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DDE9B" w14:textId="77777777" w:rsidR="00E64116" w:rsidRPr="005817EC" w:rsidRDefault="007F499D" w:rsidP="00EC1FB3">
      <w:pPr>
        <w:ind w:firstLine="0"/>
        <w:rPr>
          <w:b/>
          <w:bCs/>
          <w:rtl/>
        </w:rPr>
      </w:pPr>
      <w:r>
        <w:rPr>
          <w:b/>
          <w:bCs/>
          <w:rtl/>
        </w:rPr>
        <w:t>הכנסת העשרים-וחמש</w:t>
      </w:r>
    </w:p>
    <w:p w14:paraId="3311D7F8" w14:textId="77777777" w:rsidR="00A22C90" w:rsidRDefault="00A22C90" w:rsidP="00327BF8">
      <w:pPr>
        <w:ind w:firstLine="0"/>
        <w:outlineLvl w:val="0"/>
        <w:rPr>
          <w:b/>
          <w:bCs/>
          <w:rtl/>
        </w:rPr>
        <w:sectPr w:rsidR="00A22C90" w:rsidSect="00B339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972214" w14:textId="77777777" w:rsidR="00E64116" w:rsidRPr="008713A4" w:rsidRDefault="007F499D" w:rsidP="008320F6">
      <w:pPr>
        <w:ind w:firstLine="0"/>
        <w:rPr>
          <w:b/>
          <w:bCs/>
          <w:rtl/>
        </w:rPr>
      </w:pPr>
      <w:r>
        <w:rPr>
          <w:b/>
          <w:bCs/>
          <w:rtl/>
        </w:rPr>
        <w:t>מושב שלישי</w:t>
      </w:r>
    </w:p>
    <w:p w14:paraId="17034311" w14:textId="77777777" w:rsidR="00E64116" w:rsidRPr="008713A4" w:rsidRDefault="00E64116" w:rsidP="0049458B">
      <w:pPr>
        <w:rPr>
          <w:rtl/>
        </w:rPr>
      </w:pPr>
    </w:p>
    <w:p w14:paraId="2CCDB6C9" w14:textId="77777777" w:rsidR="00E64116" w:rsidRPr="008713A4" w:rsidRDefault="00E64116" w:rsidP="007509A6">
      <w:pPr>
        <w:ind w:firstLine="0"/>
        <w:jc w:val="center"/>
        <w:rPr>
          <w:b/>
          <w:bCs/>
          <w:rtl/>
        </w:rPr>
      </w:pPr>
    </w:p>
    <w:p w14:paraId="6AEA0E77" w14:textId="77777777" w:rsidR="00E64116" w:rsidRPr="008713A4" w:rsidRDefault="007F499D" w:rsidP="008320F6">
      <w:pPr>
        <w:ind w:firstLine="0"/>
        <w:jc w:val="center"/>
        <w:outlineLvl w:val="0"/>
        <w:rPr>
          <w:b/>
          <w:bCs/>
          <w:rtl/>
        </w:rPr>
      </w:pPr>
      <w:r>
        <w:rPr>
          <w:b/>
          <w:bCs/>
          <w:rtl/>
        </w:rPr>
        <w:t xml:space="preserve">פרוטוקול מס' </w:t>
      </w:r>
      <w:r>
        <w:rPr>
          <w:rFonts w:hint="cs"/>
          <w:b/>
          <w:bCs/>
          <w:rtl/>
        </w:rPr>
        <w:t>304</w:t>
      </w:r>
    </w:p>
    <w:p w14:paraId="3039D614" w14:textId="77777777" w:rsidR="00E64116" w:rsidRPr="008713A4" w:rsidRDefault="007F499D" w:rsidP="008320F6">
      <w:pPr>
        <w:ind w:firstLine="0"/>
        <w:jc w:val="center"/>
        <w:outlineLvl w:val="0"/>
        <w:rPr>
          <w:b/>
          <w:bCs/>
          <w:rtl/>
        </w:rPr>
      </w:pPr>
      <w:r>
        <w:rPr>
          <w:b/>
          <w:bCs/>
          <w:rtl/>
        </w:rPr>
        <w:t>מישיבת ועדת החינוך, התרבות והספורט</w:t>
      </w:r>
    </w:p>
    <w:p w14:paraId="35D69801" w14:textId="77777777" w:rsidR="00E64116" w:rsidRPr="008713A4" w:rsidRDefault="005B786D" w:rsidP="008320F6">
      <w:pPr>
        <w:ind w:firstLine="0"/>
        <w:jc w:val="center"/>
        <w:outlineLvl w:val="0"/>
        <w:rPr>
          <w:b/>
          <w:bCs/>
          <w:u w:val="single"/>
          <w:rtl/>
        </w:rPr>
      </w:pPr>
      <w:r>
        <w:rPr>
          <w:b/>
          <w:bCs/>
          <w:u w:val="single"/>
          <w:rtl/>
        </w:rPr>
        <w:t>יום ראשון, כ"ג בחשון התשפ"ה (24 בנובמבר 2024)</w:t>
      </w:r>
      <w:r w:rsidR="007F499D">
        <w:rPr>
          <w:b/>
          <w:bCs/>
          <w:u w:val="single"/>
          <w:rtl/>
        </w:rPr>
        <w:t>, שעה 13:00</w:t>
      </w:r>
    </w:p>
    <w:p w14:paraId="049236EF" w14:textId="77777777" w:rsidR="00E64116" w:rsidRPr="008713A4" w:rsidRDefault="00E64116" w:rsidP="008320F6">
      <w:pPr>
        <w:ind w:firstLine="0"/>
        <w:rPr>
          <w:rtl/>
        </w:rPr>
      </w:pPr>
    </w:p>
    <w:p w14:paraId="00400991" w14:textId="77777777" w:rsidR="00E64116" w:rsidRPr="008713A4" w:rsidRDefault="00E64116" w:rsidP="008320F6">
      <w:pPr>
        <w:ind w:firstLine="0"/>
        <w:rPr>
          <w:rtl/>
        </w:rPr>
      </w:pPr>
    </w:p>
    <w:p w14:paraId="33BBA12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22CFE1" w14:textId="77777777" w:rsidR="00E64116" w:rsidRPr="008713A4" w:rsidRDefault="007F499D" w:rsidP="007F499D">
      <w:pPr>
        <w:spacing w:before="60"/>
        <w:ind w:firstLine="0"/>
        <w:rPr>
          <w:rtl/>
        </w:rPr>
      </w:pPr>
      <w:bookmarkStart w:id="0" w:name="ET_hatsach_639357_1"/>
      <w:r w:rsidRPr="007F499D">
        <w:rPr>
          <w:rStyle w:val="TagStyle"/>
          <w:rtl/>
        </w:rPr>
        <w:t xml:space="preserve"> &lt;&lt; הצח &gt;&gt; </w:t>
      </w:r>
      <w:r w:rsidRPr="007F499D">
        <w:rPr>
          <w:rtl/>
        </w:rPr>
        <w:t>הצעת חוק להנצחת זכרו של הרב חיים דרוקמן, התשפ"ג–2023, של ח"כ משה סולומון</w:t>
      </w:r>
      <w:r w:rsidRPr="007F499D">
        <w:rPr>
          <w:rStyle w:val="TagStyle"/>
          <w:rtl/>
        </w:rPr>
        <w:t xml:space="preserve"> &lt;&lt; הצח &gt;&gt;</w:t>
      </w:r>
      <w:r w:rsidRPr="007F499D">
        <w:rPr>
          <w:rtl/>
        </w:rPr>
        <w:t xml:space="preserve">   </w:t>
      </w:r>
      <w:bookmarkEnd w:id="0"/>
    </w:p>
    <w:p w14:paraId="128DCA20" w14:textId="77777777" w:rsidR="00E64116" w:rsidRDefault="00E64116" w:rsidP="007C693F">
      <w:pPr>
        <w:spacing w:before="60"/>
        <w:ind w:firstLine="0"/>
        <w:rPr>
          <w:rtl/>
        </w:rPr>
      </w:pPr>
    </w:p>
    <w:p w14:paraId="648FE9DE" w14:textId="77777777" w:rsidR="007F499D" w:rsidRPr="008713A4" w:rsidRDefault="007F499D" w:rsidP="007C693F">
      <w:pPr>
        <w:spacing w:before="60"/>
        <w:ind w:firstLine="0"/>
        <w:rPr>
          <w:rtl/>
        </w:rPr>
      </w:pPr>
    </w:p>
    <w:p w14:paraId="000BC4FE" w14:textId="77777777" w:rsidR="00E64116" w:rsidRPr="008713A4" w:rsidRDefault="00E64116" w:rsidP="00EC1FB3">
      <w:pPr>
        <w:ind w:firstLine="0"/>
        <w:outlineLvl w:val="1"/>
        <w:rPr>
          <w:b/>
          <w:bCs/>
          <w:u w:val="single"/>
          <w:rtl/>
        </w:rPr>
      </w:pPr>
      <w:r w:rsidRPr="008713A4">
        <w:rPr>
          <w:b/>
          <w:bCs/>
          <w:u w:val="single"/>
          <w:rtl/>
        </w:rPr>
        <w:t>נכחו:</w:t>
      </w:r>
    </w:p>
    <w:p w14:paraId="5E90E17E" w14:textId="77777777" w:rsidR="00E64116" w:rsidRPr="00034810" w:rsidRDefault="00E64116" w:rsidP="00EC1FB3">
      <w:pPr>
        <w:ind w:firstLine="0"/>
        <w:outlineLvl w:val="1"/>
        <w:rPr>
          <w:rtl/>
        </w:rPr>
      </w:pPr>
      <w:r w:rsidRPr="00034810">
        <w:rPr>
          <w:b/>
          <w:bCs/>
          <w:u w:val="single"/>
          <w:rtl/>
        </w:rPr>
        <w:t>חברי הוועדה</w:t>
      </w:r>
      <w:r w:rsidRPr="00034810">
        <w:rPr>
          <w:rFonts w:hint="cs"/>
          <w:b/>
          <w:bCs/>
          <w:u w:val="single"/>
          <w:rtl/>
        </w:rPr>
        <w:t xml:space="preserve">: </w:t>
      </w:r>
    </w:p>
    <w:p w14:paraId="772798D4" w14:textId="77777777" w:rsidR="00E64116" w:rsidRPr="00034810" w:rsidRDefault="007F499D" w:rsidP="00EC1FB3">
      <w:pPr>
        <w:ind w:firstLine="0"/>
        <w:rPr>
          <w:rtl/>
        </w:rPr>
      </w:pPr>
      <w:r w:rsidRPr="00034810">
        <w:rPr>
          <w:rtl/>
        </w:rPr>
        <w:t>יוסף טייב – היו"ר</w:t>
      </w:r>
    </w:p>
    <w:p w14:paraId="451F06BC" w14:textId="77777777" w:rsidR="00E64116" w:rsidRDefault="00E64116" w:rsidP="00DE5B80">
      <w:pPr>
        <w:ind w:firstLine="0"/>
        <w:rPr>
          <w:rtl/>
        </w:rPr>
      </w:pPr>
    </w:p>
    <w:p w14:paraId="52522EBE" w14:textId="77777777" w:rsidR="000C47F5" w:rsidRPr="00034810" w:rsidRDefault="000C47F5" w:rsidP="00EC1FB3">
      <w:pPr>
        <w:ind w:firstLine="0"/>
        <w:outlineLvl w:val="1"/>
        <w:rPr>
          <w:b/>
          <w:bCs/>
          <w:u w:val="single"/>
          <w:rtl/>
        </w:rPr>
      </w:pPr>
      <w:r w:rsidRPr="00034810">
        <w:rPr>
          <w:rFonts w:hint="cs"/>
          <w:b/>
          <w:bCs/>
          <w:u w:val="single"/>
          <w:rtl/>
        </w:rPr>
        <w:t>חברי הכנסת:</w:t>
      </w:r>
    </w:p>
    <w:p w14:paraId="35D7FDB3" w14:textId="77777777" w:rsidR="000C47F5" w:rsidRPr="00034810" w:rsidRDefault="007F499D" w:rsidP="00DE5B80">
      <w:pPr>
        <w:ind w:firstLine="0"/>
        <w:rPr>
          <w:rtl/>
        </w:rPr>
      </w:pPr>
      <w:r w:rsidRPr="00034810">
        <w:rPr>
          <w:rtl/>
        </w:rPr>
        <w:t>משה סולומון</w:t>
      </w:r>
    </w:p>
    <w:p w14:paraId="3A2C8B3A" w14:textId="77777777" w:rsidR="002E5E31" w:rsidRDefault="002E5E31" w:rsidP="00DE5B80">
      <w:pPr>
        <w:ind w:firstLine="0"/>
        <w:rPr>
          <w:b/>
          <w:bCs/>
          <w:u w:val="single"/>
          <w:rtl/>
        </w:rPr>
      </w:pPr>
    </w:p>
    <w:p w14:paraId="69464DBC" w14:textId="77777777" w:rsidR="00B3394E" w:rsidRPr="00034810" w:rsidRDefault="00B3394E" w:rsidP="00DE5B80">
      <w:pPr>
        <w:ind w:firstLine="0"/>
        <w:rPr>
          <w:b/>
          <w:bCs/>
          <w:u w:val="single"/>
          <w:rtl/>
        </w:rPr>
      </w:pPr>
    </w:p>
    <w:p w14:paraId="59E609AF" w14:textId="77777777" w:rsidR="00E64116" w:rsidRPr="00034810" w:rsidRDefault="00E64116" w:rsidP="00D40A29">
      <w:pPr>
        <w:ind w:firstLine="0"/>
        <w:outlineLvl w:val="1"/>
        <w:rPr>
          <w:rtl/>
        </w:rPr>
      </w:pPr>
      <w:r w:rsidRPr="00034810">
        <w:rPr>
          <w:b/>
          <w:bCs/>
          <w:u w:val="single"/>
          <w:rtl/>
        </w:rPr>
        <w:t>מוזמנים</w:t>
      </w:r>
      <w:r w:rsidRPr="00034810">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567"/>
        <w:gridCol w:w="6204"/>
      </w:tblGrid>
      <w:tr w:rsidR="007F499D" w:rsidRPr="00034810" w14:paraId="08DC9ED1" w14:textId="77777777" w:rsidTr="00034810">
        <w:tc>
          <w:tcPr>
            <w:tcW w:w="2527" w:type="dxa"/>
          </w:tcPr>
          <w:p w14:paraId="690E61B4" w14:textId="77777777" w:rsidR="007F499D" w:rsidRPr="00034810" w:rsidRDefault="007F499D" w:rsidP="00034810">
            <w:pPr>
              <w:ind w:firstLine="0"/>
              <w:rPr>
                <w:rtl/>
              </w:rPr>
            </w:pPr>
            <w:r w:rsidRPr="00034810">
              <w:rPr>
                <w:rFonts w:hint="cs"/>
                <w:rtl/>
              </w:rPr>
              <w:t>עשהאל צור</w:t>
            </w:r>
            <w:r w:rsidR="00034810">
              <w:rPr>
                <w:rFonts w:hint="cs"/>
                <w:rtl/>
              </w:rPr>
              <w:t xml:space="preserve"> </w:t>
            </w:r>
          </w:p>
        </w:tc>
        <w:tc>
          <w:tcPr>
            <w:tcW w:w="567" w:type="dxa"/>
          </w:tcPr>
          <w:p w14:paraId="67C71C24" w14:textId="77777777" w:rsidR="007F499D" w:rsidRPr="00034810" w:rsidRDefault="00034810" w:rsidP="00DE5B80">
            <w:pPr>
              <w:ind w:firstLine="0"/>
              <w:rPr>
                <w:rtl/>
              </w:rPr>
            </w:pPr>
            <w:r>
              <w:rPr>
                <w:rtl/>
              </w:rPr>
              <w:t>–</w:t>
            </w:r>
          </w:p>
        </w:tc>
        <w:tc>
          <w:tcPr>
            <w:tcW w:w="6204" w:type="dxa"/>
          </w:tcPr>
          <w:p w14:paraId="5C8F848B" w14:textId="77777777" w:rsidR="007F499D" w:rsidRPr="00034810" w:rsidRDefault="007F499D" w:rsidP="007F499D">
            <w:pPr>
              <w:ind w:firstLine="0"/>
              <w:rPr>
                <w:rtl/>
              </w:rPr>
            </w:pPr>
            <w:r w:rsidRPr="00034810">
              <w:rPr>
                <w:rFonts w:hint="cs"/>
                <w:rtl/>
              </w:rPr>
              <w:t>רפרנט שיכון באג"ת, משרד האוצר</w:t>
            </w:r>
          </w:p>
        </w:tc>
      </w:tr>
      <w:tr w:rsidR="007F499D" w:rsidRPr="00034810" w14:paraId="6FFDE690" w14:textId="77777777" w:rsidTr="00034810">
        <w:tc>
          <w:tcPr>
            <w:tcW w:w="2527" w:type="dxa"/>
          </w:tcPr>
          <w:p w14:paraId="12C574FF" w14:textId="77777777" w:rsidR="007F499D" w:rsidRPr="00034810" w:rsidRDefault="007F499D" w:rsidP="00DE5B80">
            <w:pPr>
              <w:ind w:firstLine="0"/>
              <w:rPr>
                <w:rtl/>
              </w:rPr>
            </w:pPr>
            <w:r w:rsidRPr="00034810">
              <w:rPr>
                <w:rFonts w:hint="cs"/>
                <w:rtl/>
              </w:rPr>
              <w:t>חיים אליאך</w:t>
            </w:r>
          </w:p>
        </w:tc>
        <w:tc>
          <w:tcPr>
            <w:tcW w:w="567" w:type="dxa"/>
          </w:tcPr>
          <w:p w14:paraId="3C260F89" w14:textId="77777777" w:rsidR="007F499D" w:rsidRPr="00034810" w:rsidRDefault="00034810" w:rsidP="00DE5B80">
            <w:pPr>
              <w:ind w:firstLine="0"/>
              <w:rPr>
                <w:rtl/>
              </w:rPr>
            </w:pPr>
            <w:r>
              <w:rPr>
                <w:rtl/>
              </w:rPr>
              <w:t>–</w:t>
            </w:r>
          </w:p>
        </w:tc>
        <w:tc>
          <w:tcPr>
            <w:tcW w:w="6204" w:type="dxa"/>
          </w:tcPr>
          <w:p w14:paraId="1B2EDDC1" w14:textId="77777777" w:rsidR="007F499D" w:rsidRPr="00034810" w:rsidRDefault="007F499D" w:rsidP="00DE5B80">
            <w:pPr>
              <w:ind w:firstLine="0"/>
              <w:rPr>
                <w:rtl/>
              </w:rPr>
            </w:pPr>
            <w:r w:rsidRPr="00034810">
              <w:rPr>
                <w:rFonts w:hint="cs"/>
                <w:rtl/>
              </w:rPr>
              <w:t>רפרנט באגף השכר, משרד האוצר</w:t>
            </w:r>
          </w:p>
        </w:tc>
      </w:tr>
      <w:tr w:rsidR="00034810" w:rsidRPr="00034810" w14:paraId="78E685C5" w14:textId="77777777" w:rsidTr="00034810">
        <w:tc>
          <w:tcPr>
            <w:tcW w:w="2527" w:type="dxa"/>
          </w:tcPr>
          <w:p w14:paraId="7A831E04" w14:textId="77777777" w:rsidR="00034810" w:rsidRPr="00034810" w:rsidRDefault="00034810" w:rsidP="00EA1856">
            <w:pPr>
              <w:ind w:firstLine="0"/>
              <w:rPr>
                <w:rtl/>
              </w:rPr>
            </w:pPr>
            <w:r w:rsidRPr="00034810">
              <w:rPr>
                <w:rFonts w:hint="cs"/>
                <w:rtl/>
              </w:rPr>
              <w:t>מיכל רוזה שקרגי</w:t>
            </w:r>
          </w:p>
        </w:tc>
        <w:tc>
          <w:tcPr>
            <w:tcW w:w="567" w:type="dxa"/>
          </w:tcPr>
          <w:p w14:paraId="13237B76" w14:textId="77777777" w:rsidR="00034810" w:rsidRPr="00034810" w:rsidRDefault="00034810" w:rsidP="00034810">
            <w:pPr>
              <w:ind w:firstLine="0"/>
              <w:rPr>
                <w:rtl/>
              </w:rPr>
            </w:pPr>
            <w:r>
              <w:rPr>
                <w:rtl/>
              </w:rPr>
              <w:t>–</w:t>
            </w:r>
          </w:p>
        </w:tc>
        <w:tc>
          <w:tcPr>
            <w:tcW w:w="6204" w:type="dxa"/>
          </w:tcPr>
          <w:p w14:paraId="53442905" w14:textId="77777777" w:rsidR="00034810" w:rsidRPr="00034810" w:rsidRDefault="00034810" w:rsidP="00EA1856">
            <w:pPr>
              <w:ind w:firstLine="0"/>
              <w:rPr>
                <w:rtl/>
              </w:rPr>
            </w:pPr>
            <w:r w:rsidRPr="00034810">
              <w:rPr>
                <w:rFonts w:hint="cs"/>
                <w:rtl/>
              </w:rPr>
              <w:t>רפרנטית תמיכות, משרד המשפטים</w:t>
            </w:r>
          </w:p>
        </w:tc>
      </w:tr>
      <w:tr w:rsidR="00034810" w:rsidRPr="00034810" w14:paraId="5E6DA3CC" w14:textId="77777777" w:rsidTr="00034810">
        <w:tc>
          <w:tcPr>
            <w:tcW w:w="2527" w:type="dxa"/>
          </w:tcPr>
          <w:p w14:paraId="3EA6D86B" w14:textId="77777777" w:rsidR="00034810" w:rsidRPr="00034810" w:rsidRDefault="00034810" w:rsidP="00DE5B80">
            <w:pPr>
              <w:ind w:firstLine="0"/>
              <w:rPr>
                <w:rtl/>
              </w:rPr>
            </w:pPr>
            <w:r w:rsidRPr="00034810">
              <w:rPr>
                <w:rtl/>
              </w:rPr>
              <w:t>אדיר בניהו</w:t>
            </w:r>
            <w:r w:rsidRPr="00034810">
              <w:t> </w:t>
            </w:r>
            <w:r w:rsidRPr="00034810">
              <w:rPr>
                <w:rtl/>
              </w:rPr>
              <w:t>נעמן</w:t>
            </w:r>
            <w:r w:rsidRPr="00034810">
              <w:t> </w:t>
            </w:r>
          </w:p>
        </w:tc>
        <w:tc>
          <w:tcPr>
            <w:tcW w:w="567" w:type="dxa"/>
          </w:tcPr>
          <w:p w14:paraId="21C95278" w14:textId="77777777" w:rsidR="00034810" w:rsidRPr="00034810" w:rsidRDefault="00034810" w:rsidP="00034810">
            <w:pPr>
              <w:ind w:firstLine="0"/>
              <w:rPr>
                <w:rtl/>
              </w:rPr>
            </w:pPr>
            <w:r>
              <w:rPr>
                <w:rtl/>
              </w:rPr>
              <w:t>–</w:t>
            </w:r>
          </w:p>
        </w:tc>
        <w:tc>
          <w:tcPr>
            <w:tcW w:w="6204" w:type="dxa"/>
          </w:tcPr>
          <w:p w14:paraId="436D9804" w14:textId="77777777" w:rsidR="00034810" w:rsidRPr="00034810" w:rsidRDefault="00034810" w:rsidP="00DE5B80">
            <w:pPr>
              <w:ind w:firstLine="0"/>
              <w:rPr>
                <w:rtl/>
              </w:rPr>
            </w:pPr>
            <w:r w:rsidRPr="00034810">
              <w:rPr>
                <w:rtl/>
              </w:rPr>
              <w:t>ראש</w:t>
            </w:r>
            <w:r w:rsidRPr="00034810">
              <w:t> </w:t>
            </w:r>
            <w:r w:rsidRPr="00034810">
              <w:rPr>
                <w:rtl/>
              </w:rPr>
              <w:t>המועצה האזורית שפיר</w:t>
            </w:r>
          </w:p>
        </w:tc>
      </w:tr>
      <w:tr w:rsidR="00034810" w:rsidRPr="00034810" w14:paraId="57D43307" w14:textId="77777777" w:rsidTr="00034810">
        <w:tc>
          <w:tcPr>
            <w:tcW w:w="2527" w:type="dxa"/>
          </w:tcPr>
          <w:p w14:paraId="2F31BADA" w14:textId="77777777" w:rsidR="00034810" w:rsidRPr="00034810" w:rsidRDefault="00034810" w:rsidP="00034810">
            <w:pPr>
              <w:ind w:firstLine="0"/>
              <w:rPr>
                <w:rtl/>
              </w:rPr>
            </w:pPr>
            <w:r w:rsidRPr="00034810">
              <w:rPr>
                <w:rtl/>
              </w:rPr>
              <w:t xml:space="preserve">מרדכי </w:t>
            </w:r>
            <w:r w:rsidRPr="00034810">
              <w:rPr>
                <w:rFonts w:hint="cs"/>
                <w:rtl/>
              </w:rPr>
              <w:t>יפרח</w:t>
            </w:r>
          </w:p>
        </w:tc>
        <w:tc>
          <w:tcPr>
            <w:tcW w:w="567" w:type="dxa"/>
          </w:tcPr>
          <w:p w14:paraId="21DA0CB2" w14:textId="77777777" w:rsidR="00034810" w:rsidRPr="00034810" w:rsidRDefault="00034810" w:rsidP="00034810">
            <w:pPr>
              <w:ind w:firstLine="0"/>
              <w:rPr>
                <w:rtl/>
              </w:rPr>
            </w:pPr>
            <w:r>
              <w:rPr>
                <w:rtl/>
              </w:rPr>
              <w:t>–</w:t>
            </w:r>
          </w:p>
        </w:tc>
        <w:tc>
          <w:tcPr>
            <w:tcW w:w="6204" w:type="dxa"/>
          </w:tcPr>
          <w:p w14:paraId="4525D7CA" w14:textId="77777777" w:rsidR="00034810" w:rsidRPr="00034810" w:rsidRDefault="00034810" w:rsidP="00034810">
            <w:pPr>
              <w:ind w:firstLine="0"/>
              <w:rPr>
                <w:rtl/>
              </w:rPr>
            </w:pPr>
            <w:r w:rsidRPr="00034810">
              <w:rPr>
                <w:rtl/>
              </w:rPr>
              <w:t>חבר מועצת שפיר</w:t>
            </w:r>
          </w:p>
        </w:tc>
      </w:tr>
      <w:tr w:rsidR="00034810" w:rsidRPr="00034810" w14:paraId="775419CF" w14:textId="77777777" w:rsidTr="00034810">
        <w:tc>
          <w:tcPr>
            <w:tcW w:w="2527" w:type="dxa"/>
          </w:tcPr>
          <w:p w14:paraId="02B67ACC" w14:textId="77777777" w:rsidR="00034810" w:rsidRPr="00034810" w:rsidRDefault="00034810" w:rsidP="00DE5B80">
            <w:pPr>
              <w:ind w:firstLine="0"/>
              <w:rPr>
                <w:rtl/>
              </w:rPr>
            </w:pPr>
            <w:r w:rsidRPr="00034810">
              <w:rPr>
                <w:rtl/>
              </w:rPr>
              <w:t>צורי יפרח</w:t>
            </w:r>
          </w:p>
        </w:tc>
        <w:tc>
          <w:tcPr>
            <w:tcW w:w="567" w:type="dxa"/>
          </w:tcPr>
          <w:p w14:paraId="2D91A320" w14:textId="77777777" w:rsidR="00034810" w:rsidRPr="00034810" w:rsidRDefault="00034810" w:rsidP="00034810">
            <w:pPr>
              <w:ind w:firstLine="0"/>
              <w:rPr>
                <w:rtl/>
              </w:rPr>
            </w:pPr>
            <w:r>
              <w:rPr>
                <w:rtl/>
              </w:rPr>
              <w:t>–</w:t>
            </w:r>
          </w:p>
        </w:tc>
        <w:tc>
          <w:tcPr>
            <w:tcW w:w="6204" w:type="dxa"/>
          </w:tcPr>
          <w:p w14:paraId="472BD340" w14:textId="4356FE4E" w:rsidR="00034810" w:rsidRPr="00034810" w:rsidRDefault="00034810" w:rsidP="007F499D">
            <w:pPr>
              <w:ind w:firstLine="0"/>
              <w:rPr>
                <w:rtl/>
              </w:rPr>
            </w:pPr>
            <w:r w:rsidRPr="00034810">
              <w:rPr>
                <w:rtl/>
              </w:rPr>
              <w:t>ראש לשכת השר אופיר סופר</w:t>
            </w:r>
          </w:p>
        </w:tc>
      </w:tr>
      <w:tr w:rsidR="00034810" w:rsidRPr="00034810" w14:paraId="1EC9DDCD" w14:textId="77777777" w:rsidTr="00034810">
        <w:tc>
          <w:tcPr>
            <w:tcW w:w="2527" w:type="dxa"/>
          </w:tcPr>
          <w:p w14:paraId="706F190D" w14:textId="77777777" w:rsidR="00034810" w:rsidRPr="00034810" w:rsidRDefault="00034810" w:rsidP="00DE5B80">
            <w:pPr>
              <w:ind w:firstLine="0"/>
              <w:rPr>
                <w:rtl/>
              </w:rPr>
            </w:pPr>
            <w:r w:rsidRPr="00034810">
              <w:rPr>
                <w:rFonts w:hint="cs"/>
                <w:rtl/>
              </w:rPr>
              <w:t>חנן ארליך</w:t>
            </w:r>
          </w:p>
        </w:tc>
        <w:tc>
          <w:tcPr>
            <w:tcW w:w="567" w:type="dxa"/>
          </w:tcPr>
          <w:p w14:paraId="7120F57D" w14:textId="77777777" w:rsidR="00034810" w:rsidRPr="00034810" w:rsidRDefault="00034810" w:rsidP="00034810">
            <w:pPr>
              <w:ind w:firstLine="0"/>
              <w:rPr>
                <w:rtl/>
              </w:rPr>
            </w:pPr>
            <w:r>
              <w:rPr>
                <w:rtl/>
              </w:rPr>
              <w:t>–</w:t>
            </w:r>
          </w:p>
        </w:tc>
        <w:tc>
          <w:tcPr>
            <w:tcW w:w="6204" w:type="dxa"/>
          </w:tcPr>
          <w:p w14:paraId="1876C0A9" w14:textId="77777777" w:rsidR="00034810" w:rsidRPr="00034810" w:rsidRDefault="00034810" w:rsidP="00A06F80">
            <w:pPr>
              <w:ind w:firstLine="0"/>
              <w:rPr>
                <w:rtl/>
              </w:rPr>
            </w:pPr>
            <w:r w:rsidRPr="00034810">
              <w:rPr>
                <w:rFonts w:hint="cs"/>
                <w:rtl/>
              </w:rPr>
              <w:t>עו"ד, יועץ משפטי, משרד "מורשת"</w:t>
            </w:r>
          </w:p>
        </w:tc>
      </w:tr>
      <w:tr w:rsidR="00034810" w:rsidRPr="00034810" w14:paraId="11B4D2AC" w14:textId="77777777" w:rsidTr="00034810">
        <w:tc>
          <w:tcPr>
            <w:tcW w:w="2527" w:type="dxa"/>
          </w:tcPr>
          <w:p w14:paraId="414EC31C" w14:textId="77777777" w:rsidR="00034810" w:rsidRPr="00034810" w:rsidRDefault="00034810" w:rsidP="00DE5B80">
            <w:pPr>
              <w:ind w:firstLine="0"/>
              <w:rPr>
                <w:rtl/>
              </w:rPr>
            </w:pPr>
            <w:r w:rsidRPr="00034810">
              <w:rPr>
                <w:rFonts w:hint="cs"/>
                <w:rtl/>
              </w:rPr>
              <w:t>עמרי גולן</w:t>
            </w:r>
          </w:p>
        </w:tc>
        <w:tc>
          <w:tcPr>
            <w:tcW w:w="567" w:type="dxa"/>
          </w:tcPr>
          <w:p w14:paraId="059FE783" w14:textId="77777777" w:rsidR="00034810" w:rsidRPr="00034810" w:rsidRDefault="00034810" w:rsidP="00034810">
            <w:pPr>
              <w:ind w:firstLine="0"/>
              <w:rPr>
                <w:rtl/>
              </w:rPr>
            </w:pPr>
            <w:r>
              <w:rPr>
                <w:rtl/>
              </w:rPr>
              <w:t>–</w:t>
            </w:r>
          </w:p>
        </w:tc>
        <w:tc>
          <w:tcPr>
            <w:tcW w:w="6204" w:type="dxa"/>
          </w:tcPr>
          <w:p w14:paraId="62813400" w14:textId="77777777" w:rsidR="00034810" w:rsidRPr="00034810" w:rsidRDefault="00034810" w:rsidP="007F499D">
            <w:pPr>
              <w:ind w:firstLine="0"/>
              <w:rPr>
                <w:rtl/>
              </w:rPr>
            </w:pPr>
            <w:r w:rsidRPr="00034810">
              <w:rPr>
                <w:rFonts w:hint="cs"/>
                <w:rtl/>
              </w:rPr>
              <w:t>עו"ד, לשכה משפטית, המועצה להשכלה גבוהה</w:t>
            </w:r>
          </w:p>
        </w:tc>
      </w:tr>
      <w:tr w:rsidR="00034810" w:rsidRPr="00034810" w14:paraId="4E4EACCE" w14:textId="77777777" w:rsidTr="00034810">
        <w:tc>
          <w:tcPr>
            <w:tcW w:w="2527" w:type="dxa"/>
          </w:tcPr>
          <w:p w14:paraId="6102CED3" w14:textId="77777777" w:rsidR="00034810" w:rsidRPr="00034810" w:rsidRDefault="00034810" w:rsidP="00DE5B80">
            <w:pPr>
              <w:ind w:firstLine="0"/>
              <w:rPr>
                <w:rtl/>
              </w:rPr>
            </w:pPr>
            <w:r w:rsidRPr="00034810">
              <w:rPr>
                <w:rtl/>
              </w:rPr>
              <w:t>דניאל וידלנסקי</w:t>
            </w:r>
          </w:p>
        </w:tc>
        <w:tc>
          <w:tcPr>
            <w:tcW w:w="567" w:type="dxa"/>
          </w:tcPr>
          <w:p w14:paraId="43C55349" w14:textId="77777777" w:rsidR="00034810" w:rsidRPr="00034810" w:rsidRDefault="00034810" w:rsidP="00034810">
            <w:pPr>
              <w:ind w:firstLine="0"/>
              <w:rPr>
                <w:rtl/>
              </w:rPr>
            </w:pPr>
            <w:r>
              <w:rPr>
                <w:rtl/>
              </w:rPr>
              <w:t>–</w:t>
            </w:r>
          </w:p>
        </w:tc>
        <w:tc>
          <w:tcPr>
            <w:tcW w:w="6204" w:type="dxa"/>
          </w:tcPr>
          <w:p w14:paraId="0419012C" w14:textId="77777777" w:rsidR="00034810" w:rsidRPr="00034810" w:rsidRDefault="00034810" w:rsidP="007F499D">
            <w:pPr>
              <w:ind w:firstLine="0"/>
              <w:rPr>
                <w:rtl/>
              </w:rPr>
            </w:pPr>
            <w:r w:rsidRPr="00034810">
              <w:rPr>
                <w:rtl/>
              </w:rPr>
              <w:t>משרד ההתי</w:t>
            </w:r>
            <w:r w:rsidRPr="00034810">
              <w:rPr>
                <w:rFonts w:hint="cs"/>
                <w:rtl/>
              </w:rPr>
              <w:t>י</w:t>
            </w:r>
            <w:r w:rsidRPr="00034810">
              <w:rPr>
                <w:rtl/>
              </w:rPr>
              <w:t>שבות</w:t>
            </w:r>
          </w:p>
        </w:tc>
      </w:tr>
      <w:tr w:rsidR="00034810" w:rsidRPr="00034810" w14:paraId="0E841C70" w14:textId="77777777" w:rsidTr="00034810">
        <w:tc>
          <w:tcPr>
            <w:tcW w:w="2527" w:type="dxa"/>
          </w:tcPr>
          <w:p w14:paraId="3B48410A" w14:textId="77777777" w:rsidR="00034810" w:rsidRPr="00034810" w:rsidRDefault="00034810" w:rsidP="00DE5B80">
            <w:pPr>
              <w:ind w:firstLine="0"/>
              <w:rPr>
                <w:rtl/>
              </w:rPr>
            </w:pPr>
            <w:r w:rsidRPr="00034810">
              <w:rPr>
                <w:rFonts w:hint="cs"/>
                <w:rtl/>
              </w:rPr>
              <w:t>רמי דרוקמן</w:t>
            </w:r>
          </w:p>
        </w:tc>
        <w:tc>
          <w:tcPr>
            <w:tcW w:w="567" w:type="dxa"/>
          </w:tcPr>
          <w:p w14:paraId="5DF3ED2E" w14:textId="77777777" w:rsidR="00034810" w:rsidRPr="00034810" w:rsidRDefault="00034810" w:rsidP="00034810">
            <w:pPr>
              <w:ind w:firstLine="0"/>
              <w:rPr>
                <w:rtl/>
              </w:rPr>
            </w:pPr>
            <w:r>
              <w:rPr>
                <w:rtl/>
              </w:rPr>
              <w:t>–</w:t>
            </w:r>
          </w:p>
        </w:tc>
        <w:tc>
          <w:tcPr>
            <w:tcW w:w="6204" w:type="dxa"/>
          </w:tcPr>
          <w:p w14:paraId="71DEE1AA" w14:textId="77777777" w:rsidR="00034810" w:rsidRPr="00034810" w:rsidRDefault="00034810" w:rsidP="007F499D">
            <w:pPr>
              <w:ind w:firstLine="0"/>
              <w:rPr>
                <w:rtl/>
              </w:rPr>
            </w:pPr>
            <w:r w:rsidRPr="00034810">
              <w:rPr>
                <w:rFonts w:hint="cs"/>
                <w:rtl/>
              </w:rPr>
              <w:t>רב, הבן של הרב דרוקמן</w:t>
            </w:r>
          </w:p>
        </w:tc>
      </w:tr>
      <w:tr w:rsidR="00034810" w:rsidRPr="00034810" w14:paraId="6F04A71C" w14:textId="77777777" w:rsidTr="00034810">
        <w:tc>
          <w:tcPr>
            <w:tcW w:w="2527" w:type="dxa"/>
          </w:tcPr>
          <w:p w14:paraId="7D43BAE4" w14:textId="57566D79" w:rsidR="00034810" w:rsidRPr="00034810" w:rsidRDefault="001D1EA2" w:rsidP="00DE5B80">
            <w:pPr>
              <w:ind w:firstLine="0"/>
              <w:rPr>
                <w:rtl/>
              </w:rPr>
            </w:pPr>
            <w:r>
              <w:rPr>
                <w:rFonts w:hint="cs"/>
                <w:rtl/>
              </w:rPr>
              <w:t xml:space="preserve">ד"ר </w:t>
            </w:r>
            <w:r w:rsidR="00034810" w:rsidRPr="00034810">
              <w:rPr>
                <w:rFonts w:hint="cs"/>
                <w:rtl/>
              </w:rPr>
              <w:t>אייל צור</w:t>
            </w:r>
          </w:p>
        </w:tc>
        <w:tc>
          <w:tcPr>
            <w:tcW w:w="567" w:type="dxa"/>
          </w:tcPr>
          <w:p w14:paraId="2A65C49A" w14:textId="77777777" w:rsidR="00034810" w:rsidRPr="00034810" w:rsidRDefault="00034810" w:rsidP="00034810">
            <w:pPr>
              <w:ind w:firstLine="0"/>
              <w:rPr>
                <w:rtl/>
              </w:rPr>
            </w:pPr>
            <w:r>
              <w:rPr>
                <w:rtl/>
              </w:rPr>
              <w:t>–</w:t>
            </w:r>
          </w:p>
        </w:tc>
        <w:tc>
          <w:tcPr>
            <w:tcW w:w="6204" w:type="dxa"/>
          </w:tcPr>
          <w:p w14:paraId="1D340085" w14:textId="29B2A3EF" w:rsidR="00034810" w:rsidRPr="00034810" w:rsidRDefault="00034810" w:rsidP="007F499D">
            <w:pPr>
              <w:ind w:firstLine="0"/>
              <w:rPr>
                <w:rtl/>
              </w:rPr>
            </w:pPr>
            <w:r w:rsidRPr="00034810">
              <w:rPr>
                <w:rFonts w:hint="cs"/>
                <w:rtl/>
              </w:rPr>
              <w:t>עמית בכיר בפורום "קהלת"</w:t>
            </w:r>
          </w:p>
        </w:tc>
      </w:tr>
    </w:tbl>
    <w:p w14:paraId="0BC293D3" w14:textId="77777777" w:rsidR="001D1EA2" w:rsidRDefault="001D1EA2" w:rsidP="00A62F7E">
      <w:pPr>
        <w:ind w:firstLine="0"/>
        <w:outlineLvl w:val="1"/>
        <w:rPr>
          <w:b/>
          <w:bCs/>
          <w:u w:val="single"/>
          <w:rtl/>
        </w:rPr>
      </w:pPr>
    </w:p>
    <w:p w14:paraId="1FBAA09C" w14:textId="77777777" w:rsidR="001D1EA2" w:rsidRDefault="001D1EA2" w:rsidP="00A62F7E">
      <w:pPr>
        <w:ind w:firstLine="0"/>
        <w:outlineLvl w:val="1"/>
        <w:rPr>
          <w:b/>
          <w:bCs/>
          <w:u w:val="single"/>
          <w:rtl/>
        </w:rPr>
      </w:pPr>
    </w:p>
    <w:p w14:paraId="4294E768" w14:textId="42ADC711" w:rsidR="00A62F7E" w:rsidRPr="008713A4" w:rsidRDefault="00A62F7E" w:rsidP="00A62F7E">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567"/>
        <w:gridCol w:w="6204"/>
      </w:tblGrid>
      <w:tr w:rsidR="00034810" w14:paraId="703FED54" w14:textId="77777777" w:rsidTr="00034810">
        <w:tc>
          <w:tcPr>
            <w:tcW w:w="2527" w:type="dxa"/>
          </w:tcPr>
          <w:p w14:paraId="657E5081" w14:textId="77777777" w:rsidR="00034810" w:rsidRPr="00034810" w:rsidRDefault="00034810" w:rsidP="00DA7651">
            <w:pPr>
              <w:ind w:firstLine="0"/>
              <w:rPr>
                <w:rtl/>
              </w:rPr>
            </w:pPr>
            <w:r w:rsidRPr="00034810">
              <w:rPr>
                <w:rFonts w:hint="cs"/>
                <w:rtl/>
              </w:rPr>
              <w:t>שרה גולד</w:t>
            </w:r>
          </w:p>
        </w:tc>
        <w:tc>
          <w:tcPr>
            <w:tcW w:w="567" w:type="dxa"/>
          </w:tcPr>
          <w:p w14:paraId="39E348E5" w14:textId="77777777" w:rsidR="00034810" w:rsidRPr="00034810" w:rsidRDefault="00034810" w:rsidP="00034810">
            <w:pPr>
              <w:ind w:firstLine="0"/>
              <w:rPr>
                <w:rtl/>
              </w:rPr>
            </w:pPr>
            <w:r w:rsidRPr="00034810">
              <w:rPr>
                <w:rtl/>
              </w:rPr>
              <w:t>–</w:t>
            </w:r>
          </w:p>
        </w:tc>
        <w:tc>
          <w:tcPr>
            <w:tcW w:w="6204" w:type="dxa"/>
          </w:tcPr>
          <w:p w14:paraId="5F703F79" w14:textId="77777777" w:rsidR="00034810" w:rsidRPr="00034810" w:rsidRDefault="00034810" w:rsidP="00DA7651">
            <w:pPr>
              <w:ind w:firstLine="0"/>
              <w:rPr>
                <w:rtl/>
              </w:rPr>
            </w:pPr>
            <w:r w:rsidRPr="00034810">
              <w:rPr>
                <w:rFonts w:hint="cs"/>
                <w:rtl/>
              </w:rPr>
              <w:t>עו"ד, ייעוץ וחקיקה ציבורי-מנהלי, משרד המשפטים</w:t>
            </w:r>
          </w:p>
        </w:tc>
      </w:tr>
    </w:tbl>
    <w:p w14:paraId="5F80B0B1" w14:textId="77777777" w:rsidR="00D37550" w:rsidRDefault="00D37550" w:rsidP="00DE5B80">
      <w:pPr>
        <w:ind w:firstLine="0"/>
        <w:rPr>
          <w:rtl/>
        </w:rPr>
      </w:pPr>
    </w:p>
    <w:p w14:paraId="670755D5" w14:textId="77777777" w:rsidR="00034810" w:rsidRPr="008713A4" w:rsidRDefault="00034810" w:rsidP="00DE5B80">
      <w:pPr>
        <w:ind w:firstLine="0"/>
        <w:rPr>
          <w:rtl/>
        </w:rPr>
      </w:pPr>
    </w:p>
    <w:p w14:paraId="1F74BC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807CD4" w14:textId="77777777" w:rsidR="00E64116" w:rsidRPr="00034810" w:rsidRDefault="007F499D" w:rsidP="00D40A29">
      <w:pPr>
        <w:ind w:firstLine="0"/>
      </w:pPr>
      <w:r w:rsidRPr="00034810">
        <w:rPr>
          <w:rtl/>
        </w:rPr>
        <w:t>תמי סלע</w:t>
      </w:r>
    </w:p>
    <w:p w14:paraId="4841BBB7" w14:textId="77777777" w:rsidR="00E64116" w:rsidRPr="00034810" w:rsidRDefault="00E64116" w:rsidP="00DE5B80">
      <w:pPr>
        <w:ind w:firstLine="0"/>
        <w:rPr>
          <w:rtl/>
        </w:rPr>
      </w:pPr>
    </w:p>
    <w:p w14:paraId="1CCB2822" w14:textId="4547CDA8" w:rsidR="00E64116" w:rsidRPr="00034810" w:rsidRDefault="00E64116" w:rsidP="00D40A29">
      <w:pPr>
        <w:ind w:firstLine="0"/>
        <w:outlineLvl w:val="1"/>
        <w:rPr>
          <w:rtl/>
        </w:rPr>
      </w:pPr>
      <w:r w:rsidRPr="00034810">
        <w:rPr>
          <w:b/>
          <w:bCs/>
          <w:u w:val="single"/>
          <w:rtl/>
        </w:rPr>
        <w:t>מנהלת הוועדה</w:t>
      </w:r>
      <w:r w:rsidRPr="00034810">
        <w:rPr>
          <w:rFonts w:hint="cs"/>
          <w:b/>
          <w:bCs/>
          <w:u w:val="single"/>
          <w:rtl/>
        </w:rPr>
        <w:t>:</w:t>
      </w:r>
    </w:p>
    <w:p w14:paraId="38CF7339" w14:textId="77777777" w:rsidR="00E64116" w:rsidRDefault="007F499D" w:rsidP="00D40A29">
      <w:pPr>
        <w:ind w:firstLine="0"/>
        <w:rPr>
          <w:u w:val="single"/>
          <w:rtl/>
        </w:rPr>
      </w:pPr>
      <w:r w:rsidRPr="00034810">
        <w:rPr>
          <w:rtl/>
        </w:rPr>
        <w:t>אתי דנן</w:t>
      </w:r>
    </w:p>
    <w:p w14:paraId="0564AC05" w14:textId="77777777" w:rsidR="001D1EA2" w:rsidRDefault="001D1EA2" w:rsidP="00D40A29">
      <w:pPr>
        <w:ind w:firstLine="0"/>
        <w:rPr>
          <w:u w:val="single"/>
          <w:rtl/>
        </w:rPr>
      </w:pPr>
    </w:p>
    <w:p w14:paraId="4DB46D49" w14:textId="564570B8" w:rsidR="001D1EA2" w:rsidRPr="00034810" w:rsidRDefault="001D1EA2" w:rsidP="001D1EA2">
      <w:pPr>
        <w:ind w:firstLine="0"/>
        <w:outlineLvl w:val="1"/>
        <w:rPr>
          <w:rtl/>
        </w:rPr>
      </w:pPr>
      <w:r>
        <w:rPr>
          <w:rFonts w:hint="cs"/>
          <w:b/>
          <w:bCs/>
          <w:u w:val="single"/>
          <w:rtl/>
        </w:rPr>
        <w:t>רכזת תחום פרלמנטרי</w:t>
      </w:r>
      <w:r w:rsidRPr="00034810">
        <w:rPr>
          <w:rFonts w:hint="cs"/>
          <w:b/>
          <w:bCs/>
          <w:u w:val="single"/>
          <w:rtl/>
        </w:rPr>
        <w:t>:</w:t>
      </w:r>
    </w:p>
    <w:p w14:paraId="3014A305" w14:textId="22B4416B" w:rsidR="001D1EA2" w:rsidRPr="001D1EA2" w:rsidRDefault="001D1EA2" w:rsidP="00D40A29">
      <w:pPr>
        <w:ind w:firstLine="0"/>
      </w:pPr>
      <w:r w:rsidRPr="001D1EA2">
        <w:rPr>
          <w:rFonts w:hint="cs"/>
          <w:rtl/>
        </w:rPr>
        <w:t>ענת רגב</w:t>
      </w:r>
    </w:p>
    <w:p w14:paraId="09842781" w14:textId="77777777" w:rsidR="00E64116" w:rsidRPr="00034810" w:rsidRDefault="00E64116" w:rsidP="00DE5B80">
      <w:pPr>
        <w:ind w:firstLine="0"/>
        <w:rPr>
          <w:rtl/>
        </w:rPr>
      </w:pPr>
    </w:p>
    <w:p w14:paraId="2DEC3284" w14:textId="77777777" w:rsidR="00E64116" w:rsidRPr="00034810" w:rsidRDefault="001673D4" w:rsidP="00D40A29">
      <w:pPr>
        <w:ind w:firstLine="0"/>
        <w:outlineLvl w:val="1"/>
        <w:rPr>
          <w:rtl/>
        </w:rPr>
      </w:pPr>
      <w:r w:rsidRPr="00034810">
        <w:rPr>
          <w:rFonts w:hint="cs"/>
          <w:b/>
          <w:bCs/>
          <w:u w:val="single"/>
          <w:rtl/>
        </w:rPr>
        <w:t>רישום</w:t>
      </w:r>
      <w:r w:rsidR="00E64116" w:rsidRPr="00034810">
        <w:rPr>
          <w:rFonts w:hint="cs"/>
          <w:b/>
          <w:bCs/>
          <w:u w:val="single"/>
          <w:rtl/>
        </w:rPr>
        <w:t xml:space="preserve"> פרלמנטרי:</w:t>
      </w:r>
    </w:p>
    <w:p w14:paraId="595AC3B3" w14:textId="77777777" w:rsidR="00E64116" w:rsidRDefault="007F499D" w:rsidP="008320F6">
      <w:pPr>
        <w:ind w:firstLine="0"/>
        <w:rPr>
          <w:rtl/>
        </w:rPr>
      </w:pPr>
      <w:r w:rsidRPr="00034810">
        <w:rPr>
          <w:rFonts w:hint="cs"/>
          <w:rtl/>
        </w:rPr>
        <w:t>מיכל</w:t>
      </w:r>
      <w:r w:rsidRPr="00034810">
        <w:rPr>
          <w:rtl/>
        </w:rPr>
        <w:t xml:space="preserve"> איטייפ</w:t>
      </w:r>
    </w:p>
    <w:p w14:paraId="0A128A64" w14:textId="77777777" w:rsidR="007F499D" w:rsidRPr="008713A4" w:rsidRDefault="007F499D" w:rsidP="008320F6">
      <w:pPr>
        <w:ind w:firstLine="0"/>
        <w:rPr>
          <w:rtl/>
        </w:rPr>
      </w:pPr>
    </w:p>
    <w:p w14:paraId="0453C213" w14:textId="77777777" w:rsidR="005B786D" w:rsidRDefault="007F499D" w:rsidP="006177DA">
      <w:pPr>
        <w:ind w:firstLine="0"/>
        <w:rPr>
          <w:color w:val="606060"/>
          <w:rtl/>
        </w:rPr>
      </w:pPr>
      <w:r w:rsidRPr="007F499D">
        <w:rPr>
          <w:color w:val="606060"/>
          <w:rtl/>
        </w:rPr>
        <w:t>רשימת הנוכחים על תואריהם מבוססת על המידע שהוזן במערכת המוזמנים הממוחשבת. ייתכנו אי-דיוקים והשמטות.</w:t>
      </w:r>
    </w:p>
    <w:p w14:paraId="1C48F8AB" w14:textId="77777777" w:rsidR="005B786D" w:rsidRDefault="005B786D" w:rsidP="005B786D">
      <w:pPr>
        <w:pStyle w:val="a6"/>
        <w:keepNext/>
        <w:rPr>
          <w:rtl/>
        </w:rPr>
      </w:pPr>
      <w:bookmarkStart w:id="1" w:name="ET_subject_639357_2"/>
      <w:r w:rsidRPr="005B786D">
        <w:rPr>
          <w:rStyle w:val="TagStyle"/>
          <w:rtl/>
        </w:rPr>
        <w:lastRenderedPageBreak/>
        <w:t xml:space="preserve">&lt;&lt; נושא &gt;&gt; </w:t>
      </w:r>
      <w:r>
        <w:rPr>
          <w:rtl/>
        </w:rPr>
        <w:t>הצעת חוק להנצחת זכרו של הרב חיים דרוקמן, התשפ"ג–2023, פ/1648/25 כ/981</w:t>
      </w:r>
      <w:r w:rsidRPr="005B786D">
        <w:rPr>
          <w:rStyle w:val="TagStyle"/>
          <w:rtl/>
        </w:rPr>
        <w:t xml:space="preserve"> &lt;&lt; נושא &gt;&gt;</w:t>
      </w:r>
      <w:r>
        <w:rPr>
          <w:rtl/>
        </w:rPr>
        <w:t xml:space="preserve">   </w:t>
      </w:r>
      <w:bookmarkEnd w:id="1"/>
    </w:p>
    <w:p w14:paraId="36788094" w14:textId="77777777" w:rsidR="005B786D" w:rsidRDefault="005B786D" w:rsidP="005B786D">
      <w:pPr>
        <w:pStyle w:val="KeepWithNext"/>
        <w:rPr>
          <w:rtl/>
        </w:rPr>
      </w:pPr>
    </w:p>
    <w:p w14:paraId="47E97A0B" w14:textId="77777777" w:rsidR="002550A2" w:rsidRDefault="002550A2" w:rsidP="005B786D">
      <w:pPr>
        <w:rPr>
          <w:b/>
          <w:bCs/>
          <w:rtl/>
        </w:rPr>
      </w:pPr>
    </w:p>
    <w:p w14:paraId="62FBCE63" w14:textId="77777777" w:rsidR="002550A2" w:rsidRDefault="002550A2" w:rsidP="002550A2">
      <w:pPr>
        <w:pStyle w:val="af6"/>
        <w:keepNext/>
        <w:rPr>
          <w:rtl/>
        </w:rPr>
      </w:pPr>
      <w:bookmarkStart w:id="2" w:name="ET_yor_6053_3"/>
      <w:r w:rsidRPr="002550A2">
        <w:rPr>
          <w:rStyle w:val="TagStyle"/>
          <w:rtl/>
        </w:rPr>
        <w:t xml:space="preserve"> &lt;&lt; יור &gt;&gt; </w:t>
      </w:r>
      <w:r>
        <w:rPr>
          <w:rtl/>
        </w:rPr>
        <w:t>היו"ר יוסף טייב:</w:t>
      </w:r>
      <w:r w:rsidRPr="002550A2">
        <w:rPr>
          <w:rStyle w:val="TagStyle"/>
          <w:rtl/>
        </w:rPr>
        <w:t xml:space="preserve"> &lt;&lt; יור &gt;&gt;</w:t>
      </w:r>
      <w:r>
        <w:rPr>
          <w:rtl/>
        </w:rPr>
        <w:t xml:space="preserve">   </w:t>
      </w:r>
      <w:bookmarkEnd w:id="2"/>
    </w:p>
    <w:p w14:paraId="7129965C" w14:textId="77777777" w:rsidR="002550A2" w:rsidRDefault="002550A2" w:rsidP="002550A2">
      <w:pPr>
        <w:pStyle w:val="KeepWithNext"/>
        <w:rPr>
          <w:b/>
          <w:bCs/>
          <w:rtl/>
        </w:rPr>
      </w:pPr>
    </w:p>
    <w:p w14:paraId="637A44ED" w14:textId="5473C60B" w:rsidR="002550A2" w:rsidRDefault="005B786D" w:rsidP="00034810">
      <w:pPr>
        <w:rPr>
          <w:rtl/>
        </w:rPr>
      </w:pPr>
      <w:bookmarkStart w:id="3" w:name="_ETM_Q1_82902"/>
      <w:bookmarkEnd w:id="3"/>
      <w:r>
        <w:rPr>
          <w:rtl/>
        </w:rPr>
        <w:t>בוקר טוב</w:t>
      </w:r>
      <w:r w:rsidR="00034810">
        <w:rPr>
          <w:rFonts w:hint="cs"/>
          <w:rtl/>
        </w:rPr>
        <w:t>,</w:t>
      </w:r>
      <w:r w:rsidR="002550A2">
        <w:rPr>
          <w:rFonts w:hint="cs"/>
          <w:rtl/>
        </w:rPr>
        <w:t xml:space="preserve"> אני מתכבד </w:t>
      </w:r>
      <w:r>
        <w:rPr>
          <w:rtl/>
        </w:rPr>
        <w:t>לפתו</w:t>
      </w:r>
      <w:r w:rsidR="001D1EA2">
        <w:rPr>
          <w:rFonts w:hint="cs"/>
          <w:rtl/>
        </w:rPr>
        <w:t>ח</w:t>
      </w:r>
      <w:r>
        <w:rPr>
          <w:rtl/>
        </w:rPr>
        <w:t xml:space="preserve"> את ועדת החינוך התרבות והספורט</w:t>
      </w:r>
      <w:r w:rsidR="002550A2">
        <w:rPr>
          <w:rFonts w:hint="cs"/>
          <w:rtl/>
        </w:rPr>
        <w:t>,</w:t>
      </w:r>
      <w:r>
        <w:rPr>
          <w:rtl/>
        </w:rPr>
        <w:t xml:space="preserve"> </w:t>
      </w:r>
      <w:r w:rsidR="002550A2" w:rsidRPr="002550A2">
        <w:rPr>
          <w:rtl/>
        </w:rPr>
        <w:t xml:space="preserve">כ"ג בחשון התשפ"ה (24 בנובמבר 2024), </w:t>
      </w:r>
      <w:r>
        <w:rPr>
          <w:rtl/>
        </w:rPr>
        <w:t xml:space="preserve">בנושא </w:t>
      </w:r>
      <w:r w:rsidR="002550A2">
        <w:rPr>
          <w:rtl/>
        </w:rPr>
        <w:t xml:space="preserve">הצעת חוק להנצחת זכרו של הרב חיים דרוקמן </w:t>
      </w:r>
      <w:r w:rsidR="002550A2">
        <w:rPr>
          <w:rFonts w:hint="cs"/>
          <w:rtl/>
        </w:rPr>
        <w:t>זצוק"ל</w:t>
      </w:r>
      <w:r>
        <w:rPr>
          <w:rtl/>
        </w:rPr>
        <w:t xml:space="preserve"> התשפ"ג</w:t>
      </w:r>
      <w:r w:rsidR="002550A2">
        <w:rPr>
          <w:rFonts w:hint="cs"/>
          <w:rtl/>
        </w:rPr>
        <w:t>-</w:t>
      </w:r>
      <w:r>
        <w:rPr>
          <w:rtl/>
        </w:rPr>
        <w:t>2024</w:t>
      </w:r>
      <w:r w:rsidR="002550A2">
        <w:rPr>
          <w:rFonts w:hint="cs"/>
          <w:rtl/>
        </w:rPr>
        <w:t>,</w:t>
      </w:r>
      <w:r>
        <w:rPr>
          <w:rtl/>
        </w:rPr>
        <w:t xml:space="preserve"> הצעת </w:t>
      </w:r>
      <w:r w:rsidR="002550A2">
        <w:rPr>
          <w:rFonts w:hint="cs"/>
          <w:rtl/>
        </w:rPr>
        <w:t>ה</w:t>
      </w:r>
      <w:r>
        <w:rPr>
          <w:rtl/>
        </w:rPr>
        <w:t>חוק של חבר הכנסת משה סולומון</w:t>
      </w:r>
      <w:r w:rsidR="002550A2">
        <w:rPr>
          <w:rFonts w:hint="cs"/>
          <w:rtl/>
        </w:rPr>
        <w:t>.</w:t>
      </w:r>
    </w:p>
    <w:p w14:paraId="64B31B87" w14:textId="77777777" w:rsidR="002550A2" w:rsidRDefault="002550A2" w:rsidP="002550A2">
      <w:pPr>
        <w:rPr>
          <w:rtl/>
        </w:rPr>
      </w:pPr>
    </w:p>
    <w:p w14:paraId="4633E54E" w14:textId="77777777" w:rsidR="002550A2" w:rsidRDefault="005B786D" w:rsidP="002550A2">
      <w:pPr>
        <w:rPr>
          <w:rtl/>
        </w:rPr>
      </w:pPr>
      <w:r>
        <w:rPr>
          <w:rtl/>
        </w:rPr>
        <w:t xml:space="preserve"> בפתיחת הדברים</w:t>
      </w:r>
      <w:r w:rsidR="002550A2">
        <w:rPr>
          <w:rFonts w:hint="cs"/>
          <w:rtl/>
        </w:rPr>
        <w:t>,</w:t>
      </w:r>
      <w:r>
        <w:rPr>
          <w:rtl/>
        </w:rPr>
        <w:t xml:space="preserve"> אני רוצה לשלוח </w:t>
      </w:r>
      <w:r w:rsidR="002550A2">
        <w:rPr>
          <w:rFonts w:hint="cs"/>
          <w:rtl/>
        </w:rPr>
        <w:t xml:space="preserve">תנחומים </w:t>
      </w:r>
      <w:r>
        <w:rPr>
          <w:rtl/>
        </w:rPr>
        <w:t>למשפחות הנופלים</w:t>
      </w:r>
      <w:r w:rsidR="002550A2">
        <w:rPr>
          <w:rFonts w:hint="cs"/>
          <w:rtl/>
        </w:rPr>
        <w:t>,</w:t>
      </w:r>
      <w:r>
        <w:rPr>
          <w:rtl/>
        </w:rPr>
        <w:t xml:space="preserve"> </w:t>
      </w:r>
      <w:r w:rsidR="002550A2">
        <w:rPr>
          <w:rFonts w:hint="cs"/>
          <w:rtl/>
        </w:rPr>
        <w:t xml:space="preserve">החלמה מהירה </w:t>
      </w:r>
      <w:r>
        <w:rPr>
          <w:rtl/>
        </w:rPr>
        <w:t>לפצועים</w:t>
      </w:r>
      <w:r w:rsidR="002550A2">
        <w:rPr>
          <w:rFonts w:hint="cs"/>
          <w:rtl/>
        </w:rPr>
        <w:t xml:space="preserve"> וכמובן </w:t>
      </w:r>
      <w:bookmarkStart w:id="4" w:name="_ETM_Q1_123650"/>
      <w:bookmarkEnd w:id="4"/>
      <w:r w:rsidR="002550A2">
        <w:rPr>
          <w:rFonts w:hint="cs"/>
          <w:rtl/>
        </w:rPr>
        <w:t>שאנחנו מקווים ל</w:t>
      </w:r>
      <w:r>
        <w:rPr>
          <w:rtl/>
        </w:rPr>
        <w:t xml:space="preserve">החזרתם של </w:t>
      </w:r>
      <w:r w:rsidR="00034810">
        <w:rPr>
          <w:rFonts w:hint="cs"/>
          <w:rtl/>
        </w:rPr>
        <w:t xml:space="preserve">כלל </w:t>
      </w:r>
      <w:r w:rsidR="002550A2">
        <w:rPr>
          <w:rFonts w:hint="cs"/>
          <w:rtl/>
        </w:rPr>
        <w:t xml:space="preserve">החטופים שלנו. כמו כן, אני </w:t>
      </w:r>
      <w:r>
        <w:rPr>
          <w:rtl/>
        </w:rPr>
        <w:t xml:space="preserve">מקווה גם לשמוע בשורות טובות מהאירוע </w:t>
      </w:r>
      <w:r w:rsidR="002550A2">
        <w:rPr>
          <w:rFonts w:hint="cs"/>
          <w:rtl/>
        </w:rPr>
        <w:t xml:space="preserve">באבו דאבי. </w:t>
      </w:r>
      <w:bookmarkStart w:id="5" w:name="_ETM_Q1_125900"/>
      <w:bookmarkEnd w:id="5"/>
    </w:p>
    <w:p w14:paraId="4FF0C451" w14:textId="77777777" w:rsidR="002550A2" w:rsidRDefault="002550A2" w:rsidP="002550A2">
      <w:pPr>
        <w:rPr>
          <w:rtl/>
        </w:rPr>
      </w:pPr>
      <w:bookmarkStart w:id="6" w:name="_ETM_Q1_131651"/>
      <w:bookmarkEnd w:id="6"/>
    </w:p>
    <w:p w14:paraId="62A82F3D" w14:textId="77777777" w:rsidR="002550A2" w:rsidRDefault="002550A2" w:rsidP="002550A2">
      <w:pPr>
        <w:pStyle w:val="a4"/>
        <w:keepNext/>
        <w:rPr>
          <w:rtl/>
        </w:rPr>
      </w:pPr>
      <w:bookmarkStart w:id="7" w:name="ET_speaker_6355_4"/>
      <w:r w:rsidRPr="002550A2">
        <w:rPr>
          <w:rStyle w:val="TagStyle"/>
          <w:rtl/>
        </w:rPr>
        <w:t xml:space="preserve"> &lt;&lt; דובר &gt;&gt; </w:t>
      </w:r>
      <w:r>
        <w:rPr>
          <w:rtl/>
        </w:rPr>
        <w:t>משה סולומון (הציונות הדתית):</w:t>
      </w:r>
      <w:r w:rsidRPr="002550A2">
        <w:rPr>
          <w:rStyle w:val="TagStyle"/>
          <w:rtl/>
        </w:rPr>
        <w:t xml:space="preserve"> &lt;&lt; דובר &gt;&gt;</w:t>
      </w:r>
      <w:r>
        <w:rPr>
          <w:rtl/>
        </w:rPr>
        <w:t xml:space="preserve">   </w:t>
      </w:r>
      <w:bookmarkEnd w:id="7"/>
    </w:p>
    <w:p w14:paraId="692932DD" w14:textId="77777777" w:rsidR="002550A2" w:rsidRDefault="002550A2" w:rsidP="002550A2">
      <w:pPr>
        <w:pStyle w:val="KeepWithNext"/>
        <w:rPr>
          <w:rtl/>
        </w:rPr>
      </w:pPr>
    </w:p>
    <w:p w14:paraId="6C914437" w14:textId="77777777" w:rsidR="005B786D" w:rsidRDefault="005B786D" w:rsidP="002550A2">
      <w:bookmarkStart w:id="8" w:name="_ETM_Q1_131900"/>
      <w:bookmarkEnd w:id="8"/>
      <w:r>
        <w:rPr>
          <w:rtl/>
        </w:rPr>
        <w:t>הודיעו שלא</w:t>
      </w:r>
      <w:r w:rsidR="002550A2">
        <w:rPr>
          <w:rFonts w:hint="cs"/>
          <w:rtl/>
        </w:rPr>
        <w:t>.</w:t>
      </w:r>
      <w:r>
        <w:rPr>
          <w:rtl/>
        </w:rPr>
        <w:t xml:space="preserve"> </w:t>
      </w:r>
      <w:r w:rsidR="002550A2">
        <w:rPr>
          <w:rFonts w:hint="cs"/>
          <w:rtl/>
        </w:rPr>
        <w:t>הודיעו רשמית שנמצאה גופתו.</w:t>
      </w:r>
    </w:p>
    <w:p w14:paraId="1BF2DC75" w14:textId="77777777" w:rsidR="002550A2" w:rsidRDefault="002550A2" w:rsidP="005B786D">
      <w:pPr>
        <w:rPr>
          <w:b/>
          <w:bCs/>
          <w:rtl/>
        </w:rPr>
      </w:pPr>
    </w:p>
    <w:p w14:paraId="4F002C53" w14:textId="77777777" w:rsidR="002550A2" w:rsidRDefault="002550A2" w:rsidP="002550A2">
      <w:pPr>
        <w:pStyle w:val="af6"/>
        <w:keepNext/>
        <w:rPr>
          <w:rtl/>
        </w:rPr>
      </w:pPr>
      <w:bookmarkStart w:id="9" w:name="ET_yor_6053_5"/>
      <w:r w:rsidRPr="002550A2">
        <w:rPr>
          <w:rStyle w:val="TagStyle"/>
          <w:rtl/>
        </w:rPr>
        <w:t xml:space="preserve"> &lt;&lt; יור &gt;&gt; </w:t>
      </w:r>
      <w:r>
        <w:rPr>
          <w:rtl/>
        </w:rPr>
        <w:t>היו"ר יוסף טייב:</w:t>
      </w:r>
      <w:r w:rsidRPr="002550A2">
        <w:rPr>
          <w:rStyle w:val="TagStyle"/>
          <w:rtl/>
        </w:rPr>
        <w:t xml:space="preserve"> &lt;&lt; יור &gt;&gt;</w:t>
      </w:r>
      <w:r>
        <w:rPr>
          <w:rtl/>
        </w:rPr>
        <w:t xml:space="preserve">   </w:t>
      </w:r>
      <w:bookmarkEnd w:id="9"/>
    </w:p>
    <w:p w14:paraId="54B1525B" w14:textId="77777777" w:rsidR="002550A2" w:rsidRDefault="002550A2" w:rsidP="002550A2">
      <w:pPr>
        <w:pStyle w:val="KeepWithNext"/>
        <w:rPr>
          <w:b/>
          <w:bCs/>
          <w:rtl/>
        </w:rPr>
      </w:pPr>
    </w:p>
    <w:p w14:paraId="31B13D9C" w14:textId="77777777" w:rsidR="00E442CC" w:rsidRDefault="002550A2" w:rsidP="00034810">
      <w:pPr>
        <w:rPr>
          <w:rtl/>
        </w:rPr>
      </w:pPr>
      <w:r>
        <w:rPr>
          <w:rFonts w:hint="cs"/>
          <w:rtl/>
        </w:rPr>
        <w:t xml:space="preserve">תנחומינו גם </w:t>
      </w:r>
      <w:r w:rsidR="005B786D">
        <w:rPr>
          <w:rtl/>
        </w:rPr>
        <w:t>ליועצת המשפטית לוועדה</w:t>
      </w:r>
      <w:r>
        <w:rPr>
          <w:rFonts w:hint="cs"/>
          <w:rtl/>
        </w:rPr>
        <w:t>,</w:t>
      </w:r>
      <w:r w:rsidR="005B786D">
        <w:rPr>
          <w:rtl/>
        </w:rPr>
        <w:t xml:space="preserve"> תמי סלע</w:t>
      </w:r>
      <w:r>
        <w:rPr>
          <w:rFonts w:hint="cs"/>
          <w:rtl/>
        </w:rPr>
        <w:t>,</w:t>
      </w:r>
      <w:r w:rsidR="005B786D">
        <w:rPr>
          <w:rtl/>
        </w:rPr>
        <w:t xml:space="preserve"> על </w:t>
      </w:r>
      <w:r>
        <w:rPr>
          <w:rFonts w:hint="cs"/>
          <w:rtl/>
        </w:rPr>
        <w:t xml:space="preserve">פטירת </w:t>
      </w:r>
      <w:r w:rsidR="005B786D">
        <w:rPr>
          <w:rtl/>
        </w:rPr>
        <w:t>אביה</w:t>
      </w:r>
      <w:r>
        <w:rPr>
          <w:rFonts w:hint="cs"/>
          <w:rtl/>
        </w:rPr>
        <w:t>,</w:t>
      </w:r>
      <w:r w:rsidR="005B786D">
        <w:rPr>
          <w:rtl/>
        </w:rPr>
        <w:t xml:space="preserve"> בני בן ציון סלע</w:t>
      </w:r>
      <w:r>
        <w:rPr>
          <w:rFonts w:hint="cs"/>
          <w:rtl/>
        </w:rPr>
        <w:t>,</w:t>
      </w:r>
      <w:r w:rsidR="005B786D">
        <w:rPr>
          <w:rtl/>
        </w:rPr>
        <w:t xml:space="preserve"> שב</w:t>
      </w:r>
      <w:r>
        <w:rPr>
          <w:rFonts w:hint="cs"/>
          <w:rtl/>
        </w:rPr>
        <w:t xml:space="preserve">מהלך </w:t>
      </w:r>
      <w:r w:rsidRPr="00034810">
        <w:rPr>
          <w:rFonts w:hint="cs"/>
          <w:rtl/>
        </w:rPr>
        <w:t xml:space="preserve">השבעה </w:t>
      </w:r>
      <w:r w:rsidR="005B786D" w:rsidRPr="00034810">
        <w:rPr>
          <w:rtl/>
        </w:rPr>
        <w:t>נחשפנו גם ליצירות שלו</w:t>
      </w:r>
      <w:r w:rsidRPr="00034810">
        <w:rPr>
          <w:rFonts w:hint="cs"/>
          <w:rtl/>
        </w:rPr>
        <w:t>,</w:t>
      </w:r>
      <w:r w:rsidR="005B786D" w:rsidRPr="00034810">
        <w:rPr>
          <w:rtl/>
        </w:rPr>
        <w:t xml:space="preserve"> אבל גם לפניו</w:t>
      </w:r>
      <w:r w:rsidR="00034810" w:rsidRPr="00034810">
        <w:rPr>
          <w:rFonts w:hint="cs"/>
          <w:rtl/>
        </w:rPr>
        <w:t xml:space="preserve"> </w:t>
      </w:r>
      <w:r w:rsidR="00034810" w:rsidRPr="00034810">
        <w:rPr>
          <w:rtl/>
        </w:rPr>
        <w:t>–</w:t>
      </w:r>
      <w:r w:rsidR="00034810" w:rsidRPr="00034810">
        <w:rPr>
          <w:rFonts w:hint="cs"/>
          <w:rtl/>
        </w:rPr>
        <w:t xml:space="preserve"> </w:t>
      </w:r>
      <w:r w:rsidR="005B786D" w:rsidRPr="00034810">
        <w:rPr>
          <w:rtl/>
        </w:rPr>
        <w:t>מדובר באדם מיוחד</w:t>
      </w:r>
      <w:r w:rsidRPr="00034810">
        <w:rPr>
          <w:rFonts w:hint="cs"/>
          <w:rtl/>
        </w:rPr>
        <w:t>,</w:t>
      </w:r>
      <w:r w:rsidR="005B786D" w:rsidRPr="00034810">
        <w:rPr>
          <w:rtl/>
        </w:rPr>
        <w:t xml:space="preserve"> אוהב אדם ונוח </w:t>
      </w:r>
      <w:r w:rsidRPr="00034810">
        <w:rPr>
          <w:rFonts w:hint="cs"/>
          <w:rtl/>
        </w:rPr>
        <w:t xml:space="preserve">לבריות. </w:t>
      </w:r>
      <w:bookmarkStart w:id="10" w:name="_ETM_Q1_167401"/>
      <w:bookmarkEnd w:id="10"/>
      <w:r w:rsidRPr="00034810">
        <w:rPr>
          <w:rFonts w:hint="cs"/>
          <w:rtl/>
        </w:rPr>
        <w:t>הגמרא אומרת "</w:t>
      </w:r>
      <w:bookmarkStart w:id="11" w:name="_ETM_Q1_170151"/>
      <w:bookmarkEnd w:id="11"/>
      <w:r w:rsidRPr="00034810">
        <w:rPr>
          <w:rFonts w:hint="cs"/>
          <w:rtl/>
        </w:rPr>
        <w:t xml:space="preserve">כל מאן </w:t>
      </w:r>
      <w:r w:rsidR="007B11AE" w:rsidRPr="00034810">
        <w:rPr>
          <w:rFonts w:hint="cs"/>
          <w:rtl/>
        </w:rPr>
        <w:t>דקרה בשוקא הוא דאב</w:t>
      </w:r>
      <w:r w:rsidR="00E442CC" w:rsidRPr="00034810">
        <w:rPr>
          <w:rFonts w:hint="cs"/>
          <w:rtl/>
        </w:rPr>
        <w:t>י</w:t>
      </w:r>
      <w:r w:rsidR="007B11AE" w:rsidRPr="00034810">
        <w:rPr>
          <w:rFonts w:hint="cs"/>
          <w:rtl/>
        </w:rPr>
        <w:t>ו הוא דאימה</w:t>
      </w:r>
      <w:r w:rsidR="00E442CC" w:rsidRPr="00034810">
        <w:rPr>
          <w:rFonts w:hint="cs"/>
          <w:rtl/>
        </w:rPr>
        <w:t xml:space="preserve">", משמע </w:t>
      </w:r>
      <w:r w:rsidR="005B786D" w:rsidRPr="00034810">
        <w:rPr>
          <w:rtl/>
        </w:rPr>
        <w:t>שכל מה שילד עושה מגיע או מאבא שלו או מא</w:t>
      </w:r>
      <w:r w:rsidRPr="00034810">
        <w:rPr>
          <w:rFonts w:hint="cs"/>
          <w:rtl/>
        </w:rPr>
        <w:t>י</w:t>
      </w:r>
      <w:r w:rsidR="005B786D" w:rsidRPr="00034810">
        <w:rPr>
          <w:rtl/>
        </w:rPr>
        <w:t>מא שלו</w:t>
      </w:r>
      <w:r w:rsidR="00E442CC" w:rsidRPr="00034810">
        <w:rPr>
          <w:rFonts w:hint="cs"/>
          <w:rtl/>
        </w:rPr>
        <w:t>, ו</w:t>
      </w:r>
      <w:r w:rsidR="005B786D" w:rsidRPr="00034810">
        <w:rPr>
          <w:rtl/>
        </w:rPr>
        <w:t xml:space="preserve">במקרה שלך </w:t>
      </w:r>
      <w:r w:rsidR="00E442CC" w:rsidRPr="00034810">
        <w:rPr>
          <w:rFonts w:hint="cs"/>
          <w:rtl/>
        </w:rPr>
        <w:t xml:space="preserve">זה </w:t>
      </w:r>
      <w:r w:rsidR="005B786D" w:rsidRPr="00034810">
        <w:rPr>
          <w:rtl/>
        </w:rPr>
        <w:t>כנראה</w:t>
      </w:r>
      <w:r w:rsidR="005B786D">
        <w:rPr>
          <w:rtl/>
        </w:rPr>
        <w:t xml:space="preserve"> משניהם</w:t>
      </w:r>
      <w:r w:rsidR="00E442CC">
        <w:rPr>
          <w:rFonts w:hint="cs"/>
          <w:rtl/>
        </w:rPr>
        <w:t>.</w:t>
      </w:r>
      <w:r w:rsidR="005B786D">
        <w:rPr>
          <w:rtl/>
        </w:rPr>
        <w:t xml:space="preserve"> </w:t>
      </w:r>
      <w:bookmarkStart w:id="12" w:name="_ETM_Q1_180650"/>
      <w:bookmarkStart w:id="13" w:name="_ETM_Q1_180901"/>
      <w:bookmarkEnd w:id="12"/>
      <w:bookmarkEnd w:id="13"/>
      <w:r w:rsidR="00E442CC">
        <w:rPr>
          <w:rFonts w:hint="cs"/>
          <w:rtl/>
        </w:rPr>
        <w:t xml:space="preserve">תמי, אנחנו באמת רוצים להודות לך על </w:t>
      </w:r>
      <w:r w:rsidR="005B786D">
        <w:rPr>
          <w:rtl/>
        </w:rPr>
        <w:t>היושר</w:t>
      </w:r>
      <w:r w:rsidR="00E442CC">
        <w:rPr>
          <w:rFonts w:hint="cs"/>
          <w:rtl/>
        </w:rPr>
        <w:t>,</w:t>
      </w:r>
      <w:r w:rsidR="005B786D">
        <w:rPr>
          <w:rtl/>
        </w:rPr>
        <w:t xml:space="preserve"> הצדק והדאגה לאחר </w:t>
      </w:r>
      <w:r w:rsidR="00E442CC">
        <w:rPr>
          <w:rtl/>
        </w:rPr>
        <w:t>–</w:t>
      </w:r>
      <w:r w:rsidR="00E442CC">
        <w:rPr>
          <w:rFonts w:hint="cs"/>
          <w:rtl/>
        </w:rPr>
        <w:t xml:space="preserve"> רואים בוועדה עד כמה </w:t>
      </w:r>
      <w:r w:rsidR="00E442CC">
        <w:rPr>
          <w:rtl/>
        </w:rPr>
        <w:t>ש</w:t>
      </w:r>
      <w:r w:rsidR="00E442CC">
        <w:rPr>
          <w:rFonts w:hint="cs"/>
          <w:rtl/>
        </w:rPr>
        <w:t xml:space="preserve">זה </w:t>
      </w:r>
      <w:r w:rsidR="00E442CC">
        <w:rPr>
          <w:rtl/>
        </w:rPr>
        <w:t>חשוב לך</w:t>
      </w:r>
      <w:r w:rsidR="00E442CC">
        <w:rPr>
          <w:rFonts w:hint="cs"/>
          <w:rtl/>
        </w:rPr>
        <w:t xml:space="preserve">. </w:t>
      </w:r>
    </w:p>
    <w:p w14:paraId="77954743" w14:textId="77777777" w:rsidR="00E442CC" w:rsidRDefault="00E442CC" w:rsidP="00E442CC">
      <w:pPr>
        <w:rPr>
          <w:rtl/>
        </w:rPr>
      </w:pPr>
    </w:p>
    <w:p w14:paraId="34DBBB05" w14:textId="77777777" w:rsidR="00E442CC" w:rsidRDefault="00E442CC" w:rsidP="00E442CC">
      <w:pPr>
        <w:pStyle w:val="a4"/>
        <w:keepNext/>
        <w:rPr>
          <w:rtl/>
        </w:rPr>
      </w:pPr>
      <w:bookmarkStart w:id="14" w:name="ET_speaker_6355_6"/>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14"/>
    </w:p>
    <w:p w14:paraId="6CA27506" w14:textId="77777777" w:rsidR="00E442CC" w:rsidRDefault="00E442CC" w:rsidP="00E442CC">
      <w:pPr>
        <w:pStyle w:val="KeepWithNext"/>
        <w:rPr>
          <w:rtl/>
        </w:rPr>
      </w:pPr>
    </w:p>
    <w:p w14:paraId="2F704896" w14:textId="77777777" w:rsidR="00E442CC" w:rsidRDefault="00E442CC" w:rsidP="00E442CC">
      <w:pPr>
        <w:rPr>
          <w:rtl/>
        </w:rPr>
      </w:pPr>
      <w:r>
        <w:rPr>
          <w:rFonts w:hint="cs"/>
          <w:rtl/>
        </w:rPr>
        <w:t>וענווה.</w:t>
      </w:r>
    </w:p>
    <w:p w14:paraId="019D816E" w14:textId="77777777" w:rsidR="00E442CC" w:rsidRDefault="00E442CC" w:rsidP="00E442CC">
      <w:pPr>
        <w:rPr>
          <w:rtl/>
        </w:rPr>
      </w:pPr>
    </w:p>
    <w:p w14:paraId="127B11C2" w14:textId="77777777" w:rsidR="00E442CC" w:rsidRDefault="00E442CC" w:rsidP="00E442CC">
      <w:pPr>
        <w:pStyle w:val="af6"/>
        <w:keepNext/>
        <w:rPr>
          <w:rtl/>
        </w:rPr>
      </w:pPr>
      <w:bookmarkStart w:id="15" w:name="ET_yor_6053_7"/>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15"/>
    </w:p>
    <w:p w14:paraId="16650D2E" w14:textId="77777777" w:rsidR="00E442CC" w:rsidRDefault="00E442CC" w:rsidP="00E442CC">
      <w:pPr>
        <w:pStyle w:val="KeepWithNext"/>
        <w:rPr>
          <w:rtl/>
        </w:rPr>
      </w:pPr>
    </w:p>
    <w:p w14:paraId="3DB76A8D" w14:textId="77777777" w:rsidR="00E442CC" w:rsidRDefault="00E442CC" w:rsidP="00034810">
      <w:pPr>
        <w:rPr>
          <w:rtl/>
        </w:rPr>
      </w:pPr>
      <w:r>
        <w:rPr>
          <w:rFonts w:hint="cs"/>
          <w:rtl/>
        </w:rPr>
        <w:t xml:space="preserve">נכון, גם ענווה. אז שיהיה זכרו ברוך ותודה רבה שעל אף הקושי </w:t>
      </w:r>
      <w:bookmarkStart w:id="16" w:name="_ETM_Q1_196901"/>
      <w:bookmarkEnd w:id="16"/>
      <w:r>
        <w:rPr>
          <w:rFonts w:hint="cs"/>
          <w:rtl/>
        </w:rPr>
        <w:t xml:space="preserve">הזה, </w:t>
      </w:r>
      <w:r w:rsidR="005B786D">
        <w:rPr>
          <w:rtl/>
        </w:rPr>
        <w:t>את עומדת בלחץ של הוועדה</w:t>
      </w:r>
      <w:r>
        <w:rPr>
          <w:rFonts w:hint="cs"/>
          <w:rtl/>
        </w:rPr>
        <w:t>, על מנת</w:t>
      </w:r>
      <w:r w:rsidR="005B786D">
        <w:rPr>
          <w:rtl/>
        </w:rPr>
        <w:t xml:space="preserve"> לקדם את כל החוקים</w:t>
      </w:r>
      <w:r>
        <w:rPr>
          <w:rFonts w:hint="cs"/>
          <w:rtl/>
        </w:rPr>
        <w:t>,</w:t>
      </w:r>
      <w:r w:rsidR="005B786D">
        <w:rPr>
          <w:rtl/>
        </w:rPr>
        <w:t xml:space="preserve"> ורבים עומדים בפתחנו</w:t>
      </w:r>
      <w:r>
        <w:rPr>
          <w:rFonts w:hint="cs"/>
          <w:rtl/>
        </w:rPr>
        <w:t>,</w:t>
      </w:r>
      <w:r w:rsidR="005B786D">
        <w:rPr>
          <w:rtl/>
        </w:rPr>
        <w:t xml:space="preserve"> ב</w:t>
      </w:r>
      <w:r>
        <w:rPr>
          <w:rFonts w:hint="cs"/>
          <w:rtl/>
        </w:rPr>
        <w:t>ו</w:t>
      </w:r>
      <w:r w:rsidR="005B786D">
        <w:rPr>
          <w:rtl/>
        </w:rPr>
        <w:t xml:space="preserve">ודאי </w:t>
      </w:r>
      <w:r>
        <w:rPr>
          <w:rFonts w:hint="cs"/>
          <w:rtl/>
        </w:rPr>
        <w:t>כש</w:t>
      </w:r>
      <w:r w:rsidR="005B786D">
        <w:rPr>
          <w:rtl/>
        </w:rPr>
        <w:t>חלקם בשבוע הזה</w:t>
      </w:r>
      <w:r>
        <w:rPr>
          <w:rFonts w:hint="cs"/>
          <w:rtl/>
        </w:rPr>
        <w:t>,</w:t>
      </w:r>
      <w:r w:rsidR="005B786D">
        <w:rPr>
          <w:rtl/>
        </w:rPr>
        <w:t xml:space="preserve"> אז אנחנו מודים לך על</w:t>
      </w:r>
      <w:r>
        <w:rPr>
          <w:rFonts w:hint="cs"/>
          <w:rtl/>
        </w:rPr>
        <w:t xml:space="preserve"> </w:t>
      </w:r>
      <w:r w:rsidR="005B786D">
        <w:rPr>
          <w:rtl/>
        </w:rPr>
        <w:t>כך</w:t>
      </w:r>
      <w:r>
        <w:rPr>
          <w:rFonts w:hint="cs"/>
          <w:rtl/>
        </w:rPr>
        <w:t>.</w:t>
      </w:r>
      <w:r w:rsidR="005B786D">
        <w:rPr>
          <w:rtl/>
        </w:rPr>
        <w:t xml:space="preserve"> </w:t>
      </w:r>
    </w:p>
    <w:p w14:paraId="407F7455" w14:textId="77777777" w:rsidR="00E442CC" w:rsidRDefault="00E442CC" w:rsidP="00E442CC">
      <w:pPr>
        <w:rPr>
          <w:rtl/>
        </w:rPr>
      </w:pPr>
    </w:p>
    <w:p w14:paraId="749EBF96" w14:textId="77777777" w:rsidR="005B786D" w:rsidRDefault="005B786D" w:rsidP="00E442CC">
      <w:pPr>
        <w:rPr>
          <w:rtl/>
        </w:rPr>
      </w:pPr>
      <w:r>
        <w:rPr>
          <w:rtl/>
        </w:rPr>
        <w:t>בדיון האחרון לא הצלחנו ממש להתקדם בקריאה</w:t>
      </w:r>
      <w:r w:rsidR="00E442CC">
        <w:rPr>
          <w:rFonts w:hint="cs"/>
          <w:rtl/>
        </w:rPr>
        <w:t>,</w:t>
      </w:r>
      <w:r>
        <w:rPr>
          <w:rtl/>
        </w:rPr>
        <w:t xml:space="preserve"> ואני מקווה שהיום אנחנו נצליח לסיים את </w:t>
      </w:r>
      <w:r w:rsidR="00E442CC">
        <w:rPr>
          <w:rFonts w:hint="cs"/>
          <w:rtl/>
        </w:rPr>
        <w:t>הצעת ה</w:t>
      </w:r>
      <w:r>
        <w:rPr>
          <w:rtl/>
        </w:rPr>
        <w:t>חוק הזו</w:t>
      </w:r>
      <w:r w:rsidR="00E442CC">
        <w:rPr>
          <w:rFonts w:hint="cs"/>
          <w:rtl/>
        </w:rPr>
        <w:t>.</w:t>
      </w:r>
      <w:r>
        <w:rPr>
          <w:rtl/>
        </w:rPr>
        <w:t xml:space="preserve"> </w:t>
      </w:r>
      <w:r w:rsidR="00E442CC">
        <w:rPr>
          <w:rFonts w:hint="cs"/>
          <w:rtl/>
        </w:rPr>
        <w:t xml:space="preserve">תמי, </w:t>
      </w:r>
      <w:r>
        <w:rPr>
          <w:rtl/>
        </w:rPr>
        <w:t xml:space="preserve">אני מציע </w:t>
      </w:r>
      <w:r w:rsidR="00E442CC">
        <w:rPr>
          <w:rFonts w:hint="cs"/>
          <w:rtl/>
        </w:rPr>
        <w:t>ש</w:t>
      </w:r>
      <w:r>
        <w:rPr>
          <w:rtl/>
        </w:rPr>
        <w:t>תתחילי לקרוא את הסעיפים</w:t>
      </w:r>
      <w:r w:rsidR="00E442CC">
        <w:rPr>
          <w:rFonts w:hint="cs"/>
          <w:rtl/>
        </w:rPr>
        <w:t>,</w:t>
      </w:r>
      <w:r>
        <w:rPr>
          <w:rtl/>
        </w:rPr>
        <w:t xml:space="preserve"> וכמובן </w:t>
      </w:r>
      <w:r w:rsidR="00E442CC">
        <w:rPr>
          <w:rFonts w:hint="cs"/>
          <w:rtl/>
        </w:rPr>
        <w:t>ש</w:t>
      </w:r>
      <w:r>
        <w:rPr>
          <w:rtl/>
        </w:rPr>
        <w:t>כש</w:t>
      </w:r>
      <w:r w:rsidR="00E442CC">
        <w:rPr>
          <w:rFonts w:hint="cs"/>
          <w:rtl/>
        </w:rPr>
        <w:t>י</w:t>
      </w:r>
      <w:r>
        <w:rPr>
          <w:rtl/>
        </w:rPr>
        <w:t xml:space="preserve">תחבר הזום </w:t>
      </w:r>
      <w:r w:rsidR="00E442CC">
        <w:rPr>
          <w:rFonts w:hint="cs"/>
          <w:rtl/>
        </w:rPr>
        <w:t xml:space="preserve">נשמע גם את </w:t>
      </w:r>
      <w:bookmarkStart w:id="17" w:name="_ETM_Q1_227151"/>
      <w:bookmarkEnd w:id="17"/>
      <w:r>
        <w:rPr>
          <w:rtl/>
        </w:rPr>
        <w:t xml:space="preserve">משרד המשפטים </w:t>
      </w:r>
      <w:r w:rsidR="00E442CC">
        <w:rPr>
          <w:rFonts w:hint="cs"/>
          <w:rtl/>
        </w:rPr>
        <w:t>ואת כל מי שיהיו לו כאן הערות. בבקשה.</w:t>
      </w:r>
    </w:p>
    <w:p w14:paraId="53C6FA1B" w14:textId="77777777" w:rsidR="00206F27" w:rsidRDefault="00206F27" w:rsidP="00E442CC"/>
    <w:p w14:paraId="0928CE1D" w14:textId="77777777" w:rsidR="00E442CC" w:rsidRDefault="00E442CC" w:rsidP="00E442CC">
      <w:pPr>
        <w:rPr>
          <w:rStyle w:val="TagStyle"/>
          <w:rFonts w:ascii="David" w:hAnsi="David"/>
          <w:u w:val="single"/>
          <w:rtl/>
          <w:lang w:eastAsia="he-IL"/>
        </w:rPr>
      </w:pPr>
    </w:p>
    <w:p w14:paraId="7D77E24F" w14:textId="77777777" w:rsidR="00E442CC" w:rsidRDefault="00E442CC" w:rsidP="00E442CC">
      <w:pPr>
        <w:pStyle w:val="a4"/>
        <w:keepNext/>
        <w:rPr>
          <w:rtl/>
        </w:rPr>
      </w:pPr>
      <w:bookmarkStart w:id="18" w:name="ET_speaker_תמי_סלע_9"/>
      <w:r w:rsidRPr="00E442CC">
        <w:rPr>
          <w:rStyle w:val="TagStyle"/>
          <w:rtl/>
        </w:rPr>
        <w:t xml:space="preserve"> &lt;&lt; דובר &gt;&gt; </w:t>
      </w:r>
      <w:r>
        <w:rPr>
          <w:rtl/>
        </w:rPr>
        <w:t>תמי סלע:</w:t>
      </w:r>
      <w:r w:rsidRPr="00E442CC">
        <w:rPr>
          <w:rStyle w:val="TagStyle"/>
          <w:rtl/>
        </w:rPr>
        <w:t xml:space="preserve"> &lt;&lt; דובר &gt;&gt;</w:t>
      </w:r>
      <w:r>
        <w:rPr>
          <w:rtl/>
        </w:rPr>
        <w:t xml:space="preserve">   </w:t>
      </w:r>
      <w:bookmarkEnd w:id="18"/>
    </w:p>
    <w:p w14:paraId="7B31DE3E" w14:textId="77777777" w:rsidR="00E442CC" w:rsidRDefault="00E442CC" w:rsidP="00E442CC">
      <w:pPr>
        <w:pStyle w:val="KeepWithNext"/>
        <w:rPr>
          <w:rtl/>
          <w:lang w:eastAsia="he-IL"/>
        </w:rPr>
      </w:pPr>
    </w:p>
    <w:p w14:paraId="4327DFF1" w14:textId="77777777" w:rsidR="00E442CC" w:rsidRDefault="005B786D" w:rsidP="00E442CC">
      <w:pPr>
        <w:rPr>
          <w:rtl/>
        </w:rPr>
      </w:pPr>
      <w:bookmarkStart w:id="19" w:name="_ETM_Q1_186150"/>
      <w:bookmarkEnd w:id="19"/>
      <w:r>
        <w:rPr>
          <w:rtl/>
        </w:rPr>
        <w:t>קודם כל</w:t>
      </w:r>
      <w:r w:rsidR="00E442CC">
        <w:rPr>
          <w:rFonts w:hint="cs"/>
          <w:rtl/>
        </w:rPr>
        <w:t>,</w:t>
      </w:r>
      <w:r>
        <w:rPr>
          <w:rtl/>
        </w:rPr>
        <w:t xml:space="preserve"> תודה רבה על הדברים</w:t>
      </w:r>
      <w:r w:rsidR="00E442CC">
        <w:rPr>
          <w:rFonts w:hint="cs"/>
          <w:rtl/>
        </w:rPr>
        <w:t xml:space="preserve"> לש</w:t>
      </w:r>
      <w:r>
        <w:rPr>
          <w:rtl/>
        </w:rPr>
        <w:t>ני חברי הכנסת שגם היו בנ</w:t>
      </w:r>
      <w:r w:rsidR="00E442CC">
        <w:rPr>
          <w:rFonts w:hint="cs"/>
          <w:rtl/>
        </w:rPr>
        <w:t>י</w:t>
      </w:r>
      <w:r>
        <w:rPr>
          <w:rtl/>
        </w:rPr>
        <w:t xml:space="preserve">חום </w:t>
      </w:r>
      <w:r w:rsidR="00E442CC">
        <w:rPr>
          <w:rFonts w:hint="cs"/>
          <w:rtl/>
        </w:rPr>
        <w:t>האבלים כמו גם חלק מהנוכחים פה. תודה.</w:t>
      </w:r>
    </w:p>
    <w:p w14:paraId="6BC6FE49" w14:textId="77777777" w:rsidR="00E442CC" w:rsidRDefault="00E442CC" w:rsidP="00E442CC">
      <w:pPr>
        <w:rPr>
          <w:rtl/>
        </w:rPr>
      </w:pPr>
    </w:p>
    <w:p w14:paraId="513EA311" w14:textId="77777777" w:rsidR="00E41F13" w:rsidRDefault="005B786D" w:rsidP="00E442CC">
      <w:pPr>
        <w:rPr>
          <w:rtl/>
        </w:rPr>
      </w:pPr>
      <w:bookmarkStart w:id="20" w:name="_ETM_Q1_244901"/>
      <w:bookmarkEnd w:id="20"/>
      <w:r>
        <w:rPr>
          <w:rtl/>
        </w:rPr>
        <w:t>בפתח הדברים</w:t>
      </w:r>
      <w:r w:rsidR="00E442CC">
        <w:rPr>
          <w:rFonts w:hint="cs"/>
          <w:rtl/>
        </w:rPr>
        <w:t>,</w:t>
      </w:r>
      <w:r>
        <w:rPr>
          <w:rtl/>
        </w:rPr>
        <w:t xml:space="preserve"> לגבי הצעת החוק שלא הספקנו להיכנס לדיון </w:t>
      </w:r>
      <w:r w:rsidR="00E442CC">
        <w:rPr>
          <w:rFonts w:hint="cs"/>
          <w:rtl/>
        </w:rPr>
        <w:t xml:space="preserve">לגביה, </w:t>
      </w:r>
      <w:r>
        <w:rPr>
          <w:rtl/>
        </w:rPr>
        <w:t>אנחנו נמצאים בדיון השני</w:t>
      </w:r>
      <w:r w:rsidR="00E442CC">
        <w:rPr>
          <w:rFonts w:hint="cs"/>
          <w:rtl/>
        </w:rPr>
        <w:t>,</w:t>
      </w:r>
      <w:r>
        <w:rPr>
          <w:rtl/>
        </w:rPr>
        <w:t xml:space="preserve"> אבל </w:t>
      </w:r>
      <w:r w:rsidR="00E442CC">
        <w:rPr>
          <w:rFonts w:hint="cs"/>
          <w:rtl/>
        </w:rPr>
        <w:t xml:space="preserve">מבחינה </w:t>
      </w:r>
      <w:r>
        <w:rPr>
          <w:rtl/>
        </w:rPr>
        <w:t xml:space="preserve">מהותית </w:t>
      </w:r>
      <w:r w:rsidR="00E442CC">
        <w:rPr>
          <w:rFonts w:hint="cs"/>
          <w:rtl/>
        </w:rPr>
        <w:t xml:space="preserve">זה </w:t>
      </w:r>
      <w:bookmarkStart w:id="21" w:name="_ETM_Q1_252900"/>
      <w:bookmarkEnd w:id="21"/>
      <w:r w:rsidR="00E442CC">
        <w:rPr>
          <w:rFonts w:hint="cs"/>
          <w:rtl/>
        </w:rPr>
        <w:t xml:space="preserve">הדיון </w:t>
      </w:r>
      <w:r>
        <w:rPr>
          <w:rtl/>
        </w:rPr>
        <w:t xml:space="preserve">הראשון בהכנה לקריאה שנייה ושלישית בהצעת החוק הזו </w:t>
      </w:r>
      <w:r w:rsidR="00E442CC">
        <w:rPr>
          <w:rFonts w:hint="cs"/>
          <w:rtl/>
        </w:rPr>
        <w:t xml:space="preserve">להנצחת </w:t>
      </w:r>
      <w:r>
        <w:rPr>
          <w:rtl/>
        </w:rPr>
        <w:t>זכרו של הרב חיים דרוקמן</w:t>
      </w:r>
      <w:r w:rsidR="00E442CC">
        <w:rPr>
          <w:rFonts w:hint="cs"/>
          <w:rtl/>
        </w:rPr>
        <w:t>.</w:t>
      </w:r>
      <w:r>
        <w:rPr>
          <w:rtl/>
        </w:rPr>
        <w:t xml:space="preserve"> </w:t>
      </w:r>
    </w:p>
    <w:p w14:paraId="5DE1390A" w14:textId="77777777" w:rsidR="00E41F13" w:rsidRDefault="00E41F13" w:rsidP="00E442CC">
      <w:pPr>
        <w:rPr>
          <w:rtl/>
        </w:rPr>
      </w:pPr>
    </w:p>
    <w:p w14:paraId="4C161946" w14:textId="2456112C" w:rsidR="00E442CC" w:rsidRDefault="005B786D" w:rsidP="00E442CC">
      <w:pPr>
        <w:rPr>
          <w:rtl/>
        </w:rPr>
      </w:pPr>
      <w:r>
        <w:rPr>
          <w:rtl/>
        </w:rPr>
        <w:t xml:space="preserve">מכיוון שעל שולחן הוועדה </w:t>
      </w:r>
      <w:r w:rsidR="00E442CC">
        <w:rPr>
          <w:rFonts w:hint="cs"/>
          <w:rtl/>
        </w:rPr>
        <w:t xml:space="preserve">נמצאת גם </w:t>
      </w:r>
      <w:r>
        <w:rPr>
          <w:rtl/>
        </w:rPr>
        <w:t>הצעת חוק נוספת להנצחת זכרו של מרן הרב עובדיה יוסף</w:t>
      </w:r>
      <w:r w:rsidR="00E442CC">
        <w:rPr>
          <w:rFonts w:hint="cs"/>
          <w:rtl/>
        </w:rPr>
        <w:t>,</w:t>
      </w:r>
      <w:r>
        <w:rPr>
          <w:rtl/>
        </w:rPr>
        <w:t xml:space="preserve"> </w:t>
      </w:r>
      <w:r w:rsidR="00E442CC">
        <w:rPr>
          <w:rFonts w:hint="cs"/>
          <w:rtl/>
        </w:rPr>
        <w:t xml:space="preserve">אני אציין שברמה העקרונית </w:t>
      </w:r>
      <w:r>
        <w:rPr>
          <w:rtl/>
        </w:rPr>
        <w:t>יש פה סוגיה עקרונית כללית של הנצחת אישים</w:t>
      </w:r>
      <w:r w:rsidR="00E442CC">
        <w:rPr>
          <w:rFonts w:hint="cs"/>
          <w:rtl/>
        </w:rPr>
        <w:t>, סוגיה</w:t>
      </w:r>
      <w:r>
        <w:rPr>
          <w:rtl/>
        </w:rPr>
        <w:t xml:space="preserve"> שאנחנו מכירים גם מחקיקה אחרת שקיימת</w:t>
      </w:r>
      <w:r w:rsidR="00E442CC">
        <w:rPr>
          <w:rFonts w:hint="cs"/>
          <w:rtl/>
        </w:rPr>
        <w:t>,</w:t>
      </w:r>
      <w:r>
        <w:rPr>
          <w:rtl/>
        </w:rPr>
        <w:t xml:space="preserve"> של </w:t>
      </w:r>
      <w:r w:rsidR="00E442CC">
        <w:rPr>
          <w:rFonts w:hint="cs"/>
          <w:rtl/>
        </w:rPr>
        <w:t xml:space="preserve">איזשהו </w:t>
      </w:r>
      <w:r>
        <w:rPr>
          <w:rtl/>
        </w:rPr>
        <w:t>צורך בחשיבה מערכתית רוחבית על אופן הנצחת אישים</w:t>
      </w:r>
      <w:r w:rsidR="00E442CC">
        <w:rPr>
          <w:rFonts w:hint="cs"/>
          <w:rtl/>
        </w:rPr>
        <w:t>,</w:t>
      </w:r>
      <w:r>
        <w:rPr>
          <w:rtl/>
        </w:rPr>
        <w:t xml:space="preserve"> אולי איזשהו גוף שיגבש מדיניות </w:t>
      </w:r>
      <w:r w:rsidR="00E442CC">
        <w:rPr>
          <w:rFonts w:hint="cs"/>
          <w:rtl/>
        </w:rPr>
        <w:t xml:space="preserve">שתיקבע באילו </w:t>
      </w:r>
      <w:r>
        <w:rPr>
          <w:rtl/>
        </w:rPr>
        <w:t xml:space="preserve">אישים </w:t>
      </w:r>
      <w:r w:rsidR="00E442CC">
        <w:rPr>
          <w:rFonts w:hint="cs"/>
          <w:rtl/>
        </w:rPr>
        <w:t xml:space="preserve">מדובר </w:t>
      </w:r>
      <w:r>
        <w:rPr>
          <w:rtl/>
        </w:rPr>
        <w:t xml:space="preserve">ואיך מנציחים אותם בצורה שיטתית ומובנית </w:t>
      </w:r>
      <w:r w:rsidR="00E442CC">
        <w:rPr>
          <w:rFonts w:hint="cs"/>
          <w:rtl/>
        </w:rPr>
        <w:t>יותר, מה ש</w:t>
      </w:r>
      <w:r>
        <w:rPr>
          <w:rtl/>
        </w:rPr>
        <w:t>חסר פה גם מבחינת המשרד הממונה וגם מבחינת אופן ההנצחה</w:t>
      </w:r>
      <w:r w:rsidR="00E442CC">
        <w:rPr>
          <w:rFonts w:hint="cs"/>
          <w:rtl/>
        </w:rPr>
        <w:t>,</w:t>
      </w:r>
      <w:r>
        <w:rPr>
          <w:rtl/>
        </w:rPr>
        <w:t xml:space="preserve"> שהוא שונה בין שתי הצעות החוק</w:t>
      </w:r>
      <w:r w:rsidR="00E442CC">
        <w:rPr>
          <w:rFonts w:hint="cs"/>
          <w:rtl/>
        </w:rPr>
        <w:t>.</w:t>
      </w:r>
      <w:r>
        <w:rPr>
          <w:rtl/>
        </w:rPr>
        <w:t xml:space="preserve"> </w:t>
      </w:r>
    </w:p>
    <w:p w14:paraId="06D47BDC" w14:textId="77777777" w:rsidR="00E442CC" w:rsidRDefault="00E442CC" w:rsidP="00E442CC">
      <w:pPr>
        <w:rPr>
          <w:rtl/>
        </w:rPr>
      </w:pPr>
    </w:p>
    <w:p w14:paraId="20A049D7" w14:textId="77777777" w:rsidR="00E442CC" w:rsidRDefault="005B786D" w:rsidP="001618F2">
      <w:pPr>
        <w:rPr>
          <w:rtl/>
        </w:rPr>
      </w:pPr>
      <w:bookmarkStart w:id="22" w:name="_ETM_Q1_299901"/>
      <w:bookmarkEnd w:id="22"/>
      <w:r>
        <w:rPr>
          <w:rtl/>
        </w:rPr>
        <w:t xml:space="preserve">בהצעה הזו מדובר על מודל שהוא רחב </w:t>
      </w:r>
      <w:r w:rsidR="00E442CC">
        <w:rPr>
          <w:rFonts w:hint="cs"/>
          <w:rtl/>
        </w:rPr>
        <w:t>יותר, ש</w:t>
      </w:r>
      <w:r>
        <w:rPr>
          <w:rtl/>
        </w:rPr>
        <w:t>בו מוקם תאגיד על פי חוק שכולל מכון</w:t>
      </w:r>
      <w:r w:rsidR="00E442CC">
        <w:rPr>
          <w:rFonts w:hint="cs"/>
          <w:rtl/>
        </w:rPr>
        <w:t>,</w:t>
      </w:r>
      <w:r>
        <w:rPr>
          <w:rtl/>
        </w:rPr>
        <w:t xml:space="preserve"> ארכיון ומוזיאון</w:t>
      </w:r>
      <w:r w:rsidR="00E442CC">
        <w:rPr>
          <w:rFonts w:hint="cs"/>
          <w:rtl/>
        </w:rPr>
        <w:t xml:space="preserve">, </w:t>
      </w:r>
      <w:bookmarkStart w:id="23" w:name="_ETM_Q1_309901"/>
      <w:bookmarkEnd w:id="23"/>
      <w:r w:rsidR="00E442CC">
        <w:rPr>
          <w:rFonts w:hint="cs"/>
          <w:rtl/>
        </w:rPr>
        <w:t xml:space="preserve">ואני אציין </w:t>
      </w:r>
      <w:r>
        <w:rPr>
          <w:rtl/>
        </w:rPr>
        <w:t>שהיום מבחינת הנצחת אישים</w:t>
      </w:r>
      <w:r w:rsidR="00E442CC">
        <w:rPr>
          <w:rFonts w:hint="cs"/>
          <w:rtl/>
        </w:rPr>
        <w:t>,</w:t>
      </w:r>
      <w:r>
        <w:rPr>
          <w:rtl/>
        </w:rPr>
        <w:t xml:space="preserve"> ההנצחה באמצעות הקמת תאגיד סטטוטורי קיימת רק לגבי אישים שהם נשיאים וראשי ממשלה</w:t>
      </w:r>
      <w:r w:rsidR="00E442CC">
        <w:rPr>
          <w:rFonts w:hint="cs"/>
          <w:rtl/>
        </w:rPr>
        <w:t>,</w:t>
      </w:r>
      <w:r>
        <w:rPr>
          <w:rtl/>
        </w:rPr>
        <w:t xml:space="preserve"> וגם </w:t>
      </w:r>
      <w:r w:rsidR="00E442CC">
        <w:rPr>
          <w:rFonts w:hint="cs"/>
          <w:rtl/>
        </w:rPr>
        <w:t>ב</w:t>
      </w:r>
      <w:r>
        <w:rPr>
          <w:rtl/>
        </w:rPr>
        <w:t xml:space="preserve">זה יש רק </w:t>
      </w:r>
      <w:r w:rsidR="00E442CC">
        <w:rPr>
          <w:rFonts w:hint="cs"/>
          <w:rtl/>
        </w:rPr>
        <w:t xml:space="preserve">חמישה </w:t>
      </w:r>
      <w:r>
        <w:rPr>
          <w:rtl/>
        </w:rPr>
        <w:t>כאלה</w:t>
      </w:r>
      <w:r w:rsidR="00E442CC">
        <w:rPr>
          <w:rFonts w:hint="cs"/>
          <w:rtl/>
        </w:rPr>
        <w:t xml:space="preserve">, ולכן </w:t>
      </w:r>
      <w:r>
        <w:rPr>
          <w:rtl/>
        </w:rPr>
        <w:t>זה כן משהו שהוא חריג</w:t>
      </w:r>
      <w:r w:rsidR="00E442CC">
        <w:rPr>
          <w:rFonts w:hint="cs"/>
          <w:rtl/>
        </w:rPr>
        <w:t>.</w:t>
      </w:r>
      <w:r>
        <w:rPr>
          <w:rtl/>
        </w:rPr>
        <w:t xml:space="preserve"> </w:t>
      </w:r>
    </w:p>
    <w:p w14:paraId="403D894F" w14:textId="77777777" w:rsidR="00E442CC" w:rsidRDefault="00E442CC" w:rsidP="00E442CC">
      <w:pPr>
        <w:rPr>
          <w:rtl/>
        </w:rPr>
      </w:pPr>
      <w:bookmarkStart w:id="24" w:name="_ETM_Q1_336400"/>
      <w:bookmarkEnd w:id="24"/>
    </w:p>
    <w:p w14:paraId="13C96B20" w14:textId="77777777" w:rsidR="005B786D" w:rsidRDefault="005B786D" w:rsidP="00E442CC">
      <w:pPr>
        <w:rPr>
          <w:rtl/>
        </w:rPr>
      </w:pPr>
      <w:bookmarkStart w:id="25" w:name="_ETM_Q1_336900"/>
      <w:bookmarkEnd w:id="25"/>
      <w:r>
        <w:rPr>
          <w:rtl/>
        </w:rPr>
        <w:t xml:space="preserve">אני </w:t>
      </w:r>
      <w:r w:rsidR="00E442CC">
        <w:rPr>
          <w:rFonts w:hint="cs"/>
          <w:rtl/>
        </w:rPr>
        <w:t>אתחיל בהקראת ה</w:t>
      </w:r>
      <w:r>
        <w:rPr>
          <w:rtl/>
        </w:rPr>
        <w:t>סעיפים</w:t>
      </w:r>
      <w:r w:rsidR="00E442CC">
        <w:rPr>
          <w:rFonts w:hint="cs"/>
          <w:rtl/>
        </w:rPr>
        <w:t xml:space="preserve">, ותוך כדי הקראה </w:t>
      </w:r>
      <w:r>
        <w:rPr>
          <w:rtl/>
        </w:rPr>
        <w:t>נשמע הערות עקרוניות או פרטניות</w:t>
      </w:r>
      <w:r w:rsidR="00E442CC">
        <w:rPr>
          <w:rFonts w:hint="cs"/>
          <w:rtl/>
        </w:rPr>
        <w:t>.</w:t>
      </w:r>
    </w:p>
    <w:p w14:paraId="311F72C8" w14:textId="77777777" w:rsidR="00E442CC" w:rsidRDefault="00E442CC" w:rsidP="00E442CC">
      <w:pPr>
        <w:rPr>
          <w:rtl/>
        </w:rPr>
      </w:pPr>
    </w:p>
    <w:p w14:paraId="1E83396D" w14:textId="77777777" w:rsidR="00E442CC" w:rsidRDefault="00E442CC" w:rsidP="00E442CC">
      <w:pPr>
        <w:pStyle w:val="af6"/>
        <w:keepNext/>
        <w:rPr>
          <w:rtl/>
        </w:rPr>
      </w:pPr>
      <w:bookmarkStart w:id="26" w:name="ET_yor_6053_11"/>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26"/>
    </w:p>
    <w:p w14:paraId="2B3ECB1D" w14:textId="77777777" w:rsidR="00E442CC" w:rsidRDefault="00E442CC" w:rsidP="00E442CC">
      <w:pPr>
        <w:pStyle w:val="KeepWithNext"/>
        <w:rPr>
          <w:rtl/>
        </w:rPr>
      </w:pPr>
    </w:p>
    <w:p w14:paraId="2302DA13" w14:textId="77777777" w:rsidR="00E442CC" w:rsidRDefault="00E442CC" w:rsidP="00E442CC">
      <w:pPr>
        <w:rPr>
          <w:rtl/>
        </w:rPr>
      </w:pPr>
      <w:r>
        <w:rPr>
          <w:rFonts w:hint="cs"/>
          <w:rtl/>
        </w:rPr>
        <w:t xml:space="preserve">ברשותכם, </w:t>
      </w:r>
      <w:r w:rsidR="005B786D">
        <w:rPr>
          <w:rtl/>
        </w:rPr>
        <w:t xml:space="preserve">מי </w:t>
      </w:r>
      <w:r>
        <w:rPr>
          <w:rFonts w:hint="cs"/>
          <w:rtl/>
        </w:rPr>
        <w:t xml:space="preserve">שירצה </w:t>
      </w:r>
      <w:r w:rsidR="005B786D">
        <w:rPr>
          <w:rtl/>
        </w:rPr>
        <w:t xml:space="preserve">להתייחס </w:t>
      </w:r>
      <w:r>
        <w:rPr>
          <w:rFonts w:hint="cs"/>
          <w:rtl/>
        </w:rPr>
        <w:t>שי</w:t>
      </w:r>
      <w:r w:rsidR="005B786D">
        <w:rPr>
          <w:rtl/>
        </w:rPr>
        <w:t>רים את היד</w:t>
      </w:r>
      <w:r>
        <w:rPr>
          <w:rFonts w:hint="cs"/>
          <w:rtl/>
        </w:rPr>
        <w:t xml:space="preserve"> וי</w:t>
      </w:r>
      <w:r w:rsidR="005B786D">
        <w:rPr>
          <w:rtl/>
        </w:rPr>
        <w:t>תייחס לאותו סעיף</w:t>
      </w:r>
      <w:r>
        <w:rPr>
          <w:rFonts w:hint="cs"/>
          <w:rtl/>
        </w:rPr>
        <w:t>.</w:t>
      </w:r>
      <w:r w:rsidR="005B786D">
        <w:rPr>
          <w:rtl/>
        </w:rPr>
        <w:t xml:space="preserve"> </w:t>
      </w:r>
    </w:p>
    <w:p w14:paraId="3F74C9C4" w14:textId="77777777" w:rsidR="00E442CC" w:rsidRDefault="00E442CC" w:rsidP="00E442CC">
      <w:pPr>
        <w:rPr>
          <w:b/>
          <w:bCs/>
          <w:rtl/>
        </w:rPr>
      </w:pPr>
    </w:p>
    <w:p w14:paraId="7E6D4D40" w14:textId="77777777" w:rsidR="00E442CC" w:rsidRDefault="00E442CC" w:rsidP="00E442CC">
      <w:pPr>
        <w:pStyle w:val="af6"/>
        <w:keepNext/>
        <w:rPr>
          <w:rtl/>
        </w:rPr>
      </w:pPr>
      <w:bookmarkStart w:id="27" w:name="ET_yor_6053_10"/>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27"/>
    </w:p>
    <w:p w14:paraId="4239836A" w14:textId="77777777" w:rsidR="00E442CC" w:rsidRDefault="00E442CC" w:rsidP="00E442CC">
      <w:pPr>
        <w:pStyle w:val="KeepWithNext"/>
        <w:rPr>
          <w:b/>
          <w:bCs/>
          <w:rtl/>
        </w:rPr>
      </w:pPr>
    </w:p>
    <w:p w14:paraId="6B5F82D8" w14:textId="77777777" w:rsidR="001618F2" w:rsidRDefault="001618F2" w:rsidP="001618F2">
      <w:pPr>
        <w:jc w:val="center"/>
        <w:rPr>
          <w:b/>
          <w:bCs/>
          <w:rtl/>
        </w:rPr>
      </w:pPr>
      <w:bookmarkStart w:id="28" w:name="_ETM_Q1_297401"/>
      <w:bookmarkEnd w:id="28"/>
      <w:r>
        <w:rPr>
          <w:rFonts w:hint="cs"/>
          <w:b/>
          <w:bCs/>
          <w:rtl/>
        </w:rPr>
        <w:t>"</w:t>
      </w:r>
      <w:r w:rsidRPr="00E442CC">
        <w:rPr>
          <w:b/>
          <w:bCs/>
          <w:rtl/>
        </w:rPr>
        <w:t>פרק א': מטרת החוק</w:t>
      </w:r>
    </w:p>
    <w:p w14:paraId="4A2B947A" w14:textId="77777777" w:rsidR="001618F2" w:rsidRDefault="001618F2" w:rsidP="00E442CC">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1618F2" w14:paraId="53F65AA8" w14:textId="77777777" w:rsidTr="001618F2">
        <w:tc>
          <w:tcPr>
            <w:tcW w:w="1134" w:type="dxa"/>
          </w:tcPr>
          <w:p w14:paraId="04EBD77A" w14:textId="77777777" w:rsidR="001618F2" w:rsidRDefault="001618F2" w:rsidP="001618F2">
            <w:pPr>
              <w:ind w:firstLine="0"/>
              <w:rPr>
                <w:rtl/>
              </w:rPr>
            </w:pPr>
            <w:r>
              <w:rPr>
                <w:rFonts w:hint="cs"/>
                <w:rtl/>
              </w:rPr>
              <w:t>מטרה</w:t>
            </w:r>
          </w:p>
        </w:tc>
        <w:tc>
          <w:tcPr>
            <w:tcW w:w="851" w:type="dxa"/>
          </w:tcPr>
          <w:p w14:paraId="66B61DEA" w14:textId="77777777" w:rsidR="001618F2" w:rsidRDefault="001618F2" w:rsidP="006204AF">
            <w:pPr>
              <w:ind w:firstLine="0"/>
              <w:jc w:val="left"/>
              <w:rPr>
                <w:rtl/>
              </w:rPr>
            </w:pPr>
            <w:r>
              <w:rPr>
                <w:rFonts w:hint="cs"/>
                <w:rtl/>
              </w:rPr>
              <w:t>1.</w:t>
            </w:r>
          </w:p>
        </w:tc>
        <w:tc>
          <w:tcPr>
            <w:tcW w:w="6487" w:type="dxa"/>
          </w:tcPr>
          <w:p w14:paraId="73A6757E" w14:textId="77777777" w:rsidR="001618F2" w:rsidRDefault="001618F2" w:rsidP="001618F2">
            <w:pPr>
              <w:ind w:firstLine="0"/>
              <w:rPr>
                <w:rtl/>
              </w:rPr>
            </w:pPr>
            <w:r>
              <w:rPr>
                <w:rtl/>
              </w:rPr>
              <w:t>מטרתו של חוק זה להקים מרכז שינציח לדורות את פועלו ומורשתו של הרב חיים דרוקמן ואת תרומתו לקירוב חלקי החברה הישראלית מתוך אהבת עם ישראל, תורת ישראל וארץ ישראל, ברוח התורה וההלכה</w:t>
            </w:r>
            <w:r>
              <w:t>.</w:t>
            </w:r>
            <w:r>
              <w:rPr>
                <w:rFonts w:hint="cs"/>
                <w:rtl/>
              </w:rPr>
              <w:t>"</w:t>
            </w:r>
          </w:p>
        </w:tc>
      </w:tr>
    </w:tbl>
    <w:p w14:paraId="2D00D0D9" w14:textId="77777777" w:rsidR="00E442CC" w:rsidRDefault="00E442CC" w:rsidP="00E442CC">
      <w:pPr>
        <w:ind w:left="1440" w:firstLine="0"/>
        <w:rPr>
          <w:rtl/>
        </w:rPr>
      </w:pPr>
    </w:p>
    <w:p w14:paraId="1358EB4D" w14:textId="77777777" w:rsidR="00E442CC" w:rsidRPr="00E442CC" w:rsidRDefault="00E442CC" w:rsidP="00E442CC">
      <w:pPr>
        <w:rPr>
          <w:rtl/>
        </w:rPr>
      </w:pPr>
      <w:r>
        <w:rPr>
          <w:rFonts w:hint="cs"/>
          <w:rtl/>
        </w:rPr>
        <w:t>אם אין הערות, אני ממשיכה.</w:t>
      </w:r>
    </w:p>
    <w:p w14:paraId="5547B3FA" w14:textId="77777777" w:rsidR="00E442CC" w:rsidRDefault="00E442CC" w:rsidP="00E442CC">
      <w:pPr>
        <w:ind w:left="1440" w:firstLine="0"/>
        <w:rPr>
          <w:rtl/>
        </w:rPr>
      </w:pPr>
      <w:bookmarkStart w:id="29" w:name="_ETM_Q1_349901"/>
      <w:bookmarkEnd w:id="29"/>
    </w:p>
    <w:p w14:paraId="3AD050D7" w14:textId="77777777" w:rsidR="00E442CC" w:rsidRPr="00E442CC" w:rsidRDefault="00E442CC" w:rsidP="001618F2">
      <w:pPr>
        <w:jc w:val="center"/>
        <w:rPr>
          <w:b/>
          <w:bCs/>
          <w:rtl/>
        </w:rPr>
      </w:pPr>
      <w:bookmarkStart w:id="30" w:name="_ETM_Q1_356151"/>
      <w:bookmarkStart w:id="31" w:name="_ETM_Q1_356401"/>
      <w:bookmarkEnd w:id="30"/>
      <w:bookmarkEnd w:id="31"/>
      <w:r>
        <w:rPr>
          <w:rFonts w:hint="cs"/>
          <w:b/>
          <w:bCs/>
          <w:rtl/>
        </w:rPr>
        <w:t>"</w:t>
      </w:r>
      <w:r w:rsidRPr="00E442CC">
        <w:rPr>
          <w:b/>
          <w:bCs/>
          <w:rtl/>
        </w:rPr>
        <w:t>פרק ב': פרשנות</w:t>
      </w:r>
    </w:p>
    <w:p w14:paraId="64BA2BD5" w14:textId="77777777" w:rsidR="001618F2" w:rsidRDefault="001618F2" w:rsidP="001618F2">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1618F2" w14:paraId="51B5E9C9" w14:textId="77777777" w:rsidTr="001618F2">
        <w:tc>
          <w:tcPr>
            <w:tcW w:w="1134" w:type="dxa"/>
          </w:tcPr>
          <w:p w14:paraId="55308184" w14:textId="77777777" w:rsidR="001618F2" w:rsidRDefault="001618F2" w:rsidP="001618F2">
            <w:pPr>
              <w:ind w:firstLine="0"/>
              <w:rPr>
                <w:rtl/>
              </w:rPr>
            </w:pPr>
            <w:r>
              <w:rPr>
                <w:rFonts w:hint="cs"/>
                <w:rtl/>
              </w:rPr>
              <w:t>הגדרות</w:t>
            </w:r>
          </w:p>
        </w:tc>
        <w:tc>
          <w:tcPr>
            <w:tcW w:w="851" w:type="dxa"/>
          </w:tcPr>
          <w:p w14:paraId="40E57773" w14:textId="77777777" w:rsidR="001618F2" w:rsidRDefault="001618F2" w:rsidP="006204AF">
            <w:pPr>
              <w:ind w:firstLine="0"/>
              <w:jc w:val="left"/>
              <w:rPr>
                <w:rtl/>
              </w:rPr>
            </w:pPr>
            <w:r>
              <w:rPr>
                <w:rFonts w:hint="cs"/>
                <w:rtl/>
              </w:rPr>
              <w:t>2.</w:t>
            </w:r>
          </w:p>
        </w:tc>
        <w:tc>
          <w:tcPr>
            <w:tcW w:w="6487" w:type="dxa"/>
          </w:tcPr>
          <w:p w14:paraId="3E245018" w14:textId="77777777" w:rsidR="001618F2" w:rsidRDefault="001618F2" w:rsidP="001618F2">
            <w:pPr>
              <w:ind w:firstLine="0"/>
              <w:rPr>
                <w:rtl/>
              </w:rPr>
            </w:pPr>
            <w:r>
              <w:rPr>
                <w:rtl/>
              </w:rPr>
              <w:t>בחוק זה</w:t>
            </w:r>
            <w:r>
              <w:rPr>
                <w:rFonts w:hint="cs"/>
                <w:rtl/>
              </w:rPr>
              <w:t xml:space="preserve"> </w:t>
            </w:r>
            <w:r>
              <w:rPr>
                <w:rtl/>
              </w:rPr>
              <w:t>–</w:t>
            </w:r>
            <w:r>
              <w:rPr>
                <w:rFonts w:hint="cs"/>
                <w:rtl/>
              </w:rPr>
              <w:t xml:space="preserve"> </w:t>
            </w:r>
          </w:p>
          <w:p w14:paraId="12216FFB" w14:textId="77777777" w:rsidR="001618F2" w:rsidRDefault="001618F2" w:rsidP="001618F2">
            <w:pPr>
              <w:rPr>
                <w:rtl/>
              </w:rPr>
            </w:pPr>
          </w:p>
          <w:p w14:paraId="27D199B2" w14:textId="77777777" w:rsidR="001618F2" w:rsidRDefault="001618F2" w:rsidP="001618F2">
            <w:pPr>
              <w:ind w:firstLine="0"/>
              <w:rPr>
                <w:rtl/>
              </w:rPr>
            </w:pPr>
            <w:r>
              <w:rPr>
                <w:rFonts w:hint="cs"/>
                <w:rtl/>
              </w:rPr>
              <w:t>"</w:t>
            </w:r>
            <w:r>
              <w:rPr>
                <w:rtl/>
              </w:rPr>
              <w:t xml:space="preserve">ארכיון" – ארכיון המרכז שהוקם לפי סעיף </w:t>
            </w:r>
            <w:r>
              <w:rPr>
                <w:rFonts w:hint="cs"/>
                <w:rtl/>
              </w:rPr>
              <w:t>19;</w:t>
            </w:r>
          </w:p>
          <w:p w14:paraId="2F020D45" w14:textId="77777777" w:rsidR="001618F2" w:rsidRDefault="001618F2" w:rsidP="001618F2">
            <w:pPr>
              <w:ind w:left="720"/>
              <w:rPr>
                <w:rtl/>
              </w:rPr>
            </w:pPr>
          </w:p>
          <w:p w14:paraId="7CC3CE1B" w14:textId="77777777" w:rsidR="001618F2" w:rsidRDefault="001618F2" w:rsidP="001618F2">
            <w:pPr>
              <w:ind w:firstLine="0"/>
              <w:rPr>
                <w:rtl/>
              </w:rPr>
            </w:pPr>
            <w:r>
              <w:rPr>
                <w:rFonts w:hint="cs"/>
                <w:rtl/>
              </w:rPr>
              <w:t>"</w:t>
            </w:r>
            <w:r>
              <w:rPr>
                <w:rtl/>
              </w:rPr>
              <w:t>הגנז", "הגנזך", "חומר ארכיוני", "מוסד ממוסדות המדינה" – כהגדרתם בחוק הארכיונים</w:t>
            </w:r>
            <w:r>
              <w:rPr>
                <w:rFonts w:hint="cs"/>
                <w:rtl/>
              </w:rPr>
              <w:t>;</w:t>
            </w:r>
          </w:p>
          <w:p w14:paraId="7EC6CAEE" w14:textId="77777777" w:rsidR="001618F2" w:rsidRDefault="001618F2" w:rsidP="001618F2">
            <w:pPr>
              <w:ind w:left="1440" w:firstLine="0"/>
              <w:rPr>
                <w:rtl/>
              </w:rPr>
            </w:pPr>
          </w:p>
          <w:p w14:paraId="2B6406AC" w14:textId="77777777" w:rsidR="001618F2" w:rsidRDefault="001618F2" w:rsidP="001618F2">
            <w:pPr>
              <w:ind w:firstLine="0"/>
              <w:rPr>
                <w:rtl/>
              </w:rPr>
            </w:pPr>
            <w:r>
              <w:rPr>
                <w:rFonts w:hint="cs"/>
                <w:rtl/>
              </w:rPr>
              <w:t>"</w:t>
            </w:r>
            <w:r>
              <w:rPr>
                <w:rtl/>
              </w:rPr>
              <w:t>חוק הארכיונים" – חוק הארכיונים, התשט"ו</w:t>
            </w:r>
            <w:r>
              <w:rPr>
                <w:rFonts w:hint="cs"/>
                <w:rtl/>
              </w:rPr>
              <w:t>-</w:t>
            </w:r>
            <w:r>
              <w:rPr>
                <w:rtl/>
              </w:rPr>
              <w:t>1955</w:t>
            </w:r>
            <w:r>
              <w:rPr>
                <w:rFonts w:hint="cs"/>
                <w:rtl/>
              </w:rPr>
              <w:t>;</w:t>
            </w:r>
          </w:p>
          <w:p w14:paraId="3760B1DA" w14:textId="77777777" w:rsidR="001618F2" w:rsidRDefault="001618F2" w:rsidP="001618F2">
            <w:pPr>
              <w:ind w:left="1440" w:firstLine="0"/>
              <w:rPr>
                <w:rtl/>
              </w:rPr>
            </w:pPr>
          </w:p>
          <w:p w14:paraId="1393C8F9" w14:textId="77777777" w:rsidR="001618F2" w:rsidRDefault="001618F2" w:rsidP="001618F2">
            <w:pPr>
              <w:ind w:firstLine="0"/>
              <w:rPr>
                <w:rtl/>
              </w:rPr>
            </w:pPr>
            <w:r>
              <w:rPr>
                <w:rFonts w:hint="cs"/>
                <w:rtl/>
              </w:rPr>
              <w:t>"</w:t>
            </w:r>
            <w:r>
              <w:rPr>
                <w:rtl/>
              </w:rPr>
              <w:t>המוזיאון" – המוזיאון שהוקם לפי סעיף 22</w:t>
            </w:r>
            <w:r>
              <w:rPr>
                <w:rFonts w:hint="cs"/>
                <w:rtl/>
              </w:rPr>
              <w:t>;</w:t>
            </w:r>
          </w:p>
          <w:p w14:paraId="2791A497" w14:textId="77777777" w:rsidR="001618F2" w:rsidRDefault="001618F2" w:rsidP="001618F2">
            <w:pPr>
              <w:ind w:left="1440" w:firstLine="0"/>
              <w:rPr>
                <w:rtl/>
              </w:rPr>
            </w:pPr>
          </w:p>
          <w:p w14:paraId="19640E2C" w14:textId="77777777" w:rsidR="001618F2" w:rsidRDefault="001618F2" w:rsidP="001618F2">
            <w:pPr>
              <w:ind w:firstLine="0"/>
              <w:rPr>
                <w:rtl/>
              </w:rPr>
            </w:pPr>
            <w:r>
              <w:rPr>
                <w:rFonts w:hint="cs"/>
                <w:rtl/>
              </w:rPr>
              <w:t>"</w:t>
            </w:r>
            <w:r>
              <w:rPr>
                <w:rtl/>
              </w:rPr>
              <w:t>המועצה להשכלה גבוהה" ו-"מוסד מוכר להשכלה גבוהה"</w:t>
            </w:r>
            <w:r>
              <w:rPr>
                <w:rFonts w:hint="cs"/>
                <w:rtl/>
              </w:rPr>
              <w:t xml:space="preserve"> </w:t>
            </w:r>
            <w:r>
              <w:rPr>
                <w:rtl/>
              </w:rPr>
              <w:t>–</w:t>
            </w:r>
            <w:r>
              <w:rPr>
                <w:rFonts w:hint="cs"/>
                <w:rtl/>
              </w:rPr>
              <w:t xml:space="preserve"> </w:t>
            </w:r>
            <w:r>
              <w:rPr>
                <w:rtl/>
              </w:rPr>
              <w:t>כמשמעותם בחוק המועצה להשכלה גבוהה, התשי"ח</w:t>
            </w:r>
            <w:r>
              <w:rPr>
                <w:rFonts w:hint="cs"/>
                <w:rtl/>
              </w:rPr>
              <w:t>-</w:t>
            </w:r>
            <w:r>
              <w:rPr>
                <w:rtl/>
              </w:rPr>
              <w:t>1958</w:t>
            </w:r>
            <w:r>
              <w:rPr>
                <w:rFonts w:hint="cs"/>
                <w:rtl/>
              </w:rPr>
              <w:t>;</w:t>
            </w:r>
          </w:p>
          <w:p w14:paraId="2E80753E" w14:textId="77777777" w:rsidR="001618F2" w:rsidRDefault="001618F2" w:rsidP="001618F2">
            <w:pPr>
              <w:ind w:left="1440" w:firstLine="0"/>
              <w:rPr>
                <w:rtl/>
              </w:rPr>
            </w:pPr>
          </w:p>
          <w:p w14:paraId="111E9B66" w14:textId="77777777" w:rsidR="001618F2" w:rsidRDefault="001618F2" w:rsidP="001618F2">
            <w:pPr>
              <w:ind w:firstLine="0"/>
              <w:rPr>
                <w:rtl/>
              </w:rPr>
            </w:pPr>
            <w:r>
              <w:rPr>
                <w:rFonts w:hint="cs"/>
                <w:rtl/>
              </w:rPr>
              <w:t>"</w:t>
            </w:r>
            <w:r>
              <w:rPr>
                <w:rtl/>
              </w:rPr>
              <w:t>המכון" – המכון למחקר על שם הרב חיים דרוקמן שהוקם לפי סעיף 17</w:t>
            </w:r>
            <w:r>
              <w:rPr>
                <w:rFonts w:hint="cs"/>
                <w:rtl/>
              </w:rPr>
              <w:t>;</w:t>
            </w:r>
          </w:p>
          <w:p w14:paraId="5E3C63A8" w14:textId="77777777" w:rsidR="001618F2" w:rsidRDefault="001618F2" w:rsidP="001618F2">
            <w:pPr>
              <w:ind w:left="1440" w:firstLine="0"/>
              <w:rPr>
                <w:rtl/>
              </w:rPr>
            </w:pPr>
          </w:p>
          <w:p w14:paraId="4DC8086F" w14:textId="77777777" w:rsidR="001618F2" w:rsidRDefault="001618F2" w:rsidP="001618F2">
            <w:pPr>
              <w:ind w:firstLine="0"/>
              <w:rPr>
                <w:rtl/>
              </w:rPr>
            </w:pPr>
            <w:r>
              <w:rPr>
                <w:rFonts w:hint="cs"/>
                <w:rtl/>
              </w:rPr>
              <w:t>"</w:t>
            </w:r>
            <w:r>
              <w:rPr>
                <w:rtl/>
              </w:rPr>
              <w:t>המרכז" – מרכז למורשת הרב חיים דרוקמן שהוקם לפי סעיף 3</w:t>
            </w:r>
            <w:r>
              <w:rPr>
                <w:rFonts w:hint="cs"/>
                <w:rtl/>
              </w:rPr>
              <w:t>;</w:t>
            </w:r>
          </w:p>
          <w:p w14:paraId="0DF87374" w14:textId="77777777" w:rsidR="001618F2" w:rsidRDefault="001618F2" w:rsidP="001618F2">
            <w:pPr>
              <w:ind w:left="1440" w:firstLine="0"/>
              <w:rPr>
                <w:rtl/>
              </w:rPr>
            </w:pPr>
          </w:p>
          <w:p w14:paraId="0F71D68D" w14:textId="77777777" w:rsidR="001618F2" w:rsidRDefault="001618F2" w:rsidP="001618F2">
            <w:pPr>
              <w:ind w:firstLine="0"/>
              <w:rPr>
                <w:rtl/>
              </w:rPr>
            </w:pPr>
            <w:r>
              <w:rPr>
                <w:rFonts w:hint="cs"/>
                <w:rtl/>
              </w:rPr>
              <w:t>"</w:t>
            </w:r>
            <w:r>
              <w:rPr>
                <w:rtl/>
              </w:rPr>
              <w:t>השר" – שר ההתיישבות והמשימות הלאומיות או שר אחר שייקבע על ידי ראש הממשלה</w:t>
            </w:r>
            <w:r>
              <w:t>.</w:t>
            </w:r>
            <w:r>
              <w:rPr>
                <w:rFonts w:hint="cs"/>
                <w:rtl/>
              </w:rPr>
              <w:t>"</w:t>
            </w:r>
          </w:p>
          <w:p w14:paraId="1D40958C" w14:textId="77777777" w:rsidR="001618F2" w:rsidRDefault="001618F2" w:rsidP="006204AF">
            <w:pPr>
              <w:ind w:firstLine="0"/>
              <w:rPr>
                <w:rtl/>
              </w:rPr>
            </w:pPr>
          </w:p>
        </w:tc>
      </w:tr>
    </w:tbl>
    <w:p w14:paraId="4AD69A43" w14:textId="77777777" w:rsidR="00E442CC" w:rsidRDefault="005B786D" w:rsidP="001618F2">
      <w:pPr>
        <w:rPr>
          <w:rtl/>
        </w:rPr>
      </w:pPr>
      <w:bookmarkStart w:id="32" w:name="_ETM_Q1_359900"/>
      <w:bookmarkStart w:id="33" w:name="_ETM_Q1_371651"/>
      <w:bookmarkStart w:id="34" w:name="_ETM_Q1_372400"/>
      <w:bookmarkStart w:id="35" w:name="_ETM_Q1_389400"/>
      <w:bookmarkStart w:id="36" w:name="_ETM_Q1_402650"/>
      <w:bookmarkStart w:id="37" w:name="_ETM_Q1_360651"/>
      <w:bookmarkEnd w:id="32"/>
      <w:bookmarkEnd w:id="33"/>
      <w:bookmarkEnd w:id="34"/>
      <w:bookmarkEnd w:id="35"/>
      <w:bookmarkEnd w:id="36"/>
      <w:bookmarkEnd w:id="37"/>
      <w:r>
        <w:rPr>
          <w:rtl/>
        </w:rPr>
        <w:t>פה קיבלנו הערה שהיא יותר ל</w:t>
      </w:r>
      <w:r w:rsidR="00E442CC">
        <w:rPr>
          <w:rFonts w:hint="cs"/>
          <w:rtl/>
        </w:rPr>
        <w:t>גבי ה</w:t>
      </w:r>
      <w:r>
        <w:rPr>
          <w:rtl/>
        </w:rPr>
        <w:t>פרוצדורה שבדרך כלל נהוגה כשרוצים לקבוע שר אחר במקום זה שקבוע</w:t>
      </w:r>
      <w:r w:rsidR="00E442CC">
        <w:rPr>
          <w:rFonts w:hint="cs"/>
          <w:rtl/>
        </w:rPr>
        <w:t>,</w:t>
      </w:r>
      <w:r>
        <w:rPr>
          <w:rtl/>
        </w:rPr>
        <w:t xml:space="preserve"> אז הממשלה היא זו שמקבלת את ההחלטה ולא ראש הממשלה</w:t>
      </w:r>
      <w:r w:rsidR="00E442CC">
        <w:rPr>
          <w:rFonts w:hint="cs"/>
          <w:rtl/>
        </w:rPr>
        <w:t>.</w:t>
      </w:r>
      <w:r>
        <w:rPr>
          <w:rtl/>
        </w:rPr>
        <w:t xml:space="preserve"> מקובל </w:t>
      </w:r>
      <w:r w:rsidR="00E442CC">
        <w:rPr>
          <w:rFonts w:hint="cs"/>
          <w:rtl/>
        </w:rPr>
        <w:t xml:space="preserve">יותר </w:t>
      </w:r>
      <w:r>
        <w:rPr>
          <w:rtl/>
        </w:rPr>
        <w:t xml:space="preserve">לכתוב </w:t>
      </w:r>
      <w:r w:rsidR="00E442CC">
        <w:rPr>
          <w:rFonts w:hint="cs"/>
          <w:rtl/>
        </w:rPr>
        <w:t>"או שר אחר</w:t>
      </w:r>
      <w:r w:rsidR="001618F2">
        <w:rPr>
          <w:rFonts w:hint="cs"/>
          <w:rtl/>
        </w:rPr>
        <w:t xml:space="preserve"> שתקבע הממשלה</w:t>
      </w:r>
      <w:r w:rsidR="00E442CC">
        <w:rPr>
          <w:rFonts w:hint="cs"/>
          <w:rtl/>
        </w:rPr>
        <w:t>, ובהיעדר שר כאמור</w:t>
      </w:r>
      <w:r w:rsidR="001618F2">
        <w:rPr>
          <w:rFonts w:hint="cs"/>
          <w:rtl/>
        </w:rPr>
        <w:t>,</w:t>
      </w:r>
      <w:r w:rsidR="00E442CC">
        <w:rPr>
          <w:rFonts w:hint="cs"/>
          <w:rtl/>
        </w:rPr>
        <w:t xml:space="preserve"> ראש הממשלה</w:t>
      </w:r>
      <w:r w:rsidR="001618F2">
        <w:rPr>
          <w:rFonts w:hint="cs"/>
          <w:rtl/>
        </w:rPr>
        <w:t>"</w:t>
      </w:r>
      <w:r w:rsidR="00E442CC">
        <w:rPr>
          <w:rFonts w:hint="cs"/>
          <w:rtl/>
        </w:rPr>
        <w:t>.</w:t>
      </w:r>
    </w:p>
    <w:p w14:paraId="25E8D8CE" w14:textId="77777777" w:rsidR="00E442CC" w:rsidRDefault="00E442CC" w:rsidP="00E442CC">
      <w:pPr>
        <w:rPr>
          <w:rtl/>
        </w:rPr>
      </w:pPr>
    </w:p>
    <w:p w14:paraId="70D20FDB" w14:textId="77777777" w:rsidR="00E442CC" w:rsidRDefault="005B786D" w:rsidP="00E442CC">
      <w:pPr>
        <w:rPr>
          <w:rtl/>
        </w:rPr>
      </w:pPr>
      <w:r>
        <w:rPr>
          <w:rtl/>
        </w:rPr>
        <w:t>אם אין לזה הערות</w:t>
      </w:r>
      <w:r w:rsidR="00E442CC">
        <w:rPr>
          <w:rFonts w:hint="cs"/>
          <w:rtl/>
        </w:rPr>
        <w:t>,</w:t>
      </w:r>
      <w:r>
        <w:rPr>
          <w:rtl/>
        </w:rPr>
        <w:t xml:space="preserve"> נתקדם הלאה</w:t>
      </w:r>
      <w:r w:rsidR="00E442CC">
        <w:rPr>
          <w:rFonts w:hint="cs"/>
          <w:rtl/>
        </w:rPr>
        <w:t>.</w:t>
      </w:r>
    </w:p>
    <w:p w14:paraId="45B7272A" w14:textId="77777777" w:rsidR="00E442CC" w:rsidRDefault="00E442CC" w:rsidP="00E442CC">
      <w:pPr>
        <w:rPr>
          <w:rtl/>
        </w:rPr>
      </w:pPr>
      <w:bookmarkStart w:id="38" w:name="_ETM_Q1_442400"/>
      <w:bookmarkEnd w:id="38"/>
    </w:p>
    <w:p w14:paraId="1E665199" w14:textId="77777777" w:rsidR="00E442CC" w:rsidRPr="00E442CC" w:rsidRDefault="00E442CC" w:rsidP="00E442CC">
      <w:pPr>
        <w:jc w:val="center"/>
        <w:rPr>
          <w:b/>
          <w:bCs/>
          <w:rtl/>
        </w:rPr>
      </w:pPr>
      <w:bookmarkStart w:id="39" w:name="_ETM_Q1_442650"/>
      <w:bookmarkEnd w:id="39"/>
      <w:r w:rsidRPr="00E442CC">
        <w:rPr>
          <w:rFonts w:hint="cs"/>
          <w:b/>
          <w:bCs/>
          <w:rtl/>
        </w:rPr>
        <w:t>"</w:t>
      </w:r>
      <w:r w:rsidRPr="00E442CC">
        <w:rPr>
          <w:b/>
          <w:bCs/>
          <w:rtl/>
        </w:rPr>
        <w:t xml:space="preserve">פרק ג': המוסדות </w:t>
      </w:r>
    </w:p>
    <w:p w14:paraId="56551E2B" w14:textId="77777777" w:rsidR="00E442CC" w:rsidRPr="00E442CC" w:rsidRDefault="00E442CC" w:rsidP="00E442CC">
      <w:pPr>
        <w:jc w:val="center"/>
        <w:rPr>
          <w:b/>
          <w:bCs/>
          <w:rtl/>
        </w:rPr>
      </w:pPr>
      <w:r w:rsidRPr="00E442CC">
        <w:rPr>
          <w:b/>
          <w:bCs/>
          <w:rtl/>
        </w:rPr>
        <w:t>סימן א': המרכז, המועצה והמנהל הכללי</w:t>
      </w:r>
    </w:p>
    <w:p w14:paraId="1A732B52" w14:textId="77777777" w:rsidR="001618F2" w:rsidRDefault="001618F2" w:rsidP="00E442CC">
      <w:pPr>
        <w:rPr>
          <w:rtl/>
        </w:rPr>
      </w:pPr>
      <w:bookmarkStart w:id="40" w:name="_ETM_Q1_444650"/>
      <w:bookmarkEnd w:id="40"/>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1618F2" w14:paraId="55C5F8EB" w14:textId="77777777" w:rsidTr="00555BC2">
        <w:tc>
          <w:tcPr>
            <w:tcW w:w="1134" w:type="dxa"/>
          </w:tcPr>
          <w:p w14:paraId="4F519825" w14:textId="77777777" w:rsidR="001618F2" w:rsidRDefault="001618F2" w:rsidP="006204AF">
            <w:pPr>
              <w:ind w:firstLine="0"/>
              <w:rPr>
                <w:rtl/>
              </w:rPr>
            </w:pPr>
            <w:r>
              <w:rPr>
                <w:rFonts w:hint="cs"/>
                <w:rtl/>
              </w:rPr>
              <w:t>הקמת המרכז</w:t>
            </w:r>
          </w:p>
        </w:tc>
        <w:tc>
          <w:tcPr>
            <w:tcW w:w="851" w:type="dxa"/>
          </w:tcPr>
          <w:p w14:paraId="0846957E" w14:textId="77777777" w:rsidR="001618F2" w:rsidRDefault="001618F2" w:rsidP="006204AF">
            <w:pPr>
              <w:ind w:firstLine="0"/>
              <w:jc w:val="left"/>
              <w:rPr>
                <w:rtl/>
              </w:rPr>
            </w:pPr>
            <w:r>
              <w:rPr>
                <w:rFonts w:hint="cs"/>
                <w:rtl/>
              </w:rPr>
              <w:t>3.</w:t>
            </w:r>
          </w:p>
        </w:tc>
        <w:tc>
          <w:tcPr>
            <w:tcW w:w="6487" w:type="dxa"/>
          </w:tcPr>
          <w:p w14:paraId="16E1B248" w14:textId="77777777" w:rsidR="001618F2" w:rsidRDefault="001618F2" w:rsidP="001618F2">
            <w:pPr>
              <w:ind w:firstLine="0"/>
              <w:rPr>
                <w:rtl/>
              </w:rPr>
            </w:pPr>
            <w:r>
              <w:rPr>
                <w:rtl/>
              </w:rPr>
              <w:t>מוקם בזה המרכז להנצחת זכרו של הרב חיים דרוקמן; המרכז יכלול את המכון, הארכיון והמוזיאון</w:t>
            </w:r>
            <w:r>
              <w:t>.</w:t>
            </w:r>
            <w:r>
              <w:rPr>
                <w:rFonts w:hint="cs"/>
                <w:rtl/>
              </w:rPr>
              <w:t>"</w:t>
            </w:r>
          </w:p>
          <w:p w14:paraId="6B812DC6" w14:textId="77777777" w:rsidR="001618F2" w:rsidRDefault="001618F2" w:rsidP="006204AF">
            <w:pPr>
              <w:ind w:firstLine="0"/>
              <w:rPr>
                <w:rtl/>
              </w:rPr>
            </w:pPr>
          </w:p>
        </w:tc>
      </w:tr>
    </w:tbl>
    <w:p w14:paraId="26EB301B" w14:textId="77777777" w:rsidR="001618F2" w:rsidRDefault="001618F2" w:rsidP="001618F2">
      <w:pPr>
        <w:rPr>
          <w:rtl/>
        </w:rPr>
      </w:pPr>
    </w:p>
    <w:p w14:paraId="27A14265" w14:textId="77777777" w:rsidR="001618F2" w:rsidRDefault="001618F2" w:rsidP="001618F2">
      <w:pPr>
        <w:rPr>
          <w:rtl/>
        </w:rPr>
      </w:pPr>
      <w:bookmarkStart w:id="41" w:name="_ETM_Q1_457151"/>
      <w:bookmarkEnd w:id="41"/>
      <w:r>
        <w:rPr>
          <w:rFonts w:hint="cs"/>
          <w:rtl/>
        </w:rPr>
        <w:t xml:space="preserve">מעמד המרכז זה כאמור תאגיד סטטורי, והסעיפים הם סטנדרטיים. </w:t>
      </w:r>
    </w:p>
    <w:p w14:paraId="707CD436" w14:textId="77777777" w:rsidR="001618F2" w:rsidRDefault="001618F2"/>
    <w:tbl>
      <w:tblPr>
        <w:tblStyle w:val="aff"/>
        <w:bidiVisual/>
        <w:tblW w:w="0" w:type="auto"/>
        <w:tblInd w:w="826" w:type="dxa"/>
        <w:tblLook w:val="04A0" w:firstRow="1" w:lastRow="0" w:firstColumn="1" w:lastColumn="0" w:noHBand="0" w:noVBand="1"/>
      </w:tblPr>
      <w:tblGrid>
        <w:gridCol w:w="1134"/>
        <w:gridCol w:w="851"/>
        <w:gridCol w:w="6487"/>
      </w:tblGrid>
      <w:tr w:rsidR="001618F2" w14:paraId="6CD9D726" w14:textId="77777777" w:rsidTr="00555BC2">
        <w:tc>
          <w:tcPr>
            <w:tcW w:w="1134" w:type="dxa"/>
            <w:tcBorders>
              <w:top w:val="nil"/>
              <w:left w:val="nil"/>
              <w:bottom w:val="nil"/>
              <w:right w:val="nil"/>
            </w:tcBorders>
          </w:tcPr>
          <w:p w14:paraId="7FE60C4E" w14:textId="77777777" w:rsidR="001618F2" w:rsidRDefault="001618F2" w:rsidP="006204AF">
            <w:pPr>
              <w:ind w:firstLine="0"/>
              <w:rPr>
                <w:rtl/>
              </w:rPr>
            </w:pPr>
            <w:r>
              <w:rPr>
                <w:rFonts w:hint="cs"/>
                <w:rtl/>
              </w:rPr>
              <w:t>"מעמד המרכז</w:t>
            </w:r>
          </w:p>
        </w:tc>
        <w:tc>
          <w:tcPr>
            <w:tcW w:w="851" w:type="dxa"/>
            <w:tcBorders>
              <w:top w:val="nil"/>
              <w:left w:val="nil"/>
              <w:bottom w:val="nil"/>
              <w:right w:val="nil"/>
            </w:tcBorders>
          </w:tcPr>
          <w:p w14:paraId="377313BB" w14:textId="77777777" w:rsidR="001618F2" w:rsidRDefault="001618F2" w:rsidP="006204AF">
            <w:pPr>
              <w:ind w:firstLine="0"/>
              <w:jc w:val="left"/>
              <w:rPr>
                <w:rtl/>
              </w:rPr>
            </w:pPr>
            <w:r>
              <w:rPr>
                <w:rFonts w:hint="cs"/>
                <w:rtl/>
              </w:rPr>
              <w:t>4.</w:t>
            </w:r>
          </w:p>
        </w:tc>
        <w:tc>
          <w:tcPr>
            <w:tcW w:w="6487" w:type="dxa"/>
            <w:tcBorders>
              <w:top w:val="nil"/>
              <w:left w:val="nil"/>
              <w:bottom w:val="nil"/>
              <w:right w:val="nil"/>
            </w:tcBorders>
          </w:tcPr>
          <w:p w14:paraId="54C8CF77" w14:textId="77777777" w:rsidR="001618F2" w:rsidRDefault="001618F2" w:rsidP="001618F2">
            <w:pPr>
              <w:ind w:left="720" w:hangingChars="300" w:hanging="720"/>
              <w:rPr>
                <w:rtl/>
              </w:rPr>
            </w:pPr>
            <w:r>
              <w:rPr>
                <w:rFonts w:hint="cs"/>
                <w:rtl/>
              </w:rPr>
              <w:t>(א)</w:t>
            </w:r>
            <w:r>
              <w:rPr>
                <w:rFonts w:hint="cs"/>
                <w:rtl/>
              </w:rPr>
              <w:tab/>
            </w:r>
            <w:r>
              <w:rPr>
                <w:rtl/>
              </w:rPr>
              <w:t>המרכז הוא תאגיד, כשר לכל חובה, זכות ופעולה משפטית, המתיישבת עם אופיו וטבעו כגוף מאוגד</w:t>
            </w:r>
            <w:r>
              <w:rPr>
                <w:rFonts w:hint="cs"/>
                <w:rtl/>
              </w:rPr>
              <w:t>.</w:t>
            </w:r>
          </w:p>
          <w:p w14:paraId="36CBDC9A" w14:textId="77777777" w:rsidR="001618F2" w:rsidRDefault="001618F2" w:rsidP="001618F2">
            <w:pPr>
              <w:ind w:left="720" w:hangingChars="300" w:hanging="720"/>
              <w:rPr>
                <w:rtl/>
              </w:rPr>
            </w:pPr>
            <w:bookmarkStart w:id="42" w:name="_ETM_Q1_452650"/>
            <w:bookmarkEnd w:id="42"/>
          </w:p>
          <w:p w14:paraId="45DAC7A7" w14:textId="77777777" w:rsidR="001618F2" w:rsidRDefault="001618F2" w:rsidP="001618F2">
            <w:pPr>
              <w:ind w:left="720" w:hangingChars="300" w:hanging="720"/>
              <w:rPr>
                <w:rtl/>
              </w:rPr>
            </w:pPr>
            <w:bookmarkStart w:id="43" w:name="_ETM_Q1_448900"/>
            <w:bookmarkEnd w:id="43"/>
            <w:r>
              <w:rPr>
                <w:rFonts w:hint="cs"/>
                <w:rtl/>
              </w:rPr>
              <w:lastRenderedPageBreak/>
              <w:t>(ב)</w:t>
            </w:r>
            <w:r>
              <w:rPr>
                <w:rFonts w:hint="cs"/>
                <w:rtl/>
              </w:rPr>
              <w:tab/>
            </w:r>
            <w:r>
              <w:rPr>
                <w:rtl/>
              </w:rPr>
              <w:t xml:space="preserve">המרכז הוא גוף מבוקר כמשמעותו בחוק מבקר המדינה </w:t>
            </w:r>
            <w:r>
              <w:rPr>
                <w:rFonts w:hint="cs"/>
                <w:rtl/>
              </w:rPr>
              <w:t>[</w:t>
            </w:r>
            <w:r>
              <w:rPr>
                <w:rtl/>
              </w:rPr>
              <w:t>נוסח משולב</w:t>
            </w:r>
            <w:r>
              <w:rPr>
                <w:rFonts w:hint="cs"/>
                <w:rtl/>
              </w:rPr>
              <w:t xml:space="preserve">], </w:t>
            </w:r>
            <w:r>
              <w:rPr>
                <w:rtl/>
              </w:rPr>
              <w:t>התשי"ח</w:t>
            </w:r>
            <w:r>
              <w:rPr>
                <w:rFonts w:hint="cs"/>
                <w:rtl/>
              </w:rPr>
              <w:t>-</w:t>
            </w:r>
            <w:r>
              <w:rPr>
                <w:rtl/>
              </w:rPr>
              <w:t>1958</w:t>
            </w:r>
            <w:r w:rsidR="000F5F16">
              <w:rPr>
                <w:rFonts w:hint="cs"/>
                <w:rtl/>
              </w:rPr>
              <w:t>.</w:t>
            </w:r>
          </w:p>
          <w:p w14:paraId="752A24FC" w14:textId="77777777" w:rsidR="001618F2" w:rsidRDefault="001618F2" w:rsidP="001618F2">
            <w:pPr>
              <w:ind w:firstLine="0"/>
              <w:rPr>
                <w:rtl/>
              </w:rPr>
            </w:pPr>
          </w:p>
        </w:tc>
      </w:tr>
      <w:tr w:rsidR="000F5F16" w14:paraId="5CD2833D" w14:textId="77777777" w:rsidTr="00555BC2">
        <w:tc>
          <w:tcPr>
            <w:tcW w:w="1134" w:type="dxa"/>
            <w:tcBorders>
              <w:top w:val="nil"/>
              <w:left w:val="nil"/>
              <w:bottom w:val="nil"/>
              <w:right w:val="nil"/>
            </w:tcBorders>
          </w:tcPr>
          <w:p w14:paraId="7C1FB387" w14:textId="77777777" w:rsidR="000F5F16" w:rsidRDefault="000F5F16" w:rsidP="006204AF">
            <w:pPr>
              <w:ind w:firstLine="0"/>
              <w:rPr>
                <w:rtl/>
              </w:rPr>
            </w:pPr>
            <w:r>
              <w:rPr>
                <w:rFonts w:hint="cs"/>
                <w:rtl/>
              </w:rPr>
              <w:lastRenderedPageBreak/>
              <w:t>המועצה הציבורית</w:t>
            </w:r>
          </w:p>
        </w:tc>
        <w:tc>
          <w:tcPr>
            <w:tcW w:w="851" w:type="dxa"/>
            <w:tcBorders>
              <w:top w:val="nil"/>
              <w:left w:val="nil"/>
              <w:bottom w:val="nil"/>
              <w:right w:val="nil"/>
            </w:tcBorders>
          </w:tcPr>
          <w:p w14:paraId="67374371" w14:textId="77777777" w:rsidR="000F5F16" w:rsidRDefault="000F5F16" w:rsidP="006204AF">
            <w:pPr>
              <w:ind w:firstLine="0"/>
              <w:jc w:val="left"/>
              <w:rPr>
                <w:rtl/>
              </w:rPr>
            </w:pPr>
            <w:r>
              <w:rPr>
                <w:rFonts w:hint="cs"/>
                <w:rtl/>
              </w:rPr>
              <w:t>5.</w:t>
            </w:r>
          </w:p>
        </w:tc>
        <w:tc>
          <w:tcPr>
            <w:tcW w:w="6487" w:type="dxa"/>
            <w:tcBorders>
              <w:top w:val="nil"/>
              <w:left w:val="nil"/>
              <w:bottom w:val="nil"/>
              <w:right w:val="nil"/>
            </w:tcBorders>
          </w:tcPr>
          <w:p w14:paraId="4E233A90" w14:textId="77777777" w:rsidR="000F5F16" w:rsidRDefault="000F5F16" w:rsidP="000F5F16">
            <w:pPr>
              <w:ind w:left="720" w:hanging="720"/>
              <w:rPr>
                <w:rtl/>
              </w:rPr>
            </w:pPr>
            <w:r>
              <w:rPr>
                <w:rFonts w:hint="cs"/>
                <w:rtl/>
              </w:rPr>
              <w:t>(</w:t>
            </w:r>
            <w:r>
              <w:rPr>
                <w:rtl/>
              </w:rPr>
              <w:t>א</w:t>
            </w:r>
            <w:r>
              <w:rPr>
                <w:rFonts w:hint="cs"/>
                <w:rtl/>
              </w:rPr>
              <w:t>)</w:t>
            </w:r>
            <w:r>
              <w:rPr>
                <w:rFonts w:hint="cs"/>
                <w:rtl/>
              </w:rPr>
              <w:tab/>
            </w:r>
            <w:r>
              <w:rPr>
                <w:rtl/>
              </w:rPr>
              <w:t xml:space="preserve">למרכז תהיה מועצה ציבורית בת 13 חברים, שימנה השר </w:t>
            </w:r>
            <w:r>
              <w:rPr>
                <w:rFonts w:hint="cs"/>
                <w:rtl/>
              </w:rPr>
              <w:t>(</w:t>
            </w:r>
            <w:r>
              <w:rPr>
                <w:rtl/>
              </w:rPr>
              <w:t>בחוק זה</w:t>
            </w:r>
            <w:r>
              <w:t xml:space="preserve"> – </w:t>
            </w:r>
            <w:r>
              <w:rPr>
                <w:rtl/>
              </w:rPr>
              <w:t>המועצה הציבורית או המועצה</w:t>
            </w:r>
            <w:r>
              <w:rPr>
                <w:rFonts w:hint="cs"/>
                <w:rtl/>
              </w:rPr>
              <w:t xml:space="preserve">), </w:t>
            </w:r>
            <w:r>
              <w:rPr>
                <w:rtl/>
              </w:rPr>
              <w:t>והם</w:t>
            </w:r>
            <w:r>
              <w:rPr>
                <w:rFonts w:hint="cs"/>
                <w:rtl/>
              </w:rPr>
              <w:t>:</w:t>
            </w:r>
          </w:p>
          <w:p w14:paraId="388A9176" w14:textId="77777777" w:rsidR="000F5F16" w:rsidRDefault="000F5F16" w:rsidP="000F5F16">
            <w:pPr>
              <w:ind w:left="2160" w:hanging="720"/>
              <w:rPr>
                <w:rtl/>
              </w:rPr>
            </w:pPr>
          </w:p>
          <w:p w14:paraId="36FB2BF7" w14:textId="77777777" w:rsidR="000F5F16" w:rsidRDefault="000F5F16" w:rsidP="000F5F16">
            <w:pPr>
              <w:ind w:left="1400" w:hanging="720"/>
              <w:rPr>
                <w:rtl/>
              </w:rPr>
            </w:pPr>
            <w:r>
              <w:rPr>
                <w:rFonts w:hint="cs"/>
                <w:rtl/>
              </w:rPr>
              <w:t>(1)</w:t>
            </w:r>
            <w:r>
              <w:rPr>
                <w:rFonts w:hint="cs"/>
                <w:rtl/>
              </w:rPr>
              <w:tab/>
            </w:r>
            <w:r>
              <w:rPr>
                <w:rtl/>
              </w:rPr>
              <w:t>חמישה חברים עובדי המדינה שהם: נציג שיבחר ראש הממשלה מקרב עובדי משרדו, נציג שיבחר השר מקרב עובדי משרדו, נציג שיבחר שר האוצר מקרב עובדי משרדו, נציג שיבחר שר המורשת מקרב עובדי משרדו ונציג שיבחר שר החינוך מקרב עובדי משרדו</w:t>
            </w:r>
            <w:r>
              <w:rPr>
                <w:rFonts w:hint="cs"/>
                <w:rtl/>
              </w:rPr>
              <w:t>;"</w:t>
            </w:r>
          </w:p>
        </w:tc>
      </w:tr>
    </w:tbl>
    <w:p w14:paraId="13019334" w14:textId="77777777" w:rsidR="001618F2" w:rsidRDefault="001618F2" w:rsidP="00E442CC">
      <w:pPr>
        <w:rPr>
          <w:rtl/>
        </w:rPr>
      </w:pPr>
    </w:p>
    <w:p w14:paraId="3E78F5C7" w14:textId="77777777" w:rsidR="00E442CC" w:rsidRDefault="00E442CC" w:rsidP="00E442CC">
      <w:pPr>
        <w:pStyle w:val="af6"/>
        <w:keepNext/>
        <w:rPr>
          <w:rtl/>
        </w:rPr>
      </w:pPr>
      <w:bookmarkStart w:id="44" w:name="_ETM_Q1_455150"/>
      <w:bookmarkStart w:id="45" w:name="ET_yor_6053_15"/>
      <w:bookmarkEnd w:id="44"/>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45"/>
    </w:p>
    <w:p w14:paraId="41799C80" w14:textId="77777777" w:rsidR="00E442CC" w:rsidRDefault="00E442CC" w:rsidP="00E442CC">
      <w:pPr>
        <w:pStyle w:val="KeepWithNext"/>
        <w:rPr>
          <w:rtl/>
        </w:rPr>
      </w:pPr>
    </w:p>
    <w:p w14:paraId="71759FBB" w14:textId="77777777" w:rsidR="00E442CC" w:rsidRDefault="00E442CC" w:rsidP="00E442CC">
      <w:pPr>
        <w:rPr>
          <w:rtl/>
        </w:rPr>
      </w:pPr>
      <w:r>
        <w:rPr>
          <w:rFonts w:hint="cs"/>
          <w:rtl/>
        </w:rPr>
        <w:t>"השר", הכוונה לשר הממונה, כן?</w:t>
      </w:r>
    </w:p>
    <w:p w14:paraId="487DC2D7" w14:textId="77777777" w:rsidR="00E442CC" w:rsidRDefault="00E442CC" w:rsidP="00E442CC">
      <w:pPr>
        <w:rPr>
          <w:rtl/>
        </w:rPr>
      </w:pPr>
    </w:p>
    <w:p w14:paraId="1BA8A054" w14:textId="77777777" w:rsidR="00E442CC" w:rsidRDefault="00E442CC" w:rsidP="00E442CC">
      <w:pPr>
        <w:pStyle w:val="a4"/>
        <w:keepNext/>
        <w:rPr>
          <w:rtl/>
        </w:rPr>
      </w:pPr>
      <w:bookmarkStart w:id="46" w:name="ET_speaker_תמי_סלע_16"/>
      <w:r w:rsidRPr="00E442CC">
        <w:rPr>
          <w:rStyle w:val="TagStyle"/>
          <w:rtl/>
        </w:rPr>
        <w:t xml:space="preserve"> &lt;&lt; דובר &gt;&gt; </w:t>
      </w:r>
      <w:r>
        <w:rPr>
          <w:rtl/>
        </w:rPr>
        <w:t>תמי סלע:</w:t>
      </w:r>
      <w:r w:rsidRPr="00E442CC">
        <w:rPr>
          <w:rStyle w:val="TagStyle"/>
          <w:rtl/>
        </w:rPr>
        <w:t xml:space="preserve"> &lt;&lt; דובר &gt;&gt;</w:t>
      </w:r>
      <w:r>
        <w:rPr>
          <w:rtl/>
        </w:rPr>
        <w:t xml:space="preserve">   </w:t>
      </w:r>
      <w:bookmarkEnd w:id="46"/>
    </w:p>
    <w:p w14:paraId="2F1B7169" w14:textId="77777777" w:rsidR="00E442CC" w:rsidRDefault="00E442CC" w:rsidP="00E442CC">
      <w:pPr>
        <w:pStyle w:val="KeepWithNext"/>
        <w:rPr>
          <w:rtl/>
        </w:rPr>
      </w:pPr>
    </w:p>
    <w:p w14:paraId="4ADA9A24" w14:textId="77777777" w:rsidR="00E442CC" w:rsidRPr="00E442CC" w:rsidRDefault="00E442CC" w:rsidP="00E442CC">
      <w:pPr>
        <w:rPr>
          <w:rtl/>
        </w:rPr>
      </w:pPr>
      <w:r>
        <w:rPr>
          <w:rFonts w:hint="cs"/>
          <w:rtl/>
        </w:rPr>
        <w:t xml:space="preserve">נכון, השר שממונה על ביצוע החוק. כרגע זה </w:t>
      </w:r>
      <w:r>
        <w:rPr>
          <w:rtl/>
        </w:rPr>
        <w:t>שר ההתיישבות והמשימות הלאומיות</w:t>
      </w:r>
      <w:r>
        <w:rPr>
          <w:rFonts w:hint="cs"/>
          <w:rtl/>
        </w:rPr>
        <w:t>.</w:t>
      </w:r>
    </w:p>
    <w:p w14:paraId="3F583E7B" w14:textId="77777777" w:rsidR="00E442CC" w:rsidRDefault="00E442CC" w:rsidP="00E442CC">
      <w:pPr>
        <w:ind w:left="2880" w:hanging="720"/>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0F5F16" w14:paraId="36F19B27" w14:textId="77777777" w:rsidTr="00555BC2">
        <w:tc>
          <w:tcPr>
            <w:tcW w:w="1134" w:type="dxa"/>
          </w:tcPr>
          <w:p w14:paraId="3761C1A3" w14:textId="77777777" w:rsidR="000F5F16" w:rsidRDefault="000F5F16" w:rsidP="006204AF">
            <w:pPr>
              <w:ind w:firstLine="0"/>
              <w:rPr>
                <w:rtl/>
              </w:rPr>
            </w:pPr>
          </w:p>
        </w:tc>
        <w:tc>
          <w:tcPr>
            <w:tcW w:w="851" w:type="dxa"/>
          </w:tcPr>
          <w:p w14:paraId="3C4E5299" w14:textId="77777777" w:rsidR="000F5F16" w:rsidRDefault="000F5F16" w:rsidP="006204AF">
            <w:pPr>
              <w:ind w:firstLine="0"/>
              <w:jc w:val="left"/>
              <w:rPr>
                <w:rtl/>
              </w:rPr>
            </w:pPr>
          </w:p>
        </w:tc>
        <w:tc>
          <w:tcPr>
            <w:tcW w:w="6487" w:type="dxa"/>
          </w:tcPr>
          <w:p w14:paraId="23C37CE5" w14:textId="77777777" w:rsidR="000F5F16" w:rsidRDefault="000F5F16" w:rsidP="000F5F16">
            <w:pPr>
              <w:ind w:left="1400" w:hanging="720"/>
              <w:rPr>
                <w:rtl/>
              </w:rPr>
            </w:pPr>
            <w:r>
              <w:rPr>
                <w:rFonts w:hint="cs"/>
                <w:rtl/>
              </w:rPr>
              <w:t>(2)</w:t>
            </w:r>
            <w:r>
              <w:rPr>
                <w:rFonts w:hint="cs"/>
                <w:rtl/>
              </w:rPr>
              <w:tab/>
            </w:r>
            <w:r>
              <w:rPr>
                <w:rtl/>
              </w:rPr>
              <w:t>הגנז, או עובד הגנזך לפי המלצתו</w:t>
            </w:r>
            <w:r>
              <w:rPr>
                <w:rFonts w:hint="cs"/>
                <w:rtl/>
              </w:rPr>
              <w:t>;</w:t>
            </w:r>
          </w:p>
          <w:p w14:paraId="1D9B1158" w14:textId="77777777" w:rsidR="000F5F16" w:rsidRDefault="000F5F16" w:rsidP="000F5F16">
            <w:pPr>
              <w:ind w:left="1400" w:hanging="720"/>
              <w:rPr>
                <w:rtl/>
              </w:rPr>
            </w:pPr>
          </w:p>
          <w:p w14:paraId="60F520A1" w14:textId="77777777" w:rsidR="000F5F16" w:rsidRDefault="000F5F16" w:rsidP="000F5F16">
            <w:pPr>
              <w:ind w:left="1400" w:hanging="720"/>
              <w:rPr>
                <w:rtl/>
              </w:rPr>
            </w:pPr>
            <w:r>
              <w:rPr>
                <w:rFonts w:hint="cs"/>
                <w:rtl/>
              </w:rPr>
              <w:t>(3)</w:t>
            </w:r>
            <w:r>
              <w:rPr>
                <w:rFonts w:hint="cs"/>
                <w:rtl/>
              </w:rPr>
              <w:tab/>
            </w:r>
            <w:r>
              <w:rPr>
                <w:rtl/>
              </w:rPr>
              <w:t>נציג ציבור שהוא איש אקדמיה/חבר סגל אקדמי בעל ידע ומומחיות בתחום מהתחומים הנוגעים למטרות החוק, בהתייעצות עם המועצה להשכלה גבוהה</w:t>
            </w:r>
            <w:r>
              <w:rPr>
                <w:rFonts w:hint="cs"/>
                <w:rtl/>
              </w:rPr>
              <w:t>;"</w:t>
            </w:r>
          </w:p>
        </w:tc>
      </w:tr>
    </w:tbl>
    <w:p w14:paraId="6DD9F8C3" w14:textId="77777777" w:rsidR="000F5F16" w:rsidRDefault="000F5F16" w:rsidP="000F5F16">
      <w:pPr>
        <w:rPr>
          <w:rtl/>
        </w:rPr>
      </w:pPr>
    </w:p>
    <w:p w14:paraId="5E29499F" w14:textId="77777777" w:rsidR="00E442CC" w:rsidRDefault="00E442CC" w:rsidP="00E442CC">
      <w:pPr>
        <w:rPr>
          <w:rtl/>
        </w:rPr>
      </w:pPr>
      <w:r>
        <w:rPr>
          <w:rFonts w:hint="cs"/>
          <w:rtl/>
        </w:rPr>
        <w:t>לגבי סעיף (3), קיבלנו הערה</w:t>
      </w:r>
      <w:r>
        <w:rPr>
          <w:rtl/>
        </w:rPr>
        <w:t xml:space="preserve"> שבדרך כלל </w:t>
      </w:r>
      <w:r>
        <w:rPr>
          <w:rFonts w:hint="cs"/>
          <w:rtl/>
        </w:rPr>
        <w:t>מקובל להגיד "</w:t>
      </w:r>
      <w:r>
        <w:rPr>
          <w:rtl/>
        </w:rPr>
        <w:t>חבר סגל אקדמי</w:t>
      </w:r>
      <w:r w:rsidR="000F5F16">
        <w:rPr>
          <w:rFonts w:hint="cs"/>
          <w:rtl/>
        </w:rPr>
        <w:t>",</w:t>
      </w:r>
      <w:r>
        <w:rPr>
          <w:rtl/>
        </w:rPr>
        <w:t xml:space="preserve"> </w:t>
      </w:r>
      <w:r w:rsidR="000F5F16">
        <w:rPr>
          <w:rFonts w:hint="cs"/>
          <w:rtl/>
        </w:rPr>
        <w:t>ו</w:t>
      </w:r>
      <w:r>
        <w:rPr>
          <w:rtl/>
        </w:rPr>
        <w:t>אם זה איש אקדמיה</w:t>
      </w:r>
      <w:r>
        <w:rPr>
          <w:rFonts w:hint="cs"/>
          <w:rtl/>
        </w:rPr>
        <w:t>,</w:t>
      </w:r>
      <w:r>
        <w:rPr>
          <w:rtl/>
        </w:rPr>
        <w:t xml:space="preserve"> זה רחב </w:t>
      </w:r>
      <w:r>
        <w:rPr>
          <w:rFonts w:hint="cs"/>
          <w:rtl/>
        </w:rPr>
        <w:t>יותר ו</w:t>
      </w:r>
      <w:r>
        <w:rPr>
          <w:rtl/>
        </w:rPr>
        <w:t>זה יכול להיות גם מישהו ש</w:t>
      </w:r>
      <w:r>
        <w:rPr>
          <w:rFonts w:hint="cs"/>
          <w:rtl/>
        </w:rPr>
        <w:t xml:space="preserve">כבר </w:t>
      </w:r>
      <w:bookmarkStart w:id="47" w:name="_ETM_Q1_536650"/>
      <w:bookmarkEnd w:id="47"/>
      <w:r>
        <w:rPr>
          <w:rtl/>
        </w:rPr>
        <w:t>לא מכהן כחבר סגל</w:t>
      </w:r>
      <w:r>
        <w:rPr>
          <w:rFonts w:hint="cs"/>
          <w:rtl/>
        </w:rPr>
        <w:t>.</w:t>
      </w:r>
      <w:r>
        <w:rPr>
          <w:rtl/>
        </w:rPr>
        <w:t xml:space="preserve"> ברוב החוקים כותבים או </w:t>
      </w:r>
      <w:r>
        <w:rPr>
          <w:rFonts w:hint="cs"/>
          <w:rtl/>
        </w:rPr>
        <w:t>"</w:t>
      </w:r>
      <w:r>
        <w:rPr>
          <w:rtl/>
        </w:rPr>
        <w:t>חבר סגל אקדמי</w:t>
      </w:r>
      <w:r>
        <w:rPr>
          <w:rFonts w:hint="cs"/>
          <w:rtl/>
        </w:rPr>
        <w:t>"</w:t>
      </w:r>
      <w:r>
        <w:rPr>
          <w:rtl/>
        </w:rPr>
        <w:t xml:space="preserve"> או </w:t>
      </w:r>
      <w:r>
        <w:rPr>
          <w:rFonts w:hint="cs"/>
          <w:rtl/>
        </w:rPr>
        <w:t>"</w:t>
      </w:r>
      <w:r>
        <w:rPr>
          <w:rtl/>
        </w:rPr>
        <w:t>חבר סגל אקדמי בכיר</w:t>
      </w:r>
      <w:r>
        <w:rPr>
          <w:rFonts w:hint="cs"/>
          <w:rtl/>
        </w:rPr>
        <w:t>", ו</w:t>
      </w:r>
      <w:r>
        <w:rPr>
          <w:rtl/>
        </w:rPr>
        <w:t>פה אני לא יודעת בדיוק מה ההבדל</w:t>
      </w:r>
      <w:r>
        <w:rPr>
          <w:rFonts w:hint="cs"/>
          <w:rtl/>
        </w:rPr>
        <w:t>, אבל</w:t>
      </w:r>
      <w:r>
        <w:rPr>
          <w:rtl/>
        </w:rPr>
        <w:t xml:space="preserve"> אולי </w:t>
      </w:r>
      <w:r>
        <w:rPr>
          <w:rFonts w:hint="cs"/>
          <w:rtl/>
        </w:rPr>
        <w:t xml:space="preserve">אחרי כן </w:t>
      </w:r>
      <w:r>
        <w:rPr>
          <w:rtl/>
        </w:rPr>
        <w:t xml:space="preserve">עומרי </w:t>
      </w:r>
      <w:r>
        <w:rPr>
          <w:rFonts w:hint="cs"/>
          <w:rtl/>
        </w:rPr>
        <w:t xml:space="preserve">יוכל </w:t>
      </w:r>
      <w:r>
        <w:rPr>
          <w:rtl/>
        </w:rPr>
        <w:t>לדייק</w:t>
      </w:r>
      <w:r>
        <w:rPr>
          <w:rFonts w:hint="cs"/>
          <w:rtl/>
        </w:rPr>
        <w:t>.</w:t>
      </w:r>
      <w:r>
        <w:rPr>
          <w:rtl/>
        </w:rPr>
        <w:t xml:space="preserve"> אני הלכתי על </w:t>
      </w:r>
      <w:r>
        <w:rPr>
          <w:rFonts w:hint="cs"/>
          <w:rtl/>
        </w:rPr>
        <w:t xml:space="preserve">המובן הרחב </w:t>
      </w:r>
      <w:r>
        <w:rPr>
          <w:rtl/>
        </w:rPr>
        <w:t>יותר</w:t>
      </w:r>
      <w:r>
        <w:rPr>
          <w:rFonts w:hint="cs"/>
          <w:rtl/>
        </w:rPr>
        <w:t>,</w:t>
      </w:r>
      <w:r>
        <w:rPr>
          <w:rtl/>
        </w:rPr>
        <w:t xml:space="preserve"> ו</w:t>
      </w:r>
      <w:r>
        <w:rPr>
          <w:rFonts w:hint="cs"/>
          <w:rtl/>
        </w:rPr>
        <w:t xml:space="preserve">אתם </w:t>
      </w:r>
      <w:r>
        <w:rPr>
          <w:rtl/>
        </w:rPr>
        <w:t xml:space="preserve">תחליטו </w:t>
      </w:r>
      <w:r>
        <w:rPr>
          <w:rFonts w:hint="cs"/>
          <w:rtl/>
        </w:rPr>
        <w:t xml:space="preserve">אם </w:t>
      </w:r>
      <w:r>
        <w:rPr>
          <w:rtl/>
        </w:rPr>
        <w:t xml:space="preserve">אתם רוצים </w:t>
      </w:r>
      <w:r>
        <w:rPr>
          <w:rFonts w:hint="cs"/>
          <w:rtl/>
        </w:rPr>
        <w:t>ליישר קו עם הצעות אחרות.</w:t>
      </w:r>
    </w:p>
    <w:p w14:paraId="70FA5178" w14:textId="77777777" w:rsidR="00E442CC" w:rsidRDefault="00E442CC" w:rsidP="00E442CC">
      <w:pPr>
        <w:rPr>
          <w:rtl/>
        </w:rPr>
      </w:pPr>
    </w:p>
    <w:p w14:paraId="4E145A56" w14:textId="77777777" w:rsidR="00E442CC" w:rsidRDefault="00E442CC" w:rsidP="00E442CC">
      <w:pPr>
        <w:pStyle w:val="a4"/>
        <w:keepNext/>
        <w:rPr>
          <w:rtl/>
        </w:rPr>
      </w:pPr>
      <w:bookmarkStart w:id="48" w:name="ET_speaker_עמרי_גולן_17"/>
      <w:r w:rsidRPr="00E442CC">
        <w:rPr>
          <w:rStyle w:val="TagStyle"/>
          <w:rtl/>
        </w:rPr>
        <w:t xml:space="preserve"> &lt;&lt; דובר &gt;&gt; </w:t>
      </w:r>
      <w:r>
        <w:rPr>
          <w:rtl/>
        </w:rPr>
        <w:t>עמרי גולן:</w:t>
      </w:r>
      <w:r w:rsidRPr="00E442CC">
        <w:rPr>
          <w:rStyle w:val="TagStyle"/>
          <w:rtl/>
        </w:rPr>
        <w:t xml:space="preserve"> &lt;&lt; דובר &gt;&gt;</w:t>
      </w:r>
      <w:r>
        <w:rPr>
          <w:rtl/>
        </w:rPr>
        <w:t xml:space="preserve">   </w:t>
      </w:r>
      <w:bookmarkEnd w:id="48"/>
    </w:p>
    <w:p w14:paraId="7DDA64E3" w14:textId="77777777" w:rsidR="00E442CC" w:rsidRDefault="00E442CC" w:rsidP="00E442CC">
      <w:pPr>
        <w:pStyle w:val="KeepWithNext"/>
        <w:rPr>
          <w:rtl/>
        </w:rPr>
      </w:pPr>
    </w:p>
    <w:p w14:paraId="3E5D5BE4" w14:textId="77777777" w:rsidR="005B786D" w:rsidRDefault="00E442CC" w:rsidP="000F5F16">
      <w:pPr>
        <w:rPr>
          <w:rtl/>
        </w:rPr>
      </w:pPr>
      <w:r>
        <w:rPr>
          <w:rFonts w:hint="cs"/>
          <w:rtl/>
        </w:rPr>
        <w:t xml:space="preserve">אני </w:t>
      </w:r>
      <w:r>
        <w:rPr>
          <w:rtl/>
        </w:rPr>
        <w:t>מסכים לכל מילה שאמרת</w:t>
      </w:r>
      <w:r>
        <w:rPr>
          <w:rFonts w:hint="cs"/>
          <w:rtl/>
        </w:rPr>
        <w:t>. תמי הצי</w:t>
      </w:r>
      <w:r w:rsidR="000F5F16">
        <w:rPr>
          <w:rFonts w:hint="cs"/>
          <w:rtl/>
        </w:rPr>
        <w:t>ג</w:t>
      </w:r>
      <w:r>
        <w:rPr>
          <w:rFonts w:hint="cs"/>
          <w:rtl/>
        </w:rPr>
        <w:t xml:space="preserve">ה </w:t>
      </w:r>
      <w:bookmarkStart w:id="49" w:name="_ETM_Q1_554651"/>
      <w:bookmarkEnd w:id="49"/>
      <w:r>
        <w:rPr>
          <w:rFonts w:hint="cs"/>
          <w:rtl/>
        </w:rPr>
        <w:t>ממש את הסוגיה, וזה לשיקולכם.</w:t>
      </w:r>
      <w:r w:rsidR="000F5F16">
        <w:rPr>
          <w:rFonts w:hint="cs"/>
          <w:rtl/>
        </w:rPr>
        <w:t xml:space="preserve"> </w:t>
      </w:r>
      <w:r w:rsidR="005B786D">
        <w:rPr>
          <w:rtl/>
        </w:rPr>
        <w:t>אם אתם רוצים לבחור ב</w:t>
      </w:r>
      <w:r>
        <w:rPr>
          <w:rFonts w:hint="cs"/>
          <w:rtl/>
        </w:rPr>
        <w:t>"</w:t>
      </w:r>
      <w:r w:rsidR="005B786D">
        <w:rPr>
          <w:rtl/>
        </w:rPr>
        <w:t>איש אקדמי</w:t>
      </w:r>
      <w:r w:rsidR="000F5F16">
        <w:rPr>
          <w:rFonts w:hint="cs"/>
          <w:rtl/>
        </w:rPr>
        <w:t>ה</w:t>
      </w:r>
      <w:r>
        <w:rPr>
          <w:rFonts w:hint="cs"/>
          <w:rtl/>
        </w:rPr>
        <w:t>",</w:t>
      </w:r>
      <w:r w:rsidR="005B786D">
        <w:rPr>
          <w:rtl/>
        </w:rPr>
        <w:t xml:space="preserve"> אז גם ייכנסו אנשים שהם בגמלאות </w:t>
      </w:r>
      <w:r w:rsidR="005B786D" w:rsidRPr="000F5F16">
        <w:rPr>
          <w:rtl/>
        </w:rPr>
        <w:t>באזור</w:t>
      </w:r>
      <w:r w:rsidR="005B786D">
        <w:rPr>
          <w:rtl/>
        </w:rPr>
        <w:t xml:space="preserve"> </w:t>
      </w:r>
      <w:r w:rsidRPr="00E442CC">
        <w:rPr>
          <w:rtl/>
        </w:rPr>
        <w:t>אמריטוס</w:t>
      </w:r>
      <w:r w:rsidRPr="00E442CC">
        <w:t> </w:t>
      </w:r>
      <w:r w:rsidR="005B786D">
        <w:rPr>
          <w:rtl/>
        </w:rPr>
        <w:t>במוסדות</w:t>
      </w:r>
      <w:r>
        <w:rPr>
          <w:rFonts w:hint="cs"/>
          <w:rtl/>
        </w:rPr>
        <w:t>;</w:t>
      </w:r>
      <w:r w:rsidR="005B786D">
        <w:rPr>
          <w:rtl/>
        </w:rPr>
        <w:t xml:space="preserve"> </w:t>
      </w:r>
      <w:r>
        <w:rPr>
          <w:rFonts w:hint="cs"/>
          <w:rtl/>
        </w:rPr>
        <w:t>ו</w:t>
      </w:r>
      <w:r w:rsidR="005B786D">
        <w:rPr>
          <w:rtl/>
        </w:rPr>
        <w:t xml:space="preserve">אם תרצו </w:t>
      </w:r>
      <w:r>
        <w:rPr>
          <w:rFonts w:hint="cs"/>
          <w:rtl/>
        </w:rPr>
        <w:t xml:space="preserve">"איש סגל </w:t>
      </w:r>
      <w:r w:rsidR="005B786D">
        <w:rPr>
          <w:rtl/>
        </w:rPr>
        <w:t>אקדמי</w:t>
      </w:r>
      <w:r>
        <w:rPr>
          <w:rFonts w:hint="cs"/>
          <w:rtl/>
        </w:rPr>
        <w:t>",</w:t>
      </w:r>
      <w:r w:rsidR="005B786D">
        <w:rPr>
          <w:rtl/>
        </w:rPr>
        <w:t xml:space="preserve"> אז זה יכול להיות גם מי </w:t>
      </w:r>
      <w:r>
        <w:rPr>
          <w:rFonts w:hint="cs"/>
          <w:rtl/>
        </w:rPr>
        <w:t>שהוא זוטר יותר, אבל "בכיר" זה כבר מישהו שהוא פרופסור. מה שתרצו.</w:t>
      </w:r>
    </w:p>
    <w:p w14:paraId="1E9B0462" w14:textId="77777777" w:rsidR="00E442CC" w:rsidRDefault="00E442CC" w:rsidP="005B786D">
      <w:pPr>
        <w:rPr>
          <w:b/>
          <w:bCs/>
          <w:rtl/>
        </w:rPr>
      </w:pPr>
      <w:bookmarkStart w:id="50" w:name="_ETM_Q1_568401"/>
      <w:bookmarkEnd w:id="50"/>
    </w:p>
    <w:p w14:paraId="3C03F32D" w14:textId="77777777" w:rsidR="00E442CC" w:rsidRDefault="00E442CC" w:rsidP="00E442CC">
      <w:pPr>
        <w:pStyle w:val="a4"/>
        <w:keepNext/>
        <w:rPr>
          <w:rtl/>
        </w:rPr>
      </w:pPr>
      <w:bookmarkStart w:id="51" w:name="ET_speaker_6355_18"/>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51"/>
    </w:p>
    <w:p w14:paraId="7E94DB70" w14:textId="77777777" w:rsidR="00E442CC" w:rsidRDefault="00E442CC" w:rsidP="00E442CC">
      <w:pPr>
        <w:pStyle w:val="KeepWithNext"/>
        <w:rPr>
          <w:rtl/>
        </w:rPr>
      </w:pPr>
    </w:p>
    <w:p w14:paraId="2FB34C94" w14:textId="77777777" w:rsidR="005B786D" w:rsidRDefault="00E442CC" w:rsidP="00E442CC">
      <w:pPr>
        <w:rPr>
          <w:rtl/>
        </w:rPr>
      </w:pPr>
      <w:bookmarkStart w:id="52" w:name="_ETM_Q1_568650"/>
      <w:bookmarkEnd w:id="52"/>
      <w:r>
        <w:rPr>
          <w:rFonts w:hint="cs"/>
          <w:rtl/>
        </w:rPr>
        <w:t xml:space="preserve">האם </w:t>
      </w:r>
      <w:bookmarkStart w:id="53" w:name="_ETM_Q1_569150"/>
      <w:bookmarkStart w:id="54" w:name="_ETM_Q1_566650"/>
      <w:bookmarkEnd w:id="53"/>
      <w:bookmarkEnd w:id="54"/>
      <w:r w:rsidR="005B786D">
        <w:rPr>
          <w:rtl/>
        </w:rPr>
        <w:t xml:space="preserve">בשני המקרים הוא </w:t>
      </w:r>
      <w:r>
        <w:rPr>
          <w:rFonts w:hint="cs"/>
          <w:rtl/>
        </w:rPr>
        <w:t>מ</w:t>
      </w:r>
      <w:r w:rsidR="005B786D">
        <w:rPr>
          <w:rtl/>
        </w:rPr>
        <w:t>חויב להיות מישהו שעוסק בתחו</w:t>
      </w:r>
      <w:r>
        <w:rPr>
          <w:rFonts w:hint="cs"/>
          <w:rtl/>
        </w:rPr>
        <w:t>מים הנוגעים בדבר?</w:t>
      </w:r>
    </w:p>
    <w:p w14:paraId="0C8D8B08" w14:textId="77777777" w:rsidR="00E442CC" w:rsidRDefault="00E442CC" w:rsidP="00E442CC">
      <w:pPr>
        <w:rPr>
          <w:rtl/>
        </w:rPr>
      </w:pPr>
      <w:bookmarkStart w:id="55" w:name="_ETM_Q1_573650"/>
      <w:bookmarkEnd w:id="55"/>
    </w:p>
    <w:p w14:paraId="2D1B6D67" w14:textId="77777777" w:rsidR="00E442CC" w:rsidRDefault="00E442CC" w:rsidP="00E442CC">
      <w:pPr>
        <w:pStyle w:val="a4"/>
        <w:keepNext/>
        <w:rPr>
          <w:rtl/>
        </w:rPr>
      </w:pPr>
      <w:bookmarkStart w:id="56" w:name="ET_speaker_תמי_סלע_19"/>
      <w:r w:rsidRPr="00E442CC">
        <w:rPr>
          <w:rStyle w:val="TagStyle"/>
          <w:rtl/>
        </w:rPr>
        <w:t xml:space="preserve"> &lt;&lt; דובר &gt;&gt; </w:t>
      </w:r>
      <w:r>
        <w:rPr>
          <w:rtl/>
        </w:rPr>
        <w:t>תמי סלע:</w:t>
      </w:r>
      <w:r w:rsidRPr="00E442CC">
        <w:rPr>
          <w:rStyle w:val="TagStyle"/>
          <w:rtl/>
        </w:rPr>
        <w:t xml:space="preserve"> &lt;&lt; דובר &gt;&gt;</w:t>
      </w:r>
      <w:r>
        <w:rPr>
          <w:rtl/>
        </w:rPr>
        <w:t xml:space="preserve">   </w:t>
      </w:r>
      <w:bookmarkEnd w:id="56"/>
    </w:p>
    <w:p w14:paraId="1040C470" w14:textId="77777777" w:rsidR="00E442CC" w:rsidRDefault="00E442CC" w:rsidP="00E442CC">
      <w:pPr>
        <w:pStyle w:val="KeepWithNext"/>
        <w:rPr>
          <w:rtl/>
        </w:rPr>
      </w:pPr>
      <w:r>
        <w:rPr>
          <w:rFonts w:hint="cs"/>
          <w:rtl/>
        </w:rPr>
        <w:t xml:space="preserve"> </w:t>
      </w:r>
    </w:p>
    <w:p w14:paraId="1FBCC31F" w14:textId="77777777" w:rsidR="005B786D" w:rsidRDefault="00E442CC" w:rsidP="00E442CC">
      <w:pPr>
        <w:rPr>
          <w:rtl/>
        </w:rPr>
      </w:pPr>
      <w:r>
        <w:rPr>
          <w:rFonts w:hint="cs"/>
          <w:rtl/>
        </w:rPr>
        <w:t xml:space="preserve">כן, כתוב </w:t>
      </w:r>
      <w:r>
        <w:rPr>
          <w:rtl/>
        </w:rPr>
        <w:t>–</w:t>
      </w:r>
      <w:r>
        <w:rPr>
          <w:rFonts w:hint="cs"/>
          <w:rtl/>
        </w:rPr>
        <w:t xml:space="preserve"> </w:t>
      </w:r>
      <w:r w:rsidRPr="00E442CC">
        <w:rPr>
          <w:rFonts w:hint="cs"/>
          <w:rtl/>
        </w:rPr>
        <w:t>"</w:t>
      </w:r>
      <w:r>
        <w:rPr>
          <w:rtl/>
        </w:rPr>
        <w:t>בעל ידע ומומחיות בתחום מהתחומים הנוגעים למטרות החוק</w:t>
      </w:r>
      <w:r>
        <w:rPr>
          <w:rFonts w:hint="cs"/>
          <w:rtl/>
        </w:rPr>
        <w:t>".</w:t>
      </w:r>
    </w:p>
    <w:p w14:paraId="27964C36" w14:textId="77777777" w:rsidR="00E442CC" w:rsidRDefault="00E442CC" w:rsidP="00E442CC">
      <w:pPr>
        <w:rPr>
          <w:rtl/>
        </w:rPr>
      </w:pPr>
      <w:bookmarkStart w:id="57" w:name="_ETM_Q1_577150"/>
      <w:bookmarkEnd w:id="57"/>
    </w:p>
    <w:p w14:paraId="4BF68630" w14:textId="77777777" w:rsidR="00E442CC" w:rsidRDefault="00E442CC" w:rsidP="00E442CC">
      <w:pPr>
        <w:pStyle w:val="af6"/>
        <w:keepNext/>
        <w:rPr>
          <w:rtl/>
        </w:rPr>
      </w:pPr>
      <w:bookmarkStart w:id="58" w:name="ET_yor_6053_20"/>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58"/>
    </w:p>
    <w:p w14:paraId="4B86BFB8" w14:textId="77777777" w:rsidR="00E442CC" w:rsidRDefault="00E442CC" w:rsidP="00E442CC">
      <w:pPr>
        <w:pStyle w:val="KeepWithNext"/>
        <w:rPr>
          <w:rtl/>
        </w:rPr>
      </w:pPr>
    </w:p>
    <w:p w14:paraId="0B75DF59" w14:textId="77777777" w:rsidR="005B786D" w:rsidRDefault="00E442CC" w:rsidP="00E442CC">
      <w:pPr>
        <w:rPr>
          <w:rtl/>
        </w:rPr>
      </w:pPr>
      <w:bookmarkStart w:id="59" w:name="_ETM_Q1_581151"/>
      <w:bookmarkEnd w:id="59"/>
      <w:r>
        <w:rPr>
          <w:rFonts w:hint="cs"/>
          <w:rtl/>
        </w:rPr>
        <w:t>השאלה היא אם לתת את האופציה ה</w:t>
      </w:r>
      <w:r w:rsidR="005B786D">
        <w:rPr>
          <w:rtl/>
        </w:rPr>
        <w:t xml:space="preserve">רחבה יותר </w:t>
      </w:r>
      <w:r>
        <w:rPr>
          <w:rFonts w:hint="cs"/>
          <w:rtl/>
        </w:rPr>
        <w:t xml:space="preserve">או </w:t>
      </w:r>
      <w:r w:rsidR="005B786D">
        <w:rPr>
          <w:rtl/>
        </w:rPr>
        <w:t>להצטמצם לסגל אקדמי</w:t>
      </w:r>
      <w:r>
        <w:rPr>
          <w:rFonts w:hint="cs"/>
          <w:rtl/>
        </w:rPr>
        <w:t>?</w:t>
      </w:r>
    </w:p>
    <w:p w14:paraId="44060338" w14:textId="77777777" w:rsidR="00E442CC" w:rsidRDefault="00E442CC" w:rsidP="00E442CC">
      <w:pPr>
        <w:rPr>
          <w:rtl/>
        </w:rPr>
      </w:pPr>
      <w:bookmarkStart w:id="60" w:name="_ETM_Q1_585901"/>
      <w:bookmarkEnd w:id="60"/>
    </w:p>
    <w:p w14:paraId="35B6436D" w14:textId="77777777" w:rsidR="00E442CC" w:rsidRDefault="00E442CC" w:rsidP="00E442CC">
      <w:pPr>
        <w:pStyle w:val="a4"/>
        <w:keepNext/>
        <w:rPr>
          <w:rtl/>
        </w:rPr>
      </w:pPr>
      <w:bookmarkStart w:id="61" w:name="ET_speaker_6355_22"/>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61"/>
    </w:p>
    <w:p w14:paraId="2C457C66" w14:textId="77777777" w:rsidR="00E442CC" w:rsidRDefault="00E442CC" w:rsidP="00E442CC">
      <w:pPr>
        <w:pStyle w:val="KeepWithNext"/>
        <w:rPr>
          <w:rtl/>
        </w:rPr>
      </w:pPr>
    </w:p>
    <w:p w14:paraId="00C219B1" w14:textId="77777777" w:rsidR="00E442CC" w:rsidRDefault="00E442CC" w:rsidP="00E442CC">
      <w:pPr>
        <w:rPr>
          <w:rtl/>
        </w:rPr>
      </w:pPr>
      <w:r>
        <w:rPr>
          <w:rFonts w:hint="cs"/>
          <w:rtl/>
        </w:rPr>
        <w:t>אני לא רואה סיבה להצטמצם.</w:t>
      </w:r>
    </w:p>
    <w:p w14:paraId="31605D77" w14:textId="77777777" w:rsidR="000F5F16" w:rsidRDefault="000F5F16" w:rsidP="00E442CC">
      <w:pPr>
        <w:rPr>
          <w:rtl/>
        </w:rPr>
      </w:pPr>
    </w:p>
    <w:p w14:paraId="58EE609E" w14:textId="77777777" w:rsidR="000F5F16" w:rsidRDefault="000F5F16" w:rsidP="000F5F16">
      <w:pPr>
        <w:pStyle w:val="a4"/>
        <w:keepNext/>
        <w:rPr>
          <w:rtl/>
        </w:rPr>
      </w:pPr>
      <w:bookmarkStart w:id="62" w:name="ET_speaker_עמרי_גולן_499"/>
      <w:r w:rsidRPr="000F5F16">
        <w:rPr>
          <w:rStyle w:val="TagStyle"/>
          <w:rtl/>
        </w:rPr>
        <w:t xml:space="preserve"> &lt;&lt; דובר &gt;&gt; </w:t>
      </w:r>
      <w:r>
        <w:rPr>
          <w:rtl/>
        </w:rPr>
        <w:t>עמרי גולן:</w:t>
      </w:r>
      <w:r w:rsidRPr="000F5F16">
        <w:rPr>
          <w:rStyle w:val="TagStyle"/>
          <w:rtl/>
        </w:rPr>
        <w:t xml:space="preserve"> &lt;&lt; דובר &gt;&gt;</w:t>
      </w:r>
      <w:r>
        <w:rPr>
          <w:rtl/>
        </w:rPr>
        <w:t xml:space="preserve">   </w:t>
      </w:r>
      <w:bookmarkEnd w:id="62"/>
    </w:p>
    <w:p w14:paraId="4BFD7031" w14:textId="77777777" w:rsidR="000F5F16" w:rsidRDefault="000F5F16" w:rsidP="000F5F16">
      <w:pPr>
        <w:rPr>
          <w:rtl/>
        </w:rPr>
      </w:pPr>
    </w:p>
    <w:p w14:paraId="54C5E16A" w14:textId="77777777" w:rsidR="000F5F16" w:rsidRDefault="000F5F16" w:rsidP="000F5F16">
      <w:pPr>
        <w:rPr>
          <w:rtl/>
        </w:rPr>
      </w:pPr>
      <w:r>
        <w:rPr>
          <w:rFonts w:hint="cs"/>
          <w:rtl/>
        </w:rPr>
        <w:t>אני מבין שאתה מתכוון לאיש אקדמיה.</w:t>
      </w:r>
    </w:p>
    <w:p w14:paraId="466582A3" w14:textId="77777777" w:rsidR="000F5F16" w:rsidRDefault="000F5F16" w:rsidP="00E442CC">
      <w:pPr>
        <w:rPr>
          <w:rtl/>
        </w:rPr>
      </w:pPr>
      <w:bookmarkStart w:id="63" w:name="_ETM_Q1_590151"/>
      <w:bookmarkEnd w:id="63"/>
    </w:p>
    <w:p w14:paraId="3F518CF8" w14:textId="77777777" w:rsidR="000F5F16" w:rsidRDefault="000F5F16" w:rsidP="000F5F16">
      <w:pPr>
        <w:pStyle w:val="a4"/>
        <w:keepNext/>
        <w:rPr>
          <w:rtl/>
        </w:rPr>
      </w:pPr>
      <w:bookmarkStart w:id="64" w:name="ET_speaker_6355_500"/>
      <w:r w:rsidRPr="000F5F16">
        <w:rPr>
          <w:rStyle w:val="TagStyle"/>
          <w:rtl/>
        </w:rPr>
        <w:lastRenderedPageBreak/>
        <w:t xml:space="preserve"> &lt;&lt; דובר &gt;&gt; </w:t>
      </w:r>
      <w:r>
        <w:rPr>
          <w:rtl/>
        </w:rPr>
        <w:t>משה סולומון (הציונות הדתית):</w:t>
      </w:r>
      <w:r w:rsidRPr="000F5F16">
        <w:rPr>
          <w:rStyle w:val="TagStyle"/>
          <w:rtl/>
        </w:rPr>
        <w:t xml:space="preserve"> &lt;&lt; דובר &gt;&gt;</w:t>
      </w:r>
      <w:r>
        <w:rPr>
          <w:rtl/>
        </w:rPr>
        <w:t xml:space="preserve">   </w:t>
      </w:r>
      <w:bookmarkEnd w:id="64"/>
    </w:p>
    <w:p w14:paraId="3699D332" w14:textId="77777777" w:rsidR="000F5F16" w:rsidRDefault="000F5F16" w:rsidP="000F5F16">
      <w:pPr>
        <w:pStyle w:val="KeepWithNext"/>
        <w:rPr>
          <w:rtl/>
        </w:rPr>
      </w:pPr>
    </w:p>
    <w:p w14:paraId="4647FB7B" w14:textId="77777777" w:rsidR="000F5F16" w:rsidRDefault="000F5F16" w:rsidP="000F5F16">
      <w:pPr>
        <w:rPr>
          <w:rtl/>
        </w:rPr>
      </w:pPr>
      <w:r>
        <w:rPr>
          <w:rFonts w:hint="cs"/>
          <w:rtl/>
        </w:rPr>
        <w:t>כן, איש אקדמיה.</w:t>
      </w:r>
    </w:p>
    <w:p w14:paraId="5287811D" w14:textId="77777777" w:rsidR="000F5F16" w:rsidRPr="000F5F16" w:rsidRDefault="000F5F16" w:rsidP="000F5F16">
      <w:pPr>
        <w:rPr>
          <w:rtl/>
        </w:rPr>
      </w:pPr>
    </w:p>
    <w:p w14:paraId="337110CD" w14:textId="77777777" w:rsidR="00E442CC" w:rsidRDefault="00E442CC" w:rsidP="00E442CC">
      <w:pPr>
        <w:pStyle w:val="a4"/>
        <w:keepNext/>
        <w:rPr>
          <w:rtl/>
        </w:rPr>
      </w:pPr>
      <w:bookmarkStart w:id="65" w:name="_ETM_Q1_585150"/>
      <w:bookmarkStart w:id="66" w:name="_ETM_Q1_586650"/>
      <w:bookmarkStart w:id="67" w:name="ET_speaker_תמי_סלע_24"/>
      <w:bookmarkEnd w:id="65"/>
      <w:bookmarkEnd w:id="66"/>
      <w:r w:rsidRPr="00E442CC">
        <w:rPr>
          <w:rStyle w:val="TagStyle"/>
          <w:rtl/>
        </w:rPr>
        <w:t xml:space="preserve"> &lt;&lt; דובר &gt;&gt; </w:t>
      </w:r>
      <w:r>
        <w:rPr>
          <w:rtl/>
        </w:rPr>
        <w:t>תמי סלע:</w:t>
      </w:r>
      <w:r w:rsidRPr="00E442CC">
        <w:rPr>
          <w:rStyle w:val="TagStyle"/>
          <w:rtl/>
        </w:rPr>
        <w:t xml:space="preserve"> &lt;&lt; דובר &gt;&gt;</w:t>
      </w:r>
      <w:r>
        <w:rPr>
          <w:rtl/>
        </w:rPr>
        <w:t xml:space="preserve">   </w:t>
      </w:r>
      <w:bookmarkEnd w:id="67"/>
    </w:p>
    <w:p w14:paraId="139E4518" w14:textId="77777777" w:rsidR="00E442CC" w:rsidRDefault="00E442CC" w:rsidP="00E442CC">
      <w:pPr>
        <w:pStyle w:val="KeepWithNext"/>
        <w:rPr>
          <w:rtl/>
        </w:rPr>
      </w:pPr>
    </w:p>
    <w:p w14:paraId="39CD5B2C" w14:textId="77777777" w:rsidR="00E442CC" w:rsidRDefault="000F5F16" w:rsidP="00E442CC">
      <w:pPr>
        <w:rPr>
          <w:rtl/>
        </w:rPr>
      </w:pPr>
      <w:r>
        <w:rPr>
          <w:rFonts w:hint="cs"/>
          <w:rtl/>
        </w:rPr>
        <w:t xml:space="preserve">אוקיי. </w:t>
      </w:r>
      <w:r w:rsidR="005B786D">
        <w:rPr>
          <w:rtl/>
        </w:rPr>
        <w:t xml:space="preserve">הסיבה היחידה </w:t>
      </w:r>
      <w:r w:rsidR="00E442CC">
        <w:rPr>
          <w:rFonts w:hint="cs"/>
          <w:rtl/>
        </w:rPr>
        <w:t xml:space="preserve">יכולה להיות מכיוון שכך זה </w:t>
      </w:r>
      <w:r w:rsidR="005B786D">
        <w:rPr>
          <w:rtl/>
        </w:rPr>
        <w:t xml:space="preserve">ברוב החוקים </w:t>
      </w:r>
      <w:r w:rsidR="00E442CC">
        <w:rPr>
          <w:rFonts w:hint="cs"/>
          <w:rtl/>
        </w:rPr>
        <w:t>כ</w:t>
      </w:r>
      <w:r w:rsidR="005B786D">
        <w:rPr>
          <w:rtl/>
        </w:rPr>
        <w:t>שיש מינוי</w:t>
      </w:r>
      <w:r w:rsidR="00E442CC">
        <w:rPr>
          <w:rFonts w:hint="cs"/>
          <w:rtl/>
        </w:rPr>
        <w:t>,</w:t>
      </w:r>
      <w:r w:rsidR="005B786D">
        <w:rPr>
          <w:rtl/>
        </w:rPr>
        <w:t xml:space="preserve"> אבל זה לא הכרחי</w:t>
      </w:r>
      <w:r w:rsidR="00E442CC">
        <w:rPr>
          <w:rFonts w:hint="cs"/>
          <w:rtl/>
        </w:rPr>
        <w:t>.</w:t>
      </w:r>
    </w:p>
    <w:p w14:paraId="162F7C55" w14:textId="77777777" w:rsidR="00E442CC" w:rsidRDefault="00E442CC" w:rsidP="00E442CC">
      <w:pPr>
        <w:rPr>
          <w:rtl/>
        </w:rPr>
      </w:pPr>
    </w:p>
    <w:p w14:paraId="3728A81A" w14:textId="77777777" w:rsidR="000F5F16" w:rsidRDefault="000F5F16" w:rsidP="00E442CC">
      <w:pPr>
        <w:rPr>
          <w:rtl/>
        </w:rPr>
      </w:pPr>
      <w:bookmarkStart w:id="68" w:name="_ETM_Q1_598151"/>
      <w:bookmarkStart w:id="69" w:name="_ETM_Q1_598401"/>
      <w:bookmarkEnd w:id="68"/>
      <w:bookmarkEnd w:id="69"/>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0F5F16" w14:paraId="27E40396" w14:textId="77777777" w:rsidTr="00555BC2">
        <w:tc>
          <w:tcPr>
            <w:tcW w:w="1134" w:type="dxa"/>
          </w:tcPr>
          <w:p w14:paraId="2DC5CB8F" w14:textId="77777777" w:rsidR="000F5F16" w:rsidRDefault="000F5F16" w:rsidP="006204AF">
            <w:pPr>
              <w:ind w:firstLine="0"/>
              <w:rPr>
                <w:rtl/>
              </w:rPr>
            </w:pPr>
          </w:p>
        </w:tc>
        <w:tc>
          <w:tcPr>
            <w:tcW w:w="851" w:type="dxa"/>
          </w:tcPr>
          <w:p w14:paraId="181EE5D3" w14:textId="77777777" w:rsidR="000F5F16" w:rsidRDefault="000F5F16" w:rsidP="006204AF">
            <w:pPr>
              <w:ind w:firstLine="0"/>
              <w:jc w:val="left"/>
              <w:rPr>
                <w:rtl/>
              </w:rPr>
            </w:pPr>
          </w:p>
        </w:tc>
        <w:tc>
          <w:tcPr>
            <w:tcW w:w="6487" w:type="dxa"/>
          </w:tcPr>
          <w:p w14:paraId="74637DF5" w14:textId="77777777" w:rsidR="000F5F16" w:rsidRDefault="000F5F16" w:rsidP="000F5F16">
            <w:pPr>
              <w:ind w:left="1400" w:hanging="720"/>
              <w:rPr>
                <w:rtl/>
              </w:rPr>
            </w:pPr>
            <w:r>
              <w:rPr>
                <w:rFonts w:hint="cs"/>
                <w:rtl/>
              </w:rPr>
              <w:t>"(4)</w:t>
            </w:r>
            <w:r>
              <w:rPr>
                <w:rFonts w:hint="cs"/>
                <w:rtl/>
              </w:rPr>
              <w:tab/>
            </w:r>
            <w:r>
              <w:rPr>
                <w:rtl/>
              </w:rPr>
              <w:t>שני נציגי ציבור שהם אנשי רוח, רבנים, סופרים או משוררים בעלי ניסיון וזיקה לפועלו או למורשתו של הרב חיים דרוקמן</w:t>
            </w:r>
            <w:r>
              <w:rPr>
                <w:rFonts w:hint="cs"/>
                <w:rtl/>
              </w:rPr>
              <w:t>;"</w:t>
            </w:r>
          </w:p>
        </w:tc>
      </w:tr>
    </w:tbl>
    <w:p w14:paraId="716A5467" w14:textId="77777777" w:rsidR="000F5F16" w:rsidRDefault="000F5F16" w:rsidP="00E442CC">
      <w:pPr>
        <w:rPr>
          <w:rtl/>
        </w:rPr>
      </w:pPr>
    </w:p>
    <w:p w14:paraId="1734D521" w14:textId="77777777" w:rsidR="000F5F16" w:rsidRDefault="00E442CC" w:rsidP="000F5F16">
      <w:pPr>
        <w:rPr>
          <w:rtl/>
        </w:rPr>
      </w:pPr>
      <w:bookmarkStart w:id="70" w:name="_ETM_Q1_600400"/>
      <w:bookmarkEnd w:id="70"/>
      <w:r>
        <w:rPr>
          <w:rFonts w:hint="cs"/>
          <w:rtl/>
        </w:rPr>
        <w:t xml:space="preserve">בסעיף הנ"ל, </w:t>
      </w:r>
      <w:bookmarkStart w:id="71" w:name="_ETM_Q1_599900"/>
      <w:bookmarkEnd w:id="71"/>
      <w:r>
        <w:rPr>
          <w:rFonts w:hint="cs"/>
          <w:rtl/>
        </w:rPr>
        <w:t xml:space="preserve">בעקבות דיונים שהיו בין לבין, הוספנו </w:t>
      </w:r>
      <w:r w:rsidR="000F5F16">
        <w:rPr>
          <w:rFonts w:hint="cs"/>
          <w:rtl/>
        </w:rPr>
        <w:t>בהתאם.</w:t>
      </w:r>
    </w:p>
    <w:p w14:paraId="60E10111" w14:textId="77777777" w:rsidR="00E442CC" w:rsidRDefault="000F5F16" w:rsidP="000F5F16">
      <w:pPr>
        <w:rPr>
          <w:rtl/>
        </w:rPr>
      </w:pPr>
      <w:r>
        <w:rPr>
          <w:rFonts w:hint="cs"/>
          <w:rtl/>
        </w:rPr>
        <w:t xml:space="preserve"> </w:t>
      </w: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0F5F16" w14:paraId="16C7E449" w14:textId="77777777" w:rsidTr="00555BC2">
        <w:tc>
          <w:tcPr>
            <w:tcW w:w="1134" w:type="dxa"/>
          </w:tcPr>
          <w:p w14:paraId="32F2DE37" w14:textId="77777777" w:rsidR="000F5F16" w:rsidRDefault="000F5F16" w:rsidP="006204AF">
            <w:pPr>
              <w:ind w:firstLine="0"/>
              <w:rPr>
                <w:rtl/>
              </w:rPr>
            </w:pPr>
          </w:p>
        </w:tc>
        <w:tc>
          <w:tcPr>
            <w:tcW w:w="851" w:type="dxa"/>
          </w:tcPr>
          <w:p w14:paraId="2A43B32E" w14:textId="77777777" w:rsidR="000F5F16" w:rsidRDefault="000F5F16" w:rsidP="006204AF">
            <w:pPr>
              <w:ind w:firstLine="0"/>
              <w:jc w:val="left"/>
              <w:rPr>
                <w:rtl/>
              </w:rPr>
            </w:pPr>
          </w:p>
        </w:tc>
        <w:tc>
          <w:tcPr>
            <w:tcW w:w="6487" w:type="dxa"/>
          </w:tcPr>
          <w:p w14:paraId="023DC554" w14:textId="77777777" w:rsidR="000F5F16" w:rsidRDefault="000F5F16" w:rsidP="000F5F16">
            <w:pPr>
              <w:ind w:left="1400" w:hanging="720"/>
              <w:rPr>
                <w:rtl/>
              </w:rPr>
            </w:pPr>
            <w:r>
              <w:rPr>
                <w:rFonts w:hint="cs"/>
                <w:rtl/>
              </w:rPr>
              <w:t>"(5)</w:t>
            </w:r>
            <w:r>
              <w:rPr>
                <w:rFonts w:hint="cs"/>
                <w:rtl/>
              </w:rPr>
              <w:tab/>
            </w:r>
            <w:r>
              <w:rPr>
                <w:rtl/>
              </w:rPr>
              <w:t>נציג תנועת נוער שעוסקת במסגרת פעילותה בהגשמת מטרות חוק זה</w:t>
            </w:r>
            <w:r>
              <w:rPr>
                <w:rFonts w:hint="cs"/>
                <w:rtl/>
              </w:rPr>
              <w:t>;"</w:t>
            </w:r>
          </w:p>
        </w:tc>
      </w:tr>
    </w:tbl>
    <w:p w14:paraId="0D8D83EA" w14:textId="77777777" w:rsidR="000F5F16" w:rsidRDefault="000F5F16" w:rsidP="00E442CC">
      <w:pPr>
        <w:rPr>
          <w:rtl/>
        </w:rPr>
      </w:pPr>
    </w:p>
    <w:p w14:paraId="090A65C1" w14:textId="77777777" w:rsidR="005B786D" w:rsidRDefault="00E442CC" w:rsidP="000F5F16">
      <w:pPr>
        <w:rPr>
          <w:rtl/>
        </w:rPr>
      </w:pPr>
      <w:r>
        <w:rPr>
          <w:rFonts w:hint="cs"/>
          <w:rtl/>
        </w:rPr>
        <w:t xml:space="preserve">כאן </w:t>
      </w:r>
      <w:r w:rsidR="005B786D">
        <w:rPr>
          <w:rtl/>
        </w:rPr>
        <w:t>אני אעיר</w:t>
      </w:r>
      <w:r>
        <w:rPr>
          <w:rFonts w:hint="cs"/>
          <w:rtl/>
        </w:rPr>
        <w:t xml:space="preserve"> בהקשר הזה,</w:t>
      </w:r>
      <w:r w:rsidR="005B786D">
        <w:rPr>
          <w:rtl/>
        </w:rPr>
        <w:t xml:space="preserve"> שכשאנחנו מדברים על תנועת נוער</w:t>
      </w:r>
      <w:r>
        <w:rPr>
          <w:rFonts w:hint="cs"/>
          <w:rtl/>
        </w:rPr>
        <w:t>,</w:t>
      </w:r>
      <w:r w:rsidR="005B786D">
        <w:rPr>
          <w:rtl/>
        </w:rPr>
        <w:t xml:space="preserve"> יש מקום לשאול למה לא ללכת על </w:t>
      </w:r>
      <w:r>
        <w:rPr>
          <w:rFonts w:hint="cs"/>
          <w:rtl/>
        </w:rPr>
        <w:t xml:space="preserve">האופן </w:t>
      </w:r>
      <w:r w:rsidR="005B786D">
        <w:rPr>
          <w:rtl/>
        </w:rPr>
        <w:t xml:space="preserve">הרחב יותר כי יש </w:t>
      </w:r>
      <w:r>
        <w:rPr>
          <w:rFonts w:hint="cs"/>
          <w:rtl/>
        </w:rPr>
        <w:t xml:space="preserve">גם ארגוני נוער, ולכן </w:t>
      </w:r>
      <w:r w:rsidR="005B786D">
        <w:rPr>
          <w:rtl/>
        </w:rPr>
        <w:t>כשמדברים על פעילויות של גופי נוער בתחום החינוך הבלתי פורמלי</w:t>
      </w:r>
      <w:r>
        <w:rPr>
          <w:rFonts w:hint="cs"/>
          <w:rtl/>
        </w:rPr>
        <w:t>,</w:t>
      </w:r>
      <w:r w:rsidR="005B786D">
        <w:rPr>
          <w:rtl/>
        </w:rPr>
        <w:t xml:space="preserve"> יש לנו ארגוני נוער ותנועות נוער</w:t>
      </w:r>
      <w:r>
        <w:rPr>
          <w:rFonts w:hint="cs"/>
          <w:rtl/>
        </w:rPr>
        <w:t>,</w:t>
      </w:r>
      <w:r w:rsidR="005B786D">
        <w:rPr>
          <w:rtl/>
        </w:rPr>
        <w:t xml:space="preserve"> ואנחנו לא יודעים מי יהיו הגופים שתהיה להם זיקה </w:t>
      </w:r>
      <w:r>
        <w:rPr>
          <w:rFonts w:hint="cs"/>
          <w:rtl/>
        </w:rPr>
        <w:t xml:space="preserve">גם </w:t>
      </w:r>
      <w:bookmarkStart w:id="72" w:name="_ETM_Q1_646151"/>
      <w:bookmarkEnd w:id="72"/>
      <w:r>
        <w:rPr>
          <w:rtl/>
        </w:rPr>
        <w:t>בעתיד</w:t>
      </w:r>
      <w:r>
        <w:rPr>
          <w:rFonts w:hint="cs"/>
          <w:rtl/>
        </w:rPr>
        <w:t>.</w:t>
      </w:r>
    </w:p>
    <w:p w14:paraId="6EEE4400" w14:textId="77777777" w:rsidR="00E442CC" w:rsidRDefault="00E442CC" w:rsidP="00E442CC">
      <w:pPr>
        <w:rPr>
          <w:rtl/>
        </w:rPr>
      </w:pPr>
    </w:p>
    <w:p w14:paraId="45B39841" w14:textId="77777777" w:rsidR="00E442CC" w:rsidRDefault="00E442CC" w:rsidP="00E442CC">
      <w:pPr>
        <w:pStyle w:val="a4"/>
        <w:keepNext/>
        <w:rPr>
          <w:rtl/>
        </w:rPr>
      </w:pPr>
      <w:bookmarkStart w:id="73" w:name="ET_speaker_6355_25"/>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73"/>
    </w:p>
    <w:p w14:paraId="15E4D0F4" w14:textId="77777777" w:rsidR="00E442CC" w:rsidRDefault="00E442CC" w:rsidP="00E442CC">
      <w:pPr>
        <w:pStyle w:val="KeepWithNext"/>
        <w:rPr>
          <w:rtl/>
        </w:rPr>
      </w:pPr>
    </w:p>
    <w:p w14:paraId="0630E43B" w14:textId="77777777" w:rsidR="005B786D" w:rsidRDefault="00E442CC" w:rsidP="00E442CC">
      <w:pPr>
        <w:rPr>
          <w:rtl/>
        </w:rPr>
      </w:pPr>
      <w:r>
        <w:rPr>
          <w:rFonts w:hint="cs"/>
          <w:rtl/>
        </w:rPr>
        <w:t xml:space="preserve">האם </w:t>
      </w:r>
      <w:r w:rsidR="005B786D">
        <w:rPr>
          <w:rtl/>
        </w:rPr>
        <w:t xml:space="preserve">בכלל תנועות </w:t>
      </w:r>
      <w:r>
        <w:rPr>
          <w:rFonts w:hint="cs"/>
          <w:rtl/>
        </w:rPr>
        <w:t xml:space="preserve">נוער </w:t>
      </w:r>
      <w:r w:rsidR="005B786D">
        <w:rPr>
          <w:rtl/>
        </w:rPr>
        <w:t xml:space="preserve">גם </w:t>
      </w:r>
      <w:r>
        <w:rPr>
          <w:rFonts w:hint="cs"/>
          <w:rtl/>
        </w:rPr>
        <w:t xml:space="preserve">ארגוני </w:t>
      </w:r>
      <w:r w:rsidR="005B786D">
        <w:rPr>
          <w:rtl/>
        </w:rPr>
        <w:t>נוער</w:t>
      </w:r>
      <w:r>
        <w:rPr>
          <w:rFonts w:hint="cs"/>
          <w:rtl/>
        </w:rPr>
        <w:t>,</w:t>
      </w:r>
      <w:r w:rsidR="005B786D">
        <w:rPr>
          <w:rtl/>
        </w:rPr>
        <w:t xml:space="preserve"> או הפוך</w:t>
      </w:r>
      <w:r>
        <w:rPr>
          <w:rFonts w:hint="cs"/>
          <w:rtl/>
        </w:rPr>
        <w:t>?</w:t>
      </w:r>
    </w:p>
    <w:p w14:paraId="1CB058C5" w14:textId="77777777" w:rsidR="00E442CC" w:rsidRDefault="00E442CC" w:rsidP="00E442CC"/>
    <w:p w14:paraId="344A2CEC" w14:textId="77777777" w:rsidR="00E442CC" w:rsidRDefault="00E442CC" w:rsidP="00E442CC">
      <w:pPr>
        <w:pStyle w:val="af6"/>
        <w:keepNext/>
        <w:rPr>
          <w:rtl/>
        </w:rPr>
      </w:pPr>
      <w:bookmarkStart w:id="74" w:name="ET_yor_6053_26"/>
      <w:r w:rsidRPr="00E442CC">
        <w:rPr>
          <w:rStyle w:val="TagStyle"/>
          <w:rtl/>
        </w:rPr>
        <w:t xml:space="preserve">&lt;&lt; יור &gt;&gt; </w:t>
      </w:r>
      <w:r>
        <w:rPr>
          <w:rtl/>
        </w:rPr>
        <w:t>היו"ר יוסף טייב:</w:t>
      </w:r>
      <w:r w:rsidRPr="00E442CC">
        <w:rPr>
          <w:rStyle w:val="TagStyle"/>
          <w:rtl/>
        </w:rPr>
        <w:t xml:space="preserve"> &lt;&lt; יור &gt;&gt;</w:t>
      </w:r>
      <w:r>
        <w:rPr>
          <w:rtl/>
        </w:rPr>
        <w:t xml:space="preserve">   </w:t>
      </w:r>
      <w:bookmarkEnd w:id="74"/>
    </w:p>
    <w:p w14:paraId="1CAA2BC9" w14:textId="77777777" w:rsidR="00E442CC" w:rsidRDefault="00E442CC" w:rsidP="00E442CC">
      <w:pPr>
        <w:pStyle w:val="KeepWithNext"/>
        <w:rPr>
          <w:b/>
          <w:bCs/>
          <w:rtl/>
        </w:rPr>
      </w:pPr>
    </w:p>
    <w:p w14:paraId="475E6D86" w14:textId="77777777" w:rsidR="005B786D" w:rsidRDefault="00E442CC" w:rsidP="00E442CC">
      <w:pPr>
        <w:rPr>
          <w:rtl/>
        </w:rPr>
      </w:pPr>
      <w:bookmarkStart w:id="75" w:name="_ETM_Q1_643901"/>
      <w:bookmarkEnd w:id="75"/>
      <w:r>
        <w:rPr>
          <w:rFonts w:hint="cs"/>
          <w:rtl/>
        </w:rPr>
        <w:t>"</w:t>
      </w:r>
      <w:r w:rsidR="005B786D">
        <w:rPr>
          <w:rtl/>
        </w:rPr>
        <w:t>תנועת נוער</w:t>
      </w:r>
      <w:r>
        <w:rPr>
          <w:rFonts w:hint="cs"/>
          <w:rtl/>
        </w:rPr>
        <w:t>"</w:t>
      </w:r>
      <w:r w:rsidR="005B786D">
        <w:rPr>
          <w:rtl/>
        </w:rPr>
        <w:t xml:space="preserve"> זה מונח שמיוחד</w:t>
      </w:r>
      <w:r>
        <w:rPr>
          <w:rFonts w:hint="cs"/>
          <w:rtl/>
        </w:rPr>
        <w:t xml:space="preserve"> - - - </w:t>
      </w:r>
    </w:p>
    <w:p w14:paraId="0C9C8DAB" w14:textId="77777777" w:rsidR="00E442CC" w:rsidRDefault="00E442CC" w:rsidP="00E442CC">
      <w:pPr>
        <w:rPr>
          <w:rtl/>
        </w:rPr>
      </w:pPr>
      <w:bookmarkStart w:id="76" w:name="_ETM_Q1_651151"/>
      <w:bookmarkEnd w:id="76"/>
    </w:p>
    <w:p w14:paraId="6CF38062" w14:textId="77777777" w:rsidR="00E442CC" w:rsidRDefault="00E442CC" w:rsidP="00E442CC">
      <w:pPr>
        <w:pStyle w:val="a4"/>
        <w:keepNext/>
        <w:rPr>
          <w:rtl/>
        </w:rPr>
      </w:pPr>
      <w:bookmarkStart w:id="77" w:name="ET_speaker_6355_27"/>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77"/>
    </w:p>
    <w:p w14:paraId="54911055" w14:textId="77777777" w:rsidR="00E442CC" w:rsidRDefault="00E442CC" w:rsidP="00E442CC">
      <w:pPr>
        <w:pStyle w:val="KeepWithNext"/>
        <w:rPr>
          <w:rtl/>
        </w:rPr>
      </w:pPr>
    </w:p>
    <w:p w14:paraId="5C2C79E6" w14:textId="77777777" w:rsidR="00E442CC" w:rsidRDefault="00E442CC" w:rsidP="00E442CC">
      <w:pPr>
        <w:rPr>
          <w:rtl/>
        </w:rPr>
      </w:pPr>
      <w:r>
        <w:rPr>
          <w:rFonts w:hint="cs"/>
          <w:rtl/>
        </w:rPr>
        <w:t>אז נוסיף על זה גם "ארגוני נוער"?</w:t>
      </w:r>
    </w:p>
    <w:p w14:paraId="314D5169" w14:textId="77777777" w:rsidR="00E442CC" w:rsidRDefault="00E442CC" w:rsidP="00E442CC">
      <w:pPr>
        <w:rPr>
          <w:rtl/>
        </w:rPr>
      </w:pPr>
    </w:p>
    <w:p w14:paraId="7E38EF59" w14:textId="77777777" w:rsidR="00E442CC" w:rsidRDefault="00E442CC" w:rsidP="00E442CC">
      <w:pPr>
        <w:pStyle w:val="a4"/>
        <w:keepNext/>
        <w:rPr>
          <w:rtl/>
        </w:rPr>
      </w:pPr>
      <w:bookmarkStart w:id="78" w:name="ET_speaker_תמי_סלע_28"/>
      <w:r w:rsidRPr="00E442CC">
        <w:rPr>
          <w:rStyle w:val="TagStyle"/>
          <w:rtl/>
        </w:rPr>
        <w:t xml:space="preserve"> &lt;&lt; דובר &gt;&gt; </w:t>
      </w:r>
      <w:r>
        <w:rPr>
          <w:rtl/>
        </w:rPr>
        <w:t>תמי סלע:</w:t>
      </w:r>
      <w:r w:rsidRPr="00E442CC">
        <w:rPr>
          <w:rStyle w:val="TagStyle"/>
          <w:rtl/>
        </w:rPr>
        <w:t xml:space="preserve"> &lt;&lt; דובר &gt;&gt;</w:t>
      </w:r>
      <w:r>
        <w:rPr>
          <w:rtl/>
        </w:rPr>
        <w:t xml:space="preserve">   </w:t>
      </w:r>
      <w:bookmarkEnd w:id="78"/>
    </w:p>
    <w:p w14:paraId="6943311A" w14:textId="77777777" w:rsidR="00E442CC" w:rsidRDefault="00E442CC" w:rsidP="00E442CC">
      <w:pPr>
        <w:pStyle w:val="KeepWithNext"/>
        <w:rPr>
          <w:rtl/>
        </w:rPr>
      </w:pPr>
    </w:p>
    <w:p w14:paraId="51BF9161" w14:textId="77777777" w:rsidR="00E442CC" w:rsidRPr="00E442CC" w:rsidRDefault="00E442CC" w:rsidP="00E442CC">
      <w:pPr>
        <w:rPr>
          <w:rtl/>
        </w:rPr>
      </w:pPr>
      <w:r>
        <w:rPr>
          <w:rFonts w:hint="cs"/>
          <w:rtl/>
        </w:rPr>
        <w:t>גם וגם.</w:t>
      </w:r>
    </w:p>
    <w:p w14:paraId="3D391566" w14:textId="77777777" w:rsidR="00E442CC" w:rsidRDefault="00E442CC" w:rsidP="00E442CC">
      <w:pPr>
        <w:rPr>
          <w:rtl/>
        </w:rPr>
      </w:pPr>
    </w:p>
    <w:p w14:paraId="51F6B7C1" w14:textId="77777777" w:rsidR="00E442CC" w:rsidRDefault="00E442CC" w:rsidP="00E442CC">
      <w:pPr>
        <w:pStyle w:val="af6"/>
        <w:keepNext/>
        <w:rPr>
          <w:rtl/>
        </w:rPr>
      </w:pPr>
      <w:bookmarkStart w:id="79" w:name="ET_yor_6053_29"/>
      <w:r w:rsidRPr="00E442CC">
        <w:rPr>
          <w:rStyle w:val="TagStyle"/>
          <w:rtl/>
        </w:rPr>
        <w:t xml:space="preserve"> &lt;&lt; יור &gt;&gt; </w:t>
      </w:r>
      <w:r>
        <w:rPr>
          <w:rtl/>
        </w:rPr>
        <w:t>היו"ר יוסף טייב:</w:t>
      </w:r>
      <w:r w:rsidRPr="00E442CC">
        <w:rPr>
          <w:rStyle w:val="TagStyle"/>
          <w:rtl/>
        </w:rPr>
        <w:t xml:space="preserve"> &lt;&lt; יור &gt;&gt;</w:t>
      </w:r>
      <w:r>
        <w:rPr>
          <w:rtl/>
        </w:rPr>
        <w:t xml:space="preserve">   </w:t>
      </w:r>
      <w:bookmarkEnd w:id="79"/>
    </w:p>
    <w:p w14:paraId="00F44ED1" w14:textId="77777777" w:rsidR="00E442CC" w:rsidRDefault="00E442CC" w:rsidP="00E442CC">
      <w:pPr>
        <w:pStyle w:val="KeepWithNext"/>
        <w:rPr>
          <w:rtl/>
        </w:rPr>
      </w:pPr>
    </w:p>
    <w:p w14:paraId="37806A63" w14:textId="77777777" w:rsidR="00E442CC" w:rsidRDefault="00E442CC" w:rsidP="00E442CC">
      <w:pPr>
        <w:rPr>
          <w:rtl/>
        </w:rPr>
      </w:pPr>
      <w:r>
        <w:rPr>
          <w:rFonts w:hint="cs"/>
          <w:rtl/>
        </w:rPr>
        <w:t>אפשר "תנועות ו/או ארגוני נוער".</w:t>
      </w:r>
    </w:p>
    <w:p w14:paraId="547E363A" w14:textId="77777777" w:rsidR="00E442CC" w:rsidRDefault="00E442CC" w:rsidP="00E442CC">
      <w:pPr>
        <w:rPr>
          <w:rtl/>
        </w:rPr>
      </w:pPr>
    </w:p>
    <w:p w14:paraId="08F32158" w14:textId="77777777" w:rsidR="00E442CC" w:rsidRDefault="00E442CC" w:rsidP="00E442CC">
      <w:pPr>
        <w:pStyle w:val="a4"/>
        <w:keepNext/>
        <w:rPr>
          <w:rtl/>
        </w:rPr>
      </w:pPr>
      <w:bookmarkStart w:id="80" w:name="ET_speaker_6355_30"/>
      <w:r w:rsidRPr="00E442CC">
        <w:rPr>
          <w:rStyle w:val="TagStyle"/>
          <w:rtl/>
        </w:rPr>
        <w:t xml:space="preserve"> &lt;&lt; דובר &gt;&gt; </w:t>
      </w:r>
      <w:r>
        <w:rPr>
          <w:rtl/>
        </w:rPr>
        <w:t>משה סולומון (הציונות הדתית):</w:t>
      </w:r>
      <w:r w:rsidRPr="00E442CC">
        <w:rPr>
          <w:rStyle w:val="TagStyle"/>
          <w:rtl/>
        </w:rPr>
        <w:t xml:space="preserve"> &lt;&lt; דובר &gt;&gt;</w:t>
      </w:r>
      <w:r>
        <w:rPr>
          <w:rtl/>
        </w:rPr>
        <w:t xml:space="preserve">   </w:t>
      </w:r>
      <w:bookmarkEnd w:id="80"/>
    </w:p>
    <w:p w14:paraId="7252F160" w14:textId="77777777" w:rsidR="00E442CC" w:rsidRDefault="00E442CC" w:rsidP="00E442CC">
      <w:pPr>
        <w:pStyle w:val="KeepWithNext"/>
        <w:rPr>
          <w:rtl/>
        </w:rPr>
      </w:pPr>
    </w:p>
    <w:p w14:paraId="7302E9DB" w14:textId="77777777" w:rsidR="005B786D" w:rsidRDefault="00E442CC" w:rsidP="000F5F16">
      <w:pPr>
        <w:rPr>
          <w:rtl/>
        </w:rPr>
      </w:pPr>
      <w:r>
        <w:rPr>
          <w:rFonts w:hint="cs"/>
          <w:rtl/>
        </w:rPr>
        <w:t xml:space="preserve">כן. </w:t>
      </w:r>
      <w:r w:rsidR="005B786D">
        <w:rPr>
          <w:rtl/>
        </w:rPr>
        <w:t xml:space="preserve">הנחת היסוד הייתה </w:t>
      </w:r>
      <w:r w:rsidR="00970164">
        <w:rPr>
          <w:rFonts w:hint="cs"/>
          <w:rtl/>
        </w:rPr>
        <w:t>להתייחס ל</w:t>
      </w:r>
      <w:r w:rsidR="005B786D">
        <w:rPr>
          <w:rtl/>
        </w:rPr>
        <w:t>תנועות הנוער ש</w:t>
      </w:r>
      <w:r w:rsidR="00970164">
        <w:rPr>
          <w:rFonts w:hint="cs"/>
          <w:rtl/>
        </w:rPr>
        <w:t xml:space="preserve">היו </w:t>
      </w:r>
      <w:r w:rsidR="005B786D">
        <w:rPr>
          <w:rtl/>
        </w:rPr>
        <w:t xml:space="preserve">קשורות </w:t>
      </w:r>
      <w:r w:rsidR="00970164">
        <w:rPr>
          <w:rFonts w:hint="cs"/>
          <w:rtl/>
        </w:rPr>
        <w:t xml:space="preserve">לרב </w:t>
      </w:r>
      <w:r w:rsidR="005B786D">
        <w:rPr>
          <w:rtl/>
        </w:rPr>
        <w:t>חיים דרוקמן</w:t>
      </w:r>
      <w:r w:rsidR="00970164">
        <w:rPr>
          <w:rFonts w:hint="cs"/>
          <w:rtl/>
        </w:rPr>
        <w:t>,</w:t>
      </w:r>
      <w:r w:rsidR="005B786D">
        <w:rPr>
          <w:rtl/>
        </w:rPr>
        <w:t xml:space="preserve"> </w:t>
      </w:r>
      <w:r w:rsidR="00970164">
        <w:rPr>
          <w:rFonts w:hint="cs"/>
          <w:rtl/>
        </w:rPr>
        <w:t xml:space="preserve">שהן </w:t>
      </w:r>
      <w:r w:rsidR="005B786D">
        <w:rPr>
          <w:rtl/>
        </w:rPr>
        <w:t xml:space="preserve">תנועות נוער </w:t>
      </w:r>
      <w:r w:rsidR="00970164">
        <w:rPr>
          <w:rFonts w:hint="cs"/>
          <w:rtl/>
        </w:rPr>
        <w:t xml:space="preserve">ולא </w:t>
      </w:r>
      <w:r w:rsidR="005B786D">
        <w:rPr>
          <w:rtl/>
        </w:rPr>
        <w:t>ארגוני נוער</w:t>
      </w:r>
      <w:r w:rsidR="00970164">
        <w:rPr>
          <w:rFonts w:hint="cs"/>
          <w:rtl/>
        </w:rPr>
        <w:t xml:space="preserve">, </w:t>
      </w:r>
      <w:r w:rsidR="005B786D">
        <w:rPr>
          <w:rtl/>
        </w:rPr>
        <w:t xml:space="preserve">אבל אין מניעה מבחינתי לשים גם </w:t>
      </w:r>
      <w:r w:rsidR="00970164">
        <w:rPr>
          <w:rFonts w:hint="cs"/>
          <w:rtl/>
        </w:rPr>
        <w:t>ארגוני נוער.</w:t>
      </w:r>
    </w:p>
    <w:p w14:paraId="51D26BAC" w14:textId="77777777" w:rsidR="00970164" w:rsidRDefault="00970164" w:rsidP="00970164">
      <w:pPr>
        <w:rPr>
          <w:rtl/>
        </w:rPr>
      </w:pPr>
    </w:p>
    <w:p w14:paraId="10797BBB" w14:textId="77777777" w:rsidR="00970164" w:rsidRDefault="00970164" w:rsidP="00970164">
      <w:pPr>
        <w:pStyle w:val="a4"/>
        <w:keepNext/>
        <w:rPr>
          <w:rtl/>
        </w:rPr>
      </w:pPr>
      <w:bookmarkStart w:id="81" w:name="ET_speaker_תמי_סלע_31"/>
      <w:r w:rsidRPr="00970164">
        <w:rPr>
          <w:rStyle w:val="TagStyle"/>
          <w:rtl/>
        </w:rPr>
        <w:t xml:space="preserve"> &lt;&lt; דובר &gt;&gt; </w:t>
      </w:r>
      <w:r>
        <w:rPr>
          <w:rtl/>
        </w:rPr>
        <w:t>תמי סלע:</w:t>
      </w:r>
      <w:r w:rsidRPr="00970164">
        <w:rPr>
          <w:rStyle w:val="TagStyle"/>
          <w:rtl/>
        </w:rPr>
        <w:t xml:space="preserve"> &lt;&lt; דובר &gt;&gt;</w:t>
      </w:r>
      <w:r>
        <w:rPr>
          <w:rtl/>
        </w:rPr>
        <w:t xml:space="preserve">   </w:t>
      </w:r>
      <w:bookmarkEnd w:id="81"/>
    </w:p>
    <w:p w14:paraId="1F8C6B09" w14:textId="77777777" w:rsidR="00970164" w:rsidRDefault="00970164" w:rsidP="00970164">
      <w:pPr>
        <w:pStyle w:val="KeepWithNext"/>
        <w:rPr>
          <w:rtl/>
        </w:rPr>
      </w:pPr>
    </w:p>
    <w:p w14:paraId="68F2F14A" w14:textId="77777777" w:rsidR="005B786D" w:rsidRDefault="005B786D" w:rsidP="004E6E69">
      <w:pPr>
        <w:rPr>
          <w:rtl/>
        </w:rPr>
      </w:pPr>
      <w:r>
        <w:rPr>
          <w:rtl/>
        </w:rPr>
        <w:t>זה יכול להשתנות</w:t>
      </w:r>
      <w:r w:rsidR="00970164">
        <w:rPr>
          <w:rFonts w:hint="cs"/>
          <w:rtl/>
        </w:rPr>
        <w:t>, אבל</w:t>
      </w:r>
      <w:r>
        <w:rPr>
          <w:rtl/>
        </w:rPr>
        <w:t xml:space="preserve"> בכל מקרה יש את הסיפא שעוסקת במסגרת </w:t>
      </w:r>
      <w:r w:rsidR="00970164">
        <w:rPr>
          <w:rFonts w:hint="cs"/>
          <w:rtl/>
        </w:rPr>
        <w:t xml:space="preserve">פעילותה בהגשמת </w:t>
      </w:r>
      <w:bookmarkStart w:id="82" w:name="_ETM_Q1_673901"/>
      <w:bookmarkEnd w:id="82"/>
      <w:r w:rsidR="00970164">
        <w:rPr>
          <w:rFonts w:hint="cs"/>
          <w:rtl/>
        </w:rPr>
        <w:t>המטרות, אז היא צריכה להיות עם זיקה. זה יהיה "</w:t>
      </w:r>
      <w:r>
        <w:rPr>
          <w:rtl/>
        </w:rPr>
        <w:t>תנועת נוער או ארגון</w:t>
      </w:r>
      <w:r w:rsidR="00970164">
        <w:rPr>
          <w:rFonts w:hint="cs"/>
          <w:rtl/>
        </w:rPr>
        <w:t xml:space="preserve"> נוער".</w:t>
      </w:r>
    </w:p>
    <w:p w14:paraId="4B1F867D" w14:textId="77777777" w:rsidR="00970164" w:rsidRDefault="00970164" w:rsidP="00970164">
      <w:pPr>
        <w:rPr>
          <w:rtl/>
        </w:rPr>
      </w:pPr>
    </w:p>
    <w:p w14:paraId="137744C0" w14:textId="77777777" w:rsidR="00970164" w:rsidRDefault="00970164" w:rsidP="00970164">
      <w:pPr>
        <w:pStyle w:val="a4"/>
        <w:keepNext/>
        <w:rPr>
          <w:rtl/>
        </w:rPr>
      </w:pPr>
      <w:bookmarkStart w:id="83" w:name="ET_speaker_6355_32"/>
      <w:r w:rsidRPr="00970164">
        <w:rPr>
          <w:rStyle w:val="TagStyle"/>
          <w:rtl/>
        </w:rPr>
        <w:t xml:space="preserve"> &lt;&lt; דובר &gt;&gt; </w:t>
      </w:r>
      <w:r>
        <w:rPr>
          <w:rtl/>
        </w:rPr>
        <w:t>משה סולומון (הציונות הדתית):</w:t>
      </w:r>
      <w:r w:rsidRPr="00970164">
        <w:rPr>
          <w:rStyle w:val="TagStyle"/>
          <w:rtl/>
        </w:rPr>
        <w:t xml:space="preserve"> &lt;&lt; דובר &gt;&gt;</w:t>
      </w:r>
      <w:r>
        <w:rPr>
          <w:rtl/>
        </w:rPr>
        <w:t xml:space="preserve">   </w:t>
      </w:r>
      <w:bookmarkEnd w:id="83"/>
    </w:p>
    <w:p w14:paraId="61953D55" w14:textId="77777777" w:rsidR="00970164" w:rsidRDefault="00970164" w:rsidP="00970164">
      <w:pPr>
        <w:pStyle w:val="KeepWithNext"/>
        <w:rPr>
          <w:rtl/>
        </w:rPr>
      </w:pPr>
    </w:p>
    <w:p w14:paraId="355EDFF0" w14:textId="77777777" w:rsidR="00970164" w:rsidRDefault="00970164" w:rsidP="00970164">
      <w:pPr>
        <w:rPr>
          <w:rtl/>
        </w:rPr>
      </w:pPr>
      <w:r>
        <w:rPr>
          <w:rFonts w:hint="cs"/>
          <w:rtl/>
        </w:rPr>
        <w:t xml:space="preserve">כן. </w:t>
      </w:r>
    </w:p>
    <w:p w14:paraId="13C1CFE9" w14:textId="77777777" w:rsidR="00970164" w:rsidRDefault="00970164" w:rsidP="00970164">
      <w:pPr>
        <w:rPr>
          <w:rtl/>
        </w:rPr>
      </w:pPr>
      <w:bookmarkStart w:id="84" w:name="_ETM_Q1_667900"/>
      <w:bookmarkEnd w:id="84"/>
    </w:p>
    <w:p w14:paraId="0D51C955" w14:textId="77777777" w:rsidR="00970164" w:rsidRDefault="00970164" w:rsidP="00970164">
      <w:pPr>
        <w:pStyle w:val="a4"/>
        <w:keepNext/>
        <w:rPr>
          <w:rtl/>
        </w:rPr>
      </w:pPr>
      <w:r w:rsidRPr="00970164">
        <w:rPr>
          <w:rStyle w:val="TagStyle"/>
          <w:rtl/>
        </w:rPr>
        <w:lastRenderedPageBreak/>
        <w:t xml:space="preserve"> &lt;&lt; דובר &gt;&gt; </w:t>
      </w:r>
      <w:bookmarkStart w:id="85" w:name="_ETM_Q1_685650"/>
      <w:r>
        <w:rPr>
          <w:rtl/>
        </w:rPr>
        <w:t>מיכל</w:t>
      </w:r>
      <w:bookmarkEnd w:id="85"/>
      <w:r>
        <w:rPr>
          <w:rtl/>
        </w:rPr>
        <w:t xml:space="preserve"> רוזה שקרגי:</w:t>
      </w:r>
      <w:r w:rsidRPr="00970164">
        <w:rPr>
          <w:rStyle w:val="TagStyle"/>
          <w:rtl/>
        </w:rPr>
        <w:t xml:space="preserve"> &lt;&lt; דובר &gt;&gt;</w:t>
      </w:r>
      <w:r>
        <w:rPr>
          <w:rtl/>
        </w:rPr>
        <w:t xml:space="preserve">   </w:t>
      </w:r>
    </w:p>
    <w:p w14:paraId="15A57163" w14:textId="77777777" w:rsidR="00970164" w:rsidRDefault="00970164" w:rsidP="00970164">
      <w:pPr>
        <w:pStyle w:val="KeepWithNext"/>
        <w:rPr>
          <w:rtl/>
        </w:rPr>
      </w:pPr>
    </w:p>
    <w:p w14:paraId="06FB9C97" w14:textId="77777777" w:rsidR="005B786D" w:rsidRDefault="00970164" w:rsidP="00970164">
      <w:pPr>
        <w:rPr>
          <w:rtl/>
        </w:rPr>
      </w:pPr>
      <w:r>
        <w:rPr>
          <w:rFonts w:hint="cs"/>
          <w:rtl/>
        </w:rPr>
        <w:t xml:space="preserve">תמי, אשמח להתייחס ולשאול שאלה. שמי מיכל ואני ממשרד המשפטים. </w:t>
      </w:r>
      <w:r w:rsidR="005B786D">
        <w:rPr>
          <w:rtl/>
        </w:rPr>
        <w:t xml:space="preserve">למה </w:t>
      </w:r>
      <w:r>
        <w:rPr>
          <w:rFonts w:hint="cs"/>
          <w:rtl/>
        </w:rPr>
        <w:t xml:space="preserve">זה </w:t>
      </w:r>
      <w:r w:rsidR="005B786D">
        <w:rPr>
          <w:rtl/>
        </w:rPr>
        <w:t xml:space="preserve">רלוונטי בכלל שיהיה מישהו </w:t>
      </w:r>
      <w:r>
        <w:rPr>
          <w:rFonts w:hint="cs"/>
          <w:rtl/>
        </w:rPr>
        <w:t>מתנועות</w:t>
      </w:r>
      <w:r w:rsidR="005B786D">
        <w:rPr>
          <w:rtl/>
        </w:rPr>
        <w:t xml:space="preserve"> נוער</w:t>
      </w:r>
      <w:r>
        <w:rPr>
          <w:rFonts w:hint="cs"/>
          <w:rtl/>
        </w:rPr>
        <w:t>?</w:t>
      </w:r>
    </w:p>
    <w:p w14:paraId="7DB2F41D" w14:textId="77777777" w:rsidR="00970164" w:rsidRDefault="00970164" w:rsidP="00970164">
      <w:pPr>
        <w:rPr>
          <w:rtl/>
        </w:rPr>
      </w:pPr>
    </w:p>
    <w:p w14:paraId="554C03A1" w14:textId="77777777" w:rsidR="00970164" w:rsidRDefault="00970164" w:rsidP="00970164">
      <w:pPr>
        <w:pStyle w:val="a4"/>
        <w:keepNext/>
        <w:rPr>
          <w:rtl/>
        </w:rPr>
      </w:pPr>
      <w:bookmarkStart w:id="86" w:name="ET_speaker_6355_35"/>
      <w:r w:rsidRPr="00970164">
        <w:rPr>
          <w:rStyle w:val="TagStyle"/>
          <w:rtl/>
        </w:rPr>
        <w:t xml:space="preserve"> &lt;&lt; דובר &gt;&gt; </w:t>
      </w:r>
      <w:r>
        <w:rPr>
          <w:rtl/>
        </w:rPr>
        <w:t>משה סולומון (הציונות הדתית):</w:t>
      </w:r>
      <w:r w:rsidRPr="00970164">
        <w:rPr>
          <w:rStyle w:val="TagStyle"/>
          <w:rtl/>
        </w:rPr>
        <w:t xml:space="preserve"> &lt;&lt; דובר &gt;&gt;</w:t>
      </w:r>
      <w:r>
        <w:rPr>
          <w:rtl/>
        </w:rPr>
        <w:t xml:space="preserve">   </w:t>
      </w:r>
      <w:bookmarkEnd w:id="86"/>
    </w:p>
    <w:p w14:paraId="60342482" w14:textId="77777777" w:rsidR="00970164" w:rsidRDefault="00970164" w:rsidP="00970164">
      <w:pPr>
        <w:pStyle w:val="KeepWithNext"/>
        <w:rPr>
          <w:rtl/>
        </w:rPr>
      </w:pPr>
    </w:p>
    <w:p w14:paraId="4B697414" w14:textId="77777777" w:rsidR="00970164" w:rsidRDefault="005B786D" w:rsidP="004A56EB">
      <w:pPr>
        <w:rPr>
          <w:rtl/>
        </w:rPr>
      </w:pPr>
      <w:r>
        <w:rPr>
          <w:rtl/>
        </w:rPr>
        <w:t>בגלל שמורשתו של הרב חיים דרוקמן עסקה הרבה מאוד בנוער</w:t>
      </w:r>
      <w:r w:rsidR="00970164">
        <w:rPr>
          <w:rFonts w:hint="cs"/>
          <w:rtl/>
        </w:rPr>
        <w:t xml:space="preserve"> ובהקמת תנועות נוער. </w:t>
      </w:r>
      <w:r>
        <w:rPr>
          <w:rtl/>
        </w:rPr>
        <w:t xml:space="preserve">במקרה </w:t>
      </w:r>
      <w:r w:rsidR="00970164">
        <w:rPr>
          <w:rFonts w:hint="cs"/>
          <w:rtl/>
        </w:rPr>
        <w:t>של הרב, מדובר על תנועות הנוער</w:t>
      </w:r>
      <w:r>
        <w:rPr>
          <w:rtl/>
        </w:rPr>
        <w:t xml:space="preserve"> </w:t>
      </w:r>
      <w:r w:rsidR="00970164">
        <w:rPr>
          <w:rFonts w:hint="cs"/>
          <w:rtl/>
        </w:rPr>
        <w:t>"</w:t>
      </w:r>
      <w:r>
        <w:rPr>
          <w:rtl/>
        </w:rPr>
        <w:t>עזרא</w:t>
      </w:r>
      <w:r w:rsidR="00970164">
        <w:rPr>
          <w:rFonts w:hint="cs"/>
          <w:rtl/>
        </w:rPr>
        <w:t>",</w:t>
      </w:r>
      <w:r>
        <w:rPr>
          <w:rtl/>
        </w:rPr>
        <w:t xml:space="preserve"> </w:t>
      </w:r>
      <w:r w:rsidR="00970164">
        <w:rPr>
          <w:rFonts w:hint="cs"/>
          <w:rtl/>
        </w:rPr>
        <w:t>"</w:t>
      </w:r>
      <w:r>
        <w:rPr>
          <w:rtl/>
        </w:rPr>
        <w:t>אריאל</w:t>
      </w:r>
      <w:r w:rsidR="00970164">
        <w:rPr>
          <w:rFonts w:hint="cs"/>
          <w:rtl/>
        </w:rPr>
        <w:t>"</w:t>
      </w:r>
      <w:r>
        <w:rPr>
          <w:rtl/>
        </w:rPr>
        <w:t xml:space="preserve"> </w:t>
      </w:r>
      <w:r w:rsidR="00970164">
        <w:rPr>
          <w:rFonts w:hint="cs"/>
          <w:rtl/>
        </w:rPr>
        <w:t xml:space="preserve">ו"בני </w:t>
      </w:r>
      <w:r>
        <w:rPr>
          <w:rtl/>
        </w:rPr>
        <w:t>עקיבא</w:t>
      </w:r>
      <w:r w:rsidR="00970164">
        <w:rPr>
          <w:rFonts w:hint="cs"/>
          <w:rtl/>
        </w:rPr>
        <w:t>"</w:t>
      </w:r>
      <w:r>
        <w:rPr>
          <w:rtl/>
        </w:rPr>
        <w:t xml:space="preserve"> שהיו תחת חסותו</w:t>
      </w:r>
      <w:r w:rsidR="00970164">
        <w:rPr>
          <w:rFonts w:hint="cs"/>
          <w:rtl/>
        </w:rPr>
        <w:t>, ולכן</w:t>
      </w:r>
      <w:r>
        <w:rPr>
          <w:rtl/>
        </w:rPr>
        <w:t xml:space="preserve"> חשבנו שז</w:t>
      </w:r>
      <w:r w:rsidR="00970164">
        <w:rPr>
          <w:rFonts w:hint="cs"/>
          <w:rtl/>
        </w:rPr>
        <w:t>ו</w:t>
      </w:r>
      <w:r>
        <w:rPr>
          <w:rtl/>
        </w:rPr>
        <w:t xml:space="preserve"> </w:t>
      </w:r>
      <w:r w:rsidR="00970164">
        <w:rPr>
          <w:rFonts w:hint="cs"/>
          <w:rtl/>
        </w:rPr>
        <w:t>ה</w:t>
      </w:r>
      <w:r>
        <w:rPr>
          <w:rtl/>
        </w:rPr>
        <w:t xml:space="preserve">הצמחה שהוא </w:t>
      </w:r>
      <w:r w:rsidR="00970164">
        <w:rPr>
          <w:rFonts w:hint="cs"/>
          <w:rtl/>
        </w:rPr>
        <w:t>דיבר</w:t>
      </w:r>
      <w:r>
        <w:rPr>
          <w:rtl/>
        </w:rPr>
        <w:t xml:space="preserve"> עליה כל חייו</w:t>
      </w:r>
      <w:r w:rsidR="00970164">
        <w:rPr>
          <w:rFonts w:hint="cs"/>
          <w:rtl/>
        </w:rPr>
        <w:t>,</w:t>
      </w:r>
      <w:r>
        <w:rPr>
          <w:rtl/>
        </w:rPr>
        <w:t xml:space="preserve"> </w:t>
      </w:r>
      <w:r w:rsidR="00970164">
        <w:rPr>
          <w:rFonts w:hint="cs"/>
          <w:rtl/>
        </w:rPr>
        <w:t xml:space="preserve">אבל </w:t>
      </w:r>
      <w:r>
        <w:rPr>
          <w:rtl/>
        </w:rPr>
        <w:t xml:space="preserve">לא אכפת לי שזה </w:t>
      </w:r>
      <w:r w:rsidR="00970164">
        <w:rPr>
          <w:rFonts w:hint="cs"/>
          <w:rtl/>
        </w:rPr>
        <w:t xml:space="preserve">גם </w:t>
      </w:r>
      <w:r>
        <w:rPr>
          <w:rtl/>
        </w:rPr>
        <w:t xml:space="preserve">יורחב </w:t>
      </w:r>
      <w:r w:rsidR="00970164">
        <w:rPr>
          <w:rFonts w:hint="cs"/>
          <w:rtl/>
        </w:rPr>
        <w:t>לארגוני</w:t>
      </w:r>
      <w:r>
        <w:rPr>
          <w:rtl/>
        </w:rPr>
        <w:t xml:space="preserve"> נוער שפחות התעסקו בזה</w:t>
      </w:r>
      <w:r w:rsidR="00970164">
        <w:rPr>
          <w:rFonts w:hint="cs"/>
          <w:rtl/>
        </w:rPr>
        <w:t xml:space="preserve">. הסיבה </w:t>
      </w:r>
      <w:bookmarkStart w:id="87" w:name="_ETM_Q1_714651"/>
      <w:bookmarkEnd w:id="87"/>
      <w:r w:rsidR="00970164">
        <w:rPr>
          <w:rFonts w:hint="cs"/>
          <w:rtl/>
        </w:rPr>
        <w:t>היא בגלל שהוא עסק בנוער, לימד בתיכון ויש לו ישיבה תיכונית שהוא הקים.</w:t>
      </w:r>
    </w:p>
    <w:p w14:paraId="27970FD7" w14:textId="77777777" w:rsidR="00970164" w:rsidRDefault="00970164" w:rsidP="00970164">
      <w:pPr>
        <w:rPr>
          <w:rtl/>
        </w:rPr>
      </w:pPr>
    </w:p>
    <w:p w14:paraId="69476626" w14:textId="77777777" w:rsidR="00970164" w:rsidRDefault="00970164" w:rsidP="00970164">
      <w:pPr>
        <w:pStyle w:val="a4"/>
        <w:keepNext/>
        <w:rPr>
          <w:rtl/>
        </w:rPr>
      </w:pPr>
      <w:bookmarkStart w:id="88" w:name="ET_speaker_תמי_סלע_36"/>
      <w:r w:rsidRPr="00970164">
        <w:rPr>
          <w:rStyle w:val="TagStyle"/>
          <w:rtl/>
        </w:rPr>
        <w:t xml:space="preserve"> &lt;&lt; דובר &gt;&gt; </w:t>
      </w:r>
      <w:r>
        <w:rPr>
          <w:rtl/>
        </w:rPr>
        <w:t>תמי סלע:</w:t>
      </w:r>
      <w:r w:rsidRPr="00970164">
        <w:rPr>
          <w:rStyle w:val="TagStyle"/>
          <w:rtl/>
        </w:rPr>
        <w:t xml:space="preserve"> &lt;&lt; דובר &gt;&gt;</w:t>
      </w:r>
      <w:r>
        <w:rPr>
          <w:rtl/>
        </w:rPr>
        <w:t xml:space="preserve">   </w:t>
      </w:r>
      <w:bookmarkEnd w:id="88"/>
    </w:p>
    <w:p w14:paraId="73269EBC" w14:textId="77777777" w:rsidR="00970164" w:rsidRDefault="00970164" w:rsidP="00970164">
      <w:pPr>
        <w:pStyle w:val="KeepWithNext"/>
        <w:rPr>
          <w:rtl/>
        </w:rPr>
      </w:pPr>
    </w:p>
    <w:p w14:paraId="2BA497D2" w14:textId="77777777" w:rsidR="00970164" w:rsidRDefault="005B786D" w:rsidP="004A56EB">
      <w:pPr>
        <w:rPr>
          <w:rtl/>
        </w:rPr>
      </w:pPr>
      <w:r>
        <w:rPr>
          <w:rtl/>
        </w:rPr>
        <w:t>מבחינת הפעילויות של המרכז</w:t>
      </w:r>
      <w:r w:rsidR="00970164">
        <w:rPr>
          <w:rFonts w:hint="cs"/>
          <w:rtl/>
        </w:rPr>
        <w:t>,</w:t>
      </w:r>
      <w:r>
        <w:rPr>
          <w:rtl/>
        </w:rPr>
        <w:t xml:space="preserve"> מדובר גם על פעילויות חינוכיות ערכיות</w:t>
      </w:r>
      <w:r w:rsidR="00970164">
        <w:rPr>
          <w:rFonts w:hint="cs"/>
          <w:rtl/>
        </w:rPr>
        <w:t>,</w:t>
      </w:r>
      <w:r>
        <w:rPr>
          <w:rtl/>
        </w:rPr>
        <w:t xml:space="preserve"> </w:t>
      </w:r>
      <w:r w:rsidR="00970164">
        <w:rPr>
          <w:rFonts w:hint="cs"/>
          <w:rtl/>
        </w:rPr>
        <w:t>ו</w:t>
      </w:r>
      <w:r>
        <w:rPr>
          <w:rtl/>
        </w:rPr>
        <w:t>זה יכול להיות גם במסגרת חינוך בלתי פורמלי</w:t>
      </w:r>
      <w:r w:rsidR="00970164">
        <w:rPr>
          <w:rFonts w:hint="cs"/>
          <w:rtl/>
        </w:rPr>
        <w:t>,</w:t>
      </w:r>
      <w:r>
        <w:rPr>
          <w:rtl/>
        </w:rPr>
        <w:t xml:space="preserve"> </w:t>
      </w:r>
      <w:r w:rsidR="00970164">
        <w:rPr>
          <w:rFonts w:hint="cs"/>
          <w:rtl/>
        </w:rPr>
        <w:t xml:space="preserve">כך </w:t>
      </w:r>
      <w:r>
        <w:rPr>
          <w:rtl/>
        </w:rPr>
        <w:t>שזה לא חסר שייכות</w:t>
      </w:r>
      <w:r w:rsidR="00970164">
        <w:rPr>
          <w:rFonts w:hint="cs"/>
          <w:rtl/>
        </w:rPr>
        <w:t>.</w:t>
      </w:r>
      <w:r>
        <w:rPr>
          <w:rtl/>
        </w:rPr>
        <w:t xml:space="preserve"> זה נכון שלא בכל החוקים שבהם יש הקמה של מרכזים והנצחת מורשת </w:t>
      </w:r>
      <w:r w:rsidR="00970164">
        <w:rPr>
          <w:rFonts w:hint="cs"/>
          <w:rtl/>
        </w:rPr>
        <w:t xml:space="preserve">כזו, </w:t>
      </w:r>
      <w:r>
        <w:rPr>
          <w:rtl/>
        </w:rPr>
        <w:t>לא תמיד יש נציגים של חינוך בלתי פורמלי</w:t>
      </w:r>
      <w:r w:rsidR="00970164">
        <w:rPr>
          <w:rFonts w:hint="cs"/>
          <w:rtl/>
        </w:rPr>
        <w:t>,</w:t>
      </w:r>
      <w:r>
        <w:rPr>
          <w:rtl/>
        </w:rPr>
        <w:t xml:space="preserve"> אבל לפעמים יש</w:t>
      </w:r>
      <w:r w:rsidR="00970164">
        <w:rPr>
          <w:rFonts w:hint="cs"/>
          <w:rtl/>
        </w:rPr>
        <w:t>.</w:t>
      </w:r>
      <w:r>
        <w:rPr>
          <w:rtl/>
        </w:rPr>
        <w:t xml:space="preserve"> בחלק מהחוקים שעבדנו עליהם פה </w:t>
      </w:r>
      <w:r w:rsidR="004A56EB">
        <w:rPr>
          <w:rFonts w:hint="cs"/>
          <w:rtl/>
        </w:rPr>
        <w:t xml:space="preserve">ראינו </w:t>
      </w:r>
      <w:r w:rsidR="004E6E69">
        <w:rPr>
          <w:rFonts w:hint="cs"/>
          <w:rtl/>
        </w:rPr>
        <w:t>ש</w:t>
      </w:r>
      <w:r>
        <w:rPr>
          <w:rtl/>
        </w:rPr>
        <w:t>כן נכנסו נציגים</w:t>
      </w:r>
      <w:r w:rsidR="00970164">
        <w:rPr>
          <w:rFonts w:hint="cs"/>
          <w:rtl/>
        </w:rPr>
        <w:t xml:space="preserve">, אבל </w:t>
      </w:r>
      <w:r>
        <w:rPr>
          <w:rtl/>
        </w:rPr>
        <w:t xml:space="preserve">אין </w:t>
      </w:r>
      <w:bookmarkStart w:id="89" w:name="_ETM_Q1_388900"/>
      <w:r>
        <w:rPr>
          <w:rtl/>
        </w:rPr>
        <w:t>משה</w:t>
      </w:r>
      <w:bookmarkEnd w:id="89"/>
      <w:r>
        <w:rPr>
          <w:rtl/>
        </w:rPr>
        <w:t>ו אחיד שראינו</w:t>
      </w:r>
      <w:r w:rsidR="00970164">
        <w:rPr>
          <w:rFonts w:hint="cs"/>
          <w:rtl/>
        </w:rPr>
        <w:t>.</w:t>
      </w:r>
    </w:p>
    <w:p w14:paraId="64612123" w14:textId="77777777" w:rsidR="00970164" w:rsidRDefault="00970164" w:rsidP="00970164">
      <w:pPr>
        <w:rPr>
          <w:rtl/>
        </w:rPr>
      </w:pPr>
    </w:p>
    <w:p w14:paraId="490F2A47" w14:textId="77777777" w:rsidR="004E6E69" w:rsidRDefault="004E6E69" w:rsidP="00970164">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4E6E69" w14:paraId="427477F5" w14:textId="77777777" w:rsidTr="00555BC2">
        <w:tc>
          <w:tcPr>
            <w:tcW w:w="1134" w:type="dxa"/>
          </w:tcPr>
          <w:p w14:paraId="65D5C4E0" w14:textId="77777777" w:rsidR="004E6E69" w:rsidRDefault="004E6E69" w:rsidP="006204AF">
            <w:pPr>
              <w:ind w:firstLine="0"/>
              <w:rPr>
                <w:rtl/>
              </w:rPr>
            </w:pPr>
          </w:p>
        </w:tc>
        <w:tc>
          <w:tcPr>
            <w:tcW w:w="851" w:type="dxa"/>
          </w:tcPr>
          <w:p w14:paraId="54EEB278" w14:textId="77777777" w:rsidR="004E6E69" w:rsidRDefault="004E6E69" w:rsidP="006204AF">
            <w:pPr>
              <w:ind w:firstLine="0"/>
              <w:jc w:val="left"/>
              <w:rPr>
                <w:rtl/>
              </w:rPr>
            </w:pPr>
          </w:p>
        </w:tc>
        <w:tc>
          <w:tcPr>
            <w:tcW w:w="6487" w:type="dxa"/>
          </w:tcPr>
          <w:p w14:paraId="6441916A" w14:textId="77777777" w:rsidR="004E6E69" w:rsidRDefault="004E6E69" w:rsidP="004E6E69">
            <w:pPr>
              <w:ind w:left="1400" w:hanging="720"/>
              <w:rPr>
                <w:rtl/>
              </w:rPr>
            </w:pPr>
            <w:r>
              <w:rPr>
                <w:rFonts w:hint="cs"/>
                <w:rtl/>
              </w:rPr>
              <w:t>"(6)</w:t>
            </w:r>
            <w:r>
              <w:rPr>
                <w:rFonts w:hint="cs"/>
                <w:rtl/>
              </w:rPr>
              <w:tab/>
            </w:r>
            <w:r>
              <w:rPr>
                <w:rtl/>
              </w:rPr>
              <w:t>נציג גוף העוסק בהיקף משמעותי בפעולות המגשימות את מטרות חוק זה</w:t>
            </w:r>
            <w:r>
              <w:rPr>
                <w:rFonts w:hint="cs"/>
                <w:rtl/>
              </w:rPr>
              <w:t>;"</w:t>
            </w:r>
          </w:p>
        </w:tc>
      </w:tr>
    </w:tbl>
    <w:p w14:paraId="092AD3CA" w14:textId="77777777" w:rsidR="004E6E69" w:rsidRDefault="004E6E69" w:rsidP="004E6E69">
      <w:pPr>
        <w:rPr>
          <w:rtl/>
        </w:rPr>
      </w:pPr>
    </w:p>
    <w:p w14:paraId="4B0BA16F" w14:textId="77777777" w:rsidR="00970164" w:rsidRDefault="00970164" w:rsidP="00970164">
      <w:pPr>
        <w:rPr>
          <w:rtl/>
        </w:rPr>
      </w:pPr>
      <w:bookmarkStart w:id="90" w:name="_ETM_Q1_760400"/>
      <w:bookmarkStart w:id="91" w:name="_ETM_Q1_757400"/>
      <w:bookmarkStart w:id="92" w:name="_ETM_Q1_756150"/>
      <w:bookmarkEnd w:id="90"/>
      <w:bookmarkEnd w:id="91"/>
      <w:bookmarkEnd w:id="92"/>
      <w:r>
        <w:rPr>
          <w:rFonts w:hint="cs"/>
          <w:rtl/>
        </w:rPr>
        <w:t xml:space="preserve">זה </w:t>
      </w:r>
      <w:r w:rsidR="005B786D">
        <w:rPr>
          <w:rtl/>
        </w:rPr>
        <w:t xml:space="preserve">יכול להיות עמותות </w:t>
      </w:r>
      <w:r>
        <w:rPr>
          <w:rFonts w:hint="cs"/>
          <w:rtl/>
        </w:rPr>
        <w:t xml:space="preserve">או </w:t>
      </w:r>
      <w:r w:rsidR="005B786D">
        <w:rPr>
          <w:rtl/>
        </w:rPr>
        <w:t>ארגונים אחרים</w:t>
      </w:r>
      <w:r>
        <w:rPr>
          <w:rFonts w:hint="cs"/>
          <w:rtl/>
        </w:rPr>
        <w:t>.</w:t>
      </w:r>
    </w:p>
    <w:p w14:paraId="183CE9E1" w14:textId="77777777" w:rsidR="004E6E69" w:rsidRDefault="004E6E69" w:rsidP="004E6E69">
      <w:pPr>
        <w:rPr>
          <w:rtl/>
        </w:rPr>
      </w:pPr>
      <w:bookmarkStart w:id="93" w:name="_ETM_Q1_764650"/>
      <w:bookmarkEnd w:id="93"/>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4E6E69" w14:paraId="5472E095" w14:textId="77777777" w:rsidTr="00555BC2">
        <w:tc>
          <w:tcPr>
            <w:tcW w:w="1134" w:type="dxa"/>
          </w:tcPr>
          <w:p w14:paraId="73E52C4F" w14:textId="77777777" w:rsidR="004E6E69" w:rsidRDefault="004E6E69" w:rsidP="006204AF">
            <w:pPr>
              <w:ind w:firstLine="0"/>
              <w:rPr>
                <w:rtl/>
              </w:rPr>
            </w:pPr>
          </w:p>
        </w:tc>
        <w:tc>
          <w:tcPr>
            <w:tcW w:w="851" w:type="dxa"/>
          </w:tcPr>
          <w:p w14:paraId="39E1CF28" w14:textId="77777777" w:rsidR="004E6E69" w:rsidRDefault="004E6E69" w:rsidP="006204AF">
            <w:pPr>
              <w:ind w:firstLine="0"/>
              <w:jc w:val="left"/>
              <w:rPr>
                <w:rtl/>
              </w:rPr>
            </w:pPr>
          </w:p>
        </w:tc>
        <w:tc>
          <w:tcPr>
            <w:tcW w:w="6487" w:type="dxa"/>
          </w:tcPr>
          <w:p w14:paraId="26D50022" w14:textId="77777777" w:rsidR="004E6E69" w:rsidRDefault="004E6E69" w:rsidP="004E6E69">
            <w:pPr>
              <w:ind w:left="1400" w:hanging="720"/>
              <w:rPr>
                <w:rtl/>
              </w:rPr>
            </w:pPr>
            <w:r>
              <w:rPr>
                <w:rFonts w:hint="cs"/>
                <w:rtl/>
              </w:rPr>
              <w:t>"(7)</w:t>
            </w:r>
            <w:r>
              <w:rPr>
                <w:rFonts w:hint="cs"/>
                <w:rtl/>
              </w:rPr>
              <w:tab/>
            </w:r>
            <w:r>
              <w:rPr>
                <w:rtl/>
              </w:rPr>
              <w:t>שני נציגי ציבור לפי המלצת המועצה לחינוך ממלכתי דתי כהגדרתה בסעיף 13 לחוק חינוך ממלכתי, התשי"ג</w:t>
            </w:r>
            <w:r>
              <w:rPr>
                <w:rFonts w:hint="cs"/>
                <w:rtl/>
              </w:rPr>
              <w:t>-</w:t>
            </w:r>
            <w:r>
              <w:rPr>
                <w:rtl/>
              </w:rPr>
              <w:t>1953</w:t>
            </w:r>
            <w:r>
              <w:rPr>
                <w:rFonts w:hint="cs"/>
                <w:rtl/>
              </w:rPr>
              <w:t>."</w:t>
            </w:r>
          </w:p>
        </w:tc>
      </w:tr>
    </w:tbl>
    <w:p w14:paraId="561E91DD" w14:textId="77777777" w:rsidR="004E6E69" w:rsidRDefault="004E6E69" w:rsidP="00970164">
      <w:pPr>
        <w:rPr>
          <w:rtl/>
        </w:rPr>
      </w:pPr>
    </w:p>
    <w:p w14:paraId="6DCEAE0A" w14:textId="77777777" w:rsidR="005B786D" w:rsidRDefault="005B786D" w:rsidP="004A56EB">
      <w:pPr>
        <w:rPr>
          <w:rtl/>
        </w:rPr>
      </w:pPr>
      <w:bookmarkStart w:id="94" w:name="_ETM_Q1_760902"/>
      <w:bookmarkStart w:id="95" w:name="_ETM_Q1_764901"/>
      <w:bookmarkEnd w:id="94"/>
      <w:bookmarkEnd w:id="95"/>
      <w:r>
        <w:rPr>
          <w:rtl/>
        </w:rPr>
        <w:t xml:space="preserve">גם פה צריך לשים לב שזה </w:t>
      </w:r>
      <w:r w:rsidR="004A56EB">
        <w:rPr>
          <w:rFonts w:hint="cs"/>
          <w:rtl/>
        </w:rPr>
        <w:t xml:space="preserve">למעשה </w:t>
      </w:r>
      <w:r>
        <w:rPr>
          <w:rtl/>
        </w:rPr>
        <w:t>כל נציג ציבור שהיא ממליצה</w:t>
      </w:r>
      <w:r w:rsidR="004E6E69">
        <w:rPr>
          <w:rFonts w:hint="cs"/>
          <w:rtl/>
        </w:rPr>
        <w:t xml:space="preserve"> עליו</w:t>
      </w:r>
      <w:r w:rsidR="004A56EB">
        <w:rPr>
          <w:rFonts w:hint="cs"/>
          <w:rtl/>
        </w:rPr>
        <w:t>,</w:t>
      </w:r>
      <w:r>
        <w:rPr>
          <w:rtl/>
        </w:rPr>
        <w:t xml:space="preserve"> ולא נדרש</w:t>
      </w:r>
      <w:r w:rsidR="004A56EB">
        <w:rPr>
          <w:rFonts w:hint="cs"/>
          <w:rtl/>
        </w:rPr>
        <w:t>ת</w:t>
      </w:r>
      <w:r>
        <w:rPr>
          <w:rtl/>
        </w:rPr>
        <w:t xml:space="preserve"> כרגע שום זיקה</w:t>
      </w:r>
      <w:r w:rsidR="004A56EB">
        <w:rPr>
          <w:rFonts w:hint="cs"/>
          <w:rtl/>
        </w:rPr>
        <w:t>.</w:t>
      </w:r>
      <w:r>
        <w:rPr>
          <w:rtl/>
        </w:rPr>
        <w:t xml:space="preserve"> </w:t>
      </w:r>
    </w:p>
    <w:p w14:paraId="2CF79EE9" w14:textId="77777777" w:rsidR="004A56EB" w:rsidRDefault="004A56EB" w:rsidP="004A56EB">
      <w:pPr>
        <w:rPr>
          <w:rtl/>
        </w:rPr>
      </w:pPr>
      <w:bookmarkStart w:id="96" w:name="_ETM_Q1_784900"/>
      <w:bookmarkEnd w:id="96"/>
    </w:p>
    <w:p w14:paraId="32980C10" w14:textId="77777777" w:rsidR="004A56EB" w:rsidRDefault="004A56EB" w:rsidP="004A56EB">
      <w:pPr>
        <w:pStyle w:val="a4"/>
        <w:keepNext/>
        <w:rPr>
          <w:rtl/>
        </w:rPr>
      </w:pPr>
      <w:bookmarkStart w:id="97" w:name="ET_speaker_6355_31"/>
      <w:r w:rsidRPr="004A56EB">
        <w:rPr>
          <w:rStyle w:val="TagStyle"/>
          <w:rtl/>
        </w:rPr>
        <w:t xml:space="preserve"> &lt;&lt; דובר &gt;&gt; </w:t>
      </w:r>
      <w:r>
        <w:rPr>
          <w:rtl/>
        </w:rPr>
        <w:t>משה סולומון (הציונות הדתית):</w:t>
      </w:r>
      <w:r w:rsidRPr="004A56EB">
        <w:rPr>
          <w:rStyle w:val="TagStyle"/>
          <w:rtl/>
        </w:rPr>
        <w:t xml:space="preserve"> &lt;&lt; דובר &gt;&gt;</w:t>
      </w:r>
      <w:r>
        <w:rPr>
          <w:rtl/>
        </w:rPr>
        <w:t xml:space="preserve">   </w:t>
      </w:r>
      <w:bookmarkEnd w:id="97"/>
    </w:p>
    <w:p w14:paraId="0E139D3A" w14:textId="77777777" w:rsidR="004A56EB" w:rsidRDefault="004A56EB" w:rsidP="004A56EB">
      <w:pPr>
        <w:pStyle w:val="KeepWithNext"/>
        <w:rPr>
          <w:rtl/>
        </w:rPr>
      </w:pPr>
    </w:p>
    <w:p w14:paraId="218384A0" w14:textId="77777777" w:rsidR="004A56EB" w:rsidRDefault="004A56EB" w:rsidP="004A56EB">
      <w:pPr>
        <w:rPr>
          <w:rtl/>
        </w:rPr>
      </w:pPr>
      <w:r>
        <w:rPr>
          <w:rFonts w:hint="cs"/>
          <w:rtl/>
        </w:rPr>
        <w:t>אני חושב שנכון להשאיר את זה כך.</w:t>
      </w:r>
    </w:p>
    <w:p w14:paraId="01345370" w14:textId="77777777" w:rsidR="00E41F13" w:rsidRDefault="00E41F13" w:rsidP="004A56EB">
      <w:pPr>
        <w:rPr>
          <w:rtl/>
        </w:rPr>
      </w:pPr>
    </w:p>
    <w:p w14:paraId="4D83BDB3" w14:textId="77777777" w:rsidR="004A56EB" w:rsidRDefault="004A56EB" w:rsidP="004A56EB">
      <w:pPr>
        <w:rPr>
          <w:rStyle w:val="TagStyle"/>
          <w:rFonts w:ascii="David" w:hAnsi="David"/>
          <w:u w:val="single"/>
          <w:rtl/>
          <w:lang w:eastAsia="he-IL"/>
        </w:rPr>
      </w:pPr>
      <w:bookmarkStart w:id="98" w:name="_ETM_Q1_791151"/>
      <w:bookmarkEnd w:id="98"/>
    </w:p>
    <w:p w14:paraId="5211521F" w14:textId="77777777" w:rsidR="004A56EB" w:rsidRDefault="004A56EB" w:rsidP="004A56EB">
      <w:pPr>
        <w:pStyle w:val="a4"/>
        <w:keepNext/>
        <w:rPr>
          <w:rtl/>
        </w:rPr>
      </w:pPr>
      <w:bookmarkStart w:id="99" w:name="ET_speaker_מיכל_רוזה_שקרגי_33"/>
      <w:r w:rsidRPr="004A56EB">
        <w:rPr>
          <w:rStyle w:val="TagStyle"/>
          <w:rtl/>
        </w:rPr>
        <w:t xml:space="preserve"> &lt;&lt; דובר &gt;&gt; </w:t>
      </w:r>
      <w:r>
        <w:rPr>
          <w:rtl/>
        </w:rPr>
        <w:t>מיכל רוזה שקרגי:</w:t>
      </w:r>
      <w:r w:rsidRPr="004A56EB">
        <w:rPr>
          <w:rStyle w:val="TagStyle"/>
          <w:rtl/>
        </w:rPr>
        <w:t xml:space="preserve"> &lt;&lt; דובר &gt;&gt;</w:t>
      </w:r>
      <w:r>
        <w:rPr>
          <w:rtl/>
        </w:rPr>
        <w:t xml:space="preserve">   </w:t>
      </w:r>
      <w:bookmarkEnd w:id="99"/>
    </w:p>
    <w:p w14:paraId="7D883DC8" w14:textId="77777777" w:rsidR="004A56EB" w:rsidRDefault="004A56EB" w:rsidP="004A56EB">
      <w:pPr>
        <w:pStyle w:val="KeepWithNext"/>
        <w:rPr>
          <w:rtl/>
          <w:lang w:eastAsia="he-IL"/>
        </w:rPr>
      </w:pPr>
    </w:p>
    <w:p w14:paraId="6EB72FA5" w14:textId="77777777" w:rsidR="005B786D" w:rsidRDefault="005B786D" w:rsidP="004A56EB">
      <w:pPr>
        <w:rPr>
          <w:rtl/>
        </w:rPr>
      </w:pPr>
      <w:bookmarkStart w:id="100" w:name="_ETM_Q1_791400"/>
      <w:bookmarkEnd w:id="100"/>
      <w:r>
        <w:rPr>
          <w:rtl/>
        </w:rPr>
        <w:t>גם אנחנו חשבנו ש</w:t>
      </w:r>
      <w:r w:rsidR="004A56EB">
        <w:rPr>
          <w:rFonts w:hint="cs"/>
          <w:rtl/>
        </w:rPr>
        <w:t xml:space="preserve">נכון </w:t>
      </w:r>
      <w:r>
        <w:rPr>
          <w:rtl/>
        </w:rPr>
        <w:t xml:space="preserve">יותר שיהיה משהו </w:t>
      </w:r>
      <w:r w:rsidR="004A56EB">
        <w:rPr>
          <w:rFonts w:hint="cs"/>
          <w:rtl/>
        </w:rPr>
        <w:t xml:space="preserve">ממוקד </w:t>
      </w:r>
      <w:bookmarkStart w:id="101" w:name="_ETM_Q1_793651"/>
      <w:bookmarkEnd w:id="101"/>
      <w:r>
        <w:rPr>
          <w:rtl/>
        </w:rPr>
        <w:t>יותר שידבר על נוסח פחות עמום</w:t>
      </w:r>
      <w:r w:rsidR="004A56EB">
        <w:rPr>
          <w:rFonts w:hint="cs"/>
          <w:rtl/>
        </w:rPr>
        <w:t>,</w:t>
      </w:r>
      <w:r>
        <w:rPr>
          <w:rtl/>
        </w:rPr>
        <w:t xml:space="preserve"> במיוחד לגבי סעיף קטן </w:t>
      </w:r>
      <w:r w:rsidR="004E6E69">
        <w:rPr>
          <w:rFonts w:hint="cs"/>
          <w:rtl/>
        </w:rPr>
        <w:t>(</w:t>
      </w:r>
      <w:r>
        <w:rPr>
          <w:rtl/>
        </w:rPr>
        <w:t>6</w:t>
      </w:r>
      <w:r w:rsidR="004E6E69">
        <w:rPr>
          <w:rFonts w:hint="cs"/>
          <w:rtl/>
        </w:rPr>
        <w:t>)</w:t>
      </w:r>
      <w:r w:rsidR="004A56EB">
        <w:rPr>
          <w:rFonts w:hint="cs"/>
          <w:rtl/>
        </w:rPr>
        <w:t>.</w:t>
      </w:r>
    </w:p>
    <w:p w14:paraId="52A1F58E" w14:textId="77777777" w:rsidR="00E41F13" w:rsidRDefault="00E41F13" w:rsidP="004A56EB">
      <w:pPr>
        <w:rPr>
          <w:rtl/>
        </w:rPr>
      </w:pPr>
    </w:p>
    <w:p w14:paraId="04ABAEE0" w14:textId="77777777" w:rsidR="004A56EB" w:rsidRDefault="004A56EB" w:rsidP="004A56EB">
      <w:pPr>
        <w:pStyle w:val="KeepWithNext"/>
        <w:rPr>
          <w:rStyle w:val="TagStyle"/>
          <w:rFonts w:ascii="David" w:hAnsi="David"/>
          <w:u w:val="single"/>
          <w:rtl/>
          <w:lang w:eastAsia="he-IL"/>
        </w:rPr>
      </w:pPr>
      <w:bookmarkStart w:id="102" w:name="_ETM_Q1_797901"/>
      <w:bookmarkStart w:id="103" w:name="_ETM_Q1_798900"/>
      <w:bookmarkEnd w:id="102"/>
      <w:bookmarkEnd w:id="103"/>
    </w:p>
    <w:p w14:paraId="49608A70" w14:textId="77777777" w:rsidR="004A56EB" w:rsidRDefault="004A56EB" w:rsidP="004A56EB">
      <w:pPr>
        <w:pStyle w:val="af6"/>
        <w:keepNext/>
        <w:rPr>
          <w:rtl/>
        </w:rPr>
      </w:pPr>
      <w:bookmarkStart w:id="104" w:name="ET_yor_6053_35"/>
      <w:r w:rsidRPr="004A56EB">
        <w:rPr>
          <w:rStyle w:val="TagStyle"/>
          <w:rtl/>
        </w:rPr>
        <w:t xml:space="preserve"> &lt;&lt; יור &gt;&gt; </w:t>
      </w:r>
      <w:r>
        <w:rPr>
          <w:rtl/>
        </w:rPr>
        <w:t>היו"ר יוסף טייב:</w:t>
      </w:r>
      <w:r w:rsidRPr="004A56EB">
        <w:rPr>
          <w:rStyle w:val="TagStyle"/>
          <w:rtl/>
        </w:rPr>
        <w:t xml:space="preserve"> &lt;&lt; יור &gt;&gt;</w:t>
      </w:r>
      <w:r>
        <w:rPr>
          <w:rtl/>
        </w:rPr>
        <w:t xml:space="preserve">   </w:t>
      </w:r>
      <w:bookmarkEnd w:id="104"/>
    </w:p>
    <w:p w14:paraId="17ABB3F8" w14:textId="77777777" w:rsidR="004A56EB" w:rsidRDefault="004A56EB" w:rsidP="004A56EB">
      <w:pPr>
        <w:pStyle w:val="KeepWithNext"/>
        <w:rPr>
          <w:rtl/>
          <w:lang w:eastAsia="he-IL"/>
        </w:rPr>
      </w:pPr>
    </w:p>
    <w:p w14:paraId="3123FD4C" w14:textId="77777777" w:rsidR="005B786D" w:rsidRDefault="005B786D" w:rsidP="005B786D">
      <w:pPr>
        <w:rPr>
          <w:rtl/>
        </w:rPr>
      </w:pPr>
      <w:bookmarkStart w:id="105" w:name="_ETM_Q1_802651"/>
      <w:bookmarkStart w:id="106" w:name="_ETM_Q1_799151"/>
      <w:bookmarkEnd w:id="105"/>
      <w:bookmarkEnd w:id="106"/>
      <w:r>
        <w:rPr>
          <w:rtl/>
        </w:rPr>
        <w:t>מה הכוונה</w:t>
      </w:r>
      <w:r w:rsidR="004A56EB">
        <w:rPr>
          <w:rFonts w:hint="cs"/>
          <w:rtl/>
        </w:rPr>
        <w:t>?</w:t>
      </w:r>
    </w:p>
    <w:p w14:paraId="4CB91C08" w14:textId="77777777" w:rsidR="004A56EB" w:rsidRDefault="004A56EB" w:rsidP="005B786D">
      <w:bookmarkStart w:id="107" w:name="_ETM_Q1_801151"/>
      <w:bookmarkEnd w:id="107"/>
    </w:p>
    <w:p w14:paraId="74754D6C" w14:textId="77777777" w:rsidR="004A56EB" w:rsidRDefault="004A56EB" w:rsidP="004A56EB">
      <w:pPr>
        <w:pStyle w:val="a4"/>
        <w:keepNext/>
        <w:rPr>
          <w:rtl/>
        </w:rPr>
      </w:pPr>
      <w:bookmarkStart w:id="108" w:name="ET_speaker_מיכל_רוזה_שקרגי_36"/>
      <w:r w:rsidRPr="004A56EB">
        <w:rPr>
          <w:rStyle w:val="TagStyle"/>
          <w:rtl/>
        </w:rPr>
        <w:t xml:space="preserve"> &lt;&lt; דובר &gt;&gt; </w:t>
      </w:r>
      <w:r>
        <w:rPr>
          <w:rtl/>
        </w:rPr>
        <w:t>מיכל רוזה שקרגי:</w:t>
      </w:r>
      <w:r w:rsidRPr="004A56EB">
        <w:rPr>
          <w:rStyle w:val="TagStyle"/>
          <w:rtl/>
        </w:rPr>
        <w:t xml:space="preserve"> &lt;&lt; דובר &gt;&gt;</w:t>
      </w:r>
      <w:r>
        <w:rPr>
          <w:rtl/>
        </w:rPr>
        <w:t xml:space="preserve">   </w:t>
      </w:r>
      <w:bookmarkEnd w:id="108"/>
    </w:p>
    <w:p w14:paraId="5328255D" w14:textId="77777777" w:rsidR="004A56EB" w:rsidRDefault="004A56EB" w:rsidP="004A56EB">
      <w:pPr>
        <w:pStyle w:val="KeepWithNext"/>
        <w:rPr>
          <w:rtl/>
        </w:rPr>
      </w:pPr>
    </w:p>
    <w:p w14:paraId="462E47D0" w14:textId="77777777" w:rsidR="005B786D" w:rsidRDefault="005B786D" w:rsidP="004A56EB">
      <w:pPr>
        <w:rPr>
          <w:rtl/>
        </w:rPr>
      </w:pPr>
      <w:r>
        <w:rPr>
          <w:rtl/>
        </w:rPr>
        <w:t xml:space="preserve">אולי כדאי לציין שיתמנה נציג ציבור בעל ניסיון העוסק </w:t>
      </w:r>
      <w:r w:rsidR="004A56EB">
        <w:rPr>
          <w:rFonts w:hint="cs"/>
          <w:rtl/>
        </w:rPr>
        <w:t>"</w:t>
      </w:r>
      <w:r>
        <w:rPr>
          <w:rtl/>
        </w:rPr>
        <w:t xml:space="preserve">בתחום </w:t>
      </w:r>
      <w:r w:rsidR="004A56EB">
        <w:rPr>
          <w:rFonts w:hint="cs"/>
          <w:rtl/>
        </w:rPr>
        <w:t xml:space="preserve">מתחומי </w:t>
      </w:r>
      <w:r>
        <w:rPr>
          <w:rtl/>
        </w:rPr>
        <w:t>פעילותו של התאגיד</w:t>
      </w:r>
      <w:r w:rsidR="004A56EB">
        <w:rPr>
          <w:rFonts w:hint="cs"/>
          <w:rtl/>
        </w:rPr>
        <w:t>",</w:t>
      </w:r>
      <w:r>
        <w:rPr>
          <w:rtl/>
        </w:rPr>
        <w:t xml:space="preserve"> ולא </w:t>
      </w:r>
      <w:r w:rsidR="004E6E69">
        <w:rPr>
          <w:rFonts w:hint="cs"/>
          <w:rtl/>
        </w:rPr>
        <w:t xml:space="preserve">משהו כמו </w:t>
      </w:r>
      <w:r w:rsidR="004A56EB">
        <w:rPr>
          <w:rFonts w:hint="cs"/>
          <w:rtl/>
        </w:rPr>
        <w:t>"</w:t>
      </w:r>
      <w:r w:rsidR="004A56EB">
        <w:rPr>
          <w:rtl/>
        </w:rPr>
        <w:t xml:space="preserve">בפעולות המגשימות את מטרות חוק </w:t>
      </w:r>
      <w:r>
        <w:rPr>
          <w:rtl/>
        </w:rPr>
        <w:t>זה</w:t>
      </w:r>
      <w:r w:rsidR="004A56EB">
        <w:rPr>
          <w:rFonts w:hint="cs"/>
          <w:rtl/>
        </w:rPr>
        <w:t>",</w:t>
      </w:r>
      <w:r w:rsidR="004A56EB">
        <w:rPr>
          <w:rtl/>
        </w:rPr>
        <w:t xml:space="preserve"> שזה קצת יותר עמו</w:t>
      </w:r>
      <w:r w:rsidR="004A56EB">
        <w:rPr>
          <w:rFonts w:hint="cs"/>
          <w:rtl/>
        </w:rPr>
        <w:t>ם.</w:t>
      </w:r>
    </w:p>
    <w:p w14:paraId="7885C708" w14:textId="77777777" w:rsidR="004E6E69" w:rsidRDefault="004E6E69" w:rsidP="004A56EB">
      <w:bookmarkStart w:id="109" w:name="_ETM_Q1_799402"/>
      <w:bookmarkEnd w:id="109"/>
    </w:p>
    <w:p w14:paraId="3F318142" w14:textId="77777777" w:rsidR="004A56EB" w:rsidRDefault="004A56EB" w:rsidP="004A56EB">
      <w:pPr>
        <w:pStyle w:val="a4"/>
        <w:keepNext/>
        <w:rPr>
          <w:rtl/>
        </w:rPr>
      </w:pPr>
      <w:bookmarkStart w:id="110" w:name="_ETM_Q1_825150"/>
      <w:bookmarkStart w:id="111" w:name="ET_speaker_תמי_סלע_37"/>
      <w:bookmarkEnd w:id="110"/>
      <w:r w:rsidRPr="004A56EB">
        <w:rPr>
          <w:rStyle w:val="TagStyle"/>
          <w:rtl/>
        </w:rPr>
        <w:t xml:space="preserve">&lt;&lt; דובר &gt;&gt; </w:t>
      </w:r>
      <w:r>
        <w:rPr>
          <w:rtl/>
        </w:rPr>
        <w:t>תמי סלע:</w:t>
      </w:r>
      <w:r w:rsidRPr="004A56EB">
        <w:rPr>
          <w:rStyle w:val="TagStyle"/>
          <w:rtl/>
        </w:rPr>
        <w:t xml:space="preserve"> &lt;&lt; דובר &gt;&gt;</w:t>
      </w:r>
      <w:r>
        <w:rPr>
          <w:rtl/>
        </w:rPr>
        <w:t xml:space="preserve">   </w:t>
      </w:r>
      <w:bookmarkEnd w:id="111"/>
    </w:p>
    <w:p w14:paraId="6938847C" w14:textId="77777777" w:rsidR="004A56EB" w:rsidRDefault="004A56EB" w:rsidP="004A56EB">
      <w:pPr>
        <w:pStyle w:val="KeepWithNext"/>
        <w:rPr>
          <w:rtl/>
          <w:lang w:eastAsia="he-IL"/>
        </w:rPr>
      </w:pPr>
    </w:p>
    <w:p w14:paraId="383F7C23" w14:textId="77777777" w:rsidR="004E6E69" w:rsidRDefault="004A56EB" w:rsidP="004E6E69">
      <w:pPr>
        <w:rPr>
          <w:rtl/>
        </w:rPr>
      </w:pPr>
      <w:bookmarkStart w:id="112" w:name="_ETM_Q1_825401"/>
      <w:bookmarkStart w:id="113" w:name="_ETM_Q1_752650"/>
      <w:bookmarkEnd w:id="112"/>
      <w:bookmarkEnd w:id="113"/>
      <w:r>
        <w:rPr>
          <w:rFonts w:hint="cs"/>
          <w:rtl/>
        </w:rPr>
        <w:t>ראשית אציין</w:t>
      </w:r>
      <w:r w:rsidR="005B786D">
        <w:rPr>
          <w:rtl/>
        </w:rPr>
        <w:t xml:space="preserve"> שהנוסח הזה קיים בחקיקה</w:t>
      </w:r>
      <w:r w:rsidR="004E6E69">
        <w:rPr>
          <w:rFonts w:hint="cs"/>
          <w:rtl/>
        </w:rPr>
        <w:t>, ו</w:t>
      </w:r>
      <w:r w:rsidR="005B786D">
        <w:rPr>
          <w:rtl/>
        </w:rPr>
        <w:t>להבדיל מחוקים ישנים ש</w:t>
      </w:r>
      <w:r w:rsidR="00274965">
        <w:rPr>
          <w:rFonts w:hint="cs"/>
          <w:rtl/>
        </w:rPr>
        <w:t xml:space="preserve">לפעמים </w:t>
      </w:r>
      <w:r w:rsidR="005B786D">
        <w:rPr>
          <w:rtl/>
        </w:rPr>
        <w:t>היו מונים בהם כל מיני עמותות ספציפיות</w:t>
      </w:r>
      <w:r w:rsidR="00274965">
        <w:rPr>
          <w:rFonts w:hint="cs"/>
          <w:rtl/>
        </w:rPr>
        <w:t>,</w:t>
      </w:r>
      <w:r w:rsidR="005B786D">
        <w:rPr>
          <w:rtl/>
        </w:rPr>
        <w:t xml:space="preserve"> היום הגישה היא </w:t>
      </w:r>
      <w:r w:rsidR="004E6E69">
        <w:rPr>
          <w:rFonts w:hint="cs"/>
          <w:rtl/>
        </w:rPr>
        <w:t xml:space="preserve">דווקא </w:t>
      </w:r>
      <w:bookmarkStart w:id="114" w:name="_ETM_Q1_837652"/>
      <w:bookmarkEnd w:id="114"/>
      <w:r w:rsidR="005B786D">
        <w:rPr>
          <w:rtl/>
        </w:rPr>
        <w:t>לא לעשות את זה כי עמותה יכולה להתפרק או להשתנות</w:t>
      </w:r>
      <w:r w:rsidR="00274965">
        <w:rPr>
          <w:rFonts w:hint="cs"/>
          <w:rtl/>
        </w:rPr>
        <w:t>,</w:t>
      </w:r>
      <w:r w:rsidR="005B786D">
        <w:rPr>
          <w:rtl/>
        </w:rPr>
        <w:t xml:space="preserve"> ואז החוק נשאר ולא ניתן ליישם אותו</w:t>
      </w:r>
      <w:r w:rsidR="00274965">
        <w:rPr>
          <w:rFonts w:hint="cs"/>
          <w:rtl/>
        </w:rPr>
        <w:t xml:space="preserve">, ולכן </w:t>
      </w:r>
      <w:r w:rsidR="005B786D">
        <w:rPr>
          <w:rtl/>
        </w:rPr>
        <w:t xml:space="preserve">הכוונה </w:t>
      </w:r>
      <w:r w:rsidR="00274965">
        <w:rPr>
          <w:rFonts w:hint="cs"/>
          <w:rtl/>
        </w:rPr>
        <w:t xml:space="preserve">פה היא </w:t>
      </w:r>
      <w:r w:rsidR="005B786D">
        <w:rPr>
          <w:rtl/>
        </w:rPr>
        <w:t>ללכת על מונח שמאפשר לבחור מבין הגופים שפועלים בתחום</w:t>
      </w:r>
      <w:r w:rsidR="00274965">
        <w:rPr>
          <w:rFonts w:hint="cs"/>
          <w:rtl/>
        </w:rPr>
        <w:t>.</w:t>
      </w:r>
      <w:r w:rsidR="005B786D">
        <w:rPr>
          <w:rtl/>
        </w:rPr>
        <w:t xml:space="preserve"> </w:t>
      </w:r>
    </w:p>
    <w:p w14:paraId="768A248D" w14:textId="77777777" w:rsidR="004E6E69" w:rsidRDefault="004E6E69" w:rsidP="004E6E69">
      <w:pPr>
        <w:rPr>
          <w:rtl/>
        </w:rPr>
      </w:pPr>
    </w:p>
    <w:p w14:paraId="2CA92D42" w14:textId="77777777" w:rsidR="00274965" w:rsidRDefault="00274965" w:rsidP="004E6E69">
      <w:pPr>
        <w:rPr>
          <w:rtl/>
        </w:rPr>
      </w:pPr>
      <w:bookmarkStart w:id="115" w:name="_ETM_Q1_853652"/>
      <w:bookmarkEnd w:id="115"/>
      <w:r>
        <w:rPr>
          <w:rFonts w:hint="cs"/>
          <w:rtl/>
        </w:rPr>
        <w:lastRenderedPageBreak/>
        <w:t xml:space="preserve">האם </w:t>
      </w:r>
      <w:r w:rsidR="004E6E69">
        <w:rPr>
          <w:rFonts w:hint="cs"/>
          <w:rtl/>
        </w:rPr>
        <w:t xml:space="preserve">הבעיה היא </w:t>
      </w:r>
      <w:r>
        <w:rPr>
          <w:rFonts w:hint="cs"/>
          <w:rtl/>
        </w:rPr>
        <w:t>בנוסח של "</w:t>
      </w:r>
      <w:r w:rsidR="005B786D">
        <w:rPr>
          <w:rtl/>
        </w:rPr>
        <w:t>פעולות המגשימות מטרות חוק זה</w:t>
      </w:r>
      <w:r>
        <w:rPr>
          <w:rFonts w:hint="cs"/>
          <w:rtl/>
        </w:rPr>
        <w:t>"?</w:t>
      </w:r>
      <w:r w:rsidR="005B786D">
        <w:rPr>
          <w:rtl/>
        </w:rPr>
        <w:t xml:space="preserve"> </w:t>
      </w:r>
      <w:r>
        <w:rPr>
          <w:rFonts w:hint="cs"/>
          <w:rtl/>
        </w:rPr>
        <w:t>הכוונה ל</w:t>
      </w:r>
      <w:r w:rsidR="005B786D">
        <w:rPr>
          <w:rtl/>
        </w:rPr>
        <w:t xml:space="preserve">נציג של איזשהו גוף שעוסק בתחומים האלה של </w:t>
      </w:r>
      <w:r>
        <w:rPr>
          <w:rFonts w:hint="cs"/>
          <w:rtl/>
        </w:rPr>
        <w:t>ה</w:t>
      </w:r>
      <w:r w:rsidR="005B786D">
        <w:rPr>
          <w:rtl/>
        </w:rPr>
        <w:t>הנצחה</w:t>
      </w:r>
      <w:r>
        <w:rPr>
          <w:rFonts w:hint="cs"/>
          <w:rtl/>
        </w:rPr>
        <w:t>,</w:t>
      </w:r>
      <w:r w:rsidR="005B786D">
        <w:rPr>
          <w:rtl/>
        </w:rPr>
        <w:t xml:space="preserve"> של המורשת </w:t>
      </w:r>
      <w:r>
        <w:rPr>
          <w:rFonts w:hint="cs"/>
          <w:rtl/>
        </w:rPr>
        <w:t xml:space="preserve">או של </w:t>
      </w:r>
      <w:bookmarkStart w:id="116" w:name="_ETM_Q1_866400"/>
      <w:bookmarkEnd w:id="116"/>
      <w:r w:rsidR="004A56EB">
        <w:rPr>
          <w:rFonts w:hint="cs"/>
          <w:rtl/>
        </w:rPr>
        <w:t>הזיכרו</w:t>
      </w:r>
      <w:r w:rsidR="004A56EB">
        <w:rPr>
          <w:rFonts w:hint="eastAsia"/>
          <w:rtl/>
        </w:rPr>
        <w:t>ן</w:t>
      </w:r>
      <w:r w:rsidR="005B786D">
        <w:rPr>
          <w:rtl/>
        </w:rPr>
        <w:t xml:space="preserve"> </w:t>
      </w:r>
      <w:r>
        <w:rPr>
          <w:rFonts w:hint="cs"/>
          <w:rtl/>
        </w:rPr>
        <w:t>ו</w:t>
      </w:r>
      <w:r w:rsidR="005B786D">
        <w:rPr>
          <w:rtl/>
        </w:rPr>
        <w:t xml:space="preserve">העשייה </w:t>
      </w:r>
      <w:r>
        <w:rPr>
          <w:rtl/>
        </w:rPr>
        <w:t>–</w:t>
      </w:r>
      <w:r>
        <w:rPr>
          <w:rFonts w:hint="cs"/>
          <w:rtl/>
        </w:rPr>
        <w:t xml:space="preserve"> </w:t>
      </w:r>
      <w:r w:rsidR="005B786D">
        <w:rPr>
          <w:rtl/>
        </w:rPr>
        <w:t>מהבחינה הזו</w:t>
      </w:r>
      <w:r>
        <w:rPr>
          <w:rFonts w:hint="cs"/>
          <w:rtl/>
        </w:rPr>
        <w:t>,</w:t>
      </w:r>
      <w:r w:rsidR="005B786D">
        <w:rPr>
          <w:rtl/>
        </w:rPr>
        <w:t xml:space="preserve"> זה כן קשור</w:t>
      </w:r>
      <w:r>
        <w:rPr>
          <w:rFonts w:hint="cs"/>
          <w:rtl/>
        </w:rPr>
        <w:t>,</w:t>
      </w:r>
      <w:r w:rsidR="005B786D">
        <w:rPr>
          <w:rtl/>
        </w:rPr>
        <w:t xml:space="preserve"> וזה גם מאפשר מרחב פעולה עם העמותות</w:t>
      </w:r>
      <w:r>
        <w:rPr>
          <w:rFonts w:hint="cs"/>
          <w:rtl/>
        </w:rPr>
        <w:t>,</w:t>
      </w:r>
      <w:r w:rsidR="005B786D">
        <w:rPr>
          <w:rtl/>
        </w:rPr>
        <w:t xml:space="preserve"> אם יש</w:t>
      </w:r>
      <w:r>
        <w:rPr>
          <w:rtl/>
        </w:rPr>
        <w:t xml:space="preserve"> שינוי בזהות הספציפית של</w:t>
      </w:r>
      <w:r>
        <w:rPr>
          <w:rFonts w:hint="cs"/>
          <w:rtl/>
        </w:rPr>
        <w:t xml:space="preserve"> הגופי</w:t>
      </w:r>
      <w:r w:rsidR="005B786D">
        <w:rPr>
          <w:rtl/>
        </w:rPr>
        <w:t>ם</w:t>
      </w:r>
      <w:r>
        <w:rPr>
          <w:rFonts w:hint="cs"/>
          <w:rtl/>
        </w:rPr>
        <w:t>.</w:t>
      </w:r>
    </w:p>
    <w:p w14:paraId="713A1683" w14:textId="77777777" w:rsidR="00274965" w:rsidRDefault="00274965" w:rsidP="00274965">
      <w:pPr>
        <w:rPr>
          <w:rtl/>
        </w:rPr>
      </w:pPr>
    </w:p>
    <w:p w14:paraId="5C7EA21D" w14:textId="77777777" w:rsidR="00274965" w:rsidRDefault="00274965" w:rsidP="00274965">
      <w:pPr>
        <w:pStyle w:val="af6"/>
        <w:keepNext/>
        <w:rPr>
          <w:rtl/>
        </w:rPr>
      </w:pPr>
      <w:bookmarkStart w:id="117" w:name="ET_yor_6053_38"/>
      <w:r w:rsidRPr="00274965">
        <w:rPr>
          <w:rStyle w:val="TagStyle"/>
          <w:rtl/>
        </w:rPr>
        <w:t xml:space="preserve"> &lt;&lt; יור &gt;&gt; </w:t>
      </w:r>
      <w:r>
        <w:rPr>
          <w:rtl/>
        </w:rPr>
        <w:t>היו"ר יוסף טייב:</w:t>
      </w:r>
      <w:r w:rsidRPr="00274965">
        <w:rPr>
          <w:rStyle w:val="TagStyle"/>
          <w:rtl/>
        </w:rPr>
        <w:t xml:space="preserve"> &lt;&lt; יור &gt;&gt;</w:t>
      </w:r>
      <w:r>
        <w:rPr>
          <w:rtl/>
        </w:rPr>
        <w:t xml:space="preserve">   </w:t>
      </w:r>
      <w:bookmarkEnd w:id="117"/>
    </w:p>
    <w:p w14:paraId="011E1C90" w14:textId="77777777" w:rsidR="00274965" w:rsidRDefault="00274965" w:rsidP="00274965">
      <w:pPr>
        <w:pStyle w:val="KeepWithNext"/>
        <w:rPr>
          <w:rtl/>
        </w:rPr>
      </w:pPr>
    </w:p>
    <w:p w14:paraId="7B3A749C" w14:textId="77777777" w:rsidR="005B786D" w:rsidRDefault="005B786D" w:rsidP="004E6E69">
      <w:bookmarkStart w:id="118" w:name="_ETM_Q1_877151"/>
      <w:bookmarkEnd w:id="118"/>
      <w:r>
        <w:rPr>
          <w:rtl/>
        </w:rPr>
        <w:t xml:space="preserve">אנחנו נחשפים למורכבות </w:t>
      </w:r>
      <w:r w:rsidR="00274965">
        <w:rPr>
          <w:rFonts w:hint="cs"/>
          <w:rtl/>
        </w:rPr>
        <w:t>ה</w:t>
      </w:r>
      <w:r>
        <w:rPr>
          <w:rtl/>
        </w:rPr>
        <w:t>הרכבה של מועצות ציבוריות</w:t>
      </w:r>
      <w:r w:rsidR="00274965">
        <w:rPr>
          <w:rFonts w:hint="cs"/>
          <w:rtl/>
        </w:rPr>
        <w:t>,</w:t>
      </w:r>
      <w:r>
        <w:rPr>
          <w:rtl/>
        </w:rPr>
        <w:t xml:space="preserve"> </w:t>
      </w:r>
      <w:r w:rsidR="00274965">
        <w:rPr>
          <w:rFonts w:hint="cs"/>
          <w:rtl/>
        </w:rPr>
        <w:t>ו</w:t>
      </w:r>
      <w:r>
        <w:rPr>
          <w:rtl/>
        </w:rPr>
        <w:t>לכן אני חושב שאם אנחנו נצמצם את זה</w:t>
      </w:r>
      <w:r w:rsidR="00274965">
        <w:rPr>
          <w:rFonts w:hint="cs"/>
          <w:rtl/>
        </w:rPr>
        <w:t>,</w:t>
      </w:r>
      <w:r>
        <w:rPr>
          <w:rtl/>
        </w:rPr>
        <w:t xml:space="preserve"> אנחנו נגיע שוב למועצה ציבורית</w:t>
      </w:r>
      <w:r w:rsidR="00274965">
        <w:rPr>
          <w:rFonts w:hint="cs"/>
          <w:rtl/>
        </w:rPr>
        <w:t>,</w:t>
      </w:r>
      <w:r>
        <w:rPr>
          <w:rtl/>
        </w:rPr>
        <w:t xml:space="preserve"> </w:t>
      </w:r>
      <w:r w:rsidR="00274965">
        <w:rPr>
          <w:rFonts w:hint="cs"/>
          <w:rtl/>
        </w:rPr>
        <w:t>ו</w:t>
      </w:r>
      <w:r>
        <w:rPr>
          <w:rtl/>
        </w:rPr>
        <w:t xml:space="preserve">בסוף לא נצליח בכלל להקים אותה </w:t>
      </w:r>
      <w:r w:rsidR="004E6E69">
        <w:rPr>
          <w:rFonts w:hint="cs"/>
          <w:rtl/>
        </w:rPr>
        <w:t>ו</w:t>
      </w:r>
      <w:r w:rsidR="00274965">
        <w:rPr>
          <w:rFonts w:hint="cs"/>
          <w:rtl/>
        </w:rPr>
        <w:t xml:space="preserve">זה </w:t>
      </w:r>
      <w:r>
        <w:rPr>
          <w:rtl/>
        </w:rPr>
        <w:t>יעכב את ביצוע החוק</w:t>
      </w:r>
      <w:r w:rsidR="00274965">
        <w:rPr>
          <w:rFonts w:hint="cs"/>
          <w:rtl/>
        </w:rPr>
        <w:t xml:space="preserve">. </w:t>
      </w:r>
      <w:r>
        <w:rPr>
          <w:rtl/>
        </w:rPr>
        <w:t>כל עוד זה עונה על מטרות החוק</w:t>
      </w:r>
      <w:r w:rsidR="00274965">
        <w:rPr>
          <w:rFonts w:hint="cs"/>
          <w:rtl/>
        </w:rPr>
        <w:t>,</w:t>
      </w:r>
      <w:r>
        <w:rPr>
          <w:rtl/>
        </w:rPr>
        <w:t xml:space="preserve"> והן ברורות ומפורטות</w:t>
      </w:r>
      <w:r w:rsidR="00274965">
        <w:rPr>
          <w:rFonts w:hint="cs"/>
          <w:rtl/>
        </w:rPr>
        <w:t>,</w:t>
      </w:r>
      <w:r>
        <w:rPr>
          <w:rtl/>
        </w:rPr>
        <w:t xml:space="preserve"> אני חושב שזה </w:t>
      </w:r>
      <w:r w:rsidR="00274965">
        <w:rPr>
          <w:rFonts w:hint="cs"/>
          <w:rtl/>
        </w:rPr>
        <w:t xml:space="preserve">כן נותן </w:t>
      </w:r>
      <w:r>
        <w:rPr>
          <w:rtl/>
        </w:rPr>
        <w:t>מענה</w:t>
      </w:r>
      <w:r w:rsidR="00274965">
        <w:rPr>
          <w:rFonts w:hint="cs"/>
          <w:rtl/>
        </w:rPr>
        <w:t>.</w:t>
      </w:r>
    </w:p>
    <w:p w14:paraId="0C987CA3" w14:textId="77777777" w:rsidR="00274965" w:rsidRDefault="00274965" w:rsidP="005B786D">
      <w:pPr>
        <w:rPr>
          <w:b/>
          <w:bCs/>
          <w:rtl/>
        </w:rPr>
      </w:pPr>
    </w:p>
    <w:p w14:paraId="50F230E3" w14:textId="77777777" w:rsidR="00274965" w:rsidRDefault="00274965" w:rsidP="00274965">
      <w:pPr>
        <w:pStyle w:val="a4"/>
        <w:keepNext/>
        <w:rPr>
          <w:rtl/>
        </w:rPr>
      </w:pPr>
      <w:bookmarkStart w:id="119" w:name="ET_speaker_תמי_סלע_39"/>
      <w:r w:rsidRPr="00274965">
        <w:rPr>
          <w:rStyle w:val="TagStyle"/>
          <w:rtl/>
        </w:rPr>
        <w:t xml:space="preserve"> &lt;&lt; דובר &gt;&gt; </w:t>
      </w:r>
      <w:r>
        <w:rPr>
          <w:rtl/>
        </w:rPr>
        <w:t>תמי סלע:</w:t>
      </w:r>
      <w:r w:rsidRPr="00274965">
        <w:rPr>
          <w:rStyle w:val="TagStyle"/>
          <w:rtl/>
        </w:rPr>
        <w:t xml:space="preserve"> &lt;&lt; דובר &gt;&gt;</w:t>
      </w:r>
      <w:r>
        <w:rPr>
          <w:rtl/>
        </w:rPr>
        <w:t xml:space="preserve">   </w:t>
      </w:r>
      <w:bookmarkEnd w:id="119"/>
    </w:p>
    <w:p w14:paraId="764A4CBA" w14:textId="77777777" w:rsidR="00274965" w:rsidRDefault="00274965" w:rsidP="00274965">
      <w:pPr>
        <w:pStyle w:val="KeepWithNext"/>
        <w:rPr>
          <w:b/>
          <w:bCs/>
          <w:rtl/>
        </w:rPr>
      </w:pPr>
    </w:p>
    <w:p w14:paraId="1B6E7ABA" w14:textId="4BBAF752" w:rsidR="005B786D" w:rsidRDefault="005B786D" w:rsidP="004E6E69">
      <w:pPr>
        <w:rPr>
          <w:rtl/>
        </w:rPr>
      </w:pPr>
      <w:bookmarkStart w:id="120" w:name="_ETM_Q1_878151"/>
      <w:bookmarkStart w:id="121" w:name="_ETM_Q1_878400"/>
      <w:bookmarkEnd w:id="120"/>
      <w:bookmarkEnd w:id="121"/>
      <w:r>
        <w:rPr>
          <w:rtl/>
        </w:rPr>
        <w:t>מה שיכול לקרות</w:t>
      </w:r>
      <w:r w:rsidR="004E6E69">
        <w:rPr>
          <w:rFonts w:hint="cs"/>
          <w:rtl/>
        </w:rPr>
        <w:t>,</w:t>
      </w:r>
      <w:r>
        <w:rPr>
          <w:rtl/>
        </w:rPr>
        <w:t xml:space="preserve"> זה ש</w:t>
      </w:r>
      <w:r w:rsidR="00274965">
        <w:rPr>
          <w:rFonts w:hint="cs"/>
          <w:rtl/>
        </w:rPr>
        <w:t xml:space="preserve">בפועל </w:t>
      </w:r>
      <w:r>
        <w:rPr>
          <w:rtl/>
        </w:rPr>
        <w:t xml:space="preserve">לא יהיה </w:t>
      </w:r>
      <w:r w:rsidR="00274965">
        <w:rPr>
          <w:rFonts w:hint="cs"/>
          <w:rtl/>
        </w:rPr>
        <w:t xml:space="preserve">אף </w:t>
      </w:r>
      <w:r w:rsidR="00274965">
        <w:rPr>
          <w:rtl/>
        </w:rPr>
        <w:t>גוף כזה</w:t>
      </w:r>
      <w:r w:rsidR="00274965">
        <w:rPr>
          <w:rFonts w:hint="cs"/>
          <w:rtl/>
        </w:rPr>
        <w:t xml:space="preserve">, </w:t>
      </w:r>
      <w:r>
        <w:rPr>
          <w:rtl/>
        </w:rPr>
        <w:t>ואז אי אפשר יהיה למנות</w:t>
      </w:r>
      <w:r w:rsidR="00274965">
        <w:rPr>
          <w:rFonts w:hint="cs"/>
          <w:rtl/>
        </w:rPr>
        <w:t>.</w:t>
      </w:r>
    </w:p>
    <w:p w14:paraId="7866EE7C" w14:textId="77777777" w:rsidR="00274965" w:rsidRDefault="00274965" w:rsidP="00274965">
      <w:pPr>
        <w:rPr>
          <w:rtl/>
        </w:rPr>
      </w:pPr>
      <w:bookmarkStart w:id="122" w:name="_ETM_Q1_898901"/>
      <w:bookmarkStart w:id="123" w:name="_ETM_Q1_899150"/>
      <w:bookmarkEnd w:id="122"/>
      <w:bookmarkEnd w:id="123"/>
    </w:p>
    <w:p w14:paraId="1FD7FEBD" w14:textId="77777777" w:rsidR="00274965" w:rsidRDefault="00274965" w:rsidP="00274965">
      <w:pPr>
        <w:pStyle w:val="a4"/>
        <w:keepNext/>
        <w:rPr>
          <w:rtl/>
        </w:rPr>
      </w:pPr>
      <w:bookmarkStart w:id="124" w:name="ET_speaker_מיכל_רוזה_שקרגי_40"/>
      <w:r w:rsidRPr="00274965">
        <w:rPr>
          <w:rStyle w:val="TagStyle"/>
          <w:rtl/>
        </w:rPr>
        <w:t xml:space="preserve"> &lt;&lt; דובר &gt;&gt; </w:t>
      </w:r>
      <w:r>
        <w:rPr>
          <w:rtl/>
        </w:rPr>
        <w:t>מיכל רוזה שקרגי:</w:t>
      </w:r>
      <w:r w:rsidRPr="00274965">
        <w:rPr>
          <w:rStyle w:val="TagStyle"/>
          <w:rtl/>
        </w:rPr>
        <w:t xml:space="preserve"> &lt;&lt; דובר &gt;&gt;</w:t>
      </w:r>
      <w:r>
        <w:rPr>
          <w:rtl/>
        </w:rPr>
        <w:t xml:space="preserve">   </w:t>
      </w:r>
      <w:bookmarkEnd w:id="124"/>
    </w:p>
    <w:p w14:paraId="3C545D85" w14:textId="77777777" w:rsidR="00274965" w:rsidRDefault="00274965" w:rsidP="00274965">
      <w:pPr>
        <w:pStyle w:val="KeepWithNext"/>
        <w:rPr>
          <w:rtl/>
        </w:rPr>
      </w:pPr>
    </w:p>
    <w:p w14:paraId="0B948E63" w14:textId="77777777" w:rsidR="005B786D" w:rsidRDefault="005B786D" w:rsidP="005B786D">
      <w:pPr>
        <w:rPr>
          <w:rtl/>
        </w:rPr>
      </w:pPr>
      <w:bookmarkStart w:id="125" w:name="_ETM_Q1_899401"/>
      <w:bookmarkStart w:id="126" w:name="_ETM_Q1_896150"/>
      <w:bookmarkEnd w:id="125"/>
      <w:bookmarkEnd w:id="126"/>
      <w:r>
        <w:rPr>
          <w:rtl/>
        </w:rPr>
        <w:t>אז אולי שלנציג עצמו יהיה איזשהו ניסיון רלוונטי</w:t>
      </w:r>
      <w:r w:rsidR="00274965">
        <w:rPr>
          <w:rFonts w:hint="cs"/>
          <w:rtl/>
        </w:rPr>
        <w:t>,</w:t>
      </w:r>
      <w:r>
        <w:rPr>
          <w:rtl/>
        </w:rPr>
        <w:t xml:space="preserve"> ולא דווקא לגוף</w:t>
      </w:r>
      <w:r w:rsidR="00274965">
        <w:rPr>
          <w:rFonts w:hint="cs"/>
          <w:rtl/>
        </w:rPr>
        <w:t>.</w:t>
      </w:r>
    </w:p>
    <w:p w14:paraId="5D2721FD" w14:textId="77777777" w:rsidR="00274965" w:rsidRDefault="00274965" w:rsidP="005B786D">
      <w:pPr>
        <w:rPr>
          <w:rtl/>
        </w:rPr>
      </w:pPr>
      <w:bookmarkStart w:id="127" w:name="_ETM_Q1_902900"/>
      <w:bookmarkEnd w:id="127"/>
    </w:p>
    <w:p w14:paraId="414FBF53" w14:textId="77777777" w:rsidR="00274965" w:rsidRDefault="00274965" w:rsidP="00274965">
      <w:pPr>
        <w:pStyle w:val="a4"/>
        <w:keepNext/>
        <w:rPr>
          <w:rtl/>
        </w:rPr>
      </w:pPr>
      <w:bookmarkStart w:id="128" w:name="ET_speaker_תמי_סלע_41"/>
      <w:r w:rsidRPr="00274965">
        <w:rPr>
          <w:rStyle w:val="TagStyle"/>
          <w:rtl/>
        </w:rPr>
        <w:t xml:space="preserve"> &lt;&lt; דובר &gt;&gt; </w:t>
      </w:r>
      <w:r>
        <w:rPr>
          <w:rtl/>
        </w:rPr>
        <w:t>תמי סלע:</w:t>
      </w:r>
      <w:r w:rsidRPr="00274965">
        <w:rPr>
          <w:rStyle w:val="TagStyle"/>
          <w:rtl/>
        </w:rPr>
        <w:t xml:space="preserve"> &lt;&lt; דובר &gt;&gt;</w:t>
      </w:r>
      <w:r>
        <w:rPr>
          <w:rtl/>
        </w:rPr>
        <w:t xml:space="preserve">   </w:t>
      </w:r>
      <w:bookmarkEnd w:id="128"/>
    </w:p>
    <w:p w14:paraId="2B6BB9E1" w14:textId="77777777" w:rsidR="00274965" w:rsidRDefault="00274965" w:rsidP="00274965">
      <w:pPr>
        <w:pStyle w:val="KeepWithNext"/>
        <w:rPr>
          <w:rtl/>
        </w:rPr>
      </w:pPr>
    </w:p>
    <w:p w14:paraId="5EC6C7B3" w14:textId="77777777" w:rsidR="005B786D" w:rsidRDefault="005B786D" w:rsidP="00274965">
      <w:pPr>
        <w:rPr>
          <w:rtl/>
        </w:rPr>
      </w:pPr>
      <w:bookmarkStart w:id="129" w:name="_ETM_Q1_903900"/>
      <w:bookmarkEnd w:id="129"/>
      <w:r>
        <w:rPr>
          <w:rtl/>
        </w:rPr>
        <w:t xml:space="preserve">זה </w:t>
      </w:r>
      <w:r w:rsidR="00274965">
        <w:rPr>
          <w:rFonts w:hint="cs"/>
          <w:rtl/>
        </w:rPr>
        <w:t xml:space="preserve">למעשה </w:t>
      </w:r>
      <w:bookmarkStart w:id="130" w:name="_ETM_Q1_914651"/>
      <w:bookmarkEnd w:id="130"/>
      <w:r>
        <w:rPr>
          <w:rtl/>
        </w:rPr>
        <w:t>מה שיש ב</w:t>
      </w:r>
      <w:r w:rsidR="00274965">
        <w:rPr>
          <w:rFonts w:hint="cs"/>
          <w:rtl/>
        </w:rPr>
        <w:t xml:space="preserve">סעיף </w:t>
      </w:r>
      <w:r w:rsidR="004E6E69">
        <w:rPr>
          <w:rFonts w:hint="cs"/>
          <w:rtl/>
        </w:rPr>
        <w:t>(</w:t>
      </w:r>
      <w:r>
        <w:rPr>
          <w:rtl/>
        </w:rPr>
        <w:t>4</w:t>
      </w:r>
      <w:r w:rsidR="004E6E69">
        <w:rPr>
          <w:rFonts w:hint="cs"/>
          <w:rtl/>
        </w:rPr>
        <w:t>)</w:t>
      </w:r>
      <w:r>
        <w:rPr>
          <w:rtl/>
        </w:rPr>
        <w:t xml:space="preserve"> פחות או יותר</w:t>
      </w:r>
      <w:r w:rsidR="00274965">
        <w:rPr>
          <w:rFonts w:hint="cs"/>
          <w:rtl/>
        </w:rPr>
        <w:t>.</w:t>
      </w:r>
    </w:p>
    <w:p w14:paraId="0AE80B80" w14:textId="77777777" w:rsidR="00274965" w:rsidRDefault="00274965" w:rsidP="005B786D">
      <w:pPr>
        <w:rPr>
          <w:rtl/>
        </w:rPr>
      </w:pPr>
      <w:bookmarkStart w:id="131" w:name="_ETM_Q1_906401"/>
      <w:bookmarkEnd w:id="131"/>
    </w:p>
    <w:p w14:paraId="030DEF71" w14:textId="77777777" w:rsidR="00274965" w:rsidRDefault="00274965" w:rsidP="00274965">
      <w:pPr>
        <w:pStyle w:val="af6"/>
        <w:keepNext/>
        <w:rPr>
          <w:rtl/>
        </w:rPr>
      </w:pPr>
      <w:bookmarkStart w:id="132" w:name="ET_yor_6053_42"/>
      <w:r w:rsidRPr="00274965">
        <w:rPr>
          <w:rStyle w:val="TagStyle"/>
          <w:rtl/>
        </w:rPr>
        <w:t xml:space="preserve"> &lt;&lt; יור &gt;&gt; </w:t>
      </w:r>
      <w:r>
        <w:rPr>
          <w:rtl/>
        </w:rPr>
        <w:t>היו"ר יוסף טייב:</w:t>
      </w:r>
      <w:r w:rsidRPr="00274965">
        <w:rPr>
          <w:rStyle w:val="TagStyle"/>
          <w:rtl/>
        </w:rPr>
        <w:t xml:space="preserve"> &lt;&lt; יור &gt;&gt;</w:t>
      </w:r>
      <w:r>
        <w:rPr>
          <w:rtl/>
        </w:rPr>
        <w:t xml:space="preserve">   </w:t>
      </w:r>
      <w:bookmarkEnd w:id="132"/>
    </w:p>
    <w:p w14:paraId="48A76F88" w14:textId="77777777" w:rsidR="00274965" w:rsidRDefault="00274965" w:rsidP="00274965">
      <w:pPr>
        <w:pStyle w:val="KeepWithNext"/>
        <w:rPr>
          <w:rtl/>
        </w:rPr>
      </w:pPr>
    </w:p>
    <w:p w14:paraId="5A6E9810" w14:textId="77777777" w:rsidR="00274965" w:rsidRDefault="00274965" w:rsidP="00274965">
      <w:pPr>
        <w:rPr>
          <w:rtl/>
        </w:rPr>
      </w:pPr>
      <w:bookmarkStart w:id="133" w:name="_ETM_Q1_921151"/>
      <w:bookmarkEnd w:id="133"/>
      <w:r>
        <w:rPr>
          <w:rFonts w:hint="cs"/>
          <w:rtl/>
        </w:rPr>
        <w:t xml:space="preserve">וגם מה שיש בסעיף </w:t>
      </w:r>
      <w:r w:rsidR="004E6E69">
        <w:rPr>
          <w:rFonts w:hint="cs"/>
          <w:rtl/>
        </w:rPr>
        <w:t>(</w:t>
      </w:r>
      <w:r>
        <w:rPr>
          <w:rFonts w:hint="cs"/>
          <w:rtl/>
        </w:rPr>
        <w:t>6</w:t>
      </w:r>
      <w:r w:rsidR="004E6E69">
        <w:rPr>
          <w:rFonts w:hint="cs"/>
          <w:rtl/>
        </w:rPr>
        <w:t>)</w:t>
      </w:r>
      <w:r>
        <w:rPr>
          <w:rFonts w:hint="cs"/>
          <w:rtl/>
        </w:rPr>
        <w:t>.</w:t>
      </w:r>
    </w:p>
    <w:p w14:paraId="5FCC7E9E" w14:textId="77777777" w:rsidR="00274965" w:rsidRDefault="00274965" w:rsidP="00274965">
      <w:pPr>
        <w:rPr>
          <w:rtl/>
        </w:rPr>
      </w:pPr>
      <w:bookmarkStart w:id="134" w:name="_ETM_Q1_923401"/>
      <w:bookmarkStart w:id="135" w:name="_ETM_Q1_926900"/>
      <w:bookmarkEnd w:id="134"/>
      <w:bookmarkEnd w:id="135"/>
    </w:p>
    <w:p w14:paraId="43226750" w14:textId="77777777" w:rsidR="00274965" w:rsidRDefault="00274965" w:rsidP="00274965">
      <w:pPr>
        <w:pStyle w:val="a4"/>
        <w:keepNext/>
        <w:rPr>
          <w:rtl/>
        </w:rPr>
      </w:pPr>
      <w:bookmarkStart w:id="136" w:name="ET_speaker_6355_43"/>
      <w:r w:rsidRPr="00274965">
        <w:rPr>
          <w:rStyle w:val="TagStyle"/>
          <w:rtl/>
        </w:rPr>
        <w:t xml:space="preserve"> &lt;&lt; דובר &gt;&gt; </w:t>
      </w:r>
      <w:r>
        <w:rPr>
          <w:rtl/>
        </w:rPr>
        <w:t>משה סולומון (הציונות הדתית):</w:t>
      </w:r>
      <w:r w:rsidRPr="00274965">
        <w:rPr>
          <w:rStyle w:val="TagStyle"/>
          <w:rtl/>
        </w:rPr>
        <w:t xml:space="preserve"> &lt;&lt; דובר &gt;&gt;</w:t>
      </w:r>
      <w:r>
        <w:rPr>
          <w:rtl/>
        </w:rPr>
        <w:t xml:space="preserve">   </w:t>
      </w:r>
      <w:bookmarkEnd w:id="136"/>
    </w:p>
    <w:p w14:paraId="19E241D4" w14:textId="77777777" w:rsidR="00274965" w:rsidRDefault="00274965" w:rsidP="00274965">
      <w:pPr>
        <w:pStyle w:val="KeepWithNext"/>
        <w:rPr>
          <w:rtl/>
        </w:rPr>
      </w:pPr>
    </w:p>
    <w:p w14:paraId="18042CB9" w14:textId="77777777" w:rsidR="00274965" w:rsidRDefault="00274965" w:rsidP="00274965">
      <w:pPr>
        <w:rPr>
          <w:rtl/>
        </w:rPr>
      </w:pPr>
      <w:bookmarkStart w:id="137" w:name="_ETM_Q1_927150"/>
      <w:bookmarkEnd w:id="137"/>
      <w:r>
        <w:rPr>
          <w:rFonts w:hint="cs"/>
          <w:rtl/>
        </w:rPr>
        <w:t>כן, זה מופיע כאן.</w:t>
      </w:r>
    </w:p>
    <w:p w14:paraId="745DA6A4" w14:textId="77777777" w:rsidR="00E41F13" w:rsidRDefault="00E41F13" w:rsidP="00274965">
      <w:pPr>
        <w:rPr>
          <w:rtl/>
        </w:rPr>
      </w:pPr>
    </w:p>
    <w:p w14:paraId="73346C5A" w14:textId="77777777" w:rsidR="00274965" w:rsidRDefault="00274965" w:rsidP="00274965">
      <w:pPr>
        <w:pStyle w:val="KeepWithNext"/>
        <w:rPr>
          <w:rStyle w:val="TagStyle"/>
          <w:rFonts w:ascii="David" w:hAnsi="David"/>
          <w:u w:val="single"/>
          <w:rtl/>
          <w:lang w:eastAsia="he-IL"/>
        </w:rPr>
      </w:pPr>
      <w:bookmarkStart w:id="138" w:name="_ETM_Q1_928900"/>
      <w:bookmarkStart w:id="139" w:name="_ETM_Q1_930901"/>
      <w:bookmarkEnd w:id="138"/>
      <w:bookmarkEnd w:id="139"/>
    </w:p>
    <w:p w14:paraId="3D2DACE9" w14:textId="77777777" w:rsidR="00274965" w:rsidRDefault="00274965" w:rsidP="00274965">
      <w:pPr>
        <w:pStyle w:val="af6"/>
        <w:keepNext/>
        <w:rPr>
          <w:rtl/>
        </w:rPr>
      </w:pPr>
      <w:bookmarkStart w:id="140" w:name="ET_yor_6053_45"/>
      <w:r w:rsidRPr="00274965">
        <w:rPr>
          <w:rStyle w:val="TagStyle"/>
          <w:rtl/>
        </w:rPr>
        <w:t xml:space="preserve"> &lt;&lt; יור &gt;&gt; </w:t>
      </w:r>
      <w:r>
        <w:rPr>
          <w:rtl/>
        </w:rPr>
        <w:t>היו"ר יוסף טייב:</w:t>
      </w:r>
      <w:r w:rsidRPr="00274965">
        <w:rPr>
          <w:rStyle w:val="TagStyle"/>
          <w:rtl/>
        </w:rPr>
        <w:t xml:space="preserve"> &lt;&lt; יור &gt;&gt;</w:t>
      </w:r>
      <w:r>
        <w:rPr>
          <w:rtl/>
        </w:rPr>
        <w:t xml:space="preserve">   </w:t>
      </w:r>
      <w:bookmarkEnd w:id="140"/>
    </w:p>
    <w:p w14:paraId="1C4F35FF" w14:textId="77777777" w:rsidR="00274965" w:rsidRDefault="00274965" w:rsidP="00274965">
      <w:pPr>
        <w:pStyle w:val="KeepWithNext"/>
        <w:rPr>
          <w:rtl/>
          <w:lang w:eastAsia="he-IL"/>
        </w:rPr>
      </w:pPr>
    </w:p>
    <w:p w14:paraId="25D738D4" w14:textId="77777777" w:rsidR="005B786D" w:rsidRDefault="00274965" w:rsidP="004E6E69">
      <w:pPr>
        <w:rPr>
          <w:rtl/>
        </w:rPr>
      </w:pPr>
      <w:bookmarkStart w:id="141" w:name="_ETM_Q1_931151"/>
      <w:bookmarkEnd w:id="141"/>
      <w:r>
        <w:rPr>
          <w:rFonts w:hint="cs"/>
          <w:rtl/>
        </w:rPr>
        <w:t xml:space="preserve">אולי </w:t>
      </w:r>
      <w:r w:rsidR="004E6E69">
        <w:rPr>
          <w:rFonts w:hint="cs"/>
          <w:rtl/>
        </w:rPr>
        <w:t>נגדיר</w:t>
      </w:r>
      <w:r>
        <w:rPr>
          <w:rFonts w:hint="cs"/>
          <w:rtl/>
        </w:rPr>
        <w:t xml:space="preserve"> שזה יהיה גם </w:t>
      </w:r>
      <w:r w:rsidR="005B786D">
        <w:rPr>
          <w:rtl/>
        </w:rPr>
        <w:t>לנציג וגם לגוף שהוא עוסק</w:t>
      </w:r>
      <w:r>
        <w:rPr>
          <w:rFonts w:hint="cs"/>
          <w:rtl/>
        </w:rPr>
        <w:t xml:space="preserve"> בו.</w:t>
      </w:r>
    </w:p>
    <w:p w14:paraId="4CABD18A" w14:textId="77777777" w:rsidR="00274965" w:rsidRDefault="00274965" w:rsidP="00274965">
      <w:pPr>
        <w:rPr>
          <w:rtl/>
        </w:rPr>
      </w:pPr>
    </w:p>
    <w:p w14:paraId="769281A2" w14:textId="77777777" w:rsidR="00274965" w:rsidRDefault="00274965" w:rsidP="00274965">
      <w:pPr>
        <w:pStyle w:val="a4"/>
        <w:keepNext/>
        <w:rPr>
          <w:rtl/>
        </w:rPr>
      </w:pPr>
      <w:bookmarkStart w:id="142" w:name="ET_speaker_תמי_סלע_46"/>
      <w:r w:rsidRPr="00274965">
        <w:rPr>
          <w:rStyle w:val="TagStyle"/>
          <w:rtl/>
        </w:rPr>
        <w:t xml:space="preserve"> &lt;&lt; דובר &gt;&gt; </w:t>
      </w:r>
      <w:r>
        <w:rPr>
          <w:rtl/>
        </w:rPr>
        <w:t>תמי סלע:</w:t>
      </w:r>
      <w:r w:rsidRPr="00274965">
        <w:rPr>
          <w:rStyle w:val="TagStyle"/>
          <w:rtl/>
        </w:rPr>
        <w:t xml:space="preserve"> &lt;&lt; דובר &gt;&gt;</w:t>
      </w:r>
      <w:r>
        <w:rPr>
          <w:rtl/>
        </w:rPr>
        <w:t xml:space="preserve">   </w:t>
      </w:r>
      <w:bookmarkEnd w:id="142"/>
    </w:p>
    <w:p w14:paraId="6D841045" w14:textId="77777777" w:rsidR="00274965" w:rsidRDefault="00274965" w:rsidP="00274965">
      <w:pPr>
        <w:pStyle w:val="KeepWithNext"/>
        <w:rPr>
          <w:rtl/>
        </w:rPr>
      </w:pPr>
    </w:p>
    <w:p w14:paraId="7E7120F9" w14:textId="77777777" w:rsidR="00274965" w:rsidRDefault="00274965" w:rsidP="00274965">
      <w:pPr>
        <w:rPr>
          <w:rtl/>
        </w:rPr>
      </w:pPr>
      <w:r>
        <w:rPr>
          <w:rFonts w:hint="cs"/>
          <w:rtl/>
        </w:rPr>
        <w:t xml:space="preserve">כן, אפשר </w:t>
      </w:r>
      <w:r w:rsidRPr="00274965">
        <w:rPr>
          <w:rFonts w:hint="cs"/>
          <w:rtl/>
        </w:rPr>
        <w:t>י</w:t>
      </w:r>
      <w:r w:rsidR="005B786D">
        <w:rPr>
          <w:rtl/>
        </w:rPr>
        <w:t>היה לומר שהנציג עצמו או הגוף שהוא נציגו עוסק</w:t>
      </w:r>
      <w:r>
        <w:rPr>
          <w:rFonts w:hint="cs"/>
          <w:rtl/>
        </w:rPr>
        <w:t>ים בזה.</w:t>
      </w:r>
    </w:p>
    <w:p w14:paraId="550ADEAD" w14:textId="77777777" w:rsidR="00274965" w:rsidRDefault="00274965" w:rsidP="00274965">
      <w:pPr>
        <w:rPr>
          <w:rtl/>
        </w:rPr>
      </w:pPr>
      <w:bookmarkStart w:id="143" w:name="_ETM_Q1_949400"/>
      <w:bookmarkEnd w:id="143"/>
    </w:p>
    <w:p w14:paraId="1D0D742F" w14:textId="77777777" w:rsidR="00274965" w:rsidRDefault="00274965" w:rsidP="00274965">
      <w:pPr>
        <w:pStyle w:val="af6"/>
        <w:keepNext/>
        <w:rPr>
          <w:rtl/>
        </w:rPr>
      </w:pPr>
      <w:bookmarkStart w:id="144" w:name="ET_yor_6053_47"/>
      <w:r w:rsidRPr="00274965">
        <w:rPr>
          <w:rStyle w:val="TagStyle"/>
          <w:rtl/>
        </w:rPr>
        <w:t xml:space="preserve"> &lt;&lt; יור &gt;&gt; </w:t>
      </w:r>
      <w:r>
        <w:rPr>
          <w:rtl/>
        </w:rPr>
        <w:t>היו"ר יוסף טייב:</w:t>
      </w:r>
      <w:r w:rsidRPr="00274965">
        <w:rPr>
          <w:rStyle w:val="TagStyle"/>
          <w:rtl/>
        </w:rPr>
        <w:t xml:space="preserve"> &lt;&lt; יור &gt;&gt;</w:t>
      </w:r>
      <w:r>
        <w:rPr>
          <w:rtl/>
        </w:rPr>
        <w:t xml:space="preserve">   </w:t>
      </w:r>
      <w:bookmarkEnd w:id="144"/>
    </w:p>
    <w:p w14:paraId="282EE0AE" w14:textId="77777777" w:rsidR="00274965" w:rsidRDefault="00274965" w:rsidP="00274965">
      <w:pPr>
        <w:pStyle w:val="KeepWithNext"/>
        <w:rPr>
          <w:rtl/>
        </w:rPr>
      </w:pPr>
    </w:p>
    <w:p w14:paraId="296E3021" w14:textId="77777777" w:rsidR="00274965" w:rsidRDefault="00274965" w:rsidP="00274965">
      <w:pPr>
        <w:rPr>
          <w:rtl/>
        </w:rPr>
      </w:pPr>
      <w:bookmarkStart w:id="145" w:name="_ETM_Q1_950400"/>
      <w:bookmarkEnd w:id="145"/>
      <w:r>
        <w:rPr>
          <w:rFonts w:hint="cs"/>
          <w:rtl/>
        </w:rPr>
        <w:t>כן.</w:t>
      </w:r>
    </w:p>
    <w:p w14:paraId="03392F51" w14:textId="77777777" w:rsidR="00274965" w:rsidRDefault="00274965" w:rsidP="00274965">
      <w:pPr>
        <w:rPr>
          <w:rtl/>
        </w:rPr>
      </w:pPr>
      <w:bookmarkStart w:id="146" w:name="_ETM_Q1_950901"/>
      <w:bookmarkStart w:id="147" w:name="_ETM_Q1_951651"/>
      <w:bookmarkEnd w:id="146"/>
      <w:bookmarkEnd w:id="147"/>
    </w:p>
    <w:p w14:paraId="43D8FB49" w14:textId="77777777" w:rsidR="00274965" w:rsidRDefault="00274965" w:rsidP="00274965">
      <w:pPr>
        <w:pStyle w:val="a4"/>
        <w:keepNext/>
        <w:rPr>
          <w:rtl/>
        </w:rPr>
      </w:pPr>
      <w:bookmarkStart w:id="148" w:name="ET_speaker_תמי_סלע_48"/>
      <w:r w:rsidRPr="00274965">
        <w:rPr>
          <w:rStyle w:val="TagStyle"/>
          <w:rtl/>
        </w:rPr>
        <w:t xml:space="preserve"> &lt;&lt; דובר &gt;&gt; </w:t>
      </w:r>
      <w:r>
        <w:rPr>
          <w:rtl/>
        </w:rPr>
        <w:t>תמי סלע:</w:t>
      </w:r>
      <w:r w:rsidRPr="00274965">
        <w:rPr>
          <w:rStyle w:val="TagStyle"/>
          <w:rtl/>
        </w:rPr>
        <w:t xml:space="preserve"> &lt;&lt; דובר &gt;&gt;</w:t>
      </w:r>
      <w:r>
        <w:rPr>
          <w:rtl/>
        </w:rPr>
        <w:t xml:space="preserve">   </w:t>
      </w:r>
      <w:bookmarkEnd w:id="148"/>
    </w:p>
    <w:p w14:paraId="762CF696" w14:textId="77777777" w:rsidR="00274965" w:rsidRDefault="00274965" w:rsidP="00274965">
      <w:pPr>
        <w:pStyle w:val="KeepWithNext"/>
        <w:rPr>
          <w:rtl/>
        </w:rPr>
      </w:pPr>
    </w:p>
    <w:p w14:paraId="35FCCBE2" w14:textId="77777777" w:rsidR="005B786D" w:rsidRDefault="00274965" w:rsidP="004E6E69">
      <w:pPr>
        <w:rPr>
          <w:rtl/>
        </w:rPr>
      </w:pPr>
      <w:bookmarkStart w:id="149" w:name="_ETM_Q1_951900"/>
      <w:bookmarkStart w:id="150" w:name="_ETM_Q1_954150"/>
      <w:bookmarkEnd w:id="149"/>
      <w:bookmarkEnd w:id="150"/>
      <w:r>
        <w:rPr>
          <w:rFonts w:hint="cs"/>
          <w:rtl/>
        </w:rPr>
        <w:t xml:space="preserve">אז, זה יהיה </w:t>
      </w:r>
      <w:r w:rsidR="005B786D">
        <w:rPr>
          <w:rtl/>
        </w:rPr>
        <w:t xml:space="preserve">נציג שעוסק בעצמו או שהוא מייצג גוף </w:t>
      </w:r>
      <w:r w:rsidR="004E6E69">
        <w:rPr>
          <w:rFonts w:hint="cs"/>
          <w:rtl/>
        </w:rPr>
        <w:t>ש</w:t>
      </w:r>
      <w:r w:rsidR="005B786D">
        <w:rPr>
          <w:rtl/>
        </w:rPr>
        <w:t>עוסק בהיקף משמעותי</w:t>
      </w:r>
      <w:r>
        <w:rPr>
          <w:rFonts w:hint="cs"/>
          <w:rtl/>
        </w:rPr>
        <w:t>,</w:t>
      </w:r>
      <w:r w:rsidR="005B786D">
        <w:rPr>
          <w:rtl/>
        </w:rPr>
        <w:t xml:space="preserve"> </w:t>
      </w:r>
      <w:r>
        <w:rPr>
          <w:rFonts w:hint="cs"/>
          <w:rtl/>
        </w:rPr>
        <w:t>אחת</w:t>
      </w:r>
      <w:r w:rsidR="005B786D">
        <w:rPr>
          <w:rtl/>
        </w:rPr>
        <w:t xml:space="preserve"> מהאפשרויות</w:t>
      </w:r>
      <w:r w:rsidR="002148C7">
        <w:rPr>
          <w:rFonts w:hint="cs"/>
          <w:rtl/>
        </w:rPr>
        <w:t xml:space="preserve">. ננסח את זה כראוי, אבל זו הכוונה. </w:t>
      </w:r>
    </w:p>
    <w:p w14:paraId="3E266C73" w14:textId="77777777" w:rsidR="002148C7" w:rsidRDefault="002148C7" w:rsidP="005B786D">
      <w:pPr>
        <w:rPr>
          <w:b/>
          <w:bCs/>
          <w:rtl/>
        </w:rPr>
      </w:pPr>
    </w:p>
    <w:p w14:paraId="631B5F54" w14:textId="77777777" w:rsidR="002148C7" w:rsidRDefault="002148C7" w:rsidP="002148C7">
      <w:pPr>
        <w:pStyle w:val="af6"/>
        <w:keepNext/>
        <w:rPr>
          <w:rtl/>
        </w:rPr>
      </w:pPr>
      <w:bookmarkStart w:id="151" w:name="ET_yor_6053_49"/>
      <w:r w:rsidRPr="002148C7">
        <w:rPr>
          <w:rStyle w:val="TagStyle"/>
          <w:rtl/>
        </w:rPr>
        <w:t xml:space="preserve"> &lt;&lt; יור &gt;&gt; </w:t>
      </w:r>
      <w:r>
        <w:rPr>
          <w:rtl/>
        </w:rPr>
        <w:t>היו"ר יוסף טייב:</w:t>
      </w:r>
      <w:r w:rsidRPr="002148C7">
        <w:rPr>
          <w:rStyle w:val="TagStyle"/>
          <w:rtl/>
        </w:rPr>
        <w:t xml:space="preserve"> &lt;&lt; יור &gt;&gt;</w:t>
      </w:r>
      <w:r>
        <w:rPr>
          <w:rtl/>
        </w:rPr>
        <w:t xml:space="preserve">   </w:t>
      </w:r>
      <w:bookmarkEnd w:id="151"/>
    </w:p>
    <w:p w14:paraId="2C24F468" w14:textId="77777777" w:rsidR="002148C7" w:rsidRDefault="002148C7" w:rsidP="002148C7">
      <w:pPr>
        <w:pStyle w:val="KeepWithNext"/>
        <w:rPr>
          <w:b/>
          <w:bCs/>
          <w:rtl/>
        </w:rPr>
      </w:pPr>
    </w:p>
    <w:p w14:paraId="20C0F9EC" w14:textId="77777777" w:rsidR="002148C7" w:rsidRDefault="002148C7" w:rsidP="002148C7">
      <w:pPr>
        <w:rPr>
          <w:rtl/>
        </w:rPr>
      </w:pPr>
      <w:r w:rsidRPr="002148C7">
        <w:rPr>
          <w:rFonts w:hint="cs"/>
          <w:rtl/>
        </w:rPr>
        <w:t>אייל, הייתה לך הערה?</w:t>
      </w:r>
      <w:r>
        <w:rPr>
          <w:rFonts w:hint="cs"/>
          <w:rtl/>
        </w:rPr>
        <w:t xml:space="preserve">  </w:t>
      </w:r>
    </w:p>
    <w:p w14:paraId="264098CB" w14:textId="77777777" w:rsidR="002148C7" w:rsidRDefault="002148C7" w:rsidP="002148C7">
      <w:pPr>
        <w:rPr>
          <w:rtl/>
        </w:rPr>
      </w:pPr>
    </w:p>
    <w:p w14:paraId="17327738" w14:textId="77777777" w:rsidR="002148C7" w:rsidRDefault="002148C7" w:rsidP="002148C7">
      <w:pPr>
        <w:pStyle w:val="a4"/>
        <w:keepNext/>
        <w:rPr>
          <w:rtl/>
        </w:rPr>
      </w:pPr>
      <w:bookmarkStart w:id="152" w:name="ET_speaker_אייל_צור_50"/>
      <w:r w:rsidRPr="002148C7">
        <w:rPr>
          <w:rStyle w:val="TagStyle"/>
          <w:rtl/>
        </w:rPr>
        <w:t xml:space="preserve"> &lt;&lt; דובר &gt;&gt; </w:t>
      </w:r>
      <w:r>
        <w:rPr>
          <w:rtl/>
        </w:rPr>
        <w:t>אייל צור:</w:t>
      </w:r>
      <w:r w:rsidRPr="002148C7">
        <w:rPr>
          <w:rStyle w:val="TagStyle"/>
          <w:rtl/>
        </w:rPr>
        <w:t xml:space="preserve"> &lt;&lt; דובר &gt;&gt;</w:t>
      </w:r>
      <w:r>
        <w:rPr>
          <w:rtl/>
        </w:rPr>
        <w:t xml:space="preserve">   </w:t>
      </w:r>
      <w:bookmarkEnd w:id="152"/>
    </w:p>
    <w:p w14:paraId="06146029" w14:textId="77777777" w:rsidR="002148C7" w:rsidRDefault="002148C7" w:rsidP="002148C7">
      <w:pPr>
        <w:pStyle w:val="KeepWithNext"/>
        <w:rPr>
          <w:rtl/>
        </w:rPr>
      </w:pPr>
    </w:p>
    <w:p w14:paraId="56B9BCF1" w14:textId="77777777" w:rsidR="005B786D" w:rsidRDefault="002148C7" w:rsidP="002148C7">
      <w:pPr>
        <w:rPr>
          <w:rtl/>
        </w:rPr>
      </w:pPr>
      <w:r>
        <w:rPr>
          <w:rFonts w:hint="cs"/>
          <w:rtl/>
        </w:rPr>
        <w:t xml:space="preserve">שלום, שמי </w:t>
      </w:r>
      <w:r w:rsidR="005B786D">
        <w:rPr>
          <w:rtl/>
        </w:rPr>
        <w:t>ד"ר אייל צור</w:t>
      </w:r>
      <w:r>
        <w:rPr>
          <w:rFonts w:hint="cs"/>
          <w:rtl/>
        </w:rPr>
        <w:t xml:space="preserve"> ואני</w:t>
      </w:r>
      <w:r w:rsidR="005B786D">
        <w:rPr>
          <w:rtl/>
        </w:rPr>
        <w:t xml:space="preserve"> רציתי לשאול לגבי גוף משמעותי</w:t>
      </w:r>
      <w:r>
        <w:rPr>
          <w:rFonts w:hint="cs"/>
          <w:rtl/>
        </w:rPr>
        <w:t xml:space="preserve"> </w:t>
      </w:r>
      <w:r>
        <w:rPr>
          <w:rtl/>
        </w:rPr>
        <w:t>–</w:t>
      </w:r>
      <w:r>
        <w:rPr>
          <w:rFonts w:hint="cs"/>
          <w:rtl/>
        </w:rPr>
        <w:t xml:space="preserve"> האם </w:t>
      </w:r>
      <w:r w:rsidR="005B786D">
        <w:rPr>
          <w:rtl/>
        </w:rPr>
        <w:t>אנחנו מדברים על גוף משמעותי הפועל בישראל</w:t>
      </w:r>
      <w:r>
        <w:rPr>
          <w:rFonts w:hint="cs"/>
          <w:rtl/>
        </w:rPr>
        <w:t>,</w:t>
      </w:r>
      <w:r w:rsidR="005B786D">
        <w:rPr>
          <w:rtl/>
        </w:rPr>
        <w:t xml:space="preserve"> </w:t>
      </w:r>
      <w:r>
        <w:rPr>
          <w:rFonts w:hint="cs"/>
          <w:rtl/>
        </w:rPr>
        <w:t>או ש</w:t>
      </w:r>
      <w:r w:rsidR="005B786D">
        <w:rPr>
          <w:rtl/>
        </w:rPr>
        <w:t xml:space="preserve">מדובר </w:t>
      </w:r>
      <w:r>
        <w:rPr>
          <w:rFonts w:hint="cs"/>
          <w:rtl/>
        </w:rPr>
        <w:t xml:space="preserve">גם </w:t>
      </w:r>
      <w:r w:rsidR="005B786D">
        <w:rPr>
          <w:rtl/>
        </w:rPr>
        <w:t>על גוף בתפוצות</w:t>
      </w:r>
      <w:r>
        <w:rPr>
          <w:rFonts w:hint="cs"/>
          <w:rtl/>
        </w:rPr>
        <w:t>?</w:t>
      </w:r>
      <w:r w:rsidR="005B786D">
        <w:rPr>
          <w:rtl/>
        </w:rPr>
        <w:t xml:space="preserve"> </w:t>
      </w:r>
      <w:r>
        <w:rPr>
          <w:rFonts w:hint="cs"/>
          <w:rtl/>
        </w:rPr>
        <w:t xml:space="preserve">אם מדובר על גוף בישראל, </w:t>
      </w:r>
      <w:r w:rsidR="005B786D">
        <w:rPr>
          <w:rtl/>
        </w:rPr>
        <w:t>צריך שזה יהיה ברור</w:t>
      </w:r>
      <w:r>
        <w:rPr>
          <w:rFonts w:hint="cs"/>
          <w:rtl/>
        </w:rPr>
        <w:t>.</w:t>
      </w:r>
    </w:p>
    <w:p w14:paraId="2E923E4C" w14:textId="77777777" w:rsidR="002148C7" w:rsidRDefault="002148C7" w:rsidP="002148C7">
      <w:pPr>
        <w:pStyle w:val="af6"/>
        <w:keepNext/>
        <w:rPr>
          <w:rtl/>
        </w:rPr>
      </w:pPr>
      <w:bookmarkStart w:id="153" w:name="ET_yor_6053_52"/>
      <w:r w:rsidRPr="002148C7">
        <w:rPr>
          <w:rStyle w:val="TagStyle"/>
          <w:rtl/>
        </w:rPr>
        <w:lastRenderedPageBreak/>
        <w:t xml:space="preserve"> &lt;&lt; יור &gt;&gt; </w:t>
      </w:r>
      <w:r>
        <w:rPr>
          <w:rtl/>
        </w:rPr>
        <w:t>היו"ר יוסף טייב:</w:t>
      </w:r>
      <w:r w:rsidRPr="002148C7">
        <w:rPr>
          <w:rStyle w:val="TagStyle"/>
          <w:rtl/>
        </w:rPr>
        <w:t xml:space="preserve"> &lt;&lt; יור &gt;&gt;</w:t>
      </w:r>
      <w:r>
        <w:rPr>
          <w:rtl/>
        </w:rPr>
        <w:t xml:space="preserve">   </w:t>
      </w:r>
      <w:bookmarkEnd w:id="153"/>
    </w:p>
    <w:p w14:paraId="3B6CADCB" w14:textId="77777777" w:rsidR="002148C7" w:rsidRDefault="002148C7" w:rsidP="002148C7">
      <w:pPr>
        <w:pStyle w:val="KeepWithNext"/>
        <w:rPr>
          <w:rtl/>
          <w:lang w:eastAsia="he-IL"/>
        </w:rPr>
      </w:pPr>
    </w:p>
    <w:p w14:paraId="535429D3" w14:textId="77777777" w:rsidR="002148C7" w:rsidRPr="002148C7" w:rsidRDefault="002148C7" w:rsidP="002148C7">
      <w:pPr>
        <w:rPr>
          <w:rtl/>
          <w:lang w:eastAsia="he-IL"/>
        </w:rPr>
      </w:pPr>
      <w:r>
        <w:rPr>
          <w:rFonts w:hint="cs"/>
          <w:rtl/>
          <w:lang w:eastAsia="he-IL"/>
        </w:rPr>
        <w:t>אמנם לא הגדרנו את זה, אבל לכאורה כן.</w:t>
      </w:r>
    </w:p>
    <w:p w14:paraId="5ED55EC3" w14:textId="77777777" w:rsidR="002148C7" w:rsidRDefault="002148C7" w:rsidP="002148C7">
      <w:pPr>
        <w:rPr>
          <w:rtl/>
        </w:rPr>
      </w:pPr>
    </w:p>
    <w:p w14:paraId="3AA15A3F" w14:textId="77777777" w:rsidR="002148C7" w:rsidRDefault="002148C7" w:rsidP="002148C7">
      <w:pPr>
        <w:pStyle w:val="a4"/>
        <w:keepNext/>
        <w:rPr>
          <w:rtl/>
        </w:rPr>
      </w:pPr>
      <w:bookmarkStart w:id="154" w:name="ET_speaker_6355_53"/>
      <w:r w:rsidRPr="002148C7">
        <w:rPr>
          <w:rStyle w:val="TagStyle"/>
          <w:rtl/>
        </w:rPr>
        <w:t xml:space="preserve"> &lt;&lt; דובר &gt;&gt; </w:t>
      </w:r>
      <w:r>
        <w:rPr>
          <w:rtl/>
        </w:rPr>
        <w:t>משה סולומון (הציונות הדתית):</w:t>
      </w:r>
      <w:r w:rsidRPr="002148C7">
        <w:rPr>
          <w:rStyle w:val="TagStyle"/>
          <w:rtl/>
        </w:rPr>
        <w:t xml:space="preserve"> &lt;&lt; דובר &gt;&gt;</w:t>
      </w:r>
      <w:r>
        <w:rPr>
          <w:rtl/>
        </w:rPr>
        <w:t xml:space="preserve">   </w:t>
      </w:r>
      <w:bookmarkEnd w:id="154"/>
    </w:p>
    <w:p w14:paraId="5B1002F2" w14:textId="77777777" w:rsidR="002148C7" w:rsidRDefault="002148C7" w:rsidP="002148C7">
      <w:pPr>
        <w:pStyle w:val="KeepWithNext"/>
        <w:rPr>
          <w:rtl/>
        </w:rPr>
      </w:pPr>
    </w:p>
    <w:p w14:paraId="104DD283" w14:textId="77777777" w:rsidR="005B786D" w:rsidRDefault="002148C7" w:rsidP="002148C7">
      <w:pPr>
        <w:rPr>
          <w:rtl/>
        </w:rPr>
      </w:pPr>
      <w:r>
        <w:rPr>
          <w:rFonts w:hint="cs"/>
          <w:rtl/>
        </w:rPr>
        <w:t xml:space="preserve">נכון, אבל </w:t>
      </w:r>
      <w:r w:rsidR="005B786D">
        <w:rPr>
          <w:rtl/>
        </w:rPr>
        <w:t xml:space="preserve">למה אתה </w:t>
      </w:r>
      <w:r>
        <w:rPr>
          <w:rFonts w:hint="cs"/>
          <w:rtl/>
        </w:rPr>
        <w:t>אומר את זה?</w:t>
      </w:r>
    </w:p>
    <w:p w14:paraId="1491A1D7" w14:textId="77777777" w:rsidR="002148C7" w:rsidRDefault="002148C7" w:rsidP="002148C7">
      <w:pPr>
        <w:rPr>
          <w:rtl/>
        </w:rPr>
      </w:pPr>
    </w:p>
    <w:p w14:paraId="31FA7C10" w14:textId="77777777" w:rsidR="002148C7" w:rsidRDefault="002148C7" w:rsidP="002148C7">
      <w:pPr>
        <w:pStyle w:val="a4"/>
        <w:keepNext/>
        <w:rPr>
          <w:rtl/>
        </w:rPr>
      </w:pPr>
      <w:bookmarkStart w:id="155" w:name="ET_speaker_אייל_צור_54"/>
      <w:r w:rsidRPr="002148C7">
        <w:rPr>
          <w:rStyle w:val="TagStyle"/>
          <w:rtl/>
        </w:rPr>
        <w:t xml:space="preserve"> &lt;&lt; דובר &gt;&gt; </w:t>
      </w:r>
      <w:r>
        <w:rPr>
          <w:rtl/>
        </w:rPr>
        <w:t>אייל צור:</w:t>
      </w:r>
      <w:r w:rsidRPr="002148C7">
        <w:rPr>
          <w:rStyle w:val="TagStyle"/>
          <w:rtl/>
        </w:rPr>
        <w:t xml:space="preserve"> &lt;&lt; דובר &gt;&gt;</w:t>
      </w:r>
      <w:r>
        <w:rPr>
          <w:rtl/>
        </w:rPr>
        <w:t xml:space="preserve">   </w:t>
      </w:r>
      <w:bookmarkEnd w:id="155"/>
    </w:p>
    <w:p w14:paraId="71764C2C" w14:textId="77777777" w:rsidR="002148C7" w:rsidRDefault="002148C7" w:rsidP="002148C7">
      <w:pPr>
        <w:pStyle w:val="KeepWithNext"/>
        <w:rPr>
          <w:rtl/>
        </w:rPr>
      </w:pPr>
    </w:p>
    <w:p w14:paraId="6255366F" w14:textId="77777777" w:rsidR="005B786D" w:rsidRDefault="002148C7" w:rsidP="0088228A">
      <w:pPr>
        <w:rPr>
          <w:rtl/>
        </w:rPr>
      </w:pPr>
      <w:r>
        <w:rPr>
          <w:rFonts w:hint="cs"/>
          <w:rtl/>
        </w:rPr>
        <w:t>מכיוון שי</w:t>
      </w:r>
      <w:r w:rsidR="005B786D">
        <w:rPr>
          <w:rtl/>
        </w:rPr>
        <w:t>ש</w:t>
      </w:r>
      <w:r>
        <w:rPr>
          <w:rFonts w:hint="cs"/>
          <w:rtl/>
        </w:rPr>
        <w:t>נם</w:t>
      </w:r>
      <w:r w:rsidR="005B786D">
        <w:rPr>
          <w:rtl/>
        </w:rPr>
        <w:t xml:space="preserve"> </w:t>
      </w:r>
      <w:r>
        <w:rPr>
          <w:rFonts w:hint="cs"/>
          <w:rtl/>
        </w:rPr>
        <w:t xml:space="preserve">גם </w:t>
      </w:r>
      <w:r w:rsidR="005B786D">
        <w:rPr>
          <w:rtl/>
        </w:rPr>
        <w:t>גופים ציוני</w:t>
      </w:r>
      <w:r>
        <w:rPr>
          <w:rFonts w:hint="cs"/>
          <w:rtl/>
        </w:rPr>
        <w:t>י</w:t>
      </w:r>
      <w:r w:rsidR="005B786D">
        <w:rPr>
          <w:rtl/>
        </w:rPr>
        <w:t>ם דתיים שפועלים בתפוצות</w:t>
      </w:r>
      <w:r>
        <w:rPr>
          <w:rFonts w:hint="cs"/>
          <w:rtl/>
        </w:rPr>
        <w:t>,</w:t>
      </w:r>
      <w:r w:rsidR="005B786D">
        <w:rPr>
          <w:rtl/>
        </w:rPr>
        <w:t xml:space="preserve"> </w:t>
      </w:r>
      <w:r>
        <w:rPr>
          <w:rFonts w:hint="cs"/>
          <w:rtl/>
        </w:rPr>
        <w:t xml:space="preserve">ואני </w:t>
      </w:r>
      <w:r w:rsidR="005B786D">
        <w:rPr>
          <w:rtl/>
        </w:rPr>
        <w:t xml:space="preserve">לא נכנס לשאלה של עמותה </w:t>
      </w:r>
      <w:r w:rsidR="0088228A">
        <w:rPr>
          <w:rFonts w:hint="cs"/>
          <w:rtl/>
        </w:rPr>
        <w:t xml:space="preserve">או </w:t>
      </w:r>
      <w:r w:rsidR="005B786D">
        <w:rPr>
          <w:rtl/>
        </w:rPr>
        <w:t xml:space="preserve">תאגיד </w:t>
      </w:r>
      <w:r w:rsidR="0088228A">
        <w:rPr>
          <w:rFonts w:hint="cs"/>
          <w:rtl/>
        </w:rPr>
        <w:t>ו</w:t>
      </w:r>
      <w:r w:rsidR="005B786D">
        <w:rPr>
          <w:rtl/>
        </w:rPr>
        <w:t>איך מגדירים גוף</w:t>
      </w:r>
      <w:r w:rsidR="0088228A">
        <w:rPr>
          <w:rFonts w:hint="cs"/>
          <w:rtl/>
        </w:rPr>
        <w:t>,</w:t>
      </w:r>
      <w:r w:rsidR="005B786D">
        <w:rPr>
          <w:rtl/>
        </w:rPr>
        <w:t xml:space="preserve"> אבל </w:t>
      </w:r>
      <w:r w:rsidR="0088228A">
        <w:rPr>
          <w:rFonts w:hint="cs"/>
          <w:rtl/>
        </w:rPr>
        <w:t>גם ב</w:t>
      </w:r>
      <w:r>
        <w:rPr>
          <w:rFonts w:hint="cs"/>
          <w:rtl/>
        </w:rPr>
        <w:t>ממד</w:t>
      </w:r>
      <w:r w:rsidR="005B786D">
        <w:rPr>
          <w:rtl/>
        </w:rPr>
        <w:t xml:space="preserve"> הזה </w:t>
      </w:r>
      <w:r w:rsidR="0088228A">
        <w:rPr>
          <w:rFonts w:hint="cs"/>
          <w:rtl/>
        </w:rPr>
        <w:t xml:space="preserve">יש </w:t>
      </w:r>
      <w:bookmarkStart w:id="156" w:name="_ETM_Q1_993901"/>
      <w:bookmarkEnd w:id="156"/>
      <w:r w:rsidR="005B786D">
        <w:rPr>
          <w:rtl/>
        </w:rPr>
        <w:t>ישראלי או עולמי</w:t>
      </w:r>
      <w:r w:rsidR="0088228A">
        <w:rPr>
          <w:rFonts w:hint="cs"/>
          <w:rtl/>
        </w:rPr>
        <w:t>.</w:t>
      </w:r>
    </w:p>
    <w:p w14:paraId="1AE02A1C" w14:textId="77777777" w:rsidR="00400A97" w:rsidRDefault="00400A97" w:rsidP="0088228A"/>
    <w:p w14:paraId="7A16234D" w14:textId="77777777" w:rsidR="0088228A" w:rsidRDefault="0088228A" w:rsidP="0088228A">
      <w:pPr>
        <w:rPr>
          <w:rStyle w:val="TagStyle"/>
          <w:rFonts w:ascii="David" w:hAnsi="David"/>
          <w:u w:val="single"/>
          <w:rtl/>
          <w:lang w:eastAsia="he-IL"/>
        </w:rPr>
      </w:pPr>
      <w:bookmarkStart w:id="157" w:name="_ETM_Q1_992650"/>
      <w:bookmarkEnd w:id="157"/>
    </w:p>
    <w:p w14:paraId="3E553F27" w14:textId="77777777" w:rsidR="0088228A" w:rsidRDefault="0088228A" w:rsidP="0088228A">
      <w:pPr>
        <w:pStyle w:val="a4"/>
        <w:keepNext/>
        <w:rPr>
          <w:rtl/>
        </w:rPr>
      </w:pPr>
      <w:bookmarkStart w:id="158" w:name="ET_speaker_6355_56"/>
      <w:r w:rsidRPr="0088228A">
        <w:rPr>
          <w:rStyle w:val="TagStyle"/>
          <w:rtl/>
        </w:rPr>
        <w:t xml:space="preserve"> &lt;&lt; דובר &gt;&gt; </w:t>
      </w:r>
      <w:r>
        <w:rPr>
          <w:rtl/>
        </w:rPr>
        <w:t>משה סולומון (הציונות הדתית):</w:t>
      </w:r>
      <w:r w:rsidRPr="0088228A">
        <w:rPr>
          <w:rStyle w:val="TagStyle"/>
          <w:rtl/>
        </w:rPr>
        <w:t xml:space="preserve"> &lt;&lt; דובר &gt;&gt;</w:t>
      </w:r>
      <w:r>
        <w:rPr>
          <w:rtl/>
        </w:rPr>
        <w:t xml:space="preserve">   </w:t>
      </w:r>
      <w:bookmarkEnd w:id="158"/>
    </w:p>
    <w:p w14:paraId="67649082" w14:textId="77777777" w:rsidR="0088228A" w:rsidRDefault="0088228A" w:rsidP="0088228A">
      <w:pPr>
        <w:pStyle w:val="KeepWithNext"/>
        <w:rPr>
          <w:rtl/>
          <w:lang w:eastAsia="he-IL"/>
        </w:rPr>
      </w:pPr>
    </w:p>
    <w:p w14:paraId="1808C729" w14:textId="77777777" w:rsidR="005B786D" w:rsidRDefault="005B786D" w:rsidP="0088228A">
      <w:pPr>
        <w:rPr>
          <w:rtl/>
        </w:rPr>
      </w:pPr>
      <w:bookmarkStart w:id="159" w:name="_ETM_Q1_992901"/>
      <w:bookmarkStart w:id="160" w:name="_ETM_Q1_980150"/>
      <w:bookmarkEnd w:id="159"/>
      <w:bookmarkEnd w:id="160"/>
      <w:r>
        <w:rPr>
          <w:rtl/>
        </w:rPr>
        <w:t xml:space="preserve">האמת היא </w:t>
      </w:r>
      <w:r w:rsidR="0088228A">
        <w:rPr>
          <w:rFonts w:hint="cs"/>
          <w:rtl/>
        </w:rPr>
        <w:t>ש</w:t>
      </w:r>
      <w:r>
        <w:rPr>
          <w:rtl/>
        </w:rPr>
        <w:t xml:space="preserve">יש </w:t>
      </w:r>
      <w:r w:rsidR="0088228A">
        <w:rPr>
          <w:rFonts w:hint="cs"/>
          <w:rtl/>
        </w:rPr>
        <w:t xml:space="preserve">"בני עקיבא" </w:t>
      </w:r>
      <w:r>
        <w:rPr>
          <w:rtl/>
        </w:rPr>
        <w:t>עולמי</w:t>
      </w:r>
      <w:r w:rsidR="0088228A">
        <w:rPr>
          <w:rFonts w:hint="cs"/>
          <w:rtl/>
        </w:rPr>
        <w:t>,</w:t>
      </w:r>
      <w:r>
        <w:rPr>
          <w:rtl/>
        </w:rPr>
        <w:t xml:space="preserve"> שזה תחת חסותו של הרב חיים דרוקמן </w:t>
      </w:r>
      <w:r w:rsidR="0088228A">
        <w:rPr>
          <w:rFonts w:hint="cs"/>
          <w:rtl/>
        </w:rPr>
        <w:t xml:space="preserve">זצוק"ל, ואמנם לא חשבתי על כך, אולם </w:t>
      </w:r>
      <w:r>
        <w:rPr>
          <w:rtl/>
        </w:rPr>
        <w:t>בעקבות השאלה שלך</w:t>
      </w:r>
      <w:r w:rsidR="0088228A">
        <w:rPr>
          <w:rFonts w:hint="cs"/>
          <w:rtl/>
        </w:rPr>
        <w:t xml:space="preserve"> אציין כי</w:t>
      </w:r>
      <w:r>
        <w:rPr>
          <w:rtl/>
        </w:rPr>
        <w:t xml:space="preserve"> יש</w:t>
      </w:r>
      <w:r w:rsidR="004E6E69">
        <w:rPr>
          <w:rFonts w:hint="cs"/>
          <w:rtl/>
        </w:rPr>
        <w:t>נן</w:t>
      </w:r>
      <w:r>
        <w:rPr>
          <w:rtl/>
        </w:rPr>
        <w:t xml:space="preserve"> תנועות ציוניות שפועלות על פי רוחו של הרב </w:t>
      </w:r>
      <w:r w:rsidR="0088228A">
        <w:rPr>
          <w:rFonts w:hint="cs"/>
          <w:rtl/>
        </w:rPr>
        <w:t>ד</w:t>
      </w:r>
      <w:r>
        <w:rPr>
          <w:rtl/>
        </w:rPr>
        <w:t>רוקמן</w:t>
      </w:r>
      <w:r w:rsidR="0088228A">
        <w:rPr>
          <w:rFonts w:hint="cs"/>
          <w:rtl/>
        </w:rPr>
        <w:t xml:space="preserve">, ואני לא יודע עד כמה </w:t>
      </w:r>
      <w:bookmarkStart w:id="161" w:name="_ETM_Q1_1013650"/>
      <w:bookmarkEnd w:id="161"/>
      <w:r>
        <w:rPr>
          <w:rtl/>
        </w:rPr>
        <w:t>אם צריך שיהי</w:t>
      </w:r>
      <w:r w:rsidR="0088228A">
        <w:rPr>
          <w:rFonts w:hint="cs"/>
          <w:rtl/>
        </w:rPr>
        <w:t>ו</w:t>
      </w:r>
      <w:r>
        <w:rPr>
          <w:rtl/>
        </w:rPr>
        <w:t xml:space="preserve"> לה</w:t>
      </w:r>
      <w:r w:rsidR="0088228A">
        <w:rPr>
          <w:rFonts w:hint="cs"/>
          <w:rtl/>
        </w:rPr>
        <w:t>ן</w:t>
      </w:r>
      <w:r>
        <w:rPr>
          <w:rtl/>
        </w:rPr>
        <w:t xml:space="preserve"> נציגים בתוך הגוף הזה</w:t>
      </w:r>
      <w:r w:rsidR="0088228A">
        <w:rPr>
          <w:rFonts w:hint="cs"/>
          <w:rtl/>
        </w:rPr>
        <w:t xml:space="preserve">, </w:t>
      </w:r>
      <w:r>
        <w:rPr>
          <w:rtl/>
        </w:rPr>
        <w:t>אבל אני חושב ש</w:t>
      </w:r>
      <w:r w:rsidR="0088228A">
        <w:rPr>
          <w:rFonts w:hint="cs"/>
          <w:rtl/>
        </w:rPr>
        <w:t xml:space="preserve">זה </w:t>
      </w:r>
      <w:r>
        <w:rPr>
          <w:rtl/>
        </w:rPr>
        <w:t xml:space="preserve">לא </w:t>
      </w:r>
      <w:r w:rsidR="0088228A">
        <w:rPr>
          <w:rFonts w:hint="cs"/>
          <w:rtl/>
        </w:rPr>
        <w:t xml:space="preserve">יהיה </w:t>
      </w:r>
      <w:r>
        <w:rPr>
          <w:rtl/>
        </w:rPr>
        <w:t xml:space="preserve">יכול </w:t>
      </w:r>
      <w:r w:rsidR="0088228A">
        <w:rPr>
          <w:rFonts w:hint="cs"/>
          <w:rtl/>
        </w:rPr>
        <w:t xml:space="preserve">להגביל. </w:t>
      </w:r>
      <w:r>
        <w:rPr>
          <w:rtl/>
        </w:rPr>
        <w:t>ההגבלה תהיה סביב מטרות החוק</w:t>
      </w:r>
      <w:r w:rsidR="0088228A">
        <w:rPr>
          <w:rFonts w:hint="cs"/>
          <w:rtl/>
        </w:rPr>
        <w:t>,</w:t>
      </w:r>
      <w:r>
        <w:rPr>
          <w:rtl/>
        </w:rPr>
        <w:t xml:space="preserve"> רוח הדברים </w:t>
      </w:r>
      <w:r w:rsidR="0088228A">
        <w:rPr>
          <w:rFonts w:hint="cs"/>
          <w:rtl/>
        </w:rPr>
        <w:t>ו</w:t>
      </w:r>
      <w:r>
        <w:rPr>
          <w:rtl/>
        </w:rPr>
        <w:t>מטרות התאגיד</w:t>
      </w:r>
      <w:r w:rsidR="0088228A">
        <w:rPr>
          <w:rFonts w:hint="cs"/>
          <w:rtl/>
        </w:rPr>
        <w:t>.</w:t>
      </w:r>
    </w:p>
    <w:p w14:paraId="23CD3402" w14:textId="77777777" w:rsidR="0088228A" w:rsidRDefault="0088228A" w:rsidP="0088228A">
      <w:pPr>
        <w:rPr>
          <w:rtl/>
        </w:rPr>
      </w:pPr>
      <w:bookmarkStart w:id="162" w:name="_ETM_Q1_1028400"/>
      <w:bookmarkStart w:id="163" w:name="_ETM_Q1_1028651"/>
      <w:bookmarkEnd w:id="162"/>
      <w:bookmarkEnd w:id="163"/>
    </w:p>
    <w:p w14:paraId="1250E87A" w14:textId="77777777" w:rsidR="0088228A" w:rsidRDefault="0088228A" w:rsidP="0088228A">
      <w:pPr>
        <w:pStyle w:val="af6"/>
        <w:keepNext/>
        <w:rPr>
          <w:rtl/>
        </w:rPr>
      </w:pPr>
      <w:bookmarkStart w:id="164" w:name="ET_yor_6053_57"/>
      <w:r w:rsidRPr="0088228A">
        <w:rPr>
          <w:rStyle w:val="TagStyle"/>
          <w:rtl/>
        </w:rPr>
        <w:t xml:space="preserve"> &lt;&lt; יור &gt;&gt; </w:t>
      </w:r>
      <w:r>
        <w:rPr>
          <w:rtl/>
        </w:rPr>
        <w:t>היו"ר יוסף טייב:</w:t>
      </w:r>
      <w:r w:rsidRPr="0088228A">
        <w:rPr>
          <w:rStyle w:val="TagStyle"/>
          <w:rtl/>
        </w:rPr>
        <w:t xml:space="preserve"> &lt;&lt; יור &gt;&gt;</w:t>
      </w:r>
      <w:r>
        <w:rPr>
          <w:rtl/>
        </w:rPr>
        <w:t xml:space="preserve">   </w:t>
      </w:r>
      <w:bookmarkEnd w:id="164"/>
    </w:p>
    <w:p w14:paraId="44F34931" w14:textId="77777777" w:rsidR="0088228A" w:rsidRDefault="0088228A" w:rsidP="0088228A">
      <w:pPr>
        <w:pStyle w:val="KeepWithNext"/>
        <w:rPr>
          <w:rtl/>
        </w:rPr>
      </w:pPr>
    </w:p>
    <w:p w14:paraId="444BB178" w14:textId="77777777" w:rsidR="0088228A" w:rsidRDefault="0088228A" w:rsidP="0088228A">
      <w:pPr>
        <w:rPr>
          <w:rtl/>
        </w:rPr>
      </w:pPr>
      <w:r>
        <w:rPr>
          <w:rFonts w:hint="cs"/>
          <w:rtl/>
        </w:rPr>
        <w:t>אייל, ממה החשש?</w:t>
      </w:r>
    </w:p>
    <w:p w14:paraId="26E42C2D" w14:textId="77777777" w:rsidR="0088228A" w:rsidRDefault="0088228A" w:rsidP="0088228A">
      <w:pPr>
        <w:rPr>
          <w:rtl/>
        </w:rPr>
      </w:pPr>
    </w:p>
    <w:p w14:paraId="1A7F7D30" w14:textId="77777777" w:rsidR="0088228A" w:rsidRDefault="0088228A" w:rsidP="0088228A">
      <w:pPr>
        <w:pStyle w:val="a4"/>
        <w:keepNext/>
        <w:rPr>
          <w:rtl/>
        </w:rPr>
      </w:pPr>
      <w:bookmarkStart w:id="165" w:name="ET_speaker_אייל_צור_58"/>
      <w:r w:rsidRPr="0088228A">
        <w:rPr>
          <w:rStyle w:val="TagStyle"/>
          <w:rtl/>
        </w:rPr>
        <w:t xml:space="preserve"> &lt;&lt; דובר &gt;&gt; </w:t>
      </w:r>
      <w:r>
        <w:rPr>
          <w:rtl/>
        </w:rPr>
        <w:t>אייל צור:</w:t>
      </w:r>
      <w:r w:rsidRPr="0088228A">
        <w:rPr>
          <w:rStyle w:val="TagStyle"/>
          <w:rtl/>
        </w:rPr>
        <w:t xml:space="preserve"> &lt;&lt; דובר &gt;&gt;</w:t>
      </w:r>
      <w:r>
        <w:rPr>
          <w:rtl/>
        </w:rPr>
        <w:t xml:space="preserve">   </w:t>
      </w:r>
      <w:bookmarkEnd w:id="165"/>
    </w:p>
    <w:p w14:paraId="27F24ED0" w14:textId="77777777" w:rsidR="0088228A" w:rsidRDefault="0088228A" w:rsidP="0088228A">
      <w:pPr>
        <w:pStyle w:val="KeepWithNext"/>
        <w:rPr>
          <w:rtl/>
        </w:rPr>
      </w:pPr>
    </w:p>
    <w:p w14:paraId="15C65A21" w14:textId="77777777" w:rsidR="005B786D" w:rsidRDefault="005B786D" w:rsidP="0088228A">
      <w:pPr>
        <w:rPr>
          <w:rtl/>
        </w:rPr>
      </w:pPr>
      <w:r>
        <w:rPr>
          <w:rtl/>
        </w:rPr>
        <w:t>אני חושב שמוטב להגדיר שזה גוף שפועל בישראל או גוף שהוא ישראלי</w:t>
      </w:r>
      <w:r w:rsidR="0088228A">
        <w:rPr>
          <w:rFonts w:hint="cs"/>
          <w:rtl/>
        </w:rPr>
        <w:t>,</w:t>
      </w:r>
      <w:r w:rsidR="004E6E69">
        <w:rPr>
          <w:rtl/>
        </w:rPr>
        <w:t xml:space="preserve"> אלא </w:t>
      </w:r>
      <w:r w:rsidR="004E6E69">
        <w:rPr>
          <w:rFonts w:hint="cs"/>
          <w:rtl/>
        </w:rPr>
        <w:t>א</w:t>
      </w:r>
      <w:r>
        <w:rPr>
          <w:rtl/>
        </w:rPr>
        <w:t xml:space="preserve">ם רוצים לייחד </w:t>
      </w:r>
      <w:r w:rsidR="0088228A">
        <w:rPr>
          <w:rFonts w:hint="cs"/>
          <w:rtl/>
        </w:rPr>
        <w:t xml:space="preserve">נציג ליהדות </w:t>
      </w:r>
      <w:r>
        <w:rPr>
          <w:rtl/>
        </w:rPr>
        <w:t>התפוצות במועצה</w:t>
      </w:r>
      <w:r w:rsidR="0088228A">
        <w:rPr>
          <w:rFonts w:hint="cs"/>
          <w:rtl/>
        </w:rPr>
        <w:t>, כי "גוף" זו הגדרה רחבה מאוד.</w:t>
      </w:r>
    </w:p>
    <w:p w14:paraId="757C7249" w14:textId="77777777" w:rsidR="0088228A" w:rsidRDefault="0088228A" w:rsidP="0088228A">
      <w:pPr>
        <w:rPr>
          <w:rtl/>
        </w:rPr>
      </w:pPr>
    </w:p>
    <w:p w14:paraId="4239539B" w14:textId="77777777" w:rsidR="0088228A" w:rsidRDefault="0088228A" w:rsidP="0088228A">
      <w:pPr>
        <w:pStyle w:val="a4"/>
        <w:keepNext/>
        <w:rPr>
          <w:rtl/>
        </w:rPr>
      </w:pPr>
      <w:bookmarkStart w:id="166" w:name="ET_speaker_6355_59"/>
      <w:r w:rsidRPr="0088228A">
        <w:rPr>
          <w:rStyle w:val="TagStyle"/>
          <w:rtl/>
        </w:rPr>
        <w:t xml:space="preserve"> &lt;&lt; דובר &gt;&gt; </w:t>
      </w:r>
      <w:r>
        <w:rPr>
          <w:rtl/>
        </w:rPr>
        <w:t>משה סולומון (הציונות הדתית):</w:t>
      </w:r>
      <w:r w:rsidRPr="0088228A">
        <w:rPr>
          <w:rStyle w:val="TagStyle"/>
          <w:rtl/>
        </w:rPr>
        <w:t xml:space="preserve"> &lt;&lt; דובר &gt;&gt;</w:t>
      </w:r>
      <w:r>
        <w:rPr>
          <w:rtl/>
        </w:rPr>
        <w:t xml:space="preserve">   </w:t>
      </w:r>
      <w:bookmarkEnd w:id="166"/>
    </w:p>
    <w:p w14:paraId="2C49292B" w14:textId="77777777" w:rsidR="0088228A" w:rsidRDefault="0088228A" w:rsidP="0088228A">
      <w:pPr>
        <w:pStyle w:val="KeepWithNext"/>
        <w:rPr>
          <w:rtl/>
        </w:rPr>
      </w:pPr>
    </w:p>
    <w:p w14:paraId="0DBD1185" w14:textId="77777777" w:rsidR="0088228A" w:rsidRDefault="0088228A" w:rsidP="005B786D">
      <w:pPr>
        <w:rPr>
          <w:rtl/>
        </w:rPr>
      </w:pPr>
      <w:r>
        <w:rPr>
          <w:rFonts w:hint="cs"/>
          <w:rtl/>
        </w:rPr>
        <w:t xml:space="preserve">הרב רמי, האם יש לכם איזושהי </w:t>
      </w:r>
      <w:bookmarkStart w:id="167" w:name="_ETM_Q1_1047650"/>
      <w:bookmarkEnd w:id="167"/>
      <w:r>
        <w:rPr>
          <w:rFonts w:hint="cs"/>
          <w:rtl/>
        </w:rPr>
        <w:t>עדיפות או משהו מיוחד בהקשר הזה?</w:t>
      </w:r>
      <w:r w:rsidR="00AF14EF">
        <w:rPr>
          <w:rFonts w:hint="cs"/>
          <w:rtl/>
        </w:rPr>
        <w:t xml:space="preserve"> כבוד היו"ר, זה הבן של הרב.</w:t>
      </w:r>
    </w:p>
    <w:p w14:paraId="6371C425" w14:textId="77777777" w:rsidR="00400A97" w:rsidRDefault="00400A97" w:rsidP="005B786D">
      <w:pPr>
        <w:rPr>
          <w:rtl/>
        </w:rPr>
      </w:pPr>
    </w:p>
    <w:p w14:paraId="2955C5F4" w14:textId="77777777" w:rsidR="00AF14EF" w:rsidRDefault="00AF14EF" w:rsidP="00AF14EF">
      <w:pPr>
        <w:rPr>
          <w:rStyle w:val="TagStyle"/>
          <w:rFonts w:ascii="David" w:hAnsi="David"/>
          <w:u w:val="single"/>
          <w:rtl/>
          <w:lang w:eastAsia="he-IL"/>
        </w:rPr>
      </w:pPr>
      <w:bookmarkStart w:id="168" w:name="_ETM_Q1_1050401"/>
      <w:bookmarkEnd w:id="168"/>
    </w:p>
    <w:p w14:paraId="5A97E2AD" w14:textId="77777777" w:rsidR="00AF14EF" w:rsidRDefault="00AF14EF" w:rsidP="00AF14EF">
      <w:pPr>
        <w:pStyle w:val="a4"/>
        <w:keepNext/>
        <w:rPr>
          <w:rtl/>
        </w:rPr>
      </w:pPr>
      <w:bookmarkStart w:id="169" w:name="ET_speaker_רמי_דרוקמן_61"/>
      <w:r w:rsidRPr="00AF14EF">
        <w:rPr>
          <w:rStyle w:val="TagStyle"/>
          <w:rtl/>
        </w:rPr>
        <w:t xml:space="preserve"> &lt;&lt; דובר &gt;&gt; </w:t>
      </w:r>
      <w:r>
        <w:rPr>
          <w:rtl/>
        </w:rPr>
        <w:t>רמי דרוקמן:</w:t>
      </w:r>
      <w:r w:rsidRPr="00AF14EF">
        <w:rPr>
          <w:rStyle w:val="TagStyle"/>
          <w:rtl/>
        </w:rPr>
        <w:t xml:space="preserve"> &lt;&lt; דובר &gt;&gt;</w:t>
      </w:r>
      <w:r>
        <w:rPr>
          <w:rtl/>
        </w:rPr>
        <w:t xml:space="preserve">   </w:t>
      </w:r>
      <w:bookmarkEnd w:id="169"/>
    </w:p>
    <w:p w14:paraId="0FDFFA2A" w14:textId="77777777" w:rsidR="00AF14EF" w:rsidRDefault="00AF14EF" w:rsidP="00AF14EF">
      <w:pPr>
        <w:pStyle w:val="KeepWithNext"/>
        <w:rPr>
          <w:rtl/>
          <w:lang w:eastAsia="he-IL"/>
        </w:rPr>
      </w:pPr>
    </w:p>
    <w:p w14:paraId="1E8CE5A4" w14:textId="77777777" w:rsidR="005B786D" w:rsidRDefault="0088228A" w:rsidP="00AF14EF">
      <w:pPr>
        <w:rPr>
          <w:rtl/>
        </w:rPr>
      </w:pPr>
      <w:r>
        <w:rPr>
          <w:rFonts w:hint="cs"/>
          <w:rtl/>
        </w:rPr>
        <w:t xml:space="preserve">לא. </w:t>
      </w:r>
      <w:r w:rsidR="005B786D">
        <w:rPr>
          <w:rtl/>
        </w:rPr>
        <w:t>גוף ישראלי</w:t>
      </w:r>
      <w:r>
        <w:rPr>
          <w:rFonts w:hint="cs"/>
          <w:rtl/>
        </w:rPr>
        <w:t xml:space="preserve"> זה ודאי הגיוני, </w:t>
      </w:r>
      <w:bookmarkStart w:id="170" w:name="_ETM_Q1_1054900"/>
      <w:bookmarkEnd w:id="170"/>
      <w:r w:rsidR="00AF14EF">
        <w:rPr>
          <w:rFonts w:hint="cs"/>
          <w:rtl/>
        </w:rPr>
        <w:t xml:space="preserve">גם אם הוא פועל מהתפוצות, </w:t>
      </w:r>
      <w:r w:rsidR="005B786D">
        <w:rPr>
          <w:rtl/>
        </w:rPr>
        <w:t>אבל ודאי גוף ישראלי</w:t>
      </w:r>
      <w:r w:rsidR="00AF14EF">
        <w:rPr>
          <w:rFonts w:hint="cs"/>
          <w:rtl/>
        </w:rPr>
        <w:t>.</w:t>
      </w:r>
    </w:p>
    <w:p w14:paraId="7BE1D8C5" w14:textId="77777777" w:rsidR="00400A97" w:rsidRDefault="00400A97" w:rsidP="00AF14EF">
      <w:pPr>
        <w:rPr>
          <w:rtl/>
        </w:rPr>
      </w:pPr>
    </w:p>
    <w:p w14:paraId="1E5289E4" w14:textId="77777777" w:rsidR="00AF14EF" w:rsidRDefault="00AF14EF" w:rsidP="00AF14EF">
      <w:pPr>
        <w:rPr>
          <w:rStyle w:val="TagStyle"/>
          <w:rFonts w:ascii="David" w:hAnsi="David"/>
          <w:u w:val="single"/>
          <w:rtl/>
          <w:lang w:eastAsia="he-IL"/>
        </w:rPr>
      </w:pPr>
      <w:bookmarkStart w:id="171" w:name="_ETM_Q1_1058150"/>
      <w:bookmarkEnd w:id="171"/>
    </w:p>
    <w:p w14:paraId="5F80A3FA" w14:textId="77777777" w:rsidR="00AF14EF" w:rsidRDefault="00AF14EF" w:rsidP="00AF14EF">
      <w:pPr>
        <w:pStyle w:val="a4"/>
        <w:keepNext/>
        <w:rPr>
          <w:rtl/>
        </w:rPr>
      </w:pPr>
      <w:bookmarkStart w:id="172" w:name="ET_speaker_6355_63"/>
      <w:r w:rsidRPr="00AF14EF">
        <w:rPr>
          <w:rStyle w:val="TagStyle"/>
          <w:rtl/>
        </w:rPr>
        <w:t xml:space="preserve"> &lt;&lt; דובר &gt;&gt; </w:t>
      </w:r>
      <w:r>
        <w:rPr>
          <w:rtl/>
        </w:rPr>
        <w:t>משה סולומון (הציונות הדתית):</w:t>
      </w:r>
      <w:r w:rsidRPr="00AF14EF">
        <w:rPr>
          <w:rStyle w:val="TagStyle"/>
          <w:rtl/>
        </w:rPr>
        <w:t xml:space="preserve"> &lt;&lt; דובר &gt;&gt;</w:t>
      </w:r>
      <w:r>
        <w:rPr>
          <w:rtl/>
        </w:rPr>
        <w:t xml:space="preserve">   </w:t>
      </w:r>
      <w:bookmarkEnd w:id="172"/>
    </w:p>
    <w:p w14:paraId="651F97D8" w14:textId="77777777" w:rsidR="00AF14EF" w:rsidRDefault="00AF14EF" w:rsidP="00AF14EF">
      <w:pPr>
        <w:pStyle w:val="KeepWithNext"/>
        <w:rPr>
          <w:rtl/>
          <w:lang w:eastAsia="he-IL"/>
        </w:rPr>
      </w:pPr>
    </w:p>
    <w:p w14:paraId="08111423" w14:textId="77777777" w:rsidR="00AF14EF" w:rsidRDefault="00AF14EF" w:rsidP="00AF14EF">
      <w:pPr>
        <w:rPr>
          <w:rtl/>
        </w:rPr>
      </w:pPr>
      <w:bookmarkStart w:id="173" w:name="_ETM_Q1_1058650"/>
      <w:bookmarkStart w:id="174" w:name="_ETM_Q1_1052150"/>
      <w:bookmarkEnd w:id="173"/>
      <w:bookmarkEnd w:id="174"/>
      <w:r>
        <w:rPr>
          <w:rFonts w:hint="cs"/>
          <w:rtl/>
        </w:rPr>
        <w:t xml:space="preserve">כן, אבל </w:t>
      </w:r>
      <w:r w:rsidR="005B786D">
        <w:rPr>
          <w:rtl/>
        </w:rPr>
        <w:t xml:space="preserve">השאלה היא אם </w:t>
      </w:r>
      <w:r>
        <w:rPr>
          <w:rFonts w:hint="cs"/>
          <w:rtl/>
        </w:rPr>
        <w:t>"בני עקיבא"</w:t>
      </w:r>
      <w:r w:rsidR="005B786D">
        <w:rPr>
          <w:rtl/>
        </w:rPr>
        <w:t xml:space="preserve"> העולמי</w:t>
      </w:r>
      <w:r>
        <w:rPr>
          <w:rFonts w:hint="cs"/>
          <w:rtl/>
        </w:rPr>
        <w:t>,</w:t>
      </w:r>
      <w:r w:rsidR="005B786D">
        <w:rPr>
          <w:rtl/>
        </w:rPr>
        <w:t xml:space="preserve"> </w:t>
      </w:r>
      <w:r>
        <w:rPr>
          <w:rFonts w:hint="cs"/>
          <w:rtl/>
        </w:rPr>
        <w:t>לצורך ה</w:t>
      </w:r>
      <w:r w:rsidR="005B786D">
        <w:rPr>
          <w:rtl/>
        </w:rPr>
        <w:t>דוגמה</w:t>
      </w:r>
      <w:r>
        <w:rPr>
          <w:rFonts w:hint="cs"/>
          <w:rtl/>
        </w:rPr>
        <w:t>,</w:t>
      </w:r>
      <w:r w:rsidR="005B786D">
        <w:rPr>
          <w:rtl/>
        </w:rPr>
        <w:t xml:space="preserve"> שגם </w:t>
      </w:r>
      <w:r>
        <w:rPr>
          <w:rFonts w:hint="cs"/>
          <w:rtl/>
        </w:rPr>
        <w:t>הרב</w:t>
      </w:r>
      <w:r w:rsidR="005B786D">
        <w:rPr>
          <w:rtl/>
        </w:rPr>
        <w:t xml:space="preserve"> היה קשור </w:t>
      </w:r>
      <w:r>
        <w:rPr>
          <w:rFonts w:hint="cs"/>
          <w:rtl/>
        </w:rPr>
        <w:t xml:space="preserve">אליהם - - - </w:t>
      </w:r>
    </w:p>
    <w:p w14:paraId="123E2DF4" w14:textId="77777777" w:rsidR="00AF14EF" w:rsidRDefault="00AF14EF" w:rsidP="00AF14EF">
      <w:pPr>
        <w:rPr>
          <w:rtl/>
        </w:rPr>
      </w:pPr>
      <w:bookmarkStart w:id="175" w:name="_ETM_Q1_1066651"/>
      <w:bookmarkStart w:id="176" w:name="_ETM_Q1_1066900"/>
      <w:bookmarkEnd w:id="175"/>
      <w:bookmarkEnd w:id="176"/>
    </w:p>
    <w:p w14:paraId="767595B2" w14:textId="77777777" w:rsidR="00AF14EF" w:rsidRDefault="00AF14EF" w:rsidP="00AF14EF">
      <w:pPr>
        <w:pStyle w:val="a4"/>
        <w:keepNext/>
        <w:rPr>
          <w:rtl/>
        </w:rPr>
      </w:pPr>
      <w:bookmarkStart w:id="177" w:name="ET_speaker_רמי_דרוקמן_64"/>
      <w:r w:rsidRPr="00AF14EF">
        <w:rPr>
          <w:rStyle w:val="TagStyle"/>
          <w:rtl/>
        </w:rPr>
        <w:t xml:space="preserve"> &lt;&lt; דובר &gt;&gt; </w:t>
      </w:r>
      <w:r>
        <w:rPr>
          <w:rtl/>
        </w:rPr>
        <w:t>רמי דרוקמן:</w:t>
      </w:r>
      <w:r w:rsidRPr="00AF14EF">
        <w:rPr>
          <w:rStyle w:val="TagStyle"/>
          <w:rtl/>
        </w:rPr>
        <w:t xml:space="preserve"> &lt;&lt; דובר &gt;&gt;</w:t>
      </w:r>
      <w:r>
        <w:rPr>
          <w:rtl/>
        </w:rPr>
        <w:t xml:space="preserve">   </w:t>
      </w:r>
      <w:bookmarkEnd w:id="177"/>
    </w:p>
    <w:p w14:paraId="17FCC660" w14:textId="77777777" w:rsidR="00AF14EF" w:rsidRDefault="00AF14EF" w:rsidP="00AF14EF">
      <w:pPr>
        <w:pStyle w:val="KeepWithNext"/>
        <w:rPr>
          <w:rtl/>
        </w:rPr>
      </w:pPr>
    </w:p>
    <w:p w14:paraId="57531C54" w14:textId="77777777" w:rsidR="00AF14EF" w:rsidRDefault="00AF14EF" w:rsidP="00AF14EF">
      <w:pPr>
        <w:rPr>
          <w:rtl/>
        </w:rPr>
      </w:pPr>
      <w:r>
        <w:rPr>
          <w:rFonts w:hint="cs"/>
          <w:rtl/>
        </w:rPr>
        <w:t xml:space="preserve">אבל אם זה </w:t>
      </w:r>
      <w:r w:rsidR="005B786D">
        <w:rPr>
          <w:rtl/>
        </w:rPr>
        <w:t>גוף ישראלי שפו</w:t>
      </w:r>
      <w:r>
        <w:rPr>
          <w:rFonts w:hint="cs"/>
          <w:rtl/>
        </w:rPr>
        <w:t>על בתפוצות, אין כאן מניעה.</w:t>
      </w:r>
    </w:p>
    <w:p w14:paraId="2A7298FC" w14:textId="77777777" w:rsidR="00AF14EF" w:rsidRDefault="00AF14EF" w:rsidP="005B786D">
      <w:pPr>
        <w:rPr>
          <w:rtl/>
        </w:rPr>
      </w:pPr>
    </w:p>
    <w:p w14:paraId="0963C68E" w14:textId="77777777" w:rsidR="00AF14EF" w:rsidRDefault="00AF14EF" w:rsidP="00AF14EF">
      <w:pPr>
        <w:pStyle w:val="a4"/>
        <w:keepNext/>
        <w:rPr>
          <w:rtl/>
        </w:rPr>
      </w:pPr>
      <w:bookmarkStart w:id="178" w:name="ET_speaker_6355_65"/>
      <w:r w:rsidRPr="00AF14EF">
        <w:rPr>
          <w:rStyle w:val="TagStyle"/>
          <w:rtl/>
        </w:rPr>
        <w:t xml:space="preserve"> &lt;&lt; דובר &gt;&gt; </w:t>
      </w:r>
      <w:r>
        <w:rPr>
          <w:rtl/>
        </w:rPr>
        <w:t>משה סולומון (הציונות הדתית):</w:t>
      </w:r>
      <w:r w:rsidRPr="00AF14EF">
        <w:rPr>
          <w:rStyle w:val="TagStyle"/>
          <w:rtl/>
        </w:rPr>
        <w:t xml:space="preserve"> &lt;&lt; דובר &gt;&gt;</w:t>
      </w:r>
      <w:r>
        <w:rPr>
          <w:rtl/>
        </w:rPr>
        <w:t xml:space="preserve">   </w:t>
      </w:r>
      <w:bookmarkEnd w:id="178"/>
    </w:p>
    <w:p w14:paraId="53C4E23E" w14:textId="77777777" w:rsidR="00AF14EF" w:rsidRDefault="00AF14EF" w:rsidP="00AF14EF">
      <w:pPr>
        <w:pStyle w:val="KeepWithNext"/>
        <w:rPr>
          <w:rtl/>
        </w:rPr>
      </w:pPr>
    </w:p>
    <w:p w14:paraId="7B29C675" w14:textId="7230BFCB" w:rsidR="00AF14EF" w:rsidRDefault="00AF14EF" w:rsidP="00400A97">
      <w:pPr>
        <w:rPr>
          <w:rtl/>
        </w:rPr>
      </w:pPr>
      <w:r>
        <w:rPr>
          <w:rFonts w:hint="cs"/>
          <w:rtl/>
        </w:rPr>
        <w:t xml:space="preserve">זאת אומרת שאתה מתכוון לגוף </w:t>
      </w:r>
      <w:r w:rsidR="005B786D">
        <w:rPr>
          <w:rtl/>
        </w:rPr>
        <w:t xml:space="preserve">סטטוטורי </w:t>
      </w:r>
      <w:r w:rsidR="00636AE4">
        <w:rPr>
          <w:rFonts w:hint="cs"/>
          <w:rtl/>
        </w:rPr>
        <w:t xml:space="preserve">שעובד </w:t>
      </w:r>
      <w:r>
        <w:rPr>
          <w:rFonts w:hint="cs"/>
          <w:rtl/>
        </w:rPr>
        <w:t>ב</w:t>
      </w:r>
      <w:r w:rsidR="005B786D">
        <w:rPr>
          <w:rtl/>
        </w:rPr>
        <w:t>חוץ לארץ</w:t>
      </w:r>
      <w:r>
        <w:rPr>
          <w:rFonts w:hint="cs"/>
          <w:rtl/>
        </w:rPr>
        <w:t>, ואם כך</w:t>
      </w:r>
      <w:r w:rsidR="005B786D">
        <w:rPr>
          <w:rtl/>
        </w:rPr>
        <w:t xml:space="preserve"> אין לי בעיה</w:t>
      </w:r>
      <w:r>
        <w:rPr>
          <w:rFonts w:hint="cs"/>
          <w:rtl/>
        </w:rPr>
        <w:t>.</w:t>
      </w:r>
      <w:r w:rsidR="005B786D">
        <w:rPr>
          <w:rtl/>
        </w:rPr>
        <w:t xml:space="preserve"> </w:t>
      </w:r>
      <w:r w:rsidR="00636AE4">
        <w:rPr>
          <w:rFonts w:hint="cs"/>
          <w:rtl/>
        </w:rPr>
        <w:t>אייל, האם כ</w:t>
      </w:r>
      <w:r>
        <w:rPr>
          <w:rFonts w:hint="cs"/>
          <w:rtl/>
        </w:rPr>
        <w:t xml:space="preserve">גוף סטטוטורי </w:t>
      </w:r>
      <w:r w:rsidR="00636AE4">
        <w:rPr>
          <w:rFonts w:hint="cs"/>
          <w:rtl/>
        </w:rPr>
        <w:t>הוא יכול לעבוד בעולם?</w:t>
      </w:r>
    </w:p>
    <w:p w14:paraId="0CAF7643" w14:textId="77777777" w:rsidR="00AF14EF" w:rsidRDefault="00AF14EF" w:rsidP="00AF14EF">
      <w:pPr>
        <w:rPr>
          <w:rtl/>
        </w:rPr>
      </w:pPr>
      <w:bookmarkStart w:id="179" w:name="_ETM_Q1_1074400"/>
      <w:bookmarkEnd w:id="179"/>
    </w:p>
    <w:p w14:paraId="42589047" w14:textId="77777777" w:rsidR="00AF14EF" w:rsidRDefault="00AF14EF" w:rsidP="00AF14EF">
      <w:pPr>
        <w:pStyle w:val="a4"/>
        <w:keepNext/>
        <w:rPr>
          <w:rtl/>
        </w:rPr>
      </w:pPr>
      <w:bookmarkStart w:id="180" w:name="ET_speaker_אייל_צור_66"/>
      <w:r w:rsidRPr="00AF14EF">
        <w:rPr>
          <w:rStyle w:val="TagStyle"/>
          <w:rtl/>
        </w:rPr>
        <w:t xml:space="preserve"> </w:t>
      </w:r>
      <w:r w:rsidRPr="00636AE4">
        <w:rPr>
          <w:rStyle w:val="TagStyle"/>
          <w:rtl/>
        </w:rPr>
        <w:t xml:space="preserve">&lt;&lt; דובר &gt;&gt; </w:t>
      </w:r>
      <w:r w:rsidRPr="00636AE4">
        <w:rPr>
          <w:rtl/>
        </w:rPr>
        <w:t>אייל צור:</w:t>
      </w:r>
      <w:r w:rsidRPr="00636AE4">
        <w:rPr>
          <w:rStyle w:val="TagStyle"/>
          <w:rtl/>
        </w:rPr>
        <w:t xml:space="preserve"> &lt;&lt; דובר &gt;&gt;</w:t>
      </w:r>
      <w:r>
        <w:rPr>
          <w:rtl/>
        </w:rPr>
        <w:t xml:space="preserve">   </w:t>
      </w:r>
      <w:bookmarkEnd w:id="180"/>
    </w:p>
    <w:p w14:paraId="5AA3C683" w14:textId="77777777" w:rsidR="00AF14EF" w:rsidRDefault="00AF14EF" w:rsidP="00AF14EF">
      <w:pPr>
        <w:pStyle w:val="KeepWithNext"/>
        <w:rPr>
          <w:rtl/>
        </w:rPr>
      </w:pPr>
    </w:p>
    <w:p w14:paraId="58037DCF" w14:textId="77777777" w:rsidR="005B786D" w:rsidRDefault="00636AE4" w:rsidP="00636AE4">
      <w:bookmarkStart w:id="181" w:name="_ETM_Q1_1074650"/>
      <w:bookmarkEnd w:id="181"/>
      <w:r>
        <w:rPr>
          <w:rFonts w:hint="cs"/>
          <w:rtl/>
        </w:rPr>
        <w:t xml:space="preserve">כן, </w:t>
      </w:r>
      <w:r w:rsidR="005B786D">
        <w:rPr>
          <w:rtl/>
        </w:rPr>
        <w:t xml:space="preserve">רק שיהיה ברור </w:t>
      </w:r>
      <w:r w:rsidR="00AF14EF">
        <w:rPr>
          <w:rFonts w:hint="cs"/>
          <w:rtl/>
        </w:rPr>
        <w:t>ש</w:t>
      </w:r>
      <w:r w:rsidR="005B786D">
        <w:rPr>
          <w:rtl/>
        </w:rPr>
        <w:t>זה גוף ישראלי ולא גוף אמריקאי</w:t>
      </w:r>
      <w:r w:rsidR="00AF14EF">
        <w:rPr>
          <w:rFonts w:hint="cs"/>
          <w:rtl/>
        </w:rPr>
        <w:t xml:space="preserve">, </w:t>
      </w:r>
      <w:r w:rsidR="005B786D">
        <w:rPr>
          <w:rtl/>
        </w:rPr>
        <w:t xml:space="preserve">צרפתי </w:t>
      </w:r>
      <w:r w:rsidR="00AF14EF">
        <w:rPr>
          <w:rFonts w:hint="cs"/>
          <w:rtl/>
        </w:rPr>
        <w:t>או בריטי.</w:t>
      </w:r>
    </w:p>
    <w:p w14:paraId="18FE4F75" w14:textId="77777777" w:rsidR="00AF14EF" w:rsidRDefault="00AF14EF" w:rsidP="005B786D">
      <w:pPr>
        <w:rPr>
          <w:b/>
          <w:bCs/>
          <w:rtl/>
        </w:rPr>
      </w:pPr>
      <w:bookmarkStart w:id="182" w:name="_ETM_Q1_1077651"/>
      <w:bookmarkEnd w:id="182"/>
    </w:p>
    <w:p w14:paraId="6F3B0C80" w14:textId="77777777" w:rsidR="00AF14EF" w:rsidRDefault="00AF14EF" w:rsidP="00AF14EF">
      <w:pPr>
        <w:pStyle w:val="a4"/>
        <w:keepNext/>
        <w:rPr>
          <w:rtl/>
        </w:rPr>
      </w:pPr>
      <w:bookmarkStart w:id="183" w:name="ET_speaker_6355_67"/>
      <w:r w:rsidRPr="00AF14EF">
        <w:rPr>
          <w:rStyle w:val="TagStyle"/>
          <w:rtl/>
        </w:rPr>
        <w:t xml:space="preserve"> &lt;&lt; דובר &gt;&gt; </w:t>
      </w:r>
      <w:r>
        <w:rPr>
          <w:rtl/>
        </w:rPr>
        <w:t>משה סולומון (הציונות הדתית):</w:t>
      </w:r>
      <w:r w:rsidRPr="00AF14EF">
        <w:rPr>
          <w:rStyle w:val="TagStyle"/>
          <w:rtl/>
        </w:rPr>
        <w:t xml:space="preserve"> &lt;&lt; דובר &gt;&gt;</w:t>
      </w:r>
      <w:r>
        <w:rPr>
          <w:rtl/>
        </w:rPr>
        <w:t xml:space="preserve">   </w:t>
      </w:r>
      <w:bookmarkEnd w:id="183"/>
    </w:p>
    <w:p w14:paraId="475B71E7" w14:textId="77777777" w:rsidR="00AF14EF" w:rsidRDefault="00AF14EF" w:rsidP="00AF14EF">
      <w:pPr>
        <w:pStyle w:val="KeepWithNext"/>
        <w:rPr>
          <w:b/>
          <w:bCs/>
          <w:rtl/>
        </w:rPr>
      </w:pPr>
    </w:p>
    <w:p w14:paraId="1A2D77DF" w14:textId="77777777" w:rsidR="005B786D" w:rsidRDefault="005B786D" w:rsidP="00AF14EF">
      <w:pPr>
        <w:rPr>
          <w:rtl/>
        </w:rPr>
      </w:pPr>
      <w:bookmarkStart w:id="184" w:name="_ETM_Q1_1077900"/>
      <w:bookmarkEnd w:id="184"/>
      <w:r>
        <w:rPr>
          <w:rtl/>
        </w:rPr>
        <w:t>אני מקבל</w:t>
      </w:r>
      <w:r w:rsidR="00AF14EF">
        <w:rPr>
          <w:rFonts w:hint="cs"/>
          <w:rtl/>
        </w:rPr>
        <w:t>.</w:t>
      </w:r>
    </w:p>
    <w:p w14:paraId="5D5C6E64" w14:textId="77777777" w:rsidR="00AF14EF" w:rsidRDefault="00AF14EF" w:rsidP="00AF14EF">
      <w:pPr>
        <w:rPr>
          <w:rtl/>
        </w:rPr>
      </w:pPr>
      <w:bookmarkStart w:id="185" w:name="_ETM_Q1_1085400"/>
      <w:bookmarkEnd w:id="185"/>
    </w:p>
    <w:p w14:paraId="3E03DE00" w14:textId="77777777" w:rsidR="00AF14EF" w:rsidRDefault="00AF14EF" w:rsidP="00AF14EF">
      <w:pPr>
        <w:pStyle w:val="a4"/>
        <w:keepNext/>
        <w:rPr>
          <w:rtl/>
        </w:rPr>
      </w:pPr>
      <w:bookmarkStart w:id="186" w:name="ET_speaker_תמי_סלע_68"/>
      <w:r w:rsidRPr="00AF14EF">
        <w:rPr>
          <w:rStyle w:val="TagStyle"/>
          <w:rtl/>
        </w:rPr>
        <w:t xml:space="preserve"> &lt;&lt; דובר &gt;&gt; </w:t>
      </w:r>
      <w:r>
        <w:rPr>
          <w:rtl/>
        </w:rPr>
        <w:t>תמי סלע:</w:t>
      </w:r>
      <w:r w:rsidRPr="00AF14EF">
        <w:rPr>
          <w:rStyle w:val="TagStyle"/>
          <w:rtl/>
        </w:rPr>
        <w:t xml:space="preserve"> &lt;&lt; דובר &gt;&gt;</w:t>
      </w:r>
      <w:r>
        <w:rPr>
          <w:rtl/>
        </w:rPr>
        <w:t xml:space="preserve">   </w:t>
      </w:r>
      <w:bookmarkEnd w:id="186"/>
    </w:p>
    <w:p w14:paraId="35688084" w14:textId="77777777" w:rsidR="00AF14EF" w:rsidRDefault="00AF14EF" w:rsidP="00AF14EF">
      <w:pPr>
        <w:pStyle w:val="KeepWithNext"/>
        <w:rPr>
          <w:rtl/>
        </w:rPr>
      </w:pPr>
    </w:p>
    <w:p w14:paraId="05170B9E" w14:textId="77777777" w:rsidR="00AF14EF" w:rsidRDefault="00AF14EF" w:rsidP="00AF14EF">
      <w:pPr>
        <w:rPr>
          <w:rtl/>
        </w:rPr>
      </w:pPr>
      <w:bookmarkStart w:id="187" w:name="_ETM_Q1_1085650"/>
      <w:bookmarkEnd w:id="187"/>
      <w:r>
        <w:rPr>
          <w:rFonts w:hint="cs"/>
          <w:rtl/>
        </w:rPr>
        <w:t xml:space="preserve">גוף שהוא מאוגד </w:t>
      </w:r>
      <w:bookmarkStart w:id="188" w:name="_ETM_Q1_1086900"/>
      <w:bookmarkEnd w:id="188"/>
      <w:r>
        <w:rPr>
          <w:rFonts w:hint="cs"/>
          <w:rtl/>
        </w:rPr>
        <w:t>בישראל.</w:t>
      </w:r>
    </w:p>
    <w:p w14:paraId="602560B2" w14:textId="77777777" w:rsidR="00AF14EF" w:rsidRDefault="00AF14EF" w:rsidP="00AF14EF">
      <w:pPr>
        <w:rPr>
          <w:rtl/>
        </w:rPr>
      </w:pPr>
      <w:bookmarkStart w:id="189" w:name="_ETM_Q1_1088150"/>
      <w:bookmarkStart w:id="190" w:name="_ETM_Q1_1089651"/>
      <w:bookmarkEnd w:id="189"/>
      <w:bookmarkEnd w:id="190"/>
    </w:p>
    <w:p w14:paraId="14FB84A1" w14:textId="77777777" w:rsidR="00AF14EF" w:rsidRDefault="00AF14EF" w:rsidP="00AF14EF">
      <w:pPr>
        <w:pStyle w:val="a4"/>
        <w:keepNext/>
        <w:rPr>
          <w:rtl/>
        </w:rPr>
      </w:pPr>
      <w:bookmarkStart w:id="191" w:name="ET_speaker_6355_69"/>
      <w:r w:rsidRPr="00AF14EF">
        <w:rPr>
          <w:rStyle w:val="TagStyle"/>
          <w:rtl/>
        </w:rPr>
        <w:t xml:space="preserve"> &lt;&lt; דובר &gt;&gt; </w:t>
      </w:r>
      <w:r>
        <w:rPr>
          <w:rtl/>
        </w:rPr>
        <w:t>משה סולומון (הציונות הדתית):</w:t>
      </w:r>
      <w:r w:rsidRPr="00AF14EF">
        <w:rPr>
          <w:rStyle w:val="TagStyle"/>
          <w:rtl/>
        </w:rPr>
        <w:t xml:space="preserve"> &lt;&lt; דובר &gt;&gt;</w:t>
      </w:r>
      <w:r>
        <w:rPr>
          <w:rtl/>
        </w:rPr>
        <w:t xml:space="preserve">   </w:t>
      </w:r>
      <w:bookmarkEnd w:id="191"/>
    </w:p>
    <w:p w14:paraId="101BC08D" w14:textId="77777777" w:rsidR="00AF14EF" w:rsidRDefault="00AF14EF" w:rsidP="00AF14EF">
      <w:pPr>
        <w:pStyle w:val="KeepWithNext"/>
        <w:rPr>
          <w:rtl/>
        </w:rPr>
      </w:pPr>
    </w:p>
    <w:p w14:paraId="13B68D35" w14:textId="77777777" w:rsidR="00AF14EF" w:rsidRDefault="00AF14EF" w:rsidP="00AF14EF">
      <w:pPr>
        <w:rPr>
          <w:rtl/>
        </w:rPr>
      </w:pPr>
      <w:bookmarkStart w:id="192" w:name="_ETM_Q1_1089900"/>
      <w:bookmarkEnd w:id="192"/>
      <w:r>
        <w:rPr>
          <w:rFonts w:hint="cs"/>
          <w:rtl/>
        </w:rPr>
        <w:t>כן, מאוגד בישראל.</w:t>
      </w:r>
    </w:p>
    <w:p w14:paraId="5D53F5A1" w14:textId="77777777" w:rsidR="00AF14EF" w:rsidRDefault="00AF14EF" w:rsidP="00AF14EF">
      <w:pPr>
        <w:rPr>
          <w:rtl/>
        </w:rPr>
      </w:pPr>
      <w:bookmarkStart w:id="193" w:name="_ETM_Q1_1091401"/>
      <w:bookmarkStart w:id="194" w:name="_ETM_Q1_1092151"/>
      <w:bookmarkEnd w:id="193"/>
      <w:bookmarkEnd w:id="194"/>
    </w:p>
    <w:p w14:paraId="79031759" w14:textId="77777777" w:rsidR="00AF14EF" w:rsidRDefault="00AF14EF" w:rsidP="00AF14EF">
      <w:pPr>
        <w:pStyle w:val="a4"/>
        <w:keepNext/>
        <w:rPr>
          <w:rtl/>
        </w:rPr>
      </w:pPr>
      <w:bookmarkStart w:id="195" w:name="ET_speaker_תמי_סלע_70"/>
      <w:r w:rsidRPr="00AF14EF">
        <w:rPr>
          <w:rStyle w:val="TagStyle"/>
          <w:rtl/>
        </w:rPr>
        <w:t xml:space="preserve"> &lt;&lt; דובר &gt;&gt; </w:t>
      </w:r>
      <w:r>
        <w:rPr>
          <w:rtl/>
        </w:rPr>
        <w:t>תמי סלע:</w:t>
      </w:r>
      <w:r w:rsidRPr="00AF14EF">
        <w:rPr>
          <w:rStyle w:val="TagStyle"/>
          <w:rtl/>
        </w:rPr>
        <w:t xml:space="preserve"> &lt;&lt; דובר &gt;&gt;</w:t>
      </w:r>
      <w:r>
        <w:rPr>
          <w:rtl/>
        </w:rPr>
        <w:t xml:space="preserve">   </w:t>
      </w:r>
      <w:bookmarkEnd w:id="195"/>
    </w:p>
    <w:p w14:paraId="06A3A6D3" w14:textId="77777777" w:rsidR="00AF14EF" w:rsidRDefault="00AF14EF" w:rsidP="00AF14EF">
      <w:pPr>
        <w:pStyle w:val="KeepWithNext"/>
        <w:rPr>
          <w:rtl/>
        </w:rPr>
      </w:pPr>
    </w:p>
    <w:p w14:paraId="4F4398EF" w14:textId="77777777" w:rsidR="00AF14EF" w:rsidRDefault="00AF14EF" w:rsidP="00AF14EF">
      <w:pPr>
        <w:rPr>
          <w:rtl/>
        </w:rPr>
      </w:pPr>
      <w:bookmarkStart w:id="196" w:name="_ETM_Q1_1092400"/>
      <w:bookmarkEnd w:id="196"/>
      <w:r>
        <w:rPr>
          <w:rFonts w:hint="cs"/>
          <w:rtl/>
        </w:rPr>
        <w:t xml:space="preserve">נמשיך לסעיף קטן (ב) </w:t>
      </w:r>
      <w:r>
        <w:rPr>
          <w:rtl/>
        </w:rPr>
        <w:t>–</w:t>
      </w:r>
      <w:r>
        <w:rPr>
          <w:rFonts w:hint="cs"/>
          <w:rtl/>
        </w:rPr>
        <w:t xml:space="preserve"> </w:t>
      </w:r>
    </w:p>
    <w:p w14:paraId="6F4EF013" w14:textId="77777777" w:rsidR="00AF14EF" w:rsidRDefault="00AF14EF" w:rsidP="00AF14EF">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636AE4" w14:paraId="598E5DA1" w14:textId="77777777" w:rsidTr="00555BC2">
        <w:tc>
          <w:tcPr>
            <w:tcW w:w="1134" w:type="dxa"/>
          </w:tcPr>
          <w:p w14:paraId="3C496D16" w14:textId="77777777" w:rsidR="00636AE4" w:rsidRDefault="00636AE4" w:rsidP="006204AF">
            <w:pPr>
              <w:ind w:firstLine="0"/>
              <w:rPr>
                <w:rtl/>
              </w:rPr>
            </w:pPr>
            <w:bookmarkStart w:id="197" w:name="_ETM_Q1_1090652"/>
            <w:bookmarkEnd w:id="197"/>
          </w:p>
        </w:tc>
        <w:tc>
          <w:tcPr>
            <w:tcW w:w="851" w:type="dxa"/>
          </w:tcPr>
          <w:p w14:paraId="67EAC26E" w14:textId="77777777" w:rsidR="00636AE4" w:rsidRDefault="00636AE4" w:rsidP="006204AF">
            <w:pPr>
              <w:ind w:firstLine="0"/>
              <w:jc w:val="left"/>
              <w:rPr>
                <w:rtl/>
              </w:rPr>
            </w:pPr>
          </w:p>
        </w:tc>
        <w:tc>
          <w:tcPr>
            <w:tcW w:w="6487" w:type="dxa"/>
          </w:tcPr>
          <w:p w14:paraId="3431D3D9" w14:textId="77777777" w:rsidR="00636AE4" w:rsidRDefault="00636AE4" w:rsidP="00636AE4">
            <w:pPr>
              <w:ind w:left="720" w:hanging="720"/>
              <w:rPr>
                <w:rtl/>
              </w:rPr>
            </w:pPr>
            <w:r>
              <w:rPr>
                <w:rFonts w:hint="cs"/>
                <w:rtl/>
              </w:rPr>
              <w:t>"(ב)</w:t>
            </w:r>
            <w:r>
              <w:rPr>
                <w:rFonts w:hint="cs"/>
                <w:rtl/>
              </w:rPr>
              <w:tab/>
            </w:r>
            <w:r>
              <w:rPr>
                <w:rtl/>
              </w:rPr>
              <w:t>המועצה, באישור השר, תמנה מבין חבריה את יושב ראש המועצה ואת ממלא מקומו הקבוע</w:t>
            </w:r>
            <w:r>
              <w:t>.</w:t>
            </w:r>
          </w:p>
          <w:p w14:paraId="7698F628" w14:textId="77777777" w:rsidR="00636AE4" w:rsidRDefault="00636AE4" w:rsidP="00636AE4">
            <w:pPr>
              <w:ind w:left="720" w:hanging="720"/>
              <w:rPr>
                <w:rtl/>
              </w:rPr>
            </w:pPr>
          </w:p>
          <w:p w14:paraId="652863ED" w14:textId="77777777" w:rsidR="00636AE4" w:rsidRDefault="00636AE4" w:rsidP="00636AE4">
            <w:pPr>
              <w:ind w:left="720" w:hanging="720"/>
              <w:rPr>
                <w:rtl/>
              </w:rPr>
            </w:pPr>
            <w:r>
              <w:rPr>
                <w:rFonts w:hint="cs"/>
                <w:rtl/>
              </w:rPr>
              <w:t>(ג)</w:t>
            </w:r>
            <w:r>
              <w:rPr>
                <w:rtl/>
              </w:rPr>
              <w:tab/>
            </w:r>
            <w:r>
              <w:rPr>
                <w:rFonts w:hint="cs"/>
                <w:rtl/>
              </w:rPr>
              <w:t>ל</w:t>
            </w:r>
            <w:r>
              <w:rPr>
                <w:rtl/>
              </w:rPr>
              <w:t>א ימונה לחבר המועצה מי שהורשע בעבירה פלילית או בעבירת משמעת שמפאת מהותה, חומרתה או נסיבותיה אין הוא ראוי לכהן כחבר המועצה או מי שהוגשו נגדו כתב אישום או קובלנה בעבירה כאמור וטרם ניתן פסק דין סופי בעניינו</w:t>
            </w:r>
            <w:r>
              <w:t>.</w:t>
            </w:r>
            <w:r>
              <w:rPr>
                <w:rFonts w:hint="cs"/>
                <w:rtl/>
              </w:rPr>
              <w:t>"</w:t>
            </w:r>
          </w:p>
        </w:tc>
      </w:tr>
    </w:tbl>
    <w:p w14:paraId="45AABDDC" w14:textId="77777777" w:rsidR="00636AE4" w:rsidRDefault="00636AE4" w:rsidP="00AF14EF">
      <w:pPr>
        <w:rPr>
          <w:rtl/>
        </w:rPr>
      </w:pPr>
    </w:p>
    <w:p w14:paraId="424268A1" w14:textId="77777777" w:rsidR="00AF14EF" w:rsidRDefault="00AF14EF" w:rsidP="00AF14EF">
      <w:pPr>
        <w:pStyle w:val="a4"/>
        <w:keepNext/>
        <w:rPr>
          <w:rtl/>
        </w:rPr>
      </w:pPr>
      <w:bookmarkStart w:id="198" w:name="_ETM_Q1_1119400"/>
      <w:bookmarkStart w:id="199" w:name="_ETM_Q1_1120151"/>
      <w:bookmarkStart w:id="200" w:name="_ETM_Q1_1121650"/>
      <w:bookmarkStart w:id="201" w:name="ET_speaker_מיכל_רוזה_שקרגי_72"/>
      <w:bookmarkEnd w:id="198"/>
      <w:bookmarkEnd w:id="199"/>
      <w:bookmarkEnd w:id="200"/>
      <w:r w:rsidRPr="00AF14EF">
        <w:rPr>
          <w:rStyle w:val="TagStyle"/>
          <w:rtl/>
        </w:rPr>
        <w:t xml:space="preserve"> &lt;&lt; דובר &gt;&gt; </w:t>
      </w:r>
      <w:r>
        <w:rPr>
          <w:rtl/>
        </w:rPr>
        <w:t>מיכל רוזה שקרגי:</w:t>
      </w:r>
      <w:r w:rsidRPr="00AF14EF">
        <w:rPr>
          <w:rStyle w:val="TagStyle"/>
          <w:rtl/>
        </w:rPr>
        <w:t xml:space="preserve"> &lt;&lt; דובר &gt;&gt;</w:t>
      </w:r>
      <w:r>
        <w:rPr>
          <w:rtl/>
        </w:rPr>
        <w:t xml:space="preserve">   </w:t>
      </w:r>
      <w:bookmarkEnd w:id="201"/>
    </w:p>
    <w:p w14:paraId="08B4BBD0" w14:textId="77777777" w:rsidR="00AF14EF" w:rsidRDefault="00AF14EF" w:rsidP="00AF14EF">
      <w:pPr>
        <w:pStyle w:val="KeepWithNext"/>
        <w:rPr>
          <w:rtl/>
          <w:lang w:eastAsia="he-IL"/>
        </w:rPr>
      </w:pPr>
    </w:p>
    <w:p w14:paraId="1895CD71" w14:textId="77777777" w:rsidR="005B786D" w:rsidRDefault="005B786D" w:rsidP="00AF14EF">
      <w:pPr>
        <w:rPr>
          <w:rtl/>
        </w:rPr>
      </w:pPr>
      <w:bookmarkStart w:id="202" w:name="_ETM_Q1_1121901"/>
      <w:bookmarkStart w:id="203" w:name="_ETM_Q1_1120400"/>
      <w:bookmarkEnd w:id="202"/>
      <w:bookmarkEnd w:id="203"/>
      <w:r>
        <w:rPr>
          <w:rtl/>
        </w:rPr>
        <w:t>אנחנו חשבנו שנכון יותר להפריד ב</w:t>
      </w:r>
      <w:r w:rsidR="00AF14EF">
        <w:rPr>
          <w:rtl/>
        </w:rPr>
        <w:t>ין עבירות משמעת לעבירות פליליות</w:t>
      </w:r>
      <w:r w:rsidR="00AF14EF">
        <w:rPr>
          <w:rFonts w:hint="cs"/>
          <w:rtl/>
        </w:rPr>
        <w:t xml:space="preserve">, </w:t>
      </w:r>
      <w:r>
        <w:rPr>
          <w:rtl/>
        </w:rPr>
        <w:t>לא לשים אותם באותו סעיף</w:t>
      </w:r>
      <w:r w:rsidR="00AF14EF">
        <w:rPr>
          <w:rFonts w:hint="cs"/>
          <w:rtl/>
        </w:rPr>
        <w:t>.</w:t>
      </w:r>
    </w:p>
    <w:p w14:paraId="45F72857" w14:textId="77777777" w:rsidR="00AF14EF" w:rsidRDefault="00AF14EF" w:rsidP="00AF14EF">
      <w:pPr>
        <w:rPr>
          <w:rtl/>
        </w:rPr>
      </w:pPr>
      <w:bookmarkStart w:id="204" w:name="_ETM_Q1_1128401"/>
      <w:bookmarkEnd w:id="204"/>
    </w:p>
    <w:p w14:paraId="35D3659A" w14:textId="77777777" w:rsidR="00AF14EF" w:rsidRDefault="00AF14EF" w:rsidP="00AF14EF">
      <w:pPr>
        <w:pStyle w:val="a4"/>
        <w:keepNext/>
        <w:rPr>
          <w:rtl/>
        </w:rPr>
      </w:pPr>
      <w:bookmarkStart w:id="205" w:name="ET_speaker_תמי_סלע_73"/>
      <w:r w:rsidRPr="00AF14EF">
        <w:rPr>
          <w:rStyle w:val="TagStyle"/>
          <w:rtl/>
        </w:rPr>
        <w:t xml:space="preserve"> &lt;&lt; דובר &gt;&gt; </w:t>
      </w:r>
      <w:r>
        <w:rPr>
          <w:rtl/>
        </w:rPr>
        <w:t>תמי סלע:</w:t>
      </w:r>
      <w:r w:rsidRPr="00AF14EF">
        <w:rPr>
          <w:rStyle w:val="TagStyle"/>
          <w:rtl/>
        </w:rPr>
        <w:t xml:space="preserve"> &lt;&lt; דובר &gt;&gt;</w:t>
      </w:r>
      <w:r>
        <w:rPr>
          <w:rtl/>
        </w:rPr>
        <w:t xml:space="preserve">   </w:t>
      </w:r>
      <w:bookmarkEnd w:id="205"/>
    </w:p>
    <w:p w14:paraId="09ED902D" w14:textId="77777777" w:rsidR="00AF14EF" w:rsidRDefault="00AF14EF" w:rsidP="00AF14EF">
      <w:pPr>
        <w:pStyle w:val="KeepWithNext"/>
        <w:rPr>
          <w:rtl/>
        </w:rPr>
      </w:pPr>
    </w:p>
    <w:p w14:paraId="79C0CFE8" w14:textId="77777777" w:rsidR="005B786D" w:rsidRDefault="00AF14EF" w:rsidP="00AF14EF">
      <w:pPr>
        <w:rPr>
          <w:rtl/>
        </w:rPr>
      </w:pPr>
      <w:r>
        <w:rPr>
          <w:rFonts w:hint="cs"/>
          <w:rtl/>
        </w:rPr>
        <w:t xml:space="preserve">אבל זה </w:t>
      </w:r>
      <w:r w:rsidR="005B786D">
        <w:rPr>
          <w:rtl/>
        </w:rPr>
        <w:t>הנוסח המקובל</w:t>
      </w:r>
      <w:r>
        <w:rPr>
          <w:rFonts w:hint="cs"/>
          <w:rtl/>
        </w:rPr>
        <w:t>,</w:t>
      </w:r>
      <w:r w:rsidR="005B786D">
        <w:rPr>
          <w:rtl/>
        </w:rPr>
        <w:t xml:space="preserve"> יש את זה </w:t>
      </w:r>
      <w:r w:rsidR="00636AE4">
        <w:rPr>
          <w:rFonts w:hint="cs"/>
          <w:rtl/>
        </w:rPr>
        <w:t>כ</w:t>
      </w:r>
      <w:bookmarkStart w:id="206" w:name="_ETM_Q1_1131152"/>
      <w:bookmarkEnd w:id="206"/>
      <w:r w:rsidR="00636AE4">
        <w:rPr>
          <w:rFonts w:hint="cs"/>
          <w:rtl/>
        </w:rPr>
        <w:t xml:space="preserve">ך </w:t>
      </w:r>
      <w:r w:rsidR="005B786D">
        <w:rPr>
          <w:rtl/>
        </w:rPr>
        <w:t>בהמון חוקים</w:t>
      </w:r>
      <w:r>
        <w:rPr>
          <w:rFonts w:hint="cs"/>
          <w:rtl/>
        </w:rPr>
        <w:t>.</w:t>
      </w:r>
    </w:p>
    <w:p w14:paraId="74F4F502" w14:textId="77777777" w:rsidR="00AF14EF" w:rsidRDefault="00AF14EF" w:rsidP="00AF14EF">
      <w:pPr>
        <w:rPr>
          <w:rtl/>
        </w:rPr>
      </w:pPr>
    </w:p>
    <w:p w14:paraId="74684622" w14:textId="77777777" w:rsidR="00AF14EF" w:rsidRDefault="00AF14EF" w:rsidP="00AF14EF">
      <w:pPr>
        <w:pStyle w:val="af6"/>
        <w:keepNext/>
        <w:rPr>
          <w:rtl/>
        </w:rPr>
      </w:pPr>
      <w:bookmarkStart w:id="207" w:name="ET_yor_6053_74"/>
      <w:r w:rsidRPr="00AF14EF">
        <w:rPr>
          <w:rStyle w:val="TagStyle"/>
          <w:rtl/>
        </w:rPr>
        <w:t xml:space="preserve"> &lt;&lt; יור &gt;&gt; </w:t>
      </w:r>
      <w:r>
        <w:rPr>
          <w:rtl/>
        </w:rPr>
        <w:t>היו"ר יוסף טייב:</w:t>
      </w:r>
      <w:r w:rsidRPr="00AF14EF">
        <w:rPr>
          <w:rStyle w:val="TagStyle"/>
          <w:rtl/>
        </w:rPr>
        <w:t xml:space="preserve"> &lt;&lt; יור &gt;&gt;</w:t>
      </w:r>
      <w:r>
        <w:rPr>
          <w:rtl/>
        </w:rPr>
        <w:t xml:space="preserve">   </w:t>
      </w:r>
      <w:bookmarkEnd w:id="207"/>
    </w:p>
    <w:p w14:paraId="5F5782A8" w14:textId="77777777" w:rsidR="00AF14EF" w:rsidRDefault="00AF14EF" w:rsidP="00AF14EF">
      <w:pPr>
        <w:pStyle w:val="KeepWithNext"/>
        <w:rPr>
          <w:rtl/>
        </w:rPr>
      </w:pPr>
    </w:p>
    <w:p w14:paraId="3B3C4E0F" w14:textId="77777777" w:rsidR="005B786D" w:rsidRDefault="005B786D" w:rsidP="00A62F7E">
      <w:pPr>
        <w:rPr>
          <w:rtl/>
        </w:rPr>
      </w:pPr>
      <w:r>
        <w:rPr>
          <w:rtl/>
        </w:rPr>
        <w:t xml:space="preserve">הנוסח הזה חוזר בכל הצעות </w:t>
      </w:r>
      <w:r w:rsidR="00636AE4">
        <w:rPr>
          <w:rFonts w:hint="cs"/>
          <w:rtl/>
        </w:rPr>
        <w:t>ה</w:t>
      </w:r>
      <w:r>
        <w:rPr>
          <w:rtl/>
        </w:rPr>
        <w:t>חוק של יום ז</w:t>
      </w:r>
      <w:r w:rsidR="00A62F7E">
        <w:rPr>
          <w:rFonts w:hint="cs"/>
          <w:rtl/>
        </w:rPr>
        <w:t>י</w:t>
      </w:r>
      <w:r>
        <w:rPr>
          <w:rtl/>
        </w:rPr>
        <w:t>כרון</w:t>
      </w:r>
      <w:r w:rsidR="00A62F7E">
        <w:rPr>
          <w:rFonts w:hint="cs"/>
          <w:rtl/>
        </w:rPr>
        <w:t>.</w:t>
      </w:r>
    </w:p>
    <w:p w14:paraId="138B65ED" w14:textId="77777777" w:rsidR="00A62F7E" w:rsidRDefault="00A62F7E" w:rsidP="00A62F7E">
      <w:pPr>
        <w:rPr>
          <w:rtl/>
        </w:rPr>
      </w:pPr>
      <w:bookmarkStart w:id="208" w:name="_ETM_Q1_1136900"/>
      <w:bookmarkStart w:id="209" w:name="_ETM_Q1_1137400"/>
      <w:bookmarkEnd w:id="208"/>
      <w:bookmarkEnd w:id="209"/>
    </w:p>
    <w:p w14:paraId="65D1EBB8" w14:textId="77777777" w:rsidR="00A62F7E" w:rsidRDefault="00A62F7E" w:rsidP="00A62F7E">
      <w:pPr>
        <w:pStyle w:val="a4"/>
        <w:keepNext/>
        <w:rPr>
          <w:rtl/>
        </w:rPr>
      </w:pPr>
      <w:bookmarkStart w:id="210" w:name="_ETM_Q1_1144151"/>
      <w:bookmarkStart w:id="211" w:name="_ETM_Q1_1146650"/>
      <w:bookmarkStart w:id="212" w:name="_ETM_Q1_1146901"/>
      <w:bookmarkStart w:id="213" w:name="ET_speaker_שרה_גולד_76"/>
      <w:bookmarkEnd w:id="210"/>
      <w:bookmarkEnd w:id="211"/>
      <w:bookmarkEnd w:id="212"/>
      <w:r w:rsidRPr="00A62F7E">
        <w:rPr>
          <w:rStyle w:val="TagStyle"/>
          <w:rtl/>
        </w:rPr>
        <w:t xml:space="preserve"> &lt;&lt; דובר &gt;&gt; </w:t>
      </w:r>
      <w:r>
        <w:rPr>
          <w:rtl/>
        </w:rPr>
        <w:t>שרה גולד:</w:t>
      </w:r>
      <w:r w:rsidRPr="00A62F7E">
        <w:rPr>
          <w:rStyle w:val="TagStyle"/>
          <w:rtl/>
        </w:rPr>
        <w:t xml:space="preserve"> &lt;&lt; דובר &gt;&gt;</w:t>
      </w:r>
      <w:r>
        <w:rPr>
          <w:rtl/>
        </w:rPr>
        <w:t xml:space="preserve">   </w:t>
      </w:r>
      <w:bookmarkEnd w:id="213"/>
    </w:p>
    <w:p w14:paraId="414CDBA5" w14:textId="77777777" w:rsidR="00A62F7E" w:rsidRDefault="00A62F7E" w:rsidP="00A62F7E">
      <w:pPr>
        <w:pStyle w:val="KeepWithNext"/>
        <w:rPr>
          <w:rtl/>
        </w:rPr>
      </w:pPr>
    </w:p>
    <w:p w14:paraId="3C930EB3" w14:textId="77777777" w:rsidR="00A62F7E" w:rsidRDefault="005B786D" w:rsidP="00636AE4">
      <w:pPr>
        <w:rPr>
          <w:rtl/>
        </w:rPr>
      </w:pPr>
      <w:bookmarkStart w:id="214" w:name="_ETM_Q1_1148901"/>
      <w:bookmarkStart w:id="215" w:name="_ETM_Q1_1149150"/>
      <w:bookmarkEnd w:id="214"/>
      <w:bookmarkEnd w:id="215"/>
      <w:r>
        <w:rPr>
          <w:rtl/>
        </w:rPr>
        <w:t>שלום</w:t>
      </w:r>
      <w:r w:rsidR="00A62F7E">
        <w:rPr>
          <w:rFonts w:hint="cs"/>
          <w:rtl/>
        </w:rPr>
        <w:t>.</w:t>
      </w:r>
      <w:r>
        <w:rPr>
          <w:rtl/>
        </w:rPr>
        <w:t xml:space="preserve"> </w:t>
      </w:r>
      <w:r w:rsidR="00A62F7E">
        <w:rPr>
          <w:rFonts w:hint="cs"/>
          <w:rtl/>
        </w:rPr>
        <w:t xml:space="preserve">אמנם </w:t>
      </w:r>
      <w:r>
        <w:rPr>
          <w:rtl/>
        </w:rPr>
        <w:t xml:space="preserve">הנוסח הזה הוא </w:t>
      </w:r>
      <w:r w:rsidR="00A62F7E">
        <w:rPr>
          <w:rFonts w:hint="cs"/>
          <w:rtl/>
        </w:rPr>
        <w:t xml:space="preserve">נוסח </w:t>
      </w:r>
      <w:r>
        <w:rPr>
          <w:rtl/>
        </w:rPr>
        <w:t>מקובל</w:t>
      </w:r>
      <w:r w:rsidR="00A62F7E">
        <w:rPr>
          <w:rFonts w:hint="cs"/>
          <w:rtl/>
        </w:rPr>
        <w:t>,</w:t>
      </w:r>
      <w:r>
        <w:rPr>
          <w:rtl/>
        </w:rPr>
        <w:t xml:space="preserve"> אבל יש אצלנו איזושהי חשיבה מהמחלקה הפלילית להבחין ברמה המהותית בין עבירות פליליות לבין עבירות משמע</w:t>
      </w:r>
      <w:r w:rsidR="00A62F7E">
        <w:rPr>
          <w:rFonts w:hint="cs"/>
          <w:rtl/>
        </w:rPr>
        <w:t>ת</w:t>
      </w:r>
      <w:r w:rsidR="00636AE4">
        <w:rPr>
          <w:rFonts w:hint="cs"/>
          <w:rtl/>
        </w:rPr>
        <w:t>.</w:t>
      </w:r>
      <w:r>
        <w:rPr>
          <w:rtl/>
        </w:rPr>
        <w:t xml:space="preserve"> </w:t>
      </w:r>
      <w:r w:rsidR="00636AE4">
        <w:rPr>
          <w:rFonts w:hint="cs"/>
          <w:rtl/>
        </w:rPr>
        <w:t xml:space="preserve">אמנם </w:t>
      </w:r>
      <w:r>
        <w:rPr>
          <w:rtl/>
        </w:rPr>
        <w:t>זה באמת עניין טכני</w:t>
      </w:r>
      <w:r w:rsidR="00A62F7E">
        <w:rPr>
          <w:rFonts w:hint="cs"/>
          <w:rtl/>
        </w:rPr>
        <w:t>,</w:t>
      </w:r>
      <w:r>
        <w:rPr>
          <w:rtl/>
        </w:rPr>
        <w:t xml:space="preserve"> אבל אני מבינה שיש</w:t>
      </w:r>
      <w:r w:rsidR="00A62F7E">
        <w:rPr>
          <w:rtl/>
        </w:rPr>
        <w:t xml:space="preserve"> </w:t>
      </w:r>
      <w:r w:rsidR="00A62F7E">
        <w:rPr>
          <w:rFonts w:hint="cs"/>
          <w:rtl/>
        </w:rPr>
        <w:t>לכך</w:t>
      </w:r>
      <w:r w:rsidR="00A62F7E">
        <w:rPr>
          <w:rtl/>
        </w:rPr>
        <w:t xml:space="preserve"> משמעות שהיא גם אולי הצהרתית</w:t>
      </w:r>
      <w:r w:rsidR="00A62F7E">
        <w:rPr>
          <w:rFonts w:hint="cs"/>
          <w:rtl/>
        </w:rPr>
        <w:t>.</w:t>
      </w:r>
    </w:p>
    <w:p w14:paraId="70A7C6FC" w14:textId="77777777" w:rsidR="00A62F7E" w:rsidRDefault="00A62F7E" w:rsidP="00A62F7E">
      <w:pPr>
        <w:rPr>
          <w:rtl/>
        </w:rPr>
      </w:pPr>
    </w:p>
    <w:p w14:paraId="6F89A934" w14:textId="77777777" w:rsidR="005B786D" w:rsidRDefault="00A62F7E" w:rsidP="00CA43F8">
      <w:pPr>
        <w:rPr>
          <w:rtl/>
        </w:rPr>
      </w:pPr>
      <w:r>
        <w:rPr>
          <w:rtl/>
        </w:rPr>
        <w:t>והערה נוספת</w:t>
      </w:r>
      <w:r>
        <w:rPr>
          <w:rFonts w:hint="cs"/>
          <w:rtl/>
        </w:rPr>
        <w:t xml:space="preserve">, </w:t>
      </w:r>
      <w:r w:rsidR="005B786D">
        <w:rPr>
          <w:rtl/>
        </w:rPr>
        <w:t>ברשותכם בגלל שלא הצלחתי לדבר לפני כן</w:t>
      </w:r>
      <w:r>
        <w:rPr>
          <w:rFonts w:hint="cs"/>
          <w:rtl/>
        </w:rPr>
        <w:t>,</w:t>
      </w:r>
      <w:r w:rsidR="005B786D">
        <w:rPr>
          <w:rtl/>
        </w:rPr>
        <w:t xml:space="preserve"> לגבי ההגדרה של השר שזה </w:t>
      </w:r>
      <w:r w:rsidR="00636AE4">
        <w:rPr>
          <w:rFonts w:hint="cs"/>
          <w:rtl/>
        </w:rPr>
        <w:t xml:space="preserve">שר </w:t>
      </w:r>
      <w:r w:rsidRPr="00A62F7E">
        <w:rPr>
          <w:rFonts w:hint="cs"/>
          <w:rtl/>
        </w:rPr>
        <w:t>ההתיישבות</w:t>
      </w:r>
      <w:r>
        <w:rPr>
          <w:rFonts w:hint="cs"/>
          <w:rtl/>
        </w:rPr>
        <w:t xml:space="preserve"> או שר שהממשלה </w:t>
      </w:r>
      <w:r w:rsidR="00636AE4">
        <w:rPr>
          <w:rFonts w:hint="cs"/>
          <w:rtl/>
        </w:rPr>
        <w:t>תמנה</w:t>
      </w:r>
      <w:r>
        <w:rPr>
          <w:rFonts w:hint="cs"/>
          <w:rtl/>
        </w:rPr>
        <w:t xml:space="preserve">, </w:t>
      </w:r>
      <w:r w:rsidR="005B786D">
        <w:rPr>
          <w:rtl/>
        </w:rPr>
        <w:t xml:space="preserve">מעבר לעובדה שהממשלה היא זו </w:t>
      </w:r>
      <w:r w:rsidR="00636AE4">
        <w:rPr>
          <w:rFonts w:hint="cs"/>
          <w:rtl/>
        </w:rPr>
        <w:t>ש</w:t>
      </w:r>
      <w:r w:rsidR="005B786D">
        <w:rPr>
          <w:rtl/>
        </w:rPr>
        <w:t>אמורה לקבוע את השר</w:t>
      </w:r>
      <w:r>
        <w:rPr>
          <w:rFonts w:hint="cs"/>
          <w:rtl/>
        </w:rPr>
        <w:t>,</w:t>
      </w:r>
      <w:r w:rsidR="005B786D">
        <w:rPr>
          <w:rtl/>
        </w:rPr>
        <w:t xml:space="preserve"> וגם בהתאם לפרוצדורה שקבועה בחוק </w:t>
      </w:r>
      <w:r w:rsidR="005B786D" w:rsidRPr="00CA43F8">
        <w:rPr>
          <w:rtl/>
        </w:rPr>
        <w:t>משרד</w:t>
      </w:r>
      <w:r w:rsidR="00CA43F8" w:rsidRPr="00CA43F8">
        <w:rPr>
          <w:rFonts w:hint="cs"/>
          <w:rtl/>
        </w:rPr>
        <w:t>י</w:t>
      </w:r>
      <w:r w:rsidR="005B786D">
        <w:rPr>
          <w:rtl/>
        </w:rPr>
        <w:t xml:space="preserve"> הממשלה</w:t>
      </w:r>
      <w:r>
        <w:rPr>
          <w:rFonts w:hint="cs"/>
          <w:rtl/>
        </w:rPr>
        <w:t>,</w:t>
      </w:r>
      <w:r w:rsidR="005B786D">
        <w:rPr>
          <w:rtl/>
        </w:rPr>
        <w:t xml:space="preserve"> </w:t>
      </w:r>
      <w:r>
        <w:rPr>
          <w:rFonts w:hint="cs"/>
          <w:rtl/>
        </w:rPr>
        <w:t xml:space="preserve">ששם </w:t>
      </w:r>
      <w:r w:rsidR="005B786D">
        <w:rPr>
          <w:rtl/>
        </w:rPr>
        <w:t xml:space="preserve">יש הוראות לאופן שבו הממשלה רשאית להחליט על העברת סמכויות </w:t>
      </w:r>
      <w:r>
        <w:rPr>
          <w:rFonts w:hint="cs"/>
          <w:rtl/>
        </w:rPr>
        <w:t xml:space="preserve">משר אחד לשר </w:t>
      </w:r>
      <w:r w:rsidR="005B786D">
        <w:rPr>
          <w:rtl/>
        </w:rPr>
        <w:t>אחר ונדרשת הודעה לכנסת בנושא הזה</w:t>
      </w:r>
      <w:r>
        <w:rPr>
          <w:rFonts w:hint="cs"/>
          <w:rtl/>
        </w:rPr>
        <w:t>,</w:t>
      </w:r>
      <w:bookmarkStart w:id="216" w:name="_ETM_Q1_1210400"/>
      <w:bookmarkEnd w:id="216"/>
      <w:r>
        <w:rPr>
          <w:rFonts w:hint="cs"/>
          <w:rtl/>
        </w:rPr>
        <w:t xml:space="preserve"> </w:t>
      </w:r>
      <w:r w:rsidR="005B786D">
        <w:rPr>
          <w:rtl/>
        </w:rPr>
        <w:t xml:space="preserve">אנחנו היינו מעדיפים להשאיר </w:t>
      </w:r>
      <w:r>
        <w:rPr>
          <w:rFonts w:hint="cs"/>
          <w:rtl/>
        </w:rPr>
        <w:t xml:space="preserve">את </w:t>
      </w:r>
      <w:bookmarkStart w:id="217" w:name="_ETM_Q1_1212900"/>
      <w:bookmarkEnd w:id="217"/>
      <w:r>
        <w:rPr>
          <w:rFonts w:hint="cs"/>
          <w:rtl/>
        </w:rPr>
        <w:t>ה</w:t>
      </w:r>
      <w:r w:rsidR="005B786D">
        <w:rPr>
          <w:rtl/>
        </w:rPr>
        <w:t xml:space="preserve">הגדרה של </w:t>
      </w:r>
      <w:r>
        <w:rPr>
          <w:rFonts w:hint="cs"/>
          <w:rtl/>
        </w:rPr>
        <w:t xml:space="preserve">השר </w:t>
      </w:r>
      <w:r w:rsidR="005B786D">
        <w:rPr>
          <w:rtl/>
        </w:rPr>
        <w:t>כשר ההתיישבות</w:t>
      </w:r>
      <w:r>
        <w:rPr>
          <w:rFonts w:hint="cs"/>
          <w:rtl/>
        </w:rPr>
        <w:t>,</w:t>
      </w:r>
      <w:r w:rsidR="005B786D">
        <w:rPr>
          <w:rtl/>
        </w:rPr>
        <w:t xml:space="preserve"> ואם וכאשר תהיה כוונה להעביר את זה לשר אחר</w:t>
      </w:r>
      <w:r>
        <w:rPr>
          <w:rFonts w:hint="cs"/>
          <w:rtl/>
        </w:rPr>
        <w:t>,</w:t>
      </w:r>
      <w:r w:rsidR="005B786D">
        <w:rPr>
          <w:rtl/>
        </w:rPr>
        <w:t xml:space="preserve"> ניתן יהיה לפעול לפי ההוראות שכבר קבועות ומקובלות בחוק </w:t>
      </w:r>
      <w:r w:rsidR="00CA43F8">
        <w:rPr>
          <w:rFonts w:hint="cs"/>
          <w:rtl/>
        </w:rPr>
        <w:t>משרדי</w:t>
      </w:r>
      <w:r w:rsidR="005B786D">
        <w:rPr>
          <w:rtl/>
        </w:rPr>
        <w:t xml:space="preserve"> הממשלה</w:t>
      </w:r>
      <w:r>
        <w:rPr>
          <w:rFonts w:hint="cs"/>
          <w:rtl/>
        </w:rPr>
        <w:t>,</w:t>
      </w:r>
      <w:r w:rsidR="005B786D">
        <w:rPr>
          <w:rtl/>
        </w:rPr>
        <w:t xml:space="preserve"> ולא לייצר כאן </w:t>
      </w:r>
      <w:r w:rsidR="005B786D" w:rsidRPr="00CA43F8">
        <w:rPr>
          <w:rtl/>
        </w:rPr>
        <w:t>פרוצדורה</w:t>
      </w:r>
      <w:r w:rsidR="005B786D">
        <w:rPr>
          <w:rtl/>
        </w:rPr>
        <w:t xml:space="preserve"> שהיא מעט שונה</w:t>
      </w:r>
      <w:r>
        <w:rPr>
          <w:rFonts w:hint="cs"/>
          <w:rtl/>
        </w:rPr>
        <w:t>.</w:t>
      </w:r>
    </w:p>
    <w:p w14:paraId="0F2D333E" w14:textId="77777777" w:rsidR="00A62F7E" w:rsidRDefault="00A62F7E" w:rsidP="005B786D">
      <w:pPr>
        <w:rPr>
          <w:b/>
          <w:bCs/>
          <w:rtl/>
        </w:rPr>
      </w:pPr>
      <w:bookmarkStart w:id="218" w:name="_ETM_Q1_1207900"/>
      <w:bookmarkStart w:id="219" w:name="_ETM_Q1_1217401"/>
      <w:bookmarkEnd w:id="218"/>
      <w:bookmarkEnd w:id="219"/>
    </w:p>
    <w:p w14:paraId="54139508" w14:textId="77777777" w:rsidR="00A62F7E" w:rsidRDefault="00A62F7E" w:rsidP="00A62F7E">
      <w:pPr>
        <w:pStyle w:val="af6"/>
        <w:keepNext/>
        <w:rPr>
          <w:rtl/>
        </w:rPr>
      </w:pPr>
      <w:bookmarkStart w:id="220" w:name="ET_yor_6053_78"/>
      <w:r w:rsidRPr="00A62F7E">
        <w:rPr>
          <w:rStyle w:val="TagStyle"/>
          <w:rtl/>
        </w:rPr>
        <w:t xml:space="preserve"> &lt;&lt; יור &gt;&gt; </w:t>
      </w:r>
      <w:r>
        <w:rPr>
          <w:rtl/>
        </w:rPr>
        <w:t>היו"ר יוסף טייב:</w:t>
      </w:r>
      <w:r w:rsidRPr="00A62F7E">
        <w:rPr>
          <w:rStyle w:val="TagStyle"/>
          <w:rtl/>
        </w:rPr>
        <w:t xml:space="preserve"> &lt;&lt; יור &gt;&gt;</w:t>
      </w:r>
      <w:r>
        <w:rPr>
          <w:rtl/>
        </w:rPr>
        <w:t xml:space="preserve">   </w:t>
      </w:r>
      <w:bookmarkEnd w:id="220"/>
    </w:p>
    <w:p w14:paraId="0E494700" w14:textId="77777777" w:rsidR="00A62F7E" w:rsidRDefault="00A62F7E" w:rsidP="00A62F7E">
      <w:pPr>
        <w:pStyle w:val="KeepWithNext"/>
        <w:rPr>
          <w:rtl/>
          <w:lang w:eastAsia="he-IL"/>
        </w:rPr>
      </w:pPr>
    </w:p>
    <w:p w14:paraId="2C357E7A" w14:textId="77777777" w:rsidR="00DA7651" w:rsidRDefault="005B786D" w:rsidP="00CA43F8">
      <w:pPr>
        <w:rPr>
          <w:rtl/>
        </w:rPr>
      </w:pPr>
      <w:r>
        <w:rPr>
          <w:rtl/>
        </w:rPr>
        <w:t>לא צריך להגדיר את זה בחוק</w:t>
      </w:r>
      <w:r w:rsidR="00A62F7E">
        <w:rPr>
          <w:rFonts w:hint="cs"/>
          <w:rtl/>
        </w:rPr>
        <w:t xml:space="preserve"> כי זה מובן מאליו</w:t>
      </w:r>
      <w:r>
        <w:rPr>
          <w:rtl/>
        </w:rPr>
        <w:t xml:space="preserve"> והממשלה גם ככה יכולה להחליף</w:t>
      </w:r>
      <w:r w:rsidR="00DA7651">
        <w:rPr>
          <w:rFonts w:hint="cs"/>
          <w:rtl/>
        </w:rPr>
        <w:t>.</w:t>
      </w:r>
    </w:p>
    <w:p w14:paraId="1B41DFFF" w14:textId="77777777" w:rsidR="00DA7651" w:rsidRDefault="00DA7651" w:rsidP="00DA7651">
      <w:pPr>
        <w:rPr>
          <w:rtl/>
        </w:rPr>
      </w:pPr>
      <w:bookmarkStart w:id="221" w:name="_ETM_Q1_1232151"/>
      <w:bookmarkEnd w:id="221"/>
    </w:p>
    <w:p w14:paraId="493AECAA" w14:textId="77777777" w:rsidR="00DA7651" w:rsidRDefault="00DA7651" w:rsidP="00DA7651">
      <w:pPr>
        <w:pStyle w:val="a4"/>
        <w:keepNext/>
        <w:rPr>
          <w:rtl/>
        </w:rPr>
      </w:pPr>
      <w:bookmarkStart w:id="222" w:name="ET_speaker_שרה_גולד_79"/>
      <w:r w:rsidRPr="00DA7651">
        <w:rPr>
          <w:rStyle w:val="TagStyle"/>
          <w:rtl/>
        </w:rPr>
        <w:t xml:space="preserve"> &lt;&lt; דובר &gt;&gt; </w:t>
      </w:r>
      <w:r>
        <w:rPr>
          <w:rtl/>
        </w:rPr>
        <w:t>שרה גולד:</w:t>
      </w:r>
      <w:r w:rsidRPr="00DA7651">
        <w:rPr>
          <w:rStyle w:val="TagStyle"/>
          <w:rtl/>
        </w:rPr>
        <w:t xml:space="preserve"> &lt;&lt; דובר &gt;&gt;</w:t>
      </w:r>
      <w:r>
        <w:rPr>
          <w:rtl/>
        </w:rPr>
        <w:t xml:space="preserve">   </w:t>
      </w:r>
      <w:bookmarkEnd w:id="222"/>
    </w:p>
    <w:p w14:paraId="749603FB" w14:textId="77777777" w:rsidR="00DA7651" w:rsidRDefault="00DA7651" w:rsidP="00DA7651">
      <w:pPr>
        <w:pStyle w:val="KeepWithNext"/>
        <w:rPr>
          <w:rtl/>
        </w:rPr>
      </w:pPr>
    </w:p>
    <w:p w14:paraId="3A23A64D" w14:textId="77777777" w:rsidR="00DA7651" w:rsidRDefault="00DA7651" w:rsidP="00DA7651">
      <w:pPr>
        <w:rPr>
          <w:rtl/>
        </w:rPr>
      </w:pPr>
      <w:bookmarkStart w:id="223" w:name="_ETM_Q1_1232401"/>
      <w:bookmarkEnd w:id="223"/>
      <w:r>
        <w:rPr>
          <w:rFonts w:hint="cs"/>
          <w:rtl/>
        </w:rPr>
        <w:t>בדיוק.</w:t>
      </w:r>
    </w:p>
    <w:p w14:paraId="04AFA407" w14:textId="77777777" w:rsidR="00DA7651" w:rsidRDefault="00DA7651" w:rsidP="00DA7651">
      <w:pPr>
        <w:rPr>
          <w:rtl/>
        </w:rPr>
      </w:pPr>
      <w:bookmarkStart w:id="224" w:name="_ETM_Q1_1233150"/>
      <w:bookmarkEnd w:id="224"/>
    </w:p>
    <w:p w14:paraId="61346207" w14:textId="77777777" w:rsidR="00DA7651" w:rsidRDefault="00DA7651" w:rsidP="00DA7651">
      <w:pPr>
        <w:pStyle w:val="af6"/>
        <w:keepNext/>
        <w:rPr>
          <w:rtl/>
        </w:rPr>
      </w:pPr>
      <w:bookmarkStart w:id="225" w:name="ET_yor_6053_80"/>
      <w:r w:rsidRPr="00DA7651">
        <w:rPr>
          <w:rStyle w:val="TagStyle"/>
          <w:rtl/>
        </w:rPr>
        <w:t xml:space="preserve"> &lt;&lt; יור &gt;&gt; </w:t>
      </w:r>
      <w:r>
        <w:rPr>
          <w:rtl/>
        </w:rPr>
        <w:t>היו"ר יוסף טייב:</w:t>
      </w:r>
      <w:r w:rsidRPr="00DA7651">
        <w:rPr>
          <w:rStyle w:val="TagStyle"/>
          <w:rtl/>
        </w:rPr>
        <w:t xml:space="preserve"> &lt;&lt; יור &gt;&gt;</w:t>
      </w:r>
      <w:r>
        <w:rPr>
          <w:rtl/>
        </w:rPr>
        <w:t xml:space="preserve">   </w:t>
      </w:r>
      <w:bookmarkEnd w:id="225"/>
    </w:p>
    <w:p w14:paraId="31A19D4E" w14:textId="77777777" w:rsidR="00DA7651" w:rsidRDefault="00DA7651" w:rsidP="00DA7651">
      <w:pPr>
        <w:pStyle w:val="KeepWithNext"/>
        <w:rPr>
          <w:rtl/>
        </w:rPr>
      </w:pPr>
    </w:p>
    <w:p w14:paraId="201C8F5B" w14:textId="77777777" w:rsidR="005B786D" w:rsidRDefault="005B786D" w:rsidP="00DA7651">
      <w:bookmarkStart w:id="226" w:name="_ETM_Q1_1235150"/>
      <w:bookmarkEnd w:id="226"/>
      <w:r>
        <w:rPr>
          <w:rtl/>
        </w:rPr>
        <w:t xml:space="preserve">נגדיר את זה כרגע </w:t>
      </w:r>
      <w:r w:rsidR="00DA7651">
        <w:rPr>
          <w:rFonts w:hint="cs"/>
          <w:rtl/>
        </w:rPr>
        <w:t>כ</w:t>
      </w:r>
      <w:r>
        <w:rPr>
          <w:rtl/>
        </w:rPr>
        <w:t xml:space="preserve">שר </w:t>
      </w:r>
      <w:r w:rsidR="00DA7651">
        <w:rPr>
          <w:rFonts w:hint="cs"/>
          <w:rtl/>
        </w:rPr>
        <w:t xml:space="preserve">ההתיישבות, ובמידה </w:t>
      </w:r>
      <w:r>
        <w:rPr>
          <w:rtl/>
        </w:rPr>
        <w:t>והממשלה תרצה להחלי</w:t>
      </w:r>
      <w:r w:rsidR="00DA7651">
        <w:rPr>
          <w:rFonts w:hint="cs"/>
          <w:rtl/>
        </w:rPr>
        <w:t>ף</w:t>
      </w:r>
      <w:r>
        <w:rPr>
          <w:rtl/>
        </w:rPr>
        <w:t xml:space="preserve"> היא </w:t>
      </w:r>
      <w:r w:rsidR="00DA7651">
        <w:rPr>
          <w:rFonts w:hint="cs"/>
          <w:rtl/>
        </w:rPr>
        <w:t>תוכל</w:t>
      </w:r>
      <w:r>
        <w:rPr>
          <w:rtl/>
        </w:rPr>
        <w:t xml:space="preserve"> לפעול בדרכים </w:t>
      </w:r>
      <w:r w:rsidR="00DA7651">
        <w:rPr>
          <w:rFonts w:hint="cs"/>
          <w:rtl/>
        </w:rPr>
        <w:t xml:space="preserve">המקובלות.  </w:t>
      </w:r>
    </w:p>
    <w:p w14:paraId="02B45D9F" w14:textId="77777777" w:rsidR="00DA7651" w:rsidRDefault="00DA7651" w:rsidP="005B786D">
      <w:pPr>
        <w:rPr>
          <w:b/>
          <w:bCs/>
          <w:rtl/>
        </w:rPr>
      </w:pPr>
      <w:bookmarkStart w:id="227" w:name="_ETM_Q1_1232150"/>
      <w:bookmarkEnd w:id="227"/>
    </w:p>
    <w:p w14:paraId="5C783BC8" w14:textId="77777777" w:rsidR="00DA7651" w:rsidRDefault="00DA7651" w:rsidP="00DA7651">
      <w:pPr>
        <w:pStyle w:val="a4"/>
        <w:keepNext/>
        <w:rPr>
          <w:rtl/>
        </w:rPr>
      </w:pPr>
      <w:bookmarkStart w:id="228" w:name="ET_speaker_תמי_סלע_81"/>
      <w:r w:rsidRPr="00DA7651">
        <w:rPr>
          <w:rStyle w:val="TagStyle"/>
          <w:rtl/>
        </w:rPr>
        <w:t xml:space="preserve"> &lt;&lt; דובר &gt;&gt; </w:t>
      </w:r>
      <w:r>
        <w:rPr>
          <w:rtl/>
        </w:rPr>
        <w:t>תמי סלע:</w:t>
      </w:r>
      <w:r w:rsidRPr="00DA7651">
        <w:rPr>
          <w:rStyle w:val="TagStyle"/>
          <w:rtl/>
        </w:rPr>
        <w:t xml:space="preserve"> &lt;&lt; דובר &gt;&gt;</w:t>
      </w:r>
      <w:r>
        <w:rPr>
          <w:rtl/>
        </w:rPr>
        <w:t xml:space="preserve">   </w:t>
      </w:r>
      <w:bookmarkEnd w:id="228"/>
    </w:p>
    <w:p w14:paraId="0B9A4925" w14:textId="77777777" w:rsidR="00DA7651" w:rsidRDefault="00DA7651" w:rsidP="00DA7651">
      <w:pPr>
        <w:pStyle w:val="KeepWithNext"/>
        <w:rPr>
          <w:b/>
          <w:bCs/>
          <w:rtl/>
        </w:rPr>
      </w:pPr>
    </w:p>
    <w:p w14:paraId="38F4C09F" w14:textId="77777777" w:rsidR="00DA7651" w:rsidRDefault="005B786D" w:rsidP="00CA43F8">
      <w:pPr>
        <w:rPr>
          <w:rtl/>
        </w:rPr>
      </w:pPr>
      <w:bookmarkStart w:id="229" w:name="_ETM_Q1_1232400"/>
      <w:bookmarkEnd w:id="229"/>
      <w:r>
        <w:rPr>
          <w:rtl/>
        </w:rPr>
        <w:t>זה נכון שיש פרוצדורות לעשות את זה גם אם לא כותבים</w:t>
      </w:r>
      <w:r w:rsidR="00DA7651">
        <w:rPr>
          <w:rFonts w:hint="cs"/>
          <w:rtl/>
        </w:rPr>
        <w:t>,</w:t>
      </w:r>
      <w:r>
        <w:rPr>
          <w:rtl/>
        </w:rPr>
        <w:t xml:space="preserve"> אז אפשר להוריד את זה</w:t>
      </w:r>
      <w:r w:rsidR="00DA7651">
        <w:rPr>
          <w:rFonts w:hint="cs"/>
          <w:rtl/>
        </w:rPr>
        <w:t>.</w:t>
      </w:r>
    </w:p>
    <w:p w14:paraId="208E65BC" w14:textId="77777777" w:rsidR="00DA7651" w:rsidRDefault="00DA7651" w:rsidP="00DA7651">
      <w:pPr>
        <w:rPr>
          <w:rtl/>
        </w:rPr>
      </w:pPr>
      <w:bookmarkStart w:id="230" w:name="_ETM_Q1_1255151"/>
      <w:bookmarkEnd w:id="230"/>
    </w:p>
    <w:p w14:paraId="11E1AC33" w14:textId="77777777" w:rsidR="00DA7651" w:rsidRDefault="00DA7651" w:rsidP="00DA7651">
      <w:pPr>
        <w:pStyle w:val="af6"/>
        <w:keepNext/>
        <w:rPr>
          <w:rtl/>
        </w:rPr>
      </w:pPr>
      <w:bookmarkStart w:id="231" w:name="ET_yor_6053_82"/>
      <w:r w:rsidRPr="00DA7651">
        <w:rPr>
          <w:rStyle w:val="TagStyle"/>
          <w:rtl/>
        </w:rPr>
        <w:t xml:space="preserve"> &lt;&lt; יור &gt;&gt; </w:t>
      </w:r>
      <w:r>
        <w:rPr>
          <w:rtl/>
        </w:rPr>
        <w:t>היו"ר יוסף טייב:</w:t>
      </w:r>
      <w:r w:rsidRPr="00DA7651">
        <w:rPr>
          <w:rStyle w:val="TagStyle"/>
          <w:rtl/>
        </w:rPr>
        <w:t xml:space="preserve"> &lt;&lt; יור &gt;&gt;</w:t>
      </w:r>
      <w:r>
        <w:rPr>
          <w:rtl/>
        </w:rPr>
        <w:t xml:space="preserve">   </w:t>
      </w:r>
      <w:bookmarkEnd w:id="231"/>
    </w:p>
    <w:p w14:paraId="1997DE45" w14:textId="77777777" w:rsidR="00DA7651" w:rsidRDefault="00DA7651" w:rsidP="00DA7651">
      <w:pPr>
        <w:pStyle w:val="KeepWithNext"/>
        <w:rPr>
          <w:rtl/>
        </w:rPr>
      </w:pPr>
    </w:p>
    <w:p w14:paraId="7236CA51" w14:textId="77777777" w:rsidR="005B786D" w:rsidRDefault="005B786D" w:rsidP="00DA7651">
      <w:pPr>
        <w:rPr>
          <w:rtl/>
        </w:rPr>
      </w:pPr>
      <w:bookmarkStart w:id="232" w:name="_ETM_Q1_1257150"/>
      <w:bookmarkEnd w:id="232"/>
      <w:r>
        <w:rPr>
          <w:rtl/>
        </w:rPr>
        <w:t xml:space="preserve">ולגבי </w:t>
      </w:r>
      <w:r w:rsidR="00DA7651">
        <w:rPr>
          <w:rFonts w:hint="cs"/>
          <w:rtl/>
        </w:rPr>
        <w:t>סעיף (</w:t>
      </w:r>
      <w:r>
        <w:rPr>
          <w:rtl/>
        </w:rPr>
        <w:t>ג</w:t>
      </w:r>
      <w:r w:rsidR="00DA7651">
        <w:rPr>
          <w:rFonts w:hint="cs"/>
          <w:rtl/>
        </w:rPr>
        <w:t xml:space="preserve">), האם </w:t>
      </w:r>
      <w:r>
        <w:rPr>
          <w:rtl/>
        </w:rPr>
        <w:t xml:space="preserve">אנחנו מפרידים את זה </w:t>
      </w:r>
      <w:r w:rsidR="00DA7651">
        <w:rPr>
          <w:rFonts w:hint="cs"/>
          <w:rtl/>
        </w:rPr>
        <w:t>לשניים?</w:t>
      </w:r>
    </w:p>
    <w:p w14:paraId="3AFC69AE" w14:textId="77777777" w:rsidR="00DA7651" w:rsidRDefault="00DA7651" w:rsidP="00DA7651">
      <w:pPr>
        <w:rPr>
          <w:rtl/>
        </w:rPr>
      </w:pPr>
    </w:p>
    <w:p w14:paraId="006F138D" w14:textId="77777777" w:rsidR="00DA7651" w:rsidRDefault="00DA7651" w:rsidP="00DA7651">
      <w:pPr>
        <w:pStyle w:val="a4"/>
        <w:keepNext/>
        <w:rPr>
          <w:rtl/>
        </w:rPr>
      </w:pPr>
      <w:bookmarkStart w:id="233" w:name="ET_speaker_תמי_סלע_83"/>
      <w:r w:rsidRPr="00DA7651">
        <w:rPr>
          <w:rStyle w:val="TagStyle"/>
          <w:rtl/>
        </w:rPr>
        <w:t xml:space="preserve"> &lt;&lt; דובר &gt;&gt; </w:t>
      </w:r>
      <w:r>
        <w:rPr>
          <w:rtl/>
        </w:rPr>
        <w:t>תמי סלע:</w:t>
      </w:r>
      <w:r w:rsidRPr="00DA7651">
        <w:rPr>
          <w:rStyle w:val="TagStyle"/>
          <w:rtl/>
        </w:rPr>
        <w:t xml:space="preserve"> &lt;&lt; דובר &gt;&gt;</w:t>
      </w:r>
      <w:r>
        <w:rPr>
          <w:rtl/>
        </w:rPr>
        <w:t xml:space="preserve">   </w:t>
      </w:r>
      <w:bookmarkEnd w:id="233"/>
    </w:p>
    <w:p w14:paraId="404DCBCF" w14:textId="77777777" w:rsidR="00DA7651" w:rsidRDefault="00DA7651" w:rsidP="00DA7651">
      <w:pPr>
        <w:pStyle w:val="KeepWithNext"/>
        <w:rPr>
          <w:rtl/>
        </w:rPr>
      </w:pPr>
    </w:p>
    <w:p w14:paraId="039097E6" w14:textId="77777777" w:rsidR="00DA7651" w:rsidRDefault="00DA7651" w:rsidP="00DA7651">
      <w:pPr>
        <w:rPr>
          <w:rtl/>
        </w:rPr>
      </w:pPr>
      <w:r>
        <w:rPr>
          <w:rFonts w:hint="cs"/>
          <w:rtl/>
        </w:rPr>
        <w:t xml:space="preserve">זה </w:t>
      </w:r>
      <w:r w:rsidR="005B786D">
        <w:rPr>
          <w:rtl/>
        </w:rPr>
        <w:t>עניין של נוסח</w:t>
      </w:r>
      <w:r>
        <w:rPr>
          <w:rFonts w:hint="cs"/>
          <w:rtl/>
        </w:rPr>
        <w:t>, ו</w:t>
      </w:r>
      <w:r w:rsidR="005B786D">
        <w:rPr>
          <w:rtl/>
        </w:rPr>
        <w:t>אם זה חשוב למשרד המשפטים</w:t>
      </w:r>
      <w:r>
        <w:rPr>
          <w:rFonts w:hint="cs"/>
          <w:rtl/>
        </w:rPr>
        <w:t>,</w:t>
      </w:r>
      <w:r w:rsidR="005B786D">
        <w:rPr>
          <w:rtl/>
        </w:rPr>
        <w:t xml:space="preserve"> </w:t>
      </w:r>
      <w:r w:rsidR="00CA43F8">
        <w:rPr>
          <w:rFonts w:hint="cs"/>
          <w:rtl/>
        </w:rPr>
        <w:t xml:space="preserve">אמנם </w:t>
      </w:r>
      <w:r w:rsidR="005B786D">
        <w:rPr>
          <w:rtl/>
        </w:rPr>
        <w:t>זה ייצור חוסר אחידות</w:t>
      </w:r>
      <w:r>
        <w:rPr>
          <w:rFonts w:hint="cs"/>
          <w:rtl/>
        </w:rPr>
        <w:t>,</w:t>
      </w:r>
      <w:r w:rsidR="005B786D">
        <w:rPr>
          <w:rtl/>
        </w:rPr>
        <w:t xml:space="preserve"> אבל אם עכשיו זה הנוסח העדכני שהם מעדיפים</w:t>
      </w:r>
      <w:r>
        <w:rPr>
          <w:rFonts w:hint="cs"/>
          <w:rtl/>
        </w:rPr>
        <w:t>, אז שזה יהיה בתיאום.</w:t>
      </w:r>
    </w:p>
    <w:p w14:paraId="5D200D5F" w14:textId="77777777" w:rsidR="00DA7651" w:rsidRDefault="00DA7651" w:rsidP="00DA7651">
      <w:pPr>
        <w:rPr>
          <w:rtl/>
        </w:rPr>
      </w:pPr>
    </w:p>
    <w:p w14:paraId="31ADE5E8" w14:textId="77777777" w:rsidR="00DA7651" w:rsidRDefault="00DA7651" w:rsidP="00DA7651">
      <w:pPr>
        <w:pStyle w:val="af6"/>
        <w:keepNext/>
        <w:rPr>
          <w:rtl/>
        </w:rPr>
      </w:pPr>
      <w:bookmarkStart w:id="234" w:name="ET_yor_6053_84"/>
      <w:r w:rsidRPr="00DA7651">
        <w:rPr>
          <w:rStyle w:val="TagStyle"/>
          <w:rtl/>
        </w:rPr>
        <w:t xml:space="preserve"> &lt;&lt; יור &gt;&gt; </w:t>
      </w:r>
      <w:r>
        <w:rPr>
          <w:rtl/>
        </w:rPr>
        <w:t>היו"ר יוסף טייב:</w:t>
      </w:r>
      <w:r w:rsidRPr="00DA7651">
        <w:rPr>
          <w:rStyle w:val="TagStyle"/>
          <w:rtl/>
        </w:rPr>
        <w:t xml:space="preserve"> &lt;&lt; יור &gt;&gt;</w:t>
      </w:r>
      <w:r>
        <w:rPr>
          <w:rtl/>
        </w:rPr>
        <w:t xml:space="preserve">   </w:t>
      </w:r>
      <w:bookmarkEnd w:id="234"/>
    </w:p>
    <w:p w14:paraId="7759BA70" w14:textId="77777777" w:rsidR="00DA7651" w:rsidRDefault="00DA7651" w:rsidP="00DA7651">
      <w:pPr>
        <w:pStyle w:val="KeepWithNext"/>
        <w:rPr>
          <w:rtl/>
        </w:rPr>
      </w:pPr>
    </w:p>
    <w:p w14:paraId="48524DA1" w14:textId="77777777" w:rsidR="005B786D" w:rsidRDefault="00DA7651" w:rsidP="00DA7651">
      <w:pPr>
        <w:rPr>
          <w:rtl/>
        </w:rPr>
      </w:pPr>
      <w:bookmarkStart w:id="235" w:name="_ETM_Q1_1268328"/>
      <w:bookmarkEnd w:id="235"/>
      <w:r>
        <w:rPr>
          <w:rFonts w:hint="cs"/>
          <w:rtl/>
        </w:rPr>
        <w:t xml:space="preserve">לי אין התנגדות, אבל השאלה היא האם </w:t>
      </w:r>
      <w:r w:rsidR="005B786D">
        <w:rPr>
          <w:rtl/>
        </w:rPr>
        <w:t>אנחנו מייצרים פה משהו חדש</w:t>
      </w:r>
      <w:r>
        <w:rPr>
          <w:rFonts w:hint="cs"/>
          <w:rtl/>
        </w:rPr>
        <w:t>?</w:t>
      </w:r>
    </w:p>
    <w:p w14:paraId="1878E58B" w14:textId="77777777" w:rsidR="00DA7651" w:rsidRDefault="00DA7651" w:rsidP="00DA7651">
      <w:pPr>
        <w:rPr>
          <w:rtl/>
        </w:rPr>
      </w:pPr>
    </w:p>
    <w:p w14:paraId="710AC6FB" w14:textId="77777777" w:rsidR="00DA7651" w:rsidRDefault="00DA7651" w:rsidP="00DA7651">
      <w:pPr>
        <w:pStyle w:val="a4"/>
        <w:keepNext/>
        <w:rPr>
          <w:rtl/>
        </w:rPr>
      </w:pPr>
      <w:bookmarkStart w:id="236" w:name="ET_speaker_6355_85"/>
      <w:r w:rsidRPr="00DA7651">
        <w:rPr>
          <w:rStyle w:val="TagStyle"/>
          <w:rtl/>
        </w:rPr>
        <w:t xml:space="preserve"> &lt;&lt; דובר &gt;&gt; </w:t>
      </w:r>
      <w:r>
        <w:rPr>
          <w:rtl/>
        </w:rPr>
        <w:t>משה סולומון (הציונות הדתית):</w:t>
      </w:r>
      <w:r w:rsidRPr="00DA7651">
        <w:rPr>
          <w:rStyle w:val="TagStyle"/>
          <w:rtl/>
        </w:rPr>
        <w:t xml:space="preserve"> &lt;&lt; דובר &gt;&gt;</w:t>
      </w:r>
      <w:r>
        <w:rPr>
          <w:rtl/>
        </w:rPr>
        <w:t xml:space="preserve">   </w:t>
      </w:r>
      <w:bookmarkEnd w:id="236"/>
    </w:p>
    <w:p w14:paraId="458081F2" w14:textId="77777777" w:rsidR="00DA7651" w:rsidRDefault="00DA7651" w:rsidP="00DA7651">
      <w:pPr>
        <w:pStyle w:val="KeepWithNext"/>
        <w:rPr>
          <w:rtl/>
        </w:rPr>
      </w:pPr>
    </w:p>
    <w:p w14:paraId="6E05F701" w14:textId="77777777" w:rsidR="005B786D" w:rsidRDefault="005B786D" w:rsidP="005B786D">
      <w:pPr>
        <w:rPr>
          <w:rtl/>
        </w:rPr>
      </w:pPr>
      <w:r>
        <w:rPr>
          <w:rtl/>
        </w:rPr>
        <w:t>אני לא מצליח להגיד למה</w:t>
      </w:r>
      <w:r w:rsidR="00DA7651">
        <w:rPr>
          <w:rFonts w:hint="cs"/>
          <w:rtl/>
        </w:rPr>
        <w:t>.</w:t>
      </w:r>
    </w:p>
    <w:p w14:paraId="75E1D640" w14:textId="77777777" w:rsidR="00DA7651" w:rsidRDefault="00DA7651" w:rsidP="005B786D">
      <w:pPr>
        <w:rPr>
          <w:rtl/>
        </w:rPr>
      </w:pPr>
      <w:bookmarkStart w:id="237" w:name="_ETM_Q1_1271400"/>
      <w:bookmarkStart w:id="238" w:name="_ETM_Q1_1271900"/>
      <w:bookmarkEnd w:id="237"/>
      <w:bookmarkEnd w:id="238"/>
    </w:p>
    <w:p w14:paraId="73E53CDF" w14:textId="77777777" w:rsidR="00DA7651" w:rsidRDefault="00DA7651" w:rsidP="00DA7651">
      <w:pPr>
        <w:pStyle w:val="af6"/>
        <w:keepNext/>
        <w:rPr>
          <w:rtl/>
        </w:rPr>
      </w:pPr>
      <w:bookmarkStart w:id="239" w:name="ET_yor_6053_87"/>
      <w:r w:rsidRPr="00DA7651">
        <w:rPr>
          <w:rStyle w:val="TagStyle"/>
          <w:rtl/>
        </w:rPr>
        <w:t xml:space="preserve"> &lt;&lt; יור &gt;&gt; </w:t>
      </w:r>
      <w:r>
        <w:rPr>
          <w:rtl/>
        </w:rPr>
        <w:t>היו"ר יוסף טייב:</w:t>
      </w:r>
      <w:r w:rsidRPr="00DA7651">
        <w:rPr>
          <w:rStyle w:val="TagStyle"/>
          <w:rtl/>
        </w:rPr>
        <w:t xml:space="preserve"> &lt;&lt; יור &gt;&gt;</w:t>
      </w:r>
      <w:r>
        <w:rPr>
          <w:rtl/>
        </w:rPr>
        <w:t xml:space="preserve">   </w:t>
      </w:r>
      <w:bookmarkEnd w:id="239"/>
    </w:p>
    <w:p w14:paraId="3C5D3F4F" w14:textId="77777777" w:rsidR="00DA7651" w:rsidRDefault="00DA7651" w:rsidP="00DA7651">
      <w:pPr>
        <w:pStyle w:val="KeepWithNext"/>
        <w:rPr>
          <w:rtl/>
          <w:lang w:eastAsia="he-IL"/>
        </w:rPr>
      </w:pPr>
    </w:p>
    <w:p w14:paraId="60527CC2" w14:textId="77777777" w:rsidR="005B786D" w:rsidRDefault="00DA7651" w:rsidP="00DA7651">
      <w:pPr>
        <w:rPr>
          <w:rtl/>
        </w:rPr>
      </w:pPr>
      <w:bookmarkStart w:id="240" w:name="_ETM_Q1_1272151"/>
      <w:bookmarkEnd w:id="240"/>
      <w:r>
        <w:rPr>
          <w:rFonts w:hint="cs"/>
          <w:rtl/>
        </w:rPr>
        <w:t xml:space="preserve">זה </w:t>
      </w:r>
      <w:r w:rsidR="005B786D">
        <w:rPr>
          <w:rtl/>
        </w:rPr>
        <w:t>פרוצדורלי</w:t>
      </w:r>
      <w:r>
        <w:rPr>
          <w:rFonts w:hint="cs"/>
          <w:rtl/>
        </w:rPr>
        <w:t>,</w:t>
      </w:r>
      <w:r w:rsidR="005B786D">
        <w:rPr>
          <w:rtl/>
        </w:rPr>
        <w:t xml:space="preserve"> טכני </w:t>
      </w:r>
      <w:r>
        <w:rPr>
          <w:rFonts w:hint="cs"/>
          <w:rtl/>
        </w:rPr>
        <w:t>בלבד.</w:t>
      </w:r>
    </w:p>
    <w:p w14:paraId="57890E1E" w14:textId="77777777" w:rsidR="00DA7651" w:rsidRDefault="00DA7651" w:rsidP="00DA7651">
      <w:pPr>
        <w:rPr>
          <w:rtl/>
        </w:rPr>
      </w:pPr>
    </w:p>
    <w:p w14:paraId="3FEF8777" w14:textId="77777777" w:rsidR="00DA7651" w:rsidRDefault="00DA7651" w:rsidP="00DA7651">
      <w:pPr>
        <w:pStyle w:val="a4"/>
        <w:keepNext/>
        <w:rPr>
          <w:rtl/>
        </w:rPr>
      </w:pPr>
      <w:bookmarkStart w:id="241" w:name="ET_speaker_6355_88"/>
      <w:r w:rsidRPr="00DA7651">
        <w:rPr>
          <w:rStyle w:val="TagStyle"/>
          <w:rtl/>
        </w:rPr>
        <w:t xml:space="preserve"> &lt;&lt; דובר &gt;&gt; </w:t>
      </w:r>
      <w:r>
        <w:rPr>
          <w:rtl/>
        </w:rPr>
        <w:t>משה סולומון (הציונות הדתית):</w:t>
      </w:r>
      <w:r w:rsidRPr="00DA7651">
        <w:rPr>
          <w:rStyle w:val="TagStyle"/>
          <w:rtl/>
        </w:rPr>
        <w:t xml:space="preserve"> &lt;&lt; דובר &gt;&gt;</w:t>
      </w:r>
      <w:r>
        <w:rPr>
          <w:rtl/>
        </w:rPr>
        <w:t xml:space="preserve">   </w:t>
      </w:r>
      <w:bookmarkEnd w:id="241"/>
    </w:p>
    <w:p w14:paraId="632CAFA7" w14:textId="77777777" w:rsidR="00DA7651" w:rsidRDefault="00DA7651" w:rsidP="00DA7651">
      <w:pPr>
        <w:pStyle w:val="KeepWithNext"/>
        <w:rPr>
          <w:rtl/>
        </w:rPr>
      </w:pPr>
    </w:p>
    <w:p w14:paraId="445B8830" w14:textId="77777777" w:rsidR="005B786D" w:rsidRDefault="00DA7651" w:rsidP="00CA43F8">
      <w:pPr>
        <w:rPr>
          <w:rtl/>
        </w:rPr>
      </w:pPr>
      <w:r>
        <w:rPr>
          <w:rFonts w:hint="cs"/>
          <w:rtl/>
        </w:rPr>
        <w:t xml:space="preserve">כן, </w:t>
      </w:r>
      <w:bookmarkStart w:id="242" w:name="_ETM_Q1_1273650"/>
      <w:bookmarkEnd w:id="242"/>
      <w:r>
        <w:rPr>
          <w:rFonts w:hint="cs"/>
          <w:rtl/>
        </w:rPr>
        <w:t xml:space="preserve">אבל </w:t>
      </w:r>
      <w:r w:rsidR="005B786D">
        <w:rPr>
          <w:rtl/>
        </w:rPr>
        <w:t>שני הדברים מופיעים</w:t>
      </w:r>
      <w:r>
        <w:rPr>
          <w:rFonts w:hint="cs"/>
          <w:rtl/>
        </w:rPr>
        <w:t>,</w:t>
      </w:r>
      <w:r w:rsidR="005B786D">
        <w:rPr>
          <w:rtl/>
        </w:rPr>
        <w:t xml:space="preserve"> כל אחד יכול לדון בנפרד </w:t>
      </w:r>
      <w:r>
        <w:rPr>
          <w:rFonts w:hint="cs"/>
          <w:rtl/>
        </w:rPr>
        <w:t>ו</w:t>
      </w:r>
      <w:r w:rsidR="005B786D">
        <w:rPr>
          <w:rtl/>
        </w:rPr>
        <w:t>עדיין זה אותו סעיף</w:t>
      </w:r>
      <w:r>
        <w:rPr>
          <w:rFonts w:hint="cs"/>
          <w:rtl/>
        </w:rPr>
        <w:t>.</w:t>
      </w:r>
      <w:r w:rsidR="005B786D">
        <w:rPr>
          <w:rtl/>
        </w:rPr>
        <w:t xml:space="preserve"> אם זה נוסח קבוע</w:t>
      </w:r>
      <w:r>
        <w:rPr>
          <w:rFonts w:hint="cs"/>
          <w:rtl/>
        </w:rPr>
        <w:t>,</w:t>
      </w:r>
      <w:r w:rsidR="005B786D">
        <w:rPr>
          <w:rtl/>
        </w:rPr>
        <w:t xml:space="preserve"> למה לשנות את זה</w:t>
      </w:r>
      <w:r>
        <w:rPr>
          <w:rFonts w:hint="cs"/>
          <w:rtl/>
        </w:rPr>
        <w:t>?</w:t>
      </w:r>
      <w:r w:rsidR="005B786D">
        <w:rPr>
          <w:rtl/>
        </w:rPr>
        <w:t xml:space="preserve"> אני מניח שזה </w:t>
      </w:r>
      <w:r>
        <w:rPr>
          <w:rFonts w:hint="cs"/>
          <w:rtl/>
        </w:rPr>
        <w:t xml:space="preserve">יגרור </w:t>
      </w:r>
      <w:r w:rsidR="005B786D">
        <w:rPr>
          <w:rtl/>
        </w:rPr>
        <w:t>אחר</w:t>
      </w:r>
      <w:r>
        <w:rPr>
          <w:rFonts w:hint="cs"/>
          <w:rtl/>
        </w:rPr>
        <w:t>יו גם</w:t>
      </w:r>
      <w:r w:rsidR="005B786D">
        <w:rPr>
          <w:rtl/>
        </w:rPr>
        <w:t xml:space="preserve"> דברים אחרים </w:t>
      </w:r>
      <w:r>
        <w:rPr>
          <w:rFonts w:hint="cs"/>
          <w:rtl/>
        </w:rPr>
        <w:t>ש</w:t>
      </w:r>
      <w:r w:rsidR="005B786D">
        <w:rPr>
          <w:rtl/>
        </w:rPr>
        <w:t>אני לא יודע מה הם</w:t>
      </w:r>
      <w:r>
        <w:rPr>
          <w:rFonts w:hint="cs"/>
          <w:rtl/>
        </w:rPr>
        <w:t>.</w:t>
      </w:r>
    </w:p>
    <w:p w14:paraId="06847035" w14:textId="77777777" w:rsidR="00DA7651" w:rsidRDefault="00DA7651" w:rsidP="00DA7651">
      <w:pPr>
        <w:rPr>
          <w:rtl/>
        </w:rPr>
      </w:pPr>
      <w:bookmarkStart w:id="243" w:name="_ETM_Q1_1291400"/>
      <w:bookmarkStart w:id="244" w:name="_ETM_Q1_1292151"/>
      <w:bookmarkEnd w:id="243"/>
      <w:bookmarkEnd w:id="244"/>
    </w:p>
    <w:p w14:paraId="21D161C5" w14:textId="77777777" w:rsidR="00DA7651" w:rsidRDefault="00DA7651" w:rsidP="00DA7651">
      <w:pPr>
        <w:pStyle w:val="a4"/>
        <w:keepNext/>
        <w:rPr>
          <w:rtl/>
        </w:rPr>
      </w:pPr>
      <w:bookmarkStart w:id="245" w:name="ET_speaker_תמי_סלע_89"/>
      <w:r w:rsidRPr="00DA7651">
        <w:rPr>
          <w:rStyle w:val="TagStyle"/>
          <w:rtl/>
        </w:rPr>
        <w:t xml:space="preserve"> &lt;&lt; דובר &gt;&gt; </w:t>
      </w:r>
      <w:r>
        <w:rPr>
          <w:rtl/>
        </w:rPr>
        <w:t>תמי סלע:</w:t>
      </w:r>
      <w:r w:rsidRPr="00DA7651">
        <w:rPr>
          <w:rStyle w:val="TagStyle"/>
          <w:rtl/>
        </w:rPr>
        <w:t xml:space="preserve"> &lt;&lt; דובר &gt;&gt;</w:t>
      </w:r>
      <w:r>
        <w:rPr>
          <w:rtl/>
        </w:rPr>
        <w:t xml:space="preserve">   </w:t>
      </w:r>
      <w:bookmarkEnd w:id="245"/>
    </w:p>
    <w:p w14:paraId="78A08519" w14:textId="77777777" w:rsidR="00DA7651" w:rsidRDefault="00DA7651" w:rsidP="00DA7651">
      <w:pPr>
        <w:pStyle w:val="KeepWithNext"/>
        <w:rPr>
          <w:rtl/>
        </w:rPr>
      </w:pPr>
    </w:p>
    <w:p w14:paraId="411F1BAC" w14:textId="77777777" w:rsidR="00DA7651" w:rsidRDefault="005B786D" w:rsidP="00CA43F8">
      <w:pPr>
        <w:rPr>
          <w:rtl/>
        </w:rPr>
      </w:pPr>
      <w:bookmarkStart w:id="246" w:name="_ETM_Q1_1292400"/>
      <w:bookmarkEnd w:id="246"/>
      <w:r>
        <w:rPr>
          <w:rtl/>
        </w:rPr>
        <w:t>אם זה לא משנה מהותי</w:t>
      </w:r>
      <w:r w:rsidR="00CA43F8">
        <w:rPr>
          <w:rFonts w:hint="cs"/>
          <w:rtl/>
        </w:rPr>
        <w:t>ת</w:t>
      </w:r>
      <w:r w:rsidR="00DA7651">
        <w:rPr>
          <w:rFonts w:hint="cs"/>
          <w:rtl/>
        </w:rPr>
        <w:t>,</w:t>
      </w:r>
      <w:r>
        <w:rPr>
          <w:rtl/>
        </w:rPr>
        <w:t xml:space="preserve"> אפשר </w:t>
      </w:r>
      <w:r w:rsidR="00CA43F8">
        <w:rPr>
          <w:rFonts w:hint="cs"/>
          <w:rtl/>
        </w:rPr>
        <w:t xml:space="preserve">לבחון </w:t>
      </w:r>
      <w:r w:rsidR="00DA7651">
        <w:rPr>
          <w:rtl/>
        </w:rPr>
        <w:t xml:space="preserve">את זה </w:t>
      </w:r>
      <w:r>
        <w:rPr>
          <w:rtl/>
        </w:rPr>
        <w:t xml:space="preserve">בתיאום </w:t>
      </w:r>
      <w:r w:rsidR="00DA7651">
        <w:rPr>
          <w:rFonts w:hint="cs"/>
          <w:rtl/>
        </w:rPr>
        <w:t xml:space="preserve">עם </w:t>
      </w:r>
      <w:r>
        <w:rPr>
          <w:rtl/>
        </w:rPr>
        <w:t xml:space="preserve">מחלקת הנוסח של הכנסת </w:t>
      </w:r>
      <w:r w:rsidR="00DA7651">
        <w:rPr>
          <w:rFonts w:hint="cs"/>
          <w:rtl/>
        </w:rPr>
        <w:t>ו</w:t>
      </w:r>
      <w:r>
        <w:rPr>
          <w:rtl/>
        </w:rPr>
        <w:t xml:space="preserve">להחליט מה </w:t>
      </w:r>
      <w:r w:rsidR="00DA7651">
        <w:rPr>
          <w:rFonts w:hint="cs"/>
          <w:rtl/>
        </w:rPr>
        <w:t xml:space="preserve">היא </w:t>
      </w:r>
      <w:r>
        <w:rPr>
          <w:rtl/>
        </w:rPr>
        <w:t>הדרך הנכונה ואם יש להם סיבות טובות לניסוח החדש</w:t>
      </w:r>
      <w:r w:rsidR="00DA7651">
        <w:rPr>
          <w:rFonts w:hint="cs"/>
          <w:rtl/>
        </w:rPr>
        <w:t>.</w:t>
      </w:r>
    </w:p>
    <w:p w14:paraId="61757E9B" w14:textId="77777777" w:rsidR="00DA7651" w:rsidRDefault="00DA7651" w:rsidP="00DA7651">
      <w:pPr>
        <w:rPr>
          <w:rtl/>
        </w:rPr>
      </w:pPr>
    </w:p>
    <w:p w14:paraId="7386FA70" w14:textId="77777777" w:rsidR="00DA7651" w:rsidRDefault="00DA7651" w:rsidP="00DA7651">
      <w:pPr>
        <w:pStyle w:val="af6"/>
        <w:keepNext/>
        <w:rPr>
          <w:rtl/>
        </w:rPr>
      </w:pPr>
      <w:bookmarkStart w:id="247" w:name="ET_yor_6053_90"/>
      <w:r w:rsidRPr="00DA7651">
        <w:rPr>
          <w:rStyle w:val="TagStyle"/>
          <w:rtl/>
        </w:rPr>
        <w:t xml:space="preserve"> &lt;&lt; יור &gt;&gt; </w:t>
      </w:r>
      <w:r>
        <w:rPr>
          <w:rtl/>
        </w:rPr>
        <w:t>היו"ר יוסף טייב:</w:t>
      </w:r>
      <w:r w:rsidRPr="00DA7651">
        <w:rPr>
          <w:rStyle w:val="TagStyle"/>
          <w:rtl/>
        </w:rPr>
        <w:t xml:space="preserve"> &lt;&lt; יור &gt;&gt;</w:t>
      </w:r>
      <w:r>
        <w:rPr>
          <w:rtl/>
        </w:rPr>
        <w:t xml:space="preserve">   </w:t>
      </w:r>
      <w:bookmarkEnd w:id="247"/>
    </w:p>
    <w:p w14:paraId="1C429DBD" w14:textId="77777777" w:rsidR="00DA7651" w:rsidRDefault="00DA7651" w:rsidP="00DA7651">
      <w:pPr>
        <w:pStyle w:val="KeepWithNext"/>
        <w:rPr>
          <w:rtl/>
        </w:rPr>
      </w:pPr>
    </w:p>
    <w:p w14:paraId="42AA29A9" w14:textId="77777777" w:rsidR="005B786D" w:rsidRDefault="00DA7651" w:rsidP="00DA7651">
      <w:pPr>
        <w:rPr>
          <w:rtl/>
        </w:rPr>
      </w:pPr>
      <w:r>
        <w:rPr>
          <w:rFonts w:hint="cs"/>
          <w:rtl/>
        </w:rPr>
        <w:t xml:space="preserve">אם אין </w:t>
      </w:r>
      <w:r w:rsidR="005B786D">
        <w:rPr>
          <w:rtl/>
        </w:rPr>
        <w:t>שינוי מהותי</w:t>
      </w:r>
      <w:r>
        <w:rPr>
          <w:rFonts w:hint="cs"/>
          <w:rtl/>
        </w:rPr>
        <w:t>,</w:t>
      </w:r>
      <w:r w:rsidR="005B786D">
        <w:rPr>
          <w:rtl/>
        </w:rPr>
        <w:t xml:space="preserve"> תטפלו בניסוח</w:t>
      </w:r>
      <w:r>
        <w:rPr>
          <w:rFonts w:hint="cs"/>
          <w:rtl/>
        </w:rPr>
        <w:t>.</w:t>
      </w:r>
    </w:p>
    <w:p w14:paraId="150D159C" w14:textId="77777777" w:rsidR="00DA7651" w:rsidRDefault="00DA7651" w:rsidP="00DA7651">
      <w:pPr>
        <w:rPr>
          <w:rtl/>
        </w:rPr>
      </w:pPr>
      <w:bookmarkStart w:id="248" w:name="_ETM_Q1_1306400"/>
      <w:bookmarkStart w:id="249" w:name="_ETM_Q1_1306651"/>
      <w:bookmarkEnd w:id="248"/>
      <w:bookmarkEnd w:id="249"/>
    </w:p>
    <w:p w14:paraId="3202B3A6" w14:textId="77777777" w:rsidR="00DA7651" w:rsidRDefault="00DA7651" w:rsidP="00DA7651">
      <w:pPr>
        <w:pStyle w:val="a4"/>
        <w:keepNext/>
        <w:rPr>
          <w:rtl/>
        </w:rPr>
      </w:pPr>
      <w:bookmarkStart w:id="250" w:name="ET_speaker_תמי_סלע_91"/>
      <w:r w:rsidRPr="00DA7651">
        <w:rPr>
          <w:rStyle w:val="TagStyle"/>
          <w:rtl/>
        </w:rPr>
        <w:t xml:space="preserve"> &lt;&lt; דובר &gt;&gt; </w:t>
      </w:r>
      <w:r>
        <w:rPr>
          <w:rtl/>
        </w:rPr>
        <w:t>תמי סלע:</w:t>
      </w:r>
      <w:r w:rsidRPr="00DA7651">
        <w:rPr>
          <w:rStyle w:val="TagStyle"/>
          <w:rtl/>
        </w:rPr>
        <w:t xml:space="preserve"> &lt;&lt; דובר &gt;&gt;</w:t>
      </w:r>
      <w:r>
        <w:rPr>
          <w:rtl/>
        </w:rPr>
        <w:t xml:space="preserve">   </w:t>
      </w:r>
      <w:bookmarkEnd w:id="250"/>
    </w:p>
    <w:p w14:paraId="2CB2C711" w14:textId="77777777" w:rsidR="00DA7651" w:rsidRDefault="00DA7651" w:rsidP="00DA7651">
      <w:pPr>
        <w:pStyle w:val="KeepWithNext"/>
        <w:rPr>
          <w:rtl/>
        </w:rPr>
      </w:pPr>
    </w:p>
    <w:p w14:paraId="618B8FE5" w14:textId="77777777" w:rsidR="00DA7651" w:rsidRDefault="00DA7651" w:rsidP="005B786D">
      <w:pPr>
        <w:rPr>
          <w:rtl/>
        </w:rPr>
      </w:pPr>
      <w:bookmarkStart w:id="251" w:name="_ETM_Q1_1307401"/>
      <w:bookmarkStart w:id="252" w:name="_ETM_Q1_1307650"/>
      <w:bookmarkEnd w:id="251"/>
      <w:bookmarkEnd w:id="252"/>
      <w:r w:rsidRPr="00DA7651">
        <w:rPr>
          <w:rFonts w:hint="cs"/>
          <w:rtl/>
        </w:rPr>
        <w:t xml:space="preserve">נמשיך </w:t>
      </w:r>
      <w:bookmarkStart w:id="253" w:name="_ETM_Q1_1309400"/>
      <w:bookmarkEnd w:id="253"/>
      <w:r w:rsidR="005B786D">
        <w:rPr>
          <w:rtl/>
        </w:rPr>
        <w:t>לתפקידי המועצה הציבורית</w:t>
      </w:r>
      <w:r>
        <w:rPr>
          <w:rFonts w:hint="cs"/>
          <w:rtl/>
        </w:rPr>
        <w:t xml:space="preserve"> </w:t>
      </w:r>
      <w:r>
        <w:rPr>
          <w:rtl/>
        </w:rPr>
        <w:t>–</w:t>
      </w:r>
      <w:r>
        <w:rPr>
          <w:rFonts w:hint="cs"/>
          <w:rtl/>
        </w:rPr>
        <w:t xml:space="preserve"> </w:t>
      </w:r>
    </w:p>
    <w:p w14:paraId="421C314A" w14:textId="77777777" w:rsidR="00DA7651" w:rsidRDefault="00DA7651" w:rsidP="005B786D">
      <w:pPr>
        <w:rPr>
          <w:rtl/>
        </w:rPr>
      </w:pPr>
    </w:p>
    <w:p w14:paraId="44BC570E" w14:textId="77777777" w:rsidR="00CA43F8" w:rsidRDefault="00CA43F8" w:rsidP="00CA43F8">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CA43F8" w14:paraId="43C98F5C" w14:textId="77777777" w:rsidTr="00555BC2">
        <w:tc>
          <w:tcPr>
            <w:tcW w:w="1134" w:type="dxa"/>
          </w:tcPr>
          <w:p w14:paraId="086495DF" w14:textId="77777777" w:rsidR="00CA43F8" w:rsidRDefault="00CA43F8" w:rsidP="006204AF">
            <w:pPr>
              <w:ind w:firstLine="0"/>
              <w:rPr>
                <w:rtl/>
              </w:rPr>
            </w:pPr>
            <w:r>
              <w:rPr>
                <w:rFonts w:hint="cs"/>
                <w:rtl/>
              </w:rPr>
              <w:t>"תפקידי המועצה הציבורית</w:t>
            </w:r>
          </w:p>
        </w:tc>
        <w:tc>
          <w:tcPr>
            <w:tcW w:w="851" w:type="dxa"/>
          </w:tcPr>
          <w:p w14:paraId="15D64110" w14:textId="77777777" w:rsidR="00CA43F8" w:rsidRDefault="00CA43F8" w:rsidP="006204AF">
            <w:pPr>
              <w:ind w:firstLine="0"/>
              <w:jc w:val="left"/>
              <w:rPr>
                <w:rtl/>
              </w:rPr>
            </w:pPr>
            <w:r>
              <w:rPr>
                <w:rFonts w:hint="cs"/>
                <w:rtl/>
              </w:rPr>
              <w:t>6.</w:t>
            </w:r>
          </w:p>
        </w:tc>
        <w:tc>
          <w:tcPr>
            <w:tcW w:w="6487" w:type="dxa"/>
          </w:tcPr>
          <w:p w14:paraId="578ACD5D" w14:textId="77777777" w:rsidR="00CA43F8" w:rsidRDefault="00CA43F8" w:rsidP="006204AF">
            <w:pPr>
              <w:ind w:left="720" w:hanging="720"/>
              <w:rPr>
                <w:rtl/>
              </w:rPr>
            </w:pPr>
            <w:r>
              <w:rPr>
                <w:rtl/>
              </w:rPr>
              <w:t>אלו הם תפקידי המועצה הציבורית</w:t>
            </w:r>
            <w:r>
              <w:t>:</w:t>
            </w:r>
          </w:p>
          <w:p w14:paraId="02F55EBA" w14:textId="77777777" w:rsidR="00CA43F8" w:rsidRDefault="00CA43F8" w:rsidP="006204AF">
            <w:pPr>
              <w:ind w:left="720" w:hanging="720"/>
              <w:rPr>
                <w:rtl/>
              </w:rPr>
            </w:pPr>
          </w:p>
          <w:p w14:paraId="1A3FB54D" w14:textId="77777777" w:rsidR="00CA43F8" w:rsidRDefault="00CA43F8" w:rsidP="00CA43F8">
            <w:pPr>
              <w:ind w:left="720" w:hanging="720"/>
              <w:rPr>
                <w:rtl/>
              </w:rPr>
            </w:pPr>
            <w:r>
              <w:rPr>
                <w:rFonts w:hint="cs"/>
                <w:rtl/>
              </w:rPr>
              <w:t>(1)</w:t>
            </w:r>
            <w:r>
              <w:rPr>
                <w:rtl/>
              </w:rPr>
              <w:tab/>
              <w:t>לקבוע את מדיניותו הכללית של המרכז ולהתוות את קווי פעולתו בהתאם למדיניות שנקבעה כאמור</w:t>
            </w:r>
            <w:r>
              <w:rPr>
                <w:rFonts w:hint="cs"/>
                <w:rtl/>
              </w:rPr>
              <w:t>;</w:t>
            </w:r>
          </w:p>
          <w:p w14:paraId="191B1981" w14:textId="77777777" w:rsidR="00CA43F8" w:rsidRDefault="00CA43F8" w:rsidP="00CA43F8">
            <w:pPr>
              <w:ind w:left="720" w:hanging="720"/>
              <w:rPr>
                <w:rtl/>
              </w:rPr>
            </w:pPr>
          </w:p>
          <w:p w14:paraId="3FAE1BC4" w14:textId="77777777" w:rsidR="00CA43F8" w:rsidRDefault="00CA43F8" w:rsidP="00CA43F8">
            <w:pPr>
              <w:ind w:left="720" w:hanging="720"/>
              <w:rPr>
                <w:rtl/>
              </w:rPr>
            </w:pPr>
            <w:r>
              <w:rPr>
                <w:rFonts w:hint="cs"/>
                <w:rtl/>
              </w:rPr>
              <w:t>(2)</w:t>
            </w:r>
            <w:r>
              <w:rPr>
                <w:rtl/>
              </w:rPr>
              <w:tab/>
              <w:t>לעקוב אחר הגשמת המדיניות הכללית של המרכז ואחר ביצוע תכניות העבודה שלו ותקציבו</w:t>
            </w:r>
            <w:r>
              <w:rPr>
                <w:rFonts w:hint="cs"/>
                <w:rtl/>
              </w:rPr>
              <w:t>;</w:t>
            </w:r>
          </w:p>
          <w:p w14:paraId="156C06FF" w14:textId="77777777" w:rsidR="00CA43F8" w:rsidRDefault="00CA43F8" w:rsidP="00CA43F8">
            <w:pPr>
              <w:ind w:left="720" w:hanging="720"/>
              <w:rPr>
                <w:rtl/>
              </w:rPr>
            </w:pPr>
            <w:bookmarkStart w:id="254" w:name="_ETM_Q1_1315901"/>
            <w:bookmarkEnd w:id="254"/>
          </w:p>
          <w:p w14:paraId="6C55217A" w14:textId="77777777" w:rsidR="00CA43F8" w:rsidRDefault="00CA43F8" w:rsidP="00CA43F8">
            <w:pPr>
              <w:ind w:left="720" w:hanging="720"/>
              <w:rPr>
                <w:rtl/>
              </w:rPr>
            </w:pPr>
            <w:bookmarkStart w:id="255" w:name="_ETM_Q1_1316150"/>
            <w:bookmarkEnd w:id="255"/>
            <w:r>
              <w:rPr>
                <w:rFonts w:hint="cs"/>
                <w:rtl/>
              </w:rPr>
              <w:t>(3)</w:t>
            </w:r>
            <w:r>
              <w:rPr>
                <w:rFonts w:hint="cs"/>
                <w:rtl/>
              </w:rPr>
              <w:tab/>
            </w:r>
            <w:r>
              <w:rPr>
                <w:rtl/>
              </w:rPr>
              <w:t xml:space="preserve">לפקח על ביצוע תפקידי המנהל הכללי של המרכז </w:t>
            </w:r>
            <w:r>
              <w:rPr>
                <w:rFonts w:hint="cs"/>
                <w:rtl/>
              </w:rPr>
              <w:t>(</w:t>
            </w:r>
            <w:r>
              <w:rPr>
                <w:rtl/>
              </w:rPr>
              <w:t>בחוק זה – המנהל הכללי</w:t>
            </w:r>
            <w:r>
              <w:rPr>
                <w:rFonts w:hint="cs"/>
                <w:rtl/>
              </w:rPr>
              <w:t>)</w:t>
            </w:r>
            <w:r>
              <w:rPr>
                <w:rtl/>
              </w:rPr>
              <w:t xml:space="preserve"> ועל פעולותיו, ובכלל זה לקבל ממנו דוחות על פעילות המרכז</w:t>
            </w:r>
            <w:r>
              <w:rPr>
                <w:rFonts w:hint="cs"/>
                <w:rtl/>
              </w:rPr>
              <w:t>;</w:t>
            </w:r>
          </w:p>
          <w:p w14:paraId="18F2320B" w14:textId="77777777" w:rsidR="00CA43F8" w:rsidRDefault="00CA43F8" w:rsidP="00CA43F8">
            <w:pPr>
              <w:ind w:left="720" w:hanging="720"/>
              <w:rPr>
                <w:rtl/>
              </w:rPr>
            </w:pPr>
          </w:p>
          <w:p w14:paraId="1E76990E" w14:textId="77777777" w:rsidR="00CA43F8" w:rsidRPr="00DA7651" w:rsidRDefault="00CA43F8" w:rsidP="00CA43F8">
            <w:pPr>
              <w:ind w:left="720" w:hanging="720"/>
              <w:rPr>
                <w:rtl/>
              </w:rPr>
            </w:pPr>
            <w:bookmarkStart w:id="256" w:name="_ETM_Q1_1326400"/>
            <w:bookmarkStart w:id="257" w:name="_ETM_Q1_1326650"/>
            <w:bookmarkEnd w:id="256"/>
            <w:bookmarkEnd w:id="257"/>
            <w:r>
              <w:rPr>
                <w:rFonts w:hint="cs"/>
                <w:rtl/>
              </w:rPr>
              <w:t>(4)</w:t>
            </w:r>
            <w:r>
              <w:rPr>
                <w:rFonts w:hint="cs"/>
                <w:rtl/>
              </w:rPr>
              <w:tab/>
            </w:r>
            <w:r>
              <w:rPr>
                <w:rtl/>
              </w:rPr>
              <w:t>לאשר את התקציב השנתי של המרכז ואת תכנית העבודה השנתית שלו</w:t>
            </w:r>
            <w:r>
              <w:rPr>
                <w:rFonts w:hint="cs"/>
                <w:rtl/>
              </w:rPr>
              <w:t>;</w:t>
            </w:r>
          </w:p>
          <w:p w14:paraId="46DA6562" w14:textId="77777777" w:rsidR="00CA43F8" w:rsidRDefault="00CA43F8" w:rsidP="00CA43F8">
            <w:pPr>
              <w:ind w:left="720" w:hanging="720"/>
              <w:rPr>
                <w:rtl/>
              </w:rPr>
            </w:pPr>
          </w:p>
          <w:p w14:paraId="43703C64" w14:textId="77777777" w:rsidR="00CA43F8" w:rsidRDefault="00CA43F8" w:rsidP="00CA43F8">
            <w:pPr>
              <w:ind w:left="720" w:hanging="720"/>
              <w:rPr>
                <w:rtl/>
              </w:rPr>
            </w:pPr>
            <w:r>
              <w:rPr>
                <w:rFonts w:hint="cs"/>
                <w:rtl/>
              </w:rPr>
              <w:t>(5)</w:t>
            </w:r>
            <w:r>
              <w:rPr>
                <w:rFonts w:hint="cs"/>
                <w:rtl/>
              </w:rPr>
              <w:tab/>
            </w:r>
            <w:r>
              <w:rPr>
                <w:rtl/>
              </w:rPr>
              <w:t>לדון בדוחות שהמבקר הפנימי של המרכז יגיש לה ולקבוע מסקנות</w:t>
            </w:r>
            <w:r>
              <w:t>.</w:t>
            </w:r>
            <w:r>
              <w:rPr>
                <w:rFonts w:hint="cs"/>
                <w:rtl/>
              </w:rPr>
              <w:t>"</w:t>
            </w:r>
          </w:p>
        </w:tc>
      </w:tr>
    </w:tbl>
    <w:p w14:paraId="268D9DC1" w14:textId="77777777" w:rsidR="00CA43F8" w:rsidRDefault="00CA43F8" w:rsidP="005B786D">
      <w:pPr>
        <w:rPr>
          <w:rtl/>
        </w:rPr>
      </w:pPr>
    </w:p>
    <w:p w14:paraId="21E9CD15" w14:textId="77777777" w:rsidR="00DA7651" w:rsidRDefault="00DA7651" w:rsidP="00DA7651">
      <w:pPr>
        <w:pStyle w:val="a4"/>
        <w:keepNext/>
        <w:rPr>
          <w:rtl/>
        </w:rPr>
      </w:pPr>
      <w:bookmarkStart w:id="258" w:name="_ETM_Q1_1313400"/>
      <w:bookmarkStart w:id="259" w:name="_ETM_Q1_1313650"/>
      <w:bookmarkStart w:id="260" w:name="_ETM_Q1_1313901"/>
      <w:bookmarkStart w:id="261" w:name="ET_speaker_6355_92"/>
      <w:bookmarkEnd w:id="258"/>
      <w:bookmarkEnd w:id="259"/>
      <w:bookmarkEnd w:id="260"/>
      <w:r w:rsidRPr="00DA7651">
        <w:rPr>
          <w:rStyle w:val="TagStyle"/>
          <w:rtl/>
        </w:rPr>
        <w:t xml:space="preserve"> &lt;&lt; דובר &gt;&gt; </w:t>
      </w:r>
      <w:r>
        <w:rPr>
          <w:rtl/>
        </w:rPr>
        <w:t>משה סולומון (הציונות הדתית):</w:t>
      </w:r>
      <w:r w:rsidRPr="00DA7651">
        <w:rPr>
          <w:rStyle w:val="TagStyle"/>
          <w:rtl/>
        </w:rPr>
        <w:t xml:space="preserve"> &lt;&lt; דובר &gt;&gt;</w:t>
      </w:r>
      <w:r>
        <w:rPr>
          <w:rtl/>
        </w:rPr>
        <w:t xml:space="preserve">   </w:t>
      </w:r>
      <w:bookmarkEnd w:id="261"/>
    </w:p>
    <w:p w14:paraId="216D5B8C" w14:textId="77777777" w:rsidR="00DA7651" w:rsidRDefault="00DA7651" w:rsidP="00DA7651">
      <w:pPr>
        <w:pStyle w:val="KeepWithNext"/>
        <w:rPr>
          <w:rtl/>
        </w:rPr>
      </w:pPr>
    </w:p>
    <w:p w14:paraId="7B5DD72F" w14:textId="77777777" w:rsidR="00DA7651" w:rsidRDefault="00DA7651" w:rsidP="00030DAF">
      <w:pPr>
        <w:rPr>
          <w:rtl/>
        </w:rPr>
      </w:pPr>
      <w:r>
        <w:rPr>
          <w:rFonts w:hint="cs"/>
          <w:rtl/>
        </w:rPr>
        <w:t>שלום</w:t>
      </w:r>
      <w:r w:rsidR="007046F5">
        <w:rPr>
          <w:rFonts w:hint="cs"/>
          <w:rtl/>
        </w:rPr>
        <w:t xml:space="preserve"> לאדוני, אדיר נעמן, ראש המועצה במועצת מטה </w:t>
      </w:r>
      <w:r w:rsidR="007046F5" w:rsidRPr="00CA43F8">
        <w:rPr>
          <w:rFonts w:hint="cs"/>
          <w:rtl/>
        </w:rPr>
        <w:t>שפיר</w:t>
      </w:r>
      <w:r w:rsidR="007046F5">
        <w:rPr>
          <w:rFonts w:hint="cs"/>
          <w:rtl/>
        </w:rPr>
        <w:t xml:space="preserve">, שבתחום שיפוטו </w:t>
      </w:r>
      <w:bookmarkStart w:id="262" w:name="_ETM_Q1_1352651"/>
      <w:bookmarkEnd w:id="262"/>
      <w:r w:rsidR="00030DAF">
        <w:rPr>
          <w:rFonts w:hint="cs"/>
          <w:rtl/>
        </w:rPr>
        <w:t>י</w:t>
      </w:r>
      <w:r w:rsidR="007046F5">
        <w:rPr>
          <w:rFonts w:hint="cs"/>
          <w:rtl/>
        </w:rPr>
        <w:t>תקיים המרכז.</w:t>
      </w:r>
    </w:p>
    <w:p w14:paraId="10A3C34D" w14:textId="77777777" w:rsidR="00400A97" w:rsidRPr="00DA7651" w:rsidRDefault="00400A97" w:rsidP="00030DAF">
      <w:pPr>
        <w:rPr>
          <w:rtl/>
        </w:rPr>
      </w:pPr>
    </w:p>
    <w:p w14:paraId="5A15114C" w14:textId="77777777" w:rsidR="007046F5" w:rsidRDefault="007046F5" w:rsidP="007046F5">
      <w:pPr>
        <w:pStyle w:val="KeepWithNext"/>
        <w:rPr>
          <w:rStyle w:val="TagStyle"/>
          <w:rFonts w:ascii="David" w:hAnsi="David"/>
          <w:u w:val="single"/>
          <w:rtl/>
          <w:lang w:eastAsia="he-IL"/>
        </w:rPr>
      </w:pPr>
      <w:bookmarkStart w:id="263" w:name="_ETM_Q1_1336900"/>
      <w:bookmarkEnd w:id="263"/>
    </w:p>
    <w:p w14:paraId="754567C0" w14:textId="77777777" w:rsidR="007046F5" w:rsidRDefault="007046F5" w:rsidP="007046F5">
      <w:pPr>
        <w:pStyle w:val="a4"/>
        <w:keepNext/>
        <w:rPr>
          <w:rtl/>
        </w:rPr>
      </w:pPr>
      <w:bookmarkStart w:id="264" w:name="ET_speaker_אדיר_בניהו_נעמן__94"/>
      <w:r w:rsidRPr="007046F5">
        <w:rPr>
          <w:rStyle w:val="TagStyle"/>
          <w:rtl/>
        </w:rPr>
        <w:t xml:space="preserve"> &lt;&lt; דובר &gt;&gt; </w:t>
      </w:r>
      <w:r>
        <w:rPr>
          <w:rtl/>
        </w:rPr>
        <w:t>אדיר בניהו נעמן:</w:t>
      </w:r>
      <w:r w:rsidRPr="007046F5">
        <w:rPr>
          <w:rStyle w:val="TagStyle"/>
          <w:rtl/>
        </w:rPr>
        <w:t xml:space="preserve"> &lt;&lt; דובר &gt;&gt;</w:t>
      </w:r>
      <w:r>
        <w:rPr>
          <w:rtl/>
        </w:rPr>
        <w:t xml:space="preserve">   </w:t>
      </w:r>
      <w:bookmarkEnd w:id="264"/>
    </w:p>
    <w:p w14:paraId="02AA141C" w14:textId="77777777" w:rsidR="007046F5" w:rsidRDefault="007046F5" w:rsidP="007046F5">
      <w:pPr>
        <w:pStyle w:val="KeepWithNext"/>
        <w:rPr>
          <w:rtl/>
          <w:lang w:eastAsia="he-IL"/>
        </w:rPr>
      </w:pPr>
    </w:p>
    <w:p w14:paraId="0431472A" w14:textId="77777777" w:rsidR="00400A97" w:rsidRDefault="007046F5" w:rsidP="007046F5">
      <w:pPr>
        <w:rPr>
          <w:rtl/>
        </w:rPr>
      </w:pPr>
      <w:r>
        <w:rPr>
          <w:rFonts w:hint="cs"/>
          <w:rtl/>
        </w:rPr>
        <w:t xml:space="preserve">אנחנו גדלנו </w:t>
      </w:r>
      <w:r w:rsidR="005B786D">
        <w:rPr>
          <w:rtl/>
        </w:rPr>
        <w:t xml:space="preserve">על ברכיו של מורנו ורבנו הרב </w:t>
      </w:r>
      <w:r>
        <w:rPr>
          <w:rFonts w:hint="cs"/>
          <w:rtl/>
        </w:rPr>
        <w:t>חיים ד</w:t>
      </w:r>
      <w:r w:rsidR="005B786D">
        <w:rPr>
          <w:rtl/>
        </w:rPr>
        <w:t>רוקמן</w:t>
      </w:r>
      <w:r>
        <w:rPr>
          <w:rFonts w:hint="cs"/>
          <w:rtl/>
        </w:rPr>
        <w:t>, ש</w:t>
      </w:r>
      <w:r w:rsidR="005B786D">
        <w:rPr>
          <w:rtl/>
        </w:rPr>
        <w:t xml:space="preserve">הייתה לו השפעה אזורית </w:t>
      </w:r>
      <w:r>
        <w:rPr>
          <w:rFonts w:hint="cs"/>
          <w:rtl/>
        </w:rPr>
        <w:t>ו</w:t>
      </w:r>
      <w:r w:rsidR="005B786D">
        <w:rPr>
          <w:rtl/>
        </w:rPr>
        <w:t>לאומית במרחב שבו אנחנו חיים</w:t>
      </w:r>
      <w:r>
        <w:rPr>
          <w:rFonts w:hint="cs"/>
          <w:rtl/>
        </w:rPr>
        <w:t>.</w:t>
      </w:r>
      <w:r w:rsidR="005B786D">
        <w:rPr>
          <w:rtl/>
        </w:rPr>
        <w:t xml:space="preserve"> אני יכול לומר שרבים מאתנו שהגיעו להמון נקודות ומקומות מפתח בלאומיות הישראלית</w:t>
      </w:r>
      <w:r>
        <w:rPr>
          <w:rFonts w:hint="cs"/>
          <w:rtl/>
        </w:rPr>
        <w:t>,</w:t>
      </w:r>
      <w:r w:rsidR="005B786D">
        <w:rPr>
          <w:rtl/>
        </w:rPr>
        <w:t xml:space="preserve"> הושפעו רבות </w:t>
      </w:r>
      <w:r>
        <w:rPr>
          <w:rFonts w:hint="cs"/>
          <w:rtl/>
        </w:rPr>
        <w:t>מ</w:t>
      </w:r>
      <w:r w:rsidR="005B786D">
        <w:rPr>
          <w:rtl/>
        </w:rPr>
        <w:t>מורנו ורבנו הרב חיים דרוקמן</w:t>
      </w:r>
      <w:r>
        <w:rPr>
          <w:rFonts w:hint="cs"/>
          <w:rtl/>
        </w:rPr>
        <w:t>,</w:t>
      </w:r>
      <w:r w:rsidR="005B786D">
        <w:rPr>
          <w:rtl/>
        </w:rPr>
        <w:t xml:space="preserve"> וכולנו מרגישים חלק ממפעל חייו</w:t>
      </w:r>
      <w:r>
        <w:rPr>
          <w:rFonts w:hint="cs"/>
          <w:rtl/>
        </w:rPr>
        <w:t>.</w:t>
      </w:r>
      <w:r w:rsidR="005B786D">
        <w:rPr>
          <w:rtl/>
        </w:rPr>
        <w:t xml:space="preserve"> </w:t>
      </w:r>
    </w:p>
    <w:p w14:paraId="6715CC05" w14:textId="77777777" w:rsidR="00400A97" w:rsidRDefault="00400A97" w:rsidP="007046F5">
      <w:pPr>
        <w:rPr>
          <w:rtl/>
        </w:rPr>
      </w:pPr>
    </w:p>
    <w:p w14:paraId="51D22441" w14:textId="7183C47C" w:rsidR="005B786D" w:rsidRDefault="005B786D" w:rsidP="007046F5">
      <w:pPr>
        <w:rPr>
          <w:rtl/>
        </w:rPr>
      </w:pPr>
      <w:r>
        <w:rPr>
          <w:rtl/>
        </w:rPr>
        <w:t xml:space="preserve">אני מייצג פה עשרות אלפים של תושבים שמרגישים שהם חלק </w:t>
      </w:r>
      <w:r w:rsidR="007046F5">
        <w:rPr>
          <w:rFonts w:hint="cs"/>
          <w:rtl/>
        </w:rPr>
        <w:t xml:space="preserve">מהרוח </w:t>
      </w:r>
      <w:r>
        <w:rPr>
          <w:rtl/>
        </w:rPr>
        <w:t>ש</w:t>
      </w:r>
      <w:r w:rsidR="007046F5">
        <w:rPr>
          <w:rFonts w:hint="cs"/>
          <w:rtl/>
        </w:rPr>
        <w:t xml:space="preserve">הרב </w:t>
      </w:r>
      <w:r>
        <w:rPr>
          <w:rtl/>
        </w:rPr>
        <w:t>יצק בהם</w:t>
      </w:r>
      <w:r w:rsidR="007046F5">
        <w:rPr>
          <w:rFonts w:hint="cs"/>
          <w:rtl/>
        </w:rPr>
        <w:t>,</w:t>
      </w:r>
      <w:r>
        <w:rPr>
          <w:rtl/>
        </w:rPr>
        <w:t xml:space="preserve"> </w:t>
      </w:r>
      <w:r w:rsidR="007046F5">
        <w:rPr>
          <w:rFonts w:hint="cs"/>
          <w:rtl/>
        </w:rPr>
        <w:t>ו</w:t>
      </w:r>
      <w:r>
        <w:rPr>
          <w:rtl/>
        </w:rPr>
        <w:t>אנחנו ראינו את זה גם בשדרות הפיקוד</w:t>
      </w:r>
      <w:r w:rsidR="007046F5">
        <w:rPr>
          <w:rFonts w:hint="cs"/>
          <w:rtl/>
        </w:rPr>
        <w:t>,</w:t>
      </w:r>
      <w:r>
        <w:rPr>
          <w:rtl/>
        </w:rPr>
        <w:t xml:space="preserve"> הלחימה</w:t>
      </w:r>
      <w:r w:rsidR="007046F5">
        <w:rPr>
          <w:rFonts w:hint="cs"/>
          <w:rtl/>
        </w:rPr>
        <w:t>,</w:t>
      </w:r>
      <w:r>
        <w:rPr>
          <w:rtl/>
        </w:rPr>
        <w:t xml:space="preserve"> העשייה</w:t>
      </w:r>
      <w:r w:rsidR="007046F5">
        <w:rPr>
          <w:rFonts w:hint="cs"/>
          <w:rtl/>
        </w:rPr>
        <w:t>,</w:t>
      </w:r>
      <w:r>
        <w:rPr>
          <w:rtl/>
        </w:rPr>
        <w:t xml:space="preserve"> האקדמיה</w:t>
      </w:r>
      <w:r w:rsidR="007046F5">
        <w:rPr>
          <w:rFonts w:hint="cs"/>
          <w:rtl/>
        </w:rPr>
        <w:t>,</w:t>
      </w:r>
      <w:r>
        <w:rPr>
          <w:rtl/>
        </w:rPr>
        <w:t xml:space="preserve"> המחקר</w:t>
      </w:r>
      <w:r w:rsidR="007046F5">
        <w:rPr>
          <w:rFonts w:hint="cs"/>
          <w:rtl/>
        </w:rPr>
        <w:t>,</w:t>
      </w:r>
      <w:r>
        <w:rPr>
          <w:rtl/>
        </w:rPr>
        <w:t xml:space="preserve"> הפעילות התורנית והלאומית בכלל מדינת ישראל</w:t>
      </w:r>
      <w:r w:rsidR="007046F5">
        <w:rPr>
          <w:rFonts w:hint="cs"/>
          <w:rtl/>
        </w:rPr>
        <w:t>,</w:t>
      </w:r>
      <w:r>
        <w:rPr>
          <w:rtl/>
        </w:rPr>
        <w:t xml:space="preserve"> ואני מתכבד לשבת כאן אתכם היום</w:t>
      </w:r>
      <w:r w:rsidR="007046F5">
        <w:rPr>
          <w:rFonts w:hint="cs"/>
          <w:rtl/>
        </w:rPr>
        <w:t>,</w:t>
      </w:r>
      <w:r>
        <w:rPr>
          <w:rtl/>
        </w:rPr>
        <w:t xml:space="preserve"> ברשות יושב </w:t>
      </w:r>
      <w:r w:rsidR="007046F5">
        <w:rPr>
          <w:rFonts w:hint="cs"/>
          <w:rtl/>
        </w:rPr>
        <w:t>ה</w:t>
      </w:r>
      <w:r>
        <w:rPr>
          <w:rtl/>
        </w:rPr>
        <w:t>ראש</w:t>
      </w:r>
      <w:r w:rsidR="007046F5">
        <w:rPr>
          <w:rFonts w:hint="cs"/>
          <w:rtl/>
        </w:rPr>
        <w:t>,</w:t>
      </w:r>
      <w:r>
        <w:rPr>
          <w:rtl/>
        </w:rPr>
        <w:t xml:space="preserve"> ולהצטרף לדיון</w:t>
      </w:r>
      <w:r w:rsidR="007046F5">
        <w:rPr>
          <w:rFonts w:hint="cs"/>
          <w:rtl/>
        </w:rPr>
        <w:t>.</w:t>
      </w:r>
      <w:r>
        <w:rPr>
          <w:rtl/>
        </w:rPr>
        <w:t xml:space="preserve"> תודה</w:t>
      </w:r>
      <w:r w:rsidR="007046F5">
        <w:rPr>
          <w:rFonts w:hint="cs"/>
          <w:rtl/>
        </w:rPr>
        <w:t>.</w:t>
      </w:r>
    </w:p>
    <w:p w14:paraId="05C5A04B" w14:textId="77777777" w:rsidR="007046F5" w:rsidRDefault="007046F5" w:rsidP="007046F5">
      <w:pPr>
        <w:rPr>
          <w:rtl/>
        </w:rPr>
      </w:pPr>
      <w:bookmarkStart w:id="265" w:name="_ETM_Q1_1407151"/>
      <w:bookmarkStart w:id="266" w:name="_ETM_Q1_1408151"/>
      <w:bookmarkEnd w:id="265"/>
      <w:bookmarkEnd w:id="266"/>
    </w:p>
    <w:p w14:paraId="09A31D17" w14:textId="77777777" w:rsidR="007046F5" w:rsidRDefault="007046F5" w:rsidP="007046F5">
      <w:pPr>
        <w:pStyle w:val="a4"/>
        <w:keepNext/>
        <w:rPr>
          <w:rtl/>
        </w:rPr>
      </w:pPr>
      <w:bookmarkStart w:id="267" w:name="ET_speaker_6355_95"/>
      <w:r w:rsidRPr="007046F5">
        <w:rPr>
          <w:rStyle w:val="TagStyle"/>
          <w:rtl/>
        </w:rPr>
        <w:t xml:space="preserve"> &lt;&lt; דובר &gt;&gt; </w:t>
      </w:r>
      <w:r>
        <w:rPr>
          <w:rtl/>
        </w:rPr>
        <w:t>משה סולומון (הציונות הדתית):</w:t>
      </w:r>
      <w:r w:rsidRPr="007046F5">
        <w:rPr>
          <w:rStyle w:val="TagStyle"/>
          <w:rtl/>
        </w:rPr>
        <w:t xml:space="preserve"> &lt;&lt; דובר &gt;&gt;</w:t>
      </w:r>
      <w:r>
        <w:rPr>
          <w:rtl/>
        </w:rPr>
        <w:t xml:space="preserve">   </w:t>
      </w:r>
      <w:bookmarkEnd w:id="267"/>
    </w:p>
    <w:p w14:paraId="519FA58A" w14:textId="77777777" w:rsidR="007046F5" w:rsidRDefault="007046F5" w:rsidP="007046F5">
      <w:pPr>
        <w:pStyle w:val="KeepWithNext"/>
        <w:rPr>
          <w:rtl/>
        </w:rPr>
      </w:pPr>
    </w:p>
    <w:p w14:paraId="749E8316" w14:textId="77777777" w:rsidR="005B786D" w:rsidRDefault="007046F5" w:rsidP="007046F5">
      <w:bookmarkStart w:id="268" w:name="_ETM_Q1_1408401"/>
      <w:bookmarkEnd w:id="268"/>
      <w:r>
        <w:rPr>
          <w:rFonts w:hint="cs"/>
          <w:rtl/>
        </w:rPr>
        <w:t xml:space="preserve">אני רוצה לציין כי </w:t>
      </w:r>
      <w:r w:rsidR="005B786D">
        <w:rPr>
          <w:rtl/>
        </w:rPr>
        <w:t xml:space="preserve">ראש המועצה נרתם </w:t>
      </w:r>
      <w:r>
        <w:rPr>
          <w:rFonts w:hint="cs"/>
          <w:rtl/>
        </w:rPr>
        <w:t xml:space="preserve">לעניין </w:t>
      </w:r>
      <w:r w:rsidR="005B786D">
        <w:rPr>
          <w:rtl/>
        </w:rPr>
        <w:t xml:space="preserve">ברגע שהתחלתי את התהליך </w:t>
      </w:r>
      <w:r>
        <w:rPr>
          <w:rFonts w:hint="cs"/>
          <w:rtl/>
        </w:rPr>
        <w:t>ב</w:t>
      </w:r>
      <w:r w:rsidR="005B786D">
        <w:rPr>
          <w:rtl/>
        </w:rPr>
        <w:t>כל מה שנדרש</w:t>
      </w:r>
      <w:r>
        <w:rPr>
          <w:rFonts w:hint="cs"/>
          <w:rtl/>
        </w:rPr>
        <w:t>,</w:t>
      </w:r>
      <w:r w:rsidR="005B786D">
        <w:rPr>
          <w:rtl/>
        </w:rPr>
        <w:t xml:space="preserve"> גם בהיבט של הקצאת קרקע</w:t>
      </w:r>
      <w:r>
        <w:rPr>
          <w:rFonts w:hint="cs"/>
          <w:rtl/>
        </w:rPr>
        <w:t>,</w:t>
      </w:r>
      <w:r w:rsidR="005B786D">
        <w:rPr>
          <w:rtl/>
        </w:rPr>
        <w:t xml:space="preserve"> גם בהיבט של ליווי וגם </w:t>
      </w:r>
      <w:r>
        <w:rPr>
          <w:rFonts w:hint="cs"/>
          <w:rtl/>
        </w:rPr>
        <w:t>בכך ש</w:t>
      </w:r>
      <w:r w:rsidR="005B786D">
        <w:rPr>
          <w:rtl/>
        </w:rPr>
        <w:t xml:space="preserve">הוא רואה מהות </w:t>
      </w:r>
      <w:r>
        <w:rPr>
          <w:rFonts w:hint="cs"/>
          <w:rtl/>
        </w:rPr>
        <w:t>ו</w:t>
      </w:r>
      <w:r w:rsidR="005B786D">
        <w:rPr>
          <w:rtl/>
        </w:rPr>
        <w:t>משמעות כל כך גדולה לגדל דור</w:t>
      </w:r>
      <w:r>
        <w:rPr>
          <w:rFonts w:hint="cs"/>
          <w:rtl/>
        </w:rPr>
        <w:t xml:space="preserve">ות </w:t>
      </w:r>
      <w:r w:rsidR="005B786D">
        <w:rPr>
          <w:rtl/>
        </w:rPr>
        <w:t xml:space="preserve">על </w:t>
      </w:r>
      <w:r>
        <w:rPr>
          <w:rFonts w:hint="cs"/>
          <w:rtl/>
        </w:rPr>
        <w:t xml:space="preserve">ברכיו </w:t>
      </w:r>
      <w:r w:rsidR="005B786D">
        <w:rPr>
          <w:rtl/>
        </w:rPr>
        <w:t xml:space="preserve">של הרב </w:t>
      </w:r>
      <w:r>
        <w:rPr>
          <w:rFonts w:hint="cs"/>
          <w:rtl/>
        </w:rPr>
        <w:t>חיים ד</w:t>
      </w:r>
      <w:r w:rsidR="005B786D">
        <w:rPr>
          <w:rtl/>
        </w:rPr>
        <w:t>רוקמן</w:t>
      </w:r>
      <w:r>
        <w:rPr>
          <w:rFonts w:hint="cs"/>
          <w:rtl/>
        </w:rPr>
        <w:t>,</w:t>
      </w:r>
      <w:r w:rsidR="005B786D">
        <w:rPr>
          <w:rtl/>
        </w:rPr>
        <w:t xml:space="preserve"> </w:t>
      </w:r>
      <w:r>
        <w:rPr>
          <w:rFonts w:hint="cs"/>
          <w:rtl/>
        </w:rPr>
        <w:t>ו</w:t>
      </w:r>
      <w:r w:rsidR="005B786D">
        <w:rPr>
          <w:rtl/>
        </w:rPr>
        <w:t xml:space="preserve">זה באמת מעורר </w:t>
      </w:r>
      <w:r>
        <w:rPr>
          <w:rFonts w:hint="cs"/>
          <w:rtl/>
        </w:rPr>
        <w:t>השתהות ש</w:t>
      </w:r>
      <w:r w:rsidR="005B786D">
        <w:rPr>
          <w:rtl/>
        </w:rPr>
        <w:t>יש ראש מועצה שזה לנגד עיניו</w:t>
      </w:r>
      <w:r>
        <w:rPr>
          <w:rFonts w:hint="cs"/>
          <w:rtl/>
        </w:rPr>
        <w:t>.</w:t>
      </w:r>
      <w:r w:rsidR="005B786D">
        <w:rPr>
          <w:rtl/>
        </w:rPr>
        <w:t xml:space="preserve"> תודה רבה</w:t>
      </w:r>
      <w:r>
        <w:rPr>
          <w:rFonts w:hint="cs"/>
          <w:rtl/>
        </w:rPr>
        <w:t>.</w:t>
      </w:r>
    </w:p>
    <w:p w14:paraId="0017C8AD" w14:textId="77777777" w:rsidR="007046F5" w:rsidRDefault="007046F5" w:rsidP="005B786D">
      <w:pPr>
        <w:rPr>
          <w:b/>
          <w:bCs/>
          <w:rtl/>
        </w:rPr>
      </w:pPr>
    </w:p>
    <w:p w14:paraId="2B7A34B2" w14:textId="77777777" w:rsidR="007046F5" w:rsidRDefault="007046F5" w:rsidP="007046F5">
      <w:pPr>
        <w:pStyle w:val="a4"/>
        <w:keepNext/>
        <w:rPr>
          <w:rtl/>
        </w:rPr>
      </w:pPr>
      <w:bookmarkStart w:id="269" w:name="ET_speaker_אדיר_בניהו_נעמן__96"/>
      <w:r w:rsidRPr="007046F5">
        <w:rPr>
          <w:rStyle w:val="TagStyle"/>
          <w:rtl/>
        </w:rPr>
        <w:t xml:space="preserve"> &lt;&lt; דובר &gt;&gt; </w:t>
      </w:r>
      <w:r>
        <w:rPr>
          <w:rtl/>
        </w:rPr>
        <w:t>אדיר בניהו נעמן:</w:t>
      </w:r>
      <w:r w:rsidRPr="007046F5">
        <w:rPr>
          <w:rStyle w:val="TagStyle"/>
          <w:rtl/>
        </w:rPr>
        <w:t xml:space="preserve"> &lt;&lt; דובר &gt;&gt;</w:t>
      </w:r>
      <w:r>
        <w:rPr>
          <w:rtl/>
        </w:rPr>
        <w:t xml:space="preserve">   </w:t>
      </w:r>
      <w:bookmarkEnd w:id="269"/>
    </w:p>
    <w:p w14:paraId="0A444BB6" w14:textId="77777777" w:rsidR="007046F5" w:rsidRDefault="007046F5" w:rsidP="007046F5">
      <w:pPr>
        <w:pStyle w:val="KeepWithNext"/>
        <w:rPr>
          <w:b/>
          <w:bCs/>
          <w:rtl/>
        </w:rPr>
      </w:pPr>
    </w:p>
    <w:p w14:paraId="77C42683" w14:textId="77777777" w:rsidR="00B64117" w:rsidRDefault="005B786D" w:rsidP="00030DAF">
      <w:pPr>
        <w:rPr>
          <w:rtl/>
        </w:rPr>
      </w:pPr>
      <w:r>
        <w:rPr>
          <w:rtl/>
        </w:rPr>
        <w:t>אני רק אחתום את דבריו של חבר הכנסת ידידי</w:t>
      </w:r>
      <w:r w:rsidR="007046F5">
        <w:rPr>
          <w:rFonts w:hint="cs"/>
          <w:rtl/>
        </w:rPr>
        <w:t>,</w:t>
      </w:r>
      <w:r>
        <w:rPr>
          <w:rtl/>
        </w:rPr>
        <w:t xml:space="preserve"> </w:t>
      </w:r>
      <w:r w:rsidR="007046F5">
        <w:rPr>
          <w:rFonts w:hint="cs"/>
          <w:rtl/>
        </w:rPr>
        <w:t>ואומר ש</w:t>
      </w:r>
      <w:r>
        <w:rPr>
          <w:rtl/>
        </w:rPr>
        <w:t>יש פה פשוט נכס לאומי</w:t>
      </w:r>
      <w:r w:rsidR="007046F5">
        <w:rPr>
          <w:rFonts w:hint="cs"/>
          <w:rtl/>
        </w:rPr>
        <w:t>.</w:t>
      </w:r>
      <w:r>
        <w:rPr>
          <w:rtl/>
        </w:rPr>
        <w:t xml:space="preserve"> </w:t>
      </w:r>
      <w:r w:rsidR="007046F5">
        <w:rPr>
          <w:rFonts w:hint="cs"/>
          <w:rtl/>
        </w:rPr>
        <w:t xml:space="preserve">מדובר </w:t>
      </w:r>
      <w:r w:rsidR="00030DAF">
        <w:rPr>
          <w:rFonts w:hint="cs"/>
          <w:rtl/>
        </w:rPr>
        <w:t>ב</w:t>
      </w:r>
      <w:r>
        <w:rPr>
          <w:rtl/>
        </w:rPr>
        <w:t>אוצר לאומי</w:t>
      </w:r>
      <w:r w:rsidR="007046F5">
        <w:rPr>
          <w:rFonts w:hint="cs"/>
          <w:rtl/>
        </w:rPr>
        <w:t>,</w:t>
      </w:r>
      <w:r>
        <w:rPr>
          <w:rtl/>
        </w:rPr>
        <w:t xml:space="preserve"> שברווח תורתו של הרב</w:t>
      </w:r>
      <w:r w:rsidR="007046F5">
        <w:rPr>
          <w:rFonts w:hint="cs"/>
          <w:rtl/>
        </w:rPr>
        <w:t>,</w:t>
      </w:r>
      <w:r>
        <w:rPr>
          <w:rtl/>
        </w:rPr>
        <w:t xml:space="preserve"> אנחנו חונכנו וגדלנו על ממלכתיות ועל פעילות שמשרתת </w:t>
      </w:r>
      <w:r w:rsidR="00DC2604">
        <w:rPr>
          <w:rFonts w:hint="cs"/>
          <w:rtl/>
        </w:rPr>
        <w:t xml:space="preserve">מדינה </w:t>
      </w:r>
      <w:bookmarkStart w:id="270" w:name="_ETM_Q1_1450900"/>
      <w:bookmarkEnd w:id="270"/>
      <w:r w:rsidR="00DC2604">
        <w:rPr>
          <w:rFonts w:hint="cs"/>
          <w:rtl/>
        </w:rPr>
        <w:t>כ</w:t>
      </w:r>
      <w:r w:rsidR="00030DAF">
        <w:rPr>
          <w:rFonts w:hint="cs"/>
          <w:rtl/>
        </w:rPr>
        <w:t>מ</w:t>
      </w:r>
      <w:r>
        <w:rPr>
          <w:rtl/>
        </w:rPr>
        <w:t>מלכה</w:t>
      </w:r>
      <w:r w:rsidR="00DC2604">
        <w:rPr>
          <w:rFonts w:hint="cs"/>
          <w:rtl/>
        </w:rPr>
        <w:t>,</w:t>
      </w:r>
      <w:r>
        <w:rPr>
          <w:rtl/>
        </w:rPr>
        <w:t xml:space="preserve"> שמייצרת כאן תהליכים של פיתוח וקדמה</w:t>
      </w:r>
      <w:r w:rsidR="00DC2604">
        <w:rPr>
          <w:rFonts w:hint="cs"/>
          <w:rtl/>
        </w:rPr>
        <w:t>.</w:t>
      </w:r>
      <w:r>
        <w:rPr>
          <w:rtl/>
        </w:rPr>
        <w:t xml:space="preserve"> </w:t>
      </w:r>
    </w:p>
    <w:p w14:paraId="0182AA7E" w14:textId="77777777" w:rsidR="00B64117" w:rsidRDefault="00B64117" w:rsidP="00030DAF">
      <w:pPr>
        <w:rPr>
          <w:rtl/>
        </w:rPr>
      </w:pPr>
    </w:p>
    <w:p w14:paraId="79194B52" w14:textId="3B067350" w:rsidR="005B786D" w:rsidRDefault="005B786D" w:rsidP="00030DAF">
      <w:pPr>
        <w:rPr>
          <w:rtl/>
        </w:rPr>
      </w:pPr>
      <w:r>
        <w:rPr>
          <w:rtl/>
        </w:rPr>
        <w:t xml:space="preserve">אני זוכר </w:t>
      </w:r>
      <w:r w:rsidR="00DC2604">
        <w:rPr>
          <w:rFonts w:hint="cs"/>
          <w:rtl/>
        </w:rPr>
        <w:t xml:space="preserve">מספר </w:t>
      </w:r>
      <w:r>
        <w:rPr>
          <w:rtl/>
        </w:rPr>
        <w:t>פעמים שבהם התייעצתי עם כבוד הרב</w:t>
      </w:r>
      <w:r w:rsidR="00DC2604">
        <w:rPr>
          <w:rFonts w:hint="cs"/>
          <w:rtl/>
        </w:rPr>
        <w:t>,</w:t>
      </w:r>
      <w:r>
        <w:rPr>
          <w:rtl/>
        </w:rPr>
        <w:t xml:space="preserve"> והשאלות היו שאלות מהותיות </w:t>
      </w:r>
      <w:r w:rsidR="00030DAF">
        <w:rPr>
          <w:rFonts w:hint="cs"/>
          <w:rtl/>
        </w:rPr>
        <w:t>מאוד</w:t>
      </w:r>
      <w:r w:rsidR="00DC2604">
        <w:rPr>
          <w:rFonts w:hint="cs"/>
          <w:rtl/>
        </w:rPr>
        <w:t xml:space="preserve">, </w:t>
      </w:r>
      <w:r>
        <w:rPr>
          <w:rtl/>
        </w:rPr>
        <w:t>ו</w:t>
      </w:r>
      <w:r w:rsidR="00DC2604">
        <w:rPr>
          <w:rFonts w:hint="cs"/>
          <w:rtl/>
        </w:rPr>
        <w:t xml:space="preserve">הוא </w:t>
      </w:r>
      <w:r>
        <w:rPr>
          <w:rtl/>
        </w:rPr>
        <w:t>בכלל לא התבלבל</w:t>
      </w:r>
      <w:r w:rsidR="00030DAF">
        <w:rPr>
          <w:rFonts w:hint="cs"/>
          <w:rtl/>
        </w:rPr>
        <w:t xml:space="preserve"> וללא ספק היה עונה כך </w:t>
      </w:r>
      <w:r w:rsidR="00DC2604">
        <w:rPr>
          <w:rtl/>
        </w:rPr>
        <w:t>–</w:t>
      </w:r>
      <w:r w:rsidR="00DC2604">
        <w:rPr>
          <w:rFonts w:hint="cs"/>
          <w:rtl/>
        </w:rPr>
        <w:t xml:space="preserve"> </w:t>
      </w:r>
      <w:r>
        <w:rPr>
          <w:rtl/>
        </w:rPr>
        <w:t>ההוראה של ממשלת ישראל ו</w:t>
      </w:r>
      <w:r w:rsidR="00DC2604">
        <w:rPr>
          <w:rFonts w:hint="cs"/>
          <w:rtl/>
        </w:rPr>
        <w:t xml:space="preserve">של </w:t>
      </w:r>
      <w:r>
        <w:rPr>
          <w:rtl/>
        </w:rPr>
        <w:t>כנסת ישראל היא הקובעת</w:t>
      </w:r>
      <w:r w:rsidR="00DC2604">
        <w:rPr>
          <w:rFonts w:hint="cs"/>
          <w:rtl/>
        </w:rPr>
        <w:t>,</w:t>
      </w:r>
      <w:r>
        <w:rPr>
          <w:rtl/>
        </w:rPr>
        <w:t xml:space="preserve"> ואני חושב שאנחנו כממשלה וככנסת זקוקים לתורה שכזו</w:t>
      </w:r>
      <w:r w:rsidR="00DC2604">
        <w:rPr>
          <w:rFonts w:hint="cs"/>
          <w:rtl/>
        </w:rPr>
        <w:t>,</w:t>
      </w:r>
      <w:r>
        <w:rPr>
          <w:rtl/>
        </w:rPr>
        <w:t xml:space="preserve"> וזקוקים לציבור שהולך על פי תורה שכזו</w:t>
      </w:r>
      <w:r w:rsidR="00DC2604">
        <w:rPr>
          <w:rFonts w:hint="cs"/>
          <w:rtl/>
        </w:rPr>
        <w:t>.</w:t>
      </w:r>
    </w:p>
    <w:p w14:paraId="5A6B908F" w14:textId="77777777" w:rsidR="00DC2604" w:rsidRDefault="00DC2604" w:rsidP="005B786D">
      <w:pPr>
        <w:rPr>
          <w:rtl/>
        </w:rPr>
      </w:pPr>
      <w:bookmarkStart w:id="271" w:name="_ETM_Q1_1479900"/>
      <w:bookmarkStart w:id="272" w:name="_ETM_Q1_1482651"/>
      <w:bookmarkEnd w:id="271"/>
      <w:bookmarkEnd w:id="272"/>
    </w:p>
    <w:p w14:paraId="6B959CE2" w14:textId="77777777" w:rsidR="00DC2604" w:rsidRDefault="00DC2604" w:rsidP="00DC2604">
      <w:pPr>
        <w:pStyle w:val="a4"/>
        <w:keepNext/>
        <w:rPr>
          <w:rtl/>
        </w:rPr>
      </w:pPr>
      <w:bookmarkStart w:id="273" w:name="ET_speaker_תמי_סלע_97"/>
      <w:r w:rsidRPr="00DC2604">
        <w:rPr>
          <w:rStyle w:val="TagStyle"/>
          <w:rtl/>
        </w:rPr>
        <w:t xml:space="preserve"> &lt;&lt; דובר &gt;&gt; </w:t>
      </w:r>
      <w:r>
        <w:rPr>
          <w:rtl/>
        </w:rPr>
        <w:t>תמי סלע:</w:t>
      </w:r>
      <w:r w:rsidRPr="00DC2604">
        <w:rPr>
          <w:rStyle w:val="TagStyle"/>
          <w:rtl/>
        </w:rPr>
        <w:t xml:space="preserve"> &lt;&lt; דובר &gt;&gt;</w:t>
      </w:r>
      <w:r>
        <w:rPr>
          <w:rtl/>
        </w:rPr>
        <w:t xml:space="preserve">   </w:t>
      </w:r>
      <w:bookmarkEnd w:id="273"/>
    </w:p>
    <w:p w14:paraId="65B06942" w14:textId="77777777" w:rsidR="00DC2604" w:rsidRDefault="00DC2604" w:rsidP="00DC2604">
      <w:pPr>
        <w:pStyle w:val="KeepWithNext"/>
        <w:rPr>
          <w:rtl/>
        </w:rPr>
      </w:pPr>
    </w:p>
    <w:p w14:paraId="3BC2FD31" w14:textId="77777777" w:rsidR="00DC2604" w:rsidRDefault="00DC2604" w:rsidP="00DC2604">
      <w:pPr>
        <w:rPr>
          <w:rtl/>
        </w:rPr>
      </w:pPr>
      <w:bookmarkStart w:id="274" w:name="_ETM_Q1_1482901"/>
      <w:bookmarkStart w:id="275" w:name="_ETM_Q1_1483150"/>
      <w:bookmarkEnd w:id="274"/>
      <w:bookmarkEnd w:id="275"/>
      <w:r>
        <w:rPr>
          <w:rFonts w:hint="cs"/>
          <w:rtl/>
        </w:rPr>
        <w:t>נחזור ל</w:t>
      </w:r>
      <w:r w:rsidR="005B786D">
        <w:rPr>
          <w:rtl/>
        </w:rPr>
        <w:t xml:space="preserve">סעיף 6 </w:t>
      </w:r>
      <w:r>
        <w:rPr>
          <w:rFonts w:hint="cs"/>
          <w:rtl/>
        </w:rPr>
        <w:t xml:space="preserve">פסקה </w:t>
      </w:r>
      <w:r w:rsidR="005B786D">
        <w:rPr>
          <w:rtl/>
        </w:rPr>
        <w:t>5</w:t>
      </w:r>
      <w:r>
        <w:rPr>
          <w:rFonts w:hint="cs"/>
          <w:rtl/>
        </w:rPr>
        <w:t xml:space="preserve"> </w:t>
      </w:r>
      <w:bookmarkStart w:id="276" w:name="_ETM_Q1_1488401"/>
      <w:bookmarkEnd w:id="276"/>
      <w:r>
        <w:rPr>
          <w:rtl/>
        </w:rPr>
        <w:t>–</w:t>
      </w:r>
      <w:r>
        <w:rPr>
          <w:rFonts w:hint="cs"/>
          <w:rtl/>
        </w:rPr>
        <w:t xml:space="preserve"> </w:t>
      </w:r>
    </w:p>
    <w:p w14:paraId="42781013" w14:textId="77777777" w:rsidR="00DC2604" w:rsidRDefault="00DC2604" w:rsidP="00DC2604">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030DAF" w14:paraId="17036B90" w14:textId="77777777" w:rsidTr="00555BC2">
        <w:tc>
          <w:tcPr>
            <w:tcW w:w="1134" w:type="dxa"/>
          </w:tcPr>
          <w:p w14:paraId="130D897D" w14:textId="77777777" w:rsidR="00030DAF" w:rsidRDefault="00030DAF" w:rsidP="006204AF">
            <w:pPr>
              <w:ind w:firstLine="0"/>
              <w:rPr>
                <w:rtl/>
              </w:rPr>
            </w:pPr>
            <w:bookmarkStart w:id="277" w:name="_ETM_Q1_1479902"/>
            <w:bookmarkEnd w:id="277"/>
          </w:p>
        </w:tc>
        <w:tc>
          <w:tcPr>
            <w:tcW w:w="851" w:type="dxa"/>
          </w:tcPr>
          <w:p w14:paraId="0960390F" w14:textId="77777777" w:rsidR="00030DAF" w:rsidRDefault="00030DAF" w:rsidP="006204AF">
            <w:pPr>
              <w:ind w:firstLine="0"/>
              <w:jc w:val="left"/>
              <w:rPr>
                <w:rtl/>
              </w:rPr>
            </w:pPr>
          </w:p>
        </w:tc>
        <w:tc>
          <w:tcPr>
            <w:tcW w:w="6487" w:type="dxa"/>
          </w:tcPr>
          <w:p w14:paraId="4B79B436" w14:textId="77777777" w:rsidR="00030DAF" w:rsidRDefault="00030DAF" w:rsidP="006204AF">
            <w:pPr>
              <w:ind w:left="720" w:hanging="720"/>
              <w:rPr>
                <w:rtl/>
              </w:rPr>
            </w:pPr>
            <w:r>
              <w:rPr>
                <w:rFonts w:hint="cs"/>
                <w:rtl/>
              </w:rPr>
              <w:t>"(5)</w:t>
            </w:r>
            <w:r>
              <w:rPr>
                <w:rFonts w:hint="cs"/>
                <w:rtl/>
              </w:rPr>
              <w:tab/>
            </w:r>
            <w:r>
              <w:rPr>
                <w:rtl/>
              </w:rPr>
              <w:t>לדון בדוחות שהמבקר הפנימי של המרכז יגיש לה ולקבוע מסקנות</w:t>
            </w:r>
            <w:r>
              <w:t>.</w:t>
            </w:r>
            <w:r>
              <w:rPr>
                <w:rFonts w:hint="cs"/>
                <w:rtl/>
              </w:rPr>
              <w:t>"</w:t>
            </w:r>
          </w:p>
        </w:tc>
      </w:tr>
    </w:tbl>
    <w:p w14:paraId="79423505" w14:textId="77777777" w:rsidR="00030DAF" w:rsidRDefault="00030DAF" w:rsidP="00DC2604">
      <w:pPr>
        <w:rPr>
          <w:rtl/>
        </w:rPr>
      </w:pPr>
    </w:p>
    <w:p w14:paraId="7BF90C7B" w14:textId="77777777" w:rsidR="00DC2604" w:rsidRDefault="00DC2604" w:rsidP="00DC2604">
      <w:pPr>
        <w:pStyle w:val="a4"/>
        <w:keepNext/>
        <w:rPr>
          <w:rtl/>
        </w:rPr>
      </w:pPr>
      <w:bookmarkStart w:id="278" w:name="ET_speaker_מיכל_רוזה_שקרגי_98"/>
      <w:r w:rsidRPr="00DC2604">
        <w:rPr>
          <w:rStyle w:val="TagStyle"/>
          <w:rtl/>
        </w:rPr>
        <w:t xml:space="preserve"> &lt;&lt; דובר &gt;&gt; </w:t>
      </w:r>
      <w:r>
        <w:rPr>
          <w:rtl/>
        </w:rPr>
        <w:t>מיכל רוזה שקרגי:</w:t>
      </w:r>
      <w:r w:rsidRPr="00DC2604">
        <w:rPr>
          <w:rStyle w:val="TagStyle"/>
          <w:rtl/>
        </w:rPr>
        <w:t xml:space="preserve"> &lt;&lt; דובר &gt;&gt;</w:t>
      </w:r>
      <w:r>
        <w:rPr>
          <w:rtl/>
        </w:rPr>
        <w:t xml:space="preserve">   </w:t>
      </w:r>
      <w:bookmarkEnd w:id="278"/>
    </w:p>
    <w:p w14:paraId="1C60BAB4" w14:textId="77777777" w:rsidR="00DC2604" w:rsidRDefault="00DC2604" w:rsidP="00DC2604">
      <w:pPr>
        <w:pStyle w:val="KeepWithNext"/>
        <w:rPr>
          <w:rtl/>
        </w:rPr>
      </w:pPr>
    </w:p>
    <w:p w14:paraId="45E75425" w14:textId="77777777" w:rsidR="005B786D" w:rsidRDefault="005B786D" w:rsidP="00030DAF">
      <w:pPr>
        <w:rPr>
          <w:rtl/>
        </w:rPr>
      </w:pPr>
      <w:bookmarkStart w:id="279" w:name="_ETM_Q1_1489651"/>
      <w:bookmarkEnd w:id="279"/>
      <w:r>
        <w:rPr>
          <w:rtl/>
        </w:rPr>
        <w:t>בהקשר הזה</w:t>
      </w:r>
      <w:r w:rsidR="00DC2604">
        <w:rPr>
          <w:rFonts w:hint="cs"/>
          <w:rtl/>
        </w:rPr>
        <w:t>,</w:t>
      </w:r>
      <w:r>
        <w:rPr>
          <w:rtl/>
        </w:rPr>
        <w:t xml:space="preserve"> </w:t>
      </w:r>
      <w:r w:rsidR="00DC2604">
        <w:rPr>
          <w:rFonts w:hint="cs"/>
          <w:rtl/>
        </w:rPr>
        <w:t xml:space="preserve">נראה לנו </w:t>
      </w:r>
      <w:r>
        <w:rPr>
          <w:rtl/>
        </w:rPr>
        <w:t xml:space="preserve">שנכון להוסיף </w:t>
      </w:r>
      <w:r w:rsidR="00DC2604">
        <w:rPr>
          <w:rFonts w:hint="cs"/>
          <w:rtl/>
        </w:rPr>
        <w:t>ש</w:t>
      </w:r>
      <w:r>
        <w:rPr>
          <w:rtl/>
        </w:rPr>
        <w:t xml:space="preserve">תפקיד המועצה </w:t>
      </w:r>
      <w:r w:rsidR="00DC2604">
        <w:rPr>
          <w:rFonts w:hint="cs"/>
          <w:rtl/>
        </w:rPr>
        <w:t xml:space="preserve">הוא </w:t>
      </w:r>
      <w:r>
        <w:rPr>
          <w:rtl/>
        </w:rPr>
        <w:t xml:space="preserve">למנות </w:t>
      </w:r>
      <w:r w:rsidR="00030DAF">
        <w:rPr>
          <w:rFonts w:hint="cs"/>
          <w:rtl/>
        </w:rPr>
        <w:t xml:space="preserve">גם </w:t>
      </w:r>
      <w:r>
        <w:rPr>
          <w:rtl/>
        </w:rPr>
        <w:t>את מבקר הפנים</w:t>
      </w:r>
      <w:r w:rsidR="00DC2604">
        <w:rPr>
          <w:rFonts w:hint="cs"/>
          <w:rtl/>
        </w:rPr>
        <w:t>.</w:t>
      </w:r>
    </w:p>
    <w:p w14:paraId="5693F797" w14:textId="77777777" w:rsidR="00555BC2" w:rsidRDefault="00555BC2" w:rsidP="00030DAF">
      <w:pPr>
        <w:rPr>
          <w:rtl/>
        </w:rPr>
      </w:pPr>
    </w:p>
    <w:p w14:paraId="058E4821" w14:textId="77777777" w:rsidR="00DC2604" w:rsidRDefault="00DC2604" w:rsidP="00DC2604">
      <w:pPr>
        <w:pStyle w:val="a4"/>
        <w:keepNext/>
        <w:rPr>
          <w:rtl/>
        </w:rPr>
      </w:pPr>
      <w:bookmarkStart w:id="280" w:name="_ETM_Q1_1502150"/>
      <w:bookmarkStart w:id="281" w:name="_ETM_Q1_1502401"/>
      <w:bookmarkStart w:id="282" w:name="_ETM_Q1_1503650"/>
      <w:bookmarkStart w:id="283" w:name="ET_speaker_6355_99"/>
      <w:bookmarkEnd w:id="280"/>
      <w:bookmarkEnd w:id="281"/>
      <w:bookmarkEnd w:id="282"/>
      <w:r w:rsidRPr="00DC2604">
        <w:rPr>
          <w:rStyle w:val="TagStyle"/>
          <w:rtl/>
        </w:rPr>
        <w:t xml:space="preserve"> &lt;&lt; דובר &gt;&gt; </w:t>
      </w:r>
      <w:r>
        <w:rPr>
          <w:rtl/>
        </w:rPr>
        <w:t>משה סולומון (הציונות הדתית):</w:t>
      </w:r>
      <w:r w:rsidRPr="00DC2604">
        <w:rPr>
          <w:rStyle w:val="TagStyle"/>
          <w:rtl/>
        </w:rPr>
        <w:t xml:space="preserve"> &lt;&lt; דובר &gt;&gt;</w:t>
      </w:r>
      <w:r>
        <w:rPr>
          <w:rtl/>
        </w:rPr>
        <w:t xml:space="preserve">   </w:t>
      </w:r>
      <w:bookmarkEnd w:id="283"/>
    </w:p>
    <w:p w14:paraId="3E71DF86" w14:textId="77777777" w:rsidR="00DC2604" w:rsidRDefault="00DC2604" w:rsidP="00DC2604">
      <w:pPr>
        <w:pStyle w:val="KeepWithNext"/>
        <w:rPr>
          <w:rtl/>
        </w:rPr>
      </w:pPr>
    </w:p>
    <w:p w14:paraId="3198E0BC" w14:textId="77777777" w:rsidR="00DC2604" w:rsidRDefault="00DC2604" w:rsidP="00DC2604">
      <w:pPr>
        <w:rPr>
          <w:rtl/>
        </w:rPr>
      </w:pPr>
      <w:bookmarkStart w:id="284" w:name="_ETM_Q1_1503900"/>
      <w:bookmarkEnd w:id="284"/>
      <w:r>
        <w:rPr>
          <w:rFonts w:hint="cs"/>
          <w:rtl/>
        </w:rPr>
        <w:t>זה מופיע איפשהו.</w:t>
      </w:r>
    </w:p>
    <w:p w14:paraId="50F269F5" w14:textId="77777777" w:rsidR="00DC2604" w:rsidRDefault="00DC2604" w:rsidP="005B786D">
      <w:pPr>
        <w:rPr>
          <w:rtl/>
        </w:rPr>
      </w:pPr>
      <w:bookmarkStart w:id="285" w:name="_ETM_Q1_1505900"/>
      <w:bookmarkStart w:id="286" w:name="_ETM_Q1_1509150"/>
      <w:bookmarkEnd w:id="285"/>
      <w:bookmarkEnd w:id="286"/>
    </w:p>
    <w:p w14:paraId="7ED7B7CA" w14:textId="77777777" w:rsidR="00DC2604" w:rsidRDefault="00DC2604" w:rsidP="00DC2604">
      <w:pPr>
        <w:pStyle w:val="a4"/>
        <w:keepNext/>
        <w:rPr>
          <w:rtl/>
        </w:rPr>
      </w:pPr>
      <w:bookmarkStart w:id="287" w:name="ET_speaker_תמי_סלע_100"/>
      <w:r w:rsidRPr="00DC2604">
        <w:rPr>
          <w:rStyle w:val="TagStyle"/>
          <w:rtl/>
        </w:rPr>
        <w:t xml:space="preserve"> &lt;&lt; דובר &gt;&gt; </w:t>
      </w:r>
      <w:r>
        <w:rPr>
          <w:rtl/>
        </w:rPr>
        <w:t>תמי סלע:</w:t>
      </w:r>
      <w:r w:rsidRPr="00DC2604">
        <w:rPr>
          <w:rStyle w:val="TagStyle"/>
          <w:rtl/>
        </w:rPr>
        <w:t xml:space="preserve"> &lt;&lt; דובר &gt;&gt;</w:t>
      </w:r>
      <w:r>
        <w:rPr>
          <w:rtl/>
        </w:rPr>
        <w:t xml:space="preserve">   </w:t>
      </w:r>
      <w:bookmarkEnd w:id="287"/>
    </w:p>
    <w:p w14:paraId="34B2ADC7" w14:textId="77777777" w:rsidR="00DC2604" w:rsidRDefault="00DC2604" w:rsidP="00DC2604">
      <w:pPr>
        <w:pStyle w:val="KeepWithNext"/>
        <w:rPr>
          <w:b/>
          <w:bCs/>
          <w:rtl/>
        </w:rPr>
      </w:pPr>
    </w:p>
    <w:p w14:paraId="45C18CA0" w14:textId="77777777" w:rsidR="00DC2604" w:rsidRDefault="00DC2604" w:rsidP="00DC2604">
      <w:pPr>
        <w:rPr>
          <w:rtl/>
        </w:rPr>
      </w:pPr>
      <w:bookmarkStart w:id="288" w:name="_ETM_Q1_1509400"/>
      <w:bookmarkEnd w:id="288"/>
      <w:r w:rsidRPr="00DC2604">
        <w:rPr>
          <w:rFonts w:hint="cs"/>
          <w:rtl/>
        </w:rPr>
        <w:t xml:space="preserve">לפעמים </w:t>
      </w:r>
      <w:r>
        <w:rPr>
          <w:rFonts w:hint="cs"/>
          <w:rtl/>
        </w:rPr>
        <w:t xml:space="preserve">יש </w:t>
      </w:r>
      <w:bookmarkStart w:id="289" w:name="_ETM_Q1_1514900"/>
      <w:bookmarkEnd w:id="289"/>
      <w:r w:rsidR="005B786D">
        <w:rPr>
          <w:rtl/>
        </w:rPr>
        <w:t xml:space="preserve">סעיף כזה </w:t>
      </w:r>
      <w:r>
        <w:rPr>
          <w:rFonts w:hint="cs"/>
          <w:rtl/>
        </w:rPr>
        <w:t>של מינוי ה</w:t>
      </w:r>
      <w:r w:rsidR="005B786D">
        <w:rPr>
          <w:rtl/>
        </w:rPr>
        <w:t xml:space="preserve">מבקר </w:t>
      </w:r>
      <w:r>
        <w:rPr>
          <w:rFonts w:hint="cs"/>
          <w:rtl/>
        </w:rPr>
        <w:t>ה</w:t>
      </w:r>
      <w:r w:rsidR="005B786D">
        <w:rPr>
          <w:rtl/>
        </w:rPr>
        <w:t>פנימי</w:t>
      </w:r>
      <w:r>
        <w:rPr>
          <w:rFonts w:hint="cs"/>
          <w:rtl/>
        </w:rPr>
        <w:t>, אבל פה אני לא רואה סעיף כזה</w:t>
      </w:r>
      <w:r w:rsidR="00030DAF">
        <w:rPr>
          <w:rFonts w:hint="cs"/>
          <w:rtl/>
        </w:rPr>
        <w:t>, להבדיל מחלק מהחוקים האחרים</w:t>
      </w:r>
      <w:r>
        <w:rPr>
          <w:rFonts w:hint="cs"/>
          <w:rtl/>
        </w:rPr>
        <w:t xml:space="preserve">. </w:t>
      </w:r>
    </w:p>
    <w:p w14:paraId="2D3CAE18" w14:textId="77777777" w:rsidR="00DC2604" w:rsidRDefault="00DC2604" w:rsidP="00DC2604">
      <w:pPr>
        <w:rPr>
          <w:rtl/>
        </w:rPr>
      </w:pPr>
      <w:bookmarkStart w:id="290" w:name="_ETM_Q1_1519900"/>
      <w:bookmarkEnd w:id="290"/>
    </w:p>
    <w:p w14:paraId="0BEF8BA4" w14:textId="77777777" w:rsidR="00DC2604" w:rsidRDefault="00DC2604" w:rsidP="00DC2604">
      <w:pPr>
        <w:pStyle w:val="af6"/>
        <w:keepNext/>
        <w:rPr>
          <w:rtl/>
        </w:rPr>
      </w:pPr>
      <w:bookmarkStart w:id="291" w:name="ET_yor_6053_101"/>
      <w:r w:rsidRPr="00DC2604">
        <w:rPr>
          <w:rStyle w:val="TagStyle"/>
          <w:rtl/>
        </w:rPr>
        <w:t xml:space="preserve"> &lt;&lt; יור &gt;&gt; </w:t>
      </w:r>
      <w:r>
        <w:rPr>
          <w:rtl/>
        </w:rPr>
        <w:t>היו"ר יוסף טייב:</w:t>
      </w:r>
      <w:r w:rsidRPr="00DC2604">
        <w:rPr>
          <w:rStyle w:val="TagStyle"/>
          <w:rtl/>
        </w:rPr>
        <w:t xml:space="preserve"> &lt;&lt; יור &gt;&gt;</w:t>
      </w:r>
      <w:r>
        <w:rPr>
          <w:rtl/>
        </w:rPr>
        <w:t xml:space="preserve">   </w:t>
      </w:r>
      <w:bookmarkEnd w:id="291"/>
    </w:p>
    <w:p w14:paraId="7FCCB98A" w14:textId="77777777" w:rsidR="00DC2604" w:rsidRDefault="00DC2604" w:rsidP="00DC2604">
      <w:pPr>
        <w:pStyle w:val="KeepWithNext"/>
        <w:rPr>
          <w:rtl/>
        </w:rPr>
      </w:pPr>
    </w:p>
    <w:p w14:paraId="6BF6CE5A" w14:textId="77777777" w:rsidR="00DC2604" w:rsidRDefault="00030DAF" w:rsidP="00030DAF">
      <w:pPr>
        <w:rPr>
          <w:rtl/>
        </w:rPr>
      </w:pPr>
      <w:bookmarkStart w:id="292" w:name="_ETM_Q1_1520401"/>
      <w:bookmarkEnd w:id="292"/>
      <w:r>
        <w:rPr>
          <w:rFonts w:hint="cs"/>
          <w:rtl/>
        </w:rPr>
        <w:t xml:space="preserve">זה </w:t>
      </w:r>
      <w:r w:rsidR="00DC2604">
        <w:rPr>
          <w:rFonts w:hint="cs"/>
          <w:rtl/>
        </w:rPr>
        <w:t xml:space="preserve">מופיע בסעיף 16 </w:t>
      </w:r>
      <w:r w:rsidR="00DC2604">
        <w:rPr>
          <w:rtl/>
        </w:rPr>
        <w:t>–</w:t>
      </w:r>
      <w:r w:rsidR="00DC2604">
        <w:rPr>
          <w:rFonts w:hint="cs"/>
          <w:rtl/>
        </w:rPr>
        <w:t xml:space="preserve"> "</w:t>
      </w:r>
      <w:r w:rsidR="00DC2604">
        <w:rPr>
          <w:rtl/>
        </w:rPr>
        <w:t>המועצה תמנה למרכז מבקר פנימי אשר יפעל בהתאם להוראות חוק הביקורת הפנימית</w:t>
      </w:r>
      <w:r w:rsidR="00DC2604">
        <w:rPr>
          <w:rFonts w:hint="cs"/>
          <w:rtl/>
        </w:rPr>
        <w:t>".</w:t>
      </w:r>
    </w:p>
    <w:p w14:paraId="76575032" w14:textId="77777777" w:rsidR="00DC2604" w:rsidRDefault="00DC2604" w:rsidP="00DC2604">
      <w:pPr>
        <w:rPr>
          <w:rtl/>
        </w:rPr>
      </w:pPr>
      <w:bookmarkStart w:id="293" w:name="_ETM_Q1_1530401"/>
      <w:bookmarkStart w:id="294" w:name="_ETM_Q1_1530652"/>
      <w:bookmarkStart w:id="295" w:name="_ETM_Q1_1531400"/>
      <w:bookmarkEnd w:id="293"/>
      <w:bookmarkEnd w:id="294"/>
      <w:bookmarkEnd w:id="295"/>
    </w:p>
    <w:p w14:paraId="0EAC97F6" w14:textId="77777777" w:rsidR="00DC2604" w:rsidRDefault="00DC2604" w:rsidP="00DC2604">
      <w:pPr>
        <w:pStyle w:val="a4"/>
        <w:keepNext/>
        <w:rPr>
          <w:rtl/>
        </w:rPr>
      </w:pPr>
      <w:bookmarkStart w:id="296" w:name="ET_speaker_תמי_סלע_102"/>
      <w:r w:rsidRPr="00DC2604">
        <w:rPr>
          <w:rStyle w:val="TagStyle"/>
          <w:rtl/>
        </w:rPr>
        <w:t xml:space="preserve"> &lt;&lt; דובר &gt;&gt; </w:t>
      </w:r>
      <w:r>
        <w:rPr>
          <w:rtl/>
        </w:rPr>
        <w:t>תמי סלע:</w:t>
      </w:r>
      <w:r w:rsidRPr="00DC2604">
        <w:rPr>
          <w:rStyle w:val="TagStyle"/>
          <w:rtl/>
        </w:rPr>
        <w:t xml:space="preserve"> &lt;&lt; דובר &gt;&gt;</w:t>
      </w:r>
      <w:r>
        <w:rPr>
          <w:rtl/>
        </w:rPr>
        <w:t xml:space="preserve">   </w:t>
      </w:r>
      <w:bookmarkEnd w:id="296"/>
    </w:p>
    <w:p w14:paraId="0E4E6D58" w14:textId="77777777" w:rsidR="00DC2604" w:rsidRDefault="00DC2604" w:rsidP="00DC2604">
      <w:pPr>
        <w:pStyle w:val="KeepWithNext"/>
        <w:rPr>
          <w:rtl/>
        </w:rPr>
      </w:pPr>
    </w:p>
    <w:p w14:paraId="71C58C8D" w14:textId="77777777" w:rsidR="00DC2604" w:rsidRDefault="00DC2604" w:rsidP="00DC2604">
      <w:pPr>
        <w:rPr>
          <w:rtl/>
        </w:rPr>
      </w:pPr>
      <w:bookmarkStart w:id="297" w:name="_ETM_Q1_1531650"/>
      <w:bookmarkEnd w:id="297"/>
      <w:r>
        <w:rPr>
          <w:rFonts w:hint="cs"/>
          <w:rtl/>
        </w:rPr>
        <w:t xml:space="preserve">נכון. אז למה צריך </w:t>
      </w:r>
      <w:bookmarkStart w:id="298" w:name="_ETM_Q1_1533650"/>
      <w:bookmarkEnd w:id="298"/>
      <w:r>
        <w:rPr>
          <w:rFonts w:hint="cs"/>
          <w:rtl/>
        </w:rPr>
        <w:t>גם את זה? כדי שכל רשימת התפקידים תהיה במקום אחד?</w:t>
      </w:r>
    </w:p>
    <w:p w14:paraId="42ADF748" w14:textId="77777777" w:rsidR="00DC2604" w:rsidRDefault="00DC2604" w:rsidP="00DC2604">
      <w:pPr>
        <w:rPr>
          <w:rtl/>
        </w:rPr>
      </w:pPr>
      <w:bookmarkStart w:id="299" w:name="_ETM_Q1_1534400"/>
      <w:bookmarkStart w:id="300" w:name="_ETM_Q1_1535151"/>
      <w:bookmarkEnd w:id="299"/>
      <w:bookmarkEnd w:id="300"/>
    </w:p>
    <w:p w14:paraId="26F45AF3" w14:textId="77777777" w:rsidR="00DC2604" w:rsidRDefault="00DC2604" w:rsidP="00DC2604">
      <w:pPr>
        <w:pStyle w:val="a4"/>
        <w:keepNext/>
        <w:rPr>
          <w:rtl/>
        </w:rPr>
      </w:pPr>
      <w:bookmarkStart w:id="301" w:name="ET_speaker_מיכל_רוזה_שקרגי_103"/>
      <w:r w:rsidRPr="00DC2604">
        <w:rPr>
          <w:rStyle w:val="TagStyle"/>
          <w:rtl/>
        </w:rPr>
        <w:t xml:space="preserve"> &lt;&lt; דובר &gt;&gt; </w:t>
      </w:r>
      <w:r>
        <w:rPr>
          <w:rtl/>
        </w:rPr>
        <w:t>מיכל רוזה שקרגי:</w:t>
      </w:r>
      <w:r w:rsidRPr="00DC2604">
        <w:rPr>
          <w:rStyle w:val="TagStyle"/>
          <w:rtl/>
        </w:rPr>
        <w:t xml:space="preserve"> &lt;&lt; דובר &gt;&gt;</w:t>
      </w:r>
      <w:r>
        <w:rPr>
          <w:rtl/>
        </w:rPr>
        <w:t xml:space="preserve">   </w:t>
      </w:r>
      <w:bookmarkEnd w:id="301"/>
    </w:p>
    <w:p w14:paraId="0751F54C" w14:textId="77777777" w:rsidR="00DC2604" w:rsidRDefault="00DC2604" w:rsidP="00DC2604">
      <w:pPr>
        <w:pStyle w:val="KeepWithNext"/>
        <w:rPr>
          <w:rtl/>
        </w:rPr>
      </w:pPr>
    </w:p>
    <w:p w14:paraId="6E3C0FFE" w14:textId="77777777" w:rsidR="00DC2604" w:rsidRDefault="00DC2604" w:rsidP="00DC2604">
      <w:pPr>
        <w:rPr>
          <w:rtl/>
        </w:rPr>
      </w:pPr>
      <w:bookmarkStart w:id="302" w:name="_ETM_Q1_1535400"/>
      <w:bookmarkEnd w:id="302"/>
      <w:r>
        <w:rPr>
          <w:rFonts w:hint="cs"/>
          <w:rtl/>
        </w:rPr>
        <w:t xml:space="preserve">כן, </w:t>
      </w:r>
      <w:bookmarkStart w:id="303" w:name="_ETM_Q1_1538401"/>
      <w:bookmarkEnd w:id="303"/>
      <w:r>
        <w:rPr>
          <w:rFonts w:hint="cs"/>
          <w:rtl/>
        </w:rPr>
        <w:t>כך עדיין מקובל.</w:t>
      </w:r>
    </w:p>
    <w:p w14:paraId="113E63A2" w14:textId="77777777" w:rsidR="00DC2604" w:rsidRDefault="00DC2604" w:rsidP="00DC2604">
      <w:pPr>
        <w:rPr>
          <w:rtl/>
        </w:rPr>
      </w:pPr>
      <w:bookmarkStart w:id="304" w:name="_ETM_Q1_1539651"/>
      <w:bookmarkStart w:id="305" w:name="_ETM_Q1_1540400"/>
      <w:bookmarkEnd w:id="304"/>
      <w:bookmarkEnd w:id="305"/>
    </w:p>
    <w:p w14:paraId="2181081C" w14:textId="77777777" w:rsidR="00DC2604" w:rsidRDefault="00DC2604" w:rsidP="00DC2604">
      <w:pPr>
        <w:pStyle w:val="a4"/>
        <w:keepNext/>
        <w:rPr>
          <w:rtl/>
        </w:rPr>
      </w:pPr>
      <w:bookmarkStart w:id="306" w:name="ET_speaker_תמי_סלע_104"/>
      <w:r w:rsidRPr="00DC2604">
        <w:rPr>
          <w:rStyle w:val="TagStyle"/>
          <w:rtl/>
        </w:rPr>
        <w:t xml:space="preserve"> &lt;&lt; דובר &gt;&gt; </w:t>
      </w:r>
      <w:r>
        <w:rPr>
          <w:rtl/>
        </w:rPr>
        <w:t>תמי סלע:</w:t>
      </w:r>
      <w:r w:rsidRPr="00DC2604">
        <w:rPr>
          <w:rStyle w:val="TagStyle"/>
          <w:rtl/>
        </w:rPr>
        <w:t xml:space="preserve"> &lt;&lt; דובר &gt;&gt;</w:t>
      </w:r>
      <w:r>
        <w:rPr>
          <w:rtl/>
        </w:rPr>
        <w:t xml:space="preserve">   </w:t>
      </w:r>
      <w:bookmarkEnd w:id="306"/>
    </w:p>
    <w:p w14:paraId="6E20CDDF" w14:textId="77777777" w:rsidR="00DC2604" w:rsidRDefault="00DC2604" w:rsidP="00DC2604">
      <w:pPr>
        <w:pStyle w:val="KeepWithNext"/>
        <w:rPr>
          <w:rtl/>
        </w:rPr>
      </w:pPr>
    </w:p>
    <w:p w14:paraId="7B86CA96" w14:textId="77777777" w:rsidR="00DC2604" w:rsidRDefault="00DC2604" w:rsidP="00DC2604">
      <w:pPr>
        <w:rPr>
          <w:rtl/>
        </w:rPr>
      </w:pPr>
      <w:bookmarkStart w:id="307" w:name="_ETM_Q1_1540651"/>
      <w:bookmarkEnd w:id="307"/>
      <w:r>
        <w:rPr>
          <w:rFonts w:hint="cs"/>
          <w:rtl/>
        </w:rPr>
        <w:t xml:space="preserve">אני לא רואה בזה בעיה. בסעיף </w:t>
      </w:r>
      <w:r w:rsidR="00030DAF">
        <w:rPr>
          <w:rFonts w:hint="cs"/>
          <w:rtl/>
        </w:rPr>
        <w:t>(</w:t>
      </w:r>
      <w:r>
        <w:rPr>
          <w:rFonts w:hint="cs"/>
          <w:rtl/>
        </w:rPr>
        <w:t>6</w:t>
      </w:r>
      <w:r w:rsidR="00030DAF">
        <w:rPr>
          <w:rFonts w:hint="cs"/>
          <w:rtl/>
        </w:rPr>
        <w:t>)</w:t>
      </w:r>
      <w:r>
        <w:rPr>
          <w:rFonts w:hint="cs"/>
          <w:rtl/>
        </w:rPr>
        <w:t xml:space="preserve"> תהיה </w:t>
      </w:r>
      <w:bookmarkStart w:id="308" w:name="_ETM_Q1_1545651"/>
      <w:bookmarkEnd w:id="308"/>
      <w:r>
        <w:rPr>
          <w:rFonts w:hint="cs"/>
          <w:rtl/>
        </w:rPr>
        <w:t xml:space="preserve">למעשה רשימה מסודרת ומלאה של כל תפקידי המועצה, גם אם </w:t>
      </w:r>
      <w:bookmarkStart w:id="309" w:name="_ETM_Q1_1549151"/>
      <w:bookmarkEnd w:id="309"/>
      <w:r>
        <w:rPr>
          <w:rFonts w:hint="cs"/>
          <w:rtl/>
        </w:rPr>
        <w:t>הם פזורים בסעיפים אחרים.</w:t>
      </w:r>
    </w:p>
    <w:p w14:paraId="7D16CFF4" w14:textId="77777777" w:rsidR="00DC2604" w:rsidRDefault="00DC2604" w:rsidP="00DC2604">
      <w:pPr>
        <w:rPr>
          <w:rtl/>
        </w:rPr>
      </w:pPr>
      <w:bookmarkStart w:id="310" w:name="_ETM_Q1_1550900"/>
      <w:bookmarkEnd w:id="310"/>
    </w:p>
    <w:p w14:paraId="6F34C065" w14:textId="77777777" w:rsidR="00DC2604" w:rsidRDefault="00DC2604" w:rsidP="00DC2604">
      <w:pPr>
        <w:pStyle w:val="a4"/>
        <w:keepNext/>
        <w:rPr>
          <w:rtl/>
        </w:rPr>
      </w:pPr>
      <w:bookmarkStart w:id="311" w:name="ET_speaker_6355_105"/>
      <w:r w:rsidRPr="00DC2604">
        <w:rPr>
          <w:rStyle w:val="TagStyle"/>
          <w:rtl/>
        </w:rPr>
        <w:t xml:space="preserve"> &lt;&lt; דובר &gt;&gt; </w:t>
      </w:r>
      <w:r>
        <w:rPr>
          <w:rtl/>
        </w:rPr>
        <w:t>משה סולומון (הציונות הדתית):</w:t>
      </w:r>
      <w:r w:rsidRPr="00DC2604">
        <w:rPr>
          <w:rStyle w:val="TagStyle"/>
          <w:rtl/>
        </w:rPr>
        <w:t xml:space="preserve"> &lt;&lt; דובר &gt;&gt;</w:t>
      </w:r>
      <w:r>
        <w:rPr>
          <w:rtl/>
        </w:rPr>
        <w:t xml:space="preserve">   </w:t>
      </w:r>
      <w:bookmarkEnd w:id="311"/>
    </w:p>
    <w:p w14:paraId="55C5CD2A" w14:textId="77777777" w:rsidR="00DC2604" w:rsidRDefault="00DC2604" w:rsidP="00DC2604">
      <w:pPr>
        <w:pStyle w:val="KeepWithNext"/>
        <w:rPr>
          <w:rtl/>
        </w:rPr>
      </w:pPr>
    </w:p>
    <w:p w14:paraId="205CA272" w14:textId="77777777" w:rsidR="00DC2604" w:rsidRDefault="00DC2604" w:rsidP="00DC2604">
      <w:pPr>
        <w:rPr>
          <w:rtl/>
        </w:rPr>
      </w:pPr>
      <w:r>
        <w:rPr>
          <w:rFonts w:hint="cs"/>
          <w:rtl/>
        </w:rPr>
        <w:t>הרעיון היה שזה יהיה חיצוני מתפקידי המועצה, אבל בסדר.</w:t>
      </w:r>
    </w:p>
    <w:p w14:paraId="1CD0AF41" w14:textId="77777777" w:rsidR="00DC2604" w:rsidRDefault="00DC2604" w:rsidP="00DC2604">
      <w:pPr>
        <w:rPr>
          <w:rtl/>
        </w:rPr>
      </w:pPr>
    </w:p>
    <w:p w14:paraId="0CE0212A" w14:textId="77777777" w:rsidR="00DC2604" w:rsidRDefault="00DC2604" w:rsidP="00DC2604">
      <w:pPr>
        <w:pStyle w:val="a4"/>
        <w:keepNext/>
        <w:rPr>
          <w:rtl/>
        </w:rPr>
      </w:pPr>
      <w:bookmarkStart w:id="312" w:name="ET_speaker_תמי_סלע_106"/>
      <w:r w:rsidRPr="00DC2604">
        <w:rPr>
          <w:rStyle w:val="TagStyle"/>
          <w:rtl/>
        </w:rPr>
        <w:t xml:space="preserve"> &lt;&lt; דובר &gt;&gt; </w:t>
      </w:r>
      <w:r>
        <w:rPr>
          <w:rtl/>
        </w:rPr>
        <w:t>תמי סלע:</w:t>
      </w:r>
      <w:r w:rsidRPr="00DC2604">
        <w:rPr>
          <w:rStyle w:val="TagStyle"/>
          <w:rtl/>
        </w:rPr>
        <w:t xml:space="preserve"> &lt;&lt; דובר &gt;&gt;</w:t>
      </w:r>
      <w:r>
        <w:rPr>
          <w:rtl/>
        </w:rPr>
        <w:t xml:space="preserve">   </w:t>
      </w:r>
      <w:bookmarkEnd w:id="312"/>
    </w:p>
    <w:p w14:paraId="0D6505DA" w14:textId="77777777" w:rsidR="00DC2604" w:rsidRDefault="00DC2604" w:rsidP="00DC2604">
      <w:pPr>
        <w:pStyle w:val="KeepWithNext"/>
        <w:rPr>
          <w:rtl/>
        </w:rPr>
      </w:pPr>
    </w:p>
    <w:p w14:paraId="779E3B82" w14:textId="77777777" w:rsidR="00DC2604" w:rsidRDefault="00DC2604" w:rsidP="00DC2604">
      <w:pPr>
        <w:rPr>
          <w:rtl/>
        </w:rPr>
      </w:pPr>
      <w:r>
        <w:rPr>
          <w:rFonts w:hint="cs"/>
          <w:rtl/>
        </w:rPr>
        <w:t xml:space="preserve">זה כתוב בסעיף 16. אם היא ממנה אותו, </w:t>
      </w:r>
      <w:bookmarkStart w:id="313" w:name="_ETM_Q1_1568151"/>
      <w:bookmarkEnd w:id="313"/>
      <w:r>
        <w:rPr>
          <w:rFonts w:hint="cs"/>
          <w:rtl/>
        </w:rPr>
        <w:t>אז זה אחד מהתפקידים</w:t>
      </w:r>
      <w:r w:rsidR="00030DAF">
        <w:rPr>
          <w:rFonts w:hint="cs"/>
          <w:rtl/>
        </w:rPr>
        <w:t xml:space="preserve"> שלו</w:t>
      </w:r>
      <w:r>
        <w:rPr>
          <w:rFonts w:hint="cs"/>
          <w:rtl/>
        </w:rPr>
        <w:t>.</w:t>
      </w:r>
    </w:p>
    <w:p w14:paraId="0C5DD6BA" w14:textId="77777777" w:rsidR="00DC2604" w:rsidRDefault="00DC2604" w:rsidP="00DC2604">
      <w:pPr>
        <w:rPr>
          <w:rtl/>
        </w:rPr>
      </w:pPr>
      <w:bookmarkStart w:id="314" w:name="_ETM_Q1_1563400"/>
      <w:bookmarkEnd w:id="314"/>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030DAF" w14:paraId="10E1B3A8" w14:textId="77777777" w:rsidTr="00555BC2">
        <w:tc>
          <w:tcPr>
            <w:tcW w:w="1134" w:type="dxa"/>
          </w:tcPr>
          <w:p w14:paraId="706C5A6B" w14:textId="77777777" w:rsidR="00030DAF" w:rsidRDefault="00030DAF" w:rsidP="006204AF">
            <w:pPr>
              <w:ind w:firstLine="0"/>
              <w:rPr>
                <w:rtl/>
              </w:rPr>
            </w:pPr>
            <w:r>
              <w:rPr>
                <w:rFonts w:hint="cs"/>
                <w:rtl/>
              </w:rPr>
              <w:t>"סמכות שיורית</w:t>
            </w:r>
          </w:p>
        </w:tc>
        <w:tc>
          <w:tcPr>
            <w:tcW w:w="851" w:type="dxa"/>
          </w:tcPr>
          <w:p w14:paraId="07D5B276" w14:textId="77777777" w:rsidR="00030DAF" w:rsidRDefault="00030DAF" w:rsidP="006204AF">
            <w:pPr>
              <w:ind w:firstLine="0"/>
              <w:jc w:val="left"/>
              <w:rPr>
                <w:rtl/>
              </w:rPr>
            </w:pPr>
            <w:r>
              <w:rPr>
                <w:rFonts w:hint="cs"/>
                <w:rtl/>
              </w:rPr>
              <w:t>7.</w:t>
            </w:r>
          </w:p>
        </w:tc>
        <w:tc>
          <w:tcPr>
            <w:tcW w:w="6487" w:type="dxa"/>
          </w:tcPr>
          <w:p w14:paraId="2C2C0873" w14:textId="77777777" w:rsidR="00030DAF" w:rsidRDefault="00030DAF" w:rsidP="00030DAF">
            <w:pPr>
              <w:ind w:firstLine="0"/>
              <w:rPr>
                <w:rtl/>
              </w:rPr>
            </w:pPr>
            <w:r>
              <w:rPr>
                <w:rtl/>
              </w:rPr>
              <w:t>סמכות של המרכז שלא הוקנתה לפי חוק זה לאורגן אחר של המרכז, רשאית המועצה להפעילה</w:t>
            </w:r>
            <w:r>
              <w:t>.</w:t>
            </w:r>
          </w:p>
          <w:p w14:paraId="304CE45E" w14:textId="77777777" w:rsidR="00030DAF" w:rsidRDefault="00030DAF" w:rsidP="006204AF">
            <w:pPr>
              <w:ind w:left="720" w:hanging="720"/>
              <w:rPr>
                <w:rtl/>
              </w:rPr>
            </w:pPr>
          </w:p>
        </w:tc>
      </w:tr>
      <w:tr w:rsidR="00030DAF" w14:paraId="5FE21A48" w14:textId="77777777" w:rsidTr="00555BC2">
        <w:tc>
          <w:tcPr>
            <w:tcW w:w="1134" w:type="dxa"/>
          </w:tcPr>
          <w:p w14:paraId="3DB5EEC7" w14:textId="77777777" w:rsidR="00030DAF" w:rsidRDefault="00030DAF" w:rsidP="006204AF">
            <w:pPr>
              <w:ind w:firstLine="0"/>
              <w:rPr>
                <w:rtl/>
              </w:rPr>
            </w:pPr>
            <w:r>
              <w:rPr>
                <w:rFonts w:hint="cs"/>
                <w:rtl/>
              </w:rPr>
              <w:t>סדרי עבודת המועצה</w:t>
            </w:r>
          </w:p>
        </w:tc>
        <w:tc>
          <w:tcPr>
            <w:tcW w:w="851" w:type="dxa"/>
          </w:tcPr>
          <w:p w14:paraId="07960B5C" w14:textId="77777777" w:rsidR="00030DAF" w:rsidRDefault="00030DAF" w:rsidP="006204AF">
            <w:pPr>
              <w:ind w:firstLine="0"/>
              <w:jc w:val="left"/>
              <w:rPr>
                <w:rtl/>
              </w:rPr>
            </w:pPr>
            <w:r>
              <w:rPr>
                <w:rFonts w:hint="cs"/>
                <w:rtl/>
              </w:rPr>
              <w:t>8.</w:t>
            </w:r>
          </w:p>
        </w:tc>
        <w:tc>
          <w:tcPr>
            <w:tcW w:w="6487" w:type="dxa"/>
          </w:tcPr>
          <w:p w14:paraId="223E6B57" w14:textId="77777777" w:rsidR="00030DAF" w:rsidRDefault="00030DAF" w:rsidP="00030DAF">
            <w:pPr>
              <w:ind w:left="720" w:hangingChars="300" w:hanging="720"/>
              <w:rPr>
                <w:rtl/>
              </w:rPr>
            </w:pPr>
            <w:r>
              <w:rPr>
                <w:rFonts w:hint="cs"/>
                <w:rtl/>
              </w:rPr>
              <w:t>(א)</w:t>
            </w:r>
            <w:r>
              <w:rPr>
                <w:rFonts w:hint="cs"/>
                <w:rtl/>
              </w:rPr>
              <w:tab/>
            </w:r>
            <w:r>
              <w:rPr>
                <w:rtl/>
              </w:rPr>
              <w:t>המועצה תתכנס פעמיים בשנה לפחות וכן לפי דרישה של לפחות מחצית מחבריה</w:t>
            </w:r>
            <w:r>
              <w:rPr>
                <w:rFonts w:hint="cs"/>
                <w:rtl/>
              </w:rPr>
              <w:t>.</w:t>
            </w:r>
          </w:p>
          <w:p w14:paraId="4FA8B4CF" w14:textId="77777777" w:rsidR="00030DAF" w:rsidRDefault="00030DAF" w:rsidP="00030DAF">
            <w:pPr>
              <w:ind w:left="720" w:hangingChars="300" w:hanging="720"/>
              <w:rPr>
                <w:rtl/>
              </w:rPr>
            </w:pPr>
            <w:bookmarkStart w:id="315" w:name="_ETM_Q1_1579400"/>
            <w:bookmarkEnd w:id="315"/>
          </w:p>
          <w:p w14:paraId="162D38A0" w14:textId="77777777" w:rsidR="00030DAF" w:rsidRDefault="00030DAF" w:rsidP="00030DAF">
            <w:pPr>
              <w:ind w:left="720" w:hangingChars="300" w:hanging="720"/>
              <w:rPr>
                <w:rtl/>
              </w:rPr>
            </w:pPr>
            <w:bookmarkStart w:id="316" w:name="_ETM_Q1_1579901"/>
            <w:bookmarkStart w:id="317" w:name="_ETM_Q1_1580150"/>
            <w:bookmarkEnd w:id="316"/>
            <w:bookmarkEnd w:id="317"/>
            <w:r>
              <w:rPr>
                <w:rFonts w:hint="cs"/>
                <w:rtl/>
              </w:rPr>
              <w:t>(ב)</w:t>
            </w:r>
            <w:r>
              <w:rPr>
                <w:rFonts w:hint="cs"/>
                <w:rtl/>
              </w:rPr>
              <w:tab/>
            </w:r>
            <w:r>
              <w:rPr>
                <w:rtl/>
              </w:rPr>
              <w:t>יושב ראש המועצה ינהל את ישיבותיה, הוא יזמן את הישיבות ויקבע את מועדן, מקומן וסדר יומן, בין השאר, בשים לב להצעות השר וחברי המועצה; המניין החוקי בישיבות המועצה הוא רוב חבריה המכהנים ובהם היושב ראש או ממלא מקומו הקבוע אך לא פחות משבעה חברים</w:t>
            </w:r>
            <w:r>
              <w:rPr>
                <w:rFonts w:hint="cs"/>
                <w:rtl/>
              </w:rPr>
              <w:t>."</w:t>
            </w:r>
          </w:p>
        </w:tc>
      </w:tr>
    </w:tbl>
    <w:p w14:paraId="001712ED" w14:textId="77777777" w:rsidR="00DC2604" w:rsidRDefault="00DC2604" w:rsidP="00DC2604">
      <w:pPr>
        <w:rPr>
          <w:rtl/>
        </w:rPr>
      </w:pPr>
    </w:p>
    <w:p w14:paraId="103DCE9D" w14:textId="77777777" w:rsidR="00D114CE" w:rsidRDefault="00D114CE" w:rsidP="00D114CE">
      <w:pPr>
        <w:pStyle w:val="a4"/>
        <w:keepNext/>
        <w:rPr>
          <w:rtl/>
        </w:rPr>
      </w:pPr>
      <w:bookmarkStart w:id="318" w:name="_ETM_Q1_1587151"/>
      <w:bookmarkStart w:id="319" w:name="_ETM_Q1_1591901"/>
      <w:bookmarkStart w:id="320" w:name="_ETM_Q1_1577651"/>
      <w:bookmarkStart w:id="321" w:name="ET_speaker_מיכל_רוזה_שקרגי_109"/>
      <w:bookmarkEnd w:id="318"/>
      <w:bookmarkEnd w:id="319"/>
      <w:bookmarkEnd w:id="320"/>
      <w:r w:rsidRPr="00D114CE">
        <w:rPr>
          <w:rStyle w:val="TagStyle"/>
          <w:rtl/>
        </w:rPr>
        <w:t xml:space="preserve"> &lt;&lt; דובר &gt;&gt; </w:t>
      </w:r>
      <w:r>
        <w:rPr>
          <w:rtl/>
        </w:rPr>
        <w:t>מיכל רוזה שקרגי:</w:t>
      </w:r>
      <w:r w:rsidRPr="00D114CE">
        <w:rPr>
          <w:rStyle w:val="TagStyle"/>
          <w:rtl/>
        </w:rPr>
        <w:t xml:space="preserve"> &lt;&lt; דובר &gt;&gt;</w:t>
      </w:r>
      <w:r>
        <w:rPr>
          <w:rtl/>
        </w:rPr>
        <w:t xml:space="preserve">   </w:t>
      </w:r>
      <w:bookmarkEnd w:id="321"/>
    </w:p>
    <w:p w14:paraId="2E2C1F93" w14:textId="77777777" w:rsidR="00D114CE" w:rsidRDefault="00D114CE" w:rsidP="00D114CE">
      <w:pPr>
        <w:pStyle w:val="KeepWithNext"/>
        <w:rPr>
          <w:rtl/>
          <w:lang w:eastAsia="he-IL"/>
        </w:rPr>
      </w:pPr>
    </w:p>
    <w:p w14:paraId="6DC416EC" w14:textId="77777777" w:rsidR="005B786D" w:rsidRDefault="005B786D" w:rsidP="00D114CE">
      <w:pPr>
        <w:rPr>
          <w:rtl/>
        </w:rPr>
      </w:pPr>
      <w:bookmarkStart w:id="322" w:name="_ETM_Q1_1597151"/>
      <w:bookmarkStart w:id="323" w:name="_ETM_Q1_1595151"/>
      <w:bookmarkStart w:id="324" w:name="_ETM_Q1_1595400"/>
      <w:bookmarkEnd w:id="322"/>
      <w:bookmarkEnd w:id="323"/>
      <w:bookmarkEnd w:id="324"/>
      <w:r>
        <w:rPr>
          <w:rtl/>
        </w:rPr>
        <w:t>תמי</w:t>
      </w:r>
      <w:r w:rsidR="00D114CE">
        <w:rPr>
          <w:rFonts w:hint="cs"/>
          <w:rtl/>
        </w:rPr>
        <w:t>,</w:t>
      </w:r>
      <w:r>
        <w:rPr>
          <w:rtl/>
        </w:rPr>
        <w:t xml:space="preserve"> לעניין מספר הפעמים שהמועצה צריכה להתכנס</w:t>
      </w:r>
      <w:r w:rsidR="00D114CE">
        <w:rPr>
          <w:rFonts w:hint="cs"/>
          <w:rtl/>
        </w:rPr>
        <w:t>,</w:t>
      </w:r>
      <w:r>
        <w:rPr>
          <w:rtl/>
        </w:rPr>
        <w:t xml:space="preserve"> אנחנו היינו מעדיפים שזה יהיה </w:t>
      </w:r>
      <w:r w:rsidR="00D114CE">
        <w:rPr>
          <w:rFonts w:hint="cs"/>
          <w:rtl/>
        </w:rPr>
        <w:t>אחת</w:t>
      </w:r>
      <w:r>
        <w:rPr>
          <w:rtl/>
        </w:rPr>
        <w:t xml:space="preserve"> ל</w:t>
      </w:r>
      <w:r w:rsidR="00D114CE">
        <w:rPr>
          <w:rFonts w:hint="cs"/>
          <w:rtl/>
        </w:rPr>
        <w:t>רבע</w:t>
      </w:r>
      <w:r>
        <w:rPr>
          <w:rtl/>
        </w:rPr>
        <w:t>ון לפחות</w:t>
      </w:r>
      <w:r w:rsidR="00D114CE">
        <w:rPr>
          <w:rFonts w:hint="cs"/>
          <w:rtl/>
        </w:rPr>
        <w:t>.</w:t>
      </w:r>
    </w:p>
    <w:p w14:paraId="16B03F2B" w14:textId="77777777" w:rsidR="00523C52" w:rsidRDefault="00523C52" w:rsidP="00D114CE">
      <w:pPr>
        <w:rPr>
          <w:rtl/>
        </w:rPr>
      </w:pPr>
    </w:p>
    <w:p w14:paraId="02740999" w14:textId="77777777" w:rsidR="00D114CE" w:rsidRDefault="00D114CE" w:rsidP="00D114CE">
      <w:pPr>
        <w:pStyle w:val="a4"/>
        <w:keepNext/>
        <w:rPr>
          <w:rtl/>
        </w:rPr>
      </w:pPr>
      <w:bookmarkStart w:id="325" w:name="_ETM_Q1_1617902"/>
      <w:bookmarkStart w:id="326" w:name="_ETM_Q1_1599651"/>
      <w:bookmarkStart w:id="327" w:name="_ETM_Q1_1600150"/>
      <w:bookmarkStart w:id="328" w:name="ET_speaker_6355_110"/>
      <w:bookmarkEnd w:id="325"/>
      <w:bookmarkEnd w:id="326"/>
      <w:bookmarkEnd w:id="327"/>
      <w:r w:rsidRPr="00D114CE">
        <w:rPr>
          <w:rStyle w:val="TagStyle"/>
          <w:rtl/>
        </w:rPr>
        <w:t xml:space="preserve">&lt;&lt; דובר &gt;&gt; </w:t>
      </w:r>
      <w:r>
        <w:rPr>
          <w:rtl/>
        </w:rPr>
        <w:t>משה סולומון (הציונות הדתית):</w:t>
      </w:r>
      <w:r w:rsidRPr="00D114CE">
        <w:rPr>
          <w:rStyle w:val="TagStyle"/>
          <w:rtl/>
        </w:rPr>
        <w:t xml:space="preserve"> &lt;&lt; דובר &gt;&gt;</w:t>
      </w:r>
      <w:r>
        <w:rPr>
          <w:rtl/>
        </w:rPr>
        <w:t xml:space="preserve">   </w:t>
      </w:r>
      <w:bookmarkEnd w:id="328"/>
    </w:p>
    <w:p w14:paraId="38A0F62B" w14:textId="77777777" w:rsidR="00D114CE" w:rsidRDefault="00D114CE" w:rsidP="00D114CE">
      <w:pPr>
        <w:pStyle w:val="KeepWithNext"/>
        <w:rPr>
          <w:rtl/>
          <w:lang w:eastAsia="he-IL"/>
        </w:rPr>
      </w:pPr>
    </w:p>
    <w:p w14:paraId="1210A352" w14:textId="77777777" w:rsidR="005B786D" w:rsidRDefault="005B786D" w:rsidP="00D114CE">
      <w:pPr>
        <w:rPr>
          <w:rtl/>
        </w:rPr>
      </w:pPr>
      <w:bookmarkStart w:id="329" w:name="_ETM_Q1_1614900"/>
      <w:bookmarkStart w:id="330" w:name="_ETM_Q1_1600400"/>
      <w:bookmarkEnd w:id="329"/>
      <w:bookmarkEnd w:id="330"/>
      <w:r>
        <w:rPr>
          <w:rtl/>
        </w:rPr>
        <w:t>לא</w:t>
      </w:r>
      <w:r w:rsidR="00D114CE">
        <w:rPr>
          <w:rFonts w:hint="cs"/>
          <w:rtl/>
        </w:rPr>
        <w:t xml:space="preserve">. אני </w:t>
      </w:r>
      <w:r>
        <w:rPr>
          <w:rtl/>
        </w:rPr>
        <w:t>הסתכלתי בהרבה מקומות אחרים</w:t>
      </w:r>
      <w:r w:rsidR="00D114CE">
        <w:rPr>
          <w:rFonts w:hint="cs"/>
          <w:rtl/>
        </w:rPr>
        <w:t>,</w:t>
      </w:r>
      <w:r>
        <w:rPr>
          <w:rtl/>
        </w:rPr>
        <w:t xml:space="preserve"> </w:t>
      </w:r>
      <w:r w:rsidR="00D114CE">
        <w:rPr>
          <w:rFonts w:hint="cs"/>
          <w:rtl/>
        </w:rPr>
        <w:t>ו</w:t>
      </w:r>
      <w:r>
        <w:rPr>
          <w:rtl/>
        </w:rPr>
        <w:t xml:space="preserve">בדרך כלל באמת </w:t>
      </w:r>
      <w:r w:rsidR="00D114CE">
        <w:rPr>
          <w:rFonts w:hint="cs"/>
          <w:rtl/>
        </w:rPr>
        <w:t>ה</w:t>
      </w:r>
      <w:r>
        <w:rPr>
          <w:rtl/>
        </w:rPr>
        <w:t xml:space="preserve">מקומות הפועלים </w:t>
      </w:r>
      <w:r w:rsidR="00D114CE">
        <w:rPr>
          <w:rFonts w:hint="cs"/>
          <w:rtl/>
        </w:rPr>
        <w:t xml:space="preserve">שואפים </w:t>
      </w:r>
      <w:r>
        <w:rPr>
          <w:rtl/>
        </w:rPr>
        <w:t>לעשות את זה יותר</w:t>
      </w:r>
      <w:r w:rsidR="00D114CE">
        <w:rPr>
          <w:rFonts w:hint="cs"/>
          <w:rtl/>
        </w:rPr>
        <w:t>,</w:t>
      </w:r>
      <w:r>
        <w:rPr>
          <w:rtl/>
        </w:rPr>
        <w:t xml:space="preserve"> אבל בפועל מבחינת החוק יש מקומות שזה אפילו פעם אחת </w:t>
      </w:r>
      <w:r w:rsidR="00D114CE">
        <w:rPr>
          <w:rFonts w:hint="cs"/>
          <w:rtl/>
        </w:rPr>
        <w:t xml:space="preserve">בשנה ולא </w:t>
      </w:r>
      <w:r>
        <w:rPr>
          <w:rtl/>
        </w:rPr>
        <w:t>פעמיים</w:t>
      </w:r>
      <w:r w:rsidR="00D114CE">
        <w:rPr>
          <w:rFonts w:hint="cs"/>
          <w:rtl/>
        </w:rPr>
        <w:t>,</w:t>
      </w:r>
      <w:r>
        <w:rPr>
          <w:rtl/>
        </w:rPr>
        <w:t xml:space="preserve"> </w:t>
      </w:r>
      <w:r w:rsidR="00D114CE">
        <w:rPr>
          <w:rFonts w:hint="cs"/>
          <w:rtl/>
        </w:rPr>
        <w:t xml:space="preserve">ופה </w:t>
      </w:r>
      <w:r>
        <w:rPr>
          <w:rtl/>
        </w:rPr>
        <w:t>אמרנו פעמיים</w:t>
      </w:r>
      <w:r w:rsidR="00D114CE">
        <w:rPr>
          <w:rFonts w:hint="cs"/>
          <w:rtl/>
        </w:rPr>
        <w:t>.</w:t>
      </w:r>
    </w:p>
    <w:p w14:paraId="23564726" w14:textId="77777777" w:rsidR="00D114CE" w:rsidRDefault="00D114CE" w:rsidP="00D114CE">
      <w:pPr>
        <w:rPr>
          <w:rtl/>
        </w:rPr>
      </w:pPr>
      <w:bookmarkStart w:id="331" w:name="_ETM_Q1_1632900"/>
      <w:bookmarkEnd w:id="331"/>
    </w:p>
    <w:p w14:paraId="3FF445C9" w14:textId="77777777" w:rsidR="00D114CE" w:rsidRDefault="00D114CE" w:rsidP="00D114CE">
      <w:pPr>
        <w:pStyle w:val="a4"/>
        <w:keepNext/>
        <w:rPr>
          <w:rtl/>
        </w:rPr>
      </w:pPr>
      <w:bookmarkStart w:id="332" w:name="ET_speaker_תמי_סלע_112"/>
      <w:r w:rsidRPr="00D114CE">
        <w:rPr>
          <w:rStyle w:val="TagStyle"/>
          <w:rtl/>
        </w:rPr>
        <w:t xml:space="preserve"> &lt;&lt; דובר &gt;&gt; </w:t>
      </w:r>
      <w:r>
        <w:rPr>
          <w:rtl/>
        </w:rPr>
        <w:t>תמי סלע:</w:t>
      </w:r>
      <w:r w:rsidRPr="00D114CE">
        <w:rPr>
          <w:rStyle w:val="TagStyle"/>
          <w:rtl/>
        </w:rPr>
        <w:t xml:space="preserve"> &lt;&lt; דובר &gt;&gt;</w:t>
      </w:r>
      <w:r>
        <w:rPr>
          <w:rtl/>
        </w:rPr>
        <w:t xml:space="preserve">   </w:t>
      </w:r>
      <w:bookmarkEnd w:id="332"/>
    </w:p>
    <w:p w14:paraId="192606B7" w14:textId="77777777" w:rsidR="00D114CE" w:rsidRDefault="00D114CE" w:rsidP="00D114CE">
      <w:pPr>
        <w:pStyle w:val="KeepWithNext"/>
        <w:rPr>
          <w:rtl/>
          <w:lang w:eastAsia="he-IL"/>
        </w:rPr>
      </w:pPr>
    </w:p>
    <w:p w14:paraId="62DC5406" w14:textId="77777777" w:rsidR="00D114CE" w:rsidRDefault="00D114CE" w:rsidP="00D114CE">
      <w:pPr>
        <w:rPr>
          <w:rtl/>
          <w:lang w:eastAsia="he-IL"/>
        </w:rPr>
      </w:pPr>
      <w:r>
        <w:rPr>
          <w:rFonts w:hint="cs"/>
          <w:rtl/>
          <w:lang w:eastAsia="he-IL"/>
        </w:rPr>
        <w:t>יש ויש.</w:t>
      </w:r>
    </w:p>
    <w:p w14:paraId="39905733" w14:textId="77777777" w:rsidR="00D114CE" w:rsidRDefault="00D114CE" w:rsidP="00D114CE">
      <w:pPr>
        <w:rPr>
          <w:rtl/>
          <w:lang w:eastAsia="he-IL"/>
        </w:rPr>
      </w:pPr>
    </w:p>
    <w:p w14:paraId="716E2461" w14:textId="77777777" w:rsidR="00D114CE" w:rsidRDefault="00D114CE" w:rsidP="00D114CE">
      <w:pPr>
        <w:pStyle w:val="a4"/>
        <w:keepNext/>
        <w:rPr>
          <w:rtl/>
        </w:rPr>
      </w:pPr>
      <w:bookmarkStart w:id="333" w:name="ET_speaker_6355_113"/>
      <w:r w:rsidRPr="00D114CE">
        <w:rPr>
          <w:rStyle w:val="TagStyle"/>
          <w:rtl/>
        </w:rPr>
        <w:t xml:space="preserve"> &lt;&lt; דובר &gt;&gt; </w:t>
      </w:r>
      <w:r>
        <w:rPr>
          <w:rtl/>
        </w:rPr>
        <w:t>משה סולומון (הציונות הדתית):</w:t>
      </w:r>
      <w:r w:rsidRPr="00D114CE">
        <w:rPr>
          <w:rStyle w:val="TagStyle"/>
          <w:rtl/>
        </w:rPr>
        <w:t xml:space="preserve"> &lt;&lt; דובר &gt;&gt;</w:t>
      </w:r>
      <w:r>
        <w:rPr>
          <w:rtl/>
        </w:rPr>
        <w:t xml:space="preserve">   </w:t>
      </w:r>
      <w:bookmarkEnd w:id="333"/>
    </w:p>
    <w:p w14:paraId="297689D0" w14:textId="77777777" w:rsidR="00D114CE" w:rsidRDefault="00D114CE" w:rsidP="00D114CE">
      <w:pPr>
        <w:pStyle w:val="KeepWithNext"/>
        <w:rPr>
          <w:rtl/>
          <w:lang w:eastAsia="he-IL"/>
        </w:rPr>
      </w:pPr>
    </w:p>
    <w:p w14:paraId="4391ABAE" w14:textId="77777777" w:rsidR="005B786D" w:rsidRDefault="00D114CE" w:rsidP="00523C52">
      <w:pPr>
        <w:rPr>
          <w:rtl/>
        </w:rPr>
      </w:pPr>
      <w:r>
        <w:rPr>
          <w:rFonts w:hint="cs"/>
          <w:rtl/>
        </w:rPr>
        <w:t xml:space="preserve">כן, </w:t>
      </w:r>
      <w:r w:rsidR="00523C52">
        <w:rPr>
          <w:rFonts w:hint="cs"/>
          <w:rtl/>
        </w:rPr>
        <w:t xml:space="preserve">אבל </w:t>
      </w:r>
      <w:r w:rsidR="005B786D">
        <w:rPr>
          <w:rtl/>
        </w:rPr>
        <w:t>אני ראיתי ש</w:t>
      </w:r>
      <w:r>
        <w:rPr>
          <w:rFonts w:hint="cs"/>
          <w:rtl/>
        </w:rPr>
        <w:t xml:space="preserve">יש </w:t>
      </w:r>
      <w:r w:rsidR="00523C52">
        <w:rPr>
          <w:rFonts w:hint="cs"/>
          <w:rtl/>
        </w:rPr>
        <w:t xml:space="preserve">רק </w:t>
      </w:r>
      <w:r w:rsidR="005B786D">
        <w:rPr>
          <w:rtl/>
        </w:rPr>
        <w:t>פעם אחת</w:t>
      </w:r>
      <w:r>
        <w:rPr>
          <w:rFonts w:hint="cs"/>
          <w:rtl/>
        </w:rPr>
        <w:t>.</w:t>
      </w:r>
      <w:r w:rsidR="005B786D">
        <w:rPr>
          <w:rtl/>
        </w:rPr>
        <w:t xml:space="preserve"> </w:t>
      </w:r>
      <w:r>
        <w:rPr>
          <w:rFonts w:hint="cs"/>
          <w:rtl/>
        </w:rPr>
        <w:t xml:space="preserve">זאת אומרת שזה </w:t>
      </w:r>
      <w:r w:rsidR="005B786D">
        <w:rPr>
          <w:rtl/>
        </w:rPr>
        <w:t xml:space="preserve">מחויב שפעם אחת לפחות </w:t>
      </w:r>
      <w:r>
        <w:rPr>
          <w:rFonts w:hint="cs"/>
          <w:rtl/>
        </w:rPr>
        <w:t xml:space="preserve">זה </w:t>
      </w:r>
      <w:r w:rsidR="005B786D">
        <w:rPr>
          <w:rtl/>
        </w:rPr>
        <w:t>יהיה</w:t>
      </w:r>
      <w:r>
        <w:rPr>
          <w:rFonts w:hint="cs"/>
          <w:rtl/>
        </w:rPr>
        <w:t>,</w:t>
      </w:r>
      <w:r w:rsidR="005B786D">
        <w:rPr>
          <w:rtl/>
        </w:rPr>
        <w:t xml:space="preserve"> </w:t>
      </w:r>
      <w:r>
        <w:rPr>
          <w:rFonts w:hint="cs"/>
          <w:rtl/>
        </w:rPr>
        <w:t xml:space="preserve">גם לצורך הדו"ח </w:t>
      </w:r>
      <w:r w:rsidR="005B786D">
        <w:rPr>
          <w:rtl/>
        </w:rPr>
        <w:t>השנתי</w:t>
      </w:r>
      <w:r>
        <w:rPr>
          <w:rFonts w:hint="cs"/>
          <w:rtl/>
        </w:rPr>
        <w:t>,</w:t>
      </w:r>
      <w:r>
        <w:rPr>
          <w:rtl/>
        </w:rPr>
        <w:t xml:space="preserve"> אבל פה </w:t>
      </w:r>
      <w:r w:rsidR="00523C52">
        <w:rPr>
          <w:rFonts w:hint="cs"/>
          <w:rtl/>
        </w:rPr>
        <w:t>שמנו</w:t>
      </w:r>
      <w:r>
        <w:rPr>
          <w:rtl/>
        </w:rPr>
        <w:t xml:space="preserve"> פעמיים</w:t>
      </w:r>
      <w:r>
        <w:rPr>
          <w:rFonts w:hint="cs"/>
          <w:rtl/>
        </w:rPr>
        <w:t>, ו</w:t>
      </w:r>
      <w:r w:rsidR="005B786D">
        <w:rPr>
          <w:rtl/>
        </w:rPr>
        <w:t>אני חושב שזה ייצ</w:t>
      </w:r>
      <w:r>
        <w:rPr>
          <w:rFonts w:hint="cs"/>
          <w:rtl/>
        </w:rPr>
        <w:t>ו</w:t>
      </w:r>
      <w:r w:rsidR="005B786D">
        <w:rPr>
          <w:rtl/>
        </w:rPr>
        <w:t>ר הגבלה</w:t>
      </w:r>
      <w:r>
        <w:rPr>
          <w:rFonts w:hint="cs"/>
          <w:rtl/>
        </w:rPr>
        <w:t xml:space="preserve"> לא מבחינה טכנית, אלא </w:t>
      </w:r>
      <w:r w:rsidR="005B786D">
        <w:rPr>
          <w:rtl/>
        </w:rPr>
        <w:t xml:space="preserve">שהיא תהיה מחויבת על בסיס </w:t>
      </w:r>
      <w:r>
        <w:rPr>
          <w:rFonts w:hint="cs"/>
          <w:rtl/>
        </w:rPr>
        <w:t xml:space="preserve">איזושהי </w:t>
      </w:r>
      <w:bookmarkStart w:id="334" w:name="_ETM_Q1_1642901"/>
      <w:bookmarkStart w:id="335" w:name="_ETM_Q1_1641901"/>
      <w:bookmarkEnd w:id="334"/>
      <w:bookmarkEnd w:id="335"/>
      <w:r w:rsidR="005B786D">
        <w:rPr>
          <w:rtl/>
        </w:rPr>
        <w:t>מקצועיות של אנשי חברי המועצה</w:t>
      </w:r>
      <w:r>
        <w:rPr>
          <w:rFonts w:hint="cs"/>
          <w:rtl/>
        </w:rPr>
        <w:t>.</w:t>
      </w:r>
    </w:p>
    <w:p w14:paraId="4674181D" w14:textId="77777777" w:rsidR="00D114CE" w:rsidRDefault="00D114CE" w:rsidP="00D114CE">
      <w:pPr>
        <w:rPr>
          <w:rtl/>
        </w:rPr>
      </w:pPr>
    </w:p>
    <w:p w14:paraId="6ECDEB92" w14:textId="77777777" w:rsidR="00D114CE" w:rsidRDefault="00D114CE" w:rsidP="00D114CE">
      <w:pPr>
        <w:pStyle w:val="a4"/>
        <w:keepNext/>
        <w:rPr>
          <w:rtl/>
        </w:rPr>
      </w:pPr>
      <w:bookmarkStart w:id="336" w:name="ET_speaker_מיכל_רוזה_שקרגי_114"/>
      <w:r w:rsidRPr="00D114CE">
        <w:rPr>
          <w:rStyle w:val="TagStyle"/>
          <w:rtl/>
        </w:rPr>
        <w:t xml:space="preserve"> &lt;&lt; דובר &gt;&gt; </w:t>
      </w:r>
      <w:r>
        <w:rPr>
          <w:rtl/>
        </w:rPr>
        <w:t>מיכל רוזה שקרגי:</w:t>
      </w:r>
      <w:r w:rsidRPr="00D114CE">
        <w:rPr>
          <w:rStyle w:val="TagStyle"/>
          <w:rtl/>
        </w:rPr>
        <w:t xml:space="preserve"> &lt;&lt; דובר &gt;&gt;</w:t>
      </w:r>
      <w:r>
        <w:rPr>
          <w:rtl/>
        </w:rPr>
        <w:t xml:space="preserve">   </w:t>
      </w:r>
      <w:bookmarkEnd w:id="336"/>
    </w:p>
    <w:p w14:paraId="6CD3347A" w14:textId="77777777" w:rsidR="00D114CE" w:rsidRDefault="00D114CE" w:rsidP="00D114CE">
      <w:pPr>
        <w:pStyle w:val="KeepWithNext"/>
        <w:rPr>
          <w:rtl/>
        </w:rPr>
      </w:pPr>
    </w:p>
    <w:p w14:paraId="7D9110A5" w14:textId="77777777" w:rsidR="005B786D" w:rsidRDefault="005B786D" w:rsidP="00D114CE">
      <w:pPr>
        <w:rPr>
          <w:rtl/>
        </w:rPr>
      </w:pPr>
      <w:bookmarkStart w:id="337" w:name="_ETM_Q1_1650401"/>
      <w:bookmarkEnd w:id="337"/>
      <w:r>
        <w:rPr>
          <w:rtl/>
        </w:rPr>
        <w:t>כן</w:t>
      </w:r>
      <w:r w:rsidR="00D114CE">
        <w:rPr>
          <w:rFonts w:hint="cs"/>
          <w:rtl/>
        </w:rPr>
        <w:t xml:space="preserve">, </w:t>
      </w:r>
      <w:r>
        <w:rPr>
          <w:rtl/>
        </w:rPr>
        <w:t>אבל היות והיא מפקחת על כל הנעשה בתאגיד</w:t>
      </w:r>
      <w:r w:rsidR="00D114CE">
        <w:rPr>
          <w:rFonts w:hint="cs"/>
          <w:rtl/>
        </w:rPr>
        <w:t>,</w:t>
      </w:r>
      <w:r>
        <w:rPr>
          <w:rtl/>
        </w:rPr>
        <w:t xml:space="preserve"> אז חשבנו שזה מעט מאוד פעמיים</w:t>
      </w:r>
      <w:r w:rsidR="00D114CE">
        <w:rPr>
          <w:rFonts w:hint="cs"/>
          <w:rtl/>
        </w:rPr>
        <w:t>.</w:t>
      </w:r>
    </w:p>
    <w:p w14:paraId="41389289" w14:textId="77777777" w:rsidR="00D114CE" w:rsidRDefault="00D114CE" w:rsidP="00D114CE">
      <w:pPr>
        <w:rPr>
          <w:rtl/>
        </w:rPr>
      </w:pPr>
    </w:p>
    <w:p w14:paraId="325A70B4" w14:textId="77777777" w:rsidR="00D114CE" w:rsidRDefault="00D114CE" w:rsidP="00D114CE">
      <w:pPr>
        <w:pStyle w:val="a4"/>
        <w:keepNext/>
        <w:rPr>
          <w:rtl/>
        </w:rPr>
      </w:pPr>
      <w:bookmarkStart w:id="338" w:name="ET_speaker_6355_115"/>
      <w:r w:rsidRPr="00D114CE">
        <w:rPr>
          <w:rStyle w:val="TagStyle"/>
          <w:rtl/>
        </w:rPr>
        <w:t xml:space="preserve"> &lt;&lt; דובר &gt;&gt; </w:t>
      </w:r>
      <w:r>
        <w:rPr>
          <w:rtl/>
        </w:rPr>
        <w:t>משה סולומון (הציונות הדתית):</w:t>
      </w:r>
      <w:r w:rsidRPr="00D114CE">
        <w:rPr>
          <w:rStyle w:val="TagStyle"/>
          <w:rtl/>
        </w:rPr>
        <w:t xml:space="preserve"> &lt;&lt; דובר &gt;&gt;</w:t>
      </w:r>
      <w:r>
        <w:rPr>
          <w:rtl/>
        </w:rPr>
        <w:t xml:space="preserve">   </w:t>
      </w:r>
      <w:bookmarkEnd w:id="338"/>
    </w:p>
    <w:p w14:paraId="52A2888C" w14:textId="77777777" w:rsidR="00D114CE" w:rsidRDefault="00D114CE" w:rsidP="00D114CE">
      <w:pPr>
        <w:pStyle w:val="KeepWithNext"/>
        <w:rPr>
          <w:rtl/>
        </w:rPr>
      </w:pPr>
    </w:p>
    <w:p w14:paraId="405D56EC" w14:textId="77777777" w:rsidR="005B786D" w:rsidRDefault="005B786D" w:rsidP="00523C52">
      <w:r>
        <w:rPr>
          <w:rtl/>
        </w:rPr>
        <w:t xml:space="preserve">אני לא חושב </w:t>
      </w:r>
      <w:r w:rsidR="00523C52">
        <w:rPr>
          <w:rFonts w:hint="cs"/>
          <w:rtl/>
        </w:rPr>
        <w:t xml:space="preserve">שזה נכון </w:t>
      </w:r>
      <w:r>
        <w:rPr>
          <w:rtl/>
        </w:rPr>
        <w:t>להוסיף</w:t>
      </w:r>
      <w:r w:rsidR="00D114CE">
        <w:rPr>
          <w:rFonts w:hint="cs"/>
          <w:rtl/>
        </w:rPr>
        <w:t>.</w:t>
      </w:r>
    </w:p>
    <w:p w14:paraId="57DC836F" w14:textId="77777777" w:rsidR="00D114CE" w:rsidRDefault="00D114CE" w:rsidP="005B786D">
      <w:pPr>
        <w:rPr>
          <w:b/>
          <w:bCs/>
          <w:rtl/>
        </w:rPr>
      </w:pPr>
    </w:p>
    <w:p w14:paraId="41AB2226" w14:textId="77777777" w:rsidR="00D114CE" w:rsidRDefault="00D114CE" w:rsidP="00D114CE">
      <w:pPr>
        <w:pStyle w:val="a4"/>
        <w:keepNext/>
        <w:rPr>
          <w:rtl/>
        </w:rPr>
      </w:pPr>
      <w:bookmarkStart w:id="339" w:name="ET_speaker_תמי_סלע_116"/>
      <w:r w:rsidRPr="00D114CE">
        <w:rPr>
          <w:rStyle w:val="TagStyle"/>
          <w:rtl/>
        </w:rPr>
        <w:t xml:space="preserve"> &lt;&lt; דובר &gt;&gt; </w:t>
      </w:r>
      <w:r>
        <w:rPr>
          <w:rtl/>
        </w:rPr>
        <w:t>תמי סלע:</w:t>
      </w:r>
      <w:r w:rsidRPr="00D114CE">
        <w:rPr>
          <w:rStyle w:val="TagStyle"/>
          <w:rtl/>
        </w:rPr>
        <w:t xml:space="preserve"> &lt;&lt; דובר &gt;&gt;</w:t>
      </w:r>
      <w:r>
        <w:rPr>
          <w:rtl/>
        </w:rPr>
        <w:t xml:space="preserve">   </w:t>
      </w:r>
      <w:bookmarkEnd w:id="339"/>
    </w:p>
    <w:p w14:paraId="5D49EA10" w14:textId="77777777" w:rsidR="00D114CE" w:rsidRDefault="00D114CE" w:rsidP="00D114CE">
      <w:pPr>
        <w:pStyle w:val="KeepWithNext"/>
        <w:rPr>
          <w:b/>
          <w:bCs/>
          <w:rtl/>
        </w:rPr>
      </w:pPr>
    </w:p>
    <w:p w14:paraId="77A554FB" w14:textId="77777777" w:rsidR="005B786D" w:rsidRDefault="005B786D" w:rsidP="00D114CE">
      <w:pPr>
        <w:rPr>
          <w:rtl/>
        </w:rPr>
      </w:pPr>
      <w:bookmarkStart w:id="340" w:name="_ETM_Q1_1655650"/>
      <w:bookmarkStart w:id="341" w:name="_ETM_Q1_1655900"/>
      <w:bookmarkEnd w:id="340"/>
      <w:bookmarkEnd w:id="341"/>
      <w:r>
        <w:rPr>
          <w:rtl/>
        </w:rPr>
        <w:t>יש דוגמאות כאלה וכאלה</w:t>
      </w:r>
      <w:r w:rsidR="00D114CE">
        <w:rPr>
          <w:rFonts w:hint="cs"/>
          <w:rtl/>
        </w:rPr>
        <w:t>.</w:t>
      </w:r>
    </w:p>
    <w:p w14:paraId="1CBA13FA" w14:textId="77777777" w:rsidR="00D114CE" w:rsidRDefault="00D114CE" w:rsidP="00D114CE">
      <w:pPr>
        <w:rPr>
          <w:rtl/>
        </w:rPr>
      </w:pPr>
      <w:bookmarkStart w:id="342" w:name="_ETM_Q1_1668900"/>
      <w:bookmarkEnd w:id="342"/>
    </w:p>
    <w:p w14:paraId="299D1BCA" w14:textId="77777777" w:rsidR="00D114CE" w:rsidRDefault="00D114CE" w:rsidP="00D114CE">
      <w:pPr>
        <w:pStyle w:val="af6"/>
        <w:keepNext/>
        <w:rPr>
          <w:rtl/>
        </w:rPr>
      </w:pPr>
      <w:bookmarkStart w:id="343" w:name="ET_yor_6053_117"/>
      <w:r w:rsidRPr="00D114CE">
        <w:rPr>
          <w:rStyle w:val="TagStyle"/>
          <w:rtl/>
        </w:rPr>
        <w:t xml:space="preserve"> &lt;&lt; יור &gt;&gt; </w:t>
      </w:r>
      <w:r>
        <w:rPr>
          <w:rtl/>
        </w:rPr>
        <w:t>היו"ר יוסף טייב:</w:t>
      </w:r>
      <w:r w:rsidRPr="00D114CE">
        <w:rPr>
          <w:rStyle w:val="TagStyle"/>
          <w:rtl/>
        </w:rPr>
        <w:t xml:space="preserve"> &lt;&lt; יור &gt;&gt;</w:t>
      </w:r>
      <w:r>
        <w:rPr>
          <w:rtl/>
        </w:rPr>
        <w:t xml:space="preserve">   </w:t>
      </w:r>
      <w:bookmarkEnd w:id="343"/>
    </w:p>
    <w:p w14:paraId="0B3FD02E" w14:textId="77777777" w:rsidR="00D114CE" w:rsidRDefault="00D114CE" w:rsidP="00D114CE">
      <w:pPr>
        <w:pStyle w:val="KeepWithNext"/>
        <w:rPr>
          <w:rtl/>
        </w:rPr>
      </w:pPr>
    </w:p>
    <w:p w14:paraId="2A22263D" w14:textId="77777777" w:rsidR="005B786D" w:rsidRDefault="00D114CE" w:rsidP="00523C52">
      <w:pPr>
        <w:rPr>
          <w:rtl/>
        </w:rPr>
      </w:pPr>
      <w:r>
        <w:rPr>
          <w:rFonts w:hint="cs"/>
          <w:rtl/>
        </w:rPr>
        <w:t>ב</w:t>
      </w:r>
      <w:r w:rsidR="005B786D">
        <w:rPr>
          <w:rtl/>
        </w:rPr>
        <w:t xml:space="preserve">רוב </w:t>
      </w:r>
      <w:r>
        <w:rPr>
          <w:rFonts w:hint="cs"/>
          <w:rtl/>
        </w:rPr>
        <w:t xml:space="preserve">שאני </w:t>
      </w:r>
      <w:r w:rsidR="005B786D">
        <w:rPr>
          <w:rtl/>
        </w:rPr>
        <w:t xml:space="preserve">עברתי </w:t>
      </w:r>
      <w:r>
        <w:rPr>
          <w:rFonts w:hint="cs"/>
          <w:rtl/>
        </w:rPr>
        <w:t xml:space="preserve">עליהם, </w:t>
      </w:r>
      <w:r w:rsidR="00523C52">
        <w:rPr>
          <w:rFonts w:hint="cs"/>
          <w:rtl/>
        </w:rPr>
        <w:t xml:space="preserve">זה </w:t>
      </w:r>
      <w:r w:rsidR="005B786D">
        <w:rPr>
          <w:rtl/>
        </w:rPr>
        <w:t xml:space="preserve">פעם </w:t>
      </w:r>
      <w:r>
        <w:rPr>
          <w:rFonts w:hint="cs"/>
          <w:rtl/>
        </w:rPr>
        <w:t xml:space="preserve">או </w:t>
      </w:r>
      <w:r w:rsidR="005B786D">
        <w:rPr>
          <w:rtl/>
        </w:rPr>
        <w:t>פעמיים</w:t>
      </w:r>
      <w:r>
        <w:rPr>
          <w:rFonts w:hint="cs"/>
          <w:rtl/>
        </w:rPr>
        <w:t>.</w:t>
      </w:r>
    </w:p>
    <w:p w14:paraId="7B21CE78" w14:textId="77777777" w:rsidR="00D114CE" w:rsidRDefault="00D114CE" w:rsidP="00D114CE">
      <w:pPr>
        <w:rPr>
          <w:rtl/>
        </w:rPr>
      </w:pPr>
    </w:p>
    <w:p w14:paraId="5AFAC967" w14:textId="77777777" w:rsidR="00D114CE" w:rsidRDefault="00D114CE" w:rsidP="00D114CE">
      <w:pPr>
        <w:pStyle w:val="a4"/>
        <w:keepNext/>
        <w:rPr>
          <w:rtl/>
        </w:rPr>
      </w:pPr>
      <w:bookmarkStart w:id="344" w:name="ET_speaker_6355_118"/>
      <w:r w:rsidRPr="00D114CE">
        <w:rPr>
          <w:rStyle w:val="TagStyle"/>
          <w:rtl/>
        </w:rPr>
        <w:t xml:space="preserve"> &lt;&lt; דובר &gt;&gt; </w:t>
      </w:r>
      <w:r>
        <w:rPr>
          <w:rtl/>
        </w:rPr>
        <w:t>משה סולומון (הציונות הדתית):</w:t>
      </w:r>
      <w:r w:rsidRPr="00D114CE">
        <w:rPr>
          <w:rStyle w:val="TagStyle"/>
          <w:rtl/>
        </w:rPr>
        <w:t xml:space="preserve"> &lt;&lt; דובר &gt;&gt;</w:t>
      </w:r>
      <w:r>
        <w:rPr>
          <w:rtl/>
        </w:rPr>
        <w:t xml:space="preserve">   </w:t>
      </w:r>
      <w:bookmarkEnd w:id="344"/>
    </w:p>
    <w:p w14:paraId="620D5F57" w14:textId="77777777" w:rsidR="00D114CE" w:rsidRDefault="00D114CE" w:rsidP="00D114CE">
      <w:pPr>
        <w:pStyle w:val="KeepWithNext"/>
        <w:rPr>
          <w:rtl/>
        </w:rPr>
      </w:pPr>
    </w:p>
    <w:p w14:paraId="360F6E2A" w14:textId="77777777" w:rsidR="00D114CE" w:rsidRDefault="00D114CE" w:rsidP="00D114CE">
      <w:pPr>
        <w:rPr>
          <w:rtl/>
        </w:rPr>
      </w:pPr>
      <w:r>
        <w:rPr>
          <w:rFonts w:hint="cs"/>
          <w:rtl/>
        </w:rPr>
        <w:t>יש מקומות שבהם זה פעם אחת אפילו.</w:t>
      </w:r>
    </w:p>
    <w:p w14:paraId="090207C5" w14:textId="77777777" w:rsidR="00D114CE" w:rsidRDefault="00D114CE" w:rsidP="005B786D">
      <w:pPr>
        <w:rPr>
          <w:b/>
          <w:bCs/>
          <w:rtl/>
        </w:rPr>
      </w:pPr>
    </w:p>
    <w:p w14:paraId="2DF0C11F" w14:textId="77777777" w:rsidR="00D114CE" w:rsidRDefault="00D114CE" w:rsidP="00D114CE">
      <w:pPr>
        <w:pStyle w:val="a4"/>
        <w:keepNext/>
        <w:rPr>
          <w:rtl/>
        </w:rPr>
      </w:pPr>
      <w:bookmarkStart w:id="345" w:name="ET_speaker_תמי_סלע_119"/>
      <w:r w:rsidRPr="00D114CE">
        <w:rPr>
          <w:rStyle w:val="TagStyle"/>
          <w:rtl/>
        </w:rPr>
        <w:t xml:space="preserve"> &lt;&lt; דובר &gt;&gt; </w:t>
      </w:r>
      <w:r>
        <w:rPr>
          <w:rtl/>
        </w:rPr>
        <w:t>תמי סלע:</w:t>
      </w:r>
      <w:r w:rsidRPr="00D114CE">
        <w:rPr>
          <w:rStyle w:val="TagStyle"/>
          <w:rtl/>
        </w:rPr>
        <w:t xml:space="preserve"> &lt;&lt; דובר &gt;&gt;</w:t>
      </w:r>
      <w:r>
        <w:rPr>
          <w:rtl/>
        </w:rPr>
        <w:t xml:space="preserve">   </w:t>
      </w:r>
      <w:bookmarkEnd w:id="345"/>
    </w:p>
    <w:p w14:paraId="082D90B7" w14:textId="77777777" w:rsidR="00D114CE" w:rsidRDefault="00D114CE" w:rsidP="00D114CE">
      <w:pPr>
        <w:pStyle w:val="KeepWithNext"/>
        <w:rPr>
          <w:rtl/>
        </w:rPr>
      </w:pPr>
    </w:p>
    <w:p w14:paraId="571576C6" w14:textId="77777777" w:rsidR="005B786D" w:rsidRDefault="005B786D" w:rsidP="00D114CE">
      <w:pPr>
        <w:rPr>
          <w:rtl/>
        </w:rPr>
      </w:pPr>
      <w:r>
        <w:rPr>
          <w:rtl/>
        </w:rPr>
        <w:t>פעם אחת זה פחות</w:t>
      </w:r>
      <w:r w:rsidR="00D114CE">
        <w:rPr>
          <w:rFonts w:hint="cs"/>
          <w:rtl/>
        </w:rPr>
        <w:t xml:space="preserve">, אבל </w:t>
      </w:r>
      <w:r>
        <w:rPr>
          <w:rtl/>
        </w:rPr>
        <w:t xml:space="preserve">בששת הימים זה </w:t>
      </w:r>
      <w:r w:rsidR="00D114CE">
        <w:rPr>
          <w:rFonts w:hint="cs"/>
          <w:rtl/>
        </w:rPr>
        <w:t>ארבע</w:t>
      </w:r>
      <w:r>
        <w:rPr>
          <w:rtl/>
        </w:rPr>
        <w:t xml:space="preserve"> פעמים</w:t>
      </w:r>
      <w:r w:rsidR="00901A6F">
        <w:rPr>
          <w:rFonts w:hint="cs"/>
          <w:rtl/>
        </w:rPr>
        <w:t>, וברבין ובבגין זה פעם אחת.</w:t>
      </w:r>
    </w:p>
    <w:p w14:paraId="24848FE1" w14:textId="77777777" w:rsidR="00B64117" w:rsidRDefault="00B64117" w:rsidP="00D114CE">
      <w:pPr>
        <w:rPr>
          <w:rtl/>
        </w:rPr>
      </w:pPr>
    </w:p>
    <w:p w14:paraId="6D7A6FE8" w14:textId="77777777" w:rsidR="00901A6F" w:rsidRDefault="00901A6F" w:rsidP="00901A6F">
      <w:pPr>
        <w:pStyle w:val="KeepWithNext"/>
        <w:rPr>
          <w:rStyle w:val="TagStyle"/>
          <w:rFonts w:ascii="David" w:hAnsi="David"/>
          <w:u w:val="single"/>
          <w:rtl/>
          <w:lang w:eastAsia="he-IL"/>
        </w:rPr>
      </w:pPr>
      <w:bookmarkStart w:id="346" w:name="_ETM_Q1_1678401"/>
      <w:bookmarkStart w:id="347" w:name="_ETM_Q1_1679650"/>
      <w:bookmarkEnd w:id="346"/>
      <w:bookmarkEnd w:id="347"/>
    </w:p>
    <w:p w14:paraId="0D23F94A" w14:textId="77777777" w:rsidR="00901A6F" w:rsidRDefault="00901A6F" w:rsidP="00901A6F">
      <w:pPr>
        <w:pStyle w:val="af6"/>
        <w:keepNext/>
        <w:rPr>
          <w:rtl/>
        </w:rPr>
      </w:pPr>
      <w:bookmarkStart w:id="348" w:name="ET_yor_6053_121"/>
      <w:r w:rsidRPr="00901A6F">
        <w:rPr>
          <w:rStyle w:val="TagStyle"/>
          <w:rtl/>
        </w:rPr>
        <w:t xml:space="preserve"> &lt;&lt; יור &gt;&gt; </w:t>
      </w:r>
      <w:r>
        <w:rPr>
          <w:rtl/>
        </w:rPr>
        <w:t>היו"ר יוסף טייב:</w:t>
      </w:r>
      <w:r w:rsidRPr="00901A6F">
        <w:rPr>
          <w:rStyle w:val="TagStyle"/>
          <w:rtl/>
        </w:rPr>
        <w:t xml:space="preserve"> &lt;&lt; יור &gt;&gt;</w:t>
      </w:r>
      <w:r>
        <w:rPr>
          <w:rtl/>
        </w:rPr>
        <w:t xml:space="preserve">   </w:t>
      </w:r>
      <w:bookmarkEnd w:id="348"/>
    </w:p>
    <w:p w14:paraId="381F55D6" w14:textId="77777777" w:rsidR="00901A6F" w:rsidRDefault="00901A6F" w:rsidP="00901A6F">
      <w:pPr>
        <w:pStyle w:val="KeepWithNext"/>
        <w:rPr>
          <w:rtl/>
          <w:lang w:eastAsia="he-IL"/>
        </w:rPr>
      </w:pPr>
    </w:p>
    <w:p w14:paraId="252CD74C" w14:textId="77777777" w:rsidR="00901A6F" w:rsidRDefault="00901A6F" w:rsidP="00901A6F">
      <w:pPr>
        <w:rPr>
          <w:rtl/>
          <w:lang w:eastAsia="he-IL"/>
        </w:rPr>
      </w:pPr>
      <w:r>
        <w:rPr>
          <w:rFonts w:hint="cs"/>
          <w:rtl/>
          <w:lang w:eastAsia="he-IL"/>
        </w:rPr>
        <w:t>אני חושב שפעמיים זה מספיק.</w:t>
      </w:r>
    </w:p>
    <w:p w14:paraId="444C4F4F" w14:textId="77777777" w:rsidR="00901A6F" w:rsidRDefault="00901A6F" w:rsidP="005B786D">
      <w:pPr>
        <w:rPr>
          <w:b/>
          <w:bCs/>
          <w:rtl/>
        </w:rPr>
      </w:pPr>
      <w:bookmarkStart w:id="349" w:name="_ETM_Q1_1677650"/>
      <w:bookmarkStart w:id="350" w:name="_ETM_Q1_1684400"/>
      <w:bookmarkEnd w:id="349"/>
      <w:bookmarkEnd w:id="350"/>
    </w:p>
    <w:p w14:paraId="3E8B553A" w14:textId="77777777" w:rsidR="00901A6F" w:rsidRDefault="00901A6F" w:rsidP="00901A6F">
      <w:pPr>
        <w:pStyle w:val="a4"/>
        <w:keepNext/>
        <w:rPr>
          <w:rtl/>
        </w:rPr>
      </w:pPr>
      <w:bookmarkStart w:id="351" w:name="ET_speaker_שרה_גולד_122"/>
      <w:r w:rsidRPr="00901A6F">
        <w:rPr>
          <w:rStyle w:val="TagStyle"/>
          <w:rtl/>
        </w:rPr>
        <w:t xml:space="preserve"> &lt;&lt; דובר &gt;&gt; </w:t>
      </w:r>
      <w:r>
        <w:rPr>
          <w:rtl/>
        </w:rPr>
        <w:t>שרה גולד:</w:t>
      </w:r>
      <w:r w:rsidRPr="00901A6F">
        <w:rPr>
          <w:rStyle w:val="TagStyle"/>
          <w:rtl/>
        </w:rPr>
        <w:t xml:space="preserve"> &lt;&lt; דובר &gt;&gt;</w:t>
      </w:r>
      <w:r>
        <w:rPr>
          <w:rtl/>
        </w:rPr>
        <w:t xml:space="preserve">   </w:t>
      </w:r>
      <w:bookmarkEnd w:id="351"/>
    </w:p>
    <w:p w14:paraId="02516F83" w14:textId="77777777" w:rsidR="00901A6F" w:rsidRDefault="00901A6F" w:rsidP="00901A6F">
      <w:pPr>
        <w:pStyle w:val="KeepWithNext"/>
        <w:rPr>
          <w:rtl/>
        </w:rPr>
      </w:pPr>
    </w:p>
    <w:p w14:paraId="092F951D" w14:textId="77777777" w:rsidR="00901A6F" w:rsidRDefault="00523C52" w:rsidP="00523C52">
      <w:pPr>
        <w:rPr>
          <w:rtl/>
        </w:rPr>
      </w:pPr>
      <w:bookmarkStart w:id="352" w:name="_ETM_Q1_1684650"/>
      <w:bookmarkStart w:id="353" w:name="_ETM_Q1_1683650"/>
      <w:bookmarkEnd w:id="352"/>
      <w:bookmarkEnd w:id="353"/>
      <w:r>
        <w:rPr>
          <w:rtl/>
        </w:rPr>
        <w:t xml:space="preserve">לגבי </w:t>
      </w:r>
      <w:r w:rsidR="005B786D">
        <w:rPr>
          <w:rtl/>
        </w:rPr>
        <w:t>מספר הפעמים</w:t>
      </w:r>
      <w:r w:rsidR="00901A6F">
        <w:rPr>
          <w:rFonts w:hint="cs"/>
          <w:rtl/>
        </w:rPr>
        <w:t>,</w:t>
      </w:r>
      <w:r w:rsidR="005B786D">
        <w:rPr>
          <w:rtl/>
        </w:rPr>
        <w:t xml:space="preserve"> לפי מה שנמסר לנו </w:t>
      </w:r>
      <w:r w:rsidR="00901A6F">
        <w:rPr>
          <w:rFonts w:hint="cs"/>
          <w:rtl/>
        </w:rPr>
        <w:t>מהרפרנטיות</w:t>
      </w:r>
      <w:r w:rsidR="005B786D">
        <w:rPr>
          <w:rtl/>
        </w:rPr>
        <w:t xml:space="preserve"> של </w:t>
      </w:r>
      <w:r w:rsidR="00901A6F">
        <w:rPr>
          <w:rFonts w:hint="cs"/>
          <w:rtl/>
        </w:rPr>
        <w:t>ה</w:t>
      </w:r>
      <w:r w:rsidR="005B786D">
        <w:rPr>
          <w:rtl/>
        </w:rPr>
        <w:t xml:space="preserve">תאגידים </w:t>
      </w:r>
      <w:r w:rsidR="00901A6F">
        <w:rPr>
          <w:rFonts w:hint="cs"/>
          <w:rtl/>
        </w:rPr>
        <w:t>ה</w:t>
      </w:r>
      <w:r w:rsidR="005B786D">
        <w:rPr>
          <w:rtl/>
        </w:rPr>
        <w:t>סטטוטוריים</w:t>
      </w:r>
      <w:r w:rsidR="00901A6F">
        <w:rPr>
          <w:rFonts w:hint="cs"/>
          <w:rtl/>
        </w:rPr>
        <w:t>,</w:t>
      </w:r>
      <w:r w:rsidR="005B786D">
        <w:rPr>
          <w:rtl/>
        </w:rPr>
        <w:t xml:space="preserve"> המועצות מתכנסות לפחות </w:t>
      </w:r>
      <w:r w:rsidR="00901A6F">
        <w:rPr>
          <w:rFonts w:hint="cs"/>
          <w:rtl/>
        </w:rPr>
        <w:t xml:space="preserve">ארבע </w:t>
      </w:r>
      <w:bookmarkStart w:id="354" w:name="_ETM_Q1_1703900"/>
      <w:bookmarkEnd w:id="354"/>
      <w:r w:rsidR="00901A6F">
        <w:rPr>
          <w:rFonts w:hint="cs"/>
          <w:rtl/>
        </w:rPr>
        <w:t xml:space="preserve">או חמש </w:t>
      </w:r>
      <w:r w:rsidR="005B786D">
        <w:rPr>
          <w:rtl/>
        </w:rPr>
        <w:t>פעמים בשנה</w:t>
      </w:r>
      <w:r w:rsidR="00901A6F">
        <w:rPr>
          <w:rFonts w:hint="cs"/>
          <w:rtl/>
        </w:rPr>
        <w:t>,</w:t>
      </w:r>
      <w:r w:rsidR="005B786D">
        <w:rPr>
          <w:rtl/>
        </w:rPr>
        <w:t xml:space="preserve"> מאחר </w:t>
      </w:r>
      <w:r w:rsidR="00901A6F">
        <w:rPr>
          <w:rFonts w:hint="cs"/>
          <w:rtl/>
        </w:rPr>
        <w:t xml:space="preserve">שלא מדובר במועצה מייעצת כללית, אלא </w:t>
      </w:r>
      <w:r w:rsidR="005B786D">
        <w:rPr>
          <w:rtl/>
        </w:rPr>
        <w:t xml:space="preserve">בתאגיד סטטוטורי שמנהל תקציב ממשלתי וגם יש לו כל מיני </w:t>
      </w:r>
      <w:r w:rsidR="00901A6F">
        <w:rPr>
          <w:rFonts w:hint="cs"/>
          <w:rtl/>
        </w:rPr>
        <w:t>ת</w:t>
      </w:r>
      <w:r w:rsidR="005B786D">
        <w:rPr>
          <w:rtl/>
        </w:rPr>
        <w:t xml:space="preserve">פקידים משמעותיים בחוק </w:t>
      </w:r>
      <w:r>
        <w:rPr>
          <w:rFonts w:hint="cs"/>
          <w:rtl/>
        </w:rPr>
        <w:t>המוצע</w:t>
      </w:r>
      <w:r w:rsidR="00901A6F">
        <w:rPr>
          <w:rFonts w:hint="cs"/>
          <w:rtl/>
        </w:rPr>
        <w:t xml:space="preserve">, ולכן </w:t>
      </w:r>
      <w:bookmarkStart w:id="355" w:name="_ETM_Q1_1714901"/>
      <w:bookmarkStart w:id="356" w:name="_ETM_Q1_1715150"/>
      <w:bookmarkEnd w:id="355"/>
      <w:bookmarkEnd w:id="356"/>
      <w:r w:rsidR="005B786D">
        <w:rPr>
          <w:rtl/>
        </w:rPr>
        <w:t>אנחנו חושבים שפעמיים זה מעט מדי</w:t>
      </w:r>
      <w:r>
        <w:rPr>
          <w:rFonts w:hint="cs"/>
          <w:rtl/>
        </w:rPr>
        <w:t>, וזה לשיקול דעת הוועדה.</w:t>
      </w:r>
    </w:p>
    <w:p w14:paraId="01782693" w14:textId="77777777" w:rsidR="00901A6F" w:rsidRDefault="00901A6F" w:rsidP="00901A6F">
      <w:pPr>
        <w:rPr>
          <w:rtl/>
        </w:rPr>
      </w:pPr>
    </w:p>
    <w:p w14:paraId="796C7FE0" w14:textId="1D25BB6E" w:rsidR="005B786D" w:rsidRDefault="005B786D" w:rsidP="00523C52">
      <w:pPr>
        <w:rPr>
          <w:rtl/>
        </w:rPr>
      </w:pPr>
      <w:bookmarkStart w:id="357" w:name="_ETM_Q1_1720900"/>
      <w:bookmarkStart w:id="358" w:name="_ETM_Q1_1721151"/>
      <w:bookmarkEnd w:id="357"/>
      <w:bookmarkEnd w:id="358"/>
      <w:r>
        <w:rPr>
          <w:rtl/>
        </w:rPr>
        <w:t xml:space="preserve">לגבי סעיף קטן </w:t>
      </w:r>
      <w:r w:rsidR="00901A6F">
        <w:rPr>
          <w:rFonts w:hint="cs"/>
          <w:rtl/>
        </w:rPr>
        <w:t xml:space="preserve">(ב), </w:t>
      </w:r>
      <w:r>
        <w:rPr>
          <w:rtl/>
        </w:rPr>
        <w:t>רצינו להעיר מספר הערות שחלקן גם קצת טכניות ניסוחיות</w:t>
      </w:r>
      <w:r w:rsidR="00901A6F">
        <w:rPr>
          <w:rFonts w:hint="cs"/>
          <w:rtl/>
        </w:rPr>
        <w:t>,</w:t>
      </w:r>
      <w:r>
        <w:rPr>
          <w:rtl/>
        </w:rPr>
        <w:t xml:space="preserve"> אבל חשוב שהדברים יהיו מסודרים</w:t>
      </w:r>
      <w:r w:rsidR="00901A6F">
        <w:rPr>
          <w:rFonts w:hint="cs"/>
          <w:rtl/>
        </w:rPr>
        <w:t xml:space="preserve"> </w:t>
      </w:r>
      <w:r w:rsidR="00901A6F">
        <w:rPr>
          <w:rtl/>
        </w:rPr>
        <w:t>–</w:t>
      </w:r>
      <w:r w:rsidR="00901A6F">
        <w:rPr>
          <w:rFonts w:hint="cs"/>
          <w:rtl/>
        </w:rPr>
        <w:t xml:space="preserve"> דבר ראשון, </w:t>
      </w:r>
      <w:r>
        <w:rPr>
          <w:rtl/>
        </w:rPr>
        <w:t xml:space="preserve">לגבי </w:t>
      </w:r>
      <w:r w:rsidR="00901A6F">
        <w:rPr>
          <w:rFonts w:hint="cs"/>
          <w:rtl/>
        </w:rPr>
        <w:t>"</w:t>
      </w:r>
      <w:r w:rsidR="00901A6F">
        <w:rPr>
          <w:rtl/>
        </w:rPr>
        <w:t>יושב ראש המועצה ינהל את ישיבותיה</w:t>
      </w:r>
      <w:r w:rsidR="00901A6F">
        <w:rPr>
          <w:rFonts w:hint="cs"/>
          <w:rtl/>
        </w:rPr>
        <w:t xml:space="preserve">", </w:t>
      </w:r>
      <w:r>
        <w:rPr>
          <w:rtl/>
        </w:rPr>
        <w:t>אז למעשה בחלק מהסעיפים מתייחסים לעובדה שבה</w:t>
      </w:r>
      <w:r w:rsidR="00901A6F">
        <w:rPr>
          <w:rFonts w:hint="cs"/>
          <w:rtl/>
        </w:rPr>
        <w:t>י</w:t>
      </w:r>
      <w:r>
        <w:rPr>
          <w:rtl/>
        </w:rPr>
        <w:t>עדרו</w:t>
      </w:r>
      <w:r w:rsidR="00901A6F">
        <w:rPr>
          <w:rFonts w:hint="cs"/>
          <w:rtl/>
        </w:rPr>
        <w:t>,</w:t>
      </w:r>
      <w:r>
        <w:rPr>
          <w:rtl/>
        </w:rPr>
        <w:t xml:space="preserve"> ייכנס בנעליו </w:t>
      </w:r>
      <w:r w:rsidR="00901A6F">
        <w:rPr>
          <w:rFonts w:hint="cs"/>
          <w:rtl/>
        </w:rPr>
        <w:t xml:space="preserve">ממלא </w:t>
      </w:r>
      <w:r>
        <w:rPr>
          <w:rtl/>
        </w:rPr>
        <w:t xml:space="preserve">מקומו </w:t>
      </w:r>
      <w:r w:rsidR="00901A6F">
        <w:rPr>
          <w:rFonts w:hint="cs"/>
          <w:rtl/>
        </w:rPr>
        <w:t>ה</w:t>
      </w:r>
      <w:r>
        <w:rPr>
          <w:rtl/>
        </w:rPr>
        <w:t>קבוע</w:t>
      </w:r>
      <w:r w:rsidR="00901A6F">
        <w:rPr>
          <w:rFonts w:hint="cs"/>
          <w:rtl/>
        </w:rPr>
        <w:t xml:space="preserve">, לדוגמה </w:t>
      </w:r>
      <w:r>
        <w:rPr>
          <w:rtl/>
        </w:rPr>
        <w:t xml:space="preserve">לעניין </w:t>
      </w:r>
      <w:r w:rsidRPr="00523C52">
        <w:rPr>
          <w:rtl/>
        </w:rPr>
        <w:t>הקוורום</w:t>
      </w:r>
      <w:r>
        <w:rPr>
          <w:rtl/>
        </w:rPr>
        <w:t xml:space="preserve"> שכתוב בהמשך הסעיף</w:t>
      </w:r>
      <w:r w:rsidR="00901A6F">
        <w:rPr>
          <w:rFonts w:hint="cs"/>
          <w:rtl/>
        </w:rPr>
        <w:t>,</w:t>
      </w:r>
      <w:r>
        <w:rPr>
          <w:rtl/>
        </w:rPr>
        <w:t xml:space="preserve"> אבל בריש</w:t>
      </w:r>
      <w:r w:rsidR="00B64117">
        <w:rPr>
          <w:rFonts w:hint="cs"/>
          <w:rtl/>
        </w:rPr>
        <w:t>ה</w:t>
      </w:r>
      <w:r>
        <w:rPr>
          <w:rtl/>
        </w:rPr>
        <w:t xml:space="preserve"> כאן לא כתוב</w:t>
      </w:r>
      <w:r w:rsidR="00523C52">
        <w:rPr>
          <w:rFonts w:hint="cs"/>
          <w:rtl/>
        </w:rPr>
        <w:t xml:space="preserve"> </w:t>
      </w:r>
      <w:r>
        <w:rPr>
          <w:rtl/>
        </w:rPr>
        <w:t>ש</w:t>
      </w:r>
      <w:r w:rsidR="00523C52">
        <w:rPr>
          <w:rFonts w:hint="cs"/>
          <w:rtl/>
        </w:rPr>
        <w:t xml:space="preserve">זה </w:t>
      </w:r>
      <w:r>
        <w:rPr>
          <w:rtl/>
        </w:rPr>
        <w:t xml:space="preserve">יושב ראש המועצה </w:t>
      </w:r>
      <w:r w:rsidR="00901A6F">
        <w:rPr>
          <w:rFonts w:hint="cs"/>
          <w:rtl/>
        </w:rPr>
        <w:t xml:space="preserve">ובהיעדרו </w:t>
      </w:r>
      <w:r w:rsidR="00523C52">
        <w:rPr>
          <w:rFonts w:hint="cs"/>
          <w:rtl/>
        </w:rPr>
        <w:t xml:space="preserve">זה </w:t>
      </w:r>
      <w:r>
        <w:rPr>
          <w:rtl/>
        </w:rPr>
        <w:t>ממלא מקומו הקבוע</w:t>
      </w:r>
      <w:r w:rsidR="00901A6F">
        <w:rPr>
          <w:rFonts w:hint="cs"/>
          <w:rtl/>
        </w:rPr>
        <w:t>.</w:t>
      </w:r>
      <w:r>
        <w:rPr>
          <w:rtl/>
        </w:rPr>
        <w:t xml:space="preserve"> יכול להיות שאפשר לקבוע סעיף כללי שמדבר על</w:t>
      </w:r>
      <w:r w:rsidR="00901A6F">
        <w:rPr>
          <w:rFonts w:hint="cs"/>
          <w:rtl/>
        </w:rPr>
        <w:t xml:space="preserve"> </w:t>
      </w:r>
      <w:r>
        <w:rPr>
          <w:rtl/>
        </w:rPr>
        <w:t>כך שיהיה ממלא מקום קבוע שהוא יבוא בנעלי</w:t>
      </w:r>
      <w:r w:rsidR="00901A6F">
        <w:rPr>
          <w:rFonts w:hint="cs"/>
          <w:rtl/>
        </w:rPr>
        <w:t>ו</w:t>
      </w:r>
      <w:r>
        <w:rPr>
          <w:rtl/>
        </w:rPr>
        <w:t xml:space="preserve"> </w:t>
      </w:r>
      <w:r w:rsidR="00901A6F">
        <w:rPr>
          <w:rFonts w:hint="cs"/>
          <w:rtl/>
        </w:rPr>
        <w:t xml:space="preserve">של </w:t>
      </w:r>
      <w:r>
        <w:rPr>
          <w:rtl/>
        </w:rPr>
        <w:t xml:space="preserve">ראש המועצה </w:t>
      </w:r>
      <w:r w:rsidR="00901A6F">
        <w:rPr>
          <w:rFonts w:hint="cs"/>
          <w:rtl/>
        </w:rPr>
        <w:t>ל</w:t>
      </w:r>
      <w:r>
        <w:rPr>
          <w:rtl/>
        </w:rPr>
        <w:t xml:space="preserve">כל עניין שקבוע </w:t>
      </w:r>
      <w:r w:rsidR="00901A6F">
        <w:rPr>
          <w:rFonts w:hint="cs"/>
          <w:rtl/>
        </w:rPr>
        <w:t>בחוק.</w:t>
      </w:r>
    </w:p>
    <w:p w14:paraId="5272A4F2" w14:textId="77777777" w:rsidR="00901A6F" w:rsidRDefault="00901A6F" w:rsidP="00901A6F">
      <w:pPr>
        <w:rPr>
          <w:rtl/>
        </w:rPr>
      </w:pPr>
      <w:bookmarkStart w:id="359" w:name="_ETM_Q1_1757400"/>
      <w:bookmarkStart w:id="360" w:name="_ETM_Q1_1758400"/>
      <w:bookmarkEnd w:id="359"/>
      <w:bookmarkEnd w:id="360"/>
    </w:p>
    <w:p w14:paraId="132EBE0B" w14:textId="77777777" w:rsidR="00901A6F" w:rsidRDefault="00901A6F" w:rsidP="00901A6F">
      <w:pPr>
        <w:pStyle w:val="a4"/>
        <w:keepNext/>
        <w:rPr>
          <w:rtl/>
        </w:rPr>
      </w:pPr>
      <w:bookmarkStart w:id="361" w:name="ET_speaker_6355_123"/>
      <w:r w:rsidRPr="00901A6F">
        <w:rPr>
          <w:rStyle w:val="TagStyle"/>
          <w:rtl/>
        </w:rPr>
        <w:t xml:space="preserve"> &lt;&lt; דובר &gt;&gt; </w:t>
      </w:r>
      <w:r>
        <w:rPr>
          <w:rtl/>
        </w:rPr>
        <w:t>משה סולומון (הציונות הדתית):</w:t>
      </w:r>
      <w:r w:rsidRPr="00901A6F">
        <w:rPr>
          <w:rStyle w:val="TagStyle"/>
          <w:rtl/>
        </w:rPr>
        <w:t xml:space="preserve"> &lt;&lt; דובר &gt;&gt;</w:t>
      </w:r>
      <w:r>
        <w:rPr>
          <w:rtl/>
        </w:rPr>
        <w:t xml:space="preserve">   </w:t>
      </w:r>
      <w:bookmarkEnd w:id="361"/>
    </w:p>
    <w:p w14:paraId="033D7594" w14:textId="77777777" w:rsidR="00901A6F" w:rsidRDefault="00901A6F" w:rsidP="00901A6F">
      <w:pPr>
        <w:pStyle w:val="KeepWithNext"/>
        <w:rPr>
          <w:rtl/>
        </w:rPr>
      </w:pPr>
    </w:p>
    <w:p w14:paraId="67D4707A" w14:textId="77777777" w:rsidR="00901A6F" w:rsidRDefault="00523C52" w:rsidP="00901A6F">
      <w:pPr>
        <w:rPr>
          <w:rtl/>
        </w:rPr>
      </w:pPr>
      <w:bookmarkStart w:id="362" w:name="_ETM_Q1_1758650"/>
      <w:bookmarkEnd w:id="362"/>
      <w:r>
        <w:rPr>
          <w:rFonts w:hint="cs"/>
          <w:rtl/>
        </w:rPr>
        <w:t>או "</w:t>
      </w:r>
      <w:r w:rsidR="00901A6F">
        <w:rPr>
          <w:rFonts w:hint="cs"/>
          <w:rtl/>
        </w:rPr>
        <w:t>מי מבאי כוחו</w:t>
      </w:r>
      <w:r>
        <w:rPr>
          <w:rFonts w:hint="cs"/>
          <w:rtl/>
        </w:rPr>
        <w:t>"</w:t>
      </w:r>
      <w:r w:rsidR="00901A6F">
        <w:rPr>
          <w:rFonts w:hint="cs"/>
          <w:rtl/>
        </w:rPr>
        <w:t>.</w:t>
      </w:r>
    </w:p>
    <w:p w14:paraId="5BEBDDA0" w14:textId="77777777" w:rsidR="00901A6F" w:rsidRDefault="00901A6F" w:rsidP="00901A6F">
      <w:pPr>
        <w:rPr>
          <w:rtl/>
        </w:rPr>
      </w:pPr>
      <w:bookmarkStart w:id="363" w:name="_ETM_Q1_1765401"/>
      <w:bookmarkStart w:id="364" w:name="_ETM_Q1_1751150"/>
      <w:bookmarkStart w:id="365" w:name="_ETM_Q1_1751401"/>
      <w:bookmarkEnd w:id="363"/>
      <w:bookmarkEnd w:id="364"/>
      <w:bookmarkEnd w:id="365"/>
    </w:p>
    <w:p w14:paraId="02A223C9" w14:textId="77777777" w:rsidR="00901A6F" w:rsidRDefault="00901A6F" w:rsidP="00901A6F">
      <w:pPr>
        <w:pStyle w:val="a4"/>
        <w:keepNext/>
        <w:rPr>
          <w:rtl/>
        </w:rPr>
      </w:pPr>
      <w:bookmarkStart w:id="366" w:name="ET_speaker_תמי_סלע_124"/>
      <w:r w:rsidRPr="00901A6F">
        <w:rPr>
          <w:rStyle w:val="TagStyle"/>
          <w:rtl/>
        </w:rPr>
        <w:t xml:space="preserve"> &lt;&lt; דובר &gt;&gt; </w:t>
      </w:r>
      <w:r>
        <w:rPr>
          <w:rtl/>
        </w:rPr>
        <w:t>תמי סלע:</w:t>
      </w:r>
      <w:r w:rsidRPr="00901A6F">
        <w:rPr>
          <w:rStyle w:val="TagStyle"/>
          <w:rtl/>
        </w:rPr>
        <w:t xml:space="preserve"> &lt;&lt; דובר &gt;&gt;</w:t>
      </w:r>
      <w:r>
        <w:rPr>
          <w:rtl/>
        </w:rPr>
        <w:t xml:space="preserve">   </w:t>
      </w:r>
      <w:bookmarkEnd w:id="366"/>
    </w:p>
    <w:p w14:paraId="214395A3" w14:textId="77777777" w:rsidR="00901A6F" w:rsidRDefault="00901A6F" w:rsidP="00901A6F">
      <w:pPr>
        <w:pStyle w:val="KeepWithNext"/>
        <w:rPr>
          <w:rtl/>
        </w:rPr>
      </w:pPr>
    </w:p>
    <w:p w14:paraId="38D049DC" w14:textId="77777777" w:rsidR="00901A6F" w:rsidRDefault="00901A6F" w:rsidP="00901A6F">
      <w:pPr>
        <w:rPr>
          <w:rtl/>
        </w:rPr>
      </w:pPr>
      <w:r>
        <w:rPr>
          <w:rFonts w:hint="cs"/>
          <w:rtl/>
        </w:rPr>
        <w:t>אבל יש לו ממלא מקום קבוע.</w:t>
      </w:r>
    </w:p>
    <w:p w14:paraId="29AE5DE1" w14:textId="77777777" w:rsidR="00901A6F" w:rsidRDefault="00901A6F" w:rsidP="00901A6F">
      <w:pPr>
        <w:rPr>
          <w:rtl/>
        </w:rPr>
      </w:pPr>
    </w:p>
    <w:p w14:paraId="21545C3A" w14:textId="77777777" w:rsidR="00901A6F" w:rsidRDefault="00901A6F" w:rsidP="00901A6F">
      <w:pPr>
        <w:pStyle w:val="a4"/>
        <w:keepNext/>
        <w:rPr>
          <w:rtl/>
        </w:rPr>
      </w:pPr>
      <w:bookmarkStart w:id="367" w:name="ET_speaker_שרה_גולד_125"/>
      <w:r w:rsidRPr="00901A6F">
        <w:rPr>
          <w:rStyle w:val="TagStyle"/>
          <w:rtl/>
        </w:rPr>
        <w:t xml:space="preserve"> &lt;&lt; דובר &gt;&gt; </w:t>
      </w:r>
      <w:r>
        <w:rPr>
          <w:rtl/>
        </w:rPr>
        <w:t>שרה גולד:</w:t>
      </w:r>
      <w:r w:rsidRPr="00901A6F">
        <w:rPr>
          <w:rStyle w:val="TagStyle"/>
          <w:rtl/>
        </w:rPr>
        <w:t xml:space="preserve"> &lt;&lt; דובר &gt;&gt;</w:t>
      </w:r>
      <w:r>
        <w:rPr>
          <w:rtl/>
        </w:rPr>
        <w:t xml:space="preserve">   </w:t>
      </w:r>
      <w:bookmarkEnd w:id="367"/>
    </w:p>
    <w:p w14:paraId="3C62EE98" w14:textId="77777777" w:rsidR="00901A6F" w:rsidRDefault="00901A6F" w:rsidP="00901A6F">
      <w:pPr>
        <w:pStyle w:val="KeepWithNext"/>
        <w:rPr>
          <w:rtl/>
        </w:rPr>
      </w:pPr>
    </w:p>
    <w:p w14:paraId="3A6808AC" w14:textId="77777777" w:rsidR="00901A6F" w:rsidRDefault="00901A6F" w:rsidP="00523C52">
      <w:pPr>
        <w:rPr>
          <w:rtl/>
        </w:rPr>
      </w:pPr>
      <w:r>
        <w:rPr>
          <w:rFonts w:hint="cs"/>
          <w:rtl/>
        </w:rPr>
        <w:t>אנ</w:t>
      </w:r>
      <w:r w:rsidR="00523C52">
        <w:rPr>
          <w:rFonts w:hint="cs"/>
          <w:rtl/>
        </w:rPr>
        <w:t xml:space="preserve">חנו חושבים שזה צריך להיות ממלא </w:t>
      </w:r>
      <w:r>
        <w:rPr>
          <w:rFonts w:hint="cs"/>
          <w:rtl/>
        </w:rPr>
        <w:t>מקום קבוע.</w:t>
      </w:r>
    </w:p>
    <w:p w14:paraId="442184F4" w14:textId="77777777" w:rsidR="00901A6F" w:rsidRDefault="00901A6F" w:rsidP="00901A6F">
      <w:pPr>
        <w:rPr>
          <w:rtl/>
        </w:rPr>
      </w:pPr>
      <w:bookmarkStart w:id="368" w:name="_ETM_Q1_1769150"/>
      <w:bookmarkEnd w:id="368"/>
    </w:p>
    <w:p w14:paraId="54F64FA5" w14:textId="77777777" w:rsidR="00901A6F" w:rsidRDefault="00901A6F" w:rsidP="00901A6F">
      <w:pPr>
        <w:pStyle w:val="a4"/>
        <w:keepNext/>
        <w:rPr>
          <w:rtl/>
        </w:rPr>
      </w:pPr>
      <w:bookmarkStart w:id="369" w:name="ET_speaker_תמי_סלע_127"/>
      <w:r w:rsidRPr="00901A6F">
        <w:rPr>
          <w:rStyle w:val="TagStyle"/>
          <w:rtl/>
        </w:rPr>
        <w:t xml:space="preserve"> &lt;&lt; דובר &gt;&gt; </w:t>
      </w:r>
      <w:r>
        <w:rPr>
          <w:rtl/>
        </w:rPr>
        <w:t>תמי סלע:</w:t>
      </w:r>
      <w:r w:rsidRPr="00901A6F">
        <w:rPr>
          <w:rStyle w:val="TagStyle"/>
          <w:rtl/>
        </w:rPr>
        <w:t xml:space="preserve"> &lt;&lt; דובר &gt;&gt;</w:t>
      </w:r>
      <w:r>
        <w:rPr>
          <w:rtl/>
        </w:rPr>
        <w:t xml:space="preserve">   </w:t>
      </w:r>
      <w:bookmarkEnd w:id="369"/>
    </w:p>
    <w:p w14:paraId="085A3FF7" w14:textId="77777777" w:rsidR="00901A6F" w:rsidRDefault="00901A6F" w:rsidP="00901A6F">
      <w:pPr>
        <w:pStyle w:val="KeepWithNext"/>
        <w:rPr>
          <w:rtl/>
        </w:rPr>
      </w:pPr>
    </w:p>
    <w:p w14:paraId="0954A41A" w14:textId="77777777" w:rsidR="005B786D" w:rsidRDefault="00901A6F" w:rsidP="00901A6F">
      <w:pPr>
        <w:rPr>
          <w:rtl/>
        </w:rPr>
      </w:pPr>
      <w:bookmarkStart w:id="370" w:name="_ETM_Q1_1769400"/>
      <w:bookmarkEnd w:id="370"/>
      <w:r>
        <w:rPr>
          <w:rFonts w:hint="cs"/>
          <w:rtl/>
        </w:rPr>
        <w:t xml:space="preserve">שזה </w:t>
      </w:r>
      <w:r w:rsidR="005B786D">
        <w:rPr>
          <w:rtl/>
        </w:rPr>
        <w:t xml:space="preserve">יהיה כללי </w:t>
      </w:r>
      <w:r>
        <w:rPr>
          <w:rtl/>
        </w:rPr>
        <w:t>–</w:t>
      </w:r>
      <w:r>
        <w:rPr>
          <w:rFonts w:hint="cs"/>
          <w:rtl/>
        </w:rPr>
        <w:t xml:space="preserve"> </w:t>
      </w:r>
      <w:r w:rsidR="005B786D">
        <w:rPr>
          <w:rtl/>
        </w:rPr>
        <w:t xml:space="preserve">בכל מקום שיהיה </w:t>
      </w:r>
      <w:r>
        <w:rPr>
          <w:rFonts w:hint="cs"/>
          <w:rtl/>
        </w:rPr>
        <w:t>כתוב</w:t>
      </w:r>
      <w:r w:rsidR="005B786D">
        <w:rPr>
          <w:rtl/>
        </w:rPr>
        <w:t xml:space="preserve"> יושב ראש המועצה</w:t>
      </w:r>
      <w:r>
        <w:rPr>
          <w:rFonts w:hint="cs"/>
          <w:rtl/>
        </w:rPr>
        <w:t>,</w:t>
      </w:r>
      <w:r w:rsidR="005B786D">
        <w:rPr>
          <w:rtl/>
        </w:rPr>
        <w:t xml:space="preserve"> </w:t>
      </w:r>
      <w:r>
        <w:rPr>
          <w:rFonts w:hint="cs"/>
          <w:rtl/>
        </w:rPr>
        <w:t>ו</w:t>
      </w:r>
      <w:r w:rsidR="005B786D">
        <w:rPr>
          <w:rtl/>
        </w:rPr>
        <w:t>אם הוא לא נמצא</w:t>
      </w:r>
      <w:r>
        <w:rPr>
          <w:rFonts w:hint="cs"/>
          <w:rtl/>
        </w:rPr>
        <w:t>,</w:t>
      </w:r>
      <w:r w:rsidR="005B786D">
        <w:rPr>
          <w:rtl/>
        </w:rPr>
        <w:t xml:space="preserve"> אז ממלא </w:t>
      </w:r>
      <w:r>
        <w:rPr>
          <w:rFonts w:hint="cs"/>
          <w:rtl/>
        </w:rPr>
        <w:t>ה</w:t>
      </w:r>
      <w:r w:rsidR="005B786D">
        <w:rPr>
          <w:rtl/>
        </w:rPr>
        <w:t xml:space="preserve">מקום </w:t>
      </w:r>
      <w:r>
        <w:rPr>
          <w:rFonts w:hint="cs"/>
          <w:rtl/>
        </w:rPr>
        <w:t xml:space="preserve">הקבוע. אין בעיה, נכניס הוראה </w:t>
      </w:r>
      <w:bookmarkStart w:id="371" w:name="_ETM_Q1_1770151"/>
      <w:bookmarkEnd w:id="371"/>
      <w:r>
        <w:rPr>
          <w:rFonts w:hint="cs"/>
          <w:rtl/>
        </w:rPr>
        <w:t>כזו.</w:t>
      </w:r>
    </w:p>
    <w:p w14:paraId="0F2823DC" w14:textId="77777777" w:rsidR="00901A6F" w:rsidRDefault="00901A6F" w:rsidP="00901A6F">
      <w:pPr>
        <w:rPr>
          <w:rtl/>
        </w:rPr>
      </w:pPr>
      <w:bookmarkStart w:id="372" w:name="_ETM_Q1_1770650"/>
      <w:bookmarkStart w:id="373" w:name="_ETM_Q1_1770901"/>
      <w:bookmarkEnd w:id="372"/>
      <w:bookmarkEnd w:id="373"/>
    </w:p>
    <w:p w14:paraId="11F45B0F" w14:textId="77777777" w:rsidR="00901A6F" w:rsidRDefault="00901A6F" w:rsidP="00901A6F">
      <w:pPr>
        <w:pStyle w:val="af6"/>
        <w:keepNext/>
        <w:rPr>
          <w:rtl/>
        </w:rPr>
      </w:pPr>
      <w:bookmarkStart w:id="374" w:name="ET_yor_6053_128"/>
      <w:r w:rsidRPr="00901A6F">
        <w:rPr>
          <w:rStyle w:val="TagStyle"/>
          <w:rtl/>
        </w:rPr>
        <w:t xml:space="preserve"> &lt;&lt; יור &gt;&gt; </w:t>
      </w:r>
      <w:r>
        <w:rPr>
          <w:rtl/>
        </w:rPr>
        <w:t>היו"ר יוסף טייב:</w:t>
      </w:r>
      <w:r w:rsidRPr="00901A6F">
        <w:rPr>
          <w:rStyle w:val="TagStyle"/>
          <w:rtl/>
        </w:rPr>
        <w:t xml:space="preserve"> &lt;&lt; יור &gt;&gt;</w:t>
      </w:r>
      <w:r>
        <w:rPr>
          <w:rtl/>
        </w:rPr>
        <w:t xml:space="preserve">   </w:t>
      </w:r>
      <w:bookmarkEnd w:id="374"/>
    </w:p>
    <w:p w14:paraId="66560166" w14:textId="77777777" w:rsidR="00901A6F" w:rsidRDefault="00901A6F" w:rsidP="00901A6F">
      <w:pPr>
        <w:pStyle w:val="KeepWithNext"/>
        <w:rPr>
          <w:rtl/>
        </w:rPr>
      </w:pPr>
    </w:p>
    <w:p w14:paraId="0C8093AE" w14:textId="77777777" w:rsidR="00901A6F" w:rsidRDefault="00EA1856" w:rsidP="00EA1856">
      <w:pPr>
        <w:rPr>
          <w:rtl/>
        </w:rPr>
      </w:pPr>
      <w:bookmarkStart w:id="375" w:name="_ETM_Q1_1771650"/>
      <w:bookmarkEnd w:id="375"/>
      <w:r w:rsidRPr="00EA1856">
        <w:rPr>
          <w:rFonts w:hint="cs"/>
          <w:rtl/>
        </w:rPr>
        <w:t xml:space="preserve">בסדר גמור. </w:t>
      </w:r>
      <w:bookmarkStart w:id="376" w:name="_ETM_Q1_1767651"/>
      <w:bookmarkEnd w:id="376"/>
    </w:p>
    <w:p w14:paraId="3BAE23B9" w14:textId="77777777" w:rsidR="00EA1856" w:rsidRPr="00EA1856" w:rsidRDefault="00EA1856" w:rsidP="00EA1856">
      <w:pPr>
        <w:rPr>
          <w:rtl/>
        </w:rPr>
      </w:pPr>
      <w:bookmarkStart w:id="377" w:name="_ETM_Q1_1779400"/>
      <w:bookmarkEnd w:id="377"/>
    </w:p>
    <w:p w14:paraId="229D3BD0" w14:textId="77777777" w:rsidR="00901A6F" w:rsidRDefault="00901A6F" w:rsidP="00901A6F">
      <w:pPr>
        <w:pStyle w:val="a4"/>
        <w:keepNext/>
        <w:rPr>
          <w:rtl/>
        </w:rPr>
      </w:pPr>
      <w:bookmarkStart w:id="378" w:name="ET_speaker_שרה_גולד_126"/>
      <w:r w:rsidRPr="00901A6F">
        <w:rPr>
          <w:rStyle w:val="TagStyle"/>
          <w:rtl/>
        </w:rPr>
        <w:t xml:space="preserve"> &lt;&lt; דובר &gt;&gt; </w:t>
      </w:r>
      <w:r>
        <w:rPr>
          <w:rtl/>
        </w:rPr>
        <w:t>שרה גולד:</w:t>
      </w:r>
      <w:r w:rsidRPr="00901A6F">
        <w:rPr>
          <w:rStyle w:val="TagStyle"/>
          <w:rtl/>
        </w:rPr>
        <w:t xml:space="preserve"> &lt;&lt; דובר &gt;&gt;</w:t>
      </w:r>
      <w:r>
        <w:rPr>
          <w:rtl/>
        </w:rPr>
        <w:t xml:space="preserve">   </w:t>
      </w:r>
      <w:bookmarkEnd w:id="378"/>
    </w:p>
    <w:p w14:paraId="050C589B" w14:textId="77777777" w:rsidR="00901A6F" w:rsidRDefault="00901A6F" w:rsidP="00901A6F">
      <w:pPr>
        <w:pStyle w:val="KeepWithNext"/>
        <w:rPr>
          <w:rtl/>
        </w:rPr>
      </w:pPr>
    </w:p>
    <w:p w14:paraId="0EC354E2" w14:textId="77777777" w:rsidR="00B64117" w:rsidRDefault="005B786D" w:rsidP="00523C52">
      <w:pPr>
        <w:rPr>
          <w:rtl/>
        </w:rPr>
      </w:pPr>
      <w:bookmarkStart w:id="379" w:name="_ETM_Q1_1767900"/>
      <w:bookmarkStart w:id="380" w:name="_ETM_Q1_1766400"/>
      <w:bookmarkEnd w:id="379"/>
      <w:bookmarkEnd w:id="380"/>
      <w:r>
        <w:rPr>
          <w:rtl/>
        </w:rPr>
        <w:t xml:space="preserve">לעניין האפשרות שהשר יציע </w:t>
      </w:r>
      <w:r w:rsidR="00EA1856">
        <w:rPr>
          <w:rFonts w:hint="cs"/>
          <w:rtl/>
        </w:rPr>
        <w:t>נושאים ל</w:t>
      </w:r>
      <w:r w:rsidR="00EA1856">
        <w:rPr>
          <w:rtl/>
        </w:rPr>
        <w:t xml:space="preserve">ישיבה </w:t>
      </w:r>
      <w:r w:rsidR="00EA1856">
        <w:rPr>
          <w:rFonts w:hint="cs"/>
          <w:rtl/>
        </w:rPr>
        <w:t xml:space="preserve">על </w:t>
      </w:r>
      <w:r>
        <w:rPr>
          <w:rtl/>
        </w:rPr>
        <w:t>סדר היום</w:t>
      </w:r>
      <w:r w:rsidR="00EA1856">
        <w:rPr>
          <w:rFonts w:hint="cs"/>
          <w:rtl/>
        </w:rPr>
        <w:t>,</w:t>
      </w:r>
      <w:r>
        <w:rPr>
          <w:rtl/>
        </w:rPr>
        <w:t xml:space="preserve"> אנחנו חושבים שיש עם זה קושי</w:t>
      </w:r>
      <w:r w:rsidR="00EA1856">
        <w:rPr>
          <w:rFonts w:hint="cs"/>
          <w:rtl/>
        </w:rPr>
        <w:t xml:space="preserve"> מכיוון</w:t>
      </w:r>
      <w:r>
        <w:rPr>
          <w:rtl/>
        </w:rPr>
        <w:t xml:space="preserve"> </w:t>
      </w:r>
      <w:r w:rsidR="00EA1856">
        <w:rPr>
          <w:rFonts w:hint="cs"/>
          <w:rtl/>
        </w:rPr>
        <w:t>ש</w:t>
      </w:r>
      <w:r>
        <w:rPr>
          <w:rtl/>
        </w:rPr>
        <w:t>עצם העובדה שמקימים תאגיד סטטוטורי</w:t>
      </w:r>
      <w:r w:rsidR="00EA1856">
        <w:rPr>
          <w:rFonts w:hint="cs"/>
          <w:rtl/>
        </w:rPr>
        <w:t>,</w:t>
      </w:r>
      <w:r>
        <w:rPr>
          <w:rtl/>
        </w:rPr>
        <w:t xml:space="preserve"> משמיעה עצמאות מסוימת של התאגיד מהדרג הפוליטי</w:t>
      </w:r>
      <w:r w:rsidR="00EA1856">
        <w:rPr>
          <w:rFonts w:hint="cs"/>
          <w:rtl/>
        </w:rPr>
        <w:t>,</w:t>
      </w:r>
      <w:r>
        <w:rPr>
          <w:rtl/>
        </w:rPr>
        <w:t xml:space="preserve"> ולכן אנחנו מציעים שיושב ראש </w:t>
      </w:r>
      <w:r w:rsidR="00EA1856">
        <w:rPr>
          <w:rFonts w:hint="cs"/>
          <w:rtl/>
        </w:rPr>
        <w:t xml:space="preserve">המועצה </w:t>
      </w:r>
      <w:r>
        <w:rPr>
          <w:rtl/>
        </w:rPr>
        <w:t>הוא זה שיקבע את סדר היום</w:t>
      </w:r>
      <w:r w:rsidR="00EA1856">
        <w:rPr>
          <w:rFonts w:hint="cs"/>
          <w:rtl/>
        </w:rPr>
        <w:t>,</w:t>
      </w:r>
      <w:r>
        <w:rPr>
          <w:rtl/>
        </w:rPr>
        <w:t xml:space="preserve"> </w:t>
      </w:r>
      <w:r w:rsidR="00EA1856">
        <w:rPr>
          <w:rFonts w:hint="cs"/>
          <w:rtl/>
        </w:rPr>
        <w:t>ו</w:t>
      </w:r>
      <w:r>
        <w:rPr>
          <w:rtl/>
        </w:rPr>
        <w:t xml:space="preserve">כמובן שהשר </w:t>
      </w:r>
      <w:r w:rsidR="00EA1856">
        <w:rPr>
          <w:rFonts w:hint="cs"/>
          <w:rtl/>
        </w:rPr>
        <w:t xml:space="preserve">יוכל </w:t>
      </w:r>
      <w:r>
        <w:rPr>
          <w:rtl/>
        </w:rPr>
        <w:t>לפנות אליו ולבקש דברים</w:t>
      </w:r>
      <w:r w:rsidR="00EA1856">
        <w:rPr>
          <w:rFonts w:hint="cs"/>
          <w:rtl/>
        </w:rPr>
        <w:t>,</w:t>
      </w:r>
      <w:r>
        <w:rPr>
          <w:rtl/>
        </w:rPr>
        <w:t xml:space="preserve"> אבל </w:t>
      </w:r>
      <w:r w:rsidR="00EA1856">
        <w:rPr>
          <w:rFonts w:hint="cs"/>
          <w:rtl/>
        </w:rPr>
        <w:t>אנחנו חושבים שיש קושי ב</w:t>
      </w:r>
      <w:r>
        <w:rPr>
          <w:rtl/>
        </w:rPr>
        <w:t xml:space="preserve">עיגון מפורש של המעורבות של </w:t>
      </w:r>
      <w:r w:rsidR="00EA1856">
        <w:rPr>
          <w:rFonts w:hint="cs"/>
          <w:rtl/>
        </w:rPr>
        <w:t xml:space="preserve">השר </w:t>
      </w:r>
      <w:r>
        <w:rPr>
          <w:rtl/>
        </w:rPr>
        <w:t>בנושא</w:t>
      </w:r>
      <w:r w:rsidR="00EA1856">
        <w:rPr>
          <w:rFonts w:hint="cs"/>
          <w:rtl/>
        </w:rPr>
        <w:t>.</w:t>
      </w:r>
      <w:r>
        <w:rPr>
          <w:rtl/>
        </w:rPr>
        <w:t xml:space="preserve"> </w:t>
      </w:r>
    </w:p>
    <w:p w14:paraId="5B0356CF" w14:textId="77777777" w:rsidR="00B64117" w:rsidRDefault="00B64117" w:rsidP="00523C52">
      <w:pPr>
        <w:rPr>
          <w:rtl/>
        </w:rPr>
      </w:pPr>
    </w:p>
    <w:p w14:paraId="45AFF512" w14:textId="769C089D" w:rsidR="005B786D" w:rsidRDefault="005B786D" w:rsidP="00523C52">
      <w:pPr>
        <w:rPr>
          <w:rtl/>
        </w:rPr>
      </w:pPr>
      <w:r>
        <w:rPr>
          <w:rtl/>
        </w:rPr>
        <w:t>לכל הפחות</w:t>
      </w:r>
      <w:r w:rsidR="00EA1856">
        <w:rPr>
          <w:rFonts w:hint="cs"/>
          <w:rtl/>
        </w:rPr>
        <w:t>,</w:t>
      </w:r>
      <w:r>
        <w:rPr>
          <w:rtl/>
        </w:rPr>
        <w:t xml:space="preserve"> היינו מפרידים את זה </w:t>
      </w:r>
      <w:r w:rsidR="00EA1856">
        <w:rPr>
          <w:rFonts w:hint="cs"/>
          <w:rtl/>
        </w:rPr>
        <w:t xml:space="preserve">כך </w:t>
      </w:r>
      <w:r>
        <w:rPr>
          <w:rtl/>
        </w:rPr>
        <w:t xml:space="preserve">שהשר </w:t>
      </w:r>
      <w:r w:rsidR="00523C52">
        <w:rPr>
          <w:rFonts w:hint="cs"/>
          <w:rtl/>
        </w:rPr>
        <w:t xml:space="preserve">יהיה </w:t>
      </w:r>
      <w:r>
        <w:rPr>
          <w:rtl/>
        </w:rPr>
        <w:t>רשאי להציע הצעות</w:t>
      </w:r>
      <w:r w:rsidR="00EA1856">
        <w:rPr>
          <w:rFonts w:hint="cs"/>
          <w:rtl/>
        </w:rPr>
        <w:t>,</w:t>
      </w:r>
      <w:r>
        <w:rPr>
          <w:rtl/>
        </w:rPr>
        <w:t xml:space="preserve"> </w:t>
      </w:r>
      <w:r w:rsidR="00523C52">
        <w:rPr>
          <w:rFonts w:hint="cs"/>
          <w:rtl/>
        </w:rPr>
        <w:t xml:space="preserve">אבל </w:t>
      </w:r>
      <w:r>
        <w:rPr>
          <w:rtl/>
        </w:rPr>
        <w:t xml:space="preserve">שזה לא יהיה ממש חלק אינטגרלי מהסמכות של </w:t>
      </w:r>
      <w:r w:rsidR="00EA1856">
        <w:rPr>
          <w:rFonts w:hint="cs"/>
          <w:rtl/>
        </w:rPr>
        <w:t xml:space="preserve">היו"ר </w:t>
      </w:r>
      <w:bookmarkStart w:id="381" w:name="_ETM_Q1_1815901"/>
      <w:bookmarkEnd w:id="381"/>
      <w:r>
        <w:rPr>
          <w:rtl/>
        </w:rPr>
        <w:t>לנהל את הישיבות שהוא אמור גם לשים לב להצעות של השר</w:t>
      </w:r>
      <w:r w:rsidR="00EA1856">
        <w:rPr>
          <w:rFonts w:hint="cs"/>
          <w:rtl/>
        </w:rPr>
        <w:t>,</w:t>
      </w:r>
      <w:r>
        <w:rPr>
          <w:rtl/>
        </w:rPr>
        <w:t xml:space="preserve"> כי זה כבר ממש משמיע מעורבות משמעותית ש</w:t>
      </w:r>
      <w:r w:rsidR="00EA1856">
        <w:rPr>
          <w:rFonts w:hint="cs"/>
          <w:rtl/>
        </w:rPr>
        <w:t xml:space="preserve">ל </w:t>
      </w:r>
      <w:r>
        <w:rPr>
          <w:rtl/>
        </w:rPr>
        <w:t>הדרג הפוליטי בניהול התאגיד</w:t>
      </w:r>
      <w:r w:rsidR="00EA1856">
        <w:rPr>
          <w:rFonts w:hint="cs"/>
          <w:rtl/>
        </w:rPr>
        <w:t>.</w:t>
      </w:r>
    </w:p>
    <w:p w14:paraId="0A598750" w14:textId="77777777" w:rsidR="00EA1856" w:rsidRDefault="00EA1856" w:rsidP="00EA1856">
      <w:pPr>
        <w:rPr>
          <w:rtl/>
        </w:rPr>
      </w:pPr>
      <w:bookmarkStart w:id="382" w:name="_ETM_Q1_1823150"/>
      <w:bookmarkStart w:id="383" w:name="_ETM_Q1_1824651"/>
      <w:bookmarkEnd w:id="382"/>
      <w:bookmarkEnd w:id="383"/>
    </w:p>
    <w:p w14:paraId="27A8BE63" w14:textId="77777777" w:rsidR="00EA1856" w:rsidRDefault="00EA1856" w:rsidP="00EA1856">
      <w:pPr>
        <w:pStyle w:val="a4"/>
        <w:keepNext/>
        <w:rPr>
          <w:rtl/>
        </w:rPr>
      </w:pPr>
      <w:bookmarkStart w:id="384" w:name="ET_speaker_6355_129"/>
      <w:r w:rsidRPr="00EA1856">
        <w:rPr>
          <w:rStyle w:val="TagStyle"/>
          <w:rtl/>
        </w:rPr>
        <w:t xml:space="preserve"> &lt;&lt; דובר &gt;&gt; </w:t>
      </w:r>
      <w:r>
        <w:rPr>
          <w:rtl/>
        </w:rPr>
        <w:t>משה סולומון (הציונות הדתית):</w:t>
      </w:r>
      <w:r w:rsidRPr="00EA1856">
        <w:rPr>
          <w:rStyle w:val="TagStyle"/>
          <w:rtl/>
        </w:rPr>
        <w:t xml:space="preserve"> &lt;&lt; דובר &gt;&gt;</w:t>
      </w:r>
      <w:r>
        <w:rPr>
          <w:rtl/>
        </w:rPr>
        <w:t xml:space="preserve">   </w:t>
      </w:r>
      <w:bookmarkEnd w:id="384"/>
    </w:p>
    <w:p w14:paraId="0F9CA9E5" w14:textId="77777777" w:rsidR="00EA1856" w:rsidRDefault="00EA1856" w:rsidP="00EA1856">
      <w:pPr>
        <w:pStyle w:val="KeepWithNext"/>
        <w:rPr>
          <w:rtl/>
        </w:rPr>
      </w:pPr>
    </w:p>
    <w:p w14:paraId="082E6613" w14:textId="77777777" w:rsidR="005B786D" w:rsidRDefault="005B786D" w:rsidP="00EA1856">
      <w:pPr>
        <w:rPr>
          <w:rtl/>
        </w:rPr>
      </w:pPr>
      <w:bookmarkStart w:id="385" w:name="_ETM_Q1_1824900"/>
      <w:bookmarkEnd w:id="385"/>
      <w:r>
        <w:rPr>
          <w:rtl/>
        </w:rPr>
        <w:t xml:space="preserve">אני מסכים עם </w:t>
      </w:r>
      <w:r w:rsidR="00EA1856">
        <w:rPr>
          <w:rFonts w:hint="cs"/>
          <w:rtl/>
        </w:rPr>
        <w:t>ההערה הזו.</w:t>
      </w:r>
    </w:p>
    <w:p w14:paraId="770E9CFF" w14:textId="77777777" w:rsidR="00EA1856" w:rsidRDefault="00EA1856" w:rsidP="00EA1856">
      <w:pPr>
        <w:rPr>
          <w:rtl/>
        </w:rPr>
      </w:pPr>
      <w:bookmarkStart w:id="386" w:name="_ETM_Q1_1827900"/>
      <w:bookmarkEnd w:id="386"/>
    </w:p>
    <w:p w14:paraId="06A9E863" w14:textId="77777777" w:rsidR="00EA1856" w:rsidRDefault="00EA1856" w:rsidP="00EA1856">
      <w:pPr>
        <w:pStyle w:val="af6"/>
        <w:keepNext/>
        <w:rPr>
          <w:rtl/>
        </w:rPr>
      </w:pPr>
      <w:bookmarkStart w:id="387" w:name="ET_yor_6053_130"/>
      <w:r w:rsidRPr="00EA1856">
        <w:rPr>
          <w:rStyle w:val="TagStyle"/>
          <w:rtl/>
        </w:rPr>
        <w:t xml:space="preserve"> &lt;&lt; יור &gt;&gt; </w:t>
      </w:r>
      <w:r>
        <w:rPr>
          <w:rtl/>
        </w:rPr>
        <w:t>היו"ר יוסף טייב:</w:t>
      </w:r>
      <w:r w:rsidRPr="00EA1856">
        <w:rPr>
          <w:rStyle w:val="TagStyle"/>
          <w:rtl/>
        </w:rPr>
        <w:t xml:space="preserve"> &lt;&lt; יור &gt;&gt;</w:t>
      </w:r>
      <w:r>
        <w:rPr>
          <w:rtl/>
        </w:rPr>
        <w:t xml:space="preserve">   </w:t>
      </w:r>
      <w:bookmarkEnd w:id="387"/>
    </w:p>
    <w:p w14:paraId="3F44DA48" w14:textId="77777777" w:rsidR="00EA1856" w:rsidRDefault="00EA1856" w:rsidP="00EA1856">
      <w:pPr>
        <w:pStyle w:val="KeepWithNext"/>
        <w:rPr>
          <w:rtl/>
        </w:rPr>
      </w:pPr>
    </w:p>
    <w:p w14:paraId="4F76DE76" w14:textId="77777777" w:rsidR="00EA1856" w:rsidRDefault="00EA1856" w:rsidP="00EA1856">
      <w:pPr>
        <w:rPr>
          <w:rtl/>
        </w:rPr>
      </w:pPr>
      <w:bookmarkStart w:id="388" w:name="_ETM_Q1_1828400"/>
      <w:bookmarkEnd w:id="388"/>
      <w:r>
        <w:rPr>
          <w:rFonts w:hint="cs"/>
          <w:rtl/>
        </w:rPr>
        <w:t>מקובל. קיבלנו שתיים משלוש ההערות שלך.</w:t>
      </w:r>
      <w:r w:rsidR="00523C52">
        <w:rPr>
          <w:rFonts w:hint="cs"/>
          <w:rtl/>
        </w:rPr>
        <w:t xml:space="preserve"> יפה.</w:t>
      </w:r>
    </w:p>
    <w:p w14:paraId="1E413AB2" w14:textId="77777777" w:rsidR="00EA1856" w:rsidRDefault="00EA1856" w:rsidP="00EA1856">
      <w:pPr>
        <w:rPr>
          <w:rtl/>
        </w:rPr>
      </w:pPr>
      <w:bookmarkStart w:id="389" w:name="_ETM_Q1_1832150"/>
      <w:bookmarkEnd w:id="389"/>
    </w:p>
    <w:p w14:paraId="477592BC" w14:textId="77777777" w:rsidR="00EA1856" w:rsidRDefault="00EA1856" w:rsidP="00EA1856">
      <w:pPr>
        <w:pStyle w:val="a4"/>
        <w:keepNext/>
        <w:rPr>
          <w:rtl/>
        </w:rPr>
      </w:pPr>
      <w:bookmarkStart w:id="390" w:name="ET_speaker_תמי_סלע_131"/>
      <w:r w:rsidRPr="00EA1856">
        <w:rPr>
          <w:rStyle w:val="TagStyle"/>
          <w:rtl/>
        </w:rPr>
        <w:t xml:space="preserve"> &lt;&lt; דובר &gt;&gt; </w:t>
      </w:r>
      <w:r>
        <w:rPr>
          <w:rtl/>
        </w:rPr>
        <w:t>תמי סלע:</w:t>
      </w:r>
      <w:r w:rsidRPr="00EA1856">
        <w:rPr>
          <w:rStyle w:val="TagStyle"/>
          <w:rtl/>
        </w:rPr>
        <w:t xml:space="preserve"> &lt;&lt; דובר &gt;&gt;</w:t>
      </w:r>
      <w:r>
        <w:rPr>
          <w:rtl/>
        </w:rPr>
        <w:t xml:space="preserve">   </w:t>
      </w:r>
      <w:bookmarkEnd w:id="390"/>
    </w:p>
    <w:p w14:paraId="048B087F" w14:textId="77777777" w:rsidR="00EA1856" w:rsidRDefault="00EA1856" w:rsidP="00EA1856">
      <w:pPr>
        <w:pStyle w:val="KeepWithNext"/>
        <w:rPr>
          <w:rtl/>
        </w:rPr>
      </w:pPr>
    </w:p>
    <w:p w14:paraId="64D1AD93" w14:textId="77777777" w:rsidR="00EA1856" w:rsidRDefault="00EA1856" w:rsidP="00EA1856">
      <w:pPr>
        <w:rPr>
          <w:rtl/>
        </w:rPr>
      </w:pPr>
      <w:r>
        <w:rPr>
          <w:rFonts w:hint="cs"/>
          <w:rtl/>
        </w:rPr>
        <w:t>אז אתם רוצים להוריד לגמרי את השר?</w:t>
      </w:r>
    </w:p>
    <w:p w14:paraId="5AFCDE81" w14:textId="77777777" w:rsidR="00EA1856" w:rsidRDefault="00EA1856" w:rsidP="00EA1856">
      <w:pPr>
        <w:rPr>
          <w:rtl/>
        </w:rPr>
      </w:pPr>
    </w:p>
    <w:p w14:paraId="31F0EF9A" w14:textId="77777777" w:rsidR="00EA1856" w:rsidRDefault="00EA1856" w:rsidP="00EA1856">
      <w:pPr>
        <w:pStyle w:val="a4"/>
        <w:keepNext/>
        <w:rPr>
          <w:rtl/>
        </w:rPr>
      </w:pPr>
      <w:bookmarkStart w:id="391" w:name="ET_speaker_6355_132"/>
      <w:r w:rsidRPr="00EA1856">
        <w:rPr>
          <w:rStyle w:val="TagStyle"/>
          <w:rtl/>
        </w:rPr>
        <w:t xml:space="preserve"> &lt;&lt; דובר &gt;&gt; </w:t>
      </w:r>
      <w:r>
        <w:rPr>
          <w:rtl/>
        </w:rPr>
        <w:t>משה סולומון (הציונות הדתית):</w:t>
      </w:r>
      <w:r w:rsidRPr="00EA1856">
        <w:rPr>
          <w:rStyle w:val="TagStyle"/>
          <w:rtl/>
        </w:rPr>
        <w:t xml:space="preserve"> &lt;&lt; דובר &gt;&gt;</w:t>
      </w:r>
      <w:r>
        <w:rPr>
          <w:rtl/>
        </w:rPr>
        <w:t xml:space="preserve">   </w:t>
      </w:r>
      <w:bookmarkEnd w:id="391"/>
    </w:p>
    <w:p w14:paraId="0324C0A3" w14:textId="77777777" w:rsidR="00EA1856" w:rsidRDefault="00EA1856" w:rsidP="00EA1856">
      <w:pPr>
        <w:pStyle w:val="KeepWithNext"/>
        <w:rPr>
          <w:rtl/>
        </w:rPr>
      </w:pPr>
    </w:p>
    <w:p w14:paraId="33FEF0F3" w14:textId="77777777" w:rsidR="00EA1856" w:rsidRDefault="00EA1856" w:rsidP="00EA1856">
      <w:pPr>
        <w:rPr>
          <w:rtl/>
        </w:rPr>
      </w:pPr>
      <w:r>
        <w:rPr>
          <w:rFonts w:hint="cs"/>
          <w:rtl/>
        </w:rPr>
        <w:t>להוריד את השר לגמרי.</w:t>
      </w:r>
    </w:p>
    <w:p w14:paraId="566E7BE9" w14:textId="77777777" w:rsidR="00EA1856" w:rsidRDefault="00EA1856" w:rsidP="005B786D">
      <w:pPr>
        <w:rPr>
          <w:b/>
          <w:bCs/>
          <w:rtl/>
        </w:rPr>
      </w:pPr>
      <w:bookmarkStart w:id="392" w:name="_ETM_Q1_1833901"/>
      <w:bookmarkEnd w:id="392"/>
    </w:p>
    <w:p w14:paraId="67947E1F" w14:textId="77777777" w:rsidR="00EA1856" w:rsidRDefault="00EA1856" w:rsidP="00EA1856">
      <w:pPr>
        <w:pStyle w:val="a4"/>
        <w:keepNext/>
        <w:rPr>
          <w:rtl/>
        </w:rPr>
      </w:pPr>
      <w:bookmarkStart w:id="393" w:name="ET_speaker_תמי_סלע_133"/>
      <w:r w:rsidRPr="00EA1856">
        <w:rPr>
          <w:rStyle w:val="TagStyle"/>
          <w:rtl/>
        </w:rPr>
        <w:t xml:space="preserve"> &lt;&lt; דובר &gt;&gt; </w:t>
      </w:r>
      <w:r>
        <w:rPr>
          <w:rtl/>
        </w:rPr>
        <w:t>תמי סלע:</w:t>
      </w:r>
      <w:r w:rsidRPr="00EA1856">
        <w:rPr>
          <w:rStyle w:val="TagStyle"/>
          <w:rtl/>
        </w:rPr>
        <w:t xml:space="preserve"> &lt;&lt; דובר &gt;&gt;</w:t>
      </w:r>
      <w:r>
        <w:rPr>
          <w:rtl/>
        </w:rPr>
        <w:t xml:space="preserve">   </w:t>
      </w:r>
      <w:bookmarkEnd w:id="393"/>
    </w:p>
    <w:p w14:paraId="46B75B5B" w14:textId="77777777" w:rsidR="00EA1856" w:rsidRDefault="00EA1856" w:rsidP="00EA1856">
      <w:pPr>
        <w:pStyle w:val="KeepWithNext"/>
        <w:rPr>
          <w:rtl/>
        </w:rPr>
      </w:pPr>
    </w:p>
    <w:p w14:paraId="033881B6" w14:textId="77777777" w:rsidR="005B786D" w:rsidRDefault="00EA1856" w:rsidP="005B786D">
      <w:pPr>
        <w:rPr>
          <w:rtl/>
        </w:rPr>
      </w:pPr>
      <w:bookmarkStart w:id="394" w:name="_ETM_Q1_1834150"/>
      <w:bookmarkStart w:id="395" w:name="_ETM_Q1_1833400"/>
      <w:bookmarkEnd w:id="394"/>
      <w:bookmarkEnd w:id="395"/>
      <w:r>
        <w:rPr>
          <w:rFonts w:hint="cs"/>
          <w:rtl/>
        </w:rPr>
        <w:t>ב</w:t>
      </w:r>
      <w:r w:rsidR="005B786D">
        <w:rPr>
          <w:rtl/>
        </w:rPr>
        <w:t>שים לב להצעות חברי המועצה</w:t>
      </w:r>
      <w:r>
        <w:rPr>
          <w:rFonts w:hint="cs"/>
          <w:rtl/>
        </w:rPr>
        <w:t>.</w:t>
      </w:r>
      <w:r w:rsidR="005B786D">
        <w:rPr>
          <w:rtl/>
        </w:rPr>
        <w:t xml:space="preserve"> ומה הדבר השני</w:t>
      </w:r>
      <w:r>
        <w:rPr>
          <w:rFonts w:hint="cs"/>
          <w:rtl/>
        </w:rPr>
        <w:t>?</w:t>
      </w:r>
    </w:p>
    <w:p w14:paraId="29D4D9D1" w14:textId="77777777" w:rsidR="00EA1856" w:rsidRDefault="00EA1856" w:rsidP="005B786D">
      <w:pPr>
        <w:rPr>
          <w:rtl/>
        </w:rPr>
      </w:pPr>
    </w:p>
    <w:p w14:paraId="65B4F154" w14:textId="77777777" w:rsidR="00EA1856" w:rsidRDefault="00EA1856" w:rsidP="00EA1856">
      <w:pPr>
        <w:pStyle w:val="af6"/>
        <w:keepNext/>
        <w:rPr>
          <w:rtl/>
        </w:rPr>
      </w:pPr>
      <w:bookmarkStart w:id="396" w:name="ET_yor_6053_134"/>
      <w:r w:rsidRPr="00EA1856">
        <w:rPr>
          <w:rStyle w:val="TagStyle"/>
          <w:rtl/>
        </w:rPr>
        <w:t xml:space="preserve"> &lt;&lt; יור &gt;&gt; </w:t>
      </w:r>
      <w:r>
        <w:rPr>
          <w:rtl/>
        </w:rPr>
        <w:t>היו"ר יוסף טייב:</w:t>
      </w:r>
      <w:r w:rsidRPr="00EA1856">
        <w:rPr>
          <w:rStyle w:val="TagStyle"/>
          <w:rtl/>
        </w:rPr>
        <w:t xml:space="preserve"> &lt;&lt; יור &gt;&gt;</w:t>
      </w:r>
      <w:r>
        <w:rPr>
          <w:rtl/>
        </w:rPr>
        <w:t xml:space="preserve">   </w:t>
      </w:r>
      <w:bookmarkEnd w:id="396"/>
    </w:p>
    <w:p w14:paraId="699B2284" w14:textId="77777777" w:rsidR="00EA1856" w:rsidRDefault="00EA1856" w:rsidP="00EA1856">
      <w:pPr>
        <w:pStyle w:val="KeepWithNext"/>
        <w:rPr>
          <w:rtl/>
        </w:rPr>
      </w:pPr>
    </w:p>
    <w:p w14:paraId="7F881D95" w14:textId="77777777" w:rsidR="005B786D" w:rsidRDefault="00EA1856" w:rsidP="00EA1856">
      <w:pPr>
        <w:rPr>
          <w:rtl/>
        </w:rPr>
      </w:pPr>
      <w:r>
        <w:rPr>
          <w:rFonts w:hint="cs"/>
          <w:rtl/>
        </w:rPr>
        <w:t xml:space="preserve">לגבי השר, </w:t>
      </w:r>
      <w:r w:rsidR="005B786D">
        <w:rPr>
          <w:rtl/>
        </w:rPr>
        <w:t>ש</w:t>
      </w:r>
      <w:r>
        <w:rPr>
          <w:rFonts w:hint="cs"/>
          <w:rtl/>
        </w:rPr>
        <w:t>ת</w:t>
      </w:r>
      <w:r>
        <w:rPr>
          <w:rtl/>
        </w:rPr>
        <w:t>היה לו אפשרות</w:t>
      </w:r>
      <w:r>
        <w:rPr>
          <w:rFonts w:hint="cs"/>
          <w:rtl/>
        </w:rPr>
        <w:t xml:space="preserve">, </w:t>
      </w:r>
      <w:bookmarkStart w:id="397" w:name="_ETM_Q1_1844651"/>
      <w:bookmarkEnd w:id="397"/>
      <w:r w:rsidR="005B786D">
        <w:rPr>
          <w:rtl/>
        </w:rPr>
        <w:t>אבל לא בשים לב</w:t>
      </w:r>
      <w:r>
        <w:rPr>
          <w:rFonts w:hint="cs"/>
          <w:rtl/>
        </w:rPr>
        <w:t>.</w:t>
      </w:r>
      <w:r w:rsidR="005B786D">
        <w:rPr>
          <w:rtl/>
        </w:rPr>
        <w:t xml:space="preserve"> </w:t>
      </w:r>
      <w:r>
        <w:rPr>
          <w:rFonts w:hint="cs"/>
          <w:rtl/>
        </w:rPr>
        <w:t xml:space="preserve">זאת אומרת שהוא </w:t>
      </w:r>
      <w:r w:rsidR="005B786D">
        <w:rPr>
          <w:rtl/>
        </w:rPr>
        <w:t>לא יהיה חלק</w:t>
      </w:r>
      <w:r>
        <w:rPr>
          <w:rFonts w:hint="cs"/>
          <w:rtl/>
        </w:rPr>
        <w:t xml:space="preserve"> מזה.</w:t>
      </w:r>
    </w:p>
    <w:p w14:paraId="23E3D218" w14:textId="77777777" w:rsidR="00EA1856" w:rsidRDefault="00EA1856" w:rsidP="00EA1856">
      <w:pPr>
        <w:rPr>
          <w:rtl/>
        </w:rPr>
      </w:pPr>
    </w:p>
    <w:p w14:paraId="75FFAB06" w14:textId="77777777" w:rsidR="00EA1856" w:rsidRDefault="00EA1856" w:rsidP="00EA1856">
      <w:pPr>
        <w:pStyle w:val="a4"/>
        <w:keepNext/>
        <w:rPr>
          <w:rtl/>
        </w:rPr>
      </w:pPr>
      <w:bookmarkStart w:id="398" w:name="ET_speaker_תמי_סלע_135"/>
      <w:r w:rsidRPr="00EA1856">
        <w:rPr>
          <w:rStyle w:val="TagStyle"/>
          <w:rtl/>
        </w:rPr>
        <w:t xml:space="preserve"> &lt;&lt; דובר &gt;&gt; </w:t>
      </w:r>
      <w:r>
        <w:rPr>
          <w:rtl/>
        </w:rPr>
        <w:t>תמי סלע:</w:t>
      </w:r>
      <w:r w:rsidRPr="00EA1856">
        <w:rPr>
          <w:rStyle w:val="TagStyle"/>
          <w:rtl/>
        </w:rPr>
        <w:t xml:space="preserve"> &lt;&lt; דובר &gt;&gt;</w:t>
      </w:r>
      <w:r>
        <w:rPr>
          <w:rtl/>
        </w:rPr>
        <w:t xml:space="preserve">   </w:t>
      </w:r>
      <w:bookmarkEnd w:id="398"/>
    </w:p>
    <w:p w14:paraId="6C50E9E2" w14:textId="77777777" w:rsidR="00EA1856" w:rsidRDefault="00EA1856" w:rsidP="00EA1856">
      <w:pPr>
        <w:pStyle w:val="KeepWithNext"/>
        <w:rPr>
          <w:rtl/>
        </w:rPr>
      </w:pPr>
    </w:p>
    <w:p w14:paraId="772961BC" w14:textId="77777777" w:rsidR="00EA1856" w:rsidRDefault="005B786D" w:rsidP="00EA1856">
      <w:pPr>
        <w:rPr>
          <w:rtl/>
        </w:rPr>
      </w:pPr>
      <w:bookmarkStart w:id="399" w:name="_ETM_Q1_1839150"/>
      <w:bookmarkEnd w:id="399"/>
      <w:r>
        <w:rPr>
          <w:rtl/>
        </w:rPr>
        <w:t xml:space="preserve">אבל כן להכניס סעיף שהוא </w:t>
      </w:r>
      <w:r w:rsidR="00EA1856">
        <w:rPr>
          <w:rFonts w:hint="cs"/>
          <w:rtl/>
        </w:rPr>
        <w:t xml:space="preserve">יוכל </w:t>
      </w:r>
      <w:r>
        <w:rPr>
          <w:rtl/>
        </w:rPr>
        <w:t>להציע הצעות</w:t>
      </w:r>
      <w:r w:rsidR="00EA1856">
        <w:rPr>
          <w:rFonts w:hint="cs"/>
          <w:rtl/>
        </w:rPr>
        <w:t>?</w:t>
      </w:r>
    </w:p>
    <w:p w14:paraId="09975306" w14:textId="77777777" w:rsidR="00555BC2" w:rsidRDefault="00555BC2" w:rsidP="00EA1856">
      <w:pPr>
        <w:rPr>
          <w:rtl/>
        </w:rPr>
      </w:pPr>
    </w:p>
    <w:p w14:paraId="0D58CC0C" w14:textId="77777777" w:rsidR="00EA1856" w:rsidRDefault="00EA1856" w:rsidP="00EA1856">
      <w:pPr>
        <w:pStyle w:val="af6"/>
        <w:keepNext/>
        <w:rPr>
          <w:rtl/>
        </w:rPr>
      </w:pPr>
      <w:bookmarkStart w:id="400" w:name="_ETM_Q1_1849901"/>
      <w:bookmarkStart w:id="401" w:name="ET_yor_6053_136"/>
      <w:bookmarkEnd w:id="400"/>
      <w:r w:rsidRPr="00EA1856">
        <w:rPr>
          <w:rStyle w:val="TagStyle"/>
          <w:rtl/>
        </w:rPr>
        <w:t xml:space="preserve"> &lt;&lt; יור &gt;&gt; </w:t>
      </w:r>
      <w:r>
        <w:rPr>
          <w:rtl/>
        </w:rPr>
        <w:t>היו"ר יוסף טייב:</w:t>
      </w:r>
      <w:r w:rsidRPr="00EA1856">
        <w:rPr>
          <w:rStyle w:val="TagStyle"/>
          <w:rtl/>
        </w:rPr>
        <w:t xml:space="preserve"> &lt;&lt; יור &gt;&gt;</w:t>
      </w:r>
      <w:r>
        <w:rPr>
          <w:rtl/>
        </w:rPr>
        <w:t xml:space="preserve">   </w:t>
      </w:r>
      <w:bookmarkEnd w:id="401"/>
    </w:p>
    <w:p w14:paraId="2298AB0C" w14:textId="77777777" w:rsidR="00EA1856" w:rsidRDefault="00EA1856" w:rsidP="00EA1856">
      <w:pPr>
        <w:pStyle w:val="KeepWithNext"/>
        <w:rPr>
          <w:rtl/>
        </w:rPr>
      </w:pPr>
    </w:p>
    <w:p w14:paraId="55E6B829" w14:textId="77777777" w:rsidR="00EA1856" w:rsidRDefault="00EA1856" w:rsidP="00EA1856">
      <w:pPr>
        <w:rPr>
          <w:rtl/>
        </w:rPr>
      </w:pPr>
      <w:bookmarkStart w:id="402" w:name="_ETM_Q1_1850901"/>
      <w:bookmarkEnd w:id="402"/>
      <w:r>
        <w:rPr>
          <w:rFonts w:hint="cs"/>
          <w:rtl/>
        </w:rPr>
        <w:t>כן.</w:t>
      </w:r>
    </w:p>
    <w:p w14:paraId="0F33DDB5" w14:textId="77777777" w:rsidR="00EA1856" w:rsidRDefault="00EA1856" w:rsidP="00EA1856">
      <w:pPr>
        <w:pStyle w:val="a4"/>
        <w:keepNext/>
        <w:rPr>
          <w:rtl/>
        </w:rPr>
      </w:pPr>
      <w:bookmarkStart w:id="403" w:name="_ETM_Q1_1851400"/>
      <w:bookmarkStart w:id="404" w:name="_ETM_Q1_1852650"/>
      <w:bookmarkStart w:id="405" w:name="ET_speaker_6355_137"/>
      <w:bookmarkEnd w:id="403"/>
      <w:bookmarkEnd w:id="404"/>
      <w:r w:rsidRPr="00EA1856">
        <w:rPr>
          <w:rStyle w:val="TagStyle"/>
          <w:rtl/>
        </w:rPr>
        <w:t xml:space="preserve"> &lt;&lt; דובר &gt;&gt; </w:t>
      </w:r>
      <w:r>
        <w:rPr>
          <w:rtl/>
        </w:rPr>
        <w:t>משה סולומון (הציונות הדתית):</w:t>
      </w:r>
      <w:r w:rsidRPr="00EA1856">
        <w:rPr>
          <w:rStyle w:val="TagStyle"/>
          <w:rtl/>
        </w:rPr>
        <w:t xml:space="preserve"> &lt;&lt; דובר &gt;&gt;</w:t>
      </w:r>
      <w:r>
        <w:rPr>
          <w:rtl/>
        </w:rPr>
        <w:t xml:space="preserve">   </w:t>
      </w:r>
      <w:bookmarkEnd w:id="405"/>
    </w:p>
    <w:p w14:paraId="53CD0FF1" w14:textId="77777777" w:rsidR="00EA1856" w:rsidRDefault="00EA1856" w:rsidP="00EA1856">
      <w:pPr>
        <w:pStyle w:val="KeepWithNext"/>
        <w:rPr>
          <w:rtl/>
        </w:rPr>
      </w:pPr>
    </w:p>
    <w:p w14:paraId="7CE96A50" w14:textId="77777777" w:rsidR="00EA1856" w:rsidRDefault="00EA1856" w:rsidP="00523C52">
      <w:pPr>
        <w:rPr>
          <w:rtl/>
        </w:rPr>
      </w:pPr>
      <w:bookmarkStart w:id="406" w:name="_ETM_Q1_1852901"/>
      <w:bookmarkEnd w:id="406"/>
      <w:r>
        <w:rPr>
          <w:rFonts w:hint="cs"/>
          <w:rtl/>
        </w:rPr>
        <w:t>הוא יכול להציע</w:t>
      </w:r>
      <w:r w:rsidR="00523C52">
        <w:rPr>
          <w:rFonts w:hint="cs"/>
          <w:rtl/>
        </w:rPr>
        <w:t>.</w:t>
      </w:r>
      <w:r>
        <w:rPr>
          <w:rFonts w:hint="cs"/>
          <w:rtl/>
        </w:rPr>
        <w:t xml:space="preserve"> אני לא חושב שצריך להכניס את זה, כי אם הוא יציע אז הוא יציע. לכאורה זה ברור.</w:t>
      </w:r>
    </w:p>
    <w:p w14:paraId="21A07022" w14:textId="77777777" w:rsidR="00EA1856" w:rsidRDefault="00EA1856" w:rsidP="00EA1856">
      <w:pPr>
        <w:rPr>
          <w:rtl/>
        </w:rPr>
      </w:pPr>
      <w:bookmarkStart w:id="407" w:name="_ETM_Q1_1858651"/>
      <w:bookmarkEnd w:id="407"/>
    </w:p>
    <w:p w14:paraId="22FA7F93" w14:textId="77777777" w:rsidR="00EA1856" w:rsidRDefault="00EA1856" w:rsidP="00EA1856">
      <w:pPr>
        <w:pStyle w:val="af6"/>
        <w:keepNext/>
        <w:rPr>
          <w:rtl/>
        </w:rPr>
      </w:pPr>
      <w:bookmarkStart w:id="408" w:name="ET_yor_6053_138"/>
      <w:r w:rsidRPr="00EA1856">
        <w:rPr>
          <w:rStyle w:val="TagStyle"/>
          <w:rtl/>
        </w:rPr>
        <w:t xml:space="preserve"> &lt;&lt; יור &gt;&gt; </w:t>
      </w:r>
      <w:r>
        <w:rPr>
          <w:rtl/>
        </w:rPr>
        <w:t>היו"ר יוסף טייב:</w:t>
      </w:r>
      <w:r w:rsidRPr="00EA1856">
        <w:rPr>
          <w:rStyle w:val="TagStyle"/>
          <w:rtl/>
        </w:rPr>
        <w:t xml:space="preserve"> &lt;&lt; יור &gt;&gt;</w:t>
      </w:r>
      <w:r>
        <w:rPr>
          <w:rtl/>
        </w:rPr>
        <w:t xml:space="preserve">   </w:t>
      </w:r>
      <w:bookmarkEnd w:id="408"/>
    </w:p>
    <w:p w14:paraId="7EFCFF38" w14:textId="77777777" w:rsidR="00EA1856" w:rsidRDefault="00EA1856" w:rsidP="00EA1856">
      <w:pPr>
        <w:pStyle w:val="KeepWithNext"/>
        <w:rPr>
          <w:rtl/>
        </w:rPr>
      </w:pPr>
    </w:p>
    <w:p w14:paraId="4AD7F8DC" w14:textId="77777777" w:rsidR="00EA1856" w:rsidRDefault="00EA1856" w:rsidP="00EA1856">
      <w:pPr>
        <w:rPr>
          <w:rtl/>
        </w:rPr>
      </w:pPr>
      <w:r>
        <w:rPr>
          <w:rFonts w:hint="cs"/>
          <w:rtl/>
        </w:rPr>
        <w:t xml:space="preserve">אם כך, בסעיף (ב) אנחנו מוחקים וכותבים </w:t>
      </w:r>
      <w:r>
        <w:rPr>
          <w:rtl/>
        </w:rPr>
        <w:t>–</w:t>
      </w:r>
      <w:r>
        <w:rPr>
          <w:rFonts w:hint="cs"/>
          <w:rtl/>
        </w:rPr>
        <w:t xml:space="preserve"> "</w:t>
      </w:r>
      <w:r w:rsidR="005B786D">
        <w:rPr>
          <w:rtl/>
        </w:rPr>
        <w:t>בשים לב להצעות חברי המועצה</w:t>
      </w:r>
      <w:r>
        <w:rPr>
          <w:rFonts w:hint="cs"/>
          <w:rtl/>
        </w:rPr>
        <w:t>".</w:t>
      </w:r>
    </w:p>
    <w:p w14:paraId="5A72F0F4" w14:textId="77777777" w:rsidR="00EA1856" w:rsidRDefault="00EA1856" w:rsidP="00EA1856">
      <w:pPr>
        <w:rPr>
          <w:rtl/>
        </w:rPr>
      </w:pPr>
      <w:bookmarkStart w:id="409" w:name="_ETM_Q1_1863900"/>
      <w:bookmarkEnd w:id="409"/>
    </w:p>
    <w:p w14:paraId="0692A31A" w14:textId="77777777" w:rsidR="00EA1856" w:rsidRDefault="00EA1856" w:rsidP="00EA1856">
      <w:pPr>
        <w:pStyle w:val="a4"/>
        <w:keepNext/>
        <w:rPr>
          <w:rtl/>
        </w:rPr>
      </w:pPr>
      <w:bookmarkStart w:id="410" w:name="ET_speaker_6355_139"/>
      <w:r w:rsidRPr="00EA1856">
        <w:rPr>
          <w:rStyle w:val="TagStyle"/>
          <w:rtl/>
        </w:rPr>
        <w:t xml:space="preserve"> &lt;&lt; דובר &gt;&gt; </w:t>
      </w:r>
      <w:r>
        <w:rPr>
          <w:rtl/>
        </w:rPr>
        <w:t>משה סולומון (הציונות הדתית):</w:t>
      </w:r>
      <w:r w:rsidRPr="00EA1856">
        <w:rPr>
          <w:rStyle w:val="TagStyle"/>
          <w:rtl/>
        </w:rPr>
        <w:t xml:space="preserve"> &lt;&lt; דובר &gt;&gt;</w:t>
      </w:r>
      <w:r>
        <w:rPr>
          <w:rtl/>
        </w:rPr>
        <w:t xml:space="preserve">   </w:t>
      </w:r>
      <w:bookmarkEnd w:id="410"/>
    </w:p>
    <w:p w14:paraId="4287C37C" w14:textId="77777777" w:rsidR="00EA1856" w:rsidRDefault="00EA1856" w:rsidP="00EA1856">
      <w:pPr>
        <w:pStyle w:val="KeepWithNext"/>
        <w:rPr>
          <w:rtl/>
        </w:rPr>
      </w:pPr>
    </w:p>
    <w:p w14:paraId="6D6337DF" w14:textId="77777777" w:rsidR="00EA1856" w:rsidRDefault="00EA1856" w:rsidP="00EA1856">
      <w:pPr>
        <w:rPr>
          <w:rtl/>
        </w:rPr>
      </w:pPr>
      <w:bookmarkStart w:id="411" w:name="_ETM_Q1_1864150"/>
      <w:bookmarkEnd w:id="411"/>
      <w:r>
        <w:rPr>
          <w:rFonts w:hint="cs"/>
          <w:rtl/>
        </w:rPr>
        <w:t>בדיוק.</w:t>
      </w:r>
    </w:p>
    <w:p w14:paraId="12635F53" w14:textId="77777777" w:rsidR="00EA1856" w:rsidRDefault="00EA1856" w:rsidP="00EA1856">
      <w:pPr>
        <w:rPr>
          <w:rtl/>
        </w:rPr>
      </w:pPr>
      <w:bookmarkStart w:id="412" w:name="_ETM_Q1_1865400"/>
      <w:bookmarkEnd w:id="412"/>
    </w:p>
    <w:p w14:paraId="094CA9A1" w14:textId="77777777" w:rsidR="00EA1856" w:rsidRDefault="00EA1856" w:rsidP="00EA1856">
      <w:pPr>
        <w:pStyle w:val="a4"/>
        <w:keepNext/>
        <w:rPr>
          <w:rtl/>
        </w:rPr>
      </w:pPr>
      <w:bookmarkStart w:id="413" w:name="ET_speaker_שרה_גולד_140"/>
      <w:r w:rsidRPr="00EA1856">
        <w:rPr>
          <w:rStyle w:val="TagStyle"/>
          <w:rtl/>
        </w:rPr>
        <w:t xml:space="preserve"> &lt;&lt; דובר &gt;&gt; </w:t>
      </w:r>
      <w:r>
        <w:rPr>
          <w:rtl/>
        </w:rPr>
        <w:t>שרה גולד:</w:t>
      </w:r>
      <w:r w:rsidRPr="00EA1856">
        <w:rPr>
          <w:rStyle w:val="TagStyle"/>
          <w:rtl/>
        </w:rPr>
        <w:t xml:space="preserve"> &lt;&lt; דובר &gt;&gt;</w:t>
      </w:r>
      <w:r>
        <w:rPr>
          <w:rtl/>
        </w:rPr>
        <w:t xml:space="preserve">   </w:t>
      </w:r>
      <w:bookmarkEnd w:id="413"/>
    </w:p>
    <w:p w14:paraId="5D143AFC" w14:textId="77777777" w:rsidR="00EA1856" w:rsidRDefault="00EA1856" w:rsidP="00EA1856">
      <w:pPr>
        <w:pStyle w:val="KeepWithNext"/>
        <w:rPr>
          <w:rtl/>
        </w:rPr>
      </w:pPr>
    </w:p>
    <w:p w14:paraId="6C27C9E8" w14:textId="1681F449" w:rsidR="005B786D" w:rsidRDefault="005B786D" w:rsidP="00644F44">
      <w:pPr>
        <w:rPr>
          <w:rtl/>
        </w:rPr>
      </w:pPr>
      <w:bookmarkStart w:id="414" w:name="_ETM_Q1_1866900"/>
      <w:bookmarkEnd w:id="414"/>
      <w:r>
        <w:rPr>
          <w:rtl/>
        </w:rPr>
        <w:t xml:space="preserve">הערה אחרונה </w:t>
      </w:r>
      <w:r w:rsidR="00EA1856">
        <w:rPr>
          <w:rFonts w:hint="cs"/>
          <w:rtl/>
        </w:rPr>
        <w:t xml:space="preserve">לגבי </w:t>
      </w:r>
      <w:r>
        <w:rPr>
          <w:rtl/>
        </w:rPr>
        <w:t>הסיפ</w:t>
      </w:r>
      <w:r w:rsidR="00B64117">
        <w:rPr>
          <w:rFonts w:hint="cs"/>
          <w:rtl/>
        </w:rPr>
        <w:t>ה</w:t>
      </w:r>
      <w:r>
        <w:rPr>
          <w:rtl/>
        </w:rPr>
        <w:t xml:space="preserve"> של הסעיף לעניין הקוורום </w:t>
      </w:r>
      <w:r w:rsidR="00EA1856">
        <w:rPr>
          <w:rFonts w:hint="cs"/>
          <w:rtl/>
        </w:rPr>
        <w:t>ש</w:t>
      </w:r>
      <w:r w:rsidR="00644F44">
        <w:rPr>
          <w:rFonts w:hint="cs"/>
          <w:rtl/>
        </w:rPr>
        <w:t>למעשה</w:t>
      </w:r>
      <w:r>
        <w:rPr>
          <w:rtl/>
        </w:rPr>
        <w:t xml:space="preserve"> </w:t>
      </w:r>
      <w:r w:rsidR="00EA1856">
        <w:rPr>
          <w:rFonts w:hint="cs"/>
          <w:rtl/>
        </w:rPr>
        <w:t xml:space="preserve">קובע </w:t>
      </w:r>
      <w:r>
        <w:rPr>
          <w:rtl/>
        </w:rPr>
        <w:t>שהמניין החוק</w:t>
      </w:r>
      <w:r w:rsidR="00EA1856">
        <w:rPr>
          <w:rFonts w:hint="cs"/>
          <w:rtl/>
        </w:rPr>
        <w:t>י</w:t>
      </w:r>
      <w:r>
        <w:rPr>
          <w:rtl/>
        </w:rPr>
        <w:t xml:space="preserve"> של </w:t>
      </w:r>
      <w:r w:rsidR="00EA1856">
        <w:rPr>
          <w:rFonts w:hint="cs"/>
          <w:rtl/>
        </w:rPr>
        <w:t xml:space="preserve">ישיבות </w:t>
      </w:r>
      <w:r>
        <w:rPr>
          <w:rtl/>
        </w:rPr>
        <w:t>המועצה היא רוב חבריה</w:t>
      </w:r>
      <w:r w:rsidR="00EA1856">
        <w:rPr>
          <w:rFonts w:hint="cs"/>
          <w:rtl/>
        </w:rPr>
        <w:t>,</w:t>
      </w:r>
      <w:r>
        <w:rPr>
          <w:rtl/>
        </w:rPr>
        <w:t xml:space="preserve"> אז ברמה הטכנית אנחנו חושבים שנכון שזה יהיה </w:t>
      </w:r>
      <w:r w:rsidR="00EA1856">
        <w:rPr>
          <w:rFonts w:hint="cs"/>
          <w:rtl/>
        </w:rPr>
        <w:t xml:space="preserve">בסעיף </w:t>
      </w:r>
      <w:bookmarkStart w:id="415" w:name="_ETM_Q1_1891401"/>
      <w:bookmarkEnd w:id="415"/>
      <w:r w:rsidR="00EA1856">
        <w:rPr>
          <w:rFonts w:hint="cs"/>
          <w:rtl/>
        </w:rPr>
        <w:t>נפרד, כך זה מקובל.</w:t>
      </w:r>
    </w:p>
    <w:p w14:paraId="4D79CCDB" w14:textId="77777777" w:rsidR="00E2346F" w:rsidRDefault="00E2346F" w:rsidP="00EA1856">
      <w:pPr>
        <w:rPr>
          <w:rtl/>
        </w:rPr>
      </w:pPr>
      <w:bookmarkStart w:id="416" w:name="_ETM_Q1_1906992"/>
      <w:bookmarkEnd w:id="416"/>
    </w:p>
    <w:p w14:paraId="54B4C5E6" w14:textId="77777777" w:rsidR="00E2346F" w:rsidRDefault="00E2346F" w:rsidP="00E2346F">
      <w:pPr>
        <w:pStyle w:val="a4"/>
        <w:keepNext/>
        <w:rPr>
          <w:rtl/>
        </w:rPr>
      </w:pPr>
      <w:bookmarkStart w:id="417" w:name="ET_speaker_תמי_סלע_142"/>
      <w:r w:rsidRPr="00E2346F">
        <w:rPr>
          <w:rStyle w:val="TagStyle"/>
          <w:rtl/>
        </w:rPr>
        <w:t xml:space="preserve"> &lt;&lt; דובר &gt;&gt; </w:t>
      </w:r>
      <w:r>
        <w:rPr>
          <w:rtl/>
        </w:rPr>
        <w:t>תמי סלע:</w:t>
      </w:r>
      <w:r w:rsidRPr="00E2346F">
        <w:rPr>
          <w:rStyle w:val="TagStyle"/>
          <w:rtl/>
        </w:rPr>
        <w:t xml:space="preserve"> &lt;&lt; דובר &gt;&gt;</w:t>
      </w:r>
      <w:r>
        <w:rPr>
          <w:rtl/>
        </w:rPr>
        <w:t xml:space="preserve">   </w:t>
      </w:r>
      <w:bookmarkEnd w:id="417"/>
    </w:p>
    <w:p w14:paraId="3618E850" w14:textId="77777777" w:rsidR="00E2346F" w:rsidRDefault="00E2346F" w:rsidP="00E2346F">
      <w:pPr>
        <w:pStyle w:val="KeepWithNext"/>
        <w:rPr>
          <w:rtl/>
        </w:rPr>
      </w:pPr>
    </w:p>
    <w:p w14:paraId="74952425" w14:textId="77777777" w:rsidR="00E2346F" w:rsidRDefault="00E2346F" w:rsidP="00E2346F">
      <w:pPr>
        <w:rPr>
          <w:rtl/>
        </w:rPr>
      </w:pPr>
      <w:bookmarkStart w:id="418" w:name="_ETM_Q1_1902901"/>
      <w:bookmarkEnd w:id="418"/>
      <w:r>
        <w:rPr>
          <w:rFonts w:hint="cs"/>
          <w:rtl/>
        </w:rPr>
        <w:t>אוקיי.</w:t>
      </w:r>
    </w:p>
    <w:p w14:paraId="18988C8A" w14:textId="77777777" w:rsidR="00E2346F" w:rsidRDefault="00E2346F" w:rsidP="00E2346F">
      <w:pPr>
        <w:rPr>
          <w:rtl/>
        </w:rPr>
      </w:pPr>
      <w:bookmarkStart w:id="419" w:name="_ETM_Q1_1903900"/>
      <w:bookmarkStart w:id="420" w:name="_ETM_Q1_1904650"/>
      <w:bookmarkEnd w:id="419"/>
      <w:bookmarkEnd w:id="420"/>
    </w:p>
    <w:p w14:paraId="2F544F98" w14:textId="77777777" w:rsidR="00E2346F" w:rsidRDefault="00E2346F" w:rsidP="00E2346F">
      <w:pPr>
        <w:pStyle w:val="a4"/>
        <w:keepNext/>
        <w:rPr>
          <w:rtl/>
        </w:rPr>
      </w:pPr>
      <w:bookmarkStart w:id="421" w:name="ET_speaker_שרה_גולד_143"/>
      <w:r w:rsidRPr="00E2346F">
        <w:rPr>
          <w:rStyle w:val="TagStyle"/>
          <w:rtl/>
        </w:rPr>
        <w:t xml:space="preserve"> &lt;&lt; דובר &gt;&gt; </w:t>
      </w:r>
      <w:r>
        <w:rPr>
          <w:rtl/>
        </w:rPr>
        <w:t>שרה גולד:</w:t>
      </w:r>
      <w:r w:rsidRPr="00E2346F">
        <w:rPr>
          <w:rStyle w:val="TagStyle"/>
          <w:rtl/>
        </w:rPr>
        <w:t xml:space="preserve"> &lt;&lt; דובר &gt;&gt;</w:t>
      </w:r>
      <w:r>
        <w:rPr>
          <w:rtl/>
        </w:rPr>
        <w:t xml:space="preserve">   </w:t>
      </w:r>
      <w:bookmarkEnd w:id="421"/>
    </w:p>
    <w:p w14:paraId="507E3C4E" w14:textId="77777777" w:rsidR="00E2346F" w:rsidRDefault="00E2346F" w:rsidP="00E2346F">
      <w:pPr>
        <w:pStyle w:val="KeepWithNext"/>
        <w:rPr>
          <w:rtl/>
        </w:rPr>
      </w:pPr>
    </w:p>
    <w:p w14:paraId="15DC5E1F" w14:textId="77777777" w:rsidR="005B786D" w:rsidRDefault="005B786D" w:rsidP="00E2346F">
      <w:pPr>
        <w:rPr>
          <w:rtl/>
        </w:rPr>
      </w:pPr>
      <w:bookmarkStart w:id="422" w:name="_ETM_Q1_1904901"/>
      <w:bookmarkStart w:id="423" w:name="_ETM_Q1_1892401"/>
      <w:bookmarkEnd w:id="422"/>
      <w:bookmarkEnd w:id="423"/>
      <w:r>
        <w:rPr>
          <w:rtl/>
        </w:rPr>
        <w:t xml:space="preserve">ולעניין </w:t>
      </w:r>
      <w:r w:rsidR="00C27FFB">
        <w:rPr>
          <w:rFonts w:hint="cs"/>
          <w:rtl/>
        </w:rPr>
        <w:t>"</w:t>
      </w:r>
      <w:r>
        <w:rPr>
          <w:rtl/>
        </w:rPr>
        <w:t xml:space="preserve">רוב </w:t>
      </w:r>
      <w:r w:rsidR="00EA1856">
        <w:rPr>
          <w:rFonts w:hint="cs"/>
          <w:rtl/>
        </w:rPr>
        <w:t>חבריה המכהנים</w:t>
      </w:r>
      <w:r w:rsidR="00C27FFB">
        <w:rPr>
          <w:rFonts w:hint="cs"/>
          <w:rtl/>
        </w:rPr>
        <w:t>"</w:t>
      </w:r>
      <w:r w:rsidR="00EA1856">
        <w:rPr>
          <w:rFonts w:hint="cs"/>
          <w:rtl/>
        </w:rPr>
        <w:t xml:space="preserve">, </w:t>
      </w:r>
      <w:r>
        <w:rPr>
          <w:rtl/>
        </w:rPr>
        <w:t xml:space="preserve">אנחנו חושבים שנכון </w:t>
      </w:r>
      <w:r w:rsidR="00EA1856">
        <w:rPr>
          <w:rFonts w:hint="cs"/>
          <w:rtl/>
        </w:rPr>
        <w:t xml:space="preserve">שזה יהיה </w:t>
      </w:r>
      <w:r w:rsidR="00C27FFB">
        <w:rPr>
          <w:rFonts w:hint="cs"/>
          <w:rtl/>
        </w:rPr>
        <w:t>"</w:t>
      </w:r>
      <w:r>
        <w:rPr>
          <w:rtl/>
        </w:rPr>
        <w:t>רוב חבריה</w:t>
      </w:r>
      <w:r w:rsidR="00C27FFB">
        <w:rPr>
          <w:rFonts w:hint="cs"/>
          <w:rtl/>
        </w:rPr>
        <w:t>"</w:t>
      </w:r>
      <w:r w:rsidR="00EA1856">
        <w:rPr>
          <w:rFonts w:hint="cs"/>
          <w:rtl/>
        </w:rPr>
        <w:t>,</w:t>
      </w:r>
      <w:r>
        <w:rPr>
          <w:rtl/>
        </w:rPr>
        <w:t xml:space="preserve"> מאחר שיש לנו בהמשך סעיף של תוקף פעולות </w:t>
      </w:r>
      <w:r w:rsidR="00EA1856">
        <w:rPr>
          <w:rFonts w:hint="cs"/>
          <w:rtl/>
        </w:rPr>
        <w:t xml:space="preserve">וזה </w:t>
      </w:r>
      <w:r>
        <w:rPr>
          <w:rtl/>
        </w:rPr>
        <w:t xml:space="preserve">מאפשר מלכתחילה </w:t>
      </w:r>
      <w:r w:rsidR="00EA1856">
        <w:rPr>
          <w:rFonts w:hint="cs"/>
          <w:rtl/>
        </w:rPr>
        <w:t>ל</w:t>
      </w:r>
      <w:r>
        <w:rPr>
          <w:rtl/>
        </w:rPr>
        <w:t>מועצה לפעול בהרכב קטוע</w:t>
      </w:r>
      <w:r w:rsidR="00E2346F">
        <w:rPr>
          <w:rFonts w:hint="cs"/>
          <w:rtl/>
        </w:rPr>
        <w:t>.</w:t>
      </w:r>
      <w:r>
        <w:rPr>
          <w:rtl/>
        </w:rPr>
        <w:t xml:space="preserve"> כלומר</w:t>
      </w:r>
      <w:r w:rsidR="00E2346F">
        <w:rPr>
          <w:rFonts w:hint="cs"/>
          <w:rtl/>
        </w:rPr>
        <w:t>,</w:t>
      </w:r>
      <w:r>
        <w:rPr>
          <w:rtl/>
        </w:rPr>
        <w:t xml:space="preserve"> </w:t>
      </w:r>
      <w:r w:rsidR="00E2346F">
        <w:rPr>
          <w:rFonts w:hint="cs"/>
          <w:rtl/>
        </w:rPr>
        <w:t>כ</w:t>
      </w:r>
      <w:r>
        <w:rPr>
          <w:rtl/>
        </w:rPr>
        <w:t xml:space="preserve">שחלק מחבריה לא </w:t>
      </w:r>
      <w:r w:rsidR="00E2346F">
        <w:rPr>
          <w:rFonts w:hint="cs"/>
          <w:rtl/>
        </w:rPr>
        <w:t xml:space="preserve">מכהנים ואין </w:t>
      </w:r>
      <w:r>
        <w:rPr>
          <w:rtl/>
        </w:rPr>
        <w:t>להם מינוי בתוקף</w:t>
      </w:r>
      <w:r w:rsidR="00E2346F">
        <w:rPr>
          <w:rFonts w:hint="cs"/>
          <w:rtl/>
        </w:rPr>
        <w:t>,</w:t>
      </w:r>
      <w:r>
        <w:rPr>
          <w:rtl/>
        </w:rPr>
        <w:t xml:space="preserve"> אז</w:t>
      </w:r>
      <w:r w:rsidR="00E2346F">
        <w:rPr>
          <w:rFonts w:hint="cs"/>
          <w:b/>
          <w:bCs/>
          <w:rtl/>
        </w:rPr>
        <w:t xml:space="preserve"> </w:t>
      </w:r>
      <w:r w:rsidR="00E2346F" w:rsidRPr="00E2346F">
        <w:rPr>
          <w:rFonts w:hint="cs"/>
          <w:rtl/>
        </w:rPr>
        <w:t>לקבוע קוורום ש</w:t>
      </w:r>
      <w:r w:rsidRPr="00E2346F">
        <w:rPr>
          <w:rtl/>
        </w:rPr>
        <w:t>רוב</w:t>
      </w:r>
      <w:r w:rsidR="00E2346F">
        <w:rPr>
          <w:rtl/>
        </w:rPr>
        <w:t xml:space="preserve"> חברי</w:t>
      </w:r>
      <w:r w:rsidR="00E2346F">
        <w:rPr>
          <w:rFonts w:hint="cs"/>
          <w:rtl/>
        </w:rPr>
        <w:t>ה</w:t>
      </w:r>
      <w:r w:rsidR="00E2346F">
        <w:rPr>
          <w:rtl/>
        </w:rPr>
        <w:t xml:space="preserve"> </w:t>
      </w:r>
      <w:r>
        <w:rPr>
          <w:rtl/>
        </w:rPr>
        <w:t>מכ</w:t>
      </w:r>
      <w:r w:rsidR="00C27FFB">
        <w:rPr>
          <w:rFonts w:hint="cs"/>
          <w:rtl/>
        </w:rPr>
        <w:t>ה</w:t>
      </w:r>
      <w:r>
        <w:rPr>
          <w:rtl/>
        </w:rPr>
        <w:t>נים</w:t>
      </w:r>
      <w:r w:rsidR="00E2346F">
        <w:rPr>
          <w:rFonts w:hint="cs"/>
          <w:rtl/>
        </w:rPr>
        <w:t>,</w:t>
      </w:r>
      <w:r>
        <w:rPr>
          <w:rtl/>
        </w:rPr>
        <w:t xml:space="preserve"> זה למעשה יכול לאפשר פעילות בהרכב מצומצם </w:t>
      </w:r>
      <w:r w:rsidR="00E2346F">
        <w:rPr>
          <w:rFonts w:hint="cs"/>
          <w:rtl/>
        </w:rPr>
        <w:t>מאוד, ו</w:t>
      </w:r>
      <w:r>
        <w:rPr>
          <w:rtl/>
        </w:rPr>
        <w:t xml:space="preserve">לכן נכון לדעתנו לקבוע שהמניין החוקי </w:t>
      </w:r>
      <w:r w:rsidR="00E2346F">
        <w:rPr>
          <w:rFonts w:hint="cs"/>
          <w:rtl/>
        </w:rPr>
        <w:t xml:space="preserve">יהיה </w:t>
      </w:r>
      <w:r w:rsidR="00C27FFB">
        <w:rPr>
          <w:rFonts w:hint="cs"/>
          <w:rtl/>
        </w:rPr>
        <w:t>"</w:t>
      </w:r>
      <w:r>
        <w:rPr>
          <w:rtl/>
        </w:rPr>
        <w:t>רוב חברי</w:t>
      </w:r>
      <w:r w:rsidR="00C27FFB">
        <w:rPr>
          <w:rFonts w:hint="cs"/>
          <w:rtl/>
        </w:rPr>
        <w:t>ה</w:t>
      </w:r>
      <w:r>
        <w:rPr>
          <w:rtl/>
        </w:rPr>
        <w:t xml:space="preserve"> הקבועים בחוק</w:t>
      </w:r>
      <w:r w:rsidR="00C27FFB">
        <w:rPr>
          <w:rFonts w:hint="cs"/>
          <w:rtl/>
        </w:rPr>
        <w:t>"</w:t>
      </w:r>
      <w:r w:rsidR="00E2346F">
        <w:rPr>
          <w:rFonts w:hint="cs"/>
          <w:rtl/>
        </w:rPr>
        <w:t>,</w:t>
      </w:r>
      <w:r>
        <w:rPr>
          <w:rtl/>
        </w:rPr>
        <w:t xml:space="preserve"> ולא המכ</w:t>
      </w:r>
      <w:r w:rsidR="00E2346F">
        <w:rPr>
          <w:rFonts w:hint="cs"/>
          <w:rtl/>
        </w:rPr>
        <w:t>ה</w:t>
      </w:r>
      <w:r>
        <w:rPr>
          <w:rtl/>
        </w:rPr>
        <w:t>נים</w:t>
      </w:r>
      <w:r w:rsidR="00E2346F">
        <w:rPr>
          <w:rFonts w:hint="cs"/>
          <w:rtl/>
        </w:rPr>
        <w:t>.</w:t>
      </w:r>
    </w:p>
    <w:p w14:paraId="42138050" w14:textId="77777777" w:rsidR="00E2346F" w:rsidRDefault="00E2346F" w:rsidP="00E2346F">
      <w:pPr>
        <w:rPr>
          <w:rtl/>
        </w:rPr>
      </w:pPr>
    </w:p>
    <w:p w14:paraId="012E479F" w14:textId="77777777" w:rsidR="00E2346F" w:rsidRDefault="00E2346F" w:rsidP="00E2346F">
      <w:pPr>
        <w:pStyle w:val="a4"/>
        <w:keepNext/>
        <w:rPr>
          <w:rtl/>
        </w:rPr>
      </w:pPr>
      <w:bookmarkStart w:id="424" w:name="ET_speaker_אייל_צור_144"/>
      <w:r w:rsidRPr="00E2346F">
        <w:rPr>
          <w:rStyle w:val="TagStyle"/>
          <w:rtl/>
        </w:rPr>
        <w:t xml:space="preserve"> &lt;&lt; דובר &gt;&gt; </w:t>
      </w:r>
      <w:r>
        <w:rPr>
          <w:rtl/>
        </w:rPr>
        <w:t>אייל צור:</w:t>
      </w:r>
      <w:r w:rsidRPr="00E2346F">
        <w:rPr>
          <w:rStyle w:val="TagStyle"/>
          <w:rtl/>
        </w:rPr>
        <w:t xml:space="preserve"> &lt;&lt; דובר &gt;&gt;</w:t>
      </w:r>
      <w:r>
        <w:rPr>
          <w:rtl/>
        </w:rPr>
        <w:t xml:space="preserve">   </w:t>
      </w:r>
      <w:bookmarkEnd w:id="424"/>
    </w:p>
    <w:p w14:paraId="677E47F8" w14:textId="77777777" w:rsidR="00E2346F" w:rsidRDefault="00E2346F" w:rsidP="00E2346F">
      <w:pPr>
        <w:pStyle w:val="KeepWithNext"/>
        <w:rPr>
          <w:rtl/>
        </w:rPr>
      </w:pPr>
    </w:p>
    <w:p w14:paraId="729BF18C" w14:textId="77777777" w:rsidR="00E2346F" w:rsidRDefault="00E2346F" w:rsidP="00E2346F">
      <w:pPr>
        <w:rPr>
          <w:rtl/>
        </w:rPr>
      </w:pPr>
      <w:r>
        <w:rPr>
          <w:rFonts w:hint="cs"/>
          <w:rtl/>
        </w:rPr>
        <w:t xml:space="preserve">אבל </w:t>
      </w:r>
      <w:r w:rsidR="005B786D">
        <w:rPr>
          <w:rtl/>
        </w:rPr>
        <w:t xml:space="preserve">כתוב </w:t>
      </w:r>
      <w:r>
        <w:rPr>
          <w:rFonts w:hint="cs"/>
          <w:rtl/>
        </w:rPr>
        <w:t>"</w:t>
      </w:r>
      <w:r w:rsidR="005B786D">
        <w:rPr>
          <w:rtl/>
        </w:rPr>
        <w:t>אך לא פחות מ</w:t>
      </w:r>
      <w:r>
        <w:rPr>
          <w:rFonts w:hint="cs"/>
          <w:rtl/>
        </w:rPr>
        <w:t>שבעה</w:t>
      </w:r>
      <w:r w:rsidR="005B786D">
        <w:rPr>
          <w:rtl/>
        </w:rPr>
        <w:t xml:space="preserve"> חברים</w:t>
      </w:r>
      <w:r>
        <w:rPr>
          <w:rFonts w:hint="cs"/>
          <w:rtl/>
        </w:rPr>
        <w:t>".</w:t>
      </w:r>
    </w:p>
    <w:p w14:paraId="638E8836" w14:textId="77777777" w:rsidR="00E2346F" w:rsidRDefault="00E2346F" w:rsidP="00E2346F">
      <w:pPr>
        <w:rPr>
          <w:rtl/>
        </w:rPr>
      </w:pPr>
    </w:p>
    <w:p w14:paraId="6E0C5F4C" w14:textId="77777777" w:rsidR="00E2346F" w:rsidRDefault="00E2346F" w:rsidP="00E2346F">
      <w:pPr>
        <w:pStyle w:val="af6"/>
        <w:keepNext/>
        <w:rPr>
          <w:rtl/>
        </w:rPr>
      </w:pPr>
      <w:bookmarkStart w:id="425" w:name="ET_yor_6053_145"/>
      <w:r w:rsidRPr="00E2346F">
        <w:rPr>
          <w:rStyle w:val="TagStyle"/>
          <w:rtl/>
        </w:rPr>
        <w:t xml:space="preserve"> &lt;&lt; יור &gt;&gt; </w:t>
      </w:r>
      <w:r>
        <w:rPr>
          <w:rtl/>
        </w:rPr>
        <w:t>היו"ר יוסף טייב:</w:t>
      </w:r>
      <w:r w:rsidRPr="00E2346F">
        <w:rPr>
          <w:rStyle w:val="TagStyle"/>
          <w:rtl/>
        </w:rPr>
        <w:t xml:space="preserve"> &lt;&lt; יור &gt;&gt;</w:t>
      </w:r>
      <w:r>
        <w:rPr>
          <w:rtl/>
        </w:rPr>
        <w:t xml:space="preserve">   </w:t>
      </w:r>
      <w:bookmarkEnd w:id="425"/>
    </w:p>
    <w:p w14:paraId="6BB0E516" w14:textId="77777777" w:rsidR="00E2346F" w:rsidRDefault="00E2346F" w:rsidP="00E2346F">
      <w:pPr>
        <w:pStyle w:val="KeepWithNext"/>
        <w:rPr>
          <w:rtl/>
        </w:rPr>
      </w:pPr>
    </w:p>
    <w:p w14:paraId="7C516E35" w14:textId="77777777" w:rsidR="005B786D" w:rsidRDefault="005B786D" w:rsidP="00E2346F">
      <w:pPr>
        <w:rPr>
          <w:rtl/>
        </w:rPr>
      </w:pPr>
      <w:r>
        <w:rPr>
          <w:rtl/>
        </w:rPr>
        <w:t>לא</w:t>
      </w:r>
      <w:r w:rsidR="00E2346F">
        <w:rPr>
          <w:rFonts w:hint="cs"/>
          <w:rtl/>
        </w:rPr>
        <w:t xml:space="preserve">, </w:t>
      </w:r>
      <w:r>
        <w:rPr>
          <w:rtl/>
        </w:rPr>
        <w:t xml:space="preserve">אבל אם לא </w:t>
      </w:r>
      <w:r w:rsidR="00E2346F">
        <w:rPr>
          <w:rFonts w:hint="cs"/>
          <w:rtl/>
        </w:rPr>
        <w:t>מיניתי את</w:t>
      </w:r>
      <w:r>
        <w:rPr>
          <w:rtl/>
        </w:rPr>
        <w:t xml:space="preserve"> ה-13 ועדיין יש לי </w:t>
      </w:r>
      <w:r w:rsidR="00E2346F">
        <w:rPr>
          <w:rFonts w:hint="cs"/>
          <w:rtl/>
        </w:rPr>
        <w:t>קוורום,</w:t>
      </w:r>
      <w:r>
        <w:rPr>
          <w:rtl/>
        </w:rPr>
        <w:t xml:space="preserve"> אם אני מגביל את זה </w:t>
      </w:r>
      <w:r w:rsidR="00E2346F">
        <w:rPr>
          <w:rFonts w:hint="cs"/>
          <w:rtl/>
        </w:rPr>
        <w:t>בשבעה,</w:t>
      </w:r>
      <w:r>
        <w:rPr>
          <w:rtl/>
        </w:rPr>
        <w:t xml:space="preserve"> המועצה לא תוכל </w:t>
      </w:r>
      <w:r w:rsidR="00E2346F">
        <w:rPr>
          <w:rFonts w:hint="cs"/>
          <w:rtl/>
        </w:rPr>
        <w:t>להתכנס.</w:t>
      </w:r>
    </w:p>
    <w:p w14:paraId="5AFDD2C6" w14:textId="77777777" w:rsidR="00E2346F" w:rsidRDefault="00E2346F" w:rsidP="00E2346F">
      <w:pPr>
        <w:rPr>
          <w:rtl/>
        </w:rPr>
      </w:pPr>
    </w:p>
    <w:p w14:paraId="568BE8F2" w14:textId="77777777" w:rsidR="00E2346F" w:rsidRDefault="00E2346F" w:rsidP="00E2346F">
      <w:pPr>
        <w:pStyle w:val="a4"/>
        <w:keepNext/>
        <w:rPr>
          <w:rtl/>
        </w:rPr>
      </w:pPr>
      <w:bookmarkStart w:id="426" w:name="ET_speaker_אייל_צור_146"/>
      <w:r w:rsidRPr="00E2346F">
        <w:rPr>
          <w:rStyle w:val="TagStyle"/>
          <w:rtl/>
        </w:rPr>
        <w:t xml:space="preserve"> &lt;&lt; דובר &gt;&gt; </w:t>
      </w:r>
      <w:r>
        <w:rPr>
          <w:rtl/>
        </w:rPr>
        <w:t>אייל צור:</w:t>
      </w:r>
      <w:r w:rsidRPr="00E2346F">
        <w:rPr>
          <w:rStyle w:val="TagStyle"/>
          <w:rtl/>
        </w:rPr>
        <w:t xml:space="preserve"> &lt;&lt; דובר &gt;&gt;</w:t>
      </w:r>
      <w:r>
        <w:rPr>
          <w:rtl/>
        </w:rPr>
        <w:t xml:space="preserve">   </w:t>
      </w:r>
      <w:bookmarkEnd w:id="426"/>
    </w:p>
    <w:p w14:paraId="50745EC9" w14:textId="77777777" w:rsidR="00E2346F" w:rsidRDefault="00E2346F" w:rsidP="00E2346F">
      <w:pPr>
        <w:pStyle w:val="KeepWithNext"/>
        <w:rPr>
          <w:rtl/>
        </w:rPr>
      </w:pPr>
    </w:p>
    <w:p w14:paraId="1B651AD1" w14:textId="77777777" w:rsidR="00E2346F" w:rsidRDefault="00E2346F" w:rsidP="00E2346F">
      <w:pPr>
        <w:rPr>
          <w:rtl/>
        </w:rPr>
      </w:pPr>
      <w:r>
        <w:rPr>
          <w:rFonts w:hint="cs"/>
          <w:rtl/>
        </w:rPr>
        <w:t>האם הם לא צריכים להגיע לשבעה? מה אם כל השבעה מגיעים?</w:t>
      </w:r>
    </w:p>
    <w:p w14:paraId="10C27695" w14:textId="77777777" w:rsidR="00E2346F" w:rsidRDefault="00E2346F" w:rsidP="00E2346F">
      <w:pPr>
        <w:rPr>
          <w:rtl/>
        </w:rPr>
      </w:pPr>
    </w:p>
    <w:p w14:paraId="0F4BDD84" w14:textId="77777777" w:rsidR="00E2346F" w:rsidRDefault="00E2346F" w:rsidP="00E2346F">
      <w:pPr>
        <w:pStyle w:val="af6"/>
        <w:keepNext/>
        <w:rPr>
          <w:rtl/>
        </w:rPr>
      </w:pPr>
      <w:bookmarkStart w:id="427" w:name="ET_yor_6053_148"/>
      <w:r w:rsidRPr="00E2346F">
        <w:rPr>
          <w:rStyle w:val="TagStyle"/>
          <w:rtl/>
        </w:rPr>
        <w:t xml:space="preserve"> &lt;&lt; יור &gt;&gt; </w:t>
      </w:r>
      <w:r>
        <w:rPr>
          <w:rtl/>
        </w:rPr>
        <w:t>היו"ר יוסף טייב:</w:t>
      </w:r>
      <w:r w:rsidRPr="00E2346F">
        <w:rPr>
          <w:rStyle w:val="TagStyle"/>
          <w:rtl/>
        </w:rPr>
        <w:t xml:space="preserve"> &lt;&lt; יור &gt;&gt;</w:t>
      </w:r>
      <w:r>
        <w:rPr>
          <w:rtl/>
        </w:rPr>
        <w:t xml:space="preserve">   </w:t>
      </w:r>
      <w:bookmarkEnd w:id="427"/>
    </w:p>
    <w:p w14:paraId="6C7DCAF2" w14:textId="77777777" w:rsidR="00E2346F" w:rsidRDefault="00E2346F" w:rsidP="00E2346F">
      <w:pPr>
        <w:pStyle w:val="KeepWithNext"/>
        <w:rPr>
          <w:rtl/>
        </w:rPr>
      </w:pPr>
    </w:p>
    <w:p w14:paraId="30DF9662" w14:textId="77777777" w:rsidR="00E2346F" w:rsidRDefault="00E2346F" w:rsidP="00E2346F">
      <w:pPr>
        <w:rPr>
          <w:rtl/>
        </w:rPr>
      </w:pPr>
      <w:r>
        <w:rPr>
          <w:rFonts w:hint="cs"/>
          <w:rtl/>
        </w:rPr>
        <w:t xml:space="preserve">עם זה אין בעיה, אבל </w:t>
      </w:r>
      <w:r w:rsidR="005B786D">
        <w:rPr>
          <w:rtl/>
        </w:rPr>
        <w:t xml:space="preserve">אם </w:t>
      </w:r>
      <w:r>
        <w:rPr>
          <w:rFonts w:hint="cs"/>
          <w:rtl/>
        </w:rPr>
        <w:t xml:space="preserve">יש </w:t>
      </w:r>
      <w:r w:rsidR="005B786D">
        <w:rPr>
          <w:rtl/>
        </w:rPr>
        <w:t>רק 10 מתוך 13 ואני קובע שיהי</w:t>
      </w:r>
      <w:r>
        <w:rPr>
          <w:rFonts w:hint="cs"/>
          <w:rtl/>
        </w:rPr>
        <w:t xml:space="preserve">ה קוורום של לפחות שבעה </w:t>
      </w:r>
      <w:r w:rsidR="005B786D">
        <w:rPr>
          <w:rtl/>
        </w:rPr>
        <w:t>חברים</w:t>
      </w:r>
      <w:r>
        <w:rPr>
          <w:rFonts w:hint="cs"/>
          <w:rtl/>
        </w:rPr>
        <w:t>,</w:t>
      </w:r>
      <w:r w:rsidR="005B786D">
        <w:rPr>
          <w:rtl/>
        </w:rPr>
        <w:t xml:space="preserve"> אז אני מגביל את עצמי</w:t>
      </w:r>
      <w:r>
        <w:rPr>
          <w:rFonts w:hint="cs"/>
          <w:rtl/>
        </w:rPr>
        <w:t xml:space="preserve">, אבל </w:t>
      </w:r>
      <w:r w:rsidR="005B786D">
        <w:rPr>
          <w:rtl/>
        </w:rPr>
        <w:t xml:space="preserve">אם אני רושם </w:t>
      </w:r>
      <w:r>
        <w:rPr>
          <w:rFonts w:hint="cs"/>
          <w:rtl/>
        </w:rPr>
        <w:t>"</w:t>
      </w:r>
      <w:r w:rsidR="005B786D">
        <w:rPr>
          <w:rtl/>
        </w:rPr>
        <w:t>רוב</w:t>
      </w:r>
      <w:r>
        <w:rPr>
          <w:rFonts w:hint="cs"/>
          <w:rtl/>
        </w:rPr>
        <w:t>",</w:t>
      </w:r>
      <w:r w:rsidR="005B786D">
        <w:rPr>
          <w:rtl/>
        </w:rPr>
        <w:t xml:space="preserve"> גם יש לי פחות מזה</w:t>
      </w:r>
      <w:r>
        <w:rPr>
          <w:rFonts w:hint="cs"/>
          <w:rtl/>
        </w:rPr>
        <w:t>,</w:t>
      </w:r>
      <w:r w:rsidR="005B786D">
        <w:rPr>
          <w:rtl/>
        </w:rPr>
        <w:t xml:space="preserve"> אני אוכל להיכנס למועצה</w:t>
      </w:r>
      <w:r>
        <w:rPr>
          <w:rFonts w:hint="cs"/>
          <w:rtl/>
        </w:rPr>
        <w:t xml:space="preserve">. </w:t>
      </w:r>
      <w:bookmarkStart w:id="428" w:name="_ETM_Q1_1947400"/>
      <w:bookmarkEnd w:id="428"/>
      <w:r>
        <w:rPr>
          <w:rFonts w:hint="cs"/>
          <w:rtl/>
        </w:rPr>
        <w:t>שרה, הערה נכונה.</w:t>
      </w:r>
    </w:p>
    <w:p w14:paraId="0C98F9CF" w14:textId="77777777" w:rsidR="00E2346F" w:rsidRDefault="00E2346F" w:rsidP="00E2346F">
      <w:pPr>
        <w:rPr>
          <w:rtl/>
        </w:rPr>
      </w:pPr>
    </w:p>
    <w:p w14:paraId="63B42342" w14:textId="77777777" w:rsidR="00E2346F" w:rsidRDefault="00E2346F" w:rsidP="00E2346F">
      <w:pPr>
        <w:pStyle w:val="a4"/>
        <w:keepNext/>
        <w:rPr>
          <w:rtl/>
        </w:rPr>
      </w:pPr>
      <w:bookmarkStart w:id="429" w:name="ET_speaker_6355_149"/>
      <w:r w:rsidRPr="00E2346F">
        <w:rPr>
          <w:rStyle w:val="TagStyle"/>
          <w:rtl/>
        </w:rPr>
        <w:t xml:space="preserve"> &lt;&lt; דובר &gt;&gt; </w:t>
      </w:r>
      <w:r>
        <w:rPr>
          <w:rtl/>
        </w:rPr>
        <w:t>משה סולומון (הציונות הדתית):</w:t>
      </w:r>
      <w:r w:rsidRPr="00E2346F">
        <w:rPr>
          <w:rStyle w:val="TagStyle"/>
          <w:rtl/>
        </w:rPr>
        <w:t xml:space="preserve"> &lt;&lt; דובר &gt;&gt;</w:t>
      </w:r>
      <w:r>
        <w:rPr>
          <w:rtl/>
        </w:rPr>
        <w:t xml:space="preserve">   </w:t>
      </w:r>
      <w:bookmarkEnd w:id="429"/>
    </w:p>
    <w:p w14:paraId="10B98980" w14:textId="77777777" w:rsidR="00E2346F" w:rsidRDefault="00E2346F" w:rsidP="00E2346F">
      <w:pPr>
        <w:pStyle w:val="KeepWithNext"/>
        <w:rPr>
          <w:rtl/>
        </w:rPr>
      </w:pPr>
    </w:p>
    <w:p w14:paraId="38DCA3E8" w14:textId="77777777" w:rsidR="00E2346F" w:rsidRDefault="00E2346F" w:rsidP="00E2346F">
      <w:pPr>
        <w:rPr>
          <w:rtl/>
        </w:rPr>
      </w:pPr>
      <w:r>
        <w:rPr>
          <w:rFonts w:hint="cs"/>
          <w:rtl/>
        </w:rPr>
        <w:t>אבל היא אומרת הפוך.</w:t>
      </w:r>
    </w:p>
    <w:p w14:paraId="0388BBCC" w14:textId="77777777" w:rsidR="00E2346F" w:rsidRDefault="00E2346F" w:rsidP="005B786D">
      <w:pPr>
        <w:rPr>
          <w:rtl/>
        </w:rPr>
      </w:pPr>
    </w:p>
    <w:p w14:paraId="2F9943A6" w14:textId="77777777" w:rsidR="00E2346F" w:rsidRDefault="00E2346F" w:rsidP="00E2346F">
      <w:pPr>
        <w:pStyle w:val="a4"/>
        <w:keepNext/>
        <w:rPr>
          <w:rtl/>
        </w:rPr>
      </w:pPr>
      <w:bookmarkStart w:id="430" w:name="ET_speaker_תמי_סלע_150"/>
      <w:r w:rsidRPr="00E2346F">
        <w:rPr>
          <w:rStyle w:val="TagStyle"/>
          <w:rtl/>
        </w:rPr>
        <w:t xml:space="preserve"> &lt;&lt; דובר &gt;&gt; </w:t>
      </w:r>
      <w:r>
        <w:rPr>
          <w:rtl/>
        </w:rPr>
        <w:t>תמי סלע:</w:t>
      </w:r>
      <w:r w:rsidRPr="00E2346F">
        <w:rPr>
          <w:rStyle w:val="TagStyle"/>
          <w:rtl/>
        </w:rPr>
        <w:t xml:space="preserve"> &lt;&lt; דובר &gt;&gt;</w:t>
      </w:r>
      <w:r>
        <w:rPr>
          <w:rtl/>
        </w:rPr>
        <w:t xml:space="preserve">   </w:t>
      </w:r>
      <w:bookmarkEnd w:id="430"/>
    </w:p>
    <w:p w14:paraId="25C4F62C" w14:textId="77777777" w:rsidR="00E2346F" w:rsidRDefault="00E2346F" w:rsidP="00E2346F">
      <w:pPr>
        <w:pStyle w:val="KeepWithNext"/>
        <w:rPr>
          <w:b/>
          <w:bCs/>
          <w:rtl/>
        </w:rPr>
      </w:pPr>
    </w:p>
    <w:p w14:paraId="1024B8AC" w14:textId="77777777" w:rsidR="005B786D" w:rsidRDefault="005B786D" w:rsidP="00C27FFB">
      <w:pPr>
        <w:rPr>
          <w:rtl/>
        </w:rPr>
      </w:pPr>
      <w:r>
        <w:rPr>
          <w:rtl/>
        </w:rPr>
        <w:t xml:space="preserve">אם יש לי 13 ומיניתי אפילו רק </w:t>
      </w:r>
      <w:r w:rsidR="00E2346F">
        <w:rPr>
          <w:rFonts w:hint="cs"/>
          <w:rtl/>
        </w:rPr>
        <w:t>שבעה,</w:t>
      </w:r>
      <w:r>
        <w:rPr>
          <w:rtl/>
        </w:rPr>
        <w:t xml:space="preserve"> אז עדיין יש לי את </w:t>
      </w:r>
      <w:r w:rsidR="00E2346F">
        <w:rPr>
          <w:rFonts w:hint="cs"/>
          <w:rtl/>
        </w:rPr>
        <w:t>השבעה</w:t>
      </w:r>
      <w:r>
        <w:rPr>
          <w:rtl/>
        </w:rPr>
        <w:t xml:space="preserve"> </w:t>
      </w:r>
      <w:r w:rsidR="00E2346F">
        <w:rPr>
          <w:rFonts w:hint="cs"/>
          <w:rtl/>
        </w:rPr>
        <w:t>ש</w:t>
      </w:r>
      <w:r>
        <w:rPr>
          <w:rtl/>
        </w:rPr>
        <w:t xml:space="preserve">זה </w:t>
      </w:r>
      <w:r w:rsidR="00E2346F">
        <w:rPr>
          <w:rFonts w:hint="cs"/>
          <w:rtl/>
        </w:rPr>
        <w:t>"</w:t>
      </w:r>
      <w:r>
        <w:rPr>
          <w:rtl/>
        </w:rPr>
        <w:t>רוב חברי המכ</w:t>
      </w:r>
      <w:r w:rsidR="00E2346F">
        <w:rPr>
          <w:rFonts w:hint="cs"/>
          <w:rtl/>
        </w:rPr>
        <w:t>ה</w:t>
      </w:r>
      <w:r>
        <w:rPr>
          <w:rtl/>
        </w:rPr>
        <w:t>נים</w:t>
      </w:r>
      <w:r w:rsidR="00E2346F">
        <w:rPr>
          <w:rFonts w:hint="cs"/>
          <w:rtl/>
        </w:rPr>
        <w:t>"</w:t>
      </w:r>
      <w:r>
        <w:rPr>
          <w:rtl/>
        </w:rPr>
        <w:t xml:space="preserve"> כי יש לי </w:t>
      </w:r>
      <w:r w:rsidR="00E2346F">
        <w:rPr>
          <w:rFonts w:hint="cs"/>
          <w:rtl/>
        </w:rPr>
        <w:t>שבעה</w:t>
      </w:r>
      <w:r>
        <w:rPr>
          <w:rtl/>
        </w:rPr>
        <w:t xml:space="preserve"> מכ</w:t>
      </w:r>
      <w:r w:rsidR="00E2346F">
        <w:rPr>
          <w:rFonts w:hint="cs"/>
          <w:rtl/>
        </w:rPr>
        <w:t>ה</w:t>
      </w:r>
      <w:r>
        <w:rPr>
          <w:rtl/>
        </w:rPr>
        <w:t>נים</w:t>
      </w:r>
      <w:r w:rsidR="00E2346F">
        <w:rPr>
          <w:rFonts w:hint="cs"/>
          <w:rtl/>
        </w:rPr>
        <w:t>.</w:t>
      </w:r>
      <w:r>
        <w:rPr>
          <w:rtl/>
        </w:rPr>
        <w:t xml:space="preserve"> </w:t>
      </w:r>
      <w:r w:rsidR="00E2346F">
        <w:rPr>
          <w:rFonts w:hint="cs"/>
          <w:rtl/>
        </w:rPr>
        <w:t xml:space="preserve">לעומת זאת, אם </w:t>
      </w:r>
      <w:r>
        <w:rPr>
          <w:rtl/>
        </w:rPr>
        <w:t xml:space="preserve">יש לי פחות </w:t>
      </w:r>
      <w:r w:rsidR="00E2346F">
        <w:rPr>
          <w:rFonts w:hint="cs"/>
          <w:rtl/>
        </w:rPr>
        <w:t xml:space="preserve">משבעה, </w:t>
      </w:r>
      <w:r>
        <w:rPr>
          <w:rtl/>
        </w:rPr>
        <w:t xml:space="preserve">גם </w:t>
      </w:r>
      <w:r w:rsidR="00E2346F">
        <w:rPr>
          <w:rFonts w:hint="cs"/>
          <w:rtl/>
        </w:rPr>
        <w:t xml:space="preserve">כך אני </w:t>
      </w:r>
      <w:r>
        <w:rPr>
          <w:rtl/>
        </w:rPr>
        <w:t xml:space="preserve">לא יכולה לכנס אותה </w:t>
      </w:r>
      <w:r w:rsidR="00E2346F">
        <w:rPr>
          <w:rFonts w:hint="cs"/>
          <w:rtl/>
        </w:rPr>
        <w:t xml:space="preserve">כי </w:t>
      </w:r>
      <w:r>
        <w:rPr>
          <w:rtl/>
        </w:rPr>
        <w:t xml:space="preserve">אין לי </w:t>
      </w:r>
      <w:r w:rsidR="00E2346F">
        <w:rPr>
          <w:rFonts w:hint="cs"/>
          <w:rtl/>
        </w:rPr>
        <w:t xml:space="preserve">קוורום, </w:t>
      </w:r>
      <w:bookmarkStart w:id="431" w:name="_ETM_Q1_1967400"/>
      <w:bookmarkEnd w:id="431"/>
      <w:r w:rsidR="00E2346F">
        <w:rPr>
          <w:rFonts w:hint="cs"/>
          <w:rtl/>
        </w:rPr>
        <w:t xml:space="preserve">ולכן לא הבנתי מה </w:t>
      </w:r>
      <w:r>
        <w:rPr>
          <w:rtl/>
        </w:rPr>
        <w:t>הבעיה</w:t>
      </w:r>
      <w:r w:rsidR="00E2346F">
        <w:rPr>
          <w:rFonts w:hint="cs"/>
          <w:rtl/>
        </w:rPr>
        <w:t>.</w:t>
      </w:r>
    </w:p>
    <w:p w14:paraId="6BCD6B49" w14:textId="77777777" w:rsidR="00C27FFB" w:rsidRDefault="00C27FFB" w:rsidP="00C27FFB">
      <w:pPr>
        <w:rPr>
          <w:rtl/>
        </w:rPr>
      </w:pPr>
      <w:bookmarkStart w:id="432" w:name="_ETM_Q1_1969402"/>
      <w:bookmarkStart w:id="433" w:name="_ETM_Q1_1969901"/>
      <w:bookmarkEnd w:id="432"/>
      <w:bookmarkEnd w:id="433"/>
    </w:p>
    <w:p w14:paraId="4299B054" w14:textId="77777777" w:rsidR="00E2346F" w:rsidRDefault="005B786D" w:rsidP="00E2346F">
      <w:pPr>
        <w:rPr>
          <w:rtl/>
        </w:rPr>
      </w:pPr>
      <w:bookmarkStart w:id="434" w:name="_ETM_Q1_1970652"/>
      <w:bookmarkEnd w:id="434"/>
      <w:r>
        <w:rPr>
          <w:rtl/>
        </w:rPr>
        <w:t>הנוסח המקובל</w:t>
      </w:r>
      <w:r w:rsidR="00E2346F">
        <w:rPr>
          <w:rFonts w:hint="cs"/>
          <w:rtl/>
        </w:rPr>
        <w:t>,</w:t>
      </w:r>
      <w:r>
        <w:rPr>
          <w:rtl/>
        </w:rPr>
        <w:t xml:space="preserve"> </w:t>
      </w:r>
      <w:r w:rsidR="00E2346F">
        <w:rPr>
          <w:rFonts w:hint="cs"/>
          <w:rtl/>
        </w:rPr>
        <w:t>הוא שאומרים "</w:t>
      </w:r>
      <w:r>
        <w:rPr>
          <w:rtl/>
        </w:rPr>
        <w:t>רוב חברי המכ</w:t>
      </w:r>
      <w:r w:rsidR="00E2346F">
        <w:rPr>
          <w:rFonts w:hint="cs"/>
          <w:rtl/>
        </w:rPr>
        <w:t>ה</w:t>
      </w:r>
      <w:r>
        <w:rPr>
          <w:rtl/>
        </w:rPr>
        <w:t>נים</w:t>
      </w:r>
      <w:r w:rsidR="00E2346F">
        <w:rPr>
          <w:rFonts w:hint="cs"/>
          <w:rtl/>
        </w:rPr>
        <w:t>"</w:t>
      </w:r>
      <w:r>
        <w:rPr>
          <w:rtl/>
        </w:rPr>
        <w:t xml:space="preserve"> </w:t>
      </w:r>
      <w:r w:rsidR="00E2346F">
        <w:rPr>
          <w:rFonts w:hint="cs"/>
          <w:rtl/>
        </w:rPr>
        <w:t>ו</w:t>
      </w:r>
      <w:r>
        <w:rPr>
          <w:rtl/>
        </w:rPr>
        <w:t xml:space="preserve">אפילו </w:t>
      </w:r>
      <w:r w:rsidR="00E2346F">
        <w:rPr>
          <w:rFonts w:hint="cs"/>
          <w:rtl/>
        </w:rPr>
        <w:t xml:space="preserve">בדרך כלל </w:t>
      </w:r>
      <w:r>
        <w:rPr>
          <w:rtl/>
        </w:rPr>
        <w:t xml:space="preserve">כתוב </w:t>
      </w:r>
      <w:r w:rsidR="00E2346F">
        <w:rPr>
          <w:rFonts w:hint="cs"/>
          <w:rtl/>
        </w:rPr>
        <w:t xml:space="preserve">"כדין", ולכן השאלה </w:t>
      </w:r>
      <w:bookmarkStart w:id="435" w:name="_ETM_Q1_1983650"/>
      <w:bookmarkEnd w:id="435"/>
      <w:r w:rsidR="00C27FFB">
        <w:rPr>
          <w:rFonts w:hint="cs"/>
          <w:rtl/>
        </w:rPr>
        <w:t xml:space="preserve">היא </w:t>
      </w:r>
      <w:r>
        <w:rPr>
          <w:rtl/>
        </w:rPr>
        <w:t>איז</w:t>
      </w:r>
      <w:r w:rsidR="00E2346F">
        <w:rPr>
          <w:rFonts w:hint="cs"/>
          <w:rtl/>
        </w:rPr>
        <w:t>ו</w:t>
      </w:r>
      <w:r>
        <w:rPr>
          <w:rtl/>
        </w:rPr>
        <w:t xml:space="preserve"> סיטואציה </w:t>
      </w:r>
      <w:r w:rsidR="00E2346F">
        <w:rPr>
          <w:rFonts w:hint="cs"/>
          <w:rtl/>
        </w:rPr>
        <w:t>הנוסח ה</w:t>
      </w:r>
      <w:r w:rsidR="00E2346F">
        <w:rPr>
          <w:rtl/>
        </w:rPr>
        <w:t>זה מאפשר</w:t>
      </w:r>
      <w:r w:rsidR="00C27FFB">
        <w:rPr>
          <w:rFonts w:hint="cs"/>
          <w:rtl/>
        </w:rPr>
        <w:t xml:space="preserve"> שכרגע היא </w:t>
      </w:r>
      <w:bookmarkStart w:id="436" w:name="_ETM_Q1_1987652"/>
      <w:bookmarkEnd w:id="436"/>
      <w:r w:rsidR="00C27FFB">
        <w:rPr>
          <w:rFonts w:hint="cs"/>
          <w:rtl/>
        </w:rPr>
        <w:t>לא אפשרית</w:t>
      </w:r>
      <w:r w:rsidR="00E2346F">
        <w:rPr>
          <w:rFonts w:hint="cs"/>
          <w:rtl/>
        </w:rPr>
        <w:t>?</w:t>
      </w:r>
    </w:p>
    <w:p w14:paraId="1D0E5412" w14:textId="77777777" w:rsidR="00E2346F" w:rsidRDefault="00E2346F" w:rsidP="00E2346F">
      <w:pPr>
        <w:rPr>
          <w:rtl/>
        </w:rPr>
      </w:pPr>
    </w:p>
    <w:p w14:paraId="49BBE9F1" w14:textId="77777777" w:rsidR="00E2346F" w:rsidRDefault="00E2346F" w:rsidP="00E2346F">
      <w:pPr>
        <w:pStyle w:val="af6"/>
        <w:keepNext/>
        <w:rPr>
          <w:rtl/>
        </w:rPr>
      </w:pPr>
      <w:bookmarkStart w:id="437" w:name="ET_yor_6053_151"/>
      <w:r w:rsidRPr="00E2346F">
        <w:rPr>
          <w:rStyle w:val="TagStyle"/>
          <w:rtl/>
        </w:rPr>
        <w:t xml:space="preserve"> &lt;&lt; יור &gt;&gt; </w:t>
      </w:r>
      <w:r>
        <w:rPr>
          <w:rtl/>
        </w:rPr>
        <w:t>היו"ר יוסף טייב:</w:t>
      </w:r>
      <w:r w:rsidRPr="00E2346F">
        <w:rPr>
          <w:rStyle w:val="TagStyle"/>
          <w:rtl/>
        </w:rPr>
        <w:t xml:space="preserve"> &lt;&lt; יור &gt;&gt;</w:t>
      </w:r>
      <w:r>
        <w:rPr>
          <w:rtl/>
        </w:rPr>
        <w:t xml:space="preserve">   </w:t>
      </w:r>
      <w:bookmarkEnd w:id="437"/>
    </w:p>
    <w:p w14:paraId="490A8D41" w14:textId="77777777" w:rsidR="00E2346F" w:rsidRDefault="00E2346F" w:rsidP="00E2346F">
      <w:pPr>
        <w:pStyle w:val="KeepWithNext"/>
        <w:rPr>
          <w:rtl/>
        </w:rPr>
      </w:pPr>
    </w:p>
    <w:p w14:paraId="34D9D420" w14:textId="77777777" w:rsidR="005B786D" w:rsidRDefault="00E2346F" w:rsidP="00833202">
      <w:pPr>
        <w:rPr>
          <w:rtl/>
        </w:rPr>
      </w:pPr>
      <w:r>
        <w:rPr>
          <w:rFonts w:hint="cs"/>
          <w:rtl/>
        </w:rPr>
        <w:t xml:space="preserve">אם מיניתי רק 10 מתוך </w:t>
      </w:r>
      <w:r w:rsidR="005B786D">
        <w:rPr>
          <w:rtl/>
        </w:rPr>
        <w:t xml:space="preserve">13 </w:t>
      </w:r>
      <w:r w:rsidR="00833202">
        <w:rPr>
          <w:rFonts w:hint="cs"/>
          <w:rtl/>
        </w:rPr>
        <w:t xml:space="preserve">ויש לי </w:t>
      </w:r>
      <w:bookmarkStart w:id="438" w:name="_ETM_Q1_1989650"/>
      <w:bookmarkEnd w:id="438"/>
      <w:r w:rsidR="00833202">
        <w:rPr>
          <w:rFonts w:hint="cs"/>
          <w:rtl/>
        </w:rPr>
        <w:t>כרגע ששה.</w:t>
      </w:r>
    </w:p>
    <w:p w14:paraId="23AB9D7A" w14:textId="77777777" w:rsidR="00833202" w:rsidRDefault="00833202" w:rsidP="00833202">
      <w:pPr>
        <w:rPr>
          <w:rtl/>
        </w:rPr>
      </w:pPr>
      <w:bookmarkStart w:id="439" w:name="_ETM_Q1_1987900"/>
      <w:bookmarkEnd w:id="439"/>
    </w:p>
    <w:p w14:paraId="09C52099" w14:textId="77777777" w:rsidR="00833202" w:rsidRDefault="00833202" w:rsidP="00833202">
      <w:pPr>
        <w:pStyle w:val="a4"/>
        <w:keepNext/>
        <w:rPr>
          <w:rtl/>
        </w:rPr>
      </w:pPr>
      <w:bookmarkStart w:id="440" w:name="ET_speaker_6355_152"/>
      <w:r w:rsidRPr="00833202">
        <w:rPr>
          <w:rStyle w:val="TagStyle"/>
          <w:rtl/>
        </w:rPr>
        <w:t xml:space="preserve"> &lt;&lt; דובר &gt;&gt; </w:t>
      </w:r>
      <w:r>
        <w:rPr>
          <w:rtl/>
        </w:rPr>
        <w:t>משה סולומון (הציונות הדתית):</w:t>
      </w:r>
      <w:r w:rsidRPr="00833202">
        <w:rPr>
          <w:rStyle w:val="TagStyle"/>
          <w:rtl/>
        </w:rPr>
        <w:t xml:space="preserve"> &lt;&lt; דובר &gt;&gt;</w:t>
      </w:r>
      <w:r>
        <w:rPr>
          <w:rtl/>
        </w:rPr>
        <w:t xml:space="preserve">   </w:t>
      </w:r>
      <w:bookmarkEnd w:id="440"/>
    </w:p>
    <w:p w14:paraId="6A8047CD" w14:textId="77777777" w:rsidR="00833202" w:rsidRDefault="00833202" w:rsidP="00833202">
      <w:pPr>
        <w:pStyle w:val="KeepWithNext"/>
        <w:rPr>
          <w:rtl/>
        </w:rPr>
      </w:pPr>
    </w:p>
    <w:p w14:paraId="564F627B" w14:textId="77777777" w:rsidR="00833202" w:rsidRDefault="00833202" w:rsidP="00833202">
      <w:pPr>
        <w:rPr>
          <w:rtl/>
        </w:rPr>
      </w:pPr>
      <w:bookmarkStart w:id="441" w:name="_ETM_Q1_1988151"/>
      <w:bookmarkEnd w:id="441"/>
      <w:r>
        <w:rPr>
          <w:rFonts w:hint="cs"/>
          <w:rtl/>
        </w:rPr>
        <w:t>אז זה לא "רוב חבריה".</w:t>
      </w:r>
    </w:p>
    <w:p w14:paraId="3E81EED0" w14:textId="77777777" w:rsidR="00833202" w:rsidRDefault="00833202" w:rsidP="00833202">
      <w:pPr>
        <w:rPr>
          <w:rtl/>
        </w:rPr>
      </w:pPr>
      <w:bookmarkStart w:id="442" w:name="_ETM_Q1_1990651"/>
      <w:bookmarkStart w:id="443" w:name="_ETM_Q1_1990900"/>
      <w:bookmarkEnd w:id="442"/>
      <w:bookmarkEnd w:id="443"/>
    </w:p>
    <w:p w14:paraId="19B36B25" w14:textId="77777777" w:rsidR="00833202" w:rsidRDefault="00833202" w:rsidP="00833202">
      <w:pPr>
        <w:pStyle w:val="af6"/>
        <w:keepNext/>
        <w:rPr>
          <w:rtl/>
        </w:rPr>
      </w:pPr>
      <w:bookmarkStart w:id="444" w:name="ET_yor_6053_153"/>
      <w:r w:rsidRPr="00833202">
        <w:rPr>
          <w:rStyle w:val="TagStyle"/>
          <w:rtl/>
        </w:rPr>
        <w:t xml:space="preserve"> &lt;&lt; יור &gt;&gt; </w:t>
      </w:r>
      <w:r>
        <w:rPr>
          <w:rtl/>
        </w:rPr>
        <w:t>היו"ר יוסף טייב:</w:t>
      </w:r>
      <w:r w:rsidRPr="00833202">
        <w:rPr>
          <w:rStyle w:val="TagStyle"/>
          <w:rtl/>
        </w:rPr>
        <w:t xml:space="preserve"> &lt;&lt; יור &gt;&gt;</w:t>
      </w:r>
      <w:r>
        <w:rPr>
          <w:rtl/>
        </w:rPr>
        <w:t xml:space="preserve">   </w:t>
      </w:r>
      <w:bookmarkEnd w:id="444"/>
    </w:p>
    <w:p w14:paraId="13222C28" w14:textId="77777777" w:rsidR="00833202" w:rsidRDefault="00833202" w:rsidP="00833202">
      <w:pPr>
        <w:pStyle w:val="KeepWithNext"/>
        <w:rPr>
          <w:rtl/>
        </w:rPr>
      </w:pPr>
    </w:p>
    <w:p w14:paraId="2104B979" w14:textId="77777777" w:rsidR="00833202" w:rsidRDefault="00833202" w:rsidP="00833202">
      <w:pPr>
        <w:rPr>
          <w:rtl/>
        </w:rPr>
      </w:pPr>
      <w:bookmarkStart w:id="445" w:name="_ETM_Q1_1991651"/>
      <w:bookmarkEnd w:id="445"/>
      <w:r>
        <w:rPr>
          <w:rFonts w:hint="cs"/>
          <w:rtl/>
        </w:rPr>
        <w:t>אבל עדיין יש לי את ה</w:t>
      </w:r>
      <w:bookmarkStart w:id="446" w:name="_ETM_Q1_1993900"/>
      <w:bookmarkEnd w:id="446"/>
      <w:r>
        <w:rPr>
          <w:rFonts w:hint="cs"/>
          <w:rtl/>
        </w:rPr>
        <w:t>קוורום.</w:t>
      </w:r>
      <w:r w:rsidRPr="00833202">
        <w:rPr>
          <w:rFonts w:hint="cs"/>
          <w:rtl/>
        </w:rPr>
        <w:t xml:space="preserve"> </w:t>
      </w:r>
      <w:r>
        <w:rPr>
          <w:rFonts w:hint="cs"/>
          <w:rtl/>
        </w:rPr>
        <w:t xml:space="preserve">יש </w:t>
      </w:r>
      <w:r>
        <w:rPr>
          <w:rtl/>
        </w:rPr>
        <w:t>לי נציג ממשלה</w:t>
      </w:r>
      <w:r>
        <w:rPr>
          <w:rFonts w:hint="cs"/>
          <w:rtl/>
        </w:rPr>
        <w:t xml:space="preserve"> ו</w:t>
      </w:r>
      <w:r>
        <w:rPr>
          <w:rtl/>
        </w:rPr>
        <w:t>יש לי נציג ציבור</w:t>
      </w:r>
      <w:r>
        <w:rPr>
          <w:rFonts w:hint="cs"/>
          <w:rtl/>
        </w:rPr>
        <w:t xml:space="preserve"> </w:t>
      </w:r>
      <w:r w:rsidR="00C27FFB">
        <w:rPr>
          <w:rFonts w:hint="cs"/>
          <w:rtl/>
        </w:rPr>
        <w:t xml:space="preserve">ויש לי </w:t>
      </w:r>
      <w:r>
        <w:rPr>
          <w:rFonts w:hint="cs"/>
          <w:rtl/>
        </w:rPr>
        <w:t xml:space="preserve">- - - </w:t>
      </w:r>
    </w:p>
    <w:p w14:paraId="4D4C209C" w14:textId="77777777" w:rsidR="00833202" w:rsidRDefault="00833202" w:rsidP="00833202">
      <w:pPr>
        <w:rPr>
          <w:rtl/>
        </w:rPr>
      </w:pPr>
      <w:bookmarkStart w:id="447" w:name="_ETM_Q1_1994651"/>
      <w:bookmarkEnd w:id="447"/>
    </w:p>
    <w:p w14:paraId="7C8BEFB6" w14:textId="77777777" w:rsidR="00833202" w:rsidRDefault="00833202" w:rsidP="00833202">
      <w:pPr>
        <w:pStyle w:val="a4"/>
        <w:keepNext/>
        <w:rPr>
          <w:rtl/>
        </w:rPr>
      </w:pPr>
      <w:bookmarkStart w:id="448" w:name="ET_speaker_תמי_סלע_155"/>
      <w:r w:rsidRPr="00833202">
        <w:rPr>
          <w:rStyle w:val="TagStyle"/>
          <w:rtl/>
        </w:rPr>
        <w:t xml:space="preserve"> &lt;&lt; דובר &gt;&gt; </w:t>
      </w:r>
      <w:r>
        <w:rPr>
          <w:rtl/>
        </w:rPr>
        <w:t>תמי סלע:</w:t>
      </w:r>
      <w:r w:rsidRPr="00833202">
        <w:rPr>
          <w:rStyle w:val="TagStyle"/>
          <w:rtl/>
        </w:rPr>
        <w:t xml:space="preserve"> &lt;&lt; דובר &gt;&gt;</w:t>
      </w:r>
      <w:r>
        <w:rPr>
          <w:rtl/>
        </w:rPr>
        <w:t xml:space="preserve">   </w:t>
      </w:r>
      <w:bookmarkEnd w:id="448"/>
    </w:p>
    <w:p w14:paraId="1F7820AA" w14:textId="77777777" w:rsidR="00833202" w:rsidRDefault="00833202" w:rsidP="00833202">
      <w:pPr>
        <w:pStyle w:val="KeepWithNext"/>
        <w:rPr>
          <w:rtl/>
        </w:rPr>
      </w:pPr>
    </w:p>
    <w:p w14:paraId="5E89E3DC" w14:textId="77777777" w:rsidR="00833202" w:rsidRDefault="00833202" w:rsidP="00833202">
      <w:pPr>
        <w:rPr>
          <w:rtl/>
        </w:rPr>
      </w:pPr>
      <w:bookmarkStart w:id="449" w:name="_ETM_Q1_1994901"/>
      <w:bookmarkEnd w:id="449"/>
      <w:r>
        <w:rPr>
          <w:rFonts w:hint="cs"/>
          <w:rtl/>
        </w:rPr>
        <w:t xml:space="preserve">לא, זה הסיפור של השבעה. </w:t>
      </w:r>
    </w:p>
    <w:p w14:paraId="6AF76169" w14:textId="77777777" w:rsidR="00833202" w:rsidRDefault="00833202" w:rsidP="00833202">
      <w:pPr>
        <w:rPr>
          <w:rtl/>
        </w:rPr>
      </w:pPr>
    </w:p>
    <w:p w14:paraId="2F60E7F7" w14:textId="77777777" w:rsidR="00833202" w:rsidRDefault="00833202" w:rsidP="00833202">
      <w:pPr>
        <w:pStyle w:val="a4"/>
        <w:keepNext/>
        <w:rPr>
          <w:rtl/>
        </w:rPr>
      </w:pPr>
      <w:bookmarkStart w:id="450" w:name="_ETM_Q1_1996901"/>
      <w:bookmarkStart w:id="451" w:name="_ETM_Q1_1997151"/>
      <w:bookmarkStart w:id="452" w:name="ET_speaker_6355_156"/>
      <w:bookmarkEnd w:id="450"/>
      <w:bookmarkEnd w:id="451"/>
      <w:r w:rsidRPr="00833202">
        <w:rPr>
          <w:rStyle w:val="TagStyle"/>
          <w:rtl/>
        </w:rPr>
        <w:t xml:space="preserve"> &lt;&lt; דובר &gt;&gt; </w:t>
      </w:r>
      <w:r>
        <w:rPr>
          <w:rtl/>
        </w:rPr>
        <w:t>משה סולומון (הציונות הדתית):</w:t>
      </w:r>
      <w:r w:rsidRPr="00833202">
        <w:rPr>
          <w:rStyle w:val="TagStyle"/>
          <w:rtl/>
        </w:rPr>
        <w:t xml:space="preserve"> &lt;&lt; דובר &gt;&gt;</w:t>
      </w:r>
      <w:r>
        <w:rPr>
          <w:rtl/>
        </w:rPr>
        <w:t xml:space="preserve">   </w:t>
      </w:r>
      <w:bookmarkEnd w:id="452"/>
    </w:p>
    <w:p w14:paraId="33AFBB15" w14:textId="77777777" w:rsidR="00833202" w:rsidRDefault="00833202" w:rsidP="00833202">
      <w:pPr>
        <w:pStyle w:val="KeepWithNext"/>
        <w:rPr>
          <w:rtl/>
          <w:lang w:eastAsia="he-IL"/>
        </w:rPr>
      </w:pPr>
    </w:p>
    <w:p w14:paraId="77A8F1FD" w14:textId="77777777" w:rsidR="005B786D" w:rsidRDefault="00833202" w:rsidP="00C27FFB">
      <w:pPr>
        <w:rPr>
          <w:rtl/>
        </w:rPr>
      </w:pPr>
      <w:r>
        <w:rPr>
          <w:rFonts w:hint="cs"/>
          <w:rtl/>
        </w:rPr>
        <w:t xml:space="preserve">יש לך עניין של </w:t>
      </w:r>
      <w:r w:rsidR="005B786D">
        <w:rPr>
          <w:rtl/>
        </w:rPr>
        <w:t xml:space="preserve">13 </w:t>
      </w:r>
      <w:r>
        <w:rPr>
          <w:rFonts w:hint="cs"/>
          <w:rtl/>
        </w:rPr>
        <w:t>ב</w:t>
      </w:r>
      <w:r w:rsidR="005B786D">
        <w:rPr>
          <w:rtl/>
        </w:rPr>
        <w:t>מקסימום</w:t>
      </w:r>
      <w:r>
        <w:rPr>
          <w:rFonts w:hint="cs"/>
          <w:rtl/>
        </w:rPr>
        <w:t xml:space="preserve">, יש לך עניין של רוב ויש לך עניין של </w:t>
      </w:r>
      <w:r w:rsidR="005B786D">
        <w:rPr>
          <w:rtl/>
        </w:rPr>
        <w:t xml:space="preserve">מינימום </w:t>
      </w:r>
      <w:r>
        <w:rPr>
          <w:rFonts w:hint="cs"/>
          <w:rtl/>
        </w:rPr>
        <w:t>ש</w:t>
      </w:r>
      <w:r w:rsidR="005B786D">
        <w:rPr>
          <w:rtl/>
        </w:rPr>
        <w:t xml:space="preserve">זה </w:t>
      </w:r>
      <w:r>
        <w:rPr>
          <w:rFonts w:hint="cs"/>
          <w:rtl/>
        </w:rPr>
        <w:t>שבעה.</w:t>
      </w:r>
      <w:r w:rsidR="005B786D">
        <w:rPr>
          <w:rtl/>
        </w:rPr>
        <w:t xml:space="preserve"> בכל מקרה</w:t>
      </w:r>
      <w:r>
        <w:rPr>
          <w:rFonts w:hint="cs"/>
          <w:rtl/>
        </w:rPr>
        <w:t>,</w:t>
      </w:r>
      <w:r w:rsidR="005B786D">
        <w:rPr>
          <w:rtl/>
        </w:rPr>
        <w:t xml:space="preserve"> בין </w:t>
      </w:r>
      <w:r>
        <w:rPr>
          <w:rFonts w:hint="cs"/>
          <w:rtl/>
        </w:rPr>
        <w:t>שבעה</w:t>
      </w:r>
      <w:r w:rsidR="005B786D">
        <w:rPr>
          <w:rtl/>
        </w:rPr>
        <w:t xml:space="preserve"> ל-13 יש מספר </w:t>
      </w:r>
      <w:r>
        <w:rPr>
          <w:rFonts w:hint="cs"/>
          <w:rtl/>
        </w:rPr>
        <w:t xml:space="preserve">שהוא </w:t>
      </w:r>
      <w:r w:rsidR="005B786D">
        <w:rPr>
          <w:rtl/>
        </w:rPr>
        <w:t>משחק ש</w:t>
      </w:r>
      <w:r>
        <w:rPr>
          <w:rFonts w:hint="cs"/>
          <w:rtl/>
        </w:rPr>
        <w:t xml:space="preserve">ל </w:t>
      </w:r>
      <w:r w:rsidR="005B786D">
        <w:rPr>
          <w:rtl/>
        </w:rPr>
        <w:t>רוב</w:t>
      </w:r>
      <w:r>
        <w:rPr>
          <w:rFonts w:hint="cs"/>
          <w:rtl/>
        </w:rPr>
        <w:t>,</w:t>
      </w:r>
      <w:r w:rsidR="005B786D">
        <w:rPr>
          <w:rtl/>
        </w:rPr>
        <w:t xml:space="preserve"> ולכן אין משמעות </w:t>
      </w:r>
      <w:r>
        <w:rPr>
          <w:rFonts w:hint="cs"/>
          <w:rtl/>
        </w:rPr>
        <w:t>להערה.</w:t>
      </w:r>
    </w:p>
    <w:p w14:paraId="27585D30" w14:textId="77777777" w:rsidR="00833202" w:rsidRDefault="00833202" w:rsidP="00833202">
      <w:pPr>
        <w:rPr>
          <w:rtl/>
        </w:rPr>
      </w:pPr>
      <w:bookmarkStart w:id="453" w:name="_ETM_Q1_2022150"/>
      <w:bookmarkEnd w:id="453"/>
    </w:p>
    <w:p w14:paraId="03FBD208" w14:textId="77777777" w:rsidR="00833202" w:rsidRDefault="00833202" w:rsidP="00833202">
      <w:pPr>
        <w:pStyle w:val="a4"/>
        <w:keepNext/>
        <w:rPr>
          <w:rtl/>
        </w:rPr>
      </w:pPr>
      <w:bookmarkStart w:id="454" w:name="ET_speaker_תמי_סלע_157"/>
      <w:r w:rsidRPr="00833202">
        <w:rPr>
          <w:rStyle w:val="TagStyle"/>
          <w:rtl/>
        </w:rPr>
        <w:t xml:space="preserve"> &lt;&lt; דובר &gt;&gt; </w:t>
      </w:r>
      <w:r>
        <w:rPr>
          <w:rtl/>
        </w:rPr>
        <w:t>תמי סלע:</w:t>
      </w:r>
      <w:r w:rsidRPr="00833202">
        <w:rPr>
          <w:rStyle w:val="TagStyle"/>
          <w:rtl/>
        </w:rPr>
        <w:t xml:space="preserve"> &lt;&lt; דובר &gt;&gt;</w:t>
      </w:r>
      <w:r>
        <w:rPr>
          <w:rtl/>
        </w:rPr>
        <w:t xml:space="preserve">   </w:t>
      </w:r>
      <w:bookmarkEnd w:id="454"/>
    </w:p>
    <w:p w14:paraId="6EB53D58" w14:textId="77777777" w:rsidR="00833202" w:rsidRDefault="00833202" w:rsidP="00833202">
      <w:pPr>
        <w:pStyle w:val="KeepWithNext"/>
        <w:rPr>
          <w:rtl/>
        </w:rPr>
      </w:pPr>
    </w:p>
    <w:p w14:paraId="39FF3AE7" w14:textId="77777777" w:rsidR="005B786D" w:rsidRDefault="00833202" w:rsidP="00C27FFB">
      <w:pPr>
        <w:rPr>
          <w:rtl/>
        </w:rPr>
      </w:pPr>
      <w:bookmarkStart w:id="455" w:name="_ETM_Q1_2022400"/>
      <w:bookmarkStart w:id="456" w:name="_ETM_Q1_2014151"/>
      <w:bookmarkEnd w:id="455"/>
      <w:bookmarkEnd w:id="456"/>
      <w:r>
        <w:rPr>
          <w:rFonts w:hint="cs"/>
          <w:rtl/>
        </w:rPr>
        <w:t xml:space="preserve">פחות משבעה </w:t>
      </w:r>
      <w:bookmarkStart w:id="457" w:name="_ETM_Q1_2014900"/>
      <w:bookmarkEnd w:id="457"/>
      <w:r>
        <w:rPr>
          <w:rFonts w:hint="cs"/>
          <w:rtl/>
        </w:rPr>
        <w:t xml:space="preserve">אי אפשר כי זה לא רוב, אבל אם כתבנו </w:t>
      </w:r>
      <w:bookmarkStart w:id="458" w:name="_ETM_Q1_2023150"/>
      <w:bookmarkEnd w:id="458"/>
      <w:r w:rsidR="005B786D">
        <w:rPr>
          <w:rtl/>
        </w:rPr>
        <w:t>מינימום</w:t>
      </w:r>
      <w:r w:rsidR="00C27FFB">
        <w:rPr>
          <w:rFonts w:hint="cs"/>
          <w:rtl/>
        </w:rPr>
        <w:t xml:space="preserve"> ו</w:t>
      </w:r>
      <w:r w:rsidR="005B786D">
        <w:rPr>
          <w:rtl/>
        </w:rPr>
        <w:t xml:space="preserve">זה באמת הרכב חסר </w:t>
      </w:r>
      <w:r>
        <w:rPr>
          <w:rFonts w:hint="cs"/>
          <w:rtl/>
        </w:rPr>
        <w:t>מאוד</w:t>
      </w:r>
      <w:r w:rsidR="00C27FFB">
        <w:rPr>
          <w:rFonts w:hint="cs"/>
          <w:rtl/>
        </w:rPr>
        <w:t>, אז אני לא רואה איפה הבעיה</w:t>
      </w:r>
      <w:r>
        <w:rPr>
          <w:rFonts w:hint="cs"/>
          <w:rtl/>
        </w:rPr>
        <w:t>.</w:t>
      </w:r>
      <w:r w:rsidR="00C27FFB">
        <w:rPr>
          <w:rFonts w:hint="cs"/>
          <w:rtl/>
        </w:rPr>
        <w:t xml:space="preserve"> </w:t>
      </w:r>
    </w:p>
    <w:p w14:paraId="0F8372FB" w14:textId="77777777" w:rsidR="00833202" w:rsidRDefault="00833202" w:rsidP="00833202">
      <w:pPr>
        <w:rPr>
          <w:rtl/>
        </w:rPr>
      </w:pPr>
      <w:bookmarkStart w:id="459" w:name="_ETM_Q1_2033150"/>
      <w:bookmarkStart w:id="460" w:name="_ETM_Q1_2033650"/>
      <w:bookmarkEnd w:id="459"/>
      <w:bookmarkEnd w:id="460"/>
    </w:p>
    <w:p w14:paraId="40DED077" w14:textId="77777777" w:rsidR="00833202" w:rsidRDefault="00833202" w:rsidP="00833202">
      <w:pPr>
        <w:pStyle w:val="a4"/>
        <w:keepNext/>
        <w:rPr>
          <w:rtl/>
        </w:rPr>
      </w:pPr>
      <w:bookmarkStart w:id="461" w:name="ET_speaker_שרה_גולד_158"/>
      <w:r w:rsidRPr="00833202">
        <w:rPr>
          <w:rStyle w:val="TagStyle"/>
          <w:rtl/>
        </w:rPr>
        <w:t xml:space="preserve"> &lt;&lt; דובר &gt;&gt; </w:t>
      </w:r>
      <w:r>
        <w:rPr>
          <w:rtl/>
        </w:rPr>
        <w:t>שרה גולד:</w:t>
      </w:r>
      <w:r w:rsidRPr="00833202">
        <w:rPr>
          <w:rStyle w:val="TagStyle"/>
          <w:rtl/>
        </w:rPr>
        <w:t xml:space="preserve"> &lt;&lt; דובר &gt;&gt;</w:t>
      </w:r>
      <w:r>
        <w:rPr>
          <w:rtl/>
        </w:rPr>
        <w:t xml:space="preserve">   </w:t>
      </w:r>
      <w:bookmarkEnd w:id="461"/>
    </w:p>
    <w:p w14:paraId="3EF0316F" w14:textId="77777777" w:rsidR="00833202" w:rsidRDefault="00833202" w:rsidP="00833202">
      <w:pPr>
        <w:pStyle w:val="KeepWithNext"/>
        <w:rPr>
          <w:rtl/>
        </w:rPr>
      </w:pPr>
    </w:p>
    <w:p w14:paraId="1FA53EC0" w14:textId="77777777" w:rsidR="005B786D" w:rsidRDefault="005B786D" w:rsidP="00833202">
      <w:pPr>
        <w:rPr>
          <w:rtl/>
        </w:rPr>
      </w:pPr>
      <w:bookmarkStart w:id="462" w:name="_ETM_Q1_2033901"/>
      <w:bookmarkEnd w:id="462"/>
      <w:r>
        <w:rPr>
          <w:rtl/>
        </w:rPr>
        <w:t xml:space="preserve">אני אסביר את ההערה שלי </w:t>
      </w:r>
      <w:r w:rsidR="00833202">
        <w:rPr>
          <w:rtl/>
        </w:rPr>
        <w:t>–</w:t>
      </w:r>
      <w:r w:rsidR="00833202">
        <w:rPr>
          <w:rFonts w:hint="cs"/>
          <w:rtl/>
        </w:rPr>
        <w:t xml:space="preserve"> </w:t>
      </w:r>
      <w:r>
        <w:rPr>
          <w:rtl/>
        </w:rPr>
        <w:t>סעיף תוקף הפעולות מאפשר למועצה לפעול ב</w:t>
      </w:r>
      <w:r w:rsidR="00C27FFB">
        <w:rPr>
          <w:rFonts w:hint="cs"/>
          <w:rtl/>
        </w:rPr>
        <w:t>"</w:t>
      </w:r>
      <w:r>
        <w:rPr>
          <w:rtl/>
        </w:rPr>
        <w:t>רוב חבריה</w:t>
      </w:r>
      <w:r w:rsidR="00C27FFB">
        <w:rPr>
          <w:rFonts w:hint="cs"/>
          <w:rtl/>
        </w:rPr>
        <w:t>"</w:t>
      </w:r>
      <w:r w:rsidR="00833202">
        <w:rPr>
          <w:rFonts w:hint="cs"/>
          <w:rtl/>
        </w:rPr>
        <w:t>,</w:t>
      </w:r>
      <w:r>
        <w:rPr>
          <w:rtl/>
        </w:rPr>
        <w:t xml:space="preserve"> כלומר מלכתחילה מתוך 13 יכול להיות מצב שבו רק </w:t>
      </w:r>
      <w:r w:rsidR="00833202">
        <w:rPr>
          <w:rFonts w:hint="cs"/>
          <w:rtl/>
        </w:rPr>
        <w:t>שבעה</w:t>
      </w:r>
      <w:r>
        <w:rPr>
          <w:rtl/>
        </w:rPr>
        <w:t xml:space="preserve"> אוחזים במינוי תקף</w:t>
      </w:r>
      <w:r w:rsidR="00833202">
        <w:rPr>
          <w:rFonts w:hint="cs"/>
          <w:rtl/>
        </w:rPr>
        <w:t>.</w:t>
      </w:r>
      <w:r>
        <w:rPr>
          <w:rtl/>
        </w:rPr>
        <w:t xml:space="preserve"> במצב שבו אנחנו מאפשרים גם </w:t>
      </w:r>
      <w:r w:rsidR="00833202">
        <w:rPr>
          <w:rFonts w:hint="cs"/>
          <w:rtl/>
        </w:rPr>
        <w:t xml:space="preserve">קוורום </w:t>
      </w:r>
      <w:r>
        <w:rPr>
          <w:rtl/>
        </w:rPr>
        <w:t xml:space="preserve">שהוא </w:t>
      </w:r>
      <w:r w:rsidR="00833202">
        <w:rPr>
          <w:rFonts w:hint="cs"/>
          <w:rtl/>
        </w:rPr>
        <w:t>"</w:t>
      </w:r>
      <w:r>
        <w:rPr>
          <w:rtl/>
        </w:rPr>
        <w:t xml:space="preserve">רוב חברי </w:t>
      </w:r>
      <w:r w:rsidR="00833202">
        <w:rPr>
          <w:rFonts w:hint="cs"/>
          <w:rtl/>
        </w:rPr>
        <w:t xml:space="preserve">המכהנים", </w:t>
      </w:r>
      <w:r>
        <w:rPr>
          <w:rtl/>
        </w:rPr>
        <w:t xml:space="preserve">זה אומר שלמעשה המועצה תוכל לקבל החלטות </w:t>
      </w:r>
      <w:r w:rsidR="00833202">
        <w:rPr>
          <w:rFonts w:hint="cs"/>
          <w:rtl/>
        </w:rPr>
        <w:t>בארבעה, ו</w:t>
      </w:r>
      <w:r>
        <w:rPr>
          <w:rtl/>
        </w:rPr>
        <w:t xml:space="preserve">זה כבר למעשה שליש </w:t>
      </w:r>
      <w:r w:rsidR="00833202">
        <w:rPr>
          <w:rFonts w:hint="cs"/>
          <w:rtl/>
        </w:rPr>
        <w:t xml:space="preserve">מחברי </w:t>
      </w:r>
      <w:bookmarkStart w:id="463" w:name="_ETM_Q1_2068400"/>
      <w:bookmarkEnd w:id="463"/>
      <w:r>
        <w:rPr>
          <w:rtl/>
        </w:rPr>
        <w:t>המועצה שנקבעו</w:t>
      </w:r>
      <w:r w:rsidR="00833202">
        <w:rPr>
          <w:rFonts w:hint="cs"/>
          <w:rtl/>
        </w:rPr>
        <w:t xml:space="preserve"> בחוק.</w:t>
      </w:r>
    </w:p>
    <w:p w14:paraId="216513E8" w14:textId="77777777" w:rsidR="00833202" w:rsidRDefault="00833202" w:rsidP="00833202">
      <w:pPr>
        <w:rPr>
          <w:rtl/>
        </w:rPr>
      </w:pPr>
      <w:bookmarkStart w:id="464" w:name="_ETM_Q1_2069650"/>
      <w:bookmarkStart w:id="465" w:name="_ETM_Q1_2070151"/>
      <w:bookmarkEnd w:id="464"/>
      <w:bookmarkEnd w:id="465"/>
    </w:p>
    <w:p w14:paraId="3DB9820C" w14:textId="77777777" w:rsidR="00833202" w:rsidRDefault="00833202" w:rsidP="00833202">
      <w:pPr>
        <w:pStyle w:val="a4"/>
        <w:keepNext/>
        <w:rPr>
          <w:rtl/>
        </w:rPr>
      </w:pPr>
      <w:bookmarkStart w:id="466" w:name="ET_speaker_תמי_סלע_159"/>
      <w:r w:rsidRPr="00833202">
        <w:rPr>
          <w:rStyle w:val="TagStyle"/>
          <w:rtl/>
        </w:rPr>
        <w:t xml:space="preserve"> &lt;&lt; דובר &gt;&gt; </w:t>
      </w:r>
      <w:r>
        <w:rPr>
          <w:rtl/>
        </w:rPr>
        <w:t>תמי סלע:</w:t>
      </w:r>
      <w:r w:rsidRPr="00833202">
        <w:rPr>
          <w:rStyle w:val="TagStyle"/>
          <w:rtl/>
        </w:rPr>
        <w:t xml:space="preserve"> &lt;&lt; דובר &gt;&gt;</w:t>
      </w:r>
      <w:r>
        <w:rPr>
          <w:rtl/>
        </w:rPr>
        <w:t xml:space="preserve">   </w:t>
      </w:r>
      <w:bookmarkEnd w:id="466"/>
    </w:p>
    <w:p w14:paraId="10BEED3D" w14:textId="77777777" w:rsidR="00833202" w:rsidRDefault="00833202" w:rsidP="00833202">
      <w:pPr>
        <w:pStyle w:val="KeepWithNext"/>
        <w:rPr>
          <w:rtl/>
        </w:rPr>
      </w:pPr>
    </w:p>
    <w:p w14:paraId="079FFFB3" w14:textId="77777777" w:rsidR="00833202" w:rsidRDefault="00833202" w:rsidP="00833202">
      <w:pPr>
        <w:rPr>
          <w:rtl/>
        </w:rPr>
      </w:pPr>
      <w:bookmarkStart w:id="467" w:name="_ETM_Q1_2070400"/>
      <w:bookmarkEnd w:id="467"/>
      <w:r>
        <w:rPr>
          <w:rFonts w:hint="cs"/>
          <w:rtl/>
        </w:rPr>
        <w:t>אבל אמרנו שלא פחות  משבעה.</w:t>
      </w:r>
    </w:p>
    <w:p w14:paraId="202134E5" w14:textId="77777777" w:rsidR="00833202" w:rsidRDefault="00833202" w:rsidP="005B786D">
      <w:pPr>
        <w:rPr>
          <w:b/>
          <w:bCs/>
          <w:rtl/>
        </w:rPr>
      </w:pPr>
      <w:bookmarkStart w:id="468" w:name="_ETM_Q1_2072400"/>
      <w:bookmarkEnd w:id="468"/>
    </w:p>
    <w:p w14:paraId="34F6F7E1" w14:textId="77777777" w:rsidR="00833202" w:rsidRDefault="00833202" w:rsidP="00833202">
      <w:pPr>
        <w:pStyle w:val="a4"/>
        <w:keepNext/>
        <w:rPr>
          <w:rtl/>
        </w:rPr>
      </w:pPr>
      <w:bookmarkStart w:id="469" w:name="ET_speaker_שרה_גולד_160"/>
      <w:r w:rsidRPr="00833202">
        <w:rPr>
          <w:rStyle w:val="TagStyle"/>
          <w:rtl/>
        </w:rPr>
        <w:t xml:space="preserve"> &lt;&lt; דובר &gt;&gt; </w:t>
      </w:r>
      <w:r>
        <w:rPr>
          <w:rtl/>
        </w:rPr>
        <w:t>שרה גולד:</w:t>
      </w:r>
      <w:r w:rsidRPr="00833202">
        <w:rPr>
          <w:rStyle w:val="TagStyle"/>
          <w:rtl/>
        </w:rPr>
        <w:t xml:space="preserve"> &lt;&lt; דובר &gt;&gt;</w:t>
      </w:r>
      <w:r>
        <w:rPr>
          <w:rtl/>
        </w:rPr>
        <w:t xml:space="preserve">   </w:t>
      </w:r>
      <w:bookmarkEnd w:id="469"/>
    </w:p>
    <w:p w14:paraId="01903F8B" w14:textId="77777777" w:rsidR="00833202" w:rsidRDefault="00833202" w:rsidP="00833202">
      <w:pPr>
        <w:pStyle w:val="KeepWithNext"/>
        <w:rPr>
          <w:rtl/>
        </w:rPr>
      </w:pPr>
    </w:p>
    <w:p w14:paraId="15E271F1" w14:textId="77777777" w:rsidR="00833202" w:rsidRDefault="00833202" w:rsidP="00833202">
      <w:pPr>
        <w:rPr>
          <w:rtl/>
        </w:rPr>
      </w:pPr>
      <w:r>
        <w:rPr>
          <w:rFonts w:hint="cs"/>
          <w:rtl/>
        </w:rPr>
        <w:t xml:space="preserve">אני זכרתי </w:t>
      </w:r>
      <w:r w:rsidR="005B786D">
        <w:rPr>
          <w:rtl/>
        </w:rPr>
        <w:t>ש</w:t>
      </w:r>
      <w:r>
        <w:rPr>
          <w:rFonts w:hint="cs"/>
          <w:rtl/>
        </w:rPr>
        <w:t xml:space="preserve">אמרנו שנמחק </w:t>
      </w:r>
      <w:r w:rsidR="005B786D">
        <w:rPr>
          <w:rtl/>
        </w:rPr>
        <w:t>את הס</w:t>
      </w:r>
      <w:r w:rsidR="00C27FFB">
        <w:rPr>
          <w:rFonts w:hint="cs"/>
          <w:rtl/>
        </w:rPr>
        <w:t>י</w:t>
      </w:r>
      <w:r w:rsidR="005B786D">
        <w:rPr>
          <w:rtl/>
        </w:rPr>
        <w:t>פא</w:t>
      </w:r>
      <w:r>
        <w:rPr>
          <w:rFonts w:hint="cs"/>
          <w:rtl/>
        </w:rPr>
        <w:t>.</w:t>
      </w:r>
    </w:p>
    <w:p w14:paraId="2B39F81B" w14:textId="77777777" w:rsidR="00833202" w:rsidRDefault="00833202" w:rsidP="00833202">
      <w:pPr>
        <w:rPr>
          <w:rtl/>
        </w:rPr>
      </w:pPr>
    </w:p>
    <w:p w14:paraId="69EFE2B5" w14:textId="77777777" w:rsidR="00833202" w:rsidRDefault="00833202" w:rsidP="00833202">
      <w:pPr>
        <w:pStyle w:val="a4"/>
        <w:keepNext/>
        <w:rPr>
          <w:rtl/>
        </w:rPr>
      </w:pPr>
      <w:bookmarkStart w:id="470" w:name="ET_speaker_תמי_סלע_161"/>
      <w:r w:rsidRPr="00833202">
        <w:rPr>
          <w:rStyle w:val="TagStyle"/>
          <w:rtl/>
        </w:rPr>
        <w:t xml:space="preserve"> &lt;&lt; דובר &gt;&gt; </w:t>
      </w:r>
      <w:r>
        <w:rPr>
          <w:rtl/>
        </w:rPr>
        <w:t>תמי סלע:</w:t>
      </w:r>
      <w:r w:rsidRPr="00833202">
        <w:rPr>
          <w:rStyle w:val="TagStyle"/>
          <w:rtl/>
        </w:rPr>
        <w:t xml:space="preserve"> &lt;&lt; דובר &gt;&gt;</w:t>
      </w:r>
      <w:r>
        <w:rPr>
          <w:rtl/>
        </w:rPr>
        <w:t xml:space="preserve">   </w:t>
      </w:r>
      <w:bookmarkEnd w:id="470"/>
    </w:p>
    <w:p w14:paraId="32D93978" w14:textId="77777777" w:rsidR="00833202" w:rsidRDefault="00833202" w:rsidP="00833202">
      <w:pPr>
        <w:pStyle w:val="KeepWithNext"/>
        <w:rPr>
          <w:rtl/>
        </w:rPr>
      </w:pPr>
    </w:p>
    <w:p w14:paraId="527E8E8E" w14:textId="77777777" w:rsidR="005B786D" w:rsidRDefault="005B786D" w:rsidP="00833202">
      <w:pPr>
        <w:rPr>
          <w:rtl/>
        </w:rPr>
      </w:pPr>
      <w:r>
        <w:rPr>
          <w:rtl/>
        </w:rPr>
        <w:t>לא</w:t>
      </w:r>
      <w:r w:rsidR="00833202">
        <w:rPr>
          <w:rFonts w:hint="cs"/>
          <w:rtl/>
        </w:rPr>
        <w:t>. הוא נשאר.</w:t>
      </w:r>
    </w:p>
    <w:p w14:paraId="5C2FAEE2" w14:textId="77777777" w:rsidR="00833202" w:rsidRDefault="00833202" w:rsidP="00833202">
      <w:pPr>
        <w:rPr>
          <w:rtl/>
        </w:rPr>
      </w:pPr>
      <w:bookmarkStart w:id="471" w:name="_ETM_Q1_2076651"/>
      <w:bookmarkEnd w:id="471"/>
    </w:p>
    <w:p w14:paraId="2C54F104" w14:textId="77777777" w:rsidR="00833202" w:rsidRDefault="00833202" w:rsidP="00833202">
      <w:pPr>
        <w:pStyle w:val="a4"/>
        <w:keepNext/>
        <w:rPr>
          <w:rtl/>
        </w:rPr>
      </w:pPr>
      <w:bookmarkStart w:id="472" w:name="ET_speaker_שרה_גולד_162"/>
      <w:r w:rsidRPr="00833202">
        <w:rPr>
          <w:rStyle w:val="TagStyle"/>
          <w:rtl/>
        </w:rPr>
        <w:t xml:space="preserve"> &lt;&lt; דובר &gt;&gt; </w:t>
      </w:r>
      <w:r>
        <w:rPr>
          <w:rtl/>
        </w:rPr>
        <w:t>שרה גולד:</w:t>
      </w:r>
      <w:r w:rsidRPr="00833202">
        <w:rPr>
          <w:rStyle w:val="TagStyle"/>
          <w:rtl/>
        </w:rPr>
        <w:t xml:space="preserve"> &lt;&lt; דובר &gt;&gt;</w:t>
      </w:r>
      <w:r>
        <w:rPr>
          <w:rtl/>
        </w:rPr>
        <w:t xml:space="preserve">   </w:t>
      </w:r>
      <w:bookmarkEnd w:id="472"/>
    </w:p>
    <w:p w14:paraId="51AEE2EB" w14:textId="77777777" w:rsidR="00833202" w:rsidRDefault="00833202" w:rsidP="00833202">
      <w:pPr>
        <w:pStyle w:val="KeepWithNext"/>
        <w:rPr>
          <w:rtl/>
        </w:rPr>
      </w:pPr>
    </w:p>
    <w:p w14:paraId="3D44419D" w14:textId="77777777" w:rsidR="005B786D" w:rsidRDefault="00833202" w:rsidP="00C27FFB">
      <w:pPr>
        <w:rPr>
          <w:rtl/>
        </w:rPr>
      </w:pPr>
      <w:r>
        <w:rPr>
          <w:rFonts w:hint="cs"/>
          <w:rtl/>
        </w:rPr>
        <w:t xml:space="preserve">אז אם זה נשאר, אז </w:t>
      </w:r>
      <w:r w:rsidR="00C27FFB">
        <w:rPr>
          <w:rtl/>
        </w:rPr>
        <w:t>אין משמעות למילה</w:t>
      </w:r>
      <w:r w:rsidR="005B786D">
        <w:rPr>
          <w:rtl/>
        </w:rPr>
        <w:t xml:space="preserve"> </w:t>
      </w:r>
      <w:r>
        <w:rPr>
          <w:rFonts w:hint="cs"/>
          <w:rtl/>
        </w:rPr>
        <w:t xml:space="preserve">כי </w:t>
      </w:r>
      <w:r w:rsidR="005B786D">
        <w:rPr>
          <w:rtl/>
        </w:rPr>
        <w:t xml:space="preserve">אם לא פחות </w:t>
      </w:r>
      <w:r>
        <w:rPr>
          <w:rFonts w:hint="cs"/>
          <w:rtl/>
        </w:rPr>
        <w:t>משבעה</w:t>
      </w:r>
      <w:r w:rsidR="005B786D">
        <w:rPr>
          <w:rtl/>
        </w:rPr>
        <w:t xml:space="preserve"> אז</w:t>
      </w:r>
      <w:r>
        <w:rPr>
          <w:rFonts w:hint="cs"/>
          <w:rtl/>
        </w:rPr>
        <w:t xml:space="preserve"> זה "רוב חבריה".</w:t>
      </w:r>
    </w:p>
    <w:p w14:paraId="7E96019E" w14:textId="77777777" w:rsidR="00833202" w:rsidRDefault="00833202" w:rsidP="00833202">
      <w:pPr>
        <w:rPr>
          <w:rtl/>
        </w:rPr>
      </w:pPr>
      <w:bookmarkStart w:id="473" w:name="_ETM_Q1_2073901"/>
      <w:bookmarkEnd w:id="473"/>
    </w:p>
    <w:p w14:paraId="5BC90594" w14:textId="77777777" w:rsidR="00833202" w:rsidRDefault="00833202" w:rsidP="00833202">
      <w:pPr>
        <w:pStyle w:val="a4"/>
        <w:keepNext/>
        <w:rPr>
          <w:rtl/>
        </w:rPr>
      </w:pPr>
      <w:bookmarkStart w:id="474" w:name="ET_speaker_6355_163"/>
      <w:r w:rsidRPr="00833202">
        <w:rPr>
          <w:rStyle w:val="TagStyle"/>
          <w:rtl/>
        </w:rPr>
        <w:t xml:space="preserve"> &lt;&lt; דובר &gt;&gt; </w:t>
      </w:r>
      <w:r>
        <w:rPr>
          <w:rtl/>
        </w:rPr>
        <w:t>משה סולומון (הציונות הדתית):</w:t>
      </w:r>
      <w:r w:rsidRPr="00833202">
        <w:rPr>
          <w:rStyle w:val="TagStyle"/>
          <w:rtl/>
        </w:rPr>
        <w:t xml:space="preserve"> &lt;&lt; דובר &gt;&gt;</w:t>
      </w:r>
      <w:r>
        <w:rPr>
          <w:rtl/>
        </w:rPr>
        <w:t xml:space="preserve">   </w:t>
      </w:r>
      <w:bookmarkEnd w:id="474"/>
    </w:p>
    <w:p w14:paraId="49E7F048" w14:textId="77777777" w:rsidR="00833202" w:rsidRDefault="00833202" w:rsidP="00833202">
      <w:pPr>
        <w:pStyle w:val="KeepWithNext"/>
        <w:rPr>
          <w:rtl/>
        </w:rPr>
      </w:pPr>
    </w:p>
    <w:p w14:paraId="61F9DB1D" w14:textId="77777777" w:rsidR="005B786D" w:rsidRDefault="005B786D" w:rsidP="00833202">
      <w:r>
        <w:rPr>
          <w:rtl/>
        </w:rPr>
        <w:t xml:space="preserve">הם יצטרכו להיות 100% </w:t>
      </w:r>
      <w:r w:rsidR="00833202">
        <w:rPr>
          <w:rtl/>
        </w:rPr>
        <w:t xml:space="preserve">נוכחים </w:t>
      </w:r>
      <w:r>
        <w:rPr>
          <w:rtl/>
        </w:rPr>
        <w:t xml:space="preserve">במצב של </w:t>
      </w:r>
      <w:r w:rsidR="00833202">
        <w:rPr>
          <w:rFonts w:hint="cs"/>
          <w:rtl/>
        </w:rPr>
        <w:t>שבעה.</w:t>
      </w:r>
    </w:p>
    <w:p w14:paraId="4957C306" w14:textId="77777777" w:rsidR="00833202" w:rsidRDefault="00833202" w:rsidP="005B786D">
      <w:pPr>
        <w:rPr>
          <w:b/>
          <w:bCs/>
          <w:rtl/>
        </w:rPr>
      </w:pPr>
    </w:p>
    <w:p w14:paraId="46E18EB4" w14:textId="77777777" w:rsidR="00833202" w:rsidRDefault="00833202" w:rsidP="00833202">
      <w:pPr>
        <w:pStyle w:val="a4"/>
        <w:keepNext/>
        <w:rPr>
          <w:rtl/>
        </w:rPr>
      </w:pPr>
      <w:bookmarkStart w:id="475" w:name="ET_speaker_שרה_גולד_164"/>
      <w:r w:rsidRPr="00833202">
        <w:rPr>
          <w:rStyle w:val="TagStyle"/>
          <w:rtl/>
        </w:rPr>
        <w:t xml:space="preserve"> &lt;&lt; דובר &gt;&gt; </w:t>
      </w:r>
      <w:r>
        <w:rPr>
          <w:rtl/>
        </w:rPr>
        <w:t>שרה גולד:</w:t>
      </w:r>
      <w:r w:rsidRPr="00833202">
        <w:rPr>
          <w:rStyle w:val="TagStyle"/>
          <w:rtl/>
        </w:rPr>
        <w:t xml:space="preserve"> &lt;&lt; דובר &gt;&gt;</w:t>
      </w:r>
      <w:r>
        <w:rPr>
          <w:rtl/>
        </w:rPr>
        <w:t xml:space="preserve">   </w:t>
      </w:r>
      <w:bookmarkEnd w:id="475"/>
    </w:p>
    <w:p w14:paraId="562C5AD8" w14:textId="77777777" w:rsidR="00833202" w:rsidRDefault="00833202" w:rsidP="00833202">
      <w:pPr>
        <w:pStyle w:val="KeepWithNext"/>
        <w:rPr>
          <w:rtl/>
        </w:rPr>
      </w:pPr>
    </w:p>
    <w:p w14:paraId="7EA5E6EF" w14:textId="77777777" w:rsidR="005B786D" w:rsidRDefault="005B786D" w:rsidP="00833202">
      <w:pPr>
        <w:rPr>
          <w:rtl/>
        </w:rPr>
      </w:pPr>
      <w:r>
        <w:rPr>
          <w:rtl/>
        </w:rPr>
        <w:t>זו הייתה הכוונה שלי</w:t>
      </w:r>
      <w:r w:rsidR="00833202">
        <w:rPr>
          <w:rFonts w:hint="cs"/>
          <w:rtl/>
        </w:rPr>
        <w:t>.</w:t>
      </w:r>
    </w:p>
    <w:p w14:paraId="3D995031" w14:textId="77777777" w:rsidR="00833202" w:rsidRDefault="00833202" w:rsidP="00833202">
      <w:pPr>
        <w:rPr>
          <w:rtl/>
        </w:rPr>
      </w:pPr>
    </w:p>
    <w:p w14:paraId="3DA63AE6" w14:textId="77777777" w:rsidR="00833202" w:rsidRDefault="00833202" w:rsidP="00833202">
      <w:pPr>
        <w:pStyle w:val="a4"/>
        <w:keepNext/>
        <w:rPr>
          <w:rtl/>
        </w:rPr>
      </w:pPr>
      <w:bookmarkStart w:id="476" w:name="ET_speaker_תמי_סלע_165"/>
      <w:r w:rsidRPr="00833202">
        <w:rPr>
          <w:rStyle w:val="TagStyle"/>
          <w:rtl/>
        </w:rPr>
        <w:t xml:space="preserve"> &lt;&lt; דובר &gt;&gt; </w:t>
      </w:r>
      <w:r>
        <w:rPr>
          <w:rtl/>
        </w:rPr>
        <w:t>תמי סלע:</w:t>
      </w:r>
      <w:r w:rsidRPr="00833202">
        <w:rPr>
          <w:rStyle w:val="TagStyle"/>
          <w:rtl/>
        </w:rPr>
        <w:t xml:space="preserve"> &lt;&lt; דובר &gt;&gt;</w:t>
      </w:r>
      <w:r>
        <w:rPr>
          <w:rtl/>
        </w:rPr>
        <w:t xml:space="preserve">   </w:t>
      </w:r>
      <w:bookmarkEnd w:id="476"/>
    </w:p>
    <w:p w14:paraId="2D2E4DE4" w14:textId="77777777" w:rsidR="00833202" w:rsidRDefault="00833202" w:rsidP="00833202">
      <w:pPr>
        <w:pStyle w:val="KeepWithNext"/>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C27FFB" w14:paraId="695260C7" w14:textId="77777777" w:rsidTr="00555BC2">
        <w:tc>
          <w:tcPr>
            <w:tcW w:w="1134" w:type="dxa"/>
          </w:tcPr>
          <w:p w14:paraId="6B6D2A60" w14:textId="77777777" w:rsidR="00C27FFB" w:rsidRDefault="00C27FFB" w:rsidP="006204AF">
            <w:pPr>
              <w:ind w:firstLine="0"/>
              <w:rPr>
                <w:rtl/>
              </w:rPr>
            </w:pPr>
          </w:p>
        </w:tc>
        <w:tc>
          <w:tcPr>
            <w:tcW w:w="851" w:type="dxa"/>
          </w:tcPr>
          <w:p w14:paraId="55FFA441" w14:textId="77777777" w:rsidR="00C27FFB" w:rsidRDefault="00C27FFB" w:rsidP="006204AF">
            <w:pPr>
              <w:ind w:firstLine="0"/>
              <w:jc w:val="left"/>
              <w:rPr>
                <w:rtl/>
              </w:rPr>
            </w:pPr>
          </w:p>
        </w:tc>
        <w:tc>
          <w:tcPr>
            <w:tcW w:w="6487" w:type="dxa"/>
          </w:tcPr>
          <w:p w14:paraId="4B4D235C" w14:textId="77777777" w:rsidR="00C27FFB" w:rsidRDefault="00C27FFB" w:rsidP="00C27FFB">
            <w:pPr>
              <w:ind w:left="720" w:hanging="720"/>
              <w:rPr>
                <w:rtl/>
              </w:rPr>
            </w:pPr>
            <w:r>
              <w:rPr>
                <w:rFonts w:hint="cs"/>
                <w:rtl/>
              </w:rPr>
              <w:t>"(ג)</w:t>
            </w:r>
            <w:r>
              <w:rPr>
                <w:rtl/>
              </w:rPr>
              <w:tab/>
              <w:t>החלטות המועצה יתקבלו ברוב קולות של חברי המועצה המשתתפים בהצבעה; היו הקולות שקולים, יכריע יושב ראש המועצה, ובהיעדרו – ממלא מקומו הקבוע</w:t>
            </w:r>
            <w:r>
              <w:rPr>
                <w:rFonts w:hint="cs"/>
                <w:rtl/>
              </w:rPr>
              <w:t>."</w:t>
            </w:r>
          </w:p>
        </w:tc>
      </w:tr>
    </w:tbl>
    <w:p w14:paraId="1857A2C3" w14:textId="77777777" w:rsidR="00C27FFB" w:rsidRDefault="00C27FFB" w:rsidP="005B786D">
      <w:pPr>
        <w:rPr>
          <w:rtl/>
        </w:rPr>
      </w:pPr>
    </w:p>
    <w:p w14:paraId="750BDEF7" w14:textId="77777777" w:rsidR="001878B5" w:rsidRDefault="001878B5" w:rsidP="001878B5">
      <w:pPr>
        <w:rPr>
          <w:rtl/>
        </w:rPr>
      </w:pPr>
      <w:bookmarkStart w:id="477" w:name="_ETM_Q1_2103650"/>
      <w:bookmarkEnd w:id="477"/>
      <w:r>
        <w:rPr>
          <w:rFonts w:hint="cs"/>
          <w:rtl/>
        </w:rPr>
        <w:t>זה ייכנס לסעיף הכללי.</w:t>
      </w:r>
    </w:p>
    <w:p w14:paraId="6375988C" w14:textId="77777777" w:rsidR="001878B5" w:rsidRDefault="001878B5" w:rsidP="001878B5">
      <w:pPr>
        <w:ind w:left="2160" w:hanging="720"/>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C27FFB" w14:paraId="49AC566A" w14:textId="77777777" w:rsidTr="00555BC2">
        <w:tc>
          <w:tcPr>
            <w:tcW w:w="1134" w:type="dxa"/>
          </w:tcPr>
          <w:p w14:paraId="316A2593" w14:textId="77777777" w:rsidR="00C27FFB" w:rsidRDefault="00C27FFB" w:rsidP="006204AF">
            <w:pPr>
              <w:ind w:firstLine="0"/>
              <w:rPr>
                <w:rtl/>
              </w:rPr>
            </w:pPr>
          </w:p>
        </w:tc>
        <w:tc>
          <w:tcPr>
            <w:tcW w:w="851" w:type="dxa"/>
          </w:tcPr>
          <w:p w14:paraId="503055C3" w14:textId="77777777" w:rsidR="00C27FFB" w:rsidRDefault="00C27FFB" w:rsidP="006204AF">
            <w:pPr>
              <w:ind w:firstLine="0"/>
              <w:jc w:val="left"/>
              <w:rPr>
                <w:rtl/>
              </w:rPr>
            </w:pPr>
          </w:p>
        </w:tc>
        <w:tc>
          <w:tcPr>
            <w:tcW w:w="6487" w:type="dxa"/>
          </w:tcPr>
          <w:p w14:paraId="6957001D" w14:textId="77777777" w:rsidR="00C27FFB" w:rsidRDefault="00C27FFB" w:rsidP="00C27FFB">
            <w:pPr>
              <w:ind w:left="720" w:hanging="720"/>
              <w:rPr>
                <w:rtl/>
              </w:rPr>
            </w:pPr>
            <w:r>
              <w:rPr>
                <w:rFonts w:hint="cs"/>
                <w:rtl/>
              </w:rPr>
              <w:t>"(ד)</w:t>
            </w:r>
            <w:r>
              <w:rPr>
                <w:rtl/>
              </w:rPr>
              <w:tab/>
              <w:t>המועצה תנהל פרוטוקולים של ישיבותיה והמרכז ישמור אותם לתקופה של שבע שנים ממועד הישיבה; פרוטוקול שאושר ונחתם בידי חבר המועצה שניהל את הישיבה ישמש ראיה לכאורה לאמור בו</w:t>
            </w:r>
            <w:r>
              <w:rPr>
                <w:rFonts w:hint="cs"/>
                <w:rtl/>
              </w:rPr>
              <w:t>."</w:t>
            </w:r>
          </w:p>
        </w:tc>
      </w:tr>
    </w:tbl>
    <w:p w14:paraId="737C0057" w14:textId="77777777" w:rsidR="00C27FFB" w:rsidRDefault="00C27FFB" w:rsidP="001878B5">
      <w:pPr>
        <w:ind w:left="2160" w:hanging="720"/>
        <w:rPr>
          <w:rtl/>
        </w:rPr>
      </w:pPr>
    </w:p>
    <w:p w14:paraId="7725EFA8" w14:textId="77777777" w:rsidR="001878B5" w:rsidRDefault="001878B5" w:rsidP="001878B5">
      <w:pPr>
        <w:pStyle w:val="a4"/>
        <w:keepNext/>
        <w:rPr>
          <w:rtl/>
        </w:rPr>
      </w:pPr>
      <w:bookmarkStart w:id="478" w:name="_ETM_Q1_2124651"/>
      <w:bookmarkStart w:id="479" w:name="ET_speaker_6355_166"/>
      <w:bookmarkEnd w:id="478"/>
      <w:r w:rsidRPr="001878B5">
        <w:rPr>
          <w:rStyle w:val="TagStyle"/>
          <w:rtl/>
        </w:rPr>
        <w:t xml:space="preserve"> &lt;&lt; דובר &gt;&gt; </w:t>
      </w:r>
      <w:r>
        <w:rPr>
          <w:rtl/>
        </w:rPr>
        <w:t>משה סולומון (הציונות הדתית):</w:t>
      </w:r>
      <w:r w:rsidRPr="001878B5">
        <w:rPr>
          <w:rStyle w:val="TagStyle"/>
          <w:rtl/>
        </w:rPr>
        <w:t xml:space="preserve"> &lt;&lt; דובר &gt;&gt;</w:t>
      </w:r>
      <w:r>
        <w:rPr>
          <w:rtl/>
        </w:rPr>
        <w:t xml:space="preserve">   </w:t>
      </w:r>
      <w:bookmarkEnd w:id="479"/>
    </w:p>
    <w:p w14:paraId="0567E929" w14:textId="77777777" w:rsidR="001878B5" w:rsidRDefault="001878B5" w:rsidP="001878B5">
      <w:pPr>
        <w:pStyle w:val="KeepWithNext"/>
        <w:rPr>
          <w:rtl/>
        </w:rPr>
      </w:pPr>
    </w:p>
    <w:p w14:paraId="7E68775F" w14:textId="77777777" w:rsidR="001878B5" w:rsidRDefault="001878B5" w:rsidP="001878B5">
      <w:pPr>
        <w:rPr>
          <w:rtl/>
        </w:rPr>
      </w:pPr>
      <w:bookmarkStart w:id="480" w:name="_ETM_Q1_2124900"/>
      <w:bookmarkEnd w:id="480"/>
      <w:r>
        <w:rPr>
          <w:rFonts w:hint="cs"/>
          <w:rtl/>
        </w:rPr>
        <w:t>למה לכאורה?</w:t>
      </w:r>
    </w:p>
    <w:p w14:paraId="08B88189" w14:textId="77777777" w:rsidR="001878B5" w:rsidRDefault="001878B5" w:rsidP="001878B5">
      <w:pPr>
        <w:rPr>
          <w:rtl/>
        </w:rPr>
      </w:pPr>
      <w:bookmarkStart w:id="481" w:name="_ETM_Q1_2125900"/>
      <w:bookmarkEnd w:id="481"/>
    </w:p>
    <w:p w14:paraId="294E085D" w14:textId="77777777" w:rsidR="001878B5" w:rsidRDefault="001878B5" w:rsidP="001878B5">
      <w:pPr>
        <w:pStyle w:val="a4"/>
        <w:keepNext/>
        <w:rPr>
          <w:rtl/>
        </w:rPr>
      </w:pPr>
      <w:bookmarkStart w:id="482" w:name="_ETM_Q1_2126401"/>
      <w:bookmarkStart w:id="483" w:name="ET_speaker_תמי_סלע_167"/>
      <w:bookmarkEnd w:id="482"/>
      <w:r w:rsidRPr="001878B5">
        <w:rPr>
          <w:rStyle w:val="TagStyle"/>
          <w:rtl/>
        </w:rPr>
        <w:t xml:space="preserve"> &lt;&lt; דובר &gt;&gt; </w:t>
      </w:r>
      <w:r>
        <w:rPr>
          <w:rtl/>
        </w:rPr>
        <w:t>תמי סלע:</w:t>
      </w:r>
      <w:r w:rsidRPr="001878B5">
        <w:rPr>
          <w:rStyle w:val="TagStyle"/>
          <w:rtl/>
        </w:rPr>
        <w:t xml:space="preserve"> &lt;&lt; דובר &gt;&gt;</w:t>
      </w:r>
      <w:r>
        <w:rPr>
          <w:rtl/>
        </w:rPr>
        <w:t xml:space="preserve">   </w:t>
      </w:r>
      <w:bookmarkEnd w:id="483"/>
    </w:p>
    <w:p w14:paraId="31A395FA" w14:textId="77777777" w:rsidR="001878B5" w:rsidRDefault="001878B5" w:rsidP="001878B5">
      <w:pPr>
        <w:pStyle w:val="KeepWithNext"/>
        <w:rPr>
          <w:rtl/>
        </w:rPr>
      </w:pPr>
    </w:p>
    <w:p w14:paraId="6BBD6884" w14:textId="77777777" w:rsidR="001878B5" w:rsidRDefault="005B786D" w:rsidP="00A801CE">
      <w:pPr>
        <w:rPr>
          <w:rtl/>
        </w:rPr>
      </w:pPr>
      <w:r>
        <w:rPr>
          <w:rtl/>
        </w:rPr>
        <w:t>זה הנוסח שכותבים</w:t>
      </w:r>
      <w:r w:rsidR="001878B5">
        <w:rPr>
          <w:rFonts w:hint="cs"/>
          <w:rtl/>
        </w:rPr>
        <w:t>,</w:t>
      </w:r>
      <w:r>
        <w:rPr>
          <w:rtl/>
        </w:rPr>
        <w:t xml:space="preserve"> אני מניחה שיכולים </w:t>
      </w:r>
      <w:r w:rsidR="001878B5">
        <w:rPr>
          <w:rFonts w:hint="cs"/>
          <w:rtl/>
        </w:rPr>
        <w:t xml:space="preserve">גם </w:t>
      </w:r>
      <w:r>
        <w:rPr>
          <w:rtl/>
        </w:rPr>
        <w:t>להוכיח שקרה שם משהו אחר וזה לא מהווה ראיה</w:t>
      </w:r>
      <w:r w:rsidR="001878B5">
        <w:rPr>
          <w:rFonts w:hint="cs"/>
          <w:rtl/>
        </w:rPr>
        <w:t>,</w:t>
      </w:r>
      <w:r>
        <w:rPr>
          <w:rtl/>
        </w:rPr>
        <w:t xml:space="preserve"> אבל ברירת המחדל היא שז</w:t>
      </w:r>
      <w:r w:rsidR="001878B5">
        <w:rPr>
          <w:rFonts w:hint="cs"/>
          <w:rtl/>
        </w:rPr>
        <w:t>ו</w:t>
      </w:r>
      <w:r>
        <w:rPr>
          <w:rtl/>
        </w:rPr>
        <w:t xml:space="preserve"> ראיה</w:t>
      </w:r>
      <w:r w:rsidR="001878B5">
        <w:rPr>
          <w:rFonts w:hint="cs"/>
          <w:rtl/>
        </w:rPr>
        <w:t>.</w:t>
      </w:r>
    </w:p>
    <w:p w14:paraId="5C5F81D8" w14:textId="77777777" w:rsidR="001878B5" w:rsidRDefault="001878B5" w:rsidP="001878B5">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801CE" w14:paraId="645867F3" w14:textId="77777777" w:rsidTr="00555BC2">
        <w:tc>
          <w:tcPr>
            <w:tcW w:w="1134" w:type="dxa"/>
          </w:tcPr>
          <w:p w14:paraId="570518E7" w14:textId="77777777" w:rsidR="00A801CE" w:rsidRDefault="00A801CE" w:rsidP="006204AF">
            <w:pPr>
              <w:ind w:firstLine="0"/>
              <w:rPr>
                <w:rtl/>
              </w:rPr>
            </w:pPr>
          </w:p>
        </w:tc>
        <w:tc>
          <w:tcPr>
            <w:tcW w:w="851" w:type="dxa"/>
          </w:tcPr>
          <w:p w14:paraId="79994329" w14:textId="77777777" w:rsidR="00A801CE" w:rsidRDefault="00A801CE" w:rsidP="006204AF">
            <w:pPr>
              <w:ind w:firstLine="0"/>
              <w:jc w:val="left"/>
              <w:rPr>
                <w:rtl/>
              </w:rPr>
            </w:pPr>
          </w:p>
        </w:tc>
        <w:tc>
          <w:tcPr>
            <w:tcW w:w="6487" w:type="dxa"/>
          </w:tcPr>
          <w:p w14:paraId="07B275A8" w14:textId="77777777" w:rsidR="00A801CE" w:rsidRDefault="00A801CE" w:rsidP="00A801CE">
            <w:pPr>
              <w:ind w:left="720" w:hanging="720"/>
              <w:rPr>
                <w:rtl/>
              </w:rPr>
            </w:pPr>
            <w:r>
              <w:rPr>
                <w:rFonts w:hint="cs"/>
                <w:rtl/>
              </w:rPr>
              <w:t>"(ה)</w:t>
            </w:r>
            <w:r>
              <w:rPr>
                <w:rtl/>
              </w:rPr>
              <w:tab/>
              <w:t>המועצה תקבע את סדרי עבודתה ככל שלא נקבעו בחוק זה או לפיו</w:t>
            </w:r>
            <w:r>
              <w:rPr>
                <w:rFonts w:hint="cs"/>
                <w:rtl/>
              </w:rPr>
              <w:t xml:space="preserve">; </w:t>
            </w:r>
            <w:r>
              <w:rPr>
                <w:rtl/>
              </w:rPr>
              <w:t>דרכי עבודת המועצה וסדרי דיוניה יפורסמו באתר האינטרנט של המשרד שעליו ממונה השר</w:t>
            </w:r>
            <w:r>
              <w:t>.</w:t>
            </w:r>
            <w:r>
              <w:rPr>
                <w:rFonts w:hint="cs"/>
                <w:rtl/>
              </w:rPr>
              <w:t>"</w:t>
            </w:r>
          </w:p>
        </w:tc>
      </w:tr>
    </w:tbl>
    <w:p w14:paraId="2E98BEC7" w14:textId="77777777" w:rsidR="00A801CE" w:rsidRDefault="00A801CE" w:rsidP="001878B5">
      <w:pPr>
        <w:rPr>
          <w:rtl/>
        </w:rPr>
      </w:pPr>
    </w:p>
    <w:p w14:paraId="34DBA88B" w14:textId="77777777" w:rsidR="001878B5" w:rsidRDefault="005B786D" w:rsidP="001878B5">
      <w:pPr>
        <w:rPr>
          <w:rtl/>
        </w:rPr>
      </w:pPr>
      <w:bookmarkStart w:id="484" w:name="_ETM_Q1_2133400"/>
      <w:bookmarkStart w:id="485" w:name="_ETM_Q1_2133650"/>
      <w:bookmarkStart w:id="486" w:name="_ETM_Q1_2133901"/>
      <w:bookmarkStart w:id="487" w:name="_ETM_Q1_2134150"/>
      <w:bookmarkEnd w:id="484"/>
      <w:bookmarkEnd w:id="485"/>
      <w:bookmarkEnd w:id="486"/>
      <w:bookmarkEnd w:id="487"/>
      <w:r>
        <w:rPr>
          <w:rtl/>
        </w:rPr>
        <w:t xml:space="preserve"> כרגע </w:t>
      </w:r>
      <w:r w:rsidR="001878B5">
        <w:rPr>
          <w:rFonts w:hint="cs"/>
          <w:rtl/>
        </w:rPr>
        <w:t>נ</w:t>
      </w:r>
      <w:r>
        <w:rPr>
          <w:rtl/>
        </w:rPr>
        <w:t xml:space="preserve">כתוב </w:t>
      </w:r>
      <w:r w:rsidR="00A801CE">
        <w:rPr>
          <w:rFonts w:hint="cs"/>
          <w:rtl/>
        </w:rPr>
        <w:t>"</w:t>
      </w:r>
      <w:r w:rsidR="001878B5">
        <w:rPr>
          <w:rFonts w:hint="cs"/>
          <w:rtl/>
        </w:rPr>
        <w:t>ה</w:t>
      </w:r>
      <w:r>
        <w:rPr>
          <w:rtl/>
        </w:rPr>
        <w:t>משרד להתיישבות</w:t>
      </w:r>
      <w:r w:rsidR="00A801CE">
        <w:rPr>
          <w:rFonts w:hint="cs"/>
          <w:rtl/>
        </w:rPr>
        <w:t>"</w:t>
      </w:r>
      <w:r>
        <w:rPr>
          <w:rtl/>
        </w:rPr>
        <w:t xml:space="preserve"> כי אין לנו אופציה</w:t>
      </w:r>
      <w:r w:rsidR="001878B5">
        <w:rPr>
          <w:rFonts w:hint="cs"/>
          <w:rtl/>
        </w:rPr>
        <w:t>.</w:t>
      </w:r>
    </w:p>
    <w:p w14:paraId="69DDA493" w14:textId="77777777" w:rsidR="00A801CE" w:rsidRDefault="00A801CE" w:rsidP="00A801CE">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801CE" w14:paraId="258B6275" w14:textId="77777777" w:rsidTr="00555BC2">
        <w:tc>
          <w:tcPr>
            <w:tcW w:w="1134" w:type="dxa"/>
          </w:tcPr>
          <w:p w14:paraId="76FF9190" w14:textId="77777777" w:rsidR="00A801CE" w:rsidRDefault="00A801CE" w:rsidP="006204AF">
            <w:pPr>
              <w:ind w:firstLine="0"/>
              <w:rPr>
                <w:rtl/>
              </w:rPr>
            </w:pPr>
            <w:r>
              <w:rPr>
                <w:rFonts w:hint="cs"/>
                <w:rtl/>
              </w:rPr>
              <w:t>"גמול והחזר הוצאות</w:t>
            </w:r>
          </w:p>
        </w:tc>
        <w:tc>
          <w:tcPr>
            <w:tcW w:w="851" w:type="dxa"/>
          </w:tcPr>
          <w:p w14:paraId="45802C4F" w14:textId="77777777" w:rsidR="00A801CE" w:rsidRDefault="00A801CE" w:rsidP="006204AF">
            <w:pPr>
              <w:ind w:firstLine="0"/>
              <w:jc w:val="left"/>
              <w:rPr>
                <w:rtl/>
              </w:rPr>
            </w:pPr>
            <w:r>
              <w:rPr>
                <w:rFonts w:hint="cs"/>
                <w:rtl/>
              </w:rPr>
              <w:t>9.</w:t>
            </w:r>
          </w:p>
        </w:tc>
        <w:tc>
          <w:tcPr>
            <w:tcW w:w="6487" w:type="dxa"/>
          </w:tcPr>
          <w:p w14:paraId="6130BB39" w14:textId="77777777" w:rsidR="00A801CE" w:rsidRDefault="00A801CE" w:rsidP="00A801CE">
            <w:pPr>
              <w:ind w:firstLine="0"/>
              <w:rPr>
                <w:rtl/>
              </w:rPr>
            </w:pPr>
            <w:r>
              <w:rPr>
                <w:rtl/>
              </w:rPr>
              <w:t>חברי המועצה הציבורית לא יהיו זכאים לשכר בעד חברותם במועצה, אך חבר המועצה הציבורית שאינו עובד המדינה, עובד גוף מתוקצב או עובד גוף נתמך יהיה זכאי לתשלום בעד השתתפות בישיבות המועצה בהתאם להוראות הממונה על השכר במשרד האוצר החלות לעניין חברי מועצה בתאגידים מאת המשרד הממשלתי שהגוף שהוא מייצג הוא בתחום אחריותו; בסעיף זה</w:t>
            </w:r>
            <w:r>
              <w:rPr>
                <w:rFonts w:hint="cs"/>
                <w:rtl/>
              </w:rPr>
              <w:t xml:space="preserve"> </w:t>
            </w:r>
            <w:r>
              <w:rPr>
                <w:rtl/>
              </w:rPr>
              <w:t>–</w:t>
            </w:r>
            <w:r>
              <w:rPr>
                <w:rFonts w:hint="cs"/>
                <w:rtl/>
              </w:rPr>
              <w:t xml:space="preserve"> "</w:t>
            </w:r>
            <w:r>
              <w:rPr>
                <w:rtl/>
              </w:rPr>
              <w:t>עובד המדינה", "עובד גוף מתוקצב" ו"עובד גוף נתמך" – כהגדרתם בסעיף 32 לחוק יסודות התקציב</w:t>
            </w:r>
            <w:r>
              <w:t>.</w:t>
            </w:r>
            <w:r>
              <w:rPr>
                <w:rFonts w:hint="cs"/>
                <w:rtl/>
              </w:rPr>
              <w:t>"</w:t>
            </w:r>
          </w:p>
        </w:tc>
      </w:tr>
    </w:tbl>
    <w:p w14:paraId="6F4CF9CB" w14:textId="77777777" w:rsidR="001878B5" w:rsidRDefault="001878B5" w:rsidP="001878B5">
      <w:pPr>
        <w:rPr>
          <w:rtl/>
        </w:rPr>
      </w:pPr>
    </w:p>
    <w:p w14:paraId="7717D209" w14:textId="77777777" w:rsidR="001878B5" w:rsidRDefault="001878B5" w:rsidP="001878B5">
      <w:pPr>
        <w:pStyle w:val="a4"/>
        <w:keepNext/>
        <w:rPr>
          <w:rtl/>
        </w:rPr>
      </w:pPr>
      <w:bookmarkStart w:id="488" w:name="_ETM_Q1_2151651"/>
      <w:bookmarkStart w:id="489" w:name="_ETM_Q1_2151900"/>
      <w:bookmarkStart w:id="490" w:name="_ETM_Q1_2153150"/>
      <w:bookmarkStart w:id="491" w:name="ET_speaker_חיים_אליאך_168"/>
      <w:bookmarkEnd w:id="488"/>
      <w:bookmarkEnd w:id="489"/>
      <w:bookmarkEnd w:id="490"/>
      <w:r w:rsidRPr="001878B5">
        <w:rPr>
          <w:rStyle w:val="TagStyle"/>
          <w:rtl/>
        </w:rPr>
        <w:t xml:space="preserve"> &lt;&lt; דובר &gt;&gt; </w:t>
      </w:r>
      <w:r>
        <w:rPr>
          <w:rtl/>
        </w:rPr>
        <w:t>חיים אליאך:</w:t>
      </w:r>
      <w:r w:rsidRPr="001878B5">
        <w:rPr>
          <w:rStyle w:val="TagStyle"/>
          <w:rtl/>
        </w:rPr>
        <w:t xml:space="preserve"> &lt;&lt; דובר &gt;&gt;</w:t>
      </w:r>
      <w:r>
        <w:rPr>
          <w:rtl/>
        </w:rPr>
        <w:t xml:space="preserve">   </w:t>
      </w:r>
      <w:bookmarkEnd w:id="491"/>
    </w:p>
    <w:p w14:paraId="67E195AF" w14:textId="77777777" w:rsidR="001878B5" w:rsidRDefault="001878B5" w:rsidP="001878B5">
      <w:pPr>
        <w:pStyle w:val="KeepWithNext"/>
        <w:rPr>
          <w:rtl/>
        </w:rPr>
      </w:pPr>
    </w:p>
    <w:p w14:paraId="54384280" w14:textId="207DB869" w:rsidR="005B786D" w:rsidRDefault="001878B5" w:rsidP="001878B5">
      <w:pPr>
        <w:rPr>
          <w:rtl/>
        </w:rPr>
      </w:pPr>
      <w:r>
        <w:rPr>
          <w:rFonts w:hint="cs"/>
          <w:rtl/>
        </w:rPr>
        <w:t xml:space="preserve">שמי חיים ואני </w:t>
      </w:r>
      <w:r w:rsidR="005B786D">
        <w:rPr>
          <w:rtl/>
        </w:rPr>
        <w:t>מאגף שכר במשרד האוצר</w:t>
      </w:r>
      <w:r>
        <w:rPr>
          <w:rFonts w:hint="cs"/>
          <w:rtl/>
        </w:rPr>
        <w:t>.</w:t>
      </w:r>
      <w:r w:rsidR="005B786D">
        <w:rPr>
          <w:rtl/>
        </w:rPr>
        <w:t xml:space="preserve"> מי שמשלם את הכסף</w:t>
      </w:r>
      <w:r>
        <w:rPr>
          <w:rFonts w:hint="cs"/>
          <w:rtl/>
        </w:rPr>
        <w:t>,</w:t>
      </w:r>
      <w:r w:rsidR="005B786D">
        <w:rPr>
          <w:rtl/>
        </w:rPr>
        <w:t xml:space="preserve"> זה התאגיד </w:t>
      </w:r>
      <w:r>
        <w:rPr>
          <w:rFonts w:hint="cs"/>
          <w:rtl/>
        </w:rPr>
        <w:t>ו</w:t>
      </w:r>
      <w:r w:rsidR="005B786D">
        <w:rPr>
          <w:rtl/>
        </w:rPr>
        <w:t>לא המשרד</w:t>
      </w:r>
      <w:r>
        <w:rPr>
          <w:rFonts w:hint="cs"/>
          <w:rtl/>
        </w:rPr>
        <w:t>, ולכן המשפט "</w:t>
      </w:r>
      <w:r w:rsidR="005B786D">
        <w:rPr>
          <w:rtl/>
        </w:rPr>
        <w:t>מאת המשרד הממשלתי</w:t>
      </w:r>
      <w:r>
        <w:rPr>
          <w:rFonts w:hint="cs"/>
          <w:rtl/>
        </w:rPr>
        <w:t xml:space="preserve">" הוא </w:t>
      </w:r>
      <w:r w:rsidR="005B786D">
        <w:rPr>
          <w:rtl/>
        </w:rPr>
        <w:t>לא נכון</w:t>
      </w:r>
      <w:r>
        <w:rPr>
          <w:rFonts w:hint="cs"/>
          <w:rtl/>
        </w:rPr>
        <w:t>.</w:t>
      </w:r>
    </w:p>
    <w:p w14:paraId="0D5BFFDF" w14:textId="77777777" w:rsidR="00A801CE" w:rsidRDefault="00A801CE" w:rsidP="001878B5">
      <w:pPr>
        <w:rPr>
          <w:rtl/>
        </w:rPr>
      </w:pPr>
      <w:bookmarkStart w:id="492" w:name="_ETM_Q1_2156152"/>
      <w:bookmarkEnd w:id="492"/>
    </w:p>
    <w:p w14:paraId="1D73B98C" w14:textId="77777777" w:rsidR="00DF3906" w:rsidRDefault="00DF3906" w:rsidP="00DF3906">
      <w:pPr>
        <w:pStyle w:val="a4"/>
        <w:keepNext/>
        <w:rPr>
          <w:rtl/>
        </w:rPr>
      </w:pPr>
      <w:bookmarkStart w:id="493" w:name="_ETM_Q1_2195401"/>
      <w:bookmarkStart w:id="494" w:name="ET_speaker_תמי_סלע_169"/>
      <w:bookmarkEnd w:id="493"/>
      <w:r w:rsidRPr="00DF3906">
        <w:rPr>
          <w:rStyle w:val="TagStyle"/>
          <w:rtl/>
        </w:rPr>
        <w:t xml:space="preserve"> &lt;&lt; דובר &gt;&gt; </w:t>
      </w:r>
      <w:r>
        <w:rPr>
          <w:rtl/>
        </w:rPr>
        <w:t>תמי סלע:</w:t>
      </w:r>
      <w:r w:rsidRPr="00DF3906">
        <w:rPr>
          <w:rStyle w:val="TagStyle"/>
          <w:rtl/>
        </w:rPr>
        <w:t xml:space="preserve"> &lt;&lt; דובר &gt;&gt;</w:t>
      </w:r>
      <w:r>
        <w:rPr>
          <w:rtl/>
        </w:rPr>
        <w:t xml:space="preserve">   </w:t>
      </w:r>
      <w:bookmarkEnd w:id="494"/>
    </w:p>
    <w:p w14:paraId="7BA1F7CA" w14:textId="77777777" w:rsidR="00DF3906" w:rsidRDefault="00DF3906" w:rsidP="00DF3906">
      <w:pPr>
        <w:pStyle w:val="KeepWithNext"/>
        <w:rPr>
          <w:rtl/>
        </w:rPr>
      </w:pPr>
    </w:p>
    <w:p w14:paraId="0FABE89D" w14:textId="77777777" w:rsidR="00DF3906" w:rsidRDefault="005B786D" w:rsidP="00A801CE">
      <w:pPr>
        <w:rPr>
          <w:rtl/>
        </w:rPr>
      </w:pPr>
      <w:r>
        <w:rPr>
          <w:rtl/>
        </w:rPr>
        <w:t xml:space="preserve">זה לא נכון שזה </w:t>
      </w:r>
      <w:r w:rsidR="00DF3906">
        <w:rPr>
          <w:rFonts w:hint="cs"/>
          <w:rtl/>
        </w:rPr>
        <w:t>"</w:t>
      </w:r>
      <w:r>
        <w:rPr>
          <w:rtl/>
        </w:rPr>
        <w:t xml:space="preserve">מאת המשרד </w:t>
      </w:r>
      <w:r w:rsidR="00DF3906">
        <w:rPr>
          <w:rFonts w:hint="cs"/>
          <w:rtl/>
        </w:rPr>
        <w:t xml:space="preserve">הממשלתי" כי </w:t>
      </w:r>
      <w:r>
        <w:rPr>
          <w:rtl/>
        </w:rPr>
        <w:t xml:space="preserve">לא המשרד </w:t>
      </w:r>
      <w:r w:rsidR="00DF3906">
        <w:rPr>
          <w:rFonts w:hint="cs"/>
          <w:rtl/>
        </w:rPr>
        <w:t xml:space="preserve">להתיישבות </w:t>
      </w:r>
      <w:bookmarkStart w:id="495" w:name="_ETM_Q1_2210900"/>
      <w:bookmarkEnd w:id="495"/>
      <w:r w:rsidR="00DF3906">
        <w:rPr>
          <w:rFonts w:hint="cs"/>
          <w:rtl/>
        </w:rPr>
        <w:t xml:space="preserve">משלם, אלא התאגיד. אז למעשה צריך למחוק את כל הסיפא </w:t>
      </w:r>
      <w:bookmarkStart w:id="496" w:name="_ETM_Q1_2221900"/>
      <w:bookmarkEnd w:id="496"/>
      <w:r w:rsidR="00A801CE">
        <w:rPr>
          <w:rFonts w:hint="cs"/>
          <w:rtl/>
        </w:rPr>
        <w:t>מהנוסח?</w:t>
      </w:r>
    </w:p>
    <w:p w14:paraId="5107759F" w14:textId="77777777" w:rsidR="00555BC2" w:rsidRDefault="00555BC2" w:rsidP="00A801CE">
      <w:pPr>
        <w:rPr>
          <w:rtl/>
        </w:rPr>
      </w:pPr>
    </w:p>
    <w:p w14:paraId="26384382" w14:textId="77777777" w:rsidR="00DF3906" w:rsidRDefault="00DF3906" w:rsidP="00DF3906">
      <w:pPr>
        <w:pStyle w:val="a4"/>
        <w:keepNext/>
        <w:rPr>
          <w:rtl/>
        </w:rPr>
      </w:pPr>
      <w:bookmarkStart w:id="497" w:name="_ETM_Q1_2225150"/>
      <w:bookmarkStart w:id="498" w:name="ET_speaker_חיים_אליאך_170"/>
      <w:bookmarkEnd w:id="497"/>
      <w:r w:rsidRPr="00DF3906">
        <w:rPr>
          <w:rStyle w:val="TagStyle"/>
          <w:rtl/>
        </w:rPr>
        <w:t xml:space="preserve"> &lt;&lt; דובר &gt;&gt; </w:t>
      </w:r>
      <w:r>
        <w:rPr>
          <w:rtl/>
        </w:rPr>
        <w:t>חיים אליאך:</w:t>
      </w:r>
      <w:r w:rsidRPr="00DF3906">
        <w:rPr>
          <w:rStyle w:val="TagStyle"/>
          <w:rtl/>
        </w:rPr>
        <w:t xml:space="preserve"> &lt;&lt; דובר &gt;&gt;</w:t>
      </w:r>
      <w:r>
        <w:rPr>
          <w:rtl/>
        </w:rPr>
        <w:t xml:space="preserve">   </w:t>
      </w:r>
      <w:bookmarkEnd w:id="498"/>
    </w:p>
    <w:p w14:paraId="57829789" w14:textId="77777777" w:rsidR="00DF3906" w:rsidRDefault="00DF3906" w:rsidP="00DF3906">
      <w:pPr>
        <w:pStyle w:val="KeepWithNext"/>
        <w:rPr>
          <w:rtl/>
        </w:rPr>
      </w:pPr>
    </w:p>
    <w:p w14:paraId="47FC3D48" w14:textId="77777777" w:rsidR="00DF3906" w:rsidRDefault="005B786D" w:rsidP="00DF3906">
      <w:pPr>
        <w:rPr>
          <w:rtl/>
        </w:rPr>
      </w:pPr>
      <w:bookmarkStart w:id="499" w:name="_ETM_Q1_2225400"/>
      <w:bookmarkEnd w:id="499"/>
      <w:r>
        <w:rPr>
          <w:rtl/>
        </w:rPr>
        <w:t xml:space="preserve">בלי המשפט </w:t>
      </w:r>
      <w:r w:rsidR="00DF3906">
        <w:rPr>
          <w:rFonts w:hint="cs"/>
          <w:rtl/>
        </w:rPr>
        <w:t>"</w:t>
      </w:r>
      <w:r w:rsidR="00DF3906">
        <w:rPr>
          <w:rtl/>
        </w:rPr>
        <w:t>מאת המשרד הממשלתי שהגוף שהוא מייצג</w:t>
      </w:r>
      <w:r w:rsidR="00DF3906">
        <w:rPr>
          <w:rFonts w:hint="cs"/>
          <w:rtl/>
        </w:rPr>
        <w:t>".</w:t>
      </w:r>
    </w:p>
    <w:p w14:paraId="32C7DD2E" w14:textId="77777777" w:rsidR="00DF3906" w:rsidRDefault="00DF3906" w:rsidP="00DF3906">
      <w:pPr>
        <w:rPr>
          <w:rtl/>
        </w:rPr>
      </w:pPr>
    </w:p>
    <w:p w14:paraId="387D0860" w14:textId="77777777" w:rsidR="00DF3906" w:rsidRDefault="00DF3906" w:rsidP="00DF3906">
      <w:pPr>
        <w:pStyle w:val="a4"/>
        <w:keepNext/>
        <w:rPr>
          <w:rtl/>
        </w:rPr>
      </w:pPr>
      <w:bookmarkStart w:id="500" w:name="ET_speaker_תמי_סלע_171"/>
      <w:r w:rsidRPr="00DF3906">
        <w:rPr>
          <w:rStyle w:val="TagStyle"/>
          <w:rtl/>
        </w:rPr>
        <w:t xml:space="preserve"> &lt;&lt; דובר &gt;&gt; </w:t>
      </w:r>
      <w:r>
        <w:rPr>
          <w:rtl/>
        </w:rPr>
        <w:t>תמי סלע:</w:t>
      </w:r>
      <w:r w:rsidRPr="00DF3906">
        <w:rPr>
          <w:rStyle w:val="TagStyle"/>
          <w:rtl/>
        </w:rPr>
        <w:t xml:space="preserve"> &lt;&lt; דובר &gt;&gt;</w:t>
      </w:r>
      <w:r>
        <w:rPr>
          <w:rtl/>
        </w:rPr>
        <w:t xml:space="preserve">   </w:t>
      </w:r>
      <w:bookmarkEnd w:id="500"/>
    </w:p>
    <w:p w14:paraId="2FB71C79" w14:textId="77777777" w:rsidR="00DF3906" w:rsidRDefault="00DF3906" w:rsidP="00DF3906">
      <w:pPr>
        <w:pStyle w:val="KeepWithNext"/>
        <w:rPr>
          <w:rtl/>
        </w:rPr>
      </w:pPr>
    </w:p>
    <w:p w14:paraId="1ECC2061" w14:textId="77777777" w:rsidR="00DF3906" w:rsidRDefault="00DF3906" w:rsidP="00DF3906">
      <w:pPr>
        <w:rPr>
          <w:rtl/>
        </w:rPr>
      </w:pPr>
      <w:r>
        <w:rPr>
          <w:rFonts w:hint="cs"/>
          <w:rtl/>
        </w:rPr>
        <w:t>אוקיי.</w:t>
      </w:r>
    </w:p>
    <w:p w14:paraId="1802FB96" w14:textId="77777777" w:rsidR="00DF3906" w:rsidRDefault="00DF3906" w:rsidP="00DF3906">
      <w:pPr>
        <w:rPr>
          <w:b/>
          <w:bCs/>
          <w:rtl/>
        </w:rPr>
      </w:pPr>
    </w:p>
    <w:p w14:paraId="05E25E84" w14:textId="77777777" w:rsidR="00A801CE" w:rsidRDefault="00A801CE" w:rsidP="00A801CE">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801CE" w14:paraId="6BE785C0" w14:textId="77777777" w:rsidTr="00555BC2">
        <w:tc>
          <w:tcPr>
            <w:tcW w:w="1134" w:type="dxa"/>
          </w:tcPr>
          <w:p w14:paraId="585096B7" w14:textId="77777777" w:rsidR="00A801CE" w:rsidRDefault="00555BC2" w:rsidP="006204AF">
            <w:pPr>
              <w:ind w:firstLine="0"/>
              <w:rPr>
                <w:rtl/>
              </w:rPr>
            </w:pPr>
            <w:r>
              <w:rPr>
                <w:rFonts w:hint="cs"/>
                <w:rtl/>
              </w:rPr>
              <w:t>"</w:t>
            </w:r>
            <w:r w:rsidR="00A801CE">
              <w:rPr>
                <w:rFonts w:hint="cs"/>
                <w:rtl/>
              </w:rPr>
              <w:t>תקופת כהונה</w:t>
            </w:r>
          </w:p>
        </w:tc>
        <w:tc>
          <w:tcPr>
            <w:tcW w:w="851" w:type="dxa"/>
          </w:tcPr>
          <w:p w14:paraId="26B2BD21" w14:textId="77777777" w:rsidR="00A801CE" w:rsidRDefault="00A801CE" w:rsidP="006204AF">
            <w:pPr>
              <w:ind w:firstLine="0"/>
              <w:jc w:val="left"/>
              <w:rPr>
                <w:rtl/>
              </w:rPr>
            </w:pPr>
            <w:r>
              <w:rPr>
                <w:rFonts w:hint="cs"/>
                <w:rtl/>
              </w:rPr>
              <w:t>10.</w:t>
            </w:r>
          </w:p>
        </w:tc>
        <w:tc>
          <w:tcPr>
            <w:tcW w:w="6487" w:type="dxa"/>
          </w:tcPr>
          <w:p w14:paraId="320E5BE1" w14:textId="77777777" w:rsidR="00A801CE" w:rsidRDefault="00A801CE" w:rsidP="00A801CE">
            <w:pPr>
              <w:ind w:firstLine="0"/>
              <w:rPr>
                <w:rtl/>
              </w:rPr>
            </w:pPr>
            <w:r>
              <w:rPr>
                <w:rtl/>
              </w:rPr>
              <w:t>תקופת הכהונה של חבר המועצה תהיה ארבע שנים, ואפשר לשוב ולמנותו לתקופות כהונה נוספות; ואולם, חבר המועצה שהתמנה לפי הוראות סעיף</w:t>
            </w:r>
            <w:r>
              <w:rPr>
                <w:rFonts w:hint="cs"/>
                <w:rtl/>
              </w:rPr>
              <w:t xml:space="preserve"> 5(א)(3) עד (7) - - - "</w:t>
            </w:r>
          </w:p>
        </w:tc>
      </w:tr>
    </w:tbl>
    <w:p w14:paraId="2C030DBD" w14:textId="77777777" w:rsidR="00A801CE" w:rsidRDefault="00A801CE" w:rsidP="00DF3906">
      <w:pPr>
        <w:rPr>
          <w:b/>
          <w:bCs/>
          <w:rtl/>
        </w:rPr>
      </w:pPr>
    </w:p>
    <w:p w14:paraId="0C32D039" w14:textId="77777777" w:rsidR="00DF3906" w:rsidRDefault="00DF3906" w:rsidP="00DF3906">
      <w:pPr>
        <w:rPr>
          <w:rtl/>
        </w:rPr>
      </w:pPr>
      <w:bookmarkStart w:id="501" w:name="_ETM_Q1_2222650"/>
      <w:bookmarkEnd w:id="501"/>
      <w:r>
        <w:rPr>
          <w:rFonts w:hint="cs"/>
          <w:rtl/>
        </w:rPr>
        <w:t>כלומר, נציגי הציבור.</w:t>
      </w:r>
    </w:p>
    <w:p w14:paraId="146AD5E7" w14:textId="77777777" w:rsidR="00DF3906" w:rsidRDefault="00DF3906" w:rsidP="00DF3906">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801CE" w14:paraId="34923314" w14:textId="77777777" w:rsidTr="00555BC2">
        <w:tc>
          <w:tcPr>
            <w:tcW w:w="1134" w:type="dxa"/>
          </w:tcPr>
          <w:p w14:paraId="619CC56C" w14:textId="77777777" w:rsidR="00A801CE" w:rsidRDefault="00A801CE" w:rsidP="006204AF">
            <w:pPr>
              <w:ind w:firstLine="0"/>
              <w:rPr>
                <w:rtl/>
              </w:rPr>
            </w:pPr>
          </w:p>
        </w:tc>
        <w:tc>
          <w:tcPr>
            <w:tcW w:w="851" w:type="dxa"/>
          </w:tcPr>
          <w:p w14:paraId="564EBD83" w14:textId="77777777" w:rsidR="00A801CE" w:rsidRDefault="00A801CE" w:rsidP="006204AF">
            <w:pPr>
              <w:ind w:firstLine="0"/>
              <w:jc w:val="left"/>
              <w:rPr>
                <w:rtl/>
              </w:rPr>
            </w:pPr>
          </w:p>
        </w:tc>
        <w:tc>
          <w:tcPr>
            <w:tcW w:w="6487" w:type="dxa"/>
          </w:tcPr>
          <w:p w14:paraId="25C93F68" w14:textId="77777777" w:rsidR="00A801CE" w:rsidRDefault="00A801CE" w:rsidP="00A801CE">
            <w:pPr>
              <w:ind w:firstLine="0"/>
              <w:rPr>
                <w:rtl/>
              </w:rPr>
            </w:pPr>
            <w:r>
              <w:rPr>
                <w:rFonts w:hint="cs"/>
                <w:rtl/>
              </w:rPr>
              <w:t xml:space="preserve">" - - - </w:t>
            </w:r>
            <w:r>
              <w:rPr>
                <w:rtl/>
              </w:rPr>
              <w:t>יכול שימונה מחדש לתקופה אחת נוספת, ואפשר למנותו שוב לאחר הפסקה של ארבע שנים רצופות לפחות, ובלבד שלא יכהן יותר משתי תקופות כהונה נוספות לאחר ההפסקה כאמור בסעיף זה</w:t>
            </w:r>
            <w:r>
              <w:t>.</w:t>
            </w:r>
            <w:r>
              <w:rPr>
                <w:rFonts w:hint="cs"/>
                <w:rtl/>
              </w:rPr>
              <w:t>"</w:t>
            </w:r>
          </w:p>
        </w:tc>
      </w:tr>
    </w:tbl>
    <w:p w14:paraId="67BE45E1" w14:textId="77777777" w:rsidR="00DF3906" w:rsidRDefault="00DF3906" w:rsidP="00DF3906">
      <w:pPr>
        <w:rPr>
          <w:rtl/>
        </w:rPr>
      </w:pPr>
    </w:p>
    <w:p w14:paraId="098BAAC0" w14:textId="77777777" w:rsidR="00DF3906" w:rsidRDefault="00DF3906" w:rsidP="00DF3906">
      <w:pPr>
        <w:pStyle w:val="a4"/>
        <w:keepNext/>
        <w:rPr>
          <w:rtl/>
        </w:rPr>
      </w:pPr>
      <w:bookmarkStart w:id="502" w:name="_ETM_Q1_2258400"/>
      <w:bookmarkStart w:id="503" w:name="_ETM_Q1_2261900"/>
      <w:bookmarkStart w:id="504" w:name="ET_speaker_6355_173"/>
      <w:bookmarkEnd w:id="502"/>
      <w:bookmarkEnd w:id="503"/>
      <w:r w:rsidRPr="00DF3906">
        <w:rPr>
          <w:rStyle w:val="TagStyle"/>
          <w:rtl/>
        </w:rPr>
        <w:t xml:space="preserve"> &lt;&lt; דובר &gt;&gt; </w:t>
      </w:r>
      <w:r>
        <w:rPr>
          <w:rtl/>
        </w:rPr>
        <w:t>משה סולומון (הציונות הדתית):</w:t>
      </w:r>
      <w:r w:rsidRPr="00DF3906">
        <w:rPr>
          <w:rStyle w:val="TagStyle"/>
          <w:rtl/>
        </w:rPr>
        <w:t xml:space="preserve"> &lt;&lt; דובר &gt;&gt;</w:t>
      </w:r>
      <w:r>
        <w:rPr>
          <w:rtl/>
        </w:rPr>
        <w:t xml:space="preserve">   </w:t>
      </w:r>
      <w:bookmarkEnd w:id="504"/>
    </w:p>
    <w:p w14:paraId="4E222B57" w14:textId="77777777" w:rsidR="00DF3906" w:rsidRDefault="00DF3906" w:rsidP="00DF3906">
      <w:pPr>
        <w:pStyle w:val="KeepWithNext"/>
        <w:rPr>
          <w:rtl/>
        </w:rPr>
      </w:pPr>
    </w:p>
    <w:p w14:paraId="0FE58D2A" w14:textId="77777777" w:rsidR="00DF3906" w:rsidRDefault="00DF3906" w:rsidP="00A801CE">
      <w:pPr>
        <w:rPr>
          <w:rtl/>
        </w:rPr>
      </w:pPr>
      <w:bookmarkStart w:id="505" w:name="_ETM_Q1_2262150"/>
      <w:bookmarkEnd w:id="505"/>
      <w:r>
        <w:rPr>
          <w:rFonts w:hint="cs"/>
          <w:rtl/>
        </w:rPr>
        <w:t xml:space="preserve">כלומר </w:t>
      </w:r>
      <w:r>
        <w:rPr>
          <w:rtl/>
        </w:rPr>
        <w:t>–</w:t>
      </w:r>
      <w:r>
        <w:rPr>
          <w:rFonts w:hint="cs"/>
          <w:rtl/>
        </w:rPr>
        <w:t xml:space="preserve"> ארבע </w:t>
      </w:r>
      <w:r w:rsidR="00A801CE">
        <w:rPr>
          <w:rFonts w:hint="cs"/>
          <w:rtl/>
        </w:rPr>
        <w:t>ועוד</w:t>
      </w:r>
      <w:r>
        <w:rPr>
          <w:rFonts w:hint="cs"/>
          <w:rtl/>
        </w:rPr>
        <w:t xml:space="preserve"> ארבע, הפסקה, ארבע </w:t>
      </w:r>
      <w:bookmarkStart w:id="506" w:name="_ETM_Q1_2270900"/>
      <w:bookmarkEnd w:id="506"/>
      <w:r w:rsidR="00A801CE">
        <w:rPr>
          <w:rFonts w:hint="cs"/>
          <w:rtl/>
        </w:rPr>
        <w:t xml:space="preserve">ועוד </w:t>
      </w:r>
      <w:r>
        <w:rPr>
          <w:rFonts w:hint="cs"/>
          <w:rtl/>
        </w:rPr>
        <w:t>ארבע וזהו.</w:t>
      </w:r>
    </w:p>
    <w:p w14:paraId="74652E97" w14:textId="77777777" w:rsidR="00DF3906" w:rsidRDefault="00DF3906" w:rsidP="00DF3906">
      <w:pPr>
        <w:rPr>
          <w:rtl/>
        </w:rPr>
      </w:pPr>
      <w:bookmarkStart w:id="507" w:name="_ETM_Q1_2272400"/>
      <w:bookmarkStart w:id="508" w:name="_ETM_Q1_2273151"/>
      <w:bookmarkEnd w:id="507"/>
      <w:bookmarkEnd w:id="508"/>
    </w:p>
    <w:p w14:paraId="68B948BF" w14:textId="77777777" w:rsidR="00DF3906" w:rsidRDefault="00DF3906" w:rsidP="00DF3906">
      <w:pPr>
        <w:pStyle w:val="a4"/>
        <w:keepNext/>
        <w:rPr>
          <w:rtl/>
        </w:rPr>
      </w:pPr>
      <w:bookmarkStart w:id="509" w:name="ET_speaker_תמי_סלע_174"/>
      <w:r w:rsidRPr="00DF3906">
        <w:rPr>
          <w:rStyle w:val="TagStyle"/>
          <w:rtl/>
        </w:rPr>
        <w:t xml:space="preserve"> &lt;&lt; דובר &gt;&gt; </w:t>
      </w:r>
      <w:r>
        <w:rPr>
          <w:rtl/>
        </w:rPr>
        <w:t>תמי סלע:</w:t>
      </w:r>
      <w:r w:rsidRPr="00DF3906">
        <w:rPr>
          <w:rStyle w:val="TagStyle"/>
          <w:rtl/>
        </w:rPr>
        <w:t xml:space="preserve"> &lt;&lt; דובר &gt;&gt;</w:t>
      </w:r>
      <w:r>
        <w:rPr>
          <w:rtl/>
        </w:rPr>
        <w:t xml:space="preserve">   </w:t>
      </w:r>
      <w:bookmarkEnd w:id="509"/>
    </w:p>
    <w:p w14:paraId="2728A4D3" w14:textId="77777777" w:rsidR="00DF3906" w:rsidRDefault="00DF3906" w:rsidP="00DF3906">
      <w:pPr>
        <w:pStyle w:val="KeepWithNext"/>
        <w:rPr>
          <w:rtl/>
        </w:rPr>
      </w:pPr>
    </w:p>
    <w:p w14:paraId="5D47F988" w14:textId="77777777" w:rsidR="00DF3906" w:rsidRDefault="00DF3906" w:rsidP="00DF3906">
      <w:pPr>
        <w:rPr>
          <w:rtl/>
        </w:rPr>
      </w:pPr>
      <w:bookmarkStart w:id="510" w:name="_ETM_Q1_2273400"/>
      <w:bookmarkEnd w:id="510"/>
      <w:r>
        <w:rPr>
          <w:rFonts w:hint="cs"/>
          <w:rtl/>
        </w:rPr>
        <w:t>נכון. זה הרבה מאוד.</w:t>
      </w:r>
    </w:p>
    <w:p w14:paraId="2D3CD02B" w14:textId="77777777" w:rsidR="00DF3906" w:rsidRDefault="00DF3906" w:rsidP="00DF3906">
      <w:pPr>
        <w:rPr>
          <w:rtl/>
        </w:rPr>
      </w:pPr>
      <w:bookmarkStart w:id="511" w:name="_ETM_Q1_2274900"/>
      <w:bookmarkStart w:id="512" w:name="_ETM_Q1_2275650"/>
      <w:bookmarkEnd w:id="511"/>
      <w:bookmarkEnd w:id="512"/>
    </w:p>
    <w:p w14:paraId="110ABB78" w14:textId="77777777" w:rsidR="00DF3906" w:rsidRDefault="00DF3906" w:rsidP="00DF3906">
      <w:pPr>
        <w:pStyle w:val="a4"/>
        <w:keepNext/>
        <w:rPr>
          <w:rtl/>
        </w:rPr>
      </w:pPr>
      <w:bookmarkStart w:id="513" w:name="ET_speaker_שרה_גולד_175"/>
      <w:r w:rsidRPr="00DF3906">
        <w:rPr>
          <w:rStyle w:val="TagStyle"/>
          <w:rtl/>
        </w:rPr>
        <w:t xml:space="preserve"> &lt;&lt; דובר &gt;&gt; </w:t>
      </w:r>
      <w:r>
        <w:rPr>
          <w:rtl/>
        </w:rPr>
        <w:t>שרה גולד:</w:t>
      </w:r>
      <w:r w:rsidRPr="00DF3906">
        <w:rPr>
          <w:rStyle w:val="TagStyle"/>
          <w:rtl/>
        </w:rPr>
        <w:t xml:space="preserve"> &lt;&lt; דובר &gt;&gt;</w:t>
      </w:r>
      <w:r>
        <w:rPr>
          <w:rtl/>
        </w:rPr>
        <w:t xml:space="preserve">   </w:t>
      </w:r>
      <w:bookmarkEnd w:id="513"/>
    </w:p>
    <w:p w14:paraId="63C6A6C2" w14:textId="77777777" w:rsidR="00DF3906" w:rsidRDefault="00DF3906" w:rsidP="00DF3906">
      <w:pPr>
        <w:pStyle w:val="KeepWithNext"/>
        <w:rPr>
          <w:rtl/>
        </w:rPr>
      </w:pPr>
    </w:p>
    <w:p w14:paraId="4D28C28A" w14:textId="77777777" w:rsidR="00115F7E" w:rsidRDefault="005B786D" w:rsidP="009E0026">
      <w:pPr>
        <w:rPr>
          <w:rtl/>
        </w:rPr>
      </w:pPr>
      <w:bookmarkStart w:id="514" w:name="_ETM_Q1_2275900"/>
      <w:bookmarkEnd w:id="514"/>
      <w:r>
        <w:rPr>
          <w:rtl/>
        </w:rPr>
        <w:t xml:space="preserve">יש לנו </w:t>
      </w:r>
      <w:r w:rsidR="00A06F80">
        <w:rPr>
          <w:rFonts w:hint="cs"/>
          <w:rtl/>
        </w:rPr>
        <w:t xml:space="preserve">מספר </w:t>
      </w:r>
      <w:r>
        <w:rPr>
          <w:rtl/>
        </w:rPr>
        <w:t>הערות לעניין הנציגים שהם נציגי ממשלה</w:t>
      </w:r>
      <w:r w:rsidR="00A06F80">
        <w:rPr>
          <w:rFonts w:hint="cs"/>
          <w:rtl/>
        </w:rPr>
        <w:t>,</w:t>
      </w:r>
      <w:r>
        <w:rPr>
          <w:rtl/>
        </w:rPr>
        <w:t xml:space="preserve"> אנחנו היינו רוצים להבין האם הנציגים האלה אמורים להיות נציגים בעלי מומחיות מיוחדת או תפקיד מסוים</w:t>
      </w:r>
      <w:r w:rsidR="00A06F80">
        <w:rPr>
          <w:rFonts w:hint="cs"/>
          <w:rtl/>
        </w:rPr>
        <w:t xml:space="preserve">, כי </w:t>
      </w:r>
      <w:r>
        <w:rPr>
          <w:rtl/>
        </w:rPr>
        <w:t>על</w:t>
      </w:r>
      <w:r w:rsidR="00A06F80">
        <w:rPr>
          <w:rFonts w:hint="cs"/>
          <w:rtl/>
        </w:rPr>
        <w:t xml:space="preserve"> </w:t>
      </w:r>
      <w:r>
        <w:rPr>
          <w:rtl/>
        </w:rPr>
        <w:t xml:space="preserve">פניו כרגע הם </w:t>
      </w:r>
      <w:r w:rsidR="00A06F80">
        <w:rPr>
          <w:rFonts w:hint="cs"/>
          <w:rtl/>
        </w:rPr>
        <w:t>יכולים</w:t>
      </w:r>
      <w:r>
        <w:rPr>
          <w:rtl/>
        </w:rPr>
        <w:t xml:space="preserve"> להיות נציג</w:t>
      </w:r>
      <w:r w:rsidR="00A06F80">
        <w:rPr>
          <w:rFonts w:hint="cs"/>
          <w:rtl/>
        </w:rPr>
        <w:t>ים</w:t>
      </w:r>
      <w:r>
        <w:rPr>
          <w:rtl/>
        </w:rPr>
        <w:t xml:space="preserve"> כללי</w:t>
      </w:r>
      <w:r w:rsidR="00A06F80">
        <w:rPr>
          <w:rFonts w:hint="cs"/>
          <w:rtl/>
        </w:rPr>
        <w:t>ים</w:t>
      </w:r>
      <w:r>
        <w:rPr>
          <w:rtl/>
        </w:rPr>
        <w:t xml:space="preserve"> של השר </w:t>
      </w:r>
      <w:r w:rsidR="00A06F80">
        <w:rPr>
          <w:rFonts w:hint="cs"/>
          <w:rtl/>
        </w:rPr>
        <w:t xml:space="preserve">או של </w:t>
      </w:r>
      <w:r>
        <w:rPr>
          <w:rtl/>
        </w:rPr>
        <w:t>ראש הממשלה</w:t>
      </w:r>
      <w:r w:rsidR="00A06F80">
        <w:rPr>
          <w:rFonts w:hint="cs"/>
          <w:rtl/>
        </w:rPr>
        <w:t>,</w:t>
      </w:r>
      <w:r>
        <w:rPr>
          <w:rtl/>
        </w:rPr>
        <w:t xml:space="preserve"> ולכן לדעתנו גם לגביהם כדאי </w:t>
      </w:r>
      <w:r w:rsidR="009E0026">
        <w:rPr>
          <w:rFonts w:hint="cs"/>
          <w:rtl/>
        </w:rPr>
        <w:t>להחיל</w:t>
      </w:r>
      <w:r>
        <w:rPr>
          <w:rtl/>
        </w:rPr>
        <w:t xml:space="preserve"> את העניין של תקופות </w:t>
      </w:r>
      <w:r w:rsidR="00A06F80">
        <w:rPr>
          <w:rFonts w:hint="cs"/>
          <w:rtl/>
        </w:rPr>
        <w:t>הכהונה,</w:t>
      </w:r>
      <w:r>
        <w:rPr>
          <w:rtl/>
        </w:rPr>
        <w:t xml:space="preserve"> מאחר שככלל תקופות </w:t>
      </w:r>
      <w:r w:rsidR="00A06F80">
        <w:rPr>
          <w:rFonts w:hint="cs"/>
          <w:rtl/>
        </w:rPr>
        <w:t xml:space="preserve">כהונה </w:t>
      </w:r>
      <w:r>
        <w:rPr>
          <w:rtl/>
        </w:rPr>
        <w:t>לא חלות על מי</w:t>
      </w:r>
      <w:r w:rsidR="00A06F80">
        <w:rPr>
          <w:rFonts w:hint="cs"/>
          <w:rtl/>
        </w:rPr>
        <w:t xml:space="preserve"> שהוא </w:t>
      </w:r>
      <w:r>
        <w:rPr>
          <w:rtl/>
        </w:rPr>
        <w:t xml:space="preserve">מכהן </w:t>
      </w:r>
      <w:r w:rsidR="00A06F80">
        <w:rPr>
          <w:rFonts w:hint="cs"/>
          <w:rtl/>
        </w:rPr>
        <w:t>מ</w:t>
      </w:r>
      <w:r>
        <w:rPr>
          <w:rtl/>
        </w:rPr>
        <w:t>תוקף תפקידו</w:t>
      </w:r>
      <w:r w:rsidR="00A06F80">
        <w:rPr>
          <w:rFonts w:hint="cs"/>
          <w:rtl/>
        </w:rPr>
        <w:t>.</w:t>
      </w:r>
      <w:r>
        <w:rPr>
          <w:rtl/>
        </w:rPr>
        <w:t xml:space="preserve"> </w:t>
      </w:r>
    </w:p>
    <w:p w14:paraId="58FB1245" w14:textId="77777777" w:rsidR="00115F7E" w:rsidRDefault="00115F7E" w:rsidP="009E0026">
      <w:pPr>
        <w:rPr>
          <w:rtl/>
        </w:rPr>
      </w:pPr>
    </w:p>
    <w:p w14:paraId="56F85B35" w14:textId="2FBBF6E2" w:rsidR="00A06F80" w:rsidRDefault="005B786D" w:rsidP="009E0026">
      <w:pPr>
        <w:rPr>
          <w:rtl/>
        </w:rPr>
      </w:pPr>
      <w:r>
        <w:rPr>
          <w:rtl/>
        </w:rPr>
        <w:t>כלומר</w:t>
      </w:r>
      <w:r w:rsidR="00A06F80">
        <w:rPr>
          <w:rFonts w:hint="cs"/>
          <w:rtl/>
        </w:rPr>
        <w:t>,</w:t>
      </w:r>
      <w:r>
        <w:rPr>
          <w:rtl/>
        </w:rPr>
        <w:t xml:space="preserve"> לצורך העניין</w:t>
      </w:r>
      <w:r w:rsidR="00A06F80">
        <w:rPr>
          <w:rFonts w:hint="cs"/>
          <w:rtl/>
        </w:rPr>
        <w:t>,</w:t>
      </w:r>
      <w:r w:rsidR="00A06F80">
        <w:rPr>
          <w:rtl/>
        </w:rPr>
        <w:t xml:space="preserve"> </w:t>
      </w:r>
      <w:r w:rsidR="00A06F80">
        <w:rPr>
          <w:rFonts w:hint="cs"/>
          <w:rtl/>
        </w:rPr>
        <w:t>א</w:t>
      </w:r>
      <w:r>
        <w:rPr>
          <w:rtl/>
        </w:rPr>
        <w:t xml:space="preserve">ם מישהו </w:t>
      </w:r>
      <w:r w:rsidR="00A06F80">
        <w:rPr>
          <w:rFonts w:hint="cs"/>
          <w:rtl/>
        </w:rPr>
        <w:t xml:space="preserve">הוא </w:t>
      </w:r>
      <w:r>
        <w:rPr>
          <w:rtl/>
        </w:rPr>
        <w:t>ראש אגף מסוים שחשוב לנו ש</w:t>
      </w:r>
      <w:r w:rsidR="00A06F80">
        <w:rPr>
          <w:rFonts w:hint="cs"/>
          <w:rtl/>
        </w:rPr>
        <w:t xml:space="preserve">הוא </w:t>
      </w:r>
      <w:r>
        <w:rPr>
          <w:rtl/>
        </w:rPr>
        <w:t>יהיה</w:t>
      </w:r>
      <w:r w:rsidR="00A06F80">
        <w:rPr>
          <w:rFonts w:hint="cs"/>
          <w:rtl/>
        </w:rPr>
        <w:t>,</w:t>
      </w:r>
      <w:r>
        <w:rPr>
          <w:rtl/>
        </w:rPr>
        <w:t xml:space="preserve"> אז אנחנו מן הסתם </w:t>
      </w:r>
      <w:r w:rsidR="00A06F80">
        <w:rPr>
          <w:rFonts w:hint="cs"/>
          <w:rtl/>
        </w:rPr>
        <w:t xml:space="preserve">לא נגביל </w:t>
      </w:r>
      <w:r>
        <w:rPr>
          <w:rtl/>
        </w:rPr>
        <w:t xml:space="preserve">את </w:t>
      </w:r>
      <w:r w:rsidR="00A06F80">
        <w:rPr>
          <w:rFonts w:hint="cs"/>
          <w:rtl/>
        </w:rPr>
        <w:t>ת</w:t>
      </w:r>
      <w:r>
        <w:rPr>
          <w:rtl/>
        </w:rPr>
        <w:t>קופת הכהונה שלו במועצה</w:t>
      </w:r>
      <w:r w:rsidR="00A06F80">
        <w:rPr>
          <w:rFonts w:hint="cs"/>
          <w:rtl/>
        </w:rPr>
        <w:t>,</w:t>
      </w:r>
      <w:r>
        <w:rPr>
          <w:rtl/>
        </w:rPr>
        <w:t xml:space="preserve"> אבל ככל שזה נתיב כללי של השר</w:t>
      </w:r>
      <w:r w:rsidR="00A06F80">
        <w:rPr>
          <w:rFonts w:hint="cs"/>
          <w:rtl/>
        </w:rPr>
        <w:t>,</w:t>
      </w:r>
      <w:r>
        <w:rPr>
          <w:rtl/>
        </w:rPr>
        <w:t xml:space="preserve"> אז </w:t>
      </w:r>
      <w:r w:rsidR="00A06F80">
        <w:rPr>
          <w:rFonts w:hint="cs"/>
          <w:rtl/>
        </w:rPr>
        <w:t xml:space="preserve">על </w:t>
      </w:r>
      <w:r>
        <w:rPr>
          <w:rtl/>
        </w:rPr>
        <w:t>פניו כדאי מהתכליות של ר</w:t>
      </w:r>
      <w:r w:rsidR="00A06F80">
        <w:rPr>
          <w:rFonts w:hint="cs"/>
          <w:rtl/>
        </w:rPr>
        <w:t>י</w:t>
      </w:r>
      <w:r>
        <w:rPr>
          <w:rtl/>
        </w:rPr>
        <w:t xml:space="preserve">ענון </w:t>
      </w:r>
      <w:r w:rsidR="009E0026">
        <w:rPr>
          <w:rFonts w:hint="cs"/>
          <w:rtl/>
        </w:rPr>
        <w:t xml:space="preserve">השורות </w:t>
      </w:r>
      <w:r>
        <w:rPr>
          <w:rtl/>
        </w:rPr>
        <w:t xml:space="preserve">או </w:t>
      </w:r>
      <w:r w:rsidR="00A06F80">
        <w:rPr>
          <w:rFonts w:hint="cs"/>
          <w:rtl/>
        </w:rPr>
        <w:t>ל</w:t>
      </w:r>
      <w:r>
        <w:rPr>
          <w:rtl/>
        </w:rPr>
        <w:t>מניעת סטגנציה</w:t>
      </w:r>
      <w:r w:rsidR="00A06F80">
        <w:rPr>
          <w:rFonts w:hint="cs"/>
          <w:rtl/>
        </w:rPr>
        <w:t>.</w:t>
      </w:r>
    </w:p>
    <w:p w14:paraId="10CFEE54" w14:textId="77777777" w:rsidR="00A06F80" w:rsidRDefault="00A06F80" w:rsidP="005B786D">
      <w:pPr>
        <w:rPr>
          <w:b/>
          <w:bCs/>
          <w:rtl/>
        </w:rPr>
      </w:pPr>
    </w:p>
    <w:p w14:paraId="13F6B97A" w14:textId="77777777" w:rsidR="00A06F80" w:rsidRDefault="00A06F80" w:rsidP="00A06F80">
      <w:pPr>
        <w:pStyle w:val="a4"/>
        <w:keepNext/>
        <w:rPr>
          <w:rtl/>
        </w:rPr>
      </w:pPr>
      <w:bookmarkStart w:id="515" w:name="ET_speaker_6355_176"/>
      <w:r w:rsidRPr="00A06F80">
        <w:rPr>
          <w:rStyle w:val="TagStyle"/>
          <w:rtl/>
        </w:rPr>
        <w:t xml:space="preserve"> &lt;&lt; דובר &gt;&gt; </w:t>
      </w:r>
      <w:r>
        <w:rPr>
          <w:rtl/>
        </w:rPr>
        <w:t>משה סולומון (הציונות הדתית):</w:t>
      </w:r>
      <w:r w:rsidRPr="00A06F80">
        <w:rPr>
          <w:rStyle w:val="TagStyle"/>
          <w:rtl/>
        </w:rPr>
        <w:t xml:space="preserve"> &lt;&lt; דובר &gt;&gt;</w:t>
      </w:r>
      <w:r>
        <w:rPr>
          <w:rtl/>
        </w:rPr>
        <w:t xml:space="preserve">   </w:t>
      </w:r>
      <w:bookmarkEnd w:id="515"/>
    </w:p>
    <w:p w14:paraId="7B363031" w14:textId="77777777" w:rsidR="00A06F80" w:rsidRDefault="00A06F80" w:rsidP="00A06F80">
      <w:pPr>
        <w:pStyle w:val="KeepWithNext"/>
        <w:rPr>
          <w:rtl/>
        </w:rPr>
      </w:pPr>
    </w:p>
    <w:p w14:paraId="68E3D4D0" w14:textId="77777777" w:rsidR="005B786D" w:rsidRDefault="00A06F80" w:rsidP="00A06F80">
      <w:pPr>
        <w:rPr>
          <w:rtl/>
        </w:rPr>
      </w:pPr>
      <w:r>
        <w:rPr>
          <w:rFonts w:hint="cs"/>
          <w:rtl/>
        </w:rPr>
        <w:t xml:space="preserve">כמה כבר </w:t>
      </w:r>
      <w:r w:rsidR="005B786D">
        <w:rPr>
          <w:rtl/>
        </w:rPr>
        <w:t>מחזיקים בממשלה</w:t>
      </w:r>
      <w:r>
        <w:rPr>
          <w:rFonts w:hint="cs"/>
          <w:rtl/>
        </w:rPr>
        <w:t>?</w:t>
      </w:r>
    </w:p>
    <w:p w14:paraId="07682A13" w14:textId="77777777" w:rsidR="00A06F80" w:rsidRDefault="00A06F80" w:rsidP="00A06F80">
      <w:pPr>
        <w:rPr>
          <w:rtl/>
        </w:rPr>
      </w:pPr>
    </w:p>
    <w:p w14:paraId="4222CDB4" w14:textId="77777777" w:rsidR="00A06F80" w:rsidRDefault="00A06F80" w:rsidP="00A06F80">
      <w:pPr>
        <w:pStyle w:val="a4"/>
        <w:keepNext/>
        <w:rPr>
          <w:rtl/>
        </w:rPr>
      </w:pPr>
      <w:bookmarkStart w:id="516" w:name="ET_speaker_תמי_סלע_177"/>
      <w:r w:rsidRPr="00A06F80">
        <w:rPr>
          <w:rStyle w:val="TagStyle"/>
          <w:rtl/>
        </w:rPr>
        <w:t xml:space="preserve"> &lt;&lt; דובר &gt;&gt; </w:t>
      </w:r>
      <w:r>
        <w:rPr>
          <w:rtl/>
        </w:rPr>
        <w:t>תמי סלע:</w:t>
      </w:r>
      <w:r w:rsidRPr="00A06F80">
        <w:rPr>
          <w:rStyle w:val="TagStyle"/>
          <w:rtl/>
        </w:rPr>
        <w:t xml:space="preserve"> &lt;&lt; דובר &gt;&gt;</w:t>
      </w:r>
      <w:r>
        <w:rPr>
          <w:rtl/>
        </w:rPr>
        <w:t xml:space="preserve">   </w:t>
      </w:r>
      <w:bookmarkEnd w:id="516"/>
    </w:p>
    <w:p w14:paraId="4C3A5213" w14:textId="77777777" w:rsidR="00A06F80" w:rsidRDefault="00A06F80" w:rsidP="00A06F80">
      <w:pPr>
        <w:pStyle w:val="KeepWithNext"/>
        <w:rPr>
          <w:rtl/>
        </w:rPr>
      </w:pPr>
    </w:p>
    <w:p w14:paraId="746B7B04" w14:textId="77777777" w:rsidR="00A06F80" w:rsidRDefault="00A06F80" w:rsidP="00A06F80">
      <w:pPr>
        <w:rPr>
          <w:rtl/>
        </w:rPr>
      </w:pPr>
      <w:r>
        <w:rPr>
          <w:rFonts w:hint="cs"/>
          <w:rtl/>
        </w:rPr>
        <w:t>ב</w:t>
      </w:r>
      <w:r w:rsidR="005B786D">
        <w:rPr>
          <w:rtl/>
        </w:rPr>
        <w:t>סך הכ</w:t>
      </w:r>
      <w:r>
        <w:rPr>
          <w:rFonts w:hint="cs"/>
          <w:rtl/>
        </w:rPr>
        <w:t>ו</w:t>
      </w:r>
      <w:r w:rsidR="005B786D">
        <w:rPr>
          <w:rtl/>
        </w:rPr>
        <w:t xml:space="preserve">ל </w:t>
      </w:r>
      <w:r>
        <w:rPr>
          <w:rFonts w:hint="cs"/>
          <w:rtl/>
        </w:rPr>
        <w:t>אלו תקופות ארוכות.</w:t>
      </w:r>
    </w:p>
    <w:p w14:paraId="5A5B39AB" w14:textId="77777777" w:rsidR="00A06F80" w:rsidRDefault="00A06F80" w:rsidP="00A06F80">
      <w:pPr>
        <w:rPr>
          <w:rtl/>
        </w:rPr>
      </w:pPr>
    </w:p>
    <w:p w14:paraId="78C040A4" w14:textId="77777777" w:rsidR="00A06F80" w:rsidRDefault="00A06F80" w:rsidP="00A06F80">
      <w:pPr>
        <w:pStyle w:val="a4"/>
        <w:keepNext/>
        <w:rPr>
          <w:rtl/>
        </w:rPr>
      </w:pPr>
      <w:bookmarkStart w:id="517" w:name="ET_speaker_חנן_ארליך_179"/>
      <w:r w:rsidRPr="00A06F80">
        <w:rPr>
          <w:rStyle w:val="TagStyle"/>
          <w:rtl/>
        </w:rPr>
        <w:t xml:space="preserve"> &lt;&lt; דובר &gt;&gt; </w:t>
      </w:r>
      <w:r>
        <w:rPr>
          <w:rtl/>
        </w:rPr>
        <w:t>חנן ארליך:</w:t>
      </w:r>
      <w:r w:rsidRPr="00A06F80">
        <w:rPr>
          <w:rStyle w:val="TagStyle"/>
          <w:rtl/>
        </w:rPr>
        <w:t xml:space="preserve"> &lt;&lt; דובר &gt;&gt;</w:t>
      </w:r>
      <w:r>
        <w:rPr>
          <w:rtl/>
        </w:rPr>
        <w:t xml:space="preserve">   </w:t>
      </w:r>
      <w:bookmarkEnd w:id="517"/>
    </w:p>
    <w:p w14:paraId="027CC686" w14:textId="77777777" w:rsidR="00A06F80" w:rsidRDefault="00A06F80" w:rsidP="00A06F80">
      <w:pPr>
        <w:pStyle w:val="KeepWithNext"/>
        <w:rPr>
          <w:rtl/>
        </w:rPr>
      </w:pPr>
    </w:p>
    <w:p w14:paraId="07D8A85F" w14:textId="77777777" w:rsidR="005B786D" w:rsidRDefault="005B786D" w:rsidP="009E0026">
      <w:pPr>
        <w:rPr>
          <w:rtl/>
        </w:rPr>
      </w:pPr>
      <w:r>
        <w:rPr>
          <w:rtl/>
        </w:rPr>
        <w:t xml:space="preserve">אני קצת מסתייג </w:t>
      </w:r>
      <w:r w:rsidR="00BB7FE8">
        <w:rPr>
          <w:rFonts w:hint="cs"/>
          <w:rtl/>
        </w:rPr>
        <w:t xml:space="preserve">לגבי </w:t>
      </w:r>
      <w:r w:rsidR="00A06F80">
        <w:rPr>
          <w:rFonts w:hint="cs"/>
          <w:rtl/>
        </w:rPr>
        <w:t xml:space="preserve">דבריה של שרה </w:t>
      </w:r>
      <w:r>
        <w:rPr>
          <w:rtl/>
        </w:rPr>
        <w:t>מבחינה פרקטית</w:t>
      </w:r>
      <w:r w:rsidR="00A06F80">
        <w:rPr>
          <w:rFonts w:hint="cs"/>
          <w:rtl/>
        </w:rPr>
        <w:t xml:space="preserve">. שמי חנן ארליך ואני ממשרד "מורשת". </w:t>
      </w:r>
      <w:r w:rsidR="00A06F80">
        <w:rPr>
          <w:rtl/>
        </w:rPr>
        <w:t xml:space="preserve">מסתבר </w:t>
      </w:r>
      <w:r w:rsidR="00A06F80">
        <w:rPr>
          <w:rFonts w:hint="cs"/>
          <w:rtl/>
        </w:rPr>
        <w:t>ש</w:t>
      </w:r>
      <w:r>
        <w:rPr>
          <w:rtl/>
        </w:rPr>
        <w:t>יש קושי מעשי בהרבה מקרים ב</w:t>
      </w:r>
      <w:r w:rsidR="00A06F80">
        <w:rPr>
          <w:rFonts w:hint="cs"/>
          <w:rtl/>
        </w:rPr>
        <w:t>א</w:t>
      </w:r>
      <w:r>
        <w:rPr>
          <w:rtl/>
        </w:rPr>
        <w:t>יוש מועצות מהסוג הזה</w:t>
      </w:r>
      <w:r w:rsidR="00A06F80">
        <w:rPr>
          <w:rFonts w:hint="cs"/>
          <w:rtl/>
        </w:rPr>
        <w:t>,</w:t>
      </w:r>
      <w:r>
        <w:rPr>
          <w:rtl/>
        </w:rPr>
        <w:t xml:space="preserve"> </w:t>
      </w:r>
      <w:r w:rsidR="00A06F80">
        <w:rPr>
          <w:rFonts w:hint="cs"/>
          <w:rtl/>
        </w:rPr>
        <w:t>ו</w:t>
      </w:r>
      <w:r>
        <w:rPr>
          <w:rtl/>
        </w:rPr>
        <w:t xml:space="preserve">גם </w:t>
      </w:r>
      <w:r w:rsidR="00A06F80">
        <w:rPr>
          <w:rFonts w:hint="cs"/>
          <w:rtl/>
        </w:rPr>
        <w:t>ב</w:t>
      </w:r>
      <w:r>
        <w:rPr>
          <w:rtl/>
        </w:rPr>
        <w:t xml:space="preserve">משרדי ממשלה יש </w:t>
      </w:r>
      <w:r w:rsidR="00A06F80">
        <w:rPr>
          <w:rFonts w:hint="cs"/>
          <w:rtl/>
        </w:rPr>
        <w:t xml:space="preserve">לא </w:t>
      </w:r>
      <w:r>
        <w:rPr>
          <w:rtl/>
        </w:rPr>
        <w:t xml:space="preserve">מעט דוגמאות של מועצות שמחכים לתשובות ממשרדים </w:t>
      </w:r>
      <w:r w:rsidR="00A06F80">
        <w:rPr>
          <w:rFonts w:hint="cs"/>
          <w:rtl/>
        </w:rPr>
        <w:t>לגבי</w:t>
      </w:r>
      <w:r>
        <w:rPr>
          <w:rtl/>
        </w:rPr>
        <w:t xml:space="preserve"> </w:t>
      </w:r>
      <w:r w:rsidR="00A06F80">
        <w:rPr>
          <w:rFonts w:hint="cs"/>
          <w:rtl/>
        </w:rPr>
        <w:t xml:space="preserve">השאלה מי </w:t>
      </w:r>
      <w:r>
        <w:rPr>
          <w:rtl/>
        </w:rPr>
        <w:t>הנציג של השר</w:t>
      </w:r>
      <w:r w:rsidR="00A06F80">
        <w:rPr>
          <w:rFonts w:hint="cs"/>
          <w:rtl/>
        </w:rPr>
        <w:t>,</w:t>
      </w:r>
      <w:r>
        <w:rPr>
          <w:rtl/>
        </w:rPr>
        <w:t xml:space="preserve"> ולפעמים מחכים שנים</w:t>
      </w:r>
      <w:r w:rsidR="00A06F80">
        <w:rPr>
          <w:rFonts w:hint="cs"/>
          <w:rtl/>
        </w:rPr>
        <w:t xml:space="preserve">, </w:t>
      </w:r>
      <w:r w:rsidR="00BB7FE8">
        <w:rPr>
          <w:rtl/>
        </w:rPr>
        <w:t xml:space="preserve">אני גם </w:t>
      </w:r>
      <w:r w:rsidR="00BB7FE8">
        <w:rPr>
          <w:rFonts w:hint="cs"/>
          <w:rtl/>
        </w:rPr>
        <w:t xml:space="preserve">חווה את זה </w:t>
      </w:r>
      <w:r w:rsidR="00BB7FE8">
        <w:rPr>
          <w:rtl/>
        </w:rPr>
        <w:t>באופן אישי</w:t>
      </w:r>
      <w:r w:rsidR="00BB7FE8">
        <w:rPr>
          <w:rFonts w:hint="cs"/>
          <w:rtl/>
        </w:rPr>
        <w:t xml:space="preserve">, </w:t>
      </w:r>
      <w:r w:rsidR="00A06F80">
        <w:rPr>
          <w:rFonts w:hint="cs"/>
          <w:rtl/>
        </w:rPr>
        <w:t xml:space="preserve">ולכן </w:t>
      </w:r>
      <w:r>
        <w:rPr>
          <w:rtl/>
        </w:rPr>
        <w:t>יכול להיות שבמקרה הזה דווקא כד</w:t>
      </w:r>
      <w:r w:rsidR="00A06F80">
        <w:rPr>
          <w:rFonts w:hint="cs"/>
          <w:rtl/>
        </w:rPr>
        <w:t>א</w:t>
      </w:r>
      <w:r>
        <w:rPr>
          <w:rtl/>
        </w:rPr>
        <w:t>י לא להגביל את הכהונה של נציגי</w:t>
      </w:r>
      <w:r w:rsidR="00A06F80">
        <w:rPr>
          <w:rFonts w:hint="cs"/>
          <w:rtl/>
        </w:rPr>
        <w:t xml:space="preserve"> הממשלה.</w:t>
      </w:r>
    </w:p>
    <w:p w14:paraId="1DC00601" w14:textId="77777777" w:rsidR="00A06F80" w:rsidRDefault="00A06F80" w:rsidP="005B786D">
      <w:pPr>
        <w:rPr>
          <w:b/>
          <w:bCs/>
          <w:rtl/>
        </w:rPr>
      </w:pPr>
      <w:bookmarkStart w:id="518" w:name="_ETM_Q1_2363650"/>
      <w:bookmarkEnd w:id="518"/>
    </w:p>
    <w:p w14:paraId="6AB31564" w14:textId="77777777" w:rsidR="00A06F80" w:rsidRDefault="00A06F80" w:rsidP="00A06F80">
      <w:pPr>
        <w:pStyle w:val="a4"/>
        <w:keepNext/>
        <w:rPr>
          <w:rtl/>
        </w:rPr>
      </w:pPr>
      <w:bookmarkStart w:id="519" w:name="ET_speaker_תמי_סלע_180"/>
      <w:r w:rsidRPr="00A06F80">
        <w:rPr>
          <w:rStyle w:val="TagStyle"/>
          <w:rtl/>
        </w:rPr>
        <w:t xml:space="preserve"> &lt;&lt; דובר &gt;&gt; </w:t>
      </w:r>
      <w:r>
        <w:rPr>
          <w:rtl/>
        </w:rPr>
        <w:t>תמי סלע:</w:t>
      </w:r>
      <w:r w:rsidRPr="00A06F80">
        <w:rPr>
          <w:rStyle w:val="TagStyle"/>
          <w:rtl/>
        </w:rPr>
        <w:t xml:space="preserve"> &lt;&lt; דובר &gt;&gt;</w:t>
      </w:r>
      <w:r>
        <w:rPr>
          <w:rtl/>
        </w:rPr>
        <w:t xml:space="preserve">   </w:t>
      </w:r>
      <w:bookmarkEnd w:id="519"/>
    </w:p>
    <w:p w14:paraId="73488164" w14:textId="77777777" w:rsidR="00A06F80" w:rsidRDefault="00A06F80" w:rsidP="00A06F80">
      <w:pPr>
        <w:pStyle w:val="KeepWithNext"/>
        <w:rPr>
          <w:b/>
          <w:bCs/>
          <w:rtl/>
        </w:rPr>
      </w:pPr>
    </w:p>
    <w:p w14:paraId="3F98DC9A" w14:textId="77777777" w:rsidR="00BB7FE8" w:rsidRDefault="005B786D" w:rsidP="00C807A0">
      <w:pPr>
        <w:rPr>
          <w:rtl/>
        </w:rPr>
      </w:pPr>
      <w:bookmarkStart w:id="520" w:name="_ETM_Q1_2363901"/>
      <w:bookmarkEnd w:id="520"/>
      <w:r>
        <w:rPr>
          <w:rtl/>
        </w:rPr>
        <w:t xml:space="preserve">אבל זה </w:t>
      </w:r>
      <w:r w:rsidR="00BB7FE8">
        <w:rPr>
          <w:rFonts w:hint="cs"/>
          <w:rtl/>
        </w:rPr>
        <w:t>ארבע</w:t>
      </w:r>
      <w:r>
        <w:rPr>
          <w:rtl/>
        </w:rPr>
        <w:t xml:space="preserve"> </w:t>
      </w:r>
      <w:r w:rsidR="00C807A0">
        <w:rPr>
          <w:rFonts w:hint="cs"/>
          <w:rtl/>
        </w:rPr>
        <w:t>פלוס</w:t>
      </w:r>
      <w:r w:rsidR="00BB7FE8">
        <w:rPr>
          <w:rFonts w:hint="cs"/>
          <w:rtl/>
        </w:rPr>
        <w:t xml:space="preserve"> ארבע, </w:t>
      </w:r>
      <w:r>
        <w:rPr>
          <w:rtl/>
        </w:rPr>
        <w:t>הפסקה ו</w:t>
      </w:r>
      <w:r w:rsidR="00BB7FE8">
        <w:rPr>
          <w:rFonts w:hint="cs"/>
          <w:rtl/>
        </w:rPr>
        <w:t xml:space="preserve">אז </w:t>
      </w:r>
      <w:r>
        <w:rPr>
          <w:rtl/>
        </w:rPr>
        <w:t xml:space="preserve">עוד </w:t>
      </w:r>
      <w:r w:rsidR="00BB7FE8">
        <w:rPr>
          <w:rFonts w:hint="cs"/>
          <w:rtl/>
        </w:rPr>
        <w:t xml:space="preserve">ארבע </w:t>
      </w:r>
      <w:r w:rsidR="00C807A0">
        <w:rPr>
          <w:rFonts w:hint="cs"/>
          <w:rtl/>
        </w:rPr>
        <w:t xml:space="preserve">פלוס </w:t>
      </w:r>
      <w:r w:rsidR="00BB7FE8">
        <w:rPr>
          <w:rFonts w:hint="cs"/>
          <w:rtl/>
        </w:rPr>
        <w:t xml:space="preserve">ארבע. </w:t>
      </w:r>
      <w:r>
        <w:rPr>
          <w:rtl/>
        </w:rPr>
        <w:t xml:space="preserve">זאת אומרת </w:t>
      </w:r>
      <w:r w:rsidR="00BB7FE8">
        <w:rPr>
          <w:rFonts w:hint="cs"/>
          <w:rtl/>
        </w:rPr>
        <w:t>ש</w:t>
      </w:r>
      <w:r>
        <w:rPr>
          <w:rtl/>
        </w:rPr>
        <w:t>ז</w:t>
      </w:r>
      <w:r w:rsidR="00BB7FE8">
        <w:rPr>
          <w:rFonts w:hint="cs"/>
          <w:rtl/>
        </w:rPr>
        <w:t>ו</w:t>
      </w:r>
      <w:r>
        <w:rPr>
          <w:rtl/>
        </w:rPr>
        <w:t xml:space="preserve"> לא תקופה קצרה</w:t>
      </w:r>
      <w:r w:rsidR="00BB7FE8">
        <w:rPr>
          <w:rFonts w:hint="cs"/>
          <w:rtl/>
        </w:rPr>
        <w:t>.</w:t>
      </w:r>
    </w:p>
    <w:p w14:paraId="6653E2C6" w14:textId="77777777" w:rsidR="00555BC2" w:rsidRDefault="00555BC2" w:rsidP="00C807A0">
      <w:pPr>
        <w:rPr>
          <w:rtl/>
        </w:rPr>
      </w:pPr>
    </w:p>
    <w:p w14:paraId="3B2FB62C" w14:textId="77777777" w:rsidR="00BB7FE8" w:rsidRDefault="00BB7FE8" w:rsidP="00BB7FE8">
      <w:pPr>
        <w:pStyle w:val="a4"/>
        <w:keepNext/>
        <w:rPr>
          <w:rtl/>
        </w:rPr>
      </w:pPr>
      <w:bookmarkStart w:id="521" w:name="_ETM_Q1_2400401"/>
      <w:bookmarkStart w:id="522" w:name="ET_speaker_אדיר_בניהו_נעמן__181"/>
      <w:bookmarkEnd w:id="521"/>
      <w:r w:rsidRPr="00BB7FE8">
        <w:rPr>
          <w:rStyle w:val="TagStyle"/>
          <w:rtl/>
        </w:rPr>
        <w:t xml:space="preserve"> &lt;&lt; דובר &gt;&gt; </w:t>
      </w:r>
      <w:r>
        <w:rPr>
          <w:rtl/>
        </w:rPr>
        <w:t>אדיר בניהו נעמן:</w:t>
      </w:r>
      <w:r w:rsidRPr="00BB7FE8">
        <w:rPr>
          <w:rStyle w:val="TagStyle"/>
          <w:rtl/>
        </w:rPr>
        <w:t xml:space="preserve"> &lt;&lt; דובר &gt;&gt;</w:t>
      </w:r>
      <w:r>
        <w:rPr>
          <w:rtl/>
        </w:rPr>
        <w:t xml:space="preserve">   </w:t>
      </w:r>
      <w:bookmarkEnd w:id="522"/>
    </w:p>
    <w:p w14:paraId="306C9392" w14:textId="77777777" w:rsidR="00BB7FE8" w:rsidRDefault="00BB7FE8" w:rsidP="00BB7FE8">
      <w:pPr>
        <w:pStyle w:val="KeepWithNext"/>
        <w:rPr>
          <w:rtl/>
        </w:rPr>
      </w:pPr>
    </w:p>
    <w:p w14:paraId="50661CDB" w14:textId="77777777" w:rsidR="00BB7FE8" w:rsidRPr="00BB7FE8" w:rsidRDefault="00BB7FE8" w:rsidP="00BB7FE8">
      <w:pPr>
        <w:rPr>
          <w:rtl/>
        </w:rPr>
      </w:pPr>
      <w:r>
        <w:rPr>
          <w:rFonts w:hint="cs"/>
          <w:rtl/>
        </w:rPr>
        <w:t>זה רק לציבוריים ולא למשרדים.</w:t>
      </w:r>
    </w:p>
    <w:p w14:paraId="786DEF12" w14:textId="77777777" w:rsidR="009E0026" w:rsidRDefault="009E0026" w:rsidP="009E0026">
      <w:pPr>
        <w:rPr>
          <w:rStyle w:val="TagStyle"/>
          <w:rFonts w:ascii="David" w:hAnsi="David"/>
          <w:u w:val="single"/>
          <w:rtl/>
          <w:lang w:eastAsia="he-IL"/>
        </w:rPr>
      </w:pPr>
      <w:bookmarkStart w:id="523" w:name="_ETM_Q1_2400650"/>
      <w:bookmarkEnd w:id="523"/>
    </w:p>
    <w:p w14:paraId="2C798CDC" w14:textId="77777777" w:rsidR="009E0026" w:rsidRDefault="009E0026" w:rsidP="009E0026">
      <w:pPr>
        <w:pStyle w:val="a4"/>
        <w:keepNext/>
        <w:rPr>
          <w:rtl/>
        </w:rPr>
      </w:pPr>
      <w:bookmarkStart w:id="524" w:name="ET_speaker_תמי_סלע_501"/>
      <w:r w:rsidRPr="009E0026">
        <w:rPr>
          <w:rStyle w:val="TagStyle"/>
          <w:rtl/>
        </w:rPr>
        <w:t xml:space="preserve"> &lt;&lt; דובר &gt;&gt; </w:t>
      </w:r>
      <w:r>
        <w:rPr>
          <w:rtl/>
        </w:rPr>
        <w:t>תמי סלע:</w:t>
      </w:r>
      <w:r w:rsidRPr="009E0026">
        <w:rPr>
          <w:rStyle w:val="TagStyle"/>
          <w:rtl/>
        </w:rPr>
        <w:t xml:space="preserve"> &lt;&lt; דובר &gt;&gt;</w:t>
      </w:r>
      <w:r>
        <w:rPr>
          <w:rtl/>
        </w:rPr>
        <w:t xml:space="preserve">   </w:t>
      </w:r>
      <w:bookmarkEnd w:id="524"/>
    </w:p>
    <w:p w14:paraId="4E1DAF8F" w14:textId="77777777" w:rsidR="009E0026" w:rsidRDefault="009E0026" w:rsidP="009E0026">
      <w:pPr>
        <w:pStyle w:val="KeepWithNext"/>
        <w:rPr>
          <w:rtl/>
          <w:lang w:eastAsia="he-IL"/>
        </w:rPr>
      </w:pPr>
    </w:p>
    <w:p w14:paraId="63E4E068" w14:textId="77777777" w:rsidR="005B786D" w:rsidRDefault="009E0026" w:rsidP="009E0026">
      <w:pPr>
        <w:rPr>
          <w:rtl/>
        </w:rPr>
      </w:pPr>
      <w:r>
        <w:rPr>
          <w:rFonts w:hint="cs"/>
          <w:rtl/>
        </w:rPr>
        <w:t>שרה</w:t>
      </w:r>
      <w:r w:rsidR="005B786D">
        <w:rPr>
          <w:rtl/>
        </w:rPr>
        <w:t xml:space="preserve"> מציעה </w:t>
      </w:r>
      <w:r w:rsidR="00BB7FE8">
        <w:rPr>
          <w:rFonts w:hint="cs"/>
          <w:rtl/>
        </w:rPr>
        <w:t xml:space="preserve">להחיל </w:t>
      </w:r>
      <w:r>
        <w:rPr>
          <w:rFonts w:hint="cs"/>
          <w:rtl/>
        </w:rPr>
        <w:t xml:space="preserve">הגבלה </w:t>
      </w:r>
      <w:r w:rsidR="00BB7FE8">
        <w:rPr>
          <w:rFonts w:hint="cs"/>
          <w:rtl/>
        </w:rPr>
        <w:t xml:space="preserve">גם על נציגי </w:t>
      </w:r>
      <w:r>
        <w:rPr>
          <w:rFonts w:hint="cs"/>
          <w:rtl/>
        </w:rPr>
        <w:t>השרים</w:t>
      </w:r>
      <w:r w:rsidR="00BB7FE8">
        <w:rPr>
          <w:rFonts w:hint="cs"/>
          <w:rtl/>
        </w:rPr>
        <w:t>.</w:t>
      </w:r>
    </w:p>
    <w:p w14:paraId="5E81DF5B" w14:textId="77777777" w:rsidR="00BB7FE8" w:rsidRDefault="00BB7FE8" w:rsidP="00BB7FE8">
      <w:pPr>
        <w:rPr>
          <w:rtl/>
        </w:rPr>
      </w:pPr>
      <w:bookmarkStart w:id="525" w:name="_ETM_Q1_2413400"/>
      <w:bookmarkStart w:id="526" w:name="_ETM_Q1_2409650"/>
      <w:bookmarkEnd w:id="525"/>
      <w:bookmarkEnd w:id="526"/>
    </w:p>
    <w:p w14:paraId="37627D47" w14:textId="77777777" w:rsidR="00BB7FE8" w:rsidRDefault="00BB7FE8" w:rsidP="00BB7FE8">
      <w:pPr>
        <w:pStyle w:val="a4"/>
        <w:keepNext/>
        <w:rPr>
          <w:rtl/>
        </w:rPr>
      </w:pPr>
      <w:bookmarkStart w:id="527" w:name="ET_speaker_6355_184"/>
      <w:r w:rsidRPr="00BB7FE8">
        <w:rPr>
          <w:rStyle w:val="TagStyle"/>
          <w:rtl/>
        </w:rPr>
        <w:t xml:space="preserve"> &lt;&lt; דובר &gt;&gt; </w:t>
      </w:r>
      <w:r>
        <w:rPr>
          <w:rtl/>
        </w:rPr>
        <w:t>משה סולומון (הציונות הדתית):</w:t>
      </w:r>
      <w:r w:rsidRPr="00BB7FE8">
        <w:rPr>
          <w:rStyle w:val="TagStyle"/>
          <w:rtl/>
        </w:rPr>
        <w:t xml:space="preserve"> &lt;&lt; דובר &gt;&gt;</w:t>
      </w:r>
      <w:r>
        <w:rPr>
          <w:rtl/>
        </w:rPr>
        <w:t xml:space="preserve">   </w:t>
      </w:r>
      <w:bookmarkEnd w:id="527"/>
    </w:p>
    <w:p w14:paraId="586CD0C0" w14:textId="77777777" w:rsidR="00BB7FE8" w:rsidRDefault="00BB7FE8" w:rsidP="00BB7FE8">
      <w:pPr>
        <w:pStyle w:val="KeepWithNext"/>
        <w:rPr>
          <w:rtl/>
        </w:rPr>
      </w:pPr>
    </w:p>
    <w:p w14:paraId="61914C49" w14:textId="77777777" w:rsidR="00BB7FE8" w:rsidRDefault="00BB7FE8" w:rsidP="00BB7FE8">
      <w:pPr>
        <w:rPr>
          <w:rtl/>
        </w:rPr>
      </w:pPr>
      <w:bookmarkStart w:id="528" w:name="_ETM_Q1_2409900"/>
      <w:bookmarkEnd w:id="528"/>
      <w:r>
        <w:rPr>
          <w:rFonts w:hint="cs"/>
          <w:rtl/>
        </w:rPr>
        <w:t>אני מבין את דב</w:t>
      </w:r>
      <w:bookmarkStart w:id="529" w:name="_ETM_Q1_2410650"/>
      <w:bookmarkEnd w:id="529"/>
      <w:r>
        <w:rPr>
          <w:rFonts w:hint="cs"/>
          <w:rtl/>
        </w:rPr>
        <w:t xml:space="preserve">ריו של חנן, ואני אפילו </w:t>
      </w:r>
      <w:r w:rsidR="005B786D">
        <w:rPr>
          <w:rtl/>
        </w:rPr>
        <w:t xml:space="preserve">מכיר מקרה </w:t>
      </w:r>
      <w:r>
        <w:rPr>
          <w:rFonts w:hint="cs"/>
          <w:rtl/>
        </w:rPr>
        <w:t xml:space="preserve">אחד </w:t>
      </w:r>
      <w:r w:rsidR="005B786D">
        <w:rPr>
          <w:rtl/>
        </w:rPr>
        <w:t>כזה</w:t>
      </w:r>
      <w:r>
        <w:rPr>
          <w:rFonts w:hint="cs"/>
          <w:rtl/>
        </w:rPr>
        <w:t xml:space="preserve">. </w:t>
      </w:r>
      <w:bookmarkStart w:id="530" w:name="_ETM_Q1_2423900"/>
      <w:bookmarkEnd w:id="530"/>
      <w:r>
        <w:rPr>
          <w:rFonts w:hint="cs"/>
          <w:rtl/>
        </w:rPr>
        <w:t>כ</w:t>
      </w:r>
      <w:r w:rsidR="005B786D">
        <w:rPr>
          <w:rtl/>
        </w:rPr>
        <w:t>חלק מתהליך בניית התאגיד עצמו</w:t>
      </w:r>
      <w:r>
        <w:rPr>
          <w:rFonts w:hint="cs"/>
          <w:rtl/>
        </w:rPr>
        <w:t xml:space="preserve">, כאשר </w:t>
      </w:r>
      <w:r w:rsidR="005B786D">
        <w:rPr>
          <w:rtl/>
        </w:rPr>
        <w:t>לא שולח</w:t>
      </w:r>
      <w:r>
        <w:rPr>
          <w:rFonts w:hint="cs"/>
          <w:rtl/>
        </w:rPr>
        <w:t>ים</w:t>
      </w:r>
      <w:r w:rsidR="005B786D">
        <w:rPr>
          <w:rtl/>
        </w:rPr>
        <w:t xml:space="preserve"> נציג</w:t>
      </w:r>
      <w:r>
        <w:rPr>
          <w:rFonts w:hint="cs"/>
          <w:rtl/>
        </w:rPr>
        <w:t xml:space="preserve"> ממשרד כלשהו, זה</w:t>
      </w:r>
      <w:r w:rsidR="005B786D">
        <w:rPr>
          <w:rtl/>
        </w:rPr>
        <w:t xml:space="preserve"> יכול להגביל</w:t>
      </w:r>
      <w:r>
        <w:rPr>
          <w:rFonts w:hint="cs"/>
          <w:rtl/>
        </w:rPr>
        <w:t xml:space="preserve"> לו את התקופה, </w:t>
      </w:r>
      <w:r>
        <w:rPr>
          <w:rtl/>
        </w:rPr>
        <w:t>ואין סיבה</w:t>
      </w:r>
      <w:r>
        <w:rPr>
          <w:rFonts w:hint="cs"/>
          <w:rtl/>
        </w:rPr>
        <w:t xml:space="preserve">. השר </w:t>
      </w:r>
      <w:bookmarkStart w:id="531" w:name="_ETM_Q1_2438900"/>
      <w:bookmarkEnd w:id="531"/>
      <w:r>
        <w:rPr>
          <w:rFonts w:hint="cs"/>
          <w:rtl/>
        </w:rPr>
        <w:t xml:space="preserve">או </w:t>
      </w:r>
      <w:r w:rsidR="005B786D">
        <w:rPr>
          <w:rtl/>
        </w:rPr>
        <w:t>מי מטעמו שקובע את זה</w:t>
      </w:r>
      <w:r>
        <w:rPr>
          <w:rFonts w:hint="cs"/>
          <w:rtl/>
        </w:rPr>
        <w:t>,</w:t>
      </w:r>
      <w:r w:rsidR="005B786D">
        <w:rPr>
          <w:rtl/>
        </w:rPr>
        <w:t xml:space="preserve"> יחליט מי זה יהיה</w:t>
      </w:r>
      <w:r>
        <w:rPr>
          <w:rFonts w:hint="cs"/>
          <w:rtl/>
        </w:rPr>
        <w:t>,</w:t>
      </w:r>
      <w:r w:rsidR="005B786D">
        <w:rPr>
          <w:rtl/>
        </w:rPr>
        <w:t xml:space="preserve"> </w:t>
      </w:r>
      <w:r>
        <w:rPr>
          <w:rFonts w:hint="cs"/>
          <w:rtl/>
        </w:rPr>
        <w:t>ו</w:t>
      </w:r>
      <w:r w:rsidR="005B786D">
        <w:rPr>
          <w:rtl/>
        </w:rPr>
        <w:t xml:space="preserve">אני לא חושב שזה </w:t>
      </w:r>
      <w:r>
        <w:rPr>
          <w:rFonts w:hint="cs"/>
          <w:rtl/>
        </w:rPr>
        <w:t xml:space="preserve">נכון </w:t>
      </w:r>
      <w:r w:rsidR="005B786D">
        <w:rPr>
          <w:rtl/>
        </w:rPr>
        <w:t>להגביל</w:t>
      </w:r>
      <w:r>
        <w:rPr>
          <w:rFonts w:hint="cs"/>
          <w:rtl/>
        </w:rPr>
        <w:t xml:space="preserve"> זאת.</w:t>
      </w:r>
    </w:p>
    <w:p w14:paraId="1E2873FF" w14:textId="77777777" w:rsidR="00BB7FE8" w:rsidRDefault="00BB7FE8" w:rsidP="00BB7FE8">
      <w:pPr>
        <w:rPr>
          <w:rtl/>
        </w:rPr>
      </w:pPr>
    </w:p>
    <w:p w14:paraId="10F6D18F" w14:textId="77777777" w:rsidR="00BB7FE8" w:rsidRDefault="00BB7FE8" w:rsidP="00BB7FE8">
      <w:pPr>
        <w:pStyle w:val="af6"/>
        <w:keepNext/>
        <w:rPr>
          <w:rtl/>
        </w:rPr>
      </w:pPr>
      <w:bookmarkStart w:id="532" w:name="ET_yor_6053_185"/>
      <w:r w:rsidRPr="00BB7FE8">
        <w:rPr>
          <w:rStyle w:val="TagStyle"/>
          <w:rtl/>
        </w:rPr>
        <w:t xml:space="preserve"> &lt;&lt; יור &gt;&gt; </w:t>
      </w:r>
      <w:r>
        <w:rPr>
          <w:rtl/>
        </w:rPr>
        <w:t>היו"ר יוסף טייב:</w:t>
      </w:r>
      <w:r w:rsidRPr="00BB7FE8">
        <w:rPr>
          <w:rStyle w:val="TagStyle"/>
          <w:rtl/>
        </w:rPr>
        <w:t xml:space="preserve"> &lt;&lt; יור &gt;&gt;</w:t>
      </w:r>
      <w:r>
        <w:rPr>
          <w:rtl/>
        </w:rPr>
        <w:t xml:space="preserve">   </w:t>
      </w:r>
      <w:bookmarkEnd w:id="532"/>
    </w:p>
    <w:p w14:paraId="67D21F35" w14:textId="77777777" w:rsidR="00BB7FE8" w:rsidRDefault="00BB7FE8" w:rsidP="00BB7FE8">
      <w:pPr>
        <w:pStyle w:val="KeepWithNext"/>
        <w:rPr>
          <w:rtl/>
        </w:rPr>
      </w:pPr>
    </w:p>
    <w:p w14:paraId="0304204E" w14:textId="77777777" w:rsidR="005B786D" w:rsidRDefault="005B786D" w:rsidP="00BB7FE8">
      <w:pPr>
        <w:rPr>
          <w:rtl/>
        </w:rPr>
      </w:pPr>
      <w:r>
        <w:rPr>
          <w:rtl/>
        </w:rPr>
        <w:t>אבל מה זה משנה</w:t>
      </w:r>
      <w:r w:rsidR="00BB7FE8">
        <w:rPr>
          <w:rFonts w:hint="cs"/>
          <w:rtl/>
        </w:rPr>
        <w:t>?</w:t>
      </w:r>
      <w:r>
        <w:rPr>
          <w:rtl/>
        </w:rPr>
        <w:t xml:space="preserve"> השר תמיד יוכל להוציא אותו ולשים מישהו אחר</w:t>
      </w:r>
      <w:r w:rsidR="00BB7FE8">
        <w:rPr>
          <w:rFonts w:hint="cs"/>
          <w:rtl/>
        </w:rPr>
        <w:t>.</w:t>
      </w:r>
    </w:p>
    <w:p w14:paraId="505800F7" w14:textId="77777777" w:rsidR="00BB7FE8" w:rsidRDefault="00BB7FE8" w:rsidP="00BB7FE8">
      <w:pPr>
        <w:rPr>
          <w:rtl/>
        </w:rPr>
      </w:pPr>
    </w:p>
    <w:p w14:paraId="5B29D926" w14:textId="77777777" w:rsidR="00BB7FE8" w:rsidRDefault="00BB7FE8" w:rsidP="00BB7FE8">
      <w:pPr>
        <w:pStyle w:val="a4"/>
        <w:keepNext/>
        <w:rPr>
          <w:rtl/>
        </w:rPr>
      </w:pPr>
      <w:r w:rsidRPr="00BB7FE8">
        <w:rPr>
          <w:rStyle w:val="TagStyle"/>
          <w:rtl/>
        </w:rPr>
        <w:t xml:space="preserve"> &lt;&lt; דובר &gt;&gt; </w:t>
      </w:r>
      <w:r>
        <w:rPr>
          <w:rtl/>
        </w:rPr>
        <w:t>משה סולומון (הציונות הדתית):</w:t>
      </w:r>
      <w:r w:rsidRPr="00BB7FE8">
        <w:rPr>
          <w:rStyle w:val="TagStyle"/>
          <w:rtl/>
        </w:rPr>
        <w:t xml:space="preserve"> &lt;&lt; דובר &gt;&gt;</w:t>
      </w:r>
      <w:r>
        <w:rPr>
          <w:rtl/>
        </w:rPr>
        <w:t xml:space="preserve">   </w:t>
      </w:r>
    </w:p>
    <w:p w14:paraId="6F7C7A57" w14:textId="77777777" w:rsidR="00BB7FE8" w:rsidRDefault="00BB7FE8" w:rsidP="00BB7FE8">
      <w:pPr>
        <w:pStyle w:val="KeepWithNext"/>
        <w:rPr>
          <w:rtl/>
        </w:rPr>
      </w:pPr>
    </w:p>
    <w:p w14:paraId="156E5F42" w14:textId="77777777" w:rsidR="00BB7FE8" w:rsidRDefault="009E0026" w:rsidP="00BB7FE8">
      <w:pPr>
        <w:rPr>
          <w:rtl/>
        </w:rPr>
      </w:pPr>
      <w:r>
        <w:rPr>
          <w:rFonts w:hint="cs"/>
          <w:rtl/>
        </w:rPr>
        <w:t>נכון</w:t>
      </w:r>
      <w:r w:rsidR="00BB7FE8">
        <w:rPr>
          <w:rFonts w:hint="cs"/>
          <w:rtl/>
        </w:rPr>
        <w:t>,</w:t>
      </w:r>
      <w:r w:rsidR="005B786D">
        <w:rPr>
          <w:rtl/>
        </w:rPr>
        <w:t xml:space="preserve"> אבל אם יש לך כבר </w:t>
      </w:r>
      <w:r w:rsidR="00BB7FE8">
        <w:rPr>
          <w:rFonts w:hint="cs"/>
          <w:rtl/>
        </w:rPr>
        <w:t xml:space="preserve">ציפור אחת ביד, אל תוציא אותה עד </w:t>
      </w:r>
      <w:r w:rsidR="005B786D">
        <w:rPr>
          <w:rtl/>
        </w:rPr>
        <w:t>ש</w:t>
      </w:r>
      <w:r w:rsidR="00BB7FE8">
        <w:rPr>
          <w:rFonts w:hint="cs"/>
          <w:rtl/>
        </w:rPr>
        <w:t>ת</w:t>
      </w:r>
      <w:r w:rsidR="005B786D">
        <w:rPr>
          <w:rtl/>
        </w:rPr>
        <w:t xml:space="preserve">היה לך </w:t>
      </w:r>
      <w:r w:rsidR="00BB7FE8">
        <w:rPr>
          <w:rFonts w:hint="cs"/>
          <w:rtl/>
        </w:rPr>
        <w:t xml:space="preserve">אחרת </w:t>
      </w:r>
      <w:r w:rsidR="005B786D">
        <w:rPr>
          <w:rtl/>
        </w:rPr>
        <w:t>במקומ</w:t>
      </w:r>
      <w:r w:rsidR="00BB7FE8">
        <w:rPr>
          <w:rFonts w:hint="cs"/>
          <w:rtl/>
        </w:rPr>
        <w:t>ה.</w:t>
      </w:r>
    </w:p>
    <w:p w14:paraId="46491FFF" w14:textId="77777777" w:rsidR="00BB7FE8" w:rsidRDefault="00BB7FE8" w:rsidP="00BB7FE8">
      <w:pPr>
        <w:rPr>
          <w:rtl/>
        </w:rPr>
      </w:pPr>
    </w:p>
    <w:p w14:paraId="7E5D5C3D" w14:textId="77777777" w:rsidR="00BB7FE8" w:rsidRDefault="00BB7FE8" w:rsidP="00BB7FE8">
      <w:pPr>
        <w:pStyle w:val="a4"/>
        <w:keepNext/>
        <w:rPr>
          <w:rtl/>
        </w:rPr>
      </w:pPr>
      <w:bookmarkStart w:id="533" w:name="ET_speaker_אדיר_בניהו_נעמן__187"/>
      <w:r w:rsidRPr="00BB7FE8">
        <w:rPr>
          <w:rStyle w:val="TagStyle"/>
          <w:rtl/>
        </w:rPr>
        <w:t xml:space="preserve"> &lt;&lt; דובר &gt;&gt; </w:t>
      </w:r>
      <w:r>
        <w:rPr>
          <w:rtl/>
        </w:rPr>
        <w:t>אדיר בניהו נעמן:</w:t>
      </w:r>
      <w:r w:rsidRPr="00BB7FE8">
        <w:rPr>
          <w:rStyle w:val="TagStyle"/>
          <w:rtl/>
        </w:rPr>
        <w:t xml:space="preserve"> &lt;&lt; דובר &gt;&gt;</w:t>
      </w:r>
      <w:r>
        <w:rPr>
          <w:rtl/>
        </w:rPr>
        <w:t xml:space="preserve">   </w:t>
      </w:r>
      <w:bookmarkEnd w:id="533"/>
    </w:p>
    <w:p w14:paraId="5EA891DC" w14:textId="77777777" w:rsidR="00BB7FE8" w:rsidRDefault="00BB7FE8" w:rsidP="00BB7FE8">
      <w:pPr>
        <w:pStyle w:val="KeepWithNext"/>
        <w:rPr>
          <w:rtl/>
        </w:rPr>
      </w:pPr>
    </w:p>
    <w:p w14:paraId="03F08EF3" w14:textId="77777777" w:rsidR="005B786D" w:rsidRDefault="00BB7FE8" w:rsidP="00BB7FE8">
      <w:pPr>
        <w:rPr>
          <w:rtl/>
        </w:rPr>
      </w:pPr>
      <w:r>
        <w:rPr>
          <w:rFonts w:hint="cs"/>
          <w:rtl/>
        </w:rPr>
        <w:t xml:space="preserve">עלול </w:t>
      </w:r>
      <w:r w:rsidR="005B786D">
        <w:rPr>
          <w:rtl/>
        </w:rPr>
        <w:t>להיווצר מצב שהשר רוצה מישהו</w:t>
      </w:r>
      <w:r>
        <w:rPr>
          <w:rFonts w:hint="cs"/>
          <w:rtl/>
        </w:rPr>
        <w:t>,</w:t>
      </w:r>
      <w:r w:rsidR="005B786D">
        <w:rPr>
          <w:rtl/>
        </w:rPr>
        <w:t xml:space="preserve"> אבל הוא לא </w:t>
      </w:r>
      <w:r>
        <w:rPr>
          <w:rFonts w:hint="cs"/>
          <w:rtl/>
        </w:rPr>
        <w:t xml:space="preserve">יוכל </w:t>
      </w:r>
      <w:r w:rsidR="005B786D">
        <w:rPr>
          <w:rtl/>
        </w:rPr>
        <w:t>למנות אותו כי הוא בדיוק סיים קדנציה</w:t>
      </w:r>
      <w:r>
        <w:rPr>
          <w:rFonts w:hint="cs"/>
          <w:rtl/>
        </w:rPr>
        <w:t xml:space="preserve">, </w:t>
      </w:r>
      <w:r w:rsidR="005B786D">
        <w:rPr>
          <w:rtl/>
        </w:rPr>
        <w:t>ואז</w:t>
      </w:r>
      <w:r>
        <w:rPr>
          <w:rFonts w:hint="cs"/>
          <w:rtl/>
        </w:rPr>
        <w:t xml:space="preserve"> הוא </w:t>
      </w:r>
      <w:r w:rsidR="005B786D">
        <w:rPr>
          <w:rtl/>
        </w:rPr>
        <w:t>נשאר חסר</w:t>
      </w:r>
      <w:r>
        <w:rPr>
          <w:rFonts w:hint="cs"/>
          <w:rtl/>
        </w:rPr>
        <w:t>.</w:t>
      </w:r>
    </w:p>
    <w:p w14:paraId="3EA8B494" w14:textId="77777777" w:rsidR="00BB7FE8" w:rsidRDefault="00BB7FE8" w:rsidP="00BB7FE8">
      <w:pPr>
        <w:rPr>
          <w:rtl/>
        </w:rPr>
      </w:pPr>
    </w:p>
    <w:p w14:paraId="6924635C" w14:textId="77777777" w:rsidR="00BB7FE8" w:rsidRDefault="00BB7FE8" w:rsidP="009E0026">
      <w:pPr>
        <w:pStyle w:val="a4"/>
        <w:keepNext/>
        <w:rPr>
          <w:rtl/>
        </w:rPr>
      </w:pPr>
      <w:r w:rsidRPr="00BB7FE8">
        <w:rPr>
          <w:rStyle w:val="TagStyle"/>
          <w:rtl/>
        </w:rPr>
        <w:t xml:space="preserve"> &lt;&lt; דובר &gt;&gt; </w:t>
      </w:r>
      <w:r>
        <w:rPr>
          <w:rtl/>
        </w:rPr>
        <w:t>תמי סלע:</w:t>
      </w:r>
      <w:r w:rsidRPr="00BB7FE8">
        <w:rPr>
          <w:rStyle w:val="TagStyle"/>
          <w:rtl/>
        </w:rPr>
        <w:t xml:space="preserve"> &lt;&lt; דובר &gt;&gt;</w:t>
      </w:r>
      <w:r>
        <w:rPr>
          <w:rtl/>
        </w:rPr>
        <w:t xml:space="preserve">   </w:t>
      </w:r>
      <w:r w:rsidR="009E0026">
        <w:rPr>
          <w:rFonts w:hint="cs"/>
          <w:rtl/>
        </w:rPr>
        <w:t xml:space="preserve"> </w:t>
      </w:r>
    </w:p>
    <w:p w14:paraId="3404B935" w14:textId="77777777" w:rsidR="00BB7FE8" w:rsidRDefault="00BB7FE8" w:rsidP="00BB7FE8">
      <w:pPr>
        <w:pStyle w:val="KeepWithNext"/>
        <w:rPr>
          <w:rtl/>
        </w:rPr>
      </w:pPr>
    </w:p>
    <w:p w14:paraId="3441F89A" w14:textId="77777777" w:rsidR="005B786D" w:rsidRDefault="005B786D" w:rsidP="009E0026">
      <w:pPr>
        <w:rPr>
          <w:rtl/>
        </w:rPr>
      </w:pPr>
      <w:r>
        <w:rPr>
          <w:rtl/>
        </w:rPr>
        <w:t xml:space="preserve">השיקולים פה </w:t>
      </w:r>
      <w:r w:rsidR="00BB7FE8">
        <w:rPr>
          <w:rFonts w:hint="cs"/>
          <w:rtl/>
        </w:rPr>
        <w:t xml:space="preserve">הם באמת </w:t>
      </w:r>
      <w:r w:rsidR="00BB7FE8">
        <w:rPr>
          <w:rtl/>
        </w:rPr>
        <w:t>–</w:t>
      </w:r>
      <w:r w:rsidR="00BB7FE8">
        <w:rPr>
          <w:rFonts w:hint="cs"/>
          <w:rtl/>
        </w:rPr>
        <w:t xml:space="preserve"> </w:t>
      </w:r>
      <w:r>
        <w:rPr>
          <w:rtl/>
        </w:rPr>
        <w:t>מצד אחד</w:t>
      </w:r>
      <w:r w:rsidR="00BB7FE8">
        <w:rPr>
          <w:rFonts w:hint="cs"/>
          <w:rtl/>
        </w:rPr>
        <w:t>,</w:t>
      </w:r>
      <w:r>
        <w:rPr>
          <w:rtl/>
        </w:rPr>
        <w:t xml:space="preserve"> הרצון לאפשר בחירה בלי מגבלות</w:t>
      </w:r>
      <w:r w:rsidR="00BB7FE8">
        <w:rPr>
          <w:rFonts w:hint="cs"/>
          <w:rtl/>
        </w:rPr>
        <w:t>;</w:t>
      </w:r>
      <w:r>
        <w:rPr>
          <w:rtl/>
        </w:rPr>
        <w:t xml:space="preserve"> ומצד שני</w:t>
      </w:r>
      <w:r w:rsidR="00BB7FE8">
        <w:rPr>
          <w:rFonts w:hint="cs"/>
          <w:rtl/>
        </w:rPr>
        <w:t>,</w:t>
      </w:r>
      <w:r>
        <w:rPr>
          <w:rtl/>
        </w:rPr>
        <w:t xml:space="preserve"> לאפשר ר</w:t>
      </w:r>
      <w:r w:rsidR="00BB7FE8">
        <w:rPr>
          <w:rFonts w:hint="cs"/>
          <w:rtl/>
        </w:rPr>
        <w:t>י</w:t>
      </w:r>
      <w:r>
        <w:rPr>
          <w:rtl/>
        </w:rPr>
        <w:t>ענון</w:t>
      </w:r>
      <w:r w:rsidR="00BB7FE8">
        <w:rPr>
          <w:rFonts w:hint="cs"/>
          <w:rtl/>
        </w:rPr>
        <w:t>,</w:t>
      </w:r>
      <w:r>
        <w:rPr>
          <w:rtl/>
        </w:rPr>
        <w:t xml:space="preserve"> כי בסוף </w:t>
      </w:r>
      <w:r w:rsidR="00BB7FE8">
        <w:rPr>
          <w:rFonts w:hint="cs"/>
          <w:rtl/>
        </w:rPr>
        <w:t>מדובר ב</w:t>
      </w:r>
      <w:r>
        <w:rPr>
          <w:rtl/>
        </w:rPr>
        <w:t>מועצה עם מספר מקומות מוגבל</w:t>
      </w:r>
      <w:r w:rsidR="00BB7FE8">
        <w:rPr>
          <w:rFonts w:hint="cs"/>
          <w:rtl/>
        </w:rPr>
        <w:t>,</w:t>
      </w:r>
      <w:r>
        <w:rPr>
          <w:rtl/>
        </w:rPr>
        <w:t xml:space="preserve"> ואתה רוצה</w:t>
      </w:r>
      <w:r w:rsidR="00BB7FE8">
        <w:rPr>
          <w:rFonts w:hint="cs"/>
          <w:rtl/>
        </w:rPr>
        <w:t xml:space="preserve"> לרענן את השורות ולהביא ד</w:t>
      </w:r>
      <w:bookmarkStart w:id="534" w:name="_ETM_Q1_2485900"/>
      <w:bookmarkEnd w:id="534"/>
      <w:r w:rsidR="00BB7FE8">
        <w:rPr>
          <w:rFonts w:hint="cs"/>
          <w:rtl/>
        </w:rPr>
        <w:t>עות שונות.</w:t>
      </w:r>
    </w:p>
    <w:p w14:paraId="61EAF752" w14:textId="77777777" w:rsidR="00BB7FE8" w:rsidRDefault="00BB7FE8" w:rsidP="00BB7FE8">
      <w:pPr>
        <w:rPr>
          <w:rtl/>
        </w:rPr>
      </w:pPr>
      <w:bookmarkStart w:id="535" w:name="_ETM_Q1_2486900"/>
      <w:bookmarkStart w:id="536" w:name="_ETM_Q1_2477900"/>
      <w:bookmarkEnd w:id="535"/>
      <w:bookmarkEnd w:id="536"/>
    </w:p>
    <w:p w14:paraId="0E1EFAA8" w14:textId="77777777" w:rsidR="00BB7FE8" w:rsidRDefault="00BB7FE8" w:rsidP="00BB7FE8">
      <w:pPr>
        <w:pStyle w:val="a4"/>
        <w:keepNext/>
        <w:rPr>
          <w:rtl/>
        </w:rPr>
      </w:pPr>
      <w:bookmarkStart w:id="537" w:name="ET_speaker_אדיר_בניהו_נעמן__189"/>
      <w:r w:rsidRPr="00BB7FE8">
        <w:rPr>
          <w:rStyle w:val="TagStyle"/>
          <w:rtl/>
        </w:rPr>
        <w:t xml:space="preserve"> &lt;&lt; דובר &gt;&gt; </w:t>
      </w:r>
      <w:r>
        <w:rPr>
          <w:rtl/>
        </w:rPr>
        <w:t>אדיר בניהו נעמן:</w:t>
      </w:r>
      <w:r w:rsidRPr="00BB7FE8">
        <w:rPr>
          <w:rStyle w:val="TagStyle"/>
          <w:rtl/>
        </w:rPr>
        <w:t xml:space="preserve"> &lt;&lt; דובר &gt;&gt;</w:t>
      </w:r>
      <w:r>
        <w:rPr>
          <w:rtl/>
        </w:rPr>
        <w:t xml:space="preserve">   </w:t>
      </w:r>
      <w:bookmarkEnd w:id="537"/>
    </w:p>
    <w:p w14:paraId="5582A7CB" w14:textId="77777777" w:rsidR="00BB7FE8" w:rsidRDefault="00BB7FE8" w:rsidP="005B786D">
      <w:pPr>
        <w:rPr>
          <w:rtl/>
        </w:rPr>
      </w:pPr>
    </w:p>
    <w:p w14:paraId="106BE965" w14:textId="77777777" w:rsidR="00BB7FE8" w:rsidRDefault="005B786D" w:rsidP="00BB7FE8">
      <w:pPr>
        <w:rPr>
          <w:rtl/>
        </w:rPr>
      </w:pPr>
      <w:bookmarkStart w:id="538" w:name="_ETM_Q1_2482900"/>
      <w:bookmarkEnd w:id="538"/>
      <w:r>
        <w:rPr>
          <w:rtl/>
        </w:rPr>
        <w:t>השאלה</w:t>
      </w:r>
      <w:r w:rsidR="00BB7FE8">
        <w:rPr>
          <w:rFonts w:hint="cs"/>
          <w:rtl/>
        </w:rPr>
        <w:t xml:space="preserve"> </w:t>
      </w:r>
      <w:r>
        <w:rPr>
          <w:rtl/>
        </w:rPr>
        <w:t xml:space="preserve">היא </w:t>
      </w:r>
      <w:r w:rsidR="00BB7FE8">
        <w:rPr>
          <w:rFonts w:hint="cs"/>
          <w:rtl/>
        </w:rPr>
        <w:t xml:space="preserve">אם המועצה </w:t>
      </w:r>
      <w:r>
        <w:rPr>
          <w:rtl/>
        </w:rPr>
        <w:t>יכולה לקבל שיתוק בגלל שמשרדים מסוימים לא מתפקדים</w:t>
      </w:r>
      <w:r w:rsidR="00BB7FE8">
        <w:rPr>
          <w:rFonts w:hint="cs"/>
          <w:rtl/>
        </w:rPr>
        <w:t>?</w:t>
      </w:r>
    </w:p>
    <w:p w14:paraId="16E58895" w14:textId="77777777" w:rsidR="00BB7FE8" w:rsidRDefault="00BB7FE8" w:rsidP="00BB7FE8">
      <w:pPr>
        <w:rPr>
          <w:rtl/>
        </w:rPr>
      </w:pPr>
      <w:bookmarkStart w:id="539" w:name="_ETM_Q1_2491651"/>
      <w:bookmarkEnd w:id="539"/>
    </w:p>
    <w:p w14:paraId="7EB57B24" w14:textId="77777777" w:rsidR="00BB7FE8" w:rsidRDefault="00BB7FE8" w:rsidP="00BB7FE8">
      <w:pPr>
        <w:pStyle w:val="af6"/>
        <w:keepNext/>
        <w:rPr>
          <w:rtl/>
        </w:rPr>
      </w:pPr>
      <w:bookmarkStart w:id="540" w:name="ET_yor_6053_190"/>
      <w:r w:rsidRPr="00BB7FE8">
        <w:rPr>
          <w:rStyle w:val="TagStyle"/>
          <w:rtl/>
        </w:rPr>
        <w:t xml:space="preserve"> &lt;&lt; יור &gt;&gt; </w:t>
      </w:r>
      <w:r>
        <w:rPr>
          <w:rtl/>
        </w:rPr>
        <w:t>היו"ר יוסף טייב:</w:t>
      </w:r>
      <w:r w:rsidRPr="00BB7FE8">
        <w:rPr>
          <w:rStyle w:val="TagStyle"/>
          <w:rtl/>
        </w:rPr>
        <w:t xml:space="preserve"> &lt;&lt; יור &gt;&gt;</w:t>
      </w:r>
      <w:r>
        <w:rPr>
          <w:rtl/>
        </w:rPr>
        <w:t xml:space="preserve">   </w:t>
      </w:r>
      <w:bookmarkEnd w:id="540"/>
    </w:p>
    <w:p w14:paraId="13420B11" w14:textId="77777777" w:rsidR="00BB7FE8" w:rsidRDefault="00BB7FE8" w:rsidP="00BB7FE8">
      <w:pPr>
        <w:pStyle w:val="KeepWithNext"/>
        <w:rPr>
          <w:rtl/>
        </w:rPr>
      </w:pPr>
    </w:p>
    <w:p w14:paraId="67AF4FBC" w14:textId="77777777" w:rsidR="00BB7FE8" w:rsidRDefault="00BB7FE8" w:rsidP="00BB7FE8">
      <w:pPr>
        <w:rPr>
          <w:rtl/>
        </w:rPr>
      </w:pPr>
      <w:r>
        <w:rPr>
          <w:rFonts w:hint="cs"/>
          <w:rtl/>
        </w:rPr>
        <w:t>זה מה שקורה בפועל.</w:t>
      </w:r>
    </w:p>
    <w:p w14:paraId="4B92C0DA" w14:textId="77777777" w:rsidR="00BB7FE8" w:rsidRDefault="00BB7FE8" w:rsidP="00BB7FE8">
      <w:pPr>
        <w:rPr>
          <w:rtl/>
        </w:rPr>
      </w:pPr>
    </w:p>
    <w:p w14:paraId="57FD5811" w14:textId="77777777" w:rsidR="00BB7FE8" w:rsidRDefault="00BB7FE8" w:rsidP="00BB7FE8">
      <w:pPr>
        <w:pStyle w:val="a4"/>
        <w:keepNext/>
        <w:rPr>
          <w:rtl/>
        </w:rPr>
      </w:pPr>
      <w:bookmarkStart w:id="541" w:name="ET_speaker_תמי_סלע_191"/>
      <w:r w:rsidRPr="00BB7FE8">
        <w:rPr>
          <w:rStyle w:val="TagStyle"/>
          <w:rtl/>
        </w:rPr>
        <w:t xml:space="preserve"> &lt;&lt; דובר &gt;&gt; </w:t>
      </w:r>
      <w:r>
        <w:rPr>
          <w:rtl/>
        </w:rPr>
        <w:t>תמי סלע:</w:t>
      </w:r>
      <w:r w:rsidRPr="00BB7FE8">
        <w:rPr>
          <w:rStyle w:val="TagStyle"/>
          <w:rtl/>
        </w:rPr>
        <w:t xml:space="preserve"> &lt;&lt; דובר &gt;&gt;</w:t>
      </w:r>
      <w:r>
        <w:rPr>
          <w:rtl/>
        </w:rPr>
        <w:t xml:space="preserve">   </w:t>
      </w:r>
      <w:bookmarkEnd w:id="541"/>
    </w:p>
    <w:p w14:paraId="2D285B18" w14:textId="77777777" w:rsidR="00BB7FE8" w:rsidRDefault="00BB7FE8" w:rsidP="00BB7FE8">
      <w:pPr>
        <w:pStyle w:val="KeepWithNext"/>
        <w:rPr>
          <w:rtl/>
        </w:rPr>
      </w:pPr>
    </w:p>
    <w:p w14:paraId="003B762C" w14:textId="77777777" w:rsidR="00C807A0" w:rsidRDefault="005B786D" w:rsidP="009E0026">
      <w:pPr>
        <w:rPr>
          <w:rtl/>
        </w:rPr>
      </w:pPr>
      <w:bookmarkStart w:id="542" w:name="_ETM_Q1_2491900"/>
      <w:bookmarkEnd w:id="542"/>
      <w:r>
        <w:rPr>
          <w:rtl/>
        </w:rPr>
        <w:t>בהרבה חוקים</w:t>
      </w:r>
      <w:r w:rsidR="00BB7FE8">
        <w:rPr>
          <w:rFonts w:hint="cs"/>
          <w:rtl/>
        </w:rPr>
        <w:t>,</w:t>
      </w:r>
      <w:r w:rsidR="00C807A0">
        <w:rPr>
          <w:rtl/>
        </w:rPr>
        <w:t xml:space="preserve"> כשמדובר על עובדי המדינה </w:t>
      </w:r>
      <w:r>
        <w:rPr>
          <w:rtl/>
        </w:rPr>
        <w:t>מטעם המשרדים</w:t>
      </w:r>
      <w:r w:rsidR="00C807A0">
        <w:rPr>
          <w:rFonts w:hint="cs"/>
          <w:rtl/>
        </w:rPr>
        <w:t>,</w:t>
      </w:r>
      <w:r>
        <w:rPr>
          <w:rtl/>
        </w:rPr>
        <w:t xml:space="preserve"> לא מגבילים גם מהסיבה </w:t>
      </w:r>
      <w:r w:rsidR="00C807A0">
        <w:rPr>
          <w:rFonts w:hint="cs"/>
          <w:rtl/>
        </w:rPr>
        <w:t xml:space="preserve">כפי </w:t>
      </w:r>
      <w:r>
        <w:rPr>
          <w:rtl/>
        </w:rPr>
        <w:t>ששרה אמרה שהם באים בשם תפקיד מסוים</w:t>
      </w:r>
      <w:r w:rsidR="00C807A0">
        <w:rPr>
          <w:rFonts w:hint="cs"/>
          <w:rtl/>
        </w:rPr>
        <w:t>,</w:t>
      </w:r>
      <w:r>
        <w:rPr>
          <w:rtl/>
        </w:rPr>
        <w:t xml:space="preserve"> ואז אתה רוצה את בעל התפקיד</w:t>
      </w:r>
      <w:r w:rsidR="00C807A0">
        <w:rPr>
          <w:rFonts w:hint="cs"/>
          <w:rtl/>
        </w:rPr>
        <w:t>,</w:t>
      </w:r>
      <w:r>
        <w:rPr>
          <w:rtl/>
        </w:rPr>
        <w:t xml:space="preserve"> אבל לא רק</w:t>
      </w:r>
      <w:r w:rsidR="00C807A0">
        <w:rPr>
          <w:rFonts w:hint="cs"/>
          <w:rtl/>
        </w:rPr>
        <w:t>.</w:t>
      </w:r>
      <w:r>
        <w:rPr>
          <w:rtl/>
        </w:rPr>
        <w:t xml:space="preserve"> הרבה פעמים לא מ</w:t>
      </w:r>
      <w:r w:rsidR="00C807A0">
        <w:rPr>
          <w:rFonts w:hint="cs"/>
          <w:rtl/>
        </w:rPr>
        <w:t>ח</w:t>
      </w:r>
      <w:r>
        <w:rPr>
          <w:rtl/>
        </w:rPr>
        <w:t>ילים את זה על עובדי המדינה גם כשהם נציגי משרדים</w:t>
      </w:r>
      <w:r w:rsidR="00C807A0">
        <w:rPr>
          <w:rFonts w:hint="cs"/>
          <w:rtl/>
        </w:rPr>
        <w:t>.</w:t>
      </w:r>
    </w:p>
    <w:p w14:paraId="04313048" w14:textId="77777777" w:rsidR="00C807A0" w:rsidRDefault="00C807A0" w:rsidP="00C807A0">
      <w:pPr>
        <w:rPr>
          <w:rtl/>
        </w:rPr>
      </w:pPr>
    </w:p>
    <w:p w14:paraId="6E15F9C5" w14:textId="77777777" w:rsidR="00C807A0" w:rsidRDefault="00C807A0" w:rsidP="00C807A0">
      <w:pPr>
        <w:pStyle w:val="a4"/>
        <w:keepNext/>
        <w:rPr>
          <w:rtl/>
        </w:rPr>
      </w:pPr>
      <w:bookmarkStart w:id="543" w:name="ET_speaker_6355_192"/>
      <w:r w:rsidRPr="00C807A0">
        <w:rPr>
          <w:rStyle w:val="TagStyle"/>
          <w:rtl/>
        </w:rPr>
        <w:t xml:space="preserve"> &lt;&lt; דובר &gt;&gt; </w:t>
      </w:r>
      <w:r>
        <w:rPr>
          <w:rtl/>
        </w:rPr>
        <w:t>משה סולומון (הציונות הדתית):</w:t>
      </w:r>
      <w:r w:rsidRPr="00C807A0">
        <w:rPr>
          <w:rStyle w:val="TagStyle"/>
          <w:rtl/>
        </w:rPr>
        <w:t xml:space="preserve"> &lt;&lt; דובר &gt;&gt;</w:t>
      </w:r>
      <w:r>
        <w:rPr>
          <w:rtl/>
        </w:rPr>
        <w:t xml:space="preserve">   </w:t>
      </w:r>
      <w:bookmarkEnd w:id="543"/>
    </w:p>
    <w:p w14:paraId="5C1BEAF2" w14:textId="77777777" w:rsidR="00C807A0" w:rsidRDefault="00C807A0" w:rsidP="00C807A0">
      <w:pPr>
        <w:pStyle w:val="KeepWithNext"/>
        <w:rPr>
          <w:rtl/>
        </w:rPr>
      </w:pPr>
    </w:p>
    <w:p w14:paraId="36111AA9" w14:textId="77777777" w:rsidR="005B786D" w:rsidRDefault="00C807A0" w:rsidP="00C807A0">
      <w:pPr>
        <w:rPr>
          <w:rtl/>
        </w:rPr>
      </w:pPr>
      <w:r>
        <w:rPr>
          <w:rFonts w:hint="cs"/>
          <w:rtl/>
        </w:rPr>
        <w:t>בואו נסכם שלא נ</w:t>
      </w:r>
      <w:r w:rsidR="005B786D">
        <w:rPr>
          <w:rtl/>
        </w:rPr>
        <w:t>גביל את הנציגים של המשרדים</w:t>
      </w:r>
      <w:r>
        <w:rPr>
          <w:rFonts w:hint="cs"/>
          <w:rtl/>
        </w:rPr>
        <w:t xml:space="preserve">, כי </w:t>
      </w:r>
      <w:r w:rsidR="005B786D">
        <w:rPr>
          <w:rtl/>
        </w:rPr>
        <w:t xml:space="preserve">אנחנו עלולים </w:t>
      </w:r>
      <w:r>
        <w:rPr>
          <w:rFonts w:hint="cs"/>
          <w:rtl/>
        </w:rPr>
        <w:t xml:space="preserve">להפסיד </w:t>
      </w:r>
      <w:r w:rsidR="005B786D">
        <w:rPr>
          <w:rtl/>
        </w:rPr>
        <w:t xml:space="preserve">יותר מאשר </w:t>
      </w:r>
      <w:r>
        <w:rPr>
          <w:rFonts w:hint="cs"/>
          <w:rtl/>
        </w:rPr>
        <w:t xml:space="preserve">להרוויח </w:t>
      </w:r>
      <w:r w:rsidR="005B786D">
        <w:rPr>
          <w:rtl/>
        </w:rPr>
        <w:t xml:space="preserve">מעצם </w:t>
      </w:r>
      <w:r>
        <w:rPr>
          <w:rFonts w:hint="cs"/>
          <w:rtl/>
        </w:rPr>
        <w:t>הריענו</w:t>
      </w:r>
      <w:r>
        <w:rPr>
          <w:rFonts w:hint="eastAsia"/>
          <w:rtl/>
        </w:rPr>
        <w:t>ן</w:t>
      </w:r>
      <w:r w:rsidR="005B786D">
        <w:rPr>
          <w:rtl/>
        </w:rPr>
        <w:t xml:space="preserve"> של האנשים</w:t>
      </w:r>
      <w:r>
        <w:rPr>
          <w:rFonts w:hint="cs"/>
          <w:rtl/>
        </w:rPr>
        <w:t>.</w:t>
      </w:r>
    </w:p>
    <w:p w14:paraId="49388994" w14:textId="77777777" w:rsidR="00C807A0" w:rsidRDefault="00C807A0" w:rsidP="00C807A0">
      <w:pPr>
        <w:rPr>
          <w:rtl/>
        </w:rPr>
      </w:pPr>
      <w:bookmarkStart w:id="544" w:name="_ETM_Q1_2518650"/>
      <w:bookmarkEnd w:id="544"/>
    </w:p>
    <w:p w14:paraId="1902D7D9" w14:textId="77777777" w:rsidR="00C807A0" w:rsidRDefault="00C807A0" w:rsidP="00C807A0">
      <w:pPr>
        <w:pStyle w:val="a4"/>
        <w:keepNext/>
        <w:rPr>
          <w:rtl/>
        </w:rPr>
      </w:pPr>
      <w:r w:rsidRPr="00C807A0">
        <w:rPr>
          <w:rStyle w:val="TagStyle"/>
          <w:rtl/>
        </w:rPr>
        <w:t xml:space="preserve"> &lt;&lt; דובר &gt;&gt; </w:t>
      </w:r>
      <w:r>
        <w:rPr>
          <w:rtl/>
        </w:rPr>
        <w:t>שרה גולד:</w:t>
      </w:r>
      <w:r w:rsidRPr="00C807A0">
        <w:rPr>
          <w:rStyle w:val="TagStyle"/>
          <w:rtl/>
        </w:rPr>
        <w:t xml:space="preserve"> &lt;&lt; דובר &gt;&gt;</w:t>
      </w:r>
      <w:r>
        <w:rPr>
          <w:rtl/>
        </w:rPr>
        <w:t xml:space="preserve">   </w:t>
      </w:r>
    </w:p>
    <w:p w14:paraId="1D1F5496" w14:textId="77777777" w:rsidR="00C807A0" w:rsidRDefault="00C807A0" w:rsidP="005B786D">
      <w:pPr>
        <w:rPr>
          <w:rtl/>
        </w:rPr>
      </w:pPr>
      <w:bookmarkStart w:id="545" w:name="_ETM_Q1_2513901"/>
      <w:bookmarkStart w:id="546" w:name="_ETM_Q1_2518900"/>
      <w:bookmarkEnd w:id="545"/>
      <w:bookmarkEnd w:id="546"/>
    </w:p>
    <w:p w14:paraId="55FCAD2C" w14:textId="77777777" w:rsidR="005B786D" w:rsidRDefault="00C807A0" w:rsidP="00C807A0">
      <w:pPr>
        <w:rPr>
          <w:rtl/>
        </w:rPr>
      </w:pPr>
      <w:bookmarkStart w:id="547" w:name="_ETM_Q1_2521900"/>
      <w:bookmarkEnd w:id="547"/>
      <w:r>
        <w:rPr>
          <w:rFonts w:hint="cs"/>
          <w:rtl/>
        </w:rPr>
        <w:t xml:space="preserve">אוקיי. </w:t>
      </w:r>
      <w:r w:rsidR="005B786D">
        <w:rPr>
          <w:rtl/>
        </w:rPr>
        <w:t>לעניין יתר חברי המועצה</w:t>
      </w:r>
      <w:r>
        <w:rPr>
          <w:rFonts w:hint="cs"/>
          <w:rtl/>
        </w:rPr>
        <w:t>,</w:t>
      </w:r>
      <w:r w:rsidR="005B786D">
        <w:rPr>
          <w:rtl/>
        </w:rPr>
        <w:t xml:space="preserve"> הנוסח הנוכחי לפחות קובע שלמעשה אפשר למנות אותם לשתי תקופות של </w:t>
      </w:r>
      <w:r>
        <w:rPr>
          <w:rFonts w:hint="cs"/>
          <w:rtl/>
        </w:rPr>
        <w:t>ארבע</w:t>
      </w:r>
      <w:r w:rsidR="005B786D">
        <w:rPr>
          <w:rtl/>
        </w:rPr>
        <w:t xml:space="preserve"> פלוס </w:t>
      </w:r>
      <w:r>
        <w:rPr>
          <w:rFonts w:hint="cs"/>
          <w:rtl/>
        </w:rPr>
        <w:t>ארבע,</w:t>
      </w:r>
      <w:r w:rsidR="005B786D">
        <w:rPr>
          <w:rtl/>
        </w:rPr>
        <w:t xml:space="preserve"> ולאחר הפסקה של </w:t>
      </w:r>
      <w:r>
        <w:rPr>
          <w:rFonts w:hint="cs"/>
          <w:rtl/>
        </w:rPr>
        <w:t xml:space="preserve">ארבע </w:t>
      </w:r>
      <w:r w:rsidR="005B786D">
        <w:rPr>
          <w:rtl/>
        </w:rPr>
        <w:t>שנים אפשר למנות אותו שוב ואז אין הגבלה</w:t>
      </w:r>
      <w:r>
        <w:rPr>
          <w:rFonts w:hint="cs"/>
          <w:rtl/>
        </w:rPr>
        <w:t>.</w:t>
      </w:r>
    </w:p>
    <w:p w14:paraId="770DE796" w14:textId="77777777" w:rsidR="00C807A0" w:rsidRDefault="00C807A0" w:rsidP="00C807A0">
      <w:pPr>
        <w:rPr>
          <w:rtl/>
        </w:rPr>
      </w:pPr>
      <w:bookmarkStart w:id="548" w:name="_ETM_Q1_2541901"/>
      <w:bookmarkStart w:id="549" w:name="_ETM_Q1_2543401"/>
      <w:bookmarkStart w:id="550" w:name="_ETM_Q1_2543900"/>
      <w:bookmarkEnd w:id="548"/>
      <w:bookmarkEnd w:id="549"/>
      <w:bookmarkEnd w:id="550"/>
    </w:p>
    <w:p w14:paraId="6B7A6877" w14:textId="77777777" w:rsidR="00C807A0" w:rsidRDefault="00C807A0" w:rsidP="00C807A0">
      <w:pPr>
        <w:pStyle w:val="a4"/>
        <w:keepNext/>
        <w:rPr>
          <w:rtl/>
        </w:rPr>
      </w:pPr>
      <w:r w:rsidRPr="00C807A0">
        <w:rPr>
          <w:rStyle w:val="TagStyle"/>
          <w:rtl/>
        </w:rPr>
        <w:t xml:space="preserve"> &lt;&lt; דובר &gt;&gt; </w:t>
      </w:r>
      <w:r>
        <w:rPr>
          <w:rtl/>
        </w:rPr>
        <w:t>תמי סלע:</w:t>
      </w:r>
      <w:r w:rsidRPr="00C807A0">
        <w:rPr>
          <w:rStyle w:val="TagStyle"/>
          <w:rtl/>
        </w:rPr>
        <w:t xml:space="preserve"> &lt;&lt; דובר &gt;&gt;</w:t>
      </w:r>
      <w:r>
        <w:rPr>
          <w:rtl/>
        </w:rPr>
        <w:t xml:space="preserve">   </w:t>
      </w:r>
    </w:p>
    <w:p w14:paraId="52068A8D" w14:textId="77777777" w:rsidR="00C807A0" w:rsidRDefault="00C807A0" w:rsidP="00C807A0">
      <w:pPr>
        <w:pStyle w:val="KeepWithNext"/>
        <w:rPr>
          <w:rtl/>
        </w:rPr>
      </w:pPr>
    </w:p>
    <w:p w14:paraId="5FFE1DA9" w14:textId="77777777" w:rsidR="00C807A0" w:rsidRDefault="00C807A0" w:rsidP="00C807A0">
      <w:pPr>
        <w:rPr>
          <w:rtl/>
        </w:rPr>
      </w:pPr>
      <w:bookmarkStart w:id="551" w:name="_ETM_Q1_2544150"/>
      <w:bookmarkEnd w:id="551"/>
      <w:r>
        <w:rPr>
          <w:rFonts w:hint="cs"/>
          <w:rtl/>
        </w:rPr>
        <w:t xml:space="preserve">לא. </w:t>
      </w:r>
      <w:bookmarkStart w:id="552" w:name="_ETM_Q1_2545651"/>
      <w:bookmarkEnd w:id="552"/>
      <w:r>
        <w:rPr>
          <w:rFonts w:hint="cs"/>
          <w:rtl/>
        </w:rPr>
        <w:t>הכנסנו הגבלה בנוסח.</w:t>
      </w:r>
    </w:p>
    <w:p w14:paraId="32C4BF73" w14:textId="77777777" w:rsidR="00C807A0" w:rsidRDefault="00C807A0" w:rsidP="00C807A0">
      <w:pPr>
        <w:rPr>
          <w:rtl/>
        </w:rPr>
      </w:pPr>
      <w:bookmarkStart w:id="553" w:name="_ETM_Q1_2548401"/>
      <w:bookmarkEnd w:id="553"/>
    </w:p>
    <w:p w14:paraId="40F17D90" w14:textId="77777777" w:rsidR="00C807A0" w:rsidRDefault="00C807A0" w:rsidP="00C807A0">
      <w:pPr>
        <w:pStyle w:val="af6"/>
        <w:keepNext/>
        <w:rPr>
          <w:rtl/>
        </w:rPr>
      </w:pPr>
      <w:bookmarkStart w:id="554" w:name="ET_yor_6053_195"/>
      <w:r w:rsidRPr="00C807A0">
        <w:rPr>
          <w:rStyle w:val="TagStyle"/>
          <w:rtl/>
        </w:rPr>
        <w:t xml:space="preserve"> &lt;&lt; יור &gt;&gt; </w:t>
      </w:r>
      <w:r>
        <w:rPr>
          <w:rtl/>
        </w:rPr>
        <w:t>היו"ר יוסף טייב:</w:t>
      </w:r>
      <w:r w:rsidRPr="00C807A0">
        <w:rPr>
          <w:rStyle w:val="TagStyle"/>
          <w:rtl/>
        </w:rPr>
        <w:t xml:space="preserve"> &lt;&lt; יור &gt;&gt;</w:t>
      </w:r>
      <w:r>
        <w:rPr>
          <w:rtl/>
        </w:rPr>
        <w:t xml:space="preserve">   </w:t>
      </w:r>
      <w:bookmarkEnd w:id="554"/>
    </w:p>
    <w:p w14:paraId="0B6ACE8A" w14:textId="77777777" w:rsidR="00C807A0" w:rsidRDefault="00C807A0" w:rsidP="00C807A0">
      <w:pPr>
        <w:pStyle w:val="KeepWithNext"/>
        <w:rPr>
          <w:rtl/>
        </w:rPr>
      </w:pPr>
    </w:p>
    <w:p w14:paraId="1B8233B7" w14:textId="77777777" w:rsidR="00C807A0" w:rsidRDefault="00C807A0" w:rsidP="00C807A0">
      <w:pPr>
        <w:rPr>
          <w:rtl/>
        </w:rPr>
      </w:pPr>
      <w:bookmarkStart w:id="555" w:name="_ETM_Q1_2544901"/>
      <w:bookmarkEnd w:id="555"/>
      <w:r>
        <w:rPr>
          <w:rFonts w:hint="cs"/>
          <w:rtl/>
        </w:rPr>
        <w:t>ארבע ועוד ארבע, הפסקה ואז עוד ארבע ועוד ארבע</w:t>
      </w:r>
      <w:bookmarkStart w:id="556" w:name="_ETM_Q1_2549650"/>
      <w:bookmarkEnd w:id="556"/>
      <w:r>
        <w:rPr>
          <w:rFonts w:hint="cs"/>
          <w:rtl/>
        </w:rPr>
        <w:t>.</w:t>
      </w:r>
    </w:p>
    <w:p w14:paraId="6D06B411" w14:textId="77777777" w:rsidR="00C807A0" w:rsidRDefault="00C807A0" w:rsidP="00C807A0">
      <w:pPr>
        <w:rPr>
          <w:rtl/>
        </w:rPr>
      </w:pPr>
      <w:bookmarkStart w:id="557" w:name="_ETM_Q1_2550150"/>
      <w:bookmarkStart w:id="558" w:name="_ETM_Q1_2551650"/>
      <w:bookmarkEnd w:id="557"/>
      <w:bookmarkEnd w:id="558"/>
    </w:p>
    <w:p w14:paraId="3536E00B" w14:textId="77777777" w:rsidR="00C807A0" w:rsidRDefault="00C807A0" w:rsidP="00C807A0">
      <w:pPr>
        <w:pStyle w:val="a4"/>
        <w:keepNext/>
        <w:rPr>
          <w:rtl/>
        </w:rPr>
      </w:pPr>
      <w:bookmarkStart w:id="559" w:name="ET_speaker_שרה_גולד_196"/>
      <w:r w:rsidRPr="00C807A0">
        <w:rPr>
          <w:rStyle w:val="TagStyle"/>
          <w:rtl/>
        </w:rPr>
        <w:t xml:space="preserve"> &lt;&lt; דובר &gt;&gt; </w:t>
      </w:r>
      <w:r>
        <w:rPr>
          <w:rtl/>
        </w:rPr>
        <w:t>שרה גולד:</w:t>
      </w:r>
      <w:r w:rsidRPr="00C807A0">
        <w:rPr>
          <w:rStyle w:val="TagStyle"/>
          <w:rtl/>
        </w:rPr>
        <w:t xml:space="preserve"> &lt;&lt; דובר &gt;&gt;</w:t>
      </w:r>
      <w:r>
        <w:rPr>
          <w:rtl/>
        </w:rPr>
        <w:t xml:space="preserve">   </w:t>
      </w:r>
      <w:bookmarkEnd w:id="559"/>
    </w:p>
    <w:p w14:paraId="153DE72E" w14:textId="77777777" w:rsidR="00C807A0" w:rsidRDefault="00C807A0" w:rsidP="00C807A0">
      <w:pPr>
        <w:pStyle w:val="KeepWithNext"/>
        <w:rPr>
          <w:rtl/>
        </w:rPr>
      </w:pPr>
    </w:p>
    <w:p w14:paraId="02DA99BF" w14:textId="77777777" w:rsidR="005B786D" w:rsidRDefault="00C807A0" w:rsidP="00C807A0">
      <w:pPr>
        <w:rPr>
          <w:rtl/>
        </w:rPr>
      </w:pPr>
      <w:bookmarkStart w:id="560" w:name="_ETM_Q1_2551900"/>
      <w:bookmarkEnd w:id="560"/>
      <w:r>
        <w:rPr>
          <w:rFonts w:hint="cs"/>
          <w:rtl/>
        </w:rPr>
        <w:t xml:space="preserve">גם הנוסח הזה הוא ארוך מאוד כי זה למעשה מצב של 16 שנה בכהונות של ארבע שנים, </w:t>
      </w:r>
      <w:bookmarkStart w:id="561" w:name="_ETM_Q1_2560651"/>
      <w:bookmarkEnd w:id="561"/>
      <w:r>
        <w:rPr>
          <w:rFonts w:hint="cs"/>
          <w:rtl/>
        </w:rPr>
        <w:t xml:space="preserve">ולכן נכון יותר וגם מקובל יותר להגביל </w:t>
      </w:r>
      <w:bookmarkStart w:id="562" w:name="_ETM_Q1_2565150"/>
      <w:bookmarkEnd w:id="562"/>
      <w:r>
        <w:rPr>
          <w:rFonts w:hint="cs"/>
          <w:rtl/>
        </w:rPr>
        <w:t>את זה לארבע פלוס ארבע ודי.</w:t>
      </w:r>
    </w:p>
    <w:p w14:paraId="1748D32F" w14:textId="77777777" w:rsidR="00C807A0" w:rsidRDefault="00C807A0" w:rsidP="00C807A0">
      <w:pPr>
        <w:rPr>
          <w:rtl/>
        </w:rPr>
      </w:pPr>
    </w:p>
    <w:p w14:paraId="5FDA7EA7" w14:textId="77777777" w:rsidR="00C807A0" w:rsidRDefault="00C807A0" w:rsidP="00C807A0">
      <w:pPr>
        <w:pStyle w:val="a4"/>
        <w:keepNext/>
        <w:rPr>
          <w:rtl/>
        </w:rPr>
      </w:pPr>
      <w:bookmarkStart w:id="563" w:name="ET_speaker_6355_197"/>
      <w:r w:rsidRPr="00C807A0">
        <w:rPr>
          <w:rStyle w:val="TagStyle"/>
          <w:rtl/>
        </w:rPr>
        <w:t xml:space="preserve"> &lt;&lt; דובר &gt;&gt; </w:t>
      </w:r>
      <w:r>
        <w:rPr>
          <w:rtl/>
        </w:rPr>
        <w:t>משה סולומון (הציונות הדתית):</w:t>
      </w:r>
      <w:r w:rsidRPr="00C807A0">
        <w:rPr>
          <w:rStyle w:val="TagStyle"/>
          <w:rtl/>
        </w:rPr>
        <w:t xml:space="preserve"> &lt;&lt; דובר &gt;&gt;</w:t>
      </w:r>
      <w:r>
        <w:rPr>
          <w:rtl/>
        </w:rPr>
        <w:t xml:space="preserve">   </w:t>
      </w:r>
      <w:bookmarkEnd w:id="563"/>
    </w:p>
    <w:p w14:paraId="5C39AF92" w14:textId="77777777" w:rsidR="00C807A0" w:rsidRDefault="00C807A0" w:rsidP="00C807A0">
      <w:pPr>
        <w:pStyle w:val="KeepWithNext"/>
        <w:rPr>
          <w:rtl/>
        </w:rPr>
      </w:pPr>
    </w:p>
    <w:p w14:paraId="2C116B40" w14:textId="77777777" w:rsidR="005B786D" w:rsidRDefault="00C807A0" w:rsidP="009E0026">
      <w:pPr>
        <w:rPr>
          <w:rtl/>
        </w:rPr>
      </w:pPr>
      <w:r>
        <w:rPr>
          <w:rFonts w:hint="cs"/>
          <w:rtl/>
        </w:rPr>
        <w:t xml:space="preserve">אני </w:t>
      </w:r>
      <w:r w:rsidR="005B786D">
        <w:rPr>
          <w:rtl/>
        </w:rPr>
        <w:t xml:space="preserve">רוצה להסביר כאן </w:t>
      </w:r>
      <w:r>
        <w:rPr>
          <w:rFonts w:hint="cs"/>
          <w:rtl/>
        </w:rPr>
        <w:t xml:space="preserve">משהו </w:t>
      </w:r>
      <w:r>
        <w:rPr>
          <w:rtl/>
        </w:rPr>
        <w:t>–</w:t>
      </w:r>
      <w:r>
        <w:rPr>
          <w:rFonts w:hint="cs"/>
          <w:rtl/>
        </w:rPr>
        <w:t xml:space="preserve"> </w:t>
      </w:r>
      <w:r w:rsidR="005B786D">
        <w:rPr>
          <w:rtl/>
        </w:rPr>
        <w:t xml:space="preserve">בסוף יש </w:t>
      </w:r>
      <w:r>
        <w:rPr>
          <w:rFonts w:hint="cs"/>
          <w:rtl/>
        </w:rPr>
        <w:t>ארבע</w:t>
      </w:r>
      <w:r w:rsidR="005B786D">
        <w:rPr>
          <w:rtl/>
        </w:rPr>
        <w:t xml:space="preserve"> פלוס </w:t>
      </w:r>
      <w:r>
        <w:rPr>
          <w:rFonts w:hint="cs"/>
          <w:rtl/>
        </w:rPr>
        <w:t>ארבע</w:t>
      </w:r>
      <w:r w:rsidR="005B786D">
        <w:rPr>
          <w:rtl/>
        </w:rPr>
        <w:t xml:space="preserve"> </w:t>
      </w:r>
      <w:r>
        <w:rPr>
          <w:rFonts w:hint="cs"/>
          <w:rtl/>
        </w:rPr>
        <w:t>וזה ל</w:t>
      </w:r>
      <w:r w:rsidR="005B786D">
        <w:rPr>
          <w:rtl/>
        </w:rPr>
        <w:t>מישהו שהצליח</w:t>
      </w:r>
      <w:r>
        <w:rPr>
          <w:rFonts w:hint="cs"/>
          <w:rtl/>
        </w:rPr>
        <w:t>,</w:t>
      </w:r>
      <w:r w:rsidR="005B786D">
        <w:rPr>
          <w:rtl/>
        </w:rPr>
        <w:t xml:space="preserve"> וחשוב </w:t>
      </w:r>
      <w:r>
        <w:rPr>
          <w:rFonts w:hint="cs"/>
          <w:rtl/>
        </w:rPr>
        <w:t xml:space="preserve">להגיד שיש ארבע שנים של הפסקה, ולכן כדי </w:t>
      </w:r>
      <w:r w:rsidR="005B786D">
        <w:rPr>
          <w:rtl/>
        </w:rPr>
        <w:t xml:space="preserve">שאדם יחזור עוד פעם </w:t>
      </w:r>
      <w:r>
        <w:rPr>
          <w:rFonts w:hint="cs"/>
          <w:rtl/>
        </w:rPr>
        <w:t>ל</w:t>
      </w:r>
      <w:r w:rsidR="005B786D">
        <w:rPr>
          <w:rtl/>
        </w:rPr>
        <w:t xml:space="preserve">שתי תקופות </w:t>
      </w:r>
      <w:r>
        <w:rPr>
          <w:rFonts w:hint="cs"/>
          <w:rtl/>
        </w:rPr>
        <w:t xml:space="preserve">נוספות, זה </w:t>
      </w:r>
      <w:r w:rsidR="005B786D">
        <w:rPr>
          <w:rtl/>
        </w:rPr>
        <w:t>צריך להיות משמעותי מאוד</w:t>
      </w:r>
      <w:r>
        <w:rPr>
          <w:rFonts w:hint="cs"/>
          <w:rtl/>
        </w:rPr>
        <w:t xml:space="preserve">. כלומר, יש כאן ארבע שנים שכשהאדם כבר יצא מהמערכת הוא לא יחזור </w:t>
      </w:r>
      <w:r w:rsidR="003C45E2">
        <w:rPr>
          <w:rFonts w:hint="cs"/>
          <w:rtl/>
        </w:rPr>
        <w:t>במידה ו</w:t>
      </w:r>
      <w:r>
        <w:rPr>
          <w:rFonts w:hint="cs"/>
          <w:rtl/>
        </w:rPr>
        <w:t xml:space="preserve">יש איזושהי בעיה איתו, ולכן </w:t>
      </w:r>
      <w:r w:rsidR="005B786D">
        <w:rPr>
          <w:rtl/>
        </w:rPr>
        <w:t xml:space="preserve">אני חושב שבגלל </w:t>
      </w:r>
      <w:r w:rsidR="003C45E2">
        <w:rPr>
          <w:rFonts w:hint="cs"/>
          <w:rtl/>
        </w:rPr>
        <w:t>ש</w:t>
      </w:r>
      <w:r w:rsidR="003C45E2">
        <w:rPr>
          <w:rtl/>
        </w:rPr>
        <w:t>יכול</w:t>
      </w:r>
      <w:r w:rsidR="003C45E2">
        <w:rPr>
          <w:rFonts w:hint="cs"/>
          <w:rtl/>
        </w:rPr>
        <w:t xml:space="preserve"> להיות </w:t>
      </w:r>
      <w:r w:rsidR="003C45E2">
        <w:rPr>
          <w:rtl/>
        </w:rPr>
        <w:t>מצב ש</w:t>
      </w:r>
      <w:r w:rsidR="005B786D">
        <w:rPr>
          <w:rtl/>
        </w:rPr>
        <w:t xml:space="preserve">אדם </w:t>
      </w:r>
      <w:r w:rsidR="003C45E2">
        <w:rPr>
          <w:rFonts w:hint="cs"/>
          <w:rtl/>
        </w:rPr>
        <w:t xml:space="preserve">מסוים </w:t>
      </w:r>
      <w:r w:rsidR="005B786D">
        <w:rPr>
          <w:rtl/>
        </w:rPr>
        <w:t xml:space="preserve">הוא משמעותי </w:t>
      </w:r>
      <w:r w:rsidR="003C45E2">
        <w:rPr>
          <w:rFonts w:hint="cs"/>
          <w:rtl/>
        </w:rPr>
        <w:t xml:space="preserve">מאוד </w:t>
      </w:r>
      <w:r w:rsidR="005B786D">
        <w:rPr>
          <w:rtl/>
        </w:rPr>
        <w:t>לארגון מסוים</w:t>
      </w:r>
      <w:r w:rsidR="003C45E2">
        <w:rPr>
          <w:rFonts w:hint="cs"/>
          <w:rtl/>
        </w:rPr>
        <w:t>,</w:t>
      </w:r>
      <w:r w:rsidR="005B786D">
        <w:rPr>
          <w:rtl/>
        </w:rPr>
        <w:t xml:space="preserve"> אנחנו רוצים </w:t>
      </w:r>
      <w:r w:rsidR="009E0026">
        <w:rPr>
          <w:rFonts w:hint="cs"/>
          <w:rtl/>
        </w:rPr>
        <w:t xml:space="preserve">לתת </w:t>
      </w:r>
      <w:r w:rsidR="005B786D">
        <w:rPr>
          <w:rtl/>
        </w:rPr>
        <w:t xml:space="preserve">לו אפשרות </w:t>
      </w:r>
      <w:r w:rsidR="003C45E2">
        <w:rPr>
          <w:rFonts w:hint="cs"/>
          <w:rtl/>
        </w:rPr>
        <w:t xml:space="preserve">נוספת, </w:t>
      </w:r>
      <w:r w:rsidR="005B786D">
        <w:rPr>
          <w:rtl/>
        </w:rPr>
        <w:t xml:space="preserve">כך שהחשש הזה </w:t>
      </w:r>
      <w:r w:rsidR="003C45E2">
        <w:rPr>
          <w:rFonts w:hint="cs"/>
          <w:rtl/>
        </w:rPr>
        <w:t xml:space="preserve">שמא </w:t>
      </w:r>
      <w:r w:rsidR="005B786D">
        <w:rPr>
          <w:rtl/>
        </w:rPr>
        <w:t>י</w:t>
      </w:r>
      <w:r w:rsidR="003C45E2">
        <w:rPr>
          <w:rFonts w:hint="cs"/>
          <w:rtl/>
        </w:rPr>
        <w:t>ת</w:t>
      </w:r>
      <w:r w:rsidR="005B786D">
        <w:rPr>
          <w:rtl/>
        </w:rPr>
        <w:t>קבע לנו בן</w:t>
      </w:r>
      <w:r w:rsidR="003C45E2">
        <w:rPr>
          <w:rFonts w:hint="cs"/>
          <w:rtl/>
        </w:rPr>
        <w:t xml:space="preserve"> </w:t>
      </w:r>
      <w:r w:rsidR="005B786D">
        <w:rPr>
          <w:rtl/>
        </w:rPr>
        <w:t xml:space="preserve">אדם שלא </w:t>
      </w:r>
      <w:r w:rsidR="003C45E2">
        <w:rPr>
          <w:rFonts w:hint="cs"/>
          <w:rtl/>
        </w:rPr>
        <w:t>מועיל ל</w:t>
      </w:r>
      <w:r w:rsidR="005B786D">
        <w:rPr>
          <w:rtl/>
        </w:rPr>
        <w:t>מערכת</w:t>
      </w:r>
      <w:r w:rsidR="003C45E2">
        <w:rPr>
          <w:rFonts w:hint="cs"/>
          <w:rtl/>
        </w:rPr>
        <w:t>,</w:t>
      </w:r>
      <w:r w:rsidR="005B786D">
        <w:rPr>
          <w:rtl/>
        </w:rPr>
        <w:t xml:space="preserve"> הוא נמוך מאוד</w:t>
      </w:r>
      <w:r w:rsidR="003C45E2">
        <w:rPr>
          <w:rFonts w:hint="cs"/>
          <w:rtl/>
        </w:rPr>
        <w:t>.</w:t>
      </w:r>
    </w:p>
    <w:p w14:paraId="334C4FB7" w14:textId="77777777" w:rsidR="003C45E2" w:rsidRDefault="003C45E2" w:rsidP="003C45E2">
      <w:pPr>
        <w:rPr>
          <w:rtl/>
        </w:rPr>
      </w:pPr>
      <w:bookmarkStart w:id="564" w:name="_ETM_Q1_2606151"/>
      <w:bookmarkStart w:id="565" w:name="_ETM_Q1_2608151"/>
      <w:bookmarkEnd w:id="564"/>
      <w:bookmarkEnd w:id="565"/>
    </w:p>
    <w:p w14:paraId="119AF4AD" w14:textId="77777777" w:rsidR="003C45E2" w:rsidRDefault="003C45E2" w:rsidP="003C45E2">
      <w:pPr>
        <w:pStyle w:val="a4"/>
        <w:keepNext/>
        <w:rPr>
          <w:rtl/>
        </w:rPr>
      </w:pPr>
      <w:bookmarkStart w:id="566" w:name="ET_speaker_שרה_גולד_200"/>
      <w:r w:rsidRPr="003C45E2">
        <w:rPr>
          <w:rStyle w:val="TagStyle"/>
          <w:rtl/>
        </w:rPr>
        <w:t xml:space="preserve"> &lt;&lt; דובר &gt;&gt; </w:t>
      </w:r>
      <w:r>
        <w:rPr>
          <w:rtl/>
        </w:rPr>
        <w:t>שרה גולד:</w:t>
      </w:r>
      <w:r w:rsidRPr="003C45E2">
        <w:rPr>
          <w:rStyle w:val="TagStyle"/>
          <w:rtl/>
        </w:rPr>
        <w:t xml:space="preserve"> &lt;&lt; דובר &gt;&gt;</w:t>
      </w:r>
      <w:r>
        <w:rPr>
          <w:rtl/>
        </w:rPr>
        <w:t xml:space="preserve">   </w:t>
      </w:r>
      <w:bookmarkEnd w:id="566"/>
    </w:p>
    <w:p w14:paraId="00A9587C" w14:textId="77777777" w:rsidR="003C45E2" w:rsidRDefault="003C45E2" w:rsidP="003C45E2">
      <w:pPr>
        <w:pStyle w:val="KeepWithNext"/>
        <w:rPr>
          <w:rtl/>
        </w:rPr>
      </w:pPr>
    </w:p>
    <w:p w14:paraId="7BB43308" w14:textId="77777777" w:rsidR="005B786D" w:rsidRDefault="005B786D" w:rsidP="00AB717F">
      <w:pPr>
        <w:rPr>
          <w:rtl/>
        </w:rPr>
      </w:pPr>
      <w:bookmarkStart w:id="567" w:name="_ETM_Q1_2608401"/>
      <w:bookmarkEnd w:id="567"/>
      <w:r>
        <w:rPr>
          <w:rtl/>
        </w:rPr>
        <w:t>החשש ש</w:t>
      </w:r>
      <w:r w:rsidR="003C45E2">
        <w:rPr>
          <w:rFonts w:hint="cs"/>
          <w:rtl/>
        </w:rPr>
        <w:t xml:space="preserve">לנו </w:t>
      </w:r>
      <w:r>
        <w:rPr>
          <w:rtl/>
        </w:rPr>
        <w:t xml:space="preserve">הוא </w:t>
      </w:r>
      <w:r w:rsidR="009E0026">
        <w:rPr>
          <w:rFonts w:hint="cs"/>
          <w:rtl/>
        </w:rPr>
        <w:t xml:space="preserve">לא אם הוא מועיל או לא מועיל, אלא </w:t>
      </w:r>
      <w:r>
        <w:rPr>
          <w:rtl/>
        </w:rPr>
        <w:t>מפני סטגנציה מסוימת</w:t>
      </w:r>
      <w:r w:rsidR="003C45E2">
        <w:rPr>
          <w:rFonts w:hint="cs"/>
          <w:rtl/>
        </w:rPr>
        <w:t>.</w:t>
      </w:r>
      <w:r>
        <w:rPr>
          <w:rtl/>
        </w:rPr>
        <w:t xml:space="preserve"> כלומר</w:t>
      </w:r>
      <w:r w:rsidR="003C45E2">
        <w:rPr>
          <w:rFonts w:hint="cs"/>
          <w:rtl/>
        </w:rPr>
        <w:t>,</w:t>
      </w:r>
      <w:r>
        <w:rPr>
          <w:rtl/>
        </w:rPr>
        <w:t xml:space="preserve"> שאותם אנשים ישבו תקופות </w:t>
      </w:r>
      <w:r w:rsidR="003C45E2">
        <w:rPr>
          <w:rtl/>
        </w:rPr>
        <w:t xml:space="preserve">ארוכות </w:t>
      </w:r>
      <w:r>
        <w:rPr>
          <w:rtl/>
        </w:rPr>
        <w:t xml:space="preserve">מאוד </w:t>
      </w:r>
      <w:r w:rsidR="003C45E2">
        <w:rPr>
          <w:rFonts w:hint="cs"/>
          <w:rtl/>
        </w:rPr>
        <w:t>ו</w:t>
      </w:r>
      <w:r>
        <w:rPr>
          <w:rtl/>
        </w:rPr>
        <w:t xml:space="preserve">קרוב ל-20 שנה ולא יהיה איזשהו </w:t>
      </w:r>
      <w:r w:rsidR="00C807A0">
        <w:rPr>
          <w:rFonts w:hint="cs"/>
          <w:rtl/>
        </w:rPr>
        <w:t>ריענו</w:t>
      </w:r>
      <w:r w:rsidR="00C807A0">
        <w:rPr>
          <w:rFonts w:hint="eastAsia"/>
          <w:rtl/>
        </w:rPr>
        <w:t>ן</w:t>
      </w:r>
      <w:r w:rsidR="003C45E2">
        <w:rPr>
          <w:rFonts w:hint="cs"/>
          <w:rtl/>
        </w:rPr>
        <w:t>,</w:t>
      </w:r>
      <w:r>
        <w:rPr>
          <w:rtl/>
        </w:rPr>
        <w:t xml:space="preserve"> לא יהי</w:t>
      </w:r>
      <w:r w:rsidR="003C45E2">
        <w:rPr>
          <w:rFonts w:hint="cs"/>
          <w:rtl/>
        </w:rPr>
        <w:t>ו</w:t>
      </w:r>
      <w:r>
        <w:rPr>
          <w:rtl/>
        </w:rPr>
        <w:t xml:space="preserve"> רעיו</w:t>
      </w:r>
      <w:r w:rsidR="003C45E2">
        <w:rPr>
          <w:rFonts w:hint="cs"/>
          <w:rtl/>
        </w:rPr>
        <w:t>נות</w:t>
      </w:r>
      <w:r>
        <w:rPr>
          <w:rtl/>
        </w:rPr>
        <w:t xml:space="preserve"> חדשים </w:t>
      </w:r>
      <w:r w:rsidR="003C45E2">
        <w:rPr>
          <w:rFonts w:hint="cs"/>
          <w:rtl/>
        </w:rPr>
        <w:t xml:space="preserve">או </w:t>
      </w:r>
      <w:r>
        <w:rPr>
          <w:rtl/>
        </w:rPr>
        <w:t>דם חדש</w:t>
      </w:r>
      <w:r w:rsidR="003C45E2">
        <w:rPr>
          <w:rFonts w:hint="cs"/>
          <w:rtl/>
        </w:rPr>
        <w:t>.</w:t>
      </w:r>
      <w:r>
        <w:rPr>
          <w:rtl/>
        </w:rPr>
        <w:t xml:space="preserve"> החשש הוא לא חלילה שאנשים לא ראויים</w:t>
      </w:r>
      <w:r w:rsidR="003C45E2">
        <w:rPr>
          <w:rFonts w:hint="cs"/>
          <w:rtl/>
        </w:rPr>
        <w:t>, כי</w:t>
      </w:r>
      <w:r>
        <w:rPr>
          <w:rtl/>
        </w:rPr>
        <w:t xml:space="preserve"> הם </w:t>
      </w:r>
      <w:r w:rsidR="003C45E2">
        <w:rPr>
          <w:rFonts w:hint="cs"/>
          <w:rtl/>
        </w:rPr>
        <w:t xml:space="preserve">יכולים להיות </w:t>
      </w:r>
      <w:r>
        <w:rPr>
          <w:rtl/>
        </w:rPr>
        <w:t xml:space="preserve">ראויים </w:t>
      </w:r>
      <w:r w:rsidR="003C45E2">
        <w:rPr>
          <w:rFonts w:hint="cs"/>
          <w:rtl/>
        </w:rPr>
        <w:t xml:space="preserve">מאוד, </w:t>
      </w:r>
      <w:r>
        <w:rPr>
          <w:rtl/>
        </w:rPr>
        <w:t>אבל עדיין חשוב בשלב מסוים להחליף אותם ולרענן את השורות</w:t>
      </w:r>
      <w:r w:rsidR="003C45E2">
        <w:rPr>
          <w:rFonts w:hint="cs"/>
          <w:rtl/>
        </w:rPr>
        <w:t>,</w:t>
      </w:r>
      <w:r>
        <w:rPr>
          <w:rtl/>
        </w:rPr>
        <w:t xml:space="preserve"> זו התפיסה</w:t>
      </w:r>
      <w:r w:rsidR="003C45E2">
        <w:rPr>
          <w:rFonts w:hint="cs"/>
          <w:rtl/>
        </w:rPr>
        <w:t>.</w:t>
      </w:r>
    </w:p>
    <w:p w14:paraId="4B16BDA2" w14:textId="77777777" w:rsidR="003C45E2" w:rsidRDefault="003C45E2" w:rsidP="003C45E2">
      <w:pPr>
        <w:rPr>
          <w:rtl/>
        </w:rPr>
      </w:pPr>
      <w:bookmarkStart w:id="568" w:name="_ETM_Q1_2615650"/>
      <w:bookmarkEnd w:id="568"/>
    </w:p>
    <w:p w14:paraId="4275BB4E" w14:textId="77777777" w:rsidR="003C45E2" w:rsidRDefault="003C45E2" w:rsidP="003C45E2">
      <w:pPr>
        <w:pStyle w:val="a4"/>
        <w:keepNext/>
        <w:rPr>
          <w:rtl/>
        </w:rPr>
      </w:pPr>
      <w:bookmarkStart w:id="569" w:name="ET_speaker_6355_201"/>
      <w:r w:rsidRPr="003C45E2">
        <w:rPr>
          <w:rStyle w:val="TagStyle"/>
          <w:rtl/>
        </w:rPr>
        <w:t xml:space="preserve"> &lt;&lt; דובר &gt;&gt; </w:t>
      </w:r>
      <w:r>
        <w:rPr>
          <w:rtl/>
        </w:rPr>
        <w:t>משה סולומון (הציונות הדתית):</w:t>
      </w:r>
      <w:r w:rsidRPr="003C45E2">
        <w:rPr>
          <w:rStyle w:val="TagStyle"/>
          <w:rtl/>
        </w:rPr>
        <w:t xml:space="preserve"> &lt;&lt; דובר &gt;&gt;</w:t>
      </w:r>
      <w:r>
        <w:rPr>
          <w:rtl/>
        </w:rPr>
        <w:t xml:space="preserve">   </w:t>
      </w:r>
      <w:bookmarkEnd w:id="569"/>
    </w:p>
    <w:p w14:paraId="399F75CE" w14:textId="77777777" w:rsidR="003C45E2" w:rsidRDefault="003C45E2" w:rsidP="003C45E2">
      <w:pPr>
        <w:pStyle w:val="KeepWithNext"/>
        <w:rPr>
          <w:rtl/>
        </w:rPr>
      </w:pPr>
    </w:p>
    <w:p w14:paraId="35772AD7" w14:textId="77777777" w:rsidR="003C45E2" w:rsidRDefault="005B786D" w:rsidP="003C45E2">
      <w:pPr>
        <w:rPr>
          <w:rtl/>
        </w:rPr>
      </w:pPr>
      <w:bookmarkStart w:id="570" w:name="_ETM_Q1_2615900"/>
      <w:bookmarkStart w:id="571" w:name="_ETM_Q1_2616151"/>
      <w:bookmarkEnd w:id="570"/>
      <w:bookmarkEnd w:id="571"/>
      <w:r>
        <w:rPr>
          <w:rtl/>
        </w:rPr>
        <w:t>אני מבין</w:t>
      </w:r>
      <w:r w:rsidR="003C45E2">
        <w:rPr>
          <w:rFonts w:hint="cs"/>
          <w:rtl/>
        </w:rPr>
        <w:t>, ואני עדיין</w:t>
      </w:r>
      <w:r>
        <w:rPr>
          <w:rtl/>
        </w:rPr>
        <w:t xml:space="preserve"> חוש</w:t>
      </w:r>
      <w:r w:rsidR="003C45E2">
        <w:rPr>
          <w:rFonts w:hint="cs"/>
          <w:rtl/>
        </w:rPr>
        <w:t>ב</w:t>
      </w:r>
      <w:r>
        <w:rPr>
          <w:rtl/>
        </w:rPr>
        <w:t xml:space="preserve"> </w:t>
      </w:r>
      <w:r w:rsidR="003C45E2">
        <w:rPr>
          <w:rFonts w:hint="cs"/>
          <w:rtl/>
        </w:rPr>
        <w:t>שארבע ה</w:t>
      </w:r>
      <w:r>
        <w:rPr>
          <w:rtl/>
        </w:rPr>
        <w:t>שנים האל</w:t>
      </w:r>
      <w:r w:rsidR="003C45E2">
        <w:rPr>
          <w:rFonts w:hint="cs"/>
          <w:rtl/>
        </w:rPr>
        <w:t>ו</w:t>
      </w:r>
      <w:r>
        <w:rPr>
          <w:rtl/>
        </w:rPr>
        <w:t xml:space="preserve"> של הפסקה בין שתי התקופות</w:t>
      </w:r>
      <w:r w:rsidR="003C45E2">
        <w:rPr>
          <w:rFonts w:hint="cs"/>
          <w:rtl/>
        </w:rPr>
        <w:t>,</w:t>
      </w:r>
      <w:r>
        <w:rPr>
          <w:rtl/>
        </w:rPr>
        <w:t xml:space="preserve"> </w:t>
      </w:r>
      <w:r w:rsidR="003C45E2">
        <w:rPr>
          <w:rFonts w:hint="cs"/>
          <w:rtl/>
        </w:rPr>
        <w:t xml:space="preserve">כן </w:t>
      </w:r>
      <w:r>
        <w:rPr>
          <w:rtl/>
        </w:rPr>
        <w:t xml:space="preserve">מאפשרות </w:t>
      </w:r>
      <w:r w:rsidR="003C45E2">
        <w:rPr>
          <w:rFonts w:hint="cs"/>
          <w:rtl/>
        </w:rPr>
        <w:t>ריענו</w:t>
      </w:r>
      <w:r w:rsidR="003C45E2">
        <w:rPr>
          <w:rFonts w:hint="eastAsia"/>
          <w:rtl/>
        </w:rPr>
        <w:t>ן</w:t>
      </w:r>
      <w:r w:rsidR="003C45E2">
        <w:rPr>
          <w:rFonts w:hint="cs"/>
          <w:rtl/>
        </w:rPr>
        <w:t>,</w:t>
      </w:r>
      <w:r>
        <w:rPr>
          <w:rtl/>
        </w:rPr>
        <w:t xml:space="preserve"> ואם </w:t>
      </w:r>
      <w:r w:rsidR="003C45E2">
        <w:rPr>
          <w:rFonts w:hint="cs"/>
          <w:rtl/>
        </w:rPr>
        <w:t>הריענו</w:t>
      </w:r>
      <w:r w:rsidR="003C45E2">
        <w:rPr>
          <w:rFonts w:hint="eastAsia"/>
          <w:rtl/>
        </w:rPr>
        <w:t>ן</w:t>
      </w:r>
      <w:r w:rsidR="003C45E2">
        <w:rPr>
          <w:rtl/>
        </w:rPr>
        <w:t xml:space="preserve"> הזה מצליח</w:t>
      </w:r>
      <w:r w:rsidR="003C45E2">
        <w:rPr>
          <w:rFonts w:hint="cs"/>
          <w:rtl/>
        </w:rPr>
        <w:t xml:space="preserve">, אז שיישאר כך. </w:t>
      </w:r>
      <w:r>
        <w:rPr>
          <w:rtl/>
        </w:rPr>
        <w:t>אני לא חושב שבן</w:t>
      </w:r>
      <w:r w:rsidR="003C45E2">
        <w:rPr>
          <w:rFonts w:hint="cs"/>
          <w:rtl/>
        </w:rPr>
        <w:t xml:space="preserve"> </w:t>
      </w:r>
      <w:r>
        <w:rPr>
          <w:rtl/>
        </w:rPr>
        <w:t>אדם יזי</w:t>
      </w:r>
      <w:r w:rsidR="003C45E2">
        <w:rPr>
          <w:rFonts w:hint="cs"/>
          <w:rtl/>
        </w:rPr>
        <w:t>ז</w:t>
      </w:r>
      <w:r>
        <w:rPr>
          <w:rtl/>
        </w:rPr>
        <w:t xml:space="preserve"> מישהו ממקומו בה</w:t>
      </w:r>
      <w:r w:rsidR="003C45E2">
        <w:rPr>
          <w:rFonts w:hint="cs"/>
          <w:rtl/>
        </w:rPr>
        <w:t>י</w:t>
      </w:r>
      <w:r>
        <w:rPr>
          <w:rtl/>
        </w:rPr>
        <w:t>עדר משהו מיוחד</w:t>
      </w:r>
      <w:r w:rsidR="00AB717F">
        <w:rPr>
          <w:rFonts w:hint="cs"/>
          <w:rtl/>
        </w:rPr>
        <w:t xml:space="preserve"> ויחזור לתפקיד הזה</w:t>
      </w:r>
      <w:r w:rsidR="003C45E2">
        <w:rPr>
          <w:rFonts w:hint="cs"/>
          <w:rtl/>
        </w:rPr>
        <w:t xml:space="preserve">, ולכן </w:t>
      </w:r>
      <w:r>
        <w:rPr>
          <w:rtl/>
        </w:rPr>
        <w:t>אני חושב שזה נכון וראוי</w:t>
      </w:r>
      <w:r w:rsidR="003C45E2">
        <w:rPr>
          <w:rFonts w:hint="cs"/>
          <w:rtl/>
        </w:rPr>
        <w:t xml:space="preserve"> שיישארו שתי תקופות כאלו.</w:t>
      </w:r>
    </w:p>
    <w:p w14:paraId="37B34D20" w14:textId="77777777" w:rsidR="003C45E2" w:rsidRDefault="003C45E2" w:rsidP="005B786D">
      <w:pPr>
        <w:rPr>
          <w:b/>
          <w:bCs/>
          <w:rtl/>
        </w:rPr>
      </w:pPr>
    </w:p>
    <w:p w14:paraId="74A2A85A" w14:textId="77777777" w:rsidR="003C45E2" w:rsidRDefault="003C45E2" w:rsidP="003C45E2">
      <w:pPr>
        <w:pStyle w:val="af6"/>
        <w:keepNext/>
        <w:rPr>
          <w:rtl/>
        </w:rPr>
      </w:pPr>
      <w:bookmarkStart w:id="572" w:name="ET_yor_6053_203"/>
      <w:r w:rsidRPr="003C45E2">
        <w:rPr>
          <w:rStyle w:val="TagStyle"/>
          <w:rtl/>
        </w:rPr>
        <w:t xml:space="preserve"> &lt;&lt; יור &gt;&gt; </w:t>
      </w:r>
      <w:r>
        <w:rPr>
          <w:rtl/>
        </w:rPr>
        <w:t>היו"ר יוסף טייב:</w:t>
      </w:r>
      <w:r w:rsidRPr="003C45E2">
        <w:rPr>
          <w:rStyle w:val="TagStyle"/>
          <w:rtl/>
        </w:rPr>
        <w:t xml:space="preserve"> &lt;&lt; יור &gt;&gt;</w:t>
      </w:r>
      <w:r>
        <w:rPr>
          <w:rtl/>
        </w:rPr>
        <w:t xml:space="preserve">   </w:t>
      </w:r>
      <w:bookmarkEnd w:id="572"/>
    </w:p>
    <w:p w14:paraId="1F217BD5" w14:textId="77777777" w:rsidR="003C45E2" w:rsidRDefault="003C45E2" w:rsidP="003C45E2">
      <w:pPr>
        <w:pStyle w:val="KeepWithNext"/>
        <w:rPr>
          <w:rtl/>
        </w:rPr>
      </w:pPr>
    </w:p>
    <w:p w14:paraId="62986D06" w14:textId="77777777" w:rsidR="003C45E2" w:rsidRDefault="003C45E2" w:rsidP="003C45E2">
      <w:pPr>
        <w:rPr>
          <w:rtl/>
        </w:rPr>
      </w:pPr>
      <w:r>
        <w:rPr>
          <w:rFonts w:hint="cs"/>
          <w:rtl/>
        </w:rPr>
        <w:t>נשאיר את זה כך.</w:t>
      </w:r>
    </w:p>
    <w:p w14:paraId="0C9B666F" w14:textId="77777777" w:rsidR="003C45E2" w:rsidRPr="003C45E2" w:rsidRDefault="003C45E2" w:rsidP="003C45E2">
      <w:pPr>
        <w:rPr>
          <w:rtl/>
        </w:rPr>
      </w:pPr>
    </w:p>
    <w:p w14:paraId="40B56F57" w14:textId="77777777" w:rsidR="003C45E2" w:rsidRDefault="003C45E2" w:rsidP="003C45E2">
      <w:pPr>
        <w:pStyle w:val="a4"/>
        <w:keepNext/>
        <w:rPr>
          <w:rtl/>
        </w:rPr>
      </w:pPr>
      <w:r w:rsidRPr="003C45E2">
        <w:rPr>
          <w:rStyle w:val="TagStyle"/>
          <w:rtl/>
        </w:rPr>
        <w:t xml:space="preserve"> &lt;&lt; דובר &gt;&gt; </w:t>
      </w:r>
      <w:r>
        <w:rPr>
          <w:rtl/>
        </w:rPr>
        <w:t>תמי סלע:</w:t>
      </w:r>
      <w:r w:rsidRPr="003C45E2">
        <w:rPr>
          <w:rStyle w:val="TagStyle"/>
          <w:rtl/>
        </w:rPr>
        <w:t xml:space="preserve"> &lt;&lt; דובר &gt;&gt;</w:t>
      </w:r>
      <w:r>
        <w:rPr>
          <w:rtl/>
        </w:rPr>
        <w:t xml:space="preserve">   </w:t>
      </w:r>
    </w:p>
    <w:p w14:paraId="0B7D2D3B" w14:textId="77777777" w:rsidR="003C45E2" w:rsidRDefault="003C45E2" w:rsidP="003C45E2">
      <w:pPr>
        <w:pStyle w:val="KeepWithNext"/>
        <w:rPr>
          <w:rtl/>
        </w:rPr>
      </w:pPr>
    </w:p>
    <w:p w14:paraId="5C3CF4FE" w14:textId="77777777" w:rsidR="003C45E2" w:rsidRDefault="003C45E2" w:rsidP="003C45E2">
      <w:pPr>
        <w:rPr>
          <w:rtl/>
        </w:rPr>
      </w:pPr>
      <w:bookmarkStart w:id="573" w:name="_ETM_Q1_2620650"/>
      <w:bookmarkStart w:id="574" w:name="_ETM_Q1_2619901"/>
      <w:bookmarkEnd w:id="573"/>
      <w:bookmarkEnd w:id="574"/>
      <w:r>
        <w:rPr>
          <w:rFonts w:hint="cs"/>
          <w:rtl/>
        </w:rPr>
        <w:t>אוקיי.</w:t>
      </w:r>
    </w:p>
    <w:p w14:paraId="298F95D5" w14:textId="77777777" w:rsidR="003C45E2" w:rsidRDefault="003C45E2" w:rsidP="003C45E2">
      <w:pPr>
        <w:rPr>
          <w:rtl/>
        </w:rPr>
      </w:pPr>
      <w:bookmarkStart w:id="575" w:name="_ETM_Q1_2647900"/>
      <w:bookmarkEnd w:id="575"/>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B717F" w14:paraId="5086F67C" w14:textId="77777777" w:rsidTr="00555BC2">
        <w:tc>
          <w:tcPr>
            <w:tcW w:w="1134" w:type="dxa"/>
          </w:tcPr>
          <w:p w14:paraId="1E9CEF0E" w14:textId="77777777" w:rsidR="00AB717F" w:rsidRDefault="00AB717F" w:rsidP="006204AF">
            <w:pPr>
              <w:ind w:firstLine="0"/>
              <w:rPr>
                <w:rtl/>
              </w:rPr>
            </w:pPr>
            <w:r>
              <w:rPr>
                <w:rFonts w:hint="cs"/>
                <w:rtl/>
              </w:rPr>
              <w:t>"הפסקת כהונה לפני תום התקופה והעברה מכהונה</w:t>
            </w:r>
          </w:p>
        </w:tc>
        <w:tc>
          <w:tcPr>
            <w:tcW w:w="851" w:type="dxa"/>
          </w:tcPr>
          <w:p w14:paraId="058BA662" w14:textId="77777777" w:rsidR="00AB717F" w:rsidRDefault="00AB717F" w:rsidP="006204AF">
            <w:pPr>
              <w:ind w:firstLine="0"/>
              <w:jc w:val="left"/>
              <w:rPr>
                <w:rtl/>
              </w:rPr>
            </w:pPr>
            <w:r>
              <w:rPr>
                <w:rFonts w:hint="cs"/>
                <w:rtl/>
              </w:rPr>
              <w:t>11.</w:t>
            </w:r>
          </w:p>
        </w:tc>
        <w:tc>
          <w:tcPr>
            <w:tcW w:w="6487" w:type="dxa"/>
          </w:tcPr>
          <w:p w14:paraId="597ABD37" w14:textId="77777777" w:rsidR="00AB717F" w:rsidRDefault="00AB717F" w:rsidP="00AB717F">
            <w:pPr>
              <w:ind w:left="720" w:hanging="720"/>
              <w:rPr>
                <w:rtl/>
              </w:rPr>
            </w:pPr>
            <w:r>
              <w:rPr>
                <w:rFonts w:hint="cs"/>
                <w:rtl/>
              </w:rPr>
              <w:t>(א)</w:t>
            </w:r>
            <w:r>
              <w:rPr>
                <w:rFonts w:hint="cs"/>
                <w:rtl/>
              </w:rPr>
              <w:tab/>
            </w:r>
            <w:r>
              <w:rPr>
                <w:rtl/>
              </w:rPr>
              <w:t>חבר המועצה יחדל לכהן לפני תום תקופת כהונתו בהתקיים אחד מאלה</w:t>
            </w:r>
            <w:r>
              <w:rPr>
                <w:rFonts w:hint="cs"/>
                <w:rtl/>
              </w:rPr>
              <w:t>:</w:t>
            </w:r>
          </w:p>
          <w:p w14:paraId="54B9C8FC" w14:textId="77777777" w:rsidR="00AB717F" w:rsidRDefault="00AB717F" w:rsidP="00AB717F">
            <w:pPr>
              <w:ind w:left="2160" w:hanging="720"/>
              <w:rPr>
                <w:rtl/>
              </w:rPr>
            </w:pPr>
            <w:bookmarkStart w:id="576" w:name="_ETM_Q1_2659150"/>
            <w:bookmarkStart w:id="577" w:name="_ETM_Q1_2659401"/>
            <w:bookmarkEnd w:id="576"/>
            <w:bookmarkEnd w:id="577"/>
          </w:p>
          <w:p w14:paraId="76605BDD" w14:textId="77777777" w:rsidR="00AB717F" w:rsidRDefault="00AB717F" w:rsidP="00AB717F">
            <w:pPr>
              <w:ind w:left="1304" w:hanging="567"/>
              <w:rPr>
                <w:rtl/>
              </w:rPr>
            </w:pPr>
            <w:bookmarkStart w:id="578" w:name="_ETM_Q1_2659650"/>
            <w:bookmarkEnd w:id="578"/>
            <w:r>
              <w:rPr>
                <w:rFonts w:hint="cs"/>
                <w:rtl/>
              </w:rPr>
              <w:t>(1)</w:t>
            </w:r>
            <w:r>
              <w:tab/>
            </w:r>
            <w:r>
              <w:rPr>
                <w:rtl/>
              </w:rPr>
              <w:t>הוא התפטר במסירת כתב התפטרות לשר</w:t>
            </w:r>
            <w:r>
              <w:rPr>
                <w:rFonts w:hint="cs"/>
                <w:rtl/>
              </w:rPr>
              <w:t>;</w:t>
            </w:r>
          </w:p>
          <w:p w14:paraId="69B111D6" w14:textId="77777777" w:rsidR="00AB717F" w:rsidRDefault="00AB717F" w:rsidP="00AB717F">
            <w:pPr>
              <w:ind w:left="2160" w:firstLine="0"/>
              <w:rPr>
                <w:rtl/>
              </w:rPr>
            </w:pPr>
          </w:p>
          <w:p w14:paraId="490635F4" w14:textId="77777777" w:rsidR="00AB717F" w:rsidRDefault="00AB717F" w:rsidP="00AB717F">
            <w:pPr>
              <w:ind w:left="1304" w:hanging="567"/>
              <w:rPr>
                <w:rtl/>
              </w:rPr>
            </w:pPr>
            <w:bookmarkStart w:id="579" w:name="_ETM_Q1_2666400"/>
            <w:bookmarkEnd w:id="579"/>
            <w:r>
              <w:rPr>
                <w:rFonts w:hint="cs"/>
                <w:rtl/>
              </w:rPr>
              <w:t>(2)</w:t>
            </w:r>
            <w:r>
              <w:rPr>
                <w:rFonts w:hint="cs"/>
                <w:rtl/>
              </w:rPr>
              <w:tab/>
            </w:r>
            <w:r>
              <w:rPr>
                <w:rtl/>
              </w:rPr>
              <w:t>הוא חדל להיות עובד המשרד הממשלתי או נציג הגוף שאותו הוא מייצג במועצה, ואם הוא נציג ציבור – הוא התמנה להיות עובד המדינה</w:t>
            </w:r>
            <w:r>
              <w:rPr>
                <w:rFonts w:hint="cs"/>
                <w:rtl/>
              </w:rPr>
              <w:t>;</w:t>
            </w:r>
          </w:p>
          <w:p w14:paraId="0E50AB1C" w14:textId="77777777" w:rsidR="00AB717F" w:rsidRDefault="00AB717F" w:rsidP="00AB717F">
            <w:pPr>
              <w:ind w:left="2160" w:firstLine="0"/>
              <w:rPr>
                <w:rtl/>
              </w:rPr>
            </w:pPr>
          </w:p>
          <w:p w14:paraId="47C10000" w14:textId="77777777" w:rsidR="00AB717F" w:rsidRDefault="00AB717F" w:rsidP="00AB717F">
            <w:pPr>
              <w:ind w:left="720" w:hanging="720"/>
              <w:rPr>
                <w:rtl/>
              </w:rPr>
            </w:pPr>
            <w:bookmarkStart w:id="580" w:name="_ETM_Q1_2670900"/>
            <w:bookmarkEnd w:id="580"/>
            <w:r>
              <w:rPr>
                <w:rFonts w:hint="cs"/>
                <w:rtl/>
              </w:rPr>
              <w:t>(ב)</w:t>
            </w:r>
            <w:r>
              <w:rPr>
                <w:rFonts w:hint="cs"/>
                <w:rtl/>
              </w:rPr>
              <w:tab/>
            </w:r>
            <w:r>
              <w:rPr>
                <w:rtl/>
              </w:rPr>
              <w:t>התקיימה נסיבה מהנסיבות כמפורט להלן, יעביר השר את חבר המועצה מכהונתו לפני תום תקופת כהונתו ובסמוך למועד התקיימות הנסיבה, בהודעה בכתב</w:t>
            </w:r>
            <w:r>
              <w:rPr>
                <w:rFonts w:hint="cs"/>
                <w:rtl/>
              </w:rPr>
              <w:t>:</w:t>
            </w:r>
          </w:p>
          <w:p w14:paraId="5229EDFE" w14:textId="77777777" w:rsidR="00AB717F" w:rsidRDefault="00AB717F" w:rsidP="00AB717F">
            <w:pPr>
              <w:ind w:left="720" w:hanging="720"/>
              <w:rPr>
                <w:rtl/>
              </w:rPr>
            </w:pPr>
          </w:p>
          <w:p w14:paraId="2D9C1BFD" w14:textId="77777777" w:rsidR="00AB717F" w:rsidRDefault="00AB717F" w:rsidP="00AB717F">
            <w:pPr>
              <w:ind w:left="1304" w:hanging="567"/>
              <w:rPr>
                <w:rtl/>
              </w:rPr>
            </w:pPr>
            <w:r>
              <w:rPr>
                <w:rFonts w:hint="cs"/>
                <w:rtl/>
              </w:rPr>
              <w:t xml:space="preserve"> (1)</w:t>
            </w:r>
            <w:r>
              <w:rPr>
                <w:rFonts w:hint="cs"/>
                <w:rtl/>
              </w:rPr>
              <w:tab/>
            </w:r>
            <w:r>
              <w:rPr>
                <w:rtl/>
              </w:rPr>
              <w:t>הוא הורשע בעבירה פלילית או בעבירת משמעת שמפאת מהותה</w:t>
            </w:r>
            <w:r>
              <w:rPr>
                <w:rFonts w:hint="cs"/>
                <w:rtl/>
              </w:rPr>
              <w:t xml:space="preserve">, </w:t>
            </w:r>
            <w:r>
              <w:rPr>
                <w:rtl/>
              </w:rPr>
              <w:t>חומרתה או נסיבותיה אין הוא ראוי לשמש חבר המועצה או הוגשו נגדו כתב אישום או קובלנה בעבירה כאמור וטרם ניתן פסק דין סופי בעניינו</w:t>
            </w:r>
            <w:r>
              <w:rPr>
                <w:rFonts w:hint="cs"/>
                <w:rtl/>
              </w:rPr>
              <w:t>;</w:t>
            </w:r>
          </w:p>
          <w:p w14:paraId="58EA9645" w14:textId="77777777" w:rsidR="00AB717F" w:rsidRDefault="00AB717F" w:rsidP="00AB717F">
            <w:pPr>
              <w:ind w:left="2880" w:hanging="720"/>
              <w:rPr>
                <w:rtl/>
              </w:rPr>
            </w:pPr>
          </w:p>
          <w:p w14:paraId="3A93BB58" w14:textId="77777777" w:rsidR="00AB717F" w:rsidRDefault="00AB717F" w:rsidP="00AB717F">
            <w:pPr>
              <w:ind w:left="1304" w:hanging="567"/>
              <w:rPr>
                <w:rtl/>
              </w:rPr>
            </w:pPr>
            <w:r>
              <w:rPr>
                <w:rFonts w:hint="cs"/>
                <w:rtl/>
              </w:rPr>
              <w:t>(2)</w:t>
            </w:r>
            <w:r>
              <w:rPr>
                <w:rFonts w:hint="cs"/>
                <w:rtl/>
              </w:rPr>
              <w:tab/>
            </w:r>
            <w:r>
              <w:rPr>
                <w:rtl/>
              </w:rPr>
              <w:t>התקיימה בו אחת הנסיבות הפוסלות אדם מהיות חבר המועצה</w:t>
            </w:r>
            <w:r>
              <w:t>.</w:t>
            </w:r>
            <w:r>
              <w:rPr>
                <w:rFonts w:hint="cs"/>
                <w:rtl/>
              </w:rPr>
              <w:t>"</w:t>
            </w:r>
          </w:p>
        </w:tc>
      </w:tr>
    </w:tbl>
    <w:p w14:paraId="64AAD2E1" w14:textId="77777777" w:rsidR="003C45E2" w:rsidRPr="003C45E2" w:rsidRDefault="003C45E2" w:rsidP="003C45E2">
      <w:pPr>
        <w:ind w:left="2880" w:hanging="720"/>
        <w:rPr>
          <w:rtl/>
        </w:rPr>
      </w:pPr>
      <w:bookmarkStart w:id="581" w:name="_ETM_Q1_2648151"/>
      <w:bookmarkEnd w:id="581"/>
    </w:p>
    <w:p w14:paraId="0868E7CB" w14:textId="77777777" w:rsidR="008A6829" w:rsidRDefault="005B786D" w:rsidP="003C45E2">
      <w:pPr>
        <w:rPr>
          <w:rtl/>
        </w:rPr>
      </w:pPr>
      <w:r>
        <w:rPr>
          <w:rtl/>
        </w:rPr>
        <w:t xml:space="preserve">עד כאן </w:t>
      </w:r>
      <w:r w:rsidR="003C45E2">
        <w:rPr>
          <w:rFonts w:hint="cs"/>
          <w:rtl/>
        </w:rPr>
        <w:t xml:space="preserve">היו אלה </w:t>
      </w:r>
      <w:r>
        <w:rPr>
          <w:rtl/>
        </w:rPr>
        <w:t>מקרים ש</w:t>
      </w:r>
      <w:r w:rsidR="003C45E2">
        <w:rPr>
          <w:rFonts w:hint="cs"/>
          <w:rtl/>
        </w:rPr>
        <w:t xml:space="preserve">בהם זו </w:t>
      </w:r>
      <w:r>
        <w:rPr>
          <w:rtl/>
        </w:rPr>
        <w:t xml:space="preserve">חובה להעביר אותו </w:t>
      </w:r>
      <w:r w:rsidR="008A6829">
        <w:rPr>
          <w:rFonts w:hint="cs"/>
          <w:rtl/>
        </w:rPr>
        <w:t>מ</w:t>
      </w:r>
      <w:r>
        <w:rPr>
          <w:rtl/>
        </w:rPr>
        <w:t>תפקידו</w:t>
      </w:r>
      <w:r w:rsidR="008A6829">
        <w:rPr>
          <w:rFonts w:hint="cs"/>
          <w:rtl/>
        </w:rPr>
        <w:t xml:space="preserve">. יחדל </w:t>
      </w:r>
      <w:bookmarkStart w:id="582" w:name="_ETM_Q1_2714650"/>
      <w:bookmarkEnd w:id="582"/>
      <w:r w:rsidR="008A6829">
        <w:rPr>
          <w:rFonts w:hint="cs"/>
          <w:rtl/>
        </w:rPr>
        <w:t xml:space="preserve">לכהן ביוזמתו, או בגלל נסיבות שהן קובעות חובה. </w:t>
      </w:r>
    </w:p>
    <w:p w14:paraId="3B91195C" w14:textId="77777777" w:rsidR="008A6829" w:rsidRDefault="008A6829" w:rsidP="003C45E2">
      <w:pPr>
        <w:rPr>
          <w:rtl/>
        </w:rPr>
      </w:pPr>
    </w:p>
    <w:p w14:paraId="4886A441" w14:textId="77777777" w:rsidR="008A6829" w:rsidRDefault="008A6829" w:rsidP="003C45E2">
      <w:pPr>
        <w:rPr>
          <w:rtl/>
        </w:rPr>
      </w:pPr>
      <w:bookmarkStart w:id="583" w:name="_ETM_Q1_2718651"/>
      <w:bookmarkEnd w:id="583"/>
      <w:r>
        <w:rPr>
          <w:rFonts w:hint="cs"/>
          <w:rtl/>
        </w:rPr>
        <w:t>כעת מדובר בשיקול ד</w:t>
      </w:r>
      <w:bookmarkStart w:id="584" w:name="_ETM_Q1_2719651"/>
      <w:bookmarkEnd w:id="584"/>
      <w:r>
        <w:rPr>
          <w:rFonts w:hint="cs"/>
          <w:rtl/>
        </w:rPr>
        <w:t xml:space="preserve">עת </w:t>
      </w:r>
      <w:r>
        <w:rPr>
          <w:rtl/>
        </w:rPr>
        <w:t>–</w:t>
      </w:r>
      <w:r>
        <w:rPr>
          <w:rFonts w:hint="cs"/>
          <w:rtl/>
        </w:rPr>
        <w:t xml:space="preserve"> </w:t>
      </w:r>
    </w:p>
    <w:p w14:paraId="7058368A" w14:textId="77777777" w:rsidR="00AB717F" w:rsidRDefault="00AB717F" w:rsidP="00AB717F">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B717F" w14:paraId="12423CC5" w14:textId="77777777" w:rsidTr="00555BC2">
        <w:tc>
          <w:tcPr>
            <w:tcW w:w="1134" w:type="dxa"/>
          </w:tcPr>
          <w:p w14:paraId="03313FAD" w14:textId="77777777" w:rsidR="00AB717F" w:rsidRDefault="00AB717F" w:rsidP="006204AF">
            <w:pPr>
              <w:ind w:firstLine="0"/>
              <w:rPr>
                <w:rtl/>
              </w:rPr>
            </w:pPr>
          </w:p>
        </w:tc>
        <w:tc>
          <w:tcPr>
            <w:tcW w:w="851" w:type="dxa"/>
          </w:tcPr>
          <w:p w14:paraId="136486EC" w14:textId="77777777" w:rsidR="00AB717F" w:rsidRDefault="00AB717F" w:rsidP="006204AF">
            <w:pPr>
              <w:ind w:firstLine="0"/>
              <w:jc w:val="left"/>
              <w:rPr>
                <w:rtl/>
              </w:rPr>
            </w:pPr>
          </w:p>
        </w:tc>
        <w:tc>
          <w:tcPr>
            <w:tcW w:w="6487" w:type="dxa"/>
          </w:tcPr>
          <w:p w14:paraId="1298D29F" w14:textId="77777777" w:rsidR="00AB717F" w:rsidRDefault="00AB717F" w:rsidP="00AB717F">
            <w:pPr>
              <w:ind w:left="720" w:hanging="720"/>
              <w:rPr>
                <w:rtl/>
              </w:rPr>
            </w:pPr>
            <w:r>
              <w:rPr>
                <w:rFonts w:hint="cs"/>
                <w:rtl/>
              </w:rPr>
              <w:t>"(ג)</w:t>
            </w:r>
            <w:r>
              <w:rPr>
                <w:rFonts w:hint="cs"/>
                <w:rtl/>
              </w:rPr>
              <w:tab/>
            </w:r>
            <w:r>
              <w:rPr>
                <w:rtl/>
              </w:rPr>
              <w:t>השר, לאחר התייעצות עם יושב ראש המועצה, רשאי להעביר חבר מועצה מכהונתו לפני תום תקופת כהונתו בשל אחת מאלה</w:t>
            </w:r>
            <w:r>
              <w:rPr>
                <w:rFonts w:hint="cs"/>
                <w:rtl/>
              </w:rPr>
              <w:t>:</w:t>
            </w:r>
          </w:p>
          <w:p w14:paraId="0BD4E1CD" w14:textId="77777777" w:rsidR="00AB717F" w:rsidRDefault="00AB717F" w:rsidP="00AB717F">
            <w:pPr>
              <w:ind w:left="2160" w:hanging="720"/>
              <w:rPr>
                <w:rtl/>
              </w:rPr>
            </w:pPr>
            <w:bookmarkStart w:id="585" w:name="_ETM_Q1_2718151"/>
            <w:bookmarkEnd w:id="585"/>
          </w:p>
          <w:p w14:paraId="00E72641" w14:textId="77777777" w:rsidR="00AB717F" w:rsidRDefault="00AB717F" w:rsidP="00AB717F">
            <w:pPr>
              <w:ind w:left="1304" w:hanging="567"/>
              <w:rPr>
                <w:rtl/>
              </w:rPr>
            </w:pPr>
            <w:bookmarkStart w:id="586" w:name="_ETM_Q1_2718400"/>
            <w:bookmarkEnd w:id="586"/>
            <w:r>
              <w:rPr>
                <w:rFonts w:hint="cs"/>
                <w:rtl/>
              </w:rPr>
              <w:t>(1)</w:t>
            </w:r>
            <w:r>
              <w:rPr>
                <w:rFonts w:hint="cs"/>
                <w:rtl/>
              </w:rPr>
              <w:tab/>
            </w:r>
            <w:r>
              <w:rPr>
                <w:rtl/>
              </w:rPr>
              <w:t>נבצר ממנו, דרך קבע, למלא את תפקידו</w:t>
            </w:r>
            <w:r>
              <w:rPr>
                <w:rFonts w:hint="cs"/>
                <w:rtl/>
              </w:rPr>
              <w:t>;</w:t>
            </w:r>
          </w:p>
          <w:p w14:paraId="3EB3489B" w14:textId="77777777" w:rsidR="00AB717F" w:rsidRDefault="00AB717F" w:rsidP="00AB717F">
            <w:pPr>
              <w:ind w:left="2160" w:firstLine="0"/>
              <w:rPr>
                <w:rtl/>
              </w:rPr>
            </w:pPr>
          </w:p>
          <w:p w14:paraId="7EF5369A" w14:textId="77777777" w:rsidR="00AB717F" w:rsidRDefault="00AB717F" w:rsidP="00AB717F">
            <w:pPr>
              <w:ind w:left="1304" w:hanging="567"/>
              <w:rPr>
                <w:rtl/>
              </w:rPr>
            </w:pPr>
            <w:bookmarkStart w:id="587" w:name="_ETM_Q1_2725400"/>
            <w:bookmarkEnd w:id="587"/>
            <w:r>
              <w:rPr>
                <w:rFonts w:hint="cs"/>
                <w:rtl/>
              </w:rPr>
              <w:t>(2)</w:t>
            </w:r>
            <w:r>
              <w:rPr>
                <w:rFonts w:hint="cs"/>
                <w:rtl/>
              </w:rPr>
              <w:tab/>
            </w:r>
            <w:r>
              <w:rPr>
                <w:rtl/>
              </w:rPr>
              <w:t>הוא נעדר בלא סיבה מוצדקת משלוש ישיבות רצופות או מכל הישיבות שהתקיימו במהלך שנת פעילות</w:t>
            </w:r>
            <w:r>
              <w:rPr>
                <w:rFonts w:hint="cs"/>
                <w:rtl/>
              </w:rPr>
              <w:t>;</w:t>
            </w:r>
          </w:p>
          <w:p w14:paraId="203CA483" w14:textId="77777777" w:rsidR="00AB717F" w:rsidRDefault="00AB717F" w:rsidP="00AB717F">
            <w:pPr>
              <w:ind w:left="2160" w:hanging="720"/>
              <w:rPr>
                <w:rtl/>
              </w:rPr>
            </w:pPr>
            <w:bookmarkStart w:id="588" w:name="_ETM_Q1_2738400"/>
            <w:bookmarkStart w:id="589" w:name="_ETM_Q1_2738651"/>
            <w:bookmarkEnd w:id="588"/>
            <w:bookmarkEnd w:id="589"/>
          </w:p>
          <w:p w14:paraId="51800517" w14:textId="77777777" w:rsidR="00AB717F" w:rsidRDefault="00AB717F" w:rsidP="00AB717F">
            <w:pPr>
              <w:ind w:left="720" w:hanging="720"/>
              <w:rPr>
                <w:rtl/>
              </w:rPr>
            </w:pPr>
            <w:r>
              <w:rPr>
                <w:rFonts w:hint="cs"/>
                <w:rtl/>
              </w:rPr>
              <w:t>(ד)</w:t>
            </w:r>
            <w:r>
              <w:rPr>
                <w:rFonts w:hint="cs"/>
                <w:rtl/>
              </w:rPr>
              <w:tab/>
            </w:r>
            <w:r>
              <w:rPr>
                <w:rtl/>
              </w:rPr>
              <w:t xml:space="preserve">השר לא יעביר חבר מועצה מכהונתו לפי הוראות סעיפים קטנים </w:t>
            </w:r>
            <w:r>
              <w:rPr>
                <w:rFonts w:hint="cs"/>
                <w:rtl/>
              </w:rPr>
              <w:t>(</w:t>
            </w:r>
            <w:r>
              <w:rPr>
                <w:rtl/>
              </w:rPr>
              <w:t>ב</w:t>
            </w:r>
            <w:r>
              <w:rPr>
                <w:rFonts w:hint="cs"/>
                <w:rtl/>
              </w:rPr>
              <w:t>)</w:t>
            </w:r>
            <w:r>
              <w:rPr>
                <w:rtl/>
              </w:rPr>
              <w:t>ו-</w:t>
            </w:r>
            <w:r>
              <w:rPr>
                <w:rFonts w:hint="cs"/>
                <w:rtl/>
              </w:rPr>
              <w:t>(</w:t>
            </w:r>
            <w:r>
              <w:rPr>
                <w:rtl/>
              </w:rPr>
              <w:t>ג</w:t>
            </w:r>
            <w:r>
              <w:rPr>
                <w:rFonts w:hint="cs"/>
                <w:rtl/>
              </w:rPr>
              <w:t>)</w:t>
            </w:r>
            <w:r>
              <w:rPr>
                <w:rtl/>
              </w:rPr>
              <w:t>, אלא לאחר שנתן לו הזדמנות לטעון את טענותיו</w:t>
            </w:r>
            <w:r>
              <w:rPr>
                <w:rFonts w:hint="cs"/>
                <w:rtl/>
              </w:rPr>
              <w:t>;</w:t>
            </w:r>
          </w:p>
          <w:p w14:paraId="3750127B" w14:textId="77777777" w:rsidR="00AB717F" w:rsidRDefault="00AB717F" w:rsidP="00AB717F">
            <w:pPr>
              <w:ind w:left="720" w:hanging="720"/>
              <w:rPr>
                <w:rtl/>
              </w:rPr>
            </w:pPr>
            <w:bookmarkStart w:id="590" w:name="_ETM_Q1_2736650"/>
            <w:bookmarkEnd w:id="590"/>
          </w:p>
          <w:p w14:paraId="15E1CB55" w14:textId="77777777" w:rsidR="00AB717F" w:rsidRDefault="00AB717F" w:rsidP="00AB717F">
            <w:pPr>
              <w:ind w:left="720" w:hanging="720"/>
              <w:rPr>
                <w:rtl/>
              </w:rPr>
            </w:pPr>
            <w:bookmarkStart w:id="591" w:name="_ETM_Q1_2736900"/>
            <w:bookmarkEnd w:id="591"/>
            <w:r>
              <w:rPr>
                <w:rFonts w:hint="cs"/>
                <w:rtl/>
              </w:rPr>
              <w:t>(ה)</w:t>
            </w:r>
            <w:r>
              <w:rPr>
                <w:rFonts w:hint="cs"/>
                <w:rtl/>
              </w:rPr>
              <w:tab/>
            </w:r>
            <w:r>
              <w:rPr>
                <w:rtl/>
              </w:rPr>
              <w:t>הפסיק חבר המועצה לכהן לפי הוראות סעיף זה, יפעל השר למינוי חבר אחר במקומו בהקדם האפשרי</w:t>
            </w:r>
            <w:r>
              <w:rPr>
                <w:rFonts w:hint="cs"/>
                <w:rtl/>
              </w:rPr>
              <w:t>."</w:t>
            </w:r>
          </w:p>
        </w:tc>
      </w:tr>
    </w:tbl>
    <w:p w14:paraId="12221096" w14:textId="77777777" w:rsidR="008A6829" w:rsidRDefault="008A6829" w:rsidP="008A6829">
      <w:pPr>
        <w:ind w:left="2160" w:hanging="720"/>
        <w:rPr>
          <w:rtl/>
        </w:rPr>
      </w:pPr>
      <w:bookmarkStart w:id="592" w:name="_ETM_Q1_2721400"/>
      <w:bookmarkStart w:id="593" w:name="_ETM_Q1_2737151"/>
      <w:bookmarkEnd w:id="592"/>
      <w:bookmarkEnd w:id="593"/>
    </w:p>
    <w:p w14:paraId="3FE2F4C1" w14:textId="77777777" w:rsidR="008A6829" w:rsidRDefault="008A6829" w:rsidP="008A6829">
      <w:pPr>
        <w:pStyle w:val="af6"/>
        <w:keepNext/>
        <w:rPr>
          <w:rtl/>
        </w:rPr>
      </w:pPr>
      <w:bookmarkStart w:id="594" w:name="ET_yor_6053_204"/>
      <w:r w:rsidRPr="008A6829">
        <w:rPr>
          <w:rStyle w:val="TagStyle"/>
          <w:rtl/>
        </w:rPr>
        <w:t xml:space="preserve"> &lt;&lt; יור &gt;&gt; </w:t>
      </w:r>
      <w:r>
        <w:rPr>
          <w:rtl/>
        </w:rPr>
        <w:t>היו"ר יוסף טייב:</w:t>
      </w:r>
      <w:r w:rsidRPr="008A6829">
        <w:rPr>
          <w:rStyle w:val="TagStyle"/>
          <w:rtl/>
        </w:rPr>
        <w:t xml:space="preserve"> &lt;&lt; יור &gt;&gt;</w:t>
      </w:r>
      <w:r>
        <w:rPr>
          <w:rtl/>
        </w:rPr>
        <w:t xml:space="preserve">   </w:t>
      </w:r>
      <w:bookmarkEnd w:id="594"/>
    </w:p>
    <w:p w14:paraId="00D454AD" w14:textId="77777777" w:rsidR="008A6829" w:rsidRDefault="008A6829" w:rsidP="008A6829">
      <w:pPr>
        <w:pStyle w:val="KeepWithNext"/>
        <w:rPr>
          <w:rtl/>
        </w:rPr>
      </w:pPr>
    </w:p>
    <w:p w14:paraId="6CC12C0A" w14:textId="77777777" w:rsidR="008A6829" w:rsidRDefault="008A6829" w:rsidP="008A6829">
      <w:pPr>
        <w:rPr>
          <w:rtl/>
        </w:rPr>
      </w:pPr>
      <w:r>
        <w:rPr>
          <w:rFonts w:hint="cs"/>
          <w:rtl/>
        </w:rPr>
        <w:t xml:space="preserve">לגבי סעיף </w:t>
      </w:r>
      <w:r w:rsidR="005B786D">
        <w:rPr>
          <w:rtl/>
        </w:rPr>
        <w:t xml:space="preserve">2 </w:t>
      </w:r>
      <w:r>
        <w:rPr>
          <w:rtl/>
        </w:rPr>
        <w:t>–</w:t>
      </w:r>
      <w:r>
        <w:rPr>
          <w:rFonts w:hint="cs"/>
          <w:rtl/>
        </w:rPr>
        <w:t xml:space="preserve"> </w:t>
      </w:r>
      <w:r w:rsidR="005B786D">
        <w:rPr>
          <w:rtl/>
        </w:rPr>
        <w:t>למה אנחנו צריכים לחזור</w:t>
      </w:r>
      <w:r>
        <w:rPr>
          <w:rFonts w:hint="cs"/>
          <w:rtl/>
        </w:rPr>
        <w:t xml:space="preserve">? שהרי </w:t>
      </w:r>
      <w:r w:rsidR="005B786D">
        <w:rPr>
          <w:rtl/>
        </w:rPr>
        <w:t>קבענו שתי ישיבות בשנה</w:t>
      </w:r>
      <w:r>
        <w:rPr>
          <w:rFonts w:hint="cs"/>
          <w:rtl/>
        </w:rPr>
        <w:t>,</w:t>
      </w:r>
      <w:r w:rsidR="005B786D">
        <w:rPr>
          <w:rtl/>
        </w:rPr>
        <w:t xml:space="preserve"> אז אין שום עניין לרשום </w:t>
      </w:r>
      <w:r>
        <w:rPr>
          <w:rFonts w:hint="cs"/>
          <w:rtl/>
        </w:rPr>
        <w:t>"</w:t>
      </w:r>
      <w:bookmarkStart w:id="595" w:name="_ETM_Q1_2751150"/>
      <w:bookmarkStart w:id="596" w:name="_ETM_Q1_2751401"/>
      <w:bookmarkEnd w:id="595"/>
      <w:bookmarkEnd w:id="596"/>
      <w:r>
        <w:rPr>
          <w:rtl/>
        </w:rPr>
        <w:t>משלוש ישיבות רצופות או מכל הישיבות שהתקיימו במהלך שנת פעילות</w:t>
      </w:r>
      <w:r>
        <w:rPr>
          <w:rFonts w:hint="cs"/>
          <w:rtl/>
        </w:rPr>
        <w:t>."</w:t>
      </w:r>
    </w:p>
    <w:p w14:paraId="49C36881" w14:textId="77777777" w:rsidR="008A6829" w:rsidRDefault="008A6829" w:rsidP="008A6829">
      <w:pPr>
        <w:rPr>
          <w:rtl/>
        </w:rPr>
      </w:pPr>
    </w:p>
    <w:p w14:paraId="688CFF64" w14:textId="77777777" w:rsidR="008A6829" w:rsidRDefault="008A6829" w:rsidP="008A6829">
      <w:pPr>
        <w:pStyle w:val="a4"/>
        <w:keepNext/>
        <w:rPr>
          <w:rtl/>
        </w:rPr>
      </w:pPr>
      <w:bookmarkStart w:id="597" w:name="ET_speaker_תמי_סלע_205"/>
      <w:r w:rsidRPr="008A6829">
        <w:rPr>
          <w:rStyle w:val="TagStyle"/>
          <w:rtl/>
        </w:rPr>
        <w:t xml:space="preserve"> &lt;&lt; דובר &gt;&gt; </w:t>
      </w:r>
      <w:r>
        <w:rPr>
          <w:rtl/>
        </w:rPr>
        <w:t>תמי סלע:</w:t>
      </w:r>
      <w:r w:rsidRPr="008A6829">
        <w:rPr>
          <w:rStyle w:val="TagStyle"/>
          <w:rtl/>
        </w:rPr>
        <w:t xml:space="preserve"> &lt;&lt; דובר &gt;&gt;</w:t>
      </w:r>
      <w:r>
        <w:rPr>
          <w:rtl/>
        </w:rPr>
        <w:t xml:space="preserve">   </w:t>
      </w:r>
      <w:bookmarkEnd w:id="597"/>
    </w:p>
    <w:p w14:paraId="042E9A11" w14:textId="77777777" w:rsidR="008A6829" w:rsidRDefault="008A6829" w:rsidP="008A6829">
      <w:pPr>
        <w:pStyle w:val="KeepWithNext"/>
        <w:rPr>
          <w:rtl/>
        </w:rPr>
      </w:pPr>
    </w:p>
    <w:p w14:paraId="0AD91F86" w14:textId="77777777" w:rsidR="008A6829" w:rsidRDefault="008A6829" w:rsidP="005B786D">
      <w:pPr>
        <w:rPr>
          <w:rtl/>
        </w:rPr>
      </w:pPr>
      <w:bookmarkStart w:id="598" w:name="_ETM_Q1_2751900"/>
      <w:bookmarkEnd w:id="598"/>
      <w:r>
        <w:rPr>
          <w:rFonts w:hint="cs"/>
          <w:rtl/>
        </w:rPr>
        <w:t xml:space="preserve">יכול להיות שבשנה וחצי הוא נעדר משלוש </w:t>
      </w:r>
      <w:bookmarkStart w:id="599" w:name="_ETM_Q1_2767400"/>
      <w:bookmarkEnd w:id="599"/>
      <w:r w:rsidR="00AB717F">
        <w:rPr>
          <w:rFonts w:hint="cs"/>
          <w:rtl/>
        </w:rPr>
        <w:t xml:space="preserve">ישיבות </w:t>
      </w:r>
      <w:r>
        <w:rPr>
          <w:rFonts w:hint="cs"/>
          <w:rtl/>
        </w:rPr>
        <w:t>רצופות, או מכל הישיבות באותה שנה.</w:t>
      </w:r>
    </w:p>
    <w:p w14:paraId="469B04A3" w14:textId="77777777" w:rsidR="008A6829" w:rsidRDefault="008A6829" w:rsidP="005B786D">
      <w:pPr>
        <w:rPr>
          <w:rtl/>
        </w:rPr>
      </w:pPr>
    </w:p>
    <w:p w14:paraId="440DBA74" w14:textId="77777777" w:rsidR="008A6829" w:rsidRDefault="008A6829" w:rsidP="008A6829">
      <w:pPr>
        <w:pStyle w:val="af6"/>
        <w:keepNext/>
        <w:rPr>
          <w:rtl/>
        </w:rPr>
      </w:pPr>
      <w:bookmarkStart w:id="600" w:name="ET_yor_6053_206"/>
      <w:r w:rsidRPr="008A6829">
        <w:rPr>
          <w:rStyle w:val="TagStyle"/>
          <w:rtl/>
        </w:rPr>
        <w:t xml:space="preserve"> &lt;&lt; יור &gt;&gt; </w:t>
      </w:r>
      <w:r>
        <w:rPr>
          <w:rtl/>
        </w:rPr>
        <w:t>היו"ר יוסף טייב:</w:t>
      </w:r>
      <w:r w:rsidRPr="008A6829">
        <w:rPr>
          <w:rStyle w:val="TagStyle"/>
          <w:rtl/>
        </w:rPr>
        <w:t xml:space="preserve"> &lt;&lt; יור &gt;&gt;</w:t>
      </w:r>
      <w:r>
        <w:rPr>
          <w:rtl/>
        </w:rPr>
        <w:t xml:space="preserve">   </w:t>
      </w:r>
      <w:bookmarkEnd w:id="600"/>
    </w:p>
    <w:p w14:paraId="5DB6DACA" w14:textId="77777777" w:rsidR="008A6829" w:rsidRDefault="008A6829" w:rsidP="008A6829">
      <w:pPr>
        <w:pStyle w:val="KeepWithNext"/>
        <w:rPr>
          <w:rtl/>
        </w:rPr>
      </w:pPr>
    </w:p>
    <w:p w14:paraId="4AF471BE" w14:textId="77777777" w:rsidR="008A6829" w:rsidRDefault="008A6829" w:rsidP="008A6829">
      <w:pPr>
        <w:rPr>
          <w:rtl/>
        </w:rPr>
      </w:pPr>
      <w:bookmarkStart w:id="601" w:name="_ETM_Q1_2769400"/>
      <w:bookmarkEnd w:id="601"/>
      <w:r>
        <w:rPr>
          <w:rFonts w:hint="cs"/>
          <w:rtl/>
        </w:rPr>
        <w:t xml:space="preserve">ממה נפשך </w:t>
      </w:r>
      <w:r>
        <w:rPr>
          <w:rtl/>
        </w:rPr>
        <w:t>–</w:t>
      </w:r>
      <w:r>
        <w:rPr>
          <w:rFonts w:hint="cs"/>
          <w:rtl/>
        </w:rPr>
        <w:t xml:space="preserve"> כך או כך, </w:t>
      </w:r>
      <w:r w:rsidR="005B786D">
        <w:rPr>
          <w:rtl/>
        </w:rPr>
        <w:t>הוא עובר על שנה רצופה</w:t>
      </w:r>
      <w:r w:rsidR="00F83FC5">
        <w:rPr>
          <w:rFonts w:hint="cs"/>
          <w:rtl/>
        </w:rPr>
        <w:t xml:space="preserve"> של</w:t>
      </w:r>
      <w:r w:rsidR="005B786D">
        <w:rPr>
          <w:rtl/>
        </w:rPr>
        <w:t xml:space="preserve"> </w:t>
      </w:r>
      <w:r>
        <w:rPr>
          <w:rFonts w:hint="cs"/>
          <w:rtl/>
        </w:rPr>
        <w:t>ישיבות שהוא לא נכח בהן.</w:t>
      </w:r>
    </w:p>
    <w:p w14:paraId="1EBC5141" w14:textId="77777777" w:rsidR="008A6829" w:rsidRDefault="008A6829" w:rsidP="008A6829">
      <w:pPr>
        <w:rPr>
          <w:rtl/>
        </w:rPr>
      </w:pPr>
    </w:p>
    <w:p w14:paraId="3985EC2D" w14:textId="77777777" w:rsidR="008A6829" w:rsidRDefault="008A6829" w:rsidP="008A6829">
      <w:pPr>
        <w:pStyle w:val="a4"/>
        <w:keepNext/>
        <w:rPr>
          <w:rtl/>
        </w:rPr>
      </w:pPr>
      <w:bookmarkStart w:id="602" w:name="ET_speaker_אדיר_בניהו_נעמן__207"/>
      <w:r w:rsidRPr="008A6829">
        <w:rPr>
          <w:rStyle w:val="TagStyle"/>
          <w:rtl/>
        </w:rPr>
        <w:t xml:space="preserve"> &lt;&lt; דובר &gt;&gt; </w:t>
      </w:r>
      <w:r>
        <w:rPr>
          <w:rtl/>
        </w:rPr>
        <w:t>אדיר בניהו נעמן:</w:t>
      </w:r>
      <w:r w:rsidRPr="008A6829">
        <w:rPr>
          <w:rStyle w:val="TagStyle"/>
          <w:rtl/>
        </w:rPr>
        <w:t xml:space="preserve"> &lt;&lt; דובר &gt;&gt;</w:t>
      </w:r>
      <w:r>
        <w:rPr>
          <w:rtl/>
        </w:rPr>
        <w:t xml:space="preserve">   </w:t>
      </w:r>
      <w:bookmarkEnd w:id="602"/>
    </w:p>
    <w:p w14:paraId="61C251B6" w14:textId="77777777" w:rsidR="008A6829" w:rsidRDefault="008A6829" w:rsidP="008A6829">
      <w:pPr>
        <w:pStyle w:val="KeepWithNext"/>
        <w:rPr>
          <w:rtl/>
        </w:rPr>
      </w:pPr>
    </w:p>
    <w:p w14:paraId="76C5AB60" w14:textId="77777777" w:rsidR="005B786D" w:rsidRDefault="005B786D" w:rsidP="00AB717F">
      <w:r>
        <w:rPr>
          <w:rtl/>
        </w:rPr>
        <w:t xml:space="preserve">אם נניח שבאותה שנה </w:t>
      </w:r>
      <w:r w:rsidR="00AB717F">
        <w:rPr>
          <w:rFonts w:hint="cs"/>
          <w:rtl/>
        </w:rPr>
        <w:t>קיימו</w:t>
      </w:r>
      <w:r>
        <w:rPr>
          <w:rtl/>
        </w:rPr>
        <w:t xml:space="preserve"> </w:t>
      </w:r>
      <w:r w:rsidR="008A6829">
        <w:rPr>
          <w:rFonts w:hint="cs"/>
          <w:rtl/>
        </w:rPr>
        <w:t>חמש</w:t>
      </w:r>
      <w:r>
        <w:rPr>
          <w:rtl/>
        </w:rPr>
        <w:t xml:space="preserve"> </w:t>
      </w:r>
      <w:r w:rsidR="008A6829">
        <w:rPr>
          <w:rFonts w:hint="cs"/>
          <w:rtl/>
        </w:rPr>
        <w:t xml:space="preserve">או שש </w:t>
      </w:r>
      <w:r>
        <w:rPr>
          <w:rtl/>
        </w:rPr>
        <w:t xml:space="preserve">ישיבות </w:t>
      </w:r>
      <w:r w:rsidR="008A6829">
        <w:rPr>
          <w:rFonts w:hint="cs"/>
          <w:rtl/>
        </w:rPr>
        <w:t xml:space="preserve">והוא נעדר מהן - - - </w:t>
      </w:r>
    </w:p>
    <w:p w14:paraId="184C702C" w14:textId="77777777" w:rsidR="008A6829" w:rsidRDefault="008A6829" w:rsidP="005B786D">
      <w:pPr>
        <w:rPr>
          <w:b/>
          <w:bCs/>
          <w:rtl/>
        </w:rPr>
      </w:pPr>
    </w:p>
    <w:p w14:paraId="477809D9" w14:textId="77777777" w:rsidR="008A6829" w:rsidRDefault="008A6829" w:rsidP="008A6829">
      <w:pPr>
        <w:pStyle w:val="af6"/>
        <w:keepNext/>
        <w:rPr>
          <w:rtl/>
        </w:rPr>
      </w:pPr>
      <w:bookmarkStart w:id="603" w:name="ET_yor_6053_208"/>
      <w:r w:rsidRPr="008A6829">
        <w:rPr>
          <w:rStyle w:val="TagStyle"/>
          <w:rtl/>
        </w:rPr>
        <w:t xml:space="preserve"> &lt;&lt; יור &gt;&gt; </w:t>
      </w:r>
      <w:r>
        <w:rPr>
          <w:rtl/>
        </w:rPr>
        <w:t>היו"ר יוסף טייב:</w:t>
      </w:r>
      <w:r w:rsidRPr="008A6829">
        <w:rPr>
          <w:rStyle w:val="TagStyle"/>
          <w:rtl/>
        </w:rPr>
        <w:t xml:space="preserve"> &lt;&lt; יור &gt;&gt;</w:t>
      </w:r>
      <w:r>
        <w:rPr>
          <w:rtl/>
        </w:rPr>
        <w:t xml:space="preserve">   </w:t>
      </w:r>
      <w:bookmarkEnd w:id="603"/>
    </w:p>
    <w:p w14:paraId="631E96B5" w14:textId="77777777" w:rsidR="008A6829" w:rsidRDefault="008A6829" w:rsidP="008A6829">
      <w:pPr>
        <w:pStyle w:val="KeepWithNext"/>
        <w:rPr>
          <w:rtl/>
        </w:rPr>
      </w:pPr>
    </w:p>
    <w:p w14:paraId="27888588" w14:textId="77777777" w:rsidR="005B786D" w:rsidRDefault="008A6829" w:rsidP="008A6829">
      <w:pPr>
        <w:rPr>
          <w:rtl/>
        </w:rPr>
      </w:pPr>
      <w:r>
        <w:rPr>
          <w:rFonts w:hint="cs"/>
          <w:rtl/>
        </w:rPr>
        <w:t>השאלה היא אם אנחנו מדברים על ישיבות החובה או על ישיבות הרשות?</w:t>
      </w:r>
    </w:p>
    <w:p w14:paraId="3B777BD6" w14:textId="77777777" w:rsidR="008A6829" w:rsidRDefault="008A6829" w:rsidP="008A6829">
      <w:pPr>
        <w:rPr>
          <w:rtl/>
        </w:rPr>
      </w:pPr>
    </w:p>
    <w:p w14:paraId="71D69AE1" w14:textId="77777777" w:rsidR="008A6829" w:rsidRDefault="008A6829" w:rsidP="008A6829">
      <w:pPr>
        <w:pStyle w:val="a4"/>
        <w:keepNext/>
        <w:rPr>
          <w:rtl/>
        </w:rPr>
      </w:pPr>
      <w:r w:rsidRPr="008A6829">
        <w:rPr>
          <w:rStyle w:val="TagStyle"/>
          <w:rtl/>
        </w:rPr>
        <w:t xml:space="preserve"> &lt;&lt; דובר &gt;&gt; </w:t>
      </w:r>
      <w:r>
        <w:rPr>
          <w:rtl/>
        </w:rPr>
        <w:t>תמי סלע:</w:t>
      </w:r>
      <w:r w:rsidRPr="008A6829">
        <w:rPr>
          <w:rStyle w:val="TagStyle"/>
          <w:rtl/>
        </w:rPr>
        <w:t xml:space="preserve"> &lt;&lt; דובר &gt;&gt;</w:t>
      </w:r>
      <w:r>
        <w:rPr>
          <w:rtl/>
        </w:rPr>
        <w:t xml:space="preserve">   </w:t>
      </w:r>
    </w:p>
    <w:p w14:paraId="51009748" w14:textId="77777777" w:rsidR="008A6829" w:rsidRDefault="008A6829" w:rsidP="008A6829">
      <w:pPr>
        <w:pStyle w:val="KeepWithNext"/>
        <w:rPr>
          <w:rtl/>
        </w:rPr>
      </w:pPr>
    </w:p>
    <w:p w14:paraId="1EB89494" w14:textId="77777777" w:rsidR="005B786D" w:rsidRDefault="005B786D" w:rsidP="008A6829">
      <w:pPr>
        <w:rPr>
          <w:rtl/>
        </w:rPr>
      </w:pPr>
      <w:r>
        <w:rPr>
          <w:rtl/>
        </w:rPr>
        <w:t>יש מינימום</w:t>
      </w:r>
      <w:r w:rsidR="008A6829">
        <w:rPr>
          <w:rFonts w:hint="cs"/>
          <w:rtl/>
        </w:rPr>
        <w:t>,</w:t>
      </w:r>
      <w:r>
        <w:rPr>
          <w:rtl/>
        </w:rPr>
        <w:t xml:space="preserve"> זה לא </w:t>
      </w:r>
      <w:r w:rsidR="008A6829">
        <w:rPr>
          <w:rFonts w:hint="cs"/>
          <w:rtl/>
        </w:rPr>
        <w:t xml:space="preserve">עניין של </w:t>
      </w:r>
      <w:r>
        <w:rPr>
          <w:rtl/>
        </w:rPr>
        <w:t>חוב</w:t>
      </w:r>
      <w:r w:rsidR="008A6829">
        <w:rPr>
          <w:rFonts w:hint="cs"/>
          <w:rtl/>
        </w:rPr>
        <w:t>ה או</w:t>
      </w:r>
      <w:r>
        <w:rPr>
          <w:rtl/>
        </w:rPr>
        <w:t xml:space="preserve"> רשות</w:t>
      </w:r>
      <w:r w:rsidR="008A6829">
        <w:rPr>
          <w:rFonts w:hint="cs"/>
          <w:rtl/>
        </w:rPr>
        <w:t>.</w:t>
      </w:r>
    </w:p>
    <w:p w14:paraId="2A28A910" w14:textId="77777777" w:rsidR="00F83FC5" w:rsidRDefault="00F83FC5" w:rsidP="005B786D">
      <w:pPr>
        <w:rPr>
          <w:b/>
          <w:bCs/>
          <w:rtl/>
        </w:rPr>
      </w:pPr>
    </w:p>
    <w:p w14:paraId="74EAA699" w14:textId="77777777" w:rsidR="00F83FC5" w:rsidRDefault="00F83FC5" w:rsidP="00F83FC5">
      <w:pPr>
        <w:pStyle w:val="a4"/>
        <w:keepNext/>
        <w:rPr>
          <w:rtl/>
        </w:rPr>
      </w:pPr>
      <w:bookmarkStart w:id="604" w:name="ET_speaker_6355_186"/>
      <w:r w:rsidRPr="00F83FC5">
        <w:rPr>
          <w:rStyle w:val="TagStyle"/>
          <w:rtl/>
        </w:rPr>
        <w:t xml:space="preserve"> &lt;&lt; דובר &gt;&gt; </w:t>
      </w:r>
      <w:r>
        <w:rPr>
          <w:rtl/>
        </w:rPr>
        <w:t>משה סולומון (הציונות הדתית):</w:t>
      </w:r>
      <w:r w:rsidRPr="00F83FC5">
        <w:rPr>
          <w:rStyle w:val="TagStyle"/>
          <w:rtl/>
        </w:rPr>
        <w:t xml:space="preserve"> &lt;&lt; דובר &gt;&gt;</w:t>
      </w:r>
      <w:r>
        <w:rPr>
          <w:rtl/>
        </w:rPr>
        <w:t xml:space="preserve">   </w:t>
      </w:r>
      <w:bookmarkEnd w:id="604"/>
    </w:p>
    <w:p w14:paraId="690628FA" w14:textId="77777777" w:rsidR="00F83FC5" w:rsidRDefault="00F83FC5" w:rsidP="00F83FC5">
      <w:pPr>
        <w:pStyle w:val="KeepWithNext"/>
        <w:rPr>
          <w:rtl/>
        </w:rPr>
      </w:pPr>
    </w:p>
    <w:p w14:paraId="2C5EE027" w14:textId="77777777" w:rsidR="00F83FC5" w:rsidRDefault="00F83FC5" w:rsidP="00F83FC5">
      <w:pPr>
        <w:rPr>
          <w:rtl/>
        </w:rPr>
      </w:pPr>
      <w:r>
        <w:rPr>
          <w:rFonts w:hint="cs"/>
          <w:rtl/>
        </w:rPr>
        <w:t>המינימום זה שתיים.</w:t>
      </w:r>
    </w:p>
    <w:p w14:paraId="4ECA1022" w14:textId="77777777" w:rsidR="00F83FC5" w:rsidRDefault="00F83FC5" w:rsidP="00F83FC5">
      <w:pPr>
        <w:rPr>
          <w:rtl/>
        </w:rPr>
      </w:pPr>
    </w:p>
    <w:p w14:paraId="38D9CBA2" w14:textId="77777777" w:rsidR="00F83FC5" w:rsidRDefault="00F83FC5" w:rsidP="00F83FC5">
      <w:pPr>
        <w:pStyle w:val="af6"/>
        <w:keepNext/>
        <w:rPr>
          <w:rtl/>
        </w:rPr>
      </w:pPr>
      <w:bookmarkStart w:id="605" w:name="ET_yor_6053_187"/>
      <w:r w:rsidRPr="00F83FC5">
        <w:rPr>
          <w:rStyle w:val="TagStyle"/>
          <w:rtl/>
        </w:rPr>
        <w:t xml:space="preserve"> &lt;&lt; יור &gt;&gt; </w:t>
      </w:r>
      <w:r>
        <w:rPr>
          <w:rtl/>
        </w:rPr>
        <w:t>היו"ר יוסף טייב:</w:t>
      </w:r>
      <w:r w:rsidRPr="00F83FC5">
        <w:rPr>
          <w:rStyle w:val="TagStyle"/>
          <w:rtl/>
        </w:rPr>
        <w:t xml:space="preserve"> &lt;&lt; יור &gt;&gt;</w:t>
      </w:r>
      <w:r>
        <w:rPr>
          <w:rtl/>
        </w:rPr>
        <w:t xml:space="preserve">   </w:t>
      </w:r>
      <w:bookmarkEnd w:id="605"/>
    </w:p>
    <w:p w14:paraId="1665D32E" w14:textId="77777777" w:rsidR="00F83FC5" w:rsidRDefault="00F83FC5" w:rsidP="00F83FC5">
      <w:pPr>
        <w:pStyle w:val="KeepWithNext"/>
        <w:rPr>
          <w:rtl/>
        </w:rPr>
      </w:pPr>
    </w:p>
    <w:p w14:paraId="5B635092" w14:textId="77777777" w:rsidR="005B786D" w:rsidRDefault="00AB717F" w:rsidP="00F83FC5">
      <w:pPr>
        <w:rPr>
          <w:rtl/>
        </w:rPr>
      </w:pPr>
      <w:r>
        <w:rPr>
          <w:rFonts w:hint="cs"/>
          <w:rtl/>
        </w:rPr>
        <w:t xml:space="preserve">ואם בראשונה הוא לא היה בכלל, </w:t>
      </w:r>
      <w:r w:rsidR="00F83FC5">
        <w:rPr>
          <w:rFonts w:hint="cs"/>
          <w:rtl/>
        </w:rPr>
        <w:t xml:space="preserve">באותה </w:t>
      </w:r>
      <w:r w:rsidR="005B786D">
        <w:rPr>
          <w:rtl/>
        </w:rPr>
        <w:t xml:space="preserve">שנה הוא עבר </w:t>
      </w:r>
      <w:r w:rsidR="00F83FC5">
        <w:rPr>
          <w:rFonts w:hint="cs"/>
          <w:rtl/>
        </w:rPr>
        <w:t>אחת,</w:t>
      </w:r>
      <w:r w:rsidR="005B786D">
        <w:rPr>
          <w:rtl/>
        </w:rPr>
        <w:t xml:space="preserve"> אז בשנה השנייה הוא צריך לעבור עוד </w:t>
      </w:r>
      <w:r w:rsidR="00F83FC5">
        <w:rPr>
          <w:rFonts w:hint="cs"/>
          <w:rtl/>
        </w:rPr>
        <w:t xml:space="preserve">שתיים. </w:t>
      </w:r>
      <w:r w:rsidR="005B786D">
        <w:rPr>
          <w:rtl/>
        </w:rPr>
        <w:t xml:space="preserve">ממילא </w:t>
      </w:r>
      <w:r w:rsidR="00F83FC5">
        <w:rPr>
          <w:rFonts w:hint="cs"/>
          <w:rtl/>
        </w:rPr>
        <w:t>זה שלוש.</w:t>
      </w:r>
    </w:p>
    <w:p w14:paraId="0C16C81C" w14:textId="77777777" w:rsidR="00F83FC5" w:rsidRDefault="00F83FC5" w:rsidP="00F83FC5">
      <w:pPr>
        <w:rPr>
          <w:rtl/>
        </w:rPr>
      </w:pPr>
      <w:bookmarkStart w:id="606" w:name="_ETM_Q1_2799401"/>
      <w:bookmarkEnd w:id="606"/>
    </w:p>
    <w:p w14:paraId="61079032" w14:textId="77777777" w:rsidR="00F83FC5" w:rsidRDefault="00F83FC5" w:rsidP="00F83FC5">
      <w:pPr>
        <w:pStyle w:val="a4"/>
        <w:keepNext/>
        <w:rPr>
          <w:rtl/>
        </w:rPr>
      </w:pPr>
      <w:bookmarkStart w:id="607" w:name="ET_speaker_תמי_סלע_188"/>
      <w:r w:rsidRPr="00F83FC5">
        <w:rPr>
          <w:rStyle w:val="TagStyle"/>
          <w:rtl/>
        </w:rPr>
        <w:t xml:space="preserve"> &lt;&lt; דובר &gt;&gt; </w:t>
      </w:r>
      <w:r>
        <w:rPr>
          <w:rtl/>
        </w:rPr>
        <w:t>תמי סלע:</w:t>
      </w:r>
      <w:r w:rsidRPr="00F83FC5">
        <w:rPr>
          <w:rStyle w:val="TagStyle"/>
          <w:rtl/>
        </w:rPr>
        <w:t xml:space="preserve"> &lt;&lt; דובר &gt;&gt;</w:t>
      </w:r>
      <w:r>
        <w:rPr>
          <w:rtl/>
        </w:rPr>
        <w:t xml:space="preserve">   </w:t>
      </w:r>
      <w:bookmarkEnd w:id="607"/>
    </w:p>
    <w:p w14:paraId="7A33A694" w14:textId="77777777" w:rsidR="00F83FC5" w:rsidRDefault="00F83FC5" w:rsidP="00F83FC5">
      <w:pPr>
        <w:pStyle w:val="KeepWithNext"/>
        <w:rPr>
          <w:rtl/>
        </w:rPr>
      </w:pPr>
    </w:p>
    <w:p w14:paraId="2A8A627E" w14:textId="27244617" w:rsidR="00F83FC5" w:rsidRDefault="00F83FC5" w:rsidP="00AB717F">
      <w:pPr>
        <w:rPr>
          <w:rtl/>
        </w:rPr>
      </w:pPr>
      <w:r>
        <w:rPr>
          <w:rFonts w:hint="cs"/>
          <w:rtl/>
        </w:rPr>
        <w:t>א</w:t>
      </w:r>
      <w:r w:rsidR="005B786D">
        <w:rPr>
          <w:rtl/>
        </w:rPr>
        <w:t xml:space="preserve">ם קיימו בפועל רק </w:t>
      </w:r>
      <w:r>
        <w:rPr>
          <w:rFonts w:hint="cs"/>
          <w:rtl/>
        </w:rPr>
        <w:t>שתיים,</w:t>
      </w:r>
      <w:r w:rsidR="005B786D">
        <w:rPr>
          <w:rtl/>
        </w:rPr>
        <w:t xml:space="preserve"> אז נכון שאם הוא </w:t>
      </w:r>
      <w:r>
        <w:rPr>
          <w:rFonts w:hint="cs"/>
          <w:rtl/>
        </w:rPr>
        <w:t xml:space="preserve">נעדר </w:t>
      </w:r>
      <w:r w:rsidR="005B786D">
        <w:rPr>
          <w:rtl/>
        </w:rPr>
        <w:t>מש</w:t>
      </w:r>
      <w:r>
        <w:rPr>
          <w:rFonts w:hint="cs"/>
          <w:rtl/>
        </w:rPr>
        <w:t>ת</w:t>
      </w:r>
      <w:r w:rsidR="005B786D">
        <w:rPr>
          <w:rtl/>
        </w:rPr>
        <w:t xml:space="preserve">יים באותה שנה אז </w:t>
      </w:r>
      <w:r>
        <w:rPr>
          <w:rFonts w:hint="cs"/>
          <w:rtl/>
        </w:rPr>
        <w:t xml:space="preserve">- </w:t>
      </w:r>
      <w:bookmarkStart w:id="608" w:name="_ETM_Q1_2805401"/>
      <w:bookmarkEnd w:id="608"/>
      <w:r>
        <w:rPr>
          <w:rFonts w:hint="cs"/>
          <w:rtl/>
        </w:rPr>
        <w:t xml:space="preserve">- - </w:t>
      </w:r>
      <w:r w:rsidR="005B786D">
        <w:rPr>
          <w:rtl/>
        </w:rPr>
        <w:t xml:space="preserve">אבל אם </w:t>
      </w:r>
      <w:r>
        <w:rPr>
          <w:rFonts w:hint="cs"/>
          <w:rtl/>
        </w:rPr>
        <w:t>קיימו חמש</w:t>
      </w:r>
      <w:r w:rsidR="006D325A">
        <w:rPr>
          <w:rFonts w:hint="cs"/>
          <w:rtl/>
        </w:rPr>
        <w:t xml:space="preserve"> – </w:t>
      </w:r>
      <w:r>
        <w:rPr>
          <w:rFonts w:hint="cs"/>
          <w:rtl/>
        </w:rPr>
        <w:t>מספיק ש</w:t>
      </w:r>
      <w:r w:rsidR="00AB717F">
        <w:rPr>
          <w:rFonts w:hint="cs"/>
          <w:rtl/>
        </w:rPr>
        <w:t>י</w:t>
      </w:r>
      <w:r>
        <w:rPr>
          <w:rFonts w:hint="cs"/>
          <w:rtl/>
        </w:rPr>
        <w:t>היה שלוש.</w:t>
      </w:r>
    </w:p>
    <w:p w14:paraId="19F156D0" w14:textId="77777777" w:rsidR="00F83FC5" w:rsidRDefault="00F83FC5" w:rsidP="00F83FC5">
      <w:pPr>
        <w:rPr>
          <w:rtl/>
        </w:rPr>
      </w:pPr>
      <w:bookmarkStart w:id="609" w:name="_ETM_Q1_2811900"/>
      <w:bookmarkEnd w:id="609"/>
    </w:p>
    <w:p w14:paraId="5A9C37A3" w14:textId="77777777" w:rsidR="00F83FC5" w:rsidRDefault="00F83FC5" w:rsidP="00F83FC5">
      <w:pPr>
        <w:pStyle w:val="af6"/>
        <w:keepNext/>
        <w:rPr>
          <w:rtl/>
        </w:rPr>
      </w:pPr>
      <w:bookmarkStart w:id="610" w:name="_ETM_Q1_2812151"/>
      <w:bookmarkStart w:id="611" w:name="ET_yor_6053_189"/>
      <w:bookmarkEnd w:id="610"/>
      <w:r w:rsidRPr="00F83FC5">
        <w:rPr>
          <w:rStyle w:val="TagStyle"/>
          <w:rtl/>
        </w:rPr>
        <w:t xml:space="preserve"> &lt;&lt; יור &gt;&gt; </w:t>
      </w:r>
      <w:r>
        <w:rPr>
          <w:rtl/>
        </w:rPr>
        <w:t>היו"ר יוסף טייב:</w:t>
      </w:r>
      <w:r w:rsidRPr="00F83FC5">
        <w:rPr>
          <w:rStyle w:val="TagStyle"/>
          <w:rtl/>
        </w:rPr>
        <w:t xml:space="preserve"> &lt;&lt; יור &gt;&gt;</w:t>
      </w:r>
      <w:r>
        <w:rPr>
          <w:rtl/>
        </w:rPr>
        <w:t xml:space="preserve">   </w:t>
      </w:r>
      <w:bookmarkEnd w:id="611"/>
    </w:p>
    <w:p w14:paraId="360F4C65" w14:textId="77777777" w:rsidR="00F83FC5" w:rsidRDefault="00F83FC5" w:rsidP="00F83FC5">
      <w:pPr>
        <w:pStyle w:val="KeepWithNext"/>
        <w:rPr>
          <w:b/>
          <w:bCs/>
          <w:rtl/>
        </w:rPr>
      </w:pPr>
    </w:p>
    <w:p w14:paraId="03F292EA" w14:textId="77777777" w:rsidR="00F83FC5" w:rsidRPr="00F83FC5" w:rsidRDefault="00F83FC5" w:rsidP="00F83FC5">
      <w:pPr>
        <w:rPr>
          <w:rtl/>
        </w:rPr>
      </w:pPr>
      <w:bookmarkStart w:id="612" w:name="_ETM_Q1_2803901"/>
      <w:bookmarkEnd w:id="612"/>
      <w:r w:rsidRPr="00F83FC5">
        <w:rPr>
          <w:rFonts w:hint="cs"/>
          <w:rtl/>
        </w:rPr>
        <w:t xml:space="preserve">לכן שאלתי אם </w:t>
      </w:r>
      <w:bookmarkStart w:id="613" w:name="_ETM_Q1_2805400"/>
      <w:bookmarkEnd w:id="613"/>
      <w:r w:rsidRPr="00F83FC5">
        <w:rPr>
          <w:rFonts w:hint="cs"/>
          <w:rtl/>
        </w:rPr>
        <w:t>אלו ישיבות חובה או רשות.</w:t>
      </w:r>
    </w:p>
    <w:p w14:paraId="0BFAD4C8" w14:textId="77777777" w:rsidR="00F83FC5" w:rsidRDefault="00F83FC5" w:rsidP="00F83FC5">
      <w:pPr>
        <w:rPr>
          <w:b/>
          <w:bCs/>
          <w:rtl/>
        </w:rPr>
      </w:pPr>
      <w:bookmarkStart w:id="614" w:name="_ETM_Q1_2806901"/>
      <w:bookmarkStart w:id="615" w:name="_ETM_Q1_2811650"/>
      <w:bookmarkEnd w:id="614"/>
      <w:bookmarkEnd w:id="615"/>
    </w:p>
    <w:p w14:paraId="30C1B1DB" w14:textId="77777777" w:rsidR="00F83FC5" w:rsidRDefault="00F83FC5" w:rsidP="00F83FC5">
      <w:pPr>
        <w:pStyle w:val="a4"/>
        <w:keepNext/>
        <w:rPr>
          <w:rtl/>
        </w:rPr>
      </w:pPr>
      <w:bookmarkStart w:id="616" w:name="ET_speaker_תמי_סלע_190"/>
      <w:r w:rsidRPr="00F83FC5">
        <w:rPr>
          <w:rStyle w:val="TagStyle"/>
          <w:rtl/>
        </w:rPr>
        <w:t xml:space="preserve"> &lt;&lt; דובר &gt;&gt; </w:t>
      </w:r>
      <w:r>
        <w:rPr>
          <w:rtl/>
        </w:rPr>
        <w:t>תמי סלע:</w:t>
      </w:r>
      <w:r w:rsidRPr="00F83FC5">
        <w:rPr>
          <w:rStyle w:val="TagStyle"/>
          <w:rtl/>
        </w:rPr>
        <w:t xml:space="preserve"> &lt;&lt; דובר &gt;&gt;</w:t>
      </w:r>
      <w:r>
        <w:rPr>
          <w:rtl/>
        </w:rPr>
        <w:t xml:space="preserve">   </w:t>
      </w:r>
      <w:bookmarkEnd w:id="616"/>
    </w:p>
    <w:p w14:paraId="11D0F70D" w14:textId="77777777" w:rsidR="00F83FC5" w:rsidRDefault="00F83FC5" w:rsidP="00F83FC5">
      <w:pPr>
        <w:pStyle w:val="KeepWithNext"/>
        <w:rPr>
          <w:rtl/>
        </w:rPr>
      </w:pPr>
    </w:p>
    <w:p w14:paraId="18A2750F" w14:textId="77777777" w:rsidR="00F83FC5" w:rsidRDefault="00F83FC5" w:rsidP="00F83FC5">
      <w:pPr>
        <w:rPr>
          <w:rtl/>
        </w:rPr>
      </w:pPr>
      <w:bookmarkStart w:id="617" w:name="_ETM_Q1_2811901"/>
      <w:bookmarkEnd w:id="617"/>
      <w:r>
        <w:rPr>
          <w:rFonts w:hint="cs"/>
          <w:rtl/>
        </w:rPr>
        <w:t>מכל ישיבה שהתקיימה.</w:t>
      </w:r>
    </w:p>
    <w:p w14:paraId="2B7170EE" w14:textId="77777777" w:rsidR="00F83FC5" w:rsidRDefault="00F83FC5" w:rsidP="005B786D">
      <w:pPr>
        <w:rPr>
          <w:b/>
          <w:bCs/>
          <w:rtl/>
        </w:rPr>
      </w:pPr>
      <w:bookmarkStart w:id="618" w:name="_ETM_Q1_2814651"/>
      <w:bookmarkStart w:id="619" w:name="_ETM_Q1_2807151"/>
      <w:bookmarkStart w:id="620" w:name="_ETM_Q1_2817650"/>
      <w:bookmarkEnd w:id="618"/>
      <w:bookmarkEnd w:id="619"/>
      <w:bookmarkEnd w:id="620"/>
    </w:p>
    <w:p w14:paraId="3A0621F1" w14:textId="77777777" w:rsidR="00F83FC5" w:rsidRDefault="00F83FC5" w:rsidP="00F83FC5">
      <w:pPr>
        <w:pStyle w:val="a4"/>
        <w:keepNext/>
        <w:rPr>
          <w:rtl/>
        </w:rPr>
      </w:pPr>
      <w:bookmarkStart w:id="621" w:name="ET_speaker_שרה_גולד_191"/>
      <w:r w:rsidRPr="00F83FC5">
        <w:rPr>
          <w:rStyle w:val="TagStyle"/>
          <w:rtl/>
        </w:rPr>
        <w:t xml:space="preserve"> &lt;&lt; דובר &gt;&gt; </w:t>
      </w:r>
      <w:r>
        <w:rPr>
          <w:rtl/>
        </w:rPr>
        <w:t>שרה גולד:</w:t>
      </w:r>
      <w:r w:rsidRPr="00F83FC5">
        <w:rPr>
          <w:rStyle w:val="TagStyle"/>
          <w:rtl/>
        </w:rPr>
        <w:t xml:space="preserve"> &lt;&lt; דובר &gt;&gt;</w:t>
      </w:r>
      <w:r>
        <w:rPr>
          <w:rtl/>
        </w:rPr>
        <w:t xml:space="preserve">   </w:t>
      </w:r>
      <w:bookmarkEnd w:id="621"/>
    </w:p>
    <w:p w14:paraId="1850FF55" w14:textId="77777777" w:rsidR="00F83FC5" w:rsidRDefault="00F83FC5" w:rsidP="00F83FC5">
      <w:pPr>
        <w:pStyle w:val="KeepWithNext"/>
        <w:rPr>
          <w:rtl/>
        </w:rPr>
      </w:pPr>
    </w:p>
    <w:p w14:paraId="76601F1E" w14:textId="77777777" w:rsidR="00F83FC5" w:rsidRDefault="00F83FC5" w:rsidP="007F2088">
      <w:pPr>
        <w:rPr>
          <w:rtl/>
        </w:rPr>
      </w:pPr>
      <w:bookmarkStart w:id="622" w:name="_ETM_Q1_2817901"/>
      <w:bookmarkEnd w:id="622"/>
      <w:r>
        <w:rPr>
          <w:rtl/>
        </w:rPr>
        <w:t>אנחנו חשבנו ש</w:t>
      </w:r>
      <w:r>
        <w:rPr>
          <w:rFonts w:hint="cs"/>
          <w:rtl/>
        </w:rPr>
        <w:t xml:space="preserve">פסקה אחת </w:t>
      </w:r>
      <w:r w:rsidR="005B786D">
        <w:rPr>
          <w:rtl/>
        </w:rPr>
        <w:t xml:space="preserve">נכללת בתוך </w:t>
      </w:r>
      <w:r>
        <w:rPr>
          <w:rFonts w:hint="cs"/>
          <w:rtl/>
        </w:rPr>
        <w:t xml:space="preserve">פסקה שתיים, </w:t>
      </w:r>
      <w:bookmarkStart w:id="623" w:name="_ETM_Q1_2829150"/>
      <w:bookmarkEnd w:id="623"/>
      <w:r>
        <w:rPr>
          <w:rFonts w:hint="cs"/>
          <w:rtl/>
        </w:rPr>
        <w:t>ו</w:t>
      </w:r>
      <w:r w:rsidR="005B786D">
        <w:rPr>
          <w:rtl/>
        </w:rPr>
        <w:t>לא ברור למה נדרש לכתוב את שתיהן</w:t>
      </w:r>
      <w:r>
        <w:rPr>
          <w:rFonts w:hint="cs"/>
          <w:rtl/>
        </w:rPr>
        <w:t>.</w:t>
      </w:r>
      <w:r w:rsidR="005B786D">
        <w:rPr>
          <w:rtl/>
        </w:rPr>
        <w:t xml:space="preserve"> אם כבר קבענו </w:t>
      </w:r>
      <w:r>
        <w:rPr>
          <w:rFonts w:hint="cs"/>
          <w:rtl/>
        </w:rPr>
        <w:t xml:space="preserve">למעלה סייג </w:t>
      </w:r>
      <w:r w:rsidR="005B786D">
        <w:rPr>
          <w:rtl/>
        </w:rPr>
        <w:t xml:space="preserve">למינוי למי שהורשע בעבירה פלילית </w:t>
      </w:r>
      <w:r>
        <w:rPr>
          <w:rFonts w:hint="cs"/>
          <w:rtl/>
        </w:rPr>
        <w:t>ש</w:t>
      </w:r>
      <w:r w:rsidR="005B786D">
        <w:rPr>
          <w:rtl/>
        </w:rPr>
        <w:t>לא יוכל לכהן כח</w:t>
      </w:r>
      <w:r w:rsidR="007F2088">
        <w:rPr>
          <w:rFonts w:hint="cs"/>
          <w:rtl/>
        </w:rPr>
        <w:t>ב</w:t>
      </w:r>
      <w:r w:rsidR="005B786D">
        <w:rPr>
          <w:rtl/>
        </w:rPr>
        <w:t>ר מועצה</w:t>
      </w:r>
      <w:r>
        <w:rPr>
          <w:rFonts w:hint="cs"/>
          <w:rtl/>
        </w:rPr>
        <w:t>,</w:t>
      </w:r>
      <w:r w:rsidR="005B786D">
        <w:rPr>
          <w:rtl/>
        </w:rPr>
        <w:t xml:space="preserve"> אז למעשה התקיימה בו </w:t>
      </w:r>
      <w:r>
        <w:rPr>
          <w:rFonts w:hint="cs"/>
          <w:rtl/>
        </w:rPr>
        <w:t>אחת</w:t>
      </w:r>
      <w:r w:rsidR="005B786D">
        <w:rPr>
          <w:rtl/>
        </w:rPr>
        <w:t xml:space="preserve"> הנסיבות </w:t>
      </w:r>
      <w:r>
        <w:rPr>
          <w:rFonts w:hint="cs"/>
          <w:rtl/>
        </w:rPr>
        <w:t xml:space="preserve">הפוטרות </w:t>
      </w:r>
      <w:r w:rsidR="005B786D">
        <w:rPr>
          <w:rtl/>
        </w:rPr>
        <w:t xml:space="preserve">אותו </w:t>
      </w:r>
      <w:r>
        <w:rPr>
          <w:rFonts w:hint="cs"/>
          <w:rtl/>
        </w:rPr>
        <w:t>מלהיות</w:t>
      </w:r>
      <w:r w:rsidR="005B786D">
        <w:rPr>
          <w:rtl/>
        </w:rPr>
        <w:t xml:space="preserve"> חדר המועצה</w:t>
      </w:r>
      <w:r>
        <w:rPr>
          <w:rFonts w:hint="cs"/>
          <w:rtl/>
        </w:rPr>
        <w:t xml:space="preserve">, ולכן </w:t>
      </w:r>
      <w:r w:rsidR="005B786D">
        <w:rPr>
          <w:rtl/>
        </w:rPr>
        <w:t xml:space="preserve">יש פה איזושהי </w:t>
      </w:r>
      <w:r>
        <w:rPr>
          <w:rFonts w:hint="cs"/>
          <w:rtl/>
        </w:rPr>
        <w:t xml:space="preserve">כפילות </w:t>
      </w:r>
      <w:r w:rsidR="005B786D">
        <w:rPr>
          <w:rtl/>
        </w:rPr>
        <w:t>מסוימת</w:t>
      </w:r>
      <w:r>
        <w:rPr>
          <w:rFonts w:hint="cs"/>
          <w:rtl/>
        </w:rPr>
        <w:t>.</w:t>
      </w:r>
      <w:r w:rsidR="005B786D">
        <w:rPr>
          <w:rtl/>
        </w:rPr>
        <w:t xml:space="preserve"> </w:t>
      </w:r>
    </w:p>
    <w:p w14:paraId="6096A76D" w14:textId="77777777" w:rsidR="00F83FC5" w:rsidRDefault="00F83FC5" w:rsidP="00F83FC5">
      <w:pPr>
        <w:rPr>
          <w:rtl/>
        </w:rPr>
      </w:pPr>
    </w:p>
    <w:p w14:paraId="0EA1DF3C" w14:textId="77777777" w:rsidR="005B786D" w:rsidRDefault="00F83FC5" w:rsidP="00F83FC5">
      <w:pPr>
        <w:rPr>
          <w:rtl/>
        </w:rPr>
      </w:pPr>
      <w:r>
        <w:rPr>
          <w:rFonts w:hint="cs"/>
          <w:rtl/>
        </w:rPr>
        <w:t xml:space="preserve">ושאלה נוספת </w:t>
      </w:r>
      <w:r>
        <w:rPr>
          <w:rtl/>
        </w:rPr>
        <w:t>–</w:t>
      </w:r>
      <w:r>
        <w:rPr>
          <w:rFonts w:hint="cs"/>
          <w:rtl/>
        </w:rPr>
        <w:t xml:space="preserve"> אילו </w:t>
      </w:r>
      <w:r w:rsidR="005B786D">
        <w:rPr>
          <w:rtl/>
        </w:rPr>
        <w:t xml:space="preserve">עוד נסיבות יכולות </w:t>
      </w:r>
      <w:r>
        <w:rPr>
          <w:rFonts w:hint="cs"/>
          <w:rtl/>
        </w:rPr>
        <w:t xml:space="preserve">לפטור אותו מלהיות </w:t>
      </w:r>
      <w:r w:rsidR="005B786D">
        <w:rPr>
          <w:rtl/>
        </w:rPr>
        <w:t>חבר המועצה</w:t>
      </w:r>
      <w:r>
        <w:rPr>
          <w:rFonts w:hint="cs"/>
          <w:rtl/>
        </w:rPr>
        <w:t>,</w:t>
      </w:r>
      <w:r w:rsidR="005B786D">
        <w:rPr>
          <w:rtl/>
        </w:rPr>
        <w:t xml:space="preserve"> כי על</w:t>
      </w:r>
      <w:r>
        <w:rPr>
          <w:rFonts w:hint="cs"/>
          <w:rtl/>
        </w:rPr>
        <w:t xml:space="preserve"> </w:t>
      </w:r>
      <w:r w:rsidR="005B786D">
        <w:rPr>
          <w:rtl/>
        </w:rPr>
        <w:t>פניו לא קבענו נסיבות נוספות שנוגעות לעניין הזה</w:t>
      </w:r>
      <w:r>
        <w:rPr>
          <w:rFonts w:hint="cs"/>
          <w:rtl/>
        </w:rPr>
        <w:t>.</w:t>
      </w:r>
    </w:p>
    <w:p w14:paraId="72FDC414" w14:textId="77777777" w:rsidR="00F83FC5" w:rsidRDefault="00F83FC5" w:rsidP="00F83FC5">
      <w:pPr>
        <w:rPr>
          <w:rtl/>
        </w:rPr>
      </w:pPr>
    </w:p>
    <w:p w14:paraId="0C5837D1" w14:textId="77777777" w:rsidR="00F83FC5" w:rsidRDefault="00F83FC5" w:rsidP="00F83FC5">
      <w:pPr>
        <w:pStyle w:val="a4"/>
        <w:keepNext/>
        <w:rPr>
          <w:rtl/>
        </w:rPr>
      </w:pPr>
      <w:bookmarkStart w:id="624" w:name="ET_speaker_תמי_סלע_192"/>
      <w:r w:rsidRPr="00F83FC5">
        <w:rPr>
          <w:rStyle w:val="TagStyle"/>
          <w:rtl/>
        </w:rPr>
        <w:t xml:space="preserve"> &lt;&lt; דובר &gt;&gt; </w:t>
      </w:r>
      <w:r>
        <w:rPr>
          <w:rtl/>
        </w:rPr>
        <w:t>תמי סלע:</w:t>
      </w:r>
      <w:r w:rsidRPr="00F83FC5">
        <w:rPr>
          <w:rStyle w:val="TagStyle"/>
          <w:rtl/>
        </w:rPr>
        <w:t xml:space="preserve"> &lt;&lt; דובר &gt;&gt;</w:t>
      </w:r>
      <w:r>
        <w:rPr>
          <w:rtl/>
        </w:rPr>
        <w:t xml:space="preserve">   </w:t>
      </w:r>
      <w:bookmarkEnd w:id="624"/>
    </w:p>
    <w:p w14:paraId="2F620CD7" w14:textId="77777777" w:rsidR="00F83FC5" w:rsidRDefault="00F83FC5" w:rsidP="00F83FC5">
      <w:pPr>
        <w:pStyle w:val="KeepWithNext"/>
        <w:rPr>
          <w:rtl/>
        </w:rPr>
      </w:pPr>
    </w:p>
    <w:p w14:paraId="5F936B9F" w14:textId="77777777" w:rsidR="00F83FC5" w:rsidRDefault="005B786D" w:rsidP="00F83FC5">
      <w:pPr>
        <w:rPr>
          <w:rtl/>
        </w:rPr>
      </w:pPr>
      <w:r>
        <w:rPr>
          <w:rtl/>
        </w:rPr>
        <w:t xml:space="preserve">יש פה נוסח שהוא סטנדרטי </w:t>
      </w:r>
      <w:r w:rsidR="00F83FC5">
        <w:rPr>
          <w:rtl/>
        </w:rPr>
        <w:t xml:space="preserve">מאוד </w:t>
      </w:r>
      <w:r>
        <w:rPr>
          <w:rtl/>
        </w:rPr>
        <w:t>בכל החוקים האלה</w:t>
      </w:r>
      <w:r w:rsidR="00F83FC5">
        <w:rPr>
          <w:rFonts w:hint="cs"/>
          <w:rtl/>
        </w:rPr>
        <w:t>,</w:t>
      </w:r>
      <w:r>
        <w:rPr>
          <w:rtl/>
        </w:rPr>
        <w:t xml:space="preserve"> </w:t>
      </w:r>
      <w:r w:rsidR="00F83FC5">
        <w:rPr>
          <w:rFonts w:hint="cs"/>
          <w:rtl/>
        </w:rPr>
        <w:t>ו</w:t>
      </w:r>
      <w:r>
        <w:rPr>
          <w:rtl/>
        </w:rPr>
        <w:t>השאלה אם אתם עכשיו משנים את כל הניסוח</w:t>
      </w:r>
      <w:r w:rsidR="00F83FC5">
        <w:rPr>
          <w:rFonts w:hint="cs"/>
          <w:rtl/>
        </w:rPr>
        <w:t>ים.</w:t>
      </w:r>
    </w:p>
    <w:p w14:paraId="35949299" w14:textId="77777777" w:rsidR="00F83FC5" w:rsidRDefault="00F83FC5" w:rsidP="00F83FC5">
      <w:pPr>
        <w:rPr>
          <w:rtl/>
        </w:rPr>
      </w:pPr>
      <w:bookmarkStart w:id="625" w:name="_ETM_Q1_2871151"/>
      <w:bookmarkEnd w:id="625"/>
    </w:p>
    <w:p w14:paraId="1FC8B746" w14:textId="77777777" w:rsidR="00F83FC5" w:rsidRDefault="00F83FC5" w:rsidP="00F83FC5">
      <w:pPr>
        <w:pStyle w:val="a4"/>
        <w:keepNext/>
        <w:rPr>
          <w:rtl/>
        </w:rPr>
      </w:pPr>
      <w:bookmarkStart w:id="626" w:name="ET_speaker_שרה_גולד_193"/>
      <w:r w:rsidRPr="00F83FC5">
        <w:rPr>
          <w:rStyle w:val="TagStyle"/>
          <w:rtl/>
        </w:rPr>
        <w:t xml:space="preserve"> &lt;&lt; דובר &gt;&gt; </w:t>
      </w:r>
      <w:r>
        <w:rPr>
          <w:rtl/>
        </w:rPr>
        <w:t>שרה גולד:</w:t>
      </w:r>
      <w:r w:rsidRPr="00F83FC5">
        <w:rPr>
          <w:rStyle w:val="TagStyle"/>
          <w:rtl/>
        </w:rPr>
        <w:t xml:space="preserve"> &lt;&lt; דובר &gt;&gt;</w:t>
      </w:r>
      <w:r>
        <w:rPr>
          <w:rtl/>
        </w:rPr>
        <w:t xml:space="preserve">   </w:t>
      </w:r>
      <w:bookmarkEnd w:id="626"/>
    </w:p>
    <w:p w14:paraId="722BBB0A" w14:textId="77777777" w:rsidR="00F83FC5" w:rsidRDefault="00F83FC5" w:rsidP="00F83FC5">
      <w:pPr>
        <w:pStyle w:val="KeepWithNext"/>
        <w:rPr>
          <w:rtl/>
        </w:rPr>
      </w:pPr>
    </w:p>
    <w:p w14:paraId="12B35AD5" w14:textId="77777777" w:rsidR="00F83FC5" w:rsidRDefault="00F83FC5" w:rsidP="00F83FC5">
      <w:pPr>
        <w:rPr>
          <w:rtl/>
        </w:rPr>
      </w:pPr>
      <w:bookmarkStart w:id="627" w:name="_ETM_Q1_2871401"/>
      <w:bookmarkEnd w:id="627"/>
      <w:r w:rsidRPr="00F83FC5">
        <w:rPr>
          <w:rFonts w:hint="cs"/>
          <w:rtl/>
        </w:rPr>
        <w:t xml:space="preserve">לא, לפעמים </w:t>
      </w:r>
      <w:bookmarkStart w:id="628" w:name="_ETM_Q1_2869650"/>
      <w:bookmarkEnd w:id="628"/>
      <w:r w:rsidRPr="00F83FC5">
        <w:rPr>
          <w:rFonts w:hint="cs"/>
          <w:rtl/>
        </w:rPr>
        <w:t xml:space="preserve">קובעים תנאי כשירות נוספים, ואז </w:t>
      </w:r>
      <w:r w:rsidR="005B786D" w:rsidRPr="00F83FC5">
        <w:rPr>
          <w:rtl/>
        </w:rPr>
        <w:t>אם</w:t>
      </w:r>
      <w:r w:rsidR="005B786D">
        <w:rPr>
          <w:rtl/>
        </w:rPr>
        <w:t xml:space="preserve"> תנאי ה</w:t>
      </w:r>
      <w:r>
        <w:rPr>
          <w:rFonts w:hint="cs"/>
          <w:rtl/>
        </w:rPr>
        <w:t>כ</w:t>
      </w:r>
      <w:r>
        <w:rPr>
          <w:rtl/>
        </w:rPr>
        <w:t>שירות לא מתקיימים</w:t>
      </w:r>
      <w:r>
        <w:rPr>
          <w:rFonts w:hint="cs"/>
          <w:rtl/>
        </w:rPr>
        <w:t>, אז התקיימה ה</w:t>
      </w:r>
      <w:r w:rsidR="005B786D">
        <w:rPr>
          <w:rtl/>
        </w:rPr>
        <w:t xml:space="preserve">נסיבה </w:t>
      </w:r>
      <w:r>
        <w:rPr>
          <w:rFonts w:hint="cs"/>
          <w:rtl/>
        </w:rPr>
        <w:t xml:space="preserve">שפוטרת </w:t>
      </w:r>
      <w:r w:rsidR="005B786D">
        <w:rPr>
          <w:rtl/>
        </w:rPr>
        <w:t xml:space="preserve">אותו </w:t>
      </w:r>
      <w:r>
        <w:rPr>
          <w:rFonts w:hint="cs"/>
          <w:rtl/>
        </w:rPr>
        <w:t>מלהיות</w:t>
      </w:r>
      <w:r w:rsidR="005B786D">
        <w:rPr>
          <w:rtl/>
        </w:rPr>
        <w:t xml:space="preserve"> חבר המועצה</w:t>
      </w:r>
      <w:r>
        <w:rPr>
          <w:rFonts w:hint="cs"/>
          <w:rtl/>
        </w:rPr>
        <w:t>,</w:t>
      </w:r>
      <w:r w:rsidR="005B786D">
        <w:rPr>
          <w:rtl/>
        </w:rPr>
        <w:t xml:space="preserve"> אבל אם תנאי </w:t>
      </w:r>
      <w:r>
        <w:rPr>
          <w:rFonts w:hint="cs"/>
          <w:rtl/>
        </w:rPr>
        <w:t xml:space="preserve">הכשירות </w:t>
      </w:r>
      <w:r w:rsidR="005B786D">
        <w:rPr>
          <w:rtl/>
        </w:rPr>
        <w:t>היחיד הוא הרשעה בעבירה פלילית</w:t>
      </w:r>
      <w:r>
        <w:rPr>
          <w:rFonts w:hint="cs"/>
          <w:rtl/>
        </w:rPr>
        <w:t>,</w:t>
      </w:r>
      <w:r w:rsidR="005B786D">
        <w:rPr>
          <w:rtl/>
        </w:rPr>
        <w:t xml:space="preserve"> אז זה לשיקול דעת</w:t>
      </w:r>
      <w:r>
        <w:rPr>
          <w:rFonts w:hint="cs"/>
          <w:rtl/>
        </w:rPr>
        <w:t xml:space="preserve"> כי</w:t>
      </w:r>
      <w:r w:rsidR="005B786D">
        <w:rPr>
          <w:rtl/>
        </w:rPr>
        <w:t xml:space="preserve"> זה יותר טכני </w:t>
      </w:r>
      <w:r>
        <w:rPr>
          <w:rFonts w:hint="cs"/>
          <w:rtl/>
        </w:rPr>
        <w:t>ו</w:t>
      </w:r>
      <w:r w:rsidR="005B786D">
        <w:rPr>
          <w:rtl/>
        </w:rPr>
        <w:t xml:space="preserve">אין פה איזשהו משהו </w:t>
      </w:r>
      <w:r>
        <w:rPr>
          <w:rFonts w:hint="cs"/>
          <w:rtl/>
        </w:rPr>
        <w:t xml:space="preserve">מהותי </w:t>
      </w:r>
      <w:r w:rsidR="005B786D">
        <w:rPr>
          <w:rtl/>
        </w:rPr>
        <w:t>מאוד</w:t>
      </w:r>
      <w:r>
        <w:rPr>
          <w:rFonts w:hint="cs"/>
          <w:rtl/>
        </w:rPr>
        <w:t>.</w:t>
      </w:r>
    </w:p>
    <w:p w14:paraId="05B05BF3" w14:textId="77777777" w:rsidR="00F83FC5" w:rsidRDefault="00F83FC5" w:rsidP="00F83FC5">
      <w:pPr>
        <w:rPr>
          <w:rtl/>
        </w:rPr>
      </w:pPr>
      <w:bookmarkStart w:id="629" w:name="_ETM_Q1_2888651"/>
      <w:bookmarkStart w:id="630" w:name="_ETM_Q1_2888900"/>
      <w:bookmarkStart w:id="631" w:name="_ETM_Q1_2889900"/>
      <w:bookmarkEnd w:id="629"/>
      <w:bookmarkEnd w:id="630"/>
      <w:bookmarkEnd w:id="631"/>
    </w:p>
    <w:p w14:paraId="59C42017" w14:textId="77777777" w:rsidR="00F83FC5" w:rsidRDefault="00F83FC5" w:rsidP="00F83FC5">
      <w:pPr>
        <w:pStyle w:val="a4"/>
        <w:keepNext/>
        <w:rPr>
          <w:rtl/>
        </w:rPr>
      </w:pPr>
      <w:bookmarkStart w:id="632" w:name="ET_speaker_תמי_סלע_194"/>
      <w:r w:rsidRPr="00F83FC5">
        <w:rPr>
          <w:rStyle w:val="TagStyle"/>
          <w:rtl/>
        </w:rPr>
        <w:t xml:space="preserve"> &lt;&lt; דובר &gt;&gt; </w:t>
      </w:r>
      <w:r>
        <w:rPr>
          <w:rtl/>
        </w:rPr>
        <w:t>תמי סלע:</w:t>
      </w:r>
      <w:r w:rsidRPr="00F83FC5">
        <w:rPr>
          <w:rStyle w:val="TagStyle"/>
          <w:rtl/>
        </w:rPr>
        <w:t xml:space="preserve"> &lt;&lt; דובר &gt;&gt;</w:t>
      </w:r>
      <w:r>
        <w:rPr>
          <w:rtl/>
        </w:rPr>
        <w:t xml:space="preserve">   </w:t>
      </w:r>
      <w:bookmarkEnd w:id="632"/>
    </w:p>
    <w:p w14:paraId="540FEFA4" w14:textId="77777777" w:rsidR="00F83FC5" w:rsidRDefault="00F83FC5" w:rsidP="00F83FC5">
      <w:pPr>
        <w:pStyle w:val="KeepWithNext"/>
        <w:rPr>
          <w:rtl/>
        </w:rPr>
      </w:pPr>
    </w:p>
    <w:p w14:paraId="026945E4" w14:textId="77777777" w:rsidR="00F83FC5" w:rsidRDefault="00F83FC5" w:rsidP="005B786D">
      <w:pPr>
        <w:rPr>
          <w:rtl/>
        </w:rPr>
      </w:pPr>
      <w:bookmarkStart w:id="633" w:name="_ETM_Q1_2890151"/>
      <w:bookmarkEnd w:id="633"/>
      <w:r>
        <w:rPr>
          <w:rFonts w:hint="cs"/>
          <w:rtl/>
        </w:rPr>
        <w:t xml:space="preserve">אני לא רוצה </w:t>
      </w:r>
      <w:r w:rsidR="005B786D">
        <w:rPr>
          <w:rtl/>
        </w:rPr>
        <w:t xml:space="preserve">להוריד משהו כשאני לא </w:t>
      </w:r>
      <w:r>
        <w:rPr>
          <w:rFonts w:hint="cs"/>
          <w:rtl/>
        </w:rPr>
        <w:t xml:space="preserve">יודעת </w:t>
      </w:r>
      <w:r w:rsidR="005B786D">
        <w:rPr>
          <w:rtl/>
        </w:rPr>
        <w:t xml:space="preserve">עד הסוף </w:t>
      </w:r>
      <w:r>
        <w:rPr>
          <w:rFonts w:hint="cs"/>
          <w:rtl/>
        </w:rPr>
        <w:t>מה הן המשמעויות.</w:t>
      </w:r>
    </w:p>
    <w:p w14:paraId="1BAAF11B" w14:textId="77777777" w:rsidR="00F83FC5" w:rsidRDefault="00F83FC5" w:rsidP="005B786D">
      <w:pPr>
        <w:rPr>
          <w:rtl/>
        </w:rPr>
      </w:pPr>
    </w:p>
    <w:tbl>
      <w:tblPr>
        <w:tblStyle w:val="aff"/>
        <w:bidiVisual/>
        <w:tblW w:w="0" w:type="auto"/>
        <w:tblInd w:w="826" w:type="dxa"/>
        <w:tblLook w:val="04A0" w:firstRow="1" w:lastRow="0" w:firstColumn="1" w:lastColumn="0" w:noHBand="0" w:noVBand="1"/>
      </w:tblPr>
      <w:tblGrid>
        <w:gridCol w:w="1134"/>
        <w:gridCol w:w="851"/>
        <w:gridCol w:w="6487"/>
      </w:tblGrid>
      <w:tr w:rsidR="007F2088" w14:paraId="5FE9533C" w14:textId="77777777" w:rsidTr="00555BC2">
        <w:tc>
          <w:tcPr>
            <w:tcW w:w="1134" w:type="dxa"/>
            <w:tcBorders>
              <w:top w:val="nil"/>
              <w:left w:val="nil"/>
              <w:bottom w:val="nil"/>
              <w:right w:val="nil"/>
            </w:tcBorders>
          </w:tcPr>
          <w:p w14:paraId="235CD54A" w14:textId="77777777" w:rsidR="007F2088" w:rsidRDefault="007F2088" w:rsidP="007F2088">
            <w:pPr>
              <w:ind w:firstLine="0"/>
              <w:rPr>
                <w:rtl/>
              </w:rPr>
            </w:pPr>
            <w:bookmarkStart w:id="634" w:name="_ETM_Q1_2891150"/>
            <w:bookmarkStart w:id="635" w:name="_ETM_Q1_2890401"/>
            <w:bookmarkEnd w:id="634"/>
            <w:bookmarkEnd w:id="635"/>
            <w:r>
              <w:rPr>
                <w:rFonts w:hint="cs"/>
                <w:rtl/>
              </w:rPr>
              <w:t>"תוקף פעולות</w:t>
            </w:r>
          </w:p>
        </w:tc>
        <w:tc>
          <w:tcPr>
            <w:tcW w:w="851" w:type="dxa"/>
            <w:tcBorders>
              <w:top w:val="nil"/>
              <w:left w:val="nil"/>
              <w:bottom w:val="nil"/>
              <w:right w:val="nil"/>
            </w:tcBorders>
          </w:tcPr>
          <w:p w14:paraId="3B6F3CAB" w14:textId="77777777" w:rsidR="007F2088" w:rsidRDefault="007F2088" w:rsidP="007F2088">
            <w:pPr>
              <w:ind w:firstLine="0"/>
              <w:jc w:val="left"/>
              <w:rPr>
                <w:rtl/>
              </w:rPr>
            </w:pPr>
            <w:r>
              <w:rPr>
                <w:rFonts w:hint="cs"/>
                <w:rtl/>
              </w:rPr>
              <w:t>12.</w:t>
            </w:r>
          </w:p>
        </w:tc>
        <w:tc>
          <w:tcPr>
            <w:tcW w:w="6487" w:type="dxa"/>
            <w:tcBorders>
              <w:top w:val="nil"/>
              <w:left w:val="nil"/>
              <w:bottom w:val="nil"/>
              <w:right w:val="nil"/>
            </w:tcBorders>
          </w:tcPr>
          <w:p w14:paraId="35773C38" w14:textId="77777777" w:rsidR="007F2088" w:rsidRDefault="007F2088" w:rsidP="007F2088">
            <w:pPr>
              <w:ind w:firstLine="0"/>
              <w:rPr>
                <w:rtl/>
              </w:rPr>
            </w:pPr>
            <w:r>
              <w:rPr>
                <w:rtl/>
              </w:rPr>
              <w:t>קיומה של המועצה, סמכויותיה ותוקף החלטותיה לא ייפגעו מחמת שנתפנה מקומו של חבר מחבריה או מחמת ליקוי במינוים או בהמשך כהונתם, ובלבד שמכהנים בה רוב חבריה</w:t>
            </w:r>
            <w:r>
              <w:rPr>
                <w:rFonts w:hint="cs"/>
                <w:rtl/>
              </w:rPr>
              <w:t>.</w:t>
            </w:r>
          </w:p>
          <w:p w14:paraId="3A4E10DA" w14:textId="77777777" w:rsidR="007F2088" w:rsidRDefault="007F2088" w:rsidP="007F2088">
            <w:pPr>
              <w:ind w:firstLine="0"/>
              <w:rPr>
                <w:rtl/>
              </w:rPr>
            </w:pPr>
          </w:p>
        </w:tc>
      </w:tr>
      <w:tr w:rsidR="007F2088" w14:paraId="2559B7FE" w14:textId="77777777" w:rsidTr="00555BC2">
        <w:tc>
          <w:tcPr>
            <w:tcW w:w="1134" w:type="dxa"/>
            <w:tcBorders>
              <w:top w:val="nil"/>
              <w:left w:val="nil"/>
              <w:bottom w:val="nil"/>
              <w:right w:val="nil"/>
            </w:tcBorders>
          </w:tcPr>
          <w:p w14:paraId="152B0F0C" w14:textId="77777777" w:rsidR="007F2088" w:rsidRDefault="007F2088" w:rsidP="007F2088">
            <w:pPr>
              <w:ind w:firstLine="0"/>
              <w:rPr>
                <w:rtl/>
              </w:rPr>
            </w:pPr>
            <w:r>
              <w:rPr>
                <w:rFonts w:hint="cs"/>
                <w:rtl/>
              </w:rPr>
              <w:t>מנהל כללי למרכז</w:t>
            </w:r>
          </w:p>
        </w:tc>
        <w:tc>
          <w:tcPr>
            <w:tcW w:w="851" w:type="dxa"/>
            <w:tcBorders>
              <w:top w:val="nil"/>
              <w:left w:val="nil"/>
              <w:bottom w:val="nil"/>
              <w:right w:val="nil"/>
            </w:tcBorders>
          </w:tcPr>
          <w:p w14:paraId="2FED0891" w14:textId="77777777" w:rsidR="007F2088" w:rsidRDefault="007F2088" w:rsidP="007F2088">
            <w:pPr>
              <w:ind w:firstLine="0"/>
              <w:jc w:val="left"/>
              <w:rPr>
                <w:rtl/>
              </w:rPr>
            </w:pPr>
            <w:r>
              <w:rPr>
                <w:rFonts w:hint="cs"/>
                <w:rtl/>
              </w:rPr>
              <w:t>13.</w:t>
            </w:r>
          </w:p>
        </w:tc>
        <w:tc>
          <w:tcPr>
            <w:tcW w:w="6487" w:type="dxa"/>
            <w:tcBorders>
              <w:top w:val="nil"/>
              <w:left w:val="nil"/>
              <w:bottom w:val="nil"/>
              <w:right w:val="nil"/>
            </w:tcBorders>
          </w:tcPr>
          <w:p w14:paraId="336E67E9" w14:textId="77777777" w:rsidR="007F2088" w:rsidRDefault="007F2088" w:rsidP="007F2088">
            <w:pPr>
              <w:ind w:left="720" w:hanging="720"/>
              <w:rPr>
                <w:rtl/>
              </w:rPr>
            </w:pPr>
            <w:r>
              <w:rPr>
                <w:rFonts w:hint="cs"/>
                <w:rtl/>
              </w:rPr>
              <w:t>(א)</w:t>
            </w:r>
            <w:r>
              <w:rPr>
                <w:rFonts w:hint="cs"/>
                <w:rtl/>
              </w:rPr>
              <w:tab/>
            </w:r>
            <w:r>
              <w:rPr>
                <w:rtl/>
              </w:rPr>
              <w:t>המועצה, באישור השר, תמנה מנהל כללי למרכז</w:t>
            </w:r>
            <w:r>
              <w:rPr>
                <w:rFonts w:hint="cs"/>
                <w:rtl/>
              </w:rPr>
              <w:t>.</w:t>
            </w:r>
          </w:p>
          <w:p w14:paraId="2D952931" w14:textId="77777777" w:rsidR="007F2088" w:rsidRDefault="007F2088" w:rsidP="007F2088">
            <w:pPr>
              <w:ind w:left="720" w:hanging="720"/>
              <w:rPr>
                <w:rtl/>
              </w:rPr>
            </w:pPr>
          </w:p>
          <w:p w14:paraId="4E5A0495" w14:textId="77777777" w:rsidR="007F2088" w:rsidRDefault="007F2088" w:rsidP="007F2088">
            <w:pPr>
              <w:ind w:left="720" w:hanging="720"/>
              <w:rPr>
                <w:rtl/>
              </w:rPr>
            </w:pPr>
            <w:bookmarkStart w:id="636" w:name="_ETM_Q1_2933650"/>
            <w:bookmarkEnd w:id="636"/>
            <w:r>
              <w:rPr>
                <w:rFonts w:hint="cs"/>
                <w:rtl/>
              </w:rPr>
              <w:t>(ב)</w:t>
            </w:r>
            <w:r>
              <w:rPr>
                <w:rFonts w:hint="cs"/>
                <w:rtl/>
              </w:rPr>
              <w:tab/>
            </w:r>
            <w:r>
              <w:rPr>
                <w:rtl/>
              </w:rPr>
              <w:t>המנהל הכללי ימונה לתקופה של חמש שנים, והמועצה רשאית לשוב ולמנותו מחדש, באישור השר, לתקופת כהונה אחת נוספת</w:t>
            </w:r>
            <w:r>
              <w:t>.</w:t>
            </w:r>
          </w:p>
          <w:p w14:paraId="6E6EA26A" w14:textId="77777777" w:rsidR="007F2088" w:rsidRDefault="007F2088" w:rsidP="007F2088">
            <w:pPr>
              <w:ind w:firstLine="0"/>
              <w:rPr>
                <w:rtl/>
              </w:rPr>
            </w:pPr>
          </w:p>
        </w:tc>
      </w:tr>
      <w:tr w:rsidR="007F2088" w14:paraId="6E15C24F" w14:textId="77777777" w:rsidTr="00555BC2">
        <w:tc>
          <w:tcPr>
            <w:tcW w:w="1134" w:type="dxa"/>
            <w:tcBorders>
              <w:top w:val="nil"/>
              <w:left w:val="nil"/>
              <w:bottom w:val="nil"/>
              <w:right w:val="nil"/>
            </w:tcBorders>
          </w:tcPr>
          <w:p w14:paraId="7DF44BEF" w14:textId="77777777" w:rsidR="007F2088" w:rsidRDefault="007F2088" w:rsidP="007F2088">
            <w:pPr>
              <w:ind w:firstLine="0"/>
              <w:rPr>
                <w:rtl/>
              </w:rPr>
            </w:pPr>
            <w:r>
              <w:rPr>
                <w:rFonts w:hint="cs"/>
                <w:rtl/>
              </w:rPr>
              <w:t>תפקיד המנהל הכללי</w:t>
            </w:r>
          </w:p>
        </w:tc>
        <w:tc>
          <w:tcPr>
            <w:tcW w:w="851" w:type="dxa"/>
            <w:tcBorders>
              <w:top w:val="nil"/>
              <w:left w:val="nil"/>
              <w:bottom w:val="nil"/>
              <w:right w:val="nil"/>
            </w:tcBorders>
          </w:tcPr>
          <w:p w14:paraId="201206AA" w14:textId="77777777" w:rsidR="007F2088" w:rsidRDefault="007F2088" w:rsidP="007F2088">
            <w:pPr>
              <w:ind w:firstLine="0"/>
              <w:jc w:val="left"/>
              <w:rPr>
                <w:rtl/>
              </w:rPr>
            </w:pPr>
            <w:r>
              <w:rPr>
                <w:rFonts w:hint="cs"/>
                <w:rtl/>
              </w:rPr>
              <w:t>14.</w:t>
            </w:r>
          </w:p>
        </w:tc>
        <w:tc>
          <w:tcPr>
            <w:tcW w:w="6487" w:type="dxa"/>
            <w:tcBorders>
              <w:top w:val="nil"/>
              <w:left w:val="nil"/>
              <w:bottom w:val="nil"/>
              <w:right w:val="nil"/>
            </w:tcBorders>
          </w:tcPr>
          <w:p w14:paraId="6E965E87" w14:textId="77777777" w:rsidR="00BB598B" w:rsidRDefault="00BB598B" w:rsidP="00BB598B">
            <w:pPr>
              <w:ind w:left="720" w:hangingChars="300" w:hanging="720"/>
              <w:rPr>
                <w:rtl/>
              </w:rPr>
            </w:pPr>
            <w:r>
              <w:rPr>
                <w:rtl/>
              </w:rPr>
              <w:t>תפקידי המנהל הכללי הם</w:t>
            </w:r>
            <w:r>
              <w:t>:</w:t>
            </w:r>
          </w:p>
          <w:p w14:paraId="19B558C8" w14:textId="77777777" w:rsidR="00BB598B" w:rsidRDefault="00BB598B" w:rsidP="00BB598B">
            <w:pPr>
              <w:ind w:left="720" w:hangingChars="300" w:hanging="720"/>
              <w:rPr>
                <w:rtl/>
              </w:rPr>
            </w:pPr>
          </w:p>
          <w:p w14:paraId="5D1BAE52" w14:textId="77777777" w:rsidR="007F2088" w:rsidRDefault="007F2088" w:rsidP="00BB598B">
            <w:pPr>
              <w:ind w:left="720" w:hangingChars="300" w:hanging="720"/>
              <w:rPr>
                <w:rtl/>
              </w:rPr>
            </w:pPr>
            <w:r>
              <w:rPr>
                <w:rFonts w:hint="cs"/>
                <w:rtl/>
              </w:rPr>
              <w:t>(1)</w:t>
            </w:r>
            <w:r>
              <w:rPr>
                <w:rFonts w:hint="cs"/>
                <w:rtl/>
              </w:rPr>
              <w:tab/>
            </w:r>
            <w:r>
              <w:rPr>
                <w:rtl/>
              </w:rPr>
              <w:t>ניהול המרכז, ובכלל זה ניהול המכון, הארכיון והמוזיאון</w:t>
            </w:r>
            <w:r>
              <w:rPr>
                <w:rFonts w:hint="cs"/>
                <w:rtl/>
              </w:rPr>
              <w:t>;</w:t>
            </w:r>
          </w:p>
          <w:p w14:paraId="09FB6C70" w14:textId="77777777" w:rsidR="007F2088" w:rsidRDefault="007F2088" w:rsidP="00BB598B">
            <w:pPr>
              <w:ind w:left="720" w:hangingChars="300" w:hanging="720"/>
              <w:rPr>
                <w:rtl/>
              </w:rPr>
            </w:pPr>
            <w:bookmarkStart w:id="637" w:name="_ETM_Q1_2941651"/>
            <w:bookmarkEnd w:id="637"/>
          </w:p>
          <w:p w14:paraId="0D7BC6B4" w14:textId="77777777" w:rsidR="007F2088" w:rsidRDefault="007F2088" w:rsidP="00BB598B">
            <w:pPr>
              <w:ind w:left="720" w:hangingChars="300" w:hanging="720"/>
              <w:rPr>
                <w:rtl/>
              </w:rPr>
            </w:pPr>
            <w:r>
              <w:rPr>
                <w:rFonts w:hint="cs"/>
                <w:rtl/>
              </w:rPr>
              <w:t>(2)</w:t>
            </w:r>
            <w:r>
              <w:rPr>
                <w:rFonts w:hint="cs"/>
                <w:rtl/>
              </w:rPr>
              <w:tab/>
            </w:r>
            <w:r>
              <w:rPr>
                <w:rtl/>
              </w:rPr>
              <w:t>יישום החלטות המועצה</w:t>
            </w:r>
            <w:r>
              <w:rPr>
                <w:rFonts w:hint="cs"/>
                <w:rtl/>
              </w:rPr>
              <w:t>;</w:t>
            </w:r>
          </w:p>
          <w:p w14:paraId="60829BD7" w14:textId="77777777" w:rsidR="007F2088" w:rsidRDefault="007F2088" w:rsidP="00BB598B">
            <w:pPr>
              <w:ind w:left="720" w:hangingChars="300" w:hanging="720"/>
              <w:rPr>
                <w:rtl/>
              </w:rPr>
            </w:pPr>
            <w:bookmarkStart w:id="638" w:name="_ETM_Q1_2946651"/>
            <w:bookmarkEnd w:id="638"/>
          </w:p>
          <w:p w14:paraId="0DA166A4" w14:textId="77777777" w:rsidR="007F2088" w:rsidRDefault="007F2088" w:rsidP="00BB598B">
            <w:pPr>
              <w:ind w:left="720" w:hangingChars="300" w:hanging="720"/>
              <w:rPr>
                <w:rtl/>
              </w:rPr>
            </w:pPr>
            <w:bookmarkStart w:id="639" w:name="_ETM_Q1_2946900"/>
            <w:bookmarkEnd w:id="639"/>
            <w:r>
              <w:rPr>
                <w:rFonts w:hint="cs"/>
                <w:rtl/>
              </w:rPr>
              <w:t>(3)</w:t>
            </w:r>
            <w:r>
              <w:rPr>
                <w:rFonts w:hint="cs"/>
                <w:rtl/>
              </w:rPr>
              <w:tab/>
            </w:r>
            <w:r>
              <w:rPr>
                <w:rtl/>
              </w:rPr>
              <w:t>הכנת תכנית העבודה השנתית והתקציב השנתי של המרכז והבאתם לאישור המועצה</w:t>
            </w:r>
            <w:r>
              <w:rPr>
                <w:rFonts w:hint="cs"/>
                <w:rtl/>
              </w:rPr>
              <w:t>;</w:t>
            </w:r>
          </w:p>
          <w:p w14:paraId="03EB6BC3" w14:textId="77777777" w:rsidR="007F2088" w:rsidRDefault="007F2088" w:rsidP="00BB598B">
            <w:pPr>
              <w:ind w:left="720" w:hangingChars="300" w:hanging="720"/>
              <w:rPr>
                <w:rtl/>
              </w:rPr>
            </w:pPr>
            <w:bookmarkStart w:id="640" w:name="_ETM_Q1_2954900"/>
            <w:bookmarkEnd w:id="640"/>
          </w:p>
          <w:p w14:paraId="7991C492" w14:textId="77777777" w:rsidR="007F2088" w:rsidRDefault="007F2088" w:rsidP="00BB598B">
            <w:pPr>
              <w:ind w:left="720" w:hangingChars="300" w:hanging="720"/>
              <w:rPr>
                <w:rtl/>
              </w:rPr>
            </w:pPr>
            <w:bookmarkStart w:id="641" w:name="_ETM_Q1_2955151"/>
            <w:bookmarkStart w:id="642" w:name="_ETM_Q1_2955400"/>
            <w:bookmarkEnd w:id="641"/>
            <w:bookmarkEnd w:id="642"/>
            <w:r>
              <w:rPr>
                <w:rFonts w:hint="cs"/>
                <w:rtl/>
              </w:rPr>
              <w:t>(4)</w:t>
            </w:r>
            <w:r>
              <w:rPr>
                <w:rFonts w:hint="cs"/>
                <w:rtl/>
              </w:rPr>
              <w:tab/>
            </w:r>
            <w:r>
              <w:rPr>
                <w:rtl/>
              </w:rPr>
              <w:t>דיווח למועצה על פעילויות המרכז, ובכלל זה על פעילויות המכון</w:t>
            </w:r>
            <w:r>
              <w:rPr>
                <w:rFonts w:hint="cs"/>
                <w:rtl/>
              </w:rPr>
              <w:t xml:space="preserve">, </w:t>
            </w:r>
            <w:r>
              <w:rPr>
                <w:rtl/>
              </w:rPr>
              <w:t>הארכיון והמוזיאון</w:t>
            </w:r>
            <w:r>
              <w:rPr>
                <w:rFonts w:hint="cs"/>
                <w:rtl/>
              </w:rPr>
              <w:t>.</w:t>
            </w:r>
          </w:p>
          <w:p w14:paraId="682EFFBC" w14:textId="77777777" w:rsidR="007F2088" w:rsidRDefault="007F2088" w:rsidP="007F2088">
            <w:pPr>
              <w:ind w:left="720" w:hanging="720"/>
              <w:rPr>
                <w:rtl/>
              </w:rPr>
            </w:pPr>
          </w:p>
        </w:tc>
      </w:tr>
      <w:tr w:rsidR="00BB598B" w14:paraId="28F880DA" w14:textId="77777777" w:rsidTr="00555BC2">
        <w:tc>
          <w:tcPr>
            <w:tcW w:w="1134" w:type="dxa"/>
            <w:tcBorders>
              <w:top w:val="nil"/>
              <w:left w:val="nil"/>
              <w:bottom w:val="nil"/>
              <w:right w:val="nil"/>
            </w:tcBorders>
          </w:tcPr>
          <w:p w14:paraId="53CC49EF" w14:textId="77777777" w:rsidR="00BB598B" w:rsidRDefault="00BB598B" w:rsidP="007F2088">
            <w:pPr>
              <w:ind w:firstLine="0"/>
              <w:rPr>
                <w:rtl/>
              </w:rPr>
            </w:pPr>
            <w:r>
              <w:rPr>
                <w:rFonts w:hint="cs"/>
                <w:rtl/>
              </w:rPr>
              <w:t>תנאי העסקתו של המנהל הכללי ופקיעת כהונתו</w:t>
            </w:r>
          </w:p>
        </w:tc>
        <w:tc>
          <w:tcPr>
            <w:tcW w:w="851" w:type="dxa"/>
            <w:tcBorders>
              <w:top w:val="nil"/>
              <w:left w:val="nil"/>
              <w:bottom w:val="nil"/>
              <w:right w:val="nil"/>
            </w:tcBorders>
          </w:tcPr>
          <w:p w14:paraId="5F3D2BC4" w14:textId="77777777" w:rsidR="00BB598B" w:rsidRDefault="00BB598B" w:rsidP="007F2088">
            <w:pPr>
              <w:ind w:firstLine="0"/>
              <w:jc w:val="left"/>
              <w:rPr>
                <w:rtl/>
              </w:rPr>
            </w:pPr>
            <w:r>
              <w:rPr>
                <w:rFonts w:hint="cs"/>
                <w:rtl/>
              </w:rPr>
              <w:t>15.</w:t>
            </w:r>
          </w:p>
        </w:tc>
        <w:tc>
          <w:tcPr>
            <w:tcW w:w="6487" w:type="dxa"/>
            <w:tcBorders>
              <w:top w:val="nil"/>
              <w:left w:val="nil"/>
              <w:bottom w:val="nil"/>
              <w:right w:val="nil"/>
            </w:tcBorders>
          </w:tcPr>
          <w:p w14:paraId="48C4E528" w14:textId="77777777" w:rsidR="00BB598B" w:rsidRDefault="00BB598B" w:rsidP="00BB598B">
            <w:pPr>
              <w:ind w:left="720" w:hangingChars="300" w:hanging="720"/>
              <w:rPr>
                <w:rtl/>
              </w:rPr>
            </w:pPr>
            <w:r>
              <w:rPr>
                <w:rFonts w:hint="cs"/>
                <w:rtl/>
              </w:rPr>
              <w:t>(א)</w:t>
            </w:r>
            <w:r>
              <w:rPr>
                <w:rFonts w:hint="cs"/>
                <w:rtl/>
              </w:rPr>
              <w:tab/>
            </w:r>
            <w:r>
              <w:rPr>
                <w:rtl/>
              </w:rPr>
              <w:t>המועצה, באישור השר ושר האוצר, תקבע את שכרו ותנאי העסקתו של המנהל הכללי</w:t>
            </w:r>
            <w:r>
              <w:rPr>
                <w:rFonts w:hint="cs"/>
                <w:rtl/>
              </w:rPr>
              <w:t>.</w:t>
            </w:r>
          </w:p>
          <w:p w14:paraId="4497F909" w14:textId="77777777" w:rsidR="00BB598B" w:rsidRDefault="00BB598B" w:rsidP="00BB598B">
            <w:pPr>
              <w:ind w:left="720" w:hangingChars="300" w:hanging="720"/>
              <w:rPr>
                <w:rtl/>
              </w:rPr>
            </w:pPr>
            <w:bookmarkStart w:id="643" w:name="_ETM_Q1_2966400"/>
            <w:bookmarkEnd w:id="643"/>
          </w:p>
          <w:p w14:paraId="1539AF61" w14:textId="77777777" w:rsidR="00BB598B" w:rsidRDefault="00BB598B" w:rsidP="00BB598B">
            <w:pPr>
              <w:ind w:left="720" w:hangingChars="300" w:hanging="720"/>
              <w:rPr>
                <w:rtl/>
              </w:rPr>
            </w:pPr>
            <w:bookmarkStart w:id="644" w:name="_ETM_Q1_2966650"/>
            <w:bookmarkEnd w:id="644"/>
            <w:r>
              <w:rPr>
                <w:rFonts w:hint="cs"/>
                <w:rtl/>
              </w:rPr>
              <w:t>(ב)</w:t>
            </w:r>
            <w:r>
              <w:rPr>
                <w:rFonts w:hint="cs"/>
                <w:rtl/>
              </w:rPr>
              <w:tab/>
            </w:r>
            <w:r>
              <w:rPr>
                <w:rtl/>
              </w:rPr>
              <w:t>המנהל הכללי יחדל לכהן לפני תום תקופת כהונתו באחת מאלה</w:t>
            </w:r>
            <w:r>
              <w:rPr>
                <w:rFonts w:hint="cs"/>
                <w:rtl/>
              </w:rPr>
              <w:t>:</w:t>
            </w:r>
          </w:p>
          <w:p w14:paraId="6109DF4C" w14:textId="77777777" w:rsidR="00BB598B" w:rsidRDefault="00BB598B" w:rsidP="00BB598B">
            <w:pPr>
              <w:ind w:left="2160" w:hanging="720"/>
              <w:rPr>
                <w:rtl/>
              </w:rPr>
            </w:pPr>
          </w:p>
          <w:p w14:paraId="52C85640" w14:textId="77777777" w:rsidR="00BB598B" w:rsidRDefault="00BB598B" w:rsidP="00BB598B">
            <w:pPr>
              <w:ind w:left="1160" w:hanging="480"/>
              <w:rPr>
                <w:rtl/>
              </w:rPr>
            </w:pPr>
            <w:r>
              <w:rPr>
                <w:rFonts w:hint="cs"/>
                <w:rtl/>
              </w:rPr>
              <w:t>(1)</w:t>
            </w:r>
            <w:r>
              <w:rPr>
                <w:rFonts w:hint="cs"/>
                <w:rtl/>
              </w:rPr>
              <w:tab/>
            </w:r>
            <w:r>
              <w:rPr>
                <w:rtl/>
              </w:rPr>
              <w:t>הוא התפטר במסירת כתב התפטרות לשר וליושב ראש המועצה</w:t>
            </w:r>
            <w:r>
              <w:rPr>
                <w:rFonts w:hint="cs"/>
                <w:rtl/>
              </w:rPr>
              <w:t>;</w:t>
            </w:r>
          </w:p>
          <w:p w14:paraId="6AA1C7D0" w14:textId="77777777" w:rsidR="00BB598B" w:rsidRDefault="00BB598B" w:rsidP="00BB598B">
            <w:pPr>
              <w:ind w:left="1160" w:hanging="480"/>
              <w:rPr>
                <w:rtl/>
              </w:rPr>
            </w:pPr>
            <w:bookmarkStart w:id="645" w:name="_ETM_Q1_2975401"/>
            <w:bookmarkEnd w:id="645"/>
          </w:p>
          <w:p w14:paraId="5B7B6C59" w14:textId="77777777" w:rsidR="00BB598B" w:rsidRDefault="00BB598B" w:rsidP="00BB598B">
            <w:pPr>
              <w:ind w:left="1160" w:hanging="480"/>
              <w:rPr>
                <w:rtl/>
              </w:rPr>
            </w:pPr>
            <w:bookmarkStart w:id="646" w:name="_ETM_Q1_2975901"/>
            <w:bookmarkEnd w:id="646"/>
            <w:r>
              <w:rPr>
                <w:rFonts w:hint="cs"/>
                <w:rtl/>
              </w:rPr>
              <w:t>(2)</w:t>
            </w:r>
            <w:r>
              <w:rPr>
                <w:rFonts w:hint="cs"/>
                <w:rtl/>
              </w:rPr>
              <w:tab/>
            </w:r>
            <w:r>
              <w:rPr>
                <w:rtl/>
              </w:rPr>
              <w:t>המועצה החליטה על הפסקת כהונתו ברוב של שני שלישים לפחות מכלל חבריה המכהנים, ובלבד שההחלטה תתקבל בהסכמת שבעה חברים לפחות</w:t>
            </w:r>
            <w:r>
              <w:rPr>
                <w:rFonts w:hint="cs"/>
                <w:rtl/>
              </w:rPr>
              <w:t>;"</w:t>
            </w:r>
          </w:p>
        </w:tc>
      </w:tr>
    </w:tbl>
    <w:p w14:paraId="607401F6" w14:textId="77777777" w:rsidR="00C25148" w:rsidRDefault="00C25148" w:rsidP="005B786D">
      <w:pPr>
        <w:rPr>
          <w:rtl/>
        </w:rPr>
      </w:pPr>
    </w:p>
    <w:p w14:paraId="5D7C213E" w14:textId="77777777" w:rsidR="00C25148" w:rsidRPr="00C25148" w:rsidRDefault="00C25148" w:rsidP="00BB598B">
      <w:pPr>
        <w:rPr>
          <w:rtl/>
        </w:rPr>
      </w:pPr>
      <w:bookmarkStart w:id="647" w:name="_ETM_Q1_2927400"/>
      <w:bookmarkStart w:id="648" w:name="_ETM_Q1_2927651"/>
      <w:bookmarkStart w:id="649" w:name="_ETM_Q1_2988650"/>
      <w:bookmarkEnd w:id="647"/>
      <w:bookmarkEnd w:id="648"/>
      <w:bookmarkEnd w:id="649"/>
      <w:r>
        <w:rPr>
          <w:rFonts w:hint="cs"/>
          <w:rtl/>
        </w:rPr>
        <w:t>אם יש שבעה מכ</w:t>
      </w:r>
      <w:r w:rsidR="00BB598B">
        <w:rPr>
          <w:rFonts w:hint="cs"/>
          <w:rtl/>
        </w:rPr>
        <w:t>הנים, אז אני צריכה שכולם יסכימו, כמו שהיה קודם.</w:t>
      </w:r>
    </w:p>
    <w:p w14:paraId="7E14306B" w14:textId="77777777" w:rsidR="00C25148" w:rsidRDefault="00C25148" w:rsidP="00C25148">
      <w:pPr>
        <w:ind w:left="2880" w:hanging="720"/>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BB598B" w14:paraId="27F6AFC8" w14:textId="77777777" w:rsidTr="00555BC2">
        <w:tc>
          <w:tcPr>
            <w:tcW w:w="1134" w:type="dxa"/>
          </w:tcPr>
          <w:p w14:paraId="67928476" w14:textId="77777777" w:rsidR="00BB598B" w:rsidRDefault="00BB598B" w:rsidP="006204AF">
            <w:pPr>
              <w:ind w:firstLine="0"/>
              <w:rPr>
                <w:rtl/>
              </w:rPr>
            </w:pPr>
          </w:p>
        </w:tc>
        <w:tc>
          <w:tcPr>
            <w:tcW w:w="851" w:type="dxa"/>
          </w:tcPr>
          <w:p w14:paraId="7AF08BFD" w14:textId="77777777" w:rsidR="00BB598B" w:rsidRDefault="00BB598B" w:rsidP="006204AF">
            <w:pPr>
              <w:ind w:firstLine="0"/>
              <w:jc w:val="left"/>
              <w:rPr>
                <w:rtl/>
              </w:rPr>
            </w:pPr>
          </w:p>
        </w:tc>
        <w:tc>
          <w:tcPr>
            <w:tcW w:w="6487" w:type="dxa"/>
          </w:tcPr>
          <w:p w14:paraId="7937630A" w14:textId="77777777" w:rsidR="00BB598B" w:rsidRDefault="00BB598B" w:rsidP="00BB598B">
            <w:pPr>
              <w:ind w:left="1160" w:hanging="480"/>
              <w:rPr>
                <w:rtl/>
              </w:rPr>
            </w:pPr>
            <w:r>
              <w:rPr>
                <w:rFonts w:hint="cs"/>
                <w:rtl/>
              </w:rPr>
              <w:t>"(3)</w:t>
            </w:r>
            <w:r>
              <w:rPr>
                <w:rFonts w:hint="cs"/>
                <w:rtl/>
              </w:rPr>
              <w:tab/>
              <w:t xml:space="preserve"> </w:t>
            </w:r>
            <w:r>
              <w:rPr>
                <w:rtl/>
              </w:rPr>
              <w:t>הוא הורשע בעבירה פלילית או בעבירת משמעת שמפאת מהותה</w:t>
            </w:r>
            <w:r>
              <w:rPr>
                <w:rFonts w:hint="cs"/>
                <w:rtl/>
              </w:rPr>
              <w:t xml:space="preserve">, </w:t>
            </w:r>
            <w:r>
              <w:rPr>
                <w:rtl/>
              </w:rPr>
              <w:t>חומרתה או נסיבותיה אין הוא ראוי לשמש כמנהל הכללי או הוגשו נגדו כתב אישום או קובלנה בעבירה כאמור, וטרם ניתן פסק דין סופי בעניינו</w:t>
            </w:r>
            <w:r>
              <w:t>.</w:t>
            </w:r>
          </w:p>
          <w:p w14:paraId="5CDF79D5" w14:textId="77777777" w:rsidR="00BB598B" w:rsidRDefault="00BB598B" w:rsidP="00BB598B">
            <w:pPr>
              <w:ind w:left="1160" w:hanging="480"/>
              <w:rPr>
                <w:rtl/>
              </w:rPr>
            </w:pPr>
          </w:p>
          <w:p w14:paraId="0451BC52" w14:textId="77777777" w:rsidR="00BB598B" w:rsidRDefault="00BB598B" w:rsidP="00BB598B">
            <w:pPr>
              <w:ind w:left="720" w:hangingChars="300" w:hanging="720"/>
              <w:rPr>
                <w:rtl/>
              </w:rPr>
            </w:pPr>
            <w:r>
              <w:rPr>
                <w:rFonts w:hint="cs"/>
                <w:rtl/>
              </w:rPr>
              <w:t>(ג)</w:t>
            </w:r>
            <w:r>
              <w:rPr>
                <w:rtl/>
              </w:rPr>
              <w:tab/>
              <w:t>הפסיק המנהל הכללי לכהן לפי הוראות סעיף זה, תפעל המועצה</w:t>
            </w:r>
            <w:r>
              <w:rPr>
                <w:rFonts w:hint="cs"/>
                <w:rtl/>
              </w:rPr>
              <w:t xml:space="preserve">, </w:t>
            </w:r>
            <w:bookmarkStart w:id="650" w:name="_ETM_Q1_3040651"/>
            <w:bookmarkEnd w:id="650"/>
            <w:r>
              <w:rPr>
                <w:rtl/>
              </w:rPr>
              <w:t>בהתאם להוראות סעיף 13 למינוי מנהל כללי במקומו בהקדם האפשרי</w:t>
            </w:r>
            <w:r>
              <w:t>.</w:t>
            </w:r>
          </w:p>
          <w:p w14:paraId="4EB24465" w14:textId="77777777" w:rsidR="00BB598B" w:rsidRDefault="00BB598B" w:rsidP="006204AF">
            <w:pPr>
              <w:ind w:left="720" w:hangingChars="300" w:hanging="720"/>
              <w:rPr>
                <w:rtl/>
              </w:rPr>
            </w:pPr>
          </w:p>
        </w:tc>
      </w:tr>
      <w:tr w:rsidR="00BB598B" w14:paraId="5478BC0A" w14:textId="77777777" w:rsidTr="00555BC2">
        <w:tc>
          <w:tcPr>
            <w:tcW w:w="1134" w:type="dxa"/>
          </w:tcPr>
          <w:p w14:paraId="3DC2645F" w14:textId="77777777" w:rsidR="00BB598B" w:rsidRDefault="00BB598B" w:rsidP="006204AF">
            <w:pPr>
              <w:ind w:firstLine="0"/>
              <w:rPr>
                <w:rtl/>
              </w:rPr>
            </w:pPr>
            <w:r>
              <w:rPr>
                <w:rFonts w:hint="cs"/>
                <w:rtl/>
              </w:rPr>
              <w:t>מבקר פנימי</w:t>
            </w:r>
          </w:p>
        </w:tc>
        <w:tc>
          <w:tcPr>
            <w:tcW w:w="851" w:type="dxa"/>
          </w:tcPr>
          <w:p w14:paraId="65916CBF" w14:textId="77777777" w:rsidR="00BB598B" w:rsidRDefault="00BB598B" w:rsidP="006204AF">
            <w:pPr>
              <w:ind w:firstLine="0"/>
              <w:jc w:val="left"/>
              <w:rPr>
                <w:rtl/>
              </w:rPr>
            </w:pPr>
            <w:r>
              <w:rPr>
                <w:rFonts w:hint="cs"/>
                <w:rtl/>
              </w:rPr>
              <w:t>16.</w:t>
            </w:r>
          </w:p>
        </w:tc>
        <w:tc>
          <w:tcPr>
            <w:tcW w:w="6487" w:type="dxa"/>
          </w:tcPr>
          <w:p w14:paraId="1705CC3B" w14:textId="77777777" w:rsidR="00BB598B" w:rsidRDefault="00BB598B" w:rsidP="00BB598B">
            <w:pPr>
              <w:ind w:firstLine="0"/>
              <w:rPr>
                <w:rtl/>
              </w:rPr>
            </w:pPr>
            <w:r>
              <w:rPr>
                <w:rtl/>
              </w:rPr>
              <w:t>המועצה תמנה למרכז מבקר פנימי אשר יפעל בהתאם להוראות חוק הביקורת הפנימית, התשנ"ב</w:t>
            </w:r>
            <w:r>
              <w:rPr>
                <w:rFonts w:hint="cs"/>
                <w:rtl/>
              </w:rPr>
              <w:t>-</w:t>
            </w:r>
            <w:r>
              <w:rPr>
                <w:rtl/>
              </w:rPr>
              <w:t>1992; המבקר הפנימי יגיש למועצה דוח על ממצאיו</w:t>
            </w:r>
            <w:r>
              <w:t>.</w:t>
            </w:r>
            <w:r>
              <w:rPr>
                <w:rFonts w:hint="cs"/>
                <w:rtl/>
              </w:rPr>
              <w:t>"</w:t>
            </w:r>
          </w:p>
        </w:tc>
      </w:tr>
    </w:tbl>
    <w:p w14:paraId="36D2A5D9" w14:textId="77777777" w:rsidR="00BB598B" w:rsidRDefault="00BB598B" w:rsidP="00C25148">
      <w:pPr>
        <w:ind w:left="2880" w:hanging="720"/>
        <w:rPr>
          <w:rtl/>
        </w:rPr>
      </w:pPr>
    </w:p>
    <w:p w14:paraId="4A3143FB" w14:textId="77777777" w:rsidR="00455094" w:rsidRDefault="00455094" w:rsidP="00455094">
      <w:pPr>
        <w:pStyle w:val="a4"/>
        <w:keepNext/>
        <w:rPr>
          <w:rtl/>
        </w:rPr>
      </w:pPr>
      <w:bookmarkStart w:id="651" w:name="_ETM_Q1_2988901"/>
      <w:bookmarkStart w:id="652" w:name="ET_speaker_שרה_גולד_197"/>
      <w:bookmarkEnd w:id="651"/>
      <w:r w:rsidRPr="00455094">
        <w:rPr>
          <w:rStyle w:val="TagStyle"/>
          <w:rtl/>
        </w:rPr>
        <w:t xml:space="preserve"> &lt;&lt; דובר &gt;&gt; </w:t>
      </w:r>
      <w:r>
        <w:rPr>
          <w:rtl/>
        </w:rPr>
        <w:t>שרה גולד:</w:t>
      </w:r>
      <w:r w:rsidRPr="00455094">
        <w:rPr>
          <w:rStyle w:val="TagStyle"/>
          <w:rtl/>
        </w:rPr>
        <w:t xml:space="preserve"> &lt;&lt; דובר &gt;&gt;</w:t>
      </w:r>
      <w:r>
        <w:rPr>
          <w:rtl/>
        </w:rPr>
        <w:t xml:space="preserve">   </w:t>
      </w:r>
      <w:bookmarkEnd w:id="652"/>
    </w:p>
    <w:p w14:paraId="5F09DF54" w14:textId="77777777" w:rsidR="00455094" w:rsidRDefault="00455094" w:rsidP="00455094">
      <w:pPr>
        <w:pStyle w:val="KeepWithNext"/>
        <w:rPr>
          <w:rtl/>
        </w:rPr>
      </w:pPr>
    </w:p>
    <w:p w14:paraId="18C98FFB" w14:textId="77777777" w:rsidR="005B786D" w:rsidRDefault="00455094" w:rsidP="006204AF">
      <w:pPr>
        <w:rPr>
          <w:rtl/>
        </w:rPr>
      </w:pPr>
      <w:bookmarkStart w:id="653" w:name="_ETM_Q1_3062151"/>
      <w:bookmarkEnd w:id="653"/>
      <w:r>
        <w:rPr>
          <w:rFonts w:hint="cs"/>
          <w:rtl/>
        </w:rPr>
        <w:t xml:space="preserve">לגבי סעיף 15(ב)(3), </w:t>
      </w:r>
      <w:bookmarkStart w:id="654" w:name="_ETM_Q1_3066150"/>
      <w:bookmarkEnd w:id="654"/>
      <w:r w:rsidR="005B786D">
        <w:rPr>
          <w:rtl/>
        </w:rPr>
        <w:t xml:space="preserve">לפי מה שאנחנו </w:t>
      </w:r>
      <w:r>
        <w:rPr>
          <w:rFonts w:hint="cs"/>
          <w:rtl/>
        </w:rPr>
        <w:t xml:space="preserve">יודעים ולפי </w:t>
      </w:r>
      <w:r w:rsidR="005B786D">
        <w:rPr>
          <w:rtl/>
        </w:rPr>
        <w:t>מה שמקובל בחוקים אחרים</w:t>
      </w:r>
      <w:r>
        <w:rPr>
          <w:rFonts w:hint="cs"/>
          <w:rtl/>
        </w:rPr>
        <w:t>,</w:t>
      </w:r>
      <w:r w:rsidR="005B786D">
        <w:rPr>
          <w:rtl/>
        </w:rPr>
        <w:t xml:space="preserve"> לא בהכרח </w:t>
      </w:r>
      <w:r>
        <w:rPr>
          <w:rFonts w:hint="cs"/>
          <w:rtl/>
        </w:rPr>
        <w:t xml:space="preserve">נדרשים איזשהם </w:t>
      </w:r>
      <w:r w:rsidR="005B786D">
        <w:rPr>
          <w:rtl/>
        </w:rPr>
        <w:t>תנאי כשירות מיוחדים למנכ"ל</w:t>
      </w:r>
      <w:r>
        <w:rPr>
          <w:rFonts w:hint="cs"/>
          <w:rtl/>
        </w:rPr>
        <w:t>.</w:t>
      </w:r>
      <w:r w:rsidR="005B786D">
        <w:rPr>
          <w:rtl/>
        </w:rPr>
        <w:t xml:space="preserve"> כלומר</w:t>
      </w:r>
      <w:r>
        <w:rPr>
          <w:rFonts w:hint="cs"/>
          <w:rtl/>
        </w:rPr>
        <w:t>,</w:t>
      </w:r>
      <w:r w:rsidR="005B786D">
        <w:rPr>
          <w:rtl/>
        </w:rPr>
        <w:t xml:space="preserve"> הוועדה יכולה לקבוע את זה</w:t>
      </w:r>
      <w:r>
        <w:rPr>
          <w:rFonts w:hint="cs"/>
          <w:rtl/>
        </w:rPr>
        <w:t>,</w:t>
      </w:r>
      <w:r w:rsidR="005B786D">
        <w:rPr>
          <w:rtl/>
        </w:rPr>
        <w:t xml:space="preserve"> </w:t>
      </w:r>
      <w:r>
        <w:rPr>
          <w:rFonts w:hint="cs"/>
          <w:rtl/>
        </w:rPr>
        <w:t xml:space="preserve">אבל </w:t>
      </w:r>
      <w:bookmarkStart w:id="655" w:name="_ETM_Q1_3090901"/>
      <w:bookmarkEnd w:id="655"/>
      <w:r w:rsidR="005B786D">
        <w:rPr>
          <w:rtl/>
        </w:rPr>
        <w:t>חשוב לנו לציין</w:t>
      </w:r>
      <w:r>
        <w:rPr>
          <w:rFonts w:hint="cs"/>
          <w:rtl/>
        </w:rPr>
        <w:t>, כדי שהוועדה</w:t>
      </w:r>
      <w:r w:rsidR="005B786D">
        <w:rPr>
          <w:rtl/>
        </w:rPr>
        <w:t xml:space="preserve"> תכיר </w:t>
      </w:r>
      <w:r>
        <w:rPr>
          <w:rFonts w:hint="cs"/>
          <w:rtl/>
        </w:rPr>
        <w:t>ש</w:t>
      </w:r>
      <w:r w:rsidR="005B786D">
        <w:rPr>
          <w:rtl/>
        </w:rPr>
        <w:t>לפי חוק החברות הממשלתיות סעיף 60</w:t>
      </w:r>
      <w:r w:rsidR="006204AF">
        <w:rPr>
          <w:rFonts w:hint="cs"/>
          <w:rtl/>
        </w:rPr>
        <w:t xml:space="preserve"> </w:t>
      </w:r>
      <w:r>
        <w:rPr>
          <w:rFonts w:hint="cs"/>
          <w:rtl/>
        </w:rPr>
        <w:t>א' רבתי קובע ש</w:t>
      </w:r>
      <w:r w:rsidR="005B786D">
        <w:rPr>
          <w:rtl/>
        </w:rPr>
        <w:t xml:space="preserve">מנכ"ל תאגיד ציבורי לפי חוק שממונה גם במעורבות של </w:t>
      </w:r>
      <w:r w:rsidR="006204AF">
        <w:rPr>
          <w:rFonts w:hint="cs"/>
          <w:rtl/>
        </w:rPr>
        <w:t>השר,</w:t>
      </w:r>
      <w:r w:rsidR="005B786D">
        <w:rPr>
          <w:rtl/>
        </w:rPr>
        <w:t xml:space="preserve"> כמו אצלנו</w:t>
      </w:r>
      <w:r>
        <w:rPr>
          <w:rFonts w:hint="cs"/>
          <w:rtl/>
        </w:rPr>
        <w:t>,</w:t>
      </w:r>
      <w:r w:rsidR="005B786D">
        <w:rPr>
          <w:rtl/>
        </w:rPr>
        <w:t xml:space="preserve"> חלים עליו תנאי הכשירות </w:t>
      </w:r>
      <w:r>
        <w:rPr>
          <w:rFonts w:hint="cs"/>
          <w:rtl/>
        </w:rPr>
        <w:t xml:space="preserve">שקבועים </w:t>
      </w:r>
      <w:r w:rsidR="005B786D">
        <w:rPr>
          <w:rtl/>
        </w:rPr>
        <w:t xml:space="preserve">בחוק </w:t>
      </w:r>
      <w:r w:rsidRPr="00455094">
        <w:rPr>
          <w:rFonts w:hint="cs"/>
          <w:rtl/>
        </w:rPr>
        <w:t>החברות</w:t>
      </w:r>
      <w:r w:rsidR="005B786D">
        <w:rPr>
          <w:rtl/>
        </w:rPr>
        <w:t xml:space="preserve"> הממשלתיות</w:t>
      </w:r>
      <w:r>
        <w:rPr>
          <w:rFonts w:hint="cs"/>
          <w:rtl/>
        </w:rPr>
        <w:t>,</w:t>
      </w:r>
      <w:r w:rsidR="005B786D">
        <w:rPr>
          <w:rtl/>
        </w:rPr>
        <w:t xml:space="preserve"> </w:t>
      </w:r>
      <w:r>
        <w:rPr>
          <w:rFonts w:hint="cs"/>
          <w:rtl/>
        </w:rPr>
        <w:t xml:space="preserve">ושם </w:t>
      </w:r>
      <w:r w:rsidR="005B786D">
        <w:rPr>
          <w:rtl/>
        </w:rPr>
        <w:t>יש גם תנאי כשירות שנוגעים להשכלה</w:t>
      </w:r>
      <w:r>
        <w:rPr>
          <w:rFonts w:hint="cs"/>
          <w:rtl/>
        </w:rPr>
        <w:t>,</w:t>
      </w:r>
      <w:r w:rsidR="005B786D">
        <w:rPr>
          <w:rtl/>
        </w:rPr>
        <w:t xml:space="preserve"> לניסיון </w:t>
      </w:r>
      <w:r>
        <w:rPr>
          <w:rFonts w:hint="cs"/>
          <w:rtl/>
        </w:rPr>
        <w:t xml:space="preserve">וכו', כמו גם </w:t>
      </w:r>
      <w:bookmarkStart w:id="656" w:name="_ETM_Q1_3111151"/>
      <w:bookmarkEnd w:id="656"/>
      <w:r>
        <w:rPr>
          <w:rFonts w:hint="cs"/>
          <w:rtl/>
        </w:rPr>
        <w:t>תנאי כשירות שאם לדוגמה</w:t>
      </w:r>
      <w:r w:rsidR="005B786D">
        <w:rPr>
          <w:rtl/>
        </w:rPr>
        <w:t xml:space="preserve"> </w:t>
      </w:r>
      <w:r>
        <w:rPr>
          <w:rFonts w:hint="cs"/>
          <w:rtl/>
        </w:rPr>
        <w:t xml:space="preserve">הוא </w:t>
      </w:r>
      <w:r w:rsidR="005B786D">
        <w:rPr>
          <w:rtl/>
        </w:rPr>
        <w:t xml:space="preserve">הורשע בעבירה עם </w:t>
      </w:r>
      <w:r>
        <w:rPr>
          <w:rFonts w:hint="cs"/>
          <w:rtl/>
        </w:rPr>
        <w:t>ק</w:t>
      </w:r>
      <w:r w:rsidR="005B786D">
        <w:rPr>
          <w:rtl/>
        </w:rPr>
        <w:t>לון</w:t>
      </w:r>
      <w:r>
        <w:rPr>
          <w:rFonts w:hint="cs"/>
          <w:rtl/>
        </w:rPr>
        <w:t>,</w:t>
      </w:r>
      <w:r w:rsidR="005B786D">
        <w:rPr>
          <w:rtl/>
        </w:rPr>
        <w:t xml:space="preserve"> אז כאן הוועדה יכולה להחליט שהיא מחמירה וקובעת </w:t>
      </w:r>
      <w:r>
        <w:rPr>
          <w:rFonts w:hint="cs"/>
          <w:rtl/>
        </w:rPr>
        <w:t xml:space="preserve">זאת </w:t>
      </w:r>
      <w:r w:rsidR="005B786D">
        <w:rPr>
          <w:rtl/>
        </w:rPr>
        <w:t xml:space="preserve">גם לעניין הגשת כתב אישום </w:t>
      </w:r>
      <w:r>
        <w:rPr>
          <w:rFonts w:hint="cs"/>
          <w:rtl/>
        </w:rPr>
        <w:t xml:space="preserve">וכו', </w:t>
      </w:r>
      <w:r w:rsidR="005B786D">
        <w:rPr>
          <w:rtl/>
        </w:rPr>
        <w:t xml:space="preserve">אבל חשוב לדעת שהתנאים </w:t>
      </w:r>
      <w:r>
        <w:rPr>
          <w:rFonts w:hint="cs"/>
          <w:rtl/>
        </w:rPr>
        <w:t>קבועים</w:t>
      </w:r>
      <w:r w:rsidR="005B786D">
        <w:rPr>
          <w:rtl/>
        </w:rPr>
        <w:t xml:space="preserve"> בחוק החברות הממשלתיות</w:t>
      </w:r>
      <w:r>
        <w:rPr>
          <w:rFonts w:hint="cs"/>
          <w:rtl/>
        </w:rPr>
        <w:t>,</w:t>
      </w:r>
      <w:r w:rsidR="005B786D">
        <w:rPr>
          <w:rtl/>
        </w:rPr>
        <w:t xml:space="preserve"> וזה לא בהכרח נדרש</w:t>
      </w:r>
      <w:r>
        <w:rPr>
          <w:rFonts w:hint="cs"/>
          <w:rtl/>
        </w:rPr>
        <w:t>.</w:t>
      </w:r>
    </w:p>
    <w:p w14:paraId="07A54A55" w14:textId="77777777" w:rsidR="00455094" w:rsidRDefault="00455094" w:rsidP="00455094">
      <w:pPr>
        <w:rPr>
          <w:rtl/>
        </w:rPr>
      </w:pPr>
      <w:bookmarkStart w:id="657" w:name="_ETM_Q1_3126650"/>
      <w:bookmarkStart w:id="658" w:name="_ETM_Q1_3127151"/>
      <w:bookmarkEnd w:id="657"/>
      <w:bookmarkEnd w:id="658"/>
    </w:p>
    <w:p w14:paraId="6B21508E" w14:textId="77777777" w:rsidR="00455094" w:rsidRDefault="00455094" w:rsidP="00455094">
      <w:pPr>
        <w:pStyle w:val="a4"/>
        <w:keepNext/>
        <w:rPr>
          <w:rtl/>
        </w:rPr>
      </w:pPr>
      <w:bookmarkStart w:id="659" w:name="ET_speaker_תמי_סלע_198"/>
      <w:r w:rsidRPr="00455094">
        <w:rPr>
          <w:rStyle w:val="TagStyle"/>
          <w:rtl/>
        </w:rPr>
        <w:t xml:space="preserve"> &lt;&lt; דובר &gt;&gt; </w:t>
      </w:r>
      <w:r>
        <w:rPr>
          <w:rtl/>
        </w:rPr>
        <w:t>תמי סלע:</w:t>
      </w:r>
      <w:r w:rsidRPr="00455094">
        <w:rPr>
          <w:rStyle w:val="TagStyle"/>
          <w:rtl/>
        </w:rPr>
        <w:t xml:space="preserve"> &lt;&lt; דובר &gt;&gt;</w:t>
      </w:r>
      <w:r>
        <w:rPr>
          <w:rtl/>
        </w:rPr>
        <w:t xml:space="preserve">   </w:t>
      </w:r>
      <w:bookmarkEnd w:id="659"/>
    </w:p>
    <w:p w14:paraId="781C41D5" w14:textId="77777777" w:rsidR="00455094" w:rsidRDefault="00455094" w:rsidP="00455094">
      <w:pPr>
        <w:pStyle w:val="KeepWithNext"/>
        <w:rPr>
          <w:rtl/>
        </w:rPr>
      </w:pPr>
    </w:p>
    <w:p w14:paraId="6F167818" w14:textId="77777777" w:rsidR="00455094" w:rsidRDefault="00455094" w:rsidP="00455094">
      <w:pPr>
        <w:rPr>
          <w:rtl/>
        </w:rPr>
      </w:pPr>
      <w:bookmarkStart w:id="660" w:name="_ETM_Q1_3127401"/>
      <w:bookmarkEnd w:id="660"/>
      <w:r>
        <w:rPr>
          <w:rFonts w:hint="cs"/>
          <w:rtl/>
        </w:rPr>
        <w:t>אוקיי.</w:t>
      </w:r>
    </w:p>
    <w:p w14:paraId="4C0A2A54" w14:textId="77777777" w:rsidR="00455094" w:rsidRDefault="00455094" w:rsidP="00455094">
      <w:pPr>
        <w:rPr>
          <w:rtl/>
        </w:rPr>
      </w:pPr>
      <w:bookmarkStart w:id="661" w:name="_ETM_Q1_3128401"/>
      <w:bookmarkEnd w:id="661"/>
    </w:p>
    <w:p w14:paraId="3D06AADD" w14:textId="77777777" w:rsidR="00455094" w:rsidRDefault="00455094" w:rsidP="00455094">
      <w:pPr>
        <w:pStyle w:val="a4"/>
        <w:keepNext/>
        <w:rPr>
          <w:rtl/>
        </w:rPr>
      </w:pPr>
      <w:bookmarkStart w:id="662" w:name="ET_speaker_6355_199"/>
      <w:r w:rsidRPr="00455094">
        <w:rPr>
          <w:rStyle w:val="TagStyle"/>
          <w:rtl/>
        </w:rPr>
        <w:t xml:space="preserve"> &lt;&lt; דובר &gt;&gt; </w:t>
      </w:r>
      <w:r>
        <w:rPr>
          <w:rtl/>
        </w:rPr>
        <w:t>משה סולומון (הציונות הדתית):</w:t>
      </w:r>
      <w:r w:rsidRPr="00455094">
        <w:rPr>
          <w:rStyle w:val="TagStyle"/>
          <w:rtl/>
        </w:rPr>
        <w:t xml:space="preserve"> &lt;&lt; דובר &gt;&gt;</w:t>
      </w:r>
      <w:r>
        <w:rPr>
          <w:rtl/>
        </w:rPr>
        <w:t xml:space="preserve">   </w:t>
      </w:r>
      <w:bookmarkEnd w:id="662"/>
    </w:p>
    <w:p w14:paraId="43D5ABAA" w14:textId="77777777" w:rsidR="00455094" w:rsidRDefault="00455094" w:rsidP="00455094">
      <w:pPr>
        <w:pStyle w:val="KeepWithNext"/>
        <w:rPr>
          <w:rtl/>
        </w:rPr>
      </w:pPr>
    </w:p>
    <w:p w14:paraId="77276841" w14:textId="77777777" w:rsidR="00455094" w:rsidRDefault="00455094" w:rsidP="006204AF">
      <w:pPr>
        <w:rPr>
          <w:rtl/>
        </w:rPr>
      </w:pPr>
      <w:r>
        <w:rPr>
          <w:rFonts w:hint="cs"/>
          <w:rtl/>
        </w:rPr>
        <w:t xml:space="preserve">אז אין סיבה להחמיר. </w:t>
      </w:r>
      <w:r w:rsidRPr="00455094">
        <w:rPr>
          <w:rFonts w:hint="cs"/>
          <w:rtl/>
        </w:rPr>
        <w:t>אני</w:t>
      </w:r>
      <w:r>
        <w:rPr>
          <w:rFonts w:hint="cs"/>
          <w:b/>
          <w:bCs/>
          <w:rtl/>
        </w:rPr>
        <w:t xml:space="preserve"> </w:t>
      </w:r>
      <w:r w:rsidR="005B786D">
        <w:rPr>
          <w:rtl/>
        </w:rPr>
        <w:t xml:space="preserve">לא יודע </w:t>
      </w:r>
      <w:r>
        <w:rPr>
          <w:rFonts w:hint="cs"/>
          <w:rtl/>
        </w:rPr>
        <w:t xml:space="preserve">מה יילד יום. </w:t>
      </w:r>
      <w:bookmarkStart w:id="663" w:name="_ETM_Q1_3127900"/>
      <w:bookmarkStart w:id="664" w:name="_ETM_Q1_3128151"/>
      <w:bookmarkStart w:id="665" w:name="_ETM_Q1_3131401"/>
      <w:bookmarkEnd w:id="663"/>
      <w:bookmarkEnd w:id="664"/>
      <w:bookmarkEnd w:id="665"/>
    </w:p>
    <w:p w14:paraId="3DD77B1A" w14:textId="77777777" w:rsidR="006204AF" w:rsidRDefault="006204AF" w:rsidP="006204AF">
      <w:pPr>
        <w:rPr>
          <w:b/>
          <w:bCs/>
          <w:rtl/>
        </w:rPr>
      </w:pPr>
    </w:p>
    <w:p w14:paraId="0E9A6718" w14:textId="77777777" w:rsidR="00455094" w:rsidRDefault="00455094" w:rsidP="00455094">
      <w:pPr>
        <w:pStyle w:val="a4"/>
        <w:keepNext/>
        <w:rPr>
          <w:rtl/>
        </w:rPr>
      </w:pPr>
      <w:bookmarkStart w:id="666" w:name="ET_speaker_תמי_סלע_200"/>
      <w:r w:rsidRPr="00455094">
        <w:rPr>
          <w:rStyle w:val="TagStyle"/>
          <w:rtl/>
        </w:rPr>
        <w:t xml:space="preserve"> &lt;&lt; דובר &gt;&gt; </w:t>
      </w:r>
      <w:r>
        <w:rPr>
          <w:rtl/>
        </w:rPr>
        <w:t>תמי סלע:</w:t>
      </w:r>
      <w:r w:rsidRPr="00455094">
        <w:rPr>
          <w:rStyle w:val="TagStyle"/>
          <w:rtl/>
        </w:rPr>
        <w:t xml:space="preserve"> &lt;&lt; דובר &gt;&gt;</w:t>
      </w:r>
      <w:r>
        <w:rPr>
          <w:rtl/>
        </w:rPr>
        <w:t xml:space="preserve">   </w:t>
      </w:r>
      <w:bookmarkEnd w:id="666"/>
    </w:p>
    <w:p w14:paraId="5471C49B" w14:textId="77777777" w:rsidR="00455094" w:rsidRDefault="00455094" w:rsidP="00455094">
      <w:pPr>
        <w:pStyle w:val="KeepWithNext"/>
        <w:rPr>
          <w:b/>
          <w:bCs/>
          <w:rtl/>
        </w:rPr>
      </w:pPr>
    </w:p>
    <w:p w14:paraId="2B9053B0" w14:textId="77777777" w:rsidR="005B786D" w:rsidRDefault="00455094" w:rsidP="006204AF">
      <w:pPr>
        <w:rPr>
          <w:rtl/>
        </w:rPr>
      </w:pPr>
      <w:bookmarkStart w:id="667" w:name="_ETM_Q1_3131650"/>
      <w:bookmarkEnd w:id="667"/>
      <w:r>
        <w:rPr>
          <w:rtl/>
        </w:rPr>
        <w:t>בחוקים יש הוראות כאל</w:t>
      </w:r>
      <w:r>
        <w:rPr>
          <w:rFonts w:hint="cs"/>
          <w:rtl/>
        </w:rPr>
        <w:t>ו</w:t>
      </w:r>
      <w:r w:rsidR="005B786D">
        <w:rPr>
          <w:rtl/>
        </w:rPr>
        <w:t xml:space="preserve"> שכוללות גם עילה של הגשת כתב אישום או קובלנה בעבירה ש</w:t>
      </w:r>
      <w:r w:rsidR="006204AF">
        <w:rPr>
          <w:rFonts w:hint="cs"/>
          <w:rtl/>
        </w:rPr>
        <w:t xml:space="preserve">בגלל </w:t>
      </w:r>
      <w:r w:rsidR="005B786D">
        <w:rPr>
          <w:rtl/>
        </w:rPr>
        <w:t>החומרה או הנסיבות שלה</w:t>
      </w:r>
      <w:r>
        <w:rPr>
          <w:rFonts w:hint="cs"/>
          <w:rtl/>
        </w:rPr>
        <w:t>,</w:t>
      </w:r>
      <w:r w:rsidR="005B786D">
        <w:rPr>
          <w:rtl/>
        </w:rPr>
        <w:t xml:space="preserve"> </w:t>
      </w:r>
      <w:r w:rsidR="006204AF">
        <w:rPr>
          <w:rFonts w:hint="cs"/>
          <w:rtl/>
        </w:rPr>
        <w:t xml:space="preserve">הגורם הממנה </w:t>
      </w:r>
      <w:r w:rsidR="005B786D">
        <w:rPr>
          <w:rtl/>
        </w:rPr>
        <w:t>סבור שהוא לא ראוי</w:t>
      </w:r>
      <w:r>
        <w:rPr>
          <w:rFonts w:hint="cs"/>
          <w:rtl/>
        </w:rPr>
        <w:t>,</w:t>
      </w:r>
      <w:r w:rsidR="005B786D">
        <w:rPr>
          <w:rtl/>
        </w:rPr>
        <w:t xml:space="preserve"> כי אז </w:t>
      </w:r>
      <w:r>
        <w:rPr>
          <w:rFonts w:hint="cs"/>
          <w:rtl/>
        </w:rPr>
        <w:t xml:space="preserve">למעשה </w:t>
      </w:r>
      <w:r w:rsidR="005B786D">
        <w:rPr>
          <w:rtl/>
        </w:rPr>
        <w:t>אין לך עילה להעביר אותו מתפקידו</w:t>
      </w:r>
      <w:r>
        <w:rPr>
          <w:rFonts w:hint="cs"/>
          <w:rtl/>
        </w:rPr>
        <w:t>.</w:t>
      </w:r>
      <w:r w:rsidR="005B786D">
        <w:rPr>
          <w:rtl/>
        </w:rPr>
        <w:t xml:space="preserve"> זאת אומרת </w:t>
      </w:r>
      <w:r>
        <w:rPr>
          <w:rFonts w:hint="cs"/>
          <w:rtl/>
        </w:rPr>
        <w:t>ש</w:t>
      </w:r>
      <w:r w:rsidR="005B786D">
        <w:rPr>
          <w:rtl/>
        </w:rPr>
        <w:t>זה לא מהווה מניעה למנות אותו מלכתחילה</w:t>
      </w:r>
      <w:r>
        <w:rPr>
          <w:rFonts w:hint="cs"/>
          <w:rtl/>
        </w:rPr>
        <w:t>,</w:t>
      </w:r>
      <w:r w:rsidR="005B786D">
        <w:rPr>
          <w:rtl/>
        </w:rPr>
        <w:t xml:space="preserve"> אבל אם זה קרה</w:t>
      </w:r>
      <w:r>
        <w:rPr>
          <w:rFonts w:hint="cs"/>
          <w:rtl/>
        </w:rPr>
        <w:t>,</w:t>
      </w:r>
      <w:r w:rsidR="005B786D">
        <w:rPr>
          <w:rtl/>
        </w:rPr>
        <w:t xml:space="preserve"> זה יהיה קשה </w:t>
      </w:r>
      <w:r>
        <w:rPr>
          <w:rFonts w:hint="cs"/>
          <w:rtl/>
        </w:rPr>
        <w:t xml:space="preserve">יותר </w:t>
      </w:r>
      <w:bookmarkStart w:id="668" w:name="_ETM_Q1_3167151"/>
      <w:bookmarkEnd w:id="668"/>
      <w:r w:rsidR="005B786D">
        <w:rPr>
          <w:rtl/>
        </w:rPr>
        <w:t>להעביר אותו מתפקידו</w:t>
      </w:r>
      <w:r>
        <w:rPr>
          <w:rFonts w:hint="cs"/>
          <w:rtl/>
        </w:rPr>
        <w:t>.</w:t>
      </w:r>
    </w:p>
    <w:p w14:paraId="5AE7578F" w14:textId="77777777" w:rsidR="00455094" w:rsidRDefault="00455094" w:rsidP="00455094">
      <w:pPr>
        <w:rPr>
          <w:rtl/>
        </w:rPr>
      </w:pPr>
      <w:bookmarkStart w:id="669" w:name="_ETM_Q1_3168651"/>
      <w:bookmarkStart w:id="670" w:name="_ETM_Q1_3168900"/>
      <w:bookmarkStart w:id="671" w:name="_ETM_Q1_3169151"/>
      <w:bookmarkEnd w:id="669"/>
      <w:bookmarkEnd w:id="670"/>
      <w:bookmarkEnd w:id="671"/>
    </w:p>
    <w:p w14:paraId="7816F3DE" w14:textId="77777777" w:rsidR="00455094" w:rsidRDefault="00455094" w:rsidP="00455094">
      <w:pPr>
        <w:pStyle w:val="a4"/>
        <w:keepNext/>
        <w:rPr>
          <w:rtl/>
        </w:rPr>
      </w:pPr>
      <w:bookmarkStart w:id="672" w:name="ET_speaker_שרה_גולד_201"/>
      <w:r w:rsidRPr="00455094">
        <w:rPr>
          <w:rStyle w:val="TagStyle"/>
          <w:rtl/>
        </w:rPr>
        <w:t xml:space="preserve"> &lt;&lt; דובר &gt;&gt; </w:t>
      </w:r>
      <w:r>
        <w:rPr>
          <w:rtl/>
        </w:rPr>
        <w:t>שרה גולד:</w:t>
      </w:r>
      <w:r w:rsidRPr="00455094">
        <w:rPr>
          <w:rStyle w:val="TagStyle"/>
          <w:rtl/>
        </w:rPr>
        <w:t xml:space="preserve"> &lt;&lt; דובר &gt;&gt;</w:t>
      </w:r>
      <w:r>
        <w:rPr>
          <w:rtl/>
        </w:rPr>
        <w:t xml:space="preserve">   </w:t>
      </w:r>
      <w:bookmarkEnd w:id="672"/>
    </w:p>
    <w:p w14:paraId="23969392" w14:textId="77777777" w:rsidR="00455094" w:rsidRDefault="00455094" w:rsidP="00455094">
      <w:pPr>
        <w:pStyle w:val="KeepWithNext"/>
        <w:rPr>
          <w:rtl/>
        </w:rPr>
      </w:pPr>
    </w:p>
    <w:p w14:paraId="62A80EB2" w14:textId="77777777" w:rsidR="00455094" w:rsidRDefault="005B786D" w:rsidP="00455094">
      <w:pPr>
        <w:rPr>
          <w:rtl/>
        </w:rPr>
      </w:pPr>
      <w:bookmarkStart w:id="673" w:name="_ETM_Q1_3169400"/>
      <w:bookmarkEnd w:id="673"/>
      <w:r>
        <w:rPr>
          <w:rtl/>
        </w:rPr>
        <w:t xml:space="preserve">חשוב לנו להגיד </w:t>
      </w:r>
      <w:r w:rsidR="00455094">
        <w:rPr>
          <w:rFonts w:hint="cs"/>
          <w:rtl/>
        </w:rPr>
        <w:t xml:space="preserve">גם </w:t>
      </w:r>
      <w:r>
        <w:rPr>
          <w:rtl/>
        </w:rPr>
        <w:t xml:space="preserve">שאם </w:t>
      </w:r>
      <w:r w:rsidR="00455094">
        <w:rPr>
          <w:rFonts w:hint="cs"/>
          <w:rtl/>
        </w:rPr>
        <w:t xml:space="preserve">מוחלט שזו </w:t>
      </w:r>
      <w:r>
        <w:rPr>
          <w:rtl/>
        </w:rPr>
        <w:t xml:space="preserve">תהיה עילה להעברה </w:t>
      </w:r>
      <w:r w:rsidR="00455094">
        <w:rPr>
          <w:rFonts w:hint="cs"/>
          <w:rtl/>
        </w:rPr>
        <w:t xml:space="preserve">מתפקיד, אז זה צריך גם </w:t>
      </w:r>
      <w:r>
        <w:rPr>
          <w:rtl/>
        </w:rPr>
        <w:t xml:space="preserve">להופיע כסייג </w:t>
      </w:r>
      <w:r w:rsidR="00455094">
        <w:rPr>
          <w:rFonts w:hint="cs"/>
          <w:rtl/>
        </w:rPr>
        <w:t>לכהונה.</w:t>
      </w:r>
    </w:p>
    <w:p w14:paraId="1596C2B0" w14:textId="77777777" w:rsidR="006D325A" w:rsidRDefault="006D325A" w:rsidP="00455094">
      <w:pPr>
        <w:rPr>
          <w:rtl/>
        </w:rPr>
      </w:pPr>
    </w:p>
    <w:p w14:paraId="6448A784" w14:textId="77777777" w:rsidR="00455094" w:rsidRDefault="00455094" w:rsidP="00455094">
      <w:pPr>
        <w:pStyle w:val="a4"/>
        <w:keepNext/>
        <w:rPr>
          <w:rtl/>
        </w:rPr>
      </w:pPr>
      <w:bookmarkStart w:id="674" w:name="ET_speaker_תמי_סלע_202"/>
      <w:r w:rsidRPr="00455094">
        <w:rPr>
          <w:rStyle w:val="TagStyle"/>
          <w:rtl/>
        </w:rPr>
        <w:t xml:space="preserve"> &lt;&lt; דובר &gt;&gt; </w:t>
      </w:r>
      <w:r>
        <w:rPr>
          <w:rtl/>
        </w:rPr>
        <w:t>תמי סלע:</w:t>
      </w:r>
      <w:r w:rsidRPr="00455094">
        <w:rPr>
          <w:rStyle w:val="TagStyle"/>
          <w:rtl/>
        </w:rPr>
        <w:t xml:space="preserve"> &lt;&lt; דובר &gt;&gt;</w:t>
      </w:r>
      <w:r>
        <w:rPr>
          <w:rtl/>
        </w:rPr>
        <w:t xml:space="preserve">   </w:t>
      </w:r>
      <w:bookmarkEnd w:id="674"/>
    </w:p>
    <w:p w14:paraId="524F5F86" w14:textId="77777777" w:rsidR="00455094" w:rsidRDefault="00455094" w:rsidP="00455094">
      <w:pPr>
        <w:pStyle w:val="KeepWithNext"/>
        <w:rPr>
          <w:rtl/>
        </w:rPr>
      </w:pPr>
    </w:p>
    <w:p w14:paraId="4A107916" w14:textId="77777777" w:rsidR="00DF74D4" w:rsidRDefault="005B786D" w:rsidP="005B786D">
      <w:pPr>
        <w:rPr>
          <w:rtl/>
        </w:rPr>
      </w:pPr>
      <w:r>
        <w:rPr>
          <w:rtl/>
        </w:rPr>
        <w:t>זה לא בהכרח</w:t>
      </w:r>
      <w:r w:rsidR="00DF74D4">
        <w:rPr>
          <w:rFonts w:hint="cs"/>
          <w:rtl/>
        </w:rPr>
        <w:t>.</w:t>
      </w:r>
      <w:r>
        <w:rPr>
          <w:rtl/>
        </w:rPr>
        <w:t xml:space="preserve"> זה לא מופיע בחוקים האחרים כסייג לכהונה</w:t>
      </w:r>
      <w:r w:rsidR="00DF74D4">
        <w:rPr>
          <w:rFonts w:hint="cs"/>
          <w:rtl/>
        </w:rPr>
        <w:t xml:space="preserve">, אלא רק כעילה להעברה, ולכן אני לא רואה פה </w:t>
      </w:r>
      <w:bookmarkStart w:id="675" w:name="_ETM_Q1_3182400"/>
      <w:bookmarkEnd w:id="675"/>
      <w:r w:rsidR="00DF74D4">
        <w:rPr>
          <w:rFonts w:hint="cs"/>
          <w:rtl/>
        </w:rPr>
        <w:t xml:space="preserve">סיבה. </w:t>
      </w:r>
    </w:p>
    <w:p w14:paraId="75021FEC" w14:textId="77777777" w:rsidR="00DF74D4" w:rsidRDefault="00DF74D4" w:rsidP="005B786D">
      <w:pPr>
        <w:rPr>
          <w:rtl/>
        </w:rPr>
      </w:pPr>
      <w:bookmarkStart w:id="676" w:name="_ETM_Q1_3181651"/>
      <w:bookmarkEnd w:id="676"/>
    </w:p>
    <w:p w14:paraId="6D8FA641" w14:textId="77777777" w:rsidR="00DF74D4" w:rsidRDefault="00DF74D4" w:rsidP="00DF74D4">
      <w:pPr>
        <w:pStyle w:val="a4"/>
        <w:keepNext/>
        <w:rPr>
          <w:rtl/>
        </w:rPr>
      </w:pPr>
      <w:bookmarkStart w:id="677" w:name="ET_speaker_שרה_גולד_203"/>
      <w:r w:rsidRPr="00DF74D4">
        <w:rPr>
          <w:rStyle w:val="TagStyle"/>
          <w:rtl/>
        </w:rPr>
        <w:t xml:space="preserve"> &lt;&lt; דובר &gt;&gt; </w:t>
      </w:r>
      <w:r>
        <w:rPr>
          <w:rtl/>
        </w:rPr>
        <w:t>שרה גולד:</w:t>
      </w:r>
      <w:r w:rsidRPr="00DF74D4">
        <w:rPr>
          <w:rStyle w:val="TagStyle"/>
          <w:rtl/>
        </w:rPr>
        <w:t xml:space="preserve"> &lt;&lt; דובר &gt;&gt;</w:t>
      </w:r>
      <w:r>
        <w:rPr>
          <w:rtl/>
        </w:rPr>
        <w:t xml:space="preserve">   </w:t>
      </w:r>
      <w:bookmarkEnd w:id="677"/>
    </w:p>
    <w:p w14:paraId="3AE9FFD4" w14:textId="77777777" w:rsidR="00DF74D4" w:rsidRDefault="00DF74D4" w:rsidP="00DF74D4">
      <w:pPr>
        <w:pStyle w:val="KeepWithNext"/>
        <w:rPr>
          <w:rtl/>
        </w:rPr>
      </w:pPr>
    </w:p>
    <w:p w14:paraId="3E08375D" w14:textId="77777777" w:rsidR="005B786D" w:rsidRDefault="005B786D" w:rsidP="006204AF">
      <w:pPr>
        <w:rPr>
          <w:rtl/>
        </w:rPr>
      </w:pPr>
      <w:bookmarkStart w:id="678" w:name="_ETM_Q1_3181900"/>
      <w:bookmarkEnd w:id="678"/>
      <w:r>
        <w:rPr>
          <w:rtl/>
        </w:rPr>
        <w:t xml:space="preserve">עילה להעברה </w:t>
      </w:r>
      <w:r w:rsidR="006204AF">
        <w:rPr>
          <w:rFonts w:hint="cs"/>
          <w:rtl/>
        </w:rPr>
        <w:t>אבל</w:t>
      </w:r>
      <w:r w:rsidR="00DF74D4">
        <w:rPr>
          <w:rFonts w:hint="cs"/>
          <w:rtl/>
        </w:rPr>
        <w:t xml:space="preserve"> לא </w:t>
      </w:r>
      <w:r w:rsidR="006204AF">
        <w:rPr>
          <w:rFonts w:hint="cs"/>
          <w:rtl/>
        </w:rPr>
        <w:t>כ</w:t>
      </w:r>
      <w:r w:rsidR="00DF74D4">
        <w:rPr>
          <w:rFonts w:hint="cs"/>
          <w:rtl/>
        </w:rPr>
        <w:t>סייג לכהונה?</w:t>
      </w:r>
    </w:p>
    <w:p w14:paraId="5C40D256" w14:textId="77777777" w:rsidR="00DF74D4" w:rsidRDefault="00DF74D4" w:rsidP="00DF74D4">
      <w:pPr>
        <w:rPr>
          <w:rtl/>
        </w:rPr>
      </w:pPr>
    </w:p>
    <w:p w14:paraId="3DD20821" w14:textId="77777777" w:rsidR="00DF74D4" w:rsidRDefault="00DF74D4" w:rsidP="00DF74D4">
      <w:pPr>
        <w:pStyle w:val="a4"/>
        <w:keepNext/>
        <w:rPr>
          <w:rtl/>
        </w:rPr>
      </w:pPr>
      <w:bookmarkStart w:id="679" w:name="ET_speaker_תמי_סלע_204"/>
      <w:r w:rsidRPr="00DF74D4">
        <w:rPr>
          <w:rStyle w:val="TagStyle"/>
          <w:rtl/>
        </w:rPr>
        <w:t xml:space="preserve"> &lt;&lt; דובר &gt;&gt; </w:t>
      </w:r>
      <w:r>
        <w:rPr>
          <w:rtl/>
        </w:rPr>
        <w:t>תמי סלע:</w:t>
      </w:r>
      <w:r w:rsidRPr="00DF74D4">
        <w:rPr>
          <w:rStyle w:val="TagStyle"/>
          <w:rtl/>
        </w:rPr>
        <w:t xml:space="preserve"> &lt;&lt; דובר &gt;&gt;</w:t>
      </w:r>
      <w:r>
        <w:rPr>
          <w:rtl/>
        </w:rPr>
        <w:t xml:space="preserve">   </w:t>
      </w:r>
      <w:bookmarkEnd w:id="679"/>
    </w:p>
    <w:p w14:paraId="3D8EC07E" w14:textId="77777777" w:rsidR="00DF74D4" w:rsidRDefault="00DF74D4" w:rsidP="00DF74D4">
      <w:pPr>
        <w:pStyle w:val="KeepWithNext"/>
        <w:rPr>
          <w:rtl/>
        </w:rPr>
      </w:pPr>
    </w:p>
    <w:p w14:paraId="287B67D5" w14:textId="77777777" w:rsidR="00DF74D4" w:rsidRDefault="005B786D" w:rsidP="00DF74D4">
      <w:pPr>
        <w:rPr>
          <w:rtl/>
        </w:rPr>
      </w:pPr>
      <w:r>
        <w:rPr>
          <w:rtl/>
        </w:rPr>
        <w:t>כן</w:t>
      </w:r>
      <w:r w:rsidR="00DF74D4">
        <w:rPr>
          <w:rFonts w:hint="cs"/>
          <w:rtl/>
        </w:rPr>
        <w:t xml:space="preserve">, </w:t>
      </w:r>
      <w:r>
        <w:rPr>
          <w:rtl/>
        </w:rPr>
        <w:t>זה בדיוק אותו מודל</w:t>
      </w:r>
      <w:r w:rsidR="00DF74D4">
        <w:rPr>
          <w:rFonts w:hint="cs"/>
          <w:rtl/>
        </w:rPr>
        <w:t>.</w:t>
      </w:r>
      <w:r>
        <w:rPr>
          <w:rtl/>
        </w:rPr>
        <w:t xml:space="preserve"> </w:t>
      </w:r>
      <w:r w:rsidR="00DF74D4">
        <w:rPr>
          <w:rFonts w:hint="cs"/>
          <w:rtl/>
        </w:rPr>
        <w:t xml:space="preserve">אני </w:t>
      </w:r>
      <w:r>
        <w:rPr>
          <w:rtl/>
        </w:rPr>
        <w:t xml:space="preserve">הסתכלתי </w:t>
      </w:r>
      <w:r w:rsidR="00DF74D4">
        <w:rPr>
          <w:rFonts w:hint="cs"/>
          <w:rtl/>
        </w:rPr>
        <w:t>ו</w:t>
      </w:r>
      <w:r>
        <w:rPr>
          <w:rtl/>
        </w:rPr>
        <w:t xml:space="preserve">זה לא מופיע </w:t>
      </w:r>
      <w:r w:rsidR="00DF74D4">
        <w:rPr>
          <w:rFonts w:hint="cs"/>
          <w:rtl/>
        </w:rPr>
        <w:t xml:space="preserve">בחוקים </w:t>
      </w:r>
      <w:r>
        <w:rPr>
          <w:rtl/>
        </w:rPr>
        <w:t xml:space="preserve">האחרים </w:t>
      </w:r>
      <w:r w:rsidR="00DF74D4">
        <w:rPr>
          <w:rFonts w:hint="cs"/>
          <w:rtl/>
        </w:rPr>
        <w:t>כ</w:t>
      </w:r>
      <w:r>
        <w:rPr>
          <w:rtl/>
        </w:rPr>
        <w:t>שמדובר על מנהל כללי</w:t>
      </w:r>
      <w:r w:rsidR="00DF74D4">
        <w:rPr>
          <w:rFonts w:hint="cs"/>
          <w:rtl/>
        </w:rPr>
        <w:t>.</w:t>
      </w:r>
    </w:p>
    <w:p w14:paraId="214B29DA" w14:textId="77777777" w:rsidR="00DF74D4" w:rsidRDefault="00DF74D4" w:rsidP="00DF74D4">
      <w:pPr>
        <w:rPr>
          <w:rtl/>
        </w:rPr>
      </w:pPr>
    </w:p>
    <w:p w14:paraId="5B915102" w14:textId="77777777" w:rsidR="00DF74D4" w:rsidRDefault="00DF74D4" w:rsidP="00DF74D4">
      <w:pPr>
        <w:pStyle w:val="a4"/>
        <w:keepNext/>
        <w:rPr>
          <w:rtl/>
        </w:rPr>
      </w:pPr>
      <w:bookmarkStart w:id="680" w:name="ET_speaker_6355_205"/>
      <w:r w:rsidRPr="00DF74D4">
        <w:rPr>
          <w:rStyle w:val="TagStyle"/>
          <w:rtl/>
        </w:rPr>
        <w:t xml:space="preserve"> &lt;&lt; דובר &gt;&gt; </w:t>
      </w:r>
      <w:r>
        <w:rPr>
          <w:rtl/>
        </w:rPr>
        <w:t>משה סולומון (הציונות הדתית):</w:t>
      </w:r>
      <w:r w:rsidRPr="00DF74D4">
        <w:rPr>
          <w:rStyle w:val="TagStyle"/>
          <w:rtl/>
        </w:rPr>
        <w:t xml:space="preserve"> &lt;&lt; דובר &gt;&gt;</w:t>
      </w:r>
      <w:r>
        <w:rPr>
          <w:rtl/>
        </w:rPr>
        <w:t xml:space="preserve">   </w:t>
      </w:r>
      <w:bookmarkEnd w:id="680"/>
    </w:p>
    <w:p w14:paraId="70DD9822" w14:textId="77777777" w:rsidR="00DF74D4" w:rsidRDefault="00DF74D4" w:rsidP="00DF74D4">
      <w:pPr>
        <w:pStyle w:val="KeepWithNext"/>
        <w:rPr>
          <w:rtl/>
        </w:rPr>
      </w:pPr>
    </w:p>
    <w:p w14:paraId="00224B77" w14:textId="77777777" w:rsidR="00DF74D4" w:rsidRDefault="00DF74D4" w:rsidP="006204AF">
      <w:pPr>
        <w:rPr>
          <w:rtl/>
        </w:rPr>
      </w:pPr>
      <w:r>
        <w:rPr>
          <w:rFonts w:hint="cs"/>
          <w:rtl/>
        </w:rPr>
        <w:t>איך זה יכול להיות שלהעברה כן ולכהונה לא?</w:t>
      </w:r>
      <w:r w:rsidR="005B786D">
        <w:rPr>
          <w:rtl/>
        </w:rPr>
        <w:t xml:space="preserve"> זה יותר חמור מזה</w:t>
      </w:r>
      <w:r>
        <w:rPr>
          <w:rFonts w:hint="cs"/>
          <w:rtl/>
        </w:rPr>
        <w:t>?</w:t>
      </w:r>
      <w:r w:rsidR="005B786D">
        <w:rPr>
          <w:rtl/>
        </w:rPr>
        <w:t xml:space="preserve"> אם אני לא יכול למנות </w:t>
      </w:r>
      <w:r>
        <w:rPr>
          <w:rFonts w:hint="cs"/>
          <w:rtl/>
        </w:rPr>
        <w:t xml:space="preserve">אותו </w:t>
      </w:r>
      <w:r w:rsidR="005B786D">
        <w:rPr>
          <w:rtl/>
        </w:rPr>
        <w:t xml:space="preserve">בגין העבירה </w:t>
      </w:r>
      <w:r>
        <w:rPr>
          <w:rFonts w:hint="cs"/>
          <w:rtl/>
        </w:rPr>
        <w:t xml:space="preserve">הזו, </w:t>
      </w:r>
      <w:r w:rsidR="005B786D">
        <w:rPr>
          <w:rtl/>
        </w:rPr>
        <w:t xml:space="preserve">איך אני יכול להעביר </w:t>
      </w:r>
      <w:r>
        <w:rPr>
          <w:rFonts w:hint="cs"/>
          <w:rtl/>
        </w:rPr>
        <w:t xml:space="preserve">אותו </w:t>
      </w:r>
      <w:r w:rsidR="005B786D">
        <w:rPr>
          <w:rtl/>
        </w:rPr>
        <w:t xml:space="preserve">בגין העבירה </w:t>
      </w:r>
      <w:r>
        <w:rPr>
          <w:rFonts w:hint="cs"/>
          <w:rtl/>
        </w:rPr>
        <w:t xml:space="preserve">הזו? </w:t>
      </w:r>
      <w:bookmarkStart w:id="681" w:name="_ETM_Q1_3210401"/>
      <w:bookmarkEnd w:id="681"/>
    </w:p>
    <w:p w14:paraId="3EB5B221" w14:textId="77777777" w:rsidR="00DF74D4" w:rsidRDefault="00DF74D4" w:rsidP="00DF74D4">
      <w:pPr>
        <w:rPr>
          <w:rtl/>
        </w:rPr>
      </w:pPr>
      <w:bookmarkStart w:id="682" w:name="_ETM_Q1_3213900"/>
      <w:bookmarkEnd w:id="682"/>
    </w:p>
    <w:p w14:paraId="5B7F61AC" w14:textId="77777777" w:rsidR="00DF74D4" w:rsidRDefault="00DF74D4" w:rsidP="00DF74D4">
      <w:pPr>
        <w:pStyle w:val="a4"/>
        <w:keepNext/>
        <w:rPr>
          <w:rtl/>
        </w:rPr>
      </w:pPr>
      <w:bookmarkStart w:id="683" w:name="ET_speaker_תמי_סלע_207"/>
      <w:r w:rsidRPr="00DF74D4">
        <w:rPr>
          <w:rStyle w:val="TagStyle"/>
          <w:rtl/>
        </w:rPr>
        <w:t xml:space="preserve"> &lt;&lt; דובר &gt;&gt; </w:t>
      </w:r>
      <w:r>
        <w:rPr>
          <w:rtl/>
        </w:rPr>
        <w:t>תמי סלע:</w:t>
      </w:r>
      <w:r w:rsidRPr="00DF74D4">
        <w:rPr>
          <w:rStyle w:val="TagStyle"/>
          <w:rtl/>
        </w:rPr>
        <w:t xml:space="preserve"> &lt;&lt; דובר &gt;&gt;</w:t>
      </w:r>
      <w:r>
        <w:rPr>
          <w:rtl/>
        </w:rPr>
        <w:t xml:space="preserve">   </w:t>
      </w:r>
      <w:bookmarkEnd w:id="683"/>
    </w:p>
    <w:p w14:paraId="40D2E8DD" w14:textId="77777777" w:rsidR="00DF74D4" w:rsidRDefault="00DF74D4" w:rsidP="00DF74D4">
      <w:pPr>
        <w:pStyle w:val="KeepWithNext"/>
        <w:rPr>
          <w:rtl/>
        </w:rPr>
      </w:pPr>
    </w:p>
    <w:p w14:paraId="763C36E8" w14:textId="77777777" w:rsidR="00DF74D4" w:rsidRDefault="005B786D" w:rsidP="00DF74D4">
      <w:pPr>
        <w:rPr>
          <w:rtl/>
        </w:rPr>
      </w:pPr>
      <w:bookmarkStart w:id="684" w:name="_ETM_Q1_3214151"/>
      <w:bookmarkEnd w:id="684"/>
      <w:r>
        <w:rPr>
          <w:rtl/>
        </w:rPr>
        <w:t xml:space="preserve">אתה לא חייב למנות מנכ"ל </w:t>
      </w:r>
      <w:r w:rsidR="00DF74D4">
        <w:rPr>
          <w:rFonts w:hint="cs"/>
          <w:rtl/>
        </w:rPr>
        <w:t xml:space="preserve">שהרי </w:t>
      </w:r>
      <w:r>
        <w:rPr>
          <w:rtl/>
        </w:rPr>
        <w:t>יש שיקול דעת במינוי מנכ"ל</w:t>
      </w:r>
      <w:r w:rsidR="00DF74D4">
        <w:rPr>
          <w:rFonts w:hint="cs"/>
          <w:rtl/>
        </w:rPr>
        <w:t xml:space="preserve">. </w:t>
      </w:r>
      <w:r>
        <w:rPr>
          <w:rtl/>
        </w:rPr>
        <w:t>יש דברים שהם לא מאפשרים לך באופן מוחלט</w:t>
      </w:r>
      <w:r w:rsidR="00DF74D4">
        <w:rPr>
          <w:rFonts w:hint="cs"/>
          <w:rtl/>
        </w:rPr>
        <w:t>,</w:t>
      </w:r>
      <w:r>
        <w:rPr>
          <w:rtl/>
        </w:rPr>
        <w:t xml:space="preserve"> ויש סיבות שבגינן אתה יכול לשקול לא למנות</w:t>
      </w:r>
      <w:r w:rsidR="00DF74D4">
        <w:rPr>
          <w:rFonts w:hint="cs"/>
          <w:rtl/>
        </w:rPr>
        <w:t>.</w:t>
      </w:r>
      <w:r>
        <w:rPr>
          <w:rtl/>
        </w:rPr>
        <w:t xml:space="preserve"> </w:t>
      </w:r>
      <w:r w:rsidR="00DF74D4">
        <w:rPr>
          <w:rFonts w:hint="cs"/>
          <w:rtl/>
        </w:rPr>
        <w:t xml:space="preserve">אם </w:t>
      </w:r>
      <w:r>
        <w:rPr>
          <w:rtl/>
        </w:rPr>
        <w:t>לא מתאים לך למנות מי</w:t>
      </w:r>
      <w:r w:rsidR="00DF74D4">
        <w:rPr>
          <w:rFonts w:hint="cs"/>
          <w:rtl/>
        </w:rPr>
        <w:t>שהו,</w:t>
      </w:r>
      <w:r>
        <w:rPr>
          <w:rtl/>
        </w:rPr>
        <w:t xml:space="preserve"> אתה לא חייב </w:t>
      </w:r>
      <w:r w:rsidR="00DF74D4">
        <w:rPr>
          <w:rFonts w:hint="cs"/>
          <w:rtl/>
        </w:rPr>
        <w:t>למנות אותו.</w:t>
      </w:r>
    </w:p>
    <w:p w14:paraId="7F134D33" w14:textId="77777777" w:rsidR="00DF74D4" w:rsidRDefault="00DF74D4" w:rsidP="00DF74D4">
      <w:pPr>
        <w:rPr>
          <w:rtl/>
        </w:rPr>
      </w:pPr>
      <w:bookmarkStart w:id="685" w:name="_ETM_Q1_3225650"/>
      <w:bookmarkEnd w:id="685"/>
    </w:p>
    <w:p w14:paraId="2285A586" w14:textId="77777777" w:rsidR="00DF74D4" w:rsidRDefault="00DF74D4" w:rsidP="00DF74D4">
      <w:pPr>
        <w:pStyle w:val="a4"/>
        <w:keepNext/>
        <w:rPr>
          <w:rtl/>
        </w:rPr>
      </w:pPr>
      <w:bookmarkStart w:id="686" w:name="ET_speaker_6355_208"/>
      <w:r w:rsidRPr="00DF74D4">
        <w:rPr>
          <w:rStyle w:val="TagStyle"/>
          <w:rtl/>
        </w:rPr>
        <w:t xml:space="preserve"> &lt;&lt; דובר &gt;&gt; </w:t>
      </w:r>
      <w:r>
        <w:rPr>
          <w:rtl/>
        </w:rPr>
        <w:t>משה סולומון (הציונות הדתית):</w:t>
      </w:r>
      <w:r w:rsidRPr="00DF74D4">
        <w:rPr>
          <w:rStyle w:val="TagStyle"/>
          <w:rtl/>
        </w:rPr>
        <w:t xml:space="preserve"> &lt;&lt; דובר &gt;&gt;</w:t>
      </w:r>
      <w:r>
        <w:rPr>
          <w:rtl/>
        </w:rPr>
        <w:t xml:space="preserve">   </w:t>
      </w:r>
      <w:bookmarkEnd w:id="686"/>
    </w:p>
    <w:p w14:paraId="7C2BD33A" w14:textId="77777777" w:rsidR="00DF74D4" w:rsidRDefault="00DF74D4" w:rsidP="00DF74D4">
      <w:pPr>
        <w:pStyle w:val="KeepWithNext"/>
        <w:rPr>
          <w:rtl/>
        </w:rPr>
      </w:pPr>
    </w:p>
    <w:p w14:paraId="38535833" w14:textId="77777777" w:rsidR="005B786D" w:rsidRDefault="00DF74D4" w:rsidP="00DF74D4">
      <w:bookmarkStart w:id="687" w:name="_ETM_Q1_3225901"/>
      <w:bookmarkEnd w:id="687"/>
      <w:r>
        <w:rPr>
          <w:rFonts w:hint="cs"/>
          <w:rtl/>
        </w:rPr>
        <w:t xml:space="preserve">ואם הוא כבר שם, אז אני </w:t>
      </w:r>
      <w:r w:rsidR="005B786D">
        <w:rPr>
          <w:rtl/>
        </w:rPr>
        <w:t xml:space="preserve">חייב להעביר אותו בגלל </w:t>
      </w:r>
      <w:r>
        <w:rPr>
          <w:rFonts w:hint="cs"/>
          <w:rtl/>
        </w:rPr>
        <w:t>שמדובר בעבירה פלילית.</w:t>
      </w:r>
    </w:p>
    <w:p w14:paraId="706B6761" w14:textId="77777777" w:rsidR="00DF74D4" w:rsidRDefault="00DF74D4" w:rsidP="005B786D">
      <w:pPr>
        <w:rPr>
          <w:b/>
          <w:bCs/>
          <w:rtl/>
        </w:rPr>
      </w:pPr>
      <w:bookmarkStart w:id="688" w:name="_ETM_Q1_3229150"/>
      <w:bookmarkEnd w:id="688"/>
    </w:p>
    <w:p w14:paraId="6369DFAF" w14:textId="77777777" w:rsidR="00DF74D4" w:rsidRDefault="00DF74D4" w:rsidP="00DF74D4">
      <w:pPr>
        <w:pStyle w:val="a4"/>
        <w:keepNext/>
        <w:rPr>
          <w:rtl/>
        </w:rPr>
      </w:pPr>
      <w:bookmarkStart w:id="689" w:name="ET_speaker_תמי_סלע_209"/>
      <w:r w:rsidRPr="00DF74D4">
        <w:rPr>
          <w:rStyle w:val="TagStyle"/>
          <w:rtl/>
        </w:rPr>
        <w:t xml:space="preserve"> &lt;&lt; דובר &gt;&gt; </w:t>
      </w:r>
      <w:r>
        <w:rPr>
          <w:rtl/>
        </w:rPr>
        <w:t>תמי סלע:</w:t>
      </w:r>
      <w:r w:rsidRPr="00DF74D4">
        <w:rPr>
          <w:rStyle w:val="TagStyle"/>
          <w:rtl/>
        </w:rPr>
        <w:t xml:space="preserve"> &lt;&lt; דובר &gt;&gt;</w:t>
      </w:r>
      <w:r>
        <w:rPr>
          <w:rtl/>
        </w:rPr>
        <w:t xml:space="preserve">   </w:t>
      </w:r>
      <w:bookmarkEnd w:id="689"/>
    </w:p>
    <w:p w14:paraId="6FB728B1" w14:textId="77777777" w:rsidR="00DF74D4" w:rsidRDefault="00DF74D4" w:rsidP="00DF74D4">
      <w:pPr>
        <w:pStyle w:val="KeepWithNext"/>
        <w:rPr>
          <w:rtl/>
        </w:rPr>
      </w:pPr>
    </w:p>
    <w:p w14:paraId="60A1129F" w14:textId="77777777" w:rsidR="005B786D" w:rsidRDefault="005B786D" w:rsidP="006204AF">
      <w:pPr>
        <w:rPr>
          <w:rtl/>
        </w:rPr>
      </w:pPr>
      <w:bookmarkStart w:id="690" w:name="_ETM_Q1_3229401"/>
      <w:bookmarkStart w:id="691" w:name="_ETM_Q1_3228401"/>
      <w:bookmarkEnd w:id="690"/>
      <w:bookmarkEnd w:id="691"/>
      <w:r>
        <w:rPr>
          <w:rtl/>
        </w:rPr>
        <w:t>נכון</w:t>
      </w:r>
      <w:r w:rsidR="00DF74D4">
        <w:rPr>
          <w:rFonts w:hint="cs"/>
          <w:rtl/>
        </w:rPr>
        <w:t>,</w:t>
      </w:r>
      <w:r>
        <w:rPr>
          <w:rtl/>
        </w:rPr>
        <w:t xml:space="preserve"> אבל שיקול הדעת נמצא בהחלטה האם זה באמת מסוג העבירות שרואים אותן כמספיק חמורות</w:t>
      </w:r>
      <w:r w:rsidR="00DF74D4">
        <w:rPr>
          <w:rFonts w:hint="cs"/>
          <w:rtl/>
        </w:rPr>
        <w:t>,</w:t>
      </w:r>
      <w:r>
        <w:rPr>
          <w:rtl/>
        </w:rPr>
        <w:t xml:space="preserve"> ואם אתה לא כותב את זה</w:t>
      </w:r>
      <w:r w:rsidR="00DF74D4">
        <w:rPr>
          <w:rFonts w:hint="cs"/>
          <w:rtl/>
        </w:rPr>
        <w:t>,</w:t>
      </w:r>
      <w:r>
        <w:rPr>
          <w:rtl/>
        </w:rPr>
        <w:t xml:space="preserve"> אז </w:t>
      </w:r>
      <w:r w:rsidR="00DF74D4">
        <w:rPr>
          <w:rFonts w:hint="cs"/>
          <w:rtl/>
        </w:rPr>
        <w:t xml:space="preserve">למעשה </w:t>
      </w:r>
      <w:r>
        <w:rPr>
          <w:rtl/>
        </w:rPr>
        <w:t>לא תהיה לך עילה להעביר אות</w:t>
      </w:r>
      <w:r w:rsidR="00DF74D4">
        <w:rPr>
          <w:rFonts w:hint="cs"/>
          <w:rtl/>
        </w:rPr>
        <w:t>ו</w:t>
      </w:r>
      <w:r>
        <w:rPr>
          <w:rtl/>
        </w:rPr>
        <w:t xml:space="preserve"> </w:t>
      </w:r>
      <w:r w:rsidR="00DF74D4">
        <w:rPr>
          <w:rFonts w:hint="cs"/>
          <w:rtl/>
        </w:rPr>
        <w:t xml:space="preserve">מתפקידו </w:t>
      </w:r>
      <w:r>
        <w:rPr>
          <w:rtl/>
        </w:rPr>
        <w:t>בסיטואציה</w:t>
      </w:r>
      <w:r w:rsidR="00DF74D4">
        <w:rPr>
          <w:rFonts w:hint="cs"/>
          <w:rtl/>
        </w:rPr>
        <w:t>.</w:t>
      </w:r>
      <w:r>
        <w:rPr>
          <w:rtl/>
        </w:rPr>
        <w:t xml:space="preserve"> שיקול הדעת לפטר מישהו שכבר מכהן בתפקידו</w:t>
      </w:r>
      <w:r w:rsidR="00DF74D4">
        <w:rPr>
          <w:rFonts w:hint="cs"/>
          <w:rtl/>
        </w:rPr>
        <w:t>,</w:t>
      </w:r>
      <w:r>
        <w:rPr>
          <w:rtl/>
        </w:rPr>
        <w:t xml:space="preserve"> הוא מצומצם </w:t>
      </w:r>
      <w:r w:rsidR="00DF74D4">
        <w:rPr>
          <w:rFonts w:hint="cs"/>
          <w:rtl/>
        </w:rPr>
        <w:t xml:space="preserve">יותר </w:t>
      </w:r>
      <w:r>
        <w:rPr>
          <w:rtl/>
        </w:rPr>
        <w:t>מאשר במינוי מישהו מלכתחילה</w:t>
      </w:r>
      <w:r w:rsidR="00DF74D4">
        <w:rPr>
          <w:rFonts w:hint="cs"/>
          <w:rtl/>
        </w:rPr>
        <w:t>.</w:t>
      </w:r>
    </w:p>
    <w:p w14:paraId="1E545593" w14:textId="77777777" w:rsidR="00DF74D4" w:rsidRDefault="00DF74D4" w:rsidP="00DF74D4">
      <w:pPr>
        <w:rPr>
          <w:rtl/>
        </w:rPr>
      </w:pPr>
      <w:bookmarkStart w:id="692" w:name="_ETM_Q1_3254650"/>
      <w:bookmarkStart w:id="693" w:name="_ETM_Q1_3255651"/>
      <w:bookmarkEnd w:id="692"/>
      <w:bookmarkEnd w:id="693"/>
    </w:p>
    <w:p w14:paraId="2463ACE4" w14:textId="77777777" w:rsidR="00DF74D4" w:rsidRDefault="00DF74D4" w:rsidP="00DF74D4">
      <w:pPr>
        <w:pStyle w:val="a4"/>
        <w:keepNext/>
        <w:rPr>
          <w:rtl/>
        </w:rPr>
      </w:pPr>
      <w:bookmarkStart w:id="694" w:name="ET_speaker_6355_210"/>
      <w:r w:rsidRPr="00DF74D4">
        <w:rPr>
          <w:rStyle w:val="TagStyle"/>
          <w:rtl/>
        </w:rPr>
        <w:t xml:space="preserve"> &lt;&lt; דובר &gt;&gt; </w:t>
      </w:r>
      <w:r>
        <w:rPr>
          <w:rtl/>
        </w:rPr>
        <w:t>משה סולומון (הציונות הדתית):</w:t>
      </w:r>
      <w:r w:rsidRPr="00DF74D4">
        <w:rPr>
          <w:rStyle w:val="TagStyle"/>
          <w:rtl/>
        </w:rPr>
        <w:t xml:space="preserve"> &lt;&lt; דובר &gt;&gt;</w:t>
      </w:r>
      <w:r>
        <w:rPr>
          <w:rtl/>
        </w:rPr>
        <w:t xml:space="preserve">  </w:t>
      </w:r>
      <w:bookmarkEnd w:id="694"/>
      <w:r>
        <w:rPr>
          <w:rFonts w:hint="cs"/>
          <w:rtl/>
        </w:rPr>
        <w:t xml:space="preserve"> </w:t>
      </w:r>
    </w:p>
    <w:p w14:paraId="1EEC5B0E" w14:textId="77777777" w:rsidR="00DF74D4" w:rsidRDefault="00A15521" w:rsidP="00DF74D4">
      <w:pPr>
        <w:pStyle w:val="KeepWithNext"/>
        <w:rPr>
          <w:rtl/>
        </w:rPr>
      </w:pPr>
      <w:r>
        <w:rPr>
          <w:rFonts w:hint="cs"/>
          <w:rtl/>
        </w:rPr>
        <w:t xml:space="preserve"> </w:t>
      </w:r>
    </w:p>
    <w:p w14:paraId="6C6DF2B6" w14:textId="77777777" w:rsidR="00DF74D4" w:rsidRDefault="005B786D" w:rsidP="00DF74D4">
      <w:pPr>
        <w:rPr>
          <w:rtl/>
        </w:rPr>
      </w:pPr>
      <w:bookmarkStart w:id="695" w:name="_ETM_Q1_3255900"/>
      <w:bookmarkEnd w:id="695"/>
      <w:r>
        <w:rPr>
          <w:rtl/>
        </w:rPr>
        <w:t>כלומר</w:t>
      </w:r>
      <w:r w:rsidR="00DF74D4">
        <w:rPr>
          <w:rFonts w:hint="cs"/>
          <w:rtl/>
        </w:rPr>
        <w:t>,</w:t>
      </w:r>
      <w:r>
        <w:rPr>
          <w:rtl/>
        </w:rPr>
        <w:t xml:space="preserve"> הוא הורשע </w:t>
      </w:r>
      <w:bookmarkStart w:id="696" w:name="_ETM_Q1_3260401"/>
      <w:bookmarkEnd w:id="696"/>
      <w:r w:rsidR="00DF74D4">
        <w:rPr>
          <w:rFonts w:hint="cs"/>
          <w:rtl/>
        </w:rPr>
        <w:t>"</w:t>
      </w:r>
      <w:r w:rsidR="00DF74D4">
        <w:rPr>
          <w:rtl/>
        </w:rPr>
        <w:t>בעבירה פלילית או בעבירת משמעת שמפאת מהותה, חומרתה או נסיבותיה אין הוא ראוי לכהן כחבר המועצה או מי שהוגשו נגדו כתב אישום או קובלנה בעבירה כאמור וטרם ניתן פסק דין סופי בעניינו</w:t>
      </w:r>
      <w:r w:rsidR="00DF74D4">
        <w:rPr>
          <w:rFonts w:hint="cs"/>
          <w:rtl/>
        </w:rPr>
        <w:t xml:space="preserve">", ולכן כל זה </w:t>
      </w:r>
      <w:bookmarkStart w:id="697" w:name="_ETM_Q1_3270650"/>
      <w:bookmarkEnd w:id="697"/>
      <w:r w:rsidR="00DF74D4">
        <w:rPr>
          <w:rFonts w:hint="cs"/>
          <w:rtl/>
        </w:rPr>
        <w:t>גורם לכך שאני לא אוכל למנות אותו.</w:t>
      </w:r>
    </w:p>
    <w:p w14:paraId="51052D06" w14:textId="77777777" w:rsidR="00DF74D4" w:rsidRDefault="00DF74D4" w:rsidP="00DF74D4">
      <w:pPr>
        <w:rPr>
          <w:rtl/>
        </w:rPr>
      </w:pPr>
      <w:bookmarkStart w:id="698" w:name="_ETM_Q1_3269901"/>
      <w:bookmarkEnd w:id="698"/>
    </w:p>
    <w:p w14:paraId="4E9D113A" w14:textId="77777777" w:rsidR="00DF74D4" w:rsidRDefault="00DF74D4" w:rsidP="00DF74D4">
      <w:pPr>
        <w:pStyle w:val="a4"/>
        <w:keepNext/>
        <w:rPr>
          <w:rtl/>
        </w:rPr>
      </w:pPr>
      <w:bookmarkStart w:id="699" w:name="_ETM_Q1_3269651"/>
      <w:bookmarkStart w:id="700" w:name="_ETM_Q1_3269401"/>
      <w:bookmarkStart w:id="701" w:name="ET_speaker_תמי_סלע_213"/>
      <w:bookmarkEnd w:id="699"/>
      <w:bookmarkEnd w:id="700"/>
      <w:r w:rsidRPr="00DF74D4">
        <w:rPr>
          <w:rStyle w:val="TagStyle"/>
          <w:rtl/>
        </w:rPr>
        <w:t xml:space="preserve"> &lt;&lt; דובר &gt;&gt; </w:t>
      </w:r>
      <w:r>
        <w:rPr>
          <w:rtl/>
        </w:rPr>
        <w:t>תמי סלע:</w:t>
      </w:r>
      <w:r w:rsidRPr="00DF74D4">
        <w:rPr>
          <w:rStyle w:val="TagStyle"/>
          <w:rtl/>
        </w:rPr>
        <w:t xml:space="preserve"> &lt;&lt; דובר &gt;&gt;</w:t>
      </w:r>
      <w:r>
        <w:rPr>
          <w:rtl/>
        </w:rPr>
        <w:t xml:space="preserve">   </w:t>
      </w:r>
      <w:bookmarkEnd w:id="701"/>
    </w:p>
    <w:p w14:paraId="7AAAB3EF" w14:textId="77777777" w:rsidR="00DF74D4" w:rsidRDefault="00DF74D4" w:rsidP="00DF74D4">
      <w:pPr>
        <w:pStyle w:val="KeepWithNext"/>
        <w:rPr>
          <w:rtl/>
          <w:lang w:eastAsia="he-IL"/>
        </w:rPr>
      </w:pPr>
    </w:p>
    <w:p w14:paraId="01C5DE2D" w14:textId="77777777" w:rsidR="005B786D" w:rsidRDefault="005B786D" w:rsidP="00DF74D4">
      <w:pPr>
        <w:rPr>
          <w:rtl/>
        </w:rPr>
      </w:pPr>
      <w:bookmarkStart w:id="702" w:name="_ETM_Q1_3269650"/>
      <w:bookmarkStart w:id="703" w:name="_ETM_Q1_3269900"/>
      <w:bookmarkEnd w:id="702"/>
      <w:bookmarkEnd w:id="703"/>
      <w:r>
        <w:rPr>
          <w:rtl/>
        </w:rPr>
        <w:t xml:space="preserve">אתה יכול גם </w:t>
      </w:r>
      <w:r w:rsidR="00DF74D4">
        <w:rPr>
          <w:rFonts w:hint="cs"/>
          <w:rtl/>
        </w:rPr>
        <w:t xml:space="preserve">לכתוב את זה </w:t>
      </w:r>
      <w:bookmarkStart w:id="704" w:name="_ETM_Q1_3265651"/>
      <w:bookmarkEnd w:id="704"/>
      <w:r w:rsidR="00DF74D4">
        <w:rPr>
          <w:rFonts w:hint="cs"/>
          <w:rtl/>
        </w:rPr>
        <w:t>כשיקול דעת.</w:t>
      </w:r>
    </w:p>
    <w:p w14:paraId="1EE90BB0" w14:textId="77777777" w:rsidR="00DF74D4" w:rsidRDefault="00DF74D4" w:rsidP="00DF74D4">
      <w:pPr>
        <w:rPr>
          <w:rtl/>
        </w:rPr>
      </w:pPr>
      <w:bookmarkStart w:id="705" w:name="_ETM_Q1_3266900"/>
      <w:bookmarkStart w:id="706" w:name="_ETM_Q1_3267900"/>
      <w:bookmarkEnd w:id="705"/>
      <w:bookmarkEnd w:id="706"/>
    </w:p>
    <w:p w14:paraId="6D722046" w14:textId="77777777" w:rsidR="00DF74D4" w:rsidRDefault="00DF74D4" w:rsidP="00DF74D4">
      <w:pPr>
        <w:pStyle w:val="a4"/>
        <w:keepNext/>
        <w:rPr>
          <w:rtl/>
        </w:rPr>
      </w:pPr>
      <w:bookmarkStart w:id="707" w:name="ET_speaker_שרה_גולד_212"/>
      <w:r w:rsidRPr="00DF74D4">
        <w:rPr>
          <w:rStyle w:val="TagStyle"/>
          <w:rtl/>
        </w:rPr>
        <w:t xml:space="preserve"> &lt;&lt; דובר &gt;&gt; </w:t>
      </w:r>
      <w:r>
        <w:rPr>
          <w:rtl/>
        </w:rPr>
        <w:t>שרה גולד:</w:t>
      </w:r>
      <w:r w:rsidRPr="00DF74D4">
        <w:rPr>
          <w:rStyle w:val="TagStyle"/>
          <w:rtl/>
        </w:rPr>
        <w:t xml:space="preserve"> &lt;&lt; דובר &gt;&gt;</w:t>
      </w:r>
      <w:r>
        <w:rPr>
          <w:rtl/>
        </w:rPr>
        <w:t xml:space="preserve">   </w:t>
      </w:r>
      <w:bookmarkEnd w:id="707"/>
    </w:p>
    <w:p w14:paraId="4E4D1D42" w14:textId="77777777" w:rsidR="00DF74D4" w:rsidRDefault="00DF74D4" w:rsidP="00DF74D4">
      <w:pPr>
        <w:pStyle w:val="KeepWithNext"/>
        <w:rPr>
          <w:rtl/>
        </w:rPr>
      </w:pPr>
    </w:p>
    <w:p w14:paraId="7F684251" w14:textId="77777777" w:rsidR="005B786D" w:rsidRDefault="00DF74D4" w:rsidP="00DF74D4">
      <w:pPr>
        <w:rPr>
          <w:rtl/>
        </w:rPr>
      </w:pPr>
      <w:bookmarkStart w:id="708" w:name="_ETM_Q1_3268151"/>
      <w:bookmarkEnd w:id="708"/>
      <w:r>
        <w:rPr>
          <w:rFonts w:hint="cs"/>
          <w:rtl/>
        </w:rPr>
        <w:t xml:space="preserve">תמי, </w:t>
      </w:r>
      <w:r w:rsidR="005B786D">
        <w:rPr>
          <w:rtl/>
        </w:rPr>
        <w:t xml:space="preserve">אם זה לא קבוע </w:t>
      </w:r>
      <w:r>
        <w:rPr>
          <w:rFonts w:hint="cs"/>
          <w:rtl/>
        </w:rPr>
        <w:t xml:space="preserve">כסייג לכהונה, </w:t>
      </w:r>
      <w:r w:rsidR="005B786D">
        <w:rPr>
          <w:rtl/>
        </w:rPr>
        <w:t xml:space="preserve">אז לפי </w:t>
      </w:r>
      <w:r>
        <w:rPr>
          <w:rFonts w:hint="cs"/>
          <w:rtl/>
        </w:rPr>
        <w:t xml:space="preserve">חוק </w:t>
      </w:r>
      <w:r w:rsidR="005B786D">
        <w:rPr>
          <w:rtl/>
        </w:rPr>
        <w:t>המידע הפלילי לא ניתן לשקול את זה</w:t>
      </w:r>
      <w:r>
        <w:rPr>
          <w:rFonts w:hint="cs"/>
          <w:rtl/>
        </w:rPr>
        <w:t>, ו</w:t>
      </w:r>
      <w:r w:rsidR="005B786D">
        <w:rPr>
          <w:rtl/>
        </w:rPr>
        <w:t>זה צריך להיות כתוב באופן מפורש מלכתחילה</w:t>
      </w:r>
      <w:r>
        <w:rPr>
          <w:rFonts w:hint="cs"/>
          <w:rtl/>
        </w:rPr>
        <w:t>.</w:t>
      </w:r>
    </w:p>
    <w:p w14:paraId="5DC5195B" w14:textId="77777777" w:rsidR="00DF74D4" w:rsidRDefault="00DF74D4" w:rsidP="00DF74D4">
      <w:pPr>
        <w:rPr>
          <w:rtl/>
        </w:rPr>
      </w:pPr>
      <w:bookmarkStart w:id="709" w:name="_ETM_Q1_3270150"/>
      <w:bookmarkStart w:id="710" w:name="_ETM_Q1_3270651"/>
      <w:bookmarkEnd w:id="709"/>
      <w:bookmarkEnd w:id="710"/>
    </w:p>
    <w:p w14:paraId="6D6AA2AE" w14:textId="77777777" w:rsidR="00DF74D4" w:rsidRDefault="00DF74D4" w:rsidP="00DF74D4">
      <w:pPr>
        <w:pStyle w:val="a4"/>
        <w:keepNext/>
        <w:rPr>
          <w:rtl/>
        </w:rPr>
      </w:pPr>
      <w:bookmarkStart w:id="711" w:name="ET_speaker_תמי_סלע_214"/>
      <w:r w:rsidRPr="00DF74D4">
        <w:rPr>
          <w:rStyle w:val="TagStyle"/>
          <w:rtl/>
        </w:rPr>
        <w:t xml:space="preserve"> &lt;&lt; דובר &gt;&gt; </w:t>
      </w:r>
      <w:r>
        <w:rPr>
          <w:rtl/>
        </w:rPr>
        <w:t>תמי סלע:</w:t>
      </w:r>
      <w:r w:rsidRPr="00DF74D4">
        <w:rPr>
          <w:rStyle w:val="TagStyle"/>
          <w:rtl/>
        </w:rPr>
        <w:t xml:space="preserve"> &lt;&lt; דובר &gt;&gt;</w:t>
      </w:r>
      <w:r>
        <w:rPr>
          <w:rtl/>
        </w:rPr>
        <w:t xml:space="preserve">   </w:t>
      </w:r>
      <w:bookmarkEnd w:id="711"/>
    </w:p>
    <w:p w14:paraId="2EEFD942" w14:textId="77777777" w:rsidR="00DF74D4" w:rsidRDefault="00DF74D4" w:rsidP="00DF74D4">
      <w:pPr>
        <w:pStyle w:val="KeepWithNext"/>
        <w:rPr>
          <w:rtl/>
        </w:rPr>
      </w:pPr>
    </w:p>
    <w:p w14:paraId="426E901E" w14:textId="77777777" w:rsidR="005B786D" w:rsidRDefault="005B786D" w:rsidP="006204AF">
      <w:pPr>
        <w:rPr>
          <w:rtl/>
        </w:rPr>
      </w:pPr>
      <w:bookmarkStart w:id="712" w:name="_ETM_Q1_3270900"/>
      <w:bookmarkEnd w:id="712"/>
      <w:r>
        <w:rPr>
          <w:rtl/>
        </w:rPr>
        <w:t>העילות האל</w:t>
      </w:r>
      <w:r w:rsidR="00DF74D4">
        <w:rPr>
          <w:rFonts w:hint="cs"/>
          <w:rtl/>
        </w:rPr>
        <w:t>ו</w:t>
      </w:r>
      <w:r>
        <w:rPr>
          <w:rtl/>
        </w:rPr>
        <w:t xml:space="preserve"> נמצאות במקומות אחרים</w:t>
      </w:r>
      <w:r w:rsidR="00DF74D4">
        <w:rPr>
          <w:rFonts w:hint="cs"/>
          <w:rtl/>
        </w:rPr>
        <w:t>,</w:t>
      </w:r>
      <w:r>
        <w:rPr>
          <w:rtl/>
        </w:rPr>
        <w:t xml:space="preserve"> </w:t>
      </w:r>
      <w:r w:rsidR="00DF74D4">
        <w:rPr>
          <w:rFonts w:hint="cs"/>
          <w:rtl/>
        </w:rPr>
        <w:t>ו</w:t>
      </w:r>
      <w:r>
        <w:rPr>
          <w:rtl/>
        </w:rPr>
        <w:t>אני לא יודעת אם דווקא פה יש סיבה להוריד אותן</w:t>
      </w:r>
      <w:r w:rsidR="00DF74D4">
        <w:rPr>
          <w:rFonts w:hint="cs"/>
          <w:rtl/>
        </w:rPr>
        <w:t>.</w:t>
      </w:r>
      <w:r>
        <w:rPr>
          <w:rtl/>
        </w:rPr>
        <w:t xml:space="preserve"> יכול להיות שאפשר להכניס את זה כמשהו שהוא בשיקול דעת</w:t>
      </w:r>
      <w:r w:rsidR="00DF74D4">
        <w:rPr>
          <w:rFonts w:hint="cs"/>
          <w:rtl/>
        </w:rPr>
        <w:t>,</w:t>
      </w:r>
      <w:r>
        <w:rPr>
          <w:rtl/>
        </w:rPr>
        <w:t xml:space="preserve"> ולא כמשהו אוטומטי</w:t>
      </w:r>
      <w:r w:rsidR="00DF74D4">
        <w:rPr>
          <w:rFonts w:hint="cs"/>
          <w:rtl/>
        </w:rPr>
        <w:t>.</w:t>
      </w:r>
      <w:r>
        <w:rPr>
          <w:rtl/>
        </w:rPr>
        <w:t xml:space="preserve"> </w:t>
      </w:r>
      <w:r w:rsidR="00DF74D4">
        <w:rPr>
          <w:rFonts w:hint="cs"/>
          <w:rtl/>
        </w:rPr>
        <w:t xml:space="preserve">פה </w:t>
      </w:r>
      <w:r>
        <w:rPr>
          <w:rtl/>
        </w:rPr>
        <w:t xml:space="preserve">כתוב </w:t>
      </w:r>
      <w:r w:rsidR="00DF74D4">
        <w:rPr>
          <w:rFonts w:hint="cs"/>
          <w:rtl/>
        </w:rPr>
        <w:t>"יחדל לכהן",</w:t>
      </w:r>
      <w:r>
        <w:rPr>
          <w:rtl/>
        </w:rPr>
        <w:t xml:space="preserve"> אז כמו </w:t>
      </w:r>
      <w:r w:rsidR="00DF74D4">
        <w:rPr>
          <w:rFonts w:hint="cs"/>
          <w:rtl/>
        </w:rPr>
        <w:t xml:space="preserve">שכתוב </w:t>
      </w:r>
      <w:r>
        <w:rPr>
          <w:rtl/>
        </w:rPr>
        <w:t xml:space="preserve">לגבי חברי המועצה שהוא רשאי להעביר אותו </w:t>
      </w:r>
      <w:r w:rsidR="00DF74D4">
        <w:rPr>
          <w:rFonts w:hint="cs"/>
          <w:rtl/>
        </w:rPr>
        <w:t>מכהונתו,</w:t>
      </w:r>
      <w:r>
        <w:rPr>
          <w:rtl/>
        </w:rPr>
        <w:t xml:space="preserve"> זה באמת מאוזן </w:t>
      </w:r>
      <w:r w:rsidR="00E73703">
        <w:rPr>
          <w:rFonts w:hint="cs"/>
          <w:rtl/>
        </w:rPr>
        <w:t xml:space="preserve">יותר. </w:t>
      </w:r>
      <w:bookmarkStart w:id="713" w:name="_ETM_Q1_3315400"/>
      <w:bookmarkEnd w:id="713"/>
      <w:r w:rsidR="00E73703">
        <w:rPr>
          <w:rFonts w:hint="cs"/>
          <w:rtl/>
        </w:rPr>
        <w:t xml:space="preserve">ולגבי </w:t>
      </w:r>
      <w:r>
        <w:rPr>
          <w:rtl/>
        </w:rPr>
        <w:t>כתב אישום</w:t>
      </w:r>
      <w:r w:rsidR="00E73703">
        <w:rPr>
          <w:rFonts w:hint="cs"/>
          <w:rtl/>
        </w:rPr>
        <w:t>,</w:t>
      </w:r>
      <w:r>
        <w:rPr>
          <w:rtl/>
        </w:rPr>
        <w:t xml:space="preserve"> זה </w:t>
      </w:r>
      <w:r w:rsidR="00E73703">
        <w:rPr>
          <w:rFonts w:hint="cs"/>
          <w:rtl/>
        </w:rPr>
        <w:t>ל</w:t>
      </w:r>
      <w:r>
        <w:rPr>
          <w:rtl/>
        </w:rPr>
        <w:t>שיקול דעת</w:t>
      </w:r>
      <w:r w:rsidR="00E73703">
        <w:rPr>
          <w:rFonts w:hint="cs"/>
          <w:rtl/>
        </w:rPr>
        <w:t>.</w:t>
      </w:r>
    </w:p>
    <w:p w14:paraId="269BB241" w14:textId="77777777" w:rsidR="00E73703" w:rsidRDefault="00E73703" w:rsidP="00E73703">
      <w:pPr>
        <w:rPr>
          <w:rtl/>
        </w:rPr>
      </w:pPr>
    </w:p>
    <w:p w14:paraId="3E123BE8" w14:textId="77777777" w:rsidR="00E73703" w:rsidRDefault="00E73703" w:rsidP="00E73703">
      <w:pPr>
        <w:pStyle w:val="a4"/>
        <w:keepNext/>
        <w:rPr>
          <w:rtl/>
        </w:rPr>
      </w:pPr>
      <w:bookmarkStart w:id="714" w:name="ET_speaker_שרה_גולד_215"/>
      <w:r w:rsidRPr="00E73703">
        <w:rPr>
          <w:rStyle w:val="TagStyle"/>
          <w:rtl/>
        </w:rPr>
        <w:t xml:space="preserve"> &lt;&lt; דובר &gt;&gt; </w:t>
      </w:r>
      <w:r>
        <w:rPr>
          <w:rtl/>
        </w:rPr>
        <w:t>שרה גולד:</w:t>
      </w:r>
      <w:r w:rsidRPr="00E73703">
        <w:rPr>
          <w:rStyle w:val="TagStyle"/>
          <w:rtl/>
        </w:rPr>
        <w:t xml:space="preserve"> &lt;&lt; דובר &gt;&gt;</w:t>
      </w:r>
      <w:r>
        <w:rPr>
          <w:rtl/>
        </w:rPr>
        <w:t xml:space="preserve">   </w:t>
      </w:r>
      <w:bookmarkEnd w:id="714"/>
    </w:p>
    <w:p w14:paraId="5C911A62" w14:textId="77777777" w:rsidR="00E73703" w:rsidRDefault="00E73703" w:rsidP="00E73703">
      <w:pPr>
        <w:pStyle w:val="KeepWithNext"/>
        <w:rPr>
          <w:rtl/>
        </w:rPr>
      </w:pPr>
    </w:p>
    <w:p w14:paraId="45ADF90B" w14:textId="77777777" w:rsidR="005B786D" w:rsidRDefault="00E73703" w:rsidP="006204AF">
      <w:bookmarkStart w:id="715" w:name="_ETM_Q1_3315901"/>
      <w:bookmarkStart w:id="716" w:name="_ETM_Q1_3316151"/>
      <w:bookmarkEnd w:id="715"/>
      <w:bookmarkEnd w:id="716"/>
      <w:r>
        <w:rPr>
          <w:rFonts w:hint="cs"/>
          <w:rtl/>
        </w:rPr>
        <w:t xml:space="preserve">ונדרש גם זכות </w:t>
      </w:r>
      <w:r w:rsidR="006204AF">
        <w:rPr>
          <w:rFonts w:hint="cs"/>
          <w:rtl/>
        </w:rPr>
        <w:t>תיאום</w:t>
      </w:r>
      <w:r w:rsidR="005B786D">
        <w:rPr>
          <w:rtl/>
        </w:rPr>
        <w:t xml:space="preserve"> </w:t>
      </w:r>
      <w:r>
        <w:rPr>
          <w:rFonts w:hint="cs"/>
          <w:rtl/>
        </w:rPr>
        <w:t xml:space="preserve">ככל שמדובר - - - </w:t>
      </w:r>
      <w:r w:rsidR="006204AF">
        <w:rPr>
          <w:rFonts w:hint="cs"/>
          <w:rtl/>
        </w:rPr>
        <w:t xml:space="preserve"> </w:t>
      </w:r>
    </w:p>
    <w:p w14:paraId="3E37F3DD" w14:textId="77777777" w:rsidR="00E73703" w:rsidRDefault="00E73703" w:rsidP="005B786D">
      <w:pPr>
        <w:rPr>
          <w:b/>
          <w:bCs/>
          <w:rtl/>
        </w:rPr>
      </w:pPr>
    </w:p>
    <w:p w14:paraId="03932919" w14:textId="77777777" w:rsidR="00E73703" w:rsidRDefault="00E73703" w:rsidP="00E73703">
      <w:pPr>
        <w:pStyle w:val="af6"/>
        <w:keepNext/>
        <w:rPr>
          <w:rtl/>
        </w:rPr>
      </w:pPr>
      <w:bookmarkStart w:id="717" w:name="ET_yor_6053_216"/>
      <w:r w:rsidRPr="00E73703">
        <w:rPr>
          <w:rStyle w:val="TagStyle"/>
          <w:rtl/>
        </w:rPr>
        <w:t xml:space="preserve"> &lt;&lt; יור &gt;&gt; </w:t>
      </w:r>
      <w:r>
        <w:rPr>
          <w:rtl/>
        </w:rPr>
        <w:t>היו"ר יוסף טייב:</w:t>
      </w:r>
      <w:r w:rsidRPr="00E73703">
        <w:rPr>
          <w:rStyle w:val="TagStyle"/>
          <w:rtl/>
        </w:rPr>
        <w:t xml:space="preserve"> &lt;&lt; יור &gt;&gt;</w:t>
      </w:r>
      <w:r>
        <w:rPr>
          <w:rtl/>
        </w:rPr>
        <w:t xml:space="preserve">   </w:t>
      </w:r>
      <w:bookmarkEnd w:id="717"/>
    </w:p>
    <w:p w14:paraId="3F9C6652" w14:textId="77777777" w:rsidR="00E73703" w:rsidRDefault="00E73703" w:rsidP="00E73703">
      <w:pPr>
        <w:pStyle w:val="KeepWithNext"/>
        <w:rPr>
          <w:rtl/>
        </w:rPr>
      </w:pPr>
    </w:p>
    <w:p w14:paraId="6E0E2124" w14:textId="77777777" w:rsidR="00E73703" w:rsidRDefault="00E73703" w:rsidP="00E73703">
      <w:pPr>
        <w:rPr>
          <w:rtl/>
        </w:rPr>
      </w:pPr>
      <w:bookmarkStart w:id="718" w:name="_ETM_Q1_3324901"/>
      <w:bookmarkEnd w:id="718"/>
      <w:r>
        <w:rPr>
          <w:rFonts w:hint="cs"/>
          <w:rtl/>
        </w:rPr>
        <w:t xml:space="preserve">כן, </w:t>
      </w:r>
      <w:bookmarkStart w:id="719" w:name="_ETM_Q1_3325401"/>
      <w:bookmarkEnd w:id="719"/>
      <w:r>
        <w:rPr>
          <w:rFonts w:hint="cs"/>
          <w:rtl/>
        </w:rPr>
        <w:t>זה ברור.</w:t>
      </w:r>
    </w:p>
    <w:p w14:paraId="2F1A5B9D" w14:textId="77777777" w:rsidR="00E73703" w:rsidRDefault="00E73703" w:rsidP="005B786D">
      <w:pPr>
        <w:rPr>
          <w:b/>
          <w:bCs/>
          <w:rtl/>
        </w:rPr>
      </w:pPr>
      <w:bookmarkStart w:id="720" w:name="_ETM_Q1_3326401"/>
      <w:bookmarkStart w:id="721" w:name="_ETM_Q1_3329651"/>
      <w:bookmarkStart w:id="722" w:name="_ETM_Q1_3330400"/>
      <w:bookmarkEnd w:id="720"/>
      <w:bookmarkEnd w:id="721"/>
      <w:bookmarkEnd w:id="722"/>
    </w:p>
    <w:p w14:paraId="2139617D" w14:textId="77777777" w:rsidR="00E73703" w:rsidRDefault="00E73703" w:rsidP="00E73703">
      <w:pPr>
        <w:pStyle w:val="a4"/>
        <w:keepNext/>
        <w:rPr>
          <w:rtl/>
        </w:rPr>
      </w:pPr>
      <w:bookmarkStart w:id="723" w:name="ET_speaker_אייל_צור_219"/>
      <w:r w:rsidRPr="00E73703">
        <w:rPr>
          <w:rStyle w:val="TagStyle"/>
          <w:rtl/>
        </w:rPr>
        <w:t xml:space="preserve"> &lt;&lt; דובר &gt;&gt; </w:t>
      </w:r>
      <w:r>
        <w:rPr>
          <w:rtl/>
        </w:rPr>
        <w:t>אייל צור:</w:t>
      </w:r>
      <w:r w:rsidRPr="00E73703">
        <w:rPr>
          <w:rStyle w:val="TagStyle"/>
          <w:rtl/>
        </w:rPr>
        <w:t xml:space="preserve"> &lt;&lt; דובר &gt;&gt;</w:t>
      </w:r>
      <w:r>
        <w:rPr>
          <w:rtl/>
        </w:rPr>
        <w:t xml:space="preserve">   </w:t>
      </w:r>
      <w:bookmarkEnd w:id="723"/>
    </w:p>
    <w:p w14:paraId="315DCEE1" w14:textId="77777777" w:rsidR="00E73703" w:rsidRDefault="00E73703" w:rsidP="00E73703">
      <w:pPr>
        <w:pStyle w:val="KeepWithNext"/>
        <w:rPr>
          <w:rtl/>
        </w:rPr>
      </w:pPr>
    </w:p>
    <w:p w14:paraId="76D658BD" w14:textId="77777777" w:rsidR="00E73703" w:rsidRDefault="005B786D" w:rsidP="00E73703">
      <w:pPr>
        <w:rPr>
          <w:rtl/>
        </w:rPr>
      </w:pPr>
      <w:bookmarkStart w:id="724" w:name="_ETM_Q1_3330150"/>
      <w:bookmarkEnd w:id="724"/>
      <w:r>
        <w:rPr>
          <w:rtl/>
        </w:rPr>
        <w:t>ברשותכם</w:t>
      </w:r>
      <w:r w:rsidR="00E73703">
        <w:rPr>
          <w:rFonts w:hint="cs"/>
          <w:rtl/>
        </w:rPr>
        <w:t>,</w:t>
      </w:r>
      <w:r>
        <w:rPr>
          <w:rtl/>
        </w:rPr>
        <w:t xml:space="preserve"> שני </w:t>
      </w:r>
      <w:r w:rsidR="00E73703">
        <w:rPr>
          <w:rFonts w:hint="cs"/>
          <w:rtl/>
        </w:rPr>
        <w:t>הערות קטנות</w:t>
      </w:r>
      <w:r>
        <w:rPr>
          <w:rtl/>
        </w:rPr>
        <w:t xml:space="preserve"> </w:t>
      </w:r>
      <w:r w:rsidR="00E73703">
        <w:rPr>
          <w:rtl/>
        </w:rPr>
        <w:t>–</w:t>
      </w:r>
      <w:r w:rsidR="00E73703">
        <w:rPr>
          <w:rFonts w:hint="cs"/>
          <w:rtl/>
        </w:rPr>
        <w:t xml:space="preserve"> האחת לשונית, לגבי </w:t>
      </w:r>
      <w:r>
        <w:rPr>
          <w:rtl/>
        </w:rPr>
        <w:t>סעיף 15</w:t>
      </w:r>
      <w:r w:rsidR="00E73703">
        <w:rPr>
          <w:rFonts w:hint="cs"/>
          <w:rtl/>
        </w:rPr>
        <w:t>(ב)(3) "</w:t>
      </w:r>
      <w:r>
        <w:rPr>
          <w:rtl/>
        </w:rPr>
        <w:t>אינו ראוי לשמש המנהל הכללי</w:t>
      </w:r>
      <w:r w:rsidR="00E73703">
        <w:rPr>
          <w:rFonts w:hint="cs"/>
          <w:rtl/>
        </w:rPr>
        <w:t>",</w:t>
      </w:r>
      <w:r>
        <w:rPr>
          <w:rtl/>
        </w:rPr>
        <w:t xml:space="preserve"> ולא </w:t>
      </w:r>
      <w:r w:rsidR="00E73703">
        <w:rPr>
          <w:rFonts w:hint="cs"/>
          <w:rtl/>
        </w:rPr>
        <w:t>"</w:t>
      </w:r>
      <w:r>
        <w:rPr>
          <w:rtl/>
        </w:rPr>
        <w:t>כמנהל הכללי</w:t>
      </w:r>
      <w:r w:rsidR="00E73703">
        <w:rPr>
          <w:rFonts w:hint="cs"/>
          <w:rtl/>
        </w:rPr>
        <w:t>".</w:t>
      </w:r>
    </w:p>
    <w:p w14:paraId="1817440C" w14:textId="77777777" w:rsidR="00E73703" w:rsidRDefault="00E73703" w:rsidP="00E73703">
      <w:pPr>
        <w:rPr>
          <w:rtl/>
        </w:rPr>
      </w:pPr>
    </w:p>
    <w:p w14:paraId="4F9A3DBA" w14:textId="77777777" w:rsidR="00E73703" w:rsidRDefault="00E73703" w:rsidP="00E73703">
      <w:pPr>
        <w:pStyle w:val="af6"/>
        <w:keepNext/>
        <w:rPr>
          <w:rtl/>
        </w:rPr>
      </w:pPr>
      <w:bookmarkStart w:id="725" w:name="ET_yor_6053_217"/>
      <w:r w:rsidRPr="00E73703">
        <w:rPr>
          <w:rStyle w:val="TagStyle"/>
          <w:rtl/>
        </w:rPr>
        <w:t xml:space="preserve"> &lt;&lt; יור &gt;&gt; </w:t>
      </w:r>
      <w:r>
        <w:rPr>
          <w:rtl/>
        </w:rPr>
        <w:t>היו"ר יוסף טייב:</w:t>
      </w:r>
      <w:r w:rsidRPr="00E73703">
        <w:rPr>
          <w:rStyle w:val="TagStyle"/>
          <w:rtl/>
        </w:rPr>
        <w:t xml:space="preserve"> &lt;&lt; יור &gt;&gt;</w:t>
      </w:r>
      <w:r>
        <w:rPr>
          <w:rtl/>
        </w:rPr>
        <w:t xml:space="preserve">   </w:t>
      </w:r>
      <w:bookmarkEnd w:id="725"/>
    </w:p>
    <w:p w14:paraId="6B3ED957" w14:textId="77777777" w:rsidR="00E73703" w:rsidRDefault="00E73703" w:rsidP="00E73703">
      <w:pPr>
        <w:pStyle w:val="KeepWithNext"/>
        <w:rPr>
          <w:rtl/>
        </w:rPr>
      </w:pPr>
    </w:p>
    <w:p w14:paraId="6524D776" w14:textId="77777777" w:rsidR="00E73703" w:rsidRDefault="00E73703" w:rsidP="00E73703">
      <w:pPr>
        <w:rPr>
          <w:rtl/>
        </w:rPr>
      </w:pPr>
      <w:r>
        <w:rPr>
          <w:rFonts w:hint="cs"/>
          <w:rtl/>
        </w:rPr>
        <w:t>קיבלנו.</w:t>
      </w:r>
    </w:p>
    <w:p w14:paraId="516AC99F" w14:textId="77777777" w:rsidR="00E73703" w:rsidRPr="00E73703" w:rsidRDefault="00E73703" w:rsidP="00E73703">
      <w:pPr>
        <w:rPr>
          <w:rtl/>
        </w:rPr>
      </w:pPr>
    </w:p>
    <w:p w14:paraId="08C5A6FE" w14:textId="77777777" w:rsidR="00E73703" w:rsidRDefault="00E73703" w:rsidP="00E73703">
      <w:pPr>
        <w:pStyle w:val="a4"/>
        <w:keepNext/>
        <w:rPr>
          <w:rtl/>
        </w:rPr>
      </w:pPr>
      <w:bookmarkStart w:id="726" w:name="_ETM_Q1_3340900"/>
      <w:bookmarkStart w:id="727" w:name="_ETM_Q1_3341151"/>
      <w:bookmarkEnd w:id="726"/>
      <w:bookmarkEnd w:id="727"/>
      <w:r w:rsidRPr="00E73703">
        <w:rPr>
          <w:rStyle w:val="TagStyle"/>
          <w:rtl/>
        </w:rPr>
        <w:t xml:space="preserve">&lt;&lt; דובר &gt;&gt; </w:t>
      </w:r>
      <w:r>
        <w:rPr>
          <w:rtl/>
        </w:rPr>
        <w:t>אייל צור:</w:t>
      </w:r>
      <w:r w:rsidRPr="00E73703">
        <w:rPr>
          <w:rStyle w:val="TagStyle"/>
          <w:rtl/>
        </w:rPr>
        <w:t xml:space="preserve"> &lt;&lt; דובר &gt;&gt;</w:t>
      </w:r>
      <w:r>
        <w:rPr>
          <w:rtl/>
        </w:rPr>
        <w:t xml:space="preserve">   </w:t>
      </w:r>
    </w:p>
    <w:p w14:paraId="21A403AA" w14:textId="77777777" w:rsidR="00E73703" w:rsidRDefault="00E73703" w:rsidP="00E73703">
      <w:pPr>
        <w:rPr>
          <w:rtl/>
        </w:rPr>
      </w:pPr>
    </w:p>
    <w:p w14:paraId="2C2D5CBD" w14:textId="77777777" w:rsidR="00E73703" w:rsidRDefault="005B786D" w:rsidP="00E73703">
      <w:pPr>
        <w:rPr>
          <w:rtl/>
        </w:rPr>
      </w:pPr>
      <w:r>
        <w:rPr>
          <w:rtl/>
        </w:rPr>
        <w:t>ודבר שני</w:t>
      </w:r>
      <w:r w:rsidR="00E73703">
        <w:rPr>
          <w:rFonts w:hint="cs"/>
          <w:rtl/>
        </w:rPr>
        <w:t>,</w:t>
      </w:r>
      <w:r>
        <w:rPr>
          <w:rtl/>
        </w:rPr>
        <w:t xml:space="preserve"> בסוף סימן </w:t>
      </w:r>
      <w:r w:rsidR="00E73703">
        <w:rPr>
          <w:rFonts w:hint="cs"/>
          <w:rtl/>
        </w:rPr>
        <w:t>(</w:t>
      </w:r>
      <w:r>
        <w:rPr>
          <w:rtl/>
        </w:rPr>
        <w:t>א</w:t>
      </w:r>
      <w:r w:rsidR="00E73703">
        <w:rPr>
          <w:rFonts w:hint="cs"/>
          <w:rtl/>
        </w:rPr>
        <w:t>),</w:t>
      </w:r>
      <w:r>
        <w:rPr>
          <w:rtl/>
        </w:rPr>
        <w:t xml:space="preserve"> אני מציע לוועדה </w:t>
      </w:r>
      <w:r w:rsidR="00E73703">
        <w:rPr>
          <w:rFonts w:hint="cs"/>
          <w:rtl/>
        </w:rPr>
        <w:t>לשקול ל</w:t>
      </w:r>
      <w:r>
        <w:rPr>
          <w:rtl/>
        </w:rPr>
        <w:t>הוסיף סעיף שמתייחס לוועדת ביקורת בתאגיד</w:t>
      </w:r>
      <w:r w:rsidR="00E73703">
        <w:rPr>
          <w:rFonts w:hint="cs"/>
          <w:rtl/>
        </w:rPr>
        <w:t xml:space="preserve">, למרות </w:t>
      </w:r>
      <w:bookmarkStart w:id="728" w:name="_ETM_Q1_3346900"/>
      <w:bookmarkEnd w:id="728"/>
      <w:r w:rsidR="00E73703">
        <w:rPr>
          <w:rFonts w:hint="cs"/>
          <w:rtl/>
        </w:rPr>
        <w:t xml:space="preserve">שזה </w:t>
      </w:r>
      <w:r w:rsidR="00E73703">
        <w:rPr>
          <w:rtl/>
        </w:rPr>
        <w:t>לא קיים ברוב התאגידים החקוקים</w:t>
      </w:r>
      <w:r w:rsidR="00E73703">
        <w:rPr>
          <w:rFonts w:hint="cs"/>
          <w:rtl/>
        </w:rPr>
        <w:t>.</w:t>
      </w:r>
    </w:p>
    <w:p w14:paraId="634B792D" w14:textId="77777777" w:rsidR="00E73703" w:rsidRDefault="00E73703" w:rsidP="00E73703">
      <w:pPr>
        <w:rPr>
          <w:rtl/>
        </w:rPr>
      </w:pPr>
    </w:p>
    <w:p w14:paraId="6174AE3A" w14:textId="77777777" w:rsidR="00E73703" w:rsidRDefault="00E73703" w:rsidP="00E73703">
      <w:pPr>
        <w:pStyle w:val="a4"/>
        <w:keepNext/>
        <w:rPr>
          <w:rtl/>
        </w:rPr>
      </w:pPr>
      <w:bookmarkStart w:id="729" w:name="ET_speaker_שרה_גולד_218"/>
      <w:r w:rsidRPr="00E73703">
        <w:rPr>
          <w:rStyle w:val="TagStyle"/>
          <w:rtl/>
        </w:rPr>
        <w:t xml:space="preserve"> &lt;&lt; דובר &gt;&gt; </w:t>
      </w:r>
      <w:r>
        <w:rPr>
          <w:rtl/>
        </w:rPr>
        <w:t>שרה גולד:</w:t>
      </w:r>
      <w:r w:rsidRPr="00E73703">
        <w:rPr>
          <w:rStyle w:val="TagStyle"/>
          <w:rtl/>
        </w:rPr>
        <w:t xml:space="preserve"> &lt;&lt; דובר &gt;&gt;</w:t>
      </w:r>
      <w:r>
        <w:rPr>
          <w:rtl/>
        </w:rPr>
        <w:t xml:space="preserve">   </w:t>
      </w:r>
      <w:bookmarkEnd w:id="729"/>
    </w:p>
    <w:p w14:paraId="544CE313" w14:textId="77777777" w:rsidR="00E73703" w:rsidRDefault="00E73703" w:rsidP="00E73703">
      <w:pPr>
        <w:pStyle w:val="KeepWithNext"/>
        <w:rPr>
          <w:rtl/>
        </w:rPr>
      </w:pPr>
    </w:p>
    <w:p w14:paraId="24B04159" w14:textId="77777777" w:rsidR="005B786D" w:rsidRDefault="00E73703" w:rsidP="00E73703">
      <w:pPr>
        <w:rPr>
          <w:rtl/>
        </w:rPr>
      </w:pPr>
      <w:r>
        <w:rPr>
          <w:rFonts w:hint="cs"/>
          <w:rtl/>
        </w:rPr>
        <w:t xml:space="preserve">אנחנו מצטרפים להערה הזו, כי </w:t>
      </w:r>
      <w:r w:rsidR="005B786D">
        <w:rPr>
          <w:rtl/>
        </w:rPr>
        <w:t>אנחנו חושבים שזה גם מקובל</w:t>
      </w:r>
      <w:r w:rsidR="004379ED">
        <w:rPr>
          <w:rFonts w:hint="cs"/>
          <w:rtl/>
        </w:rPr>
        <w:t xml:space="preserve"> וגם ראוי.</w:t>
      </w:r>
    </w:p>
    <w:p w14:paraId="18C7A6F6" w14:textId="77777777" w:rsidR="00E73703" w:rsidRDefault="00E73703" w:rsidP="00E73703">
      <w:pPr>
        <w:rPr>
          <w:rtl/>
        </w:rPr>
      </w:pPr>
    </w:p>
    <w:p w14:paraId="3E5CE49D" w14:textId="77777777" w:rsidR="00E73703" w:rsidRDefault="00E73703" w:rsidP="00E73703">
      <w:pPr>
        <w:pStyle w:val="a4"/>
        <w:keepNext/>
        <w:rPr>
          <w:rtl/>
        </w:rPr>
      </w:pPr>
      <w:bookmarkStart w:id="730" w:name="ET_speaker_תמי_סלע_220"/>
      <w:r w:rsidRPr="00E73703">
        <w:rPr>
          <w:rStyle w:val="TagStyle"/>
          <w:rtl/>
        </w:rPr>
        <w:t xml:space="preserve"> &lt;&lt; דובר &gt;&gt; </w:t>
      </w:r>
      <w:r>
        <w:rPr>
          <w:rtl/>
        </w:rPr>
        <w:t>תמי סלע:</w:t>
      </w:r>
      <w:r w:rsidRPr="00E73703">
        <w:rPr>
          <w:rStyle w:val="TagStyle"/>
          <w:rtl/>
        </w:rPr>
        <w:t xml:space="preserve"> &lt;&lt; דובר &gt;&gt;</w:t>
      </w:r>
      <w:r>
        <w:rPr>
          <w:rtl/>
        </w:rPr>
        <w:t xml:space="preserve">   </w:t>
      </w:r>
      <w:bookmarkEnd w:id="730"/>
    </w:p>
    <w:p w14:paraId="0CBB2C30" w14:textId="77777777" w:rsidR="00E73703" w:rsidRDefault="00E73703" w:rsidP="00E73703">
      <w:pPr>
        <w:pStyle w:val="KeepWithNext"/>
        <w:rPr>
          <w:rtl/>
        </w:rPr>
      </w:pPr>
    </w:p>
    <w:p w14:paraId="039AD60D" w14:textId="77777777" w:rsidR="005B786D" w:rsidRDefault="00E73703" w:rsidP="005B786D">
      <w:pPr>
        <w:rPr>
          <w:rtl/>
        </w:rPr>
      </w:pPr>
      <w:r>
        <w:rPr>
          <w:rFonts w:hint="cs"/>
          <w:rtl/>
        </w:rPr>
        <w:t xml:space="preserve">האם יש </w:t>
      </w:r>
      <w:r w:rsidR="005B786D">
        <w:rPr>
          <w:rtl/>
        </w:rPr>
        <w:t>בדרך כלל ועדות ביקורת בתאגיד</w:t>
      </w:r>
      <w:r>
        <w:rPr>
          <w:rFonts w:hint="cs"/>
          <w:rtl/>
        </w:rPr>
        <w:t>?</w:t>
      </w:r>
    </w:p>
    <w:p w14:paraId="6612756E" w14:textId="77777777" w:rsidR="00E73703" w:rsidRDefault="00E73703" w:rsidP="005B786D">
      <w:pPr>
        <w:rPr>
          <w:rtl/>
        </w:rPr>
      </w:pPr>
    </w:p>
    <w:p w14:paraId="6D2FEC74" w14:textId="77777777" w:rsidR="00E73703" w:rsidRDefault="00E73703" w:rsidP="00E73703">
      <w:pPr>
        <w:pStyle w:val="a4"/>
        <w:keepNext/>
        <w:rPr>
          <w:rtl/>
        </w:rPr>
      </w:pPr>
      <w:bookmarkStart w:id="731" w:name="ET_speaker_אייל_צור_221"/>
      <w:r w:rsidRPr="00E73703">
        <w:rPr>
          <w:rStyle w:val="TagStyle"/>
          <w:rtl/>
        </w:rPr>
        <w:t xml:space="preserve"> &lt;&lt; דובר &gt;&gt; </w:t>
      </w:r>
      <w:r>
        <w:rPr>
          <w:rtl/>
        </w:rPr>
        <w:t>אייל צור:</w:t>
      </w:r>
      <w:r w:rsidRPr="00E73703">
        <w:rPr>
          <w:rStyle w:val="TagStyle"/>
          <w:rtl/>
        </w:rPr>
        <w:t xml:space="preserve"> &lt;&lt; דובר &gt;&gt;</w:t>
      </w:r>
      <w:r>
        <w:rPr>
          <w:rtl/>
        </w:rPr>
        <w:t xml:space="preserve">   </w:t>
      </w:r>
      <w:bookmarkEnd w:id="731"/>
    </w:p>
    <w:p w14:paraId="628F02C4" w14:textId="77777777" w:rsidR="00E73703" w:rsidRDefault="00E73703" w:rsidP="00E73703">
      <w:pPr>
        <w:pStyle w:val="KeepWithNext"/>
        <w:rPr>
          <w:rtl/>
        </w:rPr>
      </w:pPr>
    </w:p>
    <w:p w14:paraId="236A174F" w14:textId="77777777" w:rsidR="00E73703" w:rsidRDefault="005B786D" w:rsidP="005B786D">
      <w:pPr>
        <w:rPr>
          <w:rtl/>
        </w:rPr>
      </w:pPr>
      <w:r>
        <w:rPr>
          <w:rtl/>
        </w:rPr>
        <w:t>בדרך כלל</w:t>
      </w:r>
      <w:r w:rsidR="00E73703">
        <w:rPr>
          <w:rFonts w:hint="cs"/>
          <w:rtl/>
        </w:rPr>
        <w:t xml:space="preserve"> יש, אבל</w:t>
      </w:r>
      <w:r>
        <w:rPr>
          <w:rtl/>
        </w:rPr>
        <w:t xml:space="preserve"> לרוב אין סעיף</w:t>
      </w:r>
      <w:r w:rsidR="00E73703">
        <w:rPr>
          <w:rFonts w:hint="cs"/>
          <w:rtl/>
        </w:rPr>
        <w:t>.</w:t>
      </w:r>
    </w:p>
    <w:p w14:paraId="380D0013" w14:textId="77777777" w:rsidR="00E73703" w:rsidRDefault="00E73703" w:rsidP="005B786D">
      <w:pPr>
        <w:rPr>
          <w:rtl/>
        </w:rPr>
      </w:pPr>
    </w:p>
    <w:p w14:paraId="65C8B297" w14:textId="77777777" w:rsidR="00E73703" w:rsidRDefault="00E73703" w:rsidP="00E73703">
      <w:pPr>
        <w:pStyle w:val="a4"/>
        <w:keepNext/>
        <w:rPr>
          <w:rtl/>
        </w:rPr>
      </w:pPr>
      <w:bookmarkStart w:id="732" w:name="ET_speaker_תמי_סלע_222"/>
      <w:r w:rsidRPr="00E73703">
        <w:rPr>
          <w:rStyle w:val="TagStyle"/>
          <w:rtl/>
        </w:rPr>
        <w:t xml:space="preserve"> &lt;&lt; דובר &gt;&gt; </w:t>
      </w:r>
      <w:r>
        <w:rPr>
          <w:rtl/>
        </w:rPr>
        <w:t>תמי סלע:</w:t>
      </w:r>
      <w:r w:rsidRPr="00E73703">
        <w:rPr>
          <w:rStyle w:val="TagStyle"/>
          <w:rtl/>
        </w:rPr>
        <w:t xml:space="preserve"> &lt;&lt; דובר &gt;&gt;</w:t>
      </w:r>
      <w:r>
        <w:rPr>
          <w:rtl/>
        </w:rPr>
        <w:t xml:space="preserve">   </w:t>
      </w:r>
      <w:bookmarkEnd w:id="732"/>
    </w:p>
    <w:p w14:paraId="5F7834F4" w14:textId="77777777" w:rsidR="00E73703" w:rsidRDefault="00E73703" w:rsidP="00E73703">
      <w:pPr>
        <w:pStyle w:val="KeepWithNext"/>
        <w:rPr>
          <w:rtl/>
        </w:rPr>
      </w:pPr>
    </w:p>
    <w:p w14:paraId="21945646" w14:textId="77777777" w:rsidR="005B786D" w:rsidRDefault="005B786D" w:rsidP="00E73703">
      <w:pPr>
        <w:rPr>
          <w:rtl/>
        </w:rPr>
      </w:pPr>
      <w:r>
        <w:rPr>
          <w:rtl/>
        </w:rPr>
        <w:t xml:space="preserve">אין סעיף אבל </w:t>
      </w:r>
      <w:r w:rsidR="00E73703">
        <w:rPr>
          <w:rFonts w:hint="cs"/>
          <w:rtl/>
        </w:rPr>
        <w:t>זה קיים.</w:t>
      </w:r>
    </w:p>
    <w:p w14:paraId="52BE88E8" w14:textId="77777777" w:rsidR="00E73703" w:rsidRDefault="00E73703" w:rsidP="00E73703">
      <w:pPr>
        <w:rPr>
          <w:rtl/>
        </w:rPr>
      </w:pPr>
    </w:p>
    <w:p w14:paraId="7296FF13" w14:textId="77777777" w:rsidR="00E73703" w:rsidRDefault="00E73703" w:rsidP="00E73703">
      <w:pPr>
        <w:pStyle w:val="a4"/>
        <w:keepNext/>
        <w:rPr>
          <w:rtl/>
        </w:rPr>
      </w:pPr>
      <w:bookmarkStart w:id="733" w:name="ET_speaker_אייל_צור_223"/>
      <w:r w:rsidRPr="00E73703">
        <w:rPr>
          <w:rStyle w:val="TagStyle"/>
          <w:rtl/>
        </w:rPr>
        <w:t xml:space="preserve"> &lt;&lt; דובר &gt;&gt; </w:t>
      </w:r>
      <w:r>
        <w:rPr>
          <w:rtl/>
        </w:rPr>
        <w:t>אייל צור:</w:t>
      </w:r>
      <w:r w:rsidRPr="00E73703">
        <w:rPr>
          <w:rStyle w:val="TagStyle"/>
          <w:rtl/>
        </w:rPr>
        <w:t xml:space="preserve"> &lt;&lt; דובר &gt;&gt;</w:t>
      </w:r>
      <w:r>
        <w:rPr>
          <w:rtl/>
        </w:rPr>
        <w:t xml:space="preserve">   </w:t>
      </w:r>
      <w:bookmarkEnd w:id="733"/>
    </w:p>
    <w:p w14:paraId="25C47118" w14:textId="77777777" w:rsidR="00E73703" w:rsidRDefault="00E73703" w:rsidP="00E73703">
      <w:pPr>
        <w:pStyle w:val="KeepWithNext"/>
        <w:rPr>
          <w:rtl/>
        </w:rPr>
      </w:pPr>
    </w:p>
    <w:p w14:paraId="7C335C7D" w14:textId="77777777" w:rsidR="005B786D" w:rsidRDefault="00E73703" w:rsidP="00E73703">
      <w:pPr>
        <w:rPr>
          <w:rtl/>
        </w:rPr>
      </w:pPr>
      <w:r>
        <w:rPr>
          <w:rFonts w:hint="cs"/>
          <w:rtl/>
        </w:rPr>
        <w:t xml:space="preserve">כן, ובכל זאת אני חושב שכדאי </w:t>
      </w:r>
      <w:r w:rsidR="005B786D">
        <w:rPr>
          <w:rtl/>
        </w:rPr>
        <w:t>להוסיף כאן סעיף שתהיה ועדת ביקורת</w:t>
      </w:r>
      <w:r>
        <w:rPr>
          <w:rFonts w:hint="cs"/>
          <w:rtl/>
        </w:rPr>
        <w:t>.</w:t>
      </w:r>
      <w:r w:rsidR="005B786D">
        <w:rPr>
          <w:rtl/>
        </w:rPr>
        <w:t xml:space="preserve"> זה קיים</w:t>
      </w:r>
      <w:r>
        <w:rPr>
          <w:rFonts w:hint="cs"/>
          <w:rtl/>
        </w:rPr>
        <w:t>,</w:t>
      </w:r>
      <w:r w:rsidR="005B786D">
        <w:rPr>
          <w:rtl/>
        </w:rPr>
        <w:t xml:space="preserve"> </w:t>
      </w:r>
      <w:r>
        <w:rPr>
          <w:rFonts w:hint="cs"/>
          <w:rtl/>
        </w:rPr>
        <w:t xml:space="preserve">לצורך הדוגמה, </w:t>
      </w:r>
      <w:r w:rsidR="005B786D">
        <w:rPr>
          <w:rtl/>
        </w:rPr>
        <w:t>בתאגיד לפיקוח וט</w:t>
      </w:r>
      <w:r>
        <w:rPr>
          <w:rFonts w:hint="cs"/>
          <w:rtl/>
        </w:rPr>
        <w:t>רינרי, שזה אחד</w:t>
      </w:r>
      <w:r w:rsidR="005B786D">
        <w:rPr>
          <w:rtl/>
        </w:rPr>
        <w:t xml:space="preserve"> </w:t>
      </w:r>
      <w:r>
        <w:rPr>
          <w:rFonts w:hint="cs"/>
          <w:rtl/>
        </w:rPr>
        <w:t>מ</w:t>
      </w:r>
      <w:r w:rsidR="005B786D">
        <w:rPr>
          <w:rtl/>
        </w:rPr>
        <w:t>התאגידים החקוקים האחרונים שהוקמו</w:t>
      </w:r>
      <w:r>
        <w:rPr>
          <w:rFonts w:hint="cs"/>
          <w:rtl/>
        </w:rPr>
        <w:t>.</w:t>
      </w:r>
    </w:p>
    <w:p w14:paraId="59701F25" w14:textId="77777777" w:rsidR="00E73703" w:rsidRDefault="00E73703" w:rsidP="00E73703">
      <w:pPr>
        <w:rPr>
          <w:rtl/>
        </w:rPr>
      </w:pPr>
      <w:bookmarkStart w:id="734" w:name="_ETM_Q1_3361650"/>
      <w:bookmarkStart w:id="735" w:name="_ETM_Q1_3362650"/>
      <w:bookmarkEnd w:id="734"/>
      <w:bookmarkEnd w:id="735"/>
    </w:p>
    <w:p w14:paraId="3D67B279" w14:textId="77777777" w:rsidR="00E73703" w:rsidRDefault="00E73703" w:rsidP="00E73703">
      <w:pPr>
        <w:pStyle w:val="a4"/>
        <w:keepNext/>
        <w:rPr>
          <w:rtl/>
        </w:rPr>
      </w:pPr>
      <w:bookmarkStart w:id="736" w:name="ET_speaker_6355_224"/>
      <w:r w:rsidRPr="00E73703">
        <w:rPr>
          <w:rStyle w:val="TagStyle"/>
          <w:rtl/>
        </w:rPr>
        <w:t xml:space="preserve"> &lt;&lt; דובר &gt;&gt; </w:t>
      </w:r>
      <w:r>
        <w:rPr>
          <w:rtl/>
        </w:rPr>
        <w:t>משה סולומון (הציונות הדתית):</w:t>
      </w:r>
      <w:r w:rsidRPr="00E73703">
        <w:rPr>
          <w:rStyle w:val="TagStyle"/>
          <w:rtl/>
        </w:rPr>
        <w:t xml:space="preserve"> &lt;&lt; דובר &gt;&gt;</w:t>
      </w:r>
      <w:r>
        <w:rPr>
          <w:rtl/>
        </w:rPr>
        <w:t xml:space="preserve">   </w:t>
      </w:r>
      <w:bookmarkEnd w:id="736"/>
    </w:p>
    <w:p w14:paraId="4E36923D" w14:textId="77777777" w:rsidR="00E73703" w:rsidRDefault="00E73703" w:rsidP="00E73703">
      <w:pPr>
        <w:pStyle w:val="KeepWithNext"/>
        <w:rPr>
          <w:rtl/>
        </w:rPr>
      </w:pPr>
    </w:p>
    <w:p w14:paraId="1E95168A" w14:textId="77777777" w:rsidR="005B786D" w:rsidRDefault="00E73703" w:rsidP="00E73703">
      <w:pPr>
        <w:rPr>
          <w:rtl/>
        </w:rPr>
      </w:pPr>
      <w:bookmarkStart w:id="737" w:name="_ETM_Q1_3362900"/>
      <w:bookmarkEnd w:id="737"/>
      <w:r>
        <w:rPr>
          <w:rFonts w:hint="cs"/>
          <w:rtl/>
        </w:rPr>
        <w:t xml:space="preserve">שהוא </w:t>
      </w:r>
      <w:r w:rsidR="005B786D">
        <w:rPr>
          <w:rtl/>
        </w:rPr>
        <w:t>מורכב מאותה מועצה</w:t>
      </w:r>
      <w:r>
        <w:rPr>
          <w:rFonts w:hint="cs"/>
          <w:rtl/>
        </w:rPr>
        <w:t>?</w:t>
      </w:r>
    </w:p>
    <w:p w14:paraId="588E6095" w14:textId="77777777" w:rsidR="00E73703" w:rsidRDefault="00E73703" w:rsidP="00E73703">
      <w:pPr>
        <w:rPr>
          <w:rtl/>
        </w:rPr>
      </w:pPr>
    </w:p>
    <w:p w14:paraId="691C13A9" w14:textId="77777777" w:rsidR="00E73703" w:rsidRDefault="00E73703" w:rsidP="00E73703">
      <w:pPr>
        <w:pStyle w:val="a4"/>
        <w:keepNext/>
        <w:rPr>
          <w:rtl/>
        </w:rPr>
      </w:pPr>
      <w:bookmarkStart w:id="738" w:name="ET_speaker_אייל_צור_225"/>
      <w:r w:rsidRPr="00E73703">
        <w:rPr>
          <w:rStyle w:val="TagStyle"/>
          <w:rtl/>
        </w:rPr>
        <w:t xml:space="preserve"> &lt;&lt; דובר &gt;&gt; </w:t>
      </w:r>
      <w:r>
        <w:rPr>
          <w:rtl/>
        </w:rPr>
        <w:t>אייל צור:</w:t>
      </w:r>
      <w:r w:rsidRPr="00E73703">
        <w:rPr>
          <w:rStyle w:val="TagStyle"/>
          <w:rtl/>
        </w:rPr>
        <w:t xml:space="preserve"> &lt;&lt; דובר &gt;&gt;</w:t>
      </w:r>
      <w:r>
        <w:rPr>
          <w:rtl/>
        </w:rPr>
        <w:t xml:space="preserve">   </w:t>
      </w:r>
      <w:bookmarkEnd w:id="738"/>
    </w:p>
    <w:p w14:paraId="752B2AEF" w14:textId="77777777" w:rsidR="00E73703" w:rsidRDefault="00E73703" w:rsidP="00E73703">
      <w:pPr>
        <w:pStyle w:val="KeepWithNext"/>
        <w:rPr>
          <w:rtl/>
        </w:rPr>
      </w:pPr>
    </w:p>
    <w:p w14:paraId="141B0C49" w14:textId="77777777" w:rsidR="00E73703" w:rsidRDefault="007378D3" w:rsidP="00E73703">
      <w:pPr>
        <w:rPr>
          <w:rtl/>
        </w:rPr>
      </w:pPr>
      <w:r>
        <w:rPr>
          <w:rFonts w:hint="cs"/>
          <w:rtl/>
        </w:rPr>
        <w:t xml:space="preserve">כן, </w:t>
      </w:r>
      <w:r w:rsidR="00E73703">
        <w:rPr>
          <w:rFonts w:hint="cs"/>
          <w:rtl/>
        </w:rPr>
        <w:t>חברים מתוך המועצה.</w:t>
      </w:r>
    </w:p>
    <w:p w14:paraId="6CB310ED" w14:textId="77777777" w:rsidR="00E73703" w:rsidRPr="00E73703" w:rsidRDefault="00E73703" w:rsidP="00E73703"/>
    <w:p w14:paraId="2C9D4E15" w14:textId="77777777" w:rsidR="00E73703" w:rsidRDefault="00E73703" w:rsidP="00E73703">
      <w:pPr>
        <w:pStyle w:val="a4"/>
        <w:keepNext/>
        <w:rPr>
          <w:rtl/>
        </w:rPr>
      </w:pPr>
      <w:r w:rsidRPr="00E73703">
        <w:rPr>
          <w:rStyle w:val="TagStyle"/>
          <w:rtl/>
        </w:rPr>
        <w:t xml:space="preserve">&lt;&lt; דובר &gt;&gt; </w:t>
      </w:r>
      <w:r>
        <w:rPr>
          <w:rtl/>
        </w:rPr>
        <w:t>משה סולומון (הציונות הדתית):</w:t>
      </w:r>
      <w:r w:rsidRPr="00E73703">
        <w:rPr>
          <w:rStyle w:val="TagStyle"/>
          <w:rtl/>
        </w:rPr>
        <w:t xml:space="preserve"> &lt;&lt; דובר &gt;&gt;</w:t>
      </w:r>
      <w:r>
        <w:rPr>
          <w:rtl/>
        </w:rPr>
        <w:t xml:space="preserve">   </w:t>
      </w:r>
    </w:p>
    <w:p w14:paraId="29C94A61" w14:textId="77777777" w:rsidR="00E73703" w:rsidRDefault="00E73703" w:rsidP="005B786D">
      <w:pPr>
        <w:rPr>
          <w:b/>
          <w:bCs/>
          <w:rtl/>
        </w:rPr>
      </w:pPr>
    </w:p>
    <w:p w14:paraId="2A374168" w14:textId="77777777" w:rsidR="005B786D" w:rsidRDefault="007378D3" w:rsidP="005B786D">
      <w:pPr>
        <w:rPr>
          <w:rtl/>
        </w:rPr>
      </w:pPr>
      <w:bookmarkStart w:id="739" w:name="_ETM_Q1_3369901"/>
      <w:bookmarkEnd w:id="739"/>
      <w:r>
        <w:rPr>
          <w:rFonts w:hint="cs"/>
          <w:rtl/>
        </w:rPr>
        <w:t>שהם ייבחרו כוועדת ביקורת?</w:t>
      </w:r>
    </w:p>
    <w:p w14:paraId="24D50847" w14:textId="77777777" w:rsidR="007378D3" w:rsidRDefault="007378D3" w:rsidP="005B786D">
      <w:pPr>
        <w:rPr>
          <w:rtl/>
        </w:rPr>
      </w:pPr>
    </w:p>
    <w:p w14:paraId="1BAB48F0" w14:textId="77777777" w:rsidR="007378D3" w:rsidRDefault="007378D3" w:rsidP="007378D3">
      <w:pPr>
        <w:pStyle w:val="a4"/>
        <w:keepNext/>
        <w:rPr>
          <w:rtl/>
        </w:rPr>
      </w:pPr>
      <w:bookmarkStart w:id="740" w:name="ET_speaker_אייל_צור_226"/>
      <w:r w:rsidRPr="007378D3">
        <w:rPr>
          <w:rStyle w:val="TagStyle"/>
          <w:rtl/>
        </w:rPr>
        <w:t xml:space="preserve"> &lt;&lt; דובר &gt;&gt; </w:t>
      </w:r>
      <w:r>
        <w:rPr>
          <w:rtl/>
        </w:rPr>
        <w:t>אייל צור:</w:t>
      </w:r>
      <w:r w:rsidRPr="007378D3">
        <w:rPr>
          <w:rStyle w:val="TagStyle"/>
          <w:rtl/>
        </w:rPr>
        <w:t xml:space="preserve"> &lt;&lt; דובר &gt;&gt;</w:t>
      </w:r>
      <w:r>
        <w:rPr>
          <w:rtl/>
        </w:rPr>
        <w:t xml:space="preserve">   </w:t>
      </w:r>
      <w:bookmarkEnd w:id="740"/>
    </w:p>
    <w:p w14:paraId="1519DB0F" w14:textId="77777777" w:rsidR="007378D3" w:rsidRDefault="007378D3" w:rsidP="007378D3">
      <w:pPr>
        <w:pStyle w:val="KeepWithNext"/>
        <w:rPr>
          <w:rtl/>
        </w:rPr>
      </w:pPr>
    </w:p>
    <w:p w14:paraId="1BF586F3" w14:textId="77777777" w:rsidR="007378D3" w:rsidRDefault="007378D3" w:rsidP="007378D3">
      <w:pPr>
        <w:rPr>
          <w:rtl/>
        </w:rPr>
      </w:pPr>
      <w:r>
        <w:rPr>
          <w:rFonts w:hint="cs"/>
          <w:rtl/>
        </w:rPr>
        <w:t>כן.</w:t>
      </w:r>
    </w:p>
    <w:p w14:paraId="454B5B13" w14:textId="77777777" w:rsidR="006D325A" w:rsidRDefault="006D325A" w:rsidP="007378D3">
      <w:pPr>
        <w:rPr>
          <w:rtl/>
        </w:rPr>
      </w:pPr>
    </w:p>
    <w:p w14:paraId="3546CA1B" w14:textId="77777777" w:rsidR="007378D3" w:rsidRDefault="007378D3" w:rsidP="007378D3">
      <w:pPr>
        <w:pStyle w:val="a4"/>
        <w:keepNext/>
        <w:rPr>
          <w:rtl/>
        </w:rPr>
      </w:pPr>
      <w:bookmarkStart w:id="741" w:name="ET_speaker_6355_228"/>
      <w:r w:rsidRPr="007378D3">
        <w:rPr>
          <w:rStyle w:val="TagStyle"/>
          <w:rtl/>
        </w:rPr>
        <w:t xml:space="preserve"> &lt;&lt; דובר &gt;&gt; </w:t>
      </w:r>
      <w:r>
        <w:rPr>
          <w:rtl/>
        </w:rPr>
        <w:t>משה סולומון (הציונות הדתית):</w:t>
      </w:r>
      <w:r w:rsidRPr="007378D3">
        <w:rPr>
          <w:rStyle w:val="TagStyle"/>
          <w:rtl/>
        </w:rPr>
        <w:t xml:space="preserve"> &lt;&lt; דובר &gt;&gt;</w:t>
      </w:r>
      <w:r>
        <w:rPr>
          <w:rtl/>
        </w:rPr>
        <w:t xml:space="preserve">   </w:t>
      </w:r>
      <w:bookmarkEnd w:id="741"/>
    </w:p>
    <w:p w14:paraId="77C43FA1" w14:textId="77777777" w:rsidR="007378D3" w:rsidRDefault="007378D3" w:rsidP="007378D3">
      <w:pPr>
        <w:pStyle w:val="KeepWithNext"/>
        <w:rPr>
          <w:rtl/>
        </w:rPr>
      </w:pPr>
    </w:p>
    <w:p w14:paraId="3EC9EAD1" w14:textId="77777777" w:rsidR="007378D3" w:rsidRDefault="007378D3" w:rsidP="007378D3">
      <w:pPr>
        <w:rPr>
          <w:rtl/>
        </w:rPr>
      </w:pPr>
      <w:r>
        <w:rPr>
          <w:rFonts w:hint="cs"/>
          <w:rtl/>
        </w:rPr>
        <w:t>אבל יש מבקר פנימי, אז האם זה לא מייתר את זה?</w:t>
      </w:r>
    </w:p>
    <w:p w14:paraId="634219FB" w14:textId="77777777" w:rsidR="007378D3" w:rsidRDefault="007378D3" w:rsidP="007378D3">
      <w:pPr>
        <w:rPr>
          <w:rtl/>
        </w:rPr>
      </w:pPr>
    </w:p>
    <w:p w14:paraId="79EBAC04" w14:textId="77777777" w:rsidR="007378D3" w:rsidRDefault="007378D3" w:rsidP="007378D3">
      <w:pPr>
        <w:pStyle w:val="a4"/>
        <w:keepNext/>
        <w:rPr>
          <w:rtl/>
        </w:rPr>
      </w:pPr>
      <w:bookmarkStart w:id="742" w:name="ET_speaker_אייל_צור_229"/>
      <w:r w:rsidRPr="007378D3">
        <w:rPr>
          <w:rStyle w:val="TagStyle"/>
          <w:rtl/>
        </w:rPr>
        <w:t xml:space="preserve"> &lt;&lt; דובר &gt;&gt; </w:t>
      </w:r>
      <w:r>
        <w:rPr>
          <w:rtl/>
        </w:rPr>
        <w:t>אייל צור:</w:t>
      </w:r>
      <w:r w:rsidRPr="007378D3">
        <w:rPr>
          <w:rStyle w:val="TagStyle"/>
          <w:rtl/>
        </w:rPr>
        <w:t xml:space="preserve"> &lt;&lt; דובר &gt;&gt;</w:t>
      </w:r>
      <w:r>
        <w:rPr>
          <w:rtl/>
        </w:rPr>
        <w:t xml:space="preserve">   </w:t>
      </w:r>
      <w:bookmarkEnd w:id="742"/>
    </w:p>
    <w:p w14:paraId="6132FCA1" w14:textId="77777777" w:rsidR="007378D3" w:rsidRDefault="007378D3" w:rsidP="007378D3">
      <w:pPr>
        <w:pStyle w:val="KeepWithNext"/>
        <w:rPr>
          <w:rtl/>
        </w:rPr>
      </w:pPr>
    </w:p>
    <w:p w14:paraId="7C128AF8" w14:textId="77777777" w:rsidR="007378D3" w:rsidRDefault="005B786D" w:rsidP="007378D3">
      <w:pPr>
        <w:rPr>
          <w:rtl/>
        </w:rPr>
      </w:pPr>
      <w:r>
        <w:rPr>
          <w:rtl/>
        </w:rPr>
        <w:t>הוא מדווח לוועדת הביקורת</w:t>
      </w:r>
      <w:r w:rsidR="007378D3">
        <w:rPr>
          <w:rFonts w:hint="cs"/>
          <w:rtl/>
        </w:rPr>
        <w:t>,</w:t>
      </w:r>
      <w:r>
        <w:rPr>
          <w:rtl/>
        </w:rPr>
        <w:t xml:space="preserve"> </w:t>
      </w:r>
      <w:r w:rsidR="007378D3">
        <w:rPr>
          <w:rFonts w:hint="cs"/>
          <w:rtl/>
        </w:rPr>
        <w:t>והוועדה</w:t>
      </w:r>
      <w:r>
        <w:rPr>
          <w:rtl/>
        </w:rPr>
        <w:t xml:space="preserve"> דנה בדוחות של המבקר הפנימי</w:t>
      </w:r>
      <w:r w:rsidR="007378D3">
        <w:rPr>
          <w:rFonts w:hint="cs"/>
          <w:rtl/>
        </w:rPr>
        <w:t>.</w:t>
      </w:r>
    </w:p>
    <w:p w14:paraId="6E6A4E2B" w14:textId="77777777" w:rsidR="007378D3" w:rsidRDefault="007378D3" w:rsidP="007378D3">
      <w:pPr>
        <w:rPr>
          <w:rtl/>
        </w:rPr>
      </w:pPr>
      <w:bookmarkStart w:id="743" w:name="_ETM_Q1_3383151"/>
      <w:bookmarkEnd w:id="743"/>
    </w:p>
    <w:p w14:paraId="7F45AE0B" w14:textId="77777777" w:rsidR="007378D3" w:rsidRDefault="007378D3" w:rsidP="007378D3">
      <w:pPr>
        <w:pStyle w:val="a4"/>
        <w:keepNext/>
        <w:rPr>
          <w:rtl/>
        </w:rPr>
      </w:pPr>
      <w:bookmarkStart w:id="744" w:name="ET_speaker_אדיר_בניהו_נעמן__231"/>
      <w:r w:rsidRPr="007378D3">
        <w:rPr>
          <w:rStyle w:val="TagStyle"/>
          <w:rtl/>
        </w:rPr>
        <w:t xml:space="preserve"> &lt;&lt; דובר &gt;&gt; </w:t>
      </w:r>
      <w:r>
        <w:rPr>
          <w:rtl/>
        </w:rPr>
        <w:t>אדיר בניהו נעמן:</w:t>
      </w:r>
      <w:r w:rsidRPr="007378D3">
        <w:rPr>
          <w:rStyle w:val="TagStyle"/>
          <w:rtl/>
        </w:rPr>
        <w:t xml:space="preserve"> &lt;&lt; דובר &gt;&gt;</w:t>
      </w:r>
      <w:r>
        <w:rPr>
          <w:rtl/>
        </w:rPr>
        <w:t xml:space="preserve">   </w:t>
      </w:r>
      <w:bookmarkEnd w:id="744"/>
    </w:p>
    <w:p w14:paraId="2F32E7E3" w14:textId="77777777" w:rsidR="007378D3" w:rsidRDefault="007378D3" w:rsidP="007378D3">
      <w:pPr>
        <w:pStyle w:val="KeepWithNext"/>
        <w:rPr>
          <w:rtl/>
        </w:rPr>
      </w:pPr>
    </w:p>
    <w:p w14:paraId="4EF6CE19" w14:textId="77777777" w:rsidR="005B786D" w:rsidRDefault="007378D3" w:rsidP="004379ED">
      <w:pPr>
        <w:rPr>
          <w:rtl/>
        </w:rPr>
      </w:pPr>
      <w:r>
        <w:rPr>
          <w:rFonts w:hint="cs"/>
          <w:rtl/>
        </w:rPr>
        <w:t>כמו</w:t>
      </w:r>
      <w:r w:rsidR="005B786D">
        <w:rPr>
          <w:rtl/>
        </w:rPr>
        <w:t xml:space="preserve"> שיש</w:t>
      </w:r>
      <w:r>
        <w:rPr>
          <w:rFonts w:hint="cs"/>
          <w:rtl/>
        </w:rPr>
        <w:t xml:space="preserve"> ברשויות מקומיות, כשח</w:t>
      </w:r>
      <w:r w:rsidR="005B786D">
        <w:rPr>
          <w:rtl/>
        </w:rPr>
        <w:t xml:space="preserve">ברי מליאה בוחרים </w:t>
      </w:r>
      <w:r>
        <w:rPr>
          <w:rFonts w:hint="cs"/>
          <w:rtl/>
        </w:rPr>
        <w:t>שניים או שלושה</w:t>
      </w:r>
      <w:r w:rsidR="005B786D">
        <w:rPr>
          <w:rtl/>
        </w:rPr>
        <w:t xml:space="preserve"> שהם ועדת </w:t>
      </w:r>
      <w:r>
        <w:rPr>
          <w:rFonts w:hint="cs"/>
          <w:rtl/>
        </w:rPr>
        <w:t>ה</w:t>
      </w:r>
      <w:r w:rsidR="005B786D">
        <w:rPr>
          <w:rtl/>
        </w:rPr>
        <w:t>ביקורת</w:t>
      </w:r>
      <w:r>
        <w:rPr>
          <w:rFonts w:hint="cs"/>
          <w:rtl/>
        </w:rPr>
        <w:t xml:space="preserve"> והם יושבים עם המבקר הפנימי. </w:t>
      </w:r>
      <w:r w:rsidR="004379ED">
        <w:rPr>
          <w:rFonts w:hint="cs"/>
          <w:rtl/>
        </w:rPr>
        <w:t xml:space="preserve"> </w:t>
      </w:r>
    </w:p>
    <w:p w14:paraId="6D4D7EBA" w14:textId="77777777" w:rsidR="007378D3" w:rsidRDefault="007378D3" w:rsidP="007378D3">
      <w:pPr>
        <w:rPr>
          <w:rtl/>
        </w:rPr>
      </w:pPr>
    </w:p>
    <w:p w14:paraId="5103AA1E" w14:textId="77777777" w:rsidR="007378D3" w:rsidRDefault="007378D3" w:rsidP="007378D3">
      <w:pPr>
        <w:pStyle w:val="a4"/>
        <w:keepNext/>
        <w:rPr>
          <w:rtl/>
        </w:rPr>
      </w:pPr>
      <w:bookmarkStart w:id="745" w:name="ET_speaker_6355_230"/>
      <w:r w:rsidRPr="007378D3">
        <w:rPr>
          <w:rStyle w:val="TagStyle"/>
          <w:rtl/>
        </w:rPr>
        <w:t xml:space="preserve"> &lt;&lt; דובר &gt;&gt; </w:t>
      </w:r>
      <w:r>
        <w:rPr>
          <w:rtl/>
        </w:rPr>
        <w:t>משה סולומון (הציונות הדתית):</w:t>
      </w:r>
      <w:r w:rsidRPr="007378D3">
        <w:rPr>
          <w:rStyle w:val="TagStyle"/>
          <w:rtl/>
        </w:rPr>
        <w:t xml:space="preserve"> &lt;&lt; דובר &gt;&gt;</w:t>
      </w:r>
      <w:r>
        <w:rPr>
          <w:rtl/>
        </w:rPr>
        <w:t xml:space="preserve">   </w:t>
      </w:r>
      <w:bookmarkEnd w:id="745"/>
    </w:p>
    <w:p w14:paraId="14A2272E" w14:textId="77777777" w:rsidR="007378D3" w:rsidRDefault="007378D3" w:rsidP="007378D3">
      <w:pPr>
        <w:pStyle w:val="KeepWithNext"/>
        <w:rPr>
          <w:rtl/>
        </w:rPr>
      </w:pPr>
    </w:p>
    <w:p w14:paraId="2BC5C0DE" w14:textId="77777777" w:rsidR="007378D3" w:rsidRDefault="004379ED" w:rsidP="007378D3">
      <w:pPr>
        <w:rPr>
          <w:rtl/>
        </w:rPr>
      </w:pPr>
      <w:r>
        <w:rPr>
          <w:rFonts w:hint="cs"/>
          <w:rtl/>
        </w:rPr>
        <w:t>אין בעיה.</w:t>
      </w:r>
    </w:p>
    <w:p w14:paraId="5C84BE1E" w14:textId="77777777" w:rsidR="007378D3" w:rsidRDefault="007378D3" w:rsidP="005B786D">
      <w:pPr>
        <w:rPr>
          <w:b/>
          <w:bCs/>
          <w:rtl/>
        </w:rPr>
      </w:pPr>
    </w:p>
    <w:p w14:paraId="6B7E6AF3" w14:textId="77777777" w:rsidR="007378D3" w:rsidRDefault="007378D3" w:rsidP="007378D3">
      <w:pPr>
        <w:pStyle w:val="a4"/>
        <w:keepNext/>
        <w:rPr>
          <w:rtl/>
        </w:rPr>
      </w:pPr>
      <w:bookmarkStart w:id="746" w:name="ET_speaker_תמי_סלע_232"/>
      <w:r w:rsidRPr="007378D3">
        <w:rPr>
          <w:rStyle w:val="TagStyle"/>
          <w:rtl/>
        </w:rPr>
        <w:t xml:space="preserve"> &lt;&lt; דובר &gt;&gt; </w:t>
      </w:r>
      <w:r>
        <w:rPr>
          <w:rtl/>
        </w:rPr>
        <w:t>תמי סלע:</w:t>
      </w:r>
      <w:r w:rsidRPr="007378D3">
        <w:rPr>
          <w:rStyle w:val="TagStyle"/>
          <w:rtl/>
        </w:rPr>
        <w:t xml:space="preserve"> &lt;&lt; דובר &gt;&gt;</w:t>
      </w:r>
      <w:r>
        <w:rPr>
          <w:rtl/>
        </w:rPr>
        <w:t xml:space="preserve">   </w:t>
      </w:r>
      <w:bookmarkEnd w:id="746"/>
    </w:p>
    <w:p w14:paraId="6BD9D540" w14:textId="77777777" w:rsidR="007378D3" w:rsidRDefault="00A15521" w:rsidP="007378D3">
      <w:pPr>
        <w:pStyle w:val="KeepWithNext"/>
        <w:rPr>
          <w:b/>
          <w:bCs/>
          <w:rtl/>
        </w:rPr>
      </w:pPr>
      <w:r>
        <w:rPr>
          <w:rFonts w:hint="cs"/>
          <w:b/>
          <w:bCs/>
          <w:rtl/>
        </w:rPr>
        <w:t xml:space="preserve"> </w:t>
      </w:r>
    </w:p>
    <w:p w14:paraId="1ED6E486" w14:textId="77777777" w:rsidR="00A15521" w:rsidRDefault="005B786D" w:rsidP="00A15521">
      <w:pPr>
        <w:rPr>
          <w:rtl/>
        </w:rPr>
      </w:pPr>
      <w:bookmarkStart w:id="747" w:name="_ETM_Q1_3386150"/>
      <w:bookmarkEnd w:id="747"/>
      <w:r>
        <w:rPr>
          <w:rtl/>
        </w:rPr>
        <w:t xml:space="preserve">ניקח דוגמה </w:t>
      </w:r>
      <w:r w:rsidR="007378D3">
        <w:rPr>
          <w:rFonts w:hint="cs"/>
          <w:rtl/>
        </w:rPr>
        <w:t>מאחד</w:t>
      </w:r>
      <w:r>
        <w:rPr>
          <w:rtl/>
        </w:rPr>
        <w:t xml:space="preserve"> </w:t>
      </w:r>
      <w:r w:rsidR="00A15521">
        <w:rPr>
          <w:rFonts w:hint="cs"/>
          <w:rtl/>
        </w:rPr>
        <w:t>החוקים</w:t>
      </w:r>
      <w:r>
        <w:rPr>
          <w:rtl/>
        </w:rPr>
        <w:t xml:space="preserve"> החדשים שיש ב</w:t>
      </w:r>
      <w:r w:rsidR="00A15521">
        <w:rPr>
          <w:rFonts w:hint="cs"/>
          <w:rtl/>
        </w:rPr>
        <w:t xml:space="preserve">הם </w:t>
      </w:r>
      <w:bookmarkStart w:id="748" w:name="_ETM_Q1_3399151"/>
      <w:bookmarkEnd w:id="748"/>
      <w:r w:rsidR="00A15521">
        <w:rPr>
          <w:rFonts w:hint="cs"/>
          <w:rtl/>
        </w:rPr>
        <w:t xml:space="preserve">סעיף כזה, משהו </w:t>
      </w:r>
      <w:r>
        <w:rPr>
          <w:rtl/>
        </w:rPr>
        <w:t>סטנדרטי</w:t>
      </w:r>
      <w:r w:rsidR="00A15521">
        <w:rPr>
          <w:rFonts w:hint="cs"/>
          <w:rtl/>
        </w:rPr>
        <w:t>.</w:t>
      </w:r>
    </w:p>
    <w:p w14:paraId="3509AE4A" w14:textId="77777777" w:rsidR="00A15521" w:rsidRDefault="00A15521" w:rsidP="00A15521">
      <w:pPr>
        <w:rPr>
          <w:rtl/>
        </w:rPr>
      </w:pPr>
      <w:bookmarkStart w:id="749" w:name="_ETM_Q1_3402651"/>
      <w:bookmarkStart w:id="750" w:name="_ETM_Q1_3402900"/>
      <w:bookmarkEnd w:id="749"/>
      <w:bookmarkEnd w:id="750"/>
    </w:p>
    <w:p w14:paraId="4F701CE8" w14:textId="77777777" w:rsidR="00A15521" w:rsidRDefault="00A15521" w:rsidP="00A15521">
      <w:pPr>
        <w:pStyle w:val="af6"/>
        <w:keepNext/>
        <w:rPr>
          <w:rtl/>
        </w:rPr>
      </w:pPr>
      <w:bookmarkStart w:id="751" w:name="ET_yor_6053_233"/>
      <w:r w:rsidRPr="00A15521">
        <w:rPr>
          <w:rStyle w:val="TagStyle"/>
          <w:rtl/>
        </w:rPr>
        <w:t xml:space="preserve"> &lt;&lt; יור &gt;&gt; </w:t>
      </w:r>
      <w:r>
        <w:rPr>
          <w:rtl/>
        </w:rPr>
        <w:t>היו"ר יוסף טייב:</w:t>
      </w:r>
      <w:r w:rsidRPr="00A15521">
        <w:rPr>
          <w:rStyle w:val="TagStyle"/>
          <w:rtl/>
        </w:rPr>
        <w:t xml:space="preserve"> &lt;&lt; יור &gt;&gt;</w:t>
      </w:r>
      <w:r>
        <w:rPr>
          <w:rtl/>
        </w:rPr>
        <w:t xml:space="preserve">   </w:t>
      </w:r>
      <w:bookmarkEnd w:id="751"/>
    </w:p>
    <w:p w14:paraId="1B11C9D3" w14:textId="77777777" w:rsidR="00A15521" w:rsidRDefault="00A15521" w:rsidP="00A15521">
      <w:pPr>
        <w:pStyle w:val="KeepWithNext"/>
        <w:rPr>
          <w:rtl/>
        </w:rPr>
      </w:pPr>
    </w:p>
    <w:p w14:paraId="14785974" w14:textId="77777777" w:rsidR="00A15521" w:rsidRDefault="00A15521" w:rsidP="00A15521">
      <w:pPr>
        <w:rPr>
          <w:rtl/>
        </w:rPr>
      </w:pPr>
      <w:bookmarkStart w:id="752" w:name="_ETM_Q1_3403150"/>
      <w:bookmarkEnd w:id="752"/>
      <w:r>
        <w:rPr>
          <w:rFonts w:hint="cs"/>
          <w:rtl/>
        </w:rPr>
        <w:t>בסדר גמור.</w:t>
      </w:r>
    </w:p>
    <w:p w14:paraId="680C7AA6" w14:textId="77777777" w:rsidR="00A15521" w:rsidRDefault="00A15521" w:rsidP="00A15521">
      <w:pPr>
        <w:rPr>
          <w:rtl/>
        </w:rPr>
      </w:pPr>
      <w:bookmarkStart w:id="753" w:name="_ETM_Q1_3404901"/>
      <w:bookmarkEnd w:id="753"/>
    </w:p>
    <w:p w14:paraId="41CA2565" w14:textId="77777777" w:rsidR="00A15521" w:rsidRDefault="00A15521" w:rsidP="00A15521">
      <w:pPr>
        <w:pStyle w:val="a4"/>
        <w:keepNext/>
        <w:rPr>
          <w:rtl/>
        </w:rPr>
      </w:pPr>
      <w:bookmarkStart w:id="754" w:name="ET_speaker_תמי_סלע_234"/>
      <w:r w:rsidRPr="00A15521">
        <w:rPr>
          <w:rStyle w:val="TagStyle"/>
          <w:rtl/>
        </w:rPr>
        <w:t xml:space="preserve"> &lt;&lt; דובר &gt;&gt; </w:t>
      </w:r>
      <w:r>
        <w:rPr>
          <w:rtl/>
        </w:rPr>
        <w:t>תמי סלע:</w:t>
      </w:r>
      <w:r w:rsidRPr="00A15521">
        <w:rPr>
          <w:rStyle w:val="TagStyle"/>
          <w:rtl/>
        </w:rPr>
        <w:t xml:space="preserve"> &lt;&lt; דובר &gt;&gt;</w:t>
      </w:r>
      <w:r>
        <w:rPr>
          <w:rtl/>
        </w:rPr>
        <w:t xml:space="preserve">   </w:t>
      </w:r>
      <w:bookmarkEnd w:id="754"/>
    </w:p>
    <w:p w14:paraId="03096D89" w14:textId="77777777" w:rsidR="00A15521" w:rsidRDefault="00A15521" w:rsidP="00A15521">
      <w:pPr>
        <w:pStyle w:val="KeepWithNext"/>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A15521" w14:paraId="786481F9" w14:textId="77777777" w:rsidTr="00555BC2">
        <w:tc>
          <w:tcPr>
            <w:tcW w:w="1134" w:type="dxa"/>
          </w:tcPr>
          <w:p w14:paraId="6A06B642" w14:textId="77777777" w:rsidR="00A15521" w:rsidRDefault="004379ED" w:rsidP="00A15521">
            <w:pPr>
              <w:ind w:firstLine="0"/>
              <w:rPr>
                <w:rtl/>
              </w:rPr>
            </w:pPr>
            <w:bookmarkStart w:id="755" w:name="_ETM_Q1_3408400"/>
            <w:bookmarkStart w:id="756" w:name="_ETM_Q1_3408650"/>
            <w:bookmarkEnd w:id="755"/>
            <w:bookmarkEnd w:id="756"/>
            <w:r>
              <w:rPr>
                <w:rFonts w:hint="cs"/>
                <w:rtl/>
              </w:rPr>
              <w:t>"</w:t>
            </w:r>
            <w:r w:rsidR="00A15521" w:rsidRPr="00A15521">
              <w:rPr>
                <w:rtl/>
              </w:rPr>
              <w:t>מכון לחקר מורשת הרב חיים דרוקמן</w:t>
            </w:r>
          </w:p>
        </w:tc>
        <w:tc>
          <w:tcPr>
            <w:tcW w:w="851" w:type="dxa"/>
          </w:tcPr>
          <w:p w14:paraId="1E8AEB07" w14:textId="77777777" w:rsidR="00A15521" w:rsidRDefault="00A15521" w:rsidP="00A15521">
            <w:pPr>
              <w:ind w:firstLine="0"/>
              <w:rPr>
                <w:rtl/>
              </w:rPr>
            </w:pPr>
            <w:r w:rsidRPr="00C25148">
              <w:rPr>
                <w:rFonts w:hint="cs"/>
                <w:rtl/>
              </w:rPr>
              <w:t>17</w:t>
            </w:r>
            <w:r>
              <w:rPr>
                <w:rFonts w:hint="cs"/>
                <w:rtl/>
              </w:rPr>
              <w:t>.</w:t>
            </w:r>
          </w:p>
        </w:tc>
        <w:tc>
          <w:tcPr>
            <w:tcW w:w="6487" w:type="dxa"/>
          </w:tcPr>
          <w:p w14:paraId="52673858" w14:textId="77777777" w:rsidR="00A15521" w:rsidRDefault="00A15521" w:rsidP="00A15521">
            <w:pPr>
              <w:ind w:left="720" w:hanging="720"/>
              <w:rPr>
                <w:rtl/>
              </w:rPr>
            </w:pPr>
            <w:r>
              <w:rPr>
                <w:rFonts w:hint="cs"/>
                <w:rtl/>
              </w:rPr>
              <w:t>(א)</w:t>
            </w:r>
            <w:r>
              <w:rPr>
                <w:rFonts w:hint="cs"/>
                <w:rtl/>
              </w:rPr>
              <w:tab/>
            </w:r>
            <w:r>
              <w:rPr>
                <w:rtl/>
              </w:rPr>
              <w:t>המרכז יקים מכון לחקר מורשת הרב חיים דרוקמן; המכון יפעל להעמקה ולהעשרה של הידע בכל הנוגע למורשת, להיסטוריה, לפעילות הציבורית ולפעילות התורנית של הרב חיים דרוקמן</w:t>
            </w:r>
            <w:r>
              <w:rPr>
                <w:rFonts w:hint="cs"/>
                <w:rtl/>
              </w:rPr>
              <w:t>.</w:t>
            </w:r>
          </w:p>
          <w:p w14:paraId="5CE968C6" w14:textId="77777777" w:rsidR="00A15521" w:rsidRDefault="00A15521" w:rsidP="00A15521">
            <w:pPr>
              <w:ind w:left="720" w:hanging="720"/>
              <w:rPr>
                <w:rtl/>
              </w:rPr>
            </w:pPr>
          </w:p>
          <w:p w14:paraId="016567D9" w14:textId="77777777" w:rsidR="00A15521" w:rsidRDefault="00A15521" w:rsidP="00A15521">
            <w:pPr>
              <w:ind w:left="720" w:hanging="720"/>
              <w:rPr>
                <w:rtl/>
              </w:rPr>
            </w:pPr>
            <w:r>
              <w:rPr>
                <w:rFonts w:hint="cs"/>
                <w:rtl/>
              </w:rPr>
              <w:t>(ב)</w:t>
            </w:r>
            <w:r>
              <w:rPr>
                <w:rtl/>
              </w:rPr>
              <w:tab/>
              <w:t>המכון יקיים פעילויות מחקריות וחינוכיות לקידום מטרות חוק זה</w:t>
            </w:r>
            <w:r>
              <w:rPr>
                <w:rFonts w:hint="cs"/>
                <w:rtl/>
              </w:rPr>
              <w:t xml:space="preserve">, </w:t>
            </w:r>
            <w:r>
              <w:rPr>
                <w:rtl/>
              </w:rPr>
              <w:t>לרבות קבוצות מחקר, סמינרי מחקר, הרצאות פומביות וכנסים בהשתתפות חוקרים</w:t>
            </w:r>
            <w:r>
              <w:rPr>
                <w:rFonts w:hint="cs"/>
                <w:rtl/>
              </w:rPr>
              <w:t>.</w:t>
            </w:r>
          </w:p>
          <w:p w14:paraId="2A4DA33C" w14:textId="77777777" w:rsidR="00A15521" w:rsidRDefault="00A15521" w:rsidP="00A15521">
            <w:pPr>
              <w:ind w:left="720" w:hanging="720"/>
              <w:rPr>
                <w:rtl/>
              </w:rPr>
            </w:pPr>
          </w:p>
          <w:p w14:paraId="7F7BFF7F" w14:textId="77777777" w:rsidR="00A15521" w:rsidRDefault="00A15521" w:rsidP="00A15521">
            <w:pPr>
              <w:ind w:left="720" w:hanging="720"/>
              <w:rPr>
                <w:rtl/>
              </w:rPr>
            </w:pPr>
            <w:r>
              <w:rPr>
                <w:rFonts w:hint="cs"/>
                <w:rtl/>
              </w:rPr>
              <w:t>(ג)</w:t>
            </w:r>
            <w:r>
              <w:rPr>
                <w:rtl/>
              </w:rPr>
              <w:tab/>
            </w:r>
            <w:bookmarkStart w:id="757" w:name="_ETM_Q1_3422401"/>
            <w:bookmarkEnd w:id="757"/>
            <w:r>
              <w:rPr>
                <w:rtl/>
              </w:rPr>
              <w:t>המכון יקיים ויפעיל ספריית מחקר ועיון שתתמחה בתחומים האמורים בסעיף קטן</w:t>
            </w:r>
            <w:r>
              <w:rPr>
                <w:rFonts w:hint="cs"/>
                <w:rtl/>
              </w:rPr>
              <w:t xml:space="preserve"> (א).</w:t>
            </w:r>
          </w:p>
          <w:p w14:paraId="5305BA83" w14:textId="77777777" w:rsidR="00734154" w:rsidRDefault="00734154" w:rsidP="00A15521">
            <w:pPr>
              <w:ind w:left="720" w:hanging="720"/>
              <w:rPr>
                <w:rtl/>
              </w:rPr>
            </w:pPr>
          </w:p>
          <w:p w14:paraId="1DD11021" w14:textId="77777777" w:rsidR="00734154" w:rsidRPr="00734154" w:rsidRDefault="00734154" w:rsidP="00734154">
            <w:pPr>
              <w:ind w:left="720" w:hanging="720"/>
              <w:rPr>
                <w:rtl/>
              </w:rPr>
            </w:pPr>
            <w:r w:rsidRPr="004379ED">
              <w:rPr>
                <w:rFonts w:hint="cs"/>
                <w:rtl/>
              </w:rPr>
              <w:t>(ד)</w:t>
            </w:r>
            <w:r w:rsidRPr="004379ED">
              <w:rPr>
                <w:rtl/>
              </w:rPr>
              <w:tab/>
              <w:t>המכון יפרסם מחקרים בתחומי פעילותו</w:t>
            </w:r>
            <w:r w:rsidRPr="004379ED">
              <w:t>.</w:t>
            </w:r>
            <w:r w:rsidRPr="004379ED">
              <w:rPr>
                <w:rFonts w:hint="cs"/>
                <w:rtl/>
              </w:rPr>
              <w:t>"</w:t>
            </w:r>
          </w:p>
        </w:tc>
      </w:tr>
    </w:tbl>
    <w:p w14:paraId="42DB324E" w14:textId="77777777" w:rsidR="00A15521" w:rsidRDefault="00A15521" w:rsidP="007378D3">
      <w:pPr>
        <w:rPr>
          <w:rtl/>
        </w:rPr>
      </w:pPr>
      <w:bookmarkStart w:id="758" w:name="_ETM_Q1_3436151"/>
      <w:bookmarkStart w:id="759" w:name="_ETM_Q1_3436401"/>
      <w:bookmarkStart w:id="760" w:name="_ETM_Q1_3444401"/>
      <w:bookmarkStart w:id="761" w:name="_ETM_Q1_3444650"/>
      <w:bookmarkEnd w:id="758"/>
      <w:bookmarkEnd w:id="759"/>
      <w:bookmarkEnd w:id="760"/>
      <w:bookmarkEnd w:id="761"/>
    </w:p>
    <w:p w14:paraId="6E25B61F" w14:textId="77777777" w:rsidR="00555BC2" w:rsidRDefault="00555BC2" w:rsidP="007378D3">
      <w:pPr>
        <w:rPr>
          <w:rtl/>
        </w:rPr>
      </w:pPr>
    </w:p>
    <w:p w14:paraId="37C8B0A8" w14:textId="77777777" w:rsidR="00A15521" w:rsidRDefault="00A15521" w:rsidP="00A15521">
      <w:pPr>
        <w:pStyle w:val="a4"/>
        <w:keepNext/>
        <w:rPr>
          <w:rtl/>
        </w:rPr>
      </w:pPr>
      <w:bookmarkStart w:id="762" w:name="ET_speaker_שרה_גולד_235"/>
      <w:r w:rsidRPr="00A15521">
        <w:rPr>
          <w:rStyle w:val="TagStyle"/>
          <w:rtl/>
        </w:rPr>
        <w:t xml:space="preserve"> &lt;&lt; דובר &gt;&gt; </w:t>
      </w:r>
      <w:r>
        <w:rPr>
          <w:rtl/>
        </w:rPr>
        <w:t>שרה גולד:</w:t>
      </w:r>
      <w:r w:rsidRPr="00A15521">
        <w:rPr>
          <w:rStyle w:val="TagStyle"/>
          <w:rtl/>
        </w:rPr>
        <w:t xml:space="preserve"> &lt;&lt; דובר &gt;&gt;</w:t>
      </w:r>
      <w:r>
        <w:rPr>
          <w:rtl/>
        </w:rPr>
        <w:t xml:space="preserve">   </w:t>
      </w:r>
      <w:bookmarkEnd w:id="762"/>
    </w:p>
    <w:p w14:paraId="292DFE5D" w14:textId="77777777" w:rsidR="00A15521" w:rsidRDefault="00A15521" w:rsidP="00A15521">
      <w:pPr>
        <w:pStyle w:val="KeepWithNext"/>
        <w:rPr>
          <w:rtl/>
        </w:rPr>
      </w:pPr>
    </w:p>
    <w:p w14:paraId="64840DC0" w14:textId="3B110D39" w:rsidR="005B786D" w:rsidRDefault="00A15521" w:rsidP="00734154">
      <w:pPr>
        <w:rPr>
          <w:rtl/>
        </w:rPr>
      </w:pPr>
      <w:r>
        <w:rPr>
          <w:rFonts w:hint="cs"/>
          <w:rtl/>
        </w:rPr>
        <w:t xml:space="preserve">יש לנו הערה כללית לגבי סימן (ב) וגם </w:t>
      </w:r>
      <w:r w:rsidR="005B786D">
        <w:rPr>
          <w:rtl/>
        </w:rPr>
        <w:t xml:space="preserve"> </w:t>
      </w:r>
      <w:r>
        <w:rPr>
          <w:rFonts w:hint="cs"/>
          <w:rtl/>
        </w:rPr>
        <w:t xml:space="preserve">לעניין </w:t>
      </w:r>
      <w:r w:rsidR="005B786D">
        <w:rPr>
          <w:rtl/>
        </w:rPr>
        <w:t>המכון</w:t>
      </w:r>
      <w:r>
        <w:rPr>
          <w:rFonts w:hint="cs"/>
          <w:rtl/>
        </w:rPr>
        <w:t>,</w:t>
      </w:r>
      <w:r w:rsidR="005B786D">
        <w:rPr>
          <w:rtl/>
        </w:rPr>
        <w:t xml:space="preserve"> </w:t>
      </w:r>
      <w:r>
        <w:rPr>
          <w:rFonts w:hint="cs"/>
          <w:rtl/>
        </w:rPr>
        <w:t>ה</w:t>
      </w:r>
      <w:r w:rsidR="005B786D">
        <w:rPr>
          <w:rtl/>
        </w:rPr>
        <w:t xml:space="preserve">מוזיאון </w:t>
      </w:r>
      <w:r>
        <w:rPr>
          <w:rFonts w:hint="cs"/>
          <w:rtl/>
        </w:rPr>
        <w:t>וה</w:t>
      </w:r>
      <w:r w:rsidR="005B786D">
        <w:rPr>
          <w:rtl/>
        </w:rPr>
        <w:t xml:space="preserve">ארכיון </w:t>
      </w:r>
      <w:r>
        <w:rPr>
          <w:rtl/>
        </w:rPr>
        <w:t>–</w:t>
      </w:r>
      <w:r>
        <w:rPr>
          <w:rFonts w:hint="cs"/>
          <w:rtl/>
        </w:rPr>
        <w:t xml:space="preserve"> </w:t>
      </w:r>
      <w:r w:rsidR="005B786D">
        <w:rPr>
          <w:rtl/>
        </w:rPr>
        <w:t xml:space="preserve">הדברים האלה עלו </w:t>
      </w:r>
      <w:r>
        <w:rPr>
          <w:rFonts w:hint="cs"/>
          <w:rtl/>
        </w:rPr>
        <w:t>ב</w:t>
      </w:r>
      <w:r w:rsidR="005B786D">
        <w:rPr>
          <w:rtl/>
        </w:rPr>
        <w:t xml:space="preserve">וועדה גם בחוק להנצחת </w:t>
      </w:r>
      <w:r>
        <w:rPr>
          <w:rFonts w:hint="cs"/>
          <w:rtl/>
        </w:rPr>
        <w:t>7 באוקטובר, ו</w:t>
      </w:r>
      <w:r w:rsidR="005B786D">
        <w:rPr>
          <w:rtl/>
        </w:rPr>
        <w:t>אנחנו לא חושבים שנכון לקבוע את זה כחובה</w:t>
      </w:r>
      <w:r>
        <w:rPr>
          <w:rFonts w:hint="cs"/>
          <w:rtl/>
        </w:rPr>
        <w:t>,</w:t>
      </w:r>
      <w:r w:rsidR="005B786D">
        <w:rPr>
          <w:rtl/>
        </w:rPr>
        <w:t xml:space="preserve"> מאחר </w:t>
      </w:r>
      <w:r>
        <w:rPr>
          <w:rFonts w:hint="cs"/>
          <w:rtl/>
        </w:rPr>
        <w:t xml:space="preserve">שהתאגיד הסטטוטורי </w:t>
      </w:r>
      <w:r w:rsidR="005B786D">
        <w:rPr>
          <w:rtl/>
        </w:rPr>
        <w:t>עוד לא קם</w:t>
      </w:r>
      <w:r w:rsidR="00734154">
        <w:rPr>
          <w:rFonts w:hint="cs"/>
          <w:rtl/>
        </w:rPr>
        <w:t xml:space="preserve"> ו</w:t>
      </w:r>
      <w:r w:rsidR="005B786D">
        <w:rPr>
          <w:rtl/>
        </w:rPr>
        <w:t>המועצה</w:t>
      </w:r>
      <w:r w:rsidR="004379ED">
        <w:rPr>
          <w:rFonts w:hint="cs"/>
          <w:rtl/>
        </w:rPr>
        <w:t xml:space="preserve"> שלו</w:t>
      </w:r>
      <w:r w:rsidR="005B786D">
        <w:rPr>
          <w:rtl/>
        </w:rPr>
        <w:t xml:space="preserve"> עוד לא התכנסה ולא בחנה מה ה</w:t>
      </w:r>
      <w:r w:rsidR="00734154">
        <w:rPr>
          <w:rFonts w:hint="cs"/>
          <w:rtl/>
        </w:rPr>
        <w:t>ן</w:t>
      </w:r>
      <w:r w:rsidR="005B786D">
        <w:rPr>
          <w:rtl/>
        </w:rPr>
        <w:t xml:space="preserve"> הדרכים הראויות להנציח את </w:t>
      </w:r>
      <w:r w:rsidR="00734154">
        <w:rPr>
          <w:rFonts w:hint="cs"/>
          <w:rtl/>
        </w:rPr>
        <w:t>הרב ד</w:t>
      </w:r>
      <w:r w:rsidR="005B786D">
        <w:rPr>
          <w:rtl/>
        </w:rPr>
        <w:t>רוקמן</w:t>
      </w:r>
      <w:r w:rsidR="00734154">
        <w:rPr>
          <w:rFonts w:hint="cs"/>
          <w:rtl/>
        </w:rPr>
        <w:t>,</w:t>
      </w:r>
      <w:r w:rsidR="005B786D">
        <w:rPr>
          <w:rtl/>
        </w:rPr>
        <w:t xml:space="preserve"> </w:t>
      </w:r>
      <w:r w:rsidR="00734154">
        <w:rPr>
          <w:rFonts w:hint="cs"/>
          <w:rtl/>
        </w:rPr>
        <w:t>ו</w:t>
      </w:r>
      <w:r w:rsidR="005B786D">
        <w:rPr>
          <w:rtl/>
        </w:rPr>
        <w:t>לכן חשבנו שנכון להשאיר את הדברים האלה לשיקול דעת הוועדה</w:t>
      </w:r>
      <w:r w:rsidR="00734154">
        <w:rPr>
          <w:rFonts w:hint="cs"/>
          <w:rtl/>
        </w:rPr>
        <w:t xml:space="preserve"> ו</w:t>
      </w:r>
      <w:r w:rsidR="005B786D">
        <w:rPr>
          <w:rtl/>
        </w:rPr>
        <w:t xml:space="preserve">לא להקים הרבה מאוד אורגנים לגוף שעדיין לא </w:t>
      </w:r>
      <w:r w:rsidR="00734154">
        <w:rPr>
          <w:rFonts w:hint="cs"/>
          <w:rtl/>
        </w:rPr>
        <w:t xml:space="preserve">הוקם </w:t>
      </w:r>
      <w:r w:rsidR="005B786D">
        <w:rPr>
          <w:rtl/>
        </w:rPr>
        <w:t xml:space="preserve">ועוד לא ברור </w:t>
      </w:r>
      <w:r w:rsidR="00734154">
        <w:rPr>
          <w:rFonts w:hint="cs"/>
          <w:rtl/>
        </w:rPr>
        <w:t>מה יהיה.</w:t>
      </w:r>
    </w:p>
    <w:p w14:paraId="4673CFC9" w14:textId="77777777" w:rsidR="006D325A" w:rsidRDefault="006D325A" w:rsidP="00734154"/>
    <w:p w14:paraId="39106208" w14:textId="77777777" w:rsidR="00734154" w:rsidRDefault="00734154" w:rsidP="00734154">
      <w:pPr>
        <w:pStyle w:val="af6"/>
        <w:keepNext/>
        <w:rPr>
          <w:rtl/>
        </w:rPr>
      </w:pPr>
      <w:bookmarkStart w:id="763" w:name="ET_yor_6053_237"/>
      <w:r w:rsidRPr="00734154">
        <w:rPr>
          <w:rStyle w:val="TagStyle"/>
          <w:rtl/>
        </w:rPr>
        <w:t xml:space="preserve"> &lt;&lt; יור &gt;&gt; </w:t>
      </w:r>
      <w:r>
        <w:rPr>
          <w:rtl/>
        </w:rPr>
        <w:t>היו"ר יוסף טייב:</w:t>
      </w:r>
      <w:r w:rsidRPr="00734154">
        <w:rPr>
          <w:rStyle w:val="TagStyle"/>
          <w:rtl/>
        </w:rPr>
        <w:t xml:space="preserve"> &lt;&lt; יור &gt;&gt;</w:t>
      </w:r>
      <w:r>
        <w:rPr>
          <w:rtl/>
        </w:rPr>
        <w:t xml:space="preserve">   </w:t>
      </w:r>
      <w:bookmarkEnd w:id="763"/>
    </w:p>
    <w:p w14:paraId="448D9A3B" w14:textId="77777777" w:rsidR="00734154" w:rsidRDefault="00734154" w:rsidP="00734154">
      <w:pPr>
        <w:pStyle w:val="KeepWithNext"/>
        <w:rPr>
          <w:rtl/>
          <w:lang w:eastAsia="he-IL"/>
        </w:rPr>
      </w:pPr>
    </w:p>
    <w:p w14:paraId="0762B4A9" w14:textId="77777777" w:rsidR="005B786D" w:rsidRDefault="005B786D" w:rsidP="004379ED">
      <w:bookmarkStart w:id="764" w:name="_ETM_Q1_3477650"/>
      <w:bookmarkStart w:id="765" w:name="_ETM_Q1_3448401"/>
      <w:bookmarkStart w:id="766" w:name="_ETM_Q1_3448650"/>
      <w:bookmarkEnd w:id="764"/>
      <w:bookmarkEnd w:id="765"/>
      <w:bookmarkEnd w:id="766"/>
      <w:r>
        <w:rPr>
          <w:rtl/>
        </w:rPr>
        <w:t xml:space="preserve">זה יהיה </w:t>
      </w:r>
      <w:r w:rsidR="004379ED">
        <w:rPr>
          <w:rFonts w:hint="cs"/>
          <w:rtl/>
        </w:rPr>
        <w:t>"</w:t>
      </w:r>
      <w:r>
        <w:rPr>
          <w:rtl/>
        </w:rPr>
        <w:t>רשאי</w:t>
      </w:r>
      <w:r w:rsidR="004379ED">
        <w:rPr>
          <w:rFonts w:hint="cs"/>
          <w:rtl/>
        </w:rPr>
        <w:t>"</w:t>
      </w:r>
      <w:r>
        <w:rPr>
          <w:rtl/>
        </w:rPr>
        <w:t xml:space="preserve"> </w:t>
      </w:r>
      <w:r w:rsidR="004379ED">
        <w:rPr>
          <w:rtl/>
        </w:rPr>
        <w:t>–</w:t>
      </w:r>
      <w:r w:rsidR="004379ED">
        <w:rPr>
          <w:rFonts w:hint="cs"/>
          <w:rtl/>
        </w:rPr>
        <w:t xml:space="preserve"> </w:t>
      </w:r>
      <w:r>
        <w:rPr>
          <w:rtl/>
        </w:rPr>
        <w:t>לתת לו את האפשרות לעסוק בזה</w:t>
      </w:r>
      <w:r w:rsidR="004379ED">
        <w:rPr>
          <w:rFonts w:hint="cs"/>
          <w:rtl/>
        </w:rPr>
        <w:t xml:space="preserve"> ו</w:t>
      </w:r>
      <w:r w:rsidR="00734154">
        <w:rPr>
          <w:rFonts w:hint="cs"/>
          <w:rtl/>
        </w:rPr>
        <w:t xml:space="preserve">שזה </w:t>
      </w:r>
      <w:r>
        <w:rPr>
          <w:rtl/>
        </w:rPr>
        <w:t xml:space="preserve">לא </w:t>
      </w:r>
      <w:r w:rsidR="00734154">
        <w:rPr>
          <w:rFonts w:hint="cs"/>
          <w:rtl/>
        </w:rPr>
        <w:t xml:space="preserve">יגביל </w:t>
      </w:r>
      <w:r>
        <w:rPr>
          <w:rtl/>
        </w:rPr>
        <w:t>אותו</w:t>
      </w:r>
      <w:r w:rsidR="00734154">
        <w:rPr>
          <w:rFonts w:hint="cs"/>
          <w:rtl/>
        </w:rPr>
        <w:t>.</w:t>
      </w:r>
    </w:p>
    <w:p w14:paraId="70B96818" w14:textId="77777777" w:rsidR="00734154" w:rsidRDefault="00734154" w:rsidP="005B786D">
      <w:pPr>
        <w:rPr>
          <w:b/>
          <w:bCs/>
          <w:rtl/>
        </w:rPr>
      </w:pPr>
      <w:bookmarkStart w:id="767" w:name="_ETM_Q1_3476401"/>
      <w:bookmarkEnd w:id="767"/>
    </w:p>
    <w:p w14:paraId="13DB6379" w14:textId="77777777" w:rsidR="00734154" w:rsidRDefault="00734154" w:rsidP="00734154">
      <w:pPr>
        <w:pStyle w:val="a4"/>
        <w:keepNext/>
        <w:rPr>
          <w:rtl/>
        </w:rPr>
      </w:pPr>
      <w:bookmarkStart w:id="768" w:name="ET_speaker_שרה_גולד_238"/>
      <w:r w:rsidRPr="00734154">
        <w:rPr>
          <w:rStyle w:val="TagStyle"/>
          <w:rtl/>
        </w:rPr>
        <w:t xml:space="preserve"> &lt;&lt; דובר &gt;&gt; </w:t>
      </w:r>
      <w:r>
        <w:rPr>
          <w:rtl/>
        </w:rPr>
        <w:t>שרה גולד:</w:t>
      </w:r>
      <w:r w:rsidRPr="00734154">
        <w:rPr>
          <w:rStyle w:val="TagStyle"/>
          <w:rtl/>
        </w:rPr>
        <w:t xml:space="preserve"> &lt;&lt; דובר &gt;&gt;</w:t>
      </w:r>
      <w:r>
        <w:rPr>
          <w:rtl/>
        </w:rPr>
        <w:t xml:space="preserve">   </w:t>
      </w:r>
      <w:bookmarkEnd w:id="768"/>
    </w:p>
    <w:p w14:paraId="6283CB15" w14:textId="77777777" w:rsidR="00734154" w:rsidRDefault="00734154" w:rsidP="00734154">
      <w:pPr>
        <w:pStyle w:val="KeepWithNext"/>
        <w:rPr>
          <w:b/>
          <w:bCs/>
          <w:rtl/>
        </w:rPr>
      </w:pPr>
    </w:p>
    <w:p w14:paraId="32964E32" w14:textId="1889FA17" w:rsidR="00734154" w:rsidRDefault="005B786D" w:rsidP="006D325A">
      <w:pPr>
        <w:rPr>
          <w:rtl/>
        </w:rPr>
      </w:pPr>
      <w:bookmarkStart w:id="769" w:name="_ETM_Q1_3476650"/>
      <w:bookmarkEnd w:id="769"/>
      <w:r>
        <w:rPr>
          <w:rtl/>
        </w:rPr>
        <w:t>בדיוק</w:t>
      </w:r>
      <w:r w:rsidR="00734154">
        <w:rPr>
          <w:rFonts w:hint="cs"/>
          <w:rtl/>
        </w:rPr>
        <w:t>.</w:t>
      </w:r>
      <w:r w:rsidR="006D325A">
        <w:rPr>
          <w:rFonts w:hint="cs"/>
          <w:rtl/>
        </w:rPr>
        <w:t xml:space="preserve"> </w:t>
      </w:r>
      <w:bookmarkStart w:id="770" w:name="_ETM_Q1_3484900"/>
      <w:bookmarkEnd w:id="770"/>
      <w:r w:rsidR="00734154">
        <w:rPr>
          <w:rFonts w:hint="cs"/>
          <w:rtl/>
        </w:rPr>
        <w:t xml:space="preserve">ולגבי </w:t>
      </w:r>
      <w:bookmarkStart w:id="771" w:name="_ETM_Q1_3487651"/>
      <w:bookmarkEnd w:id="771"/>
      <w:r w:rsidR="00734154">
        <w:rPr>
          <w:rtl/>
        </w:rPr>
        <w:t>סעיף 17</w:t>
      </w:r>
      <w:r w:rsidR="00734154">
        <w:rPr>
          <w:rFonts w:hint="cs"/>
          <w:rtl/>
        </w:rPr>
        <w:t xml:space="preserve">(ב), </w:t>
      </w:r>
      <w:r>
        <w:rPr>
          <w:rtl/>
        </w:rPr>
        <w:t>לא ברור מה ה</w:t>
      </w:r>
      <w:r w:rsidR="00734154">
        <w:rPr>
          <w:rFonts w:hint="cs"/>
          <w:rtl/>
        </w:rPr>
        <w:t>ן</w:t>
      </w:r>
      <w:r>
        <w:rPr>
          <w:rtl/>
        </w:rPr>
        <w:t xml:space="preserve"> הפעילויות המחקריות והחינוכיות </w:t>
      </w:r>
      <w:r w:rsidR="00734154">
        <w:rPr>
          <w:rFonts w:hint="cs"/>
          <w:rtl/>
        </w:rPr>
        <w:t xml:space="preserve">שמוצע שהמכון יקיים, אבל בכל מקרה חשוב לנו להבהיר שלא יהיה מדובר במחקרים </w:t>
      </w:r>
      <w:r>
        <w:rPr>
          <w:rtl/>
        </w:rPr>
        <w:t>אקדמיים</w:t>
      </w:r>
      <w:r w:rsidR="00734154">
        <w:rPr>
          <w:rFonts w:hint="cs"/>
          <w:rtl/>
        </w:rPr>
        <w:t>.</w:t>
      </w:r>
    </w:p>
    <w:p w14:paraId="4B42999F" w14:textId="77777777" w:rsidR="00734154" w:rsidRDefault="00734154" w:rsidP="00734154">
      <w:pPr>
        <w:rPr>
          <w:rtl/>
        </w:rPr>
      </w:pPr>
    </w:p>
    <w:p w14:paraId="550C5136" w14:textId="77777777" w:rsidR="00734154" w:rsidRDefault="00734154" w:rsidP="00734154">
      <w:pPr>
        <w:pStyle w:val="a4"/>
        <w:keepNext/>
        <w:rPr>
          <w:rtl/>
        </w:rPr>
      </w:pPr>
      <w:bookmarkStart w:id="772" w:name="_ETM_Q1_3499650"/>
      <w:bookmarkStart w:id="773" w:name="_ETM_Q1_3497901"/>
      <w:bookmarkStart w:id="774" w:name="ET_speaker_תמי_סלע_239"/>
      <w:bookmarkEnd w:id="772"/>
      <w:bookmarkEnd w:id="773"/>
      <w:r w:rsidRPr="00734154">
        <w:rPr>
          <w:rStyle w:val="TagStyle"/>
          <w:rtl/>
        </w:rPr>
        <w:t xml:space="preserve"> &lt;&lt; דובר &gt;&gt; </w:t>
      </w:r>
      <w:r>
        <w:rPr>
          <w:rtl/>
        </w:rPr>
        <w:t>תמי סלע:</w:t>
      </w:r>
      <w:r w:rsidRPr="00734154">
        <w:rPr>
          <w:rStyle w:val="TagStyle"/>
          <w:rtl/>
        </w:rPr>
        <w:t xml:space="preserve"> &lt;&lt; דובר &gt;&gt;</w:t>
      </w:r>
      <w:r>
        <w:rPr>
          <w:rtl/>
        </w:rPr>
        <w:t xml:space="preserve">   </w:t>
      </w:r>
      <w:bookmarkEnd w:id="774"/>
    </w:p>
    <w:p w14:paraId="54946666" w14:textId="77777777" w:rsidR="00734154" w:rsidRDefault="00734154" w:rsidP="00734154">
      <w:pPr>
        <w:pStyle w:val="KeepWithNext"/>
        <w:rPr>
          <w:rtl/>
        </w:rPr>
      </w:pPr>
    </w:p>
    <w:p w14:paraId="5C293277" w14:textId="77777777" w:rsidR="00734154" w:rsidRDefault="00734154" w:rsidP="005B786D">
      <w:pPr>
        <w:rPr>
          <w:rtl/>
        </w:rPr>
      </w:pPr>
      <w:bookmarkStart w:id="775" w:name="_ETM_Q1_3498150"/>
      <w:bookmarkEnd w:id="775"/>
      <w:r>
        <w:rPr>
          <w:rFonts w:hint="cs"/>
          <w:rtl/>
        </w:rPr>
        <w:t>את זה כבר הורדנו כשהופיע</w:t>
      </w:r>
      <w:bookmarkStart w:id="776" w:name="_ETM_Q1_3503400"/>
      <w:bookmarkEnd w:id="776"/>
      <w:r>
        <w:rPr>
          <w:rFonts w:hint="cs"/>
          <w:rtl/>
        </w:rPr>
        <w:t>ה המילה "אקדמי".</w:t>
      </w:r>
    </w:p>
    <w:p w14:paraId="3381F026" w14:textId="77777777" w:rsidR="00734154" w:rsidRDefault="00734154" w:rsidP="005B786D">
      <w:pPr>
        <w:rPr>
          <w:rtl/>
        </w:rPr>
      </w:pPr>
    </w:p>
    <w:p w14:paraId="1AE6B162" w14:textId="77777777" w:rsidR="00734154" w:rsidRDefault="00734154" w:rsidP="00734154">
      <w:pPr>
        <w:pStyle w:val="af5"/>
        <w:keepNext/>
        <w:rPr>
          <w:rtl/>
        </w:rPr>
      </w:pPr>
      <w:bookmarkStart w:id="777" w:name="ET_interruption_קריאה_240"/>
      <w:r w:rsidRPr="00734154">
        <w:rPr>
          <w:rStyle w:val="TagStyle"/>
          <w:rtl/>
        </w:rPr>
        <w:t xml:space="preserve"> </w:t>
      </w:r>
      <w:r w:rsidRPr="004379ED">
        <w:rPr>
          <w:rStyle w:val="TagStyle"/>
          <w:rtl/>
        </w:rPr>
        <w:t xml:space="preserve">&lt;&lt; קריאה &gt;&gt; </w:t>
      </w:r>
      <w:r w:rsidRPr="004379ED">
        <w:rPr>
          <w:rtl/>
        </w:rPr>
        <w:t>קריאה:</w:t>
      </w:r>
      <w:r w:rsidRPr="004379ED">
        <w:rPr>
          <w:rStyle w:val="TagStyle"/>
          <w:rtl/>
        </w:rPr>
        <w:t xml:space="preserve"> &lt;&lt; קריאה &gt;&gt;</w:t>
      </w:r>
      <w:r>
        <w:rPr>
          <w:rtl/>
        </w:rPr>
        <w:t xml:space="preserve">   </w:t>
      </w:r>
      <w:bookmarkEnd w:id="777"/>
    </w:p>
    <w:p w14:paraId="1F2FAC55" w14:textId="77777777" w:rsidR="00734154" w:rsidRDefault="00734154" w:rsidP="00734154">
      <w:pPr>
        <w:pStyle w:val="KeepWithNext"/>
        <w:rPr>
          <w:rtl/>
        </w:rPr>
      </w:pPr>
    </w:p>
    <w:p w14:paraId="02F30768" w14:textId="77777777" w:rsidR="005B786D" w:rsidRDefault="00734154" w:rsidP="00734154">
      <w:pPr>
        <w:rPr>
          <w:rtl/>
        </w:rPr>
      </w:pPr>
      <w:r>
        <w:rPr>
          <w:rFonts w:hint="cs"/>
          <w:rtl/>
        </w:rPr>
        <w:t xml:space="preserve">בסדר, מחקר </w:t>
      </w:r>
      <w:bookmarkStart w:id="778" w:name="_ETM_Q1_3505150"/>
      <w:bookmarkStart w:id="779" w:name="_ETM_Q1_3505401"/>
      <w:bookmarkStart w:id="780" w:name="_ETM_Q1_3506401"/>
      <w:bookmarkEnd w:id="778"/>
      <w:bookmarkEnd w:id="779"/>
      <w:bookmarkEnd w:id="780"/>
      <w:r w:rsidR="005B786D">
        <w:rPr>
          <w:rtl/>
        </w:rPr>
        <w:t>זה מחקר</w:t>
      </w:r>
      <w:r>
        <w:rPr>
          <w:rFonts w:hint="cs"/>
          <w:rtl/>
        </w:rPr>
        <w:t>,</w:t>
      </w:r>
      <w:r w:rsidR="005B786D">
        <w:rPr>
          <w:rtl/>
        </w:rPr>
        <w:t xml:space="preserve"> הוא לא חייב להיות מחקר אקדמי</w:t>
      </w:r>
      <w:r>
        <w:rPr>
          <w:rFonts w:hint="cs"/>
          <w:rtl/>
        </w:rPr>
        <w:t>.</w:t>
      </w:r>
    </w:p>
    <w:p w14:paraId="406FE20B" w14:textId="77777777" w:rsidR="00734154" w:rsidRDefault="00734154" w:rsidP="00734154">
      <w:pPr>
        <w:rPr>
          <w:rtl/>
        </w:rPr>
      </w:pPr>
    </w:p>
    <w:p w14:paraId="1F3FA1DB" w14:textId="77777777" w:rsidR="00734154" w:rsidRDefault="00734154" w:rsidP="00734154">
      <w:pPr>
        <w:pStyle w:val="a4"/>
        <w:keepNext/>
        <w:rPr>
          <w:rtl/>
        </w:rPr>
      </w:pPr>
      <w:bookmarkStart w:id="781" w:name="ET_speaker_שרה_גולד_241"/>
      <w:r w:rsidRPr="00734154">
        <w:rPr>
          <w:rStyle w:val="TagStyle"/>
          <w:rtl/>
        </w:rPr>
        <w:t xml:space="preserve"> &lt;&lt; דובר &gt;&gt; </w:t>
      </w:r>
      <w:r>
        <w:rPr>
          <w:rtl/>
        </w:rPr>
        <w:t>שרה גולד:</w:t>
      </w:r>
      <w:r w:rsidRPr="00734154">
        <w:rPr>
          <w:rStyle w:val="TagStyle"/>
          <w:rtl/>
        </w:rPr>
        <w:t xml:space="preserve"> &lt;&lt; דובר &gt;&gt;</w:t>
      </w:r>
      <w:r>
        <w:rPr>
          <w:rtl/>
        </w:rPr>
        <w:t xml:space="preserve">   </w:t>
      </w:r>
      <w:bookmarkEnd w:id="781"/>
    </w:p>
    <w:p w14:paraId="67312194" w14:textId="77777777" w:rsidR="00734154" w:rsidRDefault="00734154" w:rsidP="00734154">
      <w:pPr>
        <w:pStyle w:val="KeepWithNext"/>
        <w:rPr>
          <w:rtl/>
        </w:rPr>
      </w:pPr>
    </w:p>
    <w:p w14:paraId="62E20E7E" w14:textId="77777777" w:rsidR="005B786D" w:rsidRDefault="005B786D" w:rsidP="00734154">
      <w:pPr>
        <w:rPr>
          <w:rtl/>
        </w:rPr>
      </w:pPr>
      <w:r>
        <w:rPr>
          <w:rtl/>
        </w:rPr>
        <w:t xml:space="preserve">חשוב </w:t>
      </w:r>
      <w:r w:rsidR="00734154">
        <w:rPr>
          <w:rFonts w:hint="cs"/>
          <w:rtl/>
        </w:rPr>
        <w:t xml:space="preserve">לנו </w:t>
      </w:r>
      <w:r>
        <w:rPr>
          <w:rtl/>
        </w:rPr>
        <w:t>שזה יהיה לפרוטוקול</w:t>
      </w:r>
      <w:r w:rsidR="00734154">
        <w:rPr>
          <w:rFonts w:hint="cs"/>
          <w:rtl/>
        </w:rPr>
        <w:t>,</w:t>
      </w:r>
      <w:r>
        <w:rPr>
          <w:rtl/>
        </w:rPr>
        <w:t xml:space="preserve"> שזה לא נכנס לתחומים של</w:t>
      </w:r>
      <w:r w:rsidR="00734154">
        <w:rPr>
          <w:rFonts w:hint="cs"/>
          <w:rtl/>
        </w:rPr>
        <w:t xml:space="preserve"> האוניברסיטאות.</w:t>
      </w:r>
    </w:p>
    <w:p w14:paraId="1552EEEA" w14:textId="77777777" w:rsidR="00734154" w:rsidRDefault="00734154" w:rsidP="00734154">
      <w:pPr>
        <w:rPr>
          <w:rtl/>
        </w:rPr>
      </w:pPr>
      <w:bookmarkStart w:id="782" w:name="_ETM_Q1_3513150"/>
      <w:bookmarkStart w:id="783" w:name="_ETM_Q1_3513401"/>
      <w:bookmarkEnd w:id="782"/>
      <w:bookmarkEnd w:id="783"/>
    </w:p>
    <w:p w14:paraId="29A43324" w14:textId="77777777" w:rsidR="00734154" w:rsidRDefault="00734154" w:rsidP="00734154">
      <w:pPr>
        <w:pStyle w:val="af6"/>
        <w:keepNext/>
        <w:rPr>
          <w:rtl/>
        </w:rPr>
      </w:pPr>
      <w:bookmarkStart w:id="784" w:name="ET_yor_6053_242"/>
      <w:r w:rsidRPr="00734154">
        <w:rPr>
          <w:rStyle w:val="TagStyle"/>
          <w:rtl/>
        </w:rPr>
        <w:t xml:space="preserve"> &lt;&lt; יור &gt;&gt; </w:t>
      </w:r>
      <w:r>
        <w:rPr>
          <w:rtl/>
        </w:rPr>
        <w:t>היו"ר יוסף טייב:</w:t>
      </w:r>
      <w:r w:rsidRPr="00734154">
        <w:rPr>
          <w:rStyle w:val="TagStyle"/>
          <w:rtl/>
        </w:rPr>
        <w:t xml:space="preserve"> &lt;&lt; יור &gt;&gt;</w:t>
      </w:r>
      <w:r>
        <w:rPr>
          <w:rtl/>
        </w:rPr>
        <w:t xml:space="preserve">   </w:t>
      </w:r>
      <w:bookmarkEnd w:id="784"/>
    </w:p>
    <w:p w14:paraId="1B4AC565" w14:textId="77777777" w:rsidR="00734154" w:rsidRDefault="00734154" w:rsidP="00734154">
      <w:pPr>
        <w:pStyle w:val="KeepWithNext"/>
        <w:rPr>
          <w:rtl/>
        </w:rPr>
      </w:pPr>
    </w:p>
    <w:p w14:paraId="1E837AF3" w14:textId="77777777" w:rsidR="00734154" w:rsidRDefault="00734154" w:rsidP="00734154">
      <w:pPr>
        <w:rPr>
          <w:rtl/>
        </w:rPr>
      </w:pPr>
      <w:bookmarkStart w:id="785" w:name="_ETM_Q1_3514400"/>
      <w:bookmarkEnd w:id="785"/>
      <w:r>
        <w:rPr>
          <w:rFonts w:hint="cs"/>
          <w:rtl/>
        </w:rPr>
        <w:t>בסדר.</w:t>
      </w:r>
    </w:p>
    <w:p w14:paraId="35108C27" w14:textId="77777777" w:rsidR="00734154" w:rsidRDefault="00734154" w:rsidP="00734154">
      <w:pPr>
        <w:rPr>
          <w:rtl/>
        </w:rPr>
      </w:pPr>
      <w:bookmarkStart w:id="786" w:name="_ETM_Q1_3515151"/>
      <w:bookmarkStart w:id="787" w:name="_ETM_Q1_3516150"/>
      <w:bookmarkEnd w:id="786"/>
      <w:bookmarkEnd w:id="787"/>
    </w:p>
    <w:p w14:paraId="56DD7FC5" w14:textId="77777777" w:rsidR="00734154" w:rsidRDefault="00734154" w:rsidP="00734154">
      <w:pPr>
        <w:pStyle w:val="a4"/>
        <w:keepNext/>
        <w:rPr>
          <w:rtl/>
        </w:rPr>
      </w:pPr>
      <w:bookmarkStart w:id="788" w:name="ET_speaker_תמי_סלע_243"/>
      <w:r w:rsidRPr="00734154">
        <w:rPr>
          <w:rStyle w:val="TagStyle"/>
          <w:rtl/>
        </w:rPr>
        <w:t xml:space="preserve"> &lt;&lt; דובר &gt;&gt; </w:t>
      </w:r>
      <w:r>
        <w:rPr>
          <w:rtl/>
        </w:rPr>
        <w:t>תמי סלע:</w:t>
      </w:r>
      <w:r w:rsidRPr="00734154">
        <w:rPr>
          <w:rStyle w:val="TagStyle"/>
          <w:rtl/>
        </w:rPr>
        <w:t xml:space="preserve"> &lt;&lt; דובר &gt;&gt;</w:t>
      </w:r>
      <w:r>
        <w:rPr>
          <w:rtl/>
        </w:rPr>
        <w:t xml:space="preserve">   </w:t>
      </w:r>
      <w:bookmarkEnd w:id="788"/>
    </w:p>
    <w:p w14:paraId="0A7B8CF9" w14:textId="77777777" w:rsidR="00734154" w:rsidRDefault="00734154" w:rsidP="00734154">
      <w:pPr>
        <w:pStyle w:val="KeepWithNext"/>
        <w:rPr>
          <w:rtl/>
        </w:rPr>
      </w:pPr>
    </w:p>
    <w:p w14:paraId="40DBEF38" w14:textId="77777777" w:rsidR="00734154" w:rsidRDefault="00734154" w:rsidP="00734154">
      <w:pPr>
        <w:rPr>
          <w:rtl/>
        </w:rPr>
      </w:pPr>
      <w:bookmarkStart w:id="789" w:name="_ETM_Q1_3516401"/>
      <w:bookmarkEnd w:id="789"/>
      <w:r>
        <w:rPr>
          <w:rFonts w:hint="cs"/>
          <w:rtl/>
        </w:rPr>
        <w:t xml:space="preserve">זה נכון </w:t>
      </w:r>
      <w:r w:rsidR="005B786D">
        <w:rPr>
          <w:rtl/>
        </w:rPr>
        <w:t xml:space="preserve">שיש פה פירוט שהוא קצת פירוט יתר </w:t>
      </w:r>
      <w:r>
        <w:rPr>
          <w:rtl/>
        </w:rPr>
        <w:t>–</w:t>
      </w:r>
      <w:r>
        <w:rPr>
          <w:rFonts w:hint="cs"/>
          <w:rtl/>
        </w:rPr>
        <w:t xml:space="preserve"> </w:t>
      </w:r>
      <w:bookmarkStart w:id="790" w:name="_ETM_Q1_3522651"/>
      <w:bookmarkEnd w:id="790"/>
      <w:r w:rsidR="005B786D">
        <w:rPr>
          <w:rtl/>
        </w:rPr>
        <w:t>קבוצות</w:t>
      </w:r>
      <w:r>
        <w:rPr>
          <w:rFonts w:hint="cs"/>
          <w:rtl/>
        </w:rPr>
        <w:t>,</w:t>
      </w:r>
      <w:r w:rsidR="005B786D">
        <w:rPr>
          <w:rtl/>
        </w:rPr>
        <w:t xml:space="preserve"> סמינרים </w:t>
      </w:r>
      <w:r>
        <w:rPr>
          <w:rFonts w:hint="cs"/>
          <w:rtl/>
        </w:rPr>
        <w:t>ו</w:t>
      </w:r>
      <w:r w:rsidR="005B786D">
        <w:rPr>
          <w:rtl/>
        </w:rPr>
        <w:t>הרצאות</w:t>
      </w:r>
      <w:r>
        <w:rPr>
          <w:rFonts w:hint="cs"/>
          <w:rtl/>
        </w:rPr>
        <w:t>, בעוד</w:t>
      </w:r>
      <w:r w:rsidR="005B786D">
        <w:rPr>
          <w:rtl/>
        </w:rPr>
        <w:t xml:space="preserve"> </w:t>
      </w:r>
      <w:r>
        <w:rPr>
          <w:rFonts w:hint="cs"/>
          <w:rtl/>
        </w:rPr>
        <w:t>ש</w:t>
      </w:r>
      <w:r w:rsidR="005B786D">
        <w:rPr>
          <w:rtl/>
        </w:rPr>
        <w:t xml:space="preserve">אפשר היה להסתפק </w:t>
      </w:r>
      <w:r>
        <w:rPr>
          <w:rFonts w:hint="cs"/>
          <w:rtl/>
        </w:rPr>
        <w:t>ב"יק</w:t>
      </w:r>
      <w:r w:rsidR="005B786D">
        <w:rPr>
          <w:rtl/>
        </w:rPr>
        <w:t>יים פעילויות מחקריות וחינוכיות</w:t>
      </w:r>
      <w:r>
        <w:rPr>
          <w:rFonts w:hint="cs"/>
          <w:rtl/>
        </w:rPr>
        <w:t>",</w:t>
      </w:r>
      <w:r w:rsidR="005B786D">
        <w:rPr>
          <w:rtl/>
        </w:rPr>
        <w:t xml:space="preserve"> ולהשאיר לו את שיקול הדעת מה </w:t>
      </w:r>
      <w:r>
        <w:rPr>
          <w:rFonts w:hint="cs"/>
          <w:rtl/>
        </w:rPr>
        <w:t xml:space="preserve">הן </w:t>
      </w:r>
      <w:r w:rsidR="005B786D">
        <w:rPr>
          <w:rtl/>
        </w:rPr>
        <w:t>הפעילויות</w:t>
      </w:r>
      <w:r>
        <w:rPr>
          <w:rFonts w:hint="cs"/>
          <w:rtl/>
        </w:rPr>
        <w:t>, אבל איך שאתם רוצים.</w:t>
      </w:r>
    </w:p>
    <w:p w14:paraId="50750B1D" w14:textId="77777777" w:rsidR="00734154" w:rsidRDefault="00734154" w:rsidP="00734154">
      <w:pPr>
        <w:rPr>
          <w:rtl/>
        </w:rPr>
      </w:pPr>
    </w:p>
    <w:p w14:paraId="35383439" w14:textId="77777777" w:rsidR="00734154" w:rsidRDefault="00734154" w:rsidP="00734154">
      <w:pPr>
        <w:pStyle w:val="a4"/>
        <w:keepNext/>
        <w:rPr>
          <w:rtl/>
        </w:rPr>
      </w:pPr>
      <w:bookmarkStart w:id="791" w:name="ET_speaker_אדיר_בניהו_נעמן__244"/>
      <w:r w:rsidRPr="00734154">
        <w:rPr>
          <w:rStyle w:val="TagStyle"/>
          <w:rtl/>
        </w:rPr>
        <w:t xml:space="preserve"> &lt;&lt; דובר &gt;&gt; </w:t>
      </w:r>
      <w:r>
        <w:rPr>
          <w:rtl/>
        </w:rPr>
        <w:t>אדיר בניהו נעמן:</w:t>
      </w:r>
      <w:r w:rsidRPr="00734154">
        <w:rPr>
          <w:rStyle w:val="TagStyle"/>
          <w:rtl/>
        </w:rPr>
        <w:t xml:space="preserve"> &lt;&lt; דובר &gt;&gt;</w:t>
      </w:r>
      <w:r>
        <w:rPr>
          <w:rtl/>
        </w:rPr>
        <w:t xml:space="preserve">   </w:t>
      </w:r>
      <w:bookmarkEnd w:id="791"/>
    </w:p>
    <w:p w14:paraId="48383CA2" w14:textId="77777777" w:rsidR="00734154" w:rsidRDefault="00734154" w:rsidP="00734154">
      <w:pPr>
        <w:pStyle w:val="KeepWithNext"/>
        <w:rPr>
          <w:rtl/>
        </w:rPr>
      </w:pPr>
    </w:p>
    <w:p w14:paraId="307AE918" w14:textId="77777777" w:rsidR="005B786D" w:rsidRDefault="004379ED" w:rsidP="00734154">
      <w:pPr>
        <w:rPr>
          <w:rtl/>
        </w:rPr>
      </w:pPr>
      <w:r>
        <w:rPr>
          <w:rFonts w:hint="cs"/>
          <w:rtl/>
        </w:rPr>
        <w:t xml:space="preserve">אפשר </w:t>
      </w:r>
      <w:r w:rsidR="00734154">
        <w:rPr>
          <w:rFonts w:hint="cs"/>
          <w:rtl/>
        </w:rPr>
        <w:t>שיהיה כתוב "רשאי</w:t>
      </w:r>
      <w:r w:rsidR="005B786D">
        <w:rPr>
          <w:rtl/>
        </w:rPr>
        <w:t xml:space="preserve"> לקיים פעילויות חינוכיות</w:t>
      </w:r>
      <w:r w:rsidR="00734154">
        <w:rPr>
          <w:rFonts w:hint="cs"/>
          <w:rtl/>
        </w:rPr>
        <w:t>".</w:t>
      </w:r>
    </w:p>
    <w:p w14:paraId="764D1A2D" w14:textId="77777777" w:rsidR="00734154" w:rsidRDefault="00734154" w:rsidP="00734154">
      <w:pPr>
        <w:rPr>
          <w:rtl/>
        </w:rPr>
      </w:pPr>
    </w:p>
    <w:p w14:paraId="06F23619" w14:textId="77777777" w:rsidR="00734154" w:rsidRDefault="00734154" w:rsidP="00734154">
      <w:pPr>
        <w:pStyle w:val="a4"/>
        <w:keepNext/>
        <w:rPr>
          <w:rtl/>
        </w:rPr>
      </w:pPr>
      <w:bookmarkStart w:id="792" w:name="ET_speaker_6355_245"/>
      <w:r w:rsidRPr="00734154">
        <w:rPr>
          <w:rStyle w:val="TagStyle"/>
          <w:rtl/>
        </w:rPr>
        <w:t xml:space="preserve"> &lt;&lt; דובר &gt;&gt; </w:t>
      </w:r>
      <w:r>
        <w:rPr>
          <w:rtl/>
        </w:rPr>
        <w:t>משה סולומון (הציונות הדתית):</w:t>
      </w:r>
      <w:r w:rsidRPr="00734154">
        <w:rPr>
          <w:rStyle w:val="TagStyle"/>
          <w:rtl/>
        </w:rPr>
        <w:t xml:space="preserve"> &lt;&lt; דובר &gt;&gt;</w:t>
      </w:r>
      <w:r>
        <w:rPr>
          <w:rtl/>
        </w:rPr>
        <w:t xml:space="preserve">   </w:t>
      </w:r>
      <w:bookmarkEnd w:id="792"/>
    </w:p>
    <w:p w14:paraId="15121967" w14:textId="77777777" w:rsidR="00734154" w:rsidRDefault="00734154" w:rsidP="00734154">
      <w:pPr>
        <w:pStyle w:val="KeepWithNext"/>
        <w:rPr>
          <w:rtl/>
        </w:rPr>
      </w:pPr>
    </w:p>
    <w:p w14:paraId="7265405C" w14:textId="77777777" w:rsidR="00734154" w:rsidRDefault="00734154" w:rsidP="004379ED">
      <w:pPr>
        <w:rPr>
          <w:rtl/>
        </w:rPr>
      </w:pPr>
      <w:r>
        <w:rPr>
          <w:rFonts w:hint="cs"/>
          <w:rtl/>
        </w:rPr>
        <w:t xml:space="preserve">זו </w:t>
      </w:r>
      <w:bookmarkStart w:id="793" w:name="_ETM_Q1_3533400"/>
      <w:bookmarkEnd w:id="793"/>
      <w:r w:rsidR="005B786D">
        <w:rPr>
          <w:rtl/>
        </w:rPr>
        <w:t>המהות</w:t>
      </w:r>
      <w:r w:rsidR="004379ED">
        <w:rPr>
          <w:rFonts w:hint="cs"/>
          <w:rtl/>
        </w:rPr>
        <w:t>. אי אפשר לכתוב "רשאי", שהרי</w:t>
      </w:r>
      <w:r>
        <w:rPr>
          <w:rFonts w:hint="cs"/>
          <w:rtl/>
        </w:rPr>
        <w:t xml:space="preserve"> </w:t>
      </w:r>
      <w:r w:rsidR="005B786D">
        <w:rPr>
          <w:rtl/>
        </w:rPr>
        <w:t>אם הוא לא עושה את זה</w:t>
      </w:r>
      <w:r>
        <w:rPr>
          <w:rFonts w:hint="cs"/>
          <w:rtl/>
        </w:rPr>
        <w:t>,</w:t>
      </w:r>
      <w:r w:rsidR="005B786D">
        <w:rPr>
          <w:rtl/>
        </w:rPr>
        <w:t xml:space="preserve"> </w:t>
      </w:r>
      <w:r>
        <w:rPr>
          <w:rFonts w:hint="cs"/>
          <w:rtl/>
        </w:rPr>
        <w:t xml:space="preserve">אז </w:t>
      </w:r>
      <w:r w:rsidR="005B786D">
        <w:rPr>
          <w:rtl/>
        </w:rPr>
        <w:t>שלא יקיים</w:t>
      </w:r>
      <w:r>
        <w:rPr>
          <w:rFonts w:hint="cs"/>
          <w:rtl/>
        </w:rPr>
        <w:t>,</w:t>
      </w:r>
      <w:r w:rsidR="005B786D">
        <w:rPr>
          <w:rtl/>
        </w:rPr>
        <w:t xml:space="preserve"> אבל </w:t>
      </w:r>
      <w:r>
        <w:rPr>
          <w:rtl/>
        </w:rPr>
        <w:t>יכול להיות</w:t>
      </w:r>
      <w:r>
        <w:rPr>
          <w:rFonts w:hint="cs"/>
          <w:rtl/>
        </w:rPr>
        <w:t xml:space="preserve"> שאפשר</w:t>
      </w:r>
      <w:r w:rsidR="005B786D">
        <w:rPr>
          <w:rtl/>
        </w:rPr>
        <w:t xml:space="preserve"> לצמצם את זה</w:t>
      </w:r>
      <w:r>
        <w:rPr>
          <w:rFonts w:hint="cs"/>
          <w:rtl/>
        </w:rPr>
        <w:t>.</w:t>
      </w:r>
    </w:p>
    <w:p w14:paraId="3162EF40" w14:textId="77777777" w:rsidR="00734154" w:rsidRDefault="00734154" w:rsidP="00734154">
      <w:pPr>
        <w:rPr>
          <w:rtl/>
        </w:rPr>
      </w:pPr>
    </w:p>
    <w:p w14:paraId="3B813E65" w14:textId="77777777" w:rsidR="00734154" w:rsidRDefault="00734154" w:rsidP="00734154">
      <w:pPr>
        <w:pStyle w:val="af6"/>
        <w:keepNext/>
        <w:rPr>
          <w:rtl/>
        </w:rPr>
      </w:pPr>
      <w:bookmarkStart w:id="794" w:name="ET_yor_6053_246"/>
      <w:r w:rsidRPr="00734154">
        <w:rPr>
          <w:rStyle w:val="TagStyle"/>
          <w:rtl/>
        </w:rPr>
        <w:t xml:space="preserve"> &lt;&lt; יור &gt;&gt; </w:t>
      </w:r>
      <w:r>
        <w:rPr>
          <w:rtl/>
        </w:rPr>
        <w:t>היו"ר יוסף טייב:</w:t>
      </w:r>
      <w:r w:rsidRPr="00734154">
        <w:rPr>
          <w:rStyle w:val="TagStyle"/>
          <w:rtl/>
        </w:rPr>
        <w:t xml:space="preserve"> &lt;&lt; יור &gt;&gt;</w:t>
      </w:r>
      <w:r>
        <w:rPr>
          <w:rtl/>
        </w:rPr>
        <w:t xml:space="preserve">   </w:t>
      </w:r>
      <w:bookmarkEnd w:id="794"/>
    </w:p>
    <w:p w14:paraId="684381DB" w14:textId="77777777" w:rsidR="00734154" w:rsidRDefault="00734154" w:rsidP="00734154">
      <w:pPr>
        <w:pStyle w:val="KeepWithNext"/>
        <w:rPr>
          <w:rtl/>
        </w:rPr>
      </w:pPr>
    </w:p>
    <w:p w14:paraId="00D98E3F" w14:textId="77777777" w:rsidR="005B786D" w:rsidRDefault="005B786D" w:rsidP="004379ED">
      <w:pPr>
        <w:rPr>
          <w:rtl/>
        </w:rPr>
      </w:pPr>
      <w:r>
        <w:rPr>
          <w:rtl/>
        </w:rPr>
        <w:t>הפוך</w:t>
      </w:r>
      <w:r w:rsidR="00734154">
        <w:rPr>
          <w:rFonts w:hint="cs"/>
          <w:rtl/>
        </w:rPr>
        <w:t xml:space="preserve">. </w:t>
      </w:r>
      <w:r>
        <w:rPr>
          <w:rtl/>
        </w:rPr>
        <w:t>להשאיר את זה פתוח</w:t>
      </w:r>
      <w:r w:rsidR="00734154">
        <w:rPr>
          <w:rFonts w:hint="cs"/>
          <w:rtl/>
        </w:rPr>
        <w:t>,</w:t>
      </w:r>
      <w:r>
        <w:rPr>
          <w:rtl/>
        </w:rPr>
        <w:t xml:space="preserve"> כדי לא לצמצם את הפעילויות</w:t>
      </w:r>
      <w:r w:rsidR="00734154">
        <w:rPr>
          <w:rFonts w:hint="cs"/>
          <w:rtl/>
        </w:rPr>
        <w:t>.</w:t>
      </w:r>
    </w:p>
    <w:p w14:paraId="3532B8A4" w14:textId="77777777" w:rsidR="00734154" w:rsidRDefault="00734154" w:rsidP="00734154">
      <w:pPr>
        <w:rPr>
          <w:rtl/>
        </w:rPr>
      </w:pPr>
      <w:bookmarkStart w:id="795" w:name="_ETM_Q1_3537651"/>
      <w:bookmarkStart w:id="796" w:name="_ETM_Q1_3538900"/>
      <w:bookmarkEnd w:id="795"/>
      <w:bookmarkEnd w:id="796"/>
    </w:p>
    <w:p w14:paraId="75E2366E" w14:textId="77777777" w:rsidR="00734154" w:rsidRDefault="00734154" w:rsidP="00734154">
      <w:pPr>
        <w:pStyle w:val="a4"/>
        <w:keepNext/>
        <w:rPr>
          <w:rtl/>
        </w:rPr>
      </w:pPr>
      <w:bookmarkStart w:id="797" w:name="ET_speaker_6355_247"/>
      <w:r w:rsidRPr="00734154">
        <w:rPr>
          <w:rStyle w:val="TagStyle"/>
          <w:rtl/>
        </w:rPr>
        <w:t xml:space="preserve"> &lt;&lt; דובר &gt;&gt; </w:t>
      </w:r>
      <w:r>
        <w:rPr>
          <w:rtl/>
        </w:rPr>
        <w:t>משה סולומון (הציונות הדתית):</w:t>
      </w:r>
      <w:r w:rsidRPr="00734154">
        <w:rPr>
          <w:rStyle w:val="TagStyle"/>
          <w:rtl/>
        </w:rPr>
        <w:t xml:space="preserve"> &lt;&lt; דובר &gt;&gt;</w:t>
      </w:r>
      <w:r>
        <w:rPr>
          <w:rtl/>
        </w:rPr>
        <w:t xml:space="preserve">   </w:t>
      </w:r>
      <w:bookmarkEnd w:id="797"/>
    </w:p>
    <w:p w14:paraId="024F10EA" w14:textId="77777777" w:rsidR="00734154" w:rsidRDefault="00734154" w:rsidP="00734154">
      <w:pPr>
        <w:pStyle w:val="KeepWithNext"/>
        <w:rPr>
          <w:rtl/>
        </w:rPr>
      </w:pPr>
    </w:p>
    <w:p w14:paraId="2E488EF1" w14:textId="77777777" w:rsidR="00734154" w:rsidRDefault="00734154" w:rsidP="00734154">
      <w:pPr>
        <w:rPr>
          <w:rtl/>
        </w:rPr>
      </w:pPr>
      <w:bookmarkStart w:id="798" w:name="_ETM_Q1_3539151"/>
      <w:bookmarkEnd w:id="798"/>
      <w:r>
        <w:rPr>
          <w:rFonts w:hint="cs"/>
          <w:rtl/>
        </w:rPr>
        <w:t>לפי ה</w:t>
      </w:r>
      <w:r w:rsidR="005B786D">
        <w:rPr>
          <w:rtl/>
        </w:rPr>
        <w:t>הערה שלה</w:t>
      </w:r>
      <w:r>
        <w:rPr>
          <w:rFonts w:hint="cs"/>
          <w:rtl/>
        </w:rPr>
        <w:t>,</w:t>
      </w:r>
      <w:r w:rsidR="005B786D">
        <w:rPr>
          <w:rtl/>
        </w:rPr>
        <w:t xml:space="preserve"> היא אומרת </w:t>
      </w:r>
      <w:r>
        <w:rPr>
          <w:rFonts w:hint="cs"/>
          <w:rtl/>
        </w:rPr>
        <w:t>ש</w:t>
      </w:r>
      <w:r w:rsidR="005B786D">
        <w:rPr>
          <w:rtl/>
        </w:rPr>
        <w:t xml:space="preserve">אפשר </w:t>
      </w:r>
      <w:r>
        <w:rPr>
          <w:rFonts w:hint="cs"/>
          <w:rtl/>
        </w:rPr>
        <w:t>ש</w:t>
      </w:r>
      <w:r w:rsidR="005B786D">
        <w:rPr>
          <w:rtl/>
        </w:rPr>
        <w:t xml:space="preserve">יהיה </w:t>
      </w:r>
      <w:r>
        <w:rPr>
          <w:rtl/>
        </w:rPr>
        <w:t>–</w:t>
      </w:r>
      <w:r>
        <w:rPr>
          <w:rFonts w:hint="cs"/>
          <w:rtl/>
        </w:rPr>
        <w:t xml:space="preserve"> "</w:t>
      </w:r>
      <w:r>
        <w:rPr>
          <w:rtl/>
        </w:rPr>
        <w:t>המכון יקיים פעילויות מחקריות וחינוכיות לקידום מטרות חוק זה</w:t>
      </w:r>
      <w:r>
        <w:rPr>
          <w:rFonts w:hint="cs"/>
          <w:rtl/>
        </w:rPr>
        <w:t xml:space="preserve"> - - - ", ואז </w:t>
      </w:r>
      <w:r w:rsidR="005B786D">
        <w:rPr>
          <w:rtl/>
        </w:rPr>
        <w:t xml:space="preserve">כל השאר </w:t>
      </w:r>
      <w:r>
        <w:rPr>
          <w:rFonts w:hint="cs"/>
          <w:rtl/>
        </w:rPr>
        <w:t>אלו ה</w:t>
      </w:r>
      <w:r w:rsidR="005B786D">
        <w:rPr>
          <w:rtl/>
        </w:rPr>
        <w:t>דרכים</w:t>
      </w:r>
      <w:r>
        <w:rPr>
          <w:rFonts w:hint="cs"/>
          <w:rtl/>
        </w:rPr>
        <w:t>, שזה פדגוגי.</w:t>
      </w:r>
    </w:p>
    <w:p w14:paraId="30A0744B" w14:textId="77777777" w:rsidR="00734154" w:rsidRDefault="00734154" w:rsidP="00734154">
      <w:pPr>
        <w:rPr>
          <w:rtl/>
        </w:rPr>
      </w:pPr>
      <w:bookmarkStart w:id="799" w:name="_ETM_Q1_3549401"/>
      <w:bookmarkEnd w:id="799"/>
    </w:p>
    <w:p w14:paraId="169A2954" w14:textId="77777777" w:rsidR="00734154" w:rsidRDefault="00734154" w:rsidP="00734154">
      <w:pPr>
        <w:pStyle w:val="a4"/>
        <w:keepNext/>
        <w:rPr>
          <w:rtl/>
        </w:rPr>
      </w:pPr>
      <w:bookmarkStart w:id="800" w:name="ET_speaker_תמי_סלע_248"/>
      <w:r w:rsidRPr="00734154">
        <w:rPr>
          <w:rStyle w:val="TagStyle"/>
          <w:rtl/>
        </w:rPr>
        <w:t xml:space="preserve"> &lt;&lt; דובר &gt;&gt; </w:t>
      </w:r>
      <w:r>
        <w:rPr>
          <w:rtl/>
        </w:rPr>
        <w:t>תמי סלע:</w:t>
      </w:r>
      <w:r w:rsidRPr="00734154">
        <w:rPr>
          <w:rStyle w:val="TagStyle"/>
          <w:rtl/>
        </w:rPr>
        <w:t xml:space="preserve"> &lt;&lt; דובר &gt;&gt;</w:t>
      </w:r>
      <w:r>
        <w:rPr>
          <w:rtl/>
        </w:rPr>
        <w:t xml:space="preserve">   </w:t>
      </w:r>
      <w:bookmarkEnd w:id="800"/>
    </w:p>
    <w:p w14:paraId="33304B51" w14:textId="77777777" w:rsidR="00734154" w:rsidRDefault="00734154" w:rsidP="00734154">
      <w:pPr>
        <w:pStyle w:val="KeepWithNext"/>
        <w:rPr>
          <w:rtl/>
        </w:rPr>
      </w:pPr>
    </w:p>
    <w:p w14:paraId="5EC6270F" w14:textId="77777777" w:rsidR="00734154" w:rsidRDefault="00734154" w:rsidP="00734154">
      <w:pPr>
        <w:rPr>
          <w:rtl/>
        </w:rPr>
      </w:pPr>
      <w:bookmarkStart w:id="801" w:name="_ETM_Q1_3549650"/>
      <w:bookmarkEnd w:id="801"/>
      <w:r>
        <w:rPr>
          <w:rFonts w:hint="cs"/>
          <w:rtl/>
        </w:rPr>
        <w:t>כן, לא חייבים לפרט, זה פירוט יתר.</w:t>
      </w:r>
    </w:p>
    <w:p w14:paraId="72D552F9" w14:textId="77777777" w:rsidR="002B3FE3" w:rsidRDefault="002B3FE3" w:rsidP="00734154">
      <w:pPr>
        <w:rPr>
          <w:rtl/>
        </w:rPr>
      </w:pPr>
      <w:bookmarkStart w:id="802" w:name="_ETM_Q1_3554150"/>
      <w:bookmarkStart w:id="803" w:name="_ETM_Q1_3567400"/>
      <w:bookmarkEnd w:id="802"/>
      <w:bookmarkEnd w:id="803"/>
    </w:p>
    <w:p w14:paraId="7CDD0334" w14:textId="77777777" w:rsidR="002B3FE3" w:rsidRDefault="002B3FE3" w:rsidP="002B3FE3">
      <w:pPr>
        <w:pStyle w:val="a4"/>
        <w:keepNext/>
        <w:rPr>
          <w:rtl/>
        </w:rPr>
      </w:pPr>
      <w:bookmarkStart w:id="804" w:name="ET_speaker_6355_250"/>
      <w:r w:rsidRPr="002B3FE3">
        <w:rPr>
          <w:rStyle w:val="TagStyle"/>
          <w:rtl/>
        </w:rPr>
        <w:t xml:space="preserve"> &lt;&lt; דובר &gt;&gt; </w:t>
      </w:r>
      <w:r>
        <w:rPr>
          <w:rtl/>
        </w:rPr>
        <w:t>משה סולומון (הציונות הדתית):</w:t>
      </w:r>
      <w:r w:rsidRPr="002B3FE3">
        <w:rPr>
          <w:rStyle w:val="TagStyle"/>
          <w:rtl/>
        </w:rPr>
        <w:t xml:space="preserve"> &lt;&lt; דובר &gt;&gt;</w:t>
      </w:r>
      <w:r>
        <w:rPr>
          <w:rtl/>
        </w:rPr>
        <w:t xml:space="preserve">   </w:t>
      </w:r>
      <w:bookmarkEnd w:id="804"/>
    </w:p>
    <w:p w14:paraId="45D0DFB2" w14:textId="77777777" w:rsidR="002B3FE3" w:rsidRDefault="002B3FE3" w:rsidP="002B3FE3">
      <w:pPr>
        <w:pStyle w:val="KeepWithNext"/>
        <w:rPr>
          <w:rtl/>
        </w:rPr>
      </w:pPr>
    </w:p>
    <w:p w14:paraId="7922889A" w14:textId="77777777" w:rsidR="002B3FE3" w:rsidRDefault="002B3FE3" w:rsidP="002B3FE3">
      <w:pPr>
        <w:rPr>
          <w:rtl/>
        </w:rPr>
      </w:pPr>
      <w:bookmarkStart w:id="805" w:name="_ETM_Q1_3567900"/>
      <w:bookmarkEnd w:id="805"/>
      <w:r>
        <w:rPr>
          <w:rFonts w:hint="cs"/>
          <w:rtl/>
        </w:rPr>
        <w:t xml:space="preserve">וכשאני </w:t>
      </w:r>
      <w:bookmarkStart w:id="806" w:name="_ETM_Q1_3569901"/>
      <w:bookmarkEnd w:id="806"/>
      <w:r>
        <w:rPr>
          <w:rFonts w:hint="cs"/>
          <w:rtl/>
        </w:rPr>
        <w:t>אומר "</w:t>
      </w:r>
      <w:r>
        <w:rPr>
          <w:rtl/>
        </w:rPr>
        <w:t>המכון יקיים פעילויות מחקריות וחינוכיות לקידום מטרות חוק זה</w:t>
      </w:r>
      <w:r>
        <w:rPr>
          <w:rFonts w:hint="cs"/>
          <w:rtl/>
        </w:rPr>
        <w:t xml:space="preserve">", האם זה בוודאות כולל את כל הכנסים, ההרצאות וכו'? </w:t>
      </w:r>
      <w:bookmarkStart w:id="807" w:name="_ETM_Q1_3578651"/>
      <w:bookmarkEnd w:id="807"/>
      <w:r>
        <w:rPr>
          <w:rFonts w:hint="cs"/>
          <w:rtl/>
        </w:rPr>
        <w:t>אין פה איזושהי בעיתיות?</w:t>
      </w:r>
    </w:p>
    <w:p w14:paraId="3CDF6D16" w14:textId="77777777" w:rsidR="002B3FE3" w:rsidRDefault="002B3FE3" w:rsidP="002B3FE3">
      <w:pPr>
        <w:rPr>
          <w:rtl/>
        </w:rPr>
      </w:pPr>
      <w:bookmarkStart w:id="808" w:name="_ETM_Q1_3581400"/>
      <w:bookmarkEnd w:id="808"/>
    </w:p>
    <w:p w14:paraId="6268C99E" w14:textId="77777777" w:rsidR="002B3FE3" w:rsidRDefault="002B3FE3" w:rsidP="002B3FE3">
      <w:pPr>
        <w:pStyle w:val="a4"/>
        <w:keepNext/>
        <w:rPr>
          <w:rtl/>
        </w:rPr>
      </w:pPr>
      <w:bookmarkStart w:id="809" w:name="_ETM_Q1_3581650"/>
      <w:bookmarkStart w:id="810" w:name="_ETM_Q1_3569150"/>
      <w:bookmarkStart w:id="811" w:name="ET_speaker_תמי_סלע_251"/>
      <w:bookmarkEnd w:id="809"/>
      <w:bookmarkEnd w:id="810"/>
      <w:r w:rsidRPr="002B3FE3">
        <w:rPr>
          <w:rStyle w:val="TagStyle"/>
          <w:rtl/>
        </w:rPr>
        <w:t xml:space="preserve"> &lt;&lt; דובר &gt;&gt; </w:t>
      </w:r>
      <w:r>
        <w:rPr>
          <w:rtl/>
        </w:rPr>
        <w:t>תמי סלע:</w:t>
      </w:r>
      <w:r w:rsidRPr="002B3FE3">
        <w:rPr>
          <w:rStyle w:val="TagStyle"/>
          <w:rtl/>
        </w:rPr>
        <w:t xml:space="preserve"> &lt;&lt; דובר &gt;&gt;</w:t>
      </w:r>
      <w:r>
        <w:rPr>
          <w:rtl/>
        </w:rPr>
        <w:t xml:space="preserve">   </w:t>
      </w:r>
      <w:bookmarkEnd w:id="811"/>
    </w:p>
    <w:p w14:paraId="690BB06D" w14:textId="77777777" w:rsidR="002B3FE3" w:rsidRDefault="002B3FE3" w:rsidP="002B3FE3">
      <w:pPr>
        <w:pStyle w:val="KeepWithNext"/>
        <w:rPr>
          <w:rtl/>
        </w:rPr>
      </w:pPr>
    </w:p>
    <w:p w14:paraId="007C335F" w14:textId="77777777" w:rsidR="002B3FE3" w:rsidRDefault="002B3FE3" w:rsidP="002B3FE3">
      <w:pPr>
        <w:rPr>
          <w:rtl/>
        </w:rPr>
      </w:pPr>
      <w:r>
        <w:rPr>
          <w:rtl/>
        </w:rPr>
        <w:t>זה לא שאם הוא יקיים עכשיו הרצאה</w:t>
      </w:r>
      <w:r>
        <w:rPr>
          <w:rFonts w:hint="cs"/>
          <w:rtl/>
        </w:rPr>
        <w:t>,</w:t>
      </w:r>
      <w:r>
        <w:rPr>
          <w:rtl/>
        </w:rPr>
        <w:t xml:space="preserve"> יגידו </w:t>
      </w:r>
      <w:r w:rsidR="004379ED">
        <w:rPr>
          <w:rFonts w:hint="cs"/>
          <w:rtl/>
        </w:rPr>
        <w:t xml:space="preserve">לו </w:t>
      </w:r>
      <w:r>
        <w:rPr>
          <w:rFonts w:hint="cs"/>
          <w:rtl/>
        </w:rPr>
        <w:t xml:space="preserve">שהוא </w:t>
      </w:r>
      <w:r>
        <w:rPr>
          <w:rtl/>
        </w:rPr>
        <w:t>לא מוסמך</w:t>
      </w:r>
      <w:r>
        <w:rPr>
          <w:rFonts w:hint="cs"/>
          <w:rtl/>
        </w:rPr>
        <w:t>.</w:t>
      </w:r>
      <w:r>
        <w:rPr>
          <w:rtl/>
        </w:rPr>
        <w:t xml:space="preserve"> ברור ש</w:t>
      </w:r>
      <w:r>
        <w:rPr>
          <w:rFonts w:hint="cs"/>
          <w:rtl/>
        </w:rPr>
        <w:t>מדובר ב</w:t>
      </w:r>
      <w:r>
        <w:rPr>
          <w:rtl/>
        </w:rPr>
        <w:t>פעילויות מחקריות וחינוכיות</w:t>
      </w:r>
      <w:r>
        <w:rPr>
          <w:rFonts w:hint="cs"/>
          <w:rtl/>
        </w:rPr>
        <w:t>.</w:t>
      </w:r>
    </w:p>
    <w:p w14:paraId="37CB7AF6" w14:textId="77777777" w:rsidR="002B3FE3" w:rsidRDefault="002B3FE3" w:rsidP="002B3FE3">
      <w:pPr>
        <w:rPr>
          <w:rtl/>
        </w:rPr>
      </w:pPr>
    </w:p>
    <w:p w14:paraId="1438F2BB" w14:textId="77777777" w:rsidR="002B3FE3" w:rsidRDefault="002B3FE3" w:rsidP="002B3FE3">
      <w:pPr>
        <w:pStyle w:val="af6"/>
        <w:keepNext/>
        <w:rPr>
          <w:rtl/>
        </w:rPr>
      </w:pPr>
      <w:bookmarkStart w:id="812" w:name="ET_yor_6053_252"/>
      <w:r w:rsidRPr="002B3FE3">
        <w:rPr>
          <w:rStyle w:val="TagStyle"/>
          <w:rtl/>
        </w:rPr>
        <w:t xml:space="preserve"> &lt;&lt; יור &gt;&gt; </w:t>
      </w:r>
      <w:r>
        <w:rPr>
          <w:rtl/>
        </w:rPr>
        <w:t>היו"ר יוסף טייב:</w:t>
      </w:r>
      <w:r w:rsidRPr="002B3FE3">
        <w:rPr>
          <w:rStyle w:val="TagStyle"/>
          <w:rtl/>
        </w:rPr>
        <w:t xml:space="preserve"> &lt;&lt; יור &gt;&gt;</w:t>
      </w:r>
      <w:r>
        <w:rPr>
          <w:rtl/>
        </w:rPr>
        <w:t xml:space="preserve">   </w:t>
      </w:r>
      <w:bookmarkEnd w:id="812"/>
    </w:p>
    <w:p w14:paraId="67C4BA2F" w14:textId="77777777" w:rsidR="002B3FE3" w:rsidRDefault="002B3FE3" w:rsidP="002B3FE3">
      <w:pPr>
        <w:pStyle w:val="KeepWithNext"/>
        <w:rPr>
          <w:rtl/>
        </w:rPr>
      </w:pPr>
    </w:p>
    <w:p w14:paraId="01279D81" w14:textId="77777777" w:rsidR="002B3FE3" w:rsidRDefault="004379ED" w:rsidP="002B3FE3">
      <w:pPr>
        <w:rPr>
          <w:rtl/>
        </w:rPr>
      </w:pPr>
      <w:r>
        <w:rPr>
          <w:rFonts w:hint="cs"/>
          <w:rtl/>
        </w:rPr>
        <w:t>הבהרנו</w:t>
      </w:r>
      <w:r w:rsidR="002B3FE3">
        <w:rPr>
          <w:rtl/>
        </w:rPr>
        <w:t xml:space="preserve"> את זה גם לפרוטוקול</w:t>
      </w:r>
      <w:r w:rsidR="002B3FE3">
        <w:rPr>
          <w:rFonts w:hint="cs"/>
          <w:rtl/>
        </w:rPr>
        <w:t>.</w:t>
      </w:r>
    </w:p>
    <w:p w14:paraId="014C4B91" w14:textId="77777777" w:rsidR="006D325A" w:rsidRDefault="006D325A" w:rsidP="002B3FE3">
      <w:pPr>
        <w:rPr>
          <w:rtl/>
        </w:rPr>
      </w:pPr>
    </w:p>
    <w:p w14:paraId="60624EE2" w14:textId="77777777" w:rsidR="006D325A" w:rsidRDefault="006D325A" w:rsidP="002B3FE3">
      <w:pPr>
        <w:rPr>
          <w:rtl/>
        </w:rPr>
      </w:pPr>
    </w:p>
    <w:p w14:paraId="67D21E13" w14:textId="77777777" w:rsidR="002B3FE3" w:rsidRDefault="002B3FE3" w:rsidP="002B3FE3">
      <w:pPr>
        <w:rPr>
          <w:rtl/>
        </w:rPr>
      </w:pPr>
      <w:bookmarkStart w:id="813" w:name="_ETM_Q1_3586401"/>
      <w:bookmarkStart w:id="814" w:name="_ETM_Q1_3586901"/>
      <w:bookmarkEnd w:id="813"/>
      <w:bookmarkEnd w:id="814"/>
    </w:p>
    <w:p w14:paraId="02D8B24C" w14:textId="77777777" w:rsidR="002B3FE3" w:rsidRDefault="002B3FE3" w:rsidP="002B3FE3">
      <w:pPr>
        <w:pStyle w:val="a4"/>
        <w:keepNext/>
        <w:rPr>
          <w:rtl/>
        </w:rPr>
      </w:pPr>
      <w:bookmarkStart w:id="815" w:name="ET_speaker_תמי_סלע_253"/>
      <w:r w:rsidRPr="002B3FE3">
        <w:rPr>
          <w:rStyle w:val="TagStyle"/>
          <w:rtl/>
        </w:rPr>
        <w:t xml:space="preserve"> &lt;&lt; דובר &gt;&gt; </w:t>
      </w:r>
      <w:r>
        <w:rPr>
          <w:rtl/>
        </w:rPr>
        <w:t>תמי סלע:</w:t>
      </w:r>
      <w:r w:rsidRPr="002B3FE3">
        <w:rPr>
          <w:rStyle w:val="TagStyle"/>
          <w:rtl/>
        </w:rPr>
        <w:t xml:space="preserve"> &lt;&lt; דובר &gt;&gt;</w:t>
      </w:r>
      <w:r>
        <w:rPr>
          <w:rtl/>
        </w:rPr>
        <w:t xml:space="preserve">   </w:t>
      </w:r>
      <w:bookmarkEnd w:id="815"/>
    </w:p>
    <w:p w14:paraId="4E3CC20F" w14:textId="77777777" w:rsidR="002B3FE3" w:rsidRDefault="002B3FE3" w:rsidP="002B3FE3">
      <w:pPr>
        <w:pStyle w:val="KeepWithNext"/>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734154" w14:paraId="37EFD27D" w14:textId="77777777" w:rsidTr="00555BC2">
        <w:tc>
          <w:tcPr>
            <w:tcW w:w="1134" w:type="dxa"/>
          </w:tcPr>
          <w:p w14:paraId="2FAABBF7" w14:textId="77777777" w:rsidR="00734154" w:rsidRDefault="002B3FE3" w:rsidP="00CB5035">
            <w:pPr>
              <w:ind w:firstLine="0"/>
              <w:rPr>
                <w:rtl/>
              </w:rPr>
            </w:pPr>
            <w:bookmarkStart w:id="816" w:name="_ETM_Q1_3587150"/>
            <w:bookmarkStart w:id="817" w:name="_ETM_Q1_3569400"/>
            <w:bookmarkEnd w:id="816"/>
            <w:bookmarkEnd w:id="817"/>
            <w:r>
              <w:rPr>
                <w:rFonts w:hint="cs"/>
                <w:rtl/>
              </w:rPr>
              <w:t>"</w:t>
            </w:r>
            <w:r w:rsidR="00734154">
              <w:rPr>
                <w:rFonts w:hint="cs"/>
                <w:rtl/>
              </w:rPr>
              <w:t>הוועדה המדעית חינוכית</w:t>
            </w:r>
          </w:p>
        </w:tc>
        <w:tc>
          <w:tcPr>
            <w:tcW w:w="851" w:type="dxa"/>
          </w:tcPr>
          <w:p w14:paraId="43F9B7E4" w14:textId="77777777" w:rsidR="00734154" w:rsidRDefault="00734154" w:rsidP="00CB5035">
            <w:pPr>
              <w:ind w:firstLine="0"/>
              <w:rPr>
                <w:rtl/>
              </w:rPr>
            </w:pPr>
            <w:r>
              <w:rPr>
                <w:rFonts w:hint="cs"/>
                <w:rtl/>
              </w:rPr>
              <w:t>18.</w:t>
            </w:r>
          </w:p>
        </w:tc>
        <w:tc>
          <w:tcPr>
            <w:tcW w:w="6487" w:type="dxa"/>
          </w:tcPr>
          <w:p w14:paraId="5E107267" w14:textId="77777777" w:rsidR="00734154" w:rsidRDefault="00734154" w:rsidP="002B3FE3">
            <w:pPr>
              <w:ind w:left="720" w:hanging="720"/>
              <w:rPr>
                <w:rtl/>
              </w:rPr>
            </w:pPr>
            <w:r>
              <w:rPr>
                <w:rFonts w:hint="cs"/>
                <w:rtl/>
              </w:rPr>
              <w:t>(א)</w:t>
            </w:r>
            <w:r>
              <w:rPr>
                <w:rFonts w:hint="cs"/>
                <w:rtl/>
              </w:rPr>
              <w:tab/>
            </w:r>
            <w:r w:rsidR="002B3FE3">
              <w:rPr>
                <w:rtl/>
              </w:rPr>
              <w:t>המועצה, בהתייעצות עם המנהל הכללי, תמנה ועדה מדעית-חינוכית ובה שבעה חברים</w:t>
            </w:r>
            <w:r>
              <w:rPr>
                <w:rFonts w:hint="cs"/>
                <w:rtl/>
              </w:rPr>
              <w:t>.</w:t>
            </w:r>
            <w:r w:rsidR="002B3FE3">
              <w:rPr>
                <w:rFonts w:hint="cs"/>
                <w:rtl/>
              </w:rPr>
              <w:t>"</w:t>
            </w:r>
          </w:p>
          <w:p w14:paraId="3801CBAF" w14:textId="77777777" w:rsidR="00734154" w:rsidRDefault="00734154" w:rsidP="002B3FE3">
            <w:pPr>
              <w:ind w:firstLine="0"/>
              <w:rPr>
                <w:rtl/>
              </w:rPr>
            </w:pPr>
          </w:p>
        </w:tc>
      </w:tr>
    </w:tbl>
    <w:p w14:paraId="066ADE0E" w14:textId="77777777" w:rsidR="002B3FE3" w:rsidRDefault="002B3FE3">
      <w:pPr>
        <w:rPr>
          <w:rtl/>
        </w:rPr>
      </w:pPr>
    </w:p>
    <w:p w14:paraId="4CD56DFE" w14:textId="77777777" w:rsidR="002B3FE3" w:rsidRDefault="002B3FE3">
      <w:pPr>
        <w:rPr>
          <w:rtl/>
        </w:rPr>
      </w:pPr>
      <w:bookmarkStart w:id="818" w:name="_ETM_Q1_3604900"/>
      <w:bookmarkEnd w:id="818"/>
      <w:r>
        <w:rPr>
          <w:rFonts w:hint="cs"/>
          <w:rtl/>
        </w:rPr>
        <w:t>האם גם פה נלך על איש אקדמיה?</w:t>
      </w:r>
    </w:p>
    <w:p w14:paraId="32E977E0" w14:textId="77777777" w:rsidR="002B3FE3" w:rsidRDefault="002B3FE3">
      <w:pPr>
        <w:rPr>
          <w:rtl/>
        </w:rPr>
      </w:pPr>
    </w:p>
    <w:p w14:paraId="41A8949B" w14:textId="77777777" w:rsidR="002B3FE3" w:rsidRDefault="002B3FE3" w:rsidP="002B3FE3">
      <w:pPr>
        <w:pStyle w:val="a4"/>
        <w:keepNext/>
        <w:rPr>
          <w:rtl/>
        </w:rPr>
      </w:pPr>
      <w:bookmarkStart w:id="819" w:name="ET_speaker_6355_254"/>
      <w:r w:rsidRPr="002B3FE3">
        <w:rPr>
          <w:rStyle w:val="TagStyle"/>
          <w:rtl/>
        </w:rPr>
        <w:t xml:space="preserve"> &lt;&lt; דובר &gt;&gt; </w:t>
      </w:r>
      <w:r>
        <w:rPr>
          <w:rtl/>
        </w:rPr>
        <w:t>משה סולומון (הציונות הדתית):</w:t>
      </w:r>
      <w:r w:rsidRPr="002B3FE3">
        <w:rPr>
          <w:rStyle w:val="TagStyle"/>
          <w:rtl/>
        </w:rPr>
        <w:t xml:space="preserve"> &lt;&lt; דובר &gt;&gt;</w:t>
      </w:r>
      <w:r>
        <w:rPr>
          <w:rtl/>
        </w:rPr>
        <w:t xml:space="preserve">   </w:t>
      </w:r>
      <w:bookmarkEnd w:id="819"/>
    </w:p>
    <w:p w14:paraId="7B59DC0A" w14:textId="77777777" w:rsidR="002B3FE3" w:rsidRDefault="002B3FE3" w:rsidP="002B3FE3">
      <w:pPr>
        <w:pStyle w:val="KeepWithNext"/>
        <w:rPr>
          <w:rtl/>
        </w:rPr>
      </w:pPr>
    </w:p>
    <w:p w14:paraId="415B74C0" w14:textId="77777777" w:rsidR="002B3FE3" w:rsidRDefault="002B3FE3" w:rsidP="002B3FE3">
      <w:pPr>
        <w:rPr>
          <w:rtl/>
        </w:rPr>
      </w:pPr>
      <w:r>
        <w:rPr>
          <w:rFonts w:hint="cs"/>
          <w:rtl/>
        </w:rPr>
        <w:t>כן.</w:t>
      </w:r>
    </w:p>
    <w:p w14:paraId="6C9AD32C" w14:textId="77777777" w:rsidR="002B3FE3" w:rsidRDefault="002B3FE3" w:rsidP="002B3FE3">
      <w:pPr>
        <w:rPr>
          <w:rtl/>
        </w:rPr>
      </w:pPr>
    </w:p>
    <w:p w14:paraId="0AA42EA2" w14:textId="77777777" w:rsidR="002B3FE3" w:rsidRDefault="002B3FE3" w:rsidP="002B3FE3">
      <w:pPr>
        <w:pStyle w:val="a4"/>
        <w:keepNext/>
        <w:rPr>
          <w:rtl/>
        </w:rPr>
      </w:pPr>
      <w:bookmarkStart w:id="820" w:name="ET_speaker_תמי_סלע_255"/>
      <w:r w:rsidRPr="002B3FE3">
        <w:rPr>
          <w:rStyle w:val="TagStyle"/>
          <w:rtl/>
        </w:rPr>
        <w:t xml:space="preserve"> &lt;&lt; דובר &gt;&gt; </w:t>
      </w:r>
      <w:r>
        <w:rPr>
          <w:rtl/>
        </w:rPr>
        <w:t>תמי סלע:</w:t>
      </w:r>
      <w:r w:rsidRPr="002B3FE3">
        <w:rPr>
          <w:rStyle w:val="TagStyle"/>
          <w:rtl/>
        </w:rPr>
        <w:t xml:space="preserve"> &lt;&lt; דובר &gt;&gt;</w:t>
      </w:r>
      <w:r>
        <w:rPr>
          <w:rtl/>
        </w:rPr>
        <w:t xml:space="preserve">   </w:t>
      </w:r>
      <w:bookmarkEnd w:id="820"/>
    </w:p>
    <w:p w14:paraId="579DA2D7" w14:textId="77777777" w:rsidR="002B3FE3" w:rsidRDefault="002B3FE3" w:rsidP="002B3FE3">
      <w:pPr>
        <w:pStyle w:val="KeepWithNext"/>
        <w:rPr>
          <w:rtl/>
        </w:rPr>
      </w:pPr>
    </w:p>
    <w:p w14:paraId="557CEF77" w14:textId="77777777" w:rsidR="002B3FE3" w:rsidRDefault="002B3FE3" w:rsidP="002B3FE3">
      <w:pPr>
        <w:rPr>
          <w:rtl/>
        </w:rPr>
      </w:pPr>
      <w:bookmarkStart w:id="821" w:name="_ETM_Q1_3613900"/>
      <w:bookmarkEnd w:id="821"/>
      <w:r>
        <w:rPr>
          <w:rtl/>
        </w:rPr>
        <w:t xml:space="preserve">אם הם כרגע אנשי אקדמיה </w:t>
      </w:r>
      <w:r>
        <w:rPr>
          <w:rFonts w:hint="cs"/>
          <w:rtl/>
        </w:rPr>
        <w:t xml:space="preserve">במוסדות </w:t>
      </w:r>
      <w:r>
        <w:rPr>
          <w:rtl/>
        </w:rPr>
        <w:t>מוכרים להשכלה גבוהה</w:t>
      </w:r>
      <w:r>
        <w:rPr>
          <w:rFonts w:hint="cs"/>
          <w:rtl/>
        </w:rPr>
        <w:t>,</w:t>
      </w:r>
      <w:r>
        <w:rPr>
          <w:rtl/>
        </w:rPr>
        <w:t xml:space="preserve"> אז הם </w:t>
      </w:r>
      <w:r>
        <w:rPr>
          <w:rFonts w:hint="cs"/>
          <w:rtl/>
        </w:rPr>
        <w:t xml:space="preserve">למעשה </w:t>
      </w:r>
      <w:r>
        <w:rPr>
          <w:rtl/>
        </w:rPr>
        <w:t>אנשי סגל אקדמי</w:t>
      </w:r>
      <w:r>
        <w:rPr>
          <w:rFonts w:hint="cs"/>
          <w:rtl/>
        </w:rPr>
        <w:t>.</w:t>
      </w:r>
    </w:p>
    <w:p w14:paraId="34FB8E82" w14:textId="77777777" w:rsidR="002B3FE3" w:rsidRPr="002B3FE3" w:rsidRDefault="002B3FE3" w:rsidP="002B3FE3">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701"/>
        <w:gridCol w:w="5637"/>
      </w:tblGrid>
      <w:tr w:rsidR="002B3FE3" w14:paraId="34CB4505" w14:textId="77777777" w:rsidTr="00555BC2">
        <w:tc>
          <w:tcPr>
            <w:tcW w:w="1134" w:type="dxa"/>
          </w:tcPr>
          <w:p w14:paraId="3196E8BE" w14:textId="77777777" w:rsidR="002B3FE3" w:rsidRDefault="002B3FE3" w:rsidP="00CB5035">
            <w:pPr>
              <w:ind w:firstLine="0"/>
              <w:rPr>
                <w:rtl/>
              </w:rPr>
            </w:pPr>
          </w:p>
        </w:tc>
        <w:tc>
          <w:tcPr>
            <w:tcW w:w="1701" w:type="dxa"/>
          </w:tcPr>
          <w:p w14:paraId="056BA0DC" w14:textId="77777777" w:rsidR="002B3FE3" w:rsidRDefault="002B3FE3" w:rsidP="00CB5035">
            <w:pPr>
              <w:ind w:firstLine="0"/>
              <w:rPr>
                <w:rtl/>
              </w:rPr>
            </w:pPr>
          </w:p>
        </w:tc>
        <w:tc>
          <w:tcPr>
            <w:tcW w:w="5637" w:type="dxa"/>
          </w:tcPr>
          <w:p w14:paraId="0D06D79D" w14:textId="77777777" w:rsidR="002B3FE3" w:rsidRDefault="002B3FE3" w:rsidP="002B3FE3">
            <w:pPr>
              <w:ind w:left="720" w:hanging="720"/>
              <w:rPr>
                <w:rtl/>
              </w:rPr>
            </w:pPr>
            <w:r>
              <w:rPr>
                <w:rFonts w:hint="cs"/>
                <w:rtl/>
              </w:rPr>
              <w:t>"(1)</w:t>
            </w:r>
            <w:r>
              <w:rPr>
                <w:rtl/>
              </w:rPr>
              <w:tab/>
              <w:t>שני נציגים שהם בעלי מעמד אקדמי/אנשי סגל אקדמי במוסדות</w:t>
            </w:r>
            <w:r>
              <w:rPr>
                <w:rFonts w:hint="cs"/>
                <w:rtl/>
              </w:rPr>
              <w:t xml:space="preserve"> </w:t>
            </w:r>
            <w:r>
              <w:rPr>
                <w:rtl/>
              </w:rPr>
              <w:t>מוכרים להשכלה גבוהה בארץ בעלי מומחיות בתחומי המחקר וההוראה הנוגעים לפעילות המרכז,</w:t>
            </w:r>
            <w:r>
              <w:rPr>
                <w:rFonts w:hint="cs"/>
                <w:rtl/>
              </w:rPr>
              <w:t xml:space="preserve"> </w:t>
            </w:r>
            <w:r>
              <w:rPr>
                <w:rtl/>
              </w:rPr>
              <w:t>בהתייעצות עם המועצה להשכלה גבוהה</w:t>
            </w:r>
            <w:r w:rsidR="004379ED">
              <w:rPr>
                <w:rFonts w:hint="cs"/>
                <w:rtl/>
              </w:rPr>
              <w:t>;</w:t>
            </w:r>
          </w:p>
          <w:p w14:paraId="5A8A64A5" w14:textId="77777777" w:rsidR="002B3FE3" w:rsidRDefault="002B3FE3" w:rsidP="002B3FE3">
            <w:pPr>
              <w:ind w:left="720" w:hanging="720"/>
              <w:rPr>
                <w:rtl/>
              </w:rPr>
            </w:pPr>
          </w:p>
          <w:p w14:paraId="0A43FA24" w14:textId="77777777" w:rsidR="002B3FE3" w:rsidRDefault="002B3FE3" w:rsidP="002B3FE3">
            <w:pPr>
              <w:ind w:left="720" w:hanging="720"/>
              <w:rPr>
                <w:rtl/>
              </w:rPr>
            </w:pPr>
            <w:r>
              <w:rPr>
                <w:rFonts w:hint="cs"/>
                <w:rtl/>
              </w:rPr>
              <w:t>(2)</w:t>
            </w:r>
            <w:r>
              <w:rPr>
                <w:rtl/>
              </w:rPr>
              <w:tab/>
              <w:t>נציג של האקדמיה הלאומית הישראלית למדעים</w:t>
            </w:r>
            <w:r>
              <w:rPr>
                <w:rFonts w:hint="cs"/>
                <w:rtl/>
              </w:rPr>
              <w:t>;</w:t>
            </w:r>
          </w:p>
          <w:p w14:paraId="6CDFF5A4" w14:textId="77777777" w:rsidR="002B3FE3" w:rsidRDefault="002B3FE3" w:rsidP="002B3FE3">
            <w:pPr>
              <w:ind w:left="720" w:hanging="720"/>
              <w:rPr>
                <w:rtl/>
              </w:rPr>
            </w:pPr>
            <w:bookmarkStart w:id="822" w:name="_ETM_Q1_3638151"/>
            <w:bookmarkEnd w:id="822"/>
          </w:p>
          <w:p w14:paraId="66DF881E" w14:textId="77777777" w:rsidR="002B3FE3" w:rsidRDefault="002B3FE3" w:rsidP="002B3FE3">
            <w:pPr>
              <w:ind w:left="720" w:hanging="720"/>
              <w:rPr>
                <w:rtl/>
              </w:rPr>
            </w:pPr>
            <w:bookmarkStart w:id="823" w:name="_ETM_Q1_3638400"/>
            <w:bookmarkEnd w:id="823"/>
            <w:r>
              <w:rPr>
                <w:rFonts w:hint="cs"/>
                <w:rtl/>
              </w:rPr>
              <w:t>(3)</w:t>
            </w:r>
            <w:r>
              <w:rPr>
                <w:rtl/>
              </w:rPr>
              <w:tab/>
              <w:t>שלושה אנשי חינוך בעלי מומחיות בתחומים הנוגעים לפעילות המרכז</w:t>
            </w:r>
            <w:r>
              <w:rPr>
                <w:rFonts w:hint="cs"/>
                <w:rtl/>
              </w:rPr>
              <w:t>;</w:t>
            </w:r>
          </w:p>
          <w:p w14:paraId="2875C456" w14:textId="77777777" w:rsidR="002B3FE3" w:rsidRDefault="002B3FE3" w:rsidP="002B3FE3">
            <w:pPr>
              <w:ind w:left="720" w:hanging="720"/>
              <w:rPr>
                <w:rtl/>
              </w:rPr>
            </w:pPr>
            <w:bookmarkStart w:id="824" w:name="_ETM_Q1_3642151"/>
            <w:bookmarkStart w:id="825" w:name="_ETM_Q1_3642400"/>
            <w:bookmarkEnd w:id="824"/>
            <w:bookmarkEnd w:id="825"/>
          </w:p>
          <w:p w14:paraId="48F9DE20" w14:textId="77777777" w:rsidR="002B3FE3" w:rsidRPr="002B3FE3" w:rsidRDefault="002B3FE3" w:rsidP="002B3FE3">
            <w:pPr>
              <w:ind w:left="720" w:hanging="720"/>
              <w:rPr>
                <w:rtl/>
              </w:rPr>
            </w:pPr>
            <w:bookmarkStart w:id="826" w:name="_ETM_Q1_3642651"/>
            <w:bookmarkEnd w:id="826"/>
            <w:r>
              <w:rPr>
                <w:rFonts w:hint="cs"/>
                <w:rtl/>
              </w:rPr>
              <w:t>(4)</w:t>
            </w:r>
            <w:r>
              <w:rPr>
                <w:rtl/>
              </w:rPr>
              <w:tab/>
              <w:t>נציג הרשות המקומית שבתחומה פועל המרכז</w:t>
            </w:r>
            <w:r>
              <w:rPr>
                <w:rFonts w:hint="cs"/>
                <w:rtl/>
              </w:rPr>
              <w:t>."</w:t>
            </w:r>
          </w:p>
        </w:tc>
      </w:tr>
    </w:tbl>
    <w:p w14:paraId="7523B105" w14:textId="77777777" w:rsidR="00734154" w:rsidRDefault="00734154" w:rsidP="00734154">
      <w:pPr>
        <w:rPr>
          <w:rtl/>
        </w:rPr>
      </w:pPr>
    </w:p>
    <w:p w14:paraId="754B15B5" w14:textId="77777777" w:rsidR="002B3FE3" w:rsidRDefault="002B3FE3" w:rsidP="002B3FE3">
      <w:pPr>
        <w:pStyle w:val="af6"/>
        <w:keepNext/>
        <w:rPr>
          <w:rtl/>
        </w:rPr>
      </w:pPr>
      <w:bookmarkStart w:id="827" w:name="ET_yor_6053_256"/>
      <w:r w:rsidRPr="002B3FE3">
        <w:rPr>
          <w:rStyle w:val="TagStyle"/>
          <w:rtl/>
        </w:rPr>
        <w:t xml:space="preserve"> &lt;&lt; יור &gt;&gt; </w:t>
      </w:r>
      <w:r>
        <w:rPr>
          <w:rtl/>
        </w:rPr>
        <w:t>היו"ר יוסף טייב:</w:t>
      </w:r>
      <w:r w:rsidRPr="002B3FE3">
        <w:rPr>
          <w:rStyle w:val="TagStyle"/>
          <w:rtl/>
        </w:rPr>
        <w:t xml:space="preserve"> &lt;&lt; יור &gt;&gt;</w:t>
      </w:r>
      <w:r>
        <w:rPr>
          <w:rtl/>
        </w:rPr>
        <w:t xml:space="preserve">   </w:t>
      </w:r>
      <w:bookmarkEnd w:id="827"/>
    </w:p>
    <w:p w14:paraId="5C8CBB8F" w14:textId="77777777" w:rsidR="002B3FE3" w:rsidRDefault="002B3FE3" w:rsidP="002B3FE3">
      <w:pPr>
        <w:pStyle w:val="KeepWithNext"/>
        <w:rPr>
          <w:rtl/>
        </w:rPr>
      </w:pPr>
    </w:p>
    <w:p w14:paraId="1E045211" w14:textId="77777777" w:rsidR="002B3FE3" w:rsidRDefault="002B3FE3" w:rsidP="004379ED">
      <w:pPr>
        <w:rPr>
          <w:rtl/>
        </w:rPr>
      </w:pPr>
      <w:bookmarkStart w:id="828" w:name="_ETM_Q1_3645151"/>
      <w:bookmarkEnd w:id="828"/>
      <w:r>
        <w:rPr>
          <w:rFonts w:hint="cs"/>
          <w:rtl/>
        </w:rPr>
        <w:t>במועצה לא היה נציג, נכון?!</w:t>
      </w:r>
    </w:p>
    <w:p w14:paraId="26CD05FB" w14:textId="77777777" w:rsidR="002B3FE3" w:rsidRDefault="002B3FE3" w:rsidP="002B3FE3">
      <w:pPr>
        <w:rPr>
          <w:rtl/>
        </w:rPr>
      </w:pPr>
      <w:bookmarkStart w:id="829" w:name="_ETM_Q1_3653900"/>
      <w:bookmarkStart w:id="830" w:name="_ETM_Q1_3654650"/>
      <w:bookmarkEnd w:id="829"/>
      <w:bookmarkEnd w:id="830"/>
    </w:p>
    <w:p w14:paraId="226B43AE" w14:textId="77777777" w:rsidR="002B3FE3" w:rsidRDefault="002B3FE3" w:rsidP="002B3FE3">
      <w:pPr>
        <w:pStyle w:val="a4"/>
        <w:keepNext/>
        <w:rPr>
          <w:rtl/>
        </w:rPr>
      </w:pPr>
      <w:bookmarkStart w:id="831" w:name="ET_speaker_תמי_סלע_257"/>
      <w:r w:rsidRPr="002B3FE3">
        <w:rPr>
          <w:rStyle w:val="TagStyle"/>
          <w:rtl/>
        </w:rPr>
        <w:t xml:space="preserve"> &lt;&lt; דובר &gt;&gt; </w:t>
      </w:r>
      <w:r>
        <w:rPr>
          <w:rtl/>
        </w:rPr>
        <w:t>תמי סלע:</w:t>
      </w:r>
      <w:r w:rsidRPr="002B3FE3">
        <w:rPr>
          <w:rStyle w:val="TagStyle"/>
          <w:rtl/>
        </w:rPr>
        <w:t xml:space="preserve"> &lt;&lt; דובר &gt;&gt;</w:t>
      </w:r>
      <w:r>
        <w:rPr>
          <w:rtl/>
        </w:rPr>
        <w:t xml:space="preserve">   </w:t>
      </w:r>
      <w:bookmarkEnd w:id="831"/>
    </w:p>
    <w:p w14:paraId="0810275B" w14:textId="77777777" w:rsidR="002B3FE3" w:rsidRDefault="002B3FE3" w:rsidP="002B3FE3">
      <w:pPr>
        <w:pStyle w:val="KeepWithNext"/>
        <w:rPr>
          <w:rtl/>
        </w:rPr>
      </w:pPr>
    </w:p>
    <w:p w14:paraId="6EC289EC" w14:textId="77777777" w:rsidR="005B786D" w:rsidRDefault="002B3FE3" w:rsidP="004379ED">
      <w:pPr>
        <w:rPr>
          <w:rtl/>
        </w:rPr>
      </w:pPr>
      <w:bookmarkStart w:id="832" w:name="_ETM_Q1_3654901"/>
      <w:bookmarkEnd w:id="832"/>
      <w:r>
        <w:rPr>
          <w:rFonts w:hint="cs"/>
          <w:rtl/>
        </w:rPr>
        <w:t xml:space="preserve">אני </w:t>
      </w:r>
      <w:bookmarkStart w:id="833" w:name="_ETM_Q1_3655150"/>
      <w:bookmarkEnd w:id="833"/>
      <w:r>
        <w:rPr>
          <w:rFonts w:hint="cs"/>
          <w:rtl/>
        </w:rPr>
        <w:t xml:space="preserve">בדיוק מסתכלת על זה, ואולי זה </w:t>
      </w:r>
      <w:r w:rsidR="005B786D">
        <w:rPr>
          <w:rtl/>
        </w:rPr>
        <w:t xml:space="preserve">היה מתאים </w:t>
      </w:r>
      <w:r w:rsidR="00C26CD1">
        <w:rPr>
          <w:rFonts w:hint="cs"/>
          <w:rtl/>
        </w:rPr>
        <w:t xml:space="preserve">יותר </w:t>
      </w:r>
      <w:r w:rsidR="005B786D">
        <w:rPr>
          <w:rtl/>
        </w:rPr>
        <w:t>במועצה ופחות בוועדה המדעית חינוכית</w:t>
      </w:r>
      <w:r w:rsidR="00C26CD1">
        <w:rPr>
          <w:rFonts w:hint="cs"/>
          <w:rtl/>
        </w:rPr>
        <w:t xml:space="preserve">. </w:t>
      </w:r>
      <w:bookmarkStart w:id="834" w:name="_ETM_Q1_3658901"/>
      <w:bookmarkEnd w:id="834"/>
      <w:r w:rsidR="005B786D">
        <w:rPr>
          <w:rtl/>
        </w:rPr>
        <w:t>הנציג של הרשות המקומית שבתחו</w:t>
      </w:r>
      <w:r w:rsidR="00C26CD1">
        <w:rPr>
          <w:rFonts w:hint="cs"/>
          <w:rtl/>
        </w:rPr>
        <w:t>מה</w:t>
      </w:r>
      <w:r w:rsidR="005B786D">
        <w:rPr>
          <w:rtl/>
        </w:rPr>
        <w:t xml:space="preserve"> פועל המרכז</w:t>
      </w:r>
      <w:r w:rsidR="00C26CD1">
        <w:rPr>
          <w:rFonts w:hint="cs"/>
          <w:rtl/>
        </w:rPr>
        <w:t>.</w:t>
      </w:r>
    </w:p>
    <w:p w14:paraId="383227F5" w14:textId="77777777" w:rsidR="00C26CD1" w:rsidRDefault="00C26CD1" w:rsidP="00C26CD1">
      <w:pPr>
        <w:rPr>
          <w:rtl/>
        </w:rPr>
      </w:pPr>
      <w:bookmarkStart w:id="835" w:name="_ETM_Q1_3663400"/>
      <w:bookmarkEnd w:id="835"/>
    </w:p>
    <w:p w14:paraId="7733BA57" w14:textId="77777777" w:rsidR="00C26CD1" w:rsidRDefault="00C26CD1" w:rsidP="00C26CD1">
      <w:pPr>
        <w:pStyle w:val="a4"/>
        <w:keepNext/>
        <w:rPr>
          <w:rtl/>
        </w:rPr>
      </w:pPr>
      <w:bookmarkStart w:id="836" w:name="ET_speaker_אדיר_בניהו_נעמן__258"/>
      <w:r w:rsidRPr="00C26CD1">
        <w:rPr>
          <w:rStyle w:val="TagStyle"/>
          <w:rtl/>
        </w:rPr>
        <w:t xml:space="preserve"> &lt;&lt; דובר &gt;&gt; </w:t>
      </w:r>
      <w:r>
        <w:rPr>
          <w:rtl/>
        </w:rPr>
        <w:t>אדיר בניהו נעמן:</w:t>
      </w:r>
      <w:r w:rsidRPr="00C26CD1">
        <w:rPr>
          <w:rStyle w:val="TagStyle"/>
          <w:rtl/>
        </w:rPr>
        <w:t xml:space="preserve"> &lt;&lt; דובר &gt;&gt;</w:t>
      </w:r>
      <w:r>
        <w:rPr>
          <w:rtl/>
        </w:rPr>
        <w:t xml:space="preserve">   </w:t>
      </w:r>
      <w:bookmarkEnd w:id="836"/>
    </w:p>
    <w:p w14:paraId="1680A1BB" w14:textId="77777777" w:rsidR="00C26CD1" w:rsidRDefault="00C26CD1" w:rsidP="00C26CD1">
      <w:pPr>
        <w:pStyle w:val="KeepWithNext"/>
        <w:rPr>
          <w:rtl/>
        </w:rPr>
      </w:pPr>
    </w:p>
    <w:p w14:paraId="5FC93BCD" w14:textId="77777777" w:rsidR="005B786D" w:rsidRDefault="00C26CD1" w:rsidP="00C26CD1">
      <w:pPr>
        <w:rPr>
          <w:rtl/>
        </w:rPr>
      </w:pPr>
      <w:r>
        <w:rPr>
          <w:rFonts w:hint="cs"/>
          <w:rtl/>
        </w:rPr>
        <w:t xml:space="preserve">אולי אפשר גם וגם </w:t>
      </w:r>
      <w:r>
        <w:rPr>
          <w:rtl/>
        </w:rPr>
        <w:t>–</w:t>
      </w:r>
      <w:r>
        <w:rPr>
          <w:rFonts w:hint="cs"/>
          <w:rtl/>
        </w:rPr>
        <w:t xml:space="preserve"> </w:t>
      </w:r>
      <w:r w:rsidR="005B786D">
        <w:rPr>
          <w:rtl/>
        </w:rPr>
        <w:t>ששם יישב ראש המועצה</w:t>
      </w:r>
      <w:r>
        <w:rPr>
          <w:rFonts w:hint="cs"/>
          <w:rtl/>
        </w:rPr>
        <w:t>,</w:t>
      </w:r>
      <w:r w:rsidR="005B786D">
        <w:rPr>
          <w:rtl/>
        </w:rPr>
        <w:t xml:space="preserve"> </w:t>
      </w:r>
      <w:r>
        <w:rPr>
          <w:rFonts w:hint="cs"/>
          <w:rtl/>
        </w:rPr>
        <w:t>ו</w:t>
      </w:r>
      <w:r w:rsidR="005B786D">
        <w:rPr>
          <w:rtl/>
        </w:rPr>
        <w:t xml:space="preserve">פה </w:t>
      </w:r>
      <w:r>
        <w:rPr>
          <w:rtl/>
        </w:rPr>
        <w:t>יהיה מישהו מטעמו</w:t>
      </w:r>
      <w:r>
        <w:rPr>
          <w:rFonts w:hint="cs"/>
          <w:rtl/>
        </w:rPr>
        <w:t>, לדוגמה אחד</w:t>
      </w:r>
      <w:r w:rsidR="005B786D">
        <w:rPr>
          <w:rtl/>
        </w:rPr>
        <w:t xml:space="preserve"> מחברי המלי</w:t>
      </w:r>
      <w:r>
        <w:rPr>
          <w:rFonts w:hint="cs"/>
          <w:rtl/>
        </w:rPr>
        <w:t>א</w:t>
      </w:r>
      <w:r w:rsidR="005B786D">
        <w:rPr>
          <w:rtl/>
        </w:rPr>
        <w:t>ה של הי</w:t>
      </w:r>
      <w:r w:rsidR="004379ED">
        <w:rPr>
          <w:rFonts w:hint="cs"/>
          <w:rtl/>
        </w:rPr>
        <w:t>י</w:t>
      </w:r>
      <w:r w:rsidR="005B786D">
        <w:rPr>
          <w:rtl/>
        </w:rPr>
        <w:t>שוב הגדול</w:t>
      </w:r>
      <w:r>
        <w:rPr>
          <w:rFonts w:hint="cs"/>
          <w:rtl/>
        </w:rPr>
        <w:t>.</w:t>
      </w:r>
    </w:p>
    <w:p w14:paraId="46082281" w14:textId="77777777" w:rsidR="00C26CD1" w:rsidRDefault="00C26CD1" w:rsidP="00C26CD1">
      <w:pPr>
        <w:pStyle w:val="a4"/>
        <w:keepNext/>
        <w:rPr>
          <w:rtl/>
        </w:rPr>
      </w:pPr>
      <w:bookmarkStart w:id="837" w:name="_ETM_Q1_3677151"/>
      <w:bookmarkStart w:id="838" w:name="_ETM_Q1_3677900"/>
      <w:bookmarkStart w:id="839" w:name="ET_speaker_תמי_סלע_259"/>
      <w:bookmarkEnd w:id="837"/>
      <w:bookmarkEnd w:id="838"/>
      <w:r w:rsidRPr="00C26CD1">
        <w:rPr>
          <w:rStyle w:val="TagStyle"/>
          <w:rtl/>
        </w:rPr>
        <w:t xml:space="preserve"> &lt;&lt; דובר &gt;&gt; </w:t>
      </w:r>
      <w:r>
        <w:rPr>
          <w:rtl/>
        </w:rPr>
        <w:t>תמי סלע:</w:t>
      </w:r>
      <w:r w:rsidRPr="00C26CD1">
        <w:rPr>
          <w:rStyle w:val="TagStyle"/>
          <w:rtl/>
        </w:rPr>
        <w:t xml:space="preserve"> &lt;&lt; דובר &gt;&gt;</w:t>
      </w:r>
      <w:r>
        <w:rPr>
          <w:rtl/>
        </w:rPr>
        <w:t xml:space="preserve">   </w:t>
      </w:r>
      <w:bookmarkEnd w:id="839"/>
    </w:p>
    <w:p w14:paraId="41209271" w14:textId="77777777" w:rsidR="00C26CD1" w:rsidRDefault="00C26CD1" w:rsidP="00C26CD1">
      <w:pPr>
        <w:pStyle w:val="KeepWithNext"/>
        <w:rPr>
          <w:rtl/>
        </w:rPr>
      </w:pPr>
    </w:p>
    <w:p w14:paraId="199EE241" w14:textId="77777777" w:rsidR="00C26CD1" w:rsidRDefault="00C26CD1" w:rsidP="004379ED">
      <w:pPr>
        <w:rPr>
          <w:rtl/>
        </w:rPr>
      </w:pPr>
      <w:bookmarkStart w:id="840" w:name="_ETM_Q1_3678151"/>
      <w:bookmarkEnd w:id="840"/>
      <w:r>
        <w:rPr>
          <w:rFonts w:hint="cs"/>
          <w:rtl/>
        </w:rPr>
        <w:t xml:space="preserve">יש שם </w:t>
      </w:r>
      <w:r w:rsidRPr="00C26CD1">
        <w:rPr>
          <w:rFonts w:hint="cs"/>
          <w:rtl/>
        </w:rPr>
        <w:t>שני</w:t>
      </w:r>
      <w:r>
        <w:rPr>
          <w:rFonts w:hint="cs"/>
          <w:b/>
          <w:bCs/>
          <w:rtl/>
        </w:rPr>
        <w:t xml:space="preserve"> </w:t>
      </w:r>
      <w:r w:rsidR="005B786D">
        <w:rPr>
          <w:rtl/>
        </w:rPr>
        <w:t>נציגים בהמלצת המועצה לחינוך ממלכתי-דתי</w:t>
      </w:r>
      <w:r>
        <w:rPr>
          <w:rFonts w:hint="cs"/>
          <w:rtl/>
        </w:rPr>
        <w:t>,</w:t>
      </w:r>
      <w:r w:rsidR="005B786D">
        <w:rPr>
          <w:rtl/>
        </w:rPr>
        <w:t xml:space="preserve"> אז אולי </w:t>
      </w:r>
      <w:r>
        <w:rPr>
          <w:rFonts w:hint="cs"/>
          <w:rtl/>
        </w:rPr>
        <w:t xml:space="preserve">אחד, ואחד נוסף מטעם </w:t>
      </w:r>
      <w:bookmarkStart w:id="841" w:name="_ETM_Q1_3687401"/>
      <w:bookmarkEnd w:id="841"/>
      <w:r w:rsidR="004379ED">
        <w:rPr>
          <w:rFonts w:hint="cs"/>
          <w:rtl/>
        </w:rPr>
        <w:t>המועצה.</w:t>
      </w:r>
    </w:p>
    <w:p w14:paraId="7F5A8BFC" w14:textId="77777777" w:rsidR="00C26CD1" w:rsidRDefault="00C26CD1" w:rsidP="00C26CD1">
      <w:pPr>
        <w:rPr>
          <w:rtl/>
        </w:rPr>
      </w:pPr>
      <w:bookmarkStart w:id="842" w:name="_ETM_Q1_3688900"/>
      <w:bookmarkEnd w:id="842"/>
    </w:p>
    <w:p w14:paraId="4FB9417A" w14:textId="77777777" w:rsidR="00C26CD1" w:rsidRDefault="00C26CD1" w:rsidP="00C26CD1">
      <w:pPr>
        <w:pStyle w:val="a4"/>
        <w:keepNext/>
        <w:rPr>
          <w:rtl/>
        </w:rPr>
      </w:pPr>
      <w:bookmarkStart w:id="843" w:name="ET_speaker_6355_260"/>
      <w:r w:rsidRPr="00C26CD1">
        <w:rPr>
          <w:rStyle w:val="TagStyle"/>
          <w:rtl/>
        </w:rPr>
        <w:t xml:space="preserve"> &lt;&lt; דובר &gt;&gt; </w:t>
      </w:r>
      <w:r>
        <w:rPr>
          <w:rtl/>
        </w:rPr>
        <w:t>משה סולומון (הציונות הדתית):</w:t>
      </w:r>
      <w:r w:rsidRPr="00C26CD1">
        <w:rPr>
          <w:rStyle w:val="TagStyle"/>
          <w:rtl/>
        </w:rPr>
        <w:t xml:space="preserve"> &lt;&lt; דובר &gt;&gt;</w:t>
      </w:r>
      <w:r>
        <w:rPr>
          <w:rtl/>
        </w:rPr>
        <w:t xml:space="preserve">   </w:t>
      </w:r>
      <w:bookmarkEnd w:id="843"/>
    </w:p>
    <w:p w14:paraId="1111B3C6" w14:textId="77777777" w:rsidR="00C26CD1" w:rsidRDefault="00C26CD1" w:rsidP="00C26CD1">
      <w:pPr>
        <w:pStyle w:val="KeepWithNext"/>
        <w:rPr>
          <w:rtl/>
        </w:rPr>
      </w:pPr>
    </w:p>
    <w:p w14:paraId="6F2A6D39" w14:textId="77777777" w:rsidR="00C26CD1" w:rsidRDefault="00C26CD1" w:rsidP="00C26CD1">
      <w:pPr>
        <w:rPr>
          <w:rtl/>
        </w:rPr>
      </w:pPr>
      <w:bookmarkStart w:id="844" w:name="_ETM_Q1_3689150"/>
      <w:bookmarkEnd w:id="844"/>
      <w:r>
        <w:rPr>
          <w:rFonts w:hint="cs"/>
          <w:rtl/>
        </w:rPr>
        <w:t xml:space="preserve">לא, אנחנו מדברים כרגע על מועצות, ומועצות הן תחת הרשות המקומית. </w:t>
      </w:r>
      <w:r w:rsidR="005B786D">
        <w:rPr>
          <w:rtl/>
        </w:rPr>
        <w:t>אם אני לוקח את זה</w:t>
      </w:r>
      <w:r>
        <w:rPr>
          <w:rFonts w:hint="cs"/>
          <w:rtl/>
        </w:rPr>
        <w:t xml:space="preserve"> </w:t>
      </w:r>
      <w:r w:rsidR="005B786D">
        <w:rPr>
          <w:rtl/>
        </w:rPr>
        <w:t xml:space="preserve">מתוך </w:t>
      </w:r>
      <w:r>
        <w:rPr>
          <w:rFonts w:hint="cs"/>
          <w:rtl/>
        </w:rPr>
        <w:t>חמשת</w:t>
      </w:r>
      <w:r w:rsidR="005B786D">
        <w:rPr>
          <w:rtl/>
        </w:rPr>
        <w:t xml:space="preserve"> </w:t>
      </w:r>
      <w:r>
        <w:rPr>
          <w:rFonts w:hint="cs"/>
          <w:rtl/>
        </w:rPr>
        <w:t>ה</w:t>
      </w:r>
      <w:r w:rsidR="005B786D">
        <w:rPr>
          <w:rtl/>
        </w:rPr>
        <w:t>חברים</w:t>
      </w:r>
      <w:r>
        <w:rPr>
          <w:rFonts w:hint="cs"/>
          <w:rtl/>
        </w:rPr>
        <w:t>, זה בעייתי.</w:t>
      </w:r>
    </w:p>
    <w:p w14:paraId="22E15174" w14:textId="77777777" w:rsidR="00E46973" w:rsidRDefault="00E46973" w:rsidP="00C26CD1">
      <w:pPr>
        <w:rPr>
          <w:rtl/>
        </w:rPr>
      </w:pPr>
    </w:p>
    <w:p w14:paraId="49AD09AF" w14:textId="77777777" w:rsidR="008007BC" w:rsidRDefault="008007BC" w:rsidP="008007BC">
      <w:pPr>
        <w:pStyle w:val="af6"/>
        <w:keepNext/>
        <w:rPr>
          <w:rStyle w:val="TagStyle"/>
          <w:rtl/>
        </w:rPr>
      </w:pPr>
      <w:bookmarkStart w:id="845" w:name="ET_yor_6053_262"/>
      <w:r>
        <w:rPr>
          <w:rFonts w:hint="cs"/>
          <w:rtl/>
        </w:rPr>
        <w:t xml:space="preserve"> </w:t>
      </w:r>
    </w:p>
    <w:p w14:paraId="0E5960A9" w14:textId="77777777" w:rsidR="00C26CD1" w:rsidRDefault="00C26CD1" w:rsidP="00C26CD1">
      <w:pPr>
        <w:pStyle w:val="af6"/>
        <w:keepNext/>
        <w:rPr>
          <w:rtl/>
        </w:rPr>
      </w:pPr>
      <w:r w:rsidRPr="00C26CD1">
        <w:rPr>
          <w:rStyle w:val="TagStyle"/>
          <w:rtl/>
        </w:rPr>
        <w:t xml:space="preserve"> &lt;&lt; יור &gt;&gt; </w:t>
      </w:r>
      <w:r>
        <w:rPr>
          <w:rtl/>
        </w:rPr>
        <w:t>היו"ר יוסף טייב:</w:t>
      </w:r>
      <w:r w:rsidRPr="00C26CD1">
        <w:rPr>
          <w:rStyle w:val="TagStyle"/>
          <w:rtl/>
        </w:rPr>
        <w:t xml:space="preserve"> &lt;&lt; יור &gt;&gt;</w:t>
      </w:r>
      <w:r>
        <w:rPr>
          <w:rtl/>
        </w:rPr>
        <w:t xml:space="preserve">   </w:t>
      </w:r>
      <w:bookmarkEnd w:id="845"/>
    </w:p>
    <w:p w14:paraId="15DDDDF5" w14:textId="77777777" w:rsidR="00C26CD1" w:rsidRDefault="00C26CD1" w:rsidP="00C26CD1">
      <w:pPr>
        <w:pStyle w:val="KeepWithNext"/>
        <w:rPr>
          <w:rtl/>
        </w:rPr>
      </w:pPr>
    </w:p>
    <w:p w14:paraId="7B98BA12" w14:textId="77777777" w:rsidR="00C26CD1" w:rsidRDefault="00C26CD1" w:rsidP="008007BC">
      <w:pPr>
        <w:rPr>
          <w:rtl/>
        </w:rPr>
      </w:pPr>
      <w:bookmarkStart w:id="846" w:name="_ETM_Q1_3711400"/>
      <w:bookmarkStart w:id="847" w:name="_ETM_Q1_3708651"/>
      <w:bookmarkStart w:id="848" w:name="_ETM_Q1_3708900"/>
      <w:bookmarkEnd w:id="846"/>
      <w:bookmarkEnd w:id="847"/>
      <w:bookmarkEnd w:id="848"/>
      <w:r>
        <w:rPr>
          <w:rFonts w:hint="cs"/>
          <w:rtl/>
        </w:rPr>
        <w:t xml:space="preserve">אין לך </w:t>
      </w:r>
      <w:bookmarkStart w:id="849" w:name="_ETM_Q1_3709150"/>
      <w:bookmarkEnd w:id="849"/>
      <w:r>
        <w:rPr>
          <w:rFonts w:hint="cs"/>
          <w:rtl/>
        </w:rPr>
        <w:t xml:space="preserve">את מי להוציא משם </w:t>
      </w:r>
      <w:r>
        <w:rPr>
          <w:rtl/>
        </w:rPr>
        <w:t>–</w:t>
      </w:r>
      <w:r>
        <w:rPr>
          <w:rFonts w:hint="cs"/>
          <w:rtl/>
        </w:rPr>
        <w:t xml:space="preserve"> </w:t>
      </w:r>
      <w:r w:rsidR="008007BC">
        <w:rPr>
          <w:rFonts w:hint="cs"/>
          <w:rtl/>
        </w:rPr>
        <w:t xml:space="preserve">על פי סעיף 5(א)(1), יש </w:t>
      </w:r>
      <w:r>
        <w:rPr>
          <w:rFonts w:hint="cs"/>
          <w:rtl/>
        </w:rPr>
        <w:t xml:space="preserve">נציג </w:t>
      </w:r>
      <w:r w:rsidR="005B786D">
        <w:rPr>
          <w:rtl/>
        </w:rPr>
        <w:t>ראש הממשלה</w:t>
      </w:r>
      <w:r>
        <w:rPr>
          <w:rFonts w:hint="cs"/>
          <w:rtl/>
        </w:rPr>
        <w:t>,</w:t>
      </w:r>
      <w:r w:rsidR="005B786D">
        <w:rPr>
          <w:rtl/>
        </w:rPr>
        <w:t xml:space="preserve"> נציג שיבחר </w:t>
      </w:r>
      <w:r>
        <w:rPr>
          <w:rFonts w:hint="cs"/>
          <w:rtl/>
        </w:rPr>
        <w:t xml:space="preserve">השר </w:t>
      </w:r>
      <w:r w:rsidR="005B786D">
        <w:rPr>
          <w:rtl/>
        </w:rPr>
        <w:t xml:space="preserve">מקרב עובדי </w:t>
      </w:r>
      <w:r w:rsidR="008007BC">
        <w:rPr>
          <w:rFonts w:hint="cs"/>
          <w:rtl/>
        </w:rPr>
        <w:t xml:space="preserve">משרדו שזה </w:t>
      </w:r>
      <w:r w:rsidR="005B786D">
        <w:rPr>
          <w:rtl/>
        </w:rPr>
        <w:t>משרד ההתיישבות</w:t>
      </w:r>
      <w:r>
        <w:rPr>
          <w:rFonts w:hint="cs"/>
          <w:rtl/>
        </w:rPr>
        <w:t>,</w:t>
      </w:r>
      <w:r w:rsidR="005B786D">
        <w:rPr>
          <w:rtl/>
        </w:rPr>
        <w:t xml:space="preserve"> שר האוצר</w:t>
      </w:r>
      <w:r>
        <w:rPr>
          <w:rFonts w:hint="cs"/>
          <w:rtl/>
        </w:rPr>
        <w:t>,</w:t>
      </w:r>
      <w:r w:rsidR="005B786D">
        <w:rPr>
          <w:rtl/>
        </w:rPr>
        <w:t xml:space="preserve"> שר</w:t>
      </w:r>
      <w:r>
        <w:rPr>
          <w:rFonts w:hint="cs"/>
          <w:rtl/>
        </w:rPr>
        <w:t xml:space="preserve"> </w:t>
      </w:r>
      <w:bookmarkStart w:id="850" w:name="_ETM_Q1_3720400"/>
      <w:bookmarkEnd w:id="850"/>
      <w:r w:rsidR="005B786D">
        <w:rPr>
          <w:rtl/>
        </w:rPr>
        <w:t>המורשת ושר החינוך</w:t>
      </w:r>
      <w:r>
        <w:rPr>
          <w:rFonts w:hint="cs"/>
          <w:rtl/>
        </w:rPr>
        <w:t xml:space="preserve">. אולי אפשר </w:t>
      </w:r>
      <w:r w:rsidR="005B786D">
        <w:rPr>
          <w:rtl/>
        </w:rPr>
        <w:t xml:space="preserve">להוסיף שם </w:t>
      </w:r>
      <w:r>
        <w:rPr>
          <w:rFonts w:hint="cs"/>
          <w:rtl/>
        </w:rPr>
        <w:t xml:space="preserve">אחד. זאת אומרת שיהיו ששה ועוד אחד </w:t>
      </w:r>
      <w:bookmarkStart w:id="851" w:name="_ETM_Q1_3729650"/>
      <w:bookmarkEnd w:id="851"/>
      <w:r>
        <w:rPr>
          <w:rFonts w:hint="cs"/>
          <w:rtl/>
        </w:rPr>
        <w:t>שהוא נציג המועצה.</w:t>
      </w:r>
    </w:p>
    <w:p w14:paraId="2D273BFA" w14:textId="77777777" w:rsidR="00C26CD1" w:rsidRDefault="00C26CD1" w:rsidP="00C26CD1">
      <w:pPr>
        <w:rPr>
          <w:rtl/>
        </w:rPr>
      </w:pPr>
      <w:bookmarkStart w:id="852" w:name="_ETM_Q1_3726650"/>
      <w:bookmarkStart w:id="853" w:name="_ETM_Q1_3727651"/>
      <w:bookmarkEnd w:id="852"/>
      <w:bookmarkEnd w:id="853"/>
    </w:p>
    <w:p w14:paraId="5534ADFA" w14:textId="77777777" w:rsidR="00C26CD1" w:rsidRDefault="00C26CD1" w:rsidP="00C26CD1">
      <w:pPr>
        <w:pStyle w:val="a4"/>
        <w:keepNext/>
        <w:rPr>
          <w:rtl/>
        </w:rPr>
      </w:pPr>
      <w:bookmarkStart w:id="854" w:name="ET_speaker_6355_263"/>
      <w:r w:rsidRPr="00C26CD1">
        <w:rPr>
          <w:rStyle w:val="TagStyle"/>
          <w:rtl/>
        </w:rPr>
        <w:t xml:space="preserve"> &lt;&lt; דובר &gt;&gt; </w:t>
      </w:r>
      <w:r>
        <w:rPr>
          <w:rtl/>
        </w:rPr>
        <w:t>משה סולומון (הציונות הדתית):</w:t>
      </w:r>
      <w:r w:rsidRPr="00C26CD1">
        <w:rPr>
          <w:rStyle w:val="TagStyle"/>
          <w:rtl/>
        </w:rPr>
        <w:t xml:space="preserve"> &lt;&lt; דובר &gt;&gt;</w:t>
      </w:r>
      <w:r>
        <w:rPr>
          <w:rtl/>
        </w:rPr>
        <w:t xml:space="preserve">   </w:t>
      </w:r>
      <w:bookmarkEnd w:id="854"/>
    </w:p>
    <w:p w14:paraId="61032696" w14:textId="77777777" w:rsidR="00C26CD1" w:rsidRDefault="00C26CD1" w:rsidP="00C26CD1">
      <w:pPr>
        <w:pStyle w:val="KeepWithNext"/>
        <w:rPr>
          <w:rtl/>
        </w:rPr>
      </w:pPr>
    </w:p>
    <w:p w14:paraId="50EC2F5E" w14:textId="77777777" w:rsidR="005B786D" w:rsidRDefault="00C26CD1" w:rsidP="00C26CD1">
      <w:pPr>
        <w:rPr>
          <w:rtl/>
        </w:rPr>
      </w:pPr>
      <w:bookmarkStart w:id="855" w:name="_ETM_Q1_3727900"/>
      <w:bookmarkEnd w:id="855"/>
      <w:r>
        <w:rPr>
          <w:rFonts w:hint="cs"/>
          <w:rtl/>
        </w:rPr>
        <w:t>אתה משאיר עדיין 13 חברים.</w:t>
      </w:r>
    </w:p>
    <w:p w14:paraId="0FE2120D" w14:textId="77777777" w:rsidR="00C26CD1" w:rsidRDefault="00C26CD1" w:rsidP="00C26CD1">
      <w:pPr>
        <w:rPr>
          <w:rtl/>
        </w:rPr>
      </w:pPr>
    </w:p>
    <w:p w14:paraId="6EDB3B96" w14:textId="77777777" w:rsidR="00C26CD1" w:rsidRDefault="00C26CD1" w:rsidP="00C26CD1">
      <w:pPr>
        <w:pStyle w:val="af6"/>
        <w:keepNext/>
        <w:rPr>
          <w:rtl/>
        </w:rPr>
      </w:pPr>
      <w:bookmarkStart w:id="856" w:name="ET_yor_6053_264"/>
      <w:r w:rsidRPr="00C26CD1">
        <w:rPr>
          <w:rStyle w:val="TagStyle"/>
          <w:rtl/>
        </w:rPr>
        <w:t xml:space="preserve"> &lt;&lt; יור &gt;&gt; </w:t>
      </w:r>
      <w:r>
        <w:rPr>
          <w:rtl/>
        </w:rPr>
        <w:t>היו"ר יוסף טייב:</w:t>
      </w:r>
      <w:r w:rsidRPr="00C26CD1">
        <w:rPr>
          <w:rStyle w:val="TagStyle"/>
          <w:rtl/>
        </w:rPr>
        <w:t xml:space="preserve"> &lt;&lt; יור &gt;&gt;</w:t>
      </w:r>
      <w:r>
        <w:rPr>
          <w:rtl/>
        </w:rPr>
        <w:t xml:space="preserve">   </w:t>
      </w:r>
      <w:bookmarkEnd w:id="856"/>
    </w:p>
    <w:p w14:paraId="6B89D28A" w14:textId="77777777" w:rsidR="00C26CD1" w:rsidRDefault="00C26CD1" w:rsidP="00C26CD1">
      <w:pPr>
        <w:pStyle w:val="KeepWithNext"/>
        <w:rPr>
          <w:rtl/>
        </w:rPr>
      </w:pPr>
    </w:p>
    <w:p w14:paraId="215EEB73" w14:textId="77777777" w:rsidR="00C26CD1" w:rsidRDefault="00C26CD1" w:rsidP="00C26CD1">
      <w:pPr>
        <w:rPr>
          <w:rtl/>
        </w:rPr>
      </w:pPr>
      <w:r>
        <w:rPr>
          <w:rFonts w:hint="cs"/>
          <w:rtl/>
        </w:rPr>
        <w:t xml:space="preserve">לא, אז אתה </w:t>
      </w:r>
      <w:bookmarkStart w:id="857" w:name="_ETM_Q1_3733650"/>
      <w:bookmarkEnd w:id="857"/>
      <w:r>
        <w:rPr>
          <w:rFonts w:hint="cs"/>
          <w:rtl/>
        </w:rPr>
        <w:t>עולה ל-14.</w:t>
      </w:r>
    </w:p>
    <w:p w14:paraId="517B633B" w14:textId="77777777" w:rsidR="00C26CD1" w:rsidRDefault="00C26CD1" w:rsidP="005B786D">
      <w:pPr>
        <w:rPr>
          <w:b/>
          <w:bCs/>
          <w:rtl/>
        </w:rPr>
      </w:pPr>
      <w:bookmarkStart w:id="858" w:name="_ETM_Q1_3734901"/>
      <w:bookmarkEnd w:id="858"/>
    </w:p>
    <w:p w14:paraId="059AC114" w14:textId="77777777" w:rsidR="00C26CD1" w:rsidRDefault="00C26CD1" w:rsidP="00C26CD1">
      <w:pPr>
        <w:pStyle w:val="af5"/>
        <w:keepNext/>
        <w:rPr>
          <w:rtl/>
        </w:rPr>
      </w:pPr>
      <w:bookmarkStart w:id="859" w:name="ET_interruption_קריאה_265"/>
      <w:r w:rsidRPr="00C26CD1">
        <w:rPr>
          <w:rStyle w:val="TagStyle"/>
          <w:rtl/>
        </w:rPr>
        <w:t xml:space="preserve"> &lt;&lt; קריאה &gt;&gt; </w:t>
      </w:r>
      <w:r>
        <w:rPr>
          <w:rtl/>
        </w:rPr>
        <w:t>קריאה:</w:t>
      </w:r>
      <w:r w:rsidRPr="00C26CD1">
        <w:rPr>
          <w:rStyle w:val="TagStyle"/>
          <w:rtl/>
        </w:rPr>
        <w:t xml:space="preserve"> &lt;&lt; קריאה &gt;&gt;</w:t>
      </w:r>
      <w:r>
        <w:rPr>
          <w:rtl/>
        </w:rPr>
        <w:t xml:space="preserve">   </w:t>
      </w:r>
      <w:bookmarkEnd w:id="859"/>
    </w:p>
    <w:p w14:paraId="1CEDCC4C" w14:textId="77777777" w:rsidR="00C26CD1" w:rsidRDefault="00C26CD1" w:rsidP="00C26CD1">
      <w:pPr>
        <w:pStyle w:val="KeepWithNext"/>
        <w:rPr>
          <w:rtl/>
        </w:rPr>
      </w:pPr>
    </w:p>
    <w:p w14:paraId="69C343A4" w14:textId="77777777" w:rsidR="005B786D" w:rsidRDefault="00C26CD1" w:rsidP="00C26CD1">
      <w:pPr>
        <w:rPr>
          <w:rtl/>
        </w:rPr>
      </w:pPr>
      <w:bookmarkStart w:id="860" w:name="_ETM_Q1_3743901"/>
      <w:bookmarkStart w:id="861" w:name="_ETM_Q1_3736900"/>
      <w:bookmarkEnd w:id="860"/>
      <w:bookmarkEnd w:id="861"/>
      <w:r w:rsidRPr="00C26CD1">
        <w:rPr>
          <w:rFonts w:hint="cs"/>
          <w:rtl/>
        </w:rPr>
        <w:t>ה</w:t>
      </w:r>
      <w:r w:rsidR="005B786D">
        <w:rPr>
          <w:rtl/>
        </w:rPr>
        <w:t>חבר ה-14 יכול להיות נציג הרשות המקומית</w:t>
      </w:r>
      <w:r>
        <w:rPr>
          <w:rFonts w:hint="cs"/>
          <w:rtl/>
        </w:rPr>
        <w:t>.</w:t>
      </w:r>
    </w:p>
    <w:p w14:paraId="0306E816" w14:textId="77777777" w:rsidR="00C26CD1" w:rsidRDefault="00C26CD1" w:rsidP="00C26CD1">
      <w:pPr>
        <w:rPr>
          <w:rtl/>
        </w:rPr>
      </w:pPr>
      <w:bookmarkStart w:id="862" w:name="_ETM_Q1_3742151"/>
      <w:bookmarkEnd w:id="862"/>
    </w:p>
    <w:p w14:paraId="3B0250FC" w14:textId="77777777" w:rsidR="00C26CD1" w:rsidRDefault="00C26CD1" w:rsidP="00C26CD1">
      <w:pPr>
        <w:pStyle w:val="a4"/>
        <w:keepNext/>
        <w:rPr>
          <w:rtl/>
        </w:rPr>
      </w:pPr>
      <w:bookmarkStart w:id="863" w:name="ET_speaker_תמי_סלע_266"/>
      <w:r w:rsidRPr="00C26CD1">
        <w:rPr>
          <w:rStyle w:val="TagStyle"/>
          <w:rtl/>
        </w:rPr>
        <w:t xml:space="preserve"> &lt;&lt; דובר &gt;&gt; </w:t>
      </w:r>
      <w:r>
        <w:rPr>
          <w:rtl/>
        </w:rPr>
        <w:t>תמי סלע:</w:t>
      </w:r>
      <w:r w:rsidRPr="00C26CD1">
        <w:rPr>
          <w:rStyle w:val="TagStyle"/>
          <w:rtl/>
        </w:rPr>
        <w:t xml:space="preserve"> &lt;&lt; דובר &gt;&gt;</w:t>
      </w:r>
      <w:r>
        <w:rPr>
          <w:rtl/>
        </w:rPr>
        <w:t xml:space="preserve">   </w:t>
      </w:r>
      <w:bookmarkEnd w:id="863"/>
    </w:p>
    <w:p w14:paraId="62E9A7D7" w14:textId="77777777" w:rsidR="00C26CD1" w:rsidRDefault="00C26CD1" w:rsidP="00C26CD1">
      <w:pPr>
        <w:pStyle w:val="KeepWithNext"/>
        <w:rPr>
          <w:rtl/>
        </w:rPr>
      </w:pPr>
    </w:p>
    <w:p w14:paraId="38D8E136" w14:textId="77777777" w:rsidR="005B786D" w:rsidRDefault="00C26CD1" w:rsidP="005B786D">
      <w:pPr>
        <w:rPr>
          <w:rtl/>
        </w:rPr>
      </w:pPr>
      <w:r>
        <w:rPr>
          <w:rFonts w:hint="cs"/>
          <w:rtl/>
        </w:rPr>
        <w:t>זה לא הכרחי.</w:t>
      </w:r>
    </w:p>
    <w:p w14:paraId="7344A2FD" w14:textId="77777777" w:rsidR="00C26CD1" w:rsidRDefault="00C26CD1" w:rsidP="005B786D">
      <w:pPr>
        <w:rPr>
          <w:b/>
          <w:bCs/>
          <w:rtl/>
        </w:rPr>
      </w:pPr>
    </w:p>
    <w:p w14:paraId="2B2DC3F7" w14:textId="77777777" w:rsidR="00C26CD1" w:rsidRDefault="00C26CD1" w:rsidP="00C26CD1">
      <w:pPr>
        <w:pStyle w:val="a4"/>
        <w:keepNext/>
        <w:rPr>
          <w:rtl/>
        </w:rPr>
      </w:pPr>
      <w:bookmarkStart w:id="864" w:name="ET_speaker_6355_267"/>
      <w:r w:rsidRPr="00C26CD1">
        <w:rPr>
          <w:rStyle w:val="TagStyle"/>
          <w:rtl/>
        </w:rPr>
        <w:t xml:space="preserve"> &lt;&lt; דובר &gt;&gt; </w:t>
      </w:r>
      <w:r>
        <w:rPr>
          <w:rtl/>
        </w:rPr>
        <w:t>משה סולומון (הציונות הדתית):</w:t>
      </w:r>
      <w:r w:rsidRPr="00C26CD1">
        <w:rPr>
          <w:rStyle w:val="TagStyle"/>
          <w:rtl/>
        </w:rPr>
        <w:t xml:space="preserve"> &lt;&lt; דובר &gt;&gt;</w:t>
      </w:r>
      <w:r>
        <w:rPr>
          <w:rtl/>
        </w:rPr>
        <w:t xml:space="preserve">   </w:t>
      </w:r>
      <w:bookmarkEnd w:id="864"/>
    </w:p>
    <w:p w14:paraId="15C39E8B" w14:textId="77777777" w:rsidR="00C26CD1" w:rsidRDefault="00C26CD1" w:rsidP="00C26CD1">
      <w:pPr>
        <w:pStyle w:val="KeepWithNext"/>
        <w:rPr>
          <w:b/>
          <w:bCs/>
          <w:rtl/>
        </w:rPr>
      </w:pPr>
    </w:p>
    <w:p w14:paraId="0CA5FCBC" w14:textId="77777777" w:rsidR="005B786D" w:rsidRDefault="005B786D" w:rsidP="00C26CD1">
      <w:pPr>
        <w:rPr>
          <w:rtl/>
        </w:rPr>
      </w:pPr>
      <w:r>
        <w:rPr>
          <w:rtl/>
        </w:rPr>
        <w:t xml:space="preserve">אני מסכים איתו שראש המועצה או </w:t>
      </w:r>
      <w:r w:rsidR="00C26CD1">
        <w:rPr>
          <w:rFonts w:hint="cs"/>
          <w:rtl/>
        </w:rPr>
        <w:t>נציג</w:t>
      </w:r>
      <w:r>
        <w:rPr>
          <w:rtl/>
        </w:rPr>
        <w:t xml:space="preserve"> </w:t>
      </w:r>
      <w:r w:rsidR="00C26CD1">
        <w:rPr>
          <w:rFonts w:hint="cs"/>
          <w:rtl/>
        </w:rPr>
        <w:t xml:space="preserve">המועצה </w:t>
      </w:r>
      <w:r>
        <w:rPr>
          <w:rtl/>
        </w:rPr>
        <w:t xml:space="preserve">צריך להיות באמת </w:t>
      </w:r>
      <w:r w:rsidR="00C26CD1">
        <w:rPr>
          <w:rFonts w:hint="cs"/>
          <w:rtl/>
        </w:rPr>
        <w:t xml:space="preserve">במליאה, </w:t>
      </w:r>
      <w:r>
        <w:rPr>
          <w:rtl/>
        </w:rPr>
        <w:t>במועצה עצמה</w:t>
      </w:r>
      <w:r w:rsidR="00C26CD1">
        <w:rPr>
          <w:rFonts w:hint="cs"/>
          <w:rtl/>
        </w:rPr>
        <w:t>,</w:t>
      </w:r>
      <w:r>
        <w:rPr>
          <w:rtl/>
        </w:rPr>
        <w:t xml:space="preserve"> אבל אני לא רוצה שהיחס יהיה כזה שמתוך 13</w:t>
      </w:r>
      <w:r w:rsidR="00C26CD1">
        <w:rPr>
          <w:rFonts w:hint="cs"/>
          <w:rtl/>
        </w:rPr>
        <w:t>,</w:t>
      </w:r>
      <w:r>
        <w:rPr>
          <w:rtl/>
        </w:rPr>
        <w:t xml:space="preserve"> הרוב יהיו עובדי המדינה</w:t>
      </w:r>
      <w:r w:rsidR="00C26CD1">
        <w:rPr>
          <w:rFonts w:hint="cs"/>
          <w:rtl/>
        </w:rPr>
        <w:t>.</w:t>
      </w:r>
    </w:p>
    <w:p w14:paraId="56DD81A7" w14:textId="77777777" w:rsidR="00C26CD1" w:rsidRDefault="00C26CD1" w:rsidP="00C26CD1">
      <w:pPr>
        <w:rPr>
          <w:rtl/>
        </w:rPr>
      </w:pPr>
      <w:bookmarkStart w:id="865" w:name="_ETM_Q1_3772151"/>
      <w:bookmarkStart w:id="866" w:name="_ETM_Q1_3778901"/>
      <w:bookmarkEnd w:id="865"/>
      <w:bookmarkEnd w:id="866"/>
    </w:p>
    <w:p w14:paraId="0AC3B6D8" w14:textId="77777777" w:rsidR="00C26CD1" w:rsidRDefault="00C26CD1" w:rsidP="00C26CD1">
      <w:pPr>
        <w:pStyle w:val="a4"/>
        <w:keepNext/>
        <w:rPr>
          <w:rtl/>
        </w:rPr>
      </w:pPr>
      <w:bookmarkStart w:id="867" w:name="ET_speaker_שרה_גולד_268"/>
      <w:r w:rsidRPr="00C26CD1">
        <w:rPr>
          <w:rStyle w:val="TagStyle"/>
          <w:rtl/>
        </w:rPr>
        <w:t xml:space="preserve"> &lt;&lt; דובר &gt;&gt; </w:t>
      </w:r>
      <w:r>
        <w:rPr>
          <w:rtl/>
        </w:rPr>
        <w:t>שרה גולד:</w:t>
      </w:r>
      <w:r w:rsidRPr="00C26CD1">
        <w:rPr>
          <w:rStyle w:val="TagStyle"/>
          <w:rtl/>
        </w:rPr>
        <w:t xml:space="preserve"> &lt;&lt; דובר &gt;&gt;</w:t>
      </w:r>
      <w:r>
        <w:rPr>
          <w:rtl/>
        </w:rPr>
        <w:t xml:space="preserve">   </w:t>
      </w:r>
      <w:bookmarkEnd w:id="867"/>
    </w:p>
    <w:p w14:paraId="114A2169" w14:textId="77777777" w:rsidR="00C26CD1" w:rsidRDefault="00C26CD1" w:rsidP="00C26CD1">
      <w:pPr>
        <w:pStyle w:val="KeepWithNext"/>
        <w:rPr>
          <w:rtl/>
        </w:rPr>
      </w:pPr>
    </w:p>
    <w:p w14:paraId="63F081AC" w14:textId="77777777" w:rsidR="00C26CD1" w:rsidRDefault="005B786D" w:rsidP="00C26CD1">
      <w:pPr>
        <w:rPr>
          <w:rtl/>
        </w:rPr>
      </w:pPr>
      <w:bookmarkStart w:id="868" w:name="_ETM_Q1_3779150"/>
      <w:bookmarkEnd w:id="868"/>
      <w:r>
        <w:rPr>
          <w:rtl/>
        </w:rPr>
        <w:t>באופן כללי נציג רשות מקומית</w:t>
      </w:r>
      <w:r w:rsidR="00C26CD1">
        <w:rPr>
          <w:rFonts w:hint="cs"/>
          <w:rtl/>
        </w:rPr>
        <w:t>,</w:t>
      </w:r>
      <w:r>
        <w:rPr>
          <w:rtl/>
        </w:rPr>
        <w:t xml:space="preserve"> לדעתנו פחות מתאים למועצות כאלה</w:t>
      </w:r>
      <w:r w:rsidR="00C26CD1">
        <w:rPr>
          <w:rFonts w:hint="cs"/>
          <w:rtl/>
        </w:rPr>
        <w:t xml:space="preserve">. </w:t>
      </w:r>
      <w:r>
        <w:rPr>
          <w:rtl/>
        </w:rPr>
        <w:t xml:space="preserve">לרשות המקומית יש איזשהו ערך מוסף </w:t>
      </w:r>
      <w:r w:rsidR="00C26CD1">
        <w:rPr>
          <w:rFonts w:hint="cs"/>
          <w:rtl/>
        </w:rPr>
        <w:t xml:space="preserve">וכו', </w:t>
      </w:r>
      <w:r>
        <w:rPr>
          <w:rtl/>
        </w:rPr>
        <w:t>אבל לדעתנו רצוי בכלל לוותר על זה</w:t>
      </w:r>
      <w:r w:rsidR="00C26CD1">
        <w:rPr>
          <w:rFonts w:hint="cs"/>
          <w:rtl/>
        </w:rPr>
        <w:t>.</w:t>
      </w:r>
    </w:p>
    <w:p w14:paraId="1CAB9D18" w14:textId="77777777" w:rsidR="00CB5035" w:rsidRDefault="00CB5035" w:rsidP="005B786D">
      <w:pPr>
        <w:rPr>
          <w:b/>
          <w:bCs/>
          <w:rtl/>
        </w:rPr>
      </w:pPr>
      <w:bookmarkStart w:id="869" w:name="_ETM_Q1_3797900"/>
      <w:bookmarkEnd w:id="869"/>
    </w:p>
    <w:p w14:paraId="7EB673FD" w14:textId="77777777" w:rsidR="00CB5035" w:rsidRDefault="00CB5035" w:rsidP="00CB5035">
      <w:pPr>
        <w:pStyle w:val="af6"/>
        <w:keepNext/>
        <w:rPr>
          <w:rtl/>
        </w:rPr>
      </w:pPr>
      <w:bookmarkStart w:id="870" w:name="ET_yor_6053_269"/>
      <w:r w:rsidRPr="00CB5035">
        <w:rPr>
          <w:rStyle w:val="TagStyle"/>
          <w:rtl/>
        </w:rPr>
        <w:t xml:space="preserve"> &lt;&lt; יור &gt;&gt; </w:t>
      </w:r>
      <w:r>
        <w:rPr>
          <w:rtl/>
        </w:rPr>
        <w:t>היו"ר יוסף טייב:</w:t>
      </w:r>
      <w:r w:rsidRPr="00CB5035">
        <w:rPr>
          <w:rStyle w:val="TagStyle"/>
          <w:rtl/>
        </w:rPr>
        <w:t xml:space="preserve"> &lt;&lt; יור &gt;&gt;</w:t>
      </w:r>
      <w:r>
        <w:rPr>
          <w:rtl/>
        </w:rPr>
        <w:t xml:space="preserve">   </w:t>
      </w:r>
      <w:bookmarkEnd w:id="870"/>
    </w:p>
    <w:p w14:paraId="388C9BAF" w14:textId="77777777" w:rsidR="00CB5035" w:rsidRDefault="00CB5035" w:rsidP="00CB5035">
      <w:pPr>
        <w:pStyle w:val="KeepWithNext"/>
        <w:rPr>
          <w:rtl/>
        </w:rPr>
      </w:pPr>
    </w:p>
    <w:p w14:paraId="053D5C46" w14:textId="77777777" w:rsidR="00CB5035" w:rsidRDefault="00CB5035" w:rsidP="00CB5035">
      <w:pPr>
        <w:rPr>
          <w:rtl/>
        </w:rPr>
      </w:pPr>
      <w:bookmarkStart w:id="871" w:name="_ETM_Q1_3796151"/>
      <w:bookmarkEnd w:id="871"/>
      <w:r>
        <w:rPr>
          <w:rFonts w:hint="cs"/>
          <w:rtl/>
        </w:rPr>
        <w:t xml:space="preserve">אל היא </w:t>
      </w:r>
      <w:bookmarkStart w:id="872" w:name="_ETM_Q1_3798651"/>
      <w:bookmarkEnd w:id="872"/>
      <w:r>
        <w:rPr>
          <w:rFonts w:hint="cs"/>
          <w:rtl/>
        </w:rPr>
        <w:t>מקימה את הגוף.</w:t>
      </w:r>
    </w:p>
    <w:p w14:paraId="1E0998C9" w14:textId="77777777" w:rsidR="00CB5035" w:rsidRDefault="00CB5035" w:rsidP="00CB5035">
      <w:pPr>
        <w:rPr>
          <w:rtl/>
        </w:rPr>
      </w:pPr>
      <w:bookmarkStart w:id="873" w:name="_ETM_Q1_3799650"/>
      <w:bookmarkStart w:id="874" w:name="_ETM_Q1_3800651"/>
      <w:bookmarkEnd w:id="873"/>
      <w:bookmarkEnd w:id="874"/>
    </w:p>
    <w:p w14:paraId="71372910" w14:textId="77777777" w:rsidR="00CB5035" w:rsidRDefault="00CB5035" w:rsidP="00CB5035">
      <w:pPr>
        <w:pStyle w:val="a4"/>
        <w:keepNext/>
        <w:rPr>
          <w:rtl/>
        </w:rPr>
      </w:pPr>
      <w:bookmarkStart w:id="875" w:name="ET_speaker_6355_270"/>
      <w:r w:rsidRPr="00CB5035">
        <w:rPr>
          <w:rStyle w:val="TagStyle"/>
          <w:rtl/>
        </w:rPr>
        <w:t xml:space="preserve"> &lt;&lt; דובר &gt;&gt; </w:t>
      </w:r>
      <w:r>
        <w:rPr>
          <w:rtl/>
        </w:rPr>
        <w:t>משה סולומון (הציונות הדתית):</w:t>
      </w:r>
      <w:r w:rsidRPr="00CB5035">
        <w:rPr>
          <w:rStyle w:val="TagStyle"/>
          <w:rtl/>
        </w:rPr>
        <w:t xml:space="preserve"> &lt;&lt; דובר &gt;&gt;</w:t>
      </w:r>
      <w:r>
        <w:rPr>
          <w:rtl/>
        </w:rPr>
        <w:t xml:space="preserve">   </w:t>
      </w:r>
      <w:bookmarkEnd w:id="875"/>
    </w:p>
    <w:p w14:paraId="6C2F470B" w14:textId="77777777" w:rsidR="00CB5035" w:rsidRDefault="00CB5035" w:rsidP="00CB5035">
      <w:pPr>
        <w:pStyle w:val="KeepWithNext"/>
        <w:rPr>
          <w:rtl/>
        </w:rPr>
      </w:pPr>
    </w:p>
    <w:p w14:paraId="6CC55120" w14:textId="77777777" w:rsidR="00CB5035" w:rsidRDefault="00CB5035" w:rsidP="008007BC">
      <w:pPr>
        <w:rPr>
          <w:rtl/>
        </w:rPr>
      </w:pPr>
      <w:bookmarkStart w:id="876" w:name="_ETM_Q1_3800900"/>
      <w:bookmarkEnd w:id="876"/>
      <w:r>
        <w:rPr>
          <w:rFonts w:hint="cs"/>
          <w:rtl/>
        </w:rPr>
        <w:t xml:space="preserve">רגע, שרה, יש פה משהו מיוחד </w:t>
      </w:r>
      <w:r>
        <w:rPr>
          <w:rtl/>
        </w:rPr>
        <w:t>–</w:t>
      </w:r>
      <w:r>
        <w:rPr>
          <w:rFonts w:hint="cs"/>
          <w:rtl/>
        </w:rPr>
        <w:t xml:space="preserve"> אנחנו </w:t>
      </w:r>
      <w:bookmarkStart w:id="877" w:name="_ETM_Q1_3804401"/>
      <w:bookmarkEnd w:id="877"/>
      <w:r w:rsidR="005B786D">
        <w:rPr>
          <w:rtl/>
        </w:rPr>
        <w:t xml:space="preserve">מלכתחילה בונים את המרכז הזה במקום </w:t>
      </w:r>
      <w:r>
        <w:rPr>
          <w:rFonts w:hint="cs"/>
          <w:rtl/>
        </w:rPr>
        <w:t xml:space="preserve">שהוא </w:t>
      </w:r>
      <w:r w:rsidR="005B786D">
        <w:rPr>
          <w:rtl/>
        </w:rPr>
        <w:t xml:space="preserve">כבר מוגדר </w:t>
      </w:r>
      <w:r>
        <w:rPr>
          <w:rFonts w:hint="cs"/>
          <w:rtl/>
        </w:rPr>
        <w:t>ב</w:t>
      </w:r>
      <w:r w:rsidR="005B786D">
        <w:rPr>
          <w:rtl/>
        </w:rPr>
        <w:t xml:space="preserve">תוך תחומי המועצה המקומית שלוקחת </w:t>
      </w:r>
      <w:r>
        <w:rPr>
          <w:rtl/>
        </w:rPr>
        <w:t xml:space="preserve">אחריות לתת את כל התנאים </w:t>
      </w:r>
      <w:r>
        <w:rPr>
          <w:rFonts w:hint="cs"/>
          <w:rtl/>
        </w:rPr>
        <w:t>ל</w:t>
      </w:r>
      <w:r w:rsidR="005B786D">
        <w:rPr>
          <w:rtl/>
        </w:rPr>
        <w:t>דבר הזה</w:t>
      </w:r>
      <w:r>
        <w:rPr>
          <w:rFonts w:hint="cs"/>
          <w:rtl/>
        </w:rPr>
        <w:t>.</w:t>
      </w:r>
      <w:r w:rsidR="005B786D">
        <w:rPr>
          <w:rtl/>
        </w:rPr>
        <w:t xml:space="preserve"> </w:t>
      </w:r>
      <w:r>
        <w:rPr>
          <w:rFonts w:hint="cs"/>
          <w:rtl/>
        </w:rPr>
        <w:t xml:space="preserve">הרב </w:t>
      </w:r>
      <w:r w:rsidR="005B786D">
        <w:rPr>
          <w:rtl/>
        </w:rPr>
        <w:t xml:space="preserve">פעל בתוך </w:t>
      </w:r>
      <w:r>
        <w:rPr>
          <w:rFonts w:hint="cs"/>
          <w:rtl/>
        </w:rPr>
        <w:t>ה</w:t>
      </w:r>
      <w:r w:rsidR="005B786D">
        <w:rPr>
          <w:rtl/>
        </w:rPr>
        <w:t xml:space="preserve">מועצה </w:t>
      </w:r>
      <w:r>
        <w:rPr>
          <w:rFonts w:hint="cs"/>
          <w:rtl/>
        </w:rPr>
        <w:t>ה</w:t>
      </w:r>
      <w:r w:rsidR="005B786D">
        <w:rPr>
          <w:rtl/>
        </w:rPr>
        <w:t>מקומית כתפיסת חיים</w:t>
      </w:r>
      <w:r>
        <w:rPr>
          <w:rFonts w:hint="cs"/>
          <w:rtl/>
        </w:rPr>
        <w:t>, כך</w:t>
      </w:r>
      <w:r w:rsidR="005B786D">
        <w:rPr>
          <w:rtl/>
        </w:rPr>
        <w:t xml:space="preserve"> </w:t>
      </w:r>
      <w:r>
        <w:rPr>
          <w:rFonts w:hint="cs"/>
          <w:rtl/>
        </w:rPr>
        <w:t>ש</w:t>
      </w:r>
      <w:r w:rsidR="005B786D">
        <w:rPr>
          <w:rtl/>
        </w:rPr>
        <w:t>זה לא איזושהי מקרה</w:t>
      </w:r>
      <w:r>
        <w:rPr>
          <w:rFonts w:hint="cs"/>
          <w:rtl/>
        </w:rPr>
        <w:t>.</w:t>
      </w:r>
    </w:p>
    <w:p w14:paraId="68C63AA0" w14:textId="77777777" w:rsidR="00CB5035" w:rsidRDefault="00CB5035" w:rsidP="00CB5035">
      <w:pPr>
        <w:rPr>
          <w:rtl/>
        </w:rPr>
      </w:pPr>
      <w:bookmarkStart w:id="878" w:name="_ETM_Q1_3812650"/>
      <w:bookmarkStart w:id="879" w:name="_ETM_Q1_3820401"/>
      <w:bookmarkEnd w:id="878"/>
      <w:bookmarkEnd w:id="879"/>
    </w:p>
    <w:p w14:paraId="17C3EBA9" w14:textId="77777777" w:rsidR="00CB5035" w:rsidRDefault="00CB5035" w:rsidP="00CB5035">
      <w:pPr>
        <w:pStyle w:val="a4"/>
        <w:keepNext/>
        <w:rPr>
          <w:rtl/>
        </w:rPr>
      </w:pPr>
      <w:bookmarkStart w:id="880" w:name="ET_speaker_שרה_גולד_271"/>
      <w:r w:rsidRPr="00CB5035">
        <w:rPr>
          <w:rStyle w:val="TagStyle"/>
          <w:rtl/>
        </w:rPr>
        <w:t xml:space="preserve"> &lt;&lt; דובר &gt;&gt; </w:t>
      </w:r>
      <w:r>
        <w:rPr>
          <w:rtl/>
        </w:rPr>
        <w:t>שרה גולד:</w:t>
      </w:r>
      <w:r w:rsidRPr="00CB5035">
        <w:rPr>
          <w:rStyle w:val="TagStyle"/>
          <w:rtl/>
        </w:rPr>
        <w:t xml:space="preserve"> &lt;&lt; דובר &gt;&gt;</w:t>
      </w:r>
      <w:r>
        <w:rPr>
          <w:rtl/>
        </w:rPr>
        <w:t xml:space="preserve">   </w:t>
      </w:r>
      <w:bookmarkEnd w:id="880"/>
    </w:p>
    <w:p w14:paraId="52347C93" w14:textId="77777777" w:rsidR="00CB5035" w:rsidRDefault="00CB5035" w:rsidP="00CB5035">
      <w:pPr>
        <w:pStyle w:val="KeepWithNext"/>
        <w:rPr>
          <w:rtl/>
        </w:rPr>
      </w:pPr>
    </w:p>
    <w:p w14:paraId="429BE67F" w14:textId="77777777" w:rsidR="005B786D" w:rsidRDefault="00CB5035" w:rsidP="00CB5035">
      <w:pPr>
        <w:rPr>
          <w:rtl/>
        </w:rPr>
      </w:pPr>
      <w:bookmarkStart w:id="881" w:name="_ETM_Q1_3820651"/>
      <w:bookmarkEnd w:id="881"/>
      <w:r>
        <w:rPr>
          <w:rFonts w:hint="cs"/>
          <w:rtl/>
        </w:rPr>
        <w:t>לא כל כך הבנתי איפה אנחנו מקימים את זה.</w:t>
      </w:r>
    </w:p>
    <w:p w14:paraId="71E680D5" w14:textId="77777777" w:rsidR="00CB5035" w:rsidRDefault="00CB5035" w:rsidP="00CB5035">
      <w:pPr>
        <w:rPr>
          <w:rtl/>
        </w:rPr>
      </w:pPr>
    </w:p>
    <w:p w14:paraId="32E95E65" w14:textId="77777777" w:rsidR="00CB5035" w:rsidRDefault="00CB5035" w:rsidP="00CB5035">
      <w:pPr>
        <w:pStyle w:val="a4"/>
        <w:keepNext/>
        <w:rPr>
          <w:rtl/>
        </w:rPr>
      </w:pPr>
      <w:bookmarkStart w:id="882" w:name="ET_speaker_6355_272"/>
      <w:r w:rsidRPr="00CB5035">
        <w:rPr>
          <w:rStyle w:val="TagStyle"/>
          <w:rtl/>
        </w:rPr>
        <w:t xml:space="preserve"> &lt;&lt; דובר &gt;&gt; </w:t>
      </w:r>
      <w:r>
        <w:rPr>
          <w:rtl/>
        </w:rPr>
        <w:t>משה סולומון (הציונות הדתית):</w:t>
      </w:r>
      <w:r w:rsidRPr="00CB5035">
        <w:rPr>
          <w:rStyle w:val="TagStyle"/>
          <w:rtl/>
        </w:rPr>
        <w:t xml:space="preserve"> &lt;&lt; דובר &gt;&gt;</w:t>
      </w:r>
      <w:r>
        <w:rPr>
          <w:rtl/>
        </w:rPr>
        <w:t xml:space="preserve">   </w:t>
      </w:r>
      <w:bookmarkEnd w:id="882"/>
    </w:p>
    <w:p w14:paraId="3DD71BA3" w14:textId="77777777" w:rsidR="00CB5035" w:rsidRDefault="00CB5035" w:rsidP="00CB5035">
      <w:pPr>
        <w:pStyle w:val="KeepWithNext"/>
        <w:rPr>
          <w:rtl/>
        </w:rPr>
      </w:pPr>
    </w:p>
    <w:p w14:paraId="004C18FB" w14:textId="77777777" w:rsidR="00CB5035" w:rsidRDefault="00CB5035" w:rsidP="00CB5035">
      <w:pPr>
        <w:rPr>
          <w:rtl/>
        </w:rPr>
      </w:pPr>
      <w:r>
        <w:rPr>
          <w:rFonts w:hint="cs"/>
          <w:rtl/>
        </w:rPr>
        <w:t>בשפיר, במרכז שפירא.</w:t>
      </w:r>
    </w:p>
    <w:p w14:paraId="026703B8" w14:textId="77777777" w:rsidR="00CB5035" w:rsidRDefault="00CB5035" w:rsidP="00CB5035">
      <w:pPr>
        <w:rPr>
          <w:rtl/>
        </w:rPr>
      </w:pPr>
    </w:p>
    <w:p w14:paraId="4506559A" w14:textId="77777777" w:rsidR="00CB5035" w:rsidRDefault="00CB5035" w:rsidP="00CB5035">
      <w:pPr>
        <w:pStyle w:val="a4"/>
        <w:keepNext/>
        <w:rPr>
          <w:rtl/>
        </w:rPr>
      </w:pPr>
      <w:bookmarkStart w:id="883" w:name="_ETM_Q1_3821901"/>
      <w:bookmarkStart w:id="884" w:name="ET_speaker_תמי_סלע_274"/>
      <w:bookmarkEnd w:id="883"/>
      <w:r w:rsidRPr="00CB5035">
        <w:rPr>
          <w:rStyle w:val="TagStyle"/>
          <w:rtl/>
        </w:rPr>
        <w:t xml:space="preserve"> &lt;&lt; דובר &gt;&gt; </w:t>
      </w:r>
      <w:r>
        <w:rPr>
          <w:rtl/>
        </w:rPr>
        <w:t>תמי סלע:</w:t>
      </w:r>
      <w:r w:rsidRPr="00CB5035">
        <w:rPr>
          <w:rStyle w:val="TagStyle"/>
          <w:rtl/>
        </w:rPr>
        <w:t xml:space="preserve"> &lt;&lt; דובר &gt;&gt;</w:t>
      </w:r>
      <w:r>
        <w:rPr>
          <w:rtl/>
        </w:rPr>
        <w:t xml:space="preserve">   </w:t>
      </w:r>
      <w:bookmarkEnd w:id="884"/>
    </w:p>
    <w:p w14:paraId="1F0EE029" w14:textId="77777777" w:rsidR="00CB5035" w:rsidRDefault="00CB5035" w:rsidP="00CB5035">
      <w:pPr>
        <w:pStyle w:val="KeepWithNext"/>
        <w:rPr>
          <w:rtl/>
          <w:lang w:eastAsia="he-IL"/>
        </w:rPr>
      </w:pPr>
    </w:p>
    <w:p w14:paraId="18BA35AD" w14:textId="77777777" w:rsidR="005B786D" w:rsidRDefault="00CB5035" w:rsidP="008007BC">
      <w:pPr>
        <w:rPr>
          <w:rtl/>
        </w:rPr>
      </w:pPr>
      <w:r>
        <w:rPr>
          <w:rFonts w:hint="cs"/>
          <w:rtl/>
        </w:rPr>
        <w:t xml:space="preserve">זה לא </w:t>
      </w:r>
      <w:r w:rsidR="005B786D">
        <w:rPr>
          <w:rtl/>
        </w:rPr>
        <w:t>משהו שהחוק קובע</w:t>
      </w:r>
      <w:r w:rsidR="008007BC">
        <w:rPr>
          <w:rFonts w:hint="cs"/>
          <w:rtl/>
        </w:rPr>
        <w:t>.</w:t>
      </w:r>
      <w:r>
        <w:rPr>
          <w:rFonts w:hint="cs"/>
          <w:rtl/>
        </w:rPr>
        <w:t xml:space="preserve"> </w:t>
      </w:r>
    </w:p>
    <w:p w14:paraId="3AA9EAD7" w14:textId="77777777" w:rsidR="00CB5035" w:rsidRDefault="00CB5035" w:rsidP="00CB5035">
      <w:pPr>
        <w:rPr>
          <w:rtl/>
        </w:rPr>
      </w:pPr>
      <w:bookmarkStart w:id="885" w:name="_ETM_Q1_3832150"/>
      <w:bookmarkEnd w:id="885"/>
    </w:p>
    <w:p w14:paraId="23A30E67" w14:textId="77777777" w:rsidR="00CB5035" w:rsidRDefault="00CB5035" w:rsidP="00CB5035">
      <w:pPr>
        <w:pStyle w:val="af6"/>
        <w:keepNext/>
        <w:rPr>
          <w:rtl/>
        </w:rPr>
      </w:pPr>
      <w:bookmarkStart w:id="886" w:name="ET_yor_6053_275"/>
      <w:r w:rsidRPr="00CB5035">
        <w:rPr>
          <w:rStyle w:val="TagStyle"/>
          <w:rtl/>
        </w:rPr>
        <w:t xml:space="preserve"> &lt;&lt; יור &gt;&gt; </w:t>
      </w:r>
      <w:r>
        <w:rPr>
          <w:rtl/>
        </w:rPr>
        <w:t>היו"ר יוסף טייב:</w:t>
      </w:r>
      <w:r w:rsidRPr="00CB5035">
        <w:rPr>
          <w:rStyle w:val="TagStyle"/>
          <w:rtl/>
        </w:rPr>
        <w:t xml:space="preserve"> &lt;&lt; יור &gt;&gt;</w:t>
      </w:r>
      <w:r>
        <w:rPr>
          <w:rtl/>
        </w:rPr>
        <w:t xml:space="preserve">   </w:t>
      </w:r>
      <w:bookmarkEnd w:id="886"/>
    </w:p>
    <w:p w14:paraId="416C4628" w14:textId="77777777" w:rsidR="00CB5035" w:rsidRDefault="00CB5035" w:rsidP="00CB5035">
      <w:pPr>
        <w:pStyle w:val="KeepWithNext"/>
        <w:rPr>
          <w:rtl/>
        </w:rPr>
      </w:pPr>
    </w:p>
    <w:p w14:paraId="71CC43F8" w14:textId="77777777" w:rsidR="00CB5035" w:rsidRDefault="005B786D" w:rsidP="00CB5035">
      <w:pPr>
        <w:rPr>
          <w:rtl/>
        </w:rPr>
      </w:pPr>
      <w:bookmarkStart w:id="887" w:name="_ETM_Q1_3822150"/>
      <w:bookmarkEnd w:id="887"/>
      <w:r>
        <w:rPr>
          <w:rtl/>
        </w:rPr>
        <w:t xml:space="preserve">בחוק </w:t>
      </w:r>
      <w:r w:rsidR="00CB5035">
        <w:rPr>
          <w:rFonts w:hint="cs"/>
          <w:rtl/>
        </w:rPr>
        <w:t xml:space="preserve">של הרב </w:t>
      </w:r>
      <w:r>
        <w:rPr>
          <w:rtl/>
        </w:rPr>
        <w:t>עובדיה</w:t>
      </w:r>
      <w:r w:rsidR="00CB5035">
        <w:rPr>
          <w:rFonts w:hint="cs"/>
          <w:rtl/>
        </w:rPr>
        <w:t xml:space="preserve">, לדוגמה, </w:t>
      </w:r>
      <w:r>
        <w:rPr>
          <w:rtl/>
        </w:rPr>
        <w:t xml:space="preserve">אנחנו הגדרנו שאם בסוף </w:t>
      </w:r>
      <w:r w:rsidR="00CB5035">
        <w:rPr>
          <w:rFonts w:hint="cs"/>
          <w:rtl/>
        </w:rPr>
        <w:t xml:space="preserve">המרכז </w:t>
      </w:r>
      <w:r>
        <w:rPr>
          <w:rtl/>
        </w:rPr>
        <w:t>יוקם בירושלים</w:t>
      </w:r>
      <w:r w:rsidR="00CB5035">
        <w:rPr>
          <w:rFonts w:hint="cs"/>
          <w:rtl/>
        </w:rPr>
        <w:t>,</w:t>
      </w:r>
      <w:r>
        <w:rPr>
          <w:rtl/>
        </w:rPr>
        <w:t xml:space="preserve"> אז אנחנו נותנים ש</w:t>
      </w:r>
      <w:r w:rsidR="00CB5035">
        <w:rPr>
          <w:rFonts w:hint="cs"/>
          <w:rtl/>
        </w:rPr>
        <w:t>נ</w:t>
      </w:r>
      <w:r>
        <w:rPr>
          <w:rtl/>
        </w:rPr>
        <w:t>י חברי מועצה מתוך חברי המועצה</w:t>
      </w:r>
      <w:r w:rsidR="00CB5035">
        <w:rPr>
          <w:rFonts w:hint="cs"/>
          <w:rtl/>
        </w:rPr>
        <w:t>.</w:t>
      </w:r>
    </w:p>
    <w:p w14:paraId="44588052" w14:textId="77777777" w:rsidR="00CB5035" w:rsidRDefault="00CB5035" w:rsidP="00CB5035">
      <w:pPr>
        <w:rPr>
          <w:rtl/>
        </w:rPr>
      </w:pPr>
      <w:bookmarkStart w:id="888" w:name="_ETM_Q1_3834650"/>
      <w:bookmarkEnd w:id="888"/>
    </w:p>
    <w:p w14:paraId="123FB41E" w14:textId="77777777" w:rsidR="00CB5035" w:rsidRDefault="00CB5035" w:rsidP="00CB5035">
      <w:pPr>
        <w:pStyle w:val="a4"/>
        <w:keepNext/>
        <w:rPr>
          <w:rtl/>
        </w:rPr>
      </w:pPr>
      <w:bookmarkStart w:id="889" w:name="ET_speaker_שרה_גולד_276"/>
      <w:r w:rsidRPr="00CB5035">
        <w:rPr>
          <w:rStyle w:val="TagStyle"/>
          <w:rtl/>
        </w:rPr>
        <w:t xml:space="preserve"> &lt;&lt; דובר &gt;&gt; </w:t>
      </w:r>
      <w:r>
        <w:rPr>
          <w:rtl/>
        </w:rPr>
        <w:t>שרה גולד:</w:t>
      </w:r>
      <w:r w:rsidRPr="00CB5035">
        <w:rPr>
          <w:rStyle w:val="TagStyle"/>
          <w:rtl/>
        </w:rPr>
        <w:t xml:space="preserve"> &lt;&lt; דובר &gt;&gt;</w:t>
      </w:r>
      <w:r>
        <w:rPr>
          <w:rtl/>
        </w:rPr>
        <w:t xml:space="preserve">   </w:t>
      </w:r>
      <w:bookmarkEnd w:id="889"/>
    </w:p>
    <w:p w14:paraId="30ED8CB6" w14:textId="77777777" w:rsidR="00CB5035" w:rsidRDefault="00CB5035" w:rsidP="00CB5035">
      <w:pPr>
        <w:pStyle w:val="KeepWithNext"/>
        <w:rPr>
          <w:rtl/>
        </w:rPr>
      </w:pPr>
    </w:p>
    <w:p w14:paraId="243BE33B" w14:textId="77777777" w:rsidR="00CB5035" w:rsidRDefault="00CB5035" w:rsidP="00CB5035">
      <w:pPr>
        <w:rPr>
          <w:rtl/>
        </w:rPr>
      </w:pPr>
      <w:r>
        <w:rPr>
          <w:rFonts w:hint="cs"/>
          <w:rtl/>
        </w:rPr>
        <w:t>ההסתייגות שלנו שם בעינה.</w:t>
      </w:r>
    </w:p>
    <w:p w14:paraId="2889225B" w14:textId="77777777" w:rsidR="00CB5035" w:rsidRDefault="00CB5035" w:rsidP="00CB5035">
      <w:pPr>
        <w:rPr>
          <w:rtl/>
        </w:rPr>
      </w:pPr>
    </w:p>
    <w:p w14:paraId="2FF7C152" w14:textId="77777777" w:rsidR="00CB5035" w:rsidRDefault="00CB5035" w:rsidP="00CB5035">
      <w:pPr>
        <w:pStyle w:val="af6"/>
        <w:keepNext/>
        <w:rPr>
          <w:rtl/>
        </w:rPr>
      </w:pPr>
      <w:bookmarkStart w:id="890" w:name="ET_yor_6053_277"/>
      <w:r w:rsidRPr="00CB5035">
        <w:rPr>
          <w:rStyle w:val="TagStyle"/>
          <w:rtl/>
        </w:rPr>
        <w:t xml:space="preserve"> &lt;&lt; יור &gt;&gt; </w:t>
      </w:r>
      <w:r>
        <w:rPr>
          <w:rtl/>
        </w:rPr>
        <w:t>היו"ר יוסף טייב:</w:t>
      </w:r>
      <w:r w:rsidRPr="00CB5035">
        <w:rPr>
          <w:rStyle w:val="TagStyle"/>
          <w:rtl/>
        </w:rPr>
        <w:t xml:space="preserve"> &lt;&lt; יור &gt;&gt;</w:t>
      </w:r>
      <w:r>
        <w:rPr>
          <w:rtl/>
        </w:rPr>
        <w:t xml:space="preserve">   </w:t>
      </w:r>
      <w:bookmarkEnd w:id="890"/>
    </w:p>
    <w:p w14:paraId="4EC02C79" w14:textId="77777777" w:rsidR="00CB5035" w:rsidRDefault="00CB5035" w:rsidP="00CB5035">
      <w:pPr>
        <w:pStyle w:val="KeepWithNext"/>
        <w:rPr>
          <w:rtl/>
        </w:rPr>
      </w:pPr>
    </w:p>
    <w:p w14:paraId="3D76F4F3" w14:textId="77777777" w:rsidR="00CB5035" w:rsidRDefault="00CB5035" w:rsidP="00CB5035">
      <w:pPr>
        <w:rPr>
          <w:rtl/>
        </w:rPr>
      </w:pPr>
      <w:r>
        <w:rPr>
          <w:rFonts w:hint="cs"/>
          <w:rtl/>
        </w:rPr>
        <w:t>כן, אני יודע.</w:t>
      </w:r>
    </w:p>
    <w:p w14:paraId="179FE3B3" w14:textId="77777777" w:rsidR="00CB5035" w:rsidRDefault="00CB5035" w:rsidP="00CB5035">
      <w:pPr>
        <w:rPr>
          <w:rtl/>
        </w:rPr>
      </w:pPr>
    </w:p>
    <w:p w14:paraId="6BEF0033" w14:textId="77777777" w:rsidR="00CB5035" w:rsidRDefault="00CB5035" w:rsidP="00CB5035">
      <w:pPr>
        <w:pStyle w:val="a4"/>
        <w:keepNext/>
        <w:rPr>
          <w:rtl/>
        </w:rPr>
      </w:pPr>
      <w:bookmarkStart w:id="891" w:name="ET_speaker_שרה_גולד_278"/>
      <w:r w:rsidRPr="00CB5035">
        <w:rPr>
          <w:rStyle w:val="TagStyle"/>
          <w:rtl/>
        </w:rPr>
        <w:t xml:space="preserve"> &lt;&lt; דובר &gt;&gt; </w:t>
      </w:r>
      <w:r>
        <w:rPr>
          <w:rtl/>
        </w:rPr>
        <w:t>שרה גולד:</w:t>
      </w:r>
      <w:r w:rsidRPr="00CB5035">
        <w:rPr>
          <w:rStyle w:val="TagStyle"/>
          <w:rtl/>
        </w:rPr>
        <w:t xml:space="preserve"> &lt;&lt; דובר &gt;&gt;</w:t>
      </w:r>
      <w:r>
        <w:rPr>
          <w:rtl/>
        </w:rPr>
        <w:t xml:space="preserve">   </w:t>
      </w:r>
      <w:bookmarkEnd w:id="891"/>
    </w:p>
    <w:p w14:paraId="4AE78AE1" w14:textId="77777777" w:rsidR="00CB5035" w:rsidRDefault="00CB5035" w:rsidP="00CB5035">
      <w:pPr>
        <w:pStyle w:val="KeepWithNext"/>
        <w:rPr>
          <w:rtl/>
        </w:rPr>
      </w:pPr>
    </w:p>
    <w:p w14:paraId="2FC7B860" w14:textId="77777777" w:rsidR="00CB5035" w:rsidRDefault="00CB5035" w:rsidP="00CB5035">
      <w:pPr>
        <w:rPr>
          <w:rtl/>
        </w:rPr>
      </w:pPr>
      <w:r>
        <w:rPr>
          <w:rFonts w:hint="cs"/>
          <w:rtl/>
        </w:rPr>
        <w:t>בכל מקרה</w:t>
      </w:r>
      <w:r w:rsidR="005B786D">
        <w:rPr>
          <w:rtl/>
        </w:rPr>
        <w:t xml:space="preserve"> לא לעשות את זה בדרך של הוספת נציגים</w:t>
      </w:r>
      <w:r>
        <w:rPr>
          <w:rFonts w:hint="cs"/>
          <w:rtl/>
        </w:rPr>
        <w:t>,</w:t>
      </w:r>
      <w:r w:rsidR="005B786D">
        <w:rPr>
          <w:rtl/>
        </w:rPr>
        <w:t xml:space="preserve"> מאחר שכמו שהוועדה אמרה יש הרבה מאוד תאגידים סטטוטוריים שלא עובדים</w:t>
      </w:r>
      <w:r>
        <w:rPr>
          <w:rFonts w:hint="cs"/>
          <w:rtl/>
        </w:rPr>
        <w:t>,</w:t>
      </w:r>
      <w:r w:rsidR="005B786D">
        <w:rPr>
          <w:rtl/>
        </w:rPr>
        <w:t xml:space="preserve"> והסיבה המרכזית </w:t>
      </w:r>
      <w:r>
        <w:rPr>
          <w:rFonts w:hint="cs"/>
          <w:rtl/>
        </w:rPr>
        <w:t xml:space="preserve">לכך </w:t>
      </w:r>
      <w:r w:rsidR="005B786D">
        <w:rPr>
          <w:rtl/>
        </w:rPr>
        <w:t>שהם לא עובדים</w:t>
      </w:r>
      <w:r>
        <w:rPr>
          <w:rFonts w:hint="cs"/>
          <w:rtl/>
        </w:rPr>
        <w:t>,</w:t>
      </w:r>
      <w:r>
        <w:rPr>
          <w:rtl/>
        </w:rPr>
        <w:t xml:space="preserve"> היא שיש יותר מדי חברי מועצה וא</w:t>
      </w:r>
      <w:r>
        <w:rPr>
          <w:rFonts w:hint="cs"/>
          <w:rtl/>
        </w:rPr>
        <w:t xml:space="preserve">ין </w:t>
      </w:r>
      <w:r w:rsidR="005B786D">
        <w:rPr>
          <w:rtl/>
        </w:rPr>
        <w:t>מינויים</w:t>
      </w:r>
      <w:r>
        <w:rPr>
          <w:rFonts w:hint="cs"/>
          <w:rtl/>
        </w:rPr>
        <w:t>.</w:t>
      </w:r>
      <w:r w:rsidR="005B786D">
        <w:rPr>
          <w:rtl/>
        </w:rPr>
        <w:t xml:space="preserve"> </w:t>
      </w:r>
      <w:r>
        <w:rPr>
          <w:rFonts w:hint="cs"/>
          <w:rtl/>
        </w:rPr>
        <w:t xml:space="preserve">ולכן, </w:t>
      </w:r>
      <w:r w:rsidR="005B786D">
        <w:rPr>
          <w:rtl/>
        </w:rPr>
        <w:t>אם רוצים להוסיף נציג למועצה</w:t>
      </w:r>
      <w:r>
        <w:rPr>
          <w:rFonts w:hint="cs"/>
          <w:rtl/>
        </w:rPr>
        <w:t>,</w:t>
      </w:r>
      <w:r w:rsidR="005B786D">
        <w:rPr>
          <w:rtl/>
        </w:rPr>
        <w:t xml:space="preserve"> אז </w:t>
      </w:r>
      <w:r>
        <w:rPr>
          <w:rFonts w:hint="cs"/>
          <w:rtl/>
        </w:rPr>
        <w:t xml:space="preserve">בדרך כלל זה </w:t>
      </w:r>
      <w:r w:rsidR="005B786D">
        <w:rPr>
          <w:rtl/>
        </w:rPr>
        <w:t xml:space="preserve">יהיה על חשבון </w:t>
      </w:r>
      <w:r>
        <w:rPr>
          <w:rFonts w:hint="cs"/>
          <w:rtl/>
        </w:rPr>
        <w:t xml:space="preserve">נציג אחר ולא נציג נוסף, כי כל </w:t>
      </w:r>
      <w:r w:rsidR="005B786D">
        <w:rPr>
          <w:rtl/>
        </w:rPr>
        <w:t xml:space="preserve">נציג נוסף מעלה את הסיכון שהוועדה לא </w:t>
      </w:r>
      <w:r>
        <w:rPr>
          <w:rFonts w:hint="cs"/>
          <w:rtl/>
        </w:rPr>
        <w:t xml:space="preserve">תצליח לפעול. </w:t>
      </w:r>
    </w:p>
    <w:p w14:paraId="1BF8FE2A" w14:textId="77777777" w:rsidR="00CB5035" w:rsidRDefault="00CB5035" w:rsidP="00CB5035">
      <w:pPr>
        <w:rPr>
          <w:rtl/>
        </w:rPr>
      </w:pPr>
      <w:bookmarkStart w:id="892" w:name="_ETM_Q1_3870650"/>
      <w:bookmarkStart w:id="893" w:name="_ETM_Q1_3870901"/>
      <w:bookmarkStart w:id="894" w:name="_ETM_Q1_3872650"/>
      <w:bookmarkEnd w:id="892"/>
      <w:bookmarkEnd w:id="893"/>
      <w:bookmarkEnd w:id="894"/>
    </w:p>
    <w:p w14:paraId="3A3B4914" w14:textId="77777777" w:rsidR="00CB5035" w:rsidRDefault="00CB5035" w:rsidP="00CB5035">
      <w:pPr>
        <w:pStyle w:val="a4"/>
        <w:keepNext/>
        <w:rPr>
          <w:rtl/>
        </w:rPr>
      </w:pPr>
      <w:bookmarkStart w:id="895" w:name="ET_speaker_6355_279"/>
      <w:r w:rsidRPr="00CB5035">
        <w:rPr>
          <w:rStyle w:val="TagStyle"/>
          <w:rtl/>
        </w:rPr>
        <w:t xml:space="preserve"> &lt;&lt; דובר &gt;&gt; </w:t>
      </w:r>
      <w:r>
        <w:rPr>
          <w:rtl/>
        </w:rPr>
        <w:t>משה סולומון (הציונות הדתית):</w:t>
      </w:r>
      <w:r w:rsidRPr="00CB5035">
        <w:rPr>
          <w:rStyle w:val="TagStyle"/>
          <w:rtl/>
        </w:rPr>
        <w:t xml:space="preserve"> &lt;&lt; דובר &gt;&gt;</w:t>
      </w:r>
      <w:r>
        <w:rPr>
          <w:rtl/>
        </w:rPr>
        <w:t xml:space="preserve">   </w:t>
      </w:r>
      <w:bookmarkEnd w:id="895"/>
    </w:p>
    <w:p w14:paraId="0F6F6A79" w14:textId="77777777" w:rsidR="00CB5035" w:rsidRDefault="00CB5035" w:rsidP="00CB5035">
      <w:pPr>
        <w:pStyle w:val="KeepWithNext"/>
        <w:rPr>
          <w:rtl/>
        </w:rPr>
      </w:pPr>
    </w:p>
    <w:p w14:paraId="40544E24" w14:textId="77777777" w:rsidR="00CB5035" w:rsidRDefault="008007BC" w:rsidP="005B786D">
      <w:pPr>
        <w:rPr>
          <w:rtl/>
        </w:rPr>
      </w:pPr>
      <w:bookmarkStart w:id="896" w:name="_ETM_Q1_3872900"/>
      <w:bookmarkStart w:id="897" w:name="_ETM_Q1_3866400"/>
      <w:bookmarkEnd w:id="896"/>
      <w:bookmarkEnd w:id="897"/>
      <w:r>
        <w:rPr>
          <w:rFonts w:hint="cs"/>
          <w:rtl/>
        </w:rPr>
        <w:t>אגב, האם מותר שיהיו 14</w:t>
      </w:r>
      <w:r w:rsidR="00CB5035">
        <w:rPr>
          <w:rFonts w:hint="cs"/>
          <w:rtl/>
        </w:rPr>
        <w:t xml:space="preserve"> שזה מספר זוגי?</w:t>
      </w:r>
    </w:p>
    <w:p w14:paraId="7D469F07" w14:textId="77777777" w:rsidR="00CB5035" w:rsidRDefault="00CB5035" w:rsidP="005B786D">
      <w:pPr>
        <w:rPr>
          <w:rtl/>
        </w:rPr>
      </w:pPr>
    </w:p>
    <w:p w14:paraId="194FDB96" w14:textId="77777777" w:rsidR="00CB5035" w:rsidRDefault="00CB5035" w:rsidP="00CB5035">
      <w:pPr>
        <w:pStyle w:val="a4"/>
        <w:keepNext/>
        <w:rPr>
          <w:rtl/>
        </w:rPr>
      </w:pPr>
      <w:bookmarkStart w:id="898" w:name="ET_speaker_תמי_סלע_280"/>
      <w:r w:rsidRPr="00CB5035">
        <w:rPr>
          <w:rStyle w:val="TagStyle"/>
          <w:rtl/>
        </w:rPr>
        <w:t xml:space="preserve"> &lt;&lt; דובר &gt;&gt; </w:t>
      </w:r>
      <w:r>
        <w:rPr>
          <w:rtl/>
        </w:rPr>
        <w:t>תמי סלע:</w:t>
      </w:r>
      <w:r w:rsidRPr="00CB5035">
        <w:rPr>
          <w:rStyle w:val="TagStyle"/>
          <w:rtl/>
        </w:rPr>
        <w:t xml:space="preserve"> &lt;&lt; דובר &gt;&gt;</w:t>
      </w:r>
      <w:r>
        <w:rPr>
          <w:rtl/>
        </w:rPr>
        <w:t xml:space="preserve">   </w:t>
      </w:r>
      <w:bookmarkEnd w:id="898"/>
    </w:p>
    <w:p w14:paraId="27A7CFB4" w14:textId="77777777" w:rsidR="00CB5035" w:rsidRDefault="00CB5035" w:rsidP="00CB5035">
      <w:pPr>
        <w:pStyle w:val="KeepWithNext"/>
        <w:rPr>
          <w:rtl/>
        </w:rPr>
      </w:pPr>
    </w:p>
    <w:p w14:paraId="6BD7E76F" w14:textId="77777777" w:rsidR="005B786D" w:rsidRDefault="005B786D" w:rsidP="00CB5035">
      <w:pPr>
        <w:rPr>
          <w:rtl/>
        </w:rPr>
      </w:pPr>
      <w:r>
        <w:rPr>
          <w:rtl/>
        </w:rPr>
        <w:t>מותר</w:t>
      </w:r>
      <w:r w:rsidR="00CB5035">
        <w:rPr>
          <w:rFonts w:hint="cs"/>
          <w:rtl/>
        </w:rPr>
        <w:t>.</w:t>
      </w:r>
      <w:r>
        <w:rPr>
          <w:rtl/>
        </w:rPr>
        <w:t xml:space="preserve"> יש דבר כזה</w:t>
      </w:r>
      <w:r w:rsidR="00CB5035">
        <w:rPr>
          <w:rFonts w:hint="cs"/>
          <w:rtl/>
        </w:rPr>
        <w:t>,</w:t>
      </w:r>
      <w:r>
        <w:rPr>
          <w:rtl/>
        </w:rPr>
        <w:t xml:space="preserve"> אבל אז יש לך</w:t>
      </w:r>
      <w:r w:rsidR="00CB5035">
        <w:rPr>
          <w:rFonts w:hint="cs"/>
          <w:rtl/>
        </w:rPr>
        <w:t xml:space="preserve"> שבעה </w:t>
      </w:r>
      <w:r>
        <w:rPr>
          <w:rtl/>
        </w:rPr>
        <w:t xml:space="preserve">נציגי ציבור </w:t>
      </w:r>
      <w:r w:rsidR="00CB5035">
        <w:rPr>
          <w:rFonts w:hint="cs"/>
          <w:rtl/>
        </w:rPr>
        <w:t>ושבעה</w:t>
      </w:r>
      <w:r>
        <w:rPr>
          <w:rtl/>
        </w:rPr>
        <w:t xml:space="preserve"> שהם עובדי מדינה </w:t>
      </w:r>
      <w:r w:rsidR="00CB5035">
        <w:rPr>
          <w:rFonts w:hint="cs"/>
          <w:rtl/>
        </w:rPr>
        <w:t>ורשויות מקומיות.</w:t>
      </w:r>
    </w:p>
    <w:p w14:paraId="54D66C42" w14:textId="77777777" w:rsidR="00CB5035" w:rsidRDefault="00CB5035" w:rsidP="00CB5035">
      <w:pPr>
        <w:rPr>
          <w:rtl/>
        </w:rPr>
      </w:pPr>
      <w:bookmarkStart w:id="899" w:name="_ETM_Q1_3882650"/>
      <w:bookmarkStart w:id="900" w:name="_ETM_Q1_3884150"/>
      <w:bookmarkEnd w:id="899"/>
      <w:bookmarkEnd w:id="900"/>
    </w:p>
    <w:p w14:paraId="4103FF36" w14:textId="77777777" w:rsidR="00CB5035" w:rsidRDefault="00CB5035" w:rsidP="00CB5035">
      <w:pPr>
        <w:pStyle w:val="a4"/>
        <w:keepNext/>
        <w:rPr>
          <w:rtl/>
        </w:rPr>
      </w:pPr>
      <w:bookmarkStart w:id="901" w:name="ET_speaker_6355_281"/>
      <w:r w:rsidRPr="00CB5035">
        <w:rPr>
          <w:rStyle w:val="TagStyle"/>
          <w:rtl/>
        </w:rPr>
        <w:t xml:space="preserve"> &lt;&lt; דובר &gt;&gt; </w:t>
      </w:r>
      <w:r>
        <w:rPr>
          <w:rtl/>
        </w:rPr>
        <w:t>משה סולומון (הציונות הדתית):</w:t>
      </w:r>
      <w:r w:rsidRPr="00CB5035">
        <w:rPr>
          <w:rStyle w:val="TagStyle"/>
          <w:rtl/>
        </w:rPr>
        <w:t xml:space="preserve"> &lt;&lt; דובר &gt;&gt;</w:t>
      </w:r>
      <w:r>
        <w:rPr>
          <w:rtl/>
        </w:rPr>
        <w:t xml:space="preserve">   </w:t>
      </w:r>
      <w:bookmarkEnd w:id="901"/>
    </w:p>
    <w:p w14:paraId="51628F49" w14:textId="77777777" w:rsidR="00CB5035" w:rsidRDefault="00CB5035" w:rsidP="00CB5035">
      <w:pPr>
        <w:pStyle w:val="KeepWithNext"/>
        <w:rPr>
          <w:rtl/>
        </w:rPr>
      </w:pPr>
    </w:p>
    <w:p w14:paraId="4D1FC719" w14:textId="77777777" w:rsidR="00CB5035" w:rsidRPr="00CB5035" w:rsidRDefault="00CB5035" w:rsidP="005B786D">
      <w:pPr>
        <w:rPr>
          <w:rtl/>
        </w:rPr>
      </w:pPr>
      <w:bookmarkStart w:id="902" w:name="_ETM_Q1_3884400"/>
      <w:bookmarkEnd w:id="902"/>
      <w:r w:rsidRPr="00CB5035">
        <w:rPr>
          <w:rFonts w:hint="cs"/>
          <w:rtl/>
        </w:rPr>
        <w:t>היו חמישה ויהיו ששה.</w:t>
      </w:r>
    </w:p>
    <w:p w14:paraId="5725F348" w14:textId="77777777" w:rsidR="00CB5035" w:rsidRDefault="00CB5035" w:rsidP="005B786D">
      <w:pPr>
        <w:rPr>
          <w:b/>
          <w:bCs/>
          <w:rtl/>
        </w:rPr>
      </w:pPr>
    </w:p>
    <w:p w14:paraId="65F2EBE4" w14:textId="77777777" w:rsidR="00CB5035" w:rsidRDefault="00CB5035" w:rsidP="00CB5035">
      <w:pPr>
        <w:pStyle w:val="a4"/>
        <w:keepNext/>
        <w:rPr>
          <w:rtl/>
        </w:rPr>
      </w:pPr>
      <w:bookmarkStart w:id="903" w:name="ET_speaker_תמי_סלע_283"/>
      <w:r w:rsidRPr="00CB5035">
        <w:rPr>
          <w:rStyle w:val="TagStyle"/>
          <w:rtl/>
        </w:rPr>
        <w:t xml:space="preserve"> &lt;&lt; דובר &gt;&gt; </w:t>
      </w:r>
      <w:r>
        <w:rPr>
          <w:rtl/>
        </w:rPr>
        <w:t>תמי סלע:</w:t>
      </w:r>
      <w:r w:rsidRPr="00CB5035">
        <w:rPr>
          <w:rStyle w:val="TagStyle"/>
          <w:rtl/>
        </w:rPr>
        <w:t xml:space="preserve"> &lt;&lt; דובר &gt;&gt;</w:t>
      </w:r>
      <w:r>
        <w:rPr>
          <w:rtl/>
        </w:rPr>
        <w:t xml:space="preserve">   </w:t>
      </w:r>
      <w:bookmarkEnd w:id="903"/>
    </w:p>
    <w:p w14:paraId="335088C2" w14:textId="77777777" w:rsidR="00CB5035" w:rsidRDefault="00CB5035" w:rsidP="00CB5035">
      <w:pPr>
        <w:pStyle w:val="KeepWithNext"/>
        <w:rPr>
          <w:rtl/>
        </w:rPr>
      </w:pPr>
    </w:p>
    <w:p w14:paraId="339B48C7" w14:textId="77777777" w:rsidR="00CB5035" w:rsidRDefault="00CB5035" w:rsidP="00CB5035">
      <w:pPr>
        <w:rPr>
          <w:rtl/>
        </w:rPr>
      </w:pPr>
      <w:bookmarkStart w:id="904" w:name="_ETM_Q1_3896650"/>
      <w:bookmarkStart w:id="905" w:name="_ETM_Q1_3892650"/>
      <w:bookmarkStart w:id="906" w:name="_ETM_Q1_3892900"/>
      <w:bookmarkEnd w:id="904"/>
      <w:bookmarkEnd w:id="905"/>
      <w:bookmarkEnd w:id="906"/>
      <w:r w:rsidRPr="00CB5035">
        <w:rPr>
          <w:rFonts w:hint="cs"/>
          <w:rtl/>
        </w:rPr>
        <w:t xml:space="preserve">לא, </w:t>
      </w:r>
      <w:bookmarkStart w:id="907" w:name="_ETM_Q1_3893150"/>
      <w:bookmarkEnd w:id="907"/>
      <w:r w:rsidRPr="00CB5035">
        <w:rPr>
          <w:rFonts w:hint="cs"/>
          <w:rtl/>
        </w:rPr>
        <w:t>יש לך את הגנז</w:t>
      </w:r>
      <w:r>
        <w:rPr>
          <w:rFonts w:hint="cs"/>
          <w:b/>
          <w:bCs/>
          <w:rtl/>
        </w:rPr>
        <w:t xml:space="preserve"> </w:t>
      </w:r>
      <w:r w:rsidR="005B786D">
        <w:rPr>
          <w:rtl/>
        </w:rPr>
        <w:t>שהוא גם עובד מדינה</w:t>
      </w:r>
      <w:r>
        <w:rPr>
          <w:rFonts w:hint="cs"/>
          <w:rtl/>
        </w:rPr>
        <w:t>,</w:t>
      </w:r>
      <w:r w:rsidR="005B786D">
        <w:rPr>
          <w:rtl/>
        </w:rPr>
        <w:t xml:space="preserve"> אז יהיו </w:t>
      </w:r>
      <w:r>
        <w:rPr>
          <w:rFonts w:hint="cs"/>
          <w:rtl/>
        </w:rPr>
        <w:t xml:space="preserve">שבעה ושבעה. </w:t>
      </w:r>
    </w:p>
    <w:p w14:paraId="6743CD03" w14:textId="77777777" w:rsidR="00CB5035" w:rsidRDefault="00CB5035" w:rsidP="00CB5035">
      <w:pPr>
        <w:rPr>
          <w:rtl/>
        </w:rPr>
      </w:pPr>
    </w:p>
    <w:p w14:paraId="2F1CDA50" w14:textId="77777777" w:rsidR="00CB5035" w:rsidRDefault="00CB5035" w:rsidP="00CB5035">
      <w:pPr>
        <w:pStyle w:val="a4"/>
        <w:keepNext/>
        <w:rPr>
          <w:rtl/>
        </w:rPr>
      </w:pPr>
      <w:bookmarkStart w:id="908" w:name="ET_speaker_אדיר_בניהו_נעמן__282"/>
      <w:r w:rsidRPr="00CB5035">
        <w:rPr>
          <w:rStyle w:val="TagStyle"/>
          <w:rtl/>
        </w:rPr>
        <w:t xml:space="preserve"> &lt;&lt; דובר &gt;&gt; </w:t>
      </w:r>
      <w:r>
        <w:rPr>
          <w:rtl/>
        </w:rPr>
        <w:t>אדיר בניהו נעמן:</w:t>
      </w:r>
      <w:r w:rsidRPr="00CB5035">
        <w:rPr>
          <w:rStyle w:val="TagStyle"/>
          <w:rtl/>
        </w:rPr>
        <w:t xml:space="preserve"> &lt;&lt; דובר &gt;&gt;</w:t>
      </w:r>
      <w:r>
        <w:rPr>
          <w:rtl/>
        </w:rPr>
        <w:t xml:space="preserve">   </w:t>
      </w:r>
      <w:bookmarkEnd w:id="908"/>
    </w:p>
    <w:p w14:paraId="00EFE9F6" w14:textId="77777777" w:rsidR="00CB5035" w:rsidRDefault="00CB5035" w:rsidP="00CB5035">
      <w:pPr>
        <w:pStyle w:val="KeepWithNext"/>
        <w:rPr>
          <w:rtl/>
        </w:rPr>
      </w:pPr>
    </w:p>
    <w:p w14:paraId="0EEF2D01" w14:textId="77777777" w:rsidR="00CB5035" w:rsidRDefault="00CB5035" w:rsidP="00CB5035">
      <w:pPr>
        <w:rPr>
          <w:rtl/>
        </w:rPr>
      </w:pPr>
      <w:r>
        <w:rPr>
          <w:rFonts w:hint="cs"/>
          <w:rtl/>
        </w:rPr>
        <w:t xml:space="preserve">ראש </w:t>
      </w:r>
      <w:r w:rsidR="005B786D">
        <w:rPr>
          <w:rtl/>
        </w:rPr>
        <w:t>רשות</w:t>
      </w:r>
      <w:r>
        <w:rPr>
          <w:rFonts w:hint="cs"/>
          <w:rtl/>
        </w:rPr>
        <w:t>,</w:t>
      </w:r>
      <w:r w:rsidR="005B786D">
        <w:rPr>
          <w:rtl/>
        </w:rPr>
        <w:t xml:space="preserve"> לפי </w:t>
      </w:r>
      <w:r>
        <w:rPr>
          <w:rFonts w:hint="cs"/>
          <w:rtl/>
        </w:rPr>
        <w:t>ה</w:t>
      </w:r>
      <w:r w:rsidR="005B786D">
        <w:rPr>
          <w:rtl/>
        </w:rPr>
        <w:t xml:space="preserve">הגדרה </w:t>
      </w:r>
      <w:r>
        <w:rPr>
          <w:rFonts w:hint="cs"/>
          <w:rtl/>
        </w:rPr>
        <w:t>ה</w:t>
      </w:r>
      <w:r w:rsidR="005B786D">
        <w:rPr>
          <w:rtl/>
        </w:rPr>
        <w:t>משפטית</w:t>
      </w:r>
      <w:r>
        <w:rPr>
          <w:rFonts w:hint="cs"/>
          <w:rtl/>
        </w:rPr>
        <w:t>,</w:t>
      </w:r>
      <w:r w:rsidR="005B786D">
        <w:rPr>
          <w:rtl/>
        </w:rPr>
        <w:t xml:space="preserve"> הוא לא עובד מדינה</w:t>
      </w:r>
      <w:r>
        <w:rPr>
          <w:rFonts w:hint="cs"/>
          <w:rtl/>
        </w:rPr>
        <w:t>.</w:t>
      </w:r>
      <w:r w:rsidR="005B786D">
        <w:rPr>
          <w:rtl/>
        </w:rPr>
        <w:t xml:space="preserve"> </w:t>
      </w:r>
    </w:p>
    <w:p w14:paraId="089E4068" w14:textId="77777777" w:rsidR="00CB5035" w:rsidRDefault="00CB5035" w:rsidP="00CB5035">
      <w:pPr>
        <w:rPr>
          <w:rtl/>
        </w:rPr>
      </w:pPr>
    </w:p>
    <w:p w14:paraId="3A1987DF" w14:textId="77777777" w:rsidR="00CB5035" w:rsidRDefault="00CB5035" w:rsidP="00CB5035">
      <w:pPr>
        <w:pStyle w:val="a4"/>
        <w:keepNext/>
        <w:rPr>
          <w:rtl/>
        </w:rPr>
      </w:pPr>
      <w:bookmarkStart w:id="909" w:name="ET_speaker_תמי_סלע_284"/>
      <w:r w:rsidRPr="00CB5035">
        <w:rPr>
          <w:rStyle w:val="TagStyle"/>
          <w:rtl/>
        </w:rPr>
        <w:t xml:space="preserve"> &lt;&lt; דובר &gt;&gt; </w:t>
      </w:r>
      <w:r>
        <w:rPr>
          <w:rtl/>
        </w:rPr>
        <w:t>תמי סלע:</w:t>
      </w:r>
      <w:r w:rsidRPr="00CB5035">
        <w:rPr>
          <w:rStyle w:val="TagStyle"/>
          <w:rtl/>
        </w:rPr>
        <w:t xml:space="preserve"> &lt;&lt; דובר &gt;&gt;</w:t>
      </w:r>
      <w:r>
        <w:rPr>
          <w:rtl/>
        </w:rPr>
        <w:t xml:space="preserve">   </w:t>
      </w:r>
      <w:bookmarkEnd w:id="909"/>
    </w:p>
    <w:p w14:paraId="007E4D0C" w14:textId="77777777" w:rsidR="00CB5035" w:rsidRDefault="00CB5035" w:rsidP="00CB5035">
      <w:pPr>
        <w:pStyle w:val="KeepWithNext"/>
        <w:rPr>
          <w:rtl/>
        </w:rPr>
      </w:pPr>
    </w:p>
    <w:p w14:paraId="085E64AF" w14:textId="77777777" w:rsidR="002B4FA4" w:rsidRDefault="002B4FA4" w:rsidP="002B4FA4">
      <w:pPr>
        <w:rPr>
          <w:rtl/>
        </w:rPr>
      </w:pPr>
      <w:r>
        <w:rPr>
          <w:rFonts w:hint="cs"/>
          <w:rtl/>
        </w:rPr>
        <w:t xml:space="preserve">זה לא </w:t>
      </w:r>
      <w:r w:rsidR="005B786D">
        <w:rPr>
          <w:rtl/>
        </w:rPr>
        <w:t xml:space="preserve">ראש </w:t>
      </w:r>
      <w:r>
        <w:rPr>
          <w:rFonts w:hint="cs"/>
          <w:rtl/>
        </w:rPr>
        <w:t>ה</w:t>
      </w:r>
      <w:r w:rsidR="005B786D">
        <w:rPr>
          <w:rtl/>
        </w:rPr>
        <w:t>רשות</w:t>
      </w:r>
      <w:r>
        <w:rPr>
          <w:rFonts w:hint="cs"/>
          <w:rtl/>
        </w:rPr>
        <w:t xml:space="preserve">, </w:t>
      </w:r>
      <w:bookmarkStart w:id="910" w:name="_ETM_Q1_3905150"/>
      <w:bookmarkEnd w:id="910"/>
      <w:r>
        <w:rPr>
          <w:rFonts w:hint="cs"/>
          <w:rtl/>
        </w:rPr>
        <w:t>אלא</w:t>
      </w:r>
      <w:r w:rsidR="005B786D">
        <w:rPr>
          <w:rtl/>
        </w:rPr>
        <w:t xml:space="preserve"> נציג הרשות המקומית </w:t>
      </w:r>
      <w:r>
        <w:rPr>
          <w:rFonts w:hint="cs"/>
          <w:rtl/>
        </w:rPr>
        <w:t xml:space="preserve">שהוא </w:t>
      </w:r>
      <w:r w:rsidR="005B786D">
        <w:rPr>
          <w:rtl/>
        </w:rPr>
        <w:t xml:space="preserve">עובד </w:t>
      </w:r>
      <w:r>
        <w:rPr>
          <w:rFonts w:hint="cs"/>
          <w:rtl/>
        </w:rPr>
        <w:t>ה</w:t>
      </w:r>
      <w:r w:rsidR="005B786D">
        <w:rPr>
          <w:rtl/>
        </w:rPr>
        <w:t xml:space="preserve">רשות </w:t>
      </w:r>
      <w:r>
        <w:rPr>
          <w:rFonts w:hint="cs"/>
          <w:rtl/>
        </w:rPr>
        <w:t>ה</w:t>
      </w:r>
      <w:r w:rsidR="005B786D">
        <w:rPr>
          <w:rtl/>
        </w:rPr>
        <w:t>מקומית</w:t>
      </w:r>
      <w:r>
        <w:rPr>
          <w:rFonts w:hint="cs"/>
          <w:rtl/>
        </w:rPr>
        <w:t>, ש</w:t>
      </w:r>
      <w:r w:rsidR="005B786D">
        <w:rPr>
          <w:rtl/>
        </w:rPr>
        <w:t xml:space="preserve">הוא נחשב </w:t>
      </w:r>
      <w:r>
        <w:rPr>
          <w:rFonts w:hint="cs"/>
          <w:rtl/>
        </w:rPr>
        <w:t xml:space="preserve">יותר מהמגזר </w:t>
      </w:r>
      <w:r w:rsidR="005B786D">
        <w:rPr>
          <w:rtl/>
        </w:rPr>
        <w:t xml:space="preserve">הציבורי ולא </w:t>
      </w:r>
      <w:r w:rsidR="008007BC">
        <w:rPr>
          <w:rFonts w:hint="cs"/>
          <w:rtl/>
        </w:rPr>
        <w:t>כ</w:t>
      </w:r>
      <w:r w:rsidR="005B786D">
        <w:rPr>
          <w:rtl/>
        </w:rPr>
        <w:t>נציג ציבור</w:t>
      </w:r>
      <w:r>
        <w:rPr>
          <w:rFonts w:hint="cs"/>
          <w:rtl/>
        </w:rPr>
        <w:t>.</w:t>
      </w:r>
    </w:p>
    <w:p w14:paraId="28493E35" w14:textId="77777777" w:rsidR="002B4FA4" w:rsidRDefault="002B4FA4" w:rsidP="002B4FA4">
      <w:pPr>
        <w:rPr>
          <w:rtl/>
        </w:rPr>
      </w:pPr>
    </w:p>
    <w:p w14:paraId="1CE431D0" w14:textId="77777777" w:rsidR="002B4FA4" w:rsidRDefault="002B4FA4" w:rsidP="002B4FA4">
      <w:pPr>
        <w:pStyle w:val="a4"/>
        <w:keepNext/>
        <w:rPr>
          <w:rtl/>
        </w:rPr>
      </w:pPr>
      <w:bookmarkStart w:id="911" w:name="ET_speaker_6355_287"/>
      <w:r w:rsidRPr="002B4FA4">
        <w:rPr>
          <w:rStyle w:val="TagStyle"/>
          <w:rtl/>
        </w:rPr>
        <w:t xml:space="preserve"> &lt;&lt; דובר &gt;&gt; </w:t>
      </w:r>
      <w:r>
        <w:rPr>
          <w:rtl/>
        </w:rPr>
        <w:t>משה סולומון (הציונות הדתית):</w:t>
      </w:r>
      <w:r w:rsidRPr="002B4FA4">
        <w:rPr>
          <w:rStyle w:val="TagStyle"/>
          <w:rtl/>
        </w:rPr>
        <w:t xml:space="preserve"> &lt;&lt; דובר &gt;&gt;</w:t>
      </w:r>
      <w:r>
        <w:rPr>
          <w:rtl/>
        </w:rPr>
        <w:t xml:space="preserve">   </w:t>
      </w:r>
      <w:bookmarkEnd w:id="911"/>
    </w:p>
    <w:p w14:paraId="7957BD62" w14:textId="77777777" w:rsidR="002B4FA4" w:rsidRDefault="002B4FA4" w:rsidP="002B4FA4">
      <w:pPr>
        <w:pStyle w:val="KeepWithNext"/>
        <w:rPr>
          <w:rtl/>
        </w:rPr>
      </w:pPr>
    </w:p>
    <w:p w14:paraId="36093F5E" w14:textId="77777777" w:rsidR="002B4FA4" w:rsidRPr="002B4FA4" w:rsidRDefault="008007BC" w:rsidP="002B4FA4">
      <w:pPr>
        <w:rPr>
          <w:rtl/>
        </w:rPr>
      </w:pPr>
      <w:r>
        <w:rPr>
          <w:rFonts w:hint="cs"/>
          <w:rtl/>
        </w:rPr>
        <w:t xml:space="preserve">אדיר, </w:t>
      </w:r>
      <w:r w:rsidR="002B4FA4">
        <w:rPr>
          <w:rFonts w:hint="cs"/>
          <w:rtl/>
        </w:rPr>
        <w:t>האם אתה רוצה שזה יהיה ראש רשות?</w:t>
      </w:r>
    </w:p>
    <w:p w14:paraId="1BD0C474" w14:textId="77777777" w:rsidR="002B4FA4" w:rsidRDefault="002B4FA4" w:rsidP="002B4FA4">
      <w:pPr>
        <w:rPr>
          <w:rtl/>
        </w:rPr>
      </w:pPr>
    </w:p>
    <w:p w14:paraId="330D5EAC" w14:textId="77777777" w:rsidR="002B4FA4" w:rsidRDefault="002B4FA4" w:rsidP="002B4FA4">
      <w:pPr>
        <w:pStyle w:val="a4"/>
        <w:keepNext/>
        <w:rPr>
          <w:rtl/>
        </w:rPr>
      </w:pPr>
      <w:bookmarkStart w:id="912" w:name="ET_speaker_תמי_סלע_288"/>
      <w:r w:rsidRPr="002B4FA4">
        <w:rPr>
          <w:rStyle w:val="TagStyle"/>
          <w:rtl/>
        </w:rPr>
        <w:t xml:space="preserve"> &lt;&lt; דובר &gt;&gt; </w:t>
      </w:r>
      <w:r>
        <w:rPr>
          <w:rtl/>
        </w:rPr>
        <w:t>תמי סלע:</w:t>
      </w:r>
      <w:r w:rsidRPr="002B4FA4">
        <w:rPr>
          <w:rStyle w:val="TagStyle"/>
          <w:rtl/>
        </w:rPr>
        <w:t xml:space="preserve"> &lt;&lt; דובר &gt;&gt;</w:t>
      </w:r>
      <w:r>
        <w:rPr>
          <w:rtl/>
        </w:rPr>
        <w:t xml:space="preserve">   </w:t>
      </w:r>
      <w:bookmarkEnd w:id="912"/>
    </w:p>
    <w:p w14:paraId="22F5BFBB" w14:textId="77777777" w:rsidR="002B4FA4" w:rsidRDefault="002B4FA4" w:rsidP="002B4FA4">
      <w:pPr>
        <w:pStyle w:val="KeepWithNext"/>
        <w:rPr>
          <w:rtl/>
        </w:rPr>
      </w:pPr>
    </w:p>
    <w:p w14:paraId="48C93B34" w14:textId="77777777" w:rsidR="002B4FA4" w:rsidRDefault="005B786D" w:rsidP="005B786D">
      <w:pPr>
        <w:rPr>
          <w:rtl/>
        </w:rPr>
      </w:pPr>
      <w:r>
        <w:rPr>
          <w:rtl/>
        </w:rPr>
        <w:t>זה ממש חריג</w:t>
      </w:r>
      <w:r w:rsidR="002B4FA4">
        <w:rPr>
          <w:rFonts w:hint="cs"/>
          <w:rtl/>
        </w:rPr>
        <w:t>.</w:t>
      </w:r>
    </w:p>
    <w:p w14:paraId="6AF124A9" w14:textId="77777777" w:rsidR="002B4FA4" w:rsidRDefault="002B4FA4" w:rsidP="005B786D">
      <w:pPr>
        <w:rPr>
          <w:rtl/>
        </w:rPr>
      </w:pPr>
      <w:bookmarkStart w:id="913" w:name="_ETM_Q1_3923901"/>
      <w:bookmarkStart w:id="914" w:name="_ETM_Q1_3924651"/>
      <w:bookmarkEnd w:id="913"/>
      <w:bookmarkEnd w:id="914"/>
    </w:p>
    <w:p w14:paraId="40186161" w14:textId="77777777" w:rsidR="002B4FA4" w:rsidRDefault="002B4FA4" w:rsidP="002B4FA4">
      <w:pPr>
        <w:pStyle w:val="a4"/>
        <w:keepNext/>
        <w:rPr>
          <w:rtl/>
        </w:rPr>
      </w:pPr>
      <w:bookmarkStart w:id="915" w:name="ET_speaker_שרה_גולד_289"/>
      <w:r w:rsidRPr="002B4FA4">
        <w:rPr>
          <w:rStyle w:val="TagStyle"/>
          <w:rtl/>
        </w:rPr>
        <w:t xml:space="preserve"> &lt;&lt; דובר &gt;&gt; </w:t>
      </w:r>
      <w:r>
        <w:rPr>
          <w:rtl/>
        </w:rPr>
        <w:t>שרה גולד:</w:t>
      </w:r>
      <w:r w:rsidRPr="002B4FA4">
        <w:rPr>
          <w:rStyle w:val="TagStyle"/>
          <w:rtl/>
        </w:rPr>
        <w:t xml:space="preserve"> &lt;&lt; דובר &gt;&gt;</w:t>
      </w:r>
      <w:r>
        <w:rPr>
          <w:rtl/>
        </w:rPr>
        <w:t xml:space="preserve">   </w:t>
      </w:r>
      <w:bookmarkEnd w:id="915"/>
    </w:p>
    <w:p w14:paraId="025C94FE" w14:textId="77777777" w:rsidR="002B4FA4" w:rsidRDefault="002B4FA4" w:rsidP="002B4FA4">
      <w:pPr>
        <w:pStyle w:val="KeepWithNext"/>
        <w:rPr>
          <w:rtl/>
        </w:rPr>
      </w:pPr>
    </w:p>
    <w:p w14:paraId="34CC8414" w14:textId="77777777" w:rsidR="005B786D" w:rsidRDefault="002B4FA4" w:rsidP="008007BC">
      <w:pPr>
        <w:rPr>
          <w:rtl/>
        </w:rPr>
      </w:pPr>
      <w:bookmarkStart w:id="916" w:name="_ETM_Q1_3924901"/>
      <w:bookmarkEnd w:id="916"/>
      <w:r>
        <w:rPr>
          <w:rFonts w:hint="cs"/>
          <w:rtl/>
        </w:rPr>
        <w:t xml:space="preserve">זה פתח </w:t>
      </w:r>
      <w:r w:rsidR="005B786D">
        <w:rPr>
          <w:rtl/>
        </w:rPr>
        <w:t>לעוד יותר בעיות</w:t>
      </w:r>
      <w:r>
        <w:rPr>
          <w:rFonts w:hint="cs"/>
          <w:rtl/>
        </w:rPr>
        <w:t>,</w:t>
      </w:r>
      <w:r w:rsidR="005B786D">
        <w:rPr>
          <w:rtl/>
        </w:rPr>
        <w:t xml:space="preserve"> </w:t>
      </w:r>
      <w:r>
        <w:rPr>
          <w:rFonts w:hint="cs"/>
          <w:rtl/>
        </w:rPr>
        <w:t xml:space="preserve">אם </w:t>
      </w:r>
      <w:r w:rsidR="005B786D">
        <w:rPr>
          <w:rtl/>
        </w:rPr>
        <w:t xml:space="preserve">הוא לא יוכל להגיע </w:t>
      </w:r>
      <w:r>
        <w:rPr>
          <w:rFonts w:hint="cs"/>
          <w:rtl/>
        </w:rPr>
        <w:t>או ש</w:t>
      </w:r>
      <w:r w:rsidR="005B786D">
        <w:rPr>
          <w:rtl/>
        </w:rPr>
        <w:t>הוא יעסוק דברים אחרים</w:t>
      </w:r>
      <w:r>
        <w:rPr>
          <w:rFonts w:hint="cs"/>
          <w:rtl/>
        </w:rPr>
        <w:t>, ולכן אני חושבת ש</w:t>
      </w:r>
      <w:r w:rsidR="008007BC">
        <w:rPr>
          <w:rFonts w:hint="cs"/>
          <w:rtl/>
        </w:rPr>
        <w:t>עדיף ש</w:t>
      </w:r>
      <w:r>
        <w:rPr>
          <w:rFonts w:hint="cs"/>
          <w:rtl/>
        </w:rPr>
        <w:t xml:space="preserve">זה </w:t>
      </w:r>
      <w:r w:rsidR="008007BC">
        <w:rPr>
          <w:rFonts w:hint="cs"/>
          <w:rtl/>
        </w:rPr>
        <w:t xml:space="preserve">יהיה </w:t>
      </w:r>
      <w:bookmarkStart w:id="917" w:name="_ETM_Q1_3936652"/>
      <w:bookmarkEnd w:id="917"/>
      <w:r>
        <w:rPr>
          <w:rFonts w:hint="cs"/>
          <w:rtl/>
        </w:rPr>
        <w:t>הנציג שלו.</w:t>
      </w:r>
    </w:p>
    <w:p w14:paraId="19EDD628" w14:textId="77777777" w:rsidR="00E46973" w:rsidRDefault="00E46973" w:rsidP="008007BC">
      <w:pPr>
        <w:rPr>
          <w:rtl/>
        </w:rPr>
      </w:pPr>
    </w:p>
    <w:p w14:paraId="24F3C8C3" w14:textId="77777777" w:rsidR="002B4FA4" w:rsidRDefault="002B4FA4" w:rsidP="002B4FA4">
      <w:pPr>
        <w:rPr>
          <w:rStyle w:val="TagStyle"/>
          <w:rFonts w:ascii="David" w:hAnsi="David"/>
          <w:u w:val="single"/>
          <w:rtl/>
          <w:lang w:eastAsia="he-IL"/>
        </w:rPr>
      </w:pPr>
      <w:bookmarkStart w:id="918" w:name="_ETM_Q1_3929650"/>
      <w:bookmarkEnd w:id="918"/>
    </w:p>
    <w:p w14:paraId="3769B4FC" w14:textId="77777777" w:rsidR="002B4FA4" w:rsidRDefault="002B4FA4" w:rsidP="002B4FA4">
      <w:pPr>
        <w:pStyle w:val="a4"/>
        <w:keepNext/>
        <w:rPr>
          <w:rtl/>
        </w:rPr>
      </w:pPr>
      <w:bookmarkStart w:id="919" w:name="ET_speaker_תמי_סלע_291"/>
      <w:r w:rsidRPr="002B4FA4">
        <w:rPr>
          <w:rStyle w:val="TagStyle"/>
          <w:rtl/>
        </w:rPr>
        <w:t xml:space="preserve"> &lt;&lt; דובר &gt;&gt; </w:t>
      </w:r>
      <w:r>
        <w:rPr>
          <w:rtl/>
        </w:rPr>
        <w:t>תמי סלע:</w:t>
      </w:r>
      <w:r w:rsidRPr="002B4FA4">
        <w:rPr>
          <w:rStyle w:val="TagStyle"/>
          <w:rtl/>
        </w:rPr>
        <w:t xml:space="preserve"> &lt;&lt; דובר &gt;&gt;</w:t>
      </w:r>
      <w:r>
        <w:rPr>
          <w:rtl/>
        </w:rPr>
        <w:t xml:space="preserve">   </w:t>
      </w:r>
      <w:bookmarkEnd w:id="919"/>
    </w:p>
    <w:p w14:paraId="6D5100B6" w14:textId="77777777" w:rsidR="002B4FA4" w:rsidRDefault="002B4FA4" w:rsidP="002B4FA4">
      <w:pPr>
        <w:pStyle w:val="KeepWithNext"/>
        <w:rPr>
          <w:rtl/>
          <w:lang w:eastAsia="he-IL"/>
        </w:rPr>
      </w:pPr>
    </w:p>
    <w:p w14:paraId="579525CD" w14:textId="77777777" w:rsidR="005B786D" w:rsidRDefault="005B786D" w:rsidP="002B4FA4">
      <w:pPr>
        <w:rPr>
          <w:rtl/>
        </w:rPr>
      </w:pPr>
      <w:bookmarkStart w:id="920" w:name="_ETM_Q1_3929900"/>
      <w:bookmarkEnd w:id="920"/>
      <w:r>
        <w:rPr>
          <w:rtl/>
        </w:rPr>
        <w:t>בדרך</w:t>
      </w:r>
      <w:r w:rsidR="002B4FA4">
        <w:rPr>
          <w:rFonts w:hint="cs"/>
          <w:rtl/>
        </w:rPr>
        <w:t xml:space="preserve"> </w:t>
      </w:r>
      <w:r>
        <w:rPr>
          <w:rtl/>
        </w:rPr>
        <w:t xml:space="preserve">כלל אומרים </w:t>
      </w:r>
      <w:r w:rsidR="008007BC">
        <w:rPr>
          <w:rFonts w:hint="cs"/>
          <w:rtl/>
        </w:rPr>
        <w:t>"</w:t>
      </w:r>
      <w:r>
        <w:rPr>
          <w:rtl/>
        </w:rPr>
        <w:t>עובד של הרשות המקומית לפי המלצ</w:t>
      </w:r>
      <w:r w:rsidR="002B4FA4">
        <w:rPr>
          <w:rFonts w:hint="cs"/>
          <w:rtl/>
        </w:rPr>
        <w:t>ת המועצה</w:t>
      </w:r>
      <w:r w:rsidR="008007BC">
        <w:rPr>
          <w:rFonts w:hint="cs"/>
          <w:rtl/>
        </w:rPr>
        <w:t>"</w:t>
      </w:r>
      <w:r w:rsidR="002B4FA4">
        <w:rPr>
          <w:rFonts w:hint="cs"/>
          <w:rtl/>
        </w:rPr>
        <w:t xml:space="preserve"> או לפי המלצת ראש הרשות.</w:t>
      </w:r>
    </w:p>
    <w:p w14:paraId="0FD801AB" w14:textId="77777777" w:rsidR="002B4FA4" w:rsidRDefault="002B4FA4" w:rsidP="002B4FA4">
      <w:pPr>
        <w:rPr>
          <w:rtl/>
        </w:rPr>
      </w:pPr>
      <w:bookmarkStart w:id="921" w:name="_ETM_Q1_3937400"/>
      <w:bookmarkStart w:id="922" w:name="_ETM_Q1_3937651"/>
      <w:bookmarkStart w:id="923" w:name="_ETM_Q1_3938400"/>
      <w:bookmarkEnd w:id="921"/>
      <w:bookmarkEnd w:id="922"/>
      <w:bookmarkEnd w:id="923"/>
    </w:p>
    <w:p w14:paraId="6CC4A894" w14:textId="77777777" w:rsidR="002B4FA4" w:rsidRDefault="002B4FA4" w:rsidP="002B4FA4">
      <w:pPr>
        <w:pStyle w:val="a4"/>
        <w:keepNext/>
        <w:rPr>
          <w:rtl/>
        </w:rPr>
      </w:pPr>
      <w:bookmarkStart w:id="924" w:name="ET_speaker_6355_292"/>
      <w:r w:rsidRPr="002B4FA4">
        <w:rPr>
          <w:rStyle w:val="TagStyle"/>
          <w:rtl/>
        </w:rPr>
        <w:t xml:space="preserve"> &lt;&lt; דובר &gt;&gt; </w:t>
      </w:r>
      <w:r>
        <w:rPr>
          <w:rtl/>
        </w:rPr>
        <w:t>משה סולומון (הציונות הדתית):</w:t>
      </w:r>
      <w:r w:rsidRPr="002B4FA4">
        <w:rPr>
          <w:rStyle w:val="TagStyle"/>
          <w:rtl/>
        </w:rPr>
        <w:t xml:space="preserve"> &lt;&lt; דובר &gt;&gt;</w:t>
      </w:r>
      <w:r>
        <w:rPr>
          <w:rtl/>
        </w:rPr>
        <w:t xml:space="preserve">   </w:t>
      </w:r>
      <w:bookmarkEnd w:id="924"/>
    </w:p>
    <w:p w14:paraId="4F841D17" w14:textId="77777777" w:rsidR="002B4FA4" w:rsidRDefault="002B4FA4" w:rsidP="002B4FA4">
      <w:pPr>
        <w:pStyle w:val="KeepWithNext"/>
        <w:rPr>
          <w:rtl/>
        </w:rPr>
      </w:pPr>
    </w:p>
    <w:p w14:paraId="1A5CE7C8" w14:textId="77777777" w:rsidR="005B786D" w:rsidRDefault="002B4FA4" w:rsidP="004C3BD5">
      <w:pPr>
        <w:rPr>
          <w:rtl/>
        </w:rPr>
      </w:pPr>
      <w:bookmarkStart w:id="925" w:name="_ETM_Q1_3938651"/>
      <w:bookmarkEnd w:id="925"/>
      <w:r>
        <w:rPr>
          <w:rFonts w:hint="cs"/>
          <w:rtl/>
        </w:rPr>
        <w:t>בואו נוסיף את זה בתוך השבעה ה</w:t>
      </w:r>
      <w:r w:rsidR="005B786D">
        <w:rPr>
          <w:rtl/>
        </w:rPr>
        <w:t>אחרים</w:t>
      </w:r>
      <w:r>
        <w:rPr>
          <w:rFonts w:hint="cs"/>
          <w:rtl/>
        </w:rPr>
        <w:t>.</w:t>
      </w:r>
    </w:p>
    <w:p w14:paraId="793490C3" w14:textId="77777777" w:rsidR="002B4FA4" w:rsidRDefault="002B4FA4" w:rsidP="002B4FA4">
      <w:pPr>
        <w:rPr>
          <w:rtl/>
        </w:rPr>
      </w:pPr>
      <w:bookmarkStart w:id="926" w:name="_ETM_Q1_3960900"/>
      <w:bookmarkStart w:id="927" w:name="_ETM_Q1_3961900"/>
      <w:bookmarkEnd w:id="926"/>
      <w:bookmarkEnd w:id="927"/>
    </w:p>
    <w:p w14:paraId="70A27003" w14:textId="77777777" w:rsidR="002B4FA4" w:rsidRDefault="002B4FA4" w:rsidP="002B4FA4">
      <w:pPr>
        <w:pStyle w:val="a4"/>
        <w:keepNext/>
        <w:rPr>
          <w:rtl/>
        </w:rPr>
      </w:pPr>
      <w:bookmarkStart w:id="928" w:name="ET_speaker_תמי_סלע_293"/>
      <w:r w:rsidRPr="002B4FA4">
        <w:rPr>
          <w:rStyle w:val="TagStyle"/>
          <w:rtl/>
        </w:rPr>
        <w:t xml:space="preserve"> &lt;&lt; דובר &gt;&gt; </w:t>
      </w:r>
      <w:r>
        <w:rPr>
          <w:rtl/>
        </w:rPr>
        <w:t>תמי סלע:</w:t>
      </w:r>
      <w:r w:rsidRPr="002B4FA4">
        <w:rPr>
          <w:rStyle w:val="TagStyle"/>
          <w:rtl/>
        </w:rPr>
        <w:t xml:space="preserve"> &lt;&lt; דובר &gt;&gt;</w:t>
      </w:r>
      <w:r>
        <w:rPr>
          <w:rtl/>
        </w:rPr>
        <w:t xml:space="preserve">   </w:t>
      </w:r>
      <w:bookmarkEnd w:id="928"/>
    </w:p>
    <w:p w14:paraId="22B027F1" w14:textId="77777777" w:rsidR="002B4FA4" w:rsidRDefault="002B4FA4" w:rsidP="002B4FA4">
      <w:pPr>
        <w:pStyle w:val="KeepWithNext"/>
        <w:rPr>
          <w:rtl/>
        </w:rPr>
      </w:pPr>
    </w:p>
    <w:p w14:paraId="5AF8FDF9" w14:textId="77777777" w:rsidR="002B4FA4" w:rsidRDefault="002B4FA4" w:rsidP="002B4FA4">
      <w:pPr>
        <w:rPr>
          <w:rtl/>
        </w:rPr>
      </w:pPr>
      <w:bookmarkStart w:id="929" w:name="_ETM_Q1_3962151"/>
      <w:bookmarkEnd w:id="929"/>
      <w:r>
        <w:rPr>
          <w:rFonts w:hint="cs"/>
          <w:rtl/>
        </w:rPr>
        <w:t>זאת אומרת להוסיף עוד אחד?</w:t>
      </w:r>
    </w:p>
    <w:p w14:paraId="1D3426DB" w14:textId="77777777" w:rsidR="002B4FA4" w:rsidRDefault="002B4FA4" w:rsidP="002B4FA4">
      <w:pPr>
        <w:rPr>
          <w:rtl/>
        </w:rPr>
      </w:pPr>
      <w:bookmarkStart w:id="930" w:name="_ETM_Q1_3964151"/>
      <w:bookmarkEnd w:id="930"/>
    </w:p>
    <w:p w14:paraId="74C35A86" w14:textId="77777777" w:rsidR="002B4FA4" w:rsidRDefault="002B4FA4" w:rsidP="002B4FA4">
      <w:pPr>
        <w:pStyle w:val="a4"/>
        <w:keepNext/>
        <w:rPr>
          <w:rtl/>
        </w:rPr>
      </w:pPr>
      <w:bookmarkStart w:id="931" w:name="ET_speaker_6355_294"/>
      <w:r w:rsidRPr="002B4FA4">
        <w:rPr>
          <w:rStyle w:val="TagStyle"/>
          <w:rtl/>
        </w:rPr>
        <w:t xml:space="preserve"> &lt;&lt; דובר &gt;&gt; </w:t>
      </w:r>
      <w:r>
        <w:rPr>
          <w:rtl/>
        </w:rPr>
        <w:t>משה סולומון (הציונות הדתית):</w:t>
      </w:r>
      <w:r w:rsidRPr="002B4FA4">
        <w:rPr>
          <w:rStyle w:val="TagStyle"/>
          <w:rtl/>
        </w:rPr>
        <w:t xml:space="preserve"> &lt;&lt; דובר &gt;&gt;</w:t>
      </w:r>
      <w:r>
        <w:rPr>
          <w:rtl/>
        </w:rPr>
        <w:t xml:space="preserve">   </w:t>
      </w:r>
      <w:bookmarkEnd w:id="931"/>
    </w:p>
    <w:p w14:paraId="0574C503" w14:textId="77777777" w:rsidR="002B4FA4" w:rsidRDefault="002B4FA4" w:rsidP="002B4FA4">
      <w:pPr>
        <w:pStyle w:val="KeepWithNext"/>
        <w:rPr>
          <w:rtl/>
        </w:rPr>
      </w:pPr>
    </w:p>
    <w:p w14:paraId="6BB6C127" w14:textId="77777777" w:rsidR="002B4FA4" w:rsidRDefault="002B4FA4" w:rsidP="002B4FA4">
      <w:pPr>
        <w:rPr>
          <w:rtl/>
        </w:rPr>
      </w:pPr>
      <w:bookmarkStart w:id="932" w:name="_ETM_Q1_3965150"/>
      <w:bookmarkStart w:id="933" w:name="_ETM_Q1_3965401"/>
      <w:bookmarkEnd w:id="932"/>
      <w:bookmarkEnd w:id="933"/>
      <w:r>
        <w:rPr>
          <w:rFonts w:hint="cs"/>
          <w:rtl/>
        </w:rPr>
        <w:t>כן, אפשר.</w:t>
      </w:r>
    </w:p>
    <w:p w14:paraId="5D1CF6CB" w14:textId="77777777" w:rsidR="002B4FA4" w:rsidRDefault="002B4FA4" w:rsidP="002B4FA4">
      <w:pPr>
        <w:rPr>
          <w:rtl/>
        </w:rPr>
      </w:pPr>
      <w:bookmarkStart w:id="934" w:name="_ETM_Q1_3960865"/>
      <w:bookmarkEnd w:id="934"/>
    </w:p>
    <w:p w14:paraId="3B34ACE0" w14:textId="77777777" w:rsidR="002B4FA4" w:rsidRDefault="002B4FA4" w:rsidP="002B4FA4">
      <w:pPr>
        <w:pStyle w:val="af6"/>
        <w:keepNext/>
        <w:rPr>
          <w:rtl/>
        </w:rPr>
      </w:pPr>
      <w:bookmarkStart w:id="935" w:name="ET_yor_6053_295"/>
      <w:r w:rsidRPr="002B4FA4">
        <w:rPr>
          <w:rStyle w:val="TagStyle"/>
          <w:rtl/>
        </w:rPr>
        <w:t xml:space="preserve"> &lt;&lt; יור &gt;&gt; </w:t>
      </w:r>
      <w:r>
        <w:rPr>
          <w:rtl/>
        </w:rPr>
        <w:t>היו"ר יוסף טייב:</w:t>
      </w:r>
      <w:r w:rsidRPr="002B4FA4">
        <w:rPr>
          <w:rStyle w:val="TagStyle"/>
          <w:rtl/>
        </w:rPr>
        <w:t xml:space="preserve"> &lt;&lt; יור &gt;&gt;</w:t>
      </w:r>
      <w:r>
        <w:rPr>
          <w:rtl/>
        </w:rPr>
        <w:t xml:space="preserve">   </w:t>
      </w:r>
      <w:bookmarkEnd w:id="935"/>
    </w:p>
    <w:p w14:paraId="6ED8F320" w14:textId="77777777" w:rsidR="002B4FA4" w:rsidRDefault="002B4FA4" w:rsidP="002B4FA4">
      <w:pPr>
        <w:pStyle w:val="KeepWithNext"/>
        <w:rPr>
          <w:rtl/>
        </w:rPr>
      </w:pPr>
    </w:p>
    <w:p w14:paraId="13F40618" w14:textId="77777777" w:rsidR="002B4FA4" w:rsidRDefault="004C3BD5" w:rsidP="002B4FA4">
      <w:pPr>
        <w:rPr>
          <w:rtl/>
        </w:rPr>
      </w:pPr>
      <w:r>
        <w:rPr>
          <w:rFonts w:hint="cs"/>
          <w:rtl/>
        </w:rPr>
        <w:t>שיהיו שלושה נציגי ציבור?</w:t>
      </w:r>
    </w:p>
    <w:p w14:paraId="139A76C0" w14:textId="77777777" w:rsidR="002B4FA4" w:rsidRDefault="002B4FA4" w:rsidP="002B4FA4">
      <w:pPr>
        <w:rPr>
          <w:rtl/>
        </w:rPr>
      </w:pPr>
      <w:bookmarkStart w:id="936" w:name="_ETM_Q1_3956900"/>
      <w:bookmarkStart w:id="937" w:name="_ETM_Q1_3958150"/>
      <w:bookmarkEnd w:id="936"/>
      <w:bookmarkEnd w:id="937"/>
    </w:p>
    <w:p w14:paraId="27CA67C9" w14:textId="77777777" w:rsidR="002B4FA4" w:rsidRDefault="002B4FA4" w:rsidP="002B4FA4">
      <w:pPr>
        <w:pStyle w:val="a4"/>
        <w:keepNext/>
        <w:rPr>
          <w:rtl/>
        </w:rPr>
      </w:pPr>
      <w:bookmarkStart w:id="938" w:name="ET_speaker_6355_296"/>
      <w:r w:rsidRPr="002B4FA4">
        <w:rPr>
          <w:rStyle w:val="TagStyle"/>
          <w:rtl/>
        </w:rPr>
        <w:t xml:space="preserve"> &lt;&lt; דובר &gt;&gt; </w:t>
      </w:r>
      <w:r>
        <w:rPr>
          <w:rtl/>
        </w:rPr>
        <w:t>משה סולומון (הציונות הדתית):</w:t>
      </w:r>
      <w:r w:rsidRPr="002B4FA4">
        <w:rPr>
          <w:rStyle w:val="TagStyle"/>
          <w:rtl/>
        </w:rPr>
        <w:t xml:space="preserve"> &lt;&lt; דובר &gt;&gt;</w:t>
      </w:r>
      <w:r>
        <w:rPr>
          <w:rtl/>
        </w:rPr>
        <w:t xml:space="preserve">   </w:t>
      </w:r>
      <w:bookmarkEnd w:id="938"/>
    </w:p>
    <w:p w14:paraId="1AFC612A" w14:textId="77777777" w:rsidR="002B4FA4" w:rsidRDefault="002B4FA4" w:rsidP="002B4FA4">
      <w:pPr>
        <w:pStyle w:val="KeepWithNext"/>
        <w:rPr>
          <w:rtl/>
        </w:rPr>
      </w:pPr>
    </w:p>
    <w:p w14:paraId="5F28453F" w14:textId="77777777" w:rsidR="005B786D" w:rsidRDefault="002B4FA4" w:rsidP="002B4FA4">
      <w:pPr>
        <w:rPr>
          <w:rtl/>
        </w:rPr>
      </w:pPr>
      <w:bookmarkStart w:id="939" w:name="_ETM_Q1_3958400"/>
      <w:bookmarkEnd w:id="939"/>
      <w:r>
        <w:rPr>
          <w:rFonts w:hint="cs"/>
          <w:rtl/>
        </w:rPr>
        <w:t>כן, ואחד מהם יהיה נציג הרשות המקומית. ראש הרשות או מישהו מטעמו.</w:t>
      </w:r>
    </w:p>
    <w:p w14:paraId="1AC6D362" w14:textId="77777777" w:rsidR="00E46973" w:rsidRDefault="00E46973" w:rsidP="002B4FA4">
      <w:pPr>
        <w:rPr>
          <w:rtl/>
        </w:rPr>
      </w:pPr>
    </w:p>
    <w:p w14:paraId="26F57C8C" w14:textId="77777777" w:rsidR="002B4FA4" w:rsidRDefault="002B4FA4" w:rsidP="002B4FA4">
      <w:pPr>
        <w:rPr>
          <w:rStyle w:val="TagStyle"/>
          <w:rFonts w:ascii="David" w:hAnsi="David"/>
          <w:u w:val="single"/>
          <w:rtl/>
          <w:lang w:eastAsia="he-IL"/>
        </w:rPr>
      </w:pPr>
      <w:bookmarkStart w:id="940" w:name="_ETM_Q1_3964650"/>
      <w:bookmarkStart w:id="941" w:name="_ETM_Q1_3965650"/>
      <w:bookmarkEnd w:id="940"/>
      <w:bookmarkEnd w:id="941"/>
    </w:p>
    <w:p w14:paraId="32B7C799" w14:textId="77777777" w:rsidR="002B4FA4" w:rsidRDefault="002B4FA4" w:rsidP="002B4FA4">
      <w:pPr>
        <w:pStyle w:val="a4"/>
        <w:keepNext/>
        <w:rPr>
          <w:rtl/>
        </w:rPr>
      </w:pPr>
      <w:bookmarkStart w:id="942" w:name="ET_speaker_שרה_גולד_298"/>
      <w:r w:rsidRPr="002B4FA4">
        <w:rPr>
          <w:rStyle w:val="TagStyle"/>
          <w:rtl/>
        </w:rPr>
        <w:t xml:space="preserve"> &lt;&lt; דובר &gt;&gt; </w:t>
      </w:r>
      <w:r>
        <w:rPr>
          <w:rtl/>
        </w:rPr>
        <w:t>שרה גולד:</w:t>
      </w:r>
      <w:r w:rsidRPr="002B4FA4">
        <w:rPr>
          <w:rStyle w:val="TagStyle"/>
          <w:rtl/>
        </w:rPr>
        <w:t xml:space="preserve"> &lt;&lt; דובר &gt;&gt;</w:t>
      </w:r>
      <w:r>
        <w:rPr>
          <w:rtl/>
        </w:rPr>
        <w:t xml:space="preserve">   </w:t>
      </w:r>
      <w:bookmarkEnd w:id="942"/>
    </w:p>
    <w:p w14:paraId="4F711006" w14:textId="77777777" w:rsidR="002B4FA4" w:rsidRDefault="002B4FA4" w:rsidP="002B4FA4">
      <w:pPr>
        <w:pStyle w:val="KeepWithNext"/>
        <w:rPr>
          <w:rtl/>
          <w:lang w:eastAsia="he-IL"/>
        </w:rPr>
      </w:pPr>
    </w:p>
    <w:p w14:paraId="3F808F0C" w14:textId="77777777" w:rsidR="005B786D" w:rsidRDefault="002B4FA4" w:rsidP="002B4FA4">
      <w:pPr>
        <w:rPr>
          <w:rtl/>
        </w:rPr>
      </w:pPr>
      <w:bookmarkStart w:id="943" w:name="_ETM_Q1_3965901"/>
      <w:bookmarkEnd w:id="943"/>
      <w:r>
        <w:rPr>
          <w:rFonts w:hint="cs"/>
          <w:rtl/>
        </w:rPr>
        <w:t xml:space="preserve">לא, </w:t>
      </w:r>
      <w:r w:rsidR="005B786D">
        <w:rPr>
          <w:rtl/>
        </w:rPr>
        <w:t xml:space="preserve">נציג </w:t>
      </w:r>
      <w:r>
        <w:rPr>
          <w:rFonts w:hint="cs"/>
          <w:rtl/>
        </w:rPr>
        <w:t>ה</w:t>
      </w:r>
      <w:r w:rsidR="005B786D">
        <w:rPr>
          <w:rtl/>
        </w:rPr>
        <w:t>רשות הוא לא נציג ציבור</w:t>
      </w:r>
      <w:r>
        <w:rPr>
          <w:rFonts w:hint="cs"/>
          <w:rtl/>
        </w:rPr>
        <w:t>, אלא ש</w:t>
      </w:r>
      <w:r w:rsidR="005B786D">
        <w:rPr>
          <w:rtl/>
        </w:rPr>
        <w:t xml:space="preserve">הוא </w:t>
      </w:r>
      <w:r>
        <w:rPr>
          <w:rFonts w:hint="cs"/>
          <w:rtl/>
        </w:rPr>
        <w:t xml:space="preserve">עובד </w:t>
      </w:r>
      <w:r w:rsidR="005B786D">
        <w:rPr>
          <w:rtl/>
        </w:rPr>
        <w:t>ציבור</w:t>
      </w:r>
      <w:r>
        <w:rPr>
          <w:rFonts w:hint="cs"/>
          <w:rtl/>
        </w:rPr>
        <w:t xml:space="preserve"> </w:t>
      </w:r>
      <w:bookmarkStart w:id="944" w:name="_ETM_Q1_3976651"/>
      <w:bookmarkEnd w:id="944"/>
      <w:r>
        <w:rPr>
          <w:rFonts w:hint="cs"/>
          <w:rtl/>
        </w:rPr>
        <w:t>שזו פונקציה אחרת.</w:t>
      </w:r>
    </w:p>
    <w:p w14:paraId="41FC832B" w14:textId="77777777" w:rsidR="002B4FA4" w:rsidRDefault="002B4FA4" w:rsidP="002B4FA4">
      <w:pPr>
        <w:rPr>
          <w:rtl/>
        </w:rPr>
      </w:pPr>
      <w:bookmarkStart w:id="945" w:name="_ETM_Q1_3978401"/>
      <w:bookmarkStart w:id="946" w:name="_ETM_Q1_3979150"/>
      <w:bookmarkEnd w:id="945"/>
      <w:bookmarkEnd w:id="946"/>
    </w:p>
    <w:p w14:paraId="0F40F139" w14:textId="77777777" w:rsidR="002B4FA4" w:rsidRDefault="002B4FA4" w:rsidP="002B4FA4">
      <w:pPr>
        <w:pStyle w:val="a4"/>
        <w:keepNext/>
        <w:rPr>
          <w:rtl/>
        </w:rPr>
      </w:pPr>
      <w:bookmarkStart w:id="947" w:name="ET_speaker_תמי_סלע_299"/>
      <w:r w:rsidRPr="002B4FA4">
        <w:rPr>
          <w:rStyle w:val="TagStyle"/>
          <w:rtl/>
        </w:rPr>
        <w:t xml:space="preserve"> &lt;&lt; דובר &gt;&gt; </w:t>
      </w:r>
      <w:r>
        <w:rPr>
          <w:rtl/>
        </w:rPr>
        <w:t>תמי סלע:</w:t>
      </w:r>
      <w:r w:rsidRPr="002B4FA4">
        <w:rPr>
          <w:rStyle w:val="TagStyle"/>
          <w:rtl/>
        </w:rPr>
        <w:t xml:space="preserve"> &lt;&lt; דובר &gt;&gt;</w:t>
      </w:r>
      <w:r>
        <w:rPr>
          <w:rtl/>
        </w:rPr>
        <w:t xml:space="preserve">   </w:t>
      </w:r>
      <w:bookmarkEnd w:id="947"/>
    </w:p>
    <w:p w14:paraId="4972E110" w14:textId="77777777" w:rsidR="002B4FA4" w:rsidRDefault="002B4FA4" w:rsidP="002B4FA4">
      <w:pPr>
        <w:pStyle w:val="KeepWithNext"/>
        <w:rPr>
          <w:rtl/>
        </w:rPr>
      </w:pPr>
    </w:p>
    <w:p w14:paraId="5730F5FB" w14:textId="77777777" w:rsidR="002B4FA4" w:rsidRDefault="002B4FA4" w:rsidP="002B4FA4">
      <w:pPr>
        <w:rPr>
          <w:rtl/>
        </w:rPr>
      </w:pPr>
      <w:bookmarkStart w:id="948" w:name="_ETM_Q1_3979401"/>
      <w:bookmarkEnd w:id="948"/>
      <w:r>
        <w:rPr>
          <w:rFonts w:hint="cs"/>
          <w:rtl/>
        </w:rPr>
        <w:t>זה עוד חבר מועצה בנוסף, ויהיו לנו 14.</w:t>
      </w:r>
    </w:p>
    <w:p w14:paraId="0C598FDA" w14:textId="77777777" w:rsidR="002B4FA4" w:rsidRDefault="002B4FA4" w:rsidP="002B4FA4">
      <w:pPr>
        <w:rPr>
          <w:rtl/>
        </w:rPr>
      </w:pPr>
      <w:bookmarkStart w:id="949" w:name="_ETM_Q1_3983901"/>
      <w:bookmarkEnd w:id="949"/>
    </w:p>
    <w:p w14:paraId="62F066B9" w14:textId="77777777" w:rsidR="002B4FA4" w:rsidRDefault="002B4FA4" w:rsidP="002B4FA4">
      <w:pPr>
        <w:pStyle w:val="a4"/>
        <w:keepNext/>
        <w:rPr>
          <w:rtl/>
        </w:rPr>
      </w:pPr>
      <w:bookmarkStart w:id="950" w:name="ET_speaker_6355_300"/>
      <w:r w:rsidRPr="002B4FA4">
        <w:rPr>
          <w:rStyle w:val="TagStyle"/>
          <w:rtl/>
        </w:rPr>
        <w:t xml:space="preserve"> &lt;&lt; דובר &gt;&gt; </w:t>
      </w:r>
      <w:r>
        <w:rPr>
          <w:rtl/>
        </w:rPr>
        <w:t>משה סולומון (הציונות הדתית):</w:t>
      </w:r>
      <w:r w:rsidRPr="002B4FA4">
        <w:rPr>
          <w:rStyle w:val="TagStyle"/>
          <w:rtl/>
        </w:rPr>
        <w:t xml:space="preserve"> &lt;&lt; דובר &gt;&gt;</w:t>
      </w:r>
      <w:r>
        <w:rPr>
          <w:rtl/>
        </w:rPr>
        <w:t xml:space="preserve">   </w:t>
      </w:r>
      <w:bookmarkEnd w:id="950"/>
    </w:p>
    <w:p w14:paraId="3BA1C0D1" w14:textId="77777777" w:rsidR="002B4FA4" w:rsidRDefault="002B4FA4" w:rsidP="002B4FA4">
      <w:pPr>
        <w:pStyle w:val="KeepWithNext"/>
        <w:rPr>
          <w:rtl/>
        </w:rPr>
      </w:pPr>
    </w:p>
    <w:p w14:paraId="476EE432" w14:textId="77777777" w:rsidR="002B4FA4" w:rsidRDefault="002B4FA4" w:rsidP="002B4FA4">
      <w:pPr>
        <w:rPr>
          <w:rtl/>
        </w:rPr>
      </w:pPr>
      <w:r>
        <w:rPr>
          <w:rFonts w:hint="cs"/>
          <w:rtl/>
        </w:rPr>
        <w:t>אז זה ראש המועצה או מישהו מטעמו.</w:t>
      </w:r>
    </w:p>
    <w:p w14:paraId="41389735" w14:textId="77777777" w:rsidR="00E46973" w:rsidRDefault="00E46973" w:rsidP="002B4FA4">
      <w:pPr>
        <w:rPr>
          <w:rtl/>
        </w:rPr>
      </w:pPr>
    </w:p>
    <w:p w14:paraId="04353CF1" w14:textId="77777777" w:rsidR="002B4FA4" w:rsidRDefault="002B4FA4" w:rsidP="002B4FA4">
      <w:pPr>
        <w:rPr>
          <w:rStyle w:val="TagStyle"/>
          <w:rFonts w:ascii="David" w:hAnsi="David"/>
          <w:u w:val="single"/>
          <w:rtl/>
          <w:lang w:eastAsia="he-IL"/>
        </w:rPr>
      </w:pPr>
    </w:p>
    <w:p w14:paraId="096F96D0" w14:textId="77777777" w:rsidR="002B4FA4" w:rsidRDefault="002B4FA4" w:rsidP="002B4FA4">
      <w:pPr>
        <w:pStyle w:val="a4"/>
        <w:keepNext/>
        <w:rPr>
          <w:rtl/>
        </w:rPr>
      </w:pPr>
      <w:bookmarkStart w:id="951" w:name="ET_speaker_אדיר_בניהו_נעמן__302"/>
      <w:r w:rsidRPr="002B4FA4">
        <w:rPr>
          <w:rStyle w:val="TagStyle"/>
          <w:rtl/>
        </w:rPr>
        <w:t xml:space="preserve"> &lt;&lt; דובר &gt;&gt; </w:t>
      </w:r>
      <w:r>
        <w:rPr>
          <w:rtl/>
        </w:rPr>
        <w:t>אדיר בניהו נעמן:</w:t>
      </w:r>
      <w:r w:rsidRPr="002B4FA4">
        <w:rPr>
          <w:rStyle w:val="TagStyle"/>
          <w:rtl/>
        </w:rPr>
        <w:t xml:space="preserve"> &lt;&lt; דובר &gt;&gt;</w:t>
      </w:r>
      <w:r>
        <w:rPr>
          <w:rtl/>
        </w:rPr>
        <w:t xml:space="preserve">   </w:t>
      </w:r>
      <w:bookmarkEnd w:id="951"/>
    </w:p>
    <w:p w14:paraId="18F951F4" w14:textId="77777777" w:rsidR="002B4FA4" w:rsidRDefault="002B4FA4" w:rsidP="002B4FA4">
      <w:pPr>
        <w:pStyle w:val="KeepWithNext"/>
        <w:rPr>
          <w:rtl/>
          <w:lang w:eastAsia="he-IL"/>
        </w:rPr>
      </w:pPr>
    </w:p>
    <w:p w14:paraId="2FC9AD72" w14:textId="77777777" w:rsidR="005B786D" w:rsidRDefault="002B4FA4" w:rsidP="002B4FA4">
      <w:pPr>
        <w:rPr>
          <w:rtl/>
        </w:rPr>
      </w:pPr>
      <w:r>
        <w:rPr>
          <w:rFonts w:hint="cs"/>
          <w:rtl/>
        </w:rPr>
        <w:t xml:space="preserve">כן, תשאירי לו את זה, והוא יחליט </w:t>
      </w:r>
      <w:r w:rsidR="005B786D">
        <w:rPr>
          <w:rtl/>
        </w:rPr>
        <w:t>אם זה חשוב</w:t>
      </w:r>
      <w:r>
        <w:rPr>
          <w:rFonts w:hint="cs"/>
          <w:rtl/>
        </w:rPr>
        <w:t>.</w:t>
      </w:r>
    </w:p>
    <w:p w14:paraId="670FC3E8" w14:textId="77777777" w:rsidR="002B4FA4" w:rsidRDefault="002B4FA4" w:rsidP="002B4FA4"/>
    <w:p w14:paraId="62DB7EC9" w14:textId="77777777" w:rsidR="002B4FA4" w:rsidRDefault="002B4FA4" w:rsidP="002B4FA4">
      <w:pPr>
        <w:pStyle w:val="a4"/>
        <w:keepNext/>
        <w:rPr>
          <w:rtl/>
        </w:rPr>
      </w:pPr>
      <w:bookmarkStart w:id="952" w:name="_ETM_Q1_3991650"/>
      <w:bookmarkStart w:id="953" w:name="ET_speaker_תמי_סלע_303"/>
      <w:bookmarkEnd w:id="952"/>
      <w:r w:rsidRPr="002B4FA4">
        <w:rPr>
          <w:rStyle w:val="TagStyle"/>
          <w:rtl/>
        </w:rPr>
        <w:t xml:space="preserve"> &lt;&lt; דובר &gt;&gt; </w:t>
      </w:r>
      <w:r>
        <w:rPr>
          <w:rtl/>
        </w:rPr>
        <w:t>תמי סלע:</w:t>
      </w:r>
      <w:r w:rsidRPr="002B4FA4">
        <w:rPr>
          <w:rStyle w:val="TagStyle"/>
          <w:rtl/>
        </w:rPr>
        <w:t xml:space="preserve"> &lt;&lt; דובר &gt;&gt;</w:t>
      </w:r>
      <w:r>
        <w:rPr>
          <w:rtl/>
        </w:rPr>
        <w:t xml:space="preserve">   </w:t>
      </w:r>
      <w:bookmarkEnd w:id="953"/>
    </w:p>
    <w:p w14:paraId="199BC741" w14:textId="77777777" w:rsidR="002B4FA4" w:rsidRDefault="002B4FA4" w:rsidP="002B4FA4">
      <w:pPr>
        <w:pStyle w:val="KeepWithNext"/>
        <w:rPr>
          <w:b/>
          <w:bCs/>
          <w:rtl/>
        </w:rPr>
      </w:pPr>
    </w:p>
    <w:p w14:paraId="0837C11D" w14:textId="77777777" w:rsidR="002B4FA4" w:rsidRDefault="005B786D" w:rsidP="002B4FA4">
      <w:pPr>
        <w:rPr>
          <w:rtl/>
        </w:rPr>
      </w:pPr>
      <w:bookmarkStart w:id="954" w:name="_ETM_Q1_3991900"/>
      <w:bookmarkEnd w:id="954"/>
      <w:r>
        <w:rPr>
          <w:rtl/>
        </w:rPr>
        <w:t>או עובד הרשות המקומית</w:t>
      </w:r>
      <w:r w:rsidR="002B4FA4">
        <w:rPr>
          <w:rFonts w:hint="cs"/>
          <w:rtl/>
        </w:rPr>
        <w:t>,</w:t>
      </w:r>
      <w:r>
        <w:rPr>
          <w:rtl/>
        </w:rPr>
        <w:t xml:space="preserve"> לפי המלצ</w:t>
      </w:r>
      <w:r w:rsidR="002B4FA4">
        <w:rPr>
          <w:rFonts w:hint="cs"/>
          <w:rtl/>
        </w:rPr>
        <w:t xml:space="preserve">תו. </w:t>
      </w:r>
      <w:bookmarkStart w:id="955" w:name="_ETM_Q1_3993150"/>
      <w:bookmarkEnd w:id="955"/>
    </w:p>
    <w:p w14:paraId="5DF8275C" w14:textId="77777777" w:rsidR="002B4FA4" w:rsidRDefault="002B4FA4" w:rsidP="002B4FA4">
      <w:pPr>
        <w:rPr>
          <w:rtl/>
        </w:rPr>
      </w:pPr>
      <w:bookmarkStart w:id="956" w:name="_ETM_Q1_4004650"/>
      <w:bookmarkEnd w:id="956"/>
    </w:p>
    <w:p w14:paraId="140AEC9C" w14:textId="77777777" w:rsidR="002B4FA4" w:rsidRDefault="002B4FA4" w:rsidP="002B4FA4">
      <w:pPr>
        <w:pStyle w:val="a4"/>
        <w:keepNext/>
        <w:rPr>
          <w:rtl/>
        </w:rPr>
      </w:pPr>
      <w:bookmarkStart w:id="957" w:name="ET_speaker_אדיר_בניהו_נעמן__304"/>
      <w:r w:rsidRPr="002B4FA4">
        <w:rPr>
          <w:rStyle w:val="TagStyle"/>
          <w:rtl/>
        </w:rPr>
        <w:t xml:space="preserve"> &lt;&lt; דובר &gt;&gt; </w:t>
      </w:r>
      <w:r>
        <w:rPr>
          <w:rtl/>
        </w:rPr>
        <w:t>אדיר בניהו נעמן:</w:t>
      </w:r>
      <w:r w:rsidRPr="002B4FA4">
        <w:rPr>
          <w:rStyle w:val="TagStyle"/>
          <w:rtl/>
        </w:rPr>
        <w:t xml:space="preserve"> &lt;&lt; דובר &gt;&gt;</w:t>
      </w:r>
      <w:r>
        <w:rPr>
          <w:rtl/>
        </w:rPr>
        <w:t xml:space="preserve">   </w:t>
      </w:r>
      <w:bookmarkEnd w:id="957"/>
    </w:p>
    <w:p w14:paraId="0223DDA4" w14:textId="77777777" w:rsidR="002B4FA4" w:rsidRDefault="002B4FA4" w:rsidP="002B4FA4">
      <w:pPr>
        <w:pStyle w:val="KeepWithNext"/>
        <w:rPr>
          <w:rtl/>
        </w:rPr>
      </w:pPr>
    </w:p>
    <w:p w14:paraId="34FA7C33" w14:textId="77777777" w:rsidR="002B4FA4" w:rsidRDefault="005B786D" w:rsidP="00751819">
      <w:pPr>
        <w:rPr>
          <w:rtl/>
        </w:rPr>
      </w:pPr>
      <w:bookmarkStart w:id="958" w:name="_ETM_Q1_4004901"/>
      <w:bookmarkStart w:id="959" w:name="_ETM_Q1_4005150"/>
      <w:bookmarkEnd w:id="958"/>
      <w:bookmarkEnd w:id="959"/>
      <w:r>
        <w:rPr>
          <w:rtl/>
        </w:rPr>
        <w:t>בכל מקרה</w:t>
      </w:r>
      <w:r w:rsidR="002B4FA4">
        <w:rPr>
          <w:rFonts w:hint="cs"/>
          <w:rtl/>
        </w:rPr>
        <w:t>,</w:t>
      </w:r>
      <w:r>
        <w:rPr>
          <w:rtl/>
        </w:rPr>
        <w:t xml:space="preserve"> יש לך את ההכרעה</w:t>
      </w:r>
      <w:r w:rsidR="002B4FA4">
        <w:rPr>
          <w:rFonts w:hint="cs"/>
          <w:rtl/>
        </w:rPr>
        <w:t>.</w:t>
      </w:r>
      <w:r>
        <w:rPr>
          <w:rtl/>
        </w:rPr>
        <w:t xml:space="preserve"> המושג </w:t>
      </w:r>
      <w:r w:rsidR="002B4FA4">
        <w:rPr>
          <w:rFonts w:hint="cs"/>
          <w:rtl/>
        </w:rPr>
        <w:t>"</w:t>
      </w:r>
      <w:r>
        <w:rPr>
          <w:rtl/>
        </w:rPr>
        <w:t>לרוב</w:t>
      </w:r>
      <w:r w:rsidR="002B4FA4">
        <w:rPr>
          <w:rFonts w:hint="cs"/>
          <w:rtl/>
        </w:rPr>
        <w:t>"</w:t>
      </w:r>
      <w:r>
        <w:rPr>
          <w:rtl/>
        </w:rPr>
        <w:t xml:space="preserve"> ייחשב כ</w:t>
      </w:r>
      <w:r w:rsidR="002B4FA4">
        <w:rPr>
          <w:rFonts w:hint="cs"/>
          <w:rtl/>
        </w:rPr>
        <w:t>שבעה.</w:t>
      </w:r>
      <w:r w:rsidR="00751819">
        <w:rPr>
          <w:rFonts w:hint="cs"/>
          <w:rtl/>
        </w:rPr>
        <w:t xml:space="preserve"> מספיק שיש לך </w:t>
      </w:r>
      <w:bookmarkStart w:id="960" w:name="_ETM_Q1_4014400"/>
      <w:bookmarkEnd w:id="960"/>
      <w:r w:rsidR="00751819">
        <w:rPr>
          <w:rFonts w:hint="cs"/>
          <w:rtl/>
        </w:rPr>
        <w:t>סעיף כזה.</w:t>
      </w:r>
    </w:p>
    <w:p w14:paraId="087B7D09" w14:textId="77777777" w:rsidR="00751819" w:rsidRDefault="00751819" w:rsidP="002B4FA4">
      <w:pPr>
        <w:rPr>
          <w:rtl/>
        </w:rPr>
      </w:pPr>
    </w:p>
    <w:p w14:paraId="047877D9" w14:textId="77777777" w:rsidR="00751819" w:rsidRDefault="00751819" w:rsidP="00751819">
      <w:pPr>
        <w:pStyle w:val="a4"/>
        <w:keepNext/>
        <w:rPr>
          <w:rtl/>
        </w:rPr>
      </w:pPr>
      <w:bookmarkStart w:id="961" w:name="ET_speaker_6355_305"/>
      <w:r w:rsidRPr="00751819">
        <w:rPr>
          <w:rStyle w:val="TagStyle"/>
          <w:rtl/>
        </w:rPr>
        <w:t xml:space="preserve"> &lt;&lt; דובר &gt;&gt; </w:t>
      </w:r>
      <w:r>
        <w:rPr>
          <w:rtl/>
        </w:rPr>
        <w:t>משה סולומון (הציונות הדתית):</w:t>
      </w:r>
      <w:r w:rsidRPr="00751819">
        <w:rPr>
          <w:rStyle w:val="TagStyle"/>
          <w:rtl/>
        </w:rPr>
        <w:t xml:space="preserve"> &lt;&lt; דובר &gt;&gt;</w:t>
      </w:r>
      <w:r>
        <w:rPr>
          <w:rtl/>
        </w:rPr>
        <w:t xml:space="preserve">   </w:t>
      </w:r>
      <w:bookmarkEnd w:id="961"/>
    </w:p>
    <w:p w14:paraId="1C9A6E71" w14:textId="77777777" w:rsidR="00751819" w:rsidRDefault="00751819" w:rsidP="00751819">
      <w:pPr>
        <w:pStyle w:val="KeepWithNext"/>
        <w:rPr>
          <w:rtl/>
        </w:rPr>
      </w:pPr>
    </w:p>
    <w:p w14:paraId="6B8B97C6" w14:textId="77777777" w:rsidR="00751819" w:rsidRDefault="00751819" w:rsidP="00751819">
      <w:pPr>
        <w:rPr>
          <w:rtl/>
        </w:rPr>
      </w:pPr>
      <w:r>
        <w:rPr>
          <w:rFonts w:hint="cs"/>
          <w:rtl/>
        </w:rPr>
        <w:t>לא, עכשיו כבר לא.</w:t>
      </w:r>
    </w:p>
    <w:p w14:paraId="654A8602" w14:textId="77777777" w:rsidR="00751819" w:rsidRDefault="00751819" w:rsidP="00751819">
      <w:pPr>
        <w:rPr>
          <w:rtl/>
        </w:rPr>
      </w:pPr>
    </w:p>
    <w:p w14:paraId="7703D6F6" w14:textId="77777777" w:rsidR="00751819" w:rsidRDefault="00751819" w:rsidP="00751819">
      <w:pPr>
        <w:pStyle w:val="af6"/>
        <w:keepNext/>
        <w:rPr>
          <w:rtl/>
        </w:rPr>
      </w:pPr>
      <w:bookmarkStart w:id="962" w:name="ET_yor_6053_306"/>
      <w:r w:rsidRPr="00751819">
        <w:rPr>
          <w:rStyle w:val="TagStyle"/>
          <w:rtl/>
        </w:rPr>
        <w:t xml:space="preserve"> &lt;&lt; יור &gt;&gt; </w:t>
      </w:r>
      <w:r>
        <w:rPr>
          <w:rtl/>
        </w:rPr>
        <w:t>היו"ר יוסף טייב:</w:t>
      </w:r>
      <w:r w:rsidRPr="00751819">
        <w:rPr>
          <w:rStyle w:val="TagStyle"/>
          <w:rtl/>
        </w:rPr>
        <w:t xml:space="preserve"> &lt;&lt; יור &gt;&gt;</w:t>
      </w:r>
      <w:r>
        <w:rPr>
          <w:rtl/>
        </w:rPr>
        <w:t xml:space="preserve">   </w:t>
      </w:r>
      <w:bookmarkEnd w:id="962"/>
    </w:p>
    <w:p w14:paraId="695A8C35" w14:textId="77777777" w:rsidR="00751819" w:rsidRDefault="00751819" w:rsidP="00751819">
      <w:pPr>
        <w:pStyle w:val="KeepWithNext"/>
        <w:rPr>
          <w:rtl/>
        </w:rPr>
      </w:pPr>
    </w:p>
    <w:p w14:paraId="51C1BC5F" w14:textId="77777777" w:rsidR="00751819" w:rsidRDefault="00751819" w:rsidP="00751819">
      <w:pPr>
        <w:rPr>
          <w:rtl/>
        </w:rPr>
      </w:pPr>
      <w:r>
        <w:rPr>
          <w:rFonts w:hint="cs"/>
          <w:rtl/>
        </w:rPr>
        <w:t xml:space="preserve">עכשיו שבעה כבר לא עוזר לך </w:t>
      </w:r>
      <w:bookmarkStart w:id="963" w:name="_ETM_Q1_4016650"/>
      <w:bookmarkEnd w:id="963"/>
      <w:r>
        <w:rPr>
          <w:rFonts w:hint="cs"/>
          <w:rtl/>
        </w:rPr>
        <w:t>פה.</w:t>
      </w:r>
    </w:p>
    <w:p w14:paraId="106470AA" w14:textId="77777777" w:rsidR="00751819" w:rsidRDefault="00751819" w:rsidP="00751819">
      <w:pPr>
        <w:rPr>
          <w:rtl/>
        </w:rPr>
      </w:pPr>
      <w:bookmarkStart w:id="964" w:name="_ETM_Q1_4017401"/>
      <w:bookmarkStart w:id="965" w:name="_ETM_Q1_4018651"/>
      <w:bookmarkEnd w:id="964"/>
      <w:bookmarkEnd w:id="965"/>
    </w:p>
    <w:p w14:paraId="7842EFAA" w14:textId="77777777" w:rsidR="00751819" w:rsidRDefault="00751819" w:rsidP="00751819">
      <w:pPr>
        <w:pStyle w:val="a4"/>
        <w:keepNext/>
        <w:rPr>
          <w:rtl/>
        </w:rPr>
      </w:pPr>
      <w:bookmarkStart w:id="966" w:name="ET_speaker_אדיר_בניהו_נעמן__307"/>
      <w:r w:rsidRPr="00751819">
        <w:rPr>
          <w:rStyle w:val="TagStyle"/>
          <w:rtl/>
        </w:rPr>
        <w:t xml:space="preserve"> &lt;&lt; דובר &gt;&gt; </w:t>
      </w:r>
      <w:r>
        <w:rPr>
          <w:rtl/>
        </w:rPr>
        <w:t>אדיר בניהו נעמן:</w:t>
      </w:r>
      <w:r w:rsidRPr="00751819">
        <w:rPr>
          <w:rStyle w:val="TagStyle"/>
          <w:rtl/>
        </w:rPr>
        <w:t xml:space="preserve"> &lt;&lt; דובר &gt;&gt;</w:t>
      </w:r>
      <w:r>
        <w:rPr>
          <w:rtl/>
        </w:rPr>
        <w:t xml:space="preserve">   </w:t>
      </w:r>
      <w:bookmarkEnd w:id="966"/>
    </w:p>
    <w:p w14:paraId="3AF138A8" w14:textId="77777777" w:rsidR="00751819" w:rsidRDefault="00751819" w:rsidP="00751819">
      <w:pPr>
        <w:pStyle w:val="KeepWithNext"/>
        <w:rPr>
          <w:rtl/>
        </w:rPr>
      </w:pPr>
    </w:p>
    <w:p w14:paraId="53174E16" w14:textId="77777777" w:rsidR="00751819" w:rsidRDefault="00751819" w:rsidP="00751819">
      <w:pPr>
        <w:rPr>
          <w:rtl/>
        </w:rPr>
      </w:pPr>
      <w:bookmarkStart w:id="967" w:name="_ETM_Q1_4018900"/>
      <w:bookmarkEnd w:id="967"/>
      <w:r>
        <w:rPr>
          <w:rFonts w:hint="cs"/>
          <w:rtl/>
        </w:rPr>
        <w:t>נכון, הרוב עכשיו זה שמונה.</w:t>
      </w:r>
    </w:p>
    <w:p w14:paraId="401B7FA7" w14:textId="77777777" w:rsidR="00751819" w:rsidRPr="00751819" w:rsidRDefault="00751819" w:rsidP="00751819">
      <w:pPr>
        <w:rPr>
          <w:rtl/>
        </w:rPr>
      </w:pPr>
      <w:bookmarkStart w:id="968" w:name="_ETM_Q1_4027150"/>
      <w:bookmarkEnd w:id="968"/>
    </w:p>
    <w:p w14:paraId="79FD0574" w14:textId="77777777" w:rsidR="00751819" w:rsidRDefault="00751819" w:rsidP="00751819">
      <w:pPr>
        <w:pStyle w:val="a4"/>
        <w:keepNext/>
        <w:rPr>
          <w:rtl/>
        </w:rPr>
      </w:pPr>
      <w:bookmarkStart w:id="969" w:name="ET_speaker_6355_308"/>
      <w:r w:rsidRPr="00751819">
        <w:rPr>
          <w:rStyle w:val="TagStyle"/>
          <w:rtl/>
        </w:rPr>
        <w:t xml:space="preserve">&lt;&lt; דובר &gt;&gt; </w:t>
      </w:r>
      <w:r>
        <w:rPr>
          <w:rtl/>
        </w:rPr>
        <w:t>משה סולומון (הציונות הדתית):</w:t>
      </w:r>
      <w:r w:rsidRPr="00751819">
        <w:rPr>
          <w:rStyle w:val="TagStyle"/>
          <w:rtl/>
        </w:rPr>
        <w:t xml:space="preserve"> &lt;&lt; דובר &gt;&gt;</w:t>
      </w:r>
      <w:r>
        <w:rPr>
          <w:rtl/>
        </w:rPr>
        <w:t xml:space="preserve">   </w:t>
      </w:r>
      <w:bookmarkEnd w:id="969"/>
    </w:p>
    <w:p w14:paraId="7AC72088" w14:textId="77777777" w:rsidR="00751819" w:rsidRDefault="00751819" w:rsidP="00751819">
      <w:pPr>
        <w:pStyle w:val="KeepWithNext"/>
        <w:rPr>
          <w:rtl/>
        </w:rPr>
      </w:pPr>
    </w:p>
    <w:p w14:paraId="4438091A" w14:textId="77777777" w:rsidR="00751819" w:rsidRDefault="00751819" w:rsidP="00751819">
      <w:pPr>
        <w:rPr>
          <w:rtl/>
        </w:rPr>
      </w:pPr>
      <w:r>
        <w:rPr>
          <w:rFonts w:hint="cs"/>
          <w:rtl/>
        </w:rPr>
        <w:t xml:space="preserve">טוב, אנחנו נישאר כמו שאמרנו עכשיו. </w:t>
      </w:r>
    </w:p>
    <w:p w14:paraId="34C2027D" w14:textId="77777777" w:rsidR="00751819" w:rsidRDefault="00751819" w:rsidP="00751819">
      <w:pPr>
        <w:rPr>
          <w:rtl/>
        </w:rPr>
      </w:pPr>
      <w:bookmarkStart w:id="970" w:name="_ETM_Q1_4064650"/>
      <w:bookmarkEnd w:id="970"/>
    </w:p>
    <w:p w14:paraId="11E6394C" w14:textId="77777777" w:rsidR="00751819" w:rsidRDefault="00751819" w:rsidP="00751819">
      <w:pPr>
        <w:pStyle w:val="a4"/>
        <w:keepNext/>
        <w:rPr>
          <w:rtl/>
        </w:rPr>
      </w:pPr>
      <w:bookmarkStart w:id="971" w:name="ET_speaker_תמי_סלע_309"/>
      <w:r w:rsidRPr="00751819">
        <w:rPr>
          <w:rStyle w:val="TagStyle"/>
          <w:rtl/>
        </w:rPr>
        <w:t xml:space="preserve"> &lt;&lt; דובר &gt;&gt; </w:t>
      </w:r>
      <w:r>
        <w:rPr>
          <w:rtl/>
        </w:rPr>
        <w:t>תמי סלע:</w:t>
      </w:r>
      <w:r w:rsidRPr="00751819">
        <w:rPr>
          <w:rStyle w:val="TagStyle"/>
          <w:rtl/>
        </w:rPr>
        <w:t xml:space="preserve"> &lt;&lt; דובר &gt;&gt;</w:t>
      </w:r>
      <w:r>
        <w:rPr>
          <w:rtl/>
        </w:rPr>
        <w:t xml:space="preserve">   </w:t>
      </w:r>
      <w:bookmarkEnd w:id="971"/>
    </w:p>
    <w:p w14:paraId="4830E1D0" w14:textId="77777777" w:rsidR="00751819" w:rsidRDefault="00751819" w:rsidP="00751819">
      <w:pPr>
        <w:pStyle w:val="KeepWithNext"/>
        <w:rPr>
          <w:rtl/>
        </w:rPr>
      </w:pPr>
    </w:p>
    <w:p w14:paraId="1653D42A" w14:textId="77777777" w:rsidR="00751819" w:rsidRPr="00751819" w:rsidRDefault="00751819" w:rsidP="00751819">
      <w:pPr>
        <w:rPr>
          <w:rtl/>
        </w:rPr>
      </w:pPr>
      <w:r>
        <w:rPr>
          <w:rFonts w:hint="cs"/>
          <w:rtl/>
        </w:rPr>
        <w:t>צריך יהיה לבדוק את הסעיפים שכתוב בהם "רוב", שעכשיו זה יהיה שמונה.</w:t>
      </w:r>
    </w:p>
    <w:p w14:paraId="28FEFC71" w14:textId="77777777" w:rsidR="00751819" w:rsidRDefault="00751819" w:rsidP="00751819">
      <w:pPr>
        <w:rPr>
          <w:rtl/>
        </w:rPr>
      </w:pPr>
      <w:bookmarkStart w:id="972" w:name="_ETM_Q1_4064901"/>
      <w:bookmarkStart w:id="973" w:name="_ETM_Q1_4071150"/>
      <w:bookmarkEnd w:id="972"/>
      <w:bookmarkEnd w:id="973"/>
    </w:p>
    <w:p w14:paraId="592742D5" w14:textId="77777777" w:rsidR="00751819" w:rsidRDefault="00751819" w:rsidP="00751819">
      <w:pPr>
        <w:pStyle w:val="af6"/>
        <w:keepNext/>
        <w:rPr>
          <w:rtl/>
        </w:rPr>
      </w:pPr>
      <w:bookmarkStart w:id="974" w:name="ET_yor_6053_310"/>
      <w:r w:rsidRPr="00751819">
        <w:rPr>
          <w:rStyle w:val="TagStyle"/>
          <w:rtl/>
        </w:rPr>
        <w:t xml:space="preserve"> &lt;&lt; יור &gt;&gt; </w:t>
      </w:r>
      <w:r>
        <w:rPr>
          <w:rtl/>
        </w:rPr>
        <w:t>היו"ר יוסף טייב:</w:t>
      </w:r>
      <w:r w:rsidRPr="00751819">
        <w:rPr>
          <w:rStyle w:val="TagStyle"/>
          <w:rtl/>
        </w:rPr>
        <w:t xml:space="preserve"> &lt;&lt; יור &gt;&gt;</w:t>
      </w:r>
      <w:r>
        <w:rPr>
          <w:rtl/>
        </w:rPr>
        <w:t xml:space="preserve">   </w:t>
      </w:r>
      <w:bookmarkEnd w:id="974"/>
    </w:p>
    <w:p w14:paraId="523BBFAB" w14:textId="77777777" w:rsidR="00751819" w:rsidRDefault="00751819" w:rsidP="00751819">
      <w:pPr>
        <w:pStyle w:val="KeepWithNext"/>
        <w:rPr>
          <w:rtl/>
        </w:rPr>
      </w:pPr>
    </w:p>
    <w:p w14:paraId="5934D83D" w14:textId="77777777" w:rsidR="00751819" w:rsidRDefault="00751819" w:rsidP="00751819">
      <w:pPr>
        <w:rPr>
          <w:rtl/>
        </w:rPr>
      </w:pPr>
      <w:r>
        <w:rPr>
          <w:rFonts w:hint="cs"/>
          <w:rtl/>
        </w:rPr>
        <w:t>ב</w:t>
      </w:r>
      <w:bookmarkStart w:id="975" w:name="_ETM_Q1_4084900"/>
      <w:bookmarkEnd w:id="975"/>
      <w:r>
        <w:rPr>
          <w:rFonts w:hint="cs"/>
          <w:rtl/>
        </w:rPr>
        <w:t>דיוק.</w:t>
      </w:r>
    </w:p>
    <w:p w14:paraId="5B58832F" w14:textId="77777777" w:rsidR="00751819" w:rsidRDefault="00751819" w:rsidP="00751819">
      <w:pPr>
        <w:rPr>
          <w:rtl/>
        </w:rPr>
      </w:pPr>
      <w:bookmarkStart w:id="976" w:name="_ETM_Q1_4085400"/>
      <w:bookmarkEnd w:id="976"/>
    </w:p>
    <w:p w14:paraId="6DAD98E8" w14:textId="77777777" w:rsidR="00751819" w:rsidRPr="004C3BD5" w:rsidRDefault="00751819" w:rsidP="00751819">
      <w:pPr>
        <w:pStyle w:val="a4"/>
        <w:keepNext/>
        <w:rPr>
          <w:rtl/>
        </w:rPr>
      </w:pPr>
      <w:bookmarkStart w:id="977" w:name="ET_speaker_תמי_סלע_311"/>
      <w:r w:rsidRPr="00751819">
        <w:rPr>
          <w:rStyle w:val="TagStyle"/>
          <w:rtl/>
        </w:rPr>
        <w:t xml:space="preserve"> </w:t>
      </w:r>
      <w:r w:rsidRPr="004C3BD5">
        <w:rPr>
          <w:rStyle w:val="TagStyle"/>
          <w:rtl/>
        </w:rPr>
        <w:t xml:space="preserve">&lt;&lt; דובר &gt;&gt; </w:t>
      </w:r>
      <w:r w:rsidRPr="004C3BD5">
        <w:rPr>
          <w:rtl/>
        </w:rPr>
        <w:t>תמי סלע:</w:t>
      </w:r>
      <w:r w:rsidRPr="004C3BD5">
        <w:rPr>
          <w:rStyle w:val="TagStyle"/>
          <w:rtl/>
        </w:rPr>
        <w:t xml:space="preserve"> &lt;&lt; דובר &gt;&gt;</w:t>
      </w:r>
      <w:r w:rsidRPr="004C3BD5">
        <w:rPr>
          <w:rtl/>
        </w:rPr>
        <w:t xml:space="preserve">   </w:t>
      </w:r>
      <w:bookmarkEnd w:id="977"/>
    </w:p>
    <w:p w14:paraId="37CFFFA2" w14:textId="77777777" w:rsidR="00751819" w:rsidRPr="004C3BD5" w:rsidRDefault="00751819" w:rsidP="00751819">
      <w:pPr>
        <w:pStyle w:val="KeepWithNext"/>
        <w:rPr>
          <w:rtl/>
        </w:rPr>
      </w:pPr>
    </w:p>
    <w:p w14:paraId="418EAD5D" w14:textId="77777777" w:rsidR="00751819" w:rsidRPr="004C3BD5" w:rsidRDefault="00751819" w:rsidP="00751819">
      <w:pPr>
        <w:rPr>
          <w:rtl/>
        </w:rPr>
      </w:pPr>
      <w:r w:rsidRPr="004C3BD5">
        <w:rPr>
          <w:rFonts w:hint="cs"/>
          <w:rtl/>
        </w:rPr>
        <w:t>או מינימום שבעה.</w:t>
      </w:r>
    </w:p>
    <w:p w14:paraId="199D9584" w14:textId="77777777" w:rsidR="00751819" w:rsidRPr="004C3BD5" w:rsidRDefault="00751819" w:rsidP="00751819">
      <w:pPr>
        <w:rPr>
          <w:rtl/>
        </w:rPr>
      </w:pPr>
    </w:p>
    <w:p w14:paraId="4D7D9C6E" w14:textId="77777777" w:rsidR="00751819" w:rsidRPr="004C3BD5" w:rsidRDefault="00751819" w:rsidP="00751819">
      <w:pPr>
        <w:pStyle w:val="a4"/>
        <w:keepNext/>
        <w:rPr>
          <w:rtl/>
        </w:rPr>
      </w:pPr>
      <w:bookmarkStart w:id="978" w:name="ET_speaker_6355_313"/>
      <w:r w:rsidRPr="004C3BD5">
        <w:rPr>
          <w:rStyle w:val="TagStyle"/>
          <w:rtl/>
        </w:rPr>
        <w:t xml:space="preserve">&lt;&lt; דובר &gt;&gt; </w:t>
      </w:r>
      <w:r w:rsidRPr="004C3BD5">
        <w:rPr>
          <w:rtl/>
        </w:rPr>
        <w:t>משה סולומון (הציונות הדתית):</w:t>
      </w:r>
      <w:r w:rsidRPr="004C3BD5">
        <w:rPr>
          <w:rStyle w:val="TagStyle"/>
          <w:rtl/>
        </w:rPr>
        <w:t xml:space="preserve"> &lt;&lt; דובר &gt;&gt;</w:t>
      </w:r>
      <w:r w:rsidRPr="004C3BD5">
        <w:rPr>
          <w:rtl/>
        </w:rPr>
        <w:t xml:space="preserve">   </w:t>
      </w:r>
      <w:bookmarkEnd w:id="978"/>
    </w:p>
    <w:p w14:paraId="66E6F9A1" w14:textId="77777777" w:rsidR="00751819" w:rsidRPr="004C3BD5" w:rsidRDefault="00751819" w:rsidP="00751819">
      <w:pPr>
        <w:pStyle w:val="KeepWithNext"/>
        <w:rPr>
          <w:rtl/>
        </w:rPr>
      </w:pPr>
    </w:p>
    <w:p w14:paraId="4603953E" w14:textId="77777777" w:rsidR="00751819" w:rsidRDefault="00751819" w:rsidP="00751819">
      <w:pPr>
        <w:rPr>
          <w:rtl/>
        </w:rPr>
      </w:pPr>
      <w:r w:rsidRPr="004C3BD5">
        <w:rPr>
          <w:rFonts w:hint="cs"/>
          <w:rtl/>
        </w:rPr>
        <w:t>לא.</w:t>
      </w:r>
      <w:r>
        <w:rPr>
          <w:rFonts w:hint="cs"/>
          <w:rtl/>
        </w:rPr>
        <w:t xml:space="preserve"> </w:t>
      </w:r>
    </w:p>
    <w:p w14:paraId="128139C0" w14:textId="77777777" w:rsidR="00751819" w:rsidRDefault="00751819" w:rsidP="00751819">
      <w:pPr>
        <w:rPr>
          <w:rtl/>
        </w:rPr>
      </w:pPr>
    </w:p>
    <w:p w14:paraId="02914682" w14:textId="77777777" w:rsidR="00751819" w:rsidRDefault="00751819" w:rsidP="00751819">
      <w:pPr>
        <w:pStyle w:val="a4"/>
        <w:keepNext/>
        <w:rPr>
          <w:rtl/>
        </w:rPr>
      </w:pPr>
      <w:bookmarkStart w:id="979" w:name="ET_speaker_תמי_סלע_314"/>
      <w:r w:rsidRPr="00751819">
        <w:rPr>
          <w:rStyle w:val="TagStyle"/>
          <w:rtl/>
        </w:rPr>
        <w:t xml:space="preserve"> &lt;&lt; דובר &gt;&gt; </w:t>
      </w:r>
      <w:r>
        <w:rPr>
          <w:rtl/>
        </w:rPr>
        <w:t>תמי סלע:</w:t>
      </w:r>
      <w:r w:rsidRPr="00751819">
        <w:rPr>
          <w:rStyle w:val="TagStyle"/>
          <w:rtl/>
        </w:rPr>
        <w:t xml:space="preserve"> &lt;&lt; דובר &gt;&gt;</w:t>
      </w:r>
      <w:r>
        <w:rPr>
          <w:rtl/>
        </w:rPr>
        <w:t xml:space="preserve">   </w:t>
      </w:r>
      <w:bookmarkEnd w:id="979"/>
    </w:p>
    <w:p w14:paraId="1A4A8ED8" w14:textId="77777777" w:rsidR="00751819" w:rsidRDefault="00751819" w:rsidP="00751819">
      <w:pPr>
        <w:pStyle w:val="KeepWithNext"/>
        <w:rPr>
          <w:rtl/>
        </w:rPr>
      </w:pPr>
    </w:p>
    <w:p w14:paraId="3956AEFE" w14:textId="77777777" w:rsidR="005B786D" w:rsidRDefault="00751819" w:rsidP="00751819">
      <w:pPr>
        <w:rPr>
          <w:rtl/>
        </w:rPr>
      </w:pPr>
      <w:r>
        <w:rPr>
          <w:rFonts w:hint="cs"/>
          <w:rtl/>
        </w:rPr>
        <w:t xml:space="preserve">במקומות שבהם כתוב היה שנדרש רוב, </w:t>
      </w:r>
      <w:r w:rsidR="005B786D">
        <w:rPr>
          <w:rtl/>
        </w:rPr>
        <w:t xml:space="preserve">עכשיו המשמעות תהיה </w:t>
      </w:r>
      <w:r>
        <w:rPr>
          <w:rFonts w:hint="cs"/>
          <w:rtl/>
        </w:rPr>
        <w:t xml:space="preserve">שמונה, </w:t>
      </w:r>
      <w:r w:rsidR="005B786D">
        <w:rPr>
          <w:rtl/>
        </w:rPr>
        <w:t xml:space="preserve">ואם אנחנו רוצים להישאר עם מינימום </w:t>
      </w:r>
      <w:r>
        <w:rPr>
          <w:rFonts w:hint="cs"/>
          <w:rtl/>
        </w:rPr>
        <w:t xml:space="preserve">שבעה בקוורום, </w:t>
      </w:r>
      <w:r w:rsidR="005B786D">
        <w:rPr>
          <w:rtl/>
        </w:rPr>
        <w:t xml:space="preserve">אז לא נשתמש במילה </w:t>
      </w:r>
      <w:r>
        <w:rPr>
          <w:rFonts w:hint="cs"/>
          <w:rtl/>
        </w:rPr>
        <w:t>"</w:t>
      </w:r>
      <w:r w:rsidR="005B786D">
        <w:rPr>
          <w:rtl/>
        </w:rPr>
        <w:t>רוב</w:t>
      </w:r>
      <w:r>
        <w:rPr>
          <w:rFonts w:hint="cs"/>
          <w:rtl/>
        </w:rPr>
        <w:t xml:space="preserve">", אלא </w:t>
      </w:r>
      <w:bookmarkStart w:id="980" w:name="_ETM_Q1_4110400"/>
      <w:bookmarkEnd w:id="980"/>
      <w:r>
        <w:rPr>
          <w:rFonts w:hint="cs"/>
          <w:rtl/>
        </w:rPr>
        <w:t>נישאר עם השבעה.</w:t>
      </w:r>
    </w:p>
    <w:p w14:paraId="4D840B6F" w14:textId="77777777" w:rsidR="00751819" w:rsidRDefault="00751819" w:rsidP="00751819">
      <w:pPr>
        <w:rPr>
          <w:rtl/>
        </w:rPr>
      </w:pPr>
      <w:bookmarkStart w:id="981" w:name="_ETM_Q1_4112900"/>
      <w:bookmarkEnd w:id="981"/>
    </w:p>
    <w:p w14:paraId="5DB76DE6" w14:textId="77777777" w:rsidR="00751819" w:rsidRDefault="00751819" w:rsidP="00751819">
      <w:pPr>
        <w:pStyle w:val="a4"/>
        <w:keepNext/>
        <w:rPr>
          <w:rtl/>
        </w:rPr>
      </w:pPr>
      <w:bookmarkStart w:id="982" w:name="ET_speaker_6355_315"/>
      <w:r w:rsidRPr="00751819">
        <w:rPr>
          <w:rStyle w:val="TagStyle"/>
          <w:rtl/>
        </w:rPr>
        <w:t xml:space="preserve"> &lt;&lt; דובר &gt;&gt; </w:t>
      </w:r>
      <w:r>
        <w:rPr>
          <w:rtl/>
        </w:rPr>
        <w:t>משה סולומון (הציונות הדתית):</w:t>
      </w:r>
      <w:r w:rsidRPr="00751819">
        <w:rPr>
          <w:rStyle w:val="TagStyle"/>
          <w:rtl/>
        </w:rPr>
        <w:t xml:space="preserve"> &lt;&lt; דובר &gt;&gt;</w:t>
      </w:r>
      <w:r>
        <w:rPr>
          <w:rtl/>
        </w:rPr>
        <w:t xml:space="preserve">   </w:t>
      </w:r>
      <w:bookmarkEnd w:id="982"/>
    </w:p>
    <w:p w14:paraId="610002D2" w14:textId="77777777" w:rsidR="00751819" w:rsidRDefault="00751819" w:rsidP="00751819">
      <w:pPr>
        <w:pStyle w:val="KeepWithNext"/>
        <w:rPr>
          <w:rtl/>
        </w:rPr>
      </w:pPr>
    </w:p>
    <w:p w14:paraId="58790C34" w14:textId="77777777" w:rsidR="005B786D" w:rsidRDefault="00751819" w:rsidP="00751819">
      <w:pPr>
        <w:rPr>
          <w:rtl/>
        </w:rPr>
      </w:pPr>
      <w:r>
        <w:rPr>
          <w:rFonts w:hint="cs"/>
          <w:rtl/>
        </w:rPr>
        <w:t xml:space="preserve">כן, כי </w:t>
      </w:r>
      <w:r w:rsidR="005B786D">
        <w:rPr>
          <w:rtl/>
        </w:rPr>
        <w:t xml:space="preserve">בכל מקרה זה היה המינימום </w:t>
      </w:r>
      <w:r>
        <w:rPr>
          <w:rFonts w:hint="cs"/>
          <w:rtl/>
        </w:rPr>
        <w:t>ההכרחי.</w:t>
      </w:r>
    </w:p>
    <w:p w14:paraId="36D5FF88" w14:textId="77777777" w:rsidR="00751819" w:rsidRDefault="00751819" w:rsidP="00751819">
      <w:pPr>
        <w:rPr>
          <w:rtl/>
        </w:rPr>
      </w:pPr>
    </w:p>
    <w:p w14:paraId="4AB8D9AD" w14:textId="77777777" w:rsidR="00751819" w:rsidRDefault="00751819" w:rsidP="00751819">
      <w:pPr>
        <w:pStyle w:val="a4"/>
        <w:keepNext/>
        <w:rPr>
          <w:rtl/>
        </w:rPr>
      </w:pPr>
      <w:bookmarkStart w:id="983" w:name="ET_speaker_תמי_סלע_316"/>
      <w:r w:rsidRPr="00751819">
        <w:rPr>
          <w:rStyle w:val="TagStyle"/>
          <w:rtl/>
        </w:rPr>
        <w:t xml:space="preserve"> &lt;&lt; דובר &gt;&gt; </w:t>
      </w:r>
      <w:r>
        <w:rPr>
          <w:rtl/>
        </w:rPr>
        <w:t>תמי סלע:</w:t>
      </w:r>
      <w:r w:rsidRPr="00751819">
        <w:rPr>
          <w:rStyle w:val="TagStyle"/>
          <w:rtl/>
        </w:rPr>
        <w:t xml:space="preserve"> &lt;&lt; דובר &gt;&gt;</w:t>
      </w:r>
      <w:r>
        <w:rPr>
          <w:rtl/>
        </w:rPr>
        <w:t xml:space="preserve">   </w:t>
      </w:r>
      <w:bookmarkEnd w:id="983"/>
    </w:p>
    <w:p w14:paraId="30839073" w14:textId="77777777" w:rsidR="00751819" w:rsidRPr="00751819" w:rsidRDefault="00751819" w:rsidP="00751819"/>
    <w:p w14:paraId="42495402" w14:textId="77777777" w:rsidR="00D910F7" w:rsidRDefault="00751819" w:rsidP="00D910F7">
      <w:pPr>
        <w:rPr>
          <w:rtl/>
        </w:rPr>
      </w:pPr>
      <w:r w:rsidRPr="00D910F7">
        <w:rPr>
          <w:rFonts w:hint="cs"/>
          <w:rtl/>
        </w:rPr>
        <w:t>כעת</w:t>
      </w:r>
      <w:r w:rsidR="005B786D" w:rsidRPr="00D910F7">
        <w:rPr>
          <w:rtl/>
        </w:rPr>
        <w:t xml:space="preserve"> אנחנו בוועדה</w:t>
      </w:r>
      <w:r w:rsidRPr="00D910F7">
        <w:rPr>
          <w:rFonts w:hint="cs"/>
          <w:rtl/>
        </w:rPr>
        <w:t>,</w:t>
      </w:r>
      <w:r w:rsidR="005B786D" w:rsidRPr="00D910F7">
        <w:rPr>
          <w:rtl/>
        </w:rPr>
        <w:t xml:space="preserve"> </w:t>
      </w:r>
      <w:r w:rsidRPr="00D910F7">
        <w:rPr>
          <w:rFonts w:hint="cs"/>
          <w:rtl/>
        </w:rPr>
        <w:t>ו</w:t>
      </w:r>
      <w:r w:rsidR="005B786D" w:rsidRPr="00D910F7">
        <w:rPr>
          <w:rtl/>
        </w:rPr>
        <w:t>גם פה אנחנו משאירים את נציג הרשות המקומית שבתחו</w:t>
      </w:r>
      <w:r w:rsidR="00D910F7">
        <w:rPr>
          <w:rFonts w:hint="cs"/>
          <w:rtl/>
        </w:rPr>
        <w:t xml:space="preserve">מה </w:t>
      </w:r>
      <w:r w:rsidR="005B786D" w:rsidRPr="00D910F7">
        <w:rPr>
          <w:rtl/>
        </w:rPr>
        <w:t>פועל המרכז</w:t>
      </w:r>
      <w:r w:rsidR="00D910F7">
        <w:rPr>
          <w:rFonts w:hint="cs"/>
          <w:rtl/>
        </w:rPr>
        <w:t>.</w:t>
      </w:r>
    </w:p>
    <w:p w14:paraId="1228AE77" w14:textId="77777777" w:rsidR="00D910F7" w:rsidRDefault="00D910F7" w:rsidP="00D910F7">
      <w:pPr>
        <w:rPr>
          <w:rtl/>
        </w:rPr>
      </w:pPr>
      <w:bookmarkStart w:id="984" w:name="_ETM_Q1_4129151"/>
      <w:bookmarkEnd w:id="984"/>
    </w:p>
    <w:p w14:paraId="1B2C080A" w14:textId="77777777" w:rsidR="00751819" w:rsidRDefault="00751819" w:rsidP="00751819">
      <w:pPr>
        <w:rPr>
          <w:rtl/>
        </w:rPr>
      </w:pPr>
      <w:bookmarkStart w:id="985" w:name="_ETM_Q1_4129400"/>
      <w:bookmarkStart w:id="986" w:name="_ETM_Q1_4122651"/>
      <w:bookmarkEnd w:id="985"/>
      <w:bookmarkEnd w:id="986"/>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751819" w14:paraId="36410B8A" w14:textId="77777777" w:rsidTr="00555BC2">
        <w:tc>
          <w:tcPr>
            <w:tcW w:w="1134" w:type="dxa"/>
          </w:tcPr>
          <w:p w14:paraId="033D22FB" w14:textId="77777777" w:rsidR="00751819" w:rsidRDefault="00751819" w:rsidP="00122A78">
            <w:pPr>
              <w:ind w:firstLine="0"/>
              <w:rPr>
                <w:rtl/>
              </w:rPr>
            </w:pPr>
          </w:p>
        </w:tc>
        <w:tc>
          <w:tcPr>
            <w:tcW w:w="851" w:type="dxa"/>
          </w:tcPr>
          <w:p w14:paraId="5B73A543" w14:textId="77777777" w:rsidR="00751819" w:rsidRDefault="00751819" w:rsidP="00D910F7">
            <w:pPr>
              <w:ind w:firstLine="0"/>
              <w:jc w:val="right"/>
              <w:rPr>
                <w:rtl/>
              </w:rPr>
            </w:pPr>
          </w:p>
        </w:tc>
        <w:tc>
          <w:tcPr>
            <w:tcW w:w="6487" w:type="dxa"/>
          </w:tcPr>
          <w:p w14:paraId="7E97F060" w14:textId="77777777" w:rsidR="00D910F7" w:rsidRDefault="00D910F7" w:rsidP="00D910F7">
            <w:pPr>
              <w:ind w:firstLine="0"/>
              <w:rPr>
                <w:rtl/>
              </w:rPr>
            </w:pPr>
            <w:r>
              <w:rPr>
                <w:rFonts w:hint="cs"/>
                <w:rtl/>
              </w:rPr>
              <w:t>"(ב)</w:t>
            </w:r>
            <w:r>
              <w:rPr>
                <w:rFonts w:hint="cs"/>
                <w:rtl/>
              </w:rPr>
              <w:tab/>
            </w:r>
            <w:r>
              <w:rPr>
                <w:rtl/>
              </w:rPr>
              <w:t xml:space="preserve">הוועדה המדעית-חינוכית תמנה מבין חבריה את יושב ראש </w:t>
            </w:r>
            <w:r>
              <w:rPr>
                <w:rFonts w:hint="cs"/>
                <w:rtl/>
              </w:rPr>
              <w:tab/>
            </w:r>
            <w:r>
              <w:rPr>
                <w:rtl/>
              </w:rPr>
              <w:t>הוועדה ואת ממלא מקומו</w:t>
            </w:r>
            <w:r>
              <w:rPr>
                <w:rFonts w:hint="cs"/>
                <w:rtl/>
              </w:rPr>
              <w:t>.</w:t>
            </w:r>
          </w:p>
          <w:p w14:paraId="25ED9F71" w14:textId="77777777" w:rsidR="00D910F7" w:rsidRDefault="00D910F7" w:rsidP="00D910F7">
            <w:pPr>
              <w:rPr>
                <w:rtl/>
              </w:rPr>
            </w:pPr>
          </w:p>
          <w:p w14:paraId="280A829A" w14:textId="77777777" w:rsidR="00D910F7" w:rsidRPr="00751819" w:rsidRDefault="00D910F7" w:rsidP="00D910F7">
            <w:pPr>
              <w:ind w:left="720" w:hanging="720"/>
              <w:rPr>
                <w:rtl/>
              </w:rPr>
            </w:pPr>
            <w:r>
              <w:rPr>
                <w:rFonts w:hint="cs"/>
                <w:rtl/>
              </w:rPr>
              <w:t>(ג)</w:t>
            </w:r>
            <w:r>
              <w:rPr>
                <w:rFonts w:hint="cs"/>
                <w:rtl/>
              </w:rPr>
              <w:tab/>
            </w:r>
            <w:r>
              <w:rPr>
                <w:rtl/>
              </w:rPr>
              <w:t>יושב ראש הוועדה המדעית-חינוכית ינהל את ישיבות הוועדה; הוא יזמן את ישיבותיה ויקבע את מועדן, מקומן וסדר יומן;. הוראות סעיף 8</w:t>
            </w:r>
            <w:r>
              <w:rPr>
                <w:rFonts w:hint="cs"/>
                <w:rtl/>
              </w:rPr>
              <w:t>(</w:t>
            </w:r>
            <w:r>
              <w:rPr>
                <w:rtl/>
              </w:rPr>
              <w:t>ב</w:t>
            </w:r>
            <w:r>
              <w:rPr>
                <w:rFonts w:hint="cs"/>
                <w:rtl/>
              </w:rPr>
              <w:t>)</w:t>
            </w:r>
            <w:r>
              <w:rPr>
                <w:rtl/>
              </w:rPr>
              <w:t xml:space="preserve"> עד </w:t>
            </w:r>
            <w:r>
              <w:rPr>
                <w:rFonts w:hint="cs"/>
                <w:rtl/>
              </w:rPr>
              <w:t>(</w:t>
            </w:r>
            <w:r>
              <w:rPr>
                <w:rtl/>
              </w:rPr>
              <w:t>ה</w:t>
            </w:r>
            <w:r>
              <w:rPr>
                <w:rFonts w:hint="cs"/>
                <w:rtl/>
              </w:rPr>
              <w:t xml:space="preserve">) </w:t>
            </w:r>
            <w:r>
              <w:rPr>
                <w:rtl/>
              </w:rPr>
              <w:t>יחולו על סדרי עבודת הוועדה המדעית-חינוכית בשינויים המחויבים</w:t>
            </w:r>
            <w:r>
              <w:rPr>
                <w:rFonts w:hint="cs"/>
                <w:rtl/>
              </w:rPr>
              <w:t>."</w:t>
            </w:r>
          </w:p>
        </w:tc>
      </w:tr>
    </w:tbl>
    <w:p w14:paraId="78646C72" w14:textId="77777777" w:rsidR="00751819" w:rsidRDefault="00751819" w:rsidP="00751819">
      <w:pPr>
        <w:rPr>
          <w:rtl/>
        </w:rPr>
      </w:pPr>
    </w:p>
    <w:p w14:paraId="3FA13DE9" w14:textId="77777777" w:rsidR="00D910F7" w:rsidRDefault="00D910F7" w:rsidP="004C3BD5">
      <w:pPr>
        <w:rPr>
          <w:rtl/>
        </w:rPr>
      </w:pPr>
      <w:bookmarkStart w:id="987" w:name="_ETM_Q1_4151650"/>
      <w:bookmarkEnd w:id="987"/>
      <w:r>
        <w:rPr>
          <w:rFonts w:hint="cs"/>
          <w:rtl/>
        </w:rPr>
        <w:t xml:space="preserve">אז </w:t>
      </w:r>
      <w:bookmarkStart w:id="988" w:name="_ETM_Q1_4152151"/>
      <w:bookmarkEnd w:id="988"/>
      <w:r>
        <w:rPr>
          <w:rFonts w:hint="cs"/>
          <w:rtl/>
        </w:rPr>
        <w:t xml:space="preserve">נוודא על אילו סעיפים אנחנו מדברים </w:t>
      </w:r>
      <w:r>
        <w:rPr>
          <w:rtl/>
        </w:rPr>
        <w:t>–</w:t>
      </w:r>
      <w:r>
        <w:rPr>
          <w:rFonts w:hint="cs"/>
          <w:rtl/>
        </w:rPr>
        <w:t xml:space="preserve"> ניהול, </w:t>
      </w:r>
      <w:bookmarkStart w:id="989" w:name="_ETM_Q1_4153651"/>
      <w:bookmarkEnd w:id="989"/>
      <w:r>
        <w:rPr>
          <w:rFonts w:hint="cs"/>
          <w:rtl/>
        </w:rPr>
        <w:t xml:space="preserve">הצעות, </w:t>
      </w:r>
      <w:r w:rsidR="005B786D">
        <w:rPr>
          <w:rtl/>
        </w:rPr>
        <w:t>רוב קולות</w:t>
      </w:r>
      <w:r>
        <w:rPr>
          <w:rFonts w:hint="cs"/>
          <w:rtl/>
        </w:rPr>
        <w:t>,</w:t>
      </w:r>
      <w:r w:rsidR="005B786D">
        <w:rPr>
          <w:rtl/>
        </w:rPr>
        <w:t xml:space="preserve"> פרוטוקולים</w:t>
      </w:r>
      <w:r>
        <w:rPr>
          <w:rFonts w:hint="cs"/>
          <w:rtl/>
        </w:rPr>
        <w:t xml:space="preserve"> ופרסום </w:t>
      </w:r>
      <w:r w:rsidR="005B786D">
        <w:rPr>
          <w:rtl/>
        </w:rPr>
        <w:t>סדר</w:t>
      </w:r>
      <w:r>
        <w:rPr>
          <w:rFonts w:hint="cs"/>
          <w:rtl/>
        </w:rPr>
        <w:t>י עבודתה.</w:t>
      </w:r>
    </w:p>
    <w:p w14:paraId="27D0EE16" w14:textId="77777777" w:rsidR="00D910F7" w:rsidRDefault="00D910F7" w:rsidP="00D910F7">
      <w:pPr>
        <w:rPr>
          <w:rtl/>
        </w:rPr>
      </w:pPr>
      <w:bookmarkStart w:id="990" w:name="_ETM_Q1_4167401"/>
      <w:bookmarkEnd w:id="990"/>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D910F7" w14:paraId="5A43DA89" w14:textId="77777777" w:rsidTr="00555BC2">
        <w:tc>
          <w:tcPr>
            <w:tcW w:w="1134" w:type="dxa"/>
          </w:tcPr>
          <w:p w14:paraId="154A7EB0" w14:textId="77777777" w:rsidR="00D910F7" w:rsidRDefault="00D910F7" w:rsidP="00122A78">
            <w:pPr>
              <w:ind w:firstLine="0"/>
              <w:rPr>
                <w:rtl/>
              </w:rPr>
            </w:pPr>
          </w:p>
        </w:tc>
        <w:tc>
          <w:tcPr>
            <w:tcW w:w="851" w:type="dxa"/>
          </w:tcPr>
          <w:p w14:paraId="65EADE5B" w14:textId="77777777" w:rsidR="00D910F7" w:rsidRDefault="00D910F7" w:rsidP="00122A78">
            <w:pPr>
              <w:ind w:firstLine="0"/>
              <w:rPr>
                <w:rtl/>
              </w:rPr>
            </w:pPr>
          </w:p>
        </w:tc>
        <w:tc>
          <w:tcPr>
            <w:tcW w:w="6487" w:type="dxa"/>
          </w:tcPr>
          <w:p w14:paraId="7E6140A4" w14:textId="77777777" w:rsidR="00D910F7" w:rsidRDefault="00D910F7" w:rsidP="00D910F7">
            <w:pPr>
              <w:ind w:firstLine="0"/>
              <w:rPr>
                <w:rtl/>
              </w:rPr>
            </w:pPr>
            <w:r>
              <w:rPr>
                <w:rFonts w:hint="cs"/>
                <w:rtl/>
              </w:rPr>
              <w:t>"(ד)</w:t>
            </w:r>
            <w:r>
              <w:rPr>
                <w:rFonts w:hint="cs"/>
                <w:rtl/>
              </w:rPr>
              <w:tab/>
            </w:r>
            <w:r>
              <w:rPr>
                <w:rtl/>
              </w:rPr>
              <w:t xml:space="preserve">הוועדה המדעית-חינוכית תייעץ למנהל הכללי בכל עניין הנוגע </w:t>
            </w:r>
            <w:r>
              <w:rPr>
                <w:rFonts w:hint="cs"/>
                <w:rtl/>
              </w:rPr>
              <w:t xml:space="preserve"> </w:t>
            </w:r>
            <w:r>
              <w:rPr>
                <w:rFonts w:hint="cs"/>
                <w:rtl/>
              </w:rPr>
              <w:tab/>
            </w:r>
            <w:r>
              <w:rPr>
                <w:rtl/>
              </w:rPr>
              <w:t>לפעילותו המחקרית והחינוכית של המכון</w:t>
            </w:r>
            <w:r>
              <w:t>.</w:t>
            </w:r>
          </w:p>
          <w:p w14:paraId="73F9CFE2" w14:textId="77777777" w:rsidR="00D910F7" w:rsidRDefault="00D910F7" w:rsidP="00D910F7">
            <w:pPr>
              <w:ind w:firstLine="0"/>
              <w:rPr>
                <w:rtl/>
              </w:rPr>
            </w:pPr>
          </w:p>
          <w:p w14:paraId="51A8F821" w14:textId="77777777" w:rsidR="00D910F7" w:rsidRPr="00751819" w:rsidRDefault="00D910F7" w:rsidP="00D910F7">
            <w:pPr>
              <w:ind w:firstLine="0"/>
              <w:rPr>
                <w:rtl/>
              </w:rPr>
            </w:pPr>
            <w:bookmarkStart w:id="991" w:name="_ETM_Q1_4182150"/>
            <w:bookmarkEnd w:id="991"/>
            <w:r>
              <w:rPr>
                <w:rFonts w:hint="cs"/>
                <w:rtl/>
              </w:rPr>
              <w:t>(ה)</w:t>
            </w:r>
            <w:r>
              <w:rPr>
                <w:rtl/>
              </w:rPr>
              <w:tab/>
              <w:t>הוראות סעיפים 9 עד 12 ו</w:t>
            </w:r>
            <w:r>
              <w:rPr>
                <w:rFonts w:hint="cs"/>
                <w:rtl/>
              </w:rPr>
              <w:t>-</w:t>
            </w:r>
            <w:r>
              <w:rPr>
                <w:rtl/>
              </w:rPr>
              <w:t xml:space="preserve">23 יחולו, בשינויים המחויבים, גם על </w:t>
            </w:r>
            <w:r>
              <w:rPr>
                <w:rFonts w:hint="cs"/>
                <w:rtl/>
              </w:rPr>
              <w:tab/>
            </w:r>
            <w:r>
              <w:rPr>
                <w:rtl/>
              </w:rPr>
              <w:t>חברי הוועדה המדעית-חינוכית</w:t>
            </w:r>
            <w:bookmarkStart w:id="992" w:name="_ETM_Q1_4181150"/>
            <w:bookmarkEnd w:id="992"/>
            <w:r>
              <w:rPr>
                <w:rFonts w:hint="cs"/>
                <w:rtl/>
              </w:rPr>
              <w:t>."</w:t>
            </w:r>
          </w:p>
        </w:tc>
      </w:tr>
    </w:tbl>
    <w:p w14:paraId="78239DB9" w14:textId="77777777" w:rsidR="00D910F7" w:rsidRDefault="00D910F7" w:rsidP="00D910F7">
      <w:pPr>
        <w:rPr>
          <w:rtl/>
        </w:rPr>
      </w:pPr>
    </w:p>
    <w:p w14:paraId="0966A7E3" w14:textId="77777777" w:rsidR="00D910F7" w:rsidRDefault="00D910F7" w:rsidP="00D910F7">
      <w:pPr>
        <w:rPr>
          <w:rtl/>
        </w:rPr>
      </w:pPr>
      <w:bookmarkStart w:id="993" w:name="_ETM_Q1_4167651"/>
      <w:bookmarkEnd w:id="993"/>
      <w:r>
        <w:rPr>
          <w:rFonts w:hint="cs"/>
          <w:rtl/>
        </w:rPr>
        <w:t>שזה גם ע</w:t>
      </w:r>
      <w:r w:rsidR="005B786D">
        <w:rPr>
          <w:rtl/>
        </w:rPr>
        <w:t xml:space="preserve">נייני ניגוד עניינים </w:t>
      </w:r>
      <w:r>
        <w:rPr>
          <w:rFonts w:hint="cs"/>
          <w:rtl/>
        </w:rPr>
        <w:t xml:space="preserve">של </w:t>
      </w:r>
      <w:r w:rsidR="004C3BD5">
        <w:rPr>
          <w:rFonts w:hint="cs"/>
          <w:rtl/>
        </w:rPr>
        <w:t xml:space="preserve">תקופות </w:t>
      </w:r>
      <w:r>
        <w:rPr>
          <w:rFonts w:hint="cs"/>
          <w:rtl/>
        </w:rPr>
        <w:t>כהונה,</w:t>
      </w:r>
      <w:r w:rsidR="005B786D">
        <w:rPr>
          <w:rtl/>
        </w:rPr>
        <w:t xml:space="preserve"> תוקף פעולות ודינים שחלים על חברי </w:t>
      </w:r>
      <w:r>
        <w:rPr>
          <w:rFonts w:hint="cs"/>
          <w:rtl/>
        </w:rPr>
        <w:t xml:space="preserve">המועצה </w:t>
      </w:r>
      <w:bookmarkStart w:id="994" w:name="_ETM_Q1_4203150"/>
      <w:bookmarkEnd w:id="994"/>
      <w:r>
        <w:rPr>
          <w:rFonts w:hint="cs"/>
          <w:rtl/>
        </w:rPr>
        <w:t>פועלים גם על חברי הוועדה.</w:t>
      </w:r>
    </w:p>
    <w:p w14:paraId="424375AC" w14:textId="77777777" w:rsidR="00D910F7" w:rsidRDefault="00D910F7" w:rsidP="00D910F7">
      <w:pPr>
        <w:pStyle w:val="a4"/>
        <w:keepNext/>
        <w:rPr>
          <w:rtl/>
        </w:rPr>
      </w:pPr>
      <w:bookmarkStart w:id="995" w:name="ET_speaker_שרה_גולד_317"/>
      <w:r w:rsidRPr="00D910F7">
        <w:rPr>
          <w:rStyle w:val="TagStyle"/>
          <w:rtl/>
        </w:rPr>
        <w:t xml:space="preserve"> &lt;&lt; דובר &gt;&gt; </w:t>
      </w:r>
      <w:r>
        <w:rPr>
          <w:rtl/>
        </w:rPr>
        <w:t>שרה גולד:</w:t>
      </w:r>
      <w:r w:rsidRPr="00D910F7">
        <w:rPr>
          <w:rStyle w:val="TagStyle"/>
          <w:rtl/>
        </w:rPr>
        <w:t xml:space="preserve"> &lt;&lt; דובר &gt;&gt;</w:t>
      </w:r>
      <w:r>
        <w:rPr>
          <w:rtl/>
        </w:rPr>
        <w:t xml:space="preserve">   </w:t>
      </w:r>
      <w:bookmarkEnd w:id="995"/>
    </w:p>
    <w:p w14:paraId="310628E4" w14:textId="77777777" w:rsidR="00D910F7" w:rsidRDefault="00D910F7" w:rsidP="00D910F7">
      <w:pPr>
        <w:pStyle w:val="KeepWithNext"/>
        <w:rPr>
          <w:rtl/>
        </w:rPr>
      </w:pPr>
    </w:p>
    <w:p w14:paraId="545B91C3" w14:textId="77777777" w:rsidR="005B786D" w:rsidRDefault="00D910F7" w:rsidP="00D910F7">
      <w:pPr>
        <w:rPr>
          <w:rtl/>
        </w:rPr>
      </w:pPr>
      <w:bookmarkStart w:id="996" w:name="_ETM_Q1_4200732"/>
      <w:bookmarkEnd w:id="996"/>
      <w:r>
        <w:rPr>
          <w:rFonts w:hint="cs"/>
          <w:rtl/>
        </w:rPr>
        <w:t xml:space="preserve">אני רק </w:t>
      </w:r>
      <w:r w:rsidR="005B786D">
        <w:rPr>
          <w:rtl/>
        </w:rPr>
        <w:t>רוצה לוודא שמדובר גם בהוראות הנוגעות לשקילת מידע פלילי</w:t>
      </w:r>
      <w:r>
        <w:rPr>
          <w:rFonts w:hint="cs"/>
          <w:rtl/>
        </w:rPr>
        <w:t>,</w:t>
      </w:r>
      <w:r w:rsidR="005B786D">
        <w:rPr>
          <w:rtl/>
        </w:rPr>
        <w:t xml:space="preserve"> שאם אנחנו רוצים לה</w:t>
      </w:r>
      <w:r>
        <w:rPr>
          <w:rFonts w:hint="cs"/>
          <w:rtl/>
        </w:rPr>
        <w:t>ח</w:t>
      </w:r>
      <w:r w:rsidR="005B786D">
        <w:rPr>
          <w:rtl/>
        </w:rPr>
        <w:t>יל את זה גם עליהם</w:t>
      </w:r>
      <w:r>
        <w:rPr>
          <w:rFonts w:hint="cs"/>
          <w:rtl/>
        </w:rPr>
        <w:t>,</w:t>
      </w:r>
      <w:r w:rsidR="005B786D">
        <w:rPr>
          <w:rtl/>
        </w:rPr>
        <w:t xml:space="preserve"> אנחנו </w:t>
      </w:r>
      <w:r>
        <w:rPr>
          <w:rFonts w:hint="cs"/>
          <w:rtl/>
        </w:rPr>
        <w:t xml:space="preserve">צריכים </w:t>
      </w:r>
      <w:r w:rsidR="005B786D">
        <w:rPr>
          <w:rtl/>
        </w:rPr>
        <w:t xml:space="preserve">לקבוע את זה </w:t>
      </w:r>
      <w:r>
        <w:rPr>
          <w:rFonts w:hint="cs"/>
          <w:rtl/>
        </w:rPr>
        <w:t xml:space="preserve">גם כסייג </w:t>
      </w:r>
      <w:r w:rsidR="005B786D">
        <w:rPr>
          <w:rtl/>
        </w:rPr>
        <w:t xml:space="preserve">וגם כאפשרות להעברה </w:t>
      </w:r>
      <w:r>
        <w:rPr>
          <w:rFonts w:hint="cs"/>
          <w:rtl/>
        </w:rPr>
        <w:t>מכהונה.</w:t>
      </w:r>
    </w:p>
    <w:p w14:paraId="57F3C4FF" w14:textId="77777777" w:rsidR="00D910F7" w:rsidRDefault="00D910F7" w:rsidP="00D910F7">
      <w:pPr>
        <w:rPr>
          <w:rtl/>
        </w:rPr>
      </w:pPr>
    </w:p>
    <w:p w14:paraId="3DD95EB3" w14:textId="77777777" w:rsidR="00D910F7" w:rsidRDefault="00D910F7" w:rsidP="00D910F7">
      <w:pPr>
        <w:pStyle w:val="a4"/>
        <w:keepNext/>
        <w:rPr>
          <w:rtl/>
        </w:rPr>
      </w:pPr>
      <w:bookmarkStart w:id="997" w:name="ET_speaker_6355_318"/>
      <w:r w:rsidRPr="00D910F7">
        <w:rPr>
          <w:rStyle w:val="TagStyle"/>
          <w:rtl/>
        </w:rPr>
        <w:t xml:space="preserve"> &lt;&lt; דובר &gt;&gt; </w:t>
      </w:r>
      <w:r>
        <w:rPr>
          <w:rtl/>
        </w:rPr>
        <w:t>משה סולומון (הציונות הדתית):</w:t>
      </w:r>
      <w:r w:rsidRPr="00D910F7">
        <w:rPr>
          <w:rStyle w:val="TagStyle"/>
          <w:rtl/>
        </w:rPr>
        <w:t xml:space="preserve"> &lt;&lt; דובר &gt;&gt;</w:t>
      </w:r>
      <w:r>
        <w:rPr>
          <w:rtl/>
        </w:rPr>
        <w:t xml:space="preserve">   </w:t>
      </w:r>
      <w:bookmarkEnd w:id="997"/>
    </w:p>
    <w:p w14:paraId="5712E0BA" w14:textId="77777777" w:rsidR="00D910F7" w:rsidRDefault="00D910F7" w:rsidP="00D910F7">
      <w:pPr>
        <w:pStyle w:val="KeepWithNext"/>
        <w:rPr>
          <w:rtl/>
        </w:rPr>
      </w:pPr>
    </w:p>
    <w:p w14:paraId="0A442866" w14:textId="77777777" w:rsidR="00D910F7" w:rsidRDefault="005B786D" w:rsidP="00D910F7">
      <w:pPr>
        <w:rPr>
          <w:rtl/>
        </w:rPr>
      </w:pPr>
      <w:r>
        <w:rPr>
          <w:rtl/>
        </w:rPr>
        <w:t>ברור</w:t>
      </w:r>
      <w:r w:rsidR="00D910F7">
        <w:rPr>
          <w:rFonts w:hint="cs"/>
          <w:rtl/>
        </w:rPr>
        <w:t>,</w:t>
      </w:r>
      <w:r>
        <w:rPr>
          <w:rtl/>
        </w:rPr>
        <w:t xml:space="preserve"> כי </w:t>
      </w:r>
      <w:r w:rsidR="00D910F7">
        <w:rPr>
          <w:rFonts w:hint="cs"/>
          <w:rtl/>
        </w:rPr>
        <w:t>אלה הם</w:t>
      </w:r>
      <w:bookmarkStart w:id="998" w:name="_ETM_Q1_4212400"/>
      <w:bookmarkEnd w:id="998"/>
      <w:r>
        <w:rPr>
          <w:rtl/>
        </w:rPr>
        <w:t xml:space="preserve"> אותם סעיפים</w:t>
      </w:r>
      <w:r w:rsidR="00D910F7">
        <w:rPr>
          <w:rFonts w:hint="cs"/>
          <w:rtl/>
        </w:rPr>
        <w:t>.</w:t>
      </w:r>
    </w:p>
    <w:p w14:paraId="73CE88F3" w14:textId="77777777" w:rsidR="00D910F7" w:rsidRDefault="00D910F7" w:rsidP="00D910F7">
      <w:pPr>
        <w:rPr>
          <w:rStyle w:val="TagStyle"/>
          <w:rFonts w:ascii="David" w:hAnsi="David"/>
          <w:u w:val="single"/>
          <w:rtl/>
          <w:lang w:eastAsia="he-IL"/>
        </w:rPr>
      </w:pPr>
      <w:bookmarkStart w:id="999" w:name="_ETM_Q1_4216400"/>
      <w:bookmarkStart w:id="1000" w:name="_ETM_Q1_4219900"/>
      <w:bookmarkEnd w:id="999"/>
      <w:bookmarkEnd w:id="1000"/>
    </w:p>
    <w:p w14:paraId="5568BF72" w14:textId="77777777" w:rsidR="00D910F7" w:rsidRDefault="00D910F7" w:rsidP="00D910F7">
      <w:pPr>
        <w:pStyle w:val="a4"/>
        <w:keepNext/>
        <w:rPr>
          <w:rtl/>
        </w:rPr>
      </w:pPr>
      <w:bookmarkStart w:id="1001" w:name="ET_speaker_שרה_גולד_320"/>
      <w:r w:rsidRPr="00D910F7">
        <w:rPr>
          <w:rStyle w:val="TagStyle"/>
          <w:rtl/>
        </w:rPr>
        <w:t xml:space="preserve"> &lt;&lt; דובר &gt;&gt; </w:t>
      </w:r>
      <w:r>
        <w:rPr>
          <w:rtl/>
        </w:rPr>
        <w:t>שרה גולד:</w:t>
      </w:r>
      <w:r w:rsidRPr="00D910F7">
        <w:rPr>
          <w:rStyle w:val="TagStyle"/>
          <w:rtl/>
        </w:rPr>
        <w:t xml:space="preserve"> &lt;&lt; דובר &gt;&gt;</w:t>
      </w:r>
      <w:r>
        <w:rPr>
          <w:rtl/>
        </w:rPr>
        <w:t xml:space="preserve">   </w:t>
      </w:r>
      <w:bookmarkEnd w:id="1001"/>
    </w:p>
    <w:p w14:paraId="2E856B48" w14:textId="77777777" w:rsidR="00D910F7" w:rsidRDefault="00D910F7" w:rsidP="00D910F7">
      <w:pPr>
        <w:pStyle w:val="KeepWithNext"/>
        <w:rPr>
          <w:rtl/>
          <w:lang w:eastAsia="he-IL"/>
        </w:rPr>
      </w:pPr>
    </w:p>
    <w:p w14:paraId="4F716E17" w14:textId="77777777" w:rsidR="00D910F7" w:rsidRDefault="00D910F7" w:rsidP="00D910F7">
      <w:pPr>
        <w:rPr>
          <w:rtl/>
          <w:lang w:eastAsia="he-IL"/>
        </w:rPr>
      </w:pPr>
      <w:bookmarkStart w:id="1002" w:name="_ETM_Q1_4220150"/>
      <w:bookmarkEnd w:id="1002"/>
      <w:r>
        <w:rPr>
          <w:rFonts w:hint="cs"/>
          <w:rtl/>
          <w:lang w:eastAsia="he-IL"/>
        </w:rPr>
        <w:t>נכון.</w:t>
      </w:r>
    </w:p>
    <w:p w14:paraId="4D994664" w14:textId="77777777" w:rsidR="00D910F7" w:rsidRDefault="00D910F7" w:rsidP="00D910F7">
      <w:pPr>
        <w:rPr>
          <w:rtl/>
          <w:lang w:eastAsia="he-IL"/>
        </w:rPr>
      </w:pPr>
      <w:bookmarkStart w:id="1003" w:name="_ETM_Q1_4220900"/>
      <w:bookmarkEnd w:id="1003"/>
    </w:p>
    <w:p w14:paraId="0C2E4299" w14:textId="77777777" w:rsidR="00D910F7" w:rsidRDefault="00D910F7" w:rsidP="00D910F7">
      <w:pPr>
        <w:pStyle w:val="a4"/>
        <w:keepNext/>
        <w:rPr>
          <w:rtl/>
        </w:rPr>
      </w:pPr>
      <w:bookmarkStart w:id="1004" w:name="ET_speaker_אדיר_בניהו_נעמן__321"/>
      <w:r w:rsidRPr="00D910F7">
        <w:rPr>
          <w:rStyle w:val="TagStyle"/>
          <w:rtl/>
        </w:rPr>
        <w:t xml:space="preserve"> &lt;&lt; דובר &gt;&gt; </w:t>
      </w:r>
      <w:r>
        <w:rPr>
          <w:rtl/>
        </w:rPr>
        <w:t>אדיר בניהו נעמן:</w:t>
      </w:r>
      <w:r w:rsidRPr="00D910F7">
        <w:rPr>
          <w:rStyle w:val="TagStyle"/>
          <w:rtl/>
        </w:rPr>
        <w:t xml:space="preserve"> &lt;&lt; דובר &gt;&gt;</w:t>
      </w:r>
      <w:r>
        <w:rPr>
          <w:rtl/>
        </w:rPr>
        <w:t xml:space="preserve">   </w:t>
      </w:r>
      <w:bookmarkEnd w:id="1004"/>
    </w:p>
    <w:p w14:paraId="65BD9A02" w14:textId="77777777" w:rsidR="00D910F7" w:rsidRDefault="00D910F7" w:rsidP="00D910F7">
      <w:pPr>
        <w:pStyle w:val="KeepWithNext"/>
        <w:rPr>
          <w:rtl/>
          <w:lang w:eastAsia="he-IL"/>
        </w:rPr>
      </w:pPr>
    </w:p>
    <w:p w14:paraId="35CA21EF" w14:textId="77777777" w:rsidR="00D910F7" w:rsidRPr="00D910F7" w:rsidRDefault="00D910F7" w:rsidP="00D910F7">
      <w:pPr>
        <w:rPr>
          <w:rtl/>
          <w:lang w:eastAsia="he-IL"/>
        </w:rPr>
      </w:pPr>
      <w:r>
        <w:rPr>
          <w:rFonts w:hint="cs"/>
          <w:rtl/>
          <w:lang w:eastAsia="he-IL"/>
        </w:rPr>
        <w:t>מה שחל שם, חל גם פה.</w:t>
      </w:r>
    </w:p>
    <w:p w14:paraId="2684942F" w14:textId="77777777" w:rsidR="00D910F7" w:rsidRDefault="00D910F7" w:rsidP="00D910F7">
      <w:pPr>
        <w:rPr>
          <w:rtl/>
        </w:rPr>
      </w:pPr>
      <w:bookmarkStart w:id="1005" w:name="_ETM_Q1_4216651"/>
      <w:bookmarkEnd w:id="1005"/>
    </w:p>
    <w:p w14:paraId="4735980E" w14:textId="77777777" w:rsidR="00D910F7" w:rsidRDefault="00D910F7" w:rsidP="00D910F7">
      <w:pPr>
        <w:pStyle w:val="a4"/>
        <w:keepNext/>
        <w:rPr>
          <w:rtl/>
        </w:rPr>
      </w:pPr>
      <w:bookmarkStart w:id="1006" w:name="ET_speaker_תמי_סלע_322"/>
      <w:r w:rsidRPr="00D910F7">
        <w:rPr>
          <w:rStyle w:val="TagStyle"/>
          <w:rtl/>
        </w:rPr>
        <w:t xml:space="preserve"> &lt;&lt; דובר &gt;&gt; </w:t>
      </w:r>
      <w:r>
        <w:rPr>
          <w:rtl/>
        </w:rPr>
        <w:t>תמי סלע:</w:t>
      </w:r>
      <w:r w:rsidRPr="00D910F7">
        <w:rPr>
          <w:rStyle w:val="TagStyle"/>
          <w:rtl/>
        </w:rPr>
        <w:t xml:space="preserve"> &lt;&lt; דובר &gt;&gt;</w:t>
      </w:r>
      <w:r>
        <w:rPr>
          <w:rtl/>
        </w:rPr>
        <w:t xml:space="preserve">   </w:t>
      </w:r>
      <w:bookmarkEnd w:id="1006"/>
    </w:p>
    <w:p w14:paraId="6E1727C7" w14:textId="77777777" w:rsidR="00D910F7" w:rsidRDefault="00D910F7" w:rsidP="00D910F7">
      <w:pPr>
        <w:pStyle w:val="KeepWithNext"/>
        <w:rPr>
          <w:rtl/>
        </w:rPr>
      </w:pPr>
    </w:p>
    <w:p w14:paraId="095DDD34" w14:textId="77777777" w:rsidR="00E63702" w:rsidRDefault="00E63702" w:rsidP="00D910F7">
      <w:pPr>
        <w:rPr>
          <w:rtl/>
        </w:rPr>
      </w:pPr>
      <w:r>
        <w:rPr>
          <w:rFonts w:hint="cs"/>
          <w:rtl/>
        </w:rPr>
        <w:t>כן, זה נמצא שם בסעיף 11.</w:t>
      </w:r>
    </w:p>
    <w:p w14:paraId="70FBDA8C" w14:textId="77777777" w:rsidR="00E63702" w:rsidRDefault="00E63702" w:rsidP="00D910F7">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D910F7" w14:paraId="2E96FC3F" w14:textId="77777777" w:rsidTr="00555BC2">
        <w:tc>
          <w:tcPr>
            <w:tcW w:w="1134" w:type="dxa"/>
          </w:tcPr>
          <w:p w14:paraId="45A98416" w14:textId="77777777" w:rsidR="00D910F7" w:rsidRDefault="00E63702" w:rsidP="00122A78">
            <w:pPr>
              <w:ind w:firstLine="0"/>
              <w:rPr>
                <w:rtl/>
              </w:rPr>
            </w:pPr>
            <w:r>
              <w:rPr>
                <w:rFonts w:hint="cs"/>
                <w:rtl/>
              </w:rPr>
              <w:t>"</w:t>
            </w:r>
            <w:r w:rsidR="00D910F7">
              <w:rPr>
                <w:rtl/>
              </w:rPr>
              <w:t>הקמת הארכיון</w:t>
            </w:r>
          </w:p>
        </w:tc>
        <w:tc>
          <w:tcPr>
            <w:tcW w:w="851" w:type="dxa"/>
          </w:tcPr>
          <w:p w14:paraId="133D16B0" w14:textId="77777777" w:rsidR="00D910F7" w:rsidRDefault="00D910F7" w:rsidP="00D910F7">
            <w:pPr>
              <w:ind w:firstLine="0"/>
              <w:jc w:val="left"/>
              <w:rPr>
                <w:rtl/>
              </w:rPr>
            </w:pPr>
            <w:r>
              <w:rPr>
                <w:rFonts w:hint="cs"/>
                <w:rtl/>
              </w:rPr>
              <w:t>19.</w:t>
            </w:r>
          </w:p>
        </w:tc>
        <w:tc>
          <w:tcPr>
            <w:tcW w:w="6487" w:type="dxa"/>
          </w:tcPr>
          <w:p w14:paraId="299C177C" w14:textId="77777777" w:rsidR="00D910F7" w:rsidRDefault="00E63702" w:rsidP="00D910F7">
            <w:pPr>
              <w:ind w:firstLine="0"/>
              <w:rPr>
                <w:rtl/>
              </w:rPr>
            </w:pPr>
            <w:r>
              <w:rPr>
                <w:rFonts w:hint="cs"/>
                <w:rtl/>
              </w:rPr>
              <w:t>ה</w:t>
            </w:r>
            <w:r w:rsidR="00D910F7">
              <w:rPr>
                <w:rtl/>
              </w:rPr>
              <w:t>מרכז יקים ויפעיל ארכיון; הארכיון יהיה חלק מהגנזך והוראות חוק הארכיונים יחולו עליו</w:t>
            </w:r>
            <w:r w:rsidR="00D910F7">
              <w:t>.</w:t>
            </w:r>
          </w:p>
          <w:p w14:paraId="643DB6B4" w14:textId="77777777" w:rsidR="00D910F7" w:rsidRPr="00D910F7" w:rsidRDefault="00D910F7" w:rsidP="00D910F7">
            <w:pPr>
              <w:ind w:firstLine="0"/>
              <w:rPr>
                <w:rtl/>
              </w:rPr>
            </w:pPr>
          </w:p>
        </w:tc>
      </w:tr>
      <w:tr w:rsidR="00D910F7" w14:paraId="04A3A0B5" w14:textId="77777777" w:rsidTr="00555BC2">
        <w:tc>
          <w:tcPr>
            <w:tcW w:w="1134" w:type="dxa"/>
          </w:tcPr>
          <w:p w14:paraId="7157C318" w14:textId="77777777" w:rsidR="00D910F7" w:rsidRDefault="00E63702" w:rsidP="00122A78">
            <w:pPr>
              <w:ind w:firstLine="0"/>
              <w:rPr>
                <w:rtl/>
              </w:rPr>
            </w:pPr>
            <w:r>
              <w:rPr>
                <w:rtl/>
              </w:rPr>
              <w:t>הטיפול בחומר ארכיוני</w:t>
            </w:r>
          </w:p>
        </w:tc>
        <w:tc>
          <w:tcPr>
            <w:tcW w:w="851" w:type="dxa"/>
          </w:tcPr>
          <w:p w14:paraId="4EE45120" w14:textId="77777777" w:rsidR="00D910F7" w:rsidRDefault="00E63702" w:rsidP="00D910F7">
            <w:pPr>
              <w:ind w:firstLine="0"/>
              <w:jc w:val="left"/>
              <w:rPr>
                <w:rtl/>
              </w:rPr>
            </w:pPr>
            <w:r>
              <w:rPr>
                <w:rFonts w:hint="cs"/>
                <w:rtl/>
              </w:rPr>
              <w:t>20.</w:t>
            </w:r>
          </w:p>
        </w:tc>
        <w:tc>
          <w:tcPr>
            <w:tcW w:w="6487" w:type="dxa"/>
          </w:tcPr>
          <w:p w14:paraId="28091790" w14:textId="77777777" w:rsidR="00E63702" w:rsidRDefault="00E63702" w:rsidP="00E63702">
            <w:pPr>
              <w:ind w:left="720" w:hanging="720"/>
              <w:rPr>
                <w:rtl/>
              </w:rPr>
            </w:pPr>
            <w:r>
              <w:rPr>
                <w:rFonts w:hint="cs"/>
                <w:rtl/>
              </w:rPr>
              <w:t>(א)</w:t>
            </w:r>
            <w:r>
              <w:rPr>
                <w:rtl/>
              </w:rPr>
              <w:tab/>
              <w:t xml:space="preserve">הטיפול בחומר ארכיוני הנוגע ישירות לפועלו של הרב חיים דרוקמן ולמורשתו, שהועבר לארכיון כאמור בסעיף קטן </w:t>
            </w:r>
            <w:r>
              <w:rPr>
                <w:rFonts w:hint="cs"/>
                <w:rtl/>
              </w:rPr>
              <w:t>(</w:t>
            </w:r>
            <w:r>
              <w:rPr>
                <w:rtl/>
              </w:rPr>
              <w:t>ב</w:t>
            </w:r>
            <w:r>
              <w:rPr>
                <w:rFonts w:hint="cs"/>
                <w:rtl/>
              </w:rPr>
              <w:t>)</w:t>
            </w:r>
            <w:r>
              <w:rPr>
                <w:rtl/>
              </w:rPr>
              <w:t xml:space="preserve"> או שנאסף על ידי המרכז</w:t>
            </w:r>
            <w:r>
              <w:t xml:space="preserve"> – </w:t>
            </w:r>
            <w:r>
              <w:rPr>
                <w:rtl/>
              </w:rPr>
              <w:t>יהיה נתון לארכיון</w:t>
            </w:r>
            <w:r>
              <w:rPr>
                <w:rFonts w:hint="cs"/>
                <w:rtl/>
              </w:rPr>
              <w:t>.</w:t>
            </w:r>
          </w:p>
          <w:p w14:paraId="7FD9A81B" w14:textId="77777777" w:rsidR="00E63702" w:rsidRDefault="00E63702" w:rsidP="00E63702">
            <w:pPr>
              <w:ind w:left="720" w:hanging="720"/>
              <w:rPr>
                <w:rtl/>
              </w:rPr>
            </w:pPr>
          </w:p>
          <w:p w14:paraId="5C1307DF" w14:textId="77777777" w:rsidR="00E63702" w:rsidRDefault="00E63702" w:rsidP="00E63702">
            <w:pPr>
              <w:ind w:left="720" w:hanging="720"/>
              <w:rPr>
                <w:rtl/>
              </w:rPr>
            </w:pPr>
            <w:r>
              <w:rPr>
                <w:rFonts w:hint="cs"/>
                <w:rtl/>
              </w:rPr>
              <w:t>(ב)</w:t>
            </w:r>
            <w:r>
              <w:rPr>
                <w:rFonts w:hint="cs"/>
                <w:rtl/>
              </w:rPr>
              <w:tab/>
            </w:r>
            <w:r>
              <w:rPr>
                <w:rtl/>
              </w:rPr>
              <w:t>השר, לאחר התייעצות עם הגנז ועם המנהל הכללי, יקבע בתקנות את סוגי החומר הארכיוני הנמצא בגנזך או במוסד ממוסדות המדינה אשר יועבר לארכיון</w:t>
            </w:r>
            <w:r>
              <w:rPr>
                <w:rFonts w:hint="cs"/>
                <w:rtl/>
              </w:rPr>
              <w:t>.</w:t>
            </w:r>
          </w:p>
          <w:p w14:paraId="6121DDC9" w14:textId="77777777" w:rsidR="00E63702" w:rsidRDefault="00E63702" w:rsidP="00E63702">
            <w:pPr>
              <w:ind w:left="720" w:hanging="720"/>
              <w:rPr>
                <w:rtl/>
              </w:rPr>
            </w:pPr>
          </w:p>
          <w:p w14:paraId="6B4657CF" w14:textId="77777777" w:rsidR="00D910F7" w:rsidRDefault="00E63702" w:rsidP="00E63702">
            <w:pPr>
              <w:ind w:left="720" w:hanging="720"/>
              <w:rPr>
                <w:rtl/>
              </w:rPr>
            </w:pPr>
            <w:r>
              <w:rPr>
                <w:rFonts w:hint="cs"/>
                <w:rtl/>
              </w:rPr>
              <w:t>(ג)</w:t>
            </w:r>
            <w:r>
              <w:rPr>
                <w:rtl/>
              </w:rPr>
              <w:tab/>
              <w:t xml:space="preserve">חומר ארכיוני כאמור בסעיף קטן </w:t>
            </w:r>
            <w:r>
              <w:rPr>
                <w:rFonts w:hint="cs"/>
                <w:rtl/>
              </w:rPr>
              <w:t>(</w:t>
            </w:r>
            <w:r>
              <w:rPr>
                <w:rtl/>
              </w:rPr>
              <w:t>ב</w:t>
            </w:r>
            <w:r>
              <w:rPr>
                <w:rFonts w:hint="cs"/>
                <w:rtl/>
              </w:rPr>
              <w:t>)</w:t>
            </w:r>
            <w:r>
              <w:rPr>
                <w:rtl/>
              </w:rPr>
              <w:t xml:space="preserve"> יועבר לארכיון, כמקור או בהעתק</w:t>
            </w:r>
            <w:r>
              <w:rPr>
                <w:rFonts w:hint="cs"/>
                <w:rtl/>
              </w:rPr>
              <w:t xml:space="preserve">, </w:t>
            </w:r>
            <w:r>
              <w:rPr>
                <w:rtl/>
              </w:rPr>
              <w:t>באופן שיורה הגנז</w:t>
            </w:r>
            <w:r>
              <w:rPr>
                <w:rFonts w:hint="cs"/>
                <w:rtl/>
              </w:rPr>
              <w:t>."</w:t>
            </w:r>
          </w:p>
        </w:tc>
      </w:tr>
    </w:tbl>
    <w:p w14:paraId="1458E0A7" w14:textId="77777777" w:rsidR="00E63702" w:rsidRDefault="00E63702" w:rsidP="00E63702">
      <w:pPr>
        <w:rPr>
          <w:rtl/>
        </w:rPr>
      </w:pPr>
      <w:bookmarkStart w:id="1007" w:name="_ETM_Q1_4215151"/>
      <w:bookmarkEnd w:id="1007"/>
    </w:p>
    <w:p w14:paraId="30AF102E" w14:textId="77777777" w:rsidR="00E63702" w:rsidRDefault="00E63702" w:rsidP="00E63702">
      <w:pPr>
        <w:rPr>
          <w:rtl/>
        </w:rPr>
      </w:pPr>
      <w:bookmarkStart w:id="1008" w:name="_ETM_Q1_4280150"/>
      <w:bookmarkEnd w:id="1008"/>
      <w:r>
        <w:rPr>
          <w:rFonts w:hint="cs"/>
          <w:rtl/>
        </w:rPr>
        <w:t xml:space="preserve">אלה </w:t>
      </w:r>
      <w:r w:rsidR="005B786D">
        <w:rPr>
          <w:rtl/>
        </w:rPr>
        <w:t xml:space="preserve">סעיפים סטנדרטים </w:t>
      </w:r>
      <w:r>
        <w:rPr>
          <w:rFonts w:hint="cs"/>
          <w:rtl/>
        </w:rPr>
        <w:t xml:space="preserve">מאוד </w:t>
      </w:r>
      <w:r w:rsidR="005B786D">
        <w:rPr>
          <w:rtl/>
        </w:rPr>
        <w:t>בכל החוקים שבהם מוקם ארכיון ספציפי לעניין מסוים</w:t>
      </w:r>
      <w:r>
        <w:rPr>
          <w:rFonts w:hint="cs"/>
          <w:rtl/>
        </w:rPr>
        <w:t>,</w:t>
      </w:r>
      <w:r w:rsidR="005B786D">
        <w:rPr>
          <w:rtl/>
        </w:rPr>
        <w:t xml:space="preserve"> ו</w:t>
      </w:r>
      <w:r w:rsidR="004C3BD5">
        <w:rPr>
          <w:rFonts w:hint="cs"/>
          <w:rtl/>
        </w:rPr>
        <w:t xml:space="preserve">כן </w:t>
      </w:r>
      <w:r w:rsidR="005B786D">
        <w:rPr>
          <w:rtl/>
        </w:rPr>
        <w:t>היחס בינו לבין ארכיון המדינה</w:t>
      </w:r>
      <w:r>
        <w:rPr>
          <w:rFonts w:hint="cs"/>
          <w:rtl/>
        </w:rPr>
        <w:t>.</w:t>
      </w:r>
    </w:p>
    <w:p w14:paraId="470C8050" w14:textId="77777777" w:rsidR="00E63702" w:rsidRDefault="00E63702" w:rsidP="00E63702">
      <w:pPr>
        <w:rPr>
          <w:rtl/>
        </w:rPr>
      </w:pPr>
    </w:p>
    <w:p w14:paraId="45A36177" w14:textId="77777777" w:rsidR="00E63702" w:rsidRDefault="00E63702" w:rsidP="00E63702">
      <w:pPr>
        <w:pStyle w:val="a4"/>
        <w:keepNext/>
        <w:rPr>
          <w:rtl/>
        </w:rPr>
      </w:pPr>
      <w:bookmarkStart w:id="1009" w:name="ET_speaker_6355_323"/>
      <w:r w:rsidRPr="00E63702">
        <w:rPr>
          <w:rStyle w:val="TagStyle"/>
          <w:rtl/>
        </w:rPr>
        <w:t xml:space="preserve"> &lt;&lt; דובר &gt;&gt; </w:t>
      </w:r>
      <w:r>
        <w:rPr>
          <w:rtl/>
        </w:rPr>
        <w:t>משה סולומון (הציונות הדתית):</w:t>
      </w:r>
      <w:r w:rsidRPr="00E63702">
        <w:rPr>
          <w:rStyle w:val="TagStyle"/>
          <w:rtl/>
        </w:rPr>
        <w:t xml:space="preserve"> &lt;&lt; דובר &gt;&gt;</w:t>
      </w:r>
      <w:r>
        <w:rPr>
          <w:rtl/>
        </w:rPr>
        <w:t xml:space="preserve">   </w:t>
      </w:r>
      <w:bookmarkEnd w:id="1009"/>
    </w:p>
    <w:p w14:paraId="27DEFB5B" w14:textId="77777777" w:rsidR="00E63702" w:rsidRDefault="00E63702" w:rsidP="00E63702">
      <w:pPr>
        <w:pStyle w:val="KeepWithNext"/>
        <w:rPr>
          <w:rtl/>
        </w:rPr>
      </w:pPr>
    </w:p>
    <w:p w14:paraId="305DA5D4" w14:textId="77777777" w:rsidR="00E63702" w:rsidRDefault="00E63702" w:rsidP="00E63702">
      <w:pPr>
        <w:rPr>
          <w:rtl/>
        </w:rPr>
      </w:pPr>
      <w:r>
        <w:rPr>
          <w:rFonts w:hint="cs"/>
          <w:rtl/>
        </w:rPr>
        <w:t xml:space="preserve">האם זה מחייב </w:t>
      </w:r>
      <w:r w:rsidR="005B786D">
        <w:rPr>
          <w:rtl/>
        </w:rPr>
        <w:t>אותם להקים ארכיון</w:t>
      </w:r>
      <w:r>
        <w:rPr>
          <w:rFonts w:hint="cs"/>
          <w:rtl/>
        </w:rPr>
        <w:t>?</w:t>
      </w:r>
    </w:p>
    <w:p w14:paraId="13AF92B4" w14:textId="77777777" w:rsidR="00E63702" w:rsidRDefault="00E63702" w:rsidP="00E63702">
      <w:pPr>
        <w:rPr>
          <w:rtl/>
        </w:rPr>
      </w:pPr>
    </w:p>
    <w:p w14:paraId="519BD151" w14:textId="77777777" w:rsidR="00E63702" w:rsidRDefault="00E63702" w:rsidP="00E63702">
      <w:pPr>
        <w:pStyle w:val="a4"/>
        <w:keepNext/>
        <w:rPr>
          <w:rtl/>
        </w:rPr>
      </w:pPr>
      <w:bookmarkStart w:id="1010" w:name="ET_speaker_תמי_סלע_324"/>
      <w:r w:rsidRPr="00E63702">
        <w:rPr>
          <w:rStyle w:val="TagStyle"/>
          <w:rtl/>
        </w:rPr>
        <w:t xml:space="preserve"> &lt;&lt; דובר &gt;&gt; </w:t>
      </w:r>
      <w:r>
        <w:rPr>
          <w:rtl/>
        </w:rPr>
        <w:t>תמי סלע:</w:t>
      </w:r>
      <w:r w:rsidRPr="00E63702">
        <w:rPr>
          <w:rStyle w:val="TagStyle"/>
          <w:rtl/>
        </w:rPr>
        <w:t xml:space="preserve"> &lt;&lt; דובר &gt;&gt;</w:t>
      </w:r>
      <w:r>
        <w:rPr>
          <w:rtl/>
        </w:rPr>
        <w:t xml:space="preserve">   </w:t>
      </w:r>
      <w:bookmarkEnd w:id="1010"/>
    </w:p>
    <w:p w14:paraId="61B9E6AB" w14:textId="77777777" w:rsidR="00E63702" w:rsidRDefault="00E63702" w:rsidP="00E63702">
      <w:pPr>
        <w:pStyle w:val="KeepWithNext"/>
        <w:rPr>
          <w:rtl/>
        </w:rPr>
      </w:pPr>
    </w:p>
    <w:p w14:paraId="33D30A95" w14:textId="77777777" w:rsidR="005B786D" w:rsidRDefault="005B786D" w:rsidP="00E63702">
      <w:pPr>
        <w:rPr>
          <w:rtl/>
        </w:rPr>
      </w:pPr>
      <w:r>
        <w:rPr>
          <w:rtl/>
        </w:rPr>
        <w:t>פה זה מנוסח כחובה</w:t>
      </w:r>
      <w:r w:rsidR="00E63702">
        <w:rPr>
          <w:rFonts w:hint="cs"/>
          <w:rtl/>
        </w:rPr>
        <w:t>, אבל</w:t>
      </w:r>
      <w:r>
        <w:rPr>
          <w:rtl/>
        </w:rPr>
        <w:t xml:space="preserve"> אפשר לכתוב </w:t>
      </w:r>
      <w:r w:rsidR="00E63702">
        <w:rPr>
          <w:rFonts w:hint="cs"/>
          <w:rtl/>
        </w:rPr>
        <w:t>"</w:t>
      </w:r>
      <w:r>
        <w:rPr>
          <w:rtl/>
        </w:rPr>
        <w:t xml:space="preserve">המרכז רשאי </w:t>
      </w:r>
      <w:r w:rsidR="00E63702">
        <w:rPr>
          <w:rFonts w:hint="cs"/>
          <w:rtl/>
        </w:rPr>
        <w:t xml:space="preserve">להקים", </w:t>
      </w:r>
      <w:r>
        <w:rPr>
          <w:rtl/>
        </w:rPr>
        <w:t>כמו שעשינו קודם</w:t>
      </w:r>
      <w:r w:rsidR="00E63702">
        <w:rPr>
          <w:rFonts w:hint="cs"/>
          <w:rtl/>
        </w:rPr>
        <w:t>.</w:t>
      </w:r>
    </w:p>
    <w:p w14:paraId="4249D583" w14:textId="77777777" w:rsidR="00E63702" w:rsidRDefault="00E63702" w:rsidP="00E63702">
      <w:pPr>
        <w:rPr>
          <w:rtl/>
        </w:rPr>
      </w:pPr>
      <w:bookmarkStart w:id="1011" w:name="_ETM_Q1_4289901"/>
      <w:bookmarkStart w:id="1012" w:name="_ETM_Q1_4290901"/>
      <w:bookmarkEnd w:id="1011"/>
      <w:bookmarkEnd w:id="1012"/>
    </w:p>
    <w:p w14:paraId="2590E533" w14:textId="77777777" w:rsidR="00E63702" w:rsidRDefault="00E63702" w:rsidP="00E63702">
      <w:pPr>
        <w:pStyle w:val="a4"/>
        <w:keepNext/>
        <w:rPr>
          <w:rtl/>
        </w:rPr>
      </w:pPr>
      <w:bookmarkStart w:id="1013" w:name="ET_speaker_6355_325"/>
      <w:r w:rsidRPr="00E63702">
        <w:rPr>
          <w:rStyle w:val="TagStyle"/>
          <w:rtl/>
        </w:rPr>
        <w:t xml:space="preserve"> &lt;&lt; דובר &gt;&gt; </w:t>
      </w:r>
      <w:r>
        <w:rPr>
          <w:rtl/>
        </w:rPr>
        <w:t>משה סולומון (הציונות הדתית):</w:t>
      </w:r>
      <w:r w:rsidRPr="00E63702">
        <w:rPr>
          <w:rStyle w:val="TagStyle"/>
          <w:rtl/>
        </w:rPr>
        <w:t xml:space="preserve"> &lt;&lt; דובר &gt;&gt;</w:t>
      </w:r>
      <w:r>
        <w:rPr>
          <w:rtl/>
        </w:rPr>
        <w:t xml:space="preserve">   </w:t>
      </w:r>
      <w:bookmarkEnd w:id="1013"/>
    </w:p>
    <w:p w14:paraId="42B58A80" w14:textId="77777777" w:rsidR="00E63702" w:rsidRDefault="00E63702" w:rsidP="00E63702">
      <w:pPr>
        <w:pStyle w:val="KeepWithNext"/>
        <w:rPr>
          <w:rtl/>
        </w:rPr>
      </w:pPr>
    </w:p>
    <w:p w14:paraId="498F3A73" w14:textId="77777777" w:rsidR="00E63702" w:rsidRDefault="00E63702" w:rsidP="00E63702">
      <w:pPr>
        <w:rPr>
          <w:rtl/>
        </w:rPr>
      </w:pPr>
      <w:bookmarkStart w:id="1014" w:name="_ETM_Q1_4291150"/>
      <w:bookmarkEnd w:id="1014"/>
      <w:r>
        <w:rPr>
          <w:rFonts w:hint="cs"/>
          <w:rtl/>
        </w:rPr>
        <w:t>כן.</w:t>
      </w:r>
    </w:p>
    <w:p w14:paraId="16C2217A" w14:textId="77777777" w:rsidR="00E63702" w:rsidRDefault="00E63702" w:rsidP="00E63702">
      <w:pPr>
        <w:rPr>
          <w:rtl/>
        </w:rPr>
      </w:pPr>
      <w:bookmarkStart w:id="1015" w:name="_ETM_Q1_4291650"/>
      <w:bookmarkEnd w:id="1015"/>
    </w:p>
    <w:p w14:paraId="308AF4AD" w14:textId="77777777" w:rsidR="00E63702" w:rsidRDefault="00E63702" w:rsidP="00E63702">
      <w:pPr>
        <w:pStyle w:val="af6"/>
        <w:keepNext/>
        <w:rPr>
          <w:rtl/>
        </w:rPr>
      </w:pPr>
      <w:bookmarkStart w:id="1016" w:name="ET_yor_6053_326"/>
      <w:r w:rsidRPr="00E63702">
        <w:rPr>
          <w:rStyle w:val="TagStyle"/>
          <w:rtl/>
        </w:rPr>
        <w:t xml:space="preserve"> &lt;&lt; יור &gt;&gt; </w:t>
      </w:r>
      <w:r>
        <w:rPr>
          <w:rtl/>
        </w:rPr>
        <w:t>היו"ר יוסף טייב:</w:t>
      </w:r>
      <w:r w:rsidRPr="00E63702">
        <w:rPr>
          <w:rStyle w:val="TagStyle"/>
          <w:rtl/>
        </w:rPr>
        <w:t xml:space="preserve"> &lt;&lt; יור &gt;&gt;</w:t>
      </w:r>
      <w:r>
        <w:rPr>
          <w:rtl/>
        </w:rPr>
        <w:t xml:space="preserve">   </w:t>
      </w:r>
      <w:bookmarkEnd w:id="1016"/>
    </w:p>
    <w:p w14:paraId="5DD962E5" w14:textId="77777777" w:rsidR="00E63702" w:rsidRDefault="00E63702" w:rsidP="00E63702">
      <w:pPr>
        <w:pStyle w:val="KeepWithNext"/>
        <w:rPr>
          <w:rtl/>
        </w:rPr>
      </w:pPr>
    </w:p>
    <w:p w14:paraId="77B3C10E" w14:textId="77777777" w:rsidR="00E63702" w:rsidRDefault="00E63702" w:rsidP="00E63702">
      <w:pPr>
        <w:rPr>
          <w:rtl/>
        </w:rPr>
      </w:pPr>
      <w:bookmarkStart w:id="1017" w:name="_ETM_Q1_4292400"/>
      <w:bookmarkEnd w:id="1017"/>
      <w:r>
        <w:rPr>
          <w:rFonts w:hint="cs"/>
          <w:rtl/>
        </w:rPr>
        <w:t>שלא י</w:t>
      </w:r>
      <w:bookmarkStart w:id="1018" w:name="_ETM_Q1_4292650"/>
      <w:bookmarkEnd w:id="1018"/>
      <w:r>
        <w:rPr>
          <w:rFonts w:hint="cs"/>
          <w:rtl/>
        </w:rPr>
        <w:t>גביל אותם.</w:t>
      </w:r>
    </w:p>
    <w:p w14:paraId="46023C6F" w14:textId="77777777" w:rsidR="00E63702" w:rsidRDefault="00E63702" w:rsidP="00E63702">
      <w:pPr>
        <w:rPr>
          <w:rtl/>
        </w:rPr>
      </w:pPr>
      <w:bookmarkStart w:id="1019" w:name="_ETM_Q1_4293900"/>
      <w:bookmarkEnd w:id="1019"/>
    </w:p>
    <w:p w14:paraId="5ED53C06" w14:textId="77777777" w:rsidR="00E63702" w:rsidRDefault="00E63702" w:rsidP="00E63702">
      <w:pPr>
        <w:pStyle w:val="a4"/>
        <w:keepNext/>
        <w:rPr>
          <w:rtl/>
        </w:rPr>
      </w:pPr>
      <w:bookmarkStart w:id="1020" w:name="ET_speaker_שרה_גולד_327"/>
      <w:r w:rsidRPr="00E63702">
        <w:rPr>
          <w:rStyle w:val="TagStyle"/>
          <w:rtl/>
        </w:rPr>
        <w:t xml:space="preserve"> &lt;&lt; דובר &gt;&gt; </w:t>
      </w:r>
      <w:r>
        <w:rPr>
          <w:rtl/>
        </w:rPr>
        <w:t>שרה גולד:</w:t>
      </w:r>
      <w:r w:rsidRPr="00E63702">
        <w:rPr>
          <w:rStyle w:val="TagStyle"/>
          <w:rtl/>
        </w:rPr>
        <w:t xml:space="preserve"> &lt;&lt; דובר &gt;&gt;</w:t>
      </w:r>
      <w:r>
        <w:rPr>
          <w:rtl/>
        </w:rPr>
        <w:t xml:space="preserve">   </w:t>
      </w:r>
      <w:bookmarkEnd w:id="1020"/>
    </w:p>
    <w:p w14:paraId="356C99E2" w14:textId="77777777" w:rsidR="00E63702" w:rsidRDefault="00E63702" w:rsidP="00E63702">
      <w:pPr>
        <w:pStyle w:val="KeepWithNext"/>
        <w:rPr>
          <w:rtl/>
        </w:rPr>
      </w:pPr>
    </w:p>
    <w:p w14:paraId="22583591" w14:textId="77777777" w:rsidR="00E63702" w:rsidRDefault="005B786D" w:rsidP="00E63702">
      <w:pPr>
        <w:rPr>
          <w:rtl/>
        </w:rPr>
      </w:pPr>
      <w:bookmarkStart w:id="1021" w:name="_ETM_Q1_4294400"/>
      <w:bookmarkStart w:id="1022" w:name="_ETM_Q1_4294650"/>
      <w:bookmarkEnd w:id="1021"/>
      <w:bookmarkEnd w:id="1022"/>
      <w:r>
        <w:rPr>
          <w:rtl/>
        </w:rPr>
        <w:t>אני רק רוצה להגיד שיש לנו הערה של ארכיון המדינה</w:t>
      </w:r>
      <w:r w:rsidR="00E63702">
        <w:rPr>
          <w:rFonts w:hint="cs"/>
          <w:rtl/>
        </w:rPr>
        <w:t>,</w:t>
      </w:r>
      <w:r>
        <w:rPr>
          <w:rtl/>
        </w:rPr>
        <w:t xml:space="preserve"> אני לא יודעת אם </w:t>
      </w:r>
      <w:r w:rsidR="00E63702">
        <w:rPr>
          <w:rFonts w:hint="cs"/>
          <w:rtl/>
        </w:rPr>
        <w:t xml:space="preserve">הנציגים </w:t>
      </w:r>
      <w:r>
        <w:rPr>
          <w:rtl/>
        </w:rPr>
        <w:t>ש</w:t>
      </w:r>
      <w:r w:rsidR="00E63702">
        <w:rPr>
          <w:rFonts w:hint="cs"/>
          <w:rtl/>
        </w:rPr>
        <w:t>ל</w:t>
      </w:r>
      <w:r>
        <w:rPr>
          <w:rtl/>
        </w:rPr>
        <w:t>הם נמצאים בדיון</w:t>
      </w:r>
      <w:r w:rsidR="00E63702">
        <w:rPr>
          <w:rFonts w:hint="cs"/>
          <w:rtl/>
        </w:rPr>
        <w:t xml:space="preserve">, אבל הם </w:t>
      </w:r>
      <w:r>
        <w:rPr>
          <w:rtl/>
        </w:rPr>
        <w:t>אמרו שבחקי</w:t>
      </w:r>
      <w:r w:rsidR="00E63702">
        <w:rPr>
          <w:rFonts w:hint="cs"/>
          <w:rtl/>
        </w:rPr>
        <w:t>ק</w:t>
      </w:r>
      <w:r>
        <w:rPr>
          <w:rtl/>
        </w:rPr>
        <w:t xml:space="preserve">ה חדשה מקובל </w:t>
      </w:r>
      <w:r w:rsidR="00E63702">
        <w:rPr>
          <w:rFonts w:hint="cs"/>
          <w:rtl/>
        </w:rPr>
        <w:t xml:space="preserve">לקרוא לגנזך "ארכיון המדינה", אז </w:t>
      </w:r>
      <w:r>
        <w:rPr>
          <w:rtl/>
        </w:rPr>
        <w:t xml:space="preserve">זה </w:t>
      </w:r>
      <w:r w:rsidR="00E63702">
        <w:rPr>
          <w:rFonts w:hint="cs"/>
          <w:rtl/>
        </w:rPr>
        <w:t>ניסוחי ל</w:t>
      </w:r>
      <w:r>
        <w:rPr>
          <w:rtl/>
        </w:rPr>
        <w:t>שיקולכם</w:t>
      </w:r>
      <w:r w:rsidR="00E63702">
        <w:rPr>
          <w:rFonts w:hint="cs"/>
          <w:rtl/>
        </w:rPr>
        <w:t>.</w:t>
      </w:r>
    </w:p>
    <w:p w14:paraId="2D0BB393" w14:textId="77777777" w:rsidR="00E63702" w:rsidRDefault="00E63702" w:rsidP="00E63702">
      <w:pPr>
        <w:rPr>
          <w:rtl/>
        </w:rPr>
      </w:pPr>
    </w:p>
    <w:p w14:paraId="2AFAB74D" w14:textId="0BD2C288" w:rsidR="00E46973" w:rsidRDefault="005B786D" w:rsidP="00E63702">
      <w:pPr>
        <w:rPr>
          <w:rtl/>
        </w:rPr>
      </w:pPr>
      <w:r>
        <w:rPr>
          <w:rtl/>
        </w:rPr>
        <w:t>ולעניין פועלו של הרב חיים דרוקמן</w:t>
      </w:r>
      <w:r w:rsidR="00E63702">
        <w:rPr>
          <w:rFonts w:hint="cs"/>
          <w:rtl/>
        </w:rPr>
        <w:t>,</w:t>
      </w:r>
      <w:r>
        <w:rPr>
          <w:rtl/>
        </w:rPr>
        <w:t xml:space="preserve"> אני מודה ש</w:t>
      </w:r>
      <w:r w:rsidR="004C3BD5">
        <w:rPr>
          <w:rFonts w:hint="cs"/>
          <w:rtl/>
        </w:rPr>
        <w:t xml:space="preserve">אני </w:t>
      </w:r>
      <w:r>
        <w:rPr>
          <w:rtl/>
        </w:rPr>
        <w:t xml:space="preserve">לא </w:t>
      </w:r>
      <w:r w:rsidR="004C3BD5">
        <w:rPr>
          <w:rFonts w:hint="cs"/>
          <w:rtl/>
        </w:rPr>
        <w:t xml:space="preserve">כל </w:t>
      </w:r>
      <w:r>
        <w:rPr>
          <w:rtl/>
        </w:rPr>
        <w:t xml:space="preserve">כך הייתי בטוחה </w:t>
      </w:r>
      <w:r w:rsidR="00E63702" w:rsidRPr="004C3BD5">
        <w:rPr>
          <w:rFonts w:hint="cs"/>
          <w:rtl/>
        </w:rPr>
        <w:t>ב</w:t>
      </w:r>
      <w:r w:rsidRPr="004C3BD5">
        <w:rPr>
          <w:rtl/>
        </w:rPr>
        <w:t>אילו חומרים מדובר</w:t>
      </w:r>
      <w:r w:rsidR="00E63702" w:rsidRPr="004C3BD5">
        <w:rPr>
          <w:rFonts w:hint="cs"/>
          <w:rtl/>
        </w:rPr>
        <w:t>.</w:t>
      </w:r>
      <w:r w:rsidRPr="004C3BD5">
        <w:rPr>
          <w:rtl/>
        </w:rPr>
        <w:t xml:space="preserve"> </w:t>
      </w:r>
      <w:r w:rsidR="00E63702" w:rsidRPr="004C3BD5">
        <w:rPr>
          <w:rFonts w:hint="cs"/>
          <w:rtl/>
        </w:rPr>
        <w:t xml:space="preserve">ככלל, התפיסה </w:t>
      </w:r>
      <w:r w:rsidRPr="004C3BD5">
        <w:rPr>
          <w:rtl/>
        </w:rPr>
        <w:t>היא שחומרים ממלכתיים צריכים לעבור לארכיון המדינה</w:t>
      </w:r>
      <w:r w:rsidR="00E63702" w:rsidRPr="004C3BD5">
        <w:rPr>
          <w:rFonts w:hint="cs"/>
          <w:rtl/>
        </w:rPr>
        <w:t>,</w:t>
      </w:r>
      <w:r w:rsidRPr="004C3BD5">
        <w:rPr>
          <w:rtl/>
        </w:rPr>
        <w:t xml:space="preserve"> ולכן </w:t>
      </w:r>
      <w:r w:rsidR="00E63702" w:rsidRPr="004C3BD5">
        <w:rPr>
          <w:rFonts w:hint="cs"/>
          <w:rtl/>
        </w:rPr>
        <w:t>ההצעה</w:t>
      </w:r>
      <w:r w:rsidRPr="004C3BD5">
        <w:rPr>
          <w:rtl/>
        </w:rPr>
        <w:t xml:space="preserve"> הראשוני</w:t>
      </w:r>
      <w:r w:rsidR="00E63702" w:rsidRPr="004C3BD5">
        <w:rPr>
          <w:rFonts w:hint="cs"/>
          <w:rtl/>
        </w:rPr>
        <w:t>ת</w:t>
      </w:r>
      <w:r w:rsidRPr="004C3BD5">
        <w:rPr>
          <w:rtl/>
        </w:rPr>
        <w:t xml:space="preserve"> הי</w:t>
      </w:r>
      <w:r w:rsidR="00E63702" w:rsidRPr="004C3BD5">
        <w:rPr>
          <w:rFonts w:hint="cs"/>
          <w:rtl/>
        </w:rPr>
        <w:t>ית</w:t>
      </w:r>
      <w:r w:rsidRPr="004C3BD5">
        <w:rPr>
          <w:rtl/>
        </w:rPr>
        <w:t xml:space="preserve">ה </w:t>
      </w:r>
      <w:r w:rsidR="00E63702" w:rsidRPr="004C3BD5">
        <w:rPr>
          <w:rFonts w:hint="cs"/>
          <w:rtl/>
        </w:rPr>
        <w:t>לכתוב "</w:t>
      </w:r>
      <w:r w:rsidRPr="004C3BD5">
        <w:rPr>
          <w:rtl/>
        </w:rPr>
        <w:t>לפועלו האישי של הרב חיים דרוקמן</w:t>
      </w:r>
      <w:r w:rsidR="00E63702" w:rsidRPr="004C3BD5">
        <w:rPr>
          <w:rFonts w:hint="cs"/>
          <w:rtl/>
        </w:rPr>
        <w:t>"</w:t>
      </w:r>
      <w:r w:rsidR="00E46973">
        <w:rPr>
          <w:rFonts w:hint="cs"/>
          <w:rtl/>
        </w:rPr>
        <w:t>.</w:t>
      </w:r>
      <w:r w:rsidRPr="004C3BD5">
        <w:rPr>
          <w:rtl/>
        </w:rPr>
        <w:t xml:space="preserve"> </w:t>
      </w:r>
    </w:p>
    <w:p w14:paraId="70BD599B" w14:textId="77777777" w:rsidR="00E46973" w:rsidRDefault="00E46973" w:rsidP="00E63702">
      <w:pPr>
        <w:rPr>
          <w:rtl/>
        </w:rPr>
      </w:pPr>
    </w:p>
    <w:p w14:paraId="34F4D536" w14:textId="6F56D1D9" w:rsidR="00E63702" w:rsidRDefault="005B786D" w:rsidP="00E63702">
      <w:pPr>
        <w:rPr>
          <w:rtl/>
        </w:rPr>
      </w:pPr>
      <w:r w:rsidRPr="004C3BD5">
        <w:rPr>
          <w:rtl/>
        </w:rPr>
        <w:t>מצד שני</w:t>
      </w:r>
      <w:r w:rsidR="00E63702" w:rsidRPr="004C3BD5">
        <w:rPr>
          <w:rFonts w:hint="cs"/>
          <w:rtl/>
        </w:rPr>
        <w:t>,</w:t>
      </w:r>
      <w:r w:rsidRPr="004C3BD5">
        <w:rPr>
          <w:rtl/>
        </w:rPr>
        <w:t xml:space="preserve"> אולי חברי הכנסת יגידו</w:t>
      </w:r>
      <w:r>
        <w:rPr>
          <w:rtl/>
        </w:rPr>
        <w:t xml:space="preserve"> למה הכוונה שלהם</w:t>
      </w:r>
      <w:r w:rsidR="00E63702">
        <w:rPr>
          <w:rFonts w:hint="cs"/>
          <w:rtl/>
        </w:rPr>
        <w:t>, כי</w:t>
      </w:r>
      <w:r>
        <w:rPr>
          <w:rtl/>
        </w:rPr>
        <w:t xml:space="preserve"> למיטב ידיעתנו הרב חיים דרוקמן לא </w:t>
      </w:r>
      <w:r w:rsidR="00E63702">
        <w:rPr>
          <w:rFonts w:hint="cs"/>
          <w:rtl/>
        </w:rPr>
        <w:t xml:space="preserve">כיהן </w:t>
      </w:r>
      <w:r>
        <w:rPr>
          <w:rtl/>
        </w:rPr>
        <w:t>בתפקיד ציבורי</w:t>
      </w:r>
      <w:r w:rsidR="00E63702">
        <w:rPr>
          <w:rFonts w:hint="cs"/>
          <w:rtl/>
        </w:rPr>
        <w:t>,</w:t>
      </w:r>
      <w:r>
        <w:rPr>
          <w:rtl/>
        </w:rPr>
        <w:t xml:space="preserve"> כך שיכול להיות שכל החומר הארכיוני הוא חומר שנוגע לפועלו האישי</w:t>
      </w:r>
      <w:r w:rsidR="00E63702">
        <w:rPr>
          <w:rFonts w:hint="cs"/>
          <w:rtl/>
        </w:rPr>
        <w:t>,</w:t>
      </w:r>
      <w:r>
        <w:rPr>
          <w:rtl/>
        </w:rPr>
        <w:t xml:space="preserve"> אבל ככל שיש </w:t>
      </w:r>
      <w:r w:rsidR="00E63702">
        <w:rPr>
          <w:rFonts w:hint="cs"/>
          <w:rtl/>
        </w:rPr>
        <w:t>כוונה ל</w:t>
      </w:r>
      <w:r>
        <w:rPr>
          <w:rtl/>
        </w:rPr>
        <w:t xml:space="preserve">חומרים שנוגעים לפעילות </w:t>
      </w:r>
      <w:r w:rsidR="00E63702">
        <w:rPr>
          <w:rFonts w:hint="cs"/>
          <w:rtl/>
        </w:rPr>
        <w:t xml:space="preserve">ממלכתית </w:t>
      </w:r>
      <w:bookmarkStart w:id="1023" w:name="_ETM_Q1_4333400"/>
      <w:bookmarkEnd w:id="1023"/>
      <w:r>
        <w:rPr>
          <w:rtl/>
        </w:rPr>
        <w:t>או ציבורית כלשהי</w:t>
      </w:r>
      <w:r w:rsidR="00E63702">
        <w:rPr>
          <w:rFonts w:hint="cs"/>
          <w:rtl/>
        </w:rPr>
        <w:t>,</w:t>
      </w:r>
      <w:r>
        <w:rPr>
          <w:rtl/>
        </w:rPr>
        <w:t xml:space="preserve"> אז חשוב </w:t>
      </w:r>
      <w:r w:rsidR="00E63702">
        <w:rPr>
          <w:rFonts w:hint="cs"/>
          <w:rtl/>
        </w:rPr>
        <w:t xml:space="preserve">שהם יהיו </w:t>
      </w:r>
      <w:r>
        <w:rPr>
          <w:rtl/>
        </w:rPr>
        <w:t>בארכיון המדינה</w:t>
      </w:r>
      <w:r w:rsidR="00E63702">
        <w:rPr>
          <w:rFonts w:hint="cs"/>
          <w:rtl/>
        </w:rPr>
        <w:t>.</w:t>
      </w:r>
    </w:p>
    <w:p w14:paraId="2FA4450C" w14:textId="77777777" w:rsidR="00E63702" w:rsidRDefault="00E63702" w:rsidP="00E63702">
      <w:pPr>
        <w:rPr>
          <w:rtl/>
        </w:rPr>
      </w:pPr>
    </w:p>
    <w:p w14:paraId="4BF99B53" w14:textId="77777777" w:rsidR="00E63702" w:rsidRDefault="00E63702" w:rsidP="00E63702">
      <w:pPr>
        <w:pStyle w:val="af6"/>
        <w:keepNext/>
        <w:rPr>
          <w:rtl/>
        </w:rPr>
      </w:pPr>
      <w:bookmarkStart w:id="1024" w:name="ET_yor_6053_329"/>
      <w:r w:rsidRPr="00E63702">
        <w:rPr>
          <w:rStyle w:val="TagStyle"/>
          <w:rtl/>
        </w:rPr>
        <w:t xml:space="preserve"> &lt;&lt; יור &gt;&gt; </w:t>
      </w:r>
      <w:r>
        <w:rPr>
          <w:rtl/>
        </w:rPr>
        <w:t>היו"ר יוסף טייב:</w:t>
      </w:r>
      <w:r w:rsidRPr="00E63702">
        <w:rPr>
          <w:rStyle w:val="TagStyle"/>
          <w:rtl/>
        </w:rPr>
        <w:t xml:space="preserve"> &lt;&lt; יור &gt;&gt;</w:t>
      </w:r>
      <w:r>
        <w:rPr>
          <w:rtl/>
        </w:rPr>
        <w:t xml:space="preserve">   </w:t>
      </w:r>
      <w:bookmarkEnd w:id="1024"/>
    </w:p>
    <w:p w14:paraId="41C8A14F" w14:textId="77777777" w:rsidR="00E63702" w:rsidRDefault="00E63702" w:rsidP="00E63702">
      <w:pPr>
        <w:pStyle w:val="KeepWithNext"/>
        <w:rPr>
          <w:rtl/>
        </w:rPr>
      </w:pPr>
    </w:p>
    <w:p w14:paraId="48E12B97" w14:textId="77777777" w:rsidR="00E63702" w:rsidRPr="00E63702" w:rsidRDefault="00E63702" w:rsidP="00E63702">
      <w:pPr>
        <w:rPr>
          <w:rtl/>
        </w:rPr>
      </w:pPr>
      <w:r>
        <w:rPr>
          <w:rFonts w:hint="cs"/>
          <w:rtl/>
        </w:rPr>
        <w:t>הוא היה חבר כנסת במשך תקופה קצרה.</w:t>
      </w:r>
    </w:p>
    <w:p w14:paraId="01521C2C" w14:textId="77777777" w:rsidR="00E63702" w:rsidRDefault="00E63702" w:rsidP="00E63702">
      <w:pPr>
        <w:rPr>
          <w:rtl/>
        </w:rPr>
      </w:pPr>
    </w:p>
    <w:p w14:paraId="460F6F11" w14:textId="77777777" w:rsidR="00E63702" w:rsidRDefault="00E63702" w:rsidP="00E63702">
      <w:pPr>
        <w:pStyle w:val="a4"/>
        <w:keepNext/>
        <w:rPr>
          <w:rtl/>
        </w:rPr>
      </w:pPr>
      <w:bookmarkStart w:id="1025" w:name="ET_speaker_6355_328"/>
      <w:r w:rsidRPr="00E63702">
        <w:rPr>
          <w:rStyle w:val="TagStyle"/>
          <w:rtl/>
        </w:rPr>
        <w:t xml:space="preserve"> &lt;&lt; דובר &gt;&gt; </w:t>
      </w:r>
      <w:r>
        <w:rPr>
          <w:rtl/>
        </w:rPr>
        <w:t>משה סולומון (הציונות הדתית):</w:t>
      </w:r>
      <w:r w:rsidRPr="00E63702">
        <w:rPr>
          <w:rStyle w:val="TagStyle"/>
          <w:rtl/>
        </w:rPr>
        <w:t xml:space="preserve"> &lt;&lt; דובר &gt;&gt;</w:t>
      </w:r>
      <w:r>
        <w:rPr>
          <w:rtl/>
        </w:rPr>
        <w:t xml:space="preserve">   </w:t>
      </w:r>
      <w:bookmarkEnd w:id="1025"/>
    </w:p>
    <w:p w14:paraId="5924CA06" w14:textId="77777777" w:rsidR="00E63702" w:rsidRDefault="00E63702" w:rsidP="00E63702">
      <w:pPr>
        <w:pStyle w:val="KeepWithNext"/>
        <w:rPr>
          <w:rtl/>
        </w:rPr>
      </w:pPr>
    </w:p>
    <w:p w14:paraId="73672E3B" w14:textId="77777777" w:rsidR="00E63702" w:rsidRDefault="00E63702" w:rsidP="00E63702">
      <w:pPr>
        <w:rPr>
          <w:rtl/>
        </w:rPr>
      </w:pPr>
      <w:r>
        <w:rPr>
          <w:rFonts w:hint="cs"/>
          <w:rtl/>
        </w:rPr>
        <w:t xml:space="preserve">הוא היה גם חבר כנסת וגם סגן שר. </w:t>
      </w:r>
    </w:p>
    <w:p w14:paraId="58657668" w14:textId="77777777" w:rsidR="00E63702" w:rsidRDefault="00E63702" w:rsidP="00E63702">
      <w:pPr>
        <w:rPr>
          <w:rtl/>
        </w:rPr>
      </w:pPr>
    </w:p>
    <w:p w14:paraId="477C600D" w14:textId="77777777" w:rsidR="00E63702" w:rsidRDefault="00E63702" w:rsidP="00E63702">
      <w:pPr>
        <w:pStyle w:val="af5"/>
        <w:keepNext/>
        <w:rPr>
          <w:rtl/>
        </w:rPr>
      </w:pPr>
      <w:bookmarkStart w:id="1026" w:name="ET_interruption_קריאה_330"/>
      <w:r w:rsidRPr="00E63702">
        <w:rPr>
          <w:rStyle w:val="TagStyle"/>
          <w:rtl/>
        </w:rPr>
        <w:t xml:space="preserve"> &lt;&lt; קריאה &gt;&gt; </w:t>
      </w:r>
      <w:r>
        <w:rPr>
          <w:rtl/>
        </w:rPr>
        <w:t>קריאה:</w:t>
      </w:r>
      <w:r w:rsidRPr="00E63702">
        <w:rPr>
          <w:rStyle w:val="TagStyle"/>
          <w:rtl/>
        </w:rPr>
        <w:t xml:space="preserve"> &lt;&lt; קריאה &gt;&gt;</w:t>
      </w:r>
      <w:r>
        <w:rPr>
          <w:rtl/>
        </w:rPr>
        <w:t xml:space="preserve">   </w:t>
      </w:r>
      <w:bookmarkEnd w:id="1026"/>
    </w:p>
    <w:p w14:paraId="097DBEA0" w14:textId="77777777" w:rsidR="00E63702" w:rsidRDefault="00E63702" w:rsidP="00E63702">
      <w:pPr>
        <w:pStyle w:val="KeepWithNext"/>
        <w:rPr>
          <w:rtl/>
        </w:rPr>
      </w:pPr>
    </w:p>
    <w:p w14:paraId="3806A2D1" w14:textId="77777777" w:rsidR="00E63702" w:rsidRDefault="00E63702" w:rsidP="00E63702">
      <w:pPr>
        <w:rPr>
          <w:rtl/>
        </w:rPr>
      </w:pPr>
      <w:r>
        <w:rPr>
          <w:rFonts w:hint="cs"/>
          <w:rtl/>
        </w:rPr>
        <w:t>וראש מערך הגיור.</w:t>
      </w:r>
    </w:p>
    <w:p w14:paraId="71A10995" w14:textId="77777777" w:rsidR="00E63702" w:rsidRDefault="00E63702" w:rsidP="005B786D">
      <w:pPr>
        <w:rPr>
          <w:b/>
          <w:bCs/>
          <w:rtl/>
        </w:rPr>
      </w:pPr>
    </w:p>
    <w:p w14:paraId="49F99B47" w14:textId="77777777" w:rsidR="00E63702" w:rsidRDefault="00E63702" w:rsidP="00E63702">
      <w:pPr>
        <w:pStyle w:val="a4"/>
        <w:keepNext/>
        <w:rPr>
          <w:rtl/>
        </w:rPr>
      </w:pPr>
      <w:bookmarkStart w:id="1027" w:name="ET_speaker_6355_331"/>
      <w:r w:rsidRPr="00E63702">
        <w:rPr>
          <w:rStyle w:val="TagStyle"/>
          <w:rtl/>
        </w:rPr>
        <w:t xml:space="preserve"> &lt;&lt; דובר &gt;&gt; </w:t>
      </w:r>
      <w:r>
        <w:rPr>
          <w:rtl/>
        </w:rPr>
        <w:t>משה סולומון (הציונות הדתית):</w:t>
      </w:r>
      <w:r w:rsidRPr="00E63702">
        <w:rPr>
          <w:rStyle w:val="TagStyle"/>
          <w:rtl/>
        </w:rPr>
        <w:t xml:space="preserve"> &lt;&lt; דובר &gt;&gt;</w:t>
      </w:r>
      <w:r>
        <w:rPr>
          <w:rtl/>
        </w:rPr>
        <w:t xml:space="preserve">   </w:t>
      </w:r>
      <w:bookmarkEnd w:id="1027"/>
    </w:p>
    <w:p w14:paraId="07C6E044" w14:textId="77777777" w:rsidR="00E63702" w:rsidRDefault="00E63702" w:rsidP="00E63702">
      <w:pPr>
        <w:pStyle w:val="KeepWithNext"/>
        <w:rPr>
          <w:rtl/>
        </w:rPr>
      </w:pPr>
    </w:p>
    <w:p w14:paraId="739652A3" w14:textId="77777777" w:rsidR="005B786D" w:rsidRDefault="00122A78" w:rsidP="009E0DCF">
      <w:r>
        <w:rPr>
          <w:rFonts w:hint="cs"/>
          <w:rtl/>
        </w:rPr>
        <w:t>ראש  מע</w:t>
      </w:r>
      <w:bookmarkStart w:id="1028" w:name="_ETM_Q1_4344151"/>
      <w:bookmarkEnd w:id="1028"/>
      <w:r>
        <w:rPr>
          <w:rFonts w:hint="cs"/>
          <w:rtl/>
        </w:rPr>
        <w:t xml:space="preserve">רך הגיור </w:t>
      </w:r>
      <w:r w:rsidR="005B786D">
        <w:rPr>
          <w:rtl/>
        </w:rPr>
        <w:t>וכן הלאה</w:t>
      </w:r>
      <w:r>
        <w:rPr>
          <w:rFonts w:hint="cs"/>
          <w:rtl/>
        </w:rPr>
        <w:t>,</w:t>
      </w:r>
      <w:r w:rsidR="005B786D">
        <w:rPr>
          <w:rtl/>
        </w:rPr>
        <w:t xml:space="preserve"> אבל החומר</w:t>
      </w:r>
      <w:r>
        <w:rPr>
          <w:rFonts w:hint="cs"/>
          <w:rtl/>
        </w:rPr>
        <w:t>ים</w:t>
      </w:r>
      <w:r w:rsidR="005B786D">
        <w:rPr>
          <w:rtl/>
        </w:rPr>
        <w:t xml:space="preserve"> שאנחנו מדברים עליהם הם </w:t>
      </w:r>
      <w:r>
        <w:rPr>
          <w:rFonts w:hint="cs"/>
          <w:rtl/>
        </w:rPr>
        <w:t xml:space="preserve">בעיקר </w:t>
      </w:r>
      <w:r w:rsidR="005B786D">
        <w:rPr>
          <w:rtl/>
        </w:rPr>
        <w:t xml:space="preserve">לא מהתקופה </w:t>
      </w:r>
      <w:r>
        <w:rPr>
          <w:rFonts w:hint="cs"/>
          <w:rtl/>
        </w:rPr>
        <w:t xml:space="preserve">הזו. החומרים </w:t>
      </w:r>
      <w:r w:rsidR="009E0DCF">
        <w:rPr>
          <w:rFonts w:hint="cs"/>
          <w:rtl/>
        </w:rPr>
        <w:t>המדוברים</w:t>
      </w:r>
      <w:r>
        <w:rPr>
          <w:rFonts w:hint="cs"/>
          <w:rtl/>
        </w:rPr>
        <w:t xml:space="preserve"> הם מקום המדינה </w:t>
      </w:r>
      <w:r>
        <w:rPr>
          <w:rtl/>
        </w:rPr>
        <w:t>–</w:t>
      </w:r>
      <w:r>
        <w:rPr>
          <w:rFonts w:hint="cs"/>
          <w:rtl/>
        </w:rPr>
        <w:t xml:space="preserve"> ספרים, </w:t>
      </w:r>
      <w:r w:rsidR="005B786D">
        <w:rPr>
          <w:rtl/>
        </w:rPr>
        <w:t xml:space="preserve">התכתבויות </w:t>
      </w:r>
      <w:r>
        <w:rPr>
          <w:rFonts w:hint="cs"/>
          <w:rtl/>
        </w:rPr>
        <w:t>ו</w:t>
      </w:r>
      <w:r w:rsidR="005B786D">
        <w:rPr>
          <w:rtl/>
        </w:rPr>
        <w:t xml:space="preserve">חומרים </w:t>
      </w:r>
      <w:r>
        <w:rPr>
          <w:rFonts w:hint="cs"/>
          <w:rtl/>
        </w:rPr>
        <w:t xml:space="preserve">שהרב </w:t>
      </w:r>
      <w:r w:rsidR="005B786D">
        <w:rPr>
          <w:rtl/>
        </w:rPr>
        <w:t xml:space="preserve">אסף עם אישי ציבור מהארץ </w:t>
      </w:r>
      <w:r>
        <w:rPr>
          <w:rFonts w:hint="cs"/>
          <w:rtl/>
        </w:rPr>
        <w:t>ו</w:t>
      </w:r>
      <w:r w:rsidR="005B786D">
        <w:rPr>
          <w:rtl/>
        </w:rPr>
        <w:t>מ</w:t>
      </w:r>
      <w:r>
        <w:rPr>
          <w:rFonts w:hint="cs"/>
          <w:rtl/>
        </w:rPr>
        <w:t>ה</w:t>
      </w:r>
      <w:r>
        <w:rPr>
          <w:rtl/>
        </w:rPr>
        <w:t>עולם</w:t>
      </w:r>
      <w:r>
        <w:rPr>
          <w:rFonts w:hint="cs"/>
          <w:rtl/>
        </w:rPr>
        <w:t xml:space="preserve">. </w:t>
      </w:r>
      <w:bookmarkStart w:id="1029" w:name="_ETM_Q1_4358151"/>
      <w:bookmarkStart w:id="1030" w:name="_ETM_Q1_4346150"/>
      <w:bookmarkStart w:id="1031" w:name="_ETM_Q1_4346401"/>
      <w:bookmarkEnd w:id="1029"/>
      <w:bookmarkEnd w:id="1030"/>
      <w:bookmarkEnd w:id="1031"/>
      <w:r w:rsidR="005B786D">
        <w:rPr>
          <w:rtl/>
        </w:rPr>
        <w:t>יכול להיות ש</w:t>
      </w:r>
      <w:r>
        <w:rPr>
          <w:rFonts w:hint="cs"/>
          <w:rtl/>
        </w:rPr>
        <w:t xml:space="preserve">לגביהם </w:t>
      </w:r>
      <w:r w:rsidR="005B786D">
        <w:rPr>
          <w:rtl/>
        </w:rPr>
        <w:t>נצטרך איזשהו שימור ארכיוני כזה או אחר</w:t>
      </w:r>
      <w:r>
        <w:rPr>
          <w:rFonts w:hint="cs"/>
          <w:rtl/>
        </w:rPr>
        <w:t>, רק שאני עדיין לא יודע איפה זה יהיה ואם זה י</w:t>
      </w:r>
      <w:r w:rsidR="005B786D">
        <w:rPr>
          <w:rtl/>
        </w:rPr>
        <w:t>חייב את המרכז להקי</w:t>
      </w:r>
      <w:r>
        <w:rPr>
          <w:rtl/>
        </w:rPr>
        <w:t xml:space="preserve">ם </w:t>
      </w:r>
      <w:r w:rsidR="005B786D">
        <w:rPr>
          <w:rtl/>
        </w:rPr>
        <w:t>ארכיון עם כל הכללים של ארכיון</w:t>
      </w:r>
      <w:r>
        <w:rPr>
          <w:rFonts w:hint="cs"/>
          <w:rtl/>
        </w:rPr>
        <w:t>.</w:t>
      </w:r>
    </w:p>
    <w:p w14:paraId="68ED316C" w14:textId="77777777" w:rsidR="00122A78" w:rsidRDefault="00122A78" w:rsidP="005B786D">
      <w:pPr>
        <w:rPr>
          <w:b/>
          <w:bCs/>
          <w:rtl/>
        </w:rPr>
      </w:pPr>
      <w:bookmarkStart w:id="1032" w:name="_ETM_Q1_4348650"/>
      <w:bookmarkEnd w:id="1032"/>
    </w:p>
    <w:p w14:paraId="6E8DDFF6" w14:textId="77777777" w:rsidR="00122A78" w:rsidRDefault="00122A78" w:rsidP="00122A78">
      <w:pPr>
        <w:pStyle w:val="a4"/>
        <w:keepNext/>
        <w:rPr>
          <w:rtl/>
        </w:rPr>
      </w:pPr>
      <w:bookmarkStart w:id="1033" w:name="ET_speaker_תמי_סלע_332"/>
      <w:r w:rsidRPr="00122A78">
        <w:rPr>
          <w:rStyle w:val="TagStyle"/>
          <w:rtl/>
        </w:rPr>
        <w:t xml:space="preserve"> &lt;&lt; דובר &gt;&gt; </w:t>
      </w:r>
      <w:r>
        <w:rPr>
          <w:rtl/>
        </w:rPr>
        <w:t>תמי סלע:</w:t>
      </w:r>
      <w:r w:rsidRPr="00122A78">
        <w:rPr>
          <w:rStyle w:val="TagStyle"/>
          <w:rtl/>
        </w:rPr>
        <w:t xml:space="preserve"> &lt;&lt; דובר &gt;&gt;</w:t>
      </w:r>
      <w:r>
        <w:rPr>
          <w:rtl/>
        </w:rPr>
        <w:t xml:space="preserve">   </w:t>
      </w:r>
      <w:bookmarkEnd w:id="1033"/>
    </w:p>
    <w:p w14:paraId="53D5D781" w14:textId="77777777" w:rsidR="00122A78" w:rsidRDefault="00122A78" w:rsidP="00122A78">
      <w:pPr>
        <w:pStyle w:val="KeepWithNext"/>
        <w:rPr>
          <w:rtl/>
        </w:rPr>
      </w:pPr>
    </w:p>
    <w:p w14:paraId="4DB94282" w14:textId="77777777" w:rsidR="00122A78" w:rsidRDefault="005B786D" w:rsidP="00122A78">
      <w:pPr>
        <w:rPr>
          <w:rtl/>
        </w:rPr>
      </w:pPr>
      <w:bookmarkStart w:id="1034" w:name="_ETM_Q1_4348150"/>
      <w:bookmarkStart w:id="1035" w:name="_ETM_Q1_4349150"/>
      <w:bookmarkEnd w:id="1034"/>
      <w:bookmarkEnd w:id="1035"/>
      <w:r>
        <w:rPr>
          <w:rtl/>
        </w:rPr>
        <w:t>קודם כל</w:t>
      </w:r>
      <w:r w:rsidR="00122A78">
        <w:rPr>
          <w:rFonts w:hint="cs"/>
          <w:rtl/>
        </w:rPr>
        <w:t xml:space="preserve">, </w:t>
      </w:r>
      <w:r>
        <w:rPr>
          <w:rtl/>
        </w:rPr>
        <w:t xml:space="preserve">שינינו </w:t>
      </w:r>
      <w:r w:rsidR="00122A78">
        <w:rPr>
          <w:rFonts w:hint="cs"/>
          <w:rtl/>
        </w:rPr>
        <w:t xml:space="preserve">את הנוסח ל"רשאי </w:t>
      </w:r>
      <w:r>
        <w:rPr>
          <w:rtl/>
        </w:rPr>
        <w:t>להקים</w:t>
      </w:r>
      <w:r w:rsidR="00122A78">
        <w:rPr>
          <w:rFonts w:hint="cs"/>
          <w:rtl/>
        </w:rPr>
        <w:t>"; ו</w:t>
      </w:r>
      <w:r>
        <w:rPr>
          <w:rtl/>
        </w:rPr>
        <w:t>דבר שני</w:t>
      </w:r>
      <w:r w:rsidR="00122A78">
        <w:rPr>
          <w:rFonts w:hint="cs"/>
          <w:rtl/>
        </w:rPr>
        <w:t>,</w:t>
      </w:r>
      <w:r>
        <w:rPr>
          <w:rtl/>
        </w:rPr>
        <w:t xml:space="preserve"> לגבי החומרים עצמם</w:t>
      </w:r>
      <w:r w:rsidR="00122A78">
        <w:rPr>
          <w:rFonts w:hint="cs"/>
          <w:rtl/>
        </w:rPr>
        <w:t>,</w:t>
      </w:r>
      <w:r>
        <w:rPr>
          <w:rtl/>
        </w:rPr>
        <w:t xml:space="preserve"> </w:t>
      </w:r>
      <w:r w:rsidR="00122A78">
        <w:rPr>
          <w:rFonts w:hint="cs"/>
          <w:rtl/>
        </w:rPr>
        <w:t>זו הסיבה ש</w:t>
      </w:r>
      <w:r>
        <w:rPr>
          <w:rtl/>
        </w:rPr>
        <w:t>בגלל</w:t>
      </w:r>
      <w:r w:rsidR="00122A78">
        <w:rPr>
          <w:rFonts w:hint="cs"/>
          <w:rtl/>
        </w:rPr>
        <w:t>ה</w:t>
      </w:r>
      <w:r>
        <w:rPr>
          <w:rtl/>
        </w:rPr>
        <w:t xml:space="preserve"> יש פה את ההתייעצות עם </w:t>
      </w:r>
      <w:r w:rsidR="00122A78">
        <w:rPr>
          <w:rFonts w:hint="cs"/>
          <w:rtl/>
        </w:rPr>
        <w:t xml:space="preserve">הגנז, </w:t>
      </w:r>
      <w:r>
        <w:rPr>
          <w:rtl/>
        </w:rPr>
        <w:t xml:space="preserve">כי חלק מהדברים </w:t>
      </w:r>
      <w:r w:rsidR="00122A78">
        <w:rPr>
          <w:rFonts w:hint="cs"/>
          <w:rtl/>
        </w:rPr>
        <w:t xml:space="preserve">אולי מיועדים לתפקידים ציבוריים, ולכן הם </w:t>
      </w:r>
      <w:r>
        <w:rPr>
          <w:rtl/>
        </w:rPr>
        <w:t>יחליטו אם זה יהיה בארכיון המדינה או שזה יהיה בארכיון של המרכז</w:t>
      </w:r>
      <w:r w:rsidR="00122A78">
        <w:rPr>
          <w:rFonts w:hint="cs"/>
          <w:rtl/>
        </w:rPr>
        <w:t>.</w:t>
      </w:r>
      <w:r>
        <w:rPr>
          <w:rtl/>
        </w:rPr>
        <w:t xml:space="preserve"> </w:t>
      </w:r>
    </w:p>
    <w:p w14:paraId="57395C7A" w14:textId="77777777" w:rsidR="00122A78" w:rsidRDefault="00122A78" w:rsidP="00122A78">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122A78" w14:paraId="7000EC8D" w14:textId="77777777" w:rsidTr="00555BC2">
        <w:tc>
          <w:tcPr>
            <w:tcW w:w="1134" w:type="dxa"/>
          </w:tcPr>
          <w:p w14:paraId="1570233B" w14:textId="77777777" w:rsidR="00122A78" w:rsidRDefault="00122A78" w:rsidP="00122A78">
            <w:pPr>
              <w:ind w:firstLine="0"/>
              <w:rPr>
                <w:rtl/>
              </w:rPr>
            </w:pPr>
            <w:r>
              <w:rPr>
                <w:rFonts w:hint="cs"/>
                <w:rtl/>
              </w:rPr>
              <w:t>"ממונה על הארכיון</w:t>
            </w:r>
          </w:p>
        </w:tc>
        <w:tc>
          <w:tcPr>
            <w:tcW w:w="851" w:type="dxa"/>
          </w:tcPr>
          <w:p w14:paraId="0A0449A1" w14:textId="77777777" w:rsidR="00122A78" w:rsidRDefault="00122A78" w:rsidP="00122A78">
            <w:pPr>
              <w:ind w:firstLine="0"/>
              <w:jc w:val="left"/>
              <w:rPr>
                <w:rtl/>
              </w:rPr>
            </w:pPr>
            <w:r>
              <w:rPr>
                <w:rFonts w:hint="cs"/>
                <w:rtl/>
              </w:rPr>
              <w:t>21.</w:t>
            </w:r>
          </w:p>
        </w:tc>
        <w:tc>
          <w:tcPr>
            <w:tcW w:w="6487" w:type="dxa"/>
          </w:tcPr>
          <w:p w14:paraId="61896BFE" w14:textId="77777777" w:rsidR="00122A78" w:rsidRPr="00122A78" w:rsidRDefault="00122A78" w:rsidP="00122A78">
            <w:pPr>
              <w:ind w:firstLine="0"/>
              <w:rPr>
                <w:rtl/>
              </w:rPr>
            </w:pPr>
            <w:r>
              <w:rPr>
                <w:rtl/>
              </w:rPr>
              <w:t>המנהל הכללי ימנה את הממונה על הארכיון, באישור הגנז, והוא יקבל את ההוראות וההנחיות בתחום המקצועי מהגנז</w:t>
            </w:r>
            <w:r>
              <w:t>.</w:t>
            </w:r>
            <w:r>
              <w:rPr>
                <w:rFonts w:hint="cs"/>
                <w:rtl/>
              </w:rPr>
              <w:t>"</w:t>
            </w:r>
          </w:p>
        </w:tc>
      </w:tr>
    </w:tbl>
    <w:p w14:paraId="6E7FD209" w14:textId="77777777" w:rsidR="00122A78" w:rsidRDefault="00122A78">
      <w:pPr>
        <w:rPr>
          <w:rtl/>
        </w:rPr>
      </w:pPr>
    </w:p>
    <w:p w14:paraId="38A98401" w14:textId="77777777" w:rsidR="00122A78" w:rsidRDefault="00122A78" w:rsidP="00122A78">
      <w:pPr>
        <w:rPr>
          <w:rtl/>
        </w:rPr>
      </w:pPr>
      <w:r>
        <w:rPr>
          <w:rFonts w:hint="cs"/>
          <w:rtl/>
        </w:rPr>
        <w:t xml:space="preserve">בכל המקומות האלה, </w:t>
      </w:r>
      <w:r>
        <w:rPr>
          <w:rtl/>
        </w:rPr>
        <w:t>אם אנחנו משאירים את זה בשיקול דעת</w:t>
      </w:r>
      <w:r>
        <w:rPr>
          <w:rFonts w:hint="cs"/>
          <w:rtl/>
        </w:rPr>
        <w:t>,</w:t>
      </w:r>
      <w:r w:rsidR="009E0DCF">
        <w:rPr>
          <w:rtl/>
        </w:rPr>
        <w:t xml:space="preserve"> אז גם </w:t>
      </w:r>
      <w:r w:rsidR="009E0DCF">
        <w:rPr>
          <w:rFonts w:hint="cs"/>
          <w:rtl/>
        </w:rPr>
        <w:t>ב</w:t>
      </w:r>
      <w:r>
        <w:rPr>
          <w:rtl/>
        </w:rPr>
        <w:t>הוראות שמחייבות מינוי ממונה</w:t>
      </w:r>
      <w:r>
        <w:rPr>
          <w:rFonts w:hint="cs"/>
          <w:rtl/>
        </w:rPr>
        <w:t>, צריך יהיה להתאים את זה ל"</w:t>
      </w:r>
      <w:r>
        <w:rPr>
          <w:rtl/>
        </w:rPr>
        <w:t xml:space="preserve">ככל </w:t>
      </w:r>
      <w:r>
        <w:rPr>
          <w:rFonts w:hint="cs"/>
          <w:rtl/>
        </w:rPr>
        <w:t>שיוקם".</w:t>
      </w:r>
    </w:p>
    <w:p w14:paraId="5A39E105" w14:textId="77777777" w:rsidR="00122A78" w:rsidRDefault="00122A78" w:rsidP="00122A78">
      <w:pPr>
        <w:rPr>
          <w:rtl/>
        </w:rPr>
      </w:pPr>
    </w:p>
    <w:p w14:paraId="797A61AB" w14:textId="77777777" w:rsidR="00122A78" w:rsidRDefault="00122A78" w:rsidP="00122A78">
      <w:pPr>
        <w:pStyle w:val="a4"/>
        <w:keepNext/>
        <w:rPr>
          <w:rtl/>
        </w:rPr>
      </w:pPr>
      <w:bookmarkStart w:id="1036" w:name="ET_speaker_6355_334"/>
      <w:r w:rsidRPr="00122A78">
        <w:rPr>
          <w:rStyle w:val="TagStyle"/>
          <w:rtl/>
        </w:rPr>
        <w:t xml:space="preserve"> &lt;&lt; דובר &gt;&gt; </w:t>
      </w:r>
      <w:r>
        <w:rPr>
          <w:rtl/>
        </w:rPr>
        <w:t>משה סולומון (הציונות הדתית):</w:t>
      </w:r>
      <w:r w:rsidRPr="00122A78">
        <w:rPr>
          <w:rStyle w:val="TagStyle"/>
          <w:rtl/>
        </w:rPr>
        <w:t xml:space="preserve"> &lt;&lt; דובר &gt;&gt;</w:t>
      </w:r>
      <w:r>
        <w:rPr>
          <w:rtl/>
        </w:rPr>
        <w:t xml:space="preserve">   </w:t>
      </w:r>
      <w:bookmarkEnd w:id="1036"/>
    </w:p>
    <w:p w14:paraId="6701C9B1" w14:textId="77777777" w:rsidR="00122A78" w:rsidRDefault="00122A78" w:rsidP="00122A78">
      <w:pPr>
        <w:pStyle w:val="KeepWithNext"/>
        <w:rPr>
          <w:rtl/>
        </w:rPr>
      </w:pPr>
    </w:p>
    <w:p w14:paraId="4AA36CC8" w14:textId="77777777" w:rsidR="00122A78" w:rsidRDefault="00122A78" w:rsidP="00122A78">
      <w:pPr>
        <w:rPr>
          <w:rtl/>
        </w:rPr>
      </w:pPr>
      <w:r>
        <w:rPr>
          <w:rFonts w:hint="cs"/>
          <w:rtl/>
        </w:rPr>
        <w:t>כן, זה חשוב.</w:t>
      </w:r>
    </w:p>
    <w:p w14:paraId="7A911A8E" w14:textId="77777777" w:rsidR="00122A78" w:rsidRDefault="00122A78" w:rsidP="00122A78">
      <w:pPr>
        <w:rPr>
          <w:rtl/>
        </w:rPr>
      </w:pPr>
    </w:p>
    <w:p w14:paraId="2BB4BAFD" w14:textId="77777777" w:rsidR="00122A78" w:rsidRDefault="00122A78" w:rsidP="00122A78">
      <w:pPr>
        <w:pStyle w:val="a4"/>
        <w:keepNext/>
        <w:rPr>
          <w:rtl/>
        </w:rPr>
      </w:pPr>
      <w:bookmarkStart w:id="1037" w:name="ET_speaker_תמי_סלע_335"/>
      <w:r w:rsidRPr="00122A78">
        <w:rPr>
          <w:rStyle w:val="TagStyle"/>
          <w:rtl/>
        </w:rPr>
        <w:t xml:space="preserve"> &lt;&lt; דובר &gt;&gt; </w:t>
      </w:r>
      <w:r>
        <w:rPr>
          <w:rtl/>
        </w:rPr>
        <w:t>תמי סלע:</w:t>
      </w:r>
      <w:r w:rsidRPr="00122A78">
        <w:rPr>
          <w:rStyle w:val="TagStyle"/>
          <w:rtl/>
        </w:rPr>
        <w:t xml:space="preserve"> &lt;&lt; דובר &gt;&gt;</w:t>
      </w:r>
      <w:r>
        <w:rPr>
          <w:rtl/>
        </w:rPr>
        <w:t xml:space="preserve">   </w:t>
      </w:r>
      <w:bookmarkEnd w:id="1037"/>
    </w:p>
    <w:p w14:paraId="4F764A0F" w14:textId="77777777" w:rsidR="00122A78" w:rsidRDefault="00122A78" w:rsidP="00122A78">
      <w:pPr>
        <w:pStyle w:val="KeepWithNext"/>
        <w:rPr>
          <w:rtl/>
        </w:rPr>
      </w:pPr>
    </w:p>
    <w:p w14:paraId="08040C9A" w14:textId="77777777" w:rsidR="00122A78" w:rsidRDefault="00BF4C61" w:rsidP="00BF4C61">
      <w:pPr>
        <w:rPr>
          <w:rtl/>
        </w:rPr>
      </w:pPr>
      <w:r>
        <w:rPr>
          <w:rFonts w:hint="cs"/>
          <w:rtl/>
        </w:rPr>
        <w:t xml:space="preserve">לגבי </w:t>
      </w:r>
      <w:r w:rsidR="00122A78">
        <w:rPr>
          <w:rFonts w:hint="cs"/>
          <w:rtl/>
        </w:rPr>
        <w:t xml:space="preserve">סעיף 22, </w:t>
      </w:r>
      <w:r w:rsidR="00B15F18">
        <w:rPr>
          <w:rFonts w:hint="cs"/>
          <w:rtl/>
        </w:rPr>
        <w:t>"</w:t>
      </w:r>
      <w:r w:rsidR="00122A78">
        <w:rPr>
          <w:rFonts w:hint="cs"/>
          <w:rtl/>
        </w:rPr>
        <w:t xml:space="preserve">הקמת המוזיאון ופעילותו", </w:t>
      </w:r>
      <w:r w:rsidR="00122A78">
        <w:rPr>
          <w:rtl/>
        </w:rPr>
        <w:t xml:space="preserve">אולי </w:t>
      </w:r>
      <w:r>
        <w:rPr>
          <w:rFonts w:hint="cs"/>
          <w:rtl/>
        </w:rPr>
        <w:t xml:space="preserve">פה </w:t>
      </w:r>
      <w:r w:rsidR="00122A78">
        <w:rPr>
          <w:rtl/>
        </w:rPr>
        <w:t>זה די בסיסי</w:t>
      </w:r>
      <w:r>
        <w:rPr>
          <w:rFonts w:hint="cs"/>
          <w:rtl/>
        </w:rPr>
        <w:t>, אבל</w:t>
      </w:r>
      <w:r w:rsidR="00122A78">
        <w:rPr>
          <w:rtl/>
        </w:rPr>
        <w:t xml:space="preserve"> מרכז הנצחה בלי מוזיאון</w:t>
      </w:r>
      <w:r w:rsidR="00122A78">
        <w:rPr>
          <w:rFonts w:hint="cs"/>
          <w:rtl/>
        </w:rPr>
        <w:t>,</w:t>
      </w:r>
      <w:r w:rsidR="00122A78">
        <w:rPr>
          <w:rtl/>
        </w:rPr>
        <w:t xml:space="preserve"> נשמע לי חסר</w:t>
      </w:r>
      <w:r w:rsidR="00122A78">
        <w:rPr>
          <w:rFonts w:hint="cs"/>
          <w:rtl/>
        </w:rPr>
        <w:t>,</w:t>
      </w:r>
      <w:r w:rsidR="00122A78">
        <w:rPr>
          <w:rtl/>
        </w:rPr>
        <w:t xml:space="preserve"> </w:t>
      </w:r>
      <w:r w:rsidR="00122A78">
        <w:rPr>
          <w:rFonts w:hint="cs"/>
          <w:rtl/>
        </w:rPr>
        <w:t>ו</w:t>
      </w:r>
      <w:r w:rsidR="00122A78">
        <w:rPr>
          <w:rtl/>
        </w:rPr>
        <w:t>כרגע זה כתוב כחובה</w:t>
      </w:r>
      <w:r w:rsidR="00E93D64">
        <w:rPr>
          <w:rFonts w:hint="cs"/>
          <w:rtl/>
        </w:rPr>
        <w:t>.</w:t>
      </w:r>
    </w:p>
    <w:p w14:paraId="1E6419AF" w14:textId="77777777" w:rsidR="00122A78" w:rsidRDefault="00122A78"/>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122A78" w14:paraId="20285B67" w14:textId="77777777" w:rsidTr="00555BC2">
        <w:tc>
          <w:tcPr>
            <w:tcW w:w="1134" w:type="dxa"/>
          </w:tcPr>
          <w:p w14:paraId="02407EDA" w14:textId="77777777" w:rsidR="00122A78" w:rsidRDefault="00122A78" w:rsidP="00122A78">
            <w:pPr>
              <w:ind w:firstLine="0"/>
              <w:rPr>
                <w:rtl/>
              </w:rPr>
            </w:pPr>
            <w:r>
              <w:rPr>
                <w:rFonts w:hint="cs"/>
                <w:rtl/>
              </w:rPr>
              <w:t xml:space="preserve"> </w:t>
            </w:r>
            <w:bookmarkStart w:id="1038" w:name="_ETM_Q1_4387400"/>
            <w:bookmarkEnd w:id="1038"/>
            <w:r>
              <w:rPr>
                <w:rFonts w:hint="cs"/>
                <w:rtl/>
              </w:rPr>
              <w:t>"</w:t>
            </w:r>
            <w:r>
              <w:rPr>
                <w:rtl/>
              </w:rPr>
              <w:t>הקמת המוזיאון ופעילותו</w:t>
            </w:r>
          </w:p>
          <w:p w14:paraId="013A08B9" w14:textId="77777777" w:rsidR="00E46973" w:rsidRDefault="00E46973" w:rsidP="00122A78">
            <w:pPr>
              <w:ind w:firstLine="0"/>
              <w:rPr>
                <w:rtl/>
              </w:rPr>
            </w:pPr>
          </w:p>
        </w:tc>
        <w:tc>
          <w:tcPr>
            <w:tcW w:w="851" w:type="dxa"/>
          </w:tcPr>
          <w:p w14:paraId="2A6D52E3" w14:textId="77777777" w:rsidR="00122A78" w:rsidRDefault="00122A78" w:rsidP="00122A78">
            <w:pPr>
              <w:ind w:firstLine="0"/>
              <w:jc w:val="left"/>
              <w:rPr>
                <w:rtl/>
              </w:rPr>
            </w:pPr>
            <w:r>
              <w:rPr>
                <w:rFonts w:hint="cs"/>
                <w:rtl/>
              </w:rPr>
              <w:t>22.</w:t>
            </w:r>
          </w:p>
        </w:tc>
        <w:tc>
          <w:tcPr>
            <w:tcW w:w="6487" w:type="dxa"/>
          </w:tcPr>
          <w:p w14:paraId="3F11925A" w14:textId="77777777" w:rsidR="00122A78" w:rsidRDefault="00122A78" w:rsidP="00BF4C61">
            <w:pPr>
              <w:ind w:left="720" w:hanging="720"/>
              <w:rPr>
                <w:rtl/>
              </w:rPr>
            </w:pPr>
            <w:r>
              <w:rPr>
                <w:rFonts w:hint="cs"/>
                <w:rtl/>
              </w:rPr>
              <w:t>(א)</w:t>
            </w:r>
            <w:r>
              <w:rPr>
                <w:rtl/>
              </w:rPr>
              <w:tab/>
              <w:t>במרכז יוקם מוזאון הנצחה שיכלול תערוכה ומוצגים בנושאים הנוגעים למטרות חוק זה</w:t>
            </w:r>
            <w:r>
              <w:rPr>
                <w:rFonts w:hint="cs"/>
                <w:rtl/>
              </w:rPr>
              <w:t xml:space="preserve">. </w:t>
            </w:r>
          </w:p>
        </w:tc>
      </w:tr>
    </w:tbl>
    <w:p w14:paraId="47475256" w14:textId="77777777" w:rsidR="00E93D64" w:rsidRDefault="00E93D64" w:rsidP="00E93D64">
      <w:pPr>
        <w:pStyle w:val="a4"/>
        <w:keepNext/>
        <w:rPr>
          <w:rtl/>
        </w:rPr>
      </w:pPr>
      <w:bookmarkStart w:id="1039" w:name="ET_speaker_6355_336"/>
      <w:r w:rsidRPr="00E93D64">
        <w:rPr>
          <w:rStyle w:val="TagStyle"/>
          <w:rtl/>
        </w:rPr>
        <w:t xml:space="preserve"> &lt;&lt; דובר &gt;&gt; </w:t>
      </w:r>
      <w:r>
        <w:rPr>
          <w:rtl/>
        </w:rPr>
        <w:t>משה סולומון (הציונות הדתית):</w:t>
      </w:r>
      <w:r w:rsidRPr="00E93D64">
        <w:rPr>
          <w:rStyle w:val="TagStyle"/>
          <w:rtl/>
        </w:rPr>
        <w:t xml:space="preserve"> &lt;&lt; דובר &gt;&gt;</w:t>
      </w:r>
      <w:r>
        <w:rPr>
          <w:rtl/>
        </w:rPr>
        <w:t xml:space="preserve">   </w:t>
      </w:r>
      <w:bookmarkEnd w:id="1039"/>
    </w:p>
    <w:p w14:paraId="162E97DE" w14:textId="77777777" w:rsidR="00E93D64" w:rsidRDefault="00E93D64" w:rsidP="00E93D64">
      <w:pPr>
        <w:pStyle w:val="KeepWithNext"/>
        <w:rPr>
          <w:rtl/>
        </w:rPr>
      </w:pPr>
    </w:p>
    <w:p w14:paraId="1484E556" w14:textId="77777777" w:rsidR="00E93D64" w:rsidRDefault="00E93D64" w:rsidP="00E93D64">
      <w:pPr>
        <w:rPr>
          <w:rtl/>
        </w:rPr>
      </w:pPr>
      <w:r>
        <w:rPr>
          <w:rFonts w:hint="cs"/>
          <w:rtl/>
        </w:rPr>
        <w:t>נשאיר את זה כך.</w:t>
      </w:r>
    </w:p>
    <w:p w14:paraId="495EC4DF" w14:textId="77777777" w:rsidR="00E93D64" w:rsidRDefault="00E93D64" w:rsidP="00E93D64">
      <w:pPr>
        <w:rPr>
          <w:rtl/>
        </w:rPr>
      </w:pPr>
      <w:bookmarkStart w:id="1040" w:name="_ETM_Q1_4430196"/>
      <w:bookmarkEnd w:id="1040"/>
    </w:p>
    <w:p w14:paraId="53B3746E" w14:textId="77777777" w:rsidR="00E93D64" w:rsidRDefault="00E93D64" w:rsidP="00E93D64">
      <w:pPr>
        <w:pStyle w:val="af6"/>
        <w:keepNext/>
        <w:rPr>
          <w:rtl/>
        </w:rPr>
      </w:pPr>
      <w:bookmarkStart w:id="1041" w:name="ET_yor_6053_338"/>
      <w:r w:rsidRPr="00E93D64">
        <w:rPr>
          <w:rStyle w:val="TagStyle"/>
          <w:rtl/>
        </w:rPr>
        <w:t xml:space="preserve"> &lt;&lt; יור &gt;&gt; </w:t>
      </w:r>
      <w:r>
        <w:rPr>
          <w:rtl/>
        </w:rPr>
        <w:t>היו"ר יוסף טייב:</w:t>
      </w:r>
      <w:r w:rsidRPr="00E93D64">
        <w:rPr>
          <w:rStyle w:val="TagStyle"/>
          <w:rtl/>
        </w:rPr>
        <w:t xml:space="preserve"> &lt;&lt; יור &gt;&gt;</w:t>
      </w:r>
      <w:r>
        <w:rPr>
          <w:rtl/>
        </w:rPr>
        <w:t xml:space="preserve">   </w:t>
      </w:r>
      <w:bookmarkEnd w:id="1041"/>
    </w:p>
    <w:p w14:paraId="26867C80" w14:textId="77777777" w:rsidR="00E93D64" w:rsidRDefault="00E93D64" w:rsidP="00E93D64">
      <w:pPr>
        <w:pStyle w:val="KeepWithNext"/>
        <w:rPr>
          <w:rtl/>
        </w:rPr>
      </w:pPr>
    </w:p>
    <w:p w14:paraId="1062FA7E" w14:textId="77777777" w:rsidR="00E93D64" w:rsidRPr="00E93D64" w:rsidRDefault="00E93D64" w:rsidP="00E93D64">
      <w:pPr>
        <w:rPr>
          <w:rtl/>
        </w:rPr>
      </w:pPr>
      <w:bookmarkStart w:id="1042" w:name="_ETM_Q1_4425900"/>
      <w:bookmarkEnd w:id="1042"/>
      <w:r>
        <w:rPr>
          <w:rFonts w:hint="cs"/>
          <w:rtl/>
        </w:rPr>
        <w:t xml:space="preserve">האם </w:t>
      </w:r>
      <w:r>
        <w:rPr>
          <w:rtl/>
        </w:rPr>
        <w:t>יש לנו פה נציג של משרד התרבות והספורט</w:t>
      </w:r>
      <w:r>
        <w:rPr>
          <w:rFonts w:hint="cs"/>
          <w:rtl/>
        </w:rPr>
        <w:t>?</w:t>
      </w:r>
      <w:r>
        <w:rPr>
          <w:rtl/>
        </w:rPr>
        <w:t xml:space="preserve"> כי באח</w:t>
      </w:r>
      <w:r>
        <w:rPr>
          <w:rFonts w:hint="cs"/>
          <w:rtl/>
        </w:rPr>
        <w:t>ד</w:t>
      </w:r>
      <w:r>
        <w:rPr>
          <w:rtl/>
        </w:rPr>
        <w:t xml:space="preserve"> החוקים שהיו</w:t>
      </w:r>
      <w:r>
        <w:rPr>
          <w:rFonts w:hint="cs"/>
          <w:rtl/>
        </w:rPr>
        <w:t>,</w:t>
      </w:r>
      <w:r>
        <w:rPr>
          <w:rtl/>
        </w:rPr>
        <w:t xml:space="preserve"> אני לא יודע אם זה </w:t>
      </w:r>
      <w:r>
        <w:rPr>
          <w:rFonts w:hint="cs"/>
          <w:rtl/>
        </w:rPr>
        <w:t xml:space="preserve">היה אצל הרב </w:t>
      </w:r>
      <w:r>
        <w:rPr>
          <w:rtl/>
        </w:rPr>
        <w:t xml:space="preserve">עובדיה </w:t>
      </w:r>
      <w:r>
        <w:rPr>
          <w:rFonts w:hint="cs"/>
          <w:rtl/>
        </w:rPr>
        <w:t>או "7 באוקטובר"</w:t>
      </w:r>
      <w:bookmarkStart w:id="1043" w:name="_ETM_Q1_4442650"/>
      <w:bookmarkEnd w:id="1043"/>
      <w:r>
        <w:rPr>
          <w:rFonts w:hint="cs"/>
          <w:rtl/>
        </w:rPr>
        <w:t xml:space="preserve">, הייתה להם </w:t>
      </w:r>
      <w:r>
        <w:rPr>
          <w:rtl/>
        </w:rPr>
        <w:t>הערה לגבי המוזיאון</w:t>
      </w:r>
      <w:r>
        <w:rPr>
          <w:rFonts w:hint="cs"/>
          <w:rtl/>
        </w:rPr>
        <w:t>,</w:t>
      </w:r>
      <w:r>
        <w:rPr>
          <w:rtl/>
        </w:rPr>
        <w:t xml:space="preserve"> </w:t>
      </w:r>
      <w:r>
        <w:rPr>
          <w:rFonts w:hint="cs"/>
          <w:rtl/>
        </w:rPr>
        <w:t xml:space="preserve">שזה </w:t>
      </w:r>
      <w:r>
        <w:rPr>
          <w:rtl/>
        </w:rPr>
        <w:t xml:space="preserve">יהיה ברור שמוזיאון צריך לעמוד </w:t>
      </w:r>
      <w:r>
        <w:rPr>
          <w:rFonts w:hint="cs"/>
          <w:rtl/>
        </w:rPr>
        <w:t>ב</w:t>
      </w:r>
      <w:r>
        <w:rPr>
          <w:rtl/>
        </w:rPr>
        <w:t xml:space="preserve">קריטריונים </w:t>
      </w:r>
      <w:r>
        <w:rPr>
          <w:rFonts w:hint="cs"/>
          <w:rtl/>
        </w:rPr>
        <w:t>שעל פיהם מ</w:t>
      </w:r>
      <w:r>
        <w:rPr>
          <w:rtl/>
        </w:rPr>
        <w:t>וגדר מוזיאון</w:t>
      </w:r>
      <w:r>
        <w:rPr>
          <w:rFonts w:hint="cs"/>
          <w:rtl/>
        </w:rPr>
        <w:t>.</w:t>
      </w:r>
    </w:p>
    <w:p w14:paraId="40306BE5" w14:textId="77777777" w:rsidR="00E93D64" w:rsidRDefault="00E93D64" w:rsidP="00E93D64">
      <w:pPr>
        <w:rPr>
          <w:rtl/>
        </w:rPr>
      </w:pPr>
    </w:p>
    <w:p w14:paraId="1CA80BE8" w14:textId="77777777" w:rsidR="00E93D64" w:rsidRDefault="00E93D64" w:rsidP="00E93D64">
      <w:pPr>
        <w:pStyle w:val="a4"/>
        <w:keepNext/>
        <w:rPr>
          <w:rtl/>
        </w:rPr>
      </w:pPr>
      <w:bookmarkStart w:id="1044" w:name="ET_speaker_תמי_סלע_337"/>
      <w:r w:rsidRPr="00E93D64">
        <w:rPr>
          <w:rStyle w:val="TagStyle"/>
          <w:rtl/>
        </w:rPr>
        <w:t xml:space="preserve"> &lt;&lt; דובר &gt;&gt; </w:t>
      </w:r>
      <w:r>
        <w:rPr>
          <w:rtl/>
        </w:rPr>
        <w:t>תמי סלע:</w:t>
      </w:r>
      <w:r w:rsidRPr="00E93D64">
        <w:rPr>
          <w:rStyle w:val="TagStyle"/>
          <w:rtl/>
        </w:rPr>
        <w:t xml:space="preserve"> &lt;&lt; דובר &gt;&gt;</w:t>
      </w:r>
      <w:r>
        <w:rPr>
          <w:rtl/>
        </w:rPr>
        <w:t xml:space="preserve">   </w:t>
      </w:r>
      <w:bookmarkEnd w:id="1044"/>
    </w:p>
    <w:p w14:paraId="75DD8358" w14:textId="77777777" w:rsidR="00E93D64" w:rsidRDefault="00E93D64" w:rsidP="00E93D64">
      <w:pPr>
        <w:pStyle w:val="KeepWithNext"/>
        <w:rPr>
          <w:rtl/>
        </w:rPr>
      </w:pPr>
    </w:p>
    <w:p w14:paraId="4E04AC6C" w14:textId="77777777" w:rsidR="00E93D64" w:rsidRDefault="00E93D64" w:rsidP="00BF4C61">
      <w:pPr>
        <w:rPr>
          <w:rtl/>
        </w:rPr>
      </w:pPr>
      <w:r>
        <w:rPr>
          <w:rtl/>
        </w:rPr>
        <w:t xml:space="preserve">מוזיאון שהוקם לפי </w:t>
      </w:r>
      <w:r>
        <w:rPr>
          <w:rFonts w:hint="cs"/>
          <w:rtl/>
        </w:rPr>
        <w:t>ה</w:t>
      </w:r>
      <w:r>
        <w:rPr>
          <w:rtl/>
        </w:rPr>
        <w:t>חוק</w:t>
      </w:r>
      <w:r>
        <w:rPr>
          <w:rFonts w:hint="cs"/>
          <w:rtl/>
        </w:rPr>
        <w:t>,</w:t>
      </w:r>
      <w:r>
        <w:rPr>
          <w:rtl/>
        </w:rPr>
        <w:t xml:space="preserve"> לא חל עליו חוק המוזיאונים</w:t>
      </w:r>
      <w:r>
        <w:rPr>
          <w:rFonts w:hint="cs"/>
          <w:rtl/>
        </w:rPr>
        <w:t xml:space="preserve">. </w:t>
      </w:r>
      <w:r w:rsidR="00BF4C61">
        <w:rPr>
          <w:rFonts w:hint="cs"/>
          <w:rtl/>
        </w:rPr>
        <w:t>ה</w:t>
      </w:r>
      <w:r>
        <w:rPr>
          <w:rFonts w:hint="cs"/>
          <w:rtl/>
        </w:rPr>
        <w:t>ם לא העבירו לנו הע</w:t>
      </w:r>
      <w:bookmarkStart w:id="1045" w:name="_ETM_Q1_4457650"/>
      <w:bookmarkEnd w:id="1045"/>
      <w:r>
        <w:rPr>
          <w:rFonts w:hint="cs"/>
          <w:rtl/>
        </w:rPr>
        <w:t>רות לעניין הזה, למרות שהם הוזמנו.</w:t>
      </w:r>
    </w:p>
    <w:p w14:paraId="245782FA" w14:textId="77777777" w:rsidR="00E93D64" w:rsidRPr="00E93D64" w:rsidRDefault="00E93D64" w:rsidP="00E93D64">
      <w:pPr>
        <w:rPr>
          <w:rtl/>
        </w:rPr>
      </w:pPr>
      <w:bookmarkStart w:id="1046" w:name="_ETM_Q1_4452900"/>
      <w:bookmarkStart w:id="1047" w:name="_ETM_Q1_4445650"/>
      <w:bookmarkEnd w:id="1046"/>
      <w:bookmarkEnd w:id="1047"/>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E93D64" w14:paraId="3C9B09E1" w14:textId="77777777" w:rsidTr="00555BC2">
        <w:tc>
          <w:tcPr>
            <w:tcW w:w="1134" w:type="dxa"/>
          </w:tcPr>
          <w:p w14:paraId="4C487F32" w14:textId="77777777" w:rsidR="00E93D64" w:rsidRDefault="00E93D64" w:rsidP="00823391">
            <w:pPr>
              <w:ind w:firstLine="0"/>
              <w:rPr>
                <w:rtl/>
              </w:rPr>
            </w:pPr>
          </w:p>
        </w:tc>
        <w:tc>
          <w:tcPr>
            <w:tcW w:w="851" w:type="dxa"/>
          </w:tcPr>
          <w:p w14:paraId="14447ADB" w14:textId="77777777" w:rsidR="00E93D64" w:rsidRDefault="00E93D64" w:rsidP="00823391">
            <w:pPr>
              <w:ind w:firstLine="0"/>
              <w:jc w:val="left"/>
              <w:rPr>
                <w:rtl/>
              </w:rPr>
            </w:pPr>
          </w:p>
        </w:tc>
        <w:tc>
          <w:tcPr>
            <w:tcW w:w="6487" w:type="dxa"/>
          </w:tcPr>
          <w:p w14:paraId="2229E74C" w14:textId="77777777" w:rsidR="00E93D64" w:rsidRDefault="00E93D64" w:rsidP="00823391">
            <w:pPr>
              <w:ind w:left="720" w:hanging="720"/>
              <w:rPr>
                <w:rtl/>
              </w:rPr>
            </w:pPr>
            <w:r>
              <w:rPr>
                <w:rFonts w:hint="cs"/>
                <w:rtl/>
              </w:rPr>
              <w:t>"(ב)</w:t>
            </w:r>
            <w:r>
              <w:rPr>
                <w:rtl/>
              </w:rPr>
              <w:tab/>
              <w:t>המוזאון יהיה פתוח לציבור, יעודד ביקורים מהארץ ומהעולם, ויתקיימו בו פעולות חינוך והסברה הקשורות למטרות חוק זה</w:t>
            </w:r>
            <w:r>
              <w:t>.</w:t>
            </w:r>
            <w:r>
              <w:rPr>
                <w:rFonts w:hint="cs"/>
                <w:rtl/>
              </w:rPr>
              <w:t xml:space="preserve">" </w:t>
            </w:r>
          </w:p>
        </w:tc>
      </w:tr>
    </w:tbl>
    <w:p w14:paraId="22D6CA37" w14:textId="77777777" w:rsidR="00E93D64" w:rsidRPr="00E93D64" w:rsidRDefault="00E93D64" w:rsidP="00E93D64">
      <w:pPr>
        <w:rPr>
          <w:rtl/>
        </w:rPr>
      </w:pPr>
    </w:p>
    <w:p w14:paraId="251872C7" w14:textId="77777777" w:rsidR="00E93D64" w:rsidRDefault="00E93D64" w:rsidP="00E93D64">
      <w:pPr>
        <w:rPr>
          <w:rtl/>
        </w:rPr>
      </w:pPr>
      <w:r>
        <w:rPr>
          <w:rFonts w:hint="cs"/>
          <w:rtl/>
        </w:rPr>
        <w:t>כעת אנחנו בסעיף "</w:t>
      </w:r>
      <w:r>
        <w:rPr>
          <w:rtl/>
        </w:rPr>
        <w:t>הוראות כלליות</w:t>
      </w:r>
      <w:r>
        <w:rPr>
          <w:rFonts w:hint="cs"/>
          <w:rtl/>
        </w:rPr>
        <w:t>", ו</w:t>
      </w:r>
      <w:r w:rsidR="005B786D">
        <w:rPr>
          <w:rtl/>
        </w:rPr>
        <w:t xml:space="preserve">גם פה זה סעיף שהוא סטנדרטי </w:t>
      </w:r>
      <w:r>
        <w:rPr>
          <w:rFonts w:hint="cs"/>
          <w:rtl/>
        </w:rPr>
        <w:t xml:space="preserve">מאוד </w:t>
      </w:r>
      <w:r w:rsidR="005B786D">
        <w:rPr>
          <w:rtl/>
        </w:rPr>
        <w:t>בנוסח שחוזר על עצמו בכל החוקים שיש בהם מועצות ציבוריות ותאגידים סטטוטוריים</w:t>
      </w:r>
      <w:r>
        <w:rPr>
          <w:rFonts w:hint="cs"/>
          <w:rtl/>
        </w:rPr>
        <w:t>.</w:t>
      </w:r>
      <w:r w:rsidR="005B786D">
        <w:rPr>
          <w:rtl/>
        </w:rPr>
        <w:t xml:space="preserve"> </w:t>
      </w:r>
    </w:p>
    <w:p w14:paraId="35F80B1E" w14:textId="77777777" w:rsidR="00E93D64" w:rsidRDefault="00E93D64" w:rsidP="00E93D64">
      <w:pPr>
        <w:rPr>
          <w:rtl/>
        </w:rPr>
      </w:pPr>
    </w:p>
    <w:p w14:paraId="07CF5B0A" w14:textId="77777777" w:rsidR="00E93D64" w:rsidRDefault="00E93D64" w:rsidP="00E93D64">
      <w:pPr>
        <w:jc w:val="center"/>
        <w:rPr>
          <w:b/>
          <w:bCs/>
          <w:rtl/>
        </w:rPr>
      </w:pPr>
      <w:r>
        <w:rPr>
          <w:rFonts w:hint="cs"/>
          <w:b/>
          <w:bCs/>
          <w:rtl/>
        </w:rPr>
        <w:t>"</w:t>
      </w:r>
      <w:r w:rsidRPr="00E93D64">
        <w:rPr>
          <w:b/>
          <w:bCs/>
          <w:rtl/>
        </w:rPr>
        <w:t>פרק ד': הוראות כלליות</w:t>
      </w:r>
    </w:p>
    <w:p w14:paraId="38E439A4" w14:textId="77777777" w:rsidR="00E93D64" w:rsidRPr="00E93D64" w:rsidRDefault="00E93D64" w:rsidP="00E93D64">
      <w:pPr>
        <w:jc w:val="center"/>
        <w:rPr>
          <w:b/>
          <w:bCs/>
          <w:rtl/>
        </w:rPr>
      </w:pPr>
    </w:p>
    <w:tbl>
      <w:tblPr>
        <w:tblStyle w:val="aff"/>
        <w:bidiVisual/>
        <w:tblW w:w="0" w:type="auto"/>
        <w:tblInd w:w="826" w:type="dxa"/>
        <w:tblLook w:val="04A0" w:firstRow="1" w:lastRow="0" w:firstColumn="1" w:lastColumn="0" w:noHBand="0" w:noVBand="1"/>
      </w:tblPr>
      <w:tblGrid>
        <w:gridCol w:w="1134"/>
        <w:gridCol w:w="851"/>
        <w:gridCol w:w="850"/>
        <w:gridCol w:w="5637"/>
      </w:tblGrid>
      <w:tr w:rsidR="00E93D64" w14:paraId="28AEF657" w14:textId="77777777" w:rsidTr="00555BC2">
        <w:tc>
          <w:tcPr>
            <w:tcW w:w="1134" w:type="dxa"/>
            <w:tcBorders>
              <w:top w:val="nil"/>
              <w:left w:val="nil"/>
              <w:bottom w:val="nil"/>
              <w:right w:val="nil"/>
            </w:tcBorders>
          </w:tcPr>
          <w:p w14:paraId="26842C76" w14:textId="77777777" w:rsidR="00E93D64" w:rsidRDefault="00E93D64" w:rsidP="00823391">
            <w:pPr>
              <w:ind w:firstLine="0"/>
              <w:rPr>
                <w:rtl/>
              </w:rPr>
            </w:pPr>
            <w:bookmarkStart w:id="1048" w:name="_ETM_Q1_4484400"/>
            <w:bookmarkEnd w:id="1048"/>
            <w:r>
              <w:rPr>
                <w:rtl/>
              </w:rPr>
              <w:t>ניגוד עניינים</w:t>
            </w:r>
          </w:p>
        </w:tc>
        <w:tc>
          <w:tcPr>
            <w:tcW w:w="851" w:type="dxa"/>
            <w:tcBorders>
              <w:top w:val="nil"/>
              <w:left w:val="nil"/>
              <w:bottom w:val="nil"/>
              <w:right w:val="nil"/>
            </w:tcBorders>
          </w:tcPr>
          <w:p w14:paraId="37AA6337" w14:textId="77777777" w:rsidR="00E93D64" w:rsidRDefault="00E93D64" w:rsidP="00E93D64">
            <w:pPr>
              <w:ind w:firstLine="0"/>
              <w:jc w:val="left"/>
              <w:rPr>
                <w:rtl/>
              </w:rPr>
            </w:pPr>
            <w:r>
              <w:rPr>
                <w:rFonts w:hint="cs"/>
                <w:rtl/>
              </w:rPr>
              <w:t>23.</w:t>
            </w:r>
          </w:p>
        </w:tc>
        <w:tc>
          <w:tcPr>
            <w:tcW w:w="6487" w:type="dxa"/>
            <w:gridSpan w:val="2"/>
            <w:tcBorders>
              <w:top w:val="nil"/>
              <w:left w:val="nil"/>
              <w:bottom w:val="nil"/>
              <w:right w:val="nil"/>
            </w:tcBorders>
          </w:tcPr>
          <w:p w14:paraId="1EACFF3D" w14:textId="77777777" w:rsidR="00E93D64" w:rsidRDefault="00E93D64" w:rsidP="00823391">
            <w:pPr>
              <w:ind w:left="720" w:hanging="720"/>
              <w:rPr>
                <w:rtl/>
              </w:rPr>
            </w:pPr>
            <w:r>
              <w:rPr>
                <w:rFonts w:hint="cs"/>
                <w:rtl/>
              </w:rPr>
              <w:t>(א)</w:t>
            </w:r>
            <w:r>
              <w:rPr>
                <w:rtl/>
              </w:rPr>
              <w:tab/>
              <w:t>בסעיף זה</w:t>
            </w:r>
            <w:r>
              <w:rPr>
                <w:rFonts w:hint="cs"/>
                <w:rtl/>
              </w:rPr>
              <w:t xml:space="preserve"> </w:t>
            </w:r>
            <w:r>
              <w:t xml:space="preserve"> –</w:t>
            </w:r>
          </w:p>
          <w:p w14:paraId="6DC87ADC" w14:textId="77777777" w:rsidR="00E93D64" w:rsidRDefault="00E93D64" w:rsidP="00823391">
            <w:pPr>
              <w:ind w:left="720" w:hanging="720"/>
              <w:rPr>
                <w:rtl/>
              </w:rPr>
            </w:pPr>
          </w:p>
          <w:p w14:paraId="3F1E3080" w14:textId="77777777" w:rsidR="00E93D64" w:rsidRDefault="00E93D64" w:rsidP="00E93D64">
            <w:pPr>
              <w:ind w:left="720" w:hanging="720"/>
              <w:rPr>
                <w:rtl/>
              </w:rPr>
            </w:pPr>
            <w:r>
              <w:rPr>
                <w:rtl/>
              </w:rPr>
              <w:tab/>
            </w:r>
            <w:r>
              <w:rPr>
                <w:rFonts w:hint="cs"/>
                <w:rtl/>
              </w:rPr>
              <w:t>"</w:t>
            </w:r>
            <w:r>
              <w:rPr>
                <w:rtl/>
              </w:rPr>
              <w:t xml:space="preserve">בן משפחה" – בן זוג, הורה, הורה הורה, בן או בת ובני זוגם, אח או אחות וילדיהם, גיס, גיסה, דוד או דודה וילדיהם, חם, חמות, נכד או נכדה, לרבות קרוב כאמור שהוא שלוב </w:t>
            </w:r>
            <w:r>
              <w:rPr>
                <w:rFonts w:hint="cs"/>
                <w:rtl/>
              </w:rPr>
              <w:t>(</w:t>
            </w:r>
            <w:r>
              <w:rPr>
                <w:rtl/>
              </w:rPr>
              <w:t>חורג</w:t>
            </w:r>
            <w:r>
              <w:rPr>
                <w:rFonts w:hint="cs"/>
                <w:rtl/>
              </w:rPr>
              <w:t>);</w:t>
            </w:r>
          </w:p>
          <w:p w14:paraId="04376B9B" w14:textId="77777777" w:rsidR="00E93D64" w:rsidRDefault="00E93D64" w:rsidP="00E93D64">
            <w:pPr>
              <w:ind w:left="720" w:hanging="720"/>
              <w:rPr>
                <w:rtl/>
              </w:rPr>
            </w:pPr>
            <w:bookmarkStart w:id="1049" w:name="_ETM_Q1_4494901"/>
            <w:bookmarkEnd w:id="1049"/>
          </w:p>
          <w:p w14:paraId="5D27C943" w14:textId="77777777" w:rsidR="00E93D64" w:rsidRDefault="00E93D64" w:rsidP="00E93D64">
            <w:pPr>
              <w:ind w:left="720" w:hanging="720"/>
              <w:rPr>
                <w:rtl/>
              </w:rPr>
            </w:pPr>
            <w:bookmarkStart w:id="1050" w:name="_ETM_Q1_4495401"/>
            <w:bookmarkEnd w:id="1050"/>
            <w:r>
              <w:rPr>
                <w:rFonts w:hint="cs"/>
                <w:rtl/>
              </w:rPr>
              <w:tab/>
              <w:t>"</w:t>
            </w:r>
            <w:r>
              <w:rPr>
                <w:rtl/>
              </w:rPr>
              <w:t>בעל עניין" – כהגדרתו בחוק ניירות ערך, התשכ"ח</w:t>
            </w:r>
            <w:r>
              <w:rPr>
                <w:rFonts w:hint="cs"/>
                <w:rtl/>
              </w:rPr>
              <w:t>-</w:t>
            </w:r>
            <w:r>
              <w:rPr>
                <w:rtl/>
              </w:rPr>
              <w:t>1968</w:t>
            </w:r>
            <w:r>
              <w:rPr>
                <w:rFonts w:hint="cs"/>
                <w:rtl/>
              </w:rPr>
              <w:t>;</w:t>
            </w:r>
          </w:p>
          <w:p w14:paraId="5A60F2C5" w14:textId="77777777" w:rsidR="00E93D64" w:rsidRDefault="00E93D64" w:rsidP="00E93D64">
            <w:pPr>
              <w:ind w:left="720" w:hanging="720"/>
              <w:rPr>
                <w:rtl/>
              </w:rPr>
            </w:pPr>
          </w:p>
          <w:p w14:paraId="544E4AD4" w14:textId="77777777" w:rsidR="00E93D64" w:rsidRDefault="00E93D64" w:rsidP="00E93D64">
            <w:pPr>
              <w:ind w:left="720" w:hanging="720"/>
              <w:rPr>
                <w:rtl/>
              </w:rPr>
            </w:pPr>
            <w:bookmarkStart w:id="1051" w:name="_ETM_Q1_4504401"/>
            <w:bookmarkEnd w:id="1051"/>
            <w:r>
              <w:rPr>
                <w:rFonts w:hint="cs"/>
                <w:rtl/>
              </w:rPr>
              <w:tab/>
              <w:t>"</w:t>
            </w:r>
            <w:bookmarkStart w:id="1052" w:name="_ETM_Q1_4505401"/>
            <w:bookmarkEnd w:id="1052"/>
            <w:r>
              <w:rPr>
                <w:rFonts w:hint="cs"/>
                <w:rtl/>
              </w:rPr>
              <w:t>ט</w:t>
            </w:r>
            <w:r>
              <w:rPr>
                <w:rtl/>
              </w:rPr>
              <w:t>יפול" – לרבות קבלת החלטה, העלאת נושא לדיון, נוכחות בדיון, השתתפות בדיון או בהצבעה או עיסוק בנושא מחוץ לדיון</w:t>
            </w:r>
            <w:r>
              <w:rPr>
                <w:rFonts w:hint="cs"/>
                <w:rtl/>
              </w:rPr>
              <w:t>;</w:t>
            </w:r>
          </w:p>
          <w:p w14:paraId="5A9989FF" w14:textId="77777777" w:rsidR="00E93D64" w:rsidRDefault="00E93D64" w:rsidP="00E93D64">
            <w:pPr>
              <w:ind w:left="720" w:hanging="720"/>
              <w:rPr>
                <w:rtl/>
              </w:rPr>
            </w:pPr>
          </w:p>
          <w:p w14:paraId="4F4FD374" w14:textId="77777777" w:rsidR="00E93D64" w:rsidRDefault="00E93D64" w:rsidP="00E93D64">
            <w:pPr>
              <w:ind w:left="720" w:hanging="720"/>
              <w:rPr>
                <w:rtl/>
              </w:rPr>
            </w:pPr>
            <w:bookmarkStart w:id="1053" w:name="_ETM_Q1_4510901"/>
            <w:bookmarkEnd w:id="1053"/>
            <w:r>
              <w:rPr>
                <w:rFonts w:hint="cs"/>
                <w:rtl/>
              </w:rPr>
              <w:tab/>
              <w:t>"נ</w:t>
            </w:r>
            <w:r>
              <w:rPr>
                <w:rtl/>
              </w:rPr>
              <w:t>יגוד עניינים", של חבר המועצה הציבורית – ניגוד עניינים בין מילוי תפקידו במועצה לבין עניין אישי או תפקיד אחר, שלו או של קרובו</w:t>
            </w:r>
            <w:r>
              <w:rPr>
                <w:rFonts w:hint="cs"/>
                <w:rtl/>
              </w:rPr>
              <w:t>;</w:t>
            </w:r>
          </w:p>
          <w:p w14:paraId="446FDE7C" w14:textId="77777777" w:rsidR="00E93D64" w:rsidRDefault="00E93D64" w:rsidP="00E93D64">
            <w:pPr>
              <w:ind w:left="720" w:hanging="720"/>
              <w:rPr>
                <w:rtl/>
              </w:rPr>
            </w:pPr>
            <w:bookmarkStart w:id="1054" w:name="_ETM_Q1_4519401"/>
            <w:bookmarkEnd w:id="1054"/>
          </w:p>
          <w:p w14:paraId="12B7109E" w14:textId="77777777" w:rsidR="00E93D64" w:rsidRDefault="00E93D64" w:rsidP="00E93D64">
            <w:pPr>
              <w:ind w:left="720" w:hanging="720"/>
              <w:rPr>
                <w:rtl/>
              </w:rPr>
            </w:pPr>
            <w:bookmarkStart w:id="1055" w:name="_ETM_Q1_4519650"/>
            <w:bookmarkEnd w:id="1055"/>
            <w:r>
              <w:rPr>
                <w:rFonts w:hint="cs"/>
                <w:rtl/>
              </w:rPr>
              <w:tab/>
              <w:t>"</w:t>
            </w:r>
            <w:r>
              <w:rPr>
                <w:rtl/>
              </w:rPr>
              <w:t>קרוב", של חבר המועצה הציבורית – כל אחד מאלה</w:t>
            </w:r>
            <w:r>
              <w:t>:</w:t>
            </w:r>
          </w:p>
          <w:p w14:paraId="14054183" w14:textId="77777777" w:rsidR="00E93D64" w:rsidRDefault="00E93D64" w:rsidP="00823391">
            <w:pPr>
              <w:rPr>
                <w:rtl/>
              </w:rPr>
            </w:pPr>
            <w:r>
              <w:rPr>
                <w:rFonts w:hint="cs"/>
                <w:rtl/>
              </w:rPr>
              <w:t xml:space="preserve"> </w:t>
            </w:r>
          </w:p>
        </w:tc>
      </w:tr>
      <w:tr w:rsidR="00E93D64" w14:paraId="4A8B3AE8" w14:textId="77777777" w:rsidTr="00555BC2">
        <w:tc>
          <w:tcPr>
            <w:tcW w:w="1134" w:type="dxa"/>
            <w:tcBorders>
              <w:top w:val="nil"/>
              <w:left w:val="nil"/>
              <w:bottom w:val="nil"/>
              <w:right w:val="nil"/>
            </w:tcBorders>
          </w:tcPr>
          <w:p w14:paraId="5B2D207A" w14:textId="77777777" w:rsidR="00E93D64" w:rsidRDefault="00E93D64" w:rsidP="00823391">
            <w:pPr>
              <w:ind w:firstLine="0"/>
              <w:rPr>
                <w:rtl/>
              </w:rPr>
            </w:pPr>
          </w:p>
        </w:tc>
        <w:tc>
          <w:tcPr>
            <w:tcW w:w="1701" w:type="dxa"/>
            <w:gridSpan w:val="2"/>
            <w:tcBorders>
              <w:top w:val="nil"/>
              <w:left w:val="nil"/>
              <w:bottom w:val="nil"/>
              <w:right w:val="nil"/>
            </w:tcBorders>
          </w:tcPr>
          <w:p w14:paraId="6D43BCFD" w14:textId="77777777" w:rsidR="00E93D64" w:rsidRDefault="00E93D64" w:rsidP="00E93D64">
            <w:pPr>
              <w:ind w:firstLine="0"/>
              <w:jc w:val="left"/>
              <w:rPr>
                <w:rtl/>
              </w:rPr>
            </w:pPr>
          </w:p>
        </w:tc>
        <w:tc>
          <w:tcPr>
            <w:tcW w:w="5637" w:type="dxa"/>
            <w:tcBorders>
              <w:top w:val="nil"/>
              <w:left w:val="nil"/>
              <w:bottom w:val="nil"/>
              <w:right w:val="nil"/>
            </w:tcBorders>
          </w:tcPr>
          <w:p w14:paraId="5AB6197D" w14:textId="77777777" w:rsidR="00E93D64" w:rsidRDefault="00E93D64" w:rsidP="00E93D64">
            <w:pPr>
              <w:ind w:left="720" w:hanging="720"/>
              <w:rPr>
                <w:rtl/>
              </w:rPr>
            </w:pPr>
            <w:r>
              <w:rPr>
                <w:rFonts w:hint="cs"/>
                <w:rtl/>
              </w:rPr>
              <w:t>(1)</w:t>
            </w:r>
            <w:r>
              <w:rPr>
                <w:rFonts w:hint="cs"/>
                <w:rtl/>
              </w:rPr>
              <w:tab/>
            </w:r>
            <w:r>
              <w:rPr>
                <w:rtl/>
              </w:rPr>
              <w:t>בן משפחה של חבר המועצה הציבורית</w:t>
            </w:r>
            <w:r>
              <w:rPr>
                <w:rFonts w:hint="cs"/>
                <w:rtl/>
              </w:rPr>
              <w:t>.</w:t>
            </w:r>
          </w:p>
          <w:p w14:paraId="16FCB9B0" w14:textId="77777777" w:rsidR="00E93D64" w:rsidRDefault="00E93D64" w:rsidP="00E93D64">
            <w:pPr>
              <w:ind w:left="720" w:hanging="720"/>
              <w:rPr>
                <w:rtl/>
              </w:rPr>
            </w:pPr>
          </w:p>
          <w:p w14:paraId="786C5047" w14:textId="77777777" w:rsidR="00E93D64" w:rsidRDefault="00E93D64" w:rsidP="00E93D64">
            <w:pPr>
              <w:ind w:left="720" w:hanging="720"/>
              <w:rPr>
                <w:rtl/>
              </w:rPr>
            </w:pPr>
            <w:r>
              <w:rPr>
                <w:rFonts w:hint="cs"/>
                <w:rtl/>
              </w:rPr>
              <w:t>(2)</w:t>
            </w:r>
            <w:r>
              <w:rPr>
                <w:rtl/>
              </w:rPr>
              <w:tab/>
              <w:t>אדם שלחבר המועצה הציבורית יש עניין במצבו הכלכלי</w:t>
            </w:r>
            <w:r>
              <w:rPr>
                <w:rFonts w:hint="cs"/>
                <w:rtl/>
              </w:rPr>
              <w:t>;</w:t>
            </w:r>
          </w:p>
          <w:p w14:paraId="6E50AE99" w14:textId="77777777" w:rsidR="00E93D64" w:rsidRDefault="00E93D64" w:rsidP="00E93D64">
            <w:pPr>
              <w:ind w:left="720" w:hanging="720"/>
              <w:rPr>
                <w:rtl/>
              </w:rPr>
            </w:pPr>
          </w:p>
          <w:p w14:paraId="284718B2" w14:textId="77777777" w:rsidR="00E93D64" w:rsidRDefault="00E93D64" w:rsidP="00BF4C61">
            <w:pPr>
              <w:ind w:left="720" w:hanging="720"/>
              <w:rPr>
                <w:rtl/>
              </w:rPr>
            </w:pPr>
            <w:r>
              <w:rPr>
                <w:rFonts w:hint="cs"/>
                <w:rtl/>
              </w:rPr>
              <w:t>(3)</w:t>
            </w:r>
            <w:r>
              <w:rPr>
                <w:rtl/>
              </w:rPr>
              <w:tab/>
              <w:t xml:space="preserve">תאגיד שחבר המועצה הציבורית, בן משפחתו או אדם כאמור בפסקה </w:t>
            </w:r>
            <w:r>
              <w:rPr>
                <w:rFonts w:hint="cs"/>
                <w:rtl/>
              </w:rPr>
              <w:t>(</w:t>
            </w:r>
            <w:r>
              <w:rPr>
                <w:rtl/>
              </w:rPr>
              <w:t>2</w:t>
            </w:r>
            <w:r>
              <w:rPr>
                <w:rFonts w:hint="cs"/>
                <w:rtl/>
              </w:rPr>
              <w:t>)</w:t>
            </w:r>
            <w:r>
              <w:rPr>
                <w:rtl/>
              </w:rPr>
              <w:t xml:space="preserve"> הם בעלי עניין בו</w:t>
            </w:r>
            <w:r>
              <w:rPr>
                <w:rFonts w:hint="cs"/>
                <w:rtl/>
              </w:rPr>
              <w:t>;</w:t>
            </w:r>
            <w:r w:rsidR="00BF4C61">
              <w:rPr>
                <w:rFonts w:hint="cs"/>
                <w:rtl/>
              </w:rPr>
              <w:t>"</w:t>
            </w:r>
            <w:bookmarkStart w:id="1056" w:name="_ETM_Q1_4537400"/>
            <w:bookmarkEnd w:id="1056"/>
          </w:p>
        </w:tc>
      </w:tr>
    </w:tbl>
    <w:p w14:paraId="5A5FB2BE" w14:textId="77777777" w:rsidR="00E93D64" w:rsidRDefault="00E93D64">
      <w:pPr>
        <w:rPr>
          <w:rtl/>
        </w:rPr>
      </w:pPr>
    </w:p>
    <w:p w14:paraId="24590269" w14:textId="77777777" w:rsidR="00E93D64" w:rsidRDefault="00E93D64" w:rsidP="00E93D64">
      <w:pPr>
        <w:pStyle w:val="a4"/>
        <w:keepNext/>
        <w:rPr>
          <w:rtl/>
        </w:rPr>
      </w:pPr>
      <w:bookmarkStart w:id="1057" w:name="ET_speaker_6355_339"/>
      <w:r w:rsidRPr="00E93D64">
        <w:rPr>
          <w:rStyle w:val="TagStyle"/>
          <w:rtl/>
        </w:rPr>
        <w:t xml:space="preserve"> &lt;&lt; דובר &gt;&gt; </w:t>
      </w:r>
      <w:r>
        <w:rPr>
          <w:rtl/>
        </w:rPr>
        <w:t>משה סולומון (הציונות הדתית):</w:t>
      </w:r>
      <w:r w:rsidRPr="00E93D64">
        <w:rPr>
          <w:rStyle w:val="TagStyle"/>
          <w:rtl/>
        </w:rPr>
        <w:t xml:space="preserve"> &lt;&lt; דובר &gt;&gt;</w:t>
      </w:r>
      <w:r>
        <w:rPr>
          <w:rtl/>
        </w:rPr>
        <w:t xml:space="preserve">   </w:t>
      </w:r>
      <w:bookmarkEnd w:id="1057"/>
    </w:p>
    <w:p w14:paraId="05BE3264" w14:textId="77777777" w:rsidR="00E93D64" w:rsidRDefault="00E93D64" w:rsidP="00E93D64">
      <w:pPr>
        <w:pStyle w:val="KeepWithNext"/>
        <w:rPr>
          <w:rtl/>
        </w:rPr>
      </w:pPr>
    </w:p>
    <w:p w14:paraId="6C9FDB4D" w14:textId="77777777" w:rsidR="00E93D64" w:rsidRDefault="00E93D64" w:rsidP="00BF4C61">
      <w:pPr>
        <w:rPr>
          <w:rtl/>
        </w:rPr>
      </w:pPr>
      <w:r>
        <w:rPr>
          <w:rFonts w:hint="cs"/>
          <w:rtl/>
        </w:rPr>
        <w:t>בהקשר הזה</w:t>
      </w:r>
      <w:r w:rsidR="00BF4C61">
        <w:rPr>
          <w:rFonts w:hint="cs"/>
          <w:rtl/>
        </w:rPr>
        <w:t>,</w:t>
      </w:r>
      <w:r>
        <w:rPr>
          <w:rFonts w:hint="cs"/>
          <w:rtl/>
        </w:rPr>
        <w:t xml:space="preserve"> קרוב</w:t>
      </w:r>
      <w:r w:rsidR="004B4D16">
        <w:rPr>
          <w:rFonts w:hint="cs"/>
          <w:rtl/>
        </w:rPr>
        <w:t>י</w:t>
      </w:r>
      <w:r>
        <w:rPr>
          <w:rFonts w:hint="cs"/>
          <w:rtl/>
        </w:rPr>
        <w:t xml:space="preserve"> </w:t>
      </w:r>
      <w:r w:rsidR="004B4D16">
        <w:rPr>
          <w:rFonts w:hint="cs"/>
          <w:rtl/>
        </w:rPr>
        <w:t>ה</w:t>
      </w:r>
      <w:r>
        <w:rPr>
          <w:rFonts w:hint="cs"/>
          <w:rtl/>
        </w:rPr>
        <w:t xml:space="preserve">משפחה </w:t>
      </w:r>
      <w:r>
        <w:rPr>
          <w:rtl/>
        </w:rPr>
        <w:t xml:space="preserve">הם </w:t>
      </w:r>
      <w:r w:rsidR="004B4D16">
        <w:rPr>
          <w:rFonts w:hint="cs"/>
          <w:rtl/>
        </w:rPr>
        <w:t>ה</w:t>
      </w:r>
      <w:r>
        <w:rPr>
          <w:rtl/>
        </w:rPr>
        <w:t>יסוד של החקיקה</w:t>
      </w:r>
      <w:r w:rsidR="004B4D16">
        <w:rPr>
          <w:rFonts w:hint="cs"/>
          <w:rtl/>
        </w:rPr>
        <w:t>.</w:t>
      </w:r>
      <w:r>
        <w:rPr>
          <w:rtl/>
        </w:rPr>
        <w:t xml:space="preserve"> </w:t>
      </w:r>
      <w:r w:rsidR="004B4D16">
        <w:rPr>
          <w:rFonts w:hint="cs"/>
          <w:rtl/>
        </w:rPr>
        <w:t xml:space="preserve">יושב </w:t>
      </w:r>
      <w:bookmarkStart w:id="1058" w:name="_ETM_Q1_4546401"/>
      <w:bookmarkEnd w:id="1058"/>
      <w:r w:rsidR="004B4D16">
        <w:rPr>
          <w:rFonts w:hint="cs"/>
          <w:rtl/>
        </w:rPr>
        <w:t xml:space="preserve">פה </w:t>
      </w:r>
      <w:r>
        <w:rPr>
          <w:rtl/>
        </w:rPr>
        <w:t>הבן של הרב</w:t>
      </w:r>
      <w:r w:rsidR="004B4D16">
        <w:rPr>
          <w:rFonts w:hint="cs"/>
          <w:rtl/>
        </w:rPr>
        <w:t>,</w:t>
      </w:r>
      <w:r>
        <w:rPr>
          <w:rtl/>
        </w:rPr>
        <w:t xml:space="preserve"> </w:t>
      </w:r>
      <w:r w:rsidR="004B4D16">
        <w:rPr>
          <w:rFonts w:hint="cs"/>
          <w:rtl/>
        </w:rPr>
        <w:t>ו</w:t>
      </w:r>
      <w:r>
        <w:rPr>
          <w:rtl/>
        </w:rPr>
        <w:t xml:space="preserve">ברור </w:t>
      </w:r>
      <w:r w:rsidR="00BF4C61">
        <w:rPr>
          <w:rFonts w:hint="cs"/>
          <w:rtl/>
        </w:rPr>
        <w:t xml:space="preserve">לחלוטין </w:t>
      </w:r>
      <w:r>
        <w:rPr>
          <w:rtl/>
        </w:rPr>
        <w:t xml:space="preserve">שיש לו אינטרס לאומי </w:t>
      </w:r>
      <w:r w:rsidR="004B4D16">
        <w:rPr>
          <w:rFonts w:hint="cs"/>
          <w:rtl/>
        </w:rPr>
        <w:t>ו</w:t>
      </w:r>
      <w:r>
        <w:rPr>
          <w:rtl/>
        </w:rPr>
        <w:t>זה לא אישי</w:t>
      </w:r>
      <w:r w:rsidR="004B4D16">
        <w:rPr>
          <w:rFonts w:hint="cs"/>
          <w:rtl/>
        </w:rPr>
        <w:t xml:space="preserve">, </w:t>
      </w:r>
      <w:r>
        <w:rPr>
          <w:rtl/>
        </w:rPr>
        <w:t>אבל יש פה אישיות שהיא קרוב</w:t>
      </w:r>
      <w:r w:rsidR="004B4D16">
        <w:rPr>
          <w:rFonts w:hint="cs"/>
          <w:rtl/>
        </w:rPr>
        <w:t>ת</w:t>
      </w:r>
      <w:r>
        <w:rPr>
          <w:rtl/>
        </w:rPr>
        <w:t xml:space="preserve"> משפחה </w:t>
      </w:r>
      <w:r w:rsidR="004B4D16">
        <w:rPr>
          <w:rFonts w:hint="cs"/>
          <w:rtl/>
        </w:rPr>
        <w:t>ש</w:t>
      </w:r>
      <w:r>
        <w:rPr>
          <w:rtl/>
        </w:rPr>
        <w:t>הפכה להיות אישיות לאומית</w:t>
      </w:r>
      <w:r w:rsidR="004B4D16">
        <w:rPr>
          <w:rFonts w:hint="cs"/>
          <w:rtl/>
        </w:rPr>
        <w:t>.</w:t>
      </w:r>
      <w:r>
        <w:rPr>
          <w:rtl/>
        </w:rPr>
        <w:t xml:space="preserve"> איך מתייחסים לזה</w:t>
      </w:r>
      <w:r w:rsidR="004B4D16">
        <w:rPr>
          <w:rFonts w:hint="cs"/>
          <w:rtl/>
        </w:rPr>
        <w:t>?</w:t>
      </w:r>
      <w:r>
        <w:rPr>
          <w:rtl/>
        </w:rPr>
        <w:t xml:space="preserve"> אנחנו רוצים שהם ייקחו חלק</w:t>
      </w:r>
      <w:r w:rsidR="004B4D16">
        <w:rPr>
          <w:rFonts w:hint="cs"/>
          <w:rtl/>
        </w:rPr>
        <w:t>,</w:t>
      </w:r>
      <w:r>
        <w:rPr>
          <w:rtl/>
        </w:rPr>
        <w:t xml:space="preserve"> כדי לתת </w:t>
      </w:r>
      <w:r w:rsidR="00BF4C61">
        <w:rPr>
          <w:rFonts w:hint="cs"/>
          <w:rtl/>
        </w:rPr>
        <w:t>לזה</w:t>
      </w:r>
      <w:r>
        <w:rPr>
          <w:rtl/>
        </w:rPr>
        <w:t xml:space="preserve"> נ</w:t>
      </w:r>
      <w:r w:rsidR="004B4D16">
        <w:rPr>
          <w:rFonts w:hint="cs"/>
          <w:rtl/>
        </w:rPr>
        <w:t>ו</w:t>
      </w:r>
      <w:r>
        <w:rPr>
          <w:rtl/>
        </w:rPr>
        <w:t>פח הרבה יותר חי מאשר איזשהו מוזיאון יבש</w:t>
      </w:r>
      <w:r w:rsidR="004B4D16">
        <w:rPr>
          <w:rFonts w:hint="cs"/>
          <w:rtl/>
        </w:rPr>
        <w:t>.</w:t>
      </w:r>
      <w:r>
        <w:rPr>
          <w:rtl/>
        </w:rPr>
        <w:t xml:space="preserve"> איך עושים</w:t>
      </w:r>
      <w:r w:rsidR="004B4D16">
        <w:rPr>
          <w:rFonts w:hint="cs"/>
          <w:rtl/>
        </w:rPr>
        <w:t xml:space="preserve"> זאת?</w:t>
      </w:r>
    </w:p>
    <w:p w14:paraId="4BAD02EC" w14:textId="77777777" w:rsidR="004B4D16" w:rsidRDefault="004B4D16" w:rsidP="004B4D16">
      <w:pPr>
        <w:rPr>
          <w:rtl/>
        </w:rPr>
      </w:pPr>
      <w:bookmarkStart w:id="1059" w:name="_ETM_Q1_4566901"/>
      <w:bookmarkStart w:id="1060" w:name="_ETM_Q1_4567900"/>
      <w:bookmarkEnd w:id="1059"/>
      <w:bookmarkEnd w:id="1060"/>
    </w:p>
    <w:p w14:paraId="4755EB94" w14:textId="77777777" w:rsidR="004B4D16" w:rsidRDefault="004B4D16" w:rsidP="004B4D16">
      <w:pPr>
        <w:pStyle w:val="a4"/>
        <w:keepNext/>
        <w:rPr>
          <w:rtl/>
        </w:rPr>
      </w:pPr>
      <w:bookmarkStart w:id="1061" w:name="ET_speaker_שרה_גולד_341"/>
      <w:r w:rsidRPr="004B4D16">
        <w:rPr>
          <w:rStyle w:val="TagStyle"/>
          <w:rtl/>
        </w:rPr>
        <w:t xml:space="preserve"> &lt;&lt; דובר &gt;&gt; </w:t>
      </w:r>
      <w:r>
        <w:rPr>
          <w:rtl/>
        </w:rPr>
        <w:t>שרה גולד:</w:t>
      </w:r>
      <w:r w:rsidRPr="004B4D16">
        <w:rPr>
          <w:rStyle w:val="TagStyle"/>
          <w:rtl/>
        </w:rPr>
        <w:t xml:space="preserve"> &lt;&lt; דובר &gt;&gt;</w:t>
      </w:r>
      <w:r>
        <w:rPr>
          <w:rtl/>
        </w:rPr>
        <w:t xml:space="preserve">   </w:t>
      </w:r>
      <w:bookmarkEnd w:id="1061"/>
    </w:p>
    <w:p w14:paraId="463B706C" w14:textId="77777777" w:rsidR="004B4D16" w:rsidRDefault="004B4D16" w:rsidP="004B4D16">
      <w:pPr>
        <w:pStyle w:val="KeepWithNext"/>
        <w:rPr>
          <w:rtl/>
        </w:rPr>
      </w:pPr>
    </w:p>
    <w:p w14:paraId="7154A909" w14:textId="77777777" w:rsidR="004B4D16" w:rsidRDefault="004B4D16" w:rsidP="00BF4C61">
      <w:pPr>
        <w:rPr>
          <w:rtl/>
        </w:rPr>
      </w:pPr>
      <w:bookmarkStart w:id="1062" w:name="_ETM_Q1_4568150"/>
      <w:bookmarkEnd w:id="1062"/>
      <w:r>
        <w:rPr>
          <w:rFonts w:hint="cs"/>
          <w:rtl/>
        </w:rPr>
        <w:t xml:space="preserve">באיזה </w:t>
      </w:r>
      <w:r w:rsidR="00E93D64">
        <w:rPr>
          <w:rtl/>
        </w:rPr>
        <w:t>מובן</w:t>
      </w:r>
      <w:r w:rsidR="00BF4C61">
        <w:rPr>
          <w:rFonts w:hint="cs"/>
          <w:rtl/>
        </w:rPr>
        <w:t>?</w:t>
      </w:r>
      <w:r>
        <w:rPr>
          <w:rFonts w:hint="cs"/>
          <w:rtl/>
        </w:rPr>
        <w:t xml:space="preserve"> </w:t>
      </w:r>
      <w:r w:rsidR="00E93D64">
        <w:rPr>
          <w:rtl/>
        </w:rPr>
        <w:t>אנחנו נרצה שהם יהיו חברי המועצה כנציגי ציבור</w:t>
      </w:r>
      <w:r>
        <w:rPr>
          <w:rFonts w:hint="cs"/>
          <w:rtl/>
        </w:rPr>
        <w:t>?</w:t>
      </w:r>
    </w:p>
    <w:p w14:paraId="57E5BB40" w14:textId="77777777" w:rsidR="004B4D16" w:rsidRDefault="004B4D16" w:rsidP="004B4D16">
      <w:pPr>
        <w:rPr>
          <w:rtl/>
        </w:rPr>
      </w:pPr>
    </w:p>
    <w:p w14:paraId="234D5F31" w14:textId="77777777" w:rsidR="004B4D16" w:rsidRDefault="004B4D16" w:rsidP="004B4D16">
      <w:pPr>
        <w:pStyle w:val="a4"/>
        <w:keepNext/>
        <w:rPr>
          <w:rtl/>
        </w:rPr>
      </w:pPr>
      <w:bookmarkStart w:id="1063" w:name="ET_speaker_6355_342"/>
      <w:r w:rsidRPr="004B4D16">
        <w:rPr>
          <w:rStyle w:val="TagStyle"/>
          <w:rtl/>
        </w:rPr>
        <w:t xml:space="preserve"> &lt;&lt; דובר &gt;&gt; </w:t>
      </w:r>
      <w:r>
        <w:rPr>
          <w:rtl/>
        </w:rPr>
        <w:t>משה סולומון (הציונות הדתית):</w:t>
      </w:r>
      <w:r w:rsidRPr="004B4D16">
        <w:rPr>
          <w:rStyle w:val="TagStyle"/>
          <w:rtl/>
        </w:rPr>
        <w:t xml:space="preserve"> &lt;&lt; דובר &gt;&gt;</w:t>
      </w:r>
      <w:r>
        <w:rPr>
          <w:rtl/>
        </w:rPr>
        <w:t xml:space="preserve">   </w:t>
      </w:r>
      <w:bookmarkEnd w:id="1063"/>
    </w:p>
    <w:p w14:paraId="6A49A594" w14:textId="77777777" w:rsidR="004B4D16" w:rsidRDefault="004B4D16" w:rsidP="004B4D16">
      <w:pPr>
        <w:pStyle w:val="KeepWithNext"/>
        <w:rPr>
          <w:rtl/>
        </w:rPr>
      </w:pPr>
    </w:p>
    <w:p w14:paraId="2662033F" w14:textId="77777777" w:rsidR="004B4D16" w:rsidRDefault="00E93D64" w:rsidP="004B4D16">
      <w:pPr>
        <w:rPr>
          <w:rtl/>
        </w:rPr>
      </w:pPr>
      <w:bookmarkStart w:id="1064" w:name="_ETM_Q1_4565900"/>
      <w:bookmarkStart w:id="1065" w:name="_ETM_Q1_4564651"/>
      <w:bookmarkStart w:id="1066" w:name="_ETM_Q1_4564900"/>
      <w:bookmarkEnd w:id="1064"/>
      <w:bookmarkEnd w:id="1065"/>
      <w:bookmarkEnd w:id="1066"/>
      <w:r>
        <w:rPr>
          <w:rtl/>
        </w:rPr>
        <w:t>כן</w:t>
      </w:r>
      <w:r w:rsidR="004B4D16">
        <w:rPr>
          <w:rFonts w:hint="cs"/>
          <w:rtl/>
        </w:rPr>
        <w:t>.</w:t>
      </w:r>
    </w:p>
    <w:p w14:paraId="1923519E" w14:textId="77777777" w:rsidR="004B4D16" w:rsidRDefault="004B4D16" w:rsidP="004B4D16">
      <w:pPr>
        <w:rPr>
          <w:rtl/>
        </w:rPr>
      </w:pPr>
      <w:bookmarkStart w:id="1067" w:name="_ETM_Q1_4567650"/>
      <w:bookmarkStart w:id="1068" w:name="_ETM_Q1_4568400"/>
      <w:bookmarkEnd w:id="1067"/>
      <w:bookmarkEnd w:id="1068"/>
    </w:p>
    <w:p w14:paraId="7AFEEA0B" w14:textId="77777777" w:rsidR="004B4D16" w:rsidRDefault="004B4D16" w:rsidP="004B4D16">
      <w:pPr>
        <w:pStyle w:val="a4"/>
        <w:keepNext/>
        <w:rPr>
          <w:rtl/>
        </w:rPr>
      </w:pPr>
      <w:bookmarkStart w:id="1069" w:name="ET_speaker_שרה_גולד_343"/>
      <w:r w:rsidRPr="004B4D16">
        <w:rPr>
          <w:rStyle w:val="TagStyle"/>
          <w:rtl/>
        </w:rPr>
        <w:t xml:space="preserve"> &lt;&lt; דובר &gt;&gt; </w:t>
      </w:r>
      <w:r>
        <w:rPr>
          <w:rtl/>
        </w:rPr>
        <w:t>שרה גולד:</w:t>
      </w:r>
      <w:r w:rsidRPr="004B4D16">
        <w:rPr>
          <w:rStyle w:val="TagStyle"/>
          <w:rtl/>
        </w:rPr>
        <w:t xml:space="preserve"> &lt;&lt; דובר &gt;&gt;</w:t>
      </w:r>
      <w:r>
        <w:rPr>
          <w:rtl/>
        </w:rPr>
        <w:t xml:space="preserve">   </w:t>
      </w:r>
      <w:bookmarkEnd w:id="1069"/>
    </w:p>
    <w:p w14:paraId="2065AB6C" w14:textId="77777777" w:rsidR="004B4D16" w:rsidRDefault="004B4D16" w:rsidP="004B4D16">
      <w:pPr>
        <w:pStyle w:val="KeepWithNext"/>
        <w:rPr>
          <w:rtl/>
        </w:rPr>
      </w:pPr>
    </w:p>
    <w:p w14:paraId="776E18C9" w14:textId="77777777" w:rsidR="00E93D64" w:rsidRDefault="00E93D64" w:rsidP="00BF4C61">
      <w:pPr>
        <w:rPr>
          <w:rtl/>
        </w:rPr>
      </w:pPr>
      <w:bookmarkStart w:id="1070" w:name="_ETM_Q1_4568650"/>
      <w:bookmarkEnd w:id="1070"/>
      <w:r>
        <w:rPr>
          <w:rtl/>
        </w:rPr>
        <w:t>איפה</w:t>
      </w:r>
      <w:r w:rsidR="004B4D16">
        <w:rPr>
          <w:rFonts w:hint="cs"/>
          <w:rtl/>
        </w:rPr>
        <w:t xml:space="preserve"> נרצה שהם יהיו?</w:t>
      </w:r>
      <w:r>
        <w:rPr>
          <w:rtl/>
        </w:rPr>
        <w:t xml:space="preserve"> </w:t>
      </w:r>
      <w:r w:rsidR="004B4D16">
        <w:rPr>
          <w:rFonts w:hint="cs"/>
          <w:rtl/>
        </w:rPr>
        <w:t xml:space="preserve">נציגי ציבור </w:t>
      </w:r>
      <w:r>
        <w:rPr>
          <w:rtl/>
        </w:rPr>
        <w:t>צריכים לייצג את הציבור</w:t>
      </w:r>
      <w:r w:rsidR="004B4D16">
        <w:rPr>
          <w:rFonts w:hint="cs"/>
          <w:rtl/>
        </w:rPr>
        <w:t>,</w:t>
      </w:r>
      <w:r>
        <w:rPr>
          <w:rtl/>
        </w:rPr>
        <w:t xml:space="preserve"> </w:t>
      </w:r>
      <w:r w:rsidR="004B4D16">
        <w:rPr>
          <w:rFonts w:hint="cs"/>
          <w:rtl/>
        </w:rPr>
        <w:t xml:space="preserve">ולא </w:t>
      </w:r>
      <w:r>
        <w:rPr>
          <w:rtl/>
        </w:rPr>
        <w:t>את המשפחה</w:t>
      </w:r>
      <w:r w:rsidR="004B4D16">
        <w:rPr>
          <w:rFonts w:hint="cs"/>
          <w:rtl/>
        </w:rPr>
        <w:t xml:space="preserve">. אמנם </w:t>
      </w:r>
      <w:r>
        <w:rPr>
          <w:rtl/>
        </w:rPr>
        <w:t xml:space="preserve"> המשפחה של </w:t>
      </w:r>
      <w:r w:rsidR="004B4D16">
        <w:rPr>
          <w:rFonts w:hint="cs"/>
          <w:rtl/>
        </w:rPr>
        <w:t>הרב דרוק</w:t>
      </w:r>
      <w:r>
        <w:rPr>
          <w:rtl/>
        </w:rPr>
        <w:t xml:space="preserve">מן יכולה </w:t>
      </w:r>
      <w:r w:rsidR="004B4D16">
        <w:rPr>
          <w:rFonts w:hint="cs"/>
          <w:rtl/>
        </w:rPr>
        <w:t>לתת את האינפוט עליו כמשפחה וכו', אבל מדובר כאן בנציגות של ה</w:t>
      </w:r>
      <w:bookmarkStart w:id="1071" w:name="_ETM_Q1_4584900"/>
      <w:bookmarkEnd w:id="1071"/>
      <w:r w:rsidR="004B4D16">
        <w:rPr>
          <w:rFonts w:hint="cs"/>
          <w:rtl/>
        </w:rPr>
        <w:t>ציבור ולא של משפחה</w:t>
      </w:r>
      <w:r w:rsidR="00BF4C61">
        <w:rPr>
          <w:rFonts w:hint="cs"/>
          <w:rtl/>
        </w:rPr>
        <w:t xml:space="preserve"> מסוימת</w:t>
      </w:r>
      <w:r w:rsidR="004B4D16">
        <w:rPr>
          <w:rFonts w:hint="cs"/>
          <w:rtl/>
        </w:rPr>
        <w:t xml:space="preserve">, דווקא כי </w:t>
      </w:r>
      <w:r w:rsidR="004B4D16" w:rsidRPr="00BF4C61">
        <w:rPr>
          <w:rFonts w:hint="cs"/>
          <w:rtl/>
        </w:rPr>
        <w:t xml:space="preserve">הופכים </w:t>
      </w:r>
      <w:r w:rsidRPr="00BF4C61">
        <w:rPr>
          <w:rtl/>
        </w:rPr>
        <w:t>אותו</w:t>
      </w:r>
      <w:r>
        <w:rPr>
          <w:rtl/>
        </w:rPr>
        <w:t xml:space="preserve"> </w:t>
      </w:r>
      <w:r w:rsidR="004B4D16">
        <w:rPr>
          <w:rFonts w:hint="cs"/>
          <w:rtl/>
        </w:rPr>
        <w:t>לאישיות</w:t>
      </w:r>
      <w:r>
        <w:rPr>
          <w:rtl/>
        </w:rPr>
        <w:t xml:space="preserve"> לאומי</w:t>
      </w:r>
      <w:r w:rsidR="004B4D16">
        <w:rPr>
          <w:rFonts w:hint="cs"/>
          <w:rtl/>
        </w:rPr>
        <w:t>ת.</w:t>
      </w:r>
    </w:p>
    <w:p w14:paraId="55B9CCF5" w14:textId="77777777" w:rsidR="004B4D16" w:rsidRDefault="004B4D16" w:rsidP="004B4D16">
      <w:pPr>
        <w:rPr>
          <w:rtl/>
        </w:rPr>
      </w:pPr>
    </w:p>
    <w:p w14:paraId="53F8A93F" w14:textId="77777777" w:rsidR="004B4D16" w:rsidRDefault="004B4D16" w:rsidP="004B4D16">
      <w:pPr>
        <w:pStyle w:val="a4"/>
        <w:keepNext/>
        <w:rPr>
          <w:rtl/>
        </w:rPr>
      </w:pPr>
      <w:bookmarkStart w:id="1072" w:name="ET_speaker_6355_344"/>
      <w:r w:rsidRPr="004B4D16">
        <w:rPr>
          <w:rStyle w:val="TagStyle"/>
          <w:rtl/>
        </w:rPr>
        <w:t xml:space="preserve"> &lt;&lt; דובר &gt;&gt; </w:t>
      </w:r>
      <w:r>
        <w:rPr>
          <w:rtl/>
        </w:rPr>
        <w:t>משה סולומון (הציונות הדתית):</w:t>
      </w:r>
      <w:r w:rsidRPr="004B4D16">
        <w:rPr>
          <w:rStyle w:val="TagStyle"/>
          <w:rtl/>
        </w:rPr>
        <w:t xml:space="preserve"> &lt;&lt; דובר &gt;&gt;</w:t>
      </w:r>
      <w:r>
        <w:rPr>
          <w:rtl/>
        </w:rPr>
        <w:t xml:space="preserve">   </w:t>
      </w:r>
      <w:bookmarkEnd w:id="1072"/>
    </w:p>
    <w:p w14:paraId="0581B25A" w14:textId="77777777" w:rsidR="004B4D16" w:rsidRDefault="004B4D16" w:rsidP="004B4D16">
      <w:pPr>
        <w:pStyle w:val="KeepWithNext"/>
        <w:rPr>
          <w:rtl/>
        </w:rPr>
      </w:pPr>
    </w:p>
    <w:p w14:paraId="5BA3DFB7" w14:textId="77777777" w:rsidR="00E93D64" w:rsidRDefault="004B4D16" w:rsidP="004B4D16">
      <w:r>
        <w:rPr>
          <w:rFonts w:hint="cs"/>
          <w:rtl/>
        </w:rPr>
        <w:t xml:space="preserve">אני </w:t>
      </w:r>
      <w:r w:rsidR="00E93D64">
        <w:rPr>
          <w:rtl/>
        </w:rPr>
        <w:t xml:space="preserve">מבין את </w:t>
      </w:r>
      <w:r>
        <w:rPr>
          <w:rFonts w:hint="cs"/>
          <w:rtl/>
        </w:rPr>
        <w:t xml:space="preserve">הדילמה, אבל </w:t>
      </w:r>
      <w:r w:rsidR="00E93D64">
        <w:rPr>
          <w:rtl/>
        </w:rPr>
        <w:t xml:space="preserve">אני רק </w:t>
      </w:r>
      <w:r>
        <w:rPr>
          <w:rFonts w:hint="cs"/>
          <w:rtl/>
        </w:rPr>
        <w:t xml:space="preserve">מניח </w:t>
      </w:r>
      <w:r w:rsidR="00E93D64">
        <w:rPr>
          <w:rtl/>
        </w:rPr>
        <w:t>פה סוגיה</w:t>
      </w:r>
      <w:r>
        <w:rPr>
          <w:rFonts w:hint="cs"/>
          <w:rtl/>
        </w:rPr>
        <w:t>,</w:t>
      </w:r>
      <w:r w:rsidR="00E93D64">
        <w:rPr>
          <w:rtl/>
        </w:rPr>
        <w:t xml:space="preserve"> </w:t>
      </w:r>
      <w:r>
        <w:rPr>
          <w:rFonts w:hint="cs"/>
          <w:rtl/>
        </w:rPr>
        <w:t xml:space="preserve">שהרי </w:t>
      </w:r>
      <w:r w:rsidR="00E93D64">
        <w:rPr>
          <w:rtl/>
        </w:rPr>
        <w:t xml:space="preserve">בסוף הרב חיים דרוקמן היה איש משפחה שהפך </w:t>
      </w:r>
      <w:r>
        <w:rPr>
          <w:rFonts w:hint="cs"/>
          <w:rtl/>
        </w:rPr>
        <w:t>ל</w:t>
      </w:r>
      <w:r w:rsidR="00E93D64">
        <w:rPr>
          <w:rtl/>
        </w:rPr>
        <w:t>אישי</w:t>
      </w:r>
      <w:r>
        <w:rPr>
          <w:rFonts w:hint="cs"/>
          <w:rtl/>
        </w:rPr>
        <w:t>ות</w:t>
      </w:r>
      <w:r w:rsidR="00E93D64">
        <w:rPr>
          <w:rtl/>
        </w:rPr>
        <w:t xml:space="preserve"> ציבורית</w:t>
      </w:r>
      <w:r>
        <w:rPr>
          <w:rFonts w:hint="cs"/>
          <w:rtl/>
        </w:rPr>
        <w:t>,</w:t>
      </w:r>
      <w:r w:rsidR="00E93D64">
        <w:rPr>
          <w:rtl/>
        </w:rPr>
        <w:t xml:space="preserve"> ואנחנו רוצים עכשיו להנציח את מורשתו כמשהו שהוא ערך לאומי</w:t>
      </w:r>
      <w:r>
        <w:rPr>
          <w:rFonts w:hint="cs"/>
          <w:rtl/>
        </w:rPr>
        <w:t>.</w:t>
      </w:r>
      <w:r w:rsidR="00E93D64">
        <w:rPr>
          <w:rtl/>
        </w:rPr>
        <w:t xml:space="preserve"> מי שיכול לתת </w:t>
      </w:r>
      <w:r>
        <w:rPr>
          <w:rFonts w:hint="cs"/>
          <w:rtl/>
        </w:rPr>
        <w:t>ל</w:t>
      </w:r>
      <w:r w:rsidR="00E93D64">
        <w:rPr>
          <w:rtl/>
        </w:rPr>
        <w:t>זה אימפקט הרבה יותר משמעותי</w:t>
      </w:r>
      <w:r>
        <w:rPr>
          <w:rFonts w:hint="cs"/>
          <w:rtl/>
        </w:rPr>
        <w:t>,</w:t>
      </w:r>
      <w:r w:rsidR="00E93D64">
        <w:rPr>
          <w:rtl/>
        </w:rPr>
        <w:t xml:space="preserve"> חי</w:t>
      </w:r>
      <w:r>
        <w:rPr>
          <w:rFonts w:hint="cs"/>
          <w:rtl/>
        </w:rPr>
        <w:t xml:space="preserve"> ודינמי, </w:t>
      </w:r>
      <w:r w:rsidR="00E93D64">
        <w:rPr>
          <w:rtl/>
        </w:rPr>
        <w:t>זה דווקא מי שהיה סביבו או קרוב</w:t>
      </w:r>
      <w:r>
        <w:rPr>
          <w:rFonts w:hint="cs"/>
          <w:rtl/>
        </w:rPr>
        <w:t>י</w:t>
      </w:r>
      <w:r w:rsidR="00E93D64">
        <w:rPr>
          <w:rtl/>
        </w:rPr>
        <w:t xml:space="preserve"> משפחתו</w:t>
      </w:r>
      <w:r>
        <w:rPr>
          <w:rFonts w:hint="cs"/>
          <w:rtl/>
        </w:rPr>
        <w:t>.</w:t>
      </w:r>
      <w:r w:rsidR="00E93D64">
        <w:rPr>
          <w:rtl/>
        </w:rPr>
        <w:t xml:space="preserve"> </w:t>
      </w:r>
      <w:r>
        <w:rPr>
          <w:rFonts w:hint="cs"/>
          <w:rtl/>
        </w:rPr>
        <w:t xml:space="preserve">כמובן שמדובר על רב, אז </w:t>
      </w:r>
      <w:bookmarkStart w:id="1073" w:name="_ETM_Q1_4615900"/>
      <w:bookmarkEnd w:id="1073"/>
      <w:r>
        <w:rPr>
          <w:rFonts w:hint="cs"/>
          <w:rtl/>
        </w:rPr>
        <w:t xml:space="preserve">איך אני יכול לתת לכך מקום </w:t>
      </w:r>
      <w:r w:rsidR="00E93D64">
        <w:rPr>
          <w:rtl/>
        </w:rPr>
        <w:t>במרכז הזה</w:t>
      </w:r>
      <w:r>
        <w:rPr>
          <w:rFonts w:hint="cs"/>
          <w:rtl/>
        </w:rPr>
        <w:t>,</w:t>
      </w:r>
      <w:r w:rsidR="00E93D64">
        <w:rPr>
          <w:rtl/>
        </w:rPr>
        <w:t xml:space="preserve"> </w:t>
      </w:r>
      <w:r>
        <w:rPr>
          <w:rFonts w:hint="cs"/>
          <w:rtl/>
        </w:rPr>
        <w:t xml:space="preserve">זה </w:t>
      </w:r>
      <w:r w:rsidR="00E93D64">
        <w:rPr>
          <w:rtl/>
        </w:rPr>
        <w:t xml:space="preserve">חשוב </w:t>
      </w:r>
      <w:r>
        <w:rPr>
          <w:rFonts w:hint="cs"/>
          <w:rtl/>
        </w:rPr>
        <w:t xml:space="preserve">לי לתת לכך </w:t>
      </w:r>
      <w:r w:rsidR="00E93D64">
        <w:rPr>
          <w:rtl/>
        </w:rPr>
        <w:t>מקום</w:t>
      </w:r>
      <w:r>
        <w:rPr>
          <w:rFonts w:hint="cs"/>
          <w:rtl/>
        </w:rPr>
        <w:t>.</w:t>
      </w:r>
    </w:p>
    <w:p w14:paraId="38CA5216" w14:textId="77777777" w:rsidR="004B4D16" w:rsidRDefault="004B4D16" w:rsidP="00E93D64">
      <w:pPr>
        <w:rPr>
          <w:rtl/>
        </w:rPr>
      </w:pPr>
    </w:p>
    <w:p w14:paraId="44BBF154" w14:textId="77777777" w:rsidR="004B4D16" w:rsidRDefault="004B4D16" w:rsidP="004B4D16">
      <w:pPr>
        <w:pStyle w:val="a4"/>
        <w:keepNext/>
        <w:rPr>
          <w:rtl/>
        </w:rPr>
      </w:pPr>
      <w:bookmarkStart w:id="1074" w:name="ET_speaker_שרה_גולד_345"/>
      <w:r w:rsidRPr="004B4D16">
        <w:rPr>
          <w:rStyle w:val="TagStyle"/>
          <w:rtl/>
        </w:rPr>
        <w:t xml:space="preserve"> &lt;&lt; דובר &gt;&gt; </w:t>
      </w:r>
      <w:r>
        <w:rPr>
          <w:rtl/>
        </w:rPr>
        <w:t>שרה גולד:</w:t>
      </w:r>
      <w:r w:rsidRPr="004B4D16">
        <w:rPr>
          <w:rStyle w:val="TagStyle"/>
          <w:rtl/>
        </w:rPr>
        <w:t xml:space="preserve"> &lt;&lt; דובר &gt;&gt;</w:t>
      </w:r>
      <w:r>
        <w:rPr>
          <w:rtl/>
        </w:rPr>
        <w:t xml:space="preserve">   </w:t>
      </w:r>
      <w:bookmarkEnd w:id="1074"/>
    </w:p>
    <w:p w14:paraId="79260D76" w14:textId="77777777" w:rsidR="004B4D16" w:rsidRDefault="004B4D16" w:rsidP="004B4D16">
      <w:pPr>
        <w:pStyle w:val="KeepWithNext"/>
        <w:rPr>
          <w:rtl/>
        </w:rPr>
      </w:pPr>
    </w:p>
    <w:p w14:paraId="43DF61ED" w14:textId="77777777" w:rsidR="004B4D16" w:rsidRDefault="004B4D16" w:rsidP="004B4D16">
      <w:r>
        <w:rPr>
          <w:rtl/>
        </w:rPr>
        <w:t xml:space="preserve">הם תמיד יכולים להשתתף </w:t>
      </w:r>
      <w:r>
        <w:rPr>
          <w:rFonts w:hint="cs"/>
          <w:rtl/>
        </w:rPr>
        <w:t xml:space="preserve">וכו' </w:t>
      </w:r>
      <w:r>
        <w:rPr>
          <w:rtl/>
        </w:rPr>
        <w:t>כמשק</w:t>
      </w:r>
      <w:r>
        <w:rPr>
          <w:rFonts w:hint="cs"/>
          <w:rtl/>
        </w:rPr>
        <w:t>י</w:t>
      </w:r>
      <w:r>
        <w:rPr>
          <w:rtl/>
        </w:rPr>
        <w:t>פים</w:t>
      </w:r>
      <w:r>
        <w:rPr>
          <w:rFonts w:hint="cs"/>
          <w:rtl/>
        </w:rPr>
        <w:t>,</w:t>
      </w:r>
      <w:r>
        <w:rPr>
          <w:rtl/>
        </w:rPr>
        <w:t xml:space="preserve"> אבל החוק הזה לא מתייחס לפועלו של הר</w:t>
      </w:r>
      <w:r>
        <w:rPr>
          <w:rFonts w:hint="cs"/>
          <w:rtl/>
        </w:rPr>
        <w:t>ב</w:t>
      </w:r>
      <w:r>
        <w:rPr>
          <w:rtl/>
        </w:rPr>
        <w:t xml:space="preserve"> </w:t>
      </w:r>
      <w:r>
        <w:rPr>
          <w:rFonts w:hint="cs"/>
          <w:rtl/>
        </w:rPr>
        <w:t>ד</w:t>
      </w:r>
      <w:r>
        <w:rPr>
          <w:rtl/>
        </w:rPr>
        <w:t>רוקמן כאיש משפחה</w:t>
      </w:r>
      <w:r>
        <w:rPr>
          <w:rFonts w:hint="cs"/>
          <w:rtl/>
        </w:rPr>
        <w:t>,</w:t>
      </w:r>
      <w:r>
        <w:rPr>
          <w:rtl/>
        </w:rPr>
        <w:t xml:space="preserve"> </w:t>
      </w:r>
      <w:r>
        <w:rPr>
          <w:rFonts w:hint="cs"/>
          <w:rtl/>
        </w:rPr>
        <w:t xml:space="preserve">אלא </w:t>
      </w:r>
      <w:r>
        <w:rPr>
          <w:rtl/>
        </w:rPr>
        <w:t>לפועלו הציבור</w:t>
      </w:r>
      <w:r>
        <w:rPr>
          <w:rFonts w:hint="cs"/>
          <w:rtl/>
        </w:rPr>
        <w:t xml:space="preserve">י. </w:t>
      </w:r>
      <w:bookmarkStart w:id="1075" w:name="_ETM_Q1_4641901"/>
      <w:bookmarkStart w:id="1076" w:name="_ETM_Q1_4643901"/>
      <w:bookmarkStart w:id="1077" w:name="_ETM_Q1_4645901"/>
      <w:bookmarkStart w:id="1078" w:name="_ETM_Q1_4648902"/>
      <w:bookmarkStart w:id="1079" w:name="_ETM_Q1_4650902"/>
      <w:bookmarkStart w:id="1080" w:name="_ETM_Q1_4654651"/>
      <w:bookmarkStart w:id="1081" w:name="_ETM_Q1_4657151"/>
      <w:bookmarkStart w:id="1082" w:name="_ETM_Q1_4659901"/>
      <w:bookmarkStart w:id="1083" w:name="_ETM_Q1_4664900"/>
      <w:bookmarkStart w:id="1084" w:name="_ETM_Q1_4667651"/>
      <w:bookmarkStart w:id="1085" w:name="_ETM_Q1_4670402"/>
      <w:bookmarkStart w:id="1086" w:name="_ETM_Q1_4672900"/>
      <w:bookmarkStart w:id="1087" w:name="_ETM_Q1_4675652"/>
      <w:bookmarkStart w:id="1088" w:name="_ETM_Q1_4679901"/>
      <w:bookmarkStart w:id="1089" w:name="_ETM_Q1_4681901"/>
      <w:bookmarkStart w:id="1090" w:name="_ETM_Q1_4683901"/>
      <w:bookmarkStart w:id="1091" w:name="_ETM_Q1_4685901"/>
      <w:bookmarkStart w:id="1092" w:name="_ETM_Q1_4687901"/>
      <w:bookmarkStart w:id="1093" w:name="_ETM_Q1_4689901"/>
      <w:bookmarkStart w:id="1094" w:name="_ETM_Q1_4691901"/>
      <w:bookmarkStart w:id="1095" w:name="_ETM_Q1_4693901"/>
      <w:bookmarkStart w:id="1096" w:name="_ETM_Q1_4695901"/>
      <w:bookmarkStart w:id="1097" w:name="_ETM_Q1_4697901"/>
      <w:bookmarkStart w:id="1098" w:name="_ETM_Q1_4699901"/>
      <w:bookmarkStart w:id="1099" w:name="_ETM_Q1_4701901"/>
      <w:bookmarkStart w:id="1100" w:name="_ETM_Q1_4703901"/>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14:paraId="6BBC96E3" w14:textId="77777777" w:rsidR="004B4D16" w:rsidRDefault="004B4D16" w:rsidP="004B4D16">
      <w:pPr>
        <w:rPr>
          <w:b/>
          <w:bCs/>
          <w:rtl/>
        </w:rPr>
      </w:pPr>
    </w:p>
    <w:p w14:paraId="3CF581D8" w14:textId="77777777" w:rsidR="004B4D16" w:rsidRDefault="004B4D16" w:rsidP="004B4D16">
      <w:pPr>
        <w:pStyle w:val="af6"/>
        <w:keepNext/>
        <w:rPr>
          <w:rtl/>
        </w:rPr>
      </w:pPr>
      <w:bookmarkStart w:id="1101" w:name="ET_yor_6053_346"/>
      <w:r w:rsidRPr="004B4D16">
        <w:rPr>
          <w:rStyle w:val="TagStyle"/>
          <w:rtl/>
        </w:rPr>
        <w:t xml:space="preserve"> &lt;&lt; יור &gt;&gt; </w:t>
      </w:r>
      <w:r>
        <w:rPr>
          <w:rtl/>
        </w:rPr>
        <w:t>היו"ר יוסף טייב:</w:t>
      </w:r>
      <w:r w:rsidRPr="004B4D16">
        <w:rPr>
          <w:rStyle w:val="TagStyle"/>
          <w:rtl/>
        </w:rPr>
        <w:t xml:space="preserve"> &lt;&lt; יור &gt;&gt;</w:t>
      </w:r>
      <w:r>
        <w:rPr>
          <w:rtl/>
        </w:rPr>
        <w:t xml:space="preserve">   </w:t>
      </w:r>
      <w:bookmarkEnd w:id="1101"/>
    </w:p>
    <w:p w14:paraId="31830D37" w14:textId="77777777" w:rsidR="004B4D16" w:rsidRDefault="004B4D16" w:rsidP="004B4D16">
      <w:pPr>
        <w:pStyle w:val="KeepWithNext"/>
        <w:rPr>
          <w:rtl/>
        </w:rPr>
      </w:pPr>
    </w:p>
    <w:p w14:paraId="0B9ED757" w14:textId="77777777" w:rsidR="004B4D16" w:rsidRDefault="004B4D16" w:rsidP="009C54D1">
      <w:pPr>
        <w:rPr>
          <w:rtl/>
        </w:rPr>
      </w:pPr>
      <w:bookmarkStart w:id="1102" w:name="_ETM_Q1_4623400"/>
      <w:bookmarkStart w:id="1103" w:name="_ETM_Q1_4622900"/>
      <w:bookmarkEnd w:id="1102"/>
      <w:bookmarkEnd w:id="1103"/>
      <w:r>
        <w:rPr>
          <w:rtl/>
        </w:rPr>
        <w:t>שרה</w:t>
      </w:r>
      <w:r>
        <w:rPr>
          <w:rFonts w:hint="cs"/>
          <w:rtl/>
        </w:rPr>
        <w:t>,</w:t>
      </w:r>
      <w:r>
        <w:rPr>
          <w:rtl/>
        </w:rPr>
        <w:t xml:space="preserve"> </w:t>
      </w:r>
      <w:r>
        <w:rPr>
          <w:rFonts w:hint="cs"/>
          <w:rtl/>
        </w:rPr>
        <w:t xml:space="preserve">אבל </w:t>
      </w:r>
      <w:r>
        <w:rPr>
          <w:rtl/>
        </w:rPr>
        <w:t>לפי מה שמופיע פה</w:t>
      </w:r>
      <w:r>
        <w:rPr>
          <w:rFonts w:hint="cs"/>
          <w:rtl/>
        </w:rPr>
        <w:t>,</w:t>
      </w:r>
      <w:r>
        <w:rPr>
          <w:rtl/>
        </w:rPr>
        <w:t xml:space="preserve"> הם יכולים </w:t>
      </w:r>
      <w:r>
        <w:rPr>
          <w:rFonts w:hint="cs"/>
          <w:rtl/>
        </w:rPr>
        <w:t xml:space="preserve">גם </w:t>
      </w:r>
      <w:r>
        <w:rPr>
          <w:rtl/>
        </w:rPr>
        <w:t>להשתתף</w:t>
      </w:r>
      <w:r>
        <w:rPr>
          <w:rFonts w:hint="cs"/>
          <w:rtl/>
        </w:rPr>
        <w:t xml:space="preserve"> </w:t>
      </w:r>
      <w:r>
        <w:rPr>
          <w:rtl/>
        </w:rPr>
        <w:t>–</w:t>
      </w:r>
      <w:r>
        <w:rPr>
          <w:rFonts w:hint="cs"/>
          <w:rtl/>
        </w:rPr>
        <w:t xml:space="preserve"> </w:t>
      </w:r>
      <w:r w:rsidR="009C54D1">
        <w:rPr>
          <w:rFonts w:hint="cs"/>
          <w:rtl/>
        </w:rPr>
        <w:t>""ט</w:t>
      </w:r>
      <w:r w:rsidR="009C54D1">
        <w:rPr>
          <w:rtl/>
        </w:rPr>
        <w:t>יפול" – לרבות קבלת החלטה, העלאת נושא לדיון, נוכחות בדיון, השתתפות בדיון או בהצבעה או עיסוק בנושא מחוץ לדיון</w:t>
      </w:r>
      <w:r w:rsidR="009C54D1">
        <w:rPr>
          <w:rFonts w:hint="cs"/>
          <w:rtl/>
        </w:rPr>
        <w:t>;"</w:t>
      </w:r>
    </w:p>
    <w:p w14:paraId="67B7EEB5" w14:textId="77777777" w:rsidR="009C54D1" w:rsidRDefault="009C54D1" w:rsidP="004B4D16">
      <w:pPr>
        <w:rPr>
          <w:rtl/>
        </w:rPr>
      </w:pPr>
      <w:bookmarkStart w:id="1104" w:name="_ETM_Q1_4626151"/>
      <w:bookmarkStart w:id="1105" w:name="_ETM_Q1_4639400"/>
      <w:bookmarkEnd w:id="1104"/>
      <w:bookmarkEnd w:id="1105"/>
    </w:p>
    <w:p w14:paraId="164D883F" w14:textId="77777777" w:rsidR="009C54D1" w:rsidRDefault="009C54D1" w:rsidP="009C54D1">
      <w:pPr>
        <w:pStyle w:val="a4"/>
        <w:keepNext/>
        <w:rPr>
          <w:rtl/>
        </w:rPr>
      </w:pPr>
      <w:bookmarkStart w:id="1106" w:name="ET_speaker_שרה_גולד_347"/>
      <w:r w:rsidRPr="009C54D1">
        <w:rPr>
          <w:rStyle w:val="TagStyle"/>
          <w:rtl/>
        </w:rPr>
        <w:t xml:space="preserve"> &lt;&lt; דובר &gt;&gt; </w:t>
      </w:r>
      <w:r>
        <w:rPr>
          <w:rtl/>
        </w:rPr>
        <w:t>שרה גולד:</w:t>
      </w:r>
      <w:r w:rsidRPr="009C54D1">
        <w:rPr>
          <w:rStyle w:val="TagStyle"/>
          <w:rtl/>
        </w:rPr>
        <w:t xml:space="preserve"> &lt;&lt; דובר &gt;&gt;</w:t>
      </w:r>
      <w:r>
        <w:rPr>
          <w:rtl/>
        </w:rPr>
        <w:t xml:space="preserve">   </w:t>
      </w:r>
      <w:bookmarkEnd w:id="1106"/>
    </w:p>
    <w:p w14:paraId="3770A158" w14:textId="77777777" w:rsidR="009C54D1" w:rsidRDefault="009C54D1" w:rsidP="009C54D1">
      <w:pPr>
        <w:pStyle w:val="KeepWithNext"/>
        <w:rPr>
          <w:rtl/>
        </w:rPr>
      </w:pPr>
    </w:p>
    <w:p w14:paraId="76EA793E" w14:textId="77777777" w:rsidR="009C54D1" w:rsidRDefault="009C54D1" w:rsidP="00BF4C61">
      <w:pPr>
        <w:rPr>
          <w:rtl/>
        </w:rPr>
      </w:pPr>
      <w:bookmarkStart w:id="1107" w:name="_ETM_Q1_4639651"/>
      <w:bookmarkEnd w:id="1107"/>
      <w:r>
        <w:rPr>
          <w:rFonts w:hint="cs"/>
          <w:rtl/>
        </w:rPr>
        <w:t xml:space="preserve">ההוראה הזו חלה על חברי המועצה, ובן משפחה הוא לא חבר מועצה, אז על פניו </w:t>
      </w:r>
      <w:r w:rsidR="004B4D16">
        <w:rPr>
          <w:rtl/>
        </w:rPr>
        <w:t xml:space="preserve">הוא יכול לדבר עם נציגי </w:t>
      </w:r>
      <w:r w:rsidR="00BF4C61">
        <w:rPr>
          <w:rFonts w:hint="cs"/>
          <w:rtl/>
        </w:rPr>
        <w:t xml:space="preserve">המועצה וכו', אבל חשוב לוודא שבני המשפחה לא יתנו למקום האישי להשפיע.  </w:t>
      </w:r>
    </w:p>
    <w:p w14:paraId="1C3A3C48" w14:textId="77777777" w:rsidR="009C54D1" w:rsidRDefault="009C54D1" w:rsidP="009C54D1">
      <w:pPr>
        <w:rPr>
          <w:rtl/>
        </w:rPr>
      </w:pPr>
      <w:bookmarkStart w:id="1108" w:name="_ETM_Q1_4652150"/>
      <w:bookmarkStart w:id="1109" w:name="_ETM_Q1_4653151"/>
      <w:bookmarkEnd w:id="1108"/>
      <w:bookmarkEnd w:id="1109"/>
    </w:p>
    <w:p w14:paraId="01275A45" w14:textId="77777777" w:rsidR="009C54D1" w:rsidRDefault="009C54D1" w:rsidP="009C54D1">
      <w:pPr>
        <w:pStyle w:val="a4"/>
        <w:keepNext/>
        <w:rPr>
          <w:rtl/>
        </w:rPr>
      </w:pPr>
      <w:bookmarkStart w:id="1110" w:name="ET_speaker_6355_348"/>
      <w:r w:rsidRPr="009C54D1">
        <w:rPr>
          <w:rStyle w:val="TagStyle"/>
          <w:rtl/>
        </w:rPr>
        <w:t xml:space="preserve"> &lt;&lt; דובר &gt;&gt; </w:t>
      </w:r>
      <w:r>
        <w:rPr>
          <w:rtl/>
        </w:rPr>
        <w:t>משה סולומון (הציונות הדתית):</w:t>
      </w:r>
      <w:r w:rsidRPr="009C54D1">
        <w:rPr>
          <w:rStyle w:val="TagStyle"/>
          <w:rtl/>
        </w:rPr>
        <w:t xml:space="preserve"> &lt;&lt; דובר &gt;&gt;</w:t>
      </w:r>
      <w:r>
        <w:rPr>
          <w:rtl/>
        </w:rPr>
        <w:t xml:space="preserve">   </w:t>
      </w:r>
      <w:bookmarkEnd w:id="1110"/>
    </w:p>
    <w:p w14:paraId="5DBEC0D0" w14:textId="77777777" w:rsidR="009C54D1" w:rsidRDefault="009C54D1" w:rsidP="009C54D1">
      <w:pPr>
        <w:pStyle w:val="KeepWithNext"/>
        <w:rPr>
          <w:rtl/>
        </w:rPr>
      </w:pPr>
    </w:p>
    <w:p w14:paraId="79F7CACB" w14:textId="77777777" w:rsidR="004B4D16" w:rsidRDefault="009C54D1" w:rsidP="009C54D1">
      <w:pPr>
        <w:rPr>
          <w:rtl/>
        </w:rPr>
      </w:pPr>
      <w:bookmarkStart w:id="1111" w:name="_ETM_Q1_4653401"/>
      <w:bookmarkEnd w:id="1111"/>
      <w:r>
        <w:rPr>
          <w:rFonts w:hint="cs"/>
          <w:rtl/>
        </w:rPr>
        <w:t xml:space="preserve">רק רגע, מעירים לי פה הערה </w:t>
      </w:r>
      <w:r>
        <w:rPr>
          <w:rtl/>
        </w:rPr>
        <w:t>–</w:t>
      </w:r>
      <w:r>
        <w:rPr>
          <w:rFonts w:hint="cs"/>
          <w:rtl/>
        </w:rPr>
        <w:t xml:space="preserve"> האם </w:t>
      </w:r>
      <w:r w:rsidR="004B4D16">
        <w:rPr>
          <w:rtl/>
        </w:rPr>
        <w:t>זה קרוב משפחה לחבר מועצה</w:t>
      </w:r>
      <w:r>
        <w:rPr>
          <w:rFonts w:hint="cs"/>
          <w:rtl/>
        </w:rPr>
        <w:t>?</w:t>
      </w:r>
    </w:p>
    <w:p w14:paraId="1B3581CD" w14:textId="77777777" w:rsidR="00465F3E" w:rsidRDefault="00465F3E" w:rsidP="009C54D1">
      <w:pPr>
        <w:rPr>
          <w:rtl/>
        </w:rPr>
      </w:pPr>
    </w:p>
    <w:p w14:paraId="322BD43E" w14:textId="77777777" w:rsidR="00BF4C61" w:rsidRDefault="00BF4C61" w:rsidP="00BF4C61">
      <w:pPr>
        <w:rPr>
          <w:rStyle w:val="TagStyle"/>
          <w:rFonts w:ascii="David" w:hAnsi="David"/>
          <w:u w:val="single"/>
          <w:rtl/>
          <w:lang w:eastAsia="he-IL"/>
        </w:rPr>
      </w:pPr>
    </w:p>
    <w:p w14:paraId="567A2A29" w14:textId="77777777" w:rsidR="00BF4C61" w:rsidRDefault="00BF4C61" w:rsidP="00BF4C61">
      <w:pPr>
        <w:pStyle w:val="a4"/>
        <w:keepNext/>
        <w:rPr>
          <w:rtl/>
        </w:rPr>
      </w:pPr>
      <w:bookmarkStart w:id="1112" w:name="ET_speaker_אדיר_בניהו_נעמן__502"/>
      <w:r w:rsidRPr="00BF4C61">
        <w:rPr>
          <w:rStyle w:val="TagStyle"/>
          <w:rtl/>
        </w:rPr>
        <w:t xml:space="preserve"> &lt;&lt; דובר &gt;&gt; </w:t>
      </w:r>
      <w:r>
        <w:rPr>
          <w:rtl/>
        </w:rPr>
        <w:t>אדיר בניהו נעמן:</w:t>
      </w:r>
      <w:r w:rsidRPr="00BF4C61">
        <w:rPr>
          <w:rStyle w:val="TagStyle"/>
          <w:rtl/>
        </w:rPr>
        <w:t xml:space="preserve"> &lt;&lt; דובר &gt;&gt;</w:t>
      </w:r>
      <w:r>
        <w:rPr>
          <w:rtl/>
        </w:rPr>
        <w:t xml:space="preserve">   </w:t>
      </w:r>
      <w:bookmarkEnd w:id="1112"/>
    </w:p>
    <w:p w14:paraId="27B0465B" w14:textId="77777777" w:rsidR="00BF4C61" w:rsidRDefault="00BF4C61" w:rsidP="00BF4C61">
      <w:pPr>
        <w:pStyle w:val="KeepWithNext"/>
        <w:rPr>
          <w:rtl/>
          <w:lang w:eastAsia="he-IL"/>
        </w:rPr>
      </w:pPr>
    </w:p>
    <w:p w14:paraId="3087D445" w14:textId="77777777" w:rsidR="009C54D1" w:rsidRDefault="009C54D1" w:rsidP="009C54D1">
      <w:pPr>
        <w:rPr>
          <w:b/>
          <w:bCs/>
          <w:rtl/>
        </w:rPr>
      </w:pPr>
      <w:bookmarkStart w:id="1113" w:name="_ETM_Q1_4655152"/>
      <w:bookmarkStart w:id="1114" w:name="_ETM_Q1_4655651"/>
      <w:bookmarkEnd w:id="1113"/>
      <w:bookmarkEnd w:id="1114"/>
      <w:r>
        <w:rPr>
          <w:rFonts w:hint="cs"/>
          <w:rtl/>
        </w:rPr>
        <w:t>כן.</w:t>
      </w:r>
    </w:p>
    <w:p w14:paraId="65E73248" w14:textId="77777777" w:rsidR="009C54D1" w:rsidRDefault="009C54D1" w:rsidP="009C54D1">
      <w:pPr>
        <w:rPr>
          <w:b/>
          <w:bCs/>
          <w:rtl/>
        </w:rPr>
      </w:pPr>
      <w:bookmarkStart w:id="1115" w:name="_ETM_Q1_4652901"/>
      <w:bookmarkEnd w:id="1115"/>
    </w:p>
    <w:p w14:paraId="7180DE7A" w14:textId="77777777" w:rsidR="009C54D1" w:rsidRDefault="009C54D1" w:rsidP="009C54D1">
      <w:pPr>
        <w:pStyle w:val="a4"/>
        <w:keepNext/>
        <w:rPr>
          <w:rtl/>
        </w:rPr>
      </w:pPr>
      <w:bookmarkStart w:id="1116" w:name="ET_speaker_6355_350"/>
      <w:r w:rsidRPr="009C54D1">
        <w:rPr>
          <w:rStyle w:val="TagStyle"/>
          <w:rtl/>
        </w:rPr>
        <w:t xml:space="preserve"> &lt;&lt; דובר &gt;&gt; </w:t>
      </w:r>
      <w:r>
        <w:rPr>
          <w:rtl/>
        </w:rPr>
        <w:t>משה סולומון (הציונות הדתית):</w:t>
      </w:r>
      <w:r w:rsidRPr="009C54D1">
        <w:rPr>
          <w:rStyle w:val="TagStyle"/>
          <w:rtl/>
        </w:rPr>
        <w:t xml:space="preserve"> &lt;&lt; דובר &gt;&gt;</w:t>
      </w:r>
      <w:r>
        <w:rPr>
          <w:rtl/>
        </w:rPr>
        <w:t xml:space="preserve">   </w:t>
      </w:r>
      <w:bookmarkEnd w:id="1116"/>
    </w:p>
    <w:p w14:paraId="77E3E4DB" w14:textId="77777777" w:rsidR="009C54D1" w:rsidRDefault="009C54D1" w:rsidP="009C54D1">
      <w:pPr>
        <w:pStyle w:val="KeepWithNext"/>
        <w:rPr>
          <w:rtl/>
        </w:rPr>
      </w:pPr>
    </w:p>
    <w:p w14:paraId="7CCF8D2E" w14:textId="77777777" w:rsidR="004B4D16" w:rsidRDefault="004B4D16" w:rsidP="00BF4C61">
      <w:pPr>
        <w:rPr>
          <w:rtl/>
        </w:rPr>
      </w:pPr>
      <w:bookmarkStart w:id="1117" w:name="_ETM_Q1_4653150"/>
      <w:bookmarkStart w:id="1118" w:name="_ETM_Q1_4651400"/>
      <w:bookmarkEnd w:id="1117"/>
      <w:bookmarkEnd w:id="1118"/>
      <w:r>
        <w:rPr>
          <w:rtl/>
        </w:rPr>
        <w:t>אז</w:t>
      </w:r>
      <w:r w:rsidR="00BF4C61">
        <w:rPr>
          <w:rFonts w:hint="cs"/>
          <w:rtl/>
        </w:rPr>
        <w:t xml:space="preserve"> </w:t>
      </w:r>
      <w:r>
        <w:rPr>
          <w:rtl/>
        </w:rPr>
        <w:t xml:space="preserve">אם </w:t>
      </w:r>
      <w:r w:rsidR="009C54D1">
        <w:rPr>
          <w:rFonts w:hint="cs"/>
          <w:rtl/>
        </w:rPr>
        <w:t>הרב הוא</w:t>
      </w:r>
      <w:r>
        <w:rPr>
          <w:rtl/>
        </w:rPr>
        <w:t xml:space="preserve"> לא חבר מועצה</w:t>
      </w:r>
      <w:r w:rsidR="009C54D1">
        <w:rPr>
          <w:rFonts w:hint="cs"/>
          <w:rtl/>
        </w:rPr>
        <w:t xml:space="preserve">, </w:t>
      </w:r>
      <w:r>
        <w:rPr>
          <w:rtl/>
        </w:rPr>
        <w:t>אין פה בעיה</w:t>
      </w:r>
      <w:r w:rsidR="009C54D1">
        <w:rPr>
          <w:rFonts w:hint="cs"/>
          <w:rtl/>
        </w:rPr>
        <w:t>.</w:t>
      </w:r>
    </w:p>
    <w:p w14:paraId="41682601" w14:textId="77777777" w:rsidR="009C54D1" w:rsidRDefault="009C54D1" w:rsidP="009C54D1">
      <w:pPr>
        <w:rPr>
          <w:rtl/>
        </w:rPr>
      </w:pPr>
      <w:bookmarkStart w:id="1119" w:name="_ETM_Q1_4658401"/>
      <w:bookmarkStart w:id="1120" w:name="_ETM_Q1_4659651"/>
      <w:bookmarkEnd w:id="1119"/>
      <w:bookmarkEnd w:id="1120"/>
    </w:p>
    <w:p w14:paraId="5386DDC9" w14:textId="77777777" w:rsidR="009C54D1" w:rsidRDefault="009C54D1" w:rsidP="009C54D1">
      <w:pPr>
        <w:pStyle w:val="a4"/>
        <w:keepNext/>
        <w:rPr>
          <w:rtl/>
        </w:rPr>
      </w:pPr>
      <w:bookmarkStart w:id="1121" w:name="ET_speaker_אדיר_בניהו_נעמן__354"/>
      <w:r w:rsidRPr="009C54D1">
        <w:rPr>
          <w:rStyle w:val="TagStyle"/>
          <w:rtl/>
        </w:rPr>
        <w:t xml:space="preserve"> &lt;&lt; דובר &gt;&gt; </w:t>
      </w:r>
      <w:r>
        <w:rPr>
          <w:rtl/>
        </w:rPr>
        <w:t>אדיר בניהו נעמן:</w:t>
      </w:r>
      <w:r w:rsidRPr="009C54D1">
        <w:rPr>
          <w:rStyle w:val="TagStyle"/>
          <w:rtl/>
        </w:rPr>
        <w:t xml:space="preserve"> &lt;&lt; דובר &gt;&gt;</w:t>
      </w:r>
      <w:r>
        <w:rPr>
          <w:rtl/>
        </w:rPr>
        <w:t xml:space="preserve">   </w:t>
      </w:r>
      <w:bookmarkEnd w:id="1121"/>
    </w:p>
    <w:p w14:paraId="77F757A9" w14:textId="77777777" w:rsidR="009C54D1" w:rsidRDefault="009C54D1" w:rsidP="009C54D1">
      <w:pPr>
        <w:pStyle w:val="KeepWithNext"/>
        <w:rPr>
          <w:rtl/>
        </w:rPr>
      </w:pPr>
    </w:p>
    <w:p w14:paraId="66EAE0F5" w14:textId="77777777" w:rsidR="009C54D1" w:rsidRDefault="009C54D1" w:rsidP="009C54D1">
      <w:pPr>
        <w:rPr>
          <w:rtl/>
        </w:rPr>
      </w:pPr>
      <w:bookmarkStart w:id="1122" w:name="_ETM_Q1_4659900"/>
      <w:bookmarkEnd w:id="1122"/>
      <w:r>
        <w:rPr>
          <w:rFonts w:hint="cs"/>
          <w:rtl/>
        </w:rPr>
        <w:t>נכון.</w:t>
      </w:r>
    </w:p>
    <w:p w14:paraId="0AEFA33C" w14:textId="77777777" w:rsidR="00465F3E" w:rsidRPr="009C54D1" w:rsidRDefault="00465F3E" w:rsidP="009C54D1">
      <w:pPr>
        <w:rPr>
          <w:rtl/>
        </w:rPr>
      </w:pPr>
    </w:p>
    <w:p w14:paraId="5BC50CDD" w14:textId="77777777" w:rsidR="009C54D1" w:rsidRDefault="009C54D1" w:rsidP="009C54D1">
      <w:pPr>
        <w:pStyle w:val="a4"/>
        <w:keepNext/>
        <w:rPr>
          <w:rtl/>
        </w:rPr>
      </w:pPr>
      <w:bookmarkStart w:id="1123" w:name="_ETM_Q1_4654150"/>
      <w:bookmarkStart w:id="1124" w:name="ET_speaker_שרה_גולד_353"/>
      <w:bookmarkEnd w:id="1123"/>
      <w:r w:rsidRPr="009C54D1">
        <w:rPr>
          <w:rStyle w:val="TagStyle"/>
          <w:rtl/>
        </w:rPr>
        <w:t xml:space="preserve"> &lt;&lt; דובר &gt;&gt; </w:t>
      </w:r>
      <w:r>
        <w:rPr>
          <w:rtl/>
        </w:rPr>
        <w:t>שרה גולד:</w:t>
      </w:r>
      <w:r w:rsidRPr="009C54D1">
        <w:rPr>
          <w:rStyle w:val="TagStyle"/>
          <w:rtl/>
        </w:rPr>
        <w:t xml:space="preserve"> &lt;&lt; דובר &gt;&gt;</w:t>
      </w:r>
      <w:r>
        <w:rPr>
          <w:rtl/>
        </w:rPr>
        <w:t xml:space="preserve">   </w:t>
      </w:r>
      <w:bookmarkEnd w:id="1124"/>
    </w:p>
    <w:p w14:paraId="318B6FC6" w14:textId="77777777" w:rsidR="009C54D1" w:rsidRDefault="009C54D1" w:rsidP="009C54D1">
      <w:pPr>
        <w:pStyle w:val="KeepWithNext"/>
        <w:rPr>
          <w:rtl/>
          <w:lang w:eastAsia="he-IL"/>
        </w:rPr>
      </w:pPr>
    </w:p>
    <w:p w14:paraId="4D4BD193" w14:textId="77777777" w:rsidR="004B4D16" w:rsidRDefault="009C54D1" w:rsidP="004B4D16">
      <w:pPr>
        <w:rPr>
          <w:rtl/>
          <w:lang w:eastAsia="he-IL"/>
        </w:rPr>
      </w:pPr>
      <w:r>
        <w:rPr>
          <w:rFonts w:hint="cs"/>
          <w:rtl/>
          <w:lang w:eastAsia="he-IL"/>
        </w:rPr>
        <w:t xml:space="preserve">הוא לא חבר בדיונים, הוא </w:t>
      </w:r>
      <w:r w:rsidR="00BF4C61">
        <w:rPr>
          <w:rFonts w:hint="cs"/>
          <w:rtl/>
          <w:lang w:eastAsia="he-IL"/>
        </w:rPr>
        <w:t xml:space="preserve">לא </w:t>
      </w:r>
      <w:r>
        <w:rPr>
          <w:rFonts w:hint="cs"/>
          <w:rtl/>
          <w:lang w:eastAsia="he-IL"/>
        </w:rPr>
        <w:t>חבר מן המניין.</w:t>
      </w:r>
    </w:p>
    <w:p w14:paraId="47A8A384" w14:textId="77777777" w:rsidR="00465F3E" w:rsidRDefault="00465F3E" w:rsidP="004B4D16">
      <w:pPr>
        <w:rPr>
          <w:rtl/>
          <w:lang w:eastAsia="he-IL"/>
        </w:rPr>
      </w:pPr>
    </w:p>
    <w:p w14:paraId="70B3DBA7" w14:textId="77777777" w:rsidR="009C54D1" w:rsidRDefault="009C54D1" w:rsidP="009C54D1">
      <w:pPr>
        <w:rPr>
          <w:rStyle w:val="TagStyle"/>
          <w:rFonts w:ascii="David" w:hAnsi="David"/>
          <w:u w:val="single"/>
          <w:rtl/>
          <w:lang w:eastAsia="he-IL"/>
        </w:rPr>
      </w:pPr>
      <w:bookmarkStart w:id="1125" w:name="_ETM_Q1_4665150"/>
      <w:bookmarkEnd w:id="1125"/>
    </w:p>
    <w:p w14:paraId="3EFE7B0C" w14:textId="77777777" w:rsidR="009C54D1" w:rsidRDefault="009C54D1" w:rsidP="009C54D1">
      <w:pPr>
        <w:pStyle w:val="a4"/>
        <w:keepNext/>
        <w:rPr>
          <w:rtl/>
        </w:rPr>
      </w:pPr>
      <w:bookmarkStart w:id="1126" w:name="ET_speaker_אדיר_בניהו_נעמן__356"/>
      <w:r w:rsidRPr="009C54D1">
        <w:rPr>
          <w:rStyle w:val="TagStyle"/>
          <w:rtl/>
        </w:rPr>
        <w:t xml:space="preserve"> &lt;&lt; דובר &gt;&gt; </w:t>
      </w:r>
      <w:r>
        <w:rPr>
          <w:rtl/>
        </w:rPr>
        <w:t>אדיר בניהו נעמן:</w:t>
      </w:r>
      <w:r w:rsidRPr="009C54D1">
        <w:rPr>
          <w:rStyle w:val="TagStyle"/>
          <w:rtl/>
        </w:rPr>
        <w:t xml:space="preserve"> &lt;&lt; דובר &gt;&gt;</w:t>
      </w:r>
      <w:r>
        <w:rPr>
          <w:rtl/>
        </w:rPr>
        <w:t xml:space="preserve">   </w:t>
      </w:r>
      <w:bookmarkEnd w:id="1126"/>
    </w:p>
    <w:p w14:paraId="43C34C0F" w14:textId="77777777" w:rsidR="009C54D1" w:rsidRDefault="009C54D1" w:rsidP="009C54D1">
      <w:pPr>
        <w:pStyle w:val="KeepWithNext"/>
        <w:rPr>
          <w:rtl/>
          <w:lang w:eastAsia="he-IL"/>
        </w:rPr>
      </w:pPr>
    </w:p>
    <w:p w14:paraId="3649A6FA" w14:textId="77777777" w:rsidR="009C54D1" w:rsidRDefault="009C54D1" w:rsidP="009C54D1">
      <w:pPr>
        <w:rPr>
          <w:rtl/>
        </w:rPr>
      </w:pPr>
      <w:r>
        <w:rPr>
          <w:rFonts w:hint="cs"/>
          <w:rtl/>
          <w:lang w:eastAsia="he-IL"/>
        </w:rPr>
        <w:t>אבל מה עם הבן?</w:t>
      </w:r>
      <w:r>
        <w:rPr>
          <w:rFonts w:hint="cs"/>
          <w:b/>
          <w:bCs/>
          <w:rtl/>
        </w:rPr>
        <w:t xml:space="preserve"> </w:t>
      </w:r>
      <w:r w:rsidRPr="009C54D1">
        <w:rPr>
          <w:rFonts w:hint="cs"/>
          <w:rtl/>
        </w:rPr>
        <w:t>הבן יכול</w:t>
      </w:r>
      <w:r>
        <w:rPr>
          <w:rFonts w:hint="cs"/>
          <w:b/>
          <w:bCs/>
          <w:rtl/>
        </w:rPr>
        <w:t xml:space="preserve"> </w:t>
      </w:r>
      <w:r>
        <w:rPr>
          <w:rtl/>
        </w:rPr>
        <w:t>להיות חבר מועצה</w:t>
      </w:r>
      <w:r>
        <w:rPr>
          <w:rFonts w:hint="cs"/>
          <w:rtl/>
        </w:rPr>
        <w:t>,</w:t>
      </w:r>
      <w:r>
        <w:rPr>
          <w:rtl/>
        </w:rPr>
        <w:t xml:space="preserve"> </w:t>
      </w:r>
      <w:r>
        <w:rPr>
          <w:rFonts w:hint="cs"/>
          <w:rtl/>
        </w:rPr>
        <w:t>ו</w:t>
      </w:r>
      <w:r>
        <w:rPr>
          <w:rtl/>
        </w:rPr>
        <w:t xml:space="preserve">אי אפשר שעוד בן יהיה חבר </w:t>
      </w:r>
      <w:r>
        <w:rPr>
          <w:rFonts w:hint="cs"/>
          <w:rtl/>
        </w:rPr>
        <w:t xml:space="preserve">מועצה, </w:t>
      </w:r>
      <w:r>
        <w:rPr>
          <w:rtl/>
        </w:rPr>
        <w:t xml:space="preserve">או ששני </w:t>
      </w:r>
      <w:r>
        <w:rPr>
          <w:rFonts w:hint="cs"/>
          <w:rtl/>
        </w:rPr>
        <w:t xml:space="preserve">בני </w:t>
      </w:r>
      <w:r>
        <w:rPr>
          <w:rtl/>
        </w:rPr>
        <w:t>משפחה יהיו חברי מועצה</w:t>
      </w:r>
      <w:r>
        <w:rPr>
          <w:rFonts w:hint="cs"/>
          <w:rtl/>
        </w:rPr>
        <w:t>,</w:t>
      </w:r>
      <w:r>
        <w:rPr>
          <w:rtl/>
        </w:rPr>
        <w:t xml:space="preserve"> אבל </w:t>
      </w:r>
      <w:r>
        <w:rPr>
          <w:rFonts w:hint="cs"/>
          <w:rtl/>
        </w:rPr>
        <w:t xml:space="preserve">אחד כן </w:t>
      </w:r>
      <w:r>
        <w:rPr>
          <w:rtl/>
        </w:rPr>
        <w:t xml:space="preserve">יכול </w:t>
      </w:r>
      <w:r>
        <w:rPr>
          <w:rFonts w:hint="cs"/>
          <w:rtl/>
        </w:rPr>
        <w:t xml:space="preserve">להיות, שהרי </w:t>
      </w:r>
      <w:bookmarkStart w:id="1127" w:name="_ETM_Q1_4668900"/>
      <w:bookmarkEnd w:id="1127"/>
      <w:r>
        <w:rPr>
          <w:rtl/>
        </w:rPr>
        <w:t>אין הגבלה</w:t>
      </w:r>
      <w:r>
        <w:rPr>
          <w:rFonts w:hint="cs"/>
          <w:rtl/>
        </w:rPr>
        <w:t>.</w:t>
      </w:r>
      <w:r>
        <w:rPr>
          <w:rtl/>
        </w:rPr>
        <w:t xml:space="preserve"> הרב עצמו לא מגביל אותם</w:t>
      </w:r>
      <w:r>
        <w:rPr>
          <w:rFonts w:hint="cs"/>
          <w:rtl/>
        </w:rPr>
        <w:t>.</w:t>
      </w:r>
    </w:p>
    <w:p w14:paraId="4297A242" w14:textId="77777777" w:rsidR="009C54D1" w:rsidRDefault="009C54D1" w:rsidP="009C54D1">
      <w:pPr>
        <w:rPr>
          <w:rtl/>
        </w:rPr>
      </w:pPr>
      <w:bookmarkStart w:id="1128" w:name="_ETM_Q1_4676900"/>
      <w:bookmarkEnd w:id="1128"/>
    </w:p>
    <w:p w14:paraId="4E3884DC" w14:textId="77777777" w:rsidR="009C54D1" w:rsidRDefault="009C54D1" w:rsidP="009C54D1">
      <w:pPr>
        <w:pStyle w:val="a4"/>
        <w:keepNext/>
        <w:rPr>
          <w:rtl/>
        </w:rPr>
      </w:pPr>
      <w:r w:rsidRPr="009C54D1">
        <w:rPr>
          <w:rStyle w:val="TagStyle"/>
          <w:rtl/>
        </w:rPr>
        <w:t xml:space="preserve"> &lt;&lt; דובר &gt;&gt; </w:t>
      </w:r>
      <w:r>
        <w:rPr>
          <w:rtl/>
        </w:rPr>
        <w:t>תמי סלע:</w:t>
      </w:r>
      <w:r w:rsidRPr="009C54D1">
        <w:rPr>
          <w:rStyle w:val="TagStyle"/>
          <w:rtl/>
        </w:rPr>
        <w:t xml:space="preserve"> &lt;&lt; דובר &gt;&gt;</w:t>
      </w:r>
      <w:r>
        <w:rPr>
          <w:rtl/>
        </w:rPr>
        <w:t xml:space="preserve">   </w:t>
      </w:r>
    </w:p>
    <w:p w14:paraId="694DBF51" w14:textId="77777777" w:rsidR="009C54D1" w:rsidRDefault="009C54D1" w:rsidP="009C54D1">
      <w:pPr>
        <w:pStyle w:val="KeepWithNext"/>
        <w:rPr>
          <w:rtl/>
        </w:rPr>
      </w:pPr>
    </w:p>
    <w:p w14:paraId="66B166A2" w14:textId="77777777" w:rsidR="009C54D1" w:rsidRDefault="009C54D1" w:rsidP="009C54D1">
      <w:pPr>
        <w:rPr>
          <w:rtl/>
        </w:rPr>
      </w:pPr>
      <w:bookmarkStart w:id="1129" w:name="_ETM_Q1_4677901"/>
      <w:bookmarkStart w:id="1130" w:name="_ETM_Q1_4678150"/>
      <w:bookmarkEnd w:id="1129"/>
      <w:bookmarkEnd w:id="1130"/>
      <w:r>
        <w:rPr>
          <w:rtl/>
        </w:rPr>
        <w:t>השאלה שצריכים לשאול</w:t>
      </w:r>
      <w:r>
        <w:rPr>
          <w:rFonts w:hint="cs"/>
          <w:rtl/>
        </w:rPr>
        <w:t xml:space="preserve">, היא </w:t>
      </w:r>
      <w:r>
        <w:rPr>
          <w:rtl/>
        </w:rPr>
        <w:t>אם זה הופך אותו למישהו שכל הזמן נמצא בניגוד עניינים</w:t>
      </w:r>
      <w:r>
        <w:rPr>
          <w:rFonts w:hint="cs"/>
          <w:rtl/>
        </w:rPr>
        <w:t>,</w:t>
      </w:r>
      <w:r>
        <w:rPr>
          <w:rtl/>
        </w:rPr>
        <w:t xml:space="preserve"> ובשל כך </w:t>
      </w:r>
      <w:r>
        <w:rPr>
          <w:rFonts w:hint="cs"/>
          <w:rtl/>
        </w:rPr>
        <w:t xml:space="preserve">הוא </w:t>
      </w:r>
      <w:r>
        <w:rPr>
          <w:rtl/>
        </w:rPr>
        <w:t>לא יכול למלא את תפקידיו במועצה</w:t>
      </w:r>
      <w:r>
        <w:rPr>
          <w:rFonts w:hint="cs"/>
          <w:rtl/>
        </w:rPr>
        <w:t>? ו</w:t>
      </w:r>
      <w:r>
        <w:rPr>
          <w:rtl/>
        </w:rPr>
        <w:t>אני לא בטוחה שזה בהכרח</w:t>
      </w:r>
      <w:r w:rsidR="00BF4C61">
        <w:rPr>
          <w:rFonts w:hint="cs"/>
          <w:rtl/>
        </w:rPr>
        <w:t xml:space="preserve"> כך</w:t>
      </w:r>
      <w:r>
        <w:rPr>
          <w:rFonts w:hint="cs"/>
          <w:rtl/>
        </w:rPr>
        <w:t>. אתם תצ</w:t>
      </w:r>
      <w:r>
        <w:rPr>
          <w:rtl/>
        </w:rPr>
        <w:t>טרכו לבחון את זה לגופו</w:t>
      </w:r>
      <w:r>
        <w:rPr>
          <w:rFonts w:hint="cs"/>
          <w:rtl/>
        </w:rPr>
        <w:t>,</w:t>
      </w:r>
      <w:r>
        <w:rPr>
          <w:rtl/>
        </w:rPr>
        <w:t xml:space="preserve"> </w:t>
      </w:r>
      <w:r>
        <w:rPr>
          <w:rFonts w:hint="cs"/>
          <w:rtl/>
        </w:rPr>
        <w:t xml:space="preserve">גם </w:t>
      </w:r>
      <w:r>
        <w:rPr>
          <w:rtl/>
        </w:rPr>
        <w:t>לאור העיסוקים האחרים</w:t>
      </w:r>
      <w:r w:rsidR="00BF4C61">
        <w:rPr>
          <w:rFonts w:hint="cs"/>
          <w:rtl/>
        </w:rPr>
        <w:t xml:space="preserve"> שי</w:t>
      </w:r>
      <w:bookmarkStart w:id="1131" w:name="_ETM_Q1_4696401"/>
      <w:bookmarkEnd w:id="1131"/>
      <w:r w:rsidR="00BF4C61">
        <w:rPr>
          <w:rFonts w:hint="cs"/>
          <w:rtl/>
        </w:rPr>
        <w:t>ש לו</w:t>
      </w:r>
      <w:r>
        <w:rPr>
          <w:rFonts w:hint="cs"/>
          <w:rtl/>
        </w:rPr>
        <w:t>.</w:t>
      </w:r>
    </w:p>
    <w:p w14:paraId="3EBB3762" w14:textId="77777777" w:rsidR="009C54D1" w:rsidRDefault="009C54D1" w:rsidP="009C54D1">
      <w:pPr>
        <w:rPr>
          <w:rtl/>
        </w:rPr>
      </w:pPr>
    </w:p>
    <w:p w14:paraId="2F487EF9" w14:textId="77777777" w:rsidR="009C54D1" w:rsidRDefault="009C54D1" w:rsidP="009C54D1">
      <w:pPr>
        <w:pStyle w:val="af6"/>
        <w:keepNext/>
        <w:rPr>
          <w:rtl/>
        </w:rPr>
      </w:pPr>
      <w:bookmarkStart w:id="1132" w:name="ET_yor_6053_358"/>
      <w:r w:rsidRPr="009C54D1">
        <w:rPr>
          <w:rStyle w:val="TagStyle"/>
          <w:rtl/>
        </w:rPr>
        <w:t xml:space="preserve"> &lt;&lt; יור &gt;&gt; </w:t>
      </w:r>
      <w:r>
        <w:rPr>
          <w:rtl/>
        </w:rPr>
        <w:t>היו"ר יוסף טייב:</w:t>
      </w:r>
      <w:r w:rsidRPr="009C54D1">
        <w:rPr>
          <w:rStyle w:val="TagStyle"/>
          <w:rtl/>
        </w:rPr>
        <w:t xml:space="preserve"> &lt;&lt; יור &gt;&gt;</w:t>
      </w:r>
      <w:r>
        <w:rPr>
          <w:rtl/>
        </w:rPr>
        <w:t xml:space="preserve">   </w:t>
      </w:r>
      <w:bookmarkEnd w:id="1132"/>
    </w:p>
    <w:p w14:paraId="0B3BDE2B" w14:textId="77777777" w:rsidR="009C54D1" w:rsidRDefault="009C54D1" w:rsidP="009C54D1">
      <w:pPr>
        <w:pStyle w:val="KeepWithNext"/>
        <w:rPr>
          <w:rtl/>
        </w:rPr>
      </w:pPr>
    </w:p>
    <w:p w14:paraId="12C6C495" w14:textId="77777777" w:rsidR="009C54D1" w:rsidRDefault="009C54D1" w:rsidP="007E0B00">
      <w:pPr>
        <w:rPr>
          <w:rtl/>
        </w:rPr>
      </w:pPr>
      <w:r>
        <w:rPr>
          <w:rFonts w:hint="cs"/>
          <w:rtl/>
        </w:rPr>
        <w:t xml:space="preserve">אם </w:t>
      </w:r>
      <w:r>
        <w:rPr>
          <w:rtl/>
        </w:rPr>
        <w:t>לצורך העניין</w:t>
      </w:r>
      <w:r>
        <w:rPr>
          <w:rFonts w:hint="cs"/>
          <w:rtl/>
        </w:rPr>
        <w:t>,</w:t>
      </w:r>
      <w:r>
        <w:rPr>
          <w:rtl/>
        </w:rPr>
        <w:t xml:space="preserve"> </w:t>
      </w:r>
      <w:r>
        <w:rPr>
          <w:rFonts w:hint="cs"/>
          <w:rtl/>
        </w:rPr>
        <w:t xml:space="preserve">יש </w:t>
      </w:r>
      <w:r>
        <w:rPr>
          <w:rtl/>
        </w:rPr>
        <w:t xml:space="preserve">ניגוד עניינים לאור </w:t>
      </w:r>
      <w:r>
        <w:rPr>
          <w:rFonts w:hint="cs"/>
          <w:rtl/>
        </w:rPr>
        <w:t xml:space="preserve">כך </w:t>
      </w:r>
      <w:r>
        <w:rPr>
          <w:rtl/>
        </w:rPr>
        <w:t>שלבן יש עמותה כזו או אחרת שאמורה להיתמך ע</w:t>
      </w:r>
      <w:r>
        <w:rPr>
          <w:rFonts w:hint="cs"/>
          <w:rtl/>
        </w:rPr>
        <w:t>ל יד</w:t>
      </w:r>
      <w:r>
        <w:rPr>
          <w:rtl/>
        </w:rPr>
        <w:t>י המועצה</w:t>
      </w:r>
      <w:r>
        <w:rPr>
          <w:rFonts w:hint="cs"/>
          <w:rtl/>
        </w:rPr>
        <w:t>,</w:t>
      </w:r>
      <w:r>
        <w:rPr>
          <w:rtl/>
        </w:rPr>
        <w:t xml:space="preserve"> זה עניין של ניגוד עניינים</w:t>
      </w:r>
      <w:r>
        <w:rPr>
          <w:rFonts w:hint="cs"/>
          <w:rtl/>
        </w:rPr>
        <w:t>,</w:t>
      </w:r>
      <w:r>
        <w:rPr>
          <w:rtl/>
        </w:rPr>
        <w:t xml:space="preserve"> אבל זה לא קשור ישירות לקשר</w:t>
      </w:r>
      <w:r>
        <w:rPr>
          <w:rFonts w:hint="cs"/>
          <w:rtl/>
        </w:rPr>
        <w:t xml:space="preserve"> שלו עם המועצה.</w:t>
      </w:r>
    </w:p>
    <w:p w14:paraId="6E703B01" w14:textId="77777777" w:rsidR="009C54D1" w:rsidRDefault="009C54D1" w:rsidP="009C54D1">
      <w:pPr>
        <w:rPr>
          <w:rtl/>
        </w:rPr>
      </w:pPr>
      <w:bookmarkStart w:id="1133" w:name="_ETM_Q1_4707400"/>
      <w:bookmarkStart w:id="1134" w:name="_ETM_Q1_4708150"/>
      <w:bookmarkEnd w:id="1133"/>
      <w:bookmarkEnd w:id="1134"/>
    </w:p>
    <w:p w14:paraId="62947C03" w14:textId="77777777" w:rsidR="009C54D1" w:rsidRDefault="009C54D1" w:rsidP="009C54D1">
      <w:pPr>
        <w:pStyle w:val="a4"/>
        <w:keepNext/>
        <w:rPr>
          <w:rtl/>
        </w:rPr>
      </w:pPr>
      <w:bookmarkStart w:id="1135" w:name="ET_speaker_תמי_סלע_359"/>
      <w:r w:rsidRPr="009C54D1">
        <w:rPr>
          <w:rStyle w:val="TagStyle"/>
          <w:rtl/>
        </w:rPr>
        <w:t xml:space="preserve"> &lt;&lt; דובר &gt;&gt; </w:t>
      </w:r>
      <w:r>
        <w:rPr>
          <w:rtl/>
        </w:rPr>
        <w:t>תמי סלע:</w:t>
      </w:r>
      <w:r w:rsidRPr="009C54D1">
        <w:rPr>
          <w:rStyle w:val="TagStyle"/>
          <w:rtl/>
        </w:rPr>
        <w:t xml:space="preserve"> &lt;&lt; דובר &gt;&gt;</w:t>
      </w:r>
      <w:r>
        <w:rPr>
          <w:rtl/>
        </w:rPr>
        <w:t xml:space="preserve">   </w:t>
      </w:r>
      <w:bookmarkEnd w:id="1135"/>
    </w:p>
    <w:p w14:paraId="75667998" w14:textId="77777777" w:rsidR="009C54D1" w:rsidRDefault="009C54D1" w:rsidP="009C54D1">
      <w:pPr>
        <w:pStyle w:val="KeepWithNext"/>
        <w:rPr>
          <w:rtl/>
        </w:rPr>
      </w:pPr>
    </w:p>
    <w:p w14:paraId="7753BBBE" w14:textId="77777777" w:rsidR="009C54D1" w:rsidRDefault="009C54D1" w:rsidP="007E0B00">
      <w:pPr>
        <w:rPr>
          <w:rtl/>
        </w:rPr>
      </w:pPr>
      <w:bookmarkStart w:id="1136" w:name="_ETM_Q1_4708400"/>
      <w:bookmarkEnd w:id="1136"/>
      <w:r>
        <w:rPr>
          <w:rtl/>
        </w:rPr>
        <w:t xml:space="preserve">יש עניין של מניעה כללית </w:t>
      </w:r>
      <w:r w:rsidR="007E0B00">
        <w:rPr>
          <w:rFonts w:hint="cs"/>
          <w:rtl/>
        </w:rPr>
        <w:t>לגבי</w:t>
      </w:r>
      <w:r>
        <w:rPr>
          <w:rtl/>
        </w:rPr>
        <w:t xml:space="preserve"> מישהו </w:t>
      </w:r>
      <w:r w:rsidR="007E0B00">
        <w:rPr>
          <w:rFonts w:hint="cs"/>
          <w:rtl/>
        </w:rPr>
        <w:t xml:space="preserve">שזה </w:t>
      </w:r>
      <w:r>
        <w:rPr>
          <w:rtl/>
        </w:rPr>
        <w:t>בכל העיסוקים שלו במהות</w:t>
      </w:r>
      <w:r>
        <w:rPr>
          <w:rFonts w:hint="cs"/>
          <w:rtl/>
        </w:rPr>
        <w:t xml:space="preserve">, </w:t>
      </w:r>
      <w:r>
        <w:rPr>
          <w:rtl/>
        </w:rPr>
        <w:t xml:space="preserve">ויש עניין </w:t>
      </w:r>
      <w:r w:rsidR="007E0B00">
        <w:rPr>
          <w:rFonts w:hint="cs"/>
          <w:rtl/>
        </w:rPr>
        <w:t>ש</w:t>
      </w:r>
      <w:r>
        <w:rPr>
          <w:rFonts w:hint="cs"/>
          <w:rtl/>
        </w:rPr>
        <w:t>כ</w:t>
      </w:r>
      <w:r>
        <w:rPr>
          <w:rtl/>
        </w:rPr>
        <w:t xml:space="preserve">שעולה נושא ספציפי </w:t>
      </w:r>
      <w:r w:rsidR="007E0B00">
        <w:rPr>
          <w:rFonts w:hint="cs"/>
          <w:rtl/>
        </w:rPr>
        <w:t>ו</w:t>
      </w:r>
      <w:r>
        <w:rPr>
          <w:rtl/>
        </w:rPr>
        <w:t>אותו אדם לא יכול לטפל בו</w:t>
      </w:r>
      <w:r>
        <w:rPr>
          <w:rFonts w:hint="cs"/>
          <w:rtl/>
        </w:rPr>
        <w:t>,</w:t>
      </w:r>
      <w:r>
        <w:rPr>
          <w:rtl/>
        </w:rPr>
        <w:t xml:space="preserve"> </w:t>
      </w:r>
      <w:r w:rsidR="007E0B00">
        <w:rPr>
          <w:rFonts w:hint="cs"/>
          <w:rtl/>
        </w:rPr>
        <w:t xml:space="preserve">אז </w:t>
      </w:r>
      <w:r>
        <w:rPr>
          <w:rtl/>
        </w:rPr>
        <w:t xml:space="preserve">בזה הוא לא </w:t>
      </w:r>
      <w:r w:rsidR="007E0B00">
        <w:rPr>
          <w:rFonts w:hint="cs"/>
          <w:rtl/>
        </w:rPr>
        <w:t>י</w:t>
      </w:r>
      <w:r>
        <w:rPr>
          <w:rtl/>
        </w:rPr>
        <w:t>טפל</w:t>
      </w:r>
      <w:r>
        <w:rPr>
          <w:rFonts w:hint="cs"/>
          <w:rtl/>
        </w:rPr>
        <w:t xml:space="preserve"> ו</w:t>
      </w:r>
      <w:r>
        <w:rPr>
          <w:rtl/>
        </w:rPr>
        <w:t xml:space="preserve">לא </w:t>
      </w:r>
      <w:r w:rsidR="007E0B00">
        <w:rPr>
          <w:rFonts w:hint="cs"/>
          <w:rtl/>
        </w:rPr>
        <w:t>י</w:t>
      </w:r>
      <w:r>
        <w:rPr>
          <w:rtl/>
        </w:rPr>
        <w:t xml:space="preserve">שתתף בדיונים </w:t>
      </w:r>
      <w:r>
        <w:rPr>
          <w:rFonts w:hint="cs"/>
          <w:rtl/>
        </w:rPr>
        <w:t xml:space="preserve">של </w:t>
      </w:r>
      <w:r>
        <w:rPr>
          <w:rtl/>
        </w:rPr>
        <w:t>אותו עניין ספציפי</w:t>
      </w:r>
      <w:r>
        <w:rPr>
          <w:rFonts w:hint="cs"/>
          <w:rtl/>
        </w:rPr>
        <w:t>.</w:t>
      </w:r>
    </w:p>
    <w:p w14:paraId="62566E38" w14:textId="77777777" w:rsidR="009C54D1" w:rsidRDefault="009C54D1" w:rsidP="009C54D1">
      <w:pPr>
        <w:rPr>
          <w:b/>
          <w:bCs/>
          <w:rtl/>
        </w:rPr>
      </w:pPr>
      <w:bookmarkStart w:id="1137" w:name="_ETM_Q1_4727651"/>
      <w:bookmarkEnd w:id="1137"/>
    </w:p>
    <w:p w14:paraId="28CF4079" w14:textId="77777777" w:rsidR="009C54D1" w:rsidRDefault="009C54D1" w:rsidP="009C54D1">
      <w:pPr>
        <w:pStyle w:val="a4"/>
        <w:keepNext/>
        <w:rPr>
          <w:rtl/>
        </w:rPr>
      </w:pPr>
      <w:bookmarkStart w:id="1138" w:name="ET_speaker_6355_360"/>
      <w:r w:rsidRPr="009C54D1">
        <w:rPr>
          <w:rStyle w:val="TagStyle"/>
          <w:rtl/>
        </w:rPr>
        <w:t xml:space="preserve"> &lt;&lt; דובר &gt;&gt; </w:t>
      </w:r>
      <w:r>
        <w:rPr>
          <w:rtl/>
        </w:rPr>
        <w:t>משה סולומון (הציונות הדתית):</w:t>
      </w:r>
      <w:r w:rsidRPr="009C54D1">
        <w:rPr>
          <w:rStyle w:val="TagStyle"/>
          <w:rtl/>
        </w:rPr>
        <w:t xml:space="preserve"> &lt;&lt; דובר &gt;&gt;</w:t>
      </w:r>
      <w:r>
        <w:rPr>
          <w:rtl/>
        </w:rPr>
        <w:t xml:space="preserve">   </w:t>
      </w:r>
      <w:bookmarkEnd w:id="1138"/>
    </w:p>
    <w:p w14:paraId="31E92B8A" w14:textId="77777777" w:rsidR="009C54D1" w:rsidRDefault="009C54D1" w:rsidP="009C54D1">
      <w:pPr>
        <w:pStyle w:val="KeepWithNext"/>
        <w:rPr>
          <w:rtl/>
        </w:rPr>
      </w:pPr>
    </w:p>
    <w:p w14:paraId="59380ED8" w14:textId="77777777" w:rsidR="009C54D1" w:rsidRDefault="009C54D1" w:rsidP="009C54D1">
      <w:bookmarkStart w:id="1139" w:name="_ETM_Q1_4719650"/>
      <w:bookmarkStart w:id="1140" w:name="_ETM_Q1_4719901"/>
      <w:bookmarkStart w:id="1141" w:name="_ETM_Q1_4718900"/>
      <w:bookmarkEnd w:id="1139"/>
      <w:bookmarkEnd w:id="1140"/>
      <w:bookmarkEnd w:id="1141"/>
      <w:r>
        <w:rPr>
          <w:rFonts w:hint="cs"/>
          <w:rtl/>
        </w:rPr>
        <w:t>זאת אומרת ש</w:t>
      </w:r>
      <w:r>
        <w:rPr>
          <w:rtl/>
        </w:rPr>
        <w:t>קרוב משפחה של הרב יכול להיות חבר במועצה</w:t>
      </w:r>
      <w:r>
        <w:rPr>
          <w:rFonts w:hint="cs"/>
          <w:rtl/>
        </w:rPr>
        <w:t xml:space="preserve">? </w:t>
      </w:r>
      <w:bookmarkStart w:id="1142" w:name="_ETM_Q1_4727900"/>
      <w:bookmarkEnd w:id="1142"/>
      <w:r>
        <w:rPr>
          <w:rFonts w:hint="cs"/>
          <w:rtl/>
        </w:rPr>
        <w:t>אין פה מניעה.</w:t>
      </w:r>
    </w:p>
    <w:p w14:paraId="569E59C5" w14:textId="77777777" w:rsidR="009C54D1" w:rsidRDefault="009C54D1" w:rsidP="009C54D1">
      <w:pPr>
        <w:rPr>
          <w:b/>
          <w:bCs/>
          <w:rtl/>
        </w:rPr>
      </w:pPr>
    </w:p>
    <w:p w14:paraId="13E6CA96" w14:textId="77777777" w:rsidR="009C54D1" w:rsidRDefault="009C54D1" w:rsidP="009C54D1">
      <w:pPr>
        <w:pStyle w:val="a4"/>
        <w:keepNext/>
        <w:rPr>
          <w:rtl/>
        </w:rPr>
      </w:pPr>
      <w:bookmarkStart w:id="1143" w:name="ET_speaker_תמי_סלע_361"/>
      <w:r w:rsidRPr="009C54D1">
        <w:rPr>
          <w:rStyle w:val="TagStyle"/>
          <w:rtl/>
        </w:rPr>
        <w:t xml:space="preserve"> &lt;&lt; דובר &gt;&gt; </w:t>
      </w:r>
      <w:r>
        <w:rPr>
          <w:rtl/>
        </w:rPr>
        <w:t>תמי סלע:</w:t>
      </w:r>
      <w:r w:rsidRPr="009C54D1">
        <w:rPr>
          <w:rStyle w:val="TagStyle"/>
          <w:rtl/>
        </w:rPr>
        <w:t xml:space="preserve"> &lt;&lt; דובר &gt;&gt;</w:t>
      </w:r>
      <w:r>
        <w:rPr>
          <w:rtl/>
        </w:rPr>
        <w:t xml:space="preserve">   </w:t>
      </w:r>
      <w:bookmarkEnd w:id="1143"/>
    </w:p>
    <w:p w14:paraId="17F6A52D" w14:textId="77777777" w:rsidR="009C54D1" w:rsidRDefault="009C54D1" w:rsidP="009C54D1">
      <w:pPr>
        <w:pStyle w:val="KeepWithNext"/>
        <w:rPr>
          <w:rtl/>
        </w:rPr>
      </w:pPr>
    </w:p>
    <w:p w14:paraId="6C2B6A2A" w14:textId="77777777" w:rsidR="009C54D1" w:rsidRDefault="009C54D1" w:rsidP="009C54D1">
      <w:pPr>
        <w:rPr>
          <w:rtl/>
        </w:rPr>
      </w:pPr>
      <w:r>
        <w:rPr>
          <w:rtl/>
        </w:rPr>
        <w:t xml:space="preserve">אני לא </w:t>
      </w:r>
      <w:r>
        <w:rPr>
          <w:rFonts w:hint="cs"/>
          <w:rtl/>
        </w:rPr>
        <w:t xml:space="preserve">רואה </w:t>
      </w:r>
      <w:r>
        <w:rPr>
          <w:rtl/>
        </w:rPr>
        <w:t>מניעה רק בשל כך שהוא חבר המשפחה</w:t>
      </w:r>
      <w:r>
        <w:rPr>
          <w:rFonts w:hint="cs"/>
          <w:rtl/>
        </w:rPr>
        <w:t>.</w:t>
      </w:r>
      <w:r>
        <w:rPr>
          <w:rtl/>
        </w:rPr>
        <w:t xml:space="preserve"> </w:t>
      </w:r>
      <w:r>
        <w:rPr>
          <w:rFonts w:hint="cs"/>
          <w:rtl/>
        </w:rPr>
        <w:t xml:space="preserve">אמנם </w:t>
      </w:r>
      <w:r>
        <w:rPr>
          <w:rtl/>
        </w:rPr>
        <w:t xml:space="preserve">צריכים לבחון את ההקשרים </w:t>
      </w:r>
      <w:r>
        <w:rPr>
          <w:rFonts w:hint="cs"/>
          <w:rtl/>
        </w:rPr>
        <w:t xml:space="preserve">האחרים, </w:t>
      </w:r>
      <w:r>
        <w:rPr>
          <w:rtl/>
        </w:rPr>
        <w:t xml:space="preserve">אבל רק בשל כך אני לא רואה </w:t>
      </w:r>
      <w:r>
        <w:rPr>
          <w:rFonts w:hint="cs"/>
          <w:rtl/>
        </w:rPr>
        <w:t>בזה בעיה.</w:t>
      </w:r>
    </w:p>
    <w:p w14:paraId="5894BDA6" w14:textId="77777777" w:rsidR="009C54D1" w:rsidRDefault="009C54D1" w:rsidP="009C54D1">
      <w:pPr>
        <w:rPr>
          <w:rtl/>
        </w:rPr>
      </w:pPr>
      <w:bookmarkStart w:id="1144" w:name="_ETM_Q1_4734400"/>
      <w:bookmarkEnd w:id="1144"/>
    </w:p>
    <w:p w14:paraId="5D3C74D3" w14:textId="77777777" w:rsidR="009C54D1" w:rsidRDefault="009C54D1" w:rsidP="009C54D1">
      <w:pPr>
        <w:pStyle w:val="af6"/>
        <w:keepNext/>
        <w:rPr>
          <w:rtl/>
        </w:rPr>
      </w:pPr>
      <w:r w:rsidRPr="009C54D1">
        <w:rPr>
          <w:rStyle w:val="TagStyle"/>
          <w:rtl/>
        </w:rPr>
        <w:t xml:space="preserve"> &lt;&lt; יור &gt;&gt; </w:t>
      </w:r>
      <w:r>
        <w:rPr>
          <w:rtl/>
        </w:rPr>
        <w:t>היו"ר יוסף טייב:</w:t>
      </w:r>
      <w:r w:rsidRPr="009C54D1">
        <w:rPr>
          <w:rStyle w:val="TagStyle"/>
          <w:rtl/>
        </w:rPr>
        <w:t xml:space="preserve"> &lt;&lt; יור &gt;&gt;</w:t>
      </w:r>
      <w:r>
        <w:rPr>
          <w:rtl/>
        </w:rPr>
        <w:t xml:space="preserve">   </w:t>
      </w:r>
    </w:p>
    <w:p w14:paraId="735AB597" w14:textId="77777777" w:rsidR="009C54D1" w:rsidRDefault="009C54D1" w:rsidP="009C54D1">
      <w:pPr>
        <w:pStyle w:val="KeepWithNext"/>
        <w:rPr>
          <w:rtl/>
        </w:rPr>
      </w:pPr>
    </w:p>
    <w:p w14:paraId="79F5541E" w14:textId="77777777" w:rsidR="009C54D1" w:rsidRPr="009C54D1" w:rsidRDefault="009C54D1" w:rsidP="009C54D1">
      <w:pPr>
        <w:rPr>
          <w:rtl/>
        </w:rPr>
      </w:pPr>
      <w:r>
        <w:rPr>
          <w:rFonts w:hint="cs"/>
          <w:rtl/>
        </w:rPr>
        <w:t>ב</w:t>
      </w:r>
      <w:bookmarkStart w:id="1145" w:name="_ETM_Q1_4734900"/>
      <w:bookmarkEnd w:id="1145"/>
      <w:r>
        <w:rPr>
          <w:rFonts w:hint="cs"/>
          <w:rtl/>
        </w:rPr>
        <w:t>דיוק.</w:t>
      </w:r>
    </w:p>
    <w:p w14:paraId="53A90340" w14:textId="77777777" w:rsidR="009C54D1" w:rsidRDefault="009C54D1" w:rsidP="009C54D1">
      <w:pPr>
        <w:rPr>
          <w:rtl/>
        </w:rPr>
      </w:pPr>
    </w:p>
    <w:p w14:paraId="15EE8DF0" w14:textId="77777777" w:rsidR="009C54D1" w:rsidRDefault="009C54D1" w:rsidP="009C54D1">
      <w:pPr>
        <w:pStyle w:val="af5"/>
        <w:keepNext/>
        <w:rPr>
          <w:rtl/>
        </w:rPr>
      </w:pPr>
      <w:bookmarkStart w:id="1146" w:name="ET_interruption_קריאה_362"/>
      <w:r w:rsidRPr="009C54D1">
        <w:rPr>
          <w:rStyle w:val="TagStyle"/>
          <w:rtl/>
        </w:rPr>
        <w:t xml:space="preserve"> &lt;&lt; קריאה &gt;&gt; </w:t>
      </w:r>
      <w:r>
        <w:rPr>
          <w:rtl/>
        </w:rPr>
        <w:t>קריאה:</w:t>
      </w:r>
      <w:r w:rsidRPr="009C54D1">
        <w:rPr>
          <w:rStyle w:val="TagStyle"/>
          <w:rtl/>
        </w:rPr>
        <w:t xml:space="preserve"> &lt;&lt; קריאה &gt;&gt;</w:t>
      </w:r>
      <w:r>
        <w:rPr>
          <w:rtl/>
        </w:rPr>
        <w:t xml:space="preserve">   </w:t>
      </w:r>
      <w:bookmarkEnd w:id="1146"/>
    </w:p>
    <w:p w14:paraId="7BC7E1F0" w14:textId="77777777" w:rsidR="009C54D1" w:rsidRDefault="009C54D1" w:rsidP="009C54D1">
      <w:pPr>
        <w:pStyle w:val="KeepWithNext"/>
        <w:rPr>
          <w:rtl/>
        </w:rPr>
      </w:pPr>
    </w:p>
    <w:p w14:paraId="3E33A568" w14:textId="77777777" w:rsidR="009C54D1" w:rsidRDefault="009C54D1" w:rsidP="009C54D1">
      <w:pPr>
        <w:rPr>
          <w:rtl/>
        </w:rPr>
      </w:pPr>
      <w:r>
        <w:rPr>
          <w:rFonts w:hint="cs"/>
          <w:rtl/>
        </w:rPr>
        <w:t>כל ה</w:t>
      </w:r>
      <w:r>
        <w:rPr>
          <w:rtl/>
        </w:rPr>
        <w:t>עניין של קרוב</w:t>
      </w:r>
      <w:r>
        <w:rPr>
          <w:rFonts w:hint="cs"/>
          <w:rtl/>
        </w:rPr>
        <w:t>,</w:t>
      </w:r>
      <w:r>
        <w:rPr>
          <w:rtl/>
        </w:rPr>
        <w:t xml:space="preserve"> זה דווקא</w:t>
      </w:r>
      <w:r>
        <w:rPr>
          <w:rFonts w:hint="cs"/>
          <w:rtl/>
        </w:rPr>
        <w:t xml:space="preserve"> </w:t>
      </w:r>
      <w:r>
        <w:rPr>
          <w:rtl/>
        </w:rPr>
        <w:t>חבר שנמצא בתוך המועצה</w:t>
      </w:r>
      <w:r>
        <w:rPr>
          <w:rFonts w:hint="cs"/>
          <w:rtl/>
        </w:rPr>
        <w:t>.</w:t>
      </w:r>
    </w:p>
    <w:p w14:paraId="5E5D4BF0" w14:textId="77777777" w:rsidR="00700A82" w:rsidRDefault="00700A82" w:rsidP="009C54D1">
      <w:pPr>
        <w:rPr>
          <w:rtl/>
        </w:rPr>
      </w:pPr>
      <w:bookmarkStart w:id="1147" w:name="_ETM_Q1_4743400"/>
      <w:bookmarkEnd w:id="1147"/>
    </w:p>
    <w:p w14:paraId="3C372921" w14:textId="77777777" w:rsidR="00700A82" w:rsidRDefault="00700A82" w:rsidP="00700A82">
      <w:pPr>
        <w:pStyle w:val="a4"/>
        <w:keepNext/>
        <w:rPr>
          <w:rtl/>
        </w:rPr>
      </w:pPr>
      <w:bookmarkStart w:id="1148" w:name="ET_speaker_שרה_גולד_364"/>
      <w:r w:rsidRPr="00700A82">
        <w:rPr>
          <w:rStyle w:val="TagStyle"/>
          <w:rtl/>
        </w:rPr>
        <w:t xml:space="preserve"> &lt;&lt; דובר &gt;&gt; </w:t>
      </w:r>
      <w:r>
        <w:rPr>
          <w:rtl/>
        </w:rPr>
        <w:t>שרה גולד:</w:t>
      </w:r>
      <w:r w:rsidRPr="00700A82">
        <w:rPr>
          <w:rStyle w:val="TagStyle"/>
          <w:rtl/>
        </w:rPr>
        <w:t xml:space="preserve"> &lt;&lt; דובר &gt;&gt;</w:t>
      </w:r>
      <w:r>
        <w:rPr>
          <w:rtl/>
        </w:rPr>
        <w:t xml:space="preserve">   </w:t>
      </w:r>
      <w:bookmarkEnd w:id="1148"/>
    </w:p>
    <w:p w14:paraId="2B31A2E4" w14:textId="77777777" w:rsidR="00700A82" w:rsidRDefault="00700A82" w:rsidP="00700A82">
      <w:pPr>
        <w:pStyle w:val="KeepWithNext"/>
        <w:rPr>
          <w:rtl/>
        </w:rPr>
      </w:pPr>
    </w:p>
    <w:p w14:paraId="2A42DEBE" w14:textId="77777777" w:rsidR="009C54D1" w:rsidRDefault="009C54D1" w:rsidP="007E0B00">
      <w:pPr>
        <w:rPr>
          <w:rtl/>
        </w:rPr>
      </w:pPr>
      <w:bookmarkStart w:id="1149" w:name="_ETM_Q1_4743650"/>
      <w:bookmarkEnd w:id="1149"/>
      <w:r>
        <w:rPr>
          <w:rtl/>
        </w:rPr>
        <w:t xml:space="preserve">אנחנו </w:t>
      </w:r>
      <w:r w:rsidR="00700A82">
        <w:rPr>
          <w:rFonts w:hint="cs"/>
          <w:rtl/>
        </w:rPr>
        <w:t xml:space="preserve">נוטים </w:t>
      </w:r>
      <w:r>
        <w:rPr>
          <w:rtl/>
        </w:rPr>
        <w:t>לאשר את זה כסוגיה של ייעוץ משפטי פרטני</w:t>
      </w:r>
      <w:r w:rsidR="00700A82">
        <w:rPr>
          <w:rFonts w:hint="cs"/>
          <w:rtl/>
        </w:rPr>
        <w:t>,</w:t>
      </w:r>
      <w:r>
        <w:rPr>
          <w:rtl/>
        </w:rPr>
        <w:t xml:space="preserve"> אם יעמוד מינוי על הפרק של בן משפחה</w:t>
      </w:r>
      <w:r w:rsidR="00700A82">
        <w:rPr>
          <w:rFonts w:hint="cs"/>
          <w:rtl/>
        </w:rPr>
        <w:t>, אז</w:t>
      </w:r>
      <w:r>
        <w:rPr>
          <w:rtl/>
        </w:rPr>
        <w:t xml:space="preserve"> היועץ המשפטי </w:t>
      </w:r>
      <w:r w:rsidR="007E0B00">
        <w:rPr>
          <w:rFonts w:hint="cs"/>
          <w:rtl/>
        </w:rPr>
        <w:t>של המשרד</w:t>
      </w:r>
      <w:r>
        <w:rPr>
          <w:rtl/>
        </w:rPr>
        <w:t xml:space="preserve"> </w:t>
      </w:r>
      <w:r w:rsidR="00700A82">
        <w:rPr>
          <w:rFonts w:hint="cs"/>
          <w:rtl/>
        </w:rPr>
        <w:t xml:space="preserve">יבדוק </w:t>
      </w:r>
      <w:r>
        <w:rPr>
          <w:rtl/>
        </w:rPr>
        <w:t>את העניין</w:t>
      </w:r>
      <w:r w:rsidR="00700A82">
        <w:rPr>
          <w:rFonts w:hint="cs"/>
          <w:rtl/>
        </w:rPr>
        <w:t>.</w:t>
      </w:r>
    </w:p>
    <w:p w14:paraId="6267F7A9" w14:textId="77777777" w:rsidR="00700A82" w:rsidRDefault="00700A82" w:rsidP="00700A82">
      <w:pPr>
        <w:rPr>
          <w:rtl/>
        </w:rPr>
      </w:pPr>
      <w:bookmarkStart w:id="1150" w:name="_ETM_Q1_4753651"/>
      <w:bookmarkEnd w:id="1150"/>
    </w:p>
    <w:p w14:paraId="49950A07" w14:textId="77777777" w:rsidR="00700A82" w:rsidRDefault="00700A82" w:rsidP="00700A82">
      <w:pPr>
        <w:pStyle w:val="af6"/>
        <w:keepNext/>
        <w:rPr>
          <w:rtl/>
        </w:rPr>
      </w:pPr>
      <w:bookmarkStart w:id="1151" w:name="ET_yor_6053_366"/>
      <w:r w:rsidRPr="00700A82">
        <w:rPr>
          <w:rStyle w:val="TagStyle"/>
          <w:rtl/>
        </w:rPr>
        <w:t xml:space="preserve"> &lt;&lt; יור &gt;&gt; </w:t>
      </w:r>
      <w:r>
        <w:rPr>
          <w:rtl/>
        </w:rPr>
        <w:t>היו"ר יוסף טייב:</w:t>
      </w:r>
      <w:r w:rsidRPr="00700A82">
        <w:rPr>
          <w:rStyle w:val="TagStyle"/>
          <w:rtl/>
        </w:rPr>
        <w:t xml:space="preserve"> &lt;&lt; יור &gt;&gt;</w:t>
      </w:r>
      <w:r>
        <w:rPr>
          <w:rtl/>
        </w:rPr>
        <w:t xml:space="preserve">   </w:t>
      </w:r>
      <w:bookmarkEnd w:id="1151"/>
    </w:p>
    <w:p w14:paraId="75AE7D24" w14:textId="77777777" w:rsidR="00700A82" w:rsidRDefault="00700A82" w:rsidP="00700A82">
      <w:pPr>
        <w:pStyle w:val="KeepWithNext"/>
        <w:rPr>
          <w:rtl/>
        </w:rPr>
      </w:pPr>
    </w:p>
    <w:p w14:paraId="4203BCAC" w14:textId="77777777" w:rsidR="00700A82" w:rsidRDefault="00700A82" w:rsidP="00700A82">
      <w:pPr>
        <w:rPr>
          <w:rtl/>
        </w:rPr>
      </w:pPr>
      <w:bookmarkStart w:id="1152" w:name="_ETM_Q1_4754400"/>
      <w:bookmarkEnd w:id="1152"/>
      <w:r>
        <w:rPr>
          <w:rFonts w:hint="cs"/>
          <w:rtl/>
        </w:rPr>
        <w:t>אבל לא מעצם קרבתו לרב, שרה, זה צריך להיות ב</w:t>
      </w:r>
      <w:bookmarkStart w:id="1153" w:name="_ETM_Q1_4757650"/>
      <w:bookmarkEnd w:id="1153"/>
      <w:r>
        <w:rPr>
          <w:rFonts w:hint="cs"/>
          <w:rtl/>
        </w:rPr>
        <w:t>רור.</w:t>
      </w:r>
    </w:p>
    <w:p w14:paraId="03858842" w14:textId="77777777" w:rsidR="00465F3E" w:rsidRPr="00700A82" w:rsidRDefault="00465F3E" w:rsidP="00700A82"/>
    <w:p w14:paraId="2469F039" w14:textId="77777777" w:rsidR="00700A82" w:rsidRDefault="00700A82" w:rsidP="00700A82">
      <w:pPr>
        <w:rPr>
          <w:rStyle w:val="TagStyle"/>
          <w:rFonts w:ascii="David" w:hAnsi="David"/>
          <w:u w:val="single"/>
          <w:rtl/>
          <w:lang w:eastAsia="he-IL"/>
        </w:rPr>
      </w:pPr>
      <w:bookmarkStart w:id="1154" w:name="_ETM_Q1_4741150"/>
      <w:bookmarkEnd w:id="1154"/>
    </w:p>
    <w:p w14:paraId="0F31771A" w14:textId="77777777" w:rsidR="00700A82" w:rsidRDefault="00700A82" w:rsidP="00700A82">
      <w:pPr>
        <w:pStyle w:val="a4"/>
        <w:keepNext/>
        <w:rPr>
          <w:rtl/>
        </w:rPr>
      </w:pPr>
      <w:bookmarkStart w:id="1155" w:name="ET_speaker_שרה_גולד_367"/>
      <w:r w:rsidRPr="00700A82">
        <w:rPr>
          <w:rStyle w:val="TagStyle"/>
          <w:rtl/>
        </w:rPr>
        <w:t xml:space="preserve"> &lt;&lt; דובר &gt;&gt; </w:t>
      </w:r>
      <w:r>
        <w:rPr>
          <w:rtl/>
        </w:rPr>
        <w:t>שרה גולד:</w:t>
      </w:r>
      <w:r w:rsidRPr="00700A82">
        <w:rPr>
          <w:rStyle w:val="TagStyle"/>
          <w:rtl/>
        </w:rPr>
        <w:t xml:space="preserve"> &lt;&lt; דובר &gt;&gt;</w:t>
      </w:r>
      <w:r>
        <w:rPr>
          <w:rtl/>
        </w:rPr>
        <w:t xml:space="preserve">   </w:t>
      </w:r>
      <w:bookmarkEnd w:id="1155"/>
    </w:p>
    <w:p w14:paraId="77B2E35A" w14:textId="77777777" w:rsidR="00700A82" w:rsidRDefault="00700A82" w:rsidP="00700A82">
      <w:pPr>
        <w:pStyle w:val="KeepWithNext"/>
        <w:rPr>
          <w:rtl/>
          <w:lang w:eastAsia="he-IL"/>
        </w:rPr>
      </w:pPr>
    </w:p>
    <w:p w14:paraId="24C8FBC4" w14:textId="77777777" w:rsidR="009C54D1" w:rsidRDefault="009C54D1" w:rsidP="00700A82">
      <w:pPr>
        <w:rPr>
          <w:rtl/>
        </w:rPr>
      </w:pPr>
      <w:bookmarkStart w:id="1156" w:name="_ETM_Q1_4741400"/>
      <w:bookmarkEnd w:id="1156"/>
      <w:r>
        <w:rPr>
          <w:rtl/>
        </w:rPr>
        <w:t xml:space="preserve">אני לא יודעת להגיד באופן נחרץ אם זה </w:t>
      </w:r>
      <w:r w:rsidR="00700A82">
        <w:rPr>
          <w:rFonts w:hint="cs"/>
          <w:rtl/>
        </w:rPr>
        <w:t>יי</w:t>
      </w:r>
      <w:r>
        <w:rPr>
          <w:rtl/>
        </w:rPr>
        <w:t>חשב כניגוד עניינים או לא</w:t>
      </w:r>
      <w:r w:rsidR="00700A82">
        <w:rPr>
          <w:rFonts w:hint="cs"/>
          <w:rtl/>
        </w:rPr>
        <w:t>,</w:t>
      </w:r>
      <w:r>
        <w:rPr>
          <w:rtl/>
        </w:rPr>
        <w:t xml:space="preserve"> </w:t>
      </w:r>
      <w:r w:rsidR="00700A82">
        <w:rPr>
          <w:rFonts w:hint="cs"/>
          <w:rtl/>
        </w:rPr>
        <w:t>אבל העמדה</w:t>
      </w:r>
      <w:r>
        <w:rPr>
          <w:rtl/>
        </w:rPr>
        <w:t xml:space="preserve"> שלנו </w:t>
      </w:r>
      <w:r w:rsidR="00700A82">
        <w:rPr>
          <w:rFonts w:hint="cs"/>
          <w:rtl/>
        </w:rPr>
        <w:t xml:space="preserve">היא </w:t>
      </w:r>
      <w:r>
        <w:rPr>
          <w:rtl/>
        </w:rPr>
        <w:t>שלא מקובל למנות</w:t>
      </w:r>
      <w:r w:rsidR="00700A82">
        <w:rPr>
          <w:rFonts w:hint="cs"/>
          <w:rtl/>
        </w:rPr>
        <w:t xml:space="preserve"> בן משפחה לנציג ציבור.</w:t>
      </w:r>
    </w:p>
    <w:p w14:paraId="4D6F62A6" w14:textId="77777777" w:rsidR="007E0B00" w:rsidRDefault="007E0B00" w:rsidP="00700A82">
      <w:pPr>
        <w:rPr>
          <w:rtl/>
        </w:rPr>
      </w:pPr>
      <w:bookmarkStart w:id="1157" w:name="_ETM_Q1_4769401"/>
      <w:bookmarkStart w:id="1158" w:name="_ETM_Q1_4769652"/>
      <w:bookmarkEnd w:id="1157"/>
      <w:bookmarkEnd w:id="1158"/>
    </w:p>
    <w:p w14:paraId="452848FB" w14:textId="77777777" w:rsidR="00700A82" w:rsidRDefault="00700A82" w:rsidP="00700A82">
      <w:pPr>
        <w:pStyle w:val="af6"/>
        <w:keepNext/>
        <w:rPr>
          <w:rtl/>
        </w:rPr>
      </w:pPr>
      <w:bookmarkStart w:id="1159" w:name="ET_yor_6053_368"/>
      <w:r w:rsidRPr="00700A82">
        <w:rPr>
          <w:rStyle w:val="TagStyle"/>
          <w:rtl/>
        </w:rPr>
        <w:t xml:space="preserve">&lt;&lt; יור &gt;&gt; </w:t>
      </w:r>
      <w:r>
        <w:rPr>
          <w:rtl/>
        </w:rPr>
        <w:t>היו"ר יוסף טייב:</w:t>
      </w:r>
      <w:r w:rsidRPr="00700A82">
        <w:rPr>
          <w:rStyle w:val="TagStyle"/>
          <w:rtl/>
        </w:rPr>
        <w:t xml:space="preserve"> &lt;&lt; יור &gt;&gt;</w:t>
      </w:r>
      <w:r>
        <w:rPr>
          <w:rtl/>
        </w:rPr>
        <w:t xml:space="preserve">   </w:t>
      </w:r>
      <w:bookmarkEnd w:id="1159"/>
    </w:p>
    <w:p w14:paraId="35849462" w14:textId="77777777" w:rsidR="00700A82" w:rsidRDefault="00700A82" w:rsidP="00700A82">
      <w:pPr>
        <w:pStyle w:val="KeepWithNext"/>
        <w:rPr>
          <w:rtl/>
        </w:rPr>
      </w:pPr>
    </w:p>
    <w:p w14:paraId="3A3D4D37" w14:textId="77777777" w:rsidR="009C54D1" w:rsidRDefault="009C54D1" w:rsidP="00700A82">
      <w:pPr>
        <w:rPr>
          <w:rtl/>
        </w:rPr>
      </w:pPr>
      <w:r>
        <w:rPr>
          <w:rtl/>
        </w:rPr>
        <w:t xml:space="preserve">אז אני רוצה להגיד את זה פה באופן </w:t>
      </w:r>
      <w:r w:rsidR="00700A82">
        <w:rPr>
          <w:rFonts w:hint="cs"/>
          <w:rtl/>
        </w:rPr>
        <w:t xml:space="preserve">נחרץ, בדיוק בגלל </w:t>
      </w:r>
      <w:r>
        <w:rPr>
          <w:rtl/>
        </w:rPr>
        <w:t>זה אני מתעכב על זה</w:t>
      </w:r>
      <w:r w:rsidR="00700A82">
        <w:rPr>
          <w:rFonts w:hint="cs"/>
          <w:rtl/>
        </w:rPr>
        <w:t>.</w:t>
      </w:r>
    </w:p>
    <w:p w14:paraId="5CC81A1C" w14:textId="77777777" w:rsidR="00700A82" w:rsidRDefault="00700A82" w:rsidP="009C54D1">
      <w:pPr>
        <w:rPr>
          <w:rtl/>
        </w:rPr>
      </w:pPr>
      <w:bookmarkStart w:id="1160" w:name="_ETM_Q1_4760400"/>
      <w:bookmarkEnd w:id="1160"/>
    </w:p>
    <w:p w14:paraId="039E89EE" w14:textId="77777777" w:rsidR="00700A82" w:rsidRDefault="00700A82" w:rsidP="00700A82">
      <w:pPr>
        <w:pStyle w:val="a4"/>
        <w:keepNext/>
        <w:rPr>
          <w:rtl/>
        </w:rPr>
      </w:pPr>
      <w:bookmarkStart w:id="1161" w:name="ET_speaker_תמי_סלע_369"/>
      <w:r w:rsidRPr="00700A82">
        <w:rPr>
          <w:rStyle w:val="TagStyle"/>
          <w:rtl/>
        </w:rPr>
        <w:t xml:space="preserve"> &lt;&lt; דובר &gt;&gt; </w:t>
      </w:r>
      <w:r>
        <w:rPr>
          <w:rtl/>
        </w:rPr>
        <w:t>תמי סלע:</w:t>
      </w:r>
      <w:r w:rsidRPr="00700A82">
        <w:rPr>
          <w:rStyle w:val="TagStyle"/>
          <w:rtl/>
        </w:rPr>
        <w:t xml:space="preserve"> &lt;&lt; דובר &gt;&gt;</w:t>
      </w:r>
      <w:r>
        <w:rPr>
          <w:rtl/>
        </w:rPr>
        <w:t xml:space="preserve">   </w:t>
      </w:r>
      <w:bookmarkEnd w:id="1161"/>
    </w:p>
    <w:p w14:paraId="741E1632" w14:textId="77777777" w:rsidR="00700A82" w:rsidRDefault="00700A82" w:rsidP="00700A82">
      <w:pPr>
        <w:pStyle w:val="KeepWithNext"/>
        <w:rPr>
          <w:rtl/>
        </w:rPr>
      </w:pPr>
    </w:p>
    <w:p w14:paraId="414678D8" w14:textId="77777777" w:rsidR="009C54D1" w:rsidRDefault="009C54D1" w:rsidP="00700A82">
      <w:pPr>
        <w:rPr>
          <w:rtl/>
        </w:rPr>
      </w:pPr>
      <w:r>
        <w:rPr>
          <w:rtl/>
        </w:rPr>
        <w:t>אני לא רואה</w:t>
      </w:r>
      <w:r w:rsidR="00700A82">
        <w:rPr>
          <w:rFonts w:hint="cs"/>
          <w:rtl/>
        </w:rPr>
        <w:t xml:space="preserve"> שזה פוסל </w:t>
      </w:r>
      <w:r w:rsidR="007E0B00">
        <w:rPr>
          <w:rFonts w:hint="cs"/>
          <w:rtl/>
        </w:rPr>
        <w:t xml:space="preserve">אותו </w:t>
      </w:r>
      <w:r>
        <w:rPr>
          <w:rtl/>
        </w:rPr>
        <w:t xml:space="preserve">אוטומטית </w:t>
      </w:r>
      <w:r w:rsidR="00700A82">
        <w:rPr>
          <w:rFonts w:hint="cs"/>
          <w:rtl/>
        </w:rPr>
        <w:t>מבלי</w:t>
      </w:r>
      <w:r>
        <w:rPr>
          <w:rtl/>
        </w:rPr>
        <w:t xml:space="preserve"> שבדקנו את ההקשרים ואת</w:t>
      </w:r>
      <w:r w:rsidR="00700A82">
        <w:rPr>
          <w:rFonts w:hint="cs"/>
          <w:rtl/>
        </w:rPr>
        <w:t xml:space="preserve"> הפעולות.</w:t>
      </w:r>
    </w:p>
    <w:p w14:paraId="4796D9E6" w14:textId="77777777" w:rsidR="00700A82" w:rsidRDefault="00700A82" w:rsidP="00700A82">
      <w:pPr>
        <w:rPr>
          <w:rtl/>
        </w:rPr>
      </w:pPr>
      <w:bookmarkStart w:id="1162" w:name="_ETM_Q1_4765651"/>
      <w:bookmarkStart w:id="1163" w:name="_ETM_Q1_4765900"/>
      <w:bookmarkEnd w:id="1162"/>
      <w:bookmarkEnd w:id="1163"/>
    </w:p>
    <w:p w14:paraId="013227D2" w14:textId="77777777" w:rsidR="00700A82" w:rsidRDefault="00700A82" w:rsidP="00700A82">
      <w:pPr>
        <w:pStyle w:val="af6"/>
        <w:keepNext/>
        <w:rPr>
          <w:rtl/>
        </w:rPr>
      </w:pPr>
      <w:r w:rsidRPr="00700A82">
        <w:rPr>
          <w:rStyle w:val="TagStyle"/>
          <w:rtl/>
        </w:rPr>
        <w:t xml:space="preserve"> &lt;&lt; יור &gt;&gt; </w:t>
      </w:r>
      <w:r>
        <w:rPr>
          <w:rtl/>
        </w:rPr>
        <w:t>היו"ר יוסף טייב:</w:t>
      </w:r>
      <w:r w:rsidRPr="00700A82">
        <w:rPr>
          <w:rStyle w:val="TagStyle"/>
          <w:rtl/>
        </w:rPr>
        <w:t xml:space="preserve"> &lt;&lt; יור &gt;&gt;</w:t>
      </w:r>
      <w:r>
        <w:rPr>
          <w:rtl/>
        </w:rPr>
        <w:t xml:space="preserve">   </w:t>
      </w:r>
    </w:p>
    <w:p w14:paraId="7C2E5FE7" w14:textId="77777777" w:rsidR="00700A82" w:rsidRDefault="00700A82" w:rsidP="00700A82">
      <w:pPr>
        <w:pStyle w:val="KeepWithNext"/>
        <w:rPr>
          <w:rtl/>
        </w:rPr>
      </w:pPr>
    </w:p>
    <w:p w14:paraId="1A221F1A" w14:textId="77777777" w:rsidR="00E93D64" w:rsidRDefault="009C54D1" w:rsidP="00700A82">
      <w:pPr>
        <w:rPr>
          <w:rtl/>
        </w:rPr>
      </w:pPr>
      <w:bookmarkStart w:id="1164" w:name="_ETM_Q1_4766400"/>
      <w:bookmarkEnd w:id="1164"/>
      <w:r>
        <w:rPr>
          <w:rtl/>
        </w:rPr>
        <w:t>אני רוצה ש</w:t>
      </w:r>
      <w:r w:rsidR="00700A82">
        <w:rPr>
          <w:rFonts w:hint="cs"/>
          <w:rtl/>
        </w:rPr>
        <w:t xml:space="preserve">זה </w:t>
      </w:r>
      <w:r>
        <w:rPr>
          <w:rtl/>
        </w:rPr>
        <w:t>יהיה ברור שהוא יוכל לכהן כחבר מועצה</w:t>
      </w:r>
      <w:r w:rsidR="00700A82">
        <w:rPr>
          <w:rFonts w:hint="cs"/>
          <w:rtl/>
        </w:rPr>
        <w:t>,</w:t>
      </w:r>
      <w:r>
        <w:rPr>
          <w:rtl/>
        </w:rPr>
        <w:t xml:space="preserve"> ו</w:t>
      </w:r>
      <w:r w:rsidR="00700A82">
        <w:rPr>
          <w:rtl/>
        </w:rPr>
        <w:t xml:space="preserve">הוא לא ייפסל על עצם זה שהוא </w:t>
      </w:r>
      <w:bookmarkStart w:id="1165" w:name="_ETM_Q1_4774650"/>
      <w:bookmarkEnd w:id="1165"/>
      <w:r w:rsidR="00700A82">
        <w:rPr>
          <w:rFonts w:hint="cs"/>
          <w:rtl/>
        </w:rPr>
        <w:t>הבן או ה</w:t>
      </w:r>
      <w:r>
        <w:rPr>
          <w:rtl/>
        </w:rPr>
        <w:t>אח של הרב</w:t>
      </w:r>
      <w:r w:rsidR="00700A82">
        <w:rPr>
          <w:rFonts w:hint="cs"/>
          <w:rtl/>
        </w:rPr>
        <w:t>,</w:t>
      </w:r>
      <w:r>
        <w:rPr>
          <w:rtl/>
        </w:rPr>
        <w:t xml:space="preserve"> אלא אם כן יש</w:t>
      </w:r>
      <w:r w:rsidR="00700A82">
        <w:rPr>
          <w:rFonts w:hint="cs"/>
          <w:rtl/>
        </w:rPr>
        <w:t>נן</w:t>
      </w:r>
      <w:r>
        <w:rPr>
          <w:rtl/>
        </w:rPr>
        <w:t xml:space="preserve"> סוגיות שמביאים אותו לניגוד עניינים דה-פקטו</w:t>
      </w:r>
      <w:r w:rsidR="00700A82">
        <w:rPr>
          <w:rFonts w:hint="cs"/>
          <w:rtl/>
        </w:rPr>
        <w:t>.</w:t>
      </w:r>
    </w:p>
    <w:p w14:paraId="2A0FE2F7" w14:textId="77777777" w:rsidR="00700A82" w:rsidRDefault="00700A82" w:rsidP="00700A82">
      <w:pPr>
        <w:rPr>
          <w:rtl/>
        </w:rPr>
      </w:pPr>
    </w:p>
    <w:p w14:paraId="3E82F240" w14:textId="77777777" w:rsidR="00700A82" w:rsidRDefault="00700A82" w:rsidP="00700A82">
      <w:pPr>
        <w:pStyle w:val="a4"/>
        <w:keepNext/>
        <w:rPr>
          <w:rtl/>
        </w:rPr>
      </w:pPr>
      <w:bookmarkStart w:id="1166" w:name="ET_speaker_אדיר_בניהו_נעמן__371"/>
      <w:r w:rsidRPr="00700A82">
        <w:rPr>
          <w:rStyle w:val="TagStyle"/>
          <w:rtl/>
        </w:rPr>
        <w:t xml:space="preserve"> &lt;&lt; דובר &gt;&gt; </w:t>
      </w:r>
      <w:r>
        <w:rPr>
          <w:rtl/>
        </w:rPr>
        <w:t>אדיר בניהו נעמן:</w:t>
      </w:r>
      <w:r w:rsidRPr="00700A82">
        <w:rPr>
          <w:rStyle w:val="TagStyle"/>
          <w:rtl/>
        </w:rPr>
        <w:t xml:space="preserve"> &lt;&lt; דובר &gt;&gt;</w:t>
      </w:r>
      <w:r>
        <w:rPr>
          <w:rtl/>
        </w:rPr>
        <w:t xml:space="preserve">   </w:t>
      </w:r>
      <w:bookmarkEnd w:id="1166"/>
    </w:p>
    <w:p w14:paraId="409456E5" w14:textId="77777777" w:rsidR="00700A82" w:rsidRDefault="00700A82" w:rsidP="00700A82">
      <w:pPr>
        <w:pStyle w:val="KeepWithNext"/>
        <w:rPr>
          <w:rtl/>
        </w:rPr>
      </w:pPr>
    </w:p>
    <w:p w14:paraId="15D65A46" w14:textId="77777777" w:rsidR="00700A82" w:rsidRDefault="00700A82" w:rsidP="00700A82">
      <w:pPr>
        <w:rPr>
          <w:rtl/>
        </w:rPr>
      </w:pPr>
      <w:r>
        <w:rPr>
          <w:rFonts w:hint="cs"/>
          <w:rtl/>
        </w:rPr>
        <w:t>כמו אצל כל אדם.</w:t>
      </w:r>
    </w:p>
    <w:p w14:paraId="5B51E30E" w14:textId="77777777" w:rsidR="00700A82" w:rsidRDefault="00700A82" w:rsidP="00700A82">
      <w:pPr>
        <w:rPr>
          <w:b/>
          <w:bCs/>
          <w:rtl/>
        </w:rPr>
      </w:pPr>
      <w:bookmarkStart w:id="1167" w:name="_ETM_Q1_4787651"/>
      <w:bookmarkEnd w:id="1167"/>
    </w:p>
    <w:p w14:paraId="6F806FB1" w14:textId="77777777" w:rsidR="00700A82" w:rsidRDefault="00700A82" w:rsidP="00700A82">
      <w:pPr>
        <w:pStyle w:val="af6"/>
        <w:keepNext/>
        <w:rPr>
          <w:rtl/>
        </w:rPr>
      </w:pPr>
      <w:bookmarkStart w:id="1168" w:name="ET_yor_6053_372"/>
      <w:r w:rsidRPr="00700A82">
        <w:rPr>
          <w:rStyle w:val="TagStyle"/>
          <w:rtl/>
        </w:rPr>
        <w:t xml:space="preserve"> &lt;&lt; יור &gt;&gt; </w:t>
      </w:r>
      <w:r>
        <w:rPr>
          <w:rtl/>
        </w:rPr>
        <w:t>היו"ר יוסף טייב:</w:t>
      </w:r>
      <w:r w:rsidRPr="00700A82">
        <w:rPr>
          <w:rStyle w:val="TagStyle"/>
          <w:rtl/>
        </w:rPr>
        <w:t xml:space="preserve"> &lt;&lt; יור &gt;&gt;</w:t>
      </w:r>
      <w:r>
        <w:rPr>
          <w:rtl/>
        </w:rPr>
        <w:t xml:space="preserve">   </w:t>
      </w:r>
      <w:bookmarkEnd w:id="1168"/>
    </w:p>
    <w:p w14:paraId="2D49D0D0" w14:textId="77777777" w:rsidR="00700A82" w:rsidRDefault="00700A82" w:rsidP="00700A82">
      <w:pPr>
        <w:pStyle w:val="KeepWithNext"/>
        <w:rPr>
          <w:b/>
          <w:bCs/>
          <w:rtl/>
        </w:rPr>
      </w:pPr>
    </w:p>
    <w:p w14:paraId="03DC8A9E" w14:textId="77777777" w:rsidR="00700A82" w:rsidRDefault="00700A82" w:rsidP="00700A82">
      <w:pPr>
        <w:rPr>
          <w:rtl/>
        </w:rPr>
      </w:pPr>
      <w:bookmarkStart w:id="1169" w:name="_ETM_Q1_4784400"/>
      <w:bookmarkEnd w:id="1169"/>
      <w:r w:rsidRPr="00700A82">
        <w:rPr>
          <w:rFonts w:hint="cs"/>
          <w:rtl/>
        </w:rPr>
        <w:t>כן.</w:t>
      </w:r>
    </w:p>
    <w:p w14:paraId="3EBE74B7" w14:textId="77777777" w:rsidR="00700A82" w:rsidRDefault="00700A82" w:rsidP="00700A82">
      <w:pPr>
        <w:rPr>
          <w:rStyle w:val="TagStyle"/>
          <w:rFonts w:ascii="David" w:hAnsi="David"/>
          <w:u w:val="single"/>
          <w:rtl/>
          <w:lang w:eastAsia="he-IL"/>
        </w:rPr>
      </w:pPr>
      <w:bookmarkStart w:id="1170" w:name="_ETM_Q1_4787400"/>
      <w:bookmarkStart w:id="1171" w:name="_ETM_Q1_4788400"/>
      <w:bookmarkEnd w:id="1170"/>
      <w:bookmarkEnd w:id="1171"/>
    </w:p>
    <w:p w14:paraId="2B90557E" w14:textId="77777777" w:rsidR="00700A82" w:rsidRDefault="00700A82" w:rsidP="00700A82">
      <w:pPr>
        <w:pStyle w:val="a4"/>
        <w:keepNext/>
        <w:rPr>
          <w:rtl/>
        </w:rPr>
      </w:pPr>
      <w:bookmarkStart w:id="1172" w:name="ET_speaker_שרה_גולד_374"/>
      <w:r w:rsidRPr="00700A82">
        <w:rPr>
          <w:rStyle w:val="TagStyle"/>
          <w:rtl/>
        </w:rPr>
        <w:t xml:space="preserve"> &lt;&lt; דובר &gt;&gt; </w:t>
      </w:r>
      <w:r>
        <w:rPr>
          <w:rtl/>
        </w:rPr>
        <w:t>שרה גולד:</w:t>
      </w:r>
      <w:r w:rsidRPr="00700A82">
        <w:rPr>
          <w:rStyle w:val="TagStyle"/>
          <w:rtl/>
        </w:rPr>
        <w:t xml:space="preserve"> &lt;&lt; דובר &gt;&gt;</w:t>
      </w:r>
      <w:r>
        <w:rPr>
          <w:rtl/>
        </w:rPr>
        <w:t xml:space="preserve">   </w:t>
      </w:r>
      <w:bookmarkEnd w:id="1172"/>
    </w:p>
    <w:p w14:paraId="5B2C816A" w14:textId="77777777" w:rsidR="00700A82" w:rsidRDefault="00700A82" w:rsidP="00700A82">
      <w:pPr>
        <w:pStyle w:val="KeepWithNext"/>
        <w:rPr>
          <w:rtl/>
          <w:lang w:eastAsia="he-IL"/>
        </w:rPr>
      </w:pPr>
    </w:p>
    <w:p w14:paraId="556D93A7" w14:textId="77777777" w:rsidR="00700A82" w:rsidRDefault="00700A82" w:rsidP="00823391">
      <w:pPr>
        <w:rPr>
          <w:rtl/>
        </w:rPr>
      </w:pPr>
      <w:bookmarkStart w:id="1173" w:name="_ETM_Q1_4792650"/>
      <w:bookmarkStart w:id="1174" w:name="_ETM_Q1_4788651"/>
      <w:bookmarkStart w:id="1175" w:name="_ETM_Q1_4784900"/>
      <w:bookmarkStart w:id="1176" w:name="_ETM_Q1_4785150"/>
      <w:bookmarkEnd w:id="1173"/>
      <w:bookmarkEnd w:id="1174"/>
      <w:bookmarkEnd w:id="1175"/>
      <w:bookmarkEnd w:id="1176"/>
      <w:r>
        <w:rPr>
          <w:rtl/>
        </w:rPr>
        <w:t>אני לא מכירה</w:t>
      </w:r>
      <w:r>
        <w:rPr>
          <w:rFonts w:hint="cs"/>
          <w:rtl/>
        </w:rPr>
        <w:t xml:space="preserve"> הוראות כאל</w:t>
      </w:r>
      <w:r w:rsidR="00823391">
        <w:rPr>
          <w:rFonts w:hint="cs"/>
          <w:rtl/>
        </w:rPr>
        <w:t>ו</w:t>
      </w:r>
      <w:r w:rsidR="007E0B00">
        <w:rPr>
          <w:rFonts w:hint="cs"/>
          <w:rtl/>
        </w:rPr>
        <w:t xml:space="preserve"> בחוקים אחרים</w:t>
      </w:r>
      <w:r>
        <w:rPr>
          <w:rFonts w:hint="cs"/>
          <w:rtl/>
        </w:rPr>
        <w:t>.</w:t>
      </w:r>
    </w:p>
    <w:p w14:paraId="67C646D5" w14:textId="77777777" w:rsidR="00700A82" w:rsidRDefault="00700A82" w:rsidP="00700A82">
      <w:pPr>
        <w:rPr>
          <w:rtl/>
        </w:rPr>
      </w:pPr>
    </w:p>
    <w:p w14:paraId="3C983910" w14:textId="77777777" w:rsidR="00700A82" w:rsidRDefault="00700A82" w:rsidP="00700A82">
      <w:pPr>
        <w:pStyle w:val="a4"/>
        <w:keepNext/>
        <w:rPr>
          <w:rtl/>
        </w:rPr>
      </w:pPr>
      <w:bookmarkStart w:id="1177" w:name="ET_speaker_6355_375"/>
      <w:r w:rsidRPr="00700A82">
        <w:rPr>
          <w:rStyle w:val="TagStyle"/>
          <w:rtl/>
        </w:rPr>
        <w:t xml:space="preserve"> &lt;&lt; דובר &gt;&gt; </w:t>
      </w:r>
      <w:r>
        <w:rPr>
          <w:rtl/>
        </w:rPr>
        <w:t>משה סולומון (הציונות הדתית):</w:t>
      </w:r>
      <w:r w:rsidRPr="00700A82">
        <w:rPr>
          <w:rStyle w:val="TagStyle"/>
          <w:rtl/>
        </w:rPr>
        <w:t xml:space="preserve"> &lt;&lt; דובר &gt;&gt;</w:t>
      </w:r>
      <w:r>
        <w:rPr>
          <w:rtl/>
        </w:rPr>
        <w:t xml:space="preserve">   </w:t>
      </w:r>
      <w:bookmarkEnd w:id="1177"/>
    </w:p>
    <w:p w14:paraId="36D1F2EE" w14:textId="77777777" w:rsidR="00700A82" w:rsidRDefault="00700A82" w:rsidP="00700A82">
      <w:pPr>
        <w:pStyle w:val="KeepWithNext"/>
        <w:rPr>
          <w:rtl/>
        </w:rPr>
      </w:pPr>
    </w:p>
    <w:p w14:paraId="2F615F51" w14:textId="77777777" w:rsidR="00700A82" w:rsidRDefault="00700A82" w:rsidP="00823391">
      <w:pPr>
        <w:rPr>
          <w:rtl/>
        </w:rPr>
      </w:pPr>
      <w:r>
        <w:rPr>
          <w:rFonts w:hint="cs"/>
          <w:rtl/>
        </w:rPr>
        <w:t xml:space="preserve">בסדר, </w:t>
      </w:r>
      <w:r>
        <w:rPr>
          <w:rtl/>
        </w:rPr>
        <w:t xml:space="preserve">אני רק רוצה </w:t>
      </w:r>
      <w:r>
        <w:rPr>
          <w:rFonts w:hint="cs"/>
          <w:rtl/>
        </w:rPr>
        <w:t xml:space="preserve">להגיד </w:t>
      </w:r>
      <w:r>
        <w:rPr>
          <w:rtl/>
        </w:rPr>
        <w:t xml:space="preserve">לפרוטוקול </w:t>
      </w:r>
      <w:r>
        <w:rPr>
          <w:rFonts w:hint="cs"/>
          <w:rtl/>
        </w:rPr>
        <w:t>ש</w:t>
      </w:r>
      <w:r w:rsidR="00823391">
        <w:rPr>
          <w:rFonts w:hint="cs"/>
          <w:rtl/>
        </w:rPr>
        <w:t>וודאי ש</w:t>
      </w:r>
      <w:r>
        <w:rPr>
          <w:rtl/>
        </w:rPr>
        <w:t>אני רואה חשיבות</w:t>
      </w:r>
      <w:r w:rsidR="00823391">
        <w:rPr>
          <w:rFonts w:hint="cs"/>
          <w:rtl/>
        </w:rPr>
        <w:t xml:space="preserve"> רבה בשמירה </w:t>
      </w:r>
      <w:r>
        <w:rPr>
          <w:rtl/>
        </w:rPr>
        <w:t xml:space="preserve">על ניגוד עניינים </w:t>
      </w:r>
      <w:r w:rsidR="00823391">
        <w:rPr>
          <w:rFonts w:hint="cs"/>
          <w:rtl/>
        </w:rPr>
        <w:t>ו</w:t>
      </w:r>
      <w:r>
        <w:rPr>
          <w:rtl/>
        </w:rPr>
        <w:t>שהכ</w:t>
      </w:r>
      <w:r w:rsidR="00823391">
        <w:rPr>
          <w:rFonts w:hint="cs"/>
          <w:rtl/>
        </w:rPr>
        <w:t>ו</w:t>
      </w:r>
      <w:r>
        <w:rPr>
          <w:rtl/>
        </w:rPr>
        <w:t xml:space="preserve">ל יהיה </w:t>
      </w:r>
      <w:r w:rsidR="00823391">
        <w:rPr>
          <w:rFonts w:hint="cs"/>
          <w:rtl/>
        </w:rPr>
        <w:t xml:space="preserve">על פי סדר ועל פי </w:t>
      </w:r>
      <w:bookmarkStart w:id="1178" w:name="_ETM_Q1_4802401"/>
      <w:bookmarkEnd w:id="1178"/>
      <w:r w:rsidR="00823391">
        <w:rPr>
          <w:rFonts w:hint="cs"/>
          <w:rtl/>
        </w:rPr>
        <w:t xml:space="preserve">חוק; </w:t>
      </w:r>
      <w:r>
        <w:rPr>
          <w:rtl/>
        </w:rPr>
        <w:t>מצד שני</w:t>
      </w:r>
      <w:r w:rsidR="00823391">
        <w:rPr>
          <w:rFonts w:hint="cs"/>
          <w:rtl/>
        </w:rPr>
        <w:t>,</w:t>
      </w:r>
      <w:r>
        <w:rPr>
          <w:rtl/>
        </w:rPr>
        <w:t xml:space="preserve"> צריך להבין שקרובי </w:t>
      </w:r>
      <w:r w:rsidR="00823391">
        <w:rPr>
          <w:rFonts w:hint="cs"/>
          <w:rtl/>
        </w:rPr>
        <w:t>ה</w:t>
      </w:r>
      <w:r>
        <w:rPr>
          <w:rtl/>
        </w:rPr>
        <w:t>משפחה של הרב יכול</w:t>
      </w:r>
      <w:r w:rsidR="00823391">
        <w:rPr>
          <w:rFonts w:hint="cs"/>
          <w:rtl/>
        </w:rPr>
        <w:t>ים</w:t>
      </w:r>
      <w:r>
        <w:rPr>
          <w:rtl/>
        </w:rPr>
        <w:t xml:space="preserve"> להיות</w:t>
      </w:r>
      <w:r w:rsidR="00823391">
        <w:rPr>
          <w:rFonts w:hint="cs"/>
          <w:rtl/>
        </w:rPr>
        <w:t xml:space="preserve"> מניע משמעותי מאוד ואף נשמתי לכל הת</w:t>
      </w:r>
      <w:bookmarkStart w:id="1179" w:name="_ETM_Q1_4811150"/>
      <w:bookmarkEnd w:id="1179"/>
      <w:r w:rsidR="00823391">
        <w:rPr>
          <w:rFonts w:hint="cs"/>
          <w:rtl/>
        </w:rPr>
        <w:t xml:space="preserve">הליך הזה של התאגיד, ולכן </w:t>
      </w:r>
      <w:r>
        <w:rPr>
          <w:rtl/>
        </w:rPr>
        <w:t xml:space="preserve">אם הם יכולים </w:t>
      </w:r>
      <w:r w:rsidR="00823391">
        <w:rPr>
          <w:rFonts w:hint="cs"/>
          <w:rtl/>
        </w:rPr>
        <w:t xml:space="preserve">להתמנות </w:t>
      </w:r>
      <w:r>
        <w:rPr>
          <w:rtl/>
        </w:rPr>
        <w:t>כחברי מועצה אז אין לי הגבלה</w:t>
      </w:r>
      <w:r w:rsidR="00823391">
        <w:rPr>
          <w:rFonts w:hint="cs"/>
          <w:rtl/>
        </w:rPr>
        <w:t>.</w:t>
      </w:r>
      <w:r>
        <w:rPr>
          <w:rtl/>
        </w:rPr>
        <w:t xml:space="preserve"> אני מקבל את </w:t>
      </w:r>
      <w:r w:rsidR="00823391">
        <w:rPr>
          <w:rFonts w:hint="cs"/>
          <w:rtl/>
        </w:rPr>
        <w:t xml:space="preserve">הסיפור </w:t>
      </w:r>
      <w:r>
        <w:rPr>
          <w:rtl/>
        </w:rPr>
        <w:t xml:space="preserve">של ניגוד </w:t>
      </w:r>
      <w:r w:rsidR="00823391">
        <w:rPr>
          <w:rFonts w:hint="cs"/>
          <w:rtl/>
        </w:rPr>
        <w:t>ה</w:t>
      </w:r>
      <w:r>
        <w:rPr>
          <w:rtl/>
        </w:rPr>
        <w:t>עניינים</w:t>
      </w:r>
      <w:r w:rsidR="00823391">
        <w:rPr>
          <w:rFonts w:hint="cs"/>
          <w:rtl/>
        </w:rPr>
        <w:t>,</w:t>
      </w:r>
      <w:r>
        <w:rPr>
          <w:rtl/>
        </w:rPr>
        <w:t xml:space="preserve"> זה נכון</w:t>
      </w:r>
      <w:r w:rsidR="00823391">
        <w:rPr>
          <w:rFonts w:hint="cs"/>
          <w:rtl/>
        </w:rPr>
        <w:t>.</w:t>
      </w:r>
      <w:r w:rsidR="007E0B00">
        <w:rPr>
          <w:rFonts w:hint="cs"/>
          <w:rtl/>
        </w:rPr>
        <w:t xml:space="preserve"> </w:t>
      </w:r>
    </w:p>
    <w:p w14:paraId="45926B82" w14:textId="77777777" w:rsidR="00823391" w:rsidRDefault="00823391" w:rsidP="00823391">
      <w:pPr>
        <w:rPr>
          <w:rtl/>
        </w:rPr>
      </w:pPr>
      <w:bookmarkStart w:id="1180" w:name="_ETM_Q1_4819401"/>
      <w:bookmarkStart w:id="1181" w:name="_ETM_Q1_4820900"/>
      <w:bookmarkEnd w:id="1180"/>
      <w:bookmarkEnd w:id="1181"/>
    </w:p>
    <w:p w14:paraId="1D334633" w14:textId="77777777" w:rsidR="00823391" w:rsidRDefault="00823391" w:rsidP="00823391">
      <w:pPr>
        <w:pStyle w:val="a4"/>
        <w:keepNext/>
        <w:rPr>
          <w:rtl/>
        </w:rPr>
      </w:pPr>
      <w:bookmarkStart w:id="1182" w:name="ET_speaker_שרה_גולד_376"/>
      <w:r w:rsidRPr="00823391">
        <w:rPr>
          <w:rStyle w:val="TagStyle"/>
          <w:rtl/>
        </w:rPr>
        <w:t xml:space="preserve"> &lt;&lt; דובר &gt;&gt; </w:t>
      </w:r>
      <w:r>
        <w:rPr>
          <w:rtl/>
        </w:rPr>
        <w:t>שרה גולד:</w:t>
      </w:r>
      <w:r w:rsidRPr="00823391">
        <w:rPr>
          <w:rStyle w:val="TagStyle"/>
          <w:rtl/>
        </w:rPr>
        <w:t xml:space="preserve"> &lt;&lt; דובר &gt;&gt;</w:t>
      </w:r>
      <w:r>
        <w:rPr>
          <w:rtl/>
        </w:rPr>
        <w:t xml:space="preserve">   </w:t>
      </w:r>
      <w:bookmarkEnd w:id="1182"/>
    </w:p>
    <w:p w14:paraId="5318E28D" w14:textId="77777777" w:rsidR="00823391" w:rsidRDefault="00823391" w:rsidP="00823391">
      <w:pPr>
        <w:pStyle w:val="KeepWithNext"/>
        <w:rPr>
          <w:rtl/>
        </w:rPr>
      </w:pPr>
    </w:p>
    <w:p w14:paraId="7CB814C2" w14:textId="77777777" w:rsidR="00823391" w:rsidRDefault="00700A82" w:rsidP="007E0B00">
      <w:pPr>
        <w:rPr>
          <w:rtl/>
        </w:rPr>
      </w:pPr>
      <w:bookmarkStart w:id="1183" w:name="_ETM_Q1_4821150"/>
      <w:bookmarkEnd w:id="1183"/>
      <w:r>
        <w:rPr>
          <w:rtl/>
        </w:rPr>
        <w:t xml:space="preserve">אנחנו </w:t>
      </w:r>
      <w:r w:rsidR="00823391">
        <w:rPr>
          <w:rFonts w:hint="cs"/>
          <w:rtl/>
        </w:rPr>
        <w:t xml:space="preserve">נוטים </w:t>
      </w:r>
      <w:bookmarkStart w:id="1184" w:name="_ETM_Q1_4607900"/>
      <w:bookmarkStart w:id="1185" w:name="_ETM_Q1_4609900"/>
      <w:bookmarkStart w:id="1186" w:name="_ETM_Q1_4614401"/>
      <w:bookmarkStart w:id="1187" w:name="_ETM_Q1_4616401"/>
      <w:bookmarkStart w:id="1188" w:name="_ETM_Q1_4618401"/>
      <w:bookmarkStart w:id="1189" w:name="_ETM_Q1_4620401"/>
      <w:bookmarkStart w:id="1190" w:name="_ETM_Q1_4622401"/>
      <w:bookmarkEnd w:id="1184"/>
      <w:bookmarkEnd w:id="1185"/>
      <w:bookmarkEnd w:id="1186"/>
      <w:bookmarkEnd w:id="1187"/>
      <w:bookmarkEnd w:id="1188"/>
      <w:bookmarkEnd w:id="1189"/>
      <w:bookmarkEnd w:id="1190"/>
      <w:r>
        <w:rPr>
          <w:rtl/>
        </w:rPr>
        <w:t>להשאיר את זה למקרים הפרטניים</w:t>
      </w:r>
      <w:r w:rsidR="007E0B00">
        <w:rPr>
          <w:rFonts w:hint="cs"/>
          <w:rtl/>
        </w:rPr>
        <w:t>.</w:t>
      </w:r>
      <w:r>
        <w:rPr>
          <w:rtl/>
        </w:rPr>
        <w:t xml:space="preserve"> </w:t>
      </w:r>
      <w:bookmarkStart w:id="1191" w:name="_ETM_Q1_4824650"/>
      <w:bookmarkEnd w:id="1191"/>
      <w:r>
        <w:rPr>
          <w:rtl/>
        </w:rPr>
        <w:t xml:space="preserve">אני לא מכירה באף </w:t>
      </w:r>
      <w:r w:rsidR="00823391">
        <w:rPr>
          <w:rFonts w:hint="cs"/>
          <w:rtl/>
        </w:rPr>
        <w:t xml:space="preserve">חוקי </w:t>
      </w:r>
      <w:r>
        <w:rPr>
          <w:rtl/>
        </w:rPr>
        <w:t>הנצחה של אישיות אחרות שנקבעה הוראה מיוחדת על בני משפחה</w:t>
      </w:r>
      <w:r w:rsidR="00823391">
        <w:rPr>
          <w:rFonts w:hint="cs"/>
          <w:rtl/>
        </w:rPr>
        <w:t>,</w:t>
      </w:r>
      <w:r>
        <w:rPr>
          <w:rtl/>
        </w:rPr>
        <w:t xml:space="preserve"> </w:t>
      </w:r>
      <w:r w:rsidR="00823391">
        <w:rPr>
          <w:rFonts w:hint="cs"/>
          <w:rtl/>
        </w:rPr>
        <w:t>ו</w:t>
      </w:r>
      <w:r>
        <w:rPr>
          <w:rtl/>
        </w:rPr>
        <w:t>גם עברנו על כולם</w:t>
      </w:r>
      <w:r w:rsidR="00823391">
        <w:rPr>
          <w:rFonts w:hint="cs"/>
          <w:rtl/>
        </w:rPr>
        <w:t>.</w:t>
      </w:r>
      <w:r>
        <w:rPr>
          <w:rtl/>
        </w:rPr>
        <w:t xml:space="preserve"> </w:t>
      </w:r>
    </w:p>
    <w:p w14:paraId="3D015901" w14:textId="77777777" w:rsidR="00823391" w:rsidRDefault="00823391" w:rsidP="00823391">
      <w:pPr>
        <w:rPr>
          <w:rtl/>
        </w:rPr>
      </w:pPr>
      <w:bookmarkStart w:id="1192" w:name="_ETM_Q1_4832650"/>
      <w:bookmarkEnd w:id="1192"/>
    </w:p>
    <w:p w14:paraId="77C03F05" w14:textId="77777777" w:rsidR="00823391" w:rsidRDefault="00823391" w:rsidP="00823391">
      <w:pPr>
        <w:pStyle w:val="a4"/>
        <w:keepNext/>
        <w:rPr>
          <w:rtl/>
        </w:rPr>
      </w:pPr>
      <w:bookmarkStart w:id="1193" w:name="ET_speaker_תמי_סלע_377"/>
      <w:r w:rsidRPr="00823391">
        <w:rPr>
          <w:rStyle w:val="TagStyle"/>
          <w:rtl/>
        </w:rPr>
        <w:t xml:space="preserve"> &lt;&lt; דובר &gt;&gt; </w:t>
      </w:r>
      <w:r>
        <w:rPr>
          <w:rtl/>
        </w:rPr>
        <w:t>תמי סלע:</w:t>
      </w:r>
      <w:r w:rsidRPr="00823391">
        <w:rPr>
          <w:rStyle w:val="TagStyle"/>
          <w:rtl/>
        </w:rPr>
        <w:t xml:space="preserve"> &lt;&lt; דובר &gt;&gt;</w:t>
      </w:r>
      <w:r>
        <w:rPr>
          <w:rtl/>
        </w:rPr>
        <w:t xml:space="preserve">   </w:t>
      </w:r>
      <w:bookmarkEnd w:id="1193"/>
    </w:p>
    <w:p w14:paraId="253EA3D8" w14:textId="77777777" w:rsidR="00823391" w:rsidRDefault="00823391" w:rsidP="00823391">
      <w:pPr>
        <w:pStyle w:val="KeepWithNext"/>
        <w:rPr>
          <w:rtl/>
        </w:rPr>
      </w:pPr>
    </w:p>
    <w:p w14:paraId="6F206737" w14:textId="77777777" w:rsidR="00823391" w:rsidRDefault="00700A82" w:rsidP="00823391">
      <w:pPr>
        <w:rPr>
          <w:rtl/>
        </w:rPr>
      </w:pPr>
      <w:bookmarkStart w:id="1194" w:name="_ETM_Q1_4833151"/>
      <w:bookmarkStart w:id="1195" w:name="_ETM_Q1_4831401"/>
      <w:bookmarkEnd w:id="1194"/>
      <w:bookmarkEnd w:id="1195"/>
      <w:r>
        <w:rPr>
          <w:rtl/>
        </w:rPr>
        <w:t>נכון</w:t>
      </w:r>
      <w:r w:rsidR="00823391">
        <w:rPr>
          <w:rFonts w:hint="cs"/>
          <w:rtl/>
        </w:rPr>
        <w:t>.</w:t>
      </w:r>
    </w:p>
    <w:p w14:paraId="49248957" w14:textId="77777777" w:rsidR="00823391" w:rsidRDefault="00823391" w:rsidP="00823391">
      <w:pPr>
        <w:rPr>
          <w:rtl/>
        </w:rPr>
      </w:pPr>
    </w:p>
    <w:p w14:paraId="19B598DD" w14:textId="77777777" w:rsidR="00823391" w:rsidRDefault="00823391" w:rsidP="00823391">
      <w:pPr>
        <w:pStyle w:val="a4"/>
        <w:keepNext/>
        <w:rPr>
          <w:rtl/>
        </w:rPr>
      </w:pPr>
      <w:bookmarkStart w:id="1196" w:name="ET_speaker_שרה_גולד_378"/>
      <w:r w:rsidRPr="00823391">
        <w:rPr>
          <w:rStyle w:val="TagStyle"/>
          <w:rtl/>
        </w:rPr>
        <w:t xml:space="preserve"> &lt;&lt; דובר &gt;&gt; </w:t>
      </w:r>
      <w:r>
        <w:rPr>
          <w:rtl/>
        </w:rPr>
        <w:t>שרה גולד:</w:t>
      </w:r>
      <w:r w:rsidRPr="00823391">
        <w:rPr>
          <w:rStyle w:val="TagStyle"/>
          <w:rtl/>
        </w:rPr>
        <w:t xml:space="preserve"> &lt;&lt; דובר &gt;&gt;</w:t>
      </w:r>
      <w:r>
        <w:rPr>
          <w:rtl/>
        </w:rPr>
        <w:t xml:space="preserve">   </w:t>
      </w:r>
      <w:bookmarkEnd w:id="1196"/>
    </w:p>
    <w:p w14:paraId="66B609FC" w14:textId="77777777" w:rsidR="00823391" w:rsidRDefault="00823391" w:rsidP="00823391">
      <w:pPr>
        <w:pStyle w:val="KeepWithNext"/>
        <w:rPr>
          <w:rtl/>
        </w:rPr>
      </w:pPr>
    </w:p>
    <w:p w14:paraId="70A9EF1F" w14:textId="77777777" w:rsidR="00823391" w:rsidRDefault="00700A82" w:rsidP="007E0B00">
      <w:pPr>
        <w:rPr>
          <w:rtl/>
        </w:rPr>
      </w:pPr>
      <w:bookmarkStart w:id="1197" w:name="_ETM_Q1_4834400"/>
      <w:bookmarkStart w:id="1198" w:name="_ETM_Q1_4834651"/>
      <w:bookmarkEnd w:id="1197"/>
      <w:bookmarkEnd w:id="1198"/>
      <w:r>
        <w:rPr>
          <w:rtl/>
        </w:rPr>
        <w:t xml:space="preserve">אני </w:t>
      </w:r>
      <w:r w:rsidR="007E0B00">
        <w:rPr>
          <w:rFonts w:hint="cs"/>
          <w:rtl/>
        </w:rPr>
        <w:t>מציעה</w:t>
      </w:r>
      <w:r w:rsidR="00823391">
        <w:rPr>
          <w:rFonts w:hint="cs"/>
          <w:rtl/>
        </w:rPr>
        <w:t xml:space="preserve"> </w:t>
      </w:r>
      <w:r>
        <w:rPr>
          <w:rtl/>
        </w:rPr>
        <w:t>להשאיר את זה לבדיקה פרטנית ייעוצי</w:t>
      </w:r>
      <w:r w:rsidR="00823391">
        <w:rPr>
          <w:rFonts w:hint="cs"/>
          <w:rtl/>
        </w:rPr>
        <w:t xml:space="preserve">ת, </w:t>
      </w:r>
      <w:r>
        <w:rPr>
          <w:rtl/>
        </w:rPr>
        <w:t xml:space="preserve">לפי </w:t>
      </w:r>
      <w:r w:rsidR="00823391">
        <w:rPr>
          <w:rFonts w:hint="cs"/>
          <w:rtl/>
        </w:rPr>
        <w:t>שיקול</w:t>
      </w:r>
      <w:r w:rsidR="007E0B00">
        <w:rPr>
          <w:rtl/>
        </w:rPr>
        <w:t xml:space="preserve"> </w:t>
      </w:r>
      <w:r>
        <w:rPr>
          <w:rtl/>
        </w:rPr>
        <w:t>דעת היועץ המשפטי של המשרד</w:t>
      </w:r>
      <w:r w:rsidR="00823391">
        <w:rPr>
          <w:rFonts w:hint="cs"/>
          <w:rtl/>
        </w:rPr>
        <w:t>.</w:t>
      </w:r>
    </w:p>
    <w:p w14:paraId="42476BA7" w14:textId="77777777" w:rsidR="007E0B00" w:rsidRDefault="007E0B00" w:rsidP="00823391">
      <w:pPr>
        <w:rPr>
          <w:rtl/>
        </w:rPr>
      </w:pPr>
    </w:p>
    <w:p w14:paraId="48F9B504" w14:textId="77777777" w:rsidR="007E0B00" w:rsidRDefault="007E0B00" w:rsidP="007E0B00">
      <w:pPr>
        <w:pStyle w:val="a4"/>
        <w:keepNext/>
        <w:rPr>
          <w:rtl/>
        </w:rPr>
      </w:pPr>
      <w:bookmarkStart w:id="1199" w:name="ET_speaker_אדיר_בניהו_נעמן__503"/>
      <w:r w:rsidRPr="007E0B00">
        <w:rPr>
          <w:rStyle w:val="TagStyle"/>
          <w:rtl/>
        </w:rPr>
        <w:t xml:space="preserve"> &lt;&lt; דובר &gt;&gt; </w:t>
      </w:r>
      <w:r>
        <w:rPr>
          <w:rtl/>
        </w:rPr>
        <w:t>אדיר בניהו נעמן:</w:t>
      </w:r>
      <w:r w:rsidRPr="007E0B00">
        <w:rPr>
          <w:rStyle w:val="TagStyle"/>
          <w:rtl/>
        </w:rPr>
        <w:t xml:space="preserve"> &lt;&lt; דובר &gt;&gt;</w:t>
      </w:r>
      <w:r>
        <w:rPr>
          <w:rtl/>
        </w:rPr>
        <w:t xml:space="preserve">   </w:t>
      </w:r>
      <w:bookmarkEnd w:id="1199"/>
    </w:p>
    <w:p w14:paraId="2EA24201" w14:textId="77777777" w:rsidR="007E0B00" w:rsidRDefault="007E0B00" w:rsidP="007E0B00">
      <w:pPr>
        <w:pStyle w:val="KeepWithNext"/>
        <w:rPr>
          <w:rtl/>
        </w:rPr>
      </w:pPr>
    </w:p>
    <w:p w14:paraId="21CAFB41" w14:textId="77777777" w:rsidR="007E0B00" w:rsidRDefault="007E0B00" w:rsidP="007E0B00">
      <w:pPr>
        <w:rPr>
          <w:rtl/>
        </w:rPr>
      </w:pPr>
      <w:r>
        <w:rPr>
          <w:rFonts w:hint="cs"/>
          <w:rtl/>
        </w:rPr>
        <w:t>תשאירו את זה כך ויהיה בסדר.</w:t>
      </w:r>
    </w:p>
    <w:p w14:paraId="0315ACC2" w14:textId="77777777" w:rsidR="007E0B00" w:rsidRPr="007E0B00" w:rsidRDefault="007E0B00" w:rsidP="007E0B00">
      <w:pPr>
        <w:rPr>
          <w:rtl/>
        </w:rPr>
      </w:pPr>
    </w:p>
    <w:p w14:paraId="71912E2B" w14:textId="77777777" w:rsidR="00E93D64" w:rsidRDefault="00E93D64" w:rsidP="00E93D64">
      <w:pPr>
        <w:pStyle w:val="a4"/>
        <w:keepNext/>
        <w:rPr>
          <w:rtl/>
        </w:rPr>
      </w:pPr>
      <w:bookmarkStart w:id="1200" w:name="_ETM_Q1_4839400"/>
      <w:bookmarkStart w:id="1201" w:name="ET_speaker_תמי_סלע_340"/>
      <w:bookmarkEnd w:id="1200"/>
      <w:r w:rsidRPr="00E93D64">
        <w:rPr>
          <w:rStyle w:val="TagStyle"/>
          <w:rtl/>
        </w:rPr>
        <w:t xml:space="preserve"> &lt;&lt; דובר &gt;&gt; </w:t>
      </w:r>
      <w:r>
        <w:rPr>
          <w:rtl/>
        </w:rPr>
        <w:t>תמי סלע:</w:t>
      </w:r>
      <w:r w:rsidRPr="00E93D64">
        <w:rPr>
          <w:rStyle w:val="TagStyle"/>
          <w:rtl/>
        </w:rPr>
        <w:t xml:space="preserve"> &lt;&lt; דובר &gt;&gt;</w:t>
      </w:r>
      <w:r>
        <w:rPr>
          <w:rtl/>
        </w:rPr>
        <w:t xml:space="preserve">   </w:t>
      </w:r>
      <w:bookmarkEnd w:id="1201"/>
    </w:p>
    <w:p w14:paraId="69A52174" w14:textId="77777777" w:rsidR="00E93D64" w:rsidRDefault="00E93D64" w:rsidP="00E93D64">
      <w:pPr>
        <w:pStyle w:val="KeepWithNext"/>
        <w:rPr>
          <w:rtl/>
        </w:rPr>
      </w:pPr>
    </w:p>
    <w:p w14:paraId="7F015D64" w14:textId="77777777" w:rsidR="00E93D64" w:rsidRDefault="00823391" w:rsidP="00E93D64">
      <w:pPr>
        <w:rPr>
          <w:rtl/>
        </w:rPr>
      </w:pPr>
      <w:r>
        <w:rPr>
          <w:rFonts w:hint="cs"/>
          <w:rtl/>
        </w:rPr>
        <w:t xml:space="preserve">הגענו לסעיף (ב) </w:t>
      </w:r>
      <w:r>
        <w:rPr>
          <w:rtl/>
        </w:rPr>
        <w:t>–</w:t>
      </w:r>
      <w:r>
        <w:rPr>
          <w:rFonts w:hint="cs"/>
          <w:rtl/>
        </w:rPr>
        <w:t xml:space="preserve"> </w:t>
      </w:r>
    </w:p>
    <w:p w14:paraId="7268C800" w14:textId="77777777" w:rsidR="00823391" w:rsidRPr="00E93D64" w:rsidRDefault="00823391" w:rsidP="00E93D64">
      <w:bookmarkStart w:id="1202" w:name="_ETM_Q1_4849400"/>
      <w:bookmarkEnd w:id="1202"/>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E93D64" w14:paraId="2D5977CC" w14:textId="77777777" w:rsidTr="00555BC2">
        <w:tc>
          <w:tcPr>
            <w:tcW w:w="1134" w:type="dxa"/>
          </w:tcPr>
          <w:p w14:paraId="38CD9FD0" w14:textId="77777777" w:rsidR="00E93D64" w:rsidRDefault="00E93D64" w:rsidP="00823391">
            <w:pPr>
              <w:ind w:firstLine="0"/>
              <w:rPr>
                <w:rtl/>
              </w:rPr>
            </w:pPr>
          </w:p>
        </w:tc>
        <w:tc>
          <w:tcPr>
            <w:tcW w:w="851" w:type="dxa"/>
          </w:tcPr>
          <w:p w14:paraId="4378B31F" w14:textId="77777777" w:rsidR="00E93D64" w:rsidRDefault="00E93D64" w:rsidP="00E93D64">
            <w:pPr>
              <w:ind w:firstLine="0"/>
              <w:jc w:val="left"/>
              <w:rPr>
                <w:rtl/>
              </w:rPr>
            </w:pPr>
          </w:p>
        </w:tc>
        <w:tc>
          <w:tcPr>
            <w:tcW w:w="6487" w:type="dxa"/>
          </w:tcPr>
          <w:p w14:paraId="087C8DD2" w14:textId="77777777" w:rsidR="00E93D64" w:rsidRPr="00E93D64" w:rsidRDefault="00E93D64" w:rsidP="007E0B00">
            <w:pPr>
              <w:ind w:left="720" w:hanging="720"/>
              <w:rPr>
                <w:rtl/>
              </w:rPr>
            </w:pPr>
            <w:r>
              <w:rPr>
                <w:rFonts w:hint="cs"/>
                <w:rtl/>
              </w:rPr>
              <w:t>"(ב)</w:t>
            </w:r>
            <w:r>
              <w:rPr>
                <w:rtl/>
              </w:rPr>
              <w:tab/>
              <w:t>לא ימונה לחבר המועצה הציבורית או לחבר הוועדה המדעית-חינוכית ולא יכהן כחבר כאמור מי שבשל כהונתו יימצא, באופן תדיר, במצב של ניגוד עניינים אשר ימנע ממנו למלא את עיקר תפקידו במועצה הציבורית או בוועדה המדעית-חינוכית, לפי העניין</w:t>
            </w:r>
            <w:r>
              <w:rPr>
                <w:rFonts w:hint="cs"/>
                <w:rtl/>
              </w:rPr>
              <w:t>.</w:t>
            </w:r>
            <w:r w:rsidR="005C3B61">
              <w:rPr>
                <w:rFonts w:hint="cs"/>
                <w:rtl/>
              </w:rPr>
              <w:t>"</w:t>
            </w:r>
            <w:bookmarkStart w:id="1203" w:name="_ETM_Q1_4530401"/>
            <w:bookmarkEnd w:id="1203"/>
          </w:p>
        </w:tc>
      </w:tr>
    </w:tbl>
    <w:p w14:paraId="5C55A406" w14:textId="77777777" w:rsidR="00555BC2" w:rsidRDefault="00555BC2" w:rsidP="005C3B61">
      <w:pPr>
        <w:pStyle w:val="a4"/>
        <w:keepNext/>
        <w:rPr>
          <w:rStyle w:val="TagStyle"/>
          <w:rtl/>
        </w:rPr>
      </w:pPr>
      <w:bookmarkStart w:id="1204" w:name="ET_speaker_6355_379"/>
    </w:p>
    <w:p w14:paraId="5C826EFE" w14:textId="77777777" w:rsidR="005C3B61" w:rsidRDefault="005C3B61" w:rsidP="005C3B61">
      <w:pPr>
        <w:pStyle w:val="a4"/>
        <w:keepNext/>
        <w:rPr>
          <w:rtl/>
        </w:rPr>
      </w:pPr>
      <w:r w:rsidRPr="005C3B61">
        <w:rPr>
          <w:rStyle w:val="TagStyle"/>
          <w:rtl/>
        </w:rPr>
        <w:t xml:space="preserve"> &lt;&lt; דובר &gt;&gt; </w:t>
      </w:r>
      <w:r>
        <w:rPr>
          <w:rtl/>
        </w:rPr>
        <w:t>משה סולומון (הציונות הדתית):</w:t>
      </w:r>
      <w:r w:rsidRPr="005C3B61">
        <w:rPr>
          <w:rStyle w:val="TagStyle"/>
          <w:rtl/>
        </w:rPr>
        <w:t xml:space="preserve"> &lt;&lt; דובר &gt;&gt;</w:t>
      </w:r>
      <w:r>
        <w:rPr>
          <w:rtl/>
        </w:rPr>
        <w:t xml:space="preserve">   </w:t>
      </w:r>
      <w:bookmarkEnd w:id="1204"/>
    </w:p>
    <w:p w14:paraId="12E8E6EF" w14:textId="77777777" w:rsidR="005C3B61" w:rsidRDefault="005C3B61" w:rsidP="005C3B61">
      <w:pPr>
        <w:pStyle w:val="KeepWithNext"/>
        <w:rPr>
          <w:rtl/>
        </w:rPr>
      </w:pPr>
    </w:p>
    <w:p w14:paraId="0BF01E71" w14:textId="77777777" w:rsidR="005C3B61" w:rsidRDefault="005C3B61" w:rsidP="005C3B61">
      <w:pPr>
        <w:rPr>
          <w:rtl/>
        </w:rPr>
      </w:pPr>
      <w:r>
        <w:rPr>
          <w:rFonts w:hint="cs"/>
          <w:rtl/>
        </w:rPr>
        <w:t>על זה דיברנו הרגע.</w:t>
      </w:r>
    </w:p>
    <w:p w14:paraId="15CC90B2" w14:textId="77777777" w:rsidR="005C3B61" w:rsidRDefault="005C3B61" w:rsidP="005C3B61">
      <w:pPr>
        <w:rPr>
          <w:rtl/>
        </w:rPr>
      </w:pPr>
    </w:p>
    <w:p w14:paraId="63D7C69E" w14:textId="77777777" w:rsidR="005C3B61" w:rsidRDefault="005C3B61" w:rsidP="005C3B61">
      <w:pPr>
        <w:pStyle w:val="a4"/>
        <w:keepNext/>
        <w:rPr>
          <w:rtl/>
        </w:rPr>
      </w:pPr>
      <w:bookmarkStart w:id="1205" w:name="ET_speaker_תמי_סלע_380"/>
      <w:r w:rsidRPr="005C3B61">
        <w:rPr>
          <w:rStyle w:val="TagStyle"/>
          <w:rtl/>
        </w:rPr>
        <w:t xml:space="preserve"> &lt;&lt; דובר &gt;&gt; </w:t>
      </w:r>
      <w:r>
        <w:rPr>
          <w:rtl/>
        </w:rPr>
        <w:t>תמי סלע:</w:t>
      </w:r>
      <w:r w:rsidRPr="005C3B61">
        <w:rPr>
          <w:rStyle w:val="TagStyle"/>
          <w:rtl/>
        </w:rPr>
        <w:t xml:space="preserve"> &lt;&lt; דובר &gt;&gt;</w:t>
      </w:r>
      <w:r>
        <w:rPr>
          <w:rtl/>
        </w:rPr>
        <w:t xml:space="preserve">   </w:t>
      </w:r>
      <w:bookmarkEnd w:id="1205"/>
    </w:p>
    <w:p w14:paraId="67EB7FF3" w14:textId="77777777" w:rsidR="005C3B61" w:rsidRDefault="005C3B61" w:rsidP="005C3B61">
      <w:pPr>
        <w:pStyle w:val="KeepWithNext"/>
        <w:rPr>
          <w:rtl/>
        </w:rPr>
      </w:pPr>
    </w:p>
    <w:p w14:paraId="50988456" w14:textId="77777777" w:rsidR="005C3B61" w:rsidRDefault="005C3B61" w:rsidP="005C3B61">
      <w:pPr>
        <w:rPr>
          <w:rtl/>
        </w:rPr>
      </w:pPr>
      <w:r>
        <w:rPr>
          <w:rFonts w:hint="cs"/>
          <w:rtl/>
        </w:rPr>
        <w:t>למעשה החלנו את זה על הוועדה בסעיפים הכלליים, ולא צריך כל פעם להגיד את זה פה.</w:t>
      </w:r>
    </w:p>
    <w:p w14:paraId="0619C923" w14:textId="77777777" w:rsidR="005C3B61" w:rsidRPr="00E93D64" w:rsidRDefault="005C3B61" w:rsidP="005C3B61"/>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5C3B61" w14:paraId="1965FFBD" w14:textId="77777777" w:rsidTr="00555BC2">
        <w:tc>
          <w:tcPr>
            <w:tcW w:w="1134" w:type="dxa"/>
          </w:tcPr>
          <w:p w14:paraId="2645FACA" w14:textId="77777777" w:rsidR="005C3B61" w:rsidRDefault="005C3B61" w:rsidP="00C45344">
            <w:pPr>
              <w:ind w:firstLine="0"/>
              <w:rPr>
                <w:rtl/>
              </w:rPr>
            </w:pPr>
          </w:p>
        </w:tc>
        <w:tc>
          <w:tcPr>
            <w:tcW w:w="851" w:type="dxa"/>
          </w:tcPr>
          <w:p w14:paraId="65B2DE43" w14:textId="77777777" w:rsidR="005C3B61" w:rsidRDefault="005C3B61" w:rsidP="00C45344">
            <w:pPr>
              <w:ind w:firstLine="0"/>
              <w:jc w:val="left"/>
              <w:rPr>
                <w:rtl/>
              </w:rPr>
            </w:pPr>
          </w:p>
        </w:tc>
        <w:tc>
          <w:tcPr>
            <w:tcW w:w="6487" w:type="dxa"/>
          </w:tcPr>
          <w:p w14:paraId="1A05AA1A" w14:textId="77777777" w:rsidR="005C3B61" w:rsidRPr="007E0B00" w:rsidRDefault="005C3B61" w:rsidP="007E0B00">
            <w:pPr>
              <w:ind w:left="720" w:hanging="720"/>
              <w:rPr>
                <w:rtl/>
              </w:rPr>
            </w:pPr>
            <w:r>
              <w:rPr>
                <w:rFonts w:hint="cs"/>
                <w:rtl/>
              </w:rPr>
              <w:t>"</w:t>
            </w:r>
            <w:bookmarkStart w:id="1206" w:name="_ETM_Q1_4530650"/>
            <w:bookmarkStart w:id="1207" w:name="_ETM_Q1_4534901"/>
            <w:bookmarkStart w:id="1208" w:name="_ETM_Q1_4536901"/>
            <w:bookmarkStart w:id="1209" w:name="_ETM_Q1_4538901"/>
            <w:bookmarkStart w:id="1210" w:name="_ETM_Q1_4540901"/>
            <w:bookmarkStart w:id="1211" w:name="_ETM_Q1_4542901"/>
            <w:bookmarkStart w:id="1212" w:name="_ETM_Q1_4544901"/>
            <w:bookmarkStart w:id="1213" w:name="_ETM_Q1_4546901"/>
            <w:bookmarkStart w:id="1214" w:name="_ETM_Q1_4548901"/>
            <w:bookmarkStart w:id="1215" w:name="_ETM_Q1_4550901"/>
            <w:bookmarkStart w:id="1216" w:name="_ETM_Q1_4552901"/>
            <w:bookmarkStart w:id="1217" w:name="_ETM_Q1_4563152"/>
            <w:bookmarkStart w:id="1218" w:name="_ETM_Q1_4565901"/>
            <w:bookmarkStart w:id="1219" w:name="_ETM_Q1_4567901"/>
            <w:bookmarkStart w:id="1220" w:name="_ETM_Q1_4576402"/>
            <w:bookmarkStart w:id="1221" w:name="_ETM_Q1_4578402"/>
            <w:bookmarkStart w:id="1222" w:name="_ETM_Q1_4580402"/>
            <w:bookmarkStart w:id="1223" w:name="_ETM_Q1_4582402"/>
            <w:bookmarkStart w:id="1224" w:name="_ETM_Q1_4584402"/>
            <w:bookmarkStart w:id="1225" w:name="_ETM_Q1_4586402"/>
            <w:bookmarkStart w:id="1226" w:name="_ETM_Q1_4588402"/>
            <w:bookmarkStart w:id="1227" w:name="_ETM_Q1_4590402"/>
            <w:bookmarkStart w:id="1228" w:name="_ETM_Q1_4592402"/>
            <w:bookmarkStart w:id="1229" w:name="_ETM_Q1_4594402"/>
            <w:bookmarkStart w:id="1230" w:name="_ETM_Q1_4596402"/>
            <w:bookmarkStart w:id="1231" w:name="_ETM_Q1_4598402"/>
            <w:bookmarkStart w:id="1232" w:name="_ETM_Q1_460040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hint="cs"/>
                <w:rtl/>
              </w:rPr>
              <w:t>(ג)</w:t>
            </w:r>
            <w:r>
              <w:rPr>
                <w:rtl/>
              </w:rPr>
              <w:tab/>
              <w:t>חבר המועצה הציבורית לא יטפל במסגרת תפקידו בנושא שהטיפול בו יגרום לו להימצא במצב של ניגוד עניינים</w:t>
            </w:r>
            <w:r>
              <w:t>.</w:t>
            </w:r>
          </w:p>
          <w:p w14:paraId="665B614A" w14:textId="77777777" w:rsidR="005C3B61" w:rsidRDefault="005C3B61" w:rsidP="005C3B61">
            <w:pPr>
              <w:ind w:left="720" w:hanging="720"/>
              <w:rPr>
                <w:rtl/>
              </w:rPr>
            </w:pPr>
          </w:p>
          <w:p w14:paraId="5AB0366A" w14:textId="77777777" w:rsidR="005C3B61" w:rsidRDefault="005C3B61" w:rsidP="007E0B00">
            <w:pPr>
              <w:ind w:left="720" w:hanging="720"/>
              <w:rPr>
                <w:rtl/>
              </w:rPr>
            </w:pPr>
            <w:r>
              <w:rPr>
                <w:rFonts w:hint="cs"/>
                <w:rtl/>
              </w:rPr>
              <w:t>(ד)</w:t>
            </w:r>
            <w:r>
              <w:rPr>
                <w:rtl/>
              </w:rPr>
              <w:tab/>
              <w:t xml:space="preserve">נודע לחבר המועצה הציבורית כי הוא עלול להימצא במצב של ניגוד עניינים כאמור בסעיפים קטנים </w:t>
            </w:r>
            <w:r>
              <w:rPr>
                <w:rFonts w:hint="cs"/>
                <w:rtl/>
              </w:rPr>
              <w:t>(</w:t>
            </w:r>
            <w:r>
              <w:rPr>
                <w:rtl/>
              </w:rPr>
              <w:t>ב</w:t>
            </w:r>
            <w:r>
              <w:rPr>
                <w:rFonts w:hint="cs"/>
                <w:rtl/>
              </w:rPr>
              <w:t>)</w:t>
            </w:r>
            <w:r>
              <w:rPr>
                <w:rtl/>
              </w:rPr>
              <w:t xml:space="preserve"> או </w:t>
            </w:r>
            <w:r>
              <w:rPr>
                <w:rFonts w:hint="cs"/>
                <w:rtl/>
              </w:rPr>
              <w:t>(</w:t>
            </w:r>
            <w:r>
              <w:rPr>
                <w:rtl/>
              </w:rPr>
              <w:t>ג</w:t>
            </w:r>
            <w:r>
              <w:rPr>
                <w:rFonts w:hint="cs"/>
                <w:rtl/>
              </w:rPr>
              <w:t xml:space="preserve">), </w:t>
            </w:r>
            <w:r>
              <w:rPr>
                <w:rtl/>
              </w:rPr>
              <w:t>יודיע על כך בהקדם האפשרי ליושב ראש המועצה הציבורית; היה חבר המועצה הציבורית האמור היושב ראש – יודיע על כך לשר</w:t>
            </w:r>
            <w:r>
              <w:t>.</w:t>
            </w:r>
          </w:p>
          <w:p w14:paraId="352454E1" w14:textId="77777777" w:rsidR="005C3B61" w:rsidRDefault="005C3B61" w:rsidP="005C3B61">
            <w:pPr>
              <w:ind w:left="720" w:hanging="720"/>
              <w:rPr>
                <w:rtl/>
              </w:rPr>
            </w:pPr>
          </w:p>
          <w:p w14:paraId="4DD90372" w14:textId="77777777" w:rsidR="005C3B61" w:rsidRPr="005C3B61" w:rsidRDefault="005C3B61" w:rsidP="005C3B61">
            <w:pPr>
              <w:ind w:left="720" w:hanging="720"/>
              <w:rPr>
                <w:rtl/>
              </w:rPr>
            </w:pPr>
            <w:bookmarkStart w:id="1233" w:name="_ETM_Q1_4890651"/>
            <w:bookmarkEnd w:id="1233"/>
            <w:r>
              <w:rPr>
                <w:rFonts w:hint="cs"/>
                <w:rtl/>
              </w:rPr>
              <w:t>(ה)</w:t>
            </w:r>
            <w:r>
              <w:rPr>
                <w:rtl/>
              </w:rPr>
              <w:tab/>
              <w:t>על אף האמור בסעיף זה, חבר המועצה הציבורית שמונה לפי סעיף</w:t>
            </w:r>
            <w:r>
              <w:rPr>
                <w:rFonts w:hint="cs"/>
                <w:rtl/>
              </w:rPr>
              <w:t xml:space="preserve"> 5(א)(5) או </w:t>
            </w:r>
            <w:bookmarkStart w:id="1234" w:name="_ETM_Q1_4902151"/>
            <w:bookmarkEnd w:id="1234"/>
            <w:r w:rsidR="007E0B00">
              <w:rPr>
                <w:rFonts w:hint="cs"/>
                <w:rtl/>
              </w:rPr>
              <w:t>(</w:t>
            </w:r>
            <w:r>
              <w:rPr>
                <w:rFonts w:hint="cs"/>
                <w:rtl/>
              </w:rPr>
              <w:t>6</w:t>
            </w:r>
            <w:r w:rsidR="007E0B00">
              <w:rPr>
                <w:rFonts w:hint="cs"/>
                <w:rtl/>
              </w:rPr>
              <w:t>)</w:t>
            </w:r>
            <w:r>
              <w:rPr>
                <w:rFonts w:hint="cs"/>
                <w:rtl/>
              </w:rPr>
              <w:t xml:space="preserve"> - - - - "</w:t>
            </w:r>
            <w:r>
              <w:rPr>
                <w:rtl/>
              </w:rPr>
              <w:t xml:space="preserve"> </w:t>
            </w:r>
            <w:bookmarkStart w:id="1235" w:name="_ETM_Q1_4890900"/>
            <w:bookmarkEnd w:id="1235"/>
          </w:p>
        </w:tc>
      </w:tr>
    </w:tbl>
    <w:p w14:paraId="7910A889" w14:textId="77777777" w:rsidR="005C3B61" w:rsidRPr="005C3B61" w:rsidRDefault="005C3B61" w:rsidP="005C3B61">
      <w:pPr>
        <w:rPr>
          <w:rtl/>
        </w:rPr>
      </w:pPr>
    </w:p>
    <w:p w14:paraId="0F1E766D" w14:textId="77777777" w:rsidR="005C3B61" w:rsidRDefault="005C3B61" w:rsidP="00E93D64">
      <w:pPr>
        <w:rPr>
          <w:rtl/>
        </w:rPr>
      </w:pPr>
      <w:bookmarkStart w:id="1236" w:name="_ETM_Q1_4862901"/>
      <w:r>
        <w:rPr>
          <w:rFonts w:hint="cs"/>
          <w:rtl/>
        </w:rPr>
        <w:t>אנחנו נצטרך להוסיף פה גם את הרשות המקומית.</w:t>
      </w:r>
    </w:p>
    <w:p w14:paraId="1EB1E162" w14:textId="77777777" w:rsidR="005C3B61" w:rsidRPr="00E93D64" w:rsidRDefault="005C3B61" w:rsidP="005C3B61"/>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5C3B61" w14:paraId="7FAAAA2A" w14:textId="77777777" w:rsidTr="00555BC2">
        <w:tc>
          <w:tcPr>
            <w:tcW w:w="1134" w:type="dxa"/>
          </w:tcPr>
          <w:p w14:paraId="29201F68" w14:textId="77777777" w:rsidR="005C3B61" w:rsidRDefault="005C3B61" w:rsidP="00C45344">
            <w:pPr>
              <w:ind w:firstLine="0"/>
              <w:rPr>
                <w:rtl/>
              </w:rPr>
            </w:pPr>
          </w:p>
        </w:tc>
        <w:tc>
          <w:tcPr>
            <w:tcW w:w="851" w:type="dxa"/>
          </w:tcPr>
          <w:p w14:paraId="5061921A" w14:textId="77777777" w:rsidR="005C3B61" w:rsidRDefault="005C3B61" w:rsidP="00C45344">
            <w:pPr>
              <w:ind w:firstLine="0"/>
              <w:jc w:val="left"/>
              <w:rPr>
                <w:rtl/>
              </w:rPr>
            </w:pPr>
          </w:p>
        </w:tc>
        <w:tc>
          <w:tcPr>
            <w:tcW w:w="6487" w:type="dxa"/>
          </w:tcPr>
          <w:p w14:paraId="4A2EC790" w14:textId="77777777" w:rsidR="005C3B61" w:rsidRPr="005C3B61" w:rsidRDefault="005C3B61" w:rsidP="005C3B61">
            <w:pPr>
              <w:ind w:left="720" w:hanging="720"/>
              <w:rPr>
                <w:rtl/>
              </w:rPr>
            </w:pPr>
            <w:r>
              <w:rPr>
                <w:rtl/>
              </w:rPr>
              <w:tab/>
            </w:r>
            <w:r>
              <w:rPr>
                <w:rFonts w:hint="cs"/>
                <w:rtl/>
              </w:rPr>
              <w:t>" - - -</w:t>
            </w:r>
            <w:r>
              <w:rPr>
                <w:rtl/>
              </w:rPr>
              <w:t xml:space="preserve"> רשאי להביא בחשבון גם את ענייניו של הגוף שהוא נציגו, ככל שהם קשורים לתפקידי המועצה הציבורית, ולא יראו אותו כמי שנמצא במצב של ניגוד עניינים בשל כך בלבד</w:t>
            </w:r>
            <w:r>
              <w:rPr>
                <w:rFonts w:hint="cs"/>
                <w:rtl/>
              </w:rPr>
              <w:t>."</w:t>
            </w:r>
            <w:bookmarkStart w:id="1237" w:name="_ETM_Q1_4913650"/>
            <w:bookmarkEnd w:id="1237"/>
          </w:p>
        </w:tc>
      </w:tr>
    </w:tbl>
    <w:p w14:paraId="514EF8B4" w14:textId="77777777" w:rsidR="005C3B61" w:rsidRDefault="005C3B61" w:rsidP="00E93D64">
      <w:pPr>
        <w:rPr>
          <w:rtl/>
        </w:rPr>
      </w:pPr>
    </w:p>
    <w:p w14:paraId="5DA7FD83" w14:textId="77777777" w:rsidR="005C3B61" w:rsidRDefault="00C45344" w:rsidP="005C3B61">
      <w:pPr>
        <w:rPr>
          <w:rtl/>
        </w:rPr>
      </w:pPr>
      <w:r>
        <w:rPr>
          <w:rFonts w:hint="cs"/>
          <w:rtl/>
        </w:rPr>
        <w:t xml:space="preserve">אני כותבת </w:t>
      </w:r>
      <w:r>
        <w:rPr>
          <w:rtl/>
        </w:rPr>
        <w:t>–</w:t>
      </w:r>
      <w:r>
        <w:rPr>
          <w:rFonts w:hint="cs"/>
          <w:rtl/>
        </w:rPr>
        <w:t xml:space="preserve"> </w:t>
      </w:r>
      <w:r w:rsidR="005C3B61">
        <w:rPr>
          <w:rFonts w:hint="cs"/>
          <w:rtl/>
        </w:rPr>
        <w:t xml:space="preserve">"גם הרשות המקומית". ככל </w:t>
      </w:r>
      <w:bookmarkEnd w:id="1236"/>
      <w:r w:rsidR="005B786D">
        <w:rPr>
          <w:rtl/>
        </w:rPr>
        <w:t>שאתה מייצג גוף מסוים</w:t>
      </w:r>
      <w:r w:rsidR="005C3B61">
        <w:rPr>
          <w:rFonts w:hint="cs"/>
          <w:rtl/>
        </w:rPr>
        <w:t>,</w:t>
      </w:r>
      <w:r w:rsidR="005B786D">
        <w:rPr>
          <w:rtl/>
        </w:rPr>
        <w:t xml:space="preserve"> אז אתה יכול להביא את ענייניו כי בשמו אתה נמצא שם</w:t>
      </w:r>
      <w:r w:rsidR="005C3B61">
        <w:rPr>
          <w:rFonts w:hint="cs"/>
          <w:rtl/>
        </w:rPr>
        <w:t>.</w:t>
      </w:r>
      <w:r w:rsidR="005B786D">
        <w:rPr>
          <w:rtl/>
        </w:rPr>
        <w:t xml:space="preserve"> </w:t>
      </w:r>
    </w:p>
    <w:p w14:paraId="10B5688E" w14:textId="77777777" w:rsidR="005C3B61" w:rsidRDefault="005C3B61" w:rsidP="005C3B61">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5C3B61" w14:paraId="4121D3CC" w14:textId="77777777" w:rsidTr="00555BC2">
        <w:tc>
          <w:tcPr>
            <w:tcW w:w="1134" w:type="dxa"/>
          </w:tcPr>
          <w:p w14:paraId="1A78BA86" w14:textId="77777777" w:rsidR="005C3B61" w:rsidRDefault="005C3B61" w:rsidP="00C45344">
            <w:pPr>
              <w:ind w:firstLine="0"/>
              <w:rPr>
                <w:rtl/>
              </w:rPr>
            </w:pPr>
            <w:r>
              <w:rPr>
                <w:rFonts w:hint="cs"/>
                <w:rtl/>
              </w:rPr>
              <w:t>"מימון פעילות</w:t>
            </w:r>
          </w:p>
        </w:tc>
        <w:tc>
          <w:tcPr>
            <w:tcW w:w="851" w:type="dxa"/>
          </w:tcPr>
          <w:p w14:paraId="24985D3B" w14:textId="77777777" w:rsidR="005C3B61" w:rsidRDefault="005C3B61" w:rsidP="005C3B61">
            <w:pPr>
              <w:ind w:firstLine="0"/>
              <w:rPr>
                <w:rtl/>
              </w:rPr>
            </w:pPr>
            <w:r>
              <w:rPr>
                <w:rFonts w:hint="cs"/>
                <w:rtl/>
              </w:rPr>
              <w:t>24.</w:t>
            </w:r>
          </w:p>
        </w:tc>
        <w:tc>
          <w:tcPr>
            <w:tcW w:w="6487" w:type="dxa"/>
          </w:tcPr>
          <w:p w14:paraId="043D5CE8" w14:textId="77777777" w:rsidR="005C3B61" w:rsidRPr="005C3B61" w:rsidRDefault="005C3B61" w:rsidP="005C3B61">
            <w:pPr>
              <w:spacing w:line="240" w:lineRule="auto"/>
              <w:ind w:firstLine="0"/>
              <w:rPr>
                <w:rtl/>
              </w:rPr>
            </w:pPr>
            <w:r>
              <w:rPr>
                <w:rtl/>
              </w:rPr>
              <w:t>הקמת המרכז תמומן מתקציב המדינה כפי שיידרש להשלמת הקמתו</w:t>
            </w:r>
            <w:r>
              <w:rPr>
                <w:rFonts w:hint="cs"/>
                <w:rtl/>
              </w:rPr>
              <w:t xml:space="preserve"> </w:t>
            </w:r>
            <w:r>
              <w:rPr>
                <w:rtl/>
              </w:rPr>
              <w:t>בסכום שלא יעלה על 2.5 מיליון שקלים בשנה בשנתיים</w:t>
            </w:r>
            <w:r>
              <w:rPr>
                <w:rFonts w:hint="cs"/>
                <w:rtl/>
              </w:rPr>
              <w:t xml:space="preserve"> </w:t>
            </w:r>
            <w:r>
              <w:rPr>
                <w:rtl/>
              </w:rPr>
              <w:t>הראשונות להקמתו</w:t>
            </w:r>
            <w:r>
              <w:rPr>
                <w:rFonts w:hint="cs"/>
                <w:rtl/>
              </w:rPr>
              <w:t>, ו</w:t>
            </w:r>
            <w:r>
              <w:rPr>
                <w:rtl/>
              </w:rPr>
              <w:t>כן מכספי תרומות; פעילות המרכז תמומן, בכפוף להוראות סעיף 25</w:t>
            </w:r>
            <w:r>
              <w:rPr>
                <w:rFonts w:hint="cs"/>
                <w:rtl/>
              </w:rPr>
              <w:t>,</w:t>
            </w:r>
            <w:r>
              <w:rPr>
                <w:rtl/>
              </w:rPr>
              <w:t xml:space="preserve"> מתקציב המדינה כפי שדרוש להוצאות קיומו, החזקתו, פיתוחו וניהול מכלול פעילויותיו בסכום שלא יעלה על חמישה מיליון שקלים חדשים בשנה, וכן מתרומות ומהכנסות שיהיו למרכז</w:t>
            </w:r>
            <w:r>
              <w:rPr>
                <w:rFonts w:hint="cs"/>
                <w:rtl/>
              </w:rPr>
              <w:t>."</w:t>
            </w:r>
          </w:p>
        </w:tc>
      </w:tr>
    </w:tbl>
    <w:p w14:paraId="49C716B2" w14:textId="77777777" w:rsidR="005C3B61" w:rsidRDefault="005C3B61" w:rsidP="005C3B61">
      <w:pPr>
        <w:rPr>
          <w:rtl/>
        </w:rPr>
      </w:pPr>
      <w:bookmarkStart w:id="1238" w:name="_ETM_Q1_4924900"/>
      <w:bookmarkEnd w:id="1238"/>
    </w:p>
    <w:p w14:paraId="62950597" w14:textId="77777777" w:rsidR="00BB2492" w:rsidRDefault="005C3B61" w:rsidP="00B403E5">
      <w:pPr>
        <w:rPr>
          <w:rtl/>
        </w:rPr>
      </w:pPr>
      <w:r>
        <w:rPr>
          <w:rFonts w:hint="cs"/>
          <w:rtl/>
        </w:rPr>
        <w:t>אני כן אעיר פה שזה סעיף חריג.</w:t>
      </w:r>
      <w:r w:rsidR="00C45344">
        <w:rPr>
          <w:rFonts w:hint="cs"/>
          <w:rtl/>
        </w:rPr>
        <w:t xml:space="preserve"> </w:t>
      </w:r>
      <w:bookmarkStart w:id="1239" w:name="_ETM_Q1_4958401"/>
      <w:bookmarkEnd w:id="1239"/>
      <w:r w:rsidR="005B786D">
        <w:rPr>
          <w:rtl/>
        </w:rPr>
        <w:t>לציין סכום מסוים בסעיף בחוק</w:t>
      </w:r>
      <w:r w:rsidR="00C45344">
        <w:rPr>
          <w:rFonts w:hint="cs"/>
          <w:rtl/>
        </w:rPr>
        <w:t>,</w:t>
      </w:r>
      <w:r w:rsidR="005B786D">
        <w:rPr>
          <w:rtl/>
        </w:rPr>
        <w:t xml:space="preserve"> זה דבר שהוא חריג</w:t>
      </w:r>
      <w:r w:rsidR="00B403E5">
        <w:rPr>
          <w:rFonts w:hint="cs"/>
          <w:rtl/>
        </w:rPr>
        <w:t>,</w:t>
      </w:r>
      <w:r w:rsidR="005B786D">
        <w:rPr>
          <w:rtl/>
        </w:rPr>
        <w:t xml:space="preserve"> </w:t>
      </w:r>
      <w:r w:rsidR="00B403E5">
        <w:rPr>
          <w:rFonts w:hint="cs"/>
          <w:rtl/>
        </w:rPr>
        <w:t xml:space="preserve">גם כי </w:t>
      </w:r>
      <w:r w:rsidR="005B786D">
        <w:rPr>
          <w:rtl/>
        </w:rPr>
        <w:t xml:space="preserve">זה </w:t>
      </w:r>
      <w:r w:rsidR="00B403E5">
        <w:rPr>
          <w:rFonts w:hint="cs"/>
          <w:rtl/>
        </w:rPr>
        <w:t>יותר</w:t>
      </w:r>
      <w:r w:rsidR="00C45344">
        <w:rPr>
          <w:rFonts w:hint="cs"/>
          <w:rtl/>
        </w:rPr>
        <w:t xml:space="preserve"> עניין של </w:t>
      </w:r>
      <w:r w:rsidR="005B786D">
        <w:rPr>
          <w:rtl/>
        </w:rPr>
        <w:t xml:space="preserve">שיקולי משרד האוצר </w:t>
      </w:r>
      <w:r w:rsidR="00C45344">
        <w:rPr>
          <w:rFonts w:hint="cs"/>
          <w:rtl/>
        </w:rPr>
        <w:t xml:space="preserve">מכיוון </w:t>
      </w:r>
      <w:bookmarkStart w:id="1240" w:name="_ETM_Q1_4967651"/>
      <w:bookmarkEnd w:id="1240"/>
      <w:r w:rsidR="005B786D">
        <w:rPr>
          <w:rtl/>
        </w:rPr>
        <w:t>שזה מקב</w:t>
      </w:r>
      <w:bookmarkStart w:id="1241" w:name="_ETM_Q1_4932652"/>
      <w:bookmarkStart w:id="1242" w:name="_ETM_Q1_4935150"/>
      <w:bookmarkStart w:id="1243" w:name="_ETM_Q1_4938402"/>
      <w:bookmarkStart w:id="1244" w:name="_ETM_Q1_4941401"/>
      <w:bookmarkStart w:id="1245" w:name="_ETM_Q1_4944652"/>
      <w:bookmarkStart w:id="1246" w:name="_ETM_Q1_4948151"/>
      <w:bookmarkEnd w:id="1241"/>
      <w:bookmarkEnd w:id="1242"/>
      <w:bookmarkEnd w:id="1243"/>
      <w:bookmarkEnd w:id="1244"/>
      <w:bookmarkEnd w:id="1245"/>
      <w:bookmarkEnd w:id="1246"/>
      <w:r w:rsidR="005B786D">
        <w:rPr>
          <w:rtl/>
        </w:rPr>
        <w:t>ע אותם אחר כך במשא</w:t>
      </w:r>
      <w:r w:rsidR="00C45344">
        <w:rPr>
          <w:rFonts w:hint="cs"/>
          <w:rtl/>
        </w:rPr>
        <w:t xml:space="preserve"> </w:t>
      </w:r>
      <w:r w:rsidR="005B786D">
        <w:rPr>
          <w:rtl/>
        </w:rPr>
        <w:t>ומתן</w:t>
      </w:r>
      <w:r w:rsidR="00C45344">
        <w:rPr>
          <w:rFonts w:hint="cs"/>
          <w:rtl/>
        </w:rPr>
        <w:t>,</w:t>
      </w:r>
      <w:r w:rsidR="005B786D">
        <w:rPr>
          <w:rtl/>
        </w:rPr>
        <w:t xml:space="preserve"> וגם </w:t>
      </w:r>
      <w:r w:rsidR="00B403E5">
        <w:rPr>
          <w:rFonts w:hint="cs"/>
          <w:rtl/>
        </w:rPr>
        <w:t xml:space="preserve">כי </w:t>
      </w:r>
      <w:r w:rsidR="005B786D">
        <w:rPr>
          <w:rtl/>
        </w:rPr>
        <w:t xml:space="preserve">בחוקים האחרים </w:t>
      </w:r>
      <w:r w:rsidR="00B403E5">
        <w:rPr>
          <w:rFonts w:hint="cs"/>
          <w:rtl/>
        </w:rPr>
        <w:t>כ</w:t>
      </w:r>
      <w:r w:rsidR="005B786D">
        <w:rPr>
          <w:rtl/>
        </w:rPr>
        <w:t>שמקימים תאגידים סטטוטוריים</w:t>
      </w:r>
      <w:r w:rsidR="00C45344">
        <w:rPr>
          <w:rFonts w:hint="cs"/>
          <w:rtl/>
        </w:rPr>
        <w:t>,</w:t>
      </w:r>
      <w:r w:rsidR="005B786D">
        <w:rPr>
          <w:rtl/>
        </w:rPr>
        <w:t xml:space="preserve"> דווקא ההקמה </w:t>
      </w:r>
      <w:r w:rsidR="00C45344">
        <w:rPr>
          <w:rFonts w:hint="cs"/>
          <w:rtl/>
        </w:rPr>
        <w:t xml:space="preserve">היא </w:t>
      </w:r>
      <w:r w:rsidR="005B786D">
        <w:rPr>
          <w:rtl/>
        </w:rPr>
        <w:t>מכספי תרומות</w:t>
      </w:r>
      <w:r w:rsidR="00C45344">
        <w:rPr>
          <w:rFonts w:hint="cs"/>
          <w:rtl/>
        </w:rPr>
        <w:t xml:space="preserve">, כמו </w:t>
      </w:r>
      <w:r w:rsidR="005B786D">
        <w:rPr>
          <w:rtl/>
        </w:rPr>
        <w:t xml:space="preserve">בבגין </w:t>
      </w:r>
      <w:r w:rsidR="00C45344">
        <w:rPr>
          <w:rFonts w:hint="cs"/>
          <w:rtl/>
        </w:rPr>
        <w:t>ו</w:t>
      </w:r>
      <w:r w:rsidR="005B786D">
        <w:rPr>
          <w:rtl/>
        </w:rPr>
        <w:t>ברבין כמדומני</w:t>
      </w:r>
      <w:r w:rsidR="00C45344">
        <w:rPr>
          <w:rFonts w:hint="cs"/>
          <w:rtl/>
        </w:rPr>
        <w:t>.</w:t>
      </w:r>
      <w:r w:rsidR="005B786D">
        <w:rPr>
          <w:rtl/>
        </w:rPr>
        <w:t xml:space="preserve"> </w:t>
      </w:r>
    </w:p>
    <w:p w14:paraId="63400D2B" w14:textId="77777777" w:rsidR="00BB2492" w:rsidRDefault="00BB2492" w:rsidP="00B403E5">
      <w:pPr>
        <w:rPr>
          <w:rtl/>
        </w:rPr>
      </w:pPr>
      <w:bookmarkStart w:id="1247" w:name="_ETM_Q1_4969651"/>
      <w:bookmarkEnd w:id="1247"/>
    </w:p>
    <w:p w14:paraId="75BE7F7B" w14:textId="0A045510" w:rsidR="00C45344" w:rsidRDefault="00C45344" w:rsidP="00B403E5">
      <w:pPr>
        <w:rPr>
          <w:rtl/>
        </w:rPr>
      </w:pPr>
      <w:bookmarkStart w:id="1248" w:name="_ETM_Q1_4970150"/>
      <w:bookmarkStart w:id="1249" w:name="_ETM_Q1_4970652"/>
      <w:bookmarkStart w:id="1250" w:name="_ETM_Q1_4977150"/>
      <w:bookmarkStart w:id="1251" w:name="_ETM_Q1_4979902"/>
      <w:bookmarkStart w:id="1252" w:name="_ETM_Q1_4983400"/>
      <w:bookmarkEnd w:id="1248"/>
      <w:bookmarkEnd w:id="1249"/>
      <w:bookmarkEnd w:id="1250"/>
      <w:bookmarkEnd w:id="1251"/>
      <w:bookmarkEnd w:id="1252"/>
      <w:r>
        <w:rPr>
          <w:rFonts w:hint="cs"/>
          <w:rtl/>
        </w:rPr>
        <w:t xml:space="preserve">זה </w:t>
      </w:r>
      <w:r w:rsidR="005B786D">
        <w:rPr>
          <w:rtl/>
        </w:rPr>
        <w:t xml:space="preserve">לא שזה לא קיים </w:t>
      </w:r>
      <w:r>
        <w:rPr>
          <w:rFonts w:hint="cs"/>
          <w:rtl/>
        </w:rPr>
        <w:t xml:space="preserve">כי </w:t>
      </w:r>
      <w:r w:rsidR="005B786D">
        <w:rPr>
          <w:rtl/>
        </w:rPr>
        <w:t>בתאגידים סטטוטוריים מסוימים יש סעיף כזה</w:t>
      </w:r>
      <w:r>
        <w:rPr>
          <w:rFonts w:hint="cs"/>
          <w:rtl/>
        </w:rPr>
        <w:t xml:space="preserve">, ויש </w:t>
      </w:r>
      <w:r w:rsidR="005B786D">
        <w:rPr>
          <w:rtl/>
        </w:rPr>
        <w:t xml:space="preserve">תאגידים שזה בנוי </w:t>
      </w:r>
      <w:r>
        <w:rPr>
          <w:rFonts w:hint="cs"/>
          <w:rtl/>
        </w:rPr>
        <w:t xml:space="preserve">אצלם </w:t>
      </w:r>
      <w:r w:rsidR="005B786D">
        <w:rPr>
          <w:rtl/>
        </w:rPr>
        <w:t>אחרת</w:t>
      </w:r>
      <w:r w:rsidR="00B403E5">
        <w:rPr>
          <w:rFonts w:hint="cs"/>
          <w:rtl/>
        </w:rPr>
        <w:t xml:space="preserve">. </w:t>
      </w:r>
      <w:r>
        <w:rPr>
          <w:rFonts w:hint="cs"/>
          <w:rtl/>
        </w:rPr>
        <w:t>כמובן שזה אומר ש</w:t>
      </w:r>
      <w:r w:rsidR="005B786D">
        <w:rPr>
          <w:rtl/>
        </w:rPr>
        <w:t>מבחינת ההוראות של הצעות חוק תקציביות</w:t>
      </w:r>
      <w:r>
        <w:rPr>
          <w:rFonts w:hint="cs"/>
          <w:rtl/>
        </w:rPr>
        <w:t>,</w:t>
      </w:r>
      <w:r w:rsidR="005B786D">
        <w:rPr>
          <w:rtl/>
        </w:rPr>
        <w:t xml:space="preserve"> זה מתחת לסכום שנחשב כהצעת חוק תקציב</w:t>
      </w:r>
      <w:r>
        <w:rPr>
          <w:rFonts w:hint="cs"/>
          <w:rtl/>
        </w:rPr>
        <w:t xml:space="preserve">ית, ולכן </w:t>
      </w:r>
      <w:r w:rsidR="005B786D">
        <w:rPr>
          <w:rtl/>
        </w:rPr>
        <w:t>פה אין לנו בעיה</w:t>
      </w:r>
      <w:r>
        <w:rPr>
          <w:rFonts w:hint="cs"/>
          <w:rtl/>
        </w:rPr>
        <w:t>.</w:t>
      </w:r>
      <w:bookmarkStart w:id="1253" w:name="_ETM_Q1_4993401"/>
      <w:bookmarkEnd w:id="1253"/>
    </w:p>
    <w:p w14:paraId="282D8334" w14:textId="77777777" w:rsidR="00C45344" w:rsidRDefault="00C45344" w:rsidP="005B786D">
      <w:bookmarkStart w:id="1254" w:name="_ETM_Q1_5011151"/>
      <w:bookmarkEnd w:id="1254"/>
    </w:p>
    <w:p w14:paraId="750F1C8E" w14:textId="77777777" w:rsidR="00C45344" w:rsidRDefault="00C45344" w:rsidP="00C45344">
      <w:pPr>
        <w:pStyle w:val="af6"/>
        <w:keepNext/>
        <w:rPr>
          <w:rtl/>
        </w:rPr>
      </w:pPr>
      <w:bookmarkStart w:id="1255" w:name="ET_yor_6053_356"/>
      <w:r w:rsidRPr="00C45344">
        <w:rPr>
          <w:rStyle w:val="TagStyle"/>
          <w:rtl/>
        </w:rPr>
        <w:t xml:space="preserve"> &lt;&lt; יור &gt;&gt; </w:t>
      </w:r>
      <w:r>
        <w:rPr>
          <w:rtl/>
        </w:rPr>
        <w:t>היו"ר יוסף טייב:</w:t>
      </w:r>
      <w:r w:rsidRPr="00C45344">
        <w:rPr>
          <w:rStyle w:val="TagStyle"/>
          <w:rtl/>
        </w:rPr>
        <w:t xml:space="preserve"> &lt;&lt; יור &gt;&gt;</w:t>
      </w:r>
      <w:r>
        <w:rPr>
          <w:rtl/>
        </w:rPr>
        <w:t xml:space="preserve">   </w:t>
      </w:r>
      <w:bookmarkEnd w:id="1255"/>
    </w:p>
    <w:p w14:paraId="5FC77C67" w14:textId="77777777" w:rsidR="00C45344" w:rsidRDefault="00C45344" w:rsidP="00C45344">
      <w:pPr>
        <w:pStyle w:val="KeepWithNext"/>
        <w:rPr>
          <w:b/>
          <w:bCs/>
          <w:rtl/>
        </w:rPr>
      </w:pPr>
    </w:p>
    <w:p w14:paraId="02FC6F56" w14:textId="77777777" w:rsidR="005B786D" w:rsidRDefault="00C45344" w:rsidP="00777D85">
      <w:pPr>
        <w:rPr>
          <w:rtl/>
        </w:rPr>
      </w:pPr>
      <w:bookmarkStart w:id="1256" w:name="_ETM_Q1_5011650"/>
      <w:bookmarkEnd w:id="1256"/>
      <w:r w:rsidRPr="00C45344">
        <w:rPr>
          <w:rFonts w:hint="cs"/>
          <w:rtl/>
        </w:rPr>
        <w:t xml:space="preserve">שבע וחצי </w:t>
      </w:r>
      <w:r w:rsidR="005B786D" w:rsidRPr="00C45344">
        <w:rPr>
          <w:rtl/>
        </w:rPr>
        <w:t>זה יותר</w:t>
      </w:r>
      <w:r w:rsidRPr="00C45344">
        <w:rPr>
          <w:rFonts w:hint="cs"/>
          <w:rtl/>
        </w:rPr>
        <w:t xml:space="preserve"> </w:t>
      </w:r>
      <w:bookmarkStart w:id="1257" w:name="_ETM_Q1_5015651"/>
      <w:bookmarkEnd w:id="1257"/>
      <w:r w:rsidRPr="00C45344">
        <w:rPr>
          <w:rFonts w:hint="cs"/>
          <w:rtl/>
        </w:rPr>
        <w:t xml:space="preserve">- - - </w:t>
      </w:r>
      <w:bookmarkStart w:id="1258" w:name="_ETM_Q1_5003651"/>
      <w:bookmarkStart w:id="1259" w:name="_ETM_Q1_4996651"/>
      <w:bookmarkStart w:id="1260" w:name="_ETM_Q1_4989651"/>
      <w:bookmarkStart w:id="1261" w:name="_ETM_Q1_4982651"/>
      <w:bookmarkStart w:id="1262" w:name="_ETM_Q1_4975651"/>
      <w:bookmarkStart w:id="1263" w:name="_ETM_Q1_4968651"/>
      <w:bookmarkStart w:id="1264" w:name="_ETM_Q1_4961651"/>
      <w:bookmarkStart w:id="1265" w:name="_ETM_Q1_4954651"/>
      <w:bookmarkStart w:id="1266" w:name="_ETM_Q1_4947651"/>
      <w:bookmarkStart w:id="1267" w:name="_ETM_Q1_4940651"/>
      <w:bookmarkStart w:id="1268" w:name="_ETM_Q1_4936402"/>
      <w:bookmarkStart w:id="1269" w:name="_ETM_Q1_4930652"/>
      <w:bookmarkStart w:id="1270" w:name="_ETM_Q1_4924402"/>
      <w:bookmarkStart w:id="1271" w:name="_ETM_Q1_4918652"/>
      <w:bookmarkStart w:id="1272" w:name="_ETM_Q1_4912402"/>
      <w:bookmarkStart w:id="1273" w:name="_ETM_Q1_4906151"/>
      <w:bookmarkStart w:id="1274" w:name="_ETM_Q1_4899151"/>
      <w:bookmarkStart w:id="1275" w:name="_ETM_Q1_4892151"/>
      <w:bookmarkStart w:id="1276" w:name="_ETM_Q1_4885151"/>
      <w:bookmarkStart w:id="1277" w:name="_ETM_Q1_4888651"/>
      <w:bookmarkStart w:id="1278" w:name="_ETM_Q1_4882401"/>
      <w:bookmarkStart w:id="1279" w:name="_ETM_Q1_4875401"/>
      <w:bookmarkStart w:id="1280" w:name="_ETM_Q1_4868401"/>
      <w:bookmarkStart w:id="1281" w:name="_ETM_Q1_4861401"/>
      <w:bookmarkStart w:id="1282" w:name="_ETM_Q1_4854401"/>
      <w:bookmarkStart w:id="1283" w:name="_ETM_Q1_4849151"/>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14:paraId="2947E9A5" w14:textId="77777777" w:rsidR="00C45344" w:rsidRDefault="00C45344" w:rsidP="00C45344">
      <w:pPr>
        <w:rPr>
          <w:rtl/>
        </w:rPr>
      </w:pPr>
    </w:p>
    <w:p w14:paraId="46DB29A6" w14:textId="77777777" w:rsidR="00C45344" w:rsidRDefault="00C45344" w:rsidP="00C45344">
      <w:pPr>
        <w:pStyle w:val="a4"/>
        <w:keepNext/>
        <w:rPr>
          <w:rtl/>
        </w:rPr>
      </w:pPr>
      <w:bookmarkStart w:id="1284" w:name="ET_speaker_תמי_סלע_357"/>
      <w:r w:rsidRPr="00C45344">
        <w:rPr>
          <w:rStyle w:val="TagStyle"/>
          <w:rtl/>
        </w:rPr>
        <w:t xml:space="preserve"> &lt;&lt; דובר &gt;&gt; </w:t>
      </w:r>
      <w:r>
        <w:rPr>
          <w:rtl/>
        </w:rPr>
        <w:t>תמי סלע:</w:t>
      </w:r>
      <w:r w:rsidRPr="00C45344">
        <w:rPr>
          <w:rStyle w:val="TagStyle"/>
          <w:rtl/>
        </w:rPr>
        <w:t xml:space="preserve"> &lt;&lt; דובר &gt;&gt;</w:t>
      </w:r>
      <w:r>
        <w:rPr>
          <w:rtl/>
        </w:rPr>
        <w:t xml:space="preserve">   </w:t>
      </w:r>
      <w:bookmarkEnd w:id="1284"/>
    </w:p>
    <w:p w14:paraId="60D99374" w14:textId="77777777" w:rsidR="00C45344" w:rsidRDefault="00C45344" w:rsidP="00C45344">
      <w:pPr>
        <w:pStyle w:val="KeepWithNext"/>
        <w:rPr>
          <w:rtl/>
        </w:rPr>
      </w:pPr>
    </w:p>
    <w:p w14:paraId="15FAB44A" w14:textId="77777777" w:rsidR="00C45344" w:rsidRDefault="00C45344" w:rsidP="00C45344">
      <w:pPr>
        <w:rPr>
          <w:rtl/>
        </w:rPr>
      </w:pPr>
      <w:r>
        <w:rPr>
          <w:rFonts w:hint="cs"/>
          <w:rtl/>
        </w:rPr>
        <w:t>זה לשנה.</w:t>
      </w:r>
    </w:p>
    <w:p w14:paraId="3B5EEF6C" w14:textId="77777777" w:rsidR="00BB2492" w:rsidRDefault="00BB2492" w:rsidP="00C45344">
      <w:pPr>
        <w:rPr>
          <w:rtl/>
        </w:rPr>
      </w:pPr>
      <w:bookmarkStart w:id="1285" w:name="_ETM_Q1_4987652"/>
      <w:bookmarkEnd w:id="1285"/>
    </w:p>
    <w:p w14:paraId="4DE34AFB" w14:textId="77777777" w:rsidR="00C45344" w:rsidRDefault="00C45344" w:rsidP="00C45344">
      <w:pPr>
        <w:pStyle w:val="KeepWithNext"/>
        <w:rPr>
          <w:rStyle w:val="TagStyle"/>
          <w:rFonts w:ascii="David" w:hAnsi="David"/>
          <w:u w:val="single"/>
          <w:rtl/>
          <w:lang w:eastAsia="he-IL"/>
        </w:rPr>
      </w:pPr>
    </w:p>
    <w:p w14:paraId="23C05FB1" w14:textId="77777777" w:rsidR="00777D85" w:rsidRDefault="00777D85" w:rsidP="00777D85">
      <w:pPr>
        <w:pStyle w:val="a4"/>
        <w:keepNext/>
        <w:rPr>
          <w:rtl/>
        </w:rPr>
      </w:pPr>
      <w:bookmarkStart w:id="1286" w:name="ET_speaker_עשהאל_צור_359"/>
      <w:r w:rsidRPr="00777D85">
        <w:rPr>
          <w:rStyle w:val="TagStyle"/>
          <w:rtl/>
        </w:rPr>
        <w:t xml:space="preserve"> &lt;&lt; דובר &gt;&gt; </w:t>
      </w:r>
      <w:r>
        <w:rPr>
          <w:rtl/>
        </w:rPr>
        <w:t>עשהאל צור:</w:t>
      </w:r>
      <w:r w:rsidRPr="00777D85">
        <w:rPr>
          <w:rStyle w:val="TagStyle"/>
          <w:rtl/>
        </w:rPr>
        <w:t xml:space="preserve"> &lt;&lt; דובר &gt;&gt;</w:t>
      </w:r>
      <w:r>
        <w:rPr>
          <w:rtl/>
        </w:rPr>
        <w:t xml:space="preserve">   </w:t>
      </w:r>
      <w:bookmarkEnd w:id="1286"/>
    </w:p>
    <w:p w14:paraId="2623E158" w14:textId="77777777" w:rsidR="00777D85" w:rsidRDefault="00777D85" w:rsidP="00777D85">
      <w:pPr>
        <w:pStyle w:val="KeepWithNext"/>
        <w:rPr>
          <w:rtl/>
          <w:lang w:eastAsia="he-IL"/>
        </w:rPr>
      </w:pPr>
    </w:p>
    <w:p w14:paraId="4988B0DB" w14:textId="77777777" w:rsidR="00777D85" w:rsidRDefault="005B786D" w:rsidP="00777D85">
      <w:pPr>
        <w:rPr>
          <w:rtl/>
        </w:rPr>
      </w:pPr>
      <w:r>
        <w:rPr>
          <w:rtl/>
        </w:rPr>
        <w:t>יש מקו</w:t>
      </w:r>
      <w:r w:rsidR="00777D85">
        <w:rPr>
          <w:rFonts w:hint="cs"/>
          <w:rtl/>
        </w:rPr>
        <w:t xml:space="preserve">ר </w:t>
      </w:r>
      <w:bookmarkStart w:id="1287" w:name="_ETM_Q1_5018901"/>
      <w:bookmarkEnd w:id="1287"/>
      <w:r>
        <w:rPr>
          <w:rtl/>
        </w:rPr>
        <w:t>תקציב</w:t>
      </w:r>
      <w:r w:rsidR="00777D85">
        <w:rPr>
          <w:rFonts w:hint="cs"/>
          <w:rtl/>
        </w:rPr>
        <w:t>י</w:t>
      </w:r>
      <w:r>
        <w:rPr>
          <w:rtl/>
        </w:rPr>
        <w:t xml:space="preserve"> לדבר הזה</w:t>
      </w:r>
      <w:r w:rsidR="00777D85">
        <w:rPr>
          <w:rFonts w:hint="cs"/>
          <w:rtl/>
        </w:rPr>
        <w:t>,</w:t>
      </w:r>
      <w:r>
        <w:rPr>
          <w:rtl/>
        </w:rPr>
        <w:t xml:space="preserve"> </w:t>
      </w:r>
      <w:r w:rsidR="00777D85">
        <w:rPr>
          <w:rFonts w:hint="cs"/>
          <w:rtl/>
        </w:rPr>
        <w:t>ו</w:t>
      </w:r>
      <w:r>
        <w:rPr>
          <w:rtl/>
        </w:rPr>
        <w:t xml:space="preserve">גם </w:t>
      </w:r>
      <w:r w:rsidR="00777D85">
        <w:rPr>
          <w:rFonts w:hint="cs"/>
          <w:rtl/>
        </w:rPr>
        <w:t xml:space="preserve">אם זה תחת </w:t>
      </w:r>
      <w:r>
        <w:rPr>
          <w:rtl/>
        </w:rPr>
        <w:t>הצעת חוק תקציב</w:t>
      </w:r>
      <w:r w:rsidR="00777D85">
        <w:rPr>
          <w:rFonts w:hint="cs"/>
          <w:rtl/>
        </w:rPr>
        <w:t>ית, יש מקור.</w:t>
      </w:r>
    </w:p>
    <w:p w14:paraId="1BF58AC4" w14:textId="77777777" w:rsidR="00777D85" w:rsidRDefault="00777D85" w:rsidP="00777D85">
      <w:pPr>
        <w:rPr>
          <w:rtl/>
        </w:rPr>
      </w:pPr>
    </w:p>
    <w:p w14:paraId="35D94670" w14:textId="77777777" w:rsidR="00777D85" w:rsidRDefault="00777D85" w:rsidP="00777D85">
      <w:pPr>
        <w:pStyle w:val="a4"/>
        <w:keepNext/>
        <w:rPr>
          <w:rtl/>
        </w:rPr>
      </w:pPr>
      <w:bookmarkStart w:id="1288" w:name="ET_speaker_תמי_סלע_360"/>
      <w:r w:rsidRPr="00777D85">
        <w:rPr>
          <w:rStyle w:val="TagStyle"/>
          <w:rtl/>
        </w:rPr>
        <w:t xml:space="preserve"> &lt;&lt; דובר &gt;&gt; </w:t>
      </w:r>
      <w:r>
        <w:rPr>
          <w:rtl/>
        </w:rPr>
        <w:t>תמי סלע:</w:t>
      </w:r>
      <w:r w:rsidRPr="00777D85">
        <w:rPr>
          <w:rStyle w:val="TagStyle"/>
          <w:rtl/>
        </w:rPr>
        <w:t xml:space="preserve"> &lt;&lt; דובר &gt;&gt;</w:t>
      </w:r>
      <w:r>
        <w:rPr>
          <w:rtl/>
        </w:rPr>
        <w:t xml:space="preserve">   </w:t>
      </w:r>
      <w:bookmarkEnd w:id="1288"/>
    </w:p>
    <w:p w14:paraId="6B700A3B" w14:textId="77777777" w:rsidR="00777D85" w:rsidRDefault="00777D85" w:rsidP="00777D85">
      <w:pPr>
        <w:pStyle w:val="KeepWithNext"/>
        <w:rPr>
          <w:rtl/>
        </w:rPr>
      </w:pPr>
    </w:p>
    <w:p w14:paraId="44456794" w14:textId="77777777" w:rsidR="00777D85" w:rsidRDefault="00777D85" w:rsidP="00777D85">
      <w:pPr>
        <w:rPr>
          <w:rtl/>
        </w:rPr>
      </w:pPr>
      <w:bookmarkStart w:id="1289" w:name="_ETM_Q1_5026401"/>
      <w:bookmarkStart w:id="1290" w:name="_ETM_Q1_5026650"/>
      <w:bookmarkEnd w:id="1289"/>
      <w:bookmarkEnd w:id="1290"/>
      <w:r>
        <w:rPr>
          <w:rFonts w:hint="cs"/>
          <w:rtl/>
        </w:rPr>
        <w:t xml:space="preserve">אוקיי. </w:t>
      </w:r>
      <w:bookmarkStart w:id="1291" w:name="_ETM_Q1_5028400"/>
      <w:bookmarkEnd w:id="1291"/>
      <w:r>
        <w:rPr>
          <w:rFonts w:hint="cs"/>
          <w:rtl/>
        </w:rPr>
        <w:t>האם אין לכם הערות לנוסח של הסעיף?</w:t>
      </w:r>
    </w:p>
    <w:p w14:paraId="35A37334" w14:textId="77777777" w:rsidR="00777D85" w:rsidRDefault="00777D85" w:rsidP="00777D85">
      <w:pPr>
        <w:rPr>
          <w:rtl/>
        </w:rPr>
      </w:pPr>
      <w:bookmarkStart w:id="1292" w:name="_ETM_Q1_5031401"/>
      <w:bookmarkEnd w:id="1292"/>
    </w:p>
    <w:p w14:paraId="5A8774F2" w14:textId="77777777" w:rsidR="00777D85" w:rsidRDefault="00777D85" w:rsidP="00777D85">
      <w:pPr>
        <w:pStyle w:val="a4"/>
        <w:keepNext/>
        <w:rPr>
          <w:rtl/>
        </w:rPr>
      </w:pPr>
      <w:bookmarkStart w:id="1293" w:name="ET_speaker_עשהאל_צור_361"/>
      <w:r w:rsidRPr="00777D85">
        <w:rPr>
          <w:rStyle w:val="TagStyle"/>
          <w:rtl/>
        </w:rPr>
        <w:t xml:space="preserve"> &lt;&lt; דובר &gt;&gt; </w:t>
      </w:r>
      <w:r>
        <w:rPr>
          <w:rtl/>
        </w:rPr>
        <w:t>עשהאל צור:</w:t>
      </w:r>
      <w:r w:rsidRPr="00777D85">
        <w:rPr>
          <w:rStyle w:val="TagStyle"/>
          <w:rtl/>
        </w:rPr>
        <w:t xml:space="preserve"> &lt;&lt; דובר &gt;&gt;</w:t>
      </w:r>
      <w:r>
        <w:rPr>
          <w:rtl/>
        </w:rPr>
        <w:t xml:space="preserve">   </w:t>
      </w:r>
      <w:bookmarkEnd w:id="1293"/>
    </w:p>
    <w:p w14:paraId="199E46B3" w14:textId="77777777" w:rsidR="00777D85" w:rsidRDefault="00777D85" w:rsidP="00777D85">
      <w:pPr>
        <w:pStyle w:val="KeepWithNext"/>
        <w:rPr>
          <w:rtl/>
        </w:rPr>
      </w:pPr>
    </w:p>
    <w:p w14:paraId="680B123F" w14:textId="77777777" w:rsidR="00777D85" w:rsidRDefault="00777D85" w:rsidP="00777D85">
      <w:pPr>
        <w:rPr>
          <w:rtl/>
        </w:rPr>
      </w:pPr>
      <w:bookmarkStart w:id="1294" w:name="_ETM_Q1_5034150"/>
      <w:bookmarkStart w:id="1295" w:name="_ETM_Q1_5031650"/>
      <w:bookmarkEnd w:id="1294"/>
      <w:bookmarkEnd w:id="1295"/>
      <w:r>
        <w:rPr>
          <w:rFonts w:hint="cs"/>
          <w:rtl/>
        </w:rPr>
        <w:t>מקובל עלינו.</w:t>
      </w:r>
    </w:p>
    <w:p w14:paraId="0BC7F732" w14:textId="77777777" w:rsidR="00777D85" w:rsidRDefault="00777D85" w:rsidP="00777D85">
      <w:pPr>
        <w:rPr>
          <w:rtl/>
        </w:rPr>
      </w:pPr>
      <w:bookmarkStart w:id="1296" w:name="_ETM_Q1_5034900"/>
      <w:bookmarkEnd w:id="1296"/>
    </w:p>
    <w:p w14:paraId="1162F9C1" w14:textId="77777777" w:rsidR="00777D85" w:rsidRDefault="00777D85" w:rsidP="00777D85">
      <w:pPr>
        <w:pStyle w:val="a4"/>
        <w:keepNext/>
        <w:rPr>
          <w:rtl/>
        </w:rPr>
      </w:pPr>
      <w:bookmarkStart w:id="1297" w:name="ET_speaker_אייל_צור_362"/>
      <w:r w:rsidRPr="00777D85">
        <w:rPr>
          <w:rStyle w:val="TagStyle"/>
          <w:rtl/>
        </w:rPr>
        <w:t xml:space="preserve"> &lt;&lt; דובר &gt;&gt; </w:t>
      </w:r>
      <w:r>
        <w:rPr>
          <w:rtl/>
        </w:rPr>
        <w:t>אייל צור:</w:t>
      </w:r>
      <w:r w:rsidRPr="00777D85">
        <w:rPr>
          <w:rStyle w:val="TagStyle"/>
          <w:rtl/>
        </w:rPr>
        <w:t xml:space="preserve"> &lt;&lt; דובר &gt;&gt;</w:t>
      </w:r>
      <w:r>
        <w:rPr>
          <w:rtl/>
        </w:rPr>
        <w:t xml:space="preserve">   </w:t>
      </w:r>
      <w:bookmarkEnd w:id="1297"/>
    </w:p>
    <w:p w14:paraId="1D142A9F" w14:textId="77777777" w:rsidR="00777D85" w:rsidRDefault="00777D85" w:rsidP="00777D85">
      <w:pPr>
        <w:pStyle w:val="KeepWithNext"/>
        <w:rPr>
          <w:rtl/>
        </w:rPr>
      </w:pPr>
    </w:p>
    <w:p w14:paraId="29B3D082" w14:textId="77777777" w:rsidR="005B786D" w:rsidRDefault="005B786D" w:rsidP="0025462C">
      <w:pPr>
        <w:rPr>
          <w:rtl/>
        </w:rPr>
      </w:pPr>
      <w:bookmarkStart w:id="1298" w:name="_ETM_Q1_5032650"/>
      <w:bookmarkEnd w:id="1298"/>
      <w:r>
        <w:rPr>
          <w:rtl/>
        </w:rPr>
        <w:t xml:space="preserve">אדוני </w:t>
      </w:r>
      <w:r w:rsidR="00777D85">
        <w:rPr>
          <w:rFonts w:hint="cs"/>
          <w:rtl/>
        </w:rPr>
        <w:t xml:space="preserve">היו"ר, </w:t>
      </w:r>
      <w:r>
        <w:rPr>
          <w:rtl/>
        </w:rPr>
        <w:t>רציתי לשאול איך מוגדרת הקמה</w:t>
      </w:r>
      <w:r w:rsidR="00777D85">
        <w:rPr>
          <w:rFonts w:hint="cs"/>
          <w:rtl/>
        </w:rPr>
        <w:t>?</w:t>
      </w:r>
      <w:r>
        <w:rPr>
          <w:rtl/>
        </w:rPr>
        <w:t xml:space="preserve"> מתי מתחילה ההקמה</w:t>
      </w:r>
      <w:r w:rsidR="00777D85">
        <w:rPr>
          <w:rFonts w:hint="cs"/>
          <w:rtl/>
        </w:rPr>
        <w:t>?</w:t>
      </w:r>
      <w:r>
        <w:rPr>
          <w:rtl/>
        </w:rPr>
        <w:t xml:space="preserve"> </w:t>
      </w:r>
      <w:r w:rsidR="00777D85">
        <w:rPr>
          <w:rFonts w:hint="cs"/>
          <w:rtl/>
        </w:rPr>
        <w:t>כי יש</w:t>
      </w:r>
      <w:r>
        <w:rPr>
          <w:rtl/>
        </w:rPr>
        <w:t xml:space="preserve"> תאגידים</w:t>
      </w:r>
      <w:r w:rsidR="00777D85">
        <w:rPr>
          <w:rFonts w:hint="cs"/>
          <w:rtl/>
        </w:rPr>
        <w:t>,</w:t>
      </w:r>
      <w:r>
        <w:rPr>
          <w:rtl/>
        </w:rPr>
        <w:t xml:space="preserve"> כמו </w:t>
      </w:r>
      <w:r w:rsidR="00777D85">
        <w:rPr>
          <w:rFonts w:hint="cs"/>
          <w:rtl/>
        </w:rPr>
        <w:t xml:space="preserve">המרכז </w:t>
      </w:r>
      <w:r>
        <w:rPr>
          <w:rtl/>
        </w:rPr>
        <w:t>למורשת הדרוזים</w:t>
      </w:r>
      <w:r w:rsidR="00777D85">
        <w:rPr>
          <w:rFonts w:hint="cs"/>
          <w:rtl/>
        </w:rPr>
        <w:t>,</w:t>
      </w:r>
      <w:r>
        <w:rPr>
          <w:rtl/>
        </w:rPr>
        <w:t xml:space="preserve"> </w:t>
      </w:r>
      <w:r w:rsidR="00777D85">
        <w:rPr>
          <w:rFonts w:hint="cs"/>
          <w:rtl/>
        </w:rPr>
        <w:t xml:space="preserve">ששם </w:t>
      </w:r>
      <w:r>
        <w:rPr>
          <w:rtl/>
        </w:rPr>
        <w:t>לקח זמן עד שהתחילה ההקמה</w:t>
      </w:r>
      <w:r w:rsidR="00777D85">
        <w:rPr>
          <w:rFonts w:hint="cs"/>
          <w:rtl/>
        </w:rPr>
        <w:t>,</w:t>
      </w:r>
      <w:r>
        <w:rPr>
          <w:rtl/>
        </w:rPr>
        <w:t xml:space="preserve"> אז מה </w:t>
      </w:r>
      <w:r w:rsidR="00777D85">
        <w:rPr>
          <w:rFonts w:hint="cs"/>
          <w:rtl/>
        </w:rPr>
        <w:t xml:space="preserve">הוא </w:t>
      </w:r>
      <w:r>
        <w:rPr>
          <w:rtl/>
        </w:rPr>
        <w:t>מועד ההקמה בחוק</w:t>
      </w:r>
      <w:r w:rsidR="00777D85">
        <w:rPr>
          <w:rFonts w:hint="cs"/>
          <w:rtl/>
        </w:rPr>
        <w:t>,</w:t>
      </w:r>
      <w:r>
        <w:rPr>
          <w:rtl/>
        </w:rPr>
        <w:t xml:space="preserve"> כדי לדעת מתי מתחילות השנתיים</w:t>
      </w:r>
      <w:r w:rsidR="00777D85">
        <w:rPr>
          <w:rFonts w:hint="cs"/>
          <w:rtl/>
        </w:rPr>
        <w:t>?</w:t>
      </w:r>
      <w:r>
        <w:rPr>
          <w:rtl/>
        </w:rPr>
        <w:t xml:space="preserve"> ומה קורה </w:t>
      </w:r>
      <w:r w:rsidR="0025462C">
        <w:rPr>
          <w:rFonts w:hint="cs"/>
          <w:rtl/>
        </w:rPr>
        <w:t>א</w:t>
      </w:r>
      <w:r>
        <w:rPr>
          <w:rtl/>
        </w:rPr>
        <w:t xml:space="preserve">ם ההקמה </w:t>
      </w:r>
      <w:r w:rsidR="00777D85">
        <w:rPr>
          <w:rFonts w:hint="cs"/>
          <w:rtl/>
        </w:rPr>
        <w:t xml:space="preserve">אורכת </w:t>
      </w:r>
      <w:r>
        <w:rPr>
          <w:rtl/>
        </w:rPr>
        <w:t>יותר משנתיים</w:t>
      </w:r>
      <w:r w:rsidR="00777D85">
        <w:rPr>
          <w:rFonts w:hint="cs"/>
          <w:rtl/>
        </w:rPr>
        <w:t>?</w:t>
      </w:r>
      <w:r>
        <w:rPr>
          <w:rtl/>
        </w:rPr>
        <w:t xml:space="preserve"> </w:t>
      </w:r>
      <w:r w:rsidR="00777D85">
        <w:rPr>
          <w:rFonts w:hint="cs"/>
          <w:rtl/>
        </w:rPr>
        <w:t xml:space="preserve">אני שואל זאת </w:t>
      </w:r>
      <w:r>
        <w:rPr>
          <w:rtl/>
        </w:rPr>
        <w:t>מניסיון עבר עם תאגידים אחרים</w:t>
      </w:r>
      <w:r w:rsidR="00777D85">
        <w:rPr>
          <w:rFonts w:hint="cs"/>
          <w:rtl/>
        </w:rPr>
        <w:t>.</w:t>
      </w:r>
    </w:p>
    <w:p w14:paraId="49D76C19" w14:textId="77777777" w:rsidR="00BB2492" w:rsidRDefault="00BB2492" w:rsidP="0025462C">
      <w:bookmarkStart w:id="1299" w:name="_ETM_Q1_4996650"/>
      <w:bookmarkEnd w:id="1299"/>
    </w:p>
    <w:p w14:paraId="7252CE49" w14:textId="77777777" w:rsidR="00777D85" w:rsidRDefault="00777D85" w:rsidP="00777D85">
      <w:pPr>
        <w:rPr>
          <w:rStyle w:val="TagStyle"/>
          <w:rFonts w:ascii="David" w:hAnsi="David"/>
          <w:u w:val="single"/>
          <w:rtl/>
          <w:lang w:eastAsia="he-IL"/>
        </w:rPr>
      </w:pPr>
      <w:bookmarkStart w:id="1300" w:name="_ETM_Q1_5059650"/>
      <w:bookmarkEnd w:id="1300"/>
    </w:p>
    <w:p w14:paraId="6DC0B629" w14:textId="77777777" w:rsidR="00777D85" w:rsidRDefault="00777D85" w:rsidP="00777D85">
      <w:pPr>
        <w:pStyle w:val="a4"/>
        <w:keepNext/>
        <w:rPr>
          <w:rtl/>
        </w:rPr>
      </w:pPr>
      <w:bookmarkStart w:id="1301" w:name="ET_speaker_6355_364"/>
      <w:r w:rsidRPr="00777D85">
        <w:rPr>
          <w:rStyle w:val="TagStyle"/>
          <w:rtl/>
        </w:rPr>
        <w:t xml:space="preserve"> &lt;&lt; דובר &gt;&gt; </w:t>
      </w:r>
      <w:r>
        <w:rPr>
          <w:rtl/>
        </w:rPr>
        <w:t>משה סולומון (הציונות הדתית):</w:t>
      </w:r>
      <w:r w:rsidRPr="00777D85">
        <w:rPr>
          <w:rStyle w:val="TagStyle"/>
          <w:rtl/>
        </w:rPr>
        <w:t xml:space="preserve"> &lt;&lt; דובר &gt;&gt;</w:t>
      </w:r>
      <w:r>
        <w:rPr>
          <w:rtl/>
        </w:rPr>
        <w:t xml:space="preserve">   </w:t>
      </w:r>
      <w:bookmarkEnd w:id="1301"/>
    </w:p>
    <w:p w14:paraId="1519359D" w14:textId="77777777" w:rsidR="00777D85" w:rsidRDefault="00777D85" w:rsidP="00777D85">
      <w:pPr>
        <w:pStyle w:val="KeepWithNext"/>
        <w:rPr>
          <w:rtl/>
          <w:lang w:eastAsia="he-IL"/>
        </w:rPr>
      </w:pPr>
    </w:p>
    <w:p w14:paraId="032A7F1D" w14:textId="77777777" w:rsidR="00777D85" w:rsidRDefault="005B786D" w:rsidP="00777D85">
      <w:pPr>
        <w:rPr>
          <w:rtl/>
        </w:rPr>
      </w:pPr>
      <w:bookmarkStart w:id="1302" w:name="_ETM_Q1_5059900"/>
      <w:bookmarkStart w:id="1303" w:name="_ETM_Q1_5033900"/>
      <w:bookmarkEnd w:id="1302"/>
      <w:bookmarkEnd w:id="1303"/>
      <w:r>
        <w:rPr>
          <w:rtl/>
        </w:rPr>
        <w:t>לדעתי</w:t>
      </w:r>
      <w:r w:rsidR="00777D85">
        <w:rPr>
          <w:rFonts w:hint="cs"/>
          <w:rtl/>
        </w:rPr>
        <w:t>,</w:t>
      </w:r>
      <w:r>
        <w:rPr>
          <w:rtl/>
        </w:rPr>
        <w:t xml:space="preserve"> זה </w:t>
      </w:r>
      <w:r w:rsidR="00777D85">
        <w:rPr>
          <w:rtl/>
        </w:rPr>
        <w:t>שנתיים מרגע הקמת המועצה</w:t>
      </w:r>
      <w:r w:rsidR="00777D85">
        <w:rPr>
          <w:rFonts w:hint="cs"/>
          <w:rtl/>
        </w:rPr>
        <w:t xml:space="preserve">, מהרגע שבו תוקם </w:t>
      </w:r>
      <w:bookmarkStart w:id="1304" w:name="_ETM_Q1_5065650"/>
      <w:bookmarkEnd w:id="1304"/>
      <w:r w:rsidR="0045012A">
        <w:rPr>
          <w:rFonts w:hint="cs"/>
          <w:rtl/>
        </w:rPr>
        <w:t xml:space="preserve">המועצה, </w:t>
      </w:r>
      <w:bookmarkStart w:id="1305" w:name="_ETM_Q1_5072150"/>
      <w:bookmarkEnd w:id="1305"/>
      <w:r w:rsidR="0045012A">
        <w:rPr>
          <w:rFonts w:hint="cs"/>
          <w:rtl/>
        </w:rPr>
        <w:t>כולל כל המוסדות שלה.</w:t>
      </w:r>
    </w:p>
    <w:p w14:paraId="105B1C0F" w14:textId="77777777" w:rsidR="00777D85" w:rsidRDefault="00777D85" w:rsidP="00777D85">
      <w:pPr>
        <w:rPr>
          <w:rtl/>
        </w:rPr>
      </w:pPr>
      <w:bookmarkStart w:id="1306" w:name="_ETM_Q1_5066151"/>
      <w:bookmarkStart w:id="1307" w:name="_ETM_Q1_5066650"/>
      <w:bookmarkEnd w:id="1306"/>
      <w:bookmarkEnd w:id="1307"/>
    </w:p>
    <w:p w14:paraId="1250187D" w14:textId="77777777" w:rsidR="00777D85" w:rsidRDefault="00777D85" w:rsidP="00777D85">
      <w:pPr>
        <w:pStyle w:val="a4"/>
        <w:keepNext/>
        <w:rPr>
          <w:rtl/>
        </w:rPr>
      </w:pPr>
      <w:bookmarkStart w:id="1308" w:name="ET_speaker_תמי_סלע_365"/>
      <w:r w:rsidRPr="00777D85">
        <w:rPr>
          <w:rStyle w:val="TagStyle"/>
          <w:rtl/>
        </w:rPr>
        <w:t xml:space="preserve"> &lt;&lt; דובר &gt;&gt; </w:t>
      </w:r>
      <w:r>
        <w:rPr>
          <w:rtl/>
        </w:rPr>
        <w:t>תמי סלע:</w:t>
      </w:r>
      <w:r w:rsidRPr="00777D85">
        <w:rPr>
          <w:rStyle w:val="TagStyle"/>
          <w:rtl/>
        </w:rPr>
        <w:t xml:space="preserve"> &lt;&lt; דובר &gt;&gt;</w:t>
      </w:r>
      <w:r>
        <w:rPr>
          <w:rtl/>
        </w:rPr>
        <w:t xml:space="preserve">   </w:t>
      </w:r>
      <w:bookmarkEnd w:id="1308"/>
    </w:p>
    <w:p w14:paraId="25C81DE5" w14:textId="77777777" w:rsidR="00777D85" w:rsidRDefault="00777D85" w:rsidP="00777D85">
      <w:pPr>
        <w:pStyle w:val="KeepWithNext"/>
        <w:rPr>
          <w:rtl/>
        </w:rPr>
      </w:pPr>
    </w:p>
    <w:p w14:paraId="092FB3A9" w14:textId="77777777" w:rsidR="00777D85" w:rsidRDefault="00777D85" w:rsidP="00777D85">
      <w:pPr>
        <w:rPr>
          <w:rtl/>
        </w:rPr>
      </w:pPr>
      <w:bookmarkStart w:id="1309" w:name="_ETM_Q1_5066901"/>
      <w:bookmarkEnd w:id="1309"/>
      <w:r>
        <w:rPr>
          <w:rFonts w:hint="cs"/>
          <w:rtl/>
        </w:rPr>
        <w:t>למועצה זה גם יכול לקחת הרבה זמן עד שהיא תוקם.</w:t>
      </w:r>
    </w:p>
    <w:p w14:paraId="060C093B" w14:textId="77777777" w:rsidR="00777D85" w:rsidRDefault="00777D85" w:rsidP="00777D85">
      <w:pPr>
        <w:rPr>
          <w:rtl/>
        </w:rPr>
      </w:pPr>
      <w:bookmarkStart w:id="1310" w:name="_ETM_Q1_5069903"/>
      <w:bookmarkEnd w:id="1310"/>
    </w:p>
    <w:p w14:paraId="16CABDB4" w14:textId="77777777" w:rsidR="00777D85" w:rsidRDefault="00777D85" w:rsidP="00777D85">
      <w:pPr>
        <w:pStyle w:val="a4"/>
        <w:keepNext/>
        <w:rPr>
          <w:rtl/>
        </w:rPr>
      </w:pPr>
      <w:bookmarkStart w:id="1311" w:name="ET_speaker_6355_366"/>
      <w:r w:rsidRPr="00777D85">
        <w:rPr>
          <w:rStyle w:val="TagStyle"/>
          <w:rtl/>
        </w:rPr>
        <w:t xml:space="preserve"> &lt;&lt; דובר &gt;&gt; </w:t>
      </w:r>
      <w:r>
        <w:rPr>
          <w:rtl/>
        </w:rPr>
        <w:t>משה סולומון (הציונות הדתית):</w:t>
      </w:r>
      <w:r w:rsidRPr="00777D85">
        <w:rPr>
          <w:rStyle w:val="TagStyle"/>
          <w:rtl/>
        </w:rPr>
        <w:t xml:space="preserve"> &lt;&lt; דובר &gt;&gt;</w:t>
      </w:r>
      <w:r>
        <w:rPr>
          <w:rtl/>
        </w:rPr>
        <w:t xml:space="preserve">   </w:t>
      </w:r>
      <w:bookmarkEnd w:id="1311"/>
    </w:p>
    <w:p w14:paraId="7ADC6EBD" w14:textId="77777777" w:rsidR="00777D85" w:rsidRDefault="00777D85" w:rsidP="00777D85">
      <w:pPr>
        <w:pStyle w:val="KeepWithNext"/>
        <w:rPr>
          <w:rtl/>
        </w:rPr>
      </w:pPr>
    </w:p>
    <w:p w14:paraId="75914C62" w14:textId="77777777" w:rsidR="00777D85" w:rsidRDefault="00777D85" w:rsidP="00777D85">
      <w:pPr>
        <w:rPr>
          <w:rtl/>
        </w:rPr>
      </w:pPr>
      <w:r>
        <w:rPr>
          <w:rFonts w:hint="cs"/>
          <w:rtl/>
        </w:rPr>
        <w:t>נכון, אבל היא התנאי ההכרחי כדי שבכלל אפשר יהיה להתחיל לפעול.</w:t>
      </w:r>
    </w:p>
    <w:p w14:paraId="622C3207" w14:textId="77777777" w:rsidR="00777D85" w:rsidRDefault="00777D85" w:rsidP="00777D85">
      <w:pPr>
        <w:rPr>
          <w:rtl/>
        </w:rPr>
      </w:pPr>
    </w:p>
    <w:p w14:paraId="54881C12" w14:textId="77777777" w:rsidR="0045012A" w:rsidRDefault="0045012A" w:rsidP="0045012A">
      <w:pPr>
        <w:pStyle w:val="a4"/>
        <w:keepNext/>
        <w:rPr>
          <w:rtl/>
        </w:rPr>
      </w:pPr>
      <w:r w:rsidRPr="00777D85">
        <w:rPr>
          <w:rStyle w:val="TagStyle"/>
          <w:rtl/>
        </w:rPr>
        <w:t xml:space="preserve">&lt;&lt; דובר &gt;&gt; </w:t>
      </w:r>
      <w:r>
        <w:rPr>
          <w:rtl/>
        </w:rPr>
        <w:t>אייל צור:</w:t>
      </w:r>
      <w:r w:rsidRPr="00777D85">
        <w:rPr>
          <w:rStyle w:val="TagStyle"/>
          <w:rtl/>
        </w:rPr>
        <w:t xml:space="preserve"> &lt;&lt; דובר &gt;&gt;</w:t>
      </w:r>
      <w:r>
        <w:rPr>
          <w:rtl/>
        </w:rPr>
        <w:t xml:space="preserve">   </w:t>
      </w:r>
    </w:p>
    <w:p w14:paraId="04A9BD1A" w14:textId="77777777" w:rsidR="00777D85" w:rsidRDefault="00777D85" w:rsidP="00777D85">
      <w:pPr>
        <w:pStyle w:val="KeepWithNext"/>
        <w:rPr>
          <w:rtl/>
        </w:rPr>
      </w:pPr>
    </w:p>
    <w:p w14:paraId="7EC84AC2" w14:textId="77777777" w:rsidR="005B786D" w:rsidRDefault="0045012A" w:rsidP="0045012A">
      <w:pPr>
        <w:rPr>
          <w:rtl/>
        </w:rPr>
      </w:pPr>
      <w:r>
        <w:rPr>
          <w:rFonts w:hint="cs"/>
          <w:rtl/>
        </w:rPr>
        <w:t xml:space="preserve">זה </w:t>
      </w:r>
      <w:r w:rsidR="005B786D">
        <w:rPr>
          <w:rtl/>
        </w:rPr>
        <w:t>צריך להיכתב</w:t>
      </w:r>
      <w:r>
        <w:rPr>
          <w:rFonts w:hint="cs"/>
          <w:rtl/>
        </w:rPr>
        <w:t>,</w:t>
      </w:r>
      <w:r w:rsidR="005B786D">
        <w:rPr>
          <w:rtl/>
        </w:rPr>
        <w:t xml:space="preserve"> כי </w:t>
      </w:r>
      <w:r>
        <w:rPr>
          <w:rFonts w:hint="cs"/>
          <w:rtl/>
        </w:rPr>
        <w:t xml:space="preserve">כרגע </w:t>
      </w:r>
      <w:r w:rsidR="005B786D">
        <w:rPr>
          <w:rtl/>
        </w:rPr>
        <w:t xml:space="preserve">כתוב </w:t>
      </w:r>
      <w:r>
        <w:rPr>
          <w:rFonts w:hint="cs"/>
          <w:rtl/>
        </w:rPr>
        <w:t>"</w:t>
      </w:r>
      <w:r w:rsidR="005B786D">
        <w:rPr>
          <w:rtl/>
        </w:rPr>
        <w:t>הקמתו של</w:t>
      </w:r>
      <w:r>
        <w:rPr>
          <w:rFonts w:hint="cs"/>
          <w:rtl/>
        </w:rPr>
        <w:t xml:space="preserve"> המרכז".</w:t>
      </w:r>
    </w:p>
    <w:p w14:paraId="64E8FD25" w14:textId="77777777" w:rsidR="0045012A" w:rsidRDefault="0045012A" w:rsidP="0045012A">
      <w:pPr>
        <w:rPr>
          <w:rtl/>
        </w:rPr>
      </w:pPr>
      <w:bookmarkStart w:id="1312" w:name="_ETM_Q1_5077151"/>
      <w:bookmarkStart w:id="1313" w:name="_ETM_Q1_5077400"/>
      <w:bookmarkStart w:id="1314" w:name="_ETM_Q1_5077650"/>
      <w:bookmarkEnd w:id="1312"/>
      <w:bookmarkEnd w:id="1313"/>
      <w:bookmarkEnd w:id="1314"/>
    </w:p>
    <w:p w14:paraId="59445A45" w14:textId="77777777" w:rsidR="0045012A" w:rsidRDefault="0045012A" w:rsidP="0045012A">
      <w:pPr>
        <w:pStyle w:val="a4"/>
        <w:keepNext/>
        <w:rPr>
          <w:rtl/>
        </w:rPr>
      </w:pPr>
      <w:bookmarkStart w:id="1315" w:name="_ETM_Q1_5082650"/>
      <w:bookmarkStart w:id="1316" w:name="ET_speaker_6355_369"/>
      <w:bookmarkEnd w:id="1315"/>
      <w:r w:rsidRPr="0045012A">
        <w:rPr>
          <w:rStyle w:val="TagStyle"/>
          <w:rtl/>
        </w:rPr>
        <w:t xml:space="preserve"> &lt;&lt; דובר &gt;&gt; </w:t>
      </w:r>
      <w:r>
        <w:rPr>
          <w:rtl/>
        </w:rPr>
        <w:t>משה סולומון (הציונות הדתית):</w:t>
      </w:r>
      <w:r w:rsidRPr="0045012A">
        <w:rPr>
          <w:rStyle w:val="TagStyle"/>
          <w:rtl/>
        </w:rPr>
        <w:t xml:space="preserve"> &lt;&lt; דובר &gt;&gt;</w:t>
      </w:r>
      <w:r>
        <w:rPr>
          <w:rtl/>
        </w:rPr>
        <w:t xml:space="preserve">   </w:t>
      </w:r>
      <w:bookmarkEnd w:id="1316"/>
    </w:p>
    <w:p w14:paraId="2E47DD23" w14:textId="77777777" w:rsidR="0045012A" w:rsidRDefault="0045012A" w:rsidP="0045012A">
      <w:pPr>
        <w:pStyle w:val="KeepWithNext"/>
        <w:rPr>
          <w:rtl/>
        </w:rPr>
      </w:pPr>
    </w:p>
    <w:p w14:paraId="15FB59EA" w14:textId="77777777" w:rsidR="0045012A" w:rsidRDefault="0045012A" w:rsidP="0045012A">
      <w:pPr>
        <w:rPr>
          <w:rtl/>
        </w:rPr>
      </w:pPr>
      <w:bookmarkStart w:id="1317" w:name="_ETM_Q1_5081651"/>
      <w:bookmarkStart w:id="1318" w:name="_ETM_Q1_5082900"/>
      <w:bookmarkEnd w:id="1317"/>
      <w:bookmarkEnd w:id="1318"/>
      <w:r>
        <w:rPr>
          <w:rFonts w:hint="cs"/>
          <w:rtl/>
        </w:rPr>
        <w:t>אייל מדבר על הקמה פיזית, אז</w:t>
      </w:r>
      <w:r w:rsidR="005B786D">
        <w:rPr>
          <w:rtl/>
        </w:rPr>
        <w:t xml:space="preserve"> </w:t>
      </w:r>
      <w:r>
        <w:rPr>
          <w:rFonts w:hint="cs"/>
          <w:rtl/>
        </w:rPr>
        <w:t>מה</w:t>
      </w:r>
      <w:r w:rsidR="005B786D">
        <w:rPr>
          <w:rtl/>
        </w:rPr>
        <w:t>רגע ש</w:t>
      </w:r>
      <w:r>
        <w:rPr>
          <w:rFonts w:hint="cs"/>
          <w:rtl/>
        </w:rPr>
        <w:t xml:space="preserve">זה הוקם ואושר עם כל אותם </w:t>
      </w:r>
      <w:r w:rsidR="005B786D">
        <w:rPr>
          <w:rtl/>
        </w:rPr>
        <w:t>14 או 13 חברי מועצה</w:t>
      </w:r>
      <w:r>
        <w:rPr>
          <w:rFonts w:hint="cs"/>
          <w:rtl/>
        </w:rPr>
        <w:t>,</w:t>
      </w:r>
      <w:r w:rsidR="005B786D">
        <w:rPr>
          <w:rtl/>
        </w:rPr>
        <w:t xml:space="preserve"> שהם הגוף המנהל של הסיפור הזה</w:t>
      </w:r>
      <w:r>
        <w:rPr>
          <w:rFonts w:hint="cs"/>
          <w:rtl/>
        </w:rPr>
        <w:t>,</w:t>
      </w:r>
      <w:r w:rsidR="005B786D">
        <w:rPr>
          <w:rtl/>
        </w:rPr>
        <w:t xml:space="preserve"> משם אנחנו מתחילים שנתיים של הקמת </w:t>
      </w:r>
      <w:r>
        <w:rPr>
          <w:rFonts w:hint="cs"/>
          <w:rtl/>
        </w:rPr>
        <w:t>המרכז.</w:t>
      </w:r>
    </w:p>
    <w:p w14:paraId="014DC066" w14:textId="77777777" w:rsidR="00BB2492" w:rsidRDefault="00BB2492" w:rsidP="0045012A">
      <w:pPr>
        <w:rPr>
          <w:rtl/>
        </w:rPr>
      </w:pPr>
      <w:bookmarkStart w:id="1319" w:name="_ETM_Q1_5080651"/>
      <w:bookmarkStart w:id="1320" w:name="_ETM_Q1_5081153"/>
      <w:bookmarkStart w:id="1321" w:name="_ETM_Q1_5091653"/>
      <w:bookmarkStart w:id="1322" w:name="_ETM_Q1_5094651"/>
      <w:bookmarkStart w:id="1323" w:name="_ETM_Q1_5108901"/>
      <w:bookmarkStart w:id="1324" w:name="_ETM_Q1_5111653"/>
      <w:bookmarkStart w:id="1325" w:name="_ETM_Q1_5114651"/>
      <w:bookmarkStart w:id="1326" w:name="_ETM_Q1_5116651"/>
      <w:bookmarkStart w:id="1327" w:name="_ETM_Q1_5118651"/>
      <w:bookmarkEnd w:id="1319"/>
      <w:bookmarkEnd w:id="1320"/>
      <w:bookmarkEnd w:id="1321"/>
      <w:bookmarkEnd w:id="1322"/>
      <w:bookmarkEnd w:id="1323"/>
      <w:bookmarkEnd w:id="1324"/>
      <w:bookmarkEnd w:id="1325"/>
      <w:bookmarkEnd w:id="1326"/>
      <w:bookmarkEnd w:id="1327"/>
    </w:p>
    <w:p w14:paraId="66B52372" w14:textId="77777777" w:rsidR="0045012A" w:rsidRDefault="0045012A" w:rsidP="0045012A">
      <w:pPr>
        <w:rPr>
          <w:rStyle w:val="TagStyle"/>
          <w:rFonts w:ascii="David" w:hAnsi="David"/>
          <w:u w:val="single"/>
          <w:rtl/>
          <w:lang w:eastAsia="he-IL"/>
        </w:rPr>
      </w:pPr>
      <w:bookmarkStart w:id="1328" w:name="_ETM_Q1_5100900"/>
      <w:bookmarkStart w:id="1329" w:name="_ETM_Q1_5098650"/>
      <w:bookmarkEnd w:id="1328"/>
      <w:bookmarkEnd w:id="1329"/>
    </w:p>
    <w:p w14:paraId="4E1DCA85" w14:textId="77777777" w:rsidR="0045012A" w:rsidRDefault="0045012A" w:rsidP="0045012A">
      <w:pPr>
        <w:pStyle w:val="af6"/>
        <w:keepNext/>
        <w:rPr>
          <w:rtl/>
        </w:rPr>
      </w:pPr>
      <w:bookmarkStart w:id="1330" w:name="ET_yor_6053_370"/>
      <w:r w:rsidRPr="0045012A">
        <w:rPr>
          <w:rStyle w:val="TagStyle"/>
          <w:rtl/>
        </w:rPr>
        <w:t xml:space="preserve"> &lt;&lt; יור &gt;&gt; </w:t>
      </w:r>
      <w:r>
        <w:rPr>
          <w:rtl/>
        </w:rPr>
        <w:t>היו"ר יוסף טייב:</w:t>
      </w:r>
      <w:r w:rsidRPr="0045012A">
        <w:rPr>
          <w:rStyle w:val="TagStyle"/>
          <w:rtl/>
        </w:rPr>
        <w:t xml:space="preserve"> &lt;&lt; יור &gt;&gt;</w:t>
      </w:r>
      <w:r>
        <w:rPr>
          <w:rtl/>
        </w:rPr>
        <w:t xml:space="preserve">   </w:t>
      </w:r>
      <w:bookmarkEnd w:id="1330"/>
    </w:p>
    <w:p w14:paraId="67EF1EB0" w14:textId="77777777" w:rsidR="0045012A" w:rsidRDefault="0045012A" w:rsidP="0045012A">
      <w:pPr>
        <w:pStyle w:val="KeepWithNext"/>
        <w:rPr>
          <w:rtl/>
        </w:rPr>
      </w:pPr>
    </w:p>
    <w:p w14:paraId="5B7945FD" w14:textId="77777777" w:rsidR="0045012A" w:rsidRDefault="0045012A" w:rsidP="0045012A">
      <w:pPr>
        <w:rPr>
          <w:rtl/>
        </w:rPr>
      </w:pPr>
      <w:r>
        <w:rPr>
          <w:rFonts w:hint="cs"/>
          <w:rtl/>
        </w:rPr>
        <w:t>אז "מהקמת המועצה" ולא "מהקמת המרכז".</w:t>
      </w:r>
    </w:p>
    <w:p w14:paraId="567EE502" w14:textId="77777777" w:rsidR="0045012A" w:rsidRDefault="0045012A" w:rsidP="005B786D">
      <w:pPr>
        <w:rPr>
          <w:rtl/>
        </w:rPr>
      </w:pPr>
      <w:bookmarkStart w:id="1331" w:name="_ETM_Q1_5098900"/>
      <w:bookmarkStart w:id="1332" w:name="_ETM_Q1_5105901"/>
      <w:bookmarkEnd w:id="1331"/>
      <w:bookmarkEnd w:id="1332"/>
    </w:p>
    <w:p w14:paraId="5D245F5B" w14:textId="77777777" w:rsidR="0045012A" w:rsidRDefault="0045012A" w:rsidP="0045012A">
      <w:pPr>
        <w:pStyle w:val="a4"/>
        <w:keepNext/>
        <w:rPr>
          <w:rtl/>
        </w:rPr>
      </w:pPr>
      <w:bookmarkStart w:id="1333" w:name="ET_speaker_אדיר_בניהו_נעמן__372"/>
      <w:r w:rsidRPr="0045012A">
        <w:rPr>
          <w:rStyle w:val="TagStyle"/>
          <w:rtl/>
        </w:rPr>
        <w:t xml:space="preserve"> &lt;&lt; דובר &gt;&gt; </w:t>
      </w:r>
      <w:r>
        <w:rPr>
          <w:rtl/>
        </w:rPr>
        <w:t>אדיר בניהו נעמן:</w:t>
      </w:r>
      <w:r w:rsidRPr="0045012A">
        <w:rPr>
          <w:rStyle w:val="TagStyle"/>
          <w:rtl/>
        </w:rPr>
        <w:t xml:space="preserve"> &lt;&lt; דובר &gt;&gt;</w:t>
      </w:r>
      <w:r>
        <w:rPr>
          <w:rtl/>
        </w:rPr>
        <w:t xml:space="preserve">   </w:t>
      </w:r>
      <w:bookmarkEnd w:id="1333"/>
    </w:p>
    <w:p w14:paraId="576B19E6" w14:textId="77777777" w:rsidR="0045012A" w:rsidRDefault="0045012A" w:rsidP="0045012A">
      <w:pPr>
        <w:pStyle w:val="KeepWithNext"/>
        <w:rPr>
          <w:rtl/>
          <w:lang w:eastAsia="he-IL"/>
        </w:rPr>
      </w:pPr>
    </w:p>
    <w:p w14:paraId="42CD5F5A" w14:textId="77777777" w:rsidR="005B786D" w:rsidRDefault="0045012A" w:rsidP="0045012A">
      <w:pPr>
        <w:rPr>
          <w:rtl/>
        </w:rPr>
      </w:pPr>
      <w:bookmarkStart w:id="1334" w:name="_ETM_Q1_5106150"/>
      <w:bookmarkStart w:id="1335" w:name="_ETM_Q1_5104900"/>
      <w:bookmarkEnd w:id="1334"/>
      <w:bookmarkEnd w:id="1335"/>
      <w:r>
        <w:rPr>
          <w:rFonts w:hint="cs"/>
          <w:rtl/>
        </w:rPr>
        <w:t xml:space="preserve">"מיום </w:t>
      </w:r>
      <w:r w:rsidR="005B786D">
        <w:rPr>
          <w:rtl/>
        </w:rPr>
        <w:t>כינון המועצה</w:t>
      </w:r>
      <w:r>
        <w:rPr>
          <w:rFonts w:hint="cs"/>
          <w:rtl/>
        </w:rPr>
        <w:t>".</w:t>
      </w:r>
    </w:p>
    <w:p w14:paraId="5BCFCE85" w14:textId="77777777" w:rsidR="0045012A" w:rsidRDefault="0045012A" w:rsidP="0045012A">
      <w:pPr>
        <w:rPr>
          <w:rtl/>
        </w:rPr>
      </w:pPr>
    </w:p>
    <w:p w14:paraId="4E32A174" w14:textId="77777777" w:rsidR="0045012A" w:rsidRDefault="0045012A" w:rsidP="0045012A">
      <w:pPr>
        <w:pStyle w:val="a4"/>
        <w:keepNext/>
        <w:rPr>
          <w:rtl/>
        </w:rPr>
      </w:pPr>
      <w:bookmarkStart w:id="1336" w:name="ET_speaker_6355_373"/>
      <w:r w:rsidRPr="0045012A">
        <w:rPr>
          <w:rStyle w:val="TagStyle"/>
          <w:rtl/>
        </w:rPr>
        <w:t xml:space="preserve"> &lt;&lt; דובר &gt;&gt; </w:t>
      </w:r>
      <w:r>
        <w:rPr>
          <w:rtl/>
        </w:rPr>
        <w:t>משה סולומון (הציונות הדתית):</w:t>
      </w:r>
      <w:r w:rsidRPr="0045012A">
        <w:rPr>
          <w:rStyle w:val="TagStyle"/>
          <w:rtl/>
        </w:rPr>
        <w:t xml:space="preserve"> &lt;&lt; דובר &gt;&gt;</w:t>
      </w:r>
      <w:r>
        <w:rPr>
          <w:rtl/>
        </w:rPr>
        <w:t xml:space="preserve">   </w:t>
      </w:r>
      <w:bookmarkEnd w:id="1336"/>
    </w:p>
    <w:p w14:paraId="0768B084" w14:textId="77777777" w:rsidR="0045012A" w:rsidRDefault="0045012A" w:rsidP="0045012A">
      <w:pPr>
        <w:pStyle w:val="KeepWithNext"/>
        <w:rPr>
          <w:rtl/>
        </w:rPr>
      </w:pPr>
    </w:p>
    <w:p w14:paraId="56487578" w14:textId="77777777" w:rsidR="0045012A" w:rsidRDefault="0045012A" w:rsidP="0045012A">
      <w:pPr>
        <w:rPr>
          <w:rtl/>
        </w:rPr>
      </w:pPr>
      <w:r>
        <w:rPr>
          <w:rFonts w:hint="cs"/>
          <w:rtl/>
        </w:rPr>
        <w:t xml:space="preserve">נכון, אולי "כינון </w:t>
      </w:r>
      <w:bookmarkStart w:id="1337" w:name="_ETM_Q1_5113401"/>
      <w:bookmarkEnd w:id="1337"/>
      <w:r>
        <w:rPr>
          <w:rFonts w:hint="cs"/>
          <w:rtl/>
        </w:rPr>
        <w:t>המועצה".</w:t>
      </w:r>
    </w:p>
    <w:p w14:paraId="34CF5B4E" w14:textId="77777777" w:rsidR="0045012A" w:rsidRDefault="0045012A" w:rsidP="005B786D">
      <w:pPr>
        <w:rPr>
          <w:b/>
          <w:bCs/>
          <w:rtl/>
        </w:rPr>
      </w:pPr>
      <w:bookmarkStart w:id="1338" w:name="_ETM_Q1_5111401"/>
      <w:bookmarkEnd w:id="1338"/>
    </w:p>
    <w:p w14:paraId="11EE8998" w14:textId="77777777" w:rsidR="0045012A" w:rsidRDefault="0045012A" w:rsidP="0045012A">
      <w:pPr>
        <w:pStyle w:val="a4"/>
        <w:keepNext/>
        <w:rPr>
          <w:rtl/>
        </w:rPr>
      </w:pPr>
      <w:bookmarkStart w:id="1339" w:name="ET_speaker_תמי_סלע_374"/>
      <w:r w:rsidRPr="0045012A">
        <w:rPr>
          <w:rStyle w:val="TagStyle"/>
          <w:rtl/>
        </w:rPr>
        <w:t xml:space="preserve"> &lt;&lt; דובר &gt;&gt; </w:t>
      </w:r>
      <w:r>
        <w:rPr>
          <w:rtl/>
        </w:rPr>
        <w:t>תמי סלע:</w:t>
      </w:r>
      <w:r w:rsidRPr="0045012A">
        <w:rPr>
          <w:rStyle w:val="TagStyle"/>
          <w:rtl/>
        </w:rPr>
        <w:t xml:space="preserve"> &lt;&lt; דובר &gt;&gt;</w:t>
      </w:r>
      <w:r>
        <w:rPr>
          <w:rtl/>
        </w:rPr>
        <w:t xml:space="preserve">   </w:t>
      </w:r>
      <w:bookmarkEnd w:id="1339"/>
    </w:p>
    <w:p w14:paraId="07213FEC" w14:textId="77777777" w:rsidR="0045012A" w:rsidRDefault="0045012A" w:rsidP="0045012A">
      <w:pPr>
        <w:pStyle w:val="KeepWithNext"/>
        <w:rPr>
          <w:rtl/>
        </w:rPr>
      </w:pPr>
    </w:p>
    <w:p w14:paraId="219E00F3" w14:textId="77777777" w:rsidR="005B786D" w:rsidRDefault="005B786D" w:rsidP="0045012A">
      <w:pPr>
        <w:rPr>
          <w:rtl/>
        </w:rPr>
      </w:pPr>
      <w:bookmarkStart w:id="1340" w:name="_ETM_Q1_5111650"/>
      <w:bookmarkStart w:id="1341" w:name="_ETM_Q1_5110901"/>
      <w:bookmarkEnd w:id="1340"/>
      <w:bookmarkEnd w:id="1341"/>
      <w:r>
        <w:rPr>
          <w:rtl/>
        </w:rPr>
        <w:t xml:space="preserve">אני רוצה פה גם את תשומת </w:t>
      </w:r>
      <w:r w:rsidR="0025462C">
        <w:rPr>
          <w:rFonts w:hint="cs"/>
          <w:rtl/>
        </w:rPr>
        <w:t>ה</w:t>
      </w:r>
      <w:r>
        <w:rPr>
          <w:rtl/>
        </w:rPr>
        <w:t xml:space="preserve">לב </w:t>
      </w:r>
      <w:r w:rsidR="0025462C">
        <w:rPr>
          <w:rFonts w:hint="cs"/>
          <w:rtl/>
        </w:rPr>
        <w:t xml:space="preserve">של </w:t>
      </w:r>
      <w:r>
        <w:rPr>
          <w:rtl/>
        </w:rPr>
        <w:t>נציגי האוצר</w:t>
      </w:r>
      <w:r w:rsidR="0045012A">
        <w:rPr>
          <w:rFonts w:hint="cs"/>
          <w:rtl/>
        </w:rPr>
        <w:t>,</w:t>
      </w:r>
      <w:r>
        <w:rPr>
          <w:rtl/>
        </w:rPr>
        <w:t xml:space="preserve"> כי צרי</w:t>
      </w:r>
      <w:r w:rsidR="0045012A">
        <w:rPr>
          <w:rFonts w:hint="cs"/>
          <w:rtl/>
        </w:rPr>
        <w:t>כים</w:t>
      </w:r>
      <w:r>
        <w:rPr>
          <w:rtl/>
        </w:rPr>
        <w:t xml:space="preserve"> פה ודאות גם לגבי </w:t>
      </w:r>
      <w:r w:rsidR="0045012A">
        <w:rPr>
          <w:rFonts w:hint="cs"/>
          <w:rtl/>
        </w:rPr>
        <w:t>מועד ה</w:t>
      </w:r>
      <w:r>
        <w:rPr>
          <w:rtl/>
        </w:rPr>
        <w:t xml:space="preserve">מקור </w:t>
      </w:r>
      <w:r w:rsidR="0045012A">
        <w:rPr>
          <w:rFonts w:hint="cs"/>
          <w:rtl/>
        </w:rPr>
        <w:t>ה</w:t>
      </w:r>
      <w:r>
        <w:rPr>
          <w:rtl/>
        </w:rPr>
        <w:t xml:space="preserve">תקציבי </w:t>
      </w:r>
      <w:r w:rsidR="0045012A">
        <w:rPr>
          <w:rtl/>
        </w:rPr>
        <w:t>–</w:t>
      </w:r>
      <w:r w:rsidR="0045012A">
        <w:rPr>
          <w:rFonts w:hint="cs"/>
          <w:rtl/>
        </w:rPr>
        <w:t xml:space="preserve"> </w:t>
      </w:r>
      <w:r>
        <w:rPr>
          <w:rtl/>
        </w:rPr>
        <w:t xml:space="preserve">האם זה מכניסתו </w:t>
      </w:r>
      <w:r w:rsidR="0045012A">
        <w:rPr>
          <w:rtl/>
        </w:rPr>
        <w:t xml:space="preserve">של החוק </w:t>
      </w:r>
      <w:r>
        <w:rPr>
          <w:rtl/>
        </w:rPr>
        <w:t>לתוקף לשנתיים הראשונות</w:t>
      </w:r>
      <w:r w:rsidR="0045012A">
        <w:rPr>
          <w:rFonts w:hint="cs"/>
          <w:rtl/>
        </w:rPr>
        <w:t>,</w:t>
      </w:r>
      <w:r>
        <w:rPr>
          <w:rtl/>
        </w:rPr>
        <w:t xml:space="preserve"> או מיום ש</w:t>
      </w:r>
      <w:r w:rsidR="0045012A">
        <w:rPr>
          <w:rFonts w:hint="cs"/>
          <w:rtl/>
        </w:rPr>
        <w:t xml:space="preserve">ההקמה </w:t>
      </w:r>
      <w:r>
        <w:rPr>
          <w:rtl/>
        </w:rPr>
        <w:t>תתחיל</w:t>
      </w:r>
      <w:r w:rsidR="0045012A">
        <w:rPr>
          <w:rFonts w:hint="cs"/>
          <w:rtl/>
        </w:rPr>
        <w:t>?</w:t>
      </w:r>
    </w:p>
    <w:p w14:paraId="4597374E" w14:textId="77777777" w:rsidR="0045012A" w:rsidRDefault="0045012A" w:rsidP="005B786D">
      <w:pPr>
        <w:rPr>
          <w:b/>
          <w:bCs/>
          <w:rtl/>
        </w:rPr>
      </w:pPr>
      <w:bookmarkStart w:id="1342" w:name="_ETM_Q1_5126994"/>
      <w:bookmarkStart w:id="1343" w:name="_ETM_Q1_5125151"/>
      <w:bookmarkEnd w:id="1342"/>
      <w:bookmarkEnd w:id="1343"/>
    </w:p>
    <w:p w14:paraId="55317AAF" w14:textId="77777777" w:rsidR="0045012A" w:rsidRDefault="0045012A" w:rsidP="0045012A">
      <w:pPr>
        <w:pStyle w:val="a4"/>
        <w:keepNext/>
        <w:rPr>
          <w:rtl/>
        </w:rPr>
      </w:pPr>
      <w:bookmarkStart w:id="1344" w:name="ET_speaker_עשהאל_צור_375"/>
      <w:r w:rsidRPr="0045012A">
        <w:rPr>
          <w:rStyle w:val="TagStyle"/>
          <w:rtl/>
        </w:rPr>
        <w:t xml:space="preserve"> &lt;&lt; דובר &gt;&gt; </w:t>
      </w:r>
      <w:r>
        <w:rPr>
          <w:rtl/>
        </w:rPr>
        <w:t>עשהאל צור:</w:t>
      </w:r>
      <w:r w:rsidRPr="0045012A">
        <w:rPr>
          <w:rStyle w:val="TagStyle"/>
          <w:rtl/>
        </w:rPr>
        <w:t xml:space="preserve"> &lt;&lt; דובר &gt;&gt;</w:t>
      </w:r>
      <w:r>
        <w:rPr>
          <w:rtl/>
        </w:rPr>
        <w:t xml:space="preserve">   </w:t>
      </w:r>
      <w:bookmarkEnd w:id="1344"/>
    </w:p>
    <w:p w14:paraId="663C7320" w14:textId="77777777" w:rsidR="0045012A" w:rsidRDefault="0045012A" w:rsidP="0045012A">
      <w:pPr>
        <w:pStyle w:val="KeepWithNext"/>
        <w:rPr>
          <w:b/>
          <w:bCs/>
          <w:rtl/>
        </w:rPr>
      </w:pPr>
    </w:p>
    <w:p w14:paraId="38196D84" w14:textId="77777777" w:rsidR="005B786D" w:rsidRDefault="005B786D" w:rsidP="0045012A">
      <w:pPr>
        <w:rPr>
          <w:rtl/>
        </w:rPr>
      </w:pPr>
      <w:bookmarkStart w:id="1345" w:name="_ETM_Q1_5125400"/>
      <w:bookmarkEnd w:id="1345"/>
      <w:r>
        <w:rPr>
          <w:rtl/>
        </w:rPr>
        <w:t>אני מבין</w:t>
      </w:r>
      <w:r w:rsidR="0045012A">
        <w:rPr>
          <w:rFonts w:hint="cs"/>
          <w:rtl/>
        </w:rPr>
        <w:t>.</w:t>
      </w:r>
      <w:r>
        <w:rPr>
          <w:rtl/>
        </w:rPr>
        <w:t xml:space="preserve"> מה </w:t>
      </w:r>
      <w:r w:rsidR="0045012A">
        <w:rPr>
          <w:rFonts w:hint="cs"/>
          <w:rtl/>
        </w:rPr>
        <w:t>שהנחנו</w:t>
      </w:r>
      <w:r>
        <w:rPr>
          <w:rtl/>
        </w:rPr>
        <w:t xml:space="preserve"> עכשיו</w:t>
      </w:r>
      <w:r w:rsidR="0045012A">
        <w:rPr>
          <w:rFonts w:hint="cs"/>
          <w:rtl/>
        </w:rPr>
        <w:t>,</w:t>
      </w:r>
      <w:r>
        <w:rPr>
          <w:rtl/>
        </w:rPr>
        <w:t xml:space="preserve"> </w:t>
      </w:r>
      <w:r w:rsidR="0045012A">
        <w:rPr>
          <w:rFonts w:hint="cs"/>
          <w:rtl/>
        </w:rPr>
        <w:t xml:space="preserve">הוא </w:t>
      </w:r>
      <w:r>
        <w:rPr>
          <w:rtl/>
        </w:rPr>
        <w:t>שזה מיום מעבר החוק</w:t>
      </w:r>
      <w:r w:rsidR="0045012A">
        <w:rPr>
          <w:rFonts w:hint="cs"/>
          <w:rtl/>
        </w:rPr>
        <w:t>,</w:t>
      </w:r>
      <w:r>
        <w:rPr>
          <w:rtl/>
        </w:rPr>
        <w:t xml:space="preserve"> שזה </w:t>
      </w:r>
      <w:r w:rsidR="0045012A">
        <w:rPr>
          <w:rFonts w:hint="cs"/>
          <w:rtl/>
        </w:rPr>
        <w:t xml:space="preserve">למעשה </w:t>
      </w:r>
      <w:r>
        <w:rPr>
          <w:rtl/>
        </w:rPr>
        <w:t>עכשיו</w:t>
      </w:r>
      <w:r w:rsidR="0045012A">
        <w:rPr>
          <w:rFonts w:hint="cs"/>
          <w:rtl/>
        </w:rPr>
        <w:t xml:space="preserve">, כאשר השנתיים הראשונות הן שנת 2025 ו-2026, כך </w:t>
      </w:r>
      <w:r>
        <w:rPr>
          <w:rtl/>
        </w:rPr>
        <w:t>אנחנו התייחסנו לזה</w:t>
      </w:r>
      <w:r w:rsidR="0045012A">
        <w:rPr>
          <w:rFonts w:hint="cs"/>
          <w:rtl/>
        </w:rPr>
        <w:t>,</w:t>
      </w:r>
      <w:r>
        <w:rPr>
          <w:rtl/>
        </w:rPr>
        <w:t xml:space="preserve"> והחמישה מיליון שקלים</w:t>
      </w:r>
      <w:r w:rsidR="0045012A">
        <w:rPr>
          <w:rFonts w:hint="cs"/>
          <w:rtl/>
        </w:rPr>
        <w:t>,</w:t>
      </w:r>
      <w:r>
        <w:rPr>
          <w:rtl/>
        </w:rPr>
        <w:t xml:space="preserve"> זה החל משנת </w:t>
      </w:r>
      <w:r w:rsidR="0045012A">
        <w:rPr>
          <w:rFonts w:hint="cs"/>
          <w:rtl/>
        </w:rPr>
        <w:t>20</w:t>
      </w:r>
      <w:r>
        <w:rPr>
          <w:rtl/>
        </w:rPr>
        <w:t>27</w:t>
      </w:r>
      <w:r w:rsidR="0045012A">
        <w:rPr>
          <w:rFonts w:hint="cs"/>
          <w:rtl/>
        </w:rPr>
        <w:t>.</w:t>
      </w:r>
      <w:r>
        <w:rPr>
          <w:rtl/>
        </w:rPr>
        <w:t xml:space="preserve"> ככל שי</w:t>
      </w:r>
      <w:r w:rsidR="0045012A">
        <w:rPr>
          <w:rFonts w:hint="cs"/>
          <w:rtl/>
        </w:rPr>
        <w:t>היה</w:t>
      </w:r>
      <w:r>
        <w:rPr>
          <w:rtl/>
        </w:rPr>
        <w:t xml:space="preserve"> שינוי</w:t>
      </w:r>
      <w:r w:rsidR="0045012A">
        <w:rPr>
          <w:rFonts w:hint="cs"/>
          <w:rtl/>
        </w:rPr>
        <w:t>,</w:t>
      </w:r>
      <w:r>
        <w:rPr>
          <w:rtl/>
        </w:rPr>
        <w:t xml:space="preserve"> אנחנו נבין אותו ונעדכן בהתאם</w:t>
      </w:r>
      <w:r w:rsidR="0045012A">
        <w:rPr>
          <w:rFonts w:hint="cs"/>
          <w:rtl/>
        </w:rPr>
        <w:t xml:space="preserve">. </w:t>
      </w:r>
      <w:r>
        <w:rPr>
          <w:rtl/>
        </w:rPr>
        <w:t>ככל שההקמה היא באיזשהו תאריך אמורפי שאנחנו לא יודעים להגיד מה הוא</w:t>
      </w:r>
      <w:r w:rsidR="0045012A">
        <w:rPr>
          <w:rFonts w:hint="cs"/>
          <w:rtl/>
        </w:rPr>
        <w:t>,</w:t>
      </w:r>
      <w:r>
        <w:rPr>
          <w:rtl/>
        </w:rPr>
        <w:t xml:space="preserve"> אז כמובן שקיים חוסר ודאות</w:t>
      </w:r>
      <w:r w:rsidR="0045012A">
        <w:rPr>
          <w:rFonts w:hint="cs"/>
          <w:rtl/>
        </w:rPr>
        <w:t>, אבל</w:t>
      </w:r>
      <w:r>
        <w:rPr>
          <w:rtl/>
        </w:rPr>
        <w:t xml:space="preserve"> כרגע מה שמשוריין בתקציב</w:t>
      </w:r>
      <w:r w:rsidR="0045012A">
        <w:rPr>
          <w:rFonts w:hint="cs"/>
          <w:rtl/>
        </w:rPr>
        <w:t>,</w:t>
      </w:r>
      <w:r>
        <w:rPr>
          <w:rtl/>
        </w:rPr>
        <w:t xml:space="preserve"> זה לשנת </w:t>
      </w:r>
      <w:r w:rsidR="0045012A">
        <w:rPr>
          <w:rFonts w:hint="cs"/>
          <w:rtl/>
        </w:rPr>
        <w:t xml:space="preserve">2025, 2026 ו-2027 ומעלה, חמישה מיליון שקלים </w:t>
      </w:r>
      <w:bookmarkStart w:id="1346" w:name="_ETM_Q1_5168651"/>
      <w:bookmarkEnd w:id="1346"/>
      <w:r w:rsidR="0045012A">
        <w:rPr>
          <w:rFonts w:hint="cs"/>
          <w:rtl/>
        </w:rPr>
        <w:t xml:space="preserve">בשנה. </w:t>
      </w:r>
      <w:r>
        <w:rPr>
          <w:rtl/>
        </w:rPr>
        <w:t xml:space="preserve">אנחנו מקווים </w:t>
      </w:r>
      <w:r w:rsidR="0045012A">
        <w:rPr>
          <w:rFonts w:hint="cs"/>
          <w:rtl/>
        </w:rPr>
        <w:t>של</w:t>
      </w:r>
      <w:r>
        <w:rPr>
          <w:rtl/>
        </w:rPr>
        <w:t xml:space="preserve">א משנה </w:t>
      </w:r>
      <w:r w:rsidR="0045012A">
        <w:rPr>
          <w:rFonts w:hint="cs"/>
          <w:rtl/>
        </w:rPr>
        <w:t>מה י</w:t>
      </w:r>
      <w:r>
        <w:rPr>
          <w:rtl/>
        </w:rPr>
        <w:t>חליטו</w:t>
      </w:r>
      <w:r w:rsidR="0045012A">
        <w:rPr>
          <w:rFonts w:hint="cs"/>
          <w:rtl/>
        </w:rPr>
        <w:t xml:space="preserve">, אבל שיקימו </w:t>
      </w:r>
      <w:r>
        <w:rPr>
          <w:rtl/>
        </w:rPr>
        <w:t>את זה בזמן</w:t>
      </w:r>
      <w:r w:rsidR="0045012A">
        <w:rPr>
          <w:rFonts w:hint="cs"/>
          <w:rtl/>
        </w:rPr>
        <w:t>.</w:t>
      </w:r>
    </w:p>
    <w:p w14:paraId="428B2118" w14:textId="77777777" w:rsidR="0045012A" w:rsidRDefault="0045012A" w:rsidP="0045012A">
      <w:pPr>
        <w:rPr>
          <w:rtl/>
        </w:rPr>
      </w:pPr>
      <w:bookmarkStart w:id="1347" w:name="_ETM_Q1_5166650"/>
      <w:bookmarkEnd w:id="1347"/>
    </w:p>
    <w:p w14:paraId="6E815BC6" w14:textId="77777777" w:rsidR="0045012A" w:rsidRDefault="0045012A" w:rsidP="0045012A">
      <w:pPr>
        <w:pStyle w:val="a4"/>
        <w:keepNext/>
        <w:rPr>
          <w:rtl/>
        </w:rPr>
      </w:pPr>
      <w:bookmarkStart w:id="1348" w:name="ET_speaker_אדיר_בניהו_נעמן__376"/>
      <w:r w:rsidRPr="0045012A">
        <w:rPr>
          <w:rStyle w:val="TagStyle"/>
          <w:rtl/>
        </w:rPr>
        <w:t xml:space="preserve"> &lt;&lt; דובר &gt;&gt; </w:t>
      </w:r>
      <w:r>
        <w:rPr>
          <w:rtl/>
        </w:rPr>
        <w:t>אדיר בניהו נעמן:</w:t>
      </w:r>
      <w:r w:rsidRPr="0045012A">
        <w:rPr>
          <w:rStyle w:val="TagStyle"/>
          <w:rtl/>
        </w:rPr>
        <w:t xml:space="preserve"> &lt;&lt; דובר &gt;&gt;</w:t>
      </w:r>
      <w:r>
        <w:rPr>
          <w:rtl/>
        </w:rPr>
        <w:t xml:space="preserve">   </w:t>
      </w:r>
      <w:bookmarkEnd w:id="1348"/>
    </w:p>
    <w:p w14:paraId="73AAB4C3" w14:textId="77777777" w:rsidR="0045012A" w:rsidRDefault="0045012A" w:rsidP="0045012A">
      <w:pPr>
        <w:pStyle w:val="KeepWithNext"/>
        <w:rPr>
          <w:rtl/>
        </w:rPr>
      </w:pPr>
    </w:p>
    <w:p w14:paraId="76E5842A" w14:textId="77777777" w:rsidR="005B786D" w:rsidRDefault="00D51F16" w:rsidP="00D51F16">
      <w:pPr>
        <w:rPr>
          <w:rtl/>
        </w:rPr>
      </w:pPr>
      <w:bookmarkStart w:id="1349" w:name="_ETM_Q1_5166900"/>
      <w:bookmarkEnd w:id="1349"/>
      <w:r>
        <w:rPr>
          <w:rFonts w:hint="cs"/>
          <w:rtl/>
        </w:rPr>
        <w:t xml:space="preserve">ככל שנאחר, זה </w:t>
      </w:r>
      <w:r w:rsidR="005B786D">
        <w:rPr>
          <w:rtl/>
        </w:rPr>
        <w:t xml:space="preserve">זהיר </w:t>
      </w:r>
      <w:r>
        <w:rPr>
          <w:rFonts w:hint="cs"/>
          <w:rtl/>
        </w:rPr>
        <w:t>ו</w:t>
      </w:r>
      <w:r w:rsidR="005B786D">
        <w:rPr>
          <w:rtl/>
        </w:rPr>
        <w:t>שמרני יותר</w:t>
      </w:r>
      <w:r>
        <w:rPr>
          <w:rFonts w:hint="cs"/>
          <w:rtl/>
        </w:rPr>
        <w:t>,</w:t>
      </w:r>
      <w:r w:rsidR="005B786D">
        <w:rPr>
          <w:rtl/>
        </w:rPr>
        <w:t xml:space="preserve"> </w:t>
      </w:r>
      <w:r>
        <w:rPr>
          <w:rFonts w:hint="cs"/>
          <w:rtl/>
        </w:rPr>
        <w:t>ו</w:t>
      </w:r>
      <w:r w:rsidR="005B786D">
        <w:rPr>
          <w:rtl/>
        </w:rPr>
        <w:t>אז אין בעיה</w:t>
      </w:r>
      <w:r>
        <w:rPr>
          <w:rFonts w:hint="cs"/>
          <w:rtl/>
        </w:rPr>
        <w:t>.</w:t>
      </w:r>
    </w:p>
    <w:p w14:paraId="5E0C2BAD" w14:textId="77777777" w:rsidR="00D51F16" w:rsidRDefault="00D51F16" w:rsidP="00D51F16">
      <w:pPr>
        <w:rPr>
          <w:rtl/>
        </w:rPr>
      </w:pPr>
    </w:p>
    <w:p w14:paraId="13F485C2" w14:textId="77777777" w:rsidR="00D51F16" w:rsidRDefault="00D51F16" w:rsidP="00D51F16">
      <w:pPr>
        <w:pStyle w:val="af6"/>
        <w:keepNext/>
        <w:rPr>
          <w:rtl/>
        </w:rPr>
      </w:pPr>
      <w:bookmarkStart w:id="1350" w:name="ET_yor_6053_377"/>
      <w:r w:rsidRPr="00D51F16">
        <w:rPr>
          <w:rStyle w:val="TagStyle"/>
          <w:rtl/>
        </w:rPr>
        <w:t xml:space="preserve"> &lt;&lt; יור &gt;&gt; </w:t>
      </w:r>
      <w:r>
        <w:rPr>
          <w:rtl/>
        </w:rPr>
        <w:t>היו"ר יוסף טייב:</w:t>
      </w:r>
      <w:r w:rsidRPr="00D51F16">
        <w:rPr>
          <w:rStyle w:val="TagStyle"/>
          <w:rtl/>
        </w:rPr>
        <w:t xml:space="preserve"> &lt;&lt; יור &gt;&gt;</w:t>
      </w:r>
      <w:r>
        <w:rPr>
          <w:rtl/>
        </w:rPr>
        <w:t xml:space="preserve">   </w:t>
      </w:r>
      <w:bookmarkEnd w:id="1350"/>
    </w:p>
    <w:p w14:paraId="26BC2B42" w14:textId="77777777" w:rsidR="00D51F16" w:rsidRDefault="00D51F16" w:rsidP="00D51F16">
      <w:pPr>
        <w:pStyle w:val="KeepWithNext"/>
        <w:rPr>
          <w:rtl/>
        </w:rPr>
      </w:pPr>
    </w:p>
    <w:p w14:paraId="1BD45D45" w14:textId="77777777" w:rsidR="005B786D" w:rsidRDefault="00D51F16" w:rsidP="00D51F16">
      <w:pPr>
        <w:rPr>
          <w:rtl/>
        </w:rPr>
      </w:pPr>
      <w:r>
        <w:rPr>
          <w:rFonts w:hint="cs"/>
          <w:rtl/>
        </w:rPr>
        <w:t xml:space="preserve">לא, אבל </w:t>
      </w:r>
      <w:r w:rsidR="005B786D">
        <w:rPr>
          <w:rtl/>
        </w:rPr>
        <w:t xml:space="preserve">הבעיה </w:t>
      </w:r>
      <w:r>
        <w:rPr>
          <w:rFonts w:hint="cs"/>
          <w:rtl/>
        </w:rPr>
        <w:t>היא ה</w:t>
      </w:r>
      <w:r w:rsidR="005B786D">
        <w:rPr>
          <w:rtl/>
        </w:rPr>
        <w:t xml:space="preserve">מקור </w:t>
      </w:r>
      <w:r>
        <w:rPr>
          <w:rFonts w:hint="cs"/>
          <w:rtl/>
        </w:rPr>
        <w:t>ה</w:t>
      </w:r>
      <w:r w:rsidR="005B786D">
        <w:rPr>
          <w:rtl/>
        </w:rPr>
        <w:t>תקציבי</w:t>
      </w:r>
      <w:r>
        <w:rPr>
          <w:rFonts w:hint="cs"/>
          <w:rtl/>
        </w:rPr>
        <w:t>.</w:t>
      </w:r>
    </w:p>
    <w:p w14:paraId="3D0ACED2" w14:textId="77777777" w:rsidR="00D51F16" w:rsidRDefault="00D51F16" w:rsidP="005B786D">
      <w:pPr>
        <w:rPr>
          <w:rtl/>
        </w:rPr>
      </w:pPr>
      <w:bookmarkStart w:id="1351" w:name="_ETM_Q1_5174651"/>
      <w:bookmarkStart w:id="1352" w:name="_ETM_Q1_5174900"/>
      <w:bookmarkEnd w:id="1351"/>
      <w:bookmarkEnd w:id="1352"/>
    </w:p>
    <w:p w14:paraId="62AD3550" w14:textId="77777777" w:rsidR="00D51F16" w:rsidRDefault="00D51F16" w:rsidP="00D51F16">
      <w:pPr>
        <w:pStyle w:val="a4"/>
        <w:keepNext/>
        <w:rPr>
          <w:rtl/>
        </w:rPr>
      </w:pPr>
      <w:bookmarkStart w:id="1353" w:name="ET_speaker_אדיר_בניהו_נעמן__378"/>
      <w:r w:rsidRPr="00D51F16">
        <w:rPr>
          <w:rStyle w:val="TagStyle"/>
          <w:rtl/>
        </w:rPr>
        <w:t xml:space="preserve"> &lt;&lt; דובר &gt;&gt; </w:t>
      </w:r>
      <w:r>
        <w:rPr>
          <w:rtl/>
        </w:rPr>
        <w:t>אדיר בניהו נעמן:</w:t>
      </w:r>
      <w:r w:rsidRPr="00D51F16">
        <w:rPr>
          <w:rStyle w:val="TagStyle"/>
          <w:rtl/>
        </w:rPr>
        <w:t xml:space="preserve"> &lt;&lt; דובר &gt;&gt;</w:t>
      </w:r>
      <w:r>
        <w:rPr>
          <w:rtl/>
        </w:rPr>
        <w:t xml:space="preserve">   </w:t>
      </w:r>
      <w:bookmarkEnd w:id="1353"/>
    </w:p>
    <w:p w14:paraId="29E334E7" w14:textId="77777777" w:rsidR="00D51F16" w:rsidRDefault="00D51F16" w:rsidP="00D51F16">
      <w:pPr>
        <w:pStyle w:val="KeepWithNext"/>
        <w:rPr>
          <w:rtl/>
        </w:rPr>
      </w:pPr>
    </w:p>
    <w:p w14:paraId="0C71388B" w14:textId="77777777" w:rsidR="00D51F16" w:rsidRDefault="00D51F16" w:rsidP="00D51F16">
      <w:pPr>
        <w:rPr>
          <w:rtl/>
        </w:rPr>
      </w:pPr>
      <w:bookmarkStart w:id="1354" w:name="_ETM_Q1_5175651"/>
      <w:bookmarkStart w:id="1355" w:name="_ETM_Q1_5175900"/>
      <w:bookmarkEnd w:id="1354"/>
      <w:bookmarkEnd w:id="1355"/>
      <w:r>
        <w:rPr>
          <w:rFonts w:hint="cs"/>
          <w:rtl/>
        </w:rPr>
        <w:t xml:space="preserve">ההפך. </w:t>
      </w:r>
      <w:r w:rsidR="005B786D">
        <w:rPr>
          <w:rtl/>
        </w:rPr>
        <w:t xml:space="preserve">המקור התקציבי </w:t>
      </w:r>
      <w:r>
        <w:rPr>
          <w:rFonts w:hint="cs"/>
          <w:rtl/>
        </w:rPr>
        <w:t>משוריין.</w:t>
      </w:r>
    </w:p>
    <w:p w14:paraId="6E92EFEE" w14:textId="77777777" w:rsidR="00D51F16" w:rsidRDefault="00D51F16" w:rsidP="00D51F16">
      <w:pPr>
        <w:rPr>
          <w:rtl/>
        </w:rPr>
      </w:pPr>
    </w:p>
    <w:p w14:paraId="160B6996" w14:textId="77777777" w:rsidR="00D51F16" w:rsidRDefault="00D51F16" w:rsidP="00D51F16">
      <w:pPr>
        <w:pStyle w:val="a4"/>
        <w:keepNext/>
        <w:rPr>
          <w:rtl/>
        </w:rPr>
      </w:pPr>
      <w:bookmarkStart w:id="1356" w:name="ET_speaker_עשהאל_צור_379"/>
      <w:r w:rsidRPr="00D51F16">
        <w:rPr>
          <w:rStyle w:val="TagStyle"/>
          <w:rtl/>
        </w:rPr>
        <w:t xml:space="preserve"> &lt;&lt; דובר &gt;&gt; </w:t>
      </w:r>
      <w:r>
        <w:rPr>
          <w:rtl/>
        </w:rPr>
        <w:t>עשהאל צור:</w:t>
      </w:r>
      <w:r w:rsidRPr="00D51F16">
        <w:rPr>
          <w:rStyle w:val="TagStyle"/>
          <w:rtl/>
        </w:rPr>
        <w:t xml:space="preserve"> &lt;&lt; דובר &gt;&gt;</w:t>
      </w:r>
      <w:r>
        <w:rPr>
          <w:rtl/>
        </w:rPr>
        <w:t xml:space="preserve">   </w:t>
      </w:r>
      <w:bookmarkEnd w:id="1356"/>
    </w:p>
    <w:p w14:paraId="4EDE572A" w14:textId="77777777" w:rsidR="00D51F16" w:rsidRDefault="00D51F16" w:rsidP="00D51F16">
      <w:pPr>
        <w:pStyle w:val="KeepWithNext"/>
        <w:rPr>
          <w:rtl/>
        </w:rPr>
      </w:pPr>
    </w:p>
    <w:p w14:paraId="42C2BE86" w14:textId="77777777" w:rsidR="005B786D" w:rsidRDefault="00D51F16" w:rsidP="00D51F16">
      <w:pPr>
        <w:rPr>
          <w:rtl/>
        </w:rPr>
      </w:pPr>
      <w:r>
        <w:rPr>
          <w:rFonts w:hint="cs"/>
          <w:rtl/>
        </w:rPr>
        <w:t xml:space="preserve">לכאורה, </w:t>
      </w:r>
      <w:r w:rsidR="005B786D">
        <w:rPr>
          <w:rtl/>
        </w:rPr>
        <w:t>המקור התקציבי</w:t>
      </w:r>
      <w:r>
        <w:rPr>
          <w:rFonts w:hint="cs"/>
          <w:rtl/>
        </w:rPr>
        <w:t xml:space="preserve"> </w:t>
      </w:r>
      <w:r w:rsidR="005B786D">
        <w:rPr>
          <w:rtl/>
        </w:rPr>
        <w:t>הוא בכל מקרה בסדר</w:t>
      </w:r>
      <w:r>
        <w:rPr>
          <w:rFonts w:hint="cs"/>
          <w:rtl/>
        </w:rPr>
        <w:t>,</w:t>
      </w:r>
      <w:r w:rsidR="005B786D">
        <w:rPr>
          <w:rtl/>
        </w:rPr>
        <w:t xml:space="preserve"> כי נניח </w:t>
      </w:r>
      <w:r>
        <w:rPr>
          <w:rFonts w:hint="cs"/>
          <w:rtl/>
        </w:rPr>
        <w:t>שהמועצה תוקם</w:t>
      </w:r>
      <w:r w:rsidR="005B786D">
        <w:rPr>
          <w:rtl/>
        </w:rPr>
        <w:t xml:space="preserve"> </w:t>
      </w:r>
      <w:r>
        <w:rPr>
          <w:rFonts w:hint="cs"/>
          <w:rtl/>
        </w:rPr>
        <w:t xml:space="preserve">רק </w:t>
      </w:r>
      <w:bookmarkStart w:id="1357" w:name="_ETM_Q1_5188401"/>
      <w:bookmarkEnd w:id="1357"/>
      <w:r>
        <w:rPr>
          <w:rFonts w:hint="cs"/>
          <w:rtl/>
        </w:rPr>
        <w:t>בשנת 2026, יש כבר תקציב של חמישה מיליון בשנה מ-2027.</w:t>
      </w:r>
    </w:p>
    <w:p w14:paraId="4413F378" w14:textId="77777777" w:rsidR="00D51F16" w:rsidRDefault="00D51F16" w:rsidP="00D51F16">
      <w:pPr>
        <w:rPr>
          <w:rtl/>
        </w:rPr>
      </w:pPr>
    </w:p>
    <w:p w14:paraId="4C7025CC" w14:textId="77777777" w:rsidR="00D51F16" w:rsidRDefault="00D51F16" w:rsidP="00D51F16">
      <w:pPr>
        <w:pStyle w:val="af6"/>
        <w:keepNext/>
        <w:rPr>
          <w:rtl/>
        </w:rPr>
      </w:pPr>
      <w:bookmarkStart w:id="1358" w:name="ET_yor_6053_380"/>
      <w:r w:rsidRPr="00D51F16">
        <w:rPr>
          <w:rStyle w:val="TagStyle"/>
          <w:rtl/>
        </w:rPr>
        <w:t xml:space="preserve"> &lt;&lt; יור &gt;&gt; </w:t>
      </w:r>
      <w:r>
        <w:rPr>
          <w:rtl/>
        </w:rPr>
        <w:t>היו"ר יוסף טייב:</w:t>
      </w:r>
      <w:r w:rsidRPr="00D51F16">
        <w:rPr>
          <w:rStyle w:val="TagStyle"/>
          <w:rtl/>
        </w:rPr>
        <w:t xml:space="preserve"> &lt;&lt; יור &gt;&gt;</w:t>
      </w:r>
      <w:r>
        <w:rPr>
          <w:rtl/>
        </w:rPr>
        <w:t xml:space="preserve">   </w:t>
      </w:r>
      <w:bookmarkStart w:id="1359" w:name="_ETM_Q1_5125900"/>
      <w:bookmarkStart w:id="1360" w:name="_ETM_Q1_5129150"/>
      <w:bookmarkStart w:id="1361" w:name="_ETM_Q1_5132150"/>
      <w:bookmarkStart w:id="1362" w:name="_ETM_Q1_5148150"/>
      <w:bookmarkStart w:id="1363" w:name="_ETM_Q1_5150150"/>
      <w:bookmarkStart w:id="1364" w:name="_ETM_Q1_5152651"/>
      <w:bookmarkStart w:id="1365" w:name="_ETM_Q1_5154651"/>
      <w:bookmarkStart w:id="1366" w:name="_ETM_Q1_5156651"/>
      <w:bookmarkEnd w:id="1358"/>
      <w:bookmarkEnd w:id="1359"/>
      <w:bookmarkEnd w:id="1360"/>
      <w:bookmarkEnd w:id="1361"/>
      <w:bookmarkEnd w:id="1362"/>
      <w:bookmarkEnd w:id="1363"/>
      <w:bookmarkEnd w:id="1364"/>
      <w:bookmarkEnd w:id="1365"/>
      <w:bookmarkEnd w:id="1366"/>
    </w:p>
    <w:p w14:paraId="0566EFD6" w14:textId="77777777" w:rsidR="00D51F16" w:rsidRDefault="00D51F16" w:rsidP="00D51F16">
      <w:pPr>
        <w:pStyle w:val="KeepWithNext"/>
        <w:rPr>
          <w:rtl/>
        </w:rPr>
      </w:pPr>
    </w:p>
    <w:p w14:paraId="590B875C" w14:textId="77777777" w:rsidR="00D51F16" w:rsidRDefault="00D51F16" w:rsidP="00D51F16">
      <w:pPr>
        <w:rPr>
          <w:rtl/>
        </w:rPr>
      </w:pPr>
      <w:r>
        <w:rPr>
          <w:rFonts w:hint="cs"/>
          <w:rtl/>
        </w:rPr>
        <w:t xml:space="preserve">כן, </w:t>
      </w:r>
      <w:bookmarkStart w:id="1367" w:name="_ETM_Q1_5182651"/>
      <w:bookmarkEnd w:id="1367"/>
      <w:r>
        <w:rPr>
          <w:rFonts w:hint="cs"/>
          <w:rtl/>
        </w:rPr>
        <w:t>אבל אין לך תקציב הקמה.</w:t>
      </w:r>
    </w:p>
    <w:p w14:paraId="2A54AB1E" w14:textId="77777777" w:rsidR="00D51F16" w:rsidRDefault="00D51F16" w:rsidP="00D51F16">
      <w:pPr>
        <w:rPr>
          <w:rtl/>
        </w:rPr>
      </w:pPr>
    </w:p>
    <w:p w14:paraId="0D355772" w14:textId="77777777" w:rsidR="00D51F16" w:rsidRDefault="00D51F16" w:rsidP="00D51F16">
      <w:pPr>
        <w:pStyle w:val="a4"/>
        <w:keepNext/>
        <w:rPr>
          <w:rtl/>
        </w:rPr>
      </w:pPr>
      <w:bookmarkStart w:id="1368" w:name="ET_speaker_עשהאל_צור_381"/>
      <w:r w:rsidRPr="00D51F16">
        <w:rPr>
          <w:rStyle w:val="TagStyle"/>
          <w:rtl/>
        </w:rPr>
        <w:t xml:space="preserve"> &lt;&lt; דובר &gt;&gt; </w:t>
      </w:r>
      <w:r>
        <w:rPr>
          <w:rtl/>
        </w:rPr>
        <w:t>עשהאל צור:</w:t>
      </w:r>
      <w:r w:rsidRPr="00D51F16">
        <w:rPr>
          <w:rStyle w:val="TagStyle"/>
          <w:rtl/>
        </w:rPr>
        <w:t xml:space="preserve"> &lt;&lt; דובר &gt;&gt;</w:t>
      </w:r>
      <w:r>
        <w:rPr>
          <w:rtl/>
        </w:rPr>
        <w:t xml:space="preserve">   </w:t>
      </w:r>
      <w:bookmarkEnd w:id="1368"/>
    </w:p>
    <w:p w14:paraId="52687712" w14:textId="77777777" w:rsidR="00D51F16" w:rsidRDefault="00D51F16" w:rsidP="00D51F16">
      <w:pPr>
        <w:pStyle w:val="KeepWithNext"/>
        <w:rPr>
          <w:rtl/>
        </w:rPr>
      </w:pPr>
    </w:p>
    <w:p w14:paraId="0CACD265" w14:textId="77777777" w:rsidR="00D51F16" w:rsidRDefault="00D51F16" w:rsidP="00D51F16">
      <w:pPr>
        <w:rPr>
          <w:rtl/>
        </w:rPr>
      </w:pPr>
      <w:r>
        <w:rPr>
          <w:rFonts w:hint="cs"/>
          <w:rtl/>
        </w:rPr>
        <w:t xml:space="preserve">אנחנו כרגע משריינים, שניים וחצי, שניים וחצי, חמש, שזה 2025, 2026 ו-2027, וגם אם </w:t>
      </w:r>
      <w:r w:rsidR="005B786D">
        <w:rPr>
          <w:rtl/>
        </w:rPr>
        <w:t>נניח שזה יידחה בשנה</w:t>
      </w:r>
      <w:r>
        <w:rPr>
          <w:rFonts w:hint="cs"/>
          <w:rtl/>
        </w:rPr>
        <w:t>,</w:t>
      </w:r>
      <w:r w:rsidR="005B786D">
        <w:rPr>
          <w:rtl/>
        </w:rPr>
        <w:t xml:space="preserve"> בכל מקרה זה עדיין </w:t>
      </w:r>
      <w:r>
        <w:rPr>
          <w:rFonts w:hint="cs"/>
          <w:rtl/>
        </w:rPr>
        <w:t xml:space="preserve">בסדר מבחינת הנומרטור </w:t>
      </w:r>
      <w:r w:rsidR="005B786D">
        <w:rPr>
          <w:rtl/>
        </w:rPr>
        <w:t xml:space="preserve">כי בשנת </w:t>
      </w:r>
      <w:r>
        <w:rPr>
          <w:rFonts w:hint="cs"/>
          <w:rtl/>
        </w:rPr>
        <w:t>2026 יש שניים וחצי מ</w:t>
      </w:r>
      <w:bookmarkStart w:id="1369" w:name="_ETM_Q1_5208650"/>
      <w:bookmarkEnd w:id="1369"/>
      <w:r>
        <w:rPr>
          <w:rFonts w:hint="cs"/>
          <w:rtl/>
        </w:rPr>
        <w:t xml:space="preserve">יליון ואז ב-2027 יהיו שניים וחצי במקום חמשה </w:t>
      </w:r>
      <w:bookmarkStart w:id="1370" w:name="_ETM_Q1_5211151"/>
      <w:bookmarkEnd w:id="1370"/>
      <w:r>
        <w:rPr>
          <w:rFonts w:hint="cs"/>
          <w:rtl/>
        </w:rPr>
        <w:t>והחמשה יהיו רק ב-2028.</w:t>
      </w:r>
    </w:p>
    <w:p w14:paraId="5D1032E6" w14:textId="77777777" w:rsidR="00D51F16" w:rsidRDefault="00D51F16" w:rsidP="00D51F16">
      <w:pPr>
        <w:rPr>
          <w:rtl/>
        </w:rPr>
      </w:pPr>
      <w:bookmarkStart w:id="1371" w:name="_ETM_Q1_5215151"/>
      <w:bookmarkEnd w:id="1371"/>
    </w:p>
    <w:p w14:paraId="517D82F6" w14:textId="77777777" w:rsidR="00D51F16" w:rsidRDefault="00D51F16" w:rsidP="00D51F16">
      <w:pPr>
        <w:pStyle w:val="a4"/>
        <w:keepNext/>
        <w:rPr>
          <w:rtl/>
        </w:rPr>
      </w:pPr>
      <w:bookmarkStart w:id="1372" w:name="ET_speaker_תמי_סלע_382"/>
      <w:r w:rsidRPr="00D51F16">
        <w:rPr>
          <w:rStyle w:val="TagStyle"/>
          <w:rtl/>
        </w:rPr>
        <w:t xml:space="preserve"> &lt;&lt; דובר &gt;&gt; </w:t>
      </w:r>
      <w:r>
        <w:rPr>
          <w:rtl/>
        </w:rPr>
        <w:t>תמי סלע:</w:t>
      </w:r>
      <w:r w:rsidRPr="00D51F16">
        <w:rPr>
          <w:rStyle w:val="TagStyle"/>
          <w:rtl/>
        </w:rPr>
        <w:t xml:space="preserve"> &lt;&lt; דובר &gt;&gt;</w:t>
      </w:r>
      <w:r>
        <w:rPr>
          <w:rtl/>
        </w:rPr>
        <w:t xml:space="preserve">   </w:t>
      </w:r>
      <w:bookmarkEnd w:id="1372"/>
    </w:p>
    <w:p w14:paraId="5715F64D" w14:textId="77777777" w:rsidR="00D51F16" w:rsidRPr="00D51F16" w:rsidRDefault="00D51F16" w:rsidP="00D51F16">
      <w:pPr>
        <w:rPr>
          <w:rtl/>
        </w:rPr>
      </w:pPr>
      <w:bookmarkStart w:id="1373" w:name="_ETM_Q1_5200400"/>
      <w:bookmarkEnd w:id="1373"/>
    </w:p>
    <w:p w14:paraId="0096C723" w14:textId="77777777" w:rsidR="00D51F16" w:rsidRDefault="00D51F16" w:rsidP="00D51F16">
      <w:pPr>
        <w:rPr>
          <w:rtl/>
        </w:rPr>
      </w:pPr>
      <w:bookmarkStart w:id="1374" w:name="_ETM_Q1_5199151"/>
      <w:bookmarkEnd w:id="1374"/>
      <w:r w:rsidRPr="00D51F16">
        <w:rPr>
          <w:rFonts w:hint="cs"/>
          <w:rtl/>
        </w:rPr>
        <w:t xml:space="preserve">קודם כל, </w:t>
      </w:r>
      <w:r w:rsidR="005B786D">
        <w:rPr>
          <w:rtl/>
        </w:rPr>
        <w:t xml:space="preserve">מבחינת הנוסח </w:t>
      </w:r>
      <w:r>
        <w:rPr>
          <w:rFonts w:hint="cs"/>
          <w:rtl/>
        </w:rPr>
        <w:t xml:space="preserve">כרגע </w:t>
      </w:r>
      <w:r w:rsidR="005B786D">
        <w:rPr>
          <w:rtl/>
        </w:rPr>
        <w:t>זה לא מספיק ברור</w:t>
      </w:r>
      <w:r>
        <w:rPr>
          <w:rFonts w:hint="cs"/>
          <w:rtl/>
        </w:rPr>
        <w:t>.</w:t>
      </w:r>
      <w:r w:rsidR="005B786D">
        <w:rPr>
          <w:rtl/>
        </w:rPr>
        <w:t xml:space="preserve"> צריך שיהיה ברור שממועד תחילתו של החוק</w:t>
      </w:r>
      <w:r>
        <w:rPr>
          <w:rFonts w:hint="cs"/>
          <w:rtl/>
        </w:rPr>
        <w:t xml:space="preserve">, יהיו שניים וחצי מיליון </w:t>
      </w:r>
      <w:r w:rsidR="005B786D">
        <w:rPr>
          <w:rtl/>
        </w:rPr>
        <w:t>לשנתיים הראשונות</w:t>
      </w:r>
      <w:r>
        <w:rPr>
          <w:rFonts w:hint="cs"/>
          <w:rtl/>
        </w:rPr>
        <w:t>, אם</w:t>
      </w:r>
      <w:r w:rsidR="005B786D">
        <w:rPr>
          <w:rtl/>
        </w:rPr>
        <w:t xml:space="preserve"> מאוצר המדינה </w:t>
      </w:r>
      <w:r>
        <w:rPr>
          <w:rFonts w:hint="cs"/>
          <w:rtl/>
        </w:rPr>
        <w:t xml:space="preserve">או </w:t>
      </w:r>
      <w:r w:rsidR="005B786D">
        <w:rPr>
          <w:rtl/>
        </w:rPr>
        <w:t xml:space="preserve">מתרומות </w:t>
      </w:r>
      <w:r>
        <w:rPr>
          <w:rFonts w:hint="cs"/>
          <w:rtl/>
        </w:rPr>
        <w:t>ו</w:t>
      </w:r>
      <w:r w:rsidR="005B786D">
        <w:rPr>
          <w:rtl/>
        </w:rPr>
        <w:t>ממקורות אחרים</w:t>
      </w:r>
      <w:r>
        <w:rPr>
          <w:rFonts w:hint="cs"/>
          <w:rtl/>
        </w:rPr>
        <w:t>,</w:t>
      </w:r>
      <w:r w:rsidR="005B786D">
        <w:rPr>
          <w:rtl/>
        </w:rPr>
        <w:t xml:space="preserve"> ומהשנה השלישית </w:t>
      </w:r>
      <w:r>
        <w:rPr>
          <w:rFonts w:hint="cs"/>
          <w:rtl/>
        </w:rPr>
        <w:t>חמישה מיליון,</w:t>
      </w:r>
      <w:r w:rsidR="005B786D">
        <w:rPr>
          <w:rtl/>
        </w:rPr>
        <w:t xml:space="preserve"> שזה אגב בלי הגבלה</w:t>
      </w:r>
      <w:r>
        <w:rPr>
          <w:rFonts w:hint="cs"/>
          <w:rtl/>
        </w:rPr>
        <w:t>.</w:t>
      </w:r>
    </w:p>
    <w:p w14:paraId="3362310E" w14:textId="77777777" w:rsidR="00D51F16" w:rsidRDefault="00D51F16" w:rsidP="00D51F16">
      <w:pPr>
        <w:rPr>
          <w:rtl/>
        </w:rPr>
      </w:pPr>
    </w:p>
    <w:p w14:paraId="5900A76C" w14:textId="77777777" w:rsidR="00D51F16" w:rsidRDefault="00D51F16" w:rsidP="00D51F16">
      <w:pPr>
        <w:pStyle w:val="a4"/>
        <w:keepNext/>
        <w:rPr>
          <w:rtl/>
        </w:rPr>
      </w:pPr>
      <w:bookmarkStart w:id="1375" w:name="ET_speaker_עשהאל_צור_383"/>
      <w:r w:rsidRPr="00D51F16">
        <w:rPr>
          <w:rStyle w:val="TagStyle"/>
          <w:rtl/>
        </w:rPr>
        <w:t xml:space="preserve"> &lt;&lt; דובר &gt;&gt; </w:t>
      </w:r>
      <w:r>
        <w:rPr>
          <w:rtl/>
        </w:rPr>
        <w:t>עשהאל צור:</w:t>
      </w:r>
      <w:r w:rsidRPr="00D51F16">
        <w:rPr>
          <w:rStyle w:val="TagStyle"/>
          <w:rtl/>
        </w:rPr>
        <w:t xml:space="preserve"> &lt;&lt; דובר &gt;&gt;</w:t>
      </w:r>
      <w:r>
        <w:rPr>
          <w:rtl/>
        </w:rPr>
        <w:t xml:space="preserve">   </w:t>
      </w:r>
      <w:bookmarkEnd w:id="1375"/>
    </w:p>
    <w:p w14:paraId="0923CE90" w14:textId="77777777" w:rsidR="00D51F16" w:rsidRDefault="00D51F16" w:rsidP="00D51F16">
      <w:pPr>
        <w:pStyle w:val="KeepWithNext"/>
        <w:rPr>
          <w:rtl/>
        </w:rPr>
      </w:pPr>
    </w:p>
    <w:p w14:paraId="3DB830E5" w14:textId="77777777" w:rsidR="00D51F16" w:rsidRDefault="00D51F16" w:rsidP="005B786D">
      <w:pPr>
        <w:rPr>
          <w:rtl/>
        </w:rPr>
      </w:pPr>
      <w:r>
        <w:rPr>
          <w:rFonts w:hint="cs"/>
          <w:rtl/>
        </w:rPr>
        <w:t xml:space="preserve">ככל </w:t>
      </w:r>
      <w:r w:rsidR="005B786D">
        <w:rPr>
          <w:rtl/>
        </w:rPr>
        <w:t>שתדייק</w:t>
      </w:r>
      <w:r>
        <w:rPr>
          <w:rFonts w:hint="cs"/>
          <w:rtl/>
        </w:rPr>
        <w:t>ו</w:t>
      </w:r>
      <w:r w:rsidR="005B786D">
        <w:rPr>
          <w:rtl/>
        </w:rPr>
        <w:t xml:space="preserve"> את הנוסח</w:t>
      </w:r>
      <w:r>
        <w:rPr>
          <w:rFonts w:hint="cs"/>
          <w:rtl/>
        </w:rPr>
        <w:t>,</w:t>
      </w:r>
      <w:r w:rsidR="005B786D">
        <w:rPr>
          <w:rtl/>
        </w:rPr>
        <w:t xml:space="preserve"> מבחינתנו זה בסדר</w:t>
      </w:r>
      <w:r>
        <w:rPr>
          <w:rFonts w:hint="cs"/>
          <w:rtl/>
        </w:rPr>
        <w:t>.</w:t>
      </w:r>
    </w:p>
    <w:p w14:paraId="5E389F13" w14:textId="77777777" w:rsidR="00D51F16" w:rsidRDefault="00D51F16" w:rsidP="005B786D">
      <w:pPr>
        <w:rPr>
          <w:rtl/>
        </w:rPr>
      </w:pPr>
    </w:p>
    <w:p w14:paraId="3D3B8C98" w14:textId="77777777" w:rsidR="00D51F16" w:rsidRDefault="00D51F16" w:rsidP="00D51F16">
      <w:pPr>
        <w:pStyle w:val="af6"/>
        <w:keepNext/>
        <w:rPr>
          <w:rtl/>
        </w:rPr>
      </w:pPr>
      <w:bookmarkStart w:id="1376" w:name="ET_yor_6053_384"/>
      <w:r w:rsidRPr="00D51F16">
        <w:rPr>
          <w:rStyle w:val="TagStyle"/>
          <w:rtl/>
        </w:rPr>
        <w:t xml:space="preserve"> &lt;&lt; יור &gt;&gt; </w:t>
      </w:r>
      <w:r>
        <w:rPr>
          <w:rtl/>
        </w:rPr>
        <w:t>היו"ר יוסף טייב:</w:t>
      </w:r>
      <w:r w:rsidRPr="00D51F16">
        <w:rPr>
          <w:rStyle w:val="TagStyle"/>
          <w:rtl/>
        </w:rPr>
        <w:t xml:space="preserve"> &lt;&lt; יור &gt;&gt;</w:t>
      </w:r>
      <w:r>
        <w:rPr>
          <w:rtl/>
        </w:rPr>
        <w:t xml:space="preserve">   </w:t>
      </w:r>
      <w:bookmarkEnd w:id="1376"/>
    </w:p>
    <w:p w14:paraId="308D8441" w14:textId="77777777" w:rsidR="00D51F16" w:rsidRDefault="00D51F16" w:rsidP="00D51F16">
      <w:pPr>
        <w:pStyle w:val="KeepWithNext"/>
        <w:rPr>
          <w:rtl/>
        </w:rPr>
      </w:pPr>
    </w:p>
    <w:p w14:paraId="40176DB5" w14:textId="77777777" w:rsidR="00D51F16" w:rsidRDefault="00D51F16" w:rsidP="00D51F16">
      <w:pPr>
        <w:rPr>
          <w:rtl/>
        </w:rPr>
      </w:pPr>
      <w:r>
        <w:rPr>
          <w:rFonts w:hint="cs"/>
          <w:rtl/>
        </w:rPr>
        <w:t>שנתיים ראשונות מרגע העברת החוק.</w:t>
      </w:r>
    </w:p>
    <w:p w14:paraId="5DD88627" w14:textId="77777777" w:rsidR="007A3309" w:rsidRDefault="007A3309" w:rsidP="00D51F16">
      <w:pPr>
        <w:rPr>
          <w:rtl/>
        </w:rPr>
      </w:pPr>
      <w:bookmarkStart w:id="1377" w:name="_ETM_Q1_5238901"/>
      <w:bookmarkEnd w:id="1377"/>
    </w:p>
    <w:p w14:paraId="569F785C" w14:textId="77777777" w:rsidR="007A3309" w:rsidRDefault="007A3309" w:rsidP="007A3309">
      <w:pPr>
        <w:pStyle w:val="a4"/>
        <w:keepNext/>
        <w:rPr>
          <w:rtl/>
        </w:rPr>
      </w:pPr>
      <w:bookmarkStart w:id="1378" w:name="ET_speaker_תמי_סלע_385"/>
      <w:r w:rsidRPr="007A3309">
        <w:rPr>
          <w:rStyle w:val="TagStyle"/>
          <w:rtl/>
        </w:rPr>
        <w:t xml:space="preserve"> &lt;&lt; דובר &gt;&gt; </w:t>
      </w:r>
      <w:r>
        <w:rPr>
          <w:rtl/>
        </w:rPr>
        <w:t>תמי סלע:</w:t>
      </w:r>
      <w:r w:rsidRPr="007A3309">
        <w:rPr>
          <w:rStyle w:val="TagStyle"/>
          <w:rtl/>
        </w:rPr>
        <w:t xml:space="preserve"> &lt;&lt; דובר &gt;&gt;</w:t>
      </w:r>
      <w:r>
        <w:rPr>
          <w:rtl/>
        </w:rPr>
        <w:t xml:space="preserve">   </w:t>
      </w:r>
      <w:bookmarkEnd w:id="1378"/>
    </w:p>
    <w:p w14:paraId="3ED9345E" w14:textId="77777777" w:rsidR="007A3309" w:rsidRDefault="007A3309" w:rsidP="007A3309">
      <w:pPr>
        <w:pStyle w:val="KeepWithNext"/>
        <w:rPr>
          <w:rtl/>
        </w:rPr>
      </w:pPr>
    </w:p>
    <w:p w14:paraId="2DBAD6E9" w14:textId="77777777" w:rsidR="007A3309" w:rsidRDefault="007A3309" w:rsidP="0025462C">
      <w:pPr>
        <w:rPr>
          <w:rtl/>
        </w:rPr>
      </w:pPr>
      <w:bookmarkStart w:id="1379" w:name="_ETM_Q1_5239150"/>
      <w:bookmarkEnd w:id="1379"/>
      <w:r>
        <w:rPr>
          <w:rFonts w:hint="cs"/>
          <w:rtl/>
        </w:rPr>
        <w:t>ואחרי כן מהשלישי</w:t>
      </w:r>
      <w:r w:rsidR="0025462C">
        <w:rPr>
          <w:rFonts w:hint="cs"/>
          <w:rtl/>
        </w:rPr>
        <w:t>ת</w:t>
      </w:r>
      <w:r>
        <w:rPr>
          <w:rFonts w:hint="cs"/>
          <w:rtl/>
        </w:rPr>
        <w:t xml:space="preserve">, </w:t>
      </w:r>
      <w:r w:rsidR="0025462C">
        <w:rPr>
          <w:rFonts w:hint="cs"/>
          <w:rtl/>
        </w:rPr>
        <w:t>זה</w:t>
      </w:r>
      <w:r>
        <w:rPr>
          <w:rFonts w:hint="cs"/>
          <w:rtl/>
        </w:rPr>
        <w:t xml:space="preserve"> חמישה לשנה.</w:t>
      </w:r>
    </w:p>
    <w:p w14:paraId="73D37D89" w14:textId="77777777" w:rsidR="007A3309" w:rsidRDefault="007A3309" w:rsidP="007A3309">
      <w:pPr>
        <w:rPr>
          <w:rtl/>
        </w:rPr>
      </w:pPr>
      <w:bookmarkStart w:id="1380" w:name="_ETM_Q1_5241900"/>
      <w:bookmarkEnd w:id="1380"/>
    </w:p>
    <w:p w14:paraId="1383E942" w14:textId="77777777" w:rsidR="007A3309" w:rsidRDefault="007A3309" w:rsidP="007A3309">
      <w:pPr>
        <w:pStyle w:val="a4"/>
        <w:keepNext/>
        <w:rPr>
          <w:rtl/>
        </w:rPr>
      </w:pPr>
      <w:bookmarkStart w:id="1381" w:name="ET_speaker_6355_386"/>
      <w:r w:rsidRPr="007A3309">
        <w:rPr>
          <w:rStyle w:val="TagStyle"/>
          <w:rtl/>
        </w:rPr>
        <w:t xml:space="preserve"> &lt;&lt; דובר &gt;&gt; </w:t>
      </w:r>
      <w:r>
        <w:rPr>
          <w:rtl/>
        </w:rPr>
        <w:t>משה סולומון (הציונות הדתית):</w:t>
      </w:r>
      <w:r w:rsidRPr="007A3309">
        <w:rPr>
          <w:rStyle w:val="TagStyle"/>
          <w:rtl/>
        </w:rPr>
        <w:t xml:space="preserve"> &lt;&lt; דובר &gt;&gt;</w:t>
      </w:r>
      <w:r>
        <w:rPr>
          <w:rtl/>
        </w:rPr>
        <w:t xml:space="preserve">   </w:t>
      </w:r>
      <w:bookmarkEnd w:id="1381"/>
    </w:p>
    <w:p w14:paraId="46983F73" w14:textId="77777777" w:rsidR="007A3309" w:rsidRDefault="007A3309" w:rsidP="007A3309">
      <w:pPr>
        <w:pStyle w:val="KeepWithNext"/>
        <w:rPr>
          <w:rtl/>
        </w:rPr>
      </w:pPr>
    </w:p>
    <w:p w14:paraId="59C6FAA3" w14:textId="77777777" w:rsidR="005B786D" w:rsidRDefault="007A3309" w:rsidP="0025462C">
      <w:pPr>
        <w:rPr>
          <w:rtl/>
        </w:rPr>
      </w:pPr>
      <w:r>
        <w:rPr>
          <w:rFonts w:hint="cs"/>
          <w:rtl/>
        </w:rPr>
        <w:t xml:space="preserve">"שנתיים להקמתו", הכוונה </w:t>
      </w:r>
      <w:r w:rsidR="0025462C">
        <w:rPr>
          <w:rFonts w:hint="cs"/>
          <w:rtl/>
        </w:rPr>
        <w:t>מ</w:t>
      </w:r>
      <w:r w:rsidR="005B786D">
        <w:rPr>
          <w:rtl/>
        </w:rPr>
        <w:t>העברת</w:t>
      </w:r>
      <w:r>
        <w:rPr>
          <w:rFonts w:hint="cs"/>
          <w:rtl/>
        </w:rPr>
        <w:t xml:space="preserve"> החוק.</w:t>
      </w:r>
    </w:p>
    <w:p w14:paraId="418A3394" w14:textId="77777777" w:rsidR="007A3309" w:rsidRDefault="007A3309" w:rsidP="005B786D">
      <w:pPr>
        <w:rPr>
          <w:b/>
          <w:bCs/>
          <w:rtl/>
        </w:rPr>
      </w:pPr>
      <w:bookmarkStart w:id="1382" w:name="_ETM_Q1_5239651"/>
      <w:bookmarkEnd w:id="1382"/>
    </w:p>
    <w:p w14:paraId="6DE991F9" w14:textId="77777777" w:rsidR="007A3309" w:rsidRDefault="007A3309" w:rsidP="007A3309">
      <w:pPr>
        <w:pStyle w:val="a4"/>
        <w:keepNext/>
        <w:rPr>
          <w:rtl/>
        </w:rPr>
      </w:pPr>
      <w:bookmarkStart w:id="1383" w:name="ET_speaker_תמי_סלע_387"/>
      <w:r w:rsidRPr="007A3309">
        <w:rPr>
          <w:rStyle w:val="TagStyle"/>
          <w:rtl/>
        </w:rPr>
        <w:t xml:space="preserve"> &lt;&lt; דובר &gt;&gt; </w:t>
      </w:r>
      <w:r>
        <w:rPr>
          <w:rtl/>
        </w:rPr>
        <w:t>תמי סלע:</w:t>
      </w:r>
      <w:r w:rsidRPr="007A3309">
        <w:rPr>
          <w:rStyle w:val="TagStyle"/>
          <w:rtl/>
        </w:rPr>
        <w:t xml:space="preserve"> &lt;&lt; דובר &gt;&gt;</w:t>
      </w:r>
      <w:r>
        <w:rPr>
          <w:rtl/>
        </w:rPr>
        <w:t xml:space="preserve">   </w:t>
      </w:r>
      <w:bookmarkEnd w:id="1383"/>
    </w:p>
    <w:p w14:paraId="3491FC29" w14:textId="77777777" w:rsidR="007A3309" w:rsidRDefault="007A3309" w:rsidP="007A3309">
      <w:pPr>
        <w:pStyle w:val="KeepWithNext"/>
        <w:rPr>
          <w:b/>
          <w:bCs/>
          <w:rtl/>
        </w:rPr>
      </w:pPr>
    </w:p>
    <w:p w14:paraId="5F8390BA" w14:textId="77777777" w:rsidR="007A3309" w:rsidRDefault="007A3309" w:rsidP="007A3309">
      <w:pPr>
        <w:rPr>
          <w:rtl/>
        </w:rPr>
      </w:pPr>
      <w:bookmarkStart w:id="1384" w:name="_ETM_Q1_5239900"/>
      <w:bookmarkEnd w:id="1384"/>
      <w:r>
        <w:rPr>
          <w:rFonts w:hint="cs"/>
          <w:rtl/>
        </w:rPr>
        <w:t xml:space="preserve">כל מה שהם יבחרו לעשות עם זה, אם זה </w:t>
      </w:r>
      <w:r w:rsidR="005B786D">
        <w:rPr>
          <w:rtl/>
        </w:rPr>
        <w:t xml:space="preserve">יהיה </w:t>
      </w:r>
      <w:r>
        <w:rPr>
          <w:rFonts w:hint="cs"/>
          <w:rtl/>
        </w:rPr>
        <w:t>להקמה ואם ל</w:t>
      </w:r>
      <w:r w:rsidR="005B786D">
        <w:rPr>
          <w:rtl/>
        </w:rPr>
        <w:t>פעילות</w:t>
      </w:r>
      <w:r>
        <w:rPr>
          <w:rFonts w:hint="cs"/>
          <w:rtl/>
        </w:rPr>
        <w:t xml:space="preserve"> </w:t>
      </w:r>
      <w:r>
        <w:rPr>
          <w:rtl/>
        </w:rPr>
        <w:t>–</w:t>
      </w:r>
      <w:r>
        <w:rPr>
          <w:rFonts w:hint="cs"/>
          <w:rtl/>
        </w:rPr>
        <w:t xml:space="preserve"> זה הסכום שיש. </w:t>
      </w:r>
      <w:bookmarkStart w:id="1385" w:name="_ETM_Q1_5251400"/>
      <w:bookmarkEnd w:id="1385"/>
    </w:p>
    <w:p w14:paraId="5554159F" w14:textId="77777777" w:rsidR="007A3309" w:rsidRDefault="007A3309" w:rsidP="007A3309">
      <w:pPr>
        <w:jc w:val="center"/>
        <w:rPr>
          <w:b/>
          <w:bCs/>
          <w:rtl/>
        </w:rPr>
      </w:pPr>
      <w:bookmarkStart w:id="1386" w:name="_ETM_Q1_5254650"/>
      <w:bookmarkStart w:id="1387" w:name="_ETM_Q1_5254900"/>
      <w:bookmarkStart w:id="1388" w:name="_ETM_Q1_5255150"/>
      <w:bookmarkEnd w:id="1386"/>
      <w:bookmarkEnd w:id="1387"/>
      <w:bookmarkEnd w:id="1388"/>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7A3309" w14:paraId="061538EA" w14:textId="77777777" w:rsidTr="00555BC2">
        <w:tc>
          <w:tcPr>
            <w:tcW w:w="1134" w:type="dxa"/>
          </w:tcPr>
          <w:p w14:paraId="6F4D83B3" w14:textId="77777777" w:rsidR="007A3309" w:rsidRDefault="007A3309" w:rsidP="000969FD">
            <w:pPr>
              <w:ind w:firstLine="0"/>
              <w:rPr>
                <w:rtl/>
              </w:rPr>
            </w:pPr>
            <w:bookmarkStart w:id="1389" w:name="_ETM_Q1_5261650"/>
            <w:bookmarkStart w:id="1390" w:name="_ETM_Q1_5267400"/>
            <w:bookmarkEnd w:id="1389"/>
            <w:bookmarkEnd w:id="1390"/>
            <w:r>
              <w:rPr>
                <w:rFonts w:hint="cs"/>
                <w:rtl/>
              </w:rPr>
              <w:t>"תקציב</w:t>
            </w:r>
          </w:p>
        </w:tc>
        <w:tc>
          <w:tcPr>
            <w:tcW w:w="851" w:type="dxa"/>
          </w:tcPr>
          <w:p w14:paraId="0BC25D92" w14:textId="77777777" w:rsidR="007A3309" w:rsidRDefault="007A3309" w:rsidP="000969FD">
            <w:pPr>
              <w:ind w:firstLine="0"/>
              <w:jc w:val="left"/>
              <w:rPr>
                <w:rtl/>
              </w:rPr>
            </w:pPr>
            <w:r>
              <w:rPr>
                <w:rFonts w:hint="cs"/>
                <w:rtl/>
              </w:rPr>
              <w:t>25.</w:t>
            </w:r>
          </w:p>
        </w:tc>
        <w:tc>
          <w:tcPr>
            <w:tcW w:w="6487" w:type="dxa"/>
          </w:tcPr>
          <w:p w14:paraId="3A8C611D" w14:textId="77777777" w:rsidR="007A3309" w:rsidRDefault="007A3309" w:rsidP="007A3309">
            <w:pPr>
              <w:ind w:left="720" w:hanging="720"/>
              <w:rPr>
                <w:rtl/>
              </w:rPr>
            </w:pPr>
            <w:r>
              <w:rPr>
                <w:rFonts w:hint="cs"/>
                <w:rtl/>
              </w:rPr>
              <w:t>(א)</w:t>
            </w:r>
            <w:r>
              <w:rPr>
                <w:rtl/>
              </w:rPr>
              <w:tab/>
              <w:t>המועצה תאשר את התקציב השנתי של המרכז ותגישו לשר לשם אישורו; התקציב טעון אישור שר האוצר</w:t>
            </w:r>
            <w:r>
              <w:rPr>
                <w:rFonts w:hint="cs"/>
                <w:rtl/>
              </w:rPr>
              <w:t>.</w:t>
            </w:r>
          </w:p>
          <w:p w14:paraId="36765C6B" w14:textId="77777777" w:rsidR="007A3309" w:rsidRDefault="007A3309" w:rsidP="007A3309">
            <w:pPr>
              <w:ind w:left="720" w:hanging="720"/>
              <w:rPr>
                <w:rtl/>
              </w:rPr>
            </w:pPr>
            <w:bookmarkStart w:id="1391" w:name="_ETM_Q1_5255650"/>
            <w:bookmarkEnd w:id="1391"/>
          </w:p>
          <w:p w14:paraId="75C44843" w14:textId="77777777" w:rsidR="007A3309" w:rsidRDefault="007A3309" w:rsidP="007A3309">
            <w:pPr>
              <w:ind w:left="720" w:hanging="720"/>
              <w:rPr>
                <w:rtl/>
              </w:rPr>
            </w:pPr>
            <w:bookmarkStart w:id="1392" w:name="_ETM_Q1_5255900"/>
            <w:bookmarkEnd w:id="1392"/>
            <w:r>
              <w:rPr>
                <w:rFonts w:hint="cs"/>
                <w:rtl/>
              </w:rPr>
              <w:t>(ב)</w:t>
            </w:r>
            <w:r>
              <w:rPr>
                <w:rtl/>
              </w:rPr>
              <w:tab/>
              <w:t>שנת תקציב של המרכז תהיה חופפת לשנת תקציב המדינה</w:t>
            </w:r>
            <w:r>
              <w:t>.</w:t>
            </w:r>
            <w:r>
              <w:rPr>
                <w:rFonts w:hint="cs"/>
                <w:rtl/>
              </w:rPr>
              <w:t>"</w:t>
            </w:r>
          </w:p>
        </w:tc>
      </w:tr>
    </w:tbl>
    <w:p w14:paraId="7735252C" w14:textId="77777777" w:rsidR="007A3309" w:rsidRDefault="007A3309" w:rsidP="007A3309">
      <w:pPr>
        <w:rPr>
          <w:rtl/>
        </w:rPr>
      </w:pPr>
      <w:bookmarkStart w:id="1393" w:name="_ETM_Q1_5274400"/>
      <w:bookmarkEnd w:id="1393"/>
    </w:p>
    <w:p w14:paraId="4CE003B7" w14:textId="77777777" w:rsidR="007A3309" w:rsidRDefault="007A3309" w:rsidP="007A3309">
      <w:pPr>
        <w:pStyle w:val="a4"/>
        <w:keepNext/>
        <w:rPr>
          <w:rtl/>
        </w:rPr>
      </w:pPr>
      <w:bookmarkStart w:id="1394" w:name="ET_speaker_שרה_גולד_388"/>
      <w:r w:rsidRPr="007A3309">
        <w:rPr>
          <w:rStyle w:val="TagStyle"/>
          <w:rtl/>
        </w:rPr>
        <w:t xml:space="preserve"> &lt;&lt; דובר &gt;&gt; </w:t>
      </w:r>
      <w:r>
        <w:rPr>
          <w:rtl/>
        </w:rPr>
        <w:t>שרה גולד:</w:t>
      </w:r>
      <w:r w:rsidRPr="007A3309">
        <w:rPr>
          <w:rStyle w:val="TagStyle"/>
          <w:rtl/>
        </w:rPr>
        <w:t xml:space="preserve"> &lt;&lt; דובר &gt;&gt;</w:t>
      </w:r>
      <w:r>
        <w:rPr>
          <w:rtl/>
        </w:rPr>
        <w:t xml:space="preserve">   </w:t>
      </w:r>
      <w:bookmarkEnd w:id="1394"/>
    </w:p>
    <w:p w14:paraId="48FB71B3" w14:textId="77777777" w:rsidR="007A3309" w:rsidRDefault="007A3309" w:rsidP="007A3309">
      <w:pPr>
        <w:pStyle w:val="KeepWithNext"/>
        <w:rPr>
          <w:rtl/>
        </w:rPr>
      </w:pPr>
    </w:p>
    <w:p w14:paraId="7145C148" w14:textId="77777777" w:rsidR="005B786D" w:rsidRDefault="005B786D" w:rsidP="007A3309">
      <w:bookmarkStart w:id="1395" w:name="_ETM_Q1_5274650"/>
      <w:bookmarkEnd w:id="1395"/>
      <w:r>
        <w:rPr>
          <w:rtl/>
        </w:rPr>
        <w:t>בעניין הזה</w:t>
      </w:r>
      <w:r w:rsidR="007A3309">
        <w:rPr>
          <w:rFonts w:hint="cs"/>
          <w:rtl/>
        </w:rPr>
        <w:t>,</w:t>
      </w:r>
      <w:r>
        <w:rPr>
          <w:rtl/>
        </w:rPr>
        <w:t xml:space="preserve"> מקובל שהתקציב יהיה </w:t>
      </w:r>
      <w:r w:rsidR="007A3309">
        <w:rPr>
          <w:rFonts w:hint="cs"/>
          <w:rtl/>
        </w:rPr>
        <w:t>לפי הצעת</w:t>
      </w:r>
      <w:r>
        <w:rPr>
          <w:rtl/>
        </w:rPr>
        <w:t xml:space="preserve"> המנכ"ל</w:t>
      </w:r>
      <w:r w:rsidR="007A3309">
        <w:rPr>
          <w:rFonts w:hint="cs"/>
          <w:rtl/>
        </w:rPr>
        <w:t>,</w:t>
      </w:r>
      <w:r>
        <w:rPr>
          <w:rtl/>
        </w:rPr>
        <w:t xml:space="preserve"> המועצה על פי הצעת המנכ"ל</w:t>
      </w:r>
      <w:r w:rsidR="007A3309">
        <w:rPr>
          <w:rFonts w:hint="cs"/>
          <w:rtl/>
        </w:rPr>
        <w:t>.</w:t>
      </w:r>
    </w:p>
    <w:p w14:paraId="1C14DE85" w14:textId="77777777" w:rsidR="007A3309" w:rsidRDefault="007A3309" w:rsidP="005B786D">
      <w:pPr>
        <w:rPr>
          <w:b/>
          <w:bCs/>
          <w:rtl/>
        </w:rPr>
      </w:pPr>
    </w:p>
    <w:p w14:paraId="67A9556D" w14:textId="77777777" w:rsidR="007A3309" w:rsidRDefault="007A3309" w:rsidP="007A3309">
      <w:pPr>
        <w:pStyle w:val="a4"/>
        <w:keepNext/>
        <w:rPr>
          <w:rtl/>
        </w:rPr>
      </w:pPr>
      <w:bookmarkStart w:id="1396" w:name="ET_speaker_תמי_סלע_389"/>
      <w:r w:rsidRPr="007A3309">
        <w:rPr>
          <w:rStyle w:val="TagStyle"/>
          <w:rtl/>
        </w:rPr>
        <w:t xml:space="preserve"> &lt;&lt; דובר &gt;&gt; </w:t>
      </w:r>
      <w:r>
        <w:rPr>
          <w:rtl/>
        </w:rPr>
        <w:t>תמי סלע:</w:t>
      </w:r>
      <w:r w:rsidRPr="007A3309">
        <w:rPr>
          <w:rStyle w:val="TagStyle"/>
          <w:rtl/>
        </w:rPr>
        <w:t xml:space="preserve"> &lt;&lt; דובר &gt;&gt;</w:t>
      </w:r>
      <w:r>
        <w:rPr>
          <w:rtl/>
        </w:rPr>
        <w:t xml:space="preserve">   </w:t>
      </w:r>
      <w:bookmarkEnd w:id="1396"/>
    </w:p>
    <w:p w14:paraId="663F30E1" w14:textId="77777777" w:rsidR="007A3309" w:rsidRDefault="007A3309" w:rsidP="007A3309">
      <w:pPr>
        <w:pStyle w:val="KeepWithNext"/>
        <w:rPr>
          <w:b/>
          <w:bCs/>
          <w:rtl/>
        </w:rPr>
      </w:pPr>
    </w:p>
    <w:p w14:paraId="2143125D" w14:textId="77777777" w:rsidR="007A3309" w:rsidRDefault="005B786D" w:rsidP="007A3309">
      <w:pPr>
        <w:rPr>
          <w:rtl/>
        </w:rPr>
      </w:pPr>
      <w:r>
        <w:rPr>
          <w:rtl/>
        </w:rPr>
        <w:t>אני חושבת שזה בתפקידים של המנכ"ל</w:t>
      </w:r>
      <w:r w:rsidR="007A3309">
        <w:rPr>
          <w:rFonts w:hint="cs"/>
          <w:rtl/>
        </w:rPr>
        <w:t>.</w:t>
      </w:r>
    </w:p>
    <w:p w14:paraId="25243F78" w14:textId="77777777" w:rsidR="007A3309" w:rsidRDefault="007A3309" w:rsidP="007A3309">
      <w:pPr>
        <w:rPr>
          <w:rtl/>
        </w:rPr>
      </w:pPr>
    </w:p>
    <w:p w14:paraId="7AA3B595" w14:textId="77777777" w:rsidR="007A3309" w:rsidRDefault="007A3309" w:rsidP="007A3309">
      <w:pPr>
        <w:pStyle w:val="a4"/>
        <w:keepNext/>
        <w:rPr>
          <w:rtl/>
        </w:rPr>
      </w:pPr>
      <w:bookmarkStart w:id="1397" w:name="ET_speaker_שרה_גולד_390"/>
      <w:r w:rsidRPr="007A3309">
        <w:rPr>
          <w:rStyle w:val="TagStyle"/>
          <w:rtl/>
        </w:rPr>
        <w:t xml:space="preserve"> &lt;&lt; דובר &gt;&gt; </w:t>
      </w:r>
      <w:r>
        <w:rPr>
          <w:rtl/>
        </w:rPr>
        <w:t>שרה גולד:</w:t>
      </w:r>
      <w:r w:rsidRPr="007A3309">
        <w:rPr>
          <w:rStyle w:val="TagStyle"/>
          <w:rtl/>
        </w:rPr>
        <w:t xml:space="preserve"> &lt;&lt; דובר &gt;&gt;</w:t>
      </w:r>
      <w:r>
        <w:rPr>
          <w:rtl/>
        </w:rPr>
        <w:t xml:space="preserve">   </w:t>
      </w:r>
      <w:bookmarkEnd w:id="1397"/>
    </w:p>
    <w:p w14:paraId="757A10E8" w14:textId="77777777" w:rsidR="007A3309" w:rsidRDefault="007A3309" w:rsidP="007A3309">
      <w:pPr>
        <w:pStyle w:val="KeepWithNext"/>
        <w:rPr>
          <w:rtl/>
        </w:rPr>
      </w:pPr>
    </w:p>
    <w:p w14:paraId="66E7972E" w14:textId="77777777" w:rsidR="005B786D" w:rsidRDefault="0025462C" w:rsidP="007A3309">
      <w:pPr>
        <w:rPr>
          <w:rtl/>
        </w:rPr>
      </w:pPr>
      <w:r>
        <w:rPr>
          <w:rFonts w:hint="cs"/>
          <w:rtl/>
        </w:rPr>
        <w:t xml:space="preserve">זה </w:t>
      </w:r>
      <w:r w:rsidR="005B786D">
        <w:rPr>
          <w:rtl/>
        </w:rPr>
        <w:t xml:space="preserve">כדי שהדברים יהיו שלמים </w:t>
      </w:r>
      <w:r w:rsidR="007A3309">
        <w:rPr>
          <w:rFonts w:hint="cs"/>
          <w:rtl/>
        </w:rPr>
        <w:t>ולא יהיו חסרים.</w:t>
      </w:r>
    </w:p>
    <w:p w14:paraId="5D9FA623" w14:textId="77777777" w:rsidR="0025462C" w:rsidRDefault="0025462C" w:rsidP="007A3309">
      <w:pPr>
        <w:rPr>
          <w:rtl/>
        </w:rPr>
      </w:pPr>
    </w:p>
    <w:p w14:paraId="50B5722B" w14:textId="77777777" w:rsidR="0025462C" w:rsidRDefault="0025462C" w:rsidP="0025462C">
      <w:pPr>
        <w:pStyle w:val="a4"/>
        <w:keepNext/>
        <w:rPr>
          <w:rtl/>
        </w:rPr>
      </w:pPr>
      <w:bookmarkStart w:id="1398" w:name="ET_speaker_תמי_סלע_504"/>
      <w:r w:rsidRPr="0025462C">
        <w:rPr>
          <w:rStyle w:val="TagStyle"/>
          <w:rtl/>
        </w:rPr>
        <w:t xml:space="preserve"> &lt;&lt; דובר &gt;&gt; </w:t>
      </w:r>
      <w:r>
        <w:rPr>
          <w:rtl/>
        </w:rPr>
        <w:t>תמי סלע:</w:t>
      </w:r>
      <w:r w:rsidRPr="0025462C">
        <w:rPr>
          <w:rStyle w:val="TagStyle"/>
          <w:rtl/>
        </w:rPr>
        <w:t xml:space="preserve"> &lt;&lt; דובר &gt;&gt;</w:t>
      </w:r>
      <w:r>
        <w:rPr>
          <w:rtl/>
        </w:rPr>
        <w:t xml:space="preserve">   </w:t>
      </w:r>
      <w:bookmarkEnd w:id="1398"/>
    </w:p>
    <w:p w14:paraId="5BE9B336" w14:textId="77777777" w:rsidR="0025462C" w:rsidRDefault="0025462C" w:rsidP="0025462C">
      <w:pPr>
        <w:pStyle w:val="KeepWithNext"/>
        <w:rPr>
          <w:rtl/>
        </w:rPr>
      </w:pPr>
    </w:p>
    <w:p w14:paraId="2F8D056C" w14:textId="77777777" w:rsidR="0025462C" w:rsidRPr="0025462C" w:rsidRDefault="0025462C" w:rsidP="0025462C">
      <w:pPr>
        <w:rPr>
          <w:rtl/>
        </w:rPr>
      </w:pPr>
      <w:r>
        <w:rPr>
          <w:rFonts w:hint="cs"/>
          <w:rtl/>
        </w:rPr>
        <w:t>הכנת התקציב השנתי.</w:t>
      </w:r>
    </w:p>
    <w:p w14:paraId="5015BBCD" w14:textId="77777777" w:rsidR="007A3309" w:rsidRDefault="007A3309" w:rsidP="007A3309">
      <w:pPr>
        <w:rPr>
          <w:rtl/>
        </w:rPr>
      </w:pPr>
    </w:p>
    <w:p w14:paraId="6CD290D2" w14:textId="77777777" w:rsidR="007A3309" w:rsidRDefault="007A3309" w:rsidP="007A3309">
      <w:pPr>
        <w:pStyle w:val="a4"/>
        <w:keepNext/>
        <w:rPr>
          <w:rtl/>
        </w:rPr>
      </w:pPr>
      <w:bookmarkStart w:id="1399" w:name="ET_speaker_6355_392"/>
      <w:r w:rsidRPr="007A3309">
        <w:rPr>
          <w:rStyle w:val="TagStyle"/>
          <w:rtl/>
        </w:rPr>
        <w:t xml:space="preserve"> &lt;&lt; דובר &gt;&gt; </w:t>
      </w:r>
      <w:r>
        <w:rPr>
          <w:rtl/>
        </w:rPr>
        <w:t>משה סולומון (הציונות הדתית):</w:t>
      </w:r>
      <w:r w:rsidRPr="007A3309">
        <w:rPr>
          <w:rStyle w:val="TagStyle"/>
          <w:rtl/>
        </w:rPr>
        <w:t xml:space="preserve"> &lt;&lt; דובר &gt;&gt;</w:t>
      </w:r>
      <w:r>
        <w:rPr>
          <w:rtl/>
        </w:rPr>
        <w:t xml:space="preserve">   </w:t>
      </w:r>
      <w:bookmarkEnd w:id="1399"/>
    </w:p>
    <w:p w14:paraId="650AB0F6" w14:textId="77777777" w:rsidR="007A3309" w:rsidRDefault="007A3309" w:rsidP="007A3309">
      <w:pPr>
        <w:pStyle w:val="KeepWithNext"/>
        <w:rPr>
          <w:rtl/>
        </w:rPr>
      </w:pPr>
    </w:p>
    <w:p w14:paraId="6633C420" w14:textId="77777777" w:rsidR="007A3309" w:rsidRDefault="007A3309" w:rsidP="0025462C">
      <w:pPr>
        <w:rPr>
          <w:rtl/>
        </w:rPr>
      </w:pPr>
      <w:r>
        <w:rPr>
          <w:rFonts w:hint="cs"/>
          <w:rtl/>
        </w:rPr>
        <w:t>כן, אבל זה לא קשור לגבי טווח הזמנים, אם זה קלנדרי או על פי שנת לימודים</w:t>
      </w:r>
      <w:r w:rsidR="0025462C">
        <w:rPr>
          <w:rFonts w:hint="cs"/>
          <w:rtl/>
        </w:rPr>
        <w:t xml:space="preserve"> </w:t>
      </w:r>
      <w:r w:rsidR="0025462C">
        <w:rPr>
          <w:rtl/>
        </w:rPr>
        <w:t>–</w:t>
      </w:r>
      <w:r w:rsidR="0025462C">
        <w:rPr>
          <w:rFonts w:hint="cs"/>
          <w:rtl/>
        </w:rPr>
        <w:t xml:space="preserve"> מה השאלה פה?</w:t>
      </w:r>
    </w:p>
    <w:p w14:paraId="6AF7FC01" w14:textId="77777777" w:rsidR="007A3309" w:rsidRDefault="007A3309" w:rsidP="007A3309">
      <w:pPr>
        <w:rPr>
          <w:rtl/>
        </w:rPr>
      </w:pPr>
    </w:p>
    <w:p w14:paraId="468BA048" w14:textId="77777777" w:rsidR="007A3309" w:rsidRDefault="007A3309" w:rsidP="007A3309">
      <w:pPr>
        <w:pStyle w:val="af6"/>
        <w:keepNext/>
        <w:rPr>
          <w:rtl/>
        </w:rPr>
      </w:pPr>
      <w:bookmarkStart w:id="1400" w:name="ET_yor_6053_393"/>
      <w:r w:rsidRPr="007A3309">
        <w:rPr>
          <w:rStyle w:val="TagStyle"/>
          <w:rtl/>
        </w:rPr>
        <w:t xml:space="preserve"> &lt;&lt; יור &gt;&gt; </w:t>
      </w:r>
      <w:r>
        <w:rPr>
          <w:rtl/>
        </w:rPr>
        <w:t>היו"ר יוסף טייב:</w:t>
      </w:r>
      <w:r w:rsidRPr="007A3309">
        <w:rPr>
          <w:rStyle w:val="TagStyle"/>
          <w:rtl/>
        </w:rPr>
        <w:t xml:space="preserve"> &lt;&lt; יור &gt;&gt;</w:t>
      </w:r>
      <w:r>
        <w:rPr>
          <w:rtl/>
        </w:rPr>
        <w:t xml:space="preserve">   </w:t>
      </w:r>
      <w:bookmarkEnd w:id="1400"/>
    </w:p>
    <w:p w14:paraId="7590D5FA" w14:textId="77777777" w:rsidR="007A3309" w:rsidRDefault="007A3309" w:rsidP="007A3309">
      <w:pPr>
        <w:pStyle w:val="KeepWithNext"/>
        <w:rPr>
          <w:rtl/>
        </w:rPr>
      </w:pPr>
    </w:p>
    <w:p w14:paraId="506DC045" w14:textId="77777777" w:rsidR="007A3309" w:rsidRPr="007A3309" w:rsidRDefault="007A3309" w:rsidP="007A3309">
      <w:pPr>
        <w:rPr>
          <w:rtl/>
        </w:rPr>
      </w:pPr>
      <w:r>
        <w:rPr>
          <w:rFonts w:hint="cs"/>
          <w:rtl/>
        </w:rPr>
        <w:t xml:space="preserve">כתוב בסעיף 14(3) </w:t>
      </w:r>
      <w:r>
        <w:rPr>
          <w:rtl/>
        </w:rPr>
        <w:t>–</w:t>
      </w:r>
      <w:r>
        <w:rPr>
          <w:rFonts w:hint="cs"/>
          <w:rtl/>
        </w:rPr>
        <w:t xml:space="preserve"> "</w:t>
      </w:r>
      <w:r>
        <w:rPr>
          <w:rtl/>
        </w:rPr>
        <w:t>הכנת תכנית העבודה השנתית והתקציב השנתי של המרכז והבאתם לאישור המועצה</w:t>
      </w:r>
      <w:r w:rsidR="0073672A">
        <w:rPr>
          <w:rFonts w:hint="cs"/>
          <w:rtl/>
        </w:rPr>
        <w:t>".</w:t>
      </w:r>
    </w:p>
    <w:p w14:paraId="1D75F900" w14:textId="77777777" w:rsidR="007A3309" w:rsidRPr="007A3309" w:rsidRDefault="007A3309" w:rsidP="007A3309">
      <w:pPr>
        <w:rPr>
          <w:rtl/>
        </w:rPr>
      </w:pPr>
    </w:p>
    <w:p w14:paraId="51DE37FC" w14:textId="77777777" w:rsidR="007A3309" w:rsidRDefault="007A3309" w:rsidP="007A3309">
      <w:pPr>
        <w:pStyle w:val="a4"/>
        <w:keepNext/>
        <w:rPr>
          <w:rtl/>
        </w:rPr>
      </w:pPr>
      <w:bookmarkStart w:id="1401" w:name="ET_speaker_תמי_סלע_391"/>
      <w:r w:rsidRPr="007A3309">
        <w:rPr>
          <w:rStyle w:val="TagStyle"/>
          <w:rtl/>
        </w:rPr>
        <w:t xml:space="preserve"> &lt;&lt; דובר &gt;&gt; </w:t>
      </w:r>
      <w:r>
        <w:rPr>
          <w:rtl/>
        </w:rPr>
        <w:t>תמי סלע:</w:t>
      </w:r>
      <w:r w:rsidRPr="007A3309">
        <w:rPr>
          <w:rStyle w:val="TagStyle"/>
          <w:rtl/>
        </w:rPr>
        <w:t xml:space="preserve"> &lt;&lt; דובר &gt;&gt;</w:t>
      </w:r>
      <w:r>
        <w:rPr>
          <w:rtl/>
        </w:rPr>
        <w:t xml:space="preserve">   </w:t>
      </w:r>
      <w:bookmarkEnd w:id="1401"/>
      <w:r>
        <w:rPr>
          <w:rFonts w:hint="cs"/>
          <w:rtl/>
        </w:rPr>
        <w:t xml:space="preserve"> </w:t>
      </w:r>
    </w:p>
    <w:p w14:paraId="5516A739" w14:textId="77777777" w:rsidR="007A3309" w:rsidRDefault="007A3309" w:rsidP="007A3309">
      <w:pPr>
        <w:pStyle w:val="KeepWithNext"/>
        <w:rPr>
          <w:rtl/>
        </w:rPr>
      </w:pPr>
    </w:p>
    <w:p w14:paraId="611A0607" w14:textId="77777777" w:rsidR="005B786D" w:rsidRDefault="0073672A" w:rsidP="0073672A">
      <w:pPr>
        <w:rPr>
          <w:rtl/>
        </w:rPr>
      </w:pPr>
      <w:r>
        <w:rPr>
          <w:rFonts w:hint="cs"/>
          <w:rtl/>
        </w:rPr>
        <w:t xml:space="preserve">כתוב פה שהמועצה תאשר </w:t>
      </w:r>
      <w:r w:rsidR="007A3309">
        <w:rPr>
          <w:rFonts w:hint="cs"/>
          <w:rtl/>
        </w:rPr>
        <w:t>ו</w:t>
      </w:r>
      <w:r>
        <w:rPr>
          <w:rFonts w:hint="cs"/>
          <w:rtl/>
        </w:rPr>
        <w:t>ש</w:t>
      </w:r>
      <w:r w:rsidR="007A3309">
        <w:rPr>
          <w:rFonts w:hint="cs"/>
          <w:rtl/>
        </w:rPr>
        <w:t>זה לפי הצעת המנכ"ל כי המנכ"ל מכין את זה.</w:t>
      </w:r>
    </w:p>
    <w:p w14:paraId="3E662FF5" w14:textId="77777777" w:rsidR="007A3309" w:rsidRDefault="007A3309" w:rsidP="005B786D">
      <w:pPr>
        <w:rPr>
          <w:b/>
          <w:bCs/>
          <w:rtl/>
        </w:rPr>
      </w:pPr>
      <w:bookmarkStart w:id="1402" w:name="_ETM_Q1_5296901"/>
      <w:bookmarkStart w:id="1403" w:name="_ETM_Q1_5315651"/>
      <w:bookmarkEnd w:id="1402"/>
      <w:bookmarkEnd w:id="1403"/>
    </w:p>
    <w:p w14:paraId="714A95AE" w14:textId="77777777" w:rsidR="007A3309" w:rsidRDefault="007A3309" w:rsidP="007A3309">
      <w:pPr>
        <w:pStyle w:val="a4"/>
        <w:keepNext/>
        <w:rPr>
          <w:rtl/>
        </w:rPr>
      </w:pPr>
      <w:bookmarkStart w:id="1404" w:name="ET_speaker_6355_394"/>
      <w:r w:rsidRPr="007A3309">
        <w:rPr>
          <w:rStyle w:val="TagStyle"/>
          <w:rtl/>
        </w:rPr>
        <w:t xml:space="preserve"> &lt;&lt; דובר &gt;&gt; </w:t>
      </w:r>
      <w:r>
        <w:rPr>
          <w:rtl/>
        </w:rPr>
        <w:t>משה סולומון (הציונות הדתית):</w:t>
      </w:r>
      <w:r w:rsidRPr="007A3309">
        <w:rPr>
          <w:rStyle w:val="TagStyle"/>
          <w:rtl/>
        </w:rPr>
        <w:t xml:space="preserve"> &lt;&lt; דובר &gt;&gt;</w:t>
      </w:r>
      <w:r>
        <w:rPr>
          <w:rtl/>
        </w:rPr>
        <w:t xml:space="preserve">   </w:t>
      </w:r>
      <w:bookmarkEnd w:id="1404"/>
    </w:p>
    <w:p w14:paraId="555D1F95" w14:textId="77777777" w:rsidR="007A3309" w:rsidRDefault="007A3309" w:rsidP="007A3309">
      <w:pPr>
        <w:pStyle w:val="KeepWithNext"/>
        <w:rPr>
          <w:rtl/>
        </w:rPr>
      </w:pPr>
    </w:p>
    <w:p w14:paraId="70917C34" w14:textId="77777777" w:rsidR="007A3309" w:rsidRDefault="007A3309" w:rsidP="007A3309">
      <w:pPr>
        <w:rPr>
          <w:rtl/>
        </w:rPr>
      </w:pPr>
      <w:bookmarkStart w:id="1405" w:name="_ETM_Q1_5315901"/>
      <w:bookmarkEnd w:id="1405"/>
      <w:r>
        <w:rPr>
          <w:rFonts w:hint="cs"/>
          <w:rtl/>
        </w:rPr>
        <w:t>אוקיי.</w:t>
      </w:r>
    </w:p>
    <w:p w14:paraId="1856D85F" w14:textId="77777777" w:rsidR="007A3309" w:rsidRDefault="007A3309" w:rsidP="007A3309">
      <w:pPr>
        <w:rPr>
          <w:rtl/>
        </w:rPr>
      </w:pPr>
      <w:bookmarkStart w:id="1406" w:name="_ETM_Q1_5316901"/>
      <w:bookmarkEnd w:id="1406"/>
    </w:p>
    <w:p w14:paraId="56B76331" w14:textId="77777777" w:rsidR="007A3309" w:rsidRDefault="007A3309" w:rsidP="007A3309">
      <w:pPr>
        <w:pStyle w:val="a4"/>
        <w:keepNext/>
        <w:rPr>
          <w:rtl/>
        </w:rPr>
      </w:pPr>
      <w:bookmarkStart w:id="1407" w:name="ET_speaker_תמי_סלע_395"/>
      <w:r w:rsidRPr="007A3309">
        <w:rPr>
          <w:rStyle w:val="TagStyle"/>
          <w:rtl/>
        </w:rPr>
        <w:t xml:space="preserve"> &lt;&lt; דובר &gt;&gt; </w:t>
      </w:r>
      <w:r>
        <w:rPr>
          <w:rtl/>
        </w:rPr>
        <w:t>תמי סלע:</w:t>
      </w:r>
      <w:r w:rsidRPr="007A3309">
        <w:rPr>
          <w:rStyle w:val="TagStyle"/>
          <w:rtl/>
        </w:rPr>
        <w:t xml:space="preserve"> &lt;&lt; דובר &gt;&gt;</w:t>
      </w:r>
      <w:r>
        <w:rPr>
          <w:rtl/>
        </w:rPr>
        <w:t xml:space="preserve">   </w:t>
      </w:r>
      <w:bookmarkEnd w:id="1407"/>
    </w:p>
    <w:p w14:paraId="54652EDC" w14:textId="77777777" w:rsidR="007A3309" w:rsidRDefault="007A3309" w:rsidP="007A3309">
      <w:pPr>
        <w:pStyle w:val="KeepWithNext"/>
        <w:rPr>
          <w:rtl/>
        </w:rPr>
      </w:pPr>
    </w:p>
    <w:p w14:paraId="48C38284" w14:textId="77777777" w:rsidR="007A3309" w:rsidRDefault="007A3309" w:rsidP="007A3309">
      <w:pPr>
        <w:rPr>
          <w:rtl/>
        </w:rPr>
      </w:pPr>
      <w:r>
        <w:rPr>
          <w:rFonts w:hint="cs"/>
          <w:rtl/>
        </w:rPr>
        <w:t>אפשר לציין את זה פה, אבל זה לא משנה כי זו תמונת ראי מסעיפים אחרים.</w:t>
      </w:r>
    </w:p>
    <w:p w14:paraId="0F72DE91" w14:textId="77777777" w:rsidR="007A3309" w:rsidRDefault="007A3309" w:rsidP="007A3309">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7A3309" w14:paraId="3F1634C9" w14:textId="77777777" w:rsidTr="00555BC2">
        <w:tc>
          <w:tcPr>
            <w:tcW w:w="1134" w:type="dxa"/>
          </w:tcPr>
          <w:p w14:paraId="057AB612" w14:textId="77777777" w:rsidR="007A3309" w:rsidRDefault="007A3309" w:rsidP="007A3309">
            <w:pPr>
              <w:ind w:firstLine="0"/>
              <w:rPr>
                <w:rtl/>
              </w:rPr>
            </w:pPr>
            <w:r>
              <w:rPr>
                <w:rFonts w:hint="cs"/>
                <w:rtl/>
              </w:rPr>
              <w:t>"עובדי המרכז</w:t>
            </w:r>
          </w:p>
        </w:tc>
        <w:tc>
          <w:tcPr>
            <w:tcW w:w="851" w:type="dxa"/>
          </w:tcPr>
          <w:p w14:paraId="4FA78D15" w14:textId="77777777" w:rsidR="007A3309" w:rsidRDefault="007A3309" w:rsidP="007A3309">
            <w:pPr>
              <w:ind w:firstLine="0"/>
              <w:jc w:val="left"/>
              <w:rPr>
                <w:rtl/>
              </w:rPr>
            </w:pPr>
            <w:r>
              <w:rPr>
                <w:rFonts w:hint="cs"/>
                <w:rtl/>
              </w:rPr>
              <w:t>26.</w:t>
            </w:r>
          </w:p>
        </w:tc>
        <w:tc>
          <w:tcPr>
            <w:tcW w:w="6487" w:type="dxa"/>
          </w:tcPr>
          <w:p w14:paraId="69DC2F79" w14:textId="77777777" w:rsidR="007A3309" w:rsidRPr="007A3309" w:rsidRDefault="007A3309" w:rsidP="007A3309">
            <w:pPr>
              <w:ind w:firstLine="0"/>
              <w:rPr>
                <w:rtl/>
              </w:rPr>
            </w:pPr>
            <w:r>
              <w:rPr>
                <w:rtl/>
              </w:rPr>
              <w:t>תנאי עבודתם של עובדי המרכז יהיו כשל עובדי המדינה בתיאומים שיקבע השר, בהתייעצות עם המועצה ובאישור שר האוצר</w:t>
            </w:r>
            <w:r>
              <w:t>.</w:t>
            </w:r>
            <w:r>
              <w:rPr>
                <w:rFonts w:hint="cs"/>
                <w:rtl/>
              </w:rPr>
              <w:t>"</w:t>
            </w:r>
          </w:p>
        </w:tc>
      </w:tr>
    </w:tbl>
    <w:p w14:paraId="51F3D836" w14:textId="77777777" w:rsidR="007A3309" w:rsidRDefault="007A3309" w:rsidP="007A3309">
      <w:pPr>
        <w:rPr>
          <w:rtl/>
        </w:rPr>
      </w:pPr>
    </w:p>
    <w:p w14:paraId="12BA7D9D" w14:textId="77777777" w:rsidR="000969FD" w:rsidRDefault="000969FD" w:rsidP="000969FD">
      <w:pPr>
        <w:pStyle w:val="a4"/>
        <w:keepNext/>
        <w:rPr>
          <w:rtl/>
        </w:rPr>
      </w:pPr>
      <w:bookmarkStart w:id="1408" w:name="_ETM_Q1_5342900"/>
      <w:bookmarkStart w:id="1409" w:name="ET_speaker_חיים_אליאך_398"/>
      <w:bookmarkEnd w:id="1408"/>
      <w:r w:rsidRPr="000969FD">
        <w:rPr>
          <w:rStyle w:val="TagStyle"/>
          <w:rtl/>
        </w:rPr>
        <w:t xml:space="preserve"> &lt;&lt; דובר &gt;&gt; </w:t>
      </w:r>
      <w:r>
        <w:rPr>
          <w:rtl/>
        </w:rPr>
        <w:t>חיים אליאך:</w:t>
      </w:r>
      <w:r w:rsidRPr="000969FD">
        <w:rPr>
          <w:rStyle w:val="TagStyle"/>
          <w:rtl/>
        </w:rPr>
        <w:t xml:space="preserve"> &lt;&lt; דובר &gt;&gt;</w:t>
      </w:r>
      <w:r>
        <w:rPr>
          <w:rtl/>
        </w:rPr>
        <w:t xml:space="preserve">   </w:t>
      </w:r>
      <w:bookmarkEnd w:id="1409"/>
    </w:p>
    <w:p w14:paraId="1771BC64" w14:textId="77777777" w:rsidR="000969FD" w:rsidRDefault="000969FD" w:rsidP="000969FD">
      <w:pPr>
        <w:pStyle w:val="KeepWithNext"/>
        <w:rPr>
          <w:rtl/>
          <w:lang w:eastAsia="he-IL"/>
        </w:rPr>
      </w:pPr>
    </w:p>
    <w:p w14:paraId="0154FF54" w14:textId="77777777" w:rsidR="005B786D" w:rsidRDefault="005B786D" w:rsidP="000969FD">
      <w:pPr>
        <w:rPr>
          <w:rtl/>
        </w:rPr>
      </w:pPr>
      <w:bookmarkStart w:id="1410" w:name="_ETM_Q1_5346400"/>
      <w:bookmarkStart w:id="1411" w:name="_ETM_Q1_5327900"/>
      <w:bookmarkStart w:id="1412" w:name="_ETM_Q1_5328150"/>
      <w:bookmarkEnd w:id="1410"/>
      <w:bookmarkEnd w:id="1411"/>
      <w:bookmarkEnd w:id="1412"/>
      <w:r>
        <w:rPr>
          <w:rtl/>
        </w:rPr>
        <w:t>מה הכוונת תנאי עבודתם</w:t>
      </w:r>
      <w:r w:rsidR="000969FD">
        <w:rPr>
          <w:rFonts w:hint="cs"/>
          <w:rtl/>
        </w:rPr>
        <w:t>?</w:t>
      </w:r>
      <w:r>
        <w:rPr>
          <w:rtl/>
        </w:rPr>
        <w:t xml:space="preserve"> </w:t>
      </w:r>
      <w:r w:rsidR="000969FD">
        <w:rPr>
          <w:rFonts w:hint="cs"/>
          <w:rtl/>
        </w:rPr>
        <w:t xml:space="preserve">האם מדובר </w:t>
      </w:r>
      <w:bookmarkStart w:id="1413" w:name="_ETM_Q1_5337651"/>
      <w:bookmarkEnd w:id="1413"/>
      <w:r w:rsidR="000969FD">
        <w:rPr>
          <w:rFonts w:hint="cs"/>
          <w:rtl/>
        </w:rPr>
        <w:t>ב</w:t>
      </w:r>
      <w:r>
        <w:rPr>
          <w:rtl/>
        </w:rPr>
        <w:t>שכר</w:t>
      </w:r>
      <w:r w:rsidR="000969FD">
        <w:rPr>
          <w:rFonts w:hint="cs"/>
          <w:rtl/>
        </w:rPr>
        <w:t>?</w:t>
      </w:r>
    </w:p>
    <w:p w14:paraId="34D3F96E" w14:textId="77777777" w:rsidR="000969FD" w:rsidRDefault="000969FD" w:rsidP="000969FD">
      <w:pPr>
        <w:rPr>
          <w:rtl/>
        </w:rPr>
      </w:pPr>
      <w:bookmarkStart w:id="1414" w:name="_ETM_Q1_5338650"/>
      <w:bookmarkStart w:id="1415" w:name="_ETM_Q1_5339651"/>
      <w:bookmarkEnd w:id="1414"/>
      <w:bookmarkEnd w:id="1415"/>
    </w:p>
    <w:p w14:paraId="4314C87A" w14:textId="77777777" w:rsidR="000969FD" w:rsidRDefault="000969FD" w:rsidP="000969FD">
      <w:pPr>
        <w:pStyle w:val="a4"/>
        <w:keepNext/>
        <w:rPr>
          <w:rtl/>
        </w:rPr>
      </w:pPr>
      <w:bookmarkStart w:id="1416" w:name="ET_speaker_תמי_סלע_396"/>
      <w:r w:rsidRPr="000969FD">
        <w:rPr>
          <w:rStyle w:val="TagStyle"/>
          <w:rtl/>
        </w:rPr>
        <w:t xml:space="preserve"> &lt;&lt; דובר &gt;&gt; </w:t>
      </w:r>
      <w:r>
        <w:rPr>
          <w:rtl/>
        </w:rPr>
        <w:t>תמי סלע:</w:t>
      </w:r>
      <w:r w:rsidRPr="000969FD">
        <w:rPr>
          <w:rStyle w:val="TagStyle"/>
          <w:rtl/>
        </w:rPr>
        <w:t xml:space="preserve"> &lt;&lt; דובר &gt;&gt;</w:t>
      </w:r>
      <w:r>
        <w:rPr>
          <w:rtl/>
        </w:rPr>
        <w:t xml:space="preserve">   </w:t>
      </w:r>
      <w:bookmarkEnd w:id="1416"/>
    </w:p>
    <w:p w14:paraId="0F5BDBA9" w14:textId="77777777" w:rsidR="000969FD" w:rsidRDefault="000969FD" w:rsidP="000969FD">
      <w:pPr>
        <w:pStyle w:val="KeepWithNext"/>
        <w:rPr>
          <w:rtl/>
        </w:rPr>
      </w:pPr>
    </w:p>
    <w:p w14:paraId="52068A68" w14:textId="77777777" w:rsidR="000969FD" w:rsidRDefault="000969FD" w:rsidP="000969FD">
      <w:pPr>
        <w:rPr>
          <w:rtl/>
        </w:rPr>
      </w:pPr>
      <w:bookmarkStart w:id="1417" w:name="_ETM_Q1_5339900"/>
      <w:bookmarkEnd w:id="1417"/>
      <w:r>
        <w:rPr>
          <w:rFonts w:hint="cs"/>
          <w:rtl/>
        </w:rPr>
        <w:t>שכר ותנאי עבודה אחרים.</w:t>
      </w:r>
    </w:p>
    <w:p w14:paraId="5FF89178" w14:textId="77777777" w:rsidR="000969FD" w:rsidRDefault="000969FD" w:rsidP="000969FD">
      <w:pPr>
        <w:rPr>
          <w:rtl/>
        </w:rPr>
      </w:pPr>
      <w:bookmarkStart w:id="1418" w:name="_ETM_Q1_5341650"/>
      <w:bookmarkEnd w:id="1418"/>
    </w:p>
    <w:p w14:paraId="5DF192B1" w14:textId="77777777" w:rsidR="000969FD" w:rsidRDefault="000969FD" w:rsidP="000969FD">
      <w:pPr>
        <w:pStyle w:val="a4"/>
        <w:keepNext/>
        <w:rPr>
          <w:rtl/>
        </w:rPr>
      </w:pPr>
      <w:r w:rsidRPr="000969FD">
        <w:rPr>
          <w:rStyle w:val="TagStyle"/>
          <w:rtl/>
        </w:rPr>
        <w:t xml:space="preserve">&lt;&lt; דובר &gt;&gt; </w:t>
      </w:r>
      <w:r>
        <w:rPr>
          <w:rtl/>
        </w:rPr>
        <w:t>חיים אליאך:</w:t>
      </w:r>
      <w:r w:rsidRPr="000969FD">
        <w:rPr>
          <w:rStyle w:val="TagStyle"/>
          <w:rtl/>
        </w:rPr>
        <w:t xml:space="preserve"> &lt;&lt; דובר &gt;&gt;</w:t>
      </w:r>
      <w:r>
        <w:rPr>
          <w:rtl/>
        </w:rPr>
        <w:t xml:space="preserve">   </w:t>
      </w:r>
    </w:p>
    <w:p w14:paraId="179571EF" w14:textId="77777777" w:rsidR="000969FD" w:rsidRPr="000969FD" w:rsidRDefault="000969FD" w:rsidP="000969FD"/>
    <w:p w14:paraId="5B40AB4C" w14:textId="392D2BFF" w:rsidR="000969FD" w:rsidRDefault="005B786D" w:rsidP="000969FD">
      <w:pPr>
        <w:rPr>
          <w:rtl/>
        </w:rPr>
      </w:pPr>
      <w:r>
        <w:rPr>
          <w:rtl/>
        </w:rPr>
        <w:t>דבר ראשון</w:t>
      </w:r>
      <w:r w:rsidR="000969FD">
        <w:rPr>
          <w:rFonts w:hint="cs"/>
          <w:rtl/>
        </w:rPr>
        <w:t>,</w:t>
      </w:r>
      <w:r>
        <w:rPr>
          <w:rtl/>
        </w:rPr>
        <w:t xml:space="preserve"> זה לא מוזכר</w:t>
      </w:r>
      <w:r w:rsidR="004E4628">
        <w:rPr>
          <w:rFonts w:hint="cs"/>
          <w:rtl/>
        </w:rPr>
        <w:t>,</w:t>
      </w:r>
      <w:r w:rsidR="000969FD">
        <w:rPr>
          <w:rFonts w:hint="cs"/>
          <w:rtl/>
        </w:rPr>
        <w:t xml:space="preserve"> ודבר שני,</w:t>
      </w:r>
      <w:r>
        <w:rPr>
          <w:rtl/>
        </w:rPr>
        <w:t xml:space="preserve"> אנחנו תמיד מעדיפים ש</w:t>
      </w:r>
      <w:r w:rsidR="000969FD">
        <w:rPr>
          <w:rFonts w:hint="cs"/>
          <w:rtl/>
        </w:rPr>
        <w:t xml:space="preserve">זה </w:t>
      </w:r>
      <w:r>
        <w:rPr>
          <w:rtl/>
        </w:rPr>
        <w:t>לא יהיה כתוב בכלל</w:t>
      </w:r>
      <w:r w:rsidR="000969FD">
        <w:rPr>
          <w:rFonts w:hint="cs"/>
          <w:rtl/>
        </w:rPr>
        <w:t>,</w:t>
      </w:r>
      <w:r>
        <w:rPr>
          <w:rtl/>
        </w:rPr>
        <w:t xml:space="preserve"> כי בסוף יש את חוק יסודות התקציב </w:t>
      </w:r>
      <w:r w:rsidR="000969FD">
        <w:rPr>
          <w:rFonts w:hint="cs"/>
          <w:rtl/>
        </w:rPr>
        <w:t>שבו כתוב</w:t>
      </w:r>
      <w:r>
        <w:rPr>
          <w:rtl/>
        </w:rPr>
        <w:t xml:space="preserve"> ש</w:t>
      </w:r>
      <w:r w:rsidR="000969FD">
        <w:rPr>
          <w:rFonts w:hint="cs"/>
          <w:rtl/>
        </w:rPr>
        <w:t xml:space="preserve">תנאי </w:t>
      </w:r>
      <w:r>
        <w:rPr>
          <w:rtl/>
        </w:rPr>
        <w:t xml:space="preserve">עובדי הגופים </w:t>
      </w:r>
      <w:r w:rsidR="000969FD">
        <w:rPr>
          <w:rFonts w:hint="cs"/>
          <w:rtl/>
        </w:rPr>
        <w:t>הנתמכים</w:t>
      </w:r>
      <w:r>
        <w:rPr>
          <w:rtl/>
        </w:rPr>
        <w:t xml:space="preserve"> יהיו </w:t>
      </w:r>
      <w:r w:rsidR="000969FD">
        <w:rPr>
          <w:rFonts w:hint="cs"/>
          <w:rtl/>
        </w:rPr>
        <w:t xml:space="preserve">כשל </w:t>
      </w:r>
      <w:r>
        <w:rPr>
          <w:rtl/>
        </w:rPr>
        <w:t>עובדי המדינה</w:t>
      </w:r>
      <w:r w:rsidR="000969FD">
        <w:rPr>
          <w:rFonts w:hint="cs"/>
          <w:rtl/>
        </w:rPr>
        <w:t>.</w:t>
      </w:r>
      <w:r>
        <w:rPr>
          <w:rtl/>
        </w:rPr>
        <w:t xml:space="preserve"> סעיפים כאלה מסבכים </w:t>
      </w:r>
      <w:r w:rsidR="000969FD">
        <w:rPr>
          <w:rFonts w:hint="cs"/>
          <w:rtl/>
        </w:rPr>
        <w:t xml:space="preserve">מבחינה </w:t>
      </w:r>
      <w:bookmarkStart w:id="1419" w:name="_ETM_Q1_5359651"/>
      <w:bookmarkEnd w:id="1419"/>
      <w:r>
        <w:rPr>
          <w:rtl/>
        </w:rPr>
        <w:t>משפטית ויוצרים כל מיני סיטואציות</w:t>
      </w:r>
      <w:r w:rsidR="000969FD">
        <w:rPr>
          <w:rFonts w:hint="cs"/>
          <w:rtl/>
        </w:rPr>
        <w:t>.</w:t>
      </w:r>
    </w:p>
    <w:p w14:paraId="4A72FA01" w14:textId="77777777" w:rsidR="004E4628" w:rsidRDefault="004E4628" w:rsidP="000969FD">
      <w:pPr>
        <w:rPr>
          <w:rtl/>
        </w:rPr>
      </w:pPr>
      <w:bookmarkStart w:id="1420" w:name="_ETM_Q1_5344401"/>
      <w:bookmarkEnd w:id="1420"/>
    </w:p>
    <w:p w14:paraId="5AF87BC4" w14:textId="77777777" w:rsidR="000969FD" w:rsidRDefault="000969FD" w:rsidP="000969FD">
      <w:pPr>
        <w:pStyle w:val="af6"/>
        <w:keepNext/>
        <w:rPr>
          <w:rtl/>
        </w:rPr>
      </w:pPr>
      <w:bookmarkStart w:id="1421" w:name="ET_yor_6053_399"/>
      <w:r w:rsidRPr="000969FD">
        <w:rPr>
          <w:rStyle w:val="TagStyle"/>
          <w:rtl/>
        </w:rPr>
        <w:t xml:space="preserve"> &lt;&lt; יור &gt;&gt; </w:t>
      </w:r>
      <w:r>
        <w:rPr>
          <w:rtl/>
        </w:rPr>
        <w:t>היו"ר יוסף טייב:</w:t>
      </w:r>
      <w:r w:rsidRPr="000969FD">
        <w:rPr>
          <w:rStyle w:val="TagStyle"/>
          <w:rtl/>
        </w:rPr>
        <w:t xml:space="preserve"> &lt;&lt; יור &gt;&gt;</w:t>
      </w:r>
      <w:r>
        <w:rPr>
          <w:rtl/>
        </w:rPr>
        <w:t xml:space="preserve">   </w:t>
      </w:r>
      <w:bookmarkEnd w:id="1421"/>
    </w:p>
    <w:p w14:paraId="09B10365" w14:textId="77777777" w:rsidR="000969FD" w:rsidRDefault="000969FD" w:rsidP="000969FD">
      <w:pPr>
        <w:pStyle w:val="KeepWithNext"/>
        <w:rPr>
          <w:rtl/>
        </w:rPr>
      </w:pPr>
    </w:p>
    <w:p w14:paraId="66DBF076" w14:textId="77777777" w:rsidR="000969FD" w:rsidRDefault="000969FD" w:rsidP="000969FD">
      <w:pPr>
        <w:rPr>
          <w:rtl/>
        </w:rPr>
      </w:pPr>
      <w:bookmarkStart w:id="1422" w:name="_ETM_Q1_5361901"/>
      <w:bookmarkEnd w:id="1422"/>
      <w:r>
        <w:rPr>
          <w:rFonts w:hint="cs"/>
          <w:rtl/>
        </w:rPr>
        <w:t>אם</w:t>
      </w:r>
      <w:r w:rsidR="005B786D">
        <w:rPr>
          <w:rtl/>
        </w:rPr>
        <w:t xml:space="preserve"> זה מופיע ממילא</w:t>
      </w:r>
      <w:r>
        <w:rPr>
          <w:rFonts w:hint="cs"/>
          <w:rtl/>
        </w:rPr>
        <w:t>,</w:t>
      </w:r>
      <w:r w:rsidR="005B786D">
        <w:rPr>
          <w:rtl/>
        </w:rPr>
        <w:t xml:space="preserve"> </w:t>
      </w:r>
      <w:r>
        <w:rPr>
          <w:rFonts w:hint="cs"/>
          <w:rtl/>
        </w:rPr>
        <w:t xml:space="preserve">למה </w:t>
      </w:r>
      <w:r w:rsidR="005B786D">
        <w:rPr>
          <w:rtl/>
        </w:rPr>
        <w:t>זה מסבך</w:t>
      </w:r>
      <w:r>
        <w:rPr>
          <w:rFonts w:hint="cs"/>
          <w:rtl/>
        </w:rPr>
        <w:t>?</w:t>
      </w:r>
    </w:p>
    <w:p w14:paraId="7039F364" w14:textId="77777777" w:rsidR="004E4628" w:rsidRDefault="004E4628" w:rsidP="000969FD">
      <w:pPr>
        <w:rPr>
          <w:rtl/>
        </w:rPr>
      </w:pPr>
      <w:bookmarkStart w:id="1423" w:name="_ETM_Q1_5332902"/>
      <w:bookmarkStart w:id="1424" w:name="_ETM_Q1_5333402"/>
      <w:bookmarkEnd w:id="1423"/>
      <w:bookmarkEnd w:id="1424"/>
    </w:p>
    <w:p w14:paraId="1EA4D69B" w14:textId="77777777" w:rsidR="000969FD" w:rsidRDefault="000969FD" w:rsidP="000969FD">
      <w:pPr>
        <w:pStyle w:val="a4"/>
        <w:keepNext/>
        <w:rPr>
          <w:rtl/>
        </w:rPr>
      </w:pPr>
      <w:r w:rsidRPr="000969FD">
        <w:rPr>
          <w:rStyle w:val="TagStyle"/>
          <w:rtl/>
        </w:rPr>
        <w:t xml:space="preserve">&lt;&lt; דובר &gt;&gt; </w:t>
      </w:r>
      <w:r>
        <w:rPr>
          <w:rtl/>
        </w:rPr>
        <w:t>חיים אליאך:</w:t>
      </w:r>
      <w:r w:rsidRPr="000969FD">
        <w:rPr>
          <w:rStyle w:val="TagStyle"/>
          <w:rtl/>
        </w:rPr>
        <w:t xml:space="preserve"> &lt;&lt; דובר &gt;&gt;</w:t>
      </w:r>
      <w:r>
        <w:rPr>
          <w:rtl/>
        </w:rPr>
        <w:t xml:space="preserve">   </w:t>
      </w:r>
    </w:p>
    <w:p w14:paraId="34C9B5D3" w14:textId="77777777" w:rsidR="000969FD" w:rsidRDefault="000969FD" w:rsidP="000969FD">
      <w:pPr>
        <w:rPr>
          <w:rtl/>
        </w:rPr>
      </w:pPr>
    </w:p>
    <w:p w14:paraId="39513E5D" w14:textId="77777777" w:rsidR="005B786D" w:rsidRDefault="005B786D" w:rsidP="000969FD">
      <w:pPr>
        <w:rPr>
          <w:rtl/>
        </w:rPr>
      </w:pPr>
      <w:bookmarkStart w:id="1425" w:name="_ETM_Q1_5365401"/>
      <w:bookmarkStart w:id="1426" w:name="_ETM_Q1_5365650"/>
      <w:bookmarkEnd w:id="1425"/>
      <w:bookmarkEnd w:id="1426"/>
      <w:r>
        <w:rPr>
          <w:rtl/>
        </w:rPr>
        <w:t>בעיקר זה שכתוב שהמועצה תקבע בהתייעצות</w:t>
      </w:r>
      <w:r w:rsidR="000969FD">
        <w:rPr>
          <w:rFonts w:hint="cs"/>
          <w:rtl/>
        </w:rPr>
        <w:t>.</w:t>
      </w:r>
    </w:p>
    <w:p w14:paraId="7CD24009" w14:textId="77777777" w:rsidR="000969FD" w:rsidRDefault="000969FD" w:rsidP="000969FD">
      <w:pPr>
        <w:rPr>
          <w:rtl/>
        </w:rPr>
      </w:pPr>
      <w:bookmarkStart w:id="1427" w:name="_ETM_Q1_5368900"/>
      <w:bookmarkStart w:id="1428" w:name="_ETM_Q1_5369150"/>
      <w:bookmarkEnd w:id="1427"/>
      <w:bookmarkEnd w:id="1428"/>
    </w:p>
    <w:p w14:paraId="28EF99B3" w14:textId="77777777" w:rsidR="000969FD" w:rsidRDefault="000969FD" w:rsidP="000969FD">
      <w:pPr>
        <w:pStyle w:val="a4"/>
        <w:keepNext/>
        <w:rPr>
          <w:rtl/>
        </w:rPr>
      </w:pPr>
      <w:bookmarkStart w:id="1429" w:name="ET_speaker_6355_400"/>
      <w:r w:rsidRPr="000969FD">
        <w:rPr>
          <w:rStyle w:val="TagStyle"/>
          <w:rtl/>
        </w:rPr>
        <w:t xml:space="preserve"> &lt;&lt; דובר &gt;&gt; </w:t>
      </w:r>
      <w:r>
        <w:rPr>
          <w:rtl/>
        </w:rPr>
        <w:t>משה סולומון (הציונות הדתית):</w:t>
      </w:r>
      <w:r w:rsidRPr="000969FD">
        <w:rPr>
          <w:rStyle w:val="TagStyle"/>
          <w:rtl/>
        </w:rPr>
        <w:t xml:space="preserve"> &lt;&lt; דובר &gt;&gt;</w:t>
      </w:r>
      <w:r>
        <w:rPr>
          <w:rtl/>
        </w:rPr>
        <w:t xml:space="preserve">   </w:t>
      </w:r>
      <w:bookmarkEnd w:id="1429"/>
    </w:p>
    <w:p w14:paraId="0AE82865" w14:textId="77777777" w:rsidR="000969FD" w:rsidRDefault="000969FD" w:rsidP="000969FD">
      <w:pPr>
        <w:pStyle w:val="KeepWithNext"/>
        <w:rPr>
          <w:rtl/>
        </w:rPr>
      </w:pPr>
    </w:p>
    <w:p w14:paraId="07625F4B" w14:textId="77777777" w:rsidR="000969FD" w:rsidRDefault="005B786D" w:rsidP="000969FD">
      <w:pPr>
        <w:rPr>
          <w:rtl/>
        </w:rPr>
      </w:pPr>
      <w:r>
        <w:rPr>
          <w:rtl/>
        </w:rPr>
        <w:t>את מי זה מ</w:t>
      </w:r>
      <w:r w:rsidR="000969FD">
        <w:rPr>
          <w:rFonts w:hint="cs"/>
          <w:rtl/>
        </w:rPr>
        <w:t>ג</w:t>
      </w:r>
      <w:r>
        <w:rPr>
          <w:rtl/>
        </w:rPr>
        <w:t>ביל</w:t>
      </w:r>
      <w:r w:rsidR="000969FD">
        <w:rPr>
          <w:rFonts w:hint="cs"/>
          <w:rtl/>
        </w:rPr>
        <w:t>?</w:t>
      </w:r>
      <w:r>
        <w:rPr>
          <w:rtl/>
        </w:rPr>
        <w:t xml:space="preserve"> </w:t>
      </w:r>
    </w:p>
    <w:p w14:paraId="63EE875A" w14:textId="77777777" w:rsidR="000969FD" w:rsidRDefault="000969FD" w:rsidP="000969FD">
      <w:pPr>
        <w:rPr>
          <w:rtl/>
        </w:rPr>
      </w:pPr>
      <w:bookmarkStart w:id="1430" w:name="_ETM_Q1_5374900"/>
      <w:bookmarkEnd w:id="1430"/>
    </w:p>
    <w:p w14:paraId="50CB6FFF" w14:textId="77777777" w:rsidR="000969FD" w:rsidRDefault="000969FD" w:rsidP="000969FD">
      <w:pPr>
        <w:pStyle w:val="a4"/>
        <w:keepNext/>
        <w:rPr>
          <w:rtl/>
        </w:rPr>
      </w:pPr>
      <w:r w:rsidRPr="000969FD">
        <w:rPr>
          <w:rStyle w:val="TagStyle"/>
          <w:rtl/>
        </w:rPr>
        <w:t xml:space="preserve">&lt;&lt; דובר &gt;&gt; </w:t>
      </w:r>
      <w:r>
        <w:rPr>
          <w:rtl/>
        </w:rPr>
        <w:t>חיים אליאך:</w:t>
      </w:r>
      <w:r w:rsidRPr="000969FD">
        <w:rPr>
          <w:rStyle w:val="TagStyle"/>
          <w:rtl/>
        </w:rPr>
        <w:t xml:space="preserve"> &lt;&lt; דובר &gt;&gt;</w:t>
      </w:r>
      <w:r>
        <w:rPr>
          <w:rtl/>
        </w:rPr>
        <w:t xml:space="preserve">   </w:t>
      </w:r>
    </w:p>
    <w:p w14:paraId="27945D7C" w14:textId="77777777" w:rsidR="000969FD" w:rsidRDefault="000969FD" w:rsidP="000969FD">
      <w:pPr>
        <w:rPr>
          <w:rtl/>
        </w:rPr>
      </w:pPr>
    </w:p>
    <w:p w14:paraId="01D31B58" w14:textId="77777777" w:rsidR="005B786D" w:rsidRDefault="005B786D" w:rsidP="0073672A">
      <w:bookmarkStart w:id="1431" w:name="_ETM_Q1_5375150"/>
      <w:bookmarkEnd w:id="1431"/>
      <w:r>
        <w:rPr>
          <w:rtl/>
        </w:rPr>
        <w:t>הוא מגביל בסוף את עבודת התאגיד כי התנאים נתבעים ע</w:t>
      </w:r>
      <w:r w:rsidR="000969FD">
        <w:rPr>
          <w:rFonts w:hint="cs"/>
          <w:rtl/>
        </w:rPr>
        <w:t>ל יד</w:t>
      </w:r>
      <w:r>
        <w:rPr>
          <w:rtl/>
        </w:rPr>
        <w:t>י משרד האוצר</w:t>
      </w:r>
      <w:r w:rsidR="000969FD">
        <w:rPr>
          <w:rFonts w:hint="cs"/>
          <w:rtl/>
        </w:rPr>
        <w:t>,</w:t>
      </w:r>
      <w:r w:rsidR="000969FD">
        <w:rPr>
          <w:rtl/>
        </w:rPr>
        <w:t xml:space="preserve"> ואז נוצר סיבוך מי קו</w:t>
      </w:r>
      <w:r w:rsidR="000969FD">
        <w:rPr>
          <w:rFonts w:hint="cs"/>
          <w:rtl/>
        </w:rPr>
        <w:t xml:space="preserve">בע מה. אני מודע לכך </w:t>
      </w:r>
      <w:r>
        <w:rPr>
          <w:rtl/>
        </w:rPr>
        <w:t xml:space="preserve">שעד היום זה </w:t>
      </w:r>
      <w:r w:rsidR="000969FD">
        <w:rPr>
          <w:rFonts w:hint="cs"/>
          <w:rtl/>
        </w:rPr>
        <w:t xml:space="preserve">כן היה, אבל זה </w:t>
      </w:r>
      <w:r>
        <w:rPr>
          <w:rtl/>
        </w:rPr>
        <w:t>יצר לנו ה</w:t>
      </w:r>
      <w:r w:rsidR="000969FD">
        <w:rPr>
          <w:rtl/>
        </w:rPr>
        <w:t>רבה ויכוחים ודיונים בבית הדין</w:t>
      </w:r>
      <w:r w:rsidR="000969FD">
        <w:rPr>
          <w:rFonts w:hint="cs"/>
          <w:rtl/>
        </w:rPr>
        <w:t>.</w:t>
      </w:r>
    </w:p>
    <w:p w14:paraId="1ACCA26A" w14:textId="77777777" w:rsidR="000969FD" w:rsidRDefault="000969FD" w:rsidP="005B786D">
      <w:pPr>
        <w:rPr>
          <w:b/>
          <w:bCs/>
          <w:rtl/>
        </w:rPr>
      </w:pPr>
      <w:bookmarkStart w:id="1432" w:name="_ETM_Q1_5386150"/>
      <w:bookmarkEnd w:id="1432"/>
    </w:p>
    <w:p w14:paraId="377F6CC4" w14:textId="77777777" w:rsidR="000969FD" w:rsidRDefault="000969FD" w:rsidP="000969FD">
      <w:pPr>
        <w:pStyle w:val="a4"/>
        <w:keepNext/>
        <w:rPr>
          <w:rtl/>
        </w:rPr>
      </w:pPr>
      <w:bookmarkStart w:id="1433" w:name="ET_speaker_תמי_סלע_402"/>
      <w:r w:rsidRPr="000969FD">
        <w:rPr>
          <w:rStyle w:val="TagStyle"/>
          <w:rtl/>
        </w:rPr>
        <w:t xml:space="preserve"> &lt;&lt; דובר &gt;&gt; </w:t>
      </w:r>
      <w:r>
        <w:rPr>
          <w:rtl/>
        </w:rPr>
        <w:t>תמי סלע:</w:t>
      </w:r>
      <w:r w:rsidRPr="000969FD">
        <w:rPr>
          <w:rStyle w:val="TagStyle"/>
          <w:rtl/>
        </w:rPr>
        <w:t xml:space="preserve"> &lt;&lt; דובר &gt;&gt;</w:t>
      </w:r>
      <w:r>
        <w:rPr>
          <w:rtl/>
        </w:rPr>
        <w:t xml:space="preserve">   </w:t>
      </w:r>
      <w:bookmarkEnd w:id="1433"/>
    </w:p>
    <w:p w14:paraId="2E7C64C9" w14:textId="77777777" w:rsidR="000969FD" w:rsidRDefault="000969FD" w:rsidP="000969FD">
      <w:pPr>
        <w:pStyle w:val="KeepWithNext"/>
        <w:rPr>
          <w:b/>
          <w:bCs/>
          <w:rtl/>
        </w:rPr>
      </w:pPr>
    </w:p>
    <w:p w14:paraId="753334BB" w14:textId="77777777" w:rsidR="005B786D" w:rsidRDefault="005B786D" w:rsidP="0073672A">
      <w:pPr>
        <w:rPr>
          <w:rtl/>
        </w:rPr>
      </w:pPr>
      <w:bookmarkStart w:id="1434" w:name="_ETM_Q1_5386401"/>
      <w:bookmarkEnd w:id="1434"/>
      <w:r>
        <w:rPr>
          <w:rtl/>
        </w:rPr>
        <w:t xml:space="preserve">חבל רק שאתם לא מעירים </w:t>
      </w:r>
      <w:r w:rsidR="000969FD">
        <w:rPr>
          <w:rFonts w:hint="cs"/>
          <w:rtl/>
        </w:rPr>
        <w:t>את ההערות</w:t>
      </w:r>
      <w:r>
        <w:rPr>
          <w:rtl/>
        </w:rPr>
        <w:t xml:space="preserve"> מראש</w:t>
      </w:r>
      <w:r w:rsidR="0073672A">
        <w:rPr>
          <w:rFonts w:hint="cs"/>
          <w:rtl/>
        </w:rPr>
        <w:t>,</w:t>
      </w:r>
      <w:r>
        <w:rPr>
          <w:rtl/>
        </w:rPr>
        <w:t xml:space="preserve"> </w:t>
      </w:r>
      <w:r w:rsidR="000969FD">
        <w:rPr>
          <w:rFonts w:hint="cs"/>
          <w:rtl/>
        </w:rPr>
        <w:t>ש</w:t>
      </w:r>
      <w:r>
        <w:rPr>
          <w:rtl/>
        </w:rPr>
        <w:t>אז אפשר היה לבדוק</w:t>
      </w:r>
      <w:r w:rsidR="000969FD">
        <w:rPr>
          <w:rFonts w:hint="cs"/>
          <w:rtl/>
        </w:rPr>
        <w:t xml:space="preserve"> אותן.</w:t>
      </w:r>
      <w:r>
        <w:rPr>
          <w:rtl/>
        </w:rPr>
        <w:t xml:space="preserve"> בכל זאת</w:t>
      </w:r>
      <w:r w:rsidR="000969FD">
        <w:rPr>
          <w:rFonts w:hint="cs"/>
          <w:rtl/>
        </w:rPr>
        <w:t>,</w:t>
      </w:r>
      <w:r>
        <w:rPr>
          <w:rtl/>
        </w:rPr>
        <w:t xml:space="preserve"> אולי נכון להתייחס</w:t>
      </w:r>
      <w:r w:rsidR="000969FD">
        <w:rPr>
          <w:rFonts w:hint="cs"/>
          <w:rtl/>
        </w:rPr>
        <w:t xml:space="preserve"> לכך,</w:t>
      </w:r>
      <w:r>
        <w:rPr>
          <w:rtl/>
        </w:rPr>
        <w:t xml:space="preserve"> אחרת אין לנו שום הוראות שהן בהכרח חלות</w:t>
      </w:r>
      <w:r w:rsidR="000969FD">
        <w:rPr>
          <w:rFonts w:hint="cs"/>
          <w:rtl/>
        </w:rPr>
        <w:t>.</w:t>
      </w:r>
      <w:r>
        <w:rPr>
          <w:rtl/>
        </w:rPr>
        <w:t xml:space="preserve"> אני לא יודעת אם </w:t>
      </w:r>
      <w:r w:rsidR="000969FD">
        <w:rPr>
          <w:rFonts w:hint="cs"/>
          <w:rtl/>
        </w:rPr>
        <w:t xml:space="preserve">על פי ההגדרות של </w:t>
      </w:r>
      <w:r>
        <w:rPr>
          <w:rtl/>
        </w:rPr>
        <w:t>גופים נתמכים</w:t>
      </w:r>
      <w:r w:rsidR="000969FD">
        <w:rPr>
          <w:rFonts w:hint="cs"/>
          <w:rtl/>
        </w:rPr>
        <w:t xml:space="preserve"> </w:t>
      </w:r>
      <w:r>
        <w:rPr>
          <w:rtl/>
        </w:rPr>
        <w:t>זה באמת נחשב לגוף נתמך</w:t>
      </w:r>
      <w:r w:rsidR="000969FD">
        <w:rPr>
          <w:rFonts w:hint="cs"/>
          <w:rtl/>
        </w:rPr>
        <w:t xml:space="preserve">, כי </w:t>
      </w:r>
      <w:r w:rsidR="000969FD">
        <w:rPr>
          <w:rtl/>
        </w:rPr>
        <w:t>זה תאגיד סטטוטורי</w:t>
      </w:r>
      <w:r w:rsidR="000969FD">
        <w:rPr>
          <w:rFonts w:hint="cs"/>
          <w:rtl/>
        </w:rPr>
        <w:t>.</w:t>
      </w:r>
    </w:p>
    <w:p w14:paraId="487ACF3D" w14:textId="77777777" w:rsidR="0073672A" w:rsidRDefault="0073672A" w:rsidP="0073672A">
      <w:pPr>
        <w:rPr>
          <w:rtl/>
        </w:rPr>
      </w:pPr>
    </w:p>
    <w:p w14:paraId="2A6D20D1" w14:textId="77777777" w:rsidR="0073672A" w:rsidRDefault="0073672A" w:rsidP="0073672A">
      <w:pPr>
        <w:pStyle w:val="a4"/>
        <w:keepNext/>
        <w:rPr>
          <w:rtl/>
        </w:rPr>
      </w:pPr>
      <w:bookmarkStart w:id="1435" w:name="ET_speaker_חיים_אליאך_505"/>
      <w:r w:rsidRPr="0073672A">
        <w:rPr>
          <w:rStyle w:val="TagStyle"/>
          <w:rtl/>
        </w:rPr>
        <w:t xml:space="preserve"> &lt;&lt; דובר &gt;&gt; </w:t>
      </w:r>
      <w:r>
        <w:rPr>
          <w:rtl/>
        </w:rPr>
        <w:t>חיים אליאך:</w:t>
      </w:r>
      <w:r w:rsidRPr="0073672A">
        <w:rPr>
          <w:rStyle w:val="TagStyle"/>
          <w:rtl/>
        </w:rPr>
        <w:t xml:space="preserve"> &lt;&lt; דובר &gt;&gt;</w:t>
      </w:r>
      <w:r>
        <w:rPr>
          <w:rtl/>
        </w:rPr>
        <w:t xml:space="preserve">   </w:t>
      </w:r>
      <w:bookmarkEnd w:id="1435"/>
    </w:p>
    <w:p w14:paraId="3790BA9B" w14:textId="77777777" w:rsidR="0073672A" w:rsidRDefault="0073672A" w:rsidP="0073672A">
      <w:pPr>
        <w:pStyle w:val="KeepWithNext"/>
        <w:rPr>
          <w:rtl/>
        </w:rPr>
      </w:pPr>
    </w:p>
    <w:p w14:paraId="4653AD7E" w14:textId="77777777" w:rsidR="0073672A" w:rsidRDefault="0073672A" w:rsidP="0073672A">
      <w:pPr>
        <w:rPr>
          <w:rtl/>
        </w:rPr>
      </w:pPr>
      <w:r>
        <w:rPr>
          <w:rFonts w:hint="cs"/>
          <w:rtl/>
        </w:rPr>
        <w:t>לפי מה שכתוב בחוק.</w:t>
      </w:r>
    </w:p>
    <w:p w14:paraId="133384CE" w14:textId="77777777" w:rsidR="0073672A" w:rsidRDefault="0073672A" w:rsidP="0073672A">
      <w:pPr>
        <w:rPr>
          <w:rtl/>
        </w:rPr>
      </w:pPr>
    </w:p>
    <w:p w14:paraId="3A7A97FF" w14:textId="77777777" w:rsidR="0073672A" w:rsidRDefault="0073672A" w:rsidP="0073672A">
      <w:pPr>
        <w:pStyle w:val="a4"/>
        <w:keepNext/>
        <w:rPr>
          <w:rtl/>
        </w:rPr>
      </w:pPr>
      <w:bookmarkStart w:id="1436" w:name="ET_speaker_תמי_סלע_506"/>
      <w:r w:rsidRPr="0073672A">
        <w:rPr>
          <w:rStyle w:val="TagStyle"/>
          <w:rtl/>
        </w:rPr>
        <w:t xml:space="preserve"> &lt;&lt; דובר &gt;&gt; </w:t>
      </w:r>
      <w:r>
        <w:rPr>
          <w:rtl/>
        </w:rPr>
        <w:t>תמי סלע:</w:t>
      </w:r>
      <w:r w:rsidRPr="0073672A">
        <w:rPr>
          <w:rStyle w:val="TagStyle"/>
          <w:rtl/>
        </w:rPr>
        <w:t xml:space="preserve"> &lt;&lt; דובר &gt;&gt;</w:t>
      </w:r>
      <w:r>
        <w:rPr>
          <w:rtl/>
        </w:rPr>
        <w:t xml:space="preserve">   </w:t>
      </w:r>
      <w:bookmarkEnd w:id="1436"/>
    </w:p>
    <w:p w14:paraId="0C25DE38" w14:textId="77777777" w:rsidR="0073672A" w:rsidRDefault="0073672A" w:rsidP="0073672A">
      <w:pPr>
        <w:pStyle w:val="KeepWithNext"/>
        <w:rPr>
          <w:rtl/>
        </w:rPr>
      </w:pPr>
    </w:p>
    <w:p w14:paraId="23CAAFE3" w14:textId="77777777" w:rsidR="0073672A" w:rsidRDefault="0073672A" w:rsidP="0073672A">
      <w:pPr>
        <w:rPr>
          <w:rtl/>
        </w:rPr>
      </w:pPr>
      <w:r>
        <w:rPr>
          <w:rFonts w:hint="cs"/>
          <w:rtl/>
        </w:rPr>
        <w:t>יש הגדרות של גופים נתמכים.</w:t>
      </w:r>
    </w:p>
    <w:p w14:paraId="6061CE19" w14:textId="77777777" w:rsidR="004E4628" w:rsidRPr="0073672A" w:rsidRDefault="004E4628" w:rsidP="0073672A">
      <w:pPr>
        <w:rPr>
          <w:rtl/>
        </w:rPr>
      </w:pPr>
    </w:p>
    <w:p w14:paraId="31CA4B04" w14:textId="77777777" w:rsidR="000969FD" w:rsidRDefault="000969FD" w:rsidP="000969FD">
      <w:pPr>
        <w:pStyle w:val="KeepWithNext"/>
        <w:rPr>
          <w:rStyle w:val="TagStyle"/>
          <w:rFonts w:ascii="David" w:hAnsi="David"/>
          <w:highlight w:val="yellow"/>
          <w:u w:val="single"/>
          <w:rtl/>
          <w:lang w:eastAsia="he-IL"/>
        </w:rPr>
      </w:pPr>
      <w:bookmarkStart w:id="1437" w:name="_ETM_Q1_5413901"/>
      <w:bookmarkEnd w:id="1437"/>
    </w:p>
    <w:p w14:paraId="38ACB118" w14:textId="77777777" w:rsidR="003F0B0C" w:rsidRDefault="003F0B0C" w:rsidP="003F0B0C">
      <w:pPr>
        <w:pStyle w:val="a4"/>
        <w:keepNext/>
        <w:rPr>
          <w:rtl/>
        </w:rPr>
      </w:pPr>
      <w:bookmarkStart w:id="1438" w:name="ET_speaker_חנן_ארליך_404"/>
      <w:r w:rsidRPr="003F0B0C">
        <w:rPr>
          <w:rStyle w:val="TagStyle"/>
          <w:rtl/>
        </w:rPr>
        <w:t xml:space="preserve"> &lt;&lt; דובר &gt;&gt; </w:t>
      </w:r>
      <w:r>
        <w:rPr>
          <w:rtl/>
        </w:rPr>
        <w:t>חנן ארליך:</w:t>
      </w:r>
      <w:r w:rsidRPr="003F0B0C">
        <w:rPr>
          <w:rStyle w:val="TagStyle"/>
          <w:rtl/>
        </w:rPr>
        <w:t xml:space="preserve"> &lt;&lt; דובר &gt;&gt;</w:t>
      </w:r>
      <w:r>
        <w:rPr>
          <w:rtl/>
        </w:rPr>
        <w:t xml:space="preserve">   </w:t>
      </w:r>
      <w:bookmarkEnd w:id="1438"/>
    </w:p>
    <w:p w14:paraId="5412BAFC" w14:textId="77777777" w:rsidR="003F0B0C" w:rsidRDefault="003F0B0C" w:rsidP="003F0B0C">
      <w:pPr>
        <w:pStyle w:val="KeepWithNext"/>
        <w:rPr>
          <w:rtl/>
          <w:lang w:eastAsia="he-IL"/>
        </w:rPr>
      </w:pPr>
    </w:p>
    <w:p w14:paraId="6D9C4A82" w14:textId="77777777" w:rsidR="005B786D" w:rsidRDefault="000969FD" w:rsidP="003F0B0C">
      <w:r w:rsidRPr="000969FD">
        <w:rPr>
          <w:rFonts w:hint="cs"/>
          <w:rtl/>
        </w:rPr>
        <w:t xml:space="preserve">זו </w:t>
      </w:r>
      <w:r w:rsidR="005B786D">
        <w:rPr>
          <w:rtl/>
        </w:rPr>
        <w:t xml:space="preserve">לא תמיכה </w:t>
      </w:r>
      <w:r>
        <w:rPr>
          <w:rFonts w:hint="cs"/>
          <w:rtl/>
        </w:rPr>
        <w:t xml:space="preserve">לפי 3(א), אלא </w:t>
      </w:r>
      <w:r w:rsidR="005B786D">
        <w:rPr>
          <w:rtl/>
        </w:rPr>
        <w:t xml:space="preserve">לפי סעיף </w:t>
      </w:r>
      <w:r>
        <w:rPr>
          <w:rFonts w:hint="cs"/>
          <w:rtl/>
        </w:rPr>
        <w:t>32</w:t>
      </w:r>
      <w:r w:rsidR="005B786D">
        <w:rPr>
          <w:rtl/>
        </w:rPr>
        <w:t xml:space="preserve"> או 21 </w:t>
      </w:r>
      <w:r>
        <w:rPr>
          <w:rFonts w:hint="cs"/>
          <w:rtl/>
        </w:rPr>
        <w:t xml:space="preserve">לחוק יסודות </w:t>
      </w:r>
      <w:r w:rsidR="005B786D">
        <w:rPr>
          <w:rtl/>
        </w:rPr>
        <w:t>התקציב</w:t>
      </w:r>
      <w:r>
        <w:rPr>
          <w:rFonts w:hint="cs"/>
          <w:rtl/>
        </w:rPr>
        <w:t>.</w:t>
      </w:r>
      <w:r w:rsidR="003F0B0C">
        <w:rPr>
          <w:rFonts w:hint="cs"/>
          <w:rtl/>
        </w:rPr>
        <w:t xml:space="preserve"> </w:t>
      </w:r>
      <w:r w:rsidR="005B786D">
        <w:rPr>
          <w:rtl/>
        </w:rPr>
        <w:t xml:space="preserve">יש שם רשימה </w:t>
      </w:r>
      <w:r w:rsidR="003F0B0C">
        <w:rPr>
          <w:rFonts w:hint="cs"/>
          <w:rtl/>
        </w:rPr>
        <w:t>ו</w:t>
      </w:r>
      <w:r w:rsidR="005B786D">
        <w:rPr>
          <w:rtl/>
        </w:rPr>
        <w:t xml:space="preserve">הגדרה לגוף </w:t>
      </w:r>
      <w:r w:rsidR="003F0B0C">
        <w:rPr>
          <w:rFonts w:hint="cs"/>
          <w:rtl/>
        </w:rPr>
        <w:t>נתמך, ו</w:t>
      </w:r>
      <w:r w:rsidR="005B786D">
        <w:rPr>
          <w:rtl/>
        </w:rPr>
        <w:t xml:space="preserve">בין היתר </w:t>
      </w:r>
      <w:r w:rsidR="003F0B0C">
        <w:rPr>
          <w:rFonts w:hint="cs"/>
          <w:rtl/>
        </w:rPr>
        <w:t>ל</w:t>
      </w:r>
      <w:r w:rsidR="005B786D">
        <w:rPr>
          <w:rtl/>
        </w:rPr>
        <w:t>תאגיד</w:t>
      </w:r>
      <w:r w:rsidR="0073672A">
        <w:rPr>
          <w:rFonts w:hint="cs"/>
          <w:rtl/>
        </w:rPr>
        <w:t xml:space="preserve"> לפי החוק.</w:t>
      </w:r>
    </w:p>
    <w:p w14:paraId="1FE34BD3" w14:textId="77777777" w:rsidR="003F0B0C" w:rsidRDefault="003F0B0C" w:rsidP="005B786D">
      <w:pPr>
        <w:rPr>
          <w:b/>
          <w:bCs/>
          <w:rtl/>
        </w:rPr>
      </w:pPr>
      <w:bookmarkStart w:id="1439" w:name="_ETM_Q1_5428650"/>
      <w:bookmarkEnd w:id="1439"/>
    </w:p>
    <w:p w14:paraId="6DE09506" w14:textId="77777777" w:rsidR="003F0B0C" w:rsidRDefault="003F0B0C" w:rsidP="003F0B0C">
      <w:pPr>
        <w:pStyle w:val="a4"/>
        <w:keepNext/>
        <w:rPr>
          <w:rtl/>
        </w:rPr>
      </w:pPr>
      <w:bookmarkStart w:id="1440" w:name="ET_speaker_תמי_סלע_405"/>
      <w:r w:rsidRPr="003F0B0C">
        <w:rPr>
          <w:rStyle w:val="TagStyle"/>
          <w:rtl/>
        </w:rPr>
        <w:t xml:space="preserve"> &lt;&lt; דובר &gt;&gt; </w:t>
      </w:r>
      <w:r>
        <w:rPr>
          <w:rtl/>
        </w:rPr>
        <w:t>תמי סלע:</w:t>
      </w:r>
      <w:r w:rsidRPr="003F0B0C">
        <w:rPr>
          <w:rStyle w:val="TagStyle"/>
          <w:rtl/>
        </w:rPr>
        <w:t xml:space="preserve"> &lt;&lt; דובר &gt;&gt;</w:t>
      </w:r>
      <w:r>
        <w:rPr>
          <w:rtl/>
        </w:rPr>
        <w:t xml:space="preserve">   </w:t>
      </w:r>
      <w:bookmarkEnd w:id="1440"/>
    </w:p>
    <w:p w14:paraId="5BC1E9EF" w14:textId="77777777" w:rsidR="003F0B0C" w:rsidRDefault="003F0B0C" w:rsidP="003F0B0C">
      <w:pPr>
        <w:pStyle w:val="KeepWithNext"/>
        <w:rPr>
          <w:rtl/>
        </w:rPr>
      </w:pPr>
    </w:p>
    <w:p w14:paraId="39385F40" w14:textId="77777777" w:rsidR="003F0B0C" w:rsidRDefault="003F0B0C" w:rsidP="003F0B0C">
      <w:pPr>
        <w:rPr>
          <w:rtl/>
        </w:rPr>
      </w:pPr>
      <w:bookmarkStart w:id="1441" w:name="_ETM_Q1_5428900"/>
      <w:bookmarkEnd w:id="1441"/>
      <w:r>
        <w:rPr>
          <w:rFonts w:hint="cs"/>
          <w:rtl/>
        </w:rPr>
        <w:t>ולכן זה מייתר את זה פה?</w:t>
      </w:r>
    </w:p>
    <w:p w14:paraId="42AAE388" w14:textId="77777777" w:rsidR="003F0B0C" w:rsidRDefault="003F0B0C" w:rsidP="003F0B0C">
      <w:pPr>
        <w:rPr>
          <w:rtl/>
        </w:rPr>
      </w:pPr>
    </w:p>
    <w:p w14:paraId="30E7A49C" w14:textId="77777777" w:rsidR="003F0B0C" w:rsidRDefault="003F0B0C" w:rsidP="003F0B0C">
      <w:pPr>
        <w:pStyle w:val="a4"/>
        <w:keepNext/>
        <w:rPr>
          <w:rtl/>
        </w:rPr>
      </w:pPr>
      <w:bookmarkStart w:id="1442" w:name="ET_speaker_חנן_ארליך_406"/>
      <w:r w:rsidRPr="003F0B0C">
        <w:rPr>
          <w:rStyle w:val="TagStyle"/>
          <w:rtl/>
        </w:rPr>
        <w:t xml:space="preserve"> &lt;&lt; דובר &gt;&gt; </w:t>
      </w:r>
      <w:r>
        <w:rPr>
          <w:rtl/>
        </w:rPr>
        <w:t>חנן ארליך:</w:t>
      </w:r>
      <w:r w:rsidRPr="003F0B0C">
        <w:rPr>
          <w:rStyle w:val="TagStyle"/>
          <w:rtl/>
        </w:rPr>
        <w:t xml:space="preserve"> &lt;&lt; דובר &gt;&gt;</w:t>
      </w:r>
      <w:r>
        <w:rPr>
          <w:rtl/>
        </w:rPr>
        <w:t xml:space="preserve">   </w:t>
      </w:r>
      <w:bookmarkEnd w:id="1442"/>
    </w:p>
    <w:p w14:paraId="41A2C419" w14:textId="77777777" w:rsidR="003F0B0C" w:rsidRDefault="003F0B0C" w:rsidP="003F0B0C">
      <w:pPr>
        <w:pStyle w:val="KeepWithNext"/>
        <w:rPr>
          <w:rtl/>
        </w:rPr>
      </w:pPr>
    </w:p>
    <w:p w14:paraId="1C49BB3E" w14:textId="77777777" w:rsidR="003F0B0C" w:rsidRDefault="003F0B0C" w:rsidP="0073672A">
      <w:pPr>
        <w:rPr>
          <w:rtl/>
        </w:rPr>
      </w:pPr>
      <w:bookmarkStart w:id="1443" w:name="_ETM_Q1_5440401"/>
      <w:bookmarkEnd w:id="1443"/>
      <w:r>
        <w:rPr>
          <w:rFonts w:hint="cs"/>
          <w:rtl/>
        </w:rPr>
        <w:t xml:space="preserve">אני לא מומחה, אבל אני חושב שכן. </w:t>
      </w:r>
      <w:r w:rsidR="0073672A">
        <w:rPr>
          <w:rFonts w:hint="cs"/>
          <w:rtl/>
        </w:rPr>
        <w:t>זו מעין כפילות שמ</w:t>
      </w:r>
      <w:r>
        <w:rPr>
          <w:rFonts w:hint="cs"/>
          <w:rtl/>
        </w:rPr>
        <w:t>עלה שאלה מה הוא הדין החל.</w:t>
      </w:r>
    </w:p>
    <w:p w14:paraId="53A0E9ED" w14:textId="77777777" w:rsidR="003F0B0C" w:rsidRDefault="003F0B0C" w:rsidP="005B786D">
      <w:pPr>
        <w:rPr>
          <w:rtl/>
        </w:rPr>
      </w:pPr>
      <w:bookmarkStart w:id="1444" w:name="_ETM_Q1_5426400"/>
      <w:bookmarkStart w:id="1445" w:name="_ETM_Q1_5427150"/>
      <w:bookmarkEnd w:id="1444"/>
      <w:bookmarkEnd w:id="1445"/>
    </w:p>
    <w:p w14:paraId="5F3B0FF9" w14:textId="77777777" w:rsidR="003F0B0C" w:rsidRDefault="003F0B0C" w:rsidP="003F0B0C">
      <w:pPr>
        <w:pStyle w:val="a4"/>
        <w:keepNext/>
        <w:rPr>
          <w:rtl/>
        </w:rPr>
      </w:pPr>
      <w:bookmarkStart w:id="1446" w:name="ET_speaker_תמי_סלע_407"/>
      <w:r w:rsidRPr="003F0B0C">
        <w:rPr>
          <w:rStyle w:val="TagStyle"/>
          <w:rtl/>
        </w:rPr>
        <w:t xml:space="preserve"> &lt;&lt; דובר &gt;&gt; </w:t>
      </w:r>
      <w:r>
        <w:rPr>
          <w:rtl/>
        </w:rPr>
        <w:t>תמי סלע:</w:t>
      </w:r>
      <w:r w:rsidRPr="003F0B0C">
        <w:rPr>
          <w:rStyle w:val="TagStyle"/>
          <w:rtl/>
        </w:rPr>
        <w:t xml:space="preserve"> &lt;&lt; דובר &gt;&gt;</w:t>
      </w:r>
      <w:r>
        <w:rPr>
          <w:rtl/>
        </w:rPr>
        <w:t xml:space="preserve">   </w:t>
      </w:r>
      <w:bookmarkEnd w:id="1446"/>
    </w:p>
    <w:p w14:paraId="77E0AC5B" w14:textId="77777777" w:rsidR="003F0B0C" w:rsidRDefault="003F0B0C" w:rsidP="003F0B0C">
      <w:pPr>
        <w:pStyle w:val="KeepWithNext"/>
        <w:rPr>
          <w:rtl/>
        </w:rPr>
      </w:pPr>
    </w:p>
    <w:p w14:paraId="0141044A" w14:textId="77777777" w:rsidR="005B786D" w:rsidRDefault="005B786D" w:rsidP="003F0B0C">
      <w:pPr>
        <w:rPr>
          <w:rtl/>
        </w:rPr>
      </w:pPr>
      <w:bookmarkStart w:id="1447" w:name="_ETM_Q1_5432151"/>
      <w:bookmarkEnd w:id="1447"/>
      <w:r>
        <w:rPr>
          <w:rtl/>
        </w:rPr>
        <w:t>זה בדיוק כמו בחוק המרכז להנצחת</w:t>
      </w:r>
      <w:r w:rsidR="003F0B0C">
        <w:rPr>
          <w:rFonts w:hint="cs"/>
          <w:rtl/>
        </w:rPr>
        <w:t xml:space="preserve"> זכרו</w:t>
      </w:r>
      <w:r>
        <w:rPr>
          <w:rtl/>
        </w:rPr>
        <w:t xml:space="preserve"> של רבין ו</w:t>
      </w:r>
      <w:r w:rsidR="003F0B0C">
        <w:rPr>
          <w:rFonts w:hint="cs"/>
          <w:rtl/>
        </w:rPr>
        <w:t xml:space="preserve">של </w:t>
      </w:r>
      <w:r>
        <w:rPr>
          <w:rtl/>
        </w:rPr>
        <w:t>בגין</w:t>
      </w:r>
      <w:r w:rsidR="003F0B0C">
        <w:rPr>
          <w:rFonts w:hint="cs"/>
          <w:rtl/>
        </w:rPr>
        <w:t xml:space="preserve">. </w:t>
      </w:r>
    </w:p>
    <w:p w14:paraId="364E4DA5" w14:textId="77777777" w:rsidR="003F0B0C" w:rsidRDefault="003F0B0C" w:rsidP="003F0B0C">
      <w:pPr>
        <w:rPr>
          <w:rtl/>
        </w:rPr>
      </w:pPr>
      <w:bookmarkStart w:id="1448" w:name="_ETM_Q1_5451651"/>
      <w:bookmarkStart w:id="1449" w:name="_ETM_Q1_5452650"/>
      <w:bookmarkEnd w:id="1448"/>
      <w:bookmarkEnd w:id="1449"/>
    </w:p>
    <w:p w14:paraId="750586B6" w14:textId="77777777" w:rsidR="003F0B0C" w:rsidRDefault="003F0B0C" w:rsidP="003F0B0C">
      <w:pPr>
        <w:pStyle w:val="a4"/>
        <w:keepNext/>
        <w:rPr>
          <w:rtl/>
        </w:rPr>
      </w:pPr>
      <w:bookmarkStart w:id="1450" w:name="ET_speaker_6355_409"/>
      <w:r w:rsidRPr="003F0B0C">
        <w:rPr>
          <w:rStyle w:val="TagStyle"/>
          <w:rtl/>
        </w:rPr>
        <w:t xml:space="preserve"> &lt;&lt; דובר &gt;&gt; </w:t>
      </w:r>
      <w:r>
        <w:rPr>
          <w:rtl/>
        </w:rPr>
        <w:t>משה סולומון (הציונות הדתית):</w:t>
      </w:r>
      <w:r w:rsidRPr="003F0B0C">
        <w:rPr>
          <w:rStyle w:val="TagStyle"/>
          <w:rtl/>
        </w:rPr>
        <w:t xml:space="preserve"> &lt;&lt; דובר &gt;&gt;</w:t>
      </w:r>
      <w:r>
        <w:rPr>
          <w:rtl/>
        </w:rPr>
        <w:t xml:space="preserve">   </w:t>
      </w:r>
      <w:bookmarkEnd w:id="1450"/>
    </w:p>
    <w:p w14:paraId="700DDC44" w14:textId="77777777" w:rsidR="003F0B0C" w:rsidRDefault="003F0B0C" w:rsidP="003F0B0C">
      <w:pPr>
        <w:pStyle w:val="KeepWithNext"/>
        <w:rPr>
          <w:rtl/>
        </w:rPr>
      </w:pPr>
    </w:p>
    <w:p w14:paraId="5EC8091F" w14:textId="77777777" w:rsidR="005B786D" w:rsidRDefault="005B786D" w:rsidP="0073672A">
      <w:bookmarkStart w:id="1451" w:name="_ETM_Q1_5452900"/>
      <w:bookmarkStart w:id="1452" w:name="_ETM_Q1_5453151"/>
      <w:bookmarkEnd w:id="1451"/>
      <w:bookmarkEnd w:id="1452"/>
      <w:r>
        <w:rPr>
          <w:rtl/>
        </w:rPr>
        <w:t>כן</w:t>
      </w:r>
      <w:r w:rsidR="003F0B0C">
        <w:rPr>
          <w:rFonts w:hint="cs"/>
          <w:rtl/>
        </w:rPr>
        <w:t>,</w:t>
      </w:r>
      <w:r>
        <w:rPr>
          <w:rtl/>
        </w:rPr>
        <w:t xml:space="preserve"> </w:t>
      </w:r>
      <w:r w:rsidR="003F0B0C">
        <w:rPr>
          <w:rFonts w:hint="cs"/>
          <w:rtl/>
        </w:rPr>
        <w:t xml:space="preserve">אבל הם </w:t>
      </w:r>
      <w:r>
        <w:rPr>
          <w:rtl/>
        </w:rPr>
        <w:t xml:space="preserve">אומרים </w:t>
      </w:r>
      <w:r w:rsidR="003F0B0C">
        <w:rPr>
          <w:rFonts w:hint="cs"/>
          <w:rtl/>
        </w:rPr>
        <w:t xml:space="preserve">שזה ללמידה. </w:t>
      </w:r>
      <w:r>
        <w:rPr>
          <w:rtl/>
        </w:rPr>
        <w:t xml:space="preserve">אם יש משהו שגם </w:t>
      </w:r>
      <w:r w:rsidR="003F0B0C">
        <w:rPr>
          <w:rFonts w:hint="cs"/>
          <w:rtl/>
        </w:rPr>
        <w:t xml:space="preserve">כך </w:t>
      </w:r>
      <w:r>
        <w:rPr>
          <w:rtl/>
        </w:rPr>
        <w:t>קיים לי בחוק הכללי וזה לא מייצ</w:t>
      </w:r>
      <w:r w:rsidR="003F0B0C">
        <w:rPr>
          <w:rFonts w:hint="cs"/>
          <w:rtl/>
        </w:rPr>
        <w:t>ר</w:t>
      </w:r>
      <w:r>
        <w:rPr>
          <w:rtl/>
        </w:rPr>
        <w:t xml:space="preserve"> לי </w:t>
      </w:r>
      <w:r w:rsidR="0073672A">
        <w:rPr>
          <w:rFonts w:hint="cs"/>
          <w:rtl/>
        </w:rPr>
        <w:t>סרבול</w:t>
      </w:r>
      <w:r>
        <w:rPr>
          <w:rtl/>
        </w:rPr>
        <w:t xml:space="preserve"> נוסף</w:t>
      </w:r>
      <w:r w:rsidR="003F0B0C">
        <w:rPr>
          <w:rFonts w:hint="cs"/>
          <w:rtl/>
        </w:rPr>
        <w:t>,</w:t>
      </w:r>
      <w:r>
        <w:rPr>
          <w:rtl/>
        </w:rPr>
        <w:t xml:space="preserve"> אז אין סיבה לשים את זה כאן</w:t>
      </w:r>
      <w:r w:rsidR="003F0B0C">
        <w:rPr>
          <w:rFonts w:hint="cs"/>
          <w:rtl/>
        </w:rPr>
        <w:t>.</w:t>
      </w:r>
    </w:p>
    <w:p w14:paraId="3B12E42C" w14:textId="77777777" w:rsidR="003F0B0C" w:rsidRDefault="003F0B0C" w:rsidP="005B786D">
      <w:pPr>
        <w:rPr>
          <w:b/>
          <w:bCs/>
          <w:rtl/>
        </w:rPr>
      </w:pPr>
      <w:bookmarkStart w:id="1453" w:name="_ETM_Q1_5451900"/>
      <w:bookmarkEnd w:id="1453"/>
    </w:p>
    <w:p w14:paraId="5EC833C4" w14:textId="77777777" w:rsidR="003F0B0C" w:rsidRDefault="003F0B0C" w:rsidP="003F0B0C">
      <w:pPr>
        <w:pStyle w:val="a4"/>
        <w:keepNext/>
        <w:rPr>
          <w:rtl/>
        </w:rPr>
      </w:pPr>
      <w:bookmarkStart w:id="1454" w:name="ET_speaker_תמי_סלע_410"/>
      <w:r w:rsidRPr="003F0B0C">
        <w:rPr>
          <w:rStyle w:val="TagStyle"/>
          <w:rtl/>
        </w:rPr>
        <w:t xml:space="preserve"> &lt;&lt; דובר &gt;&gt; </w:t>
      </w:r>
      <w:r>
        <w:rPr>
          <w:rtl/>
        </w:rPr>
        <w:t>תמי סלע:</w:t>
      </w:r>
      <w:r w:rsidRPr="003F0B0C">
        <w:rPr>
          <w:rStyle w:val="TagStyle"/>
          <w:rtl/>
        </w:rPr>
        <w:t xml:space="preserve"> &lt;&lt; דובר &gt;&gt;</w:t>
      </w:r>
      <w:r>
        <w:rPr>
          <w:rtl/>
        </w:rPr>
        <w:t xml:space="preserve">   </w:t>
      </w:r>
      <w:bookmarkEnd w:id="1454"/>
    </w:p>
    <w:p w14:paraId="4176C07E" w14:textId="77777777" w:rsidR="003F0B0C" w:rsidRDefault="003F0B0C" w:rsidP="003F0B0C">
      <w:pPr>
        <w:pStyle w:val="KeepWithNext"/>
        <w:rPr>
          <w:b/>
          <w:bCs/>
          <w:rtl/>
        </w:rPr>
      </w:pPr>
    </w:p>
    <w:p w14:paraId="03C376E5" w14:textId="017FB625" w:rsidR="003F0B0C" w:rsidRDefault="003F0B0C" w:rsidP="0073672A">
      <w:pPr>
        <w:rPr>
          <w:rtl/>
        </w:rPr>
      </w:pPr>
      <w:bookmarkStart w:id="1455" w:name="_ETM_Q1_5452150"/>
      <w:bookmarkEnd w:id="1455"/>
      <w:r>
        <w:rPr>
          <w:rFonts w:hint="cs"/>
          <w:rtl/>
        </w:rPr>
        <w:t xml:space="preserve">על פניו </w:t>
      </w:r>
      <w:r>
        <w:rPr>
          <w:rtl/>
        </w:rPr>
        <w:t>אני מקבלת</w:t>
      </w:r>
      <w:r>
        <w:rPr>
          <w:rFonts w:hint="cs"/>
          <w:rtl/>
        </w:rPr>
        <w:t xml:space="preserve">, אבל </w:t>
      </w:r>
      <w:r w:rsidR="005B786D">
        <w:rPr>
          <w:rtl/>
        </w:rPr>
        <w:t xml:space="preserve">אני אבדוק את זה </w:t>
      </w:r>
      <w:r>
        <w:rPr>
          <w:rFonts w:hint="cs"/>
          <w:rtl/>
        </w:rPr>
        <w:t>ו</w:t>
      </w:r>
      <w:r w:rsidR="005B786D">
        <w:rPr>
          <w:rtl/>
        </w:rPr>
        <w:t xml:space="preserve">אם אני אראה שיש פה </w:t>
      </w:r>
      <w:r>
        <w:rPr>
          <w:rFonts w:hint="cs"/>
          <w:rtl/>
        </w:rPr>
        <w:t xml:space="preserve">איזושהי </w:t>
      </w:r>
      <w:r w:rsidR="005B786D">
        <w:rPr>
          <w:rtl/>
        </w:rPr>
        <w:t>תקלה</w:t>
      </w:r>
      <w:r>
        <w:rPr>
          <w:rFonts w:hint="cs"/>
          <w:rtl/>
        </w:rPr>
        <w:t>,</w:t>
      </w:r>
      <w:r w:rsidR="005B786D">
        <w:rPr>
          <w:rtl/>
        </w:rPr>
        <w:t xml:space="preserve"> מה שאני לא מאמינה</w:t>
      </w:r>
      <w:r>
        <w:rPr>
          <w:rFonts w:hint="cs"/>
          <w:rtl/>
        </w:rPr>
        <w:t xml:space="preserve">, אז נעלה את זה </w:t>
      </w:r>
      <w:r w:rsidR="0073672A">
        <w:rPr>
          <w:rFonts w:hint="cs"/>
          <w:rtl/>
        </w:rPr>
        <w:t>כ</w:t>
      </w:r>
      <w:r>
        <w:rPr>
          <w:rFonts w:hint="cs"/>
          <w:rtl/>
        </w:rPr>
        <w:t>ר</w:t>
      </w:r>
      <w:r w:rsidR="004E4628">
        <w:rPr>
          <w:rFonts w:hint="cs"/>
          <w:rtl/>
        </w:rPr>
        <w:t>וו</w:t>
      </w:r>
      <w:r>
        <w:rPr>
          <w:rFonts w:hint="cs"/>
          <w:rtl/>
        </w:rPr>
        <w:t>יזיה.</w:t>
      </w:r>
    </w:p>
    <w:p w14:paraId="7CB4EFDA" w14:textId="77777777" w:rsidR="003F0B0C" w:rsidRDefault="003F0B0C" w:rsidP="003F0B0C">
      <w:pPr>
        <w:rPr>
          <w:rtl/>
        </w:rPr>
      </w:pPr>
      <w:bookmarkStart w:id="1456" w:name="_ETM_Q1_5470401"/>
      <w:bookmarkEnd w:id="1456"/>
    </w:p>
    <w:p w14:paraId="44627508" w14:textId="77777777" w:rsidR="003F0B0C" w:rsidRDefault="003F0B0C" w:rsidP="003F0B0C">
      <w:pPr>
        <w:pStyle w:val="af6"/>
        <w:keepNext/>
        <w:rPr>
          <w:rtl/>
        </w:rPr>
      </w:pPr>
      <w:bookmarkStart w:id="1457" w:name="ET_yor_6053_411"/>
      <w:r w:rsidRPr="003F0B0C">
        <w:rPr>
          <w:rStyle w:val="TagStyle"/>
          <w:rtl/>
        </w:rPr>
        <w:t xml:space="preserve"> &lt;&lt; יור &gt;&gt; </w:t>
      </w:r>
      <w:r>
        <w:rPr>
          <w:rtl/>
        </w:rPr>
        <w:t>היו"ר יוסף טייב:</w:t>
      </w:r>
      <w:r w:rsidRPr="003F0B0C">
        <w:rPr>
          <w:rStyle w:val="TagStyle"/>
          <w:rtl/>
        </w:rPr>
        <w:t xml:space="preserve"> &lt;&lt; יור &gt;&gt;</w:t>
      </w:r>
      <w:r>
        <w:rPr>
          <w:rtl/>
        </w:rPr>
        <w:t xml:space="preserve">   </w:t>
      </w:r>
      <w:bookmarkEnd w:id="1457"/>
    </w:p>
    <w:p w14:paraId="1030910C" w14:textId="77777777" w:rsidR="003F0B0C" w:rsidRDefault="003F0B0C" w:rsidP="003F0B0C">
      <w:pPr>
        <w:pStyle w:val="KeepWithNext"/>
        <w:rPr>
          <w:rtl/>
        </w:rPr>
      </w:pPr>
    </w:p>
    <w:p w14:paraId="3239245F" w14:textId="507348D6" w:rsidR="005B786D" w:rsidRDefault="003F0B0C" w:rsidP="003F0B0C">
      <w:pPr>
        <w:rPr>
          <w:rtl/>
        </w:rPr>
      </w:pPr>
      <w:r>
        <w:rPr>
          <w:rFonts w:hint="cs"/>
          <w:rtl/>
        </w:rPr>
        <w:t xml:space="preserve">כן, אם יהיה  משהו </w:t>
      </w:r>
      <w:r w:rsidR="005B786D">
        <w:rPr>
          <w:rtl/>
        </w:rPr>
        <w:t xml:space="preserve">מהותי </w:t>
      </w:r>
      <w:r>
        <w:rPr>
          <w:rFonts w:hint="cs"/>
          <w:rtl/>
        </w:rPr>
        <w:t>ש</w:t>
      </w:r>
      <w:r w:rsidR="005B786D">
        <w:rPr>
          <w:rtl/>
        </w:rPr>
        <w:t>לא עלה פה</w:t>
      </w:r>
      <w:r>
        <w:rPr>
          <w:rFonts w:hint="cs"/>
          <w:rtl/>
        </w:rPr>
        <w:t>,</w:t>
      </w:r>
      <w:r w:rsidR="005B786D">
        <w:rPr>
          <w:rtl/>
        </w:rPr>
        <w:t xml:space="preserve"> </w:t>
      </w:r>
      <w:r>
        <w:rPr>
          <w:rFonts w:hint="cs"/>
          <w:rtl/>
        </w:rPr>
        <w:t xml:space="preserve">אנחנו </w:t>
      </w:r>
      <w:r w:rsidR="005B786D">
        <w:rPr>
          <w:rtl/>
        </w:rPr>
        <w:t xml:space="preserve">נעלה את זה </w:t>
      </w:r>
      <w:r>
        <w:rPr>
          <w:rFonts w:hint="cs"/>
          <w:rtl/>
        </w:rPr>
        <w:t>כר</w:t>
      </w:r>
      <w:r w:rsidR="004E4628">
        <w:rPr>
          <w:rFonts w:hint="cs"/>
          <w:rtl/>
        </w:rPr>
        <w:t>וו</w:t>
      </w:r>
      <w:r>
        <w:rPr>
          <w:rFonts w:hint="cs"/>
          <w:rtl/>
        </w:rPr>
        <w:t>יזיה.</w:t>
      </w:r>
    </w:p>
    <w:p w14:paraId="55350E07" w14:textId="77777777" w:rsidR="003F0B0C" w:rsidRDefault="003F0B0C" w:rsidP="003F0B0C">
      <w:pPr>
        <w:rPr>
          <w:rtl/>
        </w:rPr>
      </w:pPr>
    </w:p>
    <w:p w14:paraId="6F680140" w14:textId="77777777" w:rsidR="003F0B0C" w:rsidRDefault="003F0B0C" w:rsidP="003F0B0C">
      <w:pPr>
        <w:pStyle w:val="a4"/>
        <w:keepNext/>
        <w:rPr>
          <w:rtl/>
        </w:rPr>
      </w:pPr>
      <w:bookmarkStart w:id="1458" w:name="ET_speaker_תמי_סלע_412"/>
      <w:r w:rsidRPr="003F0B0C">
        <w:rPr>
          <w:rStyle w:val="TagStyle"/>
          <w:rtl/>
        </w:rPr>
        <w:t xml:space="preserve"> &lt;&lt; דובר &gt;&gt; </w:t>
      </w:r>
      <w:r>
        <w:rPr>
          <w:rtl/>
        </w:rPr>
        <w:t>תמי סלע:</w:t>
      </w:r>
      <w:r w:rsidRPr="003F0B0C">
        <w:rPr>
          <w:rStyle w:val="TagStyle"/>
          <w:rtl/>
        </w:rPr>
        <w:t xml:space="preserve"> &lt;&lt; דובר &gt;&gt;</w:t>
      </w:r>
      <w:r>
        <w:rPr>
          <w:rtl/>
        </w:rPr>
        <w:t xml:space="preserve">   </w:t>
      </w:r>
      <w:bookmarkEnd w:id="1458"/>
    </w:p>
    <w:p w14:paraId="0404E4DF" w14:textId="77777777" w:rsidR="003F0B0C" w:rsidRDefault="003F0B0C" w:rsidP="003F0B0C">
      <w:pPr>
        <w:pStyle w:val="KeepWithNext"/>
        <w:rPr>
          <w:rtl/>
        </w:rPr>
      </w:pPr>
    </w:p>
    <w:p w14:paraId="4ACCF2C9" w14:textId="77777777" w:rsidR="003F0B0C" w:rsidRDefault="00555BC2" w:rsidP="00555BC2">
      <w:pPr>
        <w:rPr>
          <w:rtl/>
        </w:rPr>
      </w:pPr>
      <w:r>
        <w:rPr>
          <w:rFonts w:hint="cs"/>
          <w:rtl/>
        </w:rPr>
        <w:t xml:space="preserve">להבא, </w:t>
      </w:r>
      <w:r w:rsidR="005B786D">
        <w:rPr>
          <w:rtl/>
        </w:rPr>
        <w:t xml:space="preserve">בבקשה להעביר </w:t>
      </w:r>
      <w:r>
        <w:rPr>
          <w:rFonts w:hint="cs"/>
          <w:rtl/>
        </w:rPr>
        <w:t>אלינו</w:t>
      </w:r>
      <w:r w:rsidR="005B786D">
        <w:rPr>
          <w:rtl/>
        </w:rPr>
        <w:t xml:space="preserve"> הערות מראש</w:t>
      </w:r>
      <w:r w:rsidR="003F0B0C">
        <w:rPr>
          <w:rFonts w:hint="cs"/>
          <w:rtl/>
        </w:rPr>
        <w:t>.</w:t>
      </w:r>
      <w:r w:rsidR="005B786D">
        <w:rPr>
          <w:rtl/>
        </w:rPr>
        <w:t xml:space="preserve"> </w:t>
      </w:r>
    </w:p>
    <w:p w14:paraId="338AF691" w14:textId="77777777" w:rsidR="003F0B0C" w:rsidRDefault="003F0B0C" w:rsidP="003F0B0C">
      <w:pPr>
        <w:rPr>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3F0B0C" w14:paraId="2ED0C602" w14:textId="77777777" w:rsidTr="00555BC2">
        <w:tc>
          <w:tcPr>
            <w:tcW w:w="1134" w:type="dxa"/>
          </w:tcPr>
          <w:p w14:paraId="07D9EF3A" w14:textId="77777777" w:rsidR="003F0B0C" w:rsidRDefault="003F0B0C" w:rsidP="00551908">
            <w:pPr>
              <w:ind w:firstLine="0"/>
              <w:rPr>
                <w:rtl/>
              </w:rPr>
            </w:pPr>
            <w:r>
              <w:rPr>
                <w:rFonts w:hint="cs"/>
                <w:rtl/>
              </w:rPr>
              <w:t>"החלת דינים</w:t>
            </w:r>
          </w:p>
        </w:tc>
        <w:tc>
          <w:tcPr>
            <w:tcW w:w="851" w:type="dxa"/>
          </w:tcPr>
          <w:p w14:paraId="4EBB4A5A" w14:textId="77777777" w:rsidR="003F0B0C" w:rsidRDefault="003F0B0C" w:rsidP="00EF5486">
            <w:pPr>
              <w:ind w:firstLine="0"/>
              <w:jc w:val="left"/>
              <w:rPr>
                <w:rtl/>
              </w:rPr>
            </w:pPr>
            <w:r>
              <w:rPr>
                <w:rFonts w:hint="cs"/>
                <w:rtl/>
              </w:rPr>
              <w:t>2</w:t>
            </w:r>
            <w:r w:rsidR="00EF5486">
              <w:rPr>
                <w:rFonts w:hint="cs"/>
                <w:rtl/>
              </w:rPr>
              <w:t>7</w:t>
            </w:r>
            <w:r>
              <w:rPr>
                <w:rFonts w:hint="cs"/>
                <w:rtl/>
              </w:rPr>
              <w:t>.</w:t>
            </w:r>
          </w:p>
        </w:tc>
        <w:tc>
          <w:tcPr>
            <w:tcW w:w="6487" w:type="dxa"/>
          </w:tcPr>
          <w:p w14:paraId="02204713" w14:textId="77777777" w:rsidR="003F0B0C" w:rsidRDefault="003F0B0C" w:rsidP="00551908">
            <w:pPr>
              <w:ind w:firstLine="0"/>
              <w:rPr>
                <w:rtl/>
              </w:rPr>
            </w:pPr>
            <w:r>
              <w:rPr>
                <w:rtl/>
              </w:rPr>
              <w:t>חברי המועצה שאינם עובדי המדינה, דינם, בפעולתם כחברי המועצה, כדין עובדי המדינה, לעניין חיקוקים אלה ולעניין פעולותיהם במועצה</w:t>
            </w:r>
            <w:r>
              <w:rPr>
                <w:rFonts w:hint="cs"/>
                <w:rtl/>
              </w:rPr>
              <w:t>:</w:t>
            </w:r>
          </w:p>
          <w:p w14:paraId="2B53585B" w14:textId="77777777" w:rsidR="003F0B0C" w:rsidRDefault="003F0B0C" w:rsidP="00551908">
            <w:pPr>
              <w:ind w:firstLine="0"/>
              <w:rPr>
                <w:rtl/>
              </w:rPr>
            </w:pPr>
          </w:p>
          <w:p w14:paraId="3771543B" w14:textId="77777777" w:rsidR="003F0B0C" w:rsidRDefault="003F0B0C" w:rsidP="003F0B0C">
            <w:pPr>
              <w:ind w:left="720" w:hanging="720"/>
              <w:rPr>
                <w:rtl/>
              </w:rPr>
            </w:pPr>
            <w:r>
              <w:rPr>
                <w:rFonts w:hint="cs"/>
                <w:rtl/>
              </w:rPr>
              <w:t>(1)</w:t>
            </w:r>
            <w:r>
              <w:rPr>
                <w:rtl/>
              </w:rPr>
              <w:tab/>
              <w:t xml:space="preserve">חוק שירות הציבור </w:t>
            </w:r>
            <w:r>
              <w:rPr>
                <w:rFonts w:hint="cs"/>
                <w:rtl/>
              </w:rPr>
              <w:t>(</w:t>
            </w:r>
            <w:r>
              <w:rPr>
                <w:rtl/>
              </w:rPr>
              <w:t>מתנות</w:t>
            </w:r>
            <w:r>
              <w:rPr>
                <w:rFonts w:hint="cs"/>
                <w:rtl/>
              </w:rPr>
              <w:t>)</w:t>
            </w:r>
            <w:r>
              <w:rPr>
                <w:rtl/>
              </w:rPr>
              <w:t>, התש"ם</w:t>
            </w:r>
            <w:r>
              <w:rPr>
                <w:rFonts w:hint="cs"/>
                <w:rtl/>
              </w:rPr>
              <w:t>-</w:t>
            </w:r>
            <w:r>
              <w:rPr>
                <w:rtl/>
              </w:rPr>
              <w:t>1979</w:t>
            </w:r>
            <w:r>
              <w:rPr>
                <w:rFonts w:hint="cs"/>
                <w:rtl/>
              </w:rPr>
              <w:t>;</w:t>
            </w:r>
          </w:p>
          <w:p w14:paraId="11B93C9E" w14:textId="77777777" w:rsidR="003F0B0C" w:rsidRDefault="003F0B0C" w:rsidP="003F0B0C">
            <w:pPr>
              <w:ind w:left="720" w:hanging="720"/>
              <w:rPr>
                <w:rtl/>
              </w:rPr>
            </w:pPr>
            <w:bookmarkStart w:id="1459" w:name="_ETM_Q1_5481900"/>
            <w:bookmarkEnd w:id="1459"/>
          </w:p>
          <w:p w14:paraId="0A57436E" w14:textId="77777777" w:rsidR="003F0B0C" w:rsidRDefault="003F0B0C" w:rsidP="003F0B0C">
            <w:pPr>
              <w:ind w:left="720" w:hanging="720"/>
              <w:rPr>
                <w:rtl/>
              </w:rPr>
            </w:pPr>
            <w:bookmarkStart w:id="1460" w:name="_ETM_Q1_5482150"/>
            <w:bookmarkEnd w:id="1460"/>
            <w:r>
              <w:rPr>
                <w:rFonts w:hint="cs"/>
                <w:rtl/>
              </w:rPr>
              <w:t>(2)</w:t>
            </w:r>
            <w:r>
              <w:rPr>
                <w:rtl/>
              </w:rPr>
              <w:tab/>
              <w:t xml:space="preserve">חוק הבחירות לכנסת </w:t>
            </w:r>
            <w:r>
              <w:rPr>
                <w:rFonts w:hint="cs"/>
                <w:rtl/>
              </w:rPr>
              <w:t>[</w:t>
            </w:r>
            <w:r>
              <w:rPr>
                <w:rtl/>
              </w:rPr>
              <w:t>נוסח משולב</w:t>
            </w:r>
            <w:r>
              <w:rPr>
                <w:rFonts w:hint="cs"/>
                <w:rtl/>
              </w:rPr>
              <w:t>]</w:t>
            </w:r>
            <w:r>
              <w:rPr>
                <w:rtl/>
              </w:rPr>
              <w:t>, התשכ"ט</w:t>
            </w:r>
            <w:r>
              <w:rPr>
                <w:rFonts w:hint="cs"/>
                <w:rtl/>
              </w:rPr>
              <w:t>-</w:t>
            </w:r>
            <w:r>
              <w:rPr>
                <w:rtl/>
              </w:rPr>
              <w:t>1969</w:t>
            </w:r>
            <w:r>
              <w:rPr>
                <w:rFonts w:hint="cs"/>
                <w:rtl/>
              </w:rPr>
              <w:t>;</w:t>
            </w:r>
          </w:p>
          <w:p w14:paraId="50C2981E" w14:textId="77777777" w:rsidR="003F0B0C" w:rsidRDefault="003F0B0C" w:rsidP="003F0B0C">
            <w:pPr>
              <w:ind w:left="720" w:hanging="720"/>
              <w:rPr>
                <w:rtl/>
              </w:rPr>
            </w:pPr>
          </w:p>
          <w:p w14:paraId="5452A9D6" w14:textId="77777777" w:rsidR="003F0B0C" w:rsidRDefault="003F0B0C" w:rsidP="003F0B0C">
            <w:pPr>
              <w:ind w:left="720" w:hanging="720"/>
              <w:rPr>
                <w:rtl/>
              </w:rPr>
            </w:pPr>
            <w:bookmarkStart w:id="1461" w:name="_ETM_Q1_5491650"/>
            <w:bookmarkStart w:id="1462" w:name="_ETM_Q1_5491900"/>
            <w:bookmarkEnd w:id="1461"/>
            <w:bookmarkEnd w:id="1462"/>
            <w:r>
              <w:rPr>
                <w:rFonts w:hint="cs"/>
                <w:rtl/>
              </w:rPr>
              <w:t>(3)</w:t>
            </w:r>
            <w:r>
              <w:rPr>
                <w:rtl/>
              </w:rPr>
              <w:tab/>
              <w:t xml:space="preserve">חוק שירות המדינה </w:t>
            </w:r>
            <w:r>
              <w:rPr>
                <w:rFonts w:hint="cs"/>
                <w:rtl/>
              </w:rPr>
              <w:t>(</w:t>
            </w:r>
            <w:r>
              <w:rPr>
                <w:rtl/>
              </w:rPr>
              <w:t>סיוג פעילות מפלגתית ומגבית כספים</w:t>
            </w:r>
            <w:r>
              <w:rPr>
                <w:rFonts w:hint="cs"/>
                <w:rtl/>
              </w:rPr>
              <w:t>)</w:t>
            </w:r>
            <w:r>
              <w:rPr>
                <w:rtl/>
              </w:rPr>
              <w:t>, התשי"ט</w:t>
            </w:r>
            <w:r>
              <w:rPr>
                <w:rFonts w:hint="cs"/>
                <w:rtl/>
              </w:rPr>
              <w:t xml:space="preserve">-1959 </w:t>
            </w:r>
            <w:bookmarkStart w:id="1463" w:name="_ETM_Q1_5503150"/>
            <w:bookmarkEnd w:id="1463"/>
            <w:r>
              <w:rPr>
                <w:rtl/>
              </w:rPr>
              <w:t>ההוראות הנוגעות לכלל עובדי המדינה</w:t>
            </w:r>
            <w:r>
              <w:rPr>
                <w:rFonts w:hint="cs"/>
                <w:rtl/>
              </w:rPr>
              <w:t>;</w:t>
            </w:r>
          </w:p>
          <w:p w14:paraId="024A6903" w14:textId="77777777" w:rsidR="003F0B0C" w:rsidRDefault="003F0B0C" w:rsidP="003F0B0C">
            <w:pPr>
              <w:ind w:left="720" w:hanging="720"/>
              <w:rPr>
                <w:rtl/>
              </w:rPr>
            </w:pPr>
          </w:p>
          <w:p w14:paraId="7BAB4BA3" w14:textId="77777777" w:rsidR="003F0B0C" w:rsidRDefault="003F0B0C" w:rsidP="003F0B0C">
            <w:pPr>
              <w:ind w:left="720" w:hanging="720"/>
              <w:rPr>
                <w:rtl/>
              </w:rPr>
            </w:pPr>
            <w:bookmarkStart w:id="1464" w:name="_ETM_Q1_5504900"/>
            <w:bookmarkEnd w:id="1464"/>
            <w:r>
              <w:rPr>
                <w:rFonts w:hint="cs"/>
                <w:rtl/>
              </w:rPr>
              <w:t>(4)</w:t>
            </w:r>
            <w:r>
              <w:rPr>
                <w:rtl/>
              </w:rPr>
              <w:tab/>
              <w:t>חוק שירות הציבור</w:t>
            </w:r>
            <w:r>
              <w:rPr>
                <w:rFonts w:hint="cs"/>
                <w:rtl/>
              </w:rPr>
              <w:t xml:space="preserve"> (</w:t>
            </w:r>
            <w:r>
              <w:rPr>
                <w:rtl/>
              </w:rPr>
              <w:t>הגבלות לאחר פרישה</w:t>
            </w:r>
            <w:r>
              <w:rPr>
                <w:rFonts w:hint="cs"/>
                <w:rtl/>
              </w:rPr>
              <w:t>)</w:t>
            </w:r>
            <w:r>
              <w:rPr>
                <w:rtl/>
              </w:rPr>
              <w:t>, התשכ"ט</w:t>
            </w:r>
            <w:r>
              <w:rPr>
                <w:rFonts w:hint="cs"/>
                <w:rtl/>
              </w:rPr>
              <w:t>-</w:t>
            </w:r>
            <w:r>
              <w:rPr>
                <w:rtl/>
              </w:rPr>
              <w:t>1969</w:t>
            </w:r>
            <w:r>
              <w:rPr>
                <w:rFonts w:hint="cs"/>
                <w:rtl/>
              </w:rPr>
              <w:t>;</w:t>
            </w:r>
          </w:p>
          <w:p w14:paraId="7581AB38" w14:textId="77777777" w:rsidR="003F0B0C" w:rsidRDefault="003F0B0C" w:rsidP="003F0B0C">
            <w:pPr>
              <w:ind w:left="720" w:hanging="720"/>
              <w:rPr>
                <w:rtl/>
              </w:rPr>
            </w:pPr>
          </w:p>
          <w:p w14:paraId="0A926F9E" w14:textId="77777777" w:rsidR="003F0B0C" w:rsidRPr="003F0B0C" w:rsidRDefault="003F0B0C" w:rsidP="0073672A">
            <w:pPr>
              <w:ind w:left="720" w:hanging="720"/>
              <w:rPr>
                <w:rtl/>
              </w:rPr>
            </w:pPr>
            <w:r>
              <w:rPr>
                <w:rFonts w:hint="cs"/>
                <w:rtl/>
              </w:rPr>
              <w:t>(5)</w:t>
            </w:r>
            <w:r>
              <w:rPr>
                <w:rtl/>
              </w:rPr>
              <w:tab/>
              <w:t>חוק העונשין, התשל"ז</w:t>
            </w:r>
            <w:r>
              <w:rPr>
                <w:rFonts w:hint="cs"/>
                <w:rtl/>
              </w:rPr>
              <w:t>-</w:t>
            </w:r>
            <w:r>
              <w:rPr>
                <w:rtl/>
              </w:rPr>
              <w:t>1977 – ההוראות הנוגעות לעובדי הציבור</w:t>
            </w:r>
            <w:r>
              <w:t>.</w:t>
            </w:r>
            <w:r>
              <w:rPr>
                <w:rFonts w:hint="cs"/>
                <w:rtl/>
              </w:rPr>
              <w:t>"</w:t>
            </w:r>
          </w:p>
        </w:tc>
      </w:tr>
    </w:tbl>
    <w:p w14:paraId="1A490AC1" w14:textId="77777777" w:rsidR="003F0B0C" w:rsidRPr="003F0B0C" w:rsidRDefault="003F0B0C" w:rsidP="003F0B0C">
      <w:pPr>
        <w:rPr>
          <w:rtl/>
        </w:rPr>
      </w:pPr>
    </w:p>
    <w:p w14:paraId="7F2E4149" w14:textId="77777777" w:rsidR="005B786D" w:rsidRDefault="005B786D" w:rsidP="001C1DC2">
      <w:pPr>
        <w:rPr>
          <w:rtl/>
        </w:rPr>
      </w:pPr>
      <w:bookmarkStart w:id="1465" w:name="_ETM_Q1_5482400"/>
      <w:bookmarkEnd w:id="1465"/>
      <w:r>
        <w:rPr>
          <w:rtl/>
        </w:rPr>
        <w:t xml:space="preserve">לגבי השאלה שעלתה פה </w:t>
      </w:r>
      <w:r w:rsidR="001C1DC2">
        <w:rPr>
          <w:rFonts w:hint="cs"/>
          <w:rtl/>
        </w:rPr>
        <w:t>לגבי</w:t>
      </w:r>
      <w:r>
        <w:rPr>
          <w:rtl/>
        </w:rPr>
        <w:t xml:space="preserve"> פקודת הראיות </w:t>
      </w:r>
      <w:r w:rsidR="001C1DC2">
        <w:rPr>
          <w:rFonts w:hint="cs"/>
          <w:rtl/>
        </w:rPr>
        <w:t>ו</w:t>
      </w:r>
      <w:r>
        <w:rPr>
          <w:rtl/>
        </w:rPr>
        <w:t>תעודת עובד ציבור</w:t>
      </w:r>
      <w:r w:rsidR="001C1DC2">
        <w:rPr>
          <w:rFonts w:hint="cs"/>
          <w:rtl/>
        </w:rPr>
        <w:t>,</w:t>
      </w:r>
      <w:r>
        <w:rPr>
          <w:rtl/>
        </w:rPr>
        <w:t xml:space="preserve"> לא ראינו צורך במקרה הזה לה</w:t>
      </w:r>
      <w:r w:rsidR="001C1DC2">
        <w:rPr>
          <w:rFonts w:hint="cs"/>
          <w:rtl/>
        </w:rPr>
        <w:t>ח</w:t>
      </w:r>
      <w:r>
        <w:rPr>
          <w:rtl/>
        </w:rPr>
        <w:t>יל את זה</w:t>
      </w:r>
      <w:r w:rsidR="001C1DC2">
        <w:rPr>
          <w:rFonts w:hint="cs"/>
          <w:rtl/>
        </w:rPr>
        <w:t>.</w:t>
      </w:r>
    </w:p>
    <w:p w14:paraId="2C8B900C" w14:textId="77777777" w:rsidR="001C1DC2" w:rsidRDefault="001C1DC2" w:rsidP="001C1DC2">
      <w:pPr>
        <w:rPr>
          <w:rtl/>
        </w:rPr>
      </w:pPr>
      <w:bookmarkStart w:id="1466" w:name="_ETM_Q1_5515901"/>
      <w:bookmarkStart w:id="1467" w:name="_ETM_Q1_5516401"/>
      <w:bookmarkEnd w:id="1466"/>
      <w:bookmarkEnd w:id="1467"/>
    </w:p>
    <w:p w14:paraId="0121E006" w14:textId="77777777" w:rsidR="001C1DC2" w:rsidRDefault="001C1DC2" w:rsidP="001C1DC2">
      <w:pPr>
        <w:pStyle w:val="a4"/>
        <w:keepNext/>
        <w:rPr>
          <w:rtl/>
        </w:rPr>
      </w:pPr>
      <w:bookmarkStart w:id="1468" w:name="ET_speaker_שרה_גולד_414"/>
      <w:r w:rsidRPr="001C1DC2">
        <w:rPr>
          <w:rStyle w:val="TagStyle"/>
          <w:rtl/>
        </w:rPr>
        <w:t xml:space="preserve"> &lt;&lt; דובר &gt;&gt; </w:t>
      </w:r>
      <w:r>
        <w:rPr>
          <w:rtl/>
        </w:rPr>
        <w:t>שרה גולד:</w:t>
      </w:r>
      <w:r w:rsidRPr="001C1DC2">
        <w:rPr>
          <w:rStyle w:val="TagStyle"/>
          <w:rtl/>
        </w:rPr>
        <w:t xml:space="preserve"> &lt;&lt; דובר &gt;&gt;</w:t>
      </w:r>
      <w:r>
        <w:rPr>
          <w:rtl/>
        </w:rPr>
        <w:t xml:space="preserve">   </w:t>
      </w:r>
      <w:bookmarkEnd w:id="1468"/>
    </w:p>
    <w:p w14:paraId="0B9BFA7C" w14:textId="77777777" w:rsidR="001C1DC2" w:rsidRDefault="001C1DC2" w:rsidP="001C1DC2">
      <w:pPr>
        <w:pStyle w:val="KeepWithNext"/>
        <w:rPr>
          <w:rtl/>
        </w:rPr>
      </w:pPr>
    </w:p>
    <w:p w14:paraId="79E51247" w14:textId="77777777" w:rsidR="005B786D" w:rsidRDefault="005B786D" w:rsidP="001C1DC2">
      <w:pPr>
        <w:rPr>
          <w:rtl/>
        </w:rPr>
      </w:pPr>
      <w:bookmarkStart w:id="1469" w:name="_ETM_Q1_5516650"/>
      <w:bookmarkEnd w:id="1469"/>
      <w:r>
        <w:rPr>
          <w:rtl/>
        </w:rPr>
        <w:t>מה לגבי חברי הוועדה החינוכית</w:t>
      </w:r>
      <w:r w:rsidR="001C1DC2">
        <w:rPr>
          <w:rFonts w:hint="cs"/>
          <w:rtl/>
        </w:rPr>
        <w:t>?</w:t>
      </w:r>
      <w:r>
        <w:rPr>
          <w:rtl/>
        </w:rPr>
        <w:t xml:space="preserve"> האם הסעיף הזה יחול גם עליהם</w:t>
      </w:r>
      <w:r w:rsidR="001C1DC2">
        <w:rPr>
          <w:rFonts w:hint="cs"/>
          <w:rtl/>
        </w:rPr>
        <w:t>?</w:t>
      </w:r>
    </w:p>
    <w:p w14:paraId="63FB3214" w14:textId="77777777" w:rsidR="001C1DC2" w:rsidRDefault="001C1DC2" w:rsidP="001C1DC2">
      <w:pPr>
        <w:rPr>
          <w:rtl/>
        </w:rPr>
      </w:pPr>
      <w:bookmarkStart w:id="1470" w:name="_ETM_Q1_5521401"/>
      <w:bookmarkStart w:id="1471" w:name="_ETM_Q1_5521901"/>
      <w:bookmarkEnd w:id="1470"/>
      <w:bookmarkEnd w:id="1471"/>
    </w:p>
    <w:p w14:paraId="36BD0A4C" w14:textId="77777777" w:rsidR="001C1DC2" w:rsidRDefault="001C1DC2" w:rsidP="001C1DC2">
      <w:pPr>
        <w:pStyle w:val="a4"/>
        <w:keepNext/>
        <w:rPr>
          <w:rtl/>
        </w:rPr>
      </w:pPr>
      <w:bookmarkStart w:id="1472" w:name="ET_speaker_תמי_סלע_415"/>
      <w:r w:rsidRPr="001C1DC2">
        <w:rPr>
          <w:rStyle w:val="TagStyle"/>
          <w:rtl/>
        </w:rPr>
        <w:t xml:space="preserve"> &lt;&lt; דובר &gt;&gt; </w:t>
      </w:r>
      <w:r>
        <w:rPr>
          <w:rtl/>
        </w:rPr>
        <w:t>תמי סלע:</w:t>
      </w:r>
      <w:r w:rsidRPr="001C1DC2">
        <w:rPr>
          <w:rStyle w:val="TagStyle"/>
          <w:rtl/>
        </w:rPr>
        <w:t xml:space="preserve"> &lt;&lt; דובר &gt;&gt;</w:t>
      </w:r>
      <w:r>
        <w:rPr>
          <w:rtl/>
        </w:rPr>
        <w:t xml:space="preserve">   </w:t>
      </w:r>
      <w:bookmarkEnd w:id="1472"/>
    </w:p>
    <w:p w14:paraId="0D40E812" w14:textId="77777777" w:rsidR="001C1DC2" w:rsidRDefault="001C1DC2" w:rsidP="001C1DC2">
      <w:pPr>
        <w:pStyle w:val="KeepWithNext"/>
        <w:rPr>
          <w:rtl/>
        </w:rPr>
      </w:pPr>
    </w:p>
    <w:p w14:paraId="0E13A195" w14:textId="77777777" w:rsidR="005B786D" w:rsidRDefault="005B786D" w:rsidP="001C1DC2">
      <w:pPr>
        <w:rPr>
          <w:rtl/>
        </w:rPr>
      </w:pPr>
      <w:bookmarkStart w:id="1473" w:name="_ETM_Q1_5522150"/>
      <w:bookmarkStart w:id="1474" w:name="_ETM_Q1_5522401"/>
      <w:bookmarkEnd w:id="1473"/>
      <w:bookmarkEnd w:id="1474"/>
      <w:r>
        <w:rPr>
          <w:rtl/>
        </w:rPr>
        <w:t>על פני הדברים הוא לא יחול</w:t>
      </w:r>
      <w:r w:rsidR="001C1DC2">
        <w:rPr>
          <w:rFonts w:hint="cs"/>
          <w:rtl/>
        </w:rPr>
        <w:t>,</w:t>
      </w:r>
      <w:r>
        <w:rPr>
          <w:rtl/>
        </w:rPr>
        <w:t xml:space="preserve"> ואולי זה באמת קצת מוגזם לה</w:t>
      </w:r>
      <w:r w:rsidR="001C1DC2">
        <w:rPr>
          <w:rFonts w:hint="cs"/>
          <w:rtl/>
        </w:rPr>
        <w:t>ח</w:t>
      </w:r>
      <w:r>
        <w:rPr>
          <w:rtl/>
        </w:rPr>
        <w:t>יל עליהם גם את כל ההוראות האל</w:t>
      </w:r>
      <w:r w:rsidR="001C1DC2">
        <w:rPr>
          <w:rFonts w:hint="cs"/>
          <w:rtl/>
        </w:rPr>
        <w:t>ו</w:t>
      </w:r>
      <w:r>
        <w:rPr>
          <w:rtl/>
        </w:rPr>
        <w:t xml:space="preserve"> שיש בהן הגבלות</w:t>
      </w:r>
      <w:r w:rsidR="001C1DC2">
        <w:rPr>
          <w:rFonts w:hint="cs"/>
          <w:rtl/>
        </w:rPr>
        <w:t>.</w:t>
      </w:r>
    </w:p>
    <w:p w14:paraId="348EF4F0" w14:textId="77777777" w:rsidR="00502B70" w:rsidRDefault="00502B70" w:rsidP="001C1DC2">
      <w:pPr>
        <w:rPr>
          <w:rtl/>
        </w:rPr>
      </w:pPr>
    </w:p>
    <w:p w14:paraId="222A7698" w14:textId="77777777" w:rsidR="001C1DC2" w:rsidRDefault="001C1DC2" w:rsidP="001C1DC2">
      <w:pPr>
        <w:rPr>
          <w:rStyle w:val="TagStyle"/>
          <w:rFonts w:ascii="David" w:hAnsi="David"/>
          <w:u w:val="single"/>
          <w:rtl/>
          <w:lang w:eastAsia="he-IL"/>
        </w:rPr>
      </w:pPr>
      <w:bookmarkStart w:id="1475" w:name="_ETM_Q1_5534151"/>
      <w:bookmarkStart w:id="1476" w:name="_ETM_Q1_5536901"/>
      <w:bookmarkStart w:id="1477" w:name="_ETM_Q1_5540151"/>
      <w:bookmarkEnd w:id="1475"/>
      <w:bookmarkEnd w:id="1476"/>
      <w:bookmarkEnd w:id="1477"/>
    </w:p>
    <w:p w14:paraId="5214782A" w14:textId="77777777" w:rsidR="001C1DC2" w:rsidRDefault="001C1DC2" w:rsidP="001C1DC2">
      <w:pPr>
        <w:pStyle w:val="a4"/>
        <w:keepNext/>
        <w:rPr>
          <w:rtl/>
        </w:rPr>
      </w:pPr>
      <w:bookmarkStart w:id="1478" w:name="ET_speaker_6355_417"/>
      <w:r w:rsidRPr="001C1DC2">
        <w:rPr>
          <w:rStyle w:val="TagStyle"/>
          <w:rtl/>
        </w:rPr>
        <w:t xml:space="preserve"> &lt;&lt; דובר &gt;&gt; </w:t>
      </w:r>
      <w:r>
        <w:rPr>
          <w:rtl/>
        </w:rPr>
        <w:t>משה סולומון (הציונות הדתית):</w:t>
      </w:r>
      <w:r w:rsidRPr="001C1DC2">
        <w:rPr>
          <w:rStyle w:val="TagStyle"/>
          <w:rtl/>
        </w:rPr>
        <w:t xml:space="preserve"> &lt;&lt; דובר &gt;&gt;</w:t>
      </w:r>
      <w:r>
        <w:rPr>
          <w:rtl/>
        </w:rPr>
        <w:t xml:space="preserve">   </w:t>
      </w:r>
      <w:bookmarkEnd w:id="1478"/>
    </w:p>
    <w:p w14:paraId="7652C004" w14:textId="77777777" w:rsidR="001C1DC2" w:rsidRDefault="001C1DC2" w:rsidP="001C1DC2">
      <w:pPr>
        <w:pStyle w:val="KeepWithNext"/>
        <w:rPr>
          <w:rtl/>
          <w:lang w:eastAsia="he-IL"/>
        </w:rPr>
      </w:pPr>
    </w:p>
    <w:p w14:paraId="5F9D54B5" w14:textId="77777777" w:rsidR="005B786D" w:rsidRDefault="005B786D" w:rsidP="001C1DC2">
      <w:pPr>
        <w:rPr>
          <w:rtl/>
        </w:rPr>
      </w:pPr>
      <w:bookmarkStart w:id="1479" w:name="_ETM_Q1_5540401"/>
      <w:bookmarkEnd w:id="1479"/>
      <w:r>
        <w:rPr>
          <w:rtl/>
        </w:rPr>
        <w:t xml:space="preserve">למה </w:t>
      </w:r>
      <w:r w:rsidR="001C1DC2">
        <w:rPr>
          <w:rFonts w:hint="cs"/>
          <w:rtl/>
        </w:rPr>
        <w:t xml:space="preserve">זה </w:t>
      </w:r>
      <w:r>
        <w:rPr>
          <w:rtl/>
        </w:rPr>
        <w:t xml:space="preserve">צריך </w:t>
      </w:r>
      <w:r w:rsidR="001C1DC2">
        <w:rPr>
          <w:rFonts w:hint="cs"/>
          <w:rtl/>
        </w:rPr>
        <w:t>לחול עליהם?</w:t>
      </w:r>
    </w:p>
    <w:p w14:paraId="31C79C51" w14:textId="77777777" w:rsidR="001C1DC2" w:rsidRDefault="001C1DC2" w:rsidP="001C1DC2">
      <w:pPr>
        <w:rPr>
          <w:rtl/>
        </w:rPr>
      </w:pPr>
    </w:p>
    <w:p w14:paraId="51C48CDE" w14:textId="77777777" w:rsidR="001C1DC2" w:rsidRDefault="001C1DC2" w:rsidP="001C1DC2">
      <w:pPr>
        <w:pStyle w:val="a4"/>
        <w:keepNext/>
        <w:rPr>
          <w:rtl/>
        </w:rPr>
      </w:pPr>
      <w:bookmarkStart w:id="1480" w:name="ET_speaker_שרה_גולד_418"/>
      <w:r w:rsidRPr="001C1DC2">
        <w:rPr>
          <w:rStyle w:val="TagStyle"/>
          <w:rtl/>
        </w:rPr>
        <w:t xml:space="preserve"> &lt;&lt; דובר &gt;&gt; </w:t>
      </w:r>
      <w:r>
        <w:rPr>
          <w:rtl/>
        </w:rPr>
        <w:t>שרה גולד:</w:t>
      </w:r>
      <w:r w:rsidRPr="001C1DC2">
        <w:rPr>
          <w:rStyle w:val="TagStyle"/>
          <w:rtl/>
        </w:rPr>
        <w:t xml:space="preserve"> &lt;&lt; דובר &gt;&gt;</w:t>
      </w:r>
      <w:r>
        <w:rPr>
          <w:rtl/>
        </w:rPr>
        <w:t xml:space="preserve">   </w:t>
      </w:r>
      <w:bookmarkEnd w:id="1480"/>
    </w:p>
    <w:p w14:paraId="7C5CF863" w14:textId="77777777" w:rsidR="001C1DC2" w:rsidRDefault="001C1DC2" w:rsidP="001C1DC2">
      <w:pPr>
        <w:pStyle w:val="KeepWithNext"/>
        <w:rPr>
          <w:rtl/>
        </w:rPr>
      </w:pPr>
    </w:p>
    <w:p w14:paraId="15B1E2B5" w14:textId="77777777" w:rsidR="001C1DC2" w:rsidRDefault="001C1DC2" w:rsidP="0073672A">
      <w:pPr>
        <w:rPr>
          <w:rtl/>
        </w:rPr>
      </w:pPr>
      <w:r>
        <w:rPr>
          <w:rFonts w:hint="cs"/>
          <w:rtl/>
        </w:rPr>
        <w:t xml:space="preserve">זה </w:t>
      </w:r>
      <w:r w:rsidR="005B786D">
        <w:rPr>
          <w:rtl/>
        </w:rPr>
        <w:t xml:space="preserve">לא צריך </w:t>
      </w:r>
      <w:r>
        <w:rPr>
          <w:rFonts w:hint="cs"/>
          <w:rtl/>
        </w:rPr>
        <w:t xml:space="preserve">לחול </w:t>
      </w:r>
      <w:r w:rsidR="005B786D">
        <w:rPr>
          <w:rtl/>
        </w:rPr>
        <w:t>עליהם ביום-יום</w:t>
      </w:r>
      <w:r>
        <w:rPr>
          <w:rFonts w:hint="cs"/>
          <w:rtl/>
        </w:rPr>
        <w:t>,</w:t>
      </w:r>
      <w:r w:rsidR="005B786D">
        <w:rPr>
          <w:rtl/>
        </w:rPr>
        <w:t xml:space="preserve"> </w:t>
      </w:r>
      <w:r>
        <w:rPr>
          <w:rFonts w:hint="cs"/>
          <w:rtl/>
        </w:rPr>
        <w:t>אלא ב</w:t>
      </w:r>
      <w:r w:rsidR="005B786D">
        <w:rPr>
          <w:rtl/>
        </w:rPr>
        <w:t>פעילות שלהם כחברי ועדה מייעצת למועצה של ת</w:t>
      </w:r>
      <w:r>
        <w:rPr>
          <w:rFonts w:hint="cs"/>
          <w:rtl/>
        </w:rPr>
        <w:t>אגיד</w:t>
      </w:r>
      <w:r w:rsidR="005B786D">
        <w:rPr>
          <w:rtl/>
        </w:rPr>
        <w:t xml:space="preserve"> סטטוטורי שמנהל תקציבים ממשלתיים</w:t>
      </w:r>
      <w:r>
        <w:rPr>
          <w:rFonts w:hint="cs"/>
          <w:rtl/>
        </w:rPr>
        <w:t>,</w:t>
      </w:r>
      <w:r w:rsidR="005B786D">
        <w:rPr>
          <w:rtl/>
        </w:rPr>
        <w:t xml:space="preserve"> נכ</w:t>
      </w:r>
      <w:r>
        <w:rPr>
          <w:rtl/>
        </w:rPr>
        <w:t xml:space="preserve">ון שיחולו עליהם </w:t>
      </w:r>
      <w:r w:rsidR="0073672A">
        <w:rPr>
          <w:rFonts w:hint="cs"/>
          <w:rtl/>
        </w:rPr>
        <w:t>ה</w:t>
      </w:r>
      <w:r>
        <w:rPr>
          <w:rtl/>
        </w:rPr>
        <w:t>הוראות שמגבילות</w:t>
      </w:r>
      <w:r>
        <w:rPr>
          <w:rFonts w:hint="cs"/>
          <w:rtl/>
        </w:rPr>
        <w:t xml:space="preserve">, כמו לדוגמה, </w:t>
      </w:r>
      <w:r w:rsidR="005B786D">
        <w:rPr>
          <w:rtl/>
        </w:rPr>
        <w:t>קבלת מתנות</w:t>
      </w:r>
      <w:r>
        <w:rPr>
          <w:rFonts w:hint="cs"/>
          <w:rtl/>
        </w:rPr>
        <w:t>,</w:t>
      </w:r>
      <w:r w:rsidR="005B786D">
        <w:rPr>
          <w:rtl/>
        </w:rPr>
        <w:t xml:space="preserve"> פעילות מפלגתית </w:t>
      </w:r>
      <w:r>
        <w:rPr>
          <w:rFonts w:hint="cs"/>
          <w:rtl/>
        </w:rPr>
        <w:t>ו</w:t>
      </w:r>
      <w:r w:rsidR="005B786D">
        <w:rPr>
          <w:rtl/>
        </w:rPr>
        <w:t xml:space="preserve">הוראות שנוגעות </w:t>
      </w:r>
      <w:r>
        <w:rPr>
          <w:rFonts w:hint="cs"/>
          <w:rtl/>
        </w:rPr>
        <w:t xml:space="preserve">לטוהר </w:t>
      </w:r>
      <w:bookmarkStart w:id="1481" w:name="_ETM_Q1_5560650"/>
      <w:bookmarkEnd w:id="1481"/>
      <w:r>
        <w:rPr>
          <w:rFonts w:hint="cs"/>
          <w:rtl/>
        </w:rPr>
        <w:t>ה</w:t>
      </w:r>
      <w:r w:rsidR="005B786D">
        <w:rPr>
          <w:rtl/>
        </w:rPr>
        <w:t>מידות</w:t>
      </w:r>
      <w:r>
        <w:rPr>
          <w:rFonts w:hint="cs"/>
          <w:rtl/>
        </w:rPr>
        <w:t>.</w:t>
      </w:r>
      <w:r w:rsidR="005B786D">
        <w:rPr>
          <w:rtl/>
        </w:rPr>
        <w:t xml:space="preserve"> חשוב שזה י</w:t>
      </w:r>
      <w:r w:rsidR="0073672A">
        <w:rPr>
          <w:rFonts w:hint="cs"/>
          <w:rtl/>
        </w:rPr>
        <w:t>ח</w:t>
      </w:r>
      <w:r w:rsidR="005B786D">
        <w:rPr>
          <w:rtl/>
        </w:rPr>
        <w:t xml:space="preserve">ול </w:t>
      </w:r>
      <w:r w:rsidR="0073672A">
        <w:rPr>
          <w:rFonts w:hint="cs"/>
          <w:rtl/>
        </w:rPr>
        <w:t xml:space="preserve">גם </w:t>
      </w:r>
      <w:r>
        <w:rPr>
          <w:rFonts w:hint="cs"/>
          <w:rtl/>
        </w:rPr>
        <w:t xml:space="preserve">עליהם </w:t>
      </w:r>
      <w:r w:rsidR="0073672A">
        <w:rPr>
          <w:rFonts w:hint="cs"/>
          <w:rtl/>
        </w:rPr>
        <w:t xml:space="preserve">כי בסופו של דבר הם </w:t>
      </w:r>
      <w:r>
        <w:rPr>
          <w:rFonts w:hint="cs"/>
          <w:rtl/>
        </w:rPr>
        <w:t>מקבלים מעמד בחוק.</w:t>
      </w:r>
    </w:p>
    <w:p w14:paraId="6452ED3A" w14:textId="77777777" w:rsidR="001C1DC2" w:rsidRDefault="001C1DC2" w:rsidP="001C1DC2">
      <w:pPr>
        <w:rPr>
          <w:rtl/>
        </w:rPr>
      </w:pPr>
    </w:p>
    <w:p w14:paraId="5C63C21B" w14:textId="77777777" w:rsidR="001C1DC2" w:rsidRDefault="001C1DC2" w:rsidP="001C1DC2">
      <w:pPr>
        <w:pStyle w:val="a4"/>
        <w:keepNext/>
        <w:rPr>
          <w:rtl/>
        </w:rPr>
      </w:pPr>
      <w:bookmarkStart w:id="1482" w:name="_ETM_Q1_5562900"/>
      <w:bookmarkStart w:id="1483" w:name="ET_speaker_6355_419"/>
      <w:bookmarkEnd w:id="1482"/>
      <w:r w:rsidRPr="001C1DC2">
        <w:rPr>
          <w:rStyle w:val="TagStyle"/>
          <w:rtl/>
        </w:rPr>
        <w:t xml:space="preserve"> &lt;&lt; דובר &gt;&gt; </w:t>
      </w:r>
      <w:r>
        <w:rPr>
          <w:rtl/>
        </w:rPr>
        <w:t>משה סולומון (הציונות הדתית):</w:t>
      </w:r>
      <w:r w:rsidRPr="001C1DC2">
        <w:rPr>
          <w:rStyle w:val="TagStyle"/>
          <w:rtl/>
        </w:rPr>
        <w:t xml:space="preserve"> &lt;&lt; דובר &gt;&gt;</w:t>
      </w:r>
      <w:r>
        <w:rPr>
          <w:rtl/>
        </w:rPr>
        <w:t xml:space="preserve">   </w:t>
      </w:r>
      <w:bookmarkEnd w:id="1483"/>
    </w:p>
    <w:p w14:paraId="7A1A5F32" w14:textId="77777777" w:rsidR="001C1DC2" w:rsidRDefault="001C1DC2" w:rsidP="001C1DC2">
      <w:pPr>
        <w:pStyle w:val="KeepWithNext"/>
        <w:rPr>
          <w:b/>
          <w:bCs/>
          <w:rtl/>
        </w:rPr>
      </w:pPr>
    </w:p>
    <w:p w14:paraId="60C2F5C0" w14:textId="77777777" w:rsidR="001C1DC2" w:rsidRDefault="001C1DC2" w:rsidP="001C1DC2">
      <w:pPr>
        <w:rPr>
          <w:rtl/>
        </w:rPr>
      </w:pPr>
      <w:r w:rsidRPr="001C1DC2">
        <w:rPr>
          <w:rFonts w:hint="cs"/>
          <w:rtl/>
        </w:rPr>
        <w:t>אבל רוב האנשים האלה לא יהיו עובדים.</w:t>
      </w:r>
    </w:p>
    <w:p w14:paraId="325AB8DE" w14:textId="77777777" w:rsidR="001C1DC2" w:rsidRDefault="001C1DC2" w:rsidP="001C1DC2">
      <w:pPr>
        <w:rPr>
          <w:rtl/>
        </w:rPr>
      </w:pPr>
      <w:bookmarkStart w:id="1484" w:name="_ETM_Q1_5559900"/>
      <w:bookmarkStart w:id="1485" w:name="_ETM_Q1_5561401"/>
      <w:bookmarkEnd w:id="1484"/>
      <w:bookmarkEnd w:id="1485"/>
    </w:p>
    <w:p w14:paraId="5D72E8A0" w14:textId="77777777" w:rsidR="001C1DC2" w:rsidRDefault="001C1DC2" w:rsidP="001C1DC2">
      <w:pPr>
        <w:pStyle w:val="a4"/>
        <w:keepNext/>
        <w:rPr>
          <w:rtl/>
        </w:rPr>
      </w:pPr>
      <w:bookmarkStart w:id="1486" w:name="ET_speaker_שרה_גולד_420"/>
      <w:r w:rsidRPr="001C1DC2">
        <w:rPr>
          <w:rStyle w:val="TagStyle"/>
          <w:rtl/>
        </w:rPr>
        <w:t xml:space="preserve"> &lt;&lt; דובר &gt;&gt; </w:t>
      </w:r>
      <w:r>
        <w:rPr>
          <w:rtl/>
        </w:rPr>
        <w:t>שרה גולד:</w:t>
      </w:r>
      <w:r w:rsidRPr="001C1DC2">
        <w:rPr>
          <w:rStyle w:val="TagStyle"/>
          <w:rtl/>
        </w:rPr>
        <w:t xml:space="preserve"> &lt;&lt; דובר &gt;&gt;</w:t>
      </w:r>
      <w:r>
        <w:rPr>
          <w:rtl/>
        </w:rPr>
        <w:t xml:space="preserve">   </w:t>
      </w:r>
      <w:bookmarkEnd w:id="1486"/>
    </w:p>
    <w:p w14:paraId="1C532303" w14:textId="77777777" w:rsidR="001C1DC2" w:rsidRDefault="001C1DC2" w:rsidP="001C1DC2">
      <w:pPr>
        <w:pStyle w:val="KeepWithNext"/>
        <w:rPr>
          <w:rtl/>
        </w:rPr>
      </w:pPr>
    </w:p>
    <w:p w14:paraId="3C72D83F" w14:textId="77777777" w:rsidR="005B786D" w:rsidRDefault="005B786D" w:rsidP="0073672A">
      <w:pPr>
        <w:rPr>
          <w:rtl/>
        </w:rPr>
      </w:pPr>
      <w:bookmarkStart w:id="1487" w:name="_ETM_Q1_5561650"/>
      <w:bookmarkEnd w:id="1487"/>
      <w:r>
        <w:rPr>
          <w:rtl/>
        </w:rPr>
        <w:t>גם חברי מועצה</w:t>
      </w:r>
      <w:r w:rsidR="0073672A">
        <w:rPr>
          <w:rFonts w:hint="cs"/>
          <w:rtl/>
        </w:rPr>
        <w:t xml:space="preserve"> לא עובדים</w:t>
      </w:r>
      <w:r w:rsidR="001C1DC2">
        <w:rPr>
          <w:rFonts w:hint="cs"/>
          <w:rtl/>
        </w:rPr>
        <w:t>.</w:t>
      </w:r>
    </w:p>
    <w:p w14:paraId="1CDEBE88" w14:textId="77777777" w:rsidR="001C1DC2" w:rsidRDefault="001C1DC2" w:rsidP="001C1DC2">
      <w:pPr>
        <w:rPr>
          <w:rtl/>
        </w:rPr>
      </w:pPr>
      <w:bookmarkStart w:id="1488" w:name="_ETM_Q1_5568651"/>
      <w:bookmarkStart w:id="1489" w:name="_ETM_Q1_5569650"/>
      <w:bookmarkEnd w:id="1488"/>
      <w:bookmarkEnd w:id="1489"/>
    </w:p>
    <w:p w14:paraId="2840327C" w14:textId="77777777" w:rsidR="001C1DC2" w:rsidRDefault="001C1DC2" w:rsidP="001C1DC2">
      <w:pPr>
        <w:pStyle w:val="a4"/>
        <w:keepNext/>
        <w:rPr>
          <w:rtl/>
        </w:rPr>
      </w:pPr>
      <w:bookmarkStart w:id="1490" w:name="ET_speaker_תמי_סלע_421"/>
      <w:r w:rsidRPr="001C1DC2">
        <w:rPr>
          <w:rStyle w:val="TagStyle"/>
          <w:rtl/>
        </w:rPr>
        <w:t xml:space="preserve"> &lt;&lt; דובר &gt;&gt; </w:t>
      </w:r>
      <w:r>
        <w:rPr>
          <w:rtl/>
        </w:rPr>
        <w:t>תמי סלע:</w:t>
      </w:r>
      <w:r w:rsidRPr="001C1DC2">
        <w:rPr>
          <w:rStyle w:val="TagStyle"/>
          <w:rtl/>
        </w:rPr>
        <w:t xml:space="preserve"> &lt;&lt; דובר &gt;&gt;</w:t>
      </w:r>
      <w:r>
        <w:rPr>
          <w:rtl/>
        </w:rPr>
        <w:t xml:space="preserve">   </w:t>
      </w:r>
      <w:bookmarkEnd w:id="1490"/>
    </w:p>
    <w:p w14:paraId="41DD9909" w14:textId="77777777" w:rsidR="001C1DC2" w:rsidRDefault="001C1DC2" w:rsidP="001C1DC2">
      <w:pPr>
        <w:pStyle w:val="KeepWithNext"/>
        <w:rPr>
          <w:rtl/>
        </w:rPr>
      </w:pPr>
    </w:p>
    <w:p w14:paraId="6D44CDE0" w14:textId="77777777" w:rsidR="005B786D" w:rsidRDefault="0073672A" w:rsidP="001C1DC2">
      <w:pPr>
        <w:rPr>
          <w:rtl/>
        </w:rPr>
      </w:pPr>
      <w:bookmarkStart w:id="1491" w:name="_ETM_Q1_5569900"/>
      <w:bookmarkEnd w:id="1491"/>
      <w:r>
        <w:rPr>
          <w:rFonts w:hint="cs"/>
          <w:rtl/>
        </w:rPr>
        <w:t>שרה</w:t>
      </w:r>
      <w:r w:rsidR="005B786D">
        <w:rPr>
          <w:rtl/>
        </w:rPr>
        <w:t xml:space="preserve"> מתכוונת שמכיוון שיש להם כל מיני סמכויות על פי חוק</w:t>
      </w:r>
      <w:r w:rsidR="001C1DC2">
        <w:rPr>
          <w:rFonts w:hint="cs"/>
          <w:rtl/>
        </w:rPr>
        <w:t>,</w:t>
      </w:r>
      <w:r w:rsidR="005B786D">
        <w:rPr>
          <w:rtl/>
        </w:rPr>
        <w:t xml:space="preserve"> </w:t>
      </w:r>
      <w:r w:rsidR="001C1DC2">
        <w:rPr>
          <w:rFonts w:hint="cs"/>
          <w:rtl/>
        </w:rPr>
        <w:t xml:space="preserve">אז </w:t>
      </w:r>
      <w:r w:rsidR="005B786D">
        <w:rPr>
          <w:rtl/>
        </w:rPr>
        <w:t xml:space="preserve">גם למועצה הציבורית </w:t>
      </w:r>
      <w:r w:rsidR="001C1DC2">
        <w:rPr>
          <w:rFonts w:hint="cs"/>
          <w:rtl/>
        </w:rPr>
        <w:t xml:space="preserve">ישנן </w:t>
      </w:r>
      <w:r w:rsidR="005B786D">
        <w:rPr>
          <w:rtl/>
        </w:rPr>
        <w:t xml:space="preserve">סמכויות </w:t>
      </w:r>
      <w:r w:rsidR="001C1DC2">
        <w:rPr>
          <w:rFonts w:hint="cs"/>
          <w:rtl/>
        </w:rPr>
        <w:t>שהן</w:t>
      </w:r>
      <w:r w:rsidR="005B786D">
        <w:rPr>
          <w:rtl/>
        </w:rPr>
        <w:t xml:space="preserve"> בעיקר מייעצות</w:t>
      </w:r>
      <w:r w:rsidR="001C1DC2">
        <w:rPr>
          <w:rFonts w:hint="cs"/>
          <w:rtl/>
        </w:rPr>
        <w:t>.</w:t>
      </w:r>
    </w:p>
    <w:p w14:paraId="039B01E4" w14:textId="77777777" w:rsidR="001C1DC2" w:rsidRDefault="001C1DC2" w:rsidP="001C1DC2">
      <w:pPr>
        <w:rPr>
          <w:rtl/>
        </w:rPr>
      </w:pPr>
    </w:p>
    <w:p w14:paraId="6CA43083" w14:textId="77777777" w:rsidR="001C1DC2" w:rsidRDefault="001C1DC2" w:rsidP="001C1DC2">
      <w:pPr>
        <w:pStyle w:val="a4"/>
        <w:keepNext/>
        <w:rPr>
          <w:rtl/>
        </w:rPr>
      </w:pPr>
      <w:bookmarkStart w:id="1492" w:name="ET_speaker_6355_422"/>
      <w:r w:rsidRPr="001C1DC2">
        <w:rPr>
          <w:rStyle w:val="TagStyle"/>
          <w:rtl/>
        </w:rPr>
        <w:t xml:space="preserve"> &lt;&lt; דובר &gt;&gt; </w:t>
      </w:r>
      <w:r>
        <w:rPr>
          <w:rtl/>
        </w:rPr>
        <w:t>משה סולומון (הציונות הדתית):</w:t>
      </w:r>
      <w:r w:rsidRPr="001C1DC2">
        <w:rPr>
          <w:rStyle w:val="TagStyle"/>
          <w:rtl/>
        </w:rPr>
        <w:t xml:space="preserve"> &lt;&lt; דובר &gt;&gt;</w:t>
      </w:r>
      <w:r>
        <w:rPr>
          <w:rtl/>
        </w:rPr>
        <w:t xml:space="preserve">   </w:t>
      </w:r>
      <w:bookmarkEnd w:id="1492"/>
    </w:p>
    <w:p w14:paraId="71E603A1" w14:textId="77777777" w:rsidR="001C1DC2" w:rsidRDefault="001C1DC2" w:rsidP="001C1DC2">
      <w:pPr>
        <w:pStyle w:val="KeepWithNext"/>
        <w:rPr>
          <w:rtl/>
        </w:rPr>
      </w:pPr>
    </w:p>
    <w:p w14:paraId="20262303" w14:textId="77777777" w:rsidR="001C1DC2" w:rsidRPr="001C1DC2" w:rsidRDefault="001C1DC2" w:rsidP="001C1DC2">
      <w:r>
        <w:rPr>
          <w:rFonts w:hint="cs"/>
          <w:rtl/>
        </w:rPr>
        <w:t>מה מקובל במקומות אחרים?</w:t>
      </w:r>
    </w:p>
    <w:p w14:paraId="7219F6BD" w14:textId="77777777" w:rsidR="001C1DC2" w:rsidRDefault="001C1DC2" w:rsidP="005B786D">
      <w:pPr>
        <w:rPr>
          <w:b/>
          <w:bCs/>
          <w:rtl/>
        </w:rPr>
      </w:pPr>
    </w:p>
    <w:p w14:paraId="691BA9E4" w14:textId="77777777" w:rsidR="001C1DC2" w:rsidRDefault="001C1DC2" w:rsidP="001C1DC2">
      <w:pPr>
        <w:pStyle w:val="a4"/>
        <w:keepNext/>
        <w:rPr>
          <w:rtl/>
        </w:rPr>
      </w:pPr>
      <w:bookmarkStart w:id="1493" w:name="ET_speaker_תמי_סלע_423"/>
      <w:r w:rsidRPr="001C1DC2">
        <w:rPr>
          <w:rStyle w:val="TagStyle"/>
          <w:rtl/>
        </w:rPr>
        <w:t xml:space="preserve"> &lt;&lt; דובר &gt;&gt; </w:t>
      </w:r>
      <w:r>
        <w:rPr>
          <w:rtl/>
        </w:rPr>
        <w:t>תמי סלע:</w:t>
      </w:r>
      <w:r w:rsidRPr="001C1DC2">
        <w:rPr>
          <w:rStyle w:val="TagStyle"/>
          <w:rtl/>
        </w:rPr>
        <w:t xml:space="preserve"> &lt;&lt; דובר &gt;&gt;</w:t>
      </w:r>
      <w:r>
        <w:rPr>
          <w:rtl/>
        </w:rPr>
        <w:t xml:space="preserve">   </w:t>
      </w:r>
      <w:bookmarkEnd w:id="1493"/>
    </w:p>
    <w:p w14:paraId="65518C22" w14:textId="77777777" w:rsidR="001C1DC2" w:rsidRDefault="001C1DC2" w:rsidP="001C1DC2">
      <w:pPr>
        <w:pStyle w:val="KeepWithNext"/>
        <w:rPr>
          <w:rtl/>
        </w:rPr>
      </w:pPr>
    </w:p>
    <w:p w14:paraId="0479DB4F" w14:textId="77777777" w:rsidR="005B786D" w:rsidRDefault="005B786D" w:rsidP="001C1DC2">
      <w:pPr>
        <w:rPr>
          <w:rtl/>
        </w:rPr>
      </w:pPr>
      <w:r>
        <w:rPr>
          <w:rtl/>
        </w:rPr>
        <w:t>בדרך כלל דווקא לא מ</w:t>
      </w:r>
      <w:r w:rsidR="001C1DC2">
        <w:rPr>
          <w:rFonts w:hint="cs"/>
          <w:rtl/>
        </w:rPr>
        <w:t>ח</w:t>
      </w:r>
      <w:r>
        <w:rPr>
          <w:rtl/>
        </w:rPr>
        <w:t>ילים את זה באופן מפורש</w:t>
      </w:r>
      <w:r w:rsidR="001C1DC2">
        <w:rPr>
          <w:rFonts w:hint="cs"/>
          <w:rtl/>
        </w:rPr>
        <w:t>.</w:t>
      </w:r>
    </w:p>
    <w:p w14:paraId="51DF08D7" w14:textId="77777777" w:rsidR="001C1DC2" w:rsidRDefault="001C1DC2" w:rsidP="001C1DC2">
      <w:pPr>
        <w:rPr>
          <w:rtl/>
        </w:rPr>
      </w:pPr>
      <w:bookmarkStart w:id="1494" w:name="_ETM_Q1_5579400"/>
      <w:bookmarkEnd w:id="1494"/>
    </w:p>
    <w:p w14:paraId="74630136" w14:textId="77777777" w:rsidR="001C1DC2" w:rsidRDefault="001C1DC2" w:rsidP="001C1DC2">
      <w:pPr>
        <w:pStyle w:val="a4"/>
        <w:keepNext/>
        <w:rPr>
          <w:rtl/>
        </w:rPr>
      </w:pPr>
      <w:bookmarkStart w:id="1495" w:name="ET_speaker_שרה_גולד_425"/>
      <w:r w:rsidRPr="001C1DC2">
        <w:rPr>
          <w:rStyle w:val="TagStyle"/>
          <w:rtl/>
        </w:rPr>
        <w:t xml:space="preserve"> &lt;&lt; דובר &gt;&gt; </w:t>
      </w:r>
      <w:r>
        <w:rPr>
          <w:rtl/>
        </w:rPr>
        <w:t>שרה גולד:</w:t>
      </w:r>
      <w:r w:rsidRPr="001C1DC2">
        <w:rPr>
          <w:rStyle w:val="TagStyle"/>
          <w:rtl/>
        </w:rPr>
        <w:t xml:space="preserve"> &lt;&lt; דובר &gt;&gt;</w:t>
      </w:r>
      <w:r>
        <w:rPr>
          <w:rtl/>
        </w:rPr>
        <w:t xml:space="preserve">   </w:t>
      </w:r>
      <w:bookmarkEnd w:id="1495"/>
    </w:p>
    <w:p w14:paraId="15325E0B" w14:textId="77777777" w:rsidR="001C1DC2" w:rsidRDefault="001C1DC2" w:rsidP="001C1DC2">
      <w:pPr>
        <w:pStyle w:val="KeepWithNext"/>
        <w:rPr>
          <w:rtl/>
        </w:rPr>
      </w:pPr>
    </w:p>
    <w:p w14:paraId="484E955A" w14:textId="77777777" w:rsidR="001C1DC2" w:rsidRDefault="001C1DC2" w:rsidP="0073672A">
      <w:pPr>
        <w:rPr>
          <w:rtl/>
        </w:rPr>
      </w:pPr>
      <w:bookmarkStart w:id="1496" w:name="_ETM_Q1_5586651"/>
      <w:bookmarkStart w:id="1497" w:name="_ETM_Q1_5586900"/>
      <w:bookmarkEnd w:id="1496"/>
      <w:bookmarkEnd w:id="1497"/>
      <w:r w:rsidRPr="0004587D">
        <w:rPr>
          <w:rFonts w:hint="cs"/>
          <w:rtl/>
        </w:rPr>
        <w:t>דווקא היום</w:t>
      </w:r>
      <w:r w:rsidR="005B786D" w:rsidRPr="0004587D">
        <w:rPr>
          <w:rtl/>
        </w:rPr>
        <w:t xml:space="preserve"> יש ועדה נוספת</w:t>
      </w:r>
      <w:r w:rsidRPr="0004587D">
        <w:rPr>
          <w:rFonts w:hint="cs"/>
          <w:rtl/>
        </w:rPr>
        <w:t>.</w:t>
      </w:r>
      <w:r w:rsidR="005B786D" w:rsidRPr="0004587D">
        <w:rPr>
          <w:rtl/>
        </w:rPr>
        <w:t xml:space="preserve"> </w:t>
      </w:r>
      <w:r w:rsidR="0073672A" w:rsidRPr="0004587D">
        <w:rPr>
          <w:rFonts w:hint="cs"/>
          <w:rtl/>
        </w:rPr>
        <w:t xml:space="preserve">בדרך </w:t>
      </w:r>
      <w:bookmarkStart w:id="1498" w:name="_ETM_Q1_5585652"/>
      <w:bookmarkEnd w:id="1498"/>
      <w:r w:rsidR="0004587D" w:rsidRPr="0004587D">
        <w:rPr>
          <w:rFonts w:hint="cs"/>
          <w:rtl/>
        </w:rPr>
        <w:t xml:space="preserve">כלל יש את המועצה ואין ועדות נוספות, אבל כאן זה </w:t>
      </w:r>
      <w:bookmarkStart w:id="1499" w:name="_ETM_Q1_5594152"/>
      <w:bookmarkEnd w:id="1499"/>
      <w:r w:rsidR="0004587D" w:rsidRPr="0004587D">
        <w:rPr>
          <w:rFonts w:hint="cs"/>
          <w:rtl/>
        </w:rPr>
        <w:t>אחרת.</w:t>
      </w:r>
    </w:p>
    <w:p w14:paraId="09C470DF" w14:textId="77777777" w:rsidR="001C1DC2" w:rsidRDefault="001C1DC2" w:rsidP="005B786D">
      <w:pPr>
        <w:rPr>
          <w:b/>
          <w:bCs/>
          <w:rtl/>
        </w:rPr>
      </w:pPr>
      <w:bookmarkStart w:id="1500" w:name="_ETM_Q1_5583400"/>
      <w:bookmarkStart w:id="1501" w:name="_ETM_Q1_5581650"/>
      <w:bookmarkEnd w:id="1500"/>
      <w:bookmarkEnd w:id="1501"/>
    </w:p>
    <w:p w14:paraId="502ABFF3" w14:textId="77777777" w:rsidR="001C1DC2" w:rsidRDefault="001C1DC2" w:rsidP="001C1DC2">
      <w:pPr>
        <w:pStyle w:val="a4"/>
        <w:keepNext/>
        <w:rPr>
          <w:rtl/>
        </w:rPr>
      </w:pPr>
      <w:bookmarkStart w:id="1502" w:name="ET_speaker_תמי_סלע_424"/>
      <w:r w:rsidRPr="001C1DC2">
        <w:rPr>
          <w:rStyle w:val="TagStyle"/>
          <w:rtl/>
        </w:rPr>
        <w:t xml:space="preserve"> &lt;&lt; דובר &gt;&gt; </w:t>
      </w:r>
      <w:r>
        <w:rPr>
          <w:rtl/>
        </w:rPr>
        <w:t>תמי סלע:</w:t>
      </w:r>
      <w:r w:rsidRPr="001C1DC2">
        <w:rPr>
          <w:rStyle w:val="TagStyle"/>
          <w:rtl/>
        </w:rPr>
        <w:t xml:space="preserve"> &lt;&lt; דובר &gt;&gt;</w:t>
      </w:r>
      <w:r>
        <w:rPr>
          <w:rtl/>
        </w:rPr>
        <w:t xml:space="preserve">   </w:t>
      </w:r>
      <w:bookmarkEnd w:id="1502"/>
    </w:p>
    <w:p w14:paraId="1312BC2D" w14:textId="77777777" w:rsidR="001C1DC2" w:rsidRDefault="001C1DC2" w:rsidP="001C1DC2">
      <w:pPr>
        <w:pStyle w:val="KeepWithNext"/>
        <w:rPr>
          <w:rtl/>
        </w:rPr>
      </w:pPr>
    </w:p>
    <w:p w14:paraId="50C9B73B" w14:textId="77777777" w:rsidR="001C1DC2" w:rsidRDefault="005B786D" w:rsidP="00953A4B">
      <w:pPr>
        <w:rPr>
          <w:rtl/>
        </w:rPr>
      </w:pPr>
      <w:bookmarkStart w:id="1503" w:name="_ETM_Q1_5580901"/>
      <w:bookmarkStart w:id="1504" w:name="_ETM_Q1_5581900"/>
      <w:bookmarkEnd w:id="1503"/>
      <w:bookmarkEnd w:id="1504"/>
      <w:r>
        <w:rPr>
          <w:rtl/>
        </w:rPr>
        <w:t>יש בחוק למרכז מורשת הדרוזים</w:t>
      </w:r>
      <w:r w:rsidR="001C1DC2">
        <w:rPr>
          <w:rFonts w:hint="cs"/>
          <w:rtl/>
        </w:rPr>
        <w:t xml:space="preserve"> ועוד </w:t>
      </w:r>
      <w:r>
        <w:rPr>
          <w:rtl/>
        </w:rPr>
        <w:t>מעט חוקים שיש בהם</w:t>
      </w:r>
      <w:r w:rsidR="001C1DC2">
        <w:rPr>
          <w:rFonts w:hint="cs"/>
          <w:rtl/>
        </w:rPr>
        <w:t>,</w:t>
      </w:r>
      <w:r>
        <w:rPr>
          <w:rtl/>
        </w:rPr>
        <w:t xml:space="preserve"> אבל לא ראיתי ש</w:t>
      </w:r>
      <w:r w:rsidR="0004587D">
        <w:rPr>
          <w:rFonts w:hint="cs"/>
          <w:rtl/>
        </w:rPr>
        <w:t>ב</w:t>
      </w:r>
      <w:r>
        <w:rPr>
          <w:rtl/>
        </w:rPr>
        <w:t>הם מ</w:t>
      </w:r>
      <w:r w:rsidR="00953A4B">
        <w:rPr>
          <w:rFonts w:hint="cs"/>
          <w:rtl/>
        </w:rPr>
        <w:t>ח</w:t>
      </w:r>
      <w:r>
        <w:rPr>
          <w:rtl/>
        </w:rPr>
        <w:t>ילים באופן מפורש את הדינים</w:t>
      </w:r>
      <w:r w:rsidR="001C1DC2">
        <w:rPr>
          <w:rFonts w:hint="cs"/>
          <w:rtl/>
        </w:rPr>
        <w:t>.</w:t>
      </w:r>
      <w:r>
        <w:rPr>
          <w:rtl/>
        </w:rPr>
        <w:t xml:space="preserve"> </w:t>
      </w:r>
      <w:r w:rsidR="001C1DC2">
        <w:rPr>
          <w:rFonts w:hint="cs"/>
          <w:rtl/>
        </w:rPr>
        <w:t xml:space="preserve">שרה, אני </w:t>
      </w:r>
      <w:r>
        <w:rPr>
          <w:rtl/>
        </w:rPr>
        <w:t>מסכימה איתך שההיגיון מתאים</w:t>
      </w:r>
      <w:r w:rsidR="001C1DC2">
        <w:rPr>
          <w:rFonts w:hint="cs"/>
          <w:rtl/>
        </w:rPr>
        <w:t>,</w:t>
      </w:r>
      <w:r>
        <w:rPr>
          <w:rtl/>
        </w:rPr>
        <w:t xml:space="preserve"> אבל זה לא עלה בצורה מפורשת כהערה</w:t>
      </w:r>
      <w:r w:rsidR="0004587D">
        <w:rPr>
          <w:rFonts w:hint="cs"/>
          <w:rtl/>
        </w:rPr>
        <w:t xml:space="preserve"> לפני הדיון,</w:t>
      </w:r>
      <w:r>
        <w:rPr>
          <w:rtl/>
        </w:rPr>
        <w:t xml:space="preserve"> ולא הייתה הזדמנות לבדוק את זה מספיק לעומק</w:t>
      </w:r>
      <w:r w:rsidR="001C1DC2">
        <w:rPr>
          <w:rFonts w:hint="cs"/>
          <w:rtl/>
        </w:rPr>
        <w:t xml:space="preserve">, </w:t>
      </w:r>
      <w:bookmarkStart w:id="1505" w:name="_ETM_Q1_5621901"/>
      <w:bookmarkEnd w:id="1505"/>
      <w:r w:rsidR="001C1DC2">
        <w:rPr>
          <w:rFonts w:hint="cs"/>
          <w:rtl/>
        </w:rPr>
        <w:t>וכעת</w:t>
      </w:r>
      <w:r>
        <w:rPr>
          <w:rtl/>
        </w:rPr>
        <w:t xml:space="preserve"> זה קצת מאוחר</w:t>
      </w:r>
      <w:r w:rsidR="001C1DC2">
        <w:rPr>
          <w:rFonts w:hint="cs"/>
          <w:rtl/>
        </w:rPr>
        <w:t>.</w:t>
      </w:r>
      <w:r>
        <w:rPr>
          <w:rtl/>
        </w:rPr>
        <w:t xml:space="preserve"> </w:t>
      </w:r>
    </w:p>
    <w:p w14:paraId="658724B4" w14:textId="77777777" w:rsidR="001C1DC2" w:rsidRDefault="001C1DC2" w:rsidP="001C1DC2">
      <w:pPr>
        <w:rPr>
          <w:rtl/>
        </w:rPr>
      </w:pPr>
      <w:bookmarkStart w:id="1506" w:name="_ETM_Q1_5625150"/>
      <w:bookmarkEnd w:id="1506"/>
    </w:p>
    <w:p w14:paraId="0C97F82B" w14:textId="77777777" w:rsidR="005B786D" w:rsidRDefault="005B786D" w:rsidP="001C1DC2">
      <w:pPr>
        <w:rPr>
          <w:rtl/>
        </w:rPr>
      </w:pPr>
      <w:bookmarkStart w:id="1507" w:name="_ETM_Q1_5625400"/>
      <w:bookmarkEnd w:id="1507"/>
      <w:r>
        <w:rPr>
          <w:rtl/>
        </w:rPr>
        <w:t>אייל</w:t>
      </w:r>
      <w:r w:rsidR="001C1DC2">
        <w:rPr>
          <w:rFonts w:hint="cs"/>
          <w:rtl/>
        </w:rPr>
        <w:t>,</w:t>
      </w:r>
      <w:r>
        <w:rPr>
          <w:rtl/>
        </w:rPr>
        <w:t xml:space="preserve"> </w:t>
      </w:r>
      <w:r w:rsidR="001C1DC2">
        <w:rPr>
          <w:rFonts w:hint="cs"/>
          <w:rtl/>
        </w:rPr>
        <w:t xml:space="preserve">אולי תוכל </w:t>
      </w:r>
      <w:r>
        <w:rPr>
          <w:rtl/>
        </w:rPr>
        <w:t xml:space="preserve">להאיר את </w:t>
      </w:r>
      <w:r w:rsidR="001C1DC2">
        <w:rPr>
          <w:rFonts w:hint="cs"/>
          <w:rtl/>
        </w:rPr>
        <w:t xml:space="preserve">עינינו </w:t>
      </w:r>
      <w:r>
        <w:rPr>
          <w:rtl/>
        </w:rPr>
        <w:t>ממומחיות</w:t>
      </w:r>
      <w:r w:rsidR="001C1DC2">
        <w:rPr>
          <w:rFonts w:hint="cs"/>
          <w:rtl/>
        </w:rPr>
        <w:t>ך</w:t>
      </w:r>
      <w:r>
        <w:rPr>
          <w:rtl/>
        </w:rPr>
        <w:t xml:space="preserve"> </w:t>
      </w:r>
      <w:r w:rsidR="001C1DC2">
        <w:rPr>
          <w:rFonts w:hint="cs"/>
          <w:rtl/>
        </w:rPr>
        <w:t>ב</w:t>
      </w:r>
      <w:r>
        <w:rPr>
          <w:rtl/>
        </w:rPr>
        <w:t>ה</w:t>
      </w:r>
      <w:r w:rsidR="001C1DC2">
        <w:rPr>
          <w:rFonts w:hint="cs"/>
          <w:rtl/>
        </w:rPr>
        <w:t>י</w:t>
      </w:r>
      <w:r>
        <w:rPr>
          <w:rtl/>
        </w:rPr>
        <w:t>כרות עם כל התאגיד</w:t>
      </w:r>
      <w:r w:rsidR="001C1DC2">
        <w:rPr>
          <w:rFonts w:hint="cs"/>
          <w:rtl/>
        </w:rPr>
        <w:t xml:space="preserve">ים </w:t>
      </w:r>
      <w:r w:rsidR="001C1DC2">
        <w:rPr>
          <w:rtl/>
        </w:rPr>
        <w:t>–</w:t>
      </w:r>
      <w:r w:rsidR="001C1DC2">
        <w:rPr>
          <w:rFonts w:hint="cs"/>
          <w:rtl/>
        </w:rPr>
        <w:t xml:space="preserve"> האם מחילים על ועדות מדעיות את הדינים שחלים על עובדי מדינה, כמו על חברי המועצות שלהם?</w:t>
      </w:r>
    </w:p>
    <w:p w14:paraId="3D1836E1" w14:textId="77777777" w:rsidR="001C1DC2" w:rsidRDefault="001C1DC2" w:rsidP="001C1DC2">
      <w:pPr>
        <w:rPr>
          <w:rtl/>
        </w:rPr>
      </w:pPr>
    </w:p>
    <w:p w14:paraId="64FE247C" w14:textId="77777777" w:rsidR="001C1DC2" w:rsidRDefault="001C1DC2" w:rsidP="001C1DC2">
      <w:pPr>
        <w:pStyle w:val="a4"/>
        <w:keepNext/>
        <w:rPr>
          <w:rtl/>
        </w:rPr>
      </w:pPr>
      <w:bookmarkStart w:id="1508" w:name="ET_speaker_אייל_צור_426"/>
      <w:r w:rsidRPr="001C1DC2">
        <w:rPr>
          <w:rStyle w:val="TagStyle"/>
          <w:rtl/>
        </w:rPr>
        <w:t xml:space="preserve"> &lt;&lt; דובר &gt;&gt; </w:t>
      </w:r>
      <w:r>
        <w:rPr>
          <w:rtl/>
        </w:rPr>
        <w:t>אייל צור:</w:t>
      </w:r>
      <w:r w:rsidRPr="001C1DC2">
        <w:rPr>
          <w:rStyle w:val="TagStyle"/>
          <w:rtl/>
        </w:rPr>
        <w:t xml:space="preserve"> &lt;&lt; דובר &gt;&gt;</w:t>
      </w:r>
      <w:r>
        <w:rPr>
          <w:rtl/>
        </w:rPr>
        <w:t xml:space="preserve">   </w:t>
      </w:r>
      <w:bookmarkEnd w:id="1508"/>
    </w:p>
    <w:p w14:paraId="04CAA595" w14:textId="77777777" w:rsidR="001C1DC2" w:rsidRDefault="001C1DC2" w:rsidP="001C1DC2">
      <w:pPr>
        <w:pStyle w:val="KeepWithNext"/>
        <w:rPr>
          <w:rtl/>
        </w:rPr>
      </w:pPr>
    </w:p>
    <w:p w14:paraId="6D3EF442" w14:textId="77777777" w:rsidR="005B786D" w:rsidRDefault="005B786D" w:rsidP="00A247D3">
      <w:pPr>
        <w:rPr>
          <w:rtl/>
        </w:rPr>
      </w:pPr>
      <w:r>
        <w:rPr>
          <w:rtl/>
        </w:rPr>
        <w:t>אין הרבה מקרים של ועדות</w:t>
      </w:r>
      <w:r w:rsidR="00A247D3">
        <w:rPr>
          <w:rFonts w:hint="cs"/>
          <w:rtl/>
        </w:rPr>
        <w:t>,</w:t>
      </w:r>
      <w:r>
        <w:rPr>
          <w:rtl/>
        </w:rPr>
        <w:t xml:space="preserve"> כמו שאמרת</w:t>
      </w:r>
      <w:r w:rsidR="00A247D3">
        <w:rPr>
          <w:rFonts w:hint="cs"/>
          <w:rtl/>
        </w:rPr>
        <w:t>.</w:t>
      </w:r>
    </w:p>
    <w:p w14:paraId="232D6B7C" w14:textId="77777777" w:rsidR="00A247D3" w:rsidRDefault="00A247D3" w:rsidP="00A247D3">
      <w:pPr>
        <w:rPr>
          <w:rtl/>
        </w:rPr>
      </w:pPr>
      <w:bookmarkStart w:id="1509" w:name="_ETM_Q1_5642401"/>
      <w:bookmarkEnd w:id="1509"/>
    </w:p>
    <w:p w14:paraId="20812FEB" w14:textId="77777777" w:rsidR="00A247D3" w:rsidRDefault="00A247D3" w:rsidP="00A247D3">
      <w:pPr>
        <w:pStyle w:val="a4"/>
        <w:keepNext/>
        <w:rPr>
          <w:rtl/>
        </w:rPr>
      </w:pPr>
      <w:bookmarkStart w:id="1510" w:name="ET_speaker_תמי_סלע_427"/>
      <w:r w:rsidRPr="00A247D3">
        <w:rPr>
          <w:rStyle w:val="TagStyle"/>
          <w:rtl/>
        </w:rPr>
        <w:t xml:space="preserve"> &lt;&lt; דובר &gt;&gt; </w:t>
      </w:r>
      <w:r>
        <w:rPr>
          <w:rtl/>
        </w:rPr>
        <w:t>תמי סלע:</w:t>
      </w:r>
      <w:r w:rsidRPr="00A247D3">
        <w:rPr>
          <w:rStyle w:val="TagStyle"/>
          <w:rtl/>
        </w:rPr>
        <w:t xml:space="preserve"> &lt;&lt; דובר &gt;&gt;</w:t>
      </w:r>
      <w:r>
        <w:rPr>
          <w:rtl/>
        </w:rPr>
        <w:t xml:space="preserve">   </w:t>
      </w:r>
      <w:bookmarkEnd w:id="1510"/>
    </w:p>
    <w:p w14:paraId="171802DF" w14:textId="77777777" w:rsidR="00A247D3" w:rsidRDefault="00A247D3" w:rsidP="00A247D3">
      <w:pPr>
        <w:pStyle w:val="KeepWithNext"/>
        <w:rPr>
          <w:rtl/>
        </w:rPr>
      </w:pPr>
    </w:p>
    <w:p w14:paraId="0F32D6D8" w14:textId="77777777" w:rsidR="005B786D" w:rsidRDefault="00A247D3" w:rsidP="0004587D">
      <w:pPr>
        <w:rPr>
          <w:rtl/>
        </w:rPr>
      </w:pPr>
      <w:r w:rsidRPr="00A247D3">
        <w:rPr>
          <w:rFonts w:hint="cs"/>
          <w:rtl/>
        </w:rPr>
        <w:t xml:space="preserve">במקרים </w:t>
      </w:r>
      <w:r w:rsidR="005B786D">
        <w:rPr>
          <w:rtl/>
        </w:rPr>
        <w:t>המעטים שיש</w:t>
      </w:r>
      <w:r>
        <w:rPr>
          <w:rFonts w:hint="cs"/>
          <w:rtl/>
        </w:rPr>
        <w:t>,</w:t>
      </w:r>
      <w:r w:rsidR="005B786D">
        <w:rPr>
          <w:rtl/>
        </w:rPr>
        <w:t xml:space="preserve"> לא ראיתי שה</w:t>
      </w:r>
      <w:r>
        <w:rPr>
          <w:rFonts w:hint="cs"/>
          <w:rtl/>
        </w:rPr>
        <w:t>ח</w:t>
      </w:r>
      <w:r w:rsidR="005B786D">
        <w:rPr>
          <w:rtl/>
        </w:rPr>
        <w:t>ילו במפורש</w:t>
      </w:r>
      <w:r>
        <w:rPr>
          <w:rFonts w:hint="cs"/>
          <w:rtl/>
        </w:rPr>
        <w:t>,</w:t>
      </w:r>
      <w:r w:rsidR="005B786D">
        <w:rPr>
          <w:rtl/>
        </w:rPr>
        <w:t xml:space="preserve"> אז אולי עושים את זה אחר כך בכל מיני סדרי נוהל שחלים עליהם כללים של ניגודים </w:t>
      </w:r>
      <w:r>
        <w:rPr>
          <w:rFonts w:hint="cs"/>
          <w:rtl/>
        </w:rPr>
        <w:t>עניינים.</w:t>
      </w:r>
    </w:p>
    <w:p w14:paraId="2C68C7EE" w14:textId="77777777" w:rsidR="00A247D3" w:rsidRDefault="00A247D3" w:rsidP="00A247D3">
      <w:pPr>
        <w:rPr>
          <w:rtl/>
        </w:rPr>
      </w:pPr>
      <w:bookmarkStart w:id="1511" w:name="_ETM_Q1_5639650"/>
      <w:bookmarkStart w:id="1512" w:name="_ETM_Q1_5639900"/>
      <w:bookmarkStart w:id="1513" w:name="_ETM_Q1_5650150"/>
      <w:bookmarkEnd w:id="1511"/>
      <w:bookmarkEnd w:id="1512"/>
      <w:bookmarkEnd w:id="1513"/>
    </w:p>
    <w:p w14:paraId="4ACAB66C" w14:textId="77777777" w:rsidR="00A247D3" w:rsidRDefault="00A247D3" w:rsidP="00A247D3">
      <w:pPr>
        <w:pStyle w:val="a4"/>
        <w:keepNext/>
        <w:rPr>
          <w:rtl/>
        </w:rPr>
      </w:pPr>
      <w:bookmarkStart w:id="1514" w:name="ET_speaker_אייל_צור_429"/>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14"/>
    </w:p>
    <w:p w14:paraId="5DC53994" w14:textId="77777777" w:rsidR="00A247D3" w:rsidRDefault="00A247D3" w:rsidP="00A247D3">
      <w:pPr>
        <w:pStyle w:val="KeepWithNext"/>
        <w:rPr>
          <w:rtl/>
        </w:rPr>
      </w:pPr>
    </w:p>
    <w:p w14:paraId="723ED5A1" w14:textId="77777777" w:rsidR="005B786D" w:rsidRDefault="00A247D3" w:rsidP="00A247D3">
      <w:pPr>
        <w:rPr>
          <w:rtl/>
        </w:rPr>
      </w:pPr>
      <w:bookmarkStart w:id="1515" w:name="_ETM_Q1_5650400"/>
      <w:bookmarkEnd w:id="1515"/>
      <w:r>
        <w:rPr>
          <w:rFonts w:hint="cs"/>
          <w:rtl/>
        </w:rPr>
        <w:t xml:space="preserve">אולי </w:t>
      </w:r>
      <w:r w:rsidR="005B786D">
        <w:rPr>
          <w:rtl/>
        </w:rPr>
        <w:t xml:space="preserve">אפשר לקבוע שהמועצה תקבע הוראות ביחס </w:t>
      </w:r>
      <w:r>
        <w:rPr>
          <w:rFonts w:hint="cs"/>
          <w:rtl/>
        </w:rPr>
        <w:t>ל</w:t>
      </w:r>
      <w:r w:rsidR="005B786D">
        <w:rPr>
          <w:rtl/>
        </w:rPr>
        <w:t xml:space="preserve">חברי הוועדה </w:t>
      </w:r>
      <w:r>
        <w:rPr>
          <w:rFonts w:hint="cs"/>
          <w:rtl/>
        </w:rPr>
        <w:t>המדעית.</w:t>
      </w:r>
    </w:p>
    <w:p w14:paraId="6F966CC8" w14:textId="77777777" w:rsidR="0004587D" w:rsidRDefault="0004587D" w:rsidP="00A247D3">
      <w:pPr>
        <w:rPr>
          <w:rtl/>
        </w:rPr>
      </w:pPr>
      <w:bookmarkStart w:id="1516" w:name="_ETM_Q1_5658152"/>
      <w:bookmarkEnd w:id="1516"/>
    </w:p>
    <w:p w14:paraId="78D8390D" w14:textId="77777777" w:rsidR="00A247D3" w:rsidRDefault="00A247D3" w:rsidP="00A247D3">
      <w:pPr>
        <w:pStyle w:val="a4"/>
        <w:keepNext/>
        <w:rPr>
          <w:rtl/>
        </w:rPr>
      </w:pPr>
      <w:bookmarkStart w:id="1517" w:name="_ETM_Q1_5659901"/>
      <w:bookmarkStart w:id="1518" w:name="_ETM_Q1_5641900"/>
      <w:bookmarkStart w:id="1519" w:name="ET_speaker_תמי_סלע_428"/>
      <w:bookmarkEnd w:id="1517"/>
      <w:bookmarkEnd w:id="1518"/>
      <w:r w:rsidRPr="00A247D3">
        <w:rPr>
          <w:rStyle w:val="TagStyle"/>
          <w:rtl/>
        </w:rPr>
        <w:t xml:space="preserve"> &lt;&lt; דובר &gt;&gt; </w:t>
      </w:r>
      <w:r>
        <w:rPr>
          <w:rtl/>
        </w:rPr>
        <w:t>תמי סלע:</w:t>
      </w:r>
      <w:r w:rsidRPr="00A247D3">
        <w:rPr>
          <w:rStyle w:val="TagStyle"/>
          <w:rtl/>
        </w:rPr>
        <w:t xml:space="preserve"> &lt;&lt; דובר &gt;&gt;</w:t>
      </w:r>
      <w:r>
        <w:rPr>
          <w:rtl/>
        </w:rPr>
        <w:t xml:space="preserve">   </w:t>
      </w:r>
      <w:bookmarkEnd w:id="1519"/>
    </w:p>
    <w:p w14:paraId="1A11A66E" w14:textId="77777777" w:rsidR="00A247D3" w:rsidRDefault="00A247D3" w:rsidP="00A247D3">
      <w:pPr>
        <w:pStyle w:val="KeepWithNext"/>
        <w:rPr>
          <w:rtl/>
        </w:rPr>
      </w:pPr>
    </w:p>
    <w:p w14:paraId="322A836F" w14:textId="77777777" w:rsidR="005B786D" w:rsidRDefault="00A247D3" w:rsidP="00A247D3">
      <w:pPr>
        <w:rPr>
          <w:rtl/>
        </w:rPr>
      </w:pPr>
      <w:bookmarkStart w:id="1520" w:name="_ETM_Q1_5642150"/>
      <w:bookmarkEnd w:id="1520"/>
      <w:r>
        <w:rPr>
          <w:rFonts w:hint="cs"/>
          <w:rtl/>
        </w:rPr>
        <w:t xml:space="preserve">אני לא יכולה להחיל </w:t>
      </w:r>
      <w:r w:rsidR="005B786D">
        <w:rPr>
          <w:rtl/>
        </w:rPr>
        <w:t xml:space="preserve">עליהם </w:t>
      </w:r>
      <w:r>
        <w:rPr>
          <w:rFonts w:hint="cs"/>
          <w:rtl/>
        </w:rPr>
        <w:t xml:space="preserve">דינים כמו </w:t>
      </w:r>
      <w:bookmarkStart w:id="1521" w:name="_ETM_Q1_5663400"/>
      <w:bookmarkEnd w:id="1521"/>
      <w:r>
        <w:rPr>
          <w:rFonts w:hint="cs"/>
          <w:rtl/>
        </w:rPr>
        <w:t>חוק העונשין.</w:t>
      </w:r>
    </w:p>
    <w:p w14:paraId="2400F904" w14:textId="77777777" w:rsidR="00A247D3" w:rsidRDefault="00A247D3" w:rsidP="00A247D3">
      <w:pPr>
        <w:rPr>
          <w:rtl/>
        </w:rPr>
      </w:pPr>
      <w:bookmarkStart w:id="1522" w:name="_ETM_Q1_5664900"/>
      <w:bookmarkStart w:id="1523" w:name="_ETM_Q1_5666401"/>
      <w:bookmarkEnd w:id="1522"/>
      <w:bookmarkEnd w:id="1523"/>
    </w:p>
    <w:p w14:paraId="545DD110" w14:textId="77777777" w:rsidR="00A247D3" w:rsidRDefault="00A247D3" w:rsidP="00A247D3">
      <w:pPr>
        <w:pStyle w:val="a4"/>
        <w:keepNext/>
        <w:rPr>
          <w:rtl/>
        </w:rPr>
      </w:pPr>
      <w:bookmarkStart w:id="1524" w:name="ET_speaker_אייל_צור_430"/>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24"/>
    </w:p>
    <w:p w14:paraId="2E2A3F03" w14:textId="77777777" w:rsidR="00A247D3" w:rsidRDefault="00A247D3" w:rsidP="00A247D3">
      <w:pPr>
        <w:pStyle w:val="KeepWithNext"/>
        <w:rPr>
          <w:rtl/>
        </w:rPr>
      </w:pPr>
    </w:p>
    <w:p w14:paraId="25C014A8" w14:textId="77777777" w:rsidR="00A247D3" w:rsidRDefault="00A247D3" w:rsidP="00A247D3">
      <w:pPr>
        <w:rPr>
          <w:rtl/>
        </w:rPr>
      </w:pPr>
      <w:bookmarkStart w:id="1525" w:name="_ETM_Q1_5666650"/>
      <w:bookmarkEnd w:id="1525"/>
      <w:r>
        <w:rPr>
          <w:rFonts w:hint="cs"/>
          <w:rtl/>
        </w:rPr>
        <w:t>חוק העונשין ודאי שלא.</w:t>
      </w:r>
    </w:p>
    <w:p w14:paraId="54E53E35" w14:textId="77777777" w:rsidR="00A247D3" w:rsidRDefault="00A247D3" w:rsidP="00A247D3">
      <w:pPr>
        <w:rPr>
          <w:rtl/>
        </w:rPr>
      </w:pPr>
      <w:bookmarkStart w:id="1526" w:name="_ETM_Q1_5668150"/>
      <w:bookmarkEnd w:id="1526"/>
    </w:p>
    <w:p w14:paraId="79905489" w14:textId="77777777" w:rsidR="00A247D3" w:rsidRDefault="00A247D3" w:rsidP="00A247D3">
      <w:pPr>
        <w:pStyle w:val="a4"/>
        <w:keepNext/>
        <w:rPr>
          <w:rtl/>
        </w:rPr>
      </w:pPr>
      <w:bookmarkStart w:id="1527" w:name="ET_speaker_תמי_סלע_431"/>
      <w:r w:rsidRPr="00A247D3">
        <w:rPr>
          <w:rStyle w:val="TagStyle"/>
          <w:rtl/>
        </w:rPr>
        <w:t xml:space="preserve"> &lt;&lt; דובר &gt;&gt; </w:t>
      </w:r>
      <w:r>
        <w:rPr>
          <w:rtl/>
        </w:rPr>
        <w:t>תמי סלע:</w:t>
      </w:r>
      <w:r w:rsidRPr="00A247D3">
        <w:rPr>
          <w:rStyle w:val="TagStyle"/>
          <w:rtl/>
        </w:rPr>
        <w:t xml:space="preserve"> &lt;&lt; דובר &gt;&gt;</w:t>
      </w:r>
      <w:r>
        <w:rPr>
          <w:rtl/>
        </w:rPr>
        <w:t xml:space="preserve">   </w:t>
      </w:r>
      <w:bookmarkEnd w:id="1527"/>
    </w:p>
    <w:p w14:paraId="31081171" w14:textId="77777777" w:rsidR="00A247D3" w:rsidRDefault="00A247D3" w:rsidP="00A247D3">
      <w:pPr>
        <w:pStyle w:val="KeepWithNext"/>
        <w:rPr>
          <w:rtl/>
        </w:rPr>
      </w:pPr>
    </w:p>
    <w:p w14:paraId="1D91F7B1" w14:textId="77777777" w:rsidR="00A247D3" w:rsidRDefault="00A247D3" w:rsidP="00A247D3">
      <w:pPr>
        <w:rPr>
          <w:rtl/>
        </w:rPr>
      </w:pPr>
      <w:bookmarkStart w:id="1528" w:name="_ETM_Q1_5668400"/>
      <w:bookmarkEnd w:id="1528"/>
      <w:r>
        <w:rPr>
          <w:rFonts w:hint="cs"/>
          <w:rtl/>
        </w:rPr>
        <w:t xml:space="preserve">מצד שני, </w:t>
      </w:r>
      <w:r w:rsidR="005B786D">
        <w:rPr>
          <w:rtl/>
        </w:rPr>
        <w:t>גם הסמכויות שלהם הן סמכויות מייעצות</w:t>
      </w:r>
      <w:r>
        <w:rPr>
          <w:rFonts w:hint="cs"/>
          <w:rtl/>
        </w:rPr>
        <w:t>.</w:t>
      </w:r>
      <w:r w:rsidR="005B786D">
        <w:rPr>
          <w:rtl/>
        </w:rPr>
        <w:t xml:space="preserve"> </w:t>
      </w:r>
    </w:p>
    <w:p w14:paraId="03D7FA66" w14:textId="77777777" w:rsidR="00A247D3" w:rsidRDefault="00A247D3" w:rsidP="00A247D3">
      <w:pPr>
        <w:rPr>
          <w:rtl/>
        </w:rPr>
      </w:pPr>
    </w:p>
    <w:p w14:paraId="0FADDE45" w14:textId="77777777" w:rsidR="00A247D3" w:rsidRDefault="00A247D3" w:rsidP="00A247D3">
      <w:pPr>
        <w:pStyle w:val="af6"/>
        <w:keepNext/>
        <w:rPr>
          <w:rtl/>
        </w:rPr>
      </w:pPr>
      <w:bookmarkStart w:id="1529" w:name="ET_yor_6053_432"/>
      <w:r w:rsidRPr="00A247D3">
        <w:rPr>
          <w:rStyle w:val="TagStyle"/>
          <w:rtl/>
        </w:rPr>
        <w:t xml:space="preserve"> &lt;&lt; יור &gt;&gt; </w:t>
      </w:r>
      <w:r>
        <w:rPr>
          <w:rtl/>
        </w:rPr>
        <w:t>היו"ר יוסף טייב:</w:t>
      </w:r>
      <w:r w:rsidRPr="00A247D3">
        <w:rPr>
          <w:rStyle w:val="TagStyle"/>
          <w:rtl/>
        </w:rPr>
        <w:t xml:space="preserve"> &lt;&lt; יור &gt;&gt;</w:t>
      </w:r>
      <w:r>
        <w:rPr>
          <w:rtl/>
        </w:rPr>
        <w:t xml:space="preserve">   </w:t>
      </w:r>
      <w:bookmarkEnd w:id="1529"/>
    </w:p>
    <w:p w14:paraId="1C34ADEC" w14:textId="77777777" w:rsidR="00A247D3" w:rsidRDefault="00A247D3" w:rsidP="00A247D3">
      <w:pPr>
        <w:pStyle w:val="KeepWithNext"/>
        <w:rPr>
          <w:rtl/>
        </w:rPr>
      </w:pPr>
    </w:p>
    <w:p w14:paraId="2C00FAB2" w14:textId="77777777" w:rsidR="00A247D3" w:rsidRDefault="00A247D3" w:rsidP="00A247D3">
      <w:pPr>
        <w:rPr>
          <w:rtl/>
        </w:rPr>
      </w:pPr>
      <w:r>
        <w:rPr>
          <w:rFonts w:hint="cs"/>
          <w:rtl/>
        </w:rPr>
        <w:t>אני מציע להשאיר את זה כך.</w:t>
      </w:r>
    </w:p>
    <w:p w14:paraId="3C9E4ED6" w14:textId="77777777" w:rsidR="00A247D3" w:rsidRDefault="00A247D3" w:rsidP="00A247D3">
      <w:pPr>
        <w:rPr>
          <w:rtl/>
        </w:rPr>
      </w:pPr>
      <w:bookmarkStart w:id="1530" w:name="_ETM_Q1_5671400"/>
      <w:bookmarkEnd w:id="1530"/>
    </w:p>
    <w:p w14:paraId="20434F38" w14:textId="77777777" w:rsidR="00A247D3" w:rsidRDefault="00A247D3" w:rsidP="00A247D3">
      <w:pPr>
        <w:pStyle w:val="a4"/>
        <w:keepNext/>
        <w:rPr>
          <w:rtl/>
        </w:rPr>
      </w:pPr>
      <w:bookmarkStart w:id="1531" w:name="ET_speaker_6355_433"/>
      <w:r w:rsidRPr="00A247D3">
        <w:rPr>
          <w:rStyle w:val="TagStyle"/>
          <w:rtl/>
        </w:rPr>
        <w:t xml:space="preserve"> &lt;&lt; דובר &gt;&gt; </w:t>
      </w:r>
      <w:r>
        <w:rPr>
          <w:rtl/>
        </w:rPr>
        <w:t>משה סולומון (הציונות הדתית):</w:t>
      </w:r>
      <w:r w:rsidRPr="00A247D3">
        <w:rPr>
          <w:rStyle w:val="TagStyle"/>
          <w:rtl/>
        </w:rPr>
        <w:t xml:space="preserve"> &lt;&lt; דובר &gt;&gt;</w:t>
      </w:r>
      <w:r>
        <w:rPr>
          <w:rtl/>
        </w:rPr>
        <w:t xml:space="preserve">   </w:t>
      </w:r>
      <w:bookmarkEnd w:id="1531"/>
    </w:p>
    <w:p w14:paraId="5142EB43" w14:textId="77777777" w:rsidR="00A247D3" w:rsidRDefault="00A247D3" w:rsidP="00A247D3">
      <w:pPr>
        <w:pStyle w:val="KeepWithNext"/>
        <w:rPr>
          <w:rtl/>
        </w:rPr>
      </w:pPr>
    </w:p>
    <w:p w14:paraId="0F4853F7" w14:textId="77777777" w:rsidR="00A247D3" w:rsidRDefault="00A247D3" w:rsidP="00A247D3">
      <w:pPr>
        <w:rPr>
          <w:rtl/>
        </w:rPr>
      </w:pPr>
      <w:bookmarkStart w:id="1532" w:name="_ETM_Q1_5671651"/>
      <w:bookmarkEnd w:id="1532"/>
      <w:r>
        <w:rPr>
          <w:rFonts w:hint="cs"/>
          <w:rtl/>
        </w:rPr>
        <w:t>גם אני מציע להשאיר את זה כך.</w:t>
      </w:r>
    </w:p>
    <w:p w14:paraId="64C9F069" w14:textId="77777777" w:rsidR="00555BC2" w:rsidRDefault="00555BC2" w:rsidP="00A247D3">
      <w:pPr>
        <w:rPr>
          <w:rtl/>
        </w:rPr>
      </w:pPr>
    </w:p>
    <w:p w14:paraId="3218E980" w14:textId="77777777" w:rsidR="00A247D3" w:rsidRDefault="00A247D3" w:rsidP="00A247D3">
      <w:pPr>
        <w:pStyle w:val="a4"/>
        <w:keepNext/>
        <w:rPr>
          <w:rtl/>
        </w:rPr>
      </w:pPr>
      <w:bookmarkStart w:id="1533" w:name="_ETM_Q1_5673900"/>
      <w:bookmarkStart w:id="1534" w:name="_ETM_Q1_5665651"/>
      <w:bookmarkStart w:id="1535" w:name="_ETM_Q1_5678151"/>
      <w:bookmarkStart w:id="1536" w:name="ET_speaker_אייל_צור_434"/>
      <w:bookmarkEnd w:id="1533"/>
      <w:bookmarkEnd w:id="1534"/>
      <w:bookmarkEnd w:id="1535"/>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36"/>
    </w:p>
    <w:p w14:paraId="00C2A8EC" w14:textId="77777777" w:rsidR="00A247D3" w:rsidRDefault="00A247D3" w:rsidP="00A247D3">
      <w:pPr>
        <w:pStyle w:val="KeepWithNext"/>
        <w:rPr>
          <w:rtl/>
        </w:rPr>
      </w:pPr>
    </w:p>
    <w:p w14:paraId="46D71BE8" w14:textId="77777777" w:rsidR="005B786D" w:rsidRDefault="005B786D" w:rsidP="00A247D3">
      <w:pPr>
        <w:rPr>
          <w:rtl/>
        </w:rPr>
      </w:pPr>
      <w:bookmarkStart w:id="1537" w:name="_ETM_Q1_5678400"/>
      <w:bookmarkEnd w:id="1537"/>
      <w:r>
        <w:rPr>
          <w:rtl/>
        </w:rPr>
        <w:t xml:space="preserve">יש לי שאלה גם לחברי הכנסת וגם ליועצת המשפטית ביחס לעניין המשמעת </w:t>
      </w:r>
      <w:r w:rsidR="00A247D3">
        <w:rPr>
          <w:rtl/>
        </w:rPr>
        <w:t>–</w:t>
      </w:r>
      <w:r w:rsidR="00A247D3">
        <w:rPr>
          <w:rFonts w:hint="cs"/>
          <w:rtl/>
        </w:rPr>
        <w:t xml:space="preserve"> </w:t>
      </w:r>
      <w:r>
        <w:rPr>
          <w:rtl/>
        </w:rPr>
        <w:t>האם מ</w:t>
      </w:r>
      <w:r w:rsidR="00A247D3">
        <w:rPr>
          <w:rFonts w:hint="cs"/>
          <w:rtl/>
        </w:rPr>
        <w:t>ח</w:t>
      </w:r>
      <w:r>
        <w:rPr>
          <w:rtl/>
        </w:rPr>
        <w:t>ילים על עובדי התאגיד את חוק שירות המדינה משמעת</w:t>
      </w:r>
      <w:r w:rsidR="00A247D3">
        <w:rPr>
          <w:rFonts w:hint="cs"/>
          <w:rtl/>
        </w:rPr>
        <w:t>,</w:t>
      </w:r>
      <w:r>
        <w:rPr>
          <w:rtl/>
        </w:rPr>
        <w:t xml:space="preserve"> או שחושבים על הסדר אחר ביחס למשמעת של עובדים בתאגיד</w:t>
      </w:r>
      <w:r w:rsidR="00A247D3">
        <w:rPr>
          <w:rFonts w:hint="cs"/>
          <w:rtl/>
        </w:rPr>
        <w:t>?</w:t>
      </w:r>
      <w:r>
        <w:rPr>
          <w:rtl/>
        </w:rPr>
        <w:t xml:space="preserve"> כדאי להתייחס לזה</w:t>
      </w:r>
      <w:r w:rsidR="00A247D3">
        <w:rPr>
          <w:rFonts w:hint="cs"/>
          <w:rtl/>
        </w:rPr>
        <w:t>.</w:t>
      </w:r>
    </w:p>
    <w:p w14:paraId="455679A2" w14:textId="77777777" w:rsidR="00A247D3" w:rsidRDefault="00A247D3" w:rsidP="00A247D3">
      <w:pPr>
        <w:rPr>
          <w:rtl/>
        </w:rPr>
      </w:pPr>
      <w:bookmarkStart w:id="1538" w:name="_ETM_Q1_5690151"/>
      <w:bookmarkStart w:id="1539" w:name="_ETM_Q1_5691650"/>
      <w:bookmarkEnd w:id="1538"/>
      <w:bookmarkEnd w:id="1539"/>
    </w:p>
    <w:p w14:paraId="218525CD" w14:textId="77777777" w:rsidR="00A247D3" w:rsidRDefault="00A247D3" w:rsidP="00A247D3">
      <w:pPr>
        <w:pStyle w:val="a4"/>
        <w:keepNext/>
        <w:rPr>
          <w:rtl/>
        </w:rPr>
      </w:pPr>
      <w:bookmarkStart w:id="1540" w:name="ET_speaker_6355_437"/>
      <w:r w:rsidRPr="00A247D3">
        <w:rPr>
          <w:rStyle w:val="TagStyle"/>
          <w:rtl/>
        </w:rPr>
        <w:t xml:space="preserve"> &lt;&lt; דובר &gt;&gt; </w:t>
      </w:r>
      <w:r>
        <w:rPr>
          <w:rtl/>
        </w:rPr>
        <w:t>משה סולומון (הציונות הדתית):</w:t>
      </w:r>
      <w:r w:rsidRPr="00A247D3">
        <w:rPr>
          <w:rStyle w:val="TagStyle"/>
          <w:rtl/>
        </w:rPr>
        <w:t xml:space="preserve"> &lt;&lt; דובר &gt;&gt;</w:t>
      </w:r>
      <w:r>
        <w:rPr>
          <w:rtl/>
        </w:rPr>
        <w:t xml:space="preserve">   </w:t>
      </w:r>
      <w:bookmarkEnd w:id="1540"/>
    </w:p>
    <w:p w14:paraId="0C07FD2C" w14:textId="77777777" w:rsidR="00A247D3" w:rsidRDefault="00A247D3" w:rsidP="00A247D3">
      <w:pPr>
        <w:pStyle w:val="KeepWithNext"/>
        <w:rPr>
          <w:rtl/>
        </w:rPr>
      </w:pPr>
    </w:p>
    <w:p w14:paraId="29883057" w14:textId="77777777" w:rsidR="005B786D" w:rsidRDefault="005B786D" w:rsidP="005B786D">
      <w:bookmarkStart w:id="1541" w:name="_ETM_Q1_5691901"/>
      <w:bookmarkEnd w:id="1541"/>
      <w:r>
        <w:rPr>
          <w:rtl/>
        </w:rPr>
        <w:t>מה מקובל</w:t>
      </w:r>
      <w:r w:rsidR="00A247D3">
        <w:rPr>
          <w:rFonts w:hint="cs"/>
          <w:rtl/>
        </w:rPr>
        <w:t>?</w:t>
      </w:r>
    </w:p>
    <w:p w14:paraId="68B34BA6" w14:textId="77777777" w:rsidR="00A247D3" w:rsidRDefault="00A247D3" w:rsidP="005B786D">
      <w:pPr>
        <w:rPr>
          <w:b/>
          <w:bCs/>
          <w:rtl/>
        </w:rPr>
      </w:pPr>
      <w:bookmarkStart w:id="1542" w:name="_ETM_Q1_5680901"/>
      <w:bookmarkEnd w:id="1542"/>
    </w:p>
    <w:p w14:paraId="416A1B89" w14:textId="77777777" w:rsidR="00A247D3" w:rsidRDefault="00A247D3" w:rsidP="00A247D3">
      <w:pPr>
        <w:pStyle w:val="a4"/>
        <w:keepNext/>
        <w:rPr>
          <w:rtl/>
        </w:rPr>
      </w:pPr>
      <w:bookmarkStart w:id="1543" w:name="ET_speaker_תמי_סלע_436"/>
      <w:r w:rsidRPr="00A247D3">
        <w:rPr>
          <w:rStyle w:val="TagStyle"/>
          <w:rtl/>
        </w:rPr>
        <w:t xml:space="preserve"> &lt;&lt; דובר &gt;&gt; </w:t>
      </w:r>
      <w:r>
        <w:rPr>
          <w:rtl/>
        </w:rPr>
        <w:t>תמי סלע:</w:t>
      </w:r>
      <w:r w:rsidRPr="00A247D3">
        <w:rPr>
          <w:rStyle w:val="TagStyle"/>
          <w:rtl/>
        </w:rPr>
        <w:t xml:space="preserve"> &lt;&lt; דובר &gt;&gt;</w:t>
      </w:r>
      <w:r>
        <w:rPr>
          <w:rtl/>
        </w:rPr>
        <w:t xml:space="preserve">   </w:t>
      </w:r>
      <w:bookmarkEnd w:id="1543"/>
    </w:p>
    <w:p w14:paraId="1EAF36C1" w14:textId="77777777" w:rsidR="00A247D3" w:rsidRDefault="00A247D3" w:rsidP="00A247D3">
      <w:pPr>
        <w:pStyle w:val="KeepWithNext"/>
        <w:rPr>
          <w:b/>
          <w:bCs/>
          <w:rtl/>
        </w:rPr>
      </w:pPr>
    </w:p>
    <w:p w14:paraId="42D457BD" w14:textId="77777777" w:rsidR="005B786D" w:rsidRDefault="005B786D" w:rsidP="0004587D">
      <w:bookmarkStart w:id="1544" w:name="_ETM_Q1_5681150"/>
      <w:bookmarkEnd w:id="1544"/>
      <w:r>
        <w:rPr>
          <w:rtl/>
        </w:rPr>
        <w:t>בדרך כלל</w:t>
      </w:r>
      <w:r w:rsidR="00A247D3">
        <w:rPr>
          <w:rFonts w:hint="cs"/>
          <w:rtl/>
        </w:rPr>
        <w:t>,</w:t>
      </w:r>
      <w:r>
        <w:rPr>
          <w:rtl/>
        </w:rPr>
        <w:t xml:space="preserve"> לא נראה לי שמ</w:t>
      </w:r>
      <w:r w:rsidR="00A247D3">
        <w:rPr>
          <w:rFonts w:hint="cs"/>
          <w:rtl/>
        </w:rPr>
        <w:t>ח</w:t>
      </w:r>
      <w:r>
        <w:rPr>
          <w:rtl/>
        </w:rPr>
        <w:t>ילים</w:t>
      </w:r>
      <w:r w:rsidR="00A247D3">
        <w:rPr>
          <w:rFonts w:hint="cs"/>
          <w:rtl/>
        </w:rPr>
        <w:t>,</w:t>
      </w:r>
      <w:r>
        <w:rPr>
          <w:rtl/>
        </w:rPr>
        <w:t xml:space="preserve"> אלא אם כן </w:t>
      </w:r>
      <w:r w:rsidR="00A247D3">
        <w:rPr>
          <w:rFonts w:hint="cs"/>
          <w:rtl/>
        </w:rPr>
        <w:t xml:space="preserve">הם </w:t>
      </w:r>
      <w:bookmarkStart w:id="1545" w:name="_ETM_Q1_5697901"/>
      <w:bookmarkEnd w:id="1545"/>
      <w:r>
        <w:rPr>
          <w:rtl/>
        </w:rPr>
        <w:t>חלים מכוח חוקים אחרים על תאגידים סטטוטורי</w:t>
      </w:r>
      <w:r w:rsidR="00A247D3">
        <w:rPr>
          <w:rFonts w:hint="cs"/>
          <w:rtl/>
        </w:rPr>
        <w:t>ים, אבל בחוק שירות המדינה משמעת</w:t>
      </w:r>
      <w:r w:rsidR="0004587D">
        <w:rPr>
          <w:rFonts w:hint="cs"/>
          <w:rtl/>
        </w:rPr>
        <w:t xml:space="preserve"> זה לא</w:t>
      </w:r>
      <w:r w:rsidR="00A247D3">
        <w:rPr>
          <w:rFonts w:hint="cs"/>
          <w:rtl/>
        </w:rPr>
        <w:t>.</w:t>
      </w:r>
    </w:p>
    <w:p w14:paraId="6736CE64" w14:textId="77777777" w:rsidR="00A247D3" w:rsidRDefault="00A247D3" w:rsidP="005B786D">
      <w:pPr>
        <w:rPr>
          <w:b/>
          <w:bCs/>
          <w:rtl/>
        </w:rPr>
      </w:pPr>
      <w:bookmarkStart w:id="1546" w:name="_ETM_Q1_5677401"/>
      <w:bookmarkEnd w:id="1546"/>
    </w:p>
    <w:p w14:paraId="3C98BF46" w14:textId="77777777" w:rsidR="00A247D3" w:rsidRDefault="00A247D3" w:rsidP="00A247D3">
      <w:pPr>
        <w:pStyle w:val="a4"/>
        <w:keepNext/>
        <w:rPr>
          <w:rtl/>
        </w:rPr>
      </w:pPr>
      <w:bookmarkStart w:id="1547" w:name="ET_speaker_אייל_צור_435"/>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47"/>
    </w:p>
    <w:p w14:paraId="4AEEBE51" w14:textId="77777777" w:rsidR="00A247D3" w:rsidRDefault="00A247D3" w:rsidP="00A247D3">
      <w:pPr>
        <w:pStyle w:val="KeepWithNext"/>
        <w:rPr>
          <w:rtl/>
        </w:rPr>
      </w:pPr>
    </w:p>
    <w:p w14:paraId="4407F3C1" w14:textId="77777777" w:rsidR="005B786D" w:rsidRDefault="00A247D3" w:rsidP="00A247D3">
      <w:bookmarkStart w:id="1548" w:name="_ETM_Q1_5677650"/>
      <w:bookmarkStart w:id="1549" w:name="_ETM_Q1_5676900"/>
      <w:bookmarkEnd w:id="1548"/>
      <w:bookmarkEnd w:id="1549"/>
      <w:r>
        <w:rPr>
          <w:rFonts w:hint="cs"/>
          <w:rtl/>
        </w:rPr>
        <w:t>כמו רשות</w:t>
      </w:r>
      <w:r w:rsidR="005B786D">
        <w:rPr>
          <w:rtl/>
        </w:rPr>
        <w:t xml:space="preserve"> שדות התעופה</w:t>
      </w:r>
      <w:r>
        <w:rPr>
          <w:rFonts w:hint="cs"/>
          <w:rtl/>
        </w:rPr>
        <w:t xml:space="preserve">. לדעתי, צריך להתייחס בחוק לנושא המשמעת. </w:t>
      </w:r>
      <w:r w:rsidR="005B786D">
        <w:rPr>
          <w:rtl/>
        </w:rPr>
        <w:t>השאלה אם רוצים לקדם את העצמאות של התאגיד</w:t>
      </w:r>
      <w:r>
        <w:rPr>
          <w:rFonts w:hint="cs"/>
          <w:rtl/>
        </w:rPr>
        <w:t>,</w:t>
      </w:r>
      <w:r w:rsidR="005B786D">
        <w:rPr>
          <w:rtl/>
        </w:rPr>
        <w:t xml:space="preserve"> כדאי ליצור הסדר של טיפול בענייני </w:t>
      </w:r>
      <w:r>
        <w:rPr>
          <w:rFonts w:hint="cs"/>
          <w:rtl/>
        </w:rPr>
        <w:t xml:space="preserve">משמעת </w:t>
      </w:r>
      <w:bookmarkStart w:id="1550" w:name="_ETM_Q1_5714401"/>
      <w:bookmarkEnd w:id="1550"/>
      <w:r w:rsidR="005B786D">
        <w:rPr>
          <w:rtl/>
        </w:rPr>
        <w:t>בתוך התאגיד</w:t>
      </w:r>
      <w:r>
        <w:rPr>
          <w:rFonts w:hint="cs"/>
          <w:rtl/>
        </w:rPr>
        <w:t>,</w:t>
      </w:r>
      <w:r w:rsidR="005B786D">
        <w:rPr>
          <w:rtl/>
        </w:rPr>
        <w:t xml:space="preserve"> </w:t>
      </w:r>
      <w:r>
        <w:rPr>
          <w:rFonts w:hint="cs"/>
          <w:rtl/>
        </w:rPr>
        <w:t xml:space="preserve">אבל </w:t>
      </w:r>
      <w:r w:rsidR="005B786D">
        <w:rPr>
          <w:rtl/>
        </w:rPr>
        <w:t>אם רוצים להכיל את הוראות של שירות המדינה אז</w:t>
      </w:r>
      <w:r>
        <w:rPr>
          <w:rFonts w:hint="cs"/>
          <w:rtl/>
        </w:rPr>
        <w:t xml:space="preserve"> - - - </w:t>
      </w:r>
    </w:p>
    <w:p w14:paraId="001F1426" w14:textId="77777777" w:rsidR="00A247D3" w:rsidRDefault="00A247D3" w:rsidP="005B786D">
      <w:pPr>
        <w:rPr>
          <w:b/>
          <w:bCs/>
          <w:rtl/>
        </w:rPr>
      </w:pPr>
      <w:bookmarkStart w:id="1551" w:name="_ETM_Q1_5704401"/>
      <w:bookmarkEnd w:id="1551"/>
    </w:p>
    <w:p w14:paraId="4354B1E6" w14:textId="77777777" w:rsidR="00A247D3" w:rsidRDefault="00A247D3" w:rsidP="00A247D3">
      <w:pPr>
        <w:pStyle w:val="a4"/>
        <w:keepNext/>
        <w:rPr>
          <w:rtl/>
        </w:rPr>
      </w:pPr>
      <w:bookmarkStart w:id="1552" w:name="ET_speaker_תמי_סלע_438"/>
      <w:r w:rsidRPr="00A247D3">
        <w:rPr>
          <w:rStyle w:val="TagStyle"/>
          <w:rtl/>
        </w:rPr>
        <w:t xml:space="preserve"> &lt;&lt; דובר &gt;&gt; </w:t>
      </w:r>
      <w:r>
        <w:rPr>
          <w:rtl/>
        </w:rPr>
        <w:t>תמי סלע:</w:t>
      </w:r>
      <w:r w:rsidRPr="00A247D3">
        <w:rPr>
          <w:rStyle w:val="TagStyle"/>
          <w:rtl/>
        </w:rPr>
        <w:t xml:space="preserve"> &lt;&lt; דובר &gt;&gt;</w:t>
      </w:r>
      <w:r>
        <w:rPr>
          <w:rtl/>
        </w:rPr>
        <w:t xml:space="preserve">   </w:t>
      </w:r>
      <w:bookmarkEnd w:id="1552"/>
    </w:p>
    <w:p w14:paraId="233991F6" w14:textId="77777777" w:rsidR="00A247D3" w:rsidRDefault="00A247D3" w:rsidP="00A247D3">
      <w:pPr>
        <w:pStyle w:val="KeepWithNext"/>
        <w:rPr>
          <w:rtl/>
        </w:rPr>
      </w:pPr>
    </w:p>
    <w:p w14:paraId="72A13E37" w14:textId="77777777" w:rsidR="005B786D" w:rsidRDefault="005B786D" w:rsidP="00A247D3">
      <w:pPr>
        <w:rPr>
          <w:rtl/>
        </w:rPr>
      </w:pPr>
      <w:bookmarkStart w:id="1553" w:name="_ETM_Q1_5703400"/>
      <w:bookmarkStart w:id="1554" w:name="_ETM_Q1_5704650"/>
      <w:bookmarkEnd w:id="1553"/>
      <w:bookmarkEnd w:id="1554"/>
      <w:r>
        <w:rPr>
          <w:rtl/>
        </w:rPr>
        <w:t xml:space="preserve">אני חושבת שבחלק מהמקרים </w:t>
      </w:r>
      <w:r w:rsidR="00A247D3">
        <w:rPr>
          <w:rFonts w:hint="cs"/>
          <w:rtl/>
        </w:rPr>
        <w:t>כ</w:t>
      </w:r>
      <w:r>
        <w:rPr>
          <w:rtl/>
        </w:rPr>
        <w:t xml:space="preserve">שיש סעיף שאומר שתנאי העבודה </w:t>
      </w:r>
      <w:r w:rsidR="00A247D3">
        <w:rPr>
          <w:rFonts w:hint="cs"/>
          <w:rtl/>
        </w:rPr>
        <w:t>י</w:t>
      </w:r>
      <w:r>
        <w:rPr>
          <w:rtl/>
        </w:rPr>
        <w:t>היו כשל עובדי המדינה</w:t>
      </w:r>
      <w:r w:rsidR="00A247D3">
        <w:rPr>
          <w:rFonts w:hint="cs"/>
          <w:rtl/>
        </w:rPr>
        <w:t>,</w:t>
      </w:r>
      <w:r>
        <w:rPr>
          <w:rtl/>
        </w:rPr>
        <w:t xml:space="preserve"> ואז יש לפעמים גם תקנות בהקשר הזה</w:t>
      </w:r>
      <w:r w:rsidR="00A247D3">
        <w:rPr>
          <w:rFonts w:hint="cs"/>
          <w:rtl/>
        </w:rPr>
        <w:t>,</w:t>
      </w:r>
      <w:r>
        <w:rPr>
          <w:rtl/>
        </w:rPr>
        <w:t xml:space="preserve"> בהסדר מתייחסים גם להוראות </w:t>
      </w:r>
      <w:r w:rsidR="00A247D3">
        <w:rPr>
          <w:rFonts w:hint="cs"/>
          <w:rtl/>
        </w:rPr>
        <w:t>ה</w:t>
      </w:r>
      <w:r>
        <w:rPr>
          <w:rtl/>
        </w:rPr>
        <w:t>משמעת שיחולו</w:t>
      </w:r>
      <w:r w:rsidR="00A247D3">
        <w:rPr>
          <w:rFonts w:hint="cs"/>
          <w:rtl/>
        </w:rPr>
        <w:t xml:space="preserve">, ולכן </w:t>
      </w:r>
      <w:r>
        <w:rPr>
          <w:rtl/>
        </w:rPr>
        <w:t>אולי מהבחינה הזו כן כדאי להשאיר את זה ולאפשר שם את שיקול הדעת</w:t>
      </w:r>
      <w:r w:rsidR="00A247D3">
        <w:rPr>
          <w:rFonts w:hint="cs"/>
          <w:rtl/>
        </w:rPr>
        <w:t>.</w:t>
      </w:r>
    </w:p>
    <w:p w14:paraId="2EDCB87F" w14:textId="77777777" w:rsidR="00A247D3" w:rsidRDefault="00A247D3" w:rsidP="00A247D3">
      <w:pPr>
        <w:rPr>
          <w:rtl/>
        </w:rPr>
      </w:pPr>
      <w:bookmarkStart w:id="1555" w:name="_ETM_Q1_5736151"/>
      <w:bookmarkStart w:id="1556" w:name="_ETM_Q1_5736400"/>
      <w:bookmarkStart w:id="1557" w:name="_ETM_Q1_5737401"/>
      <w:bookmarkEnd w:id="1555"/>
      <w:bookmarkEnd w:id="1556"/>
      <w:bookmarkEnd w:id="1557"/>
    </w:p>
    <w:p w14:paraId="649EA4FE" w14:textId="77777777" w:rsidR="00A247D3" w:rsidRDefault="00A247D3" w:rsidP="00A247D3">
      <w:pPr>
        <w:pStyle w:val="a4"/>
        <w:keepNext/>
        <w:rPr>
          <w:rtl/>
        </w:rPr>
      </w:pPr>
      <w:bookmarkStart w:id="1558" w:name="ET_speaker_אייל_צור_439"/>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58"/>
    </w:p>
    <w:p w14:paraId="352CA1B4" w14:textId="77777777" w:rsidR="00A247D3" w:rsidRDefault="00A247D3" w:rsidP="00A247D3">
      <w:pPr>
        <w:pStyle w:val="KeepWithNext"/>
        <w:rPr>
          <w:rtl/>
        </w:rPr>
      </w:pPr>
    </w:p>
    <w:p w14:paraId="0C4452C8" w14:textId="77777777" w:rsidR="005B786D" w:rsidRDefault="005B786D" w:rsidP="00A247D3">
      <w:pPr>
        <w:rPr>
          <w:rtl/>
        </w:rPr>
      </w:pPr>
      <w:bookmarkStart w:id="1559" w:name="_ETM_Q1_5737650"/>
      <w:bookmarkEnd w:id="1559"/>
      <w:r>
        <w:rPr>
          <w:rtl/>
        </w:rPr>
        <w:t>זה עניין קריטי</w:t>
      </w:r>
      <w:r w:rsidR="00A247D3">
        <w:rPr>
          <w:rFonts w:hint="cs"/>
          <w:rtl/>
        </w:rPr>
        <w:t>,</w:t>
      </w:r>
      <w:r>
        <w:rPr>
          <w:rtl/>
        </w:rPr>
        <w:t xml:space="preserve"> ולדעתי צריכה להיות התייחסות לנושא המשמעת בחוק המקים</w:t>
      </w:r>
      <w:r w:rsidR="00A247D3">
        <w:rPr>
          <w:rFonts w:hint="cs"/>
          <w:rtl/>
        </w:rPr>
        <w:t>.</w:t>
      </w:r>
      <w:r>
        <w:rPr>
          <w:rtl/>
        </w:rPr>
        <w:t xml:space="preserve"> או שמ</w:t>
      </w:r>
      <w:r w:rsidR="00A247D3">
        <w:rPr>
          <w:rFonts w:hint="cs"/>
          <w:rtl/>
        </w:rPr>
        <w:t>ח</w:t>
      </w:r>
      <w:r>
        <w:rPr>
          <w:rtl/>
        </w:rPr>
        <w:t>ילים את חוק שירות המדינה משמעת או שמ</w:t>
      </w:r>
      <w:r w:rsidR="00A247D3">
        <w:rPr>
          <w:rFonts w:hint="cs"/>
          <w:rtl/>
        </w:rPr>
        <w:t>ח</w:t>
      </w:r>
      <w:r>
        <w:rPr>
          <w:rtl/>
        </w:rPr>
        <w:t>ילים הסדר אחר</w:t>
      </w:r>
      <w:r w:rsidR="00A247D3">
        <w:rPr>
          <w:rFonts w:hint="cs"/>
          <w:rtl/>
        </w:rPr>
        <w:t>.</w:t>
      </w:r>
    </w:p>
    <w:p w14:paraId="342874B6" w14:textId="77777777" w:rsidR="00A247D3" w:rsidRDefault="00A247D3" w:rsidP="00A247D3">
      <w:pPr>
        <w:rPr>
          <w:rtl/>
        </w:rPr>
      </w:pPr>
      <w:bookmarkStart w:id="1560" w:name="_ETM_Q1_5747150"/>
      <w:bookmarkStart w:id="1561" w:name="_ETM_Q1_5738901"/>
      <w:bookmarkEnd w:id="1560"/>
      <w:bookmarkEnd w:id="1561"/>
    </w:p>
    <w:p w14:paraId="0F122A7C" w14:textId="77777777" w:rsidR="00A247D3" w:rsidRDefault="00A247D3" w:rsidP="00A247D3">
      <w:pPr>
        <w:pStyle w:val="a4"/>
        <w:keepNext/>
        <w:rPr>
          <w:rtl/>
        </w:rPr>
      </w:pPr>
      <w:bookmarkStart w:id="1562" w:name="ET_speaker_6355_440"/>
      <w:r w:rsidRPr="00A247D3">
        <w:rPr>
          <w:rStyle w:val="TagStyle"/>
          <w:rtl/>
        </w:rPr>
        <w:t xml:space="preserve"> &lt;&lt; דובר &gt;&gt; </w:t>
      </w:r>
      <w:r>
        <w:rPr>
          <w:rtl/>
        </w:rPr>
        <w:t>משה סולומון (הציונות הדתית):</w:t>
      </w:r>
      <w:r w:rsidRPr="00A247D3">
        <w:rPr>
          <w:rStyle w:val="TagStyle"/>
          <w:rtl/>
        </w:rPr>
        <w:t xml:space="preserve"> &lt;&lt; דובר &gt;&gt;</w:t>
      </w:r>
      <w:r>
        <w:rPr>
          <w:rtl/>
        </w:rPr>
        <w:t xml:space="preserve">   </w:t>
      </w:r>
      <w:bookmarkEnd w:id="1562"/>
    </w:p>
    <w:p w14:paraId="46F48BA5" w14:textId="77777777" w:rsidR="00A247D3" w:rsidRDefault="00A247D3" w:rsidP="00A247D3">
      <w:pPr>
        <w:pStyle w:val="KeepWithNext"/>
        <w:rPr>
          <w:rtl/>
        </w:rPr>
      </w:pPr>
    </w:p>
    <w:p w14:paraId="2E9E266A" w14:textId="77777777" w:rsidR="00A247D3" w:rsidRDefault="00A247D3" w:rsidP="00A247D3">
      <w:pPr>
        <w:rPr>
          <w:rtl/>
        </w:rPr>
      </w:pPr>
      <w:bookmarkStart w:id="1563" w:name="_ETM_Q1_5739150"/>
      <w:bookmarkEnd w:id="1563"/>
      <w:r>
        <w:rPr>
          <w:rFonts w:hint="cs"/>
          <w:rtl/>
        </w:rPr>
        <w:t>שרה, תני לי בבקשה דוגמה של משמעת בהקשר הזה. מה הכוונה</w:t>
      </w:r>
      <w:bookmarkStart w:id="1564" w:name="_ETM_Q1_5740400"/>
      <w:bookmarkEnd w:id="1564"/>
      <w:r>
        <w:rPr>
          <w:rFonts w:hint="cs"/>
          <w:rtl/>
        </w:rPr>
        <w:t>?</w:t>
      </w:r>
    </w:p>
    <w:p w14:paraId="04347273" w14:textId="77777777" w:rsidR="00A247D3" w:rsidRDefault="00A247D3" w:rsidP="00A247D3">
      <w:pPr>
        <w:rPr>
          <w:rtl/>
        </w:rPr>
      </w:pPr>
    </w:p>
    <w:p w14:paraId="6B175342" w14:textId="77777777" w:rsidR="00A247D3" w:rsidRDefault="00A247D3" w:rsidP="00A247D3">
      <w:pPr>
        <w:pStyle w:val="a4"/>
        <w:keepNext/>
        <w:rPr>
          <w:rtl/>
        </w:rPr>
      </w:pPr>
      <w:bookmarkStart w:id="1565" w:name="ET_speaker_שרה_גולד_441"/>
      <w:r w:rsidRPr="00A247D3">
        <w:rPr>
          <w:rStyle w:val="TagStyle"/>
          <w:rtl/>
        </w:rPr>
        <w:t xml:space="preserve"> &lt;&lt; דובר &gt;&gt; </w:t>
      </w:r>
      <w:r>
        <w:rPr>
          <w:rtl/>
        </w:rPr>
        <w:t>שרה גולד:</w:t>
      </w:r>
      <w:r w:rsidRPr="00A247D3">
        <w:rPr>
          <w:rStyle w:val="TagStyle"/>
          <w:rtl/>
        </w:rPr>
        <w:t xml:space="preserve"> &lt;&lt; דובר &gt;&gt;</w:t>
      </w:r>
      <w:r>
        <w:rPr>
          <w:rtl/>
        </w:rPr>
        <w:t xml:space="preserve">   </w:t>
      </w:r>
      <w:bookmarkEnd w:id="1565"/>
    </w:p>
    <w:p w14:paraId="78E1EEA1" w14:textId="77777777" w:rsidR="00A247D3" w:rsidRDefault="00A247D3" w:rsidP="00A247D3">
      <w:pPr>
        <w:pStyle w:val="KeepWithNext"/>
        <w:rPr>
          <w:rtl/>
        </w:rPr>
      </w:pPr>
    </w:p>
    <w:p w14:paraId="0E8C86CF" w14:textId="77777777" w:rsidR="00A247D3" w:rsidRDefault="005B786D" w:rsidP="00A247D3">
      <w:pPr>
        <w:rPr>
          <w:rtl/>
        </w:rPr>
      </w:pPr>
      <w:r>
        <w:rPr>
          <w:rtl/>
        </w:rPr>
        <w:t>אני לא מכירה הוראות כאל</w:t>
      </w:r>
      <w:r w:rsidR="00A247D3">
        <w:rPr>
          <w:rFonts w:hint="cs"/>
          <w:rtl/>
        </w:rPr>
        <w:t>ו</w:t>
      </w:r>
      <w:r>
        <w:rPr>
          <w:rtl/>
        </w:rPr>
        <w:t xml:space="preserve"> בחוקים </w:t>
      </w:r>
      <w:r w:rsidR="00A247D3">
        <w:rPr>
          <w:rFonts w:hint="cs"/>
          <w:rtl/>
        </w:rPr>
        <w:t xml:space="preserve">של תאגידים </w:t>
      </w:r>
      <w:bookmarkStart w:id="1566" w:name="_ETM_Q1_5749901"/>
      <w:bookmarkEnd w:id="1566"/>
      <w:r w:rsidR="00A247D3">
        <w:rPr>
          <w:rFonts w:hint="cs"/>
          <w:rtl/>
        </w:rPr>
        <w:t xml:space="preserve">ציבוריים. </w:t>
      </w:r>
    </w:p>
    <w:p w14:paraId="401C7177" w14:textId="77777777" w:rsidR="00A247D3" w:rsidRDefault="00A247D3" w:rsidP="005B786D">
      <w:pPr>
        <w:rPr>
          <w:b/>
          <w:bCs/>
          <w:rtl/>
        </w:rPr>
      </w:pPr>
      <w:bookmarkStart w:id="1567" w:name="_ETM_Q1_5752651"/>
      <w:bookmarkStart w:id="1568" w:name="_ETM_Q1_5753901"/>
      <w:bookmarkStart w:id="1569" w:name="_ETM_Q1_5758400"/>
      <w:bookmarkEnd w:id="1567"/>
      <w:bookmarkEnd w:id="1568"/>
      <w:bookmarkEnd w:id="1569"/>
    </w:p>
    <w:p w14:paraId="1E39B9E6" w14:textId="77777777" w:rsidR="00A247D3" w:rsidRDefault="00A247D3" w:rsidP="00A247D3">
      <w:pPr>
        <w:pStyle w:val="a4"/>
        <w:keepNext/>
        <w:rPr>
          <w:rtl/>
        </w:rPr>
      </w:pPr>
      <w:bookmarkStart w:id="1570" w:name="ET_speaker_אייל_צור_442"/>
      <w:r w:rsidRPr="00A247D3">
        <w:rPr>
          <w:rStyle w:val="TagStyle"/>
          <w:rtl/>
        </w:rPr>
        <w:t xml:space="preserve"> &lt;&lt; דובר &gt;&gt; </w:t>
      </w:r>
      <w:r>
        <w:rPr>
          <w:rtl/>
        </w:rPr>
        <w:t>אייל צור:</w:t>
      </w:r>
      <w:r w:rsidRPr="00A247D3">
        <w:rPr>
          <w:rStyle w:val="TagStyle"/>
          <w:rtl/>
        </w:rPr>
        <w:t xml:space="preserve"> &lt;&lt; דובר &gt;&gt;</w:t>
      </w:r>
      <w:r>
        <w:rPr>
          <w:rtl/>
        </w:rPr>
        <w:t xml:space="preserve">   </w:t>
      </w:r>
      <w:bookmarkEnd w:id="1570"/>
    </w:p>
    <w:p w14:paraId="279D73F7" w14:textId="77777777" w:rsidR="00A247D3" w:rsidRDefault="00A247D3" w:rsidP="00A247D3">
      <w:pPr>
        <w:pStyle w:val="KeepWithNext"/>
        <w:rPr>
          <w:rtl/>
        </w:rPr>
      </w:pPr>
    </w:p>
    <w:p w14:paraId="5E76822D" w14:textId="77777777" w:rsidR="005B786D" w:rsidRDefault="005B786D" w:rsidP="0004587D">
      <w:pPr>
        <w:rPr>
          <w:rtl/>
        </w:rPr>
      </w:pPr>
      <w:bookmarkStart w:id="1571" w:name="_ETM_Q1_5758651"/>
      <w:bookmarkEnd w:id="1571"/>
      <w:r>
        <w:rPr>
          <w:rtl/>
        </w:rPr>
        <w:t xml:space="preserve">יש תאגידים חקוקים שבהם עניין המשמעת נידון בנציבות שירות המדינה ובבית הדין </w:t>
      </w:r>
      <w:r w:rsidR="0004587D">
        <w:rPr>
          <w:rFonts w:hint="cs"/>
          <w:rtl/>
        </w:rPr>
        <w:t xml:space="preserve">המשמעתי </w:t>
      </w:r>
      <w:r>
        <w:rPr>
          <w:rtl/>
        </w:rPr>
        <w:t>של נציבות שירות המדינה</w:t>
      </w:r>
      <w:r w:rsidR="00A247D3">
        <w:rPr>
          <w:rFonts w:hint="cs"/>
          <w:rtl/>
        </w:rPr>
        <w:t>.</w:t>
      </w:r>
      <w:r>
        <w:rPr>
          <w:rtl/>
        </w:rPr>
        <w:t xml:space="preserve"> </w:t>
      </w:r>
      <w:r w:rsidR="0004587D">
        <w:rPr>
          <w:rFonts w:hint="cs"/>
          <w:rtl/>
        </w:rPr>
        <w:t>אז או</w:t>
      </w:r>
      <w:r w:rsidR="00A247D3">
        <w:rPr>
          <w:rFonts w:hint="cs"/>
          <w:rtl/>
        </w:rPr>
        <w:t xml:space="preserve"> </w:t>
      </w:r>
      <w:r w:rsidR="0004587D">
        <w:rPr>
          <w:rFonts w:hint="cs"/>
          <w:rtl/>
        </w:rPr>
        <w:t>ש</w:t>
      </w:r>
      <w:r>
        <w:rPr>
          <w:rtl/>
        </w:rPr>
        <w:t xml:space="preserve">יש </w:t>
      </w:r>
      <w:r w:rsidR="00A247D3">
        <w:rPr>
          <w:rFonts w:hint="cs"/>
          <w:rtl/>
        </w:rPr>
        <w:t xml:space="preserve">איזושהי </w:t>
      </w:r>
      <w:r>
        <w:rPr>
          <w:rtl/>
        </w:rPr>
        <w:t>הוראה כללית בחוק אחר שמ</w:t>
      </w:r>
      <w:r w:rsidR="00A247D3">
        <w:rPr>
          <w:rFonts w:hint="cs"/>
          <w:rtl/>
        </w:rPr>
        <w:t>ח</w:t>
      </w:r>
      <w:r>
        <w:rPr>
          <w:rtl/>
        </w:rPr>
        <w:t>ילה את ההוראות</w:t>
      </w:r>
      <w:r w:rsidR="00A247D3">
        <w:rPr>
          <w:rFonts w:hint="cs"/>
          <w:rtl/>
        </w:rPr>
        <w:t>,</w:t>
      </w:r>
      <w:r>
        <w:rPr>
          <w:rtl/>
        </w:rPr>
        <w:t xml:space="preserve"> אבל זה חוק שצריך </w:t>
      </w:r>
      <w:r w:rsidR="00551908">
        <w:rPr>
          <w:rFonts w:hint="cs"/>
          <w:rtl/>
        </w:rPr>
        <w:t xml:space="preserve">להחליט </w:t>
      </w:r>
      <w:r>
        <w:rPr>
          <w:rtl/>
        </w:rPr>
        <w:t xml:space="preserve">האם הוא </w:t>
      </w:r>
      <w:r w:rsidR="00551908">
        <w:rPr>
          <w:rFonts w:hint="cs"/>
          <w:rtl/>
        </w:rPr>
        <w:t xml:space="preserve">חל </w:t>
      </w:r>
      <w:r>
        <w:rPr>
          <w:rtl/>
        </w:rPr>
        <w:t>על עובדי התאגיד שאמור לקום</w:t>
      </w:r>
      <w:r w:rsidR="00551908">
        <w:rPr>
          <w:rFonts w:hint="cs"/>
          <w:rtl/>
        </w:rPr>
        <w:t>,</w:t>
      </w:r>
      <w:r>
        <w:rPr>
          <w:rtl/>
        </w:rPr>
        <w:t xml:space="preserve"> או שהמשמעת תטופל בתאגיד בצורה אחרת</w:t>
      </w:r>
      <w:r w:rsidR="00551908">
        <w:rPr>
          <w:rFonts w:hint="cs"/>
          <w:rtl/>
        </w:rPr>
        <w:t>,</w:t>
      </w:r>
      <w:r>
        <w:rPr>
          <w:rtl/>
        </w:rPr>
        <w:t xml:space="preserve"> כי צריך להתייחס </w:t>
      </w:r>
      <w:r w:rsidR="00551908">
        <w:rPr>
          <w:rFonts w:hint="cs"/>
          <w:rtl/>
        </w:rPr>
        <w:t xml:space="preserve">לתרחיש </w:t>
      </w:r>
      <w:r>
        <w:rPr>
          <w:rtl/>
        </w:rPr>
        <w:t>שאולי תהיינה בעיות משמעת או עבירות משמעת של עובדים בתאגיד</w:t>
      </w:r>
      <w:r w:rsidR="00551908">
        <w:rPr>
          <w:rFonts w:hint="cs"/>
          <w:rtl/>
        </w:rPr>
        <w:t>.</w:t>
      </w:r>
    </w:p>
    <w:p w14:paraId="036CE213" w14:textId="77777777" w:rsidR="00551908" w:rsidRDefault="00551908" w:rsidP="00551908">
      <w:pPr>
        <w:rPr>
          <w:rtl/>
        </w:rPr>
      </w:pPr>
      <w:bookmarkStart w:id="1572" w:name="_ETM_Q1_5785150"/>
      <w:bookmarkStart w:id="1573" w:name="_ETM_Q1_5785650"/>
      <w:bookmarkEnd w:id="1572"/>
      <w:bookmarkEnd w:id="1573"/>
    </w:p>
    <w:p w14:paraId="0329B1B2" w14:textId="77777777" w:rsidR="00551908" w:rsidRDefault="00551908" w:rsidP="00551908">
      <w:pPr>
        <w:pStyle w:val="a4"/>
        <w:keepNext/>
        <w:rPr>
          <w:rtl/>
        </w:rPr>
      </w:pPr>
      <w:bookmarkStart w:id="1574" w:name="ET_speaker_תמי_סלע_443"/>
      <w:r w:rsidRPr="00551908">
        <w:rPr>
          <w:rStyle w:val="TagStyle"/>
          <w:rtl/>
        </w:rPr>
        <w:t xml:space="preserve"> &lt;&lt; דובר &gt;&gt; </w:t>
      </w:r>
      <w:r>
        <w:rPr>
          <w:rtl/>
        </w:rPr>
        <w:t>תמי סלע:</w:t>
      </w:r>
      <w:r w:rsidRPr="00551908">
        <w:rPr>
          <w:rStyle w:val="TagStyle"/>
          <w:rtl/>
        </w:rPr>
        <w:t xml:space="preserve"> &lt;&lt; דובר &gt;&gt;</w:t>
      </w:r>
      <w:r>
        <w:rPr>
          <w:rtl/>
        </w:rPr>
        <w:t xml:space="preserve">   </w:t>
      </w:r>
      <w:bookmarkEnd w:id="1574"/>
    </w:p>
    <w:p w14:paraId="7192B561" w14:textId="77777777" w:rsidR="00551908" w:rsidRDefault="00551908" w:rsidP="00551908">
      <w:pPr>
        <w:pStyle w:val="KeepWithNext"/>
        <w:rPr>
          <w:rtl/>
        </w:rPr>
      </w:pPr>
    </w:p>
    <w:p w14:paraId="24454187" w14:textId="77777777" w:rsidR="00551908" w:rsidRDefault="005B786D" w:rsidP="00551908">
      <w:pPr>
        <w:rPr>
          <w:rtl/>
        </w:rPr>
      </w:pPr>
      <w:bookmarkStart w:id="1575" w:name="_ETM_Q1_5785901"/>
      <w:bookmarkEnd w:id="1575"/>
      <w:r>
        <w:rPr>
          <w:rtl/>
        </w:rPr>
        <w:t>יש תאגידים חקוקים שאופי הפעילות שלהם</w:t>
      </w:r>
      <w:r w:rsidR="00551908">
        <w:rPr>
          <w:rFonts w:hint="cs"/>
          <w:rtl/>
        </w:rPr>
        <w:t>,</w:t>
      </w:r>
      <w:r>
        <w:rPr>
          <w:rtl/>
        </w:rPr>
        <w:t xml:space="preserve"> הוא </w:t>
      </w:r>
      <w:r w:rsidR="00551908">
        <w:rPr>
          <w:rFonts w:hint="cs"/>
          <w:rtl/>
        </w:rPr>
        <w:t xml:space="preserve">מעין </w:t>
      </w:r>
      <w:r>
        <w:rPr>
          <w:rtl/>
        </w:rPr>
        <w:t>זרוע ארוכה של משרד ממשלתי</w:t>
      </w:r>
      <w:r w:rsidR="00551908">
        <w:rPr>
          <w:rFonts w:hint="cs"/>
          <w:rtl/>
        </w:rPr>
        <w:t xml:space="preserve">, כמו </w:t>
      </w:r>
      <w:bookmarkStart w:id="1576" w:name="_ETM_Q1_5794150"/>
      <w:bookmarkEnd w:id="1576"/>
      <w:r w:rsidR="00551908">
        <w:rPr>
          <w:rFonts w:hint="cs"/>
          <w:rtl/>
        </w:rPr>
        <w:t xml:space="preserve">לדוגמה </w:t>
      </w:r>
      <w:r>
        <w:rPr>
          <w:rtl/>
        </w:rPr>
        <w:t>המוסד לביטוח לאומי</w:t>
      </w:r>
      <w:r w:rsidR="00551908">
        <w:rPr>
          <w:rFonts w:hint="cs"/>
          <w:rtl/>
        </w:rPr>
        <w:t>,</w:t>
      </w:r>
      <w:r>
        <w:rPr>
          <w:rtl/>
        </w:rPr>
        <w:t xml:space="preserve"> ואז ברור שזה באמת צריך להיות מוסדר בצורה ברורה </w:t>
      </w:r>
      <w:r w:rsidR="00551908">
        <w:rPr>
          <w:rFonts w:hint="cs"/>
          <w:rtl/>
        </w:rPr>
        <w:t xml:space="preserve">מאוד. </w:t>
      </w:r>
      <w:r>
        <w:rPr>
          <w:rtl/>
        </w:rPr>
        <w:t xml:space="preserve">גם פה צריך </w:t>
      </w:r>
      <w:r w:rsidR="00551908">
        <w:rPr>
          <w:rFonts w:hint="cs"/>
          <w:rtl/>
        </w:rPr>
        <w:t xml:space="preserve">שיהיו דיני משמעת, </w:t>
      </w:r>
      <w:r>
        <w:rPr>
          <w:rtl/>
        </w:rPr>
        <w:t xml:space="preserve">אבל זה בכל זאת לא ברור שחוק שירות המדינה </w:t>
      </w:r>
      <w:r w:rsidR="00551908">
        <w:rPr>
          <w:rFonts w:hint="cs"/>
          <w:rtl/>
        </w:rPr>
        <w:t xml:space="preserve">משמעת כמו שהוא, </w:t>
      </w:r>
      <w:r>
        <w:rPr>
          <w:rtl/>
        </w:rPr>
        <w:t>צריך לחול על העובדים האלה בהכרח</w:t>
      </w:r>
      <w:r w:rsidR="00551908">
        <w:rPr>
          <w:rFonts w:hint="cs"/>
          <w:rtl/>
        </w:rPr>
        <w:t>, כי זה גם דורש התאמות.</w:t>
      </w:r>
    </w:p>
    <w:p w14:paraId="0FEFA932" w14:textId="77777777" w:rsidR="00551908" w:rsidRDefault="00551908" w:rsidP="00551908">
      <w:pPr>
        <w:rPr>
          <w:rtl/>
        </w:rPr>
      </w:pPr>
    </w:p>
    <w:p w14:paraId="783A8BC6" w14:textId="77777777" w:rsidR="005B786D" w:rsidRDefault="005B786D" w:rsidP="0004587D">
      <w:pPr>
        <w:rPr>
          <w:rtl/>
        </w:rPr>
      </w:pPr>
      <w:r>
        <w:rPr>
          <w:rtl/>
        </w:rPr>
        <w:t>אני לא מכירה שבתאגידים מהסוג הזה יש התייחסות בגוף החוק לעניין דיני המשמעת שיחולו על העובדים</w:t>
      </w:r>
      <w:r w:rsidR="00551908">
        <w:rPr>
          <w:rFonts w:hint="cs"/>
          <w:rtl/>
        </w:rPr>
        <w:t>.</w:t>
      </w:r>
      <w:r>
        <w:rPr>
          <w:rtl/>
        </w:rPr>
        <w:t xml:space="preserve"> אולי שרה או חנן יודעים אחרת</w:t>
      </w:r>
      <w:r w:rsidR="00551908">
        <w:rPr>
          <w:rFonts w:hint="cs"/>
          <w:rtl/>
        </w:rPr>
        <w:t>,</w:t>
      </w:r>
      <w:r>
        <w:rPr>
          <w:rtl/>
        </w:rPr>
        <w:t xml:space="preserve"> אבל אני לא</w:t>
      </w:r>
      <w:r w:rsidR="00551908">
        <w:rPr>
          <w:rFonts w:hint="cs"/>
          <w:rtl/>
        </w:rPr>
        <w:t>.</w:t>
      </w:r>
      <w:r>
        <w:rPr>
          <w:rtl/>
        </w:rPr>
        <w:t xml:space="preserve"> איך בפועל זה קורה בתאגידים עצמם</w:t>
      </w:r>
      <w:r w:rsidR="00551908">
        <w:rPr>
          <w:rFonts w:hint="cs"/>
          <w:rtl/>
        </w:rPr>
        <w:t>,</w:t>
      </w:r>
      <w:r>
        <w:rPr>
          <w:rtl/>
        </w:rPr>
        <w:t xml:space="preserve"> זה דורש בירור</w:t>
      </w:r>
      <w:r w:rsidR="00551908">
        <w:rPr>
          <w:rFonts w:hint="cs"/>
          <w:rtl/>
        </w:rPr>
        <w:t xml:space="preserve"> כי זו </w:t>
      </w:r>
      <w:r>
        <w:rPr>
          <w:rtl/>
        </w:rPr>
        <w:t>סוגיה שלא עלתה עד עכשיו ולא בדקנו אותה</w:t>
      </w:r>
      <w:r w:rsidR="00551908">
        <w:rPr>
          <w:rFonts w:hint="cs"/>
          <w:rtl/>
        </w:rPr>
        <w:t>,</w:t>
      </w:r>
      <w:r>
        <w:rPr>
          <w:rtl/>
        </w:rPr>
        <w:t xml:space="preserve"> </w:t>
      </w:r>
      <w:r w:rsidR="00551908">
        <w:rPr>
          <w:rFonts w:hint="cs"/>
          <w:rtl/>
        </w:rPr>
        <w:t xml:space="preserve">לכן </w:t>
      </w:r>
      <w:r>
        <w:rPr>
          <w:rtl/>
        </w:rPr>
        <w:t>אין לי תשובה</w:t>
      </w:r>
      <w:r w:rsidR="00551908">
        <w:rPr>
          <w:rFonts w:hint="cs"/>
          <w:rtl/>
        </w:rPr>
        <w:t>.</w:t>
      </w:r>
      <w:r>
        <w:rPr>
          <w:rtl/>
        </w:rPr>
        <w:t xml:space="preserve"> </w:t>
      </w:r>
      <w:r w:rsidR="00551908">
        <w:rPr>
          <w:rFonts w:hint="cs"/>
          <w:rtl/>
        </w:rPr>
        <w:t xml:space="preserve">כרגע, </w:t>
      </w:r>
      <w:r>
        <w:rPr>
          <w:rtl/>
        </w:rPr>
        <w:t>או שנשאיר את זה ונצביע בישיבה אחרת</w:t>
      </w:r>
      <w:r w:rsidR="00551908">
        <w:rPr>
          <w:rFonts w:hint="cs"/>
          <w:rtl/>
        </w:rPr>
        <w:t>,</w:t>
      </w:r>
      <w:r>
        <w:rPr>
          <w:rtl/>
        </w:rPr>
        <w:t xml:space="preserve"> או שבתוך הסעיף של עובדי המרכז כן </w:t>
      </w:r>
      <w:r w:rsidR="00551908">
        <w:rPr>
          <w:rFonts w:hint="cs"/>
          <w:rtl/>
        </w:rPr>
        <w:t xml:space="preserve">נשאיר אותו. </w:t>
      </w:r>
    </w:p>
    <w:p w14:paraId="12DE59FD" w14:textId="77777777" w:rsidR="00502B70" w:rsidRDefault="00502B70" w:rsidP="0004587D">
      <w:pPr>
        <w:rPr>
          <w:rtl/>
        </w:rPr>
      </w:pPr>
    </w:p>
    <w:p w14:paraId="79111600" w14:textId="77777777" w:rsidR="00551908" w:rsidRDefault="00551908" w:rsidP="00551908">
      <w:pPr>
        <w:pStyle w:val="a4"/>
        <w:keepNext/>
        <w:rPr>
          <w:rtl/>
        </w:rPr>
      </w:pPr>
      <w:bookmarkStart w:id="1577" w:name="_ETM_Q1_5843900"/>
      <w:bookmarkStart w:id="1578" w:name="ET_speaker_שרה_גולד_445"/>
      <w:bookmarkEnd w:id="1577"/>
      <w:r w:rsidRPr="00551908">
        <w:rPr>
          <w:rStyle w:val="TagStyle"/>
          <w:rtl/>
        </w:rPr>
        <w:t xml:space="preserve"> &lt;&lt; דובר &gt;&gt; </w:t>
      </w:r>
      <w:r>
        <w:rPr>
          <w:rtl/>
        </w:rPr>
        <w:t>שרה גולד:</w:t>
      </w:r>
      <w:r w:rsidRPr="00551908">
        <w:rPr>
          <w:rStyle w:val="TagStyle"/>
          <w:rtl/>
        </w:rPr>
        <w:t xml:space="preserve"> &lt;&lt; דובר &gt;&gt;</w:t>
      </w:r>
      <w:r>
        <w:rPr>
          <w:rtl/>
        </w:rPr>
        <w:t xml:space="preserve">   </w:t>
      </w:r>
      <w:bookmarkEnd w:id="1578"/>
    </w:p>
    <w:p w14:paraId="1F85ED92" w14:textId="77777777" w:rsidR="00551908" w:rsidRDefault="00551908" w:rsidP="00551908">
      <w:pPr>
        <w:pStyle w:val="KeepWithNext"/>
        <w:rPr>
          <w:rtl/>
        </w:rPr>
      </w:pPr>
    </w:p>
    <w:p w14:paraId="6FF7BF58" w14:textId="77777777" w:rsidR="005B786D" w:rsidRDefault="00551908" w:rsidP="00551908">
      <w:bookmarkStart w:id="1579" w:name="_ETM_Q1_5844151"/>
      <w:bookmarkEnd w:id="1579"/>
      <w:r>
        <w:rPr>
          <w:rFonts w:hint="cs"/>
          <w:rtl/>
        </w:rPr>
        <w:t>א</w:t>
      </w:r>
      <w:r w:rsidR="005B786D">
        <w:rPr>
          <w:rtl/>
        </w:rPr>
        <w:t xml:space="preserve">ני רואה שבחוק גבעת התחמושת </w:t>
      </w:r>
      <w:r>
        <w:rPr>
          <w:rFonts w:hint="cs"/>
          <w:rtl/>
        </w:rPr>
        <w:t>יש ב</w:t>
      </w:r>
      <w:r w:rsidR="005B786D">
        <w:rPr>
          <w:rtl/>
        </w:rPr>
        <w:t>סעיף 23 הוראה מהסוג הזה</w:t>
      </w:r>
      <w:r>
        <w:rPr>
          <w:rFonts w:hint="cs"/>
          <w:rtl/>
        </w:rPr>
        <w:t>, אז זה לשיקול הדעת למרות ש</w:t>
      </w:r>
      <w:r w:rsidR="005B786D">
        <w:rPr>
          <w:rtl/>
        </w:rPr>
        <w:t>לא בדקנו את זה</w:t>
      </w:r>
      <w:r>
        <w:rPr>
          <w:rFonts w:hint="cs"/>
          <w:rtl/>
        </w:rPr>
        <w:t xml:space="preserve"> ו</w:t>
      </w:r>
      <w:r w:rsidR="005B786D">
        <w:rPr>
          <w:rtl/>
        </w:rPr>
        <w:t>לא עשינו סקירה רחבה יותר</w:t>
      </w:r>
      <w:r>
        <w:rPr>
          <w:rFonts w:hint="cs"/>
          <w:rtl/>
        </w:rPr>
        <w:t>.</w:t>
      </w:r>
    </w:p>
    <w:p w14:paraId="0E7493D9" w14:textId="77777777" w:rsidR="00551908" w:rsidRDefault="00551908" w:rsidP="005B786D">
      <w:pPr>
        <w:rPr>
          <w:b/>
          <w:bCs/>
          <w:rtl/>
        </w:rPr>
      </w:pPr>
    </w:p>
    <w:p w14:paraId="2958AF7E" w14:textId="77777777" w:rsidR="00551908" w:rsidRDefault="00551908" w:rsidP="00551908">
      <w:pPr>
        <w:pStyle w:val="a4"/>
        <w:keepNext/>
        <w:rPr>
          <w:rtl/>
        </w:rPr>
      </w:pPr>
      <w:bookmarkStart w:id="1580" w:name="ET_speaker_תמי_סלע_444"/>
      <w:r w:rsidRPr="00551908">
        <w:rPr>
          <w:rStyle w:val="TagStyle"/>
          <w:rtl/>
        </w:rPr>
        <w:t xml:space="preserve"> &lt;&lt; דובר &gt;&gt; </w:t>
      </w:r>
      <w:r>
        <w:rPr>
          <w:rtl/>
        </w:rPr>
        <w:t>תמי סלע:</w:t>
      </w:r>
      <w:r w:rsidRPr="00551908">
        <w:rPr>
          <w:rStyle w:val="TagStyle"/>
          <w:rtl/>
        </w:rPr>
        <w:t xml:space="preserve"> &lt;&lt; דובר &gt;&gt;</w:t>
      </w:r>
      <w:r>
        <w:rPr>
          <w:rtl/>
        </w:rPr>
        <w:t xml:space="preserve">   </w:t>
      </w:r>
      <w:bookmarkEnd w:id="1580"/>
    </w:p>
    <w:p w14:paraId="4A514F70" w14:textId="77777777" w:rsidR="00551908" w:rsidRDefault="00551908" w:rsidP="00551908">
      <w:pPr>
        <w:pStyle w:val="KeepWithNext"/>
        <w:rPr>
          <w:rtl/>
        </w:rPr>
      </w:pPr>
    </w:p>
    <w:p w14:paraId="2C614D49" w14:textId="77777777" w:rsidR="00551908" w:rsidRDefault="00551908" w:rsidP="0004587D">
      <w:pPr>
        <w:rPr>
          <w:rtl/>
        </w:rPr>
      </w:pPr>
      <w:bookmarkStart w:id="1581" w:name="_ETM_Q1_5810400"/>
      <w:bookmarkEnd w:id="1581"/>
      <w:r>
        <w:rPr>
          <w:rFonts w:hint="cs"/>
          <w:rtl/>
        </w:rPr>
        <w:t xml:space="preserve">הסעיף על עובדי המרכז, </w:t>
      </w:r>
      <w:bookmarkStart w:id="1582" w:name="_ETM_Q1_5859901"/>
      <w:bookmarkEnd w:id="1582"/>
      <w:r>
        <w:rPr>
          <w:rFonts w:hint="cs"/>
          <w:rtl/>
        </w:rPr>
        <w:t xml:space="preserve">נכון, </w:t>
      </w:r>
      <w:r w:rsidR="005B786D">
        <w:rPr>
          <w:rtl/>
        </w:rPr>
        <w:t xml:space="preserve">שם באמת קבעו שחוק שירות המדינה </w:t>
      </w:r>
      <w:r>
        <w:rPr>
          <w:rFonts w:hint="cs"/>
          <w:rtl/>
        </w:rPr>
        <w:t xml:space="preserve">משמעת </w:t>
      </w:r>
      <w:r w:rsidR="005B786D">
        <w:rPr>
          <w:rtl/>
        </w:rPr>
        <w:t xml:space="preserve">חל עליהם בשינויים שיקבע </w:t>
      </w:r>
      <w:r>
        <w:rPr>
          <w:rFonts w:hint="cs"/>
          <w:rtl/>
        </w:rPr>
        <w:t xml:space="preserve">השר. </w:t>
      </w:r>
      <w:r w:rsidR="005B786D">
        <w:rPr>
          <w:rtl/>
        </w:rPr>
        <w:t>אני לא רואה שזה ייצור תקלה</w:t>
      </w:r>
      <w:r>
        <w:rPr>
          <w:rFonts w:hint="cs"/>
          <w:rtl/>
        </w:rPr>
        <w:t>,</w:t>
      </w:r>
      <w:r w:rsidR="005B786D">
        <w:rPr>
          <w:rtl/>
        </w:rPr>
        <w:t xml:space="preserve"> למרות שלא בדקנו את זה מספיק לעומק</w:t>
      </w:r>
      <w:bookmarkStart w:id="1583" w:name="_ETM_Q1_5877650"/>
      <w:bookmarkEnd w:id="1583"/>
      <w:r>
        <w:rPr>
          <w:rFonts w:hint="cs"/>
          <w:rtl/>
        </w:rPr>
        <w:t xml:space="preserve">. </w:t>
      </w:r>
      <w:r w:rsidR="005B786D">
        <w:rPr>
          <w:rtl/>
        </w:rPr>
        <w:t xml:space="preserve">יש היגיון שיחולו </w:t>
      </w:r>
      <w:r>
        <w:rPr>
          <w:rFonts w:hint="cs"/>
          <w:rtl/>
        </w:rPr>
        <w:t xml:space="preserve">עליהם </w:t>
      </w:r>
      <w:r w:rsidR="0004587D">
        <w:rPr>
          <w:rFonts w:hint="cs"/>
          <w:rtl/>
        </w:rPr>
        <w:t xml:space="preserve">איזשהם </w:t>
      </w:r>
      <w:r w:rsidR="005B786D">
        <w:rPr>
          <w:rtl/>
        </w:rPr>
        <w:t>דיני משמעת</w:t>
      </w:r>
      <w:r>
        <w:rPr>
          <w:rFonts w:hint="cs"/>
          <w:rtl/>
        </w:rPr>
        <w:t xml:space="preserve">, </w:t>
      </w:r>
      <w:r w:rsidR="0004587D">
        <w:rPr>
          <w:rFonts w:hint="cs"/>
          <w:rtl/>
        </w:rPr>
        <w:t xml:space="preserve">אבל </w:t>
      </w:r>
      <w:r w:rsidR="005B786D">
        <w:rPr>
          <w:rtl/>
        </w:rPr>
        <w:t>אם זה מקובל עליכם</w:t>
      </w:r>
      <w:r>
        <w:rPr>
          <w:rFonts w:hint="cs"/>
          <w:rtl/>
        </w:rPr>
        <w:t>,</w:t>
      </w:r>
      <w:r>
        <w:rPr>
          <w:rtl/>
        </w:rPr>
        <w:t xml:space="preserve"> נכניס הוראה שיחולו עליהם</w:t>
      </w:r>
      <w:r>
        <w:rPr>
          <w:rFonts w:hint="cs"/>
          <w:rtl/>
        </w:rPr>
        <w:t xml:space="preserve">, </w:t>
      </w:r>
      <w:r>
        <w:rPr>
          <w:rtl/>
        </w:rPr>
        <w:t xml:space="preserve">בדומה </w:t>
      </w:r>
      <w:r>
        <w:rPr>
          <w:rFonts w:hint="cs"/>
          <w:rtl/>
        </w:rPr>
        <w:t>ל</w:t>
      </w:r>
      <w:r w:rsidR="005B786D">
        <w:rPr>
          <w:rtl/>
        </w:rPr>
        <w:t>חוק המרכז למורשת מלחמת ששת הימים</w:t>
      </w:r>
      <w:r>
        <w:rPr>
          <w:rFonts w:hint="cs"/>
          <w:rtl/>
        </w:rPr>
        <w:t>.</w:t>
      </w:r>
    </w:p>
    <w:p w14:paraId="2BDEBBF1" w14:textId="77777777" w:rsidR="00551908" w:rsidRDefault="00551908" w:rsidP="00551908">
      <w:pPr>
        <w:rPr>
          <w:rtl/>
        </w:rPr>
      </w:pPr>
    </w:p>
    <w:p w14:paraId="1ADCDEE6" w14:textId="77777777" w:rsidR="00551908" w:rsidRDefault="00551908" w:rsidP="00551908">
      <w:pPr>
        <w:pStyle w:val="a4"/>
        <w:keepNext/>
        <w:rPr>
          <w:rtl/>
        </w:rPr>
      </w:pPr>
      <w:bookmarkStart w:id="1584" w:name="ET_speaker_6355_446"/>
      <w:r w:rsidRPr="00551908">
        <w:rPr>
          <w:rStyle w:val="TagStyle"/>
          <w:rtl/>
        </w:rPr>
        <w:t xml:space="preserve"> &lt;&lt; דובר &gt;&gt; </w:t>
      </w:r>
      <w:r>
        <w:rPr>
          <w:rtl/>
        </w:rPr>
        <w:t>משה סולומון (הציונות הדתית):</w:t>
      </w:r>
      <w:r w:rsidRPr="00551908">
        <w:rPr>
          <w:rStyle w:val="TagStyle"/>
          <w:rtl/>
        </w:rPr>
        <w:t xml:space="preserve"> &lt;&lt; דובר &gt;&gt;</w:t>
      </w:r>
      <w:r>
        <w:rPr>
          <w:rtl/>
        </w:rPr>
        <w:t xml:space="preserve">   </w:t>
      </w:r>
      <w:bookmarkEnd w:id="1584"/>
    </w:p>
    <w:p w14:paraId="265FE8EF" w14:textId="77777777" w:rsidR="00551908" w:rsidRDefault="00551908" w:rsidP="00551908">
      <w:pPr>
        <w:pStyle w:val="KeepWithNext"/>
        <w:rPr>
          <w:rtl/>
        </w:rPr>
      </w:pPr>
    </w:p>
    <w:p w14:paraId="4877E853" w14:textId="77777777" w:rsidR="005B786D" w:rsidRDefault="005B786D" w:rsidP="00551908">
      <w:bookmarkStart w:id="1585" w:name="_ETM_Q1_5891151"/>
      <w:bookmarkEnd w:id="1585"/>
      <w:r>
        <w:rPr>
          <w:rtl/>
        </w:rPr>
        <w:t xml:space="preserve">זה גוף מתוקצב </w:t>
      </w:r>
      <w:r w:rsidR="00551908">
        <w:rPr>
          <w:rFonts w:hint="cs"/>
          <w:rtl/>
        </w:rPr>
        <w:t>ש</w:t>
      </w:r>
      <w:r>
        <w:rPr>
          <w:rtl/>
        </w:rPr>
        <w:t xml:space="preserve">הוא לא </w:t>
      </w:r>
      <w:r w:rsidR="00551908">
        <w:rPr>
          <w:rFonts w:hint="cs"/>
          <w:rtl/>
        </w:rPr>
        <w:t>נתמך, ולכן אני שואל מה הוא הדין ב</w:t>
      </w:r>
      <w:r>
        <w:rPr>
          <w:rtl/>
        </w:rPr>
        <w:t>חוקי משמעת</w:t>
      </w:r>
      <w:r w:rsidR="00551908">
        <w:rPr>
          <w:rFonts w:hint="cs"/>
          <w:rtl/>
        </w:rPr>
        <w:t xml:space="preserve"> בגוף כזה?</w:t>
      </w:r>
    </w:p>
    <w:p w14:paraId="3B188747" w14:textId="77777777" w:rsidR="00551908" w:rsidRDefault="00551908" w:rsidP="005B786D">
      <w:pPr>
        <w:rPr>
          <w:b/>
          <w:bCs/>
          <w:rtl/>
        </w:rPr>
      </w:pPr>
      <w:bookmarkStart w:id="1586" w:name="_ETM_Q1_5891901"/>
      <w:bookmarkEnd w:id="1586"/>
    </w:p>
    <w:p w14:paraId="370A8171" w14:textId="77777777" w:rsidR="00551908" w:rsidRDefault="00551908" w:rsidP="00551908">
      <w:pPr>
        <w:pStyle w:val="a4"/>
        <w:keepNext/>
        <w:rPr>
          <w:rtl/>
        </w:rPr>
      </w:pPr>
      <w:bookmarkStart w:id="1587" w:name="ET_speaker_תמי_סלע_448"/>
      <w:r w:rsidRPr="00551908">
        <w:rPr>
          <w:rStyle w:val="TagStyle"/>
          <w:rtl/>
        </w:rPr>
        <w:t xml:space="preserve"> &lt;&lt; דובר &gt;&gt; </w:t>
      </w:r>
      <w:r>
        <w:rPr>
          <w:rtl/>
        </w:rPr>
        <w:t>תמי סלע:</w:t>
      </w:r>
      <w:r w:rsidRPr="00551908">
        <w:rPr>
          <w:rStyle w:val="TagStyle"/>
          <w:rtl/>
        </w:rPr>
        <w:t xml:space="preserve"> &lt;&lt; דובר &gt;&gt;</w:t>
      </w:r>
      <w:r>
        <w:rPr>
          <w:rtl/>
        </w:rPr>
        <w:t xml:space="preserve">   </w:t>
      </w:r>
      <w:bookmarkEnd w:id="1587"/>
    </w:p>
    <w:p w14:paraId="29148CF1" w14:textId="77777777" w:rsidR="00551908" w:rsidRDefault="00551908" w:rsidP="00551908">
      <w:pPr>
        <w:pStyle w:val="KeepWithNext"/>
        <w:rPr>
          <w:rtl/>
        </w:rPr>
      </w:pPr>
    </w:p>
    <w:p w14:paraId="146FB892" w14:textId="77777777" w:rsidR="005B786D" w:rsidRDefault="005B786D" w:rsidP="00F20840">
      <w:pPr>
        <w:rPr>
          <w:rtl/>
        </w:rPr>
      </w:pPr>
      <w:bookmarkStart w:id="1588" w:name="_ETM_Q1_5892150"/>
      <w:bookmarkEnd w:id="1588"/>
      <w:r>
        <w:rPr>
          <w:rtl/>
        </w:rPr>
        <w:t>יש מקרים שבהם יש הוראה שחלים דיני משמעת של שירות המדינה</w:t>
      </w:r>
      <w:r w:rsidR="00F20840">
        <w:rPr>
          <w:rFonts w:hint="cs"/>
          <w:rtl/>
        </w:rPr>
        <w:t>,</w:t>
      </w:r>
      <w:r>
        <w:rPr>
          <w:rtl/>
        </w:rPr>
        <w:t xml:space="preserve"> אבל זה לא משהו שהוא שגרתי בכל החוקים</w:t>
      </w:r>
      <w:r w:rsidR="00F20840">
        <w:rPr>
          <w:rFonts w:hint="cs"/>
          <w:rtl/>
        </w:rPr>
        <w:t>.</w:t>
      </w:r>
      <w:r>
        <w:rPr>
          <w:rtl/>
        </w:rPr>
        <w:t xml:space="preserve"> יכול להיות שלא מספיק חשבו על זה</w:t>
      </w:r>
      <w:r w:rsidR="00F20840">
        <w:rPr>
          <w:rFonts w:hint="cs"/>
          <w:rtl/>
        </w:rPr>
        <w:t>,</w:t>
      </w:r>
      <w:r>
        <w:rPr>
          <w:rtl/>
        </w:rPr>
        <w:t xml:space="preserve"> ואז זה נשאר חסר </w:t>
      </w:r>
      <w:r w:rsidR="00F20840">
        <w:rPr>
          <w:rFonts w:hint="cs"/>
          <w:rtl/>
        </w:rPr>
        <w:t xml:space="preserve">כי </w:t>
      </w:r>
      <w:r>
        <w:rPr>
          <w:rtl/>
        </w:rPr>
        <w:t xml:space="preserve">יש היגיון שיחולו </w:t>
      </w:r>
      <w:r w:rsidR="00F20840">
        <w:rPr>
          <w:rFonts w:hint="cs"/>
          <w:rtl/>
        </w:rPr>
        <w:t xml:space="preserve">איזשהם הוראות, שהרי </w:t>
      </w:r>
      <w:bookmarkStart w:id="1589" w:name="_ETM_Q1_5921151"/>
      <w:bookmarkEnd w:id="1589"/>
      <w:r>
        <w:rPr>
          <w:rtl/>
        </w:rPr>
        <w:t>יש פה עובדים שמקבלים מימון מהמדינה</w:t>
      </w:r>
      <w:r w:rsidR="00F20840">
        <w:rPr>
          <w:rFonts w:hint="cs"/>
          <w:rtl/>
        </w:rPr>
        <w:t>.</w:t>
      </w:r>
    </w:p>
    <w:p w14:paraId="1D08634D" w14:textId="77777777" w:rsidR="00F20840" w:rsidRDefault="00F20840" w:rsidP="00F20840">
      <w:pPr>
        <w:rPr>
          <w:rtl/>
        </w:rPr>
      </w:pPr>
      <w:bookmarkStart w:id="1590" w:name="_ETM_Q1_5922900"/>
      <w:bookmarkStart w:id="1591" w:name="_ETM_Q1_5923151"/>
      <w:bookmarkEnd w:id="1590"/>
      <w:bookmarkEnd w:id="1591"/>
    </w:p>
    <w:p w14:paraId="65D64588" w14:textId="77777777" w:rsidR="00F20840" w:rsidRDefault="00F20840" w:rsidP="00F20840">
      <w:pPr>
        <w:pStyle w:val="a4"/>
        <w:keepNext/>
        <w:rPr>
          <w:rtl/>
        </w:rPr>
      </w:pPr>
      <w:bookmarkStart w:id="1592" w:name="ET_speaker_חיים_אליאך_449"/>
      <w:r w:rsidRPr="00F20840">
        <w:rPr>
          <w:rStyle w:val="TagStyle"/>
          <w:rtl/>
        </w:rPr>
        <w:t xml:space="preserve"> </w:t>
      </w:r>
      <w:r w:rsidRPr="0004587D">
        <w:rPr>
          <w:rStyle w:val="TagStyle"/>
          <w:rtl/>
        </w:rPr>
        <w:t xml:space="preserve">&lt;&lt; דובר &gt;&gt; </w:t>
      </w:r>
      <w:r w:rsidRPr="0004587D">
        <w:rPr>
          <w:rtl/>
        </w:rPr>
        <w:t>חיים אליאך:</w:t>
      </w:r>
      <w:r w:rsidRPr="0004587D">
        <w:rPr>
          <w:rStyle w:val="TagStyle"/>
          <w:rtl/>
        </w:rPr>
        <w:t xml:space="preserve"> &lt;&lt; דובר &gt;&gt;</w:t>
      </w:r>
      <w:r>
        <w:rPr>
          <w:rtl/>
        </w:rPr>
        <w:t xml:space="preserve">   </w:t>
      </w:r>
      <w:bookmarkEnd w:id="1592"/>
    </w:p>
    <w:p w14:paraId="683653F6" w14:textId="77777777" w:rsidR="00F20840" w:rsidRDefault="00F20840" w:rsidP="00F20840">
      <w:pPr>
        <w:pStyle w:val="KeepWithNext"/>
        <w:rPr>
          <w:rtl/>
        </w:rPr>
      </w:pPr>
    </w:p>
    <w:p w14:paraId="073FF13E" w14:textId="77777777" w:rsidR="005B786D" w:rsidRDefault="005B786D" w:rsidP="005B786D">
      <w:pPr>
        <w:rPr>
          <w:rtl/>
        </w:rPr>
      </w:pPr>
      <w:r>
        <w:rPr>
          <w:rtl/>
        </w:rPr>
        <w:t xml:space="preserve">השאלה אם </w:t>
      </w:r>
      <w:r w:rsidR="00F20840">
        <w:rPr>
          <w:rtl/>
        </w:rPr>
        <w:t>רוצים שכל פעם יצטרכו לפנות לנצי</w:t>
      </w:r>
      <w:r w:rsidR="00F20840">
        <w:rPr>
          <w:rFonts w:hint="cs"/>
          <w:rtl/>
        </w:rPr>
        <w:t>בות?</w:t>
      </w:r>
    </w:p>
    <w:p w14:paraId="3B168814" w14:textId="77777777" w:rsidR="00F20840" w:rsidRDefault="00F20840" w:rsidP="005B786D">
      <w:pPr>
        <w:rPr>
          <w:b/>
          <w:bCs/>
          <w:rtl/>
        </w:rPr>
      </w:pPr>
      <w:bookmarkStart w:id="1593" w:name="_ETM_Q1_5927150"/>
      <w:bookmarkEnd w:id="1593"/>
    </w:p>
    <w:p w14:paraId="6A6F35B7" w14:textId="77777777" w:rsidR="00F20840" w:rsidRDefault="00F20840" w:rsidP="00F20840">
      <w:pPr>
        <w:pStyle w:val="a4"/>
        <w:keepNext/>
        <w:rPr>
          <w:rtl/>
        </w:rPr>
      </w:pPr>
      <w:bookmarkStart w:id="1594" w:name="ET_speaker_6355_450"/>
      <w:r w:rsidRPr="00F20840">
        <w:rPr>
          <w:rStyle w:val="TagStyle"/>
          <w:rtl/>
        </w:rPr>
        <w:t xml:space="preserve"> &lt;&lt; דובר &gt;&gt; </w:t>
      </w:r>
      <w:r>
        <w:rPr>
          <w:rtl/>
        </w:rPr>
        <w:t>משה סולומון (הציונות הדתית):</w:t>
      </w:r>
      <w:r w:rsidRPr="00F20840">
        <w:rPr>
          <w:rStyle w:val="TagStyle"/>
          <w:rtl/>
        </w:rPr>
        <w:t xml:space="preserve"> &lt;&lt; דובר &gt;&gt;</w:t>
      </w:r>
      <w:r>
        <w:rPr>
          <w:rtl/>
        </w:rPr>
        <w:t xml:space="preserve">   </w:t>
      </w:r>
      <w:bookmarkEnd w:id="1594"/>
    </w:p>
    <w:p w14:paraId="476C8E23" w14:textId="77777777" w:rsidR="00F20840" w:rsidRDefault="00F20840" w:rsidP="00F20840">
      <w:pPr>
        <w:pStyle w:val="KeepWithNext"/>
        <w:rPr>
          <w:b/>
          <w:bCs/>
          <w:rtl/>
        </w:rPr>
      </w:pPr>
    </w:p>
    <w:p w14:paraId="2A95BAB2" w14:textId="77777777" w:rsidR="00F20840" w:rsidRDefault="005B786D" w:rsidP="00F20840">
      <w:pPr>
        <w:rPr>
          <w:rtl/>
        </w:rPr>
      </w:pPr>
      <w:r>
        <w:rPr>
          <w:rtl/>
        </w:rPr>
        <w:t>לא</w:t>
      </w:r>
      <w:r w:rsidR="00F20840">
        <w:rPr>
          <w:rFonts w:hint="cs"/>
          <w:rtl/>
        </w:rPr>
        <w:t>,</w:t>
      </w:r>
      <w:r>
        <w:rPr>
          <w:rtl/>
        </w:rPr>
        <w:t xml:space="preserve"> אני </w:t>
      </w:r>
      <w:r w:rsidR="00F20840">
        <w:rPr>
          <w:rFonts w:hint="cs"/>
          <w:rtl/>
        </w:rPr>
        <w:t xml:space="preserve">מקבל </w:t>
      </w:r>
      <w:r>
        <w:rPr>
          <w:rtl/>
        </w:rPr>
        <w:t xml:space="preserve">את </w:t>
      </w:r>
      <w:r w:rsidR="00F20840">
        <w:rPr>
          <w:rFonts w:hint="cs"/>
          <w:rtl/>
        </w:rPr>
        <w:t xml:space="preserve">דבריו של </w:t>
      </w:r>
      <w:r>
        <w:rPr>
          <w:rtl/>
        </w:rPr>
        <w:t xml:space="preserve">ד"ר אייל </w:t>
      </w:r>
      <w:r w:rsidR="00F20840">
        <w:rPr>
          <w:rFonts w:hint="cs"/>
          <w:rtl/>
        </w:rPr>
        <w:t>ש</w:t>
      </w:r>
      <w:r>
        <w:rPr>
          <w:rtl/>
        </w:rPr>
        <w:t xml:space="preserve">אמר </w:t>
      </w:r>
      <w:r w:rsidR="00F20840">
        <w:rPr>
          <w:rFonts w:hint="cs"/>
          <w:rtl/>
        </w:rPr>
        <w:t>ש</w:t>
      </w:r>
      <w:r>
        <w:rPr>
          <w:rtl/>
        </w:rPr>
        <w:t xml:space="preserve">אולי </w:t>
      </w:r>
      <w:r w:rsidR="00F20840">
        <w:rPr>
          <w:rFonts w:hint="cs"/>
          <w:rtl/>
        </w:rPr>
        <w:t>כדאי ל</w:t>
      </w:r>
      <w:r>
        <w:rPr>
          <w:rtl/>
        </w:rPr>
        <w:t xml:space="preserve">שים </w:t>
      </w:r>
      <w:r w:rsidR="00F20840">
        <w:rPr>
          <w:rFonts w:hint="cs"/>
          <w:rtl/>
        </w:rPr>
        <w:t xml:space="preserve">כאן </w:t>
      </w:r>
      <w:r>
        <w:rPr>
          <w:rtl/>
        </w:rPr>
        <w:t xml:space="preserve">איזשהו סעיף </w:t>
      </w:r>
      <w:r w:rsidR="00F20840">
        <w:rPr>
          <w:rFonts w:hint="cs"/>
          <w:rtl/>
        </w:rPr>
        <w:t>שאומר שזו ה</w:t>
      </w:r>
      <w:r>
        <w:rPr>
          <w:rtl/>
        </w:rPr>
        <w:t>אחריות של הגוף עצמו</w:t>
      </w:r>
      <w:r w:rsidR="00F20840">
        <w:rPr>
          <w:rFonts w:hint="cs"/>
          <w:rtl/>
        </w:rPr>
        <w:t>,</w:t>
      </w:r>
      <w:r>
        <w:rPr>
          <w:rtl/>
        </w:rPr>
        <w:t xml:space="preserve"> של התאגיד עצמו</w:t>
      </w:r>
      <w:r w:rsidR="00F20840">
        <w:rPr>
          <w:rFonts w:hint="cs"/>
          <w:rtl/>
        </w:rPr>
        <w:t xml:space="preserve">, שהוא </w:t>
      </w:r>
      <w:r>
        <w:rPr>
          <w:rtl/>
        </w:rPr>
        <w:t>מחויב לייצר איזשה</w:t>
      </w:r>
      <w:r w:rsidR="00F20840">
        <w:rPr>
          <w:rFonts w:hint="cs"/>
          <w:rtl/>
        </w:rPr>
        <w:t>ם</w:t>
      </w:r>
      <w:r>
        <w:rPr>
          <w:rtl/>
        </w:rPr>
        <w:t xml:space="preserve"> נהלים משמעתיים</w:t>
      </w:r>
      <w:r w:rsidR="00F20840">
        <w:rPr>
          <w:rFonts w:hint="cs"/>
          <w:rtl/>
        </w:rPr>
        <w:t>.</w:t>
      </w:r>
    </w:p>
    <w:p w14:paraId="4D27FA4E" w14:textId="77777777" w:rsidR="00F20840" w:rsidRDefault="00F20840" w:rsidP="00F20840">
      <w:pPr>
        <w:rPr>
          <w:rtl/>
        </w:rPr>
      </w:pPr>
      <w:bookmarkStart w:id="1595" w:name="_ETM_Q1_5944400"/>
      <w:bookmarkStart w:id="1596" w:name="_ETM_Q1_5944651"/>
      <w:bookmarkEnd w:id="1595"/>
      <w:bookmarkEnd w:id="1596"/>
    </w:p>
    <w:p w14:paraId="11BA72A8" w14:textId="77777777" w:rsidR="00F20840" w:rsidRDefault="00F20840" w:rsidP="00F20840">
      <w:pPr>
        <w:pStyle w:val="a4"/>
        <w:keepNext/>
        <w:rPr>
          <w:rtl/>
        </w:rPr>
      </w:pPr>
      <w:bookmarkStart w:id="1597" w:name="ET_speaker_תמי_סלע_451"/>
      <w:r w:rsidRPr="00F20840">
        <w:rPr>
          <w:rStyle w:val="TagStyle"/>
          <w:rtl/>
        </w:rPr>
        <w:t xml:space="preserve"> &lt;&lt; דובר &gt;&gt; </w:t>
      </w:r>
      <w:r>
        <w:rPr>
          <w:rtl/>
        </w:rPr>
        <w:t>תמי סלע:</w:t>
      </w:r>
      <w:r w:rsidRPr="00F20840">
        <w:rPr>
          <w:rStyle w:val="TagStyle"/>
          <w:rtl/>
        </w:rPr>
        <w:t xml:space="preserve"> &lt;&lt; דובר &gt;&gt;</w:t>
      </w:r>
      <w:r>
        <w:rPr>
          <w:rtl/>
        </w:rPr>
        <w:t xml:space="preserve">   </w:t>
      </w:r>
      <w:bookmarkEnd w:id="1597"/>
    </w:p>
    <w:p w14:paraId="38CD5539" w14:textId="77777777" w:rsidR="00F20840" w:rsidRDefault="00F20840" w:rsidP="00F20840">
      <w:pPr>
        <w:pStyle w:val="KeepWithNext"/>
        <w:rPr>
          <w:rtl/>
        </w:rPr>
      </w:pPr>
    </w:p>
    <w:p w14:paraId="384B3C68" w14:textId="77777777" w:rsidR="005B786D" w:rsidRDefault="00F20840" w:rsidP="00BC1F4B">
      <w:pPr>
        <w:rPr>
          <w:rtl/>
        </w:rPr>
      </w:pPr>
      <w:r>
        <w:rPr>
          <w:rFonts w:hint="cs"/>
          <w:rtl/>
        </w:rPr>
        <w:t>זו סוגיה ש</w:t>
      </w:r>
      <w:r w:rsidR="005B786D">
        <w:rPr>
          <w:rtl/>
        </w:rPr>
        <w:t xml:space="preserve">אנחנו לא יכולים עכשיו </w:t>
      </w:r>
      <w:r>
        <w:rPr>
          <w:rFonts w:hint="cs"/>
          <w:rtl/>
        </w:rPr>
        <w:t>להמציא מ</w:t>
      </w:r>
      <w:r w:rsidR="005B786D">
        <w:rPr>
          <w:rtl/>
        </w:rPr>
        <w:t>בלי שבדקנו</w:t>
      </w:r>
      <w:r>
        <w:rPr>
          <w:rFonts w:hint="cs"/>
          <w:rtl/>
        </w:rPr>
        <w:t>.</w:t>
      </w:r>
      <w:r w:rsidR="005B786D">
        <w:rPr>
          <w:rtl/>
        </w:rPr>
        <w:t xml:space="preserve"> </w:t>
      </w:r>
      <w:r>
        <w:rPr>
          <w:rFonts w:hint="cs"/>
          <w:rtl/>
        </w:rPr>
        <w:t xml:space="preserve">כעת, </w:t>
      </w:r>
      <w:r w:rsidR="005B786D">
        <w:rPr>
          <w:rtl/>
        </w:rPr>
        <w:t>זה או לה</w:t>
      </w:r>
      <w:r>
        <w:rPr>
          <w:rFonts w:hint="cs"/>
          <w:rtl/>
        </w:rPr>
        <w:t>ח</w:t>
      </w:r>
      <w:r w:rsidR="005B786D">
        <w:rPr>
          <w:rtl/>
        </w:rPr>
        <w:t>יל סעיף ש</w:t>
      </w:r>
      <w:r w:rsidR="0004587D">
        <w:rPr>
          <w:rFonts w:hint="cs"/>
          <w:rtl/>
        </w:rPr>
        <w:t xml:space="preserve">אנחנו </w:t>
      </w:r>
      <w:bookmarkStart w:id="1598" w:name="_ETM_Q1_5945901"/>
      <w:bookmarkEnd w:id="1598"/>
      <w:r w:rsidR="005B786D">
        <w:rPr>
          <w:rtl/>
        </w:rPr>
        <w:t>כבר מכירים שקיים</w:t>
      </w:r>
      <w:r w:rsidR="0004587D">
        <w:rPr>
          <w:rFonts w:hint="cs"/>
          <w:rtl/>
        </w:rPr>
        <w:t xml:space="preserve"> </w:t>
      </w:r>
      <w:r w:rsidR="00BC1F4B">
        <w:rPr>
          <w:rFonts w:hint="cs"/>
          <w:rtl/>
        </w:rPr>
        <w:t>ו</w:t>
      </w:r>
      <w:r>
        <w:rPr>
          <w:rFonts w:hint="cs"/>
          <w:rtl/>
        </w:rPr>
        <w:t xml:space="preserve">למעשה מחיל </w:t>
      </w:r>
      <w:r w:rsidR="005B786D">
        <w:rPr>
          <w:rtl/>
        </w:rPr>
        <w:t xml:space="preserve">בתאומים את ההוראות של חוק שירות המדינה </w:t>
      </w:r>
      <w:r w:rsidR="0004587D">
        <w:rPr>
          <w:rFonts w:hint="cs"/>
          <w:rtl/>
        </w:rPr>
        <w:t>משמעת,</w:t>
      </w:r>
      <w:r>
        <w:rPr>
          <w:rFonts w:hint="cs"/>
          <w:rtl/>
        </w:rPr>
        <w:t xml:space="preserve"> </w:t>
      </w:r>
      <w:r w:rsidR="00BC1F4B">
        <w:rPr>
          <w:rFonts w:hint="cs"/>
          <w:rtl/>
        </w:rPr>
        <w:t>כש</w:t>
      </w:r>
      <w:r>
        <w:rPr>
          <w:rFonts w:hint="cs"/>
          <w:rtl/>
        </w:rPr>
        <w:t xml:space="preserve">מאפשרים לשר לקבוע </w:t>
      </w:r>
      <w:bookmarkStart w:id="1599" w:name="_ETM_Q1_5955901"/>
      <w:bookmarkEnd w:id="1599"/>
      <w:r>
        <w:rPr>
          <w:rFonts w:hint="cs"/>
          <w:rtl/>
        </w:rPr>
        <w:t>התאמות, כמו בסעיף 23 לחוק המרכז למורשת מלחמת ששת הימים</w:t>
      </w:r>
      <w:r w:rsidR="00BC1F4B">
        <w:rPr>
          <w:rFonts w:hint="cs"/>
          <w:rtl/>
        </w:rPr>
        <w:t>,</w:t>
      </w:r>
      <w:r>
        <w:rPr>
          <w:rFonts w:hint="cs"/>
          <w:rtl/>
        </w:rPr>
        <w:t xml:space="preserve"> </w:t>
      </w:r>
      <w:bookmarkStart w:id="1600" w:name="_ETM_Q1_5960151"/>
      <w:bookmarkEnd w:id="1600"/>
      <w:r>
        <w:rPr>
          <w:rFonts w:hint="cs"/>
          <w:rtl/>
        </w:rPr>
        <w:t>שזה סעיף קיים</w:t>
      </w:r>
      <w:r w:rsidR="00BC1F4B">
        <w:rPr>
          <w:rFonts w:hint="cs"/>
          <w:rtl/>
        </w:rPr>
        <w:t>,</w:t>
      </w:r>
      <w:r>
        <w:rPr>
          <w:rFonts w:hint="cs"/>
          <w:rtl/>
        </w:rPr>
        <w:t xml:space="preserve"> ואפשר לשלב אותו ביחד עם סעיף </w:t>
      </w:r>
      <w:bookmarkStart w:id="1601" w:name="_ETM_Q1_5964900"/>
      <w:bookmarkEnd w:id="1601"/>
      <w:r>
        <w:rPr>
          <w:rFonts w:hint="cs"/>
          <w:rtl/>
        </w:rPr>
        <w:t xml:space="preserve">26, או לא להתייחס לזה, או לא לסיים את הדיון </w:t>
      </w:r>
      <w:bookmarkStart w:id="1602" w:name="_ETM_Q1_5967900"/>
      <w:bookmarkEnd w:id="1602"/>
      <w:r>
        <w:rPr>
          <w:rFonts w:hint="cs"/>
          <w:rtl/>
        </w:rPr>
        <w:t xml:space="preserve">ולהקדיש לזה </w:t>
      </w:r>
      <w:r w:rsidR="00BC1F4B">
        <w:rPr>
          <w:rFonts w:hint="cs"/>
          <w:rtl/>
        </w:rPr>
        <w:t xml:space="preserve">עוד </w:t>
      </w:r>
      <w:r>
        <w:rPr>
          <w:rFonts w:hint="cs"/>
          <w:rtl/>
        </w:rPr>
        <w:t xml:space="preserve">דיון </w:t>
      </w:r>
      <w:r w:rsidR="00BC1F4B">
        <w:rPr>
          <w:rFonts w:hint="cs"/>
          <w:rtl/>
        </w:rPr>
        <w:t>קצר</w:t>
      </w:r>
      <w:r>
        <w:rPr>
          <w:rFonts w:hint="cs"/>
          <w:rtl/>
        </w:rPr>
        <w:t xml:space="preserve"> </w:t>
      </w:r>
      <w:r w:rsidR="00BC1F4B">
        <w:rPr>
          <w:rFonts w:hint="cs"/>
          <w:rtl/>
        </w:rPr>
        <w:t>בהמשך</w:t>
      </w:r>
      <w:r>
        <w:rPr>
          <w:rFonts w:hint="cs"/>
          <w:rtl/>
        </w:rPr>
        <w:t>.</w:t>
      </w:r>
    </w:p>
    <w:p w14:paraId="39592D4F" w14:textId="77777777" w:rsidR="00F20840" w:rsidRDefault="00F20840" w:rsidP="00F20840">
      <w:pPr>
        <w:rPr>
          <w:rtl/>
        </w:rPr>
      </w:pPr>
      <w:bookmarkStart w:id="1603" w:name="_ETM_Q1_5940901"/>
      <w:bookmarkStart w:id="1604" w:name="_ETM_Q1_5943151"/>
      <w:bookmarkEnd w:id="1603"/>
      <w:bookmarkEnd w:id="1604"/>
    </w:p>
    <w:p w14:paraId="2D2C0D23" w14:textId="77777777" w:rsidR="00F20840" w:rsidRDefault="00F20840" w:rsidP="00F20840">
      <w:pPr>
        <w:pStyle w:val="a4"/>
        <w:keepNext/>
        <w:rPr>
          <w:rtl/>
        </w:rPr>
      </w:pPr>
      <w:bookmarkStart w:id="1605" w:name="ET_speaker_6355_452"/>
      <w:r w:rsidRPr="00F20840">
        <w:rPr>
          <w:rStyle w:val="TagStyle"/>
          <w:rtl/>
        </w:rPr>
        <w:t xml:space="preserve"> &lt;&lt; דובר &gt;&gt; </w:t>
      </w:r>
      <w:r>
        <w:rPr>
          <w:rtl/>
        </w:rPr>
        <w:t>משה סולומון (הציונות הדתית):</w:t>
      </w:r>
      <w:r w:rsidRPr="00F20840">
        <w:rPr>
          <w:rStyle w:val="TagStyle"/>
          <w:rtl/>
        </w:rPr>
        <w:t xml:space="preserve"> &lt;&lt; דובר &gt;&gt;</w:t>
      </w:r>
      <w:r>
        <w:rPr>
          <w:rtl/>
        </w:rPr>
        <w:t xml:space="preserve">   </w:t>
      </w:r>
      <w:bookmarkEnd w:id="1605"/>
    </w:p>
    <w:p w14:paraId="0E00BE9A" w14:textId="77777777" w:rsidR="00F20840" w:rsidRDefault="00F20840" w:rsidP="00F20840">
      <w:pPr>
        <w:pStyle w:val="KeepWithNext"/>
        <w:rPr>
          <w:rtl/>
        </w:rPr>
      </w:pPr>
    </w:p>
    <w:p w14:paraId="4D9CC6FA" w14:textId="77777777" w:rsidR="00F20840" w:rsidRDefault="00F20840" w:rsidP="00F20840">
      <w:pPr>
        <w:rPr>
          <w:rtl/>
        </w:rPr>
      </w:pPr>
      <w:bookmarkStart w:id="1606" w:name="_ETM_Q1_5943400"/>
      <w:bookmarkEnd w:id="1606"/>
      <w:r>
        <w:rPr>
          <w:rFonts w:hint="cs"/>
          <w:rtl/>
        </w:rPr>
        <w:t>תנאי הכרחי הוא לסיים את הדיון היום.</w:t>
      </w:r>
    </w:p>
    <w:p w14:paraId="128A4508" w14:textId="77777777" w:rsidR="00F20840" w:rsidRDefault="00F20840" w:rsidP="00F20840">
      <w:pPr>
        <w:rPr>
          <w:rtl/>
        </w:rPr>
      </w:pPr>
    </w:p>
    <w:p w14:paraId="5D870012" w14:textId="77777777" w:rsidR="00F20840" w:rsidRDefault="00F20840" w:rsidP="00F20840">
      <w:pPr>
        <w:pStyle w:val="af6"/>
        <w:keepNext/>
        <w:rPr>
          <w:rtl/>
        </w:rPr>
      </w:pPr>
      <w:bookmarkStart w:id="1607" w:name="ET_yor_6053_453"/>
      <w:r w:rsidRPr="00F20840">
        <w:rPr>
          <w:rStyle w:val="TagStyle"/>
          <w:rtl/>
        </w:rPr>
        <w:t xml:space="preserve"> &lt;&lt; יור &gt;&gt; </w:t>
      </w:r>
      <w:r>
        <w:rPr>
          <w:rtl/>
        </w:rPr>
        <w:t>היו"ר יוסף טייב:</w:t>
      </w:r>
      <w:r w:rsidRPr="00F20840">
        <w:rPr>
          <w:rStyle w:val="TagStyle"/>
          <w:rtl/>
        </w:rPr>
        <w:t xml:space="preserve"> &lt;&lt; יור &gt;&gt;</w:t>
      </w:r>
      <w:r>
        <w:rPr>
          <w:rtl/>
        </w:rPr>
        <w:t xml:space="preserve">   </w:t>
      </w:r>
      <w:bookmarkEnd w:id="1607"/>
    </w:p>
    <w:p w14:paraId="1F1AAD46" w14:textId="77777777" w:rsidR="00F20840" w:rsidRDefault="00F20840" w:rsidP="00F20840">
      <w:pPr>
        <w:pStyle w:val="KeepWithNext"/>
        <w:rPr>
          <w:rtl/>
        </w:rPr>
      </w:pPr>
    </w:p>
    <w:p w14:paraId="5D761E22" w14:textId="77777777" w:rsidR="00F20840" w:rsidRDefault="00F20840" w:rsidP="00F20840">
      <w:pPr>
        <w:rPr>
          <w:rtl/>
        </w:rPr>
      </w:pPr>
      <w:r>
        <w:rPr>
          <w:rFonts w:hint="cs"/>
          <w:rtl/>
        </w:rPr>
        <w:t>שרה, מה היא העמדה שלך?</w:t>
      </w:r>
    </w:p>
    <w:p w14:paraId="176EF80A" w14:textId="77777777" w:rsidR="00F20840" w:rsidRDefault="00F20840" w:rsidP="00F20840">
      <w:pPr>
        <w:rPr>
          <w:rtl/>
        </w:rPr>
      </w:pPr>
    </w:p>
    <w:p w14:paraId="172E4A83" w14:textId="77777777" w:rsidR="00F20840" w:rsidRDefault="00F20840" w:rsidP="00F20840">
      <w:pPr>
        <w:pStyle w:val="a4"/>
        <w:keepNext/>
        <w:rPr>
          <w:rtl/>
        </w:rPr>
      </w:pPr>
      <w:bookmarkStart w:id="1608" w:name="ET_speaker_שרה_גולד_454"/>
      <w:r w:rsidRPr="00F20840">
        <w:rPr>
          <w:rStyle w:val="TagStyle"/>
          <w:rtl/>
        </w:rPr>
        <w:t xml:space="preserve"> &lt;&lt; דובר &gt;&gt; </w:t>
      </w:r>
      <w:r>
        <w:rPr>
          <w:rtl/>
        </w:rPr>
        <w:t>שרה גולד:</w:t>
      </w:r>
      <w:r w:rsidRPr="00F20840">
        <w:rPr>
          <w:rStyle w:val="TagStyle"/>
          <w:rtl/>
        </w:rPr>
        <w:t xml:space="preserve"> &lt;&lt; דובר &gt;&gt;</w:t>
      </w:r>
      <w:r>
        <w:rPr>
          <w:rtl/>
        </w:rPr>
        <w:t xml:space="preserve">   </w:t>
      </w:r>
      <w:bookmarkEnd w:id="1608"/>
    </w:p>
    <w:p w14:paraId="65ED43E0" w14:textId="77777777" w:rsidR="00F20840" w:rsidRDefault="00F20840" w:rsidP="00F20840">
      <w:pPr>
        <w:pStyle w:val="KeepWithNext"/>
        <w:rPr>
          <w:rtl/>
        </w:rPr>
      </w:pPr>
    </w:p>
    <w:p w14:paraId="5A51E2BB" w14:textId="77777777" w:rsidR="005B786D" w:rsidRDefault="005B786D" w:rsidP="00F20840">
      <w:pPr>
        <w:rPr>
          <w:rtl/>
        </w:rPr>
      </w:pPr>
      <w:r>
        <w:rPr>
          <w:rtl/>
        </w:rPr>
        <w:t>אין לנו עמדה קונקרטית</w:t>
      </w:r>
      <w:r w:rsidR="00F20840">
        <w:rPr>
          <w:rFonts w:hint="cs"/>
          <w:rtl/>
        </w:rPr>
        <w:t>.</w:t>
      </w:r>
      <w:r>
        <w:rPr>
          <w:rtl/>
        </w:rPr>
        <w:t xml:space="preserve"> אני לא בדקתי את הסוגיה הזו</w:t>
      </w:r>
      <w:r w:rsidR="00F20840">
        <w:rPr>
          <w:rFonts w:hint="cs"/>
          <w:rtl/>
        </w:rPr>
        <w:t>, אבל</w:t>
      </w:r>
      <w:r>
        <w:rPr>
          <w:rtl/>
        </w:rPr>
        <w:t xml:space="preserve"> אם יש חוקים שקובעים את זה</w:t>
      </w:r>
      <w:r w:rsidR="00F20840">
        <w:rPr>
          <w:rFonts w:hint="cs"/>
          <w:rtl/>
        </w:rPr>
        <w:t>,</w:t>
      </w:r>
      <w:r>
        <w:rPr>
          <w:rtl/>
        </w:rPr>
        <w:t xml:space="preserve"> </w:t>
      </w:r>
      <w:r w:rsidR="00F20840">
        <w:rPr>
          <w:rFonts w:hint="cs"/>
          <w:rtl/>
        </w:rPr>
        <w:t>זה אפשרי.</w:t>
      </w:r>
    </w:p>
    <w:p w14:paraId="12741187" w14:textId="77777777" w:rsidR="00F20840" w:rsidRDefault="00F20840" w:rsidP="00F20840">
      <w:pPr>
        <w:rPr>
          <w:rtl/>
        </w:rPr>
      </w:pPr>
      <w:bookmarkStart w:id="1609" w:name="_ETM_Q1_5983900"/>
      <w:bookmarkEnd w:id="1609"/>
    </w:p>
    <w:p w14:paraId="09D1299C" w14:textId="77777777" w:rsidR="00F20840" w:rsidRDefault="00F20840" w:rsidP="00F20840">
      <w:pPr>
        <w:pStyle w:val="a4"/>
        <w:keepNext/>
        <w:rPr>
          <w:rtl/>
        </w:rPr>
      </w:pPr>
      <w:bookmarkStart w:id="1610" w:name="ET_speaker_תמי_סלע_456"/>
      <w:r w:rsidRPr="00F20840">
        <w:rPr>
          <w:rStyle w:val="TagStyle"/>
          <w:rtl/>
        </w:rPr>
        <w:t xml:space="preserve"> &lt;&lt; דובר &gt;&gt; </w:t>
      </w:r>
      <w:r>
        <w:rPr>
          <w:rtl/>
        </w:rPr>
        <w:t>תמי סלע:</w:t>
      </w:r>
      <w:r w:rsidRPr="00F20840">
        <w:rPr>
          <w:rStyle w:val="TagStyle"/>
          <w:rtl/>
        </w:rPr>
        <w:t xml:space="preserve"> &lt;&lt; דובר &gt;&gt;</w:t>
      </w:r>
      <w:r>
        <w:rPr>
          <w:rtl/>
        </w:rPr>
        <w:t xml:space="preserve">   </w:t>
      </w:r>
      <w:bookmarkEnd w:id="1610"/>
    </w:p>
    <w:p w14:paraId="3835F6AD" w14:textId="77777777" w:rsidR="00F20840" w:rsidRDefault="00F20840" w:rsidP="005B786D">
      <w:pPr>
        <w:rPr>
          <w:rtl/>
        </w:rPr>
      </w:pPr>
      <w:bookmarkStart w:id="1611" w:name="_ETM_Q1_5974401"/>
      <w:bookmarkStart w:id="1612" w:name="_ETM_Q1_5973651"/>
      <w:bookmarkEnd w:id="1611"/>
      <w:bookmarkEnd w:id="1612"/>
    </w:p>
    <w:p w14:paraId="09451CBF" w14:textId="77777777" w:rsidR="00F20840" w:rsidRDefault="005B786D" w:rsidP="00F20840">
      <w:pPr>
        <w:rPr>
          <w:rtl/>
        </w:rPr>
      </w:pPr>
      <w:r>
        <w:rPr>
          <w:rtl/>
        </w:rPr>
        <w:t>לדעתי עדיף להתייחס ולא להשאיר את זה חסר</w:t>
      </w:r>
      <w:r w:rsidR="00F20840">
        <w:rPr>
          <w:rFonts w:hint="cs"/>
          <w:rtl/>
        </w:rPr>
        <w:t>,</w:t>
      </w:r>
      <w:r>
        <w:rPr>
          <w:rtl/>
        </w:rPr>
        <w:t xml:space="preserve"> ולעשות את זה בדומה לחוק מרכז מורשת ששת הימים</w:t>
      </w:r>
      <w:r w:rsidR="00F20840">
        <w:rPr>
          <w:rFonts w:hint="cs"/>
          <w:rtl/>
        </w:rPr>
        <w:t>.</w:t>
      </w:r>
    </w:p>
    <w:p w14:paraId="3B6C9352" w14:textId="77777777" w:rsidR="00BC1F4B" w:rsidRDefault="00BC1F4B" w:rsidP="00F20840">
      <w:pPr>
        <w:rPr>
          <w:rtl/>
        </w:rPr>
      </w:pPr>
    </w:p>
    <w:p w14:paraId="4F5C72A7" w14:textId="77777777" w:rsidR="00953A4B" w:rsidRDefault="00953A4B" w:rsidP="00953A4B">
      <w:pPr>
        <w:pStyle w:val="a4"/>
        <w:keepNext/>
        <w:rPr>
          <w:rtl/>
        </w:rPr>
      </w:pPr>
      <w:bookmarkStart w:id="1613" w:name="ET_speaker_חנן_ארליך_457"/>
      <w:r w:rsidRPr="00953A4B">
        <w:rPr>
          <w:rStyle w:val="TagStyle"/>
          <w:rtl/>
        </w:rPr>
        <w:t xml:space="preserve"> &lt;&lt; דובר &gt;&gt; </w:t>
      </w:r>
      <w:r>
        <w:rPr>
          <w:rtl/>
        </w:rPr>
        <w:t>חנן ארליך:</w:t>
      </w:r>
      <w:r w:rsidRPr="00953A4B">
        <w:rPr>
          <w:rStyle w:val="TagStyle"/>
          <w:rtl/>
        </w:rPr>
        <w:t xml:space="preserve"> &lt;&lt; דובר &gt;&gt;</w:t>
      </w:r>
      <w:r>
        <w:rPr>
          <w:rtl/>
        </w:rPr>
        <w:t xml:space="preserve">   </w:t>
      </w:r>
      <w:bookmarkEnd w:id="1613"/>
    </w:p>
    <w:p w14:paraId="28A73D8C" w14:textId="77777777" w:rsidR="00953A4B" w:rsidRDefault="00953A4B" w:rsidP="00953A4B">
      <w:pPr>
        <w:pStyle w:val="KeepWithNext"/>
        <w:rPr>
          <w:rtl/>
        </w:rPr>
      </w:pPr>
    </w:p>
    <w:p w14:paraId="32F0E546" w14:textId="77777777" w:rsidR="00953A4B" w:rsidRDefault="00953A4B" w:rsidP="00953A4B">
      <w:pPr>
        <w:rPr>
          <w:rtl/>
        </w:rPr>
      </w:pPr>
      <w:r>
        <w:rPr>
          <w:rFonts w:hint="cs"/>
          <w:rtl/>
        </w:rPr>
        <w:t xml:space="preserve">יש </w:t>
      </w:r>
      <w:r w:rsidR="005B786D">
        <w:rPr>
          <w:rtl/>
        </w:rPr>
        <w:t xml:space="preserve">גם בחוק רשות העתיקות </w:t>
      </w:r>
      <w:r>
        <w:rPr>
          <w:rFonts w:hint="cs"/>
          <w:rtl/>
        </w:rPr>
        <w:t xml:space="preserve">סעיף </w:t>
      </w:r>
      <w:r w:rsidR="005B786D">
        <w:rPr>
          <w:rtl/>
        </w:rPr>
        <w:t>דומה שמ</w:t>
      </w:r>
      <w:r>
        <w:rPr>
          <w:rFonts w:hint="cs"/>
          <w:rtl/>
        </w:rPr>
        <w:t>ח</w:t>
      </w:r>
      <w:r w:rsidR="005B786D">
        <w:rPr>
          <w:rtl/>
        </w:rPr>
        <w:t>יל את חוק שירות המדינה</w:t>
      </w:r>
      <w:r>
        <w:rPr>
          <w:rFonts w:hint="cs"/>
          <w:rtl/>
        </w:rPr>
        <w:t xml:space="preserve"> משמעת.</w:t>
      </w:r>
    </w:p>
    <w:p w14:paraId="5E9877DC" w14:textId="77777777" w:rsidR="00953A4B" w:rsidRDefault="00953A4B" w:rsidP="00953A4B">
      <w:pPr>
        <w:rPr>
          <w:rtl/>
        </w:rPr>
      </w:pPr>
      <w:bookmarkStart w:id="1614" w:name="_ETM_Q1_5996650"/>
      <w:bookmarkStart w:id="1615" w:name="_ETM_Q1_5997150"/>
      <w:bookmarkEnd w:id="1614"/>
      <w:bookmarkEnd w:id="1615"/>
    </w:p>
    <w:p w14:paraId="1A3B0D10" w14:textId="77777777" w:rsidR="00953A4B" w:rsidRDefault="00953A4B" w:rsidP="00953A4B">
      <w:pPr>
        <w:pStyle w:val="a4"/>
        <w:keepNext/>
        <w:rPr>
          <w:rtl/>
        </w:rPr>
      </w:pPr>
      <w:bookmarkStart w:id="1616" w:name="ET_speaker_תמי_סלע_458"/>
      <w:r w:rsidRPr="00953A4B">
        <w:rPr>
          <w:rStyle w:val="TagStyle"/>
          <w:rtl/>
        </w:rPr>
        <w:t xml:space="preserve"> &lt;&lt; דובר &gt;&gt; </w:t>
      </w:r>
      <w:r>
        <w:rPr>
          <w:rtl/>
        </w:rPr>
        <w:t>תמי סלע:</w:t>
      </w:r>
      <w:r w:rsidRPr="00953A4B">
        <w:rPr>
          <w:rStyle w:val="TagStyle"/>
          <w:rtl/>
        </w:rPr>
        <w:t xml:space="preserve"> &lt;&lt; דובר &gt;&gt;</w:t>
      </w:r>
      <w:r>
        <w:rPr>
          <w:rtl/>
        </w:rPr>
        <w:t xml:space="preserve">   </w:t>
      </w:r>
      <w:bookmarkEnd w:id="1616"/>
    </w:p>
    <w:p w14:paraId="6670E5FE" w14:textId="77777777" w:rsidR="00953A4B" w:rsidRDefault="00953A4B" w:rsidP="00953A4B">
      <w:pPr>
        <w:pStyle w:val="KeepWithNext"/>
        <w:rPr>
          <w:rtl/>
        </w:rPr>
      </w:pPr>
    </w:p>
    <w:p w14:paraId="1434308C" w14:textId="77777777" w:rsidR="00953A4B" w:rsidRDefault="00953A4B" w:rsidP="00953A4B">
      <w:pPr>
        <w:rPr>
          <w:rtl/>
        </w:rPr>
      </w:pPr>
      <w:bookmarkStart w:id="1617" w:name="_ETM_Q1_5997400"/>
      <w:bookmarkEnd w:id="1617"/>
      <w:r>
        <w:rPr>
          <w:rFonts w:hint="cs"/>
          <w:rtl/>
        </w:rPr>
        <w:t>עם</w:t>
      </w:r>
      <w:r w:rsidR="005B786D">
        <w:rPr>
          <w:rtl/>
        </w:rPr>
        <w:t xml:space="preserve"> אפשרות להתאמות </w:t>
      </w:r>
      <w:r>
        <w:rPr>
          <w:rFonts w:hint="cs"/>
          <w:rtl/>
        </w:rPr>
        <w:t>שהשר יקבע.</w:t>
      </w:r>
    </w:p>
    <w:p w14:paraId="31371439" w14:textId="77777777" w:rsidR="00953A4B" w:rsidRDefault="00953A4B" w:rsidP="00953A4B">
      <w:pPr>
        <w:rPr>
          <w:rtl/>
        </w:rPr>
      </w:pPr>
    </w:p>
    <w:p w14:paraId="290F8C60" w14:textId="77777777" w:rsidR="00953A4B" w:rsidRDefault="00953A4B" w:rsidP="00953A4B">
      <w:pPr>
        <w:pStyle w:val="a4"/>
        <w:keepNext/>
        <w:rPr>
          <w:rtl/>
        </w:rPr>
      </w:pPr>
      <w:bookmarkStart w:id="1618" w:name="ET_speaker_6355_459"/>
      <w:r w:rsidRPr="00953A4B">
        <w:rPr>
          <w:rStyle w:val="TagStyle"/>
          <w:rtl/>
        </w:rPr>
        <w:t xml:space="preserve"> &lt;&lt; דובר &gt;&gt; </w:t>
      </w:r>
      <w:r>
        <w:rPr>
          <w:rtl/>
        </w:rPr>
        <w:t>משה סולומון (הציונות הדתית):</w:t>
      </w:r>
      <w:r w:rsidRPr="00953A4B">
        <w:rPr>
          <w:rStyle w:val="TagStyle"/>
          <w:rtl/>
        </w:rPr>
        <w:t xml:space="preserve"> &lt;&lt; דובר &gt;&gt;</w:t>
      </w:r>
      <w:r>
        <w:rPr>
          <w:rtl/>
        </w:rPr>
        <w:t xml:space="preserve">   </w:t>
      </w:r>
      <w:bookmarkEnd w:id="1618"/>
    </w:p>
    <w:p w14:paraId="54890528" w14:textId="77777777" w:rsidR="00953A4B" w:rsidRDefault="00953A4B" w:rsidP="00953A4B">
      <w:pPr>
        <w:pStyle w:val="KeepWithNext"/>
        <w:rPr>
          <w:rtl/>
        </w:rPr>
      </w:pPr>
    </w:p>
    <w:p w14:paraId="2797B7E8" w14:textId="77777777" w:rsidR="00953A4B" w:rsidRDefault="00953A4B" w:rsidP="00953A4B">
      <w:pPr>
        <w:rPr>
          <w:rtl/>
        </w:rPr>
      </w:pPr>
      <w:r>
        <w:rPr>
          <w:rFonts w:hint="cs"/>
          <w:rtl/>
        </w:rPr>
        <w:t>אנחנו נשלב את זה בתוך סעיף 26.</w:t>
      </w:r>
    </w:p>
    <w:p w14:paraId="02771A19" w14:textId="77777777" w:rsidR="00953A4B" w:rsidRDefault="00953A4B" w:rsidP="005B786D">
      <w:pPr>
        <w:rPr>
          <w:b/>
          <w:bCs/>
          <w:rtl/>
        </w:rPr>
      </w:pPr>
      <w:bookmarkStart w:id="1619" w:name="_ETM_Q1_5999651"/>
      <w:bookmarkEnd w:id="1619"/>
    </w:p>
    <w:p w14:paraId="2E30EA41" w14:textId="77777777" w:rsidR="00953A4B" w:rsidRDefault="00953A4B" w:rsidP="00953A4B">
      <w:pPr>
        <w:pStyle w:val="a4"/>
        <w:keepNext/>
        <w:rPr>
          <w:rtl/>
        </w:rPr>
      </w:pPr>
      <w:bookmarkStart w:id="1620" w:name="ET_speaker_שרה_גולד_460"/>
      <w:r w:rsidRPr="00953A4B">
        <w:rPr>
          <w:rStyle w:val="TagStyle"/>
          <w:rtl/>
        </w:rPr>
        <w:t xml:space="preserve"> &lt;&lt; דובר &gt;&gt; </w:t>
      </w:r>
      <w:r>
        <w:rPr>
          <w:rtl/>
        </w:rPr>
        <w:t>שרה גולד:</w:t>
      </w:r>
      <w:r w:rsidRPr="00953A4B">
        <w:rPr>
          <w:rStyle w:val="TagStyle"/>
          <w:rtl/>
        </w:rPr>
        <w:t xml:space="preserve"> &lt;&lt; דובר &gt;&gt;</w:t>
      </w:r>
      <w:r>
        <w:rPr>
          <w:rtl/>
        </w:rPr>
        <w:t xml:space="preserve">   </w:t>
      </w:r>
      <w:bookmarkEnd w:id="1620"/>
    </w:p>
    <w:p w14:paraId="259789CC" w14:textId="77777777" w:rsidR="00953A4B" w:rsidRDefault="00953A4B" w:rsidP="00953A4B">
      <w:pPr>
        <w:pStyle w:val="KeepWithNext"/>
        <w:rPr>
          <w:rtl/>
        </w:rPr>
      </w:pPr>
    </w:p>
    <w:p w14:paraId="418E1AD8" w14:textId="77777777" w:rsidR="00953A4B" w:rsidRDefault="005B786D" w:rsidP="00953A4B">
      <w:pPr>
        <w:rPr>
          <w:rtl/>
        </w:rPr>
      </w:pPr>
      <w:bookmarkStart w:id="1621" w:name="_ETM_Q1_5999900"/>
      <w:bookmarkEnd w:id="1621"/>
      <w:r>
        <w:rPr>
          <w:rtl/>
        </w:rPr>
        <w:t xml:space="preserve">בחוק גבעת </w:t>
      </w:r>
      <w:r w:rsidR="00953A4B">
        <w:rPr>
          <w:rFonts w:hint="cs"/>
          <w:rtl/>
        </w:rPr>
        <w:t>התחמושת מחילים</w:t>
      </w:r>
      <w:r>
        <w:rPr>
          <w:rtl/>
        </w:rPr>
        <w:t xml:space="preserve"> על עובדי </w:t>
      </w:r>
      <w:r w:rsidR="00953A4B">
        <w:rPr>
          <w:rFonts w:hint="cs"/>
          <w:rtl/>
        </w:rPr>
        <w:t>המרכז גם את כל הד</w:t>
      </w:r>
      <w:bookmarkStart w:id="1622" w:name="_ETM_Q1_6006900"/>
      <w:bookmarkEnd w:id="1622"/>
      <w:r w:rsidR="00953A4B">
        <w:rPr>
          <w:rFonts w:hint="cs"/>
          <w:rtl/>
        </w:rPr>
        <w:t>ינים שחלים על עובדי המדינה.</w:t>
      </w:r>
    </w:p>
    <w:p w14:paraId="03A8B21B" w14:textId="77777777" w:rsidR="00953A4B" w:rsidRDefault="00953A4B" w:rsidP="00953A4B">
      <w:pPr>
        <w:rPr>
          <w:rtl/>
        </w:rPr>
      </w:pPr>
      <w:bookmarkStart w:id="1623" w:name="_ETM_Q1_6010401"/>
      <w:bookmarkStart w:id="1624" w:name="_ETM_Q1_6001900"/>
      <w:bookmarkEnd w:id="1623"/>
      <w:bookmarkEnd w:id="1624"/>
    </w:p>
    <w:p w14:paraId="79C55CEB" w14:textId="77777777" w:rsidR="00953A4B" w:rsidRDefault="00953A4B" w:rsidP="00953A4B">
      <w:pPr>
        <w:pStyle w:val="a4"/>
        <w:keepNext/>
        <w:rPr>
          <w:rtl/>
        </w:rPr>
      </w:pPr>
      <w:bookmarkStart w:id="1625" w:name="ET_speaker_תמי_סלע_461"/>
      <w:r w:rsidRPr="00953A4B">
        <w:rPr>
          <w:rStyle w:val="TagStyle"/>
          <w:rtl/>
        </w:rPr>
        <w:t xml:space="preserve"> &lt;&lt; דובר &gt;&gt; </w:t>
      </w:r>
      <w:r>
        <w:rPr>
          <w:rtl/>
        </w:rPr>
        <w:t>תמי סלע:</w:t>
      </w:r>
      <w:r w:rsidRPr="00953A4B">
        <w:rPr>
          <w:rStyle w:val="TagStyle"/>
          <w:rtl/>
        </w:rPr>
        <w:t xml:space="preserve"> &lt;&lt; דובר &gt;&gt;</w:t>
      </w:r>
      <w:r>
        <w:rPr>
          <w:rtl/>
        </w:rPr>
        <w:t xml:space="preserve">   </w:t>
      </w:r>
      <w:bookmarkEnd w:id="1625"/>
    </w:p>
    <w:p w14:paraId="238A9C88" w14:textId="77777777" w:rsidR="00953A4B" w:rsidRDefault="00953A4B" w:rsidP="00953A4B">
      <w:pPr>
        <w:pStyle w:val="KeepWithNext"/>
        <w:rPr>
          <w:rtl/>
        </w:rPr>
      </w:pPr>
    </w:p>
    <w:p w14:paraId="17A3DC4F" w14:textId="77777777" w:rsidR="00953A4B" w:rsidRDefault="00953A4B" w:rsidP="00BC1F4B">
      <w:pPr>
        <w:rPr>
          <w:rtl/>
        </w:rPr>
      </w:pPr>
      <w:bookmarkStart w:id="1626" w:name="_ETM_Q1_6002150"/>
      <w:bookmarkEnd w:id="1626"/>
      <w:r>
        <w:rPr>
          <w:rFonts w:hint="cs"/>
          <w:rtl/>
        </w:rPr>
        <w:t xml:space="preserve">נכון, </w:t>
      </w:r>
      <w:r w:rsidR="005B786D">
        <w:rPr>
          <w:rtl/>
        </w:rPr>
        <w:t xml:space="preserve">גם </w:t>
      </w:r>
      <w:r>
        <w:rPr>
          <w:rFonts w:hint="cs"/>
          <w:rtl/>
        </w:rPr>
        <w:t xml:space="preserve">כך </w:t>
      </w:r>
      <w:r w:rsidR="005B786D">
        <w:rPr>
          <w:rtl/>
        </w:rPr>
        <w:t>לדעתי הרבה מהם חלים עליהם בהיותם עובדי תאגיד סטטוטורי</w:t>
      </w:r>
      <w:r>
        <w:rPr>
          <w:rFonts w:hint="cs"/>
          <w:rtl/>
        </w:rPr>
        <w:t>,</w:t>
      </w:r>
      <w:r w:rsidR="005B786D">
        <w:rPr>
          <w:rtl/>
        </w:rPr>
        <w:t xml:space="preserve"> גם בלי שנגיד את </w:t>
      </w:r>
      <w:r w:rsidR="005B786D" w:rsidRPr="00BC1F4B">
        <w:rPr>
          <w:rtl/>
        </w:rPr>
        <w:t>זה</w:t>
      </w:r>
      <w:r w:rsidRPr="00BC1F4B">
        <w:rPr>
          <w:rFonts w:hint="cs"/>
          <w:rtl/>
        </w:rPr>
        <w:t xml:space="preserve">. </w:t>
      </w:r>
      <w:r w:rsidR="005B786D" w:rsidRPr="00BC1F4B">
        <w:rPr>
          <w:rtl/>
        </w:rPr>
        <w:t>לא נפתח את זה עכשיו מעל ומעבר כי באמת לא בדקנו את זה עד הסוף</w:t>
      </w:r>
      <w:r w:rsidRPr="00BC1F4B">
        <w:rPr>
          <w:rFonts w:hint="cs"/>
          <w:rtl/>
        </w:rPr>
        <w:t>. סעיף 23(2)</w:t>
      </w:r>
      <w:r w:rsidR="00BC1F4B">
        <w:rPr>
          <w:rFonts w:hint="cs"/>
          <w:rtl/>
        </w:rPr>
        <w:t xml:space="preserve"> אני אכניס.</w:t>
      </w:r>
    </w:p>
    <w:p w14:paraId="04478072" w14:textId="77777777" w:rsidR="00953A4B" w:rsidRDefault="00953A4B" w:rsidP="00953A4B">
      <w:pPr>
        <w:rPr>
          <w:rtl/>
        </w:rPr>
      </w:pPr>
    </w:p>
    <w:p w14:paraId="04713A3B" w14:textId="77777777" w:rsidR="00953A4B" w:rsidRPr="00E93D64" w:rsidRDefault="00953A4B" w:rsidP="00953A4B">
      <w:pPr>
        <w:jc w:val="left"/>
        <w:rPr>
          <w:b/>
          <w:bCs/>
          <w:rtl/>
        </w:rPr>
      </w:pPr>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953A4B" w14:paraId="49F2F381" w14:textId="77777777" w:rsidTr="00555BC2">
        <w:tc>
          <w:tcPr>
            <w:tcW w:w="1134" w:type="dxa"/>
          </w:tcPr>
          <w:p w14:paraId="06D39E43" w14:textId="77777777" w:rsidR="00953A4B" w:rsidRDefault="00953A4B" w:rsidP="00953A4B">
            <w:pPr>
              <w:ind w:firstLine="0"/>
              <w:rPr>
                <w:rtl/>
              </w:rPr>
            </w:pPr>
            <w:r>
              <w:rPr>
                <w:rFonts w:hint="cs"/>
                <w:rtl/>
              </w:rPr>
              <w:t>"איסור העברת נכסים</w:t>
            </w:r>
          </w:p>
        </w:tc>
        <w:tc>
          <w:tcPr>
            <w:tcW w:w="851" w:type="dxa"/>
          </w:tcPr>
          <w:p w14:paraId="7F6B25FC" w14:textId="77777777" w:rsidR="00953A4B" w:rsidRDefault="00953A4B" w:rsidP="00EF5486">
            <w:pPr>
              <w:ind w:firstLine="0"/>
              <w:jc w:val="left"/>
              <w:rPr>
                <w:rtl/>
              </w:rPr>
            </w:pPr>
            <w:r>
              <w:rPr>
                <w:rFonts w:hint="cs"/>
                <w:rtl/>
              </w:rPr>
              <w:t>2</w:t>
            </w:r>
            <w:r w:rsidR="00EF5486">
              <w:rPr>
                <w:rFonts w:hint="cs"/>
                <w:rtl/>
              </w:rPr>
              <w:t>8</w:t>
            </w:r>
            <w:r>
              <w:rPr>
                <w:rFonts w:hint="cs"/>
                <w:rtl/>
              </w:rPr>
              <w:t>.</w:t>
            </w:r>
            <w:r w:rsidR="00EF5486">
              <w:rPr>
                <w:rFonts w:hint="cs"/>
                <w:rtl/>
              </w:rPr>
              <w:t xml:space="preserve"> </w:t>
            </w:r>
          </w:p>
        </w:tc>
        <w:tc>
          <w:tcPr>
            <w:tcW w:w="6487" w:type="dxa"/>
          </w:tcPr>
          <w:p w14:paraId="4C9D36D9" w14:textId="77777777" w:rsidR="00953A4B" w:rsidRDefault="00953A4B" w:rsidP="00953A4B">
            <w:pPr>
              <w:ind w:left="720" w:hanging="720"/>
            </w:pPr>
            <w:r>
              <w:rPr>
                <w:rFonts w:hint="cs"/>
                <w:rtl/>
              </w:rPr>
              <w:t>(א)</w:t>
            </w:r>
            <w:r>
              <w:rPr>
                <w:rFonts w:hint="cs"/>
                <w:rtl/>
              </w:rPr>
              <w:tab/>
            </w:r>
            <w:r>
              <w:rPr>
                <w:rtl/>
              </w:rPr>
              <w:t>המרכז לא יהא רשאי למכור או להעביר בדרך אחרת נכס שבבעלותו</w:t>
            </w:r>
            <w:r>
              <w:rPr>
                <w:rFonts w:hint="cs"/>
                <w:rtl/>
              </w:rPr>
              <w:t xml:space="preserve">, </w:t>
            </w:r>
            <w:r>
              <w:rPr>
                <w:rtl/>
              </w:rPr>
              <w:t>למעט נכסים שפרטים לגביהם, לרבות סוגם ושווים, נקבעו בתקנות, אלא באישור השר</w:t>
            </w:r>
            <w:r>
              <w:t>.</w:t>
            </w:r>
          </w:p>
          <w:p w14:paraId="464DF7E0" w14:textId="77777777" w:rsidR="00953A4B" w:rsidRPr="00953A4B" w:rsidRDefault="00953A4B" w:rsidP="00953A4B">
            <w:pPr>
              <w:ind w:left="720" w:hanging="720"/>
              <w:rPr>
                <w:rtl/>
              </w:rPr>
            </w:pPr>
            <w:bookmarkStart w:id="1627" w:name="_ETM_Q1_6039150"/>
            <w:bookmarkEnd w:id="1627"/>
          </w:p>
          <w:p w14:paraId="382B2C6F" w14:textId="77777777" w:rsidR="00953A4B" w:rsidRDefault="00953A4B" w:rsidP="00953A4B">
            <w:pPr>
              <w:ind w:left="720" w:hanging="720"/>
              <w:rPr>
                <w:rtl/>
              </w:rPr>
            </w:pPr>
            <w:bookmarkStart w:id="1628" w:name="_ETM_Q1_6039650"/>
            <w:bookmarkEnd w:id="1628"/>
            <w:r>
              <w:rPr>
                <w:rFonts w:hint="cs"/>
                <w:rtl/>
              </w:rPr>
              <w:t>(ב)</w:t>
            </w:r>
            <w:r>
              <w:rPr>
                <w:rtl/>
              </w:rPr>
              <w:tab/>
              <w:t>המרכז לא יהא רשאי למשכן נכס שברשותו או להשכירו לתקופה העולה על עשר שנים, אלא באישור השר; לעניין זה, "להשכירו לתקופה העולה על עשר שנים" – לרבות שכירות המקנה זכות לחדשה או להאריכה, או שכירות לתקופה נוספת, שבהצטרפותן לתקופות השכירות הקודמות עולות יחד על עשר שנים</w:t>
            </w:r>
            <w:r>
              <w:rPr>
                <w:rFonts w:hint="cs"/>
                <w:rtl/>
              </w:rPr>
              <w:t>.</w:t>
            </w:r>
          </w:p>
          <w:p w14:paraId="6B5472EA" w14:textId="77777777" w:rsidR="00953A4B" w:rsidRDefault="00953A4B" w:rsidP="00953A4B">
            <w:pPr>
              <w:ind w:left="720" w:hanging="720"/>
              <w:rPr>
                <w:rtl/>
              </w:rPr>
            </w:pPr>
          </w:p>
          <w:p w14:paraId="21C97DFC" w14:textId="77777777" w:rsidR="00953A4B" w:rsidRPr="003F0B0C" w:rsidRDefault="00953A4B" w:rsidP="00953A4B">
            <w:pPr>
              <w:ind w:left="720" w:hanging="720"/>
              <w:rPr>
                <w:rtl/>
              </w:rPr>
            </w:pPr>
            <w:bookmarkStart w:id="1629" w:name="_ETM_Q1_6055650"/>
            <w:bookmarkStart w:id="1630" w:name="_ETM_Q1_6055901"/>
            <w:bookmarkEnd w:id="1629"/>
            <w:bookmarkEnd w:id="1630"/>
            <w:r>
              <w:rPr>
                <w:rFonts w:hint="cs"/>
                <w:rtl/>
              </w:rPr>
              <w:t>(ג)</w:t>
            </w:r>
            <w:r>
              <w:rPr>
                <w:rtl/>
              </w:rPr>
              <w:tab/>
              <w:t>המרכז לא ייטול הלוואה העולה על סכום שקבע השר בתקנות, אלא באישור השר ושר האוצר</w:t>
            </w:r>
            <w:r>
              <w:rPr>
                <w:rFonts w:hint="cs"/>
                <w:rtl/>
              </w:rPr>
              <w:t>."</w:t>
            </w:r>
          </w:p>
        </w:tc>
      </w:tr>
    </w:tbl>
    <w:p w14:paraId="0874763B" w14:textId="77777777" w:rsidR="00953A4B" w:rsidRDefault="00953A4B">
      <w:pPr>
        <w:rPr>
          <w:rtl/>
        </w:rPr>
      </w:pPr>
    </w:p>
    <w:p w14:paraId="76E86B27" w14:textId="77777777" w:rsidR="00953A4B" w:rsidRDefault="00953A4B" w:rsidP="00953A4B">
      <w:pPr>
        <w:pStyle w:val="a4"/>
        <w:keepNext/>
        <w:rPr>
          <w:rtl/>
        </w:rPr>
      </w:pPr>
      <w:bookmarkStart w:id="1631" w:name="ET_speaker_6355_462"/>
      <w:r w:rsidRPr="00953A4B">
        <w:rPr>
          <w:rStyle w:val="TagStyle"/>
          <w:rtl/>
        </w:rPr>
        <w:t xml:space="preserve"> &lt;&lt; דובר &gt;&gt; </w:t>
      </w:r>
      <w:r>
        <w:rPr>
          <w:rtl/>
        </w:rPr>
        <w:t>משה סולומון (הציונות הדתית):</w:t>
      </w:r>
      <w:r w:rsidRPr="00953A4B">
        <w:rPr>
          <w:rStyle w:val="TagStyle"/>
          <w:rtl/>
        </w:rPr>
        <w:t xml:space="preserve"> &lt;&lt; דובר &gt;&gt;</w:t>
      </w:r>
      <w:r>
        <w:rPr>
          <w:rtl/>
        </w:rPr>
        <w:t xml:space="preserve">   </w:t>
      </w:r>
      <w:bookmarkEnd w:id="1631"/>
    </w:p>
    <w:p w14:paraId="4D63C070" w14:textId="77777777" w:rsidR="00953A4B" w:rsidRPr="00953A4B" w:rsidRDefault="00953A4B" w:rsidP="00953A4B">
      <w:pPr>
        <w:rPr>
          <w:rtl/>
        </w:rPr>
      </w:pPr>
    </w:p>
    <w:p w14:paraId="06DA598A" w14:textId="77777777" w:rsidR="00953A4B" w:rsidRDefault="00953A4B" w:rsidP="00953A4B">
      <w:r>
        <w:rPr>
          <w:rtl/>
        </w:rPr>
        <w:t xml:space="preserve">ואם יש למרכז יכולת </w:t>
      </w:r>
      <w:r>
        <w:rPr>
          <w:rFonts w:hint="cs"/>
          <w:rtl/>
        </w:rPr>
        <w:t xml:space="preserve">כלכלית </w:t>
      </w:r>
      <w:r>
        <w:rPr>
          <w:rtl/>
        </w:rPr>
        <w:t xml:space="preserve">ליטול </w:t>
      </w:r>
      <w:bookmarkStart w:id="1632" w:name="_ETM_Q1_6086901"/>
      <w:bookmarkEnd w:id="1632"/>
      <w:r>
        <w:rPr>
          <w:rtl/>
        </w:rPr>
        <w:t>הלוואה</w:t>
      </w:r>
      <w:r>
        <w:rPr>
          <w:rFonts w:hint="cs"/>
          <w:rtl/>
        </w:rPr>
        <w:t>?</w:t>
      </w:r>
      <w:r>
        <w:rPr>
          <w:rtl/>
        </w:rPr>
        <w:t xml:space="preserve"> </w:t>
      </w:r>
      <w:r>
        <w:rPr>
          <w:rFonts w:hint="cs"/>
          <w:rtl/>
        </w:rPr>
        <w:t xml:space="preserve">אם </w:t>
      </w:r>
      <w:r>
        <w:rPr>
          <w:rtl/>
        </w:rPr>
        <w:t xml:space="preserve">יש לו יכולת כלכלית </w:t>
      </w:r>
      <w:r>
        <w:rPr>
          <w:rFonts w:hint="cs"/>
          <w:rtl/>
        </w:rPr>
        <w:t xml:space="preserve">כזו, הוא צריך אישור של </w:t>
      </w:r>
      <w:r>
        <w:rPr>
          <w:rtl/>
        </w:rPr>
        <w:t xml:space="preserve">שר האוצר </w:t>
      </w:r>
      <w:r>
        <w:rPr>
          <w:rFonts w:hint="cs"/>
          <w:rtl/>
        </w:rPr>
        <w:t>בשביל זה?</w:t>
      </w:r>
    </w:p>
    <w:p w14:paraId="01A9B63D" w14:textId="77777777" w:rsidR="00953A4B" w:rsidRPr="00953A4B" w:rsidRDefault="00953A4B" w:rsidP="00953A4B">
      <w:pPr>
        <w:rPr>
          <w:b/>
          <w:bCs/>
          <w:rtl/>
        </w:rPr>
      </w:pPr>
      <w:bookmarkStart w:id="1633" w:name="_ETM_Q1_6086151"/>
      <w:bookmarkEnd w:id="1633"/>
    </w:p>
    <w:p w14:paraId="66C0F0FD" w14:textId="77777777" w:rsidR="00953A4B" w:rsidRDefault="00953A4B" w:rsidP="00953A4B">
      <w:pPr>
        <w:pStyle w:val="a4"/>
        <w:keepNext/>
        <w:rPr>
          <w:rtl/>
        </w:rPr>
      </w:pPr>
      <w:bookmarkStart w:id="1634" w:name="ET_speaker_תמי_סלע_463"/>
      <w:r w:rsidRPr="00953A4B">
        <w:rPr>
          <w:rStyle w:val="TagStyle"/>
          <w:rtl/>
        </w:rPr>
        <w:t xml:space="preserve"> &lt;&lt; דובר &gt;&gt; </w:t>
      </w:r>
      <w:r>
        <w:rPr>
          <w:rtl/>
        </w:rPr>
        <w:t>תמי סלע:</w:t>
      </w:r>
      <w:r w:rsidRPr="00953A4B">
        <w:rPr>
          <w:rStyle w:val="TagStyle"/>
          <w:rtl/>
        </w:rPr>
        <w:t xml:space="preserve"> &lt;&lt; דובר &gt;&gt;</w:t>
      </w:r>
      <w:r>
        <w:rPr>
          <w:rtl/>
        </w:rPr>
        <w:t xml:space="preserve">   </w:t>
      </w:r>
      <w:bookmarkEnd w:id="1634"/>
    </w:p>
    <w:p w14:paraId="12EA07E9" w14:textId="77777777" w:rsidR="00953A4B" w:rsidRDefault="00953A4B" w:rsidP="00953A4B">
      <w:pPr>
        <w:pStyle w:val="KeepWithNext"/>
        <w:rPr>
          <w:b/>
          <w:bCs/>
          <w:rtl/>
        </w:rPr>
      </w:pPr>
    </w:p>
    <w:p w14:paraId="373E2719" w14:textId="77777777" w:rsidR="00953A4B" w:rsidRDefault="00953A4B" w:rsidP="00953A4B">
      <w:pPr>
        <w:rPr>
          <w:rtl/>
        </w:rPr>
      </w:pPr>
      <w:bookmarkStart w:id="1635" w:name="_ETM_Q1_6086401"/>
      <w:bookmarkEnd w:id="1635"/>
      <w:r>
        <w:rPr>
          <w:rtl/>
        </w:rPr>
        <w:t>או שיהיו תקנות שבהן ייקבע סכום</w:t>
      </w:r>
      <w:r>
        <w:rPr>
          <w:rFonts w:hint="cs"/>
          <w:rtl/>
        </w:rPr>
        <w:t>,</w:t>
      </w:r>
      <w:r>
        <w:rPr>
          <w:rtl/>
        </w:rPr>
        <w:t xml:space="preserve"> שעד אליו לא צריך </w:t>
      </w:r>
      <w:r>
        <w:rPr>
          <w:rFonts w:hint="cs"/>
          <w:rtl/>
        </w:rPr>
        <w:t>אישור.</w:t>
      </w:r>
    </w:p>
    <w:p w14:paraId="666EBF6C" w14:textId="77777777" w:rsidR="00953A4B" w:rsidRDefault="00953A4B" w:rsidP="00953A4B">
      <w:pPr>
        <w:rPr>
          <w:rtl/>
        </w:rPr>
      </w:pPr>
      <w:bookmarkStart w:id="1636" w:name="_ETM_Q1_6099401"/>
      <w:bookmarkEnd w:id="1636"/>
    </w:p>
    <w:p w14:paraId="41B28E2A" w14:textId="77777777" w:rsidR="00953A4B" w:rsidRDefault="00953A4B" w:rsidP="00953A4B">
      <w:pPr>
        <w:pStyle w:val="af6"/>
        <w:keepNext/>
        <w:rPr>
          <w:rtl/>
        </w:rPr>
      </w:pPr>
      <w:bookmarkStart w:id="1637" w:name="ET_yor_6053_464"/>
      <w:r w:rsidRPr="00953A4B">
        <w:rPr>
          <w:rStyle w:val="TagStyle"/>
          <w:rtl/>
        </w:rPr>
        <w:t xml:space="preserve"> &lt;&lt; יור &gt;&gt; </w:t>
      </w:r>
      <w:r>
        <w:rPr>
          <w:rtl/>
        </w:rPr>
        <w:t>היו"ר יוסף טייב:</w:t>
      </w:r>
      <w:r w:rsidRPr="00953A4B">
        <w:rPr>
          <w:rStyle w:val="TagStyle"/>
          <w:rtl/>
        </w:rPr>
        <w:t xml:space="preserve"> &lt;&lt; יור &gt;&gt;</w:t>
      </w:r>
      <w:r>
        <w:rPr>
          <w:rtl/>
        </w:rPr>
        <w:t xml:space="preserve">   </w:t>
      </w:r>
      <w:bookmarkEnd w:id="1637"/>
    </w:p>
    <w:p w14:paraId="7A04CBBA" w14:textId="77777777" w:rsidR="00953A4B" w:rsidRDefault="00953A4B" w:rsidP="00953A4B">
      <w:pPr>
        <w:pStyle w:val="KeepWithNext"/>
        <w:rPr>
          <w:rtl/>
        </w:rPr>
      </w:pPr>
    </w:p>
    <w:p w14:paraId="2508A30C" w14:textId="77777777" w:rsidR="00953A4B" w:rsidRDefault="00953A4B" w:rsidP="00953A4B">
      <w:pPr>
        <w:rPr>
          <w:rtl/>
        </w:rPr>
      </w:pPr>
      <w:bookmarkStart w:id="1638" w:name="_ETM_Q1_6099900"/>
      <w:bookmarkEnd w:id="1638"/>
      <w:r>
        <w:rPr>
          <w:rFonts w:hint="cs"/>
          <w:rtl/>
        </w:rPr>
        <w:t xml:space="preserve">השר יצטרך </w:t>
      </w:r>
      <w:bookmarkStart w:id="1639" w:name="_ETM_Q1_6100650"/>
      <w:bookmarkEnd w:id="1639"/>
      <w:r>
        <w:rPr>
          <w:rFonts w:hint="cs"/>
          <w:rtl/>
        </w:rPr>
        <w:t xml:space="preserve">לקבוע סכום </w:t>
      </w:r>
      <w:r w:rsidR="00EF5486">
        <w:rPr>
          <w:rFonts w:hint="cs"/>
          <w:rtl/>
        </w:rPr>
        <w:t>מרבי</w:t>
      </w:r>
      <w:r>
        <w:rPr>
          <w:rFonts w:hint="cs"/>
          <w:rtl/>
        </w:rPr>
        <w:t>.</w:t>
      </w:r>
    </w:p>
    <w:p w14:paraId="5763BC3B" w14:textId="77777777" w:rsidR="00953A4B" w:rsidRDefault="00953A4B" w:rsidP="00953A4B">
      <w:pPr>
        <w:rPr>
          <w:rtl/>
        </w:rPr>
      </w:pPr>
      <w:bookmarkStart w:id="1640" w:name="_ETM_Q1_6102651"/>
      <w:bookmarkStart w:id="1641" w:name="_ETM_Q1_6103151"/>
      <w:bookmarkEnd w:id="1640"/>
      <w:bookmarkEnd w:id="1641"/>
    </w:p>
    <w:p w14:paraId="2838F81B" w14:textId="77777777" w:rsidR="00953A4B" w:rsidRDefault="00953A4B" w:rsidP="00953A4B">
      <w:pPr>
        <w:pStyle w:val="a4"/>
        <w:keepNext/>
        <w:rPr>
          <w:rtl/>
        </w:rPr>
      </w:pPr>
      <w:bookmarkStart w:id="1642" w:name="ET_speaker_תמי_סלע_465"/>
      <w:r w:rsidRPr="00953A4B">
        <w:rPr>
          <w:rStyle w:val="TagStyle"/>
          <w:rtl/>
        </w:rPr>
        <w:t xml:space="preserve"> &lt;&lt; דובר &gt;&gt; </w:t>
      </w:r>
      <w:r>
        <w:rPr>
          <w:rtl/>
        </w:rPr>
        <w:t>תמי סלע:</w:t>
      </w:r>
      <w:r w:rsidRPr="00953A4B">
        <w:rPr>
          <w:rStyle w:val="TagStyle"/>
          <w:rtl/>
        </w:rPr>
        <w:t xml:space="preserve"> &lt;&lt; דובר &gt;&gt;</w:t>
      </w:r>
      <w:r>
        <w:rPr>
          <w:rtl/>
        </w:rPr>
        <w:t xml:space="preserve">   </w:t>
      </w:r>
      <w:bookmarkEnd w:id="1642"/>
    </w:p>
    <w:p w14:paraId="2C92E107" w14:textId="77777777" w:rsidR="00953A4B" w:rsidRDefault="00953A4B" w:rsidP="00953A4B">
      <w:pPr>
        <w:pStyle w:val="KeepWithNext"/>
        <w:rPr>
          <w:rtl/>
        </w:rPr>
      </w:pPr>
    </w:p>
    <w:p w14:paraId="19CF8C62" w14:textId="77777777" w:rsidR="005B786D" w:rsidRDefault="00953A4B" w:rsidP="00EF5486">
      <w:pPr>
        <w:rPr>
          <w:rtl/>
        </w:rPr>
      </w:pPr>
      <w:bookmarkStart w:id="1643" w:name="_ETM_Q1_6103400"/>
      <w:bookmarkEnd w:id="1643"/>
      <w:r>
        <w:rPr>
          <w:rFonts w:hint="cs"/>
          <w:rtl/>
        </w:rPr>
        <w:t xml:space="preserve">בתקנות. או שזה יהיה באישורו. </w:t>
      </w:r>
      <w:r w:rsidR="005B786D">
        <w:rPr>
          <w:rtl/>
        </w:rPr>
        <w:t xml:space="preserve">גם פה יש סעיפים כאלה </w:t>
      </w:r>
      <w:r w:rsidR="001D7E52">
        <w:rPr>
          <w:rFonts w:hint="cs"/>
          <w:rtl/>
        </w:rPr>
        <w:t>ו</w:t>
      </w:r>
      <w:r w:rsidR="005B786D">
        <w:rPr>
          <w:rtl/>
        </w:rPr>
        <w:t>יש תקנות שנקבעו</w:t>
      </w:r>
      <w:r w:rsidR="001D7E52">
        <w:rPr>
          <w:rFonts w:hint="cs"/>
          <w:rtl/>
        </w:rPr>
        <w:t>.</w:t>
      </w:r>
    </w:p>
    <w:p w14:paraId="4A493FFA" w14:textId="77777777" w:rsidR="001D7E52" w:rsidRDefault="001D7E52" w:rsidP="00953A4B">
      <w:pPr>
        <w:rPr>
          <w:rtl/>
        </w:rPr>
      </w:pPr>
      <w:bookmarkStart w:id="1644" w:name="_ETM_Q1_6105650"/>
      <w:bookmarkEnd w:id="1644"/>
    </w:p>
    <w:p w14:paraId="77283262" w14:textId="77777777" w:rsidR="001D7E52" w:rsidRDefault="001D7E52" w:rsidP="001D7E52">
      <w:pPr>
        <w:pStyle w:val="a4"/>
        <w:keepNext/>
        <w:rPr>
          <w:rtl/>
        </w:rPr>
      </w:pPr>
      <w:bookmarkStart w:id="1645" w:name="ET_speaker_6355_466"/>
      <w:r w:rsidRPr="001D7E52">
        <w:rPr>
          <w:rStyle w:val="TagStyle"/>
          <w:rtl/>
        </w:rPr>
        <w:t xml:space="preserve"> &lt;&lt; דובר &gt;&gt; </w:t>
      </w:r>
      <w:r>
        <w:rPr>
          <w:rtl/>
        </w:rPr>
        <w:t>משה סולומון (הציונות הדתית):</w:t>
      </w:r>
      <w:r w:rsidRPr="001D7E52">
        <w:rPr>
          <w:rStyle w:val="TagStyle"/>
          <w:rtl/>
        </w:rPr>
        <w:t xml:space="preserve"> &lt;&lt; דובר &gt;&gt;</w:t>
      </w:r>
      <w:r>
        <w:rPr>
          <w:rtl/>
        </w:rPr>
        <w:t xml:space="preserve">   </w:t>
      </w:r>
      <w:bookmarkEnd w:id="1645"/>
    </w:p>
    <w:p w14:paraId="5C21CE43" w14:textId="77777777" w:rsidR="001D7E52" w:rsidRDefault="001D7E52" w:rsidP="001D7E52">
      <w:pPr>
        <w:pStyle w:val="KeepWithNext"/>
        <w:rPr>
          <w:rtl/>
        </w:rPr>
      </w:pPr>
    </w:p>
    <w:p w14:paraId="17F2D980" w14:textId="77777777" w:rsidR="005B786D" w:rsidRDefault="001D7E52" w:rsidP="00EF5486">
      <w:pPr>
        <w:rPr>
          <w:rtl/>
        </w:rPr>
      </w:pPr>
      <w:bookmarkStart w:id="1646" w:name="_ETM_Q1_6108650"/>
      <w:bookmarkStart w:id="1647" w:name="_ETM_Q1_6108901"/>
      <w:bookmarkEnd w:id="1646"/>
      <w:bookmarkEnd w:id="1647"/>
      <w:r>
        <w:rPr>
          <w:rFonts w:hint="cs"/>
          <w:rtl/>
        </w:rPr>
        <w:t xml:space="preserve">אם </w:t>
      </w:r>
      <w:r w:rsidR="005B786D">
        <w:rPr>
          <w:rtl/>
        </w:rPr>
        <w:t xml:space="preserve">המרכז ירצה לקנות את הבית </w:t>
      </w:r>
      <w:r>
        <w:rPr>
          <w:rFonts w:hint="cs"/>
          <w:rtl/>
        </w:rPr>
        <w:t>של הרב</w:t>
      </w:r>
      <w:r w:rsidR="00EF5486">
        <w:rPr>
          <w:rFonts w:hint="cs"/>
          <w:rtl/>
        </w:rPr>
        <w:t xml:space="preserve"> מתישהו? שהרי </w:t>
      </w:r>
      <w:r>
        <w:rPr>
          <w:rFonts w:hint="cs"/>
          <w:rtl/>
        </w:rPr>
        <w:t xml:space="preserve">הבית של הרב הוא מוצג מוזיאוני, אבל </w:t>
      </w:r>
      <w:r w:rsidR="005B786D">
        <w:rPr>
          <w:rtl/>
        </w:rPr>
        <w:t>הרב</w:t>
      </w:r>
      <w:r>
        <w:rPr>
          <w:rFonts w:hint="cs"/>
          <w:rtl/>
        </w:rPr>
        <w:t>ה</w:t>
      </w:r>
      <w:r w:rsidR="005B786D">
        <w:rPr>
          <w:rtl/>
        </w:rPr>
        <w:t xml:space="preserve"> רבנים נפטרו לאחרונה</w:t>
      </w:r>
      <w:r>
        <w:rPr>
          <w:rFonts w:hint="cs"/>
          <w:rtl/>
        </w:rPr>
        <w:t>,</w:t>
      </w:r>
      <w:r w:rsidR="005B786D">
        <w:rPr>
          <w:rtl/>
        </w:rPr>
        <w:t xml:space="preserve"> </w:t>
      </w:r>
      <w:r>
        <w:rPr>
          <w:rFonts w:hint="cs"/>
          <w:rtl/>
        </w:rPr>
        <w:t>ו</w:t>
      </w:r>
      <w:r w:rsidR="005B786D">
        <w:rPr>
          <w:rtl/>
        </w:rPr>
        <w:t xml:space="preserve">השאלה היא </w:t>
      </w:r>
      <w:r>
        <w:rPr>
          <w:rFonts w:hint="cs"/>
          <w:rtl/>
        </w:rPr>
        <w:t xml:space="preserve">האם </w:t>
      </w:r>
      <w:r w:rsidR="005B786D">
        <w:rPr>
          <w:rtl/>
        </w:rPr>
        <w:t xml:space="preserve">הוא צריך אישור של </w:t>
      </w:r>
      <w:r>
        <w:rPr>
          <w:rFonts w:hint="cs"/>
          <w:rtl/>
        </w:rPr>
        <w:t xml:space="preserve">השר בשביל </w:t>
      </w:r>
      <w:r w:rsidR="005B786D">
        <w:rPr>
          <w:rtl/>
        </w:rPr>
        <w:t>זה</w:t>
      </w:r>
      <w:r>
        <w:rPr>
          <w:rFonts w:hint="cs"/>
          <w:rtl/>
        </w:rPr>
        <w:t>?</w:t>
      </w:r>
    </w:p>
    <w:p w14:paraId="5A8ED253" w14:textId="77777777" w:rsidR="001D7E52" w:rsidRDefault="001D7E52" w:rsidP="001D7E52">
      <w:bookmarkStart w:id="1648" w:name="_ETM_Q1_6115151"/>
      <w:bookmarkEnd w:id="1648"/>
    </w:p>
    <w:p w14:paraId="3427974A" w14:textId="77777777" w:rsidR="001D7E52" w:rsidRDefault="001D7E52" w:rsidP="001D7E52">
      <w:pPr>
        <w:pStyle w:val="a4"/>
        <w:keepNext/>
        <w:rPr>
          <w:rtl/>
        </w:rPr>
      </w:pPr>
      <w:bookmarkStart w:id="1649" w:name="_ETM_Q1_6117651"/>
      <w:bookmarkStart w:id="1650" w:name="ET_speaker_תמי_סלע_467"/>
      <w:bookmarkEnd w:id="1649"/>
      <w:r w:rsidRPr="001D7E52">
        <w:rPr>
          <w:rStyle w:val="TagStyle"/>
          <w:rtl/>
        </w:rPr>
        <w:t xml:space="preserve">&lt;&lt; דובר &gt;&gt; </w:t>
      </w:r>
      <w:r>
        <w:rPr>
          <w:rtl/>
        </w:rPr>
        <w:t>תמי סלע:</w:t>
      </w:r>
      <w:r w:rsidRPr="001D7E52">
        <w:rPr>
          <w:rStyle w:val="TagStyle"/>
          <w:rtl/>
        </w:rPr>
        <w:t xml:space="preserve"> &lt;&lt; דובר &gt;&gt;</w:t>
      </w:r>
      <w:r>
        <w:rPr>
          <w:rtl/>
        </w:rPr>
        <w:t xml:space="preserve">   </w:t>
      </w:r>
      <w:bookmarkEnd w:id="1650"/>
    </w:p>
    <w:p w14:paraId="6DE3C341" w14:textId="77777777" w:rsidR="001D7E52" w:rsidRDefault="001D7E52" w:rsidP="001D7E52">
      <w:pPr>
        <w:pStyle w:val="KeepWithNext"/>
        <w:rPr>
          <w:rtl/>
        </w:rPr>
      </w:pPr>
    </w:p>
    <w:p w14:paraId="55C6787E" w14:textId="77777777" w:rsidR="005B786D" w:rsidRDefault="005B786D" w:rsidP="00EF5486">
      <w:pPr>
        <w:rPr>
          <w:rtl/>
        </w:rPr>
      </w:pPr>
      <w:bookmarkStart w:id="1651" w:name="_ETM_Q1_6117901"/>
      <w:bookmarkEnd w:id="1651"/>
      <w:r>
        <w:rPr>
          <w:rtl/>
        </w:rPr>
        <w:t xml:space="preserve">קשה לי להאמין </w:t>
      </w:r>
      <w:r w:rsidR="001D7E52">
        <w:rPr>
          <w:rFonts w:hint="cs"/>
          <w:rtl/>
        </w:rPr>
        <w:t xml:space="preserve">שיהיה </w:t>
      </w:r>
      <w:r>
        <w:rPr>
          <w:rtl/>
        </w:rPr>
        <w:t>סכום כזה גבוה בתקנות</w:t>
      </w:r>
      <w:r w:rsidR="001D7E52">
        <w:rPr>
          <w:rFonts w:hint="cs"/>
          <w:rtl/>
        </w:rPr>
        <w:t>,</w:t>
      </w:r>
      <w:r>
        <w:rPr>
          <w:rtl/>
        </w:rPr>
        <w:t xml:space="preserve"> אבל זה כן בא כדי להבטיח שגוף שהוא בסופו של </w:t>
      </w:r>
      <w:r w:rsidR="00EF5486">
        <w:rPr>
          <w:rFonts w:hint="cs"/>
          <w:rtl/>
        </w:rPr>
        <w:t xml:space="preserve">דבר </w:t>
      </w:r>
      <w:bookmarkStart w:id="1652" w:name="_ETM_Q1_6136902"/>
      <w:bookmarkEnd w:id="1652"/>
      <w:r>
        <w:rPr>
          <w:rtl/>
        </w:rPr>
        <w:t xml:space="preserve">גוף ציבורי </w:t>
      </w:r>
      <w:r w:rsidR="001D7E52">
        <w:rPr>
          <w:rFonts w:hint="cs"/>
          <w:rtl/>
        </w:rPr>
        <w:t>שהו</w:t>
      </w:r>
      <w:r>
        <w:rPr>
          <w:rtl/>
        </w:rPr>
        <w:t>קם על פי חוק</w:t>
      </w:r>
      <w:r w:rsidR="00EF5486">
        <w:rPr>
          <w:rFonts w:hint="cs"/>
          <w:rtl/>
        </w:rPr>
        <w:t>,</w:t>
      </w:r>
      <w:r>
        <w:rPr>
          <w:rtl/>
        </w:rPr>
        <w:t xml:space="preserve"> עושה פעולות שה</w:t>
      </w:r>
      <w:r w:rsidR="001D7E52">
        <w:rPr>
          <w:rFonts w:hint="cs"/>
          <w:rtl/>
        </w:rPr>
        <w:t>ן</w:t>
      </w:r>
      <w:r>
        <w:rPr>
          <w:rtl/>
        </w:rPr>
        <w:t xml:space="preserve"> תחת איזשהו פיקוח</w:t>
      </w:r>
      <w:r w:rsidR="001D7E52">
        <w:rPr>
          <w:rFonts w:hint="cs"/>
          <w:rtl/>
        </w:rPr>
        <w:t xml:space="preserve"> וסדרי מנהל.</w:t>
      </w:r>
    </w:p>
    <w:p w14:paraId="3A09588F" w14:textId="77777777" w:rsidR="001D7E52" w:rsidRDefault="001D7E52" w:rsidP="005B786D">
      <w:pPr>
        <w:rPr>
          <w:rtl/>
        </w:rPr>
      </w:pPr>
      <w:bookmarkStart w:id="1653" w:name="_ETM_Q1_6120401"/>
      <w:bookmarkStart w:id="1654" w:name="_ETM_Q1_6121150"/>
      <w:bookmarkEnd w:id="1653"/>
      <w:bookmarkEnd w:id="1654"/>
    </w:p>
    <w:p w14:paraId="1397372D" w14:textId="77777777" w:rsidR="001D7E52" w:rsidRDefault="001D7E52" w:rsidP="005A6574">
      <w:pPr>
        <w:pStyle w:val="a4"/>
        <w:keepNext/>
        <w:rPr>
          <w:rtl/>
        </w:rPr>
      </w:pPr>
      <w:bookmarkStart w:id="1655" w:name="ET_speaker_שרה_גולד_468"/>
      <w:r w:rsidRPr="001D7E52">
        <w:rPr>
          <w:rStyle w:val="TagStyle"/>
          <w:rtl/>
        </w:rPr>
        <w:t xml:space="preserve"> &lt;&lt; דובר &gt;&gt; </w:t>
      </w:r>
      <w:r>
        <w:rPr>
          <w:rtl/>
        </w:rPr>
        <w:t>שרה גולד:</w:t>
      </w:r>
      <w:r w:rsidRPr="001D7E52">
        <w:rPr>
          <w:rStyle w:val="TagStyle"/>
          <w:rtl/>
        </w:rPr>
        <w:t xml:space="preserve"> &lt;&lt; דובר &gt;&gt;</w:t>
      </w:r>
      <w:r>
        <w:rPr>
          <w:rtl/>
        </w:rPr>
        <w:t xml:space="preserve">   </w:t>
      </w:r>
      <w:bookmarkEnd w:id="1655"/>
      <w:r w:rsidR="005A6574">
        <w:rPr>
          <w:rFonts w:hint="cs"/>
          <w:rtl/>
        </w:rPr>
        <w:t xml:space="preserve"> </w:t>
      </w:r>
    </w:p>
    <w:p w14:paraId="2B2C68EE" w14:textId="77777777" w:rsidR="001D7E52" w:rsidRDefault="001D7E52" w:rsidP="001D7E52">
      <w:pPr>
        <w:pStyle w:val="KeepWithNext"/>
        <w:rPr>
          <w:rtl/>
        </w:rPr>
      </w:pPr>
    </w:p>
    <w:p w14:paraId="61C2330C" w14:textId="77777777" w:rsidR="001D7E52" w:rsidRDefault="005B786D" w:rsidP="005A6574">
      <w:pPr>
        <w:rPr>
          <w:rtl/>
        </w:rPr>
      </w:pPr>
      <w:bookmarkStart w:id="1656" w:name="_ETM_Q1_6121401"/>
      <w:bookmarkEnd w:id="1656"/>
      <w:r>
        <w:rPr>
          <w:rtl/>
        </w:rPr>
        <w:t xml:space="preserve">יש </w:t>
      </w:r>
      <w:r w:rsidR="001D7E52">
        <w:rPr>
          <w:rFonts w:hint="cs"/>
          <w:rtl/>
        </w:rPr>
        <w:t xml:space="preserve">מספר </w:t>
      </w:r>
      <w:r>
        <w:rPr>
          <w:rtl/>
        </w:rPr>
        <w:t xml:space="preserve">הוראות </w:t>
      </w:r>
      <w:r w:rsidR="001D7E52">
        <w:rPr>
          <w:rFonts w:hint="cs"/>
          <w:rtl/>
        </w:rPr>
        <w:t xml:space="preserve">שהפנו את </w:t>
      </w:r>
      <w:bookmarkStart w:id="1657" w:name="_ETM_Q1_6146900"/>
      <w:bookmarkEnd w:id="1657"/>
      <w:r>
        <w:rPr>
          <w:rtl/>
        </w:rPr>
        <w:t xml:space="preserve">תשומת לבי שהן עולות </w:t>
      </w:r>
      <w:r w:rsidR="001D7E52">
        <w:rPr>
          <w:rFonts w:hint="cs"/>
          <w:rtl/>
        </w:rPr>
        <w:t>ב</w:t>
      </w:r>
      <w:r>
        <w:rPr>
          <w:rtl/>
        </w:rPr>
        <w:t xml:space="preserve">תאגידים סטטוטוריים ולא </w:t>
      </w:r>
      <w:r w:rsidR="001D7E52">
        <w:rPr>
          <w:rFonts w:hint="cs"/>
          <w:rtl/>
        </w:rPr>
        <w:t xml:space="preserve">מופיעות </w:t>
      </w:r>
      <w:r>
        <w:rPr>
          <w:rtl/>
        </w:rPr>
        <w:t>כאן</w:t>
      </w:r>
      <w:r w:rsidR="001D7E52">
        <w:rPr>
          <w:rFonts w:hint="cs"/>
          <w:rtl/>
        </w:rPr>
        <w:t xml:space="preserve">, אז זה </w:t>
      </w:r>
      <w:r>
        <w:rPr>
          <w:rtl/>
        </w:rPr>
        <w:t xml:space="preserve">לשיקול דעת הוועדה </w:t>
      </w:r>
      <w:r w:rsidR="001D7E52">
        <w:rPr>
          <w:rFonts w:hint="cs"/>
          <w:rtl/>
        </w:rPr>
        <w:t xml:space="preserve">אם להתייחס </w:t>
      </w:r>
      <w:r w:rsidR="001D7E52">
        <w:rPr>
          <w:rtl/>
        </w:rPr>
        <w:t>–</w:t>
      </w:r>
      <w:r w:rsidR="001D7E52">
        <w:rPr>
          <w:rFonts w:hint="cs"/>
          <w:rtl/>
        </w:rPr>
        <w:t xml:space="preserve"> </w:t>
      </w:r>
      <w:r>
        <w:rPr>
          <w:rtl/>
        </w:rPr>
        <w:t xml:space="preserve">יש </w:t>
      </w:r>
      <w:r w:rsidR="005A6574">
        <w:rPr>
          <w:rFonts w:hint="cs"/>
          <w:rtl/>
        </w:rPr>
        <w:t>לדוגמה</w:t>
      </w:r>
      <w:r w:rsidR="001D7E52">
        <w:rPr>
          <w:rFonts w:hint="cs"/>
          <w:rtl/>
        </w:rPr>
        <w:t xml:space="preserve"> בחוק גבעת</w:t>
      </w:r>
      <w:r>
        <w:rPr>
          <w:rtl/>
        </w:rPr>
        <w:t xml:space="preserve"> התחמושת </w:t>
      </w:r>
      <w:r w:rsidR="005A6574">
        <w:rPr>
          <w:rFonts w:hint="cs"/>
          <w:rtl/>
        </w:rPr>
        <w:t xml:space="preserve">סעיף </w:t>
      </w:r>
      <w:r>
        <w:rPr>
          <w:rtl/>
        </w:rPr>
        <w:t>של פטור ממסים</w:t>
      </w:r>
      <w:r w:rsidR="001D7E52">
        <w:rPr>
          <w:rFonts w:hint="cs"/>
          <w:rtl/>
        </w:rPr>
        <w:t>,</w:t>
      </w:r>
      <w:r>
        <w:rPr>
          <w:rtl/>
        </w:rPr>
        <w:t xml:space="preserve"> שיראו את המרכז כמוסד ציבורי לפי סעיף </w:t>
      </w:r>
      <w:r w:rsidR="005A6574">
        <w:rPr>
          <w:rFonts w:hint="cs"/>
          <w:rtl/>
        </w:rPr>
        <w:t>9(2)</w:t>
      </w:r>
      <w:r>
        <w:rPr>
          <w:rtl/>
        </w:rPr>
        <w:t xml:space="preserve"> לפקודת מס הכנסה</w:t>
      </w:r>
      <w:r w:rsidR="001D7E52">
        <w:rPr>
          <w:rFonts w:hint="cs"/>
          <w:rtl/>
        </w:rPr>
        <w:t>,</w:t>
      </w:r>
      <w:r>
        <w:rPr>
          <w:rtl/>
        </w:rPr>
        <w:t xml:space="preserve"> ו</w:t>
      </w:r>
      <w:r w:rsidR="001D7E52">
        <w:rPr>
          <w:rFonts w:hint="cs"/>
          <w:rtl/>
        </w:rPr>
        <w:t xml:space="preserve">כן </w:t>
      </w:r>
      <w:r>
        <w:rPr>
          <w:rtl/>
        </w:rPr>
        <w:t xml:space="preserve">סעיף של דין וחשבון שנתי </w:t>
      </w:r>
      <w:r w:rsidR="001D7E52">
        <w:rPr>
          <w:rFonts w:hint="cs"/>
          <w:rtl/>
        </w:rPr>
        <w:t>ש</w:t>
      </w:r>
      <w:r>
        <w:rPr>
          <w:rtl/>
        </w:rPr>
        <w:t>אמנם מופיע שהמועצה תקבל דין וחשבון שנתי מהמנכ"ל</w:t>
      </w:r>
      <w:r w:rsidR="001D7E52">
        <w:rPr>
          <w:rFonts w:hint="cs"/>
          <w:rtl/>
        </w:rPr>
        <w:t>,</w:t>
      </w:r>
      <w:r>
        <w:rPr>
          <w:rtl/>
        </w:rPr>
        <w:t xml:space="preserve"> אבל אני רואה שבחקיקה מקובל לקבוע את זה באופן ברור</w:t>
      </w:r>
      <w:r w:rsidR="001D7E52">
        <w:rPr>
          <w:rFonts w:hint="cs"/>
          <w:rtl/>
        </w:rPr>
        <w:t>,</w:t>
      </w:r>
      <w:r>
        <w:rPr>
          <w:rtl/>
        </w:rPr>
        <w:t xml:space="preserve"> שמנהל המרכז יערוך דו</w:t>
      </w:r>
      <w:r w:rsidR="001D7E52">
        <w:rPr>
          <w:rFonts w:hint="cs"/>
          <w:rtl/>
        </w:rPr>
        <w:t>"</w:t>
      </w:r>
      <w:r>
        <w:rPr>
          <w:rtl/>
        </w:rPr>
        <w:t xml:space="preserve">ח שנתי </w:t>
      </w:r>
      <w:r w:rsidR="001D7E52">
        <w:rPr>
          <w:rFonts w:hint="cs"/>
          <w:rtl/>
        </w:rPr>
        <w:t xml:space="preserve">על </w:t>
      </w:r>
      <w:bookmarkStart w:id="1658" w:name="_ETM_Q1_6172401"/>
      <w:bookmarkEnd w:id="1658"/>
      <w:r>
        <w:rPr>
          <w:rtl/>
        </w:rPr>
        <w:t>הפעולות המרכז ויגיש אותו למועצה לאישור</w:t>
      </w:r>
      <w:r w:rsidR="001D7E52">
        <w:rPr>
          <w:rFonts w:hint="cs"/>
          <w:rtl/>
        </w:rPr>
        <w:t>.</w:t>
      </w:r>
    </w:p>
    <w:p w14:paraId="722D4339" w14:textId="77777777" w:rsidR="001D7E52" w:rsidRDefault="001D7E52" w:rsidP="001D7E52">
      <w:pPr>
        <w:rPr>
          <w:rtl/>
        </w:rPr>
      </w:pPr>
      <w:bookmarkStart w:id="1659" w:name="_ETM_Q1_6175400"/>
      <w:bookmarkStart w:id="1660" w:name="_ETM_Q1_6175650"/>
      <w:bookmarkStart w:id="1661" w:name="_ETM_Q1_6177400"/>
      <w:bookmarkEnd w:id="1659"/>
      <w:bookmarkEnd w:id="1660"/>
      <w:bookmarkEnd w:id="1661"/>
    </w:p>
    <w:p w14:paraId="4D78E92D" w14:textId="77777777" w:rsidR="001D7E52" w:rsidRDefault="001D7E52" w:rsidP="001D7E52">
      <w:pPr>
        <w:pStyle w:val="a4"/>
        <w:keepNext/>
        <w:rPr>
          <w:rtl/>
        </w:rPr>
      </w:pPr>
      <w:bookmarkStart w:id="1662" w:name="ET_speaker_תמי_סלע_469"/>
      <w:r w:rsidRPr="001D7E52">
        <w:rPr>
          <w:rStyle w:val="TagStyle"/>
          <w:rtl/>
        </w:rPr>
        <w:t xml:space="preserve"> &lt;&lt; דובר &gt;&gt; </w:t>
      </w:r>
      <w:r>
        <w:rPr>
          <w:rtl/>
        </w:rPr>
        <w:t>תמי סלע:</w:t>
      </w:r>
      <w:r w:rsidRPr="001D7E52">
        <w:rPr>
          <w:rStyle w:val="TagStyle"/>
          <w:rtl/>
        </w:rPr>
        <w:t xml:space="preserve"> &lt;&lt; דובר &gt;&gt;</w:t>
      </w:r>
      <w:r>
        <w:rPr>
          <w:rtl/>
        </w:rPr>
        <w:t xml:space="preserve">   </w:t>
      </w:r>
      <w:bookmarkEnd w:id="1662"/>
    </w:p>
    <w:p w14:paraId="32964CC6" w14:textId="77777777" w:rsidR="001D7E52" w:rsidRDefault="001D7E52" w:rsidP="001D7E52">
      <w:pPr>
        <w:pStyle w:val="KeepWithNext"/>
        <w:rPr>
          <w:rtl/>
        </w:rPr>
      </w:pPr>
    </w:p>
    <w:p w14:paraId="4B0C1136" w14:textId="77777777" w:rsidR="005B786D" w:rsidRDefault="001D7E52" w:rsidP="001D7E52">
      <w:pPr>
        <w:rPr>
          <w:rtl/>
        </w:rPr>
      </w:pPr>
      <w:bookmarkStart w:id="1663" w:name="_ETM_Q1_6177651"/>
      <w:bookmarkEnd w:id="1663"/>
      <w:r>
        <w:rPr>
          <w:rFonts w:hint="cs"/>
          <w:rtl/>
        </w:rPr>
        <w:t xml:space="preserve">אני </w:t>
      </w:r>
      <w:r w:rsidR="005B786D">
        <w:rPr>
          <w:rtl/>
        </w:rPr>
        <w:t xml:space="preserve">מסתכלת </w:t>
      </w:r>
      <w:r>
        <w:rPr>
          <w:rFonts w:hint="cs"/>
          <w:rtl/>
        </w:rPr>
        <w:t xml:space="preserve">רגע </w:t>
      </w:r>
      <w:r w:rsidR="005B786D">
        <w:rPr>
          <w:rtl/>
        </w:rPr>
        <w:t>על תפקידי המנהל הכללי</w:t>
      </w:r>
      <w:r>
        <w:rPr>
          <w:rFonts w:hint="cs"/>
          <w:rtl/>
        </w:rPr>
        <w:t>,</w:t>
      </w:r>
      <w:r w:rsidR="005B786D">
        <w:rPr>
          <w:rtl/>
        </w:rPr>
        <w:t xml:space="preserve"> </w:t>
      </w:r>
      <w:r>
        <w:rPr>
          <w:rFonts w:hint="cs"/>
          <w:rtl/>
        </w:rPr>
        <w:t>ו</w:t>
      </w:r>
      <w:r w:rsidR="005B786D">
        <w:rPr>
          <w:rtl/>
        </w:rPr>
        <w:t>יש פה</w:t>
      </w:r>
      <w:r>
        <w:rPr>
          <w:rtl/>
        </w:rPr>
        <w:t xml:space="preserve"> דיווח למועצה על פעילויות המרכז</w:t>
      </w:r>
      <w:r>
        <w:rPr>
          <w:rFonts w:hint="cs"/>
          <w:rtl/>
        </w:rPr>
        <w:t xml:space="preserve">, אבל </w:t>
      </w:r>
      <w:bookmarkStart w:id="1664" w:name="_ETM_Q1_6191901"/>
      <w:bookmarkEnd w:id="1664"/>
      <w:r w:rsidR="005B786D">
        <w:rPr>
          <w:rtl/>
        </w:rPr>
        <w:t>אין דו</w:t>
      </w:r>
      <w:r>
        <w:rPr>
          <w:rFonts w:hint="cs"/>
          <w:rtl/>
        </w:rPr>
        <w:t>"</w:t>
      </w:r>
      <w:r w:rsidR="005B786D">
        <w:rPr>
          <w:rtl/>
        </w:rPr>
        <w:t>ח שנתי מסודר</w:t>
      </w:r>
      <w:r>
        <w:rPr>
          <w:rFonts w:hint="cs"/>
          <w:rtl/>
        </w:rPr>
        <w:t>, ו</w:t>
      </w:r>
      <w:r w:rsidR="005B786D">
        <w:rPr>
          <w:rtl/>
        </w:rPr>
        <w:t xml:space="preserve">את אומרת שבחלק מהחוקים זה כתוב בצורה מובהקת </w:t>
      </w:r>
      <w:r>
        <w:rPr>
          <w:rFonts w:hint="cs"/>
          <w:rtl/>
        </w:rPr>
        <w:t xml:space="preserve">יותר, </w:t>
      </w:r>
      <w:r w:rsidR="005B786D">
        <w:rPr>
          <w:rtl/>
        </w:rPr>
        <w:t>שהוא ממש מכין דו"ח שנתי ומגיש אותו למועצה</w:t>
      </w:r>
      <w:r>
        <w:rPr>
          <w:rFonts w:hint="cs"/>
          <w:rtl/>
        </w:rPr>
        <w:t>. אפשר להוסיף את זה. האם זה מקובל?</w:t>
      </w:r>
    </w:p>
    <w:p w14:paraId="28FD10D2" w14:textId="77777777" w:rsidR="001D7E52" w:rsidRDefault="001D7E52" w:rsidP="001D7E52">
      <w:pPr>
        <w:rPr>
          <w:rtl/>
        </w:rPr>
      </w:pPr>
      <w:bookmarkStart w:id="1665" w:name="_ETM_Q1_6210151"/>
      <w:bookmarkEnd w:id="1665"/>
    </w:p>
    <w:p w14:paraId="0F7B17B7" w14:textId="77777777" w:rsidR="001D7E52" w:rsidRDefault="005B786D" w:rsidP="001D7E52">
      <w:pPr>
        <w:rPr>
          <w:rtl/>
        </w:rPr>
      </w:pPr>
      <w:bookmarkStart w:id="1666" w:name="_ETM_Q1_6213650"/>
      <w:bookmarkEnd w:id="1666"/>
      <w:r>
        <w:rPr>
          <w:rtl/>
        </w:rPr>
        <w:t>בסעיף 14</w:t>
      </w:r>
      <w:r w:rsidR="001D7E52">
        <w:rPr>
          <w:rFonts w:hint="cs"/>
          <w:rtl/>
        </w:rPr>
        <w:t>,</w:t>
      </w:r>
      <w:r>
        <w:rPr>
          <w:rtl/>
        </w:rPr>
        <w:t xml:space="preserve"> </w:t>
      </w:r>
      <w:r w:rsidR="00BF0713">
        <w:rPr>
          <w:rFonts w:hint="cs"/>
          <w:rtl/>
        </w:rPr>
        <w:t>"</w:t>
      </w:r>
      <w:r>
        <w:rPr>
          <w:rtl/>
        </w:rPr>
        <w:t>תפקידי המנהל הכללי</w:t>
      </w:r>
      <w:bookmarkStart w:id="1667" w:name="_ETM_Q1_6216652"/>
      <w:bookmarkEnd w:id="1667"/>
      <w:r w:rsidR="00BF0713">
        <w:rPr>
          <w:rFonts w:hint="cs"/>
          <w:rtl/>
        </w:rPr>
        <w:t>"</w:t>
      </w:r>
      <w:r w:rsidR="001D7E52">
        <w:rPr>
          <w:rFonts w:hint="cs"/>
          <w:rtl/>
        </w:rPr>
        <w:t>,</w:t>
      </w:r>
      <w:r>
        <w:rPr>
          <w:rtl/>
        </w:rPr>
        <w:t xml:space="preserve"> יש דיווח למועצה על </w:t>
      </w:r>
      <w:r w:rsidR="001D7E52">
        <w:rPr>
          <w:rFonts w:hint="cs"/>
          <w:rtl/>
        </w:rPr>
        <w:t xml:space="preserve">פעילויות </w:t>
      </w:r>
      <w:r>
        <w:rPr>
          <w:rtl/>
        </w:rPr>
        <w:t>המרכז</w:t>
      </w:r>
      <w:r w:rsidR="001D7E52">
        <w:rPr>
          <w:rFonts w:hint="cs"/>
          <w:rtl/>
        </w:rPr>
        <w:t>,</w:t>
      </w:r>
      <w:r>
        <w:rPr>
          <w:rtl/>
        </w:rPr>
        <w:t xml:space="preserve"> אבל אין התייחסות ממש </w:t>
      </w:r>
      <w:r w:rsidR="001D7E52">
        <w:rPr>
          <w:rFonts w:hint="cs"/>
          <w:rtl/>
        </w:rPr>
        <w:t>ל</w:t>
      </w:r>
      <w:r>
        <w:rPr>
          <w:rtl/>
        </w:rPr>
        <w:t>הכנת דו</w:t>
      </w:r>
      <w:r w:rsidR="001D7E52">
        <w:rPr>
          <w:rFonts w:hint="cs"/>
          <w:rtl/>
        </w:rPr>
        <w:t>"</w:t>
      </w:r>
      <w:r>
        <w:rPr>
          <w:rtl/>
        </w:rPr>
        <w:t>ח שנתי ו</w:t>
      </w:r>
      <w:r w:rsidR="001D7E52">
        <w:rPr>
          <w:rFonts w:hint="cs"/>
          <w:rtl/>
        </w:rPr>
        <w:t>ל</w:t>
      </w:r>
      <w:r>
        <w:rPr>
          <w:rtl/>
        </w:rPr>
        <w:t>הגשתו</w:t>
      </w:r>
      <w:r w:rsidR="001D7E52">
        <w:rPr>
          <w:rFonts w:hint="cs"/>
          <w:rtl/>
        </w:rPr>
        <w:t>.</w:t>
      </w:r>
    </w:p>
    <w:p w14:paraId="00498FA4" w14:textId="77777777" w:rsidR="001D7E52" w:rsidRDefault="001D7E52" w:rsidP="001D7E52">
      <w:pPr>
        <w:rPr>
          <w:rtl/>
        </w:rPr>
      </w:pPr>
      <w:bookmarkStart w:id="1668" w:name="_ETM_Q1_6228650"/>
      <w:bookmarkEnd w:id="1668"/>
    </w:p>
    <w:p w14:paraId="211836FC" w14:textId="77777777" w:rsidR="001D7E52" w:rsidRDefault="001D7E52" w:rsidP="001D7E52">
      <w:pPr>
        <w:pStyle w:val="a4"/>
        <w:keepNext/>
        <w:rPr>
          <w:rtl/>
        </w:rPr>
      </w:pPr>
      <w:bookmarkStart w:id="1669" w:name="ET_speaker_6355_471"/>
      <w:r w:rsidRPr="001D7E52">
        <w:rPr>
          <w:rStyle w:val="TagStyle"/>
          <w:rtl/>
        </w:rPr>
        <w:t xml:space="preserve"> &lt;&lt; דובר &gt;&gt; </w:t>
      </w:r>
      <w:r>
        <w:rPr>
          <w:rtl/>
        </w:rPr>
        <w:t>משה סולומון (הציונות הדתית):</w:t>
      </w:r>
      <w:r w:rsidRPr="001D7E52">
        <w:rPr>
          <w:rStyle w:val="TagStyle"/>
          <w:rtl/>
        </w:rPr>
        <w:t xml:space="preserve"> &lt;&lt; דובר &gt;&gt;</w:t>
      </w:r>
      <w:r>
        <w:rPr>
          <w:rtl/>
        </w:rPr>
        <w:t xml:space="preserve">   </w:t>
      </w:r>
      <w:bookmarkEnd w:id="1669"/>
    </w:p>
    <w:p w14:paraId="39022210" w14:textId="77777777" w:rsidR="001D7E52" w:rsidRDefault="001D7E52" w:rsidP="001D7E52">
      <w:pPr>
        <w:pStyle w:val="KeepWithNext"/>
        <w:rPr>
          <w:rtl/>
        </w:rPr>
      </w:pPr>
    </w:p>
    <w:p w14:paraId="21E190BD" w14:textId="77777777" w:rsidR="001D7E52" w:rsidRDefault="001D7E52" w:rsidP="001D7E52">
      <w:pPr>
        <w:rPr>
          <w:rtl/>
        </w:rPr>
      </w:pPr>
      <w:bookmarkStart w:id="1670" w:name="_ETM_Q1_6228901"/>
      <w:bookmarkStart w:id="1671" w:name="_ETM_Q1_6231900"/>
      <w:bookmarkEnd w:id="1670"/>
      <w:bookmarkEnd w:id="1671"/>
      <w:r>
        <w:rPr>
          <w:rFonts w:hint="cs"/>
          <w:rtl/>
        </w:rPr>
        <w:t xml:space="preserve">כן, זה אפשרי. </w:t>
      </w:r>
    </w:p>
    <w:p w14:paraId="657A5CBA" w14:textId="77777777" w:rsidR="001D7E52" w:rsidRDefault="001D7E52" w:rsidP="001D7E52">
      <w:pPr>
        <w:rPr>
          <w:rtl/>
        </w:rPr>
      </w:pPr>
      <w:bookmarkStart w:id="1672" w:name="_ETM_Q1_6240900"/>
      <w:bookmarkStart w:id="1673" w:name="_ETM_Q1_6242901"/>
      <w:bookmarkEnd w:id="1672"/>
      <w:bookmarkEnd w:id="1673"/>
    </w:p>
    <w:p w14:paraId="22444302" w14:textId="77777777" w:rsidR="001D7E52" w:rsidRDefault="001D7E52" w:rsidP="001D7E52">
      <w:pPr>
        <w:pStyle w:val="a4"/>
        <w:keepNext/>
        <w:rPr>
          <w:rtl/>
        </w:rPr>
      </w:pPr>
      <w:bookmarkStart w:id="1674" w:name="ET_speaker_שרה_גולד_472"/>
      <w:r w:rsidRPr="001D7E52">
        <w:rPr>
          <w:rStyle w:val="TagStyle"/>
          <w:rtl/>
        </w:rPr>
        <w:t xml:space="preserve"> &lt;&lt; דובר &gt;&gt; </w:t>
      </w:r>
      <w:r>
        <w:rPr>
          <w:rtl/>
        </w:rPr>
        <w:t>שרה גולד:</w:t>
      </w:r>
      <w:r w:rsidRPr="001D7E52">
        <w:rPr>
          <w:rStyle w:val="TagStyle"/>
          <w:rtl/>
        </w:rPr>
        <w:t xml:space="preserve"> &lt;&lt; דובר &gt;&gt;</w:t>
      </w:r>
      <w:r>
        <w:rPr>
          <w:rtl/>
        </w:rPr>
        <w:t xml:space="preserve">   </w:t>
      </w:r>
      <w:bookmarkEnd w:id="1674"/>
    </w:p>
    <w:p w14:paraId="2FCB6BBC" w14:textId="77777777" w:rsidR="001D7E52" w:rsidRDefault="001D7E52" w:rsidP="001D7E52">
      <w:pPr>
        <w:pStyle w:val="KeepWithNext"/>
        <w:rPr>
          <w:rtl/>
        </w:rPr>
      </w:pPr>
    </w:p>
    <w:p w14:paraId="29F0D421" w14:textId="77777777" w:rsidR="009E3BB8" w:rsidRDefault="009E3BB8" w:rsidP="00BF0713">
      <w:pPr>
        <w:rPr>
          <w:rtl/>
        </w:rPr>
      </w:pPr>
      <w:bookmarkStart w:id="1675" w:name="_ETM_Q1_6243150"/>
      <w:bookmarkEnd w:id="1675"/>
      <w:r>
        <w:rPr>
          <w:rFonts w:hint="cs"/>
          <w:rtl/>
        </w:rPr>
        <w:t>לגבי העניין של פטור ממס, הוועדה תידרש ל</w:t>
      </w:r>
      <w:bookmarkStart w:id="1676" w:name="_ETM_Q1_6239650"/>
      <w:bookmarkEnd w:id="1676"/>
      <w:r>
        <w:rPr>
          <w:rFonts w:hint="cs"/>
          <w:rtl/>
        </w:rPr>
        <w:t>החליט אם כן ואם לא.</w:t>
      </w:r>
    </w:p>
    <w:p w14:paraId="1706BEBF" w14:textId="77777777" w:rsidR="009E3BB8" w:rsidRDefault="009E3BB8" w:rsidP="009E3BB8">
      <w:pPr>
        <w:rPr>
          <w:rtl/>
        </w:rPr>
      </w:pPr>
      <w:bookmarkStart w:id="1677" w:name="_ETM_Q1_6248401"/>
      <w:bookmarkStart w:id="1678" w:name="_ETM_Q1_6249151"/>
      <w:bookmarkEnd w:id="1677"/>
      <w:bookmarkEnd w:id="1678"/>
    </w:p>
    <w:p w14:paraId="78D0672C" w14:textId="77777777" w:rsidR="009E3BB8" w:rsidRDefault="009E3BB8" w:rsidP="009E3BB8">
      <w:pPr>
        <w:pStyle w:val="a4"/>
        <w:keepNext/>
        <w:rPr>
          <w:rtl/>
        </w:rPr>
      </w:pPr>
      <w:bookmarkStart w:id="1679" w:name="ET_speaker_תמי_סלע_473"/>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679"/>
    </w:p>
    <w:p w14:paraId="6E12EF41" w14:textId="77777777" w:rsidR="009E3BB8" w:rsidRDefault="009E3BB8" w:rsidP="009E3BB8">
      <w:pPr>
        <w:pStyle w:val="KeepWithNext"/>
        <w:rPr>
          <w:rtl/>
        </w:rPr>
      </w:pPr>
    </w:p>
    <w:p w14:paraId="67717C95" w14:textId="77777777" w:rsidR="005B786D" w:rsidRDefault="005B786D" w:rsidP="00BF0713">
      <w:pPr>
        <w:rPr>
          <w:rtl/>
        </w:rPr>
      </w:pPr>
      <w:bookmarkStart w:id="1680" w:name="_ETM_Q1_6249400"/>
      <w:bookmarkStart w:id="1681" w:name="_ETM_Q1_6238401"/>
      <w:bookmarkEnd w:id="1680"/>
      <w:bookmarkEnd w:id="1681"/>
      <w:r>
        <w:rPr>
          <w:rtl/>
        </w:rPr>
        <w:t xml:space="preserve">העניין של מוסד ציבורי לפי סעיף </w:t>
      </w:r>
      <w:r w:rsidR="005A6574">
        <w:rPr>
          <w:rFonts w:hint="cs"/>
          <w:rtl/>
        </w:rPr>
        <w:t>9(2)</w:t>
      </w:r>
      <w:r w:rsidR="009E3BB8">
        <w:rPr>
          <w:rFonts w:hint="cs"/>
          <w:rtl/>
        </w:rPr>
        <w:t xml:space="preserve">, </w:t>
      </w:r>
      <w:r>
        <w:rPr>
          <w:rtl/>
        </w:rPr>
        <w:t>אם אני לא טועה</w:t>
      </w:r>
      <w:r w:rsidR="009E3BB8">
        <w:rPr>
          <w:rFonts w:hint="cs"/>
          <w:rtl/>
        </w:rPr>
        <w:t>,</w:t>
      </w:r>
      <w:r>
        <w:rPr>
          <w:rtl/>
        </w:rPr>
        <w:t xml:space="preserve"> זה לעניין תרומות</w:t>
      </w:r>
      <w:r w:rsidR="009E3BB8">
        <w:rPr>
          <w:rFonts w:hint="cs"/>
          <w:rtl/>
        </w:rPr>
        <w:t>,</w:t>
      </w:r>
      <w:r>
        <w:rPr>
          <w:rtl/>
        </w:rPr>
        <w:t xml:space="preserve"> כדי שהוא יוכל לקבל אישור</w:t>
      </w:r>
      <w:r w:rsidR="009E3BB8">
        <w:rPr>
          <w:rFonts w:hint="cs"/>
          <w:rtl/>
        </w:rPr>
        <w:t xml:space="preserve"> </w:t>
      </w:r>
      <w:r>
        <w:rPr>
          <w:rtl/>
        </w:rPr>
        <w:t xml:space="preserve">שלדעתי גם </w:t>
      </w:r>
      <w:r w:rsidR="009E3BB8">
        <w:rPr>
          <w:rFonts w:hint="cs"/>
          <w:rtl/>
        </w:rPr>
        <w:t xml:space="preserve">כך </w:t>
      </w:r>
      <w:r>
        <w:rPr>
          <w:rtl/>
        </w:rPr>
        <w:t>לפי פקודת מס הכנסה מבחינת תחומי הפעילות שלו והעשייה הוא יכול לקבל</w:t>
      </w:r>
      <w:r w:rsidR="009E3BB8">
        <w:rPr>
          <w:rFonts w:hint="cs"/>
          <w:rtl/>
        </w:rPr>
        <w:t>,</w:t>
      </w:r>
      <w:r>
        <w:rPr>
          <w:rtl/>
        </w:rPr>
        <w:t xml:space="preserve"> אבל כאן זה</w:t>
      </w:r>
      <w:r w:rsidR="009E3BB8">
        <w:rPr>
          <w:rFonts w:hint="cs"/>
          <w:rtl/>
        </w:rPr>
        <w:t xml:space="preserve"> </w:t>
      </w:r>
      <w:bookmarkStart w:id="1682" w:name="_ETM_Q1_6273901"/>
      <w:bookmarkEnd w:id="1682"/>
      <w:r w:rsidR="009E3BB8">
        <w:rPr>
          <w:rFonts w:hint="cs"/>
          <w:rtl/>
        </w:rPr>
        <w:t>אחרת.</w:t>
      </w:r>
    </w:p>
    <w:p w14:paraId="07C55698" w14:textId="77777777" w:rsidR="009E3BB8" w:rsidRDefault="009E3BB8" w:rsidP="009E3BB8">
      <w:pPr>
        <w:rPr>
          <w:rtl/>
        </w:rPr>
      </w:pPr>
      <w:bookmarkStart w:id="1683" w:name="_ETM_Q1_6274400"/>
      <w:bookmarkEnd w:id="1683"/>
    </w:p>
    <w:p w14:paraId="3897BF5D" w14:textId="77777777" w:rsidR="009E3BB8" w:rsidRDefault="009E3BB8" w:rsidP="009E3BB8">
      <w:pPr>
        <w:pStyle w:val="af6"/>
        <w:keepNext/>
        <w:rPr>
          <w:rtl/>
        </w:rPr>
      </w:pPr>
      <w:bookmarkStart w:id="1684" w:name="ET_yor_6053_474"/>
      <w:r w:rsidRPr="009E3BB8">
        <w:rPr>
          <w:rStyle w:val="TagStyle"/>
          <w:rtl/>
        </w:rPr>
        <w:t xml:space="preserve"> &lt;&lt; יור &gt;&gt; </w:t>
      </w:r>
      <w:r>
        <w:rPr>
          <w:rtl/>
        </w:rPr>
        <w:t>היו"ר יוסף טייב:</w:t>
      </w:r>
      <w:r w:rsidRPr="009E3BB8">
        <w:rPr>
          <w:rStyle w:val="TagStyle"/>
          <w:rtl/>
        </w:rPr>
        <w:t xml:space="preserve"> &lt;&lt; יור &gt;&gt;</w:t>
      </w:r>
      <w:r>
        <w:rPr>
          <w:rtl/>
        </w:rPr>
        <w:t xml:space="preserve">   </w:t>
      </w:r>
      <w:bookmarkEnd w:id="1684"/>
    </w:p>
    <w:p w14:paraId="30952AD4" w14:textId="77777777" w:rsidR="009E3BB8" w:rsidRDefault="009E3BB8" w:rsidP="009E3BB8">
      <w:pPr>
        <w:pStyle w:val="KeepWithNext"/>
        <w:rPr>
          <w:rtl/>
        </w:rPr>
      </w:pPr>
    </w:p>
    <w:p w14:paraId="6598CAE6" w14:textId="77777777" w:rsidR="005B786D" w:rsidRDefault="009E3BB8" w:rsidP="009E3BB8">
      <w:pPr>
        <w:rPr>
          <w:rtl/>
        </w:rPr>
      </w:pPr>
      <w:bookmarkStart w:id="1685" w:name="_ETM_Q1_6274901"/>
      <w:bookmarkEnd w:id="1685"/>
      <w:r>
        <w:rPr>
          <w:rFonts w:hint="cs"/>
          <w:rtl/>
        </w:rPr>
        <w:t xml:space="preserve">שרה, האם </w:t>
      </w:r>
      <w:r w:rsidR="005B786D">
        <w:rPr>
          <w:rtl/>
        </w:rPr>
        <w:t xml:space="preserve">נתקלתם בבעיה </w:t>
      </w:r>
      <w:r>
        <w:rPr>
          <w:rFonts w:hint="cs"/>
          <w:rtl/>
        </w:rPr>
        <w:t xml:space="preserve">הזו </w:t>
      </w:r>
      <w:r w:rsidR="005B786D">
        <w:rPr>
          <w:rtl/>
        </w:rPr>
        <w:t>בחוקים אחרים</w:t>
      </w:r>
      <w:r>
        <w:rPr>
          <w:rFonts w:hint="cs"/>
          <w:rtl/>
        </w:rPr>
        <w:t>?</w:t>
      </w:r>
    </w:p>
    <w:p w14:paraId="31ACC920" w14:textId="77777777" w:rsidR="009E3BB8" w:rsidRDefault="009E3BB8" w:rsidP="009E3BB8">
      <w:pPr>
        <w:rPr>
          <w:rtl/>
        </w:rPr>
      </w:pPr>
      <w:bookmarkStart w:id="1686" w:name="_ETM_Q1_6274650"/>
      <w:bookmarkStart w:id="1687" w:name="_ETM_Q1_6275401"/>
      <w:bookmarkEnd w:id="1686"/>
      <w:bookmarkEnd w:id="1687"/>
    </w:p>
    <w:p w14:paraId="4CAC95DC" w14:textId="77777777" w:rsidR="009E3BB8" w:rsidRDefault="009E3BB8" w:rsidP="009E3BB8">
      <w:pPr>
        <w:pStyle w:val="a4"/>
        <w:keepNext/>
        <w:rPr>
          <w:rtl/>
        </w:rPr>
      </w:pPr>
      <w:bookmarkStart w:id="1688" w:name="ET_speaker_שרה_גולד_475"/>
      <w:r w:rsidRPr="009E3BB8">
        <w:rPr>
          <w:rStyle w:val="TagStyle"/>
          <w:rtl/>
        </w:rPr>
        <w:t xml:space="preserve"> &lt;&lt; דובר &gt;&gt; </w:t>
      </w:r>
      <w:r>
        <w:rPr>
          <w:rtl/>
        </w:rPr>
        <w:t>שרה גולד:</w:t>
      </w:r>
      <w:r w:rsidRPr="009E3BB8">
        <w:rPr>
          <w:rStyle w:val="TagStyle"/>
          <w:rtl/>
        </w:rPr>
        <w:t xml:space="preserve"> &lt;&lt; דובר &gt;&gt;</w:t>
      </w:r>
      <w:r>
        <w:rPr>
          <w:rtl/>
        </w:rPr>
        <w:t xml:space="preserve">   </w:t>
      </w:r>
      <w:bookmarkEnd w:id="1688"/>
    </w:p>
    <w:p w14:paraId="13FDEC78" w14:textId="77777777" w:rsidR="009E3BB8" w:rsidRDefault="009E3BB8" w:rsidP="009E3BB8">
      <w:pPr>
        <w:pStyle w:val="KeepWithNext"/>
        <w:rPr>
          <w:rtl/>
        </w:rPr>
      </w:pPr>
    </w:p>
    <w:p w14:paraId="0F657F61" w14:textId="77777777" w:rsidR="009E3BB8" w:rsidRDefault="005B786D" w:rsidP="00BF0713">
      <w:pPr>
        <w:rPr>
          <w:rtl/>
        </w:rPr>
      </w:pPr>
      <w:bookmarkStart w:id="1689" w:name="_ETM_Q1_6275650"/>
      <w:bookmarkEnd w:id="1689"/>
      <w:r>
        <w:rPr>
          <w:rtl/>
        </w:rPr>
        <w:t>זה מופיע בחוקים</w:t>
      </w:r>
      <w:r w:rsidR="009E3BB8">
        <w:rPr>
          <w:rFonts w:hint="cs"/>
          <w:rtl/>
        </w:rPr>
        <w:t xml:space="preserve"> אחרים, כמו בחקיקה העדכנית יחסית של </w:t>
      </w:r>
      <w:bookmarkStart w:id="1690" w:name="_ETM_Q1_6279150"/>
      <w:bookmarkEnd w:id="1690"/>
      <w:r>
        <w:rPr>
          <w:rtl/>
        </w:rPr>
        <w:t xml:space="preserve">תאגידים </w:t>
      </w:r>
      <w:r w:rsidR="00BF0713">
        <w:rPr>
          <w:rFonts w:hint="cs"/>
          <w:rtl/>
        </w:rPr>
        <w:t>סטטוטוריי</w:t>
      </w:r>
      <w:r w:rsidR="00BF0713">
        <w:rPr>
          <w:rFonts w:hint="eastAsia"/>
          <w:rtl/>
        </w:rPr>
        <w:t>ם</w:t>
      </w:r>
      <w:r>
        <w:rPr>
          <w:rtl/>
        </w:rPr>
        <w:t xml:space="preserve"> </w:t>
      </w:r>
      <w:r w:rsidR="009E3BB8">
        <w:rPr>
          <w:rtl/>
        </w:rPr>
        <w:t>–</w:t>
      </w:r>
      <w:r w:rsidR="009E3BB8">
        <w:rPr>
          <w:rFonts w:hint="cs"/>
          <w:rtl/>
        </w:rPr>
        <w:t xml:space="preserve"> בחוק </w:t>
      </w:r>
      <w:r w:rsidR="00BF0713">
        <w:rPr>
          <w:rFonts w:hint="cs"/>
          <w:rtl/>
        </w:rPr>
        <w:t>וינגי</w:t>
      </w:r>
      <w:r w:rsidR="00BF0713">
        <w:rPr>
          <w:rFonts w:hint="eastAsia"/>
          <w:rtl/>
        </w:rPr>
        <w:t>יט</w:t>
      </w:r>
      <w:r w:rsidR="009E3BB8">
        <w:rPr>
          <w:rFonts w:hint="cs"/>
          <w:rtl/>
        </w:rPr>
        <w:t xml:space="preserve"> ובחוק </w:t>
      </w:r>
      <w:r>
        <w:rPr>
          <w:rtl/>
        </w:rPr>
        <w:t>גבעת התחמושת</w:t>
      </w:r>
      <w:r w:rsidR="009E3BB8">
        <w:rPr>
          <w:rFonts w:hint="cs"/>
          <w:rtl/>
        </w:rPr>
        <w:t>,</w:t>
      </w:r>
      <w:r>
        <w:rPr>
          <w:rtl/>
        </w:rPr>
        <w:t xml:space="preserve"> </w:t>
      </w:r>
      <w:r w:rsidR="009E3BB8">
        <w:rPr>
          <w:rFonts w:hint="cs"/>
          <w:rtl/>
        </w:rPr>
        <w:t xml:space="preserve">שם </w:t>
      </w:r>
      <w:r>
        <w:rPr>
          <w:rtl/>
        </w:rPr>
        <w:t>מופיע סעיף מפורש</w:t>
      </w:r>
      <w:r w:rsidR="00BF0713">
        <w:rPr>
          <w:rFonts w:hint="cs"/>
          <w:rtl/>
        </w:rPr>
        <w:t>, ולכן יכול להיות שתתעוררנה שאלות בפועל.</w:t>
      </w:r>
    </w:p>
    <w:p w14:paraId="43D4602A" w14:textId="77777777" w:rsidR="009E3BB8" w:rsidRDefault="009E3BB8" w:rsidP="009E3BB8">
      <w:pPr>
        <w:rPr>
          <w:rtl/>
        </w:rPr>
      </w:pPr>
      <w:bookmarkStart w:id="1691" w:name="_ETM_Q1_6287150"/>
      <w:bookmarkEnd w:id="1691"/>
    </w:p>
    <w:p w14:paraId="457A0060" w14:textId="77777777" w:rsidR="009E3BB8" w:rsidRDefault="009E3BB8" w:rsidP="009E3BB8">
      <w:pPr>
        <w:pStyle w:val="af6"/>
        <w:keepNext/>
        <w:rPr>
          <w:rtl/>
        </w:rPr>
      </w:pPr>
      <w:bookmarkStart w:id="1692" w:name="ET_yor_6053_476"/>
      <w:r w:rsidRPr="009E3BB8">
        <w:rPr>
          <w:rStyle w:val="TagStyle"/>
          <w:rtl/>
        </w:rPr>
        <w:t xml:space="preserve"> &lt;&lt; יור &gt;&gt; </w:t>
      </w:r>
      <w:r>
        <w:rPr>
          <w:rtl/>
        </w:rPr>
        <w:t>היו"ר יוסף טייב:</w:t>
      </w:r>
      <w:r w:rsidRPr="009E3BB8">
        <w:rPr>
          <w:rStyle w:val="TagStyle"/>
          <w:rtl/>
        </w:rPr>
        <w:t xml:space="preserve"> &lt;&lt; יור &gt;&gt;</w:t>
      </w:r>
      <w:r>
        <w:rPr>
          <w:rtl/>
        </w:rPr>
        <w:t xml:space="preserve">   </w:t>
      </w:r>
      <w:bookmarkEnd w:id="1692"/>
    </w:p>
    <w:p w14:paraId="746D49E6" w14:textId="77777777" w:rsidR="009E3BB8" w:rsidRDefault="009E3BB8" w:rsidP="009E3BB8">
      <w:pPr>
        <w:pStyle w:val="KeepWithNext"/>
        <w:rPr>
          <w:rtl/>
        </w:rPr>
      </w:pPr>
    </w:p>
    <w:p w14:paraId="1FB8F365" w14:textId="77777777" w:rsidR="009E3BB8" w:rsidRDefault="009E3BB8" w:rsidP="009E3BB8">
      <w:pPr>
        <w:rPr>
          <w:rtl/>
        </w:rPr>
      </w:pPr>
      <w:bookmarkStart w:id="1693" w:name="_ETM_Q1_6287901"/>
      <w:bookmarkEnd w:id="1693"/>
      <w:r>
        <w:rPr>
          <w:rFonts w:hint="cs"/>
          <w:rtl/>
        </w:rPr>
        <w:t>בסדר, נוסיף אותו.</w:t>
      </w:r>
    </w:p>
    <w:p w14:paraId="155E2078" w14:textId="77777777" w:rsidR="009E3BB8" w:rsidRDefault="009E3BB8" w:rsidP="009E3BB8">
      <w:pPr>
        <w:rPr>
          <w:rtl/>
        </w:rPr>
      </w:pPr>
      <w:bookmarkStart w:id="1694" w:name="_ETM_Q1_6289400"/>
      <w:bookmarkEnd w:id="1694"/>
    </w:p>
    <w:p w14:paraId="5710469A" w14:textId="77777777" w:rsidR="009E3BB8" w:rsidRDefault="009E3BB8" w:rsidP="009E3BB8">
      <w:pPr>
        <w:pStyle w:val="a4"/>
        <w:keepNext/>
        <w:rPr>
          <w:rtl/>
        </w:rPr>
      </w:pPr>
      <w:bookmarkStart w:id="1695" w:name="ET_speaker_6355_478"/>
      <w:r w:rsidRPr="009E3BB8">
        <w:rPr>
          <w:rStyle w:val="TagStyle"/>
          <w:rtl/>
        </w:rPr>
        <w:t xml:space="preserve"> &lt;&lt; דובר &gt;&gt; </w:t>
      </w:r>
      <w:r>
        <w:rPr>
          <w:rtl/>
        </w:rPr>
        <w:t>משה סולומון (הציונות הדתית):</w:t>
      </w:r>
      <w:r w:rsidRPr="009E3BB8">
        <w:rPr>
          <w:rStyle w:val="TagStyle"/>
          <w:rtl/>
        </w:rPr>
        <w:t xml:space="preserve"> &lt;&lt; דובר &gt;&gt;</w:t>
      </w:r>
      <w:r>
        <w:rPr>
          <w:rtl/>
        </w:rPr>
        <w:t xml:space="preserve">   </w:t>
      </w:r>
      <w:bookmarkEnd w:id="1695"/>
    </w:p>
    <w:p w14:paraId="267165D4" w14:textId="77777777" w:rsidR="009E3BB8" w:rsidRDefault="009E3BB8" w:rsidP="009E3BB8">
      <w:pPr>
        <w:pStyle w:val="KeepWithNext"/>
        <w:rPr>
          <w:rtl/>
        </w:rPr>
      </w:pPr>
    </w:p>
    <w:p w14:paraId="675C2E5C" w14:textId="77777777" w:rsidR="009E3BB8" w:rsidRDefault="009E3BB8" w:rsidP="009E3BB8">
      <w:pPr>
        <w:rPr>
          <w:rtl/>
        </w:rPr>
      </w:pPr>
      <w:r>
        <w:rPr>
          <w:rFonts w:hint="cs"/>
          <w:rtl/>
        </w:rPr>
        <w:t>איזה סעיף זה?</w:t>
      </w:r>
    </w:p>
    <w:p w14:paraId="566B700A" w14:textId="77777777" w:rsidR="009E3BB8" w:rsidRPr="009E3BB8" w:rsidRDefault="009E3BB8" w:rsidP="009E3BB8">
      <w:pPr>
        <w:rPr>
          <w:rtl/>
        </w:rPr>
      </w:pPr>
    </w:p>
    <w:p w14:paraId="72B609B2" w14:textId="77777777" w:rsidR="009E3BB8" w:rsidRDefault="009E3BB8" w:rsidP="009E3BB8">
      <w:pPr>
        <w:pStyle w:val="a4"/>
        <w:keepNext/>
        <w:rPr>
          <w:rtl/>
        </w:rPr>
      </w:pPr>
      <w:bookmarkStart w:id="1696" w:name="ET_speaker_תמי_סלע_477"/>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696"/>
    </w:p>
    <w:p w14:paraId="4C9ED83E" w14:textId="77777777" w:rsidR="009E3BB8" w:rsidRDefault="009E3BB8" w:rsidP="009E3BB8">
      <w:pPr>
        <w:pStyle w:val="KeepWithNext"/>
        <w:rPr>
          <w:rtl/>
        </w:rPr>
      </w:pPr>
    </w:p>
    <w:p w14:paraId="04DA8FA1" w14:textId="77777777" w:rsidR="005B786D" w:rsidRDefault="009E3BB8" w:rsidP="00BF0713">
      <w:pPr>
        <w:rPr>
          <w:rtl/>
        </w:rPr>
      </w:pPr>
      <w:r>
        <w:rPr>
          <w:rFonts w:hint="cs"/>
          <w:rtl/>
        </w:rPr>
        <w:t xml:space="preserve">זה סעיף </w:t>
      </w:r>
      <w:r w:rsidR="005B786D">
        <w:rPr>
          <w:rtl/>
        </w:rPr>
        <w:t xml:space="preserve">לעניין פקודת מס הכנסה </w:t>
      </w:r>
      <w:r>
        <w:rPr>
          <w:rFonts w:hint="cs"/>
          <w:rtl/>
        </w:rPr>
        <w:t>שאומר ש</w:t>
      </w:r>
      <w:r w:rsidR="005B786D">
        <w:rPr>
          <w:rtl/>
        </w:rPr>
        <w:t xml:space="preserve">יראו את המרכז כמוסד ציבורי לפי סעיף </w:t>
      </w:r>
      <w:r w:rsidR="005A6574">
        <w:rPr>
          <w:rFonts w:hint="cs"/>
          <w:rtl/>
        </w:rPr>
        <w:t xml:space="preserve">9(2) </w:t>
      </w:r>
      <w:r w:rsidR="005B786D">
        <w:rPr>
          <w:rtl/>
        </w:rPr>
        <w:t>לפקודה האמורה</w:t>
      </w:r>
      <w:r>
        <w:rPr>
          <w:rFonts w:hint="cs"/>
          <w:rtl/>
        </w:rPr>
        <w:t>,</w:t>
      </w:r>
      <w:r w:rsidR="005B786D">
        <w:rPr>
          <w:rtl/>
        </w:rPr>
        <w:t xml:space="preserve"> ואז </w:t>
      </w:r>
      <w:r w:rsidR="00BF0713">
        <w:rPr>
          <w:rFonts w:hint="cs"/>
          <w:rtl/>
        </w:rPr>
        <w:t>זה</w:t>
      </w:r>
      <w:r w:rsidR="005B786D">
        <w:rPr>
          <w:rtl/>
        </w:rPr>
        <w:t xml:space="preserve"> חוס</w:t>
      </w:r>
      <w:r>
        <w:rPr>
          <w:rFonts w:hint="cs"/>
          <w:rtl/>
        </w:rPr>
        <w:t>ך</w:t>
      </w:r>
      <w:r w:rsidR="005B786D">
        <w:rPr>
          <w:rtl/>
        </w:rPr>
        <w:t xml:space="preserve"> את הדיונים האם הוא כן או לא נחשב</w:t>
      </w:r>
      <w:r>
        <w:rPr>
          <w:rFonts w:hint="cs"/>
          <w:rtl/>
        </w:rPr>
        <w:t xml:space="preserve"> </w:t>
      </w:r>
      <w:r w:rsidR="00BF0713">
        <w:rPr>
          <w:rFonts w:hint="cs"/>
          <w:rtl/>
        </w:rPr>
        <w:t>כ</w:t>
      </w:r>
      <w:r>
        <w:rPr>
          <w:rFonts w:hint="cs"/>
          <w:rtl/>
        </w:rPr>
        <w:t>מוסד כזה.</w:t>
      </w:r>
    </w:p>
    <w:p w14:paraId="4FC4C371" w14:textId="77777777" w:rsidR="009E3BB8" w:rsidRDefault="009E3BB8" w:rsidP="009E3BB8">
      <w:pPr>
        <w:rPr>
          <w:rtl/>
        </w:rPr>
      </w:pPr>
      <w:bookmarkStart w:id="1697" w:name="_ETM_Q1_6300151"/>
      <w:bookmarkStart w:id="1698" w:name="_ETM_Q1_6300400"/>
      <w:bookmarkStart w:id="1699" w:name="_ETM_Q1_6302900"/>
      <w:bookmarkEnd w:id="1697"/>
      <w:bookmarkEnd w:id="1698"/>
      <w:bookmarkEnd w:id="1699"/>
    </w:p>
    <w:p w14:paraId="4A8AA97B" w14:textId="77777777" w:rsidR="009E3BB8" w:rsidRDefault="009E3BB8" w:rsidP="009E3BB8">
      <w:pPr>
        <w:pStyle w:val="a4"/>
        <w:keepNext/>
        <w:rPr>
          <w:rtl/>
        </w:rPr>
      </w:pPr>
      <w:bookmarkStart w:id="1700" w:name="ET_speaker_6355_479"/>
      <w:r w:rsidRPr="009E3BB8">
        <w:rPr>
          <w:rStyle w:val="TagStyle"/>
          <w:rtl/>
        </w:rPr>
        <w:t xml:space="preserve"> &lt;&lt; דובר &gt;&gt; </w:t>
      </w:r>
      <w:r>
        <w:rPr>
          <w:rtl/>
        </w:rPr>
        <w:t>משה סולומון (הציונות הדתית):</w:t>
      </w:r>
      <w:r w:rsidRPr="009E3BB8">
        <w:rPr>
          <w:rStyle w:val="TagStyle"/>
          <w:rtl/>
        </w:rPr>
        <w:t xml:space="preserve"> &lt;&lt; דובר &gt;&gt;</w:t>
      </w:r>
      <w:r>
        <w:rPr>
          <w:rtl/>
        </w:rPr>
        <w:t xml:space="preserve">   </w:t>
      </w:r>
      <w:bookmarkEnd w:id="1700"/>
    </w:p>
    <w:p w14:paraId="4494AEF2" w14:textId="77777777" w:rsidR="009E3BB8" w:rsidRDefault="009E3BB8" w:rsidP="009E3BB8">
      <w:pPr>
        <w:pStyle w:val="KeepWithNext"/>
        <w:rPr>
          <w:rtl/>
        </w:rPr>
      </w:pPr>
    </w:p>
    <w:p w14:paraId="17085CE6" w14:textId="77777777" w:rsidR="009E3BB8" w:rsidRDefault="009E3BB8" w:rsidP="009E3BB8">
      <w:pPr>
        <w:rPr>
          <w:rtl/>
        </w:rPr>
      </w:pPr>
      <w:bookmarkStart w:id="1701" w:name="_ETM_Q1_6303150"/>
      <w:bookmarkEnd w:id="1701"/>
      <w:r>
        <w:rPr>
          <w:rFonts w:hint="cs"/>
          <w:rtl/>
        </w:rPr>
        <w:t>בסדר.</w:t>
      </w:r>
    </w:p>
    <w:p w14:paraId="36E09502" w14:textId="77777777" w:rsidR="009E3BB8" w:rsidRDefault="009E3BB8" w:rsidP="009E3BB8">
      <w:pPr>
        <w:rPr>
          <w:rtl/>
        </w:rPr>
      </w:pPr>
      <w:bookmarkStart w:id="1702" w:name="_ETM_Q1_6303650"/>
      <w:bookmarkStart w:id="1703" w:name="_ETM_Q1_6304401"/>
      <w:bookmarkEnd w:id="1702"/>
      <w:bookmarkEnd w:id="1703"/>
    </w:p>
    <w:p w14:paraId="60C14311" w14:textId="77777777" w:rsidR="009E3BB8" w:rsidRDefault="009E3BB8" w:rsidP="009E3BB8">
      <w:pPr>
        <w:pStyle w:val="a4"/>
        <w:keepNext/>
        <w:rPr>
          <w:rtl/>
        </w:rPr>
      </w:pPr>
      <w:bookmarkStart w:id="1704" w:name="ET_speaker_תמי_סלע_480"/>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704"/>
    </w:p>
    <w:p w14:paraId="7136DF1B" w14:textId="77777777" w:rsidR="009E3BB8" w:rsidRDefault="009E3BB8" w:rsidP="009E3BB8">
      <w:pPr>
        <w:pStyle w:val="KeepWithNext"/>
        <w:rPr>
          <w:rtl/>
        </w:rPr>
      </w:pPr>
    </w:p>
    <w:p w14:paraId="3C7D1D57" w14:textId="77777777" w:rsidR="009E3BB8" w:rsidRDefault="009E3BB8" w:rsidP="009E3BB8">
      <w:bookmarkStart w:id="1705" w:name="_ETM_Q1_6304650"/>
      <w:bookmarkEnd w:id="1705"/>
    </w:p>
    <w:tbl>
      <w:tblPr>
        <w:tblStyle w:val="aff"/>
        <w:bidiVisual/>
        <w:tblW w:w="0" w:type="auto"/>
        <w:tblInd w:w="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51"/>
        <w:gridCol w:w="6487"/>
      </w:tblGrid>
      <w:tr w:rsidR="009E3BB8" w14:paraId="5F0485A7" w14:textId="77777777" w:rsidTr="00555BC2">
        <w:tc>
          <w:tcPr>
            <w:tcW w:w="1134" w:type="dxa"/>
          </w:tcPr>
          <w:p w14:paraId="26DB78CF" w14:textId="77777777" w:rsidR="009E3BB8" w:rsidRDefault="009E3BB8" w:rsidP="009E3BB8">
            <w:pPr>
              <w:ind w:firstLine="0"/>
              <w:rPr>
                <w:rtl/>
              </w:rPr>
            </w:pPr>
            <w:r>
              <w:rPr>
                <w:rFonts w:hint="cs"/>
                <w:rtl/>
              </w:rPr>
              <w:t>"ביצוע ותקנות</w:t>
            </w:r>
          </w:p>
        </w:tc>
        <w:tc>
          <w:tcPr>
            <w:tcW w:w="851" w:type="dxa"/>
          </w:tcPr>
          <w:p w14:paraId="4CB66DBF" w14:textId="77777777" w:rsidR="009E3BB8" w:rsidRDefault="009E3BB8" w:rsidP="009E3BB8">
            <w:pPr>
              <w:ind w:firstLine="0"/>
              <w:jc w:val="left"/>
              <w:rPr>
                <w:rtl/>
              </w:rPr>
            </w:pPr>
            <w:r>
              <w:rPr>
                <w:rFonts w:hint="cs"/>
                <w:rtl/>
              </w:rPr>
              <w:t>29.</w:t>
            </w:r>
          </w:p>
        </w:tc>
        <w:tc>
          <w:tcPr>
            <w:tcW w:w="6487" w:type="dxa"/>
          </w:tcPr>
          <w:p w14:paraId="0D9D1C58" w14:textId="77777777" w:rsidR="009E3BB8" w:rsidRDefault="009E3BB8" w:rsidP="00BF0713">
            <w:pPr>
              <w:ind w:firstLine="0"/>
              <w:rPr>
                <w:rtl/>
              </w:rPr>
            </w:pPr>
            <w:r>
              <w:rPr>
                <w:rtl/>
              </w:rPr>
              <w:t>השר ממונה על ביצוע חוק זה, והוא רשאי להתקין תקנות בכל הנוגע לביצועו</w:t>
            </w:r>
            <w:r>
              <w:rPr>
                <w:rFonts w:hint="cs"/>
                <w:rtl/>
              </w:rPr>
              <w:t xml:space="preserve">, </w:t>
            </w:r>
            <w:r>
              <w:rPr>
                <w:rtl/>
              </w:rPr>
              <w:t>לרבות לעניין סדרי העבודה של המועצה</w:t>
            </w:r>
            <w:r>
              <w:rPr>
                <w:rFonts w:hint="cs"/>
                <w:rtl/>
              </w:rPr>
              <w:t>.</w:t>
            </w:r>
            <w:r w:rsidR="00BF0713">
              <w:rPr>
                <w:rFonts w:hint="cs"/>
                <w:rtl/>
              </w:rPr>
              <w:t xml:space="preserve"> </w:t>
            </w:r>
          </w:p>
          <w:p w14:paraId="5F551B48" w14:textId="77777777" w:rsidR="009E3BB8" w:rsidRDefault="009E3BB8" w:rsidP="009E3BB8">
            <w:pPr>
              <w:ind w:firstLine="0"/>
              <w:rPr>
                <w:rtl/>
              </w:rPr>
            </w:pPr>
          </w:p>
        </w:tc>
      </w:tr>
      <w:tr w:rsidR="009E3BB8" w14:paraId="4690B570" w14:textId="77777777" w:rsidTr="00555BC2">
        <w:tc>
          <w:tcPr>
            <w:tcW w:w="1134" w:type="dxa"/>
          </w:tcPr>
          <w:p w14:paraId="4B88321B" w14:textId="77777777" w:rsidR="009E3BB8" w:rsidRDefault="009E3BB8" w:rsidP="009E3BB8">
            <w:pPr>
              <w:ind w:firstLine="0"/>
              <w:rPr>
                <w:rtl/>
              </w:rPr>
            </w:pPr>
            <w:r>
              <w:rPr>
                <w:rFonts w:hint="cs"/>
                <w:rtl/>
              </w:rPr>
              <w:t>דיווח לכנסת</w:t>
            </w:r>
          </w:p>
        </w:tc>
        <w:tc>
          <w:tcPr>
            <w:tcW w:w="851" w:type="dxa"/>
          </w:tcPr>
          <w:p w14:paraId="42F718DD" w14:textId="77777777" w:rsidR="009E3BB8" w:rsidRDefault="009E3BB8" w:rsidP="009E3BB8">
            <w:pPr>
              <w:ind w:firstLine="0"/>
              <w:jc w:val="left"/>
              <w:rPr>
                <w:rtl/>
              </w:rPr>
            </w:pPr>
            <w:r>
              <w:rPr>
                <w:rFonts w:hint="cs"/>
                <w:rtl/>
              </w:rPr>
              <w:t>30.</w:t>
            </w:r>
          </w:p>
        </w:tc>
        <w:tc>
          <w:tcPr>
            <w:tcW w:w="6487" w:type="dxa"/>
          </w:tcPr>
          <w:p w14:paraId="1C81B512" w14:textId="77777777" w:rsidR="009E3BB8" w:rsidRDefault="009E3BB8" w:rsidP="009E3BB8">
            <w:pPr>
              <w:ind w:firstLine="0"/>
              <w:rPr>
                <w:rtl/>
              </w:rPr>
            </w:pPr>
            <w:r>
              <w:rPr>
                <w:rtl/>
              </w:rPr>
              <w:t>השר ידווח בכתב, אחת לשנה, לוועדת החינוך, התרבות והספורט של הכנסת</w:t>
            </w:r>
            <w:r>
              <w:rPr>
                <w:rFonts w:hint="cs"/>
                <w:rtl/>
              </w:rPr>
              <w:t xml:space="preserve">, </w:t>
            </w:r>
            <w:r>
              <w:rPr>
                <w:rtl/>
              </w:rPr>
              <w:t>על יישום החוק בשנה שקדמה למועד הדיווח, ובין היתר בעניינים אלה</w:t>
            </w:r>
            <w:r>
              <w:rPr>
                <w:rFonts w:hint="cs"/>
                <w:rtl/>
              </w:rPr>
              <w:t>:</w:t>
            </w:r>
          </w:p>
          <w:p w14:paraId="370C44C3" w14:textId="77777777" w:rsidR="009E3BB8" w:rsidRDefault="009E3BB8" w:rsidP="009E3BB8">
            <w:pPr>
              <w:ind w:firstLine="0"/>
              <w:rPr>
                <w:rtl/>
              </w:rPr>
            </w:pPr>
            <w:bookmarkStart w:id="1706" w:name="_ETM_Q1_6317651"/>
            <w:bookmarkEnd w:id="1706"/>
          </w:p>
          <w:p w14:paraId="6CB6C2C8" w14:textId="77777777" w:rsidR="009E3BB8" w:rsidRDefault="009E3BB8" w:rsidP="009E3BB8">
            <w:pPr>
              <w:ind w:firstLine="0"/>
              <w:rPr>
                <w:rtl/>
              </w:rPr>
            </w:pPr>
            <w:bookmarkStart w:id="1707" w:name="_ETM_Q1_6317900"/>
            <w:bookmarkEnd w:id="1707"/>
            <w:r>
              <w:rPr>
                <w:rFonts w:hint="cs"/>
                <w:rtl/>
              </w:rPr>
              <w:t>(1)</w:t>
            </w:r>
            <w:r>
              <w:rPr>
                <w:rFonts w:hint="cs"/>
                <w:rtl/>
              </w:rPr>
              <w:tab/>
            </w:r>
            <w:r>
              <w:rPr>
                <w:rtl/>
              </w:rPr>
              <w:t>איוש המועצה הציבורית ופעילותה</w:t>
            </w:r>
            <w:r>
              <w:rPr>
                <w:rFonts w:hint="cs"/>
                <w:rtl/>
              </w:rPr>
              <w:t>;</w:t>
            </w:r>
          </w:p>
          <w:p w14:paraId="3A5B599C" w14:textId="77777777" w:rsidR="009E3BB8" w:rsidRDefault="009E3BB8" w:rsidP="009E3BB8">
            <w:pPr>
              <w:ind w:firstLine="0"/>
              <w:rPr>
                <w:rtl/>
              </w:rPr>
            </w:pPr>
            <w:bookmarkStart w:id="1708" w:name="_ETM_Q1_6325651"/>
            <w:bookmarkEnd w:id="1708"/>
          </w:p>
          <w:p w14:paraId="5D897F53" w14:textId="77777777" w:rsidR="009E3BB8" w:rsidRDefault="009E3BB8" w:rsidP="009E3BB8">
            <w:pPr>
              <w:ind w:firstLine="0"/>
              <w:rPr>
                <w:rtl/>
              </w:rPr>
            </w:pPr>
            <w:bookmarkStart w:id="1709" w:name="_ETM_Q1_6325900"/>
            <w:bookmarkStart w:id="1710" w:name="_ETM_Q1_6326150"/>
            <w:bookmarkEnd w:id="1709"/>
            <w:bookmarkEnd w:id="1710"/>
            <w:r>
              <w:rPr>
                <w:rFonts w:hint="cs"/>
                <w:rtl/>
              </w:rPr>
              <w:t>(2)</w:t>
            </w:r>
            <w:r>
              <w:rPr>
                <w:rtl/>
              </w:rPr>
              <w:tab/>
              <w:t>תקציב המרכז, לרבות מקורות המימון וניצול התקציב</w:t>
            </w:r>
            <w:r>
              <w:rPr>
                <w:rFonts w:hint="cs"/>
                <w:rtl/>
              </w:rPr>
              <w:t>;</w:t>
            </w:r>
          </w:p>
          <w:p w14:paraId="7EE68231" w14:textId="77777777" w:rsidR="009E3BB8" w:rsidRDefault="009E3BB8" w:rsidP="009E3BB8">
            <w:pPr>
              <w:ind w:firstLine="0"/>
              <w:rPr>
                <w:rtl/>
              </w:rPr>
            </w:pPr>
          </w:p>
          <w:p w14:paraId="6C1D9958" w14:textId="77777777" w:rsidR="009E3BB8" w:rsidRDefault="009E3BB8" w:rsidP="009E3BB8">
            <w:pPr>
              <w:ind w:firstLine="0"/>
              <w:rPr>
                <w:rtl/>
              </w:rPr>
            </w:pPr>
            <w:bookmarkStart w:id="1711" w:name="_ETM_Q1_6329900"/>
            <w:bookmarkStart w:id="1712" w:name="_ETM_Q1_6330151"/>
            <w:bookmarkEnd w:id="1711"/>
            <w:bookmarkEnd w:id="1712"/>
            <w:r>
              <w:rPr>
                <w:rFonts w:hint="cs"/>
                <w:rtl/>
              </w:rPr>
              <w:t>(3)</w:t>
            </w:r>
            <w:r>
              <w:rPr>
                <w:rtl/>
              </w:rPr>
              <w:tab/>
              <w:t>פעילות המרכז ומוסדותיו</w:t>
            </w:r>
            <w:r>
              <w:rPr>
                <w:rFonts w:hint="cs"/>
                <w:rtl/>
              </w:rPr>
              <w:t>."</w:t>
            </w:r>
          </w:p>
        </w:tc>
      </w:tr>
    </w:tbl>
    <w:p w14:paraId="388D55E4" w14:textId="77777777" w:rsidR="009E3BB8" w:rsidRPr="009E3BB8" w:rsidRDefault="009E3BB8" w:rsidP="005B786D">
      <w:pPr>
        <w:rPr>
          <w:rtl/>
        </w:rPr>
      </w:pPr>
    </w:p>
    <w:p w14:paraId="2124DB41" w14:textId="77777777" w:rsidR="005B786D" w:rsidRDefault="005B786D" w:rsidP="009E3BB8">
      <w:pPr>
        <w:rPr>
          <w:rtl/>
        </w:rPr>
      </w:pPr>
      <w:bookmarkStart w:id="1713" w:name="_ETM_Q1_6310651"/>
      <w:bookmarkEnd w:id="1713"/>
      <w:r>
        <w:rPr>
          <w:rtl/>
        </w:rPr>
        <w:t>אם אין עוד הערות</w:t>
      </w:r>
      <w:r w:rsidR="009E3BB8">
        <w:rPr>
          <w:rFonts w:hint="cs"/>
          <w:rtl/>
        </w:rPr>
        <w:t>,</w:t>
      </w:r>
      <w:r>
        <w:rPr>
          <w:rtl/>
        </w:rPr>
        <w:t xml:space="preserve"> אז יש לנו הסתיי</w:t>
      </w:r>
      <w:r w:rsidR="009E3BB8">
        <w:rPr>
          <w:rFonts w:hint="cs"/>
          <w:rtl/>
        </w:rPr>
        <w:t>ג</w:t>
      </w:r>
      <w:r>
        <w:rPr>
          <w:rtl/>
        </w:rPr>
        <w:t xml:space="preserve">ויות </w:t>
      </w:r>
      <w:r w:rsidR="009E3BB8">
        <w:rPr>
          <w:rFonts w:hint="cs"/>
          <w:rtl/>
        </w:rPr>
        <w:t>לפני ש</w:t>
      </w:r>
      <w:r>
        <w:rPr>
          <w:rtl/>
        </w:rPr>
        <w:t>מצביעים</w:t>
      </w:r>
      <w:r w:rsidR="009E3BB8">
        <w:rPr>
          <w:rFonts w:hint="cs"/>
          <w:rtl/>
        </w:rPr>
        <w:t>.</w:t>
      </w:r>
    </w:p>
    <w:p w14:paraId="1DFC14C6" w14:textId="77777777" w:rsidR="009E3BB8" w:rsidRDefault="009E3BB8" w:rsidP="009E3BB8">
      <w:pPr>
        <w:rPr>
          <w:rtl/>
        </w:rPr>
      </w:pPr>
      <w:bookmarkStart w:id="1714" w:name="_ETM_Q1_6348150"/>
      <w:bookmarkStart w:id="1715" w:name="_ETM_Q1_6348400"/>
      <w:bookmarkEnd w:id="1714"/>
      <w:bookmarkEnd w:id="1715"/>
    </w:p>
    <w:p w14:paraId="6AB5A055" w14:textId="77777777" w:rsidR="009E3BB8" w:rsidRDefault="009E3BB8" w:rsidP="009E3BB8">
      <w:pPr>
        <w:pStyle w:val="af6"/>
        <w:keepNext/>
        <w:rPr>
          <w:rtl/>
        </w:rPr>
      </w:pPr>
      <w:bookmarkStart w:id="1716" w:name="ET_yor_6053_482"/>
      <w:r w:rsidRPr="009E3BB8">
        <w:rPr>
          <w:rStyle w:val="TagStyle"/>
          <w:rtl/>
        </w:rPr>
        <w:t xml:space="preserve"> &lt;&lt; יור &gt;&gt; </w:t>
      </w:r>
      <w:r>
        <w:rPr>
          <w:rtl/>
        </w:rPr>
        <w:t>היו"ר יוסף טייב:</w:t>
      </w:r>
      <w:r w:rsidRPr="009E3BB8">
        <w:rPr>
          <w:rStyle w:val="TagStyle"/>
          <w:rtl/>
        </w:rPr>
        <w:t xml:space="preserve"> &lt;&lt; יור &gt;&gt;</w:t>
      </w:r>
      <w:r>
        <w:rPr>
          <w:rtl/>
        </w:rPr>
        <w:t xml:space="preserve">   </w:t>
      </w:r>
      <w:bookmarkEnd w:id="1716"/>
    </w:p>
    <w:p w14:paraId="54D4C3C1" w14:textId="77777777" w:rsidR="009E3BB8" w:rsidRDefault="009E3BB8" w:rsidP="009E3BB8">
      <w:pPr>
        <w:pStyle w:val="KeepWithNext"/>
        <w:rPr>
          <w:rtl/>
        </w:rPr>
      </w:pPr>
    </w:p>
    <w:p w14:paraId="0166AC04" w14:textId="77777777" w:rsidR="005B786D" w:rsidRDefault="009E3BB8" w:rsidP="00BF0713">
      <w:pPr>
        <w:rPr>
          <w:rtl/>
        </w:rPr>
      </w:pPr>
      <w:r>
        <w:rPr>
          <w:rFonts w:hint="cs"/>
          <w:rtl/>
        </w:rPr>
        <w:t>"יש עתיד"</w:t>
      </w:r>
      <w:r w:rsidR="00BF0713">
        <w:rPr>
          <w:rFonts w:hint="cs"/>
          <w:rtl/>
        </w:rPr>
        <w:t>,</w:t>
      </w:r>
      <w:r>
        <w:rPr>
          <w:rFonts w:hint="cs"/>
          <w:rtl/>
        </w:rPr>
        <w:t xml:space="preserve"> "המחנה הממלכתי" </w:t>
      </w:r>
      <w:r w:rsidR="00BF0713">
        <w:rPr>
          <w:rFonts w:hint="cs"/>
          <w:rtl/>
        </w:rPr>
        <w:t xml:space="preserve">ו"העבודה" </w:t>
      </w:r>
      <w:r w:rsidR="005B786D">
        <w:rPr>
          <w:rtl/>
        </w:rPr>
        <w:t xml:space="preserve">פנו </w:t>
      </w:r>
      <w:r>
        <w:rPr>
          <w:rFonts w:hint="cs"/>
          <w:rtl/>
        </w:rPr>
        <w:t>אליי</w:t>
      </w:r>
      <w:r w:rsidR="00BF0713">
        <w:rPr>
          <w:rFonts w:hint="cs"/>
          <w:rtl/>
        </w:rPr>
        <w:t>.</w:t>
      </w:r>
    </w:p>
    <w:p w14:paraId="5AE1D451" w14:textId="77777777" w:rsidR="009E3BB8" w:rsidRDefault="009E3BB8" w:rsidP="009E3BB8">
      <w:pPr>
        <w:rPr>
          <w:rtl/>
        </w:rPr>
      </w:pPr>
      <w:bookmarkStart w:id="1717" w:name="_ETM_Q1_6359400"/>
      <w:bookmarkStart w:id="1718" w:name="_ETM_Q1_6360401"/>
      <w:bookmarkEnd w:id="1717"/>
      <w:bookmarkEnd w:id="1718"/>
    </w:p>
    <w:p w14:paraId="249B107A" w14:textId="77777777" w:rsidR="009E3BB8" w:rsidRDefault="009E3BB8" w:rsidP="009E3BB8">
      <w:pPr>
        <w:pStyle w:val="a4"/>
        <w:keepNext/>
        <w:rPr>
          <w:rtl/>
        </w:rPr>
      </w:pPr>
      <w:bookmarkStart w:id="1719" w:name="ET_speaker_תמי_סלע_484"/>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719"/>
    </w:p>
    <w:p w14:paraId="6BD3F095" w14:textId="77777777" w:rsidR="009E3BB8" w:rsidRDefault="009E3BB8" w:rsidP="009E3BB8">
      <w:pPr>
        <w:pStyle w:val="KeepWithNext"/>
        <w:rPr>
          <w:rtl/>
        </w:rPr>
      </w:pPr>
    </w:p>
    <w:p w14:paraId="3CC18348" w14:textId="77777777" w:rsidR="009E3BB8" w:rsidRDefault="005B786D" w:rsidP="009E3BB8">
      <w:pPr>
        <w:rPr>
          <w:rtl/>
        </w:rPr>
      </w:pPr>
      <w:r>
        <w:rPr>
          <w:rtl/>
        </w:rPr>
        <w:t xml:space="preserve">ההסתייגות של </w:t>
      </w:r>
      <w:r w:rsidR="009E3BB8">
        <w:rPr>
          <w:rFonts w:hint="cs"/>
          <w:rtl/>
        </w:rPr>
        <w:t>"</w:t>
      </w:r>
      <w:r>
        <w:rPr>
          <w:rtl/>
        </w:rPr>
        <w:t xml:space="preserve">יש </w:t>
      </w:r>
      <w:r w:rsidR="009E3BB8">
        <w:rPr>
          <w:rFonts w:hint="cs"/>
          <w:rtl/>
        </w:rPr>
        <w:t xml:space="preserve">עתיד" </w:t>
      </w:r>
      <w:r>
        <w:rPr>
          <w:rtl/>
        </w:rPr>
        <w:t xml:space="preserve">ושל </w:t>
      </w:r>
      <w:r w:rsidR="009E3BB8">
        <w:rPr>
          <w:rFonts w:hint="cs"/>
          <w:rtl/>
        </w:rPr>
        <w:t>סיעת "</w:t>
      </w:r>
      <w:r>
        <w:rPr>
          <w:rtl/>
        </w:rPr>
        <w:t>העבודה</w:t>
      </w:r>
      <w:r w:rsidR="009E3BB8">
        <w:rPr>
          <w:rFonts w:hint="cs"/>
          <w:rtl/>
        </w:rPr>
        <w:t>" הן</w:t>
      </w:r>
      <w:r>
        <w:rPr>
          <w:rtl/>
        </w:rPr>
        <w:t xml:space="preserve"> ביחד</w:t>
      </w:r>
      <w:r w:rsidR="009E3BB8">
        <w:rPr>
          <w:rFonts w:hint="cs"/>
          <w:rtl/>
        </w:rPr>
        <w:t xml:space="preserve">, </w:t>
      </w:r>
      <w:bookmarkStart w:id="1720" w:name="_ETM_Q1_6365651"/>
      <w:bookmarkEnd w:id="1720"/>
      <w:r w:rsidR="009E3BB8">
        <w:rPr>
          <w:rFonts w:hint="cs"/>
          <w:rtl/>
        </w:rPr>
        <w:t>כי</w:t>
      </w:r>
      <w:r>
        <w:rPr>
          <w:rtl/>
        </w:rPr>
        <w:t xml:space="preserve"> הם ביקשו להצטרף</w:t>
      </w:r>
      <w:r w:rsidR="009E3BB8">
        <w:rPr>
          <w:rFonts w:hint="cs"/>
          <w:rtl/>
        </w:rPr>
        <w:t>.</w:t>
      </w:r>
      <w:r>
        <w:rPr>
          <w:rtl/>
        </w:rPr>
        <w:t xml:space="preserve"> </w:t>
      </w:r>
    </w:p>
    <w:p w14:paraId="66D6446F" w14:textId="77777777" w:rsidR="009E3BB8" w:rsidRDefault="009E3BB8" w:rsidP="009E3BB8">
      <w:pPr>
        <w:rPr>
          <w:rtl/>
        </w:rPr>
      </w:pPr>
    </w:p>
    <w:p w14:paraId="450C4A03" w14:textId="77777777" w:rsidR="005B786D" w:rsidRDefault="009E3BB8" w:rsidP="009E3BB8">
      <w:pPr>
        <w:rPr>
          <w:rtl/>
        </w:rPr>
      </w:pPr>
      <w:bookmarkStart w:id="1721" w:name="_ETM_Q1_6367900"/>
      <w:bookmarkEnd w:id="1721"/>
      <w:r>
        <w:rPr>
          <w:rFonts w:hint="cs"/>
          <w:rtl/>
        </w:rPr>
        <w:t xml:space="preserve">לגבי סעיף 1, בסופו יבוא </w:t>
      </w:r>
      <w:r>
        <w:rPr>
          <w:rtl/>
        </w:rPr>
        <w:t>–</w:t>
      </w:r>
      <w:r>
        <w:rPr>
          <w:rFonts w:hint="cs"/>
          <w:rtl/>
        </w:rPr>
        <w:t xml:space="preserve"> "</w:t>
      </w:r>
      <w:r w:rsidR="005B786D">
        <w:rPr>
          <w:rtl/>
        </w:rPr>
        <w:t>ובלי קשר לשיוך מפלגתי</w:t>
      </w:r>
      <w:r>
        <w:rPr>
          <w:rFonts w:hint="cs"/>
          <w:rtl/>
        </w:rPr>
        <w:t xml:space="preserve">". למעשה, </w:t>
      </w:r>
      <w:r w:rsidR="005B786D">
        <w:rPr>
          <w:rtl/>
        </w:rPr>
        <w:t xml:space="preserve">בסעיף המטרה </w:t>
      </w:r>
      <w:bookmarkStart w:id="1722" w:name="_ETM_Q1_6374650"/>
      <w:bookmarkEnd w:id="1722"/>
      <w:r w:rsidR="005B786D">
        <w:rPr>
          <w:rtl/>
        </w:rPr>
        <w:t xml:space="preserve">להוסיף </w:t>
      </w:r>
      <w:r>
        <w:rPr>
          <w:rFonts w:hint="cs"/>
          <w:rtl/>
        </w:rPr>
        <w:t>"</w:t>
      </w:r>
      <w:r w:rsidR="005B786D">
        <w:rPr>
          <w:rtl/>
        </w:rPr>
        <w:t>ובלי קשר לשיוך מפלגתי</w:t>
      </w:r>
      <w:r>
        <w:rPr>
          <w:rFonts w:hint="cs"/>
          <w:rtl/>
        </w:rPr>
        <w:t>".</w:t>
      </w:r>
      <w:r w:rsidR="005B786D">
        <w:rPr>
          <w:rtl/>
        </w:rPr>
        <w:t xml:space="preserve"> אני אסביר </w:t>
      </w:r>
      <w:r>
        <w:rPr>
          <w:rFonts w:hint="cs"/>
          <w:rtl/>
        </w:rPr>
        <w:t xml:space="preserve">על </w:t>
      </w:r>
      <w:r w:rsidR="005B786D">
        <w:rPr>
          <w:rtl/>
        </w:rPr>
        <w:t>כל הסתייגות ותצביעו עליה</w:t>
      </w:r>
      <w:r>
        <w:rPr>
          <w:rFonts w:hint="cs"/>
          <w:rtl/>
        </w:rPr>
        <w:t>.</w:t>
      </w:r>
    </w:p>
    <w:p w14:paraId="03804051" w14:textId="77777777" w:rsidR="009E3BB8" w:rsidRDefault="009E3BB8" w:rsidP="009E3BB8">
      <w:pPr>
        <w:rPr>
          <w:rtl/>
        </w:rPr>
      </w:pPr>
      <w:bookmarkStart w:id="1723" w:name="_ETM_Q1_6380900"/>
      <w:bookmarkEnd w:id="1723"/>
    </w:p>
    <w:p w14:paraId="6A301420" w14:textId="77777777" w:rsidR="009E3BB8" w:rsidRDefault="009E3BB8" w:rsidP="009E3BB8">
      <w:pPr>
        <w:pStyle w:val="af6"/>
        <w:keepNext/>
        <w:rPr>
          <w:rtl/>
        </w:rPr>
      </w:pPr>
      <w:bookmarkStart w:id="1724" w:name="ET_yor_6053_485"/>
      <w:r w:rsidRPr="009E3BB8">
        <w:rPr>
          <w:rStyle w:val="TagStyle"/>
          <w:rtl/>
        </w:rPr>
        <w:t xml:space="preserve"> &lt;&lt; יור &gt;&gt; </w:t>
      </w:r>
      <w:r>
        <w:rPr>
          <w:rtl/>
        </w:rPr>
        <w:t>היו"ר יוסף טייב:</w:t>
      </w:r>
      <w:r w:rsidRPr="009E3BB8">
        <w:rPr>
          <w:rStyle w:val="TagStyle"/>
          <w:rtl/>
        </w:rPr>
        <w:t xml:space="preserve"> &lt;&lt; יור &gt;&gt;</w:t>
      </w:r>
      <w:r>
        <w:rPr>
          <w:rtl/>
        </w:rPr>
        <w:t xml:space="preserve">   </w:t>
      </w:r>
      <w:bookmarkEnd w:id="1724"/>
    </w:p>
    <w:p w14:paraId="51811260" w14:textId="77777777" w:rsidR="009E3BB8" w:rsidRDefault="009E3BB8" w:rsidP="009E3BB8">
      <w:pPr>
        <w:pStyle w:val="KeepWithNext"/>
        <w:rPr>
          <w:rtl/>
        </w:rPr>
      </w:pPr>
    </w:p>
    <w:p w14:paraId="5FAAC54A" w14:textId="77777777" w:rsidR="009E3BB8" w:rsidRDefault="009E3BB8" w:rsidP="009E3BB8">
      <w:pPr>
        <w:rPr>
          <w:rtl/>
        </w:rPr>
      </w:pPr>
      <w:bookmarkStart w:id="1725" w:name="_ETM_Q1_6380057"/>
      <w:bookmarkEnd w:id="1725"/>
      <w:r>
        <w:rPr>
          <w:rFonts w:hint="cs"/>
          <w:rtl/>
        </w:rPr>
        <w:t xml:space="preserve">לא צריך להצביע, זו רק רשות דיבור. </w:t>
      </w:r>
    </w:p>
    <w:p w14:paraId="355F8E9C" w14:textId="77777777" w:rsidR="009E3BB8" w:rsidRDefault="009E3BB8" w:rsidP="009E3BB8">
      <w:pPr>
        <w:rPr>
          <w:rtl/>
        </w:rPr>
      </w:pPr>
      <w:bookmarkStart w:id="1726" w:name="_ETM_Q1_6378401"/>
      <w:bookmarkStart w:id="1727" w:name="_ETM_Q1_6378901"/>
      <w:bookmarkEnd w:id="1726"/>
      <w:bookmarkEnd w:id="1727"/>
    </w:p>
    <w:p w14:paraId="2DEED1A3" w14:textId="77777777" w:rsidR="009E3BB8" w:rsidRDefault="009E3BB8" w:rsidP="009E3BB8">
      <w:pPr>
        <w:pStyle w:val="a4"/>
        <w:keepNext/>
        <w:rPr>
          <w:rtl/>
        </w:rPr>
      </w:pPr>
      <w:bookmarkStart w:id="1728" w:name="ET_speaker_תמי_סלע_486"/>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728"/>
    </w:p>
    <w:p w14:paraId="3DED2152" w14:textId="77777777" w:rsidR="009E3BB8" w:rsidRDefault="009E3BB8" w:rsidP="009E3BB8">
      <w:pPr>
        <w:pStyle w:val="KeepWithNext"/>
        <w:rPr>
          <w:rtl/>
        </w:rPr>
      </w:pPr>
    </w:p>
    <w:p w14:paraId="4D242F17" w14:textId="77777777" w:rsidR="005B786D" w:rsidRDefault="005B786D" w:rsidP="009E3BB8">
      <w:pPr>
        <w:rPr>
          <w:rtl/>
        </w:rPr>
      </w:pPr>
      <w:bookmarkStart w:id="1729" w:name="_ETM_Q1_6379150"/>
      <w:bookmarkEnd w:id="1729"/>
      <w:r>
        <w:rPr>
          <w:rtl/>
        </w:rPr>
        <w:t>לא</w:t>
      </w:r>
      <w:r w:rsidR="009E3BB8">
        <w:rPr>
          <w:rFonts w:hint="cs"/>
          <w:rtl/>
        </w:rPr>
        <w:t>, זו לא רשות דיבור, אלו הסתייגויות ו</w:t>
      </w:r>
      <w:r w:rsidR="00BF0713">
        <w:rPr>
          <w:rFonts w:hint="cs"/>
          <w:rtl/>
        </w:rPr>
        <w:t>צריך</w:t>
      </w:r>
      <w:r>
        <w:rPr>
          <w:rtl/>
        </w:rPr>
        <w:t xml:space="preserve"> להצביע עליה</w:t>
      </w:r>
      <w:r w:rsidR="009E3BB8">
        <w:rPr>
          <w:rFonts w:hint="cs"/>
          <w:rtl/>
        </w:rPr>
        <w:t>ן.</w:t>
      </w:r>
    </w:p>
    <w:p w14:paraId="002F5934" w14:textId="77777777" w:rsidR="009E3BB8" w:rsidRDefault="009E3BB8" w:rsidP="009E3BB8">
      <w:pPr>
        <w:rPr>
          <w:rtl/>
        </w:rPr>
      </w:pPr>
    </w:p>
    <w:p w14:paraId="337DDD2F" w14:textId="77777777" w:rsidR="009E3BB8" w:rsidRDefault="009E3BB8" w:rsidP="009E3BB8">
      <w:pPr>
        <w:pStyle w:val="af6"/>
        <w:keepNext/>
        <w:rPr>
          <w:rtl/>
        </w:rPr>
      </w:pPr>
      <w:bookmarkStart w:id="1730" w:name="ET_yor_6053_487"/>
      <w:r w:rsidRPr="009E3BB8">
        <w:rPr>
          <w:rStyle w:val="TagStyle"/>
          <w:rtl/>
        </w:rPr>
        <w:t xml:space="preserve"> &lt;&lt; יור &gt;&gt; </w:t>
      </w:r>
      <w:r>
        <w:rPr>
          <w:rtl/>
        </w:rPr>
        <w:t>היו"ר יוסף טייב:</w:t>
      </w:r>
      <w:r w:rsidRPr="009E3BB8">
        <w:rPr>
          <w:rStyle w:val="TagStyle"/>
          <w:rtl/>
        </w:rPr>
        <w:t xml:space="preserve"> &lt;&lt; יור &gt;&gt;</w:t>
      </w:r>
      <w:r>
        <w:rPr>
          <w:rtl/>
        </w:rPr>
        <w:t xml:space="preserve">   </w:t>
      </w:r>
      <w:bookmarkEnd w:id="1730"/>
    </w:p>
    <w:p w14:paraId="7E9B1DE0" w14:textId="77777777" w:rsidR="009E3BB8" w:rsidRDefault="009E3BB8" w:rsidP="009E3BB8">
      <w:pPr>
        <w:pStyle w:val="KeepWithNext"/>
        <w:rPr>
          <w:rtl/>
        </w:rPr>
      </w:pPr>
    </w:p>
    <w:p w14:paraId="1FD625BE" w14:textId="77777777" w:rsidR="009E3BB8" w:rsidRDefault="009E3BB8" w:rsidP="009E3BB8">
      <w:pPr>
        <w:rPr>
          <w:rtl/>
        </w:rPr>
      </w:pPr>
      <w:r>
        <w:rPr>
          <w:rFonts w:hint="cs"/>
          <w:rtl/>
        </w:rPr>
        <w:t>זה לא מה שסוכם.</w:t>
      </w:r>
    </w:p>
    <w:p w14:paraId="7572BE2A" w14:textId="77777777" w:rsidR="009E3BB8" w:rsidRDefault="009E3BB8" w:rsidP="009E3BB8">
      <w:pPr>
        <w:rPr>
          <w:rtl/>
        </w:rPr>
      </w:pPr>
    </w:p>
    <w:p w14:paraId="4DF650C9" w14:textId="77777777" w:rsidR="009E3BB8" w:rsidRDefault="009E3BB8" w:rsidP="009E3BB8">
      <w:pPr>
        <w:pStyle w:val="a4"/>
        <w:keepNext/>
        <w:rPr>
          <w:rtl/>
        </w:rPr>
      </w:pPr>
      <w:bookmarkStart w:id="1731" w:name="ET_speaker_תמי_סלע_488"/>
      <w:r w:rsidRPr="009E3BB8">
        <w:rPr>
          <w:rStyle w:val="TagStyle"/>
          <w:rtl/>
        </w:rPr>
        <w:t xml:space="preserve"> &lt;&lt; דובר &gt;&gt; </w:t>
      </w:r>
      <w:r>
        <w:rPr>
          <w:rtl/>
        </w:rPr>
        <w:t>תמי סלע:</w:t>
      </w:r>
      <w:r w:rsidRPr="009E3BB8">
        <w:rPr>
          <w:rStyle w:val="TagStyle"/>
          <w:rtl/>
        </w:rPr>
        <w:t xml:space="preserve"> &lt;&lt; דובר &gt;&gt;</w:t>
      </w:r>
      <w:r>
        <w:rPr>
          <w:rtl/>
        </w:rPr>
        <w:t xml:space="preserve">   </w:t>
      </w:r>
      <w:bookmarkEnd w:id="1731"/>
    </w:p>
    <w:p w14:paraId="7D860ED9" w14:textId="77777777" w:rsidR="009E3BB8" w:rsidRDefault="009E3BB8" w:rsidP="009E3BB8">
      <w:pPr>
        <w:pStyle w:val="KeepWithNext"/>
        <w:rPr>
          <w:rtl/>
        </w:rPr>
      </w:pPr>
    </w:p>
    <w:p w14:paraId="1AF4A740" w14:textId="77777777" w:rsidR="00902DEB" w:rsidRDefault="005B786D" w:rsidP="005B786D">
      <w:pPr>
        <w:rPr>
          <w:rtl/>
        </w:rPr>
      </w:pPr>
      <w:r>
        <w:rPr>
          <w:rtl/>
        </w:rPr>
        <w:t>אם הם רוצים בקשה לרשות דיבור</w:t>
      </w:r>
      <w:r w:rsidR="009E3BB8">
        <w:rPr>
          <w:rFonts w:hint="cs"/>
          <w:rtl/>
        </w:rPr>
        <w:t>,</w:t>
      </w:r>
      <w:r>
        <w:rPr>
          <w:rtl/>
        </w:rPr>
        <w:t xml:space="preserve"> אין בעיה</w:t>
      </w:r>
      <w:r w:rsidR="009E3BB8">
        <w:rPr>
          <w:rFonts w:hint="cs"/>
          <w:rtl/>
        </w:rPr>
        <w:t>, אבל</w:t>
      </w:r>
      <w:r>
        <w:rPr>
          <w:rtl/>
        </w:rPr>
        <w:t xml:space="preserve"> הם ביקשו הסתייגויות ואישרת להם</w:t>
      </w:r>
      <w:r w:rsidR="009E3BB8">
        <w:rPr>
          <w:rFonts w:hint="cs"/>
          <w:rtl/>
        </w:rPr>
        <w:t>,</w:t>
      </w:r>
      <w:r>
        <w:rPr>
          <w:rtl/>
        </w:rPr>
        <w:t xml:space="preserve"> אז אנחנו מציגים ומצביעים</w:t>
      </w:r>
      <w:r w:rsidR="00902DEB">
        <w:rPr>
          <w:rFonts w:hint="cs"/>
          <w:rtl/>
        </w:rPr>
        <w:t>.</w:t>
      </w:r>
    </w:p>
    <w:p w14:paraId="36C10503" w14:textId="77777777" w:rsidR="00902DEB" w:rsidRDefault="00902DEB" w:rsidP="005B786D">
      <w:pPr>
        <w:rPr>
          <w:rtl/>
        </w:rPr>
      </w:pPr>
      <w:bookmarkStart w:id="1732" w:name="_ETM_Q1_6390401"/>
      <w:bookmarkStart w:id="1733" w:name="_ETM_Q1_6390650"/>
      <w:bookmarkEnd w:id="1732"/>
      <w:bookmarkEnd w:id="1733"/>
    </w:p>
    <w:p w14:paraId="25EA17DD" w14:textId="77777777" w:rsidR="00902DEB" w:rsidRDefault="00902DEB" w:rsidP="00902DEB">
      <w:pPr>
        <w:pStyle w:val="a4"/>
        <w:keepNext/>
        <w:rPr>
          <w:rtl/>
        </w:rPr>
      </w:pPr>
      <w:bookmarkStart w:id="1734" w:name="ET_speaker_6355_489"/>
      <w:r w:rsidRPr="00902DEB">
        <w:rPr>
          <w:rStyle w:val="TagStyle"/>
          <w:rtl/>
        </w:rPr>
        <w:t xml:space="preserve"> &lt;&lt; דובר &gt;&gt; </w:t>
      </w:r>
      <w:r>
        <w:rPr>
          <w:rtl/>
        </w:rPr>
        <w:t>משה סולומון (הציונות הדתית):</w:t>
      </w:r>
      <w:r w:rsidRPr="00902DEB">
        <w:rPr>
          <w:rStyle w:val="TagStyle"/>
          <w:rtl/>
        </w:rPr>
        <w:t xml:space="preserve"> &lt;&lt; דובר &gt;&gt;</w:t>
      </w:r>
      <w:r>
        <w:rPr>
          <w:rtl/>
        </w:rPr>
        <w:t xml:space="preserve">   </w:t>
      </w:r>
      <w:bookmarkEnd w:id="1734"/>
    </w:p>
    <w:p w14:paraId="20A22F9C" w14:textId="77777777" w:rsidR="00902DEB" w:rsidRDefault="00902DEB" w:rsidP="00902DEB">
      <w:pPr>
        <w:pStyle w:val="KeepWithNext"/>
        <w:rPr>
          <w:rtl/>
        </w:rPr>
      </w:pPr>
    </w:p>
    <w:p w14:paraId="0909419A" w14:textId="77777777" w:rsidR="00902DEB" w:rsidRDefault="00902DEB" w:rsidP="00902DEB">
      <w:pPr>
        <w:rPr>
          <w:rtl/>
        </w:rPr>
      </w:pPr>
      <w:r>
        <w:rPr>
          <w:rFonts w:hint="cs"/>
          <w:rtl/>
        </w:rPr>
        <w:t>בכמה מדובר? חמישה? בואו נצביע להם וזהו.</w:t>
      </w:r>
    </w:p>
    <w:p w14:paraId="432660D3" w14:textId="77777777" w:rsidR="00902DEB" w:rsidRDefault="00902DEB" w:rsidP="005B786D">
      <w:pPr>
        <w:rPr>
          <w:rtl/>
        </w:rPr>
      </w:pPr>
      <w:bookmarkStart w:id="1735" w:name="_ETM_Q1_6390901"/>
      <w:bookmarkStart w:id="1736" w:name="_ETM_Q1_6399151"/>
      <w:bookmarkEnd w:id="1735"/>
      <w:bookmarkEnd w:id="1736"/>
    </w:p>
    <w:p w14:paraId="325D5B1D" w14:textId="77777777" w:rsidR="00902DEB" w:rsidRDefault="00902DEB" w:rsidP="00902DEB">
      <w:pPr>
        <w:pStyle w:val="a4"/>
        <w:keepNext/>
        <w:rPr>
          <w:rtl/>
        </w:rPr>
      </w:pPr>
      <w:bookmarkStart w:id="1737" w:name="ET_speaker_תמי_סלע_490"/>
      <w:r w:rsidRPr="00902DEB">
        <w:rPr>
          <w:rStyle w:val="TagStyle"/>
          <w:rtl/>
        </w:rPr>
        <w:t xml:space="preserve"> &lt;&lt; דובר &gt;&gt; </w:t>
      </w:r>
      <w:r>
        <w:rPr>
          <w:rtl/>
        </w:rPr>
        <w:t>תמי סלע:</w:t>
      </w:r>
      <w:r w:rsidRPr="00902DEB">
        <w:rPr>
          <w:rStyle w:val="TagStyle"/>
          <w:rtl/>
        </w:rPr>
        <w:t xml:space="preserve"> &lt;&lt; דובר &gt;&gt;</w:t>
      </w:r>
      <w:r>
        <w:rPr>
          <w:rtl/>
        </w:rPr>
        <w:t xml:space="preserve">   </w:t>
      </w:r>
      <w:bookmarkEnd w:id="1737"/>
    </w:p>
    <w:p w14:paraId="427D46EB" w14:textId="77777777" w:rsidR="00902DEB" w:rsidRDefault="00902DEB" w:rsidP="00902DEB">
      <w:pPr>
        <w:pStyle w:val="KeepWithNext"/>
        <w:rPr>
          <w:b/>
          <w:bCs/>
          <w:rtl/>
        </w:rPr>
      </w:pPr>
    </w:p>
    <w:p w14:paraId="5B1687FA" w14:textId="77777777" w:rsidR="005B786D" w:rsidRDefault="00902DEB" w:rsidP="00902DEB">
      <w:pPr>
        <w:rPr>
          <w:rtl/>
        </w:rPr>
      </w:pPr>
      <w:bookmarkStart w:id="1738" w:name="_ETM_Q1_6399401"/>
      <w:bookmarkEnd w:id="1738"/>
      <w:r w:rsidRPr="00902DEB">
        <w:rPr>
          <w:rFonts w:hint="cs"/>
          <w:rtl/>
        </w:rPr>
        <w:t xml:space="preserve">פה זה חמישה, ויש עוד 12 הסתייגויות של </w:t>
      </w:r>
      <w:bookmarkStart w:id="1739" w:name="_ETM_Q1_6405900"/>
      <w:bookmarkEnd w:id="1739"/>
      <w:r>
        <w:rPr>
          <w:rFonts w:hint="cs"/>
          <w:rtl/>
        </w:rPr>
        <w:t>"המחנה הממלכתי".</w:t>
      </w:r>
    </w:p>
    <w:p w14:paraId="339CC590" w14:textId="77777777" w:rsidR="000B1870" w:rsidRDefault="000B1870" w:rsidP="00902DEB">
      <w:pPr>
        <w:rPr>
          <w:rtl/>
        </w:rPr>
      </w:pPr>
    </w:p>
    <w:p w14:paraId="0A6B5D29" w14:textId="77777777" w:rsidR="00902DEB" w:rsidRDefault="00902DEB" w:rsidP="00902DEB">
      <w:pPr>
        <w:pStyle w:val="a4"/>
        <w:keepNext/>
        <w:rPr>
          <w:rtl/>
        </w:rPr>
      </w:pPr>
      <w:bookmarkStart w:id="1740" w:name="_ETM_Q1_6409651"/>
      <w:bookmarkStart w:id="1741" w:name="_ETM_Q1_6409901"/>
      <w:bookmarkStart w:id="1742" w:name="ET_speaker_6355_491"/>
      <w:bookmarkEnd w:id="1740"/>
      <w:bookmarkEnd w:id="1741"/>
      <w:r w:rsidRPr="00902DEB">
        <w:rPr>
          <w:rStyle w:val="TagStyle"/>
          <w:rtl/>
        </w:rPr>
        <w:t xml:space="preserve"> &lt;&lt; דובר &gt;&gt; </w:t>
      </w:r>
      <w:r>
        <w:rPr>
          <w:rtl/>
        </w:rPr>
        <w:t>משה סולומון (הציונות הדתית):</w:t>
      </w:r>
      <w:r w:rsidRPr="00902DEB">
        <w:rPr>
          <w:rStyle w:val="TagStyle"/>
          <w:rtl/>
        </w:rPr>
        <w:t xml:space="preserve"> &lt;&lt; דובר &gt;&gt;</w:t>
      </w:r>
      <w:r>
        <w:rPr>
          <w:rtl/>
        </w:rPr>
        <w:t xml:space="preserve">   </w:t>
      </w:r>
      <w:bookmarkEnd w:id="1742"/>
    </w:p>
    <w:p w14:paraId="53E1B17B" w14:textId="77777777" w:rsidR="00902DEB" w:rsidRDefault="00902DEB" w:rsidP="00902DEB">
      <w:pPr>
        <w:pStyle w:val="KeepWithNext"/>
        <w:rPr>
          <w:rtl/>
        </w:rPr>
      </w:pPr>
    </w:p>
    <w:p w14:paraId="14628F62" w14:textId="77777777" w:rsidR="00902DEB" w:rsidRPr="00902DEB" w:rsidRDefault="00086926" w:rsidP="00902DEB">
      <w:r>
        <w:rPr>
          <w:rFonts w:hint="cs"/>
          <w:rtl/>
        </w:rPr>
        <w:t xml:space="preserve">הם לא פה, אז </w:t>
      </w:r>
      <w:r w:rsidR="00902DEB">
        <w:rPr>
          <w:rFonts w:hint="cs"/>
          <w:rtl/>
        </w:rPr>
        <w:t>למה אי אפשר להסיר אותן?</w:t>
      </w:r>
    </w:p>
    <w:p w14:paraId="242351F5" w14:textId="77777777" w:rsidR="00086926" w:rsidRDefault="00086926" w:rsidP="005B786D">
      <w:pPr>
        <w:rPr>
          <w:b/>
          <w:bCs/>
          <w:rtl/>
        </w:rPr>
      </w:pPr>
      <w:bookmarkStart w:id="1743" w:name="_ETM_Q1_6409400"/>
      <w:bookmarkEnd w:id="1743"/>
    </w:p>
    <w:p w14:paraId="7A0BF60C" w14:textId="77777777" w:rsidR="00086926" w:rsidRDefault="00086926" w:rsidP="00086926">
      <w:pPr>
        <w:pStyle w:val="a4"/>
        <w:keepNext/>
        <w:rPr>
          <w:rtl/>
        </w:rPr>
      </w:pPr>
      <w:bookmarkStart w:id="1744" w:name="ET_speaker_תמי_סלע_492"/>
      <w:r w:rsidRPr="00086926">
        <w:rPr>
          <w:rStyle w:val="TagStyle"/>
          <w:rtl/>
        </w:rPr>
        <w:t xml:space="preserve"> &lt;&lt; דובר &gt;&gt; </w:t>
      </w:r>
      <w:r>
        <w:rPr>
          <w:rtl/>
        </w:rPr>
        <w:t>תמי סלע:</w:t>
      </w:r>
      <w:r w:rsidRPr="00086926">
        <w:rPr>
          <w:rStyle w:val="TagStyle"/>
          <w:rtl/>
        </w:rPr>
        <w:t xml:space="preserve"> &lt;&lt; דובר &gt;&gt;</w:t>
      </w:r>
      <w:r>
        <w:rPr>
          <w:rtl/>
        </w:rPr>
        <w:t xml:space="preserve">   </w:t>
      </w:r>
      <w:bookmarkEnd w:id="1744"/>
    </w:p>
    <w:p w14:paraId="37EB2697" w14:textId="77777777" w:rsidR="00086926" w:rsidRDefault="00086926" w:rsidP="00086926">
      <w:pPr>
        <w:pStyle w:val="KeepWithNext"/>
        <w:rPr>
          <w:b/>
          <w:bCs/>
          <w:rtl/>
        </w:rPr>
      </w:pPr>
    </w:p>
    <w:p w14:paraId="53344EFD" w14:textId="77777777" w:rsidR="005B786D" w:rsidRDefault="00086926" w:rsidP="00086926">
      <w:pPr>
        <w:rPr>
          <w:rtl/>
        </w:rPr>
      </w:pPr>
      <w:bookmarkStart w:id="1745" w:name="_ETM_Q1_6409650"/>
      <w:bookmarkEnd w:id="1745"/>
      <w:r w:rsidRPr="00086926">
        <w:rPr>
          <w:rFonts w:hint="cs"/>
          <w:rtl/>
        </w:rPr>
        <w:t xml:space="preserve">הם </w:t>
      </w:r>
      <w:bookmarkStart w:id="1746" w:name="_ETM_Q1_6413400"/>
      <w:bookmarkEnd w:id="1746"/>
      <w:r w:rsidRPr="00086926">
        <w:rPr>
          <w:rFonts w:hint="cs"/>
          <w:rtl/>
        </w:rPr>
        <w:t>קיבלו אישור מהיו"ר להציג בהיעדרם.</w:t>
      </w:r>
      <w:r>
        <w:rPr>
          <w:rFonts w:hint="cs"/>
          <w:rtl/>
        </w:rPr>
        <w:t xml:space="preserve"> </w:t>
      </w:r>
      <w:bookmarkStart w:id="1747" w:name="_ETM_Q1_6430150"/>
      <w:bookmarkEnd w:id="1747"/>
      <w:r>
        <w:rPr>
          <w:rFonts w:hint="cs"/>
          <w:rtl/>
        </w:rPr>
        <w:t xml:space="preserve">אני אמרתי להם שאם הם לא שולחים אף אחד הם צריכים </w:t>
      </w:r>
      <w:bookmarkStart w:id="1748" w:name="_ETM_Q1_6433151"/>
      <w:bookmarkEnd w:id="1748"/>
      <w:r>
        <w:rPr>
          <w:rFonts w:hint="cs"/>
          <w:rtl/>
        </w:rPr>
        <w:t>אישור מהיו"ר, והם אמרו לי שהם קיבלו. מדובר בהסת</w:t>
      </w:r>
      <w:bookmarkStart w:id="1749" w:name="_ETM_Q1_6437651"/>
      <w:bookmarkEnd w:id="1749"/>
      <w:r>
        <w:rPr>
          <w:rFonts w:hint="cs"/>
          <w:rtl/>
        </w:rPr>
        <w:t>ייגויות.</w:t>
      </w:r>
    </w:p>
    <w:p w14:paraId="18C71B7A" w14:textId="77777777" w:rsidR="00086926" w:rsidRDefault="00086926" w:rsidP="00086926">
      <w:pPr>
        <w:rPr>
          <w:rtl/>
        </w:rPr>
      </w:pPr>
      <w:bookmarkStart w:id="1750" w:name="_ETM_Q1_6438650"/>
      <w:bookmarkEnd w:id="1750"/>
    </w:p>
    <w:p w14:paraId="2975C973" w14:textId="77777777" w:rsidR="00086926" w:rsidRDefault="00086926" w:rsidP="00086926">
      <w:pPr>
        <w:pStyle w:val="af6"/>
        <w:keepNext/>
        <w:rPr>
          <w:rtl/>
        </w:rPr>
      </w:pPr>
      <w:bookmarkStart w:id="1751" w:name="ET_yor_6053_493"/>
      <w:r w:rsidRPr="00086926">
        <w:rPr>
          <w:rStyle w:val="TagStyle"/>
          <w:rtl/>
        </w:rPr>
        <w:t xml:space="preserve"> &lt;&lt; יור &gt;&gt; </w:t>
      </w:r>
      <w:r>
        <w:rPr>
          <w:rtl/>
        </w:rPr>
        <w:t>היו"ר יוסף טייב:</w:t>
      </w:r>
      <w:r w:rsidRPr="00086926">
        <w:rPr>
          <w:rStyle w:val="TagStyle"/>
          <w:rtl/>
        </w:rPr>
        <w:t xml:space="preserve"> &lt;&lt; יור &gt;&gt;</w:t>
      </w:r>
      <w:r>
        <w:rPr>
          <w:rtl/>
        </w:rPr>
        <w:t xml:space="preserve">   </w:t>
      </w:r>
      <w:bookmarkEnd w:id="1751"/>
    </w:p>
    <w:p w14:paraId="26BE081C" w14:textId="77777777" w:rsidR="00086926" w:rsidRDefault="00086926" w:rsidP="00086926">
      <w:pPr>
        <w:pStyle w:val="KeepWithNext"/>
        <w:rPr>
          <w:rtl/>
        </w:rPr>
      </w:pPr>
    </w:p>
    <w:p w14:paraId="6349F103" w14:textId="77777777" w:rsidR="00086926" w:rsidRDefault="00086926" w:rsidP="00086926">
      <w:pPr>
        <w:rPr>
          <w:rtl/>
        </w:rPr>
      </w:pPr>
      <w:bookmarkStart w:id="1752" w:name="_ETM_Q1_6439150"/>
      <w:bookmarkEnd w:id="1752"/>
      <w:r>
        <w:rPr>
          <w:rFonts w:hint="cs"/>
          <w:rtl/>
        </w:rPr>
        <w:t>אני בודק את זה. בינתיים תציגי את זה.</w:t>
      </w:r>
    </w:p>
    <w:p w14:paraId="26AFEDF0" w14:textId="77777777" w:rsidR="00086926" w:rsidRDefault="00086926" w:rsidP="00086926">
      <w:pPr>
        <w:rPr>
          <w:rtl/>
        </w:rPr>
      </w:pPr>
      <w:bookmarkStart w:id="1753" w:name="_ETM_Q1_6440401"/>
      <w:bookmarkStart w:id="1754" w:name="_ETM_Q1_6440901"/>
      <w:bookmarkEnd w:id="1753"/>
      <w:bookmarkEnd w:id="1754"/>
    </w:p>
    <w:p w14:paraId="4647CE9A" w14:textId="77777777" w:rsidR="00086926" w:rsidRDefault="00086926" w:rsidP="00086926">
      <w:pPr>
        <w:pStyle w:val="a4"/>
        <w:keepNext/>
        <w:rPr>
          <w:rtl/>
        </w:rPr>
      </w:pPr>
      <w:bookmarkStart w:id="1755" w:name="ET_speaker_תמי_סלע_494"/>
      <w:r w:rsidRPr="00086926">
        <w:rPr>
          <w:rStyle w:val="TagStyle"/>
          <w:rtl/>
        </w:rPr>
        <w:t xml:space="preserve"> &lt;&lt; דובר &gt;&gt; </w:t>
      </w:r>
      <w:r>
        <w:rPr>
          <w:rtl/>
        </w:rPr>
        <w:t>תמי סלע:</w:t>
      </w:r>
      <w:r w:rsidRPr="00086926">
        <w:rPr>
          <w:rStyle w:val="TagStyle"/>
          <w:rtl/>
        </w:rPr>
        <w:t xml:space="preserve"> &lt;&lt; דובר &gt;&gt;</w:t>
      </w:r>
      <w:r>
        <w:rPr>
          <w:rtl/>
        </w:rPr>
        <w:t xml:space="preserve">   </w:t>
      </w:r>
      <w:bookmarkEnd w:id="1755"/>
    </w:p>
    <w:p w14:paraId="4BCDCF8C" w14:textId="77777777" w:rsidR="00086926" w:rsidRDefault="00086926" w:rsidP="00086926">
      <w:pPr>
        <w:pStyle w:val="KeepWithNext"/>
        <w:rPr>
          <w:rtl/>
        </w:rPr>
      </w:pPr>
    </w:p>
    <w:p w14:paraId="31A01363" w14:textId="77777777" w:rsidR="00086926" w:rsidRDefault="00086926" w:rsidP="00086926">
      <w:pPr>
        <w:rPr>
          <w:rtl/>
        </w:rPr>
      </w:pPr>
      <w:bookmarkStart w:id="1756" w:name="_ETM_Q1_6441150"/>
      <w:bookmarkEnd w:id="1756"/>
      <w:r>
        <w:rPr>
          <w:rFonts w:hint="cs"/>
          <w:rtl/>
        </w:rPr>
        <w:t xml:space="preserve">הסתייגויות "יש עתיד" </w:t>
      </w:r>
      <w:r>
        <w:rPr>
          <w:rtl/>
        </w:rPr>
        <w:t>–</w:t>
      </w:r>
      <w:r>
        <w:rPr>
          <w:rFonts w:hint="cs"/>
          <w:rtl/>
        </w:rPr>
        <w:t xml:space="preserve"> </w:t>
      </w:r>
      <w:r w:rsidR="005B786D">
        <w:rPr>
          <w:rtl/>
        </w:rPr>
        <w:t xml:space="preserve"> </w:t>
      </w:r>
      <w:r>
        <w:rPr>
          <w:rFonts w:hint="cs"/>
          <w:rtl/>
        </w:rPr>
        <w:t>ההסתייגות השנייה היא שהשר הממונה יהיה שר המ</w:t>
      </w:r>
      <w:bookmarkStart w:id="1757" w:name="_ETM_Q1_6453650"/>
      <w:bookmarkEnd w:id="1757"/>
      <w:r>
        <w:rPr>
          <w:rFonts w:hint="cs"/>
          <w:rtl/>
        </w:rPr>
        <w:t xml:space="preserve">ורשת; ההסתייגות השלישית היא </w:t>
      </w:r>
      <w:r w:rsidR="005B786D">
        <w:rPr>
          <w:rtl/>
        </w:rPr>
        <w:t xml:space="preserve">שכל הנציגים </w:t>
      </w:r>
      <w:r>
        <w:rPr>
          <w:rFonts w:hint="cs"/>
          <w:rtl/>
        </w:rPr>
        <w:t>ש</w:t>
      </w:r>
      <w:r w:rsidR="00430281">
        <w:rPr>
          <w:rtl/>
        </w:rPr>
        <w:t xml:space="preserve">השר </w:t>
      </w:r>
      <w:r w:rsidR="00430281">
        <w:rPr>
          <w:rFonts w:hint="cs"/>
          <w:rtl/>
        </w:rPr>
        <w:t>י</w:t>
      </w:r>
      <w:r w:rsidR="005B786D">
        <w:rPr>
          <w:rtl/>
        </w:rPr>
        <w:t xml:space="preserve">מנה למועצה יהיו באישור </w:t>
      </w:r>
      <w:r>
        <w:rPr>
          <w:rFonts w:hint="cs"/>
          <w:rtl/>
        </w:rPr>
        <w:t>ו</w:t>
      </w:r>
      <w:r w:rsidR="005B786D">
        <w:rPr>
          <w:rtl/>
        </w:rPr>
        <w:t>בהתייעצות עם ועדת החינוך התרבות והספורט של הכנסת</w:t>
      </w:r>
      <w:r>
        <w:rPr>
          <w:rFonts w:hint="cs"/>
          <w:rtl/>
        </w:rPr>
        <w:t>.</w:t>
      </w:r>
      <w:r w:rsidR="005B786D">
        <w:rPr>
          <w:rtl/>
        </w:rPr>
        <w:t xml:space="preserve"> </w:t>
      </w:r>
    </w:p>
    <w:p w14:paraId="65149B86" w14:textId="77777777" w:rsidR="00086926" w:rsidRDefault="00086926" w:rsidP="00086926">
      <w:pPr>
        <w:rPr>
          <w:rtl/>
        </w:rPr>
      </w:pPr>
      <w:bookmarkStart w:id="1758" w:name="_ETM_Q1_6468900"/>
      <w:bookmarkEnd w:id="1758"/>
    </w:p>
    <w:p w14:paraId="629F465C" w14:textId="77777777" w:rsidR="00086926" w:rsidRDefault="00086926" w:rsidP="00086926">
      <w:pPr>
        <w:pStyle w:val="af6"/>
        <w:keepNext/>
        <w:rPr>
          <w:rtl/>
        </w:rPr>
      </w:pPr>
      <w:bookmarkStart w:id="1759" w:name="ET_yor_6053_495"/>
      <w:r w:rsidRPr="00086926">
        <w:rPr>
          <w:rStyle w:val="TagStyle"/>
          <w:rtl/>
        </w:rPr>
        <w:t xml:space="preserve"> &lt;&lt; יור &gt;&gt; </w:t>
      </w:r>
      <w:r>
        <w:rPr>
          <w:rtl/>
        </w:rPr>
        <w:t>היו"ר יוסף טייב:</w:t>
      </w:r>
      <w:r w:rsidRPr="00086926">
        <w:rPr>
          <w:rStyle w:val="TagStyle"/>
          <w:rtl/>
        </w:rPr>
        <w:t xml:space="preserve"> &lt;&lt; יור &gt;&gt;</w:t>
      </w:r>
      <w:r>
        <w:rPr>
          <w:rtl/>
        </w:rPr>
        <w:t xml:space="preserve">   </w:t>
      </w:r>
      <w:bookmarkEnd w:id="1759"/>
    </w:p>
    <w:p w14:paraId="135B19BB" w14:textId="77777777" w:rsidR="00086926" w:rsidRDefault="00086926" w:rsidP="00086926">
      <w:pPr>
        <w:pStyle w:val="KeepWithNext"/>
        <w:rPr>
          <w:rtl/>
        </w:rPr>
      </w:pPr>
    </w:p>
    <w:p w14:paraId="28F6DA66" w14:textId="77777777" w:rsidR="00086926" w:rsidRDefault="00086926" w:rsidP="00430281">
      <w:pPr>
        <w:rPr>
          <w:rtl/>
        </w:rPr>
      </w:pPr>
      <w:bookmarkStart w:id="1760" w:name="_ETM_Q1_6470991"/>
      <w:bookmarkEnd w:id="1760"/>
      <w:r>
        <w:rPr>
          <w:rFonts w:hint="cs"/>
          <w:rtl/>
        </w:rPr>
        <w:t xml:space="preserve">קיבלנו תשובה </w:t>
      </w:r>
      <w:r>
        <w:rPr>
          <w:rtl/>
        </w:rPr>
        <w:t>–</w:t>
      </w:r>
      <w:r>
        <w:rPr>
          <w:rFonts w:hint="cs"/>
          <w:rtl/>
        </w:rPr>
        <w:t xml:space="preserve"> תינתן רק </w:t>
      </w:r>
      <w:bookmarkStart w:id="1761" w:name="_ETM_Q1_6470651"/>
      <w:bookmarkEnd w:id="1761"/>
      <w:r w:rsidR="00430281">
        <w:rPr>
          <w:rFonts w:hint="cs"/>
          <w:rtl/>
        </w:rPr>
        <w:t>זכות</w:t>
      </w:r>
      <w:r>
        <w:rPr>
          <w:rFonts w:hint="cs"/>
          <w:rtl/>
        </w:rPr>
        <w:t xml:space="preserve"> דיבור. </w:t>
      </w:r>
    </w:p>
    <w:p w14:paraId="21254F20" w14:textId="77777777" w:rsidR="00086926" w:rsidRDefault="00086926" w:rsidP="00086926">
      <w:pPr>
        <w:rPr>
          <w:rtl/>
        </w:rPr>
      </w:pPr>
      <w:bookmarkStart w:id="1762" w:name="_ETM_Q1_6471651"/>
      <w:bookmarkStart w:id="1763" w:name="_ETM_Q1_6472400"/>
      <w:bookmarkEnd w:id="1762"/>
      <w:bookmarkEnd w:id="1763"/>
    </w:p>
    <w:p w14:paraId="2F5950D3" w14:textId="77777777" w:rsidR="00086926" w:rsidRDefault="00086926" w:rsidP="00086926">
      <w:pPr>
        <w:pStyle w:val="a4"/>
        <w:keepNext/>
        <w:rPr>
          <w:rtl/>
        </w:rPr>
      </w:pPr>
      <w:bookmarkStart w:id="1764" w:name="ET_speaker_תמי_סלע_496"/>
      <w:r w:rsidRPr="00086926">
        <w:rPr>
          <w:rStyle w:val="TagStyle"/>
          <w:rtl/>
        </w:rPr>
        <w:t xml:space="preserve"> &lt;&lt; דובר &gt;&gt; </w:t>
      </w:r>
      <w:r>
        <w:rPr>
          <w:rtl/>
        </w:rPr>
        <w:t>תמי סלע:</w:t>
      </w:r>
      <w:r w:rsidRPr="00086926">
        <w:rPr>
          <w:rStyle w:val="TagStyle"/>
          <w:rtl/>
        </w:rPr>
        <w:t xml:space="preserve"> &lt;&lt; דובר &gt;&gt;</w:t>
      </w:r>
      <w:r>
        <w:rPr>
          <w:rtl/>
        </w:rPr>
        <w:t xml:space="preserve">   </w:t>
      </w:r>
      <w:bookmarkEnd w:id="1764"/>
    </w:p>
    <w:p w14:paraId="107E6C19" w14:textId="77777777" w:rsidR="00086926" w:rsidRDefault="00086926" w:rsidP="00086926">
      <w:pPr>
        <w:pStyle w:val="KeepWithNext"/>
        <w:rPr>
          <w:rtl/>
        </w:rPr>
      </w:pPr>
    </w:p>
    <w:p w14:paraId="5D05AC75" w14:textId="77777777" w:rsidR="00086926" w:rsidRDefault="00086926" w:rsidP="00430281">
      <w:pPr>
        <w:rPr>
          <w:rtl/>
        </w:rPr>
      </w:pPr>
      <w:bookmarkStart w:id="1765" w:name="_ETM_Q1_6472650"/>
      <w:bookmarkEnd w:id="1765"/>
      <w:r>
        <w:rPr>
          <w:rFonts w:hint="cs"/>
          <w:rtl/>
        </w:rPr>
        <w:t>אז לא צריך בכלל להציג ולא להצביע</w:t>
      </w:r>
      <w:r w:rsidR="00430281">
        <w:rPr>
          <w:rFonts w:hint="cs"/>
          <w:rtl/>
        </w:rPr>
        <w:t xml:space="preserve"> כי זו רק רשות דיבור.</w:t>
      </w:r>
      <w:r>
        <w:rPr>
          <w:rFonts w:hint="cs"/>
          <w:rtl/>
        </w:rPr>
        <w:t xml:space="preserve"> נא רשמו זאת גם ל"יש עתיד", גם למחנה "העבודה" וגם ל"מחנה הממלכתי". </w:t>
      </w:r>
    </w:p>
    <w:p w14:paraId="3DB5F93E" w14:textId="77777777" w:rsidR="00086926" w:rsidRDefault="00086926" w:rsidP="00086926">
      <w:pPr>
        <w:rPr>
          <w:rtl/>
        </w:rPr>
      </w:pPr>
    </w:p>
    <w:p w14:paraId="09279937" w14:textId="77777777" w:rsidR="00086926" w:rsidRDefault="00086926" w:rsidP="00086926">
      <w:pPr>
        <w:pStyle w:val="af6"/>
        <w:keepNext/>
        <w:rPr>
          <w:rtl/>
        </w:rPr>
      </w:pPr>
      <w:bookmarkStart w:id="1766" w:name="ET_yor_6053_497"/>
      <w:r w:rsidRPr="00086926">
        <w:rPr>
          <w:rStyle w:val="TagStyle"/>
          <w:rtl/>
        </w:rPr>
        <w:t xml:space="preserve"> &lt;&lt; יור &gt;&gt; </w:t>
      </w:r>
      <w:r>
        <w:rPr>
          <w:rtl/>
        </w:rPr>
        <w:t>היו"ר יוסף טייב:</w:t>
      </w:r>
      <w:r w:rsidRPr="00086926">
        <w:rPr>
          <w:rStyle w:val="TagStyle"/>
          <w:rtl/>
        </w:rPr>
        <w:t xml:space="preserve"> &lt;&lt; יור &gt;&gt;</w:t>
      </w:r>
      <w:r>
        <w:rPr>
          <w:rtl/>
        </w:rPr>
        <w:t xml:space="preserve">   </w:t>
      </w:r>
      <w:bookmarkEnd w:id="1766"/>
    </w:p>
    <w:p w14:paraId="4F2D96B7" w14:textId="77777777" w:rsidR="00086926" w:rsidRDefault="00086926" w:rsidP="00086926">
      <w:pPr>
        <w:pStyle w:val="KeepWithNext"/>
        <w:rPr>
          <w:rtl/>
        </w:rPr>
      </w:pPr>
    </w:p>
    <w:p w14:paraId="22FBCC1D" w14:textId="77777777" w:rsidR="00086926" w:rsidRDefault="00086926" w:rsidP="00086926">
      <w:pPr>
        <w:rPr>
          <w:rtl/>
        </w:rPr>
      </w:pPr>
      <w:bookmarkStart w:id="1767" w:name="_ETM_Q1_6518900"/>
      <w:bookmarkEnd w:id="1767"/>
      <w:r>
        <w:rPr>
          <w:rFonts w:hint="cs"/>
          <w:rtl/>
        </w:rPr>
        <w:t>חבר הכנסת המציע, נא דברי סיכום.</w:t>
      </w:r>
    </w:p>
    <w:p w14:paraId="30D24203" w14:textId="77777777" w:rsidR="00086926" w:rsidRDefault="00086926" w:rsidP="00086926">
      <w:pPr>
        <w:rPr>
          <w:rtl/>
        </w:rPr>
      </w:pPr>
      <w:bookmarkStart w:id="1768" w:name="_ETM_Q1_6522650"/>
      <w:bookmarkStart w:id="1769" w:name="_ETM_Q1_6523400"/>
      <w:bookmarkEnd w:id="1768"/>
      <w:bookmarkEnd w:id="1769"/>
    </w:p>
    <w:p w14:paraId="0D3B3FE4" w14:textId="77777777" w:rsidR="00086926" w:rsidRDefault="00086926" w:rsidP="00086926">
      <w:pPr>
        <w:pStyle w:val="a4"/>
        <w:keepNext/>
        <w:rPr>
          <w:rtl/>
        </w:rPr>
      </w:pPr>
      <w:bookmarkStart w:id="1770" w:name="ET_speaker_6355_498"/>
      <w:r w:rsidRPr="00086926">
        <w:rPr>
          <w:rStyle w:val="TagStyle"/>
          <w:rtl/>
        </w:rPr>
        <w:t xml:space="preserve"> &lt;&lt; דובר &gt;&gt; </w:t>
      </w:r>
      <w:r>
        <w:rPr>
          <w:rtl/>
        </w:rPr>
        <w:t>משה סולומון (הציונות הדתית):</w:t>
      </w:r>
      <w:r w:rsidRPr="00086926">
        <w:rPr>
          <w:rStyle w:val="TagStyle"/>
          <w:rtl/>
        </w:rPr>
        <w:t xml:space="preserve"> &lt;&lt; דובר &gt;&gt;</w:t>
      </w:r>
      <w:r>
        <w:rPr>
          <w:rtl/>
        </w:rPr>
        <w:t xml:space="preserve">   </w:t>
      </w:r>
      <w:bookmarkEnd w:id="1770"/>
    </w:p>
    <w:p w14:paraId="350EB64A" w14:textId="77777777" w:rsidR="00086926" w:rsidRDefault="00086926" w:rsidP="00086926">
      <w:pPr>
        <w:pStyle w:val="KeepWithNext"/>
        <w:rPr>
          <w:rtl/>
        </w:rPr>
      </w:pPr>
    </w:p>
    <w:p w14:paraId="10741206" w14:textId="4F624481" w:rsidR="00086926" w:rsidRDefault="005B786D" w:rsidP="008328C5">
      <w:pPr>
        <w:rPr>
          <w:rtl/>
        </w:rPr>
      </w:pPr>
      <w:bookmarkStart w:id="1771" w:name="_ETM_Q1_6523650"/>
      <w:bookmarkEnd w:id="1771"/>
      <w:r>
        <w:rPr>
          <w:rtl/>
        </w:rPr>
        <w:t>ראשית</w:t>
      </w:r>
      <w:r w:rsidR="00086926">
        <w:rPr>
          <w:rFonts w:hint="cs"/>
          <w:rtl/>
        </w:rPr>
        <w:t>,</w:t>
      </w:r>
      <w:r>
        <w:rPr>
          <w:rtl/>
        </w:rPr>
        <w:t xml:space="preserve"> אדוני יושב</w:t>
      </w:r>
      <w:r w:rsidR="000B1870">
        <w:rPr>
          <w:rFonts w:hint="cs"/>
          <w:rtl/>
        </w:rPr>
        <w:t>-</w:t>
      </w:r>
      <w:r w:rsidR="00086926">
        <w:rPr>
          <w:rFonts w:hint="cs"/>
          <w:rtl/>
        </w:rPr>
        <w:t>ה</w:t>
      </w:r>
      <w:r>
        <w:rPr>
          <w:rtl/>
        </w:rPr>
        <w:t>ראש</w:t>
      </w:r>
      <w:r w:rsidR="00086926">
        <w:rPr>
          <w:rFonts w:hint="cs"/>
          <w:rtl/>
        </w:rPr>
        <w:t>,</w:t>
      </w:r>
      <w:r>
        <w:rPr>
          <w:rtl/>
        </w:rPr>
        <w:t xml:space="preserve"> משפחת </w:t>
      </w:r>
      <w:r w:rsidR="00086926">
        <w:rPr>
          <w:rFonts w:hint="cs"/>
          <w:rtl/>
        </w:rPr>
        <w:t>דרוקמן ה</w:t>
      </w:r>
      <w:r>
        <w:rPr>
          <w:rtl/>
        </w:rPr>
        <w:t>יקרה</w:t>
      </w:r>
      <w:r w:rsidR="00086926">
        <w:rPr>
          <w:rFonts w:hint="cs"/>
          <w:rtl/>
        </w:rPr>
        <w:t>,</w:t>
      </w:r>
      <w:r>
        <w:rPr>
          <w:rtl/>
        </w:rPr>
        <w:t xml:space="preserve"> אדוני ראש המועצה שבא לכבד ולשמוע את הפרטים </w:t>
      </w:r>
      <w:r w:rsidR="00086926">
        <w:rPr>
          <w:rFonts w:hint="cs"/>
          <w:rtl/>
        </w:rPr>
        <w:t>ו</w:t>
      </w:r>
      <w:r>
        <w:rPr>
          <w:rtl/>
        </w:rPr>
        <w:t>לא רק לקבל את זה כמוצר מוגמר</w:t>
      </w:r>
      <w:r w:rsidR="00086926">
        <w:rPr>
          <w:rFonts w:hint="cs"/>
          <w:rtl/>
        </w:rPr>
        <w:t>,</w:t>
      </w:r>
      <w:r>
        <w:rPr>
          <w:rtl/>
        </w:rPr>
        <w:t xml:space="preserve"> אני אומר לכם ש</w:t>
      </w:r>
      <w:r w:rsidR="00086926">
        <w:rPr>
          <w:rFonts w:hint="cs"/>
          <w:rtl/>
        </w:rPr>
        <w:t>ל</w:t>
      </w:r>
      <w:r>
        <w:rPr>
          <w:rtl/>
        </w:rPr>
        <w:t xml:space="preserve">חוק הזה </w:t>
      </w:r>
      <w:r w:rsidR="00086926">
        <w:rPr>
          <w:rFonts w:hint="cs"/>
          <w:rtl/>
        </w:rPr>
        <w:t xml:space="preserve">יש </w:t>
      </w:r>
      <w:r>
        <w:rPr>
          <w:rtl/>
        </w:rPr>
        <w:t xml:space="preserve">משמעות גדולה </w:t>
      </w:r>
      <w:r w:rsidR="00086926">
        <w:rPr>
          <w:rFonts w:hint="cs"/>
          <w:rtl/>
        </w:rPr>
        <w:t xml:space="preserve">כל כך </w:t>
      </w:r>
      <w:bookmarkStart w:id="1772" w:name="_ETM_Q1_6552650"/>
      <w:bookmarkEnd w:id="1772"/>
      <w:r>
        <w:rPr>
          <w:rtl/>
        </w:rPr>
        <w:t xml:space="preserve">בעת </w:t>
      </w:r>
      <w:r w:rsidR="00086926">
        <w:rPr>
          <w:rFonts w:hint="cs"/>
          <w:rtl/>
        </w:rPr>
        <w:t>הזו</w:t>
      </w:r>
      <w:r w:rsidR="008328C5">
        <w:rPr>
          <w:rFonts w:hint="cs"/>
          <w:rtl/>
        </w:rPr>
        <w:t xml:space="preserve"> </w:t>
      </w:r>
      <w:r w:rsidR="00086926">
        <w:rPr>
          <w:rFonts w:hint="cs"/>
          <w:rtl/>
        </w:rPr>
        <w:t xml:space="preserve"> </w:t>
      </w:r>
      <w:r>
        <w:rPr>
          <w:rtl/>
        </w:rPr>
        <w:t xml:space="preserve">שלא </w:t>
      </w:r>
      <w:r w:rsidR="008328C5">
        <w:rPr>
          <w:rFonts w:hint="cs"/>
          <w:rtl/>
        </w:rPr>
        <w:t>ת</w:t>
      </w:r>
      <w:r w:rsidR="00086926">
        <w:rPr>
          <w:rFonts w:hint="cs"/>
          <w:rtl/>
        </w:rPr>
        <w:t xml:space="preserve">סולא מפז. </w:t>
      </w:r>
      <w:r>
        <w:rPr>
          <w:rtl/>
        </w:rPr>
        <w:t xml:space="preserve">אנחנו </w:t>
      </w:r>
      <w:r w:rsidR="00086926">
        <w:rPr>
          <w:rFonts w:hint="cs"/>
          <w:rtl/>
        </w:rPr>
        <w:t xml:space="preserve">בשעת </w:t>
      </w:r>
      <w:r>
        <w:rPr>
          <w:rtl/>
        </w:rPr>
        <w:t>מלחמה</w:t>
      </w:r>
      <w:r w:rsidR="00086926">
        <w:rPr>
          <w:rFonts w:hint="cs"/>
          <w:rtl/>
        </w:rPr>
        <w:t>,</w:t>
      </w:r>
      <w:r>
        <w:rPr>
          <w:rtl/>
        </w:rPr>
        <w:t xml:space="preserve"> חיילנו </w:t>
      </w:r>
      <w:r w:rsidR="00086926">
        <w:rPr>
          <w:rFonts w:hint="cs"/>
          <w:rtl/>
        </w:rPr>
        <w:t>ו</w:t>
      </w:r>
      <w:r>
        <w:rPr>
          <w:rtl/>
        </w:rPr>
        <w:t>ילדינו נמצאים בחזית ואולי ההצדקה היחידה שהם עושים את מה שהם עושים לאורך כל כך הרבה זמן</w:t>
      </w:r>
      <w:r w:rsidR="008328C5">
        <w:rPr>
          <w:rFonts w:hint="cs"/>
          <w:rtl/>
        </w:rPr>
        <w:t>,</w:t>
      </w:r>
      <w:r>
        <w:rPr>
          <w:rtl/>
        </w:rPr>
        <w:t xml:space="preserve"> עם סיכון </w:t>
      </w:r>
      <w:r w:rsidR="00086926">
        <w:rPr>
          <w:rFonts w:hint="cs"/>
          <w:rtl/>
        </w:rPr>
        <w:t xml:space="preserve">גדול </w:t>
      </w:r>
      <w:r>
        <w:rPr>
          <w:rtl/>
        </w:rPr>
        <w:t xml:space="preserve">כל כך </w:t>
      </w:r>
      <w:r w:rsidR="00086926">
        <w:rPr>
          <w:rFonts w:hint="cs"/>
          <w:rtl/>
        </w:rPr>
        <w:t>ו</w:t>
      </w:r>
      <w:r>
        <w:rPr>
          <w:rtl/>
        </w:rPr>
        <w:t>עם ודאות לסיכון חיים ממשיים</w:t>
      </w:r>
      <w:r w:rsidR="00086926">
        <w:rPr>
          <w:rFonts w:hint="cs"/>
          <w:rtl/>
        </w:rPr>
        <w:t>,</w:t>
      </w:r>
      <w:r>
        <w:rPr>
          <w:rtl/>
        </w:rPr>
        <w:t xml:space="preserve"> היא החיבור השורשי </w:t>
      </w:r>
      <w:r w:rsidR="00086926">
        <w:rPr>
          <w:rFonts w:hint="cs"/>
          <w:rtl/>
        </w:rPr>
        <w:t>ו</w:t>
      </w:r>
      <w:r>
        <w:rPr>
          <w:rtl/>
        </w:rPr>
        <w:t>העמוק שבו הם גדלו</w:t>
      </w:r>
      <w:r w:rsidR="00086926">
        <w:rPr>
          <w:rFonts w:hint="cs"/>
          <w:rtl/>
        </w:rPr>
        <w:t>.</w:t>
      </w:r>
      <w:r>
        <w:rPr>
          <w:rtl/>
        </w:rPr>
        <w:t xml:space="preserve"> </w:t>
      </w:r>
    </w:p>
    <w:p w14:paraId="4FE41B30" w14:textId="77777777" w:rsidR="00086926" w:rsidRDefault="00086926" w:rsidP="00086926">
      <w:pPr>
        <w:rPr>
          <w:rtl/>
        </w:rPr>
      </w:pPr>
    </w:p>
    <w:p w14:paraId="7CF3E450" w14:textId="77777777" w:rsidR="00C31C07" w:rsidRDefault="005B786D" w:rsidP="008328C5">
      <w:pPr>
        <w:rPr>
          <w:rtl/>
        </w:rPr>
      </w:pPr>
      <w:bookmarkStart w:id="1773" w:name="_ETM_Q1_6580151"/>
      <w:bookmarkStart w:id="1774" w:name="_ETM_Q1_6580400"/>
      <w:bookmarkEnd w:id="1773"/>
      <w:bookmarkEnd w:id="1774"/>
      <w:r>
        <w:rPr>
          <w:rtl/>
        </w:rPr>
        <w:t>כשאדם גדל בתוך עולם ציוני</w:t>
      </w:r>
      <w:r w:rsidR="00086926">
        <w:rPr>
          <w:rFonts w:hint="cs"/>
          <w:rtl/>
        </w:rPr>
        <w:t>,</w:t>
      </w:r>
      <w:r>
        <w:rPr>
          <w:rtl/>
        </w:rPr>
        <w:t xml:space="preserve"> ערכי</w:t>
      </w:r>
      <w:r w:rsidR="00086926">
        <w:rPr>
          <w:rFonts w:hint="cs"/>
          <w:rtl/>
        </w:rPr>
        <w:t>,</w:t>
      </w:r>
      <w:r>
        <w:rPr>
          <w:rtl/>
        </w:rPr>
        <w:t xml:space="preserve"> תורני</w:t>
      </w:r>
      <w:r w:rsidR="00C31C07">
        <w:rPr>
          <w:rFonts w:hint="cs"/>
          <w:rtl/>
        </w:rPr>
        <w:t>,</w:t>
      </w:r>
      <w:r>
        <w:rPr>
          <w:rtl/>
        </w:rPr>
        <w:t xml:space="preserve"> היסטורי </w:t>
      </w:r>
      <w:r w:rsidR="00C31C07">
        <w:rPr>
          <w:rFonts w:hint="cs"/>
          <w:rtl/>
        </w:rPr>
        <w:t>ו</w:t>
      </w:r>
      <w:r>
        <w:rPr>
          <w:rtl/>
        </w:rPr>
        <w:t>עמוק</w:t>
      </w:r>
      <w:r w:rsidR="00086926">
        <w:rPr>
          <w:rFonts w:hint="cs"/>
          <w:rtl/>
        </w:rPr>
        <w:t>,</w:t>
      </w:r>
      <w:r>
        <w:rPr>
          <w:rtl/>
        </w:rPr>
        <w:t xml:space="preserve"> היכולת שלו לחרף נפשו גם בשע</w:t>
      </w:r>
      <w:r w:rsidR="00086926">
        <w:rPr>
          <w:rFonts w:hint="cs"/>
          <w:rtl/>
        </w:rPr>
        <w:t>ת</w:t>
      </w:r>
      <w:r>
        <w:rPr>
          <w:rtl/>
        </w:rPr>
        <w:t xml:space="preserve"> סכנה</w:t>
      </w:r>
      <w:r w:rsidR="008328C5">
        <w:rPr>
          <w:rFonts w:hint="cs"/>
          <w:rtl/>
        </w:rPr>
        <w:t>,</w:t>
      </w:r>
      <w:r>
        <w:rPr>
          <w:rtl/>
        </w:rPr>
        <w:t xml:space="preserve"> </w:t>
      </w:r>
      <w:r w:rsidR="00086926">
        <w:rPr>
          <w:rFonts w:hint="cs"/>
          <w:rtl/>
        </w:rPr>
        <w:t xml:space="preserve">היא </w:t>
      </w:r>
      <w:r>
        <w:rPr>
          <w:rtl/>
        </w:rPr>
        <w:t xml:space="preserve">גדולה יותר </w:t>
      </w:r>
      <w:r w:rsidR="00086926">
        <w:rPr>
          <w:rFonts w:hint="cs"/>
          <w:rtl/>
        </w:rPr>
        <w:t xml:space="preserve">עשרות מונים מכל אחד </w:t>
      </w:r>
      <w:bookmarkStart w:id="1775" w:name="_ETM_Q1_6596150"/>
      <w:bookmarkEnd w:id="1775"/>
      <w:r w:rsidR="00086926">
        <w:rPr>
          <w:rFonts w:hint="cs"/>
          <w:rtl/>
        </w:rPr>
        <w:t>אחר</w:t>
      </w:r>
      <w:r w:rsidR="008328C5">
        <w:rPr>
          <w:rFonts w:hint="cs"/>
          <w:rtl/>
        </w:rPr>
        <w:t>, כי</w:t>
      </w:r>
      <w:r w:rsidR="00086926">
        <w:rPr>
          <w:rFonts w:hint="cs"/>
          <w:rtl/>
        </w:rPr>
        <w:t xml:space="preserve"> באופן טבע</w:t>
      </w:r>
      <w:r w:rsidR="008328C5">
        <w:rPr>
          <w:rFonts w:hint="cs"/>
          <w:rtl/>
        </w:rPr>
        <w:t>י</w:t>
      </w:r>
      <w:r w:rsidR="00086926">
        <w:rPr>
          <w:rFonts w:hint="cs"/>
          <w:rtl/>
        </w:rPr>
        <w:t xml:space="preserve"> </w:t>
      </w:r>
      <w:r>
        <w:rPr>
          <w:rtl/>
        </w:rPr>
        <w:t xml:space="preserve">האדם הוא יצור </w:t>
      </w:r>
      <w:r w:rsidR="00C31C07">
        <w:rPr>
          <w:rFonts w:hint="cs"/>
          <w:rtl/>
        </w:rPr>
        <w:t xml:space="preserve">בהמי, כך כותב הרב </w:t>
      </w:r>
      <w:bookmarkStart w:id="1776" w:name="_ETM_Q1_6608650"/>
      <w:bookmarkEnd w:id="1776"/>
      <w:r w:rsidR="008328C5" w:rsidRPr="008328C5">
        <w:rPr>
          <w:rtl/>
        </w:rPr>
        <w:t>סולובייצ'יק</w:t>
      </w:r>
      <w:r w:rsidR="008328C5">
        <w:rPr>
          <w:rFonts w:hint="cs"/>
          <w:rtl/>
        </w:rPr>
        <w:t xml:space="preserve">, </w:t>
      </w:r>
      <w:r w:rsidR="008328C5" w:rsidRPr="008328C5">
        <w:rPr>
          <w:rFonts w:hint="cs"/>
          <w:rtl/>
        </w:rPr>
        <w:t xml:space="preserve">יצור </w:t>
      </w:r>
      <w:r w:rsidR="00C31C07">
        <w:rPr>
          <w:rFonts w:hint="cs"/>
          <w:rtl/>
        </w:rPr>
        <w:t>ש</w:t>
      </w:r>
      <w:r>
        <w:rPr>
          <w:rtl/>
        </w:rPr>
        <w:t xml:space="preserve">מתכנס לתוך </w:t>
      </w:r>
      <w:r w:rsidR="00C31C07">
        <w:rPr>
          <w:rFonts w:hint="cs"/>
          <w:rtl/>
        </w:rPr>
        <w:t xml:space="preserve">עצמו </w:t>
      </w:r>
      <w:r>
        <w:rPr>
          <w:rtl/>
        </w:rPr>
        <w:t>כש</w:t>
      </w:r>
      <w:r w:rsidR="008328C5">
        <w:rPr>
          <w:rFonts w:hint="cs"/>
          <w:rtl/>
        </w:rPr>
        <w:t xml:space="preserve">הוא </w:t>
      </w:r>
      <w:r>
        <w:rPr>
          <w:rtl/>
        </w:rPr>
        <w:t xml:space="preserve">רואה סכנה </w:t>
      </w:r>
      <w:r w:rsidR="00C31C07">
        <w:rPr>
          <w:rFonts w:hint="cs"/>
          <w:rtl/>
        </w:rPr>
        <w:t>ו</w:t>
      </w:r>
      <w:r>
        <w:rPr>
          <w:rtl/>
        </w:rPr>
        <w:t>לא הולך לנוכח הסכנה</w:t>
      </w:r>
      <w:r w:rsidR="00C31C07">
        <w:rPr>
          <w:rFonts w:hint="cs"/>
          <w:rtl/>
        </w:rPr>
        <w:t>,</w:t>
      </w:r>
      <w:r>
        <w:rPr>
          <w:rtl/>
        </w:rPr>
        <w:t xml:space="preserve"> אבל כשאדם גדל בתוך </w:t>
      </w:r>
      <w:r w:rsidR="00C31C07">
        <w:rPr>
          <w:rFonts w:hint="cs"/>
          <w:rtl/>
        </w:rPr>
        <w:t xml:space="preserve">איזושהי </w:t>
      </w:r>
      <w:r>
        <w:rPr>
          <w:rtl/>
        </w:rPr>
        <w:t>תודעה של חינוך יסודי עמוק לאורך שנים</w:t>
      </w:r>
      <w:r w:rsidR="00C31C07">
        <w:rPr>
          <w:rFonts w:hint="cs"/>
          <w:rtl/>
        </w:rPr>
        <w:t>,</w:t>
      </w:r>
      <w:r>
        <w:rPr>
          <w:rtl/>
        </w:rPr>
        <w:t xml:space="preserve"> אז </w:t>
      </w:r>
      <w:r w:rsidR="00C31C07">
        <w:rPr>
          <w:rFonts w:hint="cs"/>
          <w:rtl/>
        </w:rPr>
        <w:t xml:space="preserve">הוא </w:t>
      </w:r>
      <w:r>
        <w:rPr>
          <w:rtl/>
        </w:rPr>
        <w:t>מבין שיש ערך גדול יותר מהפרט שזה הלאום</w:t>
      </w:r>
      <w:r w:rsidR="00C31C07">
        <w:rPr>
          <w:rFonts w:hint="cs"/>
          <w:rtl/>
        </w:rPr>
        <w:t>,</w:t>
      </w:r>
      <w:r>
        <w:rPr>
          <w:rtl/>
        </w:rPr>
        <w:t xml:space="preserve"> שז</w:t>
      </w:r>
      <w:r w:rsidR="00C31C07">
        <w:rPr>
          <w:rFonts w:hint="cs"/>
          <w:rtl/>
        </w:rPr>
        <w:t>ו</w:t>
      </w:r>
      <w:r>
        <w:rPr>
          <w:rtl/>
        </w:rPr>
        <w:t xml:space="preserve"> אומה </w:t>
      </w:r>
      <w:r w:rsidR="00C31C07">
        <w:rPr>
          <w:rFonts w:hint="cs"/>
          <w:rtl/>
        </w:rPr>
        <w:t>וש</w:t>
      </w:r>
      <w:r>
        <w:rPr>
          <w:rtl/>
        </w:rPr>
        <w:t>זה הכלל</w:t>
      </w:r>
      <w:r w:rsidR="00C31C07">
        <w:rPr>
          <w:rFonts w:hint="cs"/>
          <w:rtl/>
        </w:rPr>
        <w:t xml:space="preserve"> </w:t>
      </w:r>
      <w:r w:rsidR="00C31C07">
        <w:rPr>
          <w:rtl/>
        </w:rPr>
        <w:t>–</w:t>
      </w:r>
      <w:r w:rsidR="00C31C07">
        <w:rPr>
          <w:rFonts w:hint="cs"/>
          <w:rtl/>
        </w:rPr>
        <w:t xml:space="preserve"> </w:t>
      </w:r>
      <w:r>
        <w:rPr>
          <w:rtl/>
        </w:rPr>
        <w:t xml:space="preserve">זו המסורת וזו דרך החיים שהנחיל לנו הרב חיים דרוקמן </w:t>
      </w:r>
      <w:r w:rsidR="00C31C07">
        <w:rPr>
          <w:rFonts w:hint="cs"/>
          <w:rtl/>
        </w:rPr>
        <w:t xml:space="preserve">זצוק"ל </w:t>
      </w:r>
      <w:r>
        <w:rPr>
          <w:rtl/>
        </w:rPr>
        <w:t xml:space="preserve">לאורך </w:t>
      </w:r>
      <w:r w:rsidR="00C31C07">
        <w:rPr>
          <w:rFonts w:hint="cs"/>
          <w:rtl/>
        </w:rPr>
        <w:t>ה</w:t>
      </w:r>
      <w:r>
        <w:rPr>
          <w:rtl/>
        </w:rPr>
        <w:t>דורות</w:t>
      </w:r>
      <w:r w:rsidR="00C31C07">
        <w:rPr>
          <w:rFonts w:hint="cs"/>
          <w:rtl/>
        </w:rPr>
        <w:t>.</w:t>
      </w:r>
      <w:r>
        <w:rPr>
          <w:rtl/>
        </w:rPr>
        <w:t xml:space="preserve"> </w:t>
      </w:r>
    </w:p>
    <w:p w14:paraId="338AD623" w14:textId="77777777" w:rsidR="00C31C07" w:rsidRDefault="00C31C07" w:rsidP="00C31C07">
      <w:pPr>
        <w:ind w:firstLine="0"/>
        <w:rPr>
          <w:rtl/>
        </w:rPr>
      </w:pPr>
    </w:p>
    <w:p w14:paraId="7045C6F7" w14:textId="77777777" w:rsidR="00C31C07" w:rsidRDefault="00C31C07" w:rsidP="008328C5">
      <w:pPr>
        <w:ind w:firstLine="0"/>
        <w:rPr>
          <w:rtl/>
        </w:rPr>
      </w:pPr>
      <w:r>
        <w:rPr>
          <w:rFonts w:hint="cs"/>
          <w:rtl/>
        </w:rPr>
        <w:t>הרב</w:t>
      </w:r>
      <w:r w:rsidR="005B786D">
        <w:rPr>
          <w:rtl/>
        </w:rPr>
        <w:t xml:space="preserve"> מגדל כאן אנשים בעיקר בתוך הציונות הדתית אבל </w:t>
      </w:r>
      <w:r>
        <w:rPr>
          <w:rFonts w:hint="cs"/>
          <w:rtl/>
        </w:rPr>
        <w:t xml:space="preserve">גם </w:t>
      </w:r>
      <w:bookmarkStart w:id="1777" w:name="_ETM_Q1_6636900"/>
      <w:bookmarkEnd w:id="1777"/>
      <w:r w:rsidR="005B786D">
        <w:rPr>
          <w:rtl/>
        </w:rPr>
        <w:t>ב</w:t>
      </w:r>
      <w:r w:rsidR="00A26A3C">
        <w:rPr>
          <w:rFonts w:hint="cs"/>
          <w:rtl/>
        </w:rPr>
        <w:t xml:space="preserve">אופן </w:t>
      </w:r>
      <w:r w:rsidR="005B786D">
        <w:rPr>
          <w:rtl/>
        </w:rPr>
        <w:t>כלל</w:t>
      </w:r>
      <w:r w:rsidR="00A26A3C">
        <w:rPr>
          <w:rFonts w:hint="cs"/>
          <w:rtl/>
        </w:rPr>
        <w:t>י,</w:t>
      </w:r>
      <w:r w:rsidR="005B786D">
        <w:rPr>
          <w:rtl/>
        </w:rPr>
        <w:t xml:space="preserve"> </w:t>
      </w:r>
      <w:r>
        <w:rPr>
          <w:rFonts w:hint="cs"/>
          <w:rtl/>
        </w:rPr>
        <w:t>ו</w:t>
      </w:r>
      <w:r w:rsidR="005B786D">
        <w:rPr>
          <w:rtl/>
        </w:rPr>
        <w:t>לאורו אנחנו הולכים</w:t>
      </w:r>
      <w:r>
        <w:rPr>
          <w:rFonts w:hint="cs"/>
          <w:rtl/>
        </w:rPr>
        <w:t>.</w:t>
      </w:r>
      <w:r w:rsidR="005B786D">
        <w:rPr>
          <w:rtl/>
        </w:rPr>
        <w:t xml:space="preserve"> העובדה שכנסת ישראל היום בוועדה כאן מעבירה בקריאה שנייה ושלישית את חוק מורשתו של הרב חיים דרוקמן</w:t>
      </w:r>
      <w:r>
        <w:rPr>
          <w:rFonts w:hint="cs"/>
          <w:rtl/>
        </w:rPr>
        <w:t>,</w:t>
      </w:r>
      <w:r w:rsidR="005B786D">
        <w:rPr>
          <w:rtl/>
        </w:rPr>
        <w:t xml:space="preserve"> היא אבן יסוד </w:t>
      </w:r>
      <w:r>
        <w:rPr>
          <w:rtl/>
        </w:rPr>
        <w:t>משמעותי</w:t>
      </w:r>
      <w:r>
        <w:rPr>
          <w:rFonts w:hint="cs"/>
          <w:rtl/>
        </w:rPr>
        <w:t xml:space="preserve">ת מאוד </w:t>
      </w:r>
      <w:r w:rsidR="005B786D">
        <w:rPr>
          <w:rtl/>
        </w:rPr>
        <w:t xml:space="preserve">בבניית דור עתיד חזק </w:t>
      </w:r>
      <w:r>
        <w:rPr>
          <w:rFonts w:hint="cs"/>
          <w:rtl/>
        </w:rPr>
        <w:t>ו</w:t>
      </w:r>
      <w:r w:rsidR="005B786D">
        <w:rPr>
          <w:rtl/>
        </w:rPr>
        <w:t>משמעותי יותר שמחובר לשורשיו ולהיסטוריה שלו</w:t>
      </w:r>
      <w:r>
        <w:rPr>
          <w:rFonts w:hint="cs"/>
          <w:rtl/>
        </w:rPr>
        <w:t>.</w:t>
      </w:r>
      <w:r w:rsidR="005B786D">
        <w:rPr>
          <w:rtl/>
        </w:rPr>
        <w:t xml:space="preserve"> </w:t>
      </w:r>
      <w:bookmarkStart w:id="1778" w:name="_ETM_Q1_6660901"/>
      <w:bookmarkStart w:id="1779" w:name="_ETM_Q1_6661150"/>
      <w:bookmarkEnd w:id="1778"/>
      <w:bookmarkEnd w:id="1779"/>
      <w:r w:rsidR="005B786D">
        <w:rPr>
          <w:rtl/>
        </w:rPr>
        <w:t xml:space="preserve">זה משמח </w:t>
      </w:r>
      <w:r>
        <w:rPr>
          <w:rFonts w:hint="cs"/>
          <w:rtl/>
        </w:rPr>
        <w:t xml:space="preserve">מאוד, </w:t>
      </w:r>
      <w:r w:rsidR="005B786D">
        <w:rPr>
          <w:rtl/>
        </w:rPr>
        <w:t xml:space="preserve">למרות שלצערנו אנחנו </w:t>
      </w:r>
      <w:r w:rsidR="008328C5">
        <w:rPr>
          <w:rFonts w:hint="cs"/>
          <w:rtl/>
        </w:rPr>
        <w:t>בודקים</w:t>
      </w:r>
      <w:r w:rsidR="00A26A3C">
        <w:rPr>
          <w:rFonts w:hint="cs"/>
          <w:rtl/>
        </w:rPr>
        <w:t xml:space="preserve"> </w:t>
      </w:r>
      <w:r w:rsidR="005B786D">
        <w:rPr>
          <w:rtl/>
        </w:rPr>
        <w:t xml:space="preserve">זאת במציאות מאתגרת וקשה </w:t>
      </w:r>
      <w:r>
        <w:rPr>
          <w:rFonts w:hint="cs"/>
          <w:rtl/>
        </w:rPr>
        <w:t xml:space="preserve">של שכול, </w:t>
      </w:r>
      <w:r w:rsidR="005B786D">
        <w:rPr>
          <w:rtl/>
        </w:rPr>
        <w:t>אבל ואובדן</w:t>
      </w:r>
      <w:r>
        <w:rPr>
          <w:rFonts w:hint="cs"/>
          <w:rtl/>
        </w:rPr>
        <w:t>,</w:t>
      </w:r>
      <w:r w:rsidR="005B786D">
        <w:rPr>
          <w:rtl/>
        </w:rPr>
        <w:t xml:space="preserve"> אבל עדיין שם האדם נמדד</w:t>
      </w:r>
      <w:r w:rsidR="00A26A3C">
        <w:rPr>
          <w:rFonts w:hint="cs"/>
          <w:rtl/>
        </w:rPr>
        <w:t xml:space="preserve">, </w:t>
      </w:r>
      <w:r w:rsidR="005B786D">
        <w:rPr>
          <w:rtl/>
        </w:rPr>
        <w:t>במקומות שבהם קשה לו</w:t>
      </w:r>
      <w:r w:rsidR="00A26A3C">
        <w:rPr>
          <w:rFonts w:hint="cs"/>
          <w:rtl/>
        </w:rPr>
        <w:t xml:space="preserve"> ו</w:t>
      </w:r>
      <w:r>
        <w:rPr>
          <w:rFonts w:hint="cs"/>
          <w:rtl/>
        </w:rPr>
        <w:t xml:space="preserve">במקומות שבהם </w:t>
      </w:r>
      <w:r w:rsidR="005B786D">
        <w:rPr>
          <w:rtl/>
        </w:rPr>
        <w:t>הוא מאותגר ומסכן חיים</w:t>
      </w:r>
      <w:r>
        <w:rPr>
          <w:rFonts w:hint="cs"/>
          <w:rtl/>
        </w:rPr>
        <w:t>.</w:t>
      </w:r>
    </w:p>
    <w:p w14:paraId="3FEEF228" w14:textId="77777777" w:rsidR="00C31C07" w:rsidRDefault="00C31C07" w:rsidP="00C31C07">
      <w:pPr>
        <w:ind w:firstLine="0"/>
        <w:rPr>
          <w:rtl/>
        </w:rPr>
      </w:pPr>
    </w:p>
    <w:p w14:paraId="4CCCCF42" w14:textId="77777777" w:rsidR="00A26A3C" w:rsidRDefault="005B786D" w:rsidP="00A26A3C">
      <w:pPr>
        <w:ind w:firstLine="0"/>
        <w:rPr>
          <w:rtl/>
        </w:rPr>
      </w:pPr>
      <w:bookmarkStart w:id="1780" w:name="_ETM_Q1_6681400"/>
      <w:bookmarkStart w:id="1781" w:name="_ETM_Q1_6681650"/>
      <w:bookmarkEnd w:id="1780"/>
      <w:bookmarkEnd w:id="1781"/>
      <w:r>
        <w:rPr>
          <w:rtl/>
        </w:rPr>
        <w:t xml:space="preserve">אדוני יושב </w:t>
      </w:r>
      <w:r w:rsidR="00C31C07">
        <w:rPr>
          <w:rFonts w:hint="cs"/>
          <w:rtl/>
        </w:rPr>
        <w:t>ה</w:t>
      </w:r>
      <w:r>
        <w:rPr>
          <w:rtl/>
        </w:rPr>
        <w:t>ראש</w:t>
      </w:r>
      <w:r w:rsidR="00C31C07">
        <w:rPr>
          <w:rFonts w:hint="cs"/>
          <w:rtl/>
        </w:rPr>
        <w:t>,</w:t>
      </w:r>
      <w:r>
        <w:rPr>
          <w:rtl/>
        </w:rPr>
        <w:t xml:space="preserve"> </w:t>
      </w:r>
      <w:r w:rsidR="00C31C07">
        <w:rPr>
          <w:rFonts w:hint="cs"/>
          <w:rtl/>
        </w:rPr>
        <w:t xml:space="preserve">אתה </w:t>
      </w:r>
      <w:r>
        <w:rPr>
          <w:rtl/>
        </w:rPr>
        <w:t xml:space="preserve">נתת לזה דחיפות </w:t>
      </w:r>
      <w:r w:rsidR="00C31C07">
        <w:rPr>
          <w:rFonts w:hint="cs"/>
          <w:rtl/>
        </w:rPr>
        <w:t>ואני מודה ל</w:t>
      </w:r>
      <w:bookmarkStart w:id="1782" w:name="_ETM_Q1_6686900"/>
      <w:bookmarkEnd w:id="1782"/>
      <w:r w:rsidR="00C31C07">
        <w:rPr>
          <w:rFonts w:hint="cs"/>
          <w:rtl/>
        </w:rPr>
        <w:t xml:space="preserve">ך. </w:t>
      </w:r>
      <w:r>
        <w:rPr>
          <w:rtl/>
        </w:rPr>
        <w:t xml:space="preserve">בעזרת השם </w:t>
      </w:r>
      <w:r w:rsidR="00C31C07">
        <w:rPr>
          <w:rFonts w:hint="cs"/>
          <w:rtl/>
        </w:rPr>
        <w:t>ב"</w:t>
      </w:r>
      <w:r>
        <w:rPr>
          <w:rtl/>
        </w:rPr>
        <w:t xml:space="preserve">זאת </w:t>
      </w:r>
      <w:r w:rsidR="00A26A3C">
        <w:rPr>
          <w:rFonts w:hint="cs"/>
          <w:rtl/>
        </w:rPr>
        <w:t>חנוכה</w:t>
      </w:r>
      <w:r w:rsidR="00C31C07">
        <w:rPr>
          <w:rFonts w:hint="cs"/>
          <w:rtl/>
        </w:rPr>
        <w:t xml:space="preserve">", </w:t>
      </w:r>
      <w:r w:rsidR="00A26A3C">
        <w:rPr>
          <w:rFonts w:hint="cs"/>
          <w:rtl/>
        </w:rPr>
        <w:t>ש</w:t>
      </w:r>
      <w:r w:rsidR="00C31C07">
        <w:rPr>
          <w:rFonts w:hint="cs"/>
          <w:rtl/>
        </w:rPr>
        <w:t xml:space="preserve">זה נר שמיני של חנוכה, </w:t>
      </w:r>
      <w:r>
        <w:rPr>
          <w:rtl/>
        </w:rPr>
        <w:t xml:space="preserve">זו </w:t>
      </w:r>
      <w:r w:rsidR="00A26A3C">
        <w:rPr>
          <w:rFonts w:hint="cs"/>
          <w:rtl/>
        </w:rPr>
        <w:t xml:space="preserve">תהיה </w:t>
      </w:r>
      <w:r w:rsidR="00C31C07">
        <w:rPr>
          <w:rFonts w:hint="cs"/>
          <w:rtl/>
        </w:rPr>
        <w:t>ה</w:t>
      </w:r>
      <w:r>
        <w:rPr>
          <w:rtl/>
        </w:rPr>
        <w:t xml:space="preserve">שנה </w:t>
      </w:r>
      <w:r w:rsidR="00C31C07">
        <w:rPr>
          <w:rFonts w:hint="cs"/>
          <w:rtl/>
        </w:rPr>
        <w:t>ה</w:t>
      </w:r>
      <w:r>
        <w:rPr>
          <w:rtl/>
        </w:rPr>
        <w:t>שנייה ל</w:t>
      </w:r>
      <w:r w:rsidR="00C31C07">
        <w:rPr>
          <w:rFonts w:hint="cs"/>
          <w:rtl/>
        </w:rPr>
        <w:t xml:space="preserve">הסתלקותו של </w:t>
      </w:r>
      <w:bookmarkStart w:id="1783" w:name="_ETM_Q1_6701151"/>
      <w:bookmarkEnd w:id="1783"/>
      <w:r>
        <w:rPr>
          <w:rtl/>
        </w:rPr>
        <w:t>הרב חיים דרוקמן</w:t>
      </w:r>
      <w:r w:rsidR="00C31C07">
        <w:rPr>
          <w:rFonts w:hint="cs"/>
          <w:rtl/>
        </w:rPr>
        <w:t>,</w:t>
      </w:r>
      <w:r>
        <w:rPr>
          <w:rtl/>
        </w:rPr>
        <w:t xml:space="preserve"> ואנחנו שמחים שאנחנו יכולים להביא לשנה </w:t>
      </w:r>
      <w:r w:rsidR="00C31C07">
        <w:rPr>
          <w:rFonts w:hint="cs"/>
          <w:rtl/>
        </w:rPr>
        <w:t>הזו ו</w:t>
      </w:r>
      <w:r>
        <w:rPr>
          <w:rtl/>
        </w:rPr>
        <w:t>ליום הזה את החוק הזה כמוצר מוגמר</w:t>
      </w:r>
      <w:r w:rsidR="00C31C07">
        <w:rPr>
          <w:rFonts w:hint="cs"/>
          <w:rtl/>
        </w:rPr>
        <w:t>.</w:t>
      </w:r>
      <w:r>
        <w:rPr>
          <w:rtl/>
        </w:rPr>
        <w:t xml:space="preserve"> </w:t>
      </w:r>
      <w:r w:rsidR="00A26A3C">
        <w:rPr>
          <w:rFonts w:hint="cs"/>
          <w:rtl/>
        </w:rPr>
        <w:t xml:space="preserve">אני </w:t>
      </w:r>
      <w:r>
        <w:rPr>
          <w:rtl/>
        </w:rPr>
        <w:t xml:space="preserve">מקווה </w:t>
      </w:r>
      <w:r w:rsidR="00A26A3C">
        <w:rPr>
          <w:rFonts w:hint="cs"/>
          <w:rtl/>
        </w:rPr>
        <w:t>שזה גם יעבור במליא</w:t>
      </w:r>
      <w:bookmarkStart w:id="1784" w:name="_ETM_Q1_6707650"/>
      <w:bookmarkEnd w:id="1784"/>
      <w:r w:rsidR="00A26A3C">
        <w:rPr>
          <w:rFonts w:hint="cs"/>
          <w:rtl/>
        </w:rPr>
        <w:t>ה ה</w:t>
      </w:r>
      <w:r>
        <w:rPr>
          <w:rtl/>
        </w:rPr>
        <w:t>שבוע</w:t>
      </w:r>
      <w:r w:rsidR="00A26A3C">
        <w:rPr>
          <w:rFonts w:hint="cs"/>
          <w:rtl/>
        </w:rPr>
        <w:t>,</w:t>
      </w:r>
      <w:r>
        <w:rPr>
          <w:rtl/>
        </w:rPr>
        <w:t xml:space="preserve"> וכך נוכל להתחיל את מלאכת הנצחתו</w:t>
      </w:r>
      <w:r w:rsidR="00A26A3C">
        <w:rPr>
          <w:rFonts w:hint="cs"/>
          <w:rtl/>
        </w:rPr>
        <w:t>,</w:t>
      </w:r>
      <w:r>
        <w:rPr>
          <w:rtl/>
        </w:rPr>
        <w:t xml:space="preserve"> את מלאכת בניית המרכז</w:t>
      </w:r>
      <w:r w:rsidR="00A26A3C">
        <w:rPr>
          <w:rFonts w:hint="cs"/>
          <w:rtl/>
        </w:rPr>
        <w:t xml:space="preserve"> ו</w:t>
      </w:r>
      <w:r>
        <w:rPr>
          <w:rtl/>
        </w:rPr>
        <w:t>את מלאכת בניית המקום שיהיה אבן יסוד בחינוך ילדי ישראל</w:t>
      </w:r>
      <w:r w:rsidR="00A26A3C">
        <w:rPr>
          <w:rFonts w:hint="cs"/>
          <w:rtl/>
        </w:rPr>
        <w:t xml:space="preserve"> </w:t>
      </w:r>
      <w:r>
        <w:rPr>
          <w:rtl/>
        </w:rPr>
        <w:t>מכאן ולעתיד</w:t>
      </w:r>
      <w:r w:rsidR="00A26A3C">
        <w:rPr>
          <w:rFonts w:hint="cs"/>
          <w:rtl/>
        </w:rPr>
        <w:t>.</w:t>
      </w:r>
      <w:r>
        <w:rPr>
          <w:rtl/>
        </w:rPr>
        <w:t xml:space="preserve"> </w:t>
      </w:r>
    </w:p>
    <w:p w14:paraId="6837F1F0" w14:textId="77777777" w:rsidR="00A26A3C" w:rsidRDefault="00A26A3C" w:rsidP="00A26A3C">
      <w:pPr>
        <w:ind w:firstLine="0"/>
        <w:rPr>
          <w:rtl/>
        </w:rPr>
      </w:pPr>
    </w:p>
    <w:p w14:paraId="454971A8" w14:textId="77777777" w:rsidR="005B786D" w:rsidRDefault="005B786D" w:rsidP="00A26A3C">
      <w:pPr>
        <w:ind w:firstLine="0"/>
        <w:rPr>
          <w:rtl/>
        </w:rPr>
      </w:pPr>
      <w:bookmarkStart w:id="1785" w:name="_ETM_Q1_6713150"/>
      <w:bookmarkEnd w:id="1785"/>
      <w:r>
        <w:rPr>
          <w:rtl/>
        </w:rPr>
        <w:t>תודה לכל הנוגעים בעניין</w:t>
      </w:r>
      <w:r w:rsidR="00A26A3C">
        <w:rPr>
          <w:rFonts w:hint="cs"/>
          <w:rtl/>
        </w:rPr>
        <w:t>,</w:t>
      </w:r>
      <w:r>
        <w:rPr>
          <w:rtl/>
        </w:rPr>
        <w:t xml:space="preserve"> תודה ל</w:t>
      </w:r>
      <w:r w:rsidR="00A26A3C">
        <w:rPr>
          <w:rFonts w:hint="cs"/>
          <w:rtl/>
        </w:rPr>
        <w:t>תמי ה</w:t>
      </w:r>
      <w:r>
        <w:rPr>
          <w:rtl/>
        </w:rPr>
        <w:t>יוע</w:t>
      </w:r>
      <w:r w:rsidR="00A26A3C">
        <w:rPr>
          <w:rFonts w:hint="cs"/>
          <w:rtl/>
        </w:rPr>
        <w:t>צת</w:t>
      </w:r>
      <w:r>
        <w:rPr>
          <w:rtl/>
        </w:rPr>
        <w:t xml:space="preserve"> המשפטי</w:t>
      </w:r>
      <w:r w:rsidR="00A26A3C">
        <w:rPr>
          <w:rFonts w:hint="cs"/>
          <w:rtl/>
        </w:rPr>
        <w:t xml:space="preserve">ת, </w:t>
      </w:r>
      <w:r>
        <w:rPr>
          <w:rtl/>
        </w:rPr>
        <w:t>לאתי ולכל מי שבאמת סייע בהכנה של החוק הזה</w:t>
      </w:r>
      <w:r w:rsidR="00A26A3C">
        <w:rPr>
          <w:rFonts w:hint="cs"/>
          <w:rtl/>
        </w:rPr>
        <w:t>,</w:t>
      </w:r>
      <w:r>
        <w:rPr>
          <w:rtl/>
        </w:rPr>
        <w:t xml:space="preserve"> </w:t>
      </w:r>
      <w:r w:rsidR="00A26A3C">
        <w:rPr>
          <w:rFonts w:hint="cs"/>
          <w:rtl/>
        </w:rPr>
        <w:t>ש</w:t>
      </w:r>
      <w:r>
        <w:rPr>
          <w:rtl/>
        </w:rPr>
        <w:t xml:space="preserve">בעיניי הוא חוק יסודי משמעותי </w:t>
      </w:r>
      <w:r w:rsidR="00A26A3C">
        <w:rPr>
          <w:rFonts w:hint="cs"/>
          <w:rtl/>
        </w:rPr>
        <w:t xml:space="preserve">מאוד. ובסוף העניין הזה, אני </w:t>
      </w:r>
      <w:r>
        <w:rPr>
          <w:rtl/>
        </w:rPr>
        <w:t xml:space="preserve">כמובן </w:t>
      </w:r>
      <w:r w:rsidR="00A26A3C">
        <w:rPr>
          <w:rFonts w:hint="cs"/>
          <w:rtl/>
        </w:rPr>
        <w:t xml:space="preserve">רוצה </w:t>
      </w:r>
      <w:r>
        <w:rPr>
          <w:rtl/>
        </w:rPr>
        <w:t xml:space="preserve">להודות ליושב </w:t>
      </w:r>
      <w:r w:rsidR="00A26A3C">
        <w:rPr>
          <w:rFonts w:hint="cs"/>
          <w:rtl/>
        </w:rPr>
        <w:t>ה</w:t>
      </w:r>
      <w:r>
        <w:rPr>
          <w:rtl/>
        </w:rPr>
        <w:t>ראש</w:t>
      </w:r>
      <w:r w:rsidR="00A26A3C">
        <w:rPr>
          <w:rFonts w:hint="cs"/>
          <w:rtl/>
        </w:rPr>
        <w:t>,</w:t>
      </w:r>
      <w:r>
        <w:rPr>
          <w:rtl/>
        </w:rPr>
        <w:t xml:space="preserve"> יוסף טייב</w:t>
      </w:r>
      <w:r w:rsidR="00A26A3C">
        <w:rPr>
          <w:rFonts w:hint="cs"/>
          <w:rtl/>
        </w:rPr>
        <w:t>,</w:t>
      </w:r>
      <w:r>
        <w:rPr>
          <w:rtl/>
        </w:rPr>
        <w:t xml:space="preserve"> </w:t>
      </w:r>
      <w:r w:rsidR="00A26A3C">
        <w:rPr>
          <w:rFonts w:hint="cs"/>
          <w:rtl/>
        </w:rPr>
        <w:t>ש</w:t>
      </w:r>
      <w:r>
        <w:rPr>
          <w:rtl/>
        </w:rPr>
        <w:t>בעזרת השם נמשיך ו</w:t>
      </w:r>
      <w:r w:rsidR="00A26A3C">
        <w:rPr>
          <w:rFonts w:hint="cs"/>
          <w:rtl/>
        </w:rPr>
        <w:t>נ</w:t>
      </w:r>
      <w:r>
        <w:rPr>
          <w:rtl/>
        </w:rPr>
        <w:t>עביר גם את החוק של מרן ז</w:t>
      </w:r>
      <w:r w:rsidR="00A26A3C">
        <w:rPr>
          <w:rFonts w:hint="cs"/>
          <w:rtl/>
        </w:rPr>
        <w:t>צוק"ל,</w:t>
      </w:r>
      <w:r>
        <w:rPr>
          <w:rtl/>
        </w:rPr>
        <w:t xml:space="preserve"> שהחיבור שלי </w:t>
      </w:r>
      <w:r w:rsidR="00A26A3C">
        <w:rPr>
          <w:rFonts w:hint="cs"/>
          <w:rtl/>
        </w:rPr>
        <w:t>ו</w:t>
      </w:r>
      <w:r>
        <w:rPr>
          <w:rtl/>
        </w:rPr>
        <w:t xml:space="preserve">עצם היותי כאן קשור </w:t>
      </w:r>
      <w:r w:rsidR="00A26A3C">
        <w:rPr>
          <w:rFonts w:hint="cs"/>
          <w:rtl/>
        </w:rPr>
        <w:t>ל</w:t>
      </w:r>
      <w:r>
        <w:rPr>
          <w:rtl/>
        </w:rPr>
        <w:t xml:space="preserve">כלל פסיקותיו של הרב </w:t>
      </w:r>
      <w:r w:rsidR="00A26A3C">
        <w:rPr>
          <w:rFonts w:hint="cs"/>
          <w:rtl/>
        </w:rPr>
        <w:t xml:space="preserve">עובדיה </w:t>
      </w:r>
      <w:r>
        <w:rPr>
          <w:rtl/>
        </w:rPr>
        <w:t>יוסף</w:t>
      </w:r>
      <w:r w:rsidR="00A26A3C">
        <w:rPr>
          <w:rFonts w:hint="cs"/>
          <w:rtl/>
        </w:rPr>
        <w:t xml:space="preserve"> </w:t>
      </w:r>
      <w:r w:rsidR="00A26A3C">
        <w:rPr>
          <w:rtl/>
        </w:rPr>
        <w:t>–</w:t>
      </w:r>
      <w:r w:rsidR="00A26A3C">
        <w:rPr>
          <w:rFonts w:hint="cs"/>
          <w:rtl/>
        </w:rPr>
        <w:t xml:space="preserve"> </w:t>
      </w:r>
      <w:r>
        <w:rPr>
          <w:rtl/>
        </w:rPr>
        <w:t>בעזרת השם נעשה ונצליח</w:t>
      </w:r>
      <w:r w:rsidR="00A26A3C">
        <w:rPr>
          <w:rFonts w:hint="cs"/>
          <w:rtl/>
        </w:rPr>
        <w:t>.</w:t>
      </w:r>
      <w:r>
        <w:rPr>
          <w:rtl/>
        </w:rPr>
        <w:t xml:space="preserve"> תודה לכולם</w:t>
      </w:r>
      <w:r w:rsidR="00A26A3C">
        <w:rPr>
          <w:rFonts w:hint="cs"/>
          <w:rtl/>
        </w:rPr>
        <w:t>.</w:t>
      </w:r>
    </w:p>
    <w:p w14:paraId="2D9A2255" w14:textId="77777777" w:rsidR="00A26A3C" w:rsidRDefault="00A26A3C" w:rsidP="00C31C07">
      <w:pPr>
        <w:ind w:firstLine="0"/>
        <w:rPr>
          <w:rtl/>
        </w:rPr>
      </w:pPr>
      <w:bookmarkStart w:id="1786" w:name="_ETM_Q1_6700901"/>
      <w:bookmarkStart w:id="1787" w:name="_ETM_Q1_6701650"/>
      <w:bookmarkEnd w:id="1786"/>
      <w:bookmarkEnd w:id="1787"/>
    </w:p>
    <w:p w14:paraId="0D23EABA" w14:textId="77777777" w:rsidR="00A26A3C" w:rsidRDefault="00A26A3C" w:rsidP="00A26A3C">
      <w:pPr>
        <w:pStyle w:val="a4"/>
        <w:keepNext/>
        <w:rPr>
          <w:rtl/>
        </w:rPr>
      </w:pPr>
      <w:bookmarkStart w:id="1788" w:name="ET_speaker_תמי_סלע_499"/>
      <w:r w:rsidRPr="00A26A3C">
        <w:rPr>
          <w:rStyle w:val="TagStyle"/>
          <w:rtl/>
        </w:rPr>
        <w:t xml:space="preserve"> &lt;&lt; דובר &gt;&gt; </w:t>
      </w:r>
      <w:r>
        <w:rPr>
          <w:rtl/>
        </w:rPr>
        <w:t>תמי סלע:</w:t>
      </w:r>
      <w:r w:rsidRPr="00A26A3C">
        <w:rPr>
          <w:rStyle w:val="TagStyle"/>
          <w:rtl/>
        </w:rPr>
        <w:t xml:space="preserve"> &lt;&lt; דובר &gt;&gt;</w:t>
      </w:r>
      <w:r>
        <w:rPr>
          <w:rtl/>
        </w:rPr>
        <w:t xml:space="preserve">   </w:t>
      </w:r>
      <w:bookmarkEnd w:id="1788"/>
    </w:p>
    <w:p w14:paraId="35F09EDD" w14:textId="77777777" w:rsidR="00A26A3C" w:rsidRDefault="00A26A3C" w:rsidP="00A26A3C">
      <w:pPr>
        <w:pStyle w:val="KeepWithNext"/>
        <w:rPr>
          <w:rtl/>
        </w:rPr>
      </w:pPr>
    </w:p>
    <w:p w14:paraId="6B0B4E16" w14:textId="77777777" w:rsidR="00A26A3C" w:rsidRDefault="00A26A3C" w:rsidP="00A26A3C">
      <w:pPr>
        <w:rPr>
          <w:rtl/>
        </w:rPr>
      </w:pPr>
      <w:bookmarkStart w:id="1789" w:name="_ETM_Q1_6701900"/>
      <w:bookmarkEnd w:id="1789"/>
      <w:r>
        <w:rPr>
          <w:rFonts w:hint="cs"/>
          <w:rtl/>
        </w:rPr>
        <w:t>אני אקריא, ואם צ</w:t>
      </w:r>
      <w:r w:rsidR="005B786D">
        <w:rPr>
          <w:rtl/>
        </w:rPr>
        <w:t xml:space="preserve">ריך אז אני אסביר </w:t>
      </w:r>
      <w:r>
        <w:rPr>
          <w:rFonts w:hint="cs"/>
          <w:rtl/>
        </w:rPr>
        <w:t xml:space="preserve">בקצרה </w:t>
      </w:r>
      <w:r w:rsidR="005B786D">
        <w:rPr>
          <w:rtl/>
        </w:rPr>
        <w:t>ותצביע</w:t>
      </w:r>
      <w:r>
        <w:rPr>
          <w:rFonts w:hint="cs"/>
          <w:rtl/>
        </w:rPr>
        <w:t>ו.</w:t>
      </w:r>
      <w:r w:rsidR="005B786D">
        <w:rPr>
          <w:rtl/>
        </w:rPr>
        <w:t xml:space="preserve"> </w:t>
      </w:r>
    </w:p>
    <w:p w14:paraId="2BBF9EF9" w14:textId="77777777" w:rsidR="00A26A3C" w:rsidRDefault="00A26A3C" w:rsidP="00A26A3C">
      <w:pPr>
        <w:rPr>
          <w:rtl/>
        </w:rPr>
      </w:pPr>
    </w:p>
    <w:p w14:paraId="71428F65" w14:textId="77777777" w:rsidR="005B786D" w:rsidRDefault="005B786D" w:rsidP="00A26A3C">
      <w:pPr>
        <w:rPr>
          <w:rtl/>
        </w:rPr>
      </w:pPr>
      <w:r>
        <w:rPr>
          <w:rtl/>
        </w:rPr>
        <w:t xml:space="preserve">בסעיף 1 בסופו יבוא </w:t>
      </w:r>
      <w:r w:rsidR="00F84AEA">
        <w:rPr>
          <w:rtl/>
        </w:rPr>
        <w:t>–</w:t>
      </w:r>
      <w:r w:rsidR="00F84AEA">
        <w:rPr>
          <w:rFonts w:hint="cs"/>
          <w:rtl/>
        </w:rPr>
        <w:t xml:space="preserve"> </w:t>
      </w:r>
      <w:r w:rsidR="00A26A3C">
        <w:rPr>
          <w:rFonts w:hint="cs"/>
          <w:rtl/>
        </w:rPr>
        <w:t>"</w:t>
      </w:r>
      <w:r>
        <w:rPr>
          <w:rtl/>
        </w:rPr>
        <w:t>בלי קשר לשיוך מפלגתי</w:t>
      </w:r>
      <w:r w:rsidR="00A26A3C">
        <w:rPr>
          <w:rFonts w:hint="cs"/>
          <w:rtl/>
        </w:rPr>
        <w:t xml:space="preserve">". </w:t>
      </w:r>
    </w:p>
    <w:p w14:paraId="218406D6" w14:textId="77777777" w:rsidR="00A26A3C" w:rsidRDefault="00A26A3C" w:rsidP="00A26A3C">
      <w:pPr>
        <w:rPr>
          <w:rtl/>
        </w:rPr>
      </w:pPr>
      <w:bookmarkStart w:id="1790" w:name="_ETM_Q1_6767400"/>
      <w:bookmarkEnd w:id="1790"/>
    </w:p>
    <w:p w14:paraId="6106FE02" w14:textId="77777777" w:rsidR="00A26A3C" w:rsidRDefault="00A26A3C" w:rsidP="00A26A3C">
      <w:pPr>
        <w:pStyle w:val="af6"/>
        <w:keepNext/>
        <w:rPr>
          <w:rtl/>
        </w:rPr>
      </w:pPr>
      <w:bookmarkStart w:id="1791" w:name="ET_yor_6053_500"/>
      <w:r w:rsidRPr="00A26A3C">
        <w:rPr>
          <w:rStyle w:val="TagStyle"/>
          <w:rtl/>
        </w:rPr>
        <w:t xml:space="preserve"> &lt;&lt; יור &gt;&gt; </w:t>
      </w:r>
      <w:r>
        <w:rPr>
          <w:rtl/>
        </w:rPr>
        <w:t>היו"ר יוסף טייב:</w:t>
      </w:r>
      <w:r w:rsidRPr="00A26A3C">
        <w:rPr>
          <w:rStyle w:val="TagStyle"/>
          <w:rtl/>
        </w:rPr>
        <w:t xml:space="preserve"> &lt;&lt; יור &gt;&gt;</w:t>
      </w:r>
      <w:r>
        <w:rPr>
          <w:rtl/>
        </w:rPr>
        <w:t xml:space="preserve">   </w:t>
      </w:r>
      <w:bookmarkEnd w:id="1791"/>
    </w:p>
    <w:p w14:paraId="644B6A64" w14:textId="77777777" w:rsidR="00A26A3C" w:rsidRDefault="00A26A3C" w:rsidP="00A26A3C">
      <w:pPr>
        <w:pStyle w:val="KeepWithNext"/>
        <w:rPr>
          <w:rtl/>
        </w:rPr>
      </w:pPr>
    </w:p>
    <w:p w14:paraId="3C3D6C19" w14:textId="77777777" w:rsidR="00A26A3C" w:rsidRDefault="00A26A3C" w:rsidP="00A26A3C">
      <w:pPr>
        <w:rPr>
          <w:rtl/>
        </w:rPr>
      </w:pPr>
      <w:bookmarkStart w:id="1792" w:name="_ETM_Q1_6769400"/>
      <w:bookmarkEnd w:id="1792"/>
      <w:r>
        <w:rPr>
          <w:rFonts w:hint="cs"/>
          <w:rtl/>
        </w:rPr>
        <w:t>מי בעד, מי נגד ומי נמנע?</w:t>
      </w:r>
    </w:p>
    <w:p w14:paraId="1B68D8E5" w14:textId="77777777" w:rsidR="00A26A3C" w:rsidRDefault="00A26A3C" w:rsidP="00A26A3C">
      <w:pPr>
        <w:pStyle w:val="af1"/>
        <w:keepNext/>
        <w:rPr>
          <w:rtl/>
        </w:rPr>
      </w:pPr>
      <w:bookmarkStart w:id="1793" w:name="_ETM_Q1_6776150"/>
      <w:bookmarkEnd w:id="1793"/>
      <w:r>
        <w:rPr>
          <w:rtl/>
        </w:rPr>
        <w:t>הצבעה</w:t>
      </w:r>
    </w:p>
    <w:p w14:paraId="6EC0AAF1" w14:textId="77777777" w:rsidR="000B1870" w:rsidRPr="000B1870" w:rsidRDefault="000B1870" w:rsidP="000B1870">
      <w:pPr>
        <w:rPr>
          <w:rtl/>
        </w:rPr>
      </w:pPr>
    </w:p>
    <w:p w14:paraId="4161ADED" w14:textId="376EE7B8" w:rsidR="00A26A3C" w:rsidRDefault="000B1870" w:rsidP="00A26A3C">
      <w:pPr>
        <w:pStyle w:val="--"/>
        <w:keepNext/>
        <w:rPr>
          <w:rtl/>
        </w:rPr>
      </w:pPr>
      <w:bookmarkStart w:id="1794" w:name="_ETM_Q1_6786153"/>
      <w:bookmarkEnd w:id="1794"/>
      <w:r>
        <w:rPr>
          <w:rFonts w:hint="cs"/>
          <w:rtl/>
        </w:rPr>
        <w:t>לא אושר</w:t>
      </w:r>
    </w:p>
    <w:p w14:paraId="5B5A3D88" w14:textId="77777777" w:rsidR="00F84AEA" w:rsidRDefault="00F84AEA" w:rsidP="00F84AEA">
      <w:pPr>
        <w:rPr>
          <w:rtl/>
        </w:rPr>
      </w:pPr>
      <w:r>
        <w:rPr>
          <w:rFonts w:hint="cs"/>
          <w:rtl/>
        </w:rPr>
        <w:t>ההסתייגות נפלה.</w:t>
      </w:r>
    </w:p>
    <w:p w14:paraId="2FF7727C" w14:textId="77777777" w:rsidR="00F84AEA" w:rsidRDefault="00F84AEA" w:rsidP="00F84AEA">
      <w:pPr>
        <w:rPr>
          <w:rtl/>
        </w:rPr>
      </w:pPr>
    </w:p>
    <w:p w14:paraId="42EFBDFD" w14:textId="77777777" w:rsidR="00F84AEA" w:rsidRDefault="00F84AEA" w:rsidP="00F84AEA">
      <w:pPr>
        <w:pStyle w:val="a4"/>
        <w:keepNext/>
        <w:rPr>
          <w:rtl/>
        </w:rPr>
      </w:pPr>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p>
    <w:p w14:paraId="02585C92" w14:textId="77777777" w:rsidR="00F84AEA" w:rsidRDefault="00F84AEA" w:rsidP="00F84AEA">
      <w:pPr>
        <w:pStyle w:val="KeepWithNext"/>
        <w:rPr>
          <w:rtl/>
        </w:rPr>
      </w:pPr>
    </w:p>
    <w:p w14:paraId="12E3EF5C" w14:textId="77777777" w:rsidR="005B786D" w:rsidRDefault="00F84AEA" w:rsidP="00F84AEA">
      <w:pPr>
        <w:rPr>
          <w:rtl/>
        </w:rPr>
      </w:pPr>
      <w:r>
        <w:rPr>
          <w:rFonts w:hint="cs"/>
          <w:rtl/>
        </w:rPr>
        <w:t>ב</w:t>
      </w:r>
      <w:r w:rsidR="005B786D">
        <w:rPr>
          <w:rtl/>
        </w:rPr>
        <w:t xml:space="preserve">סעיף 2 בהגדרת השר במקום האמור יבוא </w:t>
      </w:r>
      <w:r>
        <w:rPr>
          <w:rtl/>
        </w:rPr>
        <w:t>–</w:t>
      </w:r>
      <w:r>
        <w:rPr>
          <w:rFonts w:hint="cs"/>
          <w:rtl/>
        </w:rPr>
        <w:t xml:space="preserve"> "</w:t>
      </w:r>
      <w:r w:rsidR="005B786D">
        <w:rPr>
          <w:rtl/>
        </w:rPr>
        <w:t>שר</w:t>
      </w:r>
      <w:r>
        <w:rPr>
          <w:rFonts w:hint="cs"/>
          <w:rtl/>
        </w:rPr>
        <w:t xml:space="preserve"> </w:t>
      </w:r>
      <w:r w:rsidR="005B786D">
        <w:rPr>
          <w:rtl/>
        </w:rPr>
        <w:t>המורשת</w:t>
      </w:r>
      <w:r>
        <w:rPr>
          <w:rFonts w:hint="cs"/>
          <w:rtl/>
        </w:rPr>
        <w:t>".</w:t>
      </w:r>
    </w:p>
    <w:p w14:paraId="4D62573E" w14:textId="77777777" w:rsidR="00F84AEA" w:rsidRDefault="00F84AEA" w:rsidP="00F84AEA">
      <w:pPr>
        <w:rPr>
          <w:rtl/>
        </w:rPr>
      </w:pPr>
    </w:p>
    <w:p w14:paraId="50B9C68E" w14:textId="77777777" w:rsidR="00F84AEA" w:rsidRDefault="00F84AEA" w:rsidP="00F84AEA">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0203180C" w14:textId="77777777" w:rsidR="00F84AEA" w:rsidRDefault="00F84AEA" w:rsidP="00F84AEA">
      <w:pPr>
        <w:pStyle w:val="KeepWithNext"/>
        <w:rPr>
          <w:rtl/>
        </w:rPr>
      </w:pPr>
    </w:p>
    <w:p w14:paraId="4BBE2B66" w14:textId="77777777" w:rsidR="00F84AEA" w:rsidRDefault="00F84AEA" w:rsidP="00F84AEA">
      <w:pPr>
        <w:rPr>
          <w:rtl/>
        </w:rPr>
      </w:pPr>
      <w:r>
        <w:rPr>
          <w:rFonts w:hint="cs"/>
          <w:rtl/>
        </w:rPr>
        <w:t>מי בעד, מי נגד ומי נמנע?</w:t>
      </w:r>
    </w:p>
    <w:p w14:paraId="5993B3E2" w14:textId="77777777" w:rsidR="00F84AEA" w:rsidRDefault="00F84AEA" w:rsidP="00F84AEA">
      <w:pPr>
        <w:pStyle w:val="af1"/>
        <w:keepNext/>
        <w:rPr>
          <w:rtl/>
        </w:rPr>
      </w:pPr>
      <w:r>
        <w:rPr>
          <w:rtl/>
        </w:rPr>
        <w:t>הצבעה</w:t>
      </w:r>
    </w:p>
    <w:p w14:paraId="1268CF0E" w14:textId="77777777" w:rsidR="00F84AEA" w:rsidRDefault="00F84AEA" w:rsidP="00F84AEA">
      <w:pPr>
        <w:pStyle w:val="--"/>
        <w:keepNext/>
        <w:rPr>
          <w:rtl/>
        </w:rPr>
      </w:pPr>
    </w:p>
    <w:p w14:paraId="791F99E6" w14:textId="5B2697C2" w:rsidR="00F84AEA" w:rsidRDefault="000B1870" w:rsidP="00F84AEA">
      <w:pPr>
        <w:pStyle w:val="--"/>
        <w:keepNext/>
        <w:rPr>
          <w:rtl/>
        </w:rPr>
      </w:pPr>
      <w:r>
        <w:rPr>
          <w:rFonts w:hint="cs"/>
          <w:rtl/>
        </w:rPr>
        <w:t>לא אושר</w:t>
      </w:r>
    </w:p>
    <w:p w14:paraId="4C6008C9" w14:textId="77777777" w:rsidR="00F84AEA" w:rsidRDefault="00F84AEA" w:rsidP="00F84AEA">
      <w:pPr>
        <w:rPr>
          <w:rtl/>
        </w:rPr>
      </w:pPr>
      <w:r>
        <w:rPr>
          <w:rFonts w:hint="cs"/>
          <w:rtl/>
        </w:rPr>
        <w:t>ההסתייגות נפלה.</w:t>
      </w:r>
    </w:p>
    <w:p w14:paraId="1B3DE728" w14:textId="77777777" w:rsidR="00F84AEA" w:rsidRDefault="00F84AEA" w:rsidP="00F84AEA">
      <w:pPr>
        <w:rPr>
          <w:rtl/>
        </w:rPr>
      </w:pPr>
      <w:bookmarkStart w:id="1795" w:name="_ETM_Q1_6776401"/>
      <w:bookmarkEnd w:id="1795"/>
    </w:p>
    <w:p w14:paraId="30D99EBB" w14:textId="77777777" w:rsidR="00F84AEA" w:rsidRDefault="00F84AEA" w:rsidP="00F84AEA">
      <w:pPr>
        <w:pStyle w:val="a4"/>
        <w:keepNext/>
        <w:rPr>
          <w:rtl/>
        </w:rPr>
      </w:pPr>
      <w:bookmarkStart w:id="1796" w:name="ET_speaker_תמי_סלע_502"/>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796"/>
    </w:p>
    <w:p w14:paraId="27AB446D" w14:textId="77777777" w:rsidR="00F84AEA" w:rsidRDefault="00F84AEA" w:rsidP="00F84AEA">
      <w:pPr>
        <w:pStyle w:val="KeepWithNext"/>
        <w:rPr>
          <w:rtl/>
        </w:rPr>
      </w:pPr>
    </w:p>
    <w:p w14:paraId="706CD0ED" w14:textId="77777777" w:rsidR="005B786D" w:rsidRDefault="005B786D" w:rsidP="00F84AEA">
      <w:pPr>
        <w:rPr>
          <w:rtl/>
        </w:rPr>
      </w:pPr>
      <w:bookmarkStart w:id="1797" w:name="_ETM_Q1_6776651"/>
      <w:bookmarkEnd w:id="1797"/>
      <w:r>
        <w:rPr>
          <w:rtl/>
        </w:rPr>
        <w:t>בסעיף 5</w:t>
      </w:r>
      <w:r w:rsidR="00F84AEA">
        <w:rPr>
          <w:rFonts w:hint="cs"/>
          <w:rtl/>
        </w:rPr>
        <w:t>(</w:t>
      </w:r>
      <w:r>
        <w:rPr>
          <w:rtl/>
        </w:rPr>
        <w:t>א</w:t>
      </w:r>
      <w:r w:rsidR="00F84AEA">
        <w:rPr>
          <w:rFonts w:hint="cs"/>
          <w:rtl/>
        </w:rPr>
        <w:t>)</w:t>
      </w:r>
      <w:r>
        <w:rPr>
          <w:rtl/>
        </w:rPr>
        <w:t xml:space="preserve"> אחרי </w:t>
      </w:r>
      <w:r w:rsidR="00F84AEA">
        <w:rPr>
          <w:rFonts w:hint="cs"/>
          <w:rtl/>
        </w:rPr>
        <w:t>"</w:t>
      </w:r>
      <w:r>
        <w:rPr>
          <w:rtl/>
        </w:rPr>
        <w:t>שימנה השר</w:t>
      </w:r>
      <w:r w:rsidR="00F84AEA">
        <w:rPr>
          <w:rFonts w:hint="cs"/>
          <w:rtl/>
        </w:rPr>
        <w:t>"</w:t>
      </w:r>
      <w:r>
        <w:rPr>
          <w:rtl/>
        </w:rPr>
        <w:t xml:space="preserve"> יבוא </w:t>
      </w:r>
      <w:r w:rsidR="00F84AEA">
        <w:rPr>
          <w:rtl/>
        </w:rPr>
        <w:t>–</w:t>
      </w:r>
      <w:r w:rsidR="00F84AEA">
        <w:rPr>
          <w:rFonts w:hint="cs"/>
          <w:rtl/>
        </w:rPr>
        <w:t xml:space="preserve"> "</w:t>
      </w:r>
      <w:r>
        <w:rPr>
          <w:rtl/>
        </w:rPr>
        <w:t>בהתייעצות עם ועדת החינוך של הכנסת</w:t>
      </w:r>
      <w:r w:rsidR="00F84AEA">
        <w:rPr>
          <w:rFonts w:hint="cs"/>
          <w:rtl/>
        </w:rPr>
        <w:t>".</w:t>
      </w:r>
      <w:r>
        <w:rPr>
          <w:rtl/>
        </w:rPr>
        <w:t xml:space="preserve"> כלומר</w:t>
      </w:r>
      <w:r w:rsidR="00F84AEA">
        <w:rPr>
          <w:rFonts w:hint="cs"/>
          <w:rtl/>
        </w:rPr>
        <w:t>,</w:t>
      </w:r>
      <w:r w:rsidR="00F84AEA">
        <w:rPr>
          <w:rtl/>
        </w:rPr>
        <w:t xml:space="preserve"> כל חברי ימונו </w:t>
      </w:r>
      <w:r w:rsidR="00F84AEA">
        <w:rPr>
          <w:rFonts w:hint="cs"/>
          <w:rtl/>
        </w:rPr>
        <w:t>על יד</w:t>
      </w:r>
      <w:r>
        <w:rPr>
          <w:rtl/>
        </w:rPr>
        <w:t>י השר בהתייעצות עם הוועדה</w:t>
      </w:r>
      <w:r w:rsidR="00F84AEA">
        <w:rPr>
          <w:rFonts w:hint="cs"/>
          <w:rtl/>
        </w:rPr>
        <w:t>.</w:t>
      </w:r>
    </w:p>
    <w:p w14:paraId="1998114E" w14:textId="77777777" w:rsidR="00F84AEA" w:rsidRDefault="00F84AEA" w:rsidP="00F84AEA">
      <w:pPr>
        <w:rPr>
          <w:rtl/>
        </w:rPr>
      </w:pPr>
      <w:bookmarkStart w:id="1798" w:name="_ETM_Q1_6796651"/>
      <w:bookmarkEnd w:id="1798"/>
    </w:p>
    <w:p w14:paraId="79DCA4E4" w14:textId="77777777" w:rsidR="00F84AEA" w:rsidRDefault="00F84AEA" w:rsidP="00F84AEA">
      <w:pPr>
        <w:pStyle w:val="af6"/>
        <w:keepNext/>
        <w:rPr>
          <w:rtl/>
        </w:rPr>
      </w:pPr>
      <w:bookmarkStart w:id="1799" w:name="_ETM_Q1_6797400"/>
      <w:bookmarkEnd w:id="1799"/>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20AEAA94" w14:textId="77777777" w:rsidR="00F84AEA" w:rsidRDefault="00F84AEA" w:rsidP="00F84AEA">
      <w:pPr>
        <w:pStyle w:val="KeepWithNext"/>
        <w:rPr>
          <w:rtl/>
        </w:rPr>
      </w:pPr>
    </w:p>
    <w:p w14:paraId="67D2AB08" w14:textId="77777777" w:rsidR="00F84AEA" w:rsidRDefault="00F84AEA" w:rsidP="00F84AEA">
      <w:pPr>
        <w:rPr>
          <w:rtl/>
        </w:rPr>
      </w:pPr>
      <w:r>
        <w:rPr>
          <w:rFonts w:hint="cs"/>
          <w:rtl/>
        </w:rPr>
        <w:t>מי בעד, מי נגד ומי נמנע?</w:t>
      </w:r>
    </w:p>
    <w:p w14:paraId="17F845C0" w14:textId="77777777" w:rsidR="00F84AEA" w:rsidRDefault="00F84AEA" w:rsidP="00F84AEA">
      <w:pPr>
        <w:pStyle w:val="af1"/>
        <w:keepNext/>
        <w:rPr>
          <w:rtl/>
        </w:rPr>
      </w:pPr>
      <w:r>
        <w:rPr>
          <w:rtl/>
        </w:rPr>
        <w:t>הצבעה</w:t>
      </w:r>
    </w:p>
    <w:p w14:paraId="2A98832F" w14:textId="77777777" w:rsidR="00F84AEA" w:rsidRDefault="00F84AEA" w:rsidP="00F84AEA">
      <w:pPr>
        <w:pStyle w:val="--"/>
        <w:keepNext/>
        <w:rPr>
          <w:rtl/>
        </w:rPr>
      </w:pPr>
    </w:p>
    <w:p w14:paraId="46EDCBAC" w14:textId="0FB6B69C" w:rsidR="00F84AEA" w:rsidRDefault="000B1870" w:rsidP="00F84AEA">
      <w:pPr>
        <w:pStyle w:val="--"/>
        <w:keepNext/>
        <w:rPr>
          <w:rtl/>
        </w:rPr>
      </w:pPr>
      <w:r>
        <w:rPr>
          <w:rFonts w:hint="cs"/>
          <w:rtl/>
        </w:rPr>
        <w:t>לא אושר</w:t>
      </w:r>
    </w:p>
    <w:p w14:paraId="2BAB695E" w14:textId="77777777" w:rsidR="00F84AEA" w:rsidRDefault="00F84AEA" w:rsidP="00F84AEA">
      <w:pPr>
        <w:rPr>
          <w:rtl/>
        </w:rPr>
      </w:pPr>
      <w:r>
        <w:rPr>
          <w:rFonts w:hint="cs"/>
          <w:rtl/>
        </w:rPr>
        <w:t>ההסתייגות נפלה.</w:t>
      </w:r>
    </w:p>
    <w:p w14:paraId="69F5F37E" w14:textId="77777777" w:rsidR="00F84AEA" w:rsidRDefault="00F84AEA" w:rsidP="005B786D">
      <w:pPr>
        <w:rPr>
          <w:b/>
          <w:bCs/>
          <w:rtl/>
        </w:rPr>
      </w:pPr>
      <w:bookmarkStart w:id="1800" w:name="_ETM_Q1_6799900"/>
      <w:bookmarkEnd w:id="1800"/>
    </w:p>
    <w:p w14:paraId="1B8B1965" w14:textId="77777777" w:rsidR="00F84AEA" w:rsidRDefault="00F84AEA" w:rsidP="00F84AEA">
      <w:pPr>
        <w:pStyle w:val="a4"/>
        <w:keepNext/>
        <w:rPr>
          <w:rtl/>
        </w:rPr>
      </w:pPr>
      <w:bookmarkStart w:id="1801" w:name="ET_speaker_תמי_סלע_503"/>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801"/>
    </w:p>
    <w:p w14:paraId="4259EB64" w14:textId="77777777" w:rsidR="00F84AEA" w:rsidRPr="00F84AEA" w:rsidRDefault="00F84AEA" w:rsidP="00F84AEA">
      <w:bookmarkStart w:id="1802" w:name="_ETM_Q1_6800151"/>
      <w:bookmarkEnd w:id="1802"/>
    </w:p>
    <w:p w14:paraId="0EA841E9" w14:textId="77777777" w:rsidR="005B786D" w:rsidRDefault="00F84AEA" w:rsidP="00F84AEA">
      <w:pPr>
        <w:rPr>
          <w:rtl/>
        </w:rPr>
      </w:pPr>
      <w:r>
        <w:rPr>
          <w:rFonts w:hint="cs"/>
          <w:rtl/>
        </w:rPr>
        <w:t>ב</w:t>
      </w:r>
      <w:r w:rsidR="005B786D">
        <w:rPr>
          <w:rtl/>
        </w:rPr>
        <w:t>סעיף 5</w:t>
      </w:r>
      <w:r>
        <w:rPr>
          <w:rFonts w:hint="cs"/>
          <w:rtl/>
        </w:rPr>
        <w:t>(א)(1)</w:t>
      </w:r>
      <w:r w:rsidR="005B786D">
        <w:rPr>
          <w:rtl/>
        </w:rPr>
        <w:t xml:space="preserve"> בסופו יבוא </w:t>
      </w:r>
      <w:r>
        <w:rPr>
          <w:rtl/>
        </w:rPr>
        <w:t>–</w:t>
      </w:r>
      <w:r>
        <w:rPr>
          <w:rFonts w:hint="cs"/>
          <w:rtl/>
        </w:rPr>
        <w:t xml:space="preserve"> "</w:t>
      </w:r>
      <w:r w:rsidR="005B786D">
        <w:rPr>
          <w:rtl/>
        </w:rPr>
        <w:t>כל אלה יומנו באישור ועדת החינוך של הכנסת</w:t>
      </w:r>
      <w:r>
        <w:rPr>
          <w:rFonts w:hint="cs"/>
          <w:rtl/>
        </w:rPr>
        <w:t>", כאן מדובר ב</w:t>
      </w:r>
      <w:r w:rsidR="005B786D">
        <w:rPr>
          <w:rtl/>
        </w:rPr>
        <w:t>עובדי המדינה</w:t>
      </w:r>
      <w:r>
        <w:rPr>
          <w:rFonts w:hint="cs"/>
          <w:rtl/>
        </w:rPr>
        <w:t>,</w:t>
      </w:r>
      <w:r w:rsidR="005B786D">
        <w:rPr>
          <w:rtl/>
        </w:rPr>
        <w:t xml:space="preserve"> </w:t>
      </w:r>
      <w:r>
        <w:rPr>
          <w:rFonts w:hint="cs"/>
          <w:rtl/>
        </w:rPr>
        <w:t>אלה המינויים שלו.</w:t>
      </w:r>
    </w:p>
    <w:p w14:paraId="67F52E4E" w14:textId="77777777" w:rsidR="00F84AEA" w:rsidRDefault="00F84AEA" w:rsidP="00F84AEA">
      <w:pPr>
        <w:rPr>
          <w:rtl/>
        </w:rPr>
      </w:pPr>
      <w:bookmarkStart w:id="1803" w:name="_ETM_Q1_6801900"/>
      <w:bookmarkEnd w:id="1803"/>
    </w:p>
    <w:p w14:paraId="43FE5C0C" w14:textId="77777777" w:rsidR="00F84AEA" w:rsidRDefault="00F84AEA" w:rsidP="00F84AEA">
      <w:pPr>
        <w:pStyle w:val="af6"/>
        <w:keepNext/>
        <w:rPr>
          <w:rtl/>
        </w:rPr>
      </w:pPr>
      <w:bookmarkStart w:id="1804" w:name="_ETM_Q1_6802150"/>
      <w:bookmarkEnd w:id="1804"/>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101E1FEA" w14:textId="77777777" w:rsidR="00F84AEA" w:rsidRDefault="00F84AEA" w:rsidP="00F84AEA">
      <w:pPr>
        <w:pStyle w:val="KeepWithNext"/>
        <w:rPr>
          <w:rtl/>
        </w:rPr>
      </w:pPr>
    </w:p>
    <w:p w14:paraId="6EBB0888" w14:textId="77777777" w:rsidR="00F84AEA" w:rsidRDefault="00F84AEA" w:rsidP="00F84AEA">
      <w:pPr>
        <w:rPr>
          <w:rtl/>
        </w:rPr>
      </w:pPr>
      <w:r>
        <w:rPr>
          <w:rFonts w:hint="cs"/>
          <w:rtl/>
        </w:rPr>
        <w:t>מי בעד, מי נגד ומי נמנע?</w:t>
      </w:r>
    </w:p>
    <w:p w14:paraId="18432FE9" w14:textId="77777777" w:rsidR="00F84AEA" w:rsidRDefault="00F84AEA" w:rsidP="00F84AEA">
      <w:pPr>
        <w:pStyle w:val="af1"/>
        <w:keepNext/>
        <w:rPr>
          <w:rtl/>
        </w:rPr>
      </w:pPr>
      <w:r>
        <w:rPr>
          <w:rtl/>
        </w:rPr>
        <w:t>הצבעה</w:t>
      </w:r>
    </w:p>
    <w:p w14:paraId="6491C3B3" w14:textId="77777777" w:rsidR="00F84AEA" w:rsidRDefault="00F84AEA" w:rsidP="00F84AEA">
      <w:pPr>
        <w:pStyle w:val="--"/>
        <w:keepNext/>
        <w:rPr>
          <w:rtl/>
        </w:rPr>
      </w:pPr>
    </w:p>
    <w:p w14:paraId="41E09B7E" w14:textId="03D52A56" w:rsidR="00F84AEA" w:rsidRDefault="000B1870" w:rsidP="00F84AEA">
      <w:pPr>
        <w:pStyle w:val="--"/>
        <w:keepNext/>
        <w:rPr>
          <w:rtl/>
        </w:rPr>
      </w:pPr>
      <w:r>
        <w:rPr>
          <w:rFonts w:hint="cs"/>
          <w:rtl/>
        </w:rPr>
        <w:t>לא אושר</w:t>
      </w:r>
      <w:bookmarkStart w:id="1805" w:name="_ETM_Q1_6783652"/>
      <w:bookmarkStart w:id="1806" w:name="_ETM_Q1_6786651"/>
      <w:bookmarkStart w:id="1807" w:name="_ETM_Q1_6793400"/>
      <w:bookmarkEnd w:id="1805"/>
      <w:bookmarkEnd w:id="1806"/>
      <w:bookmarkEnd w:id="1807"/>
    </w:p>
    <w:p w14:paraId="60BA0584" w14:textId="77777777" w:rsidR="00F84AEA" w:rsidRDefault="00F84AEA" w:rsidP="00F84AEA">
      <w:pPr>
        <w:rPr>
          <w:rtl/>
        </w:rPr>
      </w:pPr>
      <w:r>
        <w:rPr>
          <w:rFonts w:hint="cs"/>
          <w:rtl/>
        </w:rPr>
        <w:t>ההסתייגות נפלה.</w:t>
      </w:r>
    </w:p>
    <w:p w14:paraId="5B728380" w14:textId="77777777" w:rsidR="00EF2CBE" w:rsidRDefault="00EF2CBE" w:rsidP="00F84AEA">
      <w:pPr>
        <w:rPr>
          <w:rtl/>
        </w:rPr>
      </w:pPr>
      <w:bookmarkStart w:id="1808" w:name="_ETM_Q1_6809152"/>
      <w:bookmarkEnd w:id="1808"/>
    </w:p>
    <w:p w14:paraId="532BAA94" w14:textId="77777777" w:rsidR="00F84AEA" w:rsidRDefault="00F84AEA" w:rsidP="00F84AEA">
      <w:pPr>
        <w:pStyle w:val="a4"/>
        <w:keepNext/>
        <w:rPr>
          <w:rtl/>
        </w:rPr>
      </w:pPr>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p>
    <w:p w14:paraId="4D3BCAE1" w14:textId="77777777" w:rsidR="00F84AEA" w:rsidRDefault="00F84AEA" w:rsidP="00F84AEA">
      <w:pPr>
        <w:pStyle w:val="KeepWithNext"/>
        <w:rPr>
          <w:rtl/>
        </w:rPr>
      </w:pPr>
    </w:p>
    <w:p w14:paraId="09E2EEC9" w14:textId="77777777" w:rsidR="005B786D" w:rsidRDefault="00F84AEA" w:rsidP="00F84AEA">
      <w:pPr>
        <w:rPr>
          <w:rtl/>
        </w:rPr>
      </w:pPr>
      <w:r w:rsidRPr="00F84AEA">
        <w:rPr>
          <w:rFonts w:hint="cs"/>
          <w:rtl/>
        </w:rPr>
        <w:t>ב</w:t>
      </w:r>
      <w:r w:rsidR="005B786D">
        <w:rPr>
          <w:rtl/>
        </w:rPr>
        <w:t xml:space="preserve">סעיף </w:t>
      </w:r>
      <w:r>
        <w:rPr>
          <w:rFonts w:hint="cs"/>
          <w:rtl/>
        </w:rPr>
        <w:t xml:space="preserve">8(א) </w:t>
      </w:r>
      <w:r w:rsidR="005B786D">
        <w:rPr>
          <w:rtl/>
        </w:rPr>
        <w:t xml:space="preserve">במקום </w:t>
      </w:r>
      <w:r>
        <w:rPr>
          <w:rFonts w:hint="cs"/>
          <w:rtl/>
        </w:rPr>
        <w:t>"</w:t>
      </w:r>
      <w:r w:rsidR="005B786D">
        <w:rPr>
          <w:rtl/>
        </w:rPr>
        <w:t>פעמיים בשנה</w:t>
      </w:r>
      <w:r>
        <w:rPr>
          <w:rFonts w:hint="cs"/>
          <w:rtl/>
        </w:rPr>
        <w:t>"</w:t>
      </w:r>
      <w:r w:rsidR="005B786D">
        <w:rPr>
          <w:rtl/>
        </w:rPr>
        <w:t xml:space="preserve"> יבוא </w:t>
      </w:r>
      <w:r>
        <w:rPr>
          <w:rtl/>
        </w:rPr>
        <w:t>–</w:t>
      </w:r>
      <w:r>
        <w:rPr>
          <w:rFonts w:hint="cs"/>
          <w:rtl/>
        </w:rPr>
        <w:t xml:space="preserve"> "אחת </w:t>
      </w:r>
      <w:r w:rsidR="005B786D">
        <w:rPr>
          <w:rtl/>
        </w:rPr>
        <w:t>לרבעון</w:t>
      </w:r>
      <w:r>
        <w:rPr>
          <w:rFonts w:hint="cs"/>
          <w:rtl/>
        </w:rPr>
        <w:t>",</w:t>
      </w:r>
      <w:r w:rsidR="005B786D">
        <w:rPr>
          <w:rtl/>
        </w:rPr>
        <w:t xml:space="preserve"> </w:t>
      </w:r>
      <w:r>
        <w:rPr>
          <w:rFonts w:hint="cs"/>
          <w:rtl/>
        </w:rPr>
        <w:t>ש</w:t>
      </w:r>
      <w:r w:rsidR="005B786D">
        <w:rPr>
          <w:rtl/>
        </w:rPr>
        <w:t>זה מספר הפעמים שהמועצה מתכנסת</w:t>
      </w:r>
      <w:r>
        <w:rPr>
          <w:rFonts w:hint="cs"/>
          <w:rtl/>
        </w:rPr>
        <w:t>.</w:t>
      </w:r>
    </w:p>
    <w:p w14:paraId="61EF4EB6" w14:textId="77777777" w:rsidR="00F84AEA" w:rsidRDefault="00F84AEA" w:rsidP="00F84AEA">
      <w:pPr>
        <w:rPr>
          <w:rtl/>
        </w:rPr>
      </w:pPr>
    </w:p>
    <w:p w14:paraId="34AB9713" w14:textId="77777777" w:rsidR="00F84AEA" w:rsidRDefault="00F84AEA" w:rsidP="00F84AEA">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35CF9084" w14:textId="77777777" w:rsidR="00F84AEA" w:rsidRDefault="00F84AEA" w:rsidP="00F84AEA">
      <w:pPr>
        <w:pStyle w:val="KeepWithNext"/>
        <w:rPr>
          <w:rtl/>
        </w:rPr>
      </w:pPr>
    </w:p>
    <w:p w14:paraId="76E7DEE8" w14:textId="77777777" w:rsidR="00F84AEA" w:rsidRDefault="00F84AEA" w:rsidP="00F84AEA">
      <w:pPr>
        <w:rPr>
          <w:rtl/>
        </w:rPr>
      </w:pPr>
      <w:r>
        <w:rPr>
          <w:rFonts w:hint="cs"/>
          <w:rtl/>
        </w:rPr>
        <w:t>מי בעד, מי נגד ומי נמנע?</w:t>
      </w:r>
    </w:p>
    <w:p w14:paraId="385F6B02" w14:textId="77777777" w:rsidR="00F84AEA" w:rsidRDefault="00F84AEA" w:rsidP="00F84AEA">
      <w:pPr>
        <w:pStyle w:val="af1"/>
        <w:keepNext/>
        <w:rPr>
          <w:rtl/>
        </w:rPr>
      </w:pPr>
      <w:r>
        <w:rPr>
          <w:rtl/>
        </w:rPr>
        <w:t>הצבעה</w:t>
      </w:r>
    </w:p>
    <w:p w14:paraId="3F9907F7" w14:textId="77777777" w:rsidR="00F84AEA" w:rsidRDefault="00F84AEA" w:rsidP="00F84AEA">
      <w:pPr>
        <w:pStyle w:val="--"/>
        <w:keepNext/>
        <w:rPr>
          <w:rtl/>
        </w:rPr>
      </w:pPr>
    </w:p>
    <w:p w14:paraId="6C90A5FE" w14:textId="39979C7C" w:rsidR="00F84AEA" w:rsidRDefault="000B1870" w:rsidP="00F84AEA">
      <w:pPr>
        <w:pStyle w:val="--"/>
        <w:keepNext/>
        <w:rPr>
          <w:rtl/>
        </w:rPr>
      </w:pPr>
      <w:r>
        <w:rPr>
          <w:rFonts w:hint="cs"/>
          <w:rtl/>
        </w:rPr>
        <w:t>לא אושר</w:t>
      </w:r>
    </w:p>
    <w:p w14:paraId="043CFCC3" w14:textId="77777777" w:rsidR="00F84AEA" w:rsidRDefault="00F84AEA" w:rsidP="00F84AEA">
      <w:pPr>
        <w:rPr>
          <w:rtl/>
        </w:rPr>
      </w:pPr>
      <w:r>
        <w:rPr>
          <w:rFonts w:hint="cs"/>
          <w:rtl/>
        </w:rPr>
        <w:t>ההסתייגות נפלה.</w:t>
      </w:r>
    </w:p>
    <w:p w14:paraId="32B97638" w14:textId="77777777" w:rsidR="00F84AEA" w:rsidRDefault="00F84AEA" w:rsidP="00F84AEA">
      <w:pPr>
        <w:rPr>
          <w:rtl/>
        </w:rPr>
      </w:pPr>
      <w:bookmarkStart w:id="1809" w:name="_ETM_Q1_6813151"/>
      <w:bookmarkEnd w:id="1809"/>
    </w:p>
    <w:p w14:paraId="0FF910B9" w14:textId="77777777" w:rsidR="00F84AEA" w:rsidRDefault="00F84AEA" w:rsidP="00F84AEA">
      <w:pPr>
        <w:pStyle w:val="a4"/>
        <w:keepNext/>
        <w:rPr>
          <w:rtl/>
        </w:rPr>
      </w:pPr>
      <w:bookmarkStart w:id="1810" w:name="ET_speaker_תמי_סלע_505"/>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810"/>
    </w:p>
    <w:p w14:paraId="61033C88" w14:textId="77777777" w:rsidR="00F84AEA" w:rsidRDefault="00F84AEA" w:rsidP="00F84AEA">
      <w:pPr>
        <w:pStyle w:val="KeepWithNext"/>
        <w:rPr>
          <w:rtl/>
        </w:rPr>
      </w:pPr>
    </w:p>
    <w:p w14:paraId="54361781" w14:textId="77777777" w:rsidR="00F84AEA" w:rsidRDefault="00F84AEA" w:rsidP="005B786D">
      <w:pPr>
        <w:rPr>
          <w:rtl/>
        </w:rPr>
      </w:pPr>
      <w:bookmarkStart w:id="1811" w:name="_ETM_Q1_6813400"/>
      <w:bookmarkEnd w:id="1811"/>
      <w:r w:rsidRPr="00F84AEA">
        <w:rPr>
          <w:rFonts w:hint="cs"/>
          <w:rtl/>
        </w:rPr>
        <w:t xml:space="preserve">כעת </w:t>
      </w:r>
      <w:r w:rsidR="005B786D">
        <w:rPr>
          <w:rtl/>
        </w:rPr>
        <w:t xml:space="preserve">אנחנו בהסתייגויות של </w:t>
      </w:r>
      <w:r>
        <w:rPr>
          <w:rFonts w:hint="cs"/>
          <w:rtl/>
        </w:rPr>
        <w:t>"</w:t>
      </w:r>
      <w:r w:rsidR="005B786D">
        <w:rPr>
          <w:rtl/>
        </w:rPr>
        <w:t>המחנה הממלכתי</w:t>
      </w:r>
      <w:r>
        <w:rPr>
          <w:rFonts w:hint="cs"/>
          <w:rtl/>
        </w:rPr>
        <w:t xml:space="preserve">" </w:t>
      </w:r>
      <w:bookmarkStart w:id="1812" w:name="_ETM_Q1_6820900"/>
      <w:bookmarkEnd w:id="1812"/>
      <w:r>
        <w:rPr>
          <w:rtl/>
        </w:rPr>
        <w:t>–</w:t>
      </w:r>
      <w:r>
        <w:rPr>
          <w:rFonts w:hint="cs"/>
          <w:rtl/>
        </w:rPr>
        <w:t xml:space="preserve"> </w:t>
      </w:r>
    </w:p>
    <w:p w14:paraId="3A30917F" w14:textId="77777777" w:rsidR="00F84AEA" w:rsidRDefault="00F84AEA" w:rsidP="005B786D">
      <w:pPr>
        <w:rPr>
          <w:rtl/>
        </w:rPr>
      </w:pPr>
    </w:p>
    <w:p w14:paraId="744A829C" w14:textId="77777777" w:rsidR="005B786D" w:rsidRDefault="005B786D" w:rsidP="00F84AEA">
      <w:pPr>
        <w:rPr>
          <w:rtl/>
        </w:rPr>
      </w:pPr>
      <w:bookmarkStart w:id="1813" w:name="_ETM_Q1_6821900"/>
      <w:bookmarkEnd w:id="1813"/>
      <w:r>
        <w:rPr>
          <w:rtl/>
        </w:rPr>
        <w:t>בסעיף 5</w:t>
      </w:r>
      <w:r w:rsidR="00F84AEA">
        <w:rPr>
          <w:rFonts w:hint="cs"/>
          <w:rtl/>
        </w:rPr>
        <w:t xml:space="preserve">(א) </w:t>
      </w:r>
      <w:r>
        <w:rPr>
          <w:rtl/>
        </w:rPr>
        <w:t xml:space="preserve">במקום </w:t>
      </w:r>
      <w:r w:rsidR="00F84AEA">
        <w:rPr>
          <w:rFonts w:hint="cs"/>
          <w:rtl/>
        </w:rPr>
        <w:t>"</w:t>
      </w:r>
      <w:r>
        <w:rPr>
          <w:rtl/>
        </w:rPr>
        <w:t>שימנה השר</w:t>
      </w:r>
      <w:r w:rsidR="00F84AEA">
        <w:rPr>
          <w:rFonts w:hint="cs"/>
          <w:rtl/>
        </w:rPr>
        <w:t>"</w:t>
      </w:r>
      <w:r>
        <w:rPr>
          <w:rtl/>
        </w:rPr>
        <w:t xml:space="preserve"> יבוא </w:t>
      </w:r>
      <w:r w:rsidR="00F84AEA">
        <w:rPr>
          <w:rtl/>
        </w:rPr>
        <w:t>–</w:t>
      </w:r>
      <w:r w:rsidR="00F84AEA">
        <w:rPr>
          <w:rFonts w:hint="cs"/>
          <w:rtl/>
        </w:rPr>
        <w:t xml:space="preserve"> "</w:t>
      </w:r>
      <w:r>
        <w:rPr>
          <w:rtl/>
        </w:rPr>
        <w:t xml:space="preserve">שתימנה ועדת החינוך התרבות </w:t>
      </w:r>
      <w:r w:rsidR="00F84AEA">
        <w:rPr>
          <w:rFonts w:hint="cs"/>
          <w:rtl/>
        </w:rPr>
        <w:t>והספורט".</w:t>
      </w:r>
    </w:p>
    <w:p w14:paraId="698193D4" w14:textId="77777777" w:rsidR="00F84AEA" w:rsidRDefault="00F84AEA" w:rsidP="00F84AEA">
      <w:pPr>
        <w:rPr>
          <w:rtl/>
        </w:rPr>
      </w:pPr>
      <w:bookmarkStart w:id="1814" w:name="_ETM_Q1_6834400"/>
      <w:bookmarkEnd w:id="1814"/>
    </w:p>
    <w:p w14:paraId="2B112148" w14:textId="77777777" w:rsidR="00F84AEA" w:rsidRDefault="00F84AEA" w:rsidP="00F84AEA">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4B3684E6" w14:textId="77777777" w:rsidR="00F84AEA" w:rsidRDefault="00F84AEA" w:rsidP="00F84AEA">
      <w:pPr>
        <w:pStyle w:val="KeepWithNext"/>
        <w:rPr>
          <w:rtl/>
        </w:rPr>
      </w:pPr>
    </w:p>
    <w:p w14:paraId="059538CF" w14:textId="77777777" w:rsidR="00F84AEA" w:rsidRDefault="00F84AEA" w:rsidP="00F84AEA">
      <w:pPr>
        <w:rPr>
          <w:rtl/>
        </w:rPr>
      </w:pPr>
      <w:r>
        <w:rPr>
          <w:rFonts w:hint="cs"/>
          <w:rtl/>
        </w:rPr>
        <w:t>מי בעד, מי נגד ומי נמנע?</w:t>
      </w:r>
    </w:p>
    <w:p w14:paraId="48B11B17" w14:textId="77777777" w:rsidR="00F84AEA" w:rsidRDefault="00F84AEA" w:rsidP="00F84AEA">
      <w:pPr>
        <w:pStyle w:val="af1"/>
        <w:keepNext/>
        <w:rPr>
          <w:rtl/>
        </w:rPr>
      </w:pPr>
      <w:r>
        <w:rPr>
          <w:rtl/>
        </w:rPr>
        <w:t>הצבעה</w:t>
      </w:r>
    </w:p>
    <w:p w14:paraId="4D691C8B" w14:textId="77777777" w:rsidR="00F84AEA" w:rsidRDefault="00F84AEA" w:rsidP="00F84AEA">
      <w:pPr>
        <w:pStyle w:val="--"/>
        <w:keepNext/>
        <w:rPr>
          <w:rtl/>
        </w:rPr>
      </w:pPr>
    </w:p>
    <w:p w14:paraId="740D7739" w14:textId="399D9355" w:rsidR="00F84AEA" w:rsidRDefault="000B1870" w:rsidP="00F84AEA">
      <w:pPr>
        <w:pStyle w:val="--"/>
        <w:keepNext/>
        <w:rPr>
          <w:rtl/>
        </w:rPr>
      </w:pPr>
      <w:r>
        <w:rPr>
          <w:rFonts w:hint="cs"/>
          <w:rtl/>
        </w:rPr>
        <w:t>לא אושר</w:t>
      </w:r>
    </w:p>
    <w:p w14:paraId="43A3C529" w14:textId="77777777" w:rsidR="00F84AEA" w:rsidRDefault="00F84AEA" w:rsidP="00F84AEA">
      <w:pPr>
        <w:rPr>
          <w:rtl/>
        </w:rPr>
      </w:pPr>
      <w:r>
        <w:rPr>
          <w:rFonts w:hint="cs"/>
          <w:rtl/>
        </w:rPr>
        <w:t>ההסתייגות נפלה.</w:t>
      </w:r>
    </w:p>
    <w:p w14:paraId="7CCF8EAE" w14:textId="77777777" w:rsidR="00F84AEA" w:rsidRDefault="00F84AEA" w:rsidP="00F84AEA">
      <w:pPr>
        <w:rPr>
          <w:rtl/>
        </w:rPr>
      </w:pPr>
      <w:bookmarkStart w:id="1815" w:name="_ETM_Q1_6835901"/>
      <w:bookmarkEnd w:id="1815"/>
    </w:p>
    <w:p w14:paraId="41A1B2C8" w14:textId="77777777" w:rsidR="00F84AEA" w:rsidRDefault="00F84AEA" w:rsidP="00F84AEA">
      <w:pPr>
        <w:pStyle w:val="a4"/>
        <w:keepNext/>
        <w:rPr>
          <w:rtl/>
        </w:rPr>
      </w:pPr>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p>
    <w:p w14:paraId="73546903" w14:textId="77777777" w:rsidR="00F84AEA" w:rsidRDefault="00F84AEA" w:rsidP="00F84AEA">
      <w:pPr>
        <w:pStyle w:val="KeepWithNext"/>
        <w:rPr>
          <w:rtl/>
        </w:rPr>
      </w:pPr>
    </w:p>
    <w:p w14:paraId="084D8770" w14:textId="77777777" w:rsidR="00F84AEA" w:rsidRDefault="005B786D" w:rsidP="00EF2CBE">
      <w:pPr>
        <w:rPr>
          <w:rtl/>
        </w:rPr>
      </w:pPr>
      <w:bookmarkStart w:id="1816" w:name="_ETM_Q1_6836150"/>
      <w:bookmarkEnd w:id="1816"/>
      <w:r>
        <w:rPr>
          <w:rtl/>
        </w:rPr>
        <w:t>ההסתי</w:t>
      </w:r>
      <w:r w:rsidR="00F84AEA">
        <w:rPr>
          <w:rtl/>
        </w:rPr>
        <w:t xml:space="preserve">יגות </w:t>
      </w:r>
      <w:r w:rsidR="00EF2CBE">
        <w:rPr>
          <w:rFonts w:hint="cs"/>
          <w:rtl/>
        </w:rPr>
        <w:t>שניה</w:t>
      </w:r>
      <w:r w:rsidR="00F84AEA">
        <w:rPr>
          <w:rtl/>
        </w:rPr>
        <w:t xml:space="preserve"> </w:t>
      </w:r>
      <w:r w:rsidR="00EF2CBE">
        <w:rPr>
          <w:rFonts w:hint="cs"/>
          <w:rtl/>
        </w:rPr>
        <w:t xml:space="preserve">כבר </w:t>
      </w:r>
      <w:bookmarkStart w:id="1817" w:name="_ETM_Q1_6838901"/>
      <w:bookmarkEnd w:id="1817"/>
      <w:r w:rsidR="00F84AEA">
        <w:rPr>
          <w:rtl/>
        </w:rPr>
        <w:t>לא רלוונטית כי כבר יש 14</w:t>
      </w:r>
      <w:r w:rsidR="00F84AEA">
        <w:rPr>
          <w:rFonts w:hint="cs"/>
          <w:rtl/>
        </w:rPr>
        <w:t>.</w:t>
      </w:r>
    </w:p>
    <w:p w14:paraId="2151842B" w14:textId="77777777" w:rsidR="00F84AEA" w:rsidRDefault="00F84AEA" w:rsidP="005B786D">
      <w:pPr>
        <w:rPr>
          <w:rtl/>
        </w:rPr>
      </w:pPr>
    </w:p>
    <w:p w14:paraId="4F482D1A" w14:textId="77777777" w:rsidR="005B786D" w:rsidRDefault="005B786D" w:rsidP="00F84AEA">
      <w:pPr>
        <w:rPr>
          <w:rtl/>
        </w:rPr>
      </w:pPr>
      <w:r>
        <w:rPr>
          <w:rtl/>
        </w:rPr>
        <w:t xml:space="preserve">הסתייגות </w:t>
      </w:r>
      <w:r w:rsidR="00F84AEA">
        <w:rPr>
          <w:rFonts w:hint="cs"/>
          <w:rtl/>
        </w:rPr>
        <w:t>שלישית</w:t>
      </w:r>
      <w:r>
        <w:rPr>
          <w:rtl/>
        </w:rPr>
        <w:t xml:space="preserve"> </w:t>
      </w:r>
      <w:r w:rsidR="00F84AEA">
        <w:rPr>
          <w:rtl/>
        </w:rPr>
        <w:t>–</w:t>
      </w:r>
      <w:r w:rsidR="00F84AEA">
        <w:rPr>
          <w:rFonts w:hint="cs"/>
          <w:rtl/>
        </w:rPr>
        <w:t xml:space="preserve"> </w:t>
      </w:r>
      <w:r>
        <w:rPr>
          <w:rtl/>
        </w:rPr>
        <w:t xml:space="preserve">במקום 14 </w:t>
      </w:r>
      <w:r w:rsidR="00F84AEA">
        <w:rPr>
          <w:rFonts w:hint="cs"/>
          <w:rtl/>
        </w:rPr>
        <w:t>י</w:t>
      </w:r>
      <w:r>
        <w:rPr>
          <w:rtl/>
        </w:rPr>
        <w:t>היו 12 חברים</w:t>
      </w:r>
      <w:r w:rsidR="00F84AEA">
        <w:rPr>
          <w:rFonts w:hint="cs"/>
          <w:rtl/>
        </w:rPr>
        <w:t>,</w:t>
      </w:r>
      <w:r>
        <w:rPr>
          <w:rtl/>
        </w:rPr>
        <w:t xml:space="preserve"> </w:t>
      </w:r>
      <w:r w:rsidR="00F84AEA">
        <w:rPr>
          <w:rFonts w:hint="cs"/>
          <w:rtl/>
        </w:rPr>
        <w:t>ו</w:t>
      </w:r>
      <w:r>
        <w:rPr>
          <w:rtl/>
        </w:rPr>
        <w:t>צריך גם לראות את מי מורידים</w:t>
      </w:r>
      <w:r w:rsidR="00F84AEA">
        <w:rPr>
          <w:rFonts w:hint="cs"/>
          <w:rtl/>
        </w:rPr>
        <w:t>.</w:t>
      </w:r>
    </w:p>
    <w:p w14:paraId="3D1BB2CC" w14:textId="77777777" w:rsidR="000B1870" w:rsidRDefault="000B1870" w:rsidP="00F84AEA">
      <w:pPr>
        <w:rPr>
          <w:rtl/>
        </w:rPr>
      </w:pPr>
      <w:bookmarkStart w:id="1818" w:name="_ETM_Q1_6843402"/>
      <w:bookmarkEnd w:id="1818"/>
    </w:p>
    <w:p w14:paraId="1EF7233A" w14:textId="77777777" w:rsidR="00F84AEA" w:rsidRDefault="00F84AEA" w:rsidP="00F84AEA">
      <w:pPr>
        <w:pStyle w:val="af6"/>
        <w:keepNext/>
        <w:rPr>
          <w:rtl/>
        </w:rPr>
      </w:pPr>
      <w:bookmarkStart w:id="1819" w:name="_ETM_Q1_6832150"/>
      <w:bookmarkStart w:id="1820" w:name="_ETM_Q1_6832651"/>
      <w:bookmarkEnd w:id="1819"/>
      <w:bookmarkEnd w:id="1820"/>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0A0F2750" w14:textId="77777777" w:rsidR="00F84AEA" w:rsidRDefault="00F84AEA" w:rsidP="00F84AEA">
      <w:pPr>
        <w:pStyle w:val="KeepWithNext"/>
        <w:rPr>
          <w:rtl/>
        </w:rPr>
      </w:pPr>
    </w:p>
    <w:p w14:paraId="0263E73B" w14:textId="77777777" w:rsidR="00F84AEA" w:rsidRDefault="00F84AEA" w:rsidP="00F84AEA">
      <w:pPr>
        <w:rPr>
          <w:rtl/>
        </w:rPr>
      </w:pPr>
      <w:r>
        <w:rPr>
          <w:rFonts w:hint="cs"/>
          <w:rtl/>
        </w:rPr>
        <w:t>מי בעד, מי נגד ומי נמנע?</w:t>
      </w:r>
    </w:p>
    <w:p w14:paraId="4DAA7AA1" w14:textId="77777777" w:rsidR="00F84AEA" w:rsidRDefault="00F84AEA" w:rsidP="00F84AEA">
      <w:pPr>
        <w:pStyle w:val="af1"/>
        <w:keepNext/>
        <w:rPr>
          <w:rtl/>
        </w:rPr>
      </w:pPr>
      <w:r>
        <w:rPr>
          <w:rtl/>
        </w:rPr>
        <w:t>הצבעה</w:t>
      </w:r>
    </w:p>
    <w:p w14:paraId="202F552C" w14:textId="77777777" w:rsidR="00F84AEA" w:rsidRDefault="00F84AEA" w:rsidP="00F84AEA">
      <w:pPr>
        <w:pStyle w:val="--"/>
        <w:keepNext/>
        <w:rPr>
          <w:rtl/>
        </w:rPr>
      </w:pPr>
    </w:p>
    <w:p w14:paraId="07954D9B" w14:textId="1E2A8F48" w:rsidR="00F84AEA" w:rsidRDefault="000B1870" w:rsidP="00F84AEA">
      <w:pPr>
        <w:pStyle w:val="--"/>
        <w:keepNext/>
        <w:rPr>
          <w:rtl/>
        </w:rPr>
      </w:pPr>
      <w:r>
        <w:rPr>
          <w:rFonts w:hint="cs"/>
          <w:rtl/>
        </w:rPr>
        <w:t>לא אושר</w:t>
      </w:r>
    </w:p>
    <w:p w14:paraId="05CEDF25" w14:textId="77777777" w:rsidR="00F84AEA" w:rsidRDefault="00F84AEA" w:rsidP="00F84AEA">
      <w:pPr>
        <w:rPr>
          <w:rtl/>
        </w:rPr>
      </w:pPr>
      <w:r>
        <w:rPr>
          <w:rFonts w:hint="cs"/>
          <w:rtl/>
        </w:rPr>
        <w:t>ההסתייגות נפלה.</w:t>
      </w:r>
    </w:p>
    <w:p w14:paraId="6C534BE1" w14:textId="77777777" w:rsidR="00F84AEA" w:rsidRDefault="00F84AEA" w:rsidP="005B786D">
      <w:pPr>
        <w:rPr>
          <w:rtl/>
        </w:rPr>
      </w:pPr>
      <w:bookmarkStart w:id="1821" w:name="_ETM_Q1_6848400"/>
      <w:bookmarkEnd w:id="1821"/>
    </w:p>
    <w:p w14:paraId="5292F4D7" w14:textId="77777777" w:rsidR="00F84AEA" w:rsidRDefault="00F84AEA" w:rsidP="00F84AEA">
      <w:pPr>
        <w:pStyle w:val="a4"/>
        <w:keepNext/>
        <w:rPr>
          <w:rtl/>
        </w:rPr>
      </w:pPr>
      <w:bookmarkStart w:id="1822" w:name="ET_speaker_תמי_סלע_507"/>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822"/>
    </w:p>
    <w:p w14:paraId="6AC7D0EB" w14:textId="77777777" w:rsidR="00F84AEA" w:rsidRDefault="00F84AEA" w:rsidP="00F84AEA">
      <w:pPr>
        <w:pStyle w:val="KeepWithNext"/>
        <w:rPr>
          <w:rtl/>
        </w:rPr>
      </w:pPr>
    </w:p>
    <w:p w14:paraId="0EA6A808" w14:textId="77777777" w:rsidR="005B786D" w:rsidRDefault="00F84AEA" w:rsidP="00F84AEA">
      <w:pPr>
        <w:rPr>
          <w:rtl/>
        </w:rPr>
      </w:pPr>
      <w:bookmarkStart w:id="1823" w:name="_ETM_Q1_6848650"/>
      <w:bookmarkEnd w:id="1823"/>
      <w:r>
        <w:rPr>
          <w:rFonts w:hint="cs"/>
          <w:rtl/>
        </w:rPr>
        <w:t>ב</w:t>
      </w:r>
      <w:r w:rsidR="005B786D">
        <w:rPr>
          <w:rtl/>
        </w:rPr>
        <w:t>סעיף 5</w:t>
      </w:r>
      <w:r>
        <w:rPr>
          <w:rFonts w:hint="cs"/>
          <w:rtl/>
        </w:rPr>
        <w:t xml:space="preserve">(ג) </w:t>
      </w:r>
      <w:r>
        <w:rPr>
          <w:rtl/>
        </w:rPr>
        <w:t>–</w:t>
      </w:r>
      <w:r>
        <w:rPr>
          <w:rFonts w:hint="cs"/>
          <w:rtl/>
        </w:rPr>
        <w:t xml:space="preserve"> "</w:t>
      </w:r>
      <w:r w:rsidR="005B786D">
        <w:rPr>
          <w:rtl/>
        </w:rPr>
        <w:t xml:space="preserve">אלא אם </w:t>
      </w:r>
      <w:r>
        <w:rPr>
          <w:rFonts w:hint="cs"/>
          <w:rtl/>
        </w:rPr>
        <w:t xml:space="preserve">הוא שר </w:t>
      </w:r>
      <w:bookmarkStart w:id="1824" w:name="_ETM_Q1_6855150"/>
      <w:bookmarkEnd w:id="1824"/>
      <w:r w:rsidR="005B786D">
        <w:rPr>
          <w:rtl/>
        </w:rPr>
        <w:t>במדינת ישראל</w:t>
      </w:r>
      <w:r>
        <w:rPr>
          <w:rFonts w:hint="cs"/>
          <w:rtl/>
        </w:rPr>
        <w:t>".</w:t>
      </w:r>
    </w:p>
    <w:p w14:paraId="2A88FAAC" w14:textId="77777777" w:rsidR="00F84AEA" w:rsidRDefault="00F84AEA" w:rsidP="00F84AEA">
      <w:pPr>
        <w:rPr>
          <w:rtl/>
        </w:rPr>
      </w:pPr>
      <w:bookmarkStart w:id="1825" w:name="_ETM_Q1_6857151"/>
      <w:bookmarkEnd w:id="1825"/>
    </w:p>
    <w:p w14:paraId="64056210" w14:textId="77777777" w:rsidR="00F84AEA" w:rsidRDefault="00F84AEA" w:rsidP="00F84AEA">
      <w:pPr>
        <w:pStyle w:val="af6"/>
        <w:keepNext/>
        <w:rPr>
          <w:rtl/>
        </w:rPr>
      </w:pPr>
      <w:bookmarkStart w:id="1826" w:name="_ETM_Q1_6857400"/>
      <w:bookmarkEnd w:id="1826"/>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3D8FE7E3" w14:textId="77777777" w:rsidR="00F84AEA" w:rsidRDefault="00F84AEA" w:rsidP="00F84AEA">
      <w:pPr>
        <w:pStyle w:val="KeepWithNext"/>
        <w:rPr>
          <w:rtl/>
        </w:rPr>
      </w:pPr>
    </w:p>
    <w:p w14:paraId="54BFD4C4" w14:textId="77777777" w:rsidR="00F84AEA" w:rsidRDefault="00F84AEA" w:rsidP="00F84AEA">
      <w:pPr>
        <w:rPr>
          <w:rtl/>
        </w:rPr>
      </w:pPr>
      <w:r>
        <w:rPr>
          <w:rFonts w:hint="cs"/>
          <w:rtl/>
        </w:rPr>
        <w:t>מי בעד, מי נגד ומי נמנע?</w:t>
      </w:r>
    </w:p>
    <w:p w14:paraId="5E525338" w14:textId="77777777" w:rsidR="00F84AEA" w:rsidRDefault="00F84AEA" w:rsidP="00F84AEA">
      <w:pPr>
        <w:pStyle w:val="af1"/>
        <w:keepNext/>
        <w:rPr>
          <w:rtl/>
        </w:rPr>
      </w:pPr>
      <w:r>
        <w:rPr>
          <w:rtl/>
        </w:rPr>
        <w:t>הצבעה</w:t>
      </w:r>
    </w:p>
    <w:p w14:paraId="174F7A64" w14:textId="77777777" w:rsidR="00F84AEA" w:rsidRDefault="00F84AEA" w:rsidP="00F84AEA">
      <w:pPr>
        <w:pStyle w:val="--"/>
        <w:keepNext/>
        <w:rPr>
          <w:rtl/>
        </w:rPr>
      </w:pPr>
    </w:p>
    <w:p w14:paraId="10E096E7" w14:textId="4214B3B9" w:rsidR="00F84AEA" w:rsidRDefault="000B1870" w:rsidP="00F84AEA">
      <w:pPr>
        <w:pStyle w:val="--"/>
        <w:keepNext/>
        <w:rPr>
          <w:rtl/>
        </w:rPr>
      </w:pPr>
      <w:r>
        <w:rPr>
          <w:rFonts w:hint="cs"/>
          <w:rtl/>
        </w:rPr>
        <w:t>לא אושר</w:t>
      </w:r>
    </w:p>
    <w:p w14:paraId="1309E87F" w14:textId="77777777" w:rsidR="00F84AEA" w:rsidRDefault="00F84AEA" w:rsidP="00F84AEA">
      <w:pPr>
        <w:rPr>
          <w:rtl/>
        </w:rPr>
      </w:pPr>
      <w:r>
        <w:rPr>
          <w:rFonts w:hint="cs"/>
          <w:rtl/>
        </w:rPr>
        <w:t>ההסתייגות נפלה.</w:t>
      </w:r>
    </w:p>
    <w:p w14:paraId="7E291C09" w14:textId="77777777" w:rsidR="00F84AEA" w:rsidRDefault="00F84AEA" w:rsidP="00F84AEA">
      <w:pPr>
        <w:rPr>
          <w:rtl/>
        </w:rPr>
      </w:pPr>
      <w:bookmarkStart w:id="1827" w:name="_ETM_Q1_6861650"/>
      <w:bookmarkEnd w:id="1827"/>
    </w:p>
    <w:p w14:paraId="0A25858D" w14:textId="77777777" w:rsidR="00F84AEA" w:rsidRDefault="00F84AEA" w:rsidP="00F84AEA">
      <w:pPr>
        <w:pStyle w:val="a4"/>
        <w:keepNext/>
        <w:rPr>
          <w:rtl/>
        </w:rPr>
      </w:pPr>
      <w:bookmarkStart w:id="1828" w:name="ET_speaker_תמי_סלע_508"/>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828"/>
    </w:p>
    <w:p w14:paraId="5C812480" w14:textId="77777777" w:rsidR="00F84AEA" w:rsidRDefault="00F84AEA" w:rsidP="00F84AEA">
      <w:pPr>
        <w:pStyle w:val="KeepWithNext"/>
        <w:rPr>
          <w:rtl/>
        </w:rPr>
      </w:pPr>
    </w:p>
    <w:p w14:paraId="616217C4" w14:textId="77777777" w:rsidR="00F84AEA" w:rsidRDefault="00F84AEA" w:rsidP="00F84AEA">
      <w:pPr>
        <w:rPr>
          <w:rtl/>
        </w:rPr>
      </w:pPr>
      <w:bookmarkStart w:id="1829" w:name="_ETM_Q1_6861900"/>
      <w:bookmarkEnd w:id="1829"/>
      <w:r>
        <w:rPr>
          <w:rFonts w:hint="cs"/>
          <w:rtl/>
        </w:rPr>
        <w:t xml:space="preserve">בסעיף 5 לגבי תקופת כהונה במקום ארבע שנים </w:t>
      </w:r>
      <w:r>
        <w:rPr>
          <w:rtl/>
        </w:rPr>
        <w:t>–</w:t>
      </w:r>
      <w:r>
        <w:rPr>
          <w:rFonts w:hint="cs"/>
          <w:rtl/>
        </w:rPr>
        <w:t xml:space="preserve"> "שלוש שנים" .</w:t>
      </w:r>
    </w:p>
    <w:p w14:paraId="0B36AF2B" w14:textId="77777777" w:rsidR="00F84AEA" w:rsidRDefault="00F84AEA" w:rsidP="00F84AEA">
      <w:pPr>
        <w:rPr>
          <w:rtl/>
        </w:rPr>
      </w:pPr>
    </w:p>
    <w:p w14:paraId="4BEACCDA" w14:textId="77777777" w:rsidR="00F84AEA" w:rsidRDefault="00F84AEA" w:rsidP="00F84AEA">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09C1A4EF" w14:textId="77777777" w:rsidR="00F84AEA" w:rsidRDefault="00F84AEA" w:rsidP="00F84AEA">
      <w:pPr>
        <w:pStyle w:val="KeepWithNext"/>
        <w:rPr>
          <w:rtl/>
        </w:rPr>
      </w:pPr>
    </w:p>
    <w:p w14:paraId="64E12137" w14:textId="77777777" w:rsidR="00F84AEA" w:rsidRDefault="00F84AEA" w:rsidP="00F84AEA">
      <w:pPr>
        <w:rPr>
          <w:rtl/>
        </w:rPr>
      </w:pPr>
      <w:r>
        <w:rPr>
          <w:rFonts w:hint="cs"/>
          <w:rtl/>
        </w:rPr>
        <w:t>מי בעד, מי נגד ומי נמנע?</w:t>
      </w:r>
    </w:p>
    <w:p w14:paraId="2BC42442" w14:textId="77777777" w:rsidR="00F84AEA" w:rsidRDefault="00F84AEA" w:rsidP="00F84AEA">
      <w:pPr>
        <w:pStyle w:val="af1"/>
        <w:keepNext/>
        <w:rPr>
          <w:rtl/>
        </w:rPr>
      </w:pPr>
      <w:r>
        <w:rPr>
          <w:rtl/>
        </w:rPr>
        <w:t>הצבעה</w:t>
      </w:r>
    </w:p>
    <w:p w14:paraId="1EAFB352" w14:textId="77777777" w:rsidR="00F84AEA" w:rsidRDefault="00F84AEA" w:rsidP="00F84AEA">
      <w:pPr>
        <w:pStyle w:val="--"/>
        <w:keepNext/>
        <w:rPr>
          <w:rtl/>
        </w:rPr>
      </w:pPr>
    </w:p>
    <w:p w14:paraId="48771A28" w14:textId="5972FA48" w:rsidR="00F84AEA" w:rsidRDefault="000B1870" w:rsidP="00F84AEA">
      <w:pPr>
        <w:pStyle w:val="--"/>
        <w:keepNext/>
        <w:rPr>
          <w:rtl/>
        </w:rPr>
      </w:pPr>
      <w:r>
        <w:rPr>
          <w:rFonts w:hint="cs"/>
          <w:rtl/>
        </w:rPr>
        <w:t>לא אושר</w:t>
      </w:r>
    </w:p>
    <w:p w14:paraId="1C334A26" w14:textId="77777777" w:rsidR="00F84AEA" w:rsidRDefault="00F84AEA" w:rsidP="00F84AEA">
      <w:pPr>
        <w:rPr>
          <w:rtl/>
        </w:rPr>
      </w:pPr>
      <w:r>
        <w:rPr>
          <w:rFonts w:hint="cs"/>
          <w:rtl/>
        </w:rPr>
        <w:t>ההסתייגות נפלה.</w:t>
      </w:r>
    </w:p>
    <w:p w14:paraId="76B05092" w14:textId="77777777" w:rsidR="00F84AEA" w:rsidRDefault="00F84AEA" w:rsidP="00F84AEA">
      <w:pPr>
        <w:rPr>
          <w:rtl/>
        </w:rPr>
      </w:pPr>
      <w:bookmarkStart w:id="1830" w:name="_ETM_Q1_6862900"/>
      <w:bookmarkEnd w:id="1830"/>
    </w:p>
    <w:p w14:paraId="650FD6CA" w14:textId="77777777" w:rsidR="00F84AEA" w:rsidRDefault="00F84AEA" w:rsidP="00F84AEA">
      <w:pPr>
        <w:pStyle w:val="a4"/>
        <w:keepNext/>
        <w:rPr>
          <w:rtl/>
        </w:rPr>
      </w:pPr>
      <w:r w:rsidRPr="00F84AEA">
        <w:rPr>
          <w:rStyle w:val="TagStyle"/>
          <w:rtl/>
        </w:rPr>
        <w:t xml:space="preserve">&lt;&lt; דובר &gt;&gt; </w:t>
      </w:r>
      <w:r>
        <w:rPr>
          <w:rtl/>
        </w:rPr>
        <w:t>תמי סלע:</w:t>
      </w:r>
      <w:r w:rsidRPr="00F84AEA">
        <w:rPr>
          <w:rStyle w:val="TagStyle"/>
          <w:rtl/>
        </w:rPr>
        <w:t xml:space="preserve"> &lt;&lt; דובר &gt;&gt;</w:t>
      </w:r>
      <w:r>
        <w:rPr>
          <w:rtl/>
        </w:rPr>
        <w:t xml:space="preserve">   </w:t>
      </w:r>
    </w:p>
    <w:p w14:paraId="2BAFF700" w14:textId="77777777" w:rsidR="00F84AEA" w:rsidRDefault="00F84AEA" w:rsidP="00F84AEA">
      <w:pPr>
        <w:pStyle w:val="KeepWithNext"/>
        <w:rPr>
          <w:rtl/>
        </w:rPr>
      </w:pPr>
    </w:p>
    <w:p w14:paraId="18A378E5" w14:textId="77777777" w:rsidR="00F84AEA" w:rsidRDefault="00F84AEA" w:rsidP="00F84AEA">
      <w:pPr>
        <w:rPr>
          <w:rtl/>
        </w:rPr>
      </w:pPr>
      <w:r>
        <w:rPr>
          <w:rFonts w:hint="cs"/>
          <w:rtl/>
        </w:rPr>
        <w:t xml:space="preserve">בסעיף 6 לגבי תקופת כהונה במקום ארבע שנים </w:t>
      </w:r>
      <w:r>
        <w:rPr>
          <w:rtl/>
        </w:rPr>
        <w:t>–</w:t>
      </w:r>
      <w:r>
        <w:rPr>
          <w:rFonts w:hint="cs"/>
          <w:rtl/>
        </w:rPr>
        <w:t xml:space="preserve"> "חמש שנים" .</w:t>
      </w:r>
    </w:p>
    <w:p w14:paraId="52619E04" w14:textId="77777777" w:rsidR="00F84AEA" w:rsidRDefault="00F84AEA" w:rsidP="00F84AEA">
      <w:pPr>
        <w:rPr>
          <w:rtl/>
        </w:rPr>
      </w:pPr>
    </w:p>
    <w:p w14:paraId="05F7DB78" w14:textId="77777777" w:rsidR="00F84AEA" w:rsidRDefault="00F84AEA" w:rsidP="00F84AEA">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10AB402C" w14:textId="77777777" w:rsidR="00F84AEA" w:rsidRDefault="00F84AEA" w:rsidP="00F84AEA">
      <w:pPr>
        <w:pStyle w:val="KeepWithNext"/>
        <w:rPr>
          <w:rtl/>
        </w:rPr>
      </w:pPr>
    </w:p>
    <w:p w14:paraId="14C98698" w14:textId="77777777" w:rsidR="00F84AEA" w:rsidRDefault="00F84AEA" w:rsidP="00F84AEA">
      <w:pPr>
        <w:rPr>
          <w:rtl/>
        </w:rPr>
      </w:pPr>
      <w:r>
        <w:rPr>
          <w:rFonts w:hint="cs"/>
          <w:rtl/>
        </w:rPr>
        <w:t>מי בעד, מי נגד ומי נמנע?</w:t>
      </w:r>
    </w:p>
    <w:p w14:paraId="123D27F3" w14:textId="77777777" w:rsidR="00F84AEA" w:rsidRDefault="00F84AEA" w:rsidP="00F84AEA">
      <w:pPr>
        <w:pStyle w:val="af1"/>
        <w:keepNext/>
        <w:rPr>
          <w:rtl/>
        </w:rPr>
      </w:pPr>
      <w:r>
        <w:rPr>
          <w:rtl/>
        </w:rPr>
        <w:t>הצבעה</w:t>
      </w:r>
    </w:p>
    <w:p w14:paraId="4F3247A1" w14:textId="77777777" w:rsidR="00F84AEA" w:rsidRDefault="00F84AEA" w:rsidP="00F84AEA">
      <w:pPr>
        <w:pStyle w:val="--"/>
        <w:keepNext/>
        <w:rPr>
          <w:rtl/>
        </w:rPr>
      </w:pPr>
    </w:p>
    <w:p w14:paraId="7C99BC53" w14:textId="537A0DA0" w:rsidR="00F84AEA" w:rsidRDefault="000B1870" w:rsidP="00F84AEA">
      <w:pPr>
        <w:pStyle w:val="--"/>
        <w:keepNext/>
        <w:rPr>
          <w:rtl/>
        </w:rPr>
      </w:pPr>
      <w:r>
        <w:rPr>
          <w:rFonts w:hint="cs"/>
          <w:rtl/>
        </w:rPr>
        <w:t>לא אושר</w:t>
      </w:r>
    </w:p>
    <w:p w14:paraId="30DABCBB" w14:textId="77777777" w:rsidR="00F84AEA" w:rsidRDefault="00F84AEA" w:rsidP="00F84AEA">
      <w:pPr>
        <w:rPr>
          <w:rtl/>
        </w:rPr>
      </w:pPr>
      <w:r>
        <w:rPr>
          <w:rFonts w:hint="cs"/>
          <w:rtl/>
        </w:rPr>
        <w:t>ההסתייגות נפלה.</w:t>
      </w:r>
    </w:p>
    <w:p w14:paraId="52872015" w14:textId="77777777" w:rsidR="00F84AEA" w:rsidRDefault="00F84AEA" w:rsidP="00F84AEA">
      <w:pPr>
        <w:rPr>
          <w:rtl/>
        </w:rPr>
      </w:pPr>
      <w:bookmarkStart w:id="1831" w:name="_ETM_Q1_6885400"/>
      <w:bookmarkEnd w:id="1831"/>
    </w:p>
    <w:p w14:paraId="24E6B0C7" w14:textId="77777777" w:rsidR="00F84AEA" w:rsidRDefault="00F84AEA" w:rsidP="00F84AEA">
      <w:pPr>
        <w:pStyle w:val="a4"/>
        <w:keepNext/>
        <w:rPr>
          <w:rtl/>
        </w:rPr>
      </w:pPr>
      <w:bookmarkStart w:id="1832" w:name="ET_speaker_תמי_סלע_510"/>
      <w:r w:rsidRPr="00F84AEA">
        <w:rPr>
          <w:rStyle w:val="TagStyle"/>
          <w:rtl/>
        </w:rPr>
        <w:t xml:space="preserve"> &lt;&lt; דובר &gt;&gt; </w:t>
      </w:r>
      <w:r>
        <w:rPr>
          <w:rtl/>
        </w:rPr>
        <w:t>תמי סלע:</w:t>
      </w:r>
      <w:r w:rsidRPr="00F84AEA">
        <w:rPr>
          <w:rStyle w:val="TagStyle"/>
          <w:rtl/>
        </w:rPr>
        <w:t xml:space="preserve"> &lt;&lt; דובר &gt;&gt;</w:t>
      </w:r>
      <w:r>
        <w:rPr>
          <w:rtl/>
        </w:rPr>
        <w:t xml:space="preserve">   </w:t>
      </w:r>
      <w:bookmarkEnd w:id="1832"/>
    </w:p>
    <w:p w14:paraId="41189264" w14:textId="77777777" w:rsidR="00F84AEA" w:rsidRDefault="00F84AEA" w:rsidP="00F84AEA">
      <w:pPr>
        <w:pStyle w:val="KeepWithNext"/>
        <w:rPr>
          <w:rtl/>
        </w:rPr>
      </w:pPr>
    </w:p>
    <w:p w14:paraId="66B4E6D5" w14:textId="77777777" w:rsidR="005B786D" w:rsidRDefault="005B786D" w:rsidP="00FF7773">
      <w:pPr>
        <w:rPr>
          <w:rtl/>
        </w:rPr>
      </w:pPr>
      <w:bookmarkStart w:id="1833" w:name="_ETM_Q1_6885650"/>
      <w:bookmarkStart w:id="1834" w:name="_ETM_Q1_6863150"/>
      <w:bookmarkEnd w:id="1833"/>
      <w:bookmarkEnd w:id="1834"/>
      <w:r>
        <w:rPr>
          <w:rtl/>
        </w:rPr>
        <w:t>בסעיף 7 תיקון סעיף 11</w:t>
      </w:r>
      <w:r w:rsidR="00FF7773">
        <w:rPr>
          <w:rFonts w:hint="cs"/>
          <w:rtl/>
        </w:rPr>
        <w:t xml:space="preserve">(ב)(1) </w:t>
      </w:r>
      <w:r>
        <w:rPr>
          <w:rtl/>
        </w:rPr>
        <w:t xml:space="preserve">בסופו </w:t>
      </w:r>
      <w:r w:rsidR="00FF7773">
        <w:rPr>
          <w:rtl/>
        </w:rPr>
        <w:t>–</w:t>
      </w:r>
      <w:r w:rsidR="00FF7773">
        <w:rPr>
          <w:rFonts w:hint="cs"/>
          <w:rtl/>
        </w:rPr>
        <w:t xml:space="preserve"> "</w:t>
      </w:r>
      <w:r>
        <w:rPr>
          <w:rtl/>
        </w:rPr>
        <w:t xml:space="preserve">אלא אם כן </w:t>
      </w:r>
      <w:r w:rsidR="00FF7773">
        <w:rPr>
          <w:rFonts w:hint="cs"/>
          <w:rtl/>
        </w:rPr>
        <w:t xml:space="preserve">הוא שר </w:t>
      </w:r>
      <w:r>
        <w:rPr>
          <w:rtl/>
        </w:rPr>
        <w:t>במדינת ישראל</w:t>
      </w:r>
      <w:r w:rsidR="00FF7773">
        <w:rPr>
          <w:rFonts w:hint="cs"/>
          <w:rtl/>
        </w:rPr>
        <w:t>".</w:t>
      </w:r>
    </w:p>
    <w:p w14:paraId="450877C8" w14:textId="77777777" w:rsidR="00FF7773" w:rsidRDefault="00FF7773" w:rsidP="00FF7773">
      <w:pPr>
        <w:rPr>
          <w:rtl/>
        </w:rPr>
      </w:pPr>
    </w:p>
    <w:p w14:paraId="70E81DE7" w14:textId="77777777" w:rsidR="00FF7773" w:rsidRDefault="00FF7773" w:rsidP="00FF7773">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13D0167D" w14:textId="77777777" w:rsidR="00FF7773" w:rsidRDefault="00FF7773" w:rsidP="00FF7773">
      <w:pPr>
        <w:pStyle w:val="KeepWithNext"/>
        <w:rPr>
          <w:rtl/>
        </w:rPr>
      </w:pPr>
    </w:p>
    <w:p w14:paraId="30FB7EB8" w14:textId="77777777" w:rsidR="00FF7773" w:rsidRDefault="00FF7773" w:rsidP="00FF7773">
      <w:pPr>
        <w:rPr>
          <w:rtl/>
        </w:rPr>
      </w:pPr>
      <w:r>
        <w:rPr>
          <w:rFonts w:hint="cs"/>
          <w:rtl/>
        </w:rPr>
        <w:t>מי בעד, מי נגד ומי נמנע?</w:t>
      </w:r>
    </w:p>
    <w:p w14:paraId="3B39335C" w14:textId="77777777" w:rsidR="00FF7773" w:rsidRDefault="00FF7773" w:rsidP="00FF7773">
      <w:pPr>
        <w:pStyle w:val="af1"/>
        <w:keepNext/>
        <w:rPr>
          <w:rtl/>
        </w:rPr>
      </w:pPr>
      <w:r>
        <w:rPr>
          <w:rtl/>
        </w:rPr>
        <w:t>הצבעה</w:t>
      </w:r>
    </w:p>
    <w:p w14:paraId="1C741416" w14:textId="77777777" w:rsidR="00FF7773" w:rsidRDefault="00FF7773" w:rsidP="00FF7773">
      <w:pPr>
        <w:pStyle w:val="--"/>
        <w:keepNext/>
        <w:rPr>
          <w:rtl/>
        </w:rPr>
      </w:pPr>
    </w:p>
    <w:p w14:paraId="4E72AAE4" w14:textId="18B39D72" w:rsidR="00FF7773" w:rsidRDefault="000B1870" w:rsidP="00FF7773">
      <w:pPr>
        <w:pStyle w:val="--"/>
        <w:keepNext/>
        <w:rPr>
          <w:rtl/>
        </w:rPr>
      </w:pPr>
      <w:r>
        <w:rPr>
          <w:rFonts w:hint="cs"/>
          <w:rtl/>
        </w:rPr>
        <w:t xml:space="preserve">לא </w:t>
      </w:r>
      <w:bookmarkStart w:id="1835" w:name="_ETM_Q1_6883900"/>
      <w:bookmarkEnd w:id="1835"/>
      <w:r>
        <w:rPr>
          <w:rFonts w:hint="cs"/>
          <w:rtl/>
        </w:rPr>
        <w:t>אושר</w:t>
      </w:r>
    </w:p>
    <w:p w14:paraId="2012BF2D" w14:textId="77777777" w:rsidR="00FF7773" w:rsidRDefault="00FF7773" w:rsidP="00FF7773">
      <w:pPr>
        <w:rPr>
          <w:rtl/>
        </w:rPr>
      </w:pPr>
      <w:r>
        <w:rPr>
          <w:rFonts w:hint="cs"/>
          <w:rtl/>
        </w:rPr>
        <w:t>ההסתייגות נפלה.</w:t>
      </w:r>
    </w:p>
    <w:p w14:paraId="0A3CECBB" w14:textId="77777777" w:rsidR="00FF7773" w:rsidRDefault="00FF7773" w:rsidP="00FF7773">
      <w:pPr>
        <w:rPr>
          <w:rtl/>
        </w:rPr>
      </w:pPr>
    </w:p>
    <w:p w14:paraId="5E526B11" w14:textId="77777777" w:rsidR="00FF7773" w:rsidRDefault="00FF7773" w:rsidP="00FF7773">
      <w:pPr>
        <w:pStyle w:val="a4"/>
        <w:keepNext/>
        <w:rPr>
          <w:rtl/>
        </w:rPr>
      </w:pPr>
      <w:bookmarkStart w:id="1836" w:name="ET_speaker_תמי_סלע_511"/>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36"/>
    </w:p>
    <w:p w14:paraId="1AE260AA" w14:textId="77777777" w:rsidR="00FF7773" w:rsidRDefault="00FF7773" w:rsidP="00FF7773">
      <w:pPr>
        <w:pStyle w:val="KeepWithNext"/>
        <w:rPr>
          <w:rtl/>
        </w:rPr>
      </w:pPr>
    </w:p>
    <w:p w14:paraId="79A32C67" w14:textId="77777777" w:rsidR="005B786D" w:rsidRDefault="005B786D" w:rsidP="00EF2CBE">
      <w:pPr>
        <w:rPr>
          <w:rtl/>
        </w:rPr>
      </w:pPr>
      <w:r>
        <w:rPr>
          <w:rtl/>
        </w:rPr>
        <w:t>בסעיף 15</w:t>
      </w:r>
      <w:r w:rsidR="00FF7773">
        <w:rPr>
          <w:rFonts w:hint="cs"/>
          <w:rtl/>
        </w:rPr>
        <w:t>(ב)(2)</w:t>
      </w:r>
      <w:r>
        <w:rPr>
          <w:rtl/>
        </w:rPr>
        <w:t xml:space="preserve"> במקום שני שלישים יבוא </w:t>
      </w:r>
      <w:r w:rsidR="00FF7773">
        <w:rPr>
          <w:rtl/>
        </w:rPr>
        <w:t>–</w:t>
      </w:r>
      <w:r w:rsidR="00FF7773">
        <w:rPr>
          <w:rFonts w:hint="cs"/>
          <w:rtl/>
        </w:rPr>
        <w:t xml:space="preserve"> </w:t>
      </w:r>
      <w:bookmarkStart w:id="1837" w:name="_ETM_Q1_6896150"/>
      <w:bookmarkEnd w:id="1837"/>
      <w:r w:rsidR="00FF7773">
        <w:rPr>
          <w:rFonts w:hint="cs"/>
          <w:rtl/>
        </w:rPr>
        <w:t xml:space="preserve">שלושה </w:t>
      </w:r>
      <w:r>
        <w:rPr>
          <w:rtl/>
        </w:rPr>
        <w:t>רבעים</w:t>
      </w:r>
      <w:r w:rsidR="00FF7773">
        <w:rPr>
          <w:rFonts w:hint="cs"/>
          <w:rtl/>
        </w:rPr>
        <w:t>.</w:t>
      </w:r>
    </w:p>
    <w:p w14:paraId="03EB52AC" w14:textId="77777777" w:rsidR="00FF7773" w:rsidRDefault="00FF7773" w:rsidP="00FF7773">
      <w:pPr>
        <w:rPr>
          <w:rtl/>
        </w:rPr>
      </w:pPr>
    </w:p>
    <w:p w14:paraId="75CF4FA5" w14:textId="77777777" w:rsidR="00FF7773" w:rsidRDefault="00FF7773" w:rsidP="00FF7773">
      <w:pPr>
        <w:pStyle w:val="af6"/>
        <w:keepNext/>
        <w:rPr>
          <w:rtl/>
        </w:rPr>
      </w:pPr>
      <w:bookmarkStart w:id="1838" w:name="_ETM_Q1_6901151"/>
      <w:bookmarkEnd w:id="1838"/>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2D2F71DE" w14:textId="77777777" w:rsidR="00FF7773" w:rsidRDefault="00FF7773" w:rsidP="00FF7773">
      <w:pPr>
        <w:pStyle w:val="KeepWithNext"/>
        <w:rPr>
          <w:rtl/>
        </w:rPr>
      </w:pPr>
    </w:p>
    <w:p w14:paraId="10300E1E" w14:textId="77777777" w:rsidR="00FF7773" w:rsidRDefault="00FF7773" w:rsidP="00FF7773">
      <w:pPr>
        <w:rPr>
          <w:rtl/>
        </w:rPr>
      </w:pPr>
      <w:r>
        <w:rPr>
          <w:rFonts w:hint="cs"/>
          <w:rtl/>
        </w:rPr>
        <w:t>מי בעד, מי נגד ומי נמנע?</w:t>
      </w:r>
    </w:p>
    <w:p w14:paraId="1E9A5EC8" w14:textId="77777777" w:rsidR="00FF7773" w:rsidRDefault="00FF7773" w:rsidP="00FF7773">
      <w:pPr>
        <w:pStyle w:val="af1"/>
        <w:keepNext/>
        <w:rPr>
          <w:rtl/>
        </w:rPr>
      </w:pPr>
      <w:r>
        <w:rPr>
          <w:rtl/>
        </w:rPr>
        <w:t>הצבעה</w:t>
      </w:r>
    </w:p>
    <w:p w14:paraId="2332D5E1" w14:textId="77777777" w:rsidR="00FF7773" w:rsidRDefault="00FF7773" w:rsidP="00FF7773">
      <w:pPr>
        <w:pStyle w:val="--"/>
        <w:keepNext/>
        <w:rPr>
          <w:rtl/>
        </w:rPr>
      </w:pPr>
    </w:p>
    <w:p w14:paraId="2943907B" w14:textId="3C5B83D0" w:rsidR="00FF7773" w:rsidRDefault="000B1870" w:rsidP="00EF2CBE">
      <w:pPr>
        <w:pStyle w:val="--"/>
        <w:keepNext/>
        <w:rPr>
          <w:rtl/>
        </w:rPr>
      </w:pPr>
      <w:r>
        <w:rPr>
          <w:rFonts w:hint="cs"/>
          <w:rtl/>
        </w:rPr>
        <w:t>לא אושר</w:t>
      </w:r>
    </w:p>
    <w:p w14:paraId="200A7ADA" w14:textId="77777777" w:rsidR="00FF7773" w:rsidRDefault="00FF7773" w:rsidP="00FF7773">
      <w:pPr>
        <w:rPr>
          <w:rtl/>
        </w:rPr>
      </w:pPr>
      <w:r>
        <w:rPr>
          <w:rFonts w:hint="cs"/>
          <w:rtl/>
        </w:rPr>
        <w:t>ההסתייגות נפלה.</w:t>
      </w:r>
    </w:p>
    <w:p w14:paraId="4D17D190" w14:textId="77777777" w:rsidR="00FF7773" w:rsidRDefault="00FF7773" w:rsidP="00FF7773">
      <w:pPr>
        <w:rPr>
          <w:rtl/>
        </w:rPr>
      </w:pPr>
      <w:bookmarkStart w:id="1839" w:name="_ETM_Q1_6901900"/>
      <w:bookmarkStart w:id="1840" w:name="_ETM_Q1_6903150"/>
      <w:bookmarkEnd w:id="1839"/>
      <w:bookmarkEnd w:id="1840"/>
    </w:p>
    <w:p w14:paraId="25CF6F62" w14:textId="77777777" w:rsidR="00FF7773" w:rsidRDefault="00FF7773" w:rsidP="00FF7773">
      <w:pPr>
        <w:pStyle w:val="a4"/>
        <w:keepNext/>
        <w:rPr>
          <w:rtl/>
        </w:rPr>
      </w:pPr>
      <w:bookmarkStart w:id="1841" w:name="ET_speaker_תמי_סלע_512"/>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41"/>
    </w:p>
    <w:p w14:paraId="21F0D5ED" w14:textId="77777777" w:rsidR="00FF7773" w:rsidRDefault="00FF7773" w:rsidP="00FF7773">
      <w:pPr>
        <w:pStyle w:val="KeepWithNext"/>
        <w:rPr>
          <w:rtl/>
        </w:rPr>
      </w:pPr>
    </w:p>
    <w:p w14:paraId="2F4B97FA" w14:textId="77777777" w:rsidR="005B786D" w:rsidRDefault="005B786D" w:rsidP="005B786D">
      <w:pPr>
        <w:rPr>
          <w:rtl/>
        </w:rPr>
      </w:pPr>
      <w:bookmarkStart w:id="1842" w:name="_ETM_Q1_6903400"/>
      <w:bookmarkEnd w:id="1842"/>
      <w:r>
        <w:rPr>
          <w:rtl/>
        </w:rPr>
        <w:t xml:space="preserve">באותו סעיף במקום שני שלישים יבואו </w:t>
      </w:r>
      <w:r w:rsidR="00FF7773">
        <w:rPr>
          <w:rtl/>
        </w:rPr>
        <w:t>–</w:t>
      </w:r>
      <w:r w:rsidR="00FF7773">
        <w:rPr>
          <w:rFonts w:hint="cs"/>
          <w:rtl/>
        </w:rPr>
        <w:t xml:space="preserve"> "</w:t>
      </w:r>
      <w:r>
        <w:rPr>
          <w:rtl/>
        </w:rPr>
        <w:t>מחצית</w:t>
      </w:r>
      <w:r w:rsidR="00FF7773">
        <w:rPr>
          <w:rFonts w:hint="cs"/>
          <w:rtl/>
        </w:rPr>
        <w:t>".</w:t>
      </w:r>
    </w:p>
    <w:p w14:paraId="0212121D" w14:textId="77777777" w:rsidR="00FF7773" w:rsidRDefault="00FF7773" w:rsidP="005B786D">
      <w:pPr>
        <w:rPr>
          <w:rtl/>
        </w:rPr>
      </w:pPr>
      <w:bookmarkStart w:id="1843" w:name="_ETM_Q1_6909401"/>
      <w:bookmarkEnd w:id="1843"/>
    </w:p>
    <w:p w14:paraId="0A4D902C" w14:textId="77777777" w:rsidR="00FF7773" w:rsidRDefault="00FF7773" w:rsidP="00FF7773">
      <w:pPr>
        <w:pStyle w:val="af6"/>
        <w:keepNext/>
        <w:rPr>
          <w:rtl/>
        </w:rPr>
      </w:pPr>
      <w:bookmarkStart w:id="1844" w:name="_ETM_Q1_6909650"/>
      <w:bookmarkStart w:id="1845" w:name="_ETM_Q1_6909900"/>
      <w:bookmarkEnd w:id="1844"/>
      <w:bookmarkEnd w:id="1845"/>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5CA08CDA" w14:textId="77777777" w:rsidR="00FF7773" w:rsidRDefault="00FF7773" w:rsidP="00FF7773">
      <w:pPr>
        <w:pStyle w:val="KeepWithNext"/>
        <w:rPr>
          <w:rtl/>
        </w:rPr>
      </w:pPr>
    </w:p>
    <w:p w14:paraId="16485FC1" w14:textId="77777777" w:rsidR="00FF7773" w:rsidRDefault="00FF7773" w:rsidP="00FF7773">
      <w:pPr>
        <w:rPr>
          <w:rtl/>
        </w:rPr>
      </w:pPr>
      <w:r>
        <w:rPr>
          <w:rFonts w:hint="cs"/>
          <w:rtl/>
        </w:rPr>
        <w:t>מי בעד, מי נגד ומי נמנע?</w:t>
      </w:r>
    </w:p>
    <w:p w14:paraId="718E2E20" w14:textId="77777777" w:rsidR="00FF7773" w:rsidRDefault="00FF7773" w:rsidP="00FF7773">
      <w:pPr>
        <w:pStyle w:val="af1"/>
        <w:keepNext/>
        <w:rPr>
          <w:rtl/>
        </w:rPr>
      </w:pPr>
      <w:r>
        <w:rPr>
          <w:rtl/>
        </w:rPr>
        <w:t>הצבעה</w:t>
      </w:r>
    </w:p>
    <w:p w14:paraId="768C789C" w14:textId="77777777" w:rsidR="00FF7773" w:rsidRDefault="00FF7773" w:rsidP="00FF7773">
      <w:pPr>
        <w:pStyle w:val="--"/>
        <w:keepNext/>
        <w:rPr>
          <w:rtl/>
        </w:rPr>
      </w:pPr>
    </w:p>
    <w:p w14:paraId="486DBBAC" w14:textId="1BB7D379" w:rsidR="00FF7773" w:rsidRDefault="000B1870" w:rsidP="00FF7773">
      <w:pPr>
        <w:pStyle w:val="--"/>
        <w:keepNext/>
        <w:rPr>
          <w:rtl/>
        </w:rPr>
      </w:pPr>
      <w:r>
        <w:rPr>
          <w:rFonts w:hint="cs"/>
          <w:rtl/>
        </w:rPr>
        <w:t>לא אושר</w:t>
      </w:r>
    </w:p>
    <w:p w14:paraId="34C58848" w14:textId="77777777" w:rsidR="00FF7773" w:rsidRDefault="00FF7773" w:rsidP="00FF7773">
      <w:pPr>
        <w:rPr>
          <w:rtl/>
        </w:rPr>
      </w:pPr>
      <w:r>
        <w:rPr>
          <w:rFonts w:hint="cs"/>
          <w:rtl/>
        </w:rPr>
        <w:t>ההסתייגות נפלה.</w:t>
      </w:r>
    </w:p>
    <w:p w14:paraId="712FB2CD" w14:textId="77777777" w:rsidR="000B1870" w:rsidRDefault="000B1870" w:rsidP="00FF7773">
      <w:pPr>
        <w:rPr>
          <w:rtl/>
        </w:rPr>
      </w:pPr>
      <w:bookmarkStart w:id="1846" w:name="_ETM_Q1_6906400"/>
      <w:bookmarkEnd w:id="1846"/>
    </w:p>
    <w:p w14:paraId="190A00FC" w14:textId="77777777" w:rsidR="00FF7773" w:rsidRDefault="00FF7773" w:rsidP="00FF7773">
      <w:pPr>
        <w:pStyle w:val="a4"/>
        <w:keepNext/>
        <w:rPr>
          <w:rtl/>
        </w:rPr>
      </w:pPr>
      <w:bookmarkStart w:id="1847" w:name="ET_speaker_תמי_סלע_513"/>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47"/>
    </w:p>
    <w:p w14:paraId="2FD47A52" w14:textId="77777777" w:rsidR="00FF7773" w:rsidRDefault="00FF7773" w:rsidP="00FF7773">
      <w:pPr>
        <w:pStyle w:val="KeepWithNext"/>
        <w:rPr>
          <w:rtl/>
        </w:rPr>
      </w:pPr>
    </w:p>
    <w:p w14:paraId="05656D2A" w14:textId="77777777" w:rsidR="005B786D" w:rsidRDefault="00FF7773" w:rsidP="00FF7773">
      <w:pPr>
        <w:rPr>
          <w:rtl/>
        </w:rPr>
      </w:pPr>
      <w:bookmarkStart w:id="1848" w:name="_ETM_Q1_6911150"/>
      <w:bookmarkEnd w:id="1848"/>
      <w:r>
        <w:rPr>
          <w:rFonts w:hint="cs"/>
          <w:rtl/>
        </w:rPr>
        <w:t>ב</w:t>
      </w:r>
      <w:r w:rsidR="005B786D">
        <w:rPr>
          <w:rtl/>
        </w:rPr>
        <w:t>סעיף 15</w:t>
      </w:r>
      <w:r>
        <w:rPr>
          <w:rFonts w:hint="cs"/>
          <w:rtl/>
        </w:rPr>
        <w:t xml:space="preserve">(ב)(3) </w:t>
      </w:r>
      <w:r w:rsidR="005B786D">
        <w:rPr>
          <w:rtl/>
        </w:rPr>
        <w:t xml:space="preserve">בסופו יבוא </w:t>
      </w:r>
      <w:r>
        <w:rPr>
          <w:rtl/>
        </w:rPr>
        <w:t>–</w:t>
      </w:r>
      <w:r>
        <w:rPr>
          <w:rFonts w:hint="cs"/>
          <w:rtl/>
        </w:rPr>
        <w:t xml:space="preserve"> "</w:t>
      </w:r>
      <w:r w:rsidR="005B786D">
        <w:rPr>
          <w:rtl/>
        </w:rPr>
        <w:t xml:space="preserve">אלא אם כן </w:t>
      </w:r>
      <w:r>
        <w:rPr>
          <w:rFonts w:hint="cs"/>
          <w:rtl/>
        </w:rPr>
        <w:t xml:space="preserve">הוא שר </w:t>
      </w:r>
      <w:r w:rsidR="005B786D">
        <w:rPr>
          <w:rtl/>
        </w:rPr>
        <w:t>במדינת ישראל</w:t>
      </w:r>
      <w:r>
        <w:rPr>
          <w:rFonts w:hint="cs"/>
          <w:rtl/>
        </w:rPr>
        <w:t>".</w:t>
      </w:r>
    </w:p>
    <w:p w14:paraId="1F19A1C7" w14:textId="77777777" w:rsidR="00EF2CBE" w:rsidRDefault="00EF2CBE" w:rsidP="00FF7773">
      <w:pPr>
        <w:rPr>
          <w:rtl/>
        </w:rPr>
      </w:pPr>
      <w:bookmarkStart w:id="1849" w:name="_ETM_Q1_6918151"/>
      <w:bookmarkStart w:id="1850" w:name="_ETM_Q1_6918402"/>
      <w:bookmarkEnd w:id="1849"/>
      <w:bookmarkEnd w:id="1850"/>
    </w:p>
    <w:p w14:paraId="356007A4" w14:textId="77777777" w:rsidR="00FF7773" w:rsidRDefault="00FF7773" w:rsidP="00FF7773">
      <w:pPr>
        <w:pStyle w:val="af6"/>
        <w:keepNext/>
        <w:rPr>
          <w:rtl/>
        </w:rPr>
      </w:pPr>
      <w:bookmarkStart w:id="1851" w:name="_ETM_Q1_6921900"/>
      <w:bookmarkEnd w:id="1851"/>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4011E8D5" w14:textId="77777777" w:rsidR="00FF7773" w:rsidRDefault="00FF7773" w:rsidP="00FF7773">
      <w:pPr>
        <w:pStyle w:val="KeepWithNext"/>
        <w:rPr>
          <w:rtl/>
        </w:rPr>
      </w:pPr>
    </w:p>
    <w:p w14:paraId="0A1E0D72" w14:textId="77777777" w:rsidR="00FF7773" w:rsidRDefault="00FF7773" w:rsidP="00FF7773">
      <w:pPr>
        <w:rPr>
          <w:rtl/>
        </w:rPr>
      </w:pPr>
      <w:r>
        <w:rPr>
          <w:rFonts w:hint="cs"/>
          <w:rtl/>
        </w:rPr>
        <w:t>מי בעד, מי נגד ומי נמנע?</w:t>
      </w:r>
    </w:p>
    <w:p w14:paraId="3DF68EA1" w14:textId="77777777" w:rsidR="00FF7773" w:rsidRDefault="00FF7773" w:rsidP="00FF7773">
      <w:pPr>
        <w:pStyle w:val="af1"/>
        <w:keepNext/>
        <w:rPr>
          <w:rtl/>
        </w:rPr>
      </w:pPr>
      <w:r>
        <w:rPr>
          <w:rtl/>
        </w:rPr>
        <w:t>הצבעה</w:t>
      </w:r>
    </w:p>
    <w:p w14:paraId="36CA8384" w14:textId="77777777" w:rsidR="00FF7773" w:rsidRDefault="00FF7773" w:rsidP="00FF7773">
      <w:pPr>
        <w:pStyle w:val="--"/>
        <w:keepNext/>
        <w:rPr>
          <w:rtl/>
        </w:rPr>
      </w:pPr>
    </w:p>
    <w:p w14:paraId="5A261A91" w14:textId="19423786" w:rsidR="00FF7773" w:rsidRDefault="000B1870" w:rsidP="00FF7773">
      <w:pPr>
        <w:pStyle w:val="--"/>
        <w:keepNext/>
        <w:rPr>
          <w:rtl/>
        </w:rPr>
      </w:pPr>
      <w:r>
        <w:rPr>
          <w:rFonts w:hint="cs"/>
          <w:rtl/>
        </w:rPr>
        <w:t>לא אושר</w:t>
      </w:r>
    </w:p>
    <w:p w14:paraId="02D6132F" w14:textId="77777777" w:rsidR="00FF7773" w:rsidRDefault="00FF7773" w:rsidP="00FF7773">
      <w:pPr>
        <w:rPr>
          <w:rtl/>
        </w:rPr>
      </w:pPr>
      <w:r>
        <w:rPr>
          <w:rFonts w:hint="cs"/>
          <w:rtl/>
        </w:rPr>
        <w:t>ההסתייגות נפלה.</w:t>
      </w:r>
    </w:p>
    <w:p w14:paraId="69AA91C4" w14:textId="77777777" w:rsidR="00FF7773" w:rsidRDefault="00FF7773" w:rsidP="00FF7773">
      <w:pPr>
        <w:rPr>
          <w:rtl/>
        </w:rPr>
      </w:pPr>
      <w:bookmarkStart w:id="1852" w:name="_ETM_Q1_6923151"/>
      <w:bookmarkEnd w:id="1852"/>
    </w:p>
    <w:p w14:paraId="4FA7060A" w14:textId="77777777" w:rsidR="00FF7773" w:rsidRDefault="00FF7773" w:rsidP="00FF7773">
      <w:pPr>
        <w:pStyle w:val="a4"/>
        <w:keepNext/>
        <w:rPr>
          <w:rtl/>
        </w:rPr>
      </w:pPr>
      <w:bookmarkStart w:id="1853" w:name="ET_speaker_תמי_סלע_514"/>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53"/>
    </w:p>
    <w:p w14:paraId="559F8573" w14:textId="77777777" w:rsidR="00FF7773" w:rsidRDefault="00FF7773" w:rsidP="00FF7773">
      <w:pPr>
        <w:pStyle w:val="KeepWithNext"/>
        <w:rPr>
          <w:rtl/>
        </w:rPr>
      </w:pPr>
    </w:p>
    <w:p w14:paraId="63CF621E" w14:textId="77777777" w:rsidR="005B786D" w:rsidRDefault="005B786D" w:rsidP="00FF7773">
      <w:pPr>
        <w:rPr>
          <w:rtl/>
        </w:rPr>
      </w:pPr>
      <w:bookmarkStart w:id="1854" w:name="_ETM_Q1_6923400"/>
      <w:bookmarkStart w:id="1855" w:name="_ETM_Q1_6923650"/>
      <w:bookmarkEnd w:id="1854"/>
      <w:bookmarkEnd w:id="1855"/>
      <w:r>
        <w:rPr>
          <w:rtl/>
        </w:rPr>
        <w:t>בסעיף 18</w:t>
      </w:r>
      <w:r w:rsidR="00FF7773">
        <w:rPr>
          <w:rFonts w:hint="cs"/>
          <w:rtl/>
        </w:rPr>
        <w:t>(א)</w:t>
      </w:r>
      <w:r>
        <w:rPr>
          <w:rtl/>
        </w:rPr>
        <w:t xml:space="preserve"> במקום </w:t>
      </w:r>
      <w:r w:rsidR="00FF7773">
        <w:rPr>
          <w:rFonts w:hint="cs"/>
          <w:rtl/>
        </w:rPr>
        <w:t>שבעה</w:t>
      </w:r>
      <w:r>
        <w:rPr>
          <w:rtl/>
        </w:rPr>
        <w:t xml:space="preserve"> חברים יבואו </w:t>
      </w:r>
      <w:r w:rsidR="00FF7773">
        <w:rPr>
          <w:rtl/>
        </w:rPr>
        <w:t>–</w:t>
      </w:r>
      <w:r w:rsidR="00FF7773">
        <w:rPr>
          <w:rFonts w:hint="cs"/>
          <w:rtl/>
        </w:rPr>
        <w:t xml:space="preserve"> "שמונה </w:t>
      </w:r>
      <w:bookmarkStart w:id="1856" w:name="_ETM_Q1_6929150"/>
      <w:bookmarkEnd w:id="1856"/>
      <w:r>
        <w:rPr>
          <w:rtl/>
        </w:rPr>
        <w:t>חברים</w:t>
      </w:r>
      <w:r w:rsidR="00FF7773">
        <w:rPr>
          <w:rFonts w:hint="cs"/>
          <w:rtl/>
        </w:rPr>
        <w:t>".</w:t>
      </w:r>
    </w:p>
    <w:p w14:paraId="25F414D5" w14:textId="77777777" w:rsidR="00FF7773" w:rsidRDefault="00FF7773" w:rsidP="00FF7773">
      <w:pPr>
        <w:rPr>
          <w:rtl/>
        </w:rPr>
      </w:pPr>
    </w:p>
    <w:p w14:paraId="1FCFF37E" w14:textId="77777777" w:rsidR="00FF7773" w:rsidRDefault="00FF7773" w:rsidP="00FF7773">
      <w:pPr>
        <w:pStyle w:val="af6"/>
        <w:keepNext/>
        <w:rPr>
          <w:rtl/>
        </w:rPr>
      </w:pPr>
      <w:bookmarkStart w:id="1857" w:name="_ETM_Q1_6929901"/>
      <w:bookmarkStart w:id="1858" w:name="_ETM_Q1_6930150"/>
      <w:bookmarkEnd w:id="1857"/>
      <w:bookmarkEnd w:id="1858"/>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07BCE086" w14:textId="77777777" w:rsidR="00FF7773" w:rsidRDefault="00FF7773" w:rsidP="00FF7773">
      <w:pPr>
        <w:pStyle w:val="KeepWithNext"/>
        <w:rPr>
          <w:rtl/>
        </w:rPr>
      </w:pPr>
    </w:p>
    <w:p w14:paraId="73FE2D8C" w14:textId="77777777" w:rsidR="00FF7773" w:rsidRDefault="00FF7773" w:rsidP="00FF7773">
      <w:pPr>
        <w:rPr>
          <w:rtl/>
        </w:rPr>
      </w:pPr>
      <w:r>
        <w:rPr>
          <w:rFonts w:hint="cs"/>
          <w:rtl/>
        </w:rPr>
        <w:t>מי בעד, מי נגד ומי נמנע?</w:t>
      </w:r>
    </w:p>
    <w:p w14:paraId="79264EE3" w14:textId="77777777" w:rsidR="00FF7773" w:rsidRDefault="00FF7773" w:rsidP="00FF7773">
      <w:pPr>
        <w:pStyle w:val="af1"/>
        <w:keepNext/>
        <w:rPr>
          <w:rtl/>
        </w:rPr>
      </w:pPr>
      <w:r>
        <w:rPr>
          <w:rtl/>
        </w:rPr>
        <w:t>הצבעה</w:t>
      </w:r>
    </w:p>
    <w:p w14:paraId="4DAD648F" w14:textId="77777777" w:rsidR="00FF7773" w:rsidRDefault="00FF7773" w:rsidP="00FF7773">
      <w:pPr>
        <w:pStyle w:val="--"/>
        <w:keepNext/>
        <w:rPr>
          <w:rtl/>
        </w:rPr>
      </w:pPr>
    </w:p>
    <w:p w14:paraId="29F65D99" w14:textId="0AF49E77" w:rsidR="00FF7773" w:rsidRDefault="000B1870" w:rsidP="00FF7773">
      <w:pPr>
        <w:pStyle w:val="--"/>
        <w:keepNext/>
        <w:rPr>
          <w:rtl/>
        </w:rPr>
      </w:pPr>
      <w:r>
        <w:rPr>
          <w:rFonts w:hint="cs"/>
          <w:rtl/>
        </w:rPr>
        <w:t>לא אושר</w:t>
      </w:r>
    </w:p>
    <w:p w14:paraId="6B717E36" w14:textId="77777777" w:rsidR="00FF7773" w:rsidRDefault="00FF7773" w:rsidP="00FF7773">
      <w:pPr>
        <w:rPr>
          <w:rtl/>
        </w:rPr>
      </w:pPr>
      <w:r>
        <w:rPr>
          <w:rFonts w:hint="cs"/>
          <w:rtl/>
        </w:rPr>
        <w:t>ההסתייגות נפלה.</w:t>
      </w:r>
    </w:p>
    <w:p w14:paraId="7C03D054" w14:textId="77777777" w:rsidR="00FF7773" w:rsidRDefault="00FF7773" w:rsidP="00FF7773">
      <w:pPr>
        <w:rPr>
          <w:rtl/>
        </w:rPr>
      </w:pPr>
      <w:bookmarkStart w:id="1859" w:name="_ETM_Q1_6930400"/>
      <w:bookmarkEnd w:id="1859"/>
    </w:p>
    <w:p w14:paraId="395C2A51" w14:textId="77777777" w:rsidR="00FF7773" w:rsidRDefault="00FF7773" w:rsidP="00FF7773">
      <w:pPr>
        <w:pStyle w:val="a4"/>
        <w:keepNext/>
        <w:rPr>
          <w:rtl/>
        </w:rPr>
      </w:pPr>
      <w:bookmarkStart w:id="1860" w:name="ET_speaker_תמי_סלע_515"/>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60"/>
    </w:p>
    <w:p w14:paraId="1FD02C63" w14:textId="77777777" w:rsidR="00FF7773" w:rsidRDefault="00FF7773" w:rsidP="00FF7773">
      <w:pPr>
        <w:pStyle w:val="KeepWithNext"/>
        <w:rPr>
          <w:rtl/>
        </w:rPr>
      </w:pPr>
    </w:p>
    <w:p w14:paraId="104385F8" w14:textId="50ACBE37" w:rsidR="00FF7773" w:rsidRDefault="005B786D" w:rsidP="00FF7773">
      <w:pPr>
        <w:rPr>
          <w:rtl/>
        </w:rPr>
      </w:pPr>
      <w:bookmarkStart w:id="1861" w:name="_ETM_Q1_6931400"/>
      <w:bookmarkStart w:id="1862" w:name="_ETM_Q1_6931651"/>
      <w:bookmarkEnd w:id="1861"/>
      <w:bookmarkEnd w:id="1862"/>
      <w:r>
        <w:rPr>
          <w:rtl/>
        </w:rPr>
        <w:t xml:space="preserve">ובאותו סעיף במקום </w:t>
      </w:r>
      <w:r w:rsidR="00FF7773">
        <w:rPr>
          <w:rFonts w:hint="cs"/>
          <w:rtl/>
        </w:rPr>
        <w:t xml:space="preserve">שבעה </w:t>
      </w:r>
      <w:r>
        <w:rPr>
          <w:rtl/>
        </w:rPr>
        <w:t xml:space="preserve">חברים יבואו </w:t>
      </w:r>
      <w:r w:rsidR="00FF7773">
        <w:rPr>
          <w:rtl/>
        </w:rPr>
        <w:t>–</w:t>
      </w:r>
      <w:r w:rsidR="00FF7773">
        <w:rPr>
          <w:rFonts w:hint="cs"/>
          <w:rtl/>
        </w:rPr>
        <w:t xml:space="preserve"> "ש</w:t>
      </w:r>
      <w:r w:rsidR="000B1870">
        <w:rPr>
          <w:rFonts w:hint="cs"/>
          <w:rtl/>
        </w:rPr>
        <w:t>י</w:t>
      </w:r>
      <w:r w:rsidR="00FF7773">
        <w:rPr>
          <w:rFonts w:hint="cs"/>
          <w:rtl/>
        </w:rPr>
        <w:t xml:space="preserve">שה חברים". </w:t>
      </w:r>
    </w:p>
    <w:p w14:paraId="097730D2" w14:textId="77777777" w:rsidR="00EF2CBE" w:rsidRDefault="00EF2CBE" w:rsidP="00FF7773">
      <w:pPr>
        <w:rPr>
          <w:rtl/>
        </w:rPr>
      </w:pPr>
      <w:bookmarkStart w:id="1863" w:name="_ETM_Q1_6934152"/>
      <w:bookmarkEnd w:id="1863"/>
    </w:p>
    <w:p w14:paraId="3C98A4D5" w14:textId="77777777" w:rsidR="00FF7773" w:rsidRDefault="00FF7773" w:rsidP="00FF7773">
      <w:pPr>
        <w:pStyle w:val="af6"/>
        <w:keepNext/>
        <w:rPr>
          <w:rtl/>
        </w:rPr>
      </w:pPr>
      <w:r w:rsidRPr="00A26A3C">
        <w:rPr>
          <w:rStyle w:val="TagStyle"/>
          <w:rtl/>
        </w:rPr>
        <w:t xml:space="preserve">&lt;&lt; יור &gt;&gt; </w:t>
      </w:r>
      <w:r>
        <w:rPr>
          <w:rtl/>
        </w:rPr>
        <w:t>היו"ר יוסף טייב:</w:t>
      </w:r>
      <w:r w:rsidRPr="00A26A3C">
        <w:rPr>
          <w:rStyle w:val="TagStyle"/>
          <w:rtl/>
        </w:rPr>
        <w:t xml:space="preserve"> &lt;&lt; יור &gt;&gt;</w:t>
      </w:r>
      <w:r>
        <w:rPr>
          <w:rtl/>
        </w:rPr>
        <w:t xml:space="preserve">   </w:t>
      </w:r>
    </w:p>
    <w:p w14:paraId="46F8503A" w14:textId="77777777" w:rsidR="00FF7773" w:rsidRDefault="00FF7773" w:rsidP="00FF7773">
      <w:pPr>
        <w:pStyle w:val="KeepWithNext"/>
        <w:rPr>
          <w:rtl/>
        </w:rPr>
      </w:pPr>
    </w:p>
    <w:p w14:paraId="3F2A9A89" w14:textId="77777777" w:rsidR="00FF7773" w:rsidRDefault="00FF7773" w:rsidP="00FF7773">
      <w:pPr>
        <w:rPr>
          <w:rtl/>
        </w:rPr>
      </w:pPr>
      <w:r>
        <w:rPr>
          <w:rFonts w:hint="cs"/>
          <w:rtl/>
        </w:rPr>
        <w:t>מי בעד, מי נגד ומי נמנע?</w:t>
      </w:r>
    </w:p>
    <w:p w14:paraId="60774EF6" w14:textId="77777777" w:rsidR="00FF7773" w:rsidRDefault="00FF7773" w:rsidP="00FF7773">
      <w:pPr>
        <w:pStyle w:val="af1"/>
        <w:keepNext/>
        <w:rPr>
          <w:rtl/>
        </w:rPr>
      </w:pPr>
      <w:r>
        <w:rPr>
          <w:rtl/>
        </w:rPr>
        <w:t>הצבעה</w:t>
      </w:r>
    </w:p>
    <w:p w14:paraId="5C1D215C" w14:textId="77777777" w:rsidR="00FF7773" w:rsidRDefault="00FF7773" w:rsidP="00FF7773">
      <w:pPr>
        <w:pStyle w:val="--"/>
        <w:keepNext/>
        <w:rPr>
          <w:rtl/>
        </w:rPr>
      </w:pPr>
    </w:p>
    <w:p w14:paraId="2AEF2C2E" w14:textId="6A68C725" w:rsidR="00FF7773" w:rsidRDefault="000B1870" w:rsidP="00FF7773">
      <w:pPr>
        <w:pStyle w:val="--"/>
        <w:keepNext/>
        <w:rPr>
          <w:rtl/>
        </w:rPr>
      </w:pPr>
      <w:r>
        <w:rPr>
          <w:rFonts w:hint="cs"/>
          <w:rtl/>
        </w:rPr>
        <w:t>לא אושר</w:t>
      </w:r>
    </w:p>
    <w:p w14:paraId="347EB83A" w14:textId="77777777" w:rsidR="00FF7773" w:rsidRDefault="00FF7773" w:rsidP="00FF7773">
      <w:pPr>
        <w:rPr>
          <w:rtl/>
        </w:rPr>
      </w:pPr>
      <w:r>
        <w:rPr>
          <w:rFonts w:hint="cs"/>
          <w:rtl/>
        </w:rPr>
        <w:t>ההסתייגות נפלה.</w:t>
      </w:r>
    </w:p>
    <w:p w14:paraId="7C6E68E6" w14:textId="77777777" w:rsidR="00FF7773" w:rsidRDefault="00FF7773" w:rsidP="00FF7773">
      <w:pPr>
        <w:rPr>
          <w:rtl/>
        </w:rPr>
      </w:pPr>
    </w:p>
    <w:p w14:paraId="32BB4BF9" w14:textId="77777777" w:rsidR="00FF7773" w:rsidRDefault="00FF7773" w:rsidP="00FF7773">
      <w:pPr>
        <w:pStyle w:val="a4"/>
        <w:keepNext/>
        <w:rPr>
          <w:rtl/>
        </w:rPr>
      </w:pPr>
      <w:bookmarkStart w:id="1864" w:name="ET_speaker_תמי_סלע_516"/>
      <w:r w:rsidRPr="00FF7773">
        <w:rPr>
          <w:rStyle w:val="TagStyle"/>
          <w:rtl/>
        </w:rPr>
        <w:t xml:space="preserve"> &lt;&lt; דובר &gt;&gt; </w:t>
      </w:r>
      <w:r>
        <w:rPr>
          <w:rtl/>
        </w:rPr>
        <w:t>תמי סלע:</w:t>
      </w:r>
      <w:r w:rsidRPr="00FF7773">
        <w:rPr>
          <w:rStyle w:val="TagStyle"/>
          <w:rtl/>
        </w:rPr>
        <w:t xml:space="preserve"> &lt;&lt; דובר &gt;&gt;</w:t>
      </w:r>
      <w:r>
        <w:rPr>
          <w:rtl/>
        </w:rPr>
        <w:t xml:space="preserve">   </w:t>
      </w:r>
      <w:bookmarkEnd w:id="1864"/>
    </w:p>
    <w:p w14:paraId="565E5238" w14:textId="77777777" w:rsidR="00FF7773" w:rsidRDefault="00FF7773" w:rsidP="00FF7773">
      <w:pPr>
        <w:pStyle w:val="KeepWithNext"/>
        <w:rPr>
          <w:rtl/>
        </w:rPr>
      </w:pPr>
    </w:p>
    <w:p w14:paraId="7B85021C" w14:textId="77777777" w:rsidR="00FF7773" w:rsidRDefault="00FF7773" w:rsidP="00FF7773">
      <w:pPr>
        <w:rPr>
          <w:rtl/>
        </w:rPr>
      </w:pPr>
      <w:r>
        <w:rPr>
          <w:rFonts w:hint="cs"/>
          <w:rtl/>
        </w:rPr>
        <w:t>זהו, אלו היו ההסתייגויות וכעת אפשר להצביע על החוק כולו.</w:t>
      </w:r>
    </w:p>
    <w:p w14:paraId="38AEEF39" w14:textId="77777777" w:rsidR="00FF7773" w:rsidRDefault="00FF7773" w:rsidP="00FF7773">
      <w:pPr>
        <w:rPr>
          <w:rtl/>
        </w:rPr>
      </w:pPr>
    </w:p>
    <w:p w14:paraId="2A1C2BB6" w14:textId="77777777" w:rsidR="00FF7773" w:rsidRDefault="00FF7773" w:rsidP="00FF7773">
      <w:pPr>
        <w:pStyle w:val="af6"/>
        <w:keepNext/>
        <w:rPr>
          <w:rtl/>
        </w:rPr>
      </w:pPr>
      <w:bookmarkStart w:id="1865" w:name="ET_yor_6053_517"/>
      <w:r w:rsidRPr="00FF7773">
        <w:rPr>
          <w:rStyle w:val="TagStyle"/>
          <w:rtl/>
        </w:rPr>
        <w:t xml:space="preserve"> &lt;&lt; יור &gt;&gt; </w:t>
      </w:r>
      <w:r>
        <w:rPr>
          <w:rtl/>
        </w:rPr>
        <w:t>היו"ר יוסף טייב:</w:t>
      </w:r>
      <w:r w:rsidRPr="00FF7773">
        <w:rPr>
          <w:rStyle w:val="TagStyle"/>
          <w:rtl/>
        </w:rPr>
        <w:t xml:space="preserve"> &lt;&lt; יור &gt;&gt;</w:t>
      </w:r>
      <w:r>
        <w:rPr>
          <w:rtl/>
        </w:rPr>
        <w:t xml:space="preserve">   </w:t>
      </w:r>
      <w:bookmarkEnd w:id="1865"/>
    </w:p>
    <w:p w14:paraId="15C59BF8" w14:textId="77777777" w:rsidR="00FF7773" w:rsidRDefault="00FF7773" w:rsidP="00FF7773">
      <w:pPr>
        <w:pStyle w:val="KeepWithNext"/>
        <w:rPr>
          <w:rtl/>
        </w:rPr>
      </w:pPr>
    </w:p>
    <w:p w14:paraId="58FD2B12" w14:textId="77777777" w:rsidR="00FF7773" w:rsidRDefault="00FF7773" w:rsidP="00EF2CBE">
      <w:pPr>
        <w:rPr>
          <w:rtl/>
        </w:rPr>
      </w:pPr>
      <w:bookmarkStart w:id="1866" w:name="_ETM_Q1_6952401"/>
      <w:bookmarkEnd w:id="1866"/>
      <w:r>
        <w:rPr>
          <w:rFonts w:hint="cs"/>
          <w:rtl/>
        </w:rPr>
        <w:t xml:space="preserve">בקשת רשות הדיבור </w:t>
      </w:r>
      <w:r w:rsidR="00EF2CBE">
        <w:rPr>
          <w:rFonts w:hint="cs"/>
          <w:rtl/>
        </w:rPr>
        <w:t xml:space="preserve">היא כמובן </w:t>
      </w:r>
      <w:r>
        <w:rPr>
          <w:rFonts w:hint="cs"/>
          <w:rtl/>
        </w:rPr>
        <w:t xml:space="preserve">לחבר הכנסת </w:t>
      </w:r>
      <w:bookmarkStart w:id="1867" w:name="_ETM_Q1_6955401"/>
      <w:bookmarkEnd w:id="1867"/>
      <w:r>
        <w:rPr>
          <w:rtl/>
        </w:rPr>
        <w:t xml:space="preserve">משה סולומון </w:t>
      </w:r>
      <w:r>
        <w:rPr>
          <w:rFonts w:hint="cs"/>
          <w:rtl/>
        </w:rPr>
        <w:t xml:space="preserve">ולחברת הכנסת </w:t>
      </w:r>
      <w:r>
        <w:rPr>
          <w:rtl/>
        </w:rPr>
        <w:t>מיכל וולדיגר</w:t>
      </w:r>
      <w:r>
        <w:rPr>
          <w:rFonts w:hint="cs"/>
          <w:rtl/>
        </w:rPr>
        <w:t>.</w:t>
      </w:r>
    </w:p>
    <w:p w14:paraId="036A314D" w14:textId="77777777" w:rsidR="00FF7773" w:rsidRDefault="00FF7773" w:rsidP="00FF7773">
      <w:pPr>
        <w:rPr>
          <w:rtl/>
        </w:rPr>
      </w:pPr>
    </w:p>
    <w:p w14:paraId="1BF20FB2" w14:textId="57D324A9" w:rsidR="00FF7773" w:rsidRDefault="00FF7773" w:rsidP="00FF7773">
      <w:pPr>
        <w:rPr>
          <w:rtl/>
        </w:rPr>
      </w:pPr>
      <w:bookmarkStart w:id="1868" w:name="_ETM_Q1_6967401"/>
      <w:bookmarkEnd w:id="1868"/>
      <w:r>
        <w:rPr>
          <w:rFonts w:hint="cs"/>
          <w:rtl/>
        </w:rPr>
        <w:t>א</w:t>
      </w:r>
      <w:bookmarkStart w:id="1869" w:name="_ETM_Q1_6967651"/>
      <w:bookmarkEnd w:id="1869"/>
      <w:r>
        <w:rPr>
          <w:rFonts w:hint="cs"/>
          <w:rtl/>
        </w:rPr>
        <w:t xml:space="preserve">נחנו עוברים להצבעה </w:t>
      </w:r>
      <w:r w:rsidR="005B786D" w:rsidRPr="000B1870">
        <w:rPr>
          <w:b/>
          <w:bCs/>
          <w:u w:val="single"/>
          <w:rtl/>
        </w:rPr>
        <w:t>ל</w:t>
      </w:r>
      <w:r w:rsidR="00D44AD9" w:rsidRPr="000B1870">
        <w:rPr>
          <w:rFonts w:hint="cs"/>
          <w:b/>
          <w:bCs/>
          <w:u w:val="single"/>
          <w:rtl/>
        </w:rPr>
        <w:t>הצעת החוק ל</w:t>
      </w:r>
      <w:r w:rsidR="005B786D" w:rsidRPr="000B1870">
        <w:rPr>
          <w:b/>
          <w:bCs/>
          <w:u w:val="single"/>
          <w:rtl/>
        </w:rPr>
        <w:t>הנצחת זכרו הרב חיים דרוקמן</w:t>
      </w:r>
      <w:r w:rsidR="005B786D">
        <w:rPr>
          <w:rtl/>
        </w:rPr>
        <w:t xml:space="preserve"> </w:t>
      </w:r>
      <w:r>
        <w:rPr>
          <w:rtl/>
        </w:rPr>
        <w:t>–</w:t>
      </w:r>
      <w:r>
        <w:rPr>
          <w:rFonts w:hint="cs"/>
          <w:rtl/>
        </w:rPr>
        <w:t xml:space="preserve"> </w:t>
      </w:r>
      <w:r w:rsidR="005B786D">
        <w:rPr>
          <w:rtl/>
        </w:rPr>
        <w:t>מי בעד</w:t>
      </w:r>
      <w:r w:rsidR="000B1870">
        <w:rPr>
          <w:rFonts w:hint="cs"/>
          <w:rtl/>
        </w:rPr>
        <w:t xml:space="preserve"> </w:t>
      </w:r>
      <w:r w:rsidR="000B1870">
        <w:rPr>
          <w:rFonts w:hint="eastAsia"/>
          <w:rtl/>
        </w:rPr>
        <w:t>–</w:t>
      </w:r>
      <w:r w:rsidR="000B1870">
        <w:rPr>
          <w:rFonts w:hint="cs"/>
          <w:rtl/>
        </w:rPr>
        <w:t xml:space="preserve"> 2</w:t>
      </w:r>
      <w:r>
        <w:rPr>
          <w:rFonts w:hint="cs"/>
          <w:rtl/>
        </w:rPr>
        <w:t>,</w:t>
      </w:r>
      <w:r w:rsidR="005B786D">
        <w:rPr>
          <w:rtl/>
        </w:rPr>
        <w:t xml:space="preserve"> מי נגד </w:t>
      </w:r>
      <w:r>
        <w:rPr>
          <w:rFonts w:hint="cs"/>
          <w:rtl/>
        </w:rPr>
        <w:t>ו</w:t>
      </w:r>
      <w:r w:rsidR="005B786D">
        <w:rPr>
          <w:rtl/>
        </w:rPr>
        <w:t>מי נמנע</w:t>
      </w:r>
      <w:r>
        <w:rPr>
          <w:rFonts w:hint="cs"/>
          <w:rtl/>
        </w:rPr>
        <w:t>?</w:t>
      </w:r>
      <w:r w:rsidR="005B786D">
        <w:rPr>
          <w:rtl/>
        </w:rPr>
        <w:t xml:space="preserve"> </w:t>
      </w:r>
    </w:p>
    <w:p w14:paraId="3050E666" w14:textId="77777777" w:rsidR="00FF7773" w:rsidRDefault="00FF7773" w:rsidP="00FF7773">
      <w:pPr>
        <w:rPr>
          <w:rtl/>
        </w:rPr>
      </w:pPr>
      <w:bookmarkStart w:id="1870" w:name="_ETM_Q1_6983400"/>
      <w:bookmarkEnd w:id="1870"/>
    </w:p>
    <w:p w14:paraId="2AA39C84" w14:textId="77777777" w:rsidR="00FF7773" w:rsidRDefault="00FF7773" w:rsidP="00FF7773">
      <w:pPr>
        <w:pStyle w:val="af1"/>
        <w:keepNext/>
        <w:rPr>
          <w:rtl/>
        </w:rPr>
      </w:pPr>
      <w:bookmarkStart w:id="1871" w:name="_ETM_Q1_6976901"/>
      <w:bookmarkEnd w:id="1871"/>
      <w:r>
        <w:rPr>
          <w:rtl/>
        </w:rPr>
        <w:t>הצבעה</w:t>
      </w:r>
    </w:p>
    <w:p w14:paraId="61B8360A" w14:textId="77777777" w:rsidR="00FF7773" w:rsidRDefault="00FF7773" w:rsidP="00FF7773">
      <w:pPr>
        <w:pStyle w:val="--"/>
        <w:keepNext/>
        <w:rPr>
          <w:rtl/>
        </w:rPr>
      </w:pPr>
    </w:p>
    <w:p w14:paraId="485F084A" w14:textId="5A323AF0" w:rsidR="00FF7773" w:rsidRDefault="000B1870" w:rsidP="00FF7773">
      <w:pPr>
        <w:pStyle w:val="--"/>
        <w:keepNext/>
        <w:rPr>
          <w:rtl/>
        </w:rPr>
      </w:pPr>
      <w:r>
        <w:rPr>
          <w:rFonts w:hint="cs"/>
          <w:rtl/>
        </w:rPr>
        <w:t>אושרה</w:t>
      </w:r>
    </w:p>
    <w:p w14:paraId="00CDCE76" w14:textId="77777777" w:rsidR="00D44AD9" w:rsidRDefault="00D44AD9" w:rsidP="00FF7773">
      <w:pPr>
        <w:rPr>
          <w:rtl/>
        </w:rPr>
      </w:pPr>
      <w:bookmarkStart w:id="1872" w:name="_ETM_Q1_6977150"/>
      <w:bookmarkStart w:id="1873" w:name="_ETM_Q1_6969901"/>
      <w:bookmarkStart w:id="1874" w:name="_ETM_Q1_6970150"/>
      <w:bookmarkEnd w:id="1872"/>
      <w:bookmarkEnd w:id="1873"/>
      <w:bookmarkEnd w:id="1874"/>
    </w:p>
    <w:p w14:paraId="72763498" w14:textId="5B8910BD" w:rsidR="00FF7773" w:rsidRDefault="005B786D" w:rsidP="00555BC2">
      <w:pPr>
        <w:rPr>
          <w:rtl/>
        </w:rPr>
      </w:pPr>
      <w:bookmarkStart w:id="1875" w:name="_ETM_Q1_6968902"/>
      <w:bookmarkEnd w:id="1875"/>
      <w:r>
        <w:rPr>
          <w:rtl/>
        </w:rPr>
        <w:t xml:space="preserve">הצעת החוק </w:t>
      </w:r>
      <w:r w:rsidR="00FF7773">
        <w:rPr>
          <w:rFonts w:hint="cs"/>
          <w:rtl/>
        </w:rPr>
        <w:t xml:space="preserve">עברה </w:t>
      </w:r>
      <w:r>
        <w:rPr>
          <w:rtl/>
        </w:rPr>
        <w:t>לקריאה שנייה ושלישית</w:t>
      </w:r>
      <w:r w:rsidR="00FF7773">
        <w:rPr>
          <w:rFonts w:hint="cs"/>
          <w:rtl/>
        </w:rPr>
        <w:t xml:space="preserve"> ותעבור למליאת ה</w:t>
      </w:r>
      <w:bookmarkStart w:id="1876" w:name="_ETM_Q1_6991900"/>
      <w:bookmarkEnd w:id="1876"/>
      <w:r w:rsidR="00555BC2">
        <w:rPr>
          <w:rFonts w:hint="cs"/>
          <w:rtl/>
        </w:rPr>
        <w:t xml:space="preserve">כנסת להצבעה. </w:t>
      </w:r>
      <w:bookmarkStart w:id="1877" w:name="_ETM_Q1_6980400"/>
      <w:bookmarkStart w:id="1878" w:name="_ETM_Q1_6980650"/>
      <w:bookmarkEnd w:id="1877"/>
      <w:bookmarkEnd w:id="1878"/>
      <w:r>
        <w:rPr>
          <w:rtl/>
        </w:rPr>
        <w:t xml:space="preserve">אני מגיש </w:t>
      </w:r>
      <w:r w:rsidR="00FF7773">
        <w:rPr>
          <w:rFonts w:hint="cs"/>
          <w:rtl/>
        </w:rPr>
        <w:t>ר</w:t>
      </w:r>
      <w:r w:rsidR="000B1870">
        <w:rPr>
          <w:rFonts w:hint="cs"/>
          <w:rtl/>
        </w:rPr>
        <w:t>וו</w:t>
      </w:r>
      <w:r w:rsidR="00FF7773">
        <w:rPr>
          <w:rFonts w:hint="cs"/>
          <w:rtl/>
        </w:rPr>
        <w:t xml:space="preserve">יזיה </w:t>
      </w:r>
      <w:bookmarkStart w:id="1879" w:name="_ETM_Q1_6982900"/>
      <w:bookmarkEnd w:id="1879"/>
      <w:r>
        <w:rPr>
          <w:rtl/>
        </w:rPr>
        <w:t xml:space="preserve">על סעיף </w:t>
      </w:r>
      <w:r w:rsidR="00FF7773">
        <w:rPr>
          <w:rFonts w:hint="cs"/>
          <w:rtl/>
        </w:rPr>
        <w:t xml:space="preserve">26, ונחליט אחרי כן אם למשוך או לא. </w:t>
      </w:r>
    </w:p>
    <w:p w14:paraId="3BCCA01C" w14:textId="77777777" w:rsidR="00FF7773" w:rsidRDefault="00FF7773" w:rsidP="00FF7773">
      <w:pPr>
        <w:rPr>
          <w:rtl/>
        </w:rPr>
      </w:pPr>
    </w:p>
    <w:p w14:paraId="34271EF9" w14:textId="77777777" w:rsidR="005B786D" w:rsidRDefault="005B786D" w:rsidP="00FF7773">
      <w:pPr>
        <w:rPr>
          <w:rtl/>
        </w:rPr>
      </w:pPr>
      <w:bookmarkStart w:id="1880" w:name="_ETM_Q1_6988651"/>
      <w:bookmarkStart w:id="1881" w:name="_ETM_Q1_6988900"/>
      <w:bookmarkEnd w:id="1880"/>
      <w:bookmarkEnd w:id="1881"/>
      <w:r>
        <w:rPr>
          <w:rtl/>
        </w:rPr>
        <w:t xml:space="preserve"> ברשותכם</w:t>
      </w:r>
      <w:r w:rsidR="00FF7773">
        <w:rPr>
          <w:rFonts w:hint="cs"/>
          <w:rtl/>
        </w:rPr>
        <w:t>,</w:t>
      </w:r>
      <w:r>
        <w:rPr>
          <w:rtl/>
        </w:rPr>
        <w:t xml:space="preserve"> אני </w:t>
      </w:r>
      <w:r w:rsidR="00FF7773">
        <w:rPr>
          <w:rFonts w:hint="cs"/>
          <w:rtl/>
        </w:rPr>
        <w:t xml:space="preserve">נועל </w:t>
      </w:r>
      <w:r>
        <w:rPr>
          <w:rtl/>
        </w:rPr>
        <w:t>את הדיון</w:t>
      </w:r>
      <w:r w:rsidR="00FF7773">
        <w:rPr>
          <w:rFonts w:hint="cs"/>
          <w:rtl/>
        </w:rPr>
        <w:t>.</w:t>
      </w:r>
    </w:p>
    <w:p w14:paraId="5BDC1743" w14:textId="77777777" w:rsidR="00FF7773" w:rsidRDefault="00FF7773" w:rsidP="00FF7773">
      <w:pPr>
        <w:rPr>
          <w:rtl/>
        </w:rPr>
      </w:pPr>
    </w:p>
    <w:p w14:paraId="25755941" w14:textId="77777777" w:rsidR="00FF7773" w:rsidRDefault="00FF7773" w:rsidP="00FF7773">
      <w:pPr>
        <w:pStyle w:val="a4"/>
        <w:keepNext/>
        <w:rPr>
          <w:rtl/>
        </w:rPr>
      </w:pPr>
      <w:bookmarkStart w:id="1882" w:name="ET_speaker_6355_520"/>
      <w:r w:rsidRPr="00FF7773">
        <w:rPr>
          <w:rStyle w:val="TagStyle"/>
          <w:rtl/>
        </w:rPr>
        <w:t xml:space="preserve"> &lt;&lt; דובר &gt;&gt; </w:t>
      </w:r>
      <w:r>
        <w:rPr>
          <w:rtl/>
        </w:rPr>
        <w:t>משה סולומון (הציונות הדתית):</w:t>
      </w:r>
      <w:r w:rsidRPr="00FF7773">
        <w:rPr>
          <w:rStyle w:val="TagStyle"/>
          <w:rtl/>
        </w:rPr>
        <w:t xml:space="preserve"> &lt;&lt; דובר &gt;&gt;</w:t>
      </w:r>
      <w:r>
        <w:rPr>
          <w:rtl/>
        </w:rPr>
        <w:t xml:space="preserve">   </w:t>
      </w:r>
      <w:bookmarkEnd w:id="1882"/>
    </w:p>
    <w:p w14:paraId="21EDEC61" w14:textId="77777777" w:rsidR="00FF7773" w:rsidRDefault="00FF7773" w:rsidP="00FF7773">
      <w:pPr>
        <w:pStyle w:val="KeepWithNext"/>
        <w:rPr>
          <w:rtl/>
        </w:rPr>
      </w:pPr>
    </w:p>
    <w:p w14:paraId="3F920FF1" w14:textId="77777777" w:rsidR="00FF7773" w:rsidRDefault="00FF7773" w:rsidP="00FF7773">
      <w:pPr>
        <w:rPr>
          <w:rtl/>
        </w:rPr>
      </w:pPr>
      <w:r>
        <w:rPr>
          <w:rFonts w:hint="cs"/>
          <w:rtl/>
        </w:rPr>
        <w:t>יישר כוח, ויהיה נועם השם עלינו.</w:t>
      </w:r>
    </w:p>
    <w:p w14:paraId="30DD29AA" w14:textId="77777777" w:rsidR="00FF7773" w:rsidRDefault="00FF7773" w:rsidP="00FF7773">
      <w:pPr>
        <w:rPr>
          <w:rtl/>
        </w:rPr>
      </w:pPr>
      <w:bookmarkStart w:id="1883" w:name="_GoBack"/>
      <w:bookmarkEnd w:id="1883"/>
    </w:p>
    <w:p w14:paraId="62B6C97D" w14:textId="77777777" w:rsidR="00FF7773" w:rsidRDefault="00FF7773" w:rsidP="00FF7773">
      <w:pPr>
        <w:rPr>
          <w:rtl/>
        </w:rPr>
      </w:pPr>
    </w:p>
    <w:p w14:paraId="195C9F6C" w14:textId="77777777" w:rsidR="00FF7773" w:rsidRDefault="00FF7773" w:rsidP="00FF7773">
      <w:pPr>
        <w:pStyle w:val="afc"/>
        <w:keepNext/>
        <w:rPr>
          <w:rtl/>
        </w:rPr>
      </w:pPr>
      <w:bookmarkStart w:id="1884" w:name="ET_meetingend_521"/>
      <w:r w:rsidRPr="00FF7773">
        <w:rPr>
          <w:rStyle w:val="TagStyle"/>
          <w:rtl/>
        </w:rPr>
        <w:t xml:space="preserve"> &lt;&lt; סיום &gt;&gt; </w:t>
      </w:r>
      <w:r>
        <w:rPr>
          <w:rtl/>
        </w:rPr>
        <w:t>הישיבה ננעלה בשעה 15:00.</w:t>
      </w:r>
      <w:r w:rsidRPr="00FF7773">
        <w:rPr>
          <w:rStyle w:val="TagStyle"/>
          <w:rtl/>
        </w:rPr>
        <w:t xml:space="preserve"> &lt;&lt; סיום &gt;&gt;</w:t>
      </w:r>
      <w:r>
        <w:rPr>
          <w:rtl/>
        </w:rPr>
        <w:t xml:space="preserve">   </w:t>
      </w:r>
      <w:bookmarkEnd w:id="1884"/>
    </w:p>
    <w:p w14:paraId="115CB200" w14:textId="77777777" w:rsidR="00FF7773" w:rsidRDefault="00FF7773" w:rsidP="00FF7773">
      <w:pPr>
        <w:pStyle w:val="KeepWithNext"/>
        <w:rPr>
          <w:rtl/>
        </w:rPr>
      </w:pPr>
    </w:p>
    <w:p w14:paraId="2C257395" w14:textId="77777777" w:rsidR="00FF7773" w:rsidRPr="00FF7773" w:rsidRDefault="00FF7773" w:rsidP="00FF7773">
      <w:pPr>
        <w:rPr>
          <w:rtl/>
        </w:rPr>
      </w:pPr>
    </w:p>
    <w:sectPr w:rsidR="00FF7773" w:rsidRPr="00FF7773" w:rsidSect="00B339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92D8BF" w14:textId="77777777" w:rsidR="00244F4D" w:rsidRDefault="00244F4D">
      <w:r>
        <w:separator/>
      </w:r>
    </w:p>
  </w:endnote>
  <w:endnote w:type="continuationSeparator" w:id="0">
    <w:p w14:paraId="2CCCCA33" w14:textId="77777777" w:rsidR="00244F4D" w:rsidRDefault="00244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D3FFE" w14:textId="77777777" w:rsidR="00244F4D" w:rsidRDefault="00244F4D">
      <w:r>
        <w:separator/>
      </w:r>
    </w:p>
  </w:footnote>
  <w:footnote w:type="continuationSeparator" w:id="0">
    <w:p w14:paraId="747CD3D5" w14:textId="77777777" w:rsidR="00244F4D" w:rsidRDefault="00244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FF064" w14:textId="77777777" w:rsidR="006204AF" w:rsidRDefault="006204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960916" w14:textId="77777777" w:rsidR="006204AF" w:rsidRDefault="006204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C455E" w14:textId="77777777" w:rsidR="006204AF" w:rsidRDefault="006204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394E">
      <w:rPr>
        <w:rStyle w:val="af7"/>
        <w:noProof/>
        <w:rtl/>
      </w:rPr>
      <w:t>55</w:t>
    </w:r>
    <w:r>
      <w:rPr>
        <w:rStyle w:val="af7"/>
      </w:rPr>
      <w:fldChar w:fldCharType="end"/>
    </w:r>
  </w:p>
  <w:p w14:paraId="2FFE2A59" w14:textId="77777777" w:rsidR="006204AF" w:rsidRPr="00CC5815" w:rsidRDefault="006204AF" w:rsidP="008E5E3F">
    <w:pPr>
      <w:pStyle w:val="a3"/>
      <w:ind w:firstLine="0"/>
    </w:pPr>
    <w:r>
      <w:rPr>
        <w:rtl/>
      </w:rPr>
      <w:t>ועדת החינוך, התרבות והספורט</w:t>
    </w:r>
  </w:p>
  <w:p w14:paraId="44AB7445" w14:textId="0FAACBBF" w:rsidR="006204AF" w:rsidRPr="00CC5815" w:rsidRDefault="003F1F34" w:rsidP="008E5E3F">
    <w:pPr>
      <w:pStyle w:val="a3"/>
      <w:ind w:firstLine="0"/>
      <w:rPr>
        <w:rtl/>
      </w:rPr>
    </w:pPr>
    <w:r>
      <w:rPr>
        <w:rFonts w:hint="cs"/>
        <w:rtl/>
      </w:rPr>
      <w:t>24</w:t>
    </w:r>
    <w:r w:rsidR="006204AF">
      <w:rPr>
        <w:rtl/>
      </w:rPr>
      <w:t>/11/2024</w:t>
    </w:r>
  </w:p>
  <w:p w14:paraId="0098500A" w14:textId="77777777" w:rsidR="006204AF" w:rsidRPr="00CC5815" w:rsidRDefault="006204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59C24" w14:textId="77777777" w:rsidR="006204AF" w:rsidRDefault="006204AF" w:rsidP="000A17C6">
    <w:pPr>
      <w:keepNext/>
      <w:spacing w:line="240" w:lineRule="atLeast"/>
      <w:ind w:firstLine="0"/>
      <w:jc w:val="center"/>
      <w:outlineLvl w:val="0"/>
      <w:rPr>
        <w:rtl/>
      </w:rPr>
    </w:pPr>
    <w:r>
      <w:rPr>
        <w:noProof/>
      </w:rPr>
      <w:drawing>
        <wp:inline distT="0" distB="0" distL="0" distR="0" wp14:anchorId="72696342" wp14:editId="5011D1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53D27D" w14:textId="77777777" w:rsidR="006204AF" w:rsidRDefault="006204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BEF535" w14:textId="77777777" w:rsidR="006204AF" w:rsidRDefault="006204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289"/>
    <w:rsid w:val="0002047E"/>
    <w:rsid w:val="00023D4C"/>
    <w:rsid w:val="00030DAF"/>
    <w:rsid w:val="00034810"/>
    <w:rsid w:val="00037279"/>
    <w:rsid w:val="0004587D"/>
    <w:rsid w:val="00067F42"/>
    <w:rsid w:val="00086926"/>
    <w:rsid w:val="00092B80"/>
    <w:rsid w:val="000969FD"/>
    <w:rsid w:val="000A17C6"/>
    <w:rsid w:val="000B060C"/>
    <w:rsid w:val="000B1870"/>
    <w:rsid w:val="000B2EE6"/>
    <w:rsid w:val="000C47F5"/>
    <w:rsid w:val="000E3314"/>
    <w:rsid w:val="000F2459"/>
    <w:rsid w:val="000F5F16"/>
    <w:rsid w:val="00115F7E"/>
    <w:rsid w:val="00122A78"/>
    <w:rsid w:val="00150436"/>
    <w:rsid w:val="001618F2"/>
    <w:rsid w:val="00167294"/>
    <w:rsid w:val="001673D4"/>
    <w:rsid w:val="00171E7F"/>
    <w:rsid w:val="001758C1"/>
    <w:rsid w:val="0017779F"/>
    <w:rsid w:val="001878B5"/>
    <w:rsid w:val="001A74E9"/>
    <w:rsid w:val="001A7A1B"/>
    <w:rsid w:val="001C1DC2"/>
    <w:rsid w:val="001C44DA"/>
    <w:rsid w:val="001C45B5"/>
    <w:rsid w:val="001C4FDA"/>
    <w:rsid w:val="001D1EA2"/>
    <w:rsid w:val="001D440C"/>
    <w:rsid w:val="001D7E52"/>
    <w:rsid w:val="002016FF"/>
    <w:rsid w:val="00206F27"/>
    <w:rsid w:val="002148C7"/>
    <w:rsid w:val="00227FEF"/>
    <w:rsid w:val="00244F4D"/>
    <w:rsid w:val="0025462C"/>
    <w:rsid w:val="002550A2"/>
    <w:rsid w:val="00261554"/>
    <w:rsid w:val="00274965"/>
    <w:rsid w:val="00275C03"/>
    <w:rsid w:val="00280D58"/>
    <w:rsid w:val="00291024"/>
    <w:rsid w:val="002B3FE3"/>
    <w:rsid w:val="002B4FA4"/>
    <w:rsid w:val="002D4BDB"/>
    <w:rsid w:val="002E5E31"/>
    <w:rsid w:val="00303B4C"/>
    <w:rsid w:val="00321E62"/>
    <w:rsid w:val="00327BF8"/>
    <w:rsid w:val="00340AFA"/>
    <w:rsid w:val="003658CB"/>
    <w:rsid w:val="00366CFB"/>
    <w:rsid w:val="0036794C"/>
    <w:rsid w:val="00373508"/>
    <w:rsid w:val="00384A34"/>
    <w:rsid w:val="00396023"/>
    <w:rsid w:val="003C279D"/>
    <w:rsid w:val="003C45E2"/>
    <w:rsid w:val="003C4ED7"/>
    <w:rsid w:val="003F0A5F"/>
    <w:rsid w:val="003F0B0C"/>
    <w:rsid w:val="003F1F34"/>
    <w:rsid w:val="00400A97"/>
    <w:rsid w:val="00420E41"/>
    <w:rsid w:val="00424C94"/>
    <w:rsid w:val="00430281"/>
    <w:rsid w:val="004379ED"/>
    <w:rsid w:val="00447608"/>
    <w:rsid w:val="0045012A"/>
    <w:rsid w:val="00451746"/>
    <w:rsid w:val="00455094"/>
    <w:rsid w:val="004648BA"/>
    <w:rsid w:val="00465F3E"/>
    <w:rsid w:val="00470EAC"/>
    <w:rsid w:val="0049458B"/>
    <w:rsid w:val="00495FD8"/>
    <w:rsid w:val="004A56EB"/>
    <w:rsid w:val="004B0A65"/>
    <w:rsid w:val="004B1BE9"/>
    <w:rsid w:val="004B4D16"/>
    <w:rsid w:val="004C2B69"/>
    <w:rsid w:val="004C3BD5"/>
    <w:rsid w:val="004C5429"/>
    <w:rsid w:val="004E4628"/>
    <w:rsid w:val="004E6E69"/>
    <w:rsid w:val="00500C0C"/>
    <w:rsid w:val="00502B70"/>
    <w:rsid w:val="00523C52"/>
    <w:rsid w:val="00546678"/>
    <w:rsid w:val="005506B9"/>
    <w:rsid w:val="00551908"/>
    <w:rsid w:val="00555BC2"/>
    <w:rsid w:val="005817EC"/>
    <w:rsid w:val="00590B77"/>
    <w:rsid w:val="005A342D"/>
    <w:rsid w:val="005A6574"/>
    <w:rsid w:val="005B786D"/>
    <w:rsid w:val="005C363E"/>
    <w:rsid w:val="005C3B61"/>
    <w:rsid w:val="005D61F3"/>
    <w:rsid w:val="005E1C6B"/>
    <w:rsid w:val="005F76B0"/>
    <w:rsid w:val="006177DA"/>
    <w:rsid w:val="006204AF"/>
    <w:rsid w:val="00634F61"/>
    <w:rsid w:val="00636AE4"/>
    <w:rsid w:val="00644F44"/>
    <w:rsid w:val="006766A9"/>
    <w:rsid w:val="00695A47"/>
    <w:rsid w:val="006A0CB7"/>
    <w:rsid w:val="006D325A"/>
    <w:rsid w:val="006F0259"/>
    <w:rsid w:val="00700433"/>
    <w:rsid w:val="00700A82"/>
    <w:rsid w:val="00702755"/>
    <w:rsid w:val="007046F5"/>
    <w:rsid w:val="0070472C"/>
    <w:rsid w:val="007213BC"/>
    <w:rsid w:val="00734154"/>
    <w:rsid w:val="0073672A"/>
    <w:rsid w:val="007378D3"/>
    <w:rsid w:val="007509A6"/>
    <w:rsid w:val="00751819"/>
    <w:rsid w:val="00777D85"/>
    <w:rsid w:val="00782A8F"/>
    <w:rsid w:val="007872B4"/>
    <w:rsid w:val="00791CBE"/>
    <w:rsid w:val="007A3309"/>
    <w:rsid w:val="007B11AE"/>
    <w:rsid w:val="007C693F"/>
    <w:rsid w:val="007C6ADD"/>
    <w:rsid w:val="007E0B00"/>
    <w:rsid w:val="007F2088"/>
    <w:rsid w:val="007F499D"/>
    <w:rsid w:val="008007BC"/>
    <w:rsid w:val="0082136D"/>
    <w:rsid w:val="00823391"/>
    <w:rsid w:val="008320F6"/>
    <w:rsid w:val="008328C5"/>
    <w:rsid w:val="00833202"/>
    <w:rsid w:val="00841223"/>
    <w:rsid w:val="00846BE9"/>
    <w:rsid w:val="00853207"/>
    <w:rsid w:val="008713A4"/>
    <w:rsid w:val="00875F10"/>
    <w:rsid w:val="0088228A"/>
    <w:rsid w:val="008A6829"/>
    <w:rsid w:val="008C6035"/>
    <w:rsid w:val="008C7015"/>
    <w:rsid w:val="008D1DFB"/>
    <w:rsid w:val="008E03B4"/>
    <w:rsid w:val="008E5E3F"/>
    <w:rsid w:val="008E6B2F"/>
    <w:rsid w:val="00901A6F"/>
    <w:rsid w:val="0090279B"/>
    <w:rsid w:val="00902DEB"/>
    <w:rsid w:val="00914904"/>
    <w:rsid w:val="009258CE"/>
    <w:rsid w:val="009515F0"/>
    <w:rsid w:val="00953A4B"/>
    <w:rsid w:val="00970164"/>
    <w:rsid w:val="009830CB"/>
    <w:rsid w:val="00997744"/>
    <w:rsid w:val="009C0566"/>
    <w:rsid w:val="009C54D1"/>
    <w:rsid w:val="009D478A"/>
    <w:rsid w:val="009E0026"/>
    <w:rsid w:val="009E0DCF"/>
    <w:rsid w:val="009E3BB8"/>
    <w:rsid w:val="009E6E93"/>
    <w:rsid w:val="009F1518"/>
    <w:rsid w:val="009F5773"/>
    <w:rsid w:val="00A06F80"/>
    <w:rsid w:val="00A15521"/>
    <w:rsid w:val="00A15971"/>
    <w:rsid w:val="00A22C90"/>
    <w:rsid w:val="00A247D3"/>
    <w:rsid w:val="00A26A3C"/>
    <w:rsid w:val="00A42723"/>
    <w:rsid w:val="00A62F7E"/>
    <w:rsid w:val="00A64A6D"/>
    <w:rsid w:val="00A66020"/>
    <w:rsid w:val="00A801CE"/>
    <w:rsid w:val="00AB02EE"/>
    <w:rsid w:val="00AB3F3A"/>
    <w:rsid w:val="00AB717F"/>
    <w:rsid w:val="00AD4EC9"/>
    <w:rsid w:val="00AD6FFC"/>
    <w:rsid w:val="00AF14EF"/>
    <w:rsid w:val="00AF31E6"/>
    <w:rsid w:val="00AF4150"/>
    <w:rsid w:val="00B0509A"/>
    <w:rsid w:val="00B120B2"/>
    <w:rsid w:val="00B13CB3"/>
    <w:rsid w:val="00B15F18"/>
    <w:rsid w:val="00B21EAB"/>
    <w:rsid w:val="00B3394E"/>
    <w:rsid w:val="00B403E5"/>
    <w:rsid w:val="00B50340"/>
    <w:rsid w:val="00B64117"/>
    <w:rsid w:val="00B65508"/>
    <w:rsid w:val="00B8517A"/>
    <w:rsid w:val="00BA6446"/>
    <w:rsid w:val="00BB2492"/>
    <w:rsid w:val="00BB598B"/>
    <w:rsid w:val="00BB7FE8"/>
    <w:rsid w:val="00BC1F4B"/>
    <w:rsid w:val="00BD47B7"/>
    <w:rsid w:val="00BF0713"/>
    <w:rsid w:val="00BF4C61"/>
    <w:rsid w:val="00C135D5"/>
    <w:rsid w:val="00C21854"/>
    <w:rsid w:val="00C22DCB"/>
    <w:rsid w:val="00C25148"/>
    <w:rsid w:val="00C26CD1"/>
    <w:rsid w:val="00C27FFB"/>
    <w:rsid w:val="00C31C07"/>
    <w:rsid w:val="00C3598A"/>
    <w:rsid w:val="00C360BC"/>
    <w:rsid w:val="00C44800"/>
    <w:rsid w:val="00C45344"/>
    <w:rsid w:val="00C46FCC"/>
    <w:rsid w:val="00C52EC2"/>
    <w:rsid w:val="00C61DC1"/>
    <w:rsid w:val="00C64AFF"/>
    <w:rsid w:val="00C661EE"/>
    <w:rsid w:val="00C72438"/>
    <w:rsid w:val="00C763E4"/>
    <w:rsid w:val="00C807A0"/>
    <w:rsid w:val="00C8624A"/>
    <w:rsid w:val="00CA43F8"/>
    <w:rsid w:val="00CA5363"/>
    <w:rsid w:val="00CA614A"/>
    <w:rsid w:val="00CB5035"/>
    <w:rsid w:val="00CB6D60"/>
    <w:rsid w:val="00CC5815"/>
    <w:rsid w:val="00CE24B8"/>
    <w:rsid w:val="00CE5849"/>
    <w:rsid w:val="00D114CE"/>
    <w:rsid w:val="00D278F7"/>
    <w:rsid w:val="00D37550"/>
    <w:rsid w:val="00D40A29"/>
    <w:rsid w:val="00D44AD9"/>
    <w:rsid w:val="00D45D27"/>
    <w:rsid w:val="00D51F16"/>
    <w:rsid w:val="00D86E57"/>
    <w:rsid w:val="00D910F7"/>
    <w:rsid w:val="00D96B24"/>
    <w:rsid w:val="00DA7651"/>
    <w:rsid w:val="00DC2604"/>
    <w:rsid w:val="00DE5B80"/>
    <w:rsid w:val="00DF3906"/>
    <w:rsid w:val="00DF74D4"/>
    <w:rsid w:val="00E2346F"/>
    <w:rsid w:val="00E33AE3"/>
    <w:rsid w:val="00E41F13"/>
    <w:rsid w:val="00E442CC"/>
    <w:rsid w:val="00E46973"/>
    <w:rsid w:val="00E61903"/>
    <w:rsid w:val="00E63702"/>
    <w:rsid w:val="00E64116"/>
    <w:rsid w:val="00E73703"/>
    <w:rsid w:val="00E93D64"/>
    <w:rsid w:val="00EA1856"/>
    <w:rsid w:val="00EA624B"/>
    <w:rsid w:val="00EB057D"/>
    <w:rsid w:val="00EB18E4"/>
    <w:rsid w:val="00EB5C85"/>
    <w:rsid w:val="00EC0AC2"/>
    <w:rsid w:val="00EC1FB3"/>
    <w:rsid w:val="00EC2CD4"/>
    <w:rsid w:val="00EC5127"/>
    <w:rsid w:val="00EE09AD"/>
    <w:rsid w:val="00EE66AE"/>
    <w:rsid w:val="00EF2CBE"/>
    <w:rsid w:val="00EF5486"/>
    <w:rsid w:val="00F053E5"/>
    <w:rsid w:val="00F10D2D"/>
    <w:rsid w:val="00F16831"/>
    <w:rsid w:val="00F20840"/>
    <w:rsid w:val="00F3623F"/>
    <w:rsid w:val="00F41C33"/>
    <w:rsid w:val="00F423F1"/>
    <w:rsid w:val="00F4792E"/>
    <w:rsid w:val="00F53584"/>
    <w:rsid w:val="00F549E5"/>
    <w:rsid w:val="00F63F05"/>
    <w:rsid w:val="00F72368"/>
    <w:rsid w:val="00F821F6"/>
    <w:rsid w:val="00F83FC5"/>
    <w:rsid w:val="00F84AEA"/>
    <w:rsid w:val="00F84D49"/>
    <w:rsid w:val="00FB0768"/>
    <w:rsid w:val="00FE3474"/>
    <w:rsid w:val="00FF77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DAC2C1"/>
  <w15:docId w15:val="{A8C01402-52EE-45A1-A7F7-710FB140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F499D"/>
    <w:pPr>
      <w:spacing w:line="240" w:lineRule="auto"/>
    </w:pPr>
    <w:rPr>
      <w:rFonts w:ascii="Tahoma" w:hAnsi="Tahoma" w:cs="Tahoma"/>
      <w:sz w:val="16"/>
      <w:szCs w:val="16"/>
    </w:rPr>
  </w:style>
  <w:style w:type="character" w:customStyle="1" w:styleId="afe">
    <w:name w:val="טקסט בלונים תו"/>
    <w:basedOn w:val="a0"/>
    <w:link w:val="afd"/>
    <w:semiHidden/>
    <w:rsid w:val="007F499D"/>
    <w:rPr>
      <w:rFonts w:ascii="Tahoma" w:hAnsi="Tahoma" w:cs="Tahoma"/>
      <w:sz w:val="16"/>
      <w:szCs w:val="16"/>
    </w:rPr>
  </w:style>
  <w:style w:type="character" w:customStyle="1" w:styleId="TagStyle">
    <w:name w:val="TagStyle"/>
    <w:basedOn w:val="a0"/>
    <w:rsid w:val="007F499D"/>
    <w:rPr>
      <w:rFonts w:cs="Arial"/>
      <w:b/>
      <w:bCs w:val="0"/>
      <w:vanish/>
      <w:color w:val="010000"/>
      <w:bdr w:val="single" w:sz="4" w:space="0" w:color="FF66FF"/>
    </w:rPr>
  </w:style>
  <w:style w:type="table" w:styleId="aff">
    <w:name w:val="Table Grid"/>
    <w:basedOn w:val="a1"/>
    <w:rsid w:val="007F4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442CC"/>
    <w:pPr>
      <w:ind w:left="720"/>
      <w:contextualSpacing/>
    </w:pPr>
  </w:style>
  <w:style w:type="character" w:styleId="aff1">
    <w:name w:val="Emphasis"/>
    <w:basedOn w:val="a0"/>
    <w:uiPriority w:val="20"/>
    <w:qFormat/>
    <w:rsid w:val="00E442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802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F9796-AB1E-42D3-B0F7-8A4CC93F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56</Pages>
  <Words>14009</Words>
  <Characters>79854</Characters>
  <Application>Microsoft Office Word</Application>
  <DocSecurity>0</DocSecurity>
  <Lines>665</Lines>
  <Paragraphs>187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2024-12-07T08:57:00Z</dcterms:modified>
</cp:coreProperties>
</file>