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D06CD4" w:rsidP="00EC1FB3">
      <w:pPr>
        <w:ind w:firstLine="0"/>
        <w:rPr>
          <w:b/>
          <w:bCs/>
          <w:rtl/>
        </w:rPr>
      </w:pPr>
      <w:r>
        <w:rPr>
          <w:b/>
          <w:bCs/>
          <w:rtl/>
        </w:rPr>
        <w:t>הכנסת העשרים</w:t>
      </w:r>
    </w:p>
    <w:p w:rsidR="00A22C90" w:rsidRDefault="00A22C90" w:rsidP="00327BF8">
      <w:pPr>
        <w:ind w:firstLine="0"/>
        <w:outlineLvl w:val="0"/>
        <w:rPr>
          <w:b/>
          <w:bCs/>
          <w:rtl/>
        </w:rPr>
        <w:sectPr w:rsidR="00A22C90" w:rsidSect="005B79FC">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D06CD4" w:rsidP="008320F6">
      <w:pPr>
        <w:ind w:firstLine="0"/>
        <w:rPr>
          <w:b/>
          <w:bCs/>
          <w:rtl/>
        </w:rPr>
      </w:pPr>
      <w:r>
        <w:rPr>
          <w:b/>
          <w:bCs/>
          <w:rtl/>
        </w:rPr>
        <w:t>מושב חמישי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D06CD4" w:rsidP="00914F9B">
      <w:pPr>
        <w:ind w:firstLine="0"/>
        <w:jc w:val="center"/>
        <w:outlineLvl w:val="0"/>
        <w:rPr>
          <w:b/>
          <w:bCs/>
          <w:rtl/>
        </w:rPr>
      </w:pPr>
      <w:r>
        <w:rPr>
          <w:b/>
          <w:bCs/>
          <w:rtl/>
        </w:rPr>
        <w:t xml:space="preserve">פרוטוקול מס' </w:t>
      </w:r>
      <w:r w:rsidR="00914F9B">
        <w:rPr>
          <w:rFonts w:hint="cs"/>
          <w:b/>
          <w:bCs/>
          <w:rtl/>
        </w:rPr>
        <w:t>741</w:t>
      </w:r>
    </w:p>
    <w:p w:rsidR="00E64116" w:rsidRPr="008713A4" w:rsidRDefault="00D06CD4" w:rsidP="008320F6">
      <w:pPr>
        <w:ind w:firstLine="0"/>
        <w:jc w:val="center"/>
        <w:outlineLvl w:val="0"/>
        <w:rPr>
          <w:b/>
          <w:bCs/>
          <w:rtl/>
        </w:rPr>
      </w:pPr>
      <w:r>
        <w:rPr>
          <w:b/>
          <w:bCs/>
          <w:rtl/>
        </w:rPr>
        <w:t>מישיבת ועדת החוקה, חוק ומשפט</w:t>
      </w:r>
    </w:p>
    <w:p w:rsidR="00E64116" w:rsidRPr="008713A4" w:rsidRDefault="00D06CD4" w:rsidP="008320F6">
      <w:pPr>
        <w:ind w:firstLine="0"/>
        <w:jc w:val="center"/>
        <w:outlineLvl w:val="0"/>
        <w:rPr>
          <w:b/>
          <w:bCs/>
          <w:u w:val="single"/>
          <w:rtl/>
        </w:rPr>
      </w:pPr>
      <w:r>
        <w:rPr>
          <w:b/>
          <w:bCs/>
          <w:u w:val="single"/>
          <w:rtl/>
        </w:rPr>
        <w:t xml:space="preserve">יום שני, ט"ז בטבת </w:t>
      </w:r>
      <w:proofErr w:type="spellStart"/>
      <w:r>
        <w:rPr>
          <w:b/>
          <w:bCs/>
          <w:u w:val="single"/>
          <w:rtl/>
        </w:rPr>
        <w:t>התשע"ט</w:t>
      </w:r>
      <w:proofErr w:type="spellEnd"/>
      <w:r>
        <w:rPr>
          <w:b/>
          <w:bCs/>
          <w:u w:val="single"/>
          <w:rtl/>
        </w:rPr>
        <w:t xml:space="preserve"> (24 בדצמבר 2018), שעה 13:00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D06CD4" w:rsidP="00914F9B">
      <w:pPr>
        <w:spacing w:before="60"/>
        <w:ind w:firstLine="0"/>
        <w:rPr>
          <w:rtl/>
        </w:rPr>
      </w:pPr>
      <w:bookmarkStart w:id="0" w:name="ET_subject_616965_1"/>
      <w:r w:rsidRPr="00D06CD4">
        <w:rPr>
          <w:rStyle w:val="TagStyle"/>
          <w:rtl/>
        </w:rPr>
        <w:t xml:space="preserve"> &lt;&lt; נושא &gt;&gt; </w:t>
      </w:r>
      <w:r w:rsidRPr="00D06CD4">
        <w:rPr>
          <w:rtl/>
        </w:rPr>
        <w:t xml:space="preserve">חוק לצמצום השימוש במזומן, התשע"ח-2018 </w:t>
      </w:r>
      <w:r w:rsidR="00914F9B">
        <w:rPr>
          <w:rFonts w:hint="cs"/>
          <w:rtl/>
        </w:rPr>
        <w:t>–</w:t>
      </w:r>
      <w:r w:rsidRPr="00D06CD4">
        <w:rPr>
          <w:rtl/>
        </w:rPr>
        <w:t xml:space="preserve"> הקשיים בהערכות ליישום החוק במועדו</w:t>
      </w:r>
      <w:r w:rsidRPr="00D06CD4">
        <w:rPr>
          <w:rStyle w:val="TagStyle"/>
          <w:rtl/>
        </w:rPr>
        <w:t xml:space="preserve"> &lt;&lt; נושא &gt;&gt;</w:t>
      </w:r>
      <w:r w:rsidRPr="00D06CD4">
        <w:rPr>
          <w:rtl/>
        </w:rPr>
        <w:t xml:space="preserve"> </w:t>
      </w:r>
      <w:bookmarkEnd w:id="0"/>
      <w:r>
        <w:rPr>
          <w:rtl/>
        </w:rPr>
        <w:t xml:space="preserve">  </w:t>
      </w:r>
    </w:p>
    <w:p w:rsidR="00E64116" w:rsidRDefault="00E64116" w:rsidP="007C693F">
      <w:pPr>
        <w:spacing w:before="60"/>
        <w:ind w:firstLine="0"/>
        <w:rPr>
          <w:rtl/>
        </w:rPr>
      </w:pPr>
    </w:p>
    <w:p w:rsidR="00D06CD4" w:rsidRPr="008713A4" w:rsidRDefault="00D06CD4"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D06CD4" w:rsidRPr="00D06CD4" w:rsidRDefault="00D06CD4" w:rsidP="001A4F6A">
      <w:pPr>
        <w:ind w:firstLine="0"/>
        <w:rPr>
          <w:rtl/>
        </w:rPr>
      </w:pPr>
      <w:r w:rsidRPr="00D06CD4">
        <w:rPr>
          <w:rtl/>
        </w:rPr>
        <w:t>ניסן סלומינסקי – היו"ר</w:t>
      </w:r>
    </w:p>
    <w:p w:rsidR="00D06CD4" w:rsidRPr="00D06CD4" w:rsidRDefault="00D06CD4" w:rsidP="00EC1FB3">
      <w:pPr>
        <w:ind w:firstLine="0"/>
        <w:rPr>
          <w:rtl/>
        </w:rPr>
      </w:pPr>
      <w:proofErr w:type="spellStart"/>
      <w:r w:rsidRPr="00D06CD4">
        <w:rPr>
          <w:rtl/>
        </w:rPr>
        <w:t>אוסנת</w:t>
      </w:r>
      <w:proofErr w:type="spellEnd"/>
      <w:r w:rsidRPr="00D06CD4">
        <w:rPr>
          <w:rtl/>
        </w:rPr>
        <w:t xml:space="preserve"> הילה מארק</w:t>
      </w:r>
    </w:p>
    <w:p w:rsidR="00D06CD4" w:rsidRPr="00D06CD4" w:rsidRDefault="00D06CD4" w:rsidP="00EC1FB3">
      <w:pPr>
        <w:ind w:firstLine="0"/>
        <w:rPr>
          <w:rtl/>
        </w:rPr>
      </w:pPr>
      <w:r w:rsidRPr="00D06CD4">
        <w:rPr>
          <w:rtl/>
        </w:rPr>
        <w:t xml:space="preserve">אורי </w:t>
      </w:r>
      <w:proofErr w:type="spellStart"/>
      <w:r w:rsidRPr="00D06CD4">
        <w:rPr>
          <w:rtl/>
        </w:rPr>
        <w:t>מקלב</w:t>
      </w:r>
      <w:proofErr w:type="spellEnd"/>
    </w:p>
    <w:p w:rsidR="00D06CD4" w:rsidRDefault="00D06CD4" w:rsidP="00EC1FB3">
      <w:pPr>
        <w:ind w:firstLine="0"/>
        <w:rPr>
          <w:rtl/>
        </w:rPr>
      </w:pPr>
      <w:r w:rsidRPr="00D06CD4">
        <w:rPr>
          <w:rtl/>
        </w:rPr>
        <w:t>אלעזר שטרן</w:t>
      </w:r>
    </w:p>
    <w:p w:rsidR="00E64116" w:rsidRDefault="00E64116" w:rsidP="00DE5B80">
      <w:pPr>
        <w:ind w:firstLine="0"/>
        <w:rPr>
          <w:rtl/>
        </w:rPr>
      </w:pPr>
    </w:p>
    <w:p w:rsidR="005B79FC" w:rsidRDefault="005B79FC"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Default="001A4F6A" w:rsidP="00DE5B80">
      <w:pPr>
        <w:ind w:firstLine="0"/>
        <w:rPr>
          <w:rtl/>
        </w:rPr>
      </w:pPr>
      <w:r>
        <w:rPr>
          <w:rFonts w:hint="cs"/>
          <w:rtl/>
        </w:rPr>
        <w:t>משה גפני</w:t>
      </w:r>
    </w:p>
    <w:p w:rsidR="001A4F6A" w:rsidRDefault="001A4F6A" w:rsidP="00DE5B80">
      <w:pPr>
        <w:ind w:firstLine="0"/>
        <w:rPr>
          <w:rtl/>
        </w:rPr>
      </w:pPr>
      <w:proofErr w:type="spellStart"/>
      <w:r>
        <w:rPr>
          <w:rFonts w:hint="cs"/>
          <w:rtl/>
        </w:rPr>
        <w:t>מכלוף</w:t>
      </w:r>
      <w:proofErr w:type="spellEnd"/>
      <w:r>
        <w:rPr>
          <w:rFonts w:hint="cs"/>
          <w:rtl/>
        </w:rPr>
        <w:t xml:space="preserve"> מיקי זוהר</w:t>
      </w:r>
    </w:p>
    <w:p w:rsidR="001A4F6A" w:rsidRDefault="001A4F6A" w:rsidP="00DE5B80">
      <w:pPr>
        <w:ind w:firstLine="0"/>
        <w:rPr>
          <w:rtl/>
        </w:rPr>
      </w:pPr>
      <w:r>
        <w:rPr>
          <w:rFonts w:hint="cs"/>
          <w:rtl/>
        </w:rPr>
        <w:t>מיקי לוי</w:t>
      </w:r>
    </w:p>
    <w:p w:rsidR="001A4F6A" w:rsidRDefault="001A4F6A" w:rsidP="00DE5B80">
      <w:pPr>
        <w:ind w:firstLine="0"/>
        <w:rPr>
          <w:rtl/>
        </w:rPr>
      </w:pPr>
      <w:proofErr w:type="spellStart"/>
      <w:r>
        <w:rPr>
          <w:rFonts w:hint="cs"/>
          <w:rtl/>
        </w:rPr>
        <w:t>עיסאווי</w:t>
      </w:r>
      <w:proofErr w:type="spellEnd"/>
      <w:r>
        <w:rPr>
          <w:rFonts w:hint="cs"/>
          <w:rtl/>
        </w:rPr>
        <w:t xml:space="preserve"> </w:t>
      </w:r>
      <w:proofErr w:type="spellStart"/>
      <w:r>
        <w:rPr>
          <w:rFonts w:hint="cs"/>
          <w:rtl/>
        </w:rPr>
        <w:t>פריג</w:t>
      </w:r>
      <w:proofErr w:type="spellEnd"/>
      <w:r>
        <w:rPr>
          <w:rFonts w:hint="cs"/>
          <w:rtl/>
        </w:rPr>
        <w:t>'</w:t>
      </w:r>
    </w:p>
    <w:p w:rsidR="001A4F6A" w:rsidRPr="0082136D" w:rsidRDefault="001A4F6A" w:rsidP="00DE5B80">
      <w:pPr>
        <w:ind w:firstLine="0"/>
        <w:rPr>
          <w:rtl/>
        </w:rPr>
      </w:pPr>
    </w:p>
    <w:p w:rsidR="002E5E31" w:rsidRPr="000C47F5" w:rsidRDefault="002E5E31" w:rsidP="00DE5B80">
      <w:pPr>
        <w:ind w:firstLine="0"/>
        <w:rPr>
          <w:b/>
          <w:bCs/>
          <w:u w:val="single"/>
          <w:rtl/>
        </w:rPr>
      </w:pPr>
    </w:p>
    <w:p w:rsidR="001A4F6A" w:rsidRDefault="00E64116" w:rsidP="005B79FC">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992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03"/>
        <w:gridCol w:w="336"/>
        <w:gridCol w:w="7482"/>
      </w:tblGrid>
      <w:tr w:rsidR="001A4F6A" w:rsidTr="005B79FC">
        <w:tc>
          <w:tcPr>
            <w:tcW w:w="2103" w:type="dxa"/>
            <w:shd w:val="clear" w:color="auto" w:fill="auto"/>
          </w:tcPr>
          <w:p w:rsidR="001A4F6A" w:rsidRDefault="001A4F6A" w:rsidP="00DE5B80">
            <w:pPr>
              <w:ind w:firstLine="0"/>
              <w:rPr>
                <w:rtl/>
              </w:rPr>
            </w:pPr>
            <w:r>
              <w:rPr>
                <w:rtl/>
              </w:rPr>
              <w:t>ערן מנשה יעקב</w:t>
            </w:r>
          </w:p>
        </w:tc>
        <w:tc>
          <w:tcPr>
            <w:tcW w:w="0" w:type="auto"/>
            <w:shd w:val="clear" w:color="auto" w:fill="auto"/>
          </w:tcPr>
          <w:p w:rsidR="001A4F6A" w:rsidRDefault="001A4F6A" w:rsidP="00DE5B80">
            <w:pPr>
              <w:ind w:firstLine="0"/>
              <w:rPr>
                <w:rtl/>
              </w:rPr>
            </w:pPr>
            <w:r>
              <w:rPr>
                <w:rtl/>
              </w:rPr>
              <w:t>–</w:t>
            </w:r>
          </w:p>
        </w:tc>
        <w:tc>
          <w:tcPr>
            <w:tcW w:w="0" w:type="auto"/>
            <w:shd w:val="clear" w:color="auto" w:fill="auto"/>
          </w:tcPr>
          <w:p w:rsidR="001A4F6A" w:rsidRDefault="001A4F6A" w:rsidP="00DE5B80">
            <w:pPr>
              <w:ind w:firstLine="0"/>
              <w:rPr>
                <w:rtl/>
              </w:rPr>
            </w:pPr>
            <w:r>
              <w:rPr>
                <w:rtl/>
              </w:rPr>
              <w:t>מנהל רשות המיסים, משרד האוצר</w:t>
            </w:r>
          </w:p>
        </w:tc>
      </w:tr>
      <w:tr w:rsidR="001A4F6A" w:rsidTr="005B79FC">
        <w:tc>
          <w:tcPr>
            <w:tcW w:w="2103" w:type="dxa"/>
            <w:shd w:val="clear" w:color="auto" w:fill="auto"/>
          </w:tcPr>
          <w:p w:rsidR="001A4F6A" w:rsidRDefault="001A4F6A" w:rsidP="00DE5B80">
            <w:pPr>
              <w:ind w:firstLine="0"/>
              <w:rPr>
                <w:rtl/>
              </w:rPr>
            </w:pPr>
            <w:r>
              <w:rPr>
                <w:rtl/>
              </w:rPr>
              <w:t xml:space="preserve">שי </w:t>
            </w:r>
            <w:proofErr w:type="spellStart"/>
            <w:r>
              <w:rPr>
                <w:rtl/>
              </w:rPr>
              <w:t>אהרוניביץ</w:t>
            </w:r>
            <w:proofErr w:type="spellEnd"/>
          </w:p>
        </w:tc>
        <w:tc>
          <w:tcPr>
            <w:tcW w:w="0" w:type="auto"/>
            <w:shd w:val="clear" w:color="auto" w:fill="auto"/>
          </w:tcPr>
          <w:p w:rsidR="001A4F6A" w:rsidRDefault="001A4F6A" w:rsidP="00DE5B80">
            <w:pPr>
              <w:ind w:firstLine="0"/>
              <w:rPr>
                <w:rtl/>
              </w:rPr>
            </w:pPr>
            <w:r>
              <w:rPr>
                <w:rtl/>
              </w:rPr>
              <w:t>–</w:t>
            </w:r>
          </w:p>
        </w:tc>
        <w:tc>
          <w:tcPr>
            <w:tcW w:w="0" w:type="auto"/>
            <w:shd w:val="clear" w:color="auto" w:fill="auto"/>
          </w:tcPr>
          <w:p w:rsidR="001A4F6A" w:rsidRDefault="001A4F6A" w:rsidP="00DE5B80">
            <w:pPr>
              <w:ind w:firstLine="0"/>
              <w:rPr>
                <w:rtl/>
              </w:rPr>
            </w:pPr>
            <w:r>
              <w:rPr>
                <w:rtl/>
              </w:rPr>
              <w:t>ממונה מסמ"ק רחובות, רשות המסים, משרד האוצר</w:t>
            </w:r>
          </w:p>
        </w:tc>
      </w:tr>
      <w:tr w:rsidR="001A4F6A" w:rsidTr="005B79FC">
        <w:tc>
          <w:tcPr>
            <w:tcW w:w="2103" w:type="dxa"/>
            <w:shd w:val="clear" w:color="auto" w:fill="auto"/>
          </w:tcPr>
          <w:p w:rsidR="001A4F6A" w:rsidRDefault="001A4F6A" w:rsidP="00DE5B80">
            <w:pPr>
              <w:ind w:firstLine="0"/>
              <w:rPr>
                <w:rtl/>
              </w:rPr>
            </w:pPr>
            <w:r>
              <w:rPr>
                <w:rtl/>
              </w:rPr>
              <w:t>תמר ברכה</w:t>
            </w:r>
          </w:p>
        </w:tc>
        <w:tc>
          <w:tcPr>
            <w:tcW w:w="0" w:type="auto"/>
            <w:shd w:val="clear" w:color="auto" w:fill="auto"/>
          </w:tcPr>
          <w:p w:rsidR="001A4F6A" w:rsidRDefault="001A4F6A" w:rsidP="00DE5B80">
            <w:pPr>
              <w:ind w:firstLine="0"/>
              <w:rPr>
                <w:rtl/>
              </w:rPr>
            </w:pPr>
            <w:r>
              <w:rPr>
                <w:rtl/>
              </w:rPr>
              <w:t>–</w:t>
            </w:r>
          </w:p>
        </w:tc>
        <w:tc>
          <w:tcPr>
            <w:tcW w:w="0" w:type="auto"/>
            <w:shd w:val="clear" w:color="auto" w:fill="auto"/>
          </w:tcPr>
          <w:p w:rsidR="001A4F6A" w:rsidRDefault="001A4F6A" w:rsidP="00DE5B80">
            <w:pPr>
              <w:ind w:firstLine="0"/>
              <w:rPr>
                <w:rtl/>
              </w:rPr>
            </w:pPr>
            <w:r>
              <w:rPr>
                <w:rtl/>
              </w:rPr>
              <w:t>מנהלת תחום בכיר הוראות וקבילות פנקסים ברשות המיסי</w:t>
            </w:r>
            <w:r>
              <w:rPr>
                <w:rFonts w:hint="cs"/>
                <w:rtl/>
              </w:rPr>
              <w:t>ם</w:t>
            </w:r>
            <w:r>
              <w:rPr>
                <w:rtl/>
              </w:rPr>
              <w:t>, משרד האוצר</w:t>
            </w:r>
          </w:p>
        </w:tc>
      </w:tr>
      <w:tr w:rsidR="001A4F6A" w:rsidTr="005B79FC">
        <w:tc>
          <w:tcPr>
            <w:tcW w:w="2103" w:type="dxa"/>
            <w:shd w:val="clear" w:color="auto" w:fill="auto"/>
          </w:tcPr>
          <w:p w:rsidR="001A4F6A" w:rsidRDefault="001A4F6A" w:rsidP="00DE5B80">
            <w:pPr>
              <w:ind w:firstLine="0"/>
              <w:rPr>
                <w:rtl/>
              </w:rPr>
            </w:pPr>
            <w:r>
              <w:rPr>
                <w:rtl/>
              </w:rPr>
              <w:t>מירי סביון</w:t>
            </w:r>
          </w:p>
        </w:tc>
        <w:tc>
          <w:tcPr>
            <w:tcW w:w="0" w:type="auto"/>
            <w:shd w:val="clear" w:color="auto" w:fill="auto"/>
          </w:tcPr>
          <w:p w:rsidR="001A4F6A" w:rsidRDefault="001A4F6A" w:rsidP="00DE5B80">
            <w:pPr>
              <w:ind w:firstLine="0"/>
              <w:rPr>
                <w:rtl/>
              </w:rPr>
            </w:pPr>
            <w:r>
              <w:rPr>
                <w:rtl/>
              </w:rPr>
              <w:t>–</w:t>
            </w:r>
          </w:p>
        </w:tc>
        <w:tc>
          <w:tcPr>
            <w:tcW w:w="0" w:type="auto"/>
            <w:shd w:val="clear" w:color="auto" w:fill="auto"/>
          </w:tcPr>
          <w:p w:rsidR="001A4F6A" w:rsidRDefault="001A4F6A" w:rsidP="001A4F6A">
            <w:pPr>
              <w:ind w:firstLine="0"/>
              <w:rPr>
                <w:rtl/>
              </w:rPr>
            </w:pPr>
            <w:r>
              <w:rPr>
                <w:rtl/>
              </w:rPr>
              <w:t>סמנכ"לית בכירה שומה וביקורת</w:t>
            </w:r>
            <w:r>
              <w:rPr>
                <w:rFonts w:hint="cs"/>
                <w:rtl/>
              </w:rPr>
              <w:t xml:space="preserve">, רשות </w:t>
            </w:r>
            <w:r>
              <w:rPr>
                <w:rtl/>
              </w:rPr>
              <w:t>המיסים, משרד האוצר</w:t>
            </w:r>
          </w:p>
        </w:tc>
      </w:tr>
      <w:tr w:rsidR="001A4F6A" w:rsidTr="005B79FC">
        <w:tc>
          <w:tcPr>
            <w:tcW w:w="2103" w:type="dxa"/>
            <w:shd w:val="clear" w:color="auto" w:fill="auto"/>
          </w:tcPr>
          <w:p w:rsidR="001A4F6A" w:rsidRDefault="001A4F6A" w:rsidP="00DE5B80">
            <w:pPr>
              <w:ind w:firstLine="0"/>
              <w:rPr>
                <w:rtl/>
              </w:rPr>
            </w:pPr>
            <w:r>
              <w:rPr>
                <w:rtl/>
              </w:rPr>
              <w:t>אלישיב ממן</w:t>
            </w:r>
          </w:p>
        </w:tc>
        <w:tc>
          <w:tcPr>
            <w:tcW w:w="0" w:type="auto"/>
            <w:shd w:val="clear" w:color="auto" w:fill="auto"/>
          </w:tcPr>
          <w:p w:rsidR="001A4F6A" w:rsidRDefault="001A4F6A" w:rsidP="00DE5B80">
            <w:pPr>
              <w:ind w:firstLine="0"/>
              <w:rPr>
                <w:rtl/>
              </w:rPr>
            </w:pPr>
            <w:r>
              <w:rPr>
                <w:rtl/>
              </w:rPr>
              <w:t>–</w:t>
            </w:r>
          </w:p>
        </w:tc>
        <w:tc>
          <w:tcPr>
            <w:tcW w:w="0" w:type="auto"/>
            <w:shd w:val="clear" w:color="auto" w:fill="auto"/>
          </w:tcPr>
          <w:p w:rsidR="001A4F6A" w:rsidRDefault="001A4F6A" w:rsidP="00DE5B80">
            <w:pPr>
              <w:ind w:firstLine="0"/>
              <w:rPr>
                <w:rtl/>
              </w:rPr>
            </w:pPr>
            <w:r>
              <w:rPr>
                <w:rtl/>
              </w:rPr>
              <w:t>עוזר מקצועי למשנה למנהל רשות המיסים, משרד האוצר</w:t>
            </w:r>
          </w:p>
        </w:tc>
      </w:tr>
      <w:tr w:rsidR="00484D8C" w:rsidTr="005B79FC">
        <w:tc>
          <w:tcPr>
            <w:tcW w:w="2103" w:type="dxa"/>
            <w:shd w:val="clear" w:color="auto" w:fill="auto"/>
          </w:tcPr>
          <w:p w:rsidR="00484D8C" w:rsidRDefault="00484D8C" w:rsidP="00DE5B80">
            <w:pPr>
              <w:ind w:firstLine="0"/>
              <w:rPr>
                <w:rtl/>
              </w:rPr>
            </w:pPr>
            <w:r>
              <w:rPr>
                <w:rFonts w:hint="cs"/>
                <w:rtl/>
              </w:rPr>
              <w:t>גיא גולדמן</w:t>
            </w:r>
          </w:p>
        </w:tc>
        <w:tc>
          <w:tcPr>
            <w:tcW w:w="0" w:type="auto"/>
            <w:shd w:val="clear" w:color="auto" w:fill="auto"/>
          </w:tcPr>
          <w:p w:rsidR="00484D8C" w:rsidRDefault="00484D8C" w:rsidP="00DE5B80">
            <w:pPr>
              <w:ind w:firstLine="0"/>
              <w:rPr>
                <w:rtl/>
              </w:rPr>
            </w:pPr>
            <w:r>
              <w:rPr>
                <w:rFonts w:hint="cs"/>
                <w:rtl/>
              </w:rPr>
              <w:t>–</w:t>
            </w:r>
          </w:p>
        </w:tc>
        <w:tc>
          <w:tcPr>
            <w:tcW w:w="0" w:type="auto"/>
            <w:shd w:val="clear" w:color="auto" w:fill="auto"/>
          </w:tcPr>
          <w:p w:rsidR="00484D8C" w:rsidRDefault="00484D8C" w:rsidP="00DE5B80">
            <w:pPr>
              <w:ind w:firstLine="0"/>
              <w:rPr>
                <w:rtl/>
              </w:rPr>
            </w:pPr>
            <w:r>
              <w:rPr>
                <w:rFonts w:hint="cs"/>
                <w:rtl/>
              </w:rPr>
              <w:t>עו"ד, ממנוה חקיקה, רשות המיסים, משרד האוצר</w:t>
            </w:r>
          </w:p>
        </w:tc>
      </w:tr>
      <w:tr w:rsidR="001A4F6A" w:rsidTr="005B79FC">
        <w:tc>
          <w:tcPr>
            <w:tcW w:w="2103" w:type="dxa"/>
            <w:shd w:val="clear" w:color="auto" w:fill="auto"/>
          </w:tcPr>
          <w:p w:rsidR="001A4F6A" w:rsidRDefault="001A4F6A" w:rsidP="00DE5B80">
            <w:pPr>
              <w:ind w:firstLine="0"/>
              <w:rPr>
                <w:rtl/>
              </w:rPr>
            </w:pPr>
            <w:proofErr w:type="spellStart"/>
            <w:r>
              <w:rPr>
                <w:rtl/>
              </w:rPr>
              <w:t>עאצי</w:t>
            </w:r>
            <w:proofErr w:type="spellEnd"/>
            <w:r>
              <w:rPr>
                <w:rtl/>
              </w:rPr>
              <w:t xml:space="preserve"> </w:t>
            </w:r>
            <w:proofErr w:type="spellStart"/>
            <w:r>
              <w:rPr>
                <w:rtl/>
              </w:rPr>
              <w:t>קוסא</w:t>
            </w:r>
            <w:proofErr w:type="spellEnd"/>
          </w:p>
        </w:tc>
        <w:tc>
          <w:tcPr>
            <w:tcW w:w="0" w:type="auto"/>
            <w:shd w:val="clear" w:color="auto" w:fill="auto"/>
          </w:tcPr>
          <w:p w:rsidR="001A4F6A" w:rsidRDefault="001A4F6A" w:rsidP="00DE5B80">
            <w:pPr>
              <w:ind w:firstLine="0"/>
              <w:rPr>
                <w:rtl/>
              </w:rPr>
            </w:pPr>
            <w:r>
              <w:rPr>
                <w:rtl/>
              </w:rPr>
              <w:t>–</w:t>
            </w:r>
          </w:p>
        </w:tc>
        <w:tc>
          <w:tcPr>
            <w:tcW w:w="0" w:type="auto"/>
            <w:shd w:val="clear" w:color="auto" w:fill="auto"/>
          </w:tcPr>
          <w:p w:rsidR="001A4F6A" w:rsidRDefault="001A4F6A" w:rsidP="00DE5B80">
            <w:pPr>
              <w:ind w:firstLine="0"/>
              <w:rPr>
                <w:rtl/>
              </w:rPr>
            </w:pPr>
            <w:r>
              <w:rPr>
                <w:rtl/>
              </w:rPr>
              <w:t>מרכז בכיר במיסים, משרד האוצר</w:t>
            </w:r>
          </w:p>
        </w:tc>
      </w:tr>
      <w:tr w:rsidR="001A4F6A" w:rsidTr="005B79FC">
        <w:tc>
          <w:tcPr>
            <w:tcW w:w="2103" w:type="dxa"/>
            <w:shd w:val="clear" w:color="auto" w:fill="auto"/>
          </w:tcPr>
          <w:p w:rsidR="001A4F6A" w:rsidRDefault="001A4F6A" w:rsidP="00DE5B80">
            <w:pPr>
              <w:ind w:firstLine="0"/>
              <w:rPr>
                <w:rtl/>
              </w:rPr>
            </w:pPr>
            <w:r>
              <w:rPr>
                <w:rtl/>
              </w:rPr>
              <w:t>עידית זרחיה</w:t>
            </w:r>
          </w:p>
        </w:tc>
        <w:tc>
          <w:tcPr>
            <w:tcW w:w="0" w:type="auto"/>
            <w:shd w:val="clear" w:color="auto" w:fill="auto"/>
          </w:tcPr>
          <w:p w:rsidR="001A4F6A" w:rsidRDefault="001A4F6A" w:rsidP="00DE5B80">
            <w:pPr>
              <w:ind w:firstLine="0"/>
              <w:rPr>
                <w:rtl/>
              </w:rPr>
            </w:pPr>
            <w:r>
              <w:rPr>
                <w:rtl/>
              </w:rPr>
              <w:t>–</w:t>
            </w:r>
          </w:p>
        </w:tc>
        <w:tc>
          <w:tcPr>
            <w:tcW w:w="0" w:type="auto"/>
            <w:shd w:val="clear" w:color="auto" w:fill="auto"/>
          </w:tcPr>
          <w:p w:rsidR="001A4F6A" w:rsidRDefault="001A4F6A" w:rsidP="00DE5B80">
            <w:pPr>
              <w:ind w:firstLine="0"/>
              <w:rPr>
                <w:rtl/>
              </w:rPr>
            </w:pPr>
            <w:r>
              <w:rPr>
                <w:rtl/>
              </w:rPr>
              <w:t>דוברת ראש המסים, משרד האוצר</w:t>
            </w:r>
          </w:p>
        </w:tc>
      </w:tr>
      <w:tr w:rsidR="001A4F6A" w:rsidTr="005B79FC">
        <w:tc>
          <w:tcPr>
            <w:tcW w:w="2103" w:type="dxa"/>
            <w:shd w:val="clear" w:color="auto" w:fill="auto"/>
          </w:tcPr>
          <w:p w:rsidR="001A4F6A" w:rsidRDefault="001A4F6A" w:rsidP="00DE5B80">
            <w:pPr>
              <w:ind w:firstLine="0"/>
              <w:rPr>
                <w:rtl/>
              </w:rPr>
            </w:pPr>
            <w:r>
              <w:rPr>
                <w:rtl/>
              </w:rPr>
              <w:t>אייל טולדו</w:t>
            </w:r>
          </w:p>
        </w:tc>
        <w:tc>
          <w:tcPr>
            <w:tcW w:w="0" w:type="auto"/>
            <w:shd w:val="clear" w:color="auto" w:fill="auto"/>
          </w:tcPr>
          <w:p w:rsidR="001A4F6A" w:rsidRDefault="001A4F6A" w:rsidP="00DE5B80">
            <w:pPr>
              <w:ind w:firstLine="0"/>
              <w:rPr>
                <w:rtl/>
              </w:rPr>
            </w:pPr>
            <w:r>
              <w:rPr>
                <w:rtl/>
              </w:rPr>
              <w:t>–</w:t>
            </w:r>
          </w:p>
        </w:tc>
        <w:tc>
          <w:tcPr>
            <w:tcW w:w="0" w:type="auto"/>
            <w:shd w:val="clear" w:color="auto" w:fill="auto"/>
          </w:tcPr>
          <w:p w:rsidR="001A4F6A" w:rsidRDefault="001A4F6A" w:rsidP="00DE5B80">
            <w:pPr>
              <w:ind w:firstLine="0"/>
              <w:rPr>
                <w:rtl/>
              </w:rPr>
            </w:pPr>
            <w:r>
              <w:rPr>
                <w:rtl/>
              </w:rPr>
              <w:t xml:space="preserve">רפרנט ממשל </w:t>
            </w:r>
            <w:proofErr w:type="spellStart"/>
            <w:r>
              <w:rPr>
                <w:rtl/>
              </w:rPr>
              <w:t>ומינהל</w:t>
            </w:r>
            <w:proofErr w:type="spellEnd"/>
            <w:r>
              <w:rPr>
                <w:rtl/>
              </w:rPr>
              <w:t xml:space="preserve"> </w:t>
            </w:r>
            <w:proofErr w:type="spellStart"/>
            <w:r>
              <w:rPr>
                <w:rtl/>
              </w:rPr>
              <w:t>באג"ת</w:t>
            </w:r>
            <w:proofErr w:type="spellEnd"/>
            <w:r>
              <w:rPr>
                <w:rtl/>
              </w:rPr>
              <w:t>, משרד האוצר</w:t>
            </w:r>
          </w:p>
        </w:tc>
      </w:tr>
      <w:tr w:rsidR="001A4F6A" w:rsidTr="005B79FC">
        <w:tc>
          <w:tcPr>
            <w:tcW w:w="2103" w:type="dxa"/>
            <w:shd w:val="clear" w:color="auto" w:fill="auto"/>
          </w:tcPr>
          <w:p w:rsidR="001A4F6A" w:rsidRDefault="001A4F6A" w:rsidP="00DE5B80">
            <w:pPr>
              <w:ind w:firstLine="0"/>
              <w:rPr>
                <w:rtl/>
              </w:rPr>
            </w:pPr>
            <w:r>
              <w:rPr>
                <w:rtl/>
              </w:rPr>
              <w:t xml:space="preserve">מתן </w:t>
            </w:r>
            <w:proofErr w:type="spellStart"/>
            <w:r>
              <w:rPr>
                <w:rtl/>
              </w:rPr>
              <w:t>יגל</w:t>
            </w:r>
            <w:proofErr w:type="spellEnd"/>
          </w:p>
        </w:tc>
        <w:tc>
          <w:tcPr>
            <w:tcW w:w="0" w:type="auto"/>
            <w:shd w:val="clear" w:color="auto" w:fill="auto"/>
          </w:tcPr>
          <w:p w:rsidR="001A4F6A" w:rsidRDefault="001A4F6A" w:rsidP="00DE5B80">
            <w:pPr>
              <w:ind w:firstLine="0"/>
              <w:rPr>
                <w:rtl/>
              </w:rPr>
            </w:pPr>
            <w:r>
              <w:rPr>
                <w:rtl/>
              </w:rPr>
              <w:t>–</w:t>
            </w:r>
          </w:p>
        </w:tc>
        <w:tc>
          <w:tcPr>
            <w:tcW w:w="0" w:type="auto"/>
            <w:shd w:val="clear" w:color="auto" w:fill="auto"/>
          </w:tcPr>
          <w:p w:rsidR="001A4F6A" w:rsidRDefault="001A4F6A" w:rsidP="00DE5B80">
            <w:pPr>
              <w:ind w:firstLine="0"/>
              <w:rPr>
                <w:rtl/>
              </w:rPr>
            </w:pPr>
            <w:r>
              <w:rPr>
                <w:rtl/>
              </w:rPr>
              <w:t xml:space="preserve">רפרנט בטחון </w:t>
            </w:r>
            <w:proofErr w:type="spellStart"/>
            <w:r>
              <w:rPr>
                <w:rtl/>
              </w:rPr>
              <w:t>באג"ת</w:t>
            </w:r>
            <w:proofErr w:type="spellEnd"/>
            <w:r>
              <w:rPr>
                <w:rtl/>
              </w:rPr>
              <w:t>, משרד האוצר</w:t>
            </w:r>
          </w:p>
        </w:tc>
      </w:tr>
      <w:tr w:rsidR="001A4F6A" w:rsidTr="005B79FC">
        <w:tc>
          <w:tcPr>
            <w:tcW w:w="2103" w:type="dxa"/>
            <w:shd w:val="clear" w:color="auto" w:fill="auto"/>
          </w:tcPr>
          <w:p w:rsidR="001A4F6A" w:rsidRDefault="001A4F6A" w:rsidP="00DE5B80">
            <w:pPr>
              <w:ind w:firstLine="0"/>
              <w:rPr>
                <w:rtl/>
              </w:rPr>
            </w:pPr>
            <w:r>
              <w:rPr>
                <w:rtl/>
              </w:rPr>
              <w:t>רועי הראל</w:t>
            </w:r>
          </w:p>
        </w:tc>
        <w:tc>
          <w:tcPr>
            <w:tcW w:w="0" w:type="auto"/>
            <w:shd w:val="clear" w:color="auto" w:fill="auto"/>
          </w:tcPr>
          <w:p w:rsidR="001A4F6A" w:rsidRDefault="001A4F6A" w:rsidP="00DE5B80">
            <w:pPr>
              <w:ind w:firstLine="0"/>
              <w:rPr>
                <w:rtl/>
              </w:rPr>
            </w:pPr>
            <w:r>
              <w:rPr>
                <w:rtl/>
              </w:rPr>
              <w:t>–</w:t>
            </w:r>
          </w:p>
        </w:tc>
        <w:tc>
          <w:tcPr>
            <w:tcW w:w="0" w:type="auto"/>
            <w:shd w:val="clear" w:color="auto" w:fill="auto"/>
          </w:tcPr>
          <w:p w:rsidR="001A4F6A" w:rsidRDefault="001A4F6A" w:rsidP="00DE5B80">
            <w:pPr>
              <w:ind w:firstLine="0"/>
              <w:rPr>
                <w:rtl/>
              </w:rPr>
            </w:pPr>
            <w:r>
              <w:rPr>
                <w:rFonts w:hint="cs"/>
                <w:rtl/>
              </w:rPr>
              <w:t xml:space="preserve">עו"ד, </w:t>
            </w:r>
            <w:r>
              <w:rPr>
                <w:rtl/>
              </w:rPr>
              <w:t>עוזר היועמ"ש,</w:t>
            </w:r>
            <w:r>
              <w:rPr>
                <w:rFonts w:hint="cs"/>
                <w:rtl/>
              </w:rPr>
              <w:t xml:space="preserve"> המשרד לביטחון פנים</w:t>
            </w:r>
            <w:r>
              <w:rPr>
                <w:rtl/>
              </w:rPr>
              <w:t xml:space="preserve"> בטחון פנים</w:t>
            </w:r>
          </w:p>
        </w:tc>
      </w:tr>
      <w:tr w:rsidR="001A4F6A" w:rsidTr="005B79FC">
        <w:tc>
          <w:tcPr>
            <w:tcW w:w="2103" w:type="dxa"/>
            <w:shd w:val="clear" w:color="auto" w:fill="auto"/>
          </w:tcPr>
          <w:p w:rsidR="001A4F6A" w:rsidRDefault="001A4F6A" w:rsidP="00DE5B80">
            <w:pPr>
              <w:ind w:firstLine="0"/>
              <w:rPr>
                <w:rtl/>
              </w:rPr>
            </w:pPr>
            <w:r>
              <w:rPr>
                <w:rtl/>
              </w:rPr>
              <w:t xml:space="preserve">אלישבע </w:t>
            </w:r>
            <w:proofErr w:type="spellStart"/>
            <w:r>
              <w:rPr>
                <w:rtl/>
              </w:rPr>
              <w:t>לסרי</w:t>
            </w:r>
            <w:proofErr w:type="spellEnd"/>
          </w:p>
          <w:p w:rsidR="00484D8C" w:rsidRDefault="00484D8C" w:rsidP="00DE5B80">
            <w:pPr>
              <w:ind w:firstLine="0"/>
              <w:rPr>
                <w:rtl/>
              </w:rPr>
            </w:pPr>
            <w:r>
              <w:rPr>
                <w:rFonts w:hint="cs"/>
                <w:rtl/>
              </w:rPr>
              <w:t xml:space="preserve">נעם </w:t>
            </w:r>
            <w:proofErr w:type="spellStart"/>
            <w:r>
              <w:rPr>
                <w:rFonts w:hint="cs"/>
                <w:rtl/>
              </w:rPr>
              <w:t>בוטוש</w:t>
            </w:r>
            <w:proofErr w:type="spellEnd"/>
          </w:p>
        </w:tc>
        <w:tc>
          <w:tcPr>
            <w:tcW w:w="0" w:type="auto"/>
            <w:shd w:val="clear" w:color="auto" w:fill="auto"/>
          </w:tcPr>
          <w:p w:rsidR="001A4F6A" w:rsidRDefault="001A4F6A" w:rsidP="00DE5B80">
            <w:pPr>
              <w:ind w:firstLine="0"/>
              <w:rPr>
                <w:rtl/>
              </w:rPr>
            </w:pPr>
            <w:r>
              <w:rPr>
                <w:rtl/>
              </w:rPr>
              <w:t>–</w:t>
            </w:r>
          </w:p>
          <w:p w:rsidR="00484D8C" w:rsidRDefault="00484D8C" w:rsidP="00DE5B80">
            <w:pPr>
              <w:ind w:firstLine="0"/>
              <w:rPr>
                <w:rtl/>
              </w:rPr>
            </w:pPr>
            <w:r>
              <w:rPr>
                <w:rFonts w:hint="cs"/>
                <w:rtl/>
              </w:rPr>
              <w:t>–</w:t>
            </w:r>
          </w:p>
        </w:tc>
        <w:tc>
          <w:tcPr>
            <w:tcW w:w="0" w:type="auto"/>
            <w:shd w:val="clear" w:color="auto" w:fill="auto"/>
          </w:tcPr>
          <w:p w:rsidR="001A4F6A" w:rsidRDefault="001A4F6A" w:rsidP="00DE5B80">
            <w:pPr>
              <w:ind w:firstLine="0"/>
              <w:rPr>
                <w:rtl/>
              </w:rPr>
            </w:pPr>
            <w:r>
              <w:rPr>
                <w:rtl/>
              </w:rPr>
              <w:t>עוזרת ראשית במחלקה הכלכלית, משרד המשפטים</w:t>
            </w:r>
          </w:p>
          <w:p w:rsidR="00484D8C" w:rsidRDefault="00484D8C" w:rsidP="00484D8C">
            <w:pPr>
              <w:ind w:firstLine="0"/>
              <w:rPr>
                <w:rtl/>
              </w:rPr>
            </w:pPr>
            <w:r>
              <w:rPr>
                <w:rFonts w:hint="cs"/>
                <w:rtl/>
              </w:rPr>
              <w:t>כלכלן, מרכז המחקר והמידע, משכן הכנסת</w:t>
            </w:r>
          </w:p>
        </w:tc>
      </w:tr>
      <w:tr w:rsidR="00F030BF" w:rsidTr="005B79FC">
        <w:tc>
          <w:tcPr>
            <w:tcW w:w="2103" w:type="dxa"/>
            <w:shd w:val="clear" w:color="auto" w:fill="auto"/>
          </w:tcPr>
          <w:p w:rsidR="00F030BF" w:rsidRDefault="00F030BF" w:rsidP="00DE5B80">
            <w:pPr>
              <w:ind w:firstLine="0"/>
              <w:rPr>
                <w:rtl/>
              </w:rPr>
            </w:pPr>
            <w:r>
              <w:rPr>
                <w:rFonts w:hint="cs"/>
                <w:rtl/>
              </w:rPr>
              <w:t xml:space="preserve">תמר </w:t>
            </w:r>
            <w:proofErr w:type="spellStart"/>
            <w:r>
              <w:rPr>
                <w:rFonts w:hint="cs"/>
                <w:rtl/>
              </w:rPr>
              <w:t>מירסקי</w:t>
            </w:r>
            <w:proofErr w:type="spellEnd"/>
          </w:p>
        </w:tc>
        <w:tc>
          <w:tcPr>
            <w:tcW w:w="0" w:type="auto"/>
            <w:shd w:val="clear" w:color="auto" w:fill="auto"/>
          </w:tcPr>
          <w:p w:rsidR="00F030BF" w:rsidRDefault="00F030BF" w:rsidP="00DE5B80">
            <w:pPr>
              <w:ind w:firstLine="0"/>
              <w:rPr>
                <w:rtl/>
              </w:rPr>
            </w:pPr>
            <w:r>
              <w:rPr>
                <w:rFonts w:hint="cs"/>
                <w:rtl/>
              </w:rPr>
              <w:t>–</w:t>
            </w:r>
          </w:p>
        </w:tc>
        <w:tc>
          <w:tcPr>
            <w:tcW w:w="0" w:type="auto"/>
            <w:shd w:val="clear" w:color="auto" w:fill="auto"/>
          </w:tcPr>
          <w:p w:rsidR="00F030BF" w:rsidRDefault="00F030BF" w:rsidP="00DE5B80">
            <w:pPr>
              <w:ind w:firstLine="0"/>
              <w:rPr>
                <w:rtl/>
              </w:rPr>
            </w:pPr>
            <w:r>
              <w:rPr>
                <w:rFonts w:hint="cs"/>
                <w:rtl/>
              </w:rPr>
              <w:t>משרד הכלכלה, המסחר והתעשייה</w:t>
            </w:r>
          </w:p>
        </w:tc>
      </w:tr>
      <w:tr w:rsidR="001A4F6A" w:rsidTr="005B79FC">
        <w:tc>
          <w:tcPr>
            <w:tcW w:w="2103" w:type="dxa"/>
            <w:shd w:val="clear" w:color="auto" w:fill="auto"/>
          </w:tcPr>
          <w:p w:rsidR="001A4F6A" w:rsidRDefault="00484D8C" w:rsidP="00DE5B80">
            <w:pPr>
              <w:ind w:firstLine="0"/>
              <w:rPr>
                <w:rtl/>
              </w:rPr>
            </w:pPr>
            <w:r>
              <w:rPr>
                <w:rtl/>
              </w:rPr>
              <w:t>עירית</w:t>
            </w:r>
            <w:r>
              <w:rPr>
                <w:rFonts w:hint="cs"/>
                <w:rtl/>
              </w:rPr>
              <w:t xml:space="preserve"> </w:t>
            </w:r>
            <w:r w:rsidR="001A4F6A">
              <w:rPr>
                <w:rtl/>
              </w:rPr>
              <w:t>מנדלסון</w:t>
            </w:r>
          </w:p>
        </w:tc>
        <w:tc>
          <w:tcPr>
            <w:tcW w:w="0" w:type="auto"/>
            <w:shd w:val="clear" w:color="auto" w:fill="auto"/>
          </w:tcPr>
          <w:p w:rsidR="001A4F6A" w:rsidRDefault="001A4F6A" w:rsidP="00DE5B80">
            <w:pPr>
              <w:ind w:firstLine="0"/>
              <w:rPr>
                <w:rtl/>
              </w:rPr>
            </w:pPr>
            <w:r>
              <w:rPr>
                <w:rtl/>
              </w:rPr>
              <w:t>–</w:t>
            </w:r>
          </w:p>
        </w:tc>
        <w:tc>
          <w:tcPr>
            <w:tcW w:w="0" w:type="auto"/>
            <w:shd w:val="clear" w:color="auto" w:fill="auto"/>
          </w:tcPr>
          <w:p w:rsidR="001A4F6A" w:rsidRDefault="001A4F6A" w:rsidP="00DE5B80">
            <w:pPr>
              <w:ind w:firstLine="0"/>
              <w:rPr>
                <w:rtl/>
              </w:rPr>
            </w:pPr>
            <w:r>
              <w:rPr>
                <w:rtl/>
              </w:rPr>
              <w:t xml:space="preserve">מנהלת מחלקת </w:t>
            </w:r>
            <w:proofErr w:type="spellStart"/>
            <w:r>
              <w:rPr>
                <w:rtl/>
              </w:rPr>
              <w:t>חות"ם</w:t>
            </w:r>
            <w:proofErr w:type="spellEnd"/>
            <w:r>
              <w:rPr>
                <w:rtl/>
              </w:rPr>
              <w:t>, בנק ישראל</w:t>
            </w:r>
          </w:p>
        </w:tc>
      </w:tr>
      <w:tr w:rsidR="00484D8C" w:rsidTr="005B79FC">
        <w:tc>
          <w:tcPr>
            <w:tcW w:w="2103" w:type="dxa"/>
            <w:shd w:val="clear" w:color="auto" w:fill="auto"/>
          </w:tcPr>
          <w:p w:rsidR="00484D8C" w:rsidRDefault="00484D8C" w:rsidP="00DE5B80">
            <w:pPr>
              <w:ind w:firstLine="0"/>
              <w:rPr>
                <w:rtl/>
              </w:rPr>
            </w:pPr>
            <w:r>
              <w:rPr>
                <w:rFonts w:hint="cs"/>
                <w:rtl/>
              </w:rPr>
              <w:t xml:space="preserve">דני </w:t>
            </w:r>
            <w:proofErr w:type="spellStart"/>
            <w:r>
              <w:rPr>
                <w:rFonts w:hint="cs"/>
                <w:rtl/>
              </w:rPr>
              <w:t>חחיאשווילי</w:t>
            </w:r>
            <w:proofErr w:type="spellEnd"/>
          </w:p>
        </w:tc>
        <w:tc>
          <w:tcPr>
            <w:tcW w:w="0" w:type="auto"/>
            <w:shd w:val="clear" w:color="auto" w:fill="auto"/>
          </w:tcPr>
          <w:p w:rsidR="00484D8C" w:rsidRDefault="00484D8C" w:rsidP="00DE5B80">
            <w:pPr>
              <w:ind w:firstLine="0"/>
              <w:rPr>
                <w:rtl/>
              </w:rPr>
            </w:pPr>
            <w:r>
              <w:rPr>
                <w:rFonts w:hint="cs"/>
                <w:rtl/>
              </w:rPr>
              <w:t>–</w:t>
            </w:r>
          </w:p>
        </w:tc>
        <w:tc>
          <w:tcPr>
            <w:tcW w:w="0" w:type="auto"/>
            <w:shd w:val="clear" w:color="auto" w:fill="auto"/>
          </w:tcPr>
          <w:p w:rsidR="00484D8C" w:rsidRDefault="00484D8C" w:rsidP="00DE5B80">
            <w:pPr>
              <w:ind w:firstLine="0"/>
              <w:rPr>
                <w:rtl/>
              </w:rPr>
            </w:pPr>
            <w:r>
              <w:rPr>
                <w:rFonts w:hint="cs"/>
                <w:rtl/>
              </w:rPr>
              <w:t>הפיקוח על הבנקים, בנק ישראל</w:t>
            </w:r>
          </w:p>
        </w:tc>
      </w:tr>
      <w:tr w:rsidR="001A4F6A" w:rsidTr="005B79FC">
        <w:tc>
          <w:tcPr>
            <w:tcW w:w="2103" w:type="dxa"/>
            <w:shd w:val="clear" w:color="auto" w:fill="auto"/>
          </w:tcPr>
          <w:p w:rsidR="001A4F6A" w:rsidRDefault="001A4F6A" w:rsidP="00DE5B80">
            <w:pPr>
              <w:ind w:firstLine="0"/>
              <w:rPr>
                <w:rtl/>
              </w:rPr>
            </w:pPr>
            <w:r>
              <w:rPr>
                <w:rtl/>
              </w:rPr>
              <w:t xml:space="preserve">אורי </w:t>
            </w:r>
            <w:proofErr w:type="spellStart"/>
            <w:r>
              <w:rPr>
                <w:rtl/>
              </w:rPr>
              <w:t>אלטלט</w:t>
            </w:r>
            <w:proofErr w:type="spellEnd"/>
          </w:p>
        </w:tc>
        <w:tc>
          <w:tcPr>
            <w:tcW w:w="0" w:type="auto"/>
            <w:shd w:val="clear" w:color="auto" w:fill="auto"/>
          </w:tcPr>
          <w:p w:rsidR="001A4F6A" w:rsidRDefault="001A4F6A" w:rsidP="00DE5B80">
            <w:pPr>
              <w:ind w:firstLine="0"/>
              <w:rPr>
                <w:rtl/>
              </w:rPr>
            </w:pPr>
            <w:r>
              <w:rPr>
                <w:rtl/>
              </w:rPr>
              <w:t>–</w:t>
            </w:r>
          </w:p>
        </w:tc>
        <w:tc>
          <w:tcPr>
            <w:tcW w:w="0" w:type="auto"/>
            <w:shd w:val="clear" w:color="auto" w:fill="auto"/>
          </w:tcPr>
          <w:p w:rsidR="001A4F6A" w:rsidRDefault="001A4F6A" w:rsidP="00DE5B80">
            <w:pPr>
              <w:ind w:firstLine="0"/>
              <w:rPr>
                <w:rtl/>
              </w:rPr>
            </w:pPr>
            <w:r>
              <w:rPr>
                <w:rtl/>
              </w:rPr>
              <w:t xml:space="preserve">מחלקת </w:t>
            </w:r>
            <w:proofErr w:type="spellStart"/>
            <w:r>
              <w:rPr>
                <w:rtl/>
              </w:rPr>
              <w:t>חות"ם</w:t>
            </w:r>
            <w:proofErr w:type="spellEnd"/>
            <w:r>
              <w:rPr>
                <w:rtl/>
              </w:rPr>
              <w:t>, בנק ישראל</w:t>
            </w:r>
          </w:p>
        </w:tc>
      </w:tr>
      <w:tr w:rsidR="001A4F6A" w:rsidTr="005B79FC">
        <w:tc>
          <w:tcPr>
            <w:tcW w:w="2103" w:type="dxa"/>
            <w:shd w:val="clear" w:color="auto" w:fill="auto"/>
          </w:tcPr>
          <w:p w:rsidR="001A4F6A" w:rsidRDefault="001A4F6A" w:rsidP="00DE5B80">
            <w:pPr>
              <w:ind w:firstLine="0"/>
              <w:rPr>
                <w:rtl/>
              </w:rPr>
            </w:pPr>
            <w:r>
              <w:rPr>
                <w:rtl/>
              </w:rPr>
              <w:t>שירי חדש</w:t>
            </w:r>
          </w:p>
        </w:tc>
        <w:tc>
          <w:tcPr>
            <w:tcW w:w="0" w:type="auto"/>
            <w:shd w:val="clear" w:color="auto" w:fill="auto"/>
          </w:tcPr>
          <w:p w:rsidR="001A4F6A" w:rsidRDefault="001A4F6A" w:rsidP="00DE5B80">
            <w:pPr>
              <w:ind w:firstLine="0"/>
              <w:rPr>
                <w:rtl/>
              </w:rPr>
            </w:pPr>
            <w:r>
              <w:rPr>
                <w:rtl/>
              </w:rPr>
              <w:t>–</w:t>
            </w:r>
          </w:p>
        </w:tc>
        <w:tc>
          <w:tcPr>
            <w:tcW w:w="0" w:type="auto"/>
            <w:shd w:val="clear" w:color="auto" w:fill="auto"/>
          </w:tcPr>
          <w:p w:rsidR="001A4F6A" w:rsidRDefault="001A4F6A" w:rsidP="00DE5B80">
            <w:pPr>
              <w:ind w:firstLine="0"/>
              <w:rPr>
                <w:rtl/>
              </w:rPr>
            </w:pPr>
            <w:r>
              <w:rPr>
                <w:rtl/>
              </w:rPr>
              <w:t>מחלקת המטבע, בנק ישראל</w:t>
            </w:r>
          </w:p>
        </w:tc>
      </w:tr>
      <w:tr w:rsidR="001A4F6A" w:rsidTr="005B79FC">
        <w:tc>
          <w:tcPr>
            <w:tcW w:w="2103" w:type="dxa"/>
            <w:shd w:val="clear" w:color="auto" w:fill="auto"/>
          </w:tcPr>
          <w:p w:rsidR="001A4F6A" w:rsidRDefault="001A4F6A" w:rsidP="00DE5B80">
            <w:pPr>
              <w:ind w:firstLine="0"/>
              <w:rPr>
                <w:rtl/>
              </w:rPr>
            </w:pPr>
            <w:r>
              <w:rPr>
                <w:rtl/>
              </w:rPr>
              <w:t xml:space="preserve">דב אליצור </w:t>
            </w:r>
            <w:proofErr w:type="spellStart"/>
            <w:r>
              <w:rPr>
                <w:rtl/>
              </w:rPr>
              <w:t>וייזר</w:t>
            </w:r>
            <w:proofErr w:type="spellEnd"/>
          </w:p>
        </w:tc>
        <w:tc>
          <w:tcPr>
            <w:tcW w:w="0" w:type="auto"/>
            <w:shd w:val="clear" w:color="auto" w:fill="auto"/>
          </w:tcPr>
          <w:p w:rsidR="001A4F6A" w:rsidRDefault="001A4F6A" w:rsidP="00DE5B80">
            <w:pPr>
              <w:ind w:firstLine="0"/>
              <w:rPr>
                <w:rtl/>
              </w:rPr>
            </w:pPr>
            <w:r>
              <w:rPr>
                <w:rtl/>
              </w:rPr>
              <w:t>–</w:t>
            </w:r>
          </w:p>
        </w:tc>
        <w:tc>
          <w:tcPr>
            <w:tcW w:w="0" w:type="auto"/>
            <w:shd w:val="clear" w:color="auto" w:fill="auto"/>
          </w:tcPr>
          <w:p w:rsidR="001A4F6A" w:rsidRDefault="001A4F6A" w:rsidP="00DE5B80">
            <w:pPr>
              <w:ind w:firstLine="0"/>
              <w:rPr>
                <w:rtl/>
              </w:rPr>
            </w:pPr>
            <w:r>
              <w:rPr>
                <w:rFonts w:hint="cs"/>
                <w:rtl/>
              </w:rPr>
              <w:t xml:space="preserve">עו"ד, </w:t>
            </w:r>
            <w:r>
              <w:rPr>
                <w:rtl/>
              </w:rPr>
              <w:t>עוזר היועמ"ש, בנק ישראל</w:t>
            </w:r>
          </w:p>
        </w:tc>
      </w:tr>
      <w:tr w:rsidR="001A4F6A" w:rsidTr="005B79FC">
        <w:tc>
          <w:tcPr>
            <w:tcW w:w="2103" w:type="dxa"/>
            <w:shd w:val="clear" w:color="auto" w:fill="auto"/>
          </w:tcPr>
          <w:p w:rsidR="001A4F6A" w:rsidRDefault="001A4F6A" w:rsidP="00DE5B80">
            <w:pPr>
              <w:ind w:firstLine="0"/>
              <w:rPr>
                <w:rtl/>
              </w:rPr>
            </w:pPr>
            <w:r>
              <w:rPr>
                <w:rtl/>
              </w:rPr>
              <w:t>מיקי  טמיר</w:t>
            </w:r>
          </w:p>
        </w:tc>
        <w:tc>
          <w:tcPr>
            <w:tcW w:w="0" w:type="auto"/>
            <w:shd w:val="clear" w:color="auto" w:fill="auto"/>
          </w:tcPr>
          <w:p w:rsidR="001A4F6A" w:rsidRDefault="001A4F6A" w:rsidP="00DE5B80">
            <w:pPr>
              <w:ind w:firstLine="0"/>
              <w:rPr>
                <w:rtl/>
              </w:rPr>
            </w:pPr>
            <w:r>
              <w:rPr>
                <w:rtl/>
              </w:rPr>
              <w:t>–</w:t>
            </w:r>
          </w:p>
        </w:tc>
        <w:tc>
          <w:tcPr>
            <w:tcW w:w="0" w:type="auto"/>
            <w:shd w:val="clear" w:color="auto" w:fill="auto"/>
          </w:tcPr>
          <w:p w:rsidR="001A4F6A" w:rsidRDefault="001A4F6A" w:rsidP="00DE5B80">
            <w:pPr>
              <w:ind w:firstLine="0"/>
              <w:rPr>
                <w:rtl/>
              </w:rPr>
            </w:pPr>
            <w:r>
              <w:rPr>
                <w:rtl/>
              </w:rPr>
              <w:t>עו"ד, איגוד הבנקים בישראל</w:t>
            </w:r>
          </w:p>
        </w:tc>
      </w:tr>
      <w:tr w:rsidR="001A4F6A" w:rsidTr="005B79FC">
        <w:tc>
          <w:tcPr>
            <w:tcW w:w="2103" w:type="dxa"/>
            <w:shd w:val="clear" w:color="auto" w:fill="auto"/>
          </w:tcPr>
          <w:p w:rsidR="001A4F6A" w:rsidRDefault="001A4F6A" w:rsidP="00DE5B80">
            <w:pPr>
              <w:ind w:firstLine="0"/>
              <w:rPr>
                <w:rtl/>
              </w:rPr>
            </w:pPr>
            <w:proofErr w:type="spellStart"/>
            <w:r>
              <w:rPr>
                <w:rtl/>
              </w:rPr>
              <w:t>היבה</w:t>
            </w:r>
            <w:proofErr w:type="spellEnd"/>
            <w:r>
              <w:rPr>
                <w:rtl/>
              </w:rPr>
              <w:t xml:space="preserve"> </w:t>
            </w:r>
            <w:proofErr w:type="spellStart"/>
            <w:r>
              <w:rPr>
                <w:rtl/>
              </w:rPr>
              <w:t>ריזק</w:t>
            </w:r>
            <w:proofErr w:type="spellEnd"/>
          </w:p>
        </w:tc>
        <w:tc>
          <w:tcPr>
            <w:tcW w:w="0" w:type="auto"/>
            <w:shd w:val="clear" w:color="auto" w:fill="auto"/>
          </w:tcPr>
          <w:p w:rsidR="001A4F6A" w:rsidRDefault="001A4F6A" w:rsidP="00DE5B80">
            <w:pPr>
              <w:ind w:firstLine="0"/>
              <w:rPr>
                <w:rtl/>
              </w:rPr>
            </w:pPr>
            <w:r>
              <w:rPr>
                <w:rtl/>
              </w:rPr>
              <w:t>–</w:t>
            </w:r>
          </w:p>
        </w:tc>
        <w:tc>
          <w:tcPr>
            <w:tcW w:w="0" w:type="auto"/>
            <w:shd w:val="clear" w:color="auto" w:fill="auto"/>
          </w:tcPr>
          <w:p w:rsidR="001A4F6A" w:rsidRDefault="001A4F6A" w:rsidP="00DE5B80">
            <w:pPr>
              <w:ind w:firstLine="0"/>
              <w:rPr>
                <w:rtl/>
              </w:rPr>
            </w:pPr>
            <w:r>
              <w:rPr>
                <w:rFonts w:hint="cs"/>
                <w:rtl/>
              </w:rPr>
              <w:t>עו"ד, ה</w:t>
            </w:r>
            <w:r>
              <w:rPr>
                <w:rtl/>
              </w:rPr>
              <w:t>לשכה משפטית, הרשות לאיסור הלבנת הון</w:t>
            </w:r>
          </w:p>
        </w:tc>
      </w:tr>
      <w:tr w:rsidR="001A4F6A" w:rsidTr="005B79FC">
        <w:tc>
          <w:tcPr>
            <w:tcW w:w="2103" w:type="dxa"/>
            <w:shd w:val="clear" w:color="auto" w:fill="auto"/>
          </w:tcPr>
          <w:p w:rsidR="001A4F6A" w:rsidRDefault="001A4F6A" w:rsidP="00DE5B80">
            <w:pPr>
              <w:ind w:firstLine="0"/>
              <w:rPr>
                <w:rtl/>
              </w:rPr>
            </w:pPr>
            <w:r>
              <w:rPr>
                <w:rtl/>
              </w:rPr>
              <w:t>פנינה בן דוד</w:t>
            </w:r>
          </w:p>
        </w:tc>
        <w:tc>
          <w:tcPr>
            <w:tcW w:w="0" w:type="auto"/>
            <w:shd w:val="clear" w:color="auto" w:fill="auto"/>
          </w:tcPr>
          <w:p w:rsidR="001A4F6A" w:rsidRDefault="001A4F6A" w:rsidP="00DE5B80">
            <w:pPr>
              <w:ind w:firstLine="0"/>
              <w:rPr>
                <w:rtl/>
              </w:rPr>
            </w:pPr>
            <w:r>
              <w:rPr>
                <w:rtl/>
              </w:rPr>
              <w:t>–</w:t>
            </w:r>
          </w:p>
        </w:tc>
        <w:tc>
          <w:tcPr>
            <w:tcW w:w="0" w:type="auto"/>
            <w:shd w:val="clear" w:color="auto" w:fill="auto"/>
          </w:tcPr>
          <w:p w:rsidR="001A4F6A" w:rsidRDefault="001A4F6A" w:rsidP="00DE5B80">
            <w:pPr>
              <w:ind w:firstLine="0"/>
              <w:rPr>
                <w:rtl/>
              </w:rPr>
            </w:pPr>
            <w:r>
              <w:rPr>
                <w:rtl/>
              </w:rPr>
              <w:t>מנהלת המחלקה הכלכלית, התאחדות המלונות</w:t>
            </w:r>
          </w:p>
        </w:tc>
      </w:tr>
      <w:tr w:rsidR="001A4F6A" w:rsidTr="005B79FC">
        <w:tc>
          <w:tcPr>
            <w:tcW w:w="2103" w:type="dxa"/>
            <w:shd w:val="clear" w:color="auto" w:fill="auto"/>
          </w:tcPr>
          <w:p w:rsidR="001A4F6A" w:rsidRDefault="001A4F6A" w:rsidP="00DE5B80">
            <w:pPr>
              <w:ind w:firstLine="0"/>
              <w:rPr>
                <w:rtl/>
              </w:rPr>
            </w:pPr>
            <w:r>
              <w:rPr>
                <w:rtl/>
              </w:rPr>
              <w:t>עדו מלין</w:t>
            </w:r>
          </w:p>
        </w:tc>
        <w:tc>
          <w:tcPr>
            <w:tcW w:w="0" w:type="auto"/>
            <w:shd w:val="clear" w:color="auto" w:fill="auto"/>
          </w:tcPr>
          <w:p w:rsidR="001A4F6A" w:rsidRDefault="001A4F6A" w:rsidP="00DE5B80">
            <w:pPr>
              <w:ind w:firstLine="0"/>
              <w:rPr>
                <w:rtl/>
              </w:rPr>
            </w:pPr>
            <w:r>
              <w:rPr>
                <w:rtl/>
              </w:rPr>
              <w:t>–</w:t>
            </w:r>
          </w:p>
        </w:tc>
        <w:tc>
          <w:tcPr>
            <w:tcW w:w="0" w:type="auto"/>
            <w:shd w:val="clear" w:color="auto" w:fill="auto"/>
          </w:tcPr>
          <w:p w:rsidR="001A4F6A" w:rsidRDefault="001A4F6A" w:rsidP="00DE5B80">
            <w:pPr>
              <w:ind w:firstLine="0"/>
              <w:rPr>
                <w:rtl/>
              </w:rPr>
            </w:pPr>
            <w:r>
              <w:rPr>
                <w:rFonts w:hint="cs"/>
                <w:rtl/>
              </w:rPr>
              <w:t>עו"ד</w:t>
            </w:r>
            <w:r>
              <w:rPr>
                <w:rtl/>
              </w:rPr>
              <w:t>, לשכת עורכי הדין</w:t>
            </w:r>
          </w:p>
        </w:tc>
      </w:tr>
      <w:tr w:rsidR="001A4F6A" w:rsidTr="005B79FC">
        <w:tc>
          <w:tcPr>
            <w:tcW w:w="2103" w:type="dxa"/>
            <w:shd w:val="clear" w:color="auto" w:fill="auto"/>
          </w:tcPr>
          <w:p w:rsidR="001A4F6A" w:rsidRDefault="001A4F6A" w:rsidP="00DE5B80">
            <w:pPr>
              <w:ind w:firstLine="0"/>
              <w:rPr>
                <w:rtl/>
              </w:rPr>
            </w:pPr>
            <w:r>
              <w:rPr>
                <w:rtl/>
              </w:rPr>
              <w:t>שרית אליהו</w:t>
            </w:r>
          </w:p>
        </w:tc>
        <w:tc>
          <w:tcPr>
            <w:tcW w:w="0" w:type="auto"/>
            <w:shd w:val="clear" w:color="auto" w:fill="auto"/>
          </w:tcPr>
          <w:p w:rsidR="001A4F6A" w:rsidRDefault="001A4F6A" w:rsidP="00DE5B80">
            <w:pPr>
              <w:ind w:firstLine="0"/>
              <w:rPr>
                <w:rtl/>
              </w:rPr>
            </w:pPr>
            <w:r>
              <w:rPr>
                <w:rtl/>
              </w:rPr>
              <w:t>–</w:t>
            </w:r>
          </w:p>
        </w:tc>
        <w:tc>
          <w:tcPr>
            <w:tcW w:w="0" w:type="auto"/>
            <w:shd w:val="clear" w:color="auto" w:fill="auto"/>
          </w:tcPr>
          <w:p w:rsidR="001A4F6A" w:rsidRDefault="001A4F6A" w:rsidP="00DE5B80">
            <w:pPr>
              <w:ind w:firstLine="0"/>
              <w:rPr>
                <w:rtl/>
              </w:rPr>
            </w:pPr>
            <w:r>
              <w:rPr>
                <w:rFonts w:hint="cs"/>
                <w:rtl/>
              </w:rPr>
              <w:t xml:space="preserve">עו"ד, </w:t>
            </w:r>
            <w:r>
              <w:rPr>
                <w:rtl/>
              </w:rPr>
              <w:t>ממונה הלבנת הון, לשכת עורכי הדין</w:t>
            </w:r>
          </w:p>
        </w:tc>
      </w:tr>
      <w:tr w:rsidR="001A4F6A" w:rsidTr="005B79FC">
        <w:tc>
          <w:tcPr>
            <w:tcW w:w="2103" w:type="dxa"/>
            <w:shd w:val="clear" w:color="auto" w:fill="auto"/>
          </w:tcPr>
          <w:p w:rsidR="001A4F6A" w:rsidRDefault="001A4F6A" w:rsidP="00DE5B80">
            <w:pPr>
              <w:ind w:firstLine="0"/>
              <w:rPr>
                <w:rtl/>
              </w:rPr>
            </w:pPr>
            <w:r>
              <w:rPr>
                <w:rtl/>
              </w:rPr>
              <w:t>יעל גרוסמן</w:t>
            </w:r>
          </w:p>
        </w:tc>
        <w:tc>
          <w:tcPr>
            <w:tcW w:w="0" w:type="auto"/>
            <w:shd w:val="clear" w:color="auto" w:fill="auto"/>
          </w:tcPr>
          <w:p w:rsidR="001A4F6A" w:rsidRDefault="001A4F6A" w:rsidP="00DE5B80">
            <w:pPr>
              <w:ind w:firstLine="0"/>
              <w:rPr>
                <w:rtl/>
              </w:rPr>
            </w:pPr>
            <w:r>
              <w:rPr>
                <w:rtl/>
              </w:rPr>
              <w:t>–</w:t>
            </w:r>
          </w:p>
        </w:tc>
        <w:tc>
          <w:tcPr>
            <w:tcW w:w="0" w:type="auto"/>
            <w:shd w:val="clear" w:color="auto" w:fill="auto"/>
          </w:tcPr>
          <w:p w:rsidR="001A4F6A" w:rsidRDefault="001A4F6A" w:rsidP="00DE5B80">
            <w:pPr>
              <w:ind w:firstLine="0"/>
              <w:rPr>
                <w:rtl/>
              </w:rPr>
            </w:pPr>
            <w:r>
              <w:rPr>
                <w:rFonts w:hint="cs"/>
                <w:rtl/>
              </w:rPr>
              <w:t xml:space="preserve">עו"ד, </w:t>
            </w:r>
            <w:r>
              <w:rPr>
                <w:rtl/>
              </w:rPr>
              <w:t>ועדת הלבנת הון, לשכת עורכי הדין</w:t>
            </w:r>
          </w:p>
        </w:tc>
      </w:tr>
      <w:tr w:rsidR="001A4F6A" w:rsidTr="005B79FC">
        <w:tc>
          <w:tcPr>
            <w:tcW w:w="2103" w:type="dxa"/>
            <w:shd w:val="clear" w:color="auto" w:fill="auto"/>
          </w:tcPr>
          <w:p w:rsidR="001A4F6A" w:rsidRDefault="001A4F6A" w:rsidP="00DE5B80">
            <w:pPr>
              <w:ind w:firstLine="0"/>
              <w:rPr>
                <w:rtl/>
              </w:rPr>
            </w:pPr>
            <w:r>
              <w:rPr>
                <w:rtl/>
              </w:rPr>
              <w:t>יוסף ויצמן</w:t>
            </w:r>
          </w:p>
        </w:tc>
        <w:tc>
          <w:tcPr>
            <w:tcW w:w="0" w:type="auto"/>
            <w:shd w:val="clear" w:color="auto" w:fill="auto"/>
          </w:tcPr>
          <w:p w:rsidR="001A4F6A" w:rsidRDefault="001A4F6A" w:rsidP="00DE5B80">
            <w:pPr>
              <w:ind w:firstLine="0"/>
              <w:rPr>
                <w:rtl/>
              </w:rPr>
            </w:pPr>
            <w:r>
              <w:rPr>
                <w:rtl/>
              </w:rPr>
              <w:t>–</w:t>
            </w:r>
          </w:p>
        </w:tc>
        <w:tc>
          <w:tcPr>
            <w:tcW w:w="0" w:type="auto"/>
            <w:shd w:val="clear" w:color="auto" w:fill="auto"/>
          </w:tcPr>
          <w:p w:rsidR="001A4F6A" w:rsidRDefault="001A4F6A" w:rsidP="00DE5B80">
            <w:pPr>
              <w:ind w:firstLine="0"/>
              <w:rPr>
                <w:rtl/>
              </w:rPr>
            </w:pPr>
            <w:r>
              <w:rPr>
                <w:rFonts w:hint="cs"/>
                <w:rtl/>
              </w:rPr>
              <w:t xml:space="preserve">עו"ד, </w:t>
            </w:r>
            <w:r>
              <w:rPr>
                <w:rtl/>
              </w:rPr>
              <w:t>לשכת עורכי הדין, לשכת עורכי הדין</w:t>
            </w:r>
          </w:p>
        </w:tc>
      </w:tr>
      <w:tr w:rsidR="001A4F6A" w:rsidTr="005B79FC">
        <w:tc>
          <w:tcPr>
            <w:tcW w:w="2103" w:type="dxa"/>
            <w:shd w:val="clear" w:color="auto" w:fill="auto"/>
          </w:tcPr>
          <w:p w:rsidR="001A4F6A" w:rsidRDefault="001A4F6A" w:rsidP="00DE5B80">
            <w:pPr>
              <w:ind w:firstLine="0"/>
              <w:rPr>
                <w:rtl/>
              </w:rPr>
            </w:pPr>
            <w:r>
              <w:rPr>
                <w:rtl/>
              </w:rPr>
              <w:t>פנחס מיכאלי</w:t>
            </w:r>
          </w:p>
        </w:tc>
        <w:tc>
          <w:tcPr>
            <w:tcW w:w="0" w:type="auto"/>
            <w:shd w:val="clear" w:color="auto" w:fill="auto"/>
          </w:tcPr>
          <w:p w:rsidR="001A4F6A" w:rsidRDefault="001A4F6A" w:rsidP="00DE5B80">
            <w:pPr>
              <w:ind w:firstLine="0"/>
              <w:rPr>
                <w:rtl/>
              </w:rPr>
            </w:pPr>
            <w:r>
              <w:rPr>
                <w:rtl/>
              </w:rPr>
              <w:t>–</w:t>
            </w:r>
          </w:p>
        </w:tc>
        <w:tc>
          <w:tcPr>
            <w:tcW w:w="0" w:type="auto"/>
            <w:shd w:val="clear" w:color="auto" w:fill="auto"/>
          </w:tcPr>
          <w:p w:rsidR="001A4F6A" w:rsidRDefault="001A4F6A" w:rsidP="001A4F6A">
            <w:pPr>
              <w:ind w:firstLine="0"/>
              <w:rPr>
                <w:rtl/>
              </w:rPr>
            </w:pPr>
            <w:r>
              <w:rPr>
                <w:rFonts w:hint="cs"/>
                <w:rtl/>
              </w:rPr>
              <w:t xml:space="preserve">עו"ד, </w:t>
            </w:r>
            <w:r>
              <w:rPr>
                <w:rtl/>
              </w:rPr>
              <w:t xml:space="preserve">ממונה חקיקה, לשכת </w:t>
            </w:r>
            <w:r>
              <w:rPr>
                <w:rFonts w:hint="cs"/>
                <w:rtl/>
              </w:rPr>
              <w:t>עורכי הדין</w:t>
            </w:r>
          </w:p>
        </w:tc>
      </w:tr>
      <w:tr w:rsidR="001A4F6A" w:rsidTr="005B79FC">
        <w:tc>
          <w:tcPr>
            <w:tcW w:w="2103" w:type="dxa"/>
            <w:shd w:val="clear" w:color="auto" w:fill="auto"/>
          </w:tcPr>
          <w:p w:rsidR="001A4F6A" w:rsidRDefault="001A4F6A" w:rsidP="00DE5B80">
            <w:pPr>
              <w:ind w:firstLine="0"/>
              <w:rPr>
                <w:rtl/>
              </w:rPr>
            </w:pPr>
            <w:r>
              <w:rPr>
                <w:rtl/>
              </w:rPr>
              <w:t xml:space="preserve">קרן </w:t>
            </w:r>
            <w:proofErr w:type="spellStart"/>
            <w:r>
              <w:rPr>
                <w:rtl/>
              </w:rPr>
              <w:t>ופנר</w:t>
            </w:r>
            <w:proofErr w:type="spellEnd"/>
          </w:p>
        </w:tc>
        <w:tc>
          <w:tcPr>
            <w:tcW w:w="0" w:type="auto"/>
            <w:shd w:val="clear" w:color="auto" w:fill="auto"/>
          </w:tcPr>
          <w:p w:rsidR="001A4F6A" w:rsidRDefault="001A4F6A" w:rsidP="00DE5B80">
            <w:pPr>
              <w:ind w:firstLine="0"/>
              <w:rPr>
                <w:rtl/>
              </w:rPr>
            </w:pPr>
            <w:r>
              <w:rPr>
                <w:rtl/>
              </w:rPr>
              <w:t>–</w:t>
            </w:r>
          </w:p>
        </w:tc>
        <w:tc>
          <w:tcPr>
            <w:tcW w:w="0" w:type="auto"/>
            <w:shd w:val="clear" w:color="auto" w:fill="auto"/>
          </w:tcPr>
          <w:p w:rsidR="001A4F6A" w:rsidRDefault="001A4F6A" w:rsidP="00DE5B80">
            <w:pPr>
              <w:ind w:firstLine="0"/>
              <w:rPr>
                <w:rtl/>
              </w:rPr>
            </w:pPr>
            <w:r>
              <w:rPr>
                <w:rtl/>
              </w:rPr>
              <w:t>נציגת פורום מיסים, לשכת יועצי המס</w:t>
            </w:r>
          </w:p>
        </w:tc>
      </w:tr>
      <w:tr w:rsidR="001A4F6A" w:rsidTr="005B79FC">
        <w:tc>
          <w:tcPr>
            <w:tcW w:w="2103" w:type="dxa"/>
            <w:shd w:val="clear" w:color="auto" w:fill="auto"/>
          </w:tcPr>
          <w:p w:rsidR="001A4F6A" w:rsidRDefault="001A4F6A" w:rsidP="00DE5B80">
            <w:pPr>
              <w:ind w:firstLine="0"/>
              <w:rPr>
                <w:rtl/>
              </w:rPr>
            </w:pPr>
            <w:r>
              <w:rPr>
                <w:rtl/>
              </w:rPr>
              <w:t>אמיר קינן</w:t>
            </w:r>
          </w:p>
        </w:tc>
        <w:tc>
          <w:tcPr>
            <w:tcW w:w="0" w:type="auto"/>
            <w:shd w:val="clear" w:color="auto" w:fill="auto"/>
          </w:tcPr>
          <w:p w:rsidR="001A4F6A" w:rsidRDefault="001A4F6A" w:rsidP="00DE5B80">
            <w:pPr>
              <w:ind w:firstLine="0"/>
              <w:rPr>
                <w:rtl/>
              </w:rPr>
            </w:pPr>
            <w:r>
              <w:rPr>
                <w:rtl/>
              </w:rPr>
              <w:t>–</w:t>
            </w:r>
          </w:p>
        </w:tc>
        <w:tc>
          <w:tcPr>
            <w:tcW w:w="0" w:type="auto"/>
            <w:shd w:val="clear" w:color="auto" w:fill="auto"/>
          </w:tcPr>
          <w:p w:rsidR="001A4F6A" w:rsidRDefault="00484D8C" w:rsidP="00DE5B80">
            <w:pPr>
              <w:ind w:firstLine="0"/>
              <w:rPr>
                <w:rtl/>
              </w:rPr>
            </w:pPr>
            <w:r>
              <w:rPr>
                <w:rFonts w:hint="cs"/>
                <w:rtl/>
              </w:rPr>
              <w:t xml:space="preserve">רו"ח, </w:t>
            </w:r>
            <w:r w:rsidR="001A4F6A">
              <w:rPr>
                <w:rtl/>
              </w:rPr>
              <w:t>ממונה תחום חברות, לשכת יועצי המס</w:t>
            </w:r>
          </w:p>
        </w:tc>
      </w:tr>
      <w:tr w:rsidR="001A4F6A" w:rsidTr="005B79FC">
        <w:tc>
          <w:tcPr>
            <w:tcW w:w="2103" w:type="dxa"/>
            <w:shd w:val="clear" w:color="auto" w:fill="auto"/>
          </w:tcPr>
          <w:p w:rsidR="001A4F6A" w:rsidRDefault="001A4F6A" w:rsidP="00DE5B80">
            <w:pPr>
              <w:ind w:firstLine="0"/>
              <w:rPr>
                <w:rtl/>
              </w:rPr>
            </w:pPr>
            <w:r>
              <w:rPr>
                <w:rtl/>
              </w:rPr>
              <w:t>דניאל מזרחי</w:t>
            </w:r>
          </w:p>
        </w:tc>
        <w:tc>
          <w:tcPr>
            <w:tcW w:w="0" w:type="auto"/>
            <w:shd w:val="clear" w:color="auto" w:fill="auto"/>
          </w:tcPr>
          <w:p w:rsidR="001A4F6A" w:rsidRDefault="001A4F6A" w:rsidP="00DE5B80">
            <w:pPr>
              <w:ind w:firstLine="0"/>
              <w:rPr>
                <w:rtl/>
              </w:rPr>
            </w:pPr>
            <w:r>
              <w:rPr>
                <w:rtl/>
              </w:rPr>
              <w:t>–</w:t>
            </w:r>
          </w:p>
        </w:tc>
        <w:tc>
          <w:tcPr>
            <w:tcW w:w="0" w:type="auto"/>
            <w:shd w:val="clear" w:color="auto" w:fill="auto"/>
          </w:tcPr>
          <w:p w:rsidR="001A4F6A" w:rsidRDefault="001A4F6A" w:rsidP="00DE5B80">
            <w:pPr>
              <w:ind w:firstLine="0"/>
              <w:rPr>
                <w:rtl/>
              </w:rPr>
            </w:pPr>
            <w:r>
              <w:rPr>
                <w:rtl/>
              </w:rPr>
              <w:t xml:space="preserve">מנכ"ל, אופל </w:t>
            </w:r>
            <w:proofErr w:type="spellStart"/>
            <w:r>
              <w:rPr>
                <w:rtl/>
              </w:rPr>
              <w:t>בלאנס</w:t>
            </w:r>
            <w:proofErr w:type="spellEnd"/>
          </w:p>
        </w:tc>
      </w:tr>
      <w:tr w:rsidR="001A4F6A" w:rsidTr="005B79FC">
        <w:tc>
          <w:tcPr>
            <w:tcW w:w="2103" w:type="dxa"/>
            <w:shd w:val="clear" w:color="auto" w:fill="auto"/>
          </w:tcPr>
          <w:p w:rsidR="001A4F6A" w:rsidRDefault="001A4F6A" w:rsidP="00DE5B80">
            <w:pPr>
              <w:ind w:firstLine="0"/>
              <w:rPr>
                <w:rtl/>
              </w:rPr>
            </w:pPr>
            <w:r>
              <w:rPr>
                <w:rtl/>
              </w:rPr>
              <w:t xml:space="preserve">תמר </w:t>
            </w:r>
            <w:proofErr w:type="spellStart"/>
            <w:r>
              <w:rPr>
                <w:rtl/>
              </w:rPr>
              <w:t>שטרצר</w:t>
            </w:r>
            <w:proofErr w:type="spellEnd"/>
            <w:r>
              <w:rPr>
                <w:rtl/>
              </w:rPr>
              <w:t xml:space="preserve"> פישר</w:t>
            </w:r>
          </w:p>
        </w:tc>
        <w:tc>
          <w:tcPr>
            <w:tcW w:w="0" w:type="auto"/>
            <w:shd w:val="clear" w:color="auto" w:fill="auto"/>
          </w:tcPr>
          <w:p w:rsidR="001A4F6A" w:rsidRDefault="001A4F6A" w:rsidP="00DE5B80">
            <w:pPr>
              <w:ind w:firstLine="0"/>
              <w:rPr>
                <w:rtl/>
              </w:rPr>
            </w:pPr>
            <w:r>
              <w:rPr>
                <w:rtl/>
              </w:rPr>
              <w:t>–</w:t>
            </w:r>
          </w:p>
        </w:tc>
        <w:tc>
          <w:tcPr>
            <w:tcW w:w="0" w:type="auto"/>
            <w:shd w:val="clear" w:color="auto" w:fill="auto"/>
          </w:tcPr>
          <w:p w:rsidR="001A4F6A" w:rsidRDefault="001A4F6A" w:rsidP="00DE5B80">
            <w:pPr>
              <w:ind w:firstLine="0"/>
              <w:rPr>
                <w:rtl/>
              </w:rPr>
            </w:pPr>
            <w:r>
              <w:rPr>
                <w:rtl/>
              </w:rPr>
              <w:t xml:space="preserve">מחלקת </w:t>
            </w:r>
            <w:proofErr w:type="spellStart"/>
            <w:r>
              <w:rPr>
                <w:rtl/>
              </w:rPr>
              <w:t>חות"ם</w:t>
            </w:r>
            <w:proofErr w:type="spellEnd"/>
            <w:r>
              <w:rPr>
                <w:rtl/>
              </w:rPr>
              <w:t>,</w:t>
            </w:r>
            <w:r>
              <w:rPr>
                <w:rFonts w:hint="cs"/>
                <w:rtl/>
              </w:rPr>
              <w:t xml:space="preserve"> עמותת</w:t>
            </w:r>
            <w:r>
              <w:rPr>
                <w:rtl/>
              </w:rPr>
              <w:t xml:space="preserve"> מבוי סתום</w:t>
            </w:r>
          </w:p>
        </w:tc>
      </w:tr>
      <w:tr w:rsidR="001A4F6A" w:rsidTr="005B79FC">
        <w:tc>
          <w:tcPr>
            <w:tcW w:w="2103" w:type="dxa"/>
            <w:shd w:val="clear" w:color="auto" w:fill="auto"/>
          </w:tcPr>
          <w:p w:rsidR="001A4F6A" w:rsidRDefault="001A4F6A" w:rsidP="00DE5B80">
            <w:pPr>
              <w:ind w:firstLine="0"/>
              <w:rPr>
                <w:rtl/>
              </w:rPr>
            </w:pPr>
            <w:r>
              <w:rPr>
                <w:rtl/>
              </w:rPr>
              <w:t>יצחק מימון</w:t>
            </w:r>
          </w:p>
        </w:tc>
        <w:tc>
          <w:tcPr>
            <w:tcW w:w="0" w:type="auto"/>
            <w:shd w:val="clear" w:color="auto" w:fill="auto"/>
          </w:tcPr>
          <w:p w:rsidR="001A4F6A" w:rsidRDefault="001A4F6A" w:rsidP="00DE5B80">
            <w:pPr>
              <w:ind w:firstLine="0"/>
              <w:rPr>
                <w:rtl/>
              </w:rPr>
            </w:pPr>
            <w:r>
              <w:rPr>
                <w:rtl/>
              </w:rPr>
              <w:t>–</w:t>
            </w:r>
          </w:p>
        </w:tc>
        <w:tc>
          <w:tcPr>
            <w:tcW w:w="0" w:type="auto"/>
            <w:shd w:val="clear" w:color="auto" w:fill="auto"/>
          </w:tcPr>
          <w:p w:rsidR="001A4F6A" w:rsidRDefault="001A4F6A" w:rsidP="001A4F6A">
            <w:pPr>
              <w:ind w:firstLine="0"/>
              <w:rPr>
                <w:rtl/>
              </w:rPr>
            </w:pPr>
            <w:r>
              <w:rPr>
                <w:rtl/>
              </w:rPr>
              <w:t>עו"ד</w:t>
            </w:r>
            <w:r>
              <w:rPr>
                <w:rFonts w:hint="cs"/>
                <w:rtl/>
              </w:rPr>
              <w:t>,</w:t>
            </w:r>
            <w:r w:rsidR="00484D8C">
              <w:rPr>
                <w:rFonts w:hint="cs"/>
                <w:rtl/>
              </w:rPr>
              <w:t xml:space="preserve"> </w:t>
            </w:r>
            <w:r>
              <w:rPr>
                <w:rtl/>
              </w:rPr>
              <w:t>יצחק מימון ושות' חברת עורכי דין</w:t>
            </w:r>
          </w:p>
        </w:tc>
      </w:tr>
      <w:tr w:rsidR="001A4F6A" w:rsidTr="005B79FC">
        <w:tc>
          <w:tcPr>
            <w:tcW w:w="2103" w:type="dxa"/>
            <w:shd w:val="clear" w:color="auto" w:fill="auto"/>
          </w:tcPr>
          <w:p w:rsidR="001A4F6A" w:rsidRDefault="001A4F6A" w:rsidP="00DE5B80">
            <w:pPr>
              <w:ind w:firstLine="0"/>
              <w:rPr>
                <w:rtl/>
              </w:rPr>
            </w:pPr>
            <w:r>
              <w:rPr>
                <w:rtl/>
              </w:rPr>
              <w:t>איתן פינקלשטיין</w:t>
            </w:r>
          </w:p>
        </w:tc>
        <w:tc>
          <w:tcPr>
            <w:tcW w:w="0" w:type="auto"/>
            <w:shd w:val="clear" w:color="auto" w:fill="auto"/>
          </w:tcPr>
          <w:p w:rsidR="001A4F6A" w:rsidRDefault="001A4F6A" w:rsidP="00DE5B80">
            <w:pPr>
              <w:ind w:firstLine="0"/>
              <w:rPr>
                <w:rtl/>
              </w:rPr>
            </w:pPr>
            <w:r>
              <w:rPr>
                <w:rtl/>
              </w:rPr>
              <w:t>–</w:t>
            </w:r>
          </w:p>
        </w:tc>
        <w:tc>
          <w:tcPr>
            <w:tcW w:w="0" w:type="auto"/>
            <w:shd w:val="clear" w:color="auto" w:fill="auto"/>
          </w:tcPr>
          <w:p w:rsidR="001A4F6A" w:rsidRDefault="00484D8C" w:rsidP="001A4F6A">
            <w:pPr>
              <w:ind w:firstLine="0"/>
              <w:rPr>
                <w:rtl/>
              </w:rPr>
            </w:pPr>
            <w:r>
              <w:rPr>
                <w:rFonts w:hint="cs"/>
                <w:rtl/>
              </w:rPr>
              <w:t xml:space="preserve">עו"ד, </w:t>
            </w:r>
            <w:r w:rsidR="001A4F6A">
              <w:rPr>
                <w:rtl/>
              </w:rPr>
              <w:t>בא כ</w:t>
            </w:r>
            <w:r w:rsidR="001A4F6A">
              <w:rPr>
                <w:rFonts w:hint="cs"/>
                <w:rtl/>
              </w:rPr>
              <w:t>ו</w:t>
            </w:r>
            <w:r w:rsidR="001A4F6A">
              <w:rPr>
                <w:rtl/>
              </w:rPr>
              <w:t>ח עמותת מוקד</w:t>
            </w:r>
          </w:p>
        </w:tc>
      </w:tr>
      <w:tr w:rsidR="00484D8C" w:rsidTr="005B79FC">
        <w:tc>
          <w:tcPr>
            <w:tcW w:w="2103" w:type="dxa"/>
            <w:shd w:val="clear" w:color="auto" w:fill="auto"/>
          </w:tcPr>
          <w:p w:rsidR="00484D8C" w:rsidRDefault="00484D8C" w:rsidP="00DE5B80">
            <w:pPr>
              <w:ind w:firstLine="0"/>
              <w:rPr>
                <w:rtl/>
              </w:rPr>
            </w:pPr>
            <w:r>
              <w:rPr>
                <w:rFonts w:hint="cs"/>
                <w:rtl/>
              </w:rPr>
              <w:t>עודד אופק</w:t>
            </w:r>
          </w:p>
        </w:tc>
        <w:tc>
          <w:tcPr>
            <w:tcW w:w="0" w:type="auto"/>
            <w:shd w:val="clear" w:color="auto" w:fill="auto"/>
          </w:tcPr>
          <w:p w:rsidR="00484D8C" w:rsidRDefault="00484D8C" w:rsidP="00DE5B80">
            <w:pPr>
              <w:ind w:firstLine="0"/>
              <w:rPr>
                <w:rtl/>
              </w:rPr>
            </w:pPr>
            <w:r>
              <w:rPr>
                <w:rFonts w:hint="cs"/>
                <w:rtl/>
              </w:rPr>
              <w:t>–</w:t>
            </w:r>
          </w:p>
        </w:tc>
        <w:tc>
          <w:tcPr>
            <w:tcW w:w="0" w:type="auto"/>
            <w:shd w:val="clear" w:color="auto" w:fill="auto"/>
          </w:tcPr>
          <w:p w:rsidR="00484D8C" w:rsidRDefault="00484D8C" w:rsidP="001A4F6A">
            <w:pPr>
              <w:ind w:firstLine="0"/>
              <w:rPr>
                <w:rtl/>
              </w:rPr>
            </w:pPr>
            <w:r>
              <w:rPr>
                <w:rFonts w:hint="cs"/>
                <w:rtl/>
              </w:rPr>
              <w:t>עו"ד, איגוד חברות האשראי</w:t>
            </w:r>
          </w:p>
        </w:tc>
      </w:tr>
      <w:tr w:rsidR="001A4F6A" w:rsidTr="005B79FC">
        <w:tc>
          <w:tcPr>
            <w:tcW w:w="2103" w:type="dxa"/>
            <w:shd w:val="clear" w:color="auto" w:fill="auto"/>
          </w:tcPr>
          <w:p w:rsidR="001A4F6A" w:rsidRDefault="001A4F6A" w:rsidP="00DE5B80">
            <w:pPr>
              <w:ind w:firstLine="0"/>
              <w:rPr>
                <w:rtl/>
              </w:rPr>
            </w:pPr>
            <w:r>
              <w:rPr>
                <w:rtl/>
              </w:rPr>
              <w:t>חני סובול</w:t>
            </w:r>
          </w:p>
        </w:tc>
        <w:tc>
          <w:tcPr>
            <w:tcW w:w="0" w:type="auto"/>
            <w:shd w:val="clear" w:color="auto" w:fill="auto"/>
          </w:tcPr>
          <w:p w:rsidR="001A4F6A" w:rsidRDefault="001A4F6A" w:rsidP="00DE5B80">
            <w:pPr>
              <w:ind w:firstLine="0"/>
              <w:rPr>
                <w:rtl/>
              </w:rPr>
            </w:pPr>
            <w:r>
              <w:rPr>
                <w:rtl/>
              </w:rPr>
              <w:t>–</w:t>
            </w:r>
          </w:p>
        </w:tc>
        <w:tc>
          <w:tcPr>
            <w:tcW w:w="0" w:type="auto"/>
            <w:shd w:val="clear" w:color="auto" w:fill="auto"/>
          </w:tcPr>
          <w:p w:rsidR="001A4F6A" w:rsidRDefault="001A4F6A" w:rsidP="00484D8C">
            <w:pPr>
              <w:ind w:firstLine="0"/>
              <w:rPr>
                <w:rtl/>
              </w:rPr>
            </w:pPr>
            <w:r>
              <w:rPr>
                <w:rFonts w:hint="cs"/>
                <w:rtl/>
              </w:rPr>
              <w:t xml:space="preserve">מנכ"ל </w:t>
            </w:r>
            <w:r>
              <w:rPr>
                <w:rtl/>
              </w:rPr>
              <w:t>התאחדות סוכני הנסיעות</w:t>
            </w:r>
          </w:p>
        </w:tc>
      </w:tr>
      <w:tr w:rsidR="001A4F6A" w:rsidTr="005B79FC">
        <w:tc>
          <w:tcPr>
            <w:tcW w:w="2103" w:type="dxa"/>
            <w:shd w:val="clear" w:color="auto" w:fill="auto"/>
          </w:tcPr>
          <w:p w:rsidR="001A4F6A" w:rsidRDefault="001A4F6A" w:rsidP="00DE5B80">
            <w:pPr>
              <w:ind w:firstLine="0"/>
              <w:rPr>
                <w:rtl/>
              </w:rPr>
            </w:pPr>
            <w:r>
              <w:rPr>
                <w:rtl/>
              </w:rPr>
              <w:t>יעל טבק</w:t>
            </w:r>
          </w:p>
        </w:tc>
        <w:tc>
          <w:tcPr>
            <w:tcW w:w="0" w:type="auto"/>
            <w:shd w:val="clear" w:color="auto" w:fill="auto"/>
          </w:tcPr>
          <w:p w:rsidR="001A4F6A" w:rsidRDefault="001A4F6A" w:rsidP="00DE5B80">
            <w:pPr>
              <w:ind w:firstLine="0"/>
              <w:rPr>
                <w:rtl/>
              </w:rPr>
            </w:pPr>
            <w:r>
              <w:rPr>
                <w:rtl/>
              </w:rPr>
              <w:t>–</w:t>
            </w:r>
          </w:p>
        </w:tc>
        <w:tc>
          <w:tcPr>
            <w:tcW w:w="0" w:type="auto"/>
            <w:shd w:val="clear" w:color="auto" w:fill="auto"/>
          </w:tcPr>
          <w:p w:rsidR="001A4F6A" w:rsidRDefault="001A4F6A" w:rsidP="001A4F6A">
            <w:pPr>
              <w:ind w:firstLine="0"/>
              <w:rPr>
                <w:rtl/>
              </w:rPr>
            </w:pPr>
            <w:r>
              <w:rPr>
                <w:rFonts w:hint="cs"/>
                <w:rtl/>
              </w:rPr>
              <w:t xml:space="preserve">עו"ד, יועצת משפטית, </w:t>
            </w:r>
            <w:r>
              <w:rPr>
                <w:rtl/>
              </w:rPr>
              <w:t>התאחדות משרדי הנסיעות</w:t>
            </w:r>
          </w:p>
        </w:tc>
      </w:tr>
      <w:tr w:rsidR="001A4F6A" w:rsidTr="005B79FC">
        <w:tc>
          <w:tcPr>
            <w:tcW w:w="2103" w:type="dxa"/>
            <w:shd w:val="clear" w:color="auto" w:fill="auto"/>
          </w:tcPr>
          <w:p w:rsidR="001A4F6A" w:rsidRDefault="001A4F6A" w:rsidP="00DE5B80">
            <w:pPr>
              <w:ind w:firstLine="0"/>
              <w:rPr>
                <w:rtl/>
              </w:rPr>
            </w:pPr>
            <w:r>
              <w:rPr>
                <w:rtl/>
              </w:rPr>
              <w:t xml:space="preserve">אלימלך  </w:t>
            </w:r>
            <w:proofErr w:type="spellStart"/>
            <w:r>
              <w:rPr>
                <w:rtl/>
              </w:rPr>
              <w:t>דלבקוביץ</w:t>
            </w:r>
            <w:proofErr w:type="spellEnd"/>
          </w:p>
        </w:tc>
        <w:tc>
          <w:tcPr>
            <w:tcW w:w="0" w:type="auto"/>
            <w:shd w:val="clear" w:color="auto" w:fill="auto"/>
          </w:tcPr>
          <w:p w:rsidR="001A4F6A" w:rsidRDefault="001A4F6A" w:rsidP="00DE5B80">
            <w:pPr>
              <w:ind w:firstLine="0"/>
              <w:rPr>
                <w:rtl/>
              </w:rPr>
            </w:pPr>
            <w:r>
              <w:rPr>
                <w:rtl/>
              </w:rPr>
              <w:t>–</w:t>
            </w:r>
          </w:p>
        </w:tc>
        <w:tc>
          <w:tcPr>
            <w:tcW w:w="0" w:type="auto"/>
            <w:shd w:val="clear" w:color="auto" w:fill="auto"/>
          </w:tcPr>
          <w:p w:rsidR="001A4F6A" w:rsidRDefault="001A4F6A" w:rsidP="001A4F6A">
            <w:pPr>
              <w:ind w:firstLine="0"/>
              <w:rPr>
                <w:rtl/>
              </w:rPr>
            </w:pPr>
            <w:r>
              <w:rPr>
                <w:rtl/>
              </w:rPr>
              <w:t>עמותת "אחריות" הכוון וייעוץ כלכלי</w:t>
            </w:r>
          </w:p>
        </w:tc>
      </w:tr>
      <w:tr w:rsidR="001A4F6A" w:rsidTr="005B79FC">
        <w:tc>
          <w:tcPr>
            <w:tcW w:w="2103" w:type="dxa"/>
            <w:shd w:val="clear" w:color="auto" w:fill="auto"/>
          </w:tcPr>
          <w:p w:rsidR="001A4F6A" w:rsidRDefault="001A4F6A" w:rsidP="00DE5B80">
            <w:pPr>
              <w:ind w:firstLine="0"/>
              <w:rPr>
                <w:rtl/>
              </w:rPr>
            </w:pPr>
            <w:r>
              <w:rPr>
                <w:rtl/>
              </w:rPr>
              <w:t>חיים הר כסף</w:t>
            </w:r>
          </w:p>
        </w:tc>
        <w:tc>
          <w:tcPr>
            <w:tcW w:w="0" w:type="auto"/>
            <w:shd w:val="clear" w:color="auto" w:fill="auto"/>
          </w:tcPr>
          <w:p w:rsidR="001A4F6A" w:rsidRDefault="001A4F6A" w:rsidP="00DE5B80">
            <w:pPr>
              <w:ind w:firstLine="0"/>
              <w:rPr>
                <w:rtl/>
              </w:rPr>
            </w:pPr>
            <w:r>
              <w:rPr>
                <w:rtl/>
              </w:rPr>
              <w:t>–</w:t>
            </w:r>
          </w:p>
        </w:tc>
        <w:tc>
          <w:tcPr>
            <w:tcW w:w="0" w:type="auto"/>
            <w:shd w:val="clear" w:color="auto" w:fill="auto"/>
          </w:tcPr>
          <w:p w:rsidR="001A4F6A" w:rsidRDefault="001A4F6A" w:rsidP="001A4F6A">
            <w:pPr>
              <w:ind w:firstLine="0"/>
              <w:rPr>
                <w:rtl/>
              </w:rPr>
            </w:pPr>
            <w:r>
              <w:rPr>
                <w:rFonts w:hint="cs"/>
                <w:rtl/>
              </w:rPr>
              <w:t xml:space="preserve">מזכיר </w:t>
            </w:r>
            <w:r>
              <w:rPr>
                <w:rtl/>
              </w:rPr>
              <w:t>עמותת "אחריות" הכוון וייעוץ כלכלי</w:t>
            </w:r>
          </w:p>
        </w:tc>
      </w:tr>
      <w:tr w:rsidR="001A4F6A" w:rsidTr="005B79FC">
        <w:tc>
          <w:tcPr>
            <w:tcW w:w="2103" w:type="dxa"/>
            <w:shd w:val="clear" w:color="auto" w:fill="auto"/>
          </w:tcPr>
          <w:p w:rsidR="001A4F6A" w:rsidRDefault="001A4F6A" w:rsidP="00DE5B80">
            <w:pPr>
              <w:ind w:firstLine="0"/>
              <w:rPr>
                <w:rtl/>
              </w:rPr>
            </w:pPr>
            <w:r>
              <w:rPr>
                <w:rtl/>
              </w:rPr>
              <w:t xml:space="preserve">תמר </w:t>
            </w:r>
            <w:proofErr w:type="spellStart"/>
            <w:r>
              <w:rPr>
                <w:rtl/>
              </w:rPr>
              <w:t>מירסקי</w:t>
            </w:r>
            <w:proofErr w:type="spellEnd"/>
          </w:p>
        </w:tc>
        <w:tc>
          <w:tcPr>
            <w:tcW w:w="0" w:type="auto"/>
            <w:shd w:val="clear" w:color="auto" w:fill="auto"/>
          </w:tcPr>
          <w:p w:rsidR="001A4F6A" w:rsidRDefault="001A4F6A" w:rsidP="00DE5B80">
            <w:pPr>
              <w:ind w:firstLine="0"/>
              <w:rPr>
                <w:rtl/>
              </w:rPr>
            </w:pPr>
            <w:r>
              <w:rPr>
                <w:rtl/>
              </w:rPr>
              <w:t>–</w:t>
            </w:r>
          </w:p>
        </w:tc>
        <w:tc>
          <w:tcPr>
            <w:tcW w:w="0" w:type="auto"/>
            <w:shd w:val="clear" w:color="auto" w:fill="auto"/>
          </w:tcPr>
          <w:p w:rsidR="001A4F6A" w:rsidRDefault="001A4F6A" w:rsidP="00DE5B80">
            <w:pPr>
              <w:ind w:firstLine="0"/>
              <w:rPr>
                <w:rtl/>
              </w:rPr>
            </w:pPr>
            <w:r>
              <w:rPr>
                <w:rtl/>
              </w:rPr>
              <w:t xml:space="preserve">ראש ענף סוכנות לעסקים קטנים, משרד </w:t>
            </w:r>
            <w:proofErr w:type="spellStart"/>
            <w:r>
              <w:rPr>
                <w:rtl/>
              </w:rPr>
              <w:t>התמ"ת</w:t>
            </w:r>
            <w:proofErr w:type="spellEnd"/>
          </w:p>
        </w:tc>
      </w:tr>
      <w:tr w:rsidR="001A4F6A" w:rsidTr="005B79FC">
        <w:tc>
          <w:tcPr>
            <w:tcW w:w="2103" w:type="dxa"/>
            <w:shd w:val="clear" w:color="auto" w:fill="auto"/>
          </w:tcPr>
          <w:p w:rsidR="001A4F6A" w:rsidRDefault="001A4F6A" w:rsidP="00F030BF">
            <w:pPr>
              <w:ind w:firstLine="0"/>
              <w:rPr>
                <w:rtl/>
              </w:rPr>
            </w:pPr>
            <w:r>
              <w:rPr>
                <w:rtl/>
              </w:rPr>
              <w:t>דו</w:t>
            </w:r>
            <w:r w:rsidR="00F030BF">
              <w:rPr>
                <w:rFonts w:hint="cs"/>
                <w:rtl/>
              </w:rPr>
              <w:t>ו</w:t>
            </w:r>
            <w:r>
              <w:rPr>
                <w:rtl/>
              </w:rPr>
              <w:t xml:space="preserve"> ד</w:t>
            </w:r>
            <w:r w:rsidR="00F030BF">
              <w:rPr>
                <w:rFonts w:hint="cs"/>
                <w:rtl/>
              </w:rPr>
              <w:t>האן</w:t>
            </w:r>
          </w:p>
        </w:tc>
        <w:tc>
          <w:tcPr>
            <w:tcW w:w="0" w:type="auto"/>
            <w:shd w:val="clear" w:color="auto" w:fill="auto"/>
          </w:tcPr>
          <w:p w:rsidR="001A4F6A" w:rsidRDefault="001A4F6A" w:rsidP="00DE5B80">
            <w:pPr>
              <w:ind w:firstLine="0"/>
              <w:rPr>
                <w:rtl/>
              </w:rPr>
            </w:pPr>
            <w:r>
              <w:rPr>
                <w:rtl/>
              </w:rPr>
              <w:t>–</w:t>
            </w:r>
          </w:p>
        </w:tc>
        <w:tc>
          <w:tcPr>
            <w:tcW w:w="0" w:type="auto"/>
            <w:shd w:val="clear" w:color="auto" w:fill="auto"/>
          </w:tcPr>
          <w:p w:rsidR="001A4F6A" w:rsidRDefault="001A4F6A" w:rsidP="00F030BF">
            <w:pPr>
              <w:ind w:firstLine="0"/>
              <w:rPr>
                <w:rtl/>
              </w:rPr>
            </w:pPr>
            <w:r>
              <w:rPr>
                <w:rtl/>
              </w:rPr>
              <w:t xml:space="preserve">נציג </w:t>
            </w:r>
            <w:r w:rsidR="00F030BF">
              <w:rPr>
                <w:rFonts w:hint="cs"/>
                <w:rtl/>
              </w:rPr>
              <w:t>הארגונים החברתיים בכנסת</w:t>
            </w:r>
          </w:p>
        </w:tc>
      </w:tr>
      <w:tr w:rsidR="001A4F6A" w:rsidTr="005B79FC">
        <w:tc>
          <w:tcPr>
            <w:tcW w:w="2103" w:type="dxa"/>
            <w:shd w:val="clear" w:color="auto" w:fill="auto"/>
          </w:tcPr>
          <w:p w:rsidR="001A4F6A" w:rsidRDefault="001A4F6A" w:rsidP="00DE5B80">
            <w:pPr>
              <w:ind w:firstLine="0"/>
              <w:rPr>
                <w:rtl/>
              </w:rPr>
            </w:pPr>
            <w:r>
              <w:rPr>
                <w:rtl/>
              </w:rPr>
              <w:t>אליסה מלכה דברה</w:t>
            </w:r>
          </w:p>
        </w:tc>
        <w:tc>
          <w:tcPr>
            <w:tcW w:w="0" w:type="auto"/>
            <w:shd w:val="clear" w:color="auto" w:fill="auto"/>
          </w:tcPr>
          <w:p w:rsidR="001A4F6A" w:rsidRDefault="001A4F6A" w:rsidP="00DE5B80">
            <w:pPr>
              <w:ind w:firstLine="0"/>
              <w:rPr>
                <w:rtl/>
              </w:rPr>
            </w:pPr>
            <w:r>
              <w:rPr>
                <w:rtl/>
              </w:rPr>
              <w:t>–</w:t>
            </w:r>
          </w:p>
        </w:tc>
        <w:tc>
          <w:tcPr>
            <w:tcW w:w="0" w:type="auto"/>
            <w:shd w:val="clear" w:color="auto" w:fill="auto"/>
          </w:tcPr>
          <w:p w:rsidR="001A4F6A" w:rsidRDefault="001A4F6A" w:rsidP="001A4F6A">
            <w:pPr>
              <w:ind w:firstLine="0"/>
              <w:rPr>
                <w:rtl/>
              </w:rPr>
            </w:pPr>
            <w:r>
              <w:rPr>
                <w:rtl/>
              </w:rPr>
              <w:t>מנכ"לית עוז בנקים לא מעל לחוק</w:t>
            </w:r>
          </w:p>
        </w:tc>
      </w:tr>
      <w:tr w:rsidR="001A4F6A" w:rsidTr="005B79FC">
        <w:tc>
          <w:tcPr>
            <w:tcW w:w="2103" w:type="dxa"/>
            <w:shd w:val="clear" w:color="auto" w:fill="auto"/>
          </w:tcPr>
          <w:p w:rsidR="001A4F6A" w:rsidRDefault="001A4F6A" w:rsidP="00DE5B80">
            <w:pPr>
              <w:ind w:firstLine="0"/>
              <w:rPr>
                <w:rtl/>
              </w:rPr>
            </w:pPr>
            <w:r>
              <w:rPr>
                <w:rtl/>
              </w:rPr>
              <w:t xml:space="preserve">מיכה  גבאי </w:t>
            </w:r>
          </w:p>
        </w:tc>
        <w:tc>
          <w:tcPr>
            <w:tcW w:w="0" w:type="auto"/>
            <w:shd w:val="clear" w:color="auto" w:fill="auto"/>
          </w:tcPr>
          <w:p w:rsidR="001A4F6A" w:rsidRDefault="00F030BF" w:rsidP="00DE5B80">
            <w:pPr>
              <w:ind w:firstLine="0"/>
              <w:rPr>
                <w:rtl/>
              </w:rPr>
            </w:pPr>
            <w:r>
              <w:rPr>
                <w:rFonts w:hint="cs"/>
                <w:rtl/>
              </w:rPr>
              <w:t>–</w:t>
            </w:r>
          </w:p>
        </w:tc>
        <w:tc>
          <w:tcPr>
            <w:tcW w:w="0" w:type="auto"/>
            <w:shd w:val="clear" w:color="auto" w:fill="auto"/>
          </w:tcPr>
          <w:p w:rsidR="001A4F6A" w:rsidRDefault="00F030BF" w:rsidP="00DE5B80">
            <w:pPr>
              <w:ind w:firstLine="0"/>
              <w:rPr>
                <w:rtl/>
              </w:rPr>
            </w:pPr>
            <w:r>
              <w:rPr>
                <w:rFonts w:hint="cs"/>
                <w:rtl/>
              </w:rPr>
              <w:t>עו"ד פרטי</w:t>
            </w:r>
          </w:p>
        </w:tc>
      </w:tr>
      <w:tr w:rsidR="001A4F6A" w:rsidTr="005B79FC">
        <w:tc>
          <w:tcPr>
            <w:tcW w:w="2103" w:type="dxa"/>
            <w:shd w:val="clear" w:color="auto" w:fill="auto"/>
          </w:tcPr>
          <w:p w:rsidR="001A4F6A" w:rsidRDefault="001A4F6A" w:rsidP="00DE5B80">
            <w:pPr>
              <w:ind w:firstLine="0"/>
              <w:rPr>
                <w:rtl/>
              </w:rPr>
            </w:pPr>
            <w:r>
              <w:rPr>
                <w:rtl/>
              </w:rPr>
              <w:t xml:space="preserve">יעל </w:t>
            </w:r>
            <w:proofErr w:type="spellStart"/>
            <w:r>
              <w:rPr>
                <w:rtl/>
              </w:rPr>
              <w:t>גויסקי</w:t>
            </w:r>
            <w:proofErr w:type="spellEnd"/>
            <w:r>
              <w:rPr>
                <w:rtl/>
              </w:rPr>
              <w:t xml:space="preserve"> </w:t>
            </w:r>
            <w:proofErr w:type="spellStart"/>
            <w:r>
              <w:rPr>
                <w:rtl/>
              </w:rPr>
              <w:t>אבס</w:t>
            </w:r>
            <w:proofErr w:type="spellEnd"/>
          </w:p>
        </w:tc>
        <w:tc>
          <w:tcPr>
            <w:tcW w:w="0" w:type="auto"/>
            <w:shd w:val="clear" w:color="auto" w:fill="auto"/>
          </w:tcPr>
          <w:p w:rsidR="001A4F6A" w:rsidRDefault="001A4F6A" w:rsidP="00DE5B80">
            <w:pPr>
              <w:ind w:firstLine="0"/>
              <w:rPr>
                <w:rtl/>
              </w:rPr>
            </w:pPr>
            <w:r>
              <w:rPr>
                <w:rtl/>
              </w:rPr>
              <w:t>–</w:t>
            </w:r>
          </w:p>
        </w:tc>
        <w:tc>
          <w:tcPr>
            <w:tcW w:w="0" w:type="auto"/>
            <w:shd w:val="clear" w:color="auto" w:fill="auto"/>
          </w:tcPr>
          <w:p w:rsidR="001A4F6A" w:rsidRDefault="001A4F6A" w:rsidP="00DE5B80">
            <w:pPr>
              <w:ind w:firstLine="0"/>
              <w:rPr>
                <w:rtl/>
              </w:rPr>
            </w:pPr>
            <w:r>
              <w:rPr>
                <w:rtl/>
              </w:rPr>
              <w:t xml:space="preserve">שדלנית </w:t>
            </w:r>
            <w:r>
              <w:rPr>
                <w:rFonts w:hint="cs"/>
                <w:rtl/>
              </w:rPr>
              <w:t>(</w:t>
            </w:r>
            <w:r>
              <w:rPr>
                <w:rtl/>
              </w:rPr>
              <w:t xml:space="preserve">יעל </w:t>
            </w:r>
            <w:proofErr w:type="spellStart"/>
            <w:r>
              <w:rPr>
                <w:rtl/>
              </w:rPr>
              <w:t>גויסקי</w:t>
            </w:r>
            <w:proofErr w:type="spellEnd"/>
            <w:r>
              <w:rPr>
                <w:rtl/>
              </w:rPr>
              <w:t xml:space="preserve"> לובינג</w:t>
            </w:r>
            <w:r>
              <w:rPr>
                <w:rFonts w:hint="cs"/>
                <w:rtl/>
              </w:rPr>
              <w:t>)</w:t>
            </w:r>
            <w:r>
              <w:rPr>
                <w:rtl/>
              </w:rPr>
              <w:t>,  מייצג/ת  התאחדות המלאכה והתעשייה בישראל, התאחדות משרדי הנסיעות ויועצי התיירות בישראל, להב-לשכת ארגוני העצמאים והעסקים בישראל, לשכת עורכי הדין בישראל</w:t>
            </w:r>
          </w:p>
        </w:tc>
      </w:tr>
    </w:tbl>
    <w:p w:rsidR="001A4F6A" w:rsidRPr="008713A4" w:rsidRDefault="001A4F6A" w:rsidP="00DE5B80">
      <w:pPr>
        <w:ind w:firstLine="0"/>
        <w:rPr>
          <w:rtl/>
        </w:rPr>
      </w:pPr>
    </w:p>
    <w:p w:rsidR="00E64116"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1A4F6A" w:rsidP="00D40A29">
      <w:pPr>
        <w:ind w:firstLine="0"/>
      </w:pPr>
      <w:r>
        <w:rPr>
          <w:rFonts w:hint="cs"/>
          <w:rtl/>
        </w:rPr>
        <w:t>אלעזר שטרן</w:t>
      </w:r>
    </w:p>
    <w:p w:rsidR="00E64116" w:rsidRPr="008713A4" w:rsidRDefault="00E64116" w:rsidP="00DE5B80">
      <w:pPr>
        <w:ind w:firstLine="0"/>
        <w:rPr>
          <w:rtl/>
        </w:rPr>
      </w:pPr>
    </w:p>
    <w:p w:rsidR="00E64116" w:rsidRPr="008713A4" w:rsidRDefault="00E64116" w:rsidP="005B79FC">
      <w:pPr>
        <w:ind w:firstLine="0"/>
        <w:outlineLvl w:val="1"/>
        <w:rPr>
          <w:rtl/>
        </w:rPr>
      </w:pPr>
      <w:r w:rsidRPr="008713A4">
        <w:rPr>
          <w:b/>
          <w:bCs/>
          <w:u w:val="single"/>
          <w:rtl/>
        </w:rPr>
        <w:t>מנהל הוועדה</w:t>
      </w:r>
      <w:r w:rsidRPr="008713A4">
        <w:rPr>
          <w:rFonts w:hint="cs"/>
          <w:b/>
          <w:bCs/>
          <w:u w:val="single"/>
          <w:rtl/>
        </w:rPr>
        <w:t>:</w:t>
      </w:r>
    </w:p>
    <w:p w:rsidR="00E64116" w:rsidRPr="008713A4" w:rsidRDefault="00D06CD4" w:rsidP="00D40A29">
      <w:pPr>
        <w:ind w:firstLine="0"/>
        <w:rPr>
          <w:u w:val="single"/>
        </w:rPr>
      </w:pPr>
      <w:r>
        <w:rPr>
          <w:rtl/>
        </w:rPr>
        <w:t>אסף פרידמן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D06CD4" w:rsidP="008320F6">
      <w:pPr>
        <w:ind w:firstLine="0"/>
        <w:rPr>
          <w:rtl/>
        </w:rPr>
      </w:pPr>
      <w:r>
        <w:rPr>
          <w:rtl/>
        </w:rPr>
        <w:t>מאיר פרץ</w:t>
      </w:r>
    </w:p>
    <w:p w:rsidR="007872B4" w:rsidRDefault="00E64116" w:rsidP="00AB3F3A">
      <w:pPr>
        <w:ind w:firstLine="0"/>
      </w:pPr>
      <w:r w:rsidRPr="008713A4">
        <w:rPr>
          <w:rtl/>
        </w:rPr>
        <w:br w:type="page"/>
      </w:r>
    </w:p>
    <w:p w:rsidR="00585C04" w:rsidRDefault="00585C04" w:rsidP="00585C04">
      <w:pPr>
        <w:pStyle w:val="a6"/>
        <w:keepNext/>
        <w:rPr>
          <w:rtl/>
        </w:rPr>
      </w:pPr>
      <w:bookmarkStart w:id="1" w:name="ET_subject_616965_2"/>
      <w:r w:rsidRPr="00585C04">
        <w:rPr>
          <w:rStyle w:val="TagStyle"/>
          <w:rtl/>
        </w:rPr>
        <w:lastRenderedPageBreak/>
        <w:t xml:space="preserve">&lt;&lt; נושא &gt;&gt; </w:t>
      </w:r>
      <w:r>
        <w:rPr>
          <w:rtl/>
        </w:rPr>
        <w:t>חוק לצמצום השימוש במזומן, התשע"ח-2018 - הקשיים בהערכות ליישום החוק במועדו</w:t>
      </w:r>
      <w:r w:rsidRPr="00585C04">
        <w:rPr>
          <w:rStyle w:val="TagStyle"/>
          <w:rtl/>
        </w:rPr>
        <w:t xml:space="preserve"> &lt;&lt; נושא &gt;&gt;</w:t>
      </w:r>
      <w:r>
        <w:rPr>
          <w:rtl/>
        </w:rPr>
        <w:t xml:space="preserve"> </w:t>
      </w:r>
      <w:bookmarkEnd w:id="1"/>
    </w:p>
    <w:p w:rsidR="00585C04" w:rsidRDefault="00585C04" w:rsidP="00585C04">
      <w:pPr>
        <w:pStyle w:val="KeepWithNext"/>
        <w:rPr>
          <w:rtl/>
        </w:rPr>
      </w:pPr>
    </w:p>
    <w:p w:rsidR="00585C04" w:rsidRDefault="00585C04" w:rsidP="00585C04">
      <w:r>
        <w:rPr>
          <w:rtl/>
        </w:rPr>
        <w:t xml:space="preserve">  </w:t>
      </w:r>
    </w:p>
    <w:p w:rsidR="00585C04" w:rsidRDefault="00585C04" w:rsidP="00585C04">
      <w:pPr>
        <w:pStyle w:val="af6"/>
        <w:keepNext/>
        <w:rPr>
          <w:rtl/>
        </w:rPr>
      </w:pPr>
      <w:bookmarkStart w:id="2" w:name="ET_yor_5094_3"/>
      <w:r w:rsidRPr="00585C04">
        <w:rPr>
          <w:rStyle w:val="TagStyle"/>
          <w:rtl/>
        </w:rPr>
        <w:t xml:space="preserve"> &lt;&lt; יור &gt;&gt; </w:t>
      </w:r>
      <w:r>
        <w:rPr>
          <w:rtl/>
        </w:rPr>
        <w:t>היו"ר ניסן סלומינסקי:</w:t>
      </w:r>
      <w:r w:rsidRPr="00585C04">
        <w:rPr>
          <w:rStyle w:val="TagStyle"/>
          <w:rtl/>
        </w:rPr>
        <w:t xml:space="preserve"> &lt;&lt; יור &gt;&gt;</w:t>
      </w:r>
      <w:r>
        <w:rPr>
          <w:rtl/>
        </w:rPr>
        <w:t xml:space="preserve"> </w:t>
      </w:r>
      <w:bookmarkEnd w:id="2"/>
    </w:p>
    <w:p w:rsidR="00585C04" w:rsidRDefault="00585C04" w:rsidP="00585C04">
      <w:pPr>
        <w:pStyle w:val="KeepWithNext"/>
        <w:rPr>
          <w:rtl/>
        </w:rPr>
      </w:pPr>
    </w:p>
    <w:p w:rsidR="00424354" w:rsidRDefault="00585C04" w:rsidP="00585C04">
      <w:pPr>
        <w:rPr>
          <w:rtl/>
        </w:rPr>
      </w:pPr>
      <w:r>
        <w:rPr>
          <w:rFonts w:hint="cs"/>
          <w:rtl/>
        </w:rPr>
        <w:t xml:space="preserve">צהריים </w:t>
      </w:r>
      <w:bookmarkStart w:id="3" w:name="_ETM_Q1_37881"/>
      <w:bookmarkEnd w:id="3"/>
      <w:r>
        <w:rPr>
          <w:rFonts w:hint="cs"/>
          <w:rtl/>
        </w:rPr>
        <w:t xml:space="preserve">טובים. אנחנו פותחים את ישיבת ועדת החוקה בנושא של החוק לצמצום השימוש במזומן. </w:t>
      </w:r>
      <w:r w:rsidR="00424354">
        <w:rPr>
          <w:rFonts w:hint="cs"/>
          <w:rtl/>
        </w:rPr>
        <w:t xml:space="preserve">אני רוצה לברך את חבריי חברי </w:t>
      </w:r>
      <w:bookmarkStart w:id="4" w:name="_ETM_Q1_82396"/>
      <w:bookmarkEnd w:id="4"/>
      <w:r w:rsidR="00424354">
        <w:rPr>
          <w:rFonts w:hint="cs"/>
          <w:rtl/>
        </w:rPr>
        <w:t xml:space="preserve">הכנסת לכשיגיעו, את אנשי הממלכה, אנשי רשות המיסים היושבים ראשונה בשורה הראשונה וגם היושבים בשורה השנייה. אתם </w:t>
      </w:r>
      <w:bookmarkStart w:id="5" w:name="_ETM_Q1_96765"/>
      <w:bookmarkEnd w:id="5"/>
      <w:r w:rsidR="00424354">
        <w:rPr>
          <w:rFonts w:hint="cs"/>
          <w:rtl/>
        </w:rPr>
        <w:t xml:space="preserve">מבורכים רק שהעיקר חסר מן הספר. נברך גם את בנק ישראל והגיפים האחרים שנמצאים פה וכמובן את נציגי לשכת עורכי הדין ויוסי ויצמן </w:t>
      </w:r>
      <w:proofErr w:type="spellStart"/>
      <w:r w:rsidR="00424354">
        <w:rPr>
          <w:rFonts w:hint="cs"/>
          <w:rtl/>
        </w:rPr>
        <w:t>בראר</w:t>
      </w:r>
      <w:proofErr w:type="spellEnd"/>
      <w:r w:rsidR="00424354">
        <w:rPr>
          <w:rFonts w:hint="cs"/>
          <w:rtl/>
        </w:rPr>
        <w:t xml:space="preserve"> בראשם וגם את הגופים החוץ בנקאיים ואחרים שאני רואה כאן. כולכם מבורכים.</w:t>
      </w:r>
    </w:p>
    <w:p w:rsidR="00424354" w:rsidRDefault="00424354" w:rsidP="00585C04">
      <w:pPr>
        <w:rPr>
          <w:rtl/>
        </w:rPr>
      </w:pPr>
    </w:p>
    <w:p w:rsidR="00BA0C75" w:rsidRDefault="00424354" w:rsidP="00585C04">
      <w:pPr>
        <w:rPr>
          <w:rtl/>
        </w:rPr>
      </w:pPr>
      <w:r>
        <w:rPr>
          <w:rFonts w:hint="cs"/>
          <w:rtl/>
        </w:rPr>
        <w:t xml:space="preserve">למה הישיבה הזאת מתקיימת, הרי זה חוק שכבר עבר? </w:t>
      </w:r>
      <w:r w:rsidR="00BA0C75">
        <w:rPr>
          <w:rFonts w:hint="cs"/>
          <w:rtl/>
        </w:rPr>
        <w:t xml:space="preserve">אז אני אענה: מי שזוכר, כאן בחדר הזה, לפני שהצבעתי לאישור חוק צמצום השימוש במזומן התניתי שני תנאי קיום: </w:t>
      </w:r>
      <w:bookmarkStart w:id="6" w:name="_ETM_Q1_148070"/>
      <w:bookmarkEnd w:id="6"/>
      <w:r w:rsidR="00BA0C75">
        <w:rPr>
          <w:rFonts w:hint="cs"/>
          <w:rtl/>
        </w:rPr>
        <w:t xml:space="preserve">התנאי האחד שחייבים לעשות פרסום נרחב לנושא זה. אנשים לא מודעים ואי-אפשר לחייב אנשים לשנות תפיסות עולם או דרך, </w:t>
      </w:r>
      <w:bookmarkStart w:id="7" w:name="_ETM_Q1_165904"/>
      <w:bookmarkEnd w:id="7"/>
      <w:r w:rsidR="00920B0F">
        <w:rPr>
          <w:rFonts w:hint="cs"/>
          <w:rtl/>
        </w:rPr>
        <w:t>נברך את חברי יושב</w:t>
      </w:r>
      <w:r w:rsidR="00BA0C75">
        <w:rPr>
          <w:rFonts w:hint="cs"/>
          <w:rtl/>
        </w:rPr>
        <w:t>-ראש ועדת הכספים והשותף בניהול הוועדה המשותפת.</w:t>
      </w:r>
    </w:p>
    <w:p w:rsidR="00BA0C75" w:rsidRDefault="00BA0C75" w:rsidP="00585C04">
      <w:pPr>
        <w:rPr>
          <w:rtl/>
        </w:rPr>
      </w:pPr>
    </w:p>
    <w:p w:rsidR="00BA0C75" w:rsidRDefault="00BA0C75" w:rsidP="00BA0C75">
      <w:pPr>
        <w:pStyle w:val="a4"/>
        <w:keepNext/>
        <w:rPr>
          <w:rtl/>
        </w:rPr>
      </w:pPr>
      <w:bookmarkStart w:id="8" w:name="ET_speaker_5561_4"/>
      <w:r w:rsidRPr="00BA0C75">
        <w:rPr>
          <w:rStyle w:val="TagStyle"/>
          <w:rtl/>
        </w:rPr>
        <w:t xml:space="preserve"> &lt;&lt; דובר &gt;&gt; </w:t>
      </w:r>
      <w:r>
        <w:rPr>
          <w:rtl/>
        </w:rPr>
        <w:t>משה גפני (יהדות התורה):</w:t>
      </w:r>
      <w:r w:rsidRPr="00BA0C75">
        <w:rPr>
          <w:rStyle w:val="TagStyle"/>
          <w:rtl/>
        </w:rPr>
        <w:t xml:space="preserve"> &lt;&lt; דובר &gt;&gt;</w:t>
      </w:r>
      <w:r>
        <w:rPr>
          <w:rtl/>
        </w:rPr>
        <w:t xml:space="preserve"> </w:t>
      </w:r>
      <w:bookmarkEnd w:id="8"/>
    </w:p>
    <w:p w:rsidR="00BA0C75" w:rsidRDefault="00BA0C75" w:rsidP="00BA0C75">
      <w:pPr>
        <w:pStyle w:val="KeepWithNext"/>
        <w:rPr>
          <w:rtl/>
        </w:rPr>
      </w:pPr>
    </w:p>
    <w:p w:rsidR="00BA0C75" w:rsidRDefault="00BA0C75" w:rsidP="00BA0C75">
      <w:pPr>
        <w:rPr>
          <w:rtl/>
        </w:rPr>
      </w:pPr>
      <w:r>
        <w:rPr>
          <w:rFonts w:hint="cs"/>
          <w:rtl/>
        </w:rPr>
        <w:t>כן, אבל אני צריך ללכת לראש הממשלה, לא רוצים שאני - - -</w:t>
      </w:r>
    </w:p>
    <w:p w:rsidR="00BA0C75" w:rsidRDefault="00BA0C75" w:rsidP="00BA0C75">
      <w:pPr>
        <w:rPr>
          <w:rtl/>
        </w:rPr>
      </w:pPr>
    </w:p>
    <w:p w:rsidR="00BA0C75" w:rsidRDefault="00BA0C75" w:rsidP="00BA0C75">
      <w:pPr>
        <w:pStyle w:val="af6"/>
        <w:keepNext/>
        <w:rPr>
          <w:rtl/>
        </w:rPr>
      </w:pPr>
      <w:bookmarkStart w:id="9" w:name="ET_yor_5094_5"/>
      <w:r w:rsidRPr="00BA0C75">
        <w:rPr>
          <w:rStyle w:val="TagStyle"/>
          <w:rtl/>
        </w:rPr>
        <w:t xml:space="preserve"> &lt;&lt; יור &gt;&gt; </w:t>
      </w:r>
      <w:r>
        <w:rPr>
          <w:rtl/>
        </w:rPr>
        <w:t>היו"ר ניסן סלומינסקי:</w:t>
      </w:r>
      <w:r w:rsidRPr="00BA0C75">
        <w:rPr>
          <w:rStyle w:val="TagStyle"/>
          <w:rtl/>
        </w:rPr>
        <w:t xml:space="preserve"> &lt;&lt; יור &gt;&gt;</w:t>
      </w:r>
      <w:r>
        <w:rPr>
          <w:rtl/>
        </w:rPr>
        <w:t xml:space="preserve"> </w:t>
      </w:r>
      <w:bookmarkEnd w:id="9"/>
    </w:p>
    <w:p w:rsidR="00BA0C75" w:rsidRDefault="00BA0C75" w:rsidP="00BA0C75">
      <w:pPr>
        <w:pStyle w:val="KeepWithNext"/>
        <w:rPr>
          <w:rtl/>
        </w:rPr>
      </w:pPr>
    </w:p>
    <w:p w:rsidR="00087013" w:rsidRDefault="00BA0C75" w:rsidP="00BA0C75">
      <w:pPr>
        <w:rPr>
          <w:rtl/>
        </w:rPr>
      </w:pPr>
      <w:r>
        <w:rPr>
          <w:rFonts w:hint="cs"/>
          <w:rtl/>
        </w:rPr>
        <w:t>מה זה, חטא על פשע, עבירה גוררת עבירה</w:t>
      </w:r>
      <w:r w:rsidR="00087013">
        <w:rPr>
          <w:rFonts w:hint="cs"/>
          <w:rtl/>
        </w:rPr>
        <w:t xml:space="preserve"> </w:t>
      </w:r>
      <w:bookmarkStart w:id="10" w:name="_ETM_Q1_175315"/>
      <w:bookmarkEnd w:id="10"/>
      <w:r w:rsidR="00087013">
        <w:rPr>
          <w:rFonts w:hint="cs"/>
          <w:rtl/>
        </w:rPr>
        <w:t>אני רואה. אחרי שאני אדבר אני אתן לך לדבר.</w:t>
      </w:r>
    </w:p>
    <w:p w:rsidR="00087013" w:rsidRDefault="00087013" w:rsidP="00BA0C75">
      <w:pPr>
        <w:rPr>
          <w:rtl/>
        </w:rPr>
      </w:pPr>
    </w:p>
    <w:p w:rsidR="00087013" w:rsidRDefault="00087013" w:rsidP="00087013">
      <w:pPr>
        <w:pStyle w:val="a4"/>
        <w:keepNext/>
        <w:rPr>
          <w:rtl/>
        </w:rPr>
      </w:pPr>
      <w:bookmarkStart w:id="11" w:name="ET_speaker_5561_6"/>
      <w:r w:rsidRPr="00087013">
        <w:rPr>
          <w:rStyle w:val="TagStyle"/>
          <w:rtl/>
        </w:rPr>
        <w:t xml:space="preserve"> &lt;&lt; דובר &gt;&gt; </w:t>
      </w:r>
      <w:r>
        <w:rPr>
          <w:rtl/>
        </w:rPr>
        <w:t>משה גפני (יהדות התורה):</w:t>
      </w:r>
      <w:r w:rsidRPr="00087013">
        <w:rPr>
          <w:rStyle w:val="TagStyle"/>
          <w:rtl/>
        </w:rPr>
        <w:t xml:space="preserve"> &lt;&lt; דובר &gt;&gt;</w:t>
      </w:r>
      <w:r>
        <w:rPr>
          <w:rtl/>
        </w:rPr>
        <w:t xml:space="preserve"> </w:t>
      </w:r>
      <w:bookmarkEnd w:id="11"/>
    </w:p>
    <w:p w:rsidR="00087013" w:rsidRDefault="00087013" w:rsidP="00087013">
      <w:pPr>
        <w:pStyle w:val="KeepWithNext"/>
        <w:rPr>
          <w:rtl/>
        </w:rPr>
      </w:pPr>
    </w:p>
    <w:p w:rsidR="00087013" w:rsidRDefault="00087013" w:rsidP="00087013">
      <w:pPr>
        <w:rPr>
          <w:rtl/>
        </w:rPr>
      </w:pPr>
      <w:r>
        <w:rPr>
          <w:rFonts w:hint="cs"/>
          <w:rtl/>
        </w:rPr>
        <w:t xml:space="preserve">המשיח עוד לא הגיע. </w:t>
      </w:r>
    </w:p>
    <w:p w:rsidR="00087013" w:rsidRDefault="00087013" w:rsidP="00087013">
      <w:pPr>
        <w:rPr>
          <w:rtl/>
        </w:rPr>
      </w:pPr>
      <w:bookmarkStart w:id="12" w:name="_ETM_Q1_179925"/>
      <w:bookmarkStart w:id="13" w:name="_ETM_Q1_180007"/>
      <w:bookmarkEnd w:id="12"/>
      <w:bookmarkEnd w:id="13"/>
    </w:p>
    <w:p w:rsidR="00087013" w:rsidRDefault="00087013" w:rsidP="00087013">
      <w:pPr>
        <w:pStyle w:val="af6"/>
        <w:keepNext/>
        <w:rPr>
          <w:rtl/>
        </w:rPr>
      </w:pPr>
      <w:bookmarkStart w:id="14" w:name="ET_yor_5094_7"/>
      <w:r w:rsidRPr="00087013">
        <w:rPr>
          <w:rStyle w:val="TagStyle"/>
          <w:rtl/>
        </w:rPr>
        <w:t xml:space="preserve"> &lt;&lt; יור &gt;&gt; </w:t>
      </w:r>
      <w:r>
        <w:rPr>
          <w:rtl/>
        </w:rPr>
        <w:t>היו"ר ניסן סלומינסקי:</w:t>
      </w:r>
      <w:r w:rsidRPr="00087013">
        <w:rPr>
          <w:rStyle w:val="TagStyle"/>
          <w:rtl/>
        </w:rPr>
        <w:t xml:space="preserve"> &lt;&lt; יור &gt;&gt;</w:t>
      </w:r>
      <w:r>
        <w:rPr>
          <w:rtl/>
        </w:rPr>
        <w:t xml:space="preserve"> </w:t>
      </w:r>
      <w:bookmarkEnd w:id="14"/>
    </w:p>
    <w:p w:rsidR="00087013" w:rsidRDefault="00087013" w:rsidP="00087013">
      <w:pPr>
        <w:pStyle w:val="KeepWithNext"/>
        <w:rPr>
          <w:rtl/>
        </w:rPr>
      </w:pPr>
    </w:p>
    <w:p w:rsidR="00087013" w:rsidRDefault="00087013" w:rsidP="00087013">
      <w:pPr>
        <w:rPr>
          <w:rtl/>
        </w:rPr>
      </w:pPr>
      <w:bookmarkStart w:id="15" w:name="_ETM_Q1_182729"/>
      <w:bookmarkEnd w:id="15"/>
      <w:r>
        <w:rPr>
          <w:rFonts w:hint="cs"/>
          <w:rtl/>
        </w:rPr>
        <w:t>הגיע החמור שלו בטח.</w:t>
      </w:r>
    </w:p>
    <w:p w:rsidR="00087013" w:rsidRDefault="00087013" w:rsidP="00087013">
      <w:pPr>
        <w:rPr>
          <w:rtl/>
        </w:rPr>
      </w:pPr>
    </w:p>
    <w:p w:rsidR="00087013" w:rsidRDefault="00087013" w:rsidP="00087013">
      <w:pPr>
        <w:pStyle w:val="a4"/>
        <w:keepNext/>
        <w:rPr>
          <w:rtl/>
        </w:rPr>
      </w:pPr>
      <w:bookmarkStart w:id="16" w:name="ET_speaker_5561_8"/>
      <w:r w:rsidRPr="00087013">
        <w:rPr>
          <w:rStyle w:val="TagStyle"/>
          <w:rtl/>
        </w:rPr>
        <w:t xml:space="preserve"> &lt;&lt; דובר &gt;&gt; </w:t>
      </w:r>
      <w:r>
        <w:rPr>
          <w:rtl/>
        </w:rPr>
        <w:t>משה גפני (יהדות התורה):</w:t>
      </w:r>
      <w:r w:rsidRPr="00087013">
        <w:rPr>
          <w:rStyle w:val="TagStyle"/>
          <w:rtl/>
        </w:rPr>
        <w:t xml:space="preserve"> &lt;&lt; דובר &gt;&gt;</w:t>
      </w:r>
      <w:r>
        <w:rPr>
          <w:rtl/>
        </w:rPr>
        <w:t xml:space="preserve"> </w:t>
      </w:r>
      <w:bookmarkEnd w:id="16"/>
    </w:p>
    <w:p w:rsidR="00087013" w:rsidRDefault="00087013" w:rsidP="00087013">
      <w:pPr>
        <w:pStyle w:val="KeepWithNext"/>
        <w:rPr>
          <w:rtl/>
        </w:rPr>
      </w:pPr>
    </w:p>
    <w:p w:rsidR="00087013" w:rsidRDefault="00087013" w:rsidP="00087013">
      <w:pPr>
        <w:rPr>
          <w:rtl/>
        </w:rPr>
      </w:pPr>
      <w:r>
        <w:rPr>
          <w:rFonts w:hint="cs"/>
          <w:rtl/>
        </w:rPr>
        <w:t xml:space="preserve">הגיעו כמה חמורים. </w:t>
      </w:r>
    </w:p>
    <w:p w:rsidR="00087013" w:rsidRDefault="00087013" w:rsidP="00087013">
      <w:pPr>
        <w:rPr>
          <w:rtl/>
        </w:rPr>
      </w:pPr>
      <w:bookmarkStart w:id="17" w:name="_ETM_Q1_185676"/>
      <w:bookmarkStart w:id="18" w:name="_ETM_Q1_185749"/>
      <w:bookmarkEnd w:id="17"/>
      <w:bookmarkEnd w:id="18"/>
    </w:p>
    <w:p w:rsidR="00087013" w:rsidRDefault="00087013" w:rsidP="00087013">
      <w:pPr>
        <w:pStyle w:val="af6"/>
        <w:keepNext/>
        <w:rPr>
          <w:rtl/>
        </w:rPr>
      </w:pPr>
      <w:bookmarkStart w:id="19" w:name="ET_yor_5094_9"/>
      <w:r w:rsidRPr="00087013">
        <w:rPr>
          <w:rStyle w:val="TagStyle"/>
          <w:rtl/>
        </w:rPr>
        <w:t xml:space="preserve"> &lt;&lt; יור &gt;&gt; </w:t>
      </w:r>
      <w:r>
        <w:rPr>
          <w:rtl/>
        </w:rPr>
        <w:t>היו"ר ניסן סלומינסקי:</w:t>
      </w:r>
      <w:r w:rsidRPr="00087013">
        <w:rPr>
          <w:rStyle w:val="TagStyle"/>
          <w:rtl/>
        </w:rPr>
        <w:t xml:space="preserve"> &lt;&lt; יור &gt;&gt;</w:t>
      </w:r>
      <w:r>
        <w:rPr>
          <w:rtl/>
        </w:rPr>
        <w:t xml:space="preserve"> </w:t>
      </w:r>
      <w:bookmarkEnd w:id="19"/>
    </w:p>
    <w:p w:rsidR="00087013" w:rsidRDefault="00087013" w:rsidP="00087013">
      <w:pPr>
        <w:pStyle w:val="KeepWithNext"/>
        <w:rPr>
          <w:rtl/>
        </w:rPr>
      </w:pPr>
    </w:p>
    <w:p w:rsidR="00FB25A7" w:rsidRDefault="00087013" w:rsidP="00087013">
      <w:pPr>
        <w:rPr>
          <w:rtl/>
        </w:rPr>
      </w:pPr>
      <w:bookmarkStart w:id="20" w:name="_ETM_Q1_187282"/>
      <w:bookmarkEnd w:id="20"/>
      <w:r>
        <w:rPr>
          <w:rFonts w:hint="cs"/>
          <w:rtl/>
        </w:rPr>
        <w:t>טוב, חס ושלום, רק במובן החיובי.</w:t>
      </w:r>
      <w:bookmarkStart w:id="21" w:name="_ETM_Q1_187989"/>
      <w:bookmarkStart w:id="22" w:name="_ETM_Q1_188073"/>
      <w:bookmarkEnd w:id="21"/>
      <w:bookmarkEnd w:id="22"/>
      <w:r>
        <w:rPr>
          <w:rFonts w:hint="cs"/>
          <w:rtl/>
        </w:rPr>
        <w:t xml:space="preserve"> חמור של משיח זו דרגה גבוהה, זו החומריות. המשיח רוכב על החומריות. בכל אופן, התניתי שני תנאים, תנאי ראשון שיהיה פרסום </w:t>
      </w:r>
      <w:bookmarkStart w:id="23" w:name="_ETM_Q1_199555"/>
      <w:bookmarkEnd w:id="23"/>
      <w:r>
        <w:rPr>
          <w:rFonts w:hint="cs"/>
          <w:rtl/>
        </w:rPr>
        <w:t xml:space="preserve">כלומר שאדם ברחוב, אדם בעסק, כל אדם </w:t>
      </w:r>
      <w:r>
        <w:rPr>
          <w:rFonts w:hint="eastAsia"/>
        </w:rPr>
        <w:t>–</w:t>
      </w:r>
      <w:r>
        <w:rPr>
          <w:rtl/>
        </w:rPr>
        <w:t xml:space="preserve"> </w:t>
      </w:r>
      <w:r>
        <w:rPr>
          <w:rFonts w:hint="cs"/>
          <w:rtl/>
        </w:rPr>
        <w:t xml:space="preserve">זה כולל גם עסקים </w:t>
      </w:r>
      <w:r>
        <w:rPr>
          <w:rFonts w:hint="eastAsia"/>
        </w:rPr>
        <w:t>–</w:t>
      </w:r>
      <w:r>
        <w:rPr>
          <w:rtl/>
        </w:rPr>
        <w:t xml:space="preserve"> </w:t>
      </w:r>
      <w:r>
        <w:rPr>
          <w:rFonts w:hint="cs"/>
          <w:rtl/>
        </w:rPr>
        <w:t xml:space="preserve">יידעו את החוק, יבינו אותו, יפנימו אותו כי זה משנה להרבה מאוד אנשים אורחות חיים. אי-אפשר להטיל עליהם גזירה בלי שהוסבר להם והם מבינים. אז זה היה תנאי אחד והתנאי השני היה, מאחר וישנן אוכלוסיות רבות שמשתמשות במזומן, זה מהצד האחד ומהצד השני יש </w:t>
      </w:r>
      <w:bookmarkStart w:id="24" w:name="_ETM_Q1_232254"/>
      <w:bookmarkEnd w:id="24"/>
      <w:r>
        <w:rPr>
          <w:rFonts w:hint="cs"/>
          <w:rtl/>
        </w:rPr>
        <w:t xml:space="preserve">אוכלוסיות גדולות, סדר גודל של מאות אלפים, אולי 500 </w:t>
      </w:r>
      <w:bookmarkStart w:id="25" w:name="_ETM_Q1_236072"/>
      <w:bookmarkEnd w:id="25"/>
      <w:r>
        <w:rPr>
          <w:rFonts w:hint="cs"/>
          <w:rtl/>
        </w:rPr>
        <w:t xml:space="preserve">או יותר, כ-200,000 אנשים שמנועי חשבון בנק בגלל הוצא </w:t>
      </w:r>
      <w:bookmarkStart w:id="26" w:name="_ETM_Q1_243331"/>
      <w:bookmarkEnd w:id="26"/>
      <w:r>
        <w:rPr>
          <w:rFonts w:hint="cs"/>
          <w:rtl/>
        </w:rPr>
        <w:t>לפועל וסי</w:t>
      </w:r>
      <w:r w:rsidR="009B1A60">
        <w:rPr>
          <w:rFonts w:hint="cs"/>
          <w:rtl/>
        </w:rPr>
        <w:t xml:space="preserve">בות אחרות וכן כאלו שסתם לא פתחו. בכל אופן סדר גודל של לפחות 500,000 אזרחים שאין בבעלותם חשבון בנק </w:t>
      </w:r>
      <w:r w:rsidR="006E562D">
        <w:rPr>
          <w:rFonts w:hint="cs"/>
          <w:rtl/>
        </w:rPr>
        <w:t>ואם אני עכשיו מצמצם את היכולת לש</w:t>
      </w:r>
      <w:r w:rsidR="00920B0F">
        <w:rPr>
          <w:rFonts w:hint="cs"/>
          <w:rtl/>
        </w:rPr>
        <w:t>ימוש במזומן, אני צריך לתת להם פ</w:t>
      </w:r>
      <w:r w:rsidR="006E562D">
        <w:rPr>
          <w:rFonts w:hint="cs"/>
          <w:rtl/>
        </w:rPr>
        <w:t xml:space="preserve">תרונות אחרים, להם ולכל אחד. אמרנו שאנחנו רוצים שלפני שהחוק יחול יהיו פתרונות לא על המדף, כי בנק ישראל הציע לנו פתרונות </w:t>
      </w:r>
      <w:r>
        <w:rPr>
          <w:rtl/>
        </w:rPr>
        <w:t xml:space="preserve"> </w:t>
      </w:r>
      <w:r w:rsidR="00286D5F">
        <w:rPr>
          <w:rFonts w:hint="cs"/>
          <w:rtl/>
        </w:rPr>
        <w:t xml:space="preserve">אולי </w:t>
      </w:r>
      <w:bookmarkStart w:id="27" w:name="_ETM_Q1_268642"/>
      <w:bookmarkEnd w:id="27"/>
      <w:r w:rsidR="00286D5F">
        <w:rPr>
          <w:rFonts w:hint="cs"/>
          <w:rtl/>
        </w:rPr>
        <w:t xml:space="preserve">יפים על המדף, אני אפילו לא יודע את השמות, כל מיני אפליקציות ודברים כאלה. כנראה שהם קיימים </w:t>
      </w:r>
      <w:bookmarkStart w:id="28" w:name="_ETM_Q1_278475"/>
      <w:bookmarkEnd w:id="28"/>
      <w:r w:rsidR="00286D5F">
        <w:rPr>
          <w:rFonts w:hint="cs"/>
          <w:rtl/>
        </w:rPr>
        <w:t xml:space="preserve">כי הם כבר בעולם אבל אמרנו שצריכים להיות פתרונות שהציבור עובד איתם. כי ממחר אנחנו מצמצמים לו את המזומן </w:t>
      </w:r>
      <w:r w:rsidR="00286D5F">
        <w:rPr>
          <w:rFonts w:hint="eastAsia"/>
        </w:rPr>
        <w:t>–</w:t>
      </w:r>
      <w:r w:rsidR="00286D5F">
        <w:rPr>
          <w:rFonts w:hint="cs"/>
          <w:rtl/>
        </w:rPr>
        <w:t xml:space="preserve"> מה הוא עושה במקום. אלו היו שני התנאים.</w:t>
      </w:r>
      <w:r w:rsidR="005D0D0C">
        <w:rPr>
          <w:rFonts w:hint="cs"/>
          <w:rtl/>
        </w:rPr>
        <w:t xml:space="preserve"> ואלו היו תנאים, כמה זמן עבר מאז שהעברנו את החוק? חמישה חודשים? אפילו שבעה חודשים </w:t>
      </w:r>
      <w:r w:rsidR="005D0D0C">
        <w:rPr>
          <w:rFonts w:hint="eastAsia"/>
        </w:rPr>
        <w:t>–</w:t>
      </w:r>
      <w:r>
        <w:rPr>
          <w:rtl/>
        </w:rPr>
        <w:t xml:space="preserve"> </w:t>
      </w:r>
      <w:r w:rsidR="005D0D0C">
        <w:rPr>
          <w:rFonts w:hint="cs"/>
          <w:rtl/>
        </w:rPr>
        <w:t xml:space="preserve">בסוף מרץ </w:t>
      </w:r>
      <w:r w:rsidR="005D0D0C">
        <w:rPr>
          <w:rFonts w:hint="eastAsia"/>
        </w:rPr>
        <w:t>–</w:t>
      </w:r>
      <w:r>
        <w:rPr>
          <w:rtl/>
        </w:rPr>
        <w:t xml:space="preserve">  </w:t>
      </w:r>
      <w:r w:rsidR="005D0D0C">
        <w:rPr>
          <w:rFonts w:hint="cs"/>
          <w:rtl/>
        </w:rPr>
        <w:t xml:space="preserve">אז עוד יותר, מספיק זמן כדי שזה יקרה. והנה החוק שצריך להתחיל ב-1 בינואר 2019, עוד שבוע וחצי, שום דבר </w:t>
      </w:r>
      <w:bookmarkStart w:id="29" w:name="_ETM_Q1_315778"/>
      <w:bookmarkEnd w:id="29"/>
      <w:r w:rsidR="005D0D0C">
        <w:rPr>
          <w:rFonts w:hint="cs"/>
          <w:rtl/>
        </w:rPr>
        <w:t xml:space="preserve">לא קרה, ואני התרתי שוב ושוב ויעיד על כך לפחות ערן יעקב שעדיין לא הגיע, גם בפאנלים ובעוד מקומות ואמרתי שאם לא יהיה פרסום מבחינת רשות </w:t>
      </w:r>
      <w:bookmarkStart w:id="30" w:name="_ETM_Q1_326778"/>
      <w:bookmarkEnd w:id="30"/>
      <w:r w:rsidR="005D0D0C">
        <w:rPr>
          <w:rFonts w:hint="cs"/>
          <w:rtl/>
        </w:rPr>
        <w:t>המיסים אזי נצטרך לדחות את תחילת תחולתו של החוק.</w:t>
      </w:r>
      <w:r w:rsidR="0053564B">
        <w:rPr>
          <w:rFonts w:hint="cs"/>
          <w:rtl/>
        </w:rPr>
        <w:t xml:space="preserve"> הפרסום התחיל לפני שבוע וחצי או שבועיים וזה לא דבר שמספיק כדי שאנשים יפנימו </w:t>
      </w:r>
      <w:r w:rsidR="00B5309B">
        <w:rPr>
          <w:rFonts w:hint="cs"/>
          <w:rtl/>
        </w:rPr>
        <w:t xml:space="preserve">את העניין </w:t>
      </w:r>
      <w:bookmarkStart w:id="31" w:name="_ETM_Q1_347933"/>
      <w:bookmarkEnd w:id="31"/>
      <w:r w:rsidR="00B5309B">
        <w:rPr>
          <w:rFonts w:hint="cs"/>
          <w:rtl/>
        </w:rPr>
        <w:t xml:space="preserve">ובטח בבנק ישראל אין עדיין אמצעים. אז מדברים על דביט, אבל דביט לא יוצר פתרון כי דביט עדיין מצריך חשבון בנק, הוא רק במקום ישראכרט, במקום שישראכרט ייתן אשראי מסוים אז הדביט מחייב מידית </w:t>
      </w:r>
      <w:r w:rsidR="00B5309B">
        <w:rPr>
          <w:rFonts w:hint="cs"/>
          <w:rtl/>
        </w:rPr>
        <w:lastRenderedPageBreak/>
        <w:t xml:space="preserve">אבל צריך חשבון בנק. מה יעשו אותם אלה שאין להם? זה לא פתרון מספיק. אין </w:t>
      </w:r>
      <w:bookmarkStart w:id="32" w:name="_ETM_Q1_372450"/>
      <w:bookmarkEnd w:id="32"/>
      <w:r w:rsidR="00B5309B">
        <w:rPr>
          <w:rFonts w:hint="cs"/>
          <w:rtl/>
        </w:rPr>
        <w:t>פתרונות שנמצאים במשק שיכולים לעשות את זה.</w:t>
      </w:r>
      <w:r>
        <w:rPr>
          <w:rtl/>
        </w:rPr>
        <w:t xml:space="preserve"> </w:t>
      </w:r>
    </w:p>
    <w:p w:rsidR="00FB25A7" w:rsidRDefault="00FB25A7" w:rsidP="00087013">
      <w:pPr>
        <w:rPr>
          <w:rtl/>
        </w:rPr>
      </w:pPr>
    </w:p>
    <w:p w:rsidR="00D6324C" w:rsidRDefault="00FB25A7" w:rsidP="005C43E1">
      <w:pPr>
        <w:rPr>
          <w:rtl/>
        </w:rPr>
      </w:pPr>
      <w:r>
        <w:rPr>
          <w:rFonts w:hint="cs"/>
          <w:rtl/>
        </w:rPr>
        <w:t xml:space="preserve">לכן, אני אומר שיש </w:t>
      </w:r>
      <w:bookmarkStart w:id="33" w:name="_ETM_Q1_378399"/>
      <w:bookmarkEnd w:id="33"/>
      <w:r>
        <w:rPr>
          <w:rFonts w:hint="cs"/>
          <w:rtl/>
        </w:rPr>
        <w:t xml:space="preserve">אחת מהשתיים, או להעביר חוק, שיש לי הצעת חוק </w:t>
      </w:r>
      <w:bookmarkStart w:id="34" w:name="_ETM_Q1_384518"/>
      <w:bookmarkEnd w:id="34"/>
      <w:r>
        <w:rPr>
          <w:rFonts w:hint="cs"/>
          <w:rtl/>
        </w:rPr>
        <w:t xml:space="preserve">שבה אנחנו דוחים את תחילת החוק בחצי שנה מה שעשינו לגבי התקנות של הגופים החוץ-בנקאיים לפני כחודשיים שאחרי איחור של תשעה חודשים הביאו לנו את התקנות שבועיים לפני תחולתן </w:t>
      </w:r>
      <w:r w:rsidR="00962E80">
        <w:rPr>
          <w:rFonts w:hint="cs"/>
          <w:rtl/>
        </w:rPr>
        <w:t xml:space="preserve">ואז עם הממשלה העברנו חוק שדוחה את התחולה בחצי שנה. אז או שנעביר חוק </w:t>
      </w:r>
      <w:bookmarkStart w:id="35" w:name="_ETM_Q1_415542"/>
      <w:bookmarkEnd w:id="35"/>
      <w:r w:rsidR="00962E80">
        <w:rPr>
          <w:rFonts w:hint="cs"/>
          <w:rtl/>
        </w:rPr>
        <w:t>שדוחה בחצי שנה או, לחילופין</w:t>
      </w:r>
      <w:r w:rsidR="00611D1A">
        <w:rPr>
          <w:rFonts w:hint="cs"/>
          <w:rtl/>
        </w:rPr>
        <w:t>, אדון טולד</w:t>
      </w:r>
      <w:r w:rsidR="005C43E1">
        <w:rPr>
          <w:rFonts w:hint="cs"/>
          <w:rtl/>
        </w:rPr>
        <w:t>ו</w:t>
      </w:r>
      <w:r w:rsidR="00611D1A">
        <w:rPr>
          <w:rFonts w:hint="cs"/>
          <w:rtl/>
        </w:rPr>
        <w:t>, כדאי שתשמע כי אתה צריך לתת לנו את התשובה.</w:t>
      </w:r>
      <w:r w:rsidR="005C43E1">
        <w:rPr>
          <w:rFonts w:hint="cs"/>
          <w:rtl/>
        </w:rPr>
        <w:t xml:space="preserve"> </w:t>
      </w:r>
      <w:bookmarkStart w:id="36" w:name="_ETM_Q1_419894"/>
      <w:bookmarkEnd w:id="36"/>
      <w:r w:rsidR="005C43E1">
        <w:rPr>
          <w:rFonts w:hint="cs"/>
          <w:rtl/>
        </w:rPr>
        <w:t xml:space="preserve">או שניקח את תשעת החודשים שמופיעים בחוק שהם למעשה נועדו להכנה ושמה נאמר שאם אדם נתפס בפעם הראשונה אז הוא רק מוזהר אבל בפעם השנייה כבר מחייבים אותו. </w:t>
      </w:r>
      <w:r w:rsidR="00642D9B">
        <w:rPr>
          <w:rFonts w:hint="cs"/>
          <w:rtl/>
        </w:rPr>
        <w:t xml:space="preserve">אז במקום זה רשות המיסים </w:t>
      </w:r>
      <w:bookmarkStart w:id="37" w:name="_ETM_Q1_450199"/>
      <w:bookmarkEnd w:id="37"/>
      <w:r w:rsidR="00642D9B">
        <w:rPr>
          <w:rFonts w:hint="cs"/>
          <w:rtl/>
        </w:rPr>
        <w:t xml:space="preserve">תקבל על עצמה שתשעת החודשים הללו הם יהיה ההשלמה, בהם לא עושים את העיצומים והם יהיו בדיוק ההשלמה שהחסירו עכשיו שבה יתנו לציבור להפנים, שבה בנק ישראל יוכל להנפיק ושבפועל יהיו לציבור גם אמצעים חלופיים ואז </w:t>
      </w:r>
      <w:bookmarkStart w:id="38" w:name="_ETM_Q1_471443"/>
      <w:bookmarkEnd w:id="38"/>
      <w:r w:rsidR="00642D9B">
        <w:rPr>
          <w:rFonts w:hint="cs"/>
          <w:rtl/>
        </w:rPr>
        <w:t xml:space="preserve">יהיה בסדר כי יהיו תשעה חודשים שנדע שאנחנו רגועים בעניין הזה. אלה שתי חלופות </w:t>
      </w:r>
      <w:bookmarkStart w:id="39" w:name="_ETM_Q1_479214"/>
      <w:bookmarkEnd w:id="39"/>
      <w:r w:rsidR="00642D9B">
        <w:rPr>
          <w:rFonts w:hint="cs"/>
          <w:rtl/>
        </w:rPr>
        <w:t xml:space="preserve">שאני חושב שצריכות להיות, או זה או זה, </w:t>
      </w:r>
      <w:bookmarkStart w:id="40" w:name="_ETM_Q1_480470"/>
      <w:bookmarkEnd w:id="40"/>
      <w:r w:rsidR="00642D9B">
        <w:rPr>
          <w:rFonts w:hint="cs"/>
          <w:rtl/>
        </w:rPr>
        <w:t xml:space="preserve">ושאתם תחליטו על מה אתם הולכים. </w:t>
      </w:r>
    </w:p>
    <w:p w:rsidR="00D6324C" w:rsidRDefault="00D6324C" w:rsidP="005C43E1">
      <w:pPr>
        <w:rPr>
          <w:rtl/>
        </w:rPr>
      </w:pPr>
    </w:p>
    <w:p w:rsidR="00D6324C" w:rsidRDefault="00D6324C" w:rsidP="00D6324C">
      <w:pPr>
        <w:pStyle w:val="a4"/>
        <w:keepNext/>
        <w:rPr>
          <w:rtl/>
        </w:rPr>
      </w:pPr>
      <w:bookmarkStart w:id="41" w:name="ET_speaker_5098_10"/>
      <w:r w:rsidRPr="00D6324C">
        <w:rPr>
          <w:rStyle w:val="TagStyle"/>
          <w:rtl/>
        </w:rPr>
        <w:t xml:space="preserve"> &lt;&lt; דובר &gt;&gt; </w:t>
      </w:r>
      <w:proofErr w:type="spellStart"/>
      <w:r>
        <w:rPr>
          <w:rtl/>
        </w:rPr>
        <w:t>עיסאווי</w:t>
      </w:r>
      <w:proofErr w:type="spellEnd"/>
      <w:r>
        <w:rPr>
          <w:rtl/>
        </w:rPr>
        <w:t xml:space="preserve"> </w:t>
      </w:r>
      <w:proofErr w:type="spellStart"/>
      <w:r>
        <w:rPr>
          <w:rtl/>
        </w:rPr>
        <w:t>פריג</w:t>
      </w:r>
      <w:proofErr w:type="spellEnd"/>
      <w:r>
        <w:rPr>
          <w:rtl/>
        </w:rPr>
        <w:t>' (מרצ):</w:t>
      </w:r>
      <w:r w:rsidRPr="00D6324C">
        <w:rPr>
          <w:rStyle w:val="TagStyle"/>
          <w:rtl/>
        </w:rPr>
        <w:t xml:space="preserve"> &lt;&lt; דובר &gt;&gt;</w:t>
      </w:r>
      <w:r>
        <w:rPr>
          <w:rtl/>
        </w:rPr>
        <w:t xml:space="preserve"> </w:t>
      </w:r>
      <w:bookmarkEnd w:id="41"/>
    </w:p>
    <w:p w:rsidR="00D6324C" w:rsidRDefault="00D6324C" w:rsidP="00D6324C">
      <w:pPr>
        <w:pStyle w:val="KeepWithNext"/>
        <w:rPr>
          <w:rtl/>
        </w:rPr>
      </w:pPr>
    </w:p>
    <w:p w:rsidR="00D6324C" w:rsidRDefault="00D6324C" w:rsidP="00D6324C">
      <w:pPr>
        <w:rPr>
          <w:rtl/>
        </w:rPr>
      </w:pPr>
      <w:r>
        <w:rPr>
          <w:rFonts w:hint="cs"/>
          <w:rtl/>
        </w:rPr>
        <w:t>אין חלופות אחרות?</w:t>
      </w:r>
    </w:p>
    <w:p w:rsidR="00D6324C" w:rsidRDefault="00D6324C" w:rsidP="00D6324C">
      <w:pPr>
        <w:rPr>
          <w:rtl/>
        </w:rPr>
      </w:pPr>
    </w:p>
    <w:p w:rsidR="00D6324C" w:rsidRDefault="00D6324C" w:rsidP="00D6324C">
      <w:pPr>
        <w:pStyle w:val="af6"/>
        <w:keepNext/>
        <w:rPr>
          <w:rtl/>
        </w:rPr>
      </w:pPr>
      <w:bookmarkStart w:id="42" w:name="ET_yor_5094_11"/>
      <w:r w:rsidRPr="00D6324C">
        <w:rPr>
          <w:rStyle w:val="TagStyle"/>
          <w:rtl/>
        </w:rPr>
        <w:t xml:space="preserve"> &lt;&lt; יור &gt;&gt; </w:t>
      </w:r>
      <w:r>
        <w:rPr>
          <w:rtl/>
        </w:rPr>
        <w:t>היו"ר ניסן סלומינסקי:</w:t>
      </w:r>
      <w:r w:rsidRPr="00D6324C">
        <w:rPr>
          <w:rStyle w:val="TagStyle"/>
          <w:rtl/>
        </w:rPr>
        <w:t xml:space="preserve"> &lt;&lt; יור &gt;&gt;</w:t>
      </w:r>
      <w:r>
        <w:rPr>
          <w:rtl/>
        </w:rPr>
        <w:t xml:space="preserve"> </w:t>
      </w:r>
      <w:bookmarkEnd w:id="42"/>
    </w:p>
    <w:p w:rsidR="00D6324C" w:rsidRDefault="00D6324C" w:rsidP="00D6324C">
      <w:pPr>
        <w:pStyle w:val="KeepWithNext"/>
        <w:rPr>
          <w:rtl/>
        </w:rPr>
      </w:pPr>
    </w:p>
    <w:p w:rsidR="00D6324C" w:rsidRDefault="00D6324C" w:rsidP="00D6324C">
      <w:pPr>
        <w:rPr>
          <w:rtl/>
        </w:rPr>
      </w:pPr>
      <w:r>
        <w:rPr>
          <w:rtl/>
        </w:rPr>
        <w:t xml:space="preserve">  </w:t>
      </w:r>
      <w:r>
        <w:rPr>
          <w:rFonts w:hint="cs"/>
          <w:rtl/>
        </w:rPr>
        <w:t>בין שתי אלו?</w:t>
      </w:r>
    </w:p>
    <w:p w:rsidR="00D6324C" w:rsidRDefault="00D6324C" w:rsidP="00D6324C">
      <w:pPr>
        <w:rPr>
          <w:rtl/>
        </w:rPr>
      </w:pPr>
    </w:p>
    <w:p w:rsidR="00D6324C" w:rsidRDefault="00D6324C" w:rsidP="00D6324C">
      <w:pPr>
        <w:pStyle w:val="a4"/>
        <w:keepNext/>
        <w:rPr>
          <w:rtl/>
        </w:rPr>
      </w:pPr>
      <w:bookmarkStart w:id="43" w:name="ET_speaker_5098_12"/>
      <w:r w:rsidRPr="00D6324C">
        <w:rPr>
          <w:rStyle w:val="TagStyle"/>
          <w:rtl/>
        </w:rPr>
        <w:t xml:space="preserve"> &lt;&lt; דובר &gt;&gt; </w:t>
      </w:r>
      <w:proofErr w:type="spellStart"/>
      <w:r>
        <w:rPr>
          <w:rtl/>
        </w:rPr>
        <w:t>עיסאווי</w:t>
      </w:r>
      <w:proofErr w:type="spellEnd"/>
      <w:r>
        <w:rPr>
          <w:rtl/>
        </w:rPr>
        <w:t xml:space="preserve"> </w:t>
      </w:r>
      <w:proofErr w:type="spellStart"/>
      <w:r>
        <w:rPr>
          <w:rtl/>
        </w:rPr>
        <w:t>פריג</w:t>
      </w:r>
      <w:proofErr w:type="spellEnd"/>
      <w:r>
        <w:rPr>
          <w:rtl/>
        </w:rPr>
        <w:t>' (מרצ):</w:t>
      </w:r>
      <w:r w:rsidRPr="00D6324C">
        <w:rPr>
          <w:rStyle w:val="TagStyle"/>
          <w:rtl/>
        </w:rPr>
        <w:t xml:space="preserve"> &lt;&lt; דובר &gt;&gt;</w:t>
      </w:r>
      <w:r>
        <w:rPr>
          <w:rtl/>
        </w:rPr>
        <w:t xml:space="preserve"> </w:t>
      </w:r>
      <w:bookmarkEnd w:id="43"/>
    </w:p>
    <w:p w:rsidR="00D6324C" w:rsidRDefault="00D6324C" w:rsidP="00D6324C">
      <w:pPr>
        <w:pStyle w:val="KeepWithNext"/>
        <w:rPr>
          <w:rtl/>
        </w:rPr>
      </w:pPr>
    </w:p>
    <w:p w:rsidR="00D6324C" w:rsidRDefault="00D6324C" w:rsidP="00D6324C">
      <w:pPr>
        <w:rPr>
          <w:rtl/>
        </w:rPr>
      </w:pPr>
      <w:r>
        <w:rPr>
          <w:rFonts w:hint="cs"/>
          <w:rtl/>
        </w:rPr>
        <w:t>כן.</w:t>
      </w:r>
    </w:p>
    <w:p w:rsidR="00D6324C" w:rsidRDefault="00D6324C" w:rsidP="00D6324C">
      <w:pPr>
        <w:rPr>
          <w:rtl/>
        </w:rPr>
      </w:pPr>
      <w:bookmarkStart w:id="44" w:name="_ETM_Q1_485270"/>
      <w:bookmarkStart w:id="45" w:name="_ETM_Q1_485360"/>
      <w:bookmarkEnd w:id="44"/>
      <w:bookmarkEnd w:id="45"/>
    </w:p>
    <w:p w:rsidR="00D6324C" w:rsidRDefault="00D6324C" w:rsidP="00D6324C">
      <w:pPr>
        <w:pStyle w:val="af6"/>
        <w:keepNext/>
        <w:rPr>
          <w:rtl/>
        </w:rPr>
      </w:pPr>
      <w:bookmarkStart w:id="46" w:name="ET_yor_5094_13"/>
      <w:r w:rsidRPr="00D6324C">
        <w:rPr>
          <w:rStyle w:val="TagStyle"/>
          <w:rtl/>
        </w:rPr>
        <w:t xml:space="preserve"> &lt;&lt; יור &gt;&gt; </w:t>
      </w:r>
      <w:r>
        <w:rPr>
          <w:rtl/>
        </w:rPr>
        <w:t>היו"ר ניסן סלומינסקי:</w:t>
      </w:r>
      <w:r w:rsidRPr="00D6324C">
        <w:rPr>
          <w:rStyle w:val="TagStyle"/>
          <w:rtl/>
        </w:rPr>
        <w:t xml:space="preserve"> &lt;&lt; יור &gt;&gt;</w:t>
      </w:r>
      <w:r>
        <w:rPr>
          <w:rtl/>
        </w:rPr>
        <w:t xml:space="preserve"> </w:t>
      </w:r>
      <w:bookmarkEnd w:id="46"/>
    </w:p>
    <w:p w:rsidR="00D6324C" w:rsidRDefault="00D6324C" w:rsidP="00D6324C">
      <w:pPr>
        <w:pStyle w:val="KeepWithNext"/>
        <w:rPr>
          <w:rtl/>
        </w:rPr>
      </w:pPr>
    </w:p>
    <w:p w:rsidR="00D6324C" w:rsidRDefault="00D6324C" w:rsidP="00D6324C">
      <w:pPr>
        <w:rPr>
          <w:rtl/>
        </w:rPr>
      </w:pPr>
      <w:bookmarkStart w:id="47" w:name="_ETM_Q1_487803"/>
      <w:bookmarkEnd w:id="47"/>
      <w:r>
        <w:rPr>
          <w:rFonts w:hint="cs"/>
          <w:rtl/>
        </w:rPr>
        <w:t>יכול להיות, אני הצעתי את שתיהן.</w:t>
      </w:r>
    </w:p>
    <w:p w:rsidR="00D6324C" w:rsidRDefault="00D6324C" w:rsidP="00D6324C">
      <w:pPr>
        <w:rPr>
          <w:rtl/>
        </w:rPr>
      </w:pPr>
    </w:p>
    <w:p w:rsidR="00D6324C" w:rsidRDefault="00D6324C" w:rsidP="00D6324C">
      <w:pPr>
        <w:pStyle w:val="a4"/>
        <w:keepNext/>
        <w:rPr>
          <w:rtl/>
        </w:rPr>
      </w:pPr>
      <w:bookmarkStart w:id="48" w:name="ET_speaker_5098_14"/>
      <w:r w:rsidRPr="00D6324C">
        <w:rPr>
          <w:rStyle w:val="TagStyle"/>
          <w:rtl/>
        </w:rPr>
        <w:t xml:space="preserve"> &lt;&lt; דובר &gt;&gt; </w:t>
      </w:r>
      <w:proofErr w:type="spellStart"/>
      <w:r>
        <w:rPr>
          <w:rtl/>
        </w:rPr>
        <w:t>עיסאווי</w:t>
      </w:r>
      <w:proofErr w:type="spellEnd"/>
      <w:r>
        <w:rPr>
          <w:rtl/>
        </w:rPr>
        <w:t xml:space="preserve"> </w:t>
      </w:r>
      <w:proofErr w:type="spellStart"/>
      <w:r>
        <w:rPr>
          <w:rtl/>
        </w:rPr>
        <w:t>פריג</w:t>
      </w:r>
      <w:proofErr w:type="spellEnd"/>
      <w:r>
        <w:rPr>
          <w:rtl/>
        </w:rPr>
        <w:t>' (מרצ):</w:t>
      </w:r>
      <w:r w:rsidRPr="00D6324C">
        <w:rPr>
          <w:rStyle w:val="TagStyle"/>
          <w:rtl/>
        </w:rPr>
        <w:t xml:space="preserve"> &lt;&lt; דובר &gt;&gt;</w:t>
      </w:r>
      <w:r>
        <w:rPr>
          <w:rtl/>
        </w:rPr>
        <w:t xml:space="preserve"> </w:t>
      </w:r>
      <w:bookmarkEnd w:id="48"/>
    </w:p>
    <w:p w:rsidR="00D6324C" w:rsidRDefault="00D6324C" w:rsidP="00D6324C">
      <w:pPr>
        <w:pStyle w:val="KeepWithNext"/>
        <w:rPr>
          <w:rtl/>
        </w:rPr>
      </w:pPr>
    </w:p>
    <w:p w:rsidR="00D6324C" w:rsidRDefault="00D6324C" w:rsidP="00D6324C">
      <w:pPr>
        <w:rPr>
          <w:rtl/>
        </w:rPr>
      </w:pPr>
      <w:r>
        <w:rPr>
          <w:rFonts w:hint="cs"/>
          <w:rtl/>
        </w:rPr>
        <w:t xml:space="preserve">למה לא, אני שואל, למה לא חושבים על - - - </w:t>
      </w:r>
    </w:p>
    <w:p w:rsidR="00D6324C" w:rsidRDefault="00D6324C" w:rsidP="00D6324C">
      <w:pPr>
        <w:rPr>
          <w:rtl/>
        </w:rPr>
      </w:pPr>
    </w:p>
    <w:p w:rsidR="00D6324C" w:rsidRDefault="00D6324C" w:rsidP="00D6324C">
      <w:pPr>
        <w:pStyle w:val="af6"/>
        <w:keepNext/>
        <w:rPr>
          <w:rtl/>
        </w:rPr>
      </w:pPr>
      <w:bookmarkStart w:id="49" w:name="ET_yor_5094_15"/>
      <w:r w:rsidRPr="00D6324C">
        <w:rPr>
          <w:rStyle w:val="TagStyle"/>
          <w:rtl/>
        </w:rPr>
        <w:t xml:space="preserve"> &lt;&lt; יור &gt;&gt; </w:t>
      </w:r>
      <w:r>
        <w:rPr>
          <w:rtl/>
        </w:rPr>
        <w:t>היו"ר ניסן סלומינסקי:</w:t>
      </w:r>
      <w:r w:rsidRPr="00D6324C">
        <w:rPr>
          <w:rStyle w:val="TagStyle"/>
          <w:rtl/>
        </w:rPr>
        <w:t xml:space="preserve"> &lt;&lt; יור &gt;&gt;</w:t>
      </w:r>
      <w:r>
        <w:rPr>
          <w:rtl/>
        </w:rPr>
        <w:t xml:space="preserve"> </w:t>
      </w:r>
      <w:bookmarkEnd w:id="49"/>
    </w:p>
    <w:p w:rsidR="00D6324C" w:rsidRDefault="00D6324C" w:rsidP="00D6324C">
      <w:pPr>
        <w:pStyle w:val="KeepWithNext"/>
        <w:rPr>
          <w:rtl/>
        </w:rPr>
      </w:pPr>
    </w:p>
    <w:p w:rsidR="00D6324C" w:rsidRDefault="00D6324C" w:rsidP="00D6324C">
      <w:pPr>
        <w:rPr>
          <w:rtl/>
        </w:rPr>
      </w:pPr>
      <w:r>
        <w:rPr>
          <w:rFonts w:hint="cs"/>
          <w:rtl/>
        </w:rPr>
        <w:t xml:space="preserve">רגע, חבר הכנסת גפני צריך לצאת, הוא השותף שלנו בניהול הישיבה המשותפת </w:t>
      </w:r>
      <w:r>
        <w:rPr>
          <w:rFonts w:hint="eastAsia"/>
        </w:rPr>
        <w:t>–</w:t>
      </w:r>
      <w:r>
        <w:rPr>
          <w:rtl/>
        </w:rPr>
        <w:t xml:space="preserve"> </w:t>
      </w:r>
      <w:r>
        <w:rPr>
          <w:rFonts w:hint="cs"/>
          <w:rtl/>
        </w:rPr>
        <w:t>המיקרופון לרשותך.</w:t>
      </w:r>
    </w:p>
    <w:p w:rsidR="00D6324C" w:rsidRDefault="00D6324C" w:rsidP="00D6324C">
      <w:pPr>
        <w:rPr>
          <w:rtl/>
        </w:rPr>
      </w:pPr>
    </w:p>
    <w:p w:rsidR="00D6324C" w:rsidRDefault="00D6324C" w:rsidP="00D6324C">
      <w:pPr>
        <w:pStyle w:val="a4"/>
        <w:keepNext/>
        <w:rPr>
          <w:rtl/>
        </w:rPr>
      </w:pPr>
      <w:bookmarkStart w:id="50" w:name="ET_speaker_5561_16"/>
      <w:r w:rsidRPr="00D6324C">
        <w:rPr>
          <w:rStyle w:val="TagStyle"/>
          <w:rtl/>
        </w:rPr>
        <w:t xml:space="preserve"> &lt;&lt; דובר &gt;&gt; </w:t>
      </w:r>
      <w:r>
        <w:rPr>
          <w:rtl/>
        </w:rPr>
        <w:t>משה גפני (יהדות התורה):</w:t>
      </w:r>
      <w:r w:rsidRPr="00D6324C">
        <w:rPr>
          <w:rStyle w:val="TagStyle"/>
          <w:rtl/>
        </w:rPr>
        <w:t xml:space="preserve"> &lt;&lt; דובר &gt;&gt;</w:t>
      </w:r>
      <w:r>
        <w:rPr>
          <w:rtl/>
        </w:rPr>
        <w:t xml:space="preserve"> </w:t>
      </w:r>
      <w:bookmarkEnd w:id="50"/>
    </w:p>
    <w:p w:rsidR="00D6324C" w:rsidRDefault="00D6324C" w:rsidP="00D6324C">
      <w:pPr>
        <w:pStyle w:val="KeepWithNext"/>
        <w:rPr>
          <w:rtl/>
        </w:rPr>
      </w:pPr>
    </w:p>
    <w:p w:rsidR="00AB7409" w:rsidRDefault="00D6324C" w:rsidP="00AB7409">
      <w:pPr>
        <w:rPr>
          <w:rtl/>
        </w:rPr>
      </w:pPr>
      <w:r>
        <w:rPr>
          <w:rFonts w:hint="cs"/>
          <w:rtl/>
        </w:rPr>
        <w:t>אדוני היושב-ראש, אני שמח על הדיון שאתה עורך.</w:t>
      </w:r>
      <w:r w:rsidR="00517B09">
        <w:rPr>
          <w:rFonts w:hint="cs"/>
          <w:rtl/>
        </w:rPr>
        <w:t xml:space="preserve"> </w:t>
      </w:r>
      <w:bookmarkStart w:id="51" w:name="_ETM_Q1_513203"/>
      <w:bookmarkEnd w:id="51"/>
      <w:r w:rsidR="00517B09">
        <w:rPr>
          <w:rFonts w:hint="cs"/>
          <w:rtl/>
        </w:rPr>
        <w:t>זה נראה שכאילו צריך לעשות את הכול מהר ובאופן דרסטי. אנשים לא יודעים על מה מדובר. רק לאחרונה, כנראה בגלל שדרשת מהם אז עשו איזה פרסום כזה שלא מבינים ממנו דבר וחצי דבר.</w:t>
      </w:r>
      <w:r w:rsidR="00F77E75">
        <w:rPr>
          <w:rFonts w:hint="cs"/>
          <w:rtl/>
        </w:rPr>
        <w:t xml:space="preserve"> ואתה לא יודע על מה מדובר ואין כלים שעם הכלים האלה מה שדובר אז בוועדה שיעשו את </w:t>
      </w:r>
      <w:bookmarkStart w:id="52" w:name="_ETM_Q1_536229"/>
      <w:bookmarkEnd w:id="52"/>
      <w:r w:rsidR="00F77E75">
        <w:rPr>
          <w:rFonts w:hint="cs"/>
          <w:rtl/>
        </w:rPr>
        <w:t xml:space="preserve">הכלים האלה, אני מצטרף לכל הדברים שאמרת. אני לא יודע, אני לא נוסע בעולם אבל אומרים שבעולם זה כמעט לא קיים. יש שם חוקים דומים אבל אנשים משתמשים במזומן. פשוט הולכים להקשות על החיים מבלי שאנשים יודעים, אין להם כלים להשתמש </w:t>
      </w:r>
      <w:bookmarkStart w:id="53" w:name="_ETM_Q1_556465"/>
      <w:bookmarkEnd w:id="53"/>
      <w:r w:rsidR="00F77E75">
        <w:rPr>
          <w:rFonts w:hint="cs"/>
          <w:rtl/>
        </w:rPr>
        <w:t>כפי שנאמר בתחילה שיהיו כרטיסים וכל הדברים האלה</w:t>
      </w:r>
      <w:r w:rsidR="00AB7409">
        <w:rPr>
          <w:rFonts w:hint="cs"/>
          <w:rtl/>
        </w:rPr>
        <w:t xml:space="preserve"> </w:t>
      </w:r>
      <w:r w:rsidR="00AB7409">
        <w:rPr>
          <w:rFonts w:hint="eastAsia"/>
        </w:rPr>
        <w:t>–</w:t>
      </w:r>
      <w:r w:rsidR="00F77E75">
        <w:rPr>
          <w:rFonts w:hint="cs"/>
          <w:rtl/>
        </w:rPr>
        <w:t xml:space="preserve"> </w:t>
      </w:r>
      <w:r w:rsidR="00AB7409">
        <w:rPr>
          <w:rFonts w:hint="cs"/>
          <w:rtl/>
        </w:rPr>
        <w:t xml:space="preserve">מה שאתה דרשת </w:t>
      </w:r>
      <w:r w:rsidR="00AB7409">
        <w:rPr>
          <w:rFonts w:hint="eastAsia"/>
        </w:rPr>
        <w:t>–</w:t>
      </w:r>
      <w:r>
        <w:rPr>
          <w:rtl/>
        </w:rPr>
        <w:t xml:space="preserve"> </w:t>
      </w:r>
      <w:r w:rsidR="00AB7409">
        <w:rPr>
          <w:rFonts w:hint="cs"/>
          <w:rtl/>
        </w:rPr>
        <w:t>שיהיו לפני שהחוק נכנס לתוקף. החוק נכנס לתוקף ביום שלישי בעזרת השם.</w:t>
      </w:r>
    </w:p>
    <w:p w:rsidR="00AB7409" w:rsidRDefault="00AB7409" w:rsidP="00AB7409">
      <w:pPr>
        <w:rPr>
          <w:rtl/>
        </w:rPr>
      </w:pPr>
    </w:p>
    <w:p w:rsidR="00AB7409" w:rsidRDefault="00AB7409" w:rsidP="00AB7409">
      <w:pPr>
        <w:pStyle w:val="af6"/>
        <w:keepNext/>
        <w:rPr>
          <w:rtl/>
        </w:rPr>
      </w:pPr>
      <w:bookmarkStart w:id="54" w:name="ET_yor_5094_17"/>
      <w:r w:rsidRPr="00AB7409">
        <w:rPr>
          <w:rStyle w:val="TagStyle"/>
          <w:rtl/>
        </w:rPr>
        <w:t xml:space="preserve"> &lt;&lt; יור &gt;&gt; </w:t>
      </w:r>
      <w:r>
        <w:rPr>
          <w:rtl/>
        </w:rPr>
        <w:t>היו"ר ניסן סלומינסקי:</w:t>
      </w:r>
      <w:r w:rsidRPr="00AB7409">
        <w:rPr>
          <w:rStyle w:val="TagStyle"/>
          <w:rtl/>
        </w:rPr>
        <w:t xml:space="preserve"> &lt;&lt; יור &gt;&gt;</w:t>
      </w:r>
      <w:r>
        <w:rPr>
          <w:rtl/>
        </w:rPr>
        <w:t xml:space="preserve"> </w:t>
      </w:r>
      <w:bookmarkEnd w:id="54"/>
    </w:p>
    <w:p w:rsidR="00AB7409" w:rsidRDefault="00AB7409" w:rsidP="00AB7409">
      <w:pPr>
        <w:pStyle w:val="KeepWithNext"/>
        <w:rPr>
          <w:rtl/>
        </w:rPr>
      </w:pPr>
    </w:p>
    <w:p w:rsidR="00AB7409" w:rsidRDefault="00AB7409" w:rsidP="00AB7409">
      <w:pPr>
        <w:rPr>
          <w:rtl/>
        </w:rPr>
      </w:pPr>
      <w:r>
        <w:rPr>
          <w:rFonts w:hint="cs"/>
          <w:rtl/>
        </w:rPr>
        <w:t>אמור להיכנס.</w:t>
      </w:r>
    </w:p>
    <w:p w:rsidR="00AB7409" w:rsidRDefault="00AB7409" w:rsidP="00AB7409">
      <w:pPr>
        <w:rPr>
          <w:rtl/>
        </w:rPr>
      </w:pPr>
    </w:p>
    <w:p w:rsidR="00AB7409" w:rsidRDefault="00AB7409" w:rsidP="00AB7409">
      <w:pPr>
        <w:pStyle w:val="a4"/>
        <w:keepNext/>
        <w:rPr>
          <w:rtl/>
        </w:rPr>
      </w:pPr>
      <w:bookmarkStart w:id="55" w:name="ET_speaker_5561_18"/>
      <w:r w:rsidRPr="00AB7409">
        <w:rPr>
          <w:rStyle w:val="TagStyle"/>
          <w:rtl/>
        </w:rPr>
        <w:lastRenderedPageBreak/>
        <w:t xml:space="preserve"> &lt;&lt; דובר &gt;&gt; </w:t>
      </w:r>
      <w:r>
        <w:rPr>
          <w:rtl/>
        </w:rPr>
        <w:t>משה גפני (יהדות התורה):</w:t>
      </w:r>
      <w:r w:rsidRPr="00AB7409">
        <w:rPr>
          <w:rStyle w:val="TagStyle"/>
          <w:rtl/>
        </w:rPr>
        <w:t xml:space="preserve"> &lt;&lt; דובר &gt;&gt;</w:t>
      </w:r>
      <w:r>
        <w:rPr>
          <w:rtl/>
        </w:rPr>
        <w:t xml:space="preserve"> </w:t>
      </w:r>
      <w:bookmarkEnd w:id="55"/>
    </w:p>
    <w:p w:rsidR="00AB7409" w:rsidRDefault="00AB7409" w:rsidP="00AB7409">
      <w:pPr>
        <w:pStyle w:val="KeepWithNext"/>
        <w:rPr>
          <w:rtl/>
        </w:rPr>
      </w:pPr>
    </w:p>
    <w:p w:rsidR="002A2A4B" w:rsidRDefault="00AB7409" w:rsidP="00AB7409">
      <w:pPr>
        <w:rPr>
          <w:rtl/>
        </w:rPr>
      </w:pPr>
      <w:r>
        <w:rPr>
          <w:rFonts w:hint="cs"/>
          <w:rtl/>
        </w:rPr>
        <w:t>כן.</w:t>
      </w:r>
      <w:r w:rsidR="002A2A4B">
        <w:rPr>
          <w:rFonts w:hint="cs"/>
          <w:rtl/>
        </w:rPr>
        <w:t xml:space="preserve"> הוא אמור להיכנס ביום שלישי. אפשר לצאת למשאל רחוב רגיל ולבחון האם מישהו יודע מה הוא צריך לעשות. הוא לא רוצה לעבור על החוק והוא צריך להשתמש במזומן. אני לא מדבר על אלה שאין להם חשבונות בנק </w:t>
      </w:r>
      <w:r w:rsidR="002A2A4B">
        <w:rPr>
          <w:rFonts w:hint="eastAsia"/>
        </w:rPr>
        <w:t>–</w:t>
      </w:r>
      <w:r w:rsidR="002A2A4B">
        <w:rPr>
          <w:rFonts w:hint="cs"/>
          <w:rtl/>
        </w:rPr>
        <w:t xml:space="preserve"> מה הפתרון של האנשים האלה </w:t>
      </w:r>
      <w:r w:rsidR="002A2A4B">
        <w:rPr>
          <w:rFonts w:hint="eastAsia"/>
        </w:rPr>
        <w:t>–</w:t>
      </w:r>
      <w:r>
        <w:rPr>
          <w:rtl/>
        </w:rPr>
        <w:t xml:space="preserve"> </w:t>
      </w:r>
      <w:r w:rsidR="002A2A4B">
        <w:rPr>
          <w:rFonts w:hint="cs"/>
          <w:rtl/>
        </w:rPr>
        <w:t xml:space="preserve">אמרת את זה קודם. אבל אלה </w:t>
      </w:r>
      <w:bookmarkStart w:id="56" w:name="_ETM_Q1_590224"/>
      <w:bookmarkEnd w:id="56"/>
      <w:r w:rsidR="002A2A4B">
        <w:rPr>
          <w:rFonts w:hint="cs"/>
          <w:rtl/>
        </w:rPr>
        <w:t xml:space="preserve">שיש להם חשבון בנק, איזה כרטיס יש לו </w:t>
      </w:r>
      <w:proofErr w:type="spellStart"/>
      <w:r w:rsidR="002A2A4B">
        <w:rPr>
          <w:rFonts w:hint="cs"/>
          <w:rtl/>
        </w:rPr>
        <w:t>שאיתו</w:t>
      </w:r>
      <w:proofErr w:type="spellEnd"/>
      <w:r w:rsidR="002A2A4B">
        <w:rPr>
          <w:rFonts w:hint="cs"/>
          <w:rtl/>
        </w:rPr>
        <w:t xml:space="preserve"> הוא יכול להשתמש? איזה כלי הוא קיבל או אמור לקבל מהמדינה או מהבנק שהוא נמצא בו כדי שהוא יוכל לא לעבור על החוק של השימוש במזומן.</w:t>
      </w:r>
    </w:p>
    <w:p w:rsidR="002A2A4B" w:rsidRDefault="002A2A4B" w:rsidP="00AB7409">
      <w:pPr>
        <w:rPr>
          <w:rtl/>
        </w:rPr>
      </w:pPr>
    </w:p>
    <w:p w:rsidR="006F31F8" w:rsidRDefault="002A2A4B" w:rsidP="00AB7409">
      <w:pPr>
        <w:rPr>
          <w:rtl/>
        </w:rPr>
      </w:pPr>
      <w:r>
        <w:rPr>
          <w:rFonts w:hint="cs"/>
          <w:rtl/>
        </w:rPr>
        <w:t xml:space="preserve">אז כל דבר, כשאתה מדבר על דבר כזה אז אומרים לך: תשמע, אתה </w:t>
      </w:r>
      <w:bookmarkStart w:id="57" w:name="_ETM_Q1_608217"/>
      <w:bookmarkEnd w:id="57"/>
      <w:r>
        <w:rPr>
          <w:rFonts w:hint="cs"/>
          <w:rtl/>
        </w:rPr>
        <w:t>רוצה להעלים הכנסות. אתה לא רגיל לזה, אני רגיל לזה</w:t>
      </w:r>
      <w:r w:rsidR="005438E7">
        <w:rPr>
          <w:rFonts w:hint="cs"/>
          <w:rtl/>
        </w:rPr>
        <w:t xml:space="preserve">. </w:t>
      </w:r>
      <w:bookmarkStart w:id="58" w:name="_ETM_Q1_613005"/>
      <w:bookmarkEnd w:id="58"/>
      <w:r w:rsidR="005438E7">
        <w:rPr>
          <w:rFonts w:hint="cs"/>
          <w:rtl/>
        </w:rPr>
        <w:t xml:space="preserve">אני בכלל רוצה להעלים הכנסות, אני רוצה כסף שחור, אתה תמצא את זה בעיתון הארץ אצל מירב ארלוזורוב </w:t>
      </w:r>
      <w:r w:rsidR="005438E7">
        <w:rPr>
          <w:rFonts w:hint="eastAsia"/>
        </w:rPr>
        <w:t>–</w:t>
      </w:r>
      <w:r w:rsidR="00AB7409">
        <w:rPr>
          <w:rtl/>
        </w:rPr>
        <w:t xml:space="preserve"> </w:t>
      </w:r>
      <w:r w:rsidR="005438E7">
        <w:rPr>
          <w:rFonts w:hint="cs"/>
          <w:rtl/>
        </w:rPr>
        <w:t xml:space="preserve">אני לא מפסיק להעלים הכנסות. </w:t>
      </w:r>
      <w:r w:rsidR="0014666B">
        <w:rPr>
          <w:rFonts w:hint="cs"/>
          <w:rtl/>
        </w:rPr>
        <w:t>זה פשוט טירוף הדעת. אני חושב שהייתי צריך להיות חילוני, חס וחלילה, כדי להתמודד עם התופעה הקשה הזו</w:t>
      </w:r>
      <w:r w:rsidR="00C76B4B">
        <w:rPr>
          <w:rFonts w:hint="cs"/>
          <w:rtl/>
        </w:rPr>
        <w:t xml:space="preserve">, מה זה הדבר הזה? אני עוצר את עצמי כדי שלא יגידו שזה בגלל שאני חרדי. מה רוצים שיעשו, מה יעשו הקשישים, מה </w:t>
      </w:r>
      <w:bookmarkStart w:id="59" w:name="_ETM_Q1_643537"/>
      <w:bookmarkEnd w:id="59"/>
      <w:r w:rsidR="00C76B4B">
        <w:rPr>
          <w:rFonts w:hint="cs"/>
          <w:rtl/>
        </w:rPr>
        <w:t xml:space="preserve">יעשו אנשים סתם שמשתמשים בדבר הזה? העיקר להעביר חוק ושהוא ייכנס לתוקף בתוך שבוע. </w:t>
      </w:r>
      <w:r w:rsidR="004C55CC">
        <w:rPr>
          <w:rFonts w:hint="cs"/>
          <w:rtl/>
        </w:rPr>
        <w:t xml:space="preserve">אם זה המצב אז </w:t>
      </w:r>
      <w:bookmarkStart w:id="60" w:name="_ETM_Q1_654310"/>
      <w:bookmarkEnd w:id="60"/>
      <w:r w:rsidR="004C55CC">
        <w:rPr>
          <w:rFonts w:hint="cs"/>
          <w:rtl/>
        </w:rPr>
        <w:t xml:space="preserve">זה המצב. אני לא יודע מי חתום יחד </w:t>
      </w:r>
      <w:proofErr w:type="spellStart"/>
      <w:r w:rsidR="004C55CC">
        <w:rPr>
          <w:rFonts w:hint="cs"/>
          <w:rtl/>
        </w:rPr>
        <w:t>איתך</w:t>
      </w:r>
      <w:proofErr w:type="spellEnd"/>
      <w:r w:rsidR="004C55CC">
        <w:rPr>
          <w:rFonts w:hint="cs"/>
          <w:rtl/>
        </w:rPr>
        <w:t xml:space="preserve"> </w:t>
      </w:r>
      <w:bookmarkStart w:id="61" w:name="_ETM_Q1_658726"/>
      <w:bookmarkEnd w:id="61"/>
      <w:r w:rsidR="004C55CC">
        <w:rPr>
          <w:rFonts w:hint="cs"/>
          <w:rtl/>
        </w:rPr>
        <w:t>על החוק אבל אני בכל מקרה אתמוך בו</w:t>
      </w:r>
      <w:r w:rsidR="006F31F8">
        <w:rPr>
          <w:rFonts w:hint="cs"/>
          <w:rtl/>
        </w:rPr>
        <w:t xml:space="preserve">. </w:t>
      </w:r>
      <w:bookmarkStart w:id="62" w:name="_ETM_Q1_662632"/>
      <w:bookmarkEnd w:id="62"/>
    </w:p>
    <w:p w:rsidR="006F31F8" w:rsidRDefault="006F31F8" w:rsidP="00AB7409">
      <w:pPr>
        <w:rPr>
          <w:rtl/>
        </w:rPr>
      </w:pPr>
    </w:p>
    <w:p w:rsidR="006F31F8" w:rsidRDefault="006F31F8" w:rsidP="006F31F8">
      <w:pPr>
        <w:pStyle w:val="af6"/>
        <w:keepNext/>
        <w:rPr>
          <w:rtl/>
        </w:rPr>
      </w:pPr>
      <w:bookmarkStart w:id="63" w:name="ET_yor_5094_19"/>
      <w:r w:rsidRPr="006F31F8">
        <w:rPr>
          <w:rStyle w:val="TagStyle"/>
          <w:rtl/>
        </w:rPr>
        <w:t xml:space="preserve"> &lt;&lt; יור &gt;&gt; </w:t>
      </w:r>
      <w:r>
        <w:rPr>
          <w:rtl/>
        </w:rPr>
        <w:t>היו"ר ניסן סלומינסקי:</w:t>
      </w:r>
      <w:r w:rsidRPr="006F31F8">
        <w:rPr>
          <w:rStyle w:val="TagStyle"/>
          <w:rtl/>
        </w:rPr>
        <w:t xml:space="preserve"> &lt;&lt; יור &gt;&gt;</w:t>
      </w:r>
      <w:r>
        <w:rPr>
          <w:rtl/>
        </w:rPr>
        <w:t xml:space="preserve"> </w:t>
      </w:r>
      <w:bookmarkEnd w:id="63"/>
    </w:p>
    <w:p w:rsidR="006F31F8" w:rsidRDefault="006F31F8" w:rsidP="006F31F8">
      <w:pPr>
        <w:pStyle w:val="KeepWithNext"/>
        <w:rPr>
          <w:rtl/>
        </w:rPr>
      </w:pPr>
    </w:p>
    <w:p w:rsidR="006F31F8" w:rsidRDefault="006F31F8" w:rsidP="006F31F8">
      <w:pPr>
        <w:rPr>
          <w:rtl/>
        </w:rPr>
      </w:pPr>
      <w:r>
        <w:rPr>
          <w:rFonts w:hint="cs"/>
          <w:rtl/>
        </w:rPr>
        <w:t>בחוק דחיית התחולה?</w:t>
      </w:r>
    </w:p>
    <w:p w:rsidR="006F31F8" w:rsidRDefault="006F31F8" w:rsidP="006F31F8">
      <w:pPr>
        <w:rPr>
          <w:rtl/>
        </w:rPr>
      </w:pPr>
    </w:p>
    <w:p w:rsidR="006F31F8" w:rsidRDefault="006F31F8" w:rsidP="006F31F8">
      <w:pPr>
        <w:pStyle w:val="a4"/>
        <w:keepNext/>
        <w:rPr>
          <w:rtl/>
        </w:rPr>
      </w:pPr>
      <w:bookmarkStart w:id="64" w:name="ET_speaker_5561_20"/>
      <w:r w:rsidRPr="006F31F8">
        <w:rPr>
          <w:rStyle w:val="TagStyle"/>
          <w:rtl/>
        </w:rPr>
        <w:t xml:space="preserve"> &lt;&lt; דובר &gt;&gt; </w:t>
      </w:r>
      <w:r>
        <w:rPr>
          <w:rtl/>
        </w:rPr>
        <w:t>משה גפני (יהדות התורה):</w:t>
      </w:r>
      <w:r w:rsidRPr="006F31F8">
        <w:rPr>
          <w:rStyle w:val="TagStyle"/>
          <w:rtl/>
        </w:rPr>
        <w:t xml:space="preserve"> &lt;&lt; דובר &gt;&gt;</w:t>
      </w:r>
      <w:r>
        <w:rPr>
          <w:rtl/>
        </w:rPr>
        <w:t xml:space="preserve"> </w:t>
      </w:r>
      <w:bookmarkEnd w:id="64"/>
    </w:p>
    <w:p w:rsidR="006F31F8" w:rsidRDefault="006F31F8" w:rsidP="006F31F8">
      <w:pPr>
        <w:pStyle w:val="KeepWithNext"/>
        <w:rPr>
          <w:rtl/>
        </w:rPr>
      </w:pPr>
    </w:p>
    <w:p w:rsidR="006F31F8" w:rsidRDefault="006F31F8" w:rsidP="006F31F8">
      <w:pPr>
        <w:rPr>
          <w:rtl/>
        </w:rPr>
      </w:pPr>
      <w:r>
        <w:rPr>
          <w:rFonts w:hint="cs"/>
          <w:rtl/>
        </w:rPr>
        <w:t xml:space="preserve">כן. לדחות את התחולה באופן כזה שזה יהיה גם מותנה במציאות - - - </w:t>
      </w:r>
    </w:p>
    <w:p w:rsidR="006F31F8" w:rsidRDefault="006F31F8" w:rsidP="006F31F8">
      <w:pPr>
        <w:rPr>
          <w:rtl/>
        </w:rPr>
      </w:pPr>
    </w:p>
    <w:p w:rsidR="006F31F8" w:rsidRDefault="006F31F8" w:rsidP="006F31F8">
      <w:pPr>
        <w:pStyle w:val="af9"/>
        <w:keepNext/>
        <w:rPr>
          <w:rtl/>
        </w:rPr>
      </w:pPr>
      <w:bookmarkStart w:id="65" w:name="ET_guest_515032_21"/>
      <w:r w:rsidRPr="006F31F8">
        <w:rPr>
          <w:rStyle w:val="TagStyle"/>
          <w:rtl/>
        </w:rPr>
        <w:t xml:space="preserve"> &lt;&lt; אורח &gt;&gt; </w:t>
      </w:r>
      <w:r>
        <w:rPr>
          <w:rtl/>
        </w:rPr>
        <w:t>ערן יעקב:</w:t>
      </w:r>
      <w:r w:rsidRPr="006F31F8">
        <w:rPr>
          <w:rStyle w:val="TagStyle"/>
          <w:rtl/>
        </w:rPr>
        <w:t xml:space="preserve"> &lt;&lt; אורח &gt;&gt;</w:t>
      </w:r>
      <w:r>
        <w:rPr>
          <w:rtl/>
        </w:rPr>
        <w:t xml:space="preserve"> </w:t>
      </w:r>
      <w:bookmarkEnd w:id="65"/>
    </w:p>
    <w:p w:rsidR="006F31F8" w:rsidRDefault="006F31F8" w:rsidP="006F31F8">
      <w:pPr>
        <w:pStyle w:val="KeepWithNext"/>
        <w:rPr>
          <w:rtl/>
        </w:rPr>
      </w:pPr>
    </w:p>
    <w:p w:rsidR="006F31F8" w:rsidRDefault="006F31F8" w:rsidP="006F31F8">
      <w:pPr>
        <w:rPr>
          <w:rtl/>
        </w:rPr>
      </w:pPr>
      <w:r>
        <w:rPr>
          <w:rFonts w:hint="cs"/>
          <w:rtl/>
        </w:rPr>
        <w:t>ערן, לא נתת מזומן, נתת כרטיס במקום מזומן, מה בדיוק נתת?</w:t>
      </w:r>
    </w:p>
    <w:p w:rsidR="006F31F8" w:rsidRDefault="006F31F8" w:rsidP="006F31F8">
      <w:pPr>
        <w:rPr>
          <w:rtl/>
        </w:rPr>
      </w:pPr>
    </w:p>
    <w:p w:rsidR="006F31F8" w:rsidRDefault="006F31F8" w:rsidP="006F31F8">
      <w:pPr>
        <w:pStyle w:val="af9"/>
        <w:keepNext/>
        <w:rPr>
          <w:rtl/>
        </w:rPr>
      </w:pPr>
      <w:bookmarkStart w:id="66" w:name="ET_guest_515032_22"/>
      <w:r w:rsidRPr="006F31F8">
        <w:rPr>
          <w:rStyle w:val="TagStyle"/>
          <w:rtl/>
        </w:rPr>
        <w:t xml:space="preserve"> &lt;&lt; אורח &gt;&gt; </w:t>
      </w:r>
      <w:r>
        <w:rPr>
          <w:rtl/>
        </w:rPr>
        <w:t>ערן יעקב:</w:t>
      </w:r>
      <w:r w:rsidRPr="006F31F8">
        <w:rPr>
          <w:rStyle w:val="TagStyle"/>
          <w:rtl/>
        </w:rPr>
        <w:t xml:space="preserve"> &lt;&lt; אורח &gt;&gt;</w:t>
      </w:r>
      <w:r>
        <w:rPr>
          <w:rtl/>
        </w:rPr>
        <w:t xml:space="preserve"> </w:t>
      </w:r>
      <w:bookmarkEnd w:id="66"/>
    </w:p>
    <w:p w:rsidR="006F31F8" w:rsidRDefault="006F31F8" w:rsidP="006F31F8">
      <w:pPr>
        <w:pStyle w:val="KeepWithNext"/>
        <w:rPr>
          <w:rtl/>
        </w:rPr>
      </w:pPr>
    </w:p>
    <w:p w:rsidR="006F31F8" w:rsidRDefault="006F31F8" w:rsidP="006F31F8">
      <w:pPr>
        <w:rPr>
          <w:rtl/>
        </w:rPr>
      </w:pPr>
      <w:r>
        <w:rPr>
          <w:rFonts w:hint="cs"/>
          <w:rtl/>
        </w:rPr>
        <w:t>אני - - - ב</w:t>
      </w:r>
      <w:r>
        <w:t>Cash-</w:t>
      </w:r>
      <w:r>
        <w:rPr>
          <w:rFonts w:hint="cs"/>
          <w:rtl/>
        </w:rPr>
        <w:t>.</w:t>
      </w:r>
      <w:r>
        <w:rPr>
          <w:rtl/>
        </w:rPr>
        <w:t xml:space="preserve">      </w:t>
      </w:r>
    </w:p>
    <w:p w:rsidR="006F31F8" w:rsidRDefault="006F31F8" w:rsidP="006F31F8">
      <w:pPr>
        <w:rPr>
          <w:rtl/>
        </w:rPr>
      </w:pPr>
      <w:bookmarkStart w:id="67" w:name="_ETM_Q1_679642"/>
      <w:bookmarkStart w:id="68" w:name="_ETM_Q1_679719"/>
      <w:bookmarkEnd w:id="67"/>
      <w:bookmarkEnd w:id="68"/>
    </w:p>
    <w:p w:rsidR="006F31F8" w:rsidRDefault="006F31F8" w:rsidP="006F31F8">
      <w:pPr>
        <w:pStyle w:val="af6"/>
        <w:keepNext/>
        <w:rPr>
          <w:rtl/>
        </w:rPr>
      </w:pPr>
      <w:bookmarkStart w:id="69" w:name="ET_yor_5094_23"/>
      <w:r w:rsidRPr="006F31F8">
        <w:rPr>
          <w:rStyle w:val="TagStyle"/>
          <w:rtl/>
        </w:rPr>
        <w:t xml:space="preserve"> &lt;&lt; יור &gt;&gt; </w:t>
      </w:r>
      <w:r>
        <w:rPr>
          <w:rtl/>
        </w:rPr>
        <w:t>היו"ר ניסן סלומינסקי:</w:t>
      </w:r>
      <w:r w:rsidRPr="006F31F8">
        <w:rPr>
          <w:rStyle w:val="TagStyle"/>
          <w:rtl/>
        </w:rPr>
        <w:t xml:space="preserve"> &lt;&lt; יור &gt;&gt;</w:t>
      </w:r>
      <w:r>
        <w:rPr>
          <w:rtl/>
        </w:rPr>
        <w:t xml:space="preserve"> </w:t>
      </w:r>
      <w:bookmarkEnd w:id="69"/>
    </w:p>
    <w:p w:rsidR="006F31F8" w:rsidRDefault="006F31F8" w:rsidP="006F31F8">
      <w:pPr>
        <w:pStyle w:val="KeepWithNext"/>
        <w:rPr>
          <w:rtl/>
        </w:rPr>
      </w:pPr>
    </w:p>
    <w:p w:rsidR="006F31F8" w:rsidRDefault="006F31F8" w:rsidP="006F31F8">
      <w:pPr>
        <w:rPr>
          <w:rtl/>
        </w:rPr>
      </w:pPr>
      <w:bookmarkStart w:id="70" w:name="_ETM_Q1_681267"/>
      <w:bookmarkEnd w:id="70"/>
      <w:r>
        <w:rPr>
          <w:rFonts w:hint="cs"/>
          <w:rtl/>
        </w:rPr>
        <w:t xml:space="preserve">אה, יש </w:t>
      </w:r>
      <w:bookmarkStart w:id="71" w:name="_ETM_Q1_683177"/>
      <w:bookmarkEnd w:id="71"/>
      <w:r>
        <w:rPr>
          <w:rFonts w:hint="cs"/>
          <w:rtl/>
        </w:rPr>
        <w:t>כרטיס.</w:t>
      </w:r>
      <w:bookmarkStart w:id="72" w:name="_ETM_Q1_685363"/>
      <w:bookmarkEnd w:id="72"/>
    </w:p>
    <w:p w:rsidR="006F31F8" w:rsidRDefault="006F31F8" w:rsidP="006F31F8">
      <w:pPr>
        <w:rPr>
          <w:rtl/>
        </w:rPr>
      </w:pPr>
      <w:bookmarkStart w:id="73" w:name="_ETM_Q1_685430"/>
      <w:bookmarkStart w:id="74" w:name="_ETM_Q1_688537"/>
      <w:bookmarkEnd w:id="73"/>
      <w:bookmarkEnd w:id="74"/>
    </w:p>
    <w:p w:rsidR="006F31F8" w:rsidRDefault="006F31F8" w:rsidP="006F31F8">
      <w:pPr>
        <w:pStyle w:val="a4"/>
        <w:keepNext/>
        <w:rPr>
          <w:rtl/>
        </w:rPr>
      </w:pPr>
      <w:bookmarkStart w:id="75" w:name="ET_speaker_5561_24"/>
      <w:r w:rsidRPr="006F31F8">
        <w:rPr>
          <w:rStyle w:val="TagStyle"/>
          <w:rtl/>
        </w:rPr>
        <w:t xml:space="preserve"> &lt;&lt; דובר &gt;&gt; </w:t>
      </w:r>
      <w:r>
        <w:rPr>
          <w:rtl/>
        </w:rPr>
        <w:t>משה גפני (יהדות התורה):</w:t>
      </w:r>
      <w:r w:rsidRPr="006F31F8">
        <w:rPr>
          <w:rStyle w:val="TagStyle"/>
          <w:rtl/>
        </w:rPr>
        <w:t xml:space="preserve"> &lt;&lt; דובר &gt;&gt;</w:t>
      </w:r>
      <w:r>
        <w:rPr>
          <w:rtl/>
        </w:rPr>
        <w:t xml:space="preserve"> </w:t>
      </w:r>
      <w:bookmarkEnd w:id="75"/>
    </w:p>
    <w:p w:rsidR="006F31F8" w:rsidRDefault="006F31F8" w:rsidP="006F31F8">
      <w:pPr>
        <w:pStyle w:val="KeepWithNext"/>
        <w:rPr>
          <w:rtl/>
        </w:rPr>
      </w:pPr>
    </w:p>
    <w:p w:rsidR="00061F38" w:rsidRDefault="006F31F8" w:rsidP="00061F38">
      <w:pPr>
        <w:rPr>
          <w:rtl/>
        </w:rPr>
      </w:pPr>
      <w:bookmarkStart w:id="76" w:name="_ETM_Q1_689078"/>
      <w:bookmarkStart w:id="77" w:name="_ETM_Q1_689124"/>
      <w:bookmarkEnd w:id="76"/>
      <w:bookmarkEnd w:id="77"/>
      <w:r>
        <w:rPr>
          <w:rFonts w:hint="cs"/>
          <w:rtl/>
        </w:rPr>
        <w:t xml:space="preserve">זה גם מעמיד את הרשויות השלטוניות מול האזרחים הרגילים באופן כזה שהוא ממש לא מועיל שום דבר ויגרום נזק גדול. </w:t>
      </w:r>
      <w:bookmarkStart w:id="78" w:name="_ETM_Q1_696704"/>
      <w:bookmarkEnd w:id="78"/>
      <w:r>
        <w:rPr>
          <w:rFonts w:hint="cs"/>
          <w:rtl/>
        </w:rPr>
        <w:t xml:space="preserve">גם לדעת אלה שסבורים שזה מאבק בהון השחור כמו </w:t>
      </w:r>
      <w:bookmarkStart w:id="79" w:name="_ETM_Q1_701576"/>
      <w:bookmarkEnd w:id="79"/>
      <w:r>
        <w:rPr>
          <w:rFonts w:hint="cs"/>
          <w:rtl/>
        </w:rPr>
        <w:t xml:space="preserve">שצריך, צריך לדחות את זה בכמה חודשים ולהתנות את זה </w:t>
      </w:r>
      <w:bookmarkStart w:id="80" w:name="_ETM_Q1_706639"/>
      <w:bookmarkEnd w:id="80"/>
      <w:r>
        <w:rPr>
          <w:rFonts w:hint="cs"/>
          <w:rtl/>
        </w:rPr>
        <w:t xml:space="preserve">בעובדה שהאזרחים יקבלו את הכלים כדי להשתמש בהם וזה יצטרך להיות מוסבר באופן כזה לא בימים האחרונים </w:t>
      </w:r>
      <w:r w:rsidR="00061F38">
        <w:rPr>
          <w:rFonts w:hint="cs"/>
          <w:rtl/>
        </w:rPr>
        <w:t xml:space="preserve">במין </w:t>
      </w:r>
      <w:r>
        <w:rPr>
          <w:rFonts w:hint="cs"/>
          <w:rtl/>
        </w:rPr>
        <w:t xml:space="preserve"> מודעות כאלו שחוץ מלהבין את השלד של ממשלת ישראל לא הבנתי כלום.</w:t>
      </w:r>
      <w:r>
        <w:rPr>
          <w:rtl/>
        </w:rPr>
        <w:t xml:space="preserve"> </w:t>
      </w:r>
      <w:r w:rsidR="00061F38">
        <w:rPr>
          <w:rFonts w:hint="cs"/>
          <w:rtl/>
        </w:rPr>
        <w:t xml:space="preserve">אז מה כתוצאה מזה? שההוא עומד שם ואומר שהשימוש במזומן זה עבירה? בסדר, אני יודע שהשימוש במזומן זה עבירה, אז מה אתה מציע לי לעשות? </w:t>
      </w:r>
      <w:bookmarkStart w:id="81" w:name="_ETM_Q1_745796"/>
      <w:bookmarkEnd w:id="81"/>
      <w:r w:rsidR="00061F38">
        <w:rPr>
          <w:rFonts w:hint="cs"/>
          <w:rtl/>
        </w:rPr>
        <w:t xml:space="preserve">אתה המדינה, מה אתה מציע לי לעשות? אני לא רוצה להשתמש במזומן, אני הולך לעשות פעולה כלשהי, אני הולך לתת מתנה, לא משנה. </w:t>
      </w:r>
    </w:p>
    <w:p w:rsidR="00061F38" w:rsidRDefault="00061F38" w:rsidP="00061F38">
      <w:pPr>
        <w:rPr>
          <w:rtl/>
        </w:rPr>
      </w:pPr>
      <w:bookmarkStart w:id="82" w:name="_ETM_Q1_753475"/>
      <w:bookmarkStart w:id="83" w:name="_ETM_Q1_753554"/>
      <w:bookmarkEnd w:id="82"/>
      <w:bookmarkEnd w:id="83"/>
    </w:p>
    <w:p w:rsidR="00061F38" w:rsidRDefault="00061F38" w:rsidP="00061F38">
      <w:pPr>
        <w:pStyle w:val="af6"/>
        <w:keepNext/>
        <w:rPr>
          <w:rtl/>
        </w:rPr>
      </w:pPr>
      <w:bookmarkStart w:id="84" w:name="ET_yor_5094_25"/>
      <w:r w:rsidRPr="00061F38">
        <w:rPr>
          <w:rStyle w:val="TagStyle"/>
          <w:rtl/>
        </w:rPr>
        <w:t xml:space="preserve"> &lt;&lt; יור &gt;&gt; </w:t>
      </w:r>
      <w:r>
        <w:rPr>
          <w:rtl/>
        </w:rPr>
        <w:t>היו"ר ניסן סלומינסקי:</w:t>
      </w:r>
      <w:r w:rsidRPr="00061F38">
        <w:rPr>
          <w:rStyle w:val="TagStyle"/>
          <w:rtl/>
        </w:rPr>
        <w:t xml:space="preserve"> &lt;&lt; יור &gt;&gt;</w:t>
      </w:r>
      <w:r>
        <w:rPr>
          <w:rtl/>
        </w:rPr>
        <w:t xml:space="preserve"> </w:t>
      </w:r>
      <w:bookmarkEnd w:id="84"/>
    </w:p>
    <w:p w:rsidR="00061F38" w:rsidRDefault="00061F38" w:rsidP="00061F38">
      <w:pPr>
        <w:pStyle w:val="KeepWithNext"/>
        <w:rPr>
          <w:rtl/>
        </w:rPr>
      </w:pPr>
    </w:p>
    <w:p w:rsidR="00061F38" w:rsidRDefault="00061F38" w:rsidP="00061F38">
      <w:pPr>
        <w:rPr>
          <w:rtl/>
        </w:rPr>
      </w:pPr>
      <w:r>
        <w:rPr>
          <w:rFonts w:hint="cs"/>
          <w:rtl/>
        </w:rPr>
        <w:t>א</w:t>
      </w:r>
      <w:bookmarkStart w:id="85" w:name="_ETM_Q1_755268"/>
      <w:bookmarkEnd w:id="85"/>
      <w:r>
        <w:rPr>
          <w:rFonts w:hint="cs"/>
          <w:rtl/>
        </w:rPr>
        <w:t>תה הולך לקנות ספה או מזגן.</w:t>
      </w:r>
    </w:p>
    <w:p w:rsidR="00061F38" w:rsidRDefault="00061F38" w:rsidP="00061F38">
      <w:pPr>
        <w:rPr>
          <w:rtl/>
        </w:rPr>
      </w:pPr>
    </w:p>
    <w:p w:rsidR="00061F38" w:rsidRDefault="00061F38" w:rsidP="00061F38">
      <w:pPr>
        <w:pStyle w:val="a4"/>
        <w:keepNext/>
        <w:rPr>
          <w:rtl/>
        </w:rPr>
      </w:pPr>
      <w:bookmarkStart w:id="86" w:name="ET_speaker_5561_26"/>
      <w:r w:rsidRPr="00061F38">
        <w:rPr>
          <w:rStyle w:val="TagStyle"/>
          <w:rtl/>
        </w:rPr>
        <w:t xml:space="preserve"> &lt;&lt; דובר &gt;&gt; </w:t>
      </w:r>
      <w:r>
        <w:rPr>
          <w:rtl/>
        </w:rPr>
        <w:t>משה גפני (יהדות התורה):</w:t>
      </w:r>
      <w:r w:rsidRPr="00061F38">
        <w:rPr>
          <w:rStyle w:val="TagStyle"/>
          <w:rtl/>
        </w:rPr>
        <w:t xml:space="preserve"> &lt;&lt; דובר &gt;&gt;</w:t>
      </w:r>
      <w:r>
        <w:rPr>
          <w:rtl/>
        </w:rPr>
        <w:t xml:space="preserve"> </w:t>
      </w:r>
      <w:bookmarkEnd w:id="86"/>
    </w:p>
    <w:p w:rsidR="00061F38" w:rsidRDefault="00061F38" w:rsidP="00061F38">
      <w:pPr>
        <w:pStyle w:val="KeepWithNext"/>
        <w:rPr>
          <w:rtl/>
        </w:rPr>
      </w:pPr>
    </w:p>
    <w:p w:rsidR="00061F38" w:rsidRDefault="00061F38" w:rsidP="00061F38">
      <w:pPr>
        <w:rPr>
          <w:rtl/>
        </w:rPr>
      </w:pPr>
      <w:r>
        <w:rPr>
          <w:rFonts w:hint="cs"/>
          <w:rtl/>
        </w:rPr>
        <w:t>בסדר, אין לעניין הזה פתרון. לכן אני פונה לבכירי רשות המיסים שהגיעו לכאן.</w:t>
      </w:r>
    </w:p>
    <w:p w:rsidR="00061F38" w:rsidRDefault="00061F38" w:rsidP="00061F38">
      <w:pPr>
        <w:rPr>
          <w:rtl/>
        </w:rPr>
      </w:pPr>
    </w:p>
    <w:p w:rsidR="00061F38" w:rsidRDefault="00061F38" w:rsidP="00061F38">
      <w:pPr>
        <w:pStyle w:val="af9"/>
        <w:keepNext/>
        <w:rPr>
          <w:rtl/>
        </w:rPr>
      </w:pPr>
      <w:bookmarkStart w:id="87" w:name="ET_guest_515032_27"/>
      <w:r w:rsidRPr="00061F38">
        <w:rPr>
          <w:rStyle w:val="TagStyle"/>
          <w:rtl/>
        </w:rPr>
        <w:t xml:space="preserve"> &lt;&lt; אורח &gt;&gt; </w:t>
      </w:r>
      <w:r>
        <w:rPr>
          <w:rtl/>
        </w:rPr>
        <w:t>ערן יעקב:</w:t>
      </w:r>
      <w:r w:rsidRPr="00061F38">
        <w:rPr>
          <w:rStyle w:val="TagStyle"/>
          <w:rtl/>
        </w:rPr>
        <w:t xml:space="preserve"> &lt;&lt; אורח &gt;&gt;</w:t>
      </w:r>
      <w:r>
        <w:rPr>
          <w:rtl/>
        </w:rPr>
        <w:t xml:space="preserve"> </w:t>
      </w:r>
      <w:bookmarkEnd w:id="87"/>
    </w:p>
    <w:p w:rsidR="00061F38" w:rsidRDefault="00061F38" w:rsidP="00061F38">
      <w:pPr>
        <w:pStyle w:val="KeepWithNext"/>
        <w:rPr>
          <w:rtl/>
        </w:rPr>
      </w:pPr>
    </w:p>
    <w:p w:rsidR="00061F38" w:rsidRDefault="00061F38" w:rsidP="00061F38">
      <w:pPr>
        <w:rPr>
          <w:rtl/>
        </w:rPr>
      </w:pPr>
      <w:r>
        <w:rPr>
          <w:rFonts w:hint="cs"/>
          <w:rtl/>
        </w:rPr>
        <w:t>לכבודך.</w:t>
      </w:r>
    </w:p>
    <w:p w:rsidR="00061F38" w:rsidRDefault="00061F38" w:rsidP="00061F38">
      <w:pPr>
        <w:rPr>
          <w:rtl/>
        </w:rPr>
      </w:pPr>
    </w:p>
    <w:p w:rsidR="00061F38" w:rsidRDefault="00061F38" w:rsidP="00061F38">
      <w:pPr>
        <w:rPr>
          <w:rtl/>
        </w:rPr>
      </w:pPr>
      <w:bookmarkStart w:id="88" w:name="_ETM_Q1_765522"/>
      <w:bookmarkStart w:id="89" w:name="_ETM_Q1_765601"/>
      <w:bookmarkEnd w:id="88"/>
      <w:bookmarkEnd w:id="89"/>
    </w:p>
    <w:p w:rsidR="00061F38" w:rsidRDefault="00061F38" w:rsidP="00061F38">
      <w:pPr>
        <w:pStyle w:val="a4"/>
        <w:keepNext/>
        <w:rPr>
          <w:rtl/>
        </w:rPr>
      </w:pPr>
      <w:bookmarkStart w:id="90" w:name="ET_speaker_5561_28"/>
      <w:r w:rsidRPr="00061F38">
        <w:rPr>
          <w:rStyle w:val="TagStyle"/>
          <w:rtl/>
        </w:rPr>
        <w:t xml:space="preserve"> &lt;&lt; דובר &gt;&gt; </w:t>
      </w:r>
      <w:r>
        <w:rPr>
          <w:rtl/>
        </w:rPr>
        <w:t>משה גפני (יהדות התורה):</w:t>
      </w:r>
      <w:r w:rsidRPr="00061F38">
        <w:rPr>
          <w:rStyle w:val="TagStyle"/>
          <w:rtl/>
        </w:rPr>
        <w:t xml:space="preserve"> &lt;&lt; דובר &gt;&gt;</w:t>
      </w:r>
      <w:r>
        <w:rPr>
          <w:rtl/>
        </w:rPr>
        <w:t xml:space="preserve"> </w:t>
      </w:r>
      <w:bookmarkEnd w:id="90"/>
    </w:p>
    <w:p w:rsidR="00061F38" w:rsidRDefault="00061F38" w:rsidP="00061F38">
      <w:pPr>
        <w:pStyle w:val="KeepWithNext"/>
        <w:rPr>
          <w:rtl/>
        </w:rPr>
      </w:pPr>
    </w:p>
    <w:p w:rsidR="00645DFC" w:rsidRDefault="00061F38" w:rsidP="00061F38">
      <w:pPr>
        <w:rPr>
          <w:rtl/>
        </w:rPr>
      </w:pPr>
      <w:r>
        <w:rPr>
          <w:rFonts w:hint="cs"/>
          <w:rtl/>
        </w:rPr>
        <w:t>כן, ברור לי.</w:t>
      </w:r>
      <w:r w:rsidR="00645DFC">
        <w:rPr>
          <w:rFonts w:hint="cs"/>
          <w:rtl/>
        </w:rPr>
        <w:t xml:space="preserve"> אני מציע שנעשה את הדבר הזה בהסכמה ולטובת העניין. איך באת לכבודי כשאתה מדבר עם הגברת הנכבדה, איך? </w:t>
      </w:r>
    </w:p>
    <w:p w:rsidR="00645DFC" w:rsidRDefault="00645DFC" w:rsidP="00061F38">
      <w:pPr>
        <w:rPr>
          <w:rtl/>
        </w:rPr>
      </w:pPr>
    </w:p>
    <w:p w:rsidR="00645DFC" w:rsidRDefault="00645DFC" w:rsidP="00645DFC">
      <w:pPr>
        <w:pStyle w:val="af9"/>
        <w:keepNext/>
        <w:rPr>
          <w:rtl/>
        </w:rPr>
      </w:pPr>
      <w:bookmarkStart w:id="91" w:name="ET_guest_515032_29"/>
      <w:r w:rsidRPr="00645DFC">
        <w:rPr>
          <w:rStyle w:val="TagStyle"/>
          <w:rtl/>
        </w:rPr>
        <w:t xml:space="preserve"> &lt;&lt; אורח &gt;&gt; </w:t>
      </w:r>
      <w:r>
        <w:rPr>
          <w:rtl/>
        </w:rPr>
        <w:t>ערן יעקב:</w:t>
      </w:r>
      <w:r w:rsidRPr="00645DFC">
        <w:rPr>
          <w:rStyle w:val="TagStyle"/>
          <w:rtl/>
        </w:rPr>
        <w:t xml:space="preserve"> &lt;&lt; אורח &gt;&gt;</w:t>
      </w:r>
      <w:r>
        <w:rPr>
          <w:rtl/>
        </w:rPr>
        <w:t xml:space="preserve"> </w:t>
      </w:r>
      <w:bookmarkEnd w:id="91"/>
    </w:p>
    <w:p w:rsidR="00645DFC" w:rsidRDefault="00645DFC" w:rsidP="00645DFC">
      <w:pPr>
        <w:pStyle w:val="KeepWithNext"/>
        <w:rPr>
          <w:rtl/>
        </w:rPr>
      </w:pPr>
    </w:p>
    <w:p w:rsidR="00645DFC" w:rsidRDefault="00645DFC" w:rsidP="00645DFC">
      <w:pPr>
        <w:rPr>
          <w:rtl/>
        </w:rPr>
      </w:pPr>
      <w:r>
        <w:rPr>
          <w:rFonts w:hint="cs"/>
          <w:rtl/>
        </w:rPr>
        <w:t>היא הדוברת.</w:t>
      </w:r>
    </w:p>
    <w:p w:rsidR="00645DFC" w:rsidRDefault="00645DFC" w:rsidP="00645DFC">
      <w:pPr>
        <w:rPr>
          <w:rtl/>
        </w:rPr>
      </w:pPr>
    </w:p>
    <w:p w:rsidR="00645DFC" w:rsidRDefault="00645DFC" w:rsidP="00645DFC">
      <w:pPr>
        <w:pStyle w:val="a4"/>
        <w:keepNext/>
        <w:rPr>
          <w:rtl/>
        </w:rPr>
      </w:pPr>
      <w:bookmarkStart w:id="92" w:name="ET_speaker_5561_30"/>
      <w:r w:rsidRPr="00645DFC">
        <w:rPr>
          <w:rStyle w:val="TagStyle"/>
          <w:rtl/>
        </w:rPr>
        <w:t xml:space="preserve"> &lt;&lt; דובר &gt;&gt; </w:t>
      </w:r>
      <w:r>
        <w:rPr>
          <w:rtl/>
        </w:rPr>
        <w:t>משה גפני (יהדות התורה):</w:t>
      </w:r>
      <w:r w:rsidRPr="00645DFC">
        <w:rPr>
          <w:rStyle w:val="TagStyle"/>
          <w:rtl/>
        </w:rPr>
        <w:t xml:space="preserve"> &lt;&lt; דובר &gt;&gt;</w:t>
      </w:r>
      <w:r>
        <w:rPr>
          <w:rtl/>
        </w:rPr>
        <w:t xml:space="preserve"> </w:t>
      </w:r>
      <w:bookmarkEnd w:id="92"/>
    </w:p>
    <w:p w:rsidR="00645DFC" w:rsidRDefault="00645DFC" w:rsidP="00645DFC">
      <w:pPr>
        <w:pStyle w:val="KeepWithNext"/>
        <w:rPr>
          <w:rtl/>
        </w:rPr>
      </w:pPr>
    </w:p>
    <w:p w:rsidR="00645DFC" w:rsidRDefault="00645DFC" w:rsidP="00645DFC">
      <w:pPr>
        <w:rPr>
          <w:rtl/>
        </w:rPr>
      </w:pPr>
      <w:r>
        <w:rPr>
          <w:rFonts w:hint="cs"/>
          <w:rtl/>
        </w:rPr>
        <w:t xml:space="preserve">אז מה? </w:t>
      </w:r>
    </w:p>
    <w:p w:rsidR="00645DFC" w:rsidRDefault="00645DFC" w:rsidP="00645DFC">
      <w:pPr>
        <w:rPr>
          <w:rtl/>
        </w:rPr>
      </w:pPr>
      <w:bookmarkStart w:id="93" w:name="_ETM_Q1_786507"/>
      <w:bookmarkStart w:id="94" w:name="_ETM_Q1_786599"/>
      <w:bookmarkEnd w:id="93"/>
      <w:bookmarkEnd w:id="94"/>
    </w:p>
    <w:p w:rsidR="00645DFC" w:rsidRDefault="00645DFC" w:rsidP="00645DFC">
      <w:pPr>
        <w:pStyle w:val="af6"/>
        <w:keepNext/>
        <w:rPr>
          <w:rtl/>
        </w:rPr>
      </w:pPr>
      <w:bookmarkStart w:id="95" w:name="ET_yor_5094_31"/>
      <w:r w:rsidRPr="00645DFC">
        <w:rPr>
          <w:rStyle w:val="TagStyle"/>
          <w:rtl/>
        </w:rPr>
        <w:t xml:space="preserve"> &lt;&lt; יור &gt;&gt; </w:t>
      </w:r>
      <w:r>
        <w:rPr>
          <w:rtl/>
        </w:rPr>
        <w:t>היו"ר ניסן סלומינסקי:</w:t>
      </w:r>
      <w:r w:rsidRPr="00645DFC">
        <w:rPr>
          <w:rStyle w:val="TagStyle"/>
          <w:rtl/>
        </w:rPr>
        <w:t xml:space="preserve"> &lt;&lt; יור &gt;&gt;</w:t>
      </w:r>
      <w:r>
        <w:rPr>
          <w:rtl/>
        </w:rPr>
        <w:t xml:space="preserve"> </w:t>
      </w:r>
      <w:bookmarkEnd w:id="95"/>
    </w:p>
    <w:p w:rsidR="00645DFC" w:rsidRDefault="00645DFC" w:rsidP="00645DFC">
      <w:pPr>
        <w:pStyle w:val="KeepWithNext"/>
        <w:rPr>
          <w:rtl/>
        </w:rPr>
      </w:pPr>
    </w:p>
    <w:p w:rsidR="00645DFC" w:rsidRDefault="00645DFC" w:rsidP="00645DFC">
      <w:pPr>
        <w:rPr>
          <w:rtl/>
        </w:rPr>
      </w:pPr>
      <w:bookmarkStart w:id="96" w:name="_ETM_Q1_787465"/>
      <w:bookmarkEnd w:id="96"/>
      <w:r>
        <w:rPr>
          <w:rFonts w:hint="cs"/>
          <w:rtl/>
        </w:rPr>
        <w:t>היא צריכה להנחות אותו מה להגיד.</w:t>
      </w:r>
    </w:p>
    <w:p w:rsidR="00645DFC" w:rsidRDefault="00645DFC" w:rsidP="00645DFC">
      <w:pPr>
        <w:rPr>
          <w:rtl/>
        </w:rPr>
      </w:pPr>
    </w:p>
    <w:p w:rsidR="00645DFC" w:rsidRDefault="00645DFC" w:rsidP="00645DFC">
      <w:pPr>
        <w:pStyle w:val="a4"/>
        <w:keepNext/>
        <w:rPr>
          <w:rtl/>
        </w:rPr>
      </w:pPr>
      <w:bookmarkStart w:id="97" w:name="ET_speaker_5561_32"/>
      <w:r w:rsidRPr="00645DFC">
        <w:rPr>
          <w:rStyle w:val="TagStyle"/>
          <w:rtl/>
        </w:rPr>
        <w:t xml:space="preserve"> &lt;&lt; דובר &gt;&gt; </w:t>
      </w:r>
      <w:r>
        <w:rPr>
          <w:rtl/>
        </w:rPr>
        <w:t>משה גפני (יהדות התורה):</w:t>
      </w:r>
      <w:r w:rsidRPr="00645DFC">
        <w:rPr>
          <w:rStyle w:val="TagStyle"/>
          <w:rtl/>
        </w:rPr>
        <w:t xml:space="preserve"> &lt;&lt; דובר &gt;&gt;</w:t>
      </w:r>
      <w:r>
        <w:rPr>
          <w:rtl/>
        </w:rPr>
        <w:t xml:space="preserve"> </w:t>
      </w:r>
      <w:bookmarkEnd w:id="97"/>
    </w:p>
    <w:p w:rsidR="00645DFC" w:rsidRDefault="00645DFC" w:rsidP="00645DFC">
      <w:pPr>
        <w:pStyle w:val="KeepWithNext"/>
        <w:rPr>
          <w:rtl/>
        </w:rPr>
      </w:pPr>
    </w:p>
    <w:p w:rsidR="00450770" w:rsidRDefault="00645DFC" w:rsidP="00450770">
      <w:pPr>
        <w:rPr>
          <w:rtl/>
        </w:rPr>
      </w:pPr>
      <w:r>
        <w:rPr>
          <w:rFonts w:hint="cs"/>
          <w:rtl/>
        </w:rPr>
        <w:t xml:space="preserve">הוא לא צריך להגיד יותר מדי. צריך להגיד </w:t>
      </w:r>
      <w:bookmarkStart w:id="98" w:name="_ETM_Q1_791956"/>
      <w:bookmarkEnd w:id="98"/>
      <w:r>
        <w:rPr>
          <w:rFonts w:hint="cs"/>
          <w:rtl/>
        </w:rPr>
        <w:t>דבר אחד, שאתה מקבל את מה שיושב-ראש ועדת החוקה אמר לגבי הנושא</w:t>
      </w:r>
      <w:r w:rsidR="00450770">
        <w:rPr>
          <w:rFonts w:hint="cs"/>
          <w:rtl/>
        </w:rPr>
        <w:t xml:space="preserve"> הזה של הארכת המועד עד שתתארגנו. אתם בשר ודם, אתם לא מלאכים. </w:t>
      </w:r>
      <w:bookmarkStart w:id="99" w:name="_ETM_Q1_800993"/>
      <w:bookmarkStart w:id="100" w:name="_ETM_Q1_801073"/>
      <w:bookmarkEnd w:id="99"/>
      <w:bookmarkEnd w:id="100"/>
      <w:r w:rsidR="00450770">
        <w:rPr>
          <w:rFonts w:hint="cs"/>
          <w:rtl/>
        </w:rPr>
        <w:t xml:space="preserve">אני </w:t>
      </w:r>
      <w:proofErr w:type="spellStart"/>
      <w:r w:rsidR="00450770">
        <w:rPr>
          <w:rFonts w:hint="cs"/>
          <w:rtl/>
        </w:rPr>
        <w:t>איתך</w:t>
      </w:r>
      <w:proofErr w:type="spellEnd"/>
      <w:r w:rsidR="00450770">
        <w:rPr>
          <w:rFonts w:hint="cs"/>
          <w:rtl/>
        </w:rPr>
        <w:t>, אדוני היושב-ראש בעניין הזה, אני חושב שגם נציגי רשות המיסים. הם אנשים פקחים הם לא אנשים ט</w:t>
      </w:r>
      <w:r w:rsidR="00246858">
        <w:rPr>
          <w:rFonts w:hint="cs"/>
          <w:rtl/>
        </w:rPr>
        <w:t>י</w:t>
      </w:r>
      <w:r w:rsidR="00450770">
        <w:rPr>
          <w:rFonts w:hint="cs"/>
          <w:rtl/>
        </w:rPr>
        <w:t xml:space="preserve">פשים והם יבינו את זה שאי-אפשר לעשות ככה בלי שאנשים ידעו על </w:t>
      </w:r>
      <w:bookmarkStart w:id="101" w:name="_ETM_Q1_814033"/>
      <w:bookmarkEnd w:id="101"/>
      <w:r w:rsidR="00450770">
        <w:rPr>
          <w:rFonts w:hint="cs"/>
          <w:rtl/>
        </w:rPr>
        <w:t xml:space="preserve">מה מדובר. </w:t>
      </w:r>
    </w:p>
    <w:p w:rsidR="00450770" w:rsidRDefault="00450770" w:rsidP="00450770">
      <w:pPr>
        <w:rPr>
          <w:rtl/>
        </w:rPr>
      </w:pPr>
      <w:bookmarkStart w:id="102" w:name="_ETM_Q1_817762"/>
      <w:bookmarkStart w:id="103" w:name="_ETM_Q1_817841"/>
      <w:bookmarkEnd w:id="102"/>
      <w:bookmarkEnd w:id="103"/>
    </w:p>
    <w:p w:rsidR="00450770" w:rsidRDefault="00450770" w:rsidP="00450770">
      <w:pPr>
        <w:pStyle w:val="af6"/>
        <w:keepNext/>
        <w:rPr>
          <w:rtl/>
        </w:rPr>
      </w:pPr>
      <w:bookmarkStart w:id="104" w:name="ET_yor_5094_33"/>
      <w:r w:rsidRPr="00450770">
        <w:rPr>
          <w:rStyle w:val="TagStyle"/>
          <w:rtl/>
        </w:rPr>
        <w:t xml:space="preserve"> &lt;&lt; יור &gt;&gt; </w:t>
      </w:r>
      <w:r>
        <w:rPr>
          <w:rtl/>
        </w:rPr>
        <w:t>היו"ר ניסן סלומינסקי:</w:t>
      </w:r>
      <w:r w:rsidRPr="00450770">
        <w:rPr>
          <w:rStyle w:val="TagStyle"/>
          <w:rtl/>
        </w:rPr>
        <w:t xml:space="preserve"> &lt;&lt; יור &gt;&gt;</w:t>
      </w:r>
      <w:r>
        <w:rPr>
          <w:rtl/>
        </w:rPr>
        <w:t xml:space="preserve"> </w:t>
      </w:r>
      <w:bookmarkEnd w:id="104"/>
    </w:p>
    <w:p w:rsidR="00450770" w:rsidRDefault="00450770" w:rsidP="00450770">
      <w:pPr>
        <w:pStyle w:val="KeepWithNext"/>
        <w:rPr>
          <w:rtl/>
        </w:rPr>
      </w:pPr>
    </w:p>
    <w:p w:rsidR="00450770" w:rsidRDefault="00450770" w:rsidP="00450770">
      <w:pPr>
        <w:rPr>
          <w:rtl/>
        </w:rPr>
      </w:pPr>
      <w:bookmarkStart w:id="105" w:name="_ETM_Q1_819185"/>
      <w:bookmarkEnd w:id="105"/>
      <w:r>
        <w:rPr>
          <w:rFonts w:hint="cs"/>
          <w:rtl/>
        </w:rPr>
        <w:t xml:space="preserve">אז רק לכבודו של ערן, אני חושב שהוא ישב שם במשרד לקבל את האישורים הנדרשים למה שאנחנו </w:t>
      </w:r>
      <w:bookmarkStart w:id="106" w:name="_ETM_Q1_825198"/>
      <w:bookmarkEnd w:id="106"/>
      <w:r>
        <w:rPr>
          <w:rFonts w:hint="cs"/>
          <w:rtl/>
        </w:rPr>
        <w:t>מציעים.</w:t>
      </w:r>
    </w:p>
    <w:p w:rsidR="00450770" w:rsidRDefault="00450770" w:rsidP="00450770">
      <w:pPr>
        <w:rPr>
          <w:rtl/>
        </w:rPr>
      </w:pPr>
      <w:bookmarkStart w:id="107" w:name="_ETM_Q1_827615"/>
      <w:bookmarkStart w:id="108" w:name="_ETM_Q1_827700"/>
      <w:bookmarkEnd w:id="107"/>
      <w:bookmarkEnd w:id="108"/>
    </w:p>
    <w:p w:rsidR="00450770" w:rsidRDefault="00450770" w:rsidP="00450770">
      <w:pPr>
        <w:pStyle w:val="a4"/>
        <w:keepNext/>
        <w:rPr>
          <w:rtl/>
        </w:rPr>
      </w:pPr>
      <w:bookmarkStart w:id="109" w:name="ET_speaker_5561_34"/>
      <w:r w:rsidRPr="00450770">
        <w:rPr>
          <w:rStyle w:val="TagStyle"/>
          <w:rtl/>
        </w:rPr>
        <w:t xml:space="preserve"> &lt;&lt; דובר &gt;&gt; </w:t>
      </w:r>
      <w:r>
        <w:rPr>
          <w:rtl/>
        </w:rPr>
        <w:t>משה גפני (יהדות התורה):</w:t>
      </w:r>
      <w:r w:rsidRPr="00450770">
        <w:rPr>
          <w:rStyle w:val="TagStyle"/>
          <w:rtl/>
        </w:rPr>
        <w:t xml:space="preserve"> &lt;&lt; דובר &gt;&gt;</w:t>
      </w:r>
      <w:r>
        <w:rPr>
          <w:rtl/>
        </w:rPr>
        <w:t xml:space="preserve"> </w:t>
      </w:r>
      <w:bookmarkEnd w:id="109"/>
    </w:p>
    <w:p w:rsidR="00450770" w:rsidRDefault="00450770" w:rsidP="00450770">
      <w:pPr>
        <w:pStyle w:val="KeepWithNext"/>
        <w:rPr>
          <w:rtl/>
        </w:rPr>
      </w:pPr>
    </w:p>
    <w:p w:rsidR="00450770" w:rsidRDefault="00450770" w:rsidP="00450770">
      <w:pPr>
        <w:rPr>
          <w:rtl/>
        </w:rPr>
      </w:pPr>
      <w:r>
        <w:rPr>
          <w:rFonts w:hint="cs"/>
          <w:rtl/>
        </w:rPr>
        <w:t>תודה רבה לכם.</w:t>
      </w:r>
    </w:p>
    <w:p w:rsidR="00450770" w:rsidRDefault="00450770" w:rsidP="00450770">
      <w:pPr>
        <w:rPr>
          <w:rtl/>
        </w:rPr>
      </w:pPr>
    </w:p>
    <w:p w:rsidR="00450770" w:rsidRDefault="00450770" w:rsidP="00450770">
      <w:pPr>
        <w:pStyle w:val="af6"/>
        <w:keepNext/>
        <w:rPr>
          <w:rtl/>
        </w:rPr>
      </w:pPr>
      <w:bookmarkStart w:id="110" w:name="ET_yor_5094_35"/>
      <w:r w:rsidRPr="00450770">
        <w:rPr>
          <w:rStyle w:val="TagStyle"/>
          <w:rtl/>
        </w:rPr>
        <w:t xml:space="preserve"> &lt;&lt; יור &gt;&gt; </w:t>
      </w:r>
      <w:r>
        <w:rPr>
          <w:rtl/>
        </w:rPr>
        <w:t>היו"ר ניסן סלומינסקי:</w:t>
      </w:r>
      <w:r w:rsidRPr="00450770">
        <w:rPr>
          <w:rStyle w:val="TagStyle"/>
          <w:rtl/>
        </w:rPr>
        <w:t xml:space="preserve"> &lt;&lt; יור &gt;&gt;</w:t>
      </w:r>
      <w:r>
        <w:rPr>
          <w:rtl/>
        </w:rPr>
        <w:t xml:space="preserve"> </w:t>
      </w:r>
      <w:bookmarkEnd w:id="110"/>
    </w:p>
    <w:p w:rsidR="00450770" w:rsidRDefault="00450770" w:rsidP="00450770">
      <w:pPr>
        <w:pStyle w:val="KeepWithNext"/>
        <w:rPr>
          <w:rtl/>
        </w:rPr>
      </w:pPr>
    </w:p>
    <w:p w:rsidR="00450770" w:rsidRDefault="00450770" w:rsidP="00450770">
      <w:pPr>
        <w:rPr>
          <w:rtl/>
        </w:rPr>
      </w:pPr>
      <w:r>
        <w:rPr>
          <w:rFonts w:hint="cs"/>
          <w:rtl/>
        </w:rPr>
        <w:t>תודה. שיהיה לך בהצלחה.</w:t>
      </w:r>
    </w:p>
    <w:p w:rsidR="00450770" w:rsidRDefault="00450770" w:rsidP="00450770">
      <w:pPr>
        <w:rPr>
          <w:rtl/>
        </w:rPr>
      </w:pPr>
    </w:p>
    <w:p w:rsidR="00450770" w:rsidRDefault="00450770" w:rsidP="00450770">
      <w:pPr>
        <w:pStyle w:val="af9"/>
        <w:keepNext/>
        <w:rPr>
          <w:rtl/>
        </w:rPr>
      </w:pPr>
      <w:bookmarkStart w:id="111" w:name="ET_guest_515032_36"/>
      <w:r w:rsidRPr="00450770">
        <w:rPr>
          <w:rStyle w:val="TagStyle"/>
          <w:rtl/>
        </w:rPr>
        <w:t xml:space="preserve"> &lt;&lt; אורח &gt;&gt; </w:t>
      </w:r>
      <w:r>
        <w:rPr>
          <w:rtl/>
        </w:rPr>
        <w:t>ערן יעקב:</w:t>
      </w:r>
      <w:r w:rsidRPr="00450770">
        <w:rPr>
          <w:rStyle w:val="TagStyle"/>
          <w:rtl/>
        </w:rPr>
        <w:t xml:space="preserve"> &lt;&lt; אורח &gt;&gt;</w:t>
      </w:r>
      <w:r>
        <w:rPr>
          <w:rtl/>
        </w:rPr>
        <w:t xml:space="preserve"> </w:t>
      </w:r>
      <w:bookmarkEnd w:id="111"/>
    </w:p>
    <w:p w:rsidR="00450770" w:rsidRDefault="00450770" w:rsidP="00450770">
      <w:pPr>
        <w:pStyle w:val="KeepWithNext"/>
        <w:rPr>
          <w:rtl/>
        </w:rPr>
      </w:pPr>
    </w:p>
    <w:p w:rsidR="00450770" w:rsidRDefault="00450770" w:rsidP="00450770">
      <w:pPr>
        <w:rPr>
          <w:rtl/>
        </w:rPr>
      </w:pPr>
      <w:r>
        <w:rPr>
          <w:rFonts w:hint="cs"/>
          <w:rtl/>
        </w:rPr>
        <w:t>רגע, לאן אתה הולך?</w:t>
      </w:r>
    </w:p>
    <w:p w:rsidR="00450770" w:rsidRDefault="00450770" w:rsidP="00450770">
      <w:pPr>
        <w:rPr>
          <w:rtl/>
        </w:rPr>
      </w:pPr>
    </w:p>
    <w:p w:rsidR="00450770" w:rsidRDefault="00450770" w:rsidP="00450770">
      <w:pPr>
        <w:pStyle w:val="a4"/>
        <w:keepNext/>
        <w:rPr>
          <w:rtl/>
        </w:rPr>
      </w:pPr>
      <w:bookmarkStart w:id="112" w:name="ET_speaker_5561_37"/>
      <w:r w:rsidRPr="00450770">
        <w:rPr>
          <w:rStyle w:val="TagStyle"/>
          <w:rtl/>
        </w:rPr>
        <w:t xml:space="preserve"> &lt;&lt; דובר &gt;&gt; </w:t>
      </w:r>
      <w:r>
        <w:rPr>
          <w:rtl/>
        </w:rPr>
        <w:t>משה גפני (יהדות התורה):</w:t>
      </w:r>
      <w:r w:rsidRPr="00450770">
        <w:rPr>
          <w:rStyle w:val="TagStyle"/>
          <w:rtl/>
        </w:rPr>
        <w:t xml:space="preserve"> &lt;&lt; דובר &gt;&gt;</w:t>
      </w:r>
      <w:r>
        <w:rPr>
          <w:rtl/>
        </w:rPr>
        <w:t xml:space="preserve"> </w:t>
      </w:r>
      <w:bookmarkEnd w:id="112"/>
    </w:p>
    <w:p w:rsidR="00450770" w:rsidRDefault="00450770" w:rsidP="00450770">
      <w:pPr>
        <w:pStyle w:val="KeepWithNext"/>
        <w:rPr>
          <w:rtl/>
        </w:rPr>
      </w:pPr>
    </w:p>
    <w:p w:rsidR="00450770" w:rsidRDefault="00450770" w:rsidP="00450770">
      <w:pPr>
        <w:rPr>
          <w:rtl/>
        </w:rPr>
      </w:pPr>
      <w:r>
        <w:rPr>
          <w:rFonts w:hint="cs"/>
          <w:rtl/>
        </w:rPr>
        <w:t>אני הולך לבקש מראש הממשלה לגבי רשות המיסים.</w:t>
      </w:r>
    </w:p>
    <w:p w:rsidR="00450770" w:rsidRDefault="00450770" w:rsidP="00450770">
      <w:pPr>
        <w:rPr>
          <w:rtl/>
        </w:rPr>
      </w:pPr>
      <w:bookmarkStart w:id="113" w:name="_ETM_Q1_835605"/>
      <w:bookmarkStart w:id="114" w:name="_ETM_Q1_835690"/>
      <w:bookmarkEnd w:id="113"/>
      <w:bookmarkEnd w:id="114"/>
    </w:p>
    <w:p w:rsidR="00450770" w:rsidRDefault="00450770" w:rsidP="00450770">
      <w:pPr>
        <w:pStyle w:val="af6"/>
        <w:keepNext/>
        <w:rPr>
          <w:rtl/>
        </w:rPr>
      </w:pPr>
      <w:bookmarkStart w:id="115" w:name="ET_yor_5094_38"/>
      <w:r w:rsidRPr="00450770">
        <w:rPr>
          <w:rStyle w:val="TagStyle"/>
          <w:rtl/>
        </w:rPr>
        <w:t xml:space="preserve"> &lt;&lt; יור &gt;&gt; </w:t>
      </w:r>
      <w:r>
        <w:rPr>
          <w:rtl/>
        </w:rPr>
        <w:t>היו"ר ניסן סלומינסקי:</w:t>
      </w:r>
      <w:r w:rsidRPr="00450770">
        <w:rPr>
          <w:rStyle w:val="TagStyle"/>
          <w:rtl/>
        </w:rPr>
        <w:t xml:space="preserve"> &lt;&lt; יור &gt;&gt;</w:t>
      </w:r>
      <w:r>
        <w:rPr>
          <w:rtl/>
        </w:rPr>
        <w:t xml:space="preserve"> </w:t>
      </w:r>
      <w:bookmarkEnd w:id="115"/>
    </w:p>
    <w:p w:rsidR="00450770" w:rsidRDefault="00450770" w:rsidP="00450770">
      <w:pPr>
        <w:pStyle w:val="KeepWithNext"/>
        <w:rPr>
          <w:rtl/>
        </w:rPr>
      </w:pPr>
    </w:p>
    <w:p w:rsidR="00F24A8B" w:rsidRDefault="00450770" w:rsidP="00450770">
      <w:pPr>
        <w:rPr>
          <w:rtl/>
        </w:rPr>
      </w:pPr>
      <w:bookmarkStart w:id="116" w:name="_ETM_Q1_839747"/>
      <w:bookmarkEnd w:id="116"/>
      <w:r>
        <w:rPr>
          <w:rFonts w:hint="cs"/>
          <w:rtl/>
        </w:rPr>
        <w:t xml:space="preserve">ערן, אני רק רוצה </w:t>
      </w:r>
      <w:bookmarkStart w:id="117" w:name="_ETM_Q1_844733"/>
      <w:bookmarkEnd w:id="117"/>
      <w:r>
        <w:rPr>
          <w:rFonts w:hint="cs"/>
          <w:rtl/>
        </w:rPr>
        <w:t xml:space="preserve">להציג לך את ההצעה שהצעתי אחרי שאמרתי את דברי הביקורת או את הדברים שנצרכו. אתה שמעת את זה ממני הרבה </w:t>
      </w:r>
      <w:proofErr w:type="spellStart"/>
      <w:r>
        <w:rPr>
          <w:rFonts w:hint="cs"/>
          <w:rtl/>
        </w:rPr>
        <w:t>הרבה</w:t>
      </w:r>
      <w:proofErr w:type="spellEnd"/>
      <w:r>
        <w:rPr>
          <w:rFonts w:hint="cs"/>
          <w:rtl/>
        </w:rPr>
        <w:t xml:space="preserve"> פעמים. הצעתי אחת משתי </w:t>
      </w:r>
      <w:bookmarkStart w:id="118" w:name="_ETM_Q1_854606"/>
      <w:bookmarkEnd w:id="118"/>
      <w:r>
        <w:rPr>
          <w:rFonts w:hint="cs"/>
          <w:rtl/>
        </w:rPr>
        <w:t xml:space="preserve">האפשרויות. אפשרות אחת שנעביר הצעת חוק, יש לי כאן הצעת חוק </w:t>
      </w:r>
      <w:r w:rsidR="00BE45DF">
        <w:rPr>
          <w:rFonts w:hint="cs"/>
          <w:rtl/>
        </w:rPr>
        <w:t xml:space="preserve">מוכנה שאנחנו דוחים את חוק הצמצום בשימוש במזומנים בחצי שנה ואז יהיה זמן מסודר לעשות את הפרסומים וגם שהציבור יפנים את זה. </w:t>
      </w:r>
      <w:r w:rsidR="00A41143">
        <w:rPr>
          <w:rFonts w:hint="cs"/>
          <w:rtl/>
        </w:rPr>
        <w:t xml:space="preserve">כי אמרנו, התחלתם את הפרסומים אבל הציבור צריך להפנים וצריך הרבה יותר זמן. מצד שני, גם לבנק ישראל לתת אמצעים חלופיים שיוכלו לעבוד כבר בשטח ואז הכול יבוא על מקומו בשלום ואז אפשר לצפות מאנשים שבאמת יקיימו את החוק הזה כי עכשיו העבירה היא על שניהם </w:t>
      </w:r>
      <w:r w:rsidR="00A41143">
        <w:rPr>
          <w:rFonts w:hint="eastAsia"/>
        </w:rPr>
        <w:t>–</w:t>
      </w:r>
      <w:r>
        <w:rPr>
          <w:rtl/>
        </w:rPr>
        <w:t xml:space="preserve">  </w:t>
      </w:r>
      <w:r w:rsidR="00A41143">
        <w:rPr>
          <w:rFonts w:hint="cs"/>
          <w:rtl/>
        </w:rPr>
        <w:t xml:space="preserve">גם על הנותן וגם על המקבל. זו הצעה אחת. לחילופין, אם זה קשה עליכם, לקחת את תשעת החודשים שישנם בהצעת החוק </w:t>
      </w:r>
      <w:r w:rsidR="00F24A8B">
        <w:rPr>
          <w:rFonts w:hint="cs"/>
          <w:rtl/>
        </w:rPr>
        <w:t xml:space="preserve">שבהם </w:t>
      </w:r>
      <w:bookmarkStart w:id="119" w:name="_ETM_Q1_908553"/>
      <w:bookmarkEnd w:id="119"/>
      <w:r w:rsidR="00F24A8B">
        <w:rPr>
          <w:rFonts w:hint="cs"/>
          <w:rtl/>
        </w:rPr>
        <w:t xml:space="preserve">אנחנו עושים בעצימות קטנה יותר. מי שפעם ראשונה אז רק נותנים לו אזהרה, לקחת את תשעת החודשים הללו והם יהיו הכפרה על מה שלא היה עד עכשיו. </w:t>
      </w:r>
      <w:bookmarkStart w:id="120" w:name="_ETM_Q1_919872"/>
      <w:bookmarkEnd w:id="120"/>
      <w:r w:rsidR="00F24A8B">
        <w:rPr>
          <w:rFonts w:hint="cs"/>
          <w:rtl/>
        </w:rPr>
        <w:t>כלומר, בתשעת החודשים, בלי לשנות את החוק</w:t>
      </w:r>
      <w:bookmarkStart w:id="121" w:name="_ETM_Q1_921247"/>
      <w:bookmarkEnd w:id="121"/>
      <w:r w:rsidR="00F24A8B">
        <w:rPr>
          <w:rFonts w:hint="cs"/>
          <w:rtl/>
        </w:rPr>
        <w:t xml:space="preserve">, בפועל, לא להפעיל </w:t>
      </w:r>
      <w:r w:rsidR="00F24A8B">
        <w:rPr>
          <w:rFonts w:hint="cs"/>
          <w:rtl/>
        </w:rPr>
        <w:lastRenderedPageBreak/>
        <w:t xml:space="preserve">את זה אלא אלו </w:t>
      </w:r>
      <w:bookmarkStart w:id="122" w:name="_ETM_Q1_928888"/>
      <w:bookmarkEnd w:id="122"/>
      <w:r w:rsidR="00F24A8B">
        <w:rPr>
          <w:rFonts w:hint="cs"/>
          <w:rtl/>
        </w:rPr>
        <w:t xml:space="preserve">יהיו תשעה חודשים שבהם ניתן יהיה לפרסם כמו שצריך, שהציבור יפנים את זה ובנק ישראל יוכל להעביר אמצעים תחליפיים טובים ואז לא יהיה צורך לשנות או להעביר חוק שדוחה אלא שנעביר את החוק בהסכמה </w:t>
      </w:r>
      <w:proofErr w:type="spellStart"/>
      <w:r w:rsidR="00F24A8B">
        <w:rPr>
          <w:rFonts w:hint="cs"/>
          <w:rtl/>
        </w:rPr>
        <w:t>איתכם</w:t>
      </w:r>
      <w:proofErr w:type="spellEnd"/>
      <w:r w:rsidR="00F24A8B">
        <w:rPr>
          <w:rFonts w:hint="cs"/>
          <w:rtl/>
        </w:rPr>
        <w:t xml:space="preserve"> שתשעת </w:t>
      </w:r>
      <w:bookmarkStart w:id="123" w:name="_ETM_Q1_950669"/>
      <w:bookmarkEnd w:id="123"/>
      <w:r w:rsidR="00F24A8B">
        <w:rPr>
          <w:rFonts w:hint="cs"/>
          <w:rtl/>
        </w:rPr>
        <w:t xml:space="preserve">החודשים הראשונים שמופיעים בחוק ובאמת בעצימות נמוכה הם יהיו במקום השישה חודשים שאני רוצה לדחות ולא נצטרך לדחות את החוק. אלו שתי ההצעות, אני אתן לך לדבר בהמשך </w:t>
      </w:r>
      <w:bookmarkStart w:id="124" w:name="_ETM_Q1_963624"/>
      <w:bookmarkEnd w:id="124"/>
      <w:r w:rsidR="00F24A8B">
        <w:rPr>
          <w:rFonts w:hint="cs"/>
          <w:rtl/>
        </w:rPr>
        <w:t xml:space="preserve">אבל חבר הכנסת </w:t>
      </w:r>
      <w:proofErr w:type="spellStart"/>
      <w:r w:rsidR="00F24A8B">
        <w:rPr>
          <w:rFonts w:hint="cs"/>
          <w:rtl/>
        </w:rPr>
        <w:t>עיסאווי</w:t>
      </w:r>
      <w:proofErr w:type="spellEnd"/>
      <w:r w:rsidR="00F24A8B">
        <w:rPr>
          <w:rFonts w:hint="cs"/>
          <w:rtl/>
        </w:rPr>
        <w:t xml:space="preserve"> </w:t>
      </w:r>
      <w:proofErr w:type="spellStart"/>
      <w:r w:rsidR="00F24A8B">
        <w:rPr>
          <w:rFonts w:hint="cs"/>
          <w:rtl/>
        </w:rPr>
        <w:t>פריג</w:t>
      </w:r>
      <w:proofErr w:type="spellEnd"/>
      <w:r w:rsidR="00F24A8B">
        <w:rPr>
          <w:rFonts w:hint="cs"/>
          <w:rtl/>
        </w:rPr>
        <w:t>' רוצה לומר משהו אז בבקשה.</w:t>
      </w:r>
    </w:p>
    <w:p w:rsidR="00F24A8B" w:rsidRDefault="00F24A8B" w:rsidP="00450770">
      <w:pPr>
        <w:rPr>
          <w:rtl/>
        </w:rPr>
      </w:pPr>
      <w:bookmarkStart w:id="125" w:name="_ETM_Q1_964306"/>
      <w:bookmarkStart w:id="126" w:name="_ETM_Q1_964413"/>
      <w:bookmarkStart w:id="127" w:name="_ETM_Q1_968265"/>
      <w:bookmarkEnd w:id="125"/>
      <w:bookmarkEnd w:id="126"/>
      <w:bookmarkEnd w:id="127"/>
    </w:p>
    <w:p w:rsidR="00F24A8B" w:rsidRDefault="00F24A8B" w:rsidP="00F24A8B">
      <w:pPr>
        <w:pStyle w:val="a4"/>
        <w:keepNext/>
        <w:rPr>
          <w:rtl/>
        </w:rPr>
      </w:pPr>
      <w:bookmarkStart w:id="128" w:name="ET_speaker_5098_39"/>
      <w:r w:rsidRPr="00F24A8B">
        <w:rPr>
          <w:rStyle w:val="TagStyle"/>
          <w:rtl/>
        </w:rPr>
        <w:t xml:space="preserve"> &lt;&lt; דובר &gt;&gt; </w:t>
      </w:r>
      <w:proofErr w:type="spellStart"/>
      <w:r>
        <w:rPr>
          <w:rtl/>
        </w:rPr>
        <w:t>עיסאווי</w:t>
      </w:r>
      <w:proofErr w:type="spellEnd"/>
      <w:r>
        <w:rPr>
          <w:rtl/>
        </w:rPr>
        <w:t xml:space="preserve"> </w:t>
      </w:r>
      <w:proofErr w:type="spellStart"/>
      <w:r>
        <w:rPr>
          <w:rtl/>
        </w:rPr>
        <w:t>פריג</w:t>
      </w:r>
      <w:proofErr w:type="spellEnd"/>
      <w:r>
        <w:rPr>
          <w:rtl/>
        </w:rPr>
        <w:t>' (מרצ):</w:t>
      </w:r>
      <w:r w:rsidRPr="00F24A8B">
        <w:rPr>
          <w:rStyle w:val="TagStyle"/>
          <w:rtl/>
        </w:rPr>
        <w:t xml:space="preserve"> &lt;&lt; דובר &gt;&gt;</w:t>
      </w:r>
      <w:r>
        <w:rPr>
          <w:rtl/>
        </w:rPr>
        <w:t xml:space="preserve"> </w:t>
      </w:r>
      <w:bookmarkEnd w:id="128"/>
    </w:p>
    <w:p w:rsidR="00F24A8B" w:rsidRDefault="00F24A8B" w:rsidP="00F24A8B">
      <w:pPr>
        <w:pStyle w:val="KeepWithNext"/>
        <w:rPr>
          <w:rtl/>
        </w:rPr>
      </w:pPr>
    </w:p>
    <w:p w:rsidR="00C001CC" w:rsidRDefault="00F24A8B" w:rsidP="00F24A8B">
      <w:pPr>
        <w:rPr>
          <w:rtl/>
        </w:rPr>
      </w:pPr>
      <w:bookmarkStart w:id="129" w:name="_ETM_Q1_968856"/>
      <w:bookmarkStart w:id="130" w:name="_ETM_Q1_968921"/>
      <w:bookmarkEnd w:id="129"/>
      <w:bookmarkEnd w:id="130"/>
      <w:r>
        <w:rPr>
          <w:rFonts w:hint="cs"/>
          <w:rtl/>
        </w:rPr>
        <w:t xml:space="preserve">חברים, </w:t>
      </w:r>
      <w:bookmarkStart w:id="131" w:name="_ETM_Q1_971320"/>
      <w:bookmarkEnd w:id="131"/>
      <w:r>
        <w:rPr>
          <w:rFonts w:hint="cs"/>
          <w:rtl/>
        </w:rPr>
        <w:t>לפי דעתי הצעת החוק הזו שאמורה להיכנס ב-1 בינואר 2019 היא אירוע מכונן. האוכלוסייה והתושבים עוד לא הפנימו אותה.</w:t>
      </w:r>
      <w:r w:rsidR="00C001CC">
        <w:rPr>
          <w:rFonts w:hint="cs"/>
          <w:rtl/>
        </w:rPr>
        <w:t xml:space="preserve"> אני החלטתי לקחת חלק בדיונים ולהחליף את חברתי מיכל </w:t>
      </w:r>
      <w:proofErr w:type="spellStart"/>
      <w:r w:rsidR="00C001CC">
        <w:rPr>
          <w:rFonts w:hint="cs"/>
          <w:rtl/>
        </w:rPr>
        <w:t>רוזין</w:t>
      </w:r>
      <w:proofErr w:type="spellEnd"/>
      <w:r w:rsidR="00C001CC">
        <w:rPr>
          <w:rFonts w:hint="cs"/>
          <w:rtl/>
        </w:rPr>
        <w:t xml:space="preserve"> מרוב הפניות והשאלות שנשאלתי בחודש האחרון. אני לא הייתי, אני מודה, זה נפל לי מתחת לרד</w:t>
      </w:r>
      <w:r w:rsidR="00920B0F">
        <w:rPr>
          <w:rFonts w:hint="cs"/>
          <w:rtl/>
        </w:rPr>
        <w:t>א</w:t>
      </w:r>
      <w:r w:rsidR="00C001CC">
        <w:rPr>
          <w:rFonts w:hint="cs"/>
          <w:rtl/>
        </w:rPr>
        <w:t>ר.</w:t>
      </w:r>
    </w:p>
    <w:p w:rsidR="00C001CC" w:rsidRDefault="00C001CC" w:rsidP="00F24A8B">
      <w:pPr>
        <w:rPr>
          <w:rtl/>
        </w:rPr>
      </w:pPr>
    </w:p>
    <w:p w:rsidR="00C001CC" w:rsidRDefault="00C001CC" w:rsidP="00C001CC">
      <w:pPr>
        <w:pStyle w:val="af6"/>
        <w:keepNext/>
        <w:rPr>
          <w:rtl/>
        </w:rPr>
      </w:pPr>
      <w:bookmarkStart w:id="132" w:name="ET_yor_5094_40"/>
      <w:r w:rsidRPr="00C001CC">
        <w:rPr>
          <w:rStyle w:val="TagStyle"/>
          <w:rtl/>
        </w:rPr>
        <w:t xml:space="preserve"> &lt;&lt; יור &gt;&gt; </w:t>
      </w:r>
      <w:r>
        <w:rPr>
          <w:rtl/>
        </w:rPr>
        <w:t>היו"ר ניסן סלומינסקי:</w:t>
      </w:r>
      <w:r w:rsidRPr="00C001CC">
        <w:rPr>
          <w:rStyle w:val="TagStyle"/>
          <w:rtl/>
        </w:rPr>
        <w:t xml:space="preserve"> &lt;&lt; יור &gt;&gt;</w:t>
      </w:r>
      <w:r>
        <w:rPr>
          <w:rtl/>
        </w:rPr>
        <w:t xml:space="preserve"> </w:t>
      </w:r>
      <w:bookmarkEnd w:id="132"/>
    </w:p>
    <w:p w:rsidR="00C001CC" w:rsidRDefault="00C001CC" w:rsidP="00C001CC">
      <w:pPr>
        <w:pStyle w:val="KeepWithNext"/>
        <w:rPr>
          <w:rtl/>
        </w:rPr>
      </w:pPr>
    </w:p>
    <w:p w:rsidR="00C001CC" w:rsidRDefault="00C001CC" w:rsidP="00C001CC">
      <w:pPr>
        <w:rPr>
          <w:rtl/>
        </w:rPr>
      </w:pPr>
      <w:r>
        <w:rPr>
          <w:rFonts w:hint="cs"/>
          <w:rtl/>
        </w:rPr>
        <w:t>תגיד שסמכת עלי.</w:t>
      </w:r>
    </w:p>
    <w:p w:rsidR="00C001CC" w:rsidRDefault="00C001CC" w:rsidP="00C001CC">
      <w:pPr>
        <w:rPr>
          <w:rtl/>
        </w:rPr>
      </w:pPr>
      <w:bookmarkStart w:id="133" w:name="_ETM_Q1_1006303"/>
      <w:bookmarkStart w:id="134" w:name="_ETM_Q1_1006395"/>
      <w:bookmarkEnd w:id="133"/>
      <w:bookmarkEnd w:id="134"/>
    </w:p>
    <w:p w:rsidR="00C001CC" w:rsidRDefault="00C001CC" w:rsidP="00C001CC">
      <w:pPr>
        <w:pStyle w:val="a4"/>
        <w:keepNext/>
        <w:rPr>
          <w:rtl/>
        </w:rPr>
      </w:pPr>
      <w:bookmarkStart w:id="135" w:name="ET_speaker_5098_41"/>
      <w:r w:rsidRPr="00C001CC">
        <w:rPr>
          <w:rStyle w:val="TagStyle"/>
          <w:rtl/>
        </w:rPr>
        <w:t xml:space="preserve"> &lt;&lt; דובר &gt;&gt; </w:t>
      </w:r>
      <w:proofErr w:type="spellStart"/>
      <w:r>
        <w:rPr>
          <w:rtl/>
        </w:rPr>
        <w:t>עיסאווי</w:t>
      </w:r>
      <w:proofErr w:type="spellEnd"/>
      <w:r>
        <w:rPr>
          <w:rtl/>
        </w:rPr>
        <w:t xml:space="preserve"> </w:t>
      </w:r>
      <w:proofErr w:type="spellStart"/>
      <w:r>
        <w:rPr>
          <w:rtl/>
        </w:rPr>
        <w:t>פריג</w:t>
      </w:r>
      <w:proofErr w:type="spellEnd"/>
      <w:r>
        <w:rPr>
          <w:rtl/>
        </w:rPr>
        <w:t>' (מרצ):</w:t>
      </w:r>
      <w:r w:rsidRPr="00C001CC">
        <w:rPr>
          <w:rStyle w:val="TagStyle"/>
          <w:rtl/>
        </w:rPr>
        <w:t xml:space="preserve"> &lt;&lt; דובר &gt;&gt;</w:t>
      </w:r>
      <w:r>
        <w:rPr>
          <w:rtl/>
        </w:rPr>
        <w:t xml:space="preserve"> </w:t>
      </w:r>
      <w:bookmarkEnd w:id="135"/>
    </w:p>
    <w:p w:rsidR="00C001CC" w:rsidRDefault="00C001CC" w:rsidP="00C001CC">
      <w:pPr>
        <w:pStyle w:val="KeepWithNext"/>
        <w:rPr>
          <w:rtl/>
        </w:rPr>
      </w:pPr>
    </w:p>
    <w:p w:rsidR="00061F38" w:rsidRDefault="00C001CC" w:rsidP="00246858">
      <w:pPr>
        <w:rPr>
          <w:rtl/>
        </w:rPr>
      </w:pPr>
      <w:r>
        <w:rPr>
          <w:rFonts w:hint="cs"/>
          <w:rtl/>
        </w:rPr>
        <w:t>אמרתי, מה יכול לקרות? בחודש האחרון, כמות הפניות והשאלות, אפ</w:t>
      </w:r>
      <w:r w:rsidR="00246858">
        <w:rPr>
          <w:rFonts w:hint="cs"/>
          <w:rtl/>
        </w:rPr>
        <w:t xml:space="preserve">ילו ברחוב, בחתונה, בניחום אבלים, שמתמקדת בסוגיה הזאת, הדליקה נורה אדומה. אני </w:t>
      </w:r>
      <w:bookmarkStart w:id="136" w:name="_ETM_Q1_1029000"/>
      <w:bookmarkEnd w:id="136"/>
      <w:r w:rsidR="00246858">
        <w:rPr>
          <w:rFonts w:hint="cs"/>
          <w:rtl/>
        </w:rPr>
        <w:t xml:space="preserve">הלכתי לבדוק מה החבר'ה יודעים שאני לא יודע. אני </w:t>
      </w:r>
      <w:bookmarkStart w:id="137" w:name="_ETM_Q1_1034000"/>
      <w:bookmarkEnd w:id="137"/>
      <w:r w:rsidR="00246858">
        <w:rPr>
          <w:rFonts w:hint="cs"/>
          <w:rtl/>
        </w:rPr>
        <w:t>אומר לך, ידידי יושב-ראש הוועדה, הצעת החוק הזאת הי</w:t>
      </w:r>
      <w:bookmarkStart w:id="138" w:name="_ETM_Q1_1037000"/>
      <w:bookmarkEnd w:id="138"/>
      <w:r w:rsidR="00246858">
        <w:rPr>
          <w:rFonts w:hint="cs"/>
          <w:rtl/>
        </w:rPr>
        <w:t xml:space="preserve">א לא לטובת המשק הישראלי, היא תגביר את ההשתמטות ממסים. </w:t>
      </w:r>
      <w:bookmarkStart w:id="139" w:name="_ETM_Q1_1045000"/>
      <w:bookmarkEnd w:id="139"/>
      <w:r w:rsidR="00246858">
        <w:rPr>
          <w:rFonts w:hint="cs"/>
          <w:rtl/>
        </w:rPr>
        <w:t xml:space="preserve">המדיניות המרתיעה על בסיס סנקציות - במקום לעודד מדיניות לחנך </w:t>
      </w:r>
      <w:bookmarkStart w:id="140" w:name="_ETM_Q1_1057000"/>
      <w:bookmarkEnd w:id="140"/>
      <w:r w:rsidR="00246858">
        <w:rPr>
          <w:rFonts w:hint="cs"/>
          <w:rtl/>
        </w:rPr>
        <w:t xml:space="preserve">את האנשים לדווח נכון </w:t>
      </w:r>
      <w:r w:rsidR="00246858">
        <w:rPr>
          <w:rtl/>
        </w:rPr>
        <w:t>–</w:t>
      </w:r>
      <w:r w:rsidR="00246858">
        <w:rPr>
          <w:rFonts w:hint="cs"/>
          <w:rtl/>
        </w:rPr>
        <w:t xml:space="preserve"> היא מדיניות לא </w:t>
      </w:r>
      <w:bookmarkStart w:id="141" w:name="_ETM_Q1_1061000"/>
      <w:bookmarkEnd w:id="141"/>
      <w:r w:rsidR="00246858">
        <w:rPr>
          <w:rFonts w:hint="cs"/>
          <w:rtl/>
        </w:rPr>
        <w:t xml:space="preserve">נכונה. אני זוכר את עצמי שהייתי עובד רשות </w:t>
      </w:r>
      <w:bookmarkStart w:id="142" w:name="_ETM_Q1_1065000"/>
      <w:bookmarkEnd w:id="142"/>
      <w:r w:rsidR="00246858">
        <w:rPr>
          <w:rFonts w:hint="cs"/>
          <w:rtl/>
        </w:rPr>
        <w:t xml:space="preserve">המיסים לפני 15 שנה, 20 שנה. כפקיד שומה שהייתי </w:t>
      </w:r>
      <w:bookmarkStart w:id="143" w:name="_ETM_Q1_1071000"/>
      <w:bookmarkEnd w:id="143"/>
      <w:r w:rsidR="00246858">
        <w:rPr>
          <w:rFonts w:hint="cs"/>
          <w:rtl/>
        </w:rPr>
        <w:t xml:space="preserve">עורך שומות, חלק מהשכר שלי היה תוספת של 25% </w:t>
      </w:r>
      <w:r w:rsidR="00920B0F">
        <w:rPr>
          <w:rFonts w:hint="cs"/>
          <w:rtl/>
        </w:rPr>
        <w:t>מ</w:t>
      </w:r>
      <w:r w:rsidR="00246858">
        <w:rPr>
          <w:rFonts w:hint="cs"/>
          <w:rtl/>
        </w:rPr>
        <w:t xml:space="preserve">מה </w:t>
      </w:r>
      <w:r w:rsidR="009F4526">
        <w:rPr>
          <w:rFonts w:hint="cs"/>
          <w:rtl/>
        </w:rPr>
        <w:t>ש</w:t>
      </w:r>
      <w:r w:rsidR="00246858">
        <w:rPr>
          <w:rFonts w:hint="cs"/>
          <w:rtl/>
        </w:rPr>
        <w:t xml:space="preserve">אני </w:t>
      </w:r>
      <w:bookmarkStart w:id="144" w:name="_ETM_Q1_1076000"/>
      <w:bookmarkEnd w:id="144"/>
      <w:r w:rsidR="00246858">
        <w:rPr>
          <w:rFonts w:hint="cs"/>
          <w:rtl/>
        </w:rPr>
        <w:t xml:space="preserve">גומר שומות עם תוספת מס. יעני, בתפיסה, בתת </w:t>
      </w:r>
      <w:bookmarkStart w:id="145" w:name="_ETM_Q1_1083000"/>
      <w:bookmarkEnd w:id="145"/>
      <w:r w:rsidR="00920B0F">
        <w:rPr>
          <w:rFonts w:hint="cs"/>
          <w:rtl/>
        </w:rPr>
        <w:t>מודע של הפקיד שומה</w:t>
      </w:r>
      <w:r w:rsidR="00246858">
        <w:rPr>
          <w:rFonts w:hint="cs"/>
          <w:rtl/>
        </w:rPr>
        <w:t xml:space="preserve"> כל האזרחים גנבים. במקום שאני </w:t>
      </w:r>
      <w:bookmarkStart w:id="146" w:name="_ETM_Q1_1088000"/>
      <w:bookmarkEnd w:id="146"/>
      <w:r w:rsidR="00246858">
        <w:rPr>
          <w:rFonts w:hint="cs"/>
          <w:rtl/>
        </w:rPr>
        <w:t xml:space="preserve">אחזק את התפיסה הזאת בהצעת החוק הזאת, אני צריך לגרום </w:t>
      </w:r>
      <w:bookmarkStart w:id="147" w:name="_ETM_Q1_1094000"/>
      <w:bookmarkEnd w:id="147"/>
      <w:r w:rsidR="00246858">
        <w:rPr>
          <w:rFonts w:hint="cs"/>
          <w:rtl/>
        </w:rPr>
        <w:t xml:space="preserve">למהלך אנוכי, מהלך שהאזרח יגיד: וואלה, משתלם לי לדווח.  </w:t>
      </w:r>
    </w:p>
    <w:p w:rsidR="00246858" w:rsidRDefault="00246858" w:rsidP="00061F38">
      <w:pPr>
        <w:rPr>
          <w:rtl/>
        </w:rPr>
      </w:pPr>
      <w:bookmarkStart w:id="148" w:name="_ETM_Q1_764867"/>
      <w:bookmarkStart w:id="149" w:name="_ETM_Q1_764934"/>
      <w:bookmarkEnd w:id="148"/>
      <w:bookmarkEnd w:id="149"/>
      <w:r>
        <w:rPr>
          <w:rtl/>
        </w:rPr>
        <w:t xml:space="preserve"> </w:t>
      </w:r>
    </w:p>
    <w:p w:rsidR="00246858" w:rsidRDefault="00246858" w:rsidP="00246858">
      <w:pPr>
        <w:pStyle w:val="af9"/>
        <w:keepNext/>
        <w:rPr>
          <w:rtl/>
        </w:rPr>
      </w:pPr>
      <w:bookmarkStart w:id="150" w:name="ET_guest_515032_42"/>
      <w:r w:rsidRPr="00246858">
        <w:rPr>
          <w:rStyle w:val="TagStyle"/>
          <w:rtl/>
        </w:rPr>
        <w:t xml:space="preserve"> &lt;&lt; אורח &gt;&gt; </w:t>
      </w:r>
      <w:r>
        <w:rPr>
          <w:rtl/>
        </w:rPr>
        <w:t>ערן יעקב:</w:t>
      </w:r>
      <w:r w:rsidRPr="00246858">
        <w:rPr>
          <w:rStyle w:val="TagStyle"/>
          <w:rtl/>
        </w:rPr>
        <w:t xml:space="preserve"> &lt;&lt; אורח &gt;&gt;</w:t>
      </w:r>
      <w:r>
        <w:rPr>
          <w:rtl/>
        </w:rPr>
        <w:t xml:space="preserve"> </w:t>
      </w:r>
      <w:bookmarkEnd w:id="150"/>
    </w:p>
    <w:p w:rsidR="00246858" w:rsidRDefault="00246858" w:rsidP="00246858">
      <w:pPr>
        <w:pStyle w:val="KeepWithNext"/>
        <w:rPr>
          <w:rtl/>
        </w:rPr>
      </w:pPr>
    </w:p>
    <w:p w:rsidR="009F4526" w:rsidRDefault="00246858" w:rsidP="00246858">
      <w:pPr>
        <w:rPr>
          <w:rtl/>
        </w:rPr>
      </w:pPr>
      <w:r>
        <w:rPr>
          <w:rFonts w:hint="cs"/>
          <w:rtl/>
        </w:rPr>
        <w:t>יש לך הצעות?</w:t>
      </w:r>
    </w:p>
    <w:p w:rsidR="009F4526" w:rsidRDefault="009F4526" w:rsidP="009F4526">
      <w:pPr>
        <w:ind w:firstLine="0"/>
        <w:rPr>
          <w:rtl/>
        </w:rPr>
      </w:pPr>
    </w:p>
    <w:p w:rsidR="006460FD" w:rsidRDefault="006460FD" w:rsidP="006460FD">
      <w:pPr>
        <w:pStyle w:val="a4"/>
        <w:keepNext/>
        <w:rPr>
          <w:rtl/>
        </w:rPr>
      </w:pPr>
      <w:bookmarkStart w:id="151" w:name="ET_speaker_5098_44"/>
      <w:r w:rsidRPr="006460FD">
        <w:rPr>
          <w:rStyle w:val="TagStyle"/>
          <w:rtl/>
        </w:rPr>
        <w:t xml:space="preserve"> &lt;&lt; דובר &gt;&gt; </w:t>
      </w:r>
      <w:proofErr w:type="spellStart"/>
      <w:r>
        <w:rPr>
          <w:rtl/>
        </w:rPr>
        <w:t>עיסאווי</w:t>
      </w:r>
      <w:proofErr w:type="spellEnd"/>
      <w:r>
        <w:rPr>
          <w:rtl/>
        </w:rPr>
        <w:t xml:space="preserve"> </w:t>
      </w:r>
      <w:proofErr w:type="spellStart"/>
      <w:r>
        <w:rPr>
          <w:rtl/>
        </w:rPr>
        <w:t>פריג</w:t>
      </w:r>
      <w:proofErr w:type="spellEnd"/>
      <w:r>
        <w:rPr>
          <w:rtl/>
        </w:rPr>
        <w:t>' (מרצ):</w:t>
      </w:r>
      <w:r w:rsidRPr="006460FD">
        <w:rPr>
          <w:rStyle w:val="TagStyle"/>
          <w:rtl/>
        </w:rPr>
        <w:t xml:space="preserve"> &lt;&lt; דובר &gt;&gt;</w:t>
      </w:r>
      <w:r>
        <w:rPr>
          <w:rtl/>
        </w:rPr>
        <w:t xml:space="preserve"> </w:t>
      </w:r>
      <w:bookmarkEnd w:id="151"/>
    </w:p>
    <w:p w:rsidR="006460FD" w:rsidRDefault="006460FD" w:rsidP="006460FD">
      <w:pPr>
        <w:pStyle w:val="KeepWithNext"/>
        <w:rPr>
          <w:rtl/>
        </w:rPr>
      </w:pPr>
    </w:p>
    <w:p w:rsidR="00E75960" w:rsidRDefault="009F4526" w:rsidP="008A0C7C">
      <w:pPr>
        <w:ind w:firstLine="0"/>
        <w:rPr>
          <w:rtl/>
        </w:rPr>
      </w:pPr>
      <w:bookmarkStart w:id="152" w:name="_ETM_Q1_1105000"/>
      <w:bookmarkEnd w:id="152"/>
      <w:r>
        <w:rPr>
          <w:rtl/>
        </w:rPr>
        <w:tab/>
      </w:r>
      <w:r>
        <w:rPr>
          <w:rFonts w:hint="cs"/>
          <w:rtl/>
        </w:rPr>
        <w:t xml:space="preserve">אני לא מתנגד להצעת החוק מבחינת הסדר והנכונות. </w:t>
      </w:r>
      <w:r w:rsidR="00920B0F">
        <w:rPr>
          <w:rFonts w:hint="cs"/>
          <w:rtl/>
        </w:rPr>
        <w:t>אני מסכים ש</w:t>
      </w:r>
      <w:r>
        <w:rPr>
          <w:rFonts w:hint="cs"/>
          <w:rtl/>
        </w:rPr>
        <w:t xml:space="preserve">כולם </w:t>
      </w:r>
      <w:bookmarkStart w:id="153" w:name="_ETM_Q1_1116000"/>
      <w:bookmarkEnd w:id="153"/>
      <w:r>
        <w:rPr>
          <w:rFonts w:hint="cs"/>
          <w:rtl/>
        </w:rPr>
        <w:t xml:space="preserve">צריכים לדווח. אנחנו חייבים להילחם בכל שוק העלמות </w:t>
      </w:r>
      <w:bookmarkStart w:id="154" w:name="_ETM_Q1_1119000"/>
      <w:bookmarkEnd w:id="154"/>
      <w:r>
        <w:rPr>
          <w:rFonts w:hint="cs"/>
          <w:rtl/>
        </w:rPr>
        <w:t xml:space="preserve">המס והשוק השחור, </w:t>
      </w:r>
      <w:r w:rsidR="006460FD">
        <w:rPr>
          <w:rFonts w:hint="cs"/>
          <w:rtl/>
        </w:rPr>
        <w:t xml:space="preserve">הוא החיה הרעה, </w:t>
      </w:r>
      <w:bookmarkStart w:id="155" w:name="_ETM_Q1_1126000"/>
      <w:bookmarkEnd w:id="155"/>
      <w:r w:rsidR="006460FD">
        <w:rPr>
          <w:rFonts w:hint="cs"/>
          <w:rtl/>
        </w:rPr>
        <w:t xml:space="preserve">אבל זאת לא הדרך. הציבור </w:t>
      </w:r>
      <w:bookmarkStart w:id="156" w:name="_ETM_Q1_1132000"/>
      <w:bookmarkEnd w:id="156"/>
      <w:r w:rsidR="006460FD">
        <w:rPr>
          <w:rFonts w:hint="cs"/>
          <w:rtl/>
        </w:rPr>
        <w:t xml:space="preserve">עדיין לא מוכן למימוש הצעת החוק הזאת. אני בא מציבור שהוא מוחלש, אני מודע לזה, </w:t>
      </w:r>
      <w:bookmarkStart w:id="157" w:name="_ETM_Q1_1138000"/>
      <w:bookmarkEnd w:id="157"/>
      <w:r w:rsidR="006460FD">
        <w:rPr>
          <w:rFonts w:hint="cs"/>
          <w:rtl/>
        </w:rPr>
        <w:t xml:space="preserve">אני מבין את זה. מה שאתה עושה בציבור שאני בא </w:t>
      </w:r>
      <w:bookmarkStart w:id="158" w:name="_ETM_Q1_1149000"/>
      <w:bookmarkEnd w:id="158"/>
      <w:r w:rsidR="006460FD">
        <w:rPr>
          <w:rFonts w:hint="cs"/>
          <w:rtl/>
        </w:rPr>
        <w:t xml:space="preserve">ממנו, בציבור הערבי, אתה לא מאלץ אותו, אתה אומר לו: </w:t>
      </w:r>
      <w:bookmarkStart w:id="159" w:name="_ETM_Q1_1155000"/>
      <w:bookmarkEnd w:id="159"/>
      <w:r w:rsidR="006460FD">
        <w:rPr>
          <w:rFonts w:hint="cs"/>
          <w:rtl/>
        </w:rPr>
        <w:t xml:space="preserve">אני שם לך אצבע בעין, אני איישר אותך בכוח. הצעת החוק הזאת לא תעשה את זה. </w:t>
      </w:r>
      <w:bookmarkStart w:id="160" w:name="_ETM_Q1_1164000"/>
      <w:bookmarkEnd w:id="160"/>
      <w:r w:rsidR="006460FD">
        <w:rPr>
          <w:rFonts w:hint="cs"/>
          <w:rtl/>
        </w:rPr>
        <w:t xml:space="preserve">אתה תגרום לו </w:t>
      </w:r>
      <w:r w:rsidR="00BE56E7">
        <w:rPr>
          <w:rFonts w:hint="cs"/>
          <w:rtl/>
        </w:rPr>
        <w:t>לחשוב</w:t>
      </w:r>
      <w:r w:rsidR="006460FD">
        <w:rPr>
          <w:rFonts w:hint="cs"/>
          <w:rtl/>
        </w:rPr>
        <w:t xml:space="preserve"> על דרכים מפולפלות איך </w:t>
      </w:r>
      <w:bookmarkStart w:id="161" w:name="_ETM_Q1_1174000"/>
      <w:bookmarkEnd w:id="161"/>
      <w:r w:rsidR="006460FD">
        <w:rPr>
          <w:rFonts w:hint="cs"/>
          <w:rtl/>
        </w:rPr>
        <w:t xml:space="preserve">לעקוף אותך, זה מה שאתה גורם לו. בוא נחשוב ביחד </w:t>
      </w:r>
      <w:bookmarkStart w:id="162" w:name="_ETM_Q1_1180000"/>
      <w:bookmarkEnd w:id="162"/>
      <w:r w:rsidR="006460FD">
        <w:rPr>
          <w:rFonts w:hint="cs"/>
          <w:rtl/>
        </w:rPr>
        <w:t xml:space="preserve">איך אנחנו מביאים הצעות חוק </w:t>
      </w:r>
      <w:r w:rsidR="00BE56E7">
        <w:rPr>
          <w:rFonts w:hint="cs"/>
          <w:rtl/>
        </w:rPr>
        <w:t xml:space="preserve">כדי </w:t>
      </w:r>
      <w:r w:rsidR="006460FD">
        <w:rPr>
          <w:rFonts w:hint="cs"/>
          <w:rtl/>
        </w:rPr>
        <w:t>להכניס אותם למסלול. לשם כך, אדוני היושב-ראש, הצעת החוק שאתה מחזיק בה</w:t>
      </w:r>
      <w:r w:rsidR="00BE56E7">
        <w:rPr>
          <w:rFonts w:hint="cs"/>
          <w:rtl/>
        </w:rPr>
        <w:t xml:space="preserve"> על</w:t>
      </w:r>
      <w:r w:rsidR="006460FD">
        <w:rPr>
          <w:rFonts w:hint="cs"/>
          <w:rtl/>
        </w:rPr>
        <w:t xml:space="preserve"> </w:t>
      </w:r>
      <w:bookmarkStart w:id="163" w:name="_ETM_Q1_1184000"/>
      <w:bookmarkEnd w:id="163"/>
      <w:r w:rsidR="006460FD">
        <w:rPr>
          <w:rFonts w:hint="cs"/>
          <w:rtl/>
        </w:rPr>
        <w:t xml:space="preserve">דחייה של שבעה חודשים, אני אומר לכם, </w:t>
      </w:r>
      <w:bookmarkStart w:id="164" w:name="_ETM_Q1_1189000"/>
      <w:bookmarkEnd w:id="164"/>
      <w:r w:rsidR="006460FD">
        <w:rPr>
          <w:rFonts w:hint="cs"/>
          <w:rtl/>
        </w:rPr>
        <w:t xml:space="preserve">בסיטואציה הפוליטית שאנחנו נמצאים בה, וכולם מדברים שתוך כמה חודשים, </w:t>
      </w:r>
      <w:bookmarkStart w:id="165" w:name="_ETM_Q1_1192000"/>
      <w:bookmarkEnd w:id="165"/>
      <w:r w:rsidR="00BE56E7">
        <w:rPr>
          <w:rFonts w:hint="cs"/>
          <w:rtl/>
        </w:rPr>
        <w:t>תוך שישה חודשים</w:t>
      </w:r>
      <w:r w:rsidR="006460FD">
        <w:rPr>
          <w:rFonts w:hint="cs"/>
          <w:rtl/>
        </w:rPr>
        <w:t xml:space="preserve"> יש בחירות </w:t>
      </w:r>
      <w:r w:rsidR="006460FD">
        <w:rPr>
          <w:rtl/>
        </w:rPr>
        <w:t>–</w:t>
      </w:r>
      <w:r w:rsidR="006460FD">
        <w:rPr>
          <w:rFonts w:hint="cs"/>
          <w:rtl/>
        </w:rPr>
        <w:t xml:space="preserve"> המערכת אסור לה לקבל </w:t>
      </w:r>
      <w:bookmarkStart w:id="166" w:name="_ETM_Q1_1197000"/>
      <w:bookmarkEnd w:id="166"/>
      <w:r w:rsidR="006460FD">
        <w:rPr>
          <w:rFonts w:hint="cs"/>
          <w:rtl/>
        </w:rPr>
        <w:t xml:space="preserve">הצעת חוק כזאת בתקופת מעבר בין כנסות. ב-1.1 זה צריך להיות בתוקף. הדחייה צריכה להיות לפחות </w:t>
      </w:r>
      <w:bookmarkStart w:id="167" w:name="_ETM_Q1_1218000"/>
      <w:bookmarkEnd w:id="167"/>
      <w:r w:rsidR="00BE56E7">
        <w:rPr>
          <w:rFonts w:hint="cs"/>
          <w:rtl/>
        </w:rPr>
        <w:t>ל</w:t>
      </w:r>
      <w:r w:rsidR="006460FD">
        <w:rPr>
          <w:rFonts w:hint="cs"/>
          <w:rtl/>
        </w:rPr>
        <w:t>שנה</w:t>
      </w:r>
      <w:r w:rsidR="00BE56E7">
        <w:rPr>
          <w:rFonts w:hint="cs"/>
          <w:rtl/>
        </w:rPr>
        <w:t>.</w:t>
      </w:r>
      <w:r w:rsidR="006460FD">
        <w:rPr>
          <w:rFonts w:hint="cs"/>
          <w:rtl/>
        </w:rPr>
        <w:t xml:space="preserve"> אם יש בחירות במאי-יוני ואתה </w:t>
      </w:r>
      <w:bookmarkStart w:id="168" w:name="_ETM_Q1_1228000"/>
      <w:bookmarkEnd w:id="168"/>
      <w:r w:rsidR="00BE56E7">
        <w:rPr>
          <w:rFonts w:hint="cs"/>
          <w:rtl/>
        </w:rPr>
        <w:t xml:space="preserve">דוחה את זה </w:t>
      </w:r>
      <w:r w:rsidR="006460FD">
        <w:rPr>
          <w:rFonts w:hint="cs"/>
          <w:rtl/>
        </w:rPr>
        <w:t xml:space="preserve">בשבעה חודשים - עוד אין לך ממשלה, עוד </w:t>
      </w:r>
      <w:bookmarkStart w:id="169" w:name="_ETM_Q1_1231000"/>
      <w:bookmarkEnd w:id="169"/>
      <w:r w:rsidR="006460FD">
        <w:rPr>
          <w:rFonts w:hint="cs"/>
          <w:rtl/>
        </w:rPr>
        <w:t xml:space="preserve">אין לך חברי כנסת להתארגן בכדי להגיב על </w:t>
      </w:r>
      <w:bookmarkStart w:id="170" w:name="_ETM_Q1_1235000"/>
      <w:bookmarkEnd w:id="170"/>
      <w:r w:rsidR="006460FD">
        <w:rPr>
          <w:rFonts w:hint="cs"/>
          <w:rtl/>
        </w:rPr>
        <w:t>קליטת החוק בקרב התושבים. לשם כך, אדוני, הצע</w:t>
      </w:r>
      <w:r w:rsidR="00703D37">
        <w:rPr>
          <w:rFonts w:hint="cs"/>
          <w:rtl/>
        </w:rPr>
        <w:t>ת</w:t>
      </w:r>
      <w:r w:rsidR="006460FD">
        <w:rPr>
          <w:rFonts w:hint="cs"/>
          <w:rtl/>
        </w:rPr>
        <w:t xml:space="preserve"> החוק צריכה </w:t>
      </w:r>
      <w:bookmarkStart w:id="171" w:name="_ETM_Q1_1242000"/>
      <w:bookmarkEnd w:id="171"/>
      <w:r w:rsidR="00703D37">
        <w:rPr>
          <w:rFonts w:hint="cs"/>
          <w:rtl/>
        </w:rPr>
        <w:t>להידחות ל</w:t>
      </w:r>
      <w:r w:rsidR="00BE56E7">
        <w:rPr>
          <w:rFonts w:hint="cs"/>
          <w:rtl/>
        </w:rPr>
        <w:t>פחות ל</w:t>
      </w:r>
      <w:r w:rsidR="006460FD">
        <w:rPr>
          <w:rFonts w:hint="cs"/>
          <w:rtl/>
        </w:rPr>
        <w:t>שנה</w:t>
      </w:r>
      <w:r w:rsidR="00BE56E7">
        <w:rPr>
          <w:rFonts w:hint="cs"/>
          <w:rtl/>
        </w:rPr>
        <w:t xml:space="preserve">. </w:t>
      </w:r>
      <w:bookmarkStart w:id="172" w:name="_ETM_Q1_1246000"/>
      <w:bookmarkEnd w:id="172"/>
      <w:r w:rsidR="006460FD">
        <w:rPr>
          <w:rFonts w:hint="cs"/>
          <w:rtl/>
        </w:rPr>
        <w:t xml:space="preserve">צריך לעשות מחקר, לא להניח בכוח. הצעת החוק הזאת כוחנית. </w:t>
      </w:r>
      <w:bookmarkStart w:id="173" w:name="_ETM_Q1_1256000"/>
      <w:bookmarkStart w:id="174" w:name="_ETM_Q1_1260000"/>
      <w:bookmarkStart w:id="175" w:name="_ETM_Q1_1263000"/>
      <w:bookmarkEnd w:id="173"/>
      <w:bookmarkEnd w:id="174"/>
      <w:bookmarkEnd w:id="175"/>
      <w:r w:rsidR="00BE56E7">
        <w:rPr>
          <w:rFonts w:hint="cs"/>
          <w:rtl/>
        </w:rPr>
        <w:t>א</w:t>
      </w:r>
      <w:r w:rsidR="006460FD">
        <w:rPr>
          <w:rFonts w:hint="cs"/>
          <w:rtl/>
        </w:rPr>
        <w:t xml:space="preserve">ני </w:t>
      </w:r>
      <w:r w:rsidR="00E75960">
        <w:rPr>
          <w:rFonts w:hint="cs"/>
          <w:rtl/>
        </w:rPr>
        <w:t>לא אמ</w:t>
      </w:r>
      <w:r w:rsidR="006460FD">
        <w:rPr>
          <w:rFonts w:hint="cs"/>
          <w:rtl/>
        </w:rPr>
        <w:t xml:space="preserve">נה את </w:t>
      </w:r>
      <w:bookmarkStart w:id="176" w:name="_ETM_Q1_1288000"/>
      <w:bookmarkEnd w:id="176"/>
      <w:r w:rsidR="00E75960">
        <w:rPr>
          <w:rFonts w:hint="cs"/>
          <w:rtl/>
        </w:rPr>
        <w:t xml:space="preserve">האנשים שיסבלו מכל הסוגיה הזאת. אנחנו יודעים איך הדברים מתנהלים, אני לא בא </w:t>
      </w:r>
      <w:bookmarkStart w:id="177" w:name="_ETM_Q1_1294000"/>
      <w:bookmarkEnd w:id="177"/>
      <w:r w:rsidR="00E75960">
        <w:rPr>
          <w:rFonts w:hint="cs"/>
          <w:rtl/>
        </w:rPr>
        <w:t xml:space="preserve">לחדש לכם. לשם כך, חברי, </w:t>
      </w:r>
      <w:r w:rsidR="00BE56E7">
        <w:rPr>
          <w:rFonts w:hint="cs"/>
          <w:rtl/>
        </w:rPr>
        <w:t>ש</w:t>
      </w:r>
      <w:r w:rsidR="00E75960">
        <w:rPr>
          <w:rFonts w:hint="cs"/>
          <w:rtl/>
        </w:rPr>
        <w:t xml:space="preserve">לפחות </w:t>
      </w:r>
      <w:bookmarkStart w:id="178" w:name="_ETM_Q1_1299000"/>
      <w:bookmarkEnd w:id="178"/>
      <w:r w:rsidR="008A0C7C">
        <w:rPr>
          <w:rFonts w:hint="cs"/>
          <w:rtl/>
        </w:rPr>
        <w:t>הוראת השעה תידחה בשנה,</w:t>
      </w:r>
      <w:r w:rsidR="00E75960">
        <w:rPr>
          <w:rFonts w:hint="cs"/>
          <w:rtl/>
        </w:rPr>
        <w:t xml:space="preserve"> </w:t>
      </w:r>
      <w:r w:rsidR="00BE56E7">
        <w:rPr>
          <w:rFonts w:hint="cs"/>
          <w:rtl/>
        </w:rPr>
        <w:t>שת</w:t>
      </w:r>
      <w:r w:rsidR="00E75960">
        <w:rPr>
          <w:rFonts w:hint="cs"/>
          <w:rtl/>
        </w:rPr>
        <w:t xml:space="preserve">תאפשר תקופת המעבר בכנסת </w:t>
      </w:r>
      <w:bookmarkStart w:id="179" w:name="_ETM_Q1_1302000"/>
      <w:bookmarkEnd w:id="179"/>
      <w:r w:rsidR="008A0C7C">
        <w:rPr>
          <w:rFonts w:hint="cs"/>
          <w:rtl/>
        </w:rPr>
        <w:t>הזאת</w:t>
      </w:r>
      <w:r w:rsidR="00E75960">
        <w:rPr>
          <w:rFonts w:hint="cs"/>
          <w:rtl/>
        </w:rPr>
        <w:t xml:space="preserve"> ועוד שישה חודשים בכנ</w:t>
      </w:r>
      <w:r w:rsidR="00BE56E7">
        <w:rPr>
          <w:rFonts w:hint="cs"/>
          <w:rtl/>
        </w:rPr>
        <w:t>סת העתידה לקום</w:t>
      </w:r>
      <w:r w:rsidR="00E75960">
        <w:rPr>
          <w:rFonts w:hint="cs"/>
          <w:rtl/>
        </w:rPr>
        <w:t xml:space="preserve"> שתבחן את </w:t>
      </w:r>
      <w:bookmarkStart w:id="180" w:name="_ETM_Q1_1311000"/>
      <w:bookmarkEnd w:id="180"/>
      <w:r w:rsidR="00E75960">
        <w:rPr>
          <w:rFonts w:hint="cs"/>
          <w:rtl/>
        </w:rPr>
        <w:t>הדברים כדי שתיקח את הדברים לא תחת לחץ. א</w:t>
      </w:r>
      <w:r w:rsidR="00BE56E7">
        <w:rPr>
          <w:rFonts w:hint="cs"/>
          <w:rtl/>
        </w:rPr>
        <w:t>ס</w:t>
      </w:r>
      <w:r w:rsidR="00E75960">
        <w:rPr>
          <w:rFonts w:hint="cs"/>
          <w:rtl/>
        </w:rPr>
        <w:t xml:space="preserve">ור </w:t>
      </w:r>
      <w:bookmarkStart w:id="181" w:name="_ETM_Q1_1316000"/>
      <w:bookmarkEnd w:id="181"/>
      <w:r w:rsidR="00E75960">
        <w:rPr>
          <w:rFonts w:hint="cs"/>
          <w:rtl/>
        </w:rPr>
        <w:t>לעשות א</w:t>
      </w:r>
      <w:r w:rsidR="00BE56E7">
        <w:rPr>
          <w:rFonts w:hint="cs"/>
          <w:rtl/>
        </w:rPr>
        <w:t>ת זה בצורה כזאת,</w:t>
      </w:r>
      <w:r w:rsidR="008A0C7C">
        <w:rPr>
          <w:rFonts w:hint="cs"/>
          <w:rtl/>
        </w:rPr>
        <w:t xml:space="preserve"> זה משגה אחד גדול. </w:t>
      </w:r>
      <w:r w:rsidR="00E75960">
        <w:rPr>
          <w:rFonts w:hint="cs"/>
          <w:rtl/>
        </w:rPr>
        <w:t xml:space="preserve">התוצאות </w:t>
      </w:r>
      <w:bookmarkStart w:id="182" w:name="_ETM_Q1_1322000"/>
      <w:bookmarkEnd w:id="182"/>
      <w:r w:rsidR="00E75960">
        <w:rPr>
          <w:rFonts w:hint="cs"/>
          <w:rtl/>
        </w:rPr>
        <w:t xml:space="preserve">יהיו הרבה יותר חמורות ממה שאתם חושבים. </w:t>
      </w:r>
    </w:p>
    <w:p w:rsidR="00E75960" w:rsidRDefault="00E75960" w:rsidP="00E75960">
      <w:pPr>
        <w:ind w:firstLine="0"/>
        <w:rPr>
          <w:rtl/>
        </w:rPr>
      </w:pPr>
      <w:bookmarkStart w:id="183" w:name="_ETM_Q1_1327000"/>
      <w:bookmarkEnd w:id="183"/>
    </w:p>
    <w:p w:rsidR="00E75960" w:rsidRDefault="00E75960" w:rsidP="00E75960">
      <w:pPr>
        <w:pStyle w:val="af6"/>
        <w:keepNext/>
        <w:rPr>
          <w:rtl/>
        </w:rPr>
      </w:pPr>
      <w:bookmarkStart w:id="184" w:name="_ETM_Q1_1328000"/>
      <w:bookmarkStart w:id="185" w:name="ET_yor_5094_45"/>
      <w:bookmarkEnd w:id="184"/>
      <w:r w:rsidRPr="00E75960">
        <w:rPr>
          <w:rStyle w:val="TagStyle"/>
          <w:rtl/>
        </w:rPr>
        <w:t xml:space="preserve"> &lt;&lt; יור &gt;&gt; </w:t>
      </w:r>
      <w:r>
        <w:rPr>
          <w:rtl/>
        </w:rPr>
        <w:t>היו"ר ניסן סלומינסקי:</w:t>
      </w:r>
      <w:r w:rsidRPr="00E75960">
        <w:rPr>
          <w:rStyle w:val="TagStyle"/>
          <w:rtl/>
        </w:rPr>
        <w:t xml:space="preserve"> &lt;&lt; יור &gt;&gt;</w:t>
      </w:r>
      <w:r>
        <w:rPr>
          <w:rtl/>
        </w:rPr>
        <w:t xml:space="preserve"> </w:t>
      </w:r>
      <w:bookmarkEnd w:id="185"/>
    </w:p>
    <w:p w:rsidR="00E75960" w:rsidRDefault="00E75960" w:rsidP="00E75960">
      <w:pPr>
        <w:pStyle w:val="KeepWithNext"/>
        <w:rPr>
          <w:rtl/>
        </w:rPr>
      </w:pPr>
    </w:p>
    <w:p w:rsidR="009F4526" w:rsidRDefault="00E75960" w:rsidP="00960572">
      <w:pPr>
        <w:rPr>
          <w:rtl/>
        </w:rPr>
      </w:pPr>
      <w:bookmarkStart w:id="186" w:name="_ETM_Q1_1333000"/>
      <w:bookmarkEnd w:id="186"/>
      <w:r>
        <w:rPr>
          <w:rtl/>
        </w:rPr>
        <w:t xml:space="preserve">  </w:t>
      </w:r>
      <w:r w:rsidR="006460FD">
        <w:rPr>
          <w:rFonts w:hint="cs"/>
          <w:rtl/>
        </w:rPr>
        <w:t xml:space="preserve">  </w:t>
      </w:r>
      <w:r w:rsidR="00BE56E7">
        <w:rPr>
          <w:rFonts w:hint="cs"/>
          <w:rtl/>
        </w:rPr>
        <w:t xml:space="preserve">תודה. אני אתן לחברי </w:t>
      </w:r>
      <w:bookmarkStart w:id="187" w:name="_ETM_Q1_1339000"/>
      <w:bookmarkEnd w:id="187"/>
      <w:r w:rsidR="00BE56E7">
        <w:rPr>
          <w:rFonts w:hint="cs"/>
          <w:rtl/>
        </w:rPr>
        <w:t>הכנסת</w:t>
      </w:r>
      <w:r w:rsidR="008A0C7C">
        <w:rPr>
          <w:rFonts w:hint="cs"/>
          <w:rtl/>
        </w:rPr>
        <w:t xml:space="preserve">, </w:t>
      </w:r>
      <w:r w:rsidR="00BE56E7">
        <w:rPr>
          <w:rFonts w:hint="cs"/>
          <w:rtl/>
        </w:rPr>
        <w:t xml:space="preserve">אחר כך אני אתן דוגמיות מהגופים החוץ בנקאיים </w:t>
      </w:r>
      <w:bookmarkStart w:id="188" w:name="_ETM_Q1_1344000"/>
      <w:bookmarkEnd w:id="188"/>
      <w:r w:rsidR="00BE56E7">
        <w:rPr>
          <w:rFonts w:hint="cs"/>
          <w:rtl/>
        </w:rPr>
        <w:t xml:space="preserve">שנמצאים פה או  </w:t>
      </w:r>
      <w:r w:rsidR="008A0C7C">
        <w:rPr>
          <w:rFonts w:hint="cs"/>
          <w:rtl/>
        </w:rPr>
        <w:t>מ</w:t>
      </w:r>
      <w:r w:rsidR="00BE56E7">
        <w:rPr>
          <w:rFonts w:hint="cs"/>
          <w:rtl/>
        </w:rPr>
        <w:t>האחרים שנמצאים פה</w:t>
      </w:r>
      <w:r w:rsidR="00960572">
        <w:rPr>
          <w:rFonts w:hint="cs"/>
          <w:rtl/>
        </w:rPr>
        <w:t>,</w:t>
      </w:r>
      <w:r w:rsidR="00BE56E7">
        <w:rPr>
          <w:rFonts w:hint="cs"/>
          <w:rtl/>
        </w:rPr>
        <w:t xml:space="preserve"> </w:t>
      </w:r>
      <w:bookmarkStart w:id="189" w:name="_ETM_Q1_1341000"/>
      <w:bookmarkEnd w:id="189"/>
      <w:r w:rsidR="00960572">
        <w:rPr>
          <w:rFonts w:hint="cs"/>
          <w:rtl/>
        </w:rPr>
        <w:t xml:space="preserve">כמו </w:t>
      </w:r>
      <w:r w:rsidR="00BE56E7">
        <w:rPr>
          <w:rFonts w:hint="cs"/>
          <w:rtl/>
        </w:rPr>
        <w:t>לשכת עורכי הדין</w:t>
      </w:r>
      <w:r w:rsidR="00960572">
        <w:rPr>
          <w:rFonts w:hint="cs"/>
          <w:rtl/>
        </w:rPr>
        <w:t xml:space="preserve">, </w:t>
      </w:r>
      <w:r w:rsidR="00BE56E7">
        <w:rPr>
          <w:rFonts w:hint="cs"/>
          <w:rtl/>
        </w:rPr>
        <w:t xml:space="preserve">שחיים את השטח, שיגידו לנו </w:t>
      </w:r>
      <w:bookmarkStart w:id="190" w:name="_ETM_Q1_1348000"/>
      <w:bookmarkEnd w:id="190"/>
      <w:r w:rsidR="00BE56E7">
        <w:rPr>
          <w:rFonts w:hint="cs"/>
          <w:rtl/>
        </w:rPr>
        <w:t xml:space="preserve">מה הם מרגישים, כי יכול להיות שאני טועה ואולי </w:t>
      </w:r>
      <w:bookmarkStart w:id="191" w:name="_ETM_Q1_1349000"/>
      <w:bookmarkEnd w:id="191"/>
      <w:proofErr w:type="spellStart"/>
      <w:r w:rsidR="00BE56E7">
        <w:rPr>
          <w:rFonts w:hint="cs"/>
          <w:rtl/>
        </w:rPr>
        <w:t>הכל</w:t>
      </w:r>
      <w:proofErr w:type="spellEnd"/>
      <w:r w:rsidR="00BE56E7">
        <w:rPr>
          <w:rFonts w:hint="cs"/>
          <w:rtl/>
        </w:rPr>
        <w:t xml:space="preserve"> מסודר, כולם מבינים והכל</w:t>
      </w:r>
      <w:r w:rsidR="008A0C7C">
        <w:rPr>
          <w:rFonts w:hint="cs"/>
          <w:rtl/>
        </w:rPr>
        <w:t>,</w:t>
      </w:r>
      <w:r w:rsidR="00BE56E7">
        <w:rPr>
          <w:rFonts w:hint="cs"/>
          <w:rtl/>
        </w:rPr>
        <w:t xml:space="preserve"> ויכול להיות שערן טועה</w:t>
      </w:r>
      <w:r w:rsidR="008A0C7C">
        <w:rPr>
          <w:rFonts w:hint="cs"/>
          <w:rtl/>
        </w:rPr>
        <w:t xml:space="preserve">, </w:t>
      </w:r>
      <w:r w:rsidR="00BE56E7">
        <w:rPr>
          <w:rFonts w:hint="cs"/>
          <w:rtl/>
        </w:rPr>
        <w:t xml:space="preserve">אנשים לא מבינים, לא יודעים </w:t>
      </w:r>
      <w:bookmarkStart w:id="192" w:name="_ETM_Q1_1355000"/>
      <w:bookmarkEnd w:id="192"/>
      <w:r w:rsidR="00BE56E7">
        <w:rPr>
          <w:rFonts w:hint="cs"/>
          <w:rtl/>
        </w:rPr>
        <w:t>ולא מוכנים.</w:t>
      </w:r>
    </w:p>
    <w:p w:rsidR="00BE56E7" w:rsidRDefault="00BE56E7" w:rsidP="00BE56E7">
      <w:pPr>
        <w:ind w:firstLine="0"/>
        <w:rPr>
          <w:rtl/>
        </w:rPr>
      </w:pPr>
      <w:bookmarkStart w:id="193" w:name="_ETM_Q1_1360000"/>
      <w:bookmarkEnd w:id="193"/>
    </w:p>
    <w:p w:rsidR="00BE56E7" w:rsidRDefault="00BE56E7" w:rsidP="00BE56E7">
      <w:pPr>
        <w:pStyle w:val="a4"/>
        <w:keepNext/>
        <w:rPr>
          <w:rtl/>
        </w:rPr>
      </w:pPr>
      <w:bookmarkStart w:id="194" w:name="ET_speaker_5279_46"/>
      <w:r w:rsidRPr="00BE56E7">
        <w:rPr>
          <w:rStyle w:val="TagStyle"/>
          <w:rtl/>
        </w:rPr>
        <w:t xml:space="preserve"> &lt;&lt; דובר &gt;&gt; </w:t>
      </w:r>
      <w:proofErr w:type="spellStart"/>
      <w:r>
        <w:rPr>
          <w:rtl/>
        </w:rPr>
        <w:t>מכלוף</w:t>
      </w:r>
      <w:proofErr w:type="spellEnd"/>
      <w:r>
        <w:rPr>
          <w:rtl/>
        </w:rPr>
        <w:t xml:space="preserve"> מיקי זוהר (הליכוד):</w:t>
      </w:r>
      <w:r w:rsidRPr="00BE56E7">
        <w:rPr>
          <w:rStyle w:val="TagStyle"/>
          <w:rtl/>
        </w:rPr>
        <w:t xml:space="preserve"> &lt;&lt; דובר &gt;&gt;</w:t>
      </w:r>
      <w:r>
        <w:rPr>
          <w:rtl/>
        </w:rPr>
        <w:t xml:space="preserve"> </w:t>
      </w:r>
      <w:bookmarkEnd w:id="194"/>
    </w:p>
    <w:p w:rsidR="00BE56E7" w:rsidRDefault="00BE56E7" w:rsidP="00BE56E7">
      <w:pPr>
        <w:pStyle w:val="KeepWithNext"/>
        <w:rPr>
          <w:rtl/>
        </w:rPr>
      </w:pPr>
    </w:p>
    <w:p w:rsidR="00522527" w:rsidRDefault="00BE56E7" w:rsidP="00960572">
      <w:pPr>
        <w:rPr>
          <w:rtl/>
        </w:rPr>
      </w:pPr>
      <w:r>
        <w:rPr>
          <w:rFonts w:hint="cs"/>
          <w:rtl/>
        </w:rPr>
        <w:t>אני חייב לומר, אני לא חושב שערן טועה</w:t>
      </w:r>
      <w:r w:rsidR="00960572">
        <w:rPr>
          <w:rFonts w:hint="cs"/>
          <w:rtl/>
        </w:rPr>
        <w:t>,</w:t>
      </w:r>
      <w:r>
        <w:rPr>
          <w:rtl/>
        </w:rPr>
        <w:t xml:space="preserve"> </w:t>
      </w:r>
      <w:r>
        <w:rPr>
          <w:rFonts w:hint="cs"/>
          <w:rtl/>
        </w:rPr>
        <w:t xml:space="preserve">אני לא </w:t>
      </w:r>
      <w:bookmarkStart w:id="195" w:name="_ETM_Q1_1359000"/>
      <w:bookmarkEnd w:id="195"/>
      <w:r>
        <w:rPr>
          <w:rFonts w:hint="cs"/>
          <w:rtl/>
        </w:rPr>
        <w:t>חושב שהם טועים. זה הרבה יותר מורכב. אני זוכר שאת החוק הזה אני חוקקתי בוועדת כספים</w:t>
      </w:r>
      <w:bookmarkStart w:id="196" w:name="_ETM_Q1_1375000"/>
      <w:bookmarkEnd w:id="196"/>
      <w:r>
        <w:rPr>
          <w:rFonts w:hint="cs"/>
          <w:rtl/>
        </w:rPr>
        <w:t xml:space="preserve">. מה זה "חוקקתי"? זאת אומרת, פעלתי בשביל שהחוק </w:t>
      </w:r>
      <w:bookmarkStart w:id="197" w:name="_ETM_Q1_1382000"/>
      <w:bookmarkEnd w:id="197"/>
      <w:r w:rsidR="00522527">
        <w:rPr>
          <w:rFonts w:hint="cs"/>
          <w:rtl/>
        </w:rPr>
        <w:t xml:space="preserve">הזה יקודם </w:t>
      </w:r>
      <w:r>
        <w:rPr>
          <w:rFonts w:hint="cs"/>
          <w:rtl/>
        </w:rPr>
        <w:t xml:space="preserve">יחד עם ערן עוד בתקופתו כסגן הממונה. </w:t>
      </w:r>
      <w:bookmarkStart w:id="198" w:name="_ETM_Q1_1389000"/>
      <w:bookmarkEnd w:id="198"/>
      <w:r w:rsidR="00522527">
        <w:rPr>
          <w:rFonts w:hint="cs"/>
          <w:rtl/>
        </w:rPr>
        <w:t xml:space="preserve">ערן, </w:t>
      </w:r>
      <w:r>
        <w:rPr>
          <w:rFonts w:hint="cs"/>
          <w:rtl/>
        </w:rPr>
        <w:t xml:space="preserve">זה חוק </w:t>
      </w:r>
      <w:r w:rsidR="00522527">
        <w:rPr>
          <w:rFonts w:hint="cs"/>
          <w:rtl/>
        </w:rPr>
        <w:t>ה</w:t>
      </w:r>
      <w:r w:rsidR="00960572">
        <w:rPr>
          <w:rFonts w:hint="cs"/>
          <w:rtl/>
        </w:rPr>
        <w:t>דגל שלך,</w:t>
      </w:r>
      <w:r>
        <w:rPr>
          <w:rFonts w:hint="cs"/>
          <w:rtl/>
        </w:rPr>
        <w:t xml:space="preserve"> אתה קידמת אותו. אני חושב שהוא </w:t>
      </w:r>
      <w:bookmarkStart w:id="199" w:name="_ETM_Q1_1394000"/>
      <w:bookmarkEnd w:id="199"/>
      <w:r>
        <w:rPr>
          <w:rFonts w:hint="cs"/>
          <w:rtl/>
        </w:rPr>
        <w:t xml:space="preserve">חוק טוב. זו נקודת המבט הראשונית </w:t>
      </w:r>
      <w:bookmarkStart w:id="200" w:name="_ETM_Q1_1395000"/>
      <w:bookmarkEnd w:id="200"/>
      <w:r w:rsidR="00522527">
        <w:rPr>
          <w:rFonts w:hint="cs"/>
          <w:rtl/>
        </w:rPr>
        <w:t>שלי</w:t>
      </w:r>
      <w:r>
        <w:rPr>
          <w:rFonts w:hint="cs"/>
          <w:rtl/>
        </w:rPr>
        <w:t xml:space="preserve"> כמי שמגיע מהמגזר העסקי. זה חוק שיביא: אל"ף, </w:t>
      </w:r>
      <w:bookmarkStart w:id="201" w:name="_ETM_Q1_1400000"/>
      <w:bookmarkEnd w:id="201"/>
      <w:r w:rsidR="00522527">
        <w:rPr>
          <w:rFonts w:hint="cs"/>
          <w:rtl/>
        </w:rPr>
        <w:t xml:space="preserve">יותר כסף לאוצר המדינה, ובי"ת, יגרום להרבה </w:t>
      </w:r>
      <w:bookmarkStart w:id="202" w:name="_ETM_Q1_1408000"/>
      <w:bookmarkEnd w:id="202"/>
      <w:r w:rsidR="00522527">
        <w:rPr>
          <w:rFonts w:hint="cs"/>
          <w:rtl/>
        </w:rPr>
        <w:t xml:space="preserve">פחות אנשים להעלים כסף שחור. </w:t>
      </w:r>
    </w:p>
    <w:p w:rsidR="00522527" w:rsidRDefault="00522527" w:rsidP="00522527">
      <w:pPr>
        <w:ind w:firstLine="0"/>
        <w:rPr>
          <w:rtl/>
        </w:rPr>
      </w:pPr>
      <w:bookmarkStart w:id="203" w:name="_ETM_Q1_1413000"/>
      <w:bookmarkEnd w:id="203"/>
    </w:p>
    <w:p w:rsidR="00522527" w:rsidRDefault="00522527" w:rsidP="00522527">
      <w:pPr>
        <w:pStyle w:val="af6"/>
        <w:keepNext/>
        <w:rPr>
          <w:rtl/>
        </w:rPr>
      </w:pPr>
      <w:bookmarkStart w:id="204" w:name="ET_yor_5094_47"/>
      <w:r w:rsidRPr="00522527">
        <w:rPr>
          <w:rStyle w:val="TagStyle"/>
          <w:rtl/>
        </w:rPr>
        <w:t xml:space="preserve"> &lt;&lt; יור &gt;&gt; </w:t>
      </w:r>
      <w:r>
        <w:rPr>
          <w:rtl/>
        </w:rPr>
        <w:t>היו"ר ניסן סלומינסקי:</w:t>
      </w:r>
      <w:r w:rsidRPr="00522527">
        <w:rPr>
          <w:rStyle w:val="TagStyle"/>
          <w:rtl/>
        </w:rPr>
        <w:t xml:space="preserve"> &lt;&lt; יור &gt;&gt;</w:t>
      </w:r>
      <w:r>
        <w:rPr>
          <w:rtl/>
        </w:rPr>
        <w:t xml:space="preserve"> </w:t>
      </w:r>
      <w:bookmarkEnd w:id="204"/>
    </w:p>
    <w:p w:rsidR="00522527" w:rsidRDefault="00522527" w:rsidP="00522527">
      <w:pPr>
        <w:pStyle w:val="KeepWithNext"/>
        <w:rPr>
          <w:rtl/>
        </w:rPr>
      </w:pPr>
    </w:p>
    <w:p w:rsidR="00522527" w:rsidRDefault="00522527" w:rsidP="00522527">
      <w:pPr>
        <w:rPr>
          <w:rtl/>
        </w:rPr>
      </w:pPr>
      <w:r>
        <w:rPr>
          <w:rFonts w:hint="cs"/>
          <w:rtl/>
        </w:rPr>
        <w:t>בעיקר צריכים לדעת שזה הדלק לארגוני הפשע</w:t>
      </w:r>
      <w:r w:rsidR="00792D4B">
        <w:rPr>
          <w:rFonts w:hint="cs"/>
          <w:rtl/>
        </w:rPr>
        <w:t xml:space="preserve">, </w:t>
      </w:r>
      <w:r>
        <w:rPr>
          <w:rFonts w:hint="cs"/>
          <w:rtl/>
        </w:rPr>
        <w:t>זה הדלק לטרור.</w:t>
      </w:r>
    </w:p>
    <w:p w:rsidR="00522527" w:rsidRDefault="00522527" w:rsidP="00522527">
      <w:pPr>
        <w:ind w:firstLine="0"/>
        <w:rPr>
          <w:rtl/>
        </w:rPr>
      </w:pPr>
    </w:p>
    <w:p w:rsidR="00522527" w:rsidRDefault="00522527" w:rsidP="00522527">
      <w:pPr>
        <w:pStyle w:val="a4"/>
        <w:keepNext/>
        <w:rPr>
          <w:rtl/>
        </w:rPr>
      </w:pPr>
      <w:bookmarkStart w:id="205" w:name="ET_speaker_5279_48"/>
      <w:r w:rsidRPr="00522527">
        <w:rPr>
          <w:rStyle w:val="TagStyle"/>
          <w:rtl/>
        </w:rPr>
        <w:t xml:space="preserve"> &lt;&lt; דובר &gt;&gt; </w:t>
      </w:r>
      <w:proofErr w:type="spellStart"/>
      <w:r>
        <w:rPr>
          <w:rtl/>
        </w:rPr>
        <w:t>מכלוף</w:t>
      </w:r>
      <w:proofErr w:type="spellEnd"/>
      <w:r>
        <w:rPr>
          <w:rtl/>
        </w:rPr>
        <w:t xml:space="preserve"> מיקי זוהר (הליכוד):</w:t>
      </w:r>
      <w:r w:rsidRPr="00522527">
        <w:rPr>
          <w:rStyle w:val="TagStyle"/>
          <w:rtl/>
        </w:rPr>
        <w:t xml:space="preserve"> &lt;&lt; דובר &gt;&gt;</w:t>
      </w:r>
      <w:r>
        <w:rPr>
          <w:rtl/>
        </w:rPr>
        <w:t xml:space="preserve"> </w:t>
      </w:r>
      <w:bookmarkEnd w:id="205"/>
    </w:p>
    <w:p w:rsidR="00522527" w:rsidRDefault="00522527" w:rsidP="00522527">
      <w:pPr>
        <w:pStyle w:val="KeepWithNext"/>
        <w:rPr>
          <w:rtl/>
        </w:rPr>
      </w:pPr>
    </w:p>
    <w:p w:rsidR="00522527" w:rsidRDefault="00522527" w:rsidP="00522527">
      <w:pPr>
        <w:rPr>
          <w:rtl/>
        </w:rPr>
      </w:pPr>
      <w:r>
        <w:rPr>
          <w:rFonts w:hint="cs"/>
          <w:rtl/>
        </w:rPr>
        <w:t xml:space="preserve">לא, </w:t>
      </w:r>
      <w:bookmarkStart w:id="206" w:name="_ETM_Q1_1414000"/>
      <w:bookmarkEnd w:id="206"/>
      <w:r>
        <w:rPr>
          <w:rFonts w:hint="cs"/>
          <w:rtl/>
        </w:rPr>
        <w:t>אדוני היושב-ראש.</w:t>
      </w:r>
    </w:p>
    <w:p w:rsidR="00522527" w:rsidRDefault="00522527" w:rsidP="00522527">
      <w:pPr>
        <w:ind w:firstLine="0"/>
        <w:rPr>
          <w:rtl/>
        </w:rPr>
      </w:pPr>
      <w:bookmarkStart w:id="207" w:name="_ETM_Q1_1415000"/>
      <w:bookmarkEnd w:id="207"/>
    </w:p>
    <w:p w:rsidR="00522527" w:rsidRDefault="00522527" w:rsidP="00522527">
      <w:pPr>
        <w:pStyle w:val="af6"/>
        <w:keepNext/>
        <w:rPr>
          <w:rtl/>
        </w:rPr>
      </w:pPr>
      <w:bookmarkStart w:id="208" w:name="ET_yor_5094_49"/>
      <w:r w:rsidRPr="00522527">
        <w:rPr>
          <w:rStyle w:val="TagStyle"/>
          <w:rtl/>
        </w:rPr>
        <w:t xml:space="preserve"> &lt;&lt; יור &gt;&gt; </w:t>
      </w:r>
      <w:r>
        <w:rPr>
          <w:rtl/>
        </w:rPr>
        <w:t>היו"ר ניסן סלומינסקי:</w:t>
      </w:r>
      <w:r w:rsidRPr="00522527">
        <w:rPr>
          <w:rStyle w:val="TagStyle"/>
          <w:rtl/>
        </w:rPr>
        <w:t xml:space="preserve"> &lt;&lt; יור &gt;&gt;</w:t>
      </w:r>
      <w:r>
        <w:rPr>
          <w:rtl/>
        </w:rPr>
        <w:t xml:space="preserve"> </w:t>
      </w:r>
      <w:bookmarkEnd w:id="208"/>
    </w:p>
    <w:p w:rsidR="00BE56E7" w:rsidRDefault="00BE56E7" w:rsidP="00522527">
      <w:pPr>
        <w:ind w:firstLine="0"/>
        <w:rPr>
          <w:rtl/>
        </w:rPr>
      </w:pPr>
      <w:bookmarkStart w:id="209" w:name="_ETM_Q1_1416000"/>
      <w:bookmarkEnd w:id="209"/>
    </w:p>
    <w:p w:rsidR="00522527" w:rsidRDefault="00522527" w:rsidP="00522527">
      <w:pPr>
        <w:ind w:firstLine="0"/>
        <w:rPr>
          <w:rtl/>
        </w:rPr>
      </w:pPr>
      <w:bookmarkStart w:id="210" w:name="_ETM_Q1_1367000"/>
      <w:bookmarkEnd w:id="210"/>
      <w:r>
        <w:rPr>
          <w:rtl/>
        </w:rPr>
        <w:tab/>
      </w:r>
      <w:r>
        <w:rPr>
          <w:rFonts w:hint="cs"/>
          <w:rtl/>
        </w:rPr>
        <w:t>זה בעיקר, אני חושב.</w:t>
      </w:r>
      <w:bookmarkStart w:id="211" w:name="_ETM_Q1_1418000"/>
      <w:bookmarkEnd w:id="211"/>
    </w:p>
    <w:p w:rsidR="00522527" w:rsidRDefault="00522527" w:rsidP="00522527">
      <w:pPr>
        <w:ind w:firstLine="0"/>
        <w:rPr>
          <w:rtl/>
        </w:rPr>
      </w:pPr>
      <w:bookmarkStart w:id="212" w:name="_ETM_Q1_1419000"/>
      <w:bookmarkEnd w:id="212"/>
    </w:p>
    <w:p w:rsidR="00522527" w:rsidRDefault="00522527" w:rsidP="00522527">
      <w:pPr>
        <w:pStyle w:val="a4"/>
        <w:keepNext/>
        <w:rPr>
          <w:rtl/>
        </w:rPr>
      </w:pPr>
      <w:bookmarkStart w:id="213" w:name="_ETM_Q1_1420000"/>
      <w:bookmarkStart w:id="214" w:name="ET_speaker_5279_50"/>
      <w:bookmarkEnd w:id="213"/>
      <w:r w:rsidRPr="00522527">
        <w:rPr>
          <w:rStyle w:val="TagStyle"/>
          <w:rtl/>
        </w:rPr>
        <w:t xml:space="preserve"> &lt;&lt; דובר &gt;&gt; </w:t>
      </w:r>
      <w:proofErr w:type="spellStart"/>
      <w:r>
        <w:rPr>
          <w:rtl/>
        </w:rPr>
        <w:t>מכלוף</w:t>
      </w:r>
      <w:proofErr w:type="spellEnd"/>
      <w:r>
        <w:rPr>
          <w:rtl/>
        </w:rPr>
        <w:t xml:space="preserve"> מיקי זוהר (הליכוד):</w:t>
      </w:r>
      <w:r w:rsidRPr="00522527">
        <w:rPr>
          <w:rStyle w:val="TagStyle"/>
          <w:rtl/>
        </w:rPr>
        <w:t xml:space="preserve"> &lt;&lt; דובר &gt;&gt;</w:t>
      </w:r>
      <w:r>
        <w:rPr>
          <w:rtl/>
        </w:rPr>
        <w:t xml:space="preserve"> </w:t>
      </w:r>
      <w:bookmarkEnd w:id="214"/>
    </w:p>
    <w:p w:rsidR="00522527" w:rsidRDefault="00522527" w:rsidP="00522527">
      <w:pPr>
        <w:pStyle w:val="KeepWithNext"/>
        <w:rPr>
          <w:rtl/>
        </w:rPr>
      </w:pPr>
    </w:p>
    <w:p w:rsidR="00522527" w:rsidRDefault="00522527" w:rsidP="00522527">
      <w:pPr>
        <w:rPr>
          <w:rtl/>
        </w:rPr>
      </w:pPr>
      <w:r>
        <w:rPr>
          <w:rFonts w:hint="cs"/>
          <w:rtl/>
        </w:rPr>
        <w:t xml:space="preserve">זה לא יעודד ארגוני פשיעה, </w:t>
      </w:r>
      <w:bookmarkStart w:id="215" w:name="_ETM_Q1_1421000"/>
      <w:bookmarkEnd w:id="215"/>
      <w:r>
        <w:rPr>
          <w:rFonts w:hint="cs"/>
          <w:rtl/>
        </w:rPr>
        <w:t xml:space="preserve">זה לא יעודד טרור. </w:t>
      </w:r>
    </w:p>
    <w:p w:rsidR="00522527" w:rsidRDefault="00522527" w:rsidP="00522527">
      <w:pPr>
        <w:ind w:firstLine="0"/>
        <w:rPr>
          <w:rtl/>
        </w:rPr>
      </w:pPr>
    </w:p>
    <w:p w:rsidR="00522527" w:rsidRDefault="00522527" w:rsidP="00522527">
      <w:pPr>
        <w:pStyle w:val="af6"/>
        <w:keepNext/>
        <w:rPr>
          <w:rtl/>
        </w:rPr>
      </w:pPr>
      <w:bookmarkStart w:id="216" w:name="_ETM_Q1_1424000"/>
      <w:bookmarkStart w:id="217" w:name="ET_yor_5094_51"/>
      <w:bookmarkEnd w:id="216"/>
      <w:r w:rsidRPr="00522527">
        <w:rPr>
          <w:rStyle w:val="TagStyle"/>
          <w:rtl/>
        </w:rPr>
        <w:t xml:space="preserve"> &lt;&lt; יור &gt;&gt; </w:t>
      </w:r>
      <w:r>
        <w:rPr>
          <w:rtl/>
        </w:rPr>
        <w:t>היו"ר ניסן סלומינסקי:</w:t>
      </w:r>
      <w:r w:rsidRPr="00522527">
        <w:rPr>
          <w:rStyle w:val="TagStyle"/>
          <w:rtl/>
        </w:rPr>
        <w:t xml:space="preserve"> &lt;&lt; יור &gt;&gt;</w:t>
      </w:r>
      <w:r>
        <w:rPr>
          <w:rtl/>
        </w:rPr>
        <w:t xml:space="preserve"> </w:t>
      </w:r>
      <w:bookmarkEnd w:id="217"/>
    </w:p>
    <w:p w:rsidR="00522527" w:rsidRDefault="00522527" w:rsidP="00522527">
      <w:pPr>
        <w:pStyle w:val="KeepWithNext"/>
        <w:rPr>
          <w:rtl/>
        </w:rPr>
      </w:pPr>
    </w:p>
    <w:p w:rsidR="00522527" w:rsidRDefault="00792D4B" w:rsidP="00522527">
      <w:pPr>
        <w:rPr>
          <w:rtl/>
        </w:rPr>
      </w:pPr>
      <w:bookmarkStart w:id="218" w:name="_ETM_Q1_1425000"/>
      <w:bookmarkEnd w:id="218"/>
      <w:r>
        <w:rPr>
          <w:rFonts w:hint="cs"/>
          <w:rtl/>
        </w:rPr>
        <w:t>זה ימנע. אמרתי</w:t>
      </w:r>
      <w:r w:rsidR="00522527">
        <w:rPr>
          <w:rFonts w:hint="cs"/>
          <w:rtl/>
        </w:rPr>
        <w:t xml:space="preserve"> </w:t>
      </w:r>
      <w:r>
        <w:rPr>
          <w:rFonts w:hint="cs"/>
          <w:rtl/>
        </w:rPr>
        <w:t>שזה בעיקר הדלק</w:t>
      </w:r>
      <w:r w:rsidR="00522527">
        <w:rPr>
          <w:rFonts w:hint="cs"/>
          <w:rtl/>
        </w:rPr>
        <w:t xml:space="preserve"> </w:t>
      </w:r>
      <w:bookmarkStart w:id="219" w:name="_ETM_Q1_1430000"/>
      <w:bookmarkEnd w:id="219"/>
      <w:r>
        <w:rPr>
          <w:rFonts w:hint="cs"/>
          <w:rtl/>
        </w:rPr>
        <w:t>ו</w:t>
      </w:r>
      <w:r w:rsidR="00522527">
        <w:rPr>
          <w:rFonts w:hint="cs"/>
          <w:rtl/>
        </w:rPr>
        <w:t xml:space="preserve">לכן צריכים לצמצם. ההיפך, המזומן זה הדלק של ארגוני </w:t>
      </w:r>
      <w:bookmarkStart w:id="220" w:name="_ETM_Q1_1429000"/>
      <w:bookmarkEnd w:id="220"/>
      <w:r w:rsidR="00522527">
        <w:rPr>
          <w:rFonts w:hint="cs"/>
          <w:rtl/>
        </w:rPr>
        <w:t>פשיעה וטרור.</w:t>
      </w:r>
    </w:p>
    <w:p w:rsidR="00522527" w:rsidRDefault="00522527" w:rsidP="00522527">
      <w:pPr>
        <w:ind w:firstLine="0"/>
        <w:rPr>
          <w:rtl/>
        </w:rPr>
      </w:pPr>
    </w:p>
    <w:p w:rsidR="00522527" w:rsidRDefault="00522527" w:rsidP="00522527">
      <w:pPr>
        <w:pStyle w:val="a4"/>
        <w:keepNext/>
        <w:rPr>
          <w:rtl/>
        </w:rPr>
      </w:pPr>
      <w:bookmarkStart w:id="221" w:name="ET_speaker_5098_52"/>
      <w:r w:rsidRPr="00522527">
        <w:rPr>
          <w:rStyle w:val="TagStyle"/>
          <w:rtl/>
        </w:rPr>
        <w:t xml:space="preserve"> &lt;&lt; דובר &gt;&gt; </w:t>
      </w:r>
      <w:proofErr w:type="spellStart"/>
      <w:r>
        <w:rPr>
          <w:rtl/>
        </w:rPr>
        <w:t>עיסאווי</w:t>
      </w:r>
      <w:proofErr w:type="spellEnd"/>
      <w:r>
        <w:rPr>
          <w:rtl/>
        </w:rPr>
        <w:t xml:space="preserve"> </w:t>
      </w:r>
      <w:proofErr w:type="spellStart"/>
      <w:r>
        <w:rPr>
          <w:rtl/>
        </w:rPr>
        <w:t>פריג</w:t>
      </w:r>
      <w:proofErr w:type="spellEnd"/>
      <w:r>
        <w:rPr>
          <w:rtl/>
        </w:rPr>
        <w:t>' (מרצ):</w:t>
      </w:r>
      <w:r w:rsidRPr="00522527">
        <w:rPr>
          <w:rStyle w:val="TagStyle"/>
          <w:rtl/>
        </w:rPr>
        <w:t xml:space="preserve"> &lt;&lt; דובר &gt;&gt;</w:t>
      </w:r>
      <w:r>
        <w:rPr>
          <w:rtl/>
        </w:rPr>
        <w:t xml:space="preserve"> </w:t>
      </w:r>
      <w:bookmarkEnd w:id="221"/>
    </w:p>
    <w:p w:rsidR="00522527" w:rsidRDefault="00522527" w:rsidP="00522527">
      <w:pPr>
        <w:pStyle w:val="KeepWithNext"/>
        <w:rPr>
          <w:rtl/>
        </w:rPr>
      </w:pPr>
    </w:p>
    <w:p w:rsidR="00522527" w:rsidRDefault="00522527" w:rsidP="00792D4B">
      <w:pPr>
        <w:ind w:firstLine="0"/>
        <w:rPr>
          <w:rtl/>
        </w:rPr>
      </w:pPr>
      <w:bookmarkStart w:id="222" w:name="_ETM_Q1_1431000"/>
      <w:bookmarkEnd w:id="222"/>
      <w:r>
        <w:rPr>
          <w:rtl/>
        </w:rPr>
        <w:tab/>
      </w:r>
      <w:r>
        <w:rPr>
          <w:rFonts w:hint="cs"/>
          <w:rtl/>
        </w:rPr>
        <w:t xml:space="preserve">אין טרור במדינת ישראל, יש </w:t>
      </w:r>
      <w:bookmarkStart w:id="223" w:name="_ETM_Q1_1432000"/>
      <w:bookmarkEnd w:id="223"/>
      <w:r>
        <w:rPr>
          <w:rFonts w:hint="cs"/>
          <w:rtl/>
        </w:rPr>
        <w:t xml:space="preserve">טרור בשטחים. </w:t>
      </w:r>
      <w:r w:rsidR="00792D4B">
        <w:rPr>
          <w:rFonts w:hint="cs"/>
          <w:rtl/>
        </w:rPr>
        <w:t xml:space="preserve">לגבי </w:t>
      </w:r>
      <w:r>
        <w:rPr>
          <w:rFonts w:hint="cs"/>
          <w:rtl/>
        </w:rPr>
        <w:t xml:space="preserve">פשיעה אני מסכים </w:t>
      </w:r>
      <w:proofErr w:type="spellStart"/>
      <w:r>
        <w:rPr>
          <w:rFonts w:hint="cs"/>
          <w:rtl/>
        </w:rPr>
        <w:t>איתך</w:t>
      </w:r>
      <w:proofErr w:type="spellEnd"/>
      <w:r>
        <w:rPr>
          <w:rFonts w:hint="cs"/>
          <w:rtl/>
        </w:rPr>
        <w:t xml:space="preserve">. זה </w:t>
      </w:r>
      <w:bookmarkStart w:id="224" w:name="_ETM_Q1_1440000"/>
      <w:bookmarkEnd w:id="224"/>
      <w:r>
        <w:rPr>
          <w:rFonts w:hint="cs"/>
          <w:rtl/>
        </w:rPr>
        <w:t xml:space="preserve">כן כלי לפושעים, אבל לטרור </w:t>
      </w:r>
      <w:r>
        <w:rPr>
          <w:rtl/>
        </w:rPr>
        <w:t>–</w:t>
      </w:r>
      <w:r>
        <w:rPr>
          <w:rFonts w:hint="cs"/>
          <w:rtl/>
        </w:rPr>
        <w:t xml:space="preserve"> אל תכתיב טרור </w:t>
      </w:r>
      <w:bookmarkStart w:id="225" w:name="_ETM_Q1_1442000"/>
      <w:bookmarkEnd w:id="225"/>
      <w:r>
        <w:rPr>
          <w:rFonts w:hint="cs"/>
          <w:rtl/>
        </w:rPr>
        <w:t>גם בתוך המדינה.</w:t>
      </w:r>
      <w:bookmarkStart w:id="226" w:name="_ETM_Q1_1448000"/>
      <w:bookmarkEnd w:id="226"/>
    </w:p>
    <w:p w:rsidR="00522527" w:rsidRDefault="00522527" w:rsidP="00522527">
      <w:pPr>
        <w:ind w:firstLine="0"/>
        <w:rPr>
          <w:rtl/>
        </w:rPr>
      </w:pPr>
      <w:bookmarkStart w:id="227" w:name="_ETM_Q1_1449000"/>
      <w:bookmarkEnd w:id="227"/>
    </w:p>
    <w:p w:rsidR="00522527" w:rsidRDefault="00522527" w:rsidP="00522527">
      <w:pPr>
        <w:pStyle w:val="a4"/>
        <w:keepNext/>
        <w:rPr>
          <w:rtl/>
        </w:rPr>
      </w:pPr>
      <w:bookmarkStart w:id="228" w:name="_ETM_Q1_1450000"/>
      <w:bookmarkStart w:id="229" w:name="ET_speaker_5279_53"/>
      <w:bookmarkEnd w:id="228"/>
      <w:r w:rsidRPr="00522527">
        <w:rPr>
          <w:rStyle w:val="TagStyle"/>
          <w:rtl/>
        </w:rPr>
        <w:t xml:space="preserve"> &lt;&lt; דובר &gt;&gt; </w:t>
      </w:r>
      <w:proofErr w:type="spellStart"/>
      <w:r>
        <w:rPr>
          <w:rtl/>
        </w:rPr>
        <w:t>מכלוף</w:t>
      </w:r>
      <w:proofErr w:type="spellEnd"/>
      <w:r>
        <w:rPr>
          <w:rtl/>
        </w:rPr>
        <w:t xml:space="preserve"> מיקי זוהר (הליכוד):</w:t>
      </w:r>
      <w:r w:rsidRPr="00522527">
        <w:rPr>
          <w:rStyle w:val="TagStyle"/>
          <w:rtl/>
        </w:rPr>
        <w:t xml:space="preserve"> &lt;&lt; דובר &gt;&gt;</w:t>
      </w:r>
      <w:r>
        <w:rPr>
          <w:rtl/>
        </w:rPr>
        <w:t xml:space="preserve"> </w:t>
      </w:r>
      <w:bookmarkEnd w:id="229"/>
    </w:p>
    <w:p w:rsidR="00522527" w:rsidRDefault="00522527" w:rsidP="00522527">
      <w:pPr>
        <w:pStyle w:val="a4"/>
        <w:keepNext/>
        <w:rPr>
          <w:rFonts w:ascii="Times New Roman" w:hAnsi="Times New Roman"/>
          <w:u w:val="none"/>
          <w:rtl/>
          <w:lang w:eastAsia="en-US"/>
        </w:rPr>
      </w:pPr>
      <w:bookmarkStart w:id="230" w:name="_ETM_Q1_1451000"/>
      <w:bookmarkEnd w:id="230"/>
    </w:p>
    <w:p w:rsidR="002A3B6E" w:rsidRDefault="00522527" w:rsidP="008807BD">
      <w:pPr>
        <w:rPr>
          <w:rtl/>
        </w:rPr>
      </w:pPr>
      <w:r>
        <w:rPr>
          <w:rFonts w:hint="cs"/>
          <w:rtl/>
        </w:rPr>
        <w:t>אני רוצה גם להזכיר לכם איך משק עובד</w:t>
      </w:r>
      <w:bookmarkStart w:id="231" w:name="_ETM_Q1_1456000"/>
      <w:bookmarkEnd w:id="231"/>
      <w:r w:rsidR="002A3B6E">
        <w:rPr>
          <w:rFonts w:hint="cs"/>
          <w:rtl/>
        </w:rPr>
        <w:t xml:space="preserve">, </w:t>
      </w:r>
      <w:r>
        <w:rPr>
          <w:rFonts w:hint="cs"/>
          <w:rtl/>
        </w:rPr>
        <w:t>לתת לכם נתונים שיב</w:t>
      </w:r>
      <w:bookmarkStart w:id="232" w:name="_ETM_Q1_1458000"/>
      <w:bookmarkEnd w:id="232"/>
      <w:r>
        <w:rPr>
          <w:rFonts w:hint="cs"/>
          <w:rtl/>
        </w:rPr>
        <w:t>הירו למה החוק הזה מצד אחד הוא חוק טוב</w:t>
      </w:r>
      <w:bookmarkStart w:id="233" w:name="_ETM_Q1_1461000"/>
      <w:bookmarkEnd w:id="233"/>
      <w:r w:rsidR="002A3B6E">
        <w:rPr>
          <w:rFonts w:hint="cs"/>
          <w:rtl/>
        </w:rPr>
        <w:t xml:space="preserve"> </w:t>
      </w:r>
      <w:r w:rsidR="008807BD">
        <w:rPr>
          <w:rFonts w:hint="cs"/>
          <w:rtl/>
        </w:rPr>
        <w:t>ו</w:t>
      </w:r>
      <w:r w:rsidR="002A3B6E">
        <w:rPr>
          <w:rFonts w:hint="cs"/>
          <w:rtl/>
        </w:rPr>
        <w:t xml:space="preserve">מצד שני </w:t>
      </w:r>
      <w:r>
        <w:rPr>
          <w:rFonts w:hint="cs"/>
          <w:rtl/>
        </w:rPr>
        <w:t xml:space="preserve">לא בטוח שהוא יכול להביא </w:t>
      </w:r>
      <w:bookmarkStart w:id="234" w:name="_ETM_Q1_1463000"/>
      <w:bookmarkEnd w:id="234"/>
      <w:r>
        <w:rPr>
          <w:rFonts w:hint="cs"/>
          <w:rtl/>
        </w:rPr>
        <w:t xml:space="preserve">את התוצאה המיוחלת. אם היינו עושים חוק </w:t>
      </w:r>
      <w:bookmarkStart w:id="235" w:name="_ETM_Q1_1466000"/>
      <w:bookmarkEnd w:id="235"/>
      <w:r>
        <w:rPr>
          <w:rFonts w:hint="cs"/>
          <w:rtl/>
        </w:rPr>
        <w:t>שאומר כך: אי אפשר למשוך איקס כסף במזומן</w:t>
      </w:r>
      <w:r w:rsidR="00792D4B">
        <w:rPr>
          <w:rFonts w:hint="cs"/>
          <w:rtl/>
        </w:rPr>
        <w:t xml:space="preserve">, </w:t>
      </w:r>
      <w:r>
        <w:rPr>
          <w:rFonts w:hint="cs"/>
          <w:rtl/>
        </w:rPr>
        <w:t>אי אפשר למשוך יותר מעשרת אלפים שקל</w:t>
      </w:r>
      <w:r w:rsidR="002A3B6E">
        <w:rPr>
          <w:rFonts w:hint="cs"/>
          <w:rtl/>
        </w:rPr>
        <w:t>,</w:t>
      </w:r>
      <w:r>
        <w:rPr>
          <w:rFonts w:hint="cs"/>
          <w:rtl/>
        </w:rPr>
        <w:t xml:space="preserve"> </w:t>
      </w:r>
      <w:r w:rsidR="002A3B6E">
        <w:rPr>
          <w:rFonts w:hint="cs"/>
          <w:rtl/>
        </w:rPr>
        <w:t>י</w:t>
      </w:r>
      <w:r>
        <w:rPr>
          <w:rFonts w:hint="cs"/>
          <w:rtl/>
        </w:rPr>
        <w:t xml:space="preserve">כול </w:t>
      </w:r>
      <w:bookmarkStart w:id="236" w:name="_ETM_Q1_1479000"/>
      <w:bookmarkEnd w:id="236"/>
      <w:r>
        <w:rPr>
          <w:rFonts w:hint="cs"/>
          <w:rtl/>
        </w:rPr>
        <w:t xml:space="preserve">להיות שפתרת את הבעיה הרבה יותר טוב. למה? </w:t>
      </w:r>
      <w:r w:rsidR="002A3B6E">
        <w:rPr>
          <w:rFonts w:hint="cs"/>
          <w:rtl/>
        </w:rPr>
        <w:t xml:space="preserve">כי </w:t>
      </w:r>
      <w:r w:rsidR="00B22C7B">
        <w:rPr>
          <w:rFonts w:hint="cs"/>
          <w:rtl/>
        </w:rPr>
        <w:t xml:space="preserve">אם </w:t>
      </w:r>
      <w:r>
        <w:rPr>
          <w:rFonts w:hint="cs"/>
          <w:rtl/>
        </w:rPr>
        <w:t xml:space="preserve">יבוא </w:t>
      </w:r>
      <w:bookmarkStart w:id="237" w:name="_ETM_Q1_1482000"/>
      <w:bookmarkEnd w:id="237"/>
      <w:r>
        <w:rPr>
          <w:rFonts w:hint="cs"/>
          <w:rtl/>
        </w:rPr>
        <w:t>בן אדם שרו</w:t>
      </w:r>
      <w:r w:rsidR="00B22C7B">
        <w:rPr>
          <w:rFonts w:hint="cs"/>
          <w:rtl/>
        </w:rPr>
        <w:t>צה לעבוד בשחור, ש</w:t>
      </w:r>
      <w:r>
        <w:rPr>
          <w:rFonts w:hint="cs"/>
          <w:rtl/>
        </w:rPr>
        <w:t xml:space="preserve">לא מתאים </w:t>
      </w:r>
      <w:bookmarkStart w:id="238" w:name="_ETM_Q1_1488000"/>
      <w:bookmarkEnd w:id="238"/>
      <w:r w:rsidR="00B22C7B">
        <w:rPr>
          <w:rFonts w:hint="cs"/>
          <w:rtl/>
        </w:rPr>
        <w:t>לו</w:t>
      </w:r>
      <w:r>
        <w:rPr>
          <w:rFonts w:hint="cs"/>
          <w:rtl/>
        </w:rPr>
        <w:t xml:space="preserve"> להוציא חשבונית, </w:t>
      </w:r>
      <w:bookmarkStart w:id="239" w:name="_ETM_Q1_1489000"/>
      <w:bookmarkEnd w:id="239"/>
      <w:r w:rsidR="008807BD">
        <w:rPr>
          <w:rFonts w:hint="cs"/>
          <w:rtl/>
        </w:rPr>
        <w:t xml:space="preserve">אז </w:t>
      </w:r>
      <w:r>
        <w:rPr>
          <w:rFonts w:hint="cs"/>
          <w:rtl/>
        </w:rPr>
        <w:t xml:space="preserve">אותו לקוח, אותו אזרח שצריך </w:t>
      </w:r>
      <w:bookmarkStart w:id="240" w:name="_ETM_Q1_1496000"/>
      <w:bookmarkEnd w:id="240"/>
      <w:r>
        <w:rPr>
          <w:rFonts w:hint="cs"/>
          <w:rtl/>
        </w:rPr>
        <w:t>לש</w:t>
      </w:r>
      <w:r w:rsidR="00B22C7B">
        <w:rPr>
          <w:rFonts w:hint="cs"/>
          <w:rtl/>
        </w:rPr>
        <w:t xml:space="preserve">לם </w:t>
      </w:r>
      <w:r w:rsidR="008807BD">
        <w:rPr>
          <w:rFonts w:hint="cs"/>
          <w:rtl/>
        </w:rPr>
        <w:t xml:space="preserve">לו </w:t>
      </w:r>
      <w:r w:rsidR="00B22C7B">
        <w:rPr>
          <w:rFonts w:hint="cs"/>
          <w:rtl/>
        </w:rPr>
        <w:t>את הכסף</w:t>
      </w:r>
      <w:r w:rsidR="008807BD">
        <w:rPr>
          <w:rFonts w:hint="cs"/>
          <w:rtl/>
        </w:rPr>
        <w:t>,</w:t>
      </w:r>
      <w:r w:rsidR="00B22C7B">
        <w:rPr>
          <w:rFonts w:hint="cs"/>
          <w:rtl/>
        </w:rPr>
        <w:t xml:space="preserve"> מוגבל ע</w:t>
      </w:r>
      <w:r>
        <w:rPr>
          <w:rFonts w:hint="cs"/>
          <w:rtl/>
        </w:rPr>
        <w:t xml:space="preserve">ד </w:t>
      </w:r>
      <w:bookmarkStart w:id="241" w:name="_ETM_Q1_1499000"/>
      <w:bookmarkEnd w:id="241"/>
      <w:r>
        <w:rPr>
          <w:rFonts w:hint="cs"/>
          <w:rtl/>
        </w:rPr>
        <w:t xml:space="preserve">11 אלף שקל. </w:t>
      </w:r>
      <w:bookmarkStart w:id="242" w:name="_ETM_Q1_1498000"/>
      <w:bookmarkEnd w:id="242"/>
      <w:r>
        <w:rPr>
          <w:rFonts w:hint="cs"/>
          <w:rtl/>
        </w:rPr>
        <w:t xml:space="preserve">שנינו </w:t>
      </w:r>
      <w:bookmarkStart w:id="243" w:name="_ETM_Q1_1504000"/>
      <w:bookmarkEnd w:id="243"/>
      <w:r>
        <w:rPr>
          <w:rFonts w:hint="cs"/>
          <w:rtl/>
        </w:rPr>
        <w:t xml:space="preserve">יודעים שרוב העסקאות השחורות בשוק הישראלי הם פחות מ-11 </w:t>
      </w:r>
      <w:bookmarkStart w:id="244" w:name="_ETM_Q1_1506000"/>
      <w:bookmarkEnd w:id="244"/>
      <w:r>
        <w:rPr>
          <w:rFonts w:hint="cs"/>
          <w:rtl/>
        </w:rPr>
        <w:t xml:space="preserve">אלף שקל. זה פה 2,000, זה פה 3,000, זה פה 500, זה פה 700, זה פה </w:t>
      </w:r>
      <w:bookmarkStart w:id="245" w:name="_ETM_Q1_1510000"/>
      <w:bookmarkEnd w:id="245"/>
      <w:r>
        <w:rPr>
          <w:rFonts w:hint="cs"/>
          <w:rtl/>
        </w:rPr>
        <w:t xml:space="preserve">900. זה לא מגיע לסכומים האלה. כשמישהו רוצה לעשות עסקה בשחור מעל 11 אלף שקל, הוא </w:t>
      </w:r>
      <w:bookmarkStart w:id="246" w:name="_ETM_Q1_1516000"/>
      <w:bookmarkEnd w:id="246"/>
      <w:r>
        <w:rPr>
          <w:rFonts w:hint="cs"/>
          <w:rtl/>
        </w:rPr>
        <w:t>כנראה מטורף</w:t>
      </w:r>
      <w:r w:rsidR="002A3B6E">
        <w:rPr>
          <w:rFonts w:hint="cs"/>
          <w:rtl/>
        </w:rPr>
        <w:t>, כי</w:t>
      </w:r>
      <w:r>
        <w:rPr>
          <w:rFonts w:hint="cs"/>
          <w:rtl/>
        </w:rPr>
        <w:t xml:space="preserve"> רוב הסיכויים שהוא </w:t>
      </w:r>
      <w:bookmarkStart w:id="247" w:name="_ETM_Q1_1518000"/>
      <w:bookmarkEnd w:id="247"/>
      <w:r>
        <w:rPr>
          <w:rFonts w:hint="cs"/>
          <w:rtl/>
        </w:rPr>
        <w:t xml:space="preserve">ייפול, רוב הסיכויים שאתם תתפסו אותו. </w:t>
      </w:r>
      <w:bookmarkStart w:id="248" w:name="_ETM_Q1_1527000"/>
      <w:bookmarkEnd w:id="248"/>
      <w:r>
        <w:rPr>
          <w:rFonts w:hint="cs"/>
          <w:rtl/>
        </w:rPr>
        <w:t xml:space="preserve">כשבאנו לעשות את החוק הזה, ובאמת הוא חוק שאומר איזו אמירה מאוד ברורה, לא בהכרח פתרנו </w:t>
      </w:r>
      <w:bookmarkStart w:id="249" w:name="_ETM_Q1_1529000"/>
      <w:bookmarkEnd w:id="249"/>
      <w:r>
        <w:rPr>
          <w:rFonts w:hint="cs"/>
          <w:rtl/>
        </w:rPr>
        <w:t xml:space="preserve">את הבעיה. אם היית שואל </w:t>
      </w:r>
      <w:bookmarkStart w:id="250" w:name="_ETM_Q1_1533000"/>
      <w:bookmarkEnd w:id="250"/>
      <w:r>
        <w:rPr>
          <w:rFonts w:hint="cs"/>
          <w:rtl/>
        </w:rPr>
        <w:t>אותי מה אני מציע לעשות</w:t>
      </w:r>
      <w:r w:rsidR="002A3B6E">
        <w:rPr>
          <w:rFonts w:hint="cs"/>
          <w:rtl/>
        </w:rPr>
        <w:t>,</w:t>
      </w:r>
      <w:r>
        <w:rPr>
          <w:rFonts w:hint="cs"/>
          <w:rtl/>
        </w:rPr>
        <w:t xml:space="preserve"> או מה הייתי עושה </w:t>
      </w:r>
      <w:bookmarkStart w:id="251" w:name="_ETM_Q1_1540000"/>
      <w:bookmarkEnd w:id="251"/>
      <w:r>
        <w:rPr>
          <w:rFonts w:hint="cs"/>
          <w:rtl/>
        </w:rPr>
        <w:t>ולא מפחד לעשות</w:t>
      </w:r>
      <w:r w:rsidR="002A3B6E">
        <w:rPr>
          <w:rFonts w:hint="cs"/>
          <w:rtl/>
        </w:rPr>
        <w:t xml:space="preserve">, </w:t>
      </w:r>
      <w:r w:rsidR="00B22C7B">
        <w:rPr>
          <w:rFonts w:hint="cs"/>
          <w:rtl/>
        </w:rPr>
        <w:t xml:space="preserve">הייתי אומר </w:t>
      </w:r>
      <w:r>
        <w:rPr>
          <w:rFonts w:hint="cs"/>
          <w:rtl/>
        </w:rPr>
        <w:t xml:space="preserve">שכל מי שמשלם </w:t>
      </w:r>
      <w:bookmarkStart w:id="252" w:name="_ETM_Q1_1539000"/>
      <w:bookmarkEnd w:id="252"/>
      <w:r w:rsidR="002A3B6E">
        <w:rPr>
          <w:rFonts w:hint="cs"/>
          <w:rtl/>
        </w:rPr>
        <w:t>משהו צריך לקבל חשבונית,</w:t>
      </w:r>
      <w:r>
        <w:rPr>
          <w:rFonts w:hint="cs"/>
          <w:rtl/>
        </w:rPr>
        <w:t xml:space="preserve"> שחובת דרישת החשבונית </w:t>
      </w:r>
      <w:r w:rsidR="00B22C7B">
        <w:rPr>
          <w:rFonts w:hint="cs"/>
          <w:rtl/>
        </w:rPr>
        <w:t xml:space="preserve">תתהפך: </w:t>
      </w:r>
      <w:bookmarkStart w:id="253" w:name="_ETM_Q1_1546000"/>
      <w:bookmarkEnd w:id="253"/>
      <w:r w:rsidR="002A3B6E">
        <w:rPr>
          <w:rFonts w:hint="cs"/>
          <w:rtl/>
        </w:rPr>
        <w:t xml:space="preserve">לא העוסק חייב להוציא את החשבונית, </w:t>
      </w:r>
      <w:r w:rsidR="008807BD">
        <w:rPr>
          <w:rFonts w:hint="cs"/>
          <w:rtl/>
        </w:rPr>
        <w:t>המשלם חייב לדרוש</w:t>
      </w:r>
      <w:r w:rsidR="002A3B6E">
        <w:rPr>
          <w:rFonts w:hint="cs"/>
          <w:rtl/>
        </w:rPr>
        <w:t xml:space="preserve"> חשבונית כשהוא משלם את הכסף. זה משהו </w:t>
      </w:r>
      <w:bookmarkStart w:id="254" w:name="_ETM_Q1_1552000"/>
      <w:bookmarkEnd w:id="254"/>
      <w:r w:rsidR="002A3B6E">
        <w:rPr>
          <w:rFonts w:hint="cs"/>
          <w:rtl/>
        </w:rPr>
        <w:t>שישנה את כללי המשחק בכל</w:t>
      </w:r>
      <w:bookmarkStart w:id="255" w:name="_ETM_Q1_1558000"/>
      <w:bookmarkEnd w:id="255"/>
      <w:r w:rsidR="002A3B6E">
        <w:rPr>
          <w:rFonts w:hint="cs"/>
          <w:rtl/>
        </w:rPr>
        <w:t xml:space="preserve">כלה הישראלית. </w:t>
      </w:r>
    </w:p>
    <w:p w:rsidR="002A3B6E" w:rsidRDefault="002A3B6E" w:rsidP="002A3B6E">
      <w:pPr>
        <w:ind w:firstLine="0"/>
        <w:rPr>
          <w:rtl/>
        </w:rPr>
      </w:pPr>
    </w:p>
    <w:p w:rsidR="002A3B6E" w:rsidRDefault="002A3B6E" w:rsidP="002A3B6E">
      <w:pPr>
        <w:pStyle w:val="af9"/>
        <w:keepNext/>
        <w:rPr>
          <w:rtl/>
        </w:rPr>
      </w:pPr>
      <w:bookmarkStart w:id="256" w:name="ET_guest_515032_55"/>
      <w:r w:rsidRPr="002A3B6E">
        <w:rPr>
          <w:rStyle w:val="TagStyle"/>
          <w:rtl/>
        </w:rPr>
        <w:t xml:space="preserve"> &lt;&lt; אורח &gt;&gt; </w:t>
      </w:r>
      <w:r>
        <w:rPr>
          <w:rtl/>
        </w:rPr>
        <w:t>ערן יעקב:</w:t>
      </w:r>
      <w:r w:rsidRPr="002A3B6E">
        <w:rPr>
          <w:rStyle w:val="TagStyle"/>
          <w:rtl/>
        </w:rPr>
        <w:t xml:space="preserve"> &lt;&lt; אורח &gt;&gt;</w:t>
      </w:r>
      <w:r>
        <w:rPr>
          <w:rtl/>
        </w:rPr>
        <w:t xml:space="preserve"> </w:t>
      </w:r>
      <w:bookmarkEnd w:id="256"/>
    </w:p>
    <w:p w:rsidR="002A3B6E" w:rsidRDefault="002A3B6E" w:rsidP="002A3B6E">
      <w:pPr>
        <w:pStyle w:val="KeepWithNext"/>
        <w:rPr>
          <w:rtl/>
        </w:rPr>
      </w:pPr>
    </w:p>
    <w:p w:rsidR="00522527" w:rsidRPr="00522527" w:rsidRDefault="002A3B6E" w:rsidP="002A3B6E">
      <w:pPr>
        <w:rPr>
          <w:rtl/>
        </w:rPr>
      </w:pPr>
      <w:r>
        <w:rPr>
          <w:rFonts w:hint="cs"/>
          <w:rtl/>
        </w:rPr>
        <w:t>אני חושב שבאיטליה יש משהו דומה לזה.</w:t>
      </w:r>
      <w:r>
        <w:rPr>
          <w:rtl/>
        </w:rPr>
        <w:t xml:space="preserve">  </w:t>
      </w:r>
      <w:r w:rsidR="00522527">
        <w:rPr>
          <w:rFonts w:hint="cs"/>
          <w:rtl/>
        </w:rPr>
        <w:t xml:space="preserve">  </w:t>
      </w:r>
      <w:bookmarkStart w:id="257" w:name="_ETM_Q1_1446000"/>
      <w:bookmarkEnd w:id="257"/>
    </w:p>
    <w:p w:rsidR="002A3B6E" w:rsidRDefault="002A3B6E" w:rsidP="002A3B6E">
      <w:pPr>
        <w:ind w:firstLine="0"/>
        <w:rPr>
          <w:rtl/>
        </w:rPr>
      </w:pPr>
    </w:p>
    <w:p w:rsidR="002A3B6E" w:rsidRDefault="002A3B6E" w:rsidP="002A3B6E">
      <w:pPr>
        <w:ind w:firstLine="0"/>
        <w:rPr>
          <w:rtl/>
        </w:rPr>
      </w:pPr>
      <w:bookmarkStart w:id="258" w:name="_ETM_Q1_1563000"/>
      <w:bookmarkEnd w:id="258"/>
    </w:p>
    <w:p w:rsidR="002A3B6E" w:rsidRDefault="002A3B6E" w:rsidP="002A3B6E">
      <w:pPr>
        <w:pStyle w:val="a4"/>
        <w:keepNext/>
        <w:rPr>
          <w:rtl/>
        </w:rPr>
      </w:pPr>
      <w:bookmarkStart w:id="259" w:name="ET_speaker_5279_56"/>
      <w:r w:rsidRPr="002A3B6E">
        <w:rPr>
          <w:rStyle w:val="TagStyle"/>
          <w:rtl/>
        </w:rPr>
        <w:lastRenderedPageBreak/>
        <w:t xml:space="preserve"> &lt;&lt; דובר &gt;&gt; </w:t>
      </w:r>
      <w:proofErr w:type="spellStart"/>
      <w:r>
        <w:rPr>
          <w:rtl/>
        </w:rPr>
        <w:t>מכלוף</w:t>
      </w:r>
      <w:proofErr w:type="spellEnd"/>
      <w:r>
        <w:rPr>
          <w:rtl/>
        </w:rPr>
        <w:t xml:space="preserve"> מיקי זוהר (הליכוד):</w:t>
      </w:r>
      <w:r w:rsidRPr="002A3B6E">
        <w:rPr>
          <w:rStyle w:val="TagStyle"/>
          <w:rtl/>
        </w:rPr>
        <w:t xml:space="preserve"> &lt;&lt; דובר &gt;&gt;</w:t>
      </w:r>
      <w:r>
        <w:rPr>
          <w:rtl/>
        </w:rPr>
        <w:t xml:space="preserve"> </w:t>
      </w:r>
      <w:bookmarkEnd w:id="259"/>
    </w:p>
    <w:p w:rsidR="002A3B6E" w:rsidRDefault="002A3B6E" w:rsidP="002A3B6E">
      <w:pPr>
        <w:pStyle w:val="KeepWithNext"/>
        <w:rPr>
          <w:rtl/>
        </w:rPr>
      </w:pPr>
    </w:p>
    <w:p w:rsidR="002A3B6E" w:rsidRDefault="002A3B6E" w:rsidP="002A3B6E">
      <w:pPr>
        <w:rPr>
          <w:rtl/>
        </w:rPr>
      </w:pPr>
      <w:r>
        <w:rPr>
          <w:rFonts w:hint="cs"/>
          <w:rtl/>
        </w:rPr>
        <w:t xml:space="preserve">בישראל אין את </w:t>
      </w:r>
      <w:bookmarkStart w:id="260" w:name="_ETM_Q1_1561000"/>
      <w:bookmarkEnd w:id="260"/>
      <w:r>
        <w:rPr>
          <w:rFonts w:hint="cs"/>
          <w:rtl/>
        </w:rPr>
        <w:t xml:space="preserve">זה. זה יכול לשנות את המשוואה מבחינת גביית </w:t>
      </w:r>
      <w:bookmarkStart w:id="261" w:name="_ETM_Q1_1564000"/>
      <w:bookmarkEnd w:id="261"/>
      <w:r>
        <w:rPr>
          <w:rFonts w:hint="cs"/>
          <w:rtl/>
        </w:rPr>
        <w:t>מיסים ומבחינת דיווח. זה כרגע לא המצב במדינת ישראל.</w:t>
      </w:r>
      <w:bookmarkStart w:id="262" w:name="_ETM_Q1_1575000"/>
      <w:bookmarkEnd w:id="262"/>
      <w:r>
        <w:rPr>
          <w:rFonts w:hint="cs"/>
          <w:rtl/>
        </w:rPr>
        <w:t xml:space="preserve"> החוק הזה הוא חוק </w:t>
      </w:r>
      <w:proofErr w:type="spellStart"/>
      <w:r>
        <w:rPr>
          <w:rFonts w:hint="cs"/>
          <w:rtl/>
        </w:rPr>
        <w:t>שאיך</w:t>
      </w:r>
      <w:proofErr w:type="spellEnd"/>
      <w:r>
        <w:rPr>
          <w:rFonts w:hint="cs"/>
          <w:rtl/>
        </w:rPr>
        <w:t xml:space="preserve"> שלא נהפוך אותו, בסופו של </w:t>
      </w:r>
      <w:bookmarkStart w:id="263" w:name="_ETM_Q1_1581000"/>
      <w:bookmarkEnd w:id="263"/>
      <w:r>
        <w:rPr>
          <w:rFonts w:hint="cs"/>
          <w:rtl/>
        </w:rPr>
        <w:t>תהליך הוא יהיה חייב להיכנס לתוקף. העניין הוא, אני חייב לומר, ו</w:t>
      </w:r>
      <w:r w:rsidR="008807BD">
        <w:rPr>
          <w:rFonts w:hint="cs"/>
          <w:rtl/>
        </w:rPr>
        <w:t xml:space="preserve">אני דיברתי עם הרבה בעלי עסקים, </w:t>
      </w:r>
      <w:r>
        <w:rPr>
          <w:rFonts w:hint="cs"/>
          <w:rtl/>
        </w:rPr>
        <w:t>אני דיברתי עם הרבה מאוד אנשים, שהמשק הישראלי ע</w:t>
      </w:r>
      <w:bookmarkStart w:id="264" w:name="_ETM_Q1_1590000"/>
      <w:bookmarkEnd w:id="264"/>
      <w:r w:rsidR="008807BD">
        <w:rPr>
          <w:rFonts w:hint="cs"/>
          <w:rtl/>
        </w:rPr>
        <w:t>דיין לא מוכן לזה,</w:t>
      </w:r>
      <w:r>
        <w:rPr>
          <w:rFonts w:hint="cs"/>
          <w:rtl/>
        </w:rPr>
        <w:t xml:space="preserve"> אני אומר את זה באמת ובתמים. </w:t>
      </w:r>
      <w:bookmarkStart w:id="265" w:name="_ETM_Q1_1593000"/>
      <w:bookmarkEnd w:id="265"/>
      <w:r>
        <w:rPr>
          <w:rFonts w:hint="cs"/>
          <w:rtl/>
        </w:rPr>
        <w:t xml:space="preserve">אני חושש מדבר אחד בסיסי, מרכזי, וזה שמחר בבוקר רשות המיסים תגלה שיש במדינת ישראל מיליוני </w:t>
      </w:r>
      <w:bookmarkStart w:id="266" w:name="_ETM_Q1_1610000"/>
      <w:bookmarkEnd w:id="266"/>
      <w:r>
        <w:rPr>
          <w:rFonts w:hint="cs"/>
          <w:rtl/>
        </w:rPr>
        <w:t xml:space="preserve">עבריינים שפשוט לא מקיימים את החוק, מיליוני עברייני מס. </w:t>
      </w:r>
      <w:bookmarkStart w:id="267" w:name="_ETM_Q1_1617000"/>
      <w:bookmarkEnd w:id="267"/>
      <w:r>
        <w:rPr>
          <w:rFonts w:hint="cs"/>
          <w:rtl/>
        </w:rPr>
        <w:t xml:space="preserve">זה מצב לא פשוט. המשק הישראלי עוד לא מוכן לזה. </w:t>
      </w:r>
    </w:p>
    <w:p w:rsidR="002A3B6E" w:rsidRDefault="002A3B6E" w:rsidP="002A3B6E">
      <w:pPr>
        <w:ind w:firstLine="0"/>
        <w:rPr>
          <w:rtl/>
        </w:rPr>
      </w:pPr>
      <w:bookmarkStart w:id="268" w:name="_ETM_Q1_1624000"/>
      <w:bookmarkEnd w:id="268"/>
    </w:p>
    <w:p w:rsidR="002A3B6E" w:rsidRDefault="002A3B6E" w:rsidP="002A3B6E">
      <w:pPr>
        <w:pStyle w:val="af9"/>
        <w:keepNext/>
        <w:rPr>
          <w:rtl/>
        </w:rPr>
      </w:pPr>
      <w:bookmarkStart w:id="269" w:name="_ETM_Q1_1621000"/>
      <w:bookmarkStart w:id="270" w:name="ET_guest_515032_57"/>
      <w:bookmarkEnd w:id="269"/>
      <w:r w:rsidRPr="002A3B6E">
        <w:rPr>
          <w:rStyle w:val="TagStyle"/>
          <w:rtl/>
        </w:rPr>
        <w:t xml:space="preserve"> &lt;&lt; אורח &gt;&gt; </w:t>
      </w:r>
      <w:r>
        <w:rPr>
          <w:rtl/>
        </w:rPr>
        <w:t>ערן יעקב:</w:t>
      </w:r>
      <w:r w:rsidRPr="002A3B6E">
        <w:rPr>
          <w:rStyle w:val="TagStyle"/>
          <w:rtl/>
        </w:rPr>
        <w:t xml:space="preserve"> &lt;&lt; אורח &gt;&gt;</w:t>
      </w:r>
      <w:r>
        <w:rPr>
          <w:rtl/>
        </w:rPr>
        <w:t xml:space="preserve"> </w:t>
      </w:r>
      <w:bookmarkEnd w:id="270"/>
    </w:p>
    <w:p w:rsidR="002A3B6E" w:rsidRDefault="002A3B6E" w:rsidP="002A3B6E">
      <w:pPr>
        <w:pStyle w:val="KeepWithNext"/>
        <w:rPr>
          <w:rtl/>
        </w:rPr>
      </w:pPr>
    </w:p>
    <w:p w:rsidR="002A3B6E" w:rsidRDefault="002A3B6E" w:rsidP="002A3B6E">
      <w:pPr>
        <w:pStyle w:val="afe"/>
        <w:numPr>
          <w:ilvl w:val="0"/>
          <w:numId w:val="3"/>
        </w:numPr>
      </w:pPr>
      <w:bookmarkStart w:id="271" w:name="_ETM_Q1_1622000"/>
      <w:bookmarkEnd w:id="271"/>
      <w:r>
        <w:rPr>
          <w:rFonts w:hint="cs"/>
          <w:rtl/>
        </w:rPr>
        <w:t xml:space="preserve">-  - </w:t>
      </w:r>
      <w:bookmarkStart w:id="272" w:name="_ETM_Q1_1627000"/>
      <w:bookmarkEnd w:id="272"/>
    </w:p>
    <w:p w:rsidR="002A3B6E" w:rsidRDefault="002A3B6E" w:rsidP="002A3B6E">
      <w:pPr>
        <w:ind w:firstLine="0"/>
        <w:rPr>
          <w:rtl/>
        </w:rPr>
      </w:pPr>
      <w:bookmarkStart w:id="273" w:name="_ETM_Q1_1628000"/>
      <w:bookmarkEnd w:id="273"/>
    </w:p>
    <w:p w:rsidR="002A3B6E" w:rsidRDefault="002A3B6E" w:rsidP="002A3B6E">
      <w:pPr>
        <w:pStyle w:val="a4"/>
        <w:keepNext/>
        <w:rPr>
          <w:rtl/>
        </w:rPr>
      </w:pPr>
      <w:bookmarkStart w:id="274" w:name="ET_speaker_5279_58"/>
      <w:r w:rsidRPr="002A3B6E">
        <w:rPr>
          <w:rStyle w:val="TagStyle"/>
          <w:rtl/>
        </w:rPr>
        <w:t xml:space="preserve"> &lt;&lt; דובר &gt;&gt; </w:t>
      </w:r>
      <w:proofErr w:type="spellStart"/>
      <w:r>
        <w:rPr>
          <w:rtl/>
        </w:rPr>
        <w:t>מכלוף</w:t>
      </w:r>
      <w:proofErr w:type="spellEnd"/>
      <w:r>
        <w:rPr>
          <w:rtl/>
        </w:rPr>
        <w:t xml:space="preserve"> מיקי זוהר (הליכוד):</w:t>
      </w:r>
      <w:r w:rsidRPr="002A3B6E">
        <w:rPr>
          <w:rStyle w:val="TagStyle"/>
          <w:rtl/>
        </w:rPr>
        <w:t xml:space="preserve"> &lt;&lt; דובר &gt;&gt;</w:t>
      </w:r>
      <w:r>
        <w:rPr>
          <w:rtl/>
        </w:rPr>
        <w:t xml:space="preserve"> </w:t>
      </w:r>
      <w:bookmarkEnd w:id="274"/>
    </w:p>
    <w:p w:rsidR="002A3B6E" w:rsidRDefault="002A3B6E" w:rsidP="002A3B6E">
      <w:pPr>
        <w:pStyle w:val="KeepWithNext"/>
        <w:rPr>
          <w:rtl/>
        </w:rPr>
      </w:pPr>
    </w:p>
    <w:p w:rsidR="00E13F20" w:rsidRDefault="002A3B6E" w:rsidP="008807BD">
      <w:pPr>
        <w:rPr>
          <w:rtl/>
        </w:rPr>
      </w:pPr>
      <w:bookmarkStart w:id="275" w:name="_ETM_Q1_1623000"/>
      <w:bookmarkEnd w:id="275"/>
      <w:r>
        <w:rPr>
          <w:rFonts w:hint="cs"/>
          <w:rtl/>
        </w:rPr>
        <w:t xml:space="preserve">אני מסכים </w:t>
      </w:r>
      <w:proofErr w:type="spellStart"/>
      <w:r>
        <w:rPr>
          <w:rFonts w:hint="cs"/>
          <w:rtl/>
        </w:rPr>
        <w:t>איתך</w:t>
      </w:r>
      <w:proofErr w:type="spellEnd"/>
      <w:r>
        <w:rPr>
          <w:rFonts w:hint="cs"/>
          <w:rtl/>
        </w:rPr>
        <w:t xml:space="preserve"> ש-11, כמו שאמרנו, זה לא תופס כמעט כלום מנתח השוק, </w:t>
      </w:r>
      <w:bookmarkStart w:id="276" w:name="_ETM_Q1_1633000"/>
      <w:bookmarkEnd w:id="276"/>
      <w:r>
        <w:rPr>
          <w:rFonts w:hint="cs"/>
          <w:rtl/>
        </w:rPr>
        <w:t xml:space="preserve">כמעט לא תופס כלום. </w:t>
      </w:r>
      <w:r w:rsidR="00E13F20">
        <w:rPr>
          <w:rFonts w:hint="cs"/>
          <w:rtl/>
        </w:rPr>
        <w:t xml:space="preserve">נניח שאני </w:t>
      </w:r>
      <w:r w:rsidR="008807BD">
        <w:rPr>
          <w:rFonts w:hint="cs"/>
          <w:rtl/>
        </w:rPr>
        <w:t>כ</w:t>
      </w:r>
      <w:r w:rsidR="00E13F20">
        <w:rPr>
          <w:rFonts w:hint="cs"/>
          <w:rtl/>
        </w:rPr>
        <w:t xml:space="preserve">בעל עסק </w:t>
      </w:r>
      <w:bookmarkStart w:id="277" w:name="_ETM_Q1_1639000"/>
      <w:bookmarkStart w:id="278" w:name="_ETM_Q1_1636000"/>
      <w:bookmarkEnd w:id="277"/>
      <w:bookmarkEnd w:id="278"/>
      <w:r>
        <w:rPr>
          <w:rFonts w:hint="cs"/>
          <w:rtl/>
        </w:rPr>
        <w:t>אומר</w:t>
      </w:r>
      <w:r w:rsidR="00E13F20">
        <w:rPr>
          <w:rFonts w:hint="cs"/>
          <w:rtl/>
        </w:rPr>
        <w:t>:</w:t>
      </w:r>
      <w:r>
        <w:rPr>
          <w:rFonts w:hint="cs"/>
          <w:rtl/>
        </w:rPr>
        <w:t xml:space="preserve"> תשמע, מגיע לי </w:t>
      </w:r>
      <w:bookmarkStart w:id="279" w:name="_ETM_Q1_1640000"/>
      <w:bookmarkEnd w:id="279"/>
      <w:r w:rsidR="00E13F20">
        <w:rPr>
          <w:rFonts w:hint="cs"/>
          <w:rtl/>
        </w:rPr>
        <w:t>20 אלף שקל. אם הוא מביא לי 20 אלף שקל במזומן</w:t>
      </w:r>
      <w:r w:rsidR="008807BD">
        <w:rPr>
          <w:rFonts w:hint="cs"/>
          <w:rtl/>
        </w:rPr>
        <w:t>,</w:t>
      </w:r>
      <w:r w:rsidR="00E13F20">
        <w:rPr>
          <w:rFonts w:hint="cs"/>
          <w:rtl/>
        </w:rPr>
        <w:t xml:space="preserve"> </w:t>
      </w:r>
      <w:bookmarkStart w:id="280" w:name="_ETM_Q1_1641000"/>
      <w:bookmarkEnd w:id="280"/>
      <w:r>
        <w:rPr>
          <w:rFonts w:hint="cs"/>
          <w:rtl/>
        </w:rPr>
        <w:t xml:space="preserve">אני </w:t>
      </w:r>
      <w:r w:rsidR="00E13F20">
        <w:rPr>
          <w:rFonts w:hint="cs"/>
          <w:rtl/>
        </w:rPr>
        <w:t xml:space="preserve">לא </w:t>
      </w:r>
      <w:r>
        <w:rPr>
          <w:rFonts w:hint="cs"/>
          <w:rtl/>
        </w:rPr>
        <w:t xml:space="preserve">יכול להפקיד </w:t>
      </w:r>
      <w:bookmarkStart w:id="281" w:name="_ETM_Q1_1647000"/>
      <w:bookmarkEnd w:id="281"/>
      <w:r w:rsidR="00E13F20">
        <w:rPr>
          <w:rFonts w:hint="cs"/>
          <w:rtl/>
        </w:rPr>
        <w:t>אותם ב</w:t>
      </w:r>
      <w:r>
        <w:rPr>
          <w:rFonts w:hint="cs"/>
          <w:rtl/>
        </w:rPr>
        <w:t>בנק</w:t>
      </w:r>
      <w:r w:rsidR="00E13F20">
        <w:rPr>
          <w:rFonts w:hint="cs"/>
          <w:rtl/>
        </w:rPr>
        <w:t>.</w:t>
      </w:r>
      <w:r>
        <w:rPr>
          <w:rFonts w:hint="cs"/>
          <w:rtl/>
        </w:rPr>
        <w:t xml:space="preserve"> אני לא יכול להפקיד אותם בבנק, </w:t>
      </w:r>
      <w:r w:rsidR="00E13F20">
        <w:rPr>
          <w:rFonts w:hint="cs"/>
          <w:rtl/>
        </w:rPr>
        <w:t xml:space="preserve">כי </w:t>
      </w:r>
      <w:bookmarkStart w:id="282" w:name="_ETM_Q1_1645000"/>
      <w:bookmarkEnd w:id="282"/>
      <w:r w:rsidR="00E13F20">
        <w:rPr>
          <w:rFonts w:hint="cs"/>
          <w:rtl/>
        </w:rPr>
        <w:t>הבנק יעשה לי את המוות</w:t>
      </w:r>
      <w:r>
        <w:rPr>
          <w:rFonts w:hint="cs"/>
          <w:rtl/>
        </w:rPr>
        <w:t>.</w:t>
      </w:r>
      <w:r w:rsidR="00E13F20">
        <w:rPr>
          <w:rFonts w:hint="cs"/>
          <w:rtl/>
        </w:rPr>
        <w:t xml:space="preserve"> </w:t>
      </w:r>
      <w:r w:rsidR="00BD154B">
        <w:rPr>
          <w:rFonts w:hint="cs"/>
          <w:rtl/>
        </w:rPr>
        <w:t xml:space="preserve">הבנק </w:t>
      </w:r>
      <w:r w:rsidR="00E13F20">
        <w:rPr>
          <w:rFonts w:hint="cs"/>
          <w:rtl/>
        </w:rPr>
        <w:t xml:space="preserve">יגיד לי: אוקי, אתה רוצה להפקיד אותם </w:t>
      </w:r>
      <w:bookmarkStart w:id="283" w:name="_ETM_Q1_1648000"/>
      <w:bookmarkEnd w:id="283"/>
      <w:r w:rsidR="00E13F20">
        <w:rPr>
          <w:rFonts w:hint="cs"/>
          <w:rtl/>
        </w:rPr>
        <w:t>בבנק? תביא לי חשבונית. אם רצתי והבאתי לו חשבונית, ה</w:t>
      </w:r>
      <w:bookmarkStart w:id="284" w:name="_ETM_Q1_1654000"/>
      <w:bookmarkEnd w:id="284"/>
      <w:r w:rsidR="00E13F20">
        <w:rPr>
          <w:rFonts w:hint="cs"/>
          <w:rtl/>
        </w:rPr>
        <w:t xml:space="preserve">בנק אומר לי: לא, לא, לא, תגיד לי </w:t>
      </w:r>
      <w:bookmarkStart w:id="285" w:name="_ETM_Q1_1650000"/>
      <w:bookmarkEnd w:id="285"/>
      <w:r w:rsidR="00E13F20">
        <w:rPr>
          <w:rFonts w:hint="cs"/>
          <w:rtl/>
        </w:rPr>
        <w:t xml:space="preserve">שההוא יגיד לך מאיפה מקור הכסף, לא </w:t>
      </w:r>
      <w:r w:rsidR="00BD154B">
        <w:rPr>
          <w:rFonts w:hint="cs"/>
          <w:rtl/>
        </w:rPr>
        <w:t>מספיקה רק החשבונית.</w:t>
      </w:r>
      <w:r w:rsidR="00E13F20">
        <w:rPr>
          <w:rFonts w:hint="cs"/>
          <w:rtl/>
        </w:rPr>
        <w:t xml:space="preserve"> זה </w:t>
      </w:r>
      <w:bookmarkStart w:id="286" w:name="_ETM_Q1_1655000"/>
      <w:bookmarkEnd w:id="286"/>
      <w:r w:rsidR="00E13F20">
        <w:rPr>
          <w:rFonts w:hint="cs"/>
          <w:rtl/>
        </w:rPr>
        <w:t xml:space="preserve">שקיבלת חשבונית </w:t>
      </w:r>
      <w:r w:rsidR="008807BD">
        <w:rPr>
          <w:rFonts w:hint="cs"/>
          <w:rtl/>
        </w:rPr>
        <w:t>לא מספיק</w:t>
      </w:r>
      <w:r w:rsidR="00BD154B">
        <w:rPr>
          <w:rFonts w:hint="cs"/>
          <w:rtl/>
        </w:rPr>
        <w:t>,</w:t>
      </w:r>
      <w:r w:rsidR="00E13F20">
        <w:rPr>
          <w:rFonts w:hint="cs"/>
          <w:rtl/>
        </w:rPr>
        <w:t xml:space="preserve"> </w:t>
      </w:r>
      <w:r w:rsidR="008807BD">
        <w:rPr>
          <w:rFonts w:hint="cs"/>
          <w:rtl/>
        </w:rPr>
        <w:t xml:space="preserve">צריך </w:t>
      </w:r>
      <w:r w:rsidR="00E13F20">
        <w:rPr>
          <w:rFonts w:hint="cs"/>
          <w:rtl/>
        </w:rPr>
        <w:t>שההוא שהביא</w:t>
      </w:r>
      <w:bookmarkStart w:id="287" w:name="_ETM_Q1_1660000"/>
      <w:bookmarkEnd w:id="287"/>
      <w:r w:rsidR="00E13F20">
        <w:rPr>
          <w:rFonts w:hint="cs"/>
          <w:rtl/>
        </w:rPr>
        <w:t xml:space="preserve"> לך את ה-20 אלף שקל יגיד לך מאיפה הוא הביא את הכסף. אם הוא לא בא </w:t>
      </w:r>
      <w:r w:rsidR="00BD154B">
        <w:rPr>
          <w:rFonts w:hint="cs"/>
          <w:rtl/>
        </w:rPr>
        <w:t>לחתום</w:t>
      </w:r>
      <w:r w:rsidR="00E13F20">
        <w:rPr>
          <w:rFonts w:hint="cs"/>
          <w:rtl/>
        </w:rPr>
        <w:t xml:space="preserve"> ומצהיר</w:t>
      </w:r>
      <w:bookmarkStart w:id="288" w:name="_ETM_Q1_1663000"/>
      <w:bookmarkEnd w:id="288"/>
      <w:r w:rsidR="008807BD">
        <w:rPr>
          <w:rFonts w:hint="cs"/>
          <w:rtl/>
        </w:rPr>
        <w:t>,</w:t>
      </w:r>
      <w:r w:rsidR="00E13F20">
        <w:rPr>
          <w:rFonts w:hint="cs"/>
          <w:rtl/>
        </w:rPr>
        <w:t xml:space="preserve"> גם אחר כך על זה הם עושים </w:t>
      </w:r>
      <w:bookmarkStart w:id="289" w:name="_ETM_Q1_1669000"/>
      <w:bookmarkEnd w:id="289"/>
      <w:r w:rsidR="00E13F20">
        <w:rPr>
          <w:rFonts w:hint="cs"/>
          <w:rtl/>
        </w:rPr>
        <w:t xml:space="preserve">בעיות. חבר'ה, בואו נגיד את האמת, זה </w:t>
      </w:r>
      <w:bookmarkStart w:id="290" w:name="_ETM_Q1_1670000"/>
      <w:bookmarkEnd w:id="290"/>
      <w:r w:rsidR="00E13F20">
        <w:rPr>
          <w:rFonts w:hint="cs"/>
          <w:rtl/>
        </w:rPr>
        <w:t>לא שעכשיו החוק הזה באמת משנה את המשוואה. הפחד שלי הוא אחר</w:t>
      </w:r>
      <w:r w:rsidR="00BD154B">
        <w:rPr>
          <w:rFonts w:hint="cs"/>
          <w:rtl/>
        </w:rPr>
        <w:t>.</w:t>
      </w:r>
      <w:r w:rsidR="00E13F20">
        <w:rPr>
          <w:rFonts w:hint="cs"/>
          <w:rtl/>
        </w:rPr>
        <w:t xml:space="preserve"> הפחד שלי זה </w:t>
      </w:r>
      <w:bookmarkStart w:id="291" w:name="_ETM_Q1_1676000"/>
      <w:bookmarkEnd w:id="291"/>
      <w:r w:rsidR="00E13F20">
        <w:rPr>
          <w:rFonts w:hint="cs"/>
          <w:rtl/>
        </w:rPr>
        <w:t xml:space="preserve">על האזרח הקטן, משם אני מדבר. האזרח הקטן הוא </w:t>
      </w:r>
      <w:bookmarkStart w:id="292" w:name="_ETM_Q1_1678000"/>
      <w:bookmarkEnd w:id="292"/>
      <w:r w:rsidR="00E13F20">
        <w:rPr>
          <w:rFonts w:hint="cs"/>
          <w:rtl/>
        </w:rPr>
        <w:t xml:space="preserve">לא בעל עסק, הוא לא </w:t>
      </w:r>
      <w:bookmarkStart w:id="293" w:name="_ETM_Q1_1680000"/>
      <w:bookmarkEnd w:id="293"/>
      <w:r w:rsidR="00E13F20">
        <w:rPr>
          <w:rFonts w:hint="cs"/>
          <w:rtl/>
        </w:rPr>
        <w:t xml:space="preserve">מבין, הוא לא יודע מה מוטל עליו. דרך </w:t>
      </w:r>
      <w:bookmarkStart w:id="294" w:name="_ETM_Q1_1687000"/>
      <w:bookmarkEnd w:id="294"/>
      <w:r w:rsidR="008807BD">
        <w:rPr>
          <w:rFonts w:hint="cs"/>
          <w:rtl/>
        </w:rPr>
        <w:t>אגב, גם את הפרסום שעשיתם</w:t>
      </w:r>
      <w:r w:rsidR="00E13F20">
        <w:rPr>
          <w:rFonts w:hint="cs"/>
          <w:rtl/>
        </w:rPr>
        <w:t xml:space="preserve"> 80% ממדינת ישראל </w:t>
      </w:r>
      <w:bookmarkStart w:id="295" w:name="_ETM_Q1_1691000"/>
      <w:bookmarkEnd w:id="295"/>
      <w:r w:rsidR="00E13F20">
        <w:rPr>
          <w:rFonts w:hint="cs"/>
          <w:rtl/>
        </w:rPr>
        <w:t xml:space="preserve">לא יודעים. יש דפוס עבודה של חברה ישראלית </w:t>
      </w:r>
      <w:bookmarkStart w:id="296" w:name="_ETM_Q1_1696000"/>
      <w:bookmarkEnd w:id="296"/>
      <w:r w:rsidR="0095115C">
        <w:rPr>
          <w:rFonts w:hint="cs"/>
          <w:rtl/>
        </w:rPr>
        <w:t xml:space="preserve">במשך </w:t>
      </w:r>
      <w:r w:rsidR="00E13F20">
        <w:rPr>
          <w:rFonts w:hint="cs"/>
          <w:rtl/>
        </w:rPr>
        <w:t>70 שנה</w:t>
      </w:r>
      <w:r w:rsidR="0095115C">
        <w:rPr>
          <w:rFonts w:hint="cs"/>
          <w:rtl/>
        </w:rPr>
        <w:t>,</w:t>
      </w:r>
      <w:r w:rsidR="00E13F20">
        <w:rPr>
          <w:rFonts w:hint="cs"/>
          <w:rtl/>
        </w:rPr>
        <w:t xml:space="preserve"> מאז שהמדינה הזאת קמה, </w:t>
      </w:r>
      <w:r w:rsidR="0095115C">
        <w:rPr>
          <w:rFonts w:hint="cs"/>
          <w:rtl/>
        </w:rPr>
        <w:t>ו</w:t>
      </w:r>
      <w:r w:rsidR="00E13F20">
        <w:rPr>
          <w:rFonts w:hint="cs"/>
          <w:rtl/>
        </w:rPr>
        <w:t xml:space="preserve">עכשיו פתאום </w:t>
      </w:r>
      <w:bookmarkStart w:id="297" w:name="_ETM_Q1_1695000"/>
      <w:bookmarkEnd w:id="297"/>
      <w:r w:rsidR="0095115C">
        <w:rPr>
          <w:rFonts w:hint="cs"/>
          <w:rtl/>
        </w:rPr>
        <w:t xml:space="preserve">אנחנו </w:t>
      </w:r>
      <w:r w:rsidR="00E13F20">
        <w:rPr>
          <w:rFonts w:hint="cs"/>
          <w:rtl/>
        </w:rPr>
        <w:t>אומרים להם: חב</w:t>
      </w:r>
      <w:r w:rsidR="008807BD">
        <w:rPr>
          <w:rFonts w:hint="cs"/>
          <w:rtl/>
        </w:rPr>
        <w:t xml:space="preserve">ר'ה, יש </w:t>
      </w:r>
      <w:proofErr w:type="spellStart"/>
      <w:r w:rsidR="008807BD">
        <w:rPr>
          <w:rFonts w:hint="cs"/>
          <w:rtl/>
        </w:rPr>
        <w:t>סוויץ</w:t>
      </w:r>
      <w:proofErr w:type="spellEnd"/>
      <w:r w:rsidR="008807BD">
        <w:rPr>
          <w:rFonts w:hint="cs"/>
          <w:rtl/>
        </w:rPr>
        <w:t>'</w:t>
      </w:r>
      <w:r w:rsidR="0095115C">
        <w:rPr>
          <w:rFonts w:hint="cs"/>
          <w:rtl/>
        </w:rPr>
        <w:t xml:space="preserve">, רוצים לעשות שינוי </w:t>
      </w:r>
      <w:r w:rsidR="008807BD">
        <w:rPr>
          <w:rtl/>
        </w:rPr>
        <w:t>–</w:t>
      </w:r>
      <w:r w:rsidR="00E13F20">
        <w:rPr>
          <w:rFonts w:hint="cs"/>
          <w:rtl/>
        </w:rPr>
        <w:t xml:space="preserve"> </w:t>
      </w:r>
      <w:r w:rsidR="008807BD">
        <w:rPr>
          <w:rFonts w:hint="cs"/>
          <w:rtl/>
        </w:rPr>
        <w:t>אם מ</w:t>
      </w:r>
      <w:r w:rsidR="00E13F20">
        <w:rPr>
          <w:rFonts w:hint="cs"/>
          <w:rtl/>
        </w:rPr>
        <w:t xml:space="preserve">חר </w:t>
      </w:r>
      <w:bookmarkStart w:id="298" w:name="_ETM_Q1_1703000"/>
      <w:bookmarkEnd w:id="298"/>
      <w:r w:rsidR="00E13F20">
        <w:rPr>
          <w:rFonts w:hint="cs"/>
          <w:rtl/>
        </w:rPr>
        <w:t xml:space="preserve">בבוקר נתת 11 אלף שקל וחצי </w:t>
      </w:r>
      <w:r w:rsidR="0095115C">
        <w:rPr>
          <w:rFonts w:hint="cs"/>
          <w:rtl/>
        </w:rPr>
        <w:t>ב</w:t>
      </w:r>
      <w:r w:rsidR="00E13F20">
        <w:rPr>
          <w:rFonts w:hint="cs"/>
          <w:rtl/>
        </w:rPr>
        <w:t xml:space="preserve">מזומן אתה עבריין </w:t>
      </w:r>
      <w:bookmarkStart w:id="299" w:name="_ETM_Q1_1705000"/>
      <w:bookmarkEnd w:id="299"/>
      <w:r w:rsidR="00E13F20">
        <w:rPr>
          <w:rFonts w:hint="cs"/>
          <w:rtl/>
        </w:rPr>
        <w:t>מס. חברים, החוק הוא חוק</w:t>
      </w:r>
      <w:bookmarkStart w:id="300" w:name="_ETM_Q1_1709000"/>
      <w:bookmarkEnd w:id="300"/>
      <w:r w:rsidR="00E13F20">
        <w:rPr>
          <w:rFonts w:hint="cs"/>
          <w:rtl/>
        </w:rPr>
        <w:t xml:space="preserve"> נכון, אני לא אומר שלא, זה תהליך שצריך </w:t>
      </w:r>
      <w:bookmarkStart w:id="301" w:name="_ETM_Q1_1713000"/>
      <w:bookmarkEnd w:id="301"/>
      <w:r w:rsidR="00E13F20">
        <w:rPr>
          <w:rFonts w:hint="cs"/>
          <w:rtl/>
        </w:rPr>
        <w:t xml:space="preserve">לעשות אותו בחברה הישראלית, הוא נדרש, הוא חשוב, הוא גם </w:t>
      </w:r>
      <w:bookmarkStart w:id="302" w:name="_ETM_Q1_1714000"/>
      <w:bookmarkEnd w:id="302"/>
      <w:r w:rsidR="00E13F20">
        <w:rPr>
          <w:rFonts w:hint="cs"/>
          <w:rtl/>
        </w:rPr>
        <w:t>יביא עוד כסף לקופת המדינה, ואני תמיד שם</w:t>
      </w:r>
      <w:r w:rsidR="0095115C">
        <w:rPr>
          <w:rFonts w:hint="cs"/>
          <w:rtl/>
        </w:rPr>
        <w:t>,</w:t>
      </w:r>
      <w:r w:rsidR="00E13F20">
        <w:rPr>
          <w:rFonts w:hint="cs"/>
          <w:rtl/>
        </w:rPr>
        <w:t xml:space="preserve"> אתה יודע</w:t>
      </w:r>
      <w:bookmarkStart w:id="303" w:name="_ETM_Q1_1717000"/>
      <w:bookmarkEnd w:id="303"/>
      <w:r w:rsidR="00E13F20">
        <w:rPr>
          <w:rFonts w:hint="cs"/>
          <w:rtl/>
        </w:rPr>
        <w:t xml:space="preserve"> </w:t>
      </w:r>
      <w:r w:rsidR="0095115C">
        <w:rPr>
          <w:rFonts w:hint="cs"/>
          <w:rtl/>
        </w:rPr>
        <w:t>את זה</w:t>
      </w:r>
      <w:r w:rsidR="00E13F20">
        <w:rPr>
          <w:rFonts w:hint="cs"/>
          <w:rtl/>
        </w:rPr>
        <w:t xml:space="preserve"> ערן, אבל </w:t>
      </w:r>
      <w:r w:rsidR="0095115C">
        <w:rPr>
          <w:rFonts w:hint="cs"/>
          <w:rtl/>
        </w:rPr>
        <w:t>אנחנו צריכ</w:t>
      </w:r>
      <w:r w:rsidR="00E13F20">
        <w:rPr>
          <w:rFonts w:hint="cs"/>
          <w:rtl/>
        </w:rPr>
        <w:t>י</w:t>
      </w:r>
      <w:r w:rsidR="0095115C">
        <w:rPr>
          <w:rFonts w:hint="cs"/>
          <w:rtl/>
        </w:rPr>
        <w:t>ם</w:t>
      </w:r>
      <w:r w:rsidR="00E13F20">
        <w:rPr>
          <w:rFonts w:hint="cs"/>
          <w:rtl/>
        </w:rPr>
        <w:t xml:space="preserve"> לעשות את </w:t>
      </w:r>
      <w:bookmarkStart w:id="304" w:name="_ETM_Q1_1723000"/>
      <w:bookmarkEnd w:id="304"/>
      <w:r w:rsidR="00E13F20">
        <w:rPr>
          <w:rFonts w:hint="cs"/>
          <w:rtl/>
        </w:rPr>
        <w:t xml:space="preserve">זה בהדרגתיות, בחוכמה. אתה יודע מה? אני לא יודע אפילו </w:t>
      </w:r>
      <w:bookmarkStart w:id="305" w:name="_ETM_Q1_1726000"/>
      <w:bookmarkEnd w:id="305"/>
      <w:r w:rsidR="00E13F20">
        <w:rPr>
          <w:rFonts w:hint="cs"/>
          <w:rtl/>
        </w:rPr>
        <w:t>מה הסנקציות שאנחנו מטילים על האזרחים שעושים דבר כזה.</w:t>
      </w:r>
      <w:bookmarkStart w:id="306" w:name="_ETM_Q1_1732000"/>
      <w:bookmarkEnd w:id="306"/>
      <w:r w:rsidR="00E13F20">
        <w:rPr>
          <w:rFonts w:hint="cs"/>
          <w:rtl/>
        </w:rPr>
        <w:t xml:space="preserve"> אנחנו כרגע נמצאים באיז</w:t>
      </w:r>
      <w:r w:rsidR="0095115C">
        <w:rPr>
          <w:rFonts w:hint="cs"/>
          <w:rtl/>
        </w:rPr>
        <w:t xml:space="preserve">ו שהיא החלטה לא פשוטה </w:t>
      </w:r>
      <w:bookmarkStart w:id="307" w:name="_ETM_Q1_1729000"/>
      <w:bookmarkEnd w:id="307"/>
      <w:r w:rsidR="0095115C">
        <w:rPr>
          <w:rFonts w:hint="cs"/>
          <w:rtl/>
        </w:rPr>
        <w:t>ל</w:t>
      </w:r>
      <w:r w:rsidR="00E13F20">
        <w:rPr>
          <w:rFonts w:hint="cs"/>
          <w:rtl/>
        </w:rPr>
        <w:t xml:space="preserve">א מול בעלי </w:t>
      </w:r>
      <w:bookmarkStart w:id="308" w:name="_ETM_Q1_1733000"/>
      <w:bookmarkEnd w:id="308"/>
      <w:r w:rsidR="00E13F20">
        <w:rPr>
          <w:rFonts w:hint="cs"/>
          <w:rtl/>
        </w:rPr>
        <w:t xml:space="preserve">עסקים, כי בעלי עסקים שירצו להעלים מס ימצאו </w:t>
      </w:r>
      <w:bookmarkStart w:id="309" w:name="_ETM_Q1_1736000"/>
      <w:bookmarkEnd w:id="309"/>
      <w:r w:rsidR="00E13F20">
        <w:rPr>
          <w:rFonts w:hint="cs"/>
          <w:rtl/>
        </w:rPr>
        <w:t xml:space="preserve">את הדרך היצירתית להעלים מס. מה הוא יגיד לו? </w:t>
      </w:r>
      <w:bookmarkStart w:id="310" w:name="_ETM_Q1_1737000"/>
      <w:bookmarkEnd w:id="310"/>
      <w:r w:rsidR="00E13F20">
        <w:rPr>
          <w:rFonts w:hint="cs"/>
          <w:rtl/>
        </w:rPr>
        <w:t>עזוב, בוא נחלק את העבודה לשניים</w:t>
      </w:r>
      <w:r w:rsidR="008807BD">
        <w:rPr>
          <w:rFonts w:hint="cs"/>
          <w:rtl/>
        </w:rPr>
        <w:t>, אם</w:t>
      </w:r>
      <w:r w:rsidR="00E13F20">
        <w:rPr>
          <w:rFonts w:hint="cs"/>
          <w:rtl/>
        </w:rPr>
        <w:t xml:space="preserve"> מגיע לי 20 </w:t>
      </w:r>
      <w:bookmarkStart w:id="311" w:name="_ETM_Q1_1738000"/>
      <w:bookmarkEnd w:id="311"/>
      <w:r w:rsidR="008807BD">
        <w:rPr>
          <w:rFonts w:hint="cs"/>
          <w:rtl/>
        </w:rPr>
        <w:t>אלף,</w:t>
      </w:r>
      <w:r w:rsidR="00E13F20">
        <w:rPr>
          <w:rFonts w:hint="cs"/>
          <w:rtl/>
        </w:rPr>
        <w:t xml:space="preserve"> </w:t>
      </w:r>
      <w:r w:rsidR="008807BD">
        <w:rPr>
          <w:rFonts w:hint="cs"/>
          <w:rtl/>
        </w:rPr>
        <w:t xml:space="preserve">אז </w:t>
      </w:r>
      <w:r w:rsidR="00E13F20">
        <w:rPr>
          <w:rFonts w:hint="cs"/>
          <w:rtl/>
        </w:rPr>
        <w:t xml:space="preserve">10 ו-10. חבר'ה, אנחנו </w:t>
      </w:r>
      <w:bookmarkStart w:id="312" w:name="_ETM_Q1_1743000"/>
      <w:bookmarkEnd w:id="312"/>
      <w:r w:rsidR="00E13F20">
        <w:rPr>
          <w:rFonts w:hint="cs"/>
          <w:rtl/>
        </w:rPr>
        <w:t xml:space="preserve">באנו מהמגזר העסקי, אנחנו מכירים איך </w:t>
      </w:r>
      <w:bookmarkStart w:id="313" w:name="_ETM_Q1_1745000"/>
      <w:bookmarkEnd w:id="313"/>
      <w:r w:rsidR="00E13F20">
        <w:rPr>
          <w:rFonts w:hint="cs"/>
          <w:rtl/>
        </w:rPr>
        <w:t xml:space="preserve">זה עובד, </w:t>
      </w:r>
      <w:r w:rsidR="0095115C">
        <w:rPr>
          <w:rFonts w:hint="cs"/>
          <w:rtl/>
        </w:rPr>
        <w:t xml:space="preserve">אנחנו </w:t>
      </w:r>
      <w:r w:rsidR="00E13F20">
        <w:rPr>
          <w:rFonts w:hint="cs"/>
          <w:rtl/>
        </w:rPr>
        <w:t xml:space="preserve">יודעים כולם איך עובדים היום במדינת ישראל, </w:t>
      </w:r>
      <w:bookmarkStart w:id="314" w:name="_ETM_Q1_1752000"/>
      <w:bookmarkEnd w:id="314"/>
      <w:r w:rsidR="00E13F20">
        <w:rPr>
          <w:rFonts w:hint="cs"/>
          <w:rtl/>
        </w:rPr>
        <w:t xml:space="preserve">לא צריך ללמד אף אחד. חבר'ה, החוק מבחינתי, מבחינת </w:t>
      </w:r>
      <w:bookmarkStart w:id="315" w:name="_ETM_Q1_1756000"/>
      <w:bookmarkEnd w:id="315"/>
      <w:r w:rsidR="00E13F20">
        <w:rPr>
          <w:rFonts w:hint="cs"/>
          <w:rtl/>
        </w:rPr>
        <w:t>האזרח הקטן</w:t>
      </w:r>
      <w:r w:rsidR="0095115C">
        <w:rPr>
          <w:rFonts w:hint="cs"/>
          <w:rtl/>
        </w:rPr>
        <w:t xml:space="preserve">, הוא כרגע באמת </w:t>
      </w:r>
      <w:proofErr w:type="spellStart"/>
      <w:r w:rsidR="0095115C">
        <w:rPr>
          <w:rFonts w:hint="cs"/>
          <w:rtl/>
        </w:rPr>
        <w:t>בא</w:t>
      </w:r>
      <w:r w:rsidR="00E13F20">
        <w:rPr>
          <w:rFonts w:hint="cs"/>
          <w:rtl/>
        </w:rPr>
        <w:t>מת</w:t>
      </w:r>
      <w:proofErr w:type="spellEnd"/>
      <w:r w:rsidR="00E13F20">
        <w:rPr>
          <w:rFonts w:hint="cs"/>
          <w:rtl/>
        </w:rPr>
        <w:t xml:space="preserve"> מסוכ</w:t>
      </w:r>
      <w:r w:rsidR="0095115C">
        <w:rPr>
          <w:rFonts w:hint="cs"/>
          <w:rtl/>
        </w:rPr>
        <w:t>ן</w:t>
      </w:r>
      <w:r w:rsidR="00E13F20">
        <w:rPr>
          <w:rFonts w:hint="cs"/>
          <w:rtl/>
        </w:rPr>
        <w:t xml:space="preserve">. שלא </w:t>
      </w:r>
      <w:r w:rsidR="008807BD">
        <w:rPr>
          <w:rFonts w:hint="cs"/>
          <w:rtl/>
        </w:rPr>
        <w:t>יהיה מצב ש</w:t>
      </w:r>
      <w:r w:rsidR="00E13F20">
        <w:rPr>
          <w:rFonts w:hint="cs"/>
          <w:rtl/>
        </w:rPr>
        <w:t xml:space="preserve">תתמודד </w:t>
      </w:r>
      <w:bookmarkStart w:id="316" w:name="_ETM_Q1_1761000"/>
      <w:bookmarkEnd w:id="316"/>
      <w:r w:rsidR="00E13F20">
        <w:rPr>
          <w:rFonts w:hint="cs"/>
          <w:rtl/>
        </w:rPr>
        <w:t>עם ש</w:t>
      </w:r>
      <w:r w:rsidR="0095115C">
        <w:rPr>
          <w:rFonts w:hint="cs"/>
          <w:rtl/>
        </w:rPr>
        <w:t>ניים-</w:t>
      </w:r>
      <w:r w:rsidR="00E13F20">
        <w:rPr>
          <w:rFonts w:hint="cs"/>
          <w:rtl/>
        </w:rPr>
        <w:t xml:space="preserve">שלושה </w:t>
      </w:r>
      <w:r w:rsidR="0095115C">
        <w:rPr>
          <w:rFonts w:hint="cs"/>
          <w:rtl/>
        </w:rPr>
        <w:t xml:space="preserve">מיליון </w:t>
      </w:r>
      <w:r w:rsidR="008807BD">
        <w:rPr>
          <w:rFonts w:hint="cs"/>
          <w:rtl/>
        </w:rPr>
        <w:t>עברייני מס מחר בבוקר, ואז</w:t>
      </w:r>
      <w:r w:rsidR="00E13F20">
        <w:rPr>
          <w:rFonts w:hint="cs"/>
          <w:rtl/>
        </w:rPr>
        <w:t xml:space="preserve"> מה תעשה?</w:t>
      </w:r>
    </w:p>
    <w:p w:rsidR="00522527" w:rsidRDefault="00E13F20" w:rsidP="00E13F20">
      <w:pPr>
        <w:rPr>
          <w:rtl/>
        </w:rPr>
      </w:pPr>
      <w:bookmarkStart w:id="317" w:name="_ETM_Q1_1765000"/>
      <w:bookmarkEnd w:id="317"/>
      <w:r>
        <w:rPr>
          <w:rFonts w:hint="cs"/>
          <w:rtl/>
        </w:rPr>
        <w:t xml:space="preserve">  </w:t>
      </w:r>
      <w:r w:rsidR="002A3B6E">
        <w:rPr>
          <w:rFonts w:hint="cs"/>
          <w:rtl/>
        </w:rPr>
        <w:t xml:space="preserve"> </w:t>
      </w:r>
      <w:r w:rsidR="002A3B6E">
        <w:rPr>
          <w:rtl/>
        </w:rPr>
        <w:t xml:space="preserve">    </w:t>
      </w:r>
      <w:r w:rsidR="002A3B6E">
        <w:rPr>
          <w:rFonts w:hint="cs"/>
          <w:rtl/>
        </w:rPr>
        <w:t xml:space="preserve"> </w:t>
      </w:r>
      <w:bookmarkStart w:id="318" w:name="_ETM_Q1_1605000"/>
      <w:bookmarkEnd w:id="318"/>
      <w:r w:rsidR="002A3B6E">
        <w:rPr>
          <w:rtl/>
        </w:rPr>
        <w:t xml:space="preserve">  </w:t>
      </w:r>
      <w:r w:rsidR="00522527">
        <w:rPr>
          <w:rFonts w:hint="cs"/>
          <w:rtl/>
        </w:rPr>
        <w:t xml:space="preserve"> </w:t>
      </w:r>
    </w:p>
    <w:p w:rsidR="0095115C" w:rsidRDefault="0095115C" w:rsidP="0095115C">
      <w:pPr>
        <w:pStyle w:val="af6"/>
        <w:keepNext/>
        <w:rPr>
          <w:rtl/>
        </w:rPr>
      </w:pPr>
      <w:bookmarkStart w:id="319" w:name="ET_yor_5094_59"/>
      <w:r w:rsidRPr="0095115C">
        <w:rPr>
          <w:rStyle w:val="TagStyle"/>
          <w:rtl/>
        </w:rPr>
        <w:t xml:space="preserve"> &lt;&lt; יור &gt;&gt; </w:t>
      </w:r>
      <w:r>
        <w:rPr>
          <w:rtl/>
        </w:rPr>
        <w:t>היו"ר ניסן סלומינסקי:</w:t>
      </w:r>
      <w:r w:rsidRPr="0095115C">
        <w:rPr>
          <w:rStyle w:val="TagStyle"/>
          <w:rtl/>
        </w:rPr>
        <w:t xml:space="preserve"> &lt;&lt; יור &gt;&gt;</w:t>
      </w:r>
      <w:r>
        <w:rPr>
          <w:rtl/>
        </w:rPr>
        <w:t xml:space="preserve"> </w:t>
      </w:r>
      <w:bookmarkEnd w:id="319"/>
    </w:p>
    <w:p w:rsidR="0095115C" w:rsidRDefault="0095115C" w:rsidP="0095115C">
      <w:pPr>
        <w:pStyle w:val="KeepWithNext"/>
        <w:rPr>
          <w:rtl/>
        </w:rPr>
      </w:pPr>
    </w:p>
    <w:p w:rsidR="0095115C" w:rsidRDefault="0095115C" w:rsidP="0095115C">
      <w:pPr>
        <w:rPr>
          <w:rtl/>
        </w:rPr>
      </w:pPr>
      <w:bookmarkStart w:id="320" w:name="_ETM_Q1_1787000"/>
      <w:bookmarkEnd w:id="320"/>
      <w:r>
        <w:rPr>
          <w:rFonts w:hint="cs"/>
          <w:rtl/>
        </w:rPr>
        <w:t xml:space="preserve">אני מבקש מהבאים לא לדבר על </w:t>
      </w:r>
      <w:bookmarkStart w:id="321" w:name="_ETM_Q1_1784000"/>
      <w:bookmarkEnd w:id="321"/>
      <w:r>
        <w:rPr>
          <w:rFonts w:hint="cs"/>
          <w:rtl/>
        </w:rPr>
        <w:t xml:space="preserve">עצם החוק. החוק כבר קיים. יש </w:t>
      </w:r>
      <w:bookmarkStart w:id="322" w:name="_ETM_Q1_1791000"/>
      <w:bookmarkEnd w:id="322"/>
      <w:r>
        <w:rPr>
          <w:rFonts w:hint="cs"/>
          <w:rtl/>
        </w:rPr>
        <w:t xml:space="preserve">לנו עכשיו את הדילמה של התחולה. אני מבקש לדבר על </w:t>
      </w:r>
      <w:bookmarkStart w:id="323" w:name="_ETM_Q1_1792000"/>
      <w:bookmarkEnd w:id="323"/>
      <w:r>
        <w:rPr>
          <w:rFonts w:hint="cs"/>
          <w:rtl/>
        </w:rPr>
        <w:t xml:space="preserve">הנושא הזה, להסביר למה כן או למה לא אפשר שיתחיל </w:t>
      </w:r>
      <w:bookmarkStart w:id="324" w:name="_ETM_Q1_1801000"/>
      <w:bookmarkEnd w:id="324"/>
      <w:r>
        <w:rPr>
          <w:rFonts w:hint="cs"/>
          <w:rtl/>
        </w:rPr>
        <w:t xml:space="preserve">בשבוע הבא. </w:t>
      </w:r>
    </w:p>
    <w:p w:rsidR="0095115C" w:rsidRDefault="0095115C" w:rsidP="0095115C">
      <w:pPr>
        <w:ind w:firstLine="0"/>
        <w:rPr>
          <w:rtl/>
        </w:rPr>
      </w:pPr>
      <w:bookmarkStart w:id="325" w:name="_ETM_Q1_1803000"/>
      <w:bookmarkEnd w:id="325"/>
    </w:p>
    <w:p w:rsidR="0095115C" w:rsidRDefault="0095115C" w:rsidP="0095115C">
      <w:pPr>
        <w:pStyle w:val="af9"/>
        <w:keepNext/>
        <w:rPr>
          <w:rtl/>
        </w:rPr>
      </w:pPr>
      <w:bookmarkStart w:id="326" w:name="_ETM_Q1_1814000"/>
      <w:bookmarkStart w:id="327" w:name="ET_guest_641379_60"/>
      <w:bookmarkEnd w:id="326"/>
      <w:r w:rsidRPr="0095115C">
        <w:rPr>
          <w:rStyle w:val="TagStyle"/>
          <w:rtl/>
        </w:rPr>
        <w:t xml:space="preserve"> &lt;&lt; אורח &gt;&gt; </w:t>
      </w:r>
      <w:r>
        <w:rPr>
          <w:rtl/>
        </w:rPr>
        <w:t>דניאל מזרחי:</w:t>
      </w:r>
      <w:r w:rsidRPr="0095115C">
        <w:rPr>
          <w:rStyle w:val="TagStyle"/>
          <w:rtl/>
        </w:rPr>
        <w:t xml:space="preserve"> &lt;&lt; אורח &gt;&gt;</w:t>
      </w:r>
      <w:r>
        <w:rPr>
          <w:rtl/>
        </w:rPr>
        <w:t xml:space="preserve"> </w:t>
      </w:r>
      <w:bookmarkEnd w:id="327"/>
    </w:p>
    <w:p w:rsidR="0095115C" w:rsidRDefault="0095115C" w:rsidP="0095115C">
      <w:pPr>
        <w:pStyle w:val="KeepWithNext"/>
        <w:rPr>
          <w:rtl/>
        </w:rPr>
      </w:pPr>
    </w:p>
    <w:p w:rsidR="0095115C" w:rsidRDefault="0095115C" w:rsidP="0095115C">
      <w:pPr>
        <w:rPr>
          <w:rtl/>
        </w:rPr>
      </w:pPr>
      <w:bookmarkStart w:id="328" w:name="_ETM_Q1_1819000"/>
      <w:bookmarkEnd w:id="328"/>
      <w:r>
        <w:rPr>
          <w:rFonts w:hint="cs"/>
          <w:rtl/>
        </w:rPr>
        <w:t xml:space="preserve">אני מבקש לדבר על שני נושאים. </w:t>
      </w:r>
      <w:bookmarkStart w:id="329" w:name="_ETM_Q1_1820000"/>
      <w:bookmarkEnd w:id="329"/>
      <w:r>
        <w:rPr>
          <w:rFonts w:hint="cs"/>
          <w:rtl/>
        </w:rPr>
        <w:t>כולנו מדברים על מזומנים</w:t>
      </w:r>
      <w:bookmarkStart w:id="330" w:name="_ETM_Q1_1836000"/>
      <w:bookmarkEnd w:id="330"/>
      <w:r>
        <w:rPr>
          <w:rFonts w:hint="cs"/>
          <w:rtl/>
        </w:rPr>
        <w:t xml:space="preserve">, אדוני, אבל שכחנו את </w:t>
      </w:r>
      <w:proofErr w:type="spellStart"/>
      <w:r>
        <w:rPr>
          <w:rFonts w:hint="cs"/>
          <w:rtl/>
        </w:rPr>
        <w:t>ה</w:t>
      </w:r>
      <w:bookmarkStart w:id="331" w:name="_ETM_Q1_1832000"/>
      <w:bookmarkEnd w:id="331"/>
      <w:r>
        <w:rPr>
          <w:rFonts w:hint="cs"/>
          <w:rtl/>
        </w:rPr>
        <w:t>סיחור</w:t>
      </w:r>
      <w:proofErr w:type="spellEnd"/>
      <w:r>
        <w:rPr>
          <w:rFonts w:hint="cs"/>
          <w:rtl/>
        </w:rPr>
        <w:t xml:space="preserve"> בשיקים. החוק בא להגביל </w:t>
      </w:r>
      <w:proofErr w:type="spellStart"/>
      <w:r>
        <w:rPr>
          <w:rFonts w:hint="cs"/>
          <w:rtl/>
        </w:rPr>
        <w:t>סיחור</w:t>
      </w:r>
      <w:proofErr w:type="spellEnd"/>
      <w:r>
        <w:rPr>
          <w:rFonts w:hint="cs"/>
          <w:rtl/>
        </w:rPr>
        <w:t xml:space="preserve"> </w:t>
      </w:r>
      <w:bookmarkStart w:id="332" w:name="_ETM_Q1_1838000"/>
      <w:bookmarkEnd w:id="332"/>
      <w:r>
        <w:rPr>
          <w:rFonts w:hint="cs"/>
          <w:rtl/>
        </w:rPr>
        <w:t xml:space="preserve">בשיקים. אף אחד מהבנקים, ממנהלי הבנקים איננו יודע להתמודד עם </w:t>
      </w:r>
      <w:bookmarkStart w:id="333" w:name="_ETM_Q1_1841000"/>
      <w:bookmarkEnd w:id="333"/>
      <w:proofErr w:type="spellStart"/>
      <w:r>
        <w:rPr>
          <w:rFonts w:hint="cs"/>
          <w:rtl/>
        </w:rPr>
        <w:t>הסיחור</w:t>
      </w:r>
      <w:proofErr w:type="spellEnd"/>
      <w:r>
        <w:rPr>
          <w:rFonts w:hint="cs"/>
          <w:rtl/>
        </w:rPr>
        <w:t xml:space="preserve"> בשיקים. תעשה שיחה קצרה עם מנהלי בנקים, אם </w:t>
      </w:r>
      <w:bookmarkStart w:id="334" w:name="_ETM_Q1_1851000"/>
      <w:bookmarkEnd w:id="334"/>
      <w:r>
        <w:rPr>
          <w:rFonts w:hint="cs"/>
          <w:rtl/>
        </w:rPr>
        <w:t xml:space="preserve">מישהו </w:t>
      </w:r>
      <w:r w:rsidR="008807BD">
        <w:rPr>
          <w:rFonts w:hint="cs"/>
          <w:rtl/>
        </w:rPr>
        <w:t xml:space="preserve">מהם </w:t>
      </w:r>
      <w:r>
        <w:rPr>
          <w:rFonts w:hint="cs"/>
          <w:rtl/>
        </w:rPr>
        <w:t xml:space="preserve">קיבל הנחיה איך לעשות, מה להחזיר, איך לאכוף את </w:t>
      </w:r>
      <w:bookmarkStart w:id="335" w:name="_ETM_Q1_1850000"/>
      <w:bookmarkEnd w:id="335"/>
      <w:r>
        <w:rPr>
          <w:rFonts w:hint="cs"/>
          <w:rtl/>
        </w:rPr>
        <w:t>זה. אני חושב שאין הנחיה.</w:t>
      </w:r>
    </w:p>
    <w:p w:rsidR="0095115C" w:rsidRDefault="0095115C" w:rsidP="0095115C">
      <w:pPr>
        <w:ind w:firstLine="0"/>
        <w:rPr>
          <w:rtl/>
        </w:rPr>
      </w:pPr>
    </w:p>
    <w:p w:rsidR="0095115C" w:rsidRDefault="0095115C" w:rsidP="0095115C">
      <w:pPr>
        <w:pStyle w:val="af6"/>
        <w:keepNext/>
        <w:rPr>
          <w:rtl/>
        </w:rPr>
      </w:pPr>
      <w:bookmarkStart w:id="336" w:name="ET_yor_5094_61"/>
      <w:r w:rsidRPr="0095115C">
        <w:rPr>
          <w:rStyle w:val="TagStyle"/>
          <w:rtl/>
        </w:rPr>
        <w:t xml:space="preserve"> &lt;&lt; יור &gt;&gt; </w:t>
      </w:r>
      <w:r>
        <w:rPr>
          <w:rtl/>
        </w:rPr>
        <w:t>היו"ר ניסן סלומינסקי:</w:t>
      </w:r>
      <w:r w:rsidRPr="0095115C">
        <w:rPr>
          <w:rStyle w:val="TagStyle"/>
          <w:rtl/>
        </w:rPr>
        <w:t xml:space="preserve"> &lt;&lt; יור &gt;&gt;</w:t>
      </w:r>
      <w:r>
        <w:rPr>
          <w:rtl/>
        </w:rPr>
        <w:t xml:space="preserve"> </w:t>
      </w:r>
      <w:bookmarkEnd w:id="336"/>
    </w:p>
    <w:p w:rsidR="0095115C" w:rsidRDefault="0095115C" w:rsidP="0095115C">
      <w:pPr>
        <w:pStyle w:val="KeepWithNext"/>
        <w:rPr>
          <w:rtl/>
        </w:rPr>
      </w:pPr>
    </w:p>
    <w:p w:rsidR="0095115C" w:rsidRDefault="0095115C" w:rsidP="0095115C">
      <w:pPr>
        <w:rPr>
          <w:rtl/>
        </w:rPr>
      </w:pPr>
      <w:r>
        <w:rPr>
          <w:rtl/>
        </w:rPr>
        <w:t xml:space="preserve">   </w:t>
      </w:r>
      <w:r>
        <w:rPr>
          <w:rFonts w:hint="cs"/>
          <w:rtl/>
        </w:rPr>
        <w:t xml:space="preserve">יש עוד זמן, שבוע. </w:t>
      </w:r>
      <w:bookmarkStart w:id="337" w:name="_ETM_Q1_1859000"/>
      <w:bookmarkEnd w:id="337"/>
    </w:p>
    <w:p w:rsidR="0095115C" w:rsidRDefault="0095115C" w:rsidP="0095115C">
      <w:pPr>
        <w:ind w:firstLine="0"/>
        <w:rPr>
          <w:rtl/>
        </w:rPr>
      </w:pPr>
      <w:bookmarkStart w:id="338" w:name="_ETM_Q1_1856000"/>
      <w:bookmarkEnd w:id="338"/>
    </w:p>
    <w:p w:rsidR="0095115C" w:rsidRDefault="0095115C" w:rsidP="0095115C">
      <w:pPr>
        <w:pStyle w:val="af9"/>
        <w:keepNext/>
        <w:rPr>
          <w:rtl/>
        </w:rPr>
      </w:pPr>
      <w:bookmarkStart w:id="339" w:name="_ETM_Q1_1857000"/>
      <w:bookmarkStart w:id="340" w:name="ET_guest_641379_62"/>
      <w:bookmarkEnd w:id="339"/>
      <w:r w:rsidRPr="0095115C">
        <w:rPr>
          <w:rStyle w:val="TagStyle"/>
          <w:rtl/>
        </w:rPr>
        <w:t xml:space="preserve"> &lt;&lt; אורח &gt;&gt; </w:t>
      </w:r>
      <w:r>
        <w:rPr>
          <w:rtl/>
        </w:rPr>
        <w:t>דניאל מזרחי:</w:t>
      </w:r>
      <w:r w:rsidRPr="0095115C">
        <w:rPr>
          <w:rStyle w:val="TagStyle"/>
          <w:rtl/>
        </w:rPr>
        <w:t xml:space="preserve"> &lt;&lt; אורח &gt;&gt;</w:t>
      </w:r>
      <w:r>
        <w:rPr>
          <w:rtl/>
        </w:rPr>
        <w:t xml:space="preserve"> </w:t>
      </w:r>
      <w:bookmarkEnd w:id="340"/>
    </w:p>
    <w:p w:rsidR="0095115C" w:rsidRDefault="0095115C" w:rsidP="0095115C">
      <w:pPr>
        <w:pStyle w:val="KeepWithNext"/>
        <w:rPr>
          <w:rtl/>
        </w:rPr>
      </w:pPr>
    </w:p>
    <w:p w:rsidR="0095115C" w:rsidRDefault="0095115C" w:rsidP="0095115C">
      <w:pPr>
        <w:rPr>
          <w:rtl/>
        </w:rPr>
      </w:pPr>
      <w:bookmarkStart w:id="341" w:name="_ETM_Q1_1858000"/>
      <w:bookmarkEnd w:id="341"/>
      <w:r>
        <w:rPr>
          <w:rFonts w:hint="cs"/>
          <w:rtl/>
        </w:rPr>
        <w:t xml:space="preserve">כן, אבל אנחנו מתחילים לחנך את הציבור איך לרשום שיקים. </w:t>
      </w:r>
    </w:p>
    <w:p w:rsidR="0095115C" w:rsidRDefault="0095115C" w:rsidP="0095115C">
      <w:pPr>
        <w:ind w:firstLine="0"/>
        <w:rPr>
          <w:rtl/>
        </w:rPr>
      </w:pPr>
    </w:p>
    <w:p w:rsidR="0095115C" w:rsidRDefault="0095115C" w:rsidP="0095115C">
      <w:pPr>
        <w:ind w:firstLine="0"/>
        <w:rPr>
          <w:rtl/>
        </w:rPr>
      </w:pPr>
    </w:p>
    <w:p w:rsidR="0095115C" w:rsidRDefault="0095115C" w:rsidP="0095115C">
      <w:pPr>
        <w:pStyle w:val="af6"/>
        <w:keepNext/>
        <w:rPr>
          <w:rtl/>
        </w:rPr>
      </w:pPr>
      <w:bookmarkStart w:id="342" w:name="ET_yor_5094_63"/>
      <w:r w:rsidRPr="0095115C">
        <w:rPr>
          <w:rStyle w:val="TagStyle"/>
          <w:rtl/>
        </w:rPr>
        <w:lastRenderedPageBreak/>
        <w:t xml:space="preserve"> &lt;&lt; יור &gt;&gt; </w:t>
      </w:r>
      <w:r>
        <w:rPr>
          <w:rtl/>
        </w:rPr>
        <w:t>היו"ר ניסן סלומינסקי:</w:t>
      </w:r>
      <w:r w:rsidRPr="0095115C">
        <w:rPr>
          <w:rStyle w:val="TagStyle"/>
          <w:rtl/>
        </w:rPr>
        <w:t xml:space="preserve"> &lt;&lt; יור &gt;&gt;</w:t>
      </w:r>
      <w:r>
        <w:rPr>
          <w:rtl/>
        </w:rPr>
        <w:t xml:space="preserve"> </w:t>
      </w:r>
      <w:bookmarkEnd w:id="342"/>
    </w:p>
    <w:p w:rsidR="0095115C" w:rsidRDefault="0095115C" w:rsidP="0095115C">
      <w:pPr>
        <w:pStyle w:val="KeepWithNext"/>
        <w:rPr>
          <w:rtl/>
        </w:rPr>
      </w:pPr>
    </w:p>
    <w:p w:rsidR="0095115C" w:rsidRDefault="0095115C" w:rsidP="0095115C">
      <w:pPr>
        <w:rPr>
          <w:rtl/>
        </w:rPr>
      </w:pPr>
      <w:r>
        <w:rPr>
          <w:rFonts w:hint="cs"/>
          <w:rtl/>
        </w:rPr>
        <w:t>אני צוחק.</w:t>
      </w:r>
    </w:p>
    <w:p w:rsidR="0095115C" w:rsidRDefault="0095115C" w:rsidP="0095115C">
      <w:pPr>
        <w:ind w:firstLine="0"/>
        <w:rPr>
          <w:rtl/>
        </w:rPr>
      </w:pPr>
      <w:bookmarkStart w:id="343" w:name="_ETM_Q1_1862000"/>
      <w:bookmarkEnd w:id="343"/>
    </w:p>
    <w:p w:rsidR="0095115C" w:rsidRDefault="0095115C" w:rsidP="0095115C">
      <w:pPr>
        <w:pStyle w:val="af9"/>
        <w:keepNext/>
        <w:rPr>
          <w:rtl/>
        </w:rPr>
      </w:pPr>
      <w:bookmarkStart w:id="344" w:name="ET_guest_641379_64"/>
      <w:r w:rsidRPr="0095115C">
        <w:rPr>
          <w:rStyle w:val="TagStyle"/>
          <w:rtl/>
        </w:rPr>
        <w:t xml:space="preserve"> &lt;&lt; אורח &gt;&gt; </w:t>
      </w:r>
      <w:r>
        <w:rPr>
          <w:rtl/>
        </w:rPr>
        <w:t>דניאל מזרחי:</w:t>
      </w:r>
      <w:r w:rsidRPr="0095115C">
        <w:rPr>
          <w:rStyle w:val="TagStyle"/>
          <w:rtl/>
        </w:rPr>
        <w:t xml:space="preserve"> &lt;&lt; אורח &gt;&gt;</w:t>
      </w:r>
      <w:r>
        <w:rPr>
          <w:rtl/>
        </w:rPr>
        <w:t xml:space="preserve"> </w:t>
      </w:r>
      <w:bookmarkEnd w:id="344"/>
    </w:p>
    <w:p w:rsidR="0095115C" w:rsidRDefault="0095115C" w:rsidP="0095115C">
      <w:pPr>
        <w:pStyle w:val="KeepWithNext"/>
        <w:rPr>
          <w:rtl/>
        </w:rPr>
      </w:pPr>
    </w:p>
    <w:p w:rsidR="0095115C" w:rsidRDefault="0095115C" w:rsidP="0095115C">
      <w:pPr>
        <w:rPr>
          <w:rtl/>
        </w:rPr>
      </w:pPr>
      <w:bookmarkStart w:id="345" w:name="_ETM_Q1_1864000"/>
      <w:bookmarkEnd w:id="345"/>
      <w:r>
        <w:rPr>
          <w:rFonts w:hint="cs"/>
          <w:rtl/>
        </w:rPr>
        <w:t xml:space="preserve">חצי שנה זה </w:t>
      </w:r>
      <w:bookmarkStart w:id="346" w:name="_ETM_Q1_1863000"/>
      <w:bookmarkEnd w:id="346"/>
      <w:r>
        <w:rPr>
          <w:rFonts w:hint="cs"/>
          <w:rtl/>
        </w:rPr>
        <w:t>לא המון זמן, אדוני.</w:t>
      </w:r>
    </w:p>
    <w:p w:rsidR="0095115C" w:rsidRDefault="0095115C" w:rsidP="0095115C">
      <w:pPr>
        <w:ind w:firstLine="0"/>
        <w:rPr>
          <w:rtl/>
        </w:rPr>
      </w:pPr>
    </w:p>
    <w:p w:rsidR="0095115C" w:rsidRDefault="0095115C" w:rsidP="0095115C">
      <w:pPr>
        <w:pStyle w:val="af6"/>
        <w:keepNext/>
        <w:rPr>
          <w:rtl/>
        </w:rPr>
      </w:pPr>
      <w:bookmarkStart w:id="347" w:name="ET_yor_5094_65"/>
      <w:r w:rsidRPr="0095115C">
        <w:rPr>
          <w:rStyle w:val="TagStyle"/>
          <w:rtl/>
        </w:rPr>
        <w:t xml:space="preserve"> &lt;&lt; יור &gt;&gt; </w:t>
      </w:r>
      <w:r>
        <w:rPr>
          <w:rtl/>
        </w:rPr>
        <w:t>היו"ר ניסן סלומינסקי:</w:t>
      </w:r>
      <w:r w:rsidRPr="0095115C">
        <w:rPr>
          <w:rStyle w:val="TagStyle"/>
          <w:rtl/>
        </w:rPr>
        <w:t xml:space="preserve"> &lt;&lt; יור &gt;&gt;</w:t>
      </w:r>
      <w:r>
        <w:rPr>
          <w:rtl/>
        </w:rPr>
        <w:t xml:space="preserve"> </w:t>
      </w:r>
      <w:bookmarkEnd w:id="347"/>
    </w:p>
    <w:p w:rsidR="0095115C" w:rsidRDefault="0095115C" w:rsidP="0095115C">
      <w:pPr>
        <w:pStyle w:val="KeepWithNext"/>
        <w:rPr>
          <w:rtl/>
        </w:rPr>
      </w:pPr>
    </w:p>
    <w:p w:rsidR="0095115C" w:rsidRDefault="0095115C" w:rsidP="0095115C">
      <w:pPr>
        <w:rPr>
          <w:rtl/>
        </w:rPr>
      </w:pPr>
      <w:bookmarkStart w:id="348" w:name="_ETM_Q1_1861000"/>
      <w:bookmarkEnd w:id="348"/>
      <w:r>
        <w:rPr>
          <w:rFonts w:hint="cs"/>
          <w:rtl/>
        </w:rPr>
        <w:t>אמרתי שבוע, איזה חצי שנה?</w:t>
      </w:r>
      <w:r>
        <w:rPr>
          <w:rtl/>
        </w:rPr>
        <w:t xml:space="preserve">      </w:t>
      </w:r>
    </w:p>
    <w:p w:rsidR="0095115C" w:rsidRDefault="0095115C" w:rsidP="0095115C">
      <w:pPr>
        <w:ind w:firstLine="0"/>
        <w:rPr>
          <w:rtl/>
        </w:rPr>
      </w:pPr>
      <w:bookmarkStart w:id="349" w:name="_ETM_Q1_1804000"/>
      <w:bookmarkEnd w:id="349"/>
      <w:r>
        <w:rPr>
          <w:rtl/>
        </w:rPr>
        <w:t xml:space="preserve">  </w:t>
      </w:r>
    </w:p>
    <w:p w:rsidR="0095115C" w:rsidRDefault="0095115C" w:rsidP="0095115C">
      <w:pPr>
        <w:pStyle w:val="af9"/>
        <w:keepNext/>
        <w:rPr>
          <w:rtl/>
        </w:rPr>
      </w:pPr>
      <w:bookmarkStart w:id="350" w:name="_ETM_Q1_1871000"/>
      <w:bookmarkStart w:id="351" w:name="ET_guest_641379_66"/>
      <w:bookmarkEnd w:id="350"/>
      <w:r w:rsidRPr="0095115C">
        <w:rPr>
          <w:rStyle w:val="TagStyle"/>
          <w:rtl/>
        </w:rPr>
        <w:t xml:space="preserve"> &lt;&lt; אורח &gt;&gt; </w:t>
      </w:r>
      <w:r>
        <w:rPr>
          <w:rtl/>
        </w:rPr>
        <w:t>דניאל מזרחי:</w:t>
      </w:r>
      <w:r w:rsidRPr="0095115C">
        <w:rPr>
          <w:rStyle w:val="TagStyle"/>
          <w:rtl/>
        </w:rPr>
        <w:t xml:space="preserve"> &lt;&lt; אורח &gt;&gt;</w:t>
      </w:r>
      <w:r>
        <w:rPr>
          <w:rtl/>
        </w:rPr>
        <w:t xml:space="preserve"> </w:t>
      </w:r>
      <w:bookmarkEnd w:id="351"/>
    </w:p>
    <w:p w:rsidR="0095115C" w:rsidRDefault="0095115C" w:rsidP="0095115C">
      <w:pPr>
        <w:pStyle w:val="KeepWithNext"/>
        <w:rPr>
          <w:rtl/>
        </w:rPr>
      </w:pPr>
    </w:p>
    <w:p w:rsidR="0095115C" w:rsidRDefault="0095115C" w:rsidP="004255AB">
      <w:pPr>
        <w:rPr>
          <w:rtl/>
        </w:rPr>
      </w:pPr>
      <w:bookmarkStart w:id="352" w:name="_ETM_Q1_1872000"/>
      <w:bookmarkEnd w:id="352"/>
      <w:r>
        <w:rPr>
          <w:rFonts w:hint="cs"/>
          <w:rtl/>
        </w:rPr>
        <w:t xml:space="preserve">בישיבות הקודמות העליתי טענה בפני אדוני, </w:t>
      </w:r>
      <w:r w:rsidR="008807BD">
        <w:rPr>
          <w:rFonts w:hint="cs"/>
          <w:rtl/>
        </w:rPr>
        <w:t xml:space="preserve">העליתי </w:t>
      </w:r>
      <w:r>
        <w:rPr>
          <w:rFonts w:hint="cs"/>
          <w:rtl/>
        </w:rPr>
        <w:t xml:space="preserve">מקרה </w:t>
      </w:r>
      <w:bookmarkStart w:id="353" w:name="_ETM_Q1_1886000"/>
      <w:bookmarkEnd w:id="353"/>
      <w:r>
        <w:rPr>
          <w:rFonts w:hint="cs"/>
          <w:rtl/>
        </w:rPr>
        <w:t>בו מגיע בעל עסק ורוכש סחורה</w:t>
      </w:r>
      <w:r w:rsidR="00F10CEC">
        <w:rPr>
          <w:rFonts w:hint="cs"/>
          <w:rtl/>
        </w:rPr>
        <w:t xml:space="preserve"> במגרש לחומרי בניין.</w:t>
      </w:r>
      <w:r>
        <w:rPr>
          <w:rFonts w:hint="cs"/>
          <w:rtl/>
        </w:rPr>
        <w:t xml:space="preserve"> </w:t>
      </w:r>
      <w:r w:rsidR="00F10CEC">
        <w:rPr>
          <w:rFonts w:hint="cs"/>
          <w:rtl/>
        </w:rPr>
        <w:t>נניח ש</w:t>
      </w:r>
      <w:r>
        <w:rPr>
          <w:rFonts w:hint="cs"/>
          <w:rtl/>
        </w:rPr>
        <w:t xml:space="preserve">הוא </w:t>
      </w:r>
      <w:bookmarkStart w:id="354" w:name="_ETM_Q1_1892000"/>
      <w:bookmarkEnd w:id="354"/>
      <w:r>
        <w:rPr>
          <w:rFonts w:hint="cs"/>
          <w:rtl/>
        </w:rPr>
        <w:t>רשם שיק</w:t>
      </w:r>
      <w:r w:rsidR="00F10CEC">
        <w:rPr>
          <w:rFonts w:hint="cs"/>
          <w:rtl/>
        </w:rPr>
        <w:t xml:space="preserve"> על</w:t>
      </w:r>
      <w:r>
        <w:rPr>
          <w:rFonts w:hint="cs"/>
          <w:rtl/>
        </w:rPr>
        <w:t xml:space="preserve"> 15 אלף ₪ </w:t>
      </w:r>
      <w:r w:rsidR="00F10CEC">
        <w:rPr>
          <w:rFonts w:hint="cs"/>
          <w:rtl/>
        </w:rPr>
        <w:t xml:space="preserve">אבל </w:t>
      </w:r>
      <w:r>
        <w:rPr>
          <w:rFonts w:hint="cs"/>
          <w:rtl/>
        </w:rPr>
        <w:t xml:space="preserve">השיק חזר מסיבה </w:t>
      </w:r>
      <w:bookmarkStart w:id="355" w:name="_ETM_Q1_1898000"/>
      <w:bookmarkEnd w:id="355"/>
      <w:r w:rsidR="00F10CEC">
        <w:rPr>
          <w:rFonts w:hint="cs"/>
          <w:rtl/>
        </w:rPr>
        <w:t>ש</w:t>
      </w:r>
      <w:r>
        <w:rPr>
          <w:rFonts w:hint="cs"/>
          <w:rtl/>
        </w:rPr>
        <w:t xml:space="preserve">אין כיסוי. </w:t>
      </w:r>
      <w:r w:rsidR="004255AB">
        <w:rPr>
          <w:rFonts w:hint="cs"/>
          <w:rtl/>
        </w:rPr>
        <w:t xml:space="preserve">בעל </w:t>
      </w:r>
      <w:r>
        <w:rPr>
          <w:rFonts w:hint="cs"/>
          <w:rtl/>
        </w:rPr>
        <w:t xml:space="preserve">חומרי הבניין הרים טלפון לאותו כותב שיק, </w:t>
      </w:r>
      <w:bookmarkStart w:id="356" w:name="_ETM_Q1_1901000"/>
      <w:bookmarkEnd w:id="356"/>
      <w:r w:rsidR="00862DD3">
        <w:rPr>
          <w:rFonts w:hint="cs"/>
          <w:rtl/>
        </w:rPr>
        <w:t>ה</w:t>
      </w:r>
      <w:r>
        <w:rPr>
          <w:rFonts w:hint="cs"/>
          <w:rtl/>
        </w:rPr>
        <w:t>ודיע לו ש</w:t>
      </w:r>
      <w:r w:rsidR="00F10CEC">
        <w:rPr>
          <w:rFonts w:hint="cs"/>
          <w:rtl/>
        </w:rPr>
        <w:t>ה</w:t>
      </w:r>
      <w:r>
        <w:rPr>
          <w:rFonts w:hint="cs"/>
          <w:rtl/>
        </w:rPr>
        <w:t xml:space="preserve">שיק חזר. כותב </w:t>
      </w:r>
      <w:r w:rsidR="00F10CEC">
        <w:rPr>
          <w:rFonts w:hint="cs"/>
          <w:rtl/>
        </w:rPr>
        <w:t xml:space="preserve">השיק מתנצל, </w:t>
      </w:r>
      <w:r>
        <w:rPr>
          <w:rFonts w:hint="cs"/>
          <w:rtl/>
        </w:rPr>
        <w:t xml:space="preserve">אומר לו: </w:t>
      </w:r>
      <w:bookmarkStart w:id="357" w:name="_ETM_Q1_1907000"/>
      <w:bookmarkEnd w:id="357"/>
      <w:r>
        <w:rPr>
          <w:rFonts w:hint="cs"/>
          <w:rtl/>
        </w:rPr>
        <w:t xml:space="preserve">אני בדרך אליך, אלף סליחות. </w:t>
      </w:r>
      <w:r w:rsidR="00F10CEC">
        <w:rPr>
          <w:rFonts w:hint="cs"/>
          <w:rtl/>
        </w:rPr>
        <w:t>כש</w:t>
      </w:r>
      <w:r>
        <w:rPr>
          <w:rFonts w:hint="cs"/>
          <w:rtl/>
        </w:rPr>
        <w:t xml:space="preserve">הוא מגיע עם </w:t>
      </w:r>
      <w:bookmarkStart w:id="358" w:name="_ETM_Q1_1910000"/>
      <w:bookmarkEnd w:id="358"/>
      <w:r>
        <w:rPr>
          <w:rFonts w:hint="cs"/>
          <w:rtl/>
        </w:rPr>
        <w:t xml:space="preserve">15 אלף ₪ </w:t>
      </w:r>
      <w:r w:rsidR="00F10CEC">
        <w:rPr>
          <w:rFonts w:hint="cs"/>
          <w:rtl/>
        </w:rPr>
        <w:t>במזומן,</w:t>
      </w:r>
      <w:r>
        <w:rPr>
          <w:rFonts w:hint="cs"/>
          <w:rtl/>
        </w:rPr>
        <w:t xml:space="preserve"> מה אמור לעשות אותו בעל עסק</w:t>
      </w:r>
      <w:bookmarkStart w:id="359" w:name="_ETM_Q1_1912000"/>
      <w:bookmarkEnd w:id="359"/>
      <w:r w:rsidR="00F10CEC">
        <w:rPr>
          <w:rFonts w:hint="cs"/>
          <w:rtl/>
        </w:rPr>
        <w:t>?</w:t>
      </w:r>
      <w:r w:rsidR="00D91CBD">
        <w:rPr>
          <w:rFonts w:hint="cs"/>
          <w:rtl/>
        </w:rPr>
        <w:t xml:space="preserve"> להגיד לו: ידידי, אסור לי לקבל ממך 15 אלף </w:t>
      </w:r>
      <w:bookmarkStart w:id="360" w:name="_ETM_Q1_1917000"/>
      <w:bookmarkEnd w:id="360"/>
      <w:r w:rsidR="00862DD3">
        <w:rPr>
          <w:rFonts w:hint="cs"/>
          <w:rtl/>
        </w:rPr>
        <w:t>₪ במזומן,</w:t>
      </w:r>
      <w:r w:rsidR="00F10CEC">
        <w:rPr>
          <w:rFonts w:hint="cs"/>
          <w:rtl/>
        </w:rPr>
        <w:t xml:space="preserve"> לך תביא לי העברה, לך תביא לי שיק?</w:t>
      </w:r>
      <w:r w:rsidR="00D91CBD">
        <w:rPr>
          <w:rFonts w:hint="cs"/>
          <w:rtl/>
        </w:rPr>
        <w:t xml:space="preserve"> </w:t>
      </w:r>
      <w:bookmarkStart w:id="361" w:name="_ETM_Q1_1919000"/>
      <w:bookmarkEnd w:id="361"/>
      <w:r w:rsidR="00862DD3">
        <w:rPr>
          <w:rFonts w:hint="cs"/>
          <w:rtl/>
        </w:rPr>
        <w:t xml:space="preserve">אם </w:t>
      </w:r>
      <w:r w:rsidR="00F10CEC">
        <w:rPr>
          <w:rFonts w:hint="cs"/>
          <w:rtl/>
        </w:rPr>
        <w:t xml:space="preserve">האדם </w:t>
      </w:r>
      <w:r w:rsidR="00D91CBD">
        <w:rPr>
          <w:rFonts w:hint="cs"/>
          <w:rtl/>
        </w:rPr>
        <w:t>מודר אשר</w:t>
      </w:r>
      <w:r w:rsidR="00862DD3">
        <w:rPr>
          <w:rFonts w:hint="cs"/>
          <w:rtl/>
        </w:rPr>
        <w:t>אי, ברגע זה הגבילו לו את החשבון,</w:t>
      </w:r>
      <w:r w:rsidR="00D91CBD">
        <w:rPr>
          <w:rFonts w:hint="cs"/>
          <w:rtl/>
        </w:rPr>
        <w:t xml:space="preserve"> מה עליו לעשות? בכל דקה </w:t>
      </w:r>
      <w:bookmarkStart w:id="362" w:name="_ETM_Q1_1921000"/>
      <w:bookmarkEnd w:id="362"/>
      <w:r w:rsidR="00D91CBD">
        <w:rPr>
          <w:rFonts w:hint="cs"/>
          <w:rtl/>
        </w:rPr>
        <w:t xml:space="preserve">שתעבור מצבו יורע והסיכוי שלי כבעל מגרש </w:t>
      </w:r>
      <w:bookmarkStart w:id="363" w:name="_ETM_Q1_1928000"/>
      <w:bookmarkEnd w:id="363"/>
      <w:r w:rsidR="00D91CBD">
        <w:rPr>
          <w:rFonts w:hint="cs"/>
          <w:rtl/>
        </w:rPr>
        <w:t>לחומרי בניין הולך ונהיה רע. זו סיטואציה שאף אחד לא נתן את הדעת עליה. תודה.</w:t>
      </w:r>
      <w:r>
        <w:rPr>
          <w:rFonts w:hint="cs"/>
          <w:rtl/>
        </w:rPr>
        <w:t xml:space="preserve"> </w:t>
      </w:r>
      <w:r>
        <w:rPr>
          <w:rtl/>
        </w:rPr>
        <w:t xml:space="preserve">  </w:t>
      </w:r>
    </w:p>
    <w:p w:rsidR="00522527" w:rsidRDefault="00522527" w:rsidP="00522527">
      <w:pPr>
        <w:ind w:firstLine="0"/>
        <w:rPr>
          <w:rtl/>
        </w:rPr>
      </w:pPr>
      <w:bookmarkStart w:id="364" w:name="_ETM_Q1_1434000"/>
      <w:bookmarkEnd w:id="364"/>
    </w:p>
    <w:p w:rsidR="00F10CEC" w:rsidRDefault="00F10CEC" w:rsidP="00F10CEC">
      <w:pPr>
        <w:pStyle w:val="af9"/>
        <w:keepNext/>
        <w:rPr>
          <w:rtl/>
        </w:rPr>
      </w:pPr>
      <w:bookmarkStart w:id="365" w:name="_ETM_Q1_1371000"/>
      <w:bookmarkStart w:id="366" w:name="ET_guest_726026_67"/>
      <w:bookmarkEnd w:id="365"/>
      <w:r w:rsidRPr="00F10CEC">
        <w:rPr>
          <w:rStyle w:val="TagStyle"/>
          <w:rtl/>
        </w:rPr>
        <w:t xml:space="preserve"> &lt;&lt; אורח &gt;&gt; </w:t>
      </w:r>
      <w:r>
        <w:rPr>
          <w:rtl/>
        </w:rPr>
        <w:t>יצחק מימון:</w:t>
      </w:r>
      <w:r w:rsidRPr="00F10CEC">
        <w:rPr>
          <w:rStyle w:val="TagStyle"/>
          <w:rtl/>
        </w:rPr>
        <w:t xml:space="preserve"> &lt;&lt; אורח &gt;&gt;</w:t>
      </w:r>
      <w:r>
        <w:rPr>
          <w:rtl/>
        </w:rPr>
        <w:t xml:space="preserve"> </w:t>
      </w:r>
      <w:bookmarkEnd w:id="366"/>
    </w:p>
    <w:p w:rsidR="00F10CEC" w:rsidRDefault="00F10CEC" w:rsidP="00F10CEC">
      <w:pPr>
        <w:pStyle w:val="KeepWithNext"/>
        <w:rPr>
          <w:rtl/>
        </w:rPr>
      </w:pPr>
    </w:p>
    <w:p w:rsidR="00F47990" w:rsidRDefault="00F47990" w:rsidP="003A4887">
      <w:pPr>
        <w:rPr>
          <w:rtl/>
        </w:rPr>
      </w:pPr>
      <w:bookmarkStart w:id="367" w:name="_ETM_Q1_1965000"/>
      <w:bookmarkEnd w:id="367"/>
      <w:r>
        <w:rPr>
          <w:rFonts w:hint="cs"/>
          <w:rtl/>
        </w:rPr>
        <w:t xml:space="preserve">לי אין שום טענה כלפי החוק, החוק לא מפריע לי </w:t>
      </w:r>
      <w:bookmarkStart w:id="368" w:name="_ETM_Q1_1982000"/>
      <w:bookmarkEnd w:id="368"/>
      <w:r>
        <w:rPr>
          <w:rFonts w:hint="cs"/>
          <w:rtl/>
        </w:rPr>
        <w:t xml:space="preserve">בכלל. אני בא לפה כאזרח. לצערי, וזה מחוויה </w:t>
      </w:r>
      <w:bookmarkStart w:id="369" w:name="_ETM_Q1_1998000"/>
      <w:bookmarkEnd w:id="369"/>
      <w:r>
        <w:rPr>
          <w:rFonts w:hint="cs"/>
          <w:rtl/>
        </w:rPr>
        <w:t>שחוויתי לפני מספר ימים, הבנקים המסחריים לא מודעים לכך שבכלל בחוק יש שתי פעימות. אדוני כינס היום ישיבה בנוגע לפעימה</w:t>
      </w:r>
      <w:bookmarkStart w:id="370" w:name="_ETM_Q1_2004000"/>
      <w:bookmarkEnd w:id="370"/>
      <w:r>
        <w:rPr>
          <w:rFonts w:hint="cs"/>
          <w:rtl/>
        </w:rPr>
        <w:t xml:space="preserve"> הראשונה.</w:t>
      </w:r>
      <w:r w:rsidR="007466DA">
        <w:rPr>
          <w:rFonts w:hint="cs"/>
          <w:rtl/>
        </w:rPr>
        <w:t xml:space="preserve"> </w:t>
      </w:r>
      <w:r>
        <w:rPr>
          <w:rFonts w:hint="cs"/>
          <w:rtl/>
        </w:rPr>
        <w:t xml:space="preserve">הבנקים המסחריים, לפחות חלקם, סבורים שהחוק נכנס </w:t>
      </w:r>
      <w:bookmarkStart w:id="371" w:name="_ETM_Q1_2012000"/>
      <w:bookmarkEnd w:id="371"/>
      <w:r>
        <w:rPr>
          <w:rFonts w:hint="cs"/>
          <w:rtl/>
        </w:rPr>
        <w:t>בפעימה אחת. אני הייתי בפגישה בשבוע שעבר עם הנהל</w:t>
      </w:r>
      <w:bookmarkStart w:id="372" w:name="_ETM_Q1_2014000"/>
      <w:bookmarkEnd w:id="372"/>
      <w:r>
        <w:rPr>
          <w:rFonts w:hint="cs"/>
          <w:rtl/>
        </w:rPr>
        <w:t xml:space="preserve">ה של סניף, עם מנהלת סניף, עם סגנית מנהלת סניף, </w:t>
      </w:r>
      <w:bookmarkStart w:id="373" w:name="_ETM_Q1_2020000"/>
      <w:bookmarkEnd w:id="373"/>
      <w:r w:rsidR="00862DD3">
        <w:rPr>
          <w:rFonts w:hint="cs"/>
          <w:rtl/>
        </w:rPr>
        <w:t>עם קצין הציוד בסניף,</w:t>
      </w:r>
      <w:r>
        <w:rPr>
          <w:rFonts w:hint="cs"/>
          <w:rtl/>
        </w:rPr>
        <w:t xml:space="preserve"> </w:t>
      </w:r>
      <w:r w:rsidR="00862DD3">
        <w:rPr>
          <w:rFonts w:hint="cs"/>
          <w:rtl/>
        </w:rPr>
        <w:t xml:space="preserve">הם </w:t>
      </w:r>
      <w:r w:rsidR="007466DA">
        <w:rPr>
          <w:rFonts w:hint="cs"/>
          <w:rtl/>
        </w:rPr>
        <w:t>אמרו לי שה</w:t>
      </w:r>
      <w:r>
        <w:rPr>
          <w:rFonts w:hint="cs"/>
          <w:rtl/>
        </w:rPr>
        <w:t xml:space="preserve">ם קיבלו כבר </w:t>
      </w:r>
      <w:bookmarkStart w:id="374" w:name="_ETM_Q1_2021000"/>
      <w:bookmarkEnd w:id="374"/>
      <w:r w:rsidR="007466DA">
        <w:rPr>
          <w:rFonts w:hint="cs"/>
          <w:rtl/>
        </w:rPr>
        <w:t xml:space="preserve">הנחיות לגבי ההגבלה של </w:t>
      </w:r>
      <w:proofErr w:type="spellStart"/>
      <w:r w:rsidR="007466DA">
        <w:rPr>
          <w:rFonts w:hint="cs"/>
          <w:rtl/>
        </w:rPr>
        <w:t>הסיחור</w:t>
      </w:r>
      <w:proofErr w:type="spellEnd"/>
      <w:r>
        <w:rPr>
          <w:rFonts w:hint="cs"/>
          <w:rtl/>
        </w:rPr>
        <w:t xml:space="preserve"> בשי</w:t>
      </w:r>
      <w:r w:rsidR="007466DA">
        <w:rPr>
          <w:rFonts w:hint="cs"/>
          <w:rtl/>
        </w:rPr>
        <w:t>קים</w:t>
      </w:r>
      <w:r>
        <w:rPr>
          <w:rFonts w:hint="cs"/>
          <w:rtl/>
        </w:rPr>
        <w:t xml:space="preserve"> למרות שזו </w:t>
      </w:r>
      <w:bookmarkStart w:id="375" w:name="_ETM_Q1_2031000"/>
      <w:bookmarkEnd w:id="375"/>
      <w:r>
        <w:rPr>
          <w:rFonts w:hint="cs"/>
          <w:rtl/>
        </w:rPr>
        <w:t xml:space="preserve">הוראה שאמורה להיכנס רק ב-1.7. אני באתי לפה כדי </w:t>
      </w:r>
      <w:bookmarkStart w:id="376" w:name="_ETM_Q1_2032000"/>
      <w:bookmarkEnd w:id="376"/>
      <w:r>
        <w:rPr>
          <w:rFonts w:hint="cs"/>
          <w:rtl/>
        </w:rPr>
        <w:t>שלא תהיה עוד טעות. אני</w:t>
      </w:r>
      <w:bookmarkStart w:id="377" w:name="_ETM_Q1_2043000"/>
      <w:bookmarkEnd w:id="377"/>
      <w:r>
        <w:rPr>
          <w:rFonts w:hint="cs"/>
          <w:rtl/>
        </w:rPr>
        <w:t xml:space="preserve"> מסכים לזה שהשוק לא מוכן</w:t>
      </w:r>
      <w:r w:rsidR="003A4887">
        <w:rPr>
          <w:rFonts w:hint="cs"/>
          <w:rtl/>
        </w:rPr>
        <w:t>, ש</w:t>
      </w:r>
      <w:r>
        <w:rPr>
          <w:rFonts w:hint="cs"/>
          <w:rtl/>
        </w:rPr>
        <w:t xml:space="preserve">אנשים מאוד </w:t>
      </w:r>
      <w:bookmarkStart w:id="378" w:name="_ETM_Q1_2045000"/>
      <w:bookmarkEnd w:id="378"/>
      <w:r>
        <w:rPr>
          <w:rFonts w:hint="cs"/>
          <w:rtl/>
        </w:rPr>
        <w:t xml:space="preserve">מבולבלים. אם יחליטו כן לדחות את זה, </w:t>
      </w:r>
      <w:r w:rsidR="003A4887">
        <w:rPr>
          <w:rFonts w:hint="cs"/>
          <w:rtl/>
        </w:rPr>
        <w:t xml:space="preserve">כן </w:t>
      </w:r>
      <w:r>
        <w:rPr>
          <w:rFonts w:hint="cs"/>
          <w:rtl/>
        </w:rPr>
        <w:t xml:space="preserve">לחנך את הציבור </w:t>
      </w:r>
      <w:bookmarkStart w:id="379" w:name="_ETM_Q1_2054000"/>
      <w:bookmarkEnd w:id="379"/>
      <w:r>
        <w:rPr>
          <w:rFonts w:hint="cs"/>
          <w:rtl/>
        </w:rPr>
        <w:t xml:space="preserve">לפני כן, </w:t>
      </w:r>
      <w:r w:rsidR="003A4887">
        <w:rPr>
          <w:rFonts w:hint="cs"/>
          <w:rtl/>
        </w:rPr>
        <w:t>אז אולי גם יהיה הרב</w:t>
      </w:r>
      <w:r>
        <w:rPr>
          <w:rFonts w:hint="cs"/>
          <w:rtl/>
        </w:rPr>
        <w:t>ה</w:t>
      </w:r>
      <w:r w:rsidR="003A4887">
        <w:rPr>
          <w:rFonts w:hint="cs"/>
          <w:rtl/>
        </w:rPr>
        <w:t xml:space="preserve"> </w:t>
      </w:r>
      <w:r>
        <w:rPr>
          <w:rFonts w:hint="cs"/>
          <w:rtl/>
        </w:rPr>
        <w:t xml:space="preserve">יותר פרסום לגבי </w:t>
      </w:r>
      <w:bookmarkStart w:id="380" w:name="_ETM_Q1_2057000"/>
      <w:bookmarkEnd w:id="380"/>
      <w:r>
        <w:rPr>
          <w:rFonts w:hint="cs"/>
          <w:rtl/>
        </w:rPr>
        <w:t>העובדה שצריך עכשיו למלא</w:t>
      </w:r>
      <w:r w:rsidR="003A4887">
        <w:rPr>
          <w:rFonts w:hint="cs"/>
          <w:rtl/>
        </w:rPr>
        <w:t xml:space="preserve"> </w:t>
      </w:r>
      <w:r>
        <w:rPr>
          <w:rFonts w:hint="cs"/>
          <w:rtl/>
        </w:rPr>
        <w:t>א</w:t>
      </w:r>
      <w:r w:rsidR="003A4887">
        <w:rPr>
          <w:rFonts w:hint="cs"/>
          <w:rtl/>
        </w:rPr>
        <w:t>ת</w:t>
      </w:r>
      <w:r>
        <w:rPr>
          <w:rFonts w:hint="cs"/>
          <w:rtl/>
        </w:rPr>
        <w:t xml:space="preserve"> הפרטים של המוטב בשיק. אני </w:t>
      </w:r>
      <w:bookmarkStart w:id="381" w:name="_ETM_Q1_2063000"/>
      <w:bookmarkEnd w:id="381"/>
      <w:r>
        <w:rPr>
          <w:rFonts w:hint="cs"/>
          <w:rtl/>
        </w:rPr>
        <w:t>לא יודע אם ראיתי את כל הפ</w:t>
      </w:r>
      <w:bookmarkStart w:id="382" w:name="_ETM_Q1_2062000"/>
      <w:bookmarkEnd w:id="382"/>
      <w:r>
        <w:rPr>
          <w:rFonts w:hint="cs"/>
          <w:rtl/>
        </w:rPr>
        <w:t xml:space="preserve">רסומות, אבל אני לא בטוח שהפרסומות נוגעות לזה. מדברים על </w:t>
      </w:r>
      <w:bookmarkStart w:id="383" w:name="_ETM_Q1_2067000"/>
      <w:bookmarkEnd w:id="383"/>
      <w:r>
        <w:rPr>
          <w:rFonts w:hint="cs"/>
          <w:rtl/>
        </w:rPr>
        <w:t xml:space="preserve">המזומנים, לא מדברים על השיקים. </w:t>
      </w:r>
      <w:bookmarkStart w:id="384" w:name="_ETM_Q1_2071000"/>
      <w:bookmarkEnd w:id="384"/>
      <w:r>
        <w:rPr>
          <w:rFonts w:hint="cs"/>
          <w:rtl/>
        </w:rPr>
        <w:t xml:space="preserve">ההוראה לגבי זה שחייבים למלא את </w:t>
      </w:r>
      <w:bookmarkStart w:id="385" w:name="_ETM_Q1_2074000"/>
      <w:bookmarkEnd w:id="385"/>
      <w:r w:rsidR="003A4887">
        <w:rPr>
          <w:rFonts w:hint="cs"/>
          <w:rtl/>
        </w:rPr>
        <w:t>פרטי המוטב, למיטב הבנתי, נכנס</w:t>
      </w:r>
      <w:r>
        <w:rPr>
          <w:rFonts w:hint="cs"/>
          <w:rtl/>
        </w:rPr>
        <w:t xml:space="preserve">ת כבר ב-1.1. </w:t>
      </w:r>
    </w:p>
    <w:p w:rsidR="00F47990" w:rsidRDefault="00F47990" w:rsidP="00F47990">
      <w:pPr>
        <w:ind w:firstLine="0"/>
        <w:rPr>
          <w:rtl/>
        </w:rPr>
      </w:pPr>
    </w:p>
    <w:p w:rsidR="00F47990" w:rsidRDefault="00F47990" w:rsidP="00F47990">
      <w:pPr>
        <w:pStyle w:val="af6"/>
        <w:keepNext/>
        <w:rPr>
          <w:rtl/>
        </w:rPr>
      </w:pPr>
      <w:bookmarkStart w:id="386" w:name="_ETM_Q1_2080000"/>
      <w:bookmarkStart w:id="387" w:name="ET_yor_5094_68"/>
      <w:bookmarkEnd w:id="386"/>
      <w:r w:rsidRPr="00F47990">
        <w:rPr>
          <w:rStyle w:val="TagStyle"/>
          <w:rtl/>
        </w:rPr>
        <w:t xml:space="preserve"> &lt;&lt; יור &gt;&gt; </w:t>
      </w:r>
      <w:r>
        <w:rPr>
          <w:rtl/>
        </w:rPr>
        <w:t>היו"ר ניסן סלומינסקי:</w:t>
      </w:r>
      <w:r w:rsidRPr="00F47990">
        <w:rPr>
          <w:rStyle w:val="TagStyle"/>
          <w:rtl/>
        </w:rPr>
        <w:t xml:space="preserve"> &lt;&lt; יור &gt;&gt;</w:t>
      </w:r>
      <w:r>
        <w:rPr>
          <w:rtl/>
        </w:rPr>
        <w:t xml:space="preserve"> </w:t>
      </w:r>
      <w:bookmarkEnd w:id="387"/>
    </w:p>
    <w:p w:rsidR="00F47990" w:rsidRDefault="00F47990" w:rsidP="00F47990">
      <w:pPr>
        <w:pStyle w:val="KeepWithNext"/>
        <w:rPr>
          <w:rtl/>
        </w:rPr>
      </w:pPr>
    </w:p>
    <w:p w:rsidR="00F10CEC" w:rsidRDefault="00F47990" w:rsidP="00F47990">
      <w:pPr>
        <w:rPr>
          <w:rtl/>
        </w:rPr>
      </w:pPr>
      <w:r>
        <w:rPr>
          <w:rFonts w:hint="cs"/>
          <w:rtl/>
        </w:rPr>
        <w:t>שיק פתוח זה כמו כסף.</w:t>
      </w:r>
      <w:r>
        <w:rPr>
          <w:rtl/>
        </w:rPr>
        <w:t xml:space="preserve">  </w:t>
      </w:r>
      <w:r>
        <w:rPr>
          <w:rFonts w:hint="cs"/>
          <w:rtl/>
        </w:rPr>
        <w:t xml:space="preserve">  </w:t>
      </w:r>
      <w:r w:rsidR="00F10CEC">
        <w:rPr>
          <w:rtl/>
        </w:rPr>
        <w:t xml:space="preserve">  </w:t>
      </w:r>
    </w:p>
    <w:p w:rsidR="003A4887" w:rsidRDefault="003A4887" w:rsidP="003A4887">
      <w:pPr>
        <w:ind w:firstLine="0"/>
        <w:rPr>
          <w:rtl/>
        </w:rPr>
      </w:pPr>
      <w:bookmarkStart w:id="388" w:name="_ETM_Q1_2076000"/>
      <w:bookmarkEnd w:id="388"/>
    </w:p>
    <w:p w:rsidR="003A4887" w:rsidRDefault="003A4887" w:rsidP="003A4887">
      <w:pPr>
        <w:pStyle w:val="af9"/>
        <w:keepNext/>
        <w:rPr>
          <w:rtl/>
        </w:rPr>
      </w:pPr>
      <w:bookmarkStart w:id="389" w:name="_ETM_Q1_2077000"/>
      <w:bookmarkStart w:id="390" w:name="ET_guest_726026_69"/>
      <w:bookmarkEnd w:id="389"/>
      <w:r w:rsidRPr="003A4887">
        <w:rPr>
          <w:rStyle w:val="TagStyle"/>
          <w:rtl/>
        </w:rPr>
        <w:t xml:space="preserve"> &lt;&lt; אורח &gt;&gt; </w:t>
      </w:r>
      <w:r>
        <w:rPr>
          <w:rtl/>
        </w:rPr>
        <w:t>יצחק מימון:</w:t>
      </w:r>
      <w:r w:rsidRPr="003A4887">
        <w:rPr>
          <w:rStyle w:val="TagStyle"/>
          <w:rtl/>
        </w:rPr>
        <w:t xml:space="preserve"> &lt;&lt; אורח &gt;&gt;</w:t>
      </w:r>
      <w:r>
        <w:rPr>
          <w:rtl/>
        </w:rPr>
        <w:t xml:space="preserve"> </w:t>
      </w:r>
      <w:bookmarkEnd w:id="390"/>
    </w:p>
    <w:p w:rsidR="003A4887" w:rsidRDefault="003A4887" w:rsidP="003A4887">
      <w:pPr>
        <w:pStyle w:val="KeepWithNext"/>
        <w:rPr>
          <w:rtl/>
        </w:rPr>
      </w:pPr>
    </w:p>
    <w:p w:rsidR="003A4887" w:rsidRDefault="003A4887" w:rsidP="008706DC">
      <w:pPr>
        <w:rPr>
          <w:rtl/>
        </w:rPr>
      </w:pPr>
      <w:bookmarkStart w:id="391" w:name="_ETM_Q1_2079000"/>
      <w:bookmarkEnd w:id="391"/>
      <w:r>
        <w:rPr>
          <w:rFonts w:hint="cs"/>
          <w:rtl/>
        </w:rPr>
        <w:t xml:space="preserve">אף אחד לא </w:t>
      </w:r>
      <w:bookmarkStart w:id="392" w:name="_ETM_Q1_2082000"/>
      <w:bookmarkEnd w:id="392"/>
      <w:r>
        <w:rPr>
          <w:rFonts w:hint="cs"/>
          <w:rtl/>
        </w:rPr>
        <w:t xml:space="preserve">מסביר לציבור את ההוראה הזאת. מה נשאר? נשארו כמה ימים. </w:t>
      </w:r>
      <w:bookmarkStart w:id="393" w:name="_ETM_Q1_2089000"/>
      <w:bookmarkEnd w:id="393"/>
      <w:r>
        <w:rPr>
          <w:rFonts w:hint="cs"/>
          <w:rtl/>
        </w:rPr>
        <w:t>לגבי העובדה שאין תחליפים</w:t>
      </w:r>
      <w:r w:rsidR="00862DD3">
        <w:rPr>
          <w:rFonts w:hint="cs"/>
          <w:rtl/>
        </w:rPr>
        <w:t>,</w:t>
      </w:r>
      <w:r>
        <w:rPr>
          <w:rFonts w:hint="cs"/>
          <w:rtl/>
        </w:rPr>
        <w:t xml:space="preserve"> אדוני יודע את זה. אין </w:t>
      </w:r>
      <w:bookmarkStart w:id="394" w:name="_ETM_Q1_2122000"/>
      <w:bookmarkEnd w:id="394"/>
      <w:r>
        <w:rPr>
          <w:rFonts w:hint="cs"/>
          <w:rtl/>
        </w:rPr>
        <w:t xml:space="preserve">תחליפים </w:t>
      </w:r>
      <w:proofErr w:type="spellStart"/>
      <w:r>
        <w:rPr>
          <w:rFonts w:hint="cs"/>
          <w:rtl/>
        </w:rPr>
        <w:t>אמיתיים</w:t>
      </w:r>
      <w:proofErr w:type="spellEnd"/>
      <w:r>
        <w:rPr>
          <w:rFonts w:hint="cs"/>
          <w:rtl/>
        </w:rPr>
        <w:t xml:space="preserve"> למזומן, המדינה לא הרימה את הנטל לבוא עם תחליף ראוי ונגיש לכל אזרח או לכל חברה שאין לה </w:t>
      </w:r>
      <w:bookmarkStart w:id="395" w:name="_ETM_Q1_2133000"/>
      <w:bookmarkEnd w:id="395"/>
      <w:r>
        <w:rPr>
          <w:rFonts w:hint="cs"/>
          <w:rtl/>
        </w:rPr>
        <w:t xml:space="preserve">חשבון בנק. </w:t>
      </w:r>
      <w:bookmarkStart w:id="396" w:name="_ETM_Q1_2141000"/>
      <w:bookmarkEnd w:id="396"/>
      <w:r>
        <w:rPr>
          <w:rFonts w:hint="cs"/>
          <w:rtl/>
        </w:rPr>
        <w:t xml:space="preserve">האלטרנטיבה היחידה של האזרחים כיום היא לגשת עם </w:t>
      </w:r>
      <w:bookmarkStart w:id="397" w:name="_ETM_Q1_2144000"/>
      <w:bookmarkEnd w:id="397"/>
      <w:r>
        <w:rPr>
          <w:rFonts w:hint="cs"/>
          <w:rtl/>
        </w:rPr>
        <w:t xml:space="preserve">אותם מזומנים. </w:t>
      </w:r>
    </w:p>
    <w:p w:rsidR="003A4887" w:rsidRDefault="003A4887" w:rsidP="003A4887">
      <w:pPr>
        <w:ind w:firstLine="0"/>
        <w:rPr>
          <w:rtl/>
        </w:rPr>
      </w:pPr>
      <w:bookmarkStart w:id="398" w:name="_ETM_Q1_2159000"/>
      <w:bookmarkEnd w:id="398"/>
    </w:p>
    <w:p w:rsidR="003A4887" w:rsidRDefault="003A4887" w:rsidP="003A4887">
      <w:pPr>
        <w:pStyle w:val="af9"/>
        <w:keepNext/>
        <w:rPr>
          <w:rtl/>
        </w:rPr>
      </w:pPr>
      <w:bookmarkStart w:id="399" w:name="_ETM_Q1_2160000"/>
      <w:bookmarkStart w:id="400" w:name="ET_guest_561422_71"/>
      <w:bookmarkStart w:id="401" w:name="ET_speaker_5075_70"/>
      <w:bookmarkEnd w:id="399"/>
      <w:r w:rsidRPr="003A4887">
        <w:rPr>
          <w:rStyle w:val="TagStyle"/>
          <w:rtl/>
        </w:rPr>
        <w:t xml:space="preserve"> &lt;&lt; אורח &gt;&gt; </w:t>
      </w:r>
      <w:r>
        <w:rPr>
          <w:rtl/>
        </w:rPr>
        <w:t>יעל גרוסמן:</w:t>
      </w:r>
      <w:r w:rsidRPr="003A4887">
        <w:rPr>
          <w:rStyle w:val="TagStyle"/>
          <w:rtl/>
        </w:rPr>
        <w:t xml:space="preserve"> &lt;&lt; אורח &gt;&gt;</w:t>
      </w:r>
      <w:r>
        <w:rPr>
          <w:rtl/>
        </w:rPr>
        <w:t xml:space="preserve"> </w:t>
      </w:r>
      <w:bookmarkEnd w:id="400"/>
    </w:p>
    <w:p w:rsidR="003A4887" w:rsidRDefault="003A4887" w:rsidP="003A4887">
      <w:pPr>
        <w:pStyle w:val="KeepWithNext"/>
        <w:rPr>
          <w:rtl/>
        </w:rPr>
      </w:pPr>
    </w:p>
    <w:p w:rsidR="003A4887" w:rsidRDefault="008706DC" w:rsidP="000B651F">
      <w:pPr>
        <w:rPr>
          <w:rtl/>
        </w:rPr>
      </w:pPr>
      <w:r>
        <w:rPr>
          <w:rFonts w:hint="cs"/>
          <w:rtl/>
        </w:rPr>
        <w:t>בנוגע ל</w:t>
      </w:r>
      <w:r w:rsidR="003A4887">
        <w:rPr>
          <w:rFonts w:hint="cs"/>
          <w:rtl/>
        </w:rPr>
        <w:t>רמת חוסר הידע</w:t>
      </w:r>
      <w:r w:rsidR="00C63C6A">
        <w:rPr>
          <w:rFonts w:hint="cs"/>
          <w:rtl/>
        </w:rPr>
        <w:t xml:space="preserve"> </w:t>
      </w:r>
      <w:bookmarkStart w:id="402" w:name="_ETM_Q1_2166000"/>
      <w:bookmarkEnd w:id="402"/>
      <w:r w:rsidR="003A4887">
        <w:rPr>
          <w:rFonts w:hint="cs"/>
          <w:rtl/>
        </w:rPr>
        <w:t>יש פה שינוי משמעותי, משום ש</w:t>
      </w:r>
      <w:r>
        <w:rPr>
          <w:rFonts w:hint="cs"/>
          <w:rtl/>
        </w:rPr>
        <w:t xml:space="preserve">יש </w:t>
      </w:r>
      <w:r w:rsidR="003A4887">
        <w:rPr>
          <w:rFonts w:hint="cs"/>
          <w:rtl/>
        </w:rPr>
        <w:t xml:space="preserve">אחריות לא רק על הצד המקבל אלא גם </w:t>
      </w:r>
      <w:bookmarkStart w:id="403" w:name="_ETM_Q1_2174000"/>
      <w:bookmarkEnd w:id="403"/>
      <w:r w:rsidR="000B651F">
        <w:rPr>
          <w:rFonts w:hint="cs"/>
          <w:rtl/>
        </w:rPr>
        <w:t>על הצד הנותן. לדעתי</w:t>
      </w:r>
      <w:r w:rsidR="003A4887">
        <w:rPr>
          <w:rFonts w:hint="cs"/>
          <w:rtl/>
        </w:rPr>
        <w:t xml:space="preserve"> הציבור לא מבין את זה. </w:t>
      </w:r>
      <w:bookmarkStart w:id="404" w:name="_ETM_Q1_2177000"/>
      <w:bookmarkEnd w:id="404"/>
      <w:r w:rsidR="003A4887">
        <w:rPr>
          <w:rFonts w:hint="cs"/>
          <w:rtl/>
        </w:rPr>
        <w:t xml:space="preserve">יש בחוק </w:t>
      </w:r>
      <w:bookmarkStart w:id="405" w:name="_ETM_Q1_2181000"/>
      <w:bookmarkEnd w:id="405"/>
      <w:r w:rsidR="003A4887">
        <w:rPr>
          <w:rFonts w:hint="cs"/>
          <w:rtl/>
        </w:rPr>
        <w:t xml:space="preserve">סעיף פלילי. הסעיף </w:t>
      </w:r>
      <w:r w:rsidR="00C63C6A">
        <w:rPr>
          <w:rFonts w:hint="cs"/>
          <w:rtl/>
        </w:rPr>
        <w:t>הפלילי אומר שאם אתה מפצל עסקה</w:t>
      </w:r>
      <w:r w:rsidR="003A4887">
        <w:rPr>
          <w:rFonts w:hint="cs"/>
          <w:rtl/>
        </w:rPr>
        <w:t xml:space="preserve"> </w:t>
      </w:r>
      <w:bookmarkStart w:id="406" w:name="_ETM_Q1_2184000"/>
      <w:bookmarkEnd w:id="406"/>
      <w:r w:rsidR="003A4887">
        <w:rPr>
          <w:rFonts w:hint="cs"/>
          <w:rtl/>
        </w:rPr>
        <w:t xml:space="preserve">אתה עובר עבירה פלילית של שלוש שנים. עורכי </w:t>
      </w:r>
      <w:bookmarkStart w:id="407" w:name="_ETM_Q1_2190000"/>
      <w:bookmarkEnd w:id="407"/>
      <w:r w:rsidR="003A4887">
        <w:rPr>
          <w:rFonts w:hint="cs"/>
          <w:rtl/>
        </w:rPr>
        <w:t xml:space="preserve">דין שעוסקים בתחום הפלילי לא יודעים את זה, לא מבינים שאם הם רוצים לגבות 50 אלף שקל מלקוח הם </w:t>
      </w:r>
      <w:bookmarkStart w:id="408" w:name="_ETM_Q1_2191000"/>
      <w:bookmarkEnd w:id="408"/>
      <w:r w:rsidR="003A4887">
        <w:rPr>
          <w:rFonts w:hint="cs"/>
          <w:rtl/>
        </w:rPr>
        <w:t xml:space="preserve">לא יכולים לפצל את זה לכמה </w:t>
      </w:r>
      <w:r w:rsidR="00C63C6A">
        <w:rPr>
          <w:rFonts w:hint="cs"/>
          <w:rtl/>
        </w:rPr>
        <w:t>ע</w:t>
      </w:r>
      <w:r w:rsidR="003A4887">
        <w:rPr>
          <w:rFonts w:hint="cs"/>
          <w:rtl/>
        </w:rPr>
        <w:t>סקאות של מ</w:t>
      </w:r>
      <w:r w:rsidR="000B651F">
        <w:rPr>
          <w:rFonts w:hint="cs"/>
          <w:rtl/>
        </w:rPr>
        <w:t>על</w:t>
      </w:r>
      <w:r w:rsidR="003A4887">
        <w:rPr>
          <w:rFonts w:hint="cs"/>
          <w:rtl/>
        </w:rPr>
        <w:t xml:space="preserve"> ל-11 </w:t>
      </w:r>
      <w:bookmarkStart w:id="409" w:name="_ETM_Q1_2198000"/>
      <w:bookmarkEnd w:id="409"/>
      <w:r w:rsidR="003A4887">
        <w:rPr>
          <w:rFonts w:hint="cs"/>
          <w:rtl/>
        </w:rPr>
        <w:t xml:space="preserve">אלף. מי יודע את זה בציבור? זאת </w:t>
      </w:r>
      <w:bookmarkStart w:id="410" w:name="_ETM_Q1_2200000"/>
      <w:bookmarkEnd w:id="410"/>
      <w:r w:rsidR="00C63C6A">
        <w:rPr>
          <w:rFonts w:hint="cs"/>
          <w:rtl/>
        </w:rPr>
        <w:t>עבירה פלילית, זאת לא רק סנקציה</w:t>
      </w:r>
      <w:r w:rsidR="003A4887">
        <w:rPr>
          <w:rFonts w:hint="cs"/>
          <w:rtl/>
        </w:rPr>
        <w:t xml:space="preserve"> ברמה של קנסות. זה </w:t>
      </w:r>
      <w:bookmarkStart w:id="411" w:name="_ETM_Q1_2203000"/>
      <w:bookmarkEnd w:id="411"/>
      <w:r w:rsidR="003A4887">
        <w:rPr>
          <w:rFonts w:hint="cs"/>
          <w:rtl/>
        </w:rPr>
        <w:t>לעניין חוסר הידע.</w:t>
      </w:r>
    </w:p>
    <w:p w:rsidR="003A4887" w:rsidRDefault="003A4887" w:rsidP="003A4887">
      <w:pPr>
        <w:rPr>
          <w:rtl/>
        </w:rPr>
      </w:pPr>
    </w:p>
    <w:p w:rsidR="003A4887" w:rsidRDefault="003A4887" w:rsidP="000B651F">
      <w:pPr>
        <w:rPr>
          <w:rtl/>
        </w:rPr>
      </w:pPr>
      <w:bookmarkStart w:id="412" w:name="_ETM_Q1_2205000"/>
      <w:bookmarkEnd w:id="412"/>
      <w:r>
        <w:rPr>
          <w:rFonts w:hint="cs"/>
          <w:rtl/>
        </w:rPr>
        <w:t xml:space="preserve">עכשיו לעניין המכשירים. אדוני, הוועדה הזאת שמעה שיפתחו </w:t>
      </w:r>
      <w:bookmarkStart w:id="413" w:name="_ETM_Q1_2212000"/>
      <w:bookmarkEnd w:id="413"/>
      <w:r w:rsidR="000B651F">
        <w:rPr>
          <w:rFonts w:hint="cs"/>
          <w:rtl/>
        </w:rPr>
        <w:t>מכשירים.</w:t>
      </w:r>
      <w:r w:rsidR="00C63C6A">
        <w:rPr>
          <w:rFonts w:hint="cs"/>
          <w:rtl/>
        </w:rPr>
        <w:t xml:space="preserve"> </w:t>
      </w:r>
      <w:r>
        <w:rPr>
          <w:rFonts w:hint="cs"/>
          <w:rtl/>
        </w:rPr>
        <w:t xml:space="preserve">היום קיבלנו את הנתונים. הנתונים אומרים ככה: בכרטיסי אשראי, </w:t>
      </w:r>
      <w:bookmarkStart w:id="414" w:name="_ETM_Q1_2217000"/>
      <w:bookmarkEnd w:id="414"/>
      <w:r>
        <w:rPr>
          <w:rFonts w:hint="cs"/>
          <w:rtl/>
        </w:rPr>
        <w:t xml:space="preserve">שזה מה שאנחנו מכירים, והבנקים גובים ריבית על השימוש בכרטיס </w:t>
      </w:r>
      <w:bookmarkStart w:id="415" w:name="_ETM_Q1_2221000"/>
      <w:bookmarkEnd w:id="415"/>
      <w:r>
        <w:rPr>
          <w:rFonts w:hint="cs"/>
          <w:rtl/>
        </w:rPr>
        <w:t>אשראי, ההיקף הוא 297 מיליארד שקל. בכרטיסי דביט, ש</w:t>
      </w:r>
      <w:r w:rsidR="00052815">
        <w:rPr>
          <w:rFonts w:hint="cs"/>
          <w:rtl/>
        </w:rPr>
        <w:t xml:space="preserve">זה </w:t>
      </w:r>
      <w:r>
        <w:rPr>
          <w:rFonts w:hint="cs"/>
          <w:rtl/>
        </w:rPr>
        <w:t xml:space="preserve">אמור להיות </w:t>
      </w:r>
      <w:bookmarkStart w:id="416" w:name="_ETM_Q1_2231000"/>
      <w:bookmarkEnd w:id="416"/>
      <w:r>
        <w:rPr>
          <w:rFonts w:hint="cs"/>
          <w:rtl/>
        </w:rPr>
        <w:t xml:space="preserve">המכשיר </w:t>
      </w:r>
      <w:r>
        <w:rPr>
          <w:rFonts w:hint="cs"/>
          <w:rtl/>
        </w:rPr>
        <w:lastRenderedPageBreak/>
        <w:t xml:space="preserve">החלופי, </w:t>
      </w:r>
      <w:r w:rsidR="00052815">
        <w:rPr>
          <w:rFonts w:hint="cs"/>
          <w:rtl/>
        </w:rPr>
        <w:t xml:space="preserve">שזה </w:t>
      </w:r>
      <w:r>
        <w:rPr>
          <w:rFonts w:hint="cs"/>
          <w:rtl/>
        </w:rPr>
        <w:t xml:space="preserve">אמור לייצג התנהלות במזומן, ההיקף הוא 13 </w:t>
      </w:r>
      <w:bookmarkStart w:id="417" w:name="_ETM_Q1_2233000"/>
      <w:bookmarkEnd w:id="417"/>
      <w:r w:rsidR="00916465">
        <w:rPr>
          <w:rFonts w:hint="cs"/>
          <w:rtl/>
        </w:rPr>
        <w:t>מיליארד.</w:t>
      </w:r>
      <w:r>
        <w:rPr>
          <w:rFonts w:hint="cs"/>
          <w:rtl/>
        </w:rPr>
        <w:t xml:space="preserve"> הנתון הקודם מתייחס ל-2017, </w:t>
      </w:r>
      <w:r w:rsidR="00916465">
        <w:rPr>
          <w:rFonts w:hint="cs"/>
          <w:rtl/>
        </w:rPr>
        <w:t>הנתון ה</w:t>
      </w:r>
      <w:r>
        <w:rPr>
          <w:rFonts w:hint="cs"/>
          <w:rtl/>
        </w:rPr>
        <w:t xml:space="preserve">זה כבר ל-2018. אדוני, </w:t>
      </w:r>
      <w:bookmarkStart w:id="418" w:name="_ETM_Q1_2237000"/>
      <w:bookmarkEnd w:id="418"/>
      <w:r w:rsidR="00052815">
        <w:rPr>
          <w:rFonts w:hint="cs"/>
          <w:rtl/>
        </w:rPr>
        <w:t xml:space="preserve">כרטיסים נטענים </w:t>
      </w:r>
      <w:r>
        <w:rPr>
          <w:rFonts w:hint="cs"/>
          <w:rtl/>
        </w:rPr>
        <w:t xml:space="preserve">זה הדבר היחיד שבו יכול להשתמש ציבור שאין </w:t>
      </w:r>
      <w:bookmarkStart w:id="419" w:name="_ETM_Q1_2245000"/>
      <w:bookmarkEnd w:id="419"/>
      <w:r>
        <w:rPr>
          <w:rFonts w:hint="cs"/>
          <w:rtl/>
        </w:rPr>
        <w:t>לו חשבון בנק.</w:t>
      </w:r>
    </w:p>
    <w:p w:rsidR="003A4887" w:rsidRDefault="003A4887" w:rsidP="003A4887">
      <w:pPr>
        <w:ind w:firstLine="0"/>
        <w:rPr>
          <w:rtl/>
        </w:rPr>
      </w:pPr>
      <w:bookmarkStart w:id="420" w:name="_ETM_Q1_2243000"/>
      <w:bookmarkEnd w:id="420"/>
    </w:p>
    <w:p w:rsidR="003A4887" w:rsidRDefault="003A4887" w:rsidP="003A4887">
      <w:pPr>
        <w:pStyle w:val="af6"/>
        <w:keepNext/>
        <w:rPr>
          <w:rtl/>
        </w:rPr>
      </w:pPr>
      <w:bookmarkStart w:id="421" w:name="_ETM_Q1_2244000"/>
      <w:bookmarkStart w:id="422" w:name="ET_yor_5094_72"/>
      <w:bookmarkEnd w:id="421"/>
      <w:r w:rsidRPr="003A4887">
        <w:rPr>
          <w:rStyle w:val="TagStyle"/>
          <w:rtl/>
        </w:rPr>
        <w:t xml:space="preserve"> &lt;&lt; יור &gt;&gt; </w:t>
      </w:r>
      <w:r>
        <w:rPr>
          <w:rtl/>
        </w:rPr>
        <w:t>היו"ר ניסן סלומינסקי:</w:t>
      </w:r>
      <w:r w:rsidRPr="003A4887">
        <w:rPr>
          <w:rStyle w:val="TagStyle"/>
          <w:rtl/>
        </w:rPr>
        <w:t xml:space="preserve"> &lt;&lt; יור &gt;&gt;</w:t>
      </w:r>
      <w:r>
        <w:rPr>
          <w:rtl/>
        </w:rPr>
        <w:t xml:space="preserve"> </w:t>
      </w:r>
      <w:bookmarkEnd w:id="422"/>
    </w:p>
    <w:p w:rsidR="003A4887" w:rsidRDefault="003A4887" w:rsidP="003A4887">
      <w:pPr>
        <w:pStyle w:val="KeepWithNext"/>
        <w:rPr>
          <w:rtl/>
        </w:rPr>
      </w:pPr>
    </w:p>
    <w:p w:rsidR="003A4887" w:rsidRDefault="003A4887" w:rsidP="003A4887">
      <w:pPr>
        <w:rPr>
          <w:rtl/>
        </w:rPr>
      </w:pPr>
      <w:bookmarkStart w:id="423" w:name="_ETM_Q1_2246000"/>
      <w:bookmarkEnd w:id="423"/>
      <w:r>
        <w:rPr>
          <w:rFonts w:hint="cs"/>
          <w:rtl/>
        </w:rPr>
        <w:t>אחוז אחד.</w:t>
      </w:r>
    </w:p>
    <w:p w:rsidR="003A4887" w:rsidRDefault="003A4887" w:rsidP="003A4887">
      <w:pPr>
        <w:rPr>
          <w:rtl/>
        </w:rPr>
      </w:pPr>
      <w:r>
        <w:rPr>
          <w:rtl/>
        </w:rPr>
        <w:t xml:space="preserve">    </w:t>
      </w:r>
      <w:bookmarkEnd w:id="401"/>
    </w:p>
    <w:p w:rsidR="00916465" w:rsidRDefault="00916465" w:rsidP="00916465">
      <w:pPr>
        <w:pStyle w:val="af9"/>
        <w:keepNext/>
        <w:rPr>
          <w:rtl/>
        </w:rPr>
      </w:pPr>
      <w:bookmarkStart w:id="424" w:name="ET_guest_561422_73"/>
      <w:r w:rsidRPr="00916465">
        <w:rPr>
          <w:rStyle w:val="TagStyle"/>
          <w:rtl/>
        </w:rPr>
        <w:t xml:space="preserve"> &lt;&lt; אורח &gt;&gt; </w:t>
      </w:r>
      <w:r>
        <w:rPr>
          <w:rtl/>
        </w:rPr>
        <w:t>יעל גרוסמן:</w:t>
      </w:r>
      <w:r w:rsidRPr="00916465">
        <w:rPr>
          <w:rStyle w:val="TagStyle"/>
          <w:rtl/>
        </w:rPr>
        <w:t xml:space="preserve"> &lt;&lt; אורח &gt;&gt;</w:t>
      </w:r>
      <w:r>
        <w:rPr>
          <w:rtl/>
        </w:rPr>
        <w:t xml:space="preserve"> </w:t>
      </w:r>
      <w:bookmarkEnd w:id="424"/>
    </w:p>
    <w:p w:rsidR="00916465" w:rsidRDefault="00916465" w:rsidP="00916465">
      <w:pPr>
        <w:pStyle w:val="KeepWithNext"/>
        <w:rPr>
          <w:rtl/>
        </w:rPr>
      </w:pPr>
    </w:p>
    <w:p w:rsidR="00F24F70" w:rsidRDefault="00916465" w:rsidP="00052815">
      <w:pPr>
        <w:rPr>
          <w:rtl/>
        </w:rPr>
      </w:pPr>
      <w:r>
        <w:rPr>
          <w:rFonts w:hint="cs"/>
          <w:rtl/>
        </w:rPr>
        <w:t xml:space="preserve">ההיקף </w:t>
      </w:r>
      <w:bookmarkStart w:id="425" w:name="_ETM_Q1_2247000"/>
      <w:bookmarkEnd w:id="425"/>
      <w:r>
        <w:rPr>
          <w:rFonts w:hint="cs"/>
          <w:rtl/>
        </w:rPr>
        <w:t xml:space="preserve">הוא אחוז אחד. לאחוז אחד יש היום פתרון. </w:t>
      </w:r>
      <w:bookmarkStart w:id="426" w:name="_ETM_Q1_2252000"/>
      <w:bookmarkEnd w:id="426"/>
      <w:r>
        <w:rPr>
          <w:rFonts w:hint="cs"/>
          <w:rtl/>
        </w:rPr>
        <w:t xml:space="preserve">איפה משתמשים </w:t>
      </w:r>
      <w:bookmarkStart w:id="427" w:name="_ETM_Q1_2257000"/>
      <w:bookmarkEnd w:id="427"/>
      <w:r>
        <w:rPr>
          <w:rFonts w:hint="cs"/>
          <w:rtl/>
        </w:rPr>
        <w:t xml:space="preserve">בכרטיסים נטענים? אם כבר השגת את הכרטיס הנטען </w:t>
      </w:r>
      <w:bookmarkStart w:id="428" w:name="_ETM_Q1_2260000"/>
      <w:bookmarkEnd w:id="428"/>
      <w:r>
        <w:rPr>
          <w:rFonts w:hint="cs"/>
          <w:rtl/>
        </w:rPr>
        <w:t xml:space="preserve">בדואר, </w:t>
      </w:r>
      <w:r w:rsidR="00052815">
        <w:rPr>
          <w:rFonts w:hint="cs"/>
          <w:rtl/>
        </w:rPr>
        <w:t xml:space="preserve">אני לא יודעת </w:t>
      </w:r>
      <w:r>
        <w:rPr>
          <w:rFonts w:hint="cs"/>
          <w:rtl/>
        </w:rPr>
        <w:t xml:space="preserve">כמה עסקים מקבלים את זה. הצד השני </w:t>
      </w:r>
      <w:bookmarkStart w:id="429" w:name="_ETM_Q1_2263000"/>
      <w:bookmarkEnd w:id="429"/>
      <w:r>
        <w:rPr>
          <w:rFonts w:hint="cs"/>
          <w:rtl/>
        </w:rPr>
        <w:t>של היערכות העסקים לסליקה של כרטיסי דביט, להתנהלות בכרטיסים נטענים</w:t>
      </w:r>
      <w:bookmarkStart w:id="430" w:name="_ETM_Q1_2269000"/>
      <w:bookmarkEnd w:id="430"/>
      <w:r>
        <w:rPr>
          <w:rFonts w:hint="cs"/>
          <w:rtl/>
        </w:rPr>
        <w:t xml:space="preserve"> חכמים</w:t>
      </w:r>
      <w:r w:rsidR="00052815">
        <w:rPr>
          <w:rFonts w:hint="cs"/>
          <w:rtl/>
        </w:rPr>
        <w:t xml:space="preserve"> או לא חכמים, מזהים או לא מזהים -</w:t>
      </w:r>
      <w:r>
        <w:rPr>
          <w:rFonts w:hint="cs"/>
          <w:rtl/>
        </w:rPr>
        <w:t xml:space="preserve"> לא </w:t>
      </w:r>
      <w:bookmarkStart w:id="431" w:name="_ETM_Q1_2272000"/>
      <w:bookmarkEnd w:id="431"/>
      <w:r>
        <w:rPr>
          <w:rFonts w:hint="cs"/>
          <w:rtl/>
        </w:rPr>
        <w:t xml:space="preserve">קיימת. השוק לא מוכן </w:t>
      </w:r>
      <w:r>
        <w:rPr>
          <w:rtl/>
        </w:rPr>
        <w:t>–</w:t>
      </w:r>
      <w:r>
        <w:rPr>
          <w:rFonts w:hint="cs"/>
          <w:rtl/>
        </w:rPr>
        <w:t xml:space="preserve"> לא שוק העוסקים, </w:t>
      </w:r>
      <w:bookmarkStart w:id="432" w:name="_ETM_Q1_2275000"/>
      <w:bookmarkEnd w:id="432"/>
      <w:r>
        <w:rPr>
          <w:rFonts w:hint="cs"/>
          <w:rtl/>
        </w:rPr>
        <w:t>לא השוק של האנשים הפרטיים, לא המשלמים. אין פתרונות</w:t>
      </w:r>
      <w:bookmarkStart w:id="433" w:name="_ETM_Q1_2281000"/>
      <w:bookmarkEnd w:id="433"/>
      <w:r>
        <w:rPr>
          <w:rFonts w:hint="cs"/>
          <w:rtl/>
        </w:rPr>
        <w:t xml:space="preserve">. אני מציעה פתרון בכיוון אחר. אני יודעת שהחוק קיים, אני רק מראה שאפשר להפעיל </w:t>
      </w:r>
      <w:bookmarkStart w:id="434" w:name="_ETM_Q1_2291000"/>
      <w:bookmarkEnd w:id="434"/>
      <w:r>
        <w:rPr>
          <w:rFonts w:hint="cs"/>
          <w:rtl/>
        </w:rPr>
        <w:t xml:space="preserve">את הדברים בצורה אחרת. מה דעתכם לצאת במסע הסברתי </w:t>
      </w:r>
      <w:bookmarkStart w:id="435" w:name="_ETM_Q1_2299000"/>
      <w:bookmarkEnd w:id="435"/>
      <w:r>
        <w:rPr>
          <w:rFonts w:hint="cs"/>
          <w:rtl/>
        </w:rPr>
        <w:t xml:space="preserve">שאומר לציבור את מה שהציבור לא יודע </w:t>
      </w:r>
      <w:r>
        <w:rPr>
          <w:rtl/>
        </w:rPr>
        <w:t>–</w:t>
      </w:r>
      <w:r>
        <w:rPr>
          <w:rFonts w:hint="cs"/>
          <w:rtl/>
        </w:rPr>
        <w:t xml:space="preserve"> שמי </w:t>
      </w:r>
      <w:bookmarkStart w:id="436" w:name="_ETM_Q1_2302000"/>
      <w:bookmarkEnd w:id="436"/>
      <w:r>
        <w:rPr>
          <w:rFonts w:hint="cs"/>
          <w:rtl/>
        </w:rPr>
        <w:t>שמקבל שירות ולא מקבל חשבונ</w:t>
      </w:r>
      <w:r w:rsidR="00052815">
        <w:rPr>
          <w:rFonts w:hint="cs"/>
          <w:rtl/>
        </w:rPr>
        <w:t>ית הוא בעצמו מסייע לביצוע עבירה?</w:t>
      </w:r>
      <w:r>
        <w:rPr>
          <w:rFonts w:hint="cs"/>
          <w:rtl/>
        </w:rPr>
        <w:t xml:space="preserve"> אני חושבת שחלק גדול מהציבור בכלל לא יודע שכ</w:t>
      </w:r>
      <w:bookmarkStart w:id="437" w:name="_ETM_Q1_2309000"/>
      <w:bookmarkEnd w:id="437"/>
      <w:r>
        <w:rPr>
          <w:rFonts w:hint="cs"/>
          <w:rtl/>
        </w:rPr>
        <w:t>שהוא עושה עסקה עם השיפוצני</w:t>
      </w:r>
      <w:r w:rsidR="00052815">
        <w:rPr>
          <w:rFonts w:hint="cs"/>
          <w:rtl/>
        </w:rPr>
        <w:t>ק</w:t>
      </w:r>
      <w:r>
        <w:rPr>
          <w:rFonts w:hint="cs"/>
          <w:rtl/>
        </w:rPr>
        <w:t xml:space="preserve"> </w:t>
      </w:r>
      <w:r w:rsidR="00052815">
        <w:rPr>
          <w:rFonts w:hint="cs"/>
          <w:rtl/>
        </w:rPr>
        <w:t>ו</w:t>
      </w:r>
      <w:r>
        <w:rPr>
          <w:rFonts w:hint="cs"/>
          <w:rtl/>
        </w:rPr>
        <w:t xml:space="preserve">שניהם ביחד מגיעים </w:t>
      </w:r>
      <w:bookmarkStart w:id="438" w:name="_ETM_Q1_2315000"/>
      <w:bookmarkEnd w:id="438"/>
      <w:r>
        <w:rPr>
          <w:rFonts w:hint="cs"/>
          <w:rtl/>
        </w:rPr>
        <w:t xml:space="preserve">להסדר במזומן, העבירה היא גם של המשלם וגם של הנותן. </w:t>
      </w:r>
      <w:bookmarkStart w:id="439" w:name="_ETM_Q1_2323000"/>
      <w:bookmarkEnd w:id="439"/>
      <w:r>
        <w:rPr>
          <w:rFonts w:hint="cs"/>
          <w:rtl/>
        </w:rPr>
        <w:t>רוב הציבור פשוט לא יודע את זה.</w:t>
      </w:r>
      <w:r w:rsidR="00F24F70">
        <w:rPr>
          <w:rFonts w:hint="cs"/>
          <w:rtl/>
        </w:rPr>
        <w:t xml:space="preserve"> הליך </w:t>
      </w:r>
      <w:bookmarkStart w:id="440" w:name="_ETM_Q1_2349000"/>
      <w:bookmarkEnd w:id="440"/>
      <w:r w:rsidR="00F24F70">
        <w:rPr>
          <w:rFonts w:hint="cs"/>
          <w:rtl/>
        </w:rPr>
        <w:t xml:space="preserve">חינוכי אמיתי יגלה לכם שיש המון אזרחים שמוכנים לשלם קצת </w:t>
      </w:r>
      <w:bookmarkStart w:id="441" w:name="_ETM_Q1_2353000"/>
      <w:bookmarkEnd w:id="441"/>
      <w:r w:rsidR="00F24F70">
        <w:rPr>
          <w:rFonts w:hint="cs"/>
          <w:rtl/>
        </w:rPr>
        <w:t xml:space="preserve">יותר כדי לא לעבור על החוק. </w:t>
      </w:r>
      <w:r w:rsidR="00052815">
        <w:rPr>
          <w:rFonts w:hint="cs"/>
          <w:rtl/>
        </w:rPr>
        <w:t xml:space="preserve">צריך </w:t>
      </w:r>
      <w:r w:rsidR="00F24F70">
        <w:rPr>
          <w:rFonts w:hint="cs"/>
          <w:rtl/>
        </w:rPr>
        <w:t>קצת יותר אכיפה וקצת יותר הסברה.</w:t>
      </w:r>
    </w:p>
    <w:p w:rsidR="00F24F70" w:rsidRDefault="00F24F70" w:rsidP="00F24F70">
      <w:pPr>
        <w:ind w:firstLine="0"/>
        <w:rPr>
          <w:rtl/>
        </w:rPr>
      </w:pPr>
      <w:bookmarkStart w:id="442" w:name="_ETM_Q1_2351000"/>
      <w:bookmarkEnd w:id="442"/>
    </w:p>
    <w:p w:rsidR="005731EF" w:rsidRDefault="005731EF" w:rsidP="005731EF">
      <w:pPr>
        <w:pStyle w:val="af9"/>
        <w:keepNext/>
        <w:rPr>
          <w:rtl/>
        </w:rPr>
      </w:pPr>
      <w:bookmarkStart w:id="443" w:name="_ETM_Q1_2358000"/>
      <w:bookmarkStart w:id="444" w:name="ET_guest_716250_74"/>
      <w:bookmarkEnd w:id="443"/>
      <w:r w:rsidRPr="005731EF">
        <w:rPr>
          <w:rStyle w:val="TagStyle"/>
          <w:rtl/>
        </w:rPr>
        <w:t xml:space="preserve"> &lt;&lt; אורח &gt;&gt; </w:t>
      </w:r>
      <w:r>
        <w:rPr>
          <w:rtl/>
        </w:rPr>
        <w:t>יוסף ויצמן:</w:t>
      </w:r>
      <w:r w:rsidRPr="005731EF">
        <w:rPr>
          <w:rStyle w:val="TagStyle"/>
          <w:rtl/>
        </w:rPr>
        <w:t xml:space="preserve"> &lt;&lt; אורח &gt;&gt;</w:t>
      </w:r>
      <w:r>
        <w:rPr>
          <w:rtl/>
        </w:rPr>
        <w:t xml:space="preserve"> </w:t>
      </w:r>
      <w:bookmarkEnd w:id="444"/>
    </w:p>
    <w:p w:rsidR="005731EF" w:rsidRDefault="005731EF" w:rsidP="005731EF">
      <w:pPr>
        <w:pStyle w:val="KeepWithNext"/>
        <w:rPr>
          <w:rtl/>
        </w:rPr>
      </w:pPr>
    </w:p>
    <w:p w:rsidR="005731EF" w:rsidRDefault="005731EF" w:rsidP="005731EF">
      <w:pPr>
        <w:rPr>
          <w:rtl/>
        </w:rPr>
      </w:pPr>
      <w:r>
        <w:rPr>
          <w:rFonts w:hint="cs"/>
          <w:rtl/>
        </w:rPr>
        <w:t>אין לי הרבה מה להוסיף מעבר למה שחברתי אמרה</w:t>
      </w:r>
      <w:bookmarkStart w:id="445" w:name="_ETM_Q1_2366000"/>
      <w:bookmarkEnd w:id="445"/>
      <w:r>
        <w:rPr>
          <w:rFonts w:hint="cs"/>
          <w:rtl/>
        </w:rPr>
        <w:t xml:space="preserve">, רק רציתי להציף את הנושא </w:t>
      </w:r>
      <w:bookmarkStart w:id="446" w:name="_ETM_Q1_2367000"/>
      <w:bookmarkEnd w:id="446"/>
      <w:r>
        <w:rPr>
          <w:rFonts w:hint="cs"/>
          <w:rtl/>
        </w:rPr>
        <w:t xml:space="preserve">של ההוצאה לפועל. יש </w:t>
      </w:r>
      <w:r w:rsidR="00CC4813">
        <w:rPr>
          <w:rFonts w:hint="cs"/>
          <w:rtl/>
        </w:rPr>
        <w:t>חייבים רבים - -</w:t>
      </w:r>
    </w:p>
    <w:p w:rsidR="005731EF" w:rsidRDefault="005731EF" w:rsidP="005731EF">
      <w:pPr>
        <w:ind w:firstLine="0"/>
        <w:rPr>
          <w:rtl/>
        </w:rPr>
      </w:pPr>
    </w:p>
    <w:p w:rsidR="005731EF" w:rsidRDefault="005731EF" w:rsidP="005731EF">
      <w:pPr>
        <w:pStyle w:val="a4"/>
        <w:keepNext/>
        <w:rPr>
          <w:rtl/>
        </w:rPr>
      </w:pPr>
      <w:bookmarkStart w:id="447" w:name="ET_speaker_5098_75"/>
      <w:r w:rsidRPr="005731EF">
        <w:rPr>
          <w:rStyle w:val="TagStyle"/>
          <w:rtl/>
        </w:rPr>
        <w:t xml:space="preserve"> &lt;&lt; דובר &gt;&gt; </w:t>
      </w:r>
      <w:proofErr w:type="spellStart"/>
      <w:r>
        <w:rPr>
          <w:rtl/>
        </w:rPr>
        <w:t>עיסאווי</w:t>
      </w:r>
      <w:proofErr w:type="spellEnd"/>
      <w:r>
        <w:rPr>
          <w:rtl/>
        </w:rPr>
        <w:t xml:space="preserve"> </w:t>
      </w:r>
      <w:proofErr w:type="spellStart"/>
      <w:r>
        <w:rPr>
          <w:rtl/>
        </w:rPr>
        <w:t>פריג</w:t>
      </w:r>
      <w:proofErr w:type="spellEnd"/>
      <w:r>
        <w:rPr>
          <w:rtl/>
        </w:rPr>
        <w:t>' (מרצ):</w:t>
      </w:r>
      <w:r w:rsidRPr="005731EF">
        <w:rPr>
          <w:rStyle w:val="TagStyle"/>
          <w:rtl/>
        </w:rPr>
        <w:t xml:space="preserve"> &lt;&lt; דובר &gt;&gt;</w:t>
      </w:r>
      <w:r>
        <w:rPr>
          <w:rtl/>
        </w:rPr>
        <w:t xml:space="preserve"> </w:t>
      </w:r>
      <w:bookmarkEnd w:id="447"/>
    </w:p>
    <w:p w:rsidR="005731EF" w:rsidRDefault="005731EF" w:rsidP="005731EF">
      <w:pPr>
        <w:pStyle w:val="KeepWithNext"/>
        <w:rPr>
          <w:rtl/>
        </w:rPr>
      </w:pPr>
    </w:p>
    <w:p w:rsidR="005731EF" w:rsidRDefault="005731EF" w:rsidP="005731EF">
      <w:pPr>
        <w:rPr>
          <w:rtl/>
        </w:rPr>
      </w:pPr>
      <w:r>
        <w:rPr>
          <w:rFonts w:hint="cs"/>
          <w:rtl/>
        </w:rPr>
        <w:t>מאות אלפים.</w:t>
      </w:r>
    </w:p>
    <w:p w:rsidR="005731EF" w:rsidRDefault="005731EF" w:rsidP="005731EF">
      <w:pPr>
        <w:rPr>
          <w:rtl/>
        </w:rPr>
      </w:pPr>
      <w:bookmarkStart w:id="448" w:name="_ETM_Q1_2368000"/>
      <w:bookmarkStart w:id="449" w:name="_ETM_Q1_2369000"/>
      <w:bookmarkEnd w:id="448"/>
      <w:bookmarkEnd w:id="449"/>
    </w:p>
    <w:p w:rsidR="005731EF" w:rsidRDefault="005731EF" w:rsidP="005731EF">
      <w:pPr>
        <w:pStyle w:val="af9"/>
        <w:keepNext/>
        <w:rPr>
          <w:rtl/>
        </w:rPr>
      </w:pPr>
      <w:bookmarkStart w:id="450" w:name="ET_guest_716250_76"/>
      <w:r w:rsidRPr="005731EF">
        <w:rPr>
          <w:rStyle w:val="TagStyle"/>
          <w:rtl/>
        </w:rPr>
        <w:t xml:space="preserve"> &lt;&lt; אורח &gt;&gt; </w:t>
      </w:r>
      <w:r>
        <w:rPr>
          <w:rtl/>
        </w:rPr>
        <w:t>יוסף ויצמן:</w:t>
      </w:r>
      <w:r w:rsidRPr="005731EF">
        <w:rPr>
          <w:rStyle w:val="TagStyle"/>
          <w:rtl/>
        </w:rPr>
        <w:t xml:space="preserve"> &lt;&lt; אורח &gt;&gt;</w:t>
      </w:r>
      <w:r>
        <w:rPr>
          <w:rtl/>
        </w:rPr>
        <w:t xml:space="preserve"> </w:t>
      </w:r>
      <w:bookmarkEnd w:id="450"/>
    </w:p>
    <w:p w:rsidR="005731EF" w:rsidRDefault="005731EF" w:rsidP="005731EF">
      <w:pPr>
        <w:ind w:firstLine="0"/>
        <w:rPr>
          <w:rtl/>
        </w:rPr>
      </w:pPr>
      <w:bookmarkStart w:id="451" w:name="_ETM_Q1_2370000"/>
      <w:bookmarkEnd w:id="451"/>
    </w:p>
    <w:p w:rsidR="005731EF" w:rsidRDefault="005731EF" w:rsidP="001F6327">
      <w:pPr>
        <w:ind w:firstLine="0"/>
        <w:rPr>
          <w:rtl/>
        </w:rPr>
      </w:pPr>
      <w:r>
        <w:rPr>
          <w:rtl/>
        </w:rPr>
        <w:tab/>
      </w:r>
      <w:r>
        <w:rPr>
          <w:rFonts w:hint="cs"/>
          <w:rtl/>
        </w:rPr>
        <w:t>אין להם דרך לשלם אלא במזומן. ז</w:t>
      </w:r>
      <w:bookmarkStart w:id="452" w:name="_ETM_Q1_2381000"/>
      <w:bookmarkEnd w:id="452"/>
      <w:r>
        <w:rPr>
          <w:rFonts w:hint="cs"/>
          <w:rtl/>
        </w:rPr>
        <w:t xml:space="preserve">ה סוג של בעיה שחייבים לפתור </w:t>
      </w:r>
      <w:bookmarkStart w:id="453" w:name="_ETM_Q1_2378000"/>
      <w:bookmarkEnd w:id="453"/>
      <w:r>
        <w:rPr>
          <w:rFonts w:hint="cs"/>
          <w:rtl/>
        </w:rPr>
        <w:t xml:space="preserve">אותה. לפחות </w:t>
      </w:r>
      <w:proofErr w:type="spellStart"/>
      <w:r>
        <w:rPr>
          <w:rFonts w:hint="cs"/>
          <w:rtl/>
        </w:rPr>
        <w:t>להחריג</w:t>
      </w:r>
      <w:proofErr w:type="spellEnd"/>
      <w:r>
        <w:rPr>
          <w:rFonts w:hint="cs"/>
          <w:rtl/>
        </w:rPr>
        <w:t xml:space="preserve"> את הנושא של ההוצאה לפועל שנמצא </w:t>
      </w:r>
      <w:bookmarkStart w:id="454" w:name="_ETM_Q1_2384000"/>
      <w:bookmarkEnd w:id="454"/>
      <w:r>
        <w:rPr>
          <w:rFonts w:hint="cs"/>
          <w:rtl/>
        </w:rPr>
        <w:t>שם, אחרת חובות ימשיכו לצבור ריבית</w:t>
      </w:r>
      <w:bookmarkStart w:id="455" w:name="_ETM_Q1_2389000"/>
      <w:bookmarkEnd w:id="455"/>
      <w:r>
        <w:rPr>
          <w:rFonts w:hint="cs"/>
          <w:rtl/>
        </w:rPr>
        <w:t>. מי שירו</w:t>
      </w:r>
      <w:r w:rsidR="001F6327">
        <w:rPr>
          <w:rFonts w:hint="cs"/>
          <w:rtl/>
        </w:rPr>
        <w:t xml:space="preserve">ויחו זה דווקא </w:t>
      </w:r>
      <w:proofErr w:type="spellStart"/>
      <w:r w:rsidR="001F6327">
        <w:rPr>
          <w:rFonts w:hint="cs"/>
          <w:rtl/>
        </w:rPr>
        <w:t>הטייקונים</w:t>
      </w:r>
      <w:proofErr w:type="spellEnd"/>
      <w:r w:rsidR="001F6327">
        <w:rPr>
          <w:rFonts w:hint="cs"/>
          <w:rtl/>
        </w:rPr>
        <w:t xml:space="preserve"> הגדולים,</w:t>
      </w:r>
      <w:r>
        <w:rPr>
          <w:rFonts w:hint="cs"/>
          <w:rtl/>
        </w:rPr>
        <w:t xml:space="preserve"> </w:t>
      </w:r>
      <w:r w:rsidR="001F6327">
        <w:rPr>
          <w:rFonts w:hint="cs"/>
          <w:rtl/>
        </w:rPr>
        <w:t xml:space="preserve">כאשר </w:t>
      </w:r>
      <w:r w:rsidR="00CC4813">
        <w:rPr>
          <w:rFonts w:hint="cs"/>
          <w:rtl/>
        </w:rPr>
        <w:t>ה</w:t>
      </w:r>
      <w:r>
        <w:rPr>
          <w:rFonts w:hint="cs"/>
          <w:rtl/>
        </w:rPr>
        <w:t xml:space="preserve">חייבים </w:t>
      </w:r>
      <w:bookmarkStart w:id="456" w:name="_ETM_Q1_2393000"/>
      <w:bookmarkEnd w:id="456"/>
      <w:r>
        <w:rPr>
          <w:rFonts w:hint="cs"/>
          <w:rtl/>
        </w:rPr>
        <w:t xml:space="preserve">הפשוטים ישלמו כפול. צריכים </w:t>
      </w:r>
      <w:bookmarkStart w:id="457" w:name="_ETM_Q1_2395000"/>
      <w:bookmarkEnd w:id="457"/>
      <w:r>
        <w:rPr>
          <w:rFonts w:hint="cs"/>
          <w:rtl/>
        </w:rPr>
        <w:t xml:space="preserve">לדחות את זה </w:t>
      </w:r>
      <w:r w:rsidR="00CC4813">
        <w:rPr>
          <w:rFonts w:hint="cs"/>
          <w:rtl/>
        </w:rPr>
        <w:t xml:space="preserve">בגלל </w:t>
      </w:r>
      <w:r>
        <w:rPr>
          <w:rFonts w:hint="cs"/>
          <w:rtl/>
        </w:rPr>
        <w:t xml:space="preserve">עניין </w:t>
      </w:r>
      <w:r w:rsidR="00CC4813">
        <w:rPr>
          <w:rFonts w:hint="cs"/>
          <w:rtl/>
        </w:rPr>
        <w:t>ההסברה</w:t>
      </w:r>
      <w:r>
        <w:rPr>
          <w:rFonts w:hint="cs"/>
          <w:rtl/>
        </w:rPr>
        <w:t xml:space="preserve"> וגם </w:t>
      </w:r>
      <w:r w:rsidR="00CC4813">
        <w:rPr>
          <w:rFonts w:hint="cs"/>
          <w:rtl/>
        </w:rPr>
        <w:t xml:space="preserve">כדי </w:t>
      </w:r>
      <w:r>
        <w:rPr>
          <w:rFonts w:hint="cs"/>
          <w:rtl/>
        </w:rPr>
        <w:t xml:space="preserve">לבקש לדעת </w:t>
      </w:r>
      <w:bookmarkStart w:id="458" w:name="_ETM_Q1_2400000"/>
      <w:bookmarkEnd w:id="458"/>
      <w:r>
        <w:rPr>
          <w:rFonts w:hint="cs"/>
          <w:rtl/>
        </w:rPr>
        <w:t xml:space="preserve">איך אפשר </w:t>
      </w:r>
      <w:proofErr w:type="spellStart"/>
      <w:r>
        <w:rPr>
          <w:rFonts w:hint="cs"/>
          <w:rtl/>
        </w:rPr>
        <w:t>להחריג</w:t>
      </w:r>
      <w:proofErr w:type="spellEnd"/>
      <w:r>
        <w:rPr>
          <w:rFonts w:hint="cs"/>
          <w:rtl/>
        </w:rPr>
        <w:t xml:space="preserve"> </w:t>
      </w:r>
      <w:r w:rsidR="00CC4813">
        <w:rPr>
          <w:rFonts w:hint="cs"/>
          <w:rtl/>
        </w:rPr>
        <w:t xml:space="preserve">את החייבים בהוצאה לפועל שאוספים </w:t>
      </w:r>
      <w:bookmarkStart w:id="459" w:name="_ETM_Q1_2404000"/>
      <w:bookmarkEnd w:id="459"/>
      <w:r w:rsidR="00CC4813">
        <w:rPr>
          <w:rFonts w:hint="cs"/>
          <w:rtl/>
        </w:rPr>
        <w:t>שקל לשקל במזומן.</w:t>
      </w:r>
      <w:r>
        <w:rPr>
          <w:rFonts w:hint="cs"/>
          <w:rtl/>
        </w:rPr>
        <w:t xml:space="preserve"> אין</w:t>
      </w:r>
      <w:r w:rsidR="00CC4813">
        <w:rPr>
          <w:rFonts w:hint="cs"/>
          <w:rtl/>
        </w:rPr>
        <w:t xml:space="preserve"> להם דרך אחרת.</w:t>
      </w:r>
      <w:r>
        <w:rPr>
          <w:rFonts w:hint="cs"/>
          <w:rtl/>
        </w:rPr>
        <w:t xml:space="preserve"> אין </w:t>
      </w:r>
      <w:bookmarkStart w:id="460" w:name="_ETM_Q1_2403000"/>
      <w:bookmarkEnd w:id="460"/>
      <w:r>
        <w:rPr>
          <w:rFonts w:hint="cs"/>
          <w:rtl/>
        </w:rPr>
        <w:t xml:space="preserve">להם חשבון בנק, אין להם דרכים לפתור את הצרות </w:t>
      </w:r>
      <w:bookmarkStart w:id="461" w:name="_ETM_Q1_2411000"/>
      <w:bookmarkEnd w:id="461"/>
      <w:r>
        <w:rPr>
          <w:rFonts w:hint="cs"/>
          <w:rtl/>
        </w:rPr>
        <w:t xml:space="preserve">שלהם אלא בדרך הזאת. </w:t>
      </w:r>
      <w:bookmarkStart w:id="462" w:name="_ETM_Q1_2415000"/>
      <w:bookmarkEnd w:id="462"/>
    </w:p>
    <w:p w:rsidR="005731EF" w:rsidRDefault="005731EF" w:rsidP="005731EF">
      <w:pPr>
        <w:ind w:firstLine="0"/>
        <w:rPr>
          <w:rtl/>
        </w:rPr>
      </w:pPr>
    </w:p>
    <w:p w:rsidR="00F561D9" w:rsidRDefault="00F561D9" w:rsidP="00F561D9">
      <w:pPr>
        <w:pStyle w:val="a4"/>
        <w:keepNext/>
        <w:rPr>
          <w:rtl/>
        </w:rPr>
      </w:pPr>
      <w:bookmarkStart w:id="463" w:name="_ETM_Q1_2416000"/>
      <w:bookmarkStart w:id="464" w:name="ET_speaker_5743_77"/>
      <w:bookmarkEnd w:id="463"/>
      <w:r w:rsidRPr="00F561D9">
        <w:rPr>
          <w:rStyle w:val="TagStyle"/>
          <w:rtl/>
        </w:rPr>
        <w:t xml:space="preserve"> &lt;&lt; דובר &gt;&gt; </w:t>
      </w:r>
      <w:proofErr w:type="spellStart"/>
      <w:r>
        <w:rPr>
          <w:rtl/>
        </w:rPr>
        <w:t>אוסנת</w:t>
      </w:r>
      <w:proofErr w:type="spellEnd"/>
      <w:r>
        <w:rPr>
          <w:rtl/>
        </w:rPr>
        <w:t xml:space="preserve"> הילה מארק (הליכוד):</w:t>
      </w:r>
      <w:r w:rsidRPr="00F561D9">
        <w:rPr>
          <w:rStyle w:val="TagStyle"/>
          <w:rtl/>
        </w:rPr>
        <w:t xml:space="preserve"> &lt;&lt; דובר &gt;&gt;</w:t>
      </w:r>
      <w:r>
        <w:rPr>
          <w:rtl/>
        </w:rPr>
        <w:t xml:space="preserve"> </w:t>
      </w:r>
      <w:bookmarkEnd w:id="464"/>
    </w:p>
    <w:p w:rsidR="00F561D9" w:rsidRDefault="00F561D9" w:rsidP="00F561D9">
      <w:pPr>
        <w:pStyle w:val="KeepWithNext"/>
        <w:rPr>
          <w:rtl/>
        </w:rPr>
      </w:pPr>
    </w:p>
    <w:p w:rsidR="00F561D9" w:rsidRDefault="00F561D9" w:rsidP="001F6327">
      <w:pPr>
        <w:rPr>
          <w:rtl/>
        </w:rPr>
      </w:pPr>
      <w:r>
        <w:rPr>
          <w:rFonts w:hint="cs"/>
          <w:rtl/>
        </w:rPr>
        <w:t xml:space="preserve">האמת שנחשפתי לחוק הזה רק בחודש </w:t>
      </w:r>
      <w:bookmarkStart w:id="465" w:name="_ETM_Q1_2429000"/>
      <w:bookmarkEnd w:id="465"/>
      <w:r>
        <w:rPr>
          <w:rFonts w:hint="cs"/>
          <w:rtl/>
        </w:rPr>
        <w:t xml:space="preserve">וחצי האחרון, כשהתחלתי לראות פרסומות בטלוויזיה. אמרתי לעצמי: "רגע, </w:t>
      </w:r>
      <w:bookmarkStart w:id="466" w:name="_ETM_Q1_2437000"/>
      <w:bookmarkEnd w:id="466"/>
      <w:r>
        <w:rPr>
          <w:rFonts w:hint="cs"/>
          <w:rtl/>
        </w:rPr>
        <w:t xml:space="preserve">מה הולך פה? מה יהיה </w:t>
      </w:r>
      <w:bookmarkStart w:id="467" w:name="_ETM_Q1_2441000"/>
      <w:bookmarkEnd w:id="467"/>
      <w:r>
        <w:rPr>
          <w:rFonts w:hint="cs"/>
          <w:rtl/>
        </w:rPr>
        <w:t xml:space="preserve">עם כל האנשים?" חברתי פה דיברה על כרטיסים נטענים. </w:t>
      </w:r>
      <w:bookmarkStart w:id="468" w:name="_ETM_Q1_2443000"/>
      <w:bookmarkEnd w:id="468"/>
      <w:r>
        <w:rPr>
          <w:rFonts w:hint="cs"/>
          <w:rtl/>
        </w:rPr>
        <w:t>כרטיס נטען ניתן בכלל לעיקול? לא. אם מישהו חייב כסף</w:t>
      </w:r>
      <w:bookmarkStart w:id="469" w:name="_ETM_Q1_2449000"/>
      <w:bookmarkEnd w:id="469"/>
      <w:r>
        <w:rPr>
          <w:rFonts w:hint="cs"/>
          <w:rtl/>
        </w:rPr>
        <w:t xml:space="preserve">, </w:t>
      </w:r>
      <w:r w:rsidR="001F6327">
        <w:rPr>
          <w:rFonts w:hint="cs"/>
          <w:rtl/>
        </w:rPr>
        <w:t>אם יש למישהו</w:t>
      </w:r>
      <w:r>
        <w:rPr>
          <w:rFonts w:hint="cs"/>
          <w:rtl/>
        </w:rPr>
        <w:t xml:space="preserve"> חוב בהוצאה לפעול, </w:t>
      </w:r>
      <w:bookmarkStart w:id="470" w:name="_ETM_Q1_2455000"/>
      <w:bookmarkStart w:id="471" w:name="_ETM_Q1_2456000"/>
      <w:bookmarkEnd w:id="470"/>
      <w:bookmarkEnd w:id="471"/>
      <w:r>
        <w:rPr>
          <w:rFonts w:hint="cs"/>
          <w:rtl/>
        </w:rPr>
        <w:t xml:space="preserve">הוא הולך </w:t>
      </w:r>
      <w:bookmarkStart w:id="472" w:name="_ETM_Q1_2459000"/>
      <w:bookmarkEnd w:id="472"/>
      <w:r>
        <w:rPr>
          <w:rFonts w:hint="cs"/>
          <w:rtl/>
        </w:rPr>
        <w:t>לעשות כרטיס נטען</w:t>
      </w:r>
      <w:r w:rsidR="001F6327">
        <w:rPr>
          <w:rFonts w:hint="cs"/>
          <w:rtl/>
        </w:rPr>
        <w:t>.</w:t>
      </w:r>
      <w:r>
        <w:rPr>
          <w:rFonts w:hint="cs"/>
          <w:rtl/>
        </w:rPr>
        <w:t xml:space="preserve">  </w:t>
      </w:r>
    </w:p>
    <w:p w:rsidR="00F561D9" w:rsidRDefault="00F561D9" w:rsidP="00F561D9">
      <w:pPr>
        <w:ind w:firstLine="0"/>
        <w:rPr>
          <w:rtl/>
        </w:rPr>
      </w:pPr>
    </w:p>
    <w:p w:rsidR="00F561D9" w:rsidRDefault="00F561D9" w:rsidP="00F561D9">
      <w:pPr>
        <w:pStyle w:val="a4"/>
        <w:keepNext/>
        <w:rPr>
          <w:rtl/>
        </w:rPr>
      </w:pPr>
      <w:bookmarkStart w:id="473" w:name="ET_speaker_5098_78"/>
      <w:r w:rsidRPr="00F561D9">
        <w:rPr>
          <w:rStyle w:val="TagStyle"/>
          <w:rtl/>
        </w:rPr>
        <w:t xml:space="preserve"> &lt;&lt; דובר &gt;&gt; </w:t>
      </w:r>
      <w:proofErr w:type="spellStart"/>
      <w:r>
        <w:rPr>
          <w:rtl/>
        </w:rPr>
        <w:t>עיסאווי</w:t>
      </w:r>
      <w:proofErr w:type="spellEnd"/>
      <w:r>
        <w:rPr>
          <w:rtl/>
        </w:rPr>
        <w:t xml:space="preserve"> </w:t>
      </w:r>
      <w:proofErr w:type="spellStart"/>
      <w:r>
        <w:rPr>
          <w:rtl/>
        </w:rPr>
        <w:t>פריג</w:t>
      </w:r>
      <w:proofErr w:type="spellEnd"/>
      <w:r>
        <w:rPr>
          <w:rtl/>
        </w:rPr>
        <w:t>' (מרצ):</w:t>
      </w:r>
      <w:r w:rsidRPr="00F561D9">
        <w:rPr>
          <w:rStyle w:val="TagStyle"/>
          <w:rtl/>
        </w:rPr>
        <w:t xml:space="preserve"> &lt;&lt; דובר &gt;&gt;</w:t>
      </w:r>
      <w:r>
        <w:rPr>
          <w:rtl/>
        </w:rPr>
        <w:t xml:space="preserve"> </w:t>
      </w:r>
      <w:bookmarkEnd w:id="473"/>
    </w:p>
    <w:p w:rsidR="00F561D9" w:rsidRDefault="00F561D9" w:rsidP="00F561D9">
      <w:pPr>
        <w:pStyle w:val="KeepWithNext"/>
        <w:rPr>
          <w:rtl/>
        </w:rPr>
      </w:pPr>
    </w:p>
    <w:p w:rsidR="00F561D9" w:rsidRDefault="00F561D9" w:rsidP="00F561D9">
      <w:pPr>
        <w:rPr>
          <w:rtl/>
        </w:rPr>
      </w:pPr>
      <w:r>
        <w:rPr>
          <w:rtl/>
        </w:rPr>
        <w:t xml:space="preserve">    </w:t>
      </w:r>
      <w:r>
        <w:rPr>
          <w:rFonts w:hint="cs"/>
          <w:rtl/>
        </w:rPr>
        <w:t>הרשימה מועברת לרשויות.</w:t>
      </w:r>
    </w:p>
    <w:p w:rsidR="00F561D9" w:rsidRDefault="00F561D9" w:rsidP="00F561D9">
      <w:pPr>
        <w:ind w:firstLine="0"/>
        <w:rPr>
          <w:rtl/>
        </w:rPr>
      </w:pPr>
    </w:p>
    <w:p w:rsidR="00F561D9" w:rsidRDefault="00F561D9" w:rsidP="00F561D9">
      <w:pPr>
        <w:pStyle w:val="a4"/>
        <w:keepNext/>
        <w:rPr>
          <w:rtl/>
        </w:rPr>
      </w:pPr>
      <w:bookmarkStart w:id="474" w:name="_ETM_Q1_2468000"/>
      <w:bookmarkStart w:id="475" w:name="ET_speaker_5743_79"/>
      <w:bookmarkEnd w:id="474"/>
      <w:r w:rsidRPr="00F561D9">
        <w:rPr>
          <w:rStyle w:val="TagStyle"/>
          <w:rtl/>
        </w:rPr>
        <w:t xml:space="preserve"> &lt;&lt; דובר &gt;&gt; </w:t>
      </w:r>
      <w:proofErr w:type="spellStart"/>
      <w:r>
        <w:rPr>
          <w:rtl/>
        </w:rPr>
        <w:t>אוסנת</w:t>
      </w:r>
      <w:proofErr w:type="spellEnd"/>
      <w:r>
        <w:rPr>
          <w:rtl/>
        </w:rPr>
        <w:t xml:space="preserve"> הילה מארק (הליכוד):</w:t>
      </w:r>
      <w:r w:rsidRPr="00F561D9">
        <w:rPr>
          <w:rStyle w:val="TagStyle"/>
          <w:rtl/>
        </w:rPr>
        <w:t xml:space="preserve"> &lt;&lt; דובר &gt;&gt;</w:t>
      </w:r>
      <w:r>
        <w:rPr>
          <w:rtl/>
        </w:rPr>
        <w:t xml:space="preserve"> </w:t>
      </w:r>
      <w:bookmarkEnd w:id="475"/>
    </w:p>
    <w:p w:rsidR="00F561D9" w:rsidRDefault="00F561D9" w:rsidP="00F561D9">
      <w:pPr>
        <w:pStyle w:val="KeepWithNext"/>
        <w:rPr>
          <w:rtl/>
        </w:rPr>
      </w:pPr>
    </w:p>
    <w:p w:rsidR="00F561D9" w:rsidRDefault="00F561D9" w:rsidP="00F561D9">
      <w:pPr>
        <w:rPr>
          <w:rtl/>
        </w:rPr>
      </w:pPr>
      <w:r>
        <w:rPr>
          <w:rtl/>
        </w:rPr>
        <w:t xml:space="preserve">  </w:t>
      </w:r>
      <w:r>
        <w:rPr>
          <w:rFonts w:hint="cs"/>
          <w:rtl/>
        </w:rPr>
        <w:t>הרשימה הנטענת הזאת, מישהו יכול לעשות עליה עיקול?</w:t>
      </w:r>
    </w:p>
    <w:p w:rsidR="00F561D9" w:rsidRDefault="00F561D9" w:rsidP="00F561D9">
      <w:pPr>
        <w:ind w:firstLine="0"/>
        <w:rPr>
          <w:rtl/>
        </w:rPr>
      </w:pPr>
    </w:p>
    <w:p w:rsidR="00F561D9" w:rsidRDefault="00F561D9" w:rsidP="00F561D9">
      <w:pPr>
        <w:pStyle w:val="a4"/>
        <w:keepNext/>
        <w:rPr>
          <w:rtl/>
        </w:rPr>
      </w:pPr>
      <w:bookmarkStart w:id="476" w:name="ET_speaker_5098_80"/>
      <w:r w:rsidRPr="00F561D9">
        <w:rPr>
          <w:rStyle w:val="TagStyle"/>
          <w:rtl/>
        </w:rPr>
        <w:t xml:space="preserve"> &lt;&lt; דובר &gt;&gt; </w:t>
      </w:r>
      <w:proofErr w:type="spellStart"/>
      <w:r>
        <w:rPr>
          <w:rtl/>
        </w:rPr>
        <w:t>עיסאווי</w:t>
      </w:r>
      <w:proofErr w:type="spellEnd"/>
      <w:r>
        <w:rPr>
          <w:rtl/>
        </w:rPr>
        <w:t xml:space="preserve"> </w:t>
      </w:r>
      <w:proofErr w:type="spellStart"/>
      <w:r>
        <w:rPr>
          <w:rtl/>
        </w:rPr>
        <w:t>פריג</w:t>
      </w:r>
      <w:proofErr w:type="spellEnd"/>
      <w:r>
        <w:rPr>
          <w:rtl/>
        </w:rPr>
        <w:t>' (מרצ):</w:t>
      </w:r>
      <w:r w:rsidRPr="00F561D9">
        <w:rPr>
          <w:rStyle w:val="TagStyle"/>
          <w:rtl/>
        </w:rPr>
        <w:t xml:space="preserve"> &lt;&lt; דובר &gt;&gt;</w:t>
      </w:r>
      <w:r>
        <w:rPr>
          <w:rtl/>
        </w:rPr>
        <w:t xml:space="preserve"> </w:t>
      </w:r>
      <w:bookmarkEnd w:id="476"/>
    </w:p>
    <w:p w:rsidR="00F561D9" w:rsidRDefault="00F561D9" w:rsidP="00F561D9">
      <w:pPr>
        <w:pStyle w:val="KeepWithNext"/>
        <w:rPr>
          <w:rtl/>
        </w:rPr>
      </w:pPr>
    </w:p>
    <w:p w:rsidR="00F561D9" w:rsidRDefault="00F561D9" w:rsidP="00F561D9">
      <w:pPr>
        <w:rPr>
          <w:rtl/>
        </w:rPr>
      </w:pPr>
      <w:bookmarkStart w:id="477" w:name="_ETM_Q1_2467000"/>
      <w:bookmarkEnd w:id="477"/>
      <w:r>
        <w:rPr>
          <w:rFonts w:hint="cs"/>
          <w:rtl/>
        </w:rPr>
        <w:t xml:space="preserve">לא עיקול. </w:t>
      </w:r>
    </w:p>
    <w:p w:rsidR="00F561D9" w:rsidRDefault="00F561D9" w:rsidP="00F561D9">
      <w:pPr>
        <w:ind w:firstLine="0"/>
        <w:rPr>
          <w:rtl/>
        </w:rPr>
      </w:pPr>
      <w:bookmarkStart w:id="478" w:name="_ETM_Q1_2474000"/>
      <w:bookmarkEnd w:id="478"/>
    </w:p>
    <w:p w:rsidR="00F561D9" w:rsidRDefault="00F561D9" w:rsidP="00F561D9">
      <w:pPr>
        <w:ind w:firstLine="0"/>
        <w:rPr>
          <w:rtl/>
        </w:rPr>
      </w:pPr>
      <w:bookmarkStart w:id="479" w:name="_ETM_Q1_2475000"/>
      <w:bookmarkEnd w:id="479"/>
    </w:p>
    <w:p w:rsidR="00F561D9" w:rsidRDefault="00F561D9" w:rsidP="00F561D9">
      <w:pPr>
        <w:pStyle w:val="a4"/>
        <w:keepNext/>
        <w:rPr>
          <w:rtl/>
        </w:rPr>
      </w:pPr>
      <w:bookmarkStart w:id="480" w:name="ET_speaker_5743_81"/>
      <w:r w:rsidRPr="00F561D9">
        <w:rPr>
          <w:rStyle w:val="TagStyle"/>
          <w:rtl/>
        </w:rPr>
        <w:t xml:space="preserve"> &lt;&lt; דובר &gt;&gt; </w:t>
      </w:r>
      <w:proofErr w:type="spellStart"/>
      <w:r>
        <w:rPr>
          <w:rtl/>
        </w:rPr>
        <w:t>אוסנת</w:t>
      </w:r>
      <w:proofErr w:type="spellEnd"/>
      <w:r>
        <w:rPr>
          <w:rtl/>
        </w:rPr>
        <w:t xml:space="preserve"> הילה מארק (הליכוד):</w:t>
      </w:r>
      <w:r w:rsidRPr="00F561D9">
        <w:rPr>
          <w:rStyle w:val="TagStyle"/>
          <w:rtl/>
        </w:rPr>
        <w:t xml:space="preserve"> &lt;&lt; דובר &gt;&gt;</w:t>
      </w:r>
      <w:r>
        <w:rPr>
          <w:rtl/>
        </w:rPr>
        <w:t xml:space="preserve"> </w:t>
      </w:r>
      <w:bookmarkEnd w:id="480"/>
    </w:p>
    <w:p w:rsidR="00F561D9" w:rsidRDefault="00F561D9" w:rsidP="00F561D9">
      <w:pPr>
        <w:pStyle w:val="KeepWithNext"/>
        <w:rPr>
          <w:rtl/>
        </w:rPr>
      </w:pPr>
    </w:p>
    <w:p w:rsidR="00F561D9" w:rsidRDefault="00F561D9" w:rsidP="00F561D9">
      <w:pPr>
        <w:rPr>
          <w:rtl/>
        </w:rPr>
      </w:pPr>
      <w:r>
        <w:rPr>
          <w:rFonts w:hint="cs"/>
          <w:rtl/>
        </w:rPr>
        <w:t xml:space="preserve">אז </w:t>
      </w:r>
      <w:bookmarkStart w:id="481" w:name="_ETM_Q1_2473000"/>
      <w:bookmarkEnd w:id="481"/>
      <w:r>
        <w:rPr>
          <w:rFonts w:hint="cs"/>
          <w:rtl/>
        </w:rPr>
        <w:t xml:space="preserve">מה? אם יש לו חוב בהוצאה לפועל, לא ניתן </w:t>
      </w:r>
      <w:bookmarkStart w:id="482" w:name="_ETM_Q1_2480000"/>
      <w:bookmarkEnd w:id="482"/>
      <w:r>
        <w:rPr>
          <w:rFonts w:hint="cs"/>
          <w:rtl/>
        </w:rPr>
        <w:t xml:space="preserve">יהיה לעשות על הכרטיס הנטען עיקול, נכון? נניח יש לבן </w:t>
      </w:r>
      <w:bookmarkStart w:id="483" w:name="_ETM_Q1_2484000"/>
      <w:bookmarkEnd w:id="483"/>
      <w:r w:rsidR="009A7E38">
        <w:rPr>
          <w:rFonts w:hint="cs"/>
          <w:rtl/>
        </w:rPr>
        <w:t>אדם חוב בהוצאה לפועל</w:t>
      </w:r>
      <w:r>
        <w:rPr>
          <w:rFonts w:hint="cs"/>
          <w:rtl/>
        </w:rPr>
        <w:t xml:space="preserve"> </w:t>
      </w:r>
      <w:r w:rsidR="009A7E38">
        <w:rPr>
          <w:rFonts w:hint="cs"/>
          <w:rtl/>
        </w:rPr>
        <w:t>ו</w:t>
      </w:r>
      <w:r>
        <w:rPr>
          <w:rFonts w:hint="cs"/>
          <w:rtl/>
        </w:rPr>
        <w:t xml:space="preserve">אני רוצה עכשיו לעשות </w:t>
      </w:r>
      <w:bookmarkStart w:id="484" w:name="_ETM_Q1_2487000"/>
      <w:bookmarkEnd w:id="484"/>
      <w:r>
        <w:rPr>
          <w:rFonts w:hint="cs"/>
          <w:rtl/>
        </w:rPr>
        <w:t xml:space="preserve">לו עיקולים על כל הכרטיסים שיש לו, על כל חשבונות </w:t>
      </w:r>
      <w:bookmarkStart w:id="485" w:name="_ETM_Q1_2493000"/>
      <w:bookmarkEnd w:id="485"/>
      <w:r>
        <w:rPr>
          <w:rFonts w:hint="cs"/>
          <w:rtl/>
        </w:rPr>
        <w:t>הבנק שיש לו</w:t>
      </w:r>
      <w:r w:rsidR="009A7E38">
        <w:rPr>
          <w:rFonts w:hint="cs"/>
          <w:rtl/>
        </w:rPr>
        <w:t>,</w:t>
      </w:r>
      <w:r>
        <w:rPr>
          <w:rFonts w:hint="cs"/>
          <w:rtl/>
        </w:rPr>
        <w:t xml:space="preserve"> אפשר יהיה לעשות לו על </w:t>
      </w:r>
      <w:bookmarkStart w:id="486" w:name="_ETM_Q1_2503000"/>
      <w:bookmarkEnd w:id="486"/>
      <w:r>
        <w:rPr>
          <w:rFonts w:hint="cs"/>
          <w:rtl/>
        </w:rPr>
        <w:t xml:space="preserve">הכרטיס הנטען עיקול? לא. עד היום הסיפור שנקרא </w:t>
      </w:r>
      <w:bookmarkStart w:id="487" w:name="_ETM_Q1_2509000"/>
      <w:bookmarkEnd w:id="487"/>
      <w:r>
        <w:rPr>
          <w:rFonts w:hint="cs"/>
          <w:rtl/>
        </w:rPr>
        <w:t xml:space="preserve">כרטיסים נטענים היה נישה פרוצה. </w:t>
      </w:r>
    </w:p>
    <w:p w:rsidR="00F561D9" w:rsidRDefault="00F561D9" w:rsidP="00F561D9">
      <w:pPr>
        <w:rPr>
          <w:rtl/>
        </w:rPr>
      </w:pPr>
    </w:p>
    <w:p w:rsidR="00F561D9" w:rsidRDefault="00F561D9" w:rsidP="00F151CE">
      <w:pPr>
        <w:rPr>
          <w:rtl/>
        </w:rPr>
      </w:pPr>
      <w:bookmarkStart w:id="488" w:name="_ETM_Q1_2512000"/>
      <w:bookmarkEnd w:id="488"/>
      <w:r>
        <w:rPr>
          <w:rFonts w:hint="cs"/>
          <w:rtl/>
        </w:rPr>
        <w:t xml:space="preserve">רק בשבוע </w:t>
      </w:r>
      <w:bookmarkStart w:id="489" w:name="_ETM_Q1_2518000"/>
      <w:bookmarkEnd w:id="489"/>
      <w:r>
        <w:rPr>
          <w:rFonts w:hint="cs"/>
          <w:rtl/>
        </w:rPr>
        <w:t xml:space="preserve">שעבר דיברנו על חוק ההוצאה לפועל עם שוברים </w:t>
      </w:r>
      <w:bookmarkStart w:id="490" w:name="_ETM_Q1_2522000"/>
      <w:bookmarkEnd w:id="490"/>
      <w:r>
        <w:rPr>
          <w:rFonts w:hint="cs"/>
          <w:rtl/>
        </w:rPr>
        <w:t xml:space="preserve">ועניינים. מה </w:t>
      </w:r>
      <w:r w:rsidR="00605FE3">
        <w:rPr>
          <w:rFonts w:hint="cs"/>
          <w:rtl/>
        </w:rPr>
        <w:t>יעשו כל אלה שיש להם שוברים? איך</w:t>
      </w:r>
      <w:r>
        <w:rPr>
          <w:rFonts w:hint="cs"/>
          <w:rtl/>
        </w:rPr>
        <w:t xml:space="preserve"> </w:t>
      </w:r>
      <w:bookmarkStart w:id="491" w:name="_ETM_Q1_2523000"/>
      <w:bookmarkEnd w:id="491"/>
      <w:r>
        <w:rPr>
          <w:rFonts w:hint="cs"/>
          <w:rtl/>
        </w:rPr>
        <w:t>הם ישל</w:t>
      </w:r>
      <w:r w:rsidR="00605FE3">
        <w:rPr>
          <w:rFonts w:hint="cs"/>
          <w:rtl/>
        </w:rPr>
        <w:t xml:space="preserve">מו אותם אם אין להם חשבונות בנק או </w:t>
      </w:r>
      <w:r>
        <w:rPr>
          <w:rFonts w:hint="cs"/>
          <w:rtl/>
        </w:rPr>
        <w:t xml:space="preserve">הם מוגבלים </w:t>
      </w:r>
      <w:bookmarkStart w:id="492" w:name="_ETM_Q1_2528000"/>
      <w:bookmarkEnd w:id="492"/>
      <w:r>
        <w:rPr>
          <w:rFonts w:hint="cs"/>
          <w:rtl/>
        </w:rPr>
        <w:t xml:space="preserve">בבנק? זה נחמד להילחם בהון השחור, ואני </w:t>
      </w:r>
      <w:bookmarkStart w:id="493" w:name="_ETM_Q1_2535000"/>
      <w:bookmarkEnd w:id="493"/>
      <w:r>
        <w:rPr>
          <w:rFonts w:hint="cs"/>
          <w:rtl/>
        </w:rPr>
        <w:t xml:space="preserve">בעד. אני בעד שכל מי שנמצא במדינת ישראל, כל עסק שקיים כאן </w:t>
      </w:r>
      <w:r w:rsidR="00CB26BF">
        <w:rPr>
          <w:rFonts w:hint="cs"/>
          <w:rtl/>
        </w:rPr>
        <w:t xml:space="preserve">יהיה </w:t>
      </w:r>
      <w:r w:rsidR="00605FE3">
        <w:rPr>
          <w:rFonts w:hint="cs"/>
          <w:rtl/>
        </w:rPr>
        <w:t>חייב לשלם מיסים</w:t>
      </w:r>
      <w:r w:rsidR="00F151CE">
        <w:rPr>
          <w:rFonts w:hint="cs"/>
          <w:rtl/>
        </w:rPr>
        <w:t>,</w:t>
      </w:r>
      <w:r>
        <w:rPr>
          <w:rFonts w:hint="cs"/>
          <w:rtl/>
        </w:rPr>
        <w:t xml:space="preserve"> </w:t>
      </w:r>
      <w:bookmarkStart w:id="494" w:name="_ETM_Q1_2537000"/>
      <w:bookmarkEnd w:id="494"/>
      <w:r w:rsidR="00CB26BF">
        <w:rPr>
          <w:rFonts w:hint="cs"/>
          <w:rtl/>
        </w:rPr>
        <w:t xml:space="preserve">כי </w:t>
      </w:r>
      <w:r>
        <w:rPr>
          <w:rFonts w:hint="cs"/>
          <w:rtl/>
        </w:rPr>
        <w:t>מהמיסים האלה המדינה הזאת מתקיימת, רק ש</w:t>
      </w:r>
      <w:bookmarkStart w:id="495" w:name="_ETM_Q1_2544000"/>
      <w:bookmarkEnd w:id="495"/>
      <w:r>
        <w:rPr>
          <w:rFonts w:hint="cs"/>
          <w:rtl/>
        </w:rPr>
        <w:t xml:space="preserve">כשאנחנו עולים על המסלול לא נהרוג את כולם. </w:t>
      </w:r>
      <w:bookmarkStart w:id="496" w:name="_ETM_Q1_2549000"/>
      <w:bookmarkEnd w:id="496"/>
      <w:r>
        <w:rPr>
          <w:rFonts w:hint="cs"/>
          <w:rtl/>
        </w:rPr>
        <w:t>למשפחות האלו שלא מסוגלות לשלם בחשבונות בנק, בכרטיסים, בו</w:t>
      </w:r>
      <w:r w:rsidR="00CB26BF">
        <w:rPr>
          <w:rFonts w:hint="cs"/>
          <w:rtl/>
        </w:rPr>
        <w:t>ו</w:t>
      </w:r>
      <w:r>
        <w:rPr>
          <w:rFonts w:hint="cs"/>
          <w:rtl/>
        </w:rPr>
        <w:t xml:space="preserve">יזות, </w:t>
      </w:r>
      <w:bookmarkStart w:id="497" w:name="_ETM_Q1_2557000"/>
      <w:bookmarkEnd w:id="497"/>
      <w:r>
        <w:rPr>
          <w:rFonts w:hint="cs"/>
          <w:rtl/>
        </w:rPr>
        <w:t xml:space="preserve">באני לא יודעת מה, המציאו את שיטת השוברים. </w:t>
      </w:r>
      <w:bookmarkStart w:id="498" w:name="_ETM_Q1_2561000"/>
      <w:bookmarkEnd w:id="498"/>
      <w:r>
        <w:rPr>
          <w:rFonts w:hint="cs"/>
          <w:rtl/>
        </w:rPr>
        <w:t xml:space="preserve">הם </w:t>
      </w:r>
      <w:r w:rsidR="00CB26BF">
        <w:rPr>
          <w:rFonts w:hint="cs"/>
          <w:rtl/>
        </w:rPr>
        <w:t>לא יוכלו</w:t>
      </w:r>
      <w:r>
        <w:rPr>
          <w:rFonts w:hint="cs"/>
          <w:rtl/>
        </w:rPr>
        <w:t xml:space="preserve"> לשלם בשיטת השוברים. למה? כי אין מזומן. </w:t>
      </w:r>
      <w:bookmarkStart w:id="499" w:name="_ETM_Q1_2564000"/>
      <w:bookmarkEnd w:id="499"/>
      <w:r>
        <w:rPr>
          <w:rFonts w:hint="cs"/>
          <w:rtl/>
        </w:rPr>
        <w:t>הנותן והמקבל</w:t>
      </w:r>
      <w:r w:rsidR="00605FE3">
        <w:rPr>
          <w:rFonts w:hint="cs"/>
          <w:rtl/>
        </w:rPr>
        <w:t>,</w:t>
      </w:r>
      <w:r w:rsidR="00CB26BF">
        <w:rPr>
          <w:rFonts w:hint="cs"/>
          <w:rtl/>
        </w:rPr>
        <w:t xml:space="preserve"> </w:t>
      </w:r>
      <w:r>
        <w:rPr>
          <w:rFonts w:hint="cs"/>
          <w:rtl/>
        </w:rPr>
        <w:t>דינם אחד. מה עושים? אני חושבת ש</w:t>
      </w:r>
      <w:r w:rsidR="00CB26BF">
        <w:rPr>
          <w:rFonts w:hint="cs"/>
          <w:rtl/>
        </w:rPr>
        <w:t>ה</w:t>
      </w:r>
      <w:r>
        <w:rPr>
          <w:rFonts w:hint="cs"/>
          <w:rtl/>
        </w:rPr>
        <w:t>עם עצמו לא מ</w:t>
      </w:r>
      <w:bookmarkStart w:id="500" w:name="_ETM_Q1_2569000"/>
      <w:bookmarkEnd w:id="500"/>
      <w:r>
        <w:rPr>
          <w:rFonts w:hint="cs"/>
          <w:rtl/>
        </w:rPr>
        <w:t xml:space="preserve">וכן בכלל לחוק הזה, לא מוכן לזה. נכון שצריך </w:t>
      </w:r>
      <w:bookmarkStart w:id="501" w:name="_ETM_Q1_2576000"/>
      <w:bookmarkEnd w:id="501"/>
      <w:r w:rsidR="00CB26BF">
        <w:rPr>
          <w:rFonts w:hint="cs"/>
          <w:rtl/>
        </w:rPr>
        <w:t>להביא את החוק</w:t>
      </w:r>
      <w:r>
        <w:rPr>
          <w:rFonts w:hint="cs"/>
          <w:rtl/>
        </w:rPr>
        <w:t xml:space="preserve">, אבל צריך לעשות אותו בהדרגה. הבום </w:t>
      </w:r>
      <w:bookmarkStart w:id="502" w:name="_ETM_Q1_2583000"/>
      <w:bookmarkEnd w:id="502"/>
      <w:r>
        <w:rPr>
          <w:rFonts w:hint="cs"/>
          <w:rtl/>
        </w:rPr>
        <w:t>שהיום הרשות רוצה להטיל על הציבור הוא בום על קולי</w:t>
      </w:r>
      <w:bookmarkStart w:id="503" w:name="_ETM_Q1_2582000"/>
      <w:bookmarkEnd w:id="503"/>
      <w:r>
        <w:rPr>
          <w:rFonts w:hint="cs"/>
          <w:rtl/>
        </w:rPr>
        <w:t>, הוא מטורף. צריך לעשות את החוק הזה, אדוני היושב-ראש, בצורה מדורגת, לאט-לאט, מגזרים</w:t>
      </w:r>
      <w:bookmarkStart w:id="504" w:name="_ETM_Q1_2594000"/>
      <w:bookmarkEnd w:id="504"/>
      <w:r>
        <w:rPr>
          <w:rFonts w:hint="cs"/>
          <w:rtl/>
        </w:rPr>
        <w:t xml:space="preserve">-מגזרים. צריך למצוא את הפתרון הנכון על </w:t>
      </w:r>
      <w:bookmarkStart w:id="505" w:name="_ETM_Q1_2599000"/>
      <w:bookmarkEnd w:id="505"/>
      <w:r>
        <w:rPr>
          <w:rFonts w:hint="cs"/>
          <w:rtl/>
        </w:rPr>
        <w:t xml:space="preserve">מנת שהחוק הזה לא ייפול על הציבור כגזירה ואנחנו אחר </w:t>
      </w:r>
      <w:bookmarkStart w:id="506" w:name="_ETM_Q1_2606000"/>
      <w:bookmarkEnd w:id="506"/>
      <w:r>
        <w:rPr>
          <w:rFonts w:hint="cs"/>
          <w:rtl/>
        </w:rPr>
        <w:t>כך נמ</w:t>
      </w:r>
      <w:r w:rsidR="00CB26BF">
        <w:rPr>
          <w:rFonts w:hint="cs"/>
          <w:rtl/>
        </w:rPr>
        <w:t>צא</w:t>
      </w:r>
      <w:r w:rsidR="00605FE3">
        <w:rPr>
          <w:rFonts w:hint="cs"/>
          <w:rtl/>
        </w:rPr>
        <w:t xml:space="preserve"> את עצמנו במיליון תיקים פליליים,</w:t>
      </w:r>
      <w:r w:rsidR="00CB26BF">
        <w:rPr>
          <w:rFonts w:hint="cs"/>
          <w:rtl/>
        </w:rPr>
        <w:t xml:space="preserve"> </w:t>
      </w:r>
      <w:r w:rsidR="00605FE3">
        <w:rPr>
          <w:rFonts w:hint="cs"/>
          <w:rtl/>
        </w:rPr>
        <w:t>ו</w:t>
      </w:r>
      <w:r>
        <w:rPr>
          <w:rFonts w:hint="cs"/>
          <w:rtl/>
        </w:rPr>
        <w:t xml:space="preserve">אז צריך להתחיל </w:t>
      </w:r>
      <w:bookmarkStart w:id="507" w:name="_ETM_Q1_2610000"/>
      <w:bookmarkEnd w:id="507"/>
      <w:r w:rsidR="00CB26BF">
        <w:rPr>
          <w:rFonts w:hint="cs"/>
          <w:rtl/>
        </w:rPr>
        <w:t>לקחת עורכי דין,</w:t>
      </w:r>
      <w:r>
        <w:rPr>
          <w:rFonts w:hint="cs"/>
          <w:rtl/>
        </w:rPr>
        <w:t xml:space="preserve"> </w:t>
      </w:r>
      <w:r w:rsidR="00605FE3">
        <w:rPr>
          <w:rFonts w:hint="cs"/>
          <w:rtl/>
        </w:rPr>
        <w:t>ו</w:t>
      </w:r>
      <w:r w:rsidR="00CB26BF">
        <w:rPr>
          <w:rFonts w:hint="cs"/>
          <w:rtl/>
        </w:rPr>
        <w:t xml:space="preserve">אז </w:t>
      </w:r>
      <w:r>
        <w:rPr>
          <w:rFonts w:hint="cs"/>
          <w:rtl/>
        </w:rPr>
        <w:t xml:space="preserve">הציבור נכנס ללופ יותר </w:t>
      </w:r>
      <w:bookmarkStart w:id="508" w:name="_ETM_Q1_2616000"/>
      <w:bookmarkEnd w:id="508"/>
      <w:r>
        <w:rPr>
          <w:rFonts w:hint="cs"/>
          <w:rtl/>
        </w:rPr>
        <w:t xml:space="preserve">גדול. אני חושבת שאם אנחנו רוצים לעשות את זה, לפחות </w:t>
      </w:r>
      <w:bookmarkStart w:id="509" w:name="_ETM_Q1_2617000"/>
      <w:bookmarkEnd w:id="509"/>
      <w:r>
        <w:rPr>
          <w:rFonts w:hint="cs"/>
          <w:rtl/>
        </w:rPr>
        <w:t xml:space="preserve">במינימום </w:t>
      </w:r>
      <w:r w:rsidR="00CB26BF">
        <w:rPr>
          <w:rFonts w:hint="cs"/>
          <w:rtl/>
        </w:rPr>
        <w:t xml:space="preserve">שתהיה </w:t>
      </w:r>
      <w:r>
        <w:rPr>
          <w:rFonts w:hint="cs"/>
          <w:rtl/>
        </w:rPr>
        <w:t>החלה של החוק בעוד שנה-שנה וחצי.</w:t>
      </w:r>
    </w:p>
    <w:p w:rsidR="00F561D9" w:rsidRDefault="00F561D9" w:rsidP="00F561D9">
      <w:pPr>
        <w:ind w:firstLine="0"/>
        <w:rPr>
          <w:rtl/>
        </w:rPr>
      </w:pPr>
    </w:p>
    <w:p w:rsidR="00F561D9" w:rsidRDefault="00F561D9" w:rsidP="00F561D9">
      <w:pPr>
        <w:pStyle w:val="a4"/>
        <w:keepNext/>
        <w:rPr>
          <w:rtl/>
        </w:rPr>
      </w:pPr>
      <w:bookmarkStart w:id="510" w:name="_ETM_Q1_2625000"/>
      <w:bookmarkStart w:id="511" w:name="ET_speaker_5109_82"/>
      <w:bookmarkEnd w:id="510"/>
      <w:r w:rsidRPr="00F561D9">
        <w:rPr>
          <w:rStyle w:val="TagStyle"/>
          <w:rtl/>
        </w:rPr>
        <w:t xml:space="preserve"> &lt;&lt; דובר &gt;&gt; </w:t>
      </w:r>
      <w:r>
        <w:rPr>
          <w:rtl/>
        </w:rPr>
        <w:t>אלעזר שטרן (יש עתיד):</w:t>
      </w:r>
      <w:r w:rsidRPr="00F561D9">
        <w:rPr>
          <w:rStyle w:val="TagStyle"/>
          <w:rtl/>
        </w:rPr>
        <w:t xml:space="preserve"> &lt;&lt; דובר &gt;&gt;</w:t>
      </w:r>
      <w:r>
        <w:rPr>
          <w:rtl/>
        </w:rPr>
        <w:t xml:space="preserve"> </w:t>
      </w:r>
      <w:bookmarkEnd w:id="511"/>
    </w:p>
    <w:p w:rsidR="00F561D9" w:rsidRDefault="00F561D9" w:rsidP="00CB26BF">
      <w:pPr>
        <w:ind w:firstLine="0"/>
        <w:rPr>
          <w:rtl/>
        </w:rPr>
      </w:pPr>
    </w:p>
    <w:p w:rsidR="0095216A" w:rsidRDefault="00CB26BF" w:rsidP="005B00AB">
      <w:pPr>
        <w:ind w:firstLine="0"/>
        <w:rPr>
          <w:rtl/>
        </w:rPr>
      </w:pPr>
      <w:bookmarkStart w:id="512" w:name="_ETM_Q1_2627000"/>
      <w:bookmarkEnd w:id="512"/>
      <w:r>
        <w:rPr>
          <w:rtl/>
        </w:rPr>
        <w:tab/>
      </w:r>
      <w:r>
        <w:rPr>
          <w:rFonts w:hint="cs"/>
          <w:rtl/>
        </w:rPr>
        <w:t>אל"ף, סליחה שאני באופוזיציה בהקשר הזה. ערן יודע שיש לי בעיה אחרת עם ר</w:t>
      </w:r>
      <w:bookmarkStart w:id="513" w:name="_ETM_Q1_2632000"/>
      <w:bookmarkEnd w:id="513"/>
      <w:r w:rsidR="0095216A">
        <w:rPr>
          <w:rFonts w:hint="cs"/>
          <w:rtl/>
        </w:rPr>
        <w:t xml:space="preserve">שות המיסים </w:t>
      </w:r>
      <w:r w:rsidR="00F151CE">
        <w:rPr>
          <w:rFonts w:hint="cs"/>
          <w:rtl/>
        </w:rPr>
        <w:t>ב</w:t>
      </w:r>
      <w:r w:rsidR="0095216A">
        <w:rPr>
          <w:rFonts w:hint="cs"/>
          <w:rtl/>
        </w:rPr>
        <w:t xml:space="preserve">נושא. אפרופו הנושא </w:t>
      </w:r>
      <w:bookmarkStart w:id="514" w:name="_ETM_Q1_2638000"/>
      <w:bookmarkEnd w:id="514"/>
      <w:r w:rsidR="0095216A">
        <w:rPr>
          <w:rFonts w:hint="cs"/>
          <w:rtl/>
        </w:rPr>
        <w:t xml:space="preserve">של איך צריך לחנך, אני חושב שבבן גוריון מתחיל </w:t>
      </w:r>
      <w:bookmarkStart w:id="515" w:name="_ETM_Q1_2644000"/>
      <w:bookmarkEnd w:id="515"/>
      <w:r w:rsidR="0095216A">
        <w:rPr>
          <w:rFonts w:hint="cs"/>
          <w:rtl/>
        </w:rPr>
        <w:t>החינוך</w:t>
      </w:r>
      <w:r w:rsidR="005B00AB">
        <w:rPr>
          <w:rFonts w:hint="cs"/>
          <w:rtl/>
        </w:rPr>
        <w:t>.</w:t>
      </w:r>
      <w:r w:rsidR="0095216A">
        <w:rPr>
          <w:rFonts w:hint="cs"/>
          <w:rtl/>
        </w:rPr>
        <w:t xml:space="preserve"> מותר רק 200 דולר</w:t>
      </w:r>
      <w:bookmarkStart w:id="516" w:name="_ETM_Q1_2649000"/>
      <w:bookmarkEnd w:id="516"/>
      <w:r w:rsidR="005B00AB">
        <w:rPr>
          <w:rFonts w:hint="cs"/>
          <w:rtl/>
        </w:rPr>
        <w:t xml:space="preserve">, אבל </w:t>
      </w:r>
      <w:r w:rsidR="0095216A">
        <w:rPr>
          <w:rFonts w:hint="cs"/>
          <w:rtl/>
        </w:rPr>
        <w:t xml:space="preserve">כל עם ישראל מעביר שם, כל מי שעובר. אני </w:t>
      </w:r>
      <w:bookmarkStart w:id="517" w:name="_ETM_Q1_2651000"/>
      <w:bookmarkEnd w:id="517"/>
      <w:r w:rsidR="0095216A">
        <w:rPr>
          <w:rFonts w:hint="cs"/>
          <w:rtl/>
        </w:rPr>
        <w:t xml:space="preserve">חושב, ערן, שבהיבט הזה אתם תורמים רבות לשקר שמתרחש </w:t>
      </w:r>
      <w:bookmarkStart w:id="518" w:name="_ETM_Q1_2660000"/>
      <w:bookmarkEnd w:id="518"/>
      <w:r w:rsidR="0095216A">
        <w:rPr>
          <w:rFonts w:hint="cs"/>
          <w:rtl/>
        </w:rPr>
        <w:t>כאן. אני חושב שההון השח</w:t>
      </w:r>
      <w:bookmarkStart w:id="519" w:name="_ETM_Q1_2661000"/>
      <w:bookmarkEnd w:id="519"/>
      <w:r w:rsidR="0095216A">
        <w:rPr>
          <w:rFonts w:hint="cs"/>
          <w:rtl/>
        </w:rPr>
        <w:t xml:space="preserve">ור במדינת ישראל דורש מלחמה </w:t>
      </w:r>
      <w:proofErr w:type="spellStart"/>
      <w:r w:rsidR="0095216A">
        <w:rPr>
          <w:rFonts w:hint="cs"/>
          <w:rtl/>
        </w:rPr>
        <w:t>אמיתית</w:t>
      </w:r>
      <w:proofErr w:type="spellEnd"/>
      <w:r w:rsidR="005B00AB">
        <w:rPr>
          <w:rFonts w:hint="cs"/>
          <w:rtl/>
        </w:rPr>
        <w:t xml:space="preserve">. למלחמה </w:t>
      </w:r>
      <w:proofErr w:type="spellStart"/>
      <w:r w:rsidR="005B00AB">
        <w:rPr>
          <w:rFonts w:hint="cs"/>
          <w:rtl/>
        </w:rPr>
        <w:t>אמיתית</w:t>
      </w:r>
      <w:proofErr w:type="spellEnd"/>
      <w:r w:rsidR="005B00AB">
        <w:rPr>
          <w:rFonts w:hint="cs"/>
          <w:rtl/>
        </w:rPr>
        <w:t xml:space="preserve"> יוצאים כ</w:t>
      </w:r>
      <w:r w:rsidR="0095216A">
        <w:rPr>
          <w:rFonts w:hint="cs"/>
          <w:rtl/>
        </w:rPr>
        <w:t xml:space="preserve">שאין </w:t>
      </w:r>
      <w:bookmarkStart w:id="520" w:name="_ETM_Q1_2672000"/>
      <w:bookmarkEnd w:id="520"/>
      <w:r w:rsidR="005B00AB">
        <w:rPr>
          <w:rFonts w:hint="cs"/>
          <w:rtl/>
        </w:rPr>
        <w:t>ברירה</w:t>
      </w:r>
      <w:r w:rsidR="0095216A">
        <w:rPr>
          <w:rFonts w:hint="cs"/>
          <w:rtl/>
        </w:rPr>
        <w:t xml:space="preserve"> גם אם אין את כל הכלים, גם אם חלק מהדברים </w:t>
      </w:r>
      <w:bookmarkStart w:id="521" w:name="_ETM_Q1_2674000"/>
      <w:bookmarkEnd w:id="521"/>
      <w:r w:rsidR="0095216A">
        <w:rPr>
          <w:rFonts w:hint="cs"/>
          <w:rtl/>
        </w:rPr>
        <w:t xml:space="preserve">צריכים להשתפר תוך כדי. </w:t>
      </w:r>
      <w:bookmarkStart w:id="522" w:name="_ETM_Q1_2681000"/>
      <w:bookmarkEnd w:id="522"/>
      <w:r w:rsidR="005B00AB">
        <w:rPr>
          <w:rFonts w:hint="cs"/>
          <w:rtl/>
        </w:rPr>
        <w:t>אני מזכיר, מותר פה עד 11 אלף שקל,</w:t>
      </w:r>
      <w:r w:rsidR="0095216A">
        <w:rPr>
          <w:rFonts w:hint="cs"/>
          <w:rtl/>
        </w:rPr>
        <w:t xml:space="preserve"> </w:t>
      </w:r>
      <w:bookmarkStart w:id="523" w:name="_ETM_Q1_2683000"/>
      <w:bookmarkEnd w:id="523"/>
      <w:r w:rsidR="0095216A">
        <w:rPr>
          <w:rFonts w:hint="cs"/>
          <w:rtl/>
        </w:rPr>
        <w:t xml:space="preserve">זאת אומרת, לא </w:t>
      </w:r>
      <w:r w:rsidR="005B00AB">
        <w:rPr>
          <w:rFonts w:hint="cs"/>
          <w:rtl/>
        </w:rPr>
        <w:t>מדובר ב</w:t>
      </w:r>
      <w:r w:rsidR="0095216A">
        <w:rPr>
          <w:rFonts w:hint="cs"/>
          <w:rtl/>
        </w:rPr>
        <w:t>מי שלא יוכל לקנות אוכל לילדים</w:t>
      </w:r>
      <w:r w:rsidR="005B00AB">
        <w:rPr>
          <w:rFonts w:hint="cs"/>
          <w:rtl/>
        </w:rPr>
        <w:t>.</w:t>
      </w:r>
      <w:r w:rsidR="0095216A">
        <w:rPr>
          <w:rFonts w:hint="cs"/>
          <w:rtl/>
        </w:rPr>
        <w:t xml:space="preserve"> </w:t>
      </w:r>
      <w:bookmarkStart w:id="524" w:name="_ETM_Q1_2689000"/>
      <w:bookmarkStart w:id="525" w:name="_ETM_Q1_2684000"/>
      <w:bookmarkEnd w:id="524"/>
      <w:bookmarkEnd w:id="525"/>
    </w:p>
    <w:p w:rsidR="0095216A" w:rsidRDefault="0095216A" w:rsidP="0095216A">
      <w:pPr>
        <w:ind w:firstLine="0"/>
        <w:rPr>
          <w:rtl/>
        </w:rPr>
      </w:pPr>
      <w:bookmarkStart w:id="526" w:name="_ETM_Q1_2685000"/>
      <w:bookmarkEnd w:id="526"/>
    </w:p>
    <w:p w:rsidR="0095216A" w:rsidRDefault="0095216A" w:rsidP="0095216A">
      <w:pPr>
        <w:pStyle w:val="a4"/>
        <w:keepNext/>
        <w:rPr>
          <w:rtl/>
        </w:rPr>
      </w:pPr>
      <w:bookmarkStart w:id="527" w:name="_ETM_Q1_2686000"/>
      <w:bookmarkStart w:id="528" w:name="ET_speaker_5098_83"/>
      <w:bookmarkEnd w:id="527"/>
      <w:r w:rsidRPr="0095216A">
        <w:rPr>
          <w:rStyle w:val="TagStyle"/>
          <w:rtl/>
        </w:rPr>
        <w:t xml:space="preserve"> &lt;&lt; דובר &gt;&gt; </w:t>
      </w:r>
      <w:proofErr w:type="spellStart"/>
      <w:r>
        <w:rPr>
          <w:rtl/>
        </w:rPr>
        <w:t>עיסאווי</w:t>
      </w:r>
      <w:proofErr w:type="spellEnd"/>
      <w:r>
        <w:rPr>
          <w:rtl/>
        </w:rPr>
        <w:t xml:space="preserve"> </w:t>
      </w:r>
      <w:proofErr w:type="spellStart"/>
      <w:r>
        <w:rPr>
          <w:rtl/>
        </w:rPr>
        <w:t>פריג</w:t>
      </w:r>
      <w:proofErr w:type="spellEnd"/>
      <w:r>
        <w:rPr>
          <w:rtl/>
        </w:rPr>
        <w:t>' (מרצ):</w:t>
      </w:r>
      <w:r w:rsidRPr="0095216A">
        <w:rPr>
          <w:rStyle w:val="TagStyle"/>
          <w:rtl/>
        </w:rPr>
        <w:t xml:space="preserve"> &lt;&lt; דובר &gt;&gt;</w:t>
      </w:r>
      <w:r>
        <w:rPr>
          <w:rtl/>
        </w:rPr>
        <w:t xml:space="preserve"> </w:t>
      </w:r>
      <w:bookmarkEnd w:id="528"/>
    </w:p>
    <w:p w:rsidR="0095216A" w:rsidRDefault="0095216A" w:rsidP="0095216A">
      <w:pPr>
        <w:pStyle w:val="KeepWithNext"/>
        <w:rPr>
          <w:rtl/>
        </w:rPr>
      </w:pPr>
    </w:p>
    <w:p w:rsidR="0095216A" w:rsidRDefault="0095216A" w:rsidP="0095216A">
      <w:pPr>
        <w:rPr>
          <w:rtl/>
        </w:rPr>
      </w:pPr>
      <w:bookmarkStart w:id="529" w:name="_ETM_Q1_2687000"/>
      <w:bookmarkEnd w:id="529"/>
      <w:r>
        <w:rPr>
          <w:rFonts w:hint="cs"/>
          <w:rtl/>
        </w:rPr>
        <w:t>איך אתה נלחם בהון השחור?</w:t>
      </w:r>
    </w:p>
    <w:p w:rsidR="0095216A" w:rsidRDefault="0095216A" w:rsidP="0095216A">
      <w:pPr>
        <w:ind w:firstLine="0"/>
        <w:rPr>
          <w:rtl/>
        </w:rPr>
      </w:pPr>
    </w:p>
    <w:p w:rsidR="0095216A" w:rsidRDefault="0095216A" w:rsidP="0095216A">
      <w:pPr>
        <w:pStyle w:val="a4"/>
        <w:keepNext/>
        <w:rPr>
          <w:rtl/>
        </w:rPr>
      </w:pPr>
      <w:bookmarkStart w:id="530" w:name="ET_speaker_5743_84"/>
      <w:r w:rsidRPr="0095216A">
        <w:rPr>
          <w:rStyle w:val="TagStyle"/>
          <w:rtl/>
        </w:rPr>
        <w:t xml:space="preserve"> &lt;&lt; דובר &gt;&gt; </w:t>
      </w:r>
      <w:proofErr w:type="spellStart"/>
      <w:r>
        <w:rPr>
          <w:rtl/>
        </w:rPr>
        <w:t>אוסנת</w:t>
      </w:r>
      <w:proofErr w:type="spellEnd"/>
      <w:r>
        <w:rPr>
          <w:rtl/>
        </w:rPr>
        <w:t xml:space="preserve"> הילה מארק (הליכוד):</w:t>
      </w:r>
      <w:r w:rsidRPr="0095216A">
        <w:rPr>
          <w:rStyle w:val="TagStyle"/>
          <w:rtl/>
        </w:rPr>
        <w:t xml:space="preserve"> &lt;&lt; דובר &gt;&gt;</w:t>
      </w:r>
      <w:r>
        <w:rPr>
          <w:rtl/>
        </w:rPr>
        <w:t xml:space="preserve"> </w:t>
      </w:r>
      <w:bookmarkEnd w:id="530"/>
    </w:p>
    <w:p w:rsidR="0095216A" w:rsidRDefault="0095216A" w:rsidP="0095216A">
      <w:pPr>
        <w:pStyle w:val="KeepWithNext"/>
        <w:rPr>
          <w:rtl/>
        </w:rPr>
      </w:pPr>
    </w:p>
    <w:p w:rsidR="0095216A" w:rsidRDefault="0095216A" w:rsidP="0095216A">
      <w:pPr>
        <w:rPr>
          <w:rtl/>
        </w:rPr>
      </w:pPr>
      <w:r>
        <w:rPr>
          <w:rFonts w:hint="cs"/>
          <w:rtl/>
        </w:rPr>
        <w:t>זו אשכרה אליה וקוץ בה.</w:t>
      </w:r>
    </w:p>
    <w:p w:rsidR="0095216A" w:rsidRDefault="0095216A" w:rsidP="0095216A">
      <w:pPr>
        <w:ind w:firstLine="0"/>
        <w:rPr>
          <w:rtl/>
        </w:rPr>
      </w:pPr>
      <w:bookmarkStart w:id="531" w:name="_ETM_Q1_2691000"/>
      <w:bookmarkEnd w:id="531"/>
    </w:p>
    <w:p w:rsidR="008C54AF" w:rsidRDefault="008C54AF" w:rsidP="008C54AF">
      <w:pPr>
        <w:pStyle w:val="a4"/>
        <w:keepNext/>
        <w:rPr>
          <w:rtl/>
        </w:rPr>
      </w:pPr>
      <w:bookmarkStart w:id="532" w:name="_ETM_Q1_2692000"/>
      <w:bookmarkStart w:id="533" w:name="ET_speaker_5109_85"/>
      <w:bookmarkEnd w:id="532"/>
      <w:r w:rsidRPr="008C54AF">
        <w:rPr>
          <w:rStyle w:val="TagStyle"/>
          <w:rtl/>
        </w:rPr>
        <w:t xml:space="preserve"> &lt;&lt; דובר &gt;&gt; </w:t>
      </w:r>
      <w:r>
        <w:rPr>
          <w:rtl/>
        </w:rPr>
        <w:t>אלעזר שטרן (יש עתיד):</w:t>
      </w:r>
      <w:r w:rsidRPr="008C54AF">
        <w:rPr>
          <w:rStyle w:val="TagStyle"/>
          <w:rtl/>
        </w:rPr>
        <w:t xml:space="preserve"> &lt;&lt; דובר &gt;&gt;</w:t>
      </w:r>
      <w:r>
        <w:rPr>
          <w:rtl/>
        </w:rPr>
        <w:t xml:space="preserve"> </w:t>
      </w:r>
      <w:bookmarkEnd w:id="533"/>
    </w:p>
    <w:p w:rsidR="008C54AF" w:rsidRDefault="008C54AF" w:rsidP="008C54AF">
      <w:pPr>
        <w:pStyle w:val="KeepWithNext"/>
        <w:rPr>
          <w:rtl/>
        </w:rPr>
      </w:pPr>
    </w:p>
    <w:p w:rsidR="008C54AF" w:rsidRDefault="008C54AF" w:rsidP="005B00AB">
      <w:pPr>
        <w:rPr>
          <w:rtl/>
        </w:rPr>
      </w:pPr>
      <w:bookmarkStart w:id="534" w:name="_ETM_Q1_2704000"/>
      <w:bookmarkEnd w:id="534"/>
      <w:r>
        <w:rPr>
          <w:rFonts w:hint="cs"/>
          <w:rtl/>
        </w:rPr>
        <w:t xml:space="preserve">לא משנה אם מדובר </w:t>
      </w:r>
      <w:bookmarkStart w:id="535" w:name="_ETM_Q1_2706000"/>
      <w:bookmarkEnd w:id="535"/>
      <w:r>
        <w:rPr>
          <w:rFonts w:hint="cs"/>
          <w:rtl/>
        </w:rPr>
        <w:t xml:space="preserve">על 70 מיליארד שקל או </w:t>
      </w:r>
      <w:r w:rsidR="005B00AB">
        <w:rPr>
          <w:rFonts w:hint="cs"/>
          <w:rtl/>
        </w:rPr>
        <w:t xml:space="preserve">על 180 מיליארד שקל. </w:t>
      </w:r>
      <w:r>
        <w:rPr>
          <w:rFonts w:hint="cs"/>
          <w:rtl/>
        </w:rPr>
        <w:t xml:space="preserve">אני </w:t>
      </w:r>
      <w:bookmarkStart w:id="536" w:name="_ETM_Q1_2711000"/>
      <w:bookmarkEnd w:id="536"/>
      <w:r>
        <w:rPr>
          <w:rFonts w:hint="cs"/>
          <w:rtl/>
        </w:rPr>
        <w:t xml:space="preserve">אופוזיציה, לי הכי קל להגיד שכולם צודקים, שהממשלה לא </w:t>
      </w:r>
      <w:bookmarkStart w:id="537" w:name="_ETM_Q1_2713000"/>
      <w:bookmarkEnd w:id="537"/>
      <w:r>
        <w:rPr>
          <w:rFonts w:hint="cs"/>
          <w:rtl/>
        </w:rPr>
        <w:t xml:space="preserve">בסדר, שהאוצר לא בסדר, </w:t>
      </w:r>
      <w:proofErr w:type="spellStart"/>
      <w:r>
        <w:rPr>
          <w:rFonts w:hint="cs"/>
          <w:rtl/>
        </w:rPr>
        <w:t>שהכל</w:t>
      </w:r>
      <w:proofErr w:type="spellEnd"/>
      <w:r>
        <w:rPr>
          <w:rFonts w:hint="cs"/>
          <w:rtl/>
        </w:rPr>
        <w:t xml:space="preserve"> לא בסדר. </w:t>
      </w:r>
      <w:bookmarkStart w:id="538" w:name="_ETM_Q1_2721000"/>
      <w:bookmarkEnd w:id="538"/>
      <w:r w:rsidR="005B00AB">
        <w:rPr>
          <w:rFonts w:hint="cs"/>
          <w:rtl/>
        </w:rPr>
        <w:t xml:space="preserve">הון שחור </w:t>
      </w:r>
      <w:r>
        <w:rPr>
          <w:rFonts w:hint="cs"/>
          <w:rtl/>
        </w:rPr>
        <w:t xml:space="preserve">מלווה את המדינה הזאת </w:t>
      </w:r>
      <w:bookmarkStart w:id="539" w:name="_ETM_Q1_2729000"/>
      <w:bookmarkEnd w:id="539"/>
      <w:r w:rsidR="005B00AB">
        <w:rPr>
          <w:rFonts w:hint="cs"/>
          <w:rtl/>
        </w:rPr>
        <w:t>הרבה זמן.</w:t>
      </w:r>
      <w:r>
        <w:rPr>
          <w:rFonts w:hint="cs"/>
          <w:rtl/>
        </w:rPr>
        <w:t xml:space="preserve"> </w:t>
      </w:r>
      <w:r w:rsidR="005B00AB">
        <w:rPr>
          <w:rFonts w:hint="cs"/>
          <w:rtl/>
        </w:rPr>
        <w:t xml:space="preserve">אגב, </w:t>
      </w:r>
      <w:r>
        <w:rPr>
          <w:rFonts w:hint="cs"/>
          <w:rtl/>
        </w:rPr>
        <w:t>הוא לא קיים בהרבה מדינות מתוקנות</w:t>
      </w:r>
      <w:r w:rsidR="005B00AB">
        <w:rPr>
          <w:rFonts w:hint="cs"/>
          <w:rtl/>
        </w:rPr>
        <w:t>.</w:t>
      </w:r>
      <w:r>
        <w:rPr>
          <w:rFonts w:hint="cs"/>
          <w:rtl/>
        </w:rPr>
        <w:t xml:space="preserve"> אנחנו </w:t>
      </w:r>
      <w:bookmarkStart w:id="540" w:name="_ETM_Q1_2731000"/>
      <w:bookmarkEnd w:id="540"/>
      <w:r>
        <w:rPr>
          <w:rFonts w:hint="cs"/>
          <w:rtl/>
        </w:rPr>
        <w:t>יודעים מה עושים באמריקה עם הון שחור</w:t>
      </w:r>
      <w:bookmarkStart w:id="541" w:name="_ETM_Q1_2732000"/>
      <w:bookmarkEnd w:id="541"/>
      <w:r w:rsidR="002A782C">
        <w:rPr>
          <w:rFonts w:hint="cs"/>
          <w:rtl/>
        </w:rPr>
        <w:t>.</w:t>
      </w:r>
      <w:r w:rsidR="005B00AB">
        <w:rPr>
          <w:rFonts w:hint="cs"/>
          <w:rtl/>
        </w:rPr>
        <w:t xml:space="preserve"> לצערי</w:t>
      </w:r>
      <w:r w:rsidR="002A782C">
        <w:rPr>
          <w:rFonts w:hint="cs"/>
          <w:rtl/>
        </w:rPr>
        <w:t>,</w:t>
      </w:r>
      <w:r w:rsidR="005B00AB">
        <w:rPr>
          <w:rFonts w:hint="cs"/>
          <w:rtl/>
        </w:rPr>
        <w:t xml:space="preserve"> אנחנו לא שם,</w:t>
      </w:r>
      <w:r>
        <w:rPr>
          <w:rFonts w:hint="cs"/>
          <w:rtl/>
        </w:rPr>
        <w:t xml:space="preserve"> אין לנו גם את התרבות הזאת. </w:t>
      </w:r>
      <w:bookmarkStart w:id="542" w:name="_ETM_Q1_2738000"/>
      <w:bookmarkEnd w:id="542"/>
      <w:r>
        <w:rPr>
          <w:rFonts w:hint="cs"/>
          <w:rtl/>
        </w:rPr>
        <w:t xml:space="preserve">דרך </w:t>
      </w:r>
      <w:bookmarkStart w:id="543" w:name="_ETM_Q1_2747000"/>
      <w:bookmarkEnd w:id="543"/>
      <w:r>
        <w:rPr>
          <w:rFonts w:hint="cs"/>
          <w:rtl/>
        </w:rPr>
        <w:t xml:space="preserve">אגב, טכניקה זו לא עשייה חינוכית. להודיע </w:t>
      </w:r>
      <w:bookmarkStart w:id="544" w:name="_ETM_Q1_2756000"/>
      <w:bookmarkEnd w:id="544"/>
      <w:r>
        <w:rPr>
          <w:rFonts w:hint="cs"/>
          <w:rtl/>
        </w:rPr>
        <w:t xml:space="preserve">בתקשורת שמעכשיו העבירה של שימוש במזומן זאת עבירה </w:t>
      </w:r>
      <w:r>
        <w:rPr>
          <w:rtl/>
        </w:rPr>
        <w:t>–</w:t>
      </w:r>
      <w:r>
        <w:rPr>
          <w:rFonts w:hint="cs"/>
          <w:rtl/>
        </w:rPr>
        <w:t xml:space="preserve">זה לא </w:t>
      </w:r>
      <w:bookmarkStart w:id="545" w:name="_ETM_Q1_2760000"/>
      <w:bookmarkEnd w:id="545"/>
      <w:r>
        <w:rPr>
          <w:rFonts w:hint="cs"/>
          <w:rtl/>
        </w:rPr>
        <w:t xml:space="preserve">חינוך. חינוך זה להגיד מה קורה כאשר לא משלמים מיסים. </w:t>
      </w:r>
      <w:bookmarkStart w:id="546" w:name="_ETM_Q1_2769000"/>
      <w:bookmarkEnd w:id="546"/>
      <w:r>
        <w:rPr>
          <w:rFonts w:hint="cs"/>
          <w:rtl/>
        </w:rPr>
        <w:t>אני לא חושב שיש בישראל כל כך הר</w:t>
      </w:r>
      <w:r w:rsidR="004966A9">
        <w:rPr>
          <w:rFonts w:hint="cs"/>
          <w:rtl/>
        </w:rPr>
        <w:t>ב</w:t>
      </w:r>
      <w:r>
        <w:rPr>
          <w:rFonts w:hint="cs"/>
          <w:rtl/>
        </w:rPr>
        <w:t>ה</w:t>
      </w:r>
      <w:r w:rsidR="004966A9">
        <w:rPr>
          <w:rFonts w:hint="cs"/>
          <w:rtl/>
        </w:rPr>
        <w:t xml:space="preserve"> מטומטמים שחושבים שכ</w:t>
      </w:r>
      <w:r>
        <w:rPr>
          <w:rFonts w:hint="cs"/>
          <w:rtl/>
        </w:rPr>
        <w:t>ש</w:t>
      </w:r>
      <w:r w:rsidR="004966A9">
        <w:rPr>
          <w:rFonts w:hint="cs"/>
          <w:rtl/>
        </w:rPr>
        <w:t>ה</w:t>
      </w:r>
      <w:r>
        <w:rPr>
          <w:rFonts w:hint="cs"/>
          <w:rtl/>
        </w:rPr>
        <w:t xml:space="preserve">ם </w:t>
      </w:r>
      <w:bookmarkStart w:id="547" w:name="_ETM_Q1_2771000"/>
      <w:bookmarkEnd w:id="547"/>
      <w:r>
        <w:rPr>
          <w:rFonts w:hint="cs"/>
          <w:rtl/>
        </w:rPr>
        <w:t xml:space="preserve">משלמים במזומן הם לא מייצרים אפשרות להעלמת מס. </w:t>
      </w:r>
    </w:p>
    <w:p w:rsidR="008C54AF" w:rsidRDefault="008C54AF" w:rsidP="008C54AF">
      <w:pPr>
        <w:ind w:firstLine="0"/>
        <w:rPr>
          <w:rtl/>
        </w:rPr>
      </w:pPr>
      <w:bookmarkStart w:id="548" w:name="_ETM_Q1_2781000"/>
      <w:bookmarkEnd w:id="548"/>
    </w:p>
    <w:p w:rsidR="004966A9" w:rsidRDefault="004966A9" w:rsidP="004966A9">
      <w:pPr>
        <w:pStyle w:val="a4"/>
        <w:keepNext/>
        <w:rPr>
          <w:rtl/>
        </w:rPr>
      </w:pPr>
      <w:bookmarkStart w:id="549" w:name="_ETM_Q1_2782000"/>
      <w:bookmarkStart w:id="550" w:name="ET_speaker_5743_86"/>
      <w:bookmarkEnd w:id="549"/>
      <w:r w:rsidRPr="004966A9">
        <w:rPr>
          <w:rStyle w:val="TagStyle"/>
          <w:rtl/>
        </w:rPr>
        <w:t xml:space="preserve"> &lt;&lt; דובר &gt;&gt; </w:t>
      </w:r>
      <w:proofErr w:type="spellStart"/>
      <w:r>
        <w:rPr>
          <w:rtl/>
        </w:rPr>
        <w:t>אוסנת</w:t>
      </w:r>
      <w:proofErr w:type="spellEnd"/>
      <w:r>
        <w:rPr>
          <w:rtl/>
        </w:rPr>
        <w:t xml:space="preserve"> הילה מארק (הליכוד):</w:t>
      </w:r>
      <w:r w:rsidRPr="004966A9">
        <w:rPr>
          <w:rStyle w:val="TagStyle"/>
          <w:rtl/>
        </w:rPr>
        <w:t xml:space="preserve"> &lt;&lt; דובר &gt;&gt;</w:t>
      </w:r>
      <w:r>
        <w:rPr>
          <w:rtl/>
        </w:rPr>
        <w:t xml:space="preserve"> </w:t>
      </w:r>
      <w:bookmarkEnd w:id="550"/>
    </w:p>
    <w:p w:rsidR="004966A9" w:rsidRDefault="004966A9" w:rsidP="004966A9">
      <w:pPr>
        <w:pStyle w:val="KeepWithNext"/>
        <w:rPr>
          <w:rtl/>
        </w:rPr>
      </w:pPr>
    </w:p>
    <w:p w:rsidR="004966A9" w:rsidRDefault="004966A9" w:rsidP="004966A9">
      <w:pPr>
        <w:rPr>
          <w:rtl/>
        </w:rPr>
      </w:pPr>
      <w:r>
        <w:rPr>
          <w:rFonts w:hint="cs"/>
          <w:rtl/>
        </w:rPr>
        <w:t>זה לא קשור לרמת האיי-קיו.</w:t>
      </w:r>
    </w:p>
    <w:p w:rsidR="004966A9" w:rsidRDefault="004966A9" w:rsidP="004966A9">
      <w:pPr>
        <w:ind w:firstLine="0"/>
        <w:rPr>
          <w:rtl/>
        </w:rPr>
      </w:pPr>
    </w:p>
    <w:p w:rsidR="004966A9" w:rsidRDefault="004966A9" w:rsidP="004966A9">
      <w:pPr>
        <w:pStyle w:val="a4"/>
        <w:keepNext/>
        <w:rPr>
          <w:rtl/>
        </w:rPr>
      </w:pPr>
      <w:bookmarkStart w:id="551" w:name="_ETM_Q1_2788000"/>
      <w:bookmarkStart w:id="552" w:name="ET_speaker_5098_87"/>
      <w:bookmarkEnd w:id="551"/>
      <w:r w:rsidRPr="004966A9">
        <w:rPr>
          <w:rStyle w:val="TagStyle"/>
          <w:rtl/>
        </w:rPr>
        <w:t xml:space="preserve"> &lt;&lt; דובר &gt;&gt; </w:t>
      </w:r>
      <w:proofErr w:type="spellStart"/>
      <w:r>
        <w:rPr>
          <w:rtl/>
        </w:rPr>
        <w:t>עיסאווי</w:t>
      </w:r>
      <w:proofErr w:type="spellEnd"/>
      <w:r>
        <w:rPr>
          <w:rtl/>
        </w:rPr>
        <w:t xml:space="preserve"> </w:t>
      </w:r>
      <w:proofErr w:type="spellStart"/>
      <w:r>
        <w:rPr>
          <w:rtl/>
        </w:rPr>
        <w:t>פריג</w:t>
      </w:r>
      <w:proofErr w:type="spellEnd"/>
      <w:r>
        <w:rPr>
          <w:rtl/>
        </w:rPr>
        <w:t>' (מרצ):</w:t>
      </w:r>
      <w:r w:rsidRPr="004966A9">
        <w:rPr>
          <w:rStyle w:val="TagStyle"/>
          <w:rtl/>
        </w:rPr>
        <w:t xml:space="preserve"> &lt;&lt; דובר &gt;&gt;</w:t>
      </w:r>
      <w:r>
        <w:rPr>
          <w:rtl/>
        </w:rPr>
        <w:t xml:space="preserve"> </w:t>
      </w:r>
      <w:bookmarkEnd w:id="552"/>
    </w:p>
    <w:p w:rsidR="004966A9" w:rsidRDefault="004966A9" w:rsidP="004966A9">
      <w:pPr>
        <w:pStyle w:val="KeepWithNext"/>
        <w:rPr>
          <w:rtl/>
        </w:rPr>
      </w:pPr>
    </w:p>
    <w:p w:rsidR="004966A9" w:rsidRDefault="004966A9" w:rsidP="004966A9">
      <w:pPr>
        <w:rPr>
          <w:rtl/>
        </w:rPr>
      </w:pPr>
      <w:bookmarkStart w:id="553" w:name="_ETM_Q1_2786000"/>
      <w:bookmarkEnd w:id="553"/>
      <w:r>
        <w:rPr>
          <w:rFonts w:hint="cs"/>
          <w:rtl/>
        </w:rPr>
        <w:t>זה לא עניין של מטומטם או לא מטומטם.</w:t>
      </w:r>
    </w:p>
    <w:p w:rsidR="004966A9" w:rsidRDefault="004966A9" w:rsidP="004966A9">
      <w:pPr>
        <w:ind w:firstLine="0"/>
        <w:rPr>
          <w:rtl/>
        </w:rPr>
      </w:pPr>
      <w:bookmarkStart w:id="554" w:name="_ETM_Q1_2794000"/>
      <w:bookmarkEnd w:id="554"/>
    </w:p>
    <w:p w:rsidR="004966A9" w:rsidRDefault="004966A9" w:rsidP="004966A9">
      <w:pPr>
        <w:ind w:firstLine="0"/>
        <w:rPr>
          <w:rtl/>
        </w:rPr>
      </w:pPr>
    </w:p>
    <w:p w:rsidR="004966A9" w:rsidRDefault="004966A9" w:rsidP="004966A9">
      <w:pPr>
        <w:pStyle w:val="a4"/>
        <w:keepNext/>
        <w:rPr>
          <w:rtl/>
        </w:rPr>
      </w:pPr>
      <w:bookmarkStart w:id="555" w:name="ET_speaker_5109_88"/>
      <w:r w:rsidRPr="004966A9">
        <w:rPr>
          <w:rStyle w:val="TagStyle"/>
          <w:rtl/>
        </w:rPr>
        <w:t xml:space="preserve"> &lt;&lt; דובר &gt;&gt; </w:t>
      </w:r>
      <w:bookmarkStart w:id="556" w:name="_GoBack"/>
      <w:r>
        <w:rPr>
          <w:rtl/>
        </w:rPr>
        <w:t>אלעזר שטרן</w:t>
      </w:r>
      <w:bookmarkEnd w:id="556"/>
      <w:r>
        <w:rPr>
          <w:rtl/>
        </w:rPr>
        <w:t xml:space="preserve"> (יש עתיד):</w:t>
      </w:r>
      <w:r w:rsidRPr="004966A9">
        <w:rPr>
          <w:rStyle w:val="TagStyle"/>
          <w:rtl/>
        </w:rPr>
        <w:t xml:space="preserve"> &lt;&lt; דובר &gt;&gt;</w:t>
      </w:r>
      <w:r>
        <w:rPr>
          <w:rtl/>
        </w:rPr>
        <w:t xml:space="preserve"> </w:t>
      </w:r>
      <w:bookmarkEnd w:id="555"/>
    </w:p>
    <w:p w:rsidR="004966A9" w:rsidRDefault="004966A9" w:rsidP="004966A9">
      <w:pPr>
        <w:pStyle w:val="KeepWithNext"/>
        <w:rPr>
          <w:rtl/>
        </w:rPr>
      </w:pPr>
    </w:p>
    <w:p w:rsidR="004966A9" w:rsidRDefault="004966A9" w:rsidP="002A782C">
      <w:pPr>
        <w:rPr>
          <w:rtl/>
        </w:rPr>
      </w:pPr>
      <w:bookmarkStart w:id="557" w:name="_ETM_Q1_2789000"/>
      <w:bookmarkEnd w:id="557"/>
      <w:proofErr w:type="spellStart"/>
      <w:r>
        <w:rPr>
          <w:rFonts w:hint="cs"/>
          <w:rtl/>
        </w:rPr>
        <w:t>עיסאו</w:t>
      </w:r>
      <w:bookmarkStart w:id="558" w:name="_ETM_Q1_2797000"/>
      <w:bookmarkEnd w:id="558"/>
      <w:r>
        <w:rPr>
          <w:rFonts w:hint="cs"/>
          <w:rtl/>
        </w:rPr>
        <w:t>וי</w:t>
      </w:r>
      <w:proofErr w:type="spellEnd"/>
      <w:r>
        <w:rPr>
          <w:rFonts w:hint="cs"/>
          <w:rtl/>
        </w:rPr>
        <w:t xml:space="preserve"> חברי, זה נוהל שיש חשבוניות במדינה. אני זוכר </w:t>
      </w:r>
      <w:bookmarkStart w:id="559" w:name="_ETM_Q1_2799000"/>
      <w:bookmarkEnd w:id="559"/>
      <w:r>
        <w:rPr>
          <w:rFonts w:hint="cs"/>
          <w:rtl/>
        </w:rPr>
        <w:t xml:space="preserve">את התקופה בלי חשבוניות. ניסן, נראה לי שבמקרה הזה, לצערך </w:t>
      </w:r>
      <w:bookmarkStart w:id="560" w:name="_ETM_Q1_2826000"/>
      <w:bookmarkEnd w:id="560"/>
      <w:r>
        <w:rPr>
          <w:rFonts w:hint="cs"/>
          <w:rtl/>
        </w:rPr>
        <w:t>הרב, לפחות חלק מהאופוזיציה פה נאלצת לתמוך.</w:t>
      </w:r>
    </w:p>
    <w:p w:rsidR="004966A9" w:rsidRDefault="004966A9" w:rsidP="004966A9">
      <w:pPr>
        <w:ind w:firstLine="0"/>
        <w:rPr>
          <w:rtl/>
        </w:rPr>
      </w:pPr>
    </w:p>
    <w:p w:rsidR="004966A9" w:rsidRDefault="004966A9" w:rsidP="004966A9">
      <w:pPr>
        <w:pStyle w:val="af6"/>
        <w:keepNext/>
        <w:rPr>
          <w:rtl/>
        </w:rPr>
      </w:pPr>
      <w:bookmarkStart w:id="561" w:name="ET_yor_5094_89"/>
      <w:r w:rsidRPr="004966A9">
        <w:rPr>
          <w:rStyle w:val="TagStyle"/>
          <w:rtl/>
        </w:rPr>
        <w:t xml:space="preserve"> &lt;&lt; יור &gt;&gt; </w:t>
      </w:r>
      <w:r>
        <w:rPr>
          <w:rtl/>
        </w:rPr>
        <w:t>היו"ר ניסן סלומינסקי:</w:t>
      </w:r>
      <w:r w:rsidRPr="004966A9">
        <w:rPr>
          <w:rStyle w:val="TagStyle"/>
          <w:rtl/>
        </w:rPr>
        <w:t xml:space="preserve"> &lt;&lt; יור &gt;&gt;</w:t>
      </w:r>
      <w:r>
        <w:rPr>
          <w:rtl/>
        </w:rPr>
        <w:t xml:space="preserve"> </w:t>
      </w:r>
      <w:bookmarkEnd w:id="561"/>
    </w:p>
    <w:p w:rsidR="004966A9" w:rsidRDefault="004966A9" w:rsidP="004966A9">
      <w:pPr>
        <w:pStyle w:val="KeepWithNext"/>
        <w:rPr>
          <w:rtl/>
        </w:rPr>
      </w:pPr>
    </w:p>
    <w:p w:rsidR="004966A9" w:rsidRDefault="004966A9" w:rsidP="002A782C">
      <w:pPr>
        <w:rPr>
          <w:rtl/>
        </w:rPr>
      </w:pPr>
      <w:bookmarkStart w:id="562" w:name="_ETM_Q1_2830000"/>
      <w:bookmarkEnd w:id="562"/>
      <w:r>
        <w:rPr>
          <w:rFonts w:hint="cs"/>
          <w:rtl/>
        </w:rPr>
        <w:t xml:space="preserve">אני חושב שיש </w:t>
      </w:r>
      <w:bookmarkStart w:id="563" w:name="_ETM_Q1_2834000"/>
      <w:bookmarkEnd w:id="563"/>
      <w:r>
        <w:rPr>
          <w:rFonts w:hint="cs"/>
          <w:rtl/>
        </w:rPr>
        <w:t>כאן אי הבנה</w:t>
      </w:r>
      <w:r w:rsidR="002A782C">
        <w:rPr>
          <w:rFonts w:hint="cs"/>
          <w:rtl/>
        </w:rPr>
        <w:t>,</w:t>
      </w:r>
      <w:r>
        <w:rPr>
          <w:rFonts w:hint="cs"/>
          <w:rtl/>
        </w:rPr>
        <w:t xml:space="preserve"> אני העברתי את החוק. </w:t>
      </w:r>
      <w:bookmarkStart w:id="564" w:name="_ETM_Q1_2851000"/>
      <w:bookmarkEnd w:id="564"/>
      <w:r>
        <w:rPr>
          <w:rFonts w:hint="cs"/>
          <w:rtl/>
        </w:rPr>
        <w:t xml:space="preserve">הייתי לבד בכלל. נדמה לי שהצבעתי לבד. הצבעתי </w:t>
      </w:r>
      <w:bookmarkStart w:id="565" w:name="_ETM_Q1_2859000"/>
      <w:bookmarkEnd w:id="565"/>
      <w:r>
        <w:rPr>
          <w:rFonts w:hint="cs"/>
          <w:rtl/>
        </w:rPr>
        <w:t xml:space="preserve">לבד באמצע הלילה. </w:t>
      </w:r>
      <w:r w:rsidR="002A782C">
        <w:rPr>
          <w:rFonts w:hint="cs"/>
          <w:rtl/>
        </w:rPr>
        <w:t>ב-22:00 בלילה</w:t>
      </w:r>
      <w:r>
        <w:rPr>
          <w:rFonts w:hint="cs"/>
          <w:rtl/>
        </w:rPr>
        <w:t xml:space="preserve"> הייתי </w:t>
      </w:r>
      <w:bookmarkStart w:id="566" w:name="_ETM_Q1_2861000"/>
      <w:bookmarkEnd w:id="566"/>
      <w:r>
        <w:rPr>
          <w:rFonts w:hint="cs"/>
          <w:rtl/>
        </w:rPr>
        <w:t xml:space="preserve">לבד. </w:t>
      </w:r>
    </w:p>
    <w:p w:rsidR="004966A9" w:rsidRDefault="004966A9" w:rsidP="004966A9">
      <w:pPr>
        <w:ind w:firstLine="0"/>
        <w:rPr>
          <w:rtl/>
        </w:rPr>
      </w:pPr>
    </w:p>
    <w:p w:rsidR="004966A9" w:rsidRDefault="004966A9" w:rsidP="004966A9">
      <w:pPr>
        <w:pStyle w:val="a4"/>
        <w:keepNext/>
        <w:rPr>
          <w:rtl/>
        </w:rPr>
      </w:pPr>
      <w:bookmarkStart w:id="567" w:name="_ETM_Q1_2865000"/>
      <w:bookmarkStart w:id="568" w:name="ET_speaker_5098_90"/>
      <w:bookmarkEnd w:id="567"/>
      <w:r w:rsidRPr="004966A9">
        <w:rPr>
          <w:rStyle w:val="TagStyle"/>
          <w:rtl/>
        </w:rPr>
        <w:t xml:space="preserve"> &lt;&lt; דובר &gt;&gt; </w:t>
      </w:r>
      <w:proofErr w:type="spellStart"/>
      <w:r>
        <w:rPr>
          <w:rtl/>
        </w:rPr>
        <w:t>עיסאווי</w:t>
      </w:r>
      <w:proofErr w:type="spellEnd"/>
      <w:r>
        <w:rPr>
          <w:rtl/>
        </w:rPr>
        <w:t xml:space="preserve"> </w:t>
      </w:r>
      <w:proofErr w:type="spellStart"/>
      <w:r>
        <w:rPr>
          <w:rtl/>
        </w:rPr>
        <w:t>פריג</w:t>
      </w:r>
      <w:proofErr w:type="spellEnd"/>
      <w:r>
        <w:rPr>
          <w:rtl/>
        </w:rPr>
        <w:t>' (מרצ):</w:t>
      </w:r>
      <w:r w:rsidRPr="004966A9">
        <w:rPr>
          <w:rStyle w:val="TagStyle"/>
          <w:rtl/>
        </w:rPr>
        <w:t xml:space="preserve"> &lt;&lt; דובר &gt;&gt;</w:t>
      </w:r>
      <w:r>
        <w:rPr>
          <w:rtl/>
        </w:rPr>
        <w:t xml:space="preserve"> </w:t>
      </w:r>
      <w:bookmarkEnd w:id="568"/>
    </w:p>
    <w:p w:rsidR="004966A9" w:rsidRDefault="004966A9" w:rsidP="004966A9">
      <w:pPr>
        <w:pStyle w:val="KeepWithNext"/>
        <w:rPr>
          <w:rtl/>
        </w:rPr>
      </w:pPr>
    </w:p>
    <w:p w:rsidR="004966A9" w:rsidRDefault="004966A9" w:rsidP="004966A9">
      <w:pPr>
        <w:rPr>
          <w:rtl/>
        </w:rPr>
      </w:pPr>
      <w:r>
        <w:rPr>
          <w:rtl/>
        </w:rPr>
        <w:t xml:space="preserve">  </w:t>
      </w:r>
      <w:r>
        <w:rPr>
          <w:rFonts w:hint="cs"/>
          <w:rtl/>
        </w:rPr>
        <w:t xml:space="preserve"> הם רוצים לקחת </w:t>
      </w:r>
      <w:bookmarkStart w:id="569" w:name="_ETM_Q1_2864000"/>
      <w:bookmarkEnd w:id="569"/>
      <w:r>
        <w:rPr>
          <w:rFonts w:hint="cs"/>
          <w:rtl/>
        </w:rPr>
        <w:t xml:space="preserve">לך את הקרדיט. </w:t>
      </w:r>
    </w:p>
    <w:p w:rsidR="004966A9" w:rsidRDefault="004966A9" w:rsidP="004966A9">
      <w:pPr>
        <w:ind w:firstLine="0"/>
        <w:rPr>
          <w:rtl/>
        </w:rPr>
      </w:pPr>
    </w:p>
    <w:p w:rsidR="004966A9" w:rsidRDefault="004966A9" w:rsidP="004966A9">
      <w:pPr>
        <w:pStyle w:val="af6"/>
        <w:keepNext/>
        <w:rPr>
          <w:rtl/>
        </w:rPr>
      </w:pPr>
      <w:bookmarkStart w:id="570" w:name="_ETM_Q1_2868000"/>
      <w:bookmarkStart w:id="571" w:name="ET_yor_5094_91"/>
      <w:bookmarkEnd w:id="570"/>
      <w:r w:rsidRPr="004966A9">
        <w:rPr>
          <w:rStyle w:val="TagStyle"/>
          <w:rtl/>
        </w:rPr>
        <w:t xml:space="preserve"> &lt;&lt; יור &gt;&gt; </w:t>
      </w:r>
      <w:r>
        <w:rPr>
          <w:rtl/>
        </w:rPr>
        <w:t>היו"ר ניסן סלומינסקי:</w:t>
      </w:r>
      <w:r w:rsidRPr="004966A9">
        <w:rPr>
          <w:rStyle w:val="TagStyle"/>
          <w:rtl/>
        </w:rPr>
        <w:t xml:space="preserve"> &lt;&lt; יור &gt;&gt;</w:t>
      </w:r>
      <w:r>
        <w:rPr>
          <w:rtl/>
        </w:rPr>
        <w:t xml:space="preserve"> </w:t>
      </w:r>
      <w:bookmarkEnd w:id="571"/>
    </w:p>
    <w:p w:rsidR="004966A9" w:rsidRDefault="004966A9" w:rsidP="004966A9">
      <w:pPr>
        <w:pStyle w:val="KeepWithNext"/>
        <w:rPr>
          <w:rtl/>
        </w:rPr>
      </w:pPr>
    </w:p>
    <w:p w:rsidR="004966A9" w:rsidRDefault="004966A9" w:rsidP="0008251E">
      <w:pPr>
        <w:rPr>
          <w:rtl/>
        </w:rPr>
      </w:pPr>
      <w:bookmarkStart w:id="572" w:name="_ETM_Q1_2877000"/>
      <w:bookmarkEnd w:id="572"/>
      <w:r>
        <w:rPr>
          <w:rFonts w:hint="cs"/>
          <w:rtl/>
        </w:rPr>
        <w:t>אחרי כל ה</w:t>
      </w:r>
      <w:r w:rsidR="0008251E">
        <w:rPr>
          <w:rFonts w:hint="cs"/>
          <w:rtl/>
        </w:rPr>
        <w:t>ה</w:t>
      </w:r>
      <w:r>
        <w:rPr>
          <w:rFonts w:hint="cs"/>
          <w:rtl/>
        </w:rPr>
        <w:t xml:space="preserve">תניות שהיו </w:t>
      </w:r>
      <w:bookmarkStart w:id="573" w:name="_ETM_Q1_2889000"/>
      <w:bookmarkEnd w:id="573"/>
      <w:r w:rsidR="00941EFD">
        <w:rPr>
          <w:rFonts w:hint="cs"/>
          <w:rtl/>
        </w:rPr>
        <w:t>על ההסברה ועל האמצעים ה</w:t>
      </w:r>
      <w:r>
        <w:rPr>
          <w:rFonts w:hint="cs"/>
          <w:rtl/>
        </w:rPr>
        <w:t xml:space="preserve">חליפיים, </w:t>
      </w:r>
      <w:r w:rsidR="00941EFD">
        <w:rPr>
          <w:rFonts w:hint="cs"/>
          <w:rtl/>
        </w:rPr>
        <w:t>ה</w:t>
      </w:r>
      <w:r>
        <w:rPr>
          <w:rFonts w:hint="cs"/>
          <w:rtl/>
        </w:rPr>
        <w:t>ה</w:t>
      </w:r>
      <w:bookmarkStart w:id="574" w:name="_ETM_Q1_2897000"/>
      <w:bookmarkEnd w:id="574"/>
      <w:r>
        <w:rPr>
          <w:rFonts w:hint="cs"/>
          <w:rtl/>
        </w:rPr>
        <w:t xml:space="preserve">סברה התחילה, אמצעים חליפיים עוד אין. בשבוע הבא החוק צריך לחול. החוק </w:t>
      </w:r>
      <w:r w:rsidR="00941EFD">
        <w:rPr>
          <w:rFonts w:hint="cs"/>
          <w:rtl/>
        </w:rPr>
        <w:t>הוא מצו</w:t>
      </w:r>
      <w:r>
        <w:rPr>
          <w:rFonts w:hint="cs"/>
          <w:rtl/>
        </w:rPr>
        <w:t xml:space="preserve">ין, השאלה אם </w:t>
      </w:r>
      <w:bookmarkStart w:id="575" w:name="_ETM_Q1_2900000"/>
      <w:bookmarkEnd w:id="575"/>
      <w:r>
        <w:rPr>
          <w:rFonts w:hint="cs"/>
          <w:rtl/>
        </w:rPr>
        <w:t>לדחות אותו</w:t>
      </w:r>
      <w:r w:rsidR="0008251E">
        <w:rPr>
          <w:rFonts w:hint="cs"/>
          <w:rtl/>
        </w:rPr>
        <w:t>,</w:t>
      </w:r>
      <w:r>
        <w:rPr>
          <w:rFonts w:hint="cs"/>
          <w:rtl/>
        </w:rPr>
        <w:t xml:space="preserve"> או למצוא פתרון אחר שאני הצעתי, </w:t>
      </w:r>
      <w:r w:rsidR="00941EFD">
        <w:rPr>
          <w:rFonts w:hint="cs"/>
          <w:rtl/>
        </w:rPr>
        <w:t xml:space="preserve">שזה </w:t>
      </w:r>
      <w:r>
        <w:rPr>
          <w:rFonts w:hint="cs"/>
          <w:rtl/>
        </w:rPr>
        <w:t xml:space="preserve">לנצל את </w:t>
      </w:r>
      <w:bookmarkStart w:id="576" w:name="_ETM_Q1_2907000"/>
      <w:bookmarkEnd w:id="576"/>
      <w:r w:rsidR="00941EFD">
        <w:rPr>
          <w:rFonts w:hint="cs"/>
          <w:rtl/>
        </w:rPr>
        <w:t>התשעה החודשים שנמצאים בחוק</w:t>
      </w:r>
      <w:r>
        <w:rPr>
          <w:rFonts w:hint="cs"/>
          <w:rtl/>
        </w:rPr>
        <w:t xml:space="preserve"> </w:t>
      </w:r>
      <w:r w:rsidR="00941EFD">
        <w:rPr>
          <w:rFonts w:hint="cs"/>
          <w:rtl/>
        </w:rPr>
        <w:t>ל</w:t>
      </w:r>
      <w:r>
        <w:rPr>
          <w:rFonts w:hint="cs"/>
          <w:rtl/>
        </w:rPr>
        <w:t xml:space="preserve">הסברה </w:t>
      </w:r>
      <w:bookmarkStart w:id="577" w:name="_ETM_Q1_2908000"/>
      <w:bookmarkEnd w:id="577"/>
      <w:proofErr w:type="spellStart"/>
      <w:r>
        <w:rPr>
          <w:rFonts w:hint="cs"/>
          <w:rtl/>
        </w:rPr>
        <w:t>וכו</w:t>
      </w:r>
      <w:proofErr w:type="spellEnd"/>
      <w:r>
        <w:rPr>
          <w:rFonts w:hint="cs"/>
          <w:rtl/>
        </w:rPr>
        <w:t xml:space="preserve">'. </w:t>
      </w:r>
      <w:r>
        <w:rPr>
          <w:rtl/>
        </w:rPr>
        <w:t xml:space="preserve">  </w:t>
      </w:r>
    </w:p>
    <w:p w:rsidR="004966A9" w:rsidRDefault="004966A9" w:rsidP="004966A9">
      <w:pPr>
        <w:ind w:firstLine="0"/>
        <w:rPr>
          <w:rtl/>
        </w:rPr>
      </w:pPr>
    </w:p>
    <w:p w:rsidR="00D2655E" w:rsidRDefault="00D2655E" w:rsidP="00D2655E">
      <w:pPr>
        <w:pStyle w:val="a4"/>
        <w:keepNext/>
        <w:rPr>
          <w:rtl/>
        </w:rPr>
      </w:pPr>
      <w:bookmarkStart w:id="578" w:name="_ETM_Q1_2855000"/>
      <w:bookmarkStart w:id="579" w:name="ET_speaker_5084_90"/>
      <w:bookmarkEnd w:id="578"/>
      <w:r w:rsidRPr="00D2655E">
        <w:rPr>
          <w:rStyle w:val="TagStyle"/>
          <w:rtl/>
        </w:rPr>
        <w:t xml:space="preserve"> &lt;&lt; דובר &gt;&gt; </w:t>
      </w:r>
      <w:r>
        <w:rPr>
          <w:rtl/>
        </w:rPr>
        <w:t>מיקי לוי (יש עתיד):</w:t>
      </w:r>
      <w:r w:rsidRPr="00D2655E">
        <w:rPr>
          <w:rStyle w:val="TagStyle"/>
          <w:rtl/>
        </w:rPr>
        <w:t xml:space="preserve"> &lt;&lt; דובר &gt;&gt;</w:t>
      </w:r>
      <w:r>
        <w:rPr>
          <w:rtl/>
        </w:rPr>
        <w:t xml:space="preserve"> </w:t>
      </w:r>
      <w:bookmarkEnd w:id="579"/>
    </w:p>
    <w:p w:rsidR="00D2655E" w:rsidRDefault="00D2655E" w:rsidP="00D2655E">
      <w:pPr>
        <w:pStyle w:val="KeepWithNext"/>
        <w:rPr>
          <w:rtl/>
        </w:rPr>
      </w:pPr>
    </w:p>
    <w:p w:rsidR="004966A9" w:rsidRDefault="00D2655E" w:rsidP="00CF370F">
      <w:pPr>
        <w:rPr>
          <w:rtl/>
        </w:rPr>
      </w:pPr>
      <w:bookmarkStart w:id="580" w:name="_ETM_Q1_2879000"/>
      <w:bookmarkEnd w:id="580"/>
      <w:r>
        <w:rPr>
          <w:rtl/>
        </w:rPr>
        <w:t xml:space="preserve">  </w:t>
      </w:r>
      <w:r w:rsidR="004966A9">
        <w:rPr>
          <w:rFonts w:hint="cs"/>
          <w:rtl/>
        </w:rPr>
        <w:t xml:space="preserve"> </w:t>
      </w:r>
      <w:r>
        <w:rPr>
          <w:rFonts w:hint="cs"/>
          <w:rtl/>
        </w:rPr>
        <w:t>אנחנו מדברים</w:t>
      </w:r>
      <w:r w:rsidR="00CF370F">
        <w:rPr>
          <w:rFonts w:hint="cs"/>
          <w:rtl/>
        </w:rPr>
        <w:t xml:space="preserve"> על החוק הזה, ניסן, כבר שש שנים.</w:t>
      </w:r>
      <w:r>
        <w:rPr>
          <w:rFonts w:hint="cs"/>
          <w:rtl/>
        </w:rPr>
        <w:t xml:space="preserve"> </w:t>
      </w:r>
      <w:bookmarkStart w:id="581" w:name="_ETM_Q1_2915000"/>
      <w:bookmarkEnd w:id="581"/>
      <w:r>
        <w:rPr>
          <w:rFonts w:hint="cs"/>
          <w:rtl/>
        </w:rPr>
        <w:t xml:space="preserve">לא </w:t>
      </w:r>
      <w:r w:rsidR="00CF370F">
        <w:rPr>
          <w:rFonts w:hint="cs"/>
          <w:rtl/>
        </w:rPr>
        <w:t>מ</w:t>
      </w:r>
      <w:r>
        <w:rPr>
          <w:rFonts w:hint="cs"/>
          <w:rtl/>
        </w:rPr>
        <w:t xml:space="preserve">אתמול ולא </w:t>
      </w:r>
      <w:r w:rsidR="00CF370F">
        <w:rPr>
          <w:rFonts w:hint="cs"/>
          <w:rtl/>
        </w:rPr>
        <w:t>מ</w:t>
      </w:r>
      <w:r>
        <w:rPr>
          <w:rFonts w:hint="cs"/>
          <w:rtl/>
        </w:rPr>
        <w:t>היום. הפרסומים התחילו זה מכבר, מה שנקרא</w:t>
      </w:r>
      <w:bookmarkStart w:id="582" w:name="_ETM_Q1_2918000"/>
      <w:bookmarkEnd w:id="582"/>
      <w:r>
        <w:rPr>
          <w:rFonts w:hint="cs"/>
          <w:rtl/>
        </w:rPr>
        <w:t>. איזו סיבה יש לסוחר מכוניות בנתניה למכור אוטו</w:t>
      </w:r>
      <w:bookmarkStart w:id="583" w:name="_ETM_Q1_2926000"/>
      <w:bookmarkEnd w:id="583"/>
      <w:r w:rsidR="00CF370F">
        <w:rPr>
          <w:rFonts w:hint="cs"/>
          <w:rtl/>
        </w:rPr>
        <w:t xml:space="preserve"> ב-80 אלף שקל אבל </w:t>
      </w:r>
      <w:r>
        <w:rPr>
          <w:rFonts w:hint="cs"/>
          <w:rtl/>
        </w:rPr>
        <w:t xml:space="preserve">לכתוב 70 אלף שקל? תסבירו לי איזה. </w:t>
      </w:r>
      <w:bookmarkStart w:id="584" w:name="_ETM_Q1_2931000"/>
      <w:bookmarkEnd w:id="584"/>
      <w:r>
        <w:rPr>
          <w:rFonts w:hint="cs"/>
          <w:rtl/>
        </w:rPr>
        <w:t xml:space="preserve">חברים, צריך להתחיל את המהלך. אתה יודע שרציתי 5,000 </w:t>
      </w:r>
      <w:bookmarkStart w:id="585" w:name="_ETM_Q1_2932000"/>
      <w:bookmarkEnd w:id="585"/>
      <w:r>
        <w:rPr>
          <w:rFonts w:hint="cs"/>
          <w:rtl/>
        </w:rPr>
        <w:t>שקל. היו פה לחצים פוליטיים</w:t>
      </w:r>
      <w:r w:rsidR="00CF370F">
        <w:rPr>
          <w:rFonts w:hint="cs"/>
          <w:rtl/>
        </w:rPr>
        <w:t xml:space="preserve">, </w:t>
      </w:r>
      <w:r>
        <w:rPr>
          <w:rFonts w:hint="cs"/>
          <w:rtl/>
        </w:rPr>
        <w:t xml:space="preserve">לכן הלכנו כלפי מעלה. </w:t>
      </w:r>
      <w:bookmarkStart w:id="586" w:name="_ETM_Q1_2941000"/>
      <w:bookmarkEnd w:id="586"/>
      <w:r w:rsidR="00CF370F">
        <w:rPr>
          <w:rFonts w:hint="cs"/>
          <w:rtl/>
        </w:rPr>
        <w:t>בסוף בנפשנו הדבר. זה כסף שהולך ל</w:t>
      </w:r>
      <w:r>
        <w:rPr>
          <w:rFonts w:hint="cs"/>
          <w:rtl/>
        </w:rPr>
        <w:t xml:space="preserve">חינוך, זה </w:t>
      </w:r>
      <w:bookmarkStart w:id="587" w:name="_ETM_Q1_2945000"/>
      <w:bookmarkEnd w:id="587"/>
      <w:r w:rsidR="00CF370F">
        <w:rPr>
          <w:rFonts w:hint="cs"/>
          <w:rtl/>
        </w:rPr>
        <w:t>כסף שהולך ל</w:t>
      </w:r>
      <w:r>
        <w:rPr>
          <w:rFonts w:hint="cs"/>
          <w:rtl/>
        </w:rPr>
        <w:t xml:space="preserve">ביטחון. תראה, שאלנו </w:t>
      </w:r>
      <w:bookmarkStart w:id="588" w:name="_ETM_Q1_2953000"/>
      <w:bookmarkEnd w:id="588"/>
      <w:r>
        <w:rPr>
          <w:rFonts w:hint="cs"/>
          <w:rtl/>
        </w:rPr>
        <w:t>אנשים ותיקים, את אלה שלכאורה יש להם בעיה</w:t>
      </w:r>
      <w:bookmarkStart w:id="589" w:name="_ETM_Q1_2957000"/>
      <w:bookmarkEnd w:id="589"/>
      <w:r>
        <w:rPr>
          <w:rFonts w:hint="cs"/>
          <w:rtl/>
        </w:rPr>
        <w:t xml:space="preserve">, את אלה שמחזיקים כסף בכיס. הם אמרו: אנחנו לא משלמים סכומים כאלה </w:t>
      </w:r>
      <w:bookmarkStart w:id="590" w:name="_ETM_Q1_2962000"/>
      <w:bookmarkEnd w:id="590"/>
      <w:r>
        <w:rPr>
          <w:rFonts w:hint="cs"/>
          <w:rtl/>
        </w:rPr>
        <w:t>בכלל.</w:t>
      </w:r>
    </w:p>
    <w:p w:rsidR="00D2655E" w:rsidRDefault="00D2655E" w:rsidP="00D2655E">
      <w:pPr>
        <w:ind w:firstLine="0"/>
        <w:rPr>
          <w:rtl/>
        </w:rPr>
      </w:pPr>
    </w:p>
    <w:p w:rsidR="00D2655E" w:rsidRDefault="00D2655E" w:rsidP="00D2655E">
      <w:pPr>
        <w:pStyle w:val="a4"/>
        <w:keepNext/>
        <w:rPr>
          <w:rtl/>
        </w:rPr>
      </w:pPr>
      <w:bookmarkStart w:id="591" w:name="ET_speaker_5098_91"/>
      <w:r w:rsidRPr="00D2655E">
        <w:rPr>
          <w:rStyle w:val="TagStyle"/>
          <w:rtl/>
        </w:rPr>
        <w:t xml:space="preserve"> &lt;&lt; דובר &gt;&gt; </w:t>
      </w:r>
      <w:proofErr w:type="spellStart"/>
      <w:r>
        <w:rPr>
          <w:rtl/>
        </w:rPr>
        <w:t>עיסאווי</w:t>
      </w:r>
      <w:proofErr w:type="spellEnd"/>
      <w:r>
        <w:rPr>
          <w:rtl/>
        </w:rPr>
        <w:t xml:space="preserve"> </w:t>
      </w:r>
      <w:proofErr w:type="spellStart"/>
      <w:r>
        <w:rPr>
          <w:rtl/>
        </w:rPr>
        <w:t>פריג</w:t>
      </w:r>
      <w:proofErr w:type="spellEnd"/>
      <w:r>
        <w:rPr>
          <w:rtl/>
        </w:rPr>
        <w:t>' (מרצ):</w:t>
      </w:r>
      <w:r w:rsidRPr="00D2655E">
        <w:rPr>
          <w:rStyle w:val="TagStyle"/>
          <w:rtl/>
        </w:rPr>
        <w:t xml:space="preserve"> &lt;&lt; דובר &gt;&gt;</w:t>
      </w:r>
      <w:r>
        <w:rPr>
          <w:rtl/>
        </w:rPr>
        <w:t xml:space="preserve"> </w:t>
      </w:r>
      <w:bookmarkEnd w:id="591"/>
    </w:p>
    <w:p w:rsidR="00D2655E" w:rsidRDefault="00D2655E" w:rsidP="00D2655E">
      <w:pPr>
        <w:pStyle w:val="KeepWithNext"/>
        <w:rPr>
          <w:rtl/>
        </w:rPr>
      </w:pPr>
    </w:p>
    <w:p w:rsidR="00D2655E" w:rsidRDefault="00D2655E" w:rsidP="0027399B">
      <w:pPr>
        <w:rPr>
          <w:rtl/>
        </w:rPr>
      </w:pPr>
      <w:r>
        <w:rPr>
          <w:rFonts w:hint="cs"/>
          <w:rtl/>
        </w:rPr>
        <w:t xml:space="preserve">זה לא פייר </w:t>
      </w:r>
      <w:r w:rsidR="00CF370F">
        <w:rPr>
          <w:rFonts w:hint="cs"/>
          <w:rtl/>
        </w:rPr>
        <w:t>מה שאתה מדבר. אין בעד ונגד החוק</w:t>
      </w:r>
      <w:r w:rsidR="0027399B">
        <w:rPr>
          <w:rFonts w:hint="cs"/>
          <w:rtl/>
        </w:rPr>
        <w:t>,</w:t>
      </w:r>
      <w:r w:rsidR="00CF370F">
        <w:rPr>
          <w:rFonts w:hint="cs"/>
          <w:rtl/>
        </w:rPr>
        <w:t xml:space="preserve"> כולנו בעד החוק,</w:t>
      </w:r>
      <w:r>
        <w:rPr>
          <w:rFonts w:hint="cs"/>
          <w:rtl/>
        </w:rPr>
        <w:t xml:space="preserve"> אנחנו מדברים על תחולה. זה לא בסדר איך </w:t>
      </w:r>
      <w:bookmarkStart w:id="592" w:name="_ETM_Q1_2968000"/>
      <w:bookmarkEnd w:id="592"/>
      <w:r>
        <w:rPr>
          <w:rFonts w:hint="cs"/>
          <w:rtl/>
        </w:rPr>
        <w:t xml:space="preserve">אתה מציג את זה.  </w:t>
      </w:r>
      <w:r>
        <w:rPr>
          <w:rtl/>
        </w:rPr>
        <w:t xml:space="preserve">  </w:t>
      </w:r>
    </w:p>
    <w:p w:rsidR="004966A9" w:rsidRDefault="004966A9" w:rsidP="004966A9">
      <w:pPr>
        <w:ind w:firstLine="0"/>
        <w:rPr>
          <w:rtl/>
        </w:rPr>
      </w:pPr>
      <w:bookmarkStart w:id="593" w:name="_ETM_Q1_2842000"/>
      <w:bookmarkEnd w:id="593"/>
    </w:p>
    <w:p w:rsidR="00D2655E" w:rsidRDefault="00D2655E" w:rsidP="00D2655E">
      <w:pPr>
        <w:pStyle w:val="a4"/>
        <w:keepNext/>
        <w:rPr>
          <w:rtl/>
        </w:rPr>
      </w:pPr>
      <w:bookmarkStart w:id="594" w:name="_ETM_Q1_2843000"/>
      <w:bookmarkStart w:id="595" w:name="ET_speaker_5084_92"/>
      <w:bookmarkEnd w:id="594"/>
      <w:r w:rsidRPr="00D2655E">
        <w:rPr>
          <w:rStyle w:val="TagStyle"/>
          <w:rtl/>
        </w:rPr>
        <w:t xml:space="preserve"> &lt;&lt; דובר &gt;&gt; </w:t>
      </w:r>
      <w:r>
        <w:rPr>
          <w:rtl/>
        </w:rPr>
        <w:t>מיקי לוי (יש עתיד):</w:t>
      </w:r>
      <w:r w:rsidRPr="00D2655E">
        <w:rPr>
          <w:rStyle w:val="TagStyle"/>
          <w:rtl/>
        </w:rPr>
        <w:t xml:space="preserve"> &lt;&lt; דובר &gt;&gt;</w:t>
      </w:r>
      <w:r>
        <w:rPr>
          <w:rtl/>
        </w:rPr>
        <w:t xml:space="preserve"> </w:t>
      </w:r>
      <w:bookmarkEnd w:id="595"/>
    </w:p>
    <w:p w:rsidR="00D2655E" w:rsidRDefault="00D2655E" w:rsidP="00D2655E">
      <w:pPr>
        <w:pStyle w:val="KeepWithNext"/>
        <w:rPr>
          <w:rtl/>
        </w:rPr>
      </w:pPr>
    </w:p>
    <w:p w:rsidR="00D2655E" w:rsidRDefault="00D2655E" w:rsidP="00D2655E">
      <w:pPr>
        <w:rPr>
          <w:rtl/>
        </w:rPr>
      </w:pPr>
      <w:bookmarkStart w:id="596" w:name="_ETM_Q1_2959000"/>
      <w:bookmarkEnd w:id="596"/>
      <w:proofErr w:type="spellStart"/>
      <w:r>
        <w:rPr>
          <w:rFonts w:hint="cs"/>
          <w:rtl/>
        </w:rPr>
        <w:t>עיסאווי</w:t>
      </w:r>
      <w:proofErr w:type="spellEnd"/>
      <w:r>
        <w:rPr>
          <w:rFonts w:hint="cs"/>
          <w:rtl/>
        </w:rPr>
        <w:t xml:space="preserve">, אני מדבר שש שנים </w:t>
      </w:r>
      <w:bookmarkStart w:id="597" w:name="_ETM_Q1_2988000"/>
      <w:bookmarkEnd w:id="597"/>
      <w:r>
        <w:rPr>
          <w:rFonts w:hint="cs"/>
          <w:rtl/>
        </w:rPr>
        <w:t xml:space="preserve">על החוק הזה, על מה אתם מדברים בכלל. </w:t>
      </w:r>
      <w:bookmarkStart w:id="598" w:name="_ETM_Q1_3000000"/>
      <w:bookmarkEnd w:id="598"/>
    </w:p>
    <w:p w:rsidR="00D2655E" w:rsidRDefault="00D2655E" w:rsidP="00D2655E">
      <w:pPr>
        <w:ind w:firstLine="0"/>
        <w:rPr>
          <w:rtl/>
        </w:rPr>
      </w:pPr>
    </w:p>
    <w:p w:rsidR="00D2655E" w:rsidRDefault="00D2655E" w:rsidP="00D2655E">
      <w:pPr>
        <w:pStyle w:val="a4"/>
        <w:keepNext/>
        <w:rPr>
          <w:rtl/>
        </w:rPr>
      </w:pPr>
      <w:bookmarkStart w:id="599" w:name="_ETM_Q1_3005000"/>
      <w:bookmarkStart w:id="600" w:name="ET_speaker_5098_93"/>
      <w:bookmarkEnd w:id="599"/>
      <w:r w:rsidRPr="00D2655E">
        <w:rPr>
          <w:rStyle w:val="TagStyle"/>
          <w:rtl/>
        </w:rPr>
        <w:t xml:space="preserve"> &lt;&lt; דובר &gt;&gt; </w:t>
      </w:r>
      <w:proofErr w:type="spellStart"/>
      <w:r>
        <w:rPr>
          <w:rtl/>
        </w:rPr>
        <w:t>עיסאווי</w:t>
      </w:r>
      <w:proofErr w:type="spellEnd"/>
      <w:r>
        <w:rPr>
          <w:rtl/>
        </w:rPr>
        <w:t xml:space="preserve"> </w:t>
      </w:r>
      <w:proofErr w:type="spellStart"/>
      <w:r>
        <w:rPr>
          <w:rtl/>
        </w:rPr>
        <w:t>פריג</w:t>
      </w:r>
      <w:proofErr w:type="spellEnd"/>
      <w:r>
        <w:rPr>
          <w:rtl/>
        </w:rPr>
        <w:t>' (מרצ):</w:t>
      </w:r>
      <w:r w:rsidRPr="00D2655E">
        <w:rPr>
          <w:rStyle w:val="TagStyle"/>
          <w:rtl/>
        </w:rPr>
        <w:t xml:space="preserve"> &lt;&lt; דובר &gt;&gt;</w:t>
      </w:r>
      <w:r>
        <w:rPr>
          <w:rtl/>
        </w:rPr>
        <w:t xml:space="preserve"> </w:t>
      </w:r>
      <w:bookmarkEnd w:id="600"/>
    </w:p>
    <w:p w:rsidR="00D2655E" w:rsidRDefault="00D2655E" w:rsidP="00D2655E">
      <w:pPr>
        <w:pStyle w:val="KeepWithNext"/>
        <w:rPr>
          <w:rtl/>
        </w:rPr>
      </w:pPr>
    </w:p>
    <w:p w:rsidR="00D2655E" w:rsidRDefault="00D2655E" w:rsidP="00D2655E">
      <w:pPr>
        <w:rPr>
          <w:rtl/>
        </w:rPr>
      </w:pPr>
      <w:r>
        <w:rPr>
          <w:rFonts w:hint="cs"/>
          <w:rtl/>
        </w:rPr>
        <w:t>אנחנו לא נגד החוק.</w:t>
      </w:r>
      <w:r>
        <w:rPr>
          <w:rtl/>
        </w:rPr>
        <w:t xml:space="preserve">  </w:t>
      </w:r>
      <w:r>
        <w:rPr>
          <w:rFonts w:hint="cs"/>
          <w:rtl/>
        </w:rPr>
        <w:t xml:space="preserve"> </w:t>
      </w:r>
    </w:p>
    <w:p w:rsidR="00CB26BF" w:rsidRDefault="0095216A" w:rsidP="0095216A">
      <w:pPr>
        <w:ind w:firstLine="0"/>
        <w:rPr>
          <w:rtl/>
        </w:rPr>
      </w:pPr>
      <w:bookmarkStart w:id="601" w:name="_ETM_Q1_2693000"/>
      <w:bookmarkEnd w:id="601"/>
      <w:r>
        <w:rPr>
          <w:rtl/>
        </w:rPr>
        <w:t xml:space="preserve">  </w:t>
      </w:r>
      <w:r w:rsidR="00CB26BF">
        <w:rPr>
          <w:rFonts w:hint="cs"/>
          <w:rtl/>
        </w:rPr>
        <w:t xml:space="preserve"> </w:t>
      </w:r>
    </w:p>
    <w:p w:rsidR="00D2655E" w:rsidRDefault="00D2655E" w:rsidP="00D2655E">
      <w:pPr>
        <w:pStyle w:val="af6"/>
        <w:keepNext/>
        <w:rPr>
          <w:rtl/>
        </w:rPr>
      </w:pPr>
      <w:bookmarkStart w:id="602" w:name="ET_yor_5094_95"/>
      <w:r w:rsidRPr="00D2655E">
        <w:rPr>
          <w:rStyle w:val="TagStyle"/>
          <w:rtl/>
        </w:rPr>
        <w:t xml:space="preserve"> &lt;&lt; יור &gt;&gt; </w:t>
      </w:r>
      <w:r>
        <w:rPr>
          <w:rtl/>
        </w:rPr>
        <w:t>היו"ר ניסן סלומינסקי:</w:t>
      </w:r>
      <w:r w:rsidRPr="00D2655E">
        <w:rPr>
          <w:rStyle w:val="TagStyle"/>
          <w:rtl/>
        </w:rPr>
        <w:t xml:space="preserve"> &lt;&lt; יור &gt;&gt;</w:t>
      </w:r>
      <w:r>
        <w:rPr>
          <w:rtl/>
        </w:rPr>
        <w:t xml:space="preserve"> </w:t>
      </w:r>
      <w:bookmarkEnd w:id="602"/>
    </w:p>
    <w:p w:rsidR="00D2655E" w:rsidRDefault="00D2655E" w:rsidP="00D2655E">
      <w:pPr>
        <w:pStyle w:val="KeepWithNext"/>
        <w:rPr>
          <w:rtl/>
        </w:rPr>
      </w:pPr>
    </w:p>
    <w:p w:rsidR="00D2655E" w:rsidRDefault="00D2655E" w:rsidP="00D2655E">
      <w:pPr>
        <w:rPr>
          <w:rtl/>
        </w:rPr>
      </w:pPr>
      <w:bookmarkStart w:id="603" w:name="_ETM_Q1_3004000"/>
      <w:bookmarkEnd w:id="603"/>
      <w:proofErr w:type="spellStart"/>
      <w:r>
        <w:rPr>
          <w:rFonts w:hint="cs"/>
          <w:rtl/>
        </w:rPr>
        <w:t>עיסאווי</w:t>
      </w:r>
      <w:proofErr w:type="spellEnd"/>
      <w:r>
        <w:rPr>
          <w:rFonts w:hint="cs"/>
          <w:rtl/>
        </w:rPr>
        <w:t>, לא אותו אתה צריך לשכנע כרגע.</w:t>
      </w:r>
    </w:p>
    <w:p w:rsidR="00D2655E" w:rsidRDefault="00D2655E" w:rsidP="00D2655E">
      <w:pPr>
        <w:rPr>
          <w:rtl/>
        </w:rPr>
      </w:pPr>
      <w:bookmarkStart w:id="604" w:name="_ETM_Q1_3009000"/>
      <w:bookmarkEnd w:id="604"/>
      <w:r>
        <w:rPr>
          <w:rtl/>
        </w:rPr>
        <w:t xml:space="preserve">  </w:t>
      </w:r>
    </w:p>
    <w:p w:rsidR="00D2655E" w:rsidRDefault="00D2655E" w:rsidP="00D2655E">
      <w:pPr>
        <w:pStyle w:val="a4"/>
        <w:keepNext/>
        <w:rPr>
          <w:rtl/>
        </w:rPr>
      </w:pPr>
      <w:bookmarkStart w:id="605" w:name="ET_speaker_5084_94"/>
      <w:r w:rsidRPr="00D2655E">
        <w:rPr>
          <w:rStyle w:val="TagStyle"/>
          <w:rtl/>
        </w:rPr>
        <w:t xml:space="preserve"> &lt;&lt; דובר &gt;&gt; </w:t>
      </w:r>
      <w:r>
        <w:rPr>
          <w:rtl/>
        </w:rPr>
        <w:t>מיקי לוי (יש עתיד):</w:t>
      </w:r>
      <w:r w:rsidRPr="00D2655E">
        <w:rPr>
          <w:rStyle w:val="TagStyle"/>
          <w:rtl/>
        </w:rPr>
        <w:t xml:space="preserve"> &lt;&lt; דובר &gt;&gt;</w:t>
      </w:r>
      <w:r>
        <w:rPr>
          <w:rtl/>
        </w:rPr>
        <w:t xml:space="preserve"> </w:t>
      </w:r>
      <w:bookmarkEnd w:id="605"/>
    </w:p>
    <w:p w:rsidR="00D2655E" w:rsidRDefault="00D2655E" w:rsidP="00D2655E">
      <w:pPr>
        <w:pStyle w:val="KeepWithNext"/>
        <w:rPr>
          <w:rtl/>
        </w:rPr>
      </w:pPr>
    </w:p>
    <w:p w:rsidR="00D2655E" w:rsidRDefault="00D2655E" w:rsidP="00D2655E">
      <w:pPr>
        <w:rPr>
          <w:rtl/>
        </w:rPr>
      </w:pPr>
      <w:r>
        <w:rPr>
          <w:rFonts w:hint="cs"/>
          <w:rtl/>
        </w:rPr>
        <w:t xml:space="preserve">אנחנו, חברי הכנסת, איננו יכולים לתת יד לדחייה כלשהי של </w:t>
      </w:r>
      <w:bookmarkStart w:id="606" w:name="_ETM_Q1_3013000"/>
      <w:bookmarkEnd w:id="606"/>
      <w:r w:rsidR="0027399B">
        <w:rPr>
          <w:rFonts w:hint="cs"/>
          <w:rtl/>
        </w:rPr>
        <w:t>המהלך הזה</w:t>
      </w:r>
      <w:r>
        <w:rPr>
          <w:rFonts w:hint="cs"/>
          <w:rtl/>
        </w:rPr>
        <w:t xml:space="preserve"> כי ידינו תהיה במעל. חברים, זה כסף של </w:t>
      </w:r>
      <w:bookmarkStart w:id="607" w:name="_ETM_Q1_3019000"/>
      <w:bookmarkEnd w:id="607"/>
      <w:r>
        <w:rPr>
          <w:rFonts w:hint="cs"/>
          <w:rtl/>
        </w:rPr>
        <w:t>החינוך, זה כסף של הביטחון. תשאלו את מנהל רשות המיסים</w:t>
      </w:r>
      <w:bookmarkStart w:id="608" w:name="_ETM_Q1_3020000"/>
      <w:bookmarkEnd w:id="608"/>
      <w:r>
        <w:rPr>
          <w:rFonts w:hint="cs"/>
          <w:rtl/>
        </w:rPr>
        <w:t xml:space="preserve"> באיזו בעיה הוא נמצא עכשיו. אני לא רוצה עכשיו לתת </w:t>
      </w:r>
      <w:bookmarkStart w:id="609" w:name="_ETM_Q1_3022000"/>
      <w:bookmarkEnd w:id="609"/>
      <w:r>
        <w:rPr>
          <w:rFonts w:hint="cs"/>
          <w:rtl/>
        </w:rPr>
        <w:t xml:space="preserve">לכם איזה שהוא תסקיר כלכלי על מה קורה עכשיו, באיזה </w:t>
      </w:r>
      <w:bookmarkStart w:id="610" w:name="_ETM_Q1_3030000"/>
      <w:bookmarkEnd w:id="610"/>
      <w:r>
        <w:rPr>
          <w:rFonts w:hint="cs"/>
          <w:rtl/>
        </w:rPr>
        <w:t xml:space="preserve">חיסרון. </w:t>
      </w:r>
    </w:p>
    <w:p w:rsidR="00D2655E" w:rsidRDefault="00D2655E" w:rsidP="00D2655E">
      <w:pPr>
        <w:ind w:firstLine="0"/>
        <w:rPr>
          <w:rtl/>
        </w:rPr>
      </w:pPr>
      <w:bookmarkStart w:id="611" w:name="_ETM_Q1_3032000"/>
      <w:bookmarkEnd w:id="611"/>
    </w:p>
    <w:p w:rsidR="00D2655E" w:rsidRDefault="00D2655E" w:rsidP="00D2655E">
      <w:pPr>
        <w:pStyle w:val="a4"/>
        <w:keepNext/>
        <w:rPr>
          <w:rtl/>
        </w:rPr>
      </w:pPr>
      <w:bookmarkStart w:id="612" w:name="ET_speaker_5098_96"/>
      <w:r w:rsidRPr="00D2655E">
        <w:rPr>
          <w:rStyle w:val="TagStyle"/>
          <w:rtl/>
        </w:rPr>
        <w:t xml:space="preserve"> &lt;&lt; דובר &gt;&gt; </w:t>
      </w:r>
      <w:proofErr w:type="spellStart"/>
      <w:r>
        <w:rPr>
          <w:rtl/>
        </w:rPr>
        <w:t>עיסאווי</w:t>
      </w:r>
      <w:proofErr w:type="spellEnd"/>
      <w:r>
        <w:rPr>
          <w:rtl/>
        </w:rPr>
        <w:t xml:space="preserve"> </w:t>
      </w:r>
      <w:proofErr w:type="spellStart"/>
      <w:r>
        <w:rPr>
          <w:rtl/>
        </w:rPr>
        <w:t>פריג</w:t>
      </w:r>
      <w:proofErr w:type="spellEnd"/>
      <w:r>
        <w:rPr>
          <w:rtl/>
        </w:rPr>
        <w:t>' (מרצ):</w:t>
      </w:r>
      <w:r w:rsidRPr="00D2655E">
        <w:rPr>
          <w:rStyle w:val="TagStyle"/>
          <w:rtl/>
        </w:rPr>
        <w:t xml:space="preserve"> &lt;&lt; דובר &gt;&gt;</w:t>
      </w:r>
      <w:r>
        <w:rPr>
          <w:rtl/>
        </w:rPr>
        <w:t xml:space="preserve"> </w:t>
      </w:r>
      <w:bookmarkEnd w:id="612"/>
    </w:p>
    <w:p w:rsidR="00D2655E" w:rsidRDefault="00D2655E" w:rsidP="00D2655E">
      <w:pPr>
        <w:pStyle w:val="KeepWithNext"/>
        <w:rPr>
          <w:rtl/>
        </w:rPr>
      </w:pPr>
    </w:p>
    <w:p w:rsidR="00D2655E" w:rsidRDefault="00D2655E" w:rsidP="00D2655E">
      <w:pPr>
        <w:rPr>
          <w:rtl/>
        </w:rPr>
      </w:pPr>
      <w:r>
        <w:rPr>
          <w:rtl/>
        </w:rPr>
        <w:t xml:space="preserve">  </w:t>
      </w:r>
      <w:r>
        <w:rPr>
          <w:rFonts w:hint="cs"/>
          <w:rtl/>
        </w:rPr>
        <w:t xml:space="preserve"> </w:t>
      </w:r>
      <w:bookmarkStart w:id="613" w:name="_ETM_Q1_3008000"/>
      <w:bookmarkEnd w:id="613"/>
      <w:r>
        <w:rPr>
          <w:rtl/>
        </w:rPr>
        <w:t xml:space="preserve">  </w:t>
      </w:r>
      <w:r>
        <w:rPr>
          <w:rFonts w:hint="cs"/>
          <w:rtl/>
        </w:rPr>
        <w:t>האוצר אומר שיש עודף.</w:t>
      </w:r>
    </w:p>
    <w:p w:rsidR="00D2655E" w:rsidRDefault="00D2655E" w:rsidP="00D2655E">
      <w:pPr>
        <w:ind w:firstLine="0"/>
        <w:rPr>
          <w:rtl/>
        </w:rPr>
      </w:pPr>
    </w:p>
    <w:p w:rsidR="00D2655E" w:rsidRDefault="00D2655E" w:rsidP="00D2655E">
      <w:pPr>
        <w:ind w:firstLine="0"/>
        <w:rPr>
          <w:rtl/>
        </w:rPr>
      </w:pPr>
    </w:p>
    <w:p w:rsidR="00D2655E" w:rsidRDefault="00D2655E" w:rsidP="00D2655E">
      <w:pPr>
        <w:pStyle w:val="a4"/>
        <w:keepNext/>
        <w:rPr>
          <w:rtl/>
        </w:rPr>
      </w:pPr>
      <w:bookmarkStart w:id="614" w:name="ET_speaker_5084_97"/>
      <w:r w:rsidRPr="00D2655E">
        <w:rPr>
          <w:rStyle w:val="TagStyle"/>
          <w:rtl/>
        </w:rPr>
        <w:t xml:space="preserve"> &lt;&lt; דובר &gt;&gt; </w:t>
      </w:r>
      <w:r>
        <w:rPr>
          <w:rtl/>
        </w:rPr>
        <w:t>מיקי לוי (יש עתיד):</w:t>
      </w:r>
      <w:r w:rsidRPr="00D2655E">
        <w:rPr>
          <w:rStyle w:val="TagStyle"/>
          <w:rtl/>
        </w:rPr>
        <w:t xml:space="preserve"> &lt;&lt; דובר &gt;&gt;</w:t>
      </w:r>
      <w:r>
        <w:rPr>
          <w:rtl/>
        </w:rPr>
        <w:t xml:space="preserve"> </w:t>
      </w:r>
      <w:bookmarkEnd w:id="614"/>
    </w:p>
    <w:p w:rsidR="00D2655E" w:rsidRDefault="00D2655E" w:rsidP="00D2655E">
      <w:pPr>
        <w:pStyle w:val="KeepWithNext"/>
        <w:rPr>
          <w:rtl/>
        </w:rPr>
      </w:pPr>
    </w:p>
    <w:p w:rsidR="00D2655E" w:rsidRDefault="00D2655E" w:rsidP="00D2655E">
      <w:pPr>
        <w:rPr>
          <w:rtl/>
        </w:rPr>
      </w:pPr>
      <w:r>
        <w:rPr>
          <w:rFonts w:hint="cs"/>
          <w:rtl/>
        </w:rPr>
        <w:t xml:space="preserve">איזה עודף? עודף של סבתא </w:t>
      </w:r>
      <w:bookmarkStart w:id="615" w:name="_ETM_Q1_3031000"/>
      <w:bookmarkEnd w:id="615"/>
      <w:r>
        <w:rPr>
          <w:rFonts w:hint="cs"/>
          <w:rtl/>
        </w:rPr>
        <w:t xml:space="preserve">שלי. תחכה לגירעון, תחכה לשמוע מה הגירעון. אתם </w:t>
      </w:r>
      <w:r w:rsidR="0027399B">
        <w:rPr>
          <w:rFonts w:hint="cs"/>
          <w:rtl/>
        </w:rPr>
        <w:t xml:space="preserve">אמנם </w:t>
      </w:r>
      <w:r>
        <w:rPr>
          <w:rFonts w:hint="cs"/>
          <w:rtl/>
        </w:rPr>
        <w:t xml:space="preserve">בעד, אבל </w:t>
      </w:r>
      <w:bookmarkStart w:id="616" w:name="_ETM_Q1_3057000"/>
      <w:bookmarkEnd w:id="616"/>
      <w:r>
        <w:rPr>
          <w:rFonts w:hint="cs"/>
          <w:rtl/>
        </w:rPr>
        <w:t>אנחנו רוצים להחיל את החוק. הרחוב מוכן להחלת החוק</w:t>
      </w:r>
      <w:bookmarkStart w:id="617" w:name="_ETM_Q1_3060000"/>
      <w:bookmarkEnd w:id="617"/>
      <w:r>
        <w:rPr>
          <w:rFonts w:hint="cs"/>
          <w:rtl/>
        </w:rPr>
        <w:t xml:space="preserve">. אתם מבלבלים את המוח. יש פה הון </w:t>
      </w:r>
      <w:bookmarkStart w:id="618" w:name="_ETM_Q1_3078000"/>
      <w:bookmarkEnd w:id="618"/>
      <w:r>
        <w:rPr>
          <w:rFonts w:hint="cs"/>
          <w:rtl/>
        </w:rPr>
        <w:t>שחור שצריך לבלום אותו, נקודה.</w:t>
      </w:r>
    </w:p>
    <w:p w:rsidR="00D2655E" w:rsidRDefault="00D2655E" w:rsidP="00D2655E">
      <w:pPr>
        <w:ind w:firstLine="0"/>
        <w:rPr>
          <w:rtl/>
        </w:rPr>
      </w:pPr>
      <w:bookmarkStart w:id="619" w:name="_ETM_Q1_3083000"/>
      <w:bookmarkEnd w:id="619"/>
    </w:p>
    <w:p w:rsidR="00BA25FE" w:rsidRDefault="00BA25FE" w:rsidP="00BA25FE">
      <w:pPr>
        <w:pStyle w:val="af9"/>
        <w:keepNext/>
        <w:rPr>
          <w:rtl/>
        </w:rPr>
      </w:pPr>
      <w:bookmarkStart w:id="620" w:name="_ETM_Q1_3084000"/>
      <w:bookmarkStart w:id="621" w:name="ET_guest_835374_99"/>
      <w:bookmarkEnd w:id="620"/>
      <w:r w:rsidRPr="00BA25FE">
        <w:rPr>
          <w:rStyle w:val="TagStyle"/>
          <w:rtl/>
        </w:rPr>
        <w:t xml:space="preserve"> &lt;&lt; אורח &gt;&gt; </w:t>
      </w:r>
      <w:r>
        <w:rPr>
          <w:rtl/>
        </w:rPr>
        <w:t>עירית מנדלסון:</w:t>
      </w:r>
      <w:r w:rsidRPr="00BA25FE">
        <w:rPr>
          <w:rStyle w:val="TagStyle"/>
          <w:rtl/>
        </w:rPr>
        <w:t xml:space="preserve"> &lt;&lt; אורח &gt;&gt;</w:t>
      </w:r>
      <w:r>
        <w:rPr>
          <w:rtl/>
        </w:rPr>
        <w:t xml:space="preserve"> </w:t>
      </w:r>
      <w:bookmarkEnd w:id="621"/>
    </w:p>
    <w:p w:rsidR="00BA25FE" w:rsidRDefault="00BA25FE" w:rsidP="00BA25FE">
      <w:pPr>
        <w:pStyle w:val="KeepWithNext"/>
        <w:rPr>
          <w:rtl/>
        </w:rPr>
      </w:pPr>
    </w:p>
    <w:p w:rsidR="00BA25FE" w:rsidRDefault="00BA25FE" w:rsidP="0027399B">
      <w:pPr>
        <w:rPr>
          <w:rtl/>
        </w:rPr>
      </w:pPr>
      <w:r>
        <w:rPr>
          <w:rFonts w:hint="cs"/>
          <w:rtl/>
        </w:rPr>
        <w:t xml:space="preserve">כבר כיום יש את כל התחליפים </w:t>
      </w:r>
      <w:bookmarkStart w:id="622" w:name="_ETM_Q1_3134000"/>
      <w:bookmarkEnd w:id="622"/>
      <w:r>
        <w:rPr>
          <w:rFonts w:hint="cs"/>
          <w:rtl/>
        </w:rPr>
        <w:t xml:space="preserve">להשתמש במקום מזומן. יש הרבה מאוד </w:t>
      </w:r>
      <w:bookmarkStart w:id="623" w:name="_ETM_Q1_3137000"/>
      <w:bookmarkEnd w:id="623"/>
      <w:r>
        <w:rPr>
          <w:rFonts w:hint="cs"/>
          <w:rtl/>
        </w:rPr>
        <w:t>אמצעי תשלום מתקדמים</w:t>
      </w:r>
      <w:r w:rsidR="0027399B">
        <w:rPr>
          <w:rFonts w:hint="cs"/>
          <w:rtl/>
        </w:rPr>
        <w:t>:</w:t>
      </w:r>
      <w:r>
        <w:rPr>
          <w:rFonts w:hint="cs"/>
          <w:rtl/>
        </w:rPr>
        <w:t xml:space="preserve"> דיגיטציה של השיקים, כרטיסי חיובים </w:t>
      </w:r>
      <w:bookmarkStart w:id="624" w:name="_ETM_Q1_3144000"/>
      <w:bookmarkEnd w:id="624"/>
      <w:r>
        <w:rPr>
          <w:rFonts w:hint="cs"/>
          <w:rtl/>
        </w:rPr>
        <w:t xml:space="preserve">מסוגים שונים, אפליקציות תשלומים. אנחנו ממשיכים במהלכים נוספים. השוק </w:t>
      </w:r>
      <w:bookmarkStart w:id="625" w:name="_ETM_Q1_3155000"/>
      <w:bookmarkEnd w:id="625"/>
      <w:r>
        <w:rPr>
          <w:rFonts w:hint="cs"/>
          <w:rtl/>
        </w:rPr>
        <w:t xml:space="preserve">מפתח תחליפים, אין שום בעיה. </w:t>
      </w:r>
      <w:bookmarkStart w:id="626" w:name="_ETM_Q1_3158000"/>
      <w:bookmarkEnd w:id="626"/>
      <w:r>
        <w:rPr>
          <w:rFonts w:hint="cs"/>
          <w:rtl/>
        </w:rPr>
        <w:t>ב</w:t>
      </w:r>
      <w:bookmarkStart w:id="627" w:name="_ETM_Q1_3163000"/>
      <w:bookmarkEnd w:id="627"/>
      <w:r>
        <w:rPr>
          <w:rFonts w:hint="cs"/>
          <w:rtl/>
        </w:rPr>
        <w:t xml:space="preserve">מהלך השנים שעברו מאז דוח ועדת לוקר לצמצום הכלכלה </w:t>
      </w:r>
      <w:bookmarkStart w:id="628" w:name="_ETM_Q1_3168000"/>
      <w:bookmarkEnd w:id="628"/>
      <w:r>
        <w:rPr>
          <w:rFonts w:hint="cs"/>
          <w:rtl/>
        </w:rPr>
        <w:t xml:space="preserve">השחורה נעשו כל המהלכים. זה לגבי מה שקיים </w:t>
      </w:r>
      <w:bookmarkStart w:id="629" w:name="_ETM_Q1_3176000"/>
      <w:bookmarkEnd w:id="629"/>
      <w:r>
        <w:rPr>
          <w:rFonts w:hint="cs"/>
          <w:rtl/>
        </w:rPr>
        <w:t xml:space="preserve">כיום. יש מגוון אפשרויות לשלם. אני </w:t>
      </w:r>
      <w:bookmarkStart w:id="630" w:name="_ETM_Q1_3190000"/>
      <w:bookmarkEnd w:id="630"/>
      <w:r>
        <w:rPr>
          <w:rFonts w:hint="cs"/>
          <w:rtl/>
        </w:rPr>
        <w:t xml:space="preserve">לא אכנס למקרים כאלה ואחרים, כי נתנו פתרונות, הצגנו את </w:t>
      </w:r>
      <w:bookmarkStart w:id="631" w:name="_ETM_Q1_3192000"/>
      <w:bookmarkEnd w:id="631"/>
      <w:r>
        <w:rPr>
          <w:rFonts w:hint="cs"/>
          <w:rtl/>
        </w:rPr>
        <w:t>זה בהרחבה.</w:t>
      </w:r>
    </w:p>
    <w:p w:rsidR="00BA25FE" w:rsidRDefault="00BA25FE" w:rsidP="00BA25FE">
      <w:pPr>
        <w:rPr>
          <w:rtl/>
        </w:rPr>
      </w:pPr>
    </w:p>
    <w:p w:rsidR="00BA25FE" w:rsidRDefault="00BA25FE" w:rsidP="006E5A3C">
      <w:pPr>
        <w:rPr>
          <w:rtl/>
        </w:rPr>
      </w:pPr>
      <w:bookmarkStart w:id="632" w:name="_ETM_Q1_3196000"/>
      <w:bookmarkEnd w:id="632"/>
      <w:r>
        <w:rPr>
          <w:rFonts w:hint="cs"/>
          <w:rtl/>
        </w:rPr>
        <w:t xml:space="preserve">אני רוצה להגיד משהו על מהלך ההסברה. מהלך </w:t>
      </w:r>
      <w:bookmarkStart w:id="633" w:name="_ETM_Q1_3201000"/>
      <w:bookmarkEnd w:id="633"/>
      <w:r>
        <w:rPr>
          <w:rFonts w:hint="cs"/>
          <w:rtl/>
        </w:rPr>
        <w:t>ההסברה כרגע מתרחש בנושא כרטיסי הדביט והכר</w:t>
      </w:r>
      <w:r w:rsidR="006E5A3C">
        <w:rPr>
          <w:rFonts w:hint="cs"/>
          <w:rtl/>
        </w:rPr>
        <w:t xml:space="preserve">טיסים הנטענים, </w:t>
      </w:r>
      <w:r>
        <w:rPr>
          <w:rFonts w:hint="cs"/>
          <w:rtl/>
        </w:rPr>
        <w:t>הם ממש</w:t>
      </w:r>
      <w:bookmarkStart w:id="634" w:name="_ETM_Q1_3209000"/>
      <w:bookmarkEnd w:id="634"/>
      <w:r>
        <w:rPr>
          <w:rFonts w:hint="cs"/>
          <w:rtl/>
        </w:rPr>
        <w:t xml:space="preserve"> התחליף הכי </w:t>
      </w:r>
      <w:proofErr w:type="spellStart"/>
      <w:r>
        <w:rPr>
          <w:rFonts w:hint="cs"/>
          <w:rtl/>
        </w:rPr>
        <w:t>מיידי</w:t>
      </w:r>
      <w:proofErr w:type="spellEnd"/>
      <w:r>
        <w:rPr>
          <w:rFonts w:hint="cs"/>
          <w:rtl/>
        </w:rPr>
        <w:t xml:space="preserve"> למזומן. כרטיס, אתם יודעים מה זה</w:t>
      </w:r>
      <w:r w:rsidR="006E5A3C">
        <w:rPr>
          <w:rFonts w:hint="cs"/>
          <w:rtl/>
        </w:rPr>
        <w:t>,</w:t>
      </w:r>
      <w:r>
        <w:rPr>
          <w:rFonts w:hint="cs"/>
          <w:rtl/>
        </w:rPr>
        <w:t xml:space="preserve"> משלמים </w:t>
      </w:r>
      <w:bookmarkStart w:id="635" w:name="_ETM_Q1_3214000"/>
      <w:bookmarkEnd w:id="635"/>
      <w:proofErr w:type="spellStart"/>
      <w:r>
        <w:rPr>
          <w:rFonts w:hint="cs"/>
          <w:rtl/>
        </w:rPr>
        <w:t>איתו</w:t>
      </w:r>
      <w:proofErr w:type="spellEnd"/>
      <w:r>
        <w:rPr>
          <w:rFonts w:hint="cs"/>
          <w:rtl/>
        </w:rPr>
        <w:t>, הוא נטען בין אם יש חשבון בנק, בין אם אין חשבון בנק.</w:t>
      </w:r>
    </w:p>
    <w:p w:rsidR="00BA25FE" w:rsidRDefault="00BA25FE" w:rsidP="00BA25FE">
      <w:pPr>
        <w:ind w:firstLine="0"/>
        <w:rPr>
          <w:rtl/>
        </w:rPr>
      </w:pPr>
      <w:bookmarkStart w:id="636" w:name="_ETM_Q1_3221000"/>
      <w:bookmarkEnd w:id="636"/>
    </w:p>
    <w:p w:rsidR="00BA25FE" w:rsidRDefault="00BA25FE" w:rsidP="00BA25FE">
      <w:pPr>
        <w:pStyle w:val="af6"/>
        <w:keepNext/>
        <w:rPr>
          <w:rtl/>
        </w:rPr>
      </w:pPr>
      <w:bookmarkStart w:id="637" w:name="ET_yor_5094_100"/>
      <w:r w:rsidRPr="00BA25FE">
        <w:rPr>
          <w:rStyle w:val="TagStyle"/>
          <w:rtl/>
        </w:rPr>
        <w:t xml:space="preserve"> &lt;&lt; יור &gt;&gt; </w:t>
      </w:r>
      <w:r>
        <w:rPr>
          <w:rtl/>
        </w:rPr>
        <w:t>היו"ר ניסן סלומינסקי:</w:t>
      </w:r>
      <w:r w:rsidRPr="00BA25FE">
        <w:rPr>
          <w:rStyle w:val="TagStyle"/>
          <w:rtl/>
        </w:rPr>
        <w:t xml:space="preserve"> &lt;&lt; יור &gt;&gt;</w:t>
      </w:r>
      <w:r>
        <w:rPr>
          <w:rtl/>
        </w:rPr>
        <w:t xml:space="preserve"> </w:t>
      </w:r>
      <w:bookmarkEnd w:id="637"/>
    </w:p>
    <w:p w:rsidR="00BA25FE" w:rsidRDefault="00BA25FE" w:rsidP="00BA25FE">
      <w:pPr>
        <w:pStyle w:val="KeepWithNext"/>
        <w:rPr>
          <w:rtl/>
        </w:rPr>
      </w:pPr>
    </w:p>
    <w:p w:rsidR="00BA25FE" w:rsidRPr="00BA25FE" w:rsidRDefault="00BA25FE" w:rsidP="00BA25FE">
      <w:pPr>
        <w:rPr>
          <w:rtl/>
        </w:rPr>
      </w:pPr>
      <w:r>
        <w:rPr>
          <w:rFonts w:hint="cs"/>
          <w:rtl/>
        </w:rPr>
        <w:t>כרטיס הדביט, מה פתאום.</w:t>
      </w:r>
      <w:r>
        <w:rPr>
          <w:rtl/>
        </w:rPr>
        <w:t xml:space="preserve">  </w:t>
      </w:r>
      <w:r>
        <w:rPr>
          <w:rFonts w:hint="cs"/>
          <w:rtl/>
        </w:rPr>
        <w:t xml:space="preserve">    </w:t>
      </w:r>
      <w:r>
        <w:rPr>
          <w:rtl/>
        </w:rPr>
        <w:t xml:space="preserve">  </w:t>
      </w:r>
    </w:p>
    <w:p w:rsidR="00D2655E" w:rsidRDefault="00D2655E" w:rsidP="00D2655E">
      <w:pPr>
        <w:pStyle w:val="KeepWithNext"/>
        <w:rPr>
          <w:rtl/>
        </w:rPr>
      </w:pPr>
    </w:p>
    <w:p w:rsidR="00BA25FE" w:rsidRDefault="00BA25FE" w:rsidP="00BA25FE">
      <w:pPr>
        <w:pStyle w:val="af9"/>
        <w:keepNext/>
        <w:rPr>
          <w:rtl/>
        </w:rPr>
      </w:pPr>
      <w:bookmarkStart w:id="638" w:name="_ETM_Q1_3216000"/>
      <w:bookmarkStart w:id="639" w:name="ET_guest_835374_101"/>
      <w:bookmarkEnd w:id="638"/>
      <w:r w:rsidRPr="00BA25FE">
        <w:rPr>
          <w:rStyle w:val="TagStyle"/>
          <w:rtl/>
        </w:rPr>
        <w:t xml:space="preserve"> &lt;&lt; אורח &gt;&gt; </w:t>
      </w:r>
      <w:r>
        <w:rPr>
          <w:rtl/>
        </w:rPr>
        <w:t>עירית מנדלסון:</w:t>
      </w:r>
      <w:r w:rsidRPr="00BA25FE">
        <w:rPr>
          <w:rStyle w:val="TagStyle"/>
          <w:rtl/>
        </w:rPr>
        <w:t xml:space="preserve"> &lt;&lt; אורח &gt;&gt;</w:t>
      </w:r>
      <w:r>
        <w:rPr>
          <w:rtl/>
        </w:rPr>
        <w:t xml:space="preserve"> </w:t>
      </w:r>
      <w:bookmarkEnd w:id="639"/>
    </w:p>
    <w:p w:rsidR="00BA25FE" w:rsidRDefault="00BA25FE" w:rsidP="00BA25FE">
      <w:pPr>
        <w:pStyle w:val="KeepWithNext"/>
        <w:rPr>
          <w:rtl/>
        </w:rPr>
      </w:pPr>
    </w:p>
    <w:p w:rsidR="00BA25FE" w:rsidRDefault="00BA25FE" w:rsidP="00BA25FE">
      <w:pPr>
        <w:rPr>
          <w:rtl/>
        </w:rPr>
      </w:pPr>
      <w:bookmarkStart w:id="640" w:name="_ETM_Q1_3218000"/>
      <w:bookmarkEnd w:id="640"/>
      <w:r>
        <w:rPr>
          <w:rFonts w:hint="cs"/>
          <w:rtl/>
        </w:rPr>
        <w:t xml:space="preserve">יש </w:t>
      </w:r>
      <w:bookmarkStart w:id="641" w:name="_ETM_Q1_3231000"/>
      <w:bookmarkEnd w:id="641"/>
      <w:r>
        <w:rPr>
          <w:rFonts w:hint="cs"/>
          <w:rtl/>
        </w:rPr>
        <w:t>כרטיס דביט שפותחים אותו בבנק.</w:t>
      </w:r>
    </w:p>
    <w:p w:rsidR="00BA25FE" w:rsidRDefault="00BA25FE" w:rsidP="00BA25FE">
      <w:pPr>
        <w:ind w:firstLine="0"/>
        <w:rPr>
          <w:rtl/>
        </w:rPr>
      </w:pPr>
    </w:p>
    <w:p w:rsidR="00BA25FE" w:rsidRDefault="00BA25FE" w:rsidP="00BA25FE">
      <w:pPr>
        <w:pStyle w:val="af6"/>
        <w:keepNext/>
        <w:rPr>
          <w:rtl/>
        </w:rPr>
      </w:pPr>
      <w:bookmarkStart w:id="642" w:name="ET_yor_5094_102"/>
      <w:r w:rsidRPr="00BA25FE">
        <w:rPr>
          <w:rStyle w:val="TagStyle"/>
          <w:rtl/>
        </w:rPr>
        <w:t xml:space="preserve"> &lt;&lt; יור &gt;&gt; </w:t>
      </w:r>
      <w:r>
        <w:rPr>
          <w:rtl/>
        </w:rPr>
        <w:t>היו"ר ניסן סלומינסקי:</w:t>
      </w:r>
      <w:r w:rsidRPr="00BA25FE">
        <w:rPr>
          <w:rStyle w:val="TagStyle"/>
          <w:rtl/>
        </w:rPr>
        <w:t xml:space="preserve"> &lt;&lt; יור &gt;&gt;</w:t>
      </w:r>
      <w:r>
        <w:rPr>
          <w:rtl/>
        </w:rPr>
        <w:t xml:space="preserve"> </w:t>
      </w:r>
      <w:bookmarkEnd w:id="642"/>
    </w:p>
    <w:p w:rsidR="00BA25FE" w:rsidRDefault="00BA25FE" w:rsidP="00BA25FE">
      <w:pPr>
        <w:pStyle w:val="KeepWithNext"/>
        <w:rPr>
          <w:rtl/>
        </w:rPr>
      </w:pPr>
    </w:p>
    <w:p w:rsidR="00BA25FE" w:rsidRDefault="00BA25FE" w:rsidP="00BA25FE">
      <w:pPr>
        <w:rPr>
          <w:rtl/>
        </w:rPr>
      </w:pPr>
      <w:r>
        <w:rPr>
          <w:rFonts w:hint="cs"/>
          <w:rtl/>
        </w:rPr>
        <w:t>אם יש חשבון.</w:t>
      </w:r>
    </w:p>
    <w:p w:rsidR="00BA25FE" w:rsidRDefault="00BA25FE" w:rsidP="00BA25FE">
      <w:pPr>
        <w:ind w:firstLine="0"/>
        <w:rPr>
          <w:rtl/>
        </w:rPr>
      </w:pPr>
      <w:bookmarkStart w:id="643" w:name="_ETM_Q1_3233000"/>
      <w:bookmarkEnd w:id="643"/>
    </w:p>
    <w:p w:rsidR="00BA25FE" w:rsidRDefault="00BA25FE" w:rsidP="00BA25FE">
      <w:pPr>
        <w:pStyle w:val="af9"/>
        <w:keepNext/>
        <w:rPr>
          <w:rtl/>
        </w:rPr>
      </w:pPr>
      <w:bookmarkStart w:id="644" w:name="_ETM_Q1_3234000"/>
      <w:bookmarkStart w:id="645" w:name="ET_guest_835374_103"/>
      <w:bookmarkEnd w:id="644"/>
      <w:r w:rsidRPr="00BA25FE">
        <w:rPr>
          <w:rStyle w:val="TagStyle"/>
          <w:rtl/>
        </w:rPr>
        <w:t xml:space="preserve"> &lt;&lt; אורח &gt;&gt; </w:t>
      </w:r>
      <w:r>
        <w:rPr>
          <w:rtl/>
        </w:rPr>
        <w:t>עירית מנדלסון:</w:t>
      </w:r>
      <w:r w:rsidRPr="00BA25FE">
        <w:rPr>
          <w:rStyle w:val="TagStyle"/>
          <w:rtl/>
        </w:rPr>
        <w:t xml:space="preserve"> &lt;&lt; אורח &gt;&gt;</w:t>
      </w:r>
      <w:r>
        <w:rPr>
          <w:rtl/>
        </w:rPr>
        <w:t xml:space="preserve"> </w:t>
      </w:r>
      <w:bookmarkEnd w:id="645"/>
    </w:p>
    <w:p w:rsidR="00BA25FE" w:rsidRDefault="00BA25FE" w:rsidP="00BA25FE">
      <w:pPr>
        <w:pStyle w:val="KeepWithNext"/>
        <w:rPr>
          <w:rtl/>
        </w:rPr>
      </w:pPr>
    </w:p>
    <w:p w:rsidR="00BA25FE" w:rsidRDefault="006E5A3C" w:rsidP="006E5A3C">
      <w:pPr>
        <w:rPr>
          <w:rtl/>
        </w:rPr>
      </w:pPr>
      <w:bookmarkStart w:id="646" w:name="_ETM_Q1_3239000"/>
      <w:bookmarkEnd w:id="646"/>
      <w:r>
        <w:rPr>
          <w:rFonts w:hint="cs"/>
          <w:rtl/>
        </w:rPr>
        <w:t xml:space="preserve">נכון. </w:t>
      </w:r>
      <w:r w:rsidR="00BA25FE">
        <w:rPr>
          <w:rFonts w:hint="cs"/>
          <w:rtl/>
        </w:rPr>
        <w:t xml:space="preserve">הבנקים חויבו לפתוח חשבון כדי </w:t>
      </w:r>
      <w:bookmarkStart w:id="647" w:name="_ETM_Q1_3242000"/>
      <w:bookmarkEnd w:id="647"/>
      <w:r w:rsidR="00BA25FE">
        <w:rPr>
          <w:rFonts w:hint="cs"/>
          <w:rtl/>
        </w:rPr>
        <w:t>לתת את הכרטיס הזה.</w:t>
      </w:r>
    </w:p>
    <w:p w:rsidR="00BA25FE" w:rsidRDefault="00BA25FE" w:rsidP="00BA25FE">
      <w:pPr>
        <w:ind w:firstLine="0"/>
        <w:rPr>
          <w:rtl/>
        </w:rPr>
      </w:pPr>
      <w:bookmarkStart w:id="648" w:name="_ETM_Q1_3243000"/>
      <w:bookmarkEnd w:id="648"/>
    </w:p>
    <w:p w:rsidR="00BA25FE" w:rsidRDefault="00BA25FE" w:rsidP="00BA25FE">
      <w:pPr>
        <w:pStyle w:val="af6"/>
        <w:keepNext/>
        <w:rPr>
          <w:rtl/>
        </w:rPr>
      </w:pPr>
      <w:bookmarkStart w:id="649" w:name="_ETM_Q1_3244000"/>
      <w:bookmarkStart w:id="650" w:name="ET_yor_5094_104"/>
      <w:bookmarkEnd w:id="649"/>
      <w:r w:rsidRPr="00BA25FE">
        <w:rPr>
          <w:rStyle w:val="TagStyle"/>
          <w:rtl/>
        </w:rPr>
        <w:t xml:space="preserve"> &lt;&lt; יור &gt;&gt; </w:t>
      </w:r>
      <w:r>
        <w:rPr>
          <w:rtl/>
        </w:rPr>
        <w:t>היו"ר ניסן סלומינסקי:</w:t>
      </w:r>
      <w:r w:rsidRPr="00BA25FE">
        <w:rPr>
          <w:rStyle w:val="TagStyle"/>
          <w:rtl/>
        </w:rPr>
        <w:t xml:space="preserve"> &lt;&lt; יור &gt;&gt;</w:t>
      </w:r>
      <w:r>
        <w:rPr>
          <w:rtl/>
        </w:rPr>
        <w:t xml:space="preserve"> </w:t>
      </w:r>
      <w:bookmarkEnd w:id="650"/>
    </w:p>
    <w:p w:rsidR="00BA25FE" w:rsidRDefault="00BA25FE" w:rsidP="00BA25FE">
      <w:pPr>
        <w:pStyle w:val="KeepWithNext"/>
        <w:rPr>
          <w:rtl/>
        </w:rPr>
      </w:pPr>
    </w:p>
    <w:p w:rsidR="00BA25FE" w:rsidRPr="00BA25FE" w:rsidRDefault="00BA25FE" w:rsidP="00BA25FE">
      <w:pPr>
        <w:rPr>
          <w:rtl/>
        </w:rPr>
      </w:pPr>
      <w:bookmarkStart w:id="651" w:name="_ETM_Q1_3246000"/>
      <w:bookmarkEnd w:id="651"/>
      <w:r>
        <w:rPr>
          <w:rFonts w:hint="cs"/>
          <w:rtl/>
        </w:rPr>
        <w:t xml:space="preserve">מה אם אין חשבון? ל-500 אלף איש אין </w:t>
      </w:r>
      <w:r w:rsidR="006E5A3C">
        <w:rPr>
          <w:rFonts w:hint="cs"/>
          <w:rtl/>
        </w:rPr>
        <w:t>היום חשבון בנק - 200 אלף מעוקלים</w:t>
      </w:r>
      <w:r>
        <w:rPr>
          <w:rFonts w:hint="cs"/>
          <w:rtl/>
        </w:rPr>
        <w:t>, 300 שאין להם.</w:t>
      </w:r>
      <w:r>
        <w:rPr>
          <w:rtl/>
        </w:rPr>
        <w:t xml:space="preserve">      </w:t>
      </w:r>
    </w:p>
    <w:p w:rsidR="00D2655E" w:rsidRDefault="00D2655E" w:rsidP="00D2655E">
      <w:pPr>
        <w:rPr>
          <w:rtl/>
        </w:rPr>
      </w:pPr>
      <w:bookmarkStart w:id="652" w:name="_ETM_Q1_3085000"/>
      <w:bookmarkEnd w:id="652"/>
      <w:r>
        <w:rPr>
          <w:rtl/>
        </w:rPr>
        <w:t xml:space="preserve">    </w:t>
      </w:r>
    </w:p>
    <w:p w:rsidR="00BA25FE" w:rsidRDefault="00BA25FE" w:rsidP="00BA25FE">
      <w:pPr>
        <w:pStyle w:val="a4"/>
        <w:keepNext/>
        <w:rPr>
          <w:rtl/>
        </w:rPr>
      </w:pPr>
      <w:bookmarkStart w:id="653" w:name="ET_speaker_5084_105"/>
      <w:r w:rsidRPr="00BA25FE">
        <w:rPr>
          <w:rStyle w:val="TagStyle"/>
          <w:rtl/>
        </w:rPr>
        <w:t xml:space="preserve"> &lt;&lt; דובר &gt;&gt; </w:t>
      </w:r>
      <w:r>
        <w:rPr>
          <w:rtl/>
        </w:rPr>
        <w:t>מיקי לוי (יש עתיד):</w:t>
      </w:r>
      <w:r w:rsidRPr="00BA25FE">
        <w:rPr>
          <w:rStyle w:val="TagStyle"/>
          <w:rtl/>
        </w:rPr>
        <w:t xml:space="preserve"> &lt;&lt; דובר &gt;&gt;</w:t>
      </w:r>
      <w:r>
        <w:rPr>
          <w:rtl/>
        </w:rPr>
        <w:t xml:space="preserve"> </w:t>
      </w:r>
      <w:bookmarkEnd w:id="653"/>
    </w:p>
    <w:p w:rsidR="00BA25FE" w:rsidRDefault="00BA25FE" w:rsidP="00BA25FE">
      <w:pPr>
        <w:pStyle w:val="KeepWithNext"/>
        <w:rPr>
          <w:rtl/>
        </w:rPr>
      </w:pPr>
    </w:p>
    <w:p w:rsidR="00BA25FE" w:rsidRDefault="00BA25FE" w:rsidP="00BA25FE">
      <w:pPr>
        <w:rPr>
          <w:rtl/>
        </w:rPr>
      </w:pPr>
      <w:r>
        <w:rPr>
          <w:rFonts w:hint="cs"/>
          <w:rtl/>
        </w:rPr>
        <w:t xml:space="preserve">ניסן, הם לא צריכים את הסכומים האלה </w:t>
      </w:r>
      <w:bookmarkStart w:id="654" w:name="_ETM_Q1_3256000"/>
      <w:bookmarkEnd w:id="654"/>
      <w:r>
        <w:rPr>
          <w:rFonts w:hint="cs"/>
          <w:rtl/>
        </w:rPr>
        <w:t>בכיס.</w:t>
      </w:r>
    </w:p>
    <w:p w:rsidR="00BA25FE" w:rsidRDefault="00BA25FE" w:rsidP="00BA25FE">
      <w:pPr>
        <w:ind w:firstLine="0"/>
        <w:rPr>
          <w:rtl/>
        </w:rPr>
      </w:pPr>
    </w:p>
    <w:p w:rsidR="00BA25FE" w:rsidRDefault="00BA25FE" w:rsidP="00BA25FE">
      <w:pPr>
        <w:pStyle w:val="af9"/>
        <w:keepNext/>
        <w:rPr>
          <w:rtl/>
        </w:rPr>
      </w:pPr>
      <w:bookmarkStart w:id="655" w:name="_ETM_Q1_3257000"/>
      <w:bookmarkStart w:id="656" w:name="ET_guest_835374_106"/>
      <w:bookmarkEnd w:id="655"/>
      <w:r w:rsidRPr="00BA25FE">
        <w:rPr>
          <w:rStyle w:val="TagStyle"/>
          <w:rtl/>
        </w:rPr>
        <w:t xml:space="preserve"> &lt;&lt; אורח &gt;&gt; </w:t>
      </w:r>
      <w:r>
        <w:rPr>
          <w:rtl/>
        </w:rPr>
        <w:t>עירית מנדלסון:</w:t>
      </w:r>
      <w:r w:rsidRPr="00BA25FE">
        <w:rPr>
          <w:rStyle w:val="TagStyle"/>
          <w:rtl/>
        </w:rPr>
        <w:t xml:space="preserve"> &lt;&lt; אורח &gt;&gt;</w:t>
      </w:r>
      <w:r>
        <w:rPr>
          <w:rtl/>
        </w:rPr>
        <w:t xml:space="preserve"> </w:t>
      </w:r>
      <w:bookmarkEnd w:id="656"/>
    </w:p>
    <w:p w:rsidR="00BA25FE" w:rsidRDefault="00BA25FE" w:rsidP="00BA25FE">
      <w:pPr>
        <w:pStyle w:val="KeepWithNext"/>
        <w:rPr>
          <w:rtl/>
        </w:rPr>
      </w:pPr>
    </w:p>
    <w:p w:rsidR="00BA6DB1" w:rsidRDefault="00BA25FE" w:rsidP="00BA25FE">
      <w:pPr>
        <w:rPr>
          <w:rtl/>
        </w:rPr>
      </w:pPr>
      <w:bookmarkStart w:id="657" w:name="_ETM_Q1_3261000"/>
      <w:bookmarkEnd w:id="657"/>
      <w:r>
        <w:rPr>
          <w:rFonts w:hint="cs"/>
          <w:rtl/>
        </w:rPr>
        <w:t>נמצא פה סגן המפקחת על הבנקים, דני</w:t>
      </w:r>
      <w:r w:rsidR="00BA6DB1">
        <w:rPr>
          <w:rFonts w:hint="cs"/>
          <w:rtl/>
        </w:rPr>
        <w:t xml:space="preserve"> </w:t>
      </w:r>
      <w:proofErr w:type="spellStart"/>
      <w:r w:rsidR="00BA6DB1">
        <w:rPr>
          <w:rFonts w:hint="cs"/>
          <w:rtl/>
        </w:rPr>
        <w:t>חחיאשווילי</w:t>
      </w:r>
      <w:proofErr w:type="spellEnd"/>
      <w:r w:rsidR="00BA6DB1">
        <w:rPr>
          <w:rFonts w:hint="cs"/>
          <w:rtl/>
        </w:rPr>
        <w:t xml:space="preserve">, הוא יתייחס ספציפית לשאלות של הכרטיסים. </w:t>
      </w:r>
      <w:bookmarkStart w:id="658" w:name="_ETM_Q1_3269000"/>
      <w:bookmarkEnd w:id="658"/>
      <w:r w:rsidR="00BA6DB1">
        <w:rPr>
          <w:rFonts w:hint="cs"/>
          <w:rtl/>
        </w:rPr>
        <w:t xml:space="preserve">בנק ישראל מוביל מהלכי הסברה ופרסומים גם </w:t>
      </w:r>
      <w:bookmarkStart w:id="659" w:name="_ETM_Q1_3278000"/>
      <w:bookmarkEnd w:id="659"/>
      <w:r w:rsidR="00BA6DB1">
        <w:rPr>
          <w:rFonts w:hint="cs"/>
          <w:rtl/>
        </w:rPr>
        <w:t xml:space="preserve">בנושא הדביט. אנחנו גם נערכים לנושא השיקים. אם </w:t>
      </w:r>
      <w:bookmarkStart w:id="660" w:name="_ETM_Q1_3287000"/>
      <w:bookmarkEnd w:id="660"/>
      <w:r w:rsidR="00BA6DB1">
        <w:rPr>
          <w:rFonts w:hint="cs"/>
          <w:rtl/>
        </w:rPr>
        <w:t xml:space="preserve">תרצו ויהיה זמן, גם נמצא פה מזכיר ועד מסלקת השיקים </w:t>
      </w:r>
      <w:bookmarkStart w:id="661" w:name="_ETM_Q1_3292000"/>
      <w:bookmarkEnd w:id="661"/>
      <w:r w:rsidR="00BA6DB1">
        <w:rPr>
          <w:rFonts w:hint="cs"/>
          <w:rtl/>
        </w:rPr>
        <w:t xml:space="preserve">שעובד עם כל המסלקה, הוא יכול להסביר ככל שתרצו. אנחנו </w:t>
      </w:r>
      <w:bookmarkStart w:id="662" w:name="_ETM_Q1_3300000"/>
      <w:bookmarkEnd w:id="662"/>
      <w:r w:rsidR="00BA6DB1">
        <w:rPr>
          <w:rFonts w:hint="cs"/>
          <w:rtl/>
        </w:rPr>
        <w:t xml:space="preserve">חושבים על מהלכי הסברה נוספים במהלך הזמן. </w:t>
      </w:r>
    </w:p>
    <w:p w:rsidR="00BA6DB1" w:rsidRDefault="00BA6DB1" w:rsidP="00BA6DB1">
      <w:pPr>
        <w:ind w:firstLine="0"/>
        <w:rPr>
          <w:rtl/>
        </w:rPr>
      </w:pPr>
      <w:bookmarkStart w:id="663" w:name="_ETM_Q1_3308000"/>
      <w:bookmarkEnd w:id="663"/>
    </w:p>
    <w:p w:rsidR="00BA6DB1" w:rsidRDefault="00BA6DB1" w:rsidP="00BA6DB1">
      <w:pPr>
        <w:pStyle w:val="af9"/>
        <w:keepNext/>
        <w:rPr>
          <w:rtl/>
        </w:rPr>
      </w:pPr>
      <w:bookmarkStart w:id="664" w:name="_ETM_Q1_3309000"/>
      <w:bookmarkStart w:id="665" w:name="ET_guest_1607_107"/>
      <w:bookmarkEnd w:id="664"/>
      <w:r w:rsidRPr="00BA6DB1">
        <w:rPr>
          <w:rStyle w:val="TagStyle"/>
          <w:rtl/>
        </w:rPr>
        <w:t xml:space="preserve"> &lt;&lt; אורח &gt;&gt; </w:t>
      </w:r>
      <w:r>
        <w:rPr>
          <w:rtl/>
        </w:rPr>
        <w:t xml:space="preserve">דני </w:t>
      </w:r>
      <w:proofErr w:type="spellStart"/>
      <w:r>
        <w:rPr>
          <w:rtl/>
        </w:rPr>
        <w:t>חחיאשווילי</w:t>
      </w:r>
      <w:proofErr w:type="spellEnd"/>
      <w:r>
        <w:rPr>
          <w:rtl/>
        </w:rPr>
        <w:t>:</w:t>
      </w:r>
      <w:r w:rsidRPr="00BA6DB1">
        <w:rPr>
          <w:rStyle w:val="TagStyle"/>
          <w:rtl/>
        </w:rPr>
        <w:t xml:space="preserve"> &lt;&lt; אורח &gt;&gt;</w:t>
      </w:r>
      <w:r>
        <w:rPr>
          <w:rtl/>
        </w:rPr>
        <w:t xml:space="preserve"> </w:t>
      </w:r>
      <w:bookmarkEnd w:id="665"/>
    </w:p>
    <w:p w:rsidR="00BA6DB1" w:rsidRDefault="00BA6DB1" w:rsidP="00BA6DB1">
      <w:pPr>
        <w:pStyle w:val="KeepWithNext"/>
        <w:rPr>
          <w:rtl/>
        </w:rPr>
      </w:pPr>
    </w:p>
    <w:p w:rsidR="00BA25FE" w:rsidRDefault="00BA6DB1" w:rsidP="00131224">
      <w:pPr>
        <w:rPr>
          <w:rtl/>
        </w:rPr>
      </w:pPr>
      <w:bookmarkStart w:id="666" w:name="_ETM_Q1_3314000"/>
      <w:bookmarkEnd w:id="666"/>
      <w:r>
        <w:rPr>
          <w:rFonts w:hint="cs"/>
          <w:rtl/>
        </w:rPr>
        <w:t xml:space="preserve">אני </w:t>
      </w:r>
      <w:bookmarkStart w:id="667" w:name="_ETM_Q1_3318000"/>
      <w:bookmarkEnd w:id="667"/>
      <w:r>
        <w:rPr>
          <w:rFonts w:hint="cs"/>
          <w:rtl/>
        </w:rPr>
        <w:t xml:space="preserve">רק אוסיף כמה משפטים, </w:t>
      </w:r>
      <w:r w:rsidR="006E5A3C">
        <w:rPr>
          <w:rFonts w:hint="cs"/>
          <w:rtl/>
        </w:rPr>
        <w:t>ה</w:t>
      </w:r>
      <w:r>
        <w:rPr>
          <w:rFonts w:hint="cs"/>
          <w:rtl/>
        </w:rPr>
        <w:t xml:space="preserve">אחד לגבי חשבונות מוגבלים. </w:t>
      </w:r>
      <w:r w:rsidR="006E5A3C">
        <w:rPr>
          <w:rFonts w:hint="cs"/>
          <w:rtl/>
        </w:rPr>
        <w:t>ל</w:t>
      </w:r>
      <w:r>
        <w:rPr>
          <w:rFonts w:hint="cs"/>
          <w:rtl/>
        </w:rPr>
        <w:t xml:space="preserve">מי שיש </w:t>
      </w:r>
      <w:r w:rsidR="00F857B1">
        <w:rPr>
          <w:rFonts w:hint="cs"/>
          <w:rtl/>
        </w:rPr>
        <w:t>ח</w:t>
      </w:r>
      <w:r>
        <w:rPr>
          <w:rFonts w:hint="cs"/>
          <w:rtl/>
        </w:rPr>
        <w:t xml:space="preserve">שבון מוגבל יש </w:t>
      </w:r>
      <w:r w:rsidR="00F857B1">
        <w:rPr>
          <w:rFonts w:hint="cs"/>
          <w:rtl/>
        </w:rPr>
        <w:t>עדיין</w:t>
      </w:r>
      <w:r>
        <w:rPr>
          <w:rFonts w:hint="cs"/>
          <w:rtl/>
        </w:rPr>
        <w:t xml:space="preserve"> חשבון בנק. </w:t>
      </w:r>
      <w:bookmarkStart w:id="668" w:name="_ETM_Q1_3323000"/>
      <w:bookmarkEnd w:id="668"/>
      <w:r>
        <w:rPr>
          <w:rFonts w:hint="cs"/>
          <w:rtl/>
        </w:rPr>
        <w:t xml:space="preserve">אנחנו מתקנים בחוק הזה כך שמי שיש לו </w:t>
      </w:r>
      <w:bookmarkStart w:id="669" w:name="_ETM_Q1_3329000"/>
      <w:bookmarkEnd w:id="669"/>
      <w:r>
        <w:rPr>
          <w:rFonts w:hint="cs"/>
          <w:rtl/>
        </w:rPr>
        <w:t xml:space="preserve">חשבון מוגבל יוכל לקבל </w:t>
      </w:r>
      <w:r w:rsidR="00131224">
        <w:rPr>
          <w:rFonts w:hint="cs"/>
          <w:rtl/>
        </w:rPr>
        <w:t>כרטיס דביט,</w:t>
      </w:r>
      <w:r>
        <w:rPr>
          <w:rFonts w:hint="cs"/>
          <w:rtl/>
        </w:rPr>
        <w:t xml:space="preserve"> זאת אומרת, אם </w:t>
      </w:r>
      <w:bookmarkStart w:id="670" w:name="_ETM_Q1_3335000"/>
      <w:bookmarkEnd w:id="670"/>
      <w:r>
        <w:rPr>
          <w:rFonts w:hint="cs"/>
          <w:rtl/>
        </w:rPr>
        <w:t xml:space="preserve">מישהו לפני כן הייתה לו בעיה לקבל כרטיס דביט בגלל </w:t>
      </w:r>
      <w:bookmarkStart w:id="671" w:name="_ETM_Q1_3334000"/>
      <w:bookmarkEnd w:id="671"/>
      <w:r>
        <w:rPr>
          <w:rFonts w:hint="cs"/>
          <w:rtl/>
        </w:rPr>
        <w:t xml:space="preserve">שהוא היה מוגבל, היום הוא כבר יכול לקבל את </w:t>
      </w:r>
      <w:bookmarkStart w:id="672" w:name="_ETM_Q1_3337000"/>
      <w:bookmarkEnd w:id="672"/>
      <w:r>
        <w:rPr>
          <w:rFonts w:hint="cs"/>
          <w:rtl/>
        </w:rPr>
        <w:t>זה. גם לגבי החשבונות המוגבלים אנחנו פותרים את הבעיה</w:t>
      </w:r>
      <w:r w:rsidR="00131224">
        <w:rPr>
          <w:rFonts w:hint="cs"/>
          <w:rtl/>
        </w:rPr>
        <w:t>,</w:t>
      </w:r>
      <w:r>
        <w:rPr>
          <w:rFonts w:hint="cs"/>
          <w:rtl/>
        </w:rPr>
        <w:t xml:space="preserve"> </w:t>
      </w:r>
      <w:bookmarkStart w:id="673" w:name="_ETM_Q1_3343000"/>
      <w:bookmarkEnd w:id="673"/>
      <w:r>
        <w:rPr>
          <w:rFonts w:hint="cs"/>
          <w:rtl/>
        </w:rPr>
        <w:t xml:space="preserve">הבנק יהיה חייב לתת להם כרטיס דביט. הדבר </w:t>
      </w:r>
      <w:bookmarkStart w:id="674" w:name="_ETM_Q1_3348000"/>
      <w:bookmarkEnd w:id="674"/>
      <w:r w:rsidR="00131224">
        <w:rPr>
          <w:rFonts w:hint="cs"/>
          <w:rtl/>
        </w:rPr>
        <w:t>היחיד שבעל חשבון מוגבל לא יכול</w:t>
      </w:r>
      <w:r>
        <w:rPr>
          <w:rFonts w:hint="cs"/>
          <w:rtl/>
        </w:rPr>
        <w:t xml:space="preserve"> לעשות זה לקבל כרטיס </w:t>
      </w:r>
      <w:bookmarkStart w:id="675" w:name="_ETM_Q1_3352000"/>
      <w:bookmarkEnd w:id="675"/>
      <w:r>
        <w:rPr>
          <w:rFonts w:hint="cs"/>
          <w:rtl/>
        </w:rPr>
        <w:t xml:space="preserve">אשראי ולתת שיקים. </w:t>
      </w:r>
      <w:bookmarkStart w:id="676" w:name="_ETM_Q1_3358000"/>
      <w:bookmarkEnd w:id="676"/>
      <w:r>
        <w:rPr>
          <w:rFonts w:hint="cs"/>
          <w:rtl/>
        </w:rPr>
        <w:t xml:space="preserve">  </w:t>
      </w:r>
      <w:r>
        <w:rPr>
          <w:rtl/>
        </w:rPr>
        <w:t xml:space="preserve">  </w:t>
      </w:r>
      <w:r w:rsidR="00BA25FE">
        <w:rPr>
          <w:rFonts w:hint="cs"/>
          <w:rtl/>
        </w:rPr>
        <w:t xml:space="preserve"> </w:t>
      </w:r>
      <w:r w:rsidR="00BA25FE">
        <w:rPr>
          <w:rtl/>
        </w:rPr>
        <w:t xml:space="preserve">    </w:t>
      </w:r>
    </w:p>
    <w:p w:rsidR="00BA6DB1" w:rsidRDefault="00BA6DB1" w:rsidP="005731EF">
      <w:pPr>
        <w:ind w:firstLine="0"/>
        <w:rPr>
          <w:rtl/>
        </w:rPr>
      </w:pPr>
    </w:p>
    <w:p w:rsidR="00BA6DB1" w:rsidRDefault="00BA6DB1" w:rsidP="00BA6DB1">
      <w:pPr>
        <w:pStyle w:val="a4"/>
        <w:keepNext/>
        <w:rPr>
          <w:rtl/>
        </w:rPr>
      </w:pPr>
      <w:bookmarkStart w:id="677" w:name="ET_speaker_5084_108"/>
      <w:r w:rsidRPr="00BA6DB1">
        <w:rPr>
          <w:rStyle w:val="TagStyle"/>
          <w:rtl/>
        </w:rPr>
        <w:t xml:space="preserve"> &lt;&lt; דובר &gt;&gt; </w:t>
      </w:r>
      <w:r>
        <w:rPr>
          <w:rtl/>
        </w:rPr>
        <w:t>מיקי לוי (יש עתיד):</w:t>
      </w:r>
      <w:r w:rsidRPr="00BA6DB1">
        <w:rPr>
          <w:rStyle w:val="TagStyle"/>
          <w:rtl/>
        </w:rPr>
        <w:t xml:space="preserve"> &lt;&lt; דובר &gt;&gt;</w:t>
      </w:r>
      <w:r>
        <w:rPr>
          <w:rtl/>
        </w:rPr>
        <w:t xml:space="preserve"> </w:t>
      </w:r>
      <w:bookmarkEnd w:id="677"/>
    </w:p>
    <w:p w:rsidR="00BA6DB1" w:rsidRDefault="00BA6DB1" w:rsidP="00BA6DB1">
      <w:pPr>
        <w:pStyle w:val="KeepWithNext"/>
        <w:rPr>
          <w:rtl/>
        </w:rPr>
      </w:pPr>
    </w:p>
    <w:p w:rsidR="00BA6DB1" w:rsidRDefault="00BA6DB1" w:rsidP="00BA6DB1">
      <w:pPr>
        <w:rPr>
          <w:rtl/>
        </w:rPr>
      </w:pPr>
      <w:r>
        <w:rPr>
          <w:rFonts w:hint="cs"/>
          <w:rtl/>
        </w:rPr>
        <w:t>כמו כרטיס קרדיט.</w:t>
      </w:r>
      <w:r>
        <w:rPr>
          <w:rtl/>
        </w:rPr>
        <w:t xml:space="preserve">  </w:t>
      </w:r>
    </w:p>
    <w:p w:rsidR="00916465" w:rsidRDefault="00916465" w:rsidP="00F24F70">
      <w:pPr>
        <w:ind w:firstLine="0"/>
        <w:rPr>
          <w:rtl/>
        </w:rPr>
      </w:pPr>
      <w:bookmarkStart w:id="678" w:name="_ETM_Q1_2352000"/>
      <w:bookmarkEnd w:id="678"/>
      <w:r>
        <w:rPr>
          <w:rFonts w:hint="cs"/>
          <w:rtl/>
        </w:rPr>
        <w:t xml:space="preserve"> </w:t>
      </w:r>
      <w:r>
        <w:rPr>
          <w:rtl/>
        </w:rPr>
        <w:t xml:space="preserve">  </w:t>
      </w:r>
    </w:p>
    <w:p w:rsidR="00BA6DB1" w:rsidRDefault="00BA6DB1" w:rsidP="00BA6DB1">
      <w:pPr>
        <w:pStyle w:val="af9"/>
        <w:keepNext/>
        <w:rPr>
          <w:rtl/>
        </w:rPr>
      </w:pPr>
      <w:bookmarkStart w:id="679" w:name="ET_guest_1607_109"/>
      <w:r w:rsidRPr="00BA6DB1">
        <w:rPr>
          <w:rStyle w:val="TagStyle"/>
          <w:rtl/>
        </w:rPr>
        <w:t xml:space="preserve"> &lt;&lt; אורח &gt;&gt; </w:t>
      </w:r>
      <w:r>
        <w:rPr>
          <w:rtl/>
        </w:rPr>
        <w:t xml:space="preserve">דני </w:t>
      </w:r>
      <w:proofErr w:type="spellStart"/>
      <w:r>
        <w:rPr>
          <w:rtl/>
        </w:rPr>
        <w:t>חחיאשווילי</w:t>
      </w:r>
      <w:proofErr w:type="spellEnd"/>
      <w:r>
        <w:rPr>
          <w:rtl/>
        </w:rPr>
        <w:t>:</w:t>
      </w:r>
      <w:r w:rsidRPr="00BA6DB1">
        <w:rPr>
          <w:rStyle w:val="TagStyle"/>
          <w:rtl/>
        </w:rPr>
        <w:t xml:space="preserve"> &lt;&lt; אורח &gt;&gt;</w:t>
      </w:r>
      <w:r>
        <w:rPr>
          <w:rtl/>
        </w:rPr>
        <w:t xml:space="preserve"> </w:t>
      </w:r>
      <w:bookmarkEnd w:id="679"/>
    </w:p>
    <w:p w:rsidR="00BA6DB1" w:rsidRDefault="00BA6DB1" w:rsidP="00BA6DB1">
      <w:pPr>
        <w:pStyle w:val="KeepWithNext"/>
        <w:rPr>
          <w:rtl/>
        </w:rPr>
      </w:pPr>
    </w:p>
    <w:p w:rsidR="00BA6DB1" w:rsidRDefault="00BA6DB1" w:rsidP="00BA6DB1">
      <w:pPr>
        <w:rPr>
          <w:rtl/>
        </w:rPr>
      </w:pPr>
      <w:r>
        <w:rPr>
          <w:rFonts w:hint="cs"/>
          <w:rtl/>
        </w:rPr>
        <w:t xml:space="preserve">בדיוק, כרטיס קרדיט. </w:t>
      </w:r>
    </w:p>
    <w:p w:rsidR="00BA6DB1" w:rsidRDefault="00BA6DB1" w:rsidP="00BA6DB1">
      <w:pPr>
        <w:ind w:firstLine="0"/>
        <w:rPr>
          <w:rtl/>
        </w:rPr>
      </w:pPr>
      <w:bookmarkStart w:id="680" w:name="_ETM_Q1_3359000"/>
      <w:bookmarkEnd w:id="680"/>
    </w:p>
    <w:p w:rsidR="00BA6DB1" w:rsidRDefault="00BA6DB1" w:rsidP="00BA6DB1">
      <w:pPr>
        <w:pStyle w:val="af6"/>
        <w:keepNext/>
        <w:rPr>
          <w:rtl/>
        </w:rPr>
      </w:pPr>
      <w:bookmarkStart w:id="681" w:name="_ETM_Q1_3360000"/>
      <w:bookmarkStart w:id="682" w:name="ET_yor_5094_110"/>
      <w:bookmarkEnd w:id="681"/>
      <w:r w:rsidRPr="00BA6DB1">
        <w:rPr>
          <w:rStyle w:val="TagStyle"/>
          <w:rtl/>
        </w:rPr>
        <w:t xml:space="preserve"> &lt;&lt; יור &gt;&gt; </w:t>
      </w:r>
      <w:r>
        <w:rPr>
          <w:rtl/>
        </w:rPr>
        <w:t>היו"ר ניסן סלומינסקי:</w:t>
      </w:r>
      <w:r w:rsidRPr="00BA6DB1">
        <w:rPr>
          <w:rStyle w:val="TagStyle"/>
          <w:rtl/>
        </w:rPr>
        <w:t xml:space="preserve"> &lt;&lt; יור &gt;&gt;</w:t>
      </w:r>
      <w:r>
        <w:rPr>
          <w:rtl/>
        </w:rPr>
        <w:t xml:space="preserve"> </w:t>
      </w:r>
      <w:bookmarkEnd w:id="682"/>
    </w:p>
    <w:p w:rsidR="00BA6DB1" w:rsidRDefault="00BA6DB1" w:rsidP="00BA6DB1">
      <w:pPr>
        <w:pStyle w:val="KeepWithNext"/>
        <w:rPr>
          <w:rtl/>
        </w:rPr>
      </w:pPr>
    </w:p>
    <w:p w:rsidR="00BA6DB1" w:rsidRDefault="00BA6DB1" w:rsidP="00BA6DB1">
      <w:pPr>
        <w:rPr>
          <w:rtl/>
        </w:rPr>
      </w:pPr>
      <w:bookmarkStart w:id="683" w:name="_ETM_Q1_3362000"/>
      <w:bookmarkEnd w:id="683"/>
      <w:r>
        <w:rPr>
          <w:rFonts w:hint="cs"/>
          <w:rtl/>
        </w:rPr>
        <w:t>הבנקים יודעים מזה?</w:t>
      </w:r>
    </w:p>
    <w:p w:rsidR="00BA6DB1" w:rsidRDefault="00BA6DB1" w:rsidP="00BA6DB1">
      <w:pPr>
        <w:ind w:firstLine="0"/>
        <w:rPr>
          <w:rtl/>
        </w:rPr>
      </w:pPr>
    </w:p>
    <w:p w:rsidR="00BA6DB1" w:rsidRDefault="00BA6DB1" w:rsidP="00BA6DB1">
      <w:pPr>
        <w:pStyle w:val="af9"/>
        <w:keepNext/>
        <w:rPr>
          <w:rtl/>
        </w:rPr>
      </w:pPr>
      <w:bookmarkStart w:id="684" w:name="_ETM_Q1_3363000"/>
      <w:bookmarkStart w:id="685" w:name="ET_guest_1607_111"/>
      <w:bookmarkEnd w:id="684"/>
      <w:r w:rsidRPr="00BA6DB1">
        <w:rPr>
          <w:rStyle w:val="TagStyle"/>
          <w:rtl/>
        </w:rPr>
        <w:t xml:space="preserve"> &lt;&lt; אורח &gt;&gt; </w:t>
      </w:r>
      <w:r>
        <w:rPr>
          <w:rtl/>
        </w:rPr>
        <w:t xml:space="preserve">דני </w:t>
      </w:r>
      <w:proofErr w:type="spellStart"/>
      <w:r>
        <w:rPr>
          <w:rtl/>
        </w:rPr>
        <w:t>חחיאשווילי</w:t>
      </w:r>
      <w:proofErr w:type="spellEnd"/>
      <w:r>
        <w:rPr>
          <w:rtl/>
        </w:rPr>
        <w:t>:</w:t>
      </w:r>
      <w:r w:rsidRPr="00BA6DB1">
        <w:rPr>
          <w:rStyle w:val="TagStyle"/>
          <w:rtl/>
        </w:rPr>
        <w:t xml:space="preserve"> &lt;&lt; אורח &gt;&gt;</w:t>
      </w:r>
      <w:r>
        <w:rPr>
          <w:rtl/>
        </w:rPr>
        <w:t xml:space="preserve"> </w:t>
      </w:r>
      <w:bookmarkEnd w:id="685"/>
    </w:p>
    <w:p w:rsidR="00BA6DB1" w:rsidRDefault="00BA6DB1" w:rsidP="00BA6DB1">
      <w:pPr>
        <w:pStyle w:val="KeepWithNext"/>
        <w:rPr>
          <w:rtl/>
        </w:rPr>
      </w:pPr>
    </w:p>
    <w:p w:rsidR="00BA6DB1" w:rsidRDefault="00BA6DB1" w:rsidP="00BA6DB1">
      <w:pPr>
        <w:rPr>
          <w:rtl/>
        </w:rPr>
      </w:pPr>
      <w:bookmarkStart w:id="686" w:name="_ETM_Q1_3365000"/>
      <w:bookmarkEnd w:id="686"/>
      <w:r>
        <w:rPr>
          <w:rFonts w:hint="cs"/>
          <w:rtl/>
        </w:rPr>
        <w:t xml:space="preserve">הבנקים יודעים את החוקים, </w:t>
      </w:r>
      <w:bookmarkStart w:id="687" w:name="_ETM_Q1_3369000"/>
      <w:bookmarkEnd w:id="687"/>
      <w:r>
        <w:rPr>
          <w:rFonts w:hint="cs"/>
          <w:rtl/>
        </w:rPr>
        <w:t>הם יודעים לייצר אותם.</w:t>
      </w:r>
    </w:p>
    <w:p w:rsidR="00BA6DB1" w:rsidRDefault="00BA6DB1" w:rsidP="00BA6DB1">
      <w:pPr>
        <w:ind w:firstLine="0"/>
        <w:rPr>
          <w:rtl/>
        </w:rPr>
      </w:pPr>
    </w:p>
    <w:p w:rsidR="00BA6DB1" w:rsidRDefault="00BA6DB1" w:rsidP="00BA6DB1">
      <w:pPr>
        <w:pStyle w:val="af6"/>
        <w:keepNext/>
        <w:rPr>
          <w:rtl/>
        </w:rPr>
      </w:pPr>
      <w:bookmarkStart w:id="688" w:name="ET_yor_5094_112"/>
      <w:r w:rsidRPr="00BA6DB1">
        <w:rPr>
          <w:rStyle w:val="TagStyle"/>
          <w:rtl/>
        </w:rPr>
        <w:t xml:space="preserve"> &lt;&lt; יור &gt;&gt; </w:t>
      </w:r>
      <w:r>
        <w:rPr>
          <w:rtl/>
        </w:rPr>
        <w:t>היו"ר ניסן סלומינסקי:</w:t>
      </w:r>
      <w:r w:rsidRPr="00BA6DB1">
        <w:rPr>
          <w:rStyle w:val="TagStyle"/>
          <w:rtl/>
        </w:rPr>
        <w:t xml:space="preserve"> &lt;&lt; יור &gt;&gt;</w:t>
      </w:r>
      <w:r>
        <w:rPr>
          <w:rtl/>
        </w:rPr>
        <w:t xml:space="preserve"> </w:t>
      </w:r>
      <w:bookmarkEnd w:id="688"/>
    </w:p>
    <w:p w:rsidR="00BA6DB1" w:rsidRDefault="00BA6DB1" w:rsidP="00BA6DB1">
      <w:pPr>
        <w:pStyle w:val="KeepWithNext"/>
        <w:rPr>
          <w:rtl/>
        </w:rPr>
      </w:pPr>
    </w:p>
    <w:p w:rsidR="00BA6DB1" w:rsidRDefault="00BA6DB1" w:rsidP="00BA6DB1">
      <w:pPr>
        <w:rPr>
          <w:rtl/>
        </w:rPr>
      </w:pPr>
      <w:r>
        <w:rPr>
          <w:rFonts w:hint="cs"/>
          <w:rtl/>
        </w:rPr>
        <w:t xml:space="preserve">ישחררו את החשבון </w:t>
      </w:r>
      <w:bookmarkStart w:id="689" w:name="_ETM_Q1_3368000"/>
      <w:bookmarkEnd w:id="689"/>
      <w:r>
        <w:rPr>
          <w:rFonts w:hint="cs"/>
          <w:rtl/>
        </w:rPr>
        <w:t>המוגבל שלו כדי לשלם את הדביט?</w:t>
      </w:r>
    </w:p>
    <w:p w:rsidR="00BA6DB1" w:rsidRDefault="00BA6DB1" w:rsidP="00BA6DB1">
      <w:pPr>
        <w:ind w:firstLine="0"/>
        <w:rPr>
          <w:rtl/>
        </w:rPr>
      </w:pPr>
    </w:p>
    <w:p w:rsidR="00BA6DB1" w:rsidRDefault="00BA6DB1" w:rsidP="00BA6DB1">
      <w:pPr>
        <w:pStyle w:val="af9"/>
        <w:keepNext/>
        <w:rPr>
          <w:rtl/>
        </w:rPr>
      </w:pPr>
      <w:bookmarkStart w:id="690" w:name="_ETM_Q1_3372000"/>
      <w:bookmarkStart w:id="691" w:name="ET_guest_1607_113"/>
      <w:bookmarkEnd w:id="690"/>
      <w:r w:rsidRPr="00BA6DB1">
        <w:rPr>
          <w:rStyle w:val="TagStyle"/>
          <w:rtl/>
        </w:rPr>
        <w:t xml:space="preserve"> &lt;&lt; אורח &gt;&gt; </w:t>
      </w:r>
      <w:r>
        <w:rPr>
          <w:rtl/>
        </w:rPr>
        <w:t xml:space="preserve">דני </w:t>
      </w:r>
      <w:proofErr w:type="spellStart"/>
      <w:r>
        <w:rPr>
          <w:rtl/>
        </w:rPr>
        <w:t>חחיאשווילי</w:t>
      </w:r>
      <w:proofErr w:type="spellEnd"/>
      <w:r>
        <w:rPr>
          <w:rtl/>
        </w:rPr>
        <w:t>:</w:t>
      </w:r>
      <w:r w:rsidRPr="00BA6DB1">
        <w:rPr>
          <w:rStyle w:val="TagStyle"/>
          <w:rtl/>
        </w:rPr>
        <w:t xml:space="preserve"> &lt;&lt; אורח &gt;&gt;</w:t>
      </w:r>
      <w:r>
        <w:rPr>
          <w:rtl/>
        </w:rPr>
        <w:t xml:space="preserve"> </w:t>
      </w:r>
      <w:bookmarkEnd w:id="691"/>
    </w:p>
    <w:p w:rsidR="00BA6DB1" w:rsidRDefault="00BA6DB1" w:rsidP="00BA6DB1">
      <w:pPr>
        <w:pStyle w:val="KeepWithNext"/>
        <w:rPr>
          <w:rtl/>
        </w:rPr>
      </w:pPr>
    </w:p>
    <w:p w:rsidR="00BA6DB1" w:rsidRDefault="00BA6DB1" w:rsidP="00BA6DB1">
      <w:pPr>
        <w:rPr>
          <w:rtl/>
        </w:rPr>
      </w:pPr>
      <w:bookmarkStart w:id="692" w:name="_ETM_Q1_3376000"/>
      <w:bookmarkEnd w:id="692"/>
      <w:r>
        <w:rPr>
          <w:rFonts w:hint="cs"/>
          <w:rtl/>
        </w:rPr>
        <w:t xml:space="preserve">ככל שיש לו יתרה בחשבון - - </w:t>
      </w:r>
    </w:p>
    <w:p w:rsidR="00BA6DB1" w:rsidRDefault="00BA6DB1" w:rsidP="00BA6DB1">
      <w:pPr>
        <w:ind w:firstLine="0"/>
        <w:rPr>
          <w:rtl/>
        </w:rPr>
      </w:pPr>
    </w:p>
    <w:p w:rsidR="00BA6DB1" w:rsidRDefault="00BA6DB1" w:rsidP="00BA6DB1">
      <w:pPr>
        <w:pStyle w:val="af6"/>
        <w:keepNext/>
        <w:rPr>
          <w:rtl/>
        </w:rPr>
      </w:pPr>
      <w:bookmarkStart w:id="693" w:name="ET_yor_5094_114"/>
      <w:r w:rsidRPr="00BA6DB1">
        <w:rPr>
          <w:rStyle w:val="TagStyle"/>
          <w:rtl/>
        </w:rPr>
        <w:t xml:space="preserve"> &lt;&lt; יור &gt;&gt; </w:t>
      </w:r>
      <w:r>
        <w:rPr>
          <w:rtl/>
        </w:rPr>
        <w:t>היו"ר ניסן סלומינסקי:</w:t>
      </w:r>
      <w:r w:rsidRPr="00BA6DB1">
        <w:rPr>
          <w:rStyle w:val="TagStyle"/>
          <w:rtl/>
        </w:rPr>
        <w:t xml:space="preserve"> &lt;&lt; יור &gt;&gt;</w:t>
      </w:r>
      <w:r>
        <w:rPr>
          <w:rtl/>
        </w:rPr>
        <w:t xml:space="preserve"> </w:t>
      </w:r>
      <w:bookmarkEnd w:id="693"/>
    </w:p>
    <w:p w:rsidR="00BA6DB1" w:rsidRDefault="00BA6DB1" w:rsidP="00BA6DB1">
      <w:pPr>
        <w:pStyle w:val="KeepWithNext"/>
        <w:rPr>
          <w:rtl/>
        </w:rPr>
      </w:pPr>
    </w:p>
    <w:p w:rsidR="00BA6DB1" w:rsidRDefault="00BA6DB1" w:rsidP="00BA6DB1">
      <w:pPr>
        <w:rPr>
          <w:rtl/>
        </w:rPr>
      </w:pPr>
      <w:bookmarkStart w:id="694" w:name="_ETM_Q1_3373000"/>
      <w:bookmarkEnd w:id="694"/>
      <w:r>
        <w:rPr>
          <w:rFonts w:hint="cs"/>
          <w:rtl/>
        </w:rPr>
        <w:t>יש לו חשבון מעוקל. אם הוא ישלם בדביט, ישחררו לו את החשבון המעוקל?</w:t>
      </w:r>
    </w:p>
    <w:p w:rsidR="00BA6DB1" w:rsidRDefault="00BA6DB1" w:rsidP="00BA6DB1">
      <w:pPr>
        <w:rPr>
          <w:rtl/>
        </w:rPr>
      </w:pPr>
      <w:bookmarkStart w:id="695" w:name="_ETM_Q1_3377000"/>
      <w:bookmarkEnd w:id="695"/>
    </w:p>
    <w:p w:rsidR="00BA6DB1" w:rsidRDefault="00BA6DB1" w:rsidP="00BA6DB1">
      <w:pPr>
        <w:pStyle w:val="af9"/>
        <w:keepNext/>
        <w:rPr>
          <w:rtl/>
        </w:rPr>
      </w:pPr>
      <w:bookmarkStart w:id="696" w:name="_ETM_Q1_3386000"/>
      <w:bookmarkStart w:id="697" w:name="ET_guest_1607_115"/>
      <w:bookmarkEnd w:id="696"/>
      <w:r w:rsidRPr="00BA6DB1">
        <w:rPr>
          <w:rStyle w:val="TagStyle"/>
          <w:rtl/>
        </w:rPr>
        <w:t xml:space="preserve"> &lt;&lt; אורח &gt;&gt; </w:t>
      </w:r>
      <w:r>
        <w:rPr>
          <w:rtl/>
        </w:rPr>
        <w:t xml:space="preserve">דני </w:t>
      </w:r>
      <w:proofErr w:type="spellStart"/>
      <w:r>
        <w:rPr>
          <w:rtl/>
        </w:rPr>
        <w:t>חחיאשווילי</w:t>
      </w:r>
      <w:proofErr w:type="spellEnd"/>
      <w:r>
        <w:rPr>
          <w:rtl/>
        </w:rPr>
        <w:t>:</w:t>
      </w:r>
      <w:r w:rsidRPr="00BA6DB1">
        <w:rPr>
          <w:rStyle w:val="TagStyle"/>
          <w:rtl/>
        </w:rPr>
        <w:t xml:space="preserve"> &lt;&lt; אורח &gt;&gt;</w:t>
      </w:r>
      <w:r>
        <w:rPr>
          <w:rtl/>
        </w:rPr>
        <w:t xml:space="preserve"> </w:t>
      </w:r>
      <w:bookmarkEnd w:id="697"/>
    </w:p>
    <w:p w:rsidR="00BA6DB1" w:rsidRDefault="00BA6DB1" w:rsidP="00BA6DB1">
      <w:pPr>
        <w:pStyle w:val="KeepWithNext"/>
        <w:rPr>
          <w:rtl/>
        </w:rPr>
      </w:pPr>
    </w:p>
    <w:p w:rsidR="00BA6DB1" w:rsidRDefault="00BA6DB1" w:rsidP="00BA6DB1">
      <w:pPr>
        <w:rPr>
          <w:rtl/>
        </w:rPr>
      </w:pPr>
      <w:r>
        <w:rPr>
          <w:rFonts w:hint="cs"/>
          <w:rtl/>
        </w:rPr>
        <w:t xml:space="preserve">כן. ככל שיש חשבונות </w:t>
      </w:r>
      <w:bookmarkStart w:id="698" w:name="_ETM_Q1_3387000"/>
      <w:bookmarkEnd w:id="698"/>
      <w:r>
        <w:rPr>
          <w:rFonts w:hint="cs"/>
          <w:rtl/>
        </w:rPr>
        <w:t xml:space="preserve">מוגבלים שיש בהם יתרה, אפשר - - </w:t>
      </w:r>
    </w:p>
    <w:p w:rsidR="00BA6DB1" w:rsidRDefault="00BA6DB1" w:rsidP="00BA6DB1">
      <w:pPr>
        <w:ind w:firstLine="0"/>
        <w:rPr>
          <w:rtl/>
        </w:rPr>
      </w:pPr>
    </w:p>
    <w:p w:rsidR="00BA6DB1" w:rsidRDefault="00BA6DB1" w:rsidP="00BA6DB1">
      <w:pPr>
        <w:pStyle w:val="af6"/>
        <w:keepNext/>
        <w:rPr>
          <w:rtl/>
        </w:rPr>
      </w:pPr>
      <w:bookmarkStart w:id="699" w:name="ET_yor_5094_116"/>
      <w:r w:rsidRPr="00BA6DB1">
        <w:rPr>
          <w:rStyle w:val="TagStyle"/>
          <w:rtl/>
        </w:rPr>
        <w:t xml:space="preserve"> &lt;&lt; יור &gt;&gt; </w:t>
      </w:r>
      <w:r>
        <w:rPr>
          <w:rtl/>
        </w:rPr>
        <w:t>היו"ר ניסן סלומינסקי:</w:t>
      </w:r>
      <w:r w:rsidRPr="00BA6DB1">
        <w:rPr>
          <w:rStyle w:val="TagStyle"/>
          <w:rtl/>
        </w:rPr>
        <w:t xml:space="preserve"> &lt;&lt; יור &gt;&gt;</w:t>
      </w:r>
      <w:r>
        <w:rPr>
          <w:rtl/>
        </w:rPr>
        <w:t xml:space="preserve"> </w:t>
      </w:r>
      <w:bookmarkEnd w:id="699"/>
    </w:p>
    <w:p w:rsidR="00BA6DB1" w:rsidRDefault="00BA6DB1" w:rsidP="00BA6DB1">
      <w:pPr>
        <w:ind w:firstLine="0"/>
        <w:rPr>
          <w:rtl/>
        </w:rPr>
      </w:pPr>
    </w:p>
    <w:p w:rsidR="00BA6DB1" w:rsidRDefault="00BA6DB1" w:rsidP="00BA6DB1">
      <w:pPr>
        <w:ind w:firstLine="0"/>
        <w:rPr>
          <w:rtl/>
        </w:rPr>
      </w:pPr>
      <w:r>
        <w:rPr>
          <w:rtl/>
        </w:rPr>
        <w:tab/>
      </w:r>
      <w:r>
        <w:rPr>
          <w:rFonts w:hint="cs"/>
          <w:rtl/>
        </w:rPr>
        <w:t>יש חשבון מעוקל. מה זה "יתרה"? אם יש לו חשבון מעוקל, בדביט ישחררו לו?</w:t>
      </w:r>
      <w:bookmarkStart w:id="700" w:name="_ETM_Q1_3392000"/>
      <w:bookmarkEnd w:id="700"/>
    </w:p>
    <w:p w:rsidR="00BA6DB1" w:rsidRDefault="00BA6DB1" w:rsidP="00BA6DB1">
      <w:pPr>
        <w:ind w:firstLine="0"/>
        <w:rPr>
          <w:rtl/>
        </w:rPr>
      </w:pPr>
      <w:bookmarkStart w:id="701" w:name="_ETM_Q1_3393000"/>
      <w:bookmarkEnd w:id="701"/>
    </w:p>
    <w:p w:rsidR="00BA6DB1" w:rsidRDefault="00BA6DB1" w:rsidP="00BA6DB1">
      <w:pPr>
        <w:pStyle w:val="af9"/>
        <w:keepNext/>
        <w:rPr>
          <w:rtl/>
        </w:rPr>
      </w:pPr>
      <w:bookmarkStart w:id="702" w:name="_ETM_Q1_3394000"/>
      <w:bookmarkStart w:id="703" w:name="ET_guest_1607_117"/>
      <w:bookmarkEnd w:id="702"/>
      <w:r w:rsidRPr="00BA6DB1">
        <w:rPr>
          <w:rStyle w:val="TagStyle"/>
          <w:rtl/>
        </w:rPr>
        <w:t xml:space="preserve"> &lt;&lt; אורח &gt;&gt; </w:t>
      </w:r>
      <w:r>
        <w:rPr>
          <w:rtl/>
        </w:rPr>
        <w:t xml:space="preserve">דני </w:t>
      </w:r>
      <w:proofErr w:type="spellStart"/>
      <w:r>
        <w:rPr>
          <w:rtl/>
        </w:rPr>
        <w:t>חחיאשווילי</w:t>
      </w:r>
      <w:proofErr w:type="spellEnd"/>
      <w:r>
        <w:rPr>
          <w:rtl/>
        </w:rPr>
        <w:t>:</w:t>
      </w:r>
      <w:r w:rsidRPr="00BA6DB1">
        <w:rPr>
          <w:rStyle w:val="TagStyle"/>
          <w:rtl/>
        </w:rPr>
        <w:t xml:space="preserve"> &lt;&lt; אורח &gt;&gt;</w:t>
      </w:r>
      <w:r>
        <w:rPr>
          <w:rtl/>
        </w:rPr>
        <w:t xml:space="preserve"> </w:t>
      </w:r>
      <w:bookmarkEnd w:id="703"/>
    </w:p>
    <w:p w:rsidR="00BA6DB1" w:rsidRDefault="00BA6DB1" w:rsidP="00BA6DB1">
      <w:pPr>
        <w:pStyle w:val="KeepWithNext"/>
        <w:rPr>
          <w:rtl/>
        </w:rPr>
      </w:pPr>
    </w:p>
    <w:p w:rsidR="00BA6DB1" w:rsidRDefault="00BA6DB1" w:rsidP="00BA6DB1">
      <w:pPr>
        <w:rPr>
          <w:rtl/>
        </w:rPr>
      </w:pPr>
      <w:bookmarkStart w:id="704" w:name="_ETM_Q1_3397000"/>
      <w:bookmarkEnd w:id="704"/>
      <w:r>
        <w:rPr>
          <w:rFonts w:hint="cs"/>
          <w:rtl/>
        </w:rPr>
        <w:t>מוגבל.</w:t>
      </w:r>
    </w:p>
    <w:p w:rsidR="00BA6DB1" w:rsidRDefault="00BA6DB1" w:rsidP="00BA6DB1">
      <w:pPr>
        <w:ind w:firstLine="0"/>
        <w:rPr>
          <w:rtl/>
        </w:rPr>
      </w:pPr>
    </w:p>
    <w:p w:rsidR="00BA6DB1" w:rsidRDefault="00BA6DB1" w:rsidP="00BA6DB1">
      <w:pPr>
        <w:pStyle w:val="af6"/>
        <w:keepNext/>
        <w:rPr>
          <w:rtl/>
        </w:rPr>
      </w:pPr>
      <w:bookmarkStart w:id="705" w:name="ET_yor_5094_118"/>
      <w:r w:rsidRPr="00BA6DB1">
        <w:rPr>
          <w:rStyle w:val="TagStyle"/>
          <w:rtl/>
        </w:rPr>
        <w:t xml:space="preserve"> &lt;&lt; יור &gt;&gt; </w:t>
      </w:r>
      <w:r>
        <w:rPr>
          <w:rtl/>
        </w:rPr>
        <w:t>היו"ר ניסן סלומינסקי:</w:t>
      </w:r>
      <w:r w:rsidRPr="00BA6DB1">
        <w:rPr>
          <w:rStyle w:val="TagStyle"/>
          <w:rtl/>
        </w:rPr>
        <w:t xml:space="preserve"> &lt;&lt; יור &gt;&gt;</w:t>
      </w:r>
      <w:r>
        <w:rPr>
          <w:rtl/>
        </w:rPr>
        <w:t xml:space="preserve"> </w:t>
      </w:r>
      <w:bookmarkEnd w:id="705"/>
    </w:p>
    <w:p w:rsidR="00BA6DB1" w:rsidRDefault="00BA6DB1" w:rsidP="00BA6DB1">
      <w:pPr>
        <w:pStyle w:val="KeepWithNext"/>
        <w:rPr>
          <w:rtl/>
        </w:rPr>
      </w:pPr>
    </w:p>
    <w:p w:rsidR="00BA6DB1" w:rsidRDefault="00BA6DB1" w:rsidP="00BA6DB1">
      <w:pPr>
        <w:rPr>
          <w:rtl/>
        </w:rPr>
      </w:pPr>
      <w:r>
        <w:rPr>
          <w:rFonts w:hint="cs"/>
          <w:rtl/>
        </w:rPr>
        <w:t xml:space="preserve">מה, אתה עושה צחוק </w:t>
      </w:r>
      <w:proofErr w:type="spellStart"/>
      <w:r>
        <w:rPr>
          <w:rFonts w:hint="cs"/>
          <w:rtl/>
        </w:rPr>
        <w:t>מאיתנו</w:t>
      </w:r>
      <w:proofErr w:type="spellEnd"/>
      <w:r>
        <w:rPr>
          <w:rFonts w:hint="cs"/>
          <w:rtl/>
        </w:rPr>
        <w:t xml:space="preserve">? </w:t>
      </w:r>
    </w:p>
    <w:p w:rsidR="00BA6DB1" w:rsidRDefault="00BA6DB1" w:rsidP="00BA6DB1">
      <w:pPr>
        <w:ind w:firstLine="0"/>
        <w:rPr>
          <w:rtl/>
        </w:rPr>
      </w:pPr>
    </w:p>
    <w:p w:rsidR="00BA6DB1" w:rsidRDefault="00BA6DB1" w:rsidP="00BA6DB1">
      <w:pPr>
        <w:pStyle w:val="af9"/>
        <w:keepNext/>
        <w:rPr>
          <w:rtl/>
        </w:rPr>
      </w:pPr>
      <w:bookmarkStart w:id="706" w:name="ET_guest_1607_119"/>
      <w:r w:rsidRPr="00BA6DB1">
        <w:rPr>
          <w:rStyle w:val="TagStyle"/>
          <w:rtl/>
        </w:rPr>
        <w:t xml:space="preserve"> &lt;&lt; אורח &gt;&gt; </w:t>
      </w:r>
      <w:r>
        <w:rPr>
          <w:rtl/>
        </w:rPr>
        <w:t xml:space="preserve">דני </w:t>
      </w:r>
      <w:proofErr w:type="spellStart"/>
      <w:r>
        <w:rPr>
          <w:rtl/>
        </w:rPr>
        <w:t>חחיאשווילי</w:t>
      </w:r>
      <w:proofErr w:type="spellEnd"/>
      <w:r>
        <w:rPr>
          <w:rtl/>
        </w:rPr>
        <w:t>:</w:t>
      </w:r>
      <w:r w:rsidRPr="00BA6DB1">
        <w:rPr>
          <w:rStyle w:val="TagStyle"/>
          <w:rtl/>
        </w:rPr>
        <w:t xml:space="preserve"> &lt;&lt; אורח &gt;&gt;</w:t>
      </w:r>
      <w:r>
        <w:rPr>
          <w:rtl/>
        </w:rPr>
        <w:t xml:space="preserve"> </w:t>
      </w:r>
      <w:bookmarkEnd w:id="706"/>
    </w:p>
    <w:p w:rsidR="00BA6DB1" w:rsidRDefault="00BA6DB1" w:rsidP="00BA6DB1">
      <w:pPr>
        <w:pStyle w:val="KeepWithNext"/>
        <w:rPr>
          <w:rtl/>
        </w:rPr>
      </w:pPr>
    </w:p>
    <w:p w:rsidR="00BA6DB1" w:rsidRDefault="00BA6DB1" w:rsidP="00BA6DB1">
      <w:pPr>
        <w:rPr>
          <w:rtl/>
        </w:rPr>
      </w:pPr>
      <w:r>
        <w:rPr>
          <w:rFonts w:hint="cs"/>
          <w:rtl/>
        </w:rPr>
        <w:t>חשבון מעו</w:t>
      </w:r>
      <w:bookmarkStart w:id="707" w:name="_ETM_Q1_3411000"/>
      <w:bookmarkEnd w:id="707"/>
      <w:r>
        <w:rPr>
          <w:rFonts w:hint="cs"/>
          <w:rtl/>
        </w:rPr>
        <w:t xml:space="preserve">קל זו סוגיה אחרת. </w:t>
      </w:r>
    </w:p>
    <w:p w:rsidR="00BA6DB1" w:rsidRDefault="00BA6DB1" w:rsidP="00BA6DB1">
      <w:pPr>
        <w:ind w:firstLine="0"/>
        <w:rPr>
          <w:rtl/>
        </w:rPr>
      </w:pPr>
    </w:p>
    <w:p w:rsidR="00BA6DB1" w:rsidRDefault="00BA6DB1" w:rsidP="00BA6DB1">
      <w:pPr>
        <w:pStyle w:val="af6"/>
        <w:keepNext/>
        <w:rPr>
          <w:rtl/>
        </w:rPr>
      </w:pPr>
      <w:bookmarkStart w:id="708" w:name="_ETM_Q1_3418000"/>
      <w:bookmarkStart w:id="709" w:name="ET_yor_5094_120"/>
      <w:bookmarkEnd w:id="708"/>
      <w:r w:rsidRPr="00BA6DB1">
        <w:rPr>
          <w:rStyle w:val="TagStyle"/>
          <w:rtl/>
        </w:rPr>
        <w:t xml:space="preserve"> &lt;&lt; יור &gt;&gt; </w:t>
      </w:r>
      <w:r>
        <w:rPr>
          <w:rtl/>
        </w:rPr>
        <w:t>היו"ר ניסן סלומינסקי:</w:t>
      </w:r>
      <w:r w:rsidRPr="00BA6DB1">
        <w:rPr>
          <w:rStyle w:val="TagStyle"/>
          <w:rtl/>
        </w:rPr>
        <w:t xml:space="preserve"> &lt;&lt; יור &gt;&gt;</w:t>
      </w:r>
      <w:r>
        <w:rPr>
          <w:rtl/>
        </w:rPr>
        <w:t xml:space="preserve"> </w:t>
      </w:r>
      <w:bookmarkEnd w:id="709"/>
    </w:p>
    <w:p w:rsidR="00BA6DB1" w:rsidRDefault="00BA6DB1" w:rsidP="00BA6DB1">
      <w:pPr>
        <w:pStyle w:val="KeepWithNext"/>
        <w:rPr>
          <w:rtl/>
        </w:rPr>
      </w:pPr>
    </w:p>
    <w:p w:rsidR="00BA6DB1" w:rsidRPr="00BA6DB1" w:rsidRDefault="00BA6DB1" w:rsidP="00BA6DB1">
      <w:pPr>
        <w:rPr>
          <w:rtl/>
        </w:rPr>
      </w:pPr>
      <w:r>
        <w:rPr>
          <w:rFonts w:hint="cs"/>
          <w:rtl/>
        </w:rPr>
        <w:t>200 אלף חשבונות מעוקלים</w:t>
      </w:r>
      <w:r w:rsidR="00131224">
        <w:rPr>
          <w:rFonts w:hint="cs"/>
          <w:rtl/>
        </w:rPr>
        <w:t xml:space="preserve">, </w:t>
      </w:r>
      <w:r>
        <w:rPr>
          <w:rFonts w:hint="cs"/>
          <w:rtl/>
        </w:rPr>
        <w:t xml:space="preserve">עוד 300 </w:t>
      </w:r>
      <w:bookmarkStart w:id="710" w:name="_ETM_Q1_3421000"/>
      <w:bookmarkEnd w:id="710"/>
      <w:r>
        <w:rPr>
          <w:rFonts w:hint="cs"/>
          <w:rtl/>
        </w:rPr>
        <w:t xml:space="preserve">אלף שאין להם חשבונות בכלל. </w:t>
      </w:r>
      <w:r>
        <w:rPr>
          <w:rtl/>
        </w:rPr>
        <w:t xml:space="preserve">        </w:t>
      </w:r>
    </w:p>
    <w:p w:rsidR="00F24F70" w:rsidRDefault="00F24F70" w:rsidP="00BA6DB1">
      <w:pPr>
        <w:ind w:firstLine="0"/>
        <w:rPr>
          <w:rtl/>
        </w:rPr>
      </w:pPr>
      <w:bookmarkStart w:id="711" w:name="_ETM_Q1_2344000"/>
      <w:bookmarkEnd w:id="711"/>
    </w:p>
    <w:p w:rsidR="00BA6DB1" w:rsidRDefault="00BA6DB1" w:rsidP="00BA6DB1">
      <w:pPr>
        <w:pStyle w:val="af9"/>
        <w:keepNext/>
        <w:rPr>
          <w:rtl/>
        </w:rPr>
      </w:pPr>
      <w:bookmarkStart w:id="712" w:name="_ETM_Q1_3428000"/>
      <w:bookmarkStart w:id="713" w:name="ET_guest_1607_121"/>
      <w:bookmarkEnd w:id="712"/>
      <w:r w:rsidRPr="00BA6DB1">
        <w:rPr>
          <w:rStyle w:val="TagStyle"/>
          <w:rtl/>
        </w:rPr>
        <w:t xml:space="preserve"> &lt;&lt; אורח &gt;&gt; </w:t>
      </w:r>
      <w:r>
        <w:rPr>
          <w:rtl/>
        </w:rPr>
        <w:t xml:space="preserve">דני </w:t>
      </w:r>
      <w:proofErr w:type="spellStart"/>
      <w:r>
        <w:rPr>
          <w:rtl/>
        </w:rPr>
        <w:t>חחיאשווילי</w:t>
      </w:r>
      <w:proofErr w:type="spellEnd"/>
      <w:r>
        <w:rPr>
          <w:rtl/>
        </w:rPr>
        <w:t>:</w:t>
      </w:r>
      <w:r w:rsidRPr="00BA6DB1">
        <w:rPr>
          <w:rStyle w:val="TagStyle"/>
          <w:rtl/>
        </w:rPr>
        <w:t xml:space="preserve"> &lt;&lt; אורח &gt;&gt;</w:t>
      </w:r>
      <w:r>
        <w:rPr>
          <w:rtl/>
        </w:rPr>
        <w:t xml:space="preserve"> </w:t>
      </w:r>
      <w:bookmarkEnd w:id="713"/>
    </w:p>
    <w:p w:rsidR="00BA6DB1" w:rsidRDefault="00BA6DB1" w:rsidP="00BA6DB1">
      <w:pPr>
        <w:pStyle w:val="KeepWithNext"/>
        <w:rPr>
          <w:rtl/>
        </w:rPr>
      </w:pPr>
    </w:p>
    <w:p w:rsidR="00BA6DB1" w:rsidRDefault="00BA6DB1" w:rsidP="00BA6DB1">
      <w:pPr>
        <w:rPr>
          <w:rtl/>
        </w:rPr>
      </w:pPr>
      <w:bookmarkStart w:id="714" w:name="_ETM_Q1_3430000"/>
      <w:bookmarkEnd w:id="714"/>
      <w:r>
        <w:rPr>
          <w:rFonts w:hint="cs"/>
          <w:rtl/>
        </w:rPr>
        <w:t xml:space="preserve">ה-200 אלף חשבונות הם חשבונות </w:t>
      </w:r>
      <w:bookmarkStart w:id="715" w:name="_ETM_Q1_3429000"/>
      <w:bookmarkEnd w:id="715"/>
      <w:r>
        <w:rPr>
          <w:rFonts w:hint="cs"/>
          <w:rtl/>
        </w:rPr>
        <w:t>מוגבלים</w:t>
      </w:r>
      <w:r w:rsidR="00D53020">
        <w:rPr>
          <w:rFonts w:hint="cs"/>
          <w:rtl/>
        </w:rPr>
        <w:t xml:space="preserve"> לפי הדוח של </w:t>
      </w:r>
      <w:proofErr w:type="spellStart"/>
      <w:r w:rsidR="00D53020">
        <w:rPr>
          <w:rFonts w:hint="cs"/>
          <w:rtl/>
        </w:rPr>
        <w:t>המ.מ.מ</w:t>
      </w:r>
      <w:proofErr w:type="spellEnd"/>
      <w:r w:rsidR="00D53020">
        <w:rPr>
          <w:rFonts w:hint="cs"/>
          <w:rtl/>
        </w:rPr>
        <w:t>,</w:t>
      </w:r>
      <w:r>
        <w:rPr>
          <w:rFonts w:hint="cs"/>
          <w:rtl/>
        </w:rPr>
        <w:t xml:space="preserve"> </w:t>
      </w:r>
      <w:r w:rsidR="00D53020">
        <w:rPr>
          <w:rFonts w:hint="cs"/>
          <w:rtl/>
        </w:rPr>
        <w:t xml:space="preserve">הם </w:t>
      </w:r>
      <w:r>
        <w:rPr>
          <w:rFonts w:hint="cs"/>
          <w:rtl/>
        </w:rPr>
        <w:t>לא מעוקלים.</w:t>
      </w:r>
      <w:r w:rsidR="00D53020">
        <w:rPr>
          <w:rFonts w:hint="cs"/>
          <w:rtl/>
        </w:rPr>
        <w:t xml:space="preserve"> למעוקלים שלא יכולים לפעול באמצעות החשבון, כמו שגם אמר חבר הכנסת </w:t>
      </w:r>
      <w:bookmarkStart w:id="716" w:name="_ETM_Q1_3449000"/>
      <w:bookmarkEnd w:id="716"/>
      <w:r w:rsidR="00D53020">
        <w:rPr>
          <w:rFonts w:hint="cs"/>
          <w:rtl/>
        </w:rPr>
        <w:t xml:space="preserve">מיקי לוי, יש את ה-11 אלף שקל לפעול במזומן. </w:t>
      </w:r>
      <w:bookmarkStart w:id="717" w:name="_ETM_Q1_3453000"/>
      <w:bookmarkEnd w:id="717"/>
      <w:r w:rsidR="00D53020">
        <w:rPr>
          <w:rFonts w:hint="cs"/>
          <w:rtl/>
        </w:rPr>
        <w:t xml:space="preserve"> </w:t>
      </w:r>
    </w:p>
    <w:p w:rsidR="00BA6DB1" w:rsidRDefault="00BA6DB1" w:rsidP="00BA6DB1">
      <w:pPr>
        <w:ind w:firstLine="0"/>
        <w:rPr>
          <w:rtl/>
        </w:rPr>
      </w:pPr>
    </w:p>
    <w:p w:rsidR="00D53020" w:rsidRDefault="00D53020" w:rsidP="00BA6DB1">
      <w:pPr>
        <w:pStyle w:val="af6"/>
        <w:keepNext/>
        <w:rPr>
          <w:rtl/>
        </w:rPr>
      </w:pPr>
      <w:bookmarkStart w:id="718" w:name="_ETM_Q1_3431000"/>
      <w:bookmarkStart w:id="719" w:name="ET_yor_5094_122"/>
      <w:bookmarkEnd w:id="718"/>
    </w:p>
    <w:p w:rsidR="00D53020" w:rsidRDefault="00D53020" w:rsidP="00D53020">
      <w:pPr>
        <w:pStyle w:val="a4"/>
        <w:keepNext/>
        <w:rPr>
          <w:rtl/>
        </w:rPr>
      </w:pPr>
      <w:bookmarkStart w:id="720" w:name="ET_speaker_5084_123"/>
      <w:r w:rsidRPr="00D53020">
        <w:rPr>
          <w:rStyle w:val="TagStyle"/>
          <w:rtl/>
        </w:rPr>
        <w:t xml:space="preserve"> &lt;&lt; דובר &gt;&gt; </w:t>
      </w:r>
      <w:r>
        <w:rPr>
          <w:rtl/>
        </w:rPr>
        <w:t>מיקי לוי (יש עתיד):</w:t>
      </w:r>
      <w:r w:rsidRPr="00D53020">
        <w:rPr>
          <w:rStyle w:val="TagStyle"/>
          <w:rtl/>
        </w:rPr>
        <w:t xml:space="preserve"> &lt;&lt; דובר &gt;&gt;</w:t>
      </w:r>
      <w:r>
        <w:rPr>
          <w:rtl/>
        </w:rPr>
        <w:t xml:space="preserve"> </w:t>
      </w:r>
      <w:bookmarkEnd w:id="720"/>
    </w:p>
    <w:p w:rsidR="00D53020" w:rsidRDefault="00D53020" w:rsidP="00D53020">
      <w:pPr>
        <w:pStyle w:val="KeepWithNext"/>
        <w:rPr>
          <w:rtl/>
        </w:rPr>
      </w:pPr>
    </w:p>
    <w:p w:rsidR="00BA6DB1" w:rsidRDefault="00D53020" w:rsidP="00D53020">
      <w:pPr>
        <w:rPr>
          <w:rtl/>
        </w:rPr>
      </w:pPr>
      <w:bookmarkStart w:id="721" w:name="_ETM_Q1_3454000"/>
      <w:bookmarkEnd w:id="721"/>
      <w:r>
        <w:rPr>
          <w:rFonts w:hint="cs"/>
          <w:rtl/>
        </w:rPr>
        <w:t>הרבה כסף. למי כאן יש 11 אלף שקל בכיס?</w:t>
      </w:r>
      <w:r>
        <w:rPr>
          <w:rtl/>
        </w:rPr>
        <w:t xml:space="preserve">  </w:t>
      </w:r>
      <w:r w:rsidR="00BA6DB1">
        <w:rPr>
          <w:rtl/>
        </w:rPr>
        <w:t xml:space="preserve"> </w:t>
      </w:r>
      <w:bookmarkEnd w:id="719"/>
    </w:p>
    <w:p w:rsidR="00BA6DB1" w:rsidRDefault="00BA6DB1" w:rsidP="00BA6DB1">
      <w:pPr>
        <w:pStyle w:val="KeepWithNext"/>
        <w:rPr>
          <w:rtl/>
        </w:rPr>
      </w:pPr>
    </w:p>
    <w:p w:rsidR="000157F2" w:rsidRDefault="000157F2" w:rsidP="000157F2">
      <w:pPr>
        <w:pStyle w:val="af6"/>
        <w:keepNext/>
        <w:rPr>
          <w:rtl/>
        </w:rPr>
      </w:pPr>
      <w:bookmarkStart w:id="722" w:name="_ETM_Q1_3434000"/>
      <w:bookmarkStart w:id="723" w:name="ET_yor_5094_124"/>
      <w:bookmarkEnd w:id="722"/>
      <w:r w:rsidRPr="000157F2">
        <w:rPr>
          <w:rStyle w:val="TagStyle"/>
          <w:rtl/>
        </w:rPr>
        <w:t xml:space="preserve"> &lt;&lt; יור &gt;&gt; </w:t>
      </w:r>
      <w:r>
        <w:rPr>
          <w:rtl/>
        </w:rPr>
        <w:t>היו"ר ניסן סלומינסקי:</w:t>
      </w:r>
      <w:r w:rsidRPr="000157F2">
        <w:rPr>
          <w:rStyle w:val="TagStyle"/>
          <w:rtl/>
        </w:rPr>
        <w:t xml:space="preserve"> &lt;&lt; יור &gt;&gt;</w:t>
      </w:r>
      <w:r>
        <w:rPr>
          <w:rtl/>
        </w:rPr>
        <w:t xml:space="preserve"> </w:t>
      </w:r>
      <w:bookmarkEnd w:id="723"/>
    </w:p>
    <w:p w:rsidR="000157F2" w:rsidRDefault="000157F2" w:rsidP="000157F2">
      <w:pPr>
        <w:pStyle w:val="KeepWithNext"/>
        <w:rPr>
          <w:rtl/>
        </w:rPr>
      </w:pPr>
    </w:p>
    <w:p w:rsidR="000157F2" w:rsidRDefault="000157F2" w:rsidP="00131224">
      <w:pPr>
        <w:rPr>
          <w:rtl/>
        </w:rPr>
      </w:pPr>
      <w:r>
        <w:rPr>
          <w:rFonts w:hint="cs"/>
          <w:rtl/>
        </w:rPr>
        <w:t xml:space="preserve">עירית, את אומרת לי שכל האפליקציות וכל הדברים האלה </w:t>
      </w:r>
      <w:bookmarkStart w:id="724" w:name="_ETM_Q1_3474000"/>
      <w:bookmarkEnd w:id="724"/>
      <w:r>
        <w:rPr>
          <w:rFonts w:hint="cs"/>
          <w:rtl/>
        </w:rPr>
        <w:t xml:space="preserve">קיימים בשוק. </w:t>
      </w:r>
      <w:r w:rsidR="00131224">
        <w:rPr>
          <w:rFonts w:hint="cs"/>
          <w:rtl/>
        </w:rPr>
        <w:t xml:space="preserve">אם נצא לרחוב אנחנו </w:t>
      </w:r>
      <w:r>
        <w:rPr>
          <w:rFonts w:hint="cs"/>
          <w:rtl/>
        </w:rPr>
        <w:t xml:space="preserve">נראה </w:t>
      </w:r>
      <w:bookmarkStart w:id="725" w:name="_ETM_Q1_3472000"/>
      <w:bookmarkEnd w:id="725"/>
      <w:r>
        <w:rPr>
          <w:rFonts w:hint="cs"/>
          <w:rtl/>
        </w:rPr>
        <w:t xml:space="preserve">שאף אחד לא יודע על מה את מדברת.  </w:t>
      </w:r>
    </w:p>
    <w:p w:rsidR="000157F2" w:rsidRDefault="000157F2" w:rsidP="000157F2">
      <w:pPr>
        <w:ind w:firstLine="0"/>
        <w:rPr>
          <w:rtl/>
        </w:rPr>
      </w:pPr>
    </w:p>
    <w:p w:rsidR="000157F2" w:rsidRDefault="000157F2" w:rsidP="000157F2">
      <w:pPr>
        <w:pStyle w:val="a4"/>
        <w:keepNext/>
        <w:rPr>
          <w:rtl/>
        </w:rPr>
      </w:pPr>
      <w:bookmarkStart w:id="726" w:name="ET_speaker_5084_125"/>
      <w:r w:rsidRPr="000157F2">
        <w:rPr>
          <w:rStyle w:val="TagStyle"/>
          <w:rtl/>
        </w:rPr>
        <w:t xml:space="preserve"> &lt;&lt; דובר &gt;&gt; </w:t>
      </w:r>
      <w:r>
        <w:rPr>
          <w:rtl/>
        </w:rPr>
        <w:t>מיקי לוי (יש עתיד):</w:t>
      </w:r>
      <w:r w:rsidRPr="000157F2">
        <w:rPr>
          <w:rStyle w:val="TagStyle"/>
          <w:rtl/>
        </w:rPr>
        <w:t xml:space="preserve"> &lt;&lt; דובר &gt;&gt;</w:t>
      </w:r>
      <w:r>
        <w:rPr>
          <w:rtl/>
        </w:rPr>
        <w:t xml:space="preserve"> </w:t>
      </w:r>
      <w:bookmarkEnd w:id="726"/>
    </w:p>
    <w:p w:rsidR="000157F2" w:rsidRDefault="000157F2" w:rsidP="000157F2">
      <w:pPr>
        <w:pStyle w:val="KeepWithNext"/>
        <w:rPr>
          <w:rtl/>
        </w:rPr>
      </w:pPr>
    </w:p>
    <w:p w:rsidR="000157F2" w:rsidRDefault="000157F2" w:rsidP="000157F2">
      <w:pPr>
        <w:rPr>
          <w:rtl/>
        </w:rPr>
      </w:pPr>
      <w:bookmarkStart w:id="727" w:name="_ETM_Q1_3491000"/>
      <w:bookmarkEnd w:id="727"/>
      <w:r>
        <w:rPr>
          <w:rFonts w:hint="cs"/>
          <w:rtl/>
        </w:rPr>
        <w:t xml:space="preserve">דביט זה דבר פשוט, כל אחד יודע להעביר. אני לוחץ </w:t>
      </w:r>
      <w:bookmarkStart w:id="728" w:name="_ETM_Q1_3506000"/>
      <w:bookmarkEnd w:id="728"/>
      <w:r>
        <w:rPr>
          <w:rFonts w:hint="cs"/>
          <w:rtl/>
        </w:rPr>
        <w:t>על זה כבר כמה שנים.</w:t>
      </w:r>
    </w:p>
    <w:p w:rsidR="000157F2" w:rsidRDefault="000157F2" w:rsidP="000157F2">
      <w:pPr>
        <w:ind w:firstLine="0"/>
        <w:rPr>
          <w:rtl/>
        </w:rPr>
      </w:pPr>
    </w:p>
    <w:p w:rsidR="000157F2" w:rsidRDefault="000157F2" w:rsidP="000157F2">
      <w:pPr>
        <w:pStyle w:val="a4"/>
        <w:keepNext/>
        <w:rPr>
          <w:rtl/>
        </w:rPr>
      </w:pPr>
      <w:bookmarkStart w:id="729" w:name="_ETM_Q1_3508000"/>
      <w:bookmarkStart w:id="730" w:name="ET_speaker_5098_126"/>
      <w:bookmarkEnd w:id="729"/>
      <w:r w:rsidRPr="000157F2">
        <w:rPr>
          <w:rStyle w:val="TagStyle"/>
          <w:rtl/>
        </w:rPr>
        <w:t xml:space="preserve"> &lt;&lt; דובר &gt;&gt; </w:t>
      </w:r>
      <w:proofErr w:type="spellStart"/>
      <w:r>
        <w:rPr>
          <w:rtl/>
        </w:rPr>
        <w:t>עיסאווי</w:t>
      </w:r>
      <w:proofErr w:type="spellEnd"/>
      <w:r>
        <w:rPr>
          <w:rtl/>
        </w:rPr>
        <w:t xml:space="preserve"> </w:t>
      </w:r>
      <w:proofErr w:type="spellStart"/>
      <w:r>
        <w:rPr>
          <w:rtl/>
        </w:rPr>
        <w:t>פריג</w:t>
      </w:r>
      <w:proofErr w:type="spellEnd"/>
      <w:r>
        <w:rPr>
          <w:rtl/>
        </w:rPr>
        <w:t>' (מרצ):</w:t>
      </w:r>
      <w:r w:rsidRPr="000157F2">
        <w:rPr>
          <w:rStyle w:val="TagStyle"/>
          <w:rtl/>
        </w:rPr>
        <w:t xml:space="preserve"> &lt;&lt; דובר &gt;&gt;</w:t>
      </w:r>
      <w:r>
        <w:rPr>
          <w:rtl/>
        </w:rPr>
        <w:t xml:space="preserve"> </w:t>
      </w:r>
      <w:bookmarkEnd w:id="730"/>
    </w:p>
    <w:p w:rsidR="000157F2" w:rsidRDefault="000157F2" w:rsidP="000157F2">
      <w:pPr>
        <w:pStyle w:val="KeepWithNext"/>
        <w:rPr>
          <w:rtl/>
        </w:rPr>
      </w:pPr>
    </w:p>
    <w:p w:rsidR="000157F2" w:rsidRDefault="000157F2" w:rsidP="00131224">
      <w:pPr>
        <w:rPr>
          <w:rtl/>
        </w:rPr>
      </w:pPr>
      <w:bookmarkStart w:id="731" w:name="_ETM_Q1_3511000"/>
      <w:bookmarkEnd w:id="731"/>
      <w:r>
        <w:rPr>
          <w:rFonts w:hint="cs"/>
          <w:rtl/>
        </w:rPr>
        <w:t xml:space="preserve">כמה השתמשו באפליקציה </w:t>
      </w:r>
      <w:r w:rsidR="00131224">
        <w:rPr>
          <w:rFonts w:hint="cs"/>
          <w:rtl/>
        </w:rPr>
        <w:t xml:space="preserve">להפקדת </w:t>
      </w:r>
      <w:r>
        <w:rPr>
          <w:rFonts w:hint="cs"/>
          <w:rtl/>
        </w:rPr>
        <w:t>שיקים</w:t>
      </w:r>
      <w:r w:rsidR="00131224">
        <w:rPr>
          <w:rFonts w:hint="cs"/>
          <w:rtl/>
        </w:rPr>
        <w:t>?</w:t>
      </w:r>
      <w:bookmarkStart w:id="732" w:name="_ETM_Q1_3516000"/>
      <w:bookmarkEnd w:id="732"/>
      <w:r>
        <w:rPr>
          <w:rFonts w:hint="cs"/>
          <w:rtl/>
        </w:rPr>
        <w:t xml:space="preserve"> מה אחוז </w:t>
      </w:r>
      <w:bookmarkStart w:id="733" w:name="_ETM_Q1_3545000"/>
      <w:bookmarkEnd w:id="733"/>
      <w:r>
        <w:rPr>
          <w:rFonts w:hint="cs"/>
          <w:rtl/>
        </w:rPr>
        <w:t>המשתמשים?</w:t>
      </w:r>
    </w:p>
    <w:p w:rsidR="000157F2" w:rsidRDefault="000157F2" w:rsidP="000157F2">
      <w:pPr>
        <w:ind w:firstLine="0"/>
        <w:rPr>
          <w:rtl/>
        </w:rPr>
      </w:pPr>
      <w:bookmarkStart w:id="734" w:name="_ETM_Q1_3522000"/>
      <w:bookmarkEnd w:id="734"/>
    </w:p>
    <w:p w:rsidR="000157F2" w:rsidRDefault="000157F2" w:rsidP="000157F2">
      <w:pPr>
        <w:pStyle w:val="af6"/>
        <w:keepNext/>
        <w:rPr>
          <w:rtl/>
        </w:rPr>
      </w:pPr>
      <w:bookmarkStart w:id="735" w:name="_ETM_Q1_3523000"/>
      <w:bookmarkStart w:id="736" w:name="ET_yor_5094_127"/>
      <w:bookmarkEnd w:id="735"/>
      <w:r w:rsidRPr="000157F2">
        <w:rPr>
          <w:rStyle w:val="TagStyle"/>
          <w:rtl/>
        </w:rPr>
        <w:t xml:space="preserve"> &lt;&lt; יור &gt;&gt; </w:t>
      </w:r>
      <w:r>
        <w:rPr>
          <w:rtl/>
        </w:rPr>
        <w:t>היו"ר ניסן סלומינסקי:</w:t>
      </w:r>
      <w:r w:rsidRPr="000157F2">
        <w:rPr>
          <w:rStyle w:val="TagStyle"/>
          <w:rtl/>
        </w:rPr>
        <w:t xml:space="preserve"> &lt;&lt; יור &gt;&gt;</w:t>
      </w:r>
      <w:r>
        <w:rPr>
          <w:rtl/>
        </w:rPr>
        <w:t xml:space="preserve"> </w:t>
      </w:r>
      <w:bookmarkEnd w:id="736"/>
    </w:p>
    <w:p w:rsidR="000157F2" w:rsidRDefault="000157F2" w:rsidP="000157F2">
      <w:pPr>
        <w:pStyle w:val="KeepWithNext"/>
        <w:rPr>
          <w:rtl/>
        </w:rPr>
      </w:pPr>
    </w:p>
    <w:p w:rsidR="000157F2" w:rsidRDefault="000157F2" w:rsidP="000157F2">
      <w:pPr>
        <w:rPr>
          <w:rtl/>
        </w:rPr>
      </w:pPr>
      <w:r>
        <w:rPr>
          <w:rFonts w:hint="cs"/>
          <w:rtl/>
        </w:rPr>
        <w:t>זה לא נכנס בכלל למסגרת של אחוזים.</w:t>
      </w:r>
    </w:p>
    <w:p w:rsidR="000157F2" w:rsidRDefault="000157F2" w:rsidP="000157F2">
      <w:pPr>
        <w:ind w:firstLine="0"/>
        <w:rPr>
          <w:rtl/>
        </w:rPr>
      </w:pPr>
      <w:bookmarkStart w:id="737" w:name="_ETM_Q1_3546000"/>
      <w:bookmarkEnd w:id="737"/>
    </w:p>
    <w:p w:rsidR="000157F2" w:rsidRDefault="000157F2" w:rsidP="000157F2">
      <w:pPr>
        <w:pStyle w:val="af9"/>
        <w:keepNext/>
        <w:rPr>
          <w:rtl/>
        </w:rPr>
      </w:pPr>
      <w:bookmarkStart w:id="738" w:name="_ETM_Q1_3547000"/>
      <w:bookmarkStart w:id="739" w:name="ET_guest_835374_128"/>
      <w:bookmarkEnd w:id="738"/>
      <w:r w:rsidRPr="000157F2">
        <w:rPr>
          <w:rStyle w:val="TagStyle"/>
          <w:rtl/>
        </w:rPr>
        <w:t xml:space="preserve"> &lt;&lt; אורח &gt;&gt; </w:t>
      </w:r>
      <w:r>
        <w:rPr>
          <w:rtl/>
        </w:rPr>
        <w:t>עירית מנדלסון:</w:t>
      </w:r>
      <w:r w:rsidRPr="000157F2">
        <w:rPr>
          <w:rStyle w:val="TagStyle"/>
          <w:rtl/>
        </w:rPr>
        <w:t xml:space="preserve"> &lt;&lt; אורח &gt;&gt;</w:t>
      </w:r>
      <w:r>
        <w:rPr>
          <w:rtl/>
        </w:rPr>
        <w:t xml:space="preserve"> </w:t>
      </w:r>
      <w:bookmarkEnd w:id="739"/>
    </w:p>
    <w:p w:rsidR="000157F2" w:rsidRDefault="000157F2" w:rsidP="000157F2">
      <w:pPr>
        <w:pStyle w:val="KeepWithNext"/>
        <w:rPr>
          <w:rtl/>
        </w:rPr>
      </w:pPr>
    </w:p>
    <w:p w:rsidR="000157F2" w:rsidRDefault="000157F2" w:rsidP="000157F2">
      <w:pPr>
        <w:rPr>
          <w:rtl/>
        </w:rPr>
      </w:pPr>
      <w:r>
        <w:rPr>
          <w:rFonts w:hint="cs"/>
          <w:rtl/>
        </w:rPr>
        <w:t xml:space="preserve">אנחנו נבדוק. </w:t>
      </w:r>
    </w:p>
    <w:p w:rsidR="000157F2" w:rsidRDefault="000157F2" w:rsidP="000157F2">
      <w:pPr>
        <w:ind w:firstLine="0"/>
        <w:rPr>
          <w:rtl/>
        </w:rPr>
      </w:pPr>
    </w:p>
    <w:p w:rsidR="000157F2" w:rsidRDefault="000157F2" w:rsidP="000157F2">
      <w:pPr>
        <w:pStyle w:val="af6"/>
        <w:keepNext/>
        <w:rPr>
          <w:rtl/>
        </w:rPr>
      </w:pPr>
      <w:bookmarkStart w:id="740" w:name="_ETM_Q1_3553000"/>
      <w:bookmarkStart w:id="741" w:name="ET_yor_5094_129"/>
      <w:bookmarkEnd w:id="740"/>
      <w:r w:rsidRPr="000157F2">
        <w:rPr>
          <w:rStyle w:val="TagStyle"/>
          <w:rtl/>
        </w:rPr>
        <w:t xml:space="preserve"> &lt;&lt; יור &gt;&gt; </w:t>
      </w:r>
      <w:r>
        <w:rPr>
          <w:rtl/>
        </w:rPr>
        <w:t>היו"ר ניסן סלומינסקי:</w:t>
      </w:r>
      <w:r w:rsidRPr="000157F2">
        <w:rPr>
          <w:rStyle w:val="TagStyle"/>
          <w:rtl/>
        </w:rPr>
        <w:t xml:space="preserve"> &lt;&lt; יור &gt;&gt;</w:t>
      </w:r>
      <w:r>
        <w:rPr>
          <w:rtl/>
        </w:rPr>
        <w:t xml:space="preserve"> </w:t>
      </w:r>
      <w:bookmarkEnd w:id="741"/>
    </w:p>
    <w:p w:rsidR="000157F2" w:rsidRDefault="000157F2" w:rsidP="000157F2">
      <w:pPr>
        <w:pStyle w:val="KeepWithNext"/>
        <w:rPr>
          <w:rtl/>
        </w:rPr>
      </w:pPr>
    </w:p>
    <w:p w:rsidR="000157F2" w:rsidRDefault="000157F2" w:rsidP="000157F2">
      <w:pPr>
        <w:rPr>
          <w:rtl/>
        </w:rPr>
      </w:pPr>
      <w:bookmarkStart w:id="742" w:name="_ETM_Q1_3554000"/>
      <w:bookmarkEnd w:id="742"/>
      <w:r>
        <w:rPr>
          <w:rFonts w:hint="cs"/>
          <w:rtl/>
        </w:rPr>
        <w:t>אין לז</w:t>
      </w:r>
      <w:bookmarkStart w:id="743" w:name="_ETM_Q1_3557000"/>
      <w:bookmarkEnd w:id="743"/>
      <w:r>
        <w:rPr>
          <w:rFonts w:hint="cs"/>
          <w:rtl/>
        </w:rPr>
        <w:t>ה אחוזים.</w:t>
      </w:r>
    </w:p>
    <w:p w:rsidR="000157F2" w:rsidRDefault="000157F2" w:rsidP="000157F2">
      <w:pPr>
        <w:ind w:firstLine="0"/>
        <w:rPr>
          <w:rtl/>
        </w:rPr>
      </w:pPr>
    </w:p>
    <w:p w:rsidR="000157F2" w:rsidRDefault="000157F2" w:rsidP="000157F2">
      <w:pPr>
        <w:pStyle w:val="af9"/>
        <w:keepNext/>
        <w:rPr>
          <w:rtl/>
        </w:rPr>
      </w:pPr>
      <w:bookmarkStart w:id="744" w:name="_ETM_Q1_3560000"/>
      <w:bookmarkStart w:id="745" w:name="ET_guest_835374_130"/>
      <w:bookmarkEnd w:id="744"/>
      <w:r w:rsidRPr="000157F2">
        <w:rPr>
          <w:rStyle w:val="TagStyle"/>
          <w:rtl/>
        </w:rPr>
        <w:t xml:space="preserve"> &lt;&lt; אורח &gt;&gt; </w:t>
      </w:r>
      <w:r>
        <w:rPr>
          <w:rtl/>
        </w:rPr>
        <w:t>עירית מנדלסון:</w:t>
      </w:r>
      <w:r w:rsidRPr="000157F2">
        <w:rPr>
          <w:rStyle w:val="TagStyle"/>
          <w:rtl/>
        </w:rPr>
        <w:t xml:space="preserve"> &lt;&lt; אורח &gt;&gt;</w:t>
      </w:r>
      <w:r>
        <w:rPr>
          <w:rtl/>
        </w:rPr>
        <w:t xml:space="preserve"> </w:t>
      </w:r>
      <w:bookmarkEnd w:id="745"/>
    </w:p>
    <w:p w:rsidR="000157F2" w:rsidRDefault="000157F2" w:rsidP="000157F2">
      <w:pPr>
        <w:pStyle w:val="KeepWithNext"/>
        <w:rPr>
          <w:rtl/>
        </w:rPr>
      </w:pPr>
    </w:p>
    <w:p w:rsidR="000157F2" w:rsidRDefault="00131224" w:rsidP="000157F2">
      <w:pPr>
        <w:rPr>
          <w:rtl/>
        </w:rPr>
      </w:pPr>
      <w:bookmarkStart w:id="746" w:name="_ETM_Q1_3564000"/>
      <w:bookmarkEnd w:id="746"/>
      <w:r>
        <w:rPr>
          <w:rFonts w:hint="cs"/>
          <w:rtl/>
        </w:rPr>
        <w:t xml:space="preserve">אם </w:t>
      </w:r>
      <w:r w:rsidR="000157F2">
        <w:rPr>
          <w:rFonts w:hint="cs"/>
          <w:rtl/>
        </w:rPr>
        <w:t xml:space="preserve">יש לך חבילה של שיקים, אתה סורק </w:t>
      </w:r>
      <w:bookmarkStart w:id="747" w:name="_ETM_Q1_3570000"/>
      <w:bookmarkEnd w:id="747"/>
      <w:r>
        <w:rPr>
          <w:rFonts w:hint="cs"/>
          <w:rtl/>
        </w:rPr>
        <w:t>אותה</w:t>
      </w:r>
      <w:r w:rsidR="000157F2">
        <w:rPr>
          <w:rFonts w:hint="cs"/>
          <w:rtl/>
        </w:rPr>
        <w:t xml:space="preserve"> בדיגיטלי. הדיגיטציה עוזרת. </w:t>
      </w:r>
      <w:r w:rsidR="000157F2">
        <w:rPr>
          <w:rtl/>
        </w:rPr>
        <w:t xml:space="preserve">        </w:t>
      </w:r>
    </w:p>
    <w:p w:rsidR="000157F2" w:rsidRDefault="000157F2" w:rsidP="000157F2">
      <w:pPr>
        <w:ind w:firstLine="0"/>
        <w:rPr>
          <w:rtl/>
        </w:rPr>
      </w:pPr>
      <w:bookmarkStart w:id="748" w:name="_ETM_Q1_3499000"/>
      <w:bookmarkEnd w:id="748"/>
    </w:p>
    <w:p w:rsidR="000157F2" w:rsidRDefault="000157F2" w:rsidP="000157F2">
      <w:pPr>
        <w:pStyle w:val="af9"/>
        <w:keepNext/>
        <w:rPr>
          <w:rtl/>
        </w:rPr>
      </w:pPr>
      <w:bookmarkStart w:id="749" w:name="_ETM_Q1_3583000"/>
      <w:bookmarkStart w:id="750" w:name="ET_guest_515032_131"/>
      <w:bookmarkEnd w:id="749"/>
      <w:r w:rsidRPr="000157F2">
        <w:rPr>
          <w:rStyle w:val="TagStyle"/>
          <w:rtl/>
        </w:rPr>
        <w:t xml:space="preserve"> &lt;&lt; אורח &gt;&gt; </w:t>
      </w:r>
      <w:r>
        <w:rPr>
          <w:rtl/>
        </w:rPr>
        <w:t>ערן יעקב:</w:t>
      </w:r>
      <w:r w:rsidRPr="000157F2">
        <w:rPr>
          <w:rStyle w:val="TagStyle"/>
          <w:rtl/>
        </w:rPr>
        <w:t xml:space="preserve"> &lt;&lt; אורח &gt;&gt;</w:t>
      </w:r>
      <w:r>
        <w:rPr>
          <w:rtl/>
        </w:rPr>
        <w:t xml:space="preserve"> </w:t>
      </w:r>
      <w:bookmarkEnd w:id="750"/>
    </w:p>
    <w:p w:rsidR="000157F2" w:rsidRDefault="000157F2" w:rsidP="000157F2">
      <w:pPr>
        <w:pStyle w:val="KeepWithNext"/>
        <w:rPr>
          <w:rtl/>
        </w:rPr>
      </w:pPr>
    </w:p>
    <w:p w:rsidR="00191AFC" w:rsidRDefault="00131224" w:rsidP="00131224">
      <w:pPr>
        <w:rPr>
          <w:rtl/>
        </w:rPr>
      </w:pPr>
      <w:bookmarkStart w:id="751" w:name="_ETM_Q1_3584000"/>
      <w:bookmarkStart w:id="752" w:name="_ETM_Q1_3590000"/>
      <w:bookmarkEnd w:id="751"/>
      <w:bookmarkEnd w:id="752"/>
      <w:r>
        <w:rPr>
          <w:rFonts w:hint="cs"/>
          <w:rtl/>
        </w:rPr>
        <w:t>אני לא חושב שהרבה שאלות</w:t>
      </w:r>
      <w:r w:rsidR="000157F2">
        <w:rPr>
          <w:rFonts w:hint="cs"/>
          <w:rtl/>
        </w:rPr>
        <w:t xml:space="preserve"> </w:t>
      </w:r>
      <w:bookmarkStart w:id="753" w:name="_ETM_Q1_3596000"/>
      <w:bookmarkEnd w:id="753"/>
      <w:r>
        <w:rPr>
          <w:rFonts w:hint="cs"/>
          <w:rtl/>
        </w:rPr>
        <w:t>ז</w:t>
      </w:r>
      <w:r w:rsidR="000157F2">
        <w:rPr>
          <w:rFonts w:hint="cs"/>
          <w:rtl/>
        </w:rPr>
        <w:t>ה ב</w:t>
      </w:r>
      <w:r w:rsidR="00191AFC">
        <w:rPr>
          <w:rFonts w:hint="cs"/>
          <w:rtl/>
        </w:rPr>
        <w:t>ה</w:t>
      </w:r>
      <w:r w:rsidR="000157F2">
        <w:rPr>
          <w:rFonts w:hint="cs"/>
          <w:rtl/>
        </w:rPr>
        <w:t>כ</w:t>
      </w:r>
      <w:r w:rsidR="00191AFC">
        <w:rPr>
          <w:rFonts w:hint="cs"/>
          <w:rtl/>
        </w:rPr>
        <w:t>ר</w:t>
      </w:r>
      <w:r w:rsidR="000157F2">
        <w:rPr>
          <w:rFonts w:hint="cs"/>
          <w:rtl/>
        </w:rPr>
        <w:t xml:space="preserve">ח </w:t>
      </w:r>
      <w:r>
        <w:rPr>
          <w:rFonts w:hint="cs"/>
          <w:rtl/>
        </w:rPr>
        <w:t xml:space="preserve">דבר </w:t>
      </w:r>
      <w:r w:rsidR="00191AFC">
        <w:rPr>
          <w:rFonts w:hint="cs"/>
          <w:rtl/>
        </w:rPr>
        <w:t xml:space="preserve">רע. הייתי אומר שזה טוב, כי זה </w:t>
      </w:r>
      <w:bookmarkStart w:id="754" w:name="_ETM_Q1_3595000"/>
      <w:bookmarkEnd w:id="754"/>
      <w:r w:rsidR="00191AFC">
        <w:rPr>
          <w:rFonts w:hint="cs"/>
          <w:rtl/>
        </w:rPr>
        <w:t xml:space="preserve">אומר שיש מודעות, </w:t>
      </w:r>
      <w:r>
        <w:rPr>
          <w:rFonts w:hint="cs"/>
          <w:rtl/>
        </w:rPr>
        <w:t>ש</w:t>
      </w:r>
      <w:r w:rsidR="00191AFC">
        <w:rPr>
          <w:rFonts w:hint="cs"/>
          <w:rtl/>
        </w:rPr>
        <w:t xml:space="preserve">הפרסום מחלחל, </w:t>
      </w:r>
      <w:r>
        <w:rPr>
          <w:rFonts w:hint="cs"/>
          <w:rtl/>
        </w:rPr>
        <w:t>ש</w:t>
      </w:r>
      <w:r w:rsidR="00191AFC">
        <w:rPr>
          <w:rFonts w:hint="cs"/>
          <w:rtl/>
        </w:rPr>
        <w:t xml:space="preserve">הציבור מבין. </w:t>
      </w:r>
      <w:bookmarkStart w:id="755" w:name="_ETM_Q1_3604000"/>
      <w:bookmarkEnd w:id="755"/>
      <w:r>
        <w:rPr>
          <w:rFonts w:hint="cs"/>
          <w:rtl/>
        </w:rPr>
        <w:t>זה טבעי ש</w:t>
      </w:r>
      <w:r w:rsidR="00191AFC">
        <w:rPr>
          <w:rFonts w:hint="cs"/>
          <w:rtl/>
        </w:rPr>
        <w:t xml:space="preserve">הציבור שואל כשיש חוק </w:t>
      </w:r>
      <w:bookmarkStart w:id="756" w:name="_ETM_Q1_3606000"/>
      <w:bookmarkEnd w:id="756"/>
      <w:r w:rsidR="00191AFC">
        <w:rPr>
          <w:rFonts w:hint="cs"/>
          <w:rtl/>
        </w:rPr>
        <w:t>חדש. אני לא מכיר הרבה חוקים שנעשה בהם פרסום ו</w:t>
      </w:r>
      <w:r w:rsidR="00E717E8">
        <w:rPr>
          <w:rFonts w:hint="cs"/>
          <w:rtl/>
        </w:rPr>
        <w:t xml:space="preserve">יש </w:t>
      </w:r>
      <w:r w:rsidR="00191AFC">
        <w:rPr>
          <w:rFonts w:hint="cs"/>
          <w:rtl/>
        </w:rPr>
        <w:t xml:space="preserve">מודעות לציבור </w:t>
      </w:r>
      <w:bookmarkStart w:id="757" w:name="_ETM_Q1_3613000"/>
      <w:bookmarkEnd w:id="757"/>
      <w:r w:rsidR="00191AFC">
        <w:rPr>
          <w:rFonts w:hint="cs"/>
          <w:rtl/>
        </w:rPr>
        <w:t xml:space="preserve">כמו בחוק הזה. אני חושב שהדבר הזה חיובי. אתה </w:t>
      </w:r>
      <w:bookmarkStart w:id="758" w:name="_ETM_Q1_3611000"/>
      <w:bookmarkEnd w:id="758"/>
      <w:r w:rsidR="00E717E8">
        <w:rPr>
          <w:rFonts w:hint="cs"/>
          <w:rtl/>
        </w:rPr>
        <w:t>צודק, יש הרבה שאלות.</w:t>
      </w:r>
      <w:r>
        <w:rPr>
          <w:rFonts w:hint="cs"/>
          <w:rtl/>
        </w:rPr>
        <w:t xml:space="preserve"> </w:t>
      </w:r>
      <w:r w:rsidR="00191AFC">
        <w:rPr>
          <w:rFonts w:hint="cs"/>
          <w:rtl/>
        </w:rPr>
        <w:t xml:space="preserve">אני חושב שזה מצוין שיש </w:t>
      </w:r>
      <w:bookmarkStart w:id="759" w:name="_ETM_Q1_3617000"/>
      <w:bookmarkEnd w:id="759"/>
      <w:r w:rsidR="00191AFC">
        <w:rPr>
          <w:rFonts w:hint="cs"/>
          <w:rtl/>
        </w:rPr>
        <w:t>הרבה שאלות</w:t>
      </w:r>
      <w:r w:rsidR="00E717E8">
        <w:rPr>
          <w:rFonts w:hint="cs"/>
          <w:rtl/>
        </w:rPr>
        <w:t>,</w:t>
      </w:r>
      <w:r w:rsidR="00191AFC">
        <w:rPr>
          <w:rFonts w:hint="cs"/>
          <w:rtl/>
        </w:rPr>
        <w:t xml:space="preserve"> כי זה בדיוק הזמן לענות על השאלות </w:t>
      </w:r>
      <w:bookmarkStart w:id="760" w:name="_ETM_Q1_3619000"/>
      <w:bookmarkEnd w:id="760"/>
      <w:r w:rsidR="00191AFC">
        <w:rPr>
          <w:rFonts w:hint="cs"/>
          <w:rtl/>
        </w:rPr>
        <w:t xml:space="preserve">ולהסביר. זה אומר שיש מודעות, זה אומר שזה מחלחל לציבור. זה בדיוק </w:t>
      </w:r>
      <w:bookmarkStart w:id="761" w:name="_ETM_Q1_3621000"/>
      <w:bookmarkEnd w:id="761"/>
      <w:r w:rsidR="00E717E8">
        <w:rPr>
          <w:rFonts w:hint="cs"/>
          <w:rtl/>
        </w:rPr>
        <w:t>זה,</w:t>
      </w:r>
      <w:r w:rsidR="00191AFC">
        <w:rPr>
          <w:rFonts w:hint="cs"/>
          <w:rtl/>
        </w:rPr>
        <w:t xml:space="preserve"> אתה צודק, וזה מצוין בעיני.</w:t>
      </w:r>
    </w:p>
    <w:p w:rsidR="00191AFC" w:rsidRDefault="00191AFC" w:rsidP="00191AFC">
      <w:pPr>
        <w:ind w:firstLine="0"/>
        <w:rPr>
          <w:rtl/>
        </w:rPr>
      </w:pPr>
    </w:p>
    <w:p w:rsidR="00191AFC" w:rsidRDefault="00191AFC" w:rsidP="00191AFC">
      <w:pPr>
        <w:pStyle w:val="af6"/>
        <w:keepNext/>
        <w:rPr>
          <w:rtl/>
        </w:rPr>
      </w:pPr>
      <w:bookmarkStart w:id="762" w:name="ET_yor_5094_132"/>
      <w:r w:rsidRPr="00191AFC">
        <w:rPr>
          <w:rStyle w:val="TagStyle"/>
          <w:rtl/>
        </w:rPr>
        <w:t xml:space="preserve"> &lt;&lt; יור &gt;&gt; </w:t>
      </w:r>
      <w:r>
        <w:rPr>
          <w:rtl/>
        </w:rPr>
        <w:t>היו"ר ניסן סלומינסקי:</w:t>
      </w:r>
      <w:r w:rsidRPr="00191AFC">
        <w:rPr>
          <w:rStyle w:val="TagStyle"/>
          <w:rtl/>
        </w:rPr>
        <w:t xml:space="preserve"> &lt;&lt; יור &gt;&gt;</w:t>
      </w:r>
      <w:r>
        <w:rPr>
          <w:rtl/>
        </w:rPr>
        <w:t xml:space="preserve"> </w:t>
      </w:r>
      <w:bookmarkEnd w:id="762"/>
    </w:p>
    <w:p w:rsidR="00191AFC" w:rsidRDefault="00191AFC" w:rsidP="00191AFC">
      <w:pPr>
        <w:pStyle w:val="KeepWithNext"/>
        <w:rPr>
          <w:rtl/>
        </w:rPr>
      </w:pPr>
    </w:p>
    <w:p w:rsidR="00191AFC" w:rsidRDefault="00191AFC" w:rsidP="00191AFC">
      <w:pPr>
        <w:ind w:firstLine="0"/>
        <w:rPr>
          <w:rtl/>
        </w:rPr>
      </w:pPr>
      <w:r>
        <w:rPr>
          <w:rtl/>
        </w:rPr>
        <w:tab/>
      </w:r>
      <w:r>
        <w:rPr>
          <w:rFonts w:hint="cs"/>
          <w:rtl/>
        </w:rPr>
        <w:t>אני מניח שאתה לא מאמין במה שאמרת</w:t>
      </w:r>
      <w:bookmarkStart w:id="763" w:name="_ETM_Q1_3628000"/>
      <w:bookmarkEnd w:id="763"/>
      <w:r>
        <w:rPr>
          <w:rFonts w:hint="cs"/>
          <w:rtl/>
        </w:rPr>
        <w:t xml:space="preserve"> עכשיו.</w:t>
      </w:r>
      <w:bookmarkStart w:id="764" w:name="_ETM_Q1_3625000"/>
      <w:bookmarkEnd w:id="764"/>
    </w:p>
    <w:p w:rsidR="00191AFC" w:rsidRDefault="00191AFC" w:rsidP="00191AFC">
      <w:pPr>
        <w:ind w:firstLine="0"/>
        <w:rPr>
          <w:rtl/>
        </w:rPr>
      </w:pPr>
    </w:p>
    <w:p w:rsidR="00191AFC" w:rsidRDefault="00191AFC" w:rsidP="00191AFC">
      <w:pPr>
        <w:pStyle w:val="af9"/>
        <w:keepNext/>
        <w:rPr>
          <w:rtl/>
        </w:rPr>
      </w:pPr>
      <w:bookmarkStart w:id="765" w:name="_ETM_Q1_3626000"/>
      <w:bookmarkStart w:id="766" w:name="ET_guest_515032_133"/>
      <w:bookmarkEnd w:id="765"/>
      <w:r w:rsidRPr="00191AFC">
        <w:rPr>
          <w:rStyle w:val="TagStyle"/>
          <w:rtl/>
        </w:rPr>
        <w:t xml:space="preserve"> &lt;&lt; אורח &gt;&gt; </w:t>
      </w:r>
      <w:r>
        <w:rPr>
          <w:rtl/>
        </w:rPr>
        <w:t>ערן יעקב:</w:t>
      </w:r>
      <w:r w:rsidRPr="00191AFC">
        <w:rPr>
          <w:rStyle w:val="TagStyle"/>
          <w:rtl/>
        </w:rPr>
        <w:t xml:space="preserve"> &lt;&lt; אורח &gt;&gt;</w:t>
      </w:r>
      <w:r>
        <w:rPr>
          <w:rtl/>
        </w:rPr>
        <w:t xml:space="preserve"> </w:t>
      </w:r>
      <w:bookmarkEnd w:id="766"/>
    </w:p>
    <w:p w:rsidR="00191AFC" w:rsidRDefault="00191AFC" w:rsidP="00191AFC">
      <w:pPr>
        <w:pStyle w:val="KeepWithNext"/>
        <w:rPr>
          <w:rtl/>
        </w:rPr>
      </w:pPr>
    </w:p>
    <w:p w:rsidR="00191AFC" w:rsidRDefault="00191AFC" w:rsidP="00191AFC">
      <w:pPr>
        <w:rPr>
          <w:rtl/>
        </w:rPr>
      </w:pPr>
      <w:r>
        <w:rPr>
          <w:rFonts w:hint="cs"/>
          <w:rtl/>
        </w:rPr>
        <w:t xml:space="preserve">למה? ודאי </w:t>
      </w:r>
      <w:bookmarkStart w:id="767" w:name="_ETM_Q1_3629000"/>
      <w:bookmarkEnd w:id="767"/>
      <w:r>
        <w:rPr>
          <w:rFonts w:hint="cs"/>
          <w:rtl/>
        </w:rPr>
        <w:t xml:space="preserve">שאני מאמין. </w:t>
      </w:r>
    </w:p>
    <w:p w:rsidR="00191AFC" w:rsidRDefault="00191AFC" w:rsidP="00191AFC">
      <w:pPr>
        <w:ind w:firstLine="0"/>
        <w:rPr>
          <w:rtl/>
        </w:rPr>
      </w:pPr>
      <w:bookmarkStart w:id="768" w:name="_ETM_Q1_3630000"/>
      <w:bookmarkEnd w:id="768"/>
    </w:p>
    <w:p w:rsidR="00191AFC" w:rsidRDefault="00191AFC" w:rsidP="00191AFC">
      <w:pPr>
        <w:pStyle w:val="af6"/>
        <w:keepNext/>
        <w:rPr>
          <w:rtl/>
        </w:rPr>
      </w:pPr>
      <w:bookmarkStart w:id="769" w:name="_ETM_Q1_3631000"/>
      <w:bookmarkStart w:id="770" w:name="ET_yor_5094_134"/>
      <w:bookmarkEnd w:id="769"/>
      <w:r w:rsidRPr="00191AFC">
        <w:rPr>
          <w:rStyle w:val="TagStyle"/>
          <w:rtl/>
        </w:rPr>
        <w:t xml:space="preserve"> &lt;&lt; יור &gt;&gt; </w:t>
      </w:r>
      <w:r>
        <w:rPr>
          <w:rtl/>
        </w:rPr>
        <w:t>היו"ר ניסן סלומינסקי:</w:t>
      </w:r>
      <w:r w:rsidRPr="00191AFC">
        <w:rPr>
          <w:rStyle w:val="TagStyle"/>
          <w:rtl/>
        </w:rPr>
        <w:t xml:space="preserve"> &lt;&lt; יור &gt;&gt;</w:t>
      </w:r>
      <w:r>
        <w:rPr>
          <w:rtl/>
        </w:rPr>
        <w:t xml:space="preserve"> </w:t>
      </w:r>
      <w:bookmarkEnd w:id="770"/>
    </w:p>
    <w:p w:rsidR="00191AFC" w:rsidRDefault="00191AFC" w:rsidP="00191AFC">
      <w:pPr>
        <w:pStyle w:val="KeepWithNext"/>
        <w:rPr>
          <w:rtl/>
        </w:rPr>
      </w:pPr>
    </w:p>
    <w:p w:rsidR="00191AFC" w:rsidRDefault="00E717E8" w:rsidP="00E717E8">
      <w:pPr>
        <w:rPr>
          <w:rtl/>
        </w:rPr>
      </w:pPr>
      <w:bookmarkStart w:id="771" w:name="_ETM_Q1_3632000"/>
      <w:bookmarkEnd w:id="771"/>
      <w:r>
        <w:rPr>
          <w:rFonts w:hint="cs"/>
          <w:rtl/>
        </w:rPr>
        <w:t xml:space="preserve">מה יעשה אדם שיש לו שאלות ואין לו תשובות? </w:t>
      </w:r>
      <w:bookmarkStart w:id="772" w:name="_ETM_Q1_3633000"/>
      <w:bookmarkEnd w:id="772"/>
      <w:r w:rsidR="00191AFC">
        <w:rPr>
          <w:rFonts w:hint="cs"/>
          <w:rtl/>
        </w:rPr>
        <w:t xml:space="preserve">מה הוא יעשה בעוד שבועיים? </w:t>
      </w:r>
      <w:bookmarkStart w:id="773" w:name="_ETM_Q1_3638000"/>
      <w:bookmarkStart w:id="774" w:name="_ETM_Q1_3639000"/>
      <w:bookmarkEnd w:id="773"/>
      <w:bookmarkEnd w:id="774"/>
      <w:r w:rsidR="00191AFC">
        <w:rPr>
          <w:rFonts w:hint="cs"/>
          <w:rtl/>
        </w:rPr>
        <w:t xml:space="preserve">תשאל את </w:t>
      </w:r>
      <w:proofErr w:type="spellStart"/>
      <w:r w:rsidR="00191AFC">
        <w:rPr>
          <w:rFonts w:hint="cs"/>
          <w:rtl/>
        </w:rPr>
        <w:t>עיסאווי</w:t>
      </w:r>
      <w:proofErr w:type="spellEnd"/>
      <w:r w:rsidR="00191AFC">
        <w:rPr>
          <w:rFonts w:hint="cs"/>
          <w:rtl/>
        </w:rPr>
        <w:t xml:space="preserve">. </w:t>
      </w:r>
      <w:proofErr w:type="spellStart"/>
      <w:r w:rsidR="00191AFC">
        <w:rPr>
          <w:rFonts w:hint="cs"/>
          <w:rtl/>
        </w:rPr>
        <w:t>לעיסאווי</w:t>
      </w:r>
      <w:proofErr w:type="spellEnd"/>
      <w:r w:rsidR="00191AFC">
        <w:rPr>
          <w:rFonts w:hint="cs"/>
          <w:rtl/>
        </w:rPr>
        <w:t xml:space="preserve"> אין תשובה.</w:t>
      </w:r>
    </w:p>
    <w:p w:rsidR="00191AFC" w:rsidRDefault="00191AFC" w:rsidP="00191AFC">
      <w:pPr>
        <w:ind w:firstLine="0"/>
        <w:rPr>
          <w:rtl/>
        </w:rPr>
      </w:pPr>
      <w:bookmarkStart w:id="775" w:name="_ETM_Q1_3657000"/>
      <w:bookmarkEnd w:id="775"/>
    </w:p>
    <w:p w:rsidR="00191AFC" w:rsidRDefault="00191AFC" w:rsidP="00191AFC">
      <w:pPr>
        <w:ind w:firstLine="0"/>
        <w:rPr>
          <w:rtl/>
        </w:rPr>
      </w:pPr>
      <w:bookmarkStart w:id="776" w:name="_ETM_Q1_3654000"/>
      <w:bookmarkEnd w:id="776"/>
    </w:p>
    <w:p w:rsidR="00191AFC" w:rsidRDefault="00191AFC" w:rsidP="00191AFC">
      <w:pPr>
        <w:pStyle w:val="a4"/>
        <w:keepNext/>
        <w:rPr>
          <w:rtl/>
        </w:rPr>
      </w:pPr>
      <w:bookmarkStart w:id="777" w:name="ET_speaker_5084_136"/>
      <w:r w:rsidRPr="00191AFC">
        <w:rPr>
          <w:rStyle w:val="TagStyle"/>
          <w:rtl/>
        </w:rPr>
        <w:t xml:space="preserve"> &lt;&lt; דובר &gt;&gt; </w:t>
      </w:r>
      <w:r>
        <w:rPr>
          <w:rtl/>
        </w:rPr>
        <w:t>מיקי לוי (יש עתיד):</w:t>
      </w:r>
      <w:r w:rsidRPr="00191AFC">
        <w:rPr>
          <w:rStyle w:val="TagStyle"/>
          <w:rtl/>
        </w:rPr>
        <w:t xml:space="preserve"> &lt;&lt; דובר &gt;&gt;</w:t>
      </w:r>
      <w:r>
        <w:rPr>
          <w:rtl/>
        </w:rPr>
        <w:t xml:space="preserve"> </w:t>
      </w:r>
      <w:bookmarkEnd w:id="777"/>
    </w:p>
    <w:p w:rsidR="00191AFC" w:rsidRDefault="00191AFC" w:rsidP="00191AFC">
      <w:pPr>
        <w:pStyle w:val="KeepWithNext"/>
        <w:rPr>
          <w:rtl/>
        </w:rPr>
      </w:pPr>
    </w:p>
    <w:p w:rsidR="00191AFC" w:rsidRDefault="00191AFC" w:rsidP="00191AFC">
      <w:pPr>
        <w:rPr>
          <w:rtl/>
        </w:rPr>
      </w:pPr>
      <w:bookmarkStart w:id="778" w:name="_ETM_Q1_3644000"/>
      <w:bookmarkEnd w:id="778"/>
      <w:r>
        <w:rPr>
          <w:rFonts w:hint="cs"/>
          <w:rtl/>
        </w:rPr>
        <w:t xml:space="preserve">11 אלף שקל. </w:t>
      </w:r>
    </w:p>
    <w:p w:rsidR="00191AFC" w:rsidRDefault="00191AFC" w:rsidP="00191AFC">
      <w:pPr>
        <w:ind w:firstLine="0"/>
        <w:rPr>
          <w:rtl/>
        </w:rPr>
      </w:pPr>
      <w:bookmarkStart w:id="779" w:name="_ETM_Q1_3648000"/>
      <w:bookmarkEnd w:id="779"/>
    </w:p>
    <w:p w:rsidR="00191AFC" w:rsidRDefault="00191AFC" w:rsidP="00191AFC">
      <w:pPr>
        <w:pStyle w:val="af9"/>
        <w:keepNext/>
        <w:rPr>
          <w:rtl/>
        </w:rPr>
      </w:pPr>
      <w:bookmarkStart w:id="780" w:name="_ETM_Q1_3649000"/>
      <w:bookmarkStart w:id="781" w:name="_ETM_Q1_3643000"/>
      <w:bookmarkStart w:id="782" w:name="_ETM_Q1_3645000"/>
      <w:bookmarkStart w:id="783" w:name="ET_guest_515032_135"/>
      <w:bookmarkEnd w:id="780"/>
      <w:bookmarkEnd w:id="781"/>
      <w:bookmarkEnd w:id="782"/>
      <w:r w:rsidRPr="00191AFC">
        <w:rPr>
          <w:rStyle w:val="TagStyle"/>
          <w:rtl/>
        </w:rPr>
        <w:t xml:space="preserve"> &lt;&lt; אורח &gt;&gt; </w:t>
      </w:r>
      <w:r>
        <w:rPr>
          <w:rtl/>
        </w:rPr>
        <w:t>ערן יעקב:</w:t>
      </w:r>
      <w:r w:rsidRPr="00191AFC">
        <w:rPr>
          <w:rStyle w:val="TagStyle"/>
          <w:rtl/>
        </w:rPr>
        <w:t xml:space="preserve"> &lt;&lt; אורח &gt;&gt;</w:t>
      </w:r>
      <w:r>
        <w:rPr>
          <w:rtl/>
        </w:rPr>
        <w:t xml:space="preserve"> </w:t>
      </w:r>
      <w:bookmarkEnd w:id="783"/>
    </w:p>
    <w:p w:rsidR="00191AFC" w:rsidRDefault="00191AFC" w:rsidP="00191AFC">
      <w:pPr>
        <w:pStyle w:val="KeepWithNext"/>
        <w:rPr>
          <w:rtl/>
        </w:rPr>
      </w:pPr>
    </w:p>
    <w:p w:rsidR="00191AFC" w:rsidRDefault="00E717E8" w:rsidP="00191AFC">
      <w:pPr>
        <w:rPr>
          <w:rtl/>
        </w:rPr>
      </w:pPr>
      <w:bookmarkStart w:id="784" w:name="_ETM_Q1_3646000"/>
      <w:bookmarkEnd w:id="784"/>
      <w:r>
        <w:rPr>
          <w:rFonts w:hint="cs"/>
          <w:rtl/>
        </w:rPr>
        <w:t>בלא מעט חוקים דרכי עברה</w:t>
      </w:r>
      <w:r w:rsidR="00191AFC">
        <w:rPr>
          <w:rFonts w:hint="cs"/>
          <w:rtl/>
        </w:rPr>
        <w:t xml:space="preserve"> בכנסת הזאת ובמשכן הזה. </w:t>
      </w:r>
      <w:r w:rsidR="00191AFC">
        <w:rPr>
          <w:rtl/>
        </w:rPr>
        <w:t xml:space="preserve">      </w:t>
      </w:r>
    </w:p>
    <w:p w:rsidR="00191AFC" w:rsidRDefault="00191AFC" w:rsidP="000157F2">
      <w:pPr>
        <w:ind w:firstLine="0"/>
        <w:rPr>
          <w:rtl/>
        </w:rPr>
      </w:pPr>
      <w:bookmarkStart w:id="785" w:name="_ETM_Q1_3500000"/>
      <w:bookmarkEnd w:id="785"/>
    </w:p>
    <w:p w:rsidR="00D42ED1" w:rsidRDefault="00D42ED1" w:rsidP="00D42ED1">
      <w:pPr>
        <w:pStyle w:val="af6"/>
        <w:keepNext/>
        <w:rPr>
          <w:rtl/>
        </w:rPr>
      </w:pPr>
      <w:bookmarkStart w:id="786" w:name="_ETM_Q1_3658000"/>
      <w:bookmarkStart w:id="787" w:name="ET_yor_5094_202"/>
      <w:bookmarkEnd w:id="786"/>
      <w:r w:rsidRPr="00D42ED1">
        <w:rPr>
          <w:rStyle w:val="TagStyle"/>
          <w:rtl/>
        </w:rPr>
        <w:t xml:space="preserve"> &lt;&lt; יור &gt;&gt; </w:t>
      </w:r>
      <w:r>
        <w:rPr>
          <w:rtl/>
        </w:rPr>
        <w:t>היו"ר ניסן סלומינסקי:</w:t>
      </w:r>
      <w:r w:rsidRPr="00D42ED1">
        <w:rPr>
          <w:rStyle w:val="TagStyle"/>
          <w:rtl/>
        </w:rPr>
        <w:t xml:space="preserve"> &lt;&lt; יור &gt;&gt;</w:t>
      </w:r>
      <w:r>
        <w:rPr>
          <w:rtl/>
        </w:rPr>
        <w:t xml:space="preserve"> </w:t>
      </w:r>
      <w:bookmarkEnd w:id="787"/>
    </w:p>
    <w:p w:rsidR="00D42ED1" w:rsidRDefault="00D42ED1" w:rsidP="00D42ED1">
      <w:pPr>
        <w:pStyle w:val="KeepWithNext"/>
        <w:rPr>
          <w:rtl/>
        </w:rPr>
      </w:pPr>
    </w:p>
    <w:p w:rsidR="00191AFC" w:rsidRDefault="00D42ED1" w:rsidP="00191AFC">
      <w:pPr>
        <w:rPr>
          <w:rtl/>
        </w:rPr>
      </w:pPr>
      <w:bookmarkStart w:id="788" w:name="_ETM_Q1_3659000"/>
      <w:bookmarkEnd w:id="788"/>
      <w:r>
        <w:rPr>
          <w:rFonts w:hint="cs"/>
          <w:rtl/>
        </w:rPr>
        <w:t>מ</w:t>
      </w:r>
      <w:r w:rsidR="00191AFC">
        <w:rPr>
          <w:rFonts w:hint="cs"/>
          <w:rtl/>
        </w:rPr>
        <w:t xml:space="preserve">יקי, לא צריך להחזיק 11 אלף. </w:t>
      </w:r>
      <w:bookmarkStart w:id="789" w:name="_ETM_Q1_3655000"/>
      <w:bookmarkEnd w:id="789"/>
      <w:r w:rsidR="00E717E8">
        <w:rPr>
          <w:rFonts w:hint="cs"/>
          <w:rtl/>
        </w:rPr>
        <w:t>העסקה צריכה להיות ע</w:t>
      </w:r>
      <w:r w:rsidR="00115B0C">
        <w:rPr>
          <w:rFonts w:hint="cs"/>
          <w:rtl/>
        </w:rPr>
        <w:t>ל</w:t>
      </w:r>
      <w:r w:rsidR="00191AFC">
        <w:rPr>
          <w:rFonts w:hint="cs"/>
          <w:rtl/>
        </w:rPr>
        <w:t xml:space="preserve"> 11 אלף. אם אתה הולך לקנות </w:t>
      </w:r>
      <w:bookmarkStart w:id="790" w:name="_ETM_Q1_3664000"/>
      <w:bookmarkEnd w:id="790"/>
      <w:r w:rsidR="00191AFC">
        <w:rPr>
          <w:rFonts w:hint="cs"/>
          <w:rtl/>
        </w:rPr>
        <w:t xml:space="preserve">ספה, אסור לך לשלם יותר מ-10%. </w:t>
      </w:r>
    </w:p>
    <w:p w:rsidR="00191AFC" w:rsidRDefault="00191AFC" w:rsidP="00191AFC">
      <w:pPr>
        <w:ind w:firstLine="0"/>
        <w:rPr>
          <w:rtl/>
        </w:rPr>
      </w:pPr>
      <w:bookmarkStart w:id="791" w:name="_ETM_Q1_3671000"/>
      <w:bookmarkEnd w:id="791"/>
    </w:p>
    <w:p w:rsidR="00191AFC" w:rsidRDefault="00191AFC" w:rsidP="00191AFC">
      <w:pPr>
        <w:pStyle w:val="a4"/>
        <w:keepNext/>
        <w:rPr>
          <w:rtl/>
        </w:rPr>
      </w:pPr>
      <w:bookmarkStart w:id="792" w:name="ET_speaker_5098_138"/>
      <w:r w:rsidRPr="00191AFC">
        <w:rPr>
          <w:rStyle w:val="TagStyle"/>
          <w:rtl/>
        </w:rPr>
        <w:t xml:space="preserve"> &lt;&lt; דובר &gt;&gt; </w:t>
      </w:r>
      <w:proofErr w:type="spellStart"/>
      <w:r>
        <w:rPr>
          <w:rtl/>
        </w:rPr>
        <w:t>עיסאווי</w:t>
      </w:r>
      <w:proofErr w:type="spellEnd"/>
      <w:r>
        <w:rPr>
          <w:rtl/>
        </w:rPr>
        <w:t xml:space="preserve"> </w:t>
      </w:r>
      <w:proofErr w:type="spellStart"/>
      <w:r>
        <w:rPr>
          <w:rtl/>
        </w:rPr>
        <w:t>פריג</w:t>
      </w:r>
      <w:proofErr w:type="spellEnd"/>
      <w:r>
        <w:rPr>
          <w:rtl/>
        </w:rPr>
        <w:t>' (מרצ):</w:t>
      </w:r>
      <w:r w:rsidRPr="00191AFC">
        <w:rPr>
          <w:rStyle w:val="TagStyle"/>
          <w:rtl/>
        </w:rPr>
        <w:t xml:space="preserve"> &lt;&lt; דובר &gt;&gt;</w:t>
      </w:r>
      <w:r>
        <w:rPr>
          <w:rtl/>
        </w:rPr>
        <w:t xml:space="preserve"> </w:t>
      </w:r>
      <w:bookmarkEnd w:id="792"/>
    </w:p>
    <w:p w:rsidR="00191AFC" w:rsidRDefault="00191AFC" w:rsidP="00191AFC">
      <w:pPr>
        <w:pStyle w:val="KeepWithNext"/>
        <w:rPr>
          <w:rtl/>
        </w:rPr>
      </w:pPr>
    </w:p>
    <w:p w:rsidR="00191AFC" w:rsidRDefault="00191AFC" w:rsidP="00191AFC">
      <w:pPr>
        <w:rPr>
          <w:rtl/>
        </w:rPr>
      </w:pPr>
      <w:r>
        <w:rPr>
          <w:rFonts w:hint="cs"/>
          <w:rtl/>
        </w:rPr>
        <w:t>מעלות הספה.</w:t>
      </w:r>
    </w:p>
    <w:p w:rsidR="00191AFC" w:rsidRDefault="00191AFC" w:rsidP="00191AFC">
      <w:pPr>
        <w:ind w:firstLine="0"/>
        <w:rPr>
          <w:rtl/>
        </w:rPr>
      </w:pPr>
    </w:p>
    <w:p w:rsidR="00191AFC" w:rsidRDefault="00191AFC" w:rsidP="00191AFC">
      <w:pPr>
        <w:pStyle w:val="a4"/>
        <w:keepNext/>
        <w:rPr>
          <w:rtl/>
        </w:rPr>
      </w:pPr>
      <w:bookmarkStart w:id="793" w:name="ET_speaker_5084_139"/>
      <w:r w:rsidRPr="00191AFC">
        <w:rPr>
          <w:rStyle w:val="TagStyle"/>
          <w:rtl/>
        </w:rPr>
        <w:t xml:space="preserve"> &lt;&lt; דובר &gt;&gt; </w:t>
      </w:r>
      <w:r>
        <w:rPr>
          <w:rtl/>
        </w:rPr>
        <w:t>מיקי לוי (יש עתיד):</w:t>
      </w:r>
      <w:r w:rsidRPr="00191AFC">
        <w:rPr>
          <w:rStyle w:val="TagStyle"/>
          <w:rtl/>
        </w:rPr>
        <w:t xml:space="preserve"> &lt;&lt; דובר &gt;&gt;</w:t>
      </w:r>
      <w:r>
        <w:rPr>
          <w:rtl/>
        </w:rPr>
        <w:t xml:space="preserve"> </w:t>
      </w:r>
      <w:bookmarkEnd w:id="793"/>
    </w:p>
    <w:p w:rsidR="00191AFC" w:rsidRDefault="00191AFC" w:rsidP="00191AFC">
      <w:pPr>
        <w:pStyle w:val="KeepWithNext"/>
        <w:rPr>
          <w:rtl/>
        </w:rPr>
      </w:pPr>
    </w:p>
    <w:p w:rsidR="00191AFC" w:rsidRDefault="00191AFC" w:rsidP="00191AFC">
      <w:pPr>
        <w:rPr>
          <w:rtl/>
        </w:rPr>
      </w:pPr>
      <w:bookmarkStart w:id="794" w:name="_ETM_Q1_3673000"/>
      <w:bookmarkEnd w:id="794"/>
      <w:r>
        <w:rPr>
          <w:rFonts w:hint="cs"/>
          <w:rtl/>
        </w:rPr>
        <w:t xml:space="preserve">אם קנית ב-12 </w:t>
      </w:r>
      <w:bookmarkStart w:id="795" w:name="_ETM_Q1_3672000"/>
      <w:bookmarkEnd w:id="795"/>
      <w:r>
        <w:rPr>
          <w:rFonts w:hint="cs"/>
          <w:rtl/>
        </w:rPr>
        <w:t xml:space="preserve">אלף, אסור לך לשלם יותר מ-1,200 במזומן. 2,000 שקל </w:t>
      </w:r>
      <w:bookmarkStart w:id="796" w:name="_ETM_Q1_3675000"/>
      <w:bookmarkEnd w:id="796"/>
      <w:r>
        <w:rPr>
          <w:rFonts w:hint="cs"/>
          <w:rtl/>
        </w:rPr>
        <w:t>אסור לך.</w:t>
      </w:r>
    </w:p>
    <w:p w:rsidR="00191AFC" w:rsidRDefault="00191AFC" w:rsidP="00191AFC">
      <w:pPr>
        <w:ind w:firstLine="0"/>
        <w:rPr>
          <w:rtl/>
        </w:rPr>
      </w:pPr>
      <w:bookmarkStart w:id="797" w:name="_ETM_Q1_3677000"/>
      <w:bookmarkEnd w:id="797"/>
    </w:p>
    <w:p w:rsidR="00191AFC" w:rsidRDefault="00191AFC" w:rsidP="00191AFC">
      <w:pPr>
        <w:pStyle w:val="af9"/>
        <w:keepNext/>
        <w:rPr>
          <w:rtl/>
        </w:rPr>
      </w:pPr>
      <w:bookmarkStart w:id="798" w:name="_ETM_Q1_3678000"/>
      <w:bookmarkStart w:id="799" w:name="ET_guest_515032_140"/>
      <w:bookmarkEnd w:id="798"/>
      <w:r w:rsidRPr="00191AFC">
        <w:rPr>
          <w:rStyle w:val="TagStyle"/>
          <w:rtl/>
        </w:rPr>
        <w:t xml:space="preserve"> &lt;&lt; אורח &gt;&gt; </w:t>
      </w:r>
      <w:r>
        <w:rPr>
          <w:rtl/>
        </w:rPr>
        <w:t>ערן יעקב:</w:t>
      </w:r>
      <w:r w:rsidRPr="00191AFC">
        <w:rPr>
          <w:rStyle w:val="TagStyle"/>
          <w:rtl/>
        </w:rPr>
        <w:t xml:space="preserve"> &lt;&lt; אורח &gt;&gt;</w:t>
      </w:r>
      <w:r>
        <w:rPr>
          <w:rtl/>
        </w:rPr>
        <w:t xml:space="preserve"> </w:t>
      </w:r>
      <w:bookmarkEnd w:id="799"/>
    </w:p>
    <w:p w:rsidR="00191AFC" w:rsidRDefault="00191AFC" w:rsidP="00191AFC">
      <w:pPr>
        <w:pStyle w:val="KeepWithNext"/>
        <w:rPr>
          <w:rtl/>
        </w:rPr>
      </w:pPr>
    </w:p>
    <w:p w:rsidR="00191AFC" w:rsidRDefault="00D42ED1" w:rsidP="00191AFC">
      <w:pPr>
        <w:rPr>
          <w:rtl/>
        </w:rPr>
      </w:pPr>
      <w:r>
        <w:rPr>
          <w:rFonts w:hint="cs"/>
          <w:rtl/>
        </w:rPr>
        <w:t>נכון,</w:t>
      </w:r>
      <w:r w:rsidR="00191AFC">
        <w:rPr>
          <w:rFonts w:hint="cs"/>
          <w:rtl/>
        </w:rPr>
        <w:t xml:space="preserve"> אבל עד 11 אתה יכול לשלם. </w:t>
      </w:r>
    </w:p>
    <w:p w:rsidR="00191AFC" w:rsidRDefault="00191AFC" w:rsidP="00191AFC">
      <w:pPr>
        <w:ind w:firstLine="0"/>
        <w:rPr>
          <w:rtl/>
        </w:rPr>
      </w:pPr>
    </w:p>
    <w:p w:rsidR="00191AFC" w:rsidRDefault="00191AFC" w:rsidP="00191AFC">
      <w:pPr>
        <w:pStyle w:val="a4"/>
        <w:keepNext/>
        <w:rPr>
          <w:rtl/>
        </w:rPr>
      </w:pPr>
      <w:bookmarkStart w:id="800" w:name="_ETM_Q1_3681000"/>
      <w:bookmarkStart w:id="801" w:name="ET_speaker_5098_141"/>
      <w:bookmarkEnd w:id="800"/>
      <w:r w:rsidRPr="00191AFC">
        <w:rPr>
          <w:rStyle w:val="TagStyle"/>
          <w:rtl/>
        </w:rPr>
        <w:t xml:space="preserve"> &lt;&lt; דובר &gt;&gt; </w:t>
      </w:r>
      <w:proofErr w:type="spellStart"/>
      <w:r>
        <w:rPr>
          <w:rtl/>
        </w:rPr>
        <w:t>עיסאווי</w:t>
      </w:r>
      <w:proofErr w:type="spellEnd"/>
      <w:r>
        <w:rPr>
          <w:rtl/>
        </w:rPr>
        <w:t xml:space="preserve"> </w:t>
      </w:r>
      <w:proofErr w:type="spellStart"/>
      <w:r>
        <w:rPr>
          <w:rtl/>
        </w:rPr>
        <w:t>פריג</w:t>
      </w:r>
      <w:proofErr w:type="spellEnd"/>
      <w:r>
        <w:rPr>
          <w:rtl/>
        </w:rPr>
        <w:t>' (מרצ):</w:t>
      </w:r>
      <w:r w:rsidRPr="00191AFC">
        <w:rPr>
          <w:rStyle w:val="TagStyle"/>
          <w:rtl/>
        </w:rPr>
        <w:t xml:space="preserve"> &lt;&lt; דובר &gt;&gt;</w:t>
      </w:r>
      <w:r>
        <w:rPr>
          <w:rtl/>
        </w:rPr>
        <w:t xml:space="preserve"> </w:t>
      </w:r>
      <w:bookmarkEnd w:id="801"/>
    </w:p>
    <w:p w:rsidR="00191AFC" w:rsidRDefault="00191AFC" w:rsidP="00191AFC">
      <w:pPr>
        <w:pStyle w:val="KeepWithNext"/>
        <w:rPr>
          <w:rtl/>
        </w:rPr>
      </w:pPr>
    </w:p>
    <w:p w:rsidR="00191AFC" w:rsidRDefault="00191AFC" w:rsidP="00191AFC">
      <w:pPr>
        <w:rPr>
          <w:rtl/>
        </w:rPr>
      </w:pPr>
      <w:bookmarkStart w:id="802" w:name="_ETM_Q1_3682000"/>
      <w:bookmarkEnd w:id="802"/>
      <w:r>
        <w:rPr>
          <w:rFonts w:hint="cs"/>
          <w:rtl/>
        </w:rPr>
        <w:t>עם מגבלה של 10% מהעסקה.</w:t>
      </w:r>
    </w:p>
    <w:p w:rsidR="00191AFC" w:rsidRDefault="00191AFC" w:rsidP="00191AFC">
      <w:pPr>
        <w:ind w:firstLine="0"/>
        <w:rPr>
          <w:rtl/>
        </w:rPr>
      </w:pPr>
    </w:p>
    <w:p w:rsidR="00191AFC" w:rsidRDefault="00191AFC" w:rsidP="00191AFC">
      <w:pPr>
        <w:pStyle w:val="af9"/>
        <w:keepNext/>
        <w:rPr>
          <w:rtl/>
        </w:rPr>
      </w:pPr>
      <w:bookmarkStart w:id="803" w:name="_ETM_Q1_3683000"/>
      <w:bookmarkStart w:id="804" w:name="ET_guest_515032_142"/>
      <w:bookmarkEnd w:id="803"/>
      <w:r w:rsidRPr="00191AFC">
        <w:rPr>
          <w:rStyle w:val="TagStyle"/>
          <w:rtl/>
        </w:rPr>
        <w:t xml:space="preserve"> &lt;&lt; אורח &gt;&gt; </w:t>
      </w:r>
      <w:r>
        <w:rPr>
          <w:rtl/>
        </w:rPr>
        <w:t>ערן יעקב:</w:t>
      </w:r>
      <w:r w:rsidRPr="00191AFC">
        <w:rPr>
          <w:rStyle w:val="TagStyle"/>
          <w:rtl/>
        </w:rPr>
        <w:t xml:space="preserve"> &lt;&lt; אורח &gt;&gt;</w:t>
      </w:r>
      <w:r>
        <w:rPr>
          <w:rtl/>
        </w:rPr>
        <w:t xml:space="preserve"> </w:t>
      </w:r>
      <w:bookmarkEnd w:id="804"/>
    </w:p>
    <w:p w:rsidR="00191AFC" w:rsidRDefault="00191AFC" w:rsidP="00191AFC">
      <w:pPr>
        <w:pStyle w:val="KeepWithNext"/>
        <w:rPr>
          <w:rtl/>
        </w:rPr>
      </w:pPr>
    </w:p>
    <w:p w:rsidR="00191AFC" w:rsidRDefault="00191AFC" w:rsidP="00191AFC">
      <w:pPr>
        <w:rPr>
          <w:rtl/>
        </w:rPr>
      </w:pPr>
      <w:bookmarkStart w:id="805" w:name="_ETM_Q1_3685000"/>
      <w:bookmarkEnd w:id="805"/>
      <w:r>
        <w:rPr>
          <w:rFonts w:hint="cs"/>
          <w:rtl/>
        </w:rPr>
        <w:t xml:space="preserve">לא הספה, </w:t>
      </w:r>
      <w:r w:rsidR="00D42ED1">
        <w:rPr>
          <w:rFonts w:hint="cs"/>
          <w:rtl/>
        </w:rPr>
        <w:t xml:space="preserve">אלא </w:t>
      </w:r>
      <w:r>
        <w:rPr>
          <w:rFonts w:hint="cs"/>
          <w:rtl/>
        </w:rPr>
        <w:t xml:space="preserve">כמה מוצרים </w:t>
      </w:r>
      <w:bookmarkStart w:id="806" w:name="_ETM_Q1_3689000"/>
      <w:bookmarkEnd w:id="806"/>
      <w:r>
        <w:rPr>
          <w:rFonts w:hint="cs"/>
          <w:rtl/>
        </w:rPr>
        <w:t>יש מעל המחיר לכמה עסקאות</w:t>
      </w:r>
      <w:bookmarkStart w:id="807" w:name="_ETM_Q1_3690000"/>
      <w:bookmarkEnd w:id="807"/>
      <w:r>
        <w:rPr>
          <w:rFonts w:hint="cs"/>
          <w:rtl/>
        </w:rPr>
        <w:t xml:space="preserve">. </w:t>
      </w:r>
      <w:r>
        <w:rPr>
          <w:rtl/>
        </w:rPr>
        <w:t xml:space="preserve">  </w:t>
      </w:r>
      <w:bookmarkStart w:id="808" w:name="ET_speaker_5743_143"/>
    </w:p>
    <w:p w:rsidR="00191AFC" w:rsidRDefault="00191AFC" w:rsidP="00191AFC">
      <w:pPr>
        <w:rPr>
          <w:rtl/>
        </w:rPr>
      </w:pPr>
    </w:p>
    <w:p w:rsidR="00191AFC" w:rsidRDefault="00191AFC" w:rsidP="00191AFC">
      <w:pPr>
        <w:pStyle w:val="a4"/>
        <w:keepNext/>
        <w:rPr>
          <w:rtl/>
        </w:rPr>
      </w:pPr>
      <w:bookmarkStart w:id="809" w:name="_ETM_Q1_3700000"/>
      <w:bookmarkStart w:id="810" w:name="ET_speaker_5098_145"/>
      <w:bookmarkEnd w:id="809"/>
      <w:r w:rsidRPr="00191AFC">
        <w:rPr>
          <w:rStyle w:val="TagStyle"/>
          <w:rtl/>
        </w:rPr>
        <w:t xml:space="preserve"> &lt;&lt; דובר &gt;&gt; </w:t>
      </w:r>
      <w:proofErr w:type="spellStart"/>
      <w:r>
        <w:rPr>
          <w:rtl/>
        </w:rPr>
        <w:t>עיסאווי</w:t>
      </w:r>
      <w:proofErr w:type="spellEnd"/>
      <w:r>
        <w:rPr>
          <w:rtl/>
        </w:rPr>
        <w:t xml:space="preserve"> </w:t>
      </w:r>
      <w:proofErr w:type="spellStart"/>
      <w:r>
        <w:rPr>
          <w:rtl/>
        </w:rPr>
        <w:t>פריג</w:t>
      </w:r>
      <w:proofErr w:type="spellEnd"/>
      <w:r>
        <w:rPr>
          <w:rtl/>
        </w:rPr>
        <w:t>' (מרצ):</w:t>
      </w:r>
      <w:r w:rsidRPr="00191AFC">
        <w:rPr>
          <w:rStyle w:val="TagStyle"/>
          <w:rtl/>
        </w:rPr>
        <w:t xml:space="preserve"> &lt;&lt; דובר &gt;&gt;</w:t>
      </w:r>
      <w:r>
        <w:rPr>
          <w:rtl/>
        </w:rPr>
        <w:t xml:space="preserve"> </w:t>
      </w:r>
      <w:bookmarkEnd w:id="810"/>
    </w:p>
    <w:p w:rsidR="00191AFC" w:rsidRDefault="00191AFC" w:rsidP="00191AFC">
      <w:pPr>
        <w:pStyle w:val="KeepWithNext"/>
        <w:rPr>
          <w:rtl/>
        </w:rPr>
      </w:pPr>
    </w:p>
    <w:p w:rsidR="000B5B27" w:rsidRDefault="00191AFC" w:rsidP="00D42ED1">
      <w:pPr>
        <w:rPr>
          <w:rtl/>
        </w:rPr>
      </w:pPr>
      <w:r>
        <w:rPr>
          <w:rFonts w:hint="cs"/>
          <w:rtl/>
        </w:rPr>
        <w:t>ערן,</w:t>
      </w:r>
      <w:r w:rsidR="000B5B27">
        <w:rPr>
          <w:rFonts w:hint="cs"/>
          <w:rtl/>
        </w:rPr>
        <w:t xml:space="preserve"> מי קודם </w:t>
      </w:r>
      <w:r w:rsidR="000B5B27">
        <w:rPr>
          <w:rtl/>
        </w:rPr>
        <w:t>–</w:t>
      </w:r>
      <w:r w:rsidR="000B5B27">
        <w:rPr>
          <w:rFonts w:hint="cs"/>
          <w:rtl/>
        </w:rPr>
        <w:t xml:space="preserve"> ה-10% או </w:t>
      </w:r>
      <w:r w:rsidR="00D42ED1">
        <w:rPr>
          <w:rFonts w:hint="cs"/>
          <w:rtl/>
        </w:rPr>
        <w:t>ה-</w:t>
      </w:r>
      <w:r w:rsidR="000B5B27">
        <w:rPr>
          <w:rFonts w:hint="cs"/>
          <w:rtl/>
        </w:rPr>
        <w:t>11 אלף?</w:t>
      </w:r>
    </w:p>
    <w:p w:rsidR="000B5B27" w:rsidRDefault="000B5B27" w:rsidP="000B5B27">
      <w:pPr>
        <w:ind w:firstLine="0"/>
        <w:rPr>
          <w:rtl/>
        </w:rPr>
      </w:pPr>
      <w:bookmarkStart w:id="811" w:name="_ETM_Q1_3697000"/>
      <w:bookmarkStart w:id="812" w:name="_ETM_Q1_3698000"/>
      <w:bookmarkStart w:id="813" w:name="_ETM_Q1_3699000"/>
      <w:bookmarkEnd w:id="811"/>
      <w:bookmarkEnd w:id="812"/>
      <w:bookmarkEnd w:id="813"/>
    </w:p>
    <w:p w:rsidR="000B5B27" w:rsidRDefault="000B5B27" w:rsidP="000B5B27">
      <w:pPr>
        <w:pStyle w:val="af6"/>
        <w:keepNext/>
        <w:rPr>
          <w:rtl/>
        </w:rPr>
      </w:pPr>
      <w:bookmarkStart w:id="814" w:name="_ETM_Q1_3702000"/>
      <w:bookmarkStart w:id="815" w:name="ET_yor_5094_146"/>
      <w:bookmarkEnd w:id="814"/>
      <w:r w:rsidRPr="000B5B27">
        <w:rPr>
          <w:rStyle w:val="TagStyle"/>
          <w:rtl/>
        </w:rPr>
        <w:t xml:space="preserve"> &lt;&lt; יור &gt;&gt; </w:t>
      </w:r>
      <w:r>
        <w:rPr>
          <w:rtl/>
        </w:rPr>
        <w:t>היו"ר ניסן סלומינסקי:</w:t>
      </w:r>
      <w:r w:rsidRPr="000B5B27">
        <w:rPr>
          <w:rStyle w:val="TagStyle"/>
          <w:rtl/>
        </w:rPr>
        <w:t xml:space="preserve"> &lt;&lt; יור &gt;&gt;</w:t>
      </w:r>
      <w:r>
        <w:rPr>
          <w:rtl/>
        </w:rPr>
        <w:t xml:space="preserve"> </w:t>
      </w:r>
      <w:bookmarkEnd w:id="815"/>
    </w:p>
    <w:p w:rsidR="000B5B27" w:rsidRDefault="000B5B27" w:rsidP="000B5B27">
      <w:pPr>
        <w:pStyle w:val="KeepWithNext"/>
        <w:rPr>
          <w:rtl/>
        </w:rPr>
      </w:pPr>
    </w:p>
    <w:p w:rsidR="000B5B27" w:rsidRDefault="000B5B27" w:rsidP="000B5B27">
      <w:pPr>
        <w:rPr>
          <w:rtl/>
        </w:rPr>
      </w:pPr>
      <w:r>
        <w:rPr>
          <w:rFonts w:hint="cs"/>
          <w:rtl/>
        </w:rPr>
        <w:t xml:space="preserve">עד 11. </w:t>
      </w:r>
    </w:p>
    <w:p w:rsidR="000B5B27" w:rsidRDefault="000B5B27" w:rsidP="000B5B27">
      <w:pPr>
        <w:ind w:firstLine="0"/>
        <w:rPr>
          <w:rtl/>
        </w:rPr>
      </w:pPr>
      <w:bookmarkStart w:id="816" w:name="_ETM_Q1_3703000"/>
      <w:bookmarkEnd w:id="816"/>
    </w:p>
    <w:p w:rsidR="000B5B27" w:rsidRDefault="000B5B27" w:rsidP="000B5B27">
      <w:pPr>
        <w:pStyle w:val="af9"/>
        <w:keepNext/>
        <w:rPr>
          <w:rtl/>
        </w:rPr>
      </w:pPr>
      <w:bookmarkStart w:id="817" w:name="_ETM_Q1_3704000"/>
      <w:bookmarkStart w:id="818" w:name="ET_guest_515032_147"/>
      <w:bookmarkEnd w:id="817"/>
      <w:r w:rsidRPr="000B5B27">
        <w:rPr>
          <w:rStyle w:val="TagStyle"/>
          <w:rtl/>
        </w:rPr>
        <w:t xml:space="preserve"> &lt;&lt; אורח &gt;&gt; </w:t>
      </w:r>
      <w:r>
        <w:rPr>
          <w:rtl/>
        </w:rPr>
        <w:t>ערן יעקב:</w:t>
      </w:r>
      <w:r w:rsidRPr="000B5B27">
        <w:rPr>
          <w:rStyle w:val="TagStyle"/>
          <w:rtl/>
        </w:rPr>
        <w:t xml:space="preserve"> &lt;&lt; אורח &gt;&gt;</w:t>
      </w:r>
      <w:r>
        <w:rPr>
          <w:rtl/>
        </w:rPr>
        <w:t xml:space="preserve"> </w:t>
      </w:r>
      <w:bookmarkEnd w:id="818"/>
    </w:p>
    <w:p w:rsidR="000B5B27" w:rsidRDefault="000B5B27" w:rsidP="000B5B27">
      <w:pPr>
        <w:pStyle w:val="KeepWithNext"/>
        <w:rPr>
          <w:rtl/>
        </w:rPr>
      </w:pPr>
    </w:p>
    <w:p w:rsidR="002829A8" w:rsidRDefault="000B5B27" w:rsidP="002829A8">
      <w:pPr>
        <w:rPr>
          <w:rtl/>
        </w:rPr>
      </w:pPr>
      <w:r>
        <w:rPr>
          <w:rFonts w:hint="cs"/>
          <w:rtl/>
        </w:rPr>
        <w:t xml:space="preserve">לפי </w:t>
      </w:r>
      <w:bookmarkStart w:id="819" w:name="_ETM_Q1_3701000"/>
      <w:bookmarkEnd w:id="819"/>
      <w:r w:rsidR="00D42ED1">
        <w:rPr>
          <w:rFonts w:hint="cs"/>
          <w:rtl/>
        </w:rPr>
        <w:t>הנמוך. צדק פה חבר הכנסת מיקי</w:t>
      </w:r>
      <w:r>
        <w:rPr>
          <w:rFonts w:hint="cs"/>
          <w:rtl/>
        </w:rPr>
        <w:t xml:space="preserve"> </w:t>
      </w:r>
      <w:bookmarkStart w:id="820" w:name="_ETM_Q1_3714000"/>
      <w:bookmarkEnd w:id="820"/>
      <w:r>
        <w:rPr>
          <w:rFonts w:hint="cs"/>
          <w:rtl/>
        </w:rPr>
        <w:t>ש</w:t>
      </w:r>
      <w:r w:rsidR="00D42ED1">
        <w:rPr>
          <w:rFonts w:hint="cs"/>
          <w:rtl/>
        </w:rPr>
        <w:t>אמר ש</w:t>
      </w:r>
      <w:r>
        <w:rPr>
          <w:rFonts w:hint="cs"/>
          <w:rtl/>
        </w:rPr>
        <w:t>מרבית העסקאות הם בסכומים</w:t>
      </w:r>
      <w:bookmarkStart w:id="821" w:name="_ETM_Q1_3713000"/>
      <w:bookmarkEnd w:id="821"/>
      <w:r>
        <w:rPr>
          <w:rFonts w:hint="cs"/>
          <w:rtl/>
        </w:rPr>
        <w:t xml:space="preserve"> שהם </w:t>
      </w:r>
      <w:r w:rsidR="002829A8">
        <w:rPr>
          <w:rFonts w:hint="cs"/>
          <w:rtl/>
        </w:rPr>
        <w:t>לא 11 אלף שקל. אני לא רוצה לנקוב</w:t>
      </w:r>
      <w:r>
        <w:rPr>
          <w:rFonts w:hint="cs"/>
          <w:rtl/>
        </w:rPr>
        <w:t xml:space="preserve"> </w:t>
      </w:r>
      <w:bookmarkStart w:id="822" w:name="_ETM_Q1_3724000"/>
      <w:bookmarkEnd w:id="822"/>
      <w:r>
        <w:rPr>
          <w:rFonts w:hint="cs"/>
          <w:rtl/>
        </w:rPr>
        <w:t xml:space="preserve">באחוזים, אבל אני מניח שבאחוזים מאוד מאוד גבוהים רוב </w:t>
      </w:r>
      <w:bookmarkStart w:id="823" w:name="_ETM_Q1_3727000"/>
      <w:bookmarkEnd w:id="823"/>
      <w:r>
        <w:rPr>
          <w:rFonts w:hint="cs"/>
          <w:rtl/>
        </w:rPr>
        <w:t xml:space="preserve">העסקאות, וזה נאמר פה, הן עד 11 אלף </w:t>
      </w:r>
      <w:bookmarkStart w:id="824" w:name="_ETM_Q1_3730000"/>
      <w:bookmarkEnd w:id="824"/>
      <w:r>
        <w:rPr>
          <w:rFonts w:hint="cs"/>
          <w:rtl/>
        </w:rPr>
        <w:t xml:space="preserve">שקל. צריך לזכור את העובדות. זה </w:t>
      </w:r>
      <w:bookmarkStart w:id="825" w:name="_ETM_Q1_3734000"/>
      <w:bookmarkEnd w:id="825"/>
      <w:r>
        <w:rPr>
          <w:rFonts w:hint="cs"/>
          <w:rtl/>
        </w:rPr>
        <w:t>אומר שמרבית האנשים לא ייפגעו בכלל</w:t>
      </w:r>
      <w:bookmarkStart w:id="826" w:name="_ETM_Q1_3740000"/>
      <w:bookmarkEnd w:id="826"/>
      <w:r w:rsidR="002829A8">
        <w:rPr>
          <w:rFonts w:hint="cs"/>
          <w:rtl/>
        </w:rPr>
        <w:t>,</w:t>
      </w:r>
      <w:r>
        <w:rPr>
          <w:rFonts w:hint="cs"/>
          <w:rtl/>
        </w:rPr>
        <w:t xml:space="preserve"> הם לא יגיעו לסכום האסור. זה פעם אחת. פעם </w:t>
      </w:r>
      <w:bookmarkStart w:id="827" w:name="_ETM_Q1_3744000"/>
      <w:bookmarkEnd w:id="827"/>
      <w:r>
        <w:rPr>
          <w:rFonts w:hint="cs"/>
          <w:rtl/>
        </w:rPr>
        <w:t>שנייה, אם</w:t>
      </w:r>
      <w:r w:rsidR="00D42ED1">
        <w:rPr>
          <w:rFonts w:hint="cs"/>
          <w:rtl/>
        </w:rPr>
        <w:t xml:space="preserve"> יש שאלות, זה אומר שיש מודעות. </w:t>
      </w:r>
      <w:r>
        <w:rPr>
          <w:rFonts w:hint="cs"/>
          <w:rtl/>
        </w:rPr>
        <w:t xml:space="preserve">לשמחתי </w:t>
      </w:r>
      <w:r w:rsidR="00D42ED1">
        <w:rPr>
          <w:rFonts w:hint="cs"/>
          <w:rtl/>
        </w:rPr>
        <w:t xml:space="preserve">גם </w:t>
      </w:r>
      <w:r>
        <w:rPr>
          <w:rFonts w:hint="cs"/>
          <w:rtl/>
        </w:rPr>
        <w:t xml:space="preserve">יש </w:t>
      </w:r>
      <w:bookmarkStart w:id="828" w:name="_ETM_Q1_3747000"/>
      <w:bookmarkEnd w:id="828"/>
      <w:r w:rsidR="002829A8">
        <w:rPr>
          <w:rFonts w:hint="cs"/>
          <w:rtl/>
        </w:rPr>
        <w:t>תשובות</w:t>
      </w:r>
      <w:r>
        <w:rPr>
          <w:rFonts w:hint="cs"/>
          <w:rtl/>
        </w:rPr>
        <w:t xml:space="preserve"> </w:t>
      </w:r>
      <w:r w:rsidR="00A514E5">
        <w:rPr>
          <w:rFonts w:hint="cs"/>
          <w:rtl/>
        </w:rPr>
        <w:t>באתר רשות המיסים,</w:t>
      </w:r>
      <w:r>
        <w:rPr>
          <w:rFonts w:hint="cs"/>
          <w:rtl/>
        </w:rPr>
        <w:t xml:space="preserve"> </w:t>
      </w:r>
      <w:bookmarkStart w:id="829" w:name="_ETM_Q1_3746000"/>
      <w:bookmarkEnd w:id="829"/>
      <w:r>
        <w:rPr>
          <w:rFonts w:hint="cs"/>
          <w:rtl/>
        </w:rPr>
        <w:t>יש פרסומת טלוו</w:t>
      </w:r>
      <w:r w:rsidR="00A514E5">
        <w:rPr>
          <w:rFonts w:hint="cs"/>
          <w:rtl/>
        </w:rPr>
        <w:t>יזיונית,</w:t>
      </w:r>
      <w:r>
        <w:rPr>
          <w:rFonts w:hint="cs"/>
          <w:rtl/>
        </w:rPr>
        <w:t xml:space="preserve"> יש פרסומת ברדיו</w:t>
      </w:r>
      <w:r w:rsidR="00A514E5">
        <w:rPr>
          <w:rFonts w:hint="cs"/>
          <w:rtl/>
        </w:rPr>
        <w:t>.</w:t>
      </w:r>
      <w:r>
        <w:rPr>
          <w:rFonts w:hint="cs"/>
          <w:rtl/>
        </w:rPr>
        <w:t xml:space="preserve"> </w:t>
      </w:r>
      <w:bookmarkStart w:id="830" w:name="_ETM_Q1_3754000"/>
      <w:bookmarkEnd w:id="830"/>
      <w:r>
        <w:rPr>
          <w:rFonts w:hint="cs"/>
          <w:rtl/>
        </w:rPr>
        <w:t xml:space="preserve">אני לא מכיר הרבה חוקים </w:t>
      </w:r>
      <w:bookmarkStart w:id="831" w:name="_ETM_Q1_3756000"/>
      <w:bookmarkEnd w:id="831"/>
      <w:r>
        <w:rPr>
          <w:rFonts w:hint="cs"/>
          <w:rtl/>
        </w:rPr>
        <w:t xml:space="preserve">עם רמת פרסום ומודעות כזאת. יש מענה </w:t>
      </w:r>
      <w:bookmarkStart w:id="832" w:name="_ETM_Q1_3763000"/>
      <w:bookmarkEnd w:id="832"/>
      <w:r w:rsidR="00A514E5">
        <w:rPr>
          <w:rFonts w:hint="cs"/>
          <w:rtl/>
        </w:rPr>
        <w:t>טלפוני</w:t>
      </w:r>
      <w:r>
        <w:rPr>
          <w:rFonts w:hint="cs"/>
          <w:rtl/>
        </w:rPr>
        <w:t xml:space="preserve"> לשאלות</w:t>
      </w:r>
      <w:r w:rsidR="00F17274">
        <w:rPr>
          <w:rFonts w:hint="cs"/>
          <w:rtl/>
        </w:rPr>
        <w:t>,</w:t>
      </w:r>
      <w:r>
        <w:rPr>
          <w:rFonts w:hint="cs"/>
          <w:rtl/>
        </w:rPr>
        <w:t xml:space="preserve"> </w:t>
      </w:r>
      <w:r w:rsidR="00F17274">
        <w:rPr>
          <w:rFonts w:hint="cs"/>
          <w:rtl/>
        </w:rPr>
        <w:t>ש</w:t>
      </w:r>
      <w:r>
        <w:rPr>
          <w:rFonts w:hint="cs"/>
          <w:rtl/>
        </w:rPr>
        <w:t xml:space="preserve">זה אומר שככל שיש שאלות אנחנו </w:t>
      </w:r>
      <w:bookmarkStart w:id="833" w:name="_ETM_Q1_3766000"/>
      <w:bookmarkEnd w:id="833"/>
      <w:r>
        <w:rPr>
          <w:rFonts w:hint="cs"/>
          <w:rtl/>
        </w:rPr>
        <w:t xml:space="preserve">נענה. </w:t>
      </w:r>
      <w:bookmarkStart w:id="834" w:name="_ETM_Q1_3770000"/>
      <w:bookmarkEnd w:id="834"/>
      <w:r>
        <w:rPr>
          <w:rFonts w:hint="cs"/>
          <w:rtl/>
        </w:rPr>
        <w:t xml:space="preserve">פרסמנו שאלות ותשובות </w:t>
      </w:r>
      <w:r w:rsidR="002829A8">
        <w:rPr>
          <w:rFonts w:hint="cs"/>
          <w:rtl/>
        </w:rPr>
        <w:t xml:space="preserve">בכמעט </w:t>
      </w:r>
      <w:r>
        <w:rPr>
          <w:rFonts w:hint="cs"/>
          <w:rtl/>
        </w:rPr>
        <w:t xml:space="preserve">כל </w:t>
      </w:r>
      <w:bookmarkStart w:id="835" w:name="_ETM_Q1_3771000"/>
      <w:bookmarkEnd w:id="835"/>
      <w:r>
        <w:rPr>
          <w:rFonts w:hint="cs"/>
          <w:rtl/>
        </w:rPr>
        <w:t xml:space="preserve">העיתונות. הדבר הזה קיים לכמעט רוב השאלות של </w:t>
      </w:r>
      <w:bookmarkStart w:id="836" w:name="_ETM_Q1_3778000"/>
      <w:bookmarkEnd w:id="836"/>
      <w:r>
        <w:rPr>
          <w:rFonts w:hint="cs"/>
          <w:rtl/>
        </w:rPr>
        <w:t>הציבור. יכול להיות ש</w:t>
      </w:r>
      <w:r w:rsidR="00F17274">
        <w:rPr>
          <w:rFonts w:hint="cs"/>
          <w:rtl/>
        </w:rPr>
        <w:t>לגבי חלק מהשאלות שהופנו אליך</w:t>
      </w:r>
      <w:r>
        <w:rPr>
          <w:rFonts w:hint="cs"/>
          <w:rtl/>
        </w:rPr>
        <w:t xml:space="preserve"> התשובות כבר היו </w:t>
      </w:r>
      <w:bookmarkStart w:id="837" w:name="_ETM_Q1_3781000"/>
      <w:bookmarkEnd w:id="837"/>
      <w:r w:rsidR="002829A8">
        <w:rPr>
          <w:rFonts w:hint="cs"/>
          <w:rtl/>
        </w:rPr>
        <w:t>ב</w:t>
      </w:r>
      <w:r>
        <w:rPr>
          <w:rFonts w:hint="cs"/>
          <w:rtl/>
        </w:rPr>
        <w:t>מדיה התקשורתית כשאלות שאנחנו הצבנו</w:t>
      </w:r>
      <w:r w:rsidR="002829A8">
        <w:rPr>
          <w:rFonts w:hint="cs"/>
          <w:rtl/>
        </w:rPr>
        <w:t>.</w:t>
      </w:r>
      <w:r>
        <w:rPr>
          <w:rFonts w:hint="cs"/>
          <w:rtl/>
        </w:rPr>
        <w:t xml:space="preserve"> </w:t>
      </w:r>
      <w:bookmarkStart w:id="838" w:name="_ETM_Q1_3783000"/>
      <w:bookmarkEnd w:id="838"/>
      <w:r>
        <w:rPr>
          <w:rFonts w:hint="cs"/>
          <w:rtl/>
        </w:rPr>
        <w:t>זה בעניין הזה.</w:t>
      </w:r>
      <w:r w:rsidR="002829A8">
        <w:rPr>
          <w:rFonts w:hint="cs"/>
          <w:rtl/>
        </w:rPr>
        <w:t xml:space="preserve"> </w:t>
      </w:r>
      <w:bookmarkStart w:id="839" w:name="_ETM_Q1_3786000"/>
      <w:bookmarkEnd w:id="839"/>
      <w:r>
        <w:rPr>
          <w:rFonts w:hint="cs"/>
          <w:rtl/>
        </w:rPr>
        <w:t xml:space="preserve">אני רוצה גם להזכיר </w:t>
      </w:r>
      <w:r w:rsidR="00F17274">
        <w:rPr>
          <w:rFonts w:hint="cs"/>
          <w:rtl/>
        </w:rPr>
        <w:t xml:space="preserve">שהחוק הזה היה שנתיים מונח בכנסת. </w:t>
      </w:r>
    </w:p>
    <w:p w:rsidR="002829A8" w:rsidRDefault="002829A8" w:rsidP="002829A8">
      <w:pPr>
        <w:rPr>
          <w:rtl/>
        </w:rPr>
      </w:pPr>
    </w:p>
    <w:p w:rsidR="00F17274" w:rsidRDefault="00F17274" w:rsidP="00A60098">
      <w:pPr>
        <w:rPr>
          <w:rtl/>
        </w:rPr>
      </w:pPr>
      <w:r>
        <w:rPr>
          <w:rFonts w:hint="cs"/>
          <w:rtl/>
        </w:rPr>
        <w:t xml:space="preserve">לעניין </w:t>
      </w:r>
      <w:bookmarkStart w:id="840" w:name="_ETM_Q1_3790000"/>
      <w:bookmarkEnd w:id="840"/>
      <w:r w:rsidR="002829A8">
        <w:rPr>
          <w:rFonts w:hint="cs"/>
          <w:rtl/>
        </w:rPr>
        <w:t>ה</w:t>
      </w:r>
      <w:r>
        <w:rPr>
          <w:rFonts w:hint="cs"/>
          <w:rtl/>
        </w:rPr>
        <w:t>מודעות</w:t>
      </w:r>
      <w:r w:rsidR="002829A8">
        <w:rPr>
          <w:rFonts w:hint="cs"/>
          <w:rtl/>
        </w:rPr>
        <w:t>,</w:t>
      </w:r>
      <w:r>
        <w:rPr>
          <w:rFonts w:hint="cs"/>
          <w:rtl/>
        </w:rPr>
        <w:t xml:space="preserve"> החוק </w:t>
      </w:r>
      <w:r w:rsidR="00E7626E">
        <w:rPr>
          <w:rFonts w:hint="cs"/>
          <w:rtl/>
        </w:rPr>
        <w:t>הזה עבר ועדה</w:t>
      </w:r>
      <w:r>
        <w:rPr>
          <w:rFonts w:hint="cs"/>
          <w:rtl/>
        </w:rPr>
        <w:t xml:space="preserve"> </w:t>
      </w:r>
      <w:bookmarkStart w:id="841" w:name="_ETM_Q1_3795000"/>
      <w:bookmarkEnd w:id="841"/>
      <w:r w:rsidR="00E7626E">
        <w:rPr>
          <w:rFonts w:hint="cs"/>
          <w:rtl/>
        </w:rPr>
        <w:t xml:space="preserve">שאליה </w:t>
      </w:r>
      <w:r>
        <w:rPr>
          <w:rFonts w:hint="cs"/>
          <w:rtl/>
        </w:rPr>
        <w:t xml:space="preserve">נקראו לא מעט אנשים, כולל הגיל המאוחר. לא מעט ציבור </w:t>
      </w:r>
      <w:bookmarkStart w:id="842" w:name="_ETM_Q1_3804000"/>
      <w:bookmarkEnd w:id="842"/>
      <w:r>
        <w:rPr>
          <w:rFonts w:hint="cs"/>
          <w:rtl/>
        </w:rPr>
        <w:t xml:space="preserve">היה נוכח ונחשף בתוך הוועדה כי אנחנו </w:t>
      </w:r>
      <w:bookmarkStart w:id="843" w:name="_ETM_Q1_3806000"/>
      <w:bookmarkEnd w:id="843"/>
      <w:r>
        <w:rPr>
          <w:rFonts w:hint="cs"/>
          <w:rtl/>
        </w:rPr>
        <w:t xml:space="preserve">חשפנו אותו. אנחנו קראנו לאנשים ולקבוצות האלה </w:t>
      </w:r>
      <w:bookmarkStart w:id="844" w:name="_ETM_Q1_3810000"/>
      <w:bookmarkEnd w:id="844"/>
      <w:r>
        <w:rPr>
          <w:rFonts w:hint="cs"/>
          <w:rtl/>
        </w:rPr>
        <w:t>כדי לשאול אותם, כדי להבין. לא סתם הגענו לסכומים האלה.</w:t>
      </w:r>
      <w:r w:rsidR="00E7626E">
        <w:rPr>
          <w:rFonts w:hint="cs"/>
          <w:rtl/>
        </w:rPr>
        <w:t xml:space="preserve"> </w:t>
      </w:r>
      <w:r>
        <w:rPr>
          <w:rFonts w:hint="cs"/>
          <w:rtl/>
        </w:rPr>
        <w:t>תזכרו שבכנסת הזאת הכספים הועלו הרבה מ</w:t>
      </w:r>
      <w:bookmarkStart w:id="845" w:name="_ETM_Q1_3816000"/>
      <w:bookmarkEnd w:id="845"/>
      <w:r w:rsidR="00E7626E">
        <w:rPr>
          <w:rFonts w:hint="cs"/>
          <w:rtl/>
        </w:rPr>
        <w:t>מה שהובא בחוק -</w:t>
      </w:r>
      <w:r>
        <w:rPr>
          <w:rFonts w:hint="cs"/>
          <w:rtl/>
        </w:rPr>
        <w:t xml:space="preserve"> מ-5,000 הגענו ל-11,000. אין לנו </w:t>
      </w:r>
      <w:bookmarkStart w:id="846" w:name="_ETM_Q1_3819000"/>
      <w:bookmarkEnd w:id="846"/>
      <w:r>
        <w:rPr>
          <w:rFonts w:hint="cs"/>
          <w:rtl/>
        </w:rPr>
        <w:t xml:space="preserve">טענה, זה תהליך פרלמנטרי. את התהליך הזה עשינו לאורך </w:t>
      </w:r>
      <w:bookmarkStart w:id="847" w:name="_ETM_Q1_3825000"/>
      <w:bookmarkEnd w:id="847"/>
      <w:r>
        <w:rPr>
          <w:rFonts w:hint="cs"/>
          <w:rtl/>
        </w:rPr>
        <w:t xml:space="preserve">הרבה שנים. לפחות שנתיים החוק הזה </w:t>
      </w:r>
      <w:bookmarkStart w:id="848" w:name="_ETM_Q1_3834000"/>
      <w:bookmarkEnd w:id="848"/>
      <w:r>
        <w:rPr>
          <w:rFonts w:hint="cs"/>
          <w:rtl/>
        </w:rPr>
        <w:t>והשיח סביבו</w:t>
      </w:r>
      <w:r w:rsidR="00A60098">
        <w:rPr>
          <w:rFonts w:hint="cs"/>
          <w:rtl/>
        </w:rPr>
        <w:t xml:space="preserve"> היו</w:t>
      </w:r>
      <w:r w:rsidR="00E7626E">
        <w:rPr>
          <w:rFonts w:hint="cs"/>
          <w:rtl/>
        </w:rPr>
        <w:t xml:space="preserve"> פה</w:t>
      </w:r>
      <w:r>
        <w:rPr>
          <w:rFonts w:hint="cs"/>
          <w:rtl/>
        </w:rPr>
        <w:t xml:space="preserve">. המודעות קיימת, בטח ובטח לעניין המזומן. </w:t>
      </w:r>
      <w:bookmarkStart w:id="849" w:name="_ETM_Q1_3829000"/>
      <w:bookmarkEnd w:id="849"/>
      <w:r>
        <w:rPr>
          <w:rFonts w:hint="cs"/>
          <w:rtl/>
        </w:rPr>
        <w:t xml:space="preserve">אני אומר לכם שוב, הפרסום שאנחנו עושים כרגע </w:t>
      </w:r>
      <w:bookmarkStart w:id="850" w:name="_ETM_Q1_3841000"/>
      <w:bookmarkEnd w:id="850"/>
      <w:r>
        <w:rPr>
          <w:rFonts w:hint="cs"/>
          <w:rtl/>
        </w:rPr>
        <w:t xml:space="preserve">לעניין החוק הספציפי הזה, אני לא מכיר הרבה חוקים </w:t>
      </w:r>
      <w:bookmarkStart w:id="851" w:name="_ETM_Q1_3843000"/>
      <w:bookmarkEnd w:id="851"/>
      <w:r>
        <w:rPr>
          <w:rFonts w:hint="cs"/>
          <w:rtl/>
        </w:rPr>
        <w:t xml:space="preserve">שעברו את זה, אני לא מכיר הרבה חוקים שאתה יכול </w:t>
      </w:r>
      <w:bookmarkStart w:id="852" w:name="_ETM_Q1_3850000"/>
      <w:bookmarkEnd w:id="852"/>
      <w:r>
        <w:rPr>
          <w:rFonts w:hint="cs"/>
          <w:rtl/>
        </w:rPr>
        <w:t>בכל מקום שתרצה, בכל מדיה</w:t>
      </w:r>
      <w:r w:rsidR="00A60098">
        <w:rPr>
          <w:rFonts w:hint="cs"/>
          <w:rtl/>
        </w:rPr>
        <w:t>,</w:t>
      </w:r>
      <w:r>
        <w:rPr>
          <w:rFonts w:hint="cs"/>
          <w:rtl/>
        </w:rPr>
        <w:t xml:space="preserve"> למצוא תשובות </w:t>
      </w:r>
      <w:bookmarkStart w:id="853" w:name="_ETM_Q1_3852000"/>
      <w:bookmarkEnd w:id="853"/>
      <w:r>
        <w:rPr>
          <w:rFonts w:hint="cs"/>
          <w:rtl/>
        </w:rPr>
        <w:t xml:space="preserve">לשאלות שתשאל. את המודעות הראשונית אנחנו מייצרים </w:t>
      </w:r>
      <w:r w:rsidR="00E7626E">
        <w:rPr>
          <w:rFonts w:hint="cs"/>
          <w:rtl/>
        </w:rPr>
        <w:t xml:space="preserve">באמצעות </w:t>
      </w:r>
      <w:r>
        <w:rPr>
          <w:rFonts w:hint="cs"/>
          <w:rtl/>
        </w:rPr>
        <w:t xml:space="preserve">טלוויזיה, רדיו, עיתונות. אני לא מכיר כלים </w:t>
      </w:r>
      <w:bookmarkStart w:id="854" w:name="_ETM_Q1_3856000"/>
      <w:bookmarkEnd w:id="854"/>
      <w:r>
        <w:rPr>
          <w:rFonts w:hint="cs"/>
          <w:rtl/>
        </w:rPr>
        <w:t xml:space="preserve">אחרים. אם אתם מכירים, אני אשמח. אנחנו מדברים על </w:t>
      </w:r>
      <w:bookmarkStart w:id="855" w:name="_ETM_Q1_3859000"/>
      <w:bookmarkEnd w:id="855"/>
      <w:r>
        <w:rPr>
          <w:rFonts w:hint="cs"/>
          <w:rtl/>
        </w:rPr>
        <w:t xml:space="preserve">זה בכל מקום. זה במובן הזה. </w:t>
      </w:r>
    </w:p>
    <w:p w:rsidR="00F17274" w:rsidRDefault="00F17274" w:rsidP="000B5B27">
      <w:pPr>
        <w:rPr>
          <w:rtl/>
        </w:rPr>
      </w:pPr>
      <w:bookmarkStart w:id="856" w:name="_ETM_Q1_3864000"/>
      <w:bookmarkEnd w:id="856"/>
    </w:p>
    <w:p w:rsidR="00F17274" w:rsidRDefault="00F17274" w:rsidP="00513416">
      <w:pPr>
        <w:rPr>
          <w:rtl/>
        </w:rPr>
      </w:pPr>
      <w:bookmarkStart w:id="857" w:name="_ETM_Q1_3865000"/>
      <w:bookmarkEnd w:id="857"/>
      <w:r>
        <w:rPr>
          <w:rFonts w:hint="cs"/>
          <w:rtl/>
        </w:rPr>
        <w:t xml:space="preserve">גם פה נקבע, </w:t>
      </w:r>
      <w:bookmarkStart w:id="858" w:name="_ETM_Q1_3872000"/>
      <w:bookmarkEnd w:id="858"/>
      <w:r>
        <w:rPr>
          <w:rFonts w:hint="cs"/>
          <w:rtl/>
        </w:rPr>
        <w:t>ואני חושב שהיו"ר יזם את זה</w:t>
      </w:r>
      <w:r w:rsidR="00A60098">
        <w:rPr>
          <w:rFonts w:hint="cs"/>
          <w:rtl/>
        </w:rPr>
        <w:t>,</w:t>
      </w:r>
      <w:r>
        <w:rPr>
          <w:rFonts w:hint="cs"/>
          <w:rtl/>
        </w:rPr>
        <w:t xml:space="preserve"> ש</w:t>
      </w:r>
      <w:r w:rsidR="00614009">
        <w:rPr>
          <w:rFonts w:hint="cs"/>
          <w:rtl/>
        </w:rPr>
        <w:t>למרות ש</w:t>
      </w:r>
      <w:r>
        <w:rPr>
          <w:rFonts w:hint="cs"/>
          <w:rtl/>
        </w:rPr>
        <w:t xml:space="preserve">החוק הזה מתחיל ב-1.1 </w:t>
      </w:r>
      <w:bookmarkStart w:id="859" w:name="_ETM_Q1_3879000"/>
      <w:bookmarkEnd w:id="859"/>
      <w:r w:rsidR="00513416">
        <w:rPr>
          <w:rFonts w:hint="cs"/>
          <w:rtl/>
        </w:rPr>
        <w:t xml:space="preserve">הסנקציות יחולו רק ב-30.9. </w:t>
      </w:r>
      <w:r>
        <w:rPr>
          <w:rFonts w:hint="cs"/>
          <w:rtl/>
        </w:rPr>
        <w:t xml:space="preserve">למה זה נעשה? מתוך הבנה </w:t>
      </w:r>
      <w:bookmarkStart w:id="860" w:name="_ETM_Q1_3888000"/>
      <w:bookmarkEnd w:id="860"/>
      <w:r w:rsidR="00614009">
        <w:rPr>
          <w:rFonts w:hint="cs"/>
          <w:rtl/>
        </w:rPr>
        <w:t>של הבית הזה ש</w:t>
      </w:r>
      <w:r w:rsidR="00513416">
        <w:rPr>
          <w:rFonts w:hint="cs"/>
          <w:rtl/>
        </w:rPr>
        <w:t>צריך מענה</w:t>
      </w:r>
      <w:r>
        <w:rPr>
          <w:rFonts w:hint="cs"/>
          <w:rtl/>
        </w:rPr>
        <w:t xml:space="preserve">, ואנחנו קיבלנו את העניין הזה, </w:t>
      </w:r>
      <w:bookmarkStart w:id="861" w:name="_ETM_Q1_3894000"/>
      <w:bookmarkEnd w:id="861"/>
      <w:r>
        <w:rPr>
          <w:rFonts w:hint="cs"/>
          <w:rtl/>
        </w:rPr>
        <w:t>מעבר למודעות, מעבר לפרסום ומעבר לדברים האלה</w:t>
      </w:r>
      <w:r w:rsidR="00614009">
        <w:rPr>
          <w:rFonts w:hint="cs"/>
          <w:rtl/>
        </w:rPr>
        <w:t>,</w:t>
      </w:r>
      <w:r>
        <w:rPr>
          <w:rFonts w:hint="cs"/>
          <w:rtl/>
        </w:rPr>
        <w:t xml:space="preserve"> גם למי </w:t>
      </w:r>
      <w:bookmarkStart w:id="862" w:name="_ETM_Q1_3900000"/>
      <w:bookmarkEnd w:id="862"/>
      <w:r w:rsidR="00614009">
        <w:rPr>
          <w:rFonts w:hint="cs"/>
          <w:rtl/>
        </w:rPr>
        <w:t xml:space="preserve">שביצע הפרה בגלל שהוא </w:t>
      </w:r>
      <w:r>
        <w:rPr>
          <w:rFonts w:hint="cs"/>
          <w:rtl/>
        </w:rPr>
        <w:t>לא שאל שאלות</w:t>
      </w:r>
      <w:r w:rsidR="00614009">
        <w:rPr>
          <w:rFonts w:hint="cs"/>
          <w:rtl/>
        </w:rPr>
        <w:t xml:space="preserve">, בגלל שהוא </w:t>
      </w:r>
      <w:r>
        <w:rPr>
          <w:rFonts w:hint="cs"/>
          <w:rtl/>
        </w:rPr>
        <w:t xml:space="preserve">לא ידע. </w:t>
      </w:r>
      <w:bookmarkStart w:id="863" w:name="_ETM_Q1_3901000"/>
      <w:bookmarkEnd w:id="863"/>
      <w:r w:rsidR="00614009">
        <w:rPr>
          <w:rFonts w:hint="cs"/>
          <w:rtl/>
        </w:rPr>
        <w:t>אותו אדם שביצע הפרה</w:t>
      </w:r>
      <w:r>
        <w:rPr>
          <w:rFonts w:hint="cs"/>
          <w:rtl/>
        </w:rPr>
        <w:t xml:space="preserve"> ונתפס</w:t>
      </w:r>
      <w:r w:rsidR="00614009">
        <w:rPr>
          <w:rFonts w:hint="cs"/>
          <w:rtl/>
        </w:rPr>
        <w:t xml:space="preserve"> </w:t>
      </w:r>
      <w:bookmarkStart w:id="864" w:name="_ETM_Q1_3910000"/>
      <w:bookmarkEnd w:id="864"/>
      <w:r>
        <w:rPr>
          <w:rFonts w:hint="cs"/>
          <w:rtl/>
        </w:rPr>
        <w:t>מקבל רק הודעה, הו</w:t>
      </w:r>
      <w:r w:rsidR="00614009">
        <w:rPr>
          <w:rFonts w:hint="cs"/>
          <w:rtl/>
        </w:rPr>
        <w:t xml:space="preserve">א לא ייענש. </w:t>
      </w:r>
      <w:bookmarkStart w:id="865" w:name="_ETM_Q1_3911000"/>
      <w:bookmarkStart w:id="866" w:name="_ETM_Q1_3916000"/>
      <w:bookmarkEnd w:id="865"/>
      <w:bookmarkEnd w:id="866"/>
      <w:r>
        <w:rPr>
          <w:rFonts w:hint="cs"/>
          <w:rtl/>
        </w:rPr>
        <w:t xml:space="preserve">יש תשעה חודשים שלמים. מעבר </w:t>
      </w:r>
      <w:r w:rsidR="00614009">
        <w:rPr>
          <w:rFonts w:hint="cs"/>
          <w:rtl/>
        </w:rPr>
        <w:t xml:space="preserve">לפרסום לאורך הזמן הזה, </w:t>
      </w:r>
      <w:r>
        <w:rPr>
          <w:rFonts w:hint="cs"/>
          <w:rtl/>
        </w:rPr>
        <w:t xml:space="preserve">מעבר למדיה שנמצאת, </w:t>
      </w:r>
      <w:bookmarkStart w:id="867" w:name="_ETM_Q1_3925000"/>
      <w:bookmarkEnd w:id="867"/>
      <w:r>
        <w:rPr>
          <w:rFonts w:hint="cs"/>
          <w:rtl/>
        </w:rPr>
        <w:t xml:space="preserve">יהיו תשעה חודשים שבהם </w:t>
      </w:r>
      <w:r w:rsidR="00614009">
        <w:rPr>
          <w:rFonts w:hint="cs"/>
          <w:rtl/>
        </w:rPr>
        <w:t>ה</w:t>
      </w:r>
      <w:r>
        <w:rPr>
          <w:rFonts w:hint="cs"/>
          <w:rtl/>
        </w:rPr>
        <w:t xml:space="preserve">אדם </w:t>
      </w:r>
      <w:r w:rsidR="00614009">
        <w:rPr>
          <w:rFonts w:hint="cs"/>
          <w:rtl/>
        </w:rPr>
        <w:t>ש</w:t>
      </w:r>
      <w:r>
        <w:rPr>
          <w:rFonts w:hint="cs"/>
          <w:rtl/>
        </w:rPr>
        <w:t xml:space="preserve">הפר </w:t>
      </w:r>
      <w:r w:rsidR="00614009">
        <w:rPr>
          <w:rFonts w:hint="cs"/>
          <w:rtl/>
        </w:rPr>
        <w:t>ונתפס</w:t>
      </w:r>
      <w:r>
        <w:rPr>
          <w:rFonts w:hint="cs"/>
          <w:rtl/>
        </w:rPr>
        <w:t xml:space="preserve"> לא ייענש. </w:t>
      </w:r>
    </w:p>
    <w:p w:rsidR="00F17274" w:rsidRDefault="00F17274" w:rsidP="00F17274">
      <w:pPr>
        <w:ind w:firstLine="0"/>
        <w:rPr>
          <w:rtl/>
        </w:rPr>
      </w:pPr>
      <w:bookmarkStart w:id="868" w:name="_ETM_Q1_3933000"/>
      <w:bookmarkEnd w:id="868"/>
    </w:p>
    <w:p w:rsidR="00F17274" w:rsidRDefault="00F17274" w:rsidP="00F17274">
      <w:pPr>
        <w:pStyle w:val="af6"/>
        <w:keepNext/>
        <w:rPr>
          <w:rtl/>
        </w:rPr>
      </w:pPr>
      <w:bookmarkStart w:id="869" w:name="_ETM_Q1_3934000"/>
      <w:bookmarkStart w:id="870" w:name="ET_yor_5094_148"/>
      <w:bookmarkEnd w:id="869"/>
      <w:r w:rsidRPr="00F17274">
        <w:rPr>
          <w:rStyle w:val="TagStyle"/>
          <w:rtl/>
        </w:rPr>
        <w:t xml:space="preserve"> &lt;&lt; יור &gt;&gt; </w:t>
      </w:r>
      <w:r>
        <w:rPr>
          <w:rtl/>
        </w:rPr>
        <w:t>היו"ר ניסן סלומינסקי:</w:t>
      </w:r>
      <w:r w:rsidRPr="00F17274">
        <w:rPr>
          <w:rStyle w:val="TagStyle"/>
          <w:rtl/>
        </w:rPr>
        <w:t xml:space="preserve"> &lt;&lt; יור &gt;&gt;</w:t>
      </w:r>
      <w:r>
        <w:rPr>
          <w:rtl/>
        </w:rPr>
        <w:t xml:space="preserve"> </w:t>
      </w:r>
      <w:bookmarkEnd w:id="870"/>
    </w:p>
    <w:p w:rsidR="00F17274" w:rsidRDefault="00F17274" w:rsidP="00F17274">
      <w:pPr>
        <w:pStyle w:val="KeepWithNext"/>
        <w:rPr>
          <w:rtl/>
        </w:rPr>
      </w:pPr>
    </w:p>
    <w:p w:rsidR="000B5B27" w:rsidRDefault="00F17274" w:rsidP="00F17274">
      <w:pPr>
        <w:rPr>
          <w:rtl/>
        </w:rPr>
      </w:pPr>
      <w:r>
        <w:rPr>
          <w:rFonts w:hint="cs"/>
          <w:rtl/>
        </w:rPr>
        <w:t xml:space="preserve">ערן, אתה מדבר על פעם ראשונה. </w:t>
      </w:r>
      <w:r>
        <w:rPr>
          <w:rtl/>
        </w:rPr>
        <w:t xml:space="preserve">  </w:t>
      </w:r>
      <w:r w:rsidR="000B5B27">
        <w:rPr>
          <w:rFonts w:hint="cs"/>
          <w:rtl/>
        </w:rPr>
        <w:t xml:space="preserve"> </w:t>
      </w:r>
    </w:p>
    <w:p w:rsidR="000B5B27" w:rsidRDefault="000B5B27" w:rsidP="000B5B27">
      <w:pPr>
        <w:ind w:firstLine="0"/>
        <w:rPr>
          <w:rtl/>
        </w:rPr>
      </w:pPr>
      <w:bookmarkStart w:id="871" w:name="_ETM_Q1_3705000"/>
      <w:bookmarkEnd w:id="871"/>
    </w:p>
    <w:p w:rsidR="00614009" w:rsidRDefault="00614009" w:rsidP="00614009">
      <w:pPr>
        <w:pStyle w:val="af9"/>
        <w:keepNext/>
        <w:rPr>
          <w:rtl/>
        </w:rPr>
      </w:pPr>
      <w:bookmarkStart w:id="872" w:name="_ETM_Q1_3706000"/>
      <w:bookmarkStart w:id="873" w:name="ET_guest_515032_149"/>
      <w:bookmarkEnd w:id="872"/>
      <w:r w:rsidRPr="00614009">
        <w:rPr>
          <w:rStyle w:val="TagStyle"/>
          <w:rtl/>
        </w:rPr>
        <w:t xml:space="preserve"> &lt;&lt; אורח &gt;&gt; </w:t>
      </w:r>
      <w:r>
        <w:rPr>
          <w:rtl/>
        </w:rPr>
        <w:t>ערן יעקב:</w:t>
      </w:r>
      <w:r w:rsidRPr="00614009">
        <w:rPr>
          <w:rStyle w:val="TagStyle"/>
          <w:rtl/>
        </w:rPr>
        <w:t xml:space="preserve"> &lt;&lt; אורח &gt;&gt;</w:t>
      </w:r>
      <w:r>
        <w:rPr>
          <w:rtl/>
        </w:rPr>
        <w:t xml:space="preserve"> </w:t>
      </w:r>
      <w:bookmarkEnd w:id="873"/>
    </w:p>
    <w:p w:rsidR="00614009" w:rsidRDefault="00614009" w:rsidP="00614009">
      <w:pPr>
        <w:pStyle w:val="KeepWithNext"/>
        <w:rPr>
          <w:rtl/>
        </w:rPr>
      </w:pPr>
    </w:p>
    <w:p w:rsidR="00614009" w:rsidRDefault="00614009" w:rsidP="00614009">
      <w:pPr>
        <w:rPr>
          <w:rtl/>
        </w:rPr>
      </w:pPr>
      <w:bookmarkStart w:id="874" w:name="_ETM_Q1_3931000"/>
      <w:bookmarkEnd w:id="874"/>
      <w:r>
        <w:rPr>
          <w:rFonts w:hint="cs"/>
          <w:rtl/>
        </w:rPr>
        <w:t xml:space="preserve">ברור </w:t>
      </w:r>
      <w:r w:rsidR="000A3C13">
        <w:rPr>
          <w:rFonts w:hint="cs"/>
          <w:rtl/>
        </w:rPr>
        <w:t>ש</w:t>
      </w:r>
      <w:r>
        <w:rPr>
          <w:rFonts w:hint="cs"/>
          <w:rtl/>
        </w:rPr>
        <w:t xml:space="preserve">פעם </w:t>
      </w:r>
      <w:bookmarkStart w:id="875" w:name="_ETM_Q1_3936000"/>
      <w:bookmarkEnd w:id="875"/>
      <w:r>
        <w:rPr>
          <w:rFonts w:hint="cs"/>
          <w:rtl/>
        </w:rPr>
        <w:t>ראשונה.</w:t>
      </w:r>
      <w:r>
        <w:rPr>
          <w:rtl/>
        </w:rPr>
        <w:t xml:space="preserve"> </w:t>
      </w:r>
      <w:r>
        <w:rPr>
          <w:rFonts w:hint="cs"/>
          <w:rtl/>
        </w:rPr>
        <w:t>אני מקווה שהוא ילמד אחרי פעם ראשונה, זאת המטרה.</w:t>
      </w:r>
      <w:r>
        <w:rPr>
          <w:rtl/>
        </w:rPr>
        <w:t xml:space="preserve"> </w:t>
      </w:r>
      <w:r w:rsidR="000A3C13">
        <w:rPr>
          <w:rFonts w:hint="cs"/>
          <w:rtl/>
        </w:rPr>
        <w:t xml:space="preserve">אחרי פעם ראשונה </w:t>
      </w:r>
      <w:r>
        <w:rPr>
          <w:rFonts w:hint="cs"/>
          <w:rtl/>
        </w:rPr>
        <w:t xml:space="preserve">הוא </w:t>
      </w:r>
      <w:bookmarkStart w:id="876" w:name="_ETM_Q1_3941000"/>
      <w:bookmarkEnd w:id="876"/>
      <w:r>
        <w:rPr>
          <w:rFonts w:hint="cs"/>
          <w:rtl/>
        </w:rPr>
        <w:t>כבר מודע, כבר יש מודעות.</w:t>
      </w:r>
    </w:p>
    <w:p w:rsidR="00614009" w:rsidRDefault="00614009" w:rsidP="00614009">
      <w:pPr>
        <w:ind w:firstLine="0"/>
        <w:rPr>
          <w:rtl/>
        </w:rPr>
      </w:pPr>
    </w:p>
    <w:p w:rsidR="00614009" w:rsidRDefault="00614009" w:rsidP="00614009">
      <w:pPr>
        <w:pStyle w:val="af6"/>
        <w:keepNext/>
        <w:rPr>
          <w:rtl/>
        </w:rPr>
      </w:pPr>
      <w:bookmarkStart w:id="877" w:name="ET_yor_5094_150"/>
      <w:r w:rsidRPr="00614009">
        <w:rPr>
          <w:rStyle w:val="TagStyle"/>
          <w:rtl/>
        </w:rPr>
        <w:t xml:space="preserve"> &lt;&lt; יור &gt;&gt; </w:t>
      </w:r>
      <w:r>
        <w:rPr>
          <w:rtl/>
        </w:rPr>
        <w:t>היו"ר ניסן סלומינסקי:</w:t>
      </w:r>
      <w:r w:rsidRPr="00614009">
        <w:rPr>
          <w:rStyle w:val="TagStyle"/>
          <w:rtl/>
        </w:rPr>
        <w:t xml:space="preserve"> &lt;&lt; יור &gt;&gt;</w:t>
      </w:r>
      <w:r>
        <w:rPr>
          <w:rtl/>
        </w:rPr>
        <w:t xml:space="preserve"> </w:t>
      </w:r>
      <w:bookmarkEnd w:id="877"/>
    </w:p>
    <w:p w:rsidR="00614009" w:rsidRDefault="00614009" w:rsidP="00614009">
      <w:pPr>
        <w:pStyle w:val="KeepWithNext"/>
        <w:rPr>
          <w:rtl/>
        </w:rPr>
      </w:pPr>
    </w:p>
    <w:p w:rsidR="00614009" w:rsidRDefault="00614009" w:rsidP="00614009">
      <w:pPr>
        <w:rPr>
          <w:rtl/>
        </w:rPr>
      </w:pPr>
      <w:r>
        <w:rPr>
          <w:rFonts w:hint="cs"/>
          <w:rtl/>
        </w:rPr>
        <w:t xml:space="preserve">עשה לי טובה, אני לא </w:t>
      </w:r>
      <w:bookmarkStart w:id="878" w:name="_ETM_Q1_3942000"/>
      <w:bookmarkEnd w:id="878"/>
      <w:r>
        <w:rPr>
          <w:rFonts w:hint="cs"/>
          <w:rtl/>
        </w:rPr>
        <w:t xml:space="preserve">יודע את </w:t>
      </w:r>
      <w:r w:rsidR="000A3C13">
        <w:rPr>
          <w:rFonts w:hint="cs"/>
          <w:rtl/>
        </w:rPr>
        <w:t>עניין המודעות, אני לא יודע מתי</w:t>
      </w:r>
      <w:r>
        <w:rPr>
          <w:rFonts w:hint="cs"/>
          <w:rtl/>
        </w:rPr>
        <w:t xml:space="preserve"> האזהרה </w:t>
      </w:r>
      <w:bookmarkStart w:id="879" w:name="_ETM_Q1_3944000"/>
      <w:bookmarkEnd w:id="879"/>
      <w:r>
        <w:rPr>
          <w:rFonts w:hint="cs"/>
          <w:rtl/>
        </w:rPr>
        <w:t>שלכם תהיה. עד שתגיע האזהרה, עד שהוא יקרא את זה יכול להיות שהוא ייתפס עוד פעם ועוד פעם. הוא ממשיך לעשות את זה.</w:t>
      </w:r>
    </w:p>
    <w:p w:rsidR="00614009" w:rsidRDefault="00614009" w:rsidP="00614009">
      <w:pPr>
        <w:ind w:firstLine="0"/>
        <w:rPr>
          <w:rtl/>
        </w:rPr>
      </w:pPr>
      <w:bookmarkStart w:id="880" w:name="_ETM_Q1_3948000"/>
      <w:bookmarkEnd w:id="880"/>
    </w:p>
    <w:p w:rsidR="00614009" w:rsidRDefault="00614009" w:rsidP="00614009">
      <w:pPr>
        <w:pStyle w:val="af9"/>
        <w:keepNext/>
        <w:rPr>
          <w:rtl/>
        </w:rPr>
      </w:pPr>
      <w:bookmarkStart w:id="881" w:name="_ETM_Q1_3949000"/>
      <w:bookmarkStart w:id="882" w:name="ET_guest_515032_151"/>
      <w:bookmarkEnd w:id="881"/>
      <w:r w:rsidRPr="00614009">
        <w:rPr>
          <w:rStyle w:val="TagStyle"/>
          <w:rtl/>
        </w:rPr>
        <w:t xml:space="preserve"> &lt;&lt; אורח &gt;&gt; </w:t>
      </w:r>
      <w:r>
        <w:rPr>
          <w:rtl/>
        </w:rPr>
        <w:t>ערן יעקב:</w:t>
      </w:r>
      <w:r w:rsidRPr="00614009">
        <w:rPr>
          <w:rStyle w:val="TagStyle"/>
          <w:rtl/>
        </w:rPr>
        <w:t xml:space="preserve"> &lt;&lt; אורח &gt;&gt;</w:t>
      </w:r>
      <w:r>
        <w:rPr>
          <w:rtl/>
        </w:rPr>
        <w:t xml:space="preserve"> </w:t>
      </w:r>
      <w:bookmarkEnd w:id="882"/>
    </w:p>
    <w:p w:rsidR="00614009" w:rsidRDefault="00614009" w:rsidP="00614009">
      <w:pPr>
        <w:pStyle w:val="KeepWithNext"/>
        <w:rPr>
          <w:rtl/>
        </w:rPr>
      </w:pPr>
    </w:p>
    <w:p w:rsidR="00614009" w:rsidRDefault="00614009" w:rsidP="00614009">
      <w:pPr>
        <w:rPr>
          <w:rtl/>
        </w:rPr>
      </w:pPr>
      <w:r>
        <w:rPr>
          <w:rFonts w:hint="cs"/>
          <w:rtl/>
        </w:rPr>
        <w:t>אז אין בעיה בכלל.</w:t>
      </w:r>
    </w:p>
    <w:p w:rsidR="00614009" w:rsidRDefault="00614009" w:rsidP="00614009">
      <w:pPr>
        <w:ind w:firstLine="0"/>
        <w:rPr>
          <w:rtl/>
        </w:rPr>
      </w:pPr>
    </w:p>
    <w:p w:rsidR="00614009" w:rsidRDefault="00614009" w:rsidP="00614009">
      <w:pPr>
        <w:pStyle w:val="af6"/>
        <w:keepNext/>
        <w:rPr>
          <w:rtl/>
        </w:rPr>
      </w:pPr>
      <w:bookmarkStart w:id="883" w:name="ET_yor_5094_152"/>
      <w:r w:rsidRPr="00614009">
        <w:rPr>
          <w:rStyle w:val="TagStyle"/>
          <w:rtl/>
        </w:rPr>
        <w:t xml:space="preserve"> &lt;&lt; יור &gt;&gt; </w:t>
      </w:r>
      <w:r>
        <w:rPr>
          <w:rtl/>
        </w:rPr>
        <w:t>היו"ר ניסן סלומינסקי:</w:t>
      </w:r>
      <w:r w:rsidRPr="00614009">
        <w:rPr>
          <w:rStyle w:val="TagStyle"/>
          <w:rtl/>
        </w:rPr>
        <w:t xml:space="preserve"> &lt;&lt; יור &gt;&gt;</w:t>
      </w:r>
      <w:r>
        <w:rPr>
          <w:rtl/>
        </w:rPr>
        <w:t xml:space="preserve"> </w:t>
      </w:r>
      <w:bookmarkEnd w:id="883"/>
    </w:p>
    <w:p w:rsidR="00614009" w:rsidRDefault="00614009" w:rsidP="00614009">
      <w:pPr>
        <w:pStyle w:val="KeepWithNext"/>
        <w:rPr>
          <w:rtl/>
        </w:rPr>
      </w:pPr>
    </w:p>
    <w:p w:rsidR="00614009" w:rsidRDefault="00614009" w:rsidP="00614009">
      <w:pPr>
        <w:rPr>
          <w:rtl/>
        </w:rPr>
      </w:pPr>
      <w:r>
        <w:rPr>
          <w:rFonts w:hint="cs"/>
          <w:rtl/>
        </w:rPr>
        <w:t xml:space="preserve">למה </w:t>
      </w:r>
      <w:bookmarkStart w:id="884" w:name="_ETM_Q1_3957000"/>
      <w:bookmarkEnd w:id="884"/>
      <w:r>
        <w:rPr>
          <w:rFonts w:hint="cs"/>
          <w:rtl/>
        </w:rPr>
        <w:t>אין בעיה?</w:t>
      </w:r>
    </w:p>
    <w:p w:rsidR="00614009" w:rsidRDefault="00614009" w:rsidP="00614009">
      <w:pPr>
        <w:ind w:firstLine="0"/>
        <w:rPr>
          <w:rtl/>
        </w:rPr>
      </w:pPr>
      <w:bookmarkStart w:id="885" w:name="_ETM_Q1_3958000"/>
      <w:bookmarkStart w:id="886" w:name="_ETM_Q1_3959000"/>
      <w:bookmarkEnd w:id="885"/>
      <w:bookmarkEnd w:id="886"/>
    </w:p>
    <w:p w:rsidR="00614009" w:rsidRDefault="00614009" w:rsidP="00614009">
      <w:pPr>
        <w:pStyle w:val="af9"/>
        <w:keepNext/>
        <w:rPr>
          <w:rtl/>
        </w:rPr>
      </w:pPr>
      <w:bookmarkStart w:id="887" w:name="_ETM_Q1_3960000"/>
      <w:bookmarkStart w:id="888" w:name="ET_guest_515032_153"/>
      <w:bookmarkEnd w:id="887"/>
      <w:r w:rsidRPr="00614009">
        <w:rPr>
          <w:rStyle w:val="TagStyle"/>
          <w:rtl/>
        </w:rPr>
        <w:t xml:space="preserve"> &lt;&lt; אורח &gt;&gt; </w:t>
      </w:r>
      <w:r>
        <w:rPr>
          <w:rtl/>
        </w:rPr>
        <w:t>ערן יעקב:</w:t>
      </w:r>
      <w:r w:rsidRPr="00614009">
        <w:rPr>
          <w:rStyle w:val="TagStyle"/>
          <w:rtl/>
        </w:rPr>
        <w:t xml:space="preserve"> &lt;&lt; אורח &gt;&gt;</w:t>
      </w:r>
      <w:r>
        <w:rPr>
          <w:rtl/>
        </w:rPr>
        <w:t xml:space="preserve"> </w:t>
      </w:r>
      <w:bookmarkEnd w:id="888"/>
    </w:p>
    <w:p w:rsidR="00614009" w:rsidRDefault="00614009" w:rsidP="00614009">
      <w:pPr>
        <w:pStyle w:val="KeepWithNext"/>
        <w:rPr>
          <w:rtl/>
        </w:rPr>
      </w:pPr>
    </w:p>
    <w:p w:rsidR="00614009" w:rsidRDefault="00614009" w:rsidP="00614009">
      <w:pPr>
        <w:rPr>
          <w:rtl/>
        </w:rPr>
      </w:pPr>
      <w:r>
        <w:rPr>
          <w:rFonts w:hint="cs"/>
          <w:rtl/>
        </w:rPr>
        <w:t xml:space="preserve">בתהליך הראשוני יש לו זמן לדעת. </w:t>
      </w:r>
    </w:p>
    <w:p w:rsidR="00614009" w:rsidRDefault="00614009" w:rsidP="00614009">
      <w:pPr>
        <w:ind w:firstLine="0"/>
        <w:rPr>
          <w:rtl/>
        </w:rPr>
      </w:pPr>
      <w:bookmarkStart w:id="889" w:name="_ETM_Q1_3966000"/>
      <w:bookmarkEnd w:id="889"/>
    </w:p>
    <w:p w:rsidR="00614009" w:rsidRDefault="00614009" w:rsidP="00614009">
      <w:pPr>
        <w:pStyle w:val="af6"/>
        <w:keepNext/>
        <w:rPr>
          <w:rtl/>
        </w:rPr>
      </w:pPr>
      <w:bookmarkStart w:id="890" w:name="ET_yor_5094_154"/>
      <w:r w:rsidRPr="00614009">
        <w:rPr>
          <w:rStyle w:val="TagStyle"/>
          <w:rtl/>
        </w:rPr>
        <w:t xml:space="preserve"> &lt;&lt; יור &gt;&gt; </w:t>
      </w:r>
      <w:r>
        <w:rPr>
          <w:rtl/>
        </w:rPr>
        <w:t>היו"ר ניסן סלומינסקי:</w:t>
      </w:r>
      <w:r w:rsidRPr="00614009">
        <w:rPr>
          <w:rStyle w:val="TagStyle"/>
          <w:rtl/>
        </w:rPr>
        <w:t xml:space="preserve"> &lt;&lt; יור &gt;&gt;</w:t>
      </w:r>
      <w:r>
        <w:rPr>
          <w:rtl/>
        </w:rPr>
        <w:t xml:space="preserve"> </w:t>
      </w:r>
      <w:bookmarkEnd w:id="890"/>
    </w:p>
    <w:p w:rsidR="00614009" w:rsidRDefault="00614009" w:rsidP="00614009">
      <w:pPr>
        <w:pStyle w:val="KeepWithNext"/>
        <w:rPr>
          <w:rtl/>
        </w:rPr>
      </w:pPr>
    </w:p>
    <w:p w:rsidR="00614009" w:rsidRDefault="00614009" w:rsidP="00614009">
      <w:pPr>
        <w:rPr>
          <w:rtl/>
        </w:rPr>
      </w:pPr>
      <w:r>
        <w:rPr>
          <w:rFonts w:hint="cs"/>
          <w:rtl/>
        </w:rPr>
        <w:t xml:space="preserve">איך יש לו </w:t>
      </w:r>
      <w:bookmarkStart w:id="891" w:name="_ETM_Q1_3961000"/>
      <w:bookmarkEnd w:id="891"/>
      <w:r>
        <w:rPr>
          <w:rFonts w:hint="cs"/>
          <w:rtl/>
        </w:rPr>
        <w:t>זמן לדעת?</w:t>
      </w:r>
    </w:p>
    <w:p w:rsidR="00614009" w:rsidRDefault="00614009" w:rsidP="00614009">
      <w:pPr>
        <w:ind w:firstLine="0"/>
        <w:rPr>
          <w:rtl/>
        </w:rPr>
      </w:pPr>
      <w:bookmarkStart w:id="892" w:name="_ETM_Q1_3962000"/>
      <w:bookmarkStart w:id="893" w:name="_ETM_Q1_3963000"/>
      <w:bookmarkEnd w:id="892"/>
      <w:bookmarkEnd w:id="893"/>
    </w:p>
    <w:p w:rsidR="00614009" w:rsidRDefault="00614009" w:rsidP="00614009">
      <w:pPr>
        <w:pStyle w:val="af9"/>
        <w:keepNext/>
        <w:rPr>
          <w:rtl/>
        </w:rPr>
      </w:pPr>
      <w:bookmarkStart w:id="894" w:name="ET_guest_515032_155"/>
      <w:r w:rsidRPr="00614009">
        <w:rPr>
          <w:rStyle w:val="TagStyle"/>
          <w:rtl/>
        </w:rPr>
        <w:t xml:space="preserve"> &lt;&lt; אורח &gt;&gt; </w:t>
      </w:r>
      <w:r>
        <w:rPr>
          <w:rtl/>
        </w:rPr>
        <w:t>ערן יעקב:</w:t>
      </w:r>
      <w:r w:rsidRPr="00614009">
        <w:rPr>
          <w:rStyle w:val="TagStyle"/>
          <w:rtl/>
        </w:rPr>
        <w:t xml:space="preserve"> &lt;&lt; אורח &gt;&gt;</w:t>
      </w:r>
      <w:r>
        <w:rPr>
          <w:rtl/>
        </w:rPr>
        <w:t xml:space="preserve"> </w:t>
      </w:r>
      <w:bookmarkEnd w:id="894"/>
    </w:p>
    <w:p w:rsidR="00614009" w:rsidRDefault="00614009" w:rsidP="00614009">
      <w:pPr>
        <w:pStyle w:val="KeepWithNext"/>
        <w:rPr>
          <w:rtl/>
        </w:rPr>
      </w:pPr>
    </w:p>
    <w:p w:rsidR="00614009" w:rsidRDefault="00614009" w:rsidP="000A3C13">
      <w:pPr>
        <w:rPr>
          <w:rtl/>
        </w:rPr>
      </w:pPr>
      <w:bookmarkStart w:id="895" w:name="_ETM_Q1_3964000"/>
      <w:bookmarkEnd w:id="895"/>
      <w:r>
        <w:rPr>
          <w:rFonts w:hint="cs"/>
          <w:rtl/>
        </w:rPr>
        <w:t>אני אסביר. התחלנו בתהל</w:t>
      </w:r>
      <w:r w:rsidR="000A3C13">
        <w:rPr>
          <w:rFonts w:hint="cs"/>
          <w:rtl/>
        </w:rPr>
        <w:t>יך פרסומי?</w:t>
      </w:r>
      <w:r>
        <w:rPr>
          <w:rFonts w:hint="cs"/>
          <w:rtl/>
        </w:rPr>
        <w:t xml:space="preserve"> הוא קיים? הוא נושם </w:t>
      </w:r>
      <w:bookmarkStart w:id="896" w:name="_ETM_Q1_3972000"/>
      <w:bookmarkEnd w:id="896"/>
      <w:r w:rsidR="000A3C13">
        <w:rPr>
          <w:rFonts w:hint="cs"/>
          <w:rtl/>
        </w:rPr>
        <w:t xml:space="preserve">בכל מדיה </w:t>
      </w:r>
      <w:r>
        <w:rPr>
          <w:rFonts w:hint="cs"/>
          <w:rtl/>
        </w:rPr>
        <w:t xml:space="preserve">אפשרית? אנחנו ממשיכים. אם הוא עשה הפרה ולא נתפס, אז הוא </w:t>
      </w:r>
      <w:bookmarkStart w:id="897" w:name="_ETM_Q1_3979000"/>
      <w:bookmarkEnd w:id="897"/>
      <w:r>
        <w:rPr>
          <w:rFonts w:hint="cs"/>
          <w:rtl/>
        </w:rPr>
        <w:t xml:space="preserve">עדיין - - </w:t>
      </w:r>
    </w:p>
    <w:p w:rsidR="00614009" w:rsidRDefault="00614009" w:rsidP="00614009">
      <w:pPr>
        <w:ind w:firstLine="0"/>
        <w:rPr>
          <w:rtl/>
        </w:rPr>
      </w:pPr>
      <w:bookmarkStart w:id="898" w:name="_ETM_Q1_3980000"/>
      <w:bookmarkEnd w:id="898"/>
    </w:p>
    <w:p w:rsidR="00614009" w:rsidRDefault="00614009" w:rsidP="00614009">
      <w:pPr>
        <w:pStyle w:val="af6"/>
        <w:keepNext/>
        <w:rPr>
          <w:rtl/>
        </w:rPr>
      </w:pPr>
      <w:bookmarkStart w:id="899" w:name="ET_yor_5094_156"/>
      <w:r w:rsidRPr="00614009">
        <w:rPr>
          <w:rStyle w:val="TagStyle"/>
          <w:rtl/>
        </w:rPr>
        <w:t xml:space="preserve"> &lt;&lt; יור &gt;&gt; </w:t>
      </w:r>
      <w:r>
        <w:rPr>
          <w:rtl/>
        </w:rPr>
        <w:t>היו"ר ניסן סלומינסקי:</w:t>
      </w:r>
      <w:r w:rsidRPr="00614009">
        <w:rPr>
          <w:rStyle w:val="TagStyle"/>
          <w:rtl/>
        </w:rPr>
        <w:t xml:space="preserve"> &lt;&lt; יור &gt;&gt;</w:t>
      </w:r>
      <w:r>
        <w:rPr>
          <w:rtl/>
        </w:rPr>
        <w:t xml:space="preserve"> </w:t>
      </w:r>
      <w:bookmarkEnd w:id="899"/>
    </w:p>
    <w:p w:rsidR="00614009" w:rsidRDefault="00614009" w:rsidP="00614009">
      <w:pPr>
        <w:pStyle w:val="KeepWithNext"/>
        <w:rPr>
          <w:rtl/>
        </w:rPr>
      </w:pPr>
    </w:p>
    <w:p w:rsidR="00614009" w:rsidRDefault="00614009" w:rsidP="00614009">
      <w:pPr>
        <w:rPr>
          <w:rtl/>
        </w:rPr>
      </w:pPr>
      <w:bookmarkStart w:id="900" w:name="_ETM_Q1_3983000"/>
      <w:bookmarkEnd w:id="900"/>
      <w:r>
        <w:rPr>
          <w:rFonts w:hint="cs"/>
          <w:rtl/>
        </w:rPr>
        <w:t xml:space="preserve">הוא נתפס. </w:t>
      </w:r>
    </w:p>
    <w:p w:rsidR="00614009" w:rsidRDefault="00614009" w:rsidP="00614009">
      <w:pPr>
        <w:ind w:firstLine="0"/>
        <w:rPr>
          <w:rtl/>
        </w:rPr>
      </w:pPr>
      <w:bookmarkStart w:id="901" w:name="_ETM_Q1_3981000"/>
      <w:bookmarkEnd w:id="901"/>
    </w:p>
    <w:p w:rsidR="00614009" w:rsidRDefault="00614009" w:rsidP="00614009">
      <w:pPr>
        <w:pStyle w:val="af9"/>
        <w:keepNext/>
        <w:rPr>
          <w:rtl/>
        </w:rPr>
      </w:pPr>
      <w:bookmarkStart w:id="902" w:name="_ETM_Q1_3982000"/>
      <w:bookmarkStart w:id="903" w:name="ET_guest_515032_157"/>
      <w:bookmarkEnd w:id="902"/>
      <w:r w:rsidRPr="00614009">
        <w:rPr>
          <w:rStyle w:val="TagStyle"/>
          <w:rtl/>
        </w:rPr>
        <w:t xml:space="preserve"> &lt;&lt; אורח &gt;&gt; </w:t>
      </w:r>
      <w:r>
        <w:rPr>
          <w:rtl/>
        </w:rPr>
        <w:t>ערן יעקב:</w:t>
      </w:r>
      <w:r w:rsidRPr="00614009">
        <w:rPr>
          <w:rStyle w:val="TagStyle"/>
          <w:rtl/>
        </w:rPr>
        <w:t xml:space="preserve"> &lt;&lt; אורח &gt;&gt;</w:t>
      </w:r>
      <w:r>
        <w:rPr>
          <w:rtl/>
        </w:rPr>
        <w:t xml:space="preserve"> </w:t>
      </w:r>
      <w:bookmarkEnd w:id="903"/>
    </w:p>
    <w:p w:rsidR="00614009" w:rsidRDefault="00614009" w:rsidP="00614009">
      <w:pPr>
        <w:pStyle w:val="KeepWithNext"/>
        <w:rPr>
          <w:rtl/>
        </w:rPr>
      </w:pPr>
    </w:p>
    <w:p w:rsidR="00614009" w:rsidRDefault="00614009" w:rsidP="00614009">
      <w:pPr>
        <w:rPr>
          <w:rtl/>
        </w:rPr>
      </w:pPr>
      <w:bookmarkStart w:id="904" w:name="_ETM_Q1_3984000"/>
      <w:bookmarkEnd w:id="904"/>
      <w:r>
        <w:rPr>
          <w:rFonts w:hint="cs"/>
          <w:rtl/>
        </w:rPr>
        <w:t>אם הוא נתפס, אז הוא יודע.</w:t>
      </w:r>
      <w:r>
        <w:rPr>
          <w:rtl/>
        </w:rPr>
        <w:t xml:space="preserve">    </w:t>
      </w:r>
      <w:r>
        <w:rPr>
          <w:rFonts w:hint="cs"/>
          <w:rtl/>
        </w:rPr>
        <w:t xml:space="preserve">  </w:t>
      </w:r>
      <w:r>
        <w:rPr>
          <w:rtl/>
        </w:rPr>
        <w:t xml:space="preserve">      </w:t>
      </w:r>
    </w:p>
    <w:p w:rsidR="00614009" w:rsidRDefault="00614009" w:rsidP="00614009">
      <w:pPr>
        <w:ind w:firstLine="0"/>
        <w:rPr>
          <w:rtl/>
        </w:rPr>
      </w:pPr>
    </w:p>
    <w:p w:rsidR="00614009" w:rsidRDefault="00614009" w:rsidP="00614009">
      <w:pPr>
        <w:ind w:firstLine="0"/>
        <w:rPr>
          <w:rtl/>
        </w:rPr>
      </w:pPr>
    </w:p>
    <w:p w:rsidR="00614009" w:rsidRDefault="00614009" w:rsidP="00614009">
      <w:pPr>
        <w:pStyle w:val="af6"/>
        <w:keepNext/>
        <w:rPr>
          <w:rtl/>
        </w:rPr>
      </w:pPr>
      <w:bookmarkStart w:id="905" w:name="ET_yor_5094_158"/>
      <w:r w:rsidRPr="00614009">
        <w:rPr>
          <w:rStyle w:val="TagStyle"/>
          <w:rtl/>
        </w:rPr>
        <w:t xml:space="preserve"> &lt;&lt; יור &gt;&gt; </w:t>
      </w:r>
      <w:r>
        <w:rPr>
          <w:rtl/>
        </w:rPr>
        <w:t>היו"ר ניסן סלומינסקי:</w:t>
      </w:r>
      <w:r w:rsidRPr="00614009">
        <w:rPr>
          <w:rStyle w:val="TagStyle"/>
          <w:rtl/>
        </w:rPr>
        <w:t xml:space="preserve"> &lt;&lt; יור &gt;&gt;</w:t>
      </w:r>
      <w:r>
        <w:rPr>
          <w:rtl/>
        </w:rPr>
        <w:t xml:space="preserve"> </w:t>
      </w:r>
      <w:bookmarkEnd w:id="905"/>
    </w:p>
    <w:p w:rsidR="00614009" w:rsidRDefault="00614009" w:rsidP="00614009">
      <w:pPr>
        <w:pStyle w:val="KeepWithNext"/>
        <w:rPr>
          <w:rtl/>
        </w:rPr>
      </w:pPr>
    </w:p>
    <w:p w:rsidR="00614009" w:rsidRDefault="00614009" w:rsidP="00614009">
      <w:pPr>
        <w:rPr>
          <w:rtl/>
        </w:rPr>
      </w:pPr>
      <w:r>
        <w:rPr>
          <w:rFonts w:hint="cs"/>
          <w:rtl/>
        </w:rPr>
        <w:t xml:space="preserve">עד שהאזהרה שלכם תגיע אליו הוא </w:t>
      </w:r>
      <w:bookmarkStart w:id="906" w:name="_ETM_Q1_3989000"/>
      <w:bookmarkEnd w:id="906"/>
      <w:r>
        <w:rPr>
          <w:rFonts w:hint="cs"/>
          <w:rtl/>
        </w:rPr>
        <w:t>ממשיך הלאה.</w:t>
      </w:r>
    </w:p>
    <w:p w:rsidR="00614009" w:rsidRDefault="00614009" w:rsidP="00614009">
      <w:pPr>
        <w:rPr>
          <w:rtl/>
        </w:rPr>
      </w:pPr>
      <w:r>
        <w:rPr>
          <w:rtl/>
        </w:rPr>
        <w:t xml:space="preserve"> </w:t>
      </w:r>
    </w:p>
    <w:p w:rsidR="00614009" w:rsidRDefault="00614009" w:rsidP="00614009">
      <w:pPr>
        <w:pStyle w:val="af9"/>
        <w:keepNext/>
        <w:rPr>
          <w:rtl/>
        </w:rPr>
      </w:pPr>
      <w:bookmarkStart w:id="907" w:name="_ETM_Q1_3986000"/>
      <w:bookmarkStart w:id="908" w:name="ET_guest_515032_159"/>
      <w:bookmarkEnd w:id="907"/>
      <w:r w:rsidRPr="00614009">
        <w:rPr>
          <w:rStyle w:val="TagStyle"/>
          <w:rtl/>
        </w:rPr>
        <w:t xml:space="preserve"> &lt;&lt; אורח &gt;&gt; </w:t>
      </w:r>
      <w:r>
        <w:rPr>
          <w:rtl/>
        </w:rPr>
        <w:t>ערן יעקב:</w:t>
      </w:r>
      <w:r w:rsidRPr="00614009">
        <w:rPr>
          <w:rStyle w:val="TagStyle"/>
          <w:rtl/>
        </w:rPr>
        <w:t xml:space="preserve"> &lt;&lt; אורח &gt;&gt;</w:t>
      </w:r>
      <w:r>
        <w:rPr>
          <w:rtl/>
        </w:rPr>
        <w:t xml:space="preserve"> </w:t>
      </w:r>
      <w:bookmarkEnd w:id="908"/>
    </w:p>
    <w:p w:rsidR="00614009" w:rsidRDefault="00614009" w:rsidP="00614009">
      <w:pPr>
        <w:pStyle w:val="KeepWithNext"/>
        <w:rPr>
          <w:rtl/>
        </w:rPr>
      </w:pPr>
    </w:p>
    <w:p w:rsidR="00614009" w:rsidRDefault="00614009" w:rsidP="00614009">
      <w:pPr>
        <w:rPr>
          <w:rtl/>
        </w:rPr>
      </w:pPr>
      <w:r>
        <w:rPr>
          <w:rFonts w:hint="cs"/>
          <w:rtl/>
        </w:rPr>
        <w:t xml:space="preserve">אבל הוא נתפס. הוא לא </w:t>
      </w:r>
      <w:bookmarkStart w:id="909" w:name="_ETM_Q1_3991000"/>
      <w:bookmarkEnd w:id="909"/>
      <w:r>
        <w:rPr>
          <w:rFonts w:hint="cs"/>
          <w:rtl/>
        </w:rPr>
        <w:t>יודע על מה הוא נתפס?</w:t>
      </w:r>
    </w:p>
    <w:p w:rsidR="00614009" w:rsidRDefault="00614009" w:rsidP="00614009">
      <w:pPr>
        <w:ind w:firstLine="0"/>
        <w:rPr>
          <w:rtl/>
        </w:rPr>
      </w:pPr>
    </w:p>
    <w:p w:rsidR="00614009" w:rsidRDefault="00614009" w:rsidP="00614009">
      <w:pPr>
        <w:pStyle w:val="af6"/>
        <w:keepNext/>
        <w:rPr>
          <w:rtl/>
        </w:rPr>
      </w:pPr>
      <w:bookmarkStart w:id="910" w:name="ET_yor_5094_160"/>
      <w:r w:rsidRPr="00614009">
        <w:rPr>
          <w:rStyle w:val="TagStyle"/>
          <w:rtl/>
        </w:rPr>
        <w:t xml:space="preserve"> &lt;&lt; יור &gt;&gt; </w:t>
      </w:r>
      <w:r>
        <w:rPr>
          <w:rtl/>
        </w:rPr>
        <w:t>היו"ר ניסן סלומינסקי:</w:t>
      </w:r>
      <w:r w:rsidRPr="00614009">
        <w:rPr>
          <w:rStyle w:val="TagStyle"/>
          <w:rtl/>
        </w:rPr>
        <w:t xml:space="preserve"> &lt;&lt; יור &gt;&gt;</w:t>
      </w:r>
      <w:r>
        <w:rPr>
          <w:rtl/>
        </w:rPr>
        <w:t xml:space="preserve"> </w:t>
      </w:r>
      <w:bookmarkEnd w:id="910"/>
    </w:p>
    <w:p w:rsidR="00614009" w:rsidRDefault="00614009" w:rsidP="00614009">
      <w:pPr>
        <w:pStyle w:val="KeepWithNext"/>
        <w:rPr>
          <w:rtl/>
        </w:rPr>
      </w:pPr>
    </w:p>
    <w:p w:rsidR="002A442E" w:rsidRDefault="00614009" w:rsidP="00614009">
      <w:pPr>
        <w:rPr>
          <w:rtl/>
        </w:rPr>
      </w:pPr>
      <w:r>
        <w:rPr>
          <w:rFonts w:hint="cs"/>
          <w:rtl/>
        </w:rPr>
        <w:t xml:space="preserve">על מה? </w:t>
      </w:r>
      <w:bookmarkStart w:id="911" w:name="_ETM_Q1_3997000"/>
      <w:bookmarkEnd w:id="911"/>
    </w:p>
    <w:p w:rsidR="002A442E" w:rsidRDefault="002A442E" w:rsidP="002A442E">
      <w:pPr>
        <w:ind w:firstLine="0"/>
        <w:rPr>
          <w:rtl/>
        </w:rPr>
      </w:pPr>
    </w:p>
    <w:p w:rsidR="002A442E" w:rsidRDefault="002A442E" w:rsidP="002A442E">
      <w:pPr>
        <w:pStyle w:val="af9"/>
        <w:keepNext/>
        <w:rPr>
          <w:rtl/>
        </w:rPr>
      </w:pPr>
      <w:bookmarkStart w:id="912" w:name="ET_guest_515032_161"/>
      <w:r w:rsidRPr="002A442E">
        <w:rPr>
          <w:rStyle w:val="TagStyle"/>
          <w:rtl/>
        </w:rPr>
        <w:t xml:space="preserve"> &lt;&lt; אורח &gt;&gt; </w:t>
      </w:r>
      <w:r>
        <w:rPr>
          <w:rtl/>
        </w:rPr>
        <w:t>ערן יעקב:</w:t>
      </w:r>
      <w:r w:rsidRPr="002A442E">
        <w:rPr>
          <w:rStyle w:val="TagStyle"/>
          <w:rtl/>
        </w:rPr>
        <w:t xml:space="preserve"> &lt;&lt; אורח &gt;&gt;</w:t>
      </w:r>
      <w:r>
        <w:rPr>
          <w:rtl/>
        </w:rPr>
        <w:t xml:space="preserve"> </w:t>
      </w:r>
      <w:bookmarkEnd w:id="912"/>
    </w:p>
    <w:p w:rsidR="002A442E" w:rsidRDefault="002A442E" w:rsidP="002A442E">
      <w:pPr>
        <w:pStyle w:val="KeepWithNext"/>
        <w:rPr>
          <w:rtl/>
        </w:rPr>
      </w:pPr>
    </w:p>
    <w:p w:rsidR="002A442E" w:rsidRDefault="002A442E" w:rsidP="002A442E">
      <w:pPr>
        <w:rPr>
          <w:rtl/>
        </w:rPr>
      </w:pPr>
      <w:bookmarkStart w:id="913" w:name="_ETM_Q1_3994000"/>
      <w:bookmarkEnd w:id="913"/>
      <w:r>
        <w:rPr>
          <w:rFonts w:hint="cs"/>
          <w:rtl/>
        </w:rPr>
        <w:t>על השימוש במזומן.</w:t>
      </w:r>
    </w:p>
    <w:p w:rsidR="002A442E" w:rsidRDefault="002A442E" w:rsidP="002A442E">
      <w:pPr>
        <w:ind w:firstLine="0"/>
        <w:rPr>
          <w:rtl/>
        </w:rPr>
      </w:pPr>
      <w:bookmarkStart w:id="914" w:name="_ETM_Q1_3999000"/>
      <w:bookmarkEnd w:id="914"/>
    </w:p>
    <w:p w:rsidR="002A442E" w:rsidRDefault="002A442E" w:rsidP="002A442E">
      <w:pPr>
        <w:pStyle w:val="af6"/>
        <w:keepNext/>
        <w:rPr>
          <w:rtl/>
        </w:rPr>
      </w:pPr>
      <w:bookmarkStart w:id="915" w:name="_ETM_Q1_4000000"/>
      <w:bookmarkStart w:id="916" w:name="ET_yor_5094_162"/>
      <w:bookmarkEnd w:id="915"/>
      <w:r w:rsidRPr="002A442E">
        <w:rPr>
          <w:rStyle w:val="TagStyle"/>
          <w:rtl/>
        </w:rPr>
        <w:t xml:space="preserve"> &lt;&lt; יור &gt;&gt; </w:t>
      </w:r>
      <w:r>
        <w:rPr>
          <w:rtl/>
        </w:rPr>
        <w:t>היו"ר ניסן סלומינסקי:</w:t>
      </w:r>
      <w:r w:rsidRPr="002A442E">
        <w:rPr>
          <w:rStyle w:val="TagStyle"/>
          <w:rtl/>
        </w:rPr>
        <w:t xml:space="preserve"> &lt;&lt; יור &gt;&gt;</w:t>
      </w:r>
      <w:r>
        <w:rPr>
          <w:rtl/>
        </w:rPr>
        <w:t xml:space="preserve"> </w:t>
      </w:r>
      <w:bookmarkEnd w:id="916"/>
    </w:p>
    <w:p w:rsidR="002A442E" w:rsidRDefault="002A442E" w:rsidP="002A442E">
      <w:pPr>
        <w:pStyle w:val="KeepWithNext"/>
        <w:rPr>
          <w:rtl/>
        </w:rPr>
      </w:pPr>
    </w:p>
    <w:p w:rsidR="00614009" w:rsidRDefault="002A442E" w:rsidP="000A3C13">
      <w:pPr>
        <w:rPr>
          <w:rtl/>
        </w:rPr>
      </w:pPr>
      <w:bookmarkStart w:id="917" w:name="_ETM_Q1_4001000"/>
      <w:bookmarkEnd w:id="917"/>
      <w:r>
        <w:rPr>
          <w:rFonts w:hint="cs"/>
          <w:rtl/>
        </w:rPr>
        <w:t xml:space="preserve">הוא אומר לך: מה </w:t>
      </w:r>
      <w:bookmarkStart w:id="918" w:name="_ETM_Q1_4007000"/>
      <w:bookmarkEnd w:id="918"/>
      <w:r w:rsidR="000A3C13">
        <w:rPr>
          <w:rFonts w:hint="cs"/>
          <w:rtl/>
        </w:rPr>
        <w:t>אני אעשה,</w:t>
      </w:r>
      <w:r>
        <w:rPr>
          <w:rFonts w:hint="cs"/>
          <w:rtl/>
        </w:rPr>
        <w:t xml:space="preserve"> אין לי אמצעים אחרים, אני לא יודע מה </w:t>
      </w:r>
      <w:bookmarkStart w:id="919" w:name="_ETM_Q1_4004000"/>
      <w:bookmarkEnd w:id="919"/>
      <w:r>
        <w:rPr>
          <w:rFonts w:hint="cs"/>
          <w:rtl/>
        </w:rPr>
        <w:t>זו אפליקציה, אני לא יודע כלום</w:t>
      </w:r>
      <w:r w:rsidR="00B02A40">
        <w:rPr>
          <w:rFonts w:hint="cs"/>
          <w:rtl/>
        </w:rPr>
        <w:t>.</w:t>
      </w:r>
      <w:r>
        <w:rPr>
          <w:rFonts w:hint="cs"/>
          <w:rtl/>
        </w:rPr>
        <w:t xml:space="preserve"> אם אתה </w:t>
      </w:r>
      <w:bookmarkStart w:id="920" w:name="_ETM_Q1_4014000"/>
      <w:bookmarkEnd w:id="920"/>
      <w:r>
        <w:rPr>
          <w:rFonts w:hint="cs"/>
          <w:rtl/>
        </w:rPr>
        <w:t>חושב שבשבוע אפשר יהיה את כל זה לעשות, אני חושב שאתה טועה.</w:t>
      </w:r>
      <w:r>
        <w:rPr>
          <w:rtl/>
        </w:rPr>
        <w:t xml:space="preserve">    </w:t>
      </w:r>
      <w:r w:rsidR="00614009">
        <w:rPr>
          <w:rtl/>
        </w:rPr>
        <w:t xml:space="preserve">    </w:t>
      </w:r>
    </w:p>
    <w:p w:rsidR="00614009" w:rsidRDefault="00614009" w:rsidP="00614009">
      <w:pPr>
        <w:ind w:firstLine="0"/>
        <w:rPr>
          <w:rtl/>
        </w:rPr>
      </w:pPr>
      <w:bookmarkStart w:id="921" w:name="_ETM_Q1_3951000"/>
      <w:bookmarkEnd w:id="921"/>
    </w:p>
    <w:p w:rsidR="002A442E" w:rsidRDefault="002A442E" w:rsidP="002A442E">
      <w:pPr>
        <w:pStyle w:val="af9"/>
        <w:keepNext/>
        <w:rPr>
          <w:rtl/>
        </w:rPr>
      </w:pPr>
      <w:bookmarkStart w:id="922" w:name="_ETM_Q1_3952000"/>
      <w:bookmarkStart w:id="923" w:name="ET_guest_515032_163"/>
      <w:bookmarkEnd w:id="922"/>
      <w:r w:rsidRPr="002A442E">
        <w:rPr>
          <w:rStyle w:val="TagStyle"/>
          <w:rtl/>
        </w:rPr>
        <w:t xml:space="preserve"> &lt;&lt; אורח &gt;&gt; </w:t>
      </w:r>
      <w:r>
        <w:rPr>
          <w:rtl/>
        </w:rPr>
        <w:t>ערן יעקב:</w:t>
      </w:r>
      <w:r w:rsidRPr="002A442E">
        <w:rPr>
          <w:rStyle w:val="TagStyle"/>
          <w:rtl/>
        </w:rPr>
        <w:t xml:space="preserve"> &lt;&lt; אורח &gt;&gt;</w:t>
      </w:r>
      <w:r>
        <w:rPr>
          <w:rtl/>
        </w:rPr>
        <w:t xml:space="preserve"> </w:t>
      </w:r>
      <w:bookmarkEnd w:id="923"/>
    </w:p>
    <w:p w:rsidR="002A442E" w:rsidRDefault="002A442E" w:rsidP="002A442E">
      <w:pPr>
        <w:pStyle w:val="KeepWithNext"/>
        <w:rPr>
          <w:rtl/>
        </w:rPr>
      </w:pPr>
    </w:p>
    <w:p w:rsidR="00A938B6" w:rsidRDefault="002A442E" w:rsidP="00A938B6">
      <w:pPr>
        <w:rPr>
          <w:rtl/>
        </w:rPr>
      </w:pPr>
      <w:bookmarkStart w:id="924" w:name="_ETM_Q1_4016000"/>
      <w:bookmarkEnd w:id="924"/>
      <w:r>
        <w:rPr>
          <w:rFonts w:hint="cs"/>
          <w:rtl/>
        </w:rPr>
        <w:t xml:space="preserve">אם הוא נתפס, הוא ודאי יודע על מה </w:t>
      </w:r>
      <w:bookmarkStart w:id="925" w:name="_ETM_Q1_4026000"/>
      <w:bookmarkEnd w:id="925"/>
      <w:r>
        <w:rPr>
          <w:rFonts w:hint="cs"/>
          <w:rtl/>
        </w:rPr>
        <w:t>הוא נתפס, על איזו עבירה. הוא יידע מיד</w:t>
      </w:r>
      <w:bookmarkStart w:id="926" w:name="_ETM_Q1_4033000"/>
      <w:bookmarkEnd w:id="926"/>
      <w:r>
        <w:rPr>
          <w:rFonts w:hint="cs"/>
          <w:rtl/>
        </w:rPr>
        <w:t xml:space="preserve"> איזו עבירה הוא עבר.</w:t>
      </w:r>
      <w:r w:rsidR="00A938B6">
        <w:rPr>
          <w:rFonts w:hint="cs"/>
          <w:rtl/>
        </w:rPr>
        <w:t xml:space="preserve"> </w:t>
      </w:r>
      <w:bookmarkStart w:id="927" w:name="_ETM_Q1_4035000"/>
      <w:bookmarkEnd w:id="927"/>
    </w:p>
    <w:p w:rsidR="00A938B6" w:rsidRDefault="00A938B6" w:rsidP="00A938B6">
      <w:pPr>
        <w:ind w:firstLine="0"/>
        <w:rPr>
          <w:rtl/>
        </w:rPr>
      </w:pPr>
      <w:bookmarkStart w:id="928" w:name="_ETM_Q1_4043000"/>
      <w:bookmarkEnd w:id="928"/>
    </w:p>
    <w:p w:rsidR="00A938B6" w:rsidRDefault="00A938B6" w:rsidP="00A938B6">
      <w:pPr>
        <w:pStyle w:val="af6"/>
        <w:keepNext/>
        <w:rPr>
          <w:rtl/>
        </w:rPr>
      </w:pPr>
      <w:bookmarkStart w:id="929" w:name="_ETM_Q1_4044000"/>
      <w:bookmarkStart w:id="930" w:name="ET_yor_5094_164"/>
      <w:bookmarkEnd w:id="929"/>
      <w:r w:rsidRPr="00A938B6">
        <w:rPr>
          <w:rStyle w:val="TagStyle"/>
          <w:rtl/>
        </w:rPr>
        <w:t xml:space="preserve"> &lt;&lt; יור &gt;&gt; </w:t>
      </w:r>
      <w:r>
        <w:rPr>
          <w:rtl/>
        </w:rPr>
        <w:t>היו"ר ניסן סלומינסקי:</w:t>
      </w:r>
      <w:r w:rsidRPr="00A938B6">
        <w:rPr>
          <w:rStyle w:val="TagStyle"/>
          <w:rtl/>
        </w:rPr>
        <w:t xml:space="preserve"> &lt;&lt; יור &gt;&gt;</w:t>
      </w:r>
      <w:r>
        <w:rPr>
          <w:rtl/>
        </w:rPr>
        <w:t xml:space="preserve"> </w:t>
      </w:r>
      <w:bookmarkEnd w:id="930"/>
    </w:p>
    <w:p w:rsidR="00A938B6" w:rsidRDefault="00A938B6" w:rsidP="00A938B6">
      <w:pPr>
        <w:pStyle w:val="KeepWithNext"/>
        <w:rPr>
          <w:rtl/>
        </w:rPr>
      </w:pPr>
    </w:p>
    <w:p w:rsidR="00191AFC" w:rsidRDefault="00A938B6" w:rsidP="000A3C13">
      <w:pPr>
        <w:rPr>
          <w:rtl/>
        </w:rPr>
      </w:pPr>
      <w:bookmarkStart w:id="931" w:name="_ETM_Q1_4045000"/>
      <w:bookmarkEnd w:id="931"/>
      <w:r>
        <w:rPr>
          <w:rFonts w:hint="cs"/>
          <w:rtl/>
        </w:rPr>
        <w:t>יכול להיות שראית שהוא עשה עסקה במזומן</w:t>
      </w:r>
      <w:r w:rsidR="000A3C13">
        <w:rPr>
          <w:rFonts w:hint="cs"/>
          <w:rtl/>
        </w:rPr>
        <w:t>,</w:t>
      </w:r>
      <w:r>
        <w:rPr>
          <w:rFonts w:hint="cs"/>
          <w:rtl/>
        </w:rPr>
        <w:t xml:space="preserve"> </w:t>
      </w:r>
      <w:bookmarkStart w:id="932" w:name="_ETM_Q1_4042000"/>
      <w:bookmarkEnd w:id="932"/>
      <w:r w:rsidR="000A3C13">
        <w:rPr>
          <w:rFonts w:hint="cs"/>
          <w:rtl/>
        </w:rPr>
        <w:t xml:space="preserve">רק </w:t>
      </w:r>
      <w:r w:rsidR="00E06395">
        <w:rPr>
          <w:rFonts w:hint="cs"/>
          <w:rtl/>
        </w:rPr>
        <w:t xml:space="preserve">עד שתגיע אליו, </w:t>
      </w:r>
      <w:r w:rsidR="000A3C13">
        <w:rPr>
          <w:rFonts w:hint="cs"/>
          <w:rtl/>
        </w:rPr>
        <w:t xml:space="preserve">רק </w:t>
      </w:r>
      <w:r w:rsidR="00E06395">
        <w:rPr>
          <w:rFonts w:hint="cs"/>
          <w:rtl/>
        </w:rPr>
        <w:t xml:space="preserve">עד שתגיד לו הוא כבר עשה </w:t>
      </w:r>
      <w:r w:rsidR="002B5EE6">
        <w:rPr>
          <w:rFonts w:hint="cs"/>
          <w:rtl/>
        </w:rPr>
        <w:t xml:space="preserve">עוד </w:t>
      </w:r>
      <w:r w:rsidR="00E06395">
        <w:rPr>
          <w:rFonts w:hint="cs"/>
          <w:rtl/>
        </w:rPr>
        <w:t xml:space="preserve">שלוש עסקאות. </w:t>
      </w:r>
      <w:r>
        <w:rPr>
          <w:rFonts w:hint="cs"/>
          <w:rtl/>
        </w:rPr>
        <w:t xml:space="preserve"> </w:t>
      </w:r>
      <w:r>
        <w:rPr>
          <w:rtl/>
        </w:rPr>
        <w:t xml:space="preserve">  </w:t>
      </w:r>
      <w:r w:rsidR="002A442E">
        <w:rPr>
          <w:rtl/>
        </w:rPr>
        <w:t xml:space="preserve">  </w:t>
      </w:r>
      <w:r w:rsidR="00191AFC">
        <w:rPr>
          <w:rtl/>
        </w:rPr>
        <w:t xml:space="preserve">   </w:t>
      </w:r>
      <w:bookmarkEnd w:id="808"/>
    </w:p>
    <w:p w:rsidR="00B02A40" w:rsidRDefault="00B02A40" w:rsidP="00B02A40">
      <w:pPr>
        <w:ind w:firstLine="0"/>
        <w:rPr>
          <w:rtl/>
        </w:rPr>
      </w:pPr>
      <w:bookmarkStart w:id="933" w:name="_ETM_Q1_4047000"/>
      <w:bookmarkEnd w:id="933"/>
    </w:p>
    <w:p w:rsidR="002B5EE6" w:rsidRDefault="002B5EE6" w:rsidP="002B5EE6">
      <w:pPr>
        <w:pStyle w:val="af9"/>
        <w:keepNext/>
        <w:rPr>
          <w:rtl/>
        </w:rPr>
      </w:pPr>
      <w:bookmarkStart w:id="934" w:name="_ETM_Q1_4049000"/>
      <w:bookmarkStart w:id="935" w:name="ET_guest_515032_165"/>
      <w:bookmarkEnd w:id="934"/>
      <w:r w:rsidRPr="002B5EE6">
        <w:rPr>
          <w:rStyle w:val="TagStyle"/>
          <w:rtl/>
        </w:rPr>
        <w:t xml:space="preserve"> &lt;&lt; אורח &gt;&gt; </w:t>
      </w:r>
      <w:r>
        <w:rPr>
          <w:rtl/>
        </w:rPr>
        <w:t>ערן יעקב:</w:t>
      </w:r>
      <w:r w:rsidRPr="002B5EE6">
        <w:rPr>
          <w:rStyle w:val="TagStyle"/>
          <w:rtl/>
        </w:rPr>
        <w:t xml:space="preserve"> &lt;&lt; אורח &gt;&gt;</w:t>
      </w:r>
      <w:r>
        <w:rPr>
          <w:rtl/>
        </w:rPr>
        <w:t xml:space="preserve"> </w:t>
      </w:r>
      <w:bookmarkEnd w:id="935"/>
    </w:p>
    <w:p w:rsidR="002B5EE6" w:rsidRDefault="002B5EE6" w:rsidP="002B5EE6">
      <w:pPr>
        <w:pStyle w:val="KeepWithNext"/>
        <w:rPr>
          <w:rtl/>
        </w:rPr>
      </w:pPr>
    </w:p>
    <w:p w:rsidR="002B5EE6" w:rsidRDefault="002B5EE6" w:rsidP="002B5EE6">
      <w:pPr>
        <w:rPr>
          <w:rtl/>
        </w:rPr>
      </w:pPr>
      <w:r>
        <w:rPr>
          <w:rFonts w:hint="cs"/>
          <w:rtl/>
        </w:rPr>
        <w:t>עד שהוא לא יקבל את האזהרה הוא לא יקבל את הקנס.</w:t>
      </w:r>
    </w:p>
    <w:p w:rsidR="002B5EE6" w:rsidRDefault="002B5EE6" w:rsidP="002B5EE6">
      <w:pPr>
        <w:ind w:firstLine="0"/>
        <w:rPr>
          <w:rtl/>
        </w:rPr>
      </w:pPr>
    </w:p>
    <w:p w:rsidR="002B5EE6" w:rsidRDefault="002B5EE6" w:rsidP="002B5EE6">
      <w:pPr>
        <w:pStyle w:val="af6"/>
        <w:keepNext/>
        <w:rPr>
          <w:rtl/>
        </w:rPr>
      </w:pPr>
      <w:bookmarkStart w:id="936" w:name="ET_yor_5094_166"/>
      <w:r w:rsidRPr="002B5EE6">
        <w:rPr>
          <w:rStyle w:val="TagStyle"/>
          <w:rtl/>
        </w:rPr>
        <w:t xml:space="preserve"> &lt;&lt; יור &gt;&gt; </w:t>
      </w:r>
      <w:r>
        <w:rPr>
          <w:rtl/>
        </w:rPr>
        <w:t>היו"ר ניסן סלומינסקי:</w:t>
      </w:r>
      <w:r w:rsidRPr="002B5EE6">
        <w:rPr>
          <w:rStyle w:val="TagStyle"/>
          <w:rtl/>
        </w:rPr>
        <w:t xml:space="preserve"> &lt;&lt; יור &gt;&gt;</w:t>
      </w:r>
      <w:r>
        <w:rPr>
          <w:rtl/>
        </w:rPr>
        <w:t xml:space="preserve"> </w:t>
      </w:r>
      <w:bookmarkEnd w:id="936"/>
    </w:p>
    <w:p w:rsidR="002B5EE6" w:rsidRDefault="002B5EE6" w:rsidP="002B5EE6">
      <w:pPr>
        <w:pStyle w:val="KeepWithNext"/>
        <w:rPr>
          <w:rtl/>
        </w:rPr>
      </w:pPr>
    </w:p>
    <w:p w:rsidR="002B5EE6" w:rsidRDefault="002B5EE6" w:rsidP="002B5EE6">
      <w:pPr>
        <w:rPr>
          <w:rtl/>
        </w:rPr>
      </w:pPr>
      <w:r>
        <w:rPr>
          <w:rFonts w:hint="cs"/>
          <w:rtl/>
        </w:rPr>
        <w:t xml:space="preserve">לך </w:t>
      </w:r>
      <w:bookmarkStart w:id="937" w:name="_ETM_Q1_4052000"/>
      <w:bookmarkEnd w:id="937"/>
      <w:r>
        <w:rPr>
          <w:rFonts w:hint="cs"/>
          <w:rtl/>
        </w:rPr>
        <w:t xml:space="preserve">תדע אם הוא קיבל את האזהרה, לא קיבל </w:t>
      </w:r>
      <w:bookmarkStart w:id="938" w:name="_ETM_Q1_4055000"/>
      <w:bookmarkEnd w:id="938"/>
      <w:r>
        <w:rPr>
          <w:rFonts w:hint="cs"/>
          <w:rtl/>
        </w:rPr>
        <w:t xml:space="preserve">את האזהרה. </w:t>
      </w:r>
    </w:p>
    <w:p w:rsidR="002B5EE6" w:rsidRDefault="002B5EE6" w:rsidP="002B5EE6">
      <w:pPr>
        <w:ind w:firstLine="0"/>
        <w:rPr>
          <w:rtl/>
        </w:rPr>
      </w:pPr>
    </w:p>
    <w:p w:rsidR="002B5EE6" w:rsidRDefault="002B5EE6" w:rsidP="002B5EE6">
      <w:pPr>
        <w:pStyle w:val="af9"/>
        <w:keepNext/>
        <w:rPr>
          <w:rtl/>
        </w:rPr>
      </w:pPr>
      <w:bookmarkStart w:id="939" w:name="_ETM_Q1_4067000"/>
      <w:bookmarkStart w:id="940" w:name="ET_guest_515032_167"/>
      <w:bookmarkEnd w:id="939"/>
      <w:r w:rsidRPr="002B5EE6">
        <w:rPr>
          <w:rStyle w:val="TagStyle"/>
          <w:rtl/>
        </w:rPr>
        <w:t xml:space="preserve"> &lt;&lt; אורח &gt;&gt; </w:t>
      </w:r>
      <w:r>
        <w:rPr>
          <w:rtl/>
        </w:rPr>
        <w:t>ערן יעקב:</w:t>
      </w:r>
      <w:r w:rsidRPr="002B5EE6">
        <w:rPr>
          <w:rStyle w:val="TagStyle"/>
          <w:rtl/>
        </w:rPr>
        <w:t xml:space="preserve"> &lt;&lt; אורח &gt;&gt;</w:t>
      </w:r>
      <w:r>
        <w:rPr>
          <w:rtl/>
        </w:rPr>
        <w:t xml:space="preserve"> </w:t>
      </w:r>
      <w:bookmarkEnd w:id="940"/>
    </w:p>
    <w:p w:rsidR="002B5EE6" w:rsidRDefault="002B5EE6" w:rsidP="002B5EE6">
      <w:pPr>
        <w:pStyle w:val="KeepWithNext"/>
        <w:rPr>
          <w:rtl/>
        </w:rPr>
      </w:pPr>
    </w:p>
    <w:p w:rsidR="002B5EE6" w:rsidRDefault="002B5EE6" w:rsidP="002B5EE6">
      <w:pPr>
        <w:rPr>
          <w:rtl/>
        </w:rPr>
      </w:pPr>
      <w:bookmarkStart w:id="941" w:name="_ETM_Q1_4074000"/>
      <w:bookmarkEnd w:id="941"/>
      <w:r>
        <w:rPr>
          <w:rFonts w:hint="cs"/>
          <w:rtl/>
        </w:rPr>
        <w:t xml:space="preserve">כמה חוקים יש במדינת ישראל </w:t>
      </w:r>
      <w:bookmarkStart w:id="942" w:name="_ETM_Q1_4071000"/>
      <w:bookmarkEnd w:id="942"/>
      <w:r>
        <w:rPr>
          <w:rFonts w:hint="cs"/>
          <w:rtl/>
        </w:rPr>
        <w:t>שלאנשים אין מושג והם לא יודעים עליהם?</w:t>
      </w:r>
      <w:r>
        <w:rPr>
          <w:rtl/>
        </w:rPr>
        <w:t xml:space="preserve">  </w:t>
      </w:r>
    </w:p>
    <w:p w:rsidR="002B5EE6" w:rsidRDefault="002B5EE6" w:rsidP="002B5EE6">
      <w:pPr>
        <w:ind w:firstLine="0"/>
        <w:rPr>
          <w:rtl/>
        </w:rPr>
      </w:pPr>
      <w:bookmarkStart w:id="943" w:name="_ETM_Q1_4061000"/>
      <w:bookmarkEnd w:id="943"/>
      <w:r>
        <w:rPr>
          <w:rtl/>
        </w:rPr>
        <w:t xml:space="preserve">    </w:t>
      </w:r>
    </w:p>
    <w:p w:rsidR="002B5EE6" w:rsidRDefault="002B5EE6" w:rsidP="002B5EE6">
      <w:pPr>
        <w:pStyle w:val="a4"/>
        <w:keepNext/>
        <w:rPr>
          <w:rtl/>
        </w:rPr>
      </w:pPr>
      <w:bookmarkStart w:id="944" w:name="_ETM_Q1_4072000"/>
      <w:bookmarkStart w:id="945" w:name="ET_speaker_5098_168"/>
      <w:bookmarkEnd w:id="944"/>
      <w:r w:rsidRPr="002B5EE6">
        <w:rPr>
          <w:rStyle w:val="TagStyle"/>
          <w:rtl/>
        </w:rPr>
        <w:t xml:space="preserve"> &lt;&lt; דובר &gt;&gt; </w:t>
      </w:r>
      <w:proofErr w:type="spellStart"/>
      <w:r>
        <w:rPr>
          <w:rtl/>
        </w:rPr>
        <w:t>עיסאווי</w:t>
      </w:r>
      <w:proofErr w:type="spellEnd"/>
      <w:r>
        <w:rPr>
          <w:rtl/>
        </w:rPr>
        <w:t xml:space="preserve"> </w:t>
      </w:r>
      <w:proofErr w:type="spellStart"/>
      <w:r>
        <w:rPr>
          <w:rtl/>
        </w:rPr>
        <w:t>פריג</w:t>
      </w:r>
      <w:proofErr w:type="spellEnd"/>
      <w:r>
        <w:rPr>
          <w:rtl/>
        </w:rPr>
        <w:t>' (מרצ):</w:t>
      </w:r>
      <w:r w:rsidRPr="002B5EE6">
        <w:rPr>
          <w:rStyle w:val="TagStyle"/>
          <w:rtl/>
        </w:rPr>
        <w:t xml:space="preserve"> &lt;&lt; דובר &gt;&gt;</w:t>
      </w:r>
      <w:r>
        <w:rPr>
          <w:rtl/>
        </w:rPr>
        <w:t xml:space="preserve"> </w:t>
      </w:r>
      <w:bookmarkEnd w:id="945"/>
    </w:p>
    <w:p w:rsidR="002B5EE6" w:rsidRDefault="002B5EE6" w:rsidP="002B5EE6">
      <w:pPr>
        <w:pStyle w:val="KeepWithNext"/>
        <w:rPr>
          <w:rtl/>
        </w:rPr>
      </w:pPr>
    </w:p>
    <w:p w:rsidR="002B5EE6" w:rsidRDefault="002B5EE6" w:rsidP="002B5EE6">
      <w:pPr>
        <w:rPr>
          <w:rtl/>
        </w:rPr>
      </w:pPr>
      <w:bookmarkStart w:id="946" w:name="_ETM_Q1_4073000"/>
      <w:bookmarkEnd w:id="946"/>
      <w:r>
        <w:rPr>
          <w:rFonts w:hint="cs"/>
          <w:rtl/>
        </w:rPr>
        <w:t xml:space="preserve">זה </w:t>
      </w:r>
      <w:bookmarkStart w:id="947" w:name="_ETM_Q1_4076000"/>
      <w:bookmarkEnd w:id="947"/>
      <w:r>
        <w:rPr>
          <w:rFonts w:hint="cs"/>
          <w:rtl/>
        </w:rPr>
        <w:t xml:space="preserve">משהו אחר. זה נוגע לכל בית ובית. </w:t>
      </w:r>
    </w:p>
    <w:p w:rsidR="002B5EE6" w:rsidRDefault="002B5EE6" w:rsidP="002B5EE6">
      <w:pPr>
        <w:ind w:firstLine="0"/>
        <w:rPr>
          <w:rtl/>
        </w:rPr>
      </w:pPr>
      <w:bookmarkStart w:id="948" w:name="_ETM_Q1_4083000"/>
      <w:bookmarkEnd w:id="948"/>
    </w:p>
    <w:p w:rsidR="002B5EE6" w:rsidRDefault="002B5EE6" w:rsidP="002B5EE6">
      <w:pPr>
        <w:pStyle w:val="af9"/>
        <w:keepNext/>
        <w:rPr>
          <w:rtl/>
        </w:rPr>
      </w:pPr>
      <w:bookmarkStart w:id="949" w:name="_ETM_Q1_4084000"/>
      <w:bookmarkStart w:id="950" w:name="ET_guest_515032_169"/>
      <w:bookmarkEnd w:id="949"/>
      <w:r w:rsidRPr="002B5EE6">
        <w:rPr>
          <w:rStyle w:val="TagStyle"/>
          <w:rtl/>
        </w:rPr>
        <w:t xml:space="preserve"> &lt;&lt; אורח &gt;&gt; </w:t>
      </w:r>
      <w:r>
        <w:rPr>
          <w:rtl/>
        </w:rPr>
        <w:t>ערן יעקב:</w:t>
      </w:r>
      <w:r w:rsidRPr="002B5EE6">
        <w:rPr>
          <w:rStyle w:val="TagStyle"/>
          <w:rtl/>
        </w:rPr>
        <w:t xml:space="preserve"> &lt;&lt; אורח &gt;&gt;</w:t>
      </w:r>
      <w:r>
        <w:rPr>
          <w:rtl/>
        </w:rPr>
        <w:t xml:space="preserve"> </w:t>
      </w:r>
      <w:bookmarkEnd w:id="950"/>
    </w:p>
    <w:p w:rsidR="002B5EE6" w:rsidRDefault="002B5EE6" w:rsidP="002B5EE6">
      <w:pPr>
        <w:pStyle w:val="KeepWithNext"/>
        <w:rPr>
          <w:rtl/>
        </w:rPr>
      </w:pPr>
    </w:p>
    <w:p w:rsidR="002B5EE6" w:rsidRDefault="002B5EE6" w:rsidP="002B5EE6">
      <w:pPr>
        <w:rPr>
          <w:rtl/>
        </w:rPr>
      </w:pPr>
      <w:r>
        <w:rPr>
          <w:rFonts w:hint="cs"/>
          <w:rtl/>
        </w:rPr>
        <w:t>כל חוק נוגע לכל בית ובית.</w:t>
      </w:r>
    </w:p>
    <w:p w:rsidR="002B5EE6" w:rsidRDefault="002B5EE6" w:rsidP="002B5EE6">
      <w:pPr>
        <w:ind w:firstLine="0"/>
        <w:rPr>
          <w:rtl/>
        </w:rPr>
      </w:pPr>
    </w:p>
    <w:p w:rsidR="001A6DF3" w:rsidRDefault="001A6DF3" w:rsidP="001A6DF3">
      <w:pPr>
        <w:pStyle w:val="a4"/>
        <w:keepNext/>
        <w:rPr>
          <w:rtl/>
        </w:rPr>
      </w:pPr>
      <w:bookmarkStart w:id="951" w:name="_ETM_Q1_4080000"/>
      <w:bookmarkStart w:id="952" w:name="ET_speaker_5098_170"/>
      <w:bookmarkEnd w:id="951"/>
      <w:r w:rsidRPr="001A6DF3">
        <w:rPr>
          <w:rStyle w:val="TagStyle"/>
          <w:rtl/>
        </w:rPr>
        <w:t xml:space="preserve"> &lt;&lt; דובר &gt;&gt; </w:t>
      </w:r>
      <w:proofErr w:type="spellStart"/>
      <w:r>
        <w:rPr>
          <w:rtl/>
        </w:rPr>
        <w:t>עיסאווי</w:t>
      </w:r>
      <w:proofErr w:type="spellEnd"/>
      <w:r>
        <w:rPr>
          <w:rtl/>
        </w:rPr>
        <w:t xml:space="preserve"> </w:t>
      </w:r>
      <w:proofErr w:type="spellStart"/>
      <w:r>
        <w:rPr>
          <w:rtl/>
        </w:rPr>
        <w:t>פריג</w:t>
      </w:r>
      <w:proofErr w:type="spellEnd"/>
      <w:r>
        <w:rPr>
          <w:rtl/>
        </w:rPr>
        <w:t>' (מרצ):</w:t>
      </w:r>
      <w:r w:rsidRPr="001A6DF3">
        <w:rPr>
          <w:rStyle w:val="TagStyle"/>
          <w:rtl/>
        </w:rPr>
        <w:t xml:space="preserve"> &lt;&lt; דובר &gt;&gt;</w:t>
      </w:r>
      <w:r>
        <w:rPr>
          <w:rtl/>
        </w:rPr>
        <w:t xml:space="preserve"> </w:t>
      </w:r>
      <w:bookmarkEnd w:id="952"/>
    </w:p>
    <w:p w:rsidR="001A6DF3" w:rsidRDefault="001A6DF3" w:rsidP="001A6DF3">
      <w:pPr>
        <w:pStyle w:val="KeepWithNext"/>
        <w:rPr>
          <w:rtl/>
        </w:rPr>
      </w:pPr>
    </w:p>
    <w:p w:rsidR="001A6DF3" w:rsidRDefault="001A6DF3" w:rsidP="001A6DF3">
      <w:pPr>
        <w:rPr>
          <w:rtl/>
        </w:rPr>
      </w:pPr>
      <w:bookmarkStart w:id="953" w:name="_ETM_Q1_4086000"/>
      <w:bookmarkEnd w:id="953"/>
      <w:r>
        <w:rPr>
          <w:rFonts w:hint="cs"/>
          <w:rtl/>
        </w:rPr>
        <w:t>זה שונה.</w:t>
      </w:r>
    </w:p>
    <w:p w:rsidR="001A6DF3" w:rsidRDefault="001A6DF3" w:rsidP="001A6DF3">
      <w:pPr>
        <w:ind w:firstLine="0"/>
        <w:rPr>
          <w:rtl/>
        </w:rPr>
      </w:pPr>
    </w:p>
    <w:p w:rsidR="001A6DF3" w:rsidRDefault="001A6DF3" w:rsidP="001A6DF3">
      <w:pPr>
        <w:ind w:firstLine="0"/>
        <w:rPr>
          <w:rtl/>
        </w:rPr>
      </w:pPr>
    </w:p>
    <w:p w:rsidR="001A6DF3" w:rsidRDefault="001A6DF3" w:rsidP="001A6DF3">
      <w:pPr>
        <w:pStyle w:val="af9"/>
        <w:keepNext/>
        <w:rPr>
          <w:rtl/>
        </w:rPr>
      </w:pPr>
      <w:bookmarkStart w:id="954" w:name="ET_guest_515032_171"/>
      <w:r w:rsidRPr="001A6DF3">
        <w:rPr>
          <w:rStyle w:val="TagStyle"/>
          <w:rtl/>
        </w:rPr>
        <w:t xml:space="preserve"> &lt;&lt; אורח &gt;&gt; </w:t>
      </w:r>
      <w:r>
        <w:rPr>
          <w:rtl/>
        </w:rPr>
        <w:t>ערן יעקב:</w:t>
      </w:r>
      <w:r w:rsidRPr="001A6DF3">
        <w:rPr>
          <w:rStyle w:val="TagStyle"/>
          <w:rtl/>
        </w:rPr>
        <w:t xml:space="preserve"> &lt;&lt; אורח &gt;&gt;</w:t>
      </w:r>
      <w:r>
        <w:rPr>
          <w:rtl/>
        </w:rPr>
        <w:t xml:space="preserve"> </w:t>
      </w:r>
      <w:bookmarkEnd w:id="954"/>
    </w:p>
    <w:p w:rsidR="001A6DF3" w:rsidRDefault="001A6DF3" w:rsidP="001A6DF3">
      <w:pPr>
        <w:pStyle w:val="KeepWithNext"/>
        <w:rPr>
          <w:rtl/>
        </w:rPr>
      </w:pPr>
    </w:p>
    <w:p w:rsidR="00930C22" w:rsidRDefault="001A6DF3" w:rsidP="001A6DF3">
      <w:pPr>
        <w:rPr>
          <w:rtl/>
        </w:rPr>
      </w:pPr>
      <w:r>
        <w:rPr>
          <w:rFonts w:hint="cs"/>
          <w:rtl/>
        </w:rPr>
        <w:t xml:space="preserve">אני לא מכיר חוק שיש בתים שהוא כן ויש בתים שהוא לא. רוב </w:t>
      </w:r>
      <w:bookmarkStart w:id="955" w:name="_ETM_Q1_4085000"/>
      <w:bookmarkEnd w:id="955"/>
      <w:r>
        <w:rPr>
          <w:rFonts w:hint="cs"/>
          <w:rtl/>
        </w:rPr>
        <w:t xml:space="preserve">החוקים הם על כל בית ובית. </w:t>
      </w:r>
    </w:p>
    <w:p w:rsidR="00930C22" w:rsidRDefault="00930C22" w:rsidP="00930C22">
      <w:pPr>
        <w:ind w:firstLine="0"/>
        <w:rPr>
          <w:rtl/>
        </w:rPr>
      </w:pPr>
    </w:p>
    <w:p w:rsidR="00930C22" w:rsidRDefault="00930C22" w:rsidP="00930C22">
      <w:pPr>
        <w:pStyle w:val="af6"/>
        <w:keepNext/>
        <w:rPr>
          <w:rtl/>
        </w:rPr>
      </w:pPr>
      <w:bookmarkStart w:id="956" w:name="ET_yor_5094_172"/>
      <w:r w:rsidRPr="00930C22">
        <w:rPr>
          <w:rStyle w:val="TagStyle"/>
          <w:rtl/>
        </w:rPr>
        <w:t xml:space="preserve"> &lt;&lt; יור &gt;&gt; </w:t>
      </w:r>
      <w:r>
        <w:rPr>
          <w:rtl/>
        </w:rPr>
        <w:t>היו"ר ניסן סלומינסקי:</w:t>
      </w:r>
      <w:r w:rsidRPr="00930C22">
        <w:rPr>
          <w:rStyle w:val="TagStyle"/>
          <w:rtl/>
        </w:rPr>
        <w:t xml:space="preserve"> &lt;&lt; יור &gt;&gt;</w:t>
      </w:r>
      <w:r>
        <w:rPr>
          <w:rtl/>
        </w:rPr>
        <w:t xml:space="preserve"> </w:t>
      </w:r>
      <w:bookmarkEnd w:id="956"/>
    </w:p>
    <w:p w:rsidR="00930C22" w:rsidRDefault="00930C22" w:rsidP="00930C22">
      <w:pPr>
        <w:pStyle w:val="KeepWithNext"/>
        <w:rPr>
          <w:rtl/>
        </w:rPr>
      </w:pPr>
    </w:p>
    <w:p w:rsidR="00930C22" w:rsidRDefault="00930C22" w:rsidP="00930C22">
      <w:pPr>
        <w:rPr>
          <w:rtl/>
        </w:rPr>
      </w:pPr>
      <w:r>
        <w:rPr>
          <w:rFonts w:hint="cs"/>
          <w:rtl/>
        </w:rPr>
        <w:t xml:space="preserve">יכול להיות שכל מבחני </w:t>
      </w:r>
      <w:bookmarkStart w:id="957" w:name="_ETM_Q1_4091000"/>
      <w:bookmarkEnd w:id="957"/>
      <w:r>
        <w:rPr>
          <w:rFonts w:hint="cs"/>
          <w:rtl/>
        </w:rPr>
        <w:t xml:space="preserve">התיאוריה והכל מיותרים, צריך פשוט לקחת שבוע. </w:t>
      </w:r>
      <w:bookmarkStart w:id="958" w:name="_ETM_Q1_4103000"/>
      <w:bookmarkEnd w:id="958"/>
    </w:p>
    <w:p w:rsidR="00930C22" w:rsidRDefault="00930C22" w:rsidP="00930C22">
      <w:pPr>
        <w:ind w:firstLine="0"/>
        <w:rPr>
          <w:rtl/>
        </w:rPr>
      </w:pPr>
    </w:p>
    <w:p w:rsidR="00930C22" w:rsidRDefault="00930C22" w:rsidP="00930C22">
      <w:pPr>
        <w:pStyle w:val="a4"/>
        <w:keepNext/>
        <w:rPr>
          <w:rtl/>
        </w:rPr>
      </w:pPr>
      <w:bookmarkStart w:id="959" w:name="_ETM_Q1_4095000"/>
      <w:bookmarkStart w:id="960" w:name="ET_speaker_5327_175"/>
      <w:bookmarkStart w:id="961" w:name="ET_speaker_5590_174"/>
      <w:bookmarkEnd w:id="959"/>
      <w:r w:rsidRPr="00930C22">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930C22">
        <w:rPr>
          <w:rStyle w:val="TagStyle"/>
          <w:rtl/>
        </w:rPr>
        <w:t xml:space="preserve"> &lt;&lt; דובר &gt;&gt;</w:t>
      </w:r>
      <w:r>
        <w:rPr>
          <w:rtl/>
        </w:rPr>
        <w:t xml:space="preserve"> </w:t>
      </w:r>
      <w:bookmarkEnd w:id="960"/>
    </w:p>
    <w:p w:rsidR="00930C22" w:rsidRDefault="00930C22" w:rsidP="00930C22">
      <w:pPr>
        <w:pStyle w:val="KeepWithNext"/>
        <w:rPr>
          <w:rtl/>
        </w:rPr>
      </w:pPr>
    </w:p>
    <w:p w:rsidR="00930C22" w:rsidRDefault="00930C22" w:rsidP="00930C22">
      <w:pPr>
        <w:rPr>
          <w:rtl/>
        </w:rPr>
      </w:pPr>
      <w:r>
        <w:rPr>
          <w:rFonts w:hint="cs"/>
          <w:rtl/>
        </w:rPr>
        <w:t xml:space="preserve">לא היה חוק בהיסטוריה של המדינה שהוא כל כך דרקוני, </w:t>
      </w:r>
      <w:bookmarkStart w:id="962" w:name="_ETM_Q1_4107000"/>
      <w:bookmarkEnd w:id="962"/>
      <w:r>
        <w:rPr>
          <w:rFonts w:hint="cs"/>
          <w:rtl/>
        </w:rPr>
        <w:t xml:space="preserve">כל כך עושה מהפך, ודאי אצל חלק גדול מהאוכלוסייה. </w:t>
      </w:r>
      <w:bookmarkStart w:id="963" w:name="_ETM_Q1_4123000"/>
      <w:bookmarkEnd w:id="963"/>
      <w:r>
        <w:rPr>
          <w:rFonts w:hint="cs"/>
          <w:rtl/>
        </w:rPr>
        <w:t xml:space="preserve">אתם לא דורשים מעצמכם </w:t>
      </w:r>
      <w:bookmarkStart w:id="964" w:name="_ETM_Q1_4130000"/>
      <w:bookmarkEnd w:id="964"/>
      <w:r>
        <w:rPr>
          <w:rFonts w:hint="cs"/>
          <w:rtl/>
        </w:rPr>
        <w:t xml:space="preserve">את מה שאתם דורשים מהאזרחים. לכם מותר לא לעמוד בלוח </w:t>
      </w:r>
      <w:bookmarkStart w:id="965" w:name="_ETM_Q1_4133000"/>
      <w:bookmarkEnd w:id="965"/>
      <w:r>
        <w:rPr>
          <w:rFonts w:hint="cs"/>
          <w:rtl/>
        </w:rPr>
        <w:t xml:space="preserve">זמנים, לא להכיר את המערכת, אבל מהאזרחים אתם מבקשים מיד ועכשיו. </w:t>
      </w:r>
      <w:bookmarkStart w:id="966" w:name="_ETM_Q1_4137000"/>
      <w:bookmarkEnd w:id="966"/>
    </w:p>
    <w:p w:rsidR="00930C22" w:rsidRDefault="00930C22" w:rsidP="00930C22">
      <w:pPr>
        <w:ind w:firstLine="0"/>
        <w:rPr>
          <w:rtl/>
        </w:rPr>
      </w:pPr>
      <w:bookmarkStart w:id="967" w:name="_ETM_Q1_4145000"/>
      <w:bookmarkEnd w:id="967"/>
    </w:p>
    <w:p w:rsidR="00930C22" w:rsidRDefault="00930C22" w:rsidP="00930C22">
      <w:pPr>
        <w:pStyle w:val="af9"/>
        <w:keepNext/>
        <w:rPr>
          <w:rtl/>
        </w:rPr>
      </w:pPr>
      <w:bookmarkStart w:id="968" w:name="_ETM_Q1_4146000"/>
      <w:bookmarkStart w:id="969" w:name="ET_guest_515032_176"/>
      <w:bookmarkEnd w:id="968"/>
      <w:r w:rsidRPr="00930C22">
        <w:rPr>
          <w:rStyle w:val="TagStyle"/>
          <w:rtl/>
        </w:rPr>
        <w:t xml:space="preserve"> &lt;&lt; אורח &gt;&gt; </w:t>
      </w:r>
      <w:r>
        <w:rPr>
          <w:rtl/>
        </w:rPr>
        <w:t>ערן יעקב:</w:t>
      </w:r>
      <w:r w:rsidRPr="00930C22">
        <w:rPr>
          <w:rStyle w:val="TagStyle"/>
          <w:rtl/>
        </w:rPr>
        <w:t xml:space="preserve"> &lt;&lt; אורח &gt;&gt;</w:t>
      </w:r>
      <w:r>
        <w:rPr>
          <w:rtl/>
        </w:rPr>
        <w:t xml:space="preserve"> </w:t>
      </w:r>
      <w:bookmarkEnd w:id="969"/>
    </w:p>
    <w:p w:rsidR="00930C22" w:rsidRDefault="00930C22" w:rsidP="00930C22">
      <w:pPr>
        <w:pStyle w:val="KeepWithNext"/>
        <w:rPr>
          <w:rtl/>
        </w:rPr>
      </w:pPr>
    </w:p>
    <w:p w:rsidR="00930C22" w:rsidRDefault="00930C22" w:rsidP="00930C22">
      <w:pPr>
        <w:rPr>
          <w:rtl/>
        </w:rPr>
      </w:pPr>
      <w:r>
        <w:rPr>
          <w:rtl/>
        </w:rPr>
        <w:t xml:space="preserve">  </w:t>
      </w:r>
      <w:r>
        <w:rPr>
          <w:rFonts w:hint="cs"/>
          <w:rtl/>
        </w:rPr>
        <w:t xml:space="preserve">לא הבנתי את האמירה הזאת, בואו נחדד אותה. </w:t>
      </w:r>
    </w:p>
    <w:p w:rsidR="00930C22" w:rsidRDefault="00930C22" w:rsidP="00930C22">
      <w:pPr>
        <w:ind w:firstLine="0"/>
        <w:rPr>
          <w:rtl/>
        </w:rPr>
      </w:pPr>
    </w:p>
    <w:p w:rsidR="00766CED" w:rsidRDefault="00766CED" w:rsidP="00766CED">
      <w:pPr>
        <w:pStyle w:val="a4"/>
        <w:keepNext/>
        <w:rPr>
          <w:rtl/>
        </w:rPr>
      </w:pPr>
      <w:bookmarkStart w:id="970" w:name="ET_speaker_5327_174"/>
      <w:r w:rsidRPr="00766CED">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766CED">
        <w:rPr>
          <w:rStyle w:val="TagStyle"/>
          <w:rtl/>
        </w:rPr>
        <w:t xml:space="preserve"> &lt;&lt; דובר &gt;&gt;</w:t>
      </w:r>
      <w:r>
        <w:rPr>
          <w:rtl/>
        </w:rPr>
        <w:t xml:space="preserve"> </w:t>
      </w:r>
      <w:bookmarkEnd w:id="970"/>
    </w:p>
    <w:p w:rsidR="00766CED" w:rsidRDefault="00766CED" w:rsidP="00766CED">
      <w:pPr>
        <w:pStyle w:val="KeepWithNext"/>
        <w:rPr>
          <w:rtl/>
        </w:rPr>
      </w:pPr>
    </w:p>
    <w:p w:rsidR="00766CED" w:rsidRDefault="00766CED" w:rsidP="00320596">
      <w:pPr>
        <w:rPr>
          <w:rtl/>
        </w:rPr>
      </w:pPr>
      <w:r>
        <w:rPr>
          <w:rtl/>
        </w:rPr>
        <w:t xml:space="preserve">  </w:t>
      </w:r>
      <w:r>
        <w:rPr>
          <w:rFonts w:hint="cs"/>
          <w:rtl/>
        </w:rPr>
        <w:t>אתה אומר: אנחנו נחנך אותך</w:t>
      </w:r>
      <w:r w:rsidR="00320596">
        <w:rPr>
          <w:rFonts w:hint="cs"/>
          <w:rtl/>
        </w:rPr>
        <w:t>.</w:t>
      </w:r>
      <w:r>
        <w:rPr>
          <w:rFonts w:hint="cs"/>
          <w:rtl/>
        </w:rPr>
        <w:t xml:space="preserve"> </w:t>
      </w:r>
    </w:p>
    <w:p w:rsidR="00766CED" w:rsidRDefault="00766CED" w:rsidP="00766CED">
      <w:pPr>
        <w:ind w:firstLine="0"/>
        <w:rPr>
          <w:rtl/>
        </w:rPr>
      </w:pPr>
    </w:p>
    <w:p w:rsidR="00766CED" w:rsidRDefault="00766CED" w:rsidP="00766CED">
      <w:pPr>
        <w:pStyle w:val="af9"/>
        <w:keepNext/>
        <w:rPr>
          <w:rtl/>
        </w:rPr>
      </w:pPr>
      <w:bookmarkStart w:id="971" w:name="ET_guest_515032_175"/>
      <w:r w:rsidRPr="00766CED">
        <w:rPr>
          <w:rStyle w:val="TagStyle"/>
          <w:rtl/>
        </w:rPr>
        <w:t xml:space="preserve"> &lt;&lt; אורח &gt;&gt; </w:t>
      </w:r>
      <w:r>
        <w:rPr>
          <w:rtl/>
        </w:rPr>
        <w:t>ערן יעקב:</w:t>
      </w:r>
      <w:r w:rsidRPr="00766CED">
        <w:rPr>
          <w:rStyle w:val="TagStyle"/>
          <w:rtl/>
        </w:rPr>
        <w:t xml:space="preserve"> &lt;&lt; אורח &gt;&gt;</w:t>
      </w:r>
      <w:r>
        <w:rPr>
          <w:rtl/>
        </w:rPr>
        <w:t xml:space="preserve"> </w:t>
      </w:r>
      <w:bookmarkEnd w:id="971"/>
    </w:p>
    <w:p w:rsidR="00766CED" w:rsidRDefault="00766CED" w:rsidP="00766CED">
      <w:pPr>
        <w:pStyle w:val="KeepWithNext"/>
        <w:rPr>
          <w:rtl/>
        </w:rPr>
      </w:pPr>
    </w:p>
    <w:p w:rsidR="00766CED" w:rsidRPr="00766CED" w:rsidRDefault="00766CED" w:rsidP="00320596">
      <w:pPr>
        <w:rPr>
          <w:rtl/>
        </w:rPr>
      </w:pPr>
      <w:r>
        <w:rPr>
          <w:rFonts w:hint="cs"/>
          <w:rtl/>
        </w:rPr>
        <w:t xml:space="preserve">זה הרבה יותר טוב. אם היינו יכולים על כל טעות שאדם עושה לתת לו אזהרה ולהגיד לו: זה לא נכון, </w:t>
      </w:r>
      <w:r w:rsidR="00320596">
        <w:rPr>
          <w:rFonts w:hint="cs"/>
          <w:rtl/>
        </w:rPr>
        <w:t>בזה היינו</w:t>
      </w:r>
      <w:r>
        <w:rPr>
          <w:rFonts w:hint="cs"/>
          <w:rtl/>
        </w:rPr>
        <w:t xml:space="preserve"> </w:t>
      </w:r>
      <w:bookmarkStart w:id="972" w:name="_ETM_Q1_4171000"/>
      <w:bookmarkEnd w:id="972"/>
      <w:r>
        <w:rPr>
          <w:rFonts w:hint="cs"/>
          <w:rtl/>
        </w:rPr>
        <w:t>מביא</w:t>
      </w:r>
      <w:r w:rsidR="00320596">
        <w:rPr>
          <w:rFonts w:hint="cs"/>
          <w:rtl/>
        </w:rPr>
        <w:t>ים</w:t>
      </w:r>
      <w:r>
        <w:rPr>
          <w:rFonts w:hint="cs"/>
          <w:rtl/>
        </w:rPr>
        <w:t xml:space="preserve"> אותו למודעות. זה לא הרבה יותר טוב?</w:t>
      </w:r>
      <w:r>
        <w:rPr>
          <w:rtl/>
        </w:rPr>
        <w:t xml:space="preserve">  </w:t>
      </w:r>
    </w:p>
    <w:p w:rsidR="00930C22" w:rsidRDefault="00930C22" w:rsidP="00930C22">
      <w:pPr>
        <w:pStyle w:val="KeepWithNext"/>
        <w:rPr>
          <w:rtl/>
        </w:rPr>
      </w:pPr>
    </w:p>
    <w:p w:rsidR="00117981" w:rsidRDefault="00117981" w:rsidP="00117981">
      <w:pPr>
        <w:pStyle w:val="af6"/>
        <w:keepNext/>
        <w:rPr>
          <w:rtl/>
        </w:rPr>
      </w:pPr>
      <w:bookmarkStart w:id="973" w:name="_ETM_Q1_4152000"/>
      <w:bookmarkStart w:id="974" w:name="ET_yor_5094_176"/>
      <w:bookmarkEnd w:id="973"/>
      <w:r w:rsidRPr="00117981">
        <w:rPr>
          <w:rStyle w:val="TagStyle"/>
          <w:rtl/>
        </w:rPr>
        <w:t xml:space="preserve"> &lt;&lt; יור &gt;&gt; </w:t>
      </w:r>
      <w:r>
        <w:rPr>
          <w:rtl/>
        </w:rPr>
        <w:t>היו"ר ניסן סלומינסקי:</w:t>
      </w:r>
      <w:r w:rsidRPr="00117981">
        <w:rPr>
          <w:rStyle w:val="TagStyle"/>
          <w:rtl/>
        </w:rPr>
        <w:t xml:space="preserve"> &lt;&lt; יור &gt;&gt;</w:t>
      </w:r>
      <w:r>
        <w:rPr>
          <w:rtl/>
        </w:rPr>
        <w:t xml:space="preserve"> </w:t>
      </w:r>
      <w:bookmarkEnd w:id="974"/>
    </w:p>
    <w:p w:rsidR="00117981" w:rsidRDefault="00117981" w:rsidP="00117981">
      <w:pPr>
        <w:pStyle w:val="KeepWithNext"/>
        <w:rPr>
          <w:rtl/>
        </w:rPr>
      </w:pPr>
    </w:p>
    <w:p w:rsidR="00930C22" w:rsidRDefault="00117981" w:rsidP="00320596">
      <w:pPr>
        <w:rPr>
          <w:rtl/>
        </w:rPr>
      </w:pPr>
      <w:r>
        <w:rPr>
          <w:rFonts w:hint="cs"/>
          <w:rtl/>
        </w:rPr>
        <w:t xml:space="preserve">ערן, עם יד על הלב, </w:t>
      </w:r>
      <w:r w:rsidR="00320596">
        <w:rPr>
          <w:rFonts w:hint="cs"/>
          <w:rtl/>
        </w:rPr>
        <w:t xml:space="preserve">האם </w:t>
      </w:r>
      <w:r>
        <w:rPr>
          <w:rFonts w:hint="cs"/>
          <w:rtl/>
        </w:rPr>
        <w:t xml:space="preserve">אתה חושב </w:t>
      </w:r>
      <w:bookmarkStart w:id="975" w:name="_ETM_Q1_4190000"/>
      <w:bookmarkEnd w:id="975"/>
      <w:r>
        <w:rPr>
          <w:rFonts w:hint="cs"/>
          <w:rtl/>
        </w:rPr>
        <w:t>ש</w:t>
      </w:r>
      <w:r w:rsidR="00320596">
        <w:rPr>
          <w:rFonts w:hint="cs"/>
          <w:rtl/>
        </w:rPr>
        <w:t>כולם מודעים</w:t>
      </w:r>
      <w:r>
        <w:rPr>
          <w:rFonts w:hint="cs"/>
          <w:rtl/>
        </w:rPr>
        <w:t xml:space="preserve"> </w:t>
      </w:r>
      <w:r w:rsidR="00320596">
        <w:rPr>
          <w:rFonts w:hint="cs"/>
          <w:rtl/>
        </w:rPr>
        <w:t xml:space="preserve">ולכולם יש </w:t>
      </w:r>
      <w:r>
        <w:rPr>
          <w:rFonts w:hint="cs"/>
          <w:rtl/>
        </w:rPr>
        <w:t xml:space="preserve">אמצעים מספיקים </w:t>
      </w:r>
      <w:bookmarkStart w:id="976" w:name="_ETM_Q1_4194000"/>
      <w:bookmarkEnd w:id="976"/>
      <w:r>
        <w:rPr>
          <w:rFonts w:hint="cs"/>
          <w:rtl/>
        </w:rPr>
        <w:t>במקום המזומן?</w:t>
      </w:r>
      <w:r>
        <w:rPr>
          <w:rtl/>
        </w:rPr>
        <w:t xml:space="preserve">  </w:t>
      </w:r>
      <w:r w:rsidR="00930C22">
        <w:rPr>
          <w:rtl/>
        </w:rPr>
        <w:t xml:space="preserve">  </w:t>
      </w:r>
    </w:p>
    <w:p w:rsidR="00930C22" w:rsidRDefault="00930C22" w:rsidP="00930C22">
      <w:pPr>
        <w:ind w:firstLine="0"/>
        <w:rPr>
          <w:rtl/>
        </w:rPr>
      </w:pPr>
      <w:bookmarkStart w:id="977" w:name="_ETM_Q1_4117000"/>
      <w:bookmarkEnd w:id="977"/>
    </w:p>
    <w:p w:rsidR="00117981" w:rsidRDefault="00117981" w:rsidP="00117981">
      <w:pPr>
        <w:pStyle w:val="af9"/>
        <w:keepNext/>
        <w:rPr>
          <w:rtl/>
        </w:rPr>
      </w:pPr>
      <w:bookmarkStart w:id="978" w:name="_ETM_Q1_4118000"/>
      <w:bookmarkStart w:id="979" w:name="ET_guest_515032_177"/>
      <w:bookmarkEnd w:id="978"/>
      <w:bookmarkEnd w:id="961"/>
      <w:r w:rsidRPr="00117981">
        <w:rPr>
          <w:rStyle w:val="TagStyle"/>
          <w:rtl/>
        </w:rPr>
        <w:t xml:space="preserve"> &lt;&lt; אורח &gt;&gt; </w:t>
      </w:r>
      <w:r>
        <w:rPr>
          <w:rtl/>
        </w:rPr>
        <w:t>ערן יעקב:</w:t>
      </w:r>
      <w:r w:rsidRPr="00117981">
        <w:rPr>
          <w:rStyle w:val="TagStyle"/>
          <w:rtl/>
        </w:rPr>
        <w:t xml:space="preserve"> &lt;&lt; אורח &gt;&gt;</w:t>
      </w:r>
      <w:r>
        <w:rPr>
          <w:rtl/>
        </w:rPr>
        <w:t xml:space="preserve"> </w:t>
      </w:r>
      <w:bookmarkEnd w:id="979"/>
    </w:p>
    <w:p w:rsidR="00117981" w:rsidRDefault="00117981" w:rsidP="00117981">
      <w:pPr>
        <w:pStyle w:val="KeepWithNext"/>
        <w:rPr>
          <w:rtl/>
        </w:rPr>
      </w:pPr>
    </w:p>
    <w:p w:rsidR="00117981" w:rsidRDefault="00117981" w:rsidP="00320596">
      <w:pPr>
        <w:rPr>
          <w:rtl/>
        </w:rPr>
      </w:pPr>
      <w:bookmarkStart w:id="980" w:name="_ETM_Q1_4197000"/>
      <w:bookmarkEnd w:id="980"/>
      <w:r>
        <w:rPr>
          <w:rFonts w:hint="cs"/>
          <w:rtl/>
        </w:rPr>
        <w:t xml:space="preserve">אני חושב שבתשעה </w:t>
      </w:r>
      <w:bookmarkStart w:id="981" w:name="_ETM_Q1_4210000"/>
      <w:bookmarkEnd w:id="981"/>
      <w:r>
        <w:rPr>
          <w:rFonts w:hint="cs"/>
          <w:rtl/>
        </w:rPr>
        <w:t xml:space="preserve">חודשים שיש לנו עד ה-30.9 - - </w:t>
      </w:r>
    </w:p>
    <w:p w:rsidR="00117981" w:rsidRDefault="00117981" w:rsidP="00117981">
      <w:pPr>
        <w:ind w:firstLine="0"/>
        <w:rPr>
          <w:rtl/>
        </w:rPr>
      </w:pPr>
      <w:bookmarkStart w:id="982" w:name="_ETM_Q1_4207000"/>
      <w:bookmarkEnd w:id="982"/>
    </w:p>
    <w:p w:rsidR="00117981" w:rsidRDefault="00117981" w:rsidP="00117981">
      <w:pPr>
        <w:pStyle w:val="af6"/>
        <w:keepNext/>
        <w:rPr>
          <w:rtl/>
        </w:rPr>
      </w:pPr>
      <w:bookmarkStart w:id="983" w:name="_ETM_Q1_4208000"/>
      <w:bookmarkStart w:id="984" w:name="ET_yor_5094_178"/>
      <w:bookmarkEnd w:id="983"/>
      <w:r w:rsidRPr="00117981">
        <w:rPr>
          <w:rStyle w:val="TagStyle"/>
          <w:rtl/>
        </w:rPr>
        <w:t xml:space="preserve"> &lt;&lt; יור &gt;&gt; </w:t>
      </w:r>
      <w:r>
        <w:rPr>
          <w:rtl/>
        </w:rPr>
        <w:t>היו"ר ניסן סלומינסקי:</w:t>
      </w:r>
      <w:r w:rsidRPr="00117981">
        <w:rPr>
          <w:rStyle w:val="TagStyle"/>
          <w:rtl/>
        </w:rPr>
        <w:t xml:space="preserve"> &lt;&lt; יור &gt;&gt;</w:t>
      </w:r>
      <w:r>
        <w:rPr>
          <w:rtl/>
        </w:rPr>
        <w:t xml:space="preserve"> </w:t>
      </w:r>
      <w:bookmarkEnd w:id="984"/>
    </w:p>
    <w:p w:rsidR="00117981" w:rsidRDefault="00117981" w:rsidP="00117981">
      <w:pPr>
        <w:pStyle w:val="KeepWithNext"/>
        <w:rPr>
          <w:rtl/>
        </w:rPr>
      </w:pPr>
    </w:p>
    <w:p w:rsidR="00117981" w:rsidRDefault="00117981" w:rsidP="00117981">
      <w:pPr>
        <w:rPr>
          <w:rtl/>
        </w:rPr>
      </w:pPr>
      <w:bookmarkStart w:id="985" w:name="_ETM_Q1_4209000"/>
      <w:bookmarkEnd w:id="985"/>
      <w:r>
        <w:rPr>
          <w:rtl/>
        </w:rPr>
        <w:t xml:space="preserve">    </w:t>
      </w:r>
      <w:r>
        <w:rPr>
          <w:rFonts w:hint="cs"/>
          <w:rtl/>
        </w:rPr>
        <w:t>תהפוך את התשעה חודשים לתהליך מודעות.</w:t>
      </w:r>
    </w:p>
    <w:p w:rsidR="00117981" w:rsidRDefault="00117981" w:rsidP="00117981">
      <w:pPr>
        <w:ind w:firstLine="0"/>
        <w:rPr>
          <w:rtl/>
        </w:rPr>
      </w:pPr>
    </w:p>
    <w:p w:rsidR="00117981" w:rsidRDefault="00117981" w:rsidP="00117981">
      <w:pPr>
        <w:pStyle w:val="af9"/>
        <w:keepNext/>
        <w:rPr>
          <w:rtl/>
        </w:rPr>
      </w:pPr>
      <w:bookmarkStart w:id="986" w:name="_ETM_Q1_4220000"/>
      <w:bookmarkStart w:id="987" w:name="ET_guest_515032_179"/>
      <w:bookmarkEnd w:id="986"/>
      <w:r w:rsidRPr="00117981">
        <w:rPr>
          <w:rStyle w:val="TagStyle"/>
          <w:rtl/>
        </w:rPr>
        <w:t xml:space="preserve"> &lt;&lt; אורח &gt;&gt; </w:t>
      </w:r>
      <w:r>
        <w:rPr>
          <w:rtl/>
        </w:rPr>
        <w:t>ערן יעקב:</w:t>
      </w:r>
      <w:r w:rsidRPr="00117981">
        <w:rPr>
          <w:rStyle w:val="TagStyle"/>
          <w:rtl/>
        </w:rPr>
        <w:t xml:space="preserve"> &lt;&lt; אורח &gt;&gt;</w:t>
      </w:r>
      <w:r>
        <w:rPr>
          <w:rtl/>
        </w:rPr>
        <w:t xml:space="preserve"> </w:t>
      </w:r>
      <w:bookmarkEnd w:id="987"/>
    </w:p>
    <w:p w:rsidR="00117981" w:rsidRDefault="00117981" w:rsidP="00117981">
      <w:pPr>
        <w:pStyle w:val="KeepWithNext"/>
        <w:rPr>
          <w:rtl/>
        </w:rPr>
      </w:pPr>
    </w:p>
    <w:p w:rsidR="00117981" w:rsidRDefault="00117981" w:rsidP="00117981">
      <w:pPr>
        <w:rPr>
          <w:rtl/>
        </w:rPr>
      </w:pPr>
      <w:bookmarkStart w:id="988" w:name="_ETM_Q1_4221000"/>
      <w:bookmarkEnd w:id="988"/>
      <w:r>
        <w:rPr>
          <w:rFonts w:hint="cs"/>
          <w:rtl/>
        </w:rPr>
        <w:t xml:space="preserve">הוא הופך. הוא ממילא נמצא </w:t>
      </w:r>
      <w:bookmarkStart w:id="989" w:name="_ETM_Q1_4219000"/>
      <w:bookmarkEnd w:id="989"/>
      <w:r>
        <w:rPr>
          <w:rFonts w:hint="cs"/>
          <w:rtl/>
        </w:rPr>
        <w:t xml:space="preserve">שם. </w:t>
      </w:r>
    </w:p>
    <w:p w:rsidR="00117981" w:rsidRDefault="00117981" w:rsidP="00117981">
      <w:pPr>
        <w:ind w:firstLine="0"/>
        <w:rPr>
          <w:rtl/>
        </w:rPr>
      </w:pPr>
    </w:p>
    <w:p w:rsidR="00117981" w:rsidRDefault="00117981" w:rsidP="00117981">
      <w:pPr>
        <w:pStyle w:val="af9"/>
        <w:keepNext/>
        <w:rPr>
          <w:rtl/>
        </w:rPr>
      </w:pPr>
      <w:bookmarkStart w:id="990" w:name="ET_guest_קריאה_180"/>
      <w:r w:rsidRPr="00117981">
        <w:rPr>
          <w:rStyle w:val="TagStyle"/>
          <w:rtl/>
        </w:rPr>
        <w:t xml:space="preserve"> &lt;&lt; אורח &gt;&gt; </w:t>
      </w:r>
      <w:r>
        <w:rPr>
          <w:rtl/>
        </w:rPr>
        <w:t>קריאה:</w:t>
      </w:r>
      <w:r w:rsidRPr="00117981">
        <w:rPr>
          <w:rStyle w:val="TagStyle"/>
          <w:rtl/>
        </w:rPr>
        <w:t xml:space="preserve"> &lt;&lt; אורח &gt;&gt;</w:t>
      </w:r>
      <w:r>
        <w:rPr>
          <w:rtl/>
        </w:rPr>
        <w:t xml:space="preserve"> </w:t>
      </w:r>
      <w:bookmarkEnd w:id="990"/>
    </w:p>
    <w:p w:rsidR="00117981" w:rsidRDefault="00117981" w:rsidP="00117981">
      <w:pPr>
        <w:pStyle w:val="KeepWithNext"/>
        <w:rPr>
          <w:rtl/>
        </w:rPr>
      </w:pPr>
    </w:p>
    <w:p w:rsidR="00117981" w:rsidRDefault="00117981" w:rsidP="00117981">
      <w:pPr>
        <w:rPr>
          <w:rtl/>
        </w:rPr>
      </w:pPr>
      <w:r>
        <w:rPr>
          <w:rFonts w:hint="cs"/>
          <w:rtl/>
        </w:rPr>
        <w:t>אם ב</w:t>
      </w:r>
      <w:r w:rsidR="00320596">
        <w:rPr>
          <w:rFonts w:hint="cs"/>
          <w:rtl/>
        </w:rPr>
        <w:t>מהלך תשעת</w:t>
      </w:r>
      <w:r>
        <w:rPr>
          <w:rFonts w:hint="cs"/>
          <w:rtl/>
        </w:rPr>
        <w:t xml:space="preserve"> </w:t>
      </w:r>
      <w:r w:rsidR="00320596">
        <w:rPr>
          <w:rFonts w:hint="cs"/>
          <w:rtl/>
        </w:rPr>
        <w:t>ה</w:t>
      </w:r>
      <w:r>
        <w:rPr>
          <w:rFonts w:hint="cs"/>
          <w:rtl/>
        </w:rPr>
        <w:t>חודשים אדם יפצל, הוא יורשע בפלילים, מה לא ברור פה.</w:t>
      </w:r>
    </w:p>
    <w:p w:rsidR="00117981" w:rsidRDefault="00117981" w:rsidP="00117981">
      <w:pPr>
        <w:ind w:firstLine="0"/>
        <w:rPr>
          <w:rtl/>
        </w:rPr>
      </w:pPr>
    </w:p>
    <w:p w:rsidR="00117981" w:rsidRDefault="00117981" w:rsidP="00117981">
      <w:pPr>
        <w:pStyle w:val="af6"/>
        <w:keepNext/>
        <w:rPr>
          <w:rtl/>
        </w:rPr>
      </w:pPr>
      <w:bookmarkStart w:id="991" w:name="ET_yor_5094_181"/>
      <w:r w:rsidRPr="00117981">
        <w:rPr>
          <w:rStyle w:val="TagStyle"/>
          <w:rtl/>
        </w:rPr>
        <w:t xml:space="preserve"> &lt;&lt; יור &gt;&gt; </w:t>
      </w:r>
      <w:r>
        <w:rPr>
          <w:rtl/>
        </w:rPr>
        <w:t>היו"ר ניסן סלומינסקי:</w:t>
      </w:r>
      <w:r w:rsidRPr="00117981">
        <w:rPr>
          <w:rStyle w:val="TagStyle"/>
          <w:rtl/>
        </w:rPr>
        <w:t xml:space="preserve"> &lt;&lt; יור &gt;&gt;</w:t>
      </w:r>
      <w:r>
        <w:rPr>
          <w:rtl/>
        </w:rPr>
        <w:t xml:space="preserve"> </w:t>
      </w:r>
      <w:bookmarkEnd w:id="991"/>
    </w:p>
    <w:p w:rsidR="00117981" w:rsidRDefault="00117981" w:rsidP="00117981">
      <w:pPr>
        <w:pStyle w:val="KeepWithNext"/>
        <w:rPr>
          <w:rtl/>
        </w:rPr>
      </w:pPr>
    </w:p>
    <w:p w:rsidR="00117981" w:rsidRDefault="00117981" w:rsidP="00117981">
      <w:pPr>
        <w:rPr>
          <w:rtl/>
        </w:rPr>
      </w:pPr>
      <w:bookmarkStart w:id="992" w:name="_ETM_Q1_4238000"/>
      <w:bookmarkEnd w:id="992"/>
      <w:r>
        <w:rPr>
          <w:rFonts w:hint="cs"/>
          <w:rtl/>
        </w:rPr>
        <w:t>בוודאי.</w:t>
      </w:r>
      <w:r>
        <w:rPr>
          <w:rtl/>
        </w:rPr>
        <w:t xml:space="preserve">      </w:t>
      </w:r>
    </w:p>
    <w:p w:rsidR="00117981" w:rsidRDefault="00117981" w:rsidP="00117981">
      <w:pPr>
        <w:ind w:firstLine="0"/>
        <w:rPr>
          <w:rtl/>
        </w:rPr>
      </w:pPr>
      <w:bookmarkStart w:id="993" w:name="_ETM_Q1_4240000"/>
      <w:bookmarkEnd w:id="993"/>
    </w:p>
    <w:p w:rsidR="00117981" w:rsidRDefault="00117981" w:rsidP="00117981">
      <w:pPr>
        <w:pStyle w:val="af9"/>
        <w:keepNext/>
        <w:rPr>
          <w:rtl/>
        </w:rPr>
      </w:pPr>
      <w:bookmarkStart w:id="994" w:name="ET_guest_קריאה_182"/>
      <w:r w:rsidRPr="00117981">
        <w:rPr>
          <w:rStyle w:val="TagStyle"/>
          <w:rtl/>
        </w:rPr>
        <w:t xml:space="preserve"> &lt;&lt; אורח &gt;&gt; </w:t>
      </w:r>
      <w:r>
        <w:rPr>
          <w:rtl/>
        </w:rPr>
        <w:t>קריאה:</w:t>
      </w:r>
      <w:r w:rsidRPr="00117981">
        <w:rPr>
          <w:rStyle w:val="TagStyle"/>
          <w:rtl/>
        </w:rPr>
        <w:t xml:space="preserve"> &lt;&lt; אורח &gt;&gt;</w:t>
      </w:r>
      <w:r>
        <w:rPr>
          <w:rtl/>
        </w:rPr>
        <w:t xml:space="preserve"> </w:t>
      </w:r>
      <w:bookmarkEnd w:id="994"/>
    </w:p>
    <w:p w:rsidR="00117981" w:rsidRDefault="00117981" w:rsidP="00117981">
      <w:pPr>
        <w:pStyle w:val="KeepWithNext"/>
        <w:rPr>
          <w:rtl/>
        </w:rPr>
      </w:pPr>
    </w:p>
    <w:p w:rsidR="00117981" w:rsidRDefault="00117981" w:rsidP="00117981">
      <w:pPr>
        <w:rPr>
          <w:rtl/>
        </w:rPr>
      </w:pPr>
      <w:r>
        <w:rPr>
          <w:rFonts w:hint="cs"/>
          <w:rtl/>
        </w:rPr>
        <w:t xml:space="preserve">אנשים לא יודעים שאסור לפצל. איך </w:t>
      </w:r>
      <w:bookmarkStart w:id="995" w:name="_ETM_Q1_4242000"/>
      <w:bookmarkEnd w:id="995"/>
      <w:r>
        <w:rPr>
          <w:rFonts w:hint="cs"/>
          <w:rtl/>
        </w:rPr>
        <w:t xml:space="preserve">אתה פותר את הבעיה? אומרים לך פה שעורכי דין לא יודעים שאסור לפצל. </w:t>
      </w:r>
      <w:r w:rsidR="00320596">
        <w:rPr>
          <w:rFonts w:hint="cs"/>
          <w:rtl/>
        </w:rPr>
        <w:t>כש</w:t>
      </w:r>
      <w:r>
        <w:rPr>
          <w:rFonts w:hint="cs"/>
          <w:rtl/>
        </w:rPr>
        <w:t xml:space="preserve">הם יפצלו את שכר </w:t>
      </w:r>
      <w:bookmarkStart w:id="996" w:name="_ETM_Q1_4251000"/>
      <w:bookmarkEnd w:id="996"/>
      <w:r>
        <w:rPr>
          <w:rFonts w:hint="cs"/>
          <w:rtl/>
        </w:rPr>
        <w:t>הטרחה שלהם</w:t>
      </w:r>
      <w:r>
        <w:rPr>
          <w:rtl/>
        </w:rPr>
        <w:t xml:space="preserve"> </w:t>
      </w:r>
      <w:r>
        <w:rPr>
          <w:rFonts w:hint="cs"/>
          <w:rtl/>
        </w:rPr>
        <w:t>אתה תרשיע אותם על זה.</w:t>
      </w:r>
    </w:p>
    <w:p w:rsidR="00117981" w:rsidRDefault="00117981" w:rsidP="00117981">
      <w:pPr>
        <w:ind w:firstLine="0"/>
        <w:rPr>
          <w:rtl/>
        </w:rPr>
      </w:pPr>
    </w:p>
    <w:p w:rsidR="00117981" w:rsidRDefault="00117981" w:rsidP="00117981">
      <w:pPr>
        <w:ind w:firstLine="0"/>
        <w:rPr>
          <w:rtl/>
        </w:rPr>
      </w:pPr>
      <w:bookmarkStart w:id="997" w:name="_ETM_Q1_4253000"/>
      <w:bookmarkEnd w:id="997"/>
    </w:p>
    <w:p w:rsidR="00117981" w:rsidRDefault="00117981" w:rsidP="00117981">
      <w:pPr>
        <w:pStyle w:val="af9"/>
        <w:keepNext/>
        <w:rPr>
          <w:rtl/>
        </w:rPr>
      </w:pPr>
      <w:bookmarkStart w:id="998" w:name="ET_guest_515032_183"/>
      <w:r w:rsidRPr="00117981">
        <w:rPr>
          <w:rStyle w:val="TagStyle"/>
          <w:rtl/>
        </w:rPr>
        <w:t xml:space="preserve"> &lt;&lt; אורח &gt;&gt; </w:t>
      </w:r>
      <w:r>
        <w:rPr>
          <w:rtl/>
        </w:rPr>
        <w:t>ערן יעקב:</w:t>
      </w:r>
      <w:r w:rsidRPr="00117981">
        <w:rPr>
          <w:rStyle w:val="TagStyle"/>
          <w:rtl/>
        </w:rPr>
        <w:t xml:space="preserve"> &lt;&lt; אורח &gt;&gt;</w:t>
      </w:r>
      <w:r>
        <w:rPr>
          <w:rtl/>
        </w:rPr>
        <w:t xml:space="preserve"> </w:t>
      </w:r>
      <w:bookmarkEnd w:id="998"/>
    </w:p>
    <w:p w:rsidR="00117981" w:rsidRDefault="00117981" w:rsidP="00117981">
      <w:pPr>
        <w:pStyle w:val="KeepWithNext"/>
        <w:rPr>
          <w:rtl/>
        </w:rPr>
      </w:pPr>
    </w:p>
    <w:p w:rsidR="00117981" w:rsidRDefault="00117981" w:rsidP="00117981">
      <w:pPr>
        <w:rPr>
          <w:rtl/>
        </w:rPr>
      </w:pPr>
      <w:r>
        <w:rPr>
          <w:rFonts w:hint="cs"/>
          <w:rtl/>
        </w:rPr>
        <w:t xml:space="preserve">אני מקווה שעורכי דין </w:t>
      </w:r>
      <w:bookmarkStart w:id="999" w:name="_ETM_Q1_4255000"/>
      <w:bookmarkEnd w:id="999"/>
      <w:r>
        <w:rPr>
          <w:rFonts w:hint="cs"/>
          <w:rtl/>
        </w:rPr>
        <w:t xml:space="preserve">יודעים. אני מבין שעורכי דין רוצים </w:t>
      </w:r>
      <w:proofErr w:type="spellStart"/>
      <w:r>
        <w:rPr>
          <w:rFonts w:hint="cs"/>
          <w:rtl/>
        </w:rPr>
        <w:t>שיחריגו</w:t>
      </w:r>
      <w:proofErr w:type="spellEnd"/>
      <w:r>
        <w:rPr>
          <w:rFonts w:hint="cs"/>
          <w:rtl/>
        </w:rPr>
        <w:t xml:space="preserve"> אותם מהחוק. אני לא בטוח שזו דוגמה טובה.</w:t>
      </w:r>
    </w:p>
    <w:p w:rsidR="00117981" w:rsidRDefault="00117981" w:rsidP="00117981">
      <w:pPr>
        <w:ind w:firstLine="0"/>
        <w:rPr>
          <w:rtl/>
        </w:rPr>
      </w:pPr>
    </w:p>
    <w:p w:rsidR="00117981" w:rsidRDefault="00117981" w:rsidP="00117981">
      <w:pPr>
        <w:pStyle w:val="a4"/>
        <w:keepNext/>
        <w:rPr>
          <w:rtl/>
        </w:rPr>
      </w:pPr>
      <w:bookmarkStart w:id="1000" w:name="ET_speaker_5098_184"/>
      <w:r w:rsidRPr="00117981">
        <w:rPr>
          <w:rStyle w:val="TagStyle"/>
          <w:rtl/>
        </w:rPr>
        <w:t xml:space="preserve"> &lt;&lt; דובר &gt;&gt; </w:t>
      </w:r>
      <w:proofErr w:type="spellStart"/>
      <w:r>
        <w:rPr>
          <w:rtl/>
        </w:rPr>
        <w:t>עיסאווי</w:t>
      </w:r>
      <w:proofErr w:type="spellEnd"/>
      <w:r>
        <w:rPr>
          <w:rtl/>
        </w:rPr>
        <w:t xml:space="preserve"> </w:t>
      </w:r>
      <w:proofErr w:type="spellStart"/>
      <w:r>
        <w:rPr>
          <w:rtl/>
        </w:rPr>
        <w:t>פריג</w:t>
      </w:r>
      <w:proofErr w:type="spellEnd"/>
      <w:r>
        <w:rPr>
          <w:rtl/>
        </w:rPr>
        <w:t>' (מרצ):</w:t>
      </w:r>
      <w:r w:rsidRPr="00117981">
        <w:rPr>
          <w:rStyle w:val="TagStyle"/>
          <w:rtl/>
        </w:rPr>
        <w:t xml:space="preserve"> &lt;&lt; דובר &gt;&gt;</w:t>
      </w:r>
      <w:r>
        <w:rPr>
          <w:rtl/>
        </w:rPr>
        <w:t xml:space="preserve"> </w:t>
      </w:r>
      <w:bookmarkEnd w:id="1000"/>
    </w:p>
    <w:p w:rsidR="00117981" w:rsidRDefault="00117981" w:rsidP="00117981">
      <w:pPr>
        <w:pStyle w:val="KeepWithNext"/>
        <w:rPr>
          <w:rtl/>
        </w:rPr>
      </w:pPr>
    </w:p>
    <w:p w:rsidR="00117981" w:rsidRDefault="00117981" w:rsidP="00117981">
      <w:pPr>
        <w:rPr>
          <w:rtl/>
        </w:rPr>
      </w:pPr>
      <w:r>
        <w:rPr>
          <w:rtl/>
        </w:rPr>
        <w:t xml:space="preserve">     </w:t>
      </w:r>
      <w:r>
        <w:rPr>
          <w:rFonts w:hint="cs"/>
          <w:rtl/>
        </w:rPr>
        <w:t xml:space="preserve">אין החרגות. </w:t>
      </w:r>
    </w:p>
    <w:p w:rsidR="00117981" w:rsidRDefault="00117981" w:rsidP="00117981">
      <w:pPr>
        <w:ind w:firstLine="0"/>
        <w:rPr>
          <w:rtl/>
        </w:rPr>
      </w:pPr>
    </w:p>
    <w:p w:rsidR="0072717B" w:rsidRDefault="0072717B" w:rsidP="0072717B">
      <w:pPr>
        <w:pStyle w:val="af9"/>
        <w:keepNext/>
        <w:rPr>
          <w:rtl/>
        </w:rPr>
      </w:pPr>
      <w:bookmarkStart w:id="1001" w:name="_ETM_Q1_4273000"/>
      <w:bookmarkStart w:id="1002" w:name="ET_guest_835374_185"/>
      <w:bookmarkEnd w:id="1001"/>
      <w:r w:rsidRPr="0072717B">
        <w:rPr>
          <w:rStyle w:val="TagStyle"/>
          <w:rtl/>
        </w:rPr>
        <w:t xml:space="preserve"> &lt;&lt; אורח &gt;&gt; </w:t>
      </w:r>
      <w:r>
        <w:rPr>
          <w:rtl/>
        </w:rPr>
        <w:t>עירית מנדלסון:</w:t>
      </w:r>
      <w:r w:rsidRPr="0072717B">
        <w:rPr>
          <w:rStyle w:val="TagStyle"/>
          <w:rtl/>
        </w:rPr>
        <w:t xml:space="preserve"> &lt;&lt; אורח &gt;&gt;</w:t>
      </w:r>
      <w:r>
        <w:rPr>
          <w:rtl/>
        </w:rPr>
        <w:t xml:space="preserve"> </w:t>
      </w:r>
      <w:bookmarkEnd w:id="1002"/>
    </w:p>
    <w:p w:rsidR="0072717B" w:rsidRDefault="0072717B" w:rsidP="0072717B">
      <w:pPr>
        <w:pStyle w:val="KeepWithNext"/>
        <w:rPr>
          <w:rtl/>
        </w:rPr>
      </w:pPr>
    </w:p>
    <w:p w:rsidR="0072717B" w:rsidRDefault="0072717B" w:rsidP="0072717B">
      <w:pPr>
        <w:rPr>
          <w:rtl/>
        </w:rPr>
      </w:pPr>
      <w:r>
        <w:rPr>
          <w:rFonts w:hint="cs"/>
          <w:rtl/>
        </w:rPr>
        <w:t xml:space="preserve">יש לנו את </w:t>
      </w:r>
      <w:bookmarkStart w:id="1003" w:name="_ETM_Q1_4283000"/>
      <w:bookmarkEnd w:id="1003"/>
      <w:r>
        <w:rPr>
          <w:rFonts w:hint="cs"/>
          <w:rtl/>
        </w:rPr>
        <w:t xml:space="preserve">המספרים בנוגע לכמות השיקים שהופקדו </w:t>
      </w:r>
      <w:bookmarkStart w:id="1004" w:name="_ETM_Q1_4285000"/>
      <w:bookmarkEnd w:id="1004"/>
      <w:proofErr w:type="spellStart"/>
      <w:r>
        <w:rPr>
          <w:rFonts w:hint="cs"/>
          <w:rtl/>
        </w:rPr>
        <w:t>בדיגיטל</w:t>
      </w:r>
      <w:proofErr w:type="spellEnd"/>
      <w:r>
        <w:rPr>
          <w:rFonts w:hint="cs"/>
          <w:rtl/>
        </w:rPr>
        <w:t xml:space="preserve">. ב-2016 היו פחות מ-200 אלף שיקים שהופקדו </w:t>
      </w:r>
      <w:proofErr w:type="spellStart"/>
      <w:r>
        <w:rPr>
          <w:rFonts w:hint="cs"/>
          <w:rtl/>
        </w:rPr>
        <w:t>בדיגיטל</w:t>
      </w:r>
      <w:bookmarkStart w:id="1005" w:name="_ETM_Q1_4291000"/>
      <w:bookmarkEnd w:id="1005"/>
      <w:proofErr w:type="spellEnd"/>
      <w:r>
        <w:rPr>
          <w:rFonts w:hint="cs"/>
          <w:rtl/>
        </w:rPr>
        <w:t>, ב-2017 היו קרוב לשני מיליון.</w:t>
      </w:r>
    </w:p>
    <w:p w:rsidR="0072717B" w:rsidRDefault="0072717B" w:rsidP="0072717B">
      <w:pPr>
        <w:rPr>
          <w:rtl/>
        </w:rPr>
      </w:pPr>
    </w:p>
    <w:p w:rsidR="0072717B" w:rsidRDefault="0072717B" w:rsidP="0072717B">
      <w:pPr>
        <w:pStyle w:val="af6"/>
        <w:keepNext/>
        <w:rPr>
          <w:rtl/>
        </w:rPr>
      </w:pPr>
      <w:bookmarkStart w:id="1006" w:name="_ETM_Q1_4297000"/>
      <w:bookmarkStart w:id="1007" w:name="ET_yor_5094_186"/>
      <w:bookmarkEnd w:id="1006"/>
      <w:r w:rsidRPr="0072717B">
        <w:rPr>
          <w:rStyle w:val="TagStyle"/>
          <w:rtl/>
        </w:rPr>
        <w:t xml:space="preserve"> &lt;&lt; יור &gt;&gt; </w:t>
      </w:r>
      <w:r>
        <w:rPr>
          <w:rtl/>
        </w:rPr>
        <w:t>היו"ר ניסן סלומינסקי:</w:t>
      </w:r>
      <w:r w:rsidRPr="0072717B">
        <w:rPr>
          <w:rStyle w:val="TagStyle"/>
          <w:rtl/>
        </w:rPr>
        <w:t xml:space="preserve"> &lt;&lt; יור &gt;&gt;</w:t>
      </w:r>
      <w:r>
        <w:rPr>
          <w:rtl/>
        </w:rPr>
        <w:t xml:space="preserve"> </w:t>
      </w:r>
      <w:bookmarkEnd w:id="1007"/>
    </w:p>
    <w:p w:rsidR="0072717B" w:rsidRDefault="0072717B" w:rsidP="0072717B">
      <w:pPr>
        <w:pStyle w:val="KeepWithNext"/>
        <w:rPr>
          <w:rtl/>
        </w:rPr>
      </w:pPr>
    </w:p>
    <w:p w:rsidR="00081473" w:rsidRDefault="0072717B" w:rsidP="00320596">
      <w:pPr>
        <w:rPr>
          <w:rtl/>
        </w:rPr>
      </w:pPr>
      <w:bookmarkStart w:id="1008" w:name="_ETM_Q1_4299000"/>
      <w:bookmarkEnd w:id="1008"/>
      <w:r>
        <w:rPr>
          <w:rFonts w:hint="cs"/>
          <w:rtl/>
        </w:rPr>
        <w:t>מתוך כמה שיקים?</w:t>
      </w:r>
      <w:r>
        <w:rPr>
          <w:rtl/>
        </w:rPr>
        <w:t xml:space="preserve"> </w:t>
      </w:r>
      <w:r>
        <w:rPr>
          <w:rFonts w:hint="cs"/>
          <w:rtl/>
        </w:rPr>
        <w:t xml:space="preserve">עירית, מתוך 128 </w:t>
      </w:r>
      <w:bookmarkStart w:id="1009" w:name="_ETM_Q1_4311000"/>
      <w:bookmarkEnd w:id="1009"/>
      <w:r>
        <w:rPr>
          <w:rFonts w:hint="cs"/>
          <w:rtl/>
        </w:rPr>
        <w:t>מיליון היו שני מיליון. את שמה לב לאחוזים, כמה אחוז זה?</w:t>
      </w:r>
      <w:r w:rsidR="00131E58">
        <w:rPr>
          <w:rFonts w:hint="cs"/>
          <w:rtl/>
        </w:rPr>
        <w:t xml:space="preserve"> </w:t>
      </w:r>
      <w:proofErr w:type="spellStart"/>
      <w:r w:rsidR="00131E58">
        <w:rPr>
          <w:rFonts w:hint="cs"/>
          <w:rtl/>
        </w:rPr>
        <w:t>עיסאווי</w:t>
      </w:r>
      <w:proofErr w:type="spellEnd"/>
      <w:r w:rsidR="00131E58">
        <w:rPr>
          <w:rFonts w:hint="cs"/>
          <w:rtl/>
        </w:rPr>
        <w:t xml:space="preserve"> ואורי, הצעתי לכם שתי אפשרויות: או </w:t>
      </w:r>
      <w:bookmarkStart w:id="1010" w:name="_ETM_Q1_4354000"/>
      <w:bookmarkEnd w:id="1010"/>
      <w:r w:rsidR="00131E58">
        <w:rPr>
          <w:rFonts w:hint="cs"/>
          <w:rtl/>
        </w:rPr>
        <w:t>שיעבור חוק</w:t>
      </w:r>
      <w:r w:rsidR="00081473">
        <w:rPr>
          <w:rFonts w:hint="cs"/>
          <w:rtl/>
        </w:rPr>
        <w:t xml:space="preserve"> שידחה את זה,</w:t>
      </w:r>
      <w:r w:rsidR="00131E58">
        <w:rPr>
          <w:rFonts w:hint="cs"/>
          <w:rtl/>
        </w:rPr>
        <w:t xml:space="preserve"> או שבמקום שנשנה את </w:t>
      </w:r>
      <w:bookmarkStart w:id="1011" w:name="_ETM_Q1_4357000"/>
      <w:bookmarkEnd w:id="1011"/>
      <w:r w:rsidR="00131E58">
        <w:rPr>
          <w:rFonts w:hint="cs"/>
          <w:rtl/>
        </w:rPr>
        <w:t>החוק</w:t>
      </w:r>
      <w:r w:rsidR="00081473">
        <w:rPr>
          <w:rFonts w:hint="cs"/>
          <w:rtl/>
        </w:rPr>
        <w:t xml:space="preserve"> כי החוק קיים ואנחנו רוצים אותו, ניקח את </w:t>
      </w:r>
      <w:bookmarkStart w:id="1012" w:name="_ETM_Q1_4359000"/>
      <w:bookmarkEnd w:id="1012"/>
      <w:r w:rsidR="00081473">
        <w:rPr>
          <w:rFonts w:hint="cs"/>
          <w:rtl/>
        </w:rPr>
        <w:t xml:space="preserve">התשעה חודשים ונהפוך אותם לזמן חינוך. זה הזמן </w:t>
      </w:r>
      <w:bookmarkStart w:id="1013" w:name="_ETM_Q1_4371000"/>
      <w:bookmarkEnd w:id="1013"/>
      <w:r w:rsidR="00081473">
        <w:rPr>
          <w:rFonts w:hint="cs"/>
          <w:rtl/>
        </w:rPr>
        <w:t xml:space="preserve">שבנק ישראל יביא את הדברים שהוא התחייב להביא, כמו התחליפים </w:t>
      </w:r>
      <w:bookmarkStart w:id="1014" w:name="_ETM_Q1_4368000"/>
      <w:bookmarkEnd w:id="1014"/>
      <w:r w:rsidR="00081473">
        <w:rPr>
          <w:rFonts w:hint="cs"/>
          <w:rtl/>
        </w:rPr>
        <w:t xml:space="preserve">שעובדים, לא האפליקציה שאף </w:t>
      </w:r>
      <w:bookmarkStart w:id="1015" w:name="_ETM_Q1_4376000"/>
      <w:bookmarkEnd w:id="1015"/>
      <w:r w:rsidR="00081473">
        <w:rPr>
          <w:rFonts w:hint="cs"/>
          <w:rtl/>
        </w:rPr>
        <w:t xml:space="preserve">אחד לא יודע עוד מה זה, זה </w:t>
      </w:r>
      <w:bookmarkStart w:id="1016" w:name="_ETM_Q1_4377000"/>
      <w:bookmarkEnd w:id="1016"/>
      <w:r w:rsidR="00081473">
        <w:rPr>
          <w:rFonts w:hint="cs"/>
          <w:rtl/>
        </w:rPr>
        <w:t xml:space="preserve">נמצא על המדף. זה הזמן לעשות את זה. </w:t>
      </w:r>
      <w:bookmarkStart w:id="1017" w:name="_ETM_Q1_4381000"/>
      <w:bookmarkEnd w:id="1017"/>
      <w:r w:rsidR="00081473">
        <w:rPr>
          <w:rFonts w:hint="cs"/>
          <w:rtl/>
        </w:rPr>
        <w:t xml:space="preserve">אם זה לא יהיה, אז </w:t>
      </w:r>
      <w:r w:rsidR="00320596">
        <w:rPr>
          <w:rFonts w:hint="cs"/>
          <w:rtl/>
        </w:rPr>
        <w:t>גם אם</w:t>
      </w:r>
      <w:r w:rsidR="00081473">
        <w:rPr>
          <w:rFonts w:hint="cs"/>
          <w:rtl/>
        </w:rPr>
        <w:t xml:space="preserve"> תיתן למישהו אזהרה לא יעזור כלום, כי אל"ף, הוא לא יודע את כל הפרטים, ובי"ת, </w:t>
      </w:r>
      <w:bookmarkStart w:id="1018" w:name="_ETM_Q1_4382000"/>
      <w:bookmarkEnd w:id="1018"/>
      <w:r w:rsidR="00081473">
        <w:rPr>
          <w:rFonts w:hint="cs"/>
          <w:rtl/>
        </w:rPr>
        <w:t xml:space="preserve">אין לו אמצעים. מה הוא יעשה? </w:t>
      </w:r>
      <w:bookmarkStart w:id="1019" w:name="_ETM_Q1_4396000"/>
      <w:bookmarkEnd w:id="1019"/>
      <w:r w:rsidR="00081473">
        <w:rPr>
          <w:rFonts w:hint="cs"/>
          <w:rtl/>
        </w:rPr>
        <w:t xml:space="preserve">במקום שתהיה התראה </w:t>
      </w:r>
      <w:bookmarkStart w:id="1020" w:name="_ETM_Q1_4399000"/>
      <w:bookmarkEnd w:id="1020"/>
      <w:r w:rsidR="00081473">
        <w:rPr>
          <w:rFonts w:hint="cs"/>
          <w:rtl/>
        </w:rPr>
        <w:t xml:space="preserve">ראשונה, קחו אותו לאזור של החינוך, תגידו: בזמן </w:t>
      </w:r>
      <w:bookmarkStart w:id="1021" w:name="_ETM_Q1_4402000"/>
      <w:bookmarkEnd w:id="1021"/>
      <w:r w:rsidR="00081473">
        <w:rPr>
          <w:rFonts w:hint="cs"/>
          <w:rtl/>
        </w:rPr>
        <w:t xml:space="preserve">הזה של התשעה חודשים אנחנו משקיעים את ההסברה, בנק ישראל יעביר את האמצעים. </w:t>
      </w:r>
      <w:bookmarkStart w:id="1022" w:name="_ETM_Q1_4410000"/>
      <w:bookmarkEnd w:id="1022"/>
      <w:r w:rsidR="00081473">
        <w:rPr>
          <w:rFonts w:hint="cs"/>
          <w:rtl/>
        </w:rPr>
        <w:t xml:space="preserve">כך נוכל להתחיל את החוק כמו שצריך. אם זה לא יהיה, אנחנו נסבך אנשים </w:t>
      </w:r>
      <w:bookmarkStart w:id="1023" w:name="_ETM_Q1_4415000"/>
      <w:bookmarkEnd w:id="1023"/>
      <w:r w:rsidR="00081473">
        <w:rPr>
          <w:rFonts w:hint="cs"/>
          <w:rtl/>
        </w:rPr>
        <w:t>שלא י</w:t>
      </w:r>
      <w:r w:rsidR="00EB4128">
        <w:rPr>
          <w:rFonts w:hint="cs"/>
          <w:rtl/>
        </w:rPr>
        <w:t xml:space="preserve">ודעים, זה לא יהיה רציני. </w:t>
      </w:r>
      <w:r w:rsidR="00081473">
        <w:rPr>
          <w:rFonts w:hint="cs"/>
          <w:rtl/>
        </w:rPr>
        <w:t xml:space="preserve">ברגע שהוא יתחיל ברגל </w:t>
      </w:r>
      <w:bookmarkStart w:id="1024" w:name="_ETM_Q1_4416000"/>
      <w:bookmarkEnd w:id="1024"/>
      <w:r w:rsidR="00081473">
        <w:rPr>
          <w:rFonts w:hint="cs"/>
          <w:rtl/>
        </w:rPr>
        <w:t xml:space="preserve">שמאל הוא גם ימשיך ברגל שמאל, זה חבל. </w:t>
      </w:r>
      <w:bookmarkStart w:id="1025" w:name="_ETM_Q1_4420000"/>
      <w:bookmarkEnd w:id="1025"/>
      <w:r w:rsidR="00320596">
        <w:rPr>
          <w:rFonts w:hint="cs"/>
          <w:rtl/>
        </w:rPr>
        <w:t xml:space="preserve">אם </w:t>
      </w:r>
      <w:r w:rsidR="00EB4128">
        <w:rPr>
          <w:rFonts w:hint="cs"/>
          <w:rtl/>
        </w:rPr>
        <w:t xml:space="preserve">החוק יתחיל ברגל שמאל כי </w:t>
      </w:r>
      <w:r w:rsidR="00081473">
        <w:rPr>
          <w:rFonts w:hint="cs"/>
          <w:rtl/>
        </w:rPr>
        <w:t xml:space="preserve">אנשים לא </w:t>
      </w:r>
      <w:r w:rsidR="00EB4128">
        <w:rPr>
          <w:rFonts w:hint="cs"/>
          <w:rtl/>
        </w:rPr>
        <w:t>יתייחסו</w:t>
      </w:r>
      <w:r w:rsidR="00081473">
        <w:rPr>
          <w:rFonts w:hint="cs"/>
          <w:rtl/>
        </w:rPr>
        <w:t xml:space="preserve"> </w:t>
      </w:r>
      <w:bookmarkStart w:id="1026" w:name="_ETM_Q1_4426000"/>
      <w:bookmarkEnd w:id="1026"/>
      <w:r w:rsidR="00320596">
        <w:rPr>
          <w:rFonts w:hint="cs"/>
          <w:rtl/>
        </w:rPr>
        <w:t xml:space="preserve">אליו או </w:t>
      </w:r>
      <w:r w:rsidR="00EB4128">
        <w:rPr>
          <w:rFonts w:hint="cs"/>
          <w:rtl/>
        </w:rPr>
        <w:t>תהיה</w:t>
      </w:r>
      <w:r w:rsidR="00081473">
        <w:rPr>
          <w:rFonts w:hint="cs"/>
          <w:rtl/>
        </w:rPr>
        <w:t xml:space="preserve"> כמות אדירה של אנשים שלא </w:t>
      </w:r>
      <w:bookmarkStart w:id="1027" w:name="_ETM_Q1_4427000"/>
      <w:bookmarkEnd w:id="1027"/>
      <w:r w:rsidR="00EB4128">
        <w:rPr>
          <w:rFonts w:hint="cs"/>
          <w:rtl/>
        </w:rPr>
        <w:t>יעשו ולא תוכל</w:t>
      </w:r>
      <w:r w:rsidR="00081473">
        <w:rPr>
          <w:rFonts w:hint="cs"/>
          <w:rtl/>
        </w:rPr>
        <w:t xml:space="preserve"> להשתלט עליהם, </w:t>
      </w:r>
      <w:r w:rsidR="00320596">
        <w:rPr>
          <w:rFonts w:hint="cs"/>
          <w:rtl/>
        </w:rPr>
        <w:t xml:space="preserve">אז </w:t>
      </w:r>
      <w:r w:rsidR="00081473">
        <w:rPr>
          <w:rFonts w:hint="cs"/>
          <w:rtl/>
        </w:rPr>
        <w:t xml:space="preserve">תהיה הפקרות מוחלטת, החוק הזה איבד </w:t>
      </w:r>
      <w:bookmarkStart w:id="1028" w:name="_ETM_Q1_4435000"/>
      <w:bookmarkEnd w:id="1028"/>
      <w:r w:rsidR="00081473">
        <w:rPr>
          <w:rFonts w:hint="cs"/>
          <w:rtl/>
        </w:rPr>
        <w:t xml:space="preserve">את כל הערך שלו, הוא לא יהיה כבר. אני מציע </w:t>
      </w:r>
      <w:bookmarkStart w:id="1029" w:name="_ETM_Q1_4438000"/>
      <w:bookmarkEnd w:id="1029"/>
      <w:r w:rsidR="00081473">
        <w:rPr>
          <w:rFonts w:hint="cs"/>
          <w:rtl/>
        </w:rPr>
        <w:t xml:space="preserve">לכם, קחו מתוך התשעה חודשים חצי שנה, תודיעו: רבותיי, זה הזמן שבו אנחנו עושים את החינוך, את ההסברה, </w:t>
      </w:r>
      <w:bookmarkStart w:id="1030" w:name="_ETM_Q1_4445000"/>
      <w:bookmarkEnd w:id="1030"/>
      <w:r w:rsidR="00081473">
        <w:rPr>
          <w:rFonts w:hint="cs"/>
          <w:rtl/>
        </w:rPr>
        <w:t xml:space="preserve">את כל הדברים. בנק ישראל, זה הזמן שבו אנחנו </w:t>
      </w:r>
      <w:bookmarkStart w:id="1031" w:name="_ETM_Q1_4453000"/>
      <w:bookmarkEnd w:id="1031"/>
      <w:r w:rsidR="00081473">
        <w:rPr>
          <w:rFonts w:hint="cs"/>
          <w:rtl/>
        </w:rPr>
        <w:t xml:space="preserve">וערן רוצים לראות אמצעים שבהם אנשים יכולים כן לעבוד במקום </w:t>
      </w:r>
      <w:bookmarkStart w:id="1032" w:name="_ETM_Q1_4462000"/>
      <w:bookmarkEnd w:id="1032"/>
      <w:r w:rsidR="00EB4128">
        <w:rPr>
          <w:rFonts w:hint="cs"/>
          <w:rtl/>
        </w:rPr>
        <w:t xml:space="preserve">המזומן. </w:t>
      </w:r>
      <w:r w:rsidR="00081473">
        <w:rPr>
          <w:rFonts w:hint="cs"/>
          <w:rtl/>
        </w:rPr>
        <w:t xml:space="preserve">אז </w:t>
      </w:r>
      <w:r w:rsidR="00EB4128">
        <w:rPr>
          <w:rFonts w:hint="cs"/>
          <w:rtl/>
        </w:rPr>
        <w:t>נוכל להתחיל</w:t>
      </w:r>
      <w:r w:rsidR="00081473">
        <w:rPr>
          <w:rFonts w:hint="cs"/>
          <w:rtl/>
        </w:rPr>
        <w:t xml:space="preserve"> </w:t>
      </w:r>
      <w:r w:rsidR="00EB4128">
        <w:rPr>
          <w:rFonts w:hint="cs"/>
          <w:rtl/>
        </w:rPr>
        <w:t>את ה</w:t>
      </w:r>
      <w:r w:rsidR="00081473">
        <w:rPr>
          <w:rFonts w:hint="cs"/>
          <w:rtl/>
        </w:rPr>
        <w:t xml:space="preserve">חוק באופן מכובד, טוב ועוזר לכולם. אני רוצה את החוק, אתה יודע. </w:t>
      </w:r>
      <w:bookmarkStart w:id="1033" w:name="_ETM_Q1_4471000"/>
      <w:bookmarkEnd w:id="1033"/>
      <w:r w:rsidR="00081473">
        <w:rPr>
          <w:rFonts w:hint="cs"/>
          <w:rtl/>
        </w:rPr>
        <w:t xml:space="preserve"> </w:t>
      </w:r>
    </w:p>
    <w:p w:rsidR="00081473" w:rsidRDefault="00081473" w:rsidP="00081473">
      <w:pPr>
        <w:ind w:firstLine="0"/>
        <w:rPr>
          <w:rtl/>
        </w:rPr>
      </w:pPr>
    </w:p>
    <w:p w:rsidR="00081473" w:rsidRDefault="00081473" w:rsidP="00081473">
      <w:pPr>
        <w:pStyle w:val="a4"/>
        <w:keepNext/>
        <w:rPr>
          <w:rtl/>
        </w:rPr>
      </w:pPr>
      <w:bookmarkStart w:id="1034" w:name="ET_speaker_5098_187"/>
      <w:r w:rsidRPr="00081473">
        <w:rPr>
          <w:rStyle w:val="TagStyle"/>
          <w:rtl/>
        </w:rPr>
        <w:t xml:space="preserve"> &lt;&lt; דובר &gt;&gt; </w:t>
      </w:r>
      <w:proofErr w:type="spellStart"/>
      <w:r>
        <w:rPr>
          <w:rtl/>
        </w:rPr>
        <w:t>עיסאווי</w:t>
      </w:r>
      <w:proofErr w:type="spellEnd"/>
      <w:r>
        <w:rPr>
          <w:rtl/>
        </w:rPr>
        <w:t xml:space="preserve"> </w:t>
      </w:r>
      <w:proofErr w:type="spellStart"/>
      <w:r>
        <w:rPr>
          <w:rtl/>
        </w:rPr>
        <w:t>פריג</w:t>
      </w:r>
      <w:proofErr w:type="spellEnd"/>
      <w:r>
        <w:rPr>
          <w:rtl/>
        </w:rPr>
        <w:t>' (מרצ):</w:t>
      </w:r>
      <w:r w:rsidRPr="00081473">
        <w:rPr>
          <w:rStyle w:val="TagStyle"/>
          <w:rtl/>
        </w:rPr>
        <w:t xml:space="preserve"> &lt;&lt; דובר &gt;&gt;</w:t>
      </w:r>
      <w:r>
        <w:rPr>
          <w:rtl/>
        </w:rPr>
        <w:t xml:space="preserve"> </w:t>
      </w:r>
      <w:bookmarkEnd w:id="1034"/>
    </w:p>
    <w:p w:rsidR="00081473" w:rsidRDefault="00081473" w:rsidP="00081473">
      <w:pPr>
        <w:pStyle w:val="KeepWithNext"/>
        <w:rPr>
          <w:rtl/>
        </w:rPr>
      </w:pPr>
    </w:p>
    <w:p w:rsidR="0072717B" w:rsidRPr="00117981" w:rsidRDefault="00EB4128" w:rsidP="00081473">
      <w:pPr>
        <w:rPr>
          <w:rtl/>
        </w:rPr>
      </w:pPr>
      <w:r>
        <w:rPr>
          <w:rFonts w:hint="cs"/>
          <w:rtl/>
        </w:rPr>
        <w:t>ו</w:t>
      </w:r>
      <w:r w:rsidR="00081473">
        <w:rPr>
          <w:rFonts w:hint="cs"/>
          <w:rtl/>
        </w:rPr>
        <w:t>אם הם לא יסכימו?</w:t>
      </w:r>
      <w:r w:rsidR="00081473">
        <w:rPr>
          <w:rtl/>
        </w:rPr>
        <w:t xml:space="preserve">  </w:t>
      </w:r>
      <w:r w:rsidR="00081473">
        <w:rPr>
          <w:rFonts w:hint="cs"/>
          <w:rtl/>
        </w:rPr>
        <w:t xml:space="preserve"> </w:t>
      </w:r>
      <w:r w:rsidR="0072717B">
        <w:rPr>
          <w:rtl/>
        </w:rPr>
        <w:t xml:space="preserve">   </w:t>
      </w:r>
    </w:p>
    <w:p w:rsidR="00EB4128" w:rsidRDefault="00EB4128" w:rsidP="00EB4128">
      <w:pPr>
        <w:ind w:firstLine="0"/>
        <w:rPr>
          <w:rtl/>
        </w:rPr>
      </w:pPr>
      <w:bookmarkStart w:id="1035" w:name="_ETM_Q1_4106000"/>
      <w:bookmarkStart w:id="1036" w:name="_ETM_Q1_4473000"/>
      <w:bookmarkEnd w:id="1035"/>
      <w:bookmarkEnd w:id="1036"/>
    </w:p>
    <w:p w:rsidR="00EB4128" w:rsidRDefault="00EB4128" w:rsidP="00EB4128">
      <w:pPr>
        <w:pStyle w:val="af6"/>
        <w:keepNext/>
        <w:rPr>
          <w:rtl/>
        </w:rPr>
      </w:pPr>
      <w:bookmarkStart w:id="1037" w:name="ET_yor_5094_188"/>
      <w:r w:rsidRPr="00EB4128">
        <w:rPr>
          <w:rStyle w:val="TagStyle"/>
          <w:rtl/>
        </w:rPr>
        <w:t xml:space="preserve"> &lt;&lt; יור &gt;&gt; </w:t>
      </w:r>
      <w:r>
        <w:rPr>
          <w:rtl/>
        </w:rPr>
        <w:t>היו"ר ניסן סלומינסקי:</w:t>
      </w:r>
      <w:r w:rsidRPr="00EB4128">
        <w:rPr>
          <w:rStyle w:val="TagStyle"/>
          <w:rtl/>
        </w:rPr>
        <w:t xml:space="preserve"> &lt;&lt; יור &gt;&gt;</w:t>
      </w:r>
      <w:r>
        <w:rPr>
          <w:rtl/>
        </w:rPr>
        <w:t xml:space="preserve"> </w:t>
      </w:r>
      <w:bookmarkEnd w:id="1037"/>
    </w:p>
    <w:p w:rsidR="00EB4128" w:rsidRDefault="00EB4128" w:rsidP="00EB4128">
      <w:pPr>
        <w:pStyle w:val="KeepWithNext"/>
        <w:rPr>
          <w:rtl/>
        </w:rPr>
      </w:pPr>
    </w:p>
    <w:p w:rsidR="00EB4128" w:rsidRDefault="00EB4128" w:rsidP="00EB4128">
      <w:pPr>
        <w:rPr>
          <w:rtl/>
        </w:rPr>
      </w:pPr>
      <w:bookmarkStart w:id="1038" w:name="_ETM_Q1_4475000"/>
      <w:bookmarkEnd w:id="1038"/>
      <w:r>
        <w:rPr>
          <w:rFonts w:hint="cs"/>
          <w:rtl/>
        </w:rPr>
        <w:t>בסדר,</w:t>
      </w:r>
      <w:r w:rsidR="00320596">
        <w:rPr>
          <w:rFonts w:hint="cs"/>
          <w:rtl/>
        </w:rPr>
        <w:t xml:space="preserve"> אני הצעתי להם. </w:t>
      </w:r>
      <w:r>
        <w:rPr>
          <w:rFonts w:hint="cs"/>
          <w:rtl/>
        </w:rPr>
        <w:t xml:space="preserve"> </w:t>
      </w:r>
    </w:p>
    <w:p w:rsidR="00EB4128" w:rsidRDefault="00EB4128" w:rsidP="00EB4128">
      <w:pPr>
        <w:rPr>
          <w:rtl/>
        </w:rPr>
      </w:pPr>
    </w:p>
    <w:p w:rsidR="00EB4128" w:rsidRDefault="00EB4128" w:rsidP="00EB4128">
      <w:pPr>
        <w:pStyle w:val="a4"/>
        <w:keepNext/>
        <w:rPr>
          <w:rtl/>
        </w:rPr>
      </w:pPr>
      <w:bookmarkStart w:id="1039" w:name="ET_speaker_5098_189"/>
      <w:r w:rsidRPr="00EB4128">
        <w:rPr>
          <w:rStyle w:val="TagStyle"/>
          <w:rtl/>
        </w:rPr>
        <w:t xml:space="preserve"> &lt;&lt; דובר &gt;&gt; </w:t>
      </w:r>
      <w:proofErr w:type="spellStart"/>
      <w:r>
        <w:rPr>
          <w:rtl/>
        </w:rPr>
        <w:t>עיסאווי</w:t>
      </w:r>
      <w:proofErr w:type="spellEnd"/>
      <w:r>
        <w:rPr>
          <w:rtl/>
        </w:rPr>
        <w:t xml:space="preserve"> </w:t>
      </w:r>
      <w:proofErr w:type="spellStart"/>
      <w:r>
        <w:rPr>
          <w:rtl/>
        </w:rPr>
        <w:t>פריג</w:t>
      </w:r>
      <w:proofErr w:type="spellEnd"/>
      <w:r>
        <w:rPr>
          <w:rtl/>
        </w:rPr>
        <w:t>' (מרצ):</w:t>
      </w:r>
      <w:r w:rsidRPr="00EB4128">
        <w:rPr>
          <w:rStyle w:val="TagStyle"/>
          <w:rtl/>
        </w:rPr>
        <w:t xml:space="preserve"> &lt;&lt; דובר &gt;&gt;</w:t>
      </w:r>
      <w:r>
        <w:rPr>
          <w:rtl/>
        </w:rPr>
        <w:t xml:space="preserve"> </w:t>
      </w:r>
      <w:bookmarkEnd w:id="1039"/>
    </w:p>
    <w:p w:rsidR="00EB4128" w:rsidRDefault="00EB4128" w:rsidP="00EB4128">
      <w:pPr>
        <w:pStyle w:val="KeepWithNext"/>
        <w:rPr>
          <w:rtl/>
        </w:rPr>
      </w:pPr>
    </w:p>
    <w:p w:rsidR="00EB4128" w:rsidRDefault="00EB4128" w:rsidP="00320596">
      <w:pPr>
        <w:rPr>
          <w:rtl/>
        </w:rPr>
      </w:pPr>
      <w:bookmarkStart w:id="1040" w:name="_ETM_Q1_4474000"/>
      <w:bookmarkEnd w:id="1040"/>
      <w:r>
        <w:rPr>
          <w:rFonts w:hint="cs"/>
          <w:rtl/>
        </w:rPr>
        <w:t>יש עוד שבוע</w:t>
      </w:r>
      <w:r w:rsidR="00320596">
        <w:rPr>
          <w:rFonts w:hint="cs"/>
          <w:rtl/>
        </w:rPr>
        <w:t>.</w:t>
      </w:r>
      <w:r>
        <w:rPr>
          <w:rFonts w:hint="cs"/>
          <w:rtl/>
        </w:rPr>
        <w:t xml:space="preserve"> מה לעשות?</w:t>
      </w:r>
    </w:p>
    <w:p w:rsidR="00EB4128" w:rsidRDefault="00EB4128" w:rsidP="00EB4128">
      <w:pPr>
        <w:ind w:firstLine="0"/>
        <w:rPr>
          <w:rtl/>
        </w:rPr>
      </w:pPr>
    </w:p>
    <w:p w:rsidR="00EB4128" w:rsidRDefault="00EB4128" w:rsidP="00EB4128">
      <w:pPr>
        <w:pStyle w:val="af6"/>
        <w:keepNext/>
        <w:rPr>
          <w:rtl/>
        </w:rPr>
      </w:pPr>
      <w:bookmarkStart w:id="1041" w:name="_ETM_Q1_4477000"/>
      <w:bookmarkStart w:id="1042" w:name="ET_yor_5094_190"/>
      <w:bookmarkEnd w:id="1041"/>
      <w:r w:rsidRPr="00EB4128">
        <w:rPr>
          <w:rStyle w:val="TagStyle"/>
          <w:rtl/>
        </w:rPr>
        <w:t xml:space="preserve"> &lt;&lt; יור &gt;&gt; </w:t>
      </w:r>
      <w:r>
        <w:rPr>
          <w:rtl/>
        </w:rPr>
        <w:t>היו"ר ניסן סלומינסקי:</w:t>
      </w:r>
      <w:r w:rsidRPr="00EB4128">
        <w:rPr>
          <w:rStyle w:val="TagStyle"/>
          <w:rtl/>
        </w:rPr>
        <w:t xml:space="preserve"> &lt;&lt; יור &gt;&gt;</w:t>
      </w:r>
      <w:r>
        <w:rPr>
          <w:rtl/>
        </w:rPr>
        <w:t xml:space="preserve"> </w:t>
      </w:r>
      <w:bookmarkEnd w:id="1042"/>
    </w:p>
    <w:p w:rsidR="00EB4128" w:rsidRDefault="00EB4128" w:rsidP="00EB4128">
      <w:pPr>
        <w:pStyle w:val="KeepWithNext"/>
        <w:rPr>
          <w:rtl/>
        </w:rPr>
      </w:pPr>
    </w:p>
    <w:p w:rsidR="00EB4128" w:rsidRDefault="00EB4128" w:rsidP="00EB4128">
      <w:pPr>
        <w:rPr>
          <w:rtl/>
        </w:rPr>
      </w:pPr>
      <w:bookmarkStart w:id="1043" w:name="_ETM_Q1_4478000"/>
      <w:bookmarkEnd w:id="1043"/>
      <w:r>
        <w:rPr>
          <w:rtl/>
        </w:rPr>
        <w:t xml:space="preserve">  </w:t>
      </w:r>
      <w:r>
        <w:rPr>
          <w:rFonts w:hint="cs"/>
          <w:rtl/>
        </w:rPr>
        <w:t xml:space="preserve">תראה, יש הצעת חוק. </w:t>
      </w:r>
    </w:p>
    <w:p w:rsidR="00EB4128" w:rsidRDefault="00EB4128" w:rsidP="00EB4128">
      <w:pPr>
        <w:ind w:firstLine="0"/>
        <w:rPr>
          <w:rtl/>
        </w:rPr>
      </w:pPr>
      <w:r>
        <w:rPr>
          <w:rtl/>
        </w:rPr>
        <w:t xml:space="preserve">    </w:t>
      </w:r>
    </w:p>
    <w:p w:rsidR="00EB4128" w:rsidRDefault="00EB4128" w:rsidP="00EB4128">
      <w:pPr>
        <w:pStyle w:val="af9"/>
        <w:keepNext/>
        <w:rPr>
          <w:rtl/>
        </w:rPr>
      </w:pPr>
      <w:bookmarkStart w:id="1044" w:name="_ETM_Q1_4484000"/>
      <w:bookmarkStart w:id="1045" w:name="ET_guest_515032_191"/>
      <w:bookmarkEnd w:id="1044"/>
      <w:r w:rsidRPr="00EB4128">
        <w:rPr>
          <w:rStyle w:val="TagStyle"/>
          <w:rtl/>
        </w:rPr>
        <w:t xml:space="preserve"> &lt;&lt; אורח &gt;&gt; </w:t>
      </w:r>
      <w:r>
        <w:rPr>
          <w:rtl/>
        </w:rPr>
        <w:t>ערן יעקב:</w:t>
      </w:r>
      <w:r w:rsidRPr="00EB4128">
        <w:rPr>
          <w:rStyle w:val="TagStyle"/>
          <w:rtl/>
        </w:rPr>
        <w:t xml:space="preserve"> &lt;&lt; אורח &gt;&gt;</w:t>
      </w:r>
      <w:r>
        <w:rPr>
          <w:rtl/>
        </w:rPr>
        <w:t xml:space="preserve"> </w:t>
      </w:r>
      <w:bookmarkEnd w:id="1045"/>
    </w:p>
    <w:p w:rsidR="00EB4128" w:rsidRDefault="00EB4128" w:rsidP="00EB4128">
      <w:pPr>
        <w:pStyle w:val="KeepWithNext"/>
        <w:rPr>
          <w:rtl/>
        </w:rPr>
      </w:pPr>
    </w:p>
    <w:p w:rsidR="00EB4128" w:rsidRDefault="00EB4128" w:rsidP="00EB4128">
      <w:pPr>
        <w:rPr>
          <w:rtl/>
        </w:rPr>
      </w:pPr>
      <w:bookmarkStart w:id="1046" w:name="_ETM_Q1_4486000"/>
      <w:bookmarkEnd w:id="1046"/>
      <w:r>
        <w:rPr>
          <w:rFonts w:hint="cs"/>
          <w:rtl/>
        </w:rPr>
        <w:t>בדיוק בשביל זה נתנו תקופת הסתגלות. יש תקופת הסתגלות מאוד ארוכה.</w:t>
      </w:r>
    </w:p>
    <w:p w:rsidR="00EB4128" w:rsidRDefault="00EB4128" w:rsidP="00EB4128">
      <w:pPr>
        <w:ind w:firstLine="0"/>
        <w:rPr>
          <w:rtl/>
        </w:rPr>
      </w:pPr>
    </w:p>
    <w:p w:rsidR="00EB4128" w:rsidRDefault="00EB4128" w:rsidP="00EB4128">
      <w:pPr>
        <w:pStyle w:val="af6"/>
        <w:keepNext/>
        <w:rPr>
          <w:rtl/>
        </w:rPr>
      </w:pPr>
      <w:bookmarkStart w:id="1047" w:name="_ETM_Q1_4491000"/>
      <w:bookmarkStart w:id="1048" w:name="ET_yor_5094_192"/>
      <w:bookmarkEnd w:id="1047"/>
      <w:r w:rsidRPr="00EB4128">
        <w:rPr>
          <w:rStyle w:val="TagStyle"/>
          <w:rtl/>
        </w:rPr>
        <w:t xml:space="preserve"> &lt;&lt; יור &gt;&gt; </w:t>
      </w:r>
      <w:r>
        <w:rPr>
          <w:rtl/>
        </w:rPr>
        <w:t>היו"ר ניסן סלומינסקי:</w:t>
      </w:r>
      <w:r w:rsidRPr="00EB4128">
        <w:rPr>
          <w:rStyle w:val="TagStyle"/>
          <w:rtl/>
        </w:rPr>
        <w:t xml:space="preserve"> &lt;&lt; יור &gt;&gt;</w:t>
      </w:r>
      <w:r>
        <w:rPr>
          <w:rtl/>
        </w:rPr>
        <w:t xml:space="preserve"> </w:t>
      </w:r>
      <w:bookmarkEnd w:id="1048"/>
    </w:p>
    <w:p w:rsidR="00EB4128" w:rsidRDefault="00EB4128" w:rsidP="00EB4128">
      <w:pPr>
        <w:pStyle w:val="KeepWithNext"/>
        <w:rPr>
          <w:rtl/>
        </w:rPr>
      </w:pPr>
    </w:p>
    <w:p w:rsidR="00EB4128" w:rsidRDefault="00EB4128" w:rsidP="00EB4128">
      <w:pPr>
        <w:rPr>
          <w:rtl/>
        </w:rPr>
      </w:pPr>
      <w:bookmarkStart w:id="1049" w:name="_ETM_Q1_4493000"/>
      <w:bookmarkEnd w:id="1049"/>
      <w:r>
        <w:rPr>
          <w:rFonts w:hint="cs"/>
          <w:rtl/>
        </w:rPr>
        <w:t xml:space="preserve">קח את ההסתגלות, תעשה אותה הסתגלות </w:t>
      </w:r>
      <w:proofErr w:type="spellStart"/>
      <w:r>
        <w:rPr>
          <w:rFonts w:hint="cs"/>
          <w:rtl/>
        </w:rPr>
        <w:t>אמיתית</w:t>
      </w:r>
      <w:proofErr w:type="spellEnd"/>
      <w:r>
        <w:rPr>
          <w:rFonts w:hint="cs"/>
          <w:rtl/>
        </w:rPr>
        <w:t>, לא אזהרה ראשונה. אם אין לו אמצעים, מה תעזור אזהרה ראשונה?</w:t>
      </w:r>
      <w:r>
        <w:rPr>
          <w:rtl/>
        </w:rPr>
        <w:t xml:space="preserve">    </w:t>
      </w:r>
    </w:p>
    <w:p w:rsidR="0072717B" w:rsidRPr="00930C22" w:rsidRDefault="0072717B" w:rsidP="00930C22">
      <w:pPr>
        <w:rPr>
          <w:rtl/>
        </w:rPr>
      </w:pPr>
      <w:bookmarkStart w:id="1050" w:name="_ETM_Q1_4314000"/>
      <w:bookmarkEnd w:id="1050"/>
    </w:p>
    <w:p w:rsidR="00EB4128" w:rsidRDefault="00EB4128" w:rsidP="00930C22">
      <w:pPr>
        <w:ind w:firstLine="0"/>
        <w:rPr>
          <w:rtl/>
        </w:rPr>
      </w:pPr>
      <w:bookmarkStart w:id="1051" w:name="_ETM_Q1_4096000"/>
      <w:bookmarkEnd w:id="1051"/>
    </w:p>
    <w:p w:rsidR="00EB4128" w:rsidRDefault="00EB4128" w:rsidP="00EB4128">
      <w:pPr>
        <w:pStyle w:val="af9"/>
        <w:keepNext/>
        <w:rPr>
          <w:rtl/>
        </w:rPr>
      </w:pPr>
      <w:bookmarkStart w:id="1052" w:name="ET_guest_515032_193"/>
      <w:r w:rsidRPr="00EB4128">
        <w:rPr>
          <w:rStyle w:val="TagStyle"/>
          <w:rtl/>
        </w:rPr>
        <w:t xml:space="preserve"> &lt;&lt; אורח &gt;&gt; </w:t>
      </w:r>
      <w:r>
        <w:rPr>
          <w:rtl/>
        </w:rPr>
        <w:t>ערן יעקב:</w:t>
      </w:r>
      <w:r w:rsidRPr="00EB4128">
        <w:rPr>
          <w:rStyle w:val="TagStyle"/>
          <w:rtl/>
        </w:rPr>
        <w:t xml:space="preserve"> &lt;&lt; אורח &gt;&gt;</w:t>
      </w:r>
      <w:r>
        <w:rPr>
          <w:rtl/>
        </w:rPr>
        <w:t xml:space="preserve"> </w:t>
      </w:r>
      <w:bookmarkEnd w:id="1052"/>
    </w:p>
    <w:p w:rsidR="00EB4128" w:rsidRDefault="00EB4128" w:rsidP="00EB4128">
      <w:pPr>
        <w:pStyle w:val="KeepWithNext"/>
        <w:rPr>
          <w:rtl/>
        </w:rPr>
      </w:pPr>
    </w:p>
    <w:p w:rsidR="00EB4128" w:rsidRDefault="00EB4128" w:rsidP="00EB4128">
      <w:pPr>
        <w:rPr>
          <w:rtl/>
        </w:rPr>
      </w:pPr>
      <w:r>
        <w:rPr>
          <w:rFonts w:hint="cs"/>
          <w:rtl/>
        </w:rPr>
        <w:t xml:space="preserve">יש </w:t>
      </w:r>
      <w:r w:rsidR="00CC01B7">
        <w:rPr>
          <w:rFonts w:hint="cs"/>
          <w:rtl/>
        </w:rPr>
        <w:t>אמצעים.</w:t>
      </w:r>
      <w:r>
        <w:rPr>
          <w:rFonts w:hint="cs"/>
          <w:rtl/>
        </w:rPr>
        <w:t xml:space="preserve"> האמצעים קיימים. </w:t>
      </w:r>
      <w:r>
        <w:rPr>
          <w:rtl/>
        </w:rPr>
        <w:t xml:space="preserve">  </w:t>
      </w:r>
    </w:p>
    <w:p w:rsidR="00930C22" w:rsidRPr="00B02A40" w:rsidRDefault="00930C22" w:rsidP="00930C22">
      <w:pPr>
        <w:ind w:firstLine="0"/>
        <w:rPr>
          <w:rtl/>
        </w:rPr>
      </w:pPr>
      <w:bookmarkStart w:id="1053" w:name="_ETM_Q1_4110000"/>
      <w:bookmarkEnd w:id="1053"/>
      <w:r>
        <w:rPr>
          <w:rtl/>
        </w:rPr>
        <w:tab/>
      </w:r>
    </w:p>
    <w:p w:rsidR="00CC01B7" w:rsidRDefault="00CC01B7" w:rsidP="00CC01B7">
      <w:pPr>
        <w:pStyle w:val="af6"/>
        <w:keepNext/>
        <w:rPr>
          <w:rtl/>
        </w:rPr>
      </w:pPr>
      <w:bookmarkStart w:id="1054" w:name="ET_yor_5094_194"/>
      <w:r w:rsidRPr="00CC01B7">
        <w:rPr>
          <w:rStyle w:val="TagStyle"/>
          <w:rtl/>
        </w:rPr>
        <w:t xml:space="preserve"> &lt;&lt; יור &gt;&gt; </w:t>
      </w:r>
      <w:r>
        <w:rPr>
          <w:rtl/>
        </w:rPr>
        <w:t>היו"ר ניסן סלומינסקי:</w:t>
      </w:r>
      <w:r w:rsidRPr="00CC01B7">
        <w:rPr>
          <w:rStyle w:val="TagStyle"/>
          <w:rtl/>
        </w:rPr>
        <w:t xml:space="preserve"> &lt;&lt; יור &gt;&gt;</w:t>
      </w:r>
      <w:r>
        <w:rPr>
          <w:rtl/>
        </w:rPr>
        <w:t xml:space="preserve"> </w:t>
      </w:r>
      <w:bookmarkEnd w:id="1054"/>
    </w:p>
    <w:p w:rsidR="00CC01B7" w:rsidRDefault="00CC01B7" w:rsidP="00CC01B7">
      <w:pPr>
        <w:pStyle w:val="KeepWithNext"/>
        <w:rPr>
          <w:rtl/>
        </w:rPr>
      </w:pPr>
    </w:p>
    <w:p w:rsidR="00CC01B7" w:rsidRDefault="00CC01B7" w:rsidP="00CC01B7">
      <w:pPr>
        <w:rPr>
          <w:rtl/>
        </w:rPr>
      </w:pPr>
      <w:r>
        <w:rPr>
          <w:rFonts w:hint="cs"/>
          <w:rtl/>
        </w:rPr>
        <w:t xml:space="preserve">אין אמצעים. </w:t>
      </w:r>
      <w:r>
        <w:rPr>
          <w:rtl/>
        </w:rPr>
        <w:t xml:space="preserve">  </w:t>
      </w:r>
    </w:p>
    <w:p w:rsidR="001A6DF3" w:rsidRDefault="001A6DF3" w:rsidP="00191AFC">
      <w:pPr>
        <w:rPr>
          <w:rtl/>
        </w:rPr>
      </w:pPr>
      <w:bookmarkStart w:id="1055" w:name="_ETM_Q1_4087000"/>
      <w:bookmarkEnd w:id="1055"/>
    </w:p>
    <w:p w:rsidR="00CC01B7" w:rsidRDefault="00CC01B7" w:rsidP="00CC01B7">
      <w:pPr>
        <w:pStyle w:val="af9"/>
        <w:keepNext/>
        <w:rPr>
          <w:rtl/>
        </w:rPr>
      </w:pPr>
      <w:bookmarkStart w:id="1056" w:name="ET_guest_קריאה_195"/>
      <w:r w:rsidRPr="00CC01B7">
        <w:rPr>
          <w:rStyle w:val="TagStyle"/>
          <w:rtl/>
        </w:rPr>
        <w:t xml:space="preserve"> &lt;&lt; אורח &gt;&gt; </w:t>
      </w:r>
      <w:r>
        <w:rPr>
          <w:rtl/>
        </w:rPr>
        <w:t>קריאה:</w:t>
      </w:r>
      <w:r w:rsidRPr="00CC01B7">
        <w:rPr>
          <w:rStyle w:val="TagStyle"/>
          <w:rtl/>
        </w:rPr>
        <w:t xml:space="preserve"> &lt;&lt; אורח &gt;&gt;</w:t>
      </w:r>
      <w:r>
        <w:rPr>
          <w:rtl/>
        </w:rPr>
        <w:t xml:space="preserve"> </w:t>
      </w:r>
      <w:bookmarkEnd w:id="1056"/>
    </w:p>
    <w:p w:rsidR="00CC01B7" w:rsidRDefault="00CC01B7" w:rsidP="00CC01B7">
      <w:pPr>
        <w:pStyle w:val="KeepWithNext"/>
        <w:rPr>
          <w:rtl/>
        </w:rPr>
      </w:pPr>
    </w:p>
    <w:p w:rsidR="00CC01B7" w:rsidRPr="00F24F70" w:rsidRDefault="00320596" w:rsidP="00320596">
      <w:pPr>
        <w:rPr>
          <w:rtl/>
        </w:rPr>
      </w:pPr>
      <w:bookmarkStart w:id="1057" w:name="_ETM_Q1_4506000"/>
      <w:bookmarkEnd w:id="1057"/>
      <w:r>
        <w:rPr>
          <w:rFonts w:hint="cs"/>
          <w:rtl/>
        </w:rPr>
        <w:t xml:space="preserve">אם </w:t>
      </w:r>
      <w:r w:rsidR="00CC01B7">
        <w:rPr>
          <w:rFonts w:hint="cs"/>
          <w:rtl/>
        </w:rPr>
        <w:t xml:space="preserve">יש חוק </w:t>
      </w:r>
      <w:bookmarkStart w:id="1058" w:name="_ETM_Q1_4504000"/>
      <w:bookmarkEnd w:id="1058"/>
      <w:r w:rsidR="00CC01B7">
        <w:rPr>
          <w:rFonts w:hint="cs"/>
          <w:rtl/>
        </w:rPr>
        <w:t xml:space="preserve">של אמצעי תשלום שלא עובר, איך אתה אומר שיש </w:t>
      </w:r>
      <w:bookmarkStart w:id="1059" w:name="_ETM_Q1_4512000"/>
      <w:bookmarkEnd w:id="1059"/>
      <w:r w:rsidR="00CC01B7">
        <w:rPr>
          <w:rFonts w:hint="cs"/>
          <w:rtl/>
        </w:rPr>
        <w:t xml:space="preserve">אמצעים? הבנקים לא פותחים חשבונות. </w:t>
      </w:r>
      <w:r w:rsidR="00CC01B7">
        <w:rPr>
          <w:rtl/>
        </w:rPr>
        <w:t xml:space="preserve">  </w:t>
      </w:r>
    </w:p>
    <w:p w:rsidR="003A4887" w:rsidRDefault="003A4887" w:rsidP="00CC01B7">
      <w:pPr>
        <w:ind w:firstLine="0"/>
        <w:rPr>
          <w:rtl/>
        </w:rPr>
      </w:pPr>
      <w:bookmarkStart w:id="1060" w:name="_ETM_Q1_2162000"/>
      <w:bookmarkEnd w:id="1060"/>
    </w:p>
    <w:p w:rsidR="00CC01B7" w:rsidRDefault="00CC01B7" w:rsidP="00CC01B7">
      <w:pPr>
        <w:pStyle w:val="af6"/>
        <w:keepNext/>
        <w:rPr>
          <w:rtl/>
        </w:rPr>
      </w:pPr>
      <w:bookmarkStart w:id="1061" w:name="_ETM_Q1_4516000"/>
      <w:bookmarkStart w:id="1062" w:name="ET_yor_5094_196"/>
      <w:bookmarkEnd w:id="1061"/>
      <w:r w:rsidRPr="00CC01B7">
        <w:rPr>
          <w:rStyle w:val="TagStyle"/>
          <w:rtl/>
        </w:rPr>
        <w:t xml:space="preserve"> &lt;&lt; יור &gt;&gt; </w:t>
      </w:r>
      <w:r>
        <w:rPr>
          <w:rtl/>
        </w:rPr>
        <w:t>היו"ר ניסן סלומינסקי:</w:t>
      </w:r>
      <w:r w:rsidRPr="00CC01B7">
        <w:rPr>
          <w:rStyle w:val="TagStyle"/>
          <w:rtl/>
        </w:rPr>
        <w:t xml:space="preserve"> &lt;&lt; יור &gt;&gt;</w:t>
      </w:r>
      <w:r>
        <w:rPr>
          <w:rtl/>
        </w:rPr>
        <w:t xml:space="preserve"> </w:t>
      </w:r>
      <w:bookmarkEnd w:id="1062"/>
    </w:p>
    <w:p w:rsidR="00CC01B7" w:rsidRDefault="00CC01B7" w:rsidP="00CC01B7">
      <w:pPr>
        <w:pStyle w:val="KeepWithNext"/>
        <w:rPr>
          <w:rtl/>
        </w:rPr>
      </w:pPr>
    </w:p>
    <w:p w:rsidR="00CC01B7" w:rsidRDefault="00CC01B7" w:rsidP="004B15F7">
      <w:pPr>
        <w:rPr>
          <w:rtl/>
        </w:rPr>
      </w:pPr>
      <w:bookmarkStart w:id="1063" w:name="_ETM_Q1_4523000"/>
      <w:bookmarkEnd w:id="1063"/>
      <w:r>
        <w:rPr>
          <w:rFonts w:hint="cs"/>
          <w:rtl/>
        </w:rPr>
        <w:t>א</w:t>
      </w:r>
      <w:bookmarkStart w:id="1064" w:name="_ETM_Q1_4525000"/>
      <w:bookmarkEnd w:id="1064"/>
      <w:r>
        <w:rPr>
          <w:rFonts w:hint="cs"/>
          <w:rtl/>
        </w:rPr>
        <w:t xml:space="preserve">מרתי את דברי. תעשו את החשבון שלכם, אחר כך </w:t>
      </w:r>
      <w:bookmarkStart w:id="1065" w:name="_ETM_Q1_4531000"/>
      <w:bookmarkEnd w:id="1065"/>
      <w:r>
        <w:rPr>
          <w:rFonts w:hint="cs"/>
          <w:rtl/>
        </w:rPr>
        <w:t xml:space="preserve">נראה איך זה יתגלגל. שלא תאמרו שלא הזהרתי אתכם, </w:t>
      </w:r>
      <w:bookmarkStart w:id="1066" w:name="_ETM_Q1_4533000"/>
      <w:bookmarkEnd w:id="1066"/>
      <w:r>
        <w:rPr>
          <w:rFonts w:hint="cs"/>
          <w:rtl/>
        </w:rPr>
        <w:t xml:space="preserve">מה שנקרא. אתה יודע שאני רוצה את החוק. אני חושב </w:t>
      </w:r>
      <w:bookmarkStart w:id="1067" w:name="_ETM_Q1_4536000"/>
      <w:bookmarkEnd w:id="1067"/>
      <w:r>
        <w:rPr>
          <w:rFonts w:hint="cs"/>
          <w:rtl/>
        </w:rPr>
        <w:t>שתעשו בחוכמה אם תיקחו ש</w:t>
      </w:r>
      <w:bookmarkStart w:id="1068" w:name="_ETM_Q1_4538000"/>
      <w:bookmarkEnd w:id="1068"/>
      <w:r>
        <w:rPr>
          <w:rFonts w:hint="cs"/>
          <w:rtl/>
        </w:rPr>
        <w:t xml:space="preserve">ישה חודשים מתוך התשעה חודשים כדי לוודא שאנשים יודעים </w:t>
      </w:r>
      <w:bookmarkStart w:id="1069" w:name="_ETM_Q1_4549000"/>
      <w:bookmarkEnd w:id="1069"/>
      <w:r>
        <w:rPr>
          <w:rFonts w:hint="cs"/>
          <w:rtl/>
        </w:rPr>
        <w:t xml:space="preserve">ומבינים </w:t>
      </w:r>
      <w:r>
        <w:rPr>
          <w:rtl/>
        </w:rPr>
        <w:t>–</w:t>
      </w:r>
      <w:r>
        <w:rPr>
          <w:rFonts w:hint="cs"/>
          <w:rtl/>
        </w:rPr>
        <w:t xml:space="preserve"> אני לא מדבר על העסקים </w:t>
      </w:r>
      <w:r>
        <w:rPr>
          <w:rtl/>
        </w:rPr>
        <w:t>–</w:t>
      </w:r>
      <w:r>
        <w:rPr>
          <w:rFonts w:hint="cs"/>
          <w:rtl/>
        </w:rPr>
        <w:t xml:space="preserve"> וגם </w:t>
      </w:r>
      <w:bookmarkStart w:id="1070" w:name="_ETM_Q1_4546000"/>
      <w:bookmarkEnd w:id="1070"/>
      <w:r>
        <w:rPr>
          <w:rFonts w:hint="cs"/>
          <w:rtl/>
        </w:rPr>
        <w:t xml:space="preserve">שיש אמצעים שאנשים יכולים לעשות. אז החוק יתחיל נורמאלי. אתה </w:t>
      </w:r>
      <w:bookmarkStart w:id="1071" w:name="_ETM_Q1_4555000"/>
      <w:bookmarkEnd w:id="1071"/>
      <w:r>
        <w:rPr>
          <w:rFonts w:hint="cs"/>
          <w:rtl/>
        </w:rPr>
        <w:t xml:space="preserve">שומע ככה מכולם. אין כאן מישהו שאמר: </w:t>
      </w:r>
      <w:proofErr w:type="spellStart"/>
      <w:r>
        <w:rPr>
          <w:rFonts w:hint="cs"/>
          <w:rtl/>
        </w:rPr>
        <w:t>הכל</w:t>
      </w:r>
      <w:proofErr w:type="spellEnd"/>
      <w:r>
        <w:rPr>
          <w:rFonts w:hint="cs"/>
          <w:rtl/>
        </w:rPr>
        <w:t xml:space="preserve"> מוכן, </w:t>
      </w:r>
      <w:bookmarkStart w:id="1072" w:name="_ETM_Q1_4559000"/>
      <w:bookmarkEnd w:id="1072"/>
      <w:r>
        <w:rPr>
          <w:rFonts w:hint="cs"/>
          <w:rtl/>
        </w:rPr>
        <w:t xml:space="preserve">אפשר להתחיל. אין. </w:t>
      </w:r>
    </w:p>
    <w:p w:rsidR="00CC01B7" w:rsidRDefault="00CC01B7" w:rsidP="00CC01B7">
      <w:pPr>
        <w:ind w:firstLine="0"/>
        <w:rPr>
          <w:rtl/>
        </w:rPr>
      </w:pPr>
    </w:p>
    <w:p w:rsidR="00CC01B7" w:rsidRDefault="00CC01B7" w:rsidP="00CC01B7">
      <w:pPr>
        <w:pStyle w:val="af9"/>
        <w:keepNext/>
        <w:rPr>
          <w:rtl/>
        </w:rPr>
      </w:pPr>
      <w:bookmarkStart w:id="1073" w:name="ET_guest_515032_197"/>
      <w:r w:rsidRPr="00CC01B7">
        <w:rPr>
          <w:rStyle w:val="TagStyle"/>
          <w:rtl/>
        </w:rPr>
        <w:t xml:space="preserve"> &lt;&lt; אורח &gt;&gt; </w:t>
      </w:r>
      <w:r>
        <w:rPr>
          <w:rtl/>
        </w:rPr>
        <w:t>ערן יעקב:</w:t>
      </w:r>
      <w:r w:rsidRPr="00CC01B7">
        <w:rPr>
          <w:rStyle w:val="TagStyle"/>
          <w:rtl/>
        </w:rPr>
        <w:t xml:space="preserve"> &lt;&lt; אורח &gt;&gt;</w:t>
      </w:r>
      <w:r>
        <w:rPr>
          <w:rtl/>
        </w:rPr>
        <w:t xml:space="preserve"> </w:t>
      </w:r>
      <w:bookmarkEnd w:id="1073"/>
    </w:p>
    <w:p w:rsidR="00CC01B7" w:rsidRDefault="00CC01B7" w:rsidP="00CC01B7">
      <w:pPr>
        <w:pStyle w:val="KeepWithNext"/>
        <w:rPr>
          <w:rtl/>
        </w:rPr>
      </w:pPr>
    </w:p>
    <w:p w:rsidR="002E5F5A" w:rsidRDefault="00CC01B7" w:rsidP="00CC01B7">
      <w:pPr>
        <w:rPr>
          <w:rtl/>
        </w:rPr>
      </w:pPr>
      <w:r>
        <w:rPr>
          <w:rFonts w:hint="cs"/>
          <w:rtl/>
        </w:rPr>
        <w:t xml:space="preserve">אני </w:t>
      </w:r>
      <w:r w:rsidR="002E5F5A">
        <w:rPr>
          <w:rFonts w:hint="cs"/>
          <w:rtl/>
        </w:rPr>
        <w:t>אומר לך, אנחנו ערוכים לחוק הזה, אפשר להתחיל, אין שאלה בכלל.</w:t>
      </w:r>
    </w:p>
    <w:p w:rsidR="002E5F5A" w:rsidRDefault="002E5F5A" w:rsidP="002E5F5A">
      <w:pPr>
        <w:ind w:firstLine="0"/>
        <w:rPr>
          <w:rtl/>
        </w:rPr>
      </w:pPr>
    </w:p>
    <w:p w:rsidR="002E5F5A" w:rsidRDefault="002E5F5A" w:rsidP="002E5F5A">
      <w:pPr>
        <w:pStyle w:val="a4"/>
        <w:keepNext/>
        <w:rPr>
          <w:rtl/>
        </w:rPr>
      </w:pPr>
      <w:bookmarkStart w:id="1074" w:name="_ETM_Q1_4567000"/>
      <w:bookmarkStart w:id="1075" w:name="ET_speaker_5098_198"/>
      <w:bookmarkEnd w:id="1074"/>
      <w:r w:rsidRPr="002E5F5A">
        <w:rPr>
          <w:rStyle w:val="TagStyle"/>
          <w:rtl/>
        </w:rPr>
        <w:t xml:space="preserve"> &lt;&lt; דובר &gt;&gt; </w:t>
      </w:r>
      <w:proofErr w:type="spellStart"/>
      <w:r>
        <w:rPr>
          <w:rtl/>
        </w:rPr>
        <w:t>עיסאווי</w:t>
      </w:r>
      <w:proofErr w:type="spellEnd"/>
      <w:r>
        <w:rPr>
          <w:rtl/>
        </w:rPr>
        <w:t xml:space="preserve"> </w:t>
      </w:r>
      <w:proofErr w:type="spellStart"/>
      <w:r>
        <w:rPr>
          <w:rtl/>
        </w:rPr>
        <w:t>פריג</w:t>
      </w:r>
      <w:proofErr w:type="spellEnd"/>
      <w:r>
        <w:rPr>
          <w:rtl/>
        </w:rPr>
        <w:t>' (מרצ):</w:t>
      </w:r>
      <w:r w:rsidRPr="002E5F5A">
        <w:rPr>
          <w:rStyle w:val="TagStyle"/>
          <w:rtl/>
        </w:rPr>
        <w:t xml:space="preserve"> &lt;&lt; דובר &gt;&gt;</w:t>
      </w:r>
      <w:r>
        <w:rPr>
          <w:rtl/>
        </w:rPr>
        <w:t xml:space="preserve"> </w:t>
      </w:r>
      <w:bookmarkEnd w:id="1075"/>
    </w:p>
    <w:p w:rsidR="002E5F5A" w:rsidRDefault="002E5F5A" w:rsidP="002E5F5A">
      <w:pPr>
        <w:pStyle w:val="KeepWithNext"/>
        <w:rPr>
          <w:rtl/>
        </w:rPr>
      </w:pPr>
    </w:p>
    <w:p w:rsidR="00CC01B7" w:rsidRDefault="002E5F5A" w:rsidP="002E5F5A">
      <w:pPr>
        <w:ind w:firstLine="0"/>
        <w:rPr>
          <w:rtl/>
        </w:rPr>
      </w:pPr>
      <w:r>
        <w:rPr>
          <w:rtl/>
        </w:rPr>
        <w:tab/>
      </w:r>
      <w:bookmarkStart w:id="1076" w:name="_ETM_Q1_4561000"/>
      <w:bookmarkEnd w:id="1076"/>
      <w:r>
        <w:rPr>
          <w:rFonts w:hint="cs"/>
          <w:rtl/>
        </w:rPr>
        <w:t xml:space="preserve">אתה ערוך, הציבור לא. </w:t>
      </w:r>
    </w:p>
    <w:p w:rsidR="00CC01B7" w:rsidRDefault="00CC01B7" w:rsidP="002E5F5A">
      <w:pPr>
        <w:ind w:firstLine="0"/>
        <w:rPr>
          <w:rtl/>
        </w:rPr>
      </w:pPr>
      <w:bookmarkStart w:id="1077" w:name="_ETM_Q1_4558000"/>
      <w:bookmarkEnd w:id="1077"/>
    </w:p>
    <w:p w:rsidR="002E5F5A" w:rsidRDefault="002E5F5A" w:rsidP="002E5F5A">
      <w:pPr>
        <w:pStyle w:val="af6"/>
        <w:keepNext/>
        <w:rPr>
          <w:rtl/>
        </w:rPr>
      </w:pPr>
      <w:bookmarkStart w:id="1078" w:name="_ETM_Q1_4568000"/>
      <w:bookmarkStart w:id="1079" w:name="ET_yor_5094_199"/>
      <w:bookmarkEnd w:id="1078"/>
      <w:r w:rsidRPr="002E5F5A">
        <w:rPr>
          <w:rStyle w:val="TagStyle"/>
          <w:rtl/>
        </w:rPr>
        <w:t xml:space="preserve"> &lt;&lt; יור &gt;&gt; </w:t>
      </w:r>
      <w:r>
        <w:rPr>
          <w:rtl/>
        </w:rPr>
        <w:t>היו"ר ניסן סלומינסקי:</w:t>
      </w:r>
      <w:r w:rsidRPr="002E5F5A">
        <w:rPr>
          <w:rStyle w:val="TagStyle"/>
          <w:rtl/>
        </w:rPr>
        <w:t xml:space="preserve"> &lt;&lt; יור &gt;&gt;</w:t>
      </w:r>
      <w:r>
        <w:rPr>
          <w:rtl/>
        </w:rPr>
        <w:t xml:space="preserve"> </w:t>
      </w:r>
      <w:bookmarkEnd w:id="1079"/>
    </w:p>
    <w:p w:rsidR="002E5F5A" w:rsidRDefault="002E5F5A" w:rsidP="002E5F5A">
      <w:pPr>
        <w:pStyle w:val="KeepWithNext"/>
        <w:rPr>
          <w:rtl/>
        </w:rPr>
      </w:pPr>
    </w:p>
    <w:p w:rsidR="00C72983" w:rsidRDefault="002E5F5A" w:rsidP="002E5F5A">
      <w:pPr>
        <w:rPr>
          <w:rtl/>
        </w:rPr>
      </w:pPr>
      <w:bookmarkStart w:id="1080" w:name="_ETM_Q1_4570000"/>
      <w:bookmarkEnd w:id="1080"/>
      <w:r>
        <w:rPr>
          <w:rFonts w:hint="cs"/>
          <w:rtl/>
        </w:rPr>
        <w:t xml:space="preserve">ערן, אמרתי את דברי. ערן, אתה מספיק נבון וחכם, מה שנקרא. </w:t>
      </w:r>
      <w:bookmarkStart w:id="1081" w:name="_ETM_Q1_4574000"/>
      <w:bookmarkEnd w:id="1081"/>
      <w:r>
        <w:rPr>
          <w:rFonts w:hint="cs"/>
          <w:rtl/>
        </w:rPr>
        <w:t xml:space="preserve">אני מציע, תשמעו בעצתי. אתה יודע, אף פעם לא הפסדת מזה </w:t>
      </w:r>
      <w:bookmarkStart w:id="1082" w:name="_ETM_Q1_4577000"/>
      <w:bookmarkEnd w:id="1082"/>
      <w:r>
        <w:rPr>
          <w:rFonts w:hint="cs"/>
          <w:rtl/>
        </w:rPr>
        <w:t xml:space="preserve">ששמעת בעצתי. </w:t>
      </w:r>
      <w:r w:rsidR="00C72983">
        <w:rPr>
          <w:rFonts w:hint="cs"/>
          <w:rtl/>
        </w:rPr>
        <w:t>הישיבה נעולה.</w:t>
      </w:r>
    </w:p>
    <w:p w:rsidR="00C72983" w:rsidRDefault="00C72983" w:rsidP="002E5F5A">
      <w:pPr>
        <w:rPr>
          <w:rtl/>
        </w:rPr>
      </w:pPr>
    </w:p>
    <w:p w:rsidR="005B79FC" w:rsidRDefault="005B79FC" w:rsidP="002E5F5A">
      <w:pPr>
        <w:rPr>
          <w:rtl/>
        </w:rPr>
      </w:pPr>
    </w:p>
    <w:p w:rsidR="00C72983" w:rsidRDefault="00C72983" w:rsidP="00C72983">
      <w:pPr>
        <w:pStyle w:val="afc"/>
        <w:keepNext/>
        <w:rPr>
          <w:rtl/>
        </w:rPr>
      </w:pPr>
      <w:bookmarkStart w:id="1083" w:name="_ETM_Q1_4593000"/>
      <w:bookmarkStart w:id="1084" w:name="_ETM_Q1_4594000"/>
      <w:bookmarkStart w:id="1085" w:name="ET_meetingend_200"/>
      <w:bookmarkEnd w:id="1083"/>
      <w:bookmarkEnd w:id="1084"/>
      <w:r w:rsidRPr="00C72983">
        <w:rPr>
          <w:rStyle w:val="TagStyle"/>
          <w:rtl/>
        </w:rPr>
        <w:t xml:space="preserve"> &lt;&lt; סיום &gt;&gt; </w:t>
      </w:r>
      <w:r>
        <w:rPr>
          <w:rtl/>
        </w:rPr>
        <w:t>הישיבה ננעלה בשעה 14:17.</w:t>
      </w:r>
      <w:r w:rsidRPr="00C72983">
        <w:rPr>
          <w:rStyle w:val="TagStyle"/>
          <w:rtl/>
        </w:rPr>
        <w:t xml:space="preserve"> &lt;&lt; סיום &gt;&gt;</w:t>
      </w:r>
      <w:r>
        <w:rPr>
          <w:rtl/>
        </w:rPr>
        <w:t xml:space="preserve"> </w:t>
      </w:r>
      <w:bookmarkEnd w:id="1085"/>
    </w:p>
    <w:p w:rsidR="00C72983" w:rsidRDefault="00C72983" w:rsidP="00C72983">
      <w:pPr>
        <w:pStyle w:val="KeepWithNext"/>
        <w:rPr>
          <w:rtl/>
        </w:rPr>
      </w:pPr>
    </w:p>
    <w:p w:rsidR="00C72983" w:rsidRDefault="00C72983" w:rsidP="00C72983">
      <w:pPr>
        <w:rPr>
          <w:rtl/>
        </w:rPr>
      </w:pPr>
      <w:bookmarkStart w:id="1086" w:name="_ETM_Q1_4649000"/>
      <w:bookmarkEnd w:id="1086"/>
      <w:r>
        <w:rPr>
          <w:rtl/>
        </w:rPr>
        <w:t xml:space="preserve">  </w:t>
      </w:r>
    </w:p>
    <w:p w:rsidR="002E5F5A" w:rsidRPr="008713A4" w:rsidRDefault="002E5F5A" w:rsidP="00C72983">
      <w:pPr>
        <w:ind w:firstLine="0"/>
      </w:pPr>
      <w:bookmarkStart w:id="1087" w:name="_ETM_Q1_4595000"/>
      <w:bookmarkEnd w:id="1087"/>
      <w:r>
        <w:rPr>
          <w:rtl/>
        </w:rPr>
        <w:t xml:space="preserve">  </w:t>
      </w:r>
    </w:p>
    <w:sectPr w:rsidR="002E5F5A" w:rsidRPr="008713A4" w:rsidSect="005B79FC">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66CED" w:rsidRDefault="00766CED">
      <w:r>
        <w:separator/>
      </w:r>
    </w:p>
  </w:endnote>
  <w:endnote w:type="continuationSeparator" w:id="0">
    <w:p w:rsidR="00766CED" w:rsidRDefault="00766CE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66CED" w:rsidRDefault="00766CED">
      <w:r>
        <w:separator/>
      </w:r>
    </w:p>
  </w:footnote>
  <w:footnote w:type="continuationSeparator" w:id="0">
    <w:p w:rsidR="00766CED" w:rsidRDefault="00766CE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6CED" w:rsidRDefault="00766CED"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766CED" w:rsidRDefault="00766CED"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6CED" w:rsidRDefault="00766CED"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5B79FC">
      <w:rPr>
        <w:rStyle w:val="af7"/>
        <w:noProof/>
        <w:rtl/>
      </w:rPr>
      <w:t>13</w:t>
    </w:r>
    <w:r>
      <w:rPr>
        <w:rStyle w:val="af7"/>
      </w:rPr>
      <w:fldChar w:fldCharType="end"/>
    </w:r>
  </w:p>
  <w:p w:rsidR="00766CED" w:rsidRPr="00CC5815" w:rsidRDefault="00766CED" w:rsidP="008E5E3F">
    <w:pPr>
      <w:pStyle w:val="a3"/>
      <w:ind w:firstLine="0"/>
    </w:pPr>
    <w:r>
      <w:rPr>
        <w:rtl/>
      </w:rPr>
      <w:t>ועדת החוקה, חוק ומשפט</w:t>
    </w:r>
  </w:p>
  <w:p w:rsidR="00766CED" w:rsidRPr="00CC5815" w:rsidRDefault="00766CED" w:rsidP="008E5E3F">
    <w:pPr>
      <w:pStyle w:val="a3"/>
      <w:ind w:firstLine="0"/>
      <w:rPr>
        <w:rtl/>
      </w:rPr>
    </w:pPr>
    <w:r>
      <w:rPr>
        <w:rtl/>
      </w:rPr>
      <w:t>24/12/2018</w:t>
    </w:r>
  </w:p>
  <w:p w:rsidR="00766CED" w:rsidRPr="00CC5815" w:rsidRDefault="00766CED"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6CED" w:rsidRDefault="00766CED"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766CED" w:rsidRDefault="00766CED"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766CED" w:rsidRDefault="00766CED">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 w15:restartNumberingAfterBreak="0">
    <w:nsid w:val="67C67436"/>
    <w:multiLevelType w:val="hybridMultilevel"/>
    <w:tmpl w:val="BAB08112"/>
    <w:lvl w:ilvl="0" w:tplc="F2B22CBE">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57F2"/>
    <w:rsid w:val="0002047E"/>
    <w:rsid w:val="00037279"/>
    <w:rsid w:val="00052815"/>
    <w:rsid w:val="00061F38"/>
    <w:rsid w:val="00067F42"/>
    <w:rsid w:val="00081473"/>
    <w:rsid w:val="0008251E"/>
    <w:rsid w:val="00087013"/>
    <w:rsid w:val="00092B80"/>
    <w:rsid w:val="000A17C6"/>
    <w:rsid w:val="000A3C13"/>
    <w:rsid w:val="000B060C"/>
    <w:rsid w:val="000B2EE6"/>
    <w:rsid w:val="000B5B27"/>
    <w:rsid w:val="000B651F"/>
    <w:rsid w:val="000C47F5"/>
    <w:rsid w:val="000E3314"/>
    <w:rsid w:val="000F2459"/>
    <w:rsid w:val="00115B0C"/>
    <w:rsid w:val="00117981"/>
    <w:rsid w:val="00131224"/>
    <w:rsid w:val="00131E58"/>
    <w:rsid w:val="0014666B"/>
    <w:rsid w:val="00150436"/>
    <w:rsid w:val="00167294"/>
    <w:rsid w:val="001673D4"/>
    <w:rsid w:val="00171E7F"/>
    <w:rsid w:val="001758C1"/>
    <w:rsid w:val="0017779F"/>
    <w:rsid w:val="00191AFC"/>
    <w:rsid w:val="001A4F6A"/>
    <w:rsid w:val="001A6DF3"/>
    <w:rsid w:val="001A74E9"/>
    <w:rsid w:val="001A7A1B"/>
    <w:rsid w:val="001C44DA"/>
    <w:rsid w:val="001C4FDA"/>
    <w:rsid w:val="001D440C"/>
    <w:rsid w:val="001F6327"/>
    <w:rsid w:val="002016FF"/>
    <w:rsid w:val="00207C24"/>
    <w:rsid w:val="00227FEF"/>
    <w:rsid w:val="00246858"/>
    <w:rsid w:val="00261554"/>
    <w:rsid w:val="0027399B"/>
    <w:rsid w:val="00275C03"/>
    <w:rsid w:val="00280D58"/>
    <w:rsid w:val="002829A8"/>
    <w:rsid w:val="00286D5F"/>
    <w:rsid w:val="002A2A4B"/>
    <w:rsid w:val="002A3B6E"/>
    <w:rsid w:val="002A442E"/>
    <w:rsid w:val="002A782C"/>
    <w:rsid w:val="002B5EE6"/>
    <w:rsid w:val="002D4BDB"/>
    <w:rsid w:val="002E5E31"/>
    <w:rsid w:val="002E5F5A"/>
    <w:rsid w:val="002F2827"/>
    <w:rsid w:val="00303B4C"/>
    <w:rsid w:val="00320596"/>
    <w:rsid w:val="00321E62"/>
    <w:rsid w:val="00327BF8"/>
    <w:rsid w:val="00340AFA"/>
    <w:rsid w:val="003658CB"/>
    <w:rsid w:val="00366CFB"/>
    <w:rsid w:val="0036794C"/>
    <w:rsid w:val="00373508"/>
    <w:rsid w:val="00396023"/>
    <w:rsid w:val="003A4887"/>
    <w:rsid w:val="003C279D"/>
    <w:rsid w:val="003F0A5F"/>
    <w:rsid w:val="00420E41"/>
    <w:rsid w:val="00424354"/>
    <w:rsid w:val="00424C94"/>
    <w:rsid w:val="004255AB"/>
    <w:rsid w:val="00447608"/>
    <w:rsid w:val="00450770"/>
    <w:rsid w:val="00451746"/>
    <w:rsid w:val="00470EAC"/>
    <w:rsid w:val="00484D8C"/>
    <w:rsid w:val="0049458B"/>
    <w:rsid w:val="00495FD8"/>
    <w:rsid w:val="004966A9"/>
    <w:rsid w:val="004B0A65"/>
    <w:rsid w:val="004B15F7"/>
    <w:rsid w:val="004B1BE9"/>
    <w:rsid w:val="004C55CC"/>
    <w:rsid w:val="00500C0C"/>
    <w:rsid w:val="00513416"/>
    <w:rsid w:val="00517B09"/>
    <w:rsid w:val="00522527"/>
    <w:rsid w:val="0053564B"/>
    <w:rsid w:val="005438E7"/>
    <w:rsid w:val="00546678"/>
    <w:rsid w:val="005506B9"/>
    <w:rsid w:val="005731EF"/>
    <w:rsid w:val="005817EC"/>
    <w:rsid w:val="00585C04"/>
    <w:rsid w:val="00590B77"/>
    <w:rsid w:val="005A342D"/>
    <w:rsid w:val="005B00AB"/>
    <w:rsid w:val="005B79FC"/>
    <w:rsid w:val="005C363E"/>
    <w:rsid w:val="005C43E1"/>
    <w:rsid w:val="005D0D0C"/>
    <w:rsid w:val="005D61F3"/>
    <w:rsid w:val="005E1C6B"/>
    <w:rsid w:val="005F76B0"/>
    <w:rsid w:val="00605FE3"/>
    <w:rsid w:val="00611D1A"/>
    <w:rsid w:val="00614009"/>
    <w:rsid w:val="00634F61"/>
    <w:rsid w:val="00642D9B"/>
    <w:rsid w:val="00645DFC"/>
    <w:rsid w:val="006460FD"/>
    <w:rsid w:val="00664F76"/>
    <w:rsid w:val="00695A47"/>
    <w:rsid w:val="006A0CB7"/>
    <w:rsid w:val="006E562D"/>
    <w:rsid w:val="006E5A3C"/>
    <w:rsid w:val="006F0259"/>
    <w:rsid w:val="006F31F8"/>
    <w:rsid w:val="00700433"/>
    <w:rsid w:val="00702755"/>
    <w:rsid w:val="00703D37"/>
    <w:rsid w:val="0070472C"/>
    <w:rsid w:val="0072717B"/>
    <w:rsid w:val="007466DA"/>
    <w:rsid w:val="007509A6"/>
    <w:rsid w:val="00766CED"/>
    <w:rsid w:val="007872B4"/>
    <w:rsid w:val="00791CBE"/>
    <w:rsid w:val="00792D4B"/>
    <w:rsid w:val="007C693F"/>
    <w:rsid w:val="007C6ADD"/>
    <w:rsid w:val="0082136D"/>
    <w:rsid w:val="008320F6"/>
    <w:rsid w:val="00841223"/>
    <w:rsid w:val="00846BE9"/>
    <w:rsid w:val="00853207"/>
    <w:rsid w:val="00862DD3"/>
    <w:rsid w:val="008706DC"/>
    <w:rsid w:val="008713A4"/>
    <w:rsid w:val="00875F10"/>
    <w:rsid w:val="008807BD"/>
    <w:rsid w:val="008A0C7C"/>
    <w:rsid w:val="008C54AF"/>
    <w:rsid w:val="008C6035"/>
    <w:rsid w:val="008C7015"/>
    <w:rsid w:val="008D1DFB"/>
    <w:rsid w:val="008E03B4"/>
    <w:rsid w:val="008E5E3F"/>
    <w:rsid w:val="0090279B"/>
    <w:rsid w:val="00914904"/>
    <w:rsid w:val="00914F9B"/>
    <w:rsid w:val="00916465"/>
    <w:rsid w:val="00920B0F"/>
    <w:rsid w:val="009258CE"/>
    <w:rsid w:val="00930C22"/>
    <w:rsid w:val="00941EFD"/>
    <w:rsid w:val="0095115C"/>
    <w:rsid w:val="009515F0"/>
    <w:rsid w:val="0095216A"/>
    <w:rsid w:val="00960572"/>
    <w:rsid w:val="00962E80"/>
    <w:rsid w:val="009830CB"/>
    <w:rsid w:val="009A7E38"/>
    <w:rsid w:val="009B1A60"/>
    <w:rsid w:val="009D478A"/>
    <w:rsid w:val="009E6E93"/>
    <w:rsid w:val="009F1518"/>
    <w:rsid w:val="009F4526"/>
    <w:rsid w:val="009F5773"/>
    <w:rsid w:val="00A15971"/>
    <w:rsid w:val="00A22C90"/>
    <w:rsid w:val="00A41143"/>
    <w:rsid w:val="00A42723"/>
    <w:rsid w:val="00A514E5"/>
    <w:rsid w:val="00A60098"/>
    <w:rsid w:val="00A64A6D"/>
    <w:rsid w:val="00A66020"/>
    <w:rsid w:val="00A86B4A"/>
    <w:rsid w:val="00A938B6"/>
    <w:rsid w:val="00AB02EE"/>
    <w:rsid w:val="00AB3F3A"/>
    <w:rsid w:val="00AB7409"/>
    <w:rsid w:val="00AD4EC9"/>
    <w:rsid w:val="00AD6FFC"/>
    <w:rsid w:val="00AF31E6"/>
    <w:rsid w:val="00AF4150"/>
    <w:rsid w:val="00B02A40"/>
    <w:rsid w:val="00B0509A"/>
    <w:rsid w:val="00B120B2"/>
    <w:rsid w:val="00B22C7B"/>
    <w:rsid w:val="00B2557C"/>
    <w:rsid w:val="00B50340"/>
    <w:rsid w:val="00B5309B"/>
    <w:rsid w:val="00B65508"/>
    <w:rsid w:val="00B8517A"/>
    <w:rsid w:val="00BA0C75"/>
    <w:rsid w:val="00BA25FE"/>
    <w:rsid w:val="00BA6446"/>
    <w:rsid w:val="00BA6DB1"/>
    <w:rsid w:val="00BD154B"/>
    <w:rsid w:val="00BD47B7"/>
    <w:rsid w:val="00BE45DF"/>
    <w:rsid w:val="00BE56E7"/>
    <w:rsid w:val="00C001CC"/>
    <w:rsid w:val="00C135D5"/>
    <w:rsid w:val="00C22DCB"/>
    <w:rsid w:val="00C3598A"/>
    <w:rsid w:val="00C360BC"/>
    <w:rsid w:val="00C44800"/>
    <w:rsid w:val="00C52EC2"/>
    <w:rsid w:val="00C61DC1"/>
    <w:rsid w:val="00C63C6A"/>
    <w:rsid w:val="00C64AFF"/>
    <w:rsid w:val="00C661EE"/>
    <w:rsid w:val="00C72438"/>
    <w:rsid w:val="00C72983"/>
    <w:rsid w:val="00C763E4"/>
    <w:rsid w:val="00C76B4B"/>
    <w:rsid w:val="00C8624A"/>
    <w:rsid w:val="00CA5363"/>
    <w:rsid w:val="00CB26BF"/>
    <w:rsid w:val="00CB6D60"/>
    <w:rsid w:val="00CC01B7"/>
    <w:rsid w:val="00CC4813"/>
    <w:rsid w:val="00CC5815"/>
    <w:rsid w:val="00CE24B8"/>
    <w:rsid w:val="00CE5849"/>
    <w:rsid w:val="00CF370F"/>
    <w:rsid w:val="00D06CD4"/>
    <w:rsid w:val="00D2655E"/>
    <w:rsid w:val="00D278F7"/>
    <w:rsid w:val="00D36D4A"/>
    <w:rsid w:val="00D37550"/>
    <w:rsid w:val="00D40A29"/>
    <w:rsid w:val="00D42ED1"/>
    <w:rsid w:val="00D45D27"/>
    <w:rsid w:val="00D53020"/>
    <w:rsid w:val="00D6324C"/>
    <w:rsid w:val="00D86E57"/>
    <w:rsid w:val="00D91CBD"/>
    <w:rsid w:val="00D96B24"/>
    <w:rsid w:val="00DB3152"/>
    <w:rsid w:val="00DE5B80"/>
    <w:rsid w:val="00E06395"/>
    <w:rsid w:val="00E06779"/>
    <w:rsid w:val="00E13F20"/>
    <w:rsid w:val="00E24B86"/>
    <w:rsid w:val="00E33AE3"/>
    <w:rsid w:val="00E61903"/>
    <w:rsid w:val="00E64116"/>
    <w:rsid w:val="00E717E8"/>
    <w:rsid w:val="00E72BB1"/>
    <w:rsid w:val="00E75960"/>
    <w:rsid w:val="00E7626E"/>
    <w:rsid w:val="00EA624B"/>
    <w:rsid w:val="00EB057D"/>
    <w:rsid w:val="00EB18E4"/>
    <w:rsid w:val="00EB4128"/>
    <w:rsid w:val="00EB5C85"/>
    <w:rsid w:val="00EC0AC2"/>
    <w:rsid w:val="00EC1FB3"/>
    <w:rsid w:val="00EC2CD4"/>
    <w:rsid w:val="00EE09AD"/>
    <w:rsid w:val="00F030BF"/>
    <w:rsid w:val="00F053E5"/>
    <w:rsid w:val="00F10CEC"/>
    <w:rsid w:val="00F10D2D"/>
    <w:rsid w:val="00F151CE"/>
    <w:rsid w:val="00F16831"/>
    <w:rsid w:val="00F17274"/>
    <w:rsid w:val="00F24A8B"/>
    <w:rsid w:val="00F24F70"/>
    <w:rsid w:val="00F41C33"/>
    <w:rsid w:val="00F423F1"/>
    <w:rsid w:val="00F4792E"/>
    <w:rsid w:val="00F47990"/>
    <w:rsid w:val="00F53584"/>
    <w:rsid w:val="00F549E5"/>
    <w:rsid w:val="00F561D9"/>
    <w:rsid w:val="00F63F05"/>
    <w:rsid w:val="00F72368"/>
    <w:rsid w:val="00F77E75"/>
    <w:rsid w:val="00F821F6"/>
    <w:rsid w:val="00F84D49"/>
    <w:rsid w:val="00F857B1"/>
    <w:rsid w:val="00FB0768"/>
    <w:rsid w:val="00FB25A7"/>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1949C661"/>
  <w15:docId w15:val="{96DD1FA3-F373-443B-A337-680F0CAB45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D06CD4"/>
    <w:rPr>
      <w:rFonts w:cs="Arial"/>
      <w:b/>
      <w:bCs w:val="0"/>
      <w:vanish/>
      <w:color w:val="010000"/>
      <w:bdr w:val="single" w:sz="4" w:space="0" w:color="FF66FF"/>
    </w:rPr>
  </w:style>
  <w:style w:type="table" w:styleId="afd">
    <w:name w:val="Table Grid"/>
    <w:basedOn w:val="a1"/>
    <w:rsid w:val="001A4F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List Paragraph"/>
    <w:basedOn w:val="a"/>
    <w:uiPriority w:val="34"/>
    <w:qFormat/>
    <w:rsid w:val="002A3B6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4B9E05D-1FEA-4D0D-BDCC-B175A0153E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950</TotalTime>
  <Pages>14</Pages>
  <Words>7815</Words>
  <Characters>39079</Characters>
  <Application>Microsoft Office Word</Application>
  <DocSecurity>0</DocSecurity>
  <Lines>325</Lines>
  <Paragraphs>93</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46801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107</cp:revision>
  <cp:lastPrinted>2015-07-20T08:20:00Z</cp:lastPrinted>
  <dcterms:created xsi:type="dcterms:W3CDTF">2018-05-03T11:21:00Z</dcterms:created>
  <dcterms:modified xsi:type="dcterms:W3CDTF">2019-02-17T10:34:00Z</dcterms:modified>
</cp:coreProperties>
</file>