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359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5359F">
      <w:pPr>
        <w:rPr>
          <w:rFonts w:cs="David"/>
          <w:b/>
          <w:bCs/>
          <w:sz w:val="24"/>
          <w:rtl/>
        </w:rPr>
      </w:pPr>
      <w:r>
        <w:rPr>
          <w:rFonts w:cs="David"/>
          <w:b/>
          <w:bCs/>
          <w:sz w:val="24"/>
          <w:rtl/>
        </w:rPr>
        <w:t>מושב שני</w:t>
      </w:r>
    </w:p>
    <w:p w:rsidR="00000000" w:rsidRDefault="00C5359F">
      <w:pPr>
        <w:rPr>
          <w:rFonts w:cs="David"/>
          <w:b/>
          <w:bCs/>
          <w:sz w:val="24"/>
          <w:rtl/>
        </w:rPr>
      </w:pPr>
    </w:p>
    <w:p w:rsidR="00000000" w:rsidRDefault="00C5359F">
      <w:pPr>
        <w:rPr>
          <w:rFonts w:cs="David"/>
          <w:b/>
          <w:bCs/>
          <w:sz w:val="24"/>
          <w:rtl/>
        </w:rPr>
      </w:pPr>
    </w:p>
    <w:p w:rsidR="00000000" w:rsidRDefault="00C5359F">
      <w:pPr>
        <w:rPr>
          <w:rFonts w:cs="David"/>
          <w:b/>
          <w:bCs/>
          <w:sz w:val="24"/>
          <w:rtl/>
        </w:rPr>
      </w:pPr>
    </w:p>
    <w:p w:rsidR="00000000" w:rsidRDefault="00C5359F">
      <w:pPr>
        <w:rPr>
          <w:rFonts w:cs="David"/>
          <w:b/>
          <w:bCs/>
          <w:sz w:val="24"/>
          <w:rtl/>
        </w:rPr>
      </w:pPr>
    </w:p>
    <w:p w:rsidR="00000000" w:rsidRDefault="00C5359F">
      <w:pPr>
        <w:pStyle w:val="1"/>
        <w:rPr>
          <w:rFonts w:cs="David"/>
          <w:sz w:val="24"/>
          <w:rtl/>
        </w:rPr>
      </w:pPr>
      <w:r>
        <w:rPr>
          <w:rFonts w:cs="David"/>
          <w:sz w:val="24"/>
          <w:rtl/>
        </w:rPr>
        <w:t>פרוטוקול מס' 184</w:t>
      </w:r>
    </w:p>
    <w:p w:rsidR="00000000" w:rsidRDefault="00C5359F">
      <w:pPr>
        <w:jc w:val="center"/>
        <w:rPr>
          <w:rFonts w:cs="David"/>
          <w:b/>
          <w:bCs/>
          <w:sz w:val="24"/>
          <w:rtl/>
        </w:rPr>
      </w:pPr>
      <w:r>
        <w:rPr>
          <w:rFonts w:cs="David"/>
          <w:b/>
          <w:bCs/>
          <w:sz w:val="24"/>
          <w:rtl/>
        </w:rPr>
        <w:t>מישיבת ועדת</w:t>
      </w:r>
      <w:r>
        <w:rPr>
          <w:rFonts w:cs="David"/>
          <w:b/>
          <w:bCs/>
          <w:sz w:val="24"/>
          <w:rtl/>
        </w:rPr>
        <w:t xml:space="preserve"> הכספים</w:t>
      </w:r>
    </w:p>
    <w:p w:rsidR="00000000" w:rsidRDefault="00C5359F">
      <w:pPr>
        <w:jc w:val="center"/>
        <w:rPr>
          <w:rFonts w:cs="David"/>
          <w:b/>
          <w:bCs/>
          <w:sz w:val="24"/>
          <w:u w:val="single"/>
          <w:rtl/>
        </w:rPr>
      </w:pPr>
      <w:r>
        <w:rPr>
          <w:rFonts w:cs="David"/>
          <w:b/>
          <w:bCs/>
          <w:sz w:val="24"/>
          <w:u w:val="single"/>
          <w:rtl/>
        </w:rPr>
        <w:t>מיום שני, ו' באלול, התשס"ד (23 באוגוסט, 2004) בשעה 11:00</w:t>
      </w:r>
    </w:p>
    <w:p w:rsidR="00000000" w:rsidRDefault="00C5359F">
      <w:pPr>
        <w:tabs>
          <w:tab w:val="left" w:pos="1221"/>
        </w:tabs>
        <w:rPr>
          <w:rFonts w:cs="David"/>
          <w:b/>
          <w:bCs/>
          <w:sz w:val="24"/>
          <w:u w:val="single"/>
          <w:rtl/>
        </w:rPr>
      </w:pPr>
    </w:p>
    <w:p w:rsidR="00000000" w:rsidRDefault="00C5359F">
      <w:pPr>
        <w:tabs>
          <w:tab w:val="left" w:pos="1221"/>
        </w:tabs>
        <w:rPr>
          <w:rFonts w:cs="David"/>
          <w:b/>
          <w:bCs/>
          <w:sz w:val="24"/>
          <w:rtl/>
        </w:rPr>
      </w:pPr>
      <w:r>
        <w:rPr>
          <w:rFonts w:cs="David"/>
          <w:b/>
          <w:bCs/>
          <w:sz w:val="24"/>
          <w:u w:val="single"/>
          <w:rtl/>
        </w:rPr>
        <w:t>סדר היום</w:t>
      </w:r>
      <w:r>
        <w:rPr>
          <w:rFonts w:cs="David"/>
          <w:sz w:val="24"/>
          <w:rtl/>
        </w:rPr>
        <w:t>:</w:t>
      </w:r>
    </w:p>
    <w:p w:rsidR="00000000" w:rsidRDefault="00C5359F">
      <w:pPr>
        <w:numPr>
          <w:ilvl w:val="0"/>
          <w:numId w:val="3"/>
        </w:numPr>
        <w:rPr>
          <w:rFonts w:cs="David"/>
          <w:b/>
          <w:bCs/>
          <w:sz w:val="24"/>
          <w:rtl/>
        </w:rPr>
      </w:pPr>
      <w:r>
        <w:rPr>
          <w:rFonts w:cs="David"/>
          <w:b/>
          <w:bCs/>
          <w:sz w:val="24"/>
          <w:rtl/>
        </w:rPr>
        <w:t>תקציב המועצה להסדר ההימורים בספורט לשנת ‏2004</w:t>
      </w:r>
    </w:p>
    <w:p w:rsidR="00000000" w:rsidRDefault="00C5359F">
      <w:pPr>
        <w:numPr>
          <w:ilvl w:val="0"/>
          <w:numId w:val="3"/>
        </w:numPr>
        <w:rPr>
          <w:rFonts w:cs="David"/>
          <w:b/>
          <w:bCs/>
          <w:sz w:val="24"/>
          <w:rtl/>
        </w:rPr>
      </w:pPr>
      <w:r>
        <w:rPr>
          <w:rFonts w:cs="David"/>
          <w:b/>
          <w:bCs/>
          <w:sz w:val="24"/>
          <w:rtl/>
        </w:rPr>
        <w:t xml:space="preserve">צו לעידוד השקעות הון (קביעת אזורים לעניין מפעל תיירות) (תיקון), התשס"ד-2004 </w:t>
      </w:r>
    </w:p>
    <w:p w:rsidR="00000000" w:rsidRDefault="00C5359F">
      <w:pPr>
        <w:numPr>
          <w:ilvl w:val="0"/>
          <w:numId w:val="3"/>
        </w:numPr>
        <w:rPr>
          <w:rFonts w:cs="David"/>
          <w:b/>
          <w:bCs/>
          <w:sz w:val="24"/>
          <w:rtl/>
        </w:rPr>
      </w:pPr>
      <w:r>
        <w:rPr>
          <w:rFonts w:cs="David"/>
          <w:b/>
          <w:bCs/>
          <w:sz w:val="24"/>
          <w:rtl/>
        </w:rPr>
        <w:t>אישור מוסדות ציבור לעניין סעיף 46 לפקודת מס הכנס</w:t>
      </w:r>
      <w:r>
        <w:rPr>
          <w:rFonts w:cs="David"/>
          <w:b/>
          <w:bCs/>
          <w:sz w:val="24"/>
          <w:rtl/>
        </w:rPr>
        <w:t xml:space="preserve">ה </w:t>
      </w:r>
    </w:p>
    <w:p w:rsidR="00000000" w:rsidRDefault="00C5359F">
      <w:pPr>
        <w:numPr>
          <w:ilvl w:val="0"/>
          <w:numId w:val="3"/>
        </w:numPr>
        <w:rPr>
          <w:rFonts w:cs="David"/>
          <w:b/>
          <w:bCs/>
          <w:sz w:val="24"/>
          <w:rtl/>
        </w:rPr>
      </w:pPr>
      <w:r>
        <w:rPr>
          <w:rFonts w:cs="David"/>
          <w:b/>
          <w:bCs/>
          <w:sz w:val="24"/>
          <w:rtl/>
        </w:rPr>
        <w:t>הצעה לסדר</w:t>
      </w:r>
    </w:p>
    <w:p w:rsidR="00000000" w:rsidRDefault="00C5359F">
      <w:pPr>
        <w:numPr>
          <w:ilvl w:val="0"/>
          <w:numId w:val="3"/>
        </w:numPr>
        <w:rPr>
          <w:rFonts w:cs="David"/>
          <w:b/>
          <w:bCs/>
          <w:sz w:val="24"/>
          <w:rtl/>
        </w:rPr>
      </w:pPr>
      <w:r>
        <w:rPr>
          <w:rFonts w:cs="David"/>
          <w:b/>
          <w:bCs/>
          <w:sz w:val="24"/>
          <w:rtl/>
        </w:rPr>
        <w:t xml:space="preserve">שינויים בתקציב לשנת 2004 </w:t>
      </w:r>
    </w:p>
    <w:p w:rsidR="00000000" w:rsidRDefault="00C5359F">
      <w:pPr>
        <w:numPr>
          <w:ilvl w:val="0"/>
          <w:numId w:val="3"/>
        </w:numPr>
        <w:rPr>
          <w:rFonts w:cs="David"/>
          <w:b/>
          <w:bCs/>
          <w:sz w:val="24"/>
          <w:rtl/>
        </w:rPr>
      </w:pPr>
      <w:r>
        <w:rPr>
          <w:rFonts w:cs="David"/>
          <w:b/>
          <w:bCs/>
          <w:sz w:val="24"/>
          <w:rtl/>
        </w:rPr>
        <w:t xml:space="preserve">תקנות מס ער מוסף (הוראת שעה)(תיקון), התשס"ד-2004 </w:t>
      </w:r>
    </w:p>
    <w:p w:rsidR="00000000" w:rsidRDefault="00C5359F">
      <w:pPr>
        <w:rPr>
          <w:rFonts w:cs="David"/>
          <w:sz w:val="24"/>
          <w:rtl/>
        </w:rPr>
      </w:pPr>
    </w:p>
    <w:p w:rsidR="00000000" w:rsidRDefault="00C5359F">
      <w:pPr>
        <w:rPr>
          <w:rFonts w:cs="David"/>
          <w:sz w:val="24"/>
          <w:rtl/>
        </w:rPr>
      </w:pPr>
    </w:p>
    <w:p w:rsidR="00000000" w:rsidRDefault="00C5359F">
      <w:pPr>
        <w:rPr>
          <w:rFonts w:cs="David"/>
          <w:b/>
          <w:bCs/>
          <w:sz w:val="24"/>
          <w:u w:val="single"/>
          <w:rtl/>
        </w:rPr>
      </w:pPr>
      <w:r>
        <w:rPr>
          <w:rFonts w:cs="David"/>
          <w:b/>
          <w:bCs/>
          <w:sz w:val="24"/>
          <w:u w:val="single"/>
          <w:rtl/>
        </w:rPr>
        <w:t>נכחו</w:t>
      </w:r>
      <w:r>
        <w:rPr>
          <w:rFonts w:cs="David"/>
          <w:sz w:val="24"/>
          <w:rtl/>
        </w:rPr>
        <w:t>:</w:t>
      </w:r>
    </w:p>
    <w:p w:rsidR="00000000" w:rsidRDefault="00C5359F">
      <w:pPr>
        <w:rPr>
          <w:rFonts w:cs="David"/>
          <w:sz w:val="24"/>
          <w:rtl/>
        </w:rPr>
      </w:pPr>
    </w:p>
    <w:p w:rsidR="00000000" w:rsidRDefault="00C5359F">
      <w:pPr>
        <w:tabs>
          <w:tab w:val="left" w:pos="1788"/>
        </w:tabs>
        <w:rPr>
          <w:rFonts w:cs="David"/>
          <w:sz w:val="24"/>
          <w:rtl/>
        </w:rPr>
      </w:pPr>
      <w:r>
        <w:rPr>
          <w:rFonts w:cs="David"/>
          <w:b/>
          <w:bCs/>
          <w:sz w:val="24"/>
          <w:u w:val="single"/>
          <w:rtl/>
        </w:rPr>
        <w:t>חברי הוועדה</w:t>
      </w:r>
      <w:r>
        <w:rPr>
          <w:rFonts w:cs="David"/>
          <w:sz w:val="24"/>
          <w:rtl/>
        </w:rPr>
        <w:t>:</w:t>
      </w:r>
    </w:p>
    <w:p w:rsidR="00000000" w:rsidRDefault="00C5359F">
      <w:pPr>
        <w:rPr>
          <w:rFonts w:cs="David"/>
          <w:sz w:val="24"/>
          <w:rtl/>
        </w:rPr>
      </w:pPr>
      <w:r>
        <w:rPr>
          <w:rFonts w:cs="David"/>
          <w:sz w:val="24"/>
          <w:rtl/>
        </w:rPr>
        <w:t>אברהם הירשזון – היו"ר</w:t>
      </w:r>
    </w:p>
    <w:p w:rsidR="00000000" w:rsidRDefault="00C5359F">
      <w:pPr>
        <w:rPr>
          <w:rFonts w:cs="David"/>
          <w:sz w:val="24"/>
          <w:rtl/>
        </w:rPr>
      </w:pPr>
      <w:r>
        <w:rPr>
          <w:rFonts w:cs="David"/>
          <w:sz w:val="24"/>
          <w:rtl/>
        </w:rPr>
        <w:t>רוחמה אברהם</w:t>
      </w:r>
    </w:p>
    <w:p w:rsidR="00000000" w:rsidRDefault="00C5359F">
      <w:pPr>
        <w:rPr>
          <w:rFonts w:cs="David"/>
          <w:sz w:val="24"/>
          <w:rtl/>
        </w:rPr>
      </w:pPr>
      <w:r>
        <w:rPr>
          <w:rFonts w:cs="David"/>
          <w:sz w:val="24"/>
          <w:rtl/>
        </w:rPr>
        <w:t>חיים אורון</w:t>
      </w:r>
    </w:p>
    <w:p w:rsidR="00000000" w:rsidRDefault="00C5359F">
      <w:pPr>
        <w:rPr>
          <w:rFonts w:cs="David"/>
          <w:sz w:val="24"/>
          <w:rtl/>
        </w:rPr>
      </w:pPr>
      <w:r>
        <w:rPr>
          <w:rFonts w:cs="David"/>
          <w:sz w:val="24"/>
          <w:rtl/>
        </w:rPr>
        <w:t>דניאל בנלולו</w:t>
      </w:r>
    </w:p>
    <w:p w:rsidR="00000000" w:rsidRDefault="00C5359F">
      <w:pPr>
        <w:rPr>
          <w:rFonts w:cs="David"/>
          <w:sz w:val="24"/>
          <w:rtl/>
        </w:rPr>
      </w:pPr>
      <w:r>
        <w:rPr>
          <w:rFonts w:cs="David"/>
          <w:sz w:val="24"/>
          <w:rtl/>
        </w:rPr>
        <w:t>מיכאל גורלובסקי</w:t>
      </w:r>
    </w:p>
    <w:p w:rsidR="00000000" w:rsidRDefault="00C5359F">
      <w:pPr>
        <w:rPr>
          <w:rFonts w:cs="David"/>
          <w:sz w:val="24"/>
          <w:rtl/>
        </w:rPr>
      </w:pPr>
      <w:r>
        <w:rPr>
          <w:rFonts w:cs="David"/>
          <w:sz w:val="24"/>
          <w:rtl/>
        </w:rPr>
        <w:t>משה גפני</w:t>
      </w:r>
    </w:p>
    <w:p w:rsidR="00000000" w:rsidRDefault="00C5359F">
      <w:pPr>
        <w:rPr>
          <w:rFonts w:cs="David"/>
          <w:sz w:val="24"/>
          <w:rtl/>
        </w:rPr>
      </w:pPr>
      <w:r>
        <w:rPr>
          <w:rFonts w:cs="David"/>
          <w:sz w:val="24"/>
          <w:rtl/>
        </w:rPr>
        <w:t>צבי הנדל</w:t>
      </w:r>
    </w:p>
    <w:p w:rsidR="00000000" w:rsidRDefault="00C5359F">
      <w:pPr>
        <w:rPr>
          <w:rFonts w:cs="David"/>
          <w:sz w:val="24"/>
          <w:rtl/>
        </w:rPr>
      </w:pPr>
      <w:r>
        <w:rPr>
          <w:rFonts w:cs="David"/>
          <w:sz w:val="24"/>
          <w:rtl/>
        </w:rPr>
        <w:t>יצחק הרצוג</w:t>
      </w:r>
    </w:p>
    <w:p w:rsidR="00000000" w:rsidRDefault="00C5359F">
      <w:pPr>
        <w:rPr>
          <w:rFonts w:cs="David"/>
          <w:sz w:val="24"/>
          <w:rtl/>
        </w:rPr>
      </w:pPr>
      <w:r>
        <w:rPr>
          <w:rFonts w:cs="David"/>
          <w:sz w:val="24"/>
          <w:rtl/>
        </w:rPr>
        <w:t>אבשלום וילן</w:t>
      </w:r>
    </w:p>
    <w:p w:rsidR="00000000" w:rsidRDefault="00C5359F">
      <w:pPr>
        <w:rPr>
          <w:rFonts w:cs="David"/>
          <w:sz w:val="24"/>
          <w:rtl/>
        </w:rPr>
      </w:pPr>
      <w:r>
        <w:rPr>
          <w:rFonts w:cs="David"/>
          <w:sz w:val="24"/>
          <w:rtl/>
        </w:rPr>
        <w:t>יצחק כהן</w:t>
      </w:r>
    </w:p>
    <w:p w:rsidR="00000000" w:rsidRDefault="00C5359F">
      <w:pPr>
        <w:rPr>
          <w:rFonts w:cs="David"/>
          <w:sz w:val="24"/>
          <w:rtl/>
        </w:rPr>
      </w:pPr>
      <w:r>
        <w:rPr>
          <w:rFonts w:cs="David"/>
          <w:sz w:val="24"/>
          <w:rtl/>
        </w:rPr>
        <w:t>אורית נוקד</w:t>
      </w:r>
    </w:p>
    <w:p w:rsidR="00000000" w:rsidRDefault="00C5359F">
      <w:pPr>
        <w:rPr>
          <w:rFonts w:cs="David"/>
          <w:sz w:val="24"/>
          <w:rtl/>
        </w:rPr>
      </w:pPr>
      <w:r>
        <w:rPr>
          <w:rFonts w:cs="David"/>
          <w:sz w:val="24"/>
          <w:rtl/>
        </w:rPr>
        <w:t>נ</w:t>
      </w:r>
      <w:r>
        <w:rPr>
          <w:rFonts w:cs="David"/>
          <w:sz w:val="24"/>
          <w:rtl/>
        </w:rPr>
        <w:t>יסן סלומינסקי</w:t>
      </w:r>
    </w:p>
    <w:p w:rsidR="00000000" w:rsidRDefault="00C5359F">
      <w:pPr>
        <w:rPr>
          <w:rFonts w:cs="David"/>
          <w:sz w:val="24"/>
          <w:rtl/>
        </w:rPr>
      </w:pPr>
      <w:r>
        <w:rPr>
          <w:rFonts w:cs="David"/>
          <w:sz w:val="24"/>
          <w:rtl/>
        </w:rPr>
        <w:t>איוב קרא</w:t>
      </w:r>
    </w:p>
    <w:p w:rsidR="00000000" w:rsidRDefault="00C5359F">
      <w:pPr>
        <w:rPr>
          <w:rFonts w:cs="David"/>
          <w:sz w:val="24"/>
          <w:rtl/>
        </w:rPr>
      </w:pPr>
      <w:r>
        <w:rPr>
          <w:rFonts w:cs="David"/>
          <w:sz w:val="24"/>
          <w:rtl/>
        </w:rPr>
        <w:t>אהוד רצאבי</w:t>
      </w:r>
    </w:p>
    <w:p w:rsidR="00000000" w:rsidRDefault="00C5359F">
      <w:pPr>
        <w:rPr>
          <w:rFonts w:cs="David"/>
          <w:sz w:val="24"/>
          <w:rtl/>
        </w:rPr>
      </w:pPr>
      <w:r>
        <w:rPr>
          <w:rFonts w:cs="David"/>
          <w:sz w:val="24"/>
          <w:rtl/>
        </w:rPr>
        <w:t>אברהם בייגה שוחט</w:t>
      </w:r>
    </w:p>
    <w:p w:rsidR="00000000" w:rsidRDefault="00C5359F">
      <w:pPr>
        <w:rPr>
          <w:rFonts w:cs="David"/>
          <w:sz w:val="24"/>
          <w:rtl/>
        </w:rPr>
      </w:pPr>
    </w:p>
    <w:p w:rsidR="00000000" w:rsidRDefault="00C5359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5359F">
      <w:pPr>
        <w:rPr>
          <w:rFonts w:cs="David"/>
          <w:sz w:val="24"/>
          <w:rtl/>
        </w:rPr>
      </w:pPr>
    </w:p>
    <w:p w:rsidR="00000000" w:rsidRDefault="00C5359F">
      <w:pPr>
        <w:rPr>
          <w:rFonts w:cs="David"/>
          <w:sz w:val="24"/>
          <w:rtl/>
        </w:rPr>
      </w:pPr>
      <w:r>
        <w:rPr>
          <w:rFonts w:cs="David"/>
          <w:sz w:val="24"/>
          <w:rtl/>
        </w:rPr>
        <w:t>יום טוב סמיה – יו"ר המועצה להסדר הימורים בספורט</w:t>
      </w:r>
    </w:p>
    <w:p w:rsidR="00000000" w:rsidRDefault="00C5359F">
      <w:pPr>
        <w:rPr>
          <w:rFonts w:cs="David"/>
          <w:sz w:val="24"/>
          <w:rtl/>
        </w:rPr>
      </w:pPr>
      <w:r>
        <w:rPr>
          <w:rFonts w:cs="David"/>
          <w:sz w:val="24"/>
          <w:rtl/>
        </w:rPr>
        <w:t>שאול שניידר – מנכ"ל המועצה להסדר הימורים בספורט</w:t>
      </w:r>
    </w:p>
    <w:p w:rsidR="00000000" w:rsidRDefault="00C5359F">
      <w:pPr>
        <w:rPr>
          <w:rFonts w:cs="David"/>
          <w:sz w:val="24"/>
          <w:rtl/>
        </w:rPr>
      </w:pPr>
      <w:r>
        <w:rPr>
          <w:rFonts w:cs="David"/>
          <w:sz w:val="24"/>
          <w:rtl/>
        </w:rPr>
        <w:t>חיים קמחי – יועמ"ש, המועצה להסדר הימורים בספורט</w:t>
      </w:r>
    </w:p>
    <w:p w:rsidR="00000000" w:rsidRDefault="00C5359F">
      <w:pPr>
        <w:rPr>
          <w:rFonts w:cs="David"/>
          <w:sz w:val="24"/>
          <w:rtl/>
        </w:rPr>
      </w:pPr>
      <w:r>
        <w:rPr>
          <w:rFonts w:cs="David"/>
          <w:sz w:val="24"/>
          <w:rtl/>
        </w:rPr>
        <w:t>יצחק לארי – סמנכ"ל כספים, המועצה להסדר הימורים בספ</w:t>
      </w:r>
      <w:r>
        <w:rPr>
          <w:rFonts w:cs="David"/>
          <w:sz w:val="24"/>
          <w:rtl/>
        </w:rPr>
        <w:t>ורט</w:t>
      </w:r>
    </w:p>
    <w:p w:rsidR="00000000" w:rsidRDefault="00C5359F">
      <w:pPr>
        <w:rPr>
          <w:rFonts w:cs="David"/>
          <w:sz w:val="24"/>
          <w:rtl/>
        </w:rPr>
      </w:pPr>
      <w:r>
        <w:rPr>
          <w:rFonts w:cs="David"/>
          <w:sz w:val="24"/>
          <w:rtl/>
        </w:rPr>
        <w:t>יוחאי אבטן – חשב, המועצה להסדר הימורים בספורט</w:t>
      </w:r>
    </w:p>
    <w:p w:rsidR="00000000" w:rsidRDefault="00C5359F">
      <w:pPr>
        <w:rPr>
          <w:rFonts w:cs="David"/>
          <w:sz w:val="24"/>
          <w:rtl/>
        </w:rPr>
      </w:pPr>
    </w:p>
    <w:p w:rsidR="00000000" w:rsidRDefault="00C5359F">
      <w:pPr>
        <w:rPr>
          <w:rFonts w:cs="David"/>
          <w:sz w:val="24"/>
          <w:rtl/>
        </w:rPr>
      </w:pPr>
      <w:r>
        <w:rPr>
          <w:rFonts w:cs="David"/>
          <w:sz w:val="24"/>
          <w:rtl/>
        </w:rPr>
        <w:t>גבי גולן – משרד ראש הממשלה</w:t>
      </w:r>
    </w:p>
    <w:p w:rsidR="00000000" w:rsidRDefault="00C5359F">
      <w:pPr>
        <w:rPr>
          <w:rFonts w:cs="David"/>
          <w:sz w:val="24"/>
          <w:rtl/>
        </w:rPr>
      </w:pPr>
      <w:r>
        <w:rPr>
          <w:rFonts w:cs="David"/>
          <w:sz w:val="24"/>
          <w:rtl/>
        </w:rPr>
        <w:t>שי יפתח – אגף תקציבים, משרד האוצר</w:t>
      </w:r>
    </w:p>
    <w:p w:rsidR="00000000" w:rsidRDefault="00C5359F">
      <w:pPr>
        <w:rPr>
          <w:rFonts w:cs="David"/>
          <w:sz w:val="24"/>
          <w:rtl/>
        </w:rPr>
      </w:pPr>
      <w:r>
        <w:rPr>
          <w:rFonts w:cs="David"/>
          <w:sz w:val="24"/>
          <w:rtl/>
        </w:rPr>
        <w:t>אשר ואנונו – תקציבן, משרד התיירות</w:t>
      </w:r>
    </w:p>
    <w:p w:rsidR="00000000" w:rsidRDefault="00C5359F">
      <w:pPr>
        <w:rPr>
          <w:rFonts w:cs="David"/>
          <w:sz w:val="24"/>
          <w:rtl/>
        </w:rPr>
      </w:pPr>
    </w:p>
    <w:p w:rsidR="00000000" w:rsidRDefault="00C5359F">
      <w:pPr>
        <w:rPr>
          <w:rFonts w:cs="David"/>
          <w:sz w:val="24"/>
          <w:rtl/>
        </w:rPr>
      </w:pPr>
      <w:r>
        <w:rPr>
          <w:rFonts w:cs="David"/>
          <w:sz w:val="24"/>
          <w:rtl/>
        </w:rPr>
        <w:t>רחל נוימן – מנהלת מחלקת מלכ"רים, משרד האוצר</w:t>
      </w:r>
    </w:p>
    <w:p w:rsidR="00000000" w:rsidRDefault="00C5359F">
      <w:pPr>
        <w:rPr>
          <w:rFonts w:cs="David"/>
          <w:sz w:val="24"/>
          <w:rtl/>
        </w:rPr>
      </w:pPr>
      <w:r>
        <w:rPr>
          <w:rFonts w:cs="David"/>
          <w:sz w:val="24"/>
          <w:rtl/>
        </w:rPr>
        <w:t>בני למקין – רשם העמותות</w:t>
      </w:r>
    </w:p>
    <w:p w:rsidR="00000000" w:rsidRDefault="00C5359F">
      <w:pPr>
        <w:rPr>
          <w:rFonts w:cs="David"/>
          <w:sz w:val="24"/>
          <w:rtl/>
        </w:rPr>
      </w:pPr>
      <w:r>
        <w:rPr>
          <w:rFonts w:cs="David"/>
          <w:sz w:val="24"/>
          <w:rtl/>
        </w:rPr>
        <w:t>איתן צחור - מגזר ההתנדבות והמלכ"רים</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rtl/>
        </w:rPr>
        <w:t>עופ</w:t>
      </w:r>
      <w:r>
        <w:rPr>
          <w:rFonts w:cs="David"/>
          <w:sz w:val="24"/>
          <w:rtl/>
        </w:rPr>
        <w:t>ר שרון – אגף המכס ומע"מ</w:t>
      </w:r>
    </w:p>
    <w:p w:rsidR="00000000" w:rsidRDefault="00C5359F">
      <w:pPr>
        <w:rPr>
          <w:rFonts w:cs="David"/>
          <w:sz w:val="24"/>
          <w:rtl/>
        </w:rPr>
      </w:pPr>
      <w:r>
        <w:rPr>
          <w:rFonts w:cs="David"/>
          <w:sz w:val="24"/>
          <w:rtl/>
        </w:rPr>
        <w:t>שמוליק קצביאן – כלכלן, משרד הבינוי והשיכון</w:t>
      </w:r>
    </w:p>
    <w:p w:rsidR="00000000" w:rsidRDefault="00C5359F">
      <w:pPr>
        <w:rPr>
          <w:rFonts w:cs="David"/>
          <w:sz w:val="24"/>
          <w:rtl/>
        </w:rPr>
      </w:pPr>
      <w:r>
        <w:rPr>
          <w:rFonts w:cs="David"/>
          <w:sz w:val="24"/>
          <w:rtl/>
        </w:rPr>
        <w:lastRenderedPageBreak/>
        <w:t>שלומי בן עזרי – סמנכ"ל, התאחדות הקבלנים</w:t>
      </w:r>
    </w:p>
    <w:p w:rsidR="00000000" w:rsidRDefault="00C5359F">
      <w:pPr>
        <w:rPr>
          <w:rFonts w:cs="David"/>
          <w:sz w:val="24"/>
          <w:rtl/>
        </w:rPr>
      </w:pPr>
      <w:r>
        <w:rPr>
          <w:rFonts w:cs="David"/>
          <w:sz w:val="24"/>
          <w:rtl/>
        </w:rPr>
        <w:t>יאיר ביטון – יו"ר ועדת המיסוי</w:t>
      </w:r>
    </w:p>
    <w:p w:rsidR="00000000" w:rsidRDefault="00C5359F">
      <w:pPr>
        <w:rPr>
          <w:rFonts w:cs="David"/>
          <w:sz w:val="24"/>
          <w:rtl/>
        </w:rPr>
      </w:pPr>
      <w:r>
        <w:rPr>
          <w:rFonts w:cs="David"/>
          <w:sz w:val="24"/>
          <w:rtl/>
        </w:rPr>
        <w:t>שוש שחם – לשכת עוה"ד</w:t>
      </w:r>
    </w:p>
    <w:p w:rsidR="00000000" w:rsidRDefault="00C5359F">
      <w:pPr>
        <w:rPr>
          <w:rFonts w:cs="David"/>
          <w:sz w:val="24"/>
          <w:rtl/>
        </w:rPr>
      </w:pPr>
    </w:p>
    <w:p w:rsidR="00000000" w:rsidRDefault="00C5359F">
      <w:pPr>
        <w:rPr>
          <w:rFonts w:cs="David"/>
          <w:sz w:val="24"/>
          <w:rtl/>
        </w:rPr>
      </w:pPr>
      <w:r>
        <w:rPr>
          <w:rFonts w:cs="David"/>
          <w:sz w:val="24"/>
          <w:rtl/>
        </w:rPr>
        <w:t>הרצל יחזקאל – הנהלת בתי הדין הרבניים</w:t>
      </w:r>
    </w:p>
    <w:p w:rsidR="00000000" w:rsidRDefault="00C5359F">
      <w:pPr>
        <w:rPr>
          <w:rFonts w:cs="David"/>
          <w:sz w:val="24"/>
          <w:rtl/>
        </w:rPr>
      </w:pPr>
      <w:r>
        <w:rPr>
          <w:rFonts w:cs="David"/>
          <w:sz w:val="24"/>
          <w:rtl/>
        </w:rPr>
        <w:t>ארז ליטן – משרד הפנים</w:t>
      </w:r>
    </w:p>
    <w:p w:rsidR="00000000" w:rsidRDefault="00C5359F">
      <w:pPr>
        <w:rPr>
          <w:rFonts w:cs="David"/>
          <w:sz w:val="24"/>
          <w:rtl/>
        </w:rPr>
      </w:pPr>
      <w:r>
        <w:rPr>
          <w:rFonts w:cs="David"/>
          <w:sz w:val="24"/>
          <w:rtl/>
        </w:rPr>
        <w:t>דניאל לימור</w:t>
      </w:r>
    </w:p>
    <w:p w:rsidR="00000000" w:rsidRDefault="00C5359F">
      <w:pPr>
        <w:rPr>
          <w:rFonts w:cs="David"/>
          <w:sz w:val="24"/>
          <w:rtl/>
        </w:rPr>
      </w:pPr>
    </w:p>
    <w:p w:rsidR="00000000" w:rsidRDefault="00C5359F">
      <w:pPr>
        <w:rPr>
          <w:rFonts w:cs="David"/>
          <w:sz w:val="24"/>
          <w:rtl/>
        </w:rPr>
      </w:pPr>
      <w:r>
        <w:rPr>
          <w:rFonts w:cs="David"/>
          <w:sz w:val="24"/>
          <w:rtl/>
        </w:rPr>
        <w:t>דבורה גולדבך</w:t>
      </w:r>
    </w:p>
    <w:p w:rsidR="00000000" w:rsidRDefault="00C5359F">
      <w:pPr>
        <w:rPr>
          <w:rFonts w:cs="David"/>
          <w:sz w:val="24"/>
          <w:rtl/>
        </w:rPr>
      </w:pPr>
      <w:r>
        <w:rPr>
          <w:rFonts w:cs="David"/>
          <w:sz w:val="24"/>
          <w:rtl/>
        </w:rPr>
        <w:t>משה שגיא</w:t>
      </w:r>
    </w:p>
    <w:p w:rsidR="00000000" w:rsidRDefault="00C5359F">
      <w:pPr>
        <w:rPr>
          <w:rFonts w:cs="David"/>
          <w:sz w:val="24"/>
          <w:rtl/>
        </w:rPr>
      </w:pPr>
      <w:r>
        <w:rPr>
          <w:rFonts w:cs="David"/>
          <w:sz w:val="24"/>
          <w:rtl/>
        </w:rPr>
        <w:t>ערן</w:t>
      </w:r>
      <w:r>
        <w:rPr>
          <w:rFonts w:cs="David"/>
          <w:sz w:val="24"/>
          <w:rtl/>
        </w:rPr>
        <w:t xml:space="preserve"> יעקב</w:t>
      </w:r>
    </w:p>
    <w:p w:rsidR="00000000" w:rsidRDefault="00C5359F">
      <w:pPr>
        <w:rPr>
          <w:rFonts w:cs="David"/>
          <w:sz w:val="24"/>
          <w:rtl/>
        </w:rPr>
      </w:pPr>
      <w:r>
        <w:rPr>
          <w:rFonts w:cs="David"/>
          <w:sz w:val="24"/>
          <w:rtl/>
        </w:rPr>
        <w:t>אדי הרשקוביץ</w:t>
      </w:r>
    </w:p>
    <w:p w:rsidR="00000000" w:rsidRDefault="00C5359F">
      <w:pPr>
        <w:rPr>
          <w:rFonts w:cs="David"/>
          <w:sz w:val="24"/>
          <w:rtl/>
        </w:rPr>
      </w:pPr>
    </w:p>
    <w:p w:rsidR="00000000" w:rsidRDefault="00C5359F">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000000" w:rsidRDefault="00C5359F">
      <w:pPr>
        <w:tabs>
          <w:tab w:val="left" w:pos="1930"/>
        </w:tabs>
        <w:rPr>
          <w:rFonts w:cs="David"/>
          <w:sz w:val="24"/>
          <w:rtl/>
        </w:rPr>
      </w:pPr>
      <w:r>
        <w:rPr>
          <w:rFonts w:cs="David"/>
          <w:b/>
          <w:bCs/>
          <w:sz w:val="24"/>
          <w:u w:val="single"/>
          <w:rtl/>
        </w:rPr>
        <w:t>יועצת כלכלית:</w:t>
      </w:r>
      <w:r>
        <w:rPr>
          <w:rFonts w:cs="David"/>
          <w:sz w:val="24"/>
          <w:rtl/>
        </w:rPr>
        <w:t xml:space="preserve">    סמדר אלחנני</w:t>
      </w:r>
    </w:p>
    <w:p w:rsidR="00000000" w:rsidRDefault="00C5359F">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C5359F">
      <w:pPr>
        <w:rPr>
          <w:rFonts w:cs="David"/>
          <w:sz w:val="24"/>
          <w:rtl/>
        </w:rPr>
      </w:pPr>
    </w:p>
    <w:p w:rsidR="00000000" w:rsidRDefault="00C5359F">
      <w:pPr>
        <w:tabs>
          <w:tab w:val="left" w:pos="1930"/>
        </w:tabs>
        <w:rPr>
          <w:rFonts w:cs="David"/>
          <w:sz w:val="24"/>
          <w:rtl/>
        </w:rPr>
      </w:pPr>
    </w:p>
    <w:p w:rsidR="00000000" w:rsidRDefault="00C5359F">
      <w:pPr>
        <w:rPr>
          <w:rFonts w:cs="David"/>
          <w:b/>
          <w:bCs/>
          <w:sz w:val="24"/>
          <w:rtl/>
        </w:rPr>
      </w:pPr>
    </w:p>
    <w:p w:rsidR="00000000" w:rsidRDefault="00C5359F">
      <w:pPr>
        <w:jc w:val="center"/>
        <w:rPr>
          <w:rFonts w:cs="David"/>
          <w:b/>
          <w:bCs/>
          <w:sz w:val="24"/>
          <w:rtl/>
        </w:rPr>
      </w:pPr>
      <w:r>
        <w:rPr>
          <w:rFonts w:cs="David"/>
          <w:sz w:val="24"/>
          <w:rtl/>
        </w:rPr>
        <w:br w:type="page"/>
      </w:r>
      <w:r>
        <w:rPr>
          <w:rFonts w:cs="David"/>
          <w:b/>
          <w:bCs/>
          <w:sz w:val="24"/>
          <w:rtl/>
        </w:rPr>
        <w:lastRenderedPageBreak/>
        <w:t>אישור מוסדות ציבור לעניין סעיף 46 לפקודת מס הכנסה</w:t>
      </w:r>
    </w:p>
    <w:p w:rsidR="00000000" w:rsidRDefault="00C5359F">
      <w:pPr>
        <w:jc w:val="cente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שלום לכולם, אני מתכבד לפתוח את הישיבה. </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 xml:space="preserve">על סדר היום – </w:t>
      </w:r>
    </w:p>
    <w:p w:rsidR="00000000" w:rsidRDefault="00C5359F">
      <w:pPr>
        <w:rPr>
          <w:rFonts w:cs="David"/>
          <w:sz w:val="24"/>
          <w:rtl/>
        </w:rPr>
      </w:pPr>
      <w:r>
        <w:rPr>
          <w:rFonts w:cs="David"/>
          <w:sz w:val="24"/>
          <w:rtl/>
        </w:rPr>
        <w:t>יש פה 2 רשימות של עמות</w:t>
      </w:r>
      <w:r>
        <w:rPr>
          <w:rFonts w:cs="David"/>
          <w:sz w:val="24"/>
          <w:rtl/>
        </w:rPr>
        <w:t xml:space="preserve">ות, והייתי מבקש מהחברים לעבור על הרשימות, ואם יש הערות – להעיר. אם אין – נאשר.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על מה אנחנו מצביעים?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ליאת קרפטי:</w:t>
      </w:r>
    </w:p>
    <w:p w:rsidR="00000000" w:rsidRDefault="00C5359F">
      <w:pPr>
        <w:rPr>
          <w:rFonts w:cs="David"/>
          <w:sz w:val="24"/>
          <w:rtl/>
        </w:rPr>
      </w:pPr>
    </w:p>
    <w:p w:rsidR="00000000" w:rsidRDefault="00C5359F">
      <w:pPr>
        <w:rPr>
          <w:rFonts w:cs="David"/>
          <w:sz w:val="24"/>
          <w:rtl/>
        </w:rPr>
      </w:pPr>
      <w:r>
        <w:rPr>
          <w:rFonts w:cs="David"/>
          <w:sz w:val="24"/>
          <w:rtl/>
        </w:rPr>
        <w:tab/>
        <w:t xml:space="preserve">2988004 ו- 03001104 והרשימה השניה – 2894204. </w:t>
      </w:r>
    </w:p>
    <w:p w:rsidR="00000000" w:rsidRDefault="00C5359F">
      <w:pPr>
        <w:rPr>
          <w:rFonts w:cs="David"/>
          <w:sz w:val="24"/>
          <w:rtl/>
        </w:rPr>
      </w:pPr>
    </w:p>
    <w:p w:rsidR="00000000" w:rsidRDefault="00C5359F">
      <w:pPr>
        <w:pStyle w:val="1"/>
        <w:spacing w:line="360" w:lineRule="auto"/>
        <w:rPr>
          <w:rFonts w:cs="David"/>
          <w:sz w:val="24"/>
          <w:rtl/>
        </w:rPr>
      </w:pPr>
      <w:r>
        <w:rPr>
          <w:rFonts w:cs="David"/>
          <w:sz w:val="24"/>
          <w:rtl/>
        </w:rPr>
        <w:t xml:space="preserve">רשימה מס': 2894204 </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
        <w:gridCol w:w="5007"/>
        <w:gridCol w:w="2373"/>
      </w:tblGrid>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pStyle w:val="1"/>
              <w:spacing w:line="360" w:lineRule="auto"/>
              <w:rPr>
                <w:rFonts w:cs="David"/>
                <w:sz w:val="24"/>
                <w:rtl/>
              </w:rPr>
            </w:pPr>
            <w:r>
              <w:rPr>
                <w:rFonts w:cs="David"/>
                <w:sz w:val="24"/>
                <w:rtl/>
              </w:rPr>
              <w:t>העמותה להקמת בית ספר דמוקרטי בבקעת אונו</w:t>
            </w:r>
          </w:p>
        </w:tc>
        <w:tc>
          <w:tcPr>
            <w:tcW w:w="2373" w:type="dxa"/>
          </w:tcPr>
          <w:p w:rsidR="00C5359F" w:rsidRDefault="00C5359F">
            <w:pPr>
              <w:spacing w:line="360" w:lineRule="auto"/>
              <w:rPr>
                <w:rFonts w:cs="David"/>
                <w:b/>
                <w:bCs/>
                <w:sz w:val="24"/>
                <w:rtl/>
              </w:rPr>
            </w:pPr>
            <w:r>
              <w:rPr>
                <w:rFonts w:cs="David"/>
                <w:b/>
                <w:bCs/>
                <w:sz w:val="24"/>
                <w:rtl/>
              </w:rPr>
              <w:t>מס': 580368728</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רפאנו – יעוץ והכונה רפואי</w:t>
            </w:r>
          </w:p>
        </w:tc>
        <w:tc>
          <w:tcPr>
            <w:tcW w:w="2373" w:type="dxa"/>
          </w:tcPr>
          <w:p w:rsidR="00C5359F" w:rsidRDefault="00C5359F">
            <w:pPr>
              <w:spacing w:line="360" w:lineRule="auto"/>
              <w:rPr>
                <w:rFonts w:cs="David"/>
                <w:b/>
                <w:bCs/>
                <w:sz w:val="24"/>
                <w:rtl/>
              </w:rPr>
            </w:pPr>
            <w:r>
              <w:rPr>
                <w:rFonts w:cs="David"/>
                <w:b/>
                <w:bCs/>
                <w:sz w:val="24"/>
                <w:rtl/>
              </w:rPr>
              <w:t>מס': 580371508</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המכללה האקדמית גליל מערבי, באחריות אקדמית של אוניברסיטאות בר אילן</w:t>
            </w:r>
          </w:p>
        </w:tc>
        <w:tc>
          <w:tcPr>
            <w:tcW w:w="2373" w:type="dxa"/>
          </w:tcPr>
          <w:p w:rsidR="00C5359F" w:rsidRDefault="00C5359F">
            <w:pPr>
              <w:spacing w:line="360" w:lineRule="auto"/>
              <w:rPr>
                <w:rFonts w:cs="David"/>
                <w:b/>
                <w:bCs/>
                <w:sz w:val="24"/>
                <w:rtl/>
              </w:rPr>
            </w:pPr>
            <w:r>
              <w:rPr>
                <w:rFonts w:cs="David"/>
                <w:b/>
                <w:bCs/>
                <w:sz w:val="24"/>
                <w:rtl/>
              </w:rPr>
              <w:t>מס': 580362580</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אגודה ישראלית למען ילדים עולים</w:t>
            </w:r>
          </w:p>
        </w:tc>
        <w:tc>
          <w:tcPr>
            <w:tcW w:w="2373" w:type="dxa"/>
          </w:tcPr>
          <w:p w:rsidR="00C5359F" w:rsidRDefault="00C5359F">
            <w:pPr>
              <w:spacing w:line="360" w:lineRule="auto"/>
              <w:rPr>
                <w:rFonts w:cs="David"/>
                <w:b/>
                <w:bCs/>
                <w:sz w:val="24"/>
                <w:rtl/>
              </w:rPr>
            </w:pPr>
            <w:r>
              <w:rPr>
                <w:rFonts w:cs="David"/>
                <w:b/>
                <w:bCs/>
                <w:sz w:val="24"/>
                <w:rtl/>
              </w:rPr>
              <w:t>מס': 580388882</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גמ"ח חסדי יהודה דוד ואליהו</w:t>
            </w:r>
          </w:p>
        </w:tc>
        <w:tc>
          <w:tcPr>
            <w:tcW w:w="2373" w:type="dxa"/>
          </w:tcPr>
          <w:p w:rsidR="00C5359F" w:rsidRDefault="00C5359F">
            <w:pPr>
              <w:spacing w:line="360" w:lineRule="auto"/>
              <w:rPr>
                <w:rFonts w:cs="David"/>
                <w:b/>
                <w:bCs/>
                <w:sz w:val="24"/>
                <w:rtl/>
              </w:rPr>
            </w:pPr>
            <w:r>
              <w:rPr>
                <w:rFonts w:cs="David"/>
                <w:b/>
                <w:bCs/>
                <w:sz w:val="24"/>
                <w:rtl/>
              </w:rPr>
              <w:t>מס': 580281624</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מאור החיים אילת</w:t>
            </w:r>
          </w:p>
        </w:tc>
        <w:tc>
          <w:tcPr>
            <w:tcW w:w="2373" w:type="dxa"/>
          </w:tcPr>
          <w:p w:rsidR="00C5359F" w:rsidRDefault="00C5359F">
            <w:pPr>
              <w:spacing w:line="360" w:lineRule="auto"/>
              <w:rPr>
                <w:rFonts w:cs="David"/>
                <w:b/>
                <w:bCs/>
                <w:sz w:val="24"/>
                <w:rtl/>
              </w:rPr>
            </w:pPr>
            <w:r>
              <w:rPr>
                <w:rFonts w:cs="David"/>
                <w:b/>
                <w:bCs/>
                <w:sz w:val="24"/>
                <w:rtl/>
              </w:rPr>
              <w:t>מס': 580338283</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אהבה לניזקק</w:t>
            </w:r>
          </w:p>
        </w:tc>
        <w:tc>
          <w:tcPr>
            <w:tcW w:w="2373" w:type="dxa"/>
          </w:tcPr>
          <w:p w:rsidR="00C5359F" w:rsidRDefault="00C5359F">
            <w:pPr>
              <w:spacing w:line="360" w:lineRule="auto"/>
              <w:rPr>
                <w:rFonts w:cs="David"/>
                <w:b/>
                <w:bCs/>
                <w:sz w:val="24"/>
                <w:rtl/>
              </w:rPr>
            </w:pPr>
            <w:r>
              <w:rPr>
                <w:rFonts w:cs="David"/>
                <w:b/>
                <w:bCs/>
                <w:sz w:val="24"/>
                <w:rtl/>
              </w:rPr>
              <w:t>מס': 580300697</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הקרן להנצחת אורי ביטון</w:t>
            </w:r>
          </w:p>
        </w:tc>
        <w:tc>
          <w:tcPr>
            <w:tcW w:w="2373" w:type="dxa"/>
          </w:tcPr>
          <w:p w:rsidR="00C5359F" w:rsidRDefault="00C5359F">
            <w:pPr>
              <w:spacing w:line="360" w:lineRule="auto"/>
              <w:rPr>
                <w:rFonts w:cs="David"/>
                <w:b/>
                <w:bCs/>
                <w:sz w:val="24"/>
                <w:rtl/>
              </w:rPr>
            </w:pPr>
            <w:r>
              <w:rPr>
                <w:rFonts w:cs="David"/>
                <w:b/>
                <w:bCs/>
                <w:sz w:val="24"/>
                <w:rtl/>
              </w:rPr>
              <w:t>מס': 580299931</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גמ"ח אורנית</w:t>
            </w:r>
          </w:p>
        </w:tc>
        <w:tc>
          <w:tcPr>
            <w:tcW w:w="2373" w:type="dxa"/>
          </w:tcPr>
          <w:p w:rsidR="00C5359F" w:rsidRDefault="00C5359F">
            <w:pPr>
              <w:spacing w:line="360" w:lineRule="auto"/>
              <w:rPr>
                <w:rFonts w:cs="David"/>
                <w:b/>
                <w:bCs/>
                <w:sz w:val="24"/>
                <w:rtl/>
              </w:rPr>
            </w:pPr>
            <w:r>
              <w:rPr>
                <w:rFonts w:cs="David"/>
                <w:b/>
                <w:bCs/>
                <w:sz w:val="24"/>
                <w:rtl/>
              </w:rPr>
              <w:t>מס': 580384394</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עמותה למניעת אלימות במשפחה וילדים במצוקה</w:t>
            </w:r>
          </w:p>
        </w:tc>
        <w:tc>
          <w:tcPr>
            <w:tcW w:w="2373" w:type="dxa"/>
          </w:tcPr>
          <w:p w:rsidR="00C5359F" w:rsidRDefault="00C5359F">
            <w:pPr>
              <w:spacing w:line="360" w:lineRule="auto"/>
              <w:rPr>
                <w:rFonts w:cs="David"/>
                <w:b/>
                <w:bCs/>
                <w:sz w:val="24"/>
                <w:rtl/>
              </w:rPr>
            </w:pPr>
            <w:r>
              <w:rPr>
                <w:rFonts w:cs="David"/>
                <w:b/>
                <w:bCs/>
                <w:sz w:val="24"/>
                <w:rtl/>
              </w:rPr>
              <w:t>מס': 580403186</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בית כנסת קרית אליהו רעננה</w:t>
            </w:r>
          </w:p>
        </w:tc>
        <w:tc>
          <w:tcPr>
            <w:tcW w:w="2373" w:type="dxa"/>
          </w:tcPr>
          <w:p w:rsidR="00C5359F" w:rsidRDefault="00C5359F">
            <w:pPr>
              <w:spacing w:line="360" w:lineRule="auto"/>
              <w:rPr>
                <w:rFonts w:cs="David"/>
                <w:b/>
                <w:bCs/>
                <w:sz w:val="24"/>
                <w:rtl/>
              </w:rPr>
            </w:pPr>
            <w:r>
              <w:rPr>
                <w:rFonts w:cs="David"/>
                <w:b/>
                <w:bCs/>
                <w:sz w:val="24"/>
                <w:rtl/>
              </w:rPr>
              <w:t>מס': 580246833</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אח"י אחדות חברת ישראל</w:t>
            </w:r>
          </w:p>
        </w:tc>
        <w:tc>
          <w:tcPr>
            <w:tcW w:w="2373" w:type="dxa"/>
          </w:tcPr>
          <w:p w:rsidR="00C5359F" w:rsidRDefault="00C5359F">
            <w:pPr>
              <w:spacing w:line="360" w:lineRule="auto"/>
              <w:rPr>
                <w:rFonts w:cs="David"/>
                <w:b/>
                <w:bCs/>
                <w:sz w:val="24"/>
                <w:rtl/>
              </w:rPr>
            </w:pPr>
            <w:r>
              <w:rPr>
                <w:rFonts w:cs="David"/>
                <w:b/>
                <w:bCs/>
                <w:sz w:val="24"/>
                <w:rtl/>
              </w:rPr>
              <w:t>מס': 580114866</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צדקת מנחם</w:t>
            </w:r>
          </w:p>
        </w:tc>
        <w:tc>
          <w:tcPr>
            <w:tcW w:w="2373" w:type="dxa"/>
          </w:tcPr>
          <w:p w:rsidR="00C5359F" w:rsidRDefault="00C5359F">
            <w:pPr>
              <w:spacing w:line="360" w:lineRule="auto"/>
              <w:rPr>
                <w:rFonts w:cs="David"/>
                <w:b/>
                <w:bCs/>
                <w:sz w:val="24"/>
                <w:rtl/>
              </w:rPr>
            </w:pPr>
            <w:r>
              <w:rPr>
                <w:rFonts w:cs="David"/>
                <w:b/>
                <w:bCs/>
                <w:sz w:val="24"/>
                <w:rtl/>
              </w:rPr>
              <w:t>מס': 580341931</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בית הכנסת בית מאיר יהוד</w:t>
            </w:r>
          </w:p>
        </w:tc>
        <w:tc>
          <w:tcPr>
            <w:tcW w:w="2373" w:type="dxa"/>
          </w:tcPr>
          <w:p w:rsidR="00C5359F" w:rsidRDefault="00C5359F">
            <w:pPr>
              <w:spacing w:line="360" w:lineRule="auto"/>
              <w:rPr>
                <w:rFonts w:cs="David"/>
                <w:b/>
                <w:bCs/>
                <w:sz w:val="24"/>
                <w:rtl/>
              </w:rPr>
            </w:pPr>
            <w:r>
              <w:rPr>
                <w:rFonts w:cs="David"/>
                <w:b/>
                <w:bCs/>
                <w:sz w:val="24"/>
                <w:rtl/>
              </w:rPr>
              <w:t>מס': 580206688</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אגודת בית כנסת יוצאי לוב, יד גיבורים</w:t>
            </w:r>
          </w:p>
        </w:tc>
        <w:tc>
          <w:tcPr>
            <w:tcW w:w="2373" w:type="dxa"/>
          </w:tcPr>
          <w:p w:rsidR="00C5359F" w:rsidRDefault="00C5359F">
            <w:pPr>
              <w:spacing w:line="360" w:lineRule="auto"/>
              <w:rPr>
                <w:rFonts w:cs="David"/>
                <w:b/>
                <w:bCs/>
                <w:sz w:val="24"/>
                <w:rtl/>
              </w:rPr>
            </w:pPr>
            <w:r>
              <w:rPr>
                <w:rFonts w:cs="David"/>
                <w:b/>
                <w:bCs/>
                <w:sz w:val="24"/>
                <w:rtl/>
              </w:rPr>
              <w:t>מס': 580136828</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מהפך</w:t>
            </w:r>
          </w:p>
        </w:tc>
        <w:tc>
          <w:tcPr>
            <w:tcW w:w="2373" w:type="dxa"/>
          </w:tcPr>
          <w:p w:rsidR="00C5359F" w:rsidRDefault="00C5359F">
            <w:pPr>
              <w:spacing w:line="360" w:lineRule="auto"/>
              <w:rPr>
                <w:rFonts w:cs="David"/>
                <w:b/>
                <w:bCs/>
                <w:sz w:val="24"/>
                <w:rtl/>
              </w:rPr>
            </w:pPr>
            <w:r>
              <w:rPr>
                <w:rFonts w:cs="David"/>
                <w:b/>
                <w:bCs/>
                <w:sz w:val="24"/>
                <w:rtl/>
              </w:rPr>
              <w:t>מס': 580321685</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סהר – סיוע והקשבה ברשת</w:t>
            </w:r>
          </w:p>
        </w:tc>
        <w:tc>
          <w:tcPr>
            <w:tcW w:w="2373" w:type="dxa"/>
          </w:tcPr>
          <w:p w:rsidR="00C5359F" w:rsidRDefault="00C5359F">
            <w:pPr>
              <w:spacing w:line="360" w:lineRule="auto"/>
              <w:rPr>
                <w:rFonts w:cs="David"/>
                <w:b/>
                <w:bCs/>
                <w:sz w:val="24"/>
                <w:rtl/>
              </w:rPr>
            </w:pPr>
            <w:r>
              <w:rPr>
                <w:rFonts w:cs="David"/>
                <w:b/>
                <w:bCs/>
                <w:sz w:val="24"/>
                <w:rtl/>
              </w:rPr>
              <w:t>מס': 580399681</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הקדש קרן יוסף וקריסטינה קסירר</w:t>
            </w:r>
          </w:p>
        </w:tc>
        <w:tc>
          <w:tcPr>
            <w:tcW w:w="2373" w:type="dxa"/>
          </w:tcPr>
          <w:p w:rsidR="00C5359F" w:rsidRDefault="00C5359F">
            <w:pPr>
              <w:spacing w:line="360" w:lineRule="auto"/>
              <w:rPr>
                <w:rFonts w:cs="David"/>
                <w:b/>
                <w:bCs/>
                <w:sz w:val="24"/>
                <w:rtl/>
              </w:rPr>
            </w:pPr>
            <w:r>
              <w:rPr>
                <w:rFonts w:cs="David"/>
                <w:b/>
                <w:bCs/>
                <w:sz w:val="24"/>
                <w:rtl/>
              </w:rPr>
              <w:t>מס': 590019220</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חלון לעולם המחר</w:t>
            </w:r>
          </w:p>
        </w:tc>
        <w:tc>
          <w:tcPr>
            <w:tcW w:w="2373" w:type="dxa"/>
          </w:tcPr>
          <w:p w:rsidR="00C5359F" w:rsidRDefault="00C5359F">
            <w:pPr>
              <w:spacing w:line="360" w:lineRule="auto"/>
              <w:rPr>
                <w:rFonts w:cs="David"/>
                <w:b/>
                <w:bCs/>
                <w:sz w:val="24"/>
                <w:rtl/>
              </w:rPr>
            </w:pPr>
            <w:r>
              <w:rPr>
                <w:rFonts w:cs="David"/>
                <w:b/>
                <w:bCs/>
                <w:sz w:val="24"/>
                <w:rtl/>
              </w:rPr>
              <w:t>מס': 580330843</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יתומי מערכות ישראל וצה"ל</w:t>
            </w:r>
          </w:p>
        </w:tc>
        <w:tc>
          <w:tcPr>
            <w:tcW w:w="2373" w:type="dxa"/>
          </w:tcPr>
          <w:p w:rsidR="00C5359F" w:rsidRDefault="00C5359F">
            <w:pPr>
              <w:spacing w:line="360" w:lineRule="auto"/>
              <w:rPr>
                <w:rFonts w:cs="David"/>
                <w:b/>
                <w:bCs/>
                <w:sz w:val="24"/>
                <w:rtl/>
              </w:rPr>
            </w:pPr>
            <w:r>
              <w:rPr>
                <w:rFonts w:cs="David"/>
                <w:b/>
                <w:bCs/>
                <w:sz w:val="24"/>
                <w:rtl/>
              </w:rPr>
              <w:t>מס': 580359990</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חץ – חושבים ציונות בע"מ</w:t>
            </w:r>
          </w:p>
        </w:tc>
        <w:tc>
          <w:tcPr>
            <w:tcW w:w="2373" w:type="dxa"/>
          </w:tcPr>
          <w:p w:rsidR="00C5359F" w:rsidRDefault="00C5359F">
            <w:pPr>
              <w:spacing w:line="360" w:lineRule="auto"/>
              <w:rPr>
                <w:rFonts w:cs="David"/>
                <w:b/>
                <w:bCs/>
                <w:sz w:val="24"/>
                <w:rtl/>
              </w:rPr>
            </w:pPr>
            <w:r>
              <w:rPr>
                <w:rFonts w:cs="David"/>
                <w:b/>
                <w:bCs/>
                <w:sz w:val="24"/>
                <w:rtl/>
              </w:rPr>
              <w:t>מס': 513391979</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האגודה למען הזקן במטה יהודה</w:t>
            </w:r>
          </w:p>
        </w:tc>
        <w:tc>
          <w:tcPr>
            <w:tcW w:w="2373" w:type="dxa"/>
          </w:tcPr>
          <w:p w:rsidR="00C5359F" w:rsidRDefault="00C5359F">
            <w:pPr>
              <w:spacing w:line="360" w:lineRule="auto"/>
              <w:rPr>
                <w:rFonts w:cs="David"/>
                <w:b/>
                <w:bCs/>
                <w:sz w:val="24"/>
                <w:rtl/>
              </w:rPr>
            </w:pPr>
            <w:r>
              <w:rPr>
                <w:rFonts w:cs="David"/>
                <w:b/>
                <w:bCs/>
                <w:sz w:val="24"/>
                <w:rtl/>
              </w:rPr>
              <w:t>מס': 580089761</w:t>
            </w:r>
          </w:p>
        </w:tc>
      </w:tr>
      <w:tr w:rsidR="00C5359F" w:rsidTr="00C5359F">
        <w:tblPrEx>
          <w:tblCellMar>
            <w:top w:w="0" w:type="dxa"/>
            <w:bottom w:w="0" w:type="dxa"/>
          </w:tblCellMar>
        </w:tblPrEx>
        <w:trPr>
          <w:jc w:val="right"/>
        </w:trPr>
        <w:tc>
          <w:tcPr>
            <w:tcW w:w="1034" w:type="dxa"/>
          </w:tcPr>
          <w:p w:rsidR="00C5359F" w:rsidRDefault="00C5359F">
            <w:pPr>
              <w:pStyle w:val="3"/>
              <w:rPr>
                <w:rFonts w:cs="David"/>
                <w:sz w:val="24"/>
                <w:rtl/>
              </w:rPr>
            </w:pPr>
          </w:p>
        </w:tc>
        <w:tc>
          <w:tcPr>
            <w:tcW w:w="5007" w:type="dxa"/>
          </w:tcPr>
          <w:p w:rsidR="00C5359F" w:rsidRDefault="00C5359F">
            <w:pPr>
              <w:spacing w:line="360" w:lineRule="auto"/>
              <w:rPr>
                <w:rFonts w:cs="David"/>
                <w:b/>
                <w:bCs/>
                <w:sz w:val="24"/>
                <w:rtl/>
              </w:rPr>
            </w:pPr>
            <w:r>
              <w:rPr>
                <w:rFonts w:cs="David"/>
                <w:b/>
                <w:bCs/>
                <w:sz w:val="24"/>
                <w:rtl/>
              </w:rPr>
              <w:t>עמותת בית חולים יוספטל</w:t>
            </w:r>
          </w:p>
        </w:tc>
        <w:tc>
          <w:tcPr>
            <w:tcW w:w="2373" w:type="dxa"/>
          </w:tcPr>
          <w:p w:rsidR="00C5359F" w:rsidRDefault="00C5359F">
            <w:pPr>
              <w:spacing w:line="360" w:lineRule="auto"/>
              <w:rPr>
                <w:rFonts w:cs="David"/>
                <w:b/>
                <w:bCs/>
                <w:sz w:val="24"/>
                <w:rtl/>
              </w:rPr>
            </w:pPr>
            <w:r>
              <w:rPr>
                <w:rFonts w:cs="David"/>
                <w:b/>
                <w:bCs/>
                <w:sz w:val="24"/>
                <w:rtl/>
              </w:rPr>
              <w:t>מס': 580268274</w:t>
            </w:r>
          </w:p>
        </w:tc>
      </w:tr>
    </w:tbl>
    <w:p w:rsidR="00000000" w:rsidRDefault="00C5359F">
      <w:pPr>
        <w:spacing w:line="360" w:lineRule="auto"/>
        <w:rPr>
          <w:rFonts w:cs="David"/>
          <w:b/>
          <w:bCs/>
          <w:sz w:val="24"/>
          <w:rtl/>
        </w:rPr>
      </w:pPr>
    </w:p>
    <w:p w:rsidR="00000000" w:rsidRDefault="00C5359F">
      <w:pPr>
        <w:pStyle w:val="1"/>
        <w:spacing w:line="360" w:lineRule="auto"/>
        <w:rPr>
          <w:rFonts w:cs="David"/>
          <w:sz w:val="24"/>
          <w:rtl/>
        </w:rPr>
      </w:pPr>
      <w:r>
        <w:rPr>
          <w:rFonts w:cs="David"/>
          <w:sz w:val="24"/>
          <w:rtl/>
        </w:rPr>
        <w:t xml:space="preserve">רשימה מס': 2988004 </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
        <w:gridCol w:w="5007"/>
        <w:gridCol w:w="2373"/>
      </w:tblGrid>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w:t>
            </w:r>
          </w:p>
        </w:tc>
        <w:tc>
          <w:tcPr>
            <w:tcW w:w="5007" w:type="dxa"/>
          </w:tcPr>
          <w:p w:rsidR="00C5359F" w:rsidRDefault="00C5359F">
            <w:pPr>
              <w:pStyle w:val="1"/>
              <w:spacing w:line="360" w:lineRule="auto"/>
              <w:rPr>
                <w:rFonts w:cs="David"/>
                <w:sz w:val="24"/>
                <w:rtl/>
              </w:rPr>
            </w:pPr>
            <w:r>
              <w:rPr>
                <w:rFonts w:cs="David"/>
                <w:sz w:val="24"/>
                <w:rtl/>
              </w:rPr>
              <w:t>פאפאס פור פיס בישראל</w:t>
            </w:r>
          </w:p>
        </w:tc>
        <w:tc>
          <w:tcPr>
            <w:tcW w:w="2373" w:type="dxa"/>
          </w:tcPr>
          <w:p w:rsidR="00C5359F" w:rsidRDefault="00C5359F">
            <w:pPr>
              <w:spacing w:line="360" w:lineRule="auto"/>
              <w:rPr>
                <w:rFonts w:cs="David"/>
                <w:b/>
                <w:bCs/>
                <w:sz w:val="24"/>
                <w:rtl/>
              </w:rPr>
            </w:pPr>
            <w:r>
              <w:rPr>
                <w:rFonts w:cs="David"/>
                <w:b/>
                <w:bCs/>
                <w:sz w:val="24"/>
                <w:rtl/>
              </w:rPr>
              <w:t>מס': 513348664</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2.</w:t>
            </w:r>
          </w:p>
        </w:tc>
        <w:tc>
          <w:tcPr>
            <w:tcW w:w="5007" w:type="dxa"/>
          </w:tcPr>
          <w:p w:rsidR="00C5359F" w:rsidRDefault="00C5359F">
            <w:pPr>
              <w:pStyle w:val="1"/>
              <w:spacing w:line="360" w:lineRule="auto"/>
              <w:rPr>
                <w:rFonts w:cs="David"/>
                <w:sz w:val="24"/>
                <w:rtl/>
              </w:rPr>
            </w:pPr>
            <w:r>
              <w:rPr>
                <w:rFonts w:cs="David"/>
                <w:sz w:val="24"/>
                <w:rtl/>
              </w:rPr>
              <w:t xml:space="preserve">ועד הרבנים לעניני צדקה </w:t>
            </w:r>
          </w:p>
        </w:tc>
        <w:tc>
          <w:tcPr>
            <w:tcW w:w="2373" w:type="dxa"/>
          </w:tcPr>
          <w:p w:rsidR="00C5359F" w:rsidRDefault="00C5359F">
            <w:pPr>
              <w:spacing w:line="360" w:lineRule="auto"/>
              <w:rPr>
                <w:rFonts w:cs="David"/>
                <w:b/>
                <w:bCs/>
                <w:sz w:val="24"/>
                <w:rtl/>
              </w:rPr>
            </w:pPr>
            <w:r>
              <w:rPr>
                <w:rFonts w:cs="David"/>
                <w:b/>
                <w:bCs/>
                <w:sz w:val="24"/>
                <w:rtl/>
              </w:rPr>
              <w:t>מס': 580345122</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3.</w:t>
            </w:r>
          </w:p>
        </w:tc>
        <w:tc>
          <w:tcPr>
            <w:tcW w:w="5007" w:type="dxa"/>
          </w:tcPr>
          <w:p w:rsidR="00C5359F" w:rsidRDefault="00C5359F">
            <w:pPr>
              <w:pStyle w:val="1"/>
              <w:spacing w:line="360" w:lineRule="auto"/>
              <w:rPr>
                <w:rFonts w:cs="David"/>
                <w:sz w:val="24"/>
                <w:rtl/>
              </w:rPr>
            </w:pPr>
            <w:r>
              <w:rPr>
                <w:rFonts w:cs="David"/>
                <w:sz w:val="24"/>
                <w:rtl/>
              </w:rPr>
              <w:t>זכות לחלשים חובת המעשים</w:t>
            </w:r>
          </w:p>
        </w:tc>
        <w:tc>
          <w:tcPr>
            <w:tcW w:w="2373" w:type="dxa"/>
          </w:tcPr>
          <w:p w:rsidR="00C5359F" w:rsidRDefault="00C5359F">
            <w:pPr>
              <w:spacing w:line="360" w:lineRule="auto"/>
              <w:rPr>
                <w:rFonts w:cs="David"/>
                <w:b/>
                <w:bCs/>
                <w:sz w:val="24"/>
                <w:rtl/>
              </w:rPr>
            </w:pPr>
            <w:r>
              <w:rPr>
                <w:rFonts w:cs="David"/>
                <w:b/>
                <w:bCs/>
                <w:sz w:val="24"/>
                <w:rtl/>
              </w:rPr>
              <w:t>מס': 580419133</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4.</w:t>
            </w:r>
          </w:p>
        </w:tc>
        <w:tc>
          <w:tcPr>
            <w:tcW w:w="5007" w:type="dxa"/>
          </w:tcPr>
          <w:p w:rsidR="00C5359F" w:rsidRDefault="00C5359F">
            <w:pPr>
              <w:pStyle w:val="1"/>
              <w:spacing w:line="360" w:lineRule="auto"/>
              <w:rPr>
                <w:rFonts w:cs="David"/>
                <w:sz w:val="24"/>
                <w:rtl/>
              </w:rPr>
            </w:pPr>
            <w:r>
              <w:rPr>
                <w:rFonts w:cs="David"/>
                <w:sz w:val="24"/>
                <w:rtl/>
              </w:rPr>
              <w:t>עמותת כ"ן כוח נשים לקידום מנהיגות נשים בישראל</w:t>
            </w:r>
          </w:p>
        </w:tc>
        <w:tc>
          <w:tcPr>
            <w:tcW w:w="2373" w:type="dxa"/>
          </w:tcPr>
          <w:p w:rsidR="00C5359F" w:rsidRDefault="00C5359F">
            <w:pPr>
              <w:spacing w:line="360" w:lineRule="auto"/>
              <w:rPr>
                <w:rFonts w:cs="David"/>
                <w:b/>
                <w:bCs/>
                <w:sz w:val="24"/>
                <w:rtl/>
              </w:rPr>
            </w:pPr>
            <w:r>
              <w:rPr>
                <w:rFonts w:cs="David"/>
                <w:b/>
                <w:bCs/>
                <w:sz w:val="24"/>
                <w:rtl/>
              </w:rPr>
              <w:t>מס': 580357929</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5.</w:t>
            </w:r>
          </w:p>
        </w:tc>
        <w:tc>
          <w:tcPr>
            <w:tcW w:w="5007" w:type="dxa"/>
          </w:tcPr>
          <w:p w:rsidR="00C5359F" w:rsidRDefault="00C5359F">
            <w:pPr>
              <w:pStyle w:val="1"/>
              <w:spacing w:line="360" w:lineRule="auto"/>
              <w:rPr>
                <w:rFonts w:cs="David"/>
                <w:sz w:val="24"/>
                <w:rtl/>
              </w:rPr>
            </w:pPr>
            <w:r>
              <w:rPr>
                <w:rFonts w:cs="David"/>
                <w:sz w:val="24"/>
                <w:rtl/>
              </w:rPr>
              <w:t>רמות על הגל מקיף ז' באר שבע</w:t>
            </w:r>
          </w:p>
        </w:tc>
        <w:tc>
          <w:tcPr>
            <w:tcW w:w="2373" w:type="dxa"/>
          </w:tcPr>
          <w:p w:rsidR="00C5359F" w:rsidRDefault="00C5359F">
            <w:pPr>
              <w:spacing w:line="360" w:lineRule="auto"/>
              <w:rPr>
                <w:rFonts w:cs="David"/>
                <w:b/>
                <w:bCs/>
                <w:sz w:val="24"/>
                <w:rtl/>
              </w:rPr>
            </w:pPr>
            <w:r>
              <w:rPr>
                <w:rFonts w:cs="David"/>
                <w:b/>
                <w:bCs/>
                <w:sz w:val="24"/>
                <w:rtl/>
              </w:rPr>
              <w:t>מס': 580399384</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6.</w:t>
            </w:r>
          </w:p>
        </w:tc>
        <w:tc>
          <w:tcPr>
            <w:tcW w:w="5007" w:type="dxa"/>
          </w:tcPr>
          <w:p w:rsidR="00C5359F" w:rsidRDefault="00C5359F">
            <w:pPr>
              <w:pStyle w:val="1"/>
              <w:spacing w:line="360" w:lineRule="auto"/>
              <w:rPr>
                <w:rFonts w:cs="David"/>
                <w:sz w:val="24"/>
                <w:rtl/>
              </w:rPr>
            </w:pPr>
            <w:r>
              <w:rPr>
                <w:rFonts w:cs="David"/>
                <w:sz w:val="24"/>
                <w:rtl/>
              </w:rPr>
              <w:t>בית כנסת גני יהודית י"ב בשבטי ישראל ראשון לציון</w:t>
            </w:r>
          </w:p>
        </w:tc>
        <w:tc>
          <w:tcPr>
            <w:tcW w:w="2373" w:type="dxa"/>
          </w:tcPr>
          <w:p w:rsidR="00C5359F" w:rsidRDefault="00C5359F">
            <w:pPr>
              <w:spacing w:line="360" w:lineRule="auto"/>
              <w:rPr>
                <w:rFonts w:cs="David"/>
                <w:b/>
                <w:bCs/>
                <w:sz w:val="24"/>
                <w:rtl/>
              </w:rPr>
            </w:pPr>
            <w:r>
              <w:rPr>
                <w:rFonts w:cs="David"/>
                <w:b/>
                <w:bCs/>
                <w:sz w:val="24"/>
                <w:rtl/>
              </w:rPr>
              <w:t>מס': 580065902</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7.</w:t>
            </w:r>
          </w:p>
        </w:tc>
        <w:tc>
          <w:tcPr>
            <w:tcW w:w="5007" w:type="dxa"/>
          </w:tcPr>
          <w:p w:rsidR="00C5359F" w:rsidRDefault="00C5359F">
            <w:pPr>
              <w:pStyle w:val="1"/>
              <w:spacing w:line="360" w:lineRule="auto"/>
              <w:rPr>
                <w:rFonts w:cs="David"/>
                <w:sz w:val="24"/>
                <w:rtl/>
              </w:rPr>
            </w:pPr>
            <w:r>
              <w:rPr>
                <w:rFonts w:cs="David"/>
                <w:sz w:val="24"/>
                <w:rtl/>
              </w:rPr>
              <w:t>אגודת בית כנסת היכל ציון רעננה</w:t>
            </w:r>
          </w:p>
        </w:tc>
        <w:tc>
          <w:tcPr>
            <w:tcW w:w="2373" w:type="dxa"/>
          </w:tcPr>
          <w:p w:rsidR="00C5359F" w:rsidRDefault="00C5359F">
            <w:pPr>
              <w:spacing w:line="360" w:lineRule="auto"/>
              <w:rPr>
                <w:rFonts w:cs="David"/>
                <w:b/>
                <w:bCs/>
                <w:sz w:val="24"/>
                <w:rtl/>
              </w:rPr>
            </w:pPr>
            <w:r>
              <w:rPr>
                <w:rFonts w:cs="David"/>
                <w:b/>
                <w:bCs/>
                <w:sz w:val="24"/>
                <w:rtl/>
              </w:rPr>
              <w:t>מס': 580071769</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8.</w:t>
            </w:r>
          </w:p>
        </w:tc>
        <w:tc>
          <w:tcPr>
            <w:tcW w:w="5007" w:type="dxa"/>
          </w:tcPr>
          <w:p w:rsidR="00C5359F" w:rsidRDefault="00C5359F">
            <w:pPr>
              <w:pStyle w:val="1"/>
              <w:spacing w:line="360" w:lineRule="auto"/>
              <w:rPr>
                <w:rFonts w:cs="David"/>
                <w:sz w:val="24"/>
                <w:rtl/>
              </w:rPr>
            </w:pPr>
            <w:r>
              <w:rPr>
                <w:rFonts w:cs="David"/>
                <w:sz w:val="24"/>
                <w:rtl/>
              </w:rPr>
              <w:t>בית כנסת מרכזי שדרות סמאטס</w:t>
            </w:r>
          </w:p>
        </w:tc>
        <w:tc>
          <w:tcPr>
            <w:tcW w:w="2373" w:type="dxa"/>
          </w:tcPr>
          <w:p w:rsidR="00C5359F" w:rsidRDefault="00C5359F">
            <w:pPr>
              <w:spacing w:line="360" w:lineRule="auto"/>
              <w:rPr>
                <w:rFonts w:cs="David"/>
                <w:b/>
                <w:bCs/>
                <w:sz w:val="24"/>
                <w:rtl/>
              </w:rPr>
            </w:pPr>
            <w:r>
              <w:rPr>
                <w:rFonts w:cs="David"/>
                <w:b/>
                <w:bCs/>
                <w:sz w:val="24"/>
                <w:rtl/>
              </w:rPr>
              <w:t>מס': 580133650</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9.</w:t>
            </w:r>
          </w:p>
        </w:tc>
        <w:tc>
          <w:tcPr>
            <w:tcW w:w="5007" w:type="dxa"/>
          </w:tcPr>
          <w:p w:rsidR="00C5359F" w:rsidRDefault="00C5359F">
            <w:pPr>
              <w:pStyle w:val="1"/>
              <w:spacing w:line="360" w:lineRule="auto"/>
              <w:rPr>
                <w:rFonts w:cs="David"/>
                <w:sz w:val="24"/>
                <w:rtl/>
              </w:rPr>
            </w:pPr>
            <w:r>
              <w:rPr>
                <w:rFonts w:cs="David"/>
                <w:sz w:val="24"/>
                <w:rtl/>
              </w:rPr>
              <w:t>האיגוד הישראלי לשחמט</w:t>
            </w:r>
          </w:p>
        </w:tc>
        <w:tc>
          <w:tcPr>
            <w:tcW w:w="2373" w:type="dxa"/>
          </w:tcPr>
          <w:p w:rsidR="00C5359F" w:rsidRDefault="00C5359F">
            <w:pPr>
              <w:spacing w:line="360" w:lineRule="auto"/>
              <w:rPr>
                <w:rFonts w:cs="David"/>
                <w:b/>
                <w:bCs/>
                <w:sz w:val="24"/>
                <w:rtl/>
              </w:rPr>
            </w:pPr>
            <w:r>
              <w:rPr>
                <w:rFonts w:cs="David"/>
                <w:b/>
                <w:bCs/>
                <w:sz w:val="24"/>
                <w:rtl/>
              </w:rPr>
              <w:t>מס': 580028470</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10.</w:t>
            </w:r>
          </w:p>
        </w:tc>
        <w:tc>
          <w:tcPr>
            <w:tcW w:w="5007" w:type="dxa"/>
          </w:tcPr>
          <w:p w:rsidR="00C5359F" w:rsidRDefault="00C5359F">
            <w:pPr>
              <w:pStyle w:val="1"/>
              <w:spacing w:line="360" w:lineRule="auto"/>
              <w:rPr>
                <w:rFonts w:cs="David"/>
                <w:sz w:val="24"/>
                <w:rtl/>
              </w:rPr>
            </w:pPr>
            <w:r>
              <w:rPr>
                <w:rFonts w:cs="David"/>
                <w:sz w:val="24"/>
                <w:rtl/>
              </w:rPr>
              <w:t>מכון משפטי ארץ</w:t>
            </w:r>
          </w:p>
        </w:tc>
        <w:tc>
          <w:tcPr>
            <w:tcW w:w="2373" w:type="dxa"/>
          </w:tcPr>
          <w:p w:rsidR="00C5359F" w:rsidRDefault="00C5359F">
            <w:pPr>
              <w:spacing w:line="360" w:lineRule="auto"/>
              <w:rPr>
                <w:rFonts w:cs="David"/>
                <w:b/>
                <w:bCs/>
                <w:sz w:val="24"/>
                <w:rtl/>
              </w:rPr>
            </w:pPr>
            <w:r>
              <w:rPr>
                <w:rFonts w:cs="David"/>
                <w:b/>
                <w:bCs/>
                <w:sz w:val="24"/>
                <w:rtl/>
              </w:rPr>
              <w:t>מס': 580365443</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11.</w:t>
            </w:r>
          </w:p>
        </w:tc>
        <w:tc>
          <w:tcPr>
            <w:tcW w:w="5007" w:type="dxa"/>
          </w:tcPr>
          <w:p w:rsidR="00C5359F" w:rsidRDefault="00C5359F">
            <w:pPr>
              <w:pStyle w:val="1"/>
              <w:spacing w:line="360" w:lineRule="auto"/>
              <w:rPr>
                <w:rFonts w:cs="David"/>
                <w:sz w:val="24"/>
                <w:rtl/>
              </w:rPr>
            </w:pPr>
            <w:r>
              <w:rPr>
                <w:rFonts w:cs="David"/>
                <w:sz w:val="24"/>
                <w:rtl/>
              </w:rPr>
              <w:t>שיח סוד האגודה לקידום החינוך החרדי המיוחד</w:t>
            </w:r>
          </w:p>
        </w:tc>
        <w:tc>
          <w:tcPr>
            <w:tcW w:w="2373" w:type="dxa"/>
          </w:tcPr>
          <w:p w:rsidR="00C5359F" w:rsidRDefault="00C5359F">
            <w:pPr>
              <w:spacing w:line="360" w:lineRule="auto"/>
              <w:rPr>
                <w:rFonts w:cs="David"/>
                <w:b/>
                <w:bCs/>
                <w:sz w:val="24"/>
                <w:rtl/>
              </w:rPr>
            </w:pPr>
            <w:r>
              <w:rPr>
                <w:rFonts w:cs="David"/>
                <w:b/>
                <w:bCs/>
                <w:sz w:val="24"/>
                <w:rtl/>
              </w:rPr>
              <w:t>מס': 580014322</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12.</w:t>
            </w:r>
          </w:p>
        </w:tc>
        <w:tc>
          <w:tcPr>
            <w:tcW w:w="5007" w:type="dxa"/>
          </w:tcPr>
          <w:p w:rsidR="00C5359F" w:rsidRDefault="00C5359F">
            <w:pPr>
              <w:pStyle w:val="1"/>
              <w:spacing w:line="360" w:lineRule="auto"/>
              <w:rPr>
                <w:rFonts w:cs="David"/>
                <w:sz w:val="24"/>
                <w:rtl/>
              </w:rPr>
            </w:pPr>
            <w:r>
              <w:rPr>
                <w:rFonts w:cs="David"/>
                <w:sz w:val="24"/>
                <w:rtl/>
              </w:rPr>
              <w:t>באור פניך ילהכון</w:t>
            </w:r>
          </w:p>
        </w:tc>
        <w:tc>
          <w:tcPr>
            <w:tcW w:w="2373" w:type="dxa"/>
          </w:tcPr>
          <w:p w:rsidR="00C5359F" w:rsidRDefault="00C5359F">
            <w:pPr>
              <w:spacing w:line="360" w:lineRule="auto"/>
              <w:rPr>
                <w:rFonts w:cs="David"/>
                <w:b/>
                <w:bCs/>
                <w:sz w:val="24"/>
                <w:rtl/>
              </w:rPr>
            </w:pPr>
            <w:r>
              <w:rPr>
                <w:rFonts w:cs="David"/>
                <w:b/>
                <w:bCs/>
                <w:sz w:val="24"/>
                <w:rtl/>
              </w:rPr>
              <w:t>מס': 580332898</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13.</w:t>
            </w:r>
          </w:p>
        </w:tc>
        <w:tc>
          <w:tcPr>
            <w:tcW w:w="5007" w:type="dxa"/>
          </w:tcPr>
          <w:p w:rsidR="00C5359F" w:rsidRDefault="00C5359F">
            <w:pPr>
              <w:pStyle w:val="1"/>
              <w:spacing w:line="360" w:lineRule="auto"/>
              <w:rPr>
                <w:rFonts w:cs="David"/>
                <w:sz w:val="24"/>
                <w:rtl/>
              </w:rPr>
            </w:pPr>
            <w:r>
              <w:rPr>
                <w:rFonts w:cs="David"/>
                <w:sz w:val="24"/>
                <w:rtl/>
              </w:rPr>
              <w:t>אדר היקר</w:t>
            </w:r>
          </w:p>
        </w:tc>
        <w:tc>
          <w:tcPr>
            <w:tcW w:w="2373" w:type="dxa"/>
          </w:tcPr>
          <w:p w:rsidR="00C5359F" w:rsidRDefault="00C5359F">
            <w:pPr>
              <w:spacing w:line="360" w:lineRule="auto"/>
              <w:rPr>
                <w:rFonts w:cs="David"/>
                <w:b/>
                <w:bCs/>
                <w:sz w:val="24"/>
                <w:rtl/>
              </w:rPr>
            </w:pPr>
            <w:r>
              <w:rPr>
                <w:rFonts w:cs="David"/>
                <w:b/>
                <w:bCs/>
                <w:sz w:val="24"/>
                <w:rtl/>
              </w:rPr>
              <w:t>מס': 580206605</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14.</w:t>
            </w:r>
          </w:p>
        </w:tc>
        <w:tc>
          <w:tcPr>
            <w:tcW w:w="5007" w:type="dxa"/>
          </w:tcPr>
          <w:p w:rsidR="00C5359F" w:rsidRDefault="00C5359F">
            <w:pPr>
              <w:pStyle w:val="1"/>
              <w:spacing w:line="360" w:lineRule="auto"/>
              <w:rPr>
                <w:rFonts w:cs="David"/>
                <w:sz w:val="24"/>
                <w:rtl/>
              </w:rPr>
            </w:pPr>
            <w:r>
              <w:rPr>
                <w:rFonts w:cs="David"/>
                <w:sz w:val="24"/>
                <w:rtl/>
              </w:rPr>
              <w:t>בית חב"ד המרכזי באר שבע</w:t>
            </w:r>
          </w:p>
        </w:tc>
        <w:tc>
          <w:tcPr>
            <w:tcW w:w="2373" w:type="dxa"/>
          </w:tcPr>
          <w:p w:rsidR="00C5359F" w:rsidRDefault="00C5359F">
            <w:pPr>
              <w:spacing w:line="360" w:lineRule="auto"/>
              <w:rPr>
                <w:rFonts w:cs="David"/>
                <w:b/>
                <w:bCs/>
                <w:sz w:val="24"/>
                <w:rtl/>
              </w:rPr>
            </w:pPr>
            <w:r>
              <w:rPr>
                <w:rFonts w:cs="David"/>
                <w:b/>
                <w:bCs/>
                <w:sz w:val="24"/>
                <w:rtl/>
              </w:rPr>
              <w:t>מס': 580111805</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15.</w:t>
            </w:r>
          </w:p>
        </w:tc>
        <w:tc>
          <w:tcPr>
            <w:tcW w:w="5007" w:type="dxa"/>
          </w:tcPr>
          <w:p w:rsidR="00C5359F" w:rsidRDefault="00C5359F">
            <w:pPr>
              <w:pStyle w:val="1"/>
              <w:spacing w:line="360" w:lineRule="auto"/>
              <w:rPr>
                <w:rFonts w:cs="David"/>
                <w:sz w:val="24"/>
                <w:rtl/>
              </w:rPr>
            </w:pPr>
            <w:r>
              <w:rPr>
                <w:rFonts w:cs="David"/>
                <w:sz w:val="24"/>
                <w:rtl/>
              </w:rPr>
              <w:t>בית מדרש וכולל אברכים דרכי תורה רחובות</w:t>
            </w:r>
          </w:p>
        </w:tc>
        <w:tc>
          <w:tcPr>
            <w:tcW w:w="2373" w:type="dxa"/>
          </w:tcPr>
          <w:p w:rsidR="00C5359F" w:rsidRDefault="00C5359F">
            <w:pPr>
              <w:spacing w:line="360" w:lineRule="auto"/>
              <w:rPr>
                <w:rFonts w:cs="David"/>
                <w:b/>
                <w:bCs/>
                <w:sz w:val="24"/>
                <w:rtl/>
              </w:rPr>
            </w:pPr>
            <w:r>
              <w:rPr>
                <w:rFonts w:cs="David"/>
                <w:b/>
                <w:bCs/>
                <w:sz w:val="24"/>
                <w:rtl/>
              </w:rPr>
              <w:t>מס': 580309086</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16.</w:t>
            </w:r>
          </w:p>
        </w:tc>
        <w:tc>
          <w:tcPr>
            <w:tcW w:w="5007" w:type="dxa"/>
          </w:tcPr>
          <w:p w:rsidR="00C5359F" w:rsidRDefault="00C5359F">
            <w:pPr>
              <w:pStyle w:val="1"/>
              <w:spacing w:line="360" w:lineRule="auto"/>
              <w:rPr>
                <w:rFonts w:cs="David"/>
                <w:sz w:val="24"/>
                <w:rtl/>
              </w:rPr>
            </w:pPr>
            <w:r>
              <w:rPr>
                <w:rFonts w:cs="David"/>
                <w:sz w:val="24"/>
                <w:rtl/>
              </w:rPr>
              <w:t>קרן גל ונועה ז"ל</w:t>
            </w:r>
          </w:p>
        </w:tc>
        <w:tc>
          <w:tcPr>
            <w:tcW w:w="2373" w:type="dxa"/>
          </w:tcPr>
          <w:p w:rsidR="00C5359F" w:rsidRDefault="00C5359F">
            <w:pPr>
              <w:spacing w:line="360" w:lineRule="auto"/>
              <w:rPr>
                <w:rFonts w:cs="David"/>
                <w:b/>
                <w:bCs/>
                <w:sz w:val="24"/>
                <w:rtl/>
              </w:rPr>
            </w:pPr>
            <w:r>
              <w:rPr>
                <w:rFonts w:cs="David"/>
                <w:b/>
                <w:bCs/>
                <w:sz w:val="24"/>
                <w:rtl/>
              </w:rPr>
              <w:t>מס': 580403970</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17.</w:t>
            </w:r>
          </w:p>
        </w:tc>
        <w:tc>
          <w:tcPr>
            <w:tcW w:w="5007" w:type="dxa"/>
          </w:tcPr>
          <w:p w:rsidR="00C5359F" w:rsidRDefault="00C5359F">
            <w:pPr>
              <w:pStyle w:val="1"/>
              <w:spacing w:line="360" w:lineRule="auto"/>
              <w:rPr>
                <w:rFonts w:cs="David"/>
                <w:sz w:val="24"/>
                <w:rtl/>
              </w:rPr>
            </w:pPr>
            <w:r>
              <w:rPr>
                <w:rFonts w:cs="David"/>
                <w:sz w:val="24"/>
                <w:rtl/>
              </w:rPr>
              <w:t>לתת תקוה בע"מ</w:t>
            </w:r>
          </w:p>
        </w:tc>
        <w:tc>
          <w:tcPr>
            <w:tcW w:w="2373" w:type="dxa"/>
          </w:tcPr>
          <w:p w:rsidR="00C5359F" w:rsidRDefault="00C5359F">
            <w:pPr>
              <w:spacing w:line="360" w:lineRule="auto"/>
              <w:rPr>
                <w:rFonts w:cs="David"/>
                <w:b/>
                <w:bCs/>
                <w:sz w:val="24"/>
                <w:rtl/>
              </w:rPr>
            </w:pPr>
            <w:r>
              <w:rPr>
                <w:rFonts w:cs="David"/>
                <w:b/>
                <w:bCs/>
                <w:sz w:val="24"/>
                <w:rtl/>
              </w:rPr>
              <w:t>מס': 513276147</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18.</w:t>
            </w:r>
          </w:p>
        </w:tc>
        <w:tc>
          <w:tcPr>
            <w:tcW w:w="5007" w:type="dxa"/>
          </w:tcPr>
          <w:p w:rsidR="00C5359F" w:rsidRDefault="00C5359F">
            <w:pPr>
              <w:pStyle w:val="1"/>
              <w:spacing w:line="360" w:lineRule="auto"/>
              <w:rPr>
                <w:rFonts w:cs="David"/>
                <w:sz w:val="24"/>
                <w:rtl/>
              </w:rPr>
            </w:pPr>
            <w:r>
              <w:rPr>
                <w:rFonts w:cs="David"/>
                <w:sz w:val="24"/>
                <w:rtl/>
              </w:rPr>
              <w:t>רחל אם הבנים</w:t>
            </w:r>
          </w:p>
        </w:tc>
        <w:tc>
          <w:tcPr>
            <w:tcW w:w="2373" w:type="dxa"/>
          </w:tcPr>
          <w:p w:rsidR="00C5359F" w:rsidRDefault="00C5359F">
            <w:pPr>
              <w:spacing w:line="360" w:lineRule="auto"/>
              <w:rPr>
                <w:rFonts w:cs="David"/>
                <w:b/>
                <w:bCs/>
                <w:sz w:val="24"/>
                <w:rtl/>
              </w:rPr>
            </w:pPr>
            <w:r>
              <w:rPr>
                <w:rFonts w:cs="David"/>
                <w:b/>
                <w:bCs/>
                <w:sz w:val="24"/>
                <w:rtl/>
              </w:rPr>
              <w:t>מס': 580299055</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19.</w:t>
            </w:r>
          </w:p>
        </w:tc>
        <w:tc>
          <w:tcPr>
            <w:tcW w:w="5007" w:type="dxa"/>
          </w:tcPr>
          <w:p w:rsidR="00C5359F" w:rsidRDefault="00C5359F">
            <w:pPr>
              <w:pStyle w:val="1"/>
              <w:spacing w:line="360" w:lineRule="auto"/>
              <w:rPr>
                <w:rFonts w:cs="David"/>
                <w:sz w:val="24"/>
                <w:rtl/>
              </w:rPr>
            </w:pPr>
            <w:r>
              <w:rPr>
                <w:rFonts w:cs="David"/>
                <w:sz w:val="24"/>
                <w:rtl/>
              </w:rPr>
              <w:t>מיח"א מחנכי ילדים חרשים באר שבע</w:t>
            </w:r>
          </w:p>
        </w:tc>
        <w:tc>
          <w:tcPr>
            <w:tcW w:w="2373" w:type="dxa"/>
          </w:tcPr>
          <w:p w:rsidR="00C5359F" w:rsidRDefault="00C5359F">
            <w:pPr>
              <w:spacing w:line="360" w:lineRule="auto"/>
              <w:rPr>
                <w:rFonts w:cs="David"/>
                <w:b/>
                <w:bCs/>
                <w:sz w:val="24"/>
                <w:rtl/>
              </w:rPr>
            </w:pPr>
            <w:r>
              <w:rPr>
                <w:rFonts w:cs="David"/>
                <w:b/>
                <w:bCs/>
                <w:sz w:val="24"/>
                <w:rtl/>
              </w:rPr>
              <w:t>מס': 580030153</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20.</w:t>
            </w:r>
          </w:p>
        </w:tc>
        <w:tc>
          <w:tcPr>
            <w:tcW w:w="5007" w:type="dxa"/>
          </w:tcPr>
          <w:p w:rsidR="00C5359F" w:rsidRDefault="00C5359F">
            <w:pPr>
              <w:pStyle w:val="1"/>
              <w:spacing w:line="360" w:lineRule="auto"/>
              <w:rPr>
                <w:rFonts w:cs="David"/>
                <w:sz w:val="24"/>
                <w:rtl/>
              </w:rPr>
            </w:pPr>
            <w:r>
              <w:rPr>
                <w:rFonts w:cs="David"/>
                <w:sz w:val="24"/>
                <w:rtl/>
              </w:rPr>
              <w:t>עמותת מנורה</w:t>
            </w:r>
          </w:p>
        </w:tc>
        <w:tc>
          <w:tcPr>
            <w:tcW w:w="2373" w:type="dxa"/>
          </w:tcPr>
          <w:p w:rsidR="00C5359F" w:rsidRDefault="00C5359F">
            <w:pPr>
              <w:spacing w:line="360" w:lineRule="auto"/>
              <w:rPr>
                <w:rFonts w:cs="David"/>
                <w:b/>
                <w:bCs/>
                <w:sz w:val="24"/>
                <w:rtl/>
              </w:rPr>
            </w:pPr>
            <w:r>
              <w:rPr>
                <w:rFonts w:cs="David"/>
                <w:b/>
                <w:bCs/>
                <w:sz w:val="24"/>
                <w:rtl/>
              </w:rPr>
              <w:t>מס': 580344091</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21.</w:t>
            </w:r>
          </w:p>
        </w:tc>
        <w:tc>
          <w:tcPr>
            <w:tcW w:w="5007" w:type="dxa"/>
          </w:tcPr>
          <w:p w:rsidR="00C5359F" w:rsidRDefault="00C5359F">
            <w:pPr>
              <w:pStyle w:val="1"/>
              <w:spacing w:line="360" w:lineRule="auto"/>
              <w:rPr>
                <w:rFonts w:cs="David"/>
                <w:sz w:val="24"/>
                <w:rtl/>
              </w:rPr>
            </w:pPr>
            <w:r>
              <w:rPr>
                <w:rFonts w:cs="David"/>
                <w:sz w:val="24"/>
                <w:rtl/>
              </w:rPr>
              <w:t>מוסדות אור יוחנן</w:t>
            </w:r>
          </w:p>
        </w:tc>
        <w:tc>
          <w:tcPr>
            <w:tcW w:w="2373" w:type="dxa"/>
          </w:tcPr>
          <w:p w:rsidR="00C5359F" w:rsidRDefault="00C5359F">
            <w:pPr>
              <w:spacing w:line="360" w:lineRule="auto"/>
              <w:rPr>
                <w:rFonts w:cs="David"/>
                <w:b/>
                <w:bCs/>
                <w:sz w:val="24"/>
                <w:rtl/>
              </w:rPr>
            </w:pPr>
            <w:r>
              <w:rPr>
                <w:rFonts w:cs="David"/>
                <w:b/>
                <w:bCs/>
                <w:sz w:val="24"/>
                <w:rtl/>
              </w:rPr>
              <w:t>מס': 580357531</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22.</w:t>
            </w:r>
          </w:p>
        </w:tc>
        <w:tc>
          <w:tcPr>
            <w:tcW w:w="5007" w:type="dxa"/>
          </w:tcPr>
          <w:p w:rsidR="00C5359F" w:rsidRDefault="00C5359F">
            <w:pPr>
              <w:pStyle w:val="1"/>
              <w:spacing w:line="360" w:lineRule="auto"/>
              <w:rPr>
                <w:rFonts w:cs="David"/>
                <w:sz w:val="24"/>
                <w:rtl/>
              </w:rPr>
            </w:pPr>
            <w:r>
              <w:rPr>
                <w:rFonts w:cs="David"/>
                <w:sz w:val="24"/>
                <w:rtl/>
              </w:rPr>
              <w:t>קהילת בית תפילה רמת בית שמש</w:t>
            </w:r>
          </w:p>
        </w:tc>
        <w:tc>
          <w:tcPr>
            <w:tcW w:w="2373" w:type="dxa"/>
          </w:tcPr>
          <w:p w:rsidR="00C5359F" w:rsidRDefault="00C5359F">
            <w:pPr>
              <w:spacing w:line="360" w:lineRule="auto"/>
              <w:rPr>
                <w:rFonts w:cs="David"/>
                <w:b/>
                <w:bCs/>
                <w:sz w:val="24"/>
                <w:rtl/>
              </w:rPr>
            </w:pPr>
            <w:r>
              <w:rPr>
                <w:rFonts w:cs="David"/>
                <w:b/>
                <w:bCs/>
                <w:sz w:val="24"/>
                <w:rtl/>
              </w:rPr>
              <w:t>מס': 580356491</w:t>
            </w:r>
          </w:p>
        </w:tc>
      </w:tr>
    </w:tbl>
    <w:p w:rsidR="00000000" w:rsidRDefault="00C5359F">
      <w:pPr>
        <w:rPr>
          <w:rFonts w:cs="David"/>
          <w:sz w:val="24"/>
          <w:rtl/>
        </w:rPr>
      </w:pPr>
    </w:p>
    <w:p w:rsidR="00000000" w:rsidRDefault="00C5359F">
      <w:pPr>
        <w:spacing w:line="360" w:lineRule="auto"/>
        <w:rPr>
          <w:rFonts w:cs="David"/>
          <w:sz w:val="24"/>
          <w:rtl/>
        </w:rPr>
      </w:pPr>
    </w:p>
    <w:p w:rsidR="00000000" w:rsidRDefault="00C5359F">
      <w:pPr>
        <w:pStyle w:val="1"/>
        <w:spacing w:line="360" w:lineRule="auto"/>
        <w:rPr>
          <w:rFonts w:cs="David"/>
          <w:sz w:val="24"/>
          <w:rtl/>
        </w:rPr>
      </w:pPr>
      <w:r>
        <w:rPr>
          <w:rFonts w:cs="David"/>
          <w:sz w:val="24"/>
          <w:rtl/>
        </w:rPr>
        <w:t>רשימה</w:t>
      </w:r>
      <w:r>
        <w:rPr>
          <w:rFonts w:cs="David"/>
          <w:sz w:val="24"/>
          <w:rtl/>
        </w:rPr>
        <w:t xml:space="preserve"> מס': 3001104</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
        <w:gridCol w:w="5007"/>
        <w:gridCol w:w="2373"/>
      </w:tblGrid>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w:t>
            </w:r>
          </w:p>
        </w:tc>
        <w:tc>
          <w:tcPr>
            <w:tcW w:w="5007" w:type="dxa"/>
          </w:tcPr>
          <w:p w:rsidR="00C5359F" w:rsidRDefault="00C5359F">
            <w:pPr>
              <w:pStyle w:val="1"/>
              <w:spacing w:line="360" w:lineRule="auto"/>
              <w:rPr>
                <w:rFonts w:cs="David"/>
                <w:sz w:val="24"/>
                <w:rtl/>
              </w:rPr>
            </w:pPr>
            <w:r>
              <w:rPr>
                <w:rFonts w:cs="David"/>
                <w:sz w:val="24"/>
                <w:rtl/>
              </w:rPr>
              <w:t>המרכז האקדמי רופין</w:t>
            </w:r>
          </w:p>
        </w:tc>
        <w:tc>
          <w:tcPr>
            <w:tcW w:w="2373" w:type="dxa"/>
          </w:tcPr>
          <w:p w:rsidR="00C5359F" w:rsidRDefault="00C5359F">
            <w:pPr>
              <w:spacing w:line="360" w:lineRule="auto"/>
              <w:rPr>
                <w:rFonts w:cs="David"/>
                <w:b/>
                <w:bCs/>
                <w:sz w:val="24"/>
                <w:rtl/>
              </w:rPr>
            </w:pPr>
            <w:r>
              <w:rPr>
                <w:rFonts w:cs="David"/>
                <w:b/>
                <w:bCs/>
                <w:sz w:val="24"/>
                <w:rtl/>
              </w:rPr>
              <w:t>מס': 580314193</w:t>
            </w:r>
          </w:p>
        </w:tc>
      </w:tr>
    </w:tbl>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מי בעד?- רוב.  מי נגד? תודה, אושר. </w:t>
      </w:r>
    </w:p>
    <w:p w:rsidR="00000000" w:rsidRDefault="00C5359F">
      <w:pPr>
        <w:rPr>
          <w:rFonts w:cs="David"/>
          <w:sz w:val="24"/>
          <w:rtl/>
        </w:rPr>
      </w:pPr>
    </w:p>
    <w:p w:rsidR="00000000" w:rsidRDefault="00C5359F">
      <w:pPr>
        <w:jc w:val="center"/>
        <w:rPr>
          <w:rFonts w:cs="David"/>
          <w:b/>
          <w:bCs/>
          <w:sz w:val="24"/>
          <w:rtl/>
        </w:rPr>
      </w:pPr>
      <w:r>
        <w:rPr>
          <w:rFonts w:cs="David"/>
          <w:sz w:val="24"/>
          <w:u w:val="single"/>
          <w:rtl/>
        </w:rPr>
        <w:br w:type="page"/>
      </w:r>
      <w:r>
        <w:rPr>
          <w:rFonts w:cs="David"/>
          <w:b/>
          <w:bCs/>
          <w:sz w:val="24"/>
          <w:rtl/>
        </w:rPr>
        <w:lastRenderedPageBreak/>
        <w:t>הצעה לסדר</w:t>
      </w:r>
    </w:p>
    <w:p w:rsidR="00000000" w:rsidRDefault="00C5359F">
      <w:pPr>
        <w:rPr>
          <w:rFonts w:cs="David"/>
          <w:sz w:val="24"/>
          <w:u w:val="single"/>
          <w:rtl/>
        </w:rPr>
      </w:pPr>
    </w:p>
    <w:p w:rsidR="00000000" w:rsidRDefault="00C5359F">
      <w:pPr>
        <w:rPr>
          <w:rFonts w:cs="David"/>
          <w:sz w:val="24"/>
          <w:u w:val="single"/>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יש לי הצעה לסדר. הממשלה אישרה תקציב שההשלכות שלו לא נדונו בוועדה הזו והם יבואו לדיון כרגיל רק כשהכנסת תגמור את הפגרה</w:t>
      </w:r>
      <w:r>
        <w:rPr>
          <w:rFonts w:cs="David"/>
          <w:sz w:val="24"/>
          <w:rtl/>
        </w:rPr>
        <w:t>. הממשלה אישרה את תקציב המדינה לשנת 2005 והוא יגיע אלינו רק אחרי הפגרה, ורק אז נתחיל לדון בו, ועוד פעם ניכנס לסד של לוח זמנים צפוף, ונעשה את זה לצערי הרב לא על הצד הטוב ביותר, כמו שאנחנו אמורים לעשות זאת. אמנם אנחנו בפגרה, אבל אני חושב שעל עיקרי הדברים אפש</w:t>
      </w:r>
      <w:r>
        <w:rPr>
          <w:rFonts w:cs="David"/>
          <w:sz w:val="24"/>
          <w:rtl/>
        </w:rPr>
        <w:t>ר לקיים ישיבה אחת, כדי לשמוע את עיקרי הדברים שעליהם מבוסס התקציב, כדי שנתחיל בכלל לדון בזה, לקבל מושגים. אחר כך יהיה לנו יותר קל, אבל לעשות את עצמנו, חברי ועדת הכספים, הדירקטוריון של המדינה כאילו לא קרה כלום? הממשלה אישרה תקציב והעולם ממשיך לזרום? אני אומר</w:t>
      </w:r>
      <w:r>
        <w:rPr>
          <w:rFonts w:cs="David"/>
          <w:sz w:val="24"/>
          <w:rtl/>
        </w:rPr>
        <w:t xml:space="preserve"> לכם שהולכת להיות רעידת אדמה בתקציב שהממשלה אישרה לשנת 2005, ואנחנו שותקים.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תודה רבה על ההערה. אני רק רוצה לומר לך שאני עוד יותר קיצוני ממך. אני חושב שהיה צריך להביא את הדברים לוועדה, ואני לא בטוח שלא צריך להקים ועדה מיוחדת, וכל נ</w:t>
      </w:r>
      <w:r>
        <w:rPr>
          <w:rFonts w:cs="David"/>
          <w:sz w:val="24"/>
          <w:rtl/>
        </w:rPr>
        <w:t>ושא של שיפוץ בתקציב צריך לקבל בוועדה שלנו לפחות דיון רציני, ואני מתכוון לעשות את זה.</w:t>
      </w:r>
    </w:p>
    <w:p w:rsidR="00000000" w:rsidRDefault="00C5359F">
      <w:pPr>
        <w:rPr>
          <w:rFonts w:cs="David"/>
          <w:sz w:val="24"/>
          <w:rtl/>
        </w:rPr>
      </w:pPr>
    </w:p>
    <w:p w:rsidR="00000000" w:rsidRDefault="00C5359F">
      <w:pPr>
        <w:rPr>
          <w:rFonts w:cs="David"/>
          <w:sz w:val="24"/>
          <w:rtl/>
        </w:rPr>
      </w:pPr>
      <w:r>
        <w:rPr>
          <w:rFonts w:cs="David"/>
          <w:sz w:val="24"/>
          <w:rtl/>
        </w:rPr>
        <w:tab/>
        <w:t>לעצם העניין – עד שמגיעים לבית המרזח, אפשר לשתות כוסית בדרך, אז אני בהחלט מקבל את דעתך, לכן אני באמת אכנס את ישיבת הוועדה כדי לנסות ולשמוע, למרות שאין עדיין חומר מסודר וא</w:t>
      </w:r>
      <w:r>
        <w:rPr>
          <w:rFonts w:cs="David"/>
          <w:sz w:val="24"/>
          <w:rtl/>
        </w:rPr>
        <w:t xml:space="preserve">ין דברים מסודרים.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מה שהיה מונח בפני חברי הממשלה, שיהיה מונח על שולחן הוועדה.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פניתי אליך אתמול במכתב, ואפילו זכרת וציינת את זה היום בבוקר.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את וחבר הכנסת אורון – שניכם שלחתם לי מכתב באותו נושא.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אתמול קראתי בעקבות פרסום בעיתון "הארץ" על כך שפורסם דו"ח ממשלתי שקובע שהממשלה מקפחת את הגליל. אני עומדת בראש השדולה למען הגליל והנגב, ואני חושבת שוועדת הכספים צריכה לייחד לעניין הזה דיון נפרד. זה גם מתקשר לדברים שנאמרו קודם, כי כאמור - -</w:t>
      </w:r>
      <w:r>
        <w:rPr>
          <w:rFonts w:cs="David"/>
          <w:sz w:val="24"/>
          <w:rtl/>
        </w:rPr>
        <w:t xml:space="preserve">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אם נקיים דיון בנושא התקציב, אז חלק מזה יהיה גם הנושא הזה, וודאי נפעל גם בנושא הזה.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חושבת שמן הראוי היה לקיים דיון מיוחד לנושא הספציפי הזה. </w:t>
      </w:r>
    </w:p>
    <w:p w:rsidR="00000000" w:rsidRDefault="00C5359F">
      <w:pPr>
        <w:rPr>
          <w:rFonts w:cs="David"/>
          <w:sz w:val="24"/>
          <w:rtl/>
        </w:rPr>
      </w:pPr>
    </w:p>
    <w:p w:rsidR="00000000" w:rsidRDefault="00C5359F">
      <w:pPr>
        <w:rPr>
          <w:rFonts w:cs="David"/>
          <w:sz w:val="24"/>
          <w:rtl/>
        </w:rPr>
      </w:pPr>
      <w:r>
        <w:rPr>
          <w:rFonts w:cs="David"/>
          <w:sz w:val="24"/>
          <w:u w:val="single"/>
          <w:rtl/>
        </w:rPr>
        <w:br w:type="page"/>
      </w:r>
      <w:r>
        <w:rPr>
          <w:rFonts w:cs="David"/>
          <w:sz w:val="24"/>
          <w:u w:val="single"/>
          <w:rtl/>
        </w:rPr>
        <w:lastRenderedPageBreak/>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או שנכנס פעמיים את הוועדה או שנשאיר זמן ל</w:t>
      </w:r>
      <w:r>
        <w:rPr>
          <w:rFonts w:cs="David"/>
          <w:sz w:val="24"/>
          <w:rtl/>
        </w:rPr>
        <w:t xml:space="preserve">פני הישיבה לקיים דיון בנושא הזה.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בעיתון "הארץ" של היום קראנו שעוד פעם בונים אלף יחידות דיור, ולא בנגב או בגליל.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בכל זאת הייתי מבקשת – אולי אפשר היה לקיים את הדיון באותו יום, אבל אני מבקשת שייוחד זמן מסוים לנושא הגליל,</w:t>
      </w:r>
      <w:r>
        <w:rPr>
          <w:rFonts w:cs="David"/>
          <w:sz w:val="24"/>
          <w:rtl/>
        </w:rPr>
        <w:t xml:space="preserve"> על מנת שזה לא ילך לאיבוד בין שאר הנושאים, שהם, כפי שצוין קודם – קשים.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בהמשך לדברים אני רוצה להציע שיהיו שני דיונים. הדו"ח שהתפרסם אתמול, וכתבתי לך עליו, לא היה צריך להפתיע אף אחד, כי דו"ח מבקר המדינה על הנגב לפני שלוש שנים העלה נתונים זהים</w:t>
      </w:r>
      <w:r>
        <w:rPr>
          <w:rFonts w:cs="David"/>
          <w:sz w:val="24"/>
          <w:rtl/>
        </w:rPr>
        <w:t>, ומכמה בחינות אפילו יותר חמורים. אני חושב שהעניין הוא מעבר לוויכוח על התקציב, כי אני יודע איך הדברים ייראו: הוויכוח על התקציב יגיד שיש הנחיה מראש הממשלה לתת עדיפות. אני יודע מה האמירות האלה שוות, אבל לפי דעתי, מה שעולה מתוך שני הדו"חות הללו – ואת מה שהתפר</w:t>
      </w:r>
      <w:r>
        <w:rPr>
          <w:rFonts w:cs="David"/>
          <w:sz w:val="24"/>
          <w:rtl/>
        </w:rPr>
        <w:t>סם אתמול לא קראתי – הוא שהעניין מתמקד בשאלה מבנית, ולא בשאלה של להחליט שמתוך אלף יחידות דיור בונים 300 בנגב, 300 בגליל, ובמקום אחר עוד 400. זו שאלה מבנית שאני, במכתב אליך, ביקשתי שהדיון יהיה עם מנכ"ל משרד ראש הממשלה ושר האוצר, בכדי לראות אם מתמודדים עם השא</w:t>
      </w:r>
      <w:r>
        <w:rPr>
          <w:rFonts w:cs="David"/>
          <w:sz w:val="24"/>
          <w:rtl/>
        </w:rPr>
        <w:t xml:space="preserve">לה של הפריפריה, או שעוזבים אותה. אם עוזבים אותה – נקבל בכל שנתיים דו"ח כזה,  ולא משנה אם בכל פעם יעשו איזשהו תיקון קטן. </w:t>
      </w:r>
    </w:p>
    <w:p w:rsidR="00000000" w:rsidRDefault="00C5359F">
      <w:pPr>
        <w:rPr>
          <w:rFonts w:cs="David"/>
          <w:sz w:val="24"/>
          <w:rtl/>
        </w:rPr>
      </w:pPr>
    </w:p>
    <w:p w:rsidR="00000000" w:rsidRDefault="00C5359F">
      <w:pPr>
        <w:rPr>
          <w:rFonts w:cs="David"/>
          <w:sz w:val="24"/>
          <w:rtl/>
        </w:rPr>
      </w:pPr>
      <w:r>
        <w:rPr>
          <w:rFonts w:cs="David"/>
          <w:sz w:val="24"/>
          <w:rtl/>
        </w:rPr>
        <w:tab/>
        <w:t>כמי שמכיר את הדברים באופן בלתי אמצעי, אני יכול לומר שהתמונה נעשית יותר ויותר חריפה. חברים ממפלגת העבודה מסיירים עכשיו הרבה בארץ, אז א</w:t>
      </w:r>
      <w:r>
        <w:rPr>
          <w:rFonts w:cs="David"/>
          <w:sz w:val="24"/>
          <w:rtl/>
        </w:rPr>
        <w:t>תמול שמעתי את מצנע לאחר ביקור בנגב, ושלשום שמעתי את יולי תמיר, ובשבוע שעבר חבר הכנסת הרצוג היה בנגב, והם אומרים שזה דבר נורא. כל אחד חוזר מהנגב ואומר שהיה נורא. אני בכל בוקר בא משם ואומר לכם שזה נורא כל הזמן. לא צריך לנסוע לשם כל הזמן. אני חושב שבפגרה, דוו</w:t>
      </w:r>
      <w:r>
        <w:rPr>
          <w:rFonts w:cs="David"/>
          <w:sz w:val="24"/>
          <w:rtl/>
        </w:rPr>
        <w:t xml:space="preserve">קא לפני דיוני התקציב, זה יכול להיות נושא לבוקר מעניין.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השאלה היא אם לעשות את זה בפגרה או בתחילת המושב לפני שהתקציב מובא לוועדה.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יש אנשי מקצוע שעוסקים בזה. זה לא עניין של הכרעה נקודתית בתקציב הזה, להעביר מפה לפה. </w:t>
      </w:r>
    </w:p>
    <w:p w:rsidR="00000000" w:rsidRDefault="00C5359F">
      <w:pPr>
        <w:rPr>
          <w:rFonts w:cs="David"/>
          <w:sz w:val="24"/>
          <w:rtl/>
        </w:rPr>
      </w:pPr>
    </w:p>
    <w:p w:rsidR="00000000" w:rsidRDefault="00C5359F">
      <w:pPr>
        <w:rPr>
          <w:rFonts w:cs="David"/>
          <w:sz w:val="24"/>
          <w:rtl/>
        </w:rPr>
      </w:pPr>
      <w:r>
        <w:rPr>
          <w:rFonts w:cs="David"/>
          <w:sz w:val="24"/>
          <w:u w:val="single"/>
          <w:rtl/>
        </w:rPr>
        <w:t>ה</w:t>
      </w:r>
      <w:r>
        <w:rPr>
          <w:rFonts w:cs="David"/>
          <w:sz w:val="24"/>
          <w:u w:val="single"/>
          <w:rtl/>
        </w:rPr>
        <w:t>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זאת אומרת שאתה מבקש לשריין דיון עם מומחים, דיון של שעתיים – שלוש בנושא הזה.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כן. זה גם מה שאני התכוונתי.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אז אני מבקש ממנהל הוועדה לדאוג לזה.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התחלנו ממש לפני היציאה לפגרה בדיון</w:t>
      </w:r>
      <w:r>
        <w:rPr>
          <w:rFonts w:cs="David"/>
          <w:sz w:val="24"/>
          <w:rtl/>
        </w:rPr>
        <w:t xml:space="preserve"> בנושא העלאת תעריפי הביטוח הסיעודי. לפי דעתי הנושא לא גמור, ואם הוא גמור, אני מודאג איך הוא גמור. חברת הכנסת רוחמה אברהם היתה יושבת ראש הישיבה, והישיבה נקטעה לפני הסיכום. נאמר שיהיה לה המשך. העניין מטריד באופן קיצוני.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אני מציע שיי</w:t>
      </w:r>
      <w:r>
        <w:rPr>
          <w:rFonts w:cs="David"/>
          <w:sz w:val="24"/>
          <w:rtl/>
        </w:rPr>
        <w:t xml:space="preserve">קבע מועד להמשיך את הדיון בנושא.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rtl/>
        </w:rPr>
        <w:br w:type="page"/>
      </w:r>
    </w:p>
    <w:p w:rsidR="00000000" w:rsidRDefault="00C5359F">
      <w:pPr>
        <w:pStyle w:val="7"/>
        <w:rPr>
          <w:rFonts w:cs="David"/>
          <w:sz w:val="24"/>
          <w:rtl/>
        </w:rPr>
      </w:pPr>
      <w:r>
        <w:rPr>
          <w:rFonts w:cs="David"/>
          <w:sz w:val="24"/>
          <w:rtl/>
        </w:rPr>
        <w:t xml:space="preserve">שינויים בתקציב לשנת הכספים 2004 </w:t>
      </w:r>
    </w:p>
    <w:p w:rsidR="00000000" w:rsidRDefault="00C5359F">
      <w:pPr>
        <w:rPr>
          <w:rFonts w:cs="David"/>
          <w:b/>
          <w:bCs/>
          <w:sz w:val="24"/>
          <w:rtl/>
        </w:rPr>
      </w:pPr>
    </w:p>
    <w:p w:rsidR="00000000" w:rsidRDefault="00C5359F">
      <w:pP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על סדר היום – פניה לוועדה מספר 368, 369 ו – 370 המשרד לביטחון פנים. אין נציג. </w:t>
      </w:r>
    </w:p>
    <w:p w:rsidR="00000000" w:rsidRDefault="00C5359F">
      <w:pPr>
        <w:rPr>
          <w:rFonts w:cs="David"/>
          <w:sz w:val="24"/>
          <w:rtl/>
        </w:rPr>
      </w:pPr>
    </w:p>
    <w:p w:rsidR="00000000" w:rsidRDefault="00C5359F">
      <w:pPr>
        <w:rPr>
          <w:rFonts w:cs="David"/>
          <w:sz w:val="24"/>
          <w:rtl/>
        </w:rPr>
      </w:pPr>
      <w:r>
        <w:rPr>
          <w:rFonts w:cs="David"/>
          <w:sz w:val="24"/>
          <w:rtl/>
        </w:rPr>
        <w:tab/>
        <w:t xml:space="preserve">אנו עוברים לבקשה מספר 384 – משרד התמ"ת. האם יש נציג? אין נציג.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יצחק הר</w:t>
      </w:r>
      <w:r>
        <w:rPr>
          <w:rFonts w:cs="David"/>
          <w:sz w:val="24"/>
          <w:u w:val="single"/>
          <w:rtl/>
        </w:rPr>
        <w:t>צוג:</w:t>
      </w:r>
    </w:p>
    <w:p w:rsidR="00000000" w:rsidRDefault="00C5359F">
      <w:pPr>
        <w:rPr>
          <w:rFonts w:cs="David"/>
          <w:sz w:val="24"/>
          <w:rtl/>
        </w:rPr>
      </w:pPr>
    </w:p>
    <w:p w:rsidR="00000000" w:rsidRDefault="00C5359F">
      <w:pPr>
        <w:rPr>
          <w:rFonts w:cs="David"/>
          <w:sz w:val="24"/>
          <w:rtl/>
        </w:rPr>
      </w:pPr>
      <w:r>
        <w:rPr>
          <w:rFonts w:cs="David"/>
          <w:sz w:val="24"/>
          <w:rtl/>
        </w:rPr>
        <w:tab/>
        <w:t xml:space="preserve"> זה בנושא מאיץ חלקיקים.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אני יכול להסביר את הנושא כי ביקרתי שם בשם ממשלת ישראל. זה בנושא מאיץ חלקיקים. </w:t>
      </w:r>
      <w:r>
        <w:rPr>
          <w:rFonts w:cs="David"/>
          <w:sz w:val="24"/>
          <w:rtl/>
        </w:rPr>
        <w:tab/>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לפניה מספר 400 – מכס.</w:t>
      </w:r>
    </w:p>
    <w:p w:rsidR="00000000" w:rsidRDefault="00C5359F">
      <w:pPr>
        <w:rPr>
          <w:rFonts w:cs="David"/>
          <w:sz w:val="24"/>
          <w:rtl/>
        </w:rPr>
      </w:pPr>
    </w:p>
    <w:p w:rsidR="00000000" w:rsidRDefault="00C5359F">
      <w:pPr>
        <w:pStyle w:val="8"/>
        <w:rPr>
          <w:rFonts w:cs="David"/>
          <w:sz w:val="24"/>
          <w:rtl/>
        </w:rPr>
      </w:pPr>
      <w:r>
        <w:rPr>
          <w:rFonts w:cs="David"/>
          <w:sz w:val="24"/>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יש לי הערה בקשר לבקשה הקודמת – מאיץ החלקיקים הוא דבר שכ</w:t>
      </w:r>
      <w:r>
        <w:rPr>
          <w:rFonts w:cs="David"/>
          <w:sz w:val="24"/>
          <w:rtl/>
        </w:rPr>
        <w:t xml:space="preserve">ל מי שקרה פעם אחת טור מדעי בעיתון יודע מה זה. לא יכול להיות שלא ידעו שצריך להשתתף בזה. זה לא דבר שצריך לבוא באמצע השנה.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זו השתתפות שנתית, ואם זה לא יאושר היום, כנראה שלא קורה אסון.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אבל את זה יודעים בתחילת השנה, שתהיה התחייבו</w:t>
      </w:r>
      <w:r>
        <w:rPr>
          <w:rFonts w:cs="David"/>
          <w:sz w:val="24"/>
          <w:rtl/>
        </w:rPr>
        <w:t xml:space="preserve">ת שנתית. לכן זה לא יכול לצאת מתוכניות מחקר ופיתוח שלא על פי חוק המו"פ.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הלאה – בקשה מספר 402 – תמ"ת. אין נציג.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את האוצר צריך להביא לפה, לא את התמ"ת. </w:t>
      </w:r>
    </w:p>
    <w:p w:rsidR="00000000" w:rsidRDefault="00C5359F">
      <w:pPr>
        <w:rPr>
          <w:rFonts w:cs="David"/>
          <w:sz w:val="24"/>
          <w:rtl/>
        </w:rPr>
      </w:pPr>
    </w:p>
    <w:p w:rsidR="00000000" w:rsidRDefault="00C5359F">
      <w:pPr>
        <w:rPr>
          <w:rFonts w:cs="David"/>
          <w:sz w:val="24"/>
          <w:rtl/>
        </w:rPr>
      </w:pPr>
      <w:r>
        <w:rPr>
          <w:rFonts w:cs="David"/>
          <w:sz w:val="24"/>
          <w:rtl/>
        </w:rPr>
        <w:tab/>
        <w:t xml:space="preserve">אנחנו עוברים לבקשה מספר 421. </w:t>
      </w:r>
    </w:p>
    <w:p w:rsidR="00000000" w:rsidRDefault="00C5359F">
      <w:pPr>
        <w:rPr>
          <w:rFonts w:cs="David"/>
          <w:sz w:val="24"/>
          <w:rtl/>
        </w:rPr>
      </w:pPr>
    </w:p>
    <w:p w:rsidR="00000000" w:rsidRDefault="00C5359F">
      <w:pPr>
        <w:rPr>
          <w:rFonts w:cs="David"/>
          <w:sz w:val="24"/>
          <w:u w:val="single"/>
          <w:rtl/>
        </w:rPr>
      </w:pPr>
      <w:r>
        <w:rPr>
          <w:rFonts w:cs="David"/>
          <w:sz w:val="24"/>
          <w:u w:val="single"/>
          <w:rtl/>
        </w:rPr>
        <w:t>הרצל יחזקאל:</w:t>
      </w:r>
    </w:p>
    <w:p w:rsidR="00000000" w:rsidRDefault="00C5359F">
      <w:pPr>
        <w:rPr>
          <w:rFonts w:cs="David"/>
          <w:sz w:val="24"/>
          <w:rtl/>
        </w:rPr>
      </w:pPr>
    </w:p>
    <w:p w:rsidR="00000000" w:rsidRDefault="00C5359F">
      <w:pPr>
        <w:rPr>
          <w:rFonts w:cs="David"/>
          <w:sz w:val="24"/>
          <w:rtl/>
        </w:rPr>
      </w:pPr>
      <w:r>
        <w:rPr>
          <w:rFonts w:cs="David"/>
          <w:sz w:val="24"/>
          <w:rtl/>
        </w:rPr>
        <w:tab/>
        <w:t xml:space="preserve">אני </w:t>
      </w:r>
      <w:r>
        <w:rPr>
          <w:rFonts w:cs="David"/>
          <w:sz w:val="24"/>
          <w:rtl/>
        </w:rPr>
        <w:t xml:space="preserve">יועץ של הרב אלי בן דהאן, הנהלת בתי הדין הרבניים. אנחנו מבקשים לבצע שינויים פנימיים. יש לנו חוסר בסעיף של שמירה ואבטחה ולכן מבקשים להעביר מסעיף לסעיף.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יש התנגדות? יש שאלות? מי בעד אישור הבקשה? מי נגד? תודה, הבקשה אושרה.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w:t>
      </w:r>
      <w:r>
        <w:rPr>
          <w:rFonts w:cs="David"/>
          <w:sz w:val="24"/>
          <w:u w:val="single"/>
          <w:rtl/>
        </w:rPr>
        <w:t>ון:</w:t>
      </w:r>
    </w:p>
    <w:p w:rsidR="00000000" w:rsidRDefault="00C5359F">
      <w:pPr>
        <w:rPr>
          <w:rFonts w:cs="David"/>
          <w:sz w:val="24"/>
          <w:rtl/>
        </w:rPr>
      </w:pPr>
    </w:p>
    <w:p w:rsidR="00000000" w:rsidRDefault="00C5359F">
      <w:pPr>
        <w:rPr>
          <w:rFonts w:cs="David"/>
          <w:sz w:val="24"/>
          <w:rtl/>
        </w:rPr>
      </w:pPr>
      <w:r>
        <w:rPr>
          <w:rFonts w:cs="David"/>
          <w:sz w:val="24"/>
          <w:rtl/>
        </w:rPr>
        <w:tab/>
        <w:t xml:space="preserve">יש שינוי בבתי הדין הרבניים  מאז שאתם נפרדם? </w:t>
      </w:r>
    </w:p>
    <w:p w:rsidR="00000000" w:rsidRDefault="00C5359F">
      <w:pPr>
        <w:rPr>
          <w:rFonts w:cs="David"/>
          <w:sz w:val="24"/>
          <w:rtl/>
        </w:rPr>
      </w:pPr>
    </w:p>
    <w:p w:rsidR="00000000" w:rsidRDefault="00C5359F">
      <w:pPr>
        <w:rPr>
          <w:rFonts w:cs="David"/>
          <w:sz w:val="24"/>
          <w:u w:val="single"/>
          <w:rtl/>
        </w:rPr>
      </w:pPr>
      <w:r>
        <w:rPr>
          <w:rFonts w:cs="David"/>
          <w:sz w:val="24"/>
          <w:u w:val="single"/>
          <w:rtl/>
        </w:rPr>
        <w:t>הרצל יחזקאל:</w:t>
      </w:r>
    </w:p>
    <w:p w:rsidR="00000000" w:rsidRDefault="00C5359F">
      <w:pPr>
        <w:rPr>
          <w:rFonts w:cs="David"/>
          <w:sz w:val="24"/>
          <w:rtl/>
        </w:rPr>
      </w:pPr>
    </w:p>
    <w:p w:rsidR="00000000" w:rsidRDefault="00C5359F">
      <w:pPr>
        <w:rPr>
          <w:rFonts w:cs="David"/>
          <w:sz w:val="24"/>
          <w:rtl/>
        </w:rPr>
      </w:pPr>
      <w:r>
        <w:rPr>
          <w:rFonts w:cs="David"/>
          <w:sz w:val="24"/>
          <w:rtl/>
        </w:rPr>
        <w:tab/>
        <w:t xml:space="preserve">כן.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מה הסיבה שעברתם למבנה חדש?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rPr>
          <w:rFonts w:cs="David"/>
          <w:sz w:val="24"/>
          <w:rtl/>
        </w:rPr>
      </w:pPr>
      <w:r>
        <w:rPr>
          <w:rFonts w:cs="David"/>
          <w:sz w:val="24"/>
          <w:rtl/>
        </w:rPr>
        <w:tab/>
        <w:t>- -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לבקשה מספר 478, 479. </w:t>
      </w:r>
    </w:p>
    <w:p w:rsidR="00000000" w:rsidRDefault="00C5359F">
      <w:pPr>
        <w:rPr>
          <w:rFonts w:cs="David"/>
          <w:sz w:val="24"/>
          <w:rtl/>
        </w:rPr>
      </w:pPr>
    </w:p>
    <w:p w:rsidR="00000000" w:rsidRDefault="00C5359F">
      <w:pPr>
        <w:rPr>
          <w:rFonts w:cs="David"/>
          <w:sz w:val="24"/>
          <w:u w:val="single"/>
          <w:rtl/>
        </w:rPr>
      </w:pPr>
      <w:r>
        <w:rPr>
          <w:rFonts w:cs="David"/>
          <w:sz w:val="24"/>
          <w:u w:val="single"/>
          <w:rtl/>
        </w:rPr>
        <w:t>הרצל יחזקאל:</w:t>
      </w:r>
    </w:p>
    <w:p w:rsidR="00000000" w:rsidRDefault="00C5359F">
      <w:pPr>
        <w:rPr>
          <w:rFonts w:cs="David"/>
          <w:sz w:val="24"/>
          <w:rtl/>
        </w:rPr>
      </w:pPr>
    </w:p>
    <w:p w:rsidR="00000000" w:rsidRDefault="00C5359F">
      <w:pPr>
        <w:rPr>
          <w:rFonts w:cs="David"/>
          <w:sz w:val="24"/>
          <w:rtl/>
        </w:rPr>
      </w:pPr>
      <w:r>
        <w:rPr>
          <w:rFonts w:cs="David"/>
          <w:sz w:val="24"/>
          <w:rtl/>
        </w:rPr>
        <w:tab/>
        <w:t>משרד האוצר מבקש להעביר מהרזרבה הכללית לבתי הדין ה</w:t>
      </w:r>
      <w:r>
        <w:rPr>
          <w:rFonts w:cs="David"/>
          <w:sz w:val="24"/>
          <w:rtl/>
        </w:rPr>
        <w:t xml:space="preserve">רבניים עקב חישוב לא נכון בבסיס התקציב של הנהלת בתי הדין הרבניים. יש לנו בעיה תפעולית בשוטף, ולכן אנו מבקשים שיאשרו לנו את מיליון שקל.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אני שואל האם יש שינוי בתקציבים של בתי הדין הרבניים בעקבות השינוי? האם יש יותר תקציבים? פחות תקציבים?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הרצ</w:t>
      </w:r>
      <w:r>
        <w:rPr>
          <w:rFonts w:cs="David"/>
          <w:sz w:val="24"/>
          <w:u w:val="single"/>
          <w:rtl/>
        </w:rPr>
        <w:t>ל יחזקאל:</w:t>
      </w:r>
    </w:p>
    <w:p w:rsidR="00000000" w:rsidRDefault="00C5359F">
      <w:pPr>
        <w:rPr>
          <w:rFonts w:cs="David"/>
          <w:sz w:val="24"/>
          <w:rtl/>
        </w:rPr>
      </w:pPr>
    </w:p>
    <w:p w:rsidR="00000000" w:rsidRDefault="00C5359F">
      <w:pPr>
        <w:rPr>
          <w:rFonts w:cs="David"/>
          <w:sz w:val="24"/>
          <w:rtl/>
        </w:rPr>
      </w:pPr>
      <w:r>
        <w:rPr>
          <w:rFonts w:cs="David"/>
          <w:sz w:val="24"/>
          <w:rtl/>
        </w:rPr>
        <w:tab/>
        <w:t>אם היו יותר תקציביים לא היינו באים לבקש עכשיו מיליון שקל כדי לתפעל את בתי הדין הרבניים בשוטף. לצערנו הרב אין תקציבים לבתי הדין הרבניים. אני חשבתי שיהיה שינוי. לדעתי אנחנו בגירעון גדול. בסיס התקציב שלנו יש בעיה, ואני מדבר על הדברים האלמנטריים בי</w:t>
      </w:r>
      <w:r>
        <w:rPr>
          <w:rFonts w:cs="David"/>
          <w:sz w:val="24"/>
          <w:rtl/>
        </w:rPr>
        <w:t>ותר בבתי הדין הרבניים, ומקווה מאד שהאוצר, יחד עם ועדת הכספים, יידעו לנהל את הנהלת בתי הדין בצורה תקציבית כראוי, ואני יכול לתת כדוגמה את המיחשוב. אנחנו נמצאים הרבה מאחורי בתי המשפט שקיבלו למעלה מ- 62 מיליון שקל למיחשוב, זאת כאשר הנהלת בתי הדין הרבניים מתוקצ</w:t>
      </w:r>
      <w:r>
        <w:rPr>
          <w:rFonts w:cs="David"/>
          <w:sz w:val="24"/>
          <w:rtl/>
        </w:rPr>
        <w:t xml:space="preserve">בים בפחות מאשר בשנה שעברה, זאת אומרת: בפחות מחצי מיליון שקל.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להעיר ששלחתי מכתב לשר האוצר לפני חודשים ארוכים, וגם לשר המשפטים, שנאמר שמכיוון שבתי הדין הרבניים יעברו למשרד המשפטים הם יושוו לבתי המשפט. מתברר שבתקציב האחרון, תקציב בתי ה</w:t>
      </w:r>
      <w:r>
        <w:rPr>
          <w:rFonts w:cs="David"/>
          <w:sz w:val="24"/>
          <w:rtl/>
        </w:rPr>
        <w:t xml:space="preserve">משפט גדל בסביבות 6% ובתי הדין הרבניים – תקציבם ירד בקרוב ל- 40%. עדיין לא קיבלתי תשובה. </w:t>
      </w:r>
    </w:p>
    <w:p w:rsidR="00000000" w:rsidRDefault="00C5359F">
      <w:pPr>
        <w:rPr>
          <w:rFonts w:cs="David"/>
          <w:sz w:val="24"/>
          <w:rtl/>
        </w:rPr>
      </w:pPr>
    </w:p>
    <w:p w:rsidR="00000000" w:rsidRDefault="00C5359F">
      <w:pPr>
        <w:rPr>
          <w:rFonts w:cs="David"/>
          <w:sz w:val="24"/>
          <w:rtl/>
        </w:rPr>
      </w:pPr>
      <w:r>
        <w:rPr>
          <w:rFonts w:cs="David"/>
          <w:sz w:val="24"/>
          <w:u w:val="single"/>
          <w:rtl/>
        </w:rPr>
        <w:br w:type="page"/>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תודה. מי בעד ההעברה?- רוב.  מי נגד? – אין מתנגדים. תודה, הבקשה אושרה. </w:t>
      </w:r>
    </w:p>
    <w:p w:rsidR="00000000" w:rsidRDefault="00C5359F">
      <w:pPr>
        <w:rPr>
          <w:rFonts w:cs="David"/>
          <w:sz w:val="24"/>
          <w:rtl/>
        </w:rPr>
      </w:pPr>
    </w:p>
    <w:p w:rsidR="00000000" w:rsidRDefault="00C5359F">
      <w:pPr>
        <w:rPr>
          <w:rFonts w:cs="David"/>
          <w:sz w:val="24"/>
          <w:rtl/>
        </w:rPr>
      </w:pPr>
      <w:r>
        <w:rPr>
          <w:rFonts w:cs="David"/>
          <w:sz w:val="24"/>
          <w:rtl/>
        </w:rPr>
        <w:tab/>
        <w:t xml:space="preserve">אנחנו עוברים לבקשה מספר 422 – משרד הפנים. אין נציג.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 xml:space="preserve">אדוני היושב ראש זו שערורייה. זה קורה בכל פעם מחדש. </w:t>
      </w: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אני מציע שנשים את הבקשות האלה ל- 3 חודשי הקפאה.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יש שני מעגלים – המעגל הראשון הוא לנזוף באותם אנשים שלא הגיעו. המעגל השני הוא של אלה שצריכים לקבל את הכסף, ויכול להי</w:t>
      </w:r>
      <w:r>
        <w:rPr>
          <w:rFonts w:cs="David"/>
          <w:sz w:val="24"/>
          <w:rtl/>
        </w:rPr>
        <w:t xml:space="preserve">ות שאנחנו רוצים שהם יקבלו אותו, אז מה, נעניש אותם בגלל איזה פקיד שלא הגיע?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 xml:space="preserve">לא, אבל אני מציעה שאולי נחשוב על איזושהי דרך לפתרון משום שהמצב הולך ומתדרדר.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לבקשה מספר 467, 468. משרד התקשורת. מישהו יכול לה</w:t>
      </w:r>
      <w:r>
        <w:rPr>
          <w:rFonts w:cs="David"/>
          <w:sz w:val="24"/>
          <w:rtl/>
        </w:rPr>
        <w:t xml:space="preserve">סביר את הפניה? אין נציג. </w:t>
      </w:r>
    </w:p>
    <w:p w:rsidR="00000000" w:rsidRDefault="00C5359F">
      <w:pPr>
        <w:rPr>
          <w:rFonts w:cs="David"/>
          <w:sz w:val="24"/>
          <w:rtl/>
        </w:rPr>
      </w:pPr>
    </w:p>
    <w:p w:rsidR="00000000" w:rsidRDefault="00C5359F">
      <w:pPr>
        <w:rPr>
          <w:rFonts w:cs="David"/>
          <w:sz w:val="24"/>
          <w:rtl/>
        </w:rPr>
      </w:pPr>
      <w:r>
        <w:rPr>
          <w:rFonts w:cs="David"/>
          <w:sz w:val="24"/>
          <w:rtl/>
        </w:rPr>
        <w:tab/>
        <w:t xml:space="preserve">בקשה מספר 469 – אין נציג. תודה. </w:t>
      </w:r>
    </w:p>
    <w:p w:rsidR="00000000" w:rsidRDefault="00C5359F">
      <w:pPr>
        <w:rPr>
          <w:rFonts w:cs="David"/>
          <w:sz w:val="24"/>
          <w:rtl/>
        </w:rPr>
      </w:pPr>
    </w:p>
    <w:p w:rsidR="00000000" w:rsidRDefault="00C5359F">
      <w:pPr>
        <w:rPr>
          <w:rFonts w:cs="David"/>
          <w:sz w:val="24"/>
          <w:rtl/>
        </w:rPr>
      </w:pPr>
      <w:r>
        <w:rPr>
          <w:rFonts w:cs="David"/>
          <w:sz w:val="24"/>
          <w:rtl/>
        </w:rPr>
        <w:tab/>
        <w:t xml:space="preserve">אנחנו עוברים לבקשות מספר  - 472, 473, 474 ו- 475. משרד הבינוי והשיכון. אין נציג.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מי הרפרנט של 472? זה לא שיכון בכלל. זו בקשה חשובה. </w:t>
      </w: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בהקשר לזה היתה בקשה של הממונה </w:t>
      </w:r>
      <w:r>
        <w:rPr>
          <w:rFonts w:cs="David"/>
          <w:sz w:val="24"/>
          <w:rtl/>
        </w:rPr>
        <w:t xml:space="preserve">על התקציבים להעברת 2 מיליון שקל לרשות למלחמה בסמים. אין כאן נציג.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מי אמר לך שאין?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בקשות 472, 495 – אני יכול להבין למה משרד האוצר לא פה, כי יש פה 19 מיליון שקל תקציב שוטף למועצות דתיות, 18 מיליון שקל – משרד החינוך, </w:t>
      </w:r>
      <w:r>
        <w:rPr>
          <w:rFonts w:cs="David"/>
          <w:sz w:val="24"/>
          <w:rtl/>
        </w:rPr>
        <w:t xml:space="preserve">בנות בשירות לאומי, ו – 20 מיליון שקל למשרד העבודה והרווחה לצרכים מיוחדים לילדים במצבי עוני, 16 מיליון שקל למשרד הבריאות עבור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1.6.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כנראה שזה האמבולנס של שדרות. אני מציע שהפעם נעשה את זה הפוך - -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w:t>
      </w:r>
      <w:r>
        <w:rPr>
          <w:rFonts w:cs="David"/>
          <w:sz w:val="24"/>
          <w:rtl/>
        </w:rPr>
        <w:t xml:space="preserve">אבל אני אומר לך – נעשה סבב מאוחר יותר, ואולי יגיעו הרפרנטים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ואם לא יגיעו – נאשר את זה היום.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לכן אמרתי – שאני לא רוצה להעניש מוסד בגלל האדם. </w:t>
      </w:r>
    </w:p>
    <w:p w:rsidR="00000000" w:rsidRDefault="00C5359F">
      <w:pPr>
        <w:rPr>
          <w:rFonts w:cs="David"/>
          <w:sz w:val="24"/>
          <w:rtl/>
        </w:rPr>
      </w:pPr>
    </w:p>
    <w:p w:rsidR="00000000" w:rsidRDefault="00C5359F">
      <w:pPr>
        <w:rPr>
          <w:rFonts w:cs="David"/>
          <w:sz w:val="24"/>
          <w:rtl/>
        </w:rPr>
      </w:pPr>
      <w:r>
        <w:rPr>
          <w:rFonts w:cs="David"/>
          <w:sz w:val="24"/>
          <w:u w:val="single"/>
          <w:rtl/>
        </w:rPr>
        <w:t>דניאל בנלולו:</w:t>
      </w:r>
    </w:p>
    <w:p w:rsidR="00000000" w:rsidRDefault="00C5359F">
      <w:pPr>
        <w:rPr>
          <w:rFonts w:cs="David"/>
          <w:sz w:val="24"/>
          <w:rtl/>
        </w:rPr>
      </w:pPr>
    </w:p>
    <w:p w:rsidR="00000000" w:rsidRDefault="00C5359F">
      <w:pPr>
        <w:rPr>
          <w:rFonts w:cs="David"/>
          <w:sz w:val="24"/>
          <w:rtl/>
        </w:rPr>
      </w:pPr>
      <w:r>
        <w:rPr>
          <w:rFonts w:cs="David"/>
          <w:sz w:val="24"/>
          <w:rtl/>
        </w:rPr>
        <w:tab/>
        <w:t xml:space="preserve"> אני התכוונתי לומר את מה שאמר חבר הכנסת אורון. </w:t>
      </w:r>
    </w:p>
    <w:p w:rsidR="00000000" w:rsidRDefault="00C5359F">
      <w:pPr>
        <w:rPr>
          <w:rFonts w:cs="David"/>
          <w:sz w:val="24"/>
          <w:rtl/>
        </w:rPr>
      </w:pPr>
    </w:p>
    <w:p w:rsidR="00000000" w:rsidRDefault="00C5359F">
      <w:pPr>
        <w:rPr>
          <w:rFonts w:cs="David"/>
          <w:sz w:val="24"/>
          <w:rtl/>
        </w:rPr>
      </w:pPr>
      <w:r>
        <w:rPr>
          <w:rFonts w:cs="David"/>
          <w:sz w:val="24"/>
          <w:u w:val="single"/>
          <w:rtl/>
        </w:rPr>
        <w:t>ניסן סל</w:t>
      </w:r>
      <w:r>
        <w:rPr>
          <w:rFonts w:cs="David"/>
          <w:sz w:val="24"/>
          <w:u w:val="single"/>
          <w:rtl/>
        </w:rPr>
        <w:t>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גם אני תומך בעניין.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347 475 – תמ"ת. האם יש נציג? הם לא נמצאים. </w:t>
      </w:r>
    </w:p>
    <w:p w:rsidR="00000000" w:rsidRDefault="00C5359F">
      <w:pPr>
        <w:rPr>
          <w:rFonts w:cs="David"/>
          <w:sz w:val="24"/>
          <w:rtl/>
        </w:rPr>
      </w:pPr>
    </w:p>
    <w:p w:rsidR="00000000" w:rsidRDefault="00C5359F">
      <w:pPr>
        <w:rPr>
          <w:rFonts w:cs="David"/>
          <w:sz w:val="24"/>
          <w:rtl/>
        </w:rPr>
      </w:pPr>
      <w:r>
        <w:rPr>
          <w:rFonts w:cs="David"/>
          <w:sz w:val="24"/>
          <w:rtl/>
        </w:rPr>
        <w:tab/>
        <w:t>אנחנו עוברים למספר פניה לוועדה 500. אני רוצה לומר שדיבר איתי חבר הכנסת הרצוג, ואמר שמכיוון שאמו היא יושבת ראש המועצה למען ארץ ישראל יפה הוא מבקש לא להיות</w:t>
      </w:r>
      <w:r>
        <w:rPr>
          <w:rFonts w:cs="David"/>
          <w:sz w:val="24"/>
          <w:rtl/>
        </w:rPr>
        <w:t xml:space="preserve"> נוכח בדיון. מאחר שזו פניה מורכבת, אני מציע, אדוני, שלא תשתתף בהצבעה.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יש נושא אחד חשוב – בית בן גוריון.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הפניה הזו היא פניה לצורך פתיחת שנת הלימודים תשס"ה. כלולים בה מספר נושאים שאזכיר אותם – הנושא המרכזי הוא הקצאת תקציב חוק ה</w:t>
      </w:r>
      <w:r>
        <w:rPr>
          <w:rFonts w:cs="David"/>
          <w:sz w:val="24"/>
          <w:rtl/>
        </w:rPr>
        <w:t xml:space="preserve">שילוב לשנת הלימודים תשס"ה. היא הוקצבה ברזרבה וכרגע היא מחולקת בהתאם לתוכנית, לסעיפים התקציביים, כגון – פסיכולוגים, סייעות ושעות שילוב. יש פה איזון תקנות שכר. האוצר תקצב ברזרבה חלק מעלויות השכר, רזרבה שנועדה לתקצוב של העברה מפנסיה תקציבית לפנסיה צוברת, ואת </w:t>
      </w:r>
      <w:r>
        <w:rPr>
          <w:rFonts w:cs="David"/>
          <w:sz w:val="24"/>
          <w:rtl/>
        </w:rPr>
        <w:t xml:space="preserve">כל המשמעויות שנוגעות לתקנות השכר השונות. כרגע יש פה חלק ששוחרר לתקנות הספציפיות. יש פה נושאים של שינויים שיחידות מבקשות לבצע בהתאם לתוכנית העבודה שלהן בין הסעיפים השונים, לצורך הפעילות השוטפת שלהם.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הפניה היא גדולה, ומתוך עיון בסעיפים סיכמת</w:t>
      </w:r>
      <w:r>
        <w:rPr>
          <w:rFonts w:cs="David"/>
          <w:sz w:val="24"/>
          <w:rtl/>
        </w:rPr>
        <w:t>י עם קובי הבר שהוא יתקצב פניה על סך של 2 מיליון שקלים לשמירה על יהדות ומורשת ישראל, והיה סיכום עם שרת החינוך שהיא תעביר את זה לכל מיני עמותות כאלה ואחרות. אני לא הצלחתי לגלות אם אכן 2 מיליון השקלים האלה קיימים בהגדרה הזו, למרות שנאמר לי בצורה חד משמעית ומפ</w:t>
      </w:r>
      <w:r>
        <w:rPr>
          <w:rFonts w:cs="David"/>
          <w:sz w:val="24"/>
          <w:rtl/>
        </w:rPr>
        <w:t xml:space="preserve">ורשת שזה יהיה בפניה הזו.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ייתכן מאד שזה כלול, אבל את זה האוצר עשה, האוצר תקצב, ולכן אני לא יכול להגיד לך. זו פניה שמגיעה מהאוצר.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כי שכאן מספר סעיפים שקוצצו ואני הייתי רוצה להבין למה, כי על פניו הם נראים סעיפים חשובים מאד, ושם כל </w:t>
      </w:r>
      <w:r>
        <w:rPr>
          <w:rFonts w:cs="David"/>
          <w:sz w:val="24"/>
          <w:rtl/>
        </w:rPr>
        <w:t>הוצאה היא חיונית, ואף פעם אין שם כסף מיותר. למשל – ביטחון ובטיחות במוסדות חינוך. מפחיתים שם כמיליון שקל. אמנם זה כסף קטן אבל אני בטוח שלבטיחות במוסדות חינוך אין אף פעם סוף. או, למשל – חינוך מיוחד, שפתאום מקצצים שם כמעט 30 מיליון שקל. אני רוצה להבין למה בחי</w:t>
      </w:r>
      <w:r>
        <w:rPr>
          <w:rFonts w:cs="David"/>
          <w:sz w:val="24"/>
          <w:rtl/>
        </w:rPr>
        <w:t xml:space="preserve">נוך מיוחד יש פתאום קיצוץ כזה גדול. אמנם בדרך כלל המשרד מכיר את הצרכים שלו, אבל אנחנו, כחברי כנסת, צריכים להבין למה יש חינוך מיוחד מקוצץ, כאשר כולנו יודעים, במיוחד אחרי חוק השילוב, שהחינוך המיוחד חסר תקציבים.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אני קיבלתי מכתב מפרקליטות המדינ</w:t>
      </w:r>
      <w:r>
        <w:rPr>
          <w:rFonts w:cs="David"/>
          <w:sz w:val="24"/>
          <w:rtl/>
        </w:rPr>
        <w:t xml:space="preserve">ה, כיוון שהייתי עותר בעתירה הזו, שאתם מקצים 100 מיליון שקל וכך, סוף סוף, באמת התקדמנו ליישום, וזה נוגע לסעיף החינוך המיוחד. אני רק רוצה שתאשרו שזה הסכום הכללי שאתם מעבירים.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כן, כן. 100 מיליון ₪ לשנת הלימודים תשס"ה.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תודה, ושתא</w:t>
      </w:r>
      <w:r>
        <w:rPr>
          <w:rFonts w:cs="David"/>
          <w:sz w:val="24"/>
          <w:rtl/>
        </w:rPr>
        <w:t xml:space="preserve">שרו שאתם מעבירים את הסכום הדרוש לבית בן גוריון, לצורך הצלתו.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אדי יצא לבדוק את זה כרגע.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זה במשרד החינוך?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כן, על פי חוק.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יש עוד סעיף שקוצץ מאד – שירותי עזר למערכת החינוך.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יש פה קיצוץ ב</w:t>
      </w:r>
      <w:r>
        <w:rPr>
          <w:rFonts w:cs="David"/>
          <w:sz w:val="24"/>
          <w:rtl/>
        </w:rPr>
        <w:t xml:space="preserve">- 4 מיליון שקל בחינוך לדמוקרטיה ויהדות. זה 4 מיליון מתוך 18 – זה מעל 25%. האם יש עודף חינוך לדמוקרטיה ויהדות? </w:t>
      </w:r>
    </w:p>
    <w:p w:rsidR="00000000" w:rsidRDefault="00C5359F">
      <w:pPr>
        <w:rPr>
          <w:rFonts w:cs="David"/>
          <w:sz w:val="24"/>
          <w:rtl/>
        </w:rPr>
      </w:pPr>
    </w:p>
    <w:p w:rsidR="00000000" w:rsidRDefault="00C5359F">
      <w:pPr>
        <w:rPr>
          <w:rFonts w:cs="David"/>
          <w:sz w:val="24"/>
          <w:rtl/>
        </w:rPr>
      </w:pPr>
      <w:r>
        <w:rPr>
          <w:rFonts w:cs="David"/>
          <w:sz w:val="24"/>
          <w:rtl/>
        </w:rPr>
        <w:tab/>
        <w:t xml:space="preserve">יש פה תוספת של 70 מיליון שקל לחינוך העצמאי והמוכר האם זה עדכונים של - - ?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אלה רק עדכוני שכר. אין פה שינוי ריאלי.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אם אלה עדכוני שכר אז אין לי טענה. יש פה העברה למוסדות תורניים – 11 מיליון, ויש פה סעיף שתמיד מוציא אותי מהכלים: הבטחת הכנסת מינימום לאברכים בכוללים. למה במשרד החינוך יש תקדים בהבטחת שכר מינימום?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זה עבר מהדתות.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תאמין לי שאני </w:t>
      </w:r>
      <w:r>
        <w:rPr>
          <w:rFonts w:cs="David"/>
          <w:sz w:val="24"/>
          <w:rtl/>
        </w:rPr>
        <w:t xml:space="preserve">יודע. גם שם לא היה מקום. המקום היחידי שבו צריך להבטיח שכר מינימום זה במשרד העבודה והרווחה, על פי קריטריונים שווים בחינוך. למה מוסיפים פה 12.5 מיליון שקל? כי יש יותר אברכים, או יש פחות? כי ירד שכר המינימום?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יש 30 מיליון פחות בתקציב.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r>
        <w:rPr>
          <w:rFonts w:cs="David"/>
          <w:sz w:val="24"/>
          <w:u w:val="single"/>
          <w:rtl/>
        </w:rPr>
        <w:t>:</w:t>
      </w:r>
    </w:p>
    <w:p w:rsidR="00000000" w:rsidRDefault="00C5359F">
      <w:pPr>
        <w:rPr>
          <w:rFonts w:cs="David"/>
          <w:sz w:val="24"/>
          <w:rtl/>
        </w:rPr>
      </w:pPr>
    </w:p>
    <w:p w:rsidR="00000000" w:rsidRDefault="00C5359F">
      <w:pPr>
        <w:rPr>
          <w:rFonts w:cs="David"/>
          <w:sz w:val="24"/>
          <w:rtl/>
        </w:rPr>
      </w:pPr>
      <w:r>
        <w:rPr>
          <w:rFonts w:cs="David"/>
          <w:sz w:val="24"/>
          <w:rtl/>
        </w:rPr>
        <w:tab/>
        <w:t xml:space="preserve"> כשהגיע התקציב, בהבטחת הכנסה היה קיצוץ של 40 מיליון שקל. שאלתי איך זה יכול להיות, הרי יש קריטריון, אז אמרו לי שלא, היות ועושים קיצוץ אחיד של 25%, לכן מורידים. אז אמרתי שזה יותר מ- 25% וחסרים 12 מיליון, אז אמרו לי שטעו, ויביאו את זה בעוד חודש. עוד חודש </w:t>
      </w:r>
      <w:r>
        <w:rPr>
          <w:rFonts w:cs="David"/>
          <w:sz w:val="24"/>
          <w:rtl/>
        </w:rPr>
        <w:t xml:space="preserve">מאז אישור התקציב זה אוגוסט, לפי האוצר, ולכן זה הגיע עכשיו. זאת אומרת שמה שמקבלים שם בהבטחת הכנסה - - -. </w:t>
      </w:r>
    </w:p>
    <w:p w:rsidR="00000000" w:rsidRDefault="00C5359F">
      <w:pPr>
        <w:rPr>
          <w:rFonts w:cs="David"/>
          <w:sz w:val="24"/>
          <w:rtl/>
        </w:rPr>
      </w:pPr>
    </w:p>
    <w:p w:rsidR="00000000" w:rsidRDefault="00C5359F">
      <w:pPr>
        <w:rPr>
          <w:rFonts w:cs="David"/>
          <w:sz w:val="24"/>
          <w:rtl/>
        </w:rPr>
      </w:pPr>
      <w:r>
        <w:rPr>
          <w:rFonts w:cs="David"/>
          <w:sz w:val="24"/>
          <w:rtl/>
        </w:rPr>
        <w:tab/>
        <w:t>אני מצטרף לשאלות ששאלו קודם ואני שואל באמת על מה שאנחנו עומדים לקבל – וזה כבר מופיע. מופיע קיצוץ בתרבות היהודית. זאת אומרת שכבר לקראת כניסתנו לקואליצ</w:t>
      </w:r>
      <w:r>
        <w:rPr>
          <w:rFonts w:cs="David"/>
          <w:sz w:val="24"/>
          <w:rtl/>
        </w:rPr>
        <w:t>יה מקצצים בתרבות היהודית. אני מבקש לשאול את אנשי משרד החינוך שאלה: בתרבות היהודית גם היה קיצוץ בתקציב, אמנם לא גדול, אבל עד היום, כאשר אנחנו נמצאים באוגוסט, ארגוני התרבות היהודית קיבלו 20% מהתקציב. אני לא יודע בדיוק איך הולך החשבון הזה, מינואר עד סוף אוגוס</w:t>
      </w:r>
      <w:r>
        <w:rPr>
          <w:rFonts w:cs="David"/>
          <w:sz w:val="24"/>
          <w:rtl/>
        </w:rPr>
        <w:t xml:space="preserve">ט, איך קורה דבר כזה שמקבלים רק 20% וכל ארגוני התרבות היהודית קורסים. בנוסף זה שלא מעבירים את התקציב השוטף, שאושר כבר, אחרי הקיצוצים, מקצצים עוד כסף? יכול להיות שאפשר לקצץ את כל הסעיף - -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שכר לימוד על יסודי לתמיכה בבתי ספר – יש פה קיצוץ של 10</w:t>
      </w:r>
      <w:r>
        <w:rPr>
          <w:rFonts w:cs="David"/>
          <w:sz w:val="24"/>
          <w:rtl/>
        </w:rPr>
        <w:t xml:space="preserve">4 מיליון. זה סכום לא מבוטל. </w:t>
      </w:r>
    </w:p>
    <w:p w:rsidR="00000000" w:rsidRDefault="00C5359F">
      <w:pPr>
        <w:rPr>
          <w:rFonts w:cs="David"/>
          <w:sz w:val="24"/>
          <w:rtl/>
        </w:rPr>
      </w:pPr>
    </w:p>
    <w:p w:rsidR="00000000" w:rsidRDefault="00C5359F">
      <w:pPr>
        <w:rPr>
          <w:rFonts w:cs="David"/>
          <w:sz w:val="24"/>
          <w:u w:val="single"/>
          <w:rtl/>
        </w:rPr>
      </w:pPr>
      <w:r>
        <w:rPr>
          <w:rFonts w:cs="David"/>
          <w:sz w:val="24"/>
          <w:u w:val="single"/>
          <w:rtl/>
        </w:rPr>
        <w:t>אדי הרשקוביץ:</w:t>
      </w:r>
    </w:p>
    <w:p w:rsidR="00000000" w:rsidRDefault="00C5359F">
      <w:pPr>
        <w:rPr>
          <w:rFonts w:cs="David"/>
          <w:sz w:val="24"/>
          <w:rtl/>
        </w:rPr>
      </w:pPr>
    </w:p>
    <w:p w:rsidR="00000000" w:rsidRDefault="00C5359F">
      <w:pPr>
        <w:rPr>
          <w:rFonts w:cs="David"/>
          <w:sz w:val="24"/>
          <w:rtl/>
        </w:rPr>
      </w:pPr>
      <w:r>
        <w:rPr>
          <w:rFonts w:cs="David"/>
          <w:sz w:val="24"/>
          <w:rtl/>
        </w:rPr>
        <w:tab/>
        <w:t xml:space="preserve">יש החלטת ממשלה על קיצוץ של 150 מיליון מה0 1.9.2004 שזה במסגרת שכר הלימוד העל יסודי. ההחלטה היא עוד משנת 2003. </w:t>
      </w:r>
    </w:p>
    <w:p w:rsidR="00000000" w:rsidRDefault="00C5359F">
      <w:pPr>
        <w:rPr>
          <w:rFonts w:cs="David"/>
          <w:sz w:val="24"/>
          <w:rtl/>
        </w:rPr>
      </w:pPr>
    </w:p>
    <w:p w:rsidR="00000000" w:rsidRDefault="00C5359F">
      <w:pPr>
        <w:rPr>
          <w:rFonts w:cs="David"/>
          <w:sz w:val="24"/>
          <w:rtl/>
        </w:rPr>
      </w:pPr>
      <w:r>
        <w:rPr>
          <w:rFonts w:cs="David"/>
          <w:sz w:val="24"/>
          <w:u w:val="single"/>
          <w:rtl/>
        </w:rPr>
        <w:br w:type="page"/>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בקשר להערתו של חבר הכנסת אורון – הגדלת תקציב להבטחת הכנסה לאברכים, זו העברה בתוך ת</w:t>
      </w:r>
      <w:r>
        <w:rPr>
          <w:rFonts w:cs="David"/>
          <w:sz w:val="24"/>
          <w:rtl/>
        </w:rPr>
        <w:t>קציב המשרד - -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זו תוספת.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למיטב ידיעתי יש איזשהו בג"ץ בנושא הזה של הגדלת התקציב לאברכים.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אדי הרשקוביץ:</w:t>
      </w:r>
    </w:p>
    <w:p w:rsidR="00000000" w:rsidRDefault="00C5359F">
      <w:pPr>
        <w:rPr>
          <w:rFonts w:cs="David"/>
          <w:sz w:val="24"/>
          <w:rtl/>
        </w:rPr>
      </w:pPr>
    </w:p>
    <w:p w:rsidR="00000000" w:rsidRDefault="00C5359F">
      <w:pPr>
        <w:rPr>
          <w:rFonts w:cs="David"/>
          <w:sz w:val="24"/>
          <w:rtl/>
        </w:rPr>
      </w:pPr>
      <w:r>
        <w:rPr>
          <w:rFonts w:cs="David"/>
          <w:sz w:val="24"/>
          <w:rtl/>
        </w:rPr>
        <w:tab/>
        <w:t>קודם כל, לשאלה של חבר הכנסת הרצוג – בית בן גוריון בפנים. לשאלת חברת הכנסת רוחמה אברהם – האוצר הוסיף לנו 2.5 מיליון שקל</w:t>
      </w:r>
      <w:r>
        <w:rPr>
          <w:rFonts w:cs="David"/>
          <w:sz w:val="24"/>
          <w:rtl/>
        </w:rPr>
        <w:t xml:space="preserve"> למכוני מחקר, ואנחנו מעריכים שמה שאת שואלת זה 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לגבי הקיצוץ בחינוך המיוחד זה מה שאמרתי – הקצאה של תקציב השילוב לתקנות השונות. יש רכישת משרות פסיכולוגים וסייעות. אלה סעיפים שמופיעים מחוץ לסעיף של 26 12, ובגלל זה אתה רואה הפחתה, שזה העברה לסע</w:t>
      </w:r>
      <w:r>
        <w:rPr>
          <w:rFonts w:cs="David"/>
          <w:sz w:val="24"/>
          <w:rtl/>
        </w:rPr>
        <w:t xml:space="preserve">יף אחר. לגבי הביטחון – זו העברה למנהל חינוך התיישבותי לצורך שומרים בפנימיות. זה לא קיצוץ. בעיקרון – אין קיצוץ בפניה הזו. אלה שינויים והעברות בתקנות. אין פה שום קיצוץ שלא נעשה או הוחלט מקודם. </w:t>
      </w:r>
    </w:p>
    <w:p w:rsidR="00000000" w:rsidRDefault="00C5359F">
      <w:pPr>
        <w:rPr>
          <w:rFonts w:cs="David"/>
          <w:sz w:val="24"/>
          <w:rtl/>
        </w:rPr>
      </w:pPr>
    </w:p>
    <w:p w:rsidR="00000000" w:rsidRDefault="00C5359F">
      <w:pPr>
        <w:rPr>
          <w:rFonts w:cs="David"/>
          <w:sz w:val="24"/>
          <w:rtl/>
        </w:rPr>
      </w:pPr>
      <w:r>
        <w:rPr>
          <w:rFonts w:cs="David"/>
          <w:sz w:val="24"/>
          <w:rtl/>
        </w:rPr>
        <w:tab/>
        <w:t>לגבי שירותי עזר במערכת החינוך – זה שוב, הפשרה של רזרבה לסעיפים</w:t>
      </w:r>
      <w:r>
        <w:rPr>
          <w:rFonts w:cs="David"/>
          <w:sz w:val="24"/>
          <w:rtl/>
        </w:rPr>
        <w:t xml:space="preserve"> שכר. לגבי דמוקרטיה – זה רכישה של שעות הוראה על ידי היחידה, ביצוע פעילות על ידי קניית שעות הוראה בחטיבות הביניים וביצוע הפעילות השוטפת באמצעות השעות האלה והדרכה. </w:t>
      </w:r>
    </w:p>
    <w:p w:rsidR="00000000" w:rsidRDefault="00C5359F">
      <w:pPr>
        <w:rPr>
          <w:rFonts w:cs="David"/>
          <w:sz w:val="24"/>
          <w:rtl/>
        </w:rPr>
      </w:pPr>
    </w:p>
    <w:p w:rsidR="00000000" w:rsidRDefault="00C5359F">
      <w:pPr>
        <w:rPr>
          <w:rFonts w:cs="David"/>
          <w:sz w:val="24"/>
          <w:rtl/>
        </w:rPr>
      </w:pPr>
      <w:r>
        <w:rPr>
          <w:rFonts w:cs="David"/>
          <w:sz w:val="24"/>
          <w:rtl/>
        </w:rPr>
        <w:tab/>
        <w:t xml:space="preserve">לגבי התקציב של החינוך העצמאי והמעיין - - -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זה לאותו תחום.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לאו</w:t>
      </w:r>
      <w:r>
        <w:rPr>
          <w:rFonts w:cs="David"/>
          <w:sz w:val="24"/>
          <w:rtl/>
        </w:rPr>
        <w:t xml:space="preserve">תו תחום, אותו נושא – הוראת הדמוקרטיה. זה עובר לשעות הוראה. </w:t>
      </w:r>
    </w:p>
    <w:p w:rsidR="00000000" w:rsidRDefault="00C5359F">
      <w:pPr>
        <w:rPr>
          <w:rFonts w:cs="David"/>
          <w:sz w:val="24"/>
          <w:rtl/>
        </w:rPr>
      </w:pPr>
    </w:p>
    <w:p w:rsidR="00000000" w:rsidRDefault="00C5359F">
      <w:pPr>
        <w:rPr>
          <w:rFonts w:cs="David"/>
          <w:sz w:val="24"/>
          <w:rtl/>
        </w:rPr>
      </w:pPr>
      <w:r>
        <w:rPr>
          <w:rFonts w:cs="David"/>
          <w:sz w:val="24"/>
          <w:rtl/>
        </w:rPr>
        <w:tab/>
        <w:t xml:space="preserve">לגבי חינוך עצמאי ומעיין – זה תקצוב תקנות שכר בהתאם להפשרת הרזרבה שציינתי קודם, בסעיפים הקודמים. הבטחת הכנסה זה נושא שהאוצר תקצב.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מה זאת אומרת - -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אני לא מתכוון להסב</w:t>
      </w:r>
      <w:r>
        <w:rPr>
          <w:rFonts w:cs="David"/>
          <w:sz w:val="24"/>
          <w:rtl/>
        </w:rPr>
        <w:t xml:space="preserve">יר את זה. </w:t>
      </w:r>
    </w:p>
    <w:p w:rsidR="00000000" w:rsidRDefault="00C5359F">
      <w:pPr>
        <w:rPr>
          <w:rFonts w:cs="David"/>
          <w:sz w:val="24"/>
          <w:rtl/>
        </w:rPr>
      </w:pPr>
    </w:p>
    <w:p w:rsidR="00000000" w:rsidRDefault="00C5359F">
      <w:pPr>
        <w:rPr>
          <w:rFonts w:cs="David"/>
          <w:sz w:val="24"/>
          <w:rtl/>
        </w:rPr>
      </w:pPr>
      <w:r>
        <w:rPr>
          <w:rFonts w:cs="David"/>
          <w:sz w:val="24"/>
          <w:rtl/>
        </w:rPr>
        <w:tab/>
        <w:t xml:space="preserve">לגבי תרבות יהודית – זה לא קיצוץ. זה שינוי, זו העברה לפעילות שוטפת שלהם במכוני מחקר.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אני שאלתי לגבי ה- 12.5 מיליון – הבטחת הכנסת מינימום לאברכי כוללים. שאלתי אם זה שינויים בתוך תקציב המשרד או שזו תוספת. אם זו תוספת, זה לא מו</w:t>
      </w:r>
      <w:r>
        <w:rPr>
          <w:rFonts w:cs="David"/>
          <w:sz w:val="24"/>
          <w:rtl/>
        </w:rPr>
        <w:t xml:space="preserve">גדר כך בפניה עצמה. כתוב פה: הפניה נועדה לבצע שינויים פנימיים בתקציב השוטף. אני רוצה הסברים מהם. אם אלה שינויים פנימיים, התקציב נשאר אותו הדבר, הוא לא גדל.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יש רזרבה להוצאה שמשם הוא לקח אותה, מתוך משרד החינוך.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בקיצור, משרד החינוך </w:t>
      </w:r>
      <w:r>
        <w:rPr>
          <w:rFonts w:cs="David"/>
          <w:sz w:val="24"/>
          <w:rtl/>
        </w:rPr>
        <w:t xml:space="preserve">מקבל תקציב נוסף לעוד 12.5 מיליון.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 xml:space="preserve">אני לא מסתפקת בתשובה, ולכן אני מבקשת שלאחר הישיבה נשב שלושתנו, כפי שהצעת, ונסגור את הסיפור הזה.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מי בעד הבקשה?- רוב. מי נגד? – 2 נגד. תודה, הבקשה אושרה.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להב</w:t>
      </w:r>
      <w:r>
        <w:rPr>
          <w:rFonts w:cs="David"/>
          <w:sz w:val="24"/>
          <w:rtl/>
        </w:rPr>
        <w:t xml:space="preserve">ין למה חבר הכנסת רצאבי, שהוא בקואליציה, הצביע נגד.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נצביע על הרביזיה מאוחר יותר.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pStyle w:val="9"/>
        <w:rPr>
          <w:rFonts w:cs="David"/>
          <w:sz w:val="24"/>
          <w:rtl/>
        </w:rPr>
      </w:pPr>
      <w:r>
        <w:rPr>
          <w:rFonts w:cs="David"/>
          <w:sz w:val="24"/>
          <w:rtl/>
        </w:rPr>
        <w:t xml:space="preserve">תקציב המועצה להסדר הימורים בספורט לשנת 2004 </w:t>
      </w:r>
    </w:p>
    <w:p w:rsidR="00000000" w:rsidRDefault="00C5359F">
      <w:pPr>
        <w:jc w:val="center"/>
        <w:rPr>
          <w:rFonts w:cs="David"/>
          <w:b/>
          <w:bCs/>
          <w:sz w:val="24"/>
          <w:rtl/>
        </w:rPr>
      </w:pPr>
    </w:p>
    <w:p w:rsidR="00000000" w:rsidRDefault="00C5359F">
      <w:pP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אנחנו עוברים לנושא הבא- תקציב המועצה להסדר הימורים בספורט</w:t>
      </w:r>
      <w:r>
        <w:rPr>
          <w:rFonts w:cs="David"/>
          <w:sz w:val="24"/>
          <w:rtl/>
        </w:rPr>
        <w:t xml:space="preserve">.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בדיון שהיה בפעם הקודמת בתקציב המועצה להימורים בספורט התעוררו מספר שאלות שנרשמו כולן בפרוטוקול. קיבלנו את תשובותיו של המנכ"ל ושל היושב ראש. רוב התשובות משביעות רצון. ישנן עוד שאלות, פה ושם, ושאלות נוספות שניתן לשאול. אני מבין שהתקציב שהוג</w:t>
      </w:r>
      <w:r>
        <w:rPr>
          <w:rFonts w:cs="David"/>
          <w:sz w:val="24"/>
          <w:rtl/>
        </w:rPr>
        <w:t xml:space="preserve">ש בישיבה הקודמת לא השתנה, זה אותו תקציב. עדיין אנחנו רואים פה פער בין התחזית שלכם לשנת 2004 – תקציב הכנסות - -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אנחנו נמצאים לקראת סוף חודש אוגוסט של שנת התקציב שבה אנו דנים, ולמעשה – ככל שהימים עוברים אנחנו מוכיחים, בעיקר לעצמנו, שאנחנו ל</w:t>
      </w:r>
      <w:r>
        <w:rPr>
          <w:rFonts w:cs="David"/>
          <w:sz w:val="24"/>
          <w:rtl/>
        </w:rPr>
        <w:t xml:space="preserve">א הזינו בתקציב שתכננו. בוודאי שלא תכננו אותו על קרקע בטוחה ואני שמח לבשר לכם שאנחנו עומדים היום על מעל 510 מיליון שקלים הכנסות, נכון להיום בבוקר. 510,300,000 שקלים, ליתר דיוק, שזו עליה של 19.3% מההכנסות בפועל של השנה שעברה.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יוצא מזה שהמיסו</w:t>
      </w:r>
      <w:r>
        <w:rPr>
          <w:rFonts w:cs="David"/>
          <w:sz w:val="24"/>
          <w:rtl/>
        </w:rPr>
        <w:t>י על הרווחים לא - -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לא, ההפך. אם לא היה מיסוי אז היינו עומדים היום ב- 25% יותר. מייד אתייחס לעניין בהתייחסות נפרדת.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ההכנסות היחידות הן הכנסות מהימורים?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u w:val="single"/>
          <w:rtl/>
        </w:rPr>
      </w:pPr>
    </w:p>
    <w:p w:rsidR="00000000" w:rsidRDefault="00C5359F">
      <w:pPr>
        <w:rPr>
          <w:rFonts w:cs="David"/>
          <w:sz w:val="24"/>
          <w:rtl/>
        </w:rPr>
      </w:pPr>
      <w:r>
        <w:rPr>
          <w:rFonts w:cs="David"/>
          <w:sz w:val="24"/>
          <w:rtl/>
        </w:rPr>
        <w:tab/>
        <w:t>אנחנו עוסקים אך ורק בהימורים על ספורט.</w:t>
      </w:r>
    </w:p>
    <w:p w:rsidR="00000000" w:rsidRDefault="00C5359F">
      <w:pPr>
        <w:rPr>
          <w:rFonts w:cs="David"/>
          <w:sz w:val="24"/>
          <w:rtl/>
        </w:rPr>
      </w:pPr>
    </w:p>
    <w:p w:rsidR="00000000" w:rsidRDefault="00C5359F">
      <w:pPr>
        <w:rPr>
          <w:rFonts w:cs="David"/>
          <w:sz w:val="24"/>
          <w:rtl/>
        </w:rPr>
      </w:pPr>
      <w:r>
        <w:rPr>
          <w:rFonts w:cs="David"/>
        </w:rPr>
        <w:tab/>
      </w:r>
      <w:r>
        <w:rPr>
          <w:rFonts w:cs="David"/>
          <w:sz w:val="24"/>
          <w:rtl/>
        </w:rPr>
        <w:t>שוב- אני שמ</w:t>
      </w:r>
      <w:r>
        <w:rPr>
          <w:rFonts w:cs="David"/>
          <w:sz w:val="24"/>
          <w:rtl/>
        </w:rPr>
        <w:t>ח לבשר על הכנסות שמעל 510 מיליון שקלים, מה שמוכיח שירדו עלינו בישיבה הקודמת קצת לפני הזמן, ואנחנו צופים לעבור את ה- 800 מיליון שקלים בסוף השנה הזאת, מתוך תקציב שצפינו בגדול ל-900 מיליון שקלים. הפגיעה בתחזית היומרנית הזו נובעת משתי סיבות, לדעתנו. האחת היא ה</w:t>
      </w:r>
      <w:r>
        <w:rPr>
          <w:rFonts w:cs="David"/>
          <w:sz w:val="24"/>
          <w:rtl/>
        </w:rPr>
        <w:t>משך המס על זכיות מעל 70,000 שקלים. המס הזה פוגע בעיקר במהמרים הכבדים שבונים על הזכיות בסדרי הגודל האלה, וזה, לצערנו הרב, מחזיר אותם לפתחי ההימורים הבלתי חוקיים.  שם גם יחס הזכיה יותר גבוה, כי מנהלי ההימורים הבלתי חוקיים לא צריכים לשלם מס למדינה. אנחנו משלמ</w:t>
      </w:r>
      <w:r>
        <w:rPr>
          <w:rFonts w:cs="David"/>
          <w:sz w:val="24"/>
          <w:rtl/>
        </w:rPr>
        <w:t>ים בכבוד ובשמחה את המס שלנו, שזה 32-33%, אבל הם לא צריכים לשלם שום מס והם יכולים להרשות לעצמם לתת אחוזי זכיה יותר גבוהים, כדי למשוך מהמרים, וגם הזוכים עצמם לא צריכים לשלם מס על הזכיה. על ידי הטלת המס על הפרס בעצם הברחנו חלק מהמהמרים אל חיק ההימורים הבלתי ח</w:t>
      </w:r>
      <w:r>
        <w:rPr>
          <w:rFonts w:cs="David"/>
          <w:sz w:val="24"/>
          <w:rtl/>
        </w:rPr>
        <w:t xml:space="preserve">וקיים בתחומים השונים – לא רק בספורט, גם בתחומים אחרים. לכן, בסיפא של דבריי, אני אומר שזה נושא שהוועדה המכובדת הזו תדון בו עוד, לקראת התקציבים הבאים, ואני מבקש שתתנגדו בכל תוקף, ונשלח לכם מכתב מנומק ומפורט להתנגדות הזו, להמשך הטלת המס על זכיות בשנת 2005.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 xml:space="preserve">במה מתבטאת הבריחה הזו, באיזה סכום?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הכי קל לי להגיד שאני מעריך שזה יהיה הפער בין מה שנכניס בפועל למה שצפינו להכניס. הצפי להכנסות שלנו היה 900 מיליון שקלים, ואני מעריך שההכנסות שלנו היום, לפי מודל ההכנסות עד היום בהשוואה לאשת</w:t>
      </w:r>
      <w:r>
        <w:rPr>
          <w:rFonts w:cs="David"/>
          <w:sz w:val="24"/>
          <w:rtl/>
        </w:rPr>
        <w:t xml:space="preserve">קד, יגיע ל- 800-810 מיליון שקלים. זאת אומרת שיכול להיות שהפגיעה היא בסביבות 90 מיליון שקלים. זה נובע משני דברים: 1. המיסוי  2. המשך המצב הכלכלי, שהוא לא בהכרח מעודד. זו נקודה ראשונה.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numPr>
          <w:ilvl w:val="0"/>
          <w:numId w:val="2"/>
        </w:numPr>
        <w:rPr>
          <w:rFonts w:cs="David"/>
          <w:sz w:val="24"/>
          <w:rtl/>
        </w:rPr>
      </w:pPr>
      <w:r>
        <w:rPr>
          <w:rFonts w:cs="David"/>
          <w:sz w:val="24"/>
          <w:rtl/>
        </w:rPr>
        <w:t xml:space="preserve">- בחיים לא נוכל לדעת - -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נכון. לכן אמרתי</w:t>
      </w:r>
      <w:r>
        <w:rPr>
          <w:rFonts w:cs="David"/>
          <w:sz w:val="24"/>
          <w:rtl/>
        </w:rPr>
        <w:t xml:space="preserve"> שזה לא מדע מדויק, אבל אנחנו חושבים שהמס על הפרס בהחלט פוגע, וזה הוכח בבדיקה של מודלים של הרבה מאד גופים. לכן אנחנו מבקשים מהוועדה לעזור לנו להביע את התנגדותנו, כי זה מבריח מהמרים אל חיק ההימורים הבלתי חוקיים, וחבל.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ביקשנו את המודלים מהפיס</w:t>
      </w:r>
      <w:r>
        <w:rPr>
          <w:rFonts w:cs="David"/>
          <w:sz w:val="24"/>
          <w:rtl/>
        </w:rPr>
        <w:t xml:space="preserve">. זה מאד יעזור לנו, כי האוצר כל הזמן מתנגד לעמדה הזו. </w:t>
      </w:r>
    </w:p>
    <w:p w:rsidR="00000000" w:rsidRDefault="00C5359F">
      <w:pPr>
        <w:rPr>
          <w:rFonts w:cs="David"/>
          <w:sz w:val="24"/>
          <w:rtl/>
        </w:rPr>
      </w:pPr>
    </w:p>
    <w:p w:rsidR="00000000" w:rsidRDefault="00C5359F">
      <w:pPr>
        <w:rPr>
          <w:rFonts w:cs="David"/>
          <w:sz w:val="24"/>
          <w:u w:val="single"/>
          <w:rtl/>
        </w:rPr>
      </w:pPr>
      <w:r>
        <w:rPr>
          <w:rFonts w:cs="David"/>
          <w:sz w:val="24"/>
          <w:u w:val="single"/>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 xml:space="preserve">הוועדה אישרה הוראת שעה עד סוף דצמבר, למס על 70,000 ומה-1 בינואר, המס יהיה על הכל.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היא לא אישרה את 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מה- 1 בינואר יהיה מס על הכל. הוועדה אישרה הוראת ש</w:t>
      </w:r>
      <w:r>
        <w:rPr>
          <w:rFonts w:cs="David"/>
          <w:sz w:val="24"/>
          <w:rtl/>
        </w:rPr>
        <w:t xml:space="preserve">עה רק עד ה- 1 בינואר.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אז היא תאריך את הוראת השעה, שוב. </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כל הנושא הזה יעלה שוב בנושא תקציב 2005 בנושא הפטור - -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זו נקודה מאד נכונה, שהאוצר אף פעם לא בדק אותה – היקף ההימורים הבלתי חוקיים רק בכדורגל מגיע ל</w:t>
      </w:r>
      <w:r>
        <w:rPr>
          <w:rFonts w:cs="David"/>
          <w:sz w:val="24"/>
          <w:rtl/>
        </w:rPr>
        <w:t>כמה מיליארדי שקלים טובים, ולכן אתה רואה את זה במספרים, וזה טבעי ומובן, שמייד תהיה נזילה לשם. שם לא מפתחים את הספורט. שם הכל כסף שחור, שם עולם תחתון.</w:t>
      </w:r>
    </w:p>
    <w:p w:rsidR="00000000" w:rsidRDefault="00C5359F">
      <w:pPr>
        <w:rPr>
          <w:rFonts w:cs="David"/>
          <w:sz w:val="24"/>
          <w:rtl/>
        </w:rPr>
      </w:pPr>
    </w:p>
    <w:p w:rsidR="00000000" w:rsidRDefault="00C5359F">
      <w:pPr>
        <w:rPr>
          <w:rFonts w:cs="David"/>
          <w:sz w:val="24"/>
          <w:rtl/>
        </w:rPr>
      </w:pPr>
      <w:r>
        <w:rPr>
          <w:rFonts w:cs="David"/>
          <w:sz w:val="24"/>
          <w:u w:val="single"/>
          <w:rtl/>
        </w:rPr>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כל הנושא של פטור ולא פטור ממסים יידון במפורט פה, בוועדה, בצורה רצינית. אנחנו נבקש</w:t>
      </w:r>
      <w:r>
        <w:rPr>
          <w:rFonts w:cs="David"/>
          <w:sz w:val="24"/>
          <w:rtl/>
        </w:rPr>
        <w:t xml:space="preserve"> מהמועצה להימורים בספורט להעביר לנו את הנייר שלהם, מפעל הפיס יעביר את שלו, ונדון בזה בדין נפרד. זה לא הזמן לזה.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הנושא הבא, בהתייחסות לפתיח שלי, הוא, כמובן – המשך הפעילות של 2004, היה ואכן התחזית שלנו תתממש, לעמוד ב- 800 או 810 מיליון שקל</w:t>
      </w:r>
      <w:r>
        <w:rPr>
          <w:rFonts w:cs="David"/>
          <w:sz w:val="24"/>
          <w:rtl/>
        </w:rPr>
        <w:t>ים הכנסות. זו בהחלט עליה יפה מאד מ- 684 מיליון נומינלי, ב- 2003. אנחנו נעמוד, כנראה, בשנה השלישית ברציפות, בהקצבות של 100% לספורט ממה שהבטחנו, על פי תקציב של כ-900 מיליון שקלים, זאת כתוצאה מהתייעלות שאנחנו ממשיכים אתה, בתפעול המועצה, כתוצאה, לצערנו, שלא הת</w:t>
      </w:r>
      <w:r>
        <w:rPr>
          <w:rFonts w:cs="David"/>
          <w:sz w:val="24"/>
          <w:rtl/>
        </w:rPr>
        <w:t>חלנו את הפרסום עד היום לנושא מירוצי הסוסים, שהיו אמורים להתחיל באוגוסט. בגלל שהנושא מתמהמה נחסוך את מה שתכננו להוצאות הפרסום לשנה, וגם סוגיית אופי הפרסים וגובהם – שלושתם הפרמטרים האלה יאפשרו לנו להקציב לספורט את ה- 100% שהבטחנו בתוכנית השנתית, כך שכל איגוד</w:t>
      </w:r>
      <w:r>
        <w:rPr>
          <w:rFonts w:cs="David"/>
          <w:sz w:val="24"/>
          <w:rtl/>
        </w:rPr>
        <w:t xml:space="preserve">י ומועדוני הספורט שקיבלו תכנון לסכום מסוים יקבלו אותו במלואו. אני רוצה לציין שזו השנה השלישית ברציפות שהמועצה עומדת במספרים, למרות שהיו ירידות בהכנסות, בעבר. </w:t>
      </w:r>
    </w:p>
    <w:p w:rsidR="00000000" w:rsidRDefault="00C5359F">
      <w:pPr>
        <w:rPr>
          <w:rFonts w:cs="David"/>
          <w:sz w:val="24"/>
          <w:rtl/>
        </w:rPr>
      </w:pPr>
    </w:p>
    <w:p w:rsidR="00000000" w:rsidRDefault="00C5359F">
      <w:pPr>
        <w:rPr>
          <w:rFonts w:cs="David"/>
          <w:sz w:val="24"/>
          <w:rtl/>
        </w:rPr>
      </w:pPr>
      <w:r>
        <w:rPr>
          <w:rFonts w:cs="David"/>
          <w:sz w:val="24"/>
          <w:rtl/>
        </w:rPr>
        <w:tab/>
        <w:t>אני חוזר – אנחנו מבקשים את המשך אישור התקציב, הפעם, לא על סמך התחזית, אלא על סמך הביצועים שבוצע</w:t>
      </w:r>
      <w:r>
        <w:rPr>
          <w:rFonts w:cs="David"/>
          <w:sz w:val="24"/>
          <w:rtl/>
        </w:rPr>
        <w:t>ו בפועל, והתשובות המפורטות שנתנו לוועדה של חבר הכנסת רצאבי. בסך הכל אנחנו ממשיכים דרך מאד חשובה של עליה בהכנסות. השנה תכננו להתחיל את מירוצי הסוסים בסביבות יולי-אוגוסט, על מסכי הטלוויזיה, בשידור מכל העולם, ובהמשך – מתוך היפודרומים שאמורים לקום בארץ. לצערנו</w:t>
      </w:r>
      <w:r>
        <w:rPr>
          <w:rFonts w:cs="David"/>
          <w:sz w:val="24"/>
          <w:rtl/>
        </w:rPr>
        <w:t xml:space="preserve"> הרב, ניירת האישורים עדיין מסתובבת בין משרדי הממשלה ולא מאושרת. זה זמן מאד יקר שבו קורים שני דברים: ראשית, ההימורים הבלתי חוקיים – ואני אחזור על זה כמו קאטו הזקן – ממשיכים להשתלט גם על התחום של מירוצי הסוסים. מי שלא משוכנע בכך מוזמן לנגב, ולכרכור ופרדס חנה</w:t>
      </w:r>
      <w:r>
        <w:rPr>
          <w:rFonts w:cs="David"/>
          <w:sz w:val="24"/>
          <w:rtl/>
        </w:rPr>
        <w:t xml:space="preserve">, ועוד מקומות בארץ שבהם בסופי שבוע מתרחשים מירוצי סוסים בהיפודרומים לא חוקיים, והימורים בלתי חוקיים באותם מירוצים. ככל שאנחנו נתחיל וניתן את הערוץ החוקי בתחום הזה מוקדם יותר – נמנע את התפתחות ההימורים הבלתי חוקיים בתחום הזה. הנושא מבחינתנו הוא מאד חשוב כי </w:t>
      </w:r>
      <w:r>
        <w:rPr>
          <w:rFonts w:cs="David"/>
          <w:sz w:val="24"/>
          <w:rtl/>
        </w:rPr>
        <w:t xml:space="preserve">הוא גם יגדיל את ההכנסות לספורט. אני ממש מצפה לאווירה אחרת מאשר בפעם הקודמת, כי נדמה לי שהולקינו שלא בצדק.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נעשה הפסקה בדיון ונצביע על הרביזיה – מי בעד הרביזיה? תודה, מי נגד? תודה, הרביזיה נדחתה.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הרביזיה לא ע</w:t>
      </w:r>
      <w:r>
        <w:rPr>
          <w:rFonts w:cs="David"/>
          <w:sz w:val="24"/>
          <w:rtl/>
        </w:rPr>
        <w:t xml:space="preserve">ברה? </w:t>
      </w:r>
    </w:p>
    <w:p w:rsidR="00000000" w:rsidRDefault="00C5359F">
      <w:pPr>
        <w:rPr>
          <w:rFonts w:cs="David"/>
          <w:sz w:val="24"/>
          <w:rtl/>
        </w:rPr>
      </w:pPr>
    </w:p>
    <w:p w:rsidR="00000000" w:rsidRDefault="00C5359F">
      <w:pPr>
        <w:rPr>
          <w:rFonts w:cs="David"/>
          <w:sz w:val="24"/>
          <w:rtl/>
        </w:rPr>
      </w:pPr>
      <w:r>
        <w:rPr>
          <w:rFonts w:cs="David"/>
          <w:sz w:val="24"/>
          <w:rtl/>
        </w:rPr>
        <w:tab/>
        <w:t xml:space="preserve"> כמה הערות – הערה ראשונה מתייחסת לדו"ח ועדת אופיר כץ. בשנים שעברו עמדתי בראש ועדת המשנה. הופיעו פה כל מיני נציגי ענפים קטנים שטענו לאי חלוקה צודקת, כולל פריפריה, סוגי ספורט שונים וכן הלאה. על זה היתה תשובה שהוקמה ועדת מומחים של אופיר כץ, והיא קובעת</w:t>
      </w:r>
      <w:r>
        <w:rPr>
          <w:rFonts w:cs="David"/>
          <w:sz w:val="24"/>
          <w:rtl/>
        </w:rPr>
        <w:t xml:space="preserve"> את הקריטריונים. אני רואה פה גם בדו"חות שעדיין לא נגמר הסיפור של דו"ח ועדת אופיר כץ, עדיין מחלקים את הקריטריונים לפי דו"ח מלפני 4 או 5 שנים. איפה זה עומד? מדוע לא מסיימים את החלטות דו"ח ועדת כץ? ענפים קטנים טוענים שהם מקופחים. </w:t>
      </w:r>
    </w:p>
    <w:p w:rsidR="00000000" w:rsidRDefault="00C5359F">
      <w:pPr>
        <w:rPr>
          <w:rFonts w:cs="David"/>
          <w:sz w:val="24"/>
          <w:rtl/>
        </w:rPr>
      </w:pPr>
    </w:p>
    <w:p w:rsidR="00000000" w:rsidRDefault="00C5359F">
      <w:pPr>
        <w:rPr>
          <w:rFonts w:cs="David"/>
          <w:sz w:val="24"/>
          <w:rtl/>
        </w:rPr>
      </w:pPr>
      <w:r>
        <w:rPr>
          <w:rFonts w:cs="David"/>
          <w:sz w:val="24"/>
          <w:rtl/>
        </w:rPr>
        <w:tab/>
        <w:t xml:space="preserve">נקודה שניה – בקרן המתקנים </w:t>
      </w:r>
      <w:r>
        <w:rPr>
          <w:rFonts w:cs="David"/>
          <w:sz w:val="24"/>
          <w:rtl/>
        </w:rPr>
        <w:t>אני רואה שהלכתם לשורת פרוייקטים יפים וגם חשובים: גם אצטדיון בבאר שבע, גם הבריכה האולימפית בווינגייט, גם המגזר הדרוזי, אבל חסרים פה דברים שהיו בדו"ח הביניים שהגשנו לכם, האצטדיונים בעיקר לליגות הנמוכות בגליל ובנגב. אני לא רואה שהם נכנסו לתוך הפרוייקט. אני לא</w:t>
      </w:r>
      <w:r>
        <w:rPr>
          <w:rFonts w:cs="David"/>
          <w:sz w:val="24"/>
          <w:rtl/>
        </w:rPr>
        <w:t xml:space="preserve"> מדבר על קבוצות ליגת העל פה, והליגה הלאומית, אלא קבוצות יותר קטנות שהתנאים בהם קשים. ראינו את המגרש בסכנין, אבל אני מדבר על הקבוצות האחרות שמשחקות בליגה הארצית ומטה, ששם במגזר הערבי הפיגורים משוועים. היה רעיון להקים שני מתקנים בגליל ושני מתקנים בנגב, שישחק</w:t>
      </w:r>
      <w:r>
        <w:rPr>
          <w:rFonts w:cs="David"/>
          <w:sz w:val="24"/>
          <w:rtl/>
        </w:rPr>
        <w:t xml:space="preserve">ו שם בשבתות כמה קבוצות, ובצורה כזו יהיה שדרוג. אני רואה שזה לא נכנס לתוך התוכנית, והשאלה מתי זה ייכנס. </w:t>
      </w:r>
    </w:p>
    <w:p w:rsidR="00000000" w:rsidRDefault="00C5359F">
      <w:pPr>
        <w:rPr>
          <w:rFonts w:cs="David"/>
          <w:sz w:val="24"/>
          <w:rtl/>
        </w:rPr>
      </w:pPr>
    </w:p>
    <w:p w:rsidR="00000000" w:rsidRDefault="00C5359F">
      <w:pPr>
        <w:rPr>
          <w:rFonts w:cs="David"/>
          <w:sz w:val="24"/>
          <w:rtl/>
        </w:rPr>
      </w:pPr>
      <w:r>
        <w:rPr>
          <w:rFonts w:cs="David"/>
          <w:sz w:val="24"/>
          <w:rtl/>
        </w:rPr>
        <w:tab/>
        <w:t>השאלה הבאה – אני חושב שאתם מאד צודקים בכל נושא ההימורים הבלתי חוקיים ובנושא הכדורגל זה מגיע למיליארדים. אם היינו מתמודדים בזה גם חוקית וגם תחרותית-כלכ</w:t>
      </w:r>
      <w:r>
        <w:rPr>
          <w:rFonts w:cs="David"/>
          <w:sz w:val="24"/>
          <w:rtl/>
        </w:rPr>
        <w:t>לית בצורה נכונה, אני מניח שפה מדובר על תקציב של 900 – אני אהיה זהיר ואומר שאפשר היה להגיע ל- 2 מיליארד שקל בקלות, אם היתה התעסקות עם ההימורים הבלתי חוקיים. לא מתעסקים עם זה. קצת ממה שהאוצר הביא – המיסוי פה הוא מגוחך, משום שזה מייד עובר אליהם. אתה שומע עכשי</w:t>
      </w:r>
      <w:r>
        <w:rPr>
          <w:rFonts w:cs="David"/>
          <w:sz w:val="24"/>
          <w:rtl/>
        </w:rPr>
        <w:t xml:space="preserve">ו מה קורה בסוסים, אתה יודע בדיוק איזה משפחות פשע מעורבות בזה, המשטרה וכולם יודעים מי עוסק בזה. היושב ראש עצמו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תדבר עם עומרי על זה.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זה יהיה התפקיד שלך לדבר אתו על זה. אני חושב שזה פשוט דבר בלתי נסבל שמתנהל פה שוק שחור שיושב </w:t>
      </w:r>
      <w:r>
        <w:rPr>
          <w:rFonts w:cs="David"/>
          <w:sz w:val="24"/>
          <w:rtl/>
        </w:rPr>
        <w:t xml:space="preserve">על למעלה מ- 50% מהשוק, ואיש לא עושה דבר.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אז מה אתה מציע, שהמשטרה תעביר, או שנעביר את זה אליהם, לטיפול?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אם היית בא לוועדה, שאתה חבר בה, היתה על זה שורת דיונים שם. אני לא אפתח את הנושא. אני רק טוען דבר אחד: שהמיסוי שהאו</w:t>
      </w:r>
      <w:r>
        <w:rPr>
          <w:rFonts w:cs="David"/>
          <w:sz w:val="24"/>
          <w:rtl/>
        </w:rPr>
        <w:t xml:space="preserve">צר מביא בכל פעם בנושא, גורם למה שטוען כאן יום טוב סמיה, והוא צודק במאה אחוז: במקום שיותר כסף ייכנס להימורים הרשמיים, והעודפים ילכו לטובת הספורט, ומתקני הספורט, יותר ויותר כסף בורח לשוק השחור.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אבל מה הבעיה שהם לא הוכיחו? שהצרכן באמת חושב על</w:t>
      </w:r>
      <w:r>
        <w:rPr>
          <w:rFonts w:cs="David"/>
          <w:sz w:val="24"/>
          <w:rtl/>
        </w:rPr>
        <w:t xml:space="preserve"> המיסוי כאלמנט שמונע ממנו. זה מה שרציתי, זה המודל הזה, והם כל הזמן חורים לפה עם הדבר הזה.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שנה אחרי שנה, בגלל שרי ממשלת ישראל, וכבר היו כמה ממשלות, התקציב, במקום להיות מאושר בינואר, מאושר באוגוסט. זו אפילו התקדמות, כי היו שנים שאישרנו אותו</w:t>
      </w:r>
      <w:r>
        <w:rPr>
          <w:rFonts w:cs="David"/>
          <w:sz w:val="24"/>
          <w:rtl/>
        </w:rPr>
        <w:t xml:space="preserve"> בדצמבר. אני חושב שזה לא רציני. זה מגוחך. כל הבעיה היא פה תמיד החתימות – עד שהשרים הנוגעים בדבר חותמים, ועד שהם גומרים לריב איך יחלקו את השלל הפרסונלי.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המועצה מגישה בזמן.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אין לי ספק. אדוני, יושב ראש הוועדה, אני חושב שאתה</w:t>
      </w:r>
      <w:r>
        <w:rPr>
          <w:rFonts w:cs="David"/>
          <w:sz w:val="24"/>
          <w:rtl/>
        </w:rPr>
        <w:t xml:space="preserve"> מוכרח לתבוע שבשנת 2005 – שהשרים האחראים, בחודש ינואר יביאו את התקציב לוועדה ולהחלטה ולא שבאוגוסט יחולק הדו"ח שכבר חולק.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רציתי לשאול מתי ייגמר עידן המרכזים. שיהיו מתווכים לקבוצות והעסקנים האלה כבר יעברו מהעולם הזה? זה מאד מפריע לי. אני חוש</w:t>
      </w:r>
      <w:r>
        <w:rPr>
          <w:rFonts w:cs="David"/>
          <w:sz w:val="24"/>
          <w:rtl/>
        </w:rPr>
        <w:t xml:space="preserve">ב שזה לא נכון לעשות את זה היום. אפשר לממן קבוצות באופן ישיר, חוץ מהאיגודים שבאמת יש שם מגבלה כזו. </w:t>
      </w:r>
    </w:p>
    <w:p w:rsidR="00000000" w:rsidRDefault="00C5359F">
      <w:pPr>
        <w:rPr>
          <w:rFonts w:cs="David"/>
          <w:sz w:val="24"/>
          <w:rtl/>
        </w:rPr>
      </w:pPr>
    </w:p>
    <w:p w:rsidR="00000000" w:rsidRDefault="00C5359F">
      <w:pPr>
        <w:rPr>
          <w:rFonts w:cs="David"/>
          <w:sz w:val="24"/>
          <w:rtl/>
        </w:rPr>
      </w:pPr>
      <w:r>
        <w:rPr>
          <w:rFonts w:cs="David"/>
          <w:sz w:val="24"/>
          <w:rtl/>
        </w:rPr>
        <w:tab/>
        <w:t xml:space="preserve">דבר שני – האם תוכל לתת לי פירוט על האצטדיון שבמגזר הדרוזי? איפה זה עומד? מתי זה התחיל? מה הצפי?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איפה בונים? </w:t>
      </w: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בכרמל, בין עוס</w:t>
      </w:r>
      <w:r>
        <w:rPr>
          <w:rFonts w:cs="David"/>
          <w:sz w:val="24"/>
          <w:rtl/>
        </w:rPr>
        <w:t xml:space="preserve">פיה לדלית אל כרמל.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אין כאן שום דבר אישי, אבל יש כאן הבדל קונספטואלי בתפיסה. ואתה בעצמך אומר עכשיו, פה בישיבה, שהתקבולים יהיו בין 800 ל- 810 מיליון שקל. אתה מציע הצעת תקציב של 900 מיליון שקל – יש כאן משהו בלתי סביר בעניין הזה. אז שמעת</w:t>
      </w:r>
      <w:r>
        <w:rPr>
          <w:rFonts w:cs="David"/>
          <w:sz w:val="24"/>
          <w:rtl/>
        </w:rPr>
        <w:t>י כבר מהחברים פה את כל ההסברים. עדיין, בלתי מתקבל על הדעת, כאשר אתה בעצמך, לשיטתך, אומר שבמקום 680 מיליון שהיו ב- 2003 נגיע ל- 800 מיליון, וכל הכבוד, זה יפה וזה טוב מאד, וזה טוב מאד, אבל זה לא 900 מיליון. לכן, קשה לי להרים את היד בעד. אני לא נכנס לחלוקה, א</w:t>
      </w:r>
      <w:r>
        <w:rPr>
          <w:rFonts w:cs="David"/>
          <w:sz w:val="24"/>
          <w:rtl/>
        </w:rPr>
        <w:t>ני סומך עליכם ב-100%, אני מקווה שהכל בסדר. חבר הכנסת רצאבי בדק, וחזקה עליו שהוא ידע מה לבדוק. אני מדבר ברמה העקרונית. בישיבה הקודמת אמרת משהו וזה יעד. אמרנו לך שזה לא צריך להתבטא במספר. יעד זה בדברי ההסבר, בכוונות, הכל בסדר. אבל אתה בעצמך אומר שההכנסות תהי</w:t>
      </w:r>
      <w:r>
        <w:rPr>
          <w:rFonts w:cs="David"/>
          <w:sz w:val="24"/>
          <w:rtl/>
        </w:rPr>
        <w:t>ינה 800, או 810 מיליון והתקציב הוא על פי 900 מיליון. יש כאן משהו מאד בלתי סביר בניהול העסק כלפי ועדת הכספים. לא צריך ועדת כספים? אז שלא תהיה ועדת הכספים. אני לא יכול לתמוך בהצעה כזו, כי כאשר לא יהיה 900 מיליון אלא יהיה 800 מיליון – אני לא יודע איך אתם מחלק</w:t>
      </w:r>
      <w:r>
        <w:rPr>
          <w:rFonts w:cs="David"/>
          <w:sz w:val="24"/>
          <w:rtl/>
        </w:rPr>
        <w:t>ים את סעיפי המשנה אחרי זה. הרי אתה צריך להוריד מאיפה שהוא, כי אתה חילקת את כל הכסף בהצעה, לפי 900 מיליון. ואז, אין לך 900, יש לך רק 800 – איך אתה מוריד, פרופורציונלית? לא פרופורציונלית? מי דן בזה? איפה מחליטים על זה? אין לי מושג. אז יש כאן משהו לא תקין בבס</w:t>
      </w:r>
      <w:r>
        <w:rPr>
          <w:rFonts w:cs="David"/>
          <w:sz w:val="24"/>
          <w:rtl/>
        </w:rPr>
        <w:t xml:space="preserve">יס העניין, שבאתם עם זה בישיבה הקודמת, ועל זה היתה ההערה היחידה שלי, לפחות. אני חושב שלא נתתם תשובה הולמת לבעיה הזו. </w:t>
      </w:r>
    </w:p>
    <w:p w:rsidR="00000000" w:rsidRDefault="00C5359F">
      <w:pPr>
        <w:rPr>
          <w:rFonts w:cs="David"/>
          <w:sz w:val="24"/>
          <w:rtl/>
        </w:rPr>
      </w:pPr>
    </w:p>
    <w:p w:rsidR="00000000" w:rsidRDefault="00C5359F">
      <w:pPr>
        <w:rPr>
          <w:rFonts w:cs="David"/>
          <w:sz w:val="24"/>
          <w:rtl/>
        </w:rPr>
      </w:pPr>
      <w:r>
        <w:rPr>
          <w:rFonts w:cs="David"/>
          <w:sz w:val="24"/>
          <w:u w:val="single"/>
          <w:rtl/>
        </w:rPr>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עוד הערה, לפני שאנחנו ממשיכים: בדברי ההסבר שלכם למעשה נקבע שהתקציב למועצה להימורים בספורט הוא באחוזים. הוא נקבע ב</w:t>
      </w:r>
      <w:r>
        <w:rPr>
          <w:rFonts w:cs="David"/>
          <w:sz w:val="24"/>
          <w:rtl/>
        </w:rPr>
        <w:t>אחוזים והוא לא בסכומים קבועים. יוצא מזה, למעשה, גם מדבריו של חבר הכנסת שוחט – שבמידה ותקציב ההכנסות יורד מ- 900 מיליון ל- 800 מיליון וכל יתר ההוצאות מוגדרות כאחוז, למעשה אין לך סכנה של כניסה לגירעון. בד בבד, על השאלה שלי- היה ותהיה סטיה, כמו שאתם מדברים על</w:t>
      </w:r>
      <w:r>
        <w:rPr>
          <w:rFonts w:cs="David"/>
          <w:sz w:val="24"/>
          <w:rtl/>
        </w:rPr>
        <w:t xml:space="preserve">יה, מ- 900 ל- 810 , איזה הוצאות ברורות, איזה הוצאות קשיחות יש לכם? הרי הוצאות לשכר, לציוד ועוד דברים – לא נקבעים באחוזים. לאיזו סכנה אני נכנס, במידה ואני נכנס למצב של גירעונות, כי אתם - - -?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ההנחה שלך לא נכונה, כי בתקציב מופיע גם סכו</w:t>
      </w:r>
      <w:r>
        <w:rPr>
          <w:rFonts w:cs="David"/>
          <w:sz w:val="24"/>
          <w:rtl/>
        </w:rPr>
        <w:t xml:space="preserve">ם וגם אחוזים. </w:t>
      </w:r>
    </w:p>
    <w:p w:rsidR="00000000" w:rsidRDefault="00C5359F">
      <w:pPr>
        <w:rPr>
          <w:rFonts w:cs="David"/>
          <w:sz w:val="24"/>
          <w:rtl/>
        </w:rPr>
      </w:pPr>
    </w:p>
    <w:p w:rsidR="00000000" w:rsidRDefault="00C5359F">
      <w:pPr>
        <w:rPr>
          <w:rFonts w:cs="David"/>
          <w:sz w:val="24"/>
          <w:rtl/>
        </w:rPr>
      </w:pPr>
      <w:r>
        <w:rPr>
          <w:rFonts w:cs="David"/>
          <w:sz w:val="24"/>
          <w:u w:val="single"/>
          <w:rtl/>
        </w:rPr>
        <w:br w:type="page"/>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לא, לא – זה בחוק. לפי מה שאנחנו קיבלנו, בחוק המועצה להימורים בספורט נקבע שהתקציב יהיה בסכומים אבסולוטיים אלא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החלוקה בתקציב היא לפי אחוזים. החלוקה.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numPr>
          <w:ilvl w:val="0"/>
          <w:numId w:val="2"/>
        </w:numPr>
        <w:rPr>
          <w:rFonts w:cs="David"/>
          <w:sz w:val="24"/>
          <w:rtl/>
        </w:rPr>
      </w:pPr>
      <w:r>
        <w:rPr>
          <w:rFonts w:cs="David"/>
          <w:sz w:val="24"/>
          <w:rtl/>
        </w:rPr>
        <w:t>- -</w:t>
      </w:r>
    </w:p>
    <w:p w:rsidR="00000000" w:rsidRDefault="00C5359F">
      <w:pPr>
        <w:rPr>
          <w:rFonts w:cs="David"/>
          <w:sz w:val="24"/>
          <w:rtl/>
        </w:rPr>
      </w:pPr>
    </w:p>
    <w:p w:rsidR="00000000" w:rsidRDefault="00C5359F">
      <w:pPr>
        <w:rPr>
          <w:rFonts w:cs="David"/>
          <w:sz w:val="24"/>
          <w:rtl/>
        </w:rPr>
      </w:pPr>
      <w:r>
        <w:rPr>
          <w:rFonts w:cs="David"/>
          <w:sz w:val="24"/>
          <w:u w:val="single"/>
          <w:rtl/>
        </w:rPr>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לכן אנ</w:t>
      </w:r>
      <w:r>
        <w:rPr>
          <w:rFonts w:cs="David"/>
          <w:sz w:val="24"/>
          <w:rtl/>
        </w:rPr>
        <w:t xml:space="preserve">י שאלתי- מה מידת הרגישות? מ- 900 עולים ל- 810 האם אני נמצא בסכנה של כניסה לגירעון?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בוודאי שיש התחייבויות קודמות. אתה יכול להיכנס לגירעון.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אין שום סכנה של גירעון.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הכי טוב שהייתם נשארים קטנים. לא היית מתאמץ, ולא הייתם </w:t>
      </w:r>
      <w:r>
        <w:rPr>
          <w:rFonts w:cs="David"/>
          <w:sz w:val="24"/>
          <w:rtl/>
        </w:rPr>
        <w:t xml:space="preserve">גדלים, ובאורח פלא כולנו היינו שותקים. ברגע שמישהו מצליח – צריך לבדוק אותו. אני מתפלא על הבדיקות, כי אתה הרי לא במפלגה שלי, אתה מפא"יניק. מה רוצים ממך?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אני לא שייך לאף מפלגה.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אבל לעצם העניין – בהיותי בעבר גם ראש רשות, הסדר ה</w:t>
      </w:r>
      <w:r>
        <w:rPr>
          <w:rFonts w:cs="David"/>
          <w:sz w:val="24"/>
          <w:rtl/>
        </w:rPr>
        <w:t xml:space="preserve">הימורים בספורט עושה מלאכת קודש. אם יש לי איזושהי הסתייגות זה על הנתח, אבל אני מבין שאתם עוסקים בזה לגבי הפריפריה, כל הפריפריות. אני חושב שהנתח הזה צריך לגדול, דווקא לא לגופים הספורטיביים, אלא למושבים, לקיבוצים ובנגב – שם מגרש הכדורסל הבודד, או מתקן הספורט </w:t>
      </w:r>
      <w:r>
        <w:rPr>
          <w:rFonts w:cs="David"/>
          <w:sz w:val="24"/>
          <w:rtl/>
        </w:rPr>
        <w:t xml:space="preserve">הבודד צריך להיות לו משקל מסוים. </w:t>
      </w:r>
    </w:p>
    <w:p w:rsidR="00000000" w:rsidRDefault="00C5359F">
      <w:pPr>
        <w:rPr>
          <w:rFonts w:cs="David"/>
          <w:sz w:val="24"/>
          <w:rtl/>
        </w:rPr>
      </w:pPr>
    </w:p>
    <w:p w:rsidR="00000000" w:rsidRDefault="00C5359F">
      <w:pPr>
        <w:rPr>
          <w:rFonts w:cs="David"/>
          <w:sz w:val="24"/>
          <w:rtl/>
        </w:rPr>
      </w:pPr>
      <w:r>
        <w:rPr>
          <w:rFonts w:cs="David"/>
          <w:sz w:val="24"/>
          <w:rtl/>
        </w:rPr>
        <w:tab/>
        <w:t>אני מברך על הגידול, ואין לי ספק שלמרות מה שאמרת, כי אתה עכשיו זהיר, כמי שנכווה ברותחין ונזהר בצוננין, ובישיבה הקודמת ניכוותם ברותחין – אפשר גם ל- 900 מיליון להגיע. אפשר גם להגיע, כמו שאמר קודמי, גם ל- 2 מיליארד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w:t>
      </w:r>
      <w:r>
        <w:rPr>
          <w:rFonts w:cs="David"/>
          <w:sz w:val="24"/>
          <w:u w:val="single"/>
          <w:rtl/>
        </w:rPr>
        <w:t>אה:</w:t>
      </w:r>
    </w:p>
    <w:p w:rsidR="00000000" w:rsidRDefault="00C5359F">
      <w:pPr>
        <w:rPr>
          <w:rFonts w:cs="David"/>
          <w:sz w:val="24"/>
          <w:rtl/>
        </w:rPr>
      </w:pPr>
    </w:p>
    <w:p w:rsidR="00000000" w:rsidRDefault="00C5359F">
      <w:pPr>
        <w:rPr>
          <w:rFonts w:cs="David"/>
          <w:sz w:val="24"/>
          <w:rtl/>
        </w:rPr>
      </w:pPr>
      <w:r>
        <w:rPr>
          <w:rFonts w:cs="David"/>
          <w:sz w:val="24"/>
          <w:rtl/>
        </w:rPr>
        <w:tab/>
        <w:t xml:space="preserve">אם לא יפריעו לנו. </w:t>
      </w:r>
    </w:p>
    <w:p w:rsidR="00000000" w:rsidRDefault="00C5359F">
      <w:pPr>
        <w:rPr>
          <w:rFonts w:cs="David"/>
          <w:sz w:val="24"/>
          <w:rtl/>
        </w:rPr>
      </w:pPr>
    </w:p>
    <w:p w:rsidR="00000000" w:rsidRDefault="00C5359F">
      <w:pPr>
        <w:rPr>
          <w:rFonts w:cs="David"/>
          <w:sz w:val="24"/>
          <w:rtl/>
        </w:rPr>
      </w:pPr>
      <w:r>
        <w:rPr>
          <w:rFonts w:cs="David"/>
          <w:sz w:val="24"/>
          <w:u w:val="single"/>
          <w:rtl/>
        </w:rPr>
        <w:br w:type="page"/>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אני לא בטוח שבדיוק המס הזה שגובים הוא שיכריע את הנושא, אבל הסוסים נכנסים, בין אם אני רוצה ובין אם לא, וכן הלאה. לכן, אני מברך על העבודה שלכם. הבקשה היחידה שלי היא תשומת לב נוספת לנושא של הפריפריה, ואני מציע לחבריי שנ</w:t>
      </w:r>
      <w:r>
        <w:rPr>
          <w:rFonts w:cs="David"/>
          <w:sz w:val="24"/>
          <w:rtl/>
        </w:rPr>
        <w:t xml:space="preserve">אשר ונלך הלאה.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בדיוק מתחברת לנושא שהעלה חבר הכנסת צבי הנדל וגם הוזכר על ידי חבר הכנסת וילן ואני רוצה רק שתי שאלות לשאול. שאלה אחת – לגבי ההרכב של המועצה. אני זוכרת שבישיבה שהיתה לפני שנה אמרתם שהמועצה בחסר. רציתי לדעת האם אכן הושלם ההר</w:t>
      </w:r>
      <w:r>
        <w:rPr>
          <w:rFonts w:cs="David"/>
          <w:sz w:val="24"/>
          <w:rtl/>
        </w:rPr>
        <w:t xml:space="preserve">כב. השאלה השניה : אני רואה כאן את ההקצבות, ורציתי לשאול, לאור מה שאני שמה לב לו לא רק בשבתות, אבל גם בשבתות: אני רואה הרבה אנשים שרוכבים על אופניים. זה נהיה ספורט עממי כמעט בכל מקום. רציתי לשאול האם באמת העליה הזו משקפת את מה שקורה בשטח.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קודם</w:t>
      </w:r>
      <w:r>
        <w:rPr>
          <w:rFonts w:cs="David"/>
          <w:sz w:val="24"/>
          <w:rtl/>
        </w:rPr>
        <w:t xml:space="preserve"> כל – ברכות על ההצלחה. תרשה לי לשאול – רוב ההקצבות הולכות לאיגודים שהם איגודים תחרותיים, בעיקר, ואני רוצה להתחבר לשאלה של חברת הכנסת אורית נוקד: איפה הקצבות שנועדו לעודד את הספורט העממי כמו הליכה? אני רואה היום שקופות החולים היום, במסגרת פעילות המניעה מנסו</w:t>
      </w:r>
      <w:r>
        <w:rPr>
          <w:rFonts w:cs="David"/>
          <w:sz w:val="24"/>
          <w:rtl/>
        </w:rPr>
        <w:t>ת לעודד הליכה ומנסות לעודד ספורט עממי שנועד בעיקרו לשמור על הבריאות של הציבור. אז אמנם זה סוג של ספורט, וזה גם סוג של בריאות, ואולי זה נופל בין שני התחומים האלה, גם של קופות החולים וגם שלכם. צריך לעודד את זה. חשוב מאד להקצות יותר משאבים לציבור הרחב, הישיר,</w:t>
      </w:r>
      <w:r>
        <w:rPr>
          <w:rFonts w:cs="David"/>
          <w:sz w:val="24"/>
          <w:rtl/>
        </w:rPr>
        <w:t xml:space="preserve"> כלומר- לא דרך אגודות שמנהלות תחרויות כמו כל האיגודים שאנחנו רואים. גם זה חשוב, גם זה רצוי, ובדרך כלל זה מחלחל הלאה ומגיע גם לציבור הרחב. אבל צריך ללכת ישירות אל הציבור הרחב ולעודד אותם לעשות פעילות גופנית כי זה גם בריאות. זה לא רק תחרותיות.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w:t>
      </w:r>
      <w:r>
        <w:rPr>
          <w:rFonts w:cs="David"/>
          <w:sz w:val="24"/>
          <w:u w:val="single"/>
          <w:rtl/>
        </w:rPr>
        <w:t>קי:</w:t>
      </w:r>
    </w:p>
    <w:p w:rsidR="00000000" w:rsidRDefault="00C5359F">
      <w:pPr>
        <w:rPr>
          <w:rFonts w:cs="David"/>
          <w:sz w:val="24"/>
          <w:rtl/>
        </w:rPr>
      </w:pPr>
    </w:p>
    <w:p w:rsidR="00000000" w:rsidRDefault="00C5359F">
      <w:pPr>
        <w:rPr>
          <w:rFonts w:cs="David"/>
          <w:sz w:val="24"/>
          <w:rtl/>
        </w:rPr>
      </w:pPr>
      <w:r>
        <w:rPr>
          <w:rFonts w:cs="David"/>
          <w:sz w:val="24"/>
          <w:rtl/>
        </w:rPr>
        <w:tab/>
        <w:t xml:space="preserve">בנושא של מה שנקרא בתי הקזינו, שאליו רמזת, שהתכוונת רק למירוצי הסוסים ולא התכוונת להימורים הממוסדים – כי אם כן, אני חושב שהטיעון שאפשר להרוויח יותר כסף ולתת אותו למטרות נעלות, על חשבון זה שנפתח את ההימורים ונאמלל את האנשים, זו לא מחשבה נכונה. זה נכון </w:t>
      </w:r>
      <w:r>
        <w:rPr>
          <w:rFonts w:cs="David"/>
          <w:sz w:val="24"/>
          <w:rtl/>
        </w:rPr>
        <w:t xml:space="preserve">שהמשטרה צריכה לעבוד כדי שלא יהיו דברים כאלה, לא חוקיים, אבל לא להפוך את זה ולהכניס את זה למסגרת החוקית, כי אחרי כן יבואו עם הנושא של הזנות ועוד דברים, וכל מה שקשה להתמודד אתו בפשע, נכניס אותו למסגרת חוקית. </w:t>
      </w:r>
    </w:p>
    <w:p w:rsidR="00000000" w:rsidRDefault="00C5359F">
      <w:pPr>
        <w:rPr>
          <w:rFonts w:cs="David"/>
          <w:sz w:val="24"/>
          <w:rtl/>
        </w:rPr>
      </w:pPr>
    </w:p>
    <w:p w:rsidR="00000000" w:rsidRDefault="00C5359F">
      <w:pPr>
        <w:rPr>
          <w:rFonts w:cs="David"/>
          <w:sz w:val="24"/>
          <w:rtl/>
        </w:rPr>
      </w:pPr>
      <w:r>
        <w:rPr>
          <w:rFonts w:cs="David"/>
          <w:sz w:val="24"/>
          <w:rtl/>
        </w:rPr>
        <w:tab/>
        <w:t>הערה שניה – אני מצטרף לחבריי בנושא של הספורט הע</w:t>
      </w:r>
      <w:r>
        <w:rPr>
          <w:rFonts w:cs="David"/>
          <w:sz w:val="24"/>
          <w:rtl/>
        </w:rPr>
        <w:t xml:space="preserve">ממי שאני לא רואה פה איך אנחנו מתמודדים אתו, ואני חושב שהוא חשוב מאד. יש היום בכל תחום שאפשר מודעות עצומה לנושא הזה, אם זה באופן האישי, שזה כל כך חשוב לבריאות של האדם כשהוא עוסק בספורט האישי, זה חשוב לו מהרבה בחינות, ואני חושב שאתם תעודדו את זה. </w:t>
      </w:r>
    </w:p>
    <w:p w:rsidR="00000000" w:rsidRDefault="00C5359F">
      <w:pPr>
        <w:rPr>
          <w:rFonts w:cs="David"/>
          <w:sz w:val="24"/>
          <w:rtl/>
        </w:rPr>
      </w:pPr>
    </w:p>
    <w:p w:rsidR="00000000" w:rsidRDefault="00C5359F">
      <w:pPr>
        <w:rPr>
          <w:rFonts w:cs="David"/>
          <w:sz w:val="24"/>
          <w:rtl/>
        </w:rPr>
      </w:pPr>
      <w:r>
        <w:rPr>
          <w:rFonts w:cs="David"/>
          <w:sz w:val="24"/>
          <w:rtl/>
        </w:rPr>
        <w:tab/>
        <w:t>שאלה אחר</w:t>
      </w:r>
      <w:r>
        <w:rPr>
          <w:rFonts w:cs="David"/>
          <w:sz w:val="24"/>
          <w:rtl/>
        </w:rPr>
        <w:t>ונה היא שאלה פרטנית מאד. אני רואה פה שבתחום מסוים בנושא של השחמט, קיצצתם ב- 50%. אני לא מצליח להבין למה ההקצבות שלכם לשחמט הן כל כך נמוכות. אני מפנה אתכם לעמוד 9 – היה פעם 469 והיום זה 236. זה קיצוץ של 50%. אני בכלל לא מבין למה לספורט הוספתם כל כך קצת, ואנ</w:t>
      </w:r>
      <w:r>
        <w:rPr>
          <w:rFonts w:cs="David"/>
          <w:sz w:val="24"/>
          <w:rtl/>
        </w:rPr>
        <w:t xml:space="preserve">י לא מבין למה רכיבה על סוסים כל כך קשורה לעם ישראל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רכיבה על סוסים? יש היום רכיבה טיפולית.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לא על זה מדובר פה. תאמין לי, את זה אתה מאשר במסגרת של משרד הרווחה. דווקא שחמט, שזה כל כך חשוב, מהמון בחינות, ודווקא הכשרון של </w:t>
      </w:r>
      <w:r>
        <w:rPr>
          <w:rFonts w:cs="David"/>
          <w:sz w:val="24"/>
          <w:rtl/>
        </w:rPr>
        <w:t xml:space="preserve">היהודים בתחום הזה בעולם הוא ניכר- דווקא שם אתם מקציבים מעט ביחס לכל האחרים. דבר שני – קיצצתם ב- 50%. אני יודע שאצלנו, למשל, קבוצות באלקנה שהם אלופי עולם, בתי ספר יסודיים הם אלופי עולם וגם תיכוניים הם אלופי עולם, הים הם כמעט מתפרקים כי אין להם אגורה אחת על </w:t>
      </w:r>
      <w:r>
        <w:rPr>
          <w:rFonts w:cs="David"/>
          <w:sz w:val="24"/>
          <w:rtl/>
        </w:rPr>
        <w:t xml:space="preserve">הנשמה. אין הקצבות, אין כלום.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אל"ף, אני מצטרף לדעת חבריי. צריך להקצות כספים גם לספורט עממי ולא רק לכדורגל - -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כדורגל זה ספורט מאד עממי.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היום הרמה של הכדורגל היא של ספורט עממי.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הכי הרבה אנשים משחקים בימי שישי כדורגל. חברה', לא להיסחף. </w:t>
      </w:r>
    </w:p>
    <w:p w:rsidR="00000000" w:rsidRDefault="00C5359F">
      <w:pPr>
        <w:rPr>
          <w:rFonts w:cs="David"/>
          <w:sz w:val="24"/>
          <w:rtl/>
        </w:rPr>
      </w:pPr>
    </w:p>
    <w:p w:rsidR="00000000" w:rsidRDefault="00C5359F">
      <w:pPr>
        <w:rPr>
          <w:rFonts w:cs="David"/>
          <w:sz w:val="24"/>
          <w:u w:val="single"/>
          <w:rtl/>
        </w:rPr>
      </w:pPr>
      <w:r>
        <w:rPr>
          <w:rFonts w:cs="David"/>
          <w:sz w:val="24"/>
          <w:u w:val="single"/>
          <w:rtl/>
        </w:rPr>
        <w:t>מ"מ היו"ר אהוד רצאבי:</w:t>
      </w:r>
    </w:p>
    <w:p w:rsidR="00000000" w:rsidRDefault="00C5359F">
      <w:pPr>
        <w:rPr>
          <w:rFonts w:cs="David"/>
          <w:sz w:val="24"/>
          <w:u w:val="single"/>
          <w:rtl/>
        </w:rPr>
      </w:pPr>
    </w:p>
    <w:p w:rsidR="00000000" w:rsidRDefault="00C5359F">
      <w:pPr>
        <w:rPr>
          <w:rFonts w:cs="David"/>
          <w:sz w:val="24"/>
          <w:rtl/>
        </w:rPr>
      </w:pPr>
      <w:r>
        <w:rPr>
          <w:rFonts w:cs="David"/>
          <w:sz w:val="24"/>
          <w:rtl/>
        </w:rPr>
        <w:tab/>
        <w:t xml:space="preserve">יש לי עוד כמה שאלות ענייניות. קיבלתי את התשובות שלכם. רוב התשובות היו מספקות. ביקשתי גם את התשובות שלכם למבקר המדינה, ואני רוצה ללמוד את זה. דבר שני –  תקציב מול ביצוע </w:t>
      </w:r>
      <w:r>
        <w:rPr>
          <w:rFonts w:cs="David"/>
          <w:sz w:val="24"/>
          <w:rtl/>
        </w:rPr>
        <w:t xml:space="preserve">לינואר-מרץ 2004 גדל ב- 440 שקל. בתקציב הצגתם פחות ופה הביצוע ל- 5 חודשים, כאשר בתחשיב שנתי זה מעל מיליון וחצי שקלים, ואנחנו רוצים להבין על מה זה יצא. </w:t>
      </w:r>
    </w:p>
    <w:p w:rsidR="00000000" w:rsidRDefault="00C5359F">
      <w:pPr>
        <w:rPr>
          <w:rFonts w:cs="David"/>
          <w:sz w:val="24"/>
          <w:rtl/>
        </w:rPr>
      </w:pPr>
    </w:p>
    <w:p w:rsidR="00000000" w:rsidRDefault="00C5359F">
      <w:pPr>
        <w:rPr>
          <w:rFonts w:cs="David"/>
          <w:sz w:val="24"/>
          <w:rtl/>
        </w:rPr>
      </w:pPr>
      <w:r>
        <w:rPr>
          <w:rFonts w:cs="David"/>
          <w:sz w:val="24"/>
          <w:rtl/>
        </w:rPr>
        <w:tab/>
        <w:t xml:space="preserve">הנושא של הזכות שלכם לנהל תקציב גמיש - - לאשר תקציב של - - . מחר אתה יכול לנייד את הסעיפים. דבר אחרון – </w:t>
      </w:r>
      <w:r>
        <w:rPr>
          <w:rFonts w:cs="David"/>
          <w:sz w:val="24"/>
          <w:rtl/>
        </w:rPr>
        <w:t xml:space="preserve">מה מהות הפיקדונות של מתן הלוואות לעוזרים. האם זה במסגרת הרשאה שצריכים לעשות דברים כאלה? יש סעיף של  130,000 שקלים של פיקדונות שמוחזקים בנקים שמתוכם נותנים הלוואות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זה לא הלוואה, זה ביטחון.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חלק מהשואלים לא פה, ואני לא יודע מה</w:t>
      </w:r>
      <w:r>
        <w:rPr>
          <w:rFonts w:cs="David"/>
          <w:sz w:val="24"/>
          <w:rtl/>
        </w:rPr>
        <w:t xml:space="preserve"> הנוהל בקשר לתשובות. באופן כללי, אנחנו לא נתונים לסכנה של כניסה לגירעון, כפי שנאמר כאן, כי חלק ניכר של ההקצבות שלנו החוצה הוא אחוזים ממה שאנחנו מכניסים. בחלקו זה מדובר באחוזים ובחלקו באמות מידה. אמות המידה האלה </w:t>
      </w:r>
      <w:r>
        <w:rPr>
          <w:rFonts w:cs="David"/>
          <w:sz w:val="24"/>
          <w:rtl/>
        </w:rPr>
        <w:tab/>
        <w:t>נקבעות על ידי ועדה ציבורית, ולא משנה אם זו ו</w:t>
      </w:r>
      <w:r>
        <w:rPr>
          <w:rFonts w:cs="David"/>
          <w:sz w:val="24"/>
          <w:rtl/>
        </w:rPr>
        <w:t xml:space="preserve">עדת אופיר כץ, ועדת כרמון או מי שהיה לפניו. אנחנו עובדים תמיד על פי אמות מידה שנקבעות על ידי ועדה מקצועית. ברגע שאנחנו מקבלים אותן ומאשרים אותן במליאה אנחנו מוכנים לעבוד לפיהן לאורך כל השנה. </w:t>
      </w:r>
    </w:p>
    <w:p w:rsidR="00000000" w:rsidRDefault="00C5359F">
      <w:pPr>
        <w:rPr>
          <w:rFonts w:cs="David"/>
          <w:sz w:val="24"/>
          <w:rtl/>
        </w:rPr>
      </w:pPr>
    </w:p>
    <w:p w:rsidR="00000000" w:rsidRDefault="00C5359F">
      <w:pPr>
        <w:rPr>
          <w:rFonts w:cs="David"/>
          <w:sz w:val="24"/>
          <w:rtl/>
        </w:rPr>
      </w:pPr>
      <w:r>
        <w:rPr>
          <w:rFonts w:cs="David"/>
          <w:sz w:val="24"/>
          <w:rtl/>
        </w:rPr>
        <w:tab/>
        <w:t>לגופו של עניין – ועדת אופיר כץ הגישה את המלצותיה. הם נדחו על הס</w:t>
      </w:r>
      <w:r>
        <w:rPr>
          <w:rFonts w:cs="David"/>
          <w:sz w:val="24"/>
          <w:rtl/>
        </w:rPr>
        <w:t>ף בשנה שעברה על ידי מליאת המועצה משום שהם לא נתנו פתרונות להרבה מאד תחומים וועדת אופיר כץ הגישה את זה בשנית, דנו בזה בחמישה החודשים האחרונים במשך יותר משלושה דיונים של 4 שעות כל אחד, והמליאה החליטה לאשר חלק מההמלצות של ועדת אופיר כץ. הוא עצמו ענה לנו השבוע</w:t>
      </w:r>
      <w:r>
        <w:rPr>
          <w:rFonts w:cs="David"/>
          <w:sz w:val="24"/>
          <w:rtl/>
        </w:rPr>
        <w:t xml:space="preserve"> שאו שמקבלים הכל כמקשה אחת, או שלא משנה לו מה. כל עוד לא מליאת המועצה והשרים לא מאשרים את המלצות הוועדה הנוכחית החוק מחייב אותנו לפעול על פי אמות המידה שקבעה הוועדה הציבורית האחרונה – לא מה שהמועצה קובעת, אלא אנחנו עובדים לפי ועדת כרמון, עד שיאושרו ברובן א</w:t>
      </w:r>
      <w:r>
        <w:rPr>
          <w:rFonts w:cs="David"/>
          <w:sz w:val="24"/>
          <w:rtl/>
        </w:rPr>
        <w:t xml:space="preserve">ו בחלקן ההמלצות של ועדת אופיר כץ. </w:t>
      </w:r>
    </w:p>
    <w:p w:rsidR="00000000" w:rsidRDefault="00C5359F">
      <w:pPr>
        <w:rPr>
          <w:rFonts w:cs="David"/>
          <w:sz w:val="24"/>
          <w:rtl/>
        </w:rPr>
      </w:pPr>
    </w:p>
    <w:p w:rsidR="00000000" w:rsidRDefault="00C5359F">
      <w:pPr>
        <w:rPr>
          <w:rFonts w:cs="David"/>
          <w:sz w:val="24"/>
          <w:rtl/>
        </w:rPr>
      </w:pPr>
      <w:r>
        <w:rPr>
          <w:rFonts w:cs="David"/>
          <w:sz w:val="24"/>
          <w:rtl/>
        </w:rPr>
        <w:tab/>
        <w:t>בנושא קרן המתקנים – קבוצות קטנות המקבלות, זה לא נכון. אני יכול להראות את זה אחר כך לחבר הכנסת וילן באופן מפורט יותר, לגבי הקבוצות הקטנות. אנחנו ירדנו לפריפריה, גם בעקבות הצורה שבה אנחנו מתקצבים את קרן המתקנים על פי אמות</w:t>
      </w:r>
      <w:r>
        <w:rPr>
          <w:rFonts w:cs="David"/>
          <w:sz w:val="24"/>
          <w:rtl/>
        </w:rPr>
        <w:t xml:space="preserve"> מידה ברורות של הפריפריה, וזה עונה גם לנושא הספורט העממי. הגדלנו השנה לספורט העממי דרך 3 ערוצים – גם 25% מכסף קרן המתקנים מיועד לספורט קהילתי שהוא ישירות לעממי, וגם בירידה ברמות הליגות בכדורגל מהליגה השלישית והרביעית שהקצנו כספים, וכדורגל הוא ללא ספק, לפחו</w:t>
      </w:r>
      <w:r>
        <w:rPr>
          <w:rFonts w:cs="David"/>
          <w:sz w:val="24"/>
          <w:rtl/>
        </w:rPr>
        <w:t>ת מחקרית ומספרית, הוא הספורט הכי עממי בארץ, ומקבלים אותו גופים שונים, גם בליגות הנמוכות וכך גם ל "איילת" שהוא גוף שעוסק בספורט לאולימפי, וענפים אולימפיים. התקציב שלו גדל השנה ב- 100%, ועוד 1.2 מיליון שקלים שמוקצים באופן ישיר לטיפול בספורט עממי, קרי – צעדות</w:t>
      </w:r>
      <w:r>
        <w:rPr>
          <w:rFonts w:cs="David"/>
          <w:sz w:val="24"/>
          <w:rtl/>
        </w:rPr>
        <w:t xml:space="preserve">, הליכות, של כל מי שהוא בפירוש לא ספורטאי.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רואה שזה מופיע כאן כ- 918,000 שקל, לא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1.2 מיליון, הוא אמר.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זה הולך באחוזים מסך ההקצבה. מה שאתה רואה זה 80%.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עלו פה כמה סוגיות שאני, ערב סיו</w:t>
      </w:r>
      <w:r>
        <w:rPr>
          <w:rFonts w:cs="David"/>
          <w:sz w:val="24"/>
          <w:rtl/>
        </w:rPr>
        <w:t xml:space="preserve">ם תפקידי, ערב סיום הקדנציה האחרונה שלי בנובמבר השנה, מתכוון לרכז את כולם בנייר המלצה רחב שאני שוקד עליו בימים האלה. הוא עונה לעניין המרכזי שנשאל כאן על ידי חבר הכנסת קרא. זו החלטת ממשלה, זו לא החלטה שלנו. אני, אישית, חושב כמוך, ואני מציין את זה במסמך סיום </w:t>
      </w:r>
      <w:r>
        <w:rPr>
          <w:rFonts w:cs="David"/>
          <w:sz w:val="24"/>
          <w:rtl/>
        </w:rPr>
        <w:t xml:space="preserve">התפקיד שלי. </w:t>
      </w: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מה צריך לעשות כדי - -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אני מציין את זה בנפרד. אני חושב שזה נושא מורכב מידי כדי להיכנס אליו מהנושא שבאנו אליו עכשיו, מהכספים. נגעת בנקודה מאד קריטית. אני נכנס גם באופן מאד עמוק בנושא הרכב המועצה, ולצערי הרב עדיין</w:t>
      </w:r>
      <w:r>
        <w:rPr>
          <w:rFonts w:cs="David"/>
          <w:sz w:val="24"/>
          <w:rtl/>
        </w:rPr>
        <w:t xml:space="preserve"> חסר, והחוסר פוגע בנו גם מהקדוש ברוך הוא, שאחד מהחברים נפטר ולא מולא מקומות עדיין, אחד נסע לחו"ל ועדיין לא מולא מקומו, ועדיין, לצערי הרב, צורת המינוי היא בעוכרנו. העיר על כך באופן מאד קשה גם מבקר המדינה, ואני מתכוון להתייחס לזה באופן מאד מעמיק במכתב הסיכום</w:t>
      </w:r>
      <w:r>
        <w:rPr>
          <w:rFonts w:cs="David"/>
          <w:sz w:val="24"/>
          <w:rtl/>
        </w:rPr>
        <w:t xml:space="preserve"> שלי, שילך לוועדה לביקורת המדינה של הכנסת. </w:t>
      </w:r>
    </w:p>
    <w:p w:rsidR="00000000" w:rsidRDefault="00C5359F">
      <w:pPr>
        <w:rPr>
          <w:rFonts w:cs="David"/>
          <w:sz w:val="24"/>
          <w:rtl/>
        </w:rPr>
      </w:pPr>
    </w:p>
    <w:p w:rsidR="00000000" w:rsidRDefault="00C5359F">
      <w:pPr>
        <w:rPr>
          <w:rFonts w:cs="David"/>
          <w:sz w:val="24"/>
          <w:rtl/>
        </w:rPr>
      </w:pPr>
      <w:r>
        <w:rPr>
          <w:rFonts w:cs="David"/>
          <w:sz w:val="24"/>
          <w:rtl/>
        </w:rPr>
        <w:tab/>
        <w:t>לגבי נושא המס על הפרסים – אני אכנס לזה באופן מפורט במכתב כפי שביקשת, ולא אתעמק בזה כאן. אני באמת מסכים עם חבר הכנסת ניסן סלומינסקי בסוגיה. אנחנו הגשנו בקשה לשנות את שם המועצה ל- מועצה לעידוד וקידום הספורט בישרא</w:t>
      </w:r>
      <w:r>
        <w:rPr>
          <w:rFonts w:cs="David"/>
          <w:sz w:val="24"/>
          <w:rtl/>
        </w:rPr>
        <w:t>ל. גם אני לא רוצה ששמי יהיה קשור בצורה כזו או אחרת בהימורים. זה לא ייעוד המועצה, אלא רק כלי, אמצעי. אני חושב שצריכים להיות מודעים למציאות. המציאות במדינת ישראל היא שכמעל 12 מיליארד שקלים בשנה, על פי הערכות זהירות של ממשלת ישראל, מסתובבים סביב ההימורים הבלת</w:t>
      </w:r>
      <w:r>
        <w:rPr>
          <w:rFonts w:cs="David"/>
          <w:sz w:val="24"/>
          <w:rtl/>
        </w:rPr>
        <w:t>י חוקיים במדינת ישראל. אם אפשר היה, באופן תיאורטי, לבטל את כל נושא ההימורים וכל דבר שהוא חוקי או בלתי חוקי – היינו יכולים לחשוב אחרת, אבל זו תיאוריה. במעשה, אם אנחנו יכולים – אנחנו מחויבים, לפי דעתי, כלפי החברה בישראל, לתת כמה שיותר אמצעים וכלים להימורים ח</w:t>
      </w:r>
      <w:r>
        <w:rPr>
          <w:rFonts w:cs="David"/>
          <w:sz w:val="24"/>
          <w:rtl/>
        </w:rPr>
        <w:t>וקיים, בהינתן העניין של מהמרים בארץ. הימורים חוקיים על ספורט שנערך בארץ – בכך נביא את העניין לידי פיקוח, קודם כל. המועצה כתבה קוד אתי מאד מפורט איך לפקח על בתי ההימורים, על התחנות שלנו. יש לנו תצפיות סמויות ותצפיות גלויות על נקודות ההימורים. ילד שמגיע לתחנ</w:t>
      </w:r>
      <w:r>
        <w:rPr>
          <w:rFonts w:cs="David"/>
          <w:sz w:val="24"/>
          <w:rtl/>
        </w:rPr>
        <w:t>ה ומצליח לשלוח טופס – התחנה הזו נסגרת לאלתר, ולא מעניינת אותי פרנסתו של בעל התחנה, אם הוא עשה עבירה התחנה שלו נסגרת. אנחנו מקיימים פיקוח על זה. אנחנו מביאים את הכסף לספורט, מחזירים את הכסף למדינה, לציבור, ובעצם – כל מה שאני קורא הוא לעודד את ההימורים החוקי</w:t>
      </w:r>
      <w:r>
        <w:rPr>
          <w:rFonts w:cs="David"/>
          <w:sz w:val="24"/>
          <w:rtl/>
        </w:rPr>
        <w:t xml:space="preserve">ים כדי שיותר אנשים לא ילכו לבלתי חוקיים. אני לא קורא לעידוד ההימורים בכלל. </w:t>
      </w:r>
    </w:p>
    <w:p w:rsidR="00000000" w:rsidRDefault="00C5359F">
      <w:pPr>
        <w:rPr>
          <w:rFonts w:cs="David"/>
          <w:sz w:val="24"/>
          <w:rtl/>
        </w:rPr>
      </w:pPr>
    </w:p>
    <w:p w:rsidR="00000000" w:rsidRDefault="00C5359F">
      <w:pPr>
        <w:rPr>
          <w:rFonts w:cs="David"/>
          <w:sz w:val="24"/>
          <w:rtl/>
        </w:rPr>
      </w:pPr>
      <w:r>
        <w:rPr>
          <w:rFonts w:cs="David"/>
          <w:sz w:val="24"/>
          <w:rtl/>
        </w:rPr>
        <w:tab/>
        <w:t>אני רוצה לומר לחבר הכנסת שוחט – אני ציינתי קודם שאני אמון על המועצה. קיבלתי מנדט לנהל אותה למשך 3 שנים וכפי שניהלתי בעבר דברים במלוא הרצינות, כדי להביא את האנשים שלי כמה שיותר גב</w:t>
      </w:r>
      <w:r>
        <w:rPr>
          <w:rFonts w:cs="David"/>
          <w:sz w:val="24"/>
          <w:rtl/>
        </w:rPr>
        <w:t>וה, כמה שיותר חזק וטוב – בשיטה הזו אני מנהל אותם גם פה. מאחר ותקציב המועצה ממילא מחולק בסוף על פי אמות מידה ואחוזים, אז העניין של איך להביא את ההכנסות ליותר גבוה הוא עניין כמעט של סגנון ניהול. אם אני קובע תקציב של 900 מיליון שקלים כי אני רואה פוטנציאל בשנה</w:t>
      </w:r>
      <w:r>
        <w:rPr>
          <w:rFonts w:cs="David"/>
          <w:sz w:val="24"/>
          <w:rtl/>
        </w:rPr>
        <w:t xml:space="preserve"> הזו למשוך את האנשים שלי גבוה יותר, ואני לא רוצה שבספטמבר הם יגיעו ל- 55% מההכנסות וינוחו על זרי הדפנה, זו תפיסת העולם שלי. עובדה שהצלחתי בלהביא אותם ל- 810 במקום 684. אם אתה טוען למושג מעמיק שיש לך בתקציב , אני חס וחלילה לא רוצה להחזיר את זה שאני יצאתי פג</w:t>
      </w:r>
      <w:r>
        <w:rPr>
          <w:rFonts w:cs="David"/>
          <w:sz w:val="24"/>
          <w:rtl/>
        </w:rPr>
        <w:t>וע מהישיבה הקודמת, כי חמש דקות לאחר שיצאנו מכאן הדברים שנאמרו כאן נאמרו גם לעיתונות ולתקשורת.  הדברים נאמרו בנימה לגמרי אחרת, בנימה מענישה ומעמידה בפינה את יושב ראש המועצה ואנשיו. אני גאה בתוצאות שהשגנו השנה. אני חושב שהשגנו אותם באופן מקצועי, עם כיוון, וא</w:t>
      </w:r>
      <w:r>
        <w:rPr>
          <w:rFonts w:cs="David"/>
          <w:sz w:val="24"/>
          <w:rtl/>
        </w:rPr>
        <w:t xml:space="preserve">ם תקרא באופן עמוק את התקציב, תראה שהעניין של המספר שאני קובע כיעד ממש לא משנה שום דבר בחלוקה.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זה הופך לעניין אישי כמעט. אתה אומר שזה יעד אסטרטגי שלך להגיע לזה. זה בסדר, אבל אני אומר לך: בתקציב כותבים מספר ריאלי, לא יעד אסטרטגי.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w:t>
      </w:r>
      <w:r>
        <w:rPr>
          <w:rFonts w:cs="David"/>
          <w:sz w:val="24"/>
          <w:u w:val="single"/>
          <w:rtl/>
        </w:rPr>
        <w:t xml:space="preserve">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סגנון הניהול שלי לא נתון לדיון.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זו לא הבעיה. כל הכבוד על מה שהגשת.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אם אני נוקט בצעד חוקי מסוים, כמובן, להביא את המועצה מהכנסות של - 684 מיליון להכנסות של 810 מיליון, נדמה לי שכאן צריכים לברך על זה. </w:t>
      </w:r>
    </w:p>
    <w:p w:rsidR="00000000" w:rsidRDefault="00C5359F">
      <w:pPr>
        <w:rPr>
          <w:rFonts w:cs="David"/>
          <w:sz w:val="24"/>
          <w:rtl/>
        </w:rPr>
      </w:pPr>
    </w:p>
    <w:p w:rsidR="00000000" w:rsidRDefault="00C5359F">
      <w:pPr>
        <w:rPr>
          <w:rFonts w:cs="David"/>
          <w:sz w:val="24"/>
          <w:rtl/>
        </w:rPr>
      </w:pPr>
      <w:r>
        <w:rPr>
          <w:rFonts w:cs="David"/>
          <w:sz w:val="24"/>
          <w:u w:val="single"/>
          <w:rtl/>
        </w:rPr>
        <w:t>אב</w:t>
      </w:r>
      <w:r>
        <w:rPr>
          <w:rFonts w:cs="David"/>
          <w:sz w:val="24"/>
          <w:u w:val="single"/>
          <w:rtl/>
        </w:rPr>
        <w:t>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100 אחוז, זה מצוין.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r>
        <w:rPr>
          <w:rFonts w:cs="David"/>
          <w:sz w:val="24"/>
          <w:rtl/>
        </w:rPr>
        <w:tab/>
      </w:r>
      <w:r>
        <w:rPr>
          <w:rFonts w:cs="David"/>
          <w:sz w:val="24"/>
          <w:rtl/>
        </w:rPr>
        <w:tab/>
      </w:r>
    </w:p>
    <w:p w:rsidR="00000000" w:rsidRDefault="00C5359F">
      <w:pPr>
        <w:rPr>
          <w:rFonts w:cs="David"/>
          <w:sz w:val="24"/>
          <w:rtl/>
        </w:rPr>
      </w:pPr>
      <w:r>
        <w:rPr>
          <w:rFonts w:cs="David"/>
          <w:sz w:val="24"/>
          <w:rtl/>
        </w:rPr>
        <w:tab/>
        <w:t xml:space="preserve">אז אני מוצא את עצמי נקרא אל הסדר, מועמד לפינה ומושמץ. אני חושב שזה לא הוגן.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כל הכבוד, יפה שהשגת, וזה בסדר, אבל זה לא רלבנטי למספר פה.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זו דעתי, ואני באתי לכא</w:t>
      </w:r>
      <w:r>
        <w:rPr>
          <w:rFonts w:cs="David"/>
          <w:sz w:val="24"/>
          <w:rtl/>
        </w:rPr>
        <w:t xml:space="preserve">ן להביע אותה. </w:t>
      </w:r>
    </w:p>
    <w:p w:rsidR="00000000" w:rsidRDefault="00C5359F">
      <w:pPr>
        <w:rPr>
          <w:rFonts w:cs="David"/>
          <w:sz w:val="24"/>
          <w:rtl/>
        </w:rPr>
      </w:pPr>
    </w:p>
    <w:p w:rsidR="00000000" w:rsidRDefault="00C5359F">
      <w:pPr>
        <w:rPr>
          <w:rFonts w:cs="David"/>
          <w:sz w:val="24"/>
          <w:rtl/>
        </w:rPr>
      </w:pPr>
      <w:r>
        <w:rPr>
          <w:rFonts w:cs="David"/>
          <w:sz w:val="24"/>
          <w:rtl/>
        </w:rPr>
        <w:tab/>
        <w:t>בנושא פרויקט העשור שמתקדם – למעט המתנה שאנחנו מקיימים עכשיו לניסוח הקריטריונים שלו, נשאלה כאן שאלה ישירה לגבי האצטדיון במגזר הדרוזי. לשמחתנו האצטדיון הזה עדיין בתוכנית. אני מאד מקווה שכל אותם משאבים שצריכים להינתן לאצטדיון הזה, חוץ מאשר המ</w:t>
      </w:r>
      <w:r>
        <w:rPr>
          <w:rFonts w:cs="David"/>
          <w:sz w:val="24"/>
          <w:rtl/>
        </w:rPr>
        <w:t xml:space="preserve">ועצה שאמורה לתקצב אותו ב- 35 מיליון שקלים, גם מה שמשרדי ממשלה אחרים הבטיחו לראשי הרשויות הדרוזיות אכן יינתנו, ואנחנו נשתדל לעזור למגזר הזה ולתקן עוול היסטורי של שנים שהמגזר הזה לא קיבל תקציב מהמועצה לפעילות הספורטיבית שלו בכלל ולכדורגל בכרמל בכלל. </w:t>
      </w:r>
    </w:p>
    <w:p w:rsidR="00000000" w:rsidRDefault="00C5359F">
      <w:pPr>
        <w:rPr>
          <w:rFonts w:cs="David"/>
          <w:sz w:val="24"/>
          <w:rtl/>
        </w:rPr>
      </w:pPr>
    </w:p>
    <w:p w:rsidR="00000000" w:rsidRDefault="00C5359F">
      <w:pPr>
        <w:rPr>
          <w:rFonts w:cs="David"/>
          <w:sz w:val="24"/>
          <w:rtl/>
        </w:rPr>
      </w:pPr>
      <w:r>
        <w:rPr>
          <w:rFonts w:cs="David"/>
          <w:sz w:val="24"/>
          <w:u w:val="single"/>
          <w:rtl/>
        </w:rPr>
        <w:t>צבי הנ</w:t>
      </w:r>
      <w:r>
        <w:rPr>
          <w:rFonts w:cs="David"/>
          <w:sz w:val="24"/>
          <w:u w:val="single"/>
          <w:rtl/>
        </w:rPr>
        <w:t>דל:</w:t>
      </w:r>
    </w:p>
    <w:p w:rsidR="00000000" w:rsidRDefault="00C5359F">
      <w:pPr>
        <w:rPr>
          <w:rFonts w:cs="David"/>
          <w:sz w:val="24"/>
          <w:rtl/>
        </w:rPr>
      </w:pPr>
    </w:p>
    <w:p w:rsidR="00000000" w:rsidRDefault="00C5359F">
      <w:pPr>
        <w:rPr>
          <w:rFonts w:cs="David"/>
          <w:sz w:val="24"/>
          <w:rtl/>
        </w:rPr>
      </w:pPr>
      <w:r>
        <w:rPr>
          <w:rFonts w:cs="David"/>
          <w:sz w:val="24"/>
          <w:rtl/>
        </w:rPr>
        <w:tab/>
        <w:t xml:space="preserve"> סליחה, מה זה פרויקט העשור?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זה פרוייקט שהתחלנו לפני שנתיים, והתכלית שלו – במקום לפזר כל שנה את כספי קרן המתקנים בתיקונים וטלאים, הקצבות פה ושם, ללכת בתוכנית רב שנתית של שש שנים, לבנות 11 מתקני ספורט בארץ, שלכולם יש תוכנית אב, תוכנית</w:t>
      </w:r>
      <w:r>
        <w:rPr>
          <w:rFonts w:cs="David"/>
          <w:sz w:val="24"/>
          <w:rtl/>
        </w:rPr>
        <w:t xml:space="preserve"> אחזקה ל- 25 שנים. המועצה המקומית שהיא היזמית מציגה את המשאבים הנוספים למימון הקמת הפרוייקט. המדובר בטיפוח של וינגייט והדר יוסף, בניה של 5 אצטדיוני כדורגל: באר שבע, פתח תקווה, נתניה, חיפה והפרפריה, בניית אצטדיון כדורסל בגליל, בירושלים, שיפוץ של האצטדיון בי</w:t>
      </w:r>
      <w:r>
        <w:rPr>
          <w:rFonts w:cs="David"/>
          <w:sz w:val="24"/>
          <w:rtl/>
        </w:rPr>
        <w:t>ד אליהו, ובריכת שחיה אולימפית שאין, לצערנו הרב, בריכה כזו היום בארץ שעומדת בתקנים האולימפיים. הפרויקט יצא לדרך, ולצערנו הרב הוא נעצר בשל חילוקי דעות על אופן ניסוח הקריטריונים. אנחנו עכשיו מסיימים אותם. 3 מתוך המתקנים האלה כבר מתוקצבים ועובדים בפועל, ו- 8 ב</w:t>
      </w:r>
      <w:r>
        <w:rPr>
          <w:rFonts w:cs="David"/>
          <w:sz w:val="24"/>
          <w:rtl/>
        </w:rPr>
        <w:t xml:space="preserve">המתנה להמשך האישור. אני חושב שעניתי על מרב השאלות העיקריות.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מה עם האופניים?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זה חלק מהספורט העממי. עניתי על זה. העליה נובעת מתוך הגישה החיובית יותר לספורט העממי.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מה עם האצטדיון בסכנין?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ע</w:t>
      </w:r>
      <w:r>
        <w:rPr>
          <w:rFonts w:cs="David"/>
          <w:sz w:val="24"/>
          <w:rtl/>
        </w:rPr>
        <w:t xml:space="preserve">ל השחמט הוא לא ענה.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כשחמטאי בעבר, ולצערי הרב היום אין לי זמן לעסוק בזה באופן ממוסד כמו שעסקתי בעבר, אבל בוודאי – לא אני אגרום לירידה כזו. יש אמות מידה, וזה צריך להיות בדיוק לפי אמות המידה. אמות המידה השתנו מאז לגבי השחמט, ולכן הוא מתוקצב </w:t>
      </w:r>
      <w:r>
        <w:rPr>
          <w:rFonts w:cs="David"/>
          <w:sz w:val="24"/>
          <w:rtl/>
        </w:rPr>
        <w:t xml:space="preserve">בדיוק לפי אמות המידה.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אבל אמות המידה הן שגורמות לשפל בתחום שהיית צריך לעודד אותו יותר מהכל. זה הדבר הכי עממי שיש, מעבר לחשיבות. </w:t>
      </w:r>
    </w:p>
    <w:p w:rsidR="00000000" w:rsidRDefault="00C5359F">
      <w:pPr>
        <w:rPr>
          <w:rFonts w:cs="David"/>
          <w:sz w:val="24"/>
          <w:rtl/>
        </w:rPr>
      </w:pPr>
    </w:p>
    <w:p w:rsidR="00000000" w:rsidRDefault="00C5359F">
      <w:pPr>
        <w:rPr>
          <w:rFonts w:cs="David"/>
          <w:sz w:val="24"/>
          <w:rtl/>
        </w:rPr>
      </w:pPr>
      <w:r>
        <w:rPr>
          <w:rFonts w:cs="David"/>
          <w:sz w:val="24"/>
          <w:u w:val="single"/>
          <w:rtl/>
        </w:rPr>
        <w:br w:type="page"/>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יש קריטריונים. זו מדינת חוק. מה הוא אמר? – שהם לא הצליחו עדיין לגמור את הוויכוח על דו"ח </w:t>
      </w:r>
      <w:r>
        <w:rPr>
          <w:rFonts w:cs="David"/>
          <w:sz w:val="24"/>
          <w:rtl/>
        </w:rPr>
        <w:t xml:space="preserve">אופיר כץ, וזו הבעיה. אם היו גומרים, הוא היה מקבל פירוט.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אנחנו נמשיך לפעול על פי אמות המידה של הוועדה הציבורית. האצטדיון בסכנין מטופל כמו יתר המתקנים.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שאול שניידר:</w:t>
      </w:r>
    </w:p>
    <w:p w:rsidR="00000000" w:rsidRDefault="00C5359F">
      <w:pPr>
        <w:rPr>
          <w:rFonts w:cs="David"/>
          <w:sz w:val="24"/>
          <w:rtl/>
        </w:rPr>
      </w:pPr>
    </w:p>
    <w:p w:rsidR="00000000" w:rsidRDefault="00C5359F">
      <w:pPr>
        <w:rPr>
          <w:rFonts w:cs="David"/>
          <w:sz w:val="24"/>
          <w:rtl/>
        </w:rPr>
      </w:pPr>
      <w:r>
        <w:rPr>
          <w:rFonts w:cs="David"/>
          <w:sz w:val="24"/>
          <w:rtl/>
        </w:rPr>
        <w:tab/>
        <w:t>התקציב כולו נבנה על סמך אחוזים מהכנסות. יש, למעשה, שני אלמנטים בלבד ב</w:t>
      </w:r>
      <w:r>
        <w:rPr>
          <w:rFonts w:cs="David"/>
          <w:sz w:val="24"/>
          <w:rtl/>
        </w:rPr>
        <w:t>תוך התקציב הזה שהם לא נגזרת מהכנסות. האחד זה תקציב השכר, מתוך הנהלה וכלליות, והחלק השני הוא הסכם עם ההתאחדות לכדורגל, חלק ממנו, כאשר הבסיס נקבע כסכום "פיקס", והשאר נבנה על סמך אחוזים מהכנסות המועצה ומהקצבות לספורט. כל שאר הסעיפים בנויים כאחוזים מתוך ההכנסו</w:t>
      </w:r>
      <w:r>
        <w:rPr>
          <w:rFonts w:cs="David"/>
          <w:sz w:val="24"/>
          <w:rtl/>
        </w:rPr>
        <w:t xml:space="preserve">ת, ולכן, מתוך רגישות שלא ייעשה – אין שום בעיה או סכנה להיכנס לגירעון. </w:t>
      </w:r>
    </w:p>
    <w:p w:rsidR="00000000" w:rsidRDefault="00C5359F">
      <w:pPr>
        <w:rPr>
          <w:rFonts w:cs="David"/>
          <w:sz w:val="24"/>
          <w:rtl/>
        </w:rPr>
      </w:pPr>
    </w:p>
    <w:p w:rsidR="00000000" w:rsidRDefault="00C5359F">
      <w:pPr>
        <w:rPr>
          <w:rFonts w:cs="David"/>
          <w:sz w:val="24"/>
          <w:rtl/>
        </w:rPr>
      </w:pPr>
      <w:r>
        <w:rPr>
          <w:rFonts w:cs="David"/>
          <w:sz w:val="24"/>
          <w:rtl/>
        </w:rPr>
        <w:tab/>
        <w:t>לגבי סעיף הגידול בסעיף - - -של 440 אלף שקל – חתכנו הסכמים עם ספקים חיצוניים שלנו, הכנסנו עבודה לתוך הבית, ובגלל זה נדרשה גם תוספת של כוח אדם. זה ירד מספקים ותקציבים אחרים, ומשם זה נוב</w:t>
      </w:r>
      <w:r>
        <w:rPr>
          <w:rFonts w:cs="David"/>
          <w:sz w:val="24"/>
          <w:rtl/>
        </w:rPr>
        <w:t xml:space="preserve">ע. </w:t>
      </w:r>
    </w:p>
    <w:p w:rsidR="00000000" w:rsidRDefault="00C5359F">
      <w:pPr>
        <w:rPr>
          <w:rFonts w:cs="David"/>
          <w:sz w:val="24"/>
          <w:rtl/>
        </w:rPr>
      </w:pPr>
    </w:p>
    <w:p w:rsidR="00000000" w:rsidRDefault="00C5359F">
      <w:pPr>
        <w:rPr>
          <w:rFonts w:cs="David"/>
          <w:sz w:val="24"/>
          <w:rtl/>
        </w:rPr>
      </w:pPr>
      <w:r>
        <w:rPr>
          <w:rFonts w:cs="David"/>
          <w:sz w:val="24"/>
          <w:rtl/>
        </w:rPr>
        <w:tab/>
        <w:t xml:space="preserve">לגבי הפיקדונות להלוואות לעובדים – אנחנו אך ורק נותנים ערובות לבנק, וכל ההלוואות שעובדים נוטלים הם באחריותם, כפי שנעשה במסגרת ההסכם עם כל עובדי המדינה. </w:t>
      </w:r>
    </w:p>
    <w:p w:rsidR="00000000" w:rsidRDefault="00C5359F">
      <w:pPr>
        <w:rPr>
          <w:rFonts w:cs="David"/>
          <w:sz w:val="24"/>
          <w:rtl/>
        </w:rPr>
      </w:pPr>
    </w:p>
    <w:p w:rsidR="00000000" w:rsidRDefault="00C5359F">
      <w:pPr>
        <w:rPr>
          <w:rFonts w:cs="David"/>
          <w:sz w:val="24"/>
          <w:u w:val="single"/>
          <w:rtl/>
        </w:rPr>
      </w:pPr>
      <w:r>
        <w:rPr>
          <w:rFonts w:cs="David"/>
          <w:sz w:val="24"/>
          <w:u w:val="single"/>
          <w:rtl/>
        </w:rPr>
        <w:t>היו"ר אברהם הירשזון:</w:t>
      </w:r>
    </w:p>
    <w:p w:rsidR="00000000" w:rsidRDefault="00C5359F">
      <w:pPr>
        <w:rPr>
          <w:rFonts w:cs="David"/>
          <w:sz w:val="24"/>
          <w:u w:val="single"/>
          <w:rtl/>
        </w:rPr>
      </w:pPr>
    </w:p>
    <w:p w:rsidR="00000000" w:rsidRDefault="00C5359F">
      <w:pPr>
        <w:rPr>
          <w:rFonts w:cs="David"/>
          <w:sz w:val="24"/>
          <w:rtl/>
        </w:rPr>
      </w:pPr>
      <w:r>
        <w:rPr>
          <w:rFonts w:cs="David"/>
          <w:sz w:val="24"/>
          <w:rtl/>
        </w:rPr>
        <w:tab/>
        <w:t xml:space="preserve">תודה רבה, רבותיי. מי בעד האישור? – רוב. מי נגד? אין. תודה רבה, אושר. </w:t>
      </w:r>
    </w:p>
    <w:p w:rsidR="00000000" w:rsidRDefault="00C5359F">
      <w:pPr>
        <w:rPr>
          <w:rFonts w:cs="David"/>
          <w:sz w:val="24"/>
          <w:rtl/>
        </w:rPr>
      </w:pPr>
    </w:p>
    <w:p w:rsidR="00000000" w:rsidRDefault="00C5359F">
      <w:pPr>
        <w:rPr>
          <w:rFonts w:cs="David"/>
          <w:sz w:val="24"/>
          <w:rtl/>
        </w:rPr>
      </w:pPr>
      <w:r>
        <w:rPr>
          <w:rFonts w:cs="David"/>
          <w:sz w:val="24"/>
          <w:rtl/>
        </w:rPr>
        <w:tab/>
        <w:t>אד</w:t>
      </w:r>
      <w:r>
        <w:rPr>
          <w:rFonts w:cs="David"/>
          <w:sz w:val="24"/>
          <w:rtl/>
        </w:rPr>
        <w:t xml:space="preserve">וני היושב ראש ואדוני המנכ"ל, אני מודה לכם ומאחל לכם הצלחה. אני מצטער אם יצאתם פגועים מהוועדה, לא זו היתה כוונתנו, ואני מודה לכם על הסבלנות ועל הזמן שהקדשתם לנו. תודה רבה. </w:t>
      </w:r>
    </w:p>
    <w:p w:rsidR="00000000" w:rsidRDefault="00C5359F">
      <w:pPr>
        <w:rPr>
          <w:rFonts w:cs="David"/>
          <w:sz w:val="24"/>
          <w:rtl/>
        </w:rPr>
      </w:pPr>
    </w:p>
    <w:p w:rsidR="00000000" w:rsidRDefault="00C5359F">
      <w:pPr>
        <w:rPr>
          <w:rFonts w:cs="David"/>
          <w:sz w:val="24"/>
          <w:rtl/>
        </w:rPr>
      </w:pPr>
      <w:r>
        <w:rPr>
          <w:rFonts w:cs="David"/>
          <w:sz w:val="24"/>
          <w:rtl/>
        </w:rPr>
        <w:tab/>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jc w:val="center"/>
        <w:rPr>
          <w:rFonts w:cs="David"/>
          <w:b/>
          <w:bCs/>
          <w:sz w:val="24"/>
          <w:rtl/>
        </w:rPr>
      </w:pPr>
      <w:r>
        <w:rPr>
          <w:rFonts w:cs="David"/>
          <w:b/>
          <w:bCs/>
          <w:sz w:val="24"/>
          <w:rtl/>
        </w:rPr>
        <w:t xml:space="preserve">שינויים בתקציב לשנת הכספים 2004 </w:t>
      </w:r>
    </w:p>
    <w:p w:rsidR="00000000" w:rsidRDefault="00C5359F">
      <w:pPr>
        <w:jc w:val="center"/>
        <w:rPr>
          <w:rFonts w:cs="David"/>
          <w:b/>
          <w:bCs/>
          <w:sz w:val="24"/>
          <w:rtl/>
        </w:rPr>
      </w:pPr>
    </w:p>
    <w:p w:rsidR="00000000" w:rsidRDefault="00C5359F">
      <w:pP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w:t>
      </w:r>
      <w:r>
        <w:rPr>
          <w:rFonts w:cs="David"/>
          <w:sz w:val="24"/>
          <w:rtl/>
        </w:rPr>
        <w:t xml:space="preserve"> חוזרים לנושא העברות תקציביות – העברה מספר 497, 495, ו- 472. 499 זו פניה נפרדת, ואנחנו צירפנו אותה עכשיו יחד.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 xml:space="preserve">497 זה נושא של צרכים מיוחדים לילדים נזקקים.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רווחת הפרט והמשפחה – טיפול וסיוע.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כן, וזה נושא שהו</w:t>
      </w:r>
      <w:r>
        <w:rPr>
          <w:rFonts w:cs="David"/>
          <w:sz w:val="24"/>
          <w:rtl/>
        </w:rPr>
        <w:t xml:space="preserve">א לקראת שנת הלימודים. צרכים מיוחדים לילדים הנזקקים – ילקוטים, ציוד מיוחד וכל הנושא שקשור לתחילת שנת הלימודים. </w:t>
      </w:r>
    </w:p>
    <w:p w:rsidR="00000000" w:rsidRDefault="00C5359F">
      <w:pPr>
        <w:rPr>
          <w:rFonts w:cs="David"/>
          <w:sz w:val="24"/>
          <w:rtl/>
        </w:rPr>
      </w:pPr>
    </w:p>
    <w:p w:rsidR="00000000" w:rsidRDefault="00C5359F">
      <w:pPr>
        <w:rPr>
          <w:rFonts w:cs="David"/>
          <w:sz w:val="24"/>
          <w:rtl/>
        </w:rPr>
      </w:pPr>
      <w:r>
        <w:rPr>
          <w:rFonts w:cs="David"/>
          <w:sz w:val="24"/>
          <w:rtl/>
        </w:rPr>
        <w:tab/>
        <w:t>499 זה נושא אחר – אני לא יודעת אם אתם יודעים, אבל משרד העבודה ומשרד הרווחה, בזמנו, היה משרד אחד, כאשר נושא העבודה עבר לתמ"ת, אבל עניין המחשוב ה</w:t>
      </w:r>
      <w:r>
        <w:rPr>
          <w:rFonts w:cs="David"/>
          <w:sz w:val="24"/>
          <w:rtl/>
        </w:rPr>
        <w:t xml:space="preserve">וא עדיין משותף. זו בעצם ההשתתפות של משרד התמ"ת בנושאים המשותפים.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רציתי לשאול האם הסיוע בצרכים מיוחדים זה דרך העיריות או אם </w:t>
      </w:r>
      <w:r>
        <w:rPr>
          <w:rFonts w:cs="David"/>
        </w:rPr>
        <w:t xml:space="preserve">matching </w:t>
      </w:r>
      <w:r>
        <w:rPr>
          <w:rFonts w:cs="David"/>
          <w:sz w:val="24"/>
          <w:rtl/>
        </w:rPr>
        <w:t xml:space="preserve"> של 25-25, או שזה סיוע ישיר של המשרד.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 xml:space="preserve">סיוע של המשרד.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ישירות?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 xml:space="preserve">התקציב הזה הוא תקציב למשרד עצמו.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אבל זה סיוע ישירות מול האזרח?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 xml:space="preserve">בחלקו גם דרך הרשויות, אבל אני לא בטוחה אם זה 25-25.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בבקשה 499 יש סיוע למרכז נפגעות תקיפה מינית, ולא הזכרת אותו.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א</w:t>
      </w:r>
      <w:r>
        <w:rPr>
          <w:rFonts w:cs="David"/>
          <w:sz w:val="24"/>
          <w:rtl/>
        </w:rPr>
        <w:t xml:space="preserve">ני הזכרתי את נושא השתתפות התמ"ת.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קודם כל- אני מבקש לאשר את בקשה 499. מי בעד אישור הבקשה? מי נגד? תודה, הבקשה אושרה. </w:t>
      </w:r>
    </w:p>
    <w:p w:rsidR="00000000" w:rsidRDefault="00C5359F">
      <w:pPr>
        <w:rPr>
          <w:rFonts w:cs="David"/>
          <w:sz w:val="24"/>
          <w:rtl/>
        </w:rPr>
      </w:pPr>
    </w:p>
    <w:p w:rsidR="00000000" w:rsidRDefault="00C5359F">
      <w:pPr>
        <w:rPr>
          <w:rFonts w:cs="David"/>
          <w:sz w:val="24"/>
          <w:rtl/>
        </w:rPr>
      </w:pPr>
      <w:r>
        <w:rPr>
          <w:rFonts w:cs="David"/>
          <w:sz w:val="24"/>
          <w:rtl/>
        </w:rPr>
        <w:tab/>
        <w:t xml:space="preserve">נעבור לפניה משותפת 497, ואני מציע לאשר: מי בעד הבקשה? מי נגד? תודה, הבקשה אושרה. </w:t>
      </w:r>
    </w:p>
    <w:p w:rsidR="00000000" w:rsidRDefault="00C5359F">
      <w:pPr>
        <w:rPr>
          <w:rFonts w:cs="David"/>
          <w:sz w:val="24"/>
          <w:rtl/>
        </w:rPr>
      </w:pPr>
    </w:p>
    <w:p w:rsidR="00000000" w:rsidRDefault="00C5359F">
      <w:pPr>
        <w:rPr>
          <w:rFonts w:cs="David"/>
          <w:sz w:val="24"/>
          <w:rtl/>
        </w:rPr>
      </w:pPr>
      <w:r>
        <w:rPr>
          <w:rFonts w:cs="David"/>
          <w:sz w:val="24"/>
          <w:rtl/>
        </w:rPr>
        <w:tab/>
        <w:t>אנו עוברים לבקשה מספר 472, 4</w:t>
      </w:r>
      <w:r>
        <w:rPr>
          <w:rFonts w:cs="David"/>
          <w:sz w:val="24"/>
          <w:rtl/>
        </w:rPr>
        <w:t xml:space="preserve">95 ו – 496. אין נציג.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rPr>
          <w:rFonts w:cs="David"/>
          <w:sz w:val="24"/>
          <w:rtl/>
        </w:rPr>
      </w:pPr>
      <w:r>
        <w:rPr>
          <w:rFonts w:cs="David"/>
          <w:sz w:val="24"/>
          <w:rtl/>
        </w:rPr>
        <w:tab/>
        <w:t xml:space="preserve">אמרנו שנאשר את 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אני רואה פה שזו העברה למשרד ראש הממשלה למועצות דתיות, ואני מתאר לעצמי שזה חלק מפרשת המשכורות והדברים האלה. אני לא רוצה להילחם במועצות הדתיות דרך הסעיף הזה. יכול להיות שלחבר הכנסת רצאבי י</w:t>
      </w:r>
      <w:r>
        <w:rPr>
          <w:rFonts w:cs="David"/>
          <w:sz w:val="24"/>
          <w:rtl/>
        </w:rPr>
        <w:t xml:space="preserve">ש גישה אחרת, גם בגלל שדרות, שמופיע שם,  אמבולנס ליישוב, אני מציע שנפנה במכתב למשרד האוצר שאם יש פה העברות לא יכול להיות שאנשים לא יגיעו לפה. </w:t>
      </w:r>
    </w:p>
    <w:p w:rsidR="00000000" w:rsidRDefault="00C5359F">
      <w:pPr>
        <w:rPr>
          <w:rFonts w:cs="David"/>
          <w:sz w:val="24"/>
          <w:rtl/>
        </w:rPr>
      </w:pPr>
    </w:p>
    <w:p w:rsidR="00000000" w:rsidRDefault="00C5359F">
      <w:pPr>
        <w:rPr>
          <w:rFonts w:cs="David"/>
          <w:sz w:val="24"/>
          <w:rtl/>
        </w:rPr>
      </w:pPr>
      <w:r>
        <w:rPr>
          <w:rFonts w:cs="David"/>
          <w:sz w:val="24"/>
          <w:u w:val="single"/>
          <w:rtl/>
        </w:rPr>
        <w:t>יצחק כהן:</w:t>
      </w:r>
    </w:p>
    <w:p w:rsidR="00000000" w:rsidRDefault="00C5359F">
      <w:pPr>
        <w:rPr>
          <w:rFonts w:cs="David"/>
          <w:sz w:val="24"/>
          <w:rtl/>
        </w:rPr>
      </w:pPr>
    </w:p>
    <w:p w:rsidR="00000000" w:rsidRDefault="00C5359F">
      <w:pPr>
        <w:rPr>
          <w:rFonts w:cs="David"/>
          <w:sz w:val="24"/>
          <w:rtl/>
        </w:rPr>
      </w:pPr>
      <w:r>
        <w:rPr>
          <w:rFonts w:cs="David"/>
          <w:sz w:val="24"/>
          <w:rtl/>
        </w:rPr>
        <w:tab/>
        <w:t xml:space="preserve"> לא בנושא הזה אלא בנושא אח ר- מאגף התקציבים הודיעו לנו, ליושב ראש הוועדה, לחבר כנסת רצאבי ולי שהם יבי</w:t>
      </w:r>
      <w:r>
        <w:rPr>
          <w:rFonts w:cs="David"/>
          <w:sz w:val="24"/>
          <w:rtl/>
        </w:rPr>
        <w:t>או את הפניה לגבי שעות כוננויות במלחמת ה מפרץ בבתי החולים איכילוב, תל השומר - -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זה לא שייך לכאן. </w:t>
      </w:r>
    </w:p>
    <w:p w:rsidR="00000000" w:rsidRDefault="00C5359F">
      <w:pPr>
        <w:rPr>
          <w:rFonts w:cs="David"/>
          <w:sz w:val="24"/>
          <w:rtl/>
        </w:rPr>
      </w:pPr>
    </w:p>
    <w:p w:rsidR="00000000" w:rsidRDefault="00C5359F">
      <w:pPr>
        <w:rPr>
          <w:rFonts w:cs="David"/>
          <w:sz w:val="24"/>
          <w:rtl/>
        </w:rPr>
      </w:pPr>
      <w:r>
        <w:rPr>
          <w:rFonts w:cs="David"/>
          <w:sz w:val="24"/>
          <w:u w:val="single"/>
          <w:rtl/>
        </w:rPr>
        <w:t>יצחק כהן:</w:t>
      </w:r>
    </w:p>
    <w:p w:rsidR="00000000" w:rsidRDefault="00C5359F">
      <w:pPr>
        <w:rPr>
          <w:rFonts w:cs="David"/>
          <w:sz w:val="24"/>
          <w:rtl/>
        </w:rPr>
      </w:pPr>
    </w:p>
    <w:p w:rsidR="00000000" w:rsidRDefault="00C5359F">
      <w:pPr>
        <w:rPr>
          <w:rFonts w:cs="David"/>
          <w:sz w:val="24"/>
          <w:rtl/>
        </w:rPr>
      </w:pPr>
      <w:r>
        <w:rPr>
          <w:rFonts w:cs="David"/>
          <w:sz w:val="24"/>
          <w:rtl/>
        </w:rPr>
        <w:tab/>
        <w:t xml:space="preserve"> שאלתי אם הפניה נמצאת, זה הכל.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לא נמצאת.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אני מבקש להתייחס לנושא של המועצות הדתי</w:t>
      </w:r>
      <w:r>
        <w:rPr>
          <w:rFonts w:cs="David"/>
          <w:sz w:val="24"/>
          <w:rtl/>
        </w:rPr>
        <w:t>ות.  המצב, כרגע, מה שכולנו יודעים, ואתה טיפלת בזה כיושב ראש הוועדה – שקורים פה שני דברים מאד חמורים. הדבר האחד: עדיין לא משלמים משכורות. נכון לרגע זה המצב הוא שאנשים רעבים ללחם. יש אנשים שנמצאים במצב נורא ואיום. מביאים פה פניה של 19 מיליון שקל שלהערכת כולנ</w:t>
      </w:r>
      <w:r>
        <w:rPr>
          <w:rFonts w:cs="David"/>
          <w:sz w:val="24"/>
          <w:rtl/>
        </w:rPr>
        <w:t xml:space="preserve">ו היא כדי לשלם משכורות, ולא כדי לשחק עם העניין הזה, ומייד אגיד מדוע. בהערת אגב אני רוצה לומר שאני מתפלא על חברי, חבר הכנסת רצאבי, שכל פעם שעולה עניין שקשור לדת הוא קופץ.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עוד לא שמעת מה רציתי להגיד. </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אבל אני רוצה שתדע את המצ</w:t>
      </w:r>
      <w:r>
        <w:rPr>
          <w:rFonts w:cs="David"/>
          <w:sz w:val="24"/>
          <w:rtl/>
        </w:rPr>
        <w:t>ב החוקי . מועצה דתית היום, שמתפקדת כחוק, וממנה את המועצה הדתית וההרכב, והכל בסדר – אין מי שיפעיל אותה. אל"ף,  משום שהממשלה קיבלה החלטה שהיושב ראש והסגן לא מקבלים שכר - -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כי עומרי שרון השתלט על הכל.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בי"ת – הרי מה שהיה צריך ל</w:t>
      </w:r>
      <w:r>
        <w:rPr>
          <w:rFonts w:cs="David"/>
          <w:sz w:val="24"/>
          <w:rtl/>
        </w:rPr>
        <w:t>עשות, וכך דווח לוועדה בשעתו – שימנו מנכ"ל, בשכר, שיתפעל את המועצה הדתית. לא ממנים מנכ"ל מכיוון שאין שום החלטה למנות מנכ"ל. הווה אומר, שאם יש מועצה כמו בשלומי, או לא חשוב איפה, אין מי שיפעיל אותה, אלא אם כן מחליטים לא למנות על פי החוק מועצה דתית, ושמים ממונ</w:t>
      </w:r>
      <w:r>
        <w:rPr>
          <w:rFonts w:cs="David"/>
          <w:sz w:val="24"/>
          <w:rtl/>
        </w:rPr>
        <w:t xml:space="preserve">ה ומשלמים מינימום שכר. אבל מועצה דתית שמתפקדת רגיל, נכון לרגע זה, אף אחד לא מפעיל אותה. לכן אין פלא שמגיע לפה כסף שצריך לשלם משכורות רעב. אין אף אחד שיבוא להסביר את זה משום שלא מעניין את משרד ראש הממשלה שאנשים רעבים ללחם.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ואתה מצי</w:t>
      </w:r>
      <w:r>
        <w:rPr>
          <w:rFonts w:cs="David"/>
          <w:sz w:val="24"/>
          <w:rtl/>
        </w:rPr>
        <w:t xml:space="preserve">ע לאשר את זה?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אני מציע לאשר.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ind w:left="570"/>
        <w:rPr>
          <w:rFonts w:cs="David"/>
          <w:sz w:val="24"/>
          <w:rtl/>
        </w:rPr>
      </w:pPr>
      <w:r>
        <w:rPr>
          <w:rFonts w:cs="David"/>
          <w:sz w:val="24"/>
          <w:rtl/>
        </w:rPr>
        <w:t xml:space="preserve">-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ind w:left="570"/>
        <w:rPr>
          <w:rFonts w:cs="David"/>
          <w:sz w:val="24"/>
          <w:rtl/>
        </w:rPr>
      </w:pPr>
      <w:r>
        <w:rPr>
          <w:rFonts w:cs="David"/>
          <w:sz w:val="24"/>
          <w:rtl/>
        </w:rPr>
        <w:t>- -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אל"ף, אני מסכים עם מה שהציע חבר הכנסת חיים אורון – לאשר את זה. בשבועיים האחרונים הגיעו משכורות באופן שלא היה כדוגמתו.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אבל למה עכ</w:t>
      </w:r>
      <w:r>
        <w:rPr>
          <w:rFonts w:cs="David"/>
          <w:sz w:val="24"/>
          <w:rtl/>
        </w:rPr>
        <w:t>שיו? - - עכשיו -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בגלל זה לא רציתי לדבר, רציתי להסתפק במה שהוא אמר.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פוליטיקה גם אני יודע לעשות.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אתם רוצים לאשר את כל ארבעת הסעיפים?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הכל.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לחבר הכנסת גפנ</w:t>
      </w:r>
      <w:r>
        <w:rPr>
          <w:rFonts w:cs="David"/>
          <w:sz w:val="24"/>
          <w:rtl/>
        </w:rPr>
        <w:t xml:space="preserve">י – למרות דעתך עלי, כיוון שהכספים האלה מיועדים למשכורות לאנשים שלא קיבלו משכורת, תתפלא, אני אצביע בעד. אבל, רק הערה לסדר. אני חושב שהתקציב הזה פה, של המועצות הדתיות, נדמה לי שהוא היחיד שמקבל כסף בשנת 2004 יותר מאשר היה בשנת 2003.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אחרי שלא שי</w:t>
      </w:r>
      <w:r>
        <w:rPr>
          <w:rFonts w:cs="David"/>
          <w:sz w:val="24"/>
          <w:rtl/>
        </w:rPr>
        <w:t xml:space="preserve">למו כלום שנה שלמה?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120 מיליון היה התקציב בשנת 2003- -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אבל זה לא מעניין אותנו - -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זה מעניין כי בעוד שבוע יבואו אלינו עוד פעם.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rPr>
          <w:rFonts w:cs="David"/>
          <w:sz w:val="24"/>
          <w:rtl/>
        </w:rPr>
      </w:pPr>
      <w:r>
        <w:rPr>
          <w:rFonts w:cs="David"/>
          <w:sz w:val="24"/>
          <w:rtl/>
        </w:rPr>
        <w:tab/>
        <w:t>- -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עומרי שרון בנה לעצמו משרד דתות אלטרנ</w:t>
      </w:r>
      <w:r>
        <w:rPr>
          <w:rFonts w:cs="David"/>
          <w:sz w:val="24"/>
          <w:rtl/>
        </w:rPr>
        <w:t>טיבי. המועצות חוגגות -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התקציב בשנת 2003 היה 120 מיליון וקוצץ ל- 60 מיליון בשנת 2004. בהסדרים עם המפד"ל הוא גדל בעוד 40 מיליון, ואנחנו כבר ב- 100 מיליון. לפני כחודשיים העברנו עוד 20 מיליון ועכשיו עוד 20 מיליון. יכול מאד להיות שיבואו שוב וי</w:t>
      </w:r>
      <w:r>
        <w:rPr>
          <w:rFonts w:cs="David"/>
          <w:sz w:val="24"/>
          <w:rtl/>
        </w:rPr>
        <w:t xml:space="preserve">עבירו עוד כספים. אז בסופו של דבר צריך להיכנס לשיקול דעת ולראות מה קורה שם. זה הכל.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תודה. מי בעד אישור הבקשה? תודה, מי נגד? תודה, הבקשה אושרה.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אני שלחתי מכתב לממונה על התקציבים כבר לפני שבועיים שבו אני מבקש לדעת מה ת</w:t>
      </w:r>
      <w:r>
        <w:rPr>
          <w:rFonts w:cs="David"/>
          <w:sz w:val="24"/>
          <w:rtl/>
        </w:rPr>
        <w:t xml:space="preserve">קציב משרד הדתות לשנת 2003 וביצוע 2004. אני לא מקבל תשובה. אני עומד לעשות פסטיבל כזה, ואותו הדבר גם כאן. אני מבקש תשובה.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jc w:val="center"/>
        <w:rPr>
          <w:rFonts w:cs="David"/>
          <w:b/>
          <w:bCs/>
          <w:sz w:val="24"/>
          <w:rtl/>
        </w:rPr>
      </w:pPr>
      <w:r>
        <w:rPr>
          <w:rFonts w:cs="David"/>
          <w:b/>
          <w:bCs/>
          <w:sz w:val="24"/>
          <w:rtl/>
        </w:rPr>
        <w:br w:type="page"/>
        <w:t xml:space="preserve">צו לעידוד השקעות הון (קביעת אזורים לעניין מפעל תיירות)(תיקון), התשס"ד-2004 </w:t>
      </w:r>
    </w:p>
    <w:p w:rsidR="00000000" w:rsidRDefault="00C5359F">
      <w:pPr>
        <w:jc w:val="center"/>
        <w:rPr>
          <w:rFonts w:cs="David"/>
          <w:sz w:val="24"/>
          <w:rtl/>
        </w:rPr>
      </w:pPr>
    </w:p>
    <w:p w:rsidR="00000000" w:rsidRDefault="00C5359F">
      <w:pPr>
        <w:rPr>
          <w:rFonts w:cs="David"/>
          <w:sz w:val="24"/>
          <w:rtl/>
        </w:rPr>
      </w:pPr>
    </w:p>
    <w:p w:rsidR="00000000" w:rsidRDefault="00C5359F">
      <w:pPr>
        <w:rPr>
          <w:rFonts w:cs="David"/>
          <w:sz w:val="24"/>
          <w:u w:val="single"/>
          <w:rtl/>
        </w:rPr>
      </w:pPr>
      <w:r>
        <w:rPr>
          <w:rFonts w:cs="David"/>
          <w:sz w:val="24"/>
          <w:u w:val="single"/>
          <w:rtl/>
        </w:rPr>
        <w:t>אשר ואנונו:</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 xml:space="preserve">אני מבקש את אישור הוועדה לצו לעידוד השקעות הון בעניין קיבוץ קרית ענבים – לקבוע שהקיבוץ יהיה במעמד של אזור עדיפות א' לעניין החוק, עד ליום 31 בדצמבר, 2004, להקמת מלון עממי. אני רוצה להזכיר את ההיסטוריה, שבשנת 96 היתה שריפה שכילתה חלק מהמלון. בזמנו ניתנה </w:t>
      </w:r>
      <w:r>
        <w:rPr>
          <w:rFonts w:cs="David"/>
          <w:sz w:val="24"/>
          <w:rtl/>
        </w:rPr>
        <w:t xml:space="preserve">החלטת ממשלה בנושא, וניתן צו אישור. המלון לא הצליח למצות את כתב האישור הישן והתקבלה החלטת ממשלה ב- 2002.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אני בעד, אבל המתכונת של חוק עידוד השקעות הון בתיירות הוא נקודתי, וכל פעם יש נקודות אחרות. זו בעיה עקרונית. אני גם בעבר התנגדתי לזה, כי ח</w:t>
      </w:r>
      <w:r>
        <w:rPr>
          <w:rFonts w:cs="David"/>
          <w:sz w:val="24"/>
          <w:rtl/>
        </w:rPr>
        <w:t>וק עידוד השקעות הון בתעשייה – יש לו גיאוגרפיה. בתיירות הסבירו פעם שזה לפי הצורך. פעם זה שר כזה ופעם שר אחר. פעם אזור ים המלח כולל את בקעת הירדן. בקרית ענבים היתה שריפה, אז אני בעד.</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באופן טבעי יש יחס יותר סלחני, בגלל השריפה שהיתה. אני עוד לא ה</w:t>
      </w:r>
      <w:r>
        <w:rPr>
          <w:rFonts w:cs="David"/>
          <w:sz w:val="24"/>
          <w:rtl/>
        </w:rPr>
        <w:t>בנתי למה זה קשור. אם היתה שריפה והיה נזק, אז הביטוח צריך לשלם. אני עדיין לא הבנתי למה אנחנו נדרשים לחקיקה הזו, או שפספסתי משהו בדברי ההסבר. הקשבתי ושמעתי בהסבר שהם לא ניצלו את כתב ההרשאה שהיה להם. אז שיחדשו את כתב ההרשאה. האם ההרשאה שלהם היתה על אזור עדיפו</w:t>
      </w:r>
      <w:r>
        <w:rPr>
          <w:rFonts w:cs="David"/>
          <w:sz w:val="24"/>
          <w:rtl/>
        </w:rPr>
        <w:t xml:space="preserve">ת לאומית א', ולכן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לא, לא. זה לא ככה. נווה דקלים קיבלה עדיפות א', וכרם שלום – לא. כי ככה זה בנוי.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להבין – האם השריפה פה היא גורם?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זו הדרך של האוצר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אני בעד אבל אני רוצה להבין מה המדיניות של</w:t>
      </w:r>
      <w:r>
        <w:rPr>
          <w:rFonts w:cs="David"/>
          <w:sz w:val="24"/>
          <w:rtl/>
        </w:rPr>
        <w:t xml:space="preserve"> משרד התיירות בבניית חדרים.  הרי מי שמכיר את האזור – מעלה החמישה, נווה אילן, שורש – יש שם מספר קיבוצים שכל אחד הקים לעצמו בזמנו בית הארחה שהתפתח. האם מדיניות החדרים מצדיקה שם עוד בית מלון? יכול להיות שנאשר להם ואז יתברר שכלכלית אי אפשר לבנות שם, כי עובדה ש</w:t>
      </w:r>
      <w:r>
        <w:rPr>
          <w:rFonts w:cs="David"/>
          <w:sz w:val="24"/>
          <w:rtl/>
        </w:rPr>
        <w:t xml:space="preserve">הם לא פעלו 7 שנים כי כנראה לא הצליחו להרים את הסיור מבחינה כלכלית, ועכשיו ניתן להם עוד 4 חודשים, אבל עוד פעם – זו בעיה כלכלית, כי מספר החדרים בסביבה הוא מספיק גדול. </w:t>
      </w:r>
    </w:p>
    <w:p w:rsidR="00000000" w:rsidRDefault="00C5359F">
      <w:pPr>
        <w:rPr>
          <w:rFonts w:cs="David"/>
          <w:sz w:val="24"/>
          <w:rtl/>
        </w:rPr>
      </w:pPr>
    </w:p>
    <w:p w:rsidR="00000000" w:rsidRDefault="00C5359F">
      <w:pPr>
        <w:rPr>
          <w:rFonts w:cs="David"/>
          <w:sz w:val="24"/>
          <w:u w:val="single"/>
          <w:rtl/>
        </w:rPr>
      </w:pPr>
      <w:r>
        <w:rPr>
          <w:rFonts w:cs="David"/>
          <w:sz w:val="24"/>
          <w:u w:val="single"/>
          <w:rtl/>
        </w:rPr>
        <w:t>אנה שניידר:</w:t>
      </w:r>
    </w:p>
    <w:p w:rsidR="00000000" w:rsidRDefault="00C5359F">
      <w:pPr>
        <w:rPr>
          <w:rFonts w:cs="David"/>
          <w:sz w:val="24"/>
          <w:rtl/>
        </w:rPr>
      </w:pPr>
    </w:p>
    <w:p w:rsidR="00000000" w:rsidRDefault="00C5359F">
      <w:pPr>
        <w:rPr>
          <w:rFonts w:cs="David"/>
          <w:sz w:val="24"/>
          <w:rtl/>
        </w:rPr>
      </w:pPr>
      <w:r>
        <w:rPr>
          <w:rFonts w:cs="David"/>
          <w:sz w:val="24"/>
          <w:rtl/>
        </w:rPr>
        <w:tab/>
        <w:t xml:space="preserve">יש לי שאלה – מה יקרה ב- 1 בינואר, 2005?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אין כלום.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אשר ואנונו:</w:t>
      </w:r>
    </w:p>
    <w:p w:rsidR="00000000" w:rsidRDefault="00C5359F">
      <w:pPr>
        <w:rPr>
          <w:rFonts w:cs="David"/>
          <w:sz w:val="24"/>
          <w:rtl/>
        </w:rPr>
      </w:pPr>
    </w:p>
    <w:p w:rsidR="00000000" w:rsidRDefault="00C5359F">
      <w:pPr>
        <w:rPr>
          <w:rFonts w:cs="David"/>
          <w:sz w:val="24"/>
          <w:rtl/>
        </w:rPr>
      </w:pPr>
      <w:r>
        <w:rPr>
          <w:rFonts w:cs="David"/>
          <w:sz w:val="24"/>
          <w:rtl/>
        </w:rPr>
        <w:tab/>
        <w:t>המשקיע זה קופת חולים "מכבי" וחברת בניה. בעקבות השריפה התקבלה החלטת הממשלה הראשונית. הבעיה שהיתה לקיבוץ בהקשר הזה היתה בהתחלה בעיה של מציאת יזמים, ולאחר מכן היתה בעיה אחרת שקשורה בעצם לבג"ץ של הקשת הדמוקרטית המזרחית, שמנע מהם להשיג היתר בניה מול המנהל. מצ</w:t>
      </w:r>
      <w:r>
        <w:rPr>
          <w:rFonts w:cs="David"/>
          <w:sz w:val="24"/>
          <w:rtl/>
        </w:rPr>
        <w:t xml:space="preserve">ד אחד המדינה נתנה, ובצד השני היא עיכבה את המלון מלממש את כתב האישור. פה היתה בעצם הבעיה. להערכתנו הבניה תסתיים בסוף השנה.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מי בעד אישור הבקשה? מי נגד? תודה, הבקשה אושרה.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jc w:val="center"/>
        <w:rPr>
          <w:rFonts w:cs="David"/>
          <w:b/>
          <w:bCs/>
          <w:sz w:val="24"/>
          <w:rtl/>
        </w:rPr>
      </w:pPr>
      <w:r>
        <w:rPr>
          <w:rFonts w:cs="David"/>
          <w:b/>
          <w:bCs/>
          <w:sz w:val="24"/>
          <w:rtl/>
        </w:rPr>
        <w:t>תקנות מס ערך מוסף (</w:t>
      </w:r>
      <w:r>
        <w:rPr>
          <w:rFonts w:cs="David"/>
          <w:b/>
          <w:bCs/>
          <w:sz w:val="24"/>
          <w:rtl/>
        </w:rPr>
        <w:t>הוראת שעה)(תיקון), התשס"ד-2004</w:t>
      </w:r>
    </w:p>
    <w:p w:rsidR="00000000" w:rsidRDefault="00C5359F">
      <w:pPr>
        <w:jc w:val="center"/>
        <w:rPr>
          <w:rFonts w:cs="David"/>
          <w:b/>
          <w:bCs/>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לנושא הבא שעל סדר היום – תקנות מע"מ. </w:t>
      </w: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 xml:space="preserve">התקנות האלה נועדו להקל על הקבלנים שברשותם מלאי של דירות שלא הצליחו למכור, באופן שהם יוכלו להשכיר את הדירות למגורים מבלי שה יחויבו במס </w:t>
      </w:r>
      <w:r>
        <w:rPr>
          <w:rFonts w:cs="David"/>
          <w:sz w:val="24"/>
          <w:rtl/>
        </w:rPr>
        <w:t xml:space="preserve">ערך מוסף. לולא התקנות האלה הם מתחייבים במס ערך מוסף על פי תקנות מע"מ כשימוש לצורך עצמי. אנחנו מבקשים להאריך את תוקף התקנה שהסתיימה ב- 15 באוגוסט עד ל- 31 בדצמבר, 2005.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היום אתם גוף מאוחד, אגף המסים המאוחד.  היה דבר כזה גם במס הכנסה, כאשר אד</w:t>
      </w:r>
      <w:r>
        <w:rPr>
          <w:rFonts w:cs="David"/>
          <w:sz w:val="24"/>
          <w:rtl/>
        </w:rPr>
        <w:t xml:space="preserve">ם משכיר דירה יש את סעיף 85 שהופך את זה להיות רכוש קבוע. אם כבר עושים מהלך, תכניסו את הכל, לא צריך לעשות חלקים –חלקים. קבלן שתקוע וישכיר דירה, יהיה פטור ממע"מ, אבל מס הכנסה יגבה ממנו, מהצד השני. </w:t>
      </w: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 xml:space="preserve">אני אביא את זה לתשומת ליבו של איתן.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להצטרף לדברי חבר הכנסת רצאבי. בי"ת – אני מבקש, לא כל שנה. העניין הזה, ככל שנצליח להכניס לתכנון מסודר, יש לנו עניין גדול לשחרר דירות להשכרה., ואז לא כל אחד יצטרך לקנות בית. לכן, הכיוון הוא נכון, אבל תעביר לממונים עליך, לעשות פה איזושהי רפורמה ח</w:t>
      </w:r>
      <w:r>
        <w:rPr>
          <w:rFonts w:cs="David"/>
          <w:sz w:val="24"/>
          <w:rtl/>
        </w:rPr>
        <w:t xml:space="preserve">ד פעמית, אינסטנט. </w:t>
      </w:r>
    </w:p>
    <w:p w:rsidR="00000000" w:rsidRDefault="00C5359F">
      <w:pPr>
        <w:rPr>
          <w:rFonts w:cs="David"/>
          <w:sz w:val="24"/>
          <w:rtl/>
        </w:rPr>
      </w:pPr>
    </w:p>
    <w:p w:rsidR="00000000" w:rsidRDefault="00C5359F">
      <w:pPr>
        <w:rPr>
          <w:rFonts w:cs="David"/>
          <w:sz w:val="24"/>
          <w:rtl/>
        </w:rPr>
      </w:pPr>
      <w:r>
        <w:rPr>
          <w:rFonts w:cs="David"/>
          <w:sz w:val="24"/>
          <w:u w:val="single"/>
          <w:rtl/>
        </w:rPr>
        <w:t>דניאל בנלולו:</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לדעת את התאריך של ההתחלה, ואם אפשר לא לקצוב אותו. </w:t>
      </w:r>
    </w:p>
    <w:p w:rsidR="00000000" w:rsidRDefault="00C5359F">
      <w:pPr>
        <w:rPr>
          <w:rFonts w:cs="David"/>
          <w:sz w:val="24"/>
          <w:rtl/>
        </w:rPr>
      </w:pPr>
    </w:p>
    <w:p w:rsidR="00000000" w:rsidRDefault="00C5359F">
      <w:pPr>
        <w:rPr>
          <w:rFonts w:cs="David"/>
          <w:sz w:val="24"/>
          <w:u w:val="single"/>
          <w:rtl/>
        </w:rPr>
      </w:pPr>
      <w:r>
        <w:rPr>
          <w:rFonts w:cs="David"/>
          <w:sz w:val="24"/>
          <w:u w:val="single"/>
          <w:rtl/>
        </w:rPr>
        <w:t>שוש שחם:</w:t>
      </w:r>
    </w:p>
    <w:p w:rsidR="00000000" w:rsidRDefault="00C5359F">
      <w:pPr>
        <w:rPr>
          <w:rFonts w:cs="David"/>
          <w:sz w:val="24"/>
          <w:rtl/>
        </w:rPr>
      </w:pPr>
    </w:p>
    <w:p w:rsidR="00000000" w:rsidRDefault="00C5359F">
      <w:pPr>
        <w:rPr>
          <w:rFonts w:cs="David"/>
          <w:sz w:val="24"/>
          <w:rtl/>
        </w:rPr>
      </w:pPr>
      <w:r>
        <w:rPr>
          <w:rFonts w:cs="David"/>
          <w:sz w:val="24"/>
          <w:rtl/>
        </w:rPr>
        <w:tab/>
        <w:t xml:space="preserve">אני מלשכת עורכי הדין. אתם, חברי הכנסת, מחליטים לגופו של עניין. במאמר מוסגר, ההקלה הזו היא באמת מבורכת, וכנ"ל מה שאומר חבר הכנסת אהוד רצאבי. יחד עם </w:t>
      </w:r>
      <w:r>
        <w:rPr>
          <w:rFonts w:cs="David"/>
          <w:sz w:val="24"/>
          <w:rtl/>
        </w:rPr>
        <w:t>זה, מן הראוי שחקיקה מהסוג הזה תיעשה זמן סביר קודם, כי אחד הדברים הבסיסיים בחקיקה בכלל ובחקיקת משנה, של תקנות בפרט, זה הידיעה מראש והיציבות הכלכלית. מן הראוי שוועדת הכספים תיקח את זה לתשומת לבה, וזה יופנה למנהל החדש של אגף המסים. חקיקה מעין זו היא חקיקה כלכ</w:t>
      </w:r>
      <w:r>
        <w:rPr>
          <w:rFonts w:cs="David"/>
          <w:sz w:val="24"/>
          <w:rtl/>
        </w:rPr>
        <w:t xml:space="preserve">לית והיא משנה מצב משפטי, ולכן היא צריכה להיות זמן סביר מראש. במקרה הספציפי הזה זה היה צריך להיות לפחות 3 או 4 חודשים מראש. מדובר כאן, בעצם, בחוזי שכירות שנהוג לעשות אותם לשנה ויותר. מן הראוי שהחקיקה הזו תיעשה זמן סביר מראש מפה ולהבא.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על פי הת</w:t>
      </w:r>
      <w:r>
        <w:rPr>
          <w:rFonts w:cs="David"/>
          <w:sz w:val="24"/>
          <w:rtl/>
        </w:rPr>
        <w:t xml:space="preserve">קנות, מתאריך 15 באוגוסט, 2004, מי שישכיר דירה ל- 24 חודש נוספים גם ייהנה מההטבה הזו, העיקר שחוזה ההשכרה היה לפני ה- 15 באוגוסט.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 xml:space="preserve">זה נכון. </w:t>
      </w:r>
    </w:p>
    <w:p w:rsidR="00000000" w:rsidRDefault="00C5359F">
      <w:pPr>
        <w:rPr>
          <w:rFonts w:cs="David"/>
          <w:sz w:val="24"/>
          <w:rtl/>
        </w:rPr>
      </w:pPr>
    </w:p>
    <w:p w:rsidR="00000000" w:rsidRDefault="00C5359F">
      <w:pPr>
        <w:rPr>
          <w:rFonts w:cs="David"/>
          <w:sz w:val="24"/>
          <w:rtl/>
        </w:rPr>
      </w:pPr>
      <w:r>
        <w:rPr>
          <w:rFonts w:cs="David"/>
          <w:sz w:val="24"/>
          <w:u w:val="single"/>
          <w:rtl/>
        </w:rPr>
        <w:t>יצחק כהן:</w:t>
      </w:r>
    </w:p>
    <w:p w:rsidR="00000000" w:rsidRDefault="00C5359F">
      <w:pPr>
        <w:rPr>
          <w:rFonts w:cs="David"/>
          <w:sz w:val="24"/>
          <w:rtl/>
        </w:rPr>
      </w:pPr>
    </w:p>
    <w:p w:rsidR="00000000" w:rsidRDefault="00C5359F">
      <w:pPr>
        <w:rPr>
          <w:rFonts w:cs="David"/>
          <w:sz w:val="24"/>
          <w:rtl/>
        </w:rPr>
      </w:pPr>
      <w:r>
        <w:rPr>
          <w:rFonts w:cs="David"/>
          <w:sz w:val="24"/>
          <w:rtl/>
        </w:rPr>
        <w:tab/>
        <w:t xml:space="preserve"> אני שואל – למה לא להרחיב את זה לא רק לקבלנים אלא בכלל?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אדם פרטי פטור ממע</w:t>
      </w:r>
      <w:r>
        <w:rPr>
          <w:rFonts w:cs="David"/>
          <w:sz w:val="24"/>
          <w:rtl/>
        </w:rPr>
        <w:t xml:space="preserve">"מ. </w:t>
      </w: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מה שרציתי להבהיר – קודם כל, השכרה לפי סעיף 31 (1) לחוק מע"מ היא פטורה ממע"מ. אני כמובן אעביר את הבקשות וההערות לאיתן רוב, מנהל רשות המסים. רציתי להבהיר שבעצם קיזוז מס התשומות נעשה על ידי הקבלנים. זאת אומרת, הקבלנים זוכים להקלה על ידי ההח</w:t>
      </w:r>
      <w:r>
        <w:rPr>
          <w:rFonts w:cs="David"/>
          <w:sz w:val="24"/>
          <w:rtl/>
        </w:rPr>
        <w:t xml:space="preserve">זר של מס התשומות, בעוד שההשכרה פטורה ממס. לכן, בעצם, לפי התקנות, ללא התקנות האלה, בעת ההשכרה, קיימת חבות במס. התקנות האלה דוחות את המועד לשנתיים. השנתיים מתחילות ממועד ההשכרה. כלומר, אם ראשית ההשכרה התחילה לפני ה- 15 באוגוסט, 2004 – אז יש לך את זה. </w:t>
      </w:r>
    </w:p>
    <w:p w:rsidR="00000000" w:rsidRDefault="00C5359F">
      <w:pPr>
        <w:rPr>
          <w:rFonts w:cs="David"/>
          <w:sz w:val="24"/>
          <w:rtl/>
        </w:rPr>
      </w:pPr>
    </w:p>
    <w:p w:rsidR="00000000" w:rsidRDefault="00C5359F">
      <w:pPr>
        <w:rPr>
          <w:rFonts w:cs="David"/>
          <w:sz w:val="24"/>
          <w:u w:val="single"/>
          <w:rtl/>
        </w:rPr>
      </w:pPr>
      <w:r>
        <w:rPr>
          <w:rFonts w:cs="David"/>
          <w:sz w:val="24"/>
          <w:u w:val="single"/>
          <w:rtl/>
        </w:rPr>
        <w:t xml:space="preserve">נסים </w:t>
      </w:r>
      <w:r>
        <w:rPr>
          <w:rFonts w:cs="David"/>
          <w:sz w:val="24"/>
          <w:u w:val="single"/>
          <w:rtl/>
        </w:rPr>
        <w:t>דהן:</w:t>
      </w:r>
    </w:p>
    <w:p w:rsidR="00000000" w:rsidRDefault="00C5359F">
      <w:pPr>
        <w:rPr>
          <w:rFonts w:cs="David"/>
          <w:sz w:val="24"/>
          <w:rtl/>
        </w:rPr>
      </w:pPr>
    </w:p>
    <w:p w:rsidR="00000000" w:rsidRDefault="00C5359F">
      <w:pPr>
        <w:rPr>
          <w:rFonts w:cs="David"/>
          <w:sz w:val="24"/>
          <w:rtl/>
        </w:rPr>
      </w:pPr>
      <w:r>
        <w:rPr>
          <w:rFonts w:cs="David"/>
          <w:sz w:val="24"/>
          <w:rtl/>
        </w:rPr>
        <w:tab/>
        <w:t xml:space="preserve"> אז שיהיה כתוב. </w:t>
      </w: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 xml:space="preserve">זה כתוב. זה משתמע מנוסח התקנות, בהחלט, כן.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תודה רבה. רבותיי, מי בעד? מי נגד? תודה, אושר.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jc w:val="center"/>
        <w:rPr>
          <w:rFonts w:cs="David"/>
          <w:b/>
          <w:bCs/>
          <w:sz w:val="24"/>
          <w:rtl/>
        </w:rPr>
      </w:pPr>
      <w:r>
        <w:rPr>
          <w:rFonts w:cs="David"/>
          <w:b/>
          <w:bCs/>
          <w:sz w:val="24"/>
          <w:rtl/>
        </w:rPr>
        <w:t>שינויים בתקציב לשנת ‏2004</w:t>
      </w:r>
    </w:p>
    <w:p w:rsidR="00000000" w:rsidRDefault="00C5359F">
      <w:pPr>
        <w:jc w:val="center"/>
        <w:rPr>
          <w:rFonts w:cs="David"/>
          <w:b/>
          <w:bCs/>
          <w:sz w:val="24"/>
          <w:rtl/>
        </w:rPr>
      </w:pPr>
    </w:p>
    <w:p w:rsidR="00000000" w:rsidRDefault="00C5359F">
      <w:pPr>
        <w:rPr>
          <w:rFonts w:cs="David"/>
          <w:b/>
          <w:bCs/>
          <w:sz w:val="24"/>
          <w:rtl/>
        </w:rPr>
      </w:pPr>
    </w:p>
    <w:p w:rsidR="00000000" w:rsidRDefault="00C5359F">
      <w:pP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חוזרים להעברות תקציביו</w:t>
      </w:r>
      <w:r>
        <w:rPr>
          <w:rFonts w:cs="David"/>
          <w:sz w:val="24"/>
          <w:rtl/>
        </w:rPr>
        <w:t xml:space="preserve">ת. מספר פניה לוועדה – 488, 400, 501, 502 ו- 503.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 xml:space="preserve">488 זה סך הכל הרשאה להתחייב בגין איחוד אגפי המסים. אנחנו נדרשים להאריך את ההתקשרות עם חברת הייעוץ שעושה את הייעוץ לאיחוד האגפים. הרשאה להתחייב היא בסך 2.5 מיליון שקל.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מה זה, למחש</w:t>
      </w:r>
      <w:r>
        <w:rPr>
          <w:rFonts w:cs="David"/>
          <w:sz w:val="24"/>
          <w:rtl/>
        </w:rPr>
        <w:t xml:space="preserve">וב?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 xml:space="preserve">לא, זה עבור חברת הייעוץ לאיחוד האגפים.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מי בעד אישור בקשה מספר 488? תודה, הבקשה אושרה.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501 זו בקשה בנושא סחר חוץ. אנחנו עומדים לצאת למכרז לגבי סחר חוץ, אך לפני זה אנחנו נותנים למל"מ, שהיא החברה שמפעי</w:t>
      </w:r>
      <w:r>
        <w:rPr>
          <w:rFonts w:cs="David"/>
          <w:sz w:val="24"/>
          <w:rtl/>
        </w:rPr>
        <w:t xml:space="preserve">לה את סחר החוץ של מדינת ישראל, להאריך אתה את החוזה עד 2008. אנחנו צריכים להתקשר אתם עד ל- 2008 והמשמעות הכספית היא 75 מיליון ₪. אנחנו צריכים לצורך זה לאשר את זה בשוטף על מנת שנוכל להתקשר אתם.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למה בשוטף? השר התחייב.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הרשאה להתחיי</w:t>
      </w:r>
      <w:r>
        <w:rPr>
          <w:rFonts w:cs="David"/>
          <w:sz w:val="24"/>
          <w:rtl/>
        </w:rPr>
        <w:t xml:space="preserve">ב.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numPr>
          <w:ilvl w:val="0"/>
          <w:numId w:val="2"/>
        </w:numPr>
        <w:rPr>
          <w:rFonts w:cs="David"/>
          <w:sz w:val="24"/>
          <w:rtl/>
        </w:rPr>
      </w:pPr>
      <w:r>
        <w:rPr>
          <w:rFonts w:cs="David"/>
          <w:sz w:val="24"/>
          <w:rtl/>
        </w:rPr>
        <w:t xml:space="preserve">- - </w:t>
      </w:r>
    </w:p>
    <w:p w:rsidR="00000000" w:rsidRDefault="00C5359F">
      <w:pPr>
        <w:rPr>
          <w:rFonts w:cs="David"/>
          <w:sz w:val="24"/>
          <w:u w:val="single"/>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 xml:space="preserve">כי זה נמצא בשוטף. זה סעיף שמותנה בהכנסה, היות והוא ניזון מתוך אגרות מיחשוב. </w:t>
      </w:r>
    </w:p>
    <w:p w:rsidR="00000000" w:rsidRDefault="00C5359F">
      <w:pPr>
        <w:rPr>
          <w:rFonts w:cs="David"/>
          <w:sz w:val="24"/>
          <w:rtl/>
        </w:rPr>
      </w:pPr>
    </w:p>
    <w:p w:rsidR="00000000" w:rsidRDefault="00C5359F">
      <w:pPr>
        <w:rPr>
          <w:rFonts w:cs="David"/>
          <w:sz w:val="24"/>
          <w:rtl/>
        </w:rPr>
      </w:pPr>
      <w:r>
        <w:rPr>
          <w:rFonts w:cs="David"/>
          <w:sz w:val="24"/>
          <w:rtl/>
        </w:rPr>
        <w:tab/>
        <w:t>ב- 502 זו העברה במזומן של אותה חברת ייעוץ. אני, בזמנו, אישרתי פה הרשאה להתחייב בגין חברת תפן על מנת שנוכל להתקשר. 2 מיליון ₪ שזה העברה במזומ</w:t>
      </w:r>
      <w:r>
        <w:rPr>
          <w:rFonts w:cs="David"/>
          <w:sz w:val="24"/>
          <w:rtl/>
        </w:rPr>
        <w:t xml:space="preserve">ן על סמך אותה הרשאה להתחייב. </w:t>
      </w:r>
    </w:p>
    <w:p w:rsidR="00000000" w:rsidRDefault="00C5359F">
      <w:pPr>
        <w:rPr>
          <w:rFonts w:cs="David"/>
          <w:sz w:val="24"/>
          <w:rtl/>
        </w:rPr>
      </w:pPr>
    </w:p>
    <w:p w:rsidR="00000000" w:rsidRDefault="00C5359F">
      <w:pPr>
        <w:rPr>
          <w:rFonts w:cs="David"/>
          <w:sz w:val="24"/>
          <w:rtl/>
        </w:rPr>
      </w:pPr>
      <w:r>
        <w:rPr>
          <w:rFonts w:cs="David"/>
          <w:sz w:val="24"/>
          <w:rtl/>
        </w:rPr>
        <w:tab/>
        <w:t>יש עוד מיליון שקל העברה פנימית לשם- משוטף לפיתוח לצורך תגבור תקציב הפיתוח שלהם. ב- 503 יש שני דברים. האחד זו הרשאה להתחייב 200 מיליון ₪ בגין חוזה, היות והחשב הכללי חייב אותנו לצאת למכרז לאפיון מערכת סחר חוץ חדשה, היות ולא הו</w:t>
      </w:r>
      <w:r>
        <w:rPr>
          <w:rFonts w:cs="David"/>
          <w:sz w:val="24"/>
          <w:rtl/>
        </w:rPr>
        <w:t xml:space="preserve">חלפה עשרות שנים החברה, מל"מ, שהיא מנהלת היום את סחר החוץ של מדינת ישראל. בגין זה אנחנו רוצים לצאת למכרז. כדי שנוכל לצאת למכרז אנחנו צריכים לאפשר את ההרשאה להתחייב. רוב הכסף הזה, כולו, כמעט, מגיע מתוך אגרות המחשוב שכבר דיברנו עליהם פה. </w:t>
      </w:r>
    </w:p>
    <w:p w:rsidR="00000000" w:rsidRDefault="00C5359F">
      <w:pPr>
        <w:rPr>
          <w:rFonts w:cs="David"/>
          <w:sz w:val="24"/>
          <w:rtl/>
        </w:rPr>
      </w:pPr>
    </w:p>
    <w:p w:rsidR="00000000" w:rsidRDefault="00C5359F">
      <w:pPr>
        <w:rPr>
          <w:rFonts w:cs="David"/>
          <w:sz w:val="24"/>
          <w:u w:val="single"/>
          <w:rtl/>
        </w:rPr>
      </w:pPr>
      <w:r>
        <w:rPr>
          <w:rFonts w:cs="David"/>
          <w:sz w:val="24"/>
          <w:u w:val="single"/>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הנוש</w:t>
      </w:r>
      <w:r>
        <w:rPr>
          <w:rFonts w:cs="David"/>
          <w:sz w:val="24"/>
          <w:rtl/>
        </w:rPr>
        <w:t>א הזה של הוצאת נתונים סטטיסטיים לחברות חיצוניות שאוספות את כל המידע – מתוך ידע אישי אני מבקשת להבטיח שכל הנתונים יהיו זמינים ללא תשלום לרשויות השלטון. אני גם רוצה לדעת עד כמה הלשכה המרכזית לסטטיסטיקה מעורבת בזה, כי היא בעצם חלק גדול מהמקור לדברים האלה, והי</w:t>
      </w:r>
      <w:r>
        <w:rPr>
          <w:rFonts w:cs="David"/>
          <w:sz w:val="24"/>
          <w:rtl/>
        </w:rPr>
        <w:t xml:space="preserve">א גם המשתמש הסופי. הנתונים האלה הם קניין ציבורי, קניין רוחני. שלא יהיה מצב שהחברה שזוכה במכרז להכנת הנושא הזה תגבה סכומים עבור הידע. שאם, נניח, אני ארצה לעשות מחקר על נתוני סחר החוץ של ישראל – שאל אצטרך לשלם כסף. אני מדברת על הדברים מידע אישי.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 xml:space="preserve">הנתונים האלה נמצאים באינטרנט והם זמינים חינם, אין כסף. לכן אני לא רואה שום בעיה. </w:t>
      </w:r>
    </w:p>
    <w:p w:rsidR="00000000" w:rsidRDefault="00C5359F">
      <w:pPr>
        <w:rPr>
          <w:rFonts w:cs="David"/>
          <w:sz w:val="24"/>
          <w:rtl/>
        </w:rPr>
      </w:pPr>
    </w:p>
    <w:p w:rsidR="00000000" w:rsidRDefault="00C5359F">
      <w:pPr>
        <w:rPr>
          <w:rFonts w:cs="David"/>
          <w:sz w:val="24"/>
          <w:rtl/>
        </w:rPr>
      </w:pPr>
      <w:r>
        <w:rPr>
          <w:rFonts w:cs="David"/>
          <w:sz w:val="24"/>
          <w:rtl/>
        </w:rPr>
        <w:tab/>
        <w:t xml:space="preserve">לגבי שאר הדברים – אנחנו הבטחנו במכרז שכל הרשויות הממשלתיות תוכלנה לקבל את אותו מחיר שאנחנו נשלם עבור הנתונים, במידה ונידרש. את כל שאר הנתונים הם יקבלו באותם תנאים שאנחנו </w:t>
      </w:r>
      <w:r>
        <w:rPr>
          <w:rFonts w:cs="David"/>
          <w:sz w:val="24"/>
          <w:rtl/>
        </w:rPr>
        <w:t xml:space="preserve">נקבל. כלומר, שאנחנו בעלי המכרז ואנחנו בעלי הידע הזה. כל גוף ממשלתי יקבל את הנתונים האלה. ישבנו ואישררנו את זה, וקבענו את המנגנון המתאים.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הסכום הוא מאד גדול. הפרוייקט הוא חשוב מאד, אבל הסכום גדול.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הסכום גדול כי ההתקשרות היא למ</w:t>
      </w:r>
      <w:r>
        <w:rPr>
          <w:rFonts w:cs="David"/>
          <w:sz w:val="24"/>
          <w:rtl/>
        </w:rPr>
        <w:t xml:space="preserve">ספר רב של שנים, וזו הרשאה להתחייב רק כדי לחתום על החוזה. זה סכום שהוא לא מדויק, היות ולא רצינו לחשוף את החוזה כי יש חברות שהיו שמחות לדעת מה האומדן.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הרשאה להתחייב היא בדרך כלל חלק מהתקציב השוטף, חלק מהתקציב המזומן של אותו משרד בשנים הבאות. א</w:t>
      </w:r>
      <w:r>
        <w:rPr>
          <w:rFonts w:cs="David"/>
          <w:sz w:val="24"/>
          <w:rtl/>
        </w:rPr>
        <w:t xml:space="preserve">ז כשאתה לוקח מהרזרבה הכללית 200 מיליון להרשאה להתחייב, המשמעות היא שאתה מעביר תקציב מזומן לתקציב שיוקצב בשנים הבאות. לשנה הקרובה, ב- 2004, אתה לא צריך את כל ה- 200 מיליון, כי אל"ף – גמרת את כל השנה. אתה צריך 20 מיליון.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אם מדובר על פרוייקט מ</w:t>
      </w:r>
      <w:r>
        <w:rPr>
          <w:rFonts w:cs="David"/>
          <w:sz w:val="24"/>
          <w:rtl/>
        </w:rPr>
        <w:t xml:space="preserve">חשוב – למה צריך להתחייב ל- 10 שנים? למה להוציא מכרז ל- 10 שנים? אם החלטתם לעשות </w:t>
      </w:r>
      <w:r>
        <w:rPr>
          <w:rFonts w:cs="David"/>
        </w:rPr>
        <w:t>outsourcing</w:t>
      </w:r>
      <w:r>
        <w:rPr>
          <w:rFonts w:cs="David"/>
          <w:sz w:val="24"/>
          <w:rtl/>
        </w:rPr>
        <w:t xml:space="preserve"> לדברים האלה – תעשו את זה ל-5 שנים ונראה, אולי יש גורם יותר זול. </w:t>
      </w:r>
    </w:p>
    <w:p w:rsidR="00000000" w:rsidRDefault="00C5359F">
      <w:pPr>
        <w:rPr>
          <w:rFonts w:cs="David"/>
          <w:sz w:val="24"/>
          <w:rtl/>
        </w:rPr>
      </w:pPr>
    </w:p>
    <w:p w:rsidR="00000000" w:rsidRDefault="00C5359F">
      <w:pPr>
        <w:rPr>
          <w:rFonts w:cs="David"/>
          <w:sz w:val="24"/>
          <w:u w:val="single"/>
          <w:rtl/>
        </w:rPr>
      </w:pPr>
      <w:r>
        <w:rPr>
          <w:rFonts w:cs="David"/>
          <w:sz w:val="24"/>
          <w:u w:val="single"/>
          <w:rtl/>
        </w:rPr>
        <w:t>יעקב ערן:</w:t>
      </w:r>
    </w:p>
    <w:p w:rsidR="00000000" w:rsidRDefault="00C5359F">
      <w:pPr>
        <w:rPr>
          <w:rFonts w:cs="David"/>
          <w:sz w:val="24"/>
          <w:rtl/>
        </w:rPr>
      </w:pPr>
    </w:p>
    <w:p w:rsidR="00000000" w:rsidRDefault="00C5359F">
      <w:pPr>
        <w:rPr>
          <w:rFonts w:cs="David"/>
          <w:sz w:val="24"/>
          <w:rtl/>
        </w:rPr>
      </w:pPr>
      <w:r>
        <w:rPr>
          <w:rFonts w:cs="David"/>
          <w:sz w:val="24"/>
          <w:rtl/>
        </w:rPr>
        <w:tab/>
        <w:t>לחבר הכנסת דהן – על מנת להתקשר אנחנו מחויבים את ההרשאה להתחייב בגובה העתידי. כלומר, 20</w:t>
      </w:r>
      <w:r>
        <w:rPr>
          <w:rFonts w:cs="David"/>
          <w:sz w:val="24"/>
          <w:rtl/>
        </w:rPr>
        <w:t xml:space="preserve"> מיליון, כי החוזה שייחתם יהיה על סכום הרבה יותר גדול, סביב ה- 200 מיליון או יותר. הסכום הזה ממומן דרך אגרת מחשוב שמגובית ברשומות. אני לא יכול לחתום בכלל, אני לא יכול לצאת למכרז כשאין את גובה ההסכם כולו. </w:t>
      </w:r>
    </w:p>
    <w:p w:rsidR="00000000" w:rsidRDefault="00C5359F">
      <w:pPr>
        <w:rPr>
          <w:rFonts w:cs="David"/>
          <w:sz w:val="24"/>
          <w:rtl/>
        </w:rPr>
      </w:pPr>
    </w:p>
    <w:p w:rsidR="00000000" w:rsidRDefault="00C5359F">
      <w:pPr>
        <w:rPr>
          <w:rFonts w:cs="David"/>
          <w:sz w:val="24"/>
          <w:rtl/>
        </w:rPr>
      </w:pPr>
      <w:r>
        <w:rPr>
          <w:rFonts w:cs="David"/>
          <w:sz w:val="24"/>
          <w:rtl/>
        </w:rPr>
        <w:tab/>
        <w:t>לגבי התחייבות ל- 10 שנים, ההוצאה בגין העבודה פה הי</w:t>
      </w:r>
      <w:r>
        <w:rPr>
          <w:rFonts w:cs="David"/>
          <w:sz w:val="24"/>
          <w:rtl/>
        </w:rPr>
        <w:t xml:space="preserve">א השקעה אדירה. רוב התשלום פה הוא בגין התשלום השוטף של המערכת. היום אנחנו משלמים גם, עבור זה, משהו כמו 22 מיליון ₪, עבור התשלום השוטף של המערכת לשנה. זו מערכת שמנהלת למעשה את כל סחר החוץ של מדינת ישראל, אפרופו – למ"ס ניזון מאותה מערכת נתונים.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אבל למה להתחייב לגורם חיצוני ל- 10 שנים?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יעקב ערן:</w:t>
      </w:r>
    </w:p>
    <w:p w:rsidR="00000000" w:rsidRDefault="00C5359F">
      <w:pPr>
        <w:rPr>
          <w:rFonts w:cs="David"/>
          <w:sz w:val="24"/>
          <w:rtl/>
        </w:rPr>
      </w:pPr>
    </w:p>
    <w:p w:rsidR="00000000" w:rsidRDefault="00C5359F">
      <w:pPr>
        <w:rPr>
          <w:rFonts w:cs="David"/>
          <w:sz w:val="24"/>
          <w:rtl/>
        </w:rPr>
      </w:pPr>
      <w:r>
        <w:rPr>
          <w:rFonts w:cs="David"/>
          <w:sz w:val="24"/>
          <w:rtl/>
        </w:rPr>
        <w:tab/>
        <w:t xml:space="preserve">כי אף גורם לא יתחייב לזמן קצר. ההשקעה פה היא עצומה.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רבותיי – מי בעד הבקשה? רוב בעד. מי נגד? 1 נגד. תודה, הבקשה אושרה. </w:t>
      </w:r>
    </w:p>
    <w:p w:rsidR="00000000" w:rsidRDefault="00C5359F">
      <w:pPr>
        <w:rPr>
          <w:rFonts w:cs="David"/>
          <w:sz w:val="24"/>
          <w:rtl/>
        </w:rPr>
      </w:pPr>
    </w:p>
    <w:p w:rsidR="00000000" w:rsidRDefault="00C5359F">
      <w:pPr>
        <w:rPr>
          <w:rFonts w:cs="David"/>
          <w:sz w:val="24"/>
          <w:rtl/>
        </w:rPr>
      </w:pPr>
      <w:r>
        <w:rPr>
          <w:rFonts w:cs="David"/>
          <w:sz w:val="24"/>
          <w:rtl/>
        </w:rPr>
        <w:tab/>
        <w:t>אני חיכיתי שיבואו נציגים בקשר לבקשות של המשרד לביטחו</w:t>
      </w:r>
      <w:r>
        <w:rPr>
          <w:rFonts w:cs="David"/>
          <w:sz w:val="24"/>
          <w:rtl/>
        </w:rPr>
        <w:t xml:space="preserve">ן פנים, אבל מאחר ומדובר בפניה לרשות למלחמה בסמים אני מציע שנאשר את זה.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פרוייקט משותף.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הבקשות הן – 368, 369, 370.  2 מיליון שקל לפרוייקט משותף. מי בעד האישור? – רוב. מי נגד? אין נגד. תודה רבה. </w:t>
      </w:r>
    </w:p>
    <w:p w:rsidR="00000000" w:rsidRDefault="00C5359F">
      <w:pPr>
        <w:rPr>
          <w:rFonts w:cs="David"/>
          <w:sz w:val="24"/>
          <w:rtl/>
        </w:rPr>
      </w:pPr>
    </w:p>
    <w:p w:rsidR="00000000" w:rsidRDefault="00C5359F">
      <w:pPr>
        <w:rPr>
          <w:rFonts w:cs="David"/>
          <w:sz w:val="24"/>
          <w:rtl/>
        </w:rPr>
      </w:pPr>
      <w:r>
        <w:rPr>
          <w:rFonts w:cs="David"/>
          <w:sz w:val="24"/>
          <w:rtl/>
        </w:rPr>
        <w:tab/>
        <w:t>בנושא של בית החולי</w:t>
      </w:r>
      <w:r>
        <w:rPr>
          <w:rFonts w:cs="David"/>
          <w:sz w:val="24"/>
          <w:rtl/>
        </w:rPr>
        <w:t xml:space="preserve">ם איכילוב אני רוצה להודיע שישבנו, חברי הכנסת יצחק כהן, אהוד רצאבי ואני, והבטיחו לתת לנו תשובה. ביקשתי את חבר הכנסת כהן לבדוק את הנושא. אין תשובה. אני רואה את הדבר הזה כחמור מאד. אני רואה את ההתנהלות של משרד האוצר כלפינו בהעברות תקציביות. יכול להיות שאנחנו </w:t>
      </w:r>
      <w:r>
        <w:rPr>
          <w:rFonts w:cs="David"/>
          <w:sz w:val="24"/>
          <w:rtl/>
        </w:rPr>
        <w:t>צריכים לנהל את כל הדברים בעצמנו, ולא להתחשב בכלל בנציגי האוצר. לא ייתכן שמנהל הוועדה מסכם אתם אתמול שהם מגיעים לכאן, והבוקר, שעה לפני כינוס הוועדה אומרים לנו שהנציגים לא יגיעו. אני חושב שזה זלזול בוועדה, זלזול של פקידי האוצר. אני לא מוכן לעבור על זה לסדר ה</w:t>
      </w:r>
      <w:r>
        <w:rPr>
          <w:rFonts w:cs="David"/>
          <w:sz w:val="24"/>
          <w:rtl/>
        </w:rPr>
        <w:t>יום, כולל על הנושא של בית החולים איכילוב. אני אנסה להיפגש עם שר האוצר ולבקש ממנו לקבל החלטה: או שהוא רוצה לעבוד כפי שצריך לעבוד עם ועדת הכספים או שוועדת הכספים תנזוף בפקידיו ותנהל דיון כיצד מתנהלים. למען כבודם של חברי הכנסת שבאים בזמן הפגרה לעבוד, לא ייתכן</w:t>
      </w:r>
      <w:r>
        <w:rPr>
          <w:rFonts w:cs="David"/>
          <w:sz w:val="24"/>
          <w:rtl/>
        </w:rPr>
        <w:t xml:space="preserve"> שנציגי הממשלה לא יופיעו. יש בעיה בנושא הזה כי לא רוצים להעניש גורמים שמגיע להם כסף בגלל פקידים שלא מגיעים. אני מודה לכם, הישיבה נעולה. </w:t>
      </w:r>
    </w:p>
    <w:p w:rsidR="00000000" w:rsidRDefault="00C5359F">
      <w:pPr>
        <w:rPr>
          <w:rFonts w:cs="David"/>
          <w:sz w:val="24"/>
          <w:rtl/>
        </w:rPr>
      </w:pPr>
    </w:p>
    <w:p w:rsidR="00000000" w:rsidRDefault="00C5359F">
      <w:pPr>
        <w:rPr>
          <w:rFonts w:cs="David"/>
          <w:sz w:val="24"/>
          <w:u w:val="single"/>
          <w:rtl/>
        </w:rPr>
      </w:pPr>
      <w:r>
        <w:rPr>
          <w:rFonts w:cs="David"/>
          <w:sz w:val="24"/>
          <w:u w:val="single"/>
          <w:rtl/>
        </w:rPr>
        <w:t>הישיבה ננעלה בשעה 13:25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359F">
      <w:r>
        <w:separator/>
      </w:r>
    </w:p>
  </w:endnote>
  <w:endnote w:type="continuationSeparator" w:id="0">
    <w:p w:rsidR="00000000" w:rsidRDefault="00C53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359F">
      <w:r>
        <w:separator/>
      </w:r>
    </w:p>
  </w:footnote>
  <w:footnote w:type="continuationSeparator" w:id="0">
    <w:p w:rsidR="00000000" w:rsidRDefault="00C535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359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5359F">
    <w:pPr>
      <w:pStyle w:val="a3"/>
      <w:ind w:right="360"/>
      <w:rPr>
        <w:rFonts w:cs="David"/>
        <w:sz w:val="24"/>
        <w:rtl/>
      </w:rPr>
    </w:pPr>
    <w:r>
      <w:rPr>
        <w:rFonts w:cs="David"/>
        <w:sz w:val="24"/>
        <w:rtl/>
      </w:rPr>
      <w:t xml:space="preserve">ועדת הכספים </w:t>
    </w:r>
  </w:p>
  <w:p w:rsidR="00000000" w:rsidRDefault="00C5359F">
    <w:pPr>
      <w:pStyle w:val="a3"/>
      <w:ind w:right="360"/>
      <w:rPr>
        <w:rStyle w:val="a7"/>
        <w:rFonts w:cs="David"/>
        <w:sz w:val="24"/>
        <w:rtl/>
      </w:rPr>
    </w:pPr>
    <w:r>
      <w:rPr>
        <w:rFonts w:cs="David"/>
        <w:sz w:val="24"/>
        <w:rtl/>
      </w:rPr>
      <w:t>23.08.04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D5727"/>
    <w:multiLevelType w:val="hybridMultilevel"/>
    <w:tmpl w:val="7B281430"/>
    <w:lvl w:ilvl="0" w:tplc="4F9EE19A">
      <w:start w:val="347"/>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0BFD1345"/>
    <w:multiLevelType w:val="hybridMultilevel"/>
    <w:tmpl w:val="32C8A98E"/>
    <w:lvl w:ilvl="0" w:tplc="2BA6DBF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B564287"/>
    <w:multiLevelType w:val="hybridMultilevel"/>
    <w:tmpl w:val="EC423D1E"/>
    <w:lvl w:ilvl="0" w:tplc="33AE2934">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A7503D8"/>
    <w:multiLevelType w:val="hybridMultilevel"/>
    <w:tmpl w:val="13946012"/>
    <w:lvl w:ilvl="0" w:tplc="CBC0101A">
      <w:start w:val="347"/>
      <w:numFmt w:val="decimal"/>
      <w:lvlText w:val="%1"/>
      <w:lvlJc w:val="left"/>
      <w:pPr>
        <w:tabs>
          <w:tab w:val="num" w:pos="1410"/>
        </w:tabs>
        <w:ind w:left="1410" w:hanging="480"/>
      </w:pPr>
      <w:rPr>
        <w:rFonts w:ascii="Times New Roman" w:hAnsi="Times New Roman" w:cs="Times New Roman" w:hint="default"/>
      </w:rPr>
    </w:lvl>
    <w:lvl w:ilvl="1" w:tplc="040D0019">
      <w:start w:val="1"/>
      <w:numFmt w:val="lowerLetter"/>
      <w:lvlText w:val="%2."/>
      <w:lvlJc w:val="left"/>
      <w:pPr>
        <w:tabs>
          <w:tab w:val="num" w:pos="2010"/>
        </w:tabs>
        <w:ind w:left="2010" w:hanging="360"/>
      </w:pPr>
      <w:rPr>
        <w:rFonts w:ascii="Times New Roman" w:hAnsi="Times New Roman" w:cs="Times New Roman"/>
      </w:rPr>
    </w:lvl>
    <w:lvl w:ilvl="2" w:tplc="040D001B">
      <w:start w:val="1"/>
      <w:numFmt w:val="lowerRoman"/>
      <w:lvlText w:val="%3."/>
      <w:lvlJc w:val="right"/>
      <w:pPr>
        <w:tabs>
          <w:tab w:val="num" w:pos="2730"/>
        </w:tabs>
        <w:ind w:left="2730" w:hanging="180"/>
      </w:pPr>
      <w:rPr>
        <w:rFonts w:ascii="Times New Roman" w:hAnsi="Times New Roman" w:cs="Times New Roman"/>
      </w:rPr>
    </w:lvl>
    <w:lvl w:ilvl="3" w:tplc="040D000F">
      <w:start w:val="1"/>
      <w:numFmt w:val="decimal"/>
      <w:lvlText w:val="%4."/>
      <w:lvlJc w:val="left"/>
      <w:pPr>
        <w:tabs>
          <w:tab w:val="num" w:pos="3450"/>
        </w:tabs>
        <w:ind w:left="3450" w:hanging="360"/>
      </w:pPr>
      <w:rPr>
        <w:rFonts w:ascii="Times New Roman" w:hAnsi="Times New Roman" w:cs="Times New Roman"/>
      </w:rPr>
    </w:lvl>
    <w:lvl w:ilvl="4" w:tplc="040D0019">
      <w:start w:val="1"/>
      <w:numFmt w:val="lowerLetter"/>
      <w:lvlText w:val="%5."/>
      <w:lvlJc w:val="left"/>
      <w:pPr>
        <w:tabs>
          <w:tab w:val="num" w:pos="4170"/>
        </w:tabs>
        <w:ind w:left="4170" w:hanging="360"/>
      </w:pPr>
      <w:rPr>
        <w:rFonts w:ascii="Times New Roman" w:hAnsi="Times New Roman" w:cs="Times New Roman"/>
      </w:rPr>
    </w:lvl>
    <w:lvl w:ilvl="5" w:tplc="040D001B">
      <w:start w:val="1"/>
      <w:numFmt w:val="lowerRoman"/>
      <w:lvlText w:val="%6."/>
      <w:lvlJc w:val="right"/>
      <w:pPr>
        <w:tabs>
          <w:tab w:val="num" w:pos="4890"/>
        </w:tabs>
        <w:ind w:left="4890" w:hanging="180"/>
      </w:pPr>
      <w:rPr>
        <w:rFonts w:ascii="Times New Roman" w:hAnsi="Times New Roman" w:cs="Times New Roman"/>
      </w:rPr>
    </w:lvl>
    <w:lvl w:ilvl="6" w:tplc="040D000F">
      <w:start w:val="1"/>
      <w:numFmt w:val="decimal"/>
      <w:lvlText w:val="%7."/>
      <w:lvlJc w:val="left"/>
      <w:pPr>
        <w:tabs>
          <w:tab w:val="num" w:pos="5610"/>
        </w:tabs>
        <w:ind w:left="5610" w:hanging="360"/>
      </w:pPr>
      <w:rPr>
        <w:rFonts w:ascii="Times New Roman" w:hAnsi="Times New Roman" w:cs="Times New Roman"/>
      </w:rPr>
    </w:lvl>
    <w:lvl w:ilvl="7" w:tplc="040D0019">
      <w:start w:val="1"/>
      <w:numFmt w:val="lowerLetter"/>
      <w:lvlText w:val="%8."/>
      <w:lvlJc w:val="left"/>
      <w:pPr>
        <w:tabs>
          <w:tab w:val="num" w:pos="6330"/>
        </w:tabs>
        <w:ind w:left="6330" w:hanging="360"/>
      </w:pPr>
      <w:rPr>
        <w:rFonts w:ascii="Times New Roman" w:hAnsi="Times New Roman" w:cs="Times New Roman"/>
      </w:rPr>
    </w:lvl>
    <w:lvl w:ilvl="8" w:tplc="040D001B">
      <w:start w:val="1"/>
      <w:numFmt w:val="lowerRoman"/>
      <w:lvlText w:val="%9."/>
      <w:lvlJc w:val="right"/>
      <w:pPr>
        <w:tabs>
          <w:tab w:val="num" w:pos="7050"/>
        </w:tabs>
        <w:ind w:left="7050" w:hanging="180"/>
      </w:pPr>
      <w:rPr>
        <w:rFonts w:ascii="Times New Roman" w:hAnsi="Times New Roman" w:cs="Times New Roman"/>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359F"/>
    <w:rsid w:val="00C535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1F850E-0DB1-4B30-9BAF-48568E57E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6AF8D7-17B1-4326-85A8-DD23C15C1ED7}"/>
</file>

<file path=customXml/itemProps2.xml><?xml version="1.0" encoding="utf-8"?>
<ds:datastoreItem xmlns:ds="http://schemas.openxmlformats.org/officeDocument/2006/customXml" ds:itemID="{02C22F53-39C4-43DC-A9F7-66586F78B389}"/>
</file>

<file path=customXml/itemProps3.xml><?xml version="1.0" encoding="utf-8"?>
<ds:datastoreItem xmlns:ds="http://schemas.openxmlformats.org/officeDocument/2006/customXml" ds:itemID="{808B339D-D287-46CE-B191-6AD68079E7A1}"/>
</file>

<file path=docProps/app.xml><?xml version="1.0" encoding="utf-8"?>
<Properties xmlns="http://schemas.openxmlformats.org/officeDocument/2006/extended-properties" xmlns:vt="http://schemas.openxmlformats.org/officeDocument/2006/docPropsVTypes">
  <Template>Normal.dotm</Template>
  <TotalTime>0</TotalTime>
  <Pages>6</Pages>
  <Words>10090</Words>
  <Characters>50452</Characters>
  <Application>Microsoft Office Word</Application>
  <DocSecurity>0</DocSecurity>
  <Lines>420</Lines>
  <Paragraphs>120</Paragraphs>
  <ScaleCrop>false</ScaleCrop>
  <Company>כנסת</Company>
  <LinksUpToDate>false</LinksUpToDate>
  <CharactersWithSpaces>60422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המועצה להסדר ההימורים בספורט לשנת 2004, צו עידוד השקעות הון, אישור מוסדות ציבור, שינוייםבתקציב</dc:title>
  <dc:subject/>
  <dc:creator>תמר שפנייר</dc:creator>
  <cp:keywords/>
  <dc:description/>
  <cp:lastModifiedBy>אינדה נובומינסקי</cp:lastModifiedBy>
  <cp:revision>2</cp:revision>
  <cp:lastPrinted>2004-09-22T08:13:00Z</cp:lastPrinted>
  <dcterms:created xsi:type="dcterms:W3CDTF">2018-10-03T06:13:00Z</dcterms:created>
  <dcterms:modified xsi:type="dcterms:W3CDTF">2018-10-03T06:13:00Z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184</vt:i4>
  </property>
  <property fmtid="{D5CDD505-2E9C-101B-9397-08002B2CF9AE}" pid="5" name="Nose">
    <vt:lpwstr>':מחלקת הפרוטוקולים:כספים'_x000d__x000d_</vt:lpwstr>
  </property>
  <property fmtid="{D5CDD505-2E9C-101B-9397-08002B2CF9AE}" pid="6" name="TaarichYeshiva">
    <vt:filetime>2004-08-21T21:00:00Z</vt:filetime>
  </property>
  <property fmtid="{D5CDD505-2E9C-101B-9397-08002B2CF9AE}" pid="7" name="סימוכין">
    <vt:i4>3000604</vt:i4>
  </property>
  <property fmtid="{D5CDD505-2E9C-101B-9397-08002B2CF9AE}" pid="8" name="שעת ישיבה">
    <vt:lpwstr>11:00</vt:lpwstr>
  </property>
  <property fmtid="{D5CDD505-2E9C-101B-9397-08002B2CF9AE}" pid="9" name="תאריך המסמך">
    <vt:filetime>2004-09-10T21:00:00Z</vt:filetime>
  </property>
  <property fmtid="{D5CDD505-2E9C-101B-9397-08002B2CF9AE}" pid="10" name="Int_ModifyDate">
    <vt:lpwstr>22/09/2004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88043</vt:r8>
  </property>
  <property fmtid="{D5CDD505-2E9C-101B-9397-08002B2CF9AE}" pid="14" name="SanhedrinDocumentType">
    <vt:r8>167</vt:r8>
  </property>
</Properties>
</file>