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416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24161">
      <w:pPr>
        <w:rPr>
          <w:rFonts w:cs="David"/>
          <w:b/>
          <w:bCs/>
          <w:sz w:val="24"/>
          <w:rtl/>
        </w:rPr>
      </w:pPr>
      <w:r>
        <w:rPr>
          <w:rFonts w:cs="David"/>
          <w:b/>
          <w:bCs/>
          <w:sz w:val="24"/>
          <w:rtl/>
        </w:rPr>
        <w:t>מושב שלישי</w:t>
      </w:r>
    </w:p>
    <w:p w:rsidR="00000000" w:rsidRDefault="00324161">
      <w:pPr>
        <w:rPr>
          <w:rFonts w:cs="David"/>
          <w:b/>
          <w:bCs/>
          <w:sz w:val="24"/>
          <w:rtl/>
        </w:rPr>
      </w:pPr>
    </w:p>
    <w:p w:rsidR="00000000" w:rsidRDefault="00324161">
      <w:pPr>
        <w:rPr>
          <w:rFonts w:cs="David"/>
          <w:b/>
          <w:bCs/>
          <w:sz w:val="24"/>
          <w:rtl/>
        </w:rPr>
      </w:pPr>
    </w:p>
    <w:p w:rsidR="00000000" w:rsidRDefault="00324161">
      <w:pPr>
        <w:rPr>
          <w:rFonts w:cs="David"/>
          <w:b/>
          <w:bCs/>
          <w:sz w:val="24"/>
          <w:rtl/>
        </w:rPr>
      </w:pPr>
    </w:p>
    <w:p w:rsidR="00000000" w:rsidRDefault="00324161">
      <w:pPr>
        <w:rPr>
          <w:rFonts w:cs="David"/>
          <w:b/>
          <w:bCs/>
          <w:sz w:val="24"/>
          <w:rtl/>
        </w:rPr>
      </w:pPr>
    </w:p>
    <w:p w:rsidR="00000000" w:rsidRDefault="00324161">
      <w:pPr>
        <w:pStyle w:val="1"/>
        <w:rPr>
          <w:rFonts w:cs="David"/>
          <w:sz w:val="24"/>
          <w:rtl/>
        </w:rPr>
      </w:pPr>
      <w:r>
        <w:rPr>
          <w:rFonts w:cs="David"/>
          <w:sz w:val="24"/>
          <w:rtl/>
        </w:rPr>
        <w:t>פרוטוקול מס' 282</w:t>
      </w:r>
    </w:p>
    <w:p w:rsidR="00000000" w:rsidRDefault="00324161">
      <w:pPr>
        <w:jc w:val="center"/>
        <w:rPr>
          <w:rFonts w:cs="David"/>
          <w:sz w:val="24"/>
          <w:rtl/>
        </w:rPr>
      </w:pPr>
      <w:r>
        <w:rPr>
          <w:rFonts w:cs="David"/>
          <w:sz w:val="24"/>
          <w:rtl/>
        </w:rPr>
        <w:t>מישיבת ועדת הכלכלה</w:t>
      </w:r>
    </w:p>
    <w:p w:rsidR="00000000" w:rsidRDefault="00324161">
      <w:pPr>
        <w:pStyle w:val="7"/>
        <w:rPr>
          <w:rFonts w:cs="David"/>
          <w:sz w:val="24"/>
          <w:rtl/>
        </w:rPr>
      </w:pPr>
      <w:r>
        <w:rPr>
          <w:rFonts w:cs="David"/>
          <w:sz w:val="24"/>
          <w:rtl/>
        </w:rPr>
        <w:t>יום שני, י"ז בחשוון התשס"ה (1 בנובמבר 2004), שעה 8:</w:t>
      </w:r>
      <w:r>
        <w:rPr>
          <w:rFonts w:cs="David"/>
          <w:sz w:val="24"/>
          <w:rtl/>
        </w:rPr>
        <w:t>30</w:t>
      </w:r>
    </w:p>
    <w:p w:rsidR="00000000" w:rsidRDefault="00324161">
      <w:pPr>
        <w:rPr>
          <w:rFonts w:cs="David"/>
          <w:b/>
          <w:bCs/>
          <w:sz w:val="24"/>
          <w:rtl/>
        </w:rPr>
      </w:pPr>
    </w:p>
    <w:p w:rsidR="00000000" w:rsidRDefault="00324161">
      <w:pPr>
        <w:rPr>
          <w:rFonts w:cs="David"/>
          <w:b/>
          <w:bCs/>
          <w:sz w:val="24"/>
          <w:rtl/>
        </w:rPr>
      </w:pPr>
    </w:p>
    <w:p w:rsidR="00000000" w:rsidRDefault="00324161">
      <w:pPr>
        <w:tabs>
          <w:tab w:val="left" w:pos="1221"/>
        </w:tabs>
        <w:rPr>
          <w:rFonts w:cs="David"/>
          <w:b/>
          <w:bCs/>
          <w:sz w:val="24"/>
          <w:u w:val="single"/>
          <w:rtl/>
        </w:rPr>
      </w:pPr>
    </w:p>
    <w:p w:rsidR="00000000" w:rsidRDefault="00324161">
      <w:pPr>
        <w:tabs>
          <w:tab w:val="left" w:pos="1221"/>
        </w:tabs>
        <w:rPr>
          <w:rFonts w:cs="David"/>
          <w:b/>
          <w:bCs/>
          <w:sz w:val="24"/>
          <w:rtl/>
        </w:rPr>
      </w:pPr>
      <w:r>
        <w:rPr>
          <w:rFonts w:cs="David"/>
          <w:b/>
          <w:bCs/>
          <w:sz w:val="24"/>
          <w:u w:val="single"/>
          <w:rtl/>
        </w:rPr>
        <w:t>סדר היום</w:t>
      </w:r>
      <w:r>
        <w:rPr>
          <w:rFonts w:cs="David"/>
          <w:sz w:val="24"/>
          <w:rtl/>
        </w:rPr>
        <w:t>: מכרזים לרכישת קרקעות בכפר חב"ד</w:t>
      </w:r>
    </w:p>
    <w:p w:rsidR="00000000" w:rsidRDefault="00324161">
      <w:pPr>
        <w:rPr>
          <w:rFonts w:cs="David"/>
          <w:b/>
          <w:bCs/>
          <w:sz w:val="24"/>
          <w:rtl/>
        </w:rPr>
      </w:pPr>
    </w:p>
    <w:p w:rsidR="00000000" w:rsidRDefault="00324161">
      <w:pPr>
        <w:rPr>
          <w:rFonts w:cs="David"/>
          <w:sz w:val="24"/>
          <w:rtl/>
        </w:rPr>
      </w:pPr>
    </w:p>
    <w:p w:rsidR="00000000" w:rsidRDefault="00324161">
      <w:pPr>
        <w:rPr>
          <w:rFonts w:cs="David"/>
          <w:sz w:val="24"/>
          <w:rtl/>
        </w:rPr>
      </w:pPr>
    </w:p>
    <w:p w:rsidR="00000000" w:rsidRDefault="00324161">
      <w:pPr>
        <w:rPr>
          <w:rFonts w:cs="David"/>
          <w:b/>
          <w:bCs/>
          <w:sz w:val="24"/>
          <w:u w:val="single"/>
          <w:rtl/>
        </w:rPr>
      </w:pPr>
      <w:r>
        <w:rPr>
          <w:rFonts w:cs="David"/>
          <w:b/>
          <w:bCs/>
          <w:sz w:val="24"/>
          <w:u w:val="single"/>
          <w:rtl/>
        </w:rPr>
        <w:t>נכחו</w:t>
      </w:r>
      <w:r>
        <w:rPr>
          <w:rFonts w:cs="David"/>
          <w:sz w:val="24"/>
          <w:rtl/>
        </w:rPr>
        <w:t>:</w:t>
      </w:r>
    </w:p>
    <w:p w:rsidR="00000000" w:rsidRDefault="00324161">
      <w:pPr>
        <w:rPr>
          <w:rFonts w:cs="David"/>
          <w:sz w:val="24"/>
          <w:rtl/>
        </w:rPr>
      </w:pPr>
    </w:p>
    <w:p w:rsidR="00000000" w:rsidRDefault="00324161">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324161">
      <w:pPr>
        <w:tabs>
          <w:tab w:val="left" w:pos="1788"/>
        </w:tabs>
        <w:rPr>
          <w:rFonts w:cs="David"/>
          <w:sz w:val="24"/>
          <w:rtl/>
        </w:rPr>
      </w:pPr>
      <w:r>
        <w:rPr>
          <w:rFonts w:cs="David"/>
          <w:sz w:val="24"/>
          <w:rtl/>
        </w:rPr>
        <w:t xml:space="preserve">                        דוד טל</w:t>
      </w:r>
    </w:p>
    <w:p w:rsidR="00000000" w:rsidRDefault="00324161">
      <w:pPr>
        <w:tabs>
          <w:tab w:val="left" w:pos="1788"/>
        </w:tabs>
        <w:rPr>
          <w:rFonts w:cs="David"/>
          <w:sz w:val="24"/>
          <w:rtl/>
        </w:rPr>
      </w:pPr>
      <w:r>
        <w:rPr>
          <w:rFonts w:cs="David"/>
          <w:sz w:val="24"/>
          <w:rtl/>
        </w:rPr>
        <w:t xml:space="preserve">                        אתי לבני</w:t>
      </w:r>
    </w:p>
    <w:p w:rsidR="00000000" w:rsidRDefault="00324161">
      <w:pPr>
        <w:tabs>
          <w:tab w:val="left" w:pos="1788"/>
        </w:tabs>
        <w:rPr>
          <w:rFonts w:cs="David"/>
          <w:sz w:val="24"/>
          <w:rtl/>
        </w:rPr>
      </w:pPr>
      <w:r>
        <w:rPr>
          <w:rFonts w:cs="David"/>
          <w:sz w:val="24"/>
          <w:rtl/>
        </w:rPr>
        <w:t xml:space="preserve">                        אמנון כהן</w:t>
      </w:r>
    </w:p>
    <w:p w:rsidR="00000000" w:rsidRDefault="00324161">
      <w:pPr>
        <w:tabs>
          <w:tab w:val="left" w:pos="1788"/>
        </w:tabs>
        <w:rPr>
          <w:rFonts w:cs="David"/>
          <w:sz w:val="24"/>
          <w:rtl/>
        </w:rPr>
      </w:pPr>
      <w:r>
        <w:rPr>
          <w:rFonts w:cs="David"/>
          <w:sz w:val="24"/>
          <w:rtl/>
        </w:rPr>
        <w:t xml:space="preserve">                        מאיר פרוש</w:t>
      </w:r>
    </w:p>
    <w:p w:rsidR="00000000" w:rsidRDefault="00324161">
      <w:pPr>
        <w:rPr>
          <w:rFonts w:cs="David"/>
          <w:sz w:val="24"/>
          <w:rtl/>
        </w:rPr>
      </w:pPr>
    </w:p>
    <w:p w:rsidR="00000000" w:rsidRDefault="00324161">
      <w:pPr>
        <w:rPr>
          <w:rFonts w:cs="David"/>
          <w:sz w:val="24"/>
          <w:rtl/>
        </w:rPr>
      </w:pPr>
    </w:p>
    <w:p w:rsidR="00000000" w:rsidRDefault="00324161">
      <w:pPr>
        <w:tabs>
          <w:tab w:val="left" w:pos="1788"/>
          <w:tab w:val="left" w:pos="3631"/>
        </w:tabs>
        <w:rPr>
          <w:rFonts w:cs="David"/>
          <w:sz w:val="24"/>
          <w:rtl/>
        </w:rPr>
      </w:pPr>
      <w:r>
        <w:rPr>
          <w:rFonts w:cs="David"/>
          <w:b/>
          <w:bCs/>
          <w:sz w:val="24"/>
          <w:u w:val="single"/>
          <w:rtl/>
        </w:rPr>
        <w:t>מוזמנים</w:t>
      </w:r>
      <w:r>
        <w:rPr>
          <w:rFonts w:cs="David"/>
          <w:sz w:val="24"/>
          <w:rtl/>
        </w:rPr>
        <w:t>:        יעקב אפרתי</w:t>
      </w:r>
      <w:r>
        <w:rPr>
          <w:rFonts w:cs="David"/>
          <w:sz w:val="24"/>
          <w:rtl/>
        </w:rPr>
        <w:t xml:space="preserve">                                          מנכ"ל, מינהל מקרקעי ישראל</w:t>
      </w:r>
    </w:p>
    <w:p w:rsidR="00000000" w:rsidRDefault="00324161">
      <w:pPr>
        <w:tabs>
          <w:tab w:val="left" w:pos="1788"/>
          <w:tab w:val="left" w:pos="3631"/>
        </w:tabs>
        <w:rPr>
          <w:rFonts w:cs="David"/>
          <w:sz w:val="24"/>
          <w:rtl/>
        </w:rPr>
      </w:pPr>
      <w:r>
        <w:rPr>
          <w:rFonts w:cs="David"/>
          <w:sz w:val="24"/>
          <w:rtl/>
        </w:rPr>
        <w:t xml:space="preserve">                        רחל זכאי נוימן                                     יועמ"ש,  מינהל מקרקעי ישראל</w:t>
      </w:r>
    </w:p>
    <w:p w:rsidR="00000000" w:rsidRDefault="00324161">
      <w:pPr>
        <w:tabs>
          <w:tab w:val="left" w:pos="1788"/>
          <w:tab w:val="left" w:pos="3631"/>
        </w:tabs>
        <w:rPr>
          <w:rFonts w:cs="David"/>
          <w:sz w:val="24"/>
          <w:rtl/>
        </w:rPr>
      </w:pPr>
      <w:r>
        <w:rPr>
          <w:rFonts w:cs="David"/>
          <w:sz w:val="24"/>
          <w:rtl/>
        </w:rPr>
        <w:t xml:space="preserve">                        יהושע גולדברג                                      שמאי מחוזי</w:t>
      </w:r>
      <w:r>
        <w:rPr>
          <w:rFonts w:cs="David"/>
          <w:sz w:val="24"/>
          <w:rtl/>
        </w:rPr>
        <w:t>, משרד המשפטים</w:t>
      </w:r>
    </w:p>
    <w:p w:rsidR="00000000" w:rsidRDefault="00324161">
      <w:pPr>
        <w:tabs>
          <w:tab w:val="left" w:pos="1788"/>
          <w:tab w:val="left" w:pos="3631"/>
        </w:tabs>
        <w:rPr>
          <w:rFonts w:cs="David"/>
          <w:sz w:val="24"/>
          <w:rtl/>
        </w:rPr>
      </w:pPr>
      <w:r>
        <w:rPr>
          <w:rFonts w:cs="David"/>
          <w:sz w:val="24"/>
          <w:rtl/>
        </w:rPr>
        <w:t xml:space="preserve">                        סטניסלב שוורצביין                              אגף תקציבים, משרד האוצר</w:t>
      </w:r>
    </w:p>
    <w:p w:rsidR="00000000" w:rsidRDefault="00324161">
      <w:pPr>
        <w:tabs>
          <w:tab w:val="left" w:pos="1788"/>
          <w:tab w:val="left" w:pos="3631"/>
        </w:tabs>
        <w:rPr>
          <w:rFonts w:cs="David"/>
          <w:sz w:val="24"/>
          <w:rtl/>
        </w:rPr>
      </w:pPr>
      <w:r>
        <w:rPr>
          <w:rFonts w:cs="David"/>
          <w:sz w:val="24"/>
          <w:rtl/>
        </w:rPr>
        <w:t xml:space="preserve">                        בנימין ליפשיץ                                       יו"ר מזכירות כפר חב"ד</w:t>
      </w:r>
    </w:p>
    <w:p w:rsidR="00000000" w:rsidRDefault="00324161">
      <w:pPr>
        <w:tabs>
          <w:tab w:val="left" w:pos="1788"/>
          <w:tab w:val="left" w:pos="3631"/>
        </w:tabs>
        <w:rPr>
          <w:rFonts w:cs="David"/>
          <w:sz w:val="24"/>
          <w:rtl/>
        </w:rPr>
      </w:pPr>
      <w:r>
        <w:rPr>
          <w:rFonts w:cs="David"/>
          <w:sz w:val="24"/>
          <w:rtl/>
        </w:rPr>
        <w:t xml:space="preserve">                        חגי מירון,עו"ד          </w:t>
      </w:r>
      <w:r>
        <w:rPr>
          <w:rFonts w:cs="David"/>
          <w:sz w:val="24"/>
          <w:rtl/>
        </w:rPr>
        <w:t xml:space="preserve">                            </w:t>
      </w:r>
    </w:p>
    <w:p w:rsidR="00000000" w:rsidRDefault="00324161">
      <w:pPr>
        <w:tabs>
          <w:tab w:val="left" w:pos="1788"/>
          <w:tab w:val="left" w:pos="3631"/>
        </w:tabs>
        <w:rPr>
          <w:rFonts w:cs="David"/>
          <w:sz w:val="24"/>
          <w:rtl/>
        </w:rPr>
      </w:pPr>
      <w:r>
        <w:rPr>
          <w:rFonts w:cs="David"/>
          <w:sz w:val="24"/>
          <w:rtl/>
        </w:rPr>
        <w:t xml:space="preserve">                         נחמה ציבין, עו"ד                                 מזכירות כפר חב"ד</w:t>
      </w:r>
    </w:p>
    <w:p w:rsidR="00000000" w:rsidRDefault="00324161">
      <w:pPr>
        <w:tabs>
          <w:tab w:val="left" w:pos="1788"/>
          <w:tab w:val="left" w:pos="3631"/>
        </w:tabs>
        <w:rPr>
          <w:rFonts w:cs="David"/>
          <w:sz w:val="24"/>
          <w:rtl/>
        </w:rPr>
      </w:pPr>
      <w:r>
        <w:rPr>
          <w:rFonts w:cs="David"/>
          <w:sz w:val="24"/>
          <w:rtl/>
        </w:rPr>
        <w:t xml:space="preserve">                         שמעון רבינוביץ,עו"ד                            מזכירות כפר חב"ד</w:t>
      </w:r>
    </w:p>
    <w:p w:rsidR="00000000" w:rsidRDefault="00324161">
      <w:pPr>
        <w:tabs>
          <w:tab w:val="left" w:pos="1788"/>
          <w:tab w:val="left" w:pos="3631"/>
        </w:tabs>
        <w:rPr>
          <w:rFonts w:cs="David"/>
          <w:sz w:val="24"/>
          <w:rtl/>
        </w:rPr>
      </w:pPr>
    </w:p>
    <w:p w:rsidR="00000000" w:rsidRDefault="00324161">
      <w:pPr>
        <w:rPr>
          <w:rFonts w:cs="David"/>
          <w:sz w:val="24"/>
          <w:rtl/>
        </w:rPr>
      </w:pPr>
    </w:p>
    <w:p w:rsidR="00000000" w:rsidRDefault="00324161">
      <w:pPr>
        <w:rPr>
          <w:rFonts w:cs="David"/>
          <w:sz w:val="24"/>
          <w:rtl/>
        </w:rPr>
      </w:pPr>
    </w:p>
    <w:p w:rsidR="00000000" w:rsidRDefault="00324161">
      <w:pPr>
        <w:tabs>
          <w:tab w:val="left" w:pos="1930"/>
        </w:tabs>
        <w:rPr>
          <w:rFonts w:cs="David"/>
          <w:sz w:val="24"/>
          <w:rtl/>
        </w:rPr>
      </w:pPr>
    </w:p>
    <w:p w:rsidR="00000000" w:rsidRDefault="00324161">
      <w:pPr>
        <w:rPr>
          <w:rFonts w:cs="David"/>
          <w:sz w:val="24"/>
          <w:rtl/>
        </w:rPr>
      </w:pPr>
    </w:p>
    <w:p w:rsidR="00000000" w:rsidRDefault="00324161">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324161">
      <w:pPr>
        <w:rPr>
          <w:rFonts w:cs="David"/>
          <w:sz w:val="24"/>
          <w:rtl/>
        </w:rPr>
      </w:pPr>
    </w:p>
    <w:p w:rsidR="00000000" w:rsidRDefault="00324161">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324161">
      <w:pPr>
        <w:rPr>
          <w:rFonts w:cs="David"/>
          <w:b/>
          <w:bCs/>
          <w:sz w:val="24"/>
          <w:rtl/>
        </w:rPr>
      </w:pPr>
    </w:p>
    <w:p w:rsidR="00000000" w:rsidRDefault="00324161">
      <w:pPr>
        <w:rPr>
          <w:rFonts w:cs="David"/>
          <w:sz w:val="24"/>
          <w:rtl/>
        </w:rPr>
      </w:pPr>
      <w:r>
        <w:rPr>
          <w:rFonts w:cs="David"/>
          <w:sz w:val="24"/>
          <w:rtl/>
        </w:rPr>
        <w:br w:type="page"/>
      </w:r>
    </w:p>
    <w:p w:rsidR="00000000" w:rsidRDefault="00324161">
      <w:pPr>
        <w:rPr>
          <w:rFonts w:cs="David"/>
          <w:sz w:val="24"/>
          <w:rtl/>
        </w:rPr>
      </w:pPr>
    </w:p>
    <w:p w:rsidR="00000000" w:rsidRDefault="00324161">
      <w:pPr>
        <w:rPr>
          <w:rFonts w:cs="David"/>
          <w:sz w:val="24"/>
          <w:rtl/>
        </w:rPr>
      </w:pPr>
    </w:p>
    <w:p w:rsidR="00000000" w:rsidRDefault="00324161">
      <w:pPr>
        <w:pStyle w:val="8"/>
        <w:rPr>
          <w:rFonts w:cs="David"/>
          <w:sz w:val="24"/>
          <w:rtl/>
        </w:rPr>
      </w:pPr>
      <w:r>
        <w:rPr>
          <w:rFonts w:cs="David"/>
          <w:sz w:val="24"/>
          <w:rtl/>
        </w:rPr>
        <w:t>מכרזים לרכישת קרקעות בכפר חב"ד</w:t>
      </w:r>
    </w:p>
    <w:p w:rsidR="00000000" w:rsidRDefault="00324161">
      <w:pPr>
        <w:rPr>
          <w:rFonts w:cs="David"/>
          <w:sz w:val="24"/>
          <w:u w:val="single"/>
          <w:rtl/>
        </w:rPr>
      </w:pPr>
    </w:p>
    <w:p w:rsidR="00000000" w:rsidRDefault="00324161">
      <w:pPr>
        <w:rPr>
          <w:rFonts w:cs="David"/>
          <w:sz w:val="24"/>
          <w:u w:val="single"/>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u w:val="single"/>
          <w:rtl/>
        </w:rPr>
      </w:pPr>
    </w:p>
    <w:p w:rsidR="00000000" w:rsidRDefault="00324161">
      <w:pPr>
        <w:pStyle w:val="a8"/>
        <w:rPr>
          <w:rFonts w:cs="David"/>
          <w:sz w:val="24"/>
          <w:rtl/>
        </w:rPr>
      </w:pPr>
      <w:r>
        <w:rPr>
          <w:rFonts w:cs="David"/>
          <w:sz w:val="24"/>
          <w:rtl/>
        </w:rPr>
        <w:tab/>
        <w:t>בוקר טוב לכולם, אנחנו רוצים לפתוח את הישיבה. דיון מהיר של חברת הכנסת אתי לבני בנושא מכרזים לרכישת קרקעות בכפר חב"ד.</w:t>
      </w:r>
    </w:p>
    <w:p w:rsidR="00000000" w:rsidRDefault="00324161">
      <w:pPr>
        <w:rPr>
          <w:rFonts w:cs="David"/>
          <w:sz w:val="24"/>
          <w:rtl/>
        </w:rPr>
      </w:pPr>
    </w:p>
    <w:p w:rsidR="00000000" w:rsidRDefault="00324161">
      <w:pPr>
        <w:pStyle w:val="9"/>
        <w:rPr>
          <w:rFonts w:cs="David"/>
          <w:sz w:val="24"/>
          <w:rtl/>
        </w:rPr>
      </w:pPr>
      <w:r>
        <w:rPr>
          <w:rFonts w:cs="David"/>
          <w:sz w:val="24"/>
          <w:rtl/>
        </w:rPr>
        <w:t>אתי לבני:</w:t>
      </w:r>
    </w:p>
    <w:p w:rsidR="00000000" w:rsidRDefault="00324161">
      <w:pPr>
        <w:rPr>
          <w:rFonts w:cs="David"/>
          <w:sz w:val="24"/>
          <w:rtl/>
        </w:rPr>
      </w:pPr>
    </w:p>
    <w:p w:rsidR="00000000" w:rsidRDefault="00324161">
      <w:pPr>
        <w:rPr>
          <w:rFonts w:cs="David"/>
          <w:sz w:val="24"/>
          <w:rtl/>
        </w:rPr>
      </w:pPr>
      <w:r>
        <w:rPr>
          <w:rFonts w:cs="David"/>
          <w:sz w:val="24"/>
          <w:rtl/>
        </w:rPr>
        <w:tab/>
        <w:t>ראיתי את הפרסום בעיתונות לגבי המכרזים בכפר חב"ד. אני מבינה שמדובר ב-</w:t>
      </w:r>
      <w:r>
        <w:rPr>
          <w:rFonts w:cs="David"/>
          <w:sz w:val="24"/>
          <w:rtl/>
        </w:rPr>
        <w:t xml:space="preserve">171 יחידות דיור, כשלכל יחידת דיור הוגשה הצעה ב- 10 שקלים. אני חשבתי שצריך לברר את כל ההליך הזה. התגובה של המינהל לעניין של כפר חב"ד היתה, שזה מקרה שבו צפו כנראה שלא יהיו יותר מידי פונים ולכן מחיר המינימום שהוא בדרך כלל 51% ממחיר השמאות הועלה ל71%. </w:t>
      </w:r>
    </w:p>
    <w:p w:rsidR="00000000" w:rsidRDefault="00324161">
      <w:pPr>
        <w:rPr>
          <w:rFonts w:cs="David"/>
          <w:sz w:val="24"/>
          <w:rtl/>
        </w:rPr>
      </w:pPr>
    </w:p>
    <w:p w:rsidR="00000000" w:rsidRDefault="00324161">
      <w:pPr>
        <w:rPr>
          <w:rFonts w:cs="David"/>
          <w:sz w:val="24"/>
          <w:rtl/>
        </w:rPr>
      </w:pPr>
      <w:r>
        <w:rPr>
          <w:rFonts w:cs="David"/>
          <w:sz w:val="24"/>
          <w:u w:val="single"/>
          <w:rtl/>
        </w:rPr>
        <w:t xml:space="preserve">היו"ר </w:t>
      </w:r>
      <w:r>
        <w:rPr>
          <w:rFonts w:cs="David"/>
          <w:sz w:val="24"/>
          <w:u w:val="single"/>
          <w:rtl/>
        </w:rPr>
        <w:t>שלום שמחון:</w:t>
      </w:r>
    </w:p>
    <w:p w:rsidR="00000000" w:rsidRDefault="00324161">
      <w:pPr>
        <w:rPr>
          <w:rFonts w:cs="David"/>
          <w:sz w:val="24"/>
          <w:rtl/>
        </w:rPr>
      </w:pPr>
    </w:p>
    <w:p w:rsidR="00000000" w:rsidRDefault="00324161">
      <w:pPr>
        <w:rPr>
          <w:rFonts w:cs="David"/>
          <w:sz w:val="24"/>
          <w:rtl/>
        </w:rPr>
      </w:pPr>
      <w:r>
        <w:rPr>
          <w:rFonts w:cs="David"/>
          <w:sz w:val="24"/>
          <w:rtl/>
        </w:rPr>
        <w:tab/>
        <w:t>לא בסדר.</w:t>
      </w:r>
    </w:p>
    <w:p w:rsidR="00000000" w:rsidRDefault="00324161">
      <w:pPr>
        <w:rPr>
          <w:rFonts w:cs="David"/>
          <w:sz w:val="24"/>
          <w:rtl/>
        </w:rPr>
      </w:pPr>
    </w:p>
    <w:p w:rsidR="00000000" w:rsidRDefault="00324161">
      <w:pPr>
        <w:rPr>
          <w:rFonts w:cs="David"/>
          <w:sz w:val="24"/>
          <w:u w:val="single"/>
          <w:rtl/>
        </w:rPr>
      </w:pPr>
      <w:r>
        <w:rPr>
          <w:rFonts w:cs="David"/>
          <w:sz w:val="24"/>
          <w:u w:val="single"/>
          <w:rtl/>
        </w:rPr>
        <w:t>אתי לבני:</w:t>
      </w:r>
    </w:p>
    <w:p w:rsidR="00000000" w:rsidRDefault="00324161">
      <w:pPr>
        <w:rPr>
          <w:rFonts w:cs="David"/>
          <w:sz w:val="24"/>
          <w:rtl/>
        </w:rPr>
      </w:pPr>
    </w:p>
    <w:p w:rsidR="00000000" w:rsidRDefault="00324161">
      <w:pPr>
        <w:ind w:firstLine="567"/>
        <w:rPr>
          <w:rFonts w:cs="David"/>
          <w:sz w:val="24"/>
          <w:rtl/>
        </w:rPr>
      </w:pPr>
      <w:r>
        <w:rPr>
          <w:rFonts w:cs="David"/>
          <w:sz w:val="24"/>
          <w:rtl/>
        </w:rPr>
        <w:t>מה שקרה בסופו של התהליך זה שכל מי שהציע, שכל מי שפנה והגיש הצעה  קיבל את המגרש שהוא רצה בו. אני לא מתכוונת דווקא לכפר חב"ד, אני רוצה לבדוק את כל הנושא הזה של המכרזים של המינהל. מה קורה כשיש חשש שמכרזים מסוג כזה לוקים בבעי</w:t>
      </w:r>
      <w:r>
        <w:rPr>
          <w:rFonts w:cs="David"/>
          <w:sz w:val="24"/>
          <w:rtl/>
        </w:rPr>
        <w:t>יתיות, שהם אינם משקפים את השוק החופשי? באלה מקרים מתבטלים מכרזים מהסוג הזה, בודקים אותם מחדש? אם יש חשש כזה, אולי צריך לפרסם את מחיר השמאות הראלי, לא לעשות מחיר שהוא פחות מהמחיר הראלי. כפר חב"ד זה מרכז המדינה. על כל השאלות האלו רציתי לקבל תשובות ממינהל מקר</w:t>
      </w:r>
      <w:r>
        <w:rPr>
          <w:rFonts w:cs="David"/>
          <w:sz w:val="24"/>
          <w:rtl/>
        </w:rPr>
        <w:t>קעי ישראל.</w:t>
      </w:r>
    </w:p>
    <w:p w:rsidR="00000000" w:rsidRDefault="00324161">
      <w:pPr>
        <w:rPr>
          <w:rFonts w:cs="David"/>
          <w:sz w:val="24"/>
          <w:rtl/>
        </w:rPr>
      </w:pPr>
    </w:p>
    <w:p w:rsidR="00000000" w:rsidRDefault="00324161">
      <w:pPr>
        <w:rPr>
          <w:rFonts w:cs="David"/>
          <w:sz w:val="24"/>
          <w:u w:val="single"/>
          <w:rtl/>
        </w:rPr>
      </w:pPr>
      <w:r>
        <w:rPr>
          <w:rFonts w:cs="David"/>
          <w:sz w:val="24"/>
          <w:u w:val="single"/>
          <w:rtl/>
        </w:rPr>
        <w:t>יעקב אפרת:</w:t>
      </w:r>
    </w:p>
    <w:p w:rsidR="00000000" w:rsidRDefault="00324161">
      <w:pPr>
        <w:rPr>
          <w:rFonts w:cs="David"/>
          <w:sz w:val="24"/>
          <w:u w:val="single"/>
          <w:rtl/>
        </w:rPr>
      </w:pPr>
    </w:p>
    <w:p w:rsidR="00000000" w:rsidRDefault="00324161">
      <w:pPr>
        <w:rPr>
          <w:rFonts w:cs="David"/>
          <w:sz w:val="24"/>
          <w:rtl/>
        </w:rPr>
      </w:pPr>
      <w:r>
        <w:rPr>
          <w:rFonts w:cs="David"/>
          <w:sz w:val="24"/>
          <w:rtl/>
        </w:rPr>
        <w:tab/>
        <w:t xml:space="preserve">המינהל בדרך כלל משווק את קרקעותיו במכרזים. אנחנו קובעים מחיר מינימום. </w:t>
      </w:r>
    </w:p>
    <w:p w:rsidR="00000000" w:rsidRDefault="00324161">
      <w:pPr>
        <w:rPr>
          <w:rFonts w:cs="David"/>
          <w:sz w:val="24"/>
          <w:rtl/>
        </w:rPr>
      </w:pPr>
    </w:p>
    <w:p w:rsidR="00000000" w:rsidRDefault="00324161">
      <w:pPr>
        <w:rPr>
          <w:rFonts w:cs="David"/>
          <w:sz w:val="24"/>
          <w:rtl/>
        </w:rPr>
      </w:pPr>
      <w:r>
        <w:rPr>
          <w:rFonts w:cs="David"/>
          <w:sz w:val="24"/>
          <w:u w:val="single"/>
          <w:rtl/>
        </w:rPr>
        <w:t>היו"ר שלום שמחון:</w:t>
      </w:r>
    </w:p>
    <w:p w:rsidR="00000000" w:rsidRDefault="00324161">
      <w:pPr>
        <w:rPr>
          <w:rFonts w:cs="David"/>
          <w:sz w:val="24"/>
          <w:rtl/>
        </w:rPr>
      </w:pPr>
    </w:p>
    <w:p w:rsidR="00000000" w:rsidRDefault="00324161">
      <w:pPr>
        <w:rPr>
          <w:rFonts w:cs="David"/>
          <w:sz w:val="24"/>
          <w:rtl/>
        </w:rPr>
      </w:pPr>
      <w:r>
        <w:rPr>
          <w:rFonts w:cs="David"/>
          <w:sz w:val="24"/>
          <w:rtl/>
        </w:rPr>
        <w:tab/>
        <w:t>זאת הרחבה ראשונה בכפר חב"ד?</w:t>
      </w:r>
    </w:p>
    <w:p w:rsidR="00000000" w:rsidRDefault="00324161">
      <w:pPr>
        <w:rPr>
          <w:rFonts w:cs="David"/>
          <w:sz w:val="24"/>
          <w:rtl/>
        </w:rPr>
      </w:pPr>
    </w:p>
    <w:p w:rsidR="00000000" w:rsidRDefault="00324161">
      <w:pPr>
        <w:rPr>
          <w:rFonts w:cs="David"/>
          <w:sz w:val="24"/>
          <w:u w:val="single"/>
          <w:rtl/>
        </w:rPr>
      </w:pPr>
      <w:r>
        <w:rPr>
          <w:rFonts w:cs="David"/>
          <w:sz w:val="24"/>
          <w:u w:val="single"/>
          <w:rtl/>
        </w:rPr>
        <w:t>יעקב אפרתי:</w:t>
      </w:r>
    </w:p>
    <w:p w:rsidR="00000000" w:rsidRDefault="00324161">
      <w:pPr>
        <w:rPr>
          <w:rFonts w:cs="David"/>
          <w:sz w:val="24"/>
          <w:rtl/>
        </w:rPr>
      </w:pPr>
    </w:p>
    <w:p w:rsidR="00000000" w:rsidRDefault="00324161">
      <w:pPr>
        <w:rPr>
          <w:rFonts w:cs="David"/>
          <w:sz w:val="24"/>
          <w:rtl/>
        </w:rPr>
      </w:pPr>
      <w:r>
        <w:rPr>
          <w:rFonts w:cs="David"/>
          <w:sz w:val="24"/>
          <w:rtl/>
        </w:rPr>
        <w:tab/>
        <w:t>לא. אנחנו קובעים מחיר מינימום של 50%, כאשר עם כל מי שמציע יותר מבוצעת עסקה. כשזה קורה ביישוב גדו</w:t>
      </w:r>
      <w:r>
        <w:rPr>
          <w:rFonts w:cs="David"/>
          <w:sz w:val="24"/>
          <w:rtl/>
        </w:rPr>
        <w:t>ל אין תהיות, אין שאלות ומציע אחד זוכה. כשאנחנו מדברים על קהילות סגורות, קהילות קטנות, אז יש מנגנון של ועדות קבלה. עד 500 איש יש לנו מנגנון של ועדות קבלה, מעל 500 איש אנחנו לא יכולים לייצר ועדות קבלה. אנחנו מדברים על המגזרים השונים, אם זה הצ'רכסי, הדרוזי, ה</w:t>
      </w:r>
      <w:r>
        <w:rPr>
          <w:rFonts w:cs="David"/>
          <w:sz w:val="24"/>
          <w:rtl/>
        </w:rPr>
        <w:t>בדואי, הערבי. בכל המקומות האלה אין לנו יכולת להעריך מראש את כמות התחרות. קחו את המכרז האחרון בבני ציון או בבצרה. הוצאנו מכרזים של מגרשים שמחירם מאוד גבוה. הוצאנו אותם ב-50% ממחיר המינימום ובכפוף לוועדות קבלה. כך אנחנו נוהגים.</w:t>
      </w:r>
    </w:p>
    <w:p w:rsidR="00000000" w:rsidRDefault="00324161">
      <w:pPr>
        <w:rPr>
          <w:rFonts w:cs="David"/>
          <w:sz w:val="24"/>
          <w:rtl/>
        </w:rPr>
      </w:pPr>
    </w:p>
    <w:p w:rsidR="00000000" w:rsidRDefault="00324161">
      <w:pPr>
        <w:rPr>
          <w:rFonts w:cs="David"/>
          <w:sz w:val="24"/>
          <w:rtl/>
        </w:rPr>
      </w:pPr>
      <w:r>
        <w:rPr>
          <w:rFonts w:cs="David"/>
          <w:sz w:val="24"/>
          <w:rtl/>
        </w:rPr>
        <w:tab/>
        <w:t xml:space="preserve">בכפר חב"ד היתה התלבטות מאוד </w:t>
      </w:r>
      <w:r>
        <w:rPr>
          <w:rFonts w:cs="David"/>
          <w:sz w:val="24"/>
          <w:rtl/>
        </w:rPr>
        <w:t xml:space="preserve">קשה. אין ספק שזאת קהילה הומוגנית, קהילה סגורה. אין רצון למינהל להפר את ההומוגניות של הקהילה הזאת. להיפך, הוא רוצה מאוד לסייע, לשמור על אופי הקהילה הזאת. התלבטנו איך אנחנו עושים איזה שהוא תהליך של מכרז בו המדינה תקבל את ערכי הקרקע הראויים מצד אחד, ומצד שני </w:t>
      </w:r>
      <w:r>
        <w:rPr>
          <w:rFonts w:cs="David"/>
          <w:sz w:val="24"/>
          <w:rtl/>
        </w:rPr>
        <w:t xml:space="preserve">לאפשר לקהילה, שברוך ה' יש לה גידול טבעי גדול, להתפתח.  יש בתוך כפר חב"ד סדר גודל של 4000 איש, משהו כמו 700 משפחות. יש משפחות נוספות של קהילת חב"ד שגרות בכל מיני מקומות, שמוערכות בין 20 ל-40 אלף איש. </w:t>
      </w:r>
      <w:r>
        <w:rPr>
          <w:rFonts w:cs="David"/>
          <w:sz w:val="24"/>
          <w:rtl/>
        </w:rPr>
        <w:lastRenderedPageBreak/>
        <w:t>לאור הערכה הזאת התלבטנו מה אנחנו עושים במכרז. אנחנו החלטנ</w:t>
      </w:r>
      <w:r>
        <w:rPr>
          <w:rFonts w:cs="David"/>
          <w:sz w:val="24"/>
          <w:rtl/>
        </w:rPr>
        <w:t>ו לחרוג ממנהגנו ולא לקבוע מחיר מינימום של 50% אלא 71%.</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זה נתון לשיקול הדעת שלך?</w:t>
      </w:r>
    </w:p>
    <w:p w:rsidR="00000000" w:rsidRDefault="00324161">
      <w:pPr>
        <w:rPr>
          <w:rFonts w:cs="David"/>
          <w:sz w:val="24"/>
          <w:rtl/>
        </w:rPr>
      </w:pPr>
    </w:p>
    <w:p w:rsidR="00000000" w:rsidRDefault="00324161">
      <w:pPr>
        <w:rPr>
          <w:rFonts w:cs="David"/>
          <w:sz w:val="24"/>
          <w:u w:val="single"/>
          <w:rtl/>
        </w:rPr>
      </w:pPr>
      <w:r>
        <w:rPr>
          <w:rFonts w:cs="David"/>
          <w:sz w:val="24"/>
          <w:u w:val="single"/>
          <w:rtl/>
        </w:rPr>
        <w:t>יעקב אפרתי:</w:t>
      </w:r>
    </w:p>
    <w:p w:rsidR="00000000" w:rsidRDefault="00324161">
      <w:pPr>
        <w:rPr>
          <w:rFonts w:cs="David"/>
          <w:sz w:val="24"/>
          <w:rtl/>
        </w:rPr>
      </w:pPr>
    </w:p>
    <w:p w:rsidR="00000000" w:rsidRDefault="00324161">
      <w:pPr>
        <w:ind w:firstLine="567"/>
        <w:rPr>
          <w:rFonts w:cs="David"/>
          <w:sz w:val="24"/>
          <w:rtl/>
        </w:rPr>
      </w:pPr>
      <w:r>
        <w:rPr>
          <w:rFonts w:cs="David"/>
          <w:sz w:val="24"/>
          <w:rtl/>
        </w:rPr>
        <w:t>כן.  יש מקומות שאנחנו עושים אפילו 0.</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אתה יכול להחליט שבכפר ויתקין במקום 51% יהיה 91%?</w:t>
      </w:r>
    </w:p>
    <w:p w:rsidR="00000000" w:rsidRDefault="00324161">
      <w:pPr>
        <w:rPr>
          <w:rFonts w:cs="David"/>
          <w:sz w:val="24"/>
          <w:rtl/>
        </w:rPr>
      </w:pPr>
    </w:p>
    <w:p w:rsidR="00000000" w:rsidRDefault="00324161">
      <w:pPr>
        <w:rPr>
          <w:rFonts w:cs="David"/>
          <w:sz w:val="24"/>
          <w:rtl/>
        </w:rPr>
      </w:pPr>
      <w:r>
        <w:rPr>
          <w:rFonts w:cs="David"/>
          <w:sz w:val="24"/>
          <w:u w:val="single"/>
          <w:rtl/>
        </w:rPr>
        <w:t>יעקב אפרתי:</w:t>
      </w:r>
    </w:p>
    <w:p w:rsidR="00000000" w:rsidRDefault="00324161">
      <w:pPr>
        <w:rPr>
          <w:rFonts w:cs="David"/>
          <w:sz w:val="24"/>
          <w:rtl/>
        </w:rPr>
      </w:pPr>
    </w:p>
    <w:p w:rsidR="00000000" w:rsidRDefault="00324161">
      <w:pPr>
        <w:rPr>
          <w:rFonts w:cs="David"/>
          <w:sz w:val="24"/>
          <w:rtl/>
        </w:rPr>
      </w:pPr>
      <w:r>
        <w:rPr>
          <w:rFonts w:cs="David"/>
          <w:sz w:val="24"/>
          <w:rtl/>
        </w:rPr>
        <w:tab/>
        <w:t>כן.</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r>
        <w:rPr>
          <w:rFonts w:cs="David"/>
          <w:sz w:val="24"/>
          <w:u w:val="single"/>
          <w:rtl/>
        </w:rPr>
        <w:t>:</w:t>
      </w:r>
    </w:p>
    <w:p w:rsidR="00000000" w:rsidRDefault="00324161">
      <w:pPr>
        <w:rPr>
          <w:rFonts w:cs="David"/>
          <w:sz w:val="24"/>
          <w:rtl/>
        </w:rPr>
      </w:pPr>
    </w:p>
    <w:p w:rsidR="00000000" w:rsidRDefault="00324161">
      <w:pPr>
        <w:ind w:firstLine="567"/>
        <w:rPr>
          <w:rFonts w:cs="David"/>
          <w:sz w:val="24"/>
          <w:rtl/>
        </w:rPr>
      </w:pPr>
      <w:r>
        <w:rPr>
          <w:rFonts w:cs="David"/>
          <w:sz w:val="24"/>
          <w:rtl/>
        </w:rPr>
        <w:t>אני לא מאמין שבכפר ויתקין מישהו נותן לך לעשות את זה.</w:t>
      </w:r>
    </w:p>
    <w:p w:rsidR="00000000" w:rsidRDefault="00324161">
      <w:pPr>
        <w:rPr>
          <w:rFonts w:cs="David"/>
          <w:sz w:val="24"/>
          <w:rtl/>
        </w:rPr>
      </w:pPr>
    </w:p>
    <w:p w:rsidR="00000000" w:rsidRDefault="00324161">
      <w:pPr>
        <w:rPr>
          <w:rFonts w:cs="David"/>
          <w:sz w:val="24"/>
          <w:u w:val="single"/>
          <w:rtl/>
        </w:rPr>
      </w:pPr>
      <w:r>
        <w:rPr>
          <w:rFonts w:cs="David"/>
          <w:sz w:val="24"/>
          <w:u w:val="single"/>
          <w:rtl/>
        </w:rPr>
        <w:t>יעקב אפרתי:</w:t>
      </w:r>
    </w:p>
    <w:p w:rsidR="00000000" w:rsidRDefault="00324161">
      <w:pPr>
        <w:rPr>
          <w:rFonts w:cs="David"/>
          <w:sz w:val="24"/>
          <w:rtl/>
        </w:rPr>
      </w:pPr>
    </w:p>
    <w:p w:rsidR="00000000" w:rsidRDefault="00324161">
      <w:pPr>
        <w:ind w:firstLine="567"/>
        <w:rPr>
          <w:rFonts w:cs="David"/>
          <w:sz w:val="24"/>
          <w:rtl/>
        </w:rPr>
      </w:pPr>
      <w:r>
        <w:rPr>
          <w:rFonts w:cs="David"/>
          <w:sz w:val="24"/>
          <w:rtl/>
        </w:rPr>
        <w:t>אני לא מבין את העליהום שהיה על המכרז הזה. קשה להבין את זה. בכפר קאסם לא היתה מערכת שונה. בכפר קאסם הוצאנו מכרז לתושבי הכפר ב51% משומת השמאי. התוצאות משקפות את מה שקיבלנו בכפר חב"ד. אומרי</w:t>
      </w:r>
      <w:r>
        <w:rPr>
          <w:rFonts w:cs="David"/>
          <w:sz w:val="24"/>
          <w:rtl/>
        </w:rPr>
        <w:t>ם לנו שהמינהל מחפש את הגרוש. יש לנו הנחיות משר האוצר, מהשר הממונה על כך שהעיקר הוא לא הגרוש אלא היכולת לייצר דינמיקה של פיתוח והתארגנות של הכלכלה, כולל דברם חברתיים כמו שמירה על הקהילה או התיישבות בנגב ובגליל. אלה ערכים שמנסים לטפח, לאו דווקא לראות אותם דר</w:t>
      </w:r>
      <w:r>
        <w:rPr>
          <w:rFonts w:cs="David"/>
          <w:sz w:val="24"/>
          <w:rtl/>
        </w:rPr>
        <w:t>ך החור בגרוש. אני לא יכול לדמיין מגורים של אנשים שלא קשורים לקהילת חב"ד בכפר חב"ד.  את הסגירה הזאת לאוכלוסיית חב"ד ראינו בהיקף מאוד משמעותי וגדול. בתוך הכפר יש לנו 700 משפחות.בכל הארץ סידרי הגודל הם של בין 20 ל-40 אלף. זה לא דבר מצומצם. אנחנו מכירים ביישוב</w:t>
      </w:r>
      <w:r>
        <w:rPr>
          <w:rFonts w:cs="David"/>
          <w:sz w:val="24"/>
          <w:rtl/>
        </w:rPr>
        <w:t xml:space="preserve">ים קטנים ובמושבים היצע יותר מצומצם. אם כפר חב"ד היה מארגן את הרשימות או כל דבר מהסוג הזה,  אז הוא היה מארגן שניים לכל מכרז ומביא לידי סיפוק את מי שיש לו איזו שהיא טענה שיש רק אחד. </w:t>
      </w:r>
    </w:p>
    <w:p w:rsidR="00000000" w:rsidRDefault="00324161">
      <w:pPr>
        <w:rPr>
          <w:rFonts w:cs="David"/>
          <w:sz w:val="24"/>
          <w:rtl/>
        </w:rPr>
      </w:pPr>
    </w:p>
    <w:p w:rsidR="00000000" w:rsidRDefault="00324161">
      <w:pPr>
        <w:rPr>
          <w:rFonts w:cs="David"/>
          <w:sz w:val="24"/>
          <w:u w:val="single"/>
          <w:rtl/>
        </w:rPr>
      </w:pPr>
      <w:r>
        <w:rPr>
          <w:rFonts w:cs="David"/>
          <w:sz w:val="24"/>
          <w:u w:val="single"/>
          <w:rtl/>
        </w:rPr>
        <w:t>סטניסלב שוורצביין:</w:t>
      </w:r>
    </w:p>
    <w:p w:rsidR="00000000" w:rsidRDefault="00324161">
      <w:pPr>
        <w:rPr>
          <w:rFonts w:cs="David"/>
          <w:sz w:val="24"/>
          <w:rtl/>
        </w:rPr>
      </w:pPr>
    </w:p>
    <w:p w:rsidR="00000000" w:rsidRDefault="00324161">
      <w:pPr>
        <w:ind w:firstLine="567"/>
        <w:rPr>
          <w:rFonts w:cs="David"/>
          <w:sz w:val="24"/>
          <w:rtl/>
        </w:rPr>
      </w:pPr>
      <w:r>
        <w:rPr>
          <w:rFonts w:cs="David"/>
          <w:sz w:val="24"/>
          <w:rtl/>
        </w:rPr>
        <w:t>אלה הכללים שנהוגים היום על פי החלטת המועצה. למינהל, לפ</w:t>
      </w:r>
      <w:r>
        <w:rPr>
          <w:rFonts w:cs="David"/>
          <w:sz w:val="24"/>
          <w:rtl/>
        </w:rPr>
        <w:t xml:space="preserve">י הבנתי, לא היתה דרך לפעול אחרת. לא ידעתי שמחיר המינימום שהיה פה היה 71 ולא 51. </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אני בזמנו הייתי מזכיר תנועת המושבים. אם הייתי יודע לגבי מושב כזה או אחר שהמנהל החליט להעלות את זה ל-71%, הוא לא היה נכנס למשרד. לא הייתי נותן את הדבר הזה. </w:t>
      </w:r>
      <w:r>
        <w:rPr>
          <w:rFonts w:cs="David"/>
          <w:sz w:val="24"/>
          <w:rtl/>
        </w:rPr>
        <w:t>מה קרה? בגלל שהם כפר חב"ד מעלים את זה ל71%?</w:t>
      </w:r>
    </w:p>
    <w:p w:rsidR="00000000" w:rsidRDefault="00324161">
      <w:pPr>
        <w:rPr>
          <w:rFonts w:cs="David"/>
          <w:sz w:val="24"/>
          <w:u w:val="single"/>
          <w:rtl/>
        </w:rPr>
      </w:pPr>
    </w:p>
    <w:p w:rsidR="00000000" w:rsidRDefault="00324161">
      <w:pPr>
        <w:rPr>
          <w:rFonts w:cs="David"/>
          <w:sz w:val="24"/>
          <w:u w:val="single"/>
          <w:rtl/>
        </w:rPr>
      </w:pPr>
      <w:r>
        <w:rPr>
          <w:rFonts w:cs="David"/>
          <w:sz w:val="24"/>
          <w:u w:val="single"/>
          <w:rtl/>
        </w:rPr>
        <w:t>סטניסלב שווצביין:</w:t>
      </w:r>
    </w:p>
    <w:p w:rsidR="00000000" w:rsidRDefault="00324161">
      <w:pPr>
        <w:rPr>
          <w:rFonts w:cs="David"/>
          <w:sz w:val="24"/>
          <w:rtl/>
        </w:rPr>
      </w:pPr>
    </w:p>
    <w:p w:rsidR="00000000" w:rsidRDefault="00324161">
      <w:pPr>
        <w:ind w:firstLine="567"/>
        <w:rPr>
          <w:rFonts w:cs="David"/>
          <w:sz w:val="24"/>
          <w:rtl/>
        </w:rPr>
      </w:pPr>
      <w:r>
        <w:rPr>
          <w:rFonts w:cs="David"/>
          <w:sz w:val="24"/>
          <w:rtl/>
        </w:rPr>
        <w:t>אם יש למנהל המינהל את הסמכות הזאת, אז צריך לקבוע איזה שהם קריטריונים מתי הוא עושה את זה. שיקול הדעת הרחב יכול להיות בעייתי. אם מנהל המינהל אמר שלפני שבועיים עשו בבני ציון -51% ובכפר חב"ד עשו ב</w:t>
      </w:r>
      <w:r>
        <w:rPr>
          <w:rFonts w:cs="David"/>
          <w:sz w:val="24"/>
          <w:rtl/>
        </w:rPr>
        <w:t xml:space="preserve">-71%, זה כבר מעלה תהיות למה ככה ולא ככה. מן הראוי להסדיר את זה. בסך הכל המינהל פעל על פי הכללים. </w:t>
      </w:r>
    </w:p>
    <w:p w:rsidR="00000000" w:rsidRDefault="00324161">
      <w:pPr>
        <w:rPr>
          <w:rFonts w:cs="David"/>
          <w:sz w:val="24"/>
          <w:rtl/>
        </w:rPr>
      </w:pPr>
    </w:p>
    <w:p w:rsidR="00000000" w:rsidRDefault="00324161">
      <w:pPr>
        <w:rPr>
          <w:rFonts w:cs="David"/>
          <w:sz w:val="24"/>
          <w:u w:val="single"/>
          <w:rtl/>
        </w:rPr>
      </w:pPr>
      <w:r>
        <w:rPr>
          <w:rFonts w:cs="David"/>
          <w:sz w:val="24"/>
          <w:u w:val="single"/>
          <w:rtl/>
        </w:rPr>
        <w:t>רחל זכאי-נוימן:</w:t>
      </w:r>
    </w:p>
    <w:p w:rsidR="00000000" w:rsidRDefault="00324161">
      <w:pPr>
        <w:rPr>
          <w:rFonts w:cs="David"/>
          <w:sz w:val="24"/>
          <w:rtl/>
        </w:rPr>
      </w:pPr>
    </w:p>
    <w:p w:rsidR="00000000" w:rsidRDefault="00324161">
      <w:pPr>
        <w:rPr>
          <w:rFonts w:cs="David"/>
          <w:sz w:val="24"/>
          <w:rtl/>
        </w:rPr>
      </w:pPr>
      <w:r>
        <w:rPr>
          <w:rFonts w:cs="David"/>
          <w:sz w:val="24"/>
          <w:rtl/>
        </w:rPr>
        <w:tab/>
        <w:t>אני מאוד התלבטתי בשאלה אם חסידי חב"ד ראויים מבחינת הדין להתייחסות ייחודית בהשוואה לחרדים. היה ברור שמדובר באוכלוסייה לא קטנה אבל עדיין לא כ</w:t>
      </w:r>
      <w:r>
        <w:rPr>
          <w:rFonts w:cs="David"/>
          <w:sz w:val="24"/>
          <w:rtl/>
        </w:rPr>
        <w:t>לל הציבור. התייעצתי בעניין הזה עם משרד המשפטים. הגעתי למסקנה שיש מקום להכיר בהם כקהילה סגורה. אני חושבת שכאשר שוק המציעים הפוטנציאלי הוא לא כל הציבור אלא כמות יותר קטנה, אז לא סביר לשווק את קרקע במחיר מינימום של 51%.זה בהחלט עניין לשיקול דעת.</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w:t>
      </w:r>
      <w:r>
        <w:rPr>
          <w:rFonts w:cs="David"/>
          <w:sz w:val="24"/>
          <w:u w:val="single"/>
          <w:rtl/>
        </w:rPr>
        <w:t>מחון:</w:t>
      </w:r>
    </w:p>
    <w:p w:rsidR="00000000" w:rsidRDefault="00324161">
      <w:pPr>
        <w:rPr>
          <w:rFonts w:cs="David"/>
          <w:sz w:val="24"/>
          <w:rtl/>
        </w:rPr>
      </w:pPr>
    </w:p>
    <w:p w:rsidR="00000000" w:rsidRDefault="00324161">
      <w:pPr>
        <w:ind w:firstLine="567"/>
        <w:rPr>
          <w:rFonts w:cs="David"/>
          <w:sz w:val="24"/>
          <w:rtl/>
        </w:rPr>
      </w:pPr>
      <w:r>
        <w:rPr>
          <w:rFonts w:cs="David"/>
          <w:sz w:val="24"/>
          <w:rtl/>
        </w:rPr>
        <w:t>באיזה מקום כתוב שיקול הדעת הזה?</w:t>
      </w:r>
    </w:p>
    <w:p w:rsidR="00000000" w:rsidRDefault="00324161">
      <w:pPr>
        <w:rPr>
          <w:rFonts w:cs="David"/>
          <w:sz w:val="24"/>
          <w:rtl/>
        </w:rPr>
      </w:pPr>
    </w:p>
    <w:p w:rsidR="00000000" w:rsidRDefault="00324161">
      <w:pPr>
        <w:rPr>
          <w:rFonts w:cs="David"/>
          <w:sz w:val="24"/>
          <w:u w:val="single"/>
          <w:rtl/>
        </w:rPr>
      </w:pPr>
      <w:r>
        <w:rPr>
          <w:rFonts w:cs="David"/>
          <w:sz w:val="24"/>
          <w:u w:val="single"/>
          <w:rtl/>
        </w:rPr>
        <w:t>רחל זכאי-נוימן:</w:t>
      </w:r>
    </w:p>
    <w:p w:rsidR="00000000" w:rsidRDefault="00324161">
      <w:pPr>
        <w:rPr>
          <w:rFonts w:cs="David"/>
          <w:sz w:val="24"/>
          <w:rtl/>
        </w:rPr>
      </w:pPr>
    </w:p>
    <w:p w:rsidR="00000000" w:rsidRDefault="00324161">
      <w:pPr>
        <w:ind w:firstLine="567"/>
        <w:rPr>
          <w:rFonts w:cs="David"/>
          <w:sz w:val="24"/>
          <w:rtl/>
        </w:rPr>
      </w:pPr>
      <w:r>
        <w:rPr>
          <w:rFonts w:cs="David"/>
          <w:sz w:val="24"/>
          <w:rtl/>
        </w:rPr>
        <w:t>51% זאת לא החלטת מועצה אלא החלטת הנהלה. אפשר לערער על המספרים האלה אם רוצים. אנחנו, במסגרת ועדת גדיש, חושבים לשנות ולקבוע את הכלל שקרקע תשווק ב-91%, עם קריטריונים לוועדת המכרזים לשקול הנחות. במסגרת ה</w:t>
      </w:r>
      <w:r>
        <w:rPr>
          <w:rFonts w:cs="David"/>
          <w:sz w:val="24"/>
          <w:rtl/>
        </w:rPr>
        <w:t xml:space="preserve">קריטריונים יכולים להיכנס שיקולים של עדיפות לאומית, מדיניות ממשלתית. כשראיתי את התוצאות היתה לי תחושה מאוד קשה. </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הייתי מופתע אם זה אחרת. </w:t>
      </w:r>
    </w:p>
    <w:p w:rsidR="00000000" w:rsidRDefault="00324161">
      <w:pPr>
        <w:rPr>
          <w:rFonts w:cs="David"/>
          <w:sz w:val="24"/>
          <w:rtl/>
        </w:rPr>
      </w:pPr>
    </w:p>
    <w:p w:rsidR="00000000" w:rsidRDefault="00324161">
      <w:pPr>
        <w:rPr>
          <w:rFonts w:cs="David"/>
          <w:sz w:val="24"/>
          <w:u w:val="single"/>
          <w:rtl/>
        </w:rPr>
      </w:pPr>
      <w:r>
        <w:rPr>
          <w:rFonts w:cs="David"/>
          <w:sz w:val="24"/>
          <w:u w:val="single"/>
          <w:rtl/>
        </w:rPr>
        <w:t>רחל זכאי-נוימן:</w:t>
      </w:r>
    </w:p>
    <w:p w:rsidR="00000000" w:rsidRDefault="00324161">
      <w:pPr>
        <w:rPr>
          <w:rFonts w:cs="David"/>
          <w:sz w:val="24"/>
          <w:rtl/>
        </w:rPr>
      </w:pPr>
    </w:p>
    <w:p w:rsidR="00000000" w:rsidRDefault="00324161">
      <w:pPr>
        <w:ind w:firstLine="567"/>
        <w:rPr>
          <w:rFonts w:cs="David"/>
          <w:sz w:val="24"/>
          <w:rtl/>
        </w:rPr>
      </w:pPr>
      <w:r>
        <w:rPr>
          <w:rFonts w:cs="David"/>
          <w:sz w:val="24"/>
          <w:rtl/>
        </w:rPr>
        <w:t>התחושה שלי היתה מאוד קשה. אפשר למצוא דרך ששניים מציעים על כל מגרש ומגיעים לאותו ד</w:t>
      </w:r>
      <w:r>
        <w:rPr>
          <w:rFonts w:cs="David"/>
          <w:sz w:val="24"/>
          <w:rtl/>
        </w:rPr>
        <w:t xml:space="preserve">בר עצמו. אין גבול לתחמון. </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למה את משתמשת במושג הזה? מה לא נראה לך לגיטימי במכרז באבן מנחם? נראה לך הגיוני שיגיע מישהו מראשון לציון?  נראה לי לגיטימי שקהילה מתארגנת בכל מצב. </w:t>
      </w:r>
    </w:p>
    <w:p w:rsidR="00000000" w:rsidRDefault="00324161">
      <w:pPr>
        <w:rPr>
          <w:rFonts w:cs="David"/>
          <w:sz w:val="24"/>
          <w:rtl/>
        </w:rPr>
      </w:pPr>
    </w:p>
    <w:p w:rsidR="00000000" w:rsidRDefault="00324161">
      <w:pPr>
        <w:rPr>
          <w:rFonts w:cs="David"/>
          <w:sz w:val="24"/>
          <w:u w:val="single"/>
          <w:rtl/>
        </w:rPr>
      </w:pPr>
      <w:r>
        <w:rPr>
          <w:rFonts w:cs="David"/>
          <w:sz w:val="24"/>
          <w:u w:val="single"/>
          <w:rtl/>
        </w:rPr>
        <w:t>רחל זכאי-נוימן:</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כשעשינו עכשיו מכרזים בבצרה, בירקונה, אז באו </w:t>
      </w:r>
      <w:r>
        <w:rPr>
          <w:rFonts w:cs="David"/>
          <w:sz w:val="24"/>
          <w:rtl/>
        </w:rPr>
        <w:t>אנשים מרעננה, מתל-אביב, מרמת-גן. כל מי שרצה ויכול היה לעמוד בסכומים, היה אמור לגשת לוועדת הקבלה. איזו סיבה היתה לא לקבל אותו?</w:t>
      </w:r>
    </w:p>
    <w:p w:rsidR="00000000" w:rsidRDefault="00324161">
      <w:pPr>
        <w:rPr>
          <w:rFonts w:cs="David"/>
          <w:sz w:val="24"/>
          <w:rtl/>
        </w:rPr>
      </w:pPr>
    </w:p>
    <w:p w:rsidR="00000000" w:rsidRDefault="00324161">
      <w:pPr>
        <w:rPr>
          <w:rFonts w:cs="David"/>
          <w:sz w:val="24"/>
          <w:u w:val="single"/>
          <w:rtl/>
        </w:rPr>
      </w:pPr>
      <w:r>
        <w:rPr>
          <w:rFonts w:cs="David"/>
          <w:sz w:val="24"/>
          <w:u w:val="single"/>
          <w:rtl/>
        </w:rPr>
        <w:t>דוד טל:</w:t>
      </w:r>
    </w:p>
    <w:p w:rsidR="00000000" w:rsidRDefault="00324161">
      <w:pPr>
        <w:rPr>
          <w:rFonts w:cs="David"/>
          <w:sz w:val="24"/>
          <w:rtl/>
        </w:rPr>
      </w:pPr>
    </w:p>
    <w:p w:rsidR="00000000" w:rsidRDefault="00324161">
      <w:pPr>
        <w:ind w:firstLine="567"/>
        <w:rPr>
          <w:rFonts w:cs="David"/>
          <w:sz w:val="24"/>
          <w:rtl/>
        </w:rPr>
      </w:pPr>
      <w:r>
        <w:rPr>
          <w:rFonts w:cs="David"/>
          <w:sz w:val="24"/>
          <w:rtl/>
        </w:rPr>
        <w:t>איך את עושה אנלוגיה כשזה לא מתאים?  שכחת שמדובר פה בקהילה דתית עם אורח חיים שונה מאוד מאורח החיים של חברת הכנסת אתי לבני</w:t>
      </w:r>
      <w:r>
        <w:rPr>
          <w:rFonts w:cs="David"/>
          <w:sz w:val="24"/>
          <w:rtl/>
        </w:rPr>
        <w:t xml:space="preserve">.   </w:t>
      </w:r>
    </w:p>
    <w:p w:rsidR="00000000" w:rsidRDefault="00324161">
      <w:pPr>
        <w:rPr>
          <w:rFonts w:cs="David"/>
          <w:sz w:val="24"/>
          <w:rtl/>
        </w:rPr>
      </w:pPr>
    </w:p>
    <w:p w:rsidR="00000000" w:rsidRDefault="00324161">
      <w:pPr>
        <w:rPr>
          <w:rFonts w:cs="David"/>
          <w:sz w:val="24"/>
          <w:rtl/>
        </w:rPr>
      </w:pPr>
      <w:r>
        <w:rPr>
          <w:rFonts w:cs="David"/>
          <w:sz w:val="24"/>
          <w:u w:val="single"/>
          <w:rtl/>
        </w:rPr>
        <w:t>רחל זכאי-נוימן:</w:t>
      </w:r>
    </w:p>
    <w:p w:rsidR="00000000" w:rsidRDefault="00324161">
      <w:pPr>
        <w:rPr>
          <w:rFonts w:cs="David"/>
          <w:sz w:val="24"/>
          <w:rtl/>
        </w:rPr>
      </w:pPr>
    </w:p>
    <w:p w:rsidR="00000000" w:rsidRDefault="00324161">
      <w:pPr>
        <w:rPr>
          <w:rFonts w:cs="David"/>
          <w:sz w:val="24"/>
          <w:rtl/>
        </w:rPr>
      </w:pPr>
      <w:r>
        <w:rPr>
          <w:rFonts w:cs="David"/>
          <w:sz w:val="24"/>
          <w:rtl/>
        </w:rPr>
        <w:tab/>
        <w:t>אני רחוקה מלשכוח כי אני זאת שחשבתי שזה אינטרס לגיטימי.</w:t>
      </w:r>
    </w:p>
    <w:p w:rsidR="00000000" w:rsidRDefault="00324161">
      <w:pPr>
        <w:rPr>
          <w:rFonts w:cs="David"/>
          <w:sz w:val="24"/>
          <w:rtl/>
        </w:rPr>
      </w:pPr>
    </w:p>
    <w:p w:rsidR="00000000" w:rsidRDefault="00324161">
      <w:pPr>
        <w:rPr>
          <w:rFonts w:cs="David"/>
          <w:sz w:val="24"/>
          <w:u w:val="single"/>
          <w:rtl/>
        </w:rPr>
      </w:pPr>
      <w:r>
        <w:rPr>
          <w:rFonts w:cs="David"/>
          <w:sz w:val="24"/>
          <w:u w:val="single"/>
          <w:rtl/>
        </w:rPr>
        <w:t>דוד טל:</w:t>
      </w:r>
    </w:p>
    <w:p w:rsidR="00000000" w:rsidRDefault="00324161">
      <w:pPr>
        <w:rPr>
          <w:rFonts w:cs="David"/>
          <w:sz w:val="24"/>
          <w:rtl/>
        </w:rPr>
      </w:pPr>
    </w:p>
    <w:p w:rsidR="00000000" w:rsidRDefault="00324161">
      <w:pPr>
        <w:ind w:firstLine="567"/>
        <w:rPr>
          <w:rFonts w:cs="David"/>
          <w:sz w:val="24"/>
          <w:rtl/>
        </w:rPr>
      </w:pPr>
      <w:r>
        <w:rPr>
          <w:rFonts w:cs="David"/>
          <w:sz w:val="24"/>
          <w:rtl/>
        </w:rPr>
        <w:t>איך גברתי עושה אנלוגיה שאין בה מן העניין?</w:t>
      </w:r>
    </w:p>
    <w:p w:rsidR="00000000" w:rsidRDefault="00324161">
      <w:pPr>
        <w:rPr>
          <w:rFonts w:cs="David"/>
          <w:sz w:val="24"/>
          <w:rtl/>
        </w:rPr>
      </w:pPr>
    </w:p>
    <w:p w:rsidR="00000000" w:rsidRDefault="00324161">
      <w:pPr>
        <w:rPr>
          <w:rFonts w:cs="David"/>
          <w:sz w:val="24"/>
          <w:u w:val="single"/>
          <w:rtl/>
        </w:rPr>
      </w:pPr>
      <w:r>
        <w:rPr>
          <w:rFonts w:cs="David"/>
          <w:sz w:val="24"/>
          <w:u w:val="single"/>
          <w:rtl/>
        </w:rPr>
        <w:t>רחל זכאי-נוימן:</w:t>
      </w:r>
    </w:p>
    <w:p w:rsidR="00000000" w:rsidRDefault="00324161">
      <w:pPr>
        <w:rPr>
          <w:rFonts w:cs="David"/>
          <w:sz w:val="24"/>
          <w:rtl/>
        </w:rPr>
      </w:pPr>
    </w:p>
    <w:p w:rsidR="00000000" w:rsidRDefault="00324161">
      <w:pPr>
        <w:ind w:firstLine="567"/>
        <w:rPr>
          <w:rFonts w:cs="David"/>
          <w:sz w:val="24"/>
          <w:rtl/>
        </w:rPr>
      </w:pPr>
      <w:r>
        <w:rPr>
          <w:rFonts w:cs="David"/>
          <w:sz w:val="24"/>
          <w:rtl/>
        </w:rPr>
        <w:t>אני חושבת שליישוב חקלאי יש את הזכות לקבל במסגרת הקהילתיות שלו אנשים שרוצים לחיות שם.</w:t>
      </w:r>
    </w:p>
    <w:p w:rsidR="00000000" w:rsidRDefault="00324161">
      <w:pPr>
        <w:rPr>
          <w:rFonts w:cs="David"/>
          <w:sz w:val="24"/>
          <w:rtl/>
        </w:rPr>
      </w:pPr>
    </w:p>
    <w:p w:rsidR="00000000" w:rsidRDefault="00324161">
      <w:pPr>
        <w:rPr>
          <w:rFonts w:cs="David"/>
          <w:sz w:val="24"/>
          <w:u w:val="single"/>
          <w:rtl/>
        </w:rPr>
      </w:pPr>
      <w:r>
        <w:rPr>
          <w:rFonts w:cs="David"/>
          <w:sz w:val="24"/>
          <w:u w:val="single"/>
          <w:rtl/>
        </w:rPr>
        <w:t>מאיר פרוש:</w:t>
      </w:r>
    </w:p>
    <w:p w:rsidR="00000000" w:rsidRDefault="00324161">
      <w:pPr>
        <w:rPr>
          <w:rFonts w:cs="David"/>
          <w:sz w:val="24"/>
          <w:rtl/>
        </w:rPr>
      </w:pPr>
    </w:p>
    <w:p w:rsidR="00000000" w:rsidRDefault="00324161">
      <w:pPr>
        <w:ind w:firstLine="567"/>
        <w:rPr>
          <w:rFonts w:cs="David"/>
          <w:sz w:val="24"/>
          <w:rtl/>
        </w:rPr>
      </w:pPr>
      <w:r>
        <w:rPr>
          <w:rFonts w:cs="David"/>
          <w:sz w:val="24"/>
          <w:rtl/>
        </w:rPr>
        <w:t>למה הסכמת</w:t>
      </w:r>
      <w:r>
        <w:rPr>
          <w:rFonts w:cs="David"/>
          <w:sz w:val="24"/>
          <w:rtl/>
        </w:rPr>
        <w:t>ם ל51% בבני ציון?</w:t>
      </w:r>
    </w:p>
    <w:p w:rsidR="00000000" w:rsidRDefault="00324161">
      <w:pPr>
        <w:rPr>
          <w:rFonts w:cs="David"/>
          <w:sz w:val="24"/>
          <w:rtl/>
        </w:rPr>
      </w:pPr>
    </w:p>
    <w:p w:rsidR="00000000" w:rsidRDefault="00324161">
      <w:pPr>
        <w:rPr>
          <w:rFonts w:cs="David"/>
          <w:sz w:val="24"/>
          <w:u w:val="single"/>
          <w:rtl/>
        </w:rPr>
      </w:pPr>
      <w:r>
        <w:rPr>
          <w:rFonts w:cs="David"/>
          <w:sz w:val="24"/>
          <w:u w:val="single"/>
          <w:rtl/>
        </w:rPr>
        <w:t>רחל זכאי-נוימן:</w:t>
      </w:r>
    </w:p>
    <w:p w:rsidR="00000000" w:rsidRDefault="00324161">
      <w:pPr>
        <w:rPr>
          <w:rFonts w:cs="David"/>
          <w:sz w:val="24"/>
          <w:rtl/>
        </w:rPr>
      </w:pPr>
    </w:p>
    <w:p w:rsidR="00000000" w:rsidRDefault="00324161">
      <w:pPr>
        <w:ind w:firstLine="567"/>
        <w:rPr>
          <w:rFonts w:cs="David"/>
          <w:sz w:val="24"/>
          <w:rtl/>
        </w:rPr>
      </w:pPr>
      <w:r>
        <w:rPr>
          <w:rFonts w:cs="David"/>
          <w:sz w:val="24"/>
          <w:rtl/>
        </w:rPr>
        <w:t>לדעתי לא כך צריך לנהוג.</w:t>
      </w:r>
    </w:p>
    <w:p w:rsidR="00000000" w:rsidRDefault="00324161">
      <w:pPr>
        <w:rPr>
          <w:rFonts w:cs="David"/>
          <w:sz w:val="24"/>
          <w:rtl/>
        </w:rPr>
      </w:pPr>
    </w:p>
    <w:p w:rsidR="00000000" w:rsidRDefault="00324161">
      <w:pPr>
        <w:rPr>
          <w:rFonts w:cs="David"/>
          <w:sz w:val="24"/>
          <w:u w:val="single"/>
          <w:rtl/>
        </w:rPr>
      </w:pPr>
      <w:r>
        <w:rPr>
          <w:rFonts w:cs="David"/>
          <w:sz w:val="24"/>
          <w:u w:val="single"/>
          <w:rtl/>
        </w:rPr>
        <w:t>דוד טל:</w:t>
      </w:r>
    </w:p>
    <w:p w:rsidR="00000000" w:rsidRDefault="00324161">
      <w:pPr>
        <w:rPr>
          <w:rFonts w:cs="David"/>
          <w:sz w:val="24"/>
          <w:rtl/>
        </w:rPr>
      </w:pPr>
    </w:p>
    <w:p w:rsidR="00000000" w:rsidRDefault="00324161">
      <w:pPr>
        <w:ind w:firstLine="567"/>
        <w:rPr>
          <w:rFonts w:cs="David"/>
          <w:sz w:val="24"/>
          <w:rtl/>
        </w:rPr>
      </w:pPr>
      <w:r>
        <w:rPr>
          <w:rFonts w:cs="David"/>
          <w:sz w:val="24"/>
          <w:rtl/>
        </w:rPr>
        <w:t>מה זאת אומרת לא כך צריך לנהוג? את היועצת המשפטית. איך נתת לדבר כזה לעבור?</w:t>
      </w:r>
    </w:p>
    <w:p w:rsidR="00000000" w:rsidRDefault="00324161">
      <w:pPr>
        <w:rPr>
          <w:rFonts w:cs="David"/>
          <w:sz w:val="24"/>
          <w:rtl/>
        </w:rPr>
      </w:pPr>
    </w:p>
    <w:p w:rsidR="00000000" w:rsidRDefault="00324161">
      <w:pPr>
        <w:rPr>
          <w:rFonts w:cs="David"/>
          <w:sz w:val="24"/>
          <w:rtl/>
        </w:rPr>
      </w:pPr>
      <w:r>
        <w:rPr>
          <w:rFonts w:cs="David"/>
          <w:sz w:val="24"/>
          <w:u w:val="single"/>
          <w:rtl/>
        </w:rPr>
        <w:t>אתי לבני:</w:t>
      </w:r>
    </w:p>
    <w:p w:rsidR="00000000" w:rsidRDefault="00324161">
      <w:pPr>
        <w:rPr>
          <w:rFonts w:cs="David"/>
          <w:sz w:val="24"/>
          <w:rtl/>
        </w:rPr>
      </w:pPr>
    </w:p>
    <w:p w:rsidR="00000000" w:rsidRDefault="00324161">
      <w:pPr>
        <w:ind w:firstLine="567"/>
        <w:rPr>
          <w:rFonts w:cs="David"/>
          <w:sz w:val="24"/>
          <w:rtl/>
        </w:rPr>
      </w:pPr>
      <w:r>
        <w:rPr>
          <w:rFonts w:cs="David"/>
          <w:sz w:val="24"/>
          <w:rtl/>
        </w:rPr>
        <w:t>בכמה נגמרו המכרזים בבני ציון?</w:t>
      </w:r>
    </w:p>
    <w:p w:rsidR="00000000" w:rsidRDefault="00324161">
      <w:pPr>
        <w:rPr>
          <w:rFonts w:cs="David"/>
          <w:sz w:val="24"/>
          <w:rtl/>
        </w:rPr>
      </w:pPr>
    </w:p>
    <w:p w:rsidR="00000000" w:rsidRDefault="00324161">
      <w:pPr>
        <w:rPr>
          <w:rFonts w:cs="David"/>
          <w:sz w:val="24"/>
          <w:u w:val="single"/>
          <w:rtl/>
        </w:rPr>
      </w:pPr>
      <w:r>
        <w:rPr>
          <w:rFonts w:cs="David"/>
          <w:sz w:val="24"/>
          <w:u w:val="single"/>
          <w:rtl/>
        </w:rPr>
        <w:t>רחל זכאי-נוימן:</w:t>
      </w:r>
    </w:p>
    <w:p w:rsidR="00000000" w:rsidRDefault="00324161">
      <w:pPr>
        <w:rPr>
          <w:rFonts w:cs="David"/>
          <w:sz w:val="24"/>
          <w:rtl/>
        </w:rPr>
      </w:pPr>
    </w:p>
    <w:p w:rsidR="00000000" w:rsidRDefault="00324161">
      <w:pPr>
        <w:ind w:firstLine="567"/>
        <w:rPr>
          <w:rFonts w:cs="David"/>
          <w:sz w:val="24"/>
          <w:rtl/>
        </w:rPr>
      </w:pPr>
      <w:r>
        <w:rPr>
          <w:rFonts w:cs="David"/>
          <w:sz w:val="24"/>
          <w:rtl/>
        </w:rPr>
        <w:t>מעבר לשומת שמאי. פתיחות המכרז מבחינת הפוטנציאל של הה</w:t>
      </w:r>
      <w:r>
        <w:rPr>
          <w:rFonts w:cs="David"/>
          <w:sz w:val="24"/>
          <w:rtl/>
        </w:rPr>
        <w:t>שתתפות בו היה הרבה יותר רחב. אני, אתה או כל אחד אחר היה יכול לגשת למכרז הזה ולזכות בו, זאת בהנחה שלא מדובר בטיפוסים אנטי-חברתיים.</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יש הבדל בין בני ציון לכפר חב"ד. בני ציון זאת מסגרת אחרת. לחלק גדול מתושבי המקום אין יכולת לשלם את הערכת הש</w:t>
      </w:r>
      <w:r>
        <w:rPr>
          <w:rFonts w:cs="David"/>
          <w:sz w:val="24"/>
          <w:rtl/>
        </w:rPr>
        <w:t>מאי, לכן ממילא זה פותח אפשרויות גדולות ואחרות.  בני ציון זה מקום שמתאים כמעט לכל עם ישראל שיש לו כסף. כפר חב"ד זאת אוכלוסייה מאוד מוגדרת, מאוד ממוקדת, ולכן ממילא אם יש להם איזה שהוא יתרון של 51%, למה צריך להעלות את זה ל-71%?</w:t>
      </w:r>
    </w:p>
    <w:p w:rsidR="00000000" w:rsidRDefault="00324161">
      <w:pPr>
        <w:rPr>
          <w:rFonts w:cs="David"/>
          <w:sz w:val="24"/>
          <w:rtl/>
        </w:rPr>
      </w:pPr>
    </w:p>
    <w:p w:rsidR="00000000" w:rsidRDefault="00324161">
      <w:pPr>
        <w:rPr>
          <w:rFonts w:cs="David"/>
          <w:sz w:val="24"/>
          <w:u w:val="single"/>
          <w:rtl/>
        </w:rPr>
      </w:pPr>
      <w:r>
        <w:rPr>
          <w:rFonts w:cs="David"/>
          <w:sz w:val="24"/>
          <w:u w:val="single"/>
          <w:rtl/>
        </w:rPr>
        <w:t>אתי לבני:</w:t>
      </w:r>
    </w:p>
    <w:p w:rsidR="00000000" w:rsidRDefault="00324161">
      <w:pPr>
        <w:rPr>
          <w:rFonts w:cs="David"/>
          <w:sz w:val="24"/>
          <w:rtl/>
        </w:rPr>
      </w:pPr>
    </w:p>
    <w:p w:rsidR="00000000" w:rsidRDefault="00324161">
      <w:pPr>
        <w:ind w:firstLine="567"/>
        <w:rPr>
          <w:rFonts w:cs="David"/>
          <w:sz w:val="24"/>
          <w:rtl/>
        </w:rPr>
      </w:pPr>
      <w:r>
        <w:rPr>
          <w:rFonts w:cs="David"/>
          <w:sz w:val="24"/>
          <w:rtl/>
        </w:rPr>
        <w:t>למה צריך לתת מתנה 5</w:t>
      </w:r>
      <w:r>
        <w:rPr>
          <w:rFonts w:cs="David"/>
          <w:sz w:val="24"/>
          <w:rtl/>
        </w:rPr>
        <w:t>0% מערך הקרקע?</w:t>
      </w:r>
    </w:p>
    <w:p w:rsidR="00000000" w:rsidRDefault="00324161">
      <w:pPr>
        <w:rPr>
          <w:rFonts w:cs="David"/>
          <w:sz w:val="24"/>
          <w:rtl/>
        </w:rPr>
      </w:pPr>
    </w:p>
    <w:p w:rsidR="00000000" w:rsidRDefault="00324161">
      <w:pPr>
        <w:rPr>
          <w:rFonts w:cs="David"/>
          <w:sz w:val="24"/>
          <w:u w:val="single"/>
          <w:rtl/>
        </w:rPr>
      </w:pPr>
      <w:r>
        <w:rPr>
          <w:rFonts w:cs="David"/>
          <w:sz w:val="24"/>
          <w:u w:val="single"/>
          <w:rtl/>
        </w:rPr>
        <w:t>דוד טל:</w:t>
      </w:r>
    </w:p>
    <w:p w:rsidR="00000000" w:rsidRDefault="00324161">
      <w:pPr>
        <w:rPr>
          <w:rFonts w:cs="David"/>
          <w:sz w:val="24"/>
          <w:rtl/>
        </w:rPr>
      </w:pPr>
    </w:p>
    <w:p w:rsidR="00000000" w:rsidRDefault="00324161">
      <w:pPr>
        <w:ind w:firstLine="567"/>
        <w:rPr>
          <w:rFonts w:cs="David"/>
          <w:sz w:val="24"/>
          <w:rtl/>
        </w:rPr>
      </w:pPr>
      <w:r>
        <w:rPr>
          <w:rFonts w:cs="David"/>
          <w:sz w:val="24"/>
          <w:rtl/>
        </w:rPr>
        <w:t>מפני שיש מחשבות שונות בקשר לקהילה כזאת או אחרת.  בוודאי שאנחנו לא רוצים להגדיל את החיכוך.</w:t>
      </w:r>
    </w:p>
    <w:p w:rsidR="00000000" w:rsidRDefault="00324161">
      <w:pPr>
        <w:rPr>
          <w:rFonts w:cs="David"/>
          <w:sz w:val="24"/>
          <w:rtl/>
        </w:rPr>
      </w:pPr>
    </w:p>
    <w:p w:rsidR="00000000" w:rsidRDefault="00324161">
      <w:pPr>
        <w:rPr>
          <w:rFonts w:cs="David"/>
          <w:sz w:val="24"/>
          <w:u w:val="single"/>
          <w:rtl/>
        </w:rPr>
      </w:pPr>
      <w:r>
        <w:rPr>
          <w:rFonts w:cs="David"/>
          <w:sz w:val="24"/>
          <w:u w:val="single"/>
          <w:rtl/>
        </w:rPr>
        <w:t>אתי לבני:</w:t>
      </w:r>
    </w:p>
    <w:p w:rsidR="00000000" w:rsidRDefault="00324161">
      <w:pPr>
        <w:rPr>
          <w:rFonts w:cs="David"/>
          <w:sz w:val="24"/>
          <w:rtl/>
        </w:rPr>
      </w:pPr>
    </w:p>
    <w:p w:rsidR="00000000" w:rsidRDefault="00324161">
      <w:pPr>
        <w:ind w:firstLine="567"/>
        <w:rPr>
          <w:rFonts w:cs="David"/>
          <w:sz w:val="24"/>
          <w:rtl/>
        </w:rPr>
      </w:pPr>
      <w:r>
        <w:rPr>
          <w:rFonts w:cs="David"/>
          <w:sz w:val="24"/>
          <w:rtl/>
        </w:rPr>
        <w:t>אם אתה יודע שזה המצב ויש ביקוש, למה לא ללכת על 91%?  למה לא לקחת את מחיר הקרקע?</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מי אתם חושבים יגיע למכרז לחיי</w:t>
      </w:r>
      <w:r>
        <w:rPr>
          <w:rFonts w:cs="David"/>
          <w:sz w:val="24"/>
          <w:rtl/>
        </w:rPr>
        <w:t xml:space="preserve">לים משוחררים בג'וליס? חיילים מנהריה? הבן שלי יגיע לשם? </w:t>
      </w:r>
    </w:p>
    <w:p w:rsidR="00000000" w:rsidRDefault="00324161">
      <w:pPr>
        <w:rPr>
          <w:rFonts w:cs="David"/>
          <w:sz w:val="24"/>
          <w:rtl/>
        </w:rPr>
      </w:pPr>
    </w:p>
    <w:p w:rsidR="00000000" w:rsidRDefault="00324161">
      <w:pPr>
        <w:rPr>
          <w:rFonts w:cs="David"/>
          <w:sz w:val="24"/>
          <w:u w:val="single"/>
          <w:rtl/>
        </w:rPr>
      </w:pPr>
      <w:r>
        <w:rPr>
          <w:rFonts w:cs="David"/>
          <w:sz w:val="24"/>
          <w:u w:val="single"/>
          <w:rtl/>
        </w:rPr>
        <w:t>יעקב אפרתי:</w:t>
      </w:r>
    </w:p>
    <w:p w:rsidR="00000000" w:rsidRDefault="00324161">
      <w:pPr>
        <w:rPr>
          <w:rFonts w:cs="David"/>
          <w:sz w:val="24"/>
          <w:rtl/>
        </w:rPr>
      </w:pPr>
    </w:p>
    <w:p w:rsidR="00000000" w:rsidRDefault="00324161">
      <w:pPr>
        <w:ind w:firstLine="567"/>
        <w:rPr>
          <w:rFonts w:cs="David"/>
          <w:sz w:val="24"/>
          <w:rtl/>
        </w:rPr>
      </w:pPr>
      <w:r>
        <w:rPr>
          <w:rFonts w:cs="David"/>
          <w:sz w:val="24"/>
          <w:rtl/>
        </w:rPr>
        <w:t>אם הוא היה יכול הוא היה מגיע.</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הוא לא יכול להגיע. האם את חושבת שלמכרז לחיילים משוחררים בג'וליס היה מגיע בדואי מכפר סאלמה? זה נראה לך הגיוני וסביר? מדוע כשמדובר בכפר חב</w:t>
      </w:r>
      <w:r>
        <w:rPr>
          <w:rFonts w:cs="David"/>
          <w:sz w:val="24"/>
          <w:rtl/>
        </w:rPr>
        <w:t>"ד הכל שונה? נראה לך שוועדת הקבלה בכפר ויתקין לא היתה מקבלת את אחד התושבים המקומיים?</w:t>
      </w:r>
    </w:p>
    <w:p w:rsidR="00000000" w:rsidRDefault="00324161">
      <w:pPr>
        <w:rPr>
          <w:rFonts w:cs="David"/>
          <w:sz w:val="24"/>
          <w:rtl/>
        </w:rPr>
      </w:pPr>
    </w:p>
    <w:p w:rsidR="00000000" w:rsidRDefault="00324161">
      <w:pPr>
        <w:rPr>
          <w:rFonts w:cs="David"/>
          <w:sz w:val="24"/>
          <w:u w:val="single"/>
          <w:rtl/>
        </w:rPr>
      </w:pPr>
      <w:r>
        <w:rPr>
          <w:rFonts w:cs="David"/>
          <w:sz w:val="24"/>
          <w:u w:val="single"/>
          <w:rtl/>
        </w:rPr>
        <w:t>מאיר פרוש:</w:t>
      </w:r>
    </w:p>
    <w:p w:rsidR="00000000" w:rsidRDefault="00324161">
      <w:pPr>
        <w:rPr>
          <w:rFonts w:cs="David"/>
          <w:sz w:val="24"/>
          <w:rtl/>
        </w:rPr>
      </w:pPr>
    </w:p>
    <w:p w:rsidR="00000000" w:rsidRDefault="00324161">
      <w:pPr>
        <w:ind w:firstLine="567"/>
        <w:rPr>
          <w:rFonts w:cs="David"/>
          <w:sz w:val="24"/>
          <w:rtl/>
        </w:rPr>
      </w:pPr>
      <w:r>
        <w:rPr>
          <w:rFonts w:cs="David"/>
          <w:sz w:val="24"/>
          <w:rtl/>
        </w:rPr>
        <w:t>אתה רואה שגם נשיאות הכנסת חשבה שכפר חב"ד זה שונה.  אם היא לא היתה חושבת כך, היא גם לא היתה מאשרת דיון מהיר.</w:t>
      </w:r>
    </w:p>
    <w:p w:rsidR="00000000" w:rsidRDefault="00324161">
      <w:pPr>
        <w:rPr>
          <w:rFonts w:cs="David"/>
          <w:sz w:val="24"/>
          <w:rtl/>
        </w:rPr>
      </w:pPr>
    </w:p>
    <w:p w:rsidR="00000000" w:rsidRDefault="00324161">
      <w:pPr>
        <w:rPr>
          <w:rFonts w:cs="David"/>
          <w:sz w:val="24"/>
          <w:u w:val="single"/>
          <w:rtl/>
        </w:rPr>
      </w:pPr>
      <w:r>
        <w:rPr>
          <w:rFonts w:cs="David"/>
          <w:sz w:val="24"/>
          <w:u w:val="single"/>
          <w:rtl/>
        </w:rPr>
        <w:t>רחל זכאי-נוימן:</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ביישובי המיעוטים אנחנו לא עושים </w:t>
      </w:r>
      <w:r>
        <w:rPr>
          <w:rFonts w:cs="David"/>
          <w:sz w:val="24"/>
          <w:rtl/>
        </w:rPr>
        <w:t>הליך של מכרז כזה, אלא עושים הרשמה בהדרגה. בבני ציון זאת היתה איזו שהיא פשרה בין 91% ל51%.  אני מאלה שחושבים ש50% זה מחיר נמוך  מידי.</w:t>
      </w:r>
    </w:p>
    <w:p w:rsidR="00000000" w:rsidRDefault="00324161">
      <w:pPr>
        <w:rPr>
          <w:rFonts w:cs="David"/>
          <w:sz w:val="24"/>
          <w:rtl/>
        </w:rPr>
      </w:pPr>
    </w:p>
    <w:p w:rsidR="00000000" w:rsidRDefault="00324161">
      <w:pPr>
        <w:rPr>
          <w:rFonts w:cs="David"/>
          <w:sz w:val="24"/>
          <w:u w:val="single"/>
          <w:rtl/>
        </w:rPr>
      </w:pPr>
      <w:r>
        <w:rPr>
          <w:rFonts w:cs="David"/>
          <w:sz w:val="24"/>
          <w:u w:val="single"/>
          <w:rtl/>
        </w:rPr>
        <w:t>אתי לבני:</w:t>
      </w:r>
    </w:p>
    <w:p w:rsidR="00000000" w:rsidRDefault="00324161">
      <w:pPr>
        <w:rPr>
          <w:rFonts w:cs="David"/>
          <w:sz w:val="24"/>
          <w:rtl/>
        </w:rPr>
      </w:pPr>
    </w:p>
    <w:p w:rsidR="00000000" w:rsidRDefault="00324161">
      <w:pPr>
        <w:ind w:firstLine="567"/>
        <w:rPr>
          <w:rFonts w:cs="David"/>
          <w:sz w:val="24"/>
          <w:rtl/>
        </w:rPr>
      </w:pPr>
      <w:r>
        <w:rPr>
          <w:rFonts w:cs="David"/>
          <w:sz w:val="24"/>
          <w:rtl/>
        </w:rPr>
        <w:t>גם אני.</w:t>
      </w:r>
    </w:p>
    <w:p w:rsidR="00000000" w:rsidRDefault="00324161">
      <w:pPr>
        <w:rPr>
          <w:rFonts w:cs="David"/>
          <w:sz w:val="24"/>
          <w:rtl/>
        </w:rPr>
      </w:pPr>
    </w:p>
    <w:p w:rsidR="00000000" w:rsidRDefault="00324161">
      <w:pPr>
        <w:rPr>
          <w:rFonts w:cs="David"/>
          <w:sz w:val="24"/>
          <w:u w:val="single"/>
          <w:rtl/>
        </w:rPr>
      </w:pPr>
      <w:r>
        <w:rPr>
          <w:rFonts w:cs="David"/>
          <w:sz w:val="24"/>
          <w:u w:val="single"/>
          <w:rtl/>
        </w:rPr>
        <w:t>יעקב אפרתי:</w:t>
      </w:r>
    </w:p>
    <w:p w:rsidR="00000000" w:rsidRDefault="00324161">
      <w:pPr>
        <w:rPr>
          <w:rFonts w:cs="David"/>
          <w:sz w:val="24"/>
          <w:rtl/>
        </w:rPr>
      </w:pPr>
    </w:p>
    <w:p w:rsidR="00000000" w:rsidRDefault="00324161">
      <w:pPr>
        <w:ind w:firstLine="567"/>
        <w:rPr>
          <w:rFonts w:cs="David"/>
          <w:sz w:val="24"/>
          <w:rtl/>
        </w:rPr>
      </w:pPr>
      <w:r>
        <w:rPr>
          <w:rFonts w:cs="David"/>
          <w:sz w:val="24"/>
          <w:rtl/>
        </w:rPr>
        <w:t>אני חושב שאי אפשר לקפח אוכלוסייה כמו האוכלוסייה של כפר חב"ד. זה לא דבר מוזר אם חב"דניק מל</w:t>
      </w:r>
      <w:r>
        <w:rPr>
          <w:rFonts w:cs="David"/>
          <w:sz w:val="24"/>
          <w:rtl/>
        </w:rPr>
        <w:t>וד ירצה לגור בכפר חב"ד. אני לא חושב שלא היו נותנים לו. השאלה של 51% היא שאלה סבירה לחלוטין. אנחנו קיבלנו ממוצע בין 51% ל91%. ה71% זה סביר. כל אחד יכול להעריך אחרת.</w:t>
      </w:r>
    </w:p>
    <w:p w:rsidR="00000000" w:rsidRDefault="00324161">
      <w:pPr>
        <w:rPr>
          <w:rFonts w:cs="David"/>
          <w:sz w:val="24"/>
          <w:rtl/>
        </w:rPr>
      </w:pPr>
    </w:p>
    <w:p w:rsidR="00000000" w:rsidRDefault="00324161">
      <w:pPr>
        <w:rPr>
          <w:rFonts w:cs="David"/>
          <w:sz w:val="24"/>
          <w:u w:val="single"/>
          <w:rtl/>
        </w:rPr>
      </w:pPr>
      <w:r>
        <w:rPr>
          <w:rFonts w:cs="David"/>
          <w:sz w:val="24"/>
          <w:u w:val="single"/>
          <w:rtl/>
        </w:rPr>
        <w:t>אתי לבני:</w:t>
      </w:r>
    </w:p>
    <w:p w:rsidR="00000000" w:rsidRDefault="00324161">
      <w:pPr>
        <w:rPr>
          <w:rFonts w:cs="David"/>
          <w:sz w:val="24"/>
          <w:rtl/>
        </w:rPr>
      </w:pPr>
    </w:p>
    <w:p w:rsidR="00000000" w:rsidRDefault="00324161">
      <w:pPr>
        <w:ind w:firstLine="567"/>
        <w:rPr>
          <w:rFonts w:cs="David"/>
          <w:sz w:val="24"/>
          <w:rtl/>
        </w:rPr>
      </w:pPr>
      <w:r>
        <w:rPr>
          <w:rFonts w:cs="David"/>
          <w:sz w:val="24"/>
          <w:rtl/>
        </w:rPr>
        <w:t>לא מפריע לך שעל 170 מגרשים יש רק הצעה אחת?</w:t>
      </w:r>
    </w:p>
    <w:p w:rsidR="00000000" w:rsidRDefault="00324161">
      <w:pPr>
        <w:rPr>
          <w:rFonts w:cs="David"/>
          <w:sz w:val="24"/>
          <w:rtl/>
        </w:rPr>
      </w:pPr>
    </w:p>
    <w:p w:rsidR="00000000" w:rsidRDefault="00324161">
      <w:pPr>
        <w:rPr>
          <w:rFonts w:cs="David"/>
          <w:sz w:val="24"/>
          <w:u w:val="single"/>
          <w:rtl/>
        </w:rPr>
      </w:pPr>
      <w:r>
        <w:rPr>
          <w:rFonts w:cs="David"/>
          <w:sz w:val="24"/>
          <w:u w:val="single"/>
          <w:rtl/>
        </w:rPr>
        <w:t>יעקב אפרתי:</w:t>
      </w:r>
    </w:p>
    <w:p w:rsidR="00000000" w:rsidRDefault="00324161">
      <w:pPr>
        <w:rPr>
          <w:rFonts w:cs="David"/>
          <w:sz w:val="24"/>
          <w:rtl/>
        </w:rPr>
      </w:pPr>
    </w:p>
    <w:p w:rsidR="00000000" w:rsidRDefault="00324161">
      <w:pPr>
        <w:ind w:firstLine="567"/>
        <w:rPr>
          <w:rFonts w:cs="David"/>
          <w:sz w:val="24"/>
          <w:rtl/>
        </w:rPr>
      </w:pPr>
      <w:r>
        <w:rPr>
          <w:rFonts w:cs="David"/>
          <w:sz w:val="24"/>
          <w:rtl/>
        </w:rPr>
        <w:t>ואם היו מארגנים 2 זה הי</w:t>
      </w:r>
      <w:r>
        <w:rPr>
          <w:rFonts w:cs="David"/>
          <w:sz w:val="24"/>
          <w:rtl/>
        </w:rPr>
        <w:t xml:space="preserve">ה בסדר? מה הבעיה לארגן 2 במקום 1? אתם נטפלים למשהו טכני, למשהו לא מהותי. מה הבעיה בשביל מי שארגן 1 לארגן 2 או 3? </w:t>
      </w:r>
    </w:p>
    <w:p w:rsidR="00000000" w:rsidRDefault="00324161">
      <w:pPr>
        <w:rPr>
          <w:rFonts w:cs="David"/>
          <w:sz w:val="24"/>
          <w:rtl/>
        </w:rPr>
      </w:pPr>
    </w:p>
    <w:p w:rsidR="00000000" w:rsidRDefault="00324161">
      <w:pPr>
        <w:rPr>
          <w:rFonts w:cs="David"/>
          <w:sz w:val="24"/>
          <w:u w:val="single"/>
          <w:rtl/>
        </w:rPr>
      </w:pPr>
      <w:r>
        <w:rPr>
          <w:rFonts w:cs="David"/>
          <w:sz w:val="24"/>
          <w:u w:val="single"/>
          <w:rtl/>
        </w:rPr>
        <w:t>יהושע גולדברג:</w:t>
      </w:r>
    </w:p>
    <w:p w:rsidR="00000000" w:rsidRDefault="00324161">
      <w:pPr>
        <w:rPr>
          <w:rFonts w:cs="David"/>
          <w:sz w:val="24"/>
          <w:rtl/>
        </w:rPr>
      </w:pPr>
    </w:p>
    <w:p w:rsidR="00000000" w:rsidRDefault="00324161">
      <w:pPr>
        <w:ind w:firstLine="567"/>
        <w:rPr>
          <w:rFonts w:cs="David"/>
          <w:sz w:val="24"/>
          <w:rtl/>
        </w:rPr>
      </w:pPr>
      <w:r>
        <w:rPr>
          <w:rFonts w:cs="David"/>
          <w:sz w:val="24"/>
          <w:rtl/>
        </w:rPr>
        <w:t>המוגבלות של השכירות היתה ידועה. זה היה צפוי שדבר כזה יקרה. אנחנו לא יכולים לחוות דעה על איך לצאת בהרשמה או בהגרלה.</w:t>
      </w:r>
    </w:p>
    <w:p w:rsidR="00000000" w:rsidRDefault="00324161">
      <w:pPr>
        <w:rPr>
          <w:rFonts w:cs="David"/>
          <w:sz w:val="24"/>
          <w:rtl/>
        </w:rPr>
      </w:pPr>
    </w:p>
    <w:p w:rsidR="00000000" w:rsidRDefault="00324161">
      <w:pPr>
        <w:rPr>
          <w:rFonts w:cs="David"/>
          <w:sz w:val="24"/>
          <w:u w:val="single"/>
          <w:rtl/>
        </w:rPr>
      </w:pPr>
      <w:r>
        <w:rPr>
          <w:rFonts w:cs="David"/>
          <w:sz w:val="24"/>
          <w:u w:val="single"/>
          <w:rtl/>
        </w:rPr>
        <w:t>חגי מירום</w:t>
      </w:r>
      <w:r>
        <w:rPr>
          <w:rFonts w:cs="David"/>
          <w:sz w:val="24"/>
          <w:u w:val="single"/>
          <w:rtl/>
        </w:rPr>
        <w:t>:</w:t>
      </w:r>
    </w:p>
    <w:p w:rsidR="00000000" w:rsidRDefault="00324161">
      <w:pPr>
        <w:rPr>
          <w:rFonts w:cs="David"/>
          <w:sz w:val="24"/>
          <w:rtl/>
        </w:rPr>
      </w:pPr>
    </w:p>
    <w:p w:rsidR="00000000" w:rsidRDefault="00324161">
      <w:pPr>
        <w:ind w:firstLine="567"/>
        <w:rPr>
          <w:rFonts w:cs="David"/>
          <w:sz w:val="24"/>
          <w:rtl/>
        </w:rPr>
      </w:pPr>
      <w:r>
        <w:rPr>
          <w:rFonts w:cs="David"/>
          <w:sz w:val="24"/>
          <w:rtl/>
        </w:rPr>
        <w:t>זה לגיטימי בעיני שחברת הכנסת אתי לבני תעורר שאלות שהן כל הזמן במבחן מאוד רגיש של איך מטפלים באוכלוסיות מיוחדות. מדובר בקהילות מיוחדות מאוד, שהקרקע שנמצאת בסמיכות לקהילה היא כבר לא בערך שוק רגיל. אני קורא את הטענות השונות שהועלו כנגד סבירות המכרז והסבירו</w:t>
      </w:r>
      <w:r>
        <w:rPr>
          <w:rFonts w:cs="David"/>
          <w:sz w:val="24"/>
          <w:rtl/>
        </w:rPr>
        <w:t>ת של ההחלטה של המינהל. אנשים לא מבינים את העניין. לעניין אוכלוסיות מיוחדות יש אמירה מפורשת בחוק חובת המכרזים. מדובר במפורש בהתקשרויות של מינהל מקרקעי ישראל לביצוע עסקות מקרקעין שאינן טעונות מכרז פומבי אלא סגור. מישהו יכול לבוא ולומר שהריישה תופסת לעניין חב</w:t>
      </w:r>
      <w:r>
        <w:rPr>
          <w:rFonts w:cs="David"/>
          <w:sz w:val="24"/>
          <w:rtl/>
        </w:rPr>
        <w:t>"ד, אבל הקרקעות האלה נמצאות ליד מחלף שפירים. מה זה משנה שזה נמצא על ידי מחלף שפירים? גם אני וגם חברת הכנסת אתי לבני לא היינו באים למכרזים האלה, מפני שאנחנו לא אנשי חב"ד, מפני שאנחנו לא רוצים להיות נתונים לבעייתיות שזה יכול לייצר לנו כאנשים חילוניים. ההחלטו</w:t>
      </w:r>
      <w:r>
        <w:rPr>
          <w:rFonts w:cs="David"/>
          <w:sz w:val="24"/>
          <w:rtl/>
        </w:rPr>
        <w:t xml:space="preserve">ת של המינהל הן סופר סבירות. אני לא מעלה על דעתי שאם יקצו קרקע באזור כפר קמה לצ'רכסים, יבואו חב"דנקים מכפר יבנה. </w:t>
      </w:r>
    </w:p>
    <w:p w:rsidR="00000000" w:rsidRDefault="00324161">
      <w:pPr>
        <w:rPr>
          <w:rFonts w:cs="David"/>
          <w:sz w:val="24"/>
          <w:rtl/>
        </w:rPr>
      </w:pPr>
    </w:p>
    <w:p w:rsidR="00000000" w:rsidRDefault="00324161">
      <w:pPr>
        <w:rPr>
          <w:rFonts w:cs="David"/>
          <w:sz w:val="24"/>
          <w:rtl/>
        </w:rPr>
      </w:pPr>
      <w:r>
        <w:rPr>
          <w:rFonts w:cs="David"/>
          <w:sz w:val="24"/>
          <w:rtl/>
        </w:rPr>
        <w:tab/>
        <w:t>טענה אחרת שאני שומע עליה זה תיאום מגרשים ומחירים. יש רגליים לתביעה שזה יהיה 51%. הם לא היו רוכשים את זה ב91%. הקרקע לא היתה נרכשת.</w:t>
      </w:r>
    </w:p>
    <w:p w:rsidR="00000000" w:rsidRDefault="00324161">
      <w:pPr>
        <w:rPr>
          <w:rFonts w:cs="David"/>
          <w:sz w:val="24"/>
          <w:rtl/>
        </w:rPr>
      </w:pPr>
    </w:p>
    <w:p w:rsidR="00000000" w:rsidRDefault="00324161">
      <w:pPr>
        <w:rPr>
          <w:rFonts w:cs="David"/>
          <w:sz w:val="24"/>
          <w:rtl/>
        </w:rPr>
      </w:pPr>
      <w:r>
        <w:rPr>
          <w:rFonts w:cs="David"/>
          <w:sz w:val="24"/>
          <w:u w:val="single"/>
          <w:rtl/>
        </w:rPr>
        <w:t>היו"ר שלו</w:t>
      </w:r>
      <w:r>
        <w:rPr>
          <w:rFonts w:cs="David"/>
          <w:sz w:val="24"/>
          <w:u w:val="single"/>
          <w:rtl/>
        </w:rPr>
        <w:t>ם שמחון:</w:t>
      </w:r>
    </w:p>
    <w:p w:rsidR="00000000" w:rsidRDefault="00324161">
      <w:pPr>
        <w:rPr>
          <w:rFonts w:cs="David"/>
          <w:sz w:val="24"/>
          <w:rtl/>
        </w:rPr>
      </w:pPr>
    </w:p>
    <w:p w:rsidR="00000000" w:rsidRDefault="00324161">
      <w:pPr>
        <w:rPr>
          <w:rFonts w:cs="David"/>
          <w:sz w:val="24"/>
          <w:rtl/>
        </w:rPr>
      </w:pPr>
      <w:r>
        <w:rPr>
          <w:rFonts w:cs="David"/>
          <w:sz w:val="24"/>
          <w:rtl/>
        </w:rPr>
        <w:tab/>
        <w:t>השאלה המרכזית היא שיקול הדעת של המינהל.</w:t>
      </w:r>
    </w:p>
    <w:p w:rsidR="00000000" w:rsidRDefault="00324161">
      <w:pPr>
        <w:rPr>
          <w:rFonts w:cs="David"/>
          <w:sz w:val="24"/>
          <w:rtl/>
        </w:rPr>
      </w:pPr>
    </w:p>
    <w:p w:rsidR="00000000" w:rsidRDefault="00324161">
      <w:pPr>
        <w:rPr>
          <w:rFonts w:cs="David"/>
          <w:sz w:val="24"/>
          <w:u w:val="single"/>
          <w:rtl/>
        </w:rPr>
      </w:pPr>
      <w:r>
        <w:rPr>
          <w:rFonts w:cs="David"/>
          <w:sz w:val="24"/>
          <w:u w:val="single"/>
          <w:rtl/>
        </w:rPr>
        <w:t>חגי מירום:</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אם הייתי תושב כפר חב"ד הייתי בא אל אזור מחיר המינימום כי זה מה שאפשרו לי. </w:t>
      </w:r>
      <w:r>
        <w:rPr>
          <w:rFonts w:cs="David"/>
          <w:sz w:val="24"/>
          <w:rtl/>
        </w:rPr>
        <w:tab/>
        <w:t>אחר כך יש טענה שהוועד הדריך. יושב-ראש הוועדה היה בכל הוועדים האפשריים שלחמו למען הקצאת קרקעות לבנים ממשיכים וכן הלאה</w:t>
      </w:r>
      <w:r>
        <w:rPr>
          <w:rFonts w:cs="David"/>
          <w:sz w:val="24"/>
          <w:rtl/>
        </w:rPr>
        <w:t>. הם עשו מאבק סופר לגיטימי ונכון על כך שיקצו קרקע כדי לאפשר לאוכלוסייה המתרחבת למצוא את מקומה. ביישובים הקטנים כולם מכירים את כולם, כולם שואלים את כולם איזה חלקה הם לקחו. אם היו עושים פה תרגיל של שיבוץ של שניים על כל חלקה, זה היה יותר לגיטימי? זה היה תכך א</w:t>
      </w:r>
      <w:r>
        <w:rPr>
          <w:rFonts w:cs="David"/>
          <w:sz w:val="24"/>
          <w:rtl/>
        </w:rPr>
        <w:t xml:space="preserve">חד גדול. מהבחינה הזאת אני לא רואה בעיה. </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השאלות שמעלה חברת הכנסת לבני הן כלליות יותר מאשר השאלה של כפר חב"ד. זה ממש לא נכון להתייחס לעניין הספציפי הזה. יש לגיטימיות לשאלה של איך מתייחסים לאוכלוסיות מיוחדות, מה הן ההוראות שיש בהקשר אליהן.  </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w:t>
      </w:r>
      <w:r>
        <w:rPr>
          <w:rFonts w:cs="David"/>
          <w:sz w:val="24"/>
          <w:u w:val="single"/>
          <w:rtl/>
        </w:rPr>
        <w:t>ון:</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אם, נניח, בקיבוץ יפעת היה מכרז כזה, והיה בא מנהל המינהל ואומר שהוא עושה 71% במקום 51%, היית שואל אותו למה? מי הוא בכלל שיקבע? מה שיקול הדעת שלו? </w:t>
      </w:r>
    </w:p>
    <w:p w:rsidR="00000000" w:rsidRDefault="00324161">
      <w:pPr>
        <w:rPr>
          <w:rFonts w:cs="David"/>
          <w:sz w:val="24"/>
          <w:rtl/>
        </w:rPr>
      </w:pPr>
    </w:p>
    <w:p w:rsidR="00000000" w:rsidRDefault="00324161">
      <w:pPr>
        <w:rPr>
          <w:rFonts w:cs="David"/>
          <w:sz w:val="24"/>
          <w:u w:val="single"/>
          <w:rtl/>
        </w:rPr>
      </w:pPr>
      <w:r>
        <w:rPr>
          <w:rFonts w:cs="David"/>
          <w:sz w:val="24"/>
          <w:u w:val="single"/>
          <w:rtl/>
        </w:rPr>
        <w:t>חגי מירום:</w:t>
      </w:r>
    </w:p>
    <w:p w:rsidR="00000000" w:rsidRDefault="00324161">
      <w:pPr>
        <w:rPr>
          <w:rFonts w:cs="David"/>
          <w:sz w:val="24"/>
          <w:rtl/>
        </w:rPr>
      </w:pPr>
    </w:p>
    <w:p w:rsidR="00000000" w:rsidRDefault="00324161">
      <w:pPr>
        <w:ind w:firstLine="567"/>
        <w:rPr>
          <w:rFonts w:cs="David"/>
          <w:sz w:val="24"/>
          <w:u w:val="single"/>
          <w:rtl/>
        </w:rPr>
      </w:pPr>
      <w:r>
        <w:rPr>
          <w:rFonts w:cs="David"/>
          <w:sz w:val="24"/>
          <w:rtl/>
        </w:rPr>
        <w:t>הייתי שואל, כי הייתי רוצה את זה במחיר זול יותר. הייתי מבין שביפעת יבואו לרכוש מכל רחבי הצפון</w:t>
      </w:r>
      <w:r>
        <w:rPr>
          <w:rFonts w:cs="David"/>
          <w:sz w:val="24"/>
          <w:rtl/>
        </w:rPr>
        <w:t>. אין להם בעיה עם הקהילה הקיבוצית. אין כאן בעיות מהסוג שאני מתאר. אני מדמה את הקהילה החרדית בכלל - את חב"ד בפרט - כקהילה בעלת אופי מיוחד, שהשיקול בהקשר אליה עוד יותר ממוקד ונכון לעשות אותו מאשר בקיבוץ יפעת.</w:t>
      </w:r>
    </w:p>
    <w:p w:rsidR="00000000" w:rsidRDefault="00324161">
      <w:pPr>
        <w:rPr>
          <w:rFonts w:cs="David"/>
          <w:sz w:val="24"/>
          <w:rtl/>
        </w:rPr>
      </w:pPr>
      <w:r>
        <w:rPr>
          <w:rFonts w:cs="David"/>
          <w:sz w:val="24"/>
          <w:rtl/>
        </w:rPr>
        <w:tab/>
      </w: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יש עוד מקום בארץ שהעלתם מ51%</w:t>
      </w:r>
      <w:r>
        <w:rPr>
          <w:rFonts w:cs="David"/>
          <w:sz w:val="24"/>
          <w:rtl/>
        </w:rPr>
        <w:t xml:space="preserve"> לאחוז אחר?</w:t>
      </w:r>
    </w:p>
    <w:p w:rsidR="00000000" w:rsidRDefault="00324161">
      <w:pPr>
        <w:rPr>
          <w:rFonts w:cs="David"/>
          <w:sz w:val="24"/>
          <w:rtl/>
        </w:rPr>
      </w:pPr>
    </w:p>
    <w:p w:rsidR="00000000" w:rsidRDefault="00324161">
      <w:pPr>
        <w:rPr>
          <w:rFonts w:cs="David"/>
          <w:sz w:val="24"/>
          <w:u w:val="single"/>
          <w:rtl/>
        </w:rPr>
      </w:pPr>
      <w:r>
        <w:rPr>
          <w:rFonts w:cs="David"/>
          <w:sz w:val="24"/>
          <w:u w:val="single"/>
          <w:rtl/>
        </w:rPr>
        <w:t>רחל זכאי-נוימן:</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אנחנו בדרך כלל לא עושים מכרזים כאלה. </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u w:val="single"/>
          <w:rtl/>
        </w:rPr>
      </w:pPr>
    </w:p>
    <w:p w:rsidR="00000000" w:rsidRDefault="00324161">
      <w:pPr>
        <w:ind w:firstLine="567"/>
        <w:rPr>
          <w:rFonts w:cs="David"/>
          <w:sz w:val="24"/>
          <w:rtl/>
        </w:rPr>
      </w:pPr>
      <w:r>
        <w:rPr>
          <w:rFonts w:cs="David"/>
          <w:sz w:val="24"/>
          <w:rtl/>
        </w:rPr>
        <w:t>בקיצור, דפקתם את כפר חב"ד.</w:t>
      </w:r>
    </w:p>
    <w:p w:rsidR="00000000" w:rsidRDefault="00324161">
      <w:pPr>
        <w:rPr>
          <w:rFonts w:cs="David"/>
          <w:sz w:val="24"/>
          <w:rtl/>
        </w:rPr>
      </w:pPr>
    </w:p>
    <w:p w:rsidR="00000000" w:rsidRDefault="00324161">
      <w:pPr>
        <w:rPr>
          <w:rFonts w:cs="David"/>
          <w:sz w:val="24"/>
          <w:u w:val="single"/>
          <w:rtl/>
        </w:rPr>
      </w:pPr>
      <w:r>
        <w:rPr>
          <w:rFonts w:cs="David"/>
          <w:sz w:val="24"/>
          <w:u w:val="single"/>
          <w:rtl/>
        </w:rPr>
        <w:t>רחל זכאי-נוימן:</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החלופה היתה ללכת בדרך של הרשמה והגרלה ב-91%. </w:t>
      </w:r>
    </w:p>
    <w:p w:rsidR="00000000" w:rsidRDefault="00324161">
      <w:pPr>
        <w:rPr>
          <w:rFonts w:cs="David"/>
          <w:sz w:val="24"/>
          <w:rtl/>
        </w:rPr>
      </w:pPr>
    </w:p>
    <w:p w:rsidR="00000000" w:rsidRDefault="00324161">
      <w:pPr>
        <w:rPr>
          <w:rFonts w:cs="David"/>
          <w:sz w:val="24"/>
          <w:u w:val="single"/>
          <w:rtl/>
        </w:rPr>
      </w:pPr>
    </w:p>
    <w:p w:rsidR="00000000" w:rsidRDefault="00324161">
      <w:pPr>
        <w:rPr>
          <w:rFonts w:cs="David"/>
          <w:sz w:val="24"/>
          <w:u w:val="single"/>
          <w:rtl/>
        </w:rPr>
      </w:pPr>
    </w:p>
    <w:p w:rsidR="00000000" w:rsidRDefault="00324161">
      <w:pPr>
        <w:rPr>
          <w:rFonts w:cs="David"/>
          <w:sz w:val="24"/>
          <w:u w:val="single"/>
          <w:rtl/>
        </w:rPr>
      </w:pPr>
      <w:r>
        <w:rPr>
          <w:rFonts w:cs="David"/>
          <w:sz w:val="24"/>
          <w:u w:val="single"/>
          <w:rtl/>
        </w:rPr>
        <w:t>בנימין ליפשיץ:</w:t>
      </w:r>
    </w:p>
    <w:p w:rsidR="00000000" w:rsidRDefault="00324161">
      <w:pPr>
        <w:rPr>
          <w:rFonts w:cs="David"/>
          <w:sz w:val="24"/>
          <w:rtl/>
        </w:rPr>
      </w:pPr>
    </w:p>
    <w:p w:rsidR="00000000" w:rsidRDefault="00324161">
      <w:pPr>
        <w:ind w:firstLine="567"/>
        <w:rPr>
          <w:rFonts w:cs="David"/>
          <w:sz w:val="24"/>
          <w:rtl/>
        </w:rPr>
      </w:pPr>
      <w:r>
        <w:rPr>
          <w:rFonts w:cs="David"/>
          <w:sz w:val="24"/>
          <w:rtl/>
        </w:rPr>
        <w:t>כפר חב"ד הוקם בסביבות שנת 1948 עם 70 משפחות שבאו מרוסיה. ז</w:t>
      </w:r>
      <w:r>
        <w:rPr>
          <w:rFonts w:cs="David"/>
          <w:sz w:val="24"/>
          <w:rtl/>
        </w:rPr>
        <w:t>ה לא היה מרכז הארץ, זה היה המקום הכי מסוכן בארץ. נהרגו שם 5 תלמידים. מדריך שבא מלוד נהרג בדרך. אף אחד לא חשב על מרכז. זה המקום שנתנו  ליהודים הרוסים. המדינה התפתחה ונהיינו  במרכז הארץ. לנו זה לא נותן כלום שאנחנו במרכז הארץ. להיפך, החב"דניקים יוצאים מכפר חב</w:t>
      </w:r>
      <w:r>
        <w:rPr>
          <w:rFonts w:cs="David"/>
          <w:sz w:val="24"/>
          <w:rtl/>
        </w:rPr>
        <w:t xml:space="preserve">"ד והולכים להתיישב בכל העולם. </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לא התכוונתם להתלונן בפני המינהל על שהוא העלה לכם את האחוזים?</w:t>
      </w:r>
    </w:p>
    <w:p w:rsidR="00000000" w:rsidRDefault="00324161">
      <w:pPr>
        <w:rPr>
          <w:rFonts w:cs="David"/>
          <w:sz w:val="24"/>
          <w:rtl/>
        </w:rPr>
      </w:pPr>
    </w:p>
    <w:p w:rsidR="00000000" w:rsidRDefault="00324161">
      <w:pPr>
        <w:rPr>
          <w:rFonts w:cs="David"/>
          <w:sz w:val="24"/>
          <w:u w:val="single"/>
          <w:rtl/>
        </w:rPr>
      </w:pPr>
      <w:r>
        <w:rPr>
          <w:rFonts w:cs="David"/>
          <w:sz w:val="24"/>
          <w:u w:val="single"/>
          <w:rtl/>
        </w:rPr>
        <w:t>בנימין ליפשיץ:</w:t>
      </w:r>
    </w:p>
    <w:p w:rsidR="00000000" w:rsidRDefault="00324161">
      <w:pPr>
        <w:rPr>
          <w:rFonts w:cs="David"/>
          <w:sz w:val="24"/>
          <w:rtl/>
        </w:rPr>
      </w:pPr>
    </w:p>
    <w:p w:rsidR="00000000" w:rsidRDefault="00324161">
      <w:pPr>
        <w:ind w:firstLine="567"/>
        <w:rPr>
          <w:rFonts w:cs="David"/>
          <w:sz w:val="24"/>
          <w:rtl/>
        </w:rPr>
      </w:pPr>
      <w:r>
        <w:rPr>
          <w:rFonts w:cs="David"/>
          <w:sz w:val="24"/>
          <w:rtl/>
        </w:rPr>
        <w:t>כמו שלא התלוננו בפני העיתון על כך שכתב שההצעות היו 10 שקלים, כאשר בפועל היו כאלה ששילמו 1000 שקל, 800 שקל, 2000 שקל.</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w:t>
      </w:r>
      <w:r>
        <w:rPr>
          <w:rFonts w:cs="David"/>
          <w:sz w:val="24"/>
          <w:u w:val="single"/>
          <w:rtl/>
        </w:rPr>
        <w:t>ם שמחון:</w:t>
      </w:r>
    </w:p>
    <w:p w:rsidR="00000000" w:rsidRDefault="00324161">
      <w:pPr>
        <w:rPr>
          <w:rFonts w:cs="David"/>
          <w:sz w:val="24"/>
          <w:rtl/>
        </w:rPr>
      </w:pPr>
    </w:p>
    <w:p w:rsidR="00000000" w:rsidRDefault="00324161">
      <w:pPr>
        <w:ind w:firstLine="567"/>
        <w:rPr>
          <w:rFonts w:cs="David"/>
          <w:sz w:val="24"/>
          <w:rtl/>
        </w:rPr>
      </w:pPr>
      <w:r>
        <w:rPr>
          <w:rFonts w:cs="David"/>
          <w:sz w:val="24"/>
          <w:rtl/>
        </w:rPr>
        <w:t>לא שאלתם למה בגנות, למה בצפרייה, למה באביעזר, למה בחמד לא העלו את האחוזים?</w:t>
      </w:r>
    </w:p>
    <w:p w:rsidR="00000000" w:rsidRDefault="00324161">
      <w:pPr>
        <w:rPr>
          <w:rFonts w:cs="David"/>
          <w:sz w:val="24"/>
          <w:rtl/>
        </w:rPr>
      </w:pPr>
    </w:p>
    <w:p w:rsidR="00000000" w:rsidRDefault="00324161">
      <w:pPr>
        <w:rPr>
          <w:rFonts w:cs="David"/>
          <w:sz w:val="24"/>
          <w:u w:val="single"/>
          <w:rtl/>
        </w:rPr>
      </w:pPr>
      <w:r>
        <w:rPr>
          <w:rFonts w:cs="David"/>
          <w:sz w:val="24"/>
          <w:u w:val="single"/>
          <w:rtl/>
        </w:rPr>
        <w:t>דוד טל:</w:t>
      </w:r>
    </w:p>
    <w:p w:rsidR="00000000" w:rsidRDefault="00324161">
      <w:pPr>
        <w:rPr>
          <w:rFonts w:cs="David"/>
          <w:sz w:val="24"/>
          <w:rtl/>
        </w:rPr>
      </w:pPr>
    </w:p>
    <w:p w:rsidR="00000000" w:rsidRDefault="00324161">
      <w:pPr>
        <w:ind w:firstLine="567"/>
        <w:rPr>
          <w:rFonts w:cs="David"/>
          <w:sz w:val="24"/>
          <w:rtl/>
        </w:rPr>
      </w:pPr>
      <w:r>
        <w:rPr>
          <w:rFonts w:cs="David"/>
          <w:sz w:val="24"/>
          <w:rtl/>
        </w:rPr>
        <w:t>אולי הם לא ידעו ששם שיווקו ב51%.</w:t>
      </w:r>
    </w:p>
    <w:p w:rsidR="00000000" w:rsidRDefault="00324161">
      <w:pPr>
        <w:rPr>
          <w:rFonts w:cs="David"/>
          <w:sz w:val="24"/>
          <w:rtl/>
        </w:rPr>
      </w:pPr>
    </w:p>
    <w:p w:rsidR="00000000" w:rsidRDefault="00324161">
      <w:pPr>
        <w:rPr>
          <w:rFonts w:cs="David"/>
          <w:sz w:val="24"/>
          <w:u w:val="single"/>
          <w:rtl/>
        </w:rPr>
      </w:pPr>
      <w:r>
        <w:rPr>
          <w:rFonts w:cs="David"/>
          <w:sz w:val="24"/>
          <w:u w:val="single"/>
          <w:rtl/>
        </w:rPr>
        <w:t>בנימין ליפשיץ:</w:t>
      </w:r>
    </w:p>
    <w:p w:rsidR="00000000" w:rsidRDefault="00324161">
      <w:pPr>
        <w:rPr>
          <w:rFonts w:cs="David"/>
          <w:sz w:val="24"/>
          <w:rtl/>
        </w:rPr>
      </w:pPr>
    </w:p>
    <w:p w:rsidR="00000000" w:rsidRDefault="00324161">
      <w:pPr>
        <w:ind w:firstLine="567"/>
        <w:rPr>
          <w:rFonts w:cs="David"/>
          <w:sz w:val="24"/>
          <w:rtl/>
        </w:rPr>
      </w:pPr>
      <w:r>
        <w:rPr>
          <w:rFonts w:cs="David"/>
          <w:sz w:val="24"/>
          <w:rtl/>
        </w:rPr>
        <w:t>אני מעריך את המינהל על כך שהוא עשה לנו את מה שהוא עשה. אנחנו לא אנשי מלחמה.  רצינו לבנות בתים לאנשים שאין להם ב</w:t>
      </w:r>
      <w:r>
        <w:rPr>
          <w:rFonts w:cs="David"/>
          <w:sz w:val="24"/>
          <w:rtl/>
        </w:rPr>
        <w:t>תים. לא חיפשנו את המלחמות. נתב"ג 2000 לקח 500 דונם מכפר חב"ד. זה כבר לא חשק גדול לגור בכפר חב"ד. שתי מסילות רכבת נוספות מוסיפים בכפר חב"ד. הרכבת כמעט ולא עוצרת בכפר חב"ד, רק 10 פעמים ביום. מה יש לנו מזה? אין לנו חיים ביום ובלילה. עד היום לא פנינו למינהל על</w:t>
      </w:r>
      <w:r>
        <w:rPr>
          <w:rFonts w:cs="David"/>
          <w:sz w:val="24"/>
          <w:rtl/>
        </w:rPr>
        <w:t>-מנת לקבל פיצוי על ה-500 דונם. ביקשנו לא לקחת לנו את השטח כי אנחנו רוצים להמשיך לגדול. סיימנו את כל הבנייה. אין יותר גידול טבעי בכפר חב"ד. לקחו לנו את הכל. לא דיברנו על כסף. תשאירו לנו את הקרקע. אם בבצרה היו קמים 10 חרדים עשירים וזוכים במכרז, מה היו צועקים</w:t>
      </w:r>
      <w:r>
        <w:rPr>
          <w:rFonts w:cs="David"/>
          <w:sz w:val="24"/>
          <w:rtl/>
        </w:rPr>
        <w:t>? ברמת אביב יש חב"דניק אחד. כל העיתונים מלינים על זה. אתם רוצים שהוא יעבור אלינו? בקשה, אנחנו מקבלים כל אחד. אם תתנהג כמו אורח החיים של כפר חב"ד תוכל לגור אצלנו. באו מירושלים, באו מכל מיני מקומות. עד היום אני לא בטוח ש171 האנשים יקנו  את הקרקעות. דירבנו את</w:t>
      </w:r>
      <w:r>
        <w:rPr>
          <w:rFonts w:cs="David"/>
          <w:sz w:val="24"/>
          <w:rtl/>
        </w:rPr>
        <w:t xml:space="preserve"> האנשים ללכת אף על פי שלא היה להם כסף. </w:t>
      </w:r>
    </w:p>
    <w:p w:rsidR="00000000" w:rsidRDefault="00324161">
      <w:pPr>
        <w:rPr>
          <w:rFonts w:cs="David"/>
          <w:sz w:val="24"/>
          <w:rtl/>
        </w:rPr>
      </w:pPr>
    </w:p>
    <w:p w:rsidR="00000000" w:rsidRDefault="00324161">
      <w:pPr>
        <w:rPr>
          <w:rFonts w:cs="David"/>
          <w:sz w:val="24"/>
          <w:u w:val="single"/>
          <w:rtl/>
        </w:rPr>
      </w:pPr>
      <w:r>
        <w:rPr>
          <w:rFonts w:cs="David"/>
          <w:sz w:val="24"/>
          <w:u w:val="single"/>
          <w:rtl/>
        </w:rPr>
        <w:t>דוד טל:</w:t>
      </w:r>
    </w:p>
    <w:p w:rsidR="00000000" w:rsidRDefault="00324161">
      <w:pPr>
        <w:rPr>
          <w:rFonts w:cs="David"/>
          <w:sz w:val="24"/>
          <w:rtl/>
        </w:rPr>
      </w:pPr>
    </w:p>
    <w:p w:rsidR="00000000" w:rsidRDefault="00324161">
      <w:pPr>
        <w:ind w:firstLine="567"/>
        <w:rPr>
          <w:rFonts w:cs="David"/>
          <w:sz w:val="24"/>
          <w:rtl/>
        </w:rPr>
      </w:pPr>
      <w:r>
        <w:rPr>
          <w:rFonts w:cs="David"/>
          <w:sz w:val="24"/>
          <w:rtl/>
        </w:rPr>
        <w:t>עם כל הכבוד והערכה שיש לי לחברת הכנסת אתי לבני, לא יכול להיות שמי שמגיש דיון מהיר בנושא מסויים לא יהיה נוכח בשעת הדיון.  אני מציע לסיים בזה שהמינהל עשה את עבודתו, כפר חב"ד קיבל פחות ממה שהוא היה צריך לקבל ו</w:t>
      </w:r>
      <w:r>
        <w:rPr>
          <w:rFonts w:cs="David"/>
          <w:sz w:val="24"/>
          <w:rtl/>
        </w:rPr>
        <w:t>אנחנו דוחים את הבקשה לדיון מהיר. לא ייתכן שחבר כנסת ינסה להצית איזה שהוא זיק ויצא מהדיון. אנחנו מברכים את המינהל על זה שהוא רואה בפרספקטיבה רחבה מגזרים שונים כמו צ'רקסים, דרוזים, ערבים, יישובים קהילתיים כאלה ואחרים.</w:t>
      </w:r>
    </w:p>
    <w:p w:rsidR="00000000" w:rsidRDefault="00324161">
      <w:pPr>
        <w:rPr>
          <w:rFonts w:cs="David"/>
          <w:sz w:val="24"/>
          <w:rtl/>
        </w:rPr>
      </w:pPr>
    </w:p>
    <w:p w:rsidR="00000000" w:rsidRDefault="00324161">
      <w:pPr>
        <w:rPr>
          <w:rFonts w:cs="David"/>
          <w:sz w:val="24"/>
          <w:u w:val="single"/>
          <w:rtl/>
        </w:rPr>
      </w:pPr>
      <w:r>
        <w:rPr>
          <w:rFonts w:cs="David"/>
          <w:sz w:val="24"/>
          <w:u w:val="single"/>
          <w:rtl/>
        </w:rPr>
        <w:t>מאיר פרוש:</w:t>
      </w:r>
    </w:p>
    <w:p w:rsidR="00000000" w:rsidRDefault="00324161">
      <w:pPr>
        <w:rPr>
          <w:rFonts w:cs="David"/>
          <w:sz w:val="24"/>
          <w:rtl/>
        </w:rPr>
      </w:pPr>
    </w:p>
    <w:p w:rsidR="00000000" w:rsidRDefault="00324161">
      <w:pPr>
        <w:ind w:firstLine="567"/>
        <w:rPr>
          <w:rFonts w:cs="David"/>
          <w:sz w:val="24"/>
          <w:rtl/>
        </w:rPr>
      </w:pPr>
      <w:r>
        <w:rPr>
          <w:rFonts w:cs="David"/>
          <w:sz w:val="24"/>
          <w:rtl/>
        </w:rPr>
        <w:t>אני מודה לחברת הכנסת אתי לב</w:t>
      </w:r>
      <w:r>
        <w:rPr>
          <w:rFonts w:cs="David"/>
          <w:sz w:val="24"/>
          <w:rtl/>
        </w:rPr>
        <w:t>ני על זה שהיא היתה מדורבנת כדי לבקש הצעה דחופה לסדר היום. מזה אנחנו לומדים על ההתלבטות שהיתה במינהל אם ללכת על 71% או על 51%. אנחנו למדים שהמכרז הזה היה כדת וכדין.  אני מצטרף לכל אלה שהצדיקו את המכרז הזה.</w:t>
      </w:r>
    </w:p>
    <w:p w:rsidR="00000000" w:rsidRDefault="00324161">
      <w:pPr>
        <w:rPr>
          <w:rFonts w:cs="David"/>
          <w:sz w:val="24"/>
          <w:rtl/>
        </w:rPr>
      </w:pPr>
    </w:p>
    <w:p w:rsidR="00000000" w:rsidRDefault="00324161">
      <w:pPr>
        <w:rPr>
          <w:rFonts w:cs="David"/>
          <w:sz w:val="24"/>
          <w:u w:val="single"/>
          <w:rtl/>
        </w:rPr>
      </w:pPr>
      <w:r>
        <w:rPr>
          <w:rFonts w:cs="David"/>
          <w:sz w:val="24"/>
          <w:u w:val="single"/>
          <w:rtl/>
        </w:rPr>
        <w:t>אמנון כהן:</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אני רוצה להודות למינהל על כך שהוא עשה </w:t>
      </w:r>
      <w:r>
        <w:rPr>
          <w:rFonts w:cs="David"/>
          <w:sz w:val="24"/>
          <w:rtl/>
        </w:rPr>
        <w:t xml:space="preserve">עבודה נפלאה, בעיקר על כך שזה היה בתיאום עם התושבים של המקום. אני הייתי מציע לבוא לקראתם ולאפשר את האחוזים הנוספים. אני מכיר שם כמה משפחות שגרות בדירה של 2 חדרים.  </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כמה זה 71% בכסף?</w:t>
      </w:r>
    </w:p>
    <w:p w:rsidR="00000000" w:rsidRDefault="00324161">
      <w:pPr>
        <w:rPr>
          <w:rFonts w:cs="David"/>
          <w:sz w:val="24"/>
          <w:rtl/>
        </w:rPr>
      </w:pPr>
    </w:p>
    <w:p w:rsidR="00000000" w:rsidRDefault="00324161">
      <w:pPr>
        <w:rPr>
          <w:rFonts w:cs="David"/>
          <w:sz w:val="24"/>
          <w:rtl/>
        </w:rPr>
      </w:pPr>
      <w:r>
        <w:rPr>
          <w:rFonts w:cs="David"/>
          <w:sz w:val="24"/>
          <w:u w:val="single"/>
          <w:rtl/>
        </w:rPr>
        <w:t>בנימין ליפשיץ:</w:t>
      </w:r>
    </w:p>
    <w:p w:rsidR="00000000" w:rsidRDefault="00324161">
      <w:pPr>
        <w:rPr>
          <w:rFonts w:cs="David"/>
          <w:sz w:val="24"/>
          <w:rtl/>
        </w:rPr>
      </w:pPr>
    </w:p>
    <w:p w:rsidR="00000000" w:rsidRDefault="00324161">
      <w:pPr>
        <w:rPr>
          <w:rFonts w:cs="David"/>
          <w:sz w:val="24"/>
          <w:rtl/>
        </w:rPr>
      </w:pPr>
      <w:r>
        <w:rPr>
          <w:rFonts w:cs="David"/>
          <w:sz w:val="24"/>
          <w:rtl/>
        </w:rPr>
        <w:tab/>
        <w:t xml:space="preserve">50 אלף דולר למגרש. </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r>
        <w:rPr>
          <w:rFonts w:cs="David"/>
          <w:sz w:val="24"/>
          <w:u w:val="single"/>
          <w:rtl/>
        </w:rPr>
        <w:t>:</w:t>
      </w:r>
    </w:p>
    <w:p w:rsidR="00000000" w:rsidRDefault="00324161">
      <w:pPr>
        <w:rPr>
          <w:rFonts w:cs="David"/>
          <w:sz w:val="24"/>
          <w:rtl/>
        </w:rPr>
      </w:pPr>
    </w:p>
    <w:p w:rsidR="00000000" w:rsidRDefault="00324161">
      <w:pPr>
        <w:ind w:firstLine="567"/>
        <w:rPr>
          <w:rFonts w:cs="David"/>
          <w:sz w:val="24"/>
          <w:rtl/>
        </w:rPr>
      </w:pPr>
      <w:r>
        <w:rPr>
          <w:rFonts w:cs="David"/>
          <w:sz w:val="24"/>
          <w:rtl/>
        </w:rPr>
        <w:t>אני מקבל את הסיכום שהציע חבר הכנסת טל. אנחנו ננסח אותו קצת יותר טוב. אנחנו מודים לחברת הכנסת לבני על יוזמת הדיון. אנחנו בסך הכל מקבלים את הדרך שבה המינהל נהג, למרות שנותרה לנו שאלה לגבי שיקול הדעת לקבוע אחוז יותר גבוה. אני סבור שלא היה צריך להעלות את הא</w:t>
      </w:r>
      <w:r>
        <w:rPr>
          <w:rFonts w:cs="David"/>
          <w:sz w:val="24"/>
          <w:rtl/>
        </w:rPr>
        <w:t xml:space="preserve">חוזים. הייתי פונה למינהל מקרקעי ישראל לשקול מחדש אם אין  מקום, אחרי שתוצאת המכרז לא השיגה ממילא את מטרתה, להחזיר את זה לאחוז שהיה מקודם. </w:t>
      </w:r>
    </w:p>
    <w:p w:rsidR="00000000" w:rsidRDefault="00324161">
      <w:pPr>
        <w:rPr>
          <w:rFonts w:cs="David"/>
          <w:sz w:val="24"/>
          <w:rtl/>
        </w:rPr>
      </w:pPr>
    </w:p>
    <w:p w:rsidR="00000000" w:rsidRDefault="00324161">
      <w:pPr>
        <w:rPr>
          <w:rFonts w:cs="David"/>
          <w:sz w:val="24"/>
          <w:rtl/>
        </w:rPr>
      </w:pPr>
      <w:r>
        <w:rPr>
          <w:rFonts w:cs="David"/>
          <w:sz w:val="24"/>
          <w:rtl/>
        </w:rPr>
        <w:tab/>
        <w:t>אני פונה למינהל להמשיך לשווק את המגרשים ולעשות את הפעולה השוטפת והרגילה מבלי לעצור אותה, כדי שכל מי שלא הספיק להירשם</w:t>
      </w:r>
      <w:r>
        <w:rPr>
          <w:rFonts w:cs="David"/>
          <w:sz w:val="24"/>
          <w:rtl/>
        </w:rPr>
        <w:t xml:space="preserve"> או לעשות את התהליך יעשה אותו. בכמה מדובר כרגע?</w:t>
      </w:r>
    </w:p>
    <w:p w:rsidR="00000000" w:rsidRDefault="00324161">
      <w:pPr>
        <w:rPr>
          <w:rFonts w:cs="David"/>
          <w:sz w:val="24"/>
          <w:rtl/>
        </w:rPr>
      </w:pPr>
    </w:p>
    <w:p w:rsidR="00000000" w:rsidRDefault="00324161">
      <w:pPr>
        <w:rPr>
          <w:rFonts w:cs="David"/>
          <w:sz w:val="24"/>
          <w:u w:val="single"/>
          <w:rtl/>
        </w:rPr>
      </w:pPr>
      <w:r>
        <w:rPr>
          <w:rFonts w:cs="David"/>
          <w:sz w:val="24"/>
          <w:u w:val="single"/>
          <w:rtl/>
        </w:rPr>
        <w:t>יעקב אפרתי:</w:t>
      </w:r>
    </w:p>
    <w:p w:rsidR="00000000" w:rsidRDefault="00324161">
      <w:pPr>
        <w:rPr>
          <w:rFonts w:cs="David"/>
          <w:sz w:val="24"/>
          <w:rtl/>
        </w:rPr>
      </w:pPr>
    </w:p>
    <w:p w:rsidR="00000000" w:rsidRDefault="00324161">
      <w:pPr>
        <w:ind w:firstLine="567"/>
        <w:rPr>
          <w:rFonts w:cs="David"/>
          <w:sz w:val="24"/>
          <w:rtl/>
        </w:rPr>
      </w:pPr>
      <w:r>
        <w:rPr>
          <w:rFonts w:cs="David"/>
          <w:sz w:val="24"/>
          <w:rtl/>
        </w:rPr>
        <w:t xml:space="preserve">כל המגרשים  נמכרו. </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יש כאלה שעוד לא עשו חוזים.</w:t>
      </w:r>
    </w:p>
    <w:p w:rsidR="00000000" w:rsidRDefault="00324161">
      <w:pPr>
        <w:rPr>
          <w:rFonts w:cs="David"/>
          <w:sz w:val="24"/>
          <w:rtl/>
        </w:rPr>
      </w:pPr>
    </w:p>
    <w:p w:rsidR="00000000" w:rsidRDefault="00324161">
      <w:pPr>
        <w:rPr>
          <w:rFonts w:cs="David"/>
          <w:sz w:val="24"/>
          <w:u w:val="single"/>
          <w:rtl/>
        </w:rPr>
      </w:pPr>
      <w:r>
        <w:rPr>
          <w:rFonts w:cs="David"/>
          <w:sz w:val="24"/>
          <w:u w:val="single"/>
          <w:rtl/>
        </w:rPr>
        <w:t>יעקב אפרתי:</w:t>
      </w:r>
    </w:p>
    <w:p w:rsidR="00000000" w:rsidRDefault="00324161">
      <w:pPr>
        <w:rPr>
          <w:rFonts w:cs="David"/>
          <w:sz w:val="24"/>
          <w:rtl/>
        </w:rPr>
      </w:pPr>
    </w:p>
    <w:p w:rsidR="00000000" w:rsidRDefault="00324161">
      <w:pPr>
        <w:ind w:firstLine="567"/>
        <w:rPr>
          <w:rFonts w:cs="David"/>
          <w:sz w:val="24"/>
          <w:rtl/>
        </w:rPr>
      </w:pPr>
      <w:r>
        <w:rPr>
          <w:rFonts w:cs="David"/>
          <w:sz w:val="24"/>
          <w:rtl/>
        </w:rPr>
        <w:t>בכולם יש זוכים. יש פרקי זמן להתארגנות.</w:t>
      </w:r>
    </w:p>
    <w:p w:rsidR="00000000" w:rsidRDefault="00324161">
      <w:pPr>
        <w:rPr>
          <w:rFonts w:cs="David"/>
          <w:sz w:val="24"/>
          <w:rtl/>
        </w:rPr>
      </w:pPr>
    </w:p>
    <w:p w:rsidR="00000000" w:rsidRDefault="00324161">
      <w:pPr>
        <w:rPr>
          <w:rFonts w:cs="David"/>
          <w:sz w:val="24"/>
          <w:u w:val="single"/>
          <w:rtl/>
        </w:rPr>
      </w:pPr>
      <w:r>
        <w:rPr>
          <w:rFonts w:cs="David"/>
          <w:sz w:val="24"/>
          <w:u w:val="single"/>
          <w:rtl/>
        </w:rPr>
        <w:t>חגי מירון:</w:t>
      </w:r>
    </w:p>
    <w:p w:rsidR="00000000" w:rsidRDefault="00324161">
      <w:pPr>
        <w:rPr>
          <w:rFonts w:cs="David"/>
          <w:sz w:val="24"/>
          <w:rtl/>
        </w:rPr>
      </w:pPr>
    </w:p>
    <w:p w:rsidR="00000000" w:rsidRDefault="00324161">
      <w:pPr>
        <w:ind w:firstLine="567"/>
        <w:rPr>
          <w:rFonts w:cs="David"/>
          <w:sz w:val="24"/>
          <w:rtl/>
        </w:rPr>
      </w:pPr>
      <w:r>
        <w:rPr>
          <w:rFonts w:cs="David"/>
          <w:sz w:val="24"/>
          <w:rtl/>
        </w:rPr>
        <w:t>לא כולם עשו חוזים והעבירו תשלום.</w:t>
      </w:r>
    </w:p>
    <w:p w:rsidR="00000000" w:rsidRDefault="00324161">
      <w:pPr>
        <w:rPr>
          <w:rFonts w:cs="David"/>
          <w:sz w:val="24"/>
          <w:rtl/>
        </w:rPr>
      </w:pPr>
    </w:p>
    <w:p w:rsidR="00000000" w:rsidRDefault="00324161">
      <w:pPr>
        <w:rPr>
          <w:rFonts w:cs="David"/>
          <w:sz w:val="24"/>
          <w:u w:val="single"/>
          <w:rtl/>
        </w:rPr>
      </w:pPr>
      <w:r>
        <w:rPr>
          <w:rFonts w:cs="David"/>
          <w:sz w:val="24"/>
          <w:u w:val="single"/>
          <w:rtl/>
        </w:rPr>
        <w:t>היו"ר שלום שמחון:</w:t>
      </w:r>
    </w:p>
    <w:p w:rsidR="00000000" w:rsidRDefault="00324161">
      <w:pPr>
        <w:rPr>
          <w:rFonts w:cs="David"/>
          <w:sz w:val="24"/>
          <w:rtl/>
        </w:rPr>
      </w:pPr>
    </w:p>
    <w:p w:rsidR="00000000" w:rsidRDefault="00324161">
      <w:pPr>
        <w:ind w:firstLine="567"/>
        <w:rPr>
          <w:rFonts w:cs="David"/>
          <w:sz w:val="24"/>
          <w:rtl/>
        </w:rPr>
      </w:pPr>
      <w:r>
        <w:rPr>
          <w:rFonts w:cs="David"/>
          <w:sz w:val="24"/>
          <w:rtl/>
        </w:rPr>
        <w:t>אנחנו פו</w:t>
      </w:r>
      <w:r>
        <w:rPr>
          <w:rFonts w:cs="David"/>
          <w:sz w:val="24"/>
          <w:rtl/>
        </w:rPr>
        <w:t>נים לסיים את ההליך.  תודה רבה.</w:t>
      </w:r>
    </w:p>
    <w:p w:rsidR="00000000" w:rsidRDefault="00324161">
      <w:pPr>
        <w:rPr>
          <w:rFonts w:cs="David"/>
          <w:sz w:val="24"/>
          <w:rtl/>
        </w:rPr>
      </w:pPr>
    </w:p>
    <w:p w:rsidR="00000000" w:rsidRDefault="00324161">
      <w:pPr>
        <w:rPr>
          <w:rFonts w:cs="David"/>
          <w:sz w:val="24"/>
          <w:rtl/>
        </w:rPr>
      </w:pPr>
      <w:r>
        <w:rPr>
          <w:rFonts w:cs="David"/>
          <w:sz w:val="24"/>
          <w:rtl/>
        </w:rPr>
        <w:t>הישיבה ננעלה בשעה 9:15</w:t>
      </w:r>
    </w:p>
    <w:p w:rsidR="00000000" w:rsidRDefault="00324161">
      <w:pPr>
        <w:rPr>
          <w:rFonts w:cs="David"/>
          <w:sz w:val="24"/>
          <w:rtl/>
        </w:rPr>
      </w:pPr>
    </w:p>
    <w:p w:rsidR="00000000" w:rsidRDefault="00324161">
      <w:pPr>
        <w:rPr>
          <w:rFonts w:cs="David"/>
          <w:sz w:val="24"/>
          <w:rtl/>
        </w:rPr>
      </w:pPr>
    </w:p>
    <w:p w:rsidR="00000000" w:rsidRDefault="00324161">
      <w:pPr>
        <w:rPr>
          <w:rFonts w:cs="David"/>
          <w:sz w:val="24"/>
          <w:rtl/>
        </w:rPr>
      </w:pPr>
    </w:p>
    <w:p w:rsidR="00000000" w:rsidRDefault="0032416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4161">
      <w:r>
        <w:separator/>
      </w:r>
    </w:p>
  </w:endnote>
  <w:endnote w:type="continuationSeparator" w:id="0">
    <w:p w:rsidR="00000000" w:rsidRDefault="00324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4161">
      <w:r>
        <w:separator/>
      </w:r>
    </w:p>
  </w:footnote>
  <w:footnote w:type="continuationSeparator" w:id="0">
    <w:p w:rsidR="00000000" w:rsidRDefault="003241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416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24161">
    <w:pPr>
      <w:pStyle w:val="a3"/>
      <w:ind w:right="360"/>
      <w:rPr>
        <w:rFonts w:cs="David"/>
        <w:sz w:val="24"/>
        <w:rtl/>
      </w:rPr>
    </w:pPr>
    <w:r>
      <w:rPr>
        <w:rFonts w:cs="David"/>
        <w:sz w:val="24"/>
        <w:rtl/>
      </w:rPr>
      <w:t>ועדת הכלכלה</w:t>
    </w:r>
  </w:p>
  <w:p w:rsidR="00000000" w:rsidRDefault="00324161">
    <w:pPr>
      <w:pStyle w:val="a3"/>
      <w:ind w:right="360"/>
      <w:rPr>
        <w:rStyle w:val="a7"/>
        <w:rFonts w:cs="David"/>
        <w:sz w:val="24"/>
        <w:rtl/>
      </w:rPr>
    </w:pPr>
    <w:r>
      <w:rPr>
        <w:rFonts w:cs="David"/>
        <w:sz w:val="24"/>
        <w:rtl/>
      </w:rPr>
      <w:t>1.11.2004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4161"/>
    <w:rsid w:val="00324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C30F8A-DB15-4159-814D-60868BE83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D5837-9D05-44E9-8F7B-67B477CEC01D}"/>
</file>

<file path=customXml/itemProps2.xml><?xml version="1.0" encoding="utf-8"?>
<ds:datastoreItem xmlns:ds="http://schemas.openxmlformats.org/officeDocument/2006/customXml" ds:itemID="{7E6BA3AB-7B2B-41A1-9866-0B515BFADC07}"/>
</file>

<file path=customXml/itemProps3.xml><?xml version="1.0" encoding="utf-8"?>
<ds:datastoreItem xmlns:ds="http://schemas.openxmlformats.org/officeDocument/2006/customXml" ds:itemID="{88D74A4E-96AC-4C3F-93EA-E5B881754394}"/>
</file>

<file path=docProps/app.xml><?xml version="1.0" encoding="utf-8"?>
<Properties xmlns="http://schemas.openxmlformats.org/officeDocument/2006/extended-properties" xmlns:vt="http://schemas.openxmlformats.org/officeDocument/2006/docPropsVTypes">
  <Template>Normal.dotm</Template>
  <TotalTime>0</TotalTime>
  <Pages>3</Pages>
  <Words>2548</Words>
  <Characters>12744</Characters>
  <Application>Microsoft Office Word</Application>
  <DocSecurity>4</DocSecurity>
  <Lines>106</Lines>
  <Paragraphs>30</Paragraphs>
  <ScaleCrop>false</ScaleCrop>
  <Company>כנסת</Company>
  <LinksUpToDate>false</LinksUpToDate>
  <CharactersWithSpaces>15262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מכרזים לרכישת קרקעות בכפר חב"ד</dc:title>
  <dc:subject/>
  <dc:creator>תמר שפנייר</dc:creator>
  <cp:keywords/>
  <dc:description/>
  <cp:lastModifiedBy>שמואל כוכב</cp:lastModifiedBy>
  <cp:revision>2</cp:revision>
  <cp:lastPrinted>1999-07-13T09:50:00Z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282</vt:i4>
  </property>
  <property fmtid="{D5CDD505-2E9C-101B-9397-08002B2CF9AE}" pid="5" name="Nose">
    <vt:lpwstr>':מחלקת הפרוטוקולים:כלכלה'_x000d__x000d_</vt:lpwstr>
  </property>
  <property fmtid="{D5CDD505-2E9C-101B-9397-08002B2CF9AE}" pid="6" name="TaarichYeshiva">
    <vt:filetime>2004-10-30T21:00:00Z</vt:filetime>
  </property>
  <property fmtid="{D5CDD505-2E9C-101B-9397-08002B2CF9AE}" pid="7" name="סימוכין">
    <vt:i4>3419904</vt:i4>
  </property>
  <property fmtid="{D5CDD505-2E9C-101B-9397-08002B2CF9AE}" pid="8" name="שעת ישיבה">
    <vt:lpwstr>8:30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77837</vt:r8>
  </property>
  <property fmtid="{D5CDD505-2E9C-101B-9397-08002B2CF9AE}" pid="14" name="SanhedrinDocumentType">
    <vt:r8>167</vt:r8>
  </property>
</Properties>
</file>