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19ED6" w14:textId="6BF8C9CE" w:rsidR="00E64116" w:rsidRPr="005817EC" w:rsidRDefault="00393BAD" w:rsidP="00EC1FB3">
      <w:pPr>
        <w:ind w:firstLine="0"/>
        <w:rPr>
          <w:b/>
          <w:bCs/>
          <w:rtl/>
        </w:rPr>
      </w:pPr>
      <w:r>
        <w:rPr>
          <w:b/>
          <w:bCs/>
          <w:rtl/>
        </w:rPr>
        <w:t>הכנסת העשרים-וחמש</w:t>
      </w:r>
    </w:p>
    <w:p w14:paraId="3737807D" w14:textId="77777777" w:rsidR="00A22C90" w:rsidRDefault="00A22C90" w:rsidP="00327BF8">
      <w:pPr>
        <w:ind w:firstLine="0"/>
        <w:outlineLvl w:val="0"/>
        <w:rPr>
          <w:b/>
          <w:bCs/>
          <w:rtl/>
        </w:rPr>
        <w:sectPr w:rsidR="00A22C90" w:rsidSect="00D523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DB6B49" w14:textId="4262DD4B" w:rsidR="00E64116" w:rsidRPr="008713A4" w:rsidRDefault="00393BAD" w:rsidP="008320F6">
      <w:pPr>
        <w:ind w:firstLine="0"/>
        <w:rPr>
          <w:b/>
          <w:bCs/>
          <w:rtl/>
        </w:rPr>
      </w:pPr>
      <w:r>
        <w:rPr>
          <w:b/>
          <w:bCs/>
          <w:rtl/>
        </w:rPr>
        <w:t>מושב שני</w:t>
      </w:r>
    </w:p>
    <w:p w14:paraId="74753A9D" w14:textId="77777777" w:rsidR="00E64116" w:rsidRPr="008713A4" w:rsidRDefault="00E64116" w:rsidP="007509A6">
      <w:pPr>
        <w:ind w:firstLine="0"/>
        <w:jc w:val="center"/>
        <w:rPr>
          <w:b/>
          <w:bCs/>
          <w:rtl/>
        </w:rPr>
      </w:pPr>
    </w:p>
    <w:p w14:paraId="50569D48" w14:textId="06C462AC" w:rsidR="00E64116" w:rsidRPr="008713A4" w:rsidRDefault="00393BAD" w:rsidP="008320F6">
      <w:pPr>
        <w:ind w:firstLine="0"/>
        <w:jc w:val="center"/>
        <w:outlineLvl w:val="0"/>
        <w:rPr>
          <w:b/>
          <w:bCs/>
          <w:rtl/>
        </w:rPr>
      </w:pPr>
      <w:r>
        <w:rPr>
          <w:b/>
          <w:bCs/>
          <w:rtl/>
        </w:rPr>
        <w:t>פרוטוקול מס'</w:t>
      </w:r>
      <w:r w:rsidR="004F07E9">
        <w:rPr>
          <w:b/>
          <w:bCs/>
          <w:rtl/>
        </w:rPr>
        <w:t xml:space="preserve"> </w:t>
      </w:r>
      <w:r w:rsidR="00DB1820">
        <w:rPr>
          <w:rFonts w:hint="cs"/>
          <w:b/>
          <w:bCs/>
          <w:rtl/>
        </w:rPr>
        <w:t>208</w:t>
      </w:r>
    </w:p>
    <w:p w14:paraId="25DCC3ED" w14:textId="41D119DB" w:rsidR="00E64116" w:rsidRPr="008713A4" w:rsidRDefault="00393BAD" w:rsidP="008320F6">
      <w:pPr>
        <w:ind w:firstLine="0"/>
        <w:jc w:val="center"/>
        <w:outlineLvl w:val="0"/>
        <w:rPr>
          <w:b/>
          <w:bCs/>
          <w:rtl/>
        </w:rPr>
      </w:pPr>
      <w:r>
        <w:rPr>
          <w:b/>
          <w:bCs/>
          <w:rtl/>
        </w:rPr>
        <w:t>מישיבת הוועדה לביטחון לאומי</w:t>
      </w:r>
    </w:p>
    <w:p w14:paraId="21551CBD" w14:textId="75102239" w:rsidR="00E64116" w:rsidRPr="008713A4" w:rsidRDefault="00393BAD" w:rsidP="008320F6">
      <w:pPr>
        <w:ind w:firstLine="0"/>
        <w:jc w:val="center"/>
        <w:outlineLvl w:val="0"/>
        <w:rPr>
          <w:b/>
          <w:bCs/>
          <w:u w:val="single"/>
          <w:rtl/>
        </w:rPr>
      </w:pPr>
      <w:r>
        <w:rPr>
          <w:b/>
          <w:bCs/>
          <w:u w:val="single"/>
          <w:rtl/>
        </w:rPr>
        <w:t>יום שני, ד' בסיון התשפ"ד (10 ביוני 2024), שעה 8:15</w:t>
      </w:r>
    </w:p>
    <w:p w14:paraId="46B992CB" w14:textId="77777777" w:rsidR="00E64116" w:rsidRPr="008713A4" w:rsidRDefault="00E64116" w:rsidP="008320F6">
      <w:pPr>
        <w:ind w:firstLine="0"/>
        <w:rPr>
          <w:rtl/>
        </w:rPr>
      </w:pPr>
    </w:p>
    <w:p w14:paraId="58415A8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AE37E5" w14:textId="77777777" w:rsidR="0075140F" w:rsidRDefault="00393BAD" w:rsidP="00393BAD">
      <w:pPr>
        <w:spacing w:before="60"/>
        <w:ind w:firstLine="0"/>
        <w:rPr>
          <w:rtl/>
        </w:rPr>
      </w:pPr>
      <w:bookmarkStart w:id="0" w:name="ET_hatsach_642840_1"/>
      <w:r w:rsidRPr="00393BAD">
        <w:rPr>
          <w:rStyle w:val="TagStyle"/>
          <w:rtl/>
        </w:rPr>
        <w:t xml:space="preserve"> &lt;&lt; הצח &gt;&gt; </w:t>
      </w:r>
      <w:r w:rsidRPr="00393BAD">
        <w:rPr>
          <w:rtl/>
        </w:rPr>
        <w:t>1. הצעת חוק הגנה על הציבור מפני ארגוני פשיעה, התשפ"ד-2024, של ח"כ צביקה פוגל</w:t>
      </w:r>
      <w:r w:rsidRPr="00393BAD">
        <w:rPr>
          <w:rStyle w:val="TagStyle"/>
          <w:rtl/>
        </w:rPr>
        <w:t xml:space="preserve"> &lt;&lt; הצח &gt;&gt;</w:t>
      </w:r>
      <w:r w:rsidRPr="00393BAD">
        <w:rPr>
          <w:rtl/>
        </w:rPr>
        <w:t xml:space="preserve"> </w:t>
      </w:r>
    </w:p>
    <w:p w14:paraId="5E3AAC48" w14:textId="420638FC" w:rsidR="00E64116" w:rsidRPr="008713A4" w:rsidRDefault="0075140F" w:rsidP="00393BAD">
      <w:pPr>
        <w:spacing w:before="60"/>
        <w:ind w:firstLine="0"/>
        <w:rPr>
          <w:rtl/>
        </w:rPr>
      </w:pPr>
      <w:r>
        <w:rPr>
          <w:rFonts w:hint="cs"/>
          <w:rtl/>
        </w:rPr>
        <w:t>הצעתם של חברי הכנסת צביקה פוגל, יבגני סובה, אביגדור ליברמן, עודד פורר, שרון ניר, יוליה מלינובסקי, חמד עמאר</w:t>
      </w:r>
      <w:r w:rsidR="00393BAD" w:rsidRPr="00393BAD">
        <w:rPr>
          <w:rtl/>
        </w:rPr>
        <w:t xml:space="preserve"> </w:t>
      </w:r>
      <w:bookmarkEnd w:id="0"/>
    </w:p>
    <w:p w14:paraId="251D303B" w14:textId="0840D8CD" w:rsidR="0075140F" w:rsidRDefault="00393BAD" w:rsidP="00393BAD">
      <w:pPr>
        <w:spacing w:before="60"/>
        <w:ind w:firstLine="0"/>
        <w:rPr>
          <w:rtl/>
        </w:rPr>
      </w:pPr>
      <w:bookmarkStart w:id="1" w:name="ET_hatsach_642858_2"/>
      <w:r w:rsidRPr="00393BAD">
        <w:rPr>
          <w:rStyle w:val="TagStyle"/>
          <w:rtl/>
        </w:rPr>
        <w:t xml:space="preserve"> &lt;&lt; הצח &gt;&gt; </w:t>
      </w:r>
      <w:r w:rsidRPr="00393BAD">
        <w:rPr>
          <w:rtl/>
        </w:rPr>
        <w:t>2. הצעת חוק הגנה על הציבור מפני ארגוני פשיעה, התשפ"ד-2024, של ח"כ יבגני סובה</w:t>
      </w:r>
      <w:r w:rsidRPr="00393BAD">
        <w:rPr>
          <w:rStyle w:val="TagStyle"/>
          <w:rtl/>
        </w:rPr>
        <w:t xml:space="preserve"> &lt;&lt; הצח &gt;&gt;</w:t>
      </w:r>
      <w:r w:rsidR="00785DF2">
        <w:rPr>
          <w:rtl/>
        </w:rPr>
        <w:t xml:space="preserve"> </w:t>
      </w:r>
    </w:p>
    <w:p w14:paraId="0BF02BB0" w14:textId="79B8CFBB" w:rsidR="00E64116" w:rsidRDefault="0075140F" w:rsidP="00393BAD">
      <w:pPr>
        <w:spacing w:before="60"/>
        <w:ind w:firstLine="0"/>
        <w:rPr>
          <w:rtl/>
        </w:rPr>
      </w:pPr>
      <w:r>
        <w:rPr>
          <w:rFonts w:hint="cs"/>
          <w:rtl/>
        </w:rPr>
        <w:t>הצעתם של חברי הכנסת יבגני סובה, אביגדור ליברמן, עודד פורר, שרון ניר, יוליה מלינובסקי, חמד עמאר</w:t>
      </w:r>
      <w:r w:rsidR="00393BAD" w:rsidRPr="00393BAD">
        <w:rPr>
          <w:rtl/>
        </w:rPr>
        <w:t xml:space="preserve"> </w:t>
      </w:r>
      <w:bookmarkEnd w:id="1"/>
    </w:p>
    <w:p w14:paraId="1501FD47" w14:textId="77777777" w:rsidR="00393BAD" w:rsidRPr="008713A4" w:rsidRDefault="00393BAD" w:rsidP="007C693F">
      <w:pPr>
        <w:spacing w:before="60"/>
        <w:ind w:firstLine="0"/>
        <w:rPr>
          <w:rtl/>
        </w:rPr>
      </w:pPr>
    </w:p>
    <w:p w14:paraId="17C8B723" w14:textId="77777777" w:rsidR="00E64116" w:rsidRPr="008713A4" w:rsidRDefault="00E64116" w:rsidP="00EC1FB3">
      <w:pPr>
        <w:ind w:firstLine="0"/>
        <w:outlineLvl w:val="1"/>
        <w:rPr>
          <w:b/>
          <w:bCs/>
          <w:u w:val="single"/>
          <w:rtl/>
        </w:rPr>
      </w:pPr>
      <w:r w:rsidRPr="008713A4">
        <w:rPr>
          <w:b/>
          <w:bCs/>
          <w:u w:val="single"/>
          <w:rtl/>
        </w:rPr>
        <w:t>נכחו:</w:t>
      </w:r>
    </w:p>
    <w:p w14:paraId="0A26760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8AF337" w14:textId="1D82D593" w:rsidR="00E64116" w:rsidRPr="00393BAD" w:rsidRDefault="00393BAD" w:rsidP="00EC1FB3">
      <w:pPr>
        <w:ind w:firstLine="0"/>
        <w:rPr>
          <w:rtl/>
        </w:rPr>
      </w:pPr>
      <w:r w:rsidRPr="00393BAD">
        <w:rPr>
          <w:rtl/>
        </w:rPr>
        <w:t>צביקה פוגל – היו"ר</w:t>
      </w:r>
    </w:p>
    <w:p w14:paraId="2D5B1BFD" w14:textId="1B4D8AE2" w:rsidR="00393BAD" w:rsidRPr="007574F2" w:rsidRDefault="00393BAD" w:rsidP="00EC1FB3">
      <w:pPr>
        <w:ind w:firstLine="0"/>
        <w:rPr>
          <w:rtl/>
        </w:rPr>
      </w:pPr>
      <w:r w:rsidRPr="007574F2">
        <w:rPr>
          <w:rtl/>
        </w:rPr>
        <w:t>מירב בן ארי</w:t>
      </w:r>
    </w:p>
    <w:p w14:paraId="0024A6CC" w14:textId="191F8FC5" w:rsidR="00393BAD" w:rsidRPr="007574F2" w:rsidRDefault="00393BAD" w:rsidP="00EC1FB3">
      <w:pPr>
        <w:ind w:firstLine="0"/>
        <w:rPr>
          <w:rtl/>
        </w:rPr>
      </w:pPr>
      <w:r w:rsidRPr="007574F2">
        <w:rPr>
          <w:rtl/>
        </w:rPr>
        <w:t>משה סעדה</w:t>
      </w:r>
    </w:p>
    <w:p w14:paraId="7823BD98" w14:textId="0E2D74D9" w:rsidR="00393BAD" w:rsidRPr="007574F2" w:rsidRDefault="00393BAD" w:rsidP="00EC1FB3">
      <w:pPr>
        <w:ind w:firstLine="0"/>
        <w:rPr>
          <w:rtl/>
        </w:rPr>
      </w:pPr>
      <w:r w:rsidRPr="007574F2">
        <w:rPr>
          <w:rtl/>
        </w:rPr>
        <w:t>גלעד קריב</w:t>
      </w:r>
    </w:p>
    <w:p w14:paraId="6C0AA14D" w14:textId="6EDAFCD5" w:rsidR="00393BAD" w:rsidRPr="007574F2" w:rsidRDefault="00393BAD" w:rsidP="00EC1FB3">
      <w:pPr>
        <w:ind w:firstLine="0"/>
        <w:rPr>
          <w:rtl/>
        </w:rPr>
      </w:pPr>
      <w:r w:rsidRPr="007574F2">
        <w:rPr>
          <w:rtl/>
        </w:rPr>
        <w:t>נאור שירי</w:t>
      </w:r>
    </w:p>
    <w:p w14:paraId="5204BE80" w14:textId="77777777" w:rsidR="00393BAD" w:rsidRPr="008713A4" w:rsidRDefault="00393BAD" w:rsidP="00EC1FB3">
      <w:pPr>
        <w:ind w:firstLine="0"/>
        <w:rPr>
          <w:u w:val="single"/>
        </w:rPr>
      </w:pPr>
    </w:p>
    <w:p w14:paraId="116B3595" w14:textId="43432710" w:rsidR="00E64116" w:rsidRPr="008713A4" w:rsidRDefault="0067411D" w:rsidP="00DE5B80">
      <w:pPr>
        <w:ind w:firstLine="0"/>
        <w:rPr>
          <w:rtl/>
        </w:rPr>
      </w:pPr>
      <w:r>
        <w:rPr>
          <w:rFonts w:hint="cs"/>
          <w:b/>
          <w:bCs/>
          <w:u w:val="single"/>
          <w:rtl/>
        </w:rPr>
        <w:t>מוזמנים: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54"/>
        <w:gridCol w:w="336"/>
        <w:gridCol w:w="6425"/>
      </w:tblGrid>
      <w:tr w:rsidR="000A2C1E" w14:paraId="66E40495" w14:textId="77777777" w:rsidTr="000A2C1E">
        <w:tc>
          <w:tcPr>
            <w:tcW w:w="0" w:type="auto"/>
            <w:shd w:val="clear" w:color="auto" w:fill="auto"/>
          </w:tcPr>
          <w:p w14:paraId="4A45E9DA" w14:textId="27AF8036" w:rsidR="000A2C1E" w:rsidRDefault="000A2C1E" w:rsidP="00DE5B80">
            <w:pPr>
              <w:ind w:firstLine="0"/>
              <w:rPr>
                <w:rtl/>
              </w:rPr>
            </w:pPr>
            <w:r>
              <w:rPr>
                <w:rtl/>
              </w:rPr>
              <w:t>גבריאלה פיסמן</w:t>
            </w:r>
          </w:p>
        </w:tc>
        <w:tc>
          <w:tcPr>
            <w:tcW w:w="0" w:type="auto"/>
            <w:shd w:val="clear" w:color="auto" w:fill="auto"/>
          </w:tcPr>
          <w:p w14:paraId="77291E0B" w14:textId="12D65CEE" w:rsidR="000A2C1E" w:rsidRDefault="000A2C1E" w:rsidP="00DE5B80">
            <w:pPr>
              <w:ind w:firstLine="0"/>
              <w:rPr>
                <w:rtl/>
              </w:rPr>
            </w:pPr>
            <w:r>
              <w:rPr>
                <w:rtl/>
              </w:rPr>
              <w:t>–</w:t>
            </w:r>
          </w:p>
        </w:tc>
        <w:tc>
          <w:tcPr>
            <w:tcW w:w="0" w:type="auto"/>
            <w:shd w:val="clear" w:color="auto" w:fill="auto"/>
          </w:tcPr>
          <w:p w14:paraId="7F7281A1" w14:textId="44B7CA9C" w:rsidR="000A2C1E" w:rsidRDefault="000A2C1E" w:rsidP="00DE5B80">
            <w:pPr>
              <w:ind w:firstLine="0"/>
              <w:rPr>
                <w:rtl/>
              </w:rPr>
            </w:pPr>
            <w:r>
              <w:rPr>
                <w:rtl/>
              </w:rPr>
              <w:t>עו"ד, ראשת אשכול סמכויות שלטוניות, ייעוץ וחקיקה, משרד המשפטים</w:t>
            </w:r>
          </w:p>
        </w:tc>
      </w:tr>
      <w:tr w:rsidR="000A2C1E" w14:paraId="6742595A" w14:textId="77777777" w:rsidTr="000A2C1E">
        <w:tc>
          <w:tcPr>
            <w:tcW w:w="0" w:type="auto"/>
            <w:shd w:val="clear" w:color="auto" w:fill="auto"/>
          </w:tcPr>
          <w:p w14:paraId="5490B526" w14:textId="59E4ACB2" w:rsidR="000A2C1E" w:rsidRDefault="000A2C1E" w:rsidP="00DE5B80">
            <w:pPr>
              <w:ind w:firstLine="0"/>
              <w:rPr>
                <w:rtl/>
              </w:rPr>
            </w:pPr>
            <w:r>
              <w:rPr>
                <w:rtl/>
              </w:rPr>
              <w:t>קרן רוט</w:t>
            </w:r>
          </w:p>
        </w:tc>
        <w:tc>
          <w:tcPr>
            <w:tcW w:w="0" w:type="auto"/>
            <w:shd w:val="clear" w:color="auto" w:fill="auto"/>
          </w:tcPr>
          <w:p w14:paraId="4E8257A8" w14:textId="34C20354" w:rsidR="000A2C1E" w:rsidRDefault="000A2C1E" w:rsidP="00DE5B80">
            <w:pPr>
              <w:ind w:firstLine="0"/>
              <w:rPr>
                <w:rtl/>
              </w:rPr>
            </w:pPr>
            <w:r>
              <w:rPr>
                <w:rtl/>
              </w:rPr>
              <w:t>–</w:t>
            </w:r>
          </w:p>
        </w:tc>
        <w:tc>
          <w:tcPr>
            <w:tcW w:w="0" w:type="auto"/>
            <w:shd w:val="clear" w:color="auto" w:fill="auto"/>
          </w:tcPr>
          <w:p w14:paraId="7969B499" w14:textId="12067F1E" w:rsidR="000A2C1E" w:rsidRDefault="000A2C1E" w:rsidP="00DE5B80">
            <w:pPr>
              <w:ind w:firstLine="0"/>
              <w:rPr>
                <w:rtl/>
              </w:rPr>
            </w:pPr>
            <w:r>
              <w:rPr>
                <w:rtl/>
              </w:rPr>
              <w:t>עו"ד, ייעוץ וחקיקה, פלילי, משרד המשפטים</w:t>
            </w:r>
          </w:p>
        </w:tc>
      </w:tr>
      <w:tr w:rsidR="000A2C1E" w14:paraId="2F7BAACF" w14:textId="77777777" w:rsidTr="000A2C1E">
        <w:tc>
          <w:tcPr>
            <w:tcW w:w="0" w:type="auto"/>
            <w:shd w:val="clear" w:color="auto" w:fill="auto"/>
          </w:tcPr>
          <w:p w14:paraId="776AB0A0" w14:textId="1E474DF5" w:rsidR="000A2C1E" w:rsidRDefault="000A2C1E" w:rsidP="00DE5B80">
            <w:pPr>
              <w:ind w:firstLine="0"/>
              <w:rPr>
                <w:rtl/>
              </w:rPr>
            </w:pPr>
            <w:r>
              <w:rPr>
                <w:rtl/>
              </w:rPr>
              <w:t>גל הרניק בלום</w:t>
            </w:r>
          </w:p>
        </w:tc>
        <w:tc>
          <w:tcPr>
            <w:tcW w:w="0" w:type="auto"/>
            <w:shd w:val="clear" w:color="auto" w:fill="auto"/>
          </w:tcPr>
          <w:p w14:paraId="5306EFA5" w14:textId="3086825A" w:rsidR="000A2C1E" w:rsidRDefault="000A2C1E" w:rsidP="00DE5B80">
            <w:pPr>
              <w:ind w:firstLine="0"/>
              <w:rPr>
                <w:rtl/>
              </w:rPr>
            </w:pPr>
            <w:r>
              <w:rPr>
                <w:rtl/>
              </w:rPr>
              <w:t>–</w:t>
            </w:r>
          </w:p>
        </w:tc>
        <w:tc>
          <w:tcPr>
            <w:tcW w:w="0" w:type="auto"/>
            <w:shd w:val="clear" w:color="auto" w:fill="auto"/>
          </w:tcPr>
          <w:p w14:paraId="4C248128" w14:textId="33438213" w:rsidR="000A2C1E" w:rsidRDefault="000A2C1E" w:rsidP="00DE5B80">
            <w:pPr>
              <w:ind w:firstLine="0"/>
              <w:rPr>
                <w:rtl/>
              </w:rPr>
            </w:pPr>
            <w:r>
              <w:rPr>
                <w:rtl/>
              </w:rPr>
              <w:t>עו"ד, המחלקה הפלילית, משרד המשפטים</w:t>
            </w:r>
          </w:p>
        </w:tc>
      </w:tr>
      <w:tr w:rsidR="000A2C1E" w14:paraId="4715FB3A" w14:textId="77777777" w:rsidTr="000A2C1E">
        <w:tc>
          <w:tcPr>
            <w:tcW w:w="0" w:type="auto"/>
            <w:shd w:val="clear" w:color="auto" w:fill="auto"/>
          </w:tcPr>
          <w:p w14:paraId="3654816B" w14:textId="3FE1E267" w:rsidR="000A2C1E" w:rsidRDefault="000A2C1E" w:rsidP="00DE5B80">
            <w:pPr>
              <w:ind w:firstLine="0"/>
              <w:rPr>
                <w:rtl/>
              </w:rPr>
            </w:pPr>
            <w:r>
              <w:rPr>
                <w:rtl/>
              </w:rPr>
              <w:t>ענבל ברנסון יהודאי</w:t>
            </w:r>
          </w:p>
        </w:tc>
        <w:tc>
          <w:tcPr>
            <w:tcW w:w="0" w:type="auto"/>
            <w:shd w:val="clear" w:color="auto" w:fill="auto"/>
          </w:tcPr>
          <w:p w14:paraId="62F5C4E1" w14:textId="57B7588B" w:rsidR="000A2C1E" w:rsidRDefault="000A2C1E" w:rsidP="00DE5B80">
            <w:pPr>
              <w:ind w:firstLine="0"/>
              <w:rPr>
                <w:rtl/>
              </w:rPr>
            </w:pPr>
            <w:r>
              <w:rPr>
                <w:rtl/>
              </w:rPr>
              <w:t>–</w:t>
            </w:r>
          </w:p>
        </w:tc>
        <w:tc>
          <w:tcPr>
            <w:tcW w:w="0" w:type="auto"/>
            <w:shd w:val="clear" w:color="auto" w:fill="auto"/>
          </w:tcPr>
          <w:p w14:paraId="098ED1DF" w14:textId="2FCC9F25" w:rsidR="000A2C1E" w:rsidRDefault="000A2C1E" w:rsidP="00DE5B80">
            <w:pPr>
              <w:ind w:firstLine="0"/>
              <w:rPr>
                <w:rtl/>
              </w:rPr>
            </w:pPr>
            <w:r>
              <w:rPr>
                <w:rtl/>
              </w:rPr>
              <w:t>עו"ד, המחלקה הפלילית. משרד המשפטים</w:t>
            </w:r>
          </w:p>
        </w:tc>
      </w:tr>
      <w:tr w:rsidR="000A2C1E" w14:paraId="4FBC6BC0" w14:textId="77777777" w:rsidTr="000A2C1E">
        <w:tc>
          <w:tcPr>
            <w:tcW w:w="0" w:type="auto"/>
            <w:shd w:val="clear" w:color="auto" w:fill="auto"/>
          </w:tcPr>
          <w:p w14:paraId="3153C826" w14:textId="58020F54" w:rsidR="000A2C1E" w:rsidRDefault="000A2C1E" w:rsidP="00DE5B80">
            <w:pPr>
              <w:ind w:firstLine="0"/>
              <w:rPr>
                <w:rtl/>
              </w:rPr>
            </w:pPr>
            <w:r>
              <w:rPr>
                <w:rtl/>
              </w:rPr>
              <w:t>גל הרניק בלום</w:t>
            </w:r>
          </w:p>
        </w:tc>
        <w:tc>
          <w:tcPr>
            <w:tcW w:w="0" w:type="auto"/>
            <w:shd w:val="clear" w:color="auto" w:fill="auto"/>
          </w:tcPr>
          <w:p w14:paraId="763218BE" w14:textId="6212EEE4" w:rsidR="000A2C1E" w:rsidRDefault="000A2C1E" w:rsidP="00DE5B80">
            <w:pPr>
              <w:ind w:firstLine="0"/>
              <w:rPr>
                <w:rtl/>
              </w:rPr>
            </w:pPr>
            <w:r>
              <w:rPr>
                <w:rtl/>
              </w:rPr>
              <w:t>–</w:t>
            </w:r>
          </w:p>
        </w:tc>
        <w:tc>
          <w:tcPr>
            <w:tcW w:w="0" w:type="auto"/>
            <w:shd w:val="clear" w:color="auto" w:fill="auto"/>
          </w:tcPr>
          <w:p w14:paraId="7AEC210A" w14:textId="0B6397D1" w:rsidR="000A2C1E" w:rsidRDefault="000A2C1E" w:rsidP="00DE5B80">
            <w:pPr>
              <w:ind w:firstLine="0"/>
              <w:rPr>
                <w:rtl/>
              </w:rPr>
            </w:pPr>
            <w:r>
              <w:rPr>
                <w:rtl/>
              </w:rPr>
              <w:t>עו"ד, המחלקה הפלילית, משרד המשפטים</w:t>
            </w:r>
          </w:p>
        </w:tc>
      </w:tr>
      <w:tr w:rsidR="000A2C1E" w14:paraId="413CD37B" w14:textId="77777777" w:rsidTr="000A2C1E">
        <w:tc>
          <w:tcPr>
            <w:tcW w:w="0" w:type="auto"/>
            <w:shd w:val="clear" w:color="auto" w:fill="auto"/>
          </w:tcPr>
          <w:p w14:paraId="0A7E8CFB" w14:textId="06C3F17D" w:rsidR="000A2C1E" w:rsidRDefault="000A2C1E" w:rsidP="00DE5B80">
            <w:pPr>
              <w:ind w:firstLine="0"/>
              <w:rPr>
                <w:rtl/>
              </w:rPr>
            </w:pPr>
            <w:r>
              <w:rPr>
                <w:rtl/>
              </w:rPr>
              <w:t>גיל שפירא</w:t>
            </w:r>
          </w:p>
        </w:tc>
        <w:tc>
          <w:tcPr>
            <w:tcW w:w="0" w:type="auto"/>
            <w:shd w:val="clear" w:color="auto" w:fill="auto"/>
          </w:tcPr>
          <w:p w14:paraId="33F31FB3" w14:textId="2614039B" w:rsidR="000A2C1E" w:rsidRDefault="000A2C1E" w:rsidP="00DE5B80">
            <w:pPr>
              <w:ind w:firstLine="0"/>
              <w:rPr>
                <w:rtl/>
              </w:rPr>
            </w:pPr>
            <w:r>
              <w:rPr>
                <w:rtl/>
              </w:rPr>
              <w:t>–</w:t>
            </w:r>
          </w:p>
        </w:tc>
        <w:tc>
          <w:tcPr>
            <w:tcW w:w="0" w:type="auto"/>
            <w:shd w:val="clear" w:color="auto" w:fill="auto"/>
          </w:tcPr>
          <w:p w14:paraId="1113D771" w14:textId="68DB17D0" w:rsidR="000A2C1E" w:rsidRDefault="000A2C1E" w:rsidP="00DE5B80">
            <w:pPr>
              <w:ind w:firstLine="0"/>
              <w:rPr>
                <w:rtl/>
              </w:rPr>
            </w:pPr>
            <w:r>
              <w:rPr>
                <w:rtl/>
              </w:rPr>
              <w:t>עו"ד, מנהל מחלקה, ממונה ארצי על ייצוג עצירים, הסניגוריה הציבורית</w:t>
            </w:r>
          </w:p>
        </w:tc>
      </w:tr>
      <w:tr w:rsidR="000A2C1E" w14:paraId="05A2DA08" w14:textId="77777777" w:rsidTr="000A2C1E">
        <w:tc>
          <w:tcPr>
            <w:tcW w:w="0" w:type="auto"/>
            <w:shd w:val="clear" w:color="auto" w:fill="auto"/>
          </w:tcPr>
          <w:p w14:paraId="5589EFD2" w14:textId="382D83D8" w:rsidR="000A2C1E" w:rsidRDefault="000A2C1E" w:rsidP="00DE5B80">
            <w:pPr>
              <w:ind w:firstLine="0"/>
              <w:rPr>
                <w:rtl/>
              </w:rPr>
            </w:pPr>
            <w:r>
              <w:rPr>
                <w:rtl/>
              </w:rPr>
              <w:t>איתמר גלבפיש</w:t>
            </w:r>
          </w:p>
        </w:tc>
        <w:tc>
          <w:tcPr>
            <w:tcW w:w="0" w:type="auto"/>
            <w:shd w:val="clear" w:color="auto" w:fill="auto"/>
          </w:tcPr>
          <w:p w14:paraId="27C238D6" w14:textId="4527C3EB" w:rsidR="000A2C1E" w:rsidRDefault="000A2C1E" w:rsidP="00DE5B80">
            <w:pPr>
              <w:ind w:firstLine="0"/>
              <w:rPr>
                <w:rtl/>
              </w:rPr>
            </w:pPr>
            <w:r>
              <w:rPr>
                <w:rtl/>
              </w:rPr>
              <w:t>–</w:t>
            </w:r>
          </w:p>
        </w:tc>
        <w:tc>
          <w:tcPr>
            <w:tcW w:w="0" w:type="auto"/>
            <w:shd w:val="clear" w:color="auto" w:fill="auto"/>
          </w:tcPr>
          <w:p w14:paraId="610B32A5" w14:textId="2193EF08" w:rsidR="000A2C1E" w:rsidRDefault="000A2C1E" w:rsidP="00DE5B80">
            <w:pPr>
              <w:ind w:firstLine="0"/>
              <w:rPr>
                <w:rtl/>
              </w:rPr>
            </w:pPr>
            <w:r>
              <w:rPr>
                <w:rtl/>
              </w:rPr>
              <w:t>עו"ד, סגן מנהלת המחלקה הפלילית, פרקליטות המדינה</w:t>
            </w:r>
          </w:p>
        </w:tc>
      </w:tr>
      <w:tr w:rsidR="000A2C1E" w14:paraId="5469E117" w14:textId="77777777" w:rsidTr="000A2C1E">
        <w:tc>
          <w:tcPr>
            <w:tcW w:w="0" w:type="auto"/>
            <w:shd w:val="clear" w:color="auto" w:fill="auto"/>
          </w:tcPr>
          <w:p w14:paraId="53932292" w14:textId="4345C585" w:rsidR="000A2C1E" w:rsidRDefault="000A2C1E" w:rsidP="00DE5B80">
            <w:pPr>
              <w:ind w:firstLine="0"/>
              <w:rPr>
                <w:rtl/>
              </w:rPr>
            </w:pPr>
            <w:r>
              <w:rPr>
                <w:rtl/>
              </w:rPr>
              <w:t>קרן אבירם</w:t>
            </w:r>
          </w:p>
        </w:tc>
        <w:tc>
          <w:tcPr>
            <w:tcW w:w="0" w:type="auto"/>
            <w:shd w:val="clear" w:color="auto" w:fill="auto"/>
          </w:tcPr>
          <w:p w14:paraId="4EA227AF" w14:textId="66B76152" w:rsidR="000A2C1E" w:rsidRDefault="000A2C1E" w:rsidP="00DE5B80">
            <w:pPr>
              <w:ind w:firstLine="0"/>
              <w:rPr>
                <w:rtl/>
              </w:rPr>
            </w:pPr>
            <w:r>
              <w:rPr>
                <w:rtl/>
              </w:rPr>
              <w:t>–</w:t>
            </w:r>
          </w:p>
        </w:tc>
        <w:tc>
          <w:tcPr>
            <w:tcW w:w="0" w:type="auto"/>
            <w:shd w:val="clear" w:color="auto" w:fill="auto"/>
          </w:tcPr>
          <w:p w14:paraId="3DD94CF3" w14:textId="241D771C" w:rsidR="000A2C1E" w:rsidRDefault="000A2C1E" w:rsidP="00DE5B80">
            <w:pPr>
              <w:ind w:firstLine="0"/>
              <w:rPr>
                <w:rtl/>
              </w:rPr>
            </w:pPr>
            <w:r>
              <w:rPr>
                <w:rtl/>
              </w:rPr>
              <w:t>עו"ד, ייעוץ משפטי, המשרד לביטחון לאומי</w:t>
            </w:r>
          </w:p>
        </w:tc>
      </w:tr>
      <w:tr w:rsidR="000A2C1E" w14:paraId="5CE108BA" w14:textId="77777777" w:rsidTr="000A2C1E">
        <w:tc>
          <w:tcPr>
            <w:tcW w:w="0" w:type="auto"/>
            <w:shd w:val="clear" w:color="auto" w:fill="auto"/>
          </w:tcPr>
          <w:p w14:paraId="7CED0EE3" w14:textId="196F2B5D" w:rsidR="000A2C1E" w:rsidRDefault="000A2C1E" w:rsidP="00DE5B80">
            <w:pPr>
              <w:ind w:firstLine="0"/>
              <w:rPr>
                <w:rtl/>
              </w:rPr>
            </w:pPr>
            <w:r>
              <w:rPr>
                <w:rtl/>
              </w:rPr>
              <w:t>דוד בבלי</w:t>
            </w:r>
          </w:p>
        </w:tc>
        <w:tc>
          <w:tcPr>
            <w:tcW w:w="0" w:type="auto"/>
            <w:shd w:val="clear" w:color="auto" w:fill="auto"/>
          </w:tcPr>
          <w:p w14:paraId="2D610B02" w14:textId="58DF5F7B" w:rsidR="000A2C1E" w:rsidRDefault="000A2C1E" w:rsidP="00DE5B80">
            <w:pPr>
              <w:ind w:firstLine="0"/>
              <w:rPr>
                <w:rtl/>
              </w:rPr>
            </w:pPr>
            <w:r>
              <w:rPr>
                <w:rtl/>
              </w:rPr>
              <w:t>–</w:t>
            </w:r>
          </w:p>
        </w:tc>
        <w:tc>
          <w:tcPr>
            <w:tcW w:w="0" w:type="auto"/>
            <w:shd w:val="clear" w:color="auto" w:fill="auto"/>
          </w:tcPr>
          <w:p w14:paraId="7EF01EF8" w14:textId="0C5EE394" w:rsidR="000A2C1E" w:rsidRDefault="000A2C1E" w:rsidP="00DE5B80">
            <w:pPr>
              <w:ind w:firstLine="0"/>
              <w:rPr>
                <w:rtl/>
              </w:rPr>
            </w:pPr>
            <w:r>
              <w:rPr>
                <w:rtl/>
              </w:rPr>
              <w:t>עו"ד, יועץ השר לביטחון לאומי</w:t>
            </w:r>
          </w:p>
        </w:tc>
      </w:tr>
      <w:tr w:rsidR="000A2C1E" w14:paraId="3A44D8E2" w14:textId="77777777" w:rsidTr="000A2C1E">
        <w:tc>
          <w:tcPr>
            <w:tcW w:w="0" w:type="auto"/>
            <w:shd w:val="clear" w:color="auto" w:fill="auto"/>
          </w:tcPr>
          <w:p w14:paraId="4018B27E" w14:textId="2F4D5BD7" w:rsidR="000A2C1E" w:rsidRDefault="000A2C1E" w:rsidP="00DE5B80">
            <w:pPr>
              <w:ind w:firstLine="0"/>
              <w:rPr>
                <w:rtl/>
              </w:rPr>
            </w:pPr>
            <w:r>
              <w:rPr>
                <w:rtl/>
              </w:rPr>
              <w:t>נצ"מ שמואל שרביט</w:t>
            </w:r>
          </w:p>
        </w:tc>
        <w:tc>
          <w:tcPr>
            <w:tcW w:w="0" w:type="auto"/>
            <w:shd w:val="clear" w:color="auto" w:fill="auto"/>
          </w:tcPr>
          <w:p w14:paraId="0E846D55" w14:textId="45C90DFD" w:rsidR="000A2C1E" w:rsidRDefault="000A2C1E" w:rsidP="00DE5B80">
            <w:pPr>
              <w:ind w:firstLine="0"/>
              <w:rPr>
                <w:rtl/>
              </w:rPr>
            </w:pPr>
            <w:r>
              <w:rPr>
                <w:rtl/>
              </w:rPr>
              <w:t>–</w:t>
            </w:r>
          </w:p>
        </w:tc>
        <w:tc>
          <w:tcPr>
            <w:tcW w:w="0" w:type="auto"/>
            <w:shd w:val="clear" w:color="auto" w:fill="auto"/>
          </w:tcPr>
          <w:p w14:paraId="09631C64" w14:textId="4D2A764E" w:rsidR="000A2C1E" w:rsidRDefault="000A2C1E" w:rsidP="00DE5B80">
            <w:pPr>
              <w:ind w:firstLine="0"/>
              <w:rPr>
                <w:rtl/>
              </w:rPr>
            </w:pPr>
            <w:r>
              <w:rPr>
                <w:rtl/>
              </w:rPr>
              <w:t>ראש מת"ח, משטרת ישראל, המשרד לביטחון לאומי</w:t>
            </w:r>
          </w:p>
        </w:tc>
      </w:tr>
      <w:tr w:rsidR="000A2C1E" w14:paraId="1540943B" w14:textId="77777777" w:rsidTr="000A2C1E">
        <w:tc>
          <w:tcPr>
            <w:tcW w:w="0" w:type="auto"/>
            <w:shd w:val="clear" w:color="auto" w:fill="auto"/>
          </w:tcPr>
          <w:p w14:paraId="7E41248C" w14:textId="71096E8B" w:rsidR="000A2C1E" w:rsidRDefault="000A2C1E" w:rsidP="00DE5B80">
            <w:pPr>
              <w:ind w:firstLine="0"/>
              <w:rPr>
                <w:rtl/>
              </w:rPr>
            </w:pPr>
            <w:r>
              <w:rPr>
                <w:rtl/>
              </w:rPr>
              <w:t>רפ"ק אלכסנדר וייסבורד</w:t>
            </w:r>
          </w:p>
        </w:tc>
        <w:tc>
          <w:tcPr>
            <w:tcW w:w="0" w:type="auto"/>
            <w:shd w:val="clear" w:color="auto" w:fill="auto"/>
          </w:tcPr>
          <w:p w14:paraId="242415E2" w14:textId="11E2AD08" w:rsidR="000A2C1E" w:rsidRDefault="000A2C1E" w:rsidP="00DE5B80">
            <w:pPr>
              <w:ind w:firstLine="0"/>
              <w:rPr>
                <w:rtl/>
              </w:rPr>
            </w:pPr>
            <w:r>
              <w:rPr>
                <w:rtl/>
              </w:rPr>
              <w:t>–</w:t>
            </w:r>
          </w:p>
        </w:tc>
        <w:tc>
          <w:tcPr>
            <w:tcW w:w="0" w:type="auto"/>
            <w:shd w:val="clear" w:color="auto" w:fill="auto"/>
          </w:tcPr>
          <w:p w14:paraId="17683EDE" w14:textId="4014B9FD" w:rsidR="000A2C1E" w:rsidRDefault="000A2C1E" w:rsidP="00DE5B80">
            <w:pPr>
              <w:ind w:firstLine="0"/>
              <w:rPr>
                <w:rtl/>
              </w:rPr>
            </w:pPr>
            <w:r>
              <w:rPr>
                <w:rtl/>
              </w:rPr>
              <w:t>קצין מדור אח"מ, ייעוץ משפטי, משטרת ישראל, המשרד לביטחון פנים</w:t>
            </w:r>
          </w:p>
        </w:tc>
      </w:tr>
      <w:tr w:rsidR="000A2C1E" w14:paraId="641254C0" w14:textId="77777777" w:rsidTr="000A2C1E">
        <w:tc>
          <w:tcPr>
            <w:tcW w:w="0" w:type="auto"/>
            <w:shd w:val="clear" w:color="auto" w:fill="auto"/>
          </w:tcPr>
          <w:p w14:paraId="69835D25" w14:textId="762FED95" w:rsidR="000A2C1E" w:rsidRDefault="000A2C1E" w:rsidP="00DE5B80">
            <w:pPr>
              <w:ind w:firstLine="0"/>
              <w:rPr>
                <w:rtl/>
              </w:rPr>
            </w:pPr>
            <w:r>
              <w:rPr>
                <w:rtl/>
              </w:rPr>
              <w:t>נצ"מ לילית ניצן טייבר</w:t>
            </w:r>
          </w:p>
        </w:tc>
        <w:tc>
          <w:tcPr>
            <w:tcW w:w="0" w:type="auto"/>
            <w:shd w:val="clear" w:color="auto" w:fill="auto"/>
          </w:tcPr>
          <w:p w14:paraId="6F9939BE" w14:textId="27BA62B1" w:rsidR="000A2C1E" w:rsidRDefault="000A2C1E" w:rsidP="00DE5B80">
            <w:pPr>
              <w:ind w:firstLine="0"/>
              <w:rPr>
                <w:rtl/>
              </w:rPr>
            </w:pPr>
            <w:r>
              <w:rPr>
                <w:rtl/>
              </w:rPr>
              <w:t>–</w:t>
            </w:r>
          </w:p>
        </w:tc>
        <w:tc>
          <w:tcPr>
            <w:tcW w:w="0" w:type="auto"/>
            <w:shd w:val="clear" w:color="auto" w:fill="auto"/>
          </w:tcPr>
          <w:p w14:paraId="64491E0A" w14:textId="3468F9FE" w:rsidR="000A2C1E" w:rsidRDefault="000A2C1E" w:rsidP="00DE5B80">
            <w:pPr>
              <w:ind w:firstLine="0"/>
              <w:rPr>
                <w:rtl/>
              </w:rPr>
            </w:pPr>
            <w:r>
              <w:rPr>
                <w:rtl/>
              </w:rPr>
              <w:t>ראש תחום אח"מ מזב"ט, משטרת ישראל, המשרד לביטחון לאומי</w:t>
            </w:r>
          </w:p>
        </w:tc>
      </w:tr>
      <w:tr w:rsidR="000A2C1E" w14:paraId="08D2BC48" w14:textId="77777777" w:rsidTr="000A2C1E">
        <w:tc>
          <w:tcPr>
            <w:tcW w:w="0" w:type="auto"/>
            <w:shd w:val="clear" w:color="auto" w:fill="auto"/>
          </w:tcPr>
          <w:p w14:paraId="2E4A31E7" w14:textId="3A4B4902" w:rsidR="000A2C1E" w:rsidRDefault="000A2C1E" w:rsidP="00DE5B80">
            <w:pPr>
              <w:ind w:firstLine="0"/>
              <w:rPr>
                <w:rtl/>
              </w:rPr>
            </w:pPr>
            <w:r>
              <w:rPr>
                <w:rtl/>
              </w:rPr>
              <w:t>רפ"'ק אבי עייש</w:t>
            </w:r>
          </w:p>
        </w:tc>
        <w:tc>
          <w:tcPr>
            <w:tcW w:w="0" w:type="auto"/>
            <w:shd w:val="clear" w:color="auto" w:fill="auto"/>
          </w:tcPr>
          <w:p w14:paraId="6F6930D3" w14:textId="753CB35B" w:rsidR="000A2C1E" w:rsidRDefault="000A2C1E" w:rsidP="00DE5B80">
            <w:pPr>
              <w:ind w:firstLine="0"/>
              <w:rPr>
                <w:rtl/>
              </w:rPr>
            </w:pPr>
            <w:r>
              <w:rPr>
                <w:rtl/>
              </w:rPr>
              <w:t>–</w:t>
            </w:r>
          </w:p>
        </w:tc>
        <w:tc>
          <w:tcPr>
            <w:tcW w:w="0" w:type="auto"/>
            <w:shd w:val="clear" w:color="auto" w:fill="auto"/>
          </w:tcPr>
          <w:p w14:paraId="3182FA8D" w14:textId="34B99DE6" w:rsidR="000A2C1E" w:rsidRDefault="000A2C1E" w:rsidP="00DE5B80">
            <w:pPr>
              <w:ind w:firstLine="0"/>
              <w:rPr>
                <w:rtl/>
              </w:rPr>
            </w:pPr>
            <w:r>
              <w:rPr>
                <w:rtl/>
              </w:rPr>
              <w:t>מ"מ רענ"ח צפון, משטרת ישראל, המשרד לביטחון פנים</w:t>
            </w:r>
          </w:p>
        </w:tc>
      </w:tr>
      <w:tr w:rsidR="000A2C1E" w14:paraId="0232B61C" w14:textId="77777777" w:rsidTr="000A2C1E">
        <w:tc>
          <w:tcPr>
            <w:tcW w:w="0" w:type="auto"/>
            <w:shd w:val="clear" w:color="auto" w:fill="auto"/>
          </w:tcPr>
          <w:p w14:paraId="178DCD75" w14:textId="4FEB5380" w:rsidR="000A2C1E" w:rsidRDefault="000A2C1E" w:rsidP="00DE5B80">
            <w:pPr>
              <w:ind w:firstLine="0"/>
              <w:rPr>
                <w:rtl/>
              </w:rPr>
            </w:pPr>
            <w:r>
              <w:rPr>
                <w:rtl/>
              </w:rPr>
              <w:t>ד"ר גיא לוריא</w:t>
            </w:r>
          </w:p>
        </w:tc>
        <w:tc>
          <w:tcPr>
            <w:tcW w:w="0" w:type="auto"/>
            <w:shd w:val="clear" w:color="auto" w:fill="auto"/>
          </w:tcPr>
          <w:p w14:paraId="360FB6EE" w14:textId="11EF3244" w:rsidR="000A2C1E" w:rsidRDefault="000A2C1E" w:rsidP="00DE5B80">
            <w:pPr>
              <w:ind w:firstLine="0"/>
              <w:rPr>
                <w:rtl/>
              </w:rPr>
            </w:pPr>
            <w:r>
              <w:rPr>
                <w:rtl/>
              </w:rPr>
              <w:t>–</w:t>
            </w:r>
          </w:p>
        </w:tc>
        <w:tc>
          <w:tcPr>
            <w:tcW w:w="0" w:type="auto"/>
            <w:shd w:val="clear" w:color="auto" w:fill="auto"/>
          </w:tcPr>
          <w:p w14:paraId="13E98F7F" w14:textId="2068093C" w:rsidR="000A2C1E" w:rsidRDefault="000A2C1E" w:rsidP="00DE5B80">
            <w:pPr>
              <w:ind w:firstLine="0"/>
              <w:rPr>
                <w:rtl/>
              </w:rPr>
            </w:pPr>
            <w:r>
              <w:rPr>
                <w:rtl/>
              </w:rPr>
              <w:t>עמית מחקר, המכון הישראלי לדמוקרטיה</w:t>
            </w:r>
          </w:p>
        </w:tc>
      </w:tr>
      <w:tr w:rsidR="000A2C1E" w14:paraId="445CA112" w14:textId="77777777" w:rsidTr="000A2C1E">
        <w:tc>
          <w:tcPr>
            <w:tcW w:w="0" w:type="auto"/>
            <w:shd w:val="clear" w:color="auto" w:fill="auto"/>
          </w:tcPr>
          <w:p w14:paraId="6E8101C6" w14:textId="523714EB" w:rsidR="000A2C1E" w:rsidRDefault="000A2C1E" w:rsidP="00DE5B80">
            <w:pPr>
              <w:ind w:firstLine="0"/>
              <w:rPr>
                <w:rtl/>
              </w:rPr>
            </w:pPr>
            <w:r>
              <w:rPr>
                <w:rtl/>
              </w:rPr>
              <w:t>דבי גילד חיו</w:t>
            </w:r>
          </w:p>
        </w:tc>
        <w:tc>
          <w:tcPr>
            <w:tcW w:w="0" w:type="auto"/>
            <w:shd w:val="clear" w:color="auto" w:fill="auto"/>
          </w:tcPr>
          <w:p w14:paraId="662DEC36" w14:textId="262A5836" w:rsidR="000A2C1E" w:rsidRDefault="000A2C1E" w:rsidP="00DE5B80">
            <w:pPr>
              <w:ind w:firstLine="0"/>
              <w:rPr>
                <w:rtl/>
              </w:rPr>
            </w:pPr>
            <w:r>
              <w:rPr>
                <w:rtl/>
              </w:rPr>
              <w:t>–</w:t>
            </w:r>
          </w:p>
        </w:tc>
        <w:tc>
          <w:tcPr>
            <w:tcW w:w="0" w:type="auto"/>
            <w:shd w:val="clear" w:color="auto" w:fill="auto"/>
          </w:tcPr>
          <w:p w14:paraId="0ACBB7F3" w14:textId="4186C51E" w:rsidR="000A2C1E" w:rsidRDefault="000A2C1E" w:rsidP="00DE5B80">
            <w:pPr>
              <w:ind w:firstLine="0"/>
              <w:rPr>
                <w:rtl/>
              </w:rPr>
            </w:pPr>
            <w:r>
              <w:rPr>
                <w:rtl/>
              </w:rPr>
              <w:t>עו"ד, מקדמת מדיניות וחקיקה, האגודה לזכויות האזרח בישראל</w:t>
            </w:r>
          </w:p>
        </w:tc>
      </w:tr>
      <w:tr w:rsidR="000A2C1E" w14:paraId="21C00D4D" w14:textId="77777777" w:rsidTr="000A2C1E">
        <w:tc>
          <w:tcPr>
            <w:tcW w:w="0" w:type="auto"/>
            <w:shd w:val="clear" w:color="auto" w:fill="auto"/>
          </w:tcPr>
          <w:p w14:paraId="309C076E" w14:textId="6A44DDE6" w:rsidR="000A2C1E" w:rsidRDefault="000A2C1E" w:rsidP="00DE5B80">
            <w:pPr>
              <w:ind w:firstLine="0"/>
              <w:rPr>
                <w:rtl/>
              </w:rPr>
            </w:pPr>
            <w:r>
              <w:rPr>
                <w:rtl/>
              </w:rPr>
              <w:t>אמיר אהרן</w:t>
            </w:r>
          </w:p>
        </w:tc>
        <w:tc>
          <w:tcPr>
            <w:tcW w:w="0" w:type="auto"/>
            <w:shd w:val="clear" w:color="auto" w:fill="auto"/>
          </w:tcPr>
          <w:p w14:paraId="6CD5E345" w14:textId="6F019DC3" w:rsidR="000A2C1E" w:rsidRDefault="000A2C1E" w:rsidP="00DE5B80">
            <w:pPr>
              <w:ind w:firstLine="0"/>
              <w:rPr>
                <w:rtl/>
              </w:rPr>
            </w:pPr>
            <w:r>
              <w:rPr>
                <w:rtl/>
              </w:rPr>
              <w:t>–</w:t>
            </w:r>
          </w:p>
        </w:tc>
        <w:tc>
          <w:tcPr>
            <w:tcW w:w="0" w:type="auto"/>
            <w:shd w:val="clear" w:color="auto" w:fill="auto"/>
          </w:tcPr>
          <w:p w14:paraId="647CC5E0" w14:textId="04CC2DAD" w:rsidR="000A2C1E" w:rsidRDefault="000A2C1E" w:rsidP="00DE5B80">
            <w:pPr>
              <w:ind w:firstLine="0"/>
              <w:rPr>
                <w:rtl/>
              </w:rPr>
            </w:pPr>
            <w:r>
              <w:rPr>
                <w:rtl/>
              </w:rPr>
              <w:t>חבר מרכז, מפלגת העבודה</w:t>
            </w:r>
          </w:p>
        </w:tc>
      </w:tr>
      <w:tr w:rsidR="000A2C1E" w14:paraId="1E2B28BC" w14:textId="77777777" w:rsidTr="000A2C1E">
        <w:tc>
          <w:tcPr>
            <w:tcW w:w="0" w:type="auto"/>
            <w:shd w:val="clear" w:color="auto" w:fill="auto"/>
          </w:tcPr>
          <w:p w14:paraId="5FCAFE2A" w14:textId="39CEF455" w:rsidR="000A2C1E" w:rsidRDefault="000A2C1E" w:rsidP="00DE5B80">
            <w:pPr>
              <w:ind w:firstLine="0"/>
              <w:rPr>
                <w:rtl/>
              </w:rPr>
            </w:pPr>
            <w:r>
              <w:rPr>
                <w:rtl/>
              </w:rPr>
              <w:t>יוסף אבי יאיר אנגל</w:t>
            </w:r>
          </w:p>
        </w:tc>
        <w:tc>
          <w:tcPr>
            <w:tcW w:w="0" w:type="auto"/>
            <w:shd w:val="clear" w:color="auto" w:fill="auto"/>
          </w:tcPr>
          <w:p w14:paraId="09857E22" w14:textId="53802091" w:rsidR="000A2C1E" w:rsidRDefault="000A2C1E" w:rsidP="00DE5B80">
            <w:pPr>
              <w:ind w:firstLine="0"/>
              <w:rPr>
                <w:rtl/>
              </w:rPr>
            </w:pPr>
            <w:r>
              <w:rPr>
                <w:rtl/>
              </w:rPr>
              <w:t>–</w:t>
            </w:r>
          </w:p>
        </w:tc>
        <w:tc>
          <w:tcPr>
            <w:tcW w:w="0" w:type="auto"/>
            <w:shd w:val="clear" w:color="auto" w:fill="auto"/>
          </w:tcPr>
          <w:p w14:paraId="61448EE7" w14:textId="0306F5DD" w:rsidR="000A2C1E" w:rsidRDefault="000A2C1E" w:rsidP="00DE5B80">
            <w:pPr>
              <w:ind w:firstLine="0"/>
              <w:rPr>
                <w:rtl/>
              </w:rPr>
            </w:pPr>
            <w:r>
              <w:rPr>
                <w:rtl/>
              </w:rPr>
              <w:t>אביו של יאיר אנגל ז"ל</w:t>
            </w:r>
            <w:r w:rsidR="006A7851">
              <w:rPr>
                <w:rFonts w:hint="cs"/>
                <w:rtl/>
              </w:rPr>
              <w:t xml:space="preserve"> חלל צה"ל</w:t>
            </w:r>
            <w:r>
              <w:rPr>
                <w:rtl/>
              </w:rPr>
              <w:t>, מטה משפחות החטופים</w:t>
            </w:r>
          </w:p>
        </w:tc>
      </w:tr>
    </w:tbl>
    <w:p w14:paraId="07663D4C" w14:textId="77777777" w:rsidR="00D37550" w:rsidRPr="008713A4" w:rsidRDefault="00D37550" w:rsidP="00DE5B80">
      <w:pPr>
        <w:ind w:firstLine="0"/>
        <w:rPr>
          <w:rtl/>
        </w:rPr>
      </w:pPr>
    </w:p>
    <w:p w14:paraId="51F13007" w14:textId="52FB8C05" w:rsidR="00E64116" w:rsidRDefault="00E64116" w:rsidP="007574F2">
      <w:pPr>
        <w:ind w:firstLine="0"/>
        <w:outlineLvl w:val="1"/>
        <w:rPr>
          <w:rtl/>
        </w:rPr>
      </w:pPr>
      <w:r w:rsidRPr="008713A4">
        <w:rPr>
          <w:rFonts w:hint="cs"/>
          <w:b/>
          <w:bCs/>
          <w:u w:val="single"/>
          <w:rtl/>
        </w:rPr>
        <w:t>ייעוץ משפטי:</w:t>
      </w:r>
      <w:r w:rsidRPr="008713A4">
        <w:rPr>
          <w:rFonts w:hint="cs"/>
          <w:rtl/>
        </w:rPr>
        <w:t xml:space="preserve"> </w:t>
      </w:r>
    </w:p>
    <w:p w14:paraId="44844CE5" w14:textId="701E739C" w:rsidR="007574F2" w:rsidRPr="008713A4" w:rsidRDefault="007574F2" w:rsidP="007574F2">
      <w:pPr>
        <w:ind w:firstLine="0"/>
        <w:outlineLvl w:val="1"/>
      </w:pPr>
      <w:r>
        <w:rPr>
          <w:rFonts w:hint="cs"/>
          <w:rtl/>
        </w:rPr>
        <w:t>גלעד נווה</w:t>
      </w:r>
    </w:p>
    <w:p w14:paraId="2CCC5FAD" w14:textId="77777777" w:rsidR="00E64116" w:rsidRPr="008713A4" w:rsidRDefault="00E64116" w:rsidP="00DE5B80">
      <w:pPr>
        <w:ind w:firstLine="0"/>
        <w:rPr>
          <w:rtl/>
        </w:rPr>
      </w:pPr>
    </w:p>
    <w:p w14:paraId="377F2F3D" w14:textId="5B4614C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5440443" w14:textId="45F0E2F5" w:rsidR="00E64116" w:rsidRPr="008713A4" w:rsidRDefault="00393BAD" w:rsidP="00D40A29">
      <w:pPr>
        <w:ind w:firstLine="0"/>
        <w:rPr>
          <w:u w:val="single"/>
        </w:rPr>
      </w:pPr>
      <w:r>
        <w:rPr>
          <w:rtl/>
        </w:rPr>
        <w:t>לאה גופר</w:t>
      </w:r>
    </w:p>
    <w:p w14:paraId="3D6454A8" w14:textId="77777777" w:rsidR="00E64116" w:rsidRPr="008713A4" w:rsidRDefault="00E64116" w:rsidP="00DE5B80">
      <w:pPr>
        <w:ind w:firstLine="0"/>
        <w:rPr>
          <w:rtl/>
        </w:rPr>
      </w:pPr>
    </w:p>
    <w:p w14:paraId="4D1094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1C4E22" w14:textId="60C3B9DA" w:rsidR="00E64116" w:rsidRDefault="007574F2" w:rsidP="008320F6">
      <w:pPr>
        <w:ind w:firstLine="0"/>
        <w:rPr>
          <w:rtl/>
        </w:rPr>
      </w:pPr>
      <w:r>
        <w:rPr>
          <w:rFonts w:hint="cs"/>
          <w:rtl/>
        </w:rPr>
        <w:t>אהובה שרון, חבר תרגומים</w:t>
      </w:r>
    </w:p>
    <w:p w14:paraId="3DDE6E33" w14:textId="77777777" w:rsidR="007574F2" w:rsidRDefault="007574F2" w:rsidP="008320F6">
      <w:pPr>
        <w:ind w:firstLine="0"/>
        <w:rPr>
          <w:rtl/>
        </w:rPr>
      </w:pPr>
    </w:p>
    <w:p w14:paraId="579F9CE4" w14:textId="0495A000" w:rsidR="00B53BDF" w:rsidRDefault="007574F2"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B27C3F6" w14:textId="77777777" w:rsidR="00B53BDF" w:rsidRDefault="00B53BDF">
      <w:pPr>
        <w:bidi w:val="0"/>
        <w:spacing w:line="240" w:lineRule="auto"/>
        <w:ind w:firstLine="0"/>
        <w:jc w:val="left"/>
        <w:rPr>
          <w:rtl/>
        </w:rPr>
      </w:pPr>
      <w:r>
        <w:rPr>
          <w:rtl/>
        </w:rPr>
        <w:br w:type="page"/>
      </w:r>
    </w:p>
    <w:p w14:paraId="5128FA9B" w14:textId="6C3F6446" w:rsidR="0067411D" w:rsidRDefault="0067411D" w:rsidP="0067411D">
      <w:pPr>
        <w:pStyle w:val="a6"/>
        <w:keepNext/>
        <w:rPr>
          <w:rtl/>
        </w:rPr>
      </w:pPr>
      <w:bookmarkStart w:id="2" w:name="ET_subject_642840_5"/>
      <w:r w:rsidRPr="0067411D">
        <w:rPr>
          <w:rStyle w:val="TagStyle"/>
          <w:rtl/>
        </w:rPr>
        <w:lastRenderedPageBreak/>
        <w:t xml:space="preserve"> &lt;&lt; נושא &gt;&gt; </w:t>
      </w:r>
      <w:r>
        <w:rPr>
          <w:rtl/>
        </w:rPr>
        <w:t>הצעת חוק הגנה על הציבור מפני ארגוני פשיעה, התשפ"ד-2024, פ/4386/25</w:t>
      </w:r>
      <w:r w:rsidRPr="0067411D">
        <w:rPr>
          <w:rStyle w:val="TagStyle"/>
          <w:rtl/>
        </w:rPr>
        <w:t xml:space="preserve"> &lt;&lt; נושא &gt;&gt;</w:t>
      </w:r>
      <w:r w:rsidR="008E226A">
        <w:rPr>
          <w:rtl/>
        </w:rPr>
        <w:t xml:space="preserve"> </w:t>
      </w:r>
      <w:bookmarkEnd w:id="2"/>
    </w:p>
    <w:p w14:paraId="1246CF57" w14:textId="5D59723E" w:rsidR="0075140F" w:rsidRPr="0075140F" w:rsidRDefault="0075140F" w:rsidP="00D52329">
      <w:pPr>
        <w:spacing w:before="60"/>
        <w:ind w:firstLine="0"/>
        <w:jc w:val="center"/>
        <w:rPr>
          <w:b/>
          <w:bCs/>
          <w:rtl/>
        </w:rPr>
      </w:pPr>
      <w:r w:rsidRPr="0075140F">
        <w:rPr>
          <w:rFonts w:hint="cs"/>
          <w:b/>
          <w:bCs/>
          <w:rtl/>
        </w:rPr>
        <w:t>הצעתם של חברי הכנסת צביקה פוגל, יבגני סובה, אביגדור ליברמן, עודד פורר, שרון ניר, יוליה מלינובסקי, חמד עמאר</w:t>
      </w:r>
    </w:p>
    <w:p w14:paraId="43D97CF5" w14:textId="45D634DD" w:rsidR="0067411D" w:rsidRDefault="0067411D" w:rsidP="00D52329">
      <w:pPr>
        <w:bidi w:val="0"/>
        <w:spacing w:line="240" w:lineRule="auto"/>
        <w:ind w:firstLine="0"/>
        <w:jc w:val="center"/>
        <w:rPr>
          <w:rtl/>
        </w:rPr>
      </w:pPr>
    </w:p>
    <w:p w14:paraId="336C6A2A" w14:textId="225A63FD" w:rsidR="0067411D" w:rsidRDefault="0067411D" w:rsidP="00D52329">
      <w:pPr>
        <w:pStyle w:val="a6"/>
        <w:keepNext/>
        <w:rPr>
          <w:rtl/>
        </w:rPr>
      </w:pPr>
      <w:bookmarkStart w:id="3" w:name="ET_subject_642858_6"/>
      <w:r w:rsidRPr="0067411D">
        <w:rPr>
          <w:rStyle w:val="TagStyle"/>
          <w:rtl/>
        </w:rPr>
        <w:t xml:space="preserve">&lt;&lt; נושא &gt;&gt; </w:t>
      </w:r>
      <w:r>
        <w:rPr>
          <w:rtl/>
        </w:rPr>
        <w:t>הצעת חוק הגנה על הציבור מפני ארגוני פשיעה, התשפ"ד-2024, פ/4489/25</w:t>
      </w:r>
      <w:r w:rsidRPr="0067411D">
        <w:rPr>
          <w:rStyle w:val="TagStyle"/>
          <w:rtl/>
        </w:rPr>
        <w:t xml:space="preserve"> &lt;&lt; נושא &gt;&gt;</w:t>
      </w:r>
      <w:bookmarkEnd w:id="3"/>
    </w:p>
    <w:p w14:paraId="56F186A7" w14:textId="6D5978FC" w:rsidR="0075140F" w:rsidRPr="0075140F" w:rsidRDefault="0075140F" w:rsidP="00D52329">
      <w:pPr>
        <w:spacing w:before="60"/>
        <w:ind w:firstLine="0"/>
        <w:jc w:val="center"/>
        <w:rPr>
          <w:b/>
          <w:bCs/>
          <w:rtl/>
        </w:rPr>
      </w:pPr>
      <w:r w:rsidRPr="0075140F">
        <w:rPr>
          <w:rFonts w:hint="cs"/>
          <w:b/>
          <w:bCs/>
          <w:rtl/>
        </w:rPr>
        <w:t>הצעתם של חברי הכנסת יבגני סובה, אביגדור ליברמן, עודד פורר, שרון ניר, יוליה מלינובסקי, חמד עמאר</w:t>
      </w:r>
    </w:p>
    <w:p w14:paraId="1269CFDA" w14:textId="77777777" w:rsidR="0067411D" w:rsidRDefault="0067411D" w:rsidP="00D52329">
      <w:pPr>
        <w:pStyle w:val="KeepWithNext"/>
        <w:jc w:val="center"/>
        <w:rPr>
          <w:rtl/>
        </w:rPr>
      </w:pPr>
    </w:p>
    <w:p w14:paraId="75E58D64" w14:textId="77777777" w:rsidR="0067411D" w:rsidRDefault="0067411D" w:rsidP="0067411D">
      <w:pPr>
        <w:rPr>
          <w:rtl/>
        </w:rPr>
      </w:pPr>
    </w:p>
    <w:p w14:paraId="59C90B90" w14:textId="1034333E" w:rsidR="0067411D" w:rsidRDefault="0067411D" w:rsidP="0067411D">
      <w:pPr>
        <w:pStyle w:val="af6"/>
        <w:keepNext/>
        <w:rPr>
          <w:rtl/>
        </w:rPr>
      </w:pPr>
      <w:r w:rsidRPr="0067411D">
        <w:rPr>
          <w:rStyle w:val="TagStyle"/>
          <w:rtl/>
        </w:rPr>
        <w:t xml:space="preserve"> &lt;&lt; יור &gt;&gt; </w:t>
      </w:r>
      <w:r>
        <w:rPr>
          <w:rtl/>
        </w:rPr>
        <w:t>היו"ר צביקה פוגל:</w:t>
      </w:r>
      <w:r w:rsidRPr="0067411D">
        <w:rPr>
          <w:rStyle w:val="TagStyle"/>
          <w:rtl/>
        </w:rPr>
        <w:t xml:space="preserve"> &lt;&lt; יור &gt;&gt;</w:t>
      </w:r>
      <w:r w:rsidR="008E226A">
        <w:rPr>
          <w:rtl/>
        </w:rPr>
        <w:t xml:space="preserve"> </w:t>
      </w:r>
    </w:p>
    <w:p w14:paraId="73C21B61" w14:textId="77777777" w:rsidR="0067411D" w:rsidRDefault="0067411D" w:rsidP="0067411D">
      <w:pPr>
        <w:pStyle w:val="KeepWithNext"/>
        <w:rPr>
          <w:rtl/>
          <w:lang w:eastAsia="he-IL"/>
        </w:rPr>
      </w:pPr>
    </w:p>
    <w:p w14:paraId="5C610BB2" w14:textId="0518316D" w:rsidR="0067411D" w:rsidRDefault="0075140F" w:rsidP="0067411D">
      <w:pPr>
        <w:rPr>
          <w:rtl/>
          <w:lang w:eastAsia="he-IL"/>
        </w:rPr>
      </w:pPr>
      <w:r>
        <w:rPr>
          <w:rFonts w:hint="cs"/>
          <w:rtl/>
          <w:lang w:eastAsia="he-IL"/>
        </w:rPr>
        <w:t xml:space="preserve">בוקר טוב לכולם. </w:t>
      </w:r>
      <w:bookmarkStart w:id="4" w:name="_ETM_Q1_7650"/>
      <w:bookmarkEnd w:id="4"/>
      <w:r>
        <w:rPr>
          <w:rFonts w:hint="cs"/>
          <w:rtl/>
          <w:lang w:eastAsia="he-IL"/>
        </w:rPr>
        <w:t>תודה על המאמץ שהשקעתם כדי להגיע לכאן בשעה המוקדמת</w:t>
      </w:r>
      <w:bookmarkStart w:id="5" w:name="_ETM_Q1_9460"/>
      <w:bookmarkEnd w:id="5"/>
      <w:r>
        <w:rPr>
          <w:rFonts w:hint="cs"/>
          <w:rtl/>
          <w:lang w:eastAsia="he-IL"/>
        </w:rPr>
        <w:t xml:space="preserve"> הזאת לדיון ביום שני.</w:t>
      </w:r>
      <w:r w:rsidR="00785DF2">
        <w:rPr>
          <w:rFonts w:hint="cs"/>
          <w:rtl/>
          <w:lang w:eastAsia="he-IL"/>
        </w:rPr>
        <w:t xml:space="preserve"> </w:t>
      </w:r>
      <w:r>
        <w:rPr>
          <w:rFonts w:hint="cs"/>
          <w:rtl/>
          <w:lang w:eastAsia="he-IL"/>
        </w:rPr>
        <w:t xml:space="preserve">מי שכועס עלי על שלא הצליח לקחת את הילדים לגן, אני מתנצל מראש. </w:t>
      </w:r>
    </w:p>
    <w:p w14:paraId="66318D92" w14:textId="77777777" w:rsidR="0075140F" w:rsidRDefault="0075140F" w:rsidP="0067411D">
      <w:pPr>
        <w:rPr>
          <w:rtl/>
          <w:lang w:eastAsia="he-IL"/>
        </w:rPr>
      </w:pPr>
      <w:bookmarkStart w:id="6" w:name="_ETM_Q1_24618"/>
      <w:bookmarkStart w:id="7" w:name="_ETM_Q1_24674"/>
      <w:bookmarkEnd w:id="6"/>
      <w:bookmarkEnd w:id="7"/>
    </w:p>
    <w:p w14:paraId="25EF9350" w14:textId="0621BA03" w:rsidR="0075140F" w:rsidRDefault="0075140F" w:rsidP="0075140F">
      <w:pPr>
        <w:pStyle w:val="a4"/>
        <w:keepNext/>
        <w:rPr>
          <w:rtl/>
        </w:rPr>
      </w:pPr>
      <w:bookmarkStart w:id="8" w:name="ET_speaker_6361_6"/>
      <w:r w:rsidRPr="0075140F">
        <w:rPr>
          <w:rStyle w:val="TagStyle"/>
          <w:rtl/>
        </w:rPr>
        <w:t xml:space="preserve"> &lt;&lt; דובר &gt;&gt; </w:t>
      </w:r>
      <w:r>
        <w:rPr>
          <w:rtl/>
        </w:rPr>
        <w:t>נאור שירי (יש עתיד):</w:t>
      </w:r>
      <w:r w:rsidRPr="0075140F">
        <w:rPr>
          <w:rStyle w:val="TagStyle"/>
          <w:rtl/>
        </w:rPr>
        <w:t xml:space="preserve"> &lt;&lt; דובר &gt;&gt;</w:t>
      </w:r>
      <w:r w:rsidR="008E226A">
        <w:rPr>
          <w:rtl/>
        </w:rPr>
        <w:t xml:space="preserve"> </w:t>
      </w:r>
      <w:bookmarkEnd w:id="8"/>
    </w:p>
    <w:p w14:paraId="4AB4C630" w14:textId="77777777" w:rsidR="0075140F" w:rsidRDefault="0075140F" w:rsidP="0075140F">
      <w:pPr>
        <w:pStyle w:val="KeepWithNext"/>
        <w:rPr>
          <w:rtl/>
          <w:lang w:eastAsia="he-IL"/>
        </w:rPr>
      </w:pPr>
    </w:p>
    <w:p w14:paraId="0C9F4EC7" w14:textId="64DEDEC0" w:rsidR="0075140F" w:rsidRDefault="0075140F" w:rsidP="0075140F">
      <w:pPr>
        <w:rPr>
          <w:rtl/>
          <w:lang w:eastAsia="he-IL"/>
        </w:rPr>
      </w:pPr>
      <w:r>
        <w:rPr>
          <w:rFonts w:hint="cs"/>
          <w:rtl/>
          <w:lang w:eastAsia="he-IL"/>
        </w:rPr>
        <w:t xml:space="preserve">אני, </w:t>
      </w:r>
      <w:bookmarkStart w:id="9" w:name="_ETM_Q1_27252"/>
      <w:bookmarkEnd w:id="9"/>
      <w:r>
        <w:rPr>
          <w:rFonts w:hint="cs"/>
          <w:rtl/>
          <w:lang w:eastAsia="he-IL"/>
        </w:rPr>
        <w:t xml:space="preserve">אבל בסדר. יש כמה אחרים ואחרות שבגלל זה לא הגיעו. </w:t>
      </w:r>
      <w:bookmarkStart w:id="10" w:name="_ETM_Q1_30662"/>
      <w:bookmarkEnd w:id="10"/>
    </w:p>
    <w:p w14:paraId="3940AAC2" w14:textId="77777777" w:rsidR="0075140F" w:rsidRDefault="0075140F" w:rsidP="0075140F">
      <w:pPr>
        <w:rPr>
          <w:rtl/>
          <w:lang w:eastAsia="he-IL"/>
        </w:rPr>
      </w:pPr>
      <w:bookmarkStart w:id="11" w:name="_ETM_Q1_32821"/>
      <w:bookmarkStart w:id="12" w:name="_ETM_Q1_32873"/>
      <w:bookmarkEnd w:id="11"/>
      <w:bookmarkEnd w:id="12"/>
    </w:p>
    <w:p w14:paraId="3B3E389B" w14:textId="4BCC4F98" w:rsidR="0075140F" w:rsidRDefault="0075140F" w:rsidP="0075140F">
      <w:pPr>
        <w:pStyle w:val="af6"/>
        <w:keepNext/>
        <w:rPr>
          <w:rtl/>
        </w:rPr>
      </w:pPr>
      <w:bookmarkStart w:id="13" w:name="ET_yor_6358_7"/>
      <w:r w:rsidRPr="0075140F">
        <w:rPr>
          <w:rStyle w:val="TagStyle"/>
          <w:rtl/>
        </w:rPr>
        <w:t xml:space="preserve"> &lt;&lt; יור &gt;&gt; </w:t>
      </w:r>
      <w:r>
        <w:rPr>
          <w:rtl/>
        </w:rPr>
        <w:t>היו"ר צביקה פוגל:</w:t>
      </w:r>
      <w:r w:rsidRPr="0075140F">
        <w:rPr>
          <w:rStyle w:val="TagStyle"/>
          <w:rtl/>
        </w:rPr>
        <w:t xml:space="preserve"> &lt;&lt; יור &gt;&gt;</w:t>
      </w:r>
      <w:r w:rsidR="008E226A">
        <w:rPr>
          <w:rtl/>
        </w:rPr>
        <w:t xml:space="preserve"> </w:t>
      </w:r>
      <w:bookmarkEnd w:id="13"/>
    </w:p>
    <w:p w14:paraId="237C1679" w14:textId="77777777" w:rsidR="0075140F" w:rsidRDefault="0075140F" w:rsidP="0075140F">
      <w:pPr>
        <w:pStyle w:val="KeepWithNext"/>
        <w:rPr>
          <w:rtl/>
          <w:lang w:eastAsia="he-IL"/>
        </w:rPr>
      </w:pPr>
    </w:p>
    <w:p w14:paraId="1BA1A27D" w14:textId="39374FC9" w:rsidR="0075140F" w:rsidRDefault="0075140F" w:rsidP="0075140F">
      <w:pPr>
        <w:rPr>
          <w:rtl/>
          <w:lang w:eastAsia="he-IL"/>
        </w:rPr>
      </w:pPr>
      <w:r>
        <w:rPr>
          <w:rFonts w:hint="cs"/>
          <w:rtl/>
          <w:lang w:eastAsia="he-IL"/>
        </w:rPr>
        <w:t xml:space="preserve">אנחנו ביום ה-248 למלחמת הקיום שלנו, מה שקרוי בז'רגון </w:t>
      </w:r>
      <w:bookmarkStart w:id="14" w:name="_ETM_Q1_38786"/>
      <w:bookmarkEnd w:id="14"/>
      <w:r>
        <w:rPr>
          <w:rFonts w:hint="cs"/>
          <w:rtl/>
          <w:lang w:eastAsia="he-IL"/>
        </w:rPr>
        <w:t xml:space="preserve">העיתונאי חרבות ברזל. רגע לפני שנתחיל לדון בהצעת החוק על </w:t>
      </w:r>
      <w:bookmarkStart w:id="15" w:name="_ETM_Q1_48466"/>
      <w:bookmarkEnd w:id="15"/>
      <w:r>
        <w:rPr>
          <w:rFonts w:hint="cs"/>
          <w:rtl/>
          <w:lang w:eastAsia="he-IL"/>
        </w:rPr>
        <w:t>הגנה על הציבור מפני ארגוני פשיעה, כמו בכל יום ש</w:t>
      </w:r>
      <w:bookmarkStart w:id="16" w:name="_ETM_Q1_55521"/>
      <w:bookmarkEnd w:id="16"/>
      <w:r>
        <w:rPr>
          <w:rFonts w:hint="cs"/>
          <w:rtl/>
          <w:lang w:eastAsia="he-IL"/>
        </w:rPr>
        <w:t>ני, כאשר מטה או נציגי המשפחות נמצאים כאן, הב</w:t>
      </w:r>
      <w:bookmarkStart w:id="17" w:name="_ETM_Q1_58280"/>
      <w:bookmarkEnd w:id="17"/>
      <w:r>
        <w:rPr>
          <w:rFonts w:hint="cs"/>
          <w:rtl/>
          <w:lang w:eastAsia="he-IL"/>
        </w:rPr>
        <w:t>מה שלכם.</w:t>
      </w:r>
    </w:p>
    <w:p w14:paraId="0BCE094D" w14:textId="77777777" w:rsidR="0075140F" w:rsidRDefault="0075140F" w:rsidP="0075140F">
      <w:pPr>
        <w:rPr>
          <w:rtl/>
          <w:lang w:eastAsia="he-IL"/>
        </w:rPr>
      </w:pPr>
    </w:p>
    <w:p w14:paraId="6E063A28" w14:textId="219EF2A0" w:rsidR="0075140F" w:rsidRDefault="0075140F" w:rsidP="0075140F">
      <w:pPr>
        <w:rPr>
          <w:rtl/>
          <w:lang w:eastAsia="he-IL"/>
        </w:rPr>
      </w:pPr>
      <w:r>
        <w:rPr>
          <w:rFonts w:hint="cs"/>
          <w:rtl/>
          <w:lang w:eastAsia="he-IL"/>
        </w:rPr>
        <w:t>אתה רוצה שקודם נקרין את הסרטון ששלחו לנו? בבקשה.</w:t>
      </w:r>
      <w:r w:rsidR="00785DF2">
        <w:rPr>
          <w:rFonts w:hint="cs"/>
          <w:rtl/>
          <w:lang w:eastAsia="he-IL"/>
        </w:rPr>
        <w:t xml:space="preserve"> </w:t>
      </w:r>
      <w:r>
        <w:rPr>
          <w:rFonts w:hint="cs"/>
          <w:rtl/>
          <w:lang w:eastAsia="he-IL"/>
        </w:rPr>
        <w:t xml:space="preserve">נתחיל עם הסרטון. </w:t>
      </w:r>
    </w:p>
    <w:p w14:paraId="31B19D49" w14:textId="77777777" w:rsidR="0075140F" w:rsidRDefault="0075140F" w:rsidP="0075140F">
      <w:pPr>
        <w:rPr>
          <w:rtl/>
          <w:lang w:eastAsia="he-IL"/>
        </w:rPr>
      </w:pPr>
      <w:bookmarkStart w:id="18" w:name="_ETM_Q1_72183"/>
      <w:bookmarkStart w:id="19" w:name="_ETM_Q1_72213"/>
      <w:bookmarkEnd w:id="18"/>
      <w:bookmarkEnd w:id="19"/>
    </w:p>
    <w:p w14:paraId="429CA7A8" w14:textId="1DA9911B" w:rsidR="0075140F" w:rsidRDefault="0075140F" w:rsidP="0075140F">
      <w:pPr>
        <w:rPr>
          <w:rtl/>
          <w:lang w:eastAsia="he-IL"/>
        </w:rPr>
      </w:pPr>
      <w:bookmarkStart w:id="20" w:name="_ETM_Q1_72286"/>
      <w:bookmarkStart w:id="21" w:name="_ETM_Q1_72316"/>
      <w:bookmarkEnd w:id="20"/>
      <w:bookmarkEnd w:id="21"/>
      <w:r>
        <w:rPr>
          <w:rFonts w:hint="cs"/>
          <w:rtl/>
          <w:lang w:eastAsia="he-IL"/>
        </w:rPr>
        <w:t>הקרנת סרטון.</w:t>
      </w:r>
    </w:p>
    <w:p w14:paraId="54851199" w14:textId="77777777" w:rsidR="0075140F" w:rsidRDefault="0075140F" w:rsidP="0075140F">
      <w:pPr>
        <w:rPr>
          <w:rtl/>
          <w:lang w:eastAsia="he-IL"/>
        </w:rPr>
      </w:pPr>
    </w:p>
    <w:p w14:paraId="1287C40F" w14:textId="677CE863" w:rsidR="0075140F" w:rsidRDefault="0075140F" w:rsidP="0075140F">
      <w:pPr>
        <w:pStyle w:val="af6"/>
        <w:keepNext/>
        <w:rPr>
          <w:rtl/>
        </w:rPr>
      </w:pPr>
      <w:bookmarkStart w:id="22" w:name="ET_yor_6358_8"/>
      <w:r w:rsidRPr="0075140F">
        <w:rPr>
          <w:rStyle w:val="TagStyle"/>
          <w:rtl/>
        </w:rPr>
        <w:t xml:space="preserve"> &lt;&lt; יור &gt;&gt; </w:t>
      </w:r>
      <w:r>
        <w:rPr>
          <w:rtl/>
        </w:rPr>
        <w:t>היו"ר צביקה פוגל:</w:t>
      </w:r>
      <w:r w:rsidRPr="0075140F">
        <w:rPr>
          <w:rStyle w:val="TagStyle"/>
          <w:rtl/>
        </w:rPr>
        <w:t xml:space="preserve"> &lt;&lt; יור &gt;&gt;</w:t>
      </w:r>
      <w:r w:rsidR="008E226A">
        <w:rPr>
          <w:rtl/>
        </w:rPr>
        <w:t xml:space="preserve"> </w:t>
      </w:r>
      <w:bookmarkEnd w:id="22"/>
    </w:p>
    <w:p w14:paraId="0448BEE0" w14:textId="77777777" w:rsidR="0075140F" w:rsidRDefault="0075140F" w:rsidP="0075140F">
      <w:pPr>
        <w:pStyle w:val="KeepWithNext"/>
        <w:rPr>
          <w:rtl/>
          <w:lang w:eastAsia="he-IL"/>
        </w:rPr>
      </w:pPr>
    </w:p>
    <w:p w14:paraId="7AB362D9" w14:textId="5176E951" w:rsidR="0075140F" w:rsidRDefault="0075140F" w:rsidP="0075140F">
      <w:pPr>
        <w:rPr>
          <w:rtl/>
          <w:lang w:eastAsia="he-IL"/>
        </w:rPr>
      </w:pPr>
      <w:r>
        <w:rPr>
          <w:rFonts w:hint="cs"/>
          <w:rtl/>
          <w:lang w:eastAsia="he-IL"/>
        </w:rPr>
        <w:t>לא חשוב כמה פעמים אני אראה את זה, זה ימשיך לרגש בכל פעם מחדש.</w:t>
      </w:r>
    </w:p>
    <w:p w14:paraId="69FDAF23" w14:textId="77777777" w:rsidR="0075140F" w:rsidRDefault="0075140F" w:rsidP="0075140F">
      <w:pPr>
        <w:rPr>
          <w:rtl/>
          <w:lang w:eastAsia="he-IL"/>
        </w:rPr>
      </w:pPr>
      <w:bookmarkStart w:id="23" w:name="_ETM_Q1_139162"/>
      <w:bookmarkStart w:id="24" w:name="_ETM_Q1_139193"/>
      <w:bookmarkEnd w:id="23"/>
      <w:bookmarkEnd w:id="24"/>
    </w:p>
    <w:p w14:paraId="362A1B4A" w14:textId="00075C7A" w:rsidR="0075140F" w:rsidRDefault="0075140F" w:rsidP="0075140F">
      <w:pPr>
        <w:pStyle w:val="af9"/>
        <w:keepNext/>
        <w:rPr>
          <w:rtl/>
          <w:lang w:eastAsia="he-IL"/>
        </w:rPr>
      </w:pPr>
      <w:bookmarkStart w:id="25" w:name="ET_guest_יוסף_אבי_יאיר_אנגל_9"/>
      <w:r w:rsidRPr="0075140F">
        <w:rPr>
          <w:rStyle w:val="TagStyle"/>
          <w:rtl/>
        </w:rPr>
        <w:t xml:space="preserve"> &lt;&lt; אורח &gt;&gt; </w:t>
      </w:r>
      <w:r>
        <w:rPr>
          <w:rtl/>
          <w:lang w:eastAsia="he-IL"/>
        </w:rPr>
        <w:t>יוסף אבי יאיר אנגל:</w:t>
      </w:r>
      <w:r w:rsidRPr="0075140F">
        <w:rPr>
          <w:rStyle w:val="TagStyle"/>
          <w:rtl/>
        </w:rPr>
        <w:t xml:space="preserve"> &lt;&lt; אורח &gt;&gt;</w:t>
      </w:r>
      <w:r w:rsidR="008E226A">
        <w:rPr>
          <w:rtl/>
          <w:lang w:eastAsia="he-IL"/>
        </w:rPr>
        <w:t xml:space="preserve"> </w:t>
      </w:r>
      <w:bookmarkEnd w:id="25"/>
    </w:p>
    <w:p w14:paraId="45B275B5" w14:textId="77777777" w:rsidR="0075140F" w:rsidRDefault="0075140F" w:rsidP="0075140F">
      <w:pPr>
        <w:pStyle w:val="KeepWithNext"/>
        <w:rPr>
          <w:rtl/>
          <w:lang w:eastAsia="he-IL"/>
        </w:rPr>
      </w:pPr>
    </w:p>
    <w:p w14:paraId="2E798FBC" w14:textId="2A809BB4" w:rsidR="0075140F" w:rsidRDefault="0075140F" w:rsidP="0075140F">
      <w:pPr>
        <w:rPr>
          <w:rtl/>
          <w:lang w:eastAsia="he-IL"/>
        </w:rPr>
      </w:pPr>
      <w:r>
        <w:rPr>
          <w:rFonts w:hint="cs"/>
          <w:rtl/>
          <w:lang w:eastAsia="he-IL"/>
        </w:rPr>
        <w:t xml:space="preserve">שמי יוסף אבי יאיר אנגל, חבר קיבוץ רמת רחל, דור שני </w:t>
      </w:r>
      <w:bookmarkStart w:id="26" w:name="_ETM_Q1_145265"/>
      <w:bookmarkEnd w:id="26"/>
      <w:r>
        <w:rPr>
          <w:rFonts w:hint="cs"/>
          <w:rtl/>
          <w:lang w:eastAsia="he-IL"/>
        </w:rPr>
        <w:t>לניצולי שואה, אב שכול לבני יאיר שנפל בעת שירות</w:t>
      </w:r>
      <w:r w:rsidR="00292FB5">
        <w:rPr>
          <w:rFonts w:hint="cs"/>
          <w:rtl/>
          <w:lang w:eastAsia="he-IL"/>
        </w:rPr>
        <w:t>ו</w:t>
      </w:r>
      <w:r>
        <w:rPr>
          <w:rFonts w:hint="cs"/>
          <w:rtl/>
          <w:lang w:eastAsia="he-IL"/>
        </w:rPr>
        <w:t xml:space="preserve"> בשייטת</w:t>
      </w:r>
      <w:bookmarkStart w:id="27" w:name="_ETM_Q1_149746"/>
      <w:bookmarkEnd w:id="27"/>
      <w:r>
        <w:rPr>
          <w:rFonts w:hint="cs"/>
          <w:rtl/>
          <w:lang w:eastAsia="he-IL"/>
        </w:rPr>
        <w:t xml:space="preserve"> 13 והסבא של אופיר אנגל שהוחזר משבי החמאס לאחר שנחטף בעת שהיה אצל חברתו בקיבוץ בארי.</w:t>
      </w:r>
      <w:r w:rsidR="00292FB5">
        <w:rPr>
          <w:rFonts w:hint="cs"/>
          <w:rtl/>
          <w:lang w:eastAsia="he-IL"/>
        </w:rPr>
        <w:t xml:space="preserve"> 248 ימים מהיום הנורא </w:t>
      </w:r>
      <w:bookmarkStart w:id="28" w:name="_ETM_Q1_162328"/>
      <w:bookmarkEnd w:id="28"/>
      <w:r w:rsidR="00292FB5">
        <w:rPr>
          <w:rFonts w:hint="cs"/>
          <w:rtl/>
          <w:lang w:eastAsia="he-IL"/>
        </w:rPr>
        <w:t xml:space="preserve">שפקד אותנו ב-7 באוקטובר על ידי הארגון הקיקיוני </w:t>
      </w:r>
      <w:bookmarkStart w:id="29" w:name="_ETM_Q1_166019"/>
      <w:bookmarkEnd w:id="29"/>
      <w:r w:rsidR="00292FB5">
        <w:rPr>
          <w:rFonts w:hint="cs"/>
          <w:rtl/>
          <w:lang w:eastAsia="he-IL"/>
        </w:rPr>
        <w:t>שנקרא חמאס</w:t>
      </w:r>
      <w:r w:rsidR="00E81DE7">
        <w:rPr>
          <w:rFonts w:hint="cs"/>
          <w:rtl/>
          <w:lang w:eastAsia="he-IL"/>
        </w:rPr>
        <w:t xml:space="preserve"> ואשר טופח על ידי ראש הממשלה כנכס אסטרטגי, אשר זיהה את השסע שפוקד את המדינה </w:t>
      </w:r>
      <w:bookmarkStart w:id="30" w:name="_ETM_Q1_175040"/>
      <w:bookmarkEnd w:id="30"/>
      <w:r w:rsidR="00E81DE7">
        <w:rPr>
          <w:rFonts w:hint="cs"/>
          <w:rtl/>
          <w:lang w:eastAsia="he-IL"/>
        </w:rPr>
        <w:t>ואיבוד הדרך של ממשלתה, חדר לקיבוצים והערים בעוטף,</w:t>
      </w:r>
      <w:bookmarkStart w:id="31" w:name="_ETM_Q1_182421"/>
      <w:bookmarkEnd w:id="31"/>
      <w:r w:rsidR="00E81DE7">
        <w:rPr>
          <w:rFonts w:hint="cs"/>
          <w:rtl/>
          <w:lang w:eastAsia="he-IL"/>
        </w:rPr>
        <w:t xml:space="preserve"> הגיע</w:t>
      </w:r>
      <w:r w:rsidR="00785DF2">
        <w:rPr>
          <w:rFonts w:hint="cs"/>
          <w:rtl/>
          <w:lang w:eastAsia="he-IL"/>
        </w:rPr>
        <w:t xml:space="preserve"> </w:t>
      </w:r>
      <w:r w:rsidR="00E81DE7">
        <w:rPr>
          <w:rFonts w:hint="cs"/>
          <w:rtl/>
          <w:lang w:eastAsia="he-IL"/>
        </w:rPr>
        <w:t xml:space="preserve">עד אופקים, כ-30 קילומטרים מהגבול, ללא הפרעה </w:t>
      </w:r>
      <w:bookmarkStart w:id="32" w:name="_ETM_Q1_185424"/>
      <w:bookmarkEnd w:id="32"/>
      <w:r w:rsidR="00E81DE7">
        <w:rPr>
          <w:rFonts w:hint="cs"/>
          <w:rtl/>
          <w:lang w:eastAsia="he-IL"/>
        </w:rPr>
        <w:t>מבלי שיהיה</w:t>
      </w:r>
      <w:r w:rsidR="00785DF2">
        <w:rPr>
          <w:rFonts w:hint="cs"/>
          <w:rtl/>
          <w:lang w:eastAsia="he-IL"/>
        </w:rPr>
        <w:t xml:space="preserve"> </w:t>
      </w:r>
      <w:r w:rsidR="00E81DE7">
        <w:rPr>
          <w:rFonts w:hint="cs"/>
          <w:rtl/>
          <w:lang w:eastAsia="he-IL"/>
        </w:rPr>
        <w:t>צבא שיעצור את האירוע.</w:t>
      </w:r>
      <w:r w:rsidR="00785DF2">
        <w:rPr>
          <w:rFonts w:hint="cs"/>
          <w:rtl/>
          <w:lang w:eastAsia="he-IL"/>
        </w:rPr>
        <w:t xml:space="preserve"> </w:t>
      </w:r>
      <w:bookmarkStart w:id="33" w:name="_ETM_Q1_188951"/>
      <w:bookmarkEnd w:id="33"/>
      <w:r w:rsidR="00E81DE7">
        <w:rPr>
          <w:rFonts w:hint="cs"/>
          <w:rtl/>
          <w:lang w:eastAsia="he-IL"/>
        </w:rPr>
        <w:t>שעות של גיהינום עברו</w:t>
      </w:r>
      <w:r w:rsidR="00785DF2">
        <w:rPr>
          <w:rFonts w:hint="cs"/>
          <w:rtl/>
          <w:lang w:eastAsia="he-IL"/>
        </w:rPr>
        <w:t xml:space="preserve"> </w:t>
      </w:r>
      <w:r w:rsidR="00E81DE7">
        <w:rPr>
          <w:rFonts w:hint="cs"/>
          <w:rtl/>
          <w:lang w:eastAsia="he-IL"/>
        </w:rPr>
        <w:t xml:space="preserve">התושבים התמימים. כ-1,300 </w:t>
      </w:r>
      <w:bookmarkStart w:id="34" w:name="_ETM_Q1_192382"/>
      <w:bookmarkEnd w:id="34"/>
      <w:r w:rsidR="00E81DE7">
        <w:rPr>
          <w:rFonts w:hint="cs"/>
          <w:rtl/>
          <w:lang w:eastAsia="he-IL"/>
        </w:rPr>
        <w:t xml:space="preserve">נרצחו, נאנסו ונשרפו, חלקם על ביתם, ו-240 </w:t>
      </w:r>
      <w:bookmarkStart w:id="35" w:name="_ETM_Q1_196914"/>
      <w:bookmarkEnd w:id="35"/>
      <w:r w:rsidR="00E81DE7">
        <w:rPr>
          <w:rFonts w:hint="cs"/>
          <w:rtl/>
          <w:lang w:eastAsia="he-IL"/>
        </w:rPr>
        <w:t>נחטפו. לאחר משא ומתן מייגע שוחררו בסוף נובמבר</w:t>
      </w:r>
      <w:bookmarkStart w:id="36" w:name="_ETM_Q1_201248"/>
      <w:bookmarkEnd w:id="36"/>
      <w:r w:rsidR="00E81DE7">
        <w:rPr>
          <w:rFonts w:hint="cs"/>
          <w:rtl/>
          <w:lang w:eastAsia="he-IL"/>
        </w:rPr>
        <w:t xml:space="preserve"> כ-100 חטופים. מאז הוחזרו במהלכים הרואיים של הצבא עוד </w:t>
      </w:r>
      <w:bookmarkStart w:id="37" w:name="_ETM_Q1_207935"/>
      <w:bookmarkEnd w:id="37"/>
      <w:r w:rsidR="00E81DE7">
        <w:rPr>
          <w:rFonts w:hint="cs"/>
          <w:rtl/>
          <w:lang w:eastAsia="he-IL"/>
        </w:rPr>
        <w:t xml:space="preserve">כעשרה ועדיין היום, 248 ימים אחרי היום הנורא, </w:t>
      </w:r>
      <w:bookmarkStart w:id="38" w:name="_ETM_Q1_213837"/>
      <w:bookmarkEnd w:id="38"/>
      <w:r w:rsidR="00E81DE7">
        <w:rPr>
          <w:rFonts w:hint="cs"/>
          <w:rtl/>
          <w:lang w:eastAsia="he-IL"/>
        </w:rPr>
        <w:t>הארור, נמצאים בשבי הארגון הקיקיוני 120 ישראלים חטופים שחלקם על</w:t>
      </w:r>
      <w:bookmarkStart w:id="39" w:name="_ETM_Q1_219139"/>
      <w:bookmarkEnd w:id="39"/>
      <w:r w:rsidR="00E81DE7">
        <w:rPr>
          <w:rFonts w:hint="cs"/>
          <w:rtl/>
          <w:lang w:eastAsia="he-IL"/>
        </w:rPr>
        <w:t xml:space="preserve"> פי המידע שפורסם כבר אינם בין החיים. כמה? איש אינו </w:t>
      </w:r>
      <w:bookmarkStart w:id="40" w:name="_ETM_Q1_221682"/>
      <w:bookmarkEnd w:id="40"/>
      <w:r w:rsidR="00E81DE7">
        <w:rPr>
          <w:rFonts w:hint="cs"/>
          <w:rtl/>
          <w:lang w:eastAsia="he-IL"/>
        </w:rPr>
        <w:t xml:space="preserve">יודע. 120. כמה סמלי. על כל חבר כנסת, </w:t>
      </w:r>
      <w:bookmarkStart w:id="41" w:name="_ETM_Q1_226582"/>
      <w:bookmarkEnd w:id="41"/>
      <w:r w:rsidR="00E81DE7">
        <w:rPr>
          <w:rFonts w:hint="cs"/>
          <w:rtl/>
          <w:lang w:eastAsia="he-IL"/>
        </w:rPr>
        <w:t xml:space="preserve">חטוף. </w:t>
      </w:r>
    </w:p>
    <w:p w14:paraId="72F0A26B" w14:textId="77777777" w:rsidR="00E81DE7" w:rsidRDefault="00E81DE7" w:rsidP="0075140F">
      <w:pPr>
        <w:rPr>
          <w:rtl/>
          <w:lang w:eastAsia="he-IL"/>
        </w:rPr>
      </w:pPr>
      <w:bookmarkStart w:id="42" w:name="_ETM_Q1_231253"/>
      <w:bookmarkStart w:id="43" w:name="_ETM_Q1_231294"/>
      <w:bookmarkEnd w:id="42"/>
      <w:bookmarkEnd w:id="43"/>
    </w:p>
    <w:p w14:paraId="043F727C" w14:textId="0802D7D1" w:rsidR="00E81DE7" w:rsidRDefault="00E81DE7" w:rsidP="0075140F">
      <w:pPr>
        <w:rPr>
          <w:rtl/>
          <w:lang w:eastAsia="he-IL"/>
        </w:rPr>
      </w:pPr>
      <w:r>
        <w:rPr>
          <w:rFonts w:hint="cs"/>
          <w:rtl/>
          <w:lang w:eastAsia="he-IL"/>
        </w:rPr>
        <w:t>בשבת חזינו באירוע מרגש עד דמעות עם שחרורם של</w:t>
      </w:r>
      <w:bookmarkStart w:id="44" w:name="_ETM_Q1_234296"/>
      <w:bookmarkEnd w:id="44"/>
      <w:r>
        <w:rPr>
          <w:rFonts w:hint="cs"/>
          <w:rtl/>
          <w:lang w:eastAsia="he-IL"/>
        </w:rPr>
        <w:t xml:space="preserve"> ארבעה חטופים</w:t>
      </w:r>
      <w:r w:rsidR="00785DF2">
        <w:rPr>
          <w:rFonts w:hint="cs"/>
          <w:rtl/>
          <w:lang w:eastAsia="he-IL"/>
        </w:rPr>
        <w:t xml:space="preserve"> </w:t>
      </w:r>
      <w:r>
        <w:rPr>
          <w:rFonts w:hint="cs"/>
          <w:rtl/>
          <w:lang w:eastAsia="he-IL"/>
        </w:rPr>
        <w:t>- נועה, אלמוג, אנדרי ושלומי</w:t>
      </w:r>
      <w:bookmarkStart w:id="45" w:name="_ETM_Q1_237029"/>
      <w:bookmarkEnd w:id="45"/>
      <w:r>
        <w:rPr>
          <w:rFonts w:hint="cs"/>
          <w:rtl/>
          <w:lang w:eastAsia="he-IL"/>
        </w:rPr>
        <w:t xml:space="preserve"> </w:t>
      </w:r>
      <w:r>
        <w:rPr>
          <w:rtl/>
          <w:lang w:eastAsia="he-IL"/>
        </w:rPr>
        <w:t>–</w:t>
      </w:r>
      <w:r>
        <w:rPr>
          <w:rFonts w:hint="cs"/>
          <w:rtl/>
          <w:lang w:eastAsia="he-IL"/>
        </w:rPr>
        <w:t xml:space="preserve"> לאחר מבצע הרואי שרק הצבא והימ"מ שלנו יודעים לבצע. </w:t>
      </w:r>
      <w:bookmarkStart w:id="46" w:name="_ETM_Q1_241616"/>
      <w:bookmarkEnd w:id="46"/>
      <w:r>
        <w:rPr>
          <w:rFonts w:hint="cs"/>
          <w:rtl/>
          <w:lang w:eastAsia="he-IL"/>
        </w:rPr>
        <w:t xml:space="preserve">שמחה גדולה לצד העצב הכבד על נפילתו של פקד ארנון </w:t>
      </w:r>
      <w:bookmarkStart w:id="47" w:name="_ETM_Q1_248375"/>
      <w:bookmarkEnd w:id="47"/>
      <w:r>
        <w:rPr>
          <w:rFonts w:hint="cs"/>
          <w:rtl/>
          <w:lang w:eastAsia="he-IL"/>
        </w:rPr>
        <w:t>זמורה שבגופו הגן על לוחמיו בעת המבצע. אך עוד לא עברו כמה שעות והמסכים התמלאו בתמונתו של אבי</w:t>
      </w:r>
      <w:r w:rsidR="00785DF2">
        <w:rPr>
          <w:rFonts w:hint="cs"/>
          <w:rtl/>
          <w:lang w:eastAsia="he-IL"/>
        </w:rPr>
        <w:t xml:space="preserve"> </w:t>
      </w:r>
      <w:r>
        <w:rPr>
          <w:rFonts w:hint="cs"/>
          <w:rtl/>
          <w:lang w:eastAsia="he-IL"/>
        </w:rPr>
        <w:t>הפשלה הגדולה מאז קום המדינה והוא</w:t>
      </w:r>
      <w:bookmarkStart w:id="48" w:name="_ETM_Q1_257831"/>
      <w:bookmarkEnd w:id="48"/>
      <w:r>
        <w:rPr>
          <w:rFonts w:hint="cs"/>
          <w:rtl/>
          <w:lang w:eastAsia="he-IL"/>
        </w:rPr>
        <w:t xml:space="preserve"> לראשונה בא לדבר ולברך את החטופים. ביבי, איפה היית כאשר אופיר </w:t>
      </w:r>
      <w:bookmarkStart w:id="49" w:name="_ETM_Q1_263389"/>
      <w:bookmarkEnd w:id="49"/>
      <w:r>
        <w:rPr>
          <w:rFonts w:hint="cs"/>
          <w:rtl/>
          <w:lang w:eastAsia="he-IL"/>
        </w:rPr>
        <w:t xml:space="preserve">הנכד שלי חזר? הראשונה שהגיעה לבקרו בבית החולים שניידר </w:t>
      </w:r>
      <w:bookmarkStart w:id="50" w:name="_ETM_Q1_267939"/>
      <w:bookmarkEnd w:id="50"/>
      <w:r>
        <w:rPr>
          <w:rFonts w:hint="cs"/>
          <w:rtl/>
          <w:lang w:eastAsia="he-IL"/>
        </w:rPr>
        <w:t xml:space="preserve">הייתה שגרירת הולנד בישראל. איפה היית כשנירה שרעבי קיבלה </w:t>
      </w:r>
      <w:bookmarkStart w:id="51" w:name="_ETM_Q1_272037"/>
      <w:bookmarkEnd w:id="51"/>
      <w:r>
        <w:rPr>
          <w:rFonts w:hint="cs"/>
          <w:rtl/>
          <w:lang w:eastAsia="he-IL"/>
        </w:rPr>
        <w:t xml:space="preserve">את ההודעה שיוסי בעלה ואבי שלוש בנותיה מבארי נהרג מאשר כוחות צה"ל? להזכיר לך, לפני שבועיים קיבלו ארבע משפחות חטופים הודעה שבני משפחם אינם עוד בחיים </w:t>
      </w:r>
      <w:r>
        <w:rPr>
          <w:rtl/>
          <w:lang w:eastAsia="he-IL"/>
        </w:rPr>
        <w:t>–</w:t>
      </w:r>
      <w:r>
        <w:rPr>
          <w:rFonts w:hint="cs"/>
          <w:rtl/>
          <w:lang w:eastAsia="he-IL"/>
        </w:rPr>
        <w:t xml:space="preserve"> חיים פרי, יורם מצגר, עמירם קופר ונדב פופלוול. איפה היית?</w:t>
      </w:r>
      <w:r w:rsidR="002C7CA9">
        <w:rPr>
          <w:rFonts w:hint="cs"/>
          <w:rtl/>
          <w:lang w:eastAsia="he-IL"/>
        </w:rPr>
        <w:t xml:space="preserve"> כן, מה לעשות, הם היו</w:t>
      </w:r>
      <w:r w:rsidR="00785DF2">
        <w:rPr>
          <w:rFonts w:hint="cs"/>
          <w:rtl/>
          <w:lang w:eastAsia="he-IL"/>
        </w:rPr>
        <w:t xml:space="preserve"> </w:t>
      </w:r>
      <w:r w:rsidR="002C7CA9">
        <w:rPr>
          <w:rFonts w:hint="cs"/>
          <w:rtl/>
          <w:lang w:eastAsia="he-IL"/>
        </w:rPr>
        <w:t xml:space="preserve">חברי </w:t>
      </w:r>
      <w:bookmarkStart w:id="52" w:name="_ETM_Q1_294814"/>
      <w:bookmarkEnd w:id="52"/>
      <w:r w:rsidR="002C7CA9">
        <w:rPr>
          <w:rFonts w:hint="cs"/>
          <w:rtl/>
          <w:lang w:eastAsia="he-IL"/>
        </w:rPr>
        <w:t xml:space="preserve">קיבוצים מהעוטף. ההצגות שלך בשבת בתקשורת עוררו סלידה מכל מה שקורה לנו היום בארץ. </w:t>
      </w:r>
    </w:p>
    <w:p w14:paraId="0A2CF73A" w14:textId="77777777" w:rsidR="002C7CA9" w:rsidRDefault="002C7CA9" w:rsidP="0075140F">
      <w:pPr>
        <w:rPr>
          <w:rtl/>
          <w:lang w:eastAsia="he-IL"/>
        </w:rPr>
      </w:pPr>
    </w:p>
    <w:p w14:paraId="19287B5C" w14:textId="517FC20D" w:rsidR="002C7CA9" w:rsidRDefault="002C7CA9" w:rsidP="0075140F">
      <w:pPr>
        <w:rPr>
          <w:rtl/>
          <w:lang w:eastAsia="he-IL"/>
        </w:rPr>
      </w:pPr>
      <w:r>
        <w:rPr>
          <w:rFonts w:hint="cs"/>
          <w:rtl/>
          <w:lang w:eastAsia="he-IL"/>
        </w:rPr>
        <w:lastRenderedPageBreak/>
        <w:t xml:space="preserve">רק להזכיר לכם חברי הכנסת שסיעת </w:t>
      </w:r>
      <w:bookmarkStart w:id="53" w:name="_ETM_Q1_305094"/>
      <w:bookmarkEnd w:id="53"/>
      <w:r>
        <w:rPr>
          <w:rFonts w:hint="cs"/>
          <w:rtl/>
          <w:lang w:eastAsia="he-IL"/>
        </w:rPr>
        <w:t xml:space="preserve">פועלי אגודת ישראל בשל חילול שבת שנגרם כאשר </w:t>
      </w:r>
      <w:bookmarkStart w:id="54" w:name="_ETM_Q1_308985"/>
      <w:bookmarkEnd w:id="54"/>
      <w:r>
        <w:rPr>
          <w:rFonts w:hint="cs"/>
          <w:rtl/>
          <w:lang w:eastAsia="he-IL"/>
        </w:rPr>
        <w:t>חלק משרי הממשלה לא הספיקו לחזור לביתם לפני כניסת השבת מטקס קבלת מטוסי ה-</w:t>
      </w:r>
      <w:r>
        <w:rPr>
          <w:lang w:eastAsia="he-IL"/>
        </w:rPr>
        <w:t>F-15</w:t>
      </w:r>
      <w:r>
        <w:rPr>
          <w:rFonts w:hint="cs"/>
          <w:rtl/>
          <w:lang w:eastAsia="he-IL"/>
        </w:rPr>
        <w:t xml:space="preserve"> הראשונים של חיל האוויר, הפילו את ממשלת</w:t>
      </w:r>
      <w:r w:rsidR="00785DF2">
        <w:rPr>
          <w:rFonts w:hint="cs"/>
          <w:rtl/>
          <w:lang w:eastAsia="he-IL"/>
        </w:rPr>
        <w:t xml:space="preserve"> </w:t>
      </w:r>
      <w:r>
        <w:rPr>
          <w:rFonts w:hint="cs"/>
          <w:rtl/>
          <w:lang w:eastAsia="he-IL"/>
        </w:rPr>
        <w:t xml:space="preserve">רבין הראשונה. </w:t>
      </w:r>
    </w:p>
    <w:p w14:paraId="21078848" w14:textId="77777777" w:rsidR="002C7CA9" w:rsidRDefault="002C7CA9" w:rsidP="0075140F">
      <w:pPr>
        <w:rPr>
          <w:rtl/>
          <w:lang w:eastAsia="he-IL"/>
        </w:rPr>
      </w:pPr>
      <w:bookmarkStart w:id="55" w:name="_ETM_Q1_322216"/>
      <w:bookmarkStart w:id="56" w:name="_ETM_Q1_322269"/>
      <w:bookmarkEnd w:id="55"/>
      <w:bookmarkEnd w:id="56"/>
    </w:p>
    <w:p w14:paraId="69B1F9CD" w14:textId="308A4605" w:rsidR="002C7CA9" w:rsidRDefault="002C7CA9" w:rsidP="0075140F">
      <w:pPr>
        <w:rPr>
          <w:rtl/>
          <w:lang w:eastAsia="he-IL"/>
        </w:rPr>
      </w:pPr>
      <w:r>
        <w:rPr>
          <w:rFonts w:hint="cs"/>
          <w:rtl/>
          <w:lang w:eastAsia="he-IL"/>
        </w:rPr>
        <w:t xml:space="preserve">חברי הכנסת, </w:t>
      </w:r>
      <w:bookmarkStart w:id="57" w:name="_ETM_Q1_320501"/>
      <w:bookmarkEnd w:id="57"/>
      <w:r>
        <w:rPr>
          <w:rFonts w:hint="cs"/>
          <w:rtl/>
          <w:lang w:eastAsia="he-IL"/>
        </w:rPr>
        <w:t>נבחרי העם, צאו החוצה מהמשכן הזה</w:t>
      </w:r>
      <w:r w:rsidR="00785DF2">
        <w:rPr>
          <w:rFonts w:hint="cs"/>
          <w:rtl/>
          <w:lang w:eastAsia="he-IL"/>
        </w:rPr>
        <w:t xml:space="preserve"> </w:t>
      </w:r>
      <w:r>
        <w:rPr>
          <w:rFonts w:hint="cs"/>
          <w:rtl/>
          <w:lang w:eastAsia="he-IL"/>
        </w:rPr>
        <w:t>ולימדו את</w:t>
      </w:r>
      <w:bookmarkStart w:id="58" w:name="_ETM_Q1_326342"/>
      <w:bookmarkEnd w:id="58"/>
      <w:r>
        <w:rPr>
          <w:rFonts w:hint="cs"/>
          <w:rtl/>
          <w:lang w:eastAsia="he-IL"/>
        </w:rPr>
        <w:t xml:space="preserve"> מצב רוחו של העם בכלל ובפרט של משפחות 120 החטופים שעדיין </w:t>
      </w:r>
      <w:bookmarkStart w:id="59" w:name="_ETM_Q1_332212"/>
      <w:bookmarkEnd w:id="59"/>
      <w:r>
        <w:rPr>
          <w:rFonts w:hint="cs"/>
          <w:rtl/>
          <w:lang w:eastAsia="he-IL"/>
        </w:rPr>
        <w:t xml:space="preserve">שם. התרגשות גדולה במירכאות כפולות ומכופלות אחזה במשפחת נירה שרעבי שכבר שמונה חודשים חיה עם בנותיה במלון </w:t>
      </w:r>
      <w:bookmarkStart w:id="60" w:name="_ETM_Q1_340286"/>
      <w:bookmarkEnd w:id="60"/>
      <w:r>
        <w:rPr>
          <w:rFonts w:hint="cs"/>
          <w:rtl/>
          <w:lang w:eastAsia="he-IL"/>
        </w:rPr>
        <w:t xml:space="preserve">בים המלח ומשפחות מפונות אחרות כששמעו את אמירת השרה מירי רגב על טוב ליבה של הממשלה למשפחות המפונים שכבר שמונה חודשים מממנת את שהותם במלון. אף נציג מהקואליציה לא השמיע דבר ביקורת על דברי ההזיה האלה. </w:t>
      </w:r>
    </w:p>
    <w:p w14:paraId="6D3CA4DB" w14:textId="77777777" w:rsidR="002C7CA9" w:rsidRDefault="002C7CA9" w:rsidP="0075140F">
      <w:pPr>
        <w:rPr>
          <w:rtl/>
          <w:lang w:eastAsia="he-IL"/>
        </w:rPr>
      </w:pPr>
      <w:bookmarkStart w:id="61" w:name="_ETM_Q1_359874"/>
      <w:bookmarkStart w:id="62" w:name="_ETM_Q1_359930"/>
      <w:bookmarkEnd w:id="61"/>
      <w:bookmarkEnd w:id="62"/>
    </w:p>
    <w:p w14:paraId="2BF06DE6" w14:textId="5C84F24F" w:rsidR="002C7CA9" w:rsidRDefault="002C7CA9" w:rsidP="0075140F">
      <w:pPr>
        <w:rPr>
          <w:rtl/>
          <w:lang w:eastAsia="he-IL"/>
        </w:rPr>
      </w:pPr>
      <w:r>
        <w:rPr>
          <w:rFonts w:hint="cs"/>
          <w:rtl/>
          <w:lang w:eastAsia="he-IL"/>
        </w:rPr>
        <w:t xml:space="preserve">חברי </w:t>
      </w:r>
      <w:bookmarkStart w:id="63" w:name="_ETM_Q1_359180"/>
      <w:bookmarkEnd w:id="63"/>
      <w:r>
        <w:rPr>
          <w:rFonts w:hint="cs"/>
          <w:rtl/>
          <w:lang w:eastAsia="he-IL"/>
        </w:rPr>
        <w:t xml:space="preserve">הכנסת, איך אתם מצליחים לישון בלילה במציאות כזאת? איך </w:t>
      </w:r>
      <w:bookmarkStart w:id="64" w:name="_ETM_Q1_362914"/>
      <w:bookmarkEnd w:id="64"/>
      <w:r>
        <w:rPr>
          <w:rFonts w:hint="cs"/>
          <w:rtl/>
          <w:lang w:eastAsia="he-IL"/>
        </w:rPr>
        <w:t>מאפשרים לאותה ממשלה שגרמה את האסון הנורא הזה ופספסה עסקת</w:t>
      </w:r>
      <w:bookmarkStart w:id="65" w:name="_ETM_Q1_368988"/>
      <w:bookmarkEnd w:id="65"/>
      <w:r>
        <w:rPr>
          <w:rFonts w:hint="cs"/>
          <w:rtl/>
          <w:lang w:eastAsia="he-IL"/>
        </w:rPr>
        <w:t xml:space="preserve"> חילופין טובה כבר בשבוע הראשון, כדברי </w:t>
      </w:r>
      <w:bookmarkStart w:id="66" w:name="_ETM_Q1_370977"/>
      <w:bookmarkEnd w:id="66"/>
      <w:r>
        <w:rPr>
          <w:rFonts w:hint="cs"/>
          <w:rtl/>
          <w:lang w:eastAsia="he-IL"/>
        </w:rPr>
        <w:t xml:space="preserve">עורך דין אורי סלונים, להמשיך ולנהל את העניינים במדינה </w:t>
      </w:r>
      <w:bookmarkStart w:id="67" w:name="_ETM_Q1_374384"/>
      <w:bookmarkEnd w:id="67"/>
      <w:r>
        <w:rPr>
          <w:rFonts w:hint="cs"/>
          <w:rtl/>
          <w:lang w:eastAsia="he-IL"/>
        </w:rPr>
        <w:t>המוכה שלנו. האם אתם מבינים את המושג ניצחון מוחלט</w:t>
      </w:r>
      <w:bookmarkStart w:id="68" w:name="_ETM_Q1_379614"/>
      <w:bookmarkEnd w:id="68"/>
      <w:r>
        <w:rPr>
          <w:rFonts w:hint="cs"/>
          <w:rtl/>
          <w:lang w:eastAsia="he-IL"/>
        </w:rPr>
        <w:t xml:space="preserve"> שמפזמים ראש הממשלה ואחדים משריו? האם הממשלה או </w:t>
      </w:r>
      <w:bookmarkStart w:id="69" w:name="_ETM_Q1_382742"/>
      <w:bookmarkEnd w:id="69"/>
      <w:r>
        <w:rPr>
          <w:rFonts w:hint="cs"/>
          <w:rtl/>
          <w:lang w:eastAsia="he-IL"/>
        </w:rPr>
        <w:t>גוף אחר מתוכה ישבו</w:t>
      </w:r>
      <w:r w:rsidR="00785DF2">
        <w:rPr>
          <w:rFonts w:hint="cs"/>
          <w:rtl/>
          <w:lang w:eastAsia="he-IL"/>
        </w:rPr>
        <w:t xml:space="preserve"> </w:t>
      </w:r>
      <w:r>
        <w:rPr>
          <w:rFonts w:hint="cs"/>
          <w:rtl/>
          <w:lang w:eastAsia="he-IL"/>
        </w:rPr>
        <w:t>והגדירו את המושג ניצחון</w:t>
      </w:r>
      <w:bookmarkStart w:id="70" w:name="_ETM_Q1_387024"/>
      <w:bookmarkEnd w:id="70"/>
      <w:r>
        <w:rPr>
          <w:rFonts w:hint="cs"/>
          <w:rtl/>
          <w:lang w:eastAsia="he-IL"/>
        </w:rPr>
        <w:t xml:space="preserve"> מוחלט ולמה הכוונה? ומה עם החזרת 120 החטופים </w:t>
      </w:r>
      <w:bookmarkStart w:id="71" w:name="_ETM_Q1_390426"/>
      <w:bookmarkEnd w:id="71"/>
      <w:r>
        <w:rPr>
          <w:rFonts w:hint="cs"/>
          <w:rtl/>
          <w:lang w:eastAsia="he-IL"/>
        </w:rPr>
        <w:t xml:space="preserve">שעדיין בגיהינום? איפה הם במשוואה? </w:t>
      </w:r>
    </w:p>
    <w:p w14:paraId="0C7E123C" w14:textId="77777777" w:rsidR="002C7CA9" w:rsidRDefault="002C7CA9" w:rsidP="0075140F">
      <w:pPr>
        <w:rPr>
          <w:rtl/>
          <w:lang w:eastAsia="he-IL"/>
        </w:rPr>
      </w:pPr>
    </w:p>
    <w:p w14:paraId="788AD4DC" w14:textId="24F31ABB" w:rsidR="002C7CA9" w:rsidRDefault="002C7CA9" w:rsidP="0075140F">
      <w:pPr>
        <w:rPr>
          <w:rtl/>
          <w:lang w:eastAsia="he-IL"/>
        </w:rPr>
      </w:pPr>
      <w:r>
        <w:rPr>
          <w:rFonts w:hint="cs"/>
          <w:rtl/>
          <w:lang w:eastAsia="he-IL"/>
        </w:rPr>
        <w:t>משבוע</w:t>
      </w:r>
      <w:r w:rsidR="00785DF2">
        <w:rPr>
          <w:rFonts w:hint="cs"/>
          <w:rtl/>
          <w:lang w:eastAsia="he-IL"/>
        </w:rPr>
        <w:t xml:space="preserve"> </w:t>
      </w:r>
      <w:r>
        <w:rPr>
          <w:rFonts w:hint="cs"/>
          <w:rtl/>
          <w:lang w:eastAsia="he-IL"/>
        </w:rPr>
        <w:t xml:space="preserve">לשבוע </w:t>
      </w:r>
      <w:bookmarkStart w:id="72" w:name="_ETM_Q1_394583"/>
      <w:bookmarkEnd w:id="72"/>
      <w:r>
        <w:rPr>
          <w:rFonts w:hint="cs"/>
          <w:rtl/>
          <w:lang w:eastAsia="he-IL"/>
        </w:rPr>
        <w:t>כשאני מגיע לכאן</w:t>
      </w:r>
      <w:r w:rsidR="00785DF2">
        <w:rPr>
          <w:rFonts w:hint="cs"/>
          <w:rtl/>
          <w:lang w:eastAsia="he-IL"/>
        </w:rPr>
        <w:t xml:space="preserve"> </w:t>
      </w:r>
      <w:r>
        <w:rPr>
          <w:rFonts w:hint="cs"/>
          <w:rtl/>
          <w:lang w:eastAsia="he-IL"/>
        </w:rPr>
        <w:t>המצב במדינה הולך ומחמיר בכל ההיבטים</w:t>
      </w:r>
      <w:bookmarkStart w:id="73" w:name="_ETM_Q1_400201"/>
      <w:bookmarkEnd w:id="73"/>
      <w:r>
        <w:rPr>
          <w:rFonts w:hint="cs"/>
          <w:rtl/>
          <w:lang w:eastAsia="he-IL"/>
        </w:rPr>
        <w:t xml:space="preserve"> </w:t>
      </w:r>
      <w:r>
        <w:rPr>
          <w:rtl/>
          <w:lang w:eastAsia="he-IL"/>
        </w:rPr>
        <w:t>–</w:t>
      </w:r>
      <w:r>
        <w:rPr>
          <w:rFonts w:hint="cs"/>
          <w:rtl/>
          <w:lang w:eastAsia="he-IL"/>
        </w:rPr>
        <w:t xml:space="preserve"> כלכלית, חברתית, אחדות העם, ביטחונית </w:t>
      </w:r>
      <w:bookmarkStart w:id="74" w:name="_ETM_Q1_404835"/>
      <w:bookmarkEnd w:id="74"/>
      <w:r>
        <w:rPr>
          <w:rFonts w:hint="cs"/>
          <w:rtl/>
          <w:lang w:eastAsia="he-IL"/>
        </w:rPr>
        <w:t>ויחס העולם למדינת ישראל. עד מתי? תודה.</w:t>
      </w:r>
    </w:p>
    <w:p w14:paraId="79A98877" w14:textId="77777777" w:rsidR="002C7CA9" w:rsidRDefault="002C7CA9" w:rsidP="0075140F">
      <w:pPr>
        <w:rPr>
          <w:rtl/>
          <w:lang w:eastAsia="he-IL"/>
        </w:rPr>
      </w:pPr>
      <w:bookmarkStart w:id="75" w:name="_ETM_Q1_408468"/>
      <w:bookmarkStart w:id="76" w:name="_ETM_Q1_408518"/>
      <w:bookmarkEnd w:id="75"/>
      <w:bookmarkEnd w:id="76"/>
    </w:p>
    <w:p w14:paraId="2DAC9CF1" w14:textId="56C46BEA" w:rsidR="002C7CA9" w:rsidRDefault="002C7CA9" w:rsidP="002C7CA9">
      <w:pPr>
        <w:pStyle w:val="af6"/>
        <w:keepNext/>
        <w:rPr>
          <w:rtl/>
        </w:rPr>
      </w:pPr>
      <w:bookmarkStart w:id="77" w:name="ET_yor_6358_10"/>
      <w:r w:rsidRPr="002C7CA9">
        <w:rPr>
          <w:rStyle w:val="TagStyle"/>
          <w:rtl/>
        </w:rPr>
        <w:t xml:space="preserve"> &lt;&lt; יור &gt;&gt; </w:t>
      </w:r>
      <w:r>
        <w:rPr>
          <w:rtl/>
        </w:rPr>
        <w:t>היו"ר צביקה פוגל:</w:t>
      </w:r>
      <w:r w:rsidRPr="002C7CA9">
        <w:rPr>
          <w:rStyle w:val="TagStyle"/>
          <w:rtl/>
        </w:rPr>
        <w:t xml:space="preserve"> &lt;&lt; יור &gt;&gt;</w:t>
      </w:r>
      <w:r w:rsidR="008E226A">
        <w:rPr>
          <w:rtl/>
        </w:rPr>
        <w:t xml:space="preserve"> </w:t>
      </w:r>
      <w:bookmarkEnd w:id="77"/>
    </w:p>
    <w:p w14:paraId="041A228E" w14:textId="77777777" w:rsidR="002C7CA9" w:rsidRDefault="002C7CA9" w:rsidP="002C7CA9">
      <w:pPr>
        <w:pStyle w:val="KeepWithNext"/>
        <w:rPr>
          <w:rtl/>
          <w:lang w:eastAsia="he-IL"/>
        </w:rPr>
      </w:pPr>
    </w:p>
    <w:p w14:paraId="34ADDDFC" w14:textId="68ED1637" w:rsidR="001E34FD" w:rsidRDefault="002C7CA9" w:rsidP="001E34FD">
      <w:pPr>
        <w:rPr>
          <w:rtl/>
          <w:lang w:eastAsia="he-IL"/>
        </w:rPr>
      </w:pPr>
      <w:r>
        <w:rPr>
          <w:rFonts w:hint="cs"/>
          <w:rtl/>
          <w:lang w:eastAsia="he-IL"/>
        </w:rPr>
        <w:t xml:space="preserve">אני </w:t>
      </w:r>
      <w:bookmarkStart w:id="78" w:name="_ETM_Q1_411658"/>
      <w:bookmarkEnd w:id="78"/>
      <w:r>
        <w:rPr>
          <w:rFonts w:hint="cs"/>
          <w:rtl/>
          <w:lang w:eastAsia="he-IL"/>
        </w:rPr>
        <w:t xml:space="preserve">חייב לומר לך באופן אישי שאני לא ישן טוב בלילה. </w:t>
      </w:r>
      <w:bookmarkStart w:id="79" w:name="_ETM_Q1_414789"/>
      <w:bookmarkEnd w:id="79"/>
      <w:r w:rsidR="001E34FD">
        <w:rPr>
          <w:rFonts w:hint="cs"/>
          <w:rtl/>
          <w:lang w:eastAsia="he-IL"/>
        </w:rPr>
        <w:t>שאלת ואני עניתי.</w:t>
      </w:r>
      <w:r w:rsidR="00785DF2">
        <w:rPr>
          <w:rFonts w:hint="cs"/>
          <w:rtl/>
          <w:lang w:eastAsia="he-IL"/>
        </w:rPr>
        <w:t xml:space="preserve"> </w:t>
      </w:r>
      <w:bookmarkStart w:id="80" w:name="_ETM_Q1_435245"/>
      <w:bookmarkStart w:id="81" w:name="_ETM_Q1_435276"/>
      <w:bookmarkStart w:id="82" w:name="_ETM_Q1_436133"/>
      <w:bookmarkStart w:id="83" w:name="_ETM_Q1_436164"/>
      <w:bookmarkEnd w:id="80"/>
      <w:bookmarkEnd w:id="81"/>
      <w:bookmarkEnd w:id="82"/>
      <w:bookmarkEnd w:id="83"/>
      <w:r w:rsidR="001E34FD">
        <w:rPr>
          <w:rFonts w:hint="cs"/>
          <w:rtl/>
          <w:lang w:eastAsia="he-IL"/>
        </w:rPr>
        <w:t>אני מאוד</w:t>
      </w:r>
      <w:bookmarkStart w:id="84" w:name="_ETM_Q1_436841"/>
      <w:bookmarkEnd w:id="84"/>
      <w:r w:rsidR="001E34FD">
        <w:rPr>
          <w:rFonts w:hint="cs"/>
          <w:rtl/>
          <w:lang w:eastAsia="he-IL"/>
        </w:rPr>
        <w:t xml:space="preserve"> שמח שאתה כאן. אתה יודע. הייתי מעדיף שניפגש במקומות אחרים,</w:t>
      </w:r>
      <w:bookmarkStart w:id="85" w:name="_ETM_Q1_441831"/>
      <w:bookmarkEnd w:id="85"/>
      <w:r w:rsidR="001E34FD">
        <w:rPr>
          <w:rFonts w:hint="cs"/>
          <w:rtl/>
          <w:lang w:eastAsia="he-IL"/>
        </w:rPr>
        <w:t xml:space="preserve"> תבוא לצלם את הגליל. זה עוד </w:t>
      </w:r>
      <w:bookmarkStart w:id="86" w:name="_ETM_Q1_444957"/>
      <w:bookmarkEnd w:id="86"/>
      <w:r w:rsidR="001E34FD">
        <w:rPr>
          <w:rFonts w:hint="cs"/>
          <w:rtl/>
          <w:lang w:eastAsia="he-IL"/>
        </w:rPr>
        <w:t>יקרה. תודה.</w:t>
      </w:r>
    </w:p>
    <w:p w14:paraId="34BAF82C" w14:textId="77777777" w:rsidR="001E34FD" w:rsidRDefault="001E34FD" w:rsidP="001E34FD">
      <w:pPr>
        <w:rPr>
          <w:rtl/>
          <w:lang w:eastAsia="he-IL"/>
        </w:rPr>
      </w:pPr>
      <w:bookmarkStart w:id="87" w:name="_ETM_Q1_447909"/>
      <w:bookmarkStart w:id="88" w:name="_ETM_Q1_447942"/>
      <w:bookmarkEnd w:id="87"/>
      <w:bookmarkEnd w:id="88"/>
    </w:p>
    <w:p w14:paraId="4C48F0ED" w14:textId="1186A223" w:rsidR="001E34FD" w:rsidRDefault="001E34FD" w:rsidP="001E34FD">
      <w:pPr>
        <w:rPr>
          <w:rtl/>
          <w:lang w:eastAsia="he-IL"/>
        </w:rPr>
      </w:pPr>
      <w:bookmarkStart w:id="89" w:name="_ETM_Q1_449788"/>
      <w:bookmarkStart w:id="90" w:name="_ETM_Q1_449822"/>
      <w:bookmarkEnd w:id="89"/>
      <w:bookmarkEnd w:id="90"/>
      <w:r>
        <w:rPr>
          <w:rFonts w:hint="cs"/>
          <w:rtl/>
          <w:lang w:eastAsia="he-IL"/>
        </w:rPr>
        <w:t xml:space="preserve">עד כמה שזה לא פשוט אחרי הדברים האלה, אנחנו חוזרים לשגרה. במהלך הימים האחרונים מאז הדיון ביום רביעי </w:t>
      </w:r>
      <w:bookmarkStart w:id="91" w:name="_ETM_Q1_459606"/>
      <w:bookmarkEnd w:id="91"/>
      <w:r>
        <w:rPr>
          <w:rFonts w:hint="cs"/>
          <w:rtl/>
          <w:lang w:eastAsia="he-IL"/>
        </w:rPr>
        <w:t>עבדו צוותי הייעוץ המשפטי על הנוסח כדי לתת מענה גם להערות וגם להסתייגויות שעלו בדיונים הקודמים. אני חייב</w:t>
      </w:r>
      <w:bookmarkStart w:id="92" w:name="_ETM_Q1_470966"/>
      <w:bookmarkEnd w:id="92"/>
      <w:r>
        <w:rPr>
          <w:rFonts w:hint="cs"/>
          <w:rtl/>
          <w:lang w:eastAsia="he-IL"/>
        </w:rPr>
        <w:t xml:space="preserve"> לציין שהם עשו את זה באמת מתוך כוונה בסופו של דבר לענות על הצורך שמציגים גורמי הביטחון</w:t>
      </w:r>
      <w:bookmarkStart w:id="93" w:name="_ETM_Q1_482229"/>
      <w:bookmarkEnd w:id="93"/>
      <w:r>
        <w:rPr>
          <w:rFonts w:hint="cs"/>
          <w:rtl/>
          <w:lang w:eastAsia="he-IL"/>
        </w:rPr>
        <w:t xml:space="preserve">, בעיקר משטרת ישראל, כדי שבאמת יהיו לנו או </w:t>
      </w:r>
      <w:bookmarkStart w:id="94" w:name="_ETM_Q1_485962"/>
      <w:bookmarkEnd w:id="94"/>
      <w:r>
        <w:rPr>
          <w:rFonts w:hint="cs"/>
          <w:rtl/>
          <w:lang w:eastAsia="he-IL"/>
        </w:rPr>
        <w:t>להם כלים</w:t>
      </w:r>
      <w:r w:rsidR="00DA24CC">
        <w:rPr>
          <w:rFonts w:hint="cs"/>
          <w:rtl/>
          <w:lang w:eastAsia="he-IL"/>
        </w:rPr>
        <w:t xml:space="preserve"> טובים יותר להגן עלינו. </w:t>
      </w:r>
    </w:p>
    <w:p w14:paraId="234CA906" w14:textId="77777777" w:rsidR="00DA24CC" w:rsidRDefault="00DA24CC" w:rsidP="001E34FD">
      <w:pPr>
        <w:rPr>
          <w:rtl/>
          <w:lang w:eastAsia="he-IL"/>
        </w:rPr>
      </w:pPr>
      <w:bookmarkStart w:id="95" w:name="_ETM_Q1_492551"/>
      <w:bookmarkStart w:id="96" w:name="_ETM_Q1_492588"/>
      <w:bookmarkEnd w:id="95"/>
      <w:bookmarkEnd w:id="96"/>
    </w:p>
    <w:p w14:paraId="5CD32CE8" w14:textId="6BC8C6BF" w:rsidR="00DA24CC" w:rsidRDefault="00DA24CC" w:rsidP="001E34FD">
      <w:pPr>
        <w:rPr>
          <w:rtl/>
          <w:lang w:eastAsia="he-IL"/>
        </w:rPr>
      </w:pPr>
      <w:r>
        <w:rPr>
          <w:rFonts w:hint="cs"/>
          <w:rtl/>
          <w:lang w:eastAsia="he-IL"/>
        </w:rPr>
        <w:t xml:space="preserve">הצעת חוק ממשלתית עדיין לא </w:t>
      </w:r>
      <w:bookmarkStart w:id="97" w:name="_ETM_Q1_492935"/>
      <w:bookmarkEnd w:id="97"/>
      <w:r>
        <w:rPr>
          <w:rFonts w:hint="cs"/>
          <w:rtl/>
          <w:lang w:eastAsia="he-IL"/>
        </w:rPr>
        <w:t xml:space="preserve">הונחה ואני עדיין אומר שאם תונח הצעת חוק ממשלתית שנותנת </w:t>
      </w:r>
      <w:bookmarkStart w:id="98" w:name="_ETM_Q1_498103"/>
      <w:bookmarkEnd w:id="98"/>
      <w:r>
        <w:rPr>
          <w:rFonts w:hint="cs"/>
          <w:rtl/>
          <w:lang w:eastAsia="he-IL"/>
        </w:rPr>
        <w:t>מענה כמו שאני חושב</w:t>
      </w:r>
      <w:r w:rsidR="00785DF2">
        <w:rPr>
          <w:rFonts w:hint="cs"/>
          <w:rtl/>
          <w:lang w:eastAsia="he-IL"/>
        </w:rPr>
        <w:t xml:space="preserve"> </w:t>
      </w:r>
      <w:r>
        <w:rPr>
          <w:rFonts w:hint="cs"/>
          <w:rtl/>
          <w:lang w:eastAsia="he-IL"/>
        </w:rPr>
        <w:t xml:space="preserve">שהיא צריכה לתת מענה, אני </w:t>
      </w:r>
      <w:bookmarkStart w:id="99" w:name="_ETM_Q1_502983"/>
      <w:bookmarkEnd w:id="99"/>
      <w:r>
        <w:rPr>
          <w:rFonts w:hint="cs"/>
          <w:rtl/>
          <w:lang w:eastAsia="he-IL"/>
        </w:rPr>
        <w:t>לא אוחז בקרנות המזבח של הצעת החוק הפרטית. אבל</w:t>
      </w:r>
      <w:bookmarkStart w:id="100" w:name="_ETM_Q1_510156"/>
      <w:bookmarkEnd w:id="100"/>
      <w:r>
        <w:rPr>
          <w:rFonts w:hint="cs"/>
          <w:rtl/>
          <w:lang w:eastAsia="he-IL"/>
        </w:rPr>
        <w:t xml:space="preserve"> עד </w:t>
      </w:r>
      <w:bookmarkStart w:id="101" w:name="_ETM_Q1_508597"/>
      <w:bookmarkEnd w:id="101"/>
      <w:r>
        <w:rPr>
          <w:rFonts w:hint="cs"/>
          <w:rtl/>
          <w:lang w:eastAsia="he-IL"/>
        </w:rPr>
        <w:t xml:space="preserve">אז אין לי רגע אחד להמשיך לבזבז על כל מיני רעיונות של תחכה, תמתין ונתקדם, כי כשאני יושב </w:t>
      </w:r>
      <w:bookmarkStart w:id="102" w:name="_ETM_Q1_518411"/>
      <w:bookmarkEnd w:id="102"/>
      <w:r>
        <w:rPr>
          <w:rFonts w:hint="cs"/>
          <w:rtl/>
          <w:lang w:eastAsia="he-IL"/>
        </w:rPr>
        <w:t xml:space="preserve">ושומע את המפקדים בשטח, אני מבין כמה הצעת החוק הזאת חשובה וכמה הכלי הזה חשוב להם. </w:t>
      </w:r>
      <w:bookmarkStart w:id="103" w:name="_ETM_Q1_531002"/>
      <w:bookmarkEnd w:id="103"/>
    </w:p>
    <w:p w14:paraId="3DF602EC" w14:textId="77777777" w:rsidR="00DA24CC" w:rsidRDefault="00DA24CC" w:rsidP="001E34FD">
      <w:pPr>
        <w:rPr>
          <w:rtl/>
          <w:lang w:eastAsia="he-IL"/>
        </w:rPr>
      </w:pPr>
      <w:bookmarkStart w:id="104" w:name="_ETM_Q1_531037"/>
      <w:bookmarkEnd w:id="104"/>
    </w:p>
    <w:p w14:paraId="67F6A020" w14:textId="3FAF7C0B" w:rsidR="00DA24CC" w:rsidRDefault="00DA24CC" w:rsidP="001E34FD">
      <w:pPr>
        <w:rPr>
          <w:rtl/>
          <w:lang w:eastAsia="he-IL"/>
        </w:rPr>
      </w:pPr>
      <w:bookmarkStart w:id="105" w:name="_ETM_Q1_531099"/>
      <w:bookmarkStart w:id="106" w:name="_ETM_Q1_531132"/>
      <w:bookmarkEnd w:id="105"/>
      <w:bookmarkEnd w:id="106"/>
      <w:r>
        <w:rPr>
          <w:rFonts w:hint="cs"/>
          <w:rtl/>
          <w:lang w:eastAsia="he-IL"/>
        </w:rPr>
        <w:t xml:space="preserve">אנחנו נתחיל להקריא את השינויים שהחלנו בהצעת החוק ונשמע את </w:t>
      </w:r>
      <w:bookmarkStart w:id="107" w:name="_ETM_Q1_539558"/>
      <w:bookmarkEnd w:id="107"/>
      <w:r>
        <w:rPr>
          <w:rFonts w:hint="cs"/>
          <w:rtl/>
          <w:lang w:eastAsia="he-IL"/>
        </w:rPr>
        <w:t xml:space="preserve">ההערות אם עוד יש. בסופו של הדיון אנחנו גם נצביע </w:t>
      </w:r>
      <w:bookmarkStart w:id="108" w:name="_ETM_Q1_543152"/>
      <w:bookmarkEnd w:id="108"/>
      <w:r>
        <w:rPr>
          <w:rFonts w:hint="cs"/>
          <w:rtl/>
          <w:lang w:eastAsia="he-IL"/>
        </w:rPr>
        <w:t xml:space="preserve">כדי להביא אותו לקריאה ראשונה מתוך כוונה שאולי זה יזרז צעדים אחרים. </w:t>
      </w:r>
    </w:p>
    <w:p w14:paraId="54A55BA6" w14:textId="77777777" w:rsidR="00DA24CC" w:rsidRDefault="00DA24CC" w:rsidP="001E34FD">
      <w:pPr>
        <w:rPr>
          <w:rtl/>
          <w:lang w:eastAsia="he-IL"/>
        </w:rPr>
      </w:pPr>
      <w:bookmarkStart w:id="109" w:name="_ETM_Q1_550290"/>
      <w:bookmarkStart w:id="110" w:name="_ETM_Q1_550324"/>
      <w:bookmarkStart w:id="111" w:name="_ETM_Q1_548879"/>
      <w:bookmarkEnd w:id="109"/>
      <w:bookmarkEnd w:id="110"/>
      <w:bookmarkEnd w:id="111"/>
    </w:p>
    <w:p w14:paraId="02746A73" w14:textId="5DE98543" w:rsidR="00DA24CC" w:rsidRDefault="00DA24CC" w:rsidP="00DA24CC">
      <w:pPr>
        <w:pStyle w:val="a4"/>
        <w:keepNext/>
        <w:rPr>
          <w:rtl/>
        </w:rPr>
      </w:pPr>
      <w:bookmarkStart w:id="112" w:name="ET_speaker_6156_11"/>
      <w:r w:rsidRPr="00DA24CC">
        <w:rPr>
          <w:rStyle w:val="TagStyle"/>
          <w:rtl/>
        </w:rPr>
        <w:t xml:space="preserve"> &lt;&lt; דובר &gt;&gt; </w:t>
      </w:r>
      <w:r>
        <w:rPr>
          <w:rtl/>
        </w:rPr>
        <w:t>גלעד קריב (העבודה):</w:t>
      </w:r>
      <w:r w:rsidRPr="00DA24CC">
        <w:rPr>
          <w:rStyle w:val="TagStyle"/>
          <w:rtl/>
        </w:rPr>
        <w:t xml:space="preserve"> &lt;&lt; דובר &gt;&gt;</w:t>
      </w:r>
      <w:r w:rsidR="008E226A">
        <w:rPr>
          <w:rtl/>
        </w:rPr>
        <w:t xml:space="preserve"> </w:t>
      </w:r>
      <w:bookmarkEnd w:id="112"/>
    </w:p>
    <w:p w14:paraId="734FD281" w14:textId="77777777" w:rsidR="00DA24CC" w:rsidRDefault="00DA24CC" w:rsidP="00DA24CC">
      <w:pPr>
        <w:pStyle w:val="KeepWithNext"/>
        <w:rPr>
          <w:rtl/>
          <w:lang w:eastAsia="he-IL"/>
        </w:rPr>
      </w:pPr>
    </w:p>
    <w:p w14:paraId="646AABA7" w14:textId="17381899" w:rsidR="00DA24CC" w:rsidRDefault="00DA24CC" w:rsidP="00DA24CC">
      <w:pPr>
        <w:rPr>
          <w:rtl/>
          <w:lang w:eastAsia="he-IL"/>
        </w:rPr>
      </w:pPr>
      <w:bookmarkStart w:id="113" w:name="_ETM_Q1_549076"/>
      <w:bookmarkStart w:id="114" w:name="_ETM_Q1_549103"/>
      <w:bookmarkEnd w:id="113"/>
      <w:bookmarkEnd w:id="114"/>
      <w:r>
        <w:rPr>
          <w:rFonts w:hint="cs"/>
          <w:rtl/>
          <w:lang w:eastAsia="he-IL"/>
        </w:rPr>
        <w:t>אפשר להסביר לפרוטוקול את החלטת ועדת השרים לחקיקה?</w:t>
      </w:r>
    </w:p>
    <w:p w14:paraId="544FFBEB" w14:textId="77777777" w:rsidR="00DA24CC" w:rsidRDefault="00DA24CC" w:rsidP="00DA24CC">
      <w:pPr>
        <w:rPr>
          <w:rtl/>
          <w:lang w:eastAsia="he-IL"/>
        </w:rPr>
      </w:pPr>
      <w:bookmarkStart w:id="115" w:name="_ETM_Q1_551040"/>
      <w:bookmarkStart w:id="116" w:name="_ETM_Q1_551073"/>
      <w:bookmarkStart w:id="117" w:name="_ETM_Q1_552744"/>
      <w:bookmarkEnd w:id="115"/>
      <w:bookmarkEnd w:id="116"/>
      <w:bookmarkEnd w:id="117"/>
    </w:p>
    <w:p w14:paraId="23799A4A" w14:textId="54836C1C" w:rsidR="00DA24CC" w:rsidRDefault="00DA24CC" w:rsidP="00DA24CC">
      <w:pPr>
        <w:pStyle w:val="af6"/>
        <w:keepNext/>
        <w:rPr>
          <w:rtl/>
        </w:rPr>
      </w:pPr>
      <w:bookmarkStart w:id="118" w:name="ET_yor_6358_12"/>
      <w:r w:rsidRPr="00DA24CC">
        <w:rPr>
          <w:rStyle w:val="TagStyle"/>
          <w:rtl/>
        </w:rPr>
        <w:t xml:space="preserve"> &lt;&lt; יור &gt;&gt; </w:t>
      </w:r>
      <w:r>
        <w:rPr>
          <w:rtl/>
        </w:rPr>
        <w:t>היו"ר צביקה פוגל:</w:t>
      </w:r>
      <w:r w:rsidRPr="00DA24CC">
        <w:rPr>
          <w:rStyle w:val="TagStyle"/>
          <w:rtl/>
        </w:rPr>
        <w:t xml:space="preserve"> &lt;&lt; יור &gt;&gt;</w:t>
      </w:r>
      <w:r w:rsidR="008E226A">
        <w:rPr>
          <w:rtl/>
        </w:rPr>
        <w:t xml:space="preserve"> </w:t>
      </w:r>
      <w:bookmarkEnd w:id="118"/>
    </w:p>
    <w:p w14:paraId="3E4D6B63" w14:textId="77777777" w:rsidR="00DA24CC" w:rsidRDefault="00DA24CC" w:rsidP="00DA24CC">
      <w:pPr>
        <w:pStyle w:val="KeepWithNext"/>
        <w:rPr>
          <w:rtl/>
          <w:lang w:eastAsia="he-IL"/>
        </w:rPr>
      </w:pPr>
    </w:p>
    <w:p w14:paraId="76FF51E3" w14:textId="3F334165" w:rsidR="00DA24CC" w:rsidRDefault="00DA24CC" w:rsidP="00DA24CC">
      <w:pPr>
        <w:rPr>
          <w:rtl/>
          <w:lang w:eastAsia="he-IL"/>
        </w:rPr>
      </w:pPr>
      <w:bookmarkStart w:id="119" w:name="_ETM_Q1_552946"/>
      <w:bookmarkStart w:id="120" w:name="_ETM_Q1_552973"/>
      <w:bookmarkEnd w:id="119"/>
      <w:bookmarkEnd w:id="120"/>
      <w:r>
        <w:rPr>
          <w:rFonts w:hint="cs"/>
          <w:rtl/>
          <w:lang w:eastAsia="he-IL"/>
        </w:rPr>
        <w:t>למה זה חשוב?</w:t>
      </w:r>
    </w:p>
    <w:p w14:paraId="25DD77F9" w14:textId="77777777" w:rsidR="00DA24CC" w:rsidRDefault="00DA24CC" w:rsidP="00DA24CC">
      <w:pPr>
        <w:rPr>
          <w:rtl/>
          <w:lang w:eastAsia="he-IL"/>
        </w:rPr>
      </w:pPr>
    </w:p>
    <w:p w14:paraId="7087C618" w14:textId="30E2C79F" w:rsidR="00DA24CC" w:rsidRDefault="00DA24CC" w:rsidP="00DA24CC">
      <w:pPr>
        <w:pStyle w:val="a4"/>
        <w:keepNext/>
        <w:rPr>
          <w:rtl/>
        </w:rPr>
      </w:pPr>
      <w:bookmarkStart w:id="121" w:name="ET_speaker_6156_13"/>
      <w:r w:rsidRPr="00DA24CC">
        <w:rPr>
          <w:rStyle w:val="TagStyle"/>
          <w:rtl/>
        </w:rPr>
        <w:t xml:space="preserve"> &lt;&lt; דובר &gt;&gt; </w:t>
      </w:r>
      <w:r>
        <w:rPr>
          <w:rtl/>
        </w:rPr>
        <w:t>גלעד קריב (העבודה):</w:t>
      </w:r>
      <w:r w:rsidRPr="00DA24CC">
        <w:rPr>
          <w:rStyle w:val="TagStyle"/>
          <w:rtl/>
        </w:rPr>
        <w:t xml:space="preserve"> &lt;&lt; דובר &gt;&gt;</w:t>
      </w:r>
      <w:r w:rsidR="008E226A">
        <w:rPr>
          <w:rtl/>
        </w:rPr>
        <w:t xml:space="preserve"> </w:t>
      </w:r>
      <w:bookmarkEnd w:id="121"/>
    </w:p>
    <w:p w14:paraId="32BF8CF8" w14:textId="77777777" w:rsidR="00DA24CC" w:rsidRDefault="00DA24CC" w:rsidP="00DA24CC">
      <w:pPr>
        <w:pStyle w:val="KeepWithNext"/>
        <w:rPr>
          <w:rtl/>
          <w:lang w:eastAsia="he-IL"/>
        </w:rPr>
      </w:pPr>
    </w:p>
    <w:p w14:paraId="1E01F758" w14:textId="43DBDD1A" w:rsidR="00DA24CC" w:rsidRDefault="00DA24CC" w:rsidP="00DA24CC">
      <w:pPr>
        <w:rPr>
          <w:rtl/>
          <w:lang w:eastAsia="he-IL"/>
        </w:rPr>
      </w:pPr>
      <w:r>
        <w:rPr>
          <w:rFonts w:hint="cs"/>
          <w:rtl/>
          <w:lang w:eastAsia="he-IL"/>
        </w:rPr>
        <w:t xml:space="preserve">כי אני חבר כנסת ואני </w:t>
      </w:r>
      <w:bookmarkStart w:id="122" w:name="_ETM_Q1_556206"/>
      <w:bookmarkEnd w:id="122"/>
      <w:r>
        <w:rPr>
          <w:rFonts w:hint="cs"/>
          <w:rtl/>
          <w:lang w:eastAsia="he-IL"/>
        </w:rPr>
        <w:t>מבקש לדעת מה עמדת הקואליציה לגבי קידום הח</w:t>
      </w:r>
      <w:bookmarkStart w:id="123" w:name="_ETM_Q1_557657"/>
      <w:bookmarkEnd w:id="123"/>
      <w:r>
        <w:rPr>
          <w:rFonts w:hint="cs"/>
          <w:rtl/>
          <w:lang w:eastAsia="he-IL"/>
        </w:rPr>
        <w:t xml:space="preserve">קיקה הזאת. אני חבר ועדה ואני מעוניין להבין. </w:t>
      </w:r>
      <w:bookmarkStart w:id="124" w:name="_ETM_Q1_559159"/>
      <w:bookmarkEnd w:id="124"/>
      <w:r>
        <w:rPr>
          <w:rFonts w:hint="cs"/>
          <w:rtl/>
          <w:lang w:eastAsia="he-IL"/>
        </w:rPr>
        <w:t>זה פרט חשוב לגבי הפרוצדורה.</w:t>
      </w:r>
    </w:p>
    <w:p w14:paraId="0FFFA9B7" w14:textId="77777777" w:rsidR="00DA24CC" w:rsidRDefault="00DA24CC" w:rsidP="00DA24CC">
      <w:pPr>
        <w:rPr>
          <w:rtl/>
          <w:lang w:eastAsia="he-IL"/>
        </w:rPr>
      </w:pPr>
    </w:p>
    <w:p w14:paraId="56F3193D" w14:textId="7CA45716" w:rsidR="00DA24CC" w:rsidRDefault="00DA24CC" w:rsidP="00DA24CC">
      <w:pPr>
        <w:pStyle w:val="a4"/>
        <w:keepNext/>
        <w:rPr>
          <w:rtl/>
        </w:rPr>
      </w:pPr>
      <w:bookmarkStart w:id="125" w:name="ET_speaker_6361_15"/>
      <w:r w:rsidRPr="00DA24CC">
        <w:rPr>
          <w:rStyle w:val="TagStyle"/>
          <w:rtl/>
        </w:rPr>
        <w:t xml:space="preserve"> &lt;&lt; דובר &gt;&gt; </w:t>
      </w:r>
      <w:r>
        <w:rPr>
          <w:rtl/>
        </w:rPr>
        <w:t>נאור שירי (יש עתיד):</w:t>
      </w:r>
      <w:r w:rsidRPr="00DA24CC">
        <w:rPr>
          <w:rStyle w:val="TagStyle"/>
          <w:rtl/>
        </w:rPr>
        <w:t xml:space="preserve"> &lt;&lt; דובר &gt;&gt;</w:t>
      </w:r>
      <w:r w:rsidR="008E226A">
        <w:rPr>
          <w:rtl/>
        </w:rPr>
        <w:t xml:space="preserve"> </w:t>
      </w:r>
      <w:bookmarkEnd w:id="125"/>
    </w:p>
    <w:p w14:paraId="14C6C6A2" w14:textId="77777777" w:rsidR="00DA24CC" w:rsidRDefault="00DA24CC" w:rsidP="00DA24CC">
      <w:pPr>
        <w:pStyle w:val="KeepWithNext"/>
        <w:rPr>
          <w:rtl/>
          <w:lang w:eastAsia="he-IL"/>
        </w:rPr>
      </w:pPr>
    </w:p>
    <w:p w14:paraId="3F1D2D9A" w14:textId="14D2E081" w:rsidR="00DA24CC" w:rsidRDefault="00DA24CC" w:rsidP="00DA24CC">
      <w:pPr>
        <w:rPr>
          <w:rtl/>
          <w:lang w:eastAsia="he-IL"/>
        </w:rPr>
      </w:pPr>
      <w:r>
        <w:rPr>
          <w:rFonts w:hint="cs"/>
          <w:rtl/>
          <w:lang w:eastAsia="he-IL"/>
        </w:rPr>
        <w:t xml:space="preserve">גם בחוקים </w:t>
      </w:r>
      <w:bookmarkStart w:id="126" w:name="_ETM_Q1_566524"/>
      <w:bookmarkEnd w:id="126"/>
      <w:r>
        <w:rPr>
          <w:rFonts w:hint="cs"/>
          <w:rtl/>
          <w:lang w:eastAsia="he-IL"/>
        </w:rPr>
        <w:t>שלנו יש משמעות להחלטת ועדת השרים.</w:t>
      </w:r>
    </w:p>
    <w:p w14:paraId="1C9E99AA" w14:textId="77777777" w:rsidR="00DA24CC" w:rsidRDefault="00DA24CC" w:rsidP="00DA24CC">
      <w:pPr>
        <w:rPr>
          <w:rtl/>
          <w:lang w:eastAsia="he-IL"/>
        </w:rPr>
      </w:pPr>
    </w:p>
    <w:p w14:paraId="58962F8C" w14:textId="7FD442A3" w:rsidR="00DA24CC" w:rsidRDefault="00DA24CC" w:rsidP="00DA24CC">
      <w:pPr>
        <w:pStyle w:val="af6"/>
        <w:keepNext/>
        <w:rPr>
          <w:rtl/>
        </w:rPr>
      </w:pPr>
      <w:bookmarkStart w:id="127" w:name="ET_yor_6358_16"/>
      <w:r w:rsidRPr="00DA24CC">
        <w:rPr>
          <w:rStyle w:val="TagStyle"/>
          <w:rtl/>
        </w:rPr>
        <w:t xml:space="preserve"> &lt;&lt; יור &gt;&gt; </w:t>
      </w:r>
      <w:r>
        <w:rPr>
          <w:rtl/>
        </w:rPr>
        <w:t>היו"ר צביקה פוגל:</w:t>
      </w:r>
      <w:r w:rsidRPr="00DA24CC">
        <w:rPr>
          <w:rStyle w:val="TagStyle"/>
          <w:rtl/>
        </w:rPr>
        <w:t xml:space="preserve"> &lt;&lt; יור &gt;&gt;</w:t>
      </w:r>
      <w:r w:rsidR="008E226A">
        <w:rPr>
          <w:rtl/>
        </w:rPr>
        <w:t xml:space="preserve"> </w:t>
      </w:r>
      <w:bookmarkEnd w:id="127"/>
    </w:p>
    <w:p w14:paraId="38371101" w14:textId="77777777" w:rsidR="00DA24CC" w:rsidRDefault="00DA24CC" w:rsidP="00DA24CC">
      <w:pPr>
        <w:pStyle w:val="KeepWithNext"/>
        <w:rPr>
          <w:rtl/>
          <w:lang w:eastAsia="he-IL"/>
        </w:rPr>
      </w:pPr>
    </w:p>
    <w:p w14:paraId="1B0B07E8" w14:textId="664D7FB1" w:rsidR="00DA24CC" w:rsidRDefault="00DA24CC" w:rsidP="00DA24CC">
      <w:pPr>
        <w:rPr>
          <w:rtl/>
          <w:lang w:eastAsia="he-IL"/>
        </w:rPr>
      </w:pPr>
      <w:r>
        <w:rPr>
          <w:rFonts w:hint="cs"/>
          <w:rtl/>
          <w:lang w:eastAsia="he-IL"/>
        </w:rPr>
        <w:t xml:space="preserve">אני לא אתן לכם לבזבז לי את הזמן. גלעד, הבנתי. תודה. </w:t>
      </w:r>
      <w:bookmarkStart w:id="128" w:name="_ETM_Q1_571326"/>
      <w:bookmarkEnd w:id="128"/>
      <w:r>
        <w:rPr>
          <w:rFonts w:hint="cs"/>
          <w:rtl/>
          <w:lang w:eastAsia="he-IL"/>
        </w:rPr>
        <w:t>אם יש, נקריא.</w:t>
      </w:r>
      <w:r w:rsidR="00785DF2">
        <w:rPr>
          <w:rFonts w:hint="cs"/>
          <w:rtl/>
          <w:lang w:eastAsia="he-IL"/>
        </w:rPr>
        <w:t xml:space="preserve"> </w:t>
      </w:r>
      <w:r>
        <w:rPr>
          <w:rFonts w:hint="cs"/>
          <w:rtl/>
          <w:lang w:eastAsia="he-IL"/>
        </w:rPr>
        <w:t>יש את זה?</w:t>
      </w:r>
    </w:p>
    <w:p w14:paraId="21507A4E" w14:textId="77777777" w:rsidR="00DA24CC" w:rsidRDefault="00DA24CC" w:rsidP="00DA24CC">
      <w:pPr>
        <w:rPr>
          <w:rtl/>
          <w:lang w:eastAsia="he-IL"/>
        </w:rPr>
      </w:pPr>
      <w:bookmarkStart w:id="129" w:name="_ETM_Q1_581187"/>
      <w:bookmarkStart w:id="130" w:name="_ETM_Q1_581234"/>
      <w:bookmarkStart w:id="131" w:name="_ETM_Q1_582314"/>
      <w:bookmarkEnd w:id="129"/>
      <w:bookmarkEnd w:id="130"/>
      <w:bookmarkEnd w:id="131"/>
    </w:p>
    <w:p w14:paraId="2A57BA19" w14:textId="19367BF8" w:rsidR="00DA24CC" w:rsidRDefault="00DA24CC" w:rsidP="00DA24CC">
      <w:pPr>
        <w:pStyle w:val="af9"/>
        <w:keepNext/>
        <w:rPr>
          <w:rtl/>
          <w:lang w:eastAsia="he-IL"/>
        </w:rPr>
      </w:pPr>
      <w:bookmarkStart w:id="132" w:name="ET_guest_גבריאלה_פיסמן_17"/>
      <w:r w:rsidRPr="00DA24CC">
        <w:rPr>
          <w:rStyle w:val="TagStyle"/>
          <w:rtl/>
        </w:rPr>
        <w:t xml:space="preserve"> &lt;&lt; אורח &gt;&gt; </w:t>
      </w:r>
      <w:r>
        <w:rPr>
          <w:rtl/>
          <w:lang w:eastAsia="he-IL"/>
        </w:rPr>
        <w:t>גבריאלה פיסמן:</w:t>
      </w:r>
      <w:r w:rsidRPr="00DA24CC">
        <w:rPr>
          <w:rStyle w:val="TagStyle"/>
          <w:rtl/>
        </w:rPr>
        <w:t xml:space="preserve"> &lt;&lt; אורח &gt;&gt;</w:t>
      </w:r>
      <w:r w:rsidR="008E226A">
        <w:rPr>
          <w:rtl/>
          <w:lang w:eastAsia="he-IL"/>
        </w:rPr>
        <w:t xml:space="preserve"> </w:t>
      </w:r>
      <w:bookmarkEnd w:id="132"/>
    </w:p>
    <w:p w14:paraId="42B451C3" w14:textId="77777777" w:rsidR="00DA24CC" w:rsidRDefault="00DA24CC" w:rsidP="00DA24CC">
      <w:pPr>
        <w:pStyle w:val="KeepWithNext"/>
        <w:rPr>
          <w:rtl/>
          <w:lang w:eastAsia="he-IL"/>
        </w:rPr>
      </w:pPr>
    </w:p>
    <w:p w14:paraId="33322AB9" w14:textId="6B36D9CB" w:rsidR="00DA24CC" w:rsidRPr="00DA24CC" w:rsidRDefault="00DA24CC" w:rsidP="00DA24CC">
      <w:pPr>
        <w:rPr>
          <w:rtl/>
          <w:lang w:eastAsia="he-IL"/>
        </w:rPr>
      </w:pPr>
      <w:bookmarkStart w:id="133" w:name="_ETM_Q1_582664"/>
      <w:bookmarkEnd w:id="133"/>
      <w:r>
        <w:rPr>
          <w:rFonts w:hint="cs"/>
          <w:rtl/>
          <w:lang w:eastAsia="he-IL"/>
        </w:rPr>
        <w:t>מ</w:t>
      </w:r>
      <w:bookmarkStart w:id="134" w:name="_ETM_Q1_582721"/>
      <w:bookmarkEnd w:id="134"/>
      <w:r>
        <w:rPr>
          <w:rFonts w:hint="cs"/>
          <w:rtl/>
          <w:lang w:eastAsia="he-IL"/>
        </w:rPr>
        <w:t xml:space="preserve">יד נקריא. </w:t>
      </w:r>
      <w:r w:rsidR="0094721B">
        <w:rPr>
          <w:rFonts w:hint="cs"/>
          <w:rtl/>
          <w:lang w:eastAsia="he-IL"/>
        </w:rPr>
        <w:t xml:space="preserve">עד שענבל תמצא את הנוסח המדויק, </w:t>
      </w:r>
      <w:r>
        <w:rPr>
          <w:rFonts w:hint="cs"/>
          <w:rtl/>
          <w:lang w:eastAsia="he-IL"/>
        </w:rPr>
        <w:t>אני אגיד בתמצית.</w:t>
      </w:r>
      <w:r w:rsidR="00785DF2">
        <w:rPr>
          <w:rFonts w:hint="cs"/>
          <w:rtl/>
          <w:lang w:eastAsia="he-IL"/>
        </w:rPr>
        <w:t xml:space="preserve"> </w:t>
      </w:r>
      <w:r w:rsidR="0094721B">
        <w:rPr>
          <w:rFonts w:hint="cs"/>
          <w:rtl/>
          <w:lang w:eastAsia="he-IL"/>
        </w:rPr>
        <w:t>החלטת ועדת השרים ביקשה להכפיף את ההצעה להצעת החוק הממשלתית שלגביה נעשית עבודה</w:t>
      </w:r>
      <w:bookmarkStart w:id="135" w:name="_ETM_Q1_603086"/>
      <w:bookmarkEnd w:id="135"/>
      <w:r w:rsidR="0094721B">
        <w:rPr>
          <w:rFonts w:hint="cs"/>
          <w:rtl/>
          <w:lang w:eastAsia="he-IL"/>
        </w:rPr>
        <w:t>.</w:t>
      </w:r>
    </w:p>
    <w:p w14:paraId="330D3196" w14:textId="77777777" w:rsidR="00DA24CC" w:rsidRDefault="00DA24CC" w:rsidP="00DA24CC">
      <w:pPr>
        <w:rPr>
          <w:rtl/>
          <w:lang w:eastAsia="he-IL"/>
        </w:rPr>
      </w:pPr>
      <w:bookmarkStart w:id="136" w:name="_ETM_Q1_555971"/>
      <w:bookmarkStart w:id="137" w:name="_ETM_Q1_556004"/>
      <w:bookmarkStart w:id="138" w:name="_ETM_Q1_556684"/>
      <w:bookmarkEnd w:id="136"/>
      <w:bookmarkEnd w:id="137"/>
      <w:bookmarkEnd w:id="138"/>
    </w:p>
    <w:p w14:paraId="142F4B3D" w14:textId="297D988B" w:rsidR="00DA24CC" w:rsidRDefault="00DA24CC" w:rsidP="00DA24CC">
      <w:pPr>
        <w:pStyle w:val="af6"/>
        <w:keepNext/>
        <w:rPr>
          <w:rtl/>
        </w:rPr>
      </w:pPr>
      <w:bookmarkStart w:id="139" w:name="ET_yor_6358_14"/>
      <w:r w:rsidRPr="00DA24CC">
        <w:rPr>
          <w:rStyle w:val="TagStyle"/>
          <w:rtl/>
        </w:rPr>
        <w:t xml:space="preserve"> &lt;&lt; יור &gt;&gt; </w:t>
      </w:r>
      <w:r>
        <w:rPr>
          <w:rtl/>
        </w:rPr>
        <w:t>היו"ר צביקה פוגל:</w:t>
      </w:r>
      <w:r w:rsidRPr="00DA24CC">
        <w:rPr>
          <w:rStyle w:val="TagStyle"/>
          <w:rtl/>
        </w:rPr>
        <w:t xml:space="preserve"> &lt;&lt; יור &gt;&gt;</w:t>
      </w:r>
      <w:r w:rsidR="008E226A">
        <w:rPr>
          <w:rtl/>
        </w:rPr>
        <w:t xml:space="preserve"> </w:t>
      </w:r>
      <w:bookmarkEnd w:id="139"/>
    </w:p>
    <w:p w14:paraId="6E113759" w14:textId="77777777" w:rsidR="00DA24CC" w:rsidRDefault="00DA24CC" w:rsidP="00DA24CC">
      <w:pPr>
        <w:pStyle w:val="KeepWithNext"/>
        <w:rPr>
          <w:rtl/>
          <w:lang w:eastAsia="he-IL"/>
        </w:rPr>
      </w:pPr>
    </w:p>
    <w:p w14:paraId="5FB07E30" w14:textId="088348C4" w:rsidR="0094721B" w:rsidRDefault="0094721B" w:rsidP="0094721B">
      <w:pPr>
        <w:rPr>
          <w:rtl/>
          <w:lang w:eastAsia="he-IL"/>
        </w:rPr>
      </w:pPr>
      <w:r>
        <w:rPr>
          <w:rFonts w:hint="cs"/>
          <w:rtl/>
          <w:lang w:eastAsia="he-IL"/>
        </w:rPr>
        <w:t>אדוני היועץ המשפטי, בבקשה.</w:t>
      </w:r>
    </w:p>
    <w:p w14:paraId="768286C8" w14:textId="77777777" w:rsidR="0094721B" w:rsidRDefault="0094721B" w:rsidP="0094721B">
      <w:pPr>
        <w:rPr>
          <w:rtl/>
          <w:lang w:eastAsia="he-IL"/>
        </w:rPr>
      </w:pPr>
      <w:bookmarkStart w:id="140" w:name="_ETM_Q1_607251"/>
      <w:bookmarkStart w:id="141" w:name="_ETM_Q1_607302"/>
      <w:bookmarkEnd w:id="140"/>
      <w:bookmarkEnd w:id="141"/>
    </w:p>
    <w:p w14:paraId="5E1BF7F0" w14:textId="4476C253" w:rsidR="0094721B" w:rsidRDefault="0094721B" w:rsidP="0094721B">
      <w:pPr>
        <w:pStyle w:val="a4"/>
        <w:keepNext/>
        <w:rPr>
          <w:rtl/>
        </w:rPr>
      </w:pPr>
      <w:bookmarkStart w:id="142" w:name="_ETM_Q1_606695"/>
      <w:bookmarkStart w:id="143" w:name="_ETM_Q1_606742"/>
      <w:bookmarkStart w:id="144" w:name="ET_speaker_גלעד_נווה_18"/>
      <w:bookmarkEnd w:id="142"/>
      <w:bookmarkEnd w:id="143"/>
      <w:r w:rsidRPr="0094721B">
        <w:rPr>
          <w:rStyle w:val="TagStyle"/>
          <w:rtl/>
        </w:rPr>
        <w:t xml:space="preserve">&lt;&lt; דובר &gt;&gt; </w:t>
      </w:r>
      <w:r>
        <w:rPr>
          <w:rtl/>
        </w:rPr>
        <w:t>גלעד נווה:</w:t>
      </w:r>
      <w:r w:rsidRPr="0094721B">
        <w:rPr>
          <w:rStyle w:val="TagStyle"/>
          <w:rtl/>
        </w:rPr>
        <w:t xml:space="preserve"> &lt;&lt; דובר &gt;&gt;</w:t>
      </w:r>
      <w:r w:rsidR="008E226A">
        <w:rPr>
          <w:rtl/>
        </w:rPr>
        <w:t xml:space="preserve"> </w:t>
      </w:r>
      <w:bookmarkEnd w:id="144"/>
    </w:p>
    <w:p w14:paraId="496689DE" w14:textId="77777777" w:rsidR="0094721B" w:rsidRDefault="0094721B" w:rsidP="0094721B">
      <w:pPr>
        <w:pStyle w:val="KeepWithNext"/>
        <w:rPr>
          <w:rtl/>
          <w:lang w:eastAsia="he-IL"/>
        </w:rPr>
      </w:pPr>
    </w:p>
    <w:p w14:paraId="207CAE45" w14:textId="65386CD6" w:rsidR="0094721B" w:rsidRDefault="0094721B" w:rsidP="0094721B">
      <w:pPr>
        <w:rPr>
          <w:rtl/>
          <w:lang w:eastAsia="he-IL"/>
        </w:rPr>
      </w:pPr>
      <w:r>
        <w:rPr>
          <w:rFonts w:hint="cs"/>
          <w:rtl/>
          <w:lang w:eastAsia="he-IL"/>
        </w:rPr>
        <w:t xml:space="preserve"> בסעיף 1, סעיף המטרה, לא היו שינויים.</w:t>
      </w:r>
    </w:p>
    <w:p w14:paraId="5BC3C0C3" w14:textId="77777777" w:rsidR="0094721B" w:rsidRDefault="0094721B" w:rsidP="0094721B">
      <w:pPr>
        <w:rPr>
          <w:rtl/>
          <w:lang w:eastAsia="he-IL"/>
        </w:rPr>
      </w:pPr>
      <w:bookmarkStart w:id="145" w:name="_ETM_Q1_610726"/>
      <w:bookmarkStart w:id="146" w:name="_ETM_Q1_610756"/>
      <w:bookmarkEnd w:id="145"/>
      <w:bookmarkEnd w:id="146"/>
    </w:p>
    <w:p w14:paraId="0D6442A8" w14:textId="19C3A799" w:rsidR="0094721B" w:rsidRDefault="0094721B" w:rsidP="0094721B">
      <w:pPr>
        <w:rPr>
          <w:rtl/>
          <w:lang w:eastAsia="he-IL"/>
        </w:rPr>
      </w:pPr>
      <w:bookmarkStart w:id="147" w:name="_ETM_Q1_611611"/>
      <w:bookmarkStart w:id="148" w:name="_ETM_Q1_611640"/>
      <w:bookmarkEnd w:id="147"/>
      <w:bookmarkEnd w:id="148"/>
      <w:r>
        <w:rPr>
          <w:rFonts w:hint="cs"/>
          <w:rtl/>
          <w:lang w:eastAsia="he-IL"/>
        </w:rPr>
        <w:t>בסעיף 2, סעיף ההגדרות, בעקבות הערת הנהלת בתי המשפט שונתה ההגדרה של בית המשפט:</w:t>
      </w:r>
    </w:p>
    <w:p w14:paraId="07A4638E" w14:textId="77777777" w:rsidR="0094721B" w:rsidRDefault="0094721B" w:rsidP="0094721B">
      <w:pPr>
        <w:rPr>
          <w:rtl/>
          <w:lang w:eastAsia="he-IL"/>
        </w:rPr>
      </w:pPr>
    </w:p>
    <w:p w14:paraId="3C0BB5E4" w14:textId="7BD55A82" w:rsidR="0094721B" w:rsidRDefault="0094721B" w:rsidP="0094721B">
      <w:pPr>
        <w:ind w:left="720" w:firstLine="0"/>
        <w:rPr>
          <w:rtl/>
          <w:lang w:eastAsia="he-IL"/>
        </w:rPr>
      </w:pPr>
      <w:r>
        <w:rPr>
          <w:rFonts w:hint="cs"/>
          <w:rtl/>
          <w:lang w:eastAsia="he-IL"/>
        </w:rPr>
        <w:t xml:space="preserve">"בית המשפט" </w:t>
      </w:r>
      <w:r>
        <w:rPr>
          <w:rtl/>
          <w:lang w:eastAsia="he-IL"/>
        </w:rPr>
        <w:t>–</w:t>
      </w:r>
      <w:r>
        <w:rPr>
          <w:rFonts w:hint="cs"/>
          <w:rtl/>
          <w:lang w:eastAsia="he-IL"/>
        </w:rPr>
        <w:t xml:space="preserve"> נשיא בית המשפט המחוזי או סגנו, המצוי במחוז שיפוט של מקום מגוריו של מי שמתבקש כנגדו צו הגבלה שיפוטי כאמור בסעיף 3 לחוק זה, לרבות שופט שהיה נשיא או סגן נשיא של בית משפט מחוזי ותקופת כהונתו כנשיא או סגן נשיא הסתיימה, וכן נשיא או סגן נשיא של בית משפט מחוזי שמונה לשופט עמית, שהנשיא הסמיכו לכך. בסעיף זה, "שופט עמית" </w:t>
      </w:r>
      <w:r>
        <w:rPr>
          <w:rtl/>
          <w:lang w:eastAsia="he-IL"/>
        </w:rPr>
        <w:t>–</w:t>
      </w:r>
      <w:r>
        <w:rPr>
          <w:rFonts w:hint="cs"/>
          <w:rtl/>
          <w:lang w:eastAsia="he-IL"/>
        </w:rPr>
        <w:t xml:space="preserve"> כמשמעותו בסעיף 10א לחוק בתי המשפט (נוסח משולב), התשמ"ד-1984.</w:t>
      </w:r>
    </w:p>
    <w:p w14:paraId="65E10A77" w14:textId="77777777" w:rsidR="0094721B" w:rsidRDefault="0094721B" w:rsidP="0094721B">
      <w:pPr>
        <w:ind w:left="720" w:firstLine="0"/>
        <w:rPr>
          <w:rtl/>
          <w:lang w:eastAsia="he-IL"/>
        </w:rPr>
      </w:pPr>
      <w:bookmarkStart w:id="149" w:name="_ETM_Q1_646340"/>
      <w:bookmarkStart w:id="150" w:name="_ETM_Q1_646378"/>
      <w:bookmarkStart w:id="151" w:name="_ETM_Q1_647292"/>
      <w:bookmarkStart w:id="152" w:name="_ETM_Q1_647320"/>
      <w:bookmarkEnd w:id="149"/>
      <w:bookmarkEnd w:id="150"/>
      <w:bookmarkEnd w:id="151"/>
      <w:bookmarkEnd w:id="152"/>
    </w:p>
    <w:p w14:paraId="1D869717" w14:textId="093A0FD9" w:rsidR="0094721B" w:rsidRDefault="0094721B" w:rsidP="0094721B">
      <w:pPr>
        <w:ind w:left="720" w:firstLine="0"/>
        <w:rPr>
          <w:rtl/>
          <w:lang w:eastAsia="he-IL"/>
        </w:rPr>
      </w:pPr>
      <w:r>
        <w:rPr>
          <w:rFonts w:hint="cs"/>
          <w:rtl/>
          <w:lang w:eastAsia="he-IL"/>
        </w:rPr>
        <w:t xml:space="preserve">"גורם מסמך" </w:t>
      </w:r>
      <w:r>
        <w:rPr>
          <w:rtl/>
          <w:lang w:eastAsia="he-IL"/>
        </w:rPr>
        <w:t>–</w:t>
      </w:r>
      <w:r>
        <w:rPr>
          <w:rFonts w:hint="cs"/>
          <w:rtl/>
          <w:lang w:eastAsia="he-IL"/>
        </w:rPr>
        <w:t xml:space="preserve"> המפקח הכללי של משטרת ישראל או קצין משטרת ישראל בדרגת ניצב משנה מאגף החקירות והמודיעין שהוסמך לכך על ידי המפקח הכללי של משטרת ישראל.</w:t>
      </w:r>
    </w:p>
    <w:p w14:paraId="7B9B897A" w14:textId="77777777" w:rsidR="0094721B" w:rsidRDefault="0094721B" w:rsidP="0094721B">
      <w:pPr>
        <w:ind w:left="720" w:firstLine="0"/>
        <w:rPr>
          <w:rtl/>
          <w:lang w:eastAsia="he-IL"/>
        </w:rPr>
      </w:pPr>
    </w:p>
    <w:p w14:paraId="3437CAFE" w14:textId="4822FA67" w:rsidR="0094721B" w:rsidRDefault="0094721B" w:rsidP="0094721B">
      <w:pPr>
        <w:ind w:left="720" w:firstLine="0"/>
        <w:rPr>
          <w:rtl/>
          <w:lang w:eastAsia="he-IL"/>
        </w:rPr>
      </w:pPr>
      <w:bookmarkStart w:id="153" w:name="_ETM_Q1_663490"/>
      <w:bookmarkStart w:id="154" w:name="_ETM_Q1_663521"/>
      <w:bookmarkEnd w:id="153"/>
      <w:bookmarkEnd w:id="154"/>
      <w:r>
        <w:rPr>
          <w:rFonts w:hint="cs"/>
          <w:rtl/>
          <w:lang w:eastAsia="he-IL"/>
        </w:rPr>
        <w:t xml:space="preserve">"הערכת מסוכנות מודיעינית" </w:t>
      </w:r>
      <w:r>
        <w:rPr>
          <w:rtl/>
          <w:lang w:eastAsia="he-IL"/>
        </w:rPr>
        <w:t>–</w:t>
      </w:r>
      <w:r>
        <w:rPr>
          <w:rFonts w:hint="cs"/>
          <w:rtl/>
          <w:lang w:eastAsia="he-IL"/>
        </w:rPr>
        <w:t xml:space="preserve"> הערכת הסיכון, לרבות רמת הסיכון, אשר נעכרה על ידי משטרת ישראל, בהתבסס על חומר מודיעיני חסוי, ראיות שנאספו בחקירה ככל שהתקיימה וכל חומר אחר, כאמור בסעיף 4.</w:t>
      </w:r>
    </w:p>
    <w:p w14:paraId="230D86B8" w14:textId="77777777" w:rsidR="0094721B" w:rsidRDefault="0094721B" w:rsidP="0094721B">
      <w:pPr>
        <w:ind w:left="720" w:firstLine="0"/>
        <w:rPr>
          <w:rtl/>
          <w:lang w:eastAsia="he-IL"/>
        </w:rPr>
      </w:pPr>
      <w:bookmarkStart w:id="155" w:name="_ETM_Q1_676448"/>
      <w:bookmarkStart w:id="156" w:name="_ETM_Q1_676469"/>
      <w:bookmarkEnd w:id="155"/>
      <w:bookmarkEnd w:id="156"/>
    </w:p>
    <w:p w14:paraId="72BB5C25" w14:textId="1FA06574" w:rsidR="0094721B" w:rsidRDefault="0094721B" w:rsidP="0094721B">
      <w:pPr>
        <w:ind w:left="720" w:firstLine="0"/>
        <w:rPr>
          <w:rtl/>
          <w:lang w:eastAsia="he-IL"/>
        </w:rPr>
      </w:pPr>
      <w:bookmarkStart w:id="157" w:name="_ETM_Q1_676570"/>
      <w:bookmarkStart w:id="158" w:name="_ETM_Q1_676600"/>
      <w:bookmarkEnd w:id="157"/>
      <w:bookmarkEnd w:id="158"/>
      <w:r>
        <w:rPr>
          <w:rFonts w:hint="cs"/>
          <w:rtl/>
          <w:lang w:eastAsia="he-IL"/>
        </w:rPr>
        <w:t xml:space="preserve">"עבירת פשע חמורה" </w:t>
      </w:r>
      <w:r>
        <w:rPr>
          <w:rtl/>
          <w:lang w:eastAsia="he-IL"/>
        </w:rPr>
        <w:t>–</w:t>
      </w:r>
      <w:r>
        <w:rPr>
          <w:rFonts w:hint="cs"/>
          <w:rtl/>
          <w:lang w:eastAsia="he-IL"/>
        </w:rPr>
        <w:t xml:space="preserve"> עבירה שעונשה 7 שנות מאסר ומעלה.</w:t>
      </w:r>
    </w:p>
    <w:p w14:paraId="190E3856" w14:textId="77777777" w:rsidR="0094721B" w:rsidRDefault="0094721B" w:rsidP="0094721B">
      <w:pPr>
        <w:ind w:left="720" w:firstLine="0"/>
        <w:rPr>
          <w:rtl/>
          <w:lang w:eastAsia="he-IL"/>
        </w:rPr>
      </w:pPr>
      <w:bookmarkStart w:id="159" w:name="_ETM_Q1_681767"/>
      <w:bookmarkEnd w:id="159"/>
    </w:p>
    <w:p w14:paraId="32E0BE87" w14:textId="2AD273C1" w:rsidR="0094721B" w:rsidRDefault="0094721B" w:rsidP="0094721B">
      <w:pPr>
        <w:pStyle w:val="a4"/>
        <w:keepNext/>
        <w:rPr>
          <w:rtl/>
        </w:rPr>
      </w:pPr>
      <w:bookmarkStart w:id="160" w:name="ET_speaker_6156_19"/>
      <w:r w:rsidRPr="0094721B">
        <w:rPr>
          <w:rStyle w:val="TagStyle"/>
          <w:rtl/>
        </w:rPr>
        <w:t xml:space="preserve"> &lt;&lt; דובר &gt;&gt; </w:t>
      </w:r>
      <w:r>
        <w:rPr>
          <w:rtl/>
        </w:rPr>
        <w:t>גלעד קריב (העבודה):</w:t>
      </w:r>
      <w:r w:rsidRPr="0094721B">
        <w:rPr>
          <w:rStyle w:val="TagStyle"/>
          <w:rtl/>
        </w:rPr>
        <w:t xml:space="preserve"> &lt;&lt; דובר &gt;&gt;</w:t>
      </w:r>
      <w:r w:rsidR="008E226A">
        <w:rPr>
          <w:rtl/>
        </w:rPr>
        <w:t xml:space="preserve"> </w:t>
      </w:r>
      <w:bookmarkEnd w:id="160"/>
    </w:p>
    <w:p w14:paraId="544FCAAD" w14:textId="77777777" w:rsidR="0094721B" w:rsidRDefault="0094721B" w:rsidP="0094721B">
      <w:pPr>
        <w:pStyle w:val="KeepWithNext"/>
        <w:rPr>
          <w:rtl/>
          <w:lang w:eastAsia="he-IL"/>
        </w:rPr>
      </w:pPr>
    </w:p>
    <w:p w14:paraId="0C1AC616" w14:textId="52805119" w:rsidR="0094721B" w:rsidRDefault="0094721B" w:rsidP="0094721B">
      <w:pPr>
        <w:rPr>
          <w:rtl/>
          <w:lang w:eastAsia="he-IL"/>
        </w:rPr>
      </w:pPr>
      <w:bookmarkStart w:id="161" w:name="_ETM_Q1_681974"/>
      <w:bookmarkStart w:id="162" w:name="_ETM_Q1_682002"/>
      <w:bookmarkEnd w:id="161"/>
      <w:bookmarkEnd w:id="162"/>
      <w:r>
        <w:rPr>
          <w:rFonts w:hint="cs"/>
          <w:rtl/>
          <w:lang w:eastAsia="he-IL"/>
        </w:rPr>
        <w:t>אנחנו מעירים?</w:t>
      </w:r>
    </w:p>
    <w:p w14:paraId="53356A14" w14:textId="77777777" w:rsidR="0094721B" w:rsidRDefault="0094721B" w:rsidP="0094721B">
      <w:pPr>
        <w:rPr>
          <w:rtl/>
          <w:lang w:eastAsia="he-IL"/>
        </w:rPr>
      </w:pPr>
      <w:bookmarkStart w:id="163" w:name="_ETM_Q1_681748"/>
      <w:bookmarkStart w:id="164" w:name="_ETM_Q1_681775"/>
      <w:bookmarkStart w:id="165" w:name="_ETM_Q1_682669"/>
      <w:bookmarkEnd w:id="163"/>
      <w:bookmarkEnd w:id="164"/>
      <w:bookmarkEnd w:id="165"/>
    </w:p>
    <w:p w14:paraId="2679D29E" w14:textId="02E7B58D" w:rsidR="0094721B" w:rsidRDefault="0094721B" w:rsidP="0094721B">
      <w:pPr>
        <w:pStyle w:val="af6"/>
        <w:keepNext/>
        <w:rPr>
          <w:rtl/>
        </w:rPr>
      </w:pPr>
      <w:bookmarkStart w:id="166" w:name="ET_yor_6358_20"/>
      <w:r w:rsidRPr="0094721B">
        <w:rPr>
          <w:rStyle w:val="TagStyle"/>
          <w:rtl/>
        </w:rPr>
        <w:t xml:space="preserve"> &lt;&lt; יור &gt;&gt; </w:t>
      </w:r>
      <w:r>
        <w:rPr>
          <w:rtl/>
        </w:rPr>
        <w:t>היו"ר צביקה פוגל:</w:t>
      </w:r>
      <w:r w:rsidRPr="0094721B">
        <w:rPr>
          <w:rStyle w:val="TagStyle"/>
          <w:rtl/>
        </w:rPr>
        <w:t xml:space="preserve"> &lt;&lt; יור &gt;&gt;</w:t>
      </w:r>
      <w:r w:rsidR="008E226A">
        <w:rPr>
          <w:rtl/>
        </w:rPr>
        <w:t xml:space="preserve"> </w:t>
      </w:r>
      <w:bookmarkEnd w:id="166"/>
    </w:p>
    <w:p w14:paraId="3153D324" w14:textId="77777777" w:rsidR="0094721B" w:rsidRDefault="0094721B" w:rsidP="0094721B">
      <w:pPr>
        <w:pStyle w:val="KeepWithNext"/>
        <w:rPr>
          <w:rtl/>
          <w:lang w:eastAsia="he-IL"/>
        </w:rPr>
      </w:pPr>
    </w:p>
    <w:p w14:paraId="75D3636F" w14:textId="48370BDA" w:rsidR="0094721B" w:rsidRDefault="0094721B" w:rsidP="0094721B">
      <w:pPr>
        <w:rPr>
          <w:rtl/>
          <w:lang w:eastAsia="he-IL"/>
        </w:rPr>
      </w:pPr>
      <w:bookmarkStart w:id="167" w:name="_ETM_Q1_682891"/>
      <w:bookmarkStart w:id="168" w:name="_ETM_Q1_682918"/>
      <w:bookmarkEnd w:id="167"/>
      <w:bookmarkEnd w:id="168"/>
      <w:r>
        <w:rPr>
          <w:rFonts w:hint="cs"/>
          <w:rtl/>
          <w:lang w:eastAsia="he-IL"/>
        </w:rPr>
        <w:t xml:space="preserve">אני נותן לך. </w:t>
      </w:r>
      <w:bookmarkStart w:id="169" w:name="_ETM_Q1_681836"/>
      <w:bookmarkEnd w:id="169"/>
      <w:r>
        <w:rPr>
          <w:rFonts w:hint="cs"/>
          <w:rtl/>
          <w:lang w:eastAsia="he-IL"/>
        </w:rPr>
        <w:t>אל תתפרץ. אני אתן לך לדבר.</w:t>
      </w:r>
      <w:r w:rsidR="00785DF2">
        <w:rPr>
          <w:rFonts w:hint="cs"/>
          <w:rtl/>
          <w:lang w:eastAsia="he-IL"/>
        </w:rPr>
        <w:t xml:space="preserve"> </w:t>
      </w:r>
      <w:r>
        <w:rPr>
          <w:rFonts w:hint="cs"/>
          <w:rtl/>
          <w:lang w:eastAsia="he-IL"/>
        </w:rPr>
        <w:t>אם תתפרץ, אני אוציא אותך. חבל.</w:t>
      </w:r>
      <w:r w:rsidR="00785DF2">
        <w:rPr>
          <w:rFonts w:hint="cs"/>
          <w:rtl/>
          <w:lang w:eastAsia="he-IL"/>
        </w:rPr>
        <w:t xml:space="preserve"> </w:t>
      </w:r>
      <w:r>
        <w:rPr>
          <w:rFonts w:hint="cs"/>
          <w:rtl/>
          <w:lang w:eastAsia="he-IL"/>
        </w:rPr>
        <w:t>תבקש רשות, אני אחשוב על</w:t>
      </w:r>
      <w:bookmarkStart w:id="170" w:name="_ETM_Q1_691194"/>
      <w:bookmarkEnd w:id="170"/>
      <w:r>
        <w:rPr>
          <w:rFonts w:hint="cs"/>
          <w:rtl/>
          <w:lang w:eastAsia="he-IL"/>
        </w:rPr>
        <w:t>יך. הערות.</w:t>
      </w:r>
    </w:p>
    <w:p w14:paraId="70E93D74" w14:textId="77777777" w:rsidR="0094721B" w:rsidRDefault="0094721B" w:rsidP="0094721B">
      <w:pPr>
        <w:rPr>
          <w:rtl/>
          <w:lang w:eastAsia="he-IL"/>
        </w:rPr>
      </w:pPr>
      <w:bookmarkStart w:id="171" w:name="_ETM_Q1_695292"/>
      <w:bookmarkStart w:id="172" w:name="_ETM_Q1_695323"/>
      <w:bookmarkEnd w:id="171"/>
      <w:bookmarkEnd w:id="172"/>
    </w:p>
    <w:p w14:paraId="52557219" w14:textId="681D3640" w:rsidR="0094721B" w:rsidRDefault="0094721B" w:rsidP="0094721B">
      <w:pPr>
        <w:pStyle w:val="a4"/>
        <w:keepNext/>
        <w:rPr>
          <w:rtl/>
        </w:rPr>
      </w:pPr>
      <w:bookmarkStart w:id="173" w:name="ET_speaker_6156_21"/>
      <w:r w:rsidRPr="0094721B">
        <w:rPr>
          <w:rStyle w:val="TagStyle"/>
          <w:rtl/>
        </w:rPr>
        <w:t xml:space="preserve"> &lt;&lt; דובר &gt;&gt; </w:t>
      </w:r>
      <w:r>
        <w:rPr>
          <w:rtl/>
        </w:rPr>
        <w:t>גלעד קריב (העבודה):</w:t>
      </w:r>
      <w:r w:rsidRPr="0094721B">
        <w:rPr>
          <w:rStyle w:val="TagStyle"/>
          <w:rtl/>
        </w:rPr>
        <w:t xml:space="preserve"> &lt;&lt; דובר &gt;&gt;</w:t>
      </w:r>
      <w:r w:rsidR="008E226A">
        <w:rPr>
          <w:rtl/>
        </w:rPr>
        <w:t xml:space="preserve"> </w:t>
      </w:r>
      <w:bookmarkEnd w:id="173"/>
    </w:p>
    <w:p w14:paraId="22248C63" w14:textId="77777777" w:rsidR="0094721B" w:rsidRDefault="0094721B" w:rsidP="0094721B">
      <w:pPr>
        <w:pStyle w:val="KeepWithNext"/>
        <w:rPr>
          <w:rtl/>
          <w:lang w:eastAsia="he-IL"/>
        </w:rPr>
      </w:pPr>
    </w:p>
    <w:p w14:paraId="48C48EBF" w14:textId="155DF89A" w:rsidR="0094721B" w:rsidRDefault="0094721B" w:rsidP="0094721B">
      <w:pPr>
        <w:rPr>
          <w:rtl/>
          <w:lang w:eastAsia="he-IL"/>
        </w:rPr>
      </w:pPr>
      <w:r>
        <w:rPr>
          <w:rFonts w:hint="cs"/>
          <w:rtl/>
          <w:lang w:eastAsia="he-IL"/>
        </w:rPr>
        <w:t>אדוני, הערות פר סעיף.</w:t>
      </w:r>
    </w:p>
    <w:p w14:paraId="78ED9D84" w14:textId="77777777" w:rsidR="0094721B" w:rsidRDefault="0094721B" w:rsidP="0094721B">
      <w:pPr>
        <w:rPr>
          <w:rtl/>
          <w:lang w:eastAsia="he-IL"/>
        </w:rPr>
      </w:pPr>
      <w:bookmarkStart w:id="174" w:name="_ETM_Q1_696514"/>
      <w:bookmarkStart w:id="175" w:name="_ETM_Q1_696545"/>
      <w:bookmarkStart w:id="176" w:name="_ETM_Q1_697507"/>
      <w:bookmarkEnd w:id="174"/>
      <w:bookmarkEnd w:id="175"/>
      <w:bookmarkEnd w:id="176"/>
    </w:p>
    <w:p w14:paraId="564A1B85" w14:textId="4151FF5F" w:rsidR="0094721B" w:rsidRDefault="0094721B" w:rsidP="0094721B">
      <w:pPr>
        <w:pStyle w:val="af6"/>
        <w:keepNext/>
        <w:rPr>
          <w:rtl/>
        </w:rPr>
      </w:pPr>
      <w:bookmarkStart w:id="177" w:name="ET_yor_6358_22"/>
      <w:r w:rsidRPr="0094721B">
        <w:rPr>
          <w:rStyle w:val="TagStyle"/>
          <w:rtl/>
        </w:rPr>
        <w:t xml:space="preserve"> &lt;&lt; יור &gt;&gt; </w:t>
      </w:r>
      <w:r>
        <w:rPr>
          <w:rtl/>
        </w:rPr>
        <w:t>היו"ר צביקה פוגל:</w:t>
      </w:r>
      <w:r w:rsidRPr="0094721B">
        <w:rPr>
          <w:rStyle w:val="TagStyle"/>
          <w:rtl/>
        </w:rPr>
        <w:t xml:space="preserve"> &lt;&lt; יור &gt;&gt;</w:t>
      </w:r>
      <w:r w:rsidR="008E226A">
        <w:rPr>
          <w:rtl/>
        </w:rPr>
        <w:t xml:space="preserve"> </w:t>
      </w:r>
      <w:bookmarkEnd w:id="177"/>
    </w:p>
    <w:p w14:paraId="39189476" w14:textId="77777777" w:rsidR="0094721B" w:rsidRDefault="0094721B" w:rsidP="0094721B">
      <w:pPr>
        <w:pStyle w:val="KeepWithNext"/>
        <w:rPr>
          <w:rtl/>
          <w:lang w:eastAsia="he-IL"/>
        </w:rPr>
      </w:pPr>
    </w:p>
    <w:p w14:paraId="3A1F66A1" w14:textId="73F80AD6" w:rsidR="0094721B" w:rsidRDefault="0094721B" w:rsidP="0094721B">
      <w:pPr>
        <w:rPr>
          <w:rtl/>
          <w:lang w:eastAsia="he-IL"/>
        </w:rPr>
      </w:pPr>
      <w:bookmarkStart w:id="178" w:name="_ETM_Q1_697717"/>
      <w:bookmarkStart w:id="179" w:name="_ETM_Q1_697744"/>
      <w:bookmarkEnd w:id="178"/>
      <w:bookmarkEnd w:id="179"/>
      <w:r>
        <w:rPr>
          <w:rFonts w:hint="cs"/>
          <w:rtl/>
          <w:lang w:eastAsia="he-IL"/>
        </w:rPr>
        <w:t xml:space="preserve">לא. הערות פר סעיף הגדרות. </w:t>
      </w:r>
      <w:bookmarkStart w:id="180" w:name="_ETM_Q1_699729"/>
      <w:bookmarkEnd w:id="180"/>
      <w:r>
        <w:rPr>
          <w:rFonts w:hint="cs"/>
          <w:rtl/>
          <w:lang w:eastAsia="he-IL"/>
        </w:rPr>
        <w:t xml:space="preserve">הערות לסעיף ההגדרות. </w:t>
      </w:r>
    </w:p>
    <w:p w14:paraId="5313B00B" w14:textId="77777777" w:rsidR="0094721B" w:rsidRDefault="0094721B" w:rsidP="0094721B">
      <w:pPr>
        <w:rPr>
          <w:rtl/>
          <w:lang w:eastAsia="he-IL"/>
        </w:rPr>
      </w:pPr>
    </w:p>
    <w:p w14:paraId="281808C8" w14:textId="0DF0D652" w:rsidR="0094721B" w:rsidRDefault="0094721B" w:rsidP="0094721B">
      <w:pPr>
        <w:pStyle w:val="a4"/>
        <w:keepNext/>
        <w:rPr>
          <w:rtl/>
        </w:rPr>
      </w:pPr>
      <w:bookmarkStart w:id="181" w:name="ET_speaker_6156_23"/>
      <w:r w:rsidRPr="0094721B">
        <w:rPr>
          <w:rStyle w:val="TagStyle"/>
          <w:rtl/>
        </w:rPr>
        <w:t xml:space="preserve"> &lt;&lt; דובר &gt;&gt; </w:t>
      </w:r>
      <w:r>
        <w:rPr>
          <w:rtl/>
        </w:rPr>
        <w:t>גלעד קריב (העבודה):</w:t>
      </w:r>
      <w:r w:rsidRPr="0094721B">
        <w:rPr>
          <w:rStyle w:val="TagStyle"/>
          <w:rtl/>
        </w:rPr>
        <w:t xml:space="preserve"> &lt;&lt; דובר &gt;&gt;</w:t>
      </w:r>
      <w:r w:rsidR="008E226A">
        <w:rPr>
          <w:rtl/>
        </w:rPr>
        <w:t xml:space="preserve"> </w:t>
      </w:r>
      <w:bookmarkEnd w:id="181"/>
    </w:p>
    <w:p w14:paraId="15376718" w14:textId="77777777" w:rsidR="0094721B" w:rsidRDefault="0094721B" w:rsidP="0094721B">
      <w:pPr>
        <w:pStyle w:val="KeepWithNext"/>
        <w:rPr>
          <w:rtl/>
          <w:lang w:eastAsia="he-IL"/>
        </w:rPr>
      </w:pPr>
    </w:p>
    <w:p w14:paraId="447F4314" w14:textId="2B3C9BA5" w:rsidR="0094721B" w:rsidRDefault="0094721B" w:rsidP="0094721B">
      <w:pPr>
        <w:rPr>
          <w:rtl/>
          <w:lang w:eastAsia="he-IL"/>
        </w:rPr>
      </w:pPr>
      <w:r>
        <w:rPr>
          <w:rFonts w:hint="cs"/>
          <w:rtl/>
          <w:lang w:eastAsia="he-IL"/>
        </w:rPr>
        <w:t>אתה עצבני.</w:t>
      </w:r>
    </w:p>
    <w:p w14:paraId="0B587FDB" w14:textId="77777777" w:rsidR="0094721B" w:rsidRDefault="0094721B" w:rsidP="0094721B">
      <w:pPr>
        <w:rPr>
          <w:rtl/>
          <w:lang w:eastAsia="he-IL"/>
        </w:rPr>
      </w:pPr>
      <w:bookmarkStart w:id="182" w:name="_ETM_Q1_703512"/>
      <w:bookmarkEnd w:id="182"/>
    </w:p>
    <w:p w14:paraId="39CB2781" w14:textId="49661051" w:rsidR="0094721B" w:rsidRDefault="0094721B" w:rsidP="0094721B">
      <w:pPr>
        <w:pStyle w:val="af6"/>
        <w:keepNext/>
        <w:rPr>
          <w:rtl/>
        </w:rPr>
      </w:pPr>
      <w:bookmarkStart w:id="183" w:name="ET_yor_6358_24"/>
      <w:r w:rsidRPr="0094721B">
        <w:rPr>
          <w:rStyle w:val="TagStyle"/>
          <w:rtl/>
        </w:rPr>
        <w:t xml:space="preserve"> &lt;&lt; יור &gt;&gt; </w:t>
      </w:r>
      <w:r>
        <w:rPr>
          <w:rtl/>
        </w:rPr>
        <w:t>היו"ר צביקה פוגל:</w:t>
      </w:r>
      <w:r w:rsidRPr="0094721B">
        <w:rPr>
          <w:rStyle w:val="TagStyle"/>
          <w:rtl/>
        </w:rPr>
        <w:t xml:space="preserve"> &lt;&lt; יור &gt;&gt;</w:t>
      </w:r>
      <w:r w:rsidR="008E226A">
        <w:rPr>
          <w:rtl/>
        </w:rPr>
        <w:t xml:space="preserve"> </w:t>
      </w:r>
      <w:bookmarkEnd w:id="183"/>
    </w:p>
    <w:p w14:paraId="465179A0" w14:textId="77777777" w:rsidR="0094721B" w:rsidRDefault="0094721B" w:rsidP="0094721B">
      <w:pPr>
        <w:pStyle w:val="KeepWithNext"/>
        <w:rPr>
          <w:rtl/>
          <w:lang w:eastAsia="he-IL"/>
        </w:rPr>
      </w:pPr>
    </w:p>
    <w:p w14:paraId="4580B22D" w14:textId="3CE92AA5" w:rsidR="0094721B" w:rsidRDefault="0094721B" w:rsidP="0094721B">
      <w:pPr>
        <w:rPr>
          <w:rtl/>
          <w:lang w:eastAsia="he-IL"/>
        </w:rPr>
      </w:pPr>
      <w:bookmarkStart w:id="184" w:name="_ETM_Q1_703749"/>
      <w:bookmarkStart w:id="185" w:name="_ETM_Q1_703782"/>
      <w:bookmarkEnd w:id="184"/>
      <w:bookmarkEnd w:id="185"/>
      <w:r>
        <w:rPr>
          <w:rFonts w:hint="cs"/>
          <w:rtl/>
          <w:lang w:eastAsia="he-IL"/>
        </w:rPr>
        <w:t>אני לא עצבני. את</w:t>
      </w:r>
      <w:bookmarkStart w:id="186" w:name="_ETM_Q1_703224"/>
      <w:bookmarkEnd w:id="186"/>
      <w:r>
        <w:rPr>
          <w:rFonts w:hint="cs"/>
          <w:rtl/>
          <w:lang w:eastAsia="he-IL"/>
        </w:rPr>
        <w:t xml:space="preserve">ה מעצבן. זה הכול. </w:t>
      </w:r>
    </w:p>
    <w:p w14:paraId="2CB022D1" w14:textId="77777777" w:rsidR="0094721B" w:rsidRDefault="0094721B" w:rsidP="0094721B">
      <w:pPr>
        <w:ind w:firstLine="0"/>
        <w:rPr>
          <w:rtl/>
          <w:lang w:eastAsia="he-IL"/>
        </w:rPr>
      </w:pPr>
    </w:p>
    <w:p w14:paraId="021FAE5E" w14:textId="6B0F6908" w:rsidR="0094721B" w:rsidRDefault="0094721B" w:rsidP="0094721B">
      <w:pPr>
        <w:pStyle w:val="a4"/>
        <w:keepNext/>
        <w:rPr>
          <w:rtl/>
        </w:rPr>
      </w:pPr>
      <w:bookmarkStart w:id="187" w:name="ET_speaker_6156_25"/>
      <w:r w:rsidRPr="0094721B">
        <w:rPr>
          <w:rStyle w:val="TagStyle"/>
          <w:rtl/>
        </w:rPr>
        <w:lastRenderedPageBreak/>
        <w:t xml:space="preserve"> &lt;&lt; דובר &gt;&gt; </w:t>
      </w:r>
      <w:r>
        <w:rPr>
          <w:rtl/>
        </w:rPr>
        <w:t>גלעד קריב (העבודה):</w:t>
      </w:r>
      <w:r w:rsidRPr="0094721B">
        <w:rPr>
          <w:rStyle w:val="TagStyle"/>
          <w:rtl/>
        </w:rPr>
        <w:t xml:space="preserve"> &lt;&lt; דובר &gt;&gt;</w:t>
      </w:r>
      <w:r w:rsidR="008E226A">
        <w:rPr>
          <w:rtl/>
        </w:rPr>
        <w:t xml:space="preserve"> </w:t>
      </w:r>
      <w:bookmarkEnd w:id="187"/>
    </w:p>
    <w:p w14:paraId="439C6B42" w14:textId="77777777" w:rsidR="0094721B" w:rsidRDefault="0094721B" w:rsidP="0094721B">
      <w:pPr>
        <w:pStyle w:val="KeepWithNext"/>
        <w:rPr>
          <w:rtl/>
          <w:lang w:eastAsia="he-IL"/>
        </w:rPr>
      </w:pPr>
    </w:p>
    <w:p w14:paraId="775ECD51" w14:textId="6437B745" w:rsidR="0094721B" w:rsidRDefault="0094721B" w:rsidP="0094721B">
      <w:pPr>
        <w:rPr>
          <w:rtl/>
          <w:lang w:eastAsia="he-IL"/>
        </w:rPr>
      </w:pPr>
      <w:r>
        <w:rPr>
          <w:rFonts w:hint="cs"/>
          <w:rtl/>
          <w:lang w:eastAsia="he-IL"/>
        </w:rPr>
        <w:t xml:space="preserve">יש סגנון דיבור לחברי ועדה. </w:t>
      </w:r>
      <w:bookmarkStart w:id="188" w:name="_ETM_Q1_710039"/>
      <w:bookmarkEnd w:id="188"/>
    </w:p>
    <w:p w14:paraId="6470D80E" w14:textId="77777777" w:rsidR="0094721B" w:rsidRDefault="0094721B" w:rsidP="0094721B">
      <w:pPr>
        <w:rPr>
          <w:rtl/>
          <w:lang w:eastAsia="he-IL"/>
        </w:rPr>
      </w:pPr>
      <w:bookmarkStart w:id="189" w:name="_ETM_Q1_712223"/>
      <w:bookmarkStart w:id="190" w:name="_ETM_Q1_712268"/>
      <w:bookmarkEnd w:id="189"/>
      <w:bookmarkEnd w:id="190"/>
    </w:p>
    <w:p w14:paraId="7E143B50" w14:textId="41A61A60" w:rsidR="0094721B" w:rsidRDefault="0094721B" w:rsidP="0094721B">
      <w:pPr>
        <w:pStyle w:val="af6"/>
        <w:keepNext/>
        <w:rPr>
          <w:rtl/>
        </w:rPr>
      </w:pPr>
      <w:bookmarkStart w:id="191" w:name="ET_yor_6358_26"/>
      <w:r w:rsidRPr="0094721B">
        <w:rPr>
          <w:rStyle w:val="TagStyle"/>
          <w:rtl/>
        </w:rPr>
        <w:t xml:space="preserve"> &lt;&lt; יור &gt;&gt; </w:t>
      </w:r>
      <w:r>
        <w:rPr>
          <w:rtl/>
        </w:rPr>
        <w:t>היו"ר צביקה פוגל:</w:t>
      </w:r>
      <w:r w:rsidRPr="0094721B">
        <w:rPr>
          <w:rStyle w:val="TagStyle"/>
          <w:rtl/>
        </w:rPr>
        <w:t xml:space="preserve"> &lt;&lt; יור &gt;&gt;</w:t>
      </w:r>
      <w:r w:rsidR="008E226A">
        <w:rPr>
          <w:rtl/>
        </w:rPr>
        <w:t xml:space="preserve"> </w:t>
      </w:r>
      <w:bookmarkEnd w:id="191"/>
    </w:p>
    <w:p w14:paraId="2F5AE8A2" w14:textId="77777777" w:rsidR="0094721B" w:rsidRDefault="0094721B" w:rsidP="0094721B">
      <w:pPr>
        <w:pStyle w:val="KeepWithNext"/>
        <w:rPr>
          <w:rtl/>
          <w:lang w:eastAsia="he-IL"/>
        </w:rPr>
      </w:pPr>
    </w:p>
    <w:p w14:paraId="642A39AF" w14:textId="532F077F" w:rsidR="0094721B" w:rsidRDefault="0094721B" w:rsidP="0094721B">
      <w:pPr>
        <w:rPr>
          <w:rtl/>
          <w:lang w:eastAsia="he-IL"/>
        </w:rPr>
      </w:pPr>
      <w:r>
        <w:rPr>
          <w:rFonts w:hint="cs"/>
          <w:rtl/>
          <w:lang w:eastAsia="he-IL"/>
        </w:rPr>
        <w:t>יש גם סגנון דיבור של חברי ועדה ליושב-ראש הוועדה</w:t>
      </w:r>
      <w:bookmarkStart w:id="192" w:name="_ETM_Q1_716106"/>
      <w:bookmarkEnd w:id="192"/>
      <w:r>
        <w:rPr>
          <w:rFonts w:hint="cs"/>
          <w:rtl/>
          <w:lang w:eastAsia="he-IL"/>
        </w:rPr>
        <w:t>, מה שאתה לא מקיים.</w:t>
      </w:r>
    </w:p>
    <w:p w14:paraId="00186B4C" w14:textId="77777777" w:rsidR="0094721B" w:rsidRDefault="0094721B" w:rsidP="0094721B">
      <w:pPr>
        <w:rPr>
          <w:rtl/>
          <w:lang w:eastAsia="he-IL"/>
        </w:rPr>
      </w:pPr>
      <w:bookmarkStart w:id="193" w:name="_ETM_Q1_715329"/>
      <w:bookmarkStart w:id="194" w:name="_ETM_Q1_715374"/>
      <w:bookmarkStart w:id="195" w:name="_ETM_Q1_716312"/>
      <w:bookmarkEnd w:id="193"/>
      <w:bookmarkEnd w:id="194"/>
      <w:bookmarkEnd w:id="195"/>
    </w:p>
    <w:p w14:paraId="7351B397" w14:textId="7524E4DA" w:rsidR="0094721B" w:rsidRDefault="0094721B" w:rsidP="0094721B">
      <w:pPr>
        <w:pStyle w:val="a4"/>
        <w:keepNext/>
        <w:rPr>
          <w:rtl/>
        </w:rPr>
      </w:pPr>
      <w:bookmarkStart w:id="196" w:name="ET_speaker_6156_27"/>
      <w:r w:rsidRPr="0094721B">
        <w:rPr>
          <w:rStyle w:val="TagStyle"/>
          <w:rtl/>
        </w:rPr>
        <w:t xml:space="preserve"> &lt;&lt; דובר &gt;&gt; </w:t>
      </w:r>
      <w:r>
        <w:rPr>
          <w:rtl/>
        </w:rPr>
        <w:t>גלעד קריב (העבודה):</w:t>
      </w:r>
      <w:r w:rsidRPr="0094721B">
        <w:rPr>
          <w:rStyle w:val="TagStyle"/>
          <w:rtl/>
        </w:rPr>
        <w:t xml:space="preserve"> &lt;&lt; דובר &gt;&gt;</w:t>
      </w:r>
      <w:r w:rsidR="008E226A">
        <w:rPr>
          <w:rtl/>
        </w:rPr>
        <w:t xml:space="preserve"> </w:t>
      </w:r>
      <w:bookmarkEnd w:id="196"/>
    </w:p>
    <w:p w14:paraId="163D29EC" w14:textId="77777777" w:rsidR="0094721B" w:rsidRDefault="0094721B" w:rsidP="0094721B">
      <w:pPr>
        <w:pStyle w:val="KeepWithNext"/>
        <w:rPr>
          <w:rtl/>
          <w:lang w:eastAsia="he-IL"/>
        </w:rPr>
      </w:pPr>
    </w:p>
    <w:p w14:paraId="1CDDA902" w14:textId="4B6B20B3" w:rsidR="0094721B" w:rsidRDefault="0094721B" w:rsidP="0094721B">
      <w:pPr>
        <w:rPr>
          <w:rtl/>
          <w:lang w:eastAsia="he-IL"/>
        </w:rPr>
      </w:pPr>
      <w:bookmarkStart w:id="197" w:name="_ETM_Q1_716664"/>
      <w:bookmarkStart w:id="198" w:name="_ETM_Q1_716703"/>
      <w:bookmarkEnd w:id="197"/>
      <w:bookmarkEnd w:id="198"/>
      <w:r>
        <w:rPr>
          <w:rFonts w:hint="cs"/>
          <w:rtl/>
          <w:lang w:eastAsia="he-IL"/>
        </w:rPr>
        <w:t>מקיים, בוודאי שאני מקיים.</w:t>
      </w:r>
    </w:p>
    <w:p w14:paraId="53084D70" w14:textId="77777777" w:rsidR="0094721B" w:rsidRDefault="0094721B" w:rsidP="0094721B">
      <w:pPr>
        <w:rPr>
          <w:rtl/>
          <w:lang w:eastAsia="he-IL"/>
        </w:rPr>
      </w:pPr>
      <w:bookmarkStart w:id="199" w:name="_ETM_Q1_716597"/>
      <w:bookmarkStart w:id="200" w:name="_ETM_Q1_716645"/>
      <w:bookmarkEnd w:id="199"/>
      <w:bookmarkEnd w:id="200"/>
    </w:p>
    <w:p w14:paraId="1EF56B3C" w14:textId="6772F776" w:rsidR="0094721B" w:rsidRDefault="0094721B" w:rsidP="0094721B">
      <w:pPr>
        <w:pStyle w:val="af6"/>
        <w:keepNext/>
        <w:rPr>
          <w:rtl/>
        </w:rPr>
      </w:pPr>
      <w:bookmarkStart w:id="201" w:name="ET_yor_6358_28"/>
      <w:r w:rsidRPr="0094721B">
        <w:rPr>
          <w:rStyle w:val="TagStyle"/>
          <w:rtl/>
        </w:rPr>
        <w:t xml:space="preserve"> &lt;&lt; יור &gt;&gt; </w:t>
      </w:r>
      <w:r>
        <w:rPr>
          <w:rtl/>
        </w:rPr>
        <w:t>היו"ר צביקה פוגל:</w:t>
      </w:r>
      <w:r w:rsidRPr="0094721B">
        <w:rPr>
          <w:rStyle w:val="TagStyle"/>
          <w:rtl/>
        </w:rPr>
        <w:t xml:space="preserve"> &lt;&lt; יור &gt;&gt;</w:t>
      </w:r>
      <w:r w:rsidR="008E226A">
        <w:rPr>
          <w:rtl/>
        </w:rPr>
        <w:t xml:space="preserve"> </w:t>
      </w:r>
      <w:bookmarkEnd w:id="201"/>
    </w:p>
    <w:p w14:paraId="505B9A2C" w14:textId="77777777" w:rsidR="0094721B" w:rsidRDefault="0094721B" w:rsidP="0094721B">
      <w:pPr>
        <w:pStyle w:val="KeepWithNext"/>
        <w:rPr>
          <w:rtl/>
          <w:lang w:eastAsia="he-IL"/>
        </w:rPr>
      </w:pPr>
    </w:p>
    <w:p w14:paraId="24F77703" w14:textId="085F20A3" w:rsidR="0094721B" w:rsidRDefault="0094721B" w:rsidP="0094721B">
      <w:pPr>
        <w:rPr>
          <w:rtl/>
          <w:lang w:eastAsia="he-IL"/>
        </w:rPr>
      </w:pPr>
      <w:r>
        <w:rPr>
          <w:rFonts w:hint="cs"/>
          <w:rtl/>
          <w:lang w:eastAsia="he-IL"/>
        </w:rPr>
        <w:t xml:space="preserve">לא, </w:t>
      </w:r>
      <w:bookmarkStart w:id="202" w:name="_ETM_Q1_715957"/>
      <w:bookmarkEnd w:id="202"/>
      <w:r>
        <w:rPr>
          <w:rFonts w:hint="cs"/>
          <w:rtl/>
          <w:lang w:eastAsia="he-IL"/>
        </w:rPr>
        <w:t>אתה לא מקיים.</w:t>
      </w:r>
    </w:p>
    <w:p w14:paraId="58569FFD" w14:textId="77777777" w:rsidR="0094721B" w:rsidRDefault="0094721B" w:rsidP="0094721B">
      <w:pPr>
        <w:rPr>
          <w:rtl/>
          <w:lang w:eastAsia="he-IL"/>
        </w:rPr>
      </w:pPr>
      <w:bookmarkStart w:id="203" w:name="_ETM_Q1_721715"/>
      <w:bookmarkStart w:id="204" w:name="_ETM_Q1_721763"/>
      <w:bookmarkEnd w:id="203"/>
      <w:bookmarkEnd w:id="204"/>
    </w:p>
    <w:p w14:paraId="793F5F66" w14:textId="440F5504" w:rsidR="0094721B" w:rsidRDefault="0094721B" w:rsidP="0094721B">
      <w:pPr>
        <w:pStyle w:val="a4"/>
        <w:keepNext/>
        <w:rPr>
          <w:rtl/>
        </w:rPr>
      </w:pPr>
      <w:bookmarkStart w:id="205" w:name="ET_speaker_6156_29"/>
      <w:r w:rsidRPr="0094721B">
        <w:rPr>
          <w:rStyle w:val="TagStyle"/>
          <w:rtl/>
        </w:rPr>
        <w:t xml:space="preserve"> &lt;&lt; דובר &gt;&gt; </w:t>
      </w:r>
      <w:r>
        <w:rPr>
          <w:rtl/>
        </w:rPr>
        <w:t>גלעד קריב (העבודה):</w:t>
      </w:r>
      <w:r w:rsidRPr="0094721B">
        <w:rPr>
          <w:rStyle w:val="TagStyle"/>
          <w:rtl/>
        </w:rPr>
        <w:t xml:space="preserve"> &lt;&lt; דובר &gt;&gt;</w:t>
      </w:r>
      <w:r w:rsidR="008E226A">
        <w:rPr>
          <w:rtl/>
        </w:rPr>
        <w:t xml:space="preserve"> </w:t>
      </w:r>
      <w:bookmarkEnd w:id="205"/>
    </w:p>
    <w:p w14:paraId="45413B02" w14:textId="77777777" w:rsidR="0094721B" w:rsidRDefault="0094721B" w:rsidP="0094721B">
      <w:pPr>
        <w:pStyle w:val="KeepWithNext"/>
        <w:rPr>
          <w:rtl/>
          <w:lang w:eastAsia="he-IL"/>
        </w:rPr>
      </w:pPr>
    </w:p>
    <w:p w14:paraId="34924B2C" w14:textId="5BD31F3A" w:rsidR="0094721B" w:rsidRDefault="0094721B" w:rsidP="0094721B">
      <w:pPr>
        <w:rPr>
          <w:rtl/>
          <w:lang w:eastAsia="he-IL"/>
        </w:rPr>
      </w:pPr>
      <w:r>
        <w:rPr>
          <w:rFonts w:hint="cs"/>
          <w:rtl/>
          <w:lang w:eastAsia="he-IL"/>
        </w:rPr>
        <w:t>אני מבין שקשה לך שהתייצבנו כאן להעיר הערות.</w:t>
      </w:r>
    </w:p>
    <w:p w14:paraId="0754D611" w14:textId="77777777" w:rsidR="0094721B" w:rsidRDefault="0094721B" w:rsidP="0094721B">
      <w:pPr>
        <w:rPr>
          <w:rtl/>
          <w:lang w:eastAsia="he-IL"/>
        </w:rPr>
      </w:pPr>
      <w:bookmarkStart w:id="206" w:name="_ETM_Q1_724713"/>
      <w:bookmarkStart w:id="207" w:name="_ETM_Q1_724766"/>
      <w:bookmarkEnd w:id="206"/>
      <w:bookmarkEnd w:id="207"/>
    </w:p>
    <w:p w14:paraId="3EA9D81A" w14:textId="6D15611E" w:rsidR="0094721B" w:rsidRDefault="0094721B" w:rsidP="0094721B">
      <w:pPr>
        <w:pStyle w:val="af6"/>
        <w:keepNext/>
        <w:rPr>
          <w:rtl/>
        </w:rPr>
      </w:pPr>
      <w:bookmarkStart w:id="208" w:name="ET_yor_6358_30"/>
      <w:r w:rsidRPr="0094721B">
        <w:rPr>
          <w:rStyle w:val="TagStyle"/>
          <w:rtl/>
        </w:rPr>
        <w:t xml:space="preserve"> &lt;&lt; יור &gt;&gt; </w:t>
      </w:r>
      <w:r>
        <w:rPr>
          <w:rtl/>
        </w:rPr>
        <w:t>היו"ר צביקה פוגל:</w:t>
      </w:r>
      <w:r w:rsidRPr="0094721B">
        <w:rPr>
          <w:rStyle w:val="TagStyle"/>
          <w:rtl/>
        </w:rPr>
        <w:t xml:space="preserve"> &lt;&lt; יור &gt;&gt;</w:t>
      </w:r>
      <w:r w:rsidR="008E226A">
        <w:rPr>
          <w:rtl/>
        </w:rPr>
        <w:t xml:space="preserve"> </w:t>
      </w:r>
      <w:bookmarkEnd w:id="208"/>
    </w:p>
    <w:p w14:paraId="4684E3DF" w14:textId="77777777" w:rsidR="0094721B" w:rsidRDefault="0094721B" w:rsidP="0094721B">
      <w:pPr>
        <w:pStyle w:val="KeepWithNext"/>
        <w:rPr>
          <w:rtl/>
          <w:lang w:eastAsia="he-IL"/>
        </w:rPr>
      </w:pPr>
    </w:p>
    <w:p w14:paraId="02984285" w14:textId="7EF0CAC8" w:rsidR="0094721B" w:rsidRDefault="0094721B" w:rsidP="0094721B">
      <w:pPr>
        <w:rPr>
          <w:rtl/>
          <w:lang w:eastAsia="he-IL"/>
        </w:rPr>
      </w:pPr>
      <w:r>
        <w:rPr>
          <w:rFonts w:hint="cs"/>
          <w:rtl/>
          <w:lang w:eastAsia="he-IL"/>
        </w:rPr>
        <w:t xml:space="preserve">גלעד, </w:t>
      </w:r>
      <w:bookmarkStart w:id="209" w:name="_ETM_Q1_723623"/>
      <w:bookmarkEnd w:id="209"/>
      <w:r>
        <w:rPr>
          <w:rFonts w:hint="cs"/>
          <w:rtl/>
          <w:lang w:eastAsia="he-IL"/>
        </w:rPr>
        <w:t>קריאה ראשונה.</w:t>
      </w:r>
      <w:r w:rsidR="00785DF2">
        <w:rPr>
          <w:rFonts w:hint="cs"/>
          <w:rtl/>
          <w:lang w:eastAsia="he-IL"/>
        </w:rPr>
        <w:t xml:space="preserve"> </w:t>
      </w:r>
      <w:r w:rsidR="0072465D">
        <w:rPr>
          <w:rFonts w:hint="cs"/>
          <w:rtl/>
          <w:lang w:eastAsia="he-IL"/>
        </w:rPr>
        <w:t xml:space="preserve">הרי נתקדם עם העניין הזה. הערות לסעיף </w:t>
      </w:r>
      <w:bookmarkStart w:id="210" w:name="_ETM_Q1_728559"/>
      <w:bookmarkEnd w:id="210"/>
      <w:r w:rsidR="0072465D">
        <w:rPr>
          <w:rFonts w:hint="cs"/>
          <w:rtl/>
          <w:lang w:eastAsia="he-IL"/>
        </w:rPr>
        <w:t xml:space="preserve">ההגדרות. </w:t>
      </w:r>
    </w:p>
    <w:p w14:paraId="6233D010" w14:textId="77777777" w:rsidR="0072465D" w:rsidRDefault="0072465D" w:rsidP="0094721B">
      <w:pPr>
        <w:rPr>
          <w:rtl/>
          <w:lang w:eastAsia="he-IL"/>
        </w:rPr>
      </w:pPr>
      <w:bookmarkStart w:id="211" w:name="_ETM_Q1_732403"/>
      <w:bookmarkStart w:id="212" w:name="_ETM_Q1_732434"/>
      <w:bookmarkEnd w:id="211"/>
      <w:bookmarkEnd w:id="212"/>
    </w:p>
    <w:p w14:paraId="42C5D79C" w14:textId="7AB5167C" w:rsidR="0072465D" w:rsidRDefault="0072465D" w:rsidP="0072465D">
      <w:pPr>
        <w:pStyle w:val="a4"/>
        <w:keepNext/>
        <w:rPr>
          <w:rtl/>
        </w:rPr>
      </w:pPr>
      <w:bookmarkStart w:id="213" w:name="ET_speaker_6156_31"/>
      <w:r w:rsidRPr="0072465D">
        <w:rPr>
          <w:rStyle w:val="TagStyle"/>
          <w:rtl/>
        </w:rPr>
        <w:t xml:space="preserve"> &lt;&lt; דובר &gt;&gt; </w:t>
      </w:r>
      <w:r>
        <w:rPr>
          <w:rtl/>
        </w:rPr>
        <w:t>גלעד קריב (העבודה):</w:t>
      </w:r>
      <w:r w:rsidRPr="0072465D">
        <w:rPr>
          <w:rStyle w:val="TagStyle"/>
          <w:rtl/>
        </w:rPr>
        <w:t xml:space="preserve"> &lt;&lt; דובר &gt;&gt;</w:t>
      </w:r>
      <w:r w:rsidR="008E226A">
        <w:rPr>
          <w:rtl/>
        </w:rPr>
        <w:t xml:space="preserve"> </w:t>
      </w:r>
      <w:bookmarkEnd w:id="213"/>
    </w:p>
    <w:p w14:paraId="1E1D1F03" w14:textId="77777777" w:rsidR="0072465D" w:rsidRDefault="0072465D" w:rsidP="0072465D">
      <w:pPr>
        <w:pStyle w:val="KeepWithNext"/>
        <w:rPr>
          <w:rtl/>
          <w:lang w:eastAsia="he-IL"/>
        </w:rPr>
      </w:pPr>
    </w:p>
    <w:p w14:paraId="2B2210C2" w14:textId="3F2E71BE" w:rsidR="0072465D" w:rsidRDefault="0072465D" w:rsidP="0072465D">
      <w:pPr>
        <w:rPr>
          <w:rtl/>
          <w:lang w:eastAsia="he-IL"/>
        </w:rPr>
      </w:pPr>
      <w:r>
        <w:rPr>
          <w:rFonts w:hint="cs"/>
          <w:rtl/>
          <w:lang w:eastAsia="he-IL"/>
        </w:rPr>
        <w:t>אני מבקש להעיר הערה.</w:t>
      </w:r>
    </w:p>
    <w:p w14:paraId="6A0B524A" w14:textId="77777777" w:rsidR="0072465D" w:rsidRDefault="0072465D" w:rsidP="0072465D">
      <w:pPr>
        <w:rPr>
          <w:rtl/>
          <w:lang w:eastAsia="he-IL"/>
        </w:rPr>
      </w:pPr>
      <w:bookmarkStart w:id="214" w:name="_ETM_Q1_735223"/>
      <w:bookmarkStart w:id="215" w:name="_ETM_Q1_735257"/>
      <w:bookmarkEnd w:id="214"/>
      <w:bookmarkEnd w:id="215"/>
    </w:p>
    <w:p w14:paraId="4DF650B9" w14:textId="2B6A80FB" w:rsidR="0072465D" w:rsidRDefault="0072465D" w:rsidP="0072465D">
      <w:pPr>
        <w:pStyle w:val="af6"/>
        <w:keepNext/>
        <w:rPr>
          <w:rtl/>
        </w:rPr>
      </w:pPr>
      <w:bookmarkStart w:id="216" w:name="ET_yor_6358_32"/>
      <w:r w:rsidRPr="0072465D">
        <w:rPr>
          <w:rStyle w:val="TagStyle"/>
          <w:rtl/>
        </w:rPr>
        <w:t xml:space="preserve"> &lt;&lt; יור &gt;&gt; </w:t>
      </w:r>
      <w:r>
        <w:rPr>
          <w:rtl/>
        </w:rPr>
        <w:t>היו"ר צביקה פוגל:</w:t>
      </w:r>
      <w:r w:rsidRPr="0072465D">
        <w:rPr>
          <w:rStyle w:val="TagStyle"/>
          <w:rtl/>
        </w:rPr>
        <w:t xml:space="preserve"> &lt;&lt; יור &gt;&gt;</w:t>
      </w:r>
      <w:r w:rsidR="008E226A">
        <w:rPr>
          <w:rtl/>
        </w:rPr>
        <w:t xml:space="preserve"> </w:t>
      </w:r>
      <w:bookmarkEnd w:id="216"/>
    </w:p>
    <w:p w14:paraId="4B41651B" w14:textId="77777777" w:rsidR="0072465D" w:rsidRDefault="0072465D" w:rsidP="0072465D">
      <w:pPr>
        <w:pStyle w:val="KeepWithNext"/>
        <w:rPr>
          <w:rtl/>
          <w:lang w:eastAsia="he-IL"/>
        </w:rPr>
      </w:pPr>
    </w:p>
    <w:p w14:paraId="2C4CC32D" w14:textId="1DE91BC4" w:rsidR="0072465D" w:rsidRDefault="0072465D" w:rsidP="0072465D">
      <w:pPr>
        <w:rPr>
          <w:rtl/>
          <w:lang w:eastAsia="he-IL"/>
        </w:rPr>
      </w:pPr>
      <w:r>
        <w:rPr>
          <w:rFonts w:hint="cs"/>
          <w:rtl/>
          <w:lang w:eastAsia="he-IL"/>
        </w:rPr>
        <w:t xml:space="preserve">מישהו מהנוכחים? בבקשה, גלעד. חבר </w:t>
      </w:r>
      <w:bookmarkStart w:id="217" w:name="_ETM_Q1_736042"/>
      <w:bookmarkEnd w:id="217"/>
      <w:r>
        <w:rPr>
          <w:rFonts w:hint="cs"/>
          <w:rtl/>
          <w:lang w:eastAsia="he-IL"/>
        </w:rPr>
        <w:t xml:space="preserve">הכנסת גלעד קריב, בבקשה, הערות לסעיף ההגדרות. </w:t>
      </w:r>
    </w:p>
    <w:p w14:paraId="1B989A18" w14:textId="77777777" w:rsidR="0072465D" w:rsidRDefault="0072465D" w:rsidP="0072465D">
      <w:pPr>
        <w:rPr>
          <w:rtl/>
          <w:lang w:eastAsia="he-IL"/>
        </w:rPr>
      </w:pPr>
      <w:bookmarkStart w:id="218" w:name="_ETM_Q1_734671"/>
      <w:bookmarkStart w:id="219" w:name="_ETM_Q1_734704"/>
      <w:bookmarkStart w:id="220" w:name="_ETM_Q1_735719"/>
      <w:bookmarkEnd w:id="218"/>
      <w:bookmarkEnd w:id="219"/>
      <w:bookmarkEnd w:id="220"/>
    </w:p>
    <w:p w14:paraId="15F31407" w14:textId="0C338086" w:rsidR="0072465D" w:rsidRDefault="0072465D" w:rsidP="0072465D">
      <w:pPr>
        <w:pStyle w:val="a4"/>
        <w:keepNext/>
        <w:rPr>
          <w:rtl/>
        </w:rPr>
      </w:pPr>
      <w:bookmarkStart w:id="221" w:name="ET_speaker_6156_33"/>
      <w:r w:rsidRPr="0072465D">
        <w:rPr>
          <w:rStyle w:val="TagStyle"/>
          <w:rtl/>
        </w:rPr>
        <w:t xml:space="preserve"> &lt;&lt; דובר &gt;&gt; </w:t>
      </w:r>
      <w:r>
        <w:rPr>
          <w:rtl/>
        </w:rPr>
        <w:t>גלעד קריב (העבודה):</w:t>
      </w:r>
      <w:r w:rsidRPr="0072465D">
        <w:rPr>
          <w:rStyle w:val="TagStyle"/>
          <w:rtl/>
        </w:rPr>
        <w:t xml:space="preserve"> &lt;&lt; דובר &gt;&gt;</w:t>
      </w:r>
      <w:r w:rsidR="008E226A">
        <w:rPr>
          <w:rtl/>
        </w:rPr>
        <w:t xml:space="preserve"> </w:t>
      </w:r>
      <w:bookmarkEnd w:id="221"/>
    </w:p>
    <w:p w14:paraId="1272FF3F" w14:textId="77777777" w:rsidR="0072465D" w:rsidRDefault="0072465D" w:rsidP="0072465D">
      <w:pPr>
        <w:pStyle w:val="KeepWithNext"/>
        <w:rPr>
          <w:rtl/>
          <w:lang w:eastAsia="he-IL"/>
        </w:rPr>
      </w:pPr>
    </w:p>
    <w:p w14:paraId="6258266F" w14:textId="60ACBC07" w:rsidR="0072465D" w:rsidRDefault="0072465D" w:rsidP="0072465D">
      <w:pPr>
        <w:rPr>
          <w:rtl/>
          <w:lang w:eastAsia="he-IL"/>
        </w:rPr>
      </w:pPr>
      <w:bookmarkStart w:id="222" w:name="_ETM_Q1_735926"/>
      <w:bookmarkStart w:id="223" w:name="_ETM_Q1_735953"/>
      <w:bookmarkEnd w:id="222"/>
      <w:bookmarkEnd w:id="223"/>
      <w:r>
        <w:rPr>
          <w:rFonts w:hint="cs"/>
          <w:rtl/>
          <w:lang w:eastAsia="he-IL"/>
        </w:rPr>
        <w:t xml:space="preserve">אני מבקש </w:t>
      </w:r>
      <w:bookmarkStart w:id="224" w:name="_ETM_Q1_739830"/>
      <w:bookmarkEnd w:id="224"/>
      <w:r>
        <w:rPr>
          <w:rFonts w:hint="cs"/>
          <w:rtl/>
          <w:lang w:eastAsia="he-IL"/>
        </w:rPr>
        <w:t>להבין את פשר הירידה ברמת האישור של הגורם. יש כאן שינוי דרמטי. המעבר מניצב, מראש אגף החקירות - שזה מעיד על כך שהאישור הזה צריך להינתן במסורה,</w:t>
      </w:r>
      <w:r w:rsidR="00785DF2">
        <w:rPr>
          <w:rFonts w:hint="cs"/>
          <w:rtl/>
          <w:lang w:eastAsia="he-IL"/>
        </w:rPr>
        <w:t xml:space="preserve"> </w:t>
      </w:r>
      <w:r>
        <w:rPr>
          <w:rFonts w:hint="cs"/>
          <w:rtl/>
          <w:lang w:eastAsia="he-IL"/>
        </w:rPr>
        <w:t>שהוא צריך להינתן במקרים חריגים -</w:t>
      </w:r>
      <w:r w:rsidR="00785DF2">
        <w:rPr>
          <w:rFonts w:hint="cs"/>
          <w:rtl/>
          <w:lang w:eastAsia="he-IL"/>
        </w:rPr>
        <w:t xml:space="preserve"> </w:t>
      </w:r>
      <w:r>
        <w:rPr>
          <w:rFonts w:hint="cs"/>
          <w:rtl/>
          <w:lang w:eastAsia="he-IL"/>
        </w:rPr>
        <w:t xml:space="preserve">לרמה של </w:t>
      </w:r>
      <w:bookmarkStart w:id="225" w:name="_ETM_Q1_758902"/>
      <w:bookmarkEnd w:id="225"/>
      <w:r>
        <w:rPr>
          <w:rFonts w:hint="cs"/>
          <w:rtl/>
          <w:lang w:eastAsia="he-IL"/>
        </w:rPr>
        <w:t>ניצב משנה, זה פשוט</w:t>
      </w:r>
      <w:r w:rsidR="00785DF2">
        <w:rPr>
          <w:rFonts w:hint="cs"/>
          <w:rtl/>
          <w:lang w:eastAsia="he-IL"/>
        </w:rPr>
        <w:t xml:space="preserve"> </w:t>
      </w:r>
      <w:r>
        <w:rPr>
          <w:rFonts w:hint="cs"/>
          <w:rtl/>
          <w:lang w:eastAsia="he-IL"/>
        </w:rPr>
        <w:t>להפוך את השימוש בחקיקה הזאת לכלי נפוץ, לכלי שכיח, מעיד על</w:t>
      </w:r>
      <w:r w:rsidR="00301FB8">
        <w:rPr>
          <w:rFonts w:hint="cs"/>
          <w:rtl/>
          <w:lang w:eastAsia="he-IL"/>
        </w:rPr>
        <w:t xml:space="preserve"> </w:t>
      </w:r>
      <w:bookmarkStart w:id="226" w:name="_ETM_Q1_768815"/>
      <w:bookmarkEnd w:id="226"/>
      <w:r w:rsidR="00301FB8">
        <w:rPr>
          <w:rFonts w:hint="cs"/>
          <w:rtl/>
          <w:lang w:eastAsia="he-IL"/>
        </w:rPr>
        <w:t>כך ש - - -</w:t>
      </w:r>
    </w:p>
    <w:p w14:paraId="62384B6B" w14:textId="77777777" w:rsidR="00301FB8" w:rsidRDefault="00301FB8" w:rsidP="0072465D">
      <w:pPr>
        <w:rPr>
          <w:rtl/>
          <w:lang w:eastAsia="he-IL"/>
        </w:rPr>
      </w:pPr>
    </w:p>
    <w:p w14:paraId="64254DDC" w14:textId="6930273F" w:rsidR="00301FB8" w:rsidRDefault="00301FB8" w:rsidP="00301FB8">
      <w:pPr>
        <w:pStyle w:val="af6"/>
        <w:keepNext/>
        <w:rPr>
          <w:rtl/>
        </w:rPr>
      </w:pPr>
      <w:bookmarkStart w:id="227" w:name="ET_yor_6358_34"/>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27"/>
    </w:p>
    <w:p w14:paraId="0B24A315" w14:textId="77777777" w:rsidR="00301FB8" w:rsidRDefault="00301FB8" w:rsidP="00301FB8">
      <w:pPr>
        <w:pStyle w:val="KeepWithNext"/>
        <w:rPr>
          <w:rtl/>
          <w:lang w:eastAsia="he-IL"/>
        </w:rPr>
      </w:pPr>
    </w:p>
    <w:p w14:paraId="323AD7F5" w14:textId="6D7172A4" w:rsidR="00301FB8" w:rsidRDefault="00301FB8" w:rsidP="00301FB8">
      <w:pPr>
        <w:rPr>
          <w:rtl/>
          <w:lang w:eastAsia="he-IL"/>
        </w:rPr>
      </w:pPr>
      <w:r>
        <w:rPr>
          <w:rFonts w:hint="cs"/>
          <w:rtl/>
          <w:lang w:eastAsia="he-IL"/>
        </w:rPr>
        <w:t>ההערה הובנה.</w:t>
      </w:r>
    </w:p>
    <w:p w14:paraId="2DE90209" w14:textId="77777777" w:rsidR="00301FB8" w:rsidRDefault="00301FB8" w:rsidP="00301FB8">
      <w:pPr>
        <w:rPr>
          <w:rtl/>
          <w:lang w:eastAsia="he-IL"/>
        </w:rPr>
      </w:pPr>
      <w:bookmarkStart w:id="228" w:name="_ETM_Q1_769791"/>
      <w:bookmarkStart w:id="229" w:name="_ETM_Q1_769823"/>
      <w:bookmarkStart w:id="230" w:name="_ETM_Q1_770630"/>
      <w:bookmarkEnd w:id="228"/>
      <w:bookmarkEnd w:id="229"/>
      <w:bookmarkEnd w:id="230"/>
    </w:p>
    <w:p w14:paraId="16B770B5" w14:textId="1ED5CCD2" w:rsidR="00301FB8" w:rsidRDefault="00301FB8" w:rsidP="00301FB8">
      <w:pPr>
        <w:pStyle w:val="a4"/>
        <w:keepNext/>
        <w:rPr>
          <w:rtl/>
        </w:rPr>
      </w:pPr>
      <w:bookmarkStart w:id="231" w:name="ET_speaker_6156_35"/>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31"/>
    </w:p>
    <w:p w14:paraId="26DEB3DC" w14:textId="77777777" w:rsidR="00301FB8" w:rsidRDefault="00301FB8" w:rsidP="00301FB8">
      <w:pPr>
        <w:pStyle w:val="KeepWithNext"/>
        <w:rPr>
          <w:rtl/>
          <w:lang w:eastAsia="he-IL"/>
        </w:rPr>
      </w:pPr>
    </w:p>
    <w:p w14:paraId="26C06724" w14:textId="741CACF5" w:rsidR="00301FB8" w:rsidRDefault="00301FB8" w:rsidP="00301FB8">
      <w:pPr>
        <w:rPr>
          <w:rtl/>
          <w:lang w:eastAsia="he-IL"/>
        </w:rPr>
      </w:pPr>
      <w:bookmarkStart w:id="232" w:name="_ETM_Q1_770840"/>
      <w:bookmarkStart w:id="233" w:name="_ETM_Q1_770870"/>
      <w:bookmarkEnd w:id="232"/>
      <w:bookmarkEnd w:id="233"/>
      <w:r>
        <w:rPr>
          <w:rFonts w:hint="cs"/>
          <w:rtl/>
          <w:lang w:eastAsia="he-IL"/>
        </w:rPr>
        <w:t>אדוני - - -</w:t>
      </w:r>
    </w:p>
    <w:p w14:paraId="570183C1" w14:textId="77777777" w:rsidR="00301FB8" w:rsidRDefault="00301FB8" w:rsidP="00301FB8">
      <w:pPr>
        <w:rPr>
          <w:rtl/>
          <w:lang w:eastAsia="he-IL"/>
        </w:rPr>
      </w:pPr>
    </w:p>
    <w:p w14:paraId="57632FBC" w14:textId="59C978EC" w:rsidR="00301FB8" w:rsidRDefault="00301FB8" w:rsidP="00301FB8">
      <w:pPr>
        <w:pStyle w:val="af6"/>
        <w:keepNext/>
        <w:rPr>
          <w:rtl/>
        </w:rPr>
      </w:pPr>
      <w:bookmarkStart w:id="234" w:name="ET_yor_6358_36"/>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34"/>
    </w:p>
    <w:p w14:paraId="7BDB5C8C" w14:textId="77777777" w:rsidR="00301FB8" w:rsidRDefault="00301FB8" w:rsidP="00301FB8">
      <w:pPr>
        <w:pStyle w:val="KeepWithNext"/>
        <w:rPr>
          <w:rtl/>
          <w:lang w:eastAsia="he-IL"/>
        </w:rPr>
      </w:pPr>
    </w:p>
    <w:p w14:paraId="6284A807" w14:textId="26CD251B" w:rsidR="00301FB8" w:rsidRDefault="00301FB8" w:rsidP="00301FB8">
      <w:pPr>
        <w:rPr>
          <w:rtl/>
          <w:lang w:eastAsia="he-IL"/>
        </w:rPr>
      </w:pPr>
      <w:r>
        <w:rPr>
          <w:rFonts w:hint="cs"/>
          <w:rtl/>
          <w:lang w:eastAsia="he-IL"/>
        </w:rPr>
        <w:t>ההערה הובנה. אתה לא יכול עכשיו לתת לי הרצאה.</w:t>
      </w:r>
    </w:p>
    <w:p w14:paraId="25F81382" w14:textId="77777777" w:rsidR="00301FB8" w:rsidRDefault="00301FB8" w:rsidP="00301FB8">
      <w:pPr>
        <w:rPr>
          <w:rtl/>
          <w:lang w:eastAsia="he-IL"/>
        </w:rPr>
      </w:pPr>
    </w:p>
    <w:p w14:paraId="643D353A" w14:textId="5D537989" w:rsidR="00301FB8" w:rsidRDefault="00301FB8" w:rsidP="00301FB8">
      <w:pPr>
        <w:pStyle w:val="a4"/>
        <w:keepNext/>
        <w:rPr>
          <w:rtl/>
        </w:rPr>
      </w:pPr>
      <w:bookmarkStart w:id="235" w:name="ET_speaker_6156_37"/>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35"/>
    </w:p>
    <w:p w14:paraId="2C724F56" w14:textId="77777777" w:rsidR="00301FB8" w:rsidRDefault="00301FB8" w:rsidP="00301FB8">
      <w:pPr>
        <w:pStyle w:val="KeepWithNext"/>
        <w:rPr>
          <w:rtl/>
          <w:lang w:eastAsia="he-IL"/>
        </w:rPr>
      </w:pPr>
    </w:p>
    <w:p w14:paraId="004B6A26" w14:textId="4D2D1ABD" w:rsidR="00301FB8" w:rsidRDefault="00301FB8" w:rsidP="00301FB8">
      <w:pPr>
        <w:rPr>
          <w:rtl/>
          <w:lang w:eastAsia="he-IL"/>
        </w:rPr>
      </w:pPr>
      <w:r>
        <w:rPr>
          <w:rFonts w:hint="cs"/>
          <w:rtl/>
          <w:lang w:eastAsia="he-IL"/>
        </w:rPr>
        <w:t>אני יכול עכשיו.</w:t>
      </w:r>
    </w:p>
    <w:p w14:paraId="2D889B72" w14:textId="77777777" w:rsidR="00301FB8" w:rsidRDefault="00301FB8" w:rsidP="00301FB8">
      <w:pPr>
        <w:rPr>
          <w:rtl/>
          <w:lang w:eastAsia="he-IL"/>
        </w:rPr>
      </w:pPr>
      <w:bookmarkStart w:id="236" w:name="_ETM_Q1_775649"/>
      <w:bookmarkEnd w:id="236"/>
    </w:p>
    <w:p w14:paraId="22D3FB4F" w14:textId="37DF3EF3" w:rsidR="00301FB8" w:rsidRDefault="00301FB8" w:rsidP="00301FB8">
      <w:pPr>
        <w:pStyle w:val="af6"/>
        <w:keepNext/>
        <w:rPr>
          <w:rtl/>
        </w:rPr>
      </w:pPr>
      <w:bookmarkStart w:id="237" w:name="ET_yor_6358_38"/>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37"/>
    </w:p>
    <w:p w14:paraId="4B739A40" w14:textId="77777777" w:rsidR="00301FB8" w:rsidRDefault="00301FB8" w:rsidP="00301FB8">
      <w:pPr>
        <w:pStyle w:val="KeepWithNext"/>
        <w:rPr>
          <w:rtl/>
          <w:lang w:eastAsia="he-IL"/>
        </w:rPr>
      </w:pPr>
    </w:p>
    <w:p w14:paraId="69827A74" w14:textId="5E0EC999" w:rsidR="00301FB8" w:rsidRDefault="00301FB8" w:rsidP="00301FB8">
      <w:pPr>
        <w:rPr>
          <w:rtl/>
          <w:lang w:eastAsia="he-IL"/>
        </w:rPr>
      </w:pPr>
      <w:bookmarkStart w:id="238" w:name="_ETM_Q1_775912"/>
      <w:bookmarkStart w:id="239" w:name="_ETM_Q1_775958"/>
      <w:bookmarkEnd w:id="238"/>
      <w:bookmarkEnd w:id="239"/>
      <w:r>
        <w:rPr>
          <w:rFonts w:hint="cs"/>
          <w:rtl/>
          <w:lang w:eastAsia="he-IL"/>
        </w:rPr>
        <w:t xml:space="preserve">לא, אתה לא יכול. אני לא אתן לך. </w:t>
      </w:r>
      <w:bookmarkStart w:id="240" w:name="_ETM_Q1_776490"/>
      <w:bookmarkEnd w:id="240"/>
    </w:p>
    <w:p w14:paraId="06332FB2" w14:textId="77777777" w:rsidR="00301FB8" w:rsidRDefault="00301FB8" w:rsidP="00301FB8">
      <w:pPr>
        <w:rPr>
          <w:rtl/>
          <w:lang w:eastAsia="he-IL"/>
        </w:rPr>
      </w:pPr>
    </w:p>
    <w:p w14:paraId="0A40B538" w14:textId="47454E55" w:rsidR="00301FB8" w:rsidRDefault="00301FB8" w:rsidP="00301FB8">
      <w:pPr>
        <w:pStyle w:val="a4"/>
        <w:keepNext/>
        <w:rPr>
          <w:rtl/>
        </w:rPr>
      </w:pPr>
      <w:bookmarkStart w:id="241" w:name="ET_speaker_6156_39"/>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41"/>
    </w:p>
    <w:p w14:paraId="380DC27A" w14:textId="77777777" w:rsidR="00301FB8" w:rsidRDefault="00301FB8" w:rsidP="00301FB8">
      <w:pPr>
        <w:pStyle w:val="KeepWithNext"/>
        <w:rPr>
          <w:rtl/>
          <w:lang w:eastAsia="he-IL"/>
        </w:rPr>
      </w:pPr>
    </w:p>
    <w:p w14:paraId="613DB82E" w14:textId="476E9DDD" w:rsidR="00301FB8" w:rsidRDefault="00301FB8" w:rsidP="00301FB8">
      <w:pPr>
        <w:rPr>
          <w:rtl/>
          <w:lang w:eastAsia="he-IL"/>
        </w:rPr>
      </w:pPr>
      <w:r>
        <w:rPr>
          <w:rFonts w:hint="cs"/>
          <w:rtl/>
          <w:lang w:eastAsia="he-IL"/>
        </w:rPr>
        <w:t xml:space="preserve">אדוני היועץ המשפטי? </w:t>
      </w:r>
    </w:p>
    <w:p w14:paraId="71BE2B30" w14:textId="77777777" w:rsidR="00301FB8" w:rsidRDefault="00301FB8" w:rsidP="00301FB8">
      <w:pPr>
        <w:rPr>
          <w:rtl/>
          <w:lang w:eastAsia="he-IL"/>
        </w:rPr>
      </w:pPr>
    </w:p>
    <w:p w14:paraId="35E1E297" w14:textId="546CB197" w:rsidR="00301FB8" w:rsidRDefault="00301FB8" w:rsidP="00301FB8">
      <w:pPr>
        <w:pStyle w:val="af6"/>
        <w:keepNext/>
        <w:rPr>
          <w:rtl/>
        </w:rPr>
      </w:pPr>
      <w:bookmarkStart w:id="242" w:name="ET_yor_6358_40"/>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42"/>
    </w:p>
    <w:p w14:paraId="74B6C251" w14:textId="77777777" w:rsidR="00301FB8" w:rsidRDefault="00301FB8" w:rsidP="00301FB8">
      <w:pPr>
        <w:pStyle w:val="KeepWithNext"/>
        <w:rPr>
          <w:rtl/>
          <w:lang w:eastAsia="he-IL"/>
        </w:rPr>
      </w:pPr>
    </w:p>
    <w:p w14:paraId="0EC124C8" w14:textId="0B598CFB" w:rsidR="00301FB8" w:rsidRDefault="00301FB8" w:rsidP="00301FB8">
      <w:pPr>
        <w:rPr>
          <w:rtl/>
          <w:lang w:eastAsia="he-IL"/>
        </w:rPr>
      </w:pPr>
      <w:r>
        <w:rPr>
          <w:rFonts w:hint="cs"/>
          <w:rtl/>
          <w:lang w:eastAsia="he-IL"/>
        </w:rPr>
        <w:t xml:space="preserve">גלעד, אני לא אתן לך. </w:t>
      </w:r>
    </w:p>
    <w:p w14:paraId="2B82D8BC" w14:textId="77777777" w:rsidR="00301FB8" w:rsidRDefault="00301FB8" w:rsidP="00301FB8">
      <w:pPr>
        <w:rPr>
          <w:rtl/>
          <w:lang w:eastAsia="he-IL"/>
        </w:rPr>
      </w:pPr>
    </w:p>
    <w:p w14:paraId="7B50138A" w14:textId="7A1FC0E9" w:rsidR="00301FB8" w:rsidRDefault="00301FB8" w:rsidP="00301FB8">
      <w:pPr>
        <w:pStyle w:val="a4"/>
        <w:keepNext/>
        <w:rPr>
          <w:rtl/>
        </w:rPr>
      </w:pPr>
      <w:bookmarkStart w:id="243" w:name="ET_speaker_6156_41"/>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43"/>
    </w:p>
    <w:p w14:paraId="111B37C2" w14:textId="77777777" w:rsidR="00301FB8" w:rsidRDefault="00301FB8" w:rsidP="00301FB8">
      <w:pPr>
        <w:pStyle w:val="KeepWithNext"/>
        <w:rPr>
          <w:rtl/>
          <w:lang w:eastAsia="he-IL"/>
        </w:rPr>
      </w:pPr>
    </w:p>
    <w:p w14:paraId="7DA56FE0" w14:textId="04D75083" w:rsidR="00301FB8" w:rsidRDefault="00301FB8" w:rsidP="00301FB8">
      <w:pPr>
        <w:rPr>
          <w:rtl/>
          <w:lang w:eastAsia="he-IL"/>
        </w:rPr>
      </w:pPr>
      <w:r>
        <w:rPr>
          <w:rFonts w:hint="cs"/>
          <w:rtl/>
          <w:lang w:eastAsia="he-IL"/>
        </w:rPr>
        <w:t xml:space="preserve">בסדר גמור. </w:t>
      </w:r>
      <w:bookmarkStart w:id="244" w:name="_ETM_Q1_780004"/>
      <w:bookmarkEnd w:id="244"/>
      <w:r>
        <w:rPr>
          <w:rFonts w:hint="cs"/>
          <w:rtl/>
          <w:lang w:eastAsia="he-IL"/>
        </w:rPr>
        <w:t>יש לכם גם תפקיד להגן על הזכויות שלי. מה שקורה כאן בחמש הדקות האחרונות - - -</w:t>
      </w:r>
    </w:p>
    <w:p w14:paraId="26E7A808" w14:textId="77777777" w:rsidR="00301FB8" w:rsidRDefault="00301FB8" w:rsidP="00301FB8">
      <w:pPr>
        <w:rPr>
          <w:rtl/>
          <w:lang w:eastAsia="he-IL"/>
        </w:rPr>
      </w:pPr>
      <w:bookmarkStart w:id="245" w:name="_ETM_Q1_786131"/>
      <w:bookmarkStart w:id="246" w:name="_ETM_Q1_786183"/>
      <w:bookmarkStart w:id="247" w:name="_ETM_Q1_785329"/>
      <w:bookmarkEnd w:id="245"/>
      <w:bookmarkEnd w:id="246"/>
      <w:bookmarkEnd w:id="247"/>
    </w:p>
    <w:p w14:paraId="6B1CECED" w14:textId="1D9C1E79" w:rsidR="00301FB8" w:rsidRDefault="00301FB8" w:rsidP="00301FB8">
      <w:pPr>
        <w:pStyle w:val="af6"/>
        <w:keepNext/>
        <w:rPr>
          <w:rtl/>
        </w:rPr>
      </w:pPr>
      <w:bookmarkStart w:id="248" w:name="ET_yor_6358_42"/>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48"/>
    </w:p>
    <w:p w14:paraId="5C732B57" w14:textId="77777777" w:rsidR="00301FB8" w:rsidRDefault="00301FB8" w:rsidP="00301FB8">
      <w:pPr>
        <w:pStyle w:val="KeepWithNext"/>
        <w:rPr>
          <w:rtl/>
          <w:lang w:eastAsia="he-IL"/>
        </w:rPr>
      </w:pPr>
    </w:p>
    <w:p w14:paraId="5AFD9F7A" w14:textId="396CEAA2" w:rsidR="00301FB8" w:rsidRDefault="00301FB8" w:rsidP="00301FB8">
      <w:pPr>
        <w:rPr>
          <w:rtl/>
          <w:lang w:eastAsia="he-IL"/>
        </w:rPr>
      </w:pPr>
      <w:bookmarkStart w:id="249" w:name="_ETM_Q1_785673"/>
      <w:bookmarkStart w:id="250" w:name="_ETM_Q1_785714"/>
      <w:bookmarkEnd w:id="249"/>
      <w:bookmarkEnd w:id="250"/>
      <w:r>
        <w:rPr>
          <w:rFonts w:hint="cs"/>
          <w:rtl/>
          <w:lang w:eastAsia="he-IL"/>
        </w:rPr>
        <w:t xml:space="preserve">לא, די. </w:t>
      </w:r>
    </w:p>
    <w:p w14:paraId="44B0144D" w14:textId="77777777" w:rsidR="00301FB8" w:rsidRDefault="00301FB8" w:rsidP="00301FB8">
      <w:pPr>
        <w:rPr>
          <w:rtl/>
          <w:lang w:eastAsia="he-IL"/>
        </w:rPr>
      </w:pPr>
    </w:p>
    <w:p w14:paraId="6CF6CEA0" w14:textId="47C1C9FC" w:rsidR="00301FB8" w:rsidRDefault="00301FB8" w:rsidP="00301FB8">
      <w:pPr>
        <w:pStyle w:val="a4"/>
        <w:keepNext/>
        <w:rPr>
          <w:rtl/>
        </w:rPr>
      </w:pPr>
      <w:bookmarkStart w:id="251" w:name="ET_speaker_6156_43"/>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51"/>
    </w:p>
    <w:p w14:paraId="57BE5833" w14:textId="77777777" w:rsidR="00301FB8" w:rsidRDefault="00301FB8" w:rsidP="00301FB8">
      <w:pPr>
        <w:pStyle w:val="KeepWithNext"/>
        <w:rPr>
          <w:rtl/>
          <w:lang w:eastAsia="he-IL"/>
        </w:rPr>
      </w:pPr>
    </w:p>
    <w:p w14:paraId="3135A170" w14:textId="499BD36A" w:rsidR="00301FB8" w:rsidRDefault="00301FB8" w:rsidP="00301FB8">
      <w:pPr>
        <w:rPr>
          <w:rtl/>
          <w:lang w:eastAsia="he-IL"/>
        </w:rPr>
      </w:pPr>
      <w:r>
        <w:rPr>
          <w:rFonts w:hint="cs"/>
          <w:rtl/>
          <w:lang w:eastAsia="he-IL"/>
        </w:rPr>
        <w:t xml:space="preserve">אם צריך את התערבות היועצת המשפטית של הכנסת, נעשה </w:t>
      </w:r>
      <w:bookmarkStart w:id="252" w:name="_ETM_Q1_790222"/>
      <w:bookmarkEnd w:id="252"/>
      <w:r>
        <w:rPr>
          <w:rFonts w:hint="cs"/>
          <w:rtl/>
          <w:lang w:eastAsia="he-IL"/>
        </w:rPr>
        <w:t>זאת.</w:t>
      </w:r>
    </w:p>
    <w:p w14:paraId="25D3D801" w14:textId="77777777" w:rsidR="00301FB8" w:rsidRDefault="00301FB8" w:rsidP="00301FB8">
      <w:pPr>
        <w:rPr>
          <w:rtl/>
          <w:lang w:eastAsia="he-IL"/>
        </w:rPr>
      </w:pPr>
      <w:bookmarkStart w:id="253" w:name="_ETM_Q1_791789"/>
      <w:bookmarkStart w:id="254" w:name="_ETM_Q1_791824"/>
      <w:bookmarkStart w:id="255" w:name="_ETM_Q1_792517"/>
      <w:bookmarkEnd w:id="253"/>
      <w:bookmarkEnd w:id="254"/>
      <w:bookmarkEnd w:id="255"/>
    </w:p>
    <w:p w14:paraId="1E5AF769" w14:textId="75E62CD3" w:rsidR="00301FB8" w:rsidRDefault="00301FB8" w:rsidP="00301FB8">
      <w:pPr>
        <w:pStyle w:val="af6"/>
        <w:keepNext/>
        <w:rPr>
          <w:rtl/>
        </w:rPr>
      </w:pPr>
      <w:bookmarkStart w:id="256" w:name="ET_yor_6358_44"/>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56"/>
    </w:p>
    <w:p w14:paraId="288CD117" w14:textId="77777777" w:rsidR="00301FB8" w:rsidRDefault="00301FB8" w:rsidP="00301FB8">
      <w:pPr>
        <w:pStyle w:val="KeepWithNext"/>
        <w:rPr>
          <w:rtl/>
          <w:lang w:eastAsia="he-IL"/>
        </w:rPr>
      </w:pPr>
    </w:p>
    <w:p w14:paraId="159406E1" w14:textId="5C6922BC" w:rsidR="00301FB8" w:rsidRDefault="00301FB8" w:rsidP="00301FB8">
      <w:pPr>
        <w:rPr>
          <w:rtl/>
          <w:lang w:eastAsia="he-IL"/>
        </w:rPr>
      </w:pPr>
      <w:bookmarkStart w:id="257" w:name="_ETM_Q1_792727"/>
      <w:bookmarkStart w:id="258" w:name="_ETM_Q1_792756"/>
      <w:bookmarkEnd w:id="257"/>
      <w:bookmarkEnd w:id="258"/>
      <w:r>
        <w:rPr>
          <w:rFonts w:hint="cs"/>
          <w:rtl/>
          <w:lang w:eastAsia="he-IL"/>
        </w:rPr>
        <w:t>תקרא לה. אין שום בעיה. אתה מבהיל אותי? בחייך, גלעד.</w:t>
      </w:r>
    </w:p>
    <w:p w14:paraId="1144E105" w14:textId="77777777" w:rsidR="00301FB8" w:rsidRDefault="00301FB8" w:rsidP="00301FB8">
      <w:pPr>
        <w:rPr>
          <w:rtl/>
          <w:lang w:eastAsia="he-IL"/>
        </w:rPr>
      </w:pPr>
      <w:bookmarkStart w:id="259" w:name="_ETM_Q1_792837"/>
      <w:bookmarkStart w:id="260" w:name="_ETM_Q1_792872"/>
      <w:bookmarkEnd w:id="259"/>
      <w:bookmarkEnd w:id="260"/>
    </w:p>
    <w:p w14:paraId="37948F87" w14:textId="1AC54EB4" w:rsidR="00301FB8" w:rsidRDefault="00301FB8" w:rsidP="00301FB8">
      <w:pPr>
        <w:pStyle w:val="a4"/>
        <w:keepNext/>
        <w:rPr>
          <w:rtl/>
        </w:rPr>
      </w:pPr>
      <w:bookmarkStart w:id="261" w:name="ET_speaker_6156_45"/>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61"/>
    </w:p>
    <w:p w14:paraId="6A443532" w14:textId="77777777" w:rsidR="00301FB8" w:rsidRDefault="00301FB8" w:rsidP="00301FB8">
      <w:pPr>
        <w:pStyle w:val="KeepWithNext"/>
        <w:rPr>
          <w:rtl/>
          <w:lang w:eastAsia="he-IL"/>
        </w:rPr>
      </w:pPr>
    </w:p>
    <w:p w14:paraId="4D96DCDE" w14:textId="681B10B8" w:rsidR="00301FB8" w:rsidRDefault="00301FB8" w:rsidP="00301FB8">
      <w:pPr>
        <w:rPr>
          <w:rtl/>
          <w:lang w:eastAsia="he-IL"/>
        </w:rPr>
      </w:pPr>
      <w:r>
        <w:rPr>
          <w:rFonts w:hint="cs"/>
          <w:rtl/>
          <w:lang w:eastAsia="he-IL"/>
        </w:rPr>
        <w:t xml:space="preserve">זה לא יעבוד כך. </w:t>
      </w:r>
    </w:p>
    <w:p w14:paraId="511F78A5" w14:textId="77777777" w:rsidR="00301FB8" w:rsidRDefault="00301FB8" w:rsidP="00301FB8">
      <w:pPr>
        <w:rPr>
          <w:rtl/>
          <w:lang w:eastAsia="he-IL"/>
        </w:rPr>
      </w:pPr>
    </w:p>
    <w:p w14:paraId="007A8EA2" w14:textId="2FBC951A" w:rsidR="00301FB8" w:rsidRDefault="00301FB8" w:rsidP="00301FB8">
      <w:pPr>
        <w:pStyle w:val="af6"/>
        <w:keepNext/>
        <w:rPr>
          <w:rtl/>
        </w:rPr>
      </w:pPr>
      <w:bookmarkStart w:id="262" w:name="ET_yor_6358_46"/>
      <w:r w:rsidRPr="00301FB8">
        <w:rPr>
          <w:rStyle w:val="TagStyle"/>
          <w:rtl/>
        </w:rPr>
        <w:t xml:space="preserve"> &lt;&lt; יור &gt;&gt; </w:t>
      </w:r>
      <w:r>
        <w:rPr>
          <w:rtl/>
        </w:rPr>
        <w:t>היו"ר צביקה פוגל:</w:t>
      </w:r>
      <w:r w:rsidRPr="00301FB8">
        <w:rPr>
          <w:rStyle w:val="TagStyle"/>
          <w:rtl/>
        </w:rPr>
        <w:t xml:space="preserve"> &lt;&lt; יור &gt;&gt;</w:t>
      </w:r>
      <w:r w:rsidR="008E226A">
        <w:rPr>
          <w:rtl/>
        </w:rPr>
        <w:t xml:space="preserve"> </w:t>
      </w:r>
      <w:bookmarkEnd w:id="262"/>
    </w:p>
    <w:p w14:paraId="03EC0258" w14:textId="77777777" w:rsidR="00301FB8" w:rsidRDefault="00301FB8" w:rsidP="00301FB8">
      <w:pPr>
        <w:pStyle w:val="KeepWithNext"/>
        <w:rPr>
          <w:rtl/>
          <w:lang w:eastAsia="he-IL"/>
        </w:rPr>
      </w:pPr>
    </w:p>
    <w:p w14:paraId="2D0BBAB8" w14:textId="63F74219" w:rsidR="00301FB8" w:rsidRDefault="00301FB8" w:rsidP="00301FB8">
      <w:pPr>
        <w:rPr>
          <w:rtl/>
          <w:lang w:eastAsia="he-IL"/>
        </w:rPr>
      </w:pPr>
      <w:r>
        <w:rPr>
          <w:rFonts w:hint="cs"/>
          <w:rtl/>
          <w:lang w:eastAsia="he-IL"/>
        </w:rPr>
        <w:t xml:space="preserve">הבנתי את ההערה. אתה מבקש לדעת למה הורדנו מניצב לניצב משנה. </w:t>
      </w:r>
    </w:p>
    <w:p w14:paraId="710A16A3" w14:textId="77777777" w:rsidR="00301FB8" w:rsidRDefault="00301FB8" w:rsidP="00301FB8">
      <w:pPr>
        <w:rPr>
          <w:rtl/>
          <w:lang w:eastAsia="he-IL"/>
        </w:rPr>
      </w:pPr>
      <w:bookmarkStart w:id="263" w:name="_ETM_Q1_804351"/>
      <w:bookmarkStart w:id="264" w:name="_ETM_Q1_804384"/>
      <w:bookmarkEnd w:id="263"/>
      <w:bookmarkEnd w:id="264"/>
    </w:p>
    <w:p w14:paraId="229F7E89" w14:textId="05D15C45" w:rsidR="00301FB8" w:rsidRDefault="00301FB8" w:rsidP="00301FB8">
      <w:pPr>
        <w:pStyle w:val="a4"/>
        <w:keepNext/>
        <w:rPr>
          <w:rtl/>
        </w:rPr>
      </w:pPr>
      <w:bookmarkStart w:id="265" w:name="ET_speaker_6156_47"/>
      <w:r w:rsidRPr="00301FB8">
        <w:rPr>
          <w:rStyle w:val="TagStyle"/>
          <w:rtl/>
        </w:rPr>
        <w:t xml:space="preserve"> &lt;&lt; דובר &gt;&gt; </w:t>
      </w:r>
      <w:r>
        <w:rPr>
          <w:rtl/>
        </w:rPr>
        <w:t>גלעד קריב (העבודה):</w:t>
      </w:r>
      <w:r w:rsidRPr="00301FB8">
        <w:rPr>
          <w:rStyle w:val="TagStyle"/>
          <w:rtl/>
        </w:rPr>
        <w:t xml:space="preserve"> &lt;&lt; דובר &gt;&gt;</w:t>
      </w:r>
      <w:r w:rsidR="008E226A">
        <w:rPr>
          <w:rtl/>
        </w:rPr>
        <w:t xml:space="preserve"> </w:t>
      </w:r>
      <w:bookmarkEnd w:id="265"/>
    </w:p>
    <w:p w14:paraId="0D5580F8" w14:textId="77777777" w:rsidR="00301FB8" w:rsidRDefault="00301FB8" w:rsidP="00301FB8">
      <w:pPr>
        <w:pStyle w:val="KeepWithNext"/>
        <w:rPr>
          <w:rtl/>
          <w:lang w:eastAsia="he-IL"/>
        </w:rPr>
      </w:pPr>
    </w:p>
    <w:p w14:paraId="2BC3B3B7" w14:textId="77777777" w:rsidR="00B53BDF" w:rsidRDefault="00301FB8" w:rsidP="00301FB8">
      <w:pPr>
        <w:rPr>
          <w:rtl/>
          <w:lang w:eastAsia="he-IL"/>
        </w:rPr>
      </w:pPr>
      <w:r>
        <w:rPr>
          <w:rFonts w:hint="cs"/>
          <w:rtl/>
          <w:lang w:eastAsia="he-IL"/>
        </w:rPr>
        <w:t xml:space="preserve"> ואני גם מבקש לקבל דוגמאות נוספות של חקיקה </w:t>
      </w:r>
      <w:bookmarkStart w:id="266" w:name="_ETM_Q1_807012"/>
      <w:bookmarkEnd w:id="266"/>
      <w:r>
        <w:rPr>
          <w:rFonts w:hint="cs"/>
          <w:rtl/>
          <w:lang w:eastAsia="he-IL"/>
        </w:rPr>
        <w:t>שבה הסמכויות הן בידי ניצב משנה.</w:t>
      </w:r>
    </w:p>
    <w:p w14:paraId="7B7FC902" w14:textId="77777777" w:rsidR="004F07E9" w:rsidRDefault="004F07E9" w:rsidP="00301FB8">
      <w:pPr>
        <w:rPr>
          <w:rtl/>
          <w:lang w:eastAsia="he-IL"/>
        </w:rPr>
      </w:pPr>
    </w:p>
    <w:p w14:paraId="305048E8" w14:textId="77777777" w:rsidR="00950219" w:rsidRDefault="00950219" w:rsidP="00950219">
      <w:pPr>
        <w:rPr>
          <w:rStyle w:val="TagStyle"/>
          <w:rFonts w:ascii="David" w:hAnsi="David"/>
          <w:u w:val="single"/>
          <w:rtl/>
        </w:rPr>
      </w:pPr>
      <w:bookmarkStart w:id="267" w:name="_ETM_Q1_875019"/>
      <w:bookmarkEnd w:id="267"/>
    </w:p>
    <w:p w14:paraId="76A6C017" w14:textId="7D62A195" w:rsidR="00950219" w:rsidRDefault="00950219" w:rsidP="00950219">
      <w:pPr>
        <w:pStyle w:val="a4"/>
        <w:keepNext/>
        <w:rPr>
          <w:rtl/>
        </w:rPr>
      </w:pPr>
      <w:bookmarkStart w:id="268" w:name="ET_speaker_6357_70"/>
      <w:r w:rsidRPr="00950219">
        <w:rPr>
          <w:rStyle w:val="TagStyle"/>
          <w:rtl/>
        </w:rPr>
        <w:t xml:space="preserve"> &lt;&lt; דובר &gt;&gt; </w:t>
      </w:r>
      <w:r>
        <w:rPr>
          <w:rtl/>
        </w:rPr>
        <w:t>משה סעדה (הליכוד):</w:t>
      </w:r>
      <w:r w:rsidRPr="00950219">
        <w:rPr>
          <w:rStyle w:val="TagStyle"/>
          <w:rtl/>
        </w:rPr>
        <w:t xml:space="preserve"> &lt;&lt; דובר &gt;&gt;</w:t>
      </w:r>
      <w:r w:rsidR="00B172F2">
        <w:rPr>
          <w:rtl/>
        </w:rPr>
        <w:t xml:space="preserve"> </w:t>
      </w:r>
      <w:bookmarkEnd w:id="268"/>
    </w:p>
    <w:p w14:paraId="16E274BC" w14:textId="77777777" w:rsidR="00950219" w:rsidRDefault="00950219" w:rsidP="00950219">
      <w:pPr>
        <w:pStyle w:val="KeepWithNext"/>
        <w:rPr>
          <w:rtl/>
          <w:lang w:eastAsia="he-IL"/>
        </w:rPr>
      </w:pPr>
    </w:p>
    <w:p w14:paraId="4403AFCF" w14:textId="6C58AE89" w:rsidR="00B53BDF" w:rsidRDefault="00B53BDF" w:rsidP="00B53BDF">
      <w:pPr>
        <w:rPr>
          <w:rtl/>
          <w:lang w:eastAsia="he-IL"/>
        </w:rPr>
      </w:pPr>
      <w:bookmarkStart w:id="269" w:name="_ETM_Q1_875251"/>
      <w:bookmarkStart w:id="270" w:name="_ETM_Q1_875278"/>
      <w:bookmarkEnd w:id="269"/>
      <w:bookmarkEnd w:id="270"/>
      <w:r>
        <w:rPr>
          <w:rFonts w:hint="cs"/>
          <w:rtl/>
          <w:lang w:eastAsia="he-IL"/>
        </w:rPr>
        <w:t>חוק האזנות סתר.</w:t>
      </w:r>
    </w:p>
    <w:p w14:paraId="322308E5" w14:textId="77777777" w:rsidR="00B53BDF" w:rsidRDefault="00B53BDF" w:rsidP="00B53BDF">
      <w:pPr>
        <w:rPr>
          <w:rtl/>
          <w:lang w:eastAsia="he-IL"/>
        </w:rPr>
      </w:pPr>
      <w:bookmarkStart w:id="271" w:name="_ETM_Q1_819279"/>
      <w:bookmarkEnd w:id="271"/>
    </w:p>
    <w:p w14:paraId="2C0AA1F4" w14:textId="07418C40" w:rsidR="00B53BDF" w:rsidRDefault="00B53BDF" w:rsidP="00B53BDF">
      <w:pPr>
        <w:pStyle w:val="a4"/>
        <w:keepNext/>
        <w:rPr>
          <w:rtl/>
        </w:rPr>
      </w:pPr>
      <w:bookmarkStart w:id="272" w:name="ET_speaker_6156_49"/>
      <w:r w:rsidRPr="00B53BDF">
        <w:rPr>
          <w:rStyle w:val="TagStyle"/>
          <w:rtl/>
        </w:rPr>
        <w:t xml:space="preserve"> &lt;&lt; דובר &gt;&gt; </w:t>
      </w:r>
      <w:r>
        <w:rPr>
          <w:rtl/>
        </w:rPr>
        <w:t>גלעד קריב (העבודה):</w:t>
      </w:r>
      <w:r w:rsidRPr="00B53BDF">
        <w:rPr>
          <w:rStyle w:val="TagStyle"/>
          <w:rtl/>
        </w:rPr>
        <w:t xml:space="preserve"> &lt;&lt; דובר &gt;&gt;</w:t>
      </w:r>
      <w:r w:rsidR="008E226A">
        <w:rPr>
          <w:rtl/>
        </w:rPr>
        <w:t xml:space="preserve"> </w:t>
      </w:r>
      <w:bookmarkEnd w:id="272"/>
    </w:p>
    <w:p w14:paraId="1C2FC033" w14:textId="77777777" w:rsidR="00B53BDF" w:rsidRDefault="00B53BDF" w:rsidP="00B53BDF">
      <w:pPr>
        <w:pStyle w:val="KeepWithNext"/>
        <w:rPr>
          <w:rtl/>
          <w:lang w:eastAsia="he-IL"/>
        </w:rPr>
      </w:pPr>
    </w:p>
    <w:p w14:paraId="1C3B9373" w14:textId="34415AB2" w:rsidR="00301FB8" w:rsidRDefault="00B53BDF" w:rsidP="00301FB8">
      <w:pPr>
        <w:rPr>
          <w:rtl/>
          <w:lang w:eastAsia="he-IL"/>
        </w:rPr>
      </w:pPr>
      <w:bookmarkStart w:id="273" w:name="_ETM_Q1_819517"/>
      <w:bookmarkStart w:id="274" w:name="_ETM_Q1_819546"/>
      <w:bookmarkEnd w:id="273"/>
      <w:bookmarkEnd w:id="274"/>
      <w:r>
        <w:rPr>
          <w:rFonts w:hint="cs"/>
          <w:rtl/>
          <w:lang w:eastAsia="he-IL"/>
        </w:rPr>
        <w:t>א</w:t>
      </w:r>
      <w:r w:rsidR="00301FB8">
        <w:rPr>
          <w:rFonts w:hint="cs"/>
          <w:rtl/>
          <w:lang w:eastAsia="he-IL"/>
        </w:rPr>
        <w:t>ני מזכיר שגם ביקשתי</w:t>
      </w:r>
      <w:bookmarkStart w:id="275" w:name="_ETM_Q1_813338"/>
      <w:bookmarkEnd w:id="275"/>
      <w:r w:rsidR="00301FB8">
        <w:rPr>
          <w:rFonts w:hint="cs"/>
          <w:rtl/>
          <w:lang w:eastAsia="he-IL"/>
        </w:rPr>
        <w:t xml:space="preserve"> לקבל </w:t>
      </w:r>
      <w:r>
        <w:rPr>
          <w:rFonts w:hint="cs"/>
          <w:rtl/>
          <w:lang w:eastAsia="he-IL"/>
        </w:rPr>
        <w:t>חוות דעת לגבי משפט משווה של חקיקה דומה במדינות דמוקרטיות.</w:t>
      </w:r>
      <w:bookmarkStart w:id="276" w:name="_ETM_Q1_827678"/>
      <w:bookmarkEnd w:id="276"/>
    </w:p>
    <w:p w14:paraId="4084BFD3" w14:textId="77777777" w:rsidR="00B53BDF" w:rsidRDefault="00B53BDF" w:rsidP="00B53BDF">
      <w:pPr>
        <w:rPr>
          <w:rtl/>
          <w:lang w:eastAsia="he-IL"/>
        </w:rPr>
      </w:pPr>
      <w:bookmarkStart w:id="277" w:name="_ETM_Q1_827708"/>
      <w:bookmarkEnd w:id="277"/>
    </w:p>
    <w:p w14:paraId="3F78055B" w14:textId="0644BEC4" w:rsidR="00B53BDF" w:rsidRDefault="00B53BDF" w:rsidP="00B53BDF">
      <w:pPr>
        <w:pStyle w:val="af6"/>
        <w:keepNext/>
        <w:rPr>
          <w:rtl/>
        </w:rPr>
      </w:pPr>
      <w:bookmarkStart w:id="278" w:name="ET_yor_6358_50"/>
      <w:r w:rsidRPr="00B53BDF">
        <w:rPr>
          <w:rStyle w:val="TagStyle"/>
          <w:rtl/>
        </w:rPr>
        <w:t xml:space="preserve"> &lt;&lt; יור &gt;&gt; </w:t>
      </w:r>
      <w:r>
        <w:rPr>
          <w:rtl/>
        </w:rPr>
        <w:t>היו"ר צביקה פוגל:</w:t>
      </w:r>
      <w:r w:rsidRPr="00B53BDF">
        <w:rPr>
          <w:rStyle w:val="TagStyle"/>
          <w:rtl/>
        </w:rPr>
        <w:t xml:space="preserve"> &lt;&lt; יור &gt;&gt;</w:t>
      </w:r>
      <w:r w:rsidR="008E226A">
        <w:rPr>
          <w:rtl/>
        </w:rPr>
        <w:t xml:space="preserve"> </w:t>
      </w:r>
      <w:bookmarkEnd w:id="278"/>
    </w:p>
    <w:p w14:paraId="61497BBF" w14:textId="77777777" w:rsidR="00B53BDF" w:rsidRDefault="00B53BDF" w:rsidP="00B53BDF">
      <w:pPr>
        <w:pStyle w:val="KeepWithNext"/>
        <w:rPr>
          <w:rtl/>
          <w:lang w:eastAsia="he-IL"/>
        </w:rPr>
      </w:pPr>
    </w:p>
    <w:p w14:paraId="4914F523" w14:textId="5B6AEA8F" w:rsidR="00B53BDF" w:rsidRDefault="00B53BDF" w:rsidP="00B53BDF">
      <w:pPr>
        <w:rPr>
          <w:rtl/>
          <w:lang w:eastAsia="he-IL"/>
        </w:rPr>
      </w:pPr>
      <w:r>
        <w:rPr>
          <w:rFonts w:hint="cs"/>
          <w:rtl/>
          <w:lang w:eastAsia="he-IL"/>
        </w:rPr>
        <w:t xml:space="preserve">תודה חבר הכנסת </w:t>
      </w:r>
      <w:bookmarkStart w:id="279" w:name="_ETM_Q1_827424"/>
      <w:bookmarkEnd w:id="279"/>
      <w:r>
        <w:rPr>
          <w:rFonts w:hint="cs"/>
          <w:rtl/>
          <w:lang w:eastAsia="he-IL"/>
        </w:rPr>
        <w:t>גלעד קריב. יש למישהו תשובה? משטרת</w:t>
      </w:r>
      <w:r w:rsidR="00785DF2">
        <w:rPr>
          <w:rFonts w:hint="cs"/>
          <w:rtl/>
          <w:lang w:eastAsia="he-IL"/>
        </w:rPr>
        <w:t xml:space="preserve"> </w:t>
      </w:r>
      <w:r>
        <w:rPr>
          <w:rFonts w:hint="cs"/>
          <w:rtl/>
          <w:lang w:eastAsia="he-IL"/>
        </w:rPr>
        <w:t>ישראל? למה</w:t>
      </w:r>
      <w:bookmarkStart w:id="280" w:name="_ETM_Q1_834169"/>
      <w:bookmarkEnd w:id="280"/>
      <w:r>
        <w:rPr>
          <w:rFonts w:hint="cs"/>
          <w:rtl/>
          <w:lang w:eastAsia="he-IL"/>
        </w:rPr>
        <w:t xml:space="preserve"> הורדנו מניצב לניצב משנה. </w:t>
      </w:r>
    </w:p>
    <w:p w14:paraId="7D8DBE1E" w14:textId="77777777" w:rsidR="00B53BDF" w:rsidRDefault="00B53BDF" w:rsidP="00B53BDF">
      <w:pPr>
        <w:rPr>
          <w:rtl/>
          <w:lang w:eastAsia="he-IL"/>
        </w:rPr>
      </w:pPr>
    </w:p>
    <w:p w14:paraId="01A88CB8" w14:textId="085FFB66" w:rsidR="00B53BDF" w:rsidRDefault="00B53BDF" w:rsidP="00B53BDF">
      <w:pPr>
        <w:pStyle w:val="af9"/>
        <w:keepNext/>
        <w:rPr>
          <w:rtl/>
          <w:lang w:eastAsia="he-IL"/>
        </w:rPr>
      </w:pPr>
      <w:bookmarkStart w:id="281" w:name="ET_guest_נצב_שמואל_שרביט_51"/>
      <w:r w:rsidRPr="00B53BDF">
        <w:rPr>
          <w:rStyle w:val="TagStyle"/>
          <w:rtl/>
        </w:rPr>
        <w:t xml:space="preserve"> &lt;&lt; אורח &gt;&gt; </w:t>
      </w:r>
      <w:r>
        <w:rPr>
          <w:rtl/>
          <w:lang w:eastAsia="he-IL"/>
        </w:rPr>
        <w:t>שמואל שרביט:</w:t>
      </w:r>
      <w:r w:rsidRPr="00B53BDF">
        <w:rPr>
          <w:rStyle w:val="TagStyle"/>
          <w:rtl/>
        </w:rPr>
        <w:t xml:space="preserve"> &lt;&lt; אורח &gt;&gt;</w:t>
      </w:r>
      <w:r w:rsidR="008E226A">
        <w:rPr>
          <w:rtl/>
          <w:lang w:eastAsia="he-IL"/>
        </w:rPr>
        <w:t xml:space="preserve"> </w:t>
      </w:r>
      <w:bookmarkEnd w:id="281"/>
    </w:p>
    <w:p w14:paraId="3EA78447" w14:textId="77777777" w:rsidR="00B53BDF" w:rsidRDefault="00B53BDF" w:rsidP="00B53BDF">
      <w:pPr>
        <w:pStyle w:val="KeepWithNext"/>
        <w:rPr>
          <w:rtl/>
          <w:lang w:eastAsia="he-IL"/>
        </w:rPr>
      </w:pPr>
    </w:p>
    <w:p w14:paraId="48B7AB37" w14:textId="21E64533" w:rsidR="00B53BDF" w:rsidRDefault="00B53BDF" w:rsidP="00B53BDF">
      <w:pPr>
        <w:rPr>
          <w:rtl/>
          <w:lang w:eastAsia="he-IL"/>
        </w:rPr>
      </w:pPr>
      <w:r>
        <w:rPr>
          <w:rFonts w:hint="cs"/>
          <w:rtl/>
          <w:lang w:eastAsia="he-IL"/>
        </w:rPr>
        <w:t xml:space="preserve">גם </w:t>
      </w:r>
      <w:r w:rsidR="00950219">
        <w:rPr>
          <w:rFonts w:hint="cs"/>
          <w:rtl/>
          <w:lang w:eastAsia="he-IL"/>
        </w:rPr>
        <w:t>ב</w:t>
      </w:r>
      <w:r>
        <w:rPr>
          <w:rFonts w:hint="cs"/>
          <w:rtl/>
          <w:lang w:eastAsia="he-IL"/>
        </w:rPr>
        <w:t xml:space="preserve">קודם לא היה כתוב שניצב </w:t>
      </w:r>
      <w:bookmarkStart w:id="282" w:name="_ETM_Q1_841017"/>
      <w:bookmarkEnd w:id="282"/>
      <w:r w:rsidR="00950219">
        <w:rPr>
          <w:rFonts w:hint="cs"/>
          <w:rtl/>
          <w:lang w:eastAsia="he-IL"/>
        </w:rPr>
        <w:t>ילך</w:t>
      </w:r>
      <w:r>
        <w:rPr>
          <w:rFonts w:hint="cs"/>
          <w:rtl/>
          <w:lang w:eastAsia="he-IL"/>
        </w:rPr>
        <w:t xml:space="preserve"> לבית משפט.</w:t>
      </w:r>
    </w:p>
    <w:p w14:paraId="0A653BAF" w14:textId="77777777" w:rsidR="00B53BDF" w:rsidRDefault="00B53BDF" w:rsidP="00B53BDF">
      <w:pPr>
        <w:rPr>
          <w:rtl/>
          <w:lang w:eastAsia="he-IL"/>
        </w:rPr>
      </w:pPr>
    </w:p>
    <w:p w14:paraId="2C9037B2" w14:textId="7459F6EC" w:rsidR="00B53BDF" w:rsidRDefault="00B53BDF" w:rsidP="00B53BDF">
      <w:pPr>
        <w:pStyle w:val="a4"/>
        <w:keepNext/>
        <w:rPr>
          <w:rtl/>
        </w:rPr>
      </w:pPr>
      <w:bookmarkStart w:id="283" w:name="ET_speaker_גלעד_נווה_52"/>
      <w:r w:rsidRPr="00B53BDF">
        <w:rPr>
          <w:rStyle w:val="TagStyle"/>
          <w:rtl/>
        </w:rPr>
        <w:lastRenderedPageBreak/>
        <w:t xml:space="preserve"> &lt;&lt; דובר &gt;&gt; </w:t>
      </w:r>
      <w:r>
        <w:rPr>
          <w:rtl/>
        </w:rPr>
        <w:t>גלעד נווה:</w:t>
      </w:r>
      <w:r w:rsidRPr="00B53BDF">
        <w:rPr>
          <w:rStyle w:val="TagStyle"/>
          <w:rtl/>
        </w:rPr>
        <w:t xml:space="preserve"> &lt;&lt; דובר &gt;&gt;</w:t>
      </w:r>
      <w:r w:rsidR="008E226A">
        <w:rPr>
          <w:rtl/>
        </w:rPr>
        <w:t xml:space="preserve"> </w:t>
      </w:r>
      <w:bookmarkEnd w:id="283"/>
    </w:p>
    <w:p w14:paraId="72F7CB6A" w14:textId="77777777" w:rsidR="00B53BDF" w:rsidRDefault="00B53BDF" w:rsidP="00B53BDF">
      <w:pPr>
        <w:pStyle w:val="KeepWithNext"/>
        <w:rPr>
          <w:rtl/>
          <w:lang w:eastAsia="he-IL"/>
        </w:rPr>
      </w:pPr>
    </w:p>
    <w:p w14:paraId="1DF04AB8" w14:textId="1D2B1A29" w:rsidR="00B53BDF" w:rsidRDefault="00B53BDF" w:rsidP="00B53BDF">
      <w:pPr>
        <w:rPr>
          <w:rtl/>
          <w:lang w:eastAsia="he-IL"/>
        </w:rPr>
      </w:pPr>
      <w:bookmarkStart w:id="284" w:name="_ETM_Q1_844185"/>
      <w:bookmarkStart w:id="285" w:name="_ETM_Q1_844220"/>
      <w:bookmarkEnd w:id="284"/>
      <w:bookmarkEnd w:id="285"/>
      <w:r>
        <w:rPr>
          <w:rFonts w:hint="cs"/>
          <w:rtl/>
          <w:lang w:eastAsia="he-IL"/>
        </w:rPr>
        <w:t>גם בנוסח</w:t>
      </w:r>
      <w:r w:rsidR="00785DF2">
        <w:rPr>
          <w:rFonts w:hint="cs"/>
          <w:rtl/>
          <w:lang w:eastAsia="he-IL"/>
        </w:rPr>
        <w:t xml:space="preserve"> </w:t>
      </w:r>
      <w:r>
        <w:rPr>
          <w:rFonts w:hint="cs"/>
          <w:rtl/>
          <w:lang w:eastAsia="he-IL"/>
        </w:rPr>
        <w:t xml:space="preserve">הקודם ההגדרה של גורם מוסמך הייתה המפכ"ל או קצין שהוא </w:t>
      </w:r>
      <w:bookmarkStart w:id="286" w:name="_ETM_Q1_848369"/>
      <w:bookmarkEnd w:id="286"/>
      <w:r>
        <w:rPr>
          <w:rFonts w:hint="cs"/>
          <w:rtl/>
          <w:lang w:eastAsia="he-IL"/>
        </w:rPr>
        <w:t>בדרגת ניצב. הבקשה שלכם בדיון הקודם הייתה שמי שיגיע לבית</w:t>
      </w:r>
      <w:bookmarkStart w:id="287" w:name="_ETM_Q1_853752"/>
      <w:bookmarkEnd w:id="287"/>
      <w:r>
        <w:rPr>
          <w:rFonts w:hint="cs"/>
          <w:rtl/>
          <w:lang w:eastAsia="he-IL"/>
        </w:rPr>
        <w:t xml:space="preserve"> המשפט יהיה ניצב משנה מאגף החקירות במודיעין ובהתאם </w:t>
      </w:r>
      <w:bookmarkStart w:id="288" w:name="_ETM_Q1_857783"/>
      <w:bookmarkEnd w:id="288"/>
      <w:r>
        <w:rPr>
          <w:rFonts w:hint="cs"/>
          <w:rtl/>
          <w:lang w:eastAsia="he-IL"/>
        </w:rPr>
        <w:t xml:space="preserve">לזה בוצע כאן השינוי. </w:t>
      </w:r>
    </w:p>
    <w:p w14:paraId="7E88E181" w14:textId="77777777" w:rsidR="00B53BDF" w:rsidRDefault="00B53BDF" w:rsidP="00B53BDF">
      <w:pPr>
        <w:rPr>
          <w:rtl/>
          <w:lang w:eastAsia="he-IL"/>
        </w:rPr>
      </w:pPr>
      <w:bookmarkStart w:id="289" w:name="_ETM_Q1_861277"/>
      <w:bookmarkStart w:id="290" w:name="_ETM_Q1_861323"/>
      <w:bookmarkEnd w:id="289"/>
      <w:bookmarkEnd w:id="290"/>
    </w:p>
    <w:p w14:paraId="05FF8A96" w14:textId="5C9173F9" w:rsidR="00B53BDF" w:rsidRDefault="00B53BDF" w:rsidP="00B53BDF">
      <w:pPr>
        <w:pStyle w:val="af9"/>
        <w:keepNext/>
        <w:rPr>
          <w:rtl/>
          <w:lang w:eastAsia="he-IL"/>
        </w:rPr>
      </w:pPr>
      <w:bookmarkStart w:id="291" w:name="ET_guest_איתמר_גלבפיש_53"/>
      <w:r w:rsidRPr="00B53BDF">
        <w:rPr>
          <w:rStyle w:val="TagStyle"/>
          <w:rtl/>
        </w:rPr>
        <w:t xml:space="preserve"> &lt;&lt; אורח &gt;&gt; </w:t>
      </w:r>
      <w:r>
        <w:rPr>
          <w:rtl/>
          <w:lang w:eastAsia="he-IL"/>
        </w:rPr>
        <w:t>איתמר גלבפיש:</w:t>
      </w:r>
      <w:r w:rsidRPr="00B53BDF">
        <w:rPr>
          <w:rStyle w:val="TagStyle"/>
          <w:rtl/>
        </w:rPr>
        <w:t xml:space="preserve"> &lt;&lt; אורח &gt;&gt;</w:t>
      </w:r>
      <w:r w:rsidR="008E226A">
        <w:rPr>
          <w:rtl/>
          <w:lang w:eastAsia="he-IL"/>
        </w:rPr>
        <w:t xml:space="preserve"> </w:t>
      </w:r>
      <w:bookmarkEnd w:id="291"/>
    </w:p>
    <w:p w14:paraId="47438124" w14:textId="77777777" w:rsidR="00B53BDF" w:rsidRDefault="00B53BDF" w:rsidP="00B53BDF">
      <w:pPr>
        <w:pStyle w:val="KeepWithNext"/>
        <w:rPr>
          <w:rtl/>
          <w:lang w:eastAsia="he-IL"/>
        </w:rPr>
      </w:pPr>
    </w:p>
    <w:p w14:paraId="468BBAD6" w14:textId="253B4B1C" w:rsidR="00B53BDF" w:rsidRDefault="00B53BDF" w:rsidP="00B53BDF">
      <w:pPr>
        <w:rPr>
          <w:rtl/>
          <w:lang w:eastAsia="he-IL"/>
        </w:rPr>
      </w:pPr>
      <w:r>
        <w:rPr>
          <w:rFonts w:hint="cs"/>
          <w:rtl/>
          <w:lang w:eastAsia="he-IL"/>
        </w:rPr>
        <w:t xml:space="preserve">זה לא משרת את מה שהמשטרה אמרה. אלה שני דברים שונים. </w:t>
      </w:r>
    </w:p>
    <w:p w14:paraId="355012DD" w14:textId="77777777" w:rsidR="00B53BDF" w:rsidRDefault="00B53BDF" w:rsidP="00B53BDF">
      <w:pPr>
        <w:rPr>
          <w:rtl/>
          <w:lang w:eastAsia="he-IL"/>
        </w:rPr>
      </w:pPr>
      <w:bookmarkStart w:id="292" w:name="_ETM_Q1_869453"/>
      <w:bookmarkEnd w:id="292"/>
    </w:p>
    <w:p w14:paraId="34527C15" w14:textId="63FEB188" w:rsidR="00B53BDF" w:rsidRDefault="00B53BDF" w:rsidP="00B53BDF">
      <w:pPr>
        <w:pStyle w:val="af9"/>
        <w:keepNext/>
        <w:rPr>
          <w:rtl/>
          <w:lang w:eastAsia="he-IL"/>
        </w:rPr>
      </w:pPr>
      <w:bookmarkStart w:id="293" w:name="ET_guest_נצב_שמואל_שרביט_54"/>
      <w:r w:rsidRPr="00B53BDF">
        <w:rPr>
          <w:rStyle w:val="TagStyle"/>
          <w:rtl/>
        </w:rPr>
        <w:t xml:space="preserve"> &lt;&lt; אורח &gt;&gt; </w:t>
      </w:r>
      <w:r>
        <w:rPr>
          <w:rtl/>
          <w:lang w:eastAsia="he-IL"/>
        </w:rPr>
        <w:t>שמואל שרביט:</w:t>
      </w:r>
      <w:r w:rsidRPr="00B53BDF">
        <w:rPr>
          <w:rStyle w:val="TagStyle"/>
          <w:rtl/>
        </w:rPr>
        <w:t xml:space="preserve"> &lt;&lt; אורח &gt;&gt;</w:t>
      </w:r>
      <w:r w:rsidR="008E226A">
        <w:rPr>
          <w:rtl/>
          <w:lang w:eastAsia="he-IL"/>
        </w:rPr>
        <w:t xml:space="preserve"> </w:t>
      </w:r>
      <w:bookmarkEnd w:id="293"/>
    </w:p>
    <w:p w14:paraId="185771B5" w14:textId="77777777" w:rsidR="00B53BDF" w:rsidRDefault="00B53BDF" w:rsidP="00B53BDF">
      <w:pPr>
        <w:pStyle w:val="KeepWithNext"/>
        <w:rPr>
          <w:rtl/>
          <w:lang w:eastAsia="he-IL"/>
        </w:rPr>
      </w:pPr>
    </w:p>
    <w:p w14:paraId="58442381" w14:textId="7A9CB74D" w:rsidR="00B53BDF" w:rsidRDefault="00B53BDF" w:rsidP="00950219">
      <w:pPr>
        <w:rPr>
          <w:rtl/>
          <w:lang w:eastAsia="he-IL"/>
        </w:rPr>
      </w:pPr>
      <w:bookmarkStart w:id="294" w:name="_ETM_Q1_871272"/>
      <w:bookmarkStart w:id="295" w:name="_ETM_Q1_871309"/>
      <w:bookmarkEnd w:id="294"/>
      <w:bookmarkEnd w:id="295"/>
      <w:r>
        <w:rPr>
          <w:rFonts w:hint="cs"/>
          <w:rtl/>
          <w:lang w:eastAsia="he-IL"/>
        </w:rPr>
        <w:t>היום, סתם לדוגמה, להוציא צו</w:t>
      </w:r>
      <w:r w:rsidR="00785DF2">
        <w:rPr>
          <w:rFonts w:hint="cs"/>
          <w:rtl/>
          <w:lang w:eastAsia="he-IL"/>
        </w:rPr>
        <w:t xml:space="preserve"> </w:t>
      </w:r>
      <w:r>
        <w:rPr>
          <w:rFonts w:hint="cs"/>
          <w:rtl/>
          <w:lang w:eastAsia="he-IL"/>
        </w:rPr>
        <w:t>האזנות סתר הולך סגן ניצב.</w:t>
      </w:r>
      <w:r w:rsidR="00950219">
        <w:rPr>
          <w:rFonts w:hint="cs"/>
          <w:rtl/>
          <w:lang w:eastAsia="he-IL"/>
        </w:rPr>
        <w:t xml:space="preserve"> </w:t>
      </w:r>
      <w:bookmarkStart w:id="296" w:name="_ETM_Q1_879969"/>
      <w:bookmarkStart w:id="297" w:name="_ETM_Q1_880001"/>
      <w:bookmarkStart w:id="298" w:name="_ETM_Q1_881104"/>
      <w:bookmarkStart w:id="299" w:name="_ETM_Q1_881117"/>
      <w:bookmarkEnd w:id="296"/>
      <w:bookmarkEnd w:id="297"/>
      <w:bookmarkEnd w:id="298"/>
      <w:bookmarkEnd w:id="299"/>
      <w:r>
        <w:rPr>
          <w:rFonts w:hint="cs"/>
          <w:rtl/>
          <w:lang w:eastAsia="he-IL"/>
        </w:rPr>
        <w:t>במשטרת</w:t>
      </w:r>
      <w:r w:rsidR="00785DF2">
        <w:rPr>
          <w:rFonts w:hint="cs"/>
          <w:rtl/>
          <w:lang w:eastAsia="he-IL"/>
        </w:rPr>
        <w:t xml:space="preserve"> </w:t>
      </w:r>
      <w:bookmarkStart w:id="300" w:name="_ETM_Q1_882180"/>
      <w:bookmarkEnd w:id="300"/>
      <w:r>
        <w:rPr>
          <w:rFonts w:hint="cs"/>
          <w:rtl/>
          <w:lang w:eastAsia="he-IL"/>
        </w:rPr>
        <w:t>ישראל</w:t>
      </w:r>
      <w:r w:rsidR="00950219">
        <w:rPr>
          <w:rFonts w:hint="cs"/>
          <w:rtl/>
          <w:lang w:eastAsia="he-IL"/>
        </w:rPr>
        <w:t xml:space="preserve">, </w:t>
      </w:r>
      <w:r>
        <w:rPr>
          <w:rFonts w:hint="cs"/>
          <w:rtl/>
          <w:lang w:eastAsia="he-IL"/>
        </w:rPr>
        <w:t xml:space="preserve">בכל מחוז יש שני ניצבי משנה שיהיו רלוונטיים לחוק </w:t>
      </w:r>
      <w:bookmarkStart w:id="301" w:name="_ETM_Q1_886255"/>
      <w:bookmarkEnd w:id="301"/>
      <w:r>
        <w:rPr>
          <w:rFonts w:hint="cs"/>
          <w:rtl/>
          <w:lang w:eastAsia="he-IL"/>
        </w:rPr>
        <w:t>הזה - קצין אח"מ מחוזי או ראש הימ"ר. זהו</w:t>
      </w:r>
      <w:bookmarkStart w:id="302" w:name="_ETM_Q1_890358"/>
      <w:bookmarkEnd w:id="302"/>
      <w:r>
        <w:rPr>
          <w:rFonts w:hint="cs"/>
          <w:rtl/>
          <w:lang w:eastAsia="he-IL"/>
        </w:rPr>
        <w:t xml:space="preserve">. שניים. אתה לא מצפה שניצב שהוא מפקד המחוז </w:t>
      </w:r>
      <w:bookmarkStart w:id="303" w:name="_ETM_Q1_892154"/>
      <w:bookmarkEnd w:id="303"/>
      <w:r>
        <w:rPr>
          <w:rFonts w:hint="cs"/>
          <w:rtl/>
          <w:lang w:eastAsia="he-IL"/>
        </w:rPr>
        <w:t>יתחיל ללכת לבתי משפט.</w:t>
      </w:r>
    </w:p>
    <w:p w14:paraId="2D886EE6" w14:textId="77777777" w:rsidR="004F07E9" w:rsidRDefault="004F07E9" w:rsidP="00950219">
      <w:pPr>
        <w:rPr>
          <w:rtl/>
          <w:lang w:eastAsia="he-IL"/>
        </w:rPr>
      </w:pPr>
    </w:p>
    <w:p w14:paraId="1FCF0FCD" w14:textId="77777777" w:rsidR="00F14E06" w:rsidRDefault="00F14E06" w:rsidP="00F14E06">
      <w:pPr>
        <w:rPr>
          <w:rStyle w:val="TagStyle"/>
          <w:rFonts w:ascii="David" w:hAnsi="David"/>
          <w:u w:val="single"/>
          <w:rtl/>
        </w:rPr>
      </w:pPr>
      <w:bookmarkStart w:id="304" w:name="_ETM_Q1_917991"/>
      <w:bookmarkEnd w:id="304"/>
    </w:p>
    <w:p w14:paraId="791F2CAA" w14:textId="5F2F508D" w:rsidR="00F14E06" w:rsidRDefault="00F14E06" w:rsidP="00F14E06">
      <w:pPr>
        <w:pStyle w:val="a4"/>
        <w:keepNext/>
        <w:rPr>
          <w:rtl/>
        </w:rPr>
      </w:pPr>
      <w:bookmarkStart w:id="305" w:name="ET_speaker_6361_62"/>
      <w:r w:rsidRPr="00F14E06">
        <w:rPr>
          <w:rStyle w:val="TagStyle"/>
          <w:rtl/>
        </w:rPr>
        <w:t xml:space="preserve"> &lt;&lt; דובר &gt;&gt; </w:t>
      </w:r>
      <w:r>
        <w:rPr>
          <w:rtl/>
        </w:rPr>
        <w:t>נאור שירי (יש עתיד):</w:t>
      </w:r>
      <w:r w:rsidRPr="00F14E06">
        <w:rPr>
          <w:rStyle w:val="TagStyle"/>
          <w:rtl/>
        </w:rPr>
        <w:t xml:space="preserve"> &lt;&lt; דובר &gt;&gt;</w:t>
      </w:r>
      <w:r w:rsidR="008E226A">
        <w:rPr>
          <w:rtl/>
        </w:rPr>
        <w:t xml:space="preserve"> </w:t>
      </w:r>
      <w:bookmarkEnd w:id="305"/>
    </w:p>
    <w:p w14:paraId="54C195A2" w14:textId="77777777" w:rsidR="00F14E06" w:rsidRDefault="00F14E06" w:rsidP="00F14E06">
      <w:pPr>
        <w:pStyle w:val="KeepWithNext"/>
        <w:rPr>
          <w:rtl/>
          <w:lang w:eastAsia="he-IL"/>
        </w:rPr>
      </w:pPr>
    </w:p>
    <w:p w14:paraId="236EF08E" w14:textId="7263E19A" w:rsidR="00B53BDF" w:rsidRDefault="00B53BDF" w:rsidP="00B53BDF">
      <w:pPr>
        <w:rPr>
          <w:rtl/>
          <w:lang w:eastAsia="he-IL"/>
        </w:rPr>
      </w:pPr>
      <w:bookmarkStart w:id="306" w:name="_ETM_Q1_918191"/>
      <w:bookmarkStart w:id="307" w:name="_ETM_Q1_918218"/>
      <w:bookmarkEnd w:id="306"/>
      <w:bookmarkEnd w:id="307"/>
      <w:r>
        <w:rPr>
          <w:rFonts w:hint="cs"/>
          <w:rtl/>
          <w:lang w:eastAsia="he-IL"/>
        </w:rPr>
        <w:t>זה לא מי שהולך.</w:t>
      </w:r>
      <w:r w:rsidR="00785DF2">
        <w:rPr>
          <w:rFonts w:hint="cs"/>
          <w:rtl/>
          <w:lang w:eastAsia="he-IL"/>
        </w:rPr>
        <w:t xml:space="preserve"> </w:t>
      </w:r>
      <w:r>
        <w:rPr>
          <w:rFonts w:hint="cs"/>
          <w:rtl/>
          <w:lang w:eastAsia="he-IL"/>
        </w:rPr>
        <w:t>זה מי</w:t>
      </w:r>
      <w:bookmarkStart w:id="308" w:name="_ETM_Q1_901961"/>
      <w:bookmarkEnd w:id="308"/>
      <w:r>
        <w:rPr>
          <w:rFonts w:hint="cs"/>
          <w:rtl/>
          <w:lang w:eastAsia="he-IL"/>
        </w:rPr>
        <w:t xml:space="preserve"> שמאשר.</w:t>
      </w:r>
    </w:p>
    <w:p w14:paraId="3DBAFFB8" w14:textId="77777777" w:rsidR="00950219" w:rsidRDefault="00950219" w:rsidP="00B53BDF">
      <w:pPr>
        <w:rPr>
          <w:rtl/>
          <w:lang w:eastAsia="he-IL"/>
        </w:rPr>
      </w:pPr>
    </w:p>
    <w:p w14:paraId="3CA38466" w14:textId="7618B312" w:rsidR="00950219" w:rsidRDefault="00950219" w:rsidP="00950219">
      <w:pPr>
        <w:pStyle w:val="a4"/>
        <w:keepNext/>
        <w:rPr>
          <w:rtl/>
        </w:rPr>
      </w:pPr>
      <w:bookmarkStart w:id="309" w:name="ET_speaker_6156_71"/>
      <w:r w:rsidRPr="00950219">
        <w:rPr>
          <w:rStyle w:val="TagStyle"/>
          <w:rtl/>
        </w:rPr>
        <w:t xml:space="preserve"> &lt;&lt; דובר &gt;&gt; </w:t>
      </w:r>
      <w:r>
        <w:rPr>
          <w:rtl/>
        </w:rPr>
        <w:t>גלעד קריב (העבודה):</w:t>
      </w:r>
      <w:r w:rsidRPr="00950219">
        <w:rPr>
          <w:rStyle w:val="TagStyle"/>
          <w:rtl/>
        </w:rPr>
        <w:t xml:space="preserve"> &lt;&lt; דובר &gt;&gt;</w:t>
      </w:r>
      <w:r w:rsidR="00B172F2">
        <w:rPr>
          <w:rtl/>
        </w:rPr>
        <w:t xml:space="preserve"> </w:t>
      </w:r>
      <w:bookmarkEnd w:id="309"/>
    </w:p>
    <w:p w14:paraId="6FCAD105" w14:textId="77777777" w:rsidR="00950219" w:rsidRDefault="00950219" w:rsidP="00950219">
      <w:pPr>
        <w:pStyle w:val="KeepWithNext"/>
        <w:rPr>
          <w:rtl/>
          <w:lang w:eastAsia="he-IL"/>
        </w:rPr>
      </w:pPr>
    </w:p>
    <w:p w14:paraId="66F5B115" w14:textId="294C35B4" w:rsidR="00950219" w:rsidRPr="00950219" w:rsidRDefault="00950219" w:rsidP="00950219">
      <w:pPr>
        <w:rPr>
          <w:rtl/>
          <w:lang w:eastAsia="he-IL"/>
        </w:rPr>
      </w:pPr>
      <w:r>
        <w:rPr>
          <w:rFonts w:hint="cs"/>
          <w:rtl/>
          <w:lang w:eastAsia="he-IL"/>
        </w:rPr>
        <w:t>זה לא מה שכתוב.</w:t>
      </w:r>
    </w:p>
    <w:p w14:paraId="7E18A98B" w14:textId="77777777" w:rsidR="00B53BDF" w:rsidRDefault="00B53BDF" w:rsidP="00B53BDF">
      <w:pPr>
        <w:rPr>
          <w:rtl/>
          <w:lang w:eastAsia="he-IL"/>
        </w:rPr>
      </w:pPr>
      <w:bookmarkStart w:id="310" w:name="_ETM_Q1_901994"/>
      <w:bookmarkEnd w:id="310"/>
    </w:p>
    <w:p w14:paraId="48F45ACF" w14:textId="551FB4EF" w:rsidR="00B53BDF" w:rsidRDefault="00B53BDF" w:rsidP="00B53BDF">
      <w:pPr>
        <w:pStyle w:val="af9"/>
        <w:keepNext/>
        <w:rPr>
          <w:rtl/>
          <w:lang w:eastAsia="he-IL"/>
        </w:rPr>
      </w:pPr>
      <w:bookmarkStart w:id="311" w:name="ET_guest_שמואל_שרביט_59"/>
      <w:r w:rsidRPr="00B53BDF">
        <w:rPr>
          <w:rStyle w:val="TagStyle"/>
          <w:rtl/>
        </w:rPr>
        <w:t xml:space="preserve"> &lt;&lt; אורח &gt;&gt; </w:t>
      </w:r>
      <w:r>
        <w:rPr>
          <w:rtl/>
          <w:lang w:eastAsia="he-IL"/>
        </w:rPr>
        <w:t>שמואל שרביט:</w:t>
      </w:r>
      <w:r w:rsidRPr="00B53BDF">
        <w:rPr>
          <w:rStyle w:val="TagStyle"/>
          <w:rtl/>
        </w:rPr>
        <w:t xml:space="preserve"> &lt;&lt; אורח &gt;&gt;</w:t>
      </w:r>
      <w:r w:rsidR="008E226A">
        <w:rPr>
          <w:rtl/>
          <w:lang w:eastAsia="he-IL"/>
        </w:rPr>
        <w:t xml:space="preserve"> </w:t>
      </w:r>
      <w:bookmarkEnd w:id="311"/>
    </w:p>
    <w:p w14:paraId="497DE2AE" w14:textId="77777777" w:rsidR="00B53BDF" w:rsidRDefault="00B53BDF" w:rsidP="00B53BDF">
      <w:pPr>
        <w:pStyle w:val="KeepWithNext"/>
        <w:rPr>
          <w:rtl/>
          <w:lang w:eastAsia="he-IL"/>
        </w:rPr>
      </w:pPr>
    </w:p>
    <w:p w14:paraId="02AF3CC7" w14:textId="6ACBD819" w:rsidR="00B53BDF" w:rsidRDefault="00B53BDF" w:rsidP="00B53BDF">
      <w:pPr>
        <w:rPr>
          <w:rtl/>
          <w:lang w:eastAsia="he-IL"/>
        </w:rPr>
      </w:pPr>
      <w:bookmarkStart w:id="312" w:name="_ETM_Q1_902190"/>
      <w:bookmarkStart w:id="313" w:name="_ETM_Q1_902219"/>
      <w:bookmarkEnd w:id="312"/>
      <w:bookmarkEnd w:id="313"/>
      <w:r>
        <w:rPr>
          <w:rFonts w:hint="cs"/>
          <w:rtl/>
          <w:lang w:eastAsia="he-IL"/>
        </w:rPr>
        <w:t>הניצב יאשר.</w:t>
      </w:r>
    </w:p>
    <w:p w14:paraId="0A22D80D" w14:textId="77777777" w:rsidR="00B53BDF" w:rsidRDefault="00B53BDF" w:rsidP="00B53BDF">
      <w:pPr>
        <w:rPr>
          <w:rtl/>
          <w:lang w:eastAsia="he-IL"/>
        </w:rPr>
      </w:pPr>
      <w:bookmarkStart w:id="314" w:name="_ETM_Q1_903636"/>
      <w:bookmarkStart w:id="315" w:name="_ETM_Q1_903666"/>
      <w:bookmarkEnd w:id="314"/>
      <w:bookmarkEnd w:id="315"/>
    </w:p>
    <w:p w14:paraId="74FAC3E2" w14:textId="1A58BDC4" w:rsidR="00B53BDF" w:rsidRDefault="00B53BDF" w:rsidP="00B53BDF">
      <w:pPr>
        <w:pStyle w:val="a4"/>
        <w:keepNext/>
        <w:rPr>
          <w:rtl/>
        </w:rPr>
      </w:pPr>
      <w:bookmarkStart w:id="316" w:name="ET_speaker_6156_60"/>
      <w:r w:rsidRPr="00B53BDF">
        <w:rPr>
          <w:rStyle w:val="TagStyle"/>
          <w:rtl/>
        </w:rPr>
        <w:t xml:space="preserve"> &lt;&lt; דובר &gt;&gt; </w:t>
      </w:r>
      <w:r>
        <w:rPr>
          <w:rtl/>
        </w:rPr>
        <w:t>גלעד קריב (העבודה):</w:t>
      </w:r>
      <w:r w:rsidRPr="00B53BDF">
        <w:rPr>
          <w:rStyle w:val="TagStyle"/>
          <w:rtl/>
        </w:rPr>
        <w:t xml:space="preserve"> &lt;&lt; דובר &gt;&gt;</w:t>
      </w:r>
      <w:r w:rsidR="008E226A">
        <w:rPr>
          <w:rtl/>
        </w:rPr>
        <w:t xml:space="preserve"> </w:t>
      </w:r>
      <w:bookmarkEnd w:id="316"/>
    </w:p>
    <w:p w14:paraId="55C5AC2B" w14:textId="77777777" w:rsidR="00B53BDF" w:rsidRDefault="00B53BDF" w:rsidP="00B53BDF">
      <w:pPr>
        <w:pStyle w:val="KeepWithNext"/>
        <w:rPr>
          <w:rtl/>
          <w:lang w:eastAsia="he-IL"/>
        </w:rPr>
      </w:pPr>
    </w:p>
    <w:p w14:paraId="3C0EF634" w14:textId="354E6C0E" w:rsidR="00B53BDF" w:rsidRDefault="00B53BDF" w:rsidP="00B53BDF">
      <w:pPr>
        <w:rPr>
          <w:rtl/>
          <w:lang w:eastAsia="he-IL"/>
        </w:rPr>
      </w:pPr>
      <w:r>
        <w:rPr>
          <w:rFonts w:hint="cs"/>
          <w:rtl/>
          <w:lang w:eastAsia="he-IL"/>
        </w:rPr>
        <w:t>זה לא מה שכתוב כ</w:t>
      </w:r>
      <w:bookmarkStart w:id="317" w:name="_ETM_Q1_904522"/>
      <w:bookmarkStart w:id="318" w:name="_ETM_Q1_904559"/>
      <w:bookmarkEnd w:id="317"/>
      <w:bookmarkEnd w:id="318"/>
      <w:r>
        <w:rPr>
          <w:rFonts w:hint="cs"/>
          <w:rtl/>
          <w:lang w:eastAsia="he-IL"/>
        </w:rPr>
        <w:t>אן.</w:t>
      </w:r>
    </w:p>
    <w:p w14:paraId="21C3DB2D" w14:textId="77777777" w:rsidR="00F14E06" w:rsidRDefault="00F14E06" w:rsidP="00B53BDF">
      <w:pPr>
        <w:rPr>
          <w:rtl/>
          <w:lang w:eastAsia="he-IL"/>
        </w:rPr>
      </w:pPr>
      <w:bookmarkStart w:id="319" w:name="_ETM_Q1_905209"/>
      <w:bookmarkStart w:id="320" w:name="_ETM_Q1_905239"/>
      <w:bookmarkStart w:id="321" w:name="_ETM_Q1_916766"/>
      <w:bookmarkEnd w:id="319"/>
      <w:bookmarkEnd w:id="320"/>
      <w:bookmarkEnd w:id="321"/>
    </w:p>
    <w:p w14:paraId="56165DB3" w14:textId="611E4E68" w:rsidR="00F14E06" w:rsidRDefault="00F14E06" w:rsidP="00F14E06">
      <w:pPr>
        <w:pStyle w:val="a4"/>
        <w:keepNext/>
        <w:rPr>
          <w:rtl/>
        </w:rPr>
      </w:pPr>
      <w:bookmarkStart w:id="322" w:name="ET_speaker_6361_61"/>
      <w:r w:rsidRPr="00F14E06">
        <w:rPr>
          <w:rStyle w:val="TagStyle"/>
          <w:rtl/>
        </w:rPr>
        <w:t xml:space="preserve"> &lt;&lt; דובר &gt;&gt; </w:t>
      </w:r>
      <w:r>
        <w:rPr>
          <w:rtl/>
        </w:rPr>
        <w:t>נאור שירי (יש עתיד):</w:t>
      </w:r>
      <w:r w:rsidRPr="00F14E06">
        <w:rPr>
          <w:rStyle w:val="TagStyle"/>
          <w:rtl/>
        </w:rPr>
        <w:t xml:space="preserve"> &lt;&lt; דובר &gt;&gt;</w:t>
      </w:r>
      <w:r w:rsidR="008E226A">
        <w:rPr>
          <w:rtl/>
        </w:rPr>
        <w:t xml:space="preserve"> </w:t>
      </w:r>
      <w:bookmarkEnd w:id="322"/>
    </w:p>
    <w:p w14:paraId="7BEFF51B" w14:textId="77777777" w:rsidR="00F14E06" w:rsidRDefault="00F14E06" w:rsidP="00F14E06">
      <w:pPr>
        <w:pStyle w:val="KeepWithNext"/>
        <w:rPr>
          <w:rtl/>
          <w:lang w:eastAsia="he-IL"/>
        </w:rPr>
      </w:pPr>
    </w:p>
    <w:p w14:paraId="7216FD08" w14:textId="413A4117" w:rsidR="00F14E06" w:rsidRDefault="00F14E06" w:rsidP="00F14E06">
      <w:pPr>
        <w:rPr>
          <w:rtl/>
          <w:lang w:eastAsia="he-IL"/>
        </w:rPr>
      </w:pPr>
      <w:bookmarkStart w:id="323" w:name="_ETM_Q1_916960"/>
      <w:bookmarkStart w:id="324" w:name="_ETM_Q1_916976"/>
      <w:bookmarkEnd w:id="323"/>
      <w:bookmarkEnd w:id="324"/>
      <w:r>
        <w:rPr>
          <w:rFonts w:hint="cs"/>
          <w:rtl/>
          <w:lang w:eastAsia="he-IL"/>
        </w:rPr>
        <w:t xml:space="preserve">זה לא </w:t>
      </w:r>
      <w:bookmarkStart w:id="325" w:name="_ETM_Q1_916211"/>
      <w:bookmarkEnd w:id="325"/>
      <w:r>
        <w:rPr>
          <w:rFonts w:hint="cs"/>
          <w:rtl/>
          <w:lang w:eastAsia="he-IL"/>
        </w:rPr>
        <w:t xml:space="preserve">מה שכתוב בחוק. לא כתוב מי שהולך אלא </w:t>
      </w:r>
      <w:bookmarkStart w:id="326" w:name="_ETM_Q1_921165"/>
      <w:bookmarkEnd w:id="326"/>
      <w:r>
        <w:rPr>
          <w:rFonts w:hint="cs"/>
          <w:rtl/>
          <w:lang w:eastAsia="he-IL"/>
        </w:rPr>
        <w:t xml:space="preserve">מי שמאשר. </w:t>
      </w:r>
    </w:p>
    <w:p w14:paraId="0F66CF8A" w14:textId="77777777" w:rsidR="00F14E06" w:rsidRDefault="00F14E06" w:rsidP="00F14E06">
      <w:pPr>
        <w:rPr>
          <w:rtl/>
          <w:lang w:eastAsia="he-IL"/>
        </w:rPr>
      </w:pPr>
      <w:bookmarkStart w:id="327" w:name="_ETM_Q1_922049"/>
      <w:bookmarkStart w:id="328" w:name="_ETM_Q1_922081"/>
      <w:bookmarkEnd w:id="327"/>
      <w:bookmarkEnd w:id="328"/>
    </w:p>
    <w:p w14:paraId="5CC278FC" w14:textId="5BAA3EC4" w:rsidR="00F14E06" w:rsidRDefault="00F14E06" w:rsidP="00F14E06">
      <w:pPr>
        <w:pStyle w:val="af6"/>
        <w:keepNext/>
        <w:rPr>
          <w:rtl/>
        </w:rPr>
      </w:pPr>
      <w:bookmarkStart w:id="329" w:name="ET_yor_6358_63"/>
      <w:r w:rsidRPr="00F14E06">
        <w:rPr>
          <w:rStyle w:val="TagStyle"/>
          <w:rtl/>
        </w:rPr>
        <w:t xml:space="preserve"> &lt;&lt; יור &gt;&gt; </w:t>
      </w:r>
      <w:r>
        <w:rPr>
          <w:rtl/>
        </w:rPr>
        <w:t>היו"ר צביקה פוגל:</w:t>
      </w:r>
      <w:r w:rsidRPr="00F14E06">
        <w:rPr>
          <w:rStyle w:val="TagStyle"/>
          <w:rtl/>
        </w:rPr>
        <w:t xml:space="preserve"> &lt;&lt; יור &gt;&gt;</w:t>
      </w:r>
      <w:r w:rsidR="008E226A">
        <w:rPr>
          <w:rtl/>
        </w:rPr>
        <w:t xml:space="preserve"> </w:t>
      </w:r>
      <w:bookmarkEnd w:id="329"/>
    </w:p>
    <w:p w14:paraId="3D9F2058" w14:textId="77777777" w:rsidR="00F14E06" w:rsidRDefault="00F14E06" w:rsidP="00F14E06">
      <w:pPr>
        <w:pStyle w:val="KeepWithNext"/>
        <w:rPr>
          <w:rtl/>
          <w:lang w:eastAsia="he-IL"/>
        </w:rPr>
      </w:pPr>
    </w:p>
    <w:p w14:paraId="0CCF4427" w14:textId="04DFE562" w:rsidR="00F14E06" w:rsidRDefault="00F14E06" w:rsidP="00F14E06">
      <w:pPr>
        <w:rPr>
          <w:rtl/>
          <w:lang w:eastAsia="he-IL"/>
        </w:rPr>
      </w:pPr>
      <w:r>
        <w:rPr>
          <w:rFonts w:hint="cs"/>
          <w:rtl/>
          <w:lang w:eastAsia="he-IL"/>
        </w:rPr>
        <w:t xml:space="preserve">ההערה של חבר הכנסת היא נכונה. זה לא </w:t>
      </w:r>
      <w:bookmarkStart w:id="330" w:name="_ETM_Q1_922373"/>
      <w:bookmarkEnd w:id="330"/>
      <w:r>
        <w:rPr>
          <w:rFonts w:hint="cs"/>
          <w:rtl/>
          <w:lang w:eastAsia="he-IL"/>
        </w:rPr>
        <w:t xml:space="preserve">מה שכתוב בחוק. </w:t>
      </w:r>
    </w:p>
    <w:p w14:paraId="29C29940" w14:textId="77777777" w:rsidR="00F14E06" w:rsidRDefault="00F14E06" w:rsidP="00F14E06">
      <w:pPr>
        <w:rPr>
          <w:rtl/>
          <w:lang w:eastAsia="he-IL"/>
        </w:rPr>
      </w:pPr>
    </w:p>
    <w:p w14:paraId="62CF212F" w14:textId="0058741B" w:rsidR="00F14E06" w:rsidRDefault="00F14E06" w:rsidP="00F14E06">
      <w:pPr>
        <w:pStyle w:val="a4"/>
        <w:keepNext/>
        <w:rPr>
          <w:rtl/>
        </w:rPr>
      </w:pPr>
      <w:bookmarkStart w:id="331" w:name="ET_speaker_6361_64"/>
      <w:r w:rsidRPr="00F14E06">
        <w:rPr>
          <w:rStyle w:val="TagStyle"/>
          <w:rtl/>
        </w:rPr>
        <w:t xml:space="preserve"> &lt;&lt; דובר &gt;&gt; </w:t>
      </w:r>
      <w:r>
        <w:rPr>
          <w:rtl/>
        </w:rPr>
        <w:t>נאור שירי (יש עתיד):</w:t>
      </w:r>
      <w:r w:rsidRPr="00F14E06">
        <w:rPr>
          <w:rStyle w:val="TagStyle"/>
          <w:rtl/>
        </w:rPr>
        <w:t xml:space="preserve"> &lt;&lt; דובר &gt;&gt;</w:t>
      </w:r>
      <w:r w:rsidR="008E226A">
        <w:rPr>
          <w:rtl/>
        </w:rPr>
        <w:t xml:space="preserve"> </w:t>
      </w:r>
      <w:bookmarkEnd w:id="331"/>
    </w:p>
    <w:p w14:paraId="26D0F018" w14:textId="77777777" w:rsidR="00F14E06" w:rsidRDefault="00F14E06" w:rsidP="00F14E06">
      <w:pPr>
        <w:pStyle w:val="KeepWithNext"/>
        <w:rPr>
          <w:rtl/>
          <w:lang w:eastAsia="he-IL"/>
        </w:rPr>
      </w:pPr>
    </w:p>
    <w:p w14:paraId="29A657C1" w14:textId="0DA3D54A" w:rsidR="00F14E06" w:rsidRDefault="00F14E06" w:rsidP="00F14E06">
      <w:pPr>
        <w:rPr>
          <w:rtl/>
          <w:lang w:eastAsia="he-IL"/>
        </w:rPr>
      </w:pPr>
      <w:r>
        <w:rPr>
          <w:rFonts w:hint="cs"/>
          <w:rtl/>
          <w:lang w:eastAsia="he-IL"/>
        </w:rPr>
        <w:t xml:space="preserve">אין בעיה שמי שילך, כפי שאמרת, </w:t>
      </w:r>
      <w:r w:rsidR="00950219">
        <w:rPr>
          <w:rFonts w:hint="cs"/>
          <w:rtl/>
          <w:lang w:eastAsia="he-IL"/>
        </w:rPr>
        <w:t xml:space="preserve">אלה </w:t>
      </w:r>
      <w:r>
        <w:rPr>
          <w:rFonts w:hint="cs"/>
          <w:rtl/>
          <w:lang w:eastAsia="he-IL"/>
        </w:rPr>
        <w:t xml:space="preserve">ניצבי </w:t>
      </w:r>
      <w:bookmarkStart w:id="332" w:name="_ETM_Q1_925349"/>
      <w:bookmarkEnd w:id="332"/>
      <w:r>
        <w:rPr>
          <w:rFonts w:hint="cs"/>
          <w:rtl/>
          <w:lang w:eastAsia="he-IL"/>
        </w:rPr>
        <w:t>משנה מכיוון שיש שניים כאלה אבל זה לא מה</w:t>
      </w:r>
      <w:bookmarkStart w:id="333" w:name="_ETM_Q1_929788"/>
      <w:bookmarkEnd w:id="333"/>
      <w:r>
        <w:rPr>
          <w:rFonts w:hint="cs"/>
          <w:rtl/>
          <w:lang w:eastAsia="he-IL"/>
        </w:rPr>
        <w:t xml:space="preserve"> שכתוב בסעיף.</w:t>
      </w:r>
    </w:p>
    <w:p w14:paraId="0D5608B5" w14:textId="77777777" w:rsidR="00F14E06" w:rsidRDefault="00F14E06" w:rsidP="00F14E06">
      <w:pPr>
        <w:rPr>
          <w:rtl/>
          <w:lang w:eastAsia="he-IL"/>
        </w:rPr>
      </w:pPr>
      <w:bookmarkStart w:id="334" w:name="_ETM_Q1_931847"/>
      <w:bookmarkStart w:id="335" w:name="_ETM_Q1_931881"/>
      <w:bookmarkEnd w:id="334"/>
      <w:bookmarkEnd w:id="335"/>
    </w:p>
    <w:p w14:paraId="544B5B04" w14:textId="50EAB287" w:rsidR="00F14E06" w:rsidRDefault="00F14E06" w:rsidP="00F14E06">
      <w:pPr>
        <w:pStyle w:val="af9"/>
        <w:keepNext/>
        <w:rPr>
          <w:rtl/>
          <w:lang w:eastAsia="he-IL"/>
        </w:rPr>
      </w:pPr>
      <w:bookmarkStart w:id="336" w:name="ET_guest_שמואל_שרביט_65"/>
      <w:r w:rsidRPr="00F14E06">
        <w:rPr>
          <w:rStyle w:val="TagStyle"/>
          <w:rtl/>
        </w:rPr>
        <w:t xml:space="preserve"> &lt;&lt; אורח &gt;&gt; </w:t>
      </w:r>
      <w:r>
        <w:rPr>
          <w:rtl/>
          <w:lang w:eastAsia="he-IL"/>
        </w:rPr>
        <w:t>שמואל שרביט:</w:t>
      </w:r>
      <w:r w:rsidRPr="00F14E06">
        <w:rPr>
          <w:rStyle w:val="TagStyle"/>
          <w:rtl/>
        </w:rPr>
        <w:t xml:space="preserve"> &lt;&lt; אורח &gt;&gt;</w:t>
      </w:r>
      <w:r w:rsidR="008E226A">
        <w:rPr>
          <w:rtl/>
          <w:lang w:eastAsia="he-IL"/>
        </w:rPr>
        <w:t xml:space="preserve"> </w:t>
      </w:r>
      <w:bookmarkEnd w:id="336"/>
    </w:p>
    <w:p w14:paraId="687B20B0" w14:textId="77777777" w:rsidR="00F14E06" w:rsidRDefault="00F14E06" w:rsidP="00F14E06">
      <w:pPr>
        <w:pStyle w:val="KeepWithNext"/>
        <w:rPr>
          <w:rtl/>
          <w:lang w:eastAsia="he-IL"/>
        </w:rPr>
      </w:pPr>
    </w:p>
    <w:p w14:paraId="1CA7BC63" w14:textId="04B5A594" w:rsidR="00F14E06" w:rsidRDefault="00F14E06" w:rsidP="00F14E06">
      <w:pPr>
        <w:rPr>
          <w:rtl/>
          <w:lang w:eastAsia="he-IL"/>
        </w:rPr>
      </w:pPr>
      <w:r>
        <w:rPr>
          <w:rFonts w:hint="cs"/>
          <w:rtl/>
          <w:lang w:eastAsia="he-IL"/>
        </w:rPr>
        <w:t xml:space="preserve">המפכ"ל יסמיך את הניצב והוא יאשר. זו הייתה הכוונה בדיון הקודם. מה שכתוב כאן, אני </w:t>
      </w:r>
      <w:bookmarkStart w:id="337" w:name="_ETM_Q1_937325"/>
      <w:bookmarkEnd w:id="337"/>
      <w:r>
        <w:rPr>
          <w:rFonts w:hint="cs"/>
          <w:rtl/>
          <w:lang w:eastAsia="he-IL"/>
        </w:rPr>
        <w:t>רואה פעם ראשונה.</w:t>
      </w:r>
    </w:p>
    <w:p w14:paraId="715FEACB" w14:textId="77777777" w:rsidR="00F14E06" w:rsidRDefault="00F14E06" w:rsidP="00F14E06">
      <w:pPr>
        <w:rPr>
          <w:rtl/>
          <w:lang w:eastAsia="he-IL"/>
        </w:rPr>
      </w:pPr>
      <w:bookmarkStart w:id="338" w:name="_ETM_Q1_942469"/>
      <w:bookmarkStart w:id="339" w:name="_ETM_Q1_942511"/>
      <w:bookmarkStart w:id="340" w:name="_ETM_Q1_947309"/>
      <w:bookmarkEnd w:id="338"/>
      <w:bookmarkEnd w:id="339"/>
      <w:bookmarkEnd w:id="340"/>
    </w:p>
    <w:p w14:paraId="527A3C99" w14:textId="17B69B6D" w:rsidR="00F14E06" w:rsidRDefault="00F14E06" w:rsidP="00F14E06">
      <w:pPr>
        <w:pStyle w:val="af9"/>
        <w:keepNext/>
        <w:rPr>
          <w:rtl/>
          <w:lang w:eastAsia="he-IL"/>
        </w:rPr>
      </w:pPr>
      <w:bookmarkStart w:id="341" w:name="ET_guest_גבריאלה_פיסמן_66"/>
      <w:r w:rsidRPr="00F14E06">
        <w:rPr>
          <w:rStyle w:val="TagStyle"/>
          <w:rtl/>
        </w:rPr>
        <w:t xml:space="preserve"> &lt;&lt; אורח &gt;&gt; </w:t>
      </w:r>
      <w:r>
        <w:rPr>
          <w:rtl/>
          <w:lang w:eastAsia="he-IL"/>
        </w:rPr>
        <w:t>גבריאלה פיסמן:</w:t>
      </w:r>
      <w:r w:rsidRPr="00F14E06">
        <w:rPr>
          <w:rStyle w:val="TagStyle"/>
          <w:rtl/>
        </w:rPr>
        <w:t xml:space="preserve"> &lt;&lt; אורח &gt;&gt;</w:t>
      </w:r>
      <w:r w:rsidR="008E226A">
        <w:rPr>
          <w:rtl/>
          <w:lang w:eastAsia="he-IL"/>
        </w:rPr>
        <w:t xml:space="preserve"> </w:t>
      </w:r>
      <w:bookmarkEnd w:id="341"/>
    </w:p>
    <w:p w14:paraId="0548751B" w14:textId="77777777" w:rsidR="00F14E06" w:rsidRDefault="00F14E06" w:rsidP="00F14E06">
      <w:pPr>
        <w:pStyle w:val="KeepWithNext"/>
        <w:rPr>
          <w:rtl/>
          <w:lang w:eastAsia="he-IL"/>
        </w:rPr>
      </w:pPr>
    </w:p>
    <w:p w14:paraId="5A509343" w14:textId="14356370" w:rsidR="00F14E06" w:rsidRDefault="00F14E06" w:rsidP="00F14E06">
      <w:pPr>
        <w:rPr>
          <w:rtl/>
          <w:lang w:eastAsia="he-IL"/>
        </w:rPr>
      </w:pPr>
      <w:bookmarkStart w:id="342" w:name="_ETM_Q1_947545"/>
      <w:bookmarkStart w:id="343" w:name="_ETM_Q1_947576"/>
      <w:bookmarkEnd w:id="342"/>
      <w:bookmarkEnd w:id="343"/>
      <w:r>
        <w:rPr>
          <w:rFonts w:hint="cs"/>
          <w:rtl/>
          <w:lang w:eastAsia="he-IL"/>
        </w:rPr>
        <w:t>אני כן רוצה לומר שנוכח עוצמת הפגיעה</w:t>
      </w:r>
      <w:r w:rsidR="00785DF2">
        <w:rPr>
          <w:rFonts w:hint="cs"/>
          <w:rtl/>
          <w:lang w:eastAsia="he-IL"/>
        </w:rPr>
        <w:t xml:space="preserve"> </w:t>
      </w:r>
      <w:bookmarkStart w:id="344" w:name="_ETM_Q1_958879"/>
      <w:bookmarkEnd w:id="344"/>
      <w:r>
        <w:rPr>
          <w:rFonts w:hint="cs"/>
          <w:rtl/>
          <w:lang w:eastAsia="he-IL"/>
        </w:rPr>
        <w:t>שגלומה בזכויות יסוד בהצעת החוק הזאת, מבחינתנו ראוי שזה יהיה או בדרגה גבוהה יותר בתוך משטרת ישראל או בהליך</w:t>
      </w:r>
      <w:bookmarkStart w:id="345" w:name="_ETM_Q1_970010"/>
      <w:bookmarkEnd w:id="345"/>
      <w:r>
        <w:rPr>
          <w:rFonts w:hint="cs"/>
          <w:rtl/>
          <w:lang w:eastAsia="he-IL"/>
        </w:rPr>
        <w:t xml:space="preserve"> של בקרה חיצונית. צריך להיות ברור שהמהלכים האלה דורשים אישור ברמות הגבוהות ביותר.</w:t>
      </w:r>
      <w:bookmarkStart w:id="346" w:name="_ETM_Q1_979963"/>
      <w:bookmarkEnd w:id="346"/>
    </w:p>
    <w:p w14:paraId="1A6ADC25" w14:textId="77777777" w:rsidR="00F14E06" w:rsidRDefault="00F14E06" w:rsidP="00F14E06">
      <w:pPr>
        <w:rPr>
          <w:rtl/>
          <w:lang w:eastAsia="he-IL"/>
        </w:rPr>
      </w:pPr>
      <w:bookmarkStart w:id="347" w:name="_ETM_Q1_980005"/>
      <w:bookmarkEnd w:id="347"/>
    </w:p>
    <w:p w14:paraId="706E53EF" w14:textId="74C51C05" w:rsidR="00F14E06" w:rsidRDefault="00F14E06" w:rsidP="00F14E06">
      <w:pPr>
        <w:pStyle w:val="af9"/>
        <w:keepNext/>
        <w:rPr>
          <w:rtl/>
          <w:lang w:eastAsia="he-IL"/>
        </w:rPr>
      </w:pPr>
      <w:bookmarkStart w:id="348" w:name="ET_guest_דוד_בבלי_67"/>
      <w:r w:rsidRPr="00F14E06">
        <w:rPr>
          <w:rStyle w:val="TagStyle"/>
          <w:rtl/>
        </w:rPr>
        <w:lastRenderedPageBreak/>
        <w:t xml:space="preserve"> &lt;&lt; אורח &gt;&gt; </w:t>
      </w:r>
      <w:r>
        <w:rPr>
          <w:rtl/>
          <w:lang w:eastAsia="he-IL"/>
        </w:rPr>
        <w:t>דוד בבלי:</w:t>
      </w:r>
      <w:r w:rsidRPr="00F14E06">
        <w:rPr>
          <w:rStyle w:val="TagStyle"/>
          <w:rtl/>
        </w:rPr>
        <w:t xml:space="preserve"> &lt;&lt; אורח &gt;&gt;</w:t>
      </w:r>
      <w:r w:rsidR="008E226A">
        <w:rPr>
          <w:rtl/>
          <w:lang w:eastAsia="he-IL"/>
        </w:rPr>
        <w:t xml:space="preserve"> </w:t>
      </w:r>
      <w:bookmarkEnd w:id="348"/>
    </w:p>
    <w:p w14:paraId="6BB0EF11" w14:textId="77777777" w:rsidR="00F14E06" w:rsidRDefault="00F14E06" w:rsidP="00F14E06">
      <w:pPr>
        <w:pStyle w:val="KeepWithNext"/>
        <w:rPr>
          <w:rtl/>
          <w:lang w:eastAsia="he-IL"/>
        </w:rPr>
      </w:pPr>
    </w:p>
    <w:p w14:paraId="1FBF6FF4" w14:textId="6E038124" w:rsidR="00F14E06" w:rsidRDefault="00F14E06" w:rsidP="00F14E06">
      <w:pPr>
        <w:rPr>
          <w:rtl/>
          <w:lang w:eastAsia="he-IL"/>
        </w:rPr>
      </w:pPr>
      <w:r>
        <w:rPr>
          <w:rFonts w:hint="cs"/>
          <w:rtl/>
          <w:lang w:eastAsia="he-IL"/>
        </w:rPr>
        <w:t xml:space="preserve">הממשלתית דיברה על </w:t>
      </w:r>
      <w:bookmarkStart w:id="349" w:name="_ETM_Q1_981899"/>
      <w:bookmarkEnd w:id="349"/>
      <w:r>
        <w:rPr>
          <w:rFonts w:hint="cs"/>
          <w:rtl/>
          <w:lang w:eastAsia="he-IL"/>
        </w:rPr>
        <w:t>הדרגה הזאת, על ניצב משנה. לנו אין איזושהי התעקשות.</w:t>
      </w:r>
    </w:p>
    <w:p w14:paraId="362832D8" w14:textId="77777777" w:rsidR="00F14E06" w:rsidRDefault="00F14E06" w:rsidP="00F14E06">
      <w:pPr>
        <w:rPr>
          <w:rtl/>
          <w:lang w:eastAsia="he-IL"/>
        </w:rPr>
      </w:pPr>
      <w:bookmarkStart w:id="350" w:name="_ETM_Q1_994479"/>
      <w:bookmarkStart w:id="351" w:name="_ETM_Q1_994524"/>
      <w:bookmarkEnd w:id="350"/>
      <w:bookmarkEnd w:id="351"/>
    </w:p>
    <w:p w14:paraId="2D782E9A" w14:textId="6E0E3CCD" w:rsidR="00F14E06" w:rsidRDefault="00F14E06" w:rsidP="00F14E06">
      <w:pPr>
        <w:pStyle w:val="a4"/>
        <w:keepNext/>
        <w:rPr>
          <w:rtl/>
        </w:rPr>
      </w:pPr>
      <w:bookmarkStart w:id="352" w:name="ET_speaker_6361_68"/>
      <w:r w:rsidRPr="00F14E06">
        <w:rPr>
          <w:rStyle w:val="TagStyle"/>
          <w:rtl/>
        </w:rPr>
        <w:t xml:space="preserve"> &lt;&lt; דובר &gt;&gt; </w:t>
      </w:r>
      <w:r>
        <w:rPr>
          <w:rtl/>
        </w:rPr>
        <w:t>נאור שירי (יש עתיד):</w:t>
      </w:r>
      <w:r w:rsidRPr="00F14E06">
        <w:rPr>
          <w:rStyle w:val="TagStyle"/>
          <w:rtl/>
        </w:rPr>
        <w:t xml:space="preserve"> &lt;&lt; דובר &gt;&gt;</w:t>
      </w:r>
      <w:r w:rsidR="008E226A">
        <w:rPr>
          <w:rtl/>
        </w:rPr>
        <w:t xml:space="preserve"> </w:t>
      </w:r>
      <w:bookmarkEnd w:id="352"/>
    </w:p>
    <w:p w14:paraId="53A4D8AE" w14:textId="77777777" w:rsidR="00F14E06" w:rsidRDefault="00F14E06" w:rsidP="00F14E06">
      <w:pPr>
        <w:pStyle w:val="KeepWithNext"/>
        <w:rPr>
          <w:rtl/>
          <w:lang w:eastAsia="he-IL"/>
        </w:rPr>
      </w:pPr>
    </w:p>
    <w:p w14:paraId="5693EAC8" w14:textId="60D18A2B" w:rsidR="00F14E06" w:rsidRDefault="00F14E06" w:rsidP="00F14E06">
      <w:pPr>
        <w:rPr>
          <w:rtl/>
          <w:lang w:eastAsia="he-IL"/>
        </w:rPr>
      </w:pPr>
      <w:r>
        <w:rPr>
          <w:rFonts w:hint="cs"/>
          <w:rtl/>
          <w:lang w:eastAsia="he-IL"/>
        </w:rPr>
        <w:t>אם כן, מי תיקן את זה?</w:t>
      </w:r>
    </w:p>
    <w:p w14:paraId="0C114617" w14:textId="77777777" w:rsidR="004F07E9" w:rsidRDefault="004F07E9" w:rsidP="00F14E06">
      <w:pPr>
        <w:rPr>
          <w:rtl/>
          <w:lang w:eastAsia="he-IL"/>
        </w:rPr>
      </w:pPr>
    </w:p>
    <w:p w14:paraId="6D2728E9" w14:textId="77777777" w:rsidR="00F14E06" w:rsidRDefault="00F14E06" w:rsidP="00F14E06">
      <w:pPr>
        <w:rPr>
          <w:rStyle w:val="TagStyle"/>
          <w:rFonts w:ascii="David" w:hAnsi="David"/>
          <w:u w:val="single"/>
          <w:rtl/>
          <w:lang w:eastAsia="he-IL"/>
        </w:rPr>
      </w:pPr>
    </w:p>
    <w:p w14:paraId="0BE5889A" w14:textId="58010887" w:rsidR="00F14E06" w:rsidRDefault="00F14E06" w:rsidP="00F14E06">
      <w:pPr>
        <w:pStyle w:val="af9"/>
        <w:keepNext/>
        <w:rPr>
          <w:rtl/>
          <w:lang w:eastAsia="he-IL"/>
        </w:rPr>
      </w:pPr>
      <w:bookmarkStart w:id="353" w:name="ET_guest_דוד_בבלי_70"/>
      <w:r w:rsidRPr="00F14E06">
        <w:rPr>
          <w:rStyle w:val="TagStyle"/>
          <w:rtl/>
        </w:rPr>
        <w:t xml:space="preserve"> &lt;&lt; אורח &gt;&gt; </w:t>
      </w:r>
      <w:r>
        <w:rPr>
          <w:rtl/>
          <w:lang w:eastAsia="he-IL"/>
        </w:rPr>
        <w:t>דוד בבלי:</w:t>
      </w:r>
      <w:r w:rsidRPr="00F14E06">
        <w:rPr>
          <w:rStyle w:val="TagStyle"/>
          <w:rtl/>
        </w:rPr>
        <w:t xml:space="preserve"> &lt;&lt; אורח &gt;&gt;</w:t>
      </w:r>
      <w:r w:rsidR="008E226A">
        <w:rPr>
          <w:rtl/>
          <w:lang w:eastAsia="he-IL"/>
        </w:rPr>
        <w:t xml:space="preserve"> </w:t>
      </w:r>
      <w:bookmarkEnd w:id="353"/>
    </w:p>
    <w:p w14:paraId="3BB33EF6" w14:textId="77777777" w:rsidR="00F14E06" w:rsidRDefault="00F14E06" w:rsidP="00F14E06">
      <w:pPr>
        <w:pStyle w:val="KeepWithNext"/>
        <w:rPr>
          <w:rtl/>
          <w:lang w:eastAsia="he-IL"/>
        </w:rPr>
      </w:pPr>
    </w:p>
    <w:p w14:paraId="6518C975" w14:textId="7375C06C" w:rsidR="00F14E06" w:rsidRDefault="00F14E06" w:rsidP="00F14E06">
      <w:pPr>
        <w:rPr>
          <w:rtl/>
          <w:lang w:eastAsia="he-IL"/>
        </w:rPr>
      </w:pPr>
      <w:bookmarkStart w:id="354" w:name="_ETM_Q1_997181"/>
      <w:bookmarkStart w:id="355" w:name="_ETM_Q1_997224"/>
      <w:bookmarkEnd w:id="354"/>
      <w:bookmarkEnd w:id="355"/>
      <w:r>
        <w:rPr>
          <w:rFonts w:hint="cs"/>
          <w:rtl/>
          <w:lang w:eastAsia="he-IL"/>
        </w:rPr>
        <w:t xml:space="preserve">אני מסביר שזו הדרגה </w:t>
      </w:r>
      <w:bookmarkStart w:id="356" w:name="_ETM_Q1_996770"/>
      <w:bookmarkEnd w:id="356"/>
      <w:r>
        <w:rPr>
          <w:rFonts w:hint="cs"/>
          <w:rtl/>
          <w:lang w:eastAsia="he-IL"/>
        </w:rPr>
        <w:t>שאושרה בממשלתית.</w:t>
      </w:r>
    </w:p>
    <w:p w14:paraId="0644C998" w14:textId="77777777" w:rsidR="00F14E06" w:rsidRDefault="00F14E06" w:rsidP="00F14E06">
      <w:pPr>
        <w:rPr>
          <w:rtl/>
          <w:lang w:eastAsia="he-IL"/>
        </w:rPr>
      </w:pPr>
    </w:p>
    <w:p w14:paraId="66206640" w14:textId="02628497" w:rsidR="00F14E06" w:rsidRDefault="00F14E06" w:rsidP="00F14E06">
      <w:pPr>
        <w:pStyle w:val="af9"/>
        <w:keepNext/>
        <w:rPr>
          <w:rtl/>
          <w:lang w:eastAsia="he-IL"/>
        </w:rPr>
      </w:pPr>
      <w:bookmarkStart w:id="357" w:name="ET_guest_קריאה_71"/>
      <w:r w:rsidRPr="00F14E06">
        <w:rPr>
          <w:rStyle w:val="TagStyle"/>
          <w:rtl/>
        </w:rPr>
        <w:t xml:space="preserve"> &lt;&lt; אורח &gt;&gt; </w:t>
      </w:r>
      <w:r>
        <w:rPr>
          <w:rtl/>
          <w:lang w:eastAsia="he-IL"/>
        </w:rPr>
        <w:t>קריאה:</w:t>
      </w:r>
      <w:r w:rsidRPr="00F14E06">
        <w:rPr>
          <w:rStyle w:val="TagStyle"/>
          <w:rtl/>
        </w:rPr>
        <w:t xml:space="preserve"> &lt;&lt; אורח &gt;&gt;</w:t>
      </w:r>
      <w:r w:rsidR="008E226A">
        <w:rPr>
          <w:rtl/>
          <w:lang w:eastAsia="he-IL"/>
        </w:rPr>
        <w:t xml:space="preserve"> </w:t>
      </w:r>
      <w:bookmarkEnd w:id="357"/>
    </w:p>
    <w:p w14:paraId="326AAD85" w14:textId="77777777" w:rsidR="00F14E06" w:rsidRDefault="00F14E06" w:rsidP="00F14E06">
      <w:pPr>
        <w:pStyle w:val="KeepWithNext"/>
        <w:rPr>
          <w:rtl/>
          <w:lang w:eastAsia="he-IL"/>
        </w:rPr>
      </w:pPr>
    </w:p>
    <w:p w14:paraId="5E95051B" w14:textId="532FC3EF" w:rsidR="00F14E06" w:rsidRDefault="00F14E06" w:rsidP="00F14E06">
      <w:pPr>
        <w:rPr>
          <w:rtl/>
          <w:lang w:eastAsia="he-IL"/>
        </w:rPr>
      </w:pPr>
      <w:r>
        <w:rPr>
          <w:rFonts w:hint="cs"/>
          <w:rtl/>
          <w:lang w:eastAsia="he-IL"/>
        </w:rPr>
        <w:t>אבל שם מדובר באישור</w:t>
      </w:r>
      <w:r w:rsidR="00785DF2">
        <w:rPr>
          <w:rFonts w:hint="cs"/>
          <w:rtl/>
          <w:lang w:eastAsia="he-IL"/>
        </w:rPr>
        <w:t xml:space="preserve"> </w:t>
      </w:r>
      <w:r>
        <w:rPr>
          <w:rFonts w:hint="cs"/>
          <w:rtl/>
          <w:lang w:eastAsia="he-IL"/>
        </w:rPr>
        <w:t xml:space="preserve">היועצת, </w:t>
      </w:r>
      <w:bookmarkStart w:id="358" w:name="_ETM_Q1_1000282"/>
      <w:bookmarkEnd w:id="358"/>
      <w:r>
        <w:rPr>
          <w:rFonts w:hint="cs"/>
          <w:rtl/>
          <w:lang w:eastAsia="he-IL"/>
        </w:rPr>
        <w:t>לא?</w:t>
      </w:r>
    </w:p>
    <w:p w14:paraId="05F9F2E4" w14:textId="77777777" w:rsidR="00F14E06" w:rsidRDefault="00F14E06" w:rsidP="00F14E06">
      <w:pPr>
        <w:rPr>
          <w:rtl/>
          <w:lang w:eastAsia="he-IL"/>
        </w:rPr>
      </w:pPr>
      <w:bookmarkStart w:id="359" w:name="_ETM_Q1_1001000"/>
      <w:bookmarkStart w:id="360" w:name="_ETM_Q1_1001043"/>
      <w:bookmarkEnd w:id="359"/>
      <w:bookmarkEnd w:id="360"/>
    </w:p>
    <w:p w14:paraId="373E4709" w14:textId="5182F4F8" w:rsidR="00F14E06" w:rsidRDefault="00F14E06" w:rsidP="00F14E06">
      <w:pPr>
        <w:pStyle w:val="a4"/>
        <w:keepNext/>
        <w:rPr>
          <w:rtl/>
        </w:rPr>
      </w:pPr>
      <w:r w:rsidRPr="00F14E06">
        <w:rPr>
          <w:rStyle w:val="TagStyle"/>
          <w:rtl/>
        </w:rPr>
        <w:t xml:space="preserve"> &lt;&lt; דובר &gt;&gt; </w:t>
      </w:r>
      <w:r>
        <w:rPr>
          <w:rtl/>
        </w:rPr>
        <w:t>נאור שירי (יש עתיד):</w:t>
      </w:r>
      <w:r w:rsidRPr="00F14E06">
        <w:rPr>
          <w:rStyle w:val="TagStyle"/>
          <w:rtl/>
        </w:rPr>
        <w:t xml:space="preserve"> &lt;&lt; דובר &gt;&gt;</w:t>
      </w:r>
      <w:r w:rsidR="008E226A">
        <w:rPr>
          <w:rtl/>
        </w:rPr>
        <w:t xml:space="preserve"> </w:t>
      </w:r>
    </w:p>
    <w:p w14:paraId="02FFCA32" w14:textId="77777777" w:rsidR="00F14E06" w:rsidRDefault="00F14E06" w:rsidP="00F14E06">
      <w:pPr>
        <w:pStyle w:val="KeepWithNext"/>
        <w:rPr>
          <w:rtl/>
          <w:lang w:eastAsia="he-IL"/>
        </w:rPr>
      </w:pPr>
    </w:p>
    <w:p w14:paraId="56FB6BCF" w14:textId="01B19089" w:rsidR="00F14E06" w:rsidRDefault="00F14E06" w:rsidP="00F14E06">
      <w:pPr>
        <w:rPr>
          <w:rtl/>
          <w:lang w:eastAsia="he-IL"/>
        </w:rPr>
      </w:pPr>
      <w:r>
        <w:rPr>
          <w:rFonts w:hint="cs"/>
          <w:rtl/>
          <w:lang w:eastAsia="he-IL"/>
        </w:rPr>
        <w:t xml:space="preserve">זאת לא ההצעה הממשלתית, כמו שהיושב-ראש אמר. הממשלתית לא מעניינת אותו. </w:t>
      </w:r>
    </w:p>
    <w:p w14:paraId="65AD9C62" w14:textId="77777777" w:rsidR="00F14E06" w:rsidRDefault="00F14E06" w:rsidP="00F14E06">
      <w:pPr>
        <w:rPr>
          <w:rtl/>
          <w:lang w:eastAsia="he-IL"/>
        </w:rPr>
      </w:pPr>
      <w:bookmarkStart w:id="361" w:name="_ETM_Q1_1010019"/>
      <w:bookmarkStart w:id="362" w:name="_ETM_Q1_1010052"/>
      <w:bookmarkEnd w:id="361"/>
      <w:bookmarkEnd w:id="362"/>
    </w:p>
    <w:p w14:paraId="728523FA" w14:textId="235BA6A5" w:rsidR="00F14E06" w:rsidRDefault="00F14E06" w:rsidP="00F14E06">
      <w:pPr>
        <w:pStyle w:val="af9"/>
        <w:keepNext/>
        <w:rPr>
          <w:rtl/>
          <w:lang w:eastAsia="he-IL"/>
        </w:rPr>
      </w:pPr>
      <w:bookmarkStart w:id="363" w:name="ET_guest_קריאה_73"/>
      <w:r w:rsidRPr="00F14E06">
        <w:rPr>
          <w:rStyle w:val="TagStyle"/>
          <w:rtl/>
        </w:rPr>
        <w:t xml:space="preserve"> &lt;&lt; אורח &gt;&gt; </w:t>
      </w:r>
      <w:r>
        <w:rPr>
          <w:rtl/>
          <w:lang w:eastAsia="he-IL"/>
        </w:rPr>
        <w:t>קריאה:</w:t>
      </w:r>
      <w:r w:rsidRPr="00F14E06">
        <w:rPr>
          <w:rStyle w:val="TagStyle"/>
          <w:rtl/>
        </w:rPr>
        <w:t xml:space="preserve"> &lt;&lt; אורח &gt;&gt;</w:t>
      </w:r>
      <w:r w:rsidR="008E226A">
        <w:rPr>
          <w:rtl/>
          <w:lang w:eastAsia="he-IL"/>
        </w:rPr>
        <w:t xml:space="preserve"> </w:t>
      </w:r>
      <w:bookmarkEnd w:id="363"/>
    </w:p>
    <w:p w14:paraId="3EF08C6A" w14:textId="77777777" w:rsidR="00F14E06" w:rsidRDefault="00F14E06" w:rsidP="00F14E06">
      <w:pPr>
        <w:pStyle w:val="KeepWithNext"/>
        <w:rPr>
          <w:rtl/>
          <w:lang w:eastAsia="he-IL"/>
        </w:rPr>
      </w:pPr>
    </w:p>
    <w:p w14:paraId="2C1A1D9F" w14:textId="0D9C950B" w:rsidR="00F14E06" w:rsidRDefault="00F14E06" w:rsidP="00F14E06">
      <w:pPr>
        <w:rPr>
          <w:rtl/>
          <w:lang w:eastAsia="he-IL"/>
        </w:rPr>
      </w:pPr>
      <w:r>
        <w:rPr>
          <w:rFonts w:hint="cs"/>
          <w:rtl/>
          <w:lang w:eastAsia="he-IL"/>
        </w:rPr>
        <w:t>שם היה דרג בכיר מאשר.</w:t>
      </w:r>
    </w:p>
    <w:p w14:paraId="64CF0190" w14:textId="77777777" w:rsidR="00F14E06" w:rsidRDefault="00F14E06" w:rsidP="00F14E06">
      <w:pPr>
        <w:rPr>
          <w:rtl/>
          <w:lang w:eastAsia="he-IL"/>
        </w:rPr>
      </w:pPr>
      <w:bookmarkStart w:id="364" w:name="_ETM_Q1_1010786"/>
      <w:bookmarkStart w:id="365" w:name="_ETM_Q1_1010820"/>
      <w:bookmarkEnd w:id="364"/>
      <w:bookmarkEnd w:id="365"/>
    </w:p>
    <w:p w14:paraId="4F694398" w14:textId="0A6866C6" w:rsidR="00F14E06" w:rsidRDefault="00F14E06" w:rsidP="00F14E06">
      <w:pPr>
        <w:pStyle w:val="a4"/>
        <w:keepNext/>
        <w:rPr>
          <w:rtl/>
        </w:rPr>
      </w:pPr>
      <w:bookmarkStart w:id="366" w:name="ET_speaker_6357_74"/>
      <w:r w:rsidRPr="00F14E06">
        <w:rPr>
          <w:rStyle w:val="TagStyle"/>
          <w:rtl/>
        </w:rPr>
        <w:t xml:space="preserve"> &lt;&lt; דובר &gt;&gt; </w:t>
      </w:r>
      <w:r>
        <w:rPr>
          <w:rtl/>
        </w:rPr>
        <w:t>משה סעדה (הליכוד):</w:t>
      </w:r>
      <w:r w:rsidRPr="00F14E06">
        <w:rPr>
          <w:rStyle w:val="TagStyle"/>
          <w:rtl/>
        </w:rPr>
        <w:t xml:space="preserve"> &lt;&lt; דובר &gt;&gt;</w:t>
      </w:r>
      <w:r w:rsidR="008E226A">
        <w:rPr>
          <w:rtl/>
        </w:rPr>
        <w:t xml:space="preserve"> </w:t>
      </w:r>
      <w:bookmarkEnd w:id="366"/>
    </w:p>
    <w:p w14:paraId="59E21D9C" w14:textId="77777777" w:rsidR="00F14E06" w:rsidRDefault="00F14E06" w:rsidP="00F14E06">
      <w:pPr>
        <w:pStyle w:val="KeepWithNext"/>
        <w:rPr>
          <w:rtl/>
          <w:lang w:eastAsia="he-IL"/>
        </w:rPr>
      </w:pPr>
    </w:p>
    <w:p w14:paraId="7E38DA5A" w14:textId="0E504797" w:rsidR="00F14E06" w:rsidRDefault="00F14E06" w:rsidP="00F14E06">
      <w:pPr>
        <w:rPr>
          <w:rtl/>
          <w:lang w:eastAsia="he-IL"/>
        </w:rPr>
      </w:pPr>
      <w:r>
        <w:rPr>
          <w:rFonts w:hint="cs"/>
          <w:rtl/>
          <w:lang w:eastAsia="he-IL"/>
        </w:rPr>
        <w:t xml:space="preserve">אני חושב </w:t>
      </w:r>
      <w:bookmarkStart w:id="367" w:name="_ETM_Q1_1018798"/>
      <w:bookmarkEnd w:id="367"/>
      <w:r>
        <w:rPr>
          <w:rFonts w:hint="cs"/>
          <w:rtl/>
          <w:lang w:eastAsia="he-IL"/>
        </w:rPr>
        <w:t xml:space="preserve">שאם מקבילים, ודיברנו על זה בדיון הקודם, החוק </w:t>
      </w:r>
      <w:bookmarkStart w:id="368" w:name="_ETM_Q1_1022188"/>
      <w:bookmarkEnd w:id="368"/>
      <w:r>
        <w:rPr>
          <w:rFonts w:hint="cs"/>
          <w:rtl/>
          <w:lang w:eastAsia="he-IL"/>
        </w:rPr>
        <w:t>די מקביל בפגיעה המשמעותית</w:t>
      </w:r>
      <w:r w:rsidR="00950219">
        <w:rPr>
          <w:rFonts w:hint="cs"/>
          <w:rtl/>
          <w:lang w:eastAsia="he-IL"/>
        </w:rPr>
        <w:t xml:space="preserve"> שלו בזכויות לחוק האזנת סתר.</w:t>
      </w:r>
      <w:r w:rsidR="008E226A">
        <w:rPr>
          <w:rFonts w:hint="cs"/>
          <w:rtl/>
          <w:lang w:eastAsia="he-IL"/>
        </w:rPr>
        <w:t xml:space="preserve"> </w:t>
      </w:r>
      <w:r w:rsidR="00950219">
        <w:rPr>
          <w:rFonts w:hint="cs"/>
          <w:rtl/>
          <w:lang w:eastAsia="he-IL"/>
        </w:rPr>
        <w:t>בחוק האזנת סתר, אני</w:t>
      </w:r>
      <w:r w:rsidR="008E226A">
        <w:rPr>
          <w:rFonts w:hint="cs"/>
          <w:rtl/>
          <w:lang w:eastAsia="he-IL"/>
        </w:rPr>
        <w:t xml:space="preserve"> </w:t>
      </w:r>
      <w:bookmarkStart w:id="369" w:name="_ETM_Q1_1028808"/>
      <w:bookmarkEnd w:id="369"/>
      <w:r w:rsidR="00950219">
        <w:rPr>
          <w:rFonts w:hint="cs"/>
          <w:rtl/>
          <w:lang w:eastAsia="he-IL"/>
        </w:rPr>
        <w:t xml:space="preserve">מזכיר לכולם, מי שמאשר זה נצ"מ והוא הגורם </w:t>
      </w:r>
      <w:bookmarkStart w:id="370" w:name="_ETM_Q1_1032073"/>
      <w:bookmarkEnd w:id="370"/>
      <w:r w:rsidR="00950219">
        <w:rPr>
          <w:rFonts w:hint="cs"/>
          <w:rtl/>
          <w:lang w:eastAsia="he-IL"/>
        </w:rPr>
        <w:t>המוסמך, והמבקש הוא סנ"צ.</w:t>
      </w:r>
      <w:r w:rsidR="008E226A">
        <w:rPr>
          <w:rFonts w:hint="cs"/>
          <w:rtl/>
          <w:lang w:eastAsia="he-IL"/>
        </w:rPr>
        <w:t xml:space="preserve"> </w:t>
      </w:r>
      <w:r w:rsidR="00950219">
        <w:rPr>
          <w:rFonts w:hint="cs"/>
          <w:rtl/>
          <w:lang w:eastAsia="he-IL"/>
        </w:rPr>
        <w:t>זה בחוק</w:t>
      </w:r>
      <w:bookmarkStart w:id="371" w:name="_ETM_Q1_1038753"/>
      <w:bookmarkEnd w:id="371"/>
      <w:r w:rsidR="00950219">
        <w:rPr>
          <w:rFonts w:hint="cs"/>
          <w:rtl/>
          <w:lang w:eastAsia="he-IL"/>
        </w:rPr>
        <w:t xml:space="preserve"> האזנת סתר. </w:t>
      </w:r>
    </w:p>
    <w:p w14:paraId="1B3FF670" w14:textId="77777777" w:rsidR="00950219" w:rsidRDefault="00950219" w:rsidP="00F14E06">
      <w:pPr>
        <w:rPr>
          <w:rtl/>
          <w:lang w:eastAsia="he-IL"/>
        </w:rPr>
      </w:pPr>
    </w:p>
    <w:p w14:paraId="7EEFF8F1" w14:textId="717833B6" w:rsidR="00950219" w:rsidRDefault="00950219" w:rsidP="00950219">
      <w:pPr>
        <w:pStyle w:val="a4"/>
        <w:keepNext/>
        <w:rPr>
          <w:rtl/>
        </w:rPr>
      </w:pPr>
      <w:bookmarkStart w:id="372" w:name="ET_speaker_6361_72"/>
      <w:r w:rsidRPr="00950219">
        <w:rPr>
          <w:rStyle w:val="TagStyle"/>
          <w:rtl/>
        </w:rPr>
        <w:t xml:space="preserve"> &lt;&lt; דובר &gt;&gt; </w:t>
      </w:r>
      <w:r>
        <w:rPr>
          <w:rtl/>
        </w:rPr>
        <w:t>נאור שירי (יש עתיד):</w:t>
      </w:r>
      <w:r w:rsidRPr="00950219">
        <w:rPr>
          <w:rStyle w:val="TagStyle"/>
          <w:rtl/>
        </w:rPr>
        <w:t xml:space="preserve"> &lt;&lt; דובר &gt;&gt;</w:t>
      </w:r>
      <w:r w:rsidR="00B172F2">
        <w:rPr>
          <w:rtl/>
        </w:rPr>
        <w:t xml:space="preserve"> </w:t>
      </w:r>
      <w:bookmarkEnd w:id="372"/>
    </w:p>
    <w:p w14:paraId="4D742345" w14:textId="77777777" w:rsidR="00950219" w:rsidRDefault="00950219" w:rsidP="00950219">
      <w:pPr>
        <w:pStyle w:val="KeepWithNext"/>
        <w:rPr>
          <w:rtl/>
          <w:lang w:eastAsia="he-IL"/>
        </w:rPr>
      </w:pPr>
    </w:p>
    <w:p w14:paraId="38598517" w14:textId="07CB4956" w:rsidR="00950219" w:rsidRDefault="00950219" w:rsidP="00950219">
      <w:pPr>
        <w:rPr>
          <w:rtl/>
          <w:lang w:eastAsia="he-IL"/>
        </w:rPr>
      </w:pPr>
      <w:r>
        <w:rPr>
          <w:rFonts w:hint="cs"/>
          <w:rtl/>
          <w:lang w:eastAsia="he-IL"/>
        </w:rPr>
        <w:t>למה זה מקביל?</w:t>
      </w:r>
      <w:bookmarkStart w:id="373" w:name="_ETM_Q1_1038020"/>
      <w:bookmarkEnd w:id="373"/>
    </w:p>
    <w:p w14:paraId="65D37F31" w14:textId="77777777" w:rsidR="00950219" w:rsidRDefault="00950219" w:rsidP="00950219">
      <w:pPr>
        <w:rPr>
          <w:rtl/>
          <w:lang w:eastAsia="he-IL"/>
        </w:rPr>
      </w:pPr>
      <w:bookmarkStart w:id="374" w:name="_ETM_Q1_1038063"/>
      <w:bookmarkStart w:id="375" w:name="_ETM_Q1_1040116"/>
      <w:bookmarkEnd w:id="374"/>
      <w:bookmarkEnd w:id="375"/>
    </w:p>
    <w:p w14:paraId="4B7013C8" w14:textId="3F37A94B" w:rsidR="00950219" w:rsidRDefault="00950219" w:rsidP="00950219">
      <w:pPr>
        <w:pStyle w:val="a4"/>
        <w:keepNext/>
        <w:rPr>
          <w:rtl/>
        </w:rPr>
      </w:pPr>
      <w:bookmarkStart w:id="376" w:name="ET_speaker_6357_73"/>
      <w:r w:rsidRPr="00950219">
        <w:rPr>
          <w:rStyle w:val="TagStyle"/>
          <w:rtl/>
        </w:rPr>
        <w:t xml:space="preserve"> &lt;&lt; דובר &gt;&gt; </w:t>
      </w:r>
      <w:r>
        <w:rPr>
          <w:rtl/>
        </w:rPr>
        <w:t>משה סעדה (הליכוד):</w:t>
      </w:r>
      <w:r w:rsidRPr="00950219">
        <w:rPr>
          <w:rStyle w:val="TagStyle"/>
          <w:rtl/>
        </w:rPr>
        <w:t xml:space="preserve"> &lt;&lt; דובר &gt;&gt;</w:t>
      </w:r>
      <w:r w:rsidR="00B172F2">
        <w:rPr>
          <w:rtl/>
        </w:rPr>
        <w:t xml:space="preserve"> </w:t>
      </w:r>
      <w:bookmarkEnd w:id="376"/>
    </w:p>
    <w:p w14:paraId="6F421C07" w14:textId="77777777" w:rsidR="00950219" w:rsidRDefault="00950219" w:rsidP="00950219">
      <w:pPr>
        <w:pStyle w:val="KeepWithNext"/>
        <w:rPr>
          <w:rtl/>
          <w:lang w:eastAsia="he-IL"/>
        </w:rPr>
      </w:pPr>
    </w:p>
    <w:p w14:paraId="026383A2" w14:textId="369C71D0" w:rsidR="00B53BDF" w:rsidRDefault="00950219" w:rsidP="00950219">
      <w:pPr>
        <w:rPr>
          <w:rtl/>
          <w:lang w:eastAsia="he-IL"/>
        </w:rPr>
      </w:pPr>
      <w:bookmarkStart w:id="377" w:name="_ETM_Q1_1040305"/>
      <w:bookmarkStart w:id="378" w:name="_ETM_Q1_1040318"/>
      <w:bookmarkEnd w:id="377"/>
      <w:bookmarkEnd w:id="378"/>
      <w:r>
        <w:rPr>
          <w:rFonts w:hint="cs"/>
          <w:rtl/>
          <w:lang w:eastAsia="he-IL"/>
        </w:rPr>
        <w:t xml:space="preserve">כי בשני החוקים אתה </w:t>
      </w:r>
      <w:bookmarkStart w:id="379" w:name="_ETM_Q1_1041043"/>
      <w:bookmarkEnd w:id="379"/>
      <w:r>
        <w:rPr>
          <w:rFonts w:hint="cs"/>
          <w:rtl/>
          <w:lang w:eastAsia="he-IL"/>
        </w:rPr>
        <w:t xml:space="preserve">פוגע בזכויות של אדם. בחוק האזנת סתר אתה פוגע בזכות שלו הבסיסית ביותר לפרטיות כאשר אפילו הוא לא </w:t>
      </w:r>
      <w:bookmarkStart w:id="380" w:name="_ETM_Q1_1047247"/>
      <w:bookmarkEnd w:id="380"/>
      <w:r>
        <w:rPr>
          <w:rFonts w:hint="cs"/>
          <w:rtl/>
          <w:lang w:eastAsia="he-IL"/>
        </w:rPr>
        <w:t xml:space="preserve">מודע לפגיעה המשמעותית בזכות הזאת. לכן יצרו </w:t>
      </w:r>
      <w:bookmarkStart w:id="381" w:name="_ETM_Q1_1050968"/>
      <w:bookmarkEnd w:id="381"/>
      <w:r>
        <w:rPr>
          <w:rFonts w:hint="cs"/>
          <w:rtl/>
          <w:lang w:eastAsia="he-IL"/>
        </w:rPr>
        <w:t>דרגה מאוד מאוד בכירה בפרקטיקה. נצ"מ זו דרגה</w:t>
      </w:r>
      <w:r w:rsidR="008E226A">
        <w:rPr>
          <w:rFonts w:hint="cs"/>
          <w:rtl/>
          <w:lang w:eastAsia="he-IL"/>
        </w:rPr>
        <w:t xml:space="preserve"> </w:t>
      </w:r>
      <w:r>
        <w:rPr>
          <w:rFonts w:hint="cs"/>
          <w:rtl/>
          <w:lang w:eastAsia="he-IL"/>
        </w:rPr>
        <w:t xml:space="preserve">מאוד בכירה, והוא למעשה הגורם המוסמך לאשר וזה שהולך </w:t>
      </w:r>
      <w:bookmarkStart w:id="382" w:name="_ETM_Q1_1059948"/>
      <w:bookmarkEnd w:id="382"/>
      <w:r>
        <w:rPr>
          <w:rFonts w:hint="cs"/>
          <w:rtl/>
          <w:lang w:eastAsia="he-IL"/>
        </w:rPr>
        <w:t xml:space="preserve">הוא דרגה אחת תחתיו. לדעתי מה שנכון להאזנת סתר, נכון </w:t>
      </w:r>
      <w:bookmarkStart w:id="383" w:name="_ETM_Q1_1063320"/>
      <w:bookmarkEnd w:id="383"/>
      <w:r>
        <w:rPr>
          <w:rFonts w:hint="cs"/>
          <w:rtl/>
          <w:lang w:eastAsia="he-IL"/>
        </w:rPr>
        <w:t>גם כאן. אין צורך להעלות את זה לדרגת ניצב</w:t>
      </w:r>
      <w:bookmarkStart w:id="384" w:name="_ETM_Q1_1069277"/>
      <w:bookmarkEnd w:id="384"/>
      <w:r>
        <w:rPr>
          <w:rFonts w:hint="cs"/>
          <w:rtl/>
          <w:lang w:eastAsia="he-IL"/>
        </w:rPr>
        <w:t>, מה שבפרקטיקה</w:t>
      </w:r>
      <w:r w:rsidR="008E226A">
        <w:rPr>
          <w:rFonts w:hint="cs"/>
          <w:rtl/>
          <w:lang w:eastAsia="he-IL"/>
        </w:rPr>
        <w:t xml:space="preserve"> </w:t>
      </w:r>
      <w:r>
        <w:rPr>
          <w:rFonts w:hint="cs"/>
          <w:rtl/>
          <w:lang w:eastAsia="he-IL"/>
        </w:rPr>
        <w:t>אומר שזה לא יקרה. אם אנחנו רוצים לייצר משהו פרקטי, להקביל את זה להאזנת סתר</w:t>
      </w:r>
      <w:r w:rsidR="006C51F0">
        <w:rPr>
          <w:rFonts w:hint="cs"/>
          <w:rtl/>
          <w:lang w:eastAsia="he-IL"/>
        </w:rPr>
        <w:t xml:space="preserve">. שם פגיעה בזכויות, כאן פגיעה בזכויות ואפילו כאן יש יכולת להתגונן מה שבהאזנת סתר לא קיים. בהאזנת סתר בן אדם בכלל לא מודע </w:t>
      </w:r>
      <w:bookmarkStart w:id="385" w:name="_ETM_Q1_1080176"/>
      <w:bookmarkEnd w:id="385"/>
      <w:r w:rsidR="006C51F0">
        <w:rPr>
          <w:rFonts w:hint="cs"/>
          <w:rtl/>
          <w:lang w:eastAsia="he-IL"/>
        </w:rPr>
        <w:t>לכך. לכן אני חושב שצריך להשאיר את זה כ</w:t>
      </w:r>
      <w:bookmarkStart w:id="386" w:name="_ETM_Q1_1079530"/>
      <w:bookmarkEnd w:id="386"/>
      <w:r w:rsidR="006C51F0">
        <w:rPr>
          <w:rFonts w:hint="cs"/>
          <w:rtl/>
          <w:lang w:eastAsia="he-IL"/>
        </w:rPr>
        <w:t>פי שזה.</w:t>
      </w:r>
    </w:p>
    <w:p w14:paraId="35F4AC70" w14:textId="77777777" w:rsidR="006C51F0" w:rsidRDefault="006C51F0" w:rsidP="00950219">
      <w:pPr>
        <w:rPr>
          <w:rtl/>
          <w:lang w:eastAsia="he-IL"/>
        </w:rPr>
      </w:pPr>
      <w:bookmarkStart w:id="387" w:name="_ETM_Q1_1085555"/>
      <w:bookmarkStart w:id="388" w:name="_ETM_Q1_1085603"/>
      <w:bookmarkEnd w:id="387"/>
      <w:bookmarkEnd w:id="388"/>
    </w:p>
    <w:p w14:paraId="304CC41A" w14:textId="0073617C" w:rsidR="006C51F0" w:rsidRDefault="006C51F0" w:rsidP="006C51F0">
      <w:pPr>
        <w:pStyle w:val="af9"/>
        <w:keepNext/>
        <w:rPr>
          <w:rtl/>
          <w:lang w:eastAsia="he-IL"/>
        </w:rPr>
      </w:pPr>
      <w:bookmarkStart w:id="389" w:name="ET_guest_גבריאלה_פיסמן_74"/>
      <w:r w:rsidRPr="006C51F0">
        <w:rPr>
          <w:rStyle w:val="TagStyle"/>
          <w:rtl/>
        </w:rPr>
        <w:t xml:space="preserve"> &lt;&lt; אורח &gt;&gt; </w:t>
      </w:r>
      <w:r>
        <w:rPr>
          <w:rtl/>
          <w:lang w:eastAsia="he-IL"/>
        </w:rPr>
        <w:t>גבריאלה פיסמן:</w:t>
      </w:r>
      <w:r w:rsidRPr="006C51F0">
        <w:rPr>
          <w:rStyle w:val="TagStyle"/>
          <w:rtl/>
        </w:rPr>
        <w:t xml:space="preserve"> &lt;&lt; אורח &gt;&gt;</w:t>
      </w:r>
      <w:r w:rsidR="00B172F2">
        <w:rPr>
          <w:rtl/>
          <w:lang w:eastAsia="he-IL"/>
        </w:rPr>
        <w:t xml:space="preserve"> </w:t>
      </w:r>
      <w:bookmarkEnd w:id="389"/>
    </w:p>
    <w:p w14:paraId="2E443EE7" w14:textId="77777777" w:rsidR="006C51F0" w:rsidRDefault="006C51F0" w:rsidP="006C51F0">
      <w:pPr>
        <w:pStyle w:val="KeepWithNext"/>
        <w:rPr>
          <w:rtl/>
          <w:lang w:eastAsia="he-IL"/>
        </w:rPr>
      </w:pPr>
    </w:p>
    <w:p w14:paraId="7D5E994D" w14:textId="670E49E1" w:rsidR="006C51F0" w:rsidRDefault="006C51F0" w:rsidP="006C51F0">
      <w:pPr>
        <w:rPr>
          <w:rtl/>
          <w:lang w:eastAsia="he-IL"/>
        </w:rPr>
      </w:pPr>
      <w:r>
        <w:rPr>
          <w:rFonts w:hint="cs"/>
          <w:rtl/>
          <w:lang w:eastAsia="he-IL"/>
        </w:rPr>
        <w:t>האזנת סתר הוא כלי חקירתי שנעשה בו שימוש לצורך חקירת עבירות ופענוחן. כאן אנחנו מדברים</w:t>
      </w:r>
      <w:bookmarkStart w:id="390" w:name="_ETM_Q1_1092736"/>
      <w:bookmarkEnd w:id="390"/>
      <w:r>
        <w:rPr>
          <w:rFonts w:hint="cs"/>
          <w:rtl/>
          <w:lang w:eastAsia="he-IL"/>
        </w:rPr>
        <w:t xml:space="preserve"> על כלי שהוא כלי מינהלי, התכלית שלו מינהלית </w:t>
      </w:r>
      <w:bookmarkStart w:id="391" w:name="_ETM_Q1_1097966"/>
      <w:bookmarkEnd w:id="391"/>
      <w:r>
        <w:rPr>
          <w:rFonts w:hint="cs"/>
          <w:rtl/>
          <w:lang w:eastAsia="he-IL"/>
        </w:rPr>
        <w:t xml:space="preserve">ולכן אין מקום להשוואה בתפיסה שלנו בין חוק האזנת סתר לחוק הזה. </w:t>
      </w:r>
    </w:p>
    <w:p w14:paraId="31850AEF" w14:textId="77777777" w:rsidR="006C51F0" w:rsidRDefault="006C51F0" w:rsidP="006C51F0">
      <w:pPr>
        <w:rPr>
          <w:rtl/>
          <w:lang w:eastAsia="he-IL"/>
        </w:rPr>
      </w:pPr>
    </w:p>
    <w:p w14:paraId="41D06AFF" w14:textId="1D79979A" w:rsidR="006C51F0" w:rsidRDefault="006C51F0" w:rsidP="006C51F0">
      <w:pPr>
        <w:pStyle w:val="a4"/>
        <w:keepNext/>
        <w:rPr>
          <w:rtl/>
        </w:rPr>
      </w:pPr>
      <w:bookmarkStart w:id="392" w:name="ET_speaker_6357_75"/>
      <w:r w:rsidRPr="006C51F0">
        <w:rPr>
          <w:rStyle w:val="TagStyle"/>
          <w:rtl/>
        </w:rPr>
        <w:t xml:space="preserve"> &lt;&lt; דובר &gt;&gt; </w:t>
      </w:r>
      <w:r>
        <w:rPr>
          <w:rtl/>
        </w:rPr>
        <w:t>משה סעדה (הליכוד):</w:t>
      </w:r>
      <w:r w:rsidRPr="006C51F0">
        <w:rPr>
          <w:rStyle w:val="TagStyle"/>
          <w:rtl/>
        </w:rPr>
        <w:t xml:space="preserve"> &lt;&lt; דובר &gt;&gt;</w:t>
      </w:r>
      <w:r w:rsidR="00B172F2">
        <w:rPr>
          <w:rtl/>
        </w:rPr>
        <w:t xml:space="preserve"> </w:t>
      </w:r>
      <w:bookmarkEnd w:id="392"/>
    </w:p>
    <w:p w14:paraId="1ACD3E08" w14:textId="77777777" w:rsidR="006C51F0" w:rsidRDefault="006C51F0" w:rsidP="006C51F0">
      <w:pPr>
        <w:pStyle w:val="KeepWithNext"/>
        <w:rPr>
          <w:rtl/>
          <w:lang w:eastAsia="he-IL"/>
        </w:rPr>
      </w:pPr>
    </w:p>
    <w:p w14:paraId="22FDE236" w14:textId="6A4F1684" w:rsidR="006C51F0" w:rsidRDefault="006C51F0" w:rsidP="006C51F0">
      <w:pPr>
        <w:rPr>
          <w:rtl/>
          <w:lang w:eastAsia="he-IL"/>
        </w:rPr>
      </w:pPr>
      <w:r>
        <w:rPr>
          <w:rFonts w:hint="cs"/>
          <w:rtl/>
          <w:lang w:eastAsia="he-IL"/>
        </w:rPr>
        <w:t>אני רוצה להתייחס למה שהיא אומרת. ההבדל הוא משמעותי.</w:t>
      </w:r>
    </w:p>
    <w:p w14:paraId="18BEADF2" w14:textId="77777777" w:rsidR="006C51F0" w:rsidRDefault="006C51F0" w:rsidP="006C51F0">
      <w:pPr>
        <w:rPr>
          <w:rtl/>
          <w:lang w:eastAsia="he-IL"/>
        </w:rPr>
      </w:pPr>
      <w:bookmarkStart w:id="393" w:name="_ETM_Q1_1109784"/>
      <w:bookmarkStart w:id="394" w:name="_ETM_Q1_1109821"/>
      <w:bookmarkEnd w:id="393"/>
      <w:bookmarkEnd w:id="394"/>
    </w:p>
    <w:p w14:paraId="0A00BB58" w14:textId="4E052584" w:rsidR="006C51F0" w:rsidRDefault="006C51F0" w:rsidP="006C51F0">
      <w:pPr>
        <w:pStyle w:val="af6"/>
        <w:keepNext/>
        <w:rPr>
          <w:rtl/>
        </w:rPr>
      </w:pPr>
      <w:bookmarkStart w:id="395" w:name="ET_yor_6358_76"/>
      <w:r w:rsidRPr="006C51F0">
        <w:rPr>
          <w:rStyle w:val="TagStyle"/>
          <w:rtl/>
        </w:rPr>
        <w:lastRenderedPageBreak/>
        <w:t xml:space="preserve"> &lt;&lt; יור &gt;&gt; </w:t>
      </w:r>
      <w:r>
        <w:rPr>
          <w:rtl/>
        </w:rPr>
        <w:t>היו"ר צביקה פוגל:</w:t>
      </w:r>
      <w:r w:rsidRPr="006C51F0">
        <w:rPr>
          <w:rStyle w:val="TagStyle"/>
          <w:rtl/>
        </w:rPr>
        <w:t xml:space="preserve"> &lt;&lt; יור &gt;&gt;</w:t>
      </w:r>
      <w:r w:rsidR="00B172F2">
        <w:rPr>
          <w:rtl/>
        </w:rPr>
        <w:t xml:space="preserve"> </w:t>
      </w:r>
      <w:bookmarkEnd w:id="395"/>
    </w:p>
    <w:p w14:paraId="0E858C3D" w14:textId="77777777" w:rsidR="006C51F0" w:rsidRDefault="006C51F0" w:rsidP="006C51F0">
      <w:pPr>
        <w:pStyle w:val="KeepWithNext"/>
        <w:rPr>
          <w:rtl/>
          <w:lang w:eastAsia="he-IL"/>
        </w:rPr>
      </w:pPr>
    </w:p>
    <w:p w14:paraId="47C98C52" w14:textId="6D67DDC5" w:rsidR="006C51F0" w:rsidRDefault="006C51F0" w:rsidP="006C51F0">
      <w:pPr>
        <w:rPr>
          <w:rtl/>
          <w:lang w:eastAsia="he-IL"/>
        </w:rPr>
      </w:pPr>
      <w:r>
        <w:rPr>
          <w:rFonts w:hint="cs"/>
          <w:rtl/>
          <w:lang w:eastAsia="he-IL"/>
        </w:rPr>
        <w:t xml:space="preserve">אני אתן לך </w:t>
      </w:r>
      <w:bookmarkStart w:id="396" w:name="_ETM_Q1_1108669"/>
      <w:bookmarkEnd w:id="396"/>
      <w:r>
        <w:rPr>
          <w:rFonts w:hint="cs"/>
          <w:rtl/>
          <w:lang w:eastAsia="he-IL"/>
        </w:rPr>
        <w:t xml:space="preserve">עוד רגע אבל תן לי לשמוע את המשטרה. אם אני </w:t>
      </w:r>
      <w:bookmarkStart w:id="397" w:name="_ETM_Q1_1112706"/>
      <w:bookmarkEnd w:id="397"/>
      <w:r>
        <w:rPr>
          <w:rFonts w:hint="cs"/>
          <w:rtl/>
          <w:lang w:eastAsia="he-IL"/>
        </w:rPr>
        <w:t>מבין נכון, ההצעה שנשמעת כאן היא כזאת שאומרת</w:t>
      </w:r>
      <w:r w:rsidR="008E226A">
        <w:rPr>
          <w:rFonts w:hint="cs"/>
          <w:rtl/>
          <w:lang w:eastAsia="he-IL"/>
        </w:rPr>
        <w:t xml:space="preserve"> </w:t>
      </w:r>
      <w:r>
        <w:rPr>
          <w:rFonts w:hint="cs"/>
          <w:rtl/>
          <w:lang w:eastAsia="he-IL"/>
        </w:rPr>
        <w:t xml:space="preserve">שאו </w:t>
      </w:r>
      <w:bookmarkStart w:id="398" w:name="_ETM_Q1_1117028"/>
      <w:bookmarkEnd w:id="398"/>
      <w:r>
        <w:rPr>
          <w:rFonts w:hint="cs"/>
          <w:rtl/>
          <w:lang w:eastAsia="he-IL"/>
        </w:rPr>
        <w:t>המפכ"ל או ניצב יאשרו את זה ומי שילך</w:t>
      </w:r>
      <w:r w:rsidR="008E226A">
        <w:rPr>
          <w:rFonts w:hint="cs"/>
          <w:rtl/>
          <w:lang w:eastAsia="he-IL"/>
        </w:rPr>
        <w:t xml:space="preserve"> </w:t>
      </w:r>
      <w:r>
        <w:rPr>
          <w:rFonts w:hint="cs"/>
          <w:rtl/>
          <w:lang w:eastAsia="he-IL"/>
        </w:rPr>
        <w:t xml:space="preserve">לבית </w:t>
      </w:r>
      <w:bookmarkStart w:id="399" w:name="_ETM_Q1_1119873"/>
      <w:bookmarkEnd w:id="399"/>
      <w:r>
        <w:rPr>
          <w:rFonts w:hint="cs"/>
          <w:rtl/>
          <w:lang w:eastAsia="he-IL"/>
        </w:rPr>
        <w:t>משפט זה ניצב משנה. זה מקובל</w:t>
      </w:r>
      <w:r w:rsidR="00B172F2">
        <w:rPr>
          <w:rFonts w:hint="cs"/>
          <w:rtl/>
          <w:lang w:eastAsia="he-IL"/>
        </w:rPr>
        <w:t xml:space="preserve"> </w:t>
      </w:r>
      <w:r>
        <w:rPr>
          <w:rFonts w:hint="cs"/>
          <w:rtl/>
          <w:lang w:eastAsia="he-IL"/>
        </w:rPr>
        <w:t>על משטרת ישראל</w:t>
      </w:r>
      <w:bookmarkStart w:id="400" w:name="_ETM_Q1_1124383"/>
      <w:bookmarkEnd w:id="400"/>
      <w:r>
        <w:rPr>
          <w:rFonts w:hint="cs"/>
          <w:rtl/>
          <w:lang w:eastAsia="he-IL"/>
        </w:rPr>
        <w:t xml:space="preserve"> ועל המשרד לביטחון לאומי? אלכס? לילית?</w:t>
      </w:r>
    </w:p>
    <w:p w14:paraId="7EB4E06C" w14:textId="77777777" w:rsidR="000A2C1E" w:rsidRDefault="000A2C1E" w:rsidP="006C51F0">
      <w:pPr>
        <w:rPr>
          <w:rtl/>
          <w:lang w:eastAsia="he-IL"/>
        </w:rPr>
      </w:pPr>
    </w:p>
    <w:p w14:paraId="70E178BD" w14:textId="3D951568" w:rsidR="000A2C1E" w:rsidRDefault="000A2C1E" w:rsidP="000A2C1E">
      <w:pPr>
        <w:pStyle w:val="af9"/>
        <w:keepNext/>
        <w:rPr>
          <w:rtl/>
          <w:lang w:eastAsia="he-IL"/>
        </w:rPr>
      </w:pPr>
      <w:bookmarkStart w:id="401" w:name="ET_guest_רפק_אלכסנדר_וייסבורד_78"/>
      <w:r w:rsidRPr="000A2C1E">
        <w:rPr>
          <w:rStyle w:val="TagStyle"/>
          <w:rtl/>
        </w:rPr>
        <w:t xml:space="preserve"> &lt;&lt; אורח &gt;&gt; </w:t>
      </w:r>
      <w:r>
        <w:rPr>
          <w:rtl/>
          <w:lang w:eastAsia="he-IL"/>
        </w:rPr>
        <w:t>אלכסנדר וייסבורד:</w:t>
      </w:r>
      <w:r w:rsidRPr="000A2C1E">
        <w:rPr>
          <w:rStyle w:val="TagStyle"/>
          <w:rtl/>
        </w:rPr>
        <w:t xml:space="preserve"> &lt;&lt; אורח &gt;&gt;</w:t>
      </w:r>
      <w:r w:rsidR="00B172F2">
        <w:rPr>
          <w:rtl/>
          <w:lang w:eastAsia="he-IL"/>
        </w:rPr>
        <w:t xml:space="preserve"> </w:t>
      </w:r>
      <w:bookmarkEnd w:id="401"/>
    </w:p>
    <w:p w14:paraId="1DAE2516" w14:textId="77777777" w:rsidR="000A2C1E" w:rsidRDefault="000A2C1E" w:rsidP="000A2C1E">
      <w:pPr>
        <w:pStyle w:val="KeepWithNext"/>
        <w:rPr>
          <w:rtl/>
          <w:lang w:eastAsia="he-IL"/>
        </w:rPr>
      </w:pPr>
    </w:p>
    <w:p w14:paraId="3B14E995" w14:textId="300DC42F" w:rsidR="000A2C1E" w:rsidRPr="000A2C1E" w:rsidRDefault="000A2C1E" w:rsidP="000A2C1E">
      <w:pPr>
        <w:rPr>
          <w:rtl/>
          <w:lang w:eastAsia="he-IL"/>
        </w:rPr>
      </w:pPr>
      <w:r>
        <w:rPr>
          <w:rFonts w:hint="cs"/>
          <w:rtl/>
          <w:lang w:eastAsia="he-IL"/>
        </w:rPr>
        <w:t>כן.</w:t>
      </w:r>
    </w:p>
    <w:p w14:paraId="4752AD30" w14:textId="77777777" w:rsidR="000A2C1E" w:rsidRDefault="000A2C1E" w:rsidP="006C51F0">
      <w:pPr>
        <w:rPr>
          <w:rtl/>
          <w:lang w:eastAsia="he-IL"/>
        </w:rPr>
      </w:pPr>
      <w:bookmarkStart w:id="402" w:name="_ETM_Q1_1128944"/>
      <w:bookmarkStart w:id="403" w:name="_ETM_Q1_1128993"/>
      <w:bookmarkEnd w:id="402"/>
      <w:bookmarkEnd w:id="403"/>
    </w:p>
    <w:p w14:paraId="05F51CDE" w14:textId="1F00DC83" w:rsidR="000A2C1E" w:rsidRDefault="000A2C1E" w:rsidP="000A2C1E">
      <w:pPr>
        <w:pStyle w:val="af9"/>
        <w:keepNext/>
        <w:rPr>
          <w:rtl/>
          <w:lang w:eastAsia="he-IL"/>
        </w:rPr>
      </w:pPr>
      <w:bookmarkStart w:id="404" w:name="ET_guest_נצמ_לילית_ניצן_טייבר_77"/>
      <w:r w:rsidRPr="000A2C1E">
        <w:rPr>
          <w:rStyle w:val="TagStyle"/>
          <w:rtl/>
        </w:rPr>
        <w:t xml:space="preserve"> &lt;&lt; אורח &gt;&gt; </w:t>
      </w:r>
      <w:r>
        <w:rPr>
          <w:rtl/>
          <w:lang w:eastAsia="he-IL"/>
        </w:rPr>
        <w:t>לילית ניצן טייבר:</w:t>
      </w:r>
      <w:r w:rsidRPr="000A2C1E">
        <w:rPr>
          <w:rStyle w:val="TagStyle"/>
          <w:rtl/>
        </w:rPr>
        <w:t xml:space="preserve"> &lt;&lt; אורח &gt;&gt;</w:t>
      </w:r>
      <w:r w:rsidR="00B172F2">
        <w:rPr>
          <w:rtl/>
          <w:lang w:eastAsia="he-IL"/>
        </w:rPr>
        <w:t xml:space="preserve"> </w:t>
      </w:r>
      <w:bookmarkEnd w:id="404"/>
    </w:p>
    <w:p w14:paraId="08D14A9B" w14:textId="77777777" w:rsidR="000A2C1E" w:rsidRDefault="000A2C1E" w:rsidP="000A2C1E">
      <w:pPr>
        <w:pStyle w:val="KeepWithNext"/>
        <w:rPr>
          <w:rtl/>
          <w:lang w:eastAsia="he-IL"/>
        </w:rPr>
      </w:pPr>
    </w:p>
    <w:p w14:paraId="2F9ED56F" w14:textId="36C79BBB" w:rsidR="000A2C1E" w:rsidRDefault="000A2C1E" w:rsidP="000A2C1E">
      <w:pPr>
        <w:rPr>
          <w:rtl/>
          <w:lang w:eastAsia="he-IL"/>
        </w:rPr>
      </w:pPr>
      <w:r>
        <w:rPr>
          <w:rFonts w:hint="cs"/>
          <w:rtl/>
          <w:lang w:eastAsia="he-IL"/>
        </w:rPr>
        <w:t>שיהיה רשום נצ"מ ומעלה.</w:t>
      </w:r>
    </w:p>
    <w:p w14:paraId="332BB644" w14:textId="77777777" w:rsidR="000A2C1E" w:rsidRDefault="000A2C1E" w:rsidP="000A2C1E">
      <w:pPr>
        <w:rPr>
          <w:rtl/>
          <w:lang w:eastAsia="he-IL"/>
        </w:rPr>
      </w:pPr>
      <w:bookmarkStart w:id="405" w:name="_ETM_Q1_1133441"/>
      <w:bookmarkStart w:id="406" w:name="_ETM_Q1_1133490"/>
      <w:bookmarkStart w:id="407" w:name="_ETM_Q1_1134802"/>
      <w:bookmarkEnd w:id="405"/>
      <w:bookmarkEnd w:id="406"/>
      <w:bookmarkEnd w:id="407"/>
    </w:p>
    <w:p w14:paraId="1714578E" w14:textId="5B503968" w:rsidR="000A2C1E" w:rsidRDefault="000A2C1E" w:rsidP="000A2C1E">
      <w:pPr>
        <w:pStyle w:val="af6"/>
        <w:keepNext/>
        <w:rPr>
          <w:rtl/>
        </w:rPr>
      </w:pPr>
      <w:bookmarkStart w:id="408" w:name="ET_yor_6358_79"/>
      <w:r w:rsidRPr="000A2C1E">
        <w:rPr>
          <w:rStyle w:val="TagStyle"/>
          <w:rtl/>
        </w:rPr>
        <w:t xml:space="preserve"> &lt;&lt; יור &gt;&gt; </w:t>
      </w:r>
      <w:r>
        <w:rPr>
          <w:rtl/>
        </w:rPr>
        <w:t>היו"ר צביקה פוגל:</w:t>
      </w:r>
      <w:r w:rsidRPr="000A2C1E">
        <w:rPr>
          <w:rStyle w:val="TagStyle"/>
          <w:rtl/>
        </w:rPr>
        <w:t xml:space="preserve"> &lt;&lt; יור &gt;&gt;</w:t>
      </w:r>
      <w:r w:rsidR="00B172F2">
        <w:rPr>
          <w:rtl/>
        </w:rPr>
        <w:t xml:space="preserve"> </w:t>
      </w:r>
      <w:bookmarkEnd w:id="408"/>
    </w:p>
    <w:p w14:paraId="76F84925" w14:textId="77777777" w:rsidR="000A2C1E" w:rsidRDefault="000A2C1E" w:rsidP="000A2C1E">
      <w:pPr>
        <w:pStyle w:val="KeepWithNext"/>
        <w:rPr>
          <w:rtl/>
          <w:lang w:eastAsia="he-IL"/>
        </w:rPr>
      </w:pPr>
    </w:p>
    <w:p w14:paraId="388AC64D" w14:textId="7BAE5BBF" w:rsidR="000A2C1E" w:rsidRDefault="000A2C1E" w:rsidP="000A2C1E">
      <w:pPr>
        <w:rPr>
          <w:rtl/>
          <w:lang w:eastAsia="he-IL"/>
        </w:rPr>
      </w:pPr>
      <w:bookmarkStart w:id="409" w:name="_ETM_Q1_1135153"/>
      <w:bookmarkStart w:id="410" w:name="_ETM_Q1_1135195"/>
      <w:bookmarkEnd w:id="409"/>
      <w:bookmarkEnd w:id="410"/>
      <w:r>
        <w:rPr>
          <w:rFonts w:hint="cs"/>
          <w:rtl/>
          <w:lang w:eastAsia="he-IL"/>
        </w:rPr>
        <w:t>בסדר. הערותיכם חברי הכנסת.</w:t>
      </w:r>
    </w:p>
    <w:p w14:paraId="0468B209" w14:textId="77777777" w:rsidR="000A2C1E" w:rsidRDefault="000A2C1E" w:rsidP="000A2C1E">
      <w:pPr>
        <w:rPr>
          <w:rtl/>
          <w:lang w:eastAsia="he-IL"/>
        </w:rPr>
      </w:pPr>
    </w:p>
    <w:p w14:paraId="14F44BB3" w14:textId="347BC88C" w:rsidR="000A2C1E" w:rsidRDefault="000A2C1E" w:rsidP="000A2C1E">
      <w:pPr>
        <w:pStyle w:val="a4"/>
        <w:keepNext/>
        <w:rPr>
          <w:rtl/>
        </w:rPr>
      </w:pPr>
      <w:bookmarkStart w:id="411" w:name="ET_speaker_6361_80"/>
      <w:r w:rsidRPr="000A2C1E">
        <w:rPr>
          <w:rStyle w:val="TagStyle"/>
          <w:rtl/>
        </w:rPr>
        <w:t xml:space="preserve"> &lt;&lt; דובר &gt;&gt; </w:t>
      </w:r>
      <w:r>
        <w:rPr>
          <w:rtl/>
        </w:rPr>
        <w:t>נאור שירי (יש עתיד):</w:t>
      </w:r>
      <w:r w:rsidRPr="000A2C1E">
        <w:rPr>
          <w:rStyle w:val="TagStyle"/>
          <w:rtl/>
        </w:rPr>
        <w:t xml:space="preserve"> &lt;&lt; דובר &gt;&gt;</w:t>
      </w:r>
      <w:r w:rsidR="00B172F2">
        <w:rPr>
          <w:rtl/>
        </w:rPr>
        <w:t xml:space="preserve"> </w:t>
      </w:r>
      <w:bookmarkEnd w:id="411"/>
    </w:p>
    <w:p w14:paraId="432683B2" w14:textId="77777777" w:rsidR="000A2C1E" w:rsidRDefault="000A2C1E" w:rsidP="000A2C1E">
      <w:pPr>
        <w:pStyle w:val="KeepWithNext"/>
        <w:rPr>
          <w:rtl/>
          <w:lang w:eastAsia="he-IL"/>
        </w:rPr>
      </w:pPr>
    </w:p>
    <w:p w14:paraId="3ECE9458" w14:textId="1842534C" w:rsidR="000A2C1E" w:rsidRDefault="000A2C1E" w:rsidP="000A2C1E">
      <w:pPr>
        <w:rPr>
          <w:rtl/>
          <w:lang w:eastAsia="he-IL"/>
        </w:rPr>
      </w:pPr>
      <w:bookmarkStart w:id="412" w:name="_ETM_Q1_1140415"/>
      <w:bookmarkEnd w:id="412"/>
      <w:r>
        <w:rPr>
          <w:rFonts w:hint="cs"/>
          <w:rtl/>
          <w:lang w:eastAsia="he-IL"/>
        </w:rPr>
        <w:t>מ</w:t>
      </w:r>
      <w:bookmarkStart w:id="413" w:name="_ETM_Q1_1140465"/>
      <w:bookmarkEnd w:id="413"/>
      <w:r>
        <w:rPr>
          <w:rFonts w:hint="cs"/>
          <w:rtl/>
          <w:lang w:eastAsia="he-IL"/>
        </w:rPr>
        <w:t>ה זה ארגון פשיעה</w:t>
      </w:r>
      <w:bookmarkStart w:id="414" w:name="_ETM_Q1_1141297"/>
      <w:bookmarkEnd w:id="414"/>
      <w:r>
        <w:rPr>
          <w:rFonts w:hint="cs"/>
          <w:rtl/>
          <w:lang w:eastAsia="he-IL"/>
        </w:rPr>
        <w:t xml:space="preserve">? אני רוצה להבין את ההגדרות. אני יודע שכתוב בחוק ואני יכול לקרוא בו </w:t>
      </w:r>
      <w:bookmarkStart w:id="415" w:name="_ETM_Q1_1148728"/>
      <w:bookmarkEnd w:id="415"/>
      <w:r>
        <w:rPr>
          <w:rFonts w:hint="cs"/>
          <w:rtl/>
          <w:lang w:eastAsia="he-IL"/>
        </w:rPr>
        <w:t>אבל השאלה שלי היא האם נגיד ארגון שמפגין נגד הממשלה</w:t>
      </w:r>
      <w:bookmarkStart w:id="416" w:name="_ETM_Q1_1155890"/>
      <w:bookmarkEnd w:id="416"/>
      <w:r w:rsidR="008E226A">
        <w:rPr>
          <w:rFonts w:hint="cs"/>
          <w:rtl/>
          <w:lang w:eastAsia="he-IL"/>
        </w:rPr>
        <w:t xml:space="preserve"> </w:t>
      </w:r>
      <w:r>
        <w:rPr>
          <w:rFonts w:hint="cs"/>
          <w:rtl/>
          <w:lang w:eastAsia="he-IL"/>
        </w:rPr>
        <w:t xml:space="preserve">והוא קצת בוטה, הוא יכול להיחשב ארגון פשיעה? </w:t>
      </w:r>
      <w:bookmarkStart w:id="417" w:name="_ETM_Q1_1159298"/>
      <w:bookmarkEnd w:id="417"/>
    </w:p>
    <w:p w14:paraId="1F327B77" w14:textId="77777777" w:rsidR="000A2C1E" w:rsidRDefault="000A2C1E" w:rsidP="000A2C1E">
      <w:pPr>
        <w:rPr>
          <w:rtl/>
          <w:lang w:eastAsia="he-IL"/>
        </w:rPr>
      </w:pPr>
    </w:p>
    <w:p w14:paraId="0584F091" w14:textId="12BE6A75" w:rsidR="000A2C1E" w:rsidRDefault="000A2C1E" w:rsidP="000A2C1E">
      <w:pPr>
        <w:pStyle w:val="af6"/>
        <w:keepNext/>
        <w:rPr>
          <w:rtl/>
        </w:rPr>
      </w:pPr>
      <w:bookmarkStart w:id="418" w:name="ET_yor_6358_81"/>
      <w:r w:rsidRPr="000A2C1E">
        <w:rPr>
          <w:rStyle w:val="TagStyle"/>
          <w:rtl/>
        </w:rPr>
        <w:t xml:space="preserve"> &lt;&lt; יור &gt;&gt; </w:t>
      </w:r>
      <w:r>
        <w:rPr>
          <w:rtl/>
        </w:rPr>
        <w:t>היו"ר צביקה פוגל:</w:t>
      </w:r>
      <w:r w:rsidRPr="000A2C1E">
        <w:rPr>
          <w:rStyle w:val="TagStyle"/>
          <w:rtl/>
        </w:rPr>
        <w:t xml:space="preserve"> &lt;&lt; יור &gt;&gt;</w:t>
      </w:r>
      <w:r w:rsidR="00B172F2">
        <w:rPr>
          <w:rtl/>
        </w:rPr>
        <w:t xml:space="preserve"> </w:t>
      </w:r>
      <w:bookmarkEnd w:id="418"/>
    </w:p>
    <w:p w14:paraId="48627888" w14:textId="77777777" w:rsidR="000A2C1E" w:rsidRDefault="000A2C1E" w:rsidP="000A2C1E">
      <w:pPr>
        <w:pStyle w:val="KeepWithNext"/>
        <w:rPr>
          <w:rtl/>
          <w:lang w:eastAsia="he-IL"/>
        </w:rPr>
      </w:pPr>
    </w:p>
    <w:p w14:paraId="757C81ED" w14:textId="6F85B6F3" w:rsidR="000A2C1E" w:rsidRDefault="000A2C1E" w:rsidP="000A2C1E">
      <w:pPr>
        <w:rPr>
          <w:rtl/>
          <w:lang w:eastAsia="he-IL"/>
        </w:rPr>
      </w:pPr>
      <w:r>
        <w:rPr>
          <w:rFonts w:hint="cs"/>
          <w:rtl/>
          <w:lang w:eastAsia="he-IL"/>
        </w:rPr>
        <w:t>להבנתי לא.</w:t>
      </w:r>
    </w:p>
    <w:p w14:paraId="3F6C4103" w14:textId="77777777" w:rsidR="000A2C1E" w:rsidRDefault="000A2C1E" w:rsidP="000A2C1E">
      <w:pPr>
        <w:rPr>
          <w:rtl/>
          <w:lang w:eastAsia="he-IL"/>
        </w:rPr>
      </w:pPr>
      <w:bookmarkStart w:id="419" w:name="_ETM_Q1_1160380"/>
      <w:bookmarkStart w:id="420" w:name="_ETM_Q1_1160412"/>
      <w:bookmarkEnd w:id="419"/>
      <w:bookmarkEnd w:id="420"/>
    </w:p>
    <w:p w14:paraId="2179A7EB" w14:textId="28848E40" w:rsidR="000A2C1E" w:rsidRDefault="000A2C1E" w:rsidP="000A2C1E">
      <w:pPr>
        <w:pStyle w:val="a4"/>
        <w:keepNext/>
        <w:rPr>
          <w:rtl/>
        </w:rPr>
      </w:pPr>
      <w:bookmarkStart w:id="421" w:name="ET_speaker_6361_82"/>
      <w:r w:rsidRPr="000A2C1E">
        <w:rPr>
          <w:rStyle w:val="TagStyle"/>
          <w:rtl/>
        </w:rPr>
        <w:t xml:space="preserve"> &lt;&lt; דובר &gt;&gt; </w:t>
      </w:r>
      <w:r>
        <w:rPr>
          <w:rtl/>
        </w:rPr>
        <w:t>נאור שירי (יש עתיד):</w:t>
      </w:r>
      <w:r w:rsidRPr="000A2C1E">
        <w:rPr>
          <w:rStyle w:val="TagStyle"/>
          <w:rtl/>
        </w:rPr>
        <w:t xml:space="preserve"> &lt;&lt; דובר &gt;&gt;</w:t>
      </w:r>
      <w:r w:rsidR="00B172F2">
        <w:rPr>
          <w:rtl/>
        </w:rPr>
        <w:t xml:space="preserve"> </w:t>
      </w:r>
      <w:bookmarkEnd w:id="421"/>
    </w:p>
    <w:p w14:paraId="4B1780C8" w14:textId="77777777" w:rsidR="000A2C1E" w:rsidRDefault="000A2C1E" w:rsidP="000A2C1E">
      <w:pPr>
        <w:pStyle w:val="KeepWithNext"/>
        <w:rPr>
          <w:rtl/>
          <w:lang w:eastAsia="he-IL"/>
        </w:rPr>
      </w:pPr>
    </w:p>
    <w:p w14:paraId="2357C91D" w14:textId="2751C6A2" w:rsidR="000A2C1E" w:rsidRDefault="000A2C1E" w:rsidP="000A2C1E">
      <w:pPr>
        <w:rPr>
          <w:rtl/>
          <w:lang w:eastAsia="he-IL"/>
        </w:rPr>
      </w:pPr>
      <w:r>
        <w:rPr>
          <w:rFonts w:hint="cs"/>
          <w:rtl/>
          <w:lang w:eastAsia="he-IL"/>
        </w:rPr>
        <w:t>אני רוצה לשמוע את הגורמים המקצועיים.</w:t>
      </w:r>
    </w:p>
    <w:p w14:paraId="248996EF" w14:textId="77777777" w:rsidR="000A2C1E" w:rsidRDefault="000A2C1E" w:rsidP="000A2C1E">
      <w:pPr>
        <w:rPr>
          <w:rtl/>
          <w:lang w:eastAsia="he-IL"/>
        </w:rPr>
      </w:pPr>
      <w:bookmarkStart w:id="422" w:name="_ETM_Q1_1165807"/>
      <w:bookmarkStart w:id="423" w:name="_ETM_Q1_1165841"/>
      <w:bookmarkEnd w:id="422"/>
      <w:bookmarkEnd w:id="423"/>
    </w:p>
    <w:p w14:paraId="5D5A128A" w14:textId="0F8B3AEF" w:rsidR="000A2C1E" w:rsidRDefault="000A2C1E" w:rsidP="000A2C1E">
      <w:pPr>
        <w:pStyle w:val="af6"/>
        <w:keepNext/>
        <w:rPr>
          <w:rtl/>
        </w:rPr>
      </w:pPr>
      <w:bookmarkStart w:id="424" w:name="ET_yor_6358_83"/>
      <w:r w:rsidRPr="000A2C1E">
        <w:rPr>
          <w:rStyle w:val="TagStyle"/>
          <w:rtl/>
        </w:rPr>
        <w:t xml:space="preserve"> &lt;&lt; יור &gt;&gt; </w:t>
      </w:r>
      <w:r>
        <w:rPr>
          <w:rtl/>
        </w:rPr>
        <w:t>היו"ר צביקה פוגל:</w:t>
      </w:r>
      <w:r w:rsidRPr="000A2C1E">
        <w:rPr>
          <w:rStyle w:val="TagStyle"/>
          <w:rtl/>
        </w:rPr>
        <w:t xml:space="preserve"> &lt;&lt; יור &gt;&gt;</w:t>
      </w:r>
      <w:r w:rsidR="00B172F2">
        <w:rPr>
          <w:rtl/>
        </w:rPr>
        <w:t xml:space="preserve"> </w:t>
      </w:r>
      <w:bookmarkEnd w:id="424"/>
    </w:p>
    <w:p w14:paraId="074BAB92" w14:textId="77777777" w:rsidR="000A2C1E" w:rsidRDefault="000A2C1E" w:rsidP="000A2C1E">
      <w:pPr>
        <w:pStyle w:val="KeepWithNext"/>
        <w:rPr>
          <w:rtl/>
          <w:lang w:eastAsia="he-IL"/>
        </w:rPr>
      </w:pPr>
    </w:p>
    <w:p w14:paraId="71897591" w14:textId="1ECEFA30" w:rsidR="000A2C1E" w:rsidRDefault="000A2C1E" w:rsidP="000A2C1E">
      <w:pPr>
        <w:rPr>
          <w:rtl/>
          <w:lang w:eastAsia="he-IL"/>
        </w:rPr>
      </w:pPr>
      <w:r>
        <w:rPr>
          <w:rFonts w:hint="cs"/>
          <w:rtl/>
          <w:lang w:eastAsia="he-IL"/>
        </w:rPr>
        <w:t xml:space="preserve">בבקשה. אם יש מישהו </w:t>
      </w:r>
      <w:bookmarkStart w:id="425" w:name="_ETM_Q1_1166269"/>
      <w:bookmarkEnd w:id="425"/>
      <w:r>
        <w:rPr>
          <w:rFonts w:hint="cs"/>
          <w:rtl/>
          <w:lang w:eastAsia="he-IL"/>
        </w:rPr>
        <w:t>שיכול להתייחס לשאלה, בבקשה.</w:t>
      </w:r>
    </w:p>
    <w:p w14:paraId="461DE355" w14:textId="77777777" w:rsidR="000A2C1E" w:rsidRDefault="000A2C1E" w:rsidP="000A2C1E">
      <w:pPr>
        <w:rPr>
          <w:rtl/>
          <w:lang w:eastAsia="he-IL"/>
        </w:rPr>
      </w:pPr>
      <w:bookmarkStart w:id="426" w:name="_ETM_Q1_1170351"/>
      <w:bookmarkStart w:id="427" w:name="_ETM_Q1_1170384"/>
      <w:bookmarkEnd w:id="426"/>
      <w:bookmarkEnd w:id="427"/>
    </w:p>
    <w:p w14:paraId="38873762" w14:textId="6A24C9B3" w:rsidR="000A2C1E" w:rsidRDefault="000A2C1E" w:rsidP="000A2C1E">
      <w:pPr>
        <w:pStyle w:val="af9"/>
        <w:keepNext/>
        <w:rPr>
          <w:rtl/>
          <w:lang w:eastAsia="he-IL"/>
        </w:rPr>
      </w:pPr>
      <w:bookmarkStart w:id="428" w:name="ET_guest_גל_הרניק_בלום_84"/>
      <w:r w:rsidRPr="000A2C1E">
        <w:rPr>
          <w:rStyle w:val="TagStyle"/>
          <w:rtl/>
        </w:rPr>
        <w:t xml:space="preserve"> &lt;&lt; אורח &gt;&gt; </w:t>
      </w:r>
      <w:r>
        <w:rPr>
          <w:rtl/>
          <w:lang w:eastAsia="he-IL"/>
        </w:rPr>
        <w:t>גל הרניק בלום:</w:t>
      </w:r>
      <w:r w:rsidRPr="000A2C1E">
        <w:rPr>
          <w:rStyle w:val="TagStyle"/>
          <w:rtl/>
        </w:rPr>
        <w:t xml:space="preserve"> &lt;&lt; אורח &gt;&gt;</w:t>
      </w:r>
      <w:r w:rsidR="00B172F2">
        <w:rPr>
          <w:rtl/>
          <w:lang w:eastAsia="he-IL"/>
        </w:rPr>
        <w:t xml:space="preserve"> </w:t>
      </w:r>
      <w:bookmarkEnd w:id="428"/>
    </w:p>
    <w:p w14:paraId="0891B8D2" w14:textId="77777777" w:rsidR="000A2C1E" w:rsidRDefault="000A2C1E" w:rsidP="000A2C1E">
      <w:pPr>
        <w:pStyle w:val="KeepWithNext"/>
        <w:rPr>
          <w:rtl/>
          <w:lang w:eastAsia="he-IL"/>
        </w:rPr>
      </w:pPr>
    </w:p>
    <w:p w14:paraId="71C48286" w14:textId="658C0126" w:rsidR="000A2C1E" w:rsidRDefault="000A2C1E" w:rsidP="000A2C1E">
      <w:pPr>
        <w:rPr>
          <w:rtl/>
          <w:lang w:eastAsia="he-IL"/>
        </w:rPr>
      </w:pPr>
      <w:r>
        <w:rPr>
          <w:rFonts w:hint="cs"/>
          <w:rtl/>
          <w:lang w:eastAsia="he-IL"/>
        </w:rPr>
        <w:t xml:space="preserve">בעקרון ההגדרה בחוק המאבק בארגוני פשיעה </w:t>
      </w:r>
      <w:bookmarkStart w:id="429" w:name="_ETM_Q1_1174574"/>
      <w:bookmarkEnd w:id="429"/>
      <w:r>
        <w:rPr>
          <w:rFonts w:hint="cs"/>
          <w:rtl/>
          <w:lang w:eastAsia="he-IL"/>
        </w:rPr>
        <w:t>מגדירה "חבר בני אדם מאוגד או בלתי מאוגד שפועל בתבנית</w:t>
      </w:r>
      <w:bookmarkStart w:id="430" w:name="_ETM_Q1_1176884"/>
      <w:bookmarkEnd w:id="430"/>
      <w:r>
        <w:rPr>
          <w:rFonts w:hint="cs"/>
          <w:rtl/>
          <w:lang w:eastAsia="he-IL"/>
        </w:rPr>
        <w:t xml:space="preserve"> מאורגנת שיפוטית ומתמשכת לעבירת עבירות שלפי דיני ישראל הן </w:t>
      </w:r>
      <w:bookmarkStart w:id="431" w:name="_ETM_Q1_1181441"/>
      <w:bookmarkEnd w:id="431"/>
      <w:r>
        <w:rPr>
          <w:rFonts w:hint="cs"/>
          <w:rtl/>
          <w:lang w:eastAsia="he-IL"/>
        </w:rPr>
        <w:t xml:space="preserve">מסוג פשע או עבירות המנויות בתוספת הראשונה למעט עבירות מסוג </w:t>
      </w:r>
      <w:bookmarkStart w:id="432" w:name="_ETM_Q1_1184508"/>
      <w:bookmarkEnd w:id="432"/>
      <w:r>
        <w:rPr>
          <w:rFonts w:hint="cs"/>
          <w:rtl/>
          <w:lang w:eastAsia="he-IL"/>
        </w:rPr>
        <w:t>פשע המנויות בתוספת השנייה". לעניין זה יש כל מי</w:t>
      </w:r>
      <w:r w:rsidR="004C1164">
        <w:rPr>
          <w:rFonts w:hint="cs"/>
          <w:rtl/>
          <w:lang w:eastAsia="he-IL"/>
        </w:rPr>
        <w:t>ני חריגים, למשל הם לא חייבים לדעת אחד על השני</w:t>
      </w:r>
      <w:bookmarkStart w:id="433" w:name="_ETM_Q1_1192570"/>
      <w:bookmarkEnd w:id="433"/>
      <w:r w:rsidR="004C1164">
        <w:rPr>
          <w:rFonts w:hint="cs"/>
          <w:rtl/>
          <w:lang w:eastAsia="he-IL"/>
        </w:rPr>
        <w:t xml:space="preserve"> ואם הרכב הארגון משתנה, גם זה לא רלוונטי</w:t>
      </w:r>
      <w:bookmarkStart w:id="434" w:name="_ETM_Q1_1195455"/>
      <w:bookmarkEnd w:id="434"/>
      <w:r w:rsidR="004C1164">
        <w:rPr>
          <w:rFonts w:hint="cs"/>
          <w:rtl/>
          <w:lang w:eastAsia="he-IL"/>
        </w:rPr>
        <w:t xml:space="preserve"> ויש חריגים נוספים. לכן בהחלט יש משמעות, כן צריך לשים את זה על השולחן ולומר שגם כאשר חוקקו </w:t>
      </w:r>
      <w:bookmarkStart w:id="435" w:name="_ETM_Q1_1203440"/>
      <w:bookmarkEnd w:id="435"/>
      <w:r w:rsidR="004C1164">
        <w:rPr>
          <w:rFonts w:hint="cs"/>
          <w:rtl/>
          <w:lang w:eastAsia="he-IL"/>
        </w:rPr>
        <w:t>את חוק המאבק בארגוני</w:t>
      </w:r>
      <w:r w:rsidR="008E226A">
        <w:rPr>
          <w:rFonts w:hint="cs"/>
          <w:rtl/>
          <w:lang w:eastAsia="he-IL"/>
        </w:rPr>
        <w:t xml:space="preserve"> </w:t>
      </w:r>
      <w:r w:rsidR="004C1164">
        <w:rPr>
          <w:rFonts w:hint="cs"/>
          <w:rtl/>
          <w:lang w:eastAsia="he-IL"/>
        </w:rPr>
        <w:t xml:space="preserve">פשיעה, אחד הדברים </w:t>
      </w:r>
      <w:bookmarkStart w:id="436" w:name="_ETM_Q1_1205095"/>
      <w:bookmarkEnd w:id="436"/>
      <w:r w:rsidR="004C1164">
        <w:rPr>
          <w:rFonts w:hint="cs"/>
          <w:rtl/>
          <w:lang w:eastAsia="he-IL"/>
        </w:rPr>
        <w:t>שמאוד הטרידו את היושבים מסביב לשולחן זה הנושא של ההגדרה</w:t>
      </w:r>
      <w:bookmarkStart w:id="437" w:name="_ETM_Q1_1210961"/>
      <w:bookmarkEnd w:id="437"/>
      <w:r w:rsidR="004C1164">
        <w:rPr>
          <w:rFonts w:hint="cs"/>
          <w:rtl/>
          <w:lang w:eastAsia="he-IL"/>
        </w:rPr>
        <w:t xml:space="preserve"> הרחבה יחסית של ארגוני פשיעה ומה הם כוללים בתוכם. ברגע שיש חבר בני אדם שהם פועלים בצורה שהיא מאורגנת</w:t>
      </w:r>
      <w:bookmarkStart w:id="438" w:name="_ETM_Q1_1218825"/>
      <w:bookmarkEnd w:id="438"/>
      <w:r w:rsidR="004C1164">
        <w:rPr>
          <w:rFonts w:hint="cs"/>
          <w:rtl/>
          <w:lang w:eastAsia="he-IL"/>
        </w:rPr>
        <w:t xml:space="preserve">, שיטתית ומתמשכת לביצוע עבירות, זה יכול בהחלט להיכנס תחת </w:t>
      </w:r>
      <w:bookmarkStart w:id="439" w:name="_ETM_Q1_1225056"/>
      <w:bookmarkEnd w:id="439"/>
      <w:r w:rsidR="004C1164">
        <w:rPr>
          <w:rFonts w:hint="cs"/>
          <w:rtl/>
          <w:lang w:eastAsia="he-IL"/>
        </w:rPr>
        <w:t>ההגדרה עצמה של ארגוני הפשיעה.</w:t>
      </w:r>
      <w:r w:rsidR="008E226A">
        <w:rPr>
          <w:rFonts w:hint="cs"/>
          <w:rtl/>
          <w:lang w:eastAsia="he-IL"/>
        </w:rPr>
        <w:t xml:space="preserve"> </w:t>
      </w:r>
      <w:r w:rsidR="004C1164">
        <w:rPr>
          <w:rFonts w:hint="cs"/>
          <w:rtl/>
          <w:lang w:eastAsia="he-IL"/>
        </w:rPr>
        <w:t xml:space="preserve">אגב, זו אחת הסיבות העיקריות שגם אין עד היום עבירה של חבר בארגון פשיעה </w:t>
      </w:r>
      <w:bookmarkStart w:id="440" w:name="_ETM_Q1_1234648"/>
      <w:bookmarkEnd w:id="440"/>
      <w:r w:rsidR="004C1164">
        <w:rPr>
          <w:rFonts w:hint="cs"/>
          <w:rtl/>
          <w:lang w:eastAsia="he-IL"/>
        </w:rPr>
        <w:t xml:space="preserve">כי ההגדרה היא הגדרה מאוד רחבה. לכן לא רצו לקבוע הגדרה שיכולה להכניס אנשים שהם לא באמת מבצעים עבירות תחת </w:t>
      </w:r>
      <w:bookmarkStart w:id="441" w:name="_ETM_Q1_1244286"/>
      <w:bookmarkEnd w:id="441"/>
      <w:r w:rsidR="004C1164">
        <w:rPr>
          <w:rFonts w:hint="cs"/>
          <w:rtl/>
          <w:lang w:eastAsia="he-IL"/>
        </w:rPr>
        <w:t>הנושא של ארגוני הפשיעה.</w:t>
      </w:r>
    </w:p>
    <w:p w14:paraId="6DEA1D6D" w14:textId="77777777" w:rsidR="004C1164" w:rsidRDefault="004C1164" w:rsidP="000A2C1E">
      <w:pPr>
        <w:rPr>
          <w:rtl/>
          <w:lang w:eastAsia="he-IL"/>
        </w:rPr>
      </w:pPr>
      <w:bookmarkStart w:id="442" w:name="_ETM_Q1_1246917"/>
      <w:bookmarkStart w:id="443" w:name="_ETM_Q1_1246972"/>
      <w:bookmarkEnd w:id="442"/>
      <w:bookmarkEnd w:id="443"/>
    </w:p>
    <w:p w14:paraId="176BC7A2" w14:textId="770E7973" w:rsidR="004C1164" w:rsidRDefault="004C1164" w:rsidP="000A2C1E">
      <w:pPr>
        <w:rPr>
          <w:rtl/>
          <w:lang w:eastAsia="he-IL"/>
        </w:rPr>
      </w:pPr>
      <w:bookmarkStart w:id="444" w:name="_ETM_Q1_1248005"/>
      <w:bookmarkStart w:id="445" w:name="_ETM_Q1_1248042"/>
      <w:bookmarkEnd w:id="444"/>
      <w:bookmarkEnd w:id="445"/>
      <w:r>
        <w:rPr>
          <w:rFonts w:hint="cs"/>
          <w:rtl/>
          <w:lang w:eastAsia="he-IL"/>
        </w:rPr>
        <w:t xml:space="preserve">כן צריך לומר שמבחינת הפסיקה </w:t>
      </w:r>
      <w:bookmarkStart w:id="446" w:name="_ETM_Q1_1249758"/>
      <w:bookmarkEnd w:id="446"/>
      <w:r>
        <w:rPr>
          <w:rFonts w:hint="cs"/>
          <w:rtl/>
          <w:lang w:eastAsia="he-IL"/>
        </w:rPr>
        <w:t xml:space="preserve">הפלילית, מבחינת פסקי הדין שניתנו, הפרשנות היא עדיין פרשנות יחסית </w:t>
      </w:r>
      <w:bookmarkStart w:id="447" w:name="_ETM_Q1_1254175"/>
      <w:bookmarkEnd w:id="447"/>
      <w:r>
        <w:rPr>
          <w:rFonts w:hint="cs"/>
          <w:rtl/>
          <w:lang w:eastAsia="he-IL"/>
        </w:rPr>
        <w:t xml:space="preserve">מצמצמת ובמובן הזה אין הרבה ארגונים שנכנסו תחת הכותרת </w:t>
      </w:r>
      <w:bookmarkStart w:id="448" w:name="_ETM_Q1_1264732"/>
      <w:bookmarkEnd w:id="448"/>
      <w:r>
        <w:rPr>
          <w:rFonts w:hint="cs"/>
          <w:rtl/>
          <w:lang w:eastAsia="he-IL"/>
        </w:rPr>
        <w:t xml:space="preserve">של ארגוני פשיעה אבל כמובן שהפרשנות יכולה להשתנות בהתאם לנסיבות. </w:t>
      </w:r>
      <w:bookmarkStart w:id="449" w:name="_ETM_Q1_1267848"/>
      <w:bookmarkEnd w:id="449"/>
    </w:p>
    <w:p w14:paraId="6CFE760F" w14:textId="77777777" w:rsidR="004C1164" w:rsidRDefault="004C1164" w:rsidP="000A2C1E">
      <w:pPr>
        <w:rPr>
          <w:rtl/>
          <w:lang w:eastAsia="he-IL"/>
        </w:rPr>
      </w:pPr>
    </w:p>
    <w:p w14:paraId="2A51EB1D" w14:textId="2B5679F6" w:rsidR="004C1164" w:rsidRDefault="004C1164" w:rsidP="004C1164">
      <w:pPr>
        <w:pStyle w:val="a4"/>
        <w:keepNext/>
        <w:rPr>
          <w:rtl/>
        </w:rPr>
      </w:pPr>
      <w:bookmarkStart w:id="450" w:name="ET_speaker_6361_85"/>
      <w:r w:rsidRPr="004C1164">
        <w:rPr>
          <w:rStyle w:val="TagStyle"/>
          <w:rtl/>
        </w:rPr>
        <w:t xml:space="preserve"> &lt;&lt; דובר &gt;&gt; </w:t>
      </w:r>
      <w:r>
        <w:rPr>
          <w:rtl/>
        </w:rPr>
        <w:t>נאור שירי (יש עתיד):</w:t>
      </w:r>
      <w:r w:rsidRPr="004C1164">
        <w:rPr>
          <w:rStyle w:val="TagStyle"/>
          <w:rtl/>
        </w:rPr>
        <w:t xml:space="preserve"> &lt;&lt; דובר &gt;&gt;</w:t>
      </w:r>
      <w:r w:rsidR="00B172F2">
        <w:rPr>
          <w:rtl/>
        </w:rPr>
        <w:t xml:space="preserve"> </w:t>
      </w:r>
      <w:bookmarkEnd w:id="450"/>
    </w:p>
    <w:p w14:paraId="06349227" w14:textId="77777777" w:rsidR="004C1164" w:rsidRDefault="004C1164" w:rsidP="004C1164">
      <w:pPr>
        <w:pStyle w:val="KeepWithNext"/>
        <w:rPr>
          <w:rtl/>
          <w:lang w:eastAsia="he-IL"/>
        </w:rPr>
      </w:pPr>
    </w:p>
    <w:p w14:paraId="73C858E7" w14:textId="5F9B6A1B" w:rsidR="004C1164" w:rsidRDefault="004C1164" w:rsidP="004C1164">
      <w:pPr>
        <w:rPr>
          <w:rtl/>
          <w:lang w:eastAsia="he-IL"/>
        </w:rPr>
      </w:pPr>
      <w:r>
        <w:rPr>
          <w:rFonts w:hint="cs"/>
          <w:rtl/>
          <w:lang w:eastAsia="he-IL"/>
        </w:rPr>
        <w:t>אם כן, התשובה היא כן? אחרי הקראת הסעיף, התשובה הקצרה היא כן?</w:t>
      </w:r>
    </w:p>
    <w:p w14:paraId="54B83FBE" w14:textId="77777777" w:rsidR="004C1164" w:rsidRDefault="004C1164" w:rsidP="004C1164">
      <w:pPr>
        <w:rPr>
          <w:rtl/>
          <w:lang w:eastAsia="he-IL"/>
        </w:rPr>
      </w:pPr>
      <w:bookmarkStart w:id="451" w:name="_ETM_Q1_1269075"/>
      <w:bookmarkStart w:id="452" w:name="_ETM_Q1_1269116"/>
      <w:bookmarkStart w:id="453" w:name="_ETM_Q1_1269490"/>
      <w:bookmarkEnd w:id="451"/>
      <w:bookmarkEnd w:id="452"/>
      <w:bookmarkEnd w:id="453"/>
    </w:p>
    <w:p w14:paraId="278EF0B3" w14:textId="63D22FD0" w:rsidR="004C1164" w:rsidRDefault="004C1164" w:rsidP="004C1164">
      <w:pPr>
        <w:pStyle w:val="af9"/>
        <w:keepNext/>
        <w:rPr>
          <w:rtl/>
          <w:lang w:eastAsia="he-IL"/>
        </w:rPr>
      </w:pPr>
      <w:bookmarkStart w:id="454" w:name="ET_guest_גל_הרניק_בלום_86"/>
      <w:r w:rsidRPr="004C1164">
        <w:rPr>
          <w:rStyle w:val="TagStyle"/>
          <w:rtl/>
        </w:rPr>
        <w:lastRenderedPageBreak/>
        <w:t xml:space="preserve"> &lt;&lt; אורח &gt;&gt; </w:t>
      </w:r>
      <w:r>
        <w:rPr>
          <w:rtl/>
          <w:lang w:eastAsia="he-IL"/>
        </w:rPr>
        <w:t>גל הרניק בלום:</w:t>
      </w:r>
      <w:r w:rsidRPr="004C1164">
        <w:rPr>
          <w:rStyle w:val="TagStyle"/>
          <w:rtl/>
        </w:rPr>
        <w:t xml:space="preserve"> &lt;&lt; אורח &gt;&gt;</w:t>
      </w:r>
      <w:r w:rsidR="00B172F2">
        <w:rPr>
          <w:rtl/>
          <w:lang w:eastAsia="he-IL"/>
        </w:rPr>
        <w:t xml:space="preserve"> </w:t>
      </w:r>
      <w:bookmarkEnd w:id="454"/>
    </w:p>
    <w:p w14:paraId="40D139E8" w14:textId="77777777" w:rsidR="004C1164" w:rsidRDefault="004C1164" w:rsidP="004C1164">
      <w:pPr>
        <w:pStyle w:val="KeepWithNext"/>
        <w:rPr>
          <w:rtl/>
          <w:lang w:eastAsia="he-IL"/>
        </w:rPr>
      </w:pPr>
    </w:p>
    <w:p w14:paraId="3BED3573" w14:textId="231192C1" w:rsidR="004C1164" w:rsidRDefault="004C1164" w:rsidP="004C1164">
      <w:pPr>
        <w:rPr>
          <w:rtl/>
          <w:lang w:eastAsia="he-IL"/>
        </w:rPr>
      </w:pPr>
      <w:bookmarkStart w:id="455" w:name="_ETM_Q1_1269829"/>
      <w:bookmarkStart w:id="456" w:name="_ETM_Q1_1269876"/>
      <w:bookmarkEnd w:id="455"/>
      <w:bookmarkEnd w:id="456"/>
      <w:r>
        <w:rPr>
          <w:rFonts w:hint="cs"/>
          <w:rtl/>
          <w:lang w:eastAsia="he-IL"/>
        </w:rPr>
        <w:t xml:space="preserve">שוב אני אומרת שהמקרה שתיארת, כל </w:t>
      </w:r>
      <w:bookmarkStart w:id="457" w:name="_ETM_Q1_1278230"/>
      <w:bookmarkEnd w:id="457"/>
      <w:r>
        <w:rPr>
          <w:rFonts w:hint="cs"/>
          <w:rtl/>
          <w:lang w:eastAsia="he-IL"/>
        </w:rPr>
        <w:t>מקרה צריך להיבחן.</w:t>
      </w:r>
    </w:p>
    <w:p w14:paraId="38938217" w14:textId="77777777" w:rsidR="004C1164" w:rsidRDefault="004C1164" w:rsidP="004C1164">
      <w:pPr>
        <w:rPr>
          <w:rtl/>
          <w:lang w:eastAsia="he-IL"/>
        </w:rPr>
      </w:pPr>
      <w:bookmarkStart w:id="458" w:name="_ETM_Q1_1279366"/>
      <w:bookmarkStart w:id="459" w:name="_ETM_Q1_1279419"/>
      <w:bookmarkStart w:id="460" w:name="_ETM_Q1_1278878"/>
      <w:bookmarkEnd w:id="458"/>
      <w:bookmarkEnd w:id="459"/>
      <w:bookmarkEnd w:id="460"/>
    </w:p>
    <w:p w14:paraId="2D3550C7" w14:textId="7C06F6B3" w:rsidR="004C1164" w:rsidRDefault="004C1164" w:rsidP="004C1164">
      <w:pPr>
        <w:pStyle w:val="a4"/>
        <w:keepNext/>
        <w:rPr>
          <w:rtl/>
        </w:rPr>
      </w:pPr>
      <w:bookmarkStart w:id="461" w:name="ET_speaker_6361_87"/>
      <w:r w:rsidRPr="004C1164">
        <w:rPr>
          <w:rStyle w:val="TagStyle"/>
          <w:rtl/>
        </w:rPr>
        <w:t xml:space="preserve"> &lt;&lt; דובר &gt;&gt; </w:t>
      </w:r>
      <w:r>
        <w:rPr>
          <w:rtl/>
        </w:rPr>
        <w:t>נאור שירי (יש עתיד):</w:t>
      </w:r>
      <w:r w:rsidRPr="004C1164">
        <w:rPr>
          <w:rStyle w:val="TagStyle"/>
          <w:rtl/>
        </w:rPr>
        <w:t xml:space="preserve"> &lt;&lt; דובר &gt;&gt;</w:t>
      </w:r>
      <w:r w:rsidR="00B172F2">
        <w:rPr>
          <w:rtl/>
        </w:rPr>
        <w:t xml:space="preserve"> </w:t>
      </w:r>
      <w:bookmarkEnd w:id="461"/>
    </w:p>
    <w:p w14:paraId="46FA4566" w14:textId="77777777" w:rsidR="004C1164" w:rsidRDefault="004C1164" w:rsidP="004C1164">
      <w:pPr>
        <w:pStyle w:val="KeepWithNext"/>
        <w:rPr>
          <w:rtl/>
          <w:lang w:eastAsia="he-IL"/>
        </w:rPr>
      </w:pPr>
    </w:p>
    <w:p w14:paraId="796FF8F7" w14:textId="0BAC052B" w:rsidR="004C1164" w:rsidRDefault="004C1164" w:rsidP="004C1164">
      <w:pPr>
        <w:rPr>
          <w:rtl/>
          <w:lang w:eastAsia="he-IL"/>
        </w:rPr>
      </w:pPr>
      <w:bookmarkStart w:id="462" w:name="_ETM_Q1_1279257"/>
      <w:bookmarkStart w:id="463" w:name="_ETM_Q1_1279304"/>
      <w:bookmarkEnd w:id="462"/>
      <w:bookmarkEnd w:id="463"/>
      <w:r>
        <w:rPr>
          <w:rFonts w:hint="cs"/>
          <w:rtl/>
          <w:lang w:eastAsia="he-IL"/>
        </w:rPr>
        <w:t>נגיד סעיף 192 בחוק העונשין.</w:t>
      </w:r>
    </w:p>
    <w:p w14:paraId="52C7534C" w14:textId="77777777" w:rsidR="004C1164" w:rsidRDefault="004C1164" w:rsidP="004C1164">
      <w:pPr>
        <w:rPr>
          <w:rtl/>
          <w:lang w:eastAsia="he-IL"/>
        </w:rPr>
      </w:pPr>
    </w:p>
    <w:p w14:paraId="1FE99FA4" w14:textId="3E30F9C0" w:rsidR="004C1164" w:rsidRDefault="004C1164" w:rsidP="004C1164">
      <w:pPr>
        <w:pStyle w:val="af9"/>
        <w:keepNext/>
        <w:rPr>
          <w:rtl/>
          <w:lang w:eastAsia="he-IL"/>
        </w:rPr>
      </w:pPr>
      <w:bookmarkStart w:id="464" w:name="ET_guest_גל_הרניק_בלום_88"/>
      <w:r w:rsidRPr="004C1164">
        <w:rPr>
          <w:rStyle w:val="TagStyle"/>
          <w:rtl/>
        </w:rPr>
        <w:t xml:space="preserve"> &lt;&lt; אורח &gt;&gt; </w:t>
      </w:r>
      <w:r>
        <w:rPr>
          <w:rtl/>
          <w:lang w:eastAsia="he-IL"/>
        </w:rPr>
        <w:t>גל הרניק בלום:</w:t>
      </w:r>
      <w:r w:rsidRPr="004C1164">
        <w:rPr>
          <w:rStyle w:val="TagStyle"/>
          <w:rtl/>
        </w:rPr>
        <w:t xml:space="preserve"> &lt;&lt; אורח &gt;&gt;</w:t>
      </w:r>
      <w:r w:rsidR="00B172F2">
        <w:rPr>
          <w:rtl/>
          <w:lang w:eastAsia="he-IL"/>
        </w:rPr>
        <w:t xml:space="preserve"> </w:t>
      </w:r>
      <w:bookmarkEnd w:id="464"/>
    </w:p>
    <w:p w14:paraId="5516E5AD" w14:textId="77777777" w:rsidR="004C1164" w:rsidRDefault="004C1164" w:rsidP="004C1164">
      <w:pPr>
        <w:pStyle w:val="KeepWithNext"/>
        <w:rPr>
          <w:rtl/>
          <w:lang w:eastAsia="he-IL"/>
        </w:rPr>
      </w:pPr>
    </w:p>
    <w:p w14:paraId="7A6BE854" w14:textId="3A9C359F" w:rsidR="004C1164" w:rsidRDefault="004C1164" w:rsidP="004C1164">
      <w:pPr>
        <w:rPr>
          <w:rtl/>
          <w:lang w:eastAsia="he-IL"/>
        </w:rPr>
      </w:pPr>
      <w:r>
        <w:rPr>
          <w:rFonts w:hint="cs"/>
          <w:rtl/>
          <w:lang w:eastAsia="he-IL"/>
        </w:rPr>
        <w:t>סעיף 192, סעיף</w:t>
      </w:r>
      <w:bookmarkStart w:id="465" w:name="_ETM_Q1_1283917"/>
      <w:bookmarkEnd w:id="465"/>
      <w:r>
        <w:rPr>
          <w:rFonts w:hint="cs"/>
          <w:rtl/>
          <w:lang w:eastAsia="he-IL"/>
        </w:rPr>
        <w:t xml:space="preserve"> האיומים?</w:t>
      </w:r>
    </w:p>
    <w:p w14:paraId="5BC06408" w14:textId="77777777" w:rsidR="004C1164" w:rsidRDefault="004C1164" w:rsidP="004C1164">
      <w:pPr>
        <w:rPr>
          <w:rtl/>
          <w:lang w:eastAsia="he-IL"/>
        </w:rPr>
      </w:pPr>
      <w:bookmarkStart w:id="466" w:name="_ETM_Q1_1285242"/>
      <w:bookmarkStart w:id="467" w:name="_ETM_Q1_1285291"/>
      <w:bookmarkEnd w:id="466"/>
      <w:bookmarkEnd w:id="467"/>
    </w:p>
    <w:p w14:paraId="3472B69F" w14:textId="002DEE71" w:rsidR="004C1164" w:rsidRDefault="004C1164" w:rsidP="004C1164">
      <w:pPr>
        <w:pStyle w:val="a4"/>
        <w:keepNext/>
        <w:rPr>
          <w:rtl/>
        </w:rPr>
      </w:pPr>
      <w:bookmarkStart w:id="468" w:name="ET_speaker_6361_89"/>
      <w:r w:rsidRPr="004C1164">
        <w:rPr>
          <w:rStyle w:val="TagStyle"/>
          <w:rtl/>
        </w:rPr>
        <w:t xml:space="preserve"> &lt;&lt; דובר &gt;&gt; </w:t>
      </w:r>
      <w:r>
        <w:rPr>
          <w:rtl/>
        </w:rPr>
        <w:t>נאור שירי (יש עתיד):</w:t>
      </w:r>
      <w:r w:rsidRPr="004C1164">
        <w:rPr>
          <w:rStyle w:val="TagStyle"/>
          <w:rtl/>
        </w:rPr>
        <w:t xml:space="preserve"> &lt;&lt; דובר &gt;&gt;</w:t>
      </w:r>
      <w:r w:rsidR="00B172F2">
        <w:rPr>
          <w:rtl/>
        </w:rPr>
        <w:t xml:space="preserve"> </w:t>
      </w:r>
      <w:bookmarkEnd w:id="468"/>
    </w:p>
    <w:p w14:paraId="167E15DE" w14:textId="77777777" w:rsidR="004C1164" w:rsidRDefault="004C1164" w:rsidP="004C1164">
      <w:pPr>
        <w:pStyle w:val="KeepWithNext"/>
        <w:rPr>
          <w:rtl/>
          <w:lang w:eastAsia="he-IL"/>
        </w:rPr>
      </w:pPr>
    </w:p>
    <w:p w14:paraId="2D39F178" w14:textId="1A8CF181" w:rsidR="004C1164" w:rsidRDefault="004C1164" w:rsidP="004C1164">
      <w:pPr>
        <w:rPr>
          <w:rtl/>
          <w:lang w:eastAsia="he-IL"/>
        </w:rPr>
      </w:pPr>
      <w:bookmarkStart w:id="469" w:name="_ETM_Q1_1285207"/>
      <w:bookmarkStart w:id="470" w:name="_ETM_Q1_1285254"/>
      <w:bookmarkEnd w:id="469"/>
      <w:bookmarkEnd w:id="470"/>
      <w:r>
        <w:rPr>
          <w:rFonts w:hint="cs"/>
          <w:rtl/>
          <w:lang w:eastAsia="he-IL"/>
        </w:rPr>
        <w:t>כן.</w:t>
      </w:r>
    </w:p>
    <w:p w14:paraId="35EA5142" w14:textId="77777777" w:rsidR="004C1164" w:rsidRDefault="004C1164" w:rsidP="004C1164">
      <w:pPr>
        <w:rPr>
          <w:rtl/>
          <w:lang w:eastAsia="he-IL"/>
        </w:rPr>
      </w:pPr>
      <w:bookmarkStart w:id="471" w:name="_ETM_Q1_1288144"/>
      <w:bookmarkStart w:id="472" w:name="_ETM_Q1_1288197"/>
      <w:bookmarkEnd w:id="471"/>
      <w:bookmarkEnd w:id="472"/>
    </w:p>
    <w:p w14:paraId="13A82C96" w14:textId="164255E6" w:rsidR="004C1164" w:rsidRDefault="004C1164" w:rsidP="004C1164">
      <w:pPr>
        <w:pStyle w:val="af9"/>
        <w:keepNext/>
        <w:rPr>
          <w:rtl/>
          <w:lang w:eastAsia="he-IL"/>
        </w:rPr>
      </w:pPr>
      <w:bookmarkStart w:id="473" w:name="ET_guest_גיל_שפירא_98"/>
      <w:r w:rsidRPr="004C1164">
        <w:rPr>
          <w:rStyle w:val="TagStyle"/>
          <w:rtl/>
        </w:rPr>
        <w:t xml:space="preserve"> &lt;&lt; אורח &gt;&gt; </w:t>
      </w:r>
      <w:r>
        <w:rPr>
          <w:rtl/>
          <w:lang w:eastAsia="he-IL"/>
        </w:rPr>
        <w:t>גיל שפירא:</w:t>
      </w:r>
      <w:r w:rsidRPr="004C1164">
        <w:rPr>
          <w:rStyle w:val="TagStyle"/>
          <w:rtl/>
        </w:rPr>
        <w:t xml:space="preserve"> &lt;&lt; אורח &gt;&gt;</w:t>
      </w:r>
      <w:r w:rsidR="00B172F2">
        <w:rPr>
          <w:rtl/>
          <w:lang w:eastAsia="he-IL"/>
        </w:rPr>
        <w:t xml:space="preserve"> </w:t>
      </w:r>
      <w:bookmarkEnd w:id="473"/>
    </w:p>
    <w:p w14:paraId="4138773A" w14:textId="77777777" w:rsidR="004C1164" w:rsidRDefault="004C1164" w:rsidP="004C1164">
      <w:pPr>
        <w:pStyle w:val="KeepWithNext"/>
        <w:rPr>
          <w:rtl/>
          <w:lang w:eastAsia="he-IL"/>
        </w:rPr>
      </w:pPr>
    </w:p>
    <w:p w14:paraId="541C5CE4" w14:textId="4A7BD6D6" w:rsidR="004C1164" w:rsidRPr="004C1164" w:rsidRDefault="004C1164" w:rsidP="004C1164">
      <w:pPr>
        <w:rPr>
          <w:rtl/>
          <w:lang w:eastAsia="he-IL"/>
        </w:rPr>
      </w:pPr>
      <w:r>
        <w:rPr>
          <w:rFonts w:hint="cs"/>
          <w:rtl/>
          <w:lang w:eastAsia="he-IL"/>
        </w:rPr>
        <w:t>היא בתוספת לחוק ארגוני פשיעה.</w:t>
      </w:r>
    </w:p>
    <w:p w14:paraId="2C473F85" w14:textId="77777777" w:rsidR="004C1164" w:rsidRDefault="004C1164" w:rsidP="004C1164">
      <w:pPr>
        <w:rPr>
          <w:rtl/>
          <w:lang w:eastAsia="he-IL"/>
        </w:rPr>
      </w:pPr>
      <w:bookmarkStart w:id="474" w:name="_ETM_Q1_1292450"/>
      <w:bookmarkStart w:id="475" w:name="_ETM_Q1_1292481"/>
      <w:bookmarkEnd w:id="474"/>
      <w:bookmarkEnd w:id="475"/>
    </w:p>
    <w:p w14:paraId="1B07126E" w14:textId="4FF88B51" w:rsidR="004C1164" w:rsidRDefault="004C1164" w:rsidP="004C1164">
      <w:pPr>
        <w:pStyle w:val="af9"/>
        <w:keepNext/>
        <w:rPr>
          <w:rtl/>
          <w:lang w:eastAsia="he-IL"/>
        </w:rPr>
      </w:pPr>
      <w:bookmarkStart w:id="476" w:name="ET_guest_דוד_בבלי_92"/>
      <w:r w:rsidRPr="004C1164">
        <w:rPr>
          <w:rStyle w:val="TagStyle"/>
          <w:rtl/>
        </w:rPr>
        <w:t xml:space="preserve"> &lt;&lt; אורח &gt;&gt; </w:t>
      </w:r>
      <w:r>
        <w:rPr>
          <w:rtl/>
          <w:lang w:eastAsia="he-IL"/>
        </w:rPr>
        <w:t>דוד בבלי:</w:t>
      </w:r>
      <w:r w:rsidRPr="004C1164">
        <w:rPr>
          <w:rStyle w:val="TagStyle"/>
          <w:rtl/>
        </w:rPr>
        <w:t xml:space="preserve"> &lt;&lt; אורח &gt;&gt;</w:t>
      </w:r>
      <w:r w:rsidR="00B172F2">
        <w:rPr>
          <w:rtl/>
          <w:lang w:eastAsia="he-IL"/>
        </w:rPr>
        <w:t xml:space="preserve"> </w:t>
      </w:r>
      <w:bookmarkEnd w:id="476"/>
    </w:p>
    <w:p w14:paraId="2A6E9981" w14:textId="77777777" w:rsidR="004C1164" w:rsidRDefault="004C1164" w:rsidP="004C1164">
      <w:pPr>
        <w:pStyle w:val="KeepWithNext"/>
        <w:rPr>
          <w:rtl/>
          <w:lang w:eastAsia="he-IL"/>
        </w:rPr>
      </w:pPr>
    </w:p>
    <w:p w14:paraId="4A2BDCB5" w14:textId="360F6B82" w:rsidR="004C1164" w:rsidRDefault="004C1164" w:rsidP="004C1164">
      <w:pPr>
        <w:rPr>
          <w:rtl/>
          <w:lang w:eastAsia="he-IL"/>
        </w:rPr>
      </w:pPr>
      <w:r>
        <w:rPr>
          <w:rFonts w:hint="cs"/>
          <w:rtl/>
          <w:lang w:eastAsia="he-IL"/>
        </w:rPr>
        <w:t>נדמה לי שזה עוון.</w:t>
      </w:r>
    </w:p>
    <w:p w14:paraId="71A69729" w14:textId="77777777" w:rsidR="004F07E9" w:rsidRDefault="004F07E9" w:rsidP="004C1164">
      <w:pPr>
        <w:rPr>
          <w:rtl/>
          <w:lang w:eastAsia="he-IL"/>
        </w:rPr>
      </w:pPr>
    </w:p>
    <w:p w14:paraId="1392F93D" w14:textId="77777777" w:rsidR="004C1164" w:rsidRDefault="004C1164" w:rsidP="004C1164">
      <w:pPr>
        <w:rPr>
          <w:rStyle w:val="TagStyle"/>
          <w:rFonts w:ascii="David" w:hAnsi="David"/>
          <w:u w:val="single"/>
          <w:rtl/>
        </w:rPr>
      </w:pPr>
      <w:bookmarkStart w:id="477" w:name="_ETM_Q1_1291965"/>
      <w:bookmarkStart w:id="478" w:name="_ETM_Q1_1291996"/>
      <w:bookmarkStart w:id="479" w:name="_ETM_Q1_1292901"/>
      <w:bookmarkStart w:id="480" w:name="_ETM_Q1_1293393"/>
      <w:bookmarkEnd w:id="477"/>
      <w:bookmarkEnd w:id="478"/>
      <w:bookmarkEnd w:id="479"/>
      <w:bookmarkEnd w:id="480"/>
    </w:p>
    <w:p w14:paraId="5960C20E" w14:textId="68FEB9BE" w:rsidR="004C1164" w:rsidRDefault="004C1164" w:rsidP="004C1164">
      <w:pPr>
        <w:pStyle w:val="a4"/>
        <w:keepNext/>
        <w:rPr>
          <w:rtl/>
        </w:rPr>
      </w:pPr>
      <w:bookmarkStart w:id="481" w:name="ET_speaker_6361_94"/>
      <w:r w:rsidRPr="004C1164">
        <w:rPr>
          <w:rStyle w:val="TagStyle"/>
          <w:rtl/>
        </w:rPr>
        <w:t xml:space="preserve"> &lt;&lt; דובר &gt;&gt; </w:t>
      </w:r>
      <w:r>
        <w:rPr>
          <w:rtl/>
        </w:rPr>
        <w:t>נאור שירי (יש עתיד):</w:t>
      </w:r>
      <w:r w:rsidRPr="004C1164">
        <w:rPr>
          <w:rStyle w:val="TagStyle"/>
          <w:rtl/>
        </w:rPr>
        <w:t xml:space="preserve"> &lt;&lt; דובר &gt;&gt;</w:t>
      </w:r>
      <w:r w:rsidR="00B172F2">
        <w:rPr>
          <w:rtl/>
        </w:rPr>
        <w:t xml:space="preserve"> </w:t>
      </w:r>
      <w:bookmarkEnd w:id="481"/>
    </w:p>
    <w:p w14:paraId="5B088413" w14:textId="77777777" w:rsidR="004C1164" w:rsidRDefault="004C1164" w:rsidP="004C1164">
      <w:pPr>
        <w:pStyle w:val="KeepWithNext"/>
        <w:rPr>
          <w:rtl/>
          <w:lang w:eastAsia="he-IL"/>
        </w:rPr>
      </w:pPr>
    </w:p>
    <w:p w14:paraId="435BC3D8" w14:textId="7005D9BA" w:rsidR="004C1164" w:rsidRDefault="004C1164" w:rsidP="004C1164">
      <w:pPr>
        <w:rPr>
          <w:rtl/>
          <w:lang w:eastAsia="he-IL"/>
        </w:rPr>
      </w:pPr>
      <w:bookmarkStart w:id="482" w:name="_ETM_Q1_1293576"/>
      <w:bookmarkStart w:id="483" w:name="_ETM_Q1_1293590"/>
      <w:bookmarkStart w:id="484" w:name="_ETM_Q1_1293115"/>
      <w:bookmarkStart w:id="485" w:name="_ETM_Q1_1293143"/>
      <w:bookmarkEnd w:id="482"/>
      <w:bookmarkEnd w:id="483"/>
      <w:bookmarkEnd w:id="484"/>
      <w:bookmarkEnd w:id="485"/>
      <w:r>
        <w:rPr>
          <w:rFonts w:hint="cs"/>
          <w:rtl/>
          <w:lang w:eastAsia="he-IL"/>
        </w:rPr>
        <w:t xml:space="preserve">לא. זה פשע. </w:t>
      </w:r>
      <w:bookmarkStart w:id="486" w:name="_ETM_Q1_1288492"/>
      <w:bookmarkEnd w:id="486"/>
    </w:p>
    <w:p w14:paraId="6E1F86A0" w14:textId="77777777" w:rsidR="004C1164" w:rsidRDefault="004C1164" w:rsidP="004C1164">
      <w:pPr>
        <w:rPr>
          <w:rtl/>
          <w:lang w:eastAsia="he-IL"/>
        </w:rPr>
      </w:pPr>
    </w:p>
    <w:p w14:paraId="284D3E84" w14:textId="090ED1ED" w:rsidR="004C1164" w:rsidRDefault="004C1164" w:rsidP="004C1164">
      <w:pPr>
        <w:pStyle w:val="af9"/>
        <w:keepNext/>
        <w:rPr>
          <w:rtl/>
          <w:lang w:eastAsia="he-IL"/>
        </w:rPr>
      </w:pPr>
      <w:bookmarkStart w:id="487" w:name="ET_guest_גיל_שפירא_99"/>
      <w:r w:rsidRPr="004C1164">
        <w:rPr>
          <w:rStyle w:val="TagStyle"/>
          <w:rtl/>
        </w:rPr>
        <w:t xml:space="preserve"> &lt;&lt; אורח &gt;&gt; </w:t>
      </w:r>
      <w:r>
        <w:rPr>
          <w:rtl/>
          <w:lang w:eastAsia="he-IL"/>
        </w:rPr>
        <w:t>גיל שפירא:</w:t>
      </w:r>
      <w:r w:rsidRPr="004C1164">
        <w:rPr>
          <w:rStyle w:val="TagStyle"/>
          <w:rtl/>
        </w:rPr>
        <w:t xml:space="preserve"> &lt;&lt; אורח &gt;&gt;</w:t>
      </w:r>
      <w:r w:rsidR="00B172F2">
        <w:rPr>
          <w:rtl/>
          <w:lang w:eastAsia="he-IL"/>
        </w:rPr>
        <w:t xml:space="preserve"> </w:t>
      </w:r>
      <w:bookmarkEnd w:id="487"/>
    </w:p>
    <w:p w14:paraId="1CB08BDA" w14:textId="77777777" w:rsidR="004C1164" w:rsidRDefault="004C1164" w:rsidP="004C1164">
      <w:pPr>
        <w:pStyle w:val="KeepWithNext"/>
        <w:rPr>
          <w:rtl/>
          <w:lang w:eastAsia="he-IL"/>
        </w:rPr>
      </w:pPr>
    </w:p>
    <w:p w14:paraId="4D60ECA6" w14:textId="1D26B284" w:rsidR="004C1164" w:rsidRPr="004C1164" w:rsidRDefault="004C1164" w:rsidP="004C1164">
      <w:pPr>
        <w:rPr>
          <w:rtl/>
          <w:lang w:eastAsia="he-IL"/>
        </w:rPr>
      </w:pPr>
      <w:r>
        <w:rPr>
          <w:rFonts w:hint="cs"/>
          <w:rtl/>
          <w:lang w:eastAsia="he-IL"/>
        </w:rPr>
        <w:t>זה בחריגים.</w:t>
      </w:r>
    </w:p>
    <w:p w14:paraId="101BE2C0" w14:textId="77777777" w:rsidR="004C1164" w:rsidRDefault="004C1164" w:rsidP="004C1164">
      <w:pPr>
        <w:rPr>
          <w:rtl/>
          <w:lang w:eastAsia="he-IL"/>
        </w:rPr>
      </w:pPr>
    </w:p>
    <w:p w14:paraId="7A764E44" w14:textId="68FB7C15" w:rsidR="004C1164" w:rsidRDefault="004C1164" w:rsidP="004C1164">
      <w:pPr>
        <w:pStyle w:val="af9"/>
        <w:keepNext/>
        <w:rPr>
          <w:rtl/>
          <w:lang w:eastAsia="he-IL"/>
        </w:rPr>
      </w:pPr>
      <w:bookmarkStart w:id="488" w:name="ET_guest_גל_הרניק_בלום_95"/>
      <w:r w:rsidRPr="004C1164">
        <w:rPr>
          <w:rStyle w:val="TagStyle"/>
          <w:rtl/>
        </w:rPr>
        <w:t xml:space="preserve"> &lt;&lt; אורח &gt;&gt; </w:t>
      </w:r>
      <w:r>
        <w:rPr>
          <w:rtl/>
          <w:lang w:eastAsia="he-IL"/>
        </w:rPr>
        <w:t>גל הרניק בלום:</w:t>
      </w:r>
      <w:r w:rsidRPr="004C1164">
        <w:rPr>
          <w:rStyle w:val="TagStyle"/>
          <w:rtl/>
        </w:rPr>
        <w:t xml:space="preserve"> &lt;&lt; אורח &gt;&gt;</w:t>
      </w:r>
      <w:r w:rsidR="00B172F2">
        <w:rPr>
          <w:rtl/>
          <w:lang w:eastAsia="he-IL"/>
        </w:rPr>
        <w:t xml:space="preserve"> </w:t>
      </w:r>
      <w:bookmarkEnd w:id="488"/>
    </w:p>
    <w:p w14:paraId="52499178" w14:textId="77777777" w:rsidR="004C1164" w:rsidRDefault="004C1164" w:rsidP="004C1164">
      <w:pPr>
        <w:pStyle w:val="KeepWithNext"/>
        <w:rPr>
          <w:rtl/>
          <w:lang w:eastAsia="he-IL"/>
        </w:rPr>
      </w:pPr>
    </w:p>
    <w:p w14:paraId="235CF265" w14:textId="2C8EAE54" w:rsidR="004C1164" w:rsidRDefault="004C1164" w:rsidP="004C1164">
      <w:pPr>
        <w:rPr>
          <w:rtl/>
          <w:lang w:eastAsia="he-IL"/>
        </w:rPr>
      </w:pPr>
      <w:r>
        <w:rPr>
          <w:rFonts w:hint="cs"/>
          <w:rtl/>
          <w:lang w:eastAsia="he-IL"/>
        </w:rPr>
        <w:t xml:space="preserve">אבל היא בחריגים בתוספת </w:t>
      </w:r>
      <w:bookmarkStart w:id="489" w:name="_ETM_Q1_1298564"/>
      <w:bookmarkEnd w:id="489"/>
      <w:r>
        <w:rPr>
          <w:rFonts w:hint="cs"/>
          <w:rtl/>
          <w:lang w:eastAsia="he-IL"/>
        </w:rPr>
        <w:t xml:space="preserve">הראשונה. </w:t>
      </w:r>
    </w:p>
    <w:p w14:paraId="262A461D" w14:textId="77777777" w:rsidR="004F07E9" w:rsidRDefault="004F07E9" w:rsidP="004C1164">
      <w:pPr>
        <w:rPr>
          <w:rtl/>
          <w:lang w:eastAsia="he-IL"/>
        </w:rPr>
      </w:pPr>
    </w:p>
    <w:p w14:paraId="4E64EE62" w14:textId="77777777" w:rsidR="004C1164" w:rsidRDefault="004C1164" w:rsidP="004C1164">
      <w:pPr>
        <w:rPr>
          <w:rStyle w:val="TagStyle"/>
          <w:rFonts w:ascii="David" w:hAnsi="David"/>
          <w:u w:val="single"/>
          <w:rtl/>
        </w:rPr>
      </w:pPr>
    </w:p>
    <w:p w14:paraId="2FA849DC" w14:textId="21700CDE" w:rsidR="004C1164" w:rsidRDefault="004C1164" w:rsidP="004C1164">
      <w:pPr>
        <w:pStyle w:val="af9"/>
        <w:keepNext/>
        <w:rPr>
          <w:rtl/>
        </w:rPr>
      </w:pPr>
      <w:bookmarkStart w:id="490" w:name="ET_guest_גיל_שפירא_97"/>
      <w:r w:rsidRPr="004C1164">
        <w:rPr>
          <w:rStyle w:val="TagStyle"/>
          <w:rtl/>
        </w:rPr>
        <w:t xml:space="preserve"> &lt;&lt; אורח &gt;&gt; </w:t>
      </w:r>
      <w:r>
        <w:rPr>
          <w:rtl/>
        </w:rPr>
        <w:t>גיל שפירא:</w:t>
      </w:r>
      <w:r w:rsidRPr="004C1164">
        <w:rPr>
          <w:rStyle w:val="TagStyle"/>
          <w:rtl/>
        </w:rPr>
        <w:t xml:space="preserve"> &lt;&lt; אורח &gt;&gt;</w:t>
      </w:r>
      <w:r w:rsidR="00B172F2">
        <w:rPr>
          <w:rtl/>
        </w:rPr>
        <w:t xml:space="preserve"> </w:t>
      </w:r>
      <w:bookmarkEnd w:id="490"/>
    </w:p>
    <w:p w14:paraId="2D3C8B27" w14:textId="77777777" w:rsidR="004C1164" w:rsidRDefault="004C1164" w:rsidP="004C1164">
      <w:pPr>
        <w:pStyle w:val="KeepWithNext"/>
        <w:rPr>
          <w:rtl/>
        </w:rPr>
      </w:pPr>
    </w:p>
    <w:p w14:paraId="58FEB082" w14:textId="7B421EC0" w:rsidR="004C1164" w:rsidRPr="004C1164" w:rsidRDefault="004C1164" w:rsidP="004C1164">
      <w:pPr>
        <w:rPr>
          <w:rtl/>
          <w:lang w:eastAsia="he-IL"/>
        </w:rPr>
      </w:pPr>
      <w:r>
        <w:rPr>
          <w:rFonts w:hint="cs"/>
          <w:rtl/>
          <w:lang w:eastAsia="he-IL"/>
        </w:rPr>
        <w:t>היא בחריגים בתוספת הראשונה לחוק מאבק בארגוני פשיעה.</w:t>
      </w:r>
    </w:p>
    <w:p w14:paraId="4452A9D8" w14:textId="77777777" w:rsidR="004C1164" w:rsidRDefault="004C1164" w:rsidP="004C1164">
      <w:pPr>
        <w:rPr>
          <w:rtl/>
          <w:lang w:eastAsia="he-IL"/>
        </w:rPr>
      </w:pPr>
      <w:bookmarkStart w:id="491" w:name="_ETM_Q1_1287839"/>
      <w:bookmarkStart w:id="492" w:name="_ETM_Q1_1287888"/>
      <w:bookmarkStart w:id="493" w:name="_ETM_Q1_1288534"/>
      <w:bookmarkEnd w:id="491"/>
      <w:bookmarkEnd w:id="492"/>
      <w:bookmarkEnd w:id="493"/>
    </w:p>
    <w:p w14:paraId="735F32EC" w14:textId="41DD63AC" w:rsidR="004C1164" w:rsidRDefault="004C1164" w:rsidP="004C1164">
      <w:pPr>
        <w:pStyle w:val="af6"/>
        <w:keepNext/>
        <w:rPr>
          <w:rtl/>
        </w:rPr>
      </w:pPr>
      <w:bookmarkStart w:id="494" w:name="ET_yor_6358_100"/>
      <w:r w:rsidRPr="004C1164">
        <w:rPr>
          <w:rStyle w:val="TagStyle"/>
          <w:rtl/>
        </w:rPr>
        <w:t xml:space="preserve"> &lt;&lt; יור &gt;&gt; </w:t>
      </w:r>
      <w:r>
        <w:rPr>
          <w:rtl/>
        </w:rPr>
        <w:t>היו"ר צביקה פוגל:</w:t>
      </w:r>
      <w:r w:rsidRPr="004C1164">
        <w:rPr>
          <w:rStyle w:val="TagStyle"/>
          <w:rtl/>
        </w:rPr>
        <w:t xml:space="preserve"> &lt;&lt; יור &gt;&gt;</w:t>
      </w:r>
      <w:r w:rsidR="00B172F2">
        <w:rPr>
          <w:rtl/>
        </w:rPr>
        <w:t xml:space="preserve"> </w:t>
      </w:r>
      <w:bookmarkEnd w:id="494"/>
    </w:p>
    <w:p w14:paraId="251F4E17" w14:textId="77777777" w:rsidR="004C1164" w:rsidRDefault="004C1164" w:rsidP="004C1164">
      <w:pPr>
        <w:pStyle w:val="KeepWithNext"/>
        <w:rPr>
          <w:rtl/>
          <w:lang w:eastAsia="he-IL"/>
        </w:rPr>
      </w:pPr>
    </w:p>
    <w:p w14:paraId="2EACC359" w14:textId="0CDE4497" w:rsidR="004C1164" w:rsidRDefault="004C1164" w:rsidP="004C1164">
      <w:pPr>
        <w:rPr>
          <w:rtl/>
          <w:lang w:eastAsia="he-IL"/>
        </w:rPr>
      </w:pPr>
      <w:r>
        <w:rPr>
          <w:rFonts w:hint="cs"/>
          <w:rtl/>
          <w:lang w:eastAsia="he-IL"/>
        </w:rPr>
        <w:t>תודה. בואו נתקדם.</w:t>
      </w:r>
      <w:r w:rsidR="008E226A">
        <w:rPr>
          <w:rFonts w:hint="cs"/>
          <w:rtl/>
          <w:lang w:eastAsia="he-IL"/>
        </w:rPr>
        <w:t xml:space="preserve"> </w:t>
      </w:r>
      <w:r>
        <w:rPr>
          <w:rFonts w:hint="cs"/>
          <w:rtl/>
          <w:lang w:eastAsia="he-IL"/>
        </w:rPr>
        <w:t xml:space="preserve">אני חושב שקיבלנו תשובה. </w:t>
      </w:r>
    </w:p>
    <w:p w14:paraId="5C732DA3" w14:textId="77777777" w:rsidR="004C1164" w:rsidRDefault="004C1164" w:rsidP="004C1164">
      <w:pPr>
        <w:rPr>
          <w:rtl/>
          <w:lang w:eastAsia="he-IL"/>
        </w:rPr>
      </w:pPr>
      <w:bookmarkStart w:id="495" w:name="_ETM_Q1_1306583"/>
      <w:bookmarkEnd w:id="495"/>
    </w:p>
    <w:p w14:paraId="352F23B4" w14:textId="3775C3A8" w:rsidR="004C1164" w:rsidRDefault="004C1164" w:rsidP="004C1164">
      <w:pPr>
        <w:pStyle w:val="a4"/>
        <w:keepNext/>
        <w:rPr>
          <w:rtl/>
        </w:rPr>
      </w:pPr>
      <w:bookmarkStart w:id="496" w:name="ET_speaker_6361_101"/>
      <w:r w:rsidRPr="004C1164">
        <w:rPr>
          <w:rStyle w:val="TagStyle"/>
          <w:rtl/>
        </w:rPr>
        <w:t xml:space="preserve"> &lt;&lt; דובר &gt;&gt; </w:t>
      </w:r>
      <w:r>
        <w:rPr>
          <w:rtl/>
        </w:rPr>
        <w:t>נאור שירי (יש עתיד):</w:t>
      </w:r>
      <w:r w:rsidRPr="004C1164">
        <w:rPr>
          <w:rStyle w:val="TagStyle"/>
          <w:rtl/>
        </w:rPr>
        <w:t xml:space="preserve"> &lt;&lt; דובר &gt;&gt;</w:t>
      </w:r>
      <w:r w:rsidR="00B172F2">
        <w:rPr>
          <w:rtl/>
        </w:rPr>
        <w:t xml:space="preserve"> </w:t>
      </w:r>
      <w:bookmarkEnd w:id="496"/>
    </w:p>
    <w:p w14:paraId="4E4DB5E3" w14:textId="77777777" w:rsidR="004C1164" w:rsidRDefault="004C1164" w:rsidP="004C1164">
      <w:pPr>
        <w:pStyle w:val="KeepWithNext"/>
        <w:rPr>
          <w:rtl/>
          <w:lang w:eastAsia="he-IL"/>
        </w:rPr>
      </w:pPr>
    </w:p>
    <w:p w14:paraId="582C9D2D" w14:textId="6DDF1406" w:rsidR="004C1164" w:rsidRDefault="004C1164" w:rsidP="004C1164">
      <w:pPr>
        <w:rPr>
          <w:rtl/>
          <w:lang w:eastAsia="he-IL"/>
        </w:rPr>
      </w:pPr>
      <w:bookmarkStart w:id="497" w:name="_ETM_Q1_1306825"/>
      <w:bookmarkStart w:id="498" w:name="_ETM_Q1_1306854"/>
      <w:bookmarkEnd w:id="497"/>
      <w:bookmarkEnd w:id="498"/>
      <w:r>
        <w:rPr>
          <w:rFonts w:hint="cs"/>
          <w:rtl/>
          <w:lang w:eastAsia="he-IL"/>
        </w:rPr>
        <w:t>לא קיבלתי תשובה. סעיף 192 בחוק העונשין לגמרי יכול,</w:t>
      </w:r>
      <w:bookmarkStart w:id="499" w:name="_ETM_Q1_1309830"/>
      <w:bookmarkEnd w:id="499"/>
      <w:r>
        <w:rPr>
          <w:rFonts w:hint="cs"/>
          <w:rtl/>
          <w:lang w:eastAsia="he-IL"/>
        </w:rPr>
        <w:t xml:space="preserve"> תלוי מי מפרש אותו - - - </w:t>
      </w:r>
    </w:p>
    <w:p w14:paraId="43D50122" w14:textId="77777777" w:rsidR="004C1164" w:rsidRDefault="004C1164" w:rsidP="004C1164">
      <w:pPr>
        <w:rPr>
          <w:rtl/>
          <w:lang w:eastAsia="he-IL"/>
        </w:rPr>
      </w:pPr>
      <w:bookmarkStart w:id="500" w:name="_ETM_Q1_1308552"/>
      <w:bookmarkStart w:id="501" w:name="_ETM_Q1_1308588"/>
      <w:bookmarkStart w:id="502" w:name="_ETM_Q1_1309392"/>
      <w:bookmarkEnd w:id="500"/>
      <w:bookmarkEnd w:id="501"/>
      <w:bookmarkEnd w:id="502"/>
    </w:p>
    <w:p w14:paraId="5E8B3072" w14:textId="545FE0BB" w:rsidR="004C1164" w:rsidRDefault="004C1164" w:rsidP="004C1164">
      <w:pPr>
        <w:pStyle w:val="a4"/>
        <w:keepNext/>
        <w:rPr>
          <w:rtl/>
        </w:rPr>
      </w:pPr>
      <w:bookmarkStart w:id="503" w:name="ET_speaker_6357_102"/>
      <w:r w:rsidRPr="004C1164">
        <w:rPr>
          <w:rStyle w:val="TagStyle"/>
          <w:rtl/>
        </w:rPr>
        <w:t xml:space="preserve"> &lt;&lt; דובר &gt;&gt; </w:t>
      </w:r>
      <w:r>
        <w:rPr>
          <w:rtl/>
        </w:rPr>
        <w:t>משה סעדה (הליכוד):</w:t>
      </w:r>
      <w:r w:rsidRPr="004C1164">
        <w:rPr>
          <w:rStyle w:val="TagStyle"/>
          <w:rtl/>
        </w:rPr>
        <w:t xml:space="preserve"> &lt;&lt; דובר &gt;&gt;</w:t>
      </w:r>
      <w:r w:rsidR="00B172F2">
        <w:rPr>
          <w:rtl/>
        </w:rPr>
        <w:t xml:space="preserve"> </w:t>
      </w:r>
      <w:bookmarkEnd w:id="503"/>
    </w:p>
    <w:p w14:paraId="270C382D" w14:textId="77777777" w:rsidR="004C1164" w:rsidRDefault="004C1164" w:rsidP="004C1164">
      <w:pPr>
        <w:pStyle w:val="KeepWithNext"/>
        <w:rPr>
          <w:rtl/>
          <w:lang w:eastAsia="he-IL"/>
        </w:rPr>
      </w:pPr>
    </w:p>
    <w:p w14:paraId="1E429B20" w14:textId="298D123C" w:rsidR="004C1164" w:rsidRDefault="004C1164" w:rsidP="004C1164">
      <w:pPr>
        <w:rPr>
          <w:rtl/>
          <w:lang w:eastAsia="he-IL"/>
        </w:rPr>
      </w:pPr>
      <w:bookmarkStart w:id="504" w:name="_ETM_Q1_1309656"/>
      <w:bookmarkStart w:id="505" w:name="_ETM_Q1_1309684"/>
      <w:bookmarkEnd w:id="504"/>
      <w:bookmarkEnd w:id="505"/>
      <w:r>
        <w:rPr>
          <w:rFonts w:hint="cs"/>
          <w:rtl/>
          <w:lang w:eastAsia="he-IL"/>
        </w:rPr>
        <w:t xml:space="preserve">כאן צריך פשע </w:t>
      </w:r>
      <w:bookmarkStart w:id="506" w:name="_ETM_Q1_1311121"/>
      <w:bookmarkEnd w:id="506"/>
      <w:r>
        <w:rPr>
          <w:rFonts w:hint="cs"/>
          <w:rtl/>
          <w:lang w:eastAsia="he-IL"/>
        </w:rPr>
        <w:t xml:space="preserve">חמור של שבע שנים. </w:t>
      </w:r>
    </w:p>
    <w:p w14:paraId="264A743A" w14:textId="77777777" w:rsidR="004C1164" w:rsidRDefault="004C1164" w:rsidP="004C1164">
      <w:pPr>
        <w:rPr>
          <w:rtl/>
          <w:lang w:eastAsia="he-IL"/>
        </w:rPr>
      </w:pPr>
      <w:bookmarkStart w:id="507" w:name="_ETM_Q1_1315962"/>
      <w:bookmarkStart w:id="508" w:name="_ETM_Q1_1315999"/>
      <w:bookmarkEnd w:id="507"/>
      <w:bookmarkEnd w:id="508"/>
    </w:p>
    <w:p w14:paraId="3850158D" w14:textId="68D05B98" w:rsidR="004C1164" w:rsidRDefault="004C1164" w:rsidP="004C1164">
      <w:pPr>
        <w:pStyle w:val="af9"/>
        <w:keepNext/>
        <w:rPr>
          <w:rtl/>
          <w:lang w:eastAsia="he-IL"/>
        </w:rPr>
      </w:pPr>
      <w:bookmarkStart w:id="509" w:name="ET_guest_גיל_שפירא_103"/>
      <w:r w:rsidRPr="004C1164">
        <w:rPr>
          <w:rStyle w:val="TagStyle"/>
          <w:rtl/>
        </w:rPr>
        <w:t xml:space="preserve"> &lt;&lt; אורח &gt;&gt; </w:t>
      </w:r>
      <w:r>
        <w:rPr>
          <w:rtl/>
          <w:lang w:eastAsia="he-IL"/>
        </w:rPr>
        <w:t>גיל שפירא:</w:t>
      </w:r>
      <w:r w:rsidRPr="004C1164">
        <w:rPr>
          <w:rStyle w:val="TagStyle"/>
          <w:rtl/>
        </w:rPr>
        <w:t xml:space="preserve"> &lt;&lt; אורח &gt;&gt;</w:t>
      </w:r>
      <w:r w:rsidR="00B172F2">
        <w:rPr>
          <w:rtl/>
          <w:lang w:eastAsia="he-IL"/>
        </w:rPr>
        <w:t xml:space="preserve"> </w:t>
      </w:r>
      <w:bookmarkEnd w:id="509"/>
    </w:p>
    <w:p w14:paraId="21FCF9DD" w14:textId="77777777" w:rsidR="004C1164" w:rsidRDefault="004C1164" w:rsidP="004C1164">
      <w:pPr>
        <w:pStyle w:val="KeepWithNext"/>
        <w:rPr>
          <w:rtl/>
          <w:lang w:eastAsia="he-IL"/>
        </w:rPr>
      </w:pPr>
    </w:p>
    <w:p w14:paraId="037A2ACF" w14:textId="3BC173C1" w:rsidR="004C1164" w:rsidRDefault="004C1164" w:rsidP="004C1164">
      <w:pPr>
        <w:rPr>
          <w:rtl/>
          <w:lang w:eastAsia="he-IL"/>
        </w:rPr>
      </w:pPr>
      <w:r>
        <w:rPr>
          <w:rFonts w:hint="cs"/>
          <w:rtl/>
          <w:lang w:eastAsia="he-IL"/>
        </w:rPr>
        <w:t xml:space="preserve">לא. יש חריגים. </w:t>
      </w:r>
    </w:p>
    <w:p w14:paraId="03635831" w14:textId="77777777" w:rsidR="004C1164" w:rsidRDefault="004C1164" w:rsidP="004C1164">
      <w:pPr>
        <w:rPr>
          <w:rtl/>
          <w:lang w:eastAsia="he-IL"/>
        </w:rPr>
      </w:pPr>
      <w:bookmarkStart w:id="510" w:name="_ETM_Q1_1318607"/>
      <w:bookmarkStart w:id="511" w:name="_ETM_Q1_1318648"/>
      <w:bookmarkEnd w:id="510"/>
      <w:bookmarkEnd w:id="511"/>
    </w:p>
    <w:p w14:paraId="1130AC8A" w14:textId="5F8BB748" w:rsidR="004C1164" w:rsidRDefault="004C1164" w:rsidP="004C1164">
      <w:pPr>
        <w:pStyle w:val="a4"/>
        <w:keepNext/>
        <w:rPr>
          <w:rtl/>
        </w:rPr>
      </w:pPr>
      <w:bookmarkStart w:id="512" w:name="ET_speaker_6357_104"/>
      <w:r w:rsidRPr="004C1164">
        <w:rPr>
          <w:rStyle w:val="TagStyle"/>
          <w:rtl/>
        </w:rPr>
        <w:lastRenderedPageBreak/>
        <w:t xml:space="preserve"> &lt;&lt; דובר &gt;&gt; </w:t>
      </w:r>
      <w:r>
        <w:rPr>
          <w:rtl/>
        </w:rPr>
        <w:t>משה סעדה (הליכוד):</w:t>
      </w:r>
      <w:r w:rsidRPr="004C1164">
        <w:rPr>
          <w:rStyle w:val="TagStyle"/>
          <w:rtl/>
        </w:rPr>
        <w:t xml:space="preserve"> &lt;&lt; דובר &gt;&gt;</w:t>
      </w:r>
      <w:r w:rsidR="00B172F2">
        <w:rPr>
          <w:rtl/>
        </w:rPr>
        <w:t xml:space="preserve"> </w:t>
      </w:r>
      <w:bookmarkEnd w:id="512"/>
    </w:p>
    <w:p w14:paraId="3A8950A7" w14:textId="77777777" w:rsidR="004C1164" w:rsidRDefault="004C1164" w:rsidP="004C1164">
      <w:pPr>
        <w:pStyle w:val="KeepWithNext"/>
        <w:rPr>
          <w:rtl/>
          <w:lang w:eastAsia="he-IL"/>
        </w:rPr>
      </w:pPr>
    </w:p>
    <w:p w14:paraId="296D3B9B" w14:textId="0D34B57A" w:rsidR="004C1164" w:rsidRDefault="004C1164" w:rsidP="004C1164">
      <w:pPr>
        <w:rPr>
          <w:rtl/>
          <w:lang w:eastAsia="he-IL"/>
        </w:rPr>
      </w:pPr>
      <w:r>
        <w:rPr>
          <w:rFonts w:hint="cs"/>
          <w:rtl/>
          <w:lang w:eastAsia="he-IL"/>
        </w:rPr>
        <w:t xml:space="preserve">לא, בחוק הזה. </w:t>
      </w:r>
      <w:bookmarkStart w:id="513" w:name="_ETM_Q1_1317866"/>
      <w:bookmarkEnd w:id="513"/>
    </w:p>
    <w:p w14:paraId="7336D89B" w14:textId="77777777" w:rsidR="004C1164" w:rsidRDefault="004C1164" w:rsidP="004C1164">
      <w:pPr>
        <w:rPr>
          <w:rtl/>
          <w:lang w:eastAsia="he-IL"/>
        </w:rPr>
      </w:pPr>
    </w:p>
    <w:p w14:paraId="708A5EA5" w14:textId="221D3ADC" w:rsidR="004C1164" w:rsidRDefault="004C1164" w:rsidP="004C1164">
      <w:pPr>
        <w:pStyle w:val="af6"/>
        <w:keepNext/>
        <w:rPr>
          <w:rtl/>
        </w:rPr>
      </w:pPr>
      <w:bookmarkStart w:id="514" w:name="ET_yor_6358_105"/>
      <w:r w:rsidRPr="004C1164">
        <w:rPr>
          <w:rStyle w:val="TagStyle"/>
          <w:rtl/>
        </w:rPr>
        <w:t xml:space="preserve"> &lt;&lt; יור &gt;&gt; </w:t>
      </w:r>
      <w:r>
        <w:rPr>
          <w:rtl/>
        </w:rPr>
        <w:t>היו"ר צביקה פוגל:</w:t>
      </w:r>
      <w:r w:rsidRPr="004C1164">
        <w:rPr>
          <w:rStyle w:val="TagStyle"/>
          <w:rtl/>
        </w:rPr>
        <w:t xml:space="preserve"> &lt;&lt; יור &gt;&gt;</w:t>
      </w:r>
      <w:r w:rsidR="00B172F2">
        <w:rPr>
          <w:rtl/>
        </w:rPr>
        <w:t xml:space="preserve"> </w:t>
      </w:r>
      <w:bookmarkEnd w:id="514"/>
    </w:p>
    <w:p w14:paraId="757664DB" w14:textId="77777777" w:rsidR="004C1164" w:rsidRDefault="004C1164" w:rsidP="004C1164">
      <w:pPr>
        <w:pStyle w:val="KeepWithNext"/>
        <w:rPr>
          <w:rtl/>
          <w:lang w:eastAsia="he-IL"/>
        </w:rPr>
      </w:pPr>
    </w:p>
    <w:p w14:paraId="5F2ACA2B" w14:textId="7DE204B3" w:rsidR="004C1164" w:rsidRDefault="004C1164" w:rsidP="004C1164">
      <w:pPr>
        <w:rPr>
          <w:rtl/>
          <w:lang w:eastAsia="he-IL"/>
        </w:rPr>
      </w:pPr>
      <w:r>
        <w:rPr>
          <w:rFonts w:hint="cs"/>
          <w:rtl/>
          <w:lang w:eastAsia="he-IL"/>
        </w:rPr>
        <w:t xml:space="preserve">שבע שנים ומעלה. </w:t>
      </w:r>
    </w:p>
    <w:p w14:paraId="2948C6D2" w14:textId="77777777" w:rsidR="004C1164" w:rsidRDefault="004C1164" w:rsidP="004C1164">
      <w:pPr>
        <w:rPr>
          <w:rtl/>
          <w:lang w:eastAsia="he-IL"/>
        </w:rPr>
      </w:pPr>
    </w:p>
    <w:p w14:paraId="6A58DE4D" w14:textId="5E4DF9F5" w:rsidR="004C1164" w:rsidRDefault="004C1164" w:rsidP="004C1164">
      <w:pPr>
        <w:pStyle w:val="a4"/>
        <w:keepNext/>
        <w:rPr>
          <w:rtl/>
        </w:rPr>
      </w:pPr>
      <w:bookmarkStart w:id="515" w:name="ET_speaker_6357_106"/>
      <w:r w:rsidRPr="004C1164">
        <w:rPr>
          <w:rStyle w:val="TagStyle"/>
          <w:rtl/>
        </w:rPr>
        <w:t xml:space="preserve"> &lt;&lt; דובר &gt;&gt; </w:t>
      </w:r>
      <w:r>
        <w:rPr>
          <w:rtl/>
        </w:rPr>
        <w:t>משה סעדה (הליכוד):</w:t>
      </w:r>
      <w:r w:rsidRPr="004C1164">
        <w:rPr>
          <w:rStyle w:val="TagStyle"/>
          <w:rtl/>
        </w:rPr>
        <w:t xml:space="preserve"> &lt;&lt; דובר &gt;&gt;</w:t>
      </w:r>
      <w:r w:rsidR="00B172F2">
        <w:rPr>
          <w:rtl/>
        </w:rPr>
        <w:t xml:space="preserve"> </w:t>
      </w:r>
      <w:bookmarkEnd w:id="515"/>
    </w:p>
    <w:p w14:paraId="69AA085E" w14:textId="77777777" w:rsidR="004C1164" w:rsidRDefault="004C1164" w:rsidP="004C1164">
      <w:pPr>
        <w:pStyle w:val="KeepWithNext"/>
        <w:rPr>
          <w:rtl/>
          <w:lang w:eastAsia="he-IL"/>
        </w:rPr>
      </w:pPr>
    </w:p>
    <w:p w14:paraId="3C444D14" w14:textId="27E0CB05" w:rsidR="004C1164" w:rsidRDefault="004C1164" w:rsidP="004C1164">
      <w:pPr>
        <w:rPr>
          <w:rtl/>
          <w:lang w:eastAsia="he-IL"/>
        </w:rPr>
      </w:pPr>
      <w:r>
        <w:rPr>
          <w:rFonts w:hint="cs"/>
          <w:rtl/>
          <w:lang w:eastAsia="he-IL"/>
        </w:rPr>
        <w:t>חבר'ה, תקראו. תקרא</w:t>
      </w:r>
      <w:r w:rsidR="008E226A">
        <w:rPr>
          <w:rFonts w:hint="cs"/>
          <w:rtl/>
          <w:lang w:eastAsia="he-IL"/>
        </w:rPr>
        <w:t xml:space="preserve"> </w:t>
      </w:r>
      <w:r>
        <w:rPr>
          <w:rFonts w:hint="cs"/>
          <w:rtl/>
          <w:lang w:eastAsia="he-IL"/>
        </w:rPr>
        <w:t>למטה, שבע שנים. השיח הזה כאילו זה בא נגד מפגינים</w:t>
      </w:r>
      <w:r w:rsidR="00A46EBC">
        <w:rPr>
          <w:rFonts w:hint="cs"/>
          <w:rtl/>
          <w:lang w:eastAsia="he-IL"/>
        </w:rPr>
        <w:t>, חבר'ה, לאיפה אתם לוקחים את זה?</w:t>
      </w:r>
    </w:p>
    <w:p w14:paraId="4F7B5301" w14:textId="77777777" w:rsidR="00A46EBC" w:rsidRDefault="00A46EBC" w:rsidP="004C1164">
      <w:pPr>
        <w:rPr>
          <w:rtl/>
          <w:lang w:eastAsia="he-IL"/>
        </w:rPr>
      </w:pPr>
    </w:p>
    <w:p w14:paraId="417ADE70" w14:textId="17C0112D" w:rsidR="00A46EBC" w:rsidRDefault="00A46EBC" w:rsidP="00A46EBC">
      <w:pPr>
        <w:pStyle w:val="a4"/>
        <w:keepNext/>
        <w:rPr>
          <w:rtl/>
        </w:rPr>
      </w:pPr>
      <w:bookmarkStart w:id="516" w:name="ET_speaker_6361_107"/>
      <w:r w:rsidRPr="00A46EBC">
        <w:rPr>
          <w:rStyle w:val="TagStyle"/>
          <w:rtl/>
        </w:rPr>
        <w:t xml:space="preserve"> &lt;&lt; דובר &gt;&gt; </w:t>
      </w:r>
      <w:r>
        <w:rPr>
          <w:rtl/>
        </w:rPr>
        <w:t>נאור שירי (יש עתיד):</w:t>
      </w:r>
      <w:r w:rsidRPr="00A46EBC">
        <w:rPr>
          <w:rStyle w:val="TagStyle"/>
          <w:rtl/>
        </w:rPr>
        <w:t xml:space="preserve"> &lt;&lt; דובר &gt;&gt;</w:t>
      </w:r>
      <w:r w:rsidR="00B172F2">
        <w:rPr>
          <w:rtl/>
        </w:rPr>
        <w:t xml:space="preserve"> </w:t>
      </w:r>
      <w:bookmarkEnd w:id="516"/>
    </w:p>
    <w:p w14:paraId="42C2BCA6" w14:textId="77777777" w:rsidR="00A46EBC" w:rsidRDefault="00A46EBC" w:rsidP="00A46EBC">
      <w:pPr>
        <w:pStyle w:val="KeepWithNext"/>
        <w:rPr>
          <w:rtl/>
          <w:lang w:eastAsia="he-IL"/>
        </w:rPr>
      </w:pPr>
    </w:p>
    <w:p w14:paraId="4422120F" w14:textId="029F378B" w:rsidR="00A46EBC" w:rsidRDefault="00A46EBC" w:rsidP="00A46EBC">
      <w:pPr>
        <w:rPr>
          <w:rtl/>
          <w:lang w:eastAsia="he-IL"/>
        </w:rPr>
      </w:pPr>
      <w:r>
        <w:rPr>
          <w:rFonts w:hint="cs"/>
          <w:rtl/>
          <w:lang w:eastAsia="he-IL"/>
        </w:rPr>
        <w:t>לאיפה שאתם לוקחים את המדינה. בערך.</w:t>
      </w:r>
    </w:p>
    <w:p w14:paraId="47760C06" w14:textId="77777777" w:rsidR="00A46EBC" w:rsidRDefault="00A46EBC" w:rsidP="00A46EBC">
      <w:pPr>
        <w:rPr>
          <w:rtl/>
          <w:lang w:eastAsia="he-IL"/>
        </w:rPr>
      </w:pPr>
      <w:bookmarkStart w:id="517" w:name="_ETM_Q1_1335578"/>
      <w:bookmarkStart w:id="518" w:name="_ETM_Q1_1335627"/>
      <w:bookmarkStart w:id="519" w:name="_ETM_Q1_1339874"/>
      <w:bookmarkEnd w:id="517"/>
      <w:bookmarkEnd w:id="518"/>
      <w:bookmarkEnd w:id="519"/>
    </w:p>
    <w:p w14:paraId="329BA085" w14:textId="48DA3D31" w:rsidR="00A46EBC" w:rsidRDefault="00A46EBC" w:rsidP="00A46EBC">
      <w:pPr>
        <w:pStyle w:val="af6"/>
        <w:keepNext/>
        <w:rPr>
          <w:rtl/>
        </w:rPr>
      </w:pPr>
      <w:bookmarkStart w:id="520" w:name="ET_yor_6358_108"/>
      <w:r w:rsidRPr="00A46EBC">
        <w:rPr>
          <w:rStyle w:val="TagStyle"/>
          <w:rtl/>
        </w:rPr>
        <w:t xml:space="preserve"> &lt;&lt; יור &gt;&gt; </w:t>
      </w:r>
      <w:r>
        <w:rPr>
          <w:rtl/>
        </w:rPr>
        <w:t>היו"ר צביקה פוגל:</w:t>
      </w:r>
      <w:r w:rsidRPr="00A46EBC">
        <w:rPr>
          <w:rStyle w:val="TagStyle"/>
          <w:rtl/>
        </w:rPr>
        <w:t xml:space="preserve"> &lt;&lt; יור &gt;&gt;</w:t>
      </w:r>
      <w:r w:rsidR="00B172F2">
        <w:rPr>
          <w:rtl/>
        </w:rPr>
        <w:t xml:space="preserve"> </w:t>
      </w:r>
      <w:bookmarkEnd w:id="520"/>
    </w:p>
    <w:p w14:paraId="30F57368" w14:textId="77777777" w:rsidR="00A46EBC" w:rsidRDefault="00A46EBC" w:rsidP="00A46EBC">
      <w:pPr>
        <w:pStyle w:val="KeepWithNext"/>
        <w:rPr>
          <w:rtl/>
          <w:lang w:eastAsia="he-IL"/>
        </w:rPr>
      </w:pPr>
    </w:p>
    <w:p w14:paraId="140A0EFC" w14:textId="1D7170D1" w:rsidR="00A46EBC" w:rsidRDefault="00A46EBC" w:rsidP="00A46EBC">
      <w:pPr>
        <w:rPr>
          <w:rtl/>
          <w:lang w:eastAsia="he-IL"/>
        </w:rPr>
      </w:pPr>
      <w:bookmarkStart w:id="521" w:name="_ETM_Q1_1340213"/>
      <w:bookmarkStart w:id="522" w:name="_ETM_Q1_1340241"/>
      <w:bookmarkEnd w:id="521"/>
      <w:bookmarkEnd w:id="522"/>
      <w:r>
        <w:rPr>
          <w:rFonts w:hint="cs"/>
          <w:rtl/>
          <w:lang w:eastAsia="he-IL"/>
        </w:rPr>
        <w:t>תודה. בואו נתקדם.</w:t>
      </w:r>
      <w:bookmarkStart w:id="523" w:name="_ETM_Q1_1347167"/>
      <w:bookmarkEnd w:id="523"/>
    </w:p>
    <w:p w14:paraId="732B1562" w14:textId="77777777" w:rsidR="00A46EBC" w:rsidRDefault="00A46EBC" w:rsidP="00A46EBC">
      <w:pPr>
        <w:rPr>
          <w:rtl/>
          <w:lang w:eastAsia="he-IL"/>
        </w:rPr>
      </w:pPr>
      <w:bookmarkStart w:id="524" w:name="_ETM_Q1_1347202"/>
      <w:bookmarkEnd w:id="524"/>
    </w:p>
    <w:p w14:paraId="7751F787" w14:textId="0AB716E3" w:rsidR="00A46EBC" w:rsidRDefault="00A46EBC" w:rsidP="00A46EBC">
      <w:pPr>
        <w:pStyle w:val="a4"/>
        <w:keepNext/>
        <w:rPr>
          <w:rtl/>
        </w:rPr>
      </w:pPr>
      <w:bookmarkStart w:id="525" w:name="ET_speaker_6156_109"/>
      <w:r w:rsidRPr="00A46EBC">
        <w:rPr>
          <w:rStyle w:val="TagStyle"/>
          <w:rtl/>
        </w:rPr>
        <w:t xml:space="preserve"> &lt;&lt; דובר &gt;&gt; </w:t>
      </w:r>
      <w:r>
        <w:rPr>
          <w:rtl/>
        </w:rPr>
        <w:t>גלעד קריב (העבודה):</w:t>
      </w:r>
      <w:r w:rsidRPr="00A46EBC">
        <w:rPr>
          <w:rStyle w:val="TagStyle"/>
          <w:rtl/>
        </w:rPr>
        <w:t xml:space="preserve"> &lt;&lt; דובר &gt;&gt;</w:t>
      </w:r>
      <w:r w:rsidR="00B172F2">
        <w:rPr>
          <w:rtl/>
        </w:rPr>
        <w:t xml:space="preserve"> </w:t>
      </w:r>
      <w:bookmarkEnd w:id="525"/>
    </w:p>
    <w:p w14:paraId="0A2EF39B" w14:textId="77777777" w:rsidR="00A46EBC" w:rsidRDefault="00A46EBC" w:rsidP="00A46EBC">
      <w:pPr>
        <w:pStyle w:val="KeepWithNext"/>
        <w:rPr>
          <w:rtl/>
          <w:lang w:eastAsia="he-IL"/>
        </w:rPr>
      </w:pPr>
    </w:p>
    <w:p w14:paraId="5623E734" w14:textId="06B2C869" w:rsidR="00A46EBC" w:rsidRDefault="00A46EBC" w:rsidP="00A46EBC">
      <w:pPr>
        <w:rPr>
          <w:rtl/>
          <w:lang w:eastAsia="he-IL"/>
        </w:rPr>
      </w:pPr>
      <w:r>
        <w:rPr>
          <w:rFonts w:hint="cs"/>
          <w:rtl/>
          <w:lang w:eastAsia="he-IL"/>
        </w:rPr>
        <w:t xml:space="preserve">יש לך את </w:t>
      </w:r>
      <w:bookmarkStart w:id="526" w:name="_ETM_Q1_1346607"/>
      <w:bookmarkEnd w:id="526"/>
      <w:r>
        <w:rPr>
          <w:rFonts w:hint="cs"/>
          <w:rtl/>
          <w:lang w:eastAsia="he-IL"/>
        </w:rPr>
        <w:t>הגדרת היסודות בצו עבירה שיפוטי.</w:t>
      </w:r>
      <w:r w:rsidR="008E226A">
        <w:rPr>
          <w:rFonts w:hint="cs"/>
          <w:rtl/>
          <w:lang w:eastAsia="he-IL"/>
        </w:rPr>
        <w:t xml:space="preserve"> </w:t>
      </w:r>
    </w:p>
    <w:p w14:paraId="41F4F388" w14:textId="77777777" w:rsidR="00A46EBC" w:rsidRDefault="00A46EBC" w:rsidP="00A46EBC">
      <w:pPr>
        <w:rPr>
          <w:rtl/>
          <w:lang w:eastAsia="he-IL"/>
        </w:rPr>
      </w:pPr>
      <w:bookmarkStart w:id="527" w:name="_ETM_Q1_1354435"/>
      <w:bookmarkStart w:id="528" w:name="_ETM_Q1_1354467"/>
      <w:bookmarkEnd w:id="527"/>
      <w:bookmarkEnd w:id="528"/>
    </w:p>
    <w:p w14:paraId="504317FA" w14:textId="15DE0E50" w:rsidR="00A46EBC" w:rsidRDefault="00A46EBC" w:rsidP="00A46EBC">
      <w:pPr>
        <w:pStyle w:val="af9"/>
        <w:keepNext/>
        <w:rPr>
          <w:rtl/>
          <w:lang w:eastAsia="he-IL"/>
        </w:rPr>
      </w:pPr>
      <w:bookmarkStart w:id="529" w:name="ET_guest_גיל_שפירא_110"/>
      <w:r w:rsidRPr="00A46EBC">
        <w:rPr>
          <w:rStyle w:val="TagStyle"/>
          <w:rtl/>
        </w:rPr>
        <w:t xml:space="preserve"> &lt;&lt; אורח &gt;&gt; </w:t>
      </w:r>
      <w:r>
        <w:rPr>
          <w:rtl/>
          <w:lang w:eastAsia="he-IL"/>
        </w:rPr>
        <w:t>גיל שפירא:</w:t>
      </w:r>
      <w:r w:rsidRPr="00A46EBC">
        <w:rPr>
          <w:rStyle w:val="TagStyle"/>
          <w:rtl/>
        </w:rPr>
        <w:t xml:space="preserve"> &lt;&lt; אורח &gt;&gt;</w:t>
      </w:r>
      <w:r w:rsidR="00B172F2">
        <w:rPr>
          <w:rtl/>
          <w:lang w:eastAsia="he-IL"/>
        </w:rPr>
        <w:t xml:space="preserve"> </w:t>
      </w:r>
      <w:bookmarkEnd w:id="529"/>
    </w:p>
    <w:p w14:paraId="47F05410" w14:textId="77777777" w:rsidR="00A46EBC" w:rsidRDefault="00A46EBC" w:rsidP="00A46EBC">
      <w:pPr>
        <w:pStyle w:val="KeepWithNext"/>
        <w:rPr>
          <w:rtl/>
          <w:lang w:eastAsia="he-IL"/>
        </w:rPr>
      </w:pPr>
    </w:p>
    <w:p w14:paraId="4A1B7FB1" w14:textId="3C3ECEEB" w:rsidR="00A46EBC" w:rsidRDefault="00A46EBC" w:rsidP="00A46EBC">
      <w:pPr>
        <w:rPr>
          <w:rtl/>
          <w:lang w:eastAsia="he-IL"/>
        </w:rPr>
      </w:pPr>
      <w:bookmarkStart w:id="530" w:name="_ETM_Q1_1354042"/>
      <w:bookmarkStart w:id="531" w:name="_ETM_Q1_1354077"/>
      <w:bookmarkEnd w:id="530"/>
      <w:bookmarkEnd w:id="531"/>
      <w:r>
        <w:rPr>
          <w:rFonts w:hint="cs"/>
          <w:rtl/>
          <w:lang w:eastAsia="he-IL"/>
        </w:rPr>
        <w:t xml:space="preserve">זה לא מופיע כתנאי </w:t>
      </w:r>
      <w:bookmarkStart w:id="532" w:name="_ETM_Q1_1354959"/>
      <w:bookmarkEnd w:id="532"/>
      <w:r>
        <w:rPr>
          <w:rFonts w:hint="cs"/>
          <w:rtl/>
          <w:lang w:eastAsia="he-IL"/>
        </w:rPr>
        <w:t>להוצאת הצו.</w:t>
      </w:r>
    </w:p>
    <w:p w14:paraId="3ACBE87C" w14:textId="77777777" w:rsidR="00A46EBC" w:rsidRDefault="00A46EBC" w:rsidP="00A46EBC">
      <w:pPr>
        <w:rPr>
          <w:rtl/>
          <w:lang w:eastAsia="he-IL"/>
        </w:rPr>
      </w:pPr>
      <w:bookmarkStart w:id="533" w:name="_ETM_Q1_1360834"/>
      <w:bookmarkStart w:id="534" w:name="_ETM_Q1_1360852"/>
      <w:bookmarkStart w:id="535" w:name="_ETM_Q1_1359799"/>
      <w:bookmarkEnd w:id="533"/>
      <w:bookmarkEnd w:id="534"/>
      <w:bookmarkEnd w:id="535"/>
    </w:p>
    <w:p w14:paraId="6CDBCDCC" w14:textId="79674340" w:rsidR="00A46EBC" w:rsidRDefault="00A46EBC" w:rsidP="00A46EBC">
      <w:pPr>
        <w:pStyle w:val="af9"/>
        <w:keepNext/>
        <w:rPr>
          <w:rtl/>
          <w:lang w:eastAsia="he-IL"/>
        </w:rPr>
      </w:pPr>
      <w:bookmarkStart w:id="536" w:name="ET_guest_דוד_בבלי_111"/>
      <w:r w:rsidRPr="00A46EBC">
        <w:rPr>
          <w:rStyle w:val="TagStyle"/>
          <w:rtl/>
        </w:rPr>
        <w:t xml:space="preserve"> &lt;&lt; אורח &gt;&gt; </w:t>
      </w:r>
      <w:r>
        <w:rPr>
          <w:rtl/>
          <w:lang w:eastAsia="he-IL"/>
        </w:rPr>
        <w:t>דוד בבלי:</w:t>
      </w:r>
      <w:r w:rsidRPr="00A46EBC">
        <w:rPr>
          <w:rStyle w:val="TagStyle"/>
          <w:rtl/>
        </w:rPr>
        <w:t xml:space="preserve"> &lt;&lt; אורח &gt;&gt;</w:t>
      </w:r>
      <w:r w:rsidR="00B172F2">
        <w:rPr>
          <w:rtl/>
          <w:lang w:eastAsia="he-IL"/>
        </w:rPr>
        <w:t xml:space="preserve"> </w:t>
      </w:r>
      <w:bookmarkEnd w:id="536"/>
    </w:p>
    <w:p w14:paraId="38B52A17" w14:textId="77777777" w:rsidR="00A46EBC" w:rsidRDefault="00A46EBC" w:rsidP="00A46EBC">
      <w:pPr>
        <w:pStyle w:val="KeepWithNext"/>
        <w:rPr>
          <w:rtl/>
          <w:lang w:eastAsia="he-IL"/>
        </w:rPr>
      </w:pPr>
    </w:p>
    <w:p w14:paraId="07ADAF75" w14:textId="77777777" w:rsidR="00A46EBC" w:rsidRDefault="00A46EBC" w:rsidP="00A46EBC">
      <w:pPr>
        <w:rPr>
          <w:rtl/>
          <w:lang w:eastAsia="he-IL"/>
        </w:rPr>
      </w:pPr>
      <w:bookmarkStart w:id="537" w:name="_ETM_Q1_1359990"/>
      <w:bookmarkStart w:id="538" w:name="_ETM_Q1_1360005"/>
      <w:bookmarkEnd w:id="537"/>
      <w:bookmarkEnd w:id="538"/>
      <w:r>
        <w:rPr>
          <w:rFonts w:hint="cs"/>
          <w:rtl/>
          <w:lang w:eastAsia="he-IL"/>
        </w:rPr>
        <w:t>כתוב בראיות.</w:t>
      </w:r>
    </w:p>
    <w:p w14:paraId="1C587830" w14:textId="77777777" w:rsidR="00A46EBC" w:rsidRDefault="00A46EBC" w:rsidP="00A46EBC">
      <w:pPr>
        <w:rPr>
          <w:rtl/>
          <w:lang w:eastAsia="he-IL"/>
        </w:rPr>
      </w:pPr>
    </w:p>
    <w:p w14:paraId="01CE11F9" w14:textId="1A4BBA0B" w:rsidR="00A46EBC" w:rsidRDefault="00A46EBC" w:rsidP="00A46EBC">
      <w:pPr>
        <w:pStyle w:val="a4"/>
        <w:keepNext/>
        <w:rPr>
          <w:rtl/>
        </w:rPr>
      </w:pPr>
      <w:bookmarkStart w:id="539" w:name="ET_speaker_6361_113"/>
      <w:r w:rsidRPr="00A46EBC">
        <w:rPr>
          <w:rStyle w:val="TagStyle"/>
          <w:rtl/>
        </w:rPr>
        <w:t xml:space="preserve"> &lt;&lt; דובר &gt;&gt; </w:t>
      </w:r>
      <w:r>
        <w:rPr>
          <w:rtl/>
        </w:rPr>
        <w:t>נאור שירי (יש עתיד):</w:t>
      </w:r>
      <w:r w:rsidRPr="00A46EBC">
        <w:rPr>
          <w:rStyle w:val="TagStyle"/>
          <w:rtl/>
        </w:rPr>
        <w:t xml:space="preserve"> &lt;&lt; דובר &gt;&gt;</w:t>
      </w:r>
      <w:r w:rsidR="00B172F2">
        <w:rPr>
          <w:rtl/>
        </w:rPr>
        <w:t xml:space="preserve"> </w:t>
      </w:r>
      <w:bookmarkEnd w:id="539"/>
    </w:p>
    <w:p w14:paraId="23E7AD7D" w14:textId="77777777" w:rsidR="00A46EBC" w:rsidRDefault="00A46EBC" w:rsidP="00A46EBC">
      <w:pPr>
        <w:pStyle w:val="KeepWithNext"/>
        <w:rPr>
          <w:rtl/>
          <w:lang w:eastAsia="he-IL"/>
        </w:rPr>
      </w:pPr>
    </w:p>
    <w:p w14:paraId="0D271F6B" w14:textId="59A1DD42" w:rsidR="00A46EBC" w:rsidRDefault="00A46EBC" w:rsidP="00A46EBC">
      <w:pPr>
        <w:rPr>
          <w:rtl/>
          <w:lang w:eastAsia="he-IL"/>
        </w:rPr>
      </w:pPr>
      <w:r>
        <w:rPr>
          <w:rFonts w:hint="cs"/>
          <w:rtl/>
          <w:lang w:eastAsia="he-IL"/>
        </w:rPr>
        <w:t xml:space="preserve">מה </w:t>
      </w:r>
      <w:bookmarkStart w:id="540" w:name="_ETM_Q1_1357195"/>
      <w:bookmarkEnd w:id="540"/>
      <w:r>
        <w:rPr>
          <w:rFonts w:hint="cs"/>
          <w:rtl/>
          <w:lang w:eastAsia="he-IL"/>
        </w:rPr>
        <w:t>קשור לראיות?&lt;</w:t>
      </w:r>
    </w:p>
    <w:p w14:paraId="0D4F438F" w14:textId="77777777" w:rsidR="00A46EBC" w:rsidRDefault="00A46EBC" w:rsidP="00A46EBC">
      <w:pPr>
        <w:rPr>
          <w:rtl/>
          <w:lang w:eastAsia="he-IL"/>
        </w:rPr>
      </w:pPr>
      <w:bookmarkStart w:id="541" w:name="_ETM_Q1_1355993"/>
      <w:bookmarkStart w:id="542" w:name="_ETM_Q1_1356031"/>
      <w:bookmarkStart w:id="543" w:name="_ETM_Q1_1356849"/>
      <w:bookmarkEnd w:id="541"/>
      <w:bookmarkEnd w:id="542"/>
      <w:bookmarkEnd w:id="543"/>
    </w:p>
    <w:p w14:paraId="7A474B57" w14:textId="156EEEF4" w:rsidR="00A46EBC" w:rsidRDefault="00A46EBC" w:rsidP="00A46EBC">
      <w:pPr>
        <w:pStyle w:val="af9"/>
        <w:keepNext/>
        <w:rPr>
          <w:rtl/>
          <w:lang w:eastAsia="he-IL"/>
        </w:rPr>
      </w:pPr>
      <w:bookmarkStart w:id="544" w:name="ET_guest_דוד_בבלי_114"/>
      <w:r w:rsidRPr="00A46EBC">
        <w:rPr>
          <w:rStyle w:val="TagStyle"/>
          <w:rtl/>
        </w:rPr>
        <w:t xml:space="preserve"> &lt;&lt; אורח &gt;&gt; </w:t>
      </w:r>
      <w:r>
        <w:rPr>
          <w:rtl/>
          <w:lang w:eastAsia="he-IL"/>
        </w:rPr>
        <w:t>דוד בבלי:</w:t>
      </w:r>
      <w:r w:rsidRPr="00A46EBC">
        <w:rPr>
          <w:rStyle w:val="TagStyle"/>
          <w:rtl/>
        </w:rPr>
        <w:t xml:space="preserve"> &lt;&lt; אורח &gt;&gt;</w:t>
      </w:r>
      <w:r w:rsidR="00B172F2">
        <w:rPr>
          <w:rtl/>
          <w:lang w:eastAsia="he-IL"/>
        </w:rPr>
        <w:t xml:space="preserve"> </w:t>
      </w:r>
      <w:bookmarkEnd w:id="544"/>
    </w:p>
    <w:p w14:paraId="365569DD" w14:textId="77777777" w:rsidR="00A46EBC" w:rsidRDefault="00A46EBC" w:rsidP="00A46EBC">
      <w:pPr>
        <w:pStyle w:val="KeepWithNext"/>
        <w:rPr>
          <w:rtl/>
          <w:lang w:eastAsia="he-IL"/>
        </w:rPr>
      </w:pPr>
    </w:p>
    <w:p w14:paraId="767F71BB" w14:textId="5E4F2B7F" w:rsidR="00A46EBC" w:rsidRDefault="00A46EBC" w:rsidP="00A46EBC">
      <w:pPr>
        <w:rPr>
          <w:rtl/>
          <w:lang w:eastAsia="he-IL"/>
        </w:rPr>
      </w:pPr>
      <w:bookmarkStart w:id="545" w:name="_ETM_Q1_1357085"/>
      <w:bookmarkStart w:id="546" w:name="_ETM_Q1_1357115"/>
      <w:bookmarkEnd w:id="545"/>
      <w:bookmarkEnd w:id="546"/>
      <w:r>
        <w:rPr>
          <w:rFonts w:hint="cs"/>
          <w:rtl/>
          <w:lang w:eastAsia="he-IL"/>
        </w:rPr>
        <w:t xml:space="preserve">סעיף 3(ג). נאור, תנסה לקרוא. זה לא קשה. </w:t>
      </w:r>
      <w:bookmarkStart w:id="547" w:name="_ETM_Q1_1362043"/>
      <w:bookmarkEnd w:id="547"/>
      <w:r>
        <w:rPr>
          <w:rFonts w:hint="cs"/>
          <w:rtl/>
          <w:lang w:eastAsia="he-IL"/>
        </w:rPr>
        <w:t xml:space="preserve">זה טקסט. </w:t>
      </w:r>
    </w:p>
    <w:p w14:paraId="06A50AFA" w14:textId="77777777" w:rsidR="00A46EBC" w:rsidRDefault="00A46EBC" w:rsidP="00A46EBC">
      <w:pPr>
        <w:rPr>
          <w:rtl/>
          <w:lang w:eastAsia="he-IL"/>
        </w:rPr>
      </w:pPr>
    </w:p>
    <w:p w14:paraId="71C410F7" w14:textId="7F7D8886" w:rsidR="00A46EBC" w:rsidRDefault="00A46EBC" w:rsidP="00A46EBC">
      <w:pPr>
        <w:pStyle w:val="a4"/>
        <w:keepNext/>
        <w:rPr>
          <w:rtl/>
        </w:rPr>
      </w:pPr>
      <w:bookmarkStart w:id="548" w:name="ET_speaker_6361_112"/>
      <w:r w:rsidRPr="00A46EBC">
        <w:rPr>
          <w:rStyle w:val="TagStyle"/>
          <w:rtl/>
        </w:rPr>
        <w:t xml:space="preserve"> &lt;&lt; דובר &gt;&gt; </w:t>
      </w:r>
      <w:r>
        <w:rPr>
          <w:rtl/>
        </w:rPr>
        <w:t>נאור שירי (יש עתיד):</w:t>
      </w:r>
      <w:r w:rsidRPr="00A46EBC">
        <w:rPr>
          <w:rStyle w:val="TagStyle"/>
          <w:rtl/>
        </w:rPr>
        <w:t xml:space="preserve"> &lt;&lt; דובר &gt;&gt;</w:t>
      </w:r>
      <w:r w:rsidR="00B172F2">
        <w:rPr>
          <w:rtl/>
        </w:rPr>
        <w:t xml:space="preserve"> </w:t>
      </w:r>
      <w:bookmarkEnd w:id="548"/>
    </w:p>
    <w:p w14:paraId="79957D1C" w14:textId="77777777" w:rsidR="00A46EBC" w:rsidRDefault="00A46EBC" w:rsidP="00A46EBC">
      <w:pPr>
        <w:pStyle w:val="KeepWithNext"/>
        <w:rPr>
          <w:rtl/>
          <w:lang w:eastAsia="he-IL"/>
        </w:rPr>
      </w:pPr>
    </w:p>
    <w:p w14:paraId="113E285A" w14:textId="7B8F4BDB" w:rsidR="00A46EBC" w:rsidRDefault="00A46EBC" w:rsidP="00A46EBC">
      <w:pPr>
        <w:rPr>
          <w:rtl/>
          <w:lang w:eastAsia="he-IL"/>
        </w:rPr>
      </w:pPr>
      <w:r>
        <w:rPr>
          <w:rFonts w:hint="cs"/>
          <w:rtl/>
          <w:lang w:eastAsia="he-IL"/>
        </w:rPr>
        <w:t xml:space="preserve">אל תיתן לי את ההערות האלה. אל תגיד לי אני מנסה לקרוא. אל תהפוך את הדיון הזה. אני לא </w:t>
      </w:r>
      <w:bookmarkStart w:id="549" w:name="_ETM_Q1_1369919"/>
      <w:bookmarkEnd w:id="549"/>
      <w:r>
        <w:rPr>
          <w:rFonts w:hint="cs"/>
          <w:rtl/>
          <w:lang w:eastAsia="he-IL"/>
        </w:rPr>
        <w:t>מקבל את זה. נמאס לי ממנו.</w:t>
      </w:r>
    </w:p>
    <w:p w14:paraId="67BBF32B" w14:textId="77777777" w:rsidR="00A46EBC" w:rsidRDefault="00A46EBC" w:rsidP="00A46EBC">
      <w:pPr>
        <w:rPr>
          <w:rtl/>
          <w:lang w:eastAsia="he-IL"/>
        </w:rPr>
      </w:pPr>
      <w:bookmarkStart w:id="550" w:name="_ETM_Q1_1371422"/>
      <w:bookmarkStart w:id="551" w:name="_ETM_Q1_1371460"/>
      <w:bookmarkEnd w:id="550"/>
      <w:bookmarkEnd w:id="551"/>
    </w:p>
    <w:p w14:paraId="537A452A" w14:textId="37D9A68B" w:rsidR="00A46EBC" w:rsidRDefault="00A46EBC" w:rsidP="00A46EBC">
      <w:pPr>
        <w:pStyle w:val="af6"/>
        <w:keepNext/>
        <w:rPr>
          <w:rtl/>
        </w:rPr>
      </w:pPr>
      <w:bookmarkStart w:id="552" w:name="ET_yor_6358_115"/>
      <w:r w:rsidRPr="00A46EBC">
        <w:rPr>
          <w:rStyle w:val="TagStyle"/>
          <w:rtl/>
        </w:rPr>
        <w:t xml:space="preserve"> &lt;&lt; יור &gt;&gt; </w:t>
      </w:r>
      <w:r>
        <w:rPr>
          <w:rtl/>
        </w:rPr>
        <w:t>היו"ר צביקה פוגל:</w:t>
      </w:r>
      <w:r w:rsidRPr="00A46EBC">
        <w:rPr>
          <w:rStyle w:val="TagStyle"/>
          <w:rtl/>
        </w:rPr>
        <w:t xml:space="preserve"> &lt;&lt; יור &gt;&gt;</w:t>
      </w:r>
      <w:r w:rsidR="00B172F2">
        <w:rPr>
          <w:rtl/>
        </w:rPr>
        <w:t xml:space="preserve"> </w:t>
      </w:r>
      <w:bookmarkEnd w:id="552"/>
    </w:p>
    <w:p w14:paraId="5FD9B161" w14:textId="77777777" w:rsidR="00A46EBC" w:rsidRDefault="00A46EBC" w:rsidP="00A46EBC">
      <w:pPr>
        <w:pStyle w:val="KeepWithNext"/>
        <w:rPr>
          <w:rtl/>
          <w:lang w:eastAsia="he-IL"/>
        </w:rPr>
      </w:pPr>
    </w:p>
    <w:p w14:paraId="77F5FDFE" w14:textId="168F66D6" w:rsidR="00A46EBC" w:rsidRDefault="00A46EBC" w:rsidP="00A46EBC">
      <w:pPr>
        <w:rPr>
          <w:rtl/>
          <w:lang w:eastAsia="he-IL"/>
        </w:rPr>
      </w:pPr>
      <w:bookmarkStart w:id="553" w:name="_ETM_Q1_1371284"/>
      <w:bookmarkStart w:id="554" w:name="_ETM_Q1_1371314"/>
      <w:bookmarkEnd w:id="553"/>
      <w:bookmarkEnd w:id="554"/>
      <w:r>
        <w:rPr>
          <w:rFonts w:hint="cs"/>
          <w:rtl/>
          <w:lang w:eastAsia="he-IL"/>
        </w:rPr>
        <w:t xml:space="preserve">דוד. </w:t>
      </w:r>
    </w:p>
    <w:p w14:paraId="3DECCADB" w14:textId="77777777" w:rsidR="00A46EBC" w:rsidRDefault="00A46EBC" w:rsidP="00A46EBC">
      <w:pPr>
        <w:rPr>
          <w:rtl/>
          <w:lang w:eastAsia="he-IL"/>
        </w:rPr>
      </w:pPr>
    </w:p>
    <w:p w14:paraId="68866F33" w14:textId="69766949" w:rsidR="00A46EBC" w:rsidRDefault="00A46EBC" w:rsidP="00A46EBC">
      <w:pPr>
        <w:pStyle w:val="af9"/>
        <w:keepNext/>
        <w:rPr>
          <w:rtl/>
          <w:lang w:eastAsia="he-IL"/>
        </w:rPr>
      </w:pPr>
      <w:bookmarkStart w:id="555" w:name="ET_guest_קריאה_116"/>
      <w:r w:rsidRPr="00A46EBC">
        <w:rPr>
          <w:rStyle w:val="TagStyle"/>
          <w:rtl/>
        </w:rPr>
        <w:t xml:space="preserve"> &lt;&lt; אורח &gt;&gt; </w:t>
      </w:r>
      <w:r>
        <w:rPr>
          <w:rtl/>
          <w:lang w:eastAsia="he-IL"/>
        </w:rPr>
        <w:t>קריאה:</w:t>
      </w:r>
      <w:r w:rsidRPr="00A46EBC">
        <w:rPr>
          <w:rStyle w:val="TagStyle"/>
          <w:rtl/>
        </w:rPr>
        <w:t xml:space="preserve"> &lt;&lt; אורח &gt;&gt;</w:t>
      </w:r>
      <w:r w:rsidR="00B172F2">
        <w:rPr>
          <w:rtl/>
          <w:lang w:eastAsia="he-IL"/>
        </w:rPr>
        <w:t xml:space="preserve"> </w:t>
      </w:r>
      <w:bookmarkEnd w:id="555"/>
    </w:p>
    <w:p w14:paraId="144286A2" w14:textId="77777777" w:rsidR="00A46EBC" w:rsidRDefault="00A46EBC" w:rsidP="00A46EBC">
      <w:pPr>
        <w:pStyle w:val="KeepWithNext"/>
        <w:rPr>
          <w:rtl/>
          <w:lang w:eastAsia="he-IL"/>
        </w:rPr>
      </w:pPr>
    </w:p>
    <w:p w14:paraId="7399B283" w14:textId="2F22080B" w:rsidR="00A46EBC" w:rsidRDefault="00A46EBC" w:rsidP="00A46EBC">
      <w:pPr>
        <w:rPr>
          <w:rtl/>
          <w:lang w:eastAsia="he-IL"/>
        </w:rPr>
      </w:pPr>
      <w:r>
        <w:rPr>
          <w:rFonts w:hint="cs"/>
          <w:rtl/>
          <w:lang w:eastAsia="he-IL"/>
        </w:rPr>
        <w:t>זה במפורש פשע חמור.</w:t>
      </w:r>
    </w:p>
    <w:p w14:paraId="7EB4DA1A" w14:textId="77777777" w:rsidR="00A46EBC" w:rsidRDefault="00A46EBC" w:rsidP="00A46EBC">
      <w:pPr>
        <w:rPr>
          <w:rtl/>
          <w:lang w:eastAsia="he-IL"/>
        </w:rPr>
      </w:pPr>
      <w:bookmarkStart w:id="556" w:name="_ETM_Q1_1373325"/>
      <w:bookmarkStart w:id="557" w:name="_ETM_Q1_1373365"/>
      <w:bookmarkEnd w:id="556"/>
      <w:bookmarkEnd w:id="557"/>
    </w:p>
    <w:p w14:paraId="1996E8B6" w14:textId="2B32A727" w:rsidR="00A46EBC" w:rsidRDefault="00A46EBC" w:rsidP="00A46EBC">
      <w:pPr>
        <w:pStyle w:val="a4"/>
        <w:keepNext/>
        <w:rPr>
          <w:rtl/>
        </w:rPr>
      </w:pPr>
      <w:bookmarkStart w:id="558" w:name="ET_speaker_6361_117"/>
      <w:r w:rsidRPr="00A46EBC">
        <w:rPr>
          <w:rStyle w:val="TagStyle"/>
          <w:rtl/>
        </w:rPr>
        <w:t xml:space="preserve"> &lt;&lt; דובר &gt;&gt; </w:t>
      </w:r>
      <w:r>
        <w:rPr>
          <w:rtl/>
        </w:rPr>
        <w:t>נאור שירי (יש עתיד):</w:t>
      </w:r>
      <w:r w:rsidRPr="00A46EBC">
        <w:rPr>
          <w:rStyle w:val="TagStyle"/>
          <w:rtl/>
        </w:rPr>
        <w:t xml:space="preserve"> &lt;&lt; דובר &gt;&gt;</w:t>
      </w:r>
      <w:r w:rsidR="00B172F2">
        <w:rPr>
          <w:rtl/>
        </w:rPr>
        <w:t xml:space="preserve"> </w:t>
      </w:r>
      <w:bookmarkEnd w:id="558"/>
    </w:p>
    <w:p w14:paraId="46554F8D" w14:textId="77777777" w:rsidR="00A46EBC" w:rsidRDefault="00A46EBC" w:rsidP="00A46EBC">
      <w:pPr>
        <w:pStyle w:val="KeepWithNext"/>
        <w:rPr>
          <w:rtl/>
          <w:lang w:eastAsia="he-IL"/>
        </w:rPr>
      </w:pPr>
    </w:p>
    <w:p w14:paraId="0DFD524F" w14:textId="52F5D1C3" w:rsidR="00A46EBC" w:rsidRDefault="00A46EBC" w:rsidP="00A46EBC">
      <w:pPr>
        <w:rPr>
          <w:rtl/>
          <w:lang w:eastAsia="he-IL"/>
        </w:rPr>
      </w:pPr>
      <w:bookmarkStart w:id="559" w:name="_ETM_Q1_1373402"/>
      <w:bookmarkStart w:id="560" w:name="_ETM_Q1_1373442"/>
      <w:bookmarkEnd w:id="559"/>
      <w:bookmarkEnd w:id="560"/>
      <w:r>
        <w:rPr>
          <w:rFonts w:hint="cs"/>
          <w:rtl/>
          <w:lang w:eastAsia="he-IL"/>
        </w:rPr>
        <w:t>זה לא מפורש פשע חמור.</w:t>
      </w:r>
    </w:p>
    <w:p w14:paraId="68592BB7" w14:textId="77777777" w:rsidR="00A46EBC" w:rsidRDefault="00A46EBC" w:rsidP="00A46EBC">
      <w:pPr>
        <w:rPr>
          <w:rtl/>
          <w:lang w:eastAsia="he-IL"/>
        </w:rPr>
      </w:pPr>
    </w:p>
    <w:p w14:paraId="4C337D33" w14:textId="5E8CA125" w:rsidR="00A46EBC" w:rsidRDefault="00A46EBC" w:rsidP="00A46EBC">
      <w:pPr>
        <w:pStyle w:val="af6"/>
        <w:keepNext/>
        <w:rPr>
          <w:rtl/>
        </w:rPr>
      </w:pPr>
      <w:bookmarkStart w:id="561" w:name="ET_yor_6358_118"/>
      <w:r w:rsidRPr="00A46EBC">
        <w:rPr>
          <w:rStyle w:val="TagStyle"/>
          <w:rtl/>
        </w:rPr>
        <w:lastRenderedPageBreak/>
        <w:t xml:space="preserve"> &lt;&lt; יור &gt;&gt; </w:t>
      </w:r>
      <w:r>
        <w:rPr>
          <w:rtl/>
        </w:rPr>
        <w:t>היו"ר צביקה פוגל:</w:t>
      </w:r>
      <w:r w:rsidRPr="00A46EBC">
        <w:rPr>
          <w:rStyle w:val="TagStyle"/>
          <w:rtl/>
        </w:rPr>
        <w:t xml:space="preserve"> &lt;&lt; יור &gt;&gt;</w:t>
      </w:r>
      <w:r w:rsidR="00B172F2">
        <w:rPr>
          <w:rtl/>
        </w:rPr>
        <w:t xml:space="preserve"> </w:t>
      </w:r>
      <w:bookmarkEnd w:id="561"/>
    </w:p>
    <w:p w14:paraId="5F9931BB" w14:textId="77777777" w:rsidR="00A46EBC" w:rsidRDefault="00A46EBC" w:rsidP="00A46EBC">
      <w:pPr>
        <w:pStyle w:val="KeepWithNext"/>
        <w:rPr>
          <w:rtl/>
          <w:lang w:eastAsia="he-IL"/>
        </w:rPr>
      </w:pPr>
    </w:p>
    <w:p w14:paraId="6A88D422" w14:textId="6A699965" w:rsidR="00A46EBC" w:rsidRDefault="00A46EBC" w:rsidP="00A46EBC">
      <w:pPr>
        <w:rPr>
          <w:rtl/>
          <w:lang w:eastAsia="he-IL"/>
        </w:rPr>
      </w:pPr>
      <w:r>
        <w:rPr>
          <w:rFonts w:hint="cs"/>
          <w:rtl/>
          <w:lang w:eastAsia="he-IL"/>
        </w:rPr>
        <w:t xml:space="preserve">דוד, זה לא הסגנון שמדברים אל </w:t>
      </w:r>
      <w:bookmarkStart w:id="562" w:name="_ETM_Q1_1380370"/>
      <w:bookmarkEnd w:id="562"/>
      <w:r>
        <w:rPr>
          <w:rFonts w:hint="cs"/>
          <w:rtl/>
          <w:lang w:eastAsia="he-IL"/>
        </w:rPr>
        <w:t>חברי כנסת, בבקשה.</w:t>
      </w:r>
      <w:bookmarkStart w:id="563" w:name="_ETM_Q1_1380200"/>
      <w:bookmarkEnd w:id="563"/>
    </w:p>
    <w:p w14:paraId="5DD5A7E7" w14:textId="77777777" w:rsidR="00A46EBC" w:rsidRDefault="00A46EBC" w:rsidP="00A46EBC">
      <w:pPr>
        <w:rPr>
          <w:rtl/>
          <w:lang w:eastAsia="he-IL"/>
        </w:rPr>
      </w:pPr>
      <w:bookmarkStart w:id="564" w:name="_ETM_Q1_1380245"/>
      <w:bookmarkEnd w:id="564"/>
    </w:p>
    <w:p w14:paraId="0C05BCA8" w14:textId="010D4E00" w:rsidR="00A46EBC" w:rsidRDefault="00A46EBC" w:rsidP="00A46EBC">
      <w:pPr>
        <w:pStyle w:val="a4"/>
        <w:keepNext/>
        <w:rPr>
          <w:rtl/>
        </w:rPr>
      </w:pPr>
      <w:bookmarkStart w:id="565" w:name="ET_speaker_6361_119"/>
      <w:r w:rsidRPr="00A46EBC">
        <w:rPr>
          <w:rStyle w:val="TagStyle"/>
          <w:rtl/>
        </w:rPr>
        <w:t xml:space="preserve"> &lt;&lt; דובר &gt;&gt; </w:t>
      </w:r>
      <w:r>
        <w:rPr>
          <w:rtl/>
        </w:rPr>
        <w:t>נאור שירי (יש עתיד):</w:t>
      </w:r>
      <w:r w:rsidRPr="00A46EBC">
        <w:rPr>
          <w:rStyle w:val="TagStyle"/>
          <w:rtl/>
        </w:rPr>
        <w:t xml:space="preserve"> &lt;&lt; דובר &gt;&gt;</w:t>
      </w:r>
      <w:r w:rsidR="00B172F2">
        <w:rPr>
          <w:rtl/>
        </w:rPr>
        <w:t xml:space="preserve"> </w:t>
      </w:r>
      <w:bookmarkEnd w:id="565"/>
    </w:p>
    <w:p w14:paraId="6B4F844A" w14:textId="77777777" w:rsidR="00A46EBC" w:rsidRDefault="00A46EBC" w:rsidP="00A46EBC">
      <w:pPr>
        <w:pStyle w:val="KeepWithNext"/>
        <w:rPr>
          <w:rtl/>
          <w:lang w:eastAsia="he-IL"/>
        </w:rPr>
      </w:pPr>
    </w:p>
    <w:p w14:paraId="1B35A93F" w14:textId="63F02205" w:rsidR="00A46EBC" w:rsidRDefault="00A46EBC" w:rsidP="00A46EBC">
      <w:pPr>
        <w:rPr>
          <w:rtl/>
          <w:lang w:eastAsia="he-IL"/>
        </w:rPr>
      </w:pPr>
      <w:r>
        <w:rPr>
          <w:rFonts w:hint="cs"/>
          <w:rtl/>
          <w:lang w:eastAsia="he-IL"/>
        </w:rPr>
        <w:t>בכלל אל תדבר כך לבני אדם. לא ק</w:t>
      </w:r>
      <w:bookmarkStart w:id="566" w:name="_ETM_Q1_1383829"/>
      <w:bookmarkEnd w:id="566"/>
      <w:r>
        <w:rPr>
          <w:rFonts w:hint="cs"/>
          <w:rtl/>
          <w:lang w:eastAsia="he-IL"/>
        </w:rPr>
        <w:t xml:space="preserve">שור חבר כנסת. תהיה עם כבוד. אתם לא איזה גדולי </w:t>
      </w:r>
      <w:bookmarkStart w:id="567" w:name="_ETM_Q1_1386059"/>
      <w:bookmarkEnd w:id="567"/>
      <w:r>
        <w:rPr>
          <w:rFonts w:hint="cs"/>
          <w:rtl/>
          <w:lang w:eastAsia="he-IL"/>
        </w:rPr>
        <w:t>הדור.</w:t>
      </w:r>
    </w:p>
    <w:p w14:paraId="50EFE5E3" w14:textId="77777777" w:rsidR="00A46EBC" w:rsidRDefault="00A46EBC" w:rsidP="00A46EBC">
      <w:pPr>
        <w:rPr>
          <w:rtl/>
          <w:lang w:eastAsia="he-IL"/>
        </w:rPr>
      </w:pPr>
    </w:p>
    <w:p w14:paraId="73F7AF93" w14:textId="40BFD8F6" w:rsidR="00A46EBC" w:rsidRDefault="00A46EBC" w:rsidP="00A46EBC">
      <w:pPr>
        <w:pStyle w:val="af6"/>
        <w:keepNext/>
        <w:rPr>
          <w:rtl/>
        </w:rPr>
      </w:pPr>
      <w:bookmarkStart w:id="568" w:name="ET_yor_6358_120"/>
      <w:r w:rsidRPr="00A46EBC">
        <w:rPr>
          <w:rStyle w:val="TagStyle"/>
          <w:rtl/>
        </w:rPr>
        <w:t xml:space="preserve"> &lt;&lt; יור &gt;&gt; </w:t>
      </w:r>
      <w:r>
        <w:rPr>
          <w:rtl/>
        </w:rPr>
        <w:t>היו"ר צביקה פוגל:</w:t>
      </w:r>
      <w:r w:rsidRPr="00A46EBC">
        <w:rPr>
          <w:rStyle w:val="TagStyle"/>
          <w:rtl/>
        </w:rPr>
        <w:t xml:space="preserve"> &lt;&lt; יור &gt;&gt;</w:t>
      </w:r>
      <w:r w:rsidR="00B172F2">
        <w:rPr>
          <w:rtl/>
        </w:rPr>
        <w:t xml:space="preserve"> </w:t>
      </w:r>
      <w:bookmarkEnd w:id="568"/>
    </w:p>
    <w:p w14:paraId="7BF0D74B" w14:textId="77777777" w:rsidR="00A46EBC" w:rsidRDefault="00A46EBC" w:rsidP="00A46EBC">
      <w:pPr>
        <w:pStyle w:val="KeepWithNext"/>
        <w:rPr>
          <w:rtl/>
          <w:lang w:eastAsia="he-IL"/>
        </w:rPr>
      </w:pPr>
    </w:p>
    <w:p w14:paraId="6E8B65D5" w14:textId="1ECFA80B" w:rsidR="00A46EBC" w:rsidRDefault="00A46EBC" w:rsidP="00A46EBC">
      <w:pPr>
        <w:rPr>
          <w:rtl/>
          <w:lang w:eastAsia="he-IL"/>
        </w:rPr>
      </w:pPr>
      <w:r>
        <w:rPr>
          <w:rFonts w:hint="cs"/>
          <w:rtl/>
          <w:lang w:eastAsia="he-IL"/>
        </w:rPr>
        <w:t>אבל גם אתה צריך לדעת לדבר בבקשה. די עם הקטנוניות הזאת. אני</w:t>
      </w:r>
      <w:r w:rsidR="008E226A">
        <w:rPr>
          <w:rFonts w:hint="cs"/>
          <w:rtl/>
          <w:lang w:eastAsia="he-IL"/>
        </w:rPr>
        <w:t xml:space="preserve"> </w:t>
      </w:r>
      <w:r>
        <w:rPr>
          <w:rFonts w:hint="cs"/>
          <w:rtl/>
          <w:lang w:eastAsia="he-IL"/>
        </w:rPr>
        <w:t xml:space="preserve">פעם דיברתי אליך </w:t>
      </w:r>
      <w:bookmarkStart w:id="569" w:name="_ETM_Q1_1393740"/>
      <w:bookmarkEnd w:id="569"/>
      <w:r>
        <w:rPr>
          <w:rFonts w:hint="cs"/>
          <w:rtl/>
          <w:lang w:eastAsia="he-IL"/>
        </w:rPr>
        <w:t>כך?</w:t>
      </w:r>
    </w:p>
    <w:p w14:paraId="4B11E704" w14:textId="77777777" w:rsidR="00A46EBC" w:rsidRDefault="00A46EBC" w:rsidP="00A46EBC">
      <w:pPr>
        <w:rPr>
          <w:rtl/>
          <w:lang w:eastAsia="he-IL"/>
        </w:rPr>
      </w:pPr>
      <w:bookmarkStart w:id="570" w:name="_ETM_Q1_1393409"/>
      <w:bookmarkStart w:id="571" w:name="_ETM_Q1_1393456"/>
      <w:bookmarkStart w:id="572" w:name="_ETM_Q1_1392789"/>
      <w:bookmarkEnd w:id="570"/>
      <w:bookmarkEnd w:id="571"/>
      <w:bookmarkEnd w:id="572"/>
    </w:p>
    <w:p w14:paraId="70BD085F" w14:textId="4D28BA9F" w:rsidR="00A46EBC" w:rsidRDefault="00A46EBC" w:rsidP="00A46EBC">
      <w:pPr>
        <w:pStyle w:val="af9"/>
        <w:keepNext/>
        <w:rPr>
          <w:rtl/>
          <w:lang w:eastAsia="he-IL"/>
        </w:rPr>
      </w:pPr>
      <w:bookmarkStart w:id="573" w:name="ET_guest_דוד_בבלי_121"/>
      <w:r w:rsidRPr="00A46EBC">
        <w:rPr>
          <w:rStyle w:val="TagStyle"/>
          <w:rtl/>
        </w:rPr>
        <w:t xml:space="preserve"> &lt;&lt; אורח &gt;&gt; </w:t>
      </w:r>
      <w:r>
        <w:rPr>
          <w:rtl/>
          <w:lang w:eastAsia="he-IL"/>
        </w:rPr>
        <w:t>דוד בבלי:</w:t>
      </w:r>
      <w:r w:rsidRPr="00A46EBC">
        <w:rPr>
          <w:rStyle w:val="TagStyle"/>
          <w:rtl/>
        </w:rPr>
        <w:t xml:space="preserve"> &lt;&lt; אורח &gt;&gt;</w:t>
      </w:r>
      <w:r w:rsidR="00B172F2">
        <w:rPr>
          <w:rtl/>
          <w:lang w:eastAsia="he-IL"/>
        </w:rPr>
        <w:t xml:space="preserve"> </w:t>
      </w:r>
      <w:bookmarkEnd w:id="573"/>
    </w:p>
    <w:p w14:paraId="52E7B03E" w14:textId="77777777" w:rsidR="00A46EBC" w:rsidRDefault="00A46EBC" w:rsidP="00A46EBC">
      <w:pPr>
        <w:pStyle w:val="KeepWithNext"/>
        <w:rPr>
          <w:rtl/>
          <w:lang w:eastAsia="he-IL"/>
        </w:rPr>
      </w:pPr>
    </w:p>
    <w:p w14:paraId="423D159F" w14:textId="26968371" w:rsidR="00A46EBC" w:rsidRDefault="00A46EBC" w:rsidP="00A46EBC">
      <w:pPr>
        <w:rPr>
          <w:rtl/>
          <w:lang w:eastAsia="he-IL"/>
        </w:rPr>
      </w:pPr>
      <w:bookmarkStart w:id="574" w:name="_ETM_Q1_1393123"/>
      <w:bookmarkStart w:id="575" w:name="_ETM_Q1_1393168"/>
      <w:bookmarkEnd w:id="574"/>
      <w:bookmarkEnd w:id="575"/>
      <w:r>
        <w:rPr>
          <w:rFonts w:hint="cs"/>
          <w:rtl/>
          <w:lang w:eastAsia="he-IL"/>
        </w:rPr>
        <w:t>"... להיות על יסוד סביר כי אדם מבצע או מקדם או מסייע</w:t>
      </w:r>
      <w:bookmarkStart w:id="576" w:name="_ETM_Q1_1396747"/>
      <w:bookmarkEnd w:id="576"/>
      <w:r>
        <w:rPr>
          <w:rFonts w:hint="cs"/>
          <w:rtl/>
          <w:lang w:eastAsia="he-IL"/>
        </w:rPr>
        <w:t xml:space="preserve"> בביצוע עבירות פשע חמור במסגרת ארגון פשיעה". סעיף 3ג(1)(ב).</w:t>
      </w:r>
    </w:p>
    <w:p w14:paraId="605733A6" w14:textId="77777777" w:rsidR="00A46EBC" w:rsidRDefault="00A46EBC" w:rsidP="00A46EBC">
      <w:pPr>
        <w:rPr>
          <w:rtl/>
          <w:lang w:eastAsia="he-IL"/>
        </w:rPr>
      </w:pPr>
      <w:bookmarkStart w:id="577" w:name="_ETM_Q1_1404099"/>
      <w:bookmarkEnd w:id="577"/>
    </w:p>
    <w:p w14:paraId="2497CD92" w14:textId="7E72CBB8" w:rsidR="00A46EBC" w:rsidRDefault="00A46EBC" w:rsidP="00A46EBC">
      <w:pPr>
        <w:pStyle w:val="a4"/>
        <w:keepNext/>
        <w:rPr>
          <w:rtl/>
        </w:rPr>
      </w:pPr>
      <w:bookmarkStart w:id="578" w:name="ET_speaker_6361_123"/>
      <w:r w:rsidRPr="00A46EBC">
        <w:rPr>
          <w:rStyle w:val="TagStyle"/>
          <w:rtl/>
        </w:rPr>
        <w:t xml:space="preserve"> &lt;&lt; דובר &gt;&gt; </w:t>
      </w:r>
      <w:r>
        <w:rPr>
          <w:rtl/>
        </w:rPr>
        <w:t>נאור שירי (יש עתיד):</w:t>
      </w:r>
      <w:r w:rsidRPr="00A46EBC">
        <w:rPr>
          <w:rStyle w:val="TagStyle"/>
          <w:rtl/>
        </w:rPr>
        <w:t xml:space="preserve"> &lt;&lt; דובר &gt;&gt;</w:t>
      </w:r>
      <w:r w:rsidR="00B172F2">
        <w:rPr>
          <w:rtl/>
        </w:rPr>
        <w:t xml:space="preserve"> </w:t>
      </w:r>
      <w:bookmarkEnd w:id="578"/>
    </w:p>
    <w:p w14:paraId="05829BC4" w14:textId="77777777" w:rsidR="00A46EBC" w:rsidRDefault="00A46EBC" w:rsidP="00A46EBC">
      <w:pPr>
        <w:pStyle w:val="KeepWithNext"/>
        <w:rPr>
          <w:rtl/>
          <w:lang w:eastAsia="he-IL"/>
        </w:rPr>
      </w:pPr>
    </w:p>
    <w:p w14:paraId="4DC7B8AA" w14:textId="67B34172" w:rsidR="00A46EBC" w:rsidRPr="00A46EBC" w:rsidRDefault="00A46EBC" w:rsidP="00A46EBC">
      <w:pPr>
        <w:rPr>
          <w:rtl/>
          <w:lang w:eastAsia="he-IL"/>
        </w:rPr>
      </w:pPr>
      <w:bookmarkStart w:id="579" w:name="_ETM_Q1_1404318"/>
      <w:bookmarkStart w:id="580" w:name="_ETM_Q1_1404348"/>
      <w:bookmarkEnd w:id="579"/>
      <w:bookmarkEnd w:id="580"/>
      <w:r>
        <w:rPr>
          <w:rFonts w:hint="cs"/>
          <w:rtl/>
          <w:lang w:eastAsia="he-IL"/>
        </w:rPr>
        <w:t>זה מתחיל בארגון פשיעה.</w:t>
      </w:r>
    </w:p>
    <w:p w14:paraId="6945A3F1" w14:textId="77777777" w:rsidR="00A46EBC" w:rsidRDefault="00A46EBC" w:rsidP="00A46EBC">
      <w:pPr>
        <w:rPr>
          <w:rtl/>
          <w:lang w:eastAsia="he-IL"/>
        </w:rPr>
      </w:pPr>
      <w:bookmarkStart w:id="581" w:name="_ETM_Q1_1406580"/>
      <w:bookmarkStart w:id="582" w:name="_ETM_Q1_1406628"/>
      <w:bookmarkEnd w:id="581"/>
      <w:bookmarkEnd w:id="582"/>
    </w:p>
    <w:p w14:paraId="72F7716E" w14:textId="5AE0F949" w:rsidR="00A46EBC" w:rsidRDefault="00A46EBC" w:rsidP="00A46EBC">
      <w:pPr>
        <w:pStyle w:val="a4"/>
        <w:keepNext/>
        <w:rPr>
          <w:rtl/>
        </w:rPr>
      </w:pPr>
      <w:bookmarkStart w:id="583" w:name="ET_speaker_6357_122"/>
      <w:r w:rsidRPr="00A46EBC">
        <w:rPr>
          <w:rStyle w:val="TagStyle"/>
          <w:rtl/>
        </w:rPr>
        <w:t xml:space="preserve"> &lt;&lt; דובר &gt;&gt; </w:t>
      </w:r>
      <w:r>
        <w:rPr>
          <w:rtl/>
        </w:rPr>
        <w:t>משה סעדה (הליכוד):</w:t>
      </w:r>
      <w:r w:rsidRPr="00A46EBC">
        <w:rPr>
          <w:rStyle w:val="TagStyle"/>
          <w:rtl/>
        </w:rPr>
        <w:t xml:space="preserve"> &lt;&lt; דובר &gt;&gt;</w:t>
      </w:r>
      <w:r w:rsidR="00B172F2">
        <w:rPr>
          <w:rtl/>
        </w:rPr>
        <w:t xml:space="preserve"> </w:t>
      </w:r>
      <w:bookmarkEnd w:id="583"/>
    </w:p>
    <w:p w14:paraId="1ED74CB0" w14:textId="77777777" w:rsidR="00A46EBC" w:rsidRDefault="00A46EBC" w:rsidP="00A46EBC">
      <w:pPr>
        <w:pStyle w:val="KeepWithNext"/>
        <w:rPr>
          <w:rtl/>
          <w:lang w:eastAsia="he-IL"/>
        </w:rPr>
      </w:pPr>
    </w:p>
    <w:p w14:paraId="23C2E19F" w14:textId="73B0B18F" w:rsidR="00A46EBC" w:rsidRDefault="00A46EBC" w:rsidP="00A46EBC">
      <w:pPr>
        <w:ind w:firstLine="0"/>
        <w:rPr>
          <w:rtl/>
          <w:lang w:eastAsia="he-IL"/>
        </w:rPr>
      </w:pPr>
      <w:bookmarkStart w:id="584" w:name="_ETM_Q1_1398909"/>
      <w:bookmarkStart w:id="585" w:name="_ETM_Q1_1398938"/>
      <w:bookmarkEnd w:id="584"/>
      <w:bookmarkEnd w:id="585"/>
      <w:r>
        <w:rPr>
          <w:rtl/>
          <w:lang w:eastAsia="he-IL"/>
        </w:rPr>
        <w:tab/>
      </w:r>
      <w:r>
        <w:rPr>
          <w:rFonts w:hint="cs"/>
          <w:rtl/>
          <w:lang w:eastAsia="he-IL"/>
        </w:rPr>
        <w:t xml:space="preserve">תקרא. </w:t>
      </w:r>
      <w:bookmarkStart w:id="586" w:name="_ETM_Q1_1410586"/>
      <w:bookmarkEnd w:id="586"/>
      <w:r>
        <w:rPr>
          <w:rFonts w:hint="cs"/>
          <w:rtl/>
          <w:lang w:eastAsia="he-IL"/>
        </w:rPr>
        <w:t xml:space="preserve">סעיף 3ג(ב). "שאירע אך ורק בפשע </w:t>
      </w:r>
      <w:bookmarkStart w:id="587" w:name="_ETM_Q1_1414650"/>
      <w:bookmarkEnd w:id="587"/>
      <w:r>
        <w:rPr>
          <w:rFonts w:hint="cs"/>
          <w:rtl/>
          <w:lang w:eastAsia="he-IL"/>
        </w:rPr>
        <w:t xml:space="preserve">חמור". אם אין פשע חמור, אתה לא יכול להתחיל את </w:t>
      </w:r>
      <w:bookmarkStart w:id="588" w:name="_ETM_Q1_1416810"/>
      <w:bookmarkEnd w:id="588"/>
      <w:r>
        <w:rPr>
          <w:rFonts w:hint="cs"/>
          <w:rtl/>
          <w:lang w:eastAsia="he-IL"/>
        </w:rPr>
        <w:t xml:space="preserve">המהלך הזה. זה הבסיס. זאת לא כל עבירת </w:t>
      </w:r>
      <w:bookmarkStart w:id="589" w:name="_ETM_Q1_1420563"/>
      <w:bookmarkEnd w:id="589"/>
      <w:r>
        <w:rPr>
          <w:rFonts w:hint="cs"/>
          <w:rtl/>
          <w:lang w:eastAsia="he-IL"/>
        </w:rPr>
        <w:t xml:space="preserve">פשע. </w:t>
      </w:r>
    </w:p>
    <w:p w14:paraId="19D1FF11" w14:textId="77777777" w:rsidR="00A46EBC" w:rsidRDefault="00A46EBC" w:rsidP="00A46EBC">
      <w:pPr>
        <w:ind w:firstLine="0"/>
        <w:rPr>
          <w:rtl/>
          <w:lang w:eastAsia="he-IL"/>
        </w:rPr>
      </w:pPr>
    </w:p>
    <w:p w14:paraId="43563088" w14:textId="3897F55E" w:rsidR="00A46EBC" w:rsidRDefault="00A46EBC" w:rsidP="00A46EBC">
      <w:pPr>
        <w:pStyle w:val="af9"/>
        <w:keepNext/>
        <w:rPr>
          <w:rtl/>
          <w:lang w:eastAsia="he-IL"/>
        </w:rPr>
      </w:pPr>
      <w:bookmarkStart w:id="590" w:name="ET_guest_גיל_שפירא_124"/>
      <w:r w:rsidRPr="00A46EBC">
        <w:rPr>
          <w:rStyle w:val="TagStyle"/>
          <w:rtl/>
        </w:rPr>
        <w:t xml:space="preserve"> &lt;&lt; אורח &gt;&gt; </w:t>
      </w:r>
      <w:r>
        <w:rPr>
          <w:rtl/>
          <w:lang w:eastAsia="he-IL"/>
        </w:rPr>
        <w:t>גיל שפירא:</w:t>
      </w:r>
      <w:r w:rsidRPr="00A46EBC">
        <w:rPr>
          <w:rStyle w:val="TagStyle"/>
          <w:rtl/>
        </w:rPr>
        <w:t xml:space="preserve"> &lt;&lt; אורח &gt;&gt;</w:t>
      </w:r>
      <w:r w:rsidR="00B172F2">
        <w:rPr>
          <w:rtl/>
          <w:lang w:eastAsia="he-IL"/>
        </w:rPr>
        <w:t xml:space="preserve"> </w:t>
      </w:r>
      <w:bookmarkEnd w:id="590"/>
    </w:p>
    <w:p w14:paraId="4156E09B" w14:textId="77777777" w:rsidR="00A46EBC" w:rsidRDefault="00A46EBC" w:rsidP="00A46EBC">
      <w:pPr>
        <w:pStyle w:val="KeepWithNext"/>
        <w:rPr>
          <w:rtl/>
          <w:lang w:eastAsia="he-IL"/>
        </w:rPr>
      </w:pPr>
    </w:p>
    <w:p w14:paraId="615FD720" w14:textId="326270EA" w:rsidR="00A46EBC" w:rsidRDefault="00A46EBC" w:rsidP="00A46EBC">
      <w:pPr>
        <w:rPr>
          <w:rtl/>
          <w:lang w:eastAsia="he-IL"/>
        </w:rPr>
      </w:pPr>
      <w:r>
        <w:rPr>
          <w:rFonts w:hint="cs"/>
          <w:rtl/>
          <w:lang w:eastAsia="he-IL"/>
        </w:rPr>
        <w:t xml:space="preserve">אבל זה לא חשד בביצוע של פשע חמור. </w:t>
      </w:r>
    </w:p>
    <w:p w14:paraId="598110DE" w14:textId="77777777" w:rsidR="00A46EBC" w:rsidRDefault="00A46EBC" w:rsidP="00A46EBC">
      <w:pPr>
        <w:rPr>
          <w:rtl/>
          <w:lang w:eastAsia="he-IL"/>
        </w:rPr>
      </w:pPr>
      <w:bookmarkStart w:id="591" w:name="_ETM_Q1_1426953"/>
      <w:bookmarkStart w:id="592" w:name="_ETM_Q1_1426985"/>
      <w:bookmarkEnd w:id="591"/>
      <w:bookmarkEnd w:id="592"/>
    </w:p>
    <w:p w14:paraId="5215679C" w14:textId="4B286E11" w:rsidR="00A46EBC" w:rsidRDefault="00A46EBC" w:rsidP="00A46EBC">
      <w:pPr>
        <w:pStyle w:val="af6"/>
        <w:keepNext/>
        <w:rPr>
          <w:rtl/>
        </w:rPr>
      </w:pPr>
      <w:bookmarkStart w:id="593" w:name="ET_yor_6358_125"/>
      <w:r w:rsidRPr="00A46EBC">
        <w:rPr>
          <w:rStyle w:val="TagStyle"/>
          <w:rtl/>
        </w:rPr>
        <w:t xml:space="preserve"> &lt;&lt; יור &gt;&gt; </w:t>
      </w:r>
      <w:r>
        <w:rPr>
          <w:rtl/>
        </w:rPr>
        <w:t>היו"ר צביקה פוגל:</w:t>
      </w:r>
      <w:r w:rsidRPr="00A46EBC">
        <w:rPr>
          <w:rStyle w:val="TagStyle"/>
          <w:rtl/>
        </w:rPr>
        <w:t xml:space="preserve"> &lt;&lt; יור &gt;&gt;</w:t>
      </w:r>
      <w:r w:rsidR="00B172F2">
        <w:rPr>
          <w:rtl/>
        </w:rPr>
        <w:t xml:space="preserve"> </w:t>
      </w:r>
      <w:bookmarkEnd w:id="593"/>
    </w:p>
    <w:p w14:paraId="758897E3" w14:textId="77777777" w:rsidR="00A46EBC" w:rsidRDefault="00A46EBC" w:rsidP="00A46EBC">
      <w:pPr>
        <w:pStyle w:val="KeepWithNext"/>
        <w:rPr>
          <w:rtl/>
          <w:lang w:eastAsia="he-IL"/>
        </w:rPr>
      </w:pPr>
    </w:p>
    <w:p w14:paraId="7E78C099" w14:textId="3112E764" w:rsidR="00A46EBC" w:rsidRDefault="00A46EBC" w:rsidP="00A46EBC">
      <w:pPr>
        <w:rPr>
          <w:rtl/>
          <w:lang w:eastAsia="he-IL"/>
        </w:rPr>
      </w:pPr>
      <w:r>
        <w:rPr>
          <w:rFonts w:hint="cs"/>
          <w:rtl/>
          <w:lang w:eastAsia="he-IL"/>
        </w:rPr>
        <w:t xml:space="preserve">גיל, </w:t>
      </w:r>
      <w:bookmarkStart w:id="594" w:name="_ETM_Q1_1427989"/>
      <w:bookmarkEnd w:id="594"/>
      <w:r>
        <w:rPr>
          <w:rFonts w:hint="cs"/>
          <w:rtl/>
          <w:lang w:eastAsia="he-IL"/>
        </w:rPr>
        <w:t>לאן אתם לוקחים את זה? אנחנו הולכים להפעיל את</w:t>
      </w:r>
      <w:bookmarkStart w:id="595" w:name="_ETM_Q1_1428461"/>
      <w:bookmarkEnd w:id="595"/>
      <w:r>
        <w:rPr>
          <w:rFonts w:hint="cs"/>
          <w:rtl/>
          <w:lang w:eastAsia="he-IL"/>
        </w:rPr>
        <w:t xml:space="preserve"> החוק הזה נגד מפגינים? באמת. אני מבין שאתם לא רוצים</w:t>
      </w:r>
      <w:r w:rsidR="008E226A">
        <w:rPr>
          <w:rFonts w:hint="cs"/>
          <w:rtl/>
          <w:lang w:eastAsia="he-IL"/>
        </w:rPr>
        <w:t xml:space="preserve"> </w:t>
      </w:r>
      <w:bookmarkStart w:id="596" w:name="_ETM_Q1_1433572"/>
      <w:bookmarkEnd w:id="596"/>
      <w:r>
        <w:rPr>
          <w:rFonts w:hint="cs"/>
          <w:rtl/>
          <w:lang w:eastAsia="he-IL"/>
        </w:rPr>
        <w:t>לעצור את הפשיעה ברחובות כי יש מפגינים. בגלל זה אנחנו לא רוצים. בכל הזדמנות יבואו ויאמרו לנו כמה אנחנו אשמים במה שקורה ברחובות אבל כשאנחנו רוצים לקחת או לתת כלים כדי</w:t>
      </w:r>
      <w:r w:rsidR="008E226A">
        <w:rPr>
          <w:rFonts w:hint="cs"/>
          <w:rtl/>
          <w:lang w:eastAsia="he-IL"/>
        </w:rPr>
        <w:t xml:space="preserve"> </w:t>
      </w:r>
      <w:r>
        <w:rPr>
          <w:rFonts w:hint="cs"/>
          <w:rtl/>
          <w:lang w:eastAsia="he-IL"/>
        </w:rPr>
        <w:t xml:space="preserve">להילחם </w:t>
      </w:r>
      <w:bookmarkStart w:id="597" w:name="_ETM_Q1_1448772"/>
      <w:bookmarkEnd w:id="597"/>
      <w:r>
        <w:rPr>
          <w:rFonts w:hint="cs"/>
          <w:rtl/>
          <w:lang w:eastAsia="he-IL"/>
        </w:rPr>
        <w:t xml:space="preserve">בזה </w:t>
      </w:r>
      <w:r>
        <w:rPr>
          <w:rtl/>
          <w:lang w:eastAsia="he-IL"/>
        </w:rPr>
        <w:t>–</w:t>
      </w:r>
      <w:r>
        <w:rPr>
          <w:rFonts w:hint="cs"/>
          <w:rtl/>
          <w:lang w:eastAsia="he-IL"/>
        </w:rPr>
        <w:t xml:space="preserve"> לא. </w:t>
      </w:r>
    </w:p>
    <w:p w14:paraId="4906DB1A" w14:textId="77777777" w:rsidR="00A46EBC" w:rsidRDefault="00A46EBC" w:rsidP="00A46EBC">
      <w:pPr>
        <w:rPr>
          <w:rtl/>
          <w:lang w:eastAsia="he-IL"/>
        </w:rPr>
      </w:pPr>
    </w:p>
    <w:p w14:paraId="39A62087" w14:textId="6A80978E" w:rsidR="00A46EBC" w:rsidRDefault="00A46EBC" w:rsidP="00A46EBC">
      <w:pPr>
        <w:pStyle w:val="a4"/>
        <w:keepNext/>
        <w:rPr>
          <w:rtl/>
        </w:rPr>
      </w:pPr>
      <w:bookmarkStart w:id="598" w:name="ET_speaker_6156_126"/>
      <w:r w:rsidRPr="00A46EBC">
        <w:rPr>
          <w:rStyle w:val="TagStyle"/>
          <w:rtl/>
        </w:rPr>
        <w:t xml:space="preserve"> &lt;&lt; דובר &gt;&gt; </w:t>
      </w:r>
      <w:r>
        <w:rPr>
          <w:rtl/>
        </w:rPr>
        <w:t>גלעד קריב (העבודה):</w:t>
      </w:r>
      <w:r w:rsidRPr="00A46EBC">
        <w:rPr>
          <w:rStyle w:val="TagStyle"/>
          <w:rtl/>
        </w:rPr>
        <w:t xml:space="preserve"> &lt;&lt; דובר &gt;&gt;</w:t>
      </w:r>
      <w:r w:rsidR="00B172F2">
        <w:rPr>
          <w:rtl/>
        </w:rPr>
        <w:t xml:space="preserve"> </w:t>
      </w:r>
      <w:bookmarkEnd w:id="598"/>
    </w:p>
    <w:p w14:paraId="0FBE6462" w14:textId="77777777" w:rsidR="00A46EBC" w:rsidRDefault="00A46EBC" w:rsidP="00A46EBC">
      <w:pPr>
        <w:pStyle w:val="KeepWithNext"/>
        <w:rPr>
          <w:rtl/>
          <w:lang w:eastAsia="he-IL"/>
        </w:rPr>
      </w:pPr>
    </w:p>
    <w:p w14:paraId="0D8985FE" w14:textId="53EBBDE5" w:rsidR="00A46EBC" w:rsidRDefault="00A46EBC" w:rsidP="00A46EBC">
      <w:pPr>
        <w:rPr>
          <w:rtl/>
          <w:lang w:eastAsia="he-IL"/>
        </w:rPr>
      </w:pPr>
      <w:r>
        <w:rPr>
          <w:rFonts w:hint="cs"/>
          <w:rtl/>
          <w:lang w:eastAsia="he-IL"/>
        </w:rPr>
        <w:t>רציתי לומר משהו.</w:t>
      </w:r>
    </w:p>
    <w:p w14:paraId="238788DA" w14:textId="77777777" w:rsidR="00A46EBC" w:rsidRDefault="00A46EBC" w:rsidP="00A46EBC">
      <w:pPr>
        <w:rPr>
          <w:rtl/>
          <w:lang w:eastAsia="he-IL"/>
        </w:rPr>
      </w:pPr>
    </w:p>
    <w:p w14:paraId="25758E7E" w14:textId="45E698EA" w:rsidR="00A46EBC" w:rsidRDefault="00A46EBC" w:rsidP="00A46EBC">
      <w:pPr>
        <w:pStyle w:val="af6"/>
        <w:keepNext/>
        <w:rPr>
          <w:rtl/>
        </w:rPr>
      </w:pPr>
      <w:bookmarkStart w:id="599" w:name="ET_yor_6358_127"/>
      <w:r w:rsidRPr="00A46EBC">
        <w:rPr>
          <w:rStyle w:val="TagStyle"/>
          <w:rtl/>
        </w:rPr>
        <w:t xml:space="preserve"> &lt;&lt; יור &gt;&gt; </w:t>
      </w:r>
      <w:r>
        <w:rPr>
          <w:rtl/>
        </w:rPr>
        <w:t>היו"ר צביקה פוגל:</w:t>
      </w:r>
      <w:r w:rsidRPr="00A46EBC">
        <w:rPr>
          <w:rStyle w:val="TagStyle"/>
          <w:rtl/>
        </w:rPr>
        <w:t xml:space="preserve"> &lt;&lt; יור &gt;&gt;</w:t>
      </w:r>
      <w:r w:rsidR="00B172F2">
        <w:rPr>
          <w:rtl/>
        </w:rPr>
        <w:t xml:space="preserve"> </w:t>
      </w:r>
      <w:bookmarkEnd w:id="599"/>
    </w:p>
    <w:p w14:paraId="2D4D93AF" w14:textId="77777777" w:rsidR="00A46EBC" w:rsidRDefault="00A46EBC" w:rsidP="00A46EBC">
      <w:pPr>
        <w:pStyle w:val="KeepWithNext"/>
        <w:rPr>
          <w:rtl/>
          <w:lang w:eastAsia="he-IL"/>
        </w:rPr>
      </w:pPr>
    </w:p>
    <w:p w14:paraId="5A0D8078" w14:textId="6732763C" w:rsidR="00A46EBC" w:rsidRDefault="00A46EBC" w:rsidP="00A46EBC">
      <w:pPr>
        <w:rPr>
          <w:rtl/>
          <w:lang w:eastAsia="he-IL"/>
        </w:rPr>
      </w:pPr>
      <w:r>
        <w:rPr>
          <w:rFonts w:hint="cs"/>
          <w:rtl/>
          <w:lang w:eastAsia="he-IL"/>
        </w:rPr>
        <w:t xml:space="preserve">גלעד, אל תפריע עכשיו. </w:t>
      </w:r>
      <w:bookmarkStart w:id="600" w:name="_ETM_Q1_1454473"/>
      <w:bookmarkEnd w:id="600"/>
      <w:r>
        <w:rPr>
          <w:rFonts w:hint="cs"/>
          <w:rtl/>
          <w:lang w:eastAsia="he-IL"/>
        </w:rPr>
        <w:t>יש בן אדם שרוצה לדבר.</w:t>
      </w:r>
    </w:p>
    <w:p w14:paraId="14C3B89C" w14:textId="77777777" w:rsidR="00A46EBC" w:rsidRDefault="00A46EBC" w:rsidP="00A46EBC">
      <w:pPr>
        <w:rPr>
          <w:rtl/>
          <w:lang w:eastAsia="he-IL"/>
        </w:rPr>
      </w:pPr>
      <w:bookmarkStart w:id="601" w:name="_ETM_Q1_1454104"/>
      <w:bookmarkEnd w:id="601"/>
    </w:p>
    <w:p w14:paraId="66C8DE0D" w14:textId="16C97A0F" w:rsidR="00A46EBC" w:rsidRDefault="00A46EBC" w:rsidP="00A46EBC">
      <w:pPr>
        <w:pStyle w:val="a4"/>
        <w:keepNext/>
        <w:rPr>
          <w:rtl/>
        </w:rPr>
      </w:pPr>
      <w:bookmarkStart w:id="602" w:name="ET_speaker_6156_128"/>
      <w:r w:rsidRPr="00A46EBC">
        <w:rPr>
          <w:rStyle w:val="TagStyle"/>
          <w:rtl/>
        </w:rPr>
        <w:t xml:space="preserve"> &lt;&lt; דובר &gt;&gt; </w:t>
      </w:r>
      <w:r>
        <w:rPr>
          <w:rtl/>
        </w:rPr>
        <w:t>גלעד קריב (העבודה):</w:t>
      </w:r>
      <w:r w:rsidRPr="00A46EBC">
        <w:rPr>
          <w:rStyle w:val="TagStyle"/>
          <w:rtl/>
        </w:rPr>
        <w:t xml:space="preserve"> &lt;&lt; דובר &gt;&gt;</w:t>
      </w:r>
      <w:r w:rsidR="00B172F2">
        <w:rPr>
          <w:rtl/>
        </w:rPr>
        <w:t xml:space="preserve"> </w:t>
      </w:r>
      <w:bookmarkEnd w:id="602"/>
    </w:p>
    <w:p w14:paraId="48C60B7D" w14:textId="77777777" w:rsidR="00A46EBC" w:rsidRDefault="00A46EBC" w:rsidP="00A46EBC">
      <w:pPr>
        <w:pStyle w:val="KeepWithNext"/>
        <w:rPr>
          <w:rtl/>
          <w:lang w:eastAsia="he-IL"/>
        </w:rPr>
      </w:pPr>
    </w:p>
    <w:p w14:paraId="430CA93C" w14:textId="2AFC66DE" w:rsidR="00A46EBC" w:rsidRDefault="00A46EBC" w:rsidP="00A46EBC">
      <w:pPr>
        <w:rPr>
          <w:rtl/>
          <w:lang w:eastAsia="he-IL"/>
        </w:rPr>
      </w:pPr>
      <w:bookmarkStart w:id="603" w:name="_ETM_Q1_1454365"/>
      <w:bookmarkStart w:id="604" w:name="_ETM_Q1_1454400"/>
      <w:bookmarkEnd w:id="603"/>
      <w:bookmarkEnd w:id="604"/>
      <w:r>
        <w:rPr>
          <w:rFonts w:hint="cs"/>
          <w:rtl/>
          <w:lang w:eastAsia="he-IL"/>
        </w:rPr>
        <w:t xml:space="preserve">אני לא מפריע. הערות ביניים של חברי </w:t>
      </w:r>
      <w:bookmarkStart w:id="605" w:name="_ETM_Q1_1454143"/>
      <w:bookmarkEnd w:id="605"/>
      <w:r>
        <w:rPr>
          <w:rFonts w:hint="cs"/>
          <w:rtl/>
          <w:lang w:eastAsia="he-IL"/>
        </w:rPr>
        <w:t>הכנסת</w:t>
      </w:r>
      <w:r w:rsidR="008E226A">
        <w:rPr>
          <w:rFonts w:hint="cs"/>
          <w:rtl/>
          <w:lang w:eastAsia="he-IL"/>
        </w:rPr>
        <w:t xml:space="preserve"> </w:t>
      </w:r>
      <w:r>
        <w:rPr>
          <w:rFonts w:hint="cs"/>
          <w:rtl/>
          <w:lang w:eastAsia="he-IL"/>
        </w:rPr>
        <w:t xml:space="preserve">הן לא הפרעה. </w:t>
      </w:r>
    </w:p>
    <w:p w14:paraId="08F74445" w14:textId="77777777" w:rsidR="00A46EBC" w:rsidRDefault="00A46EBC" w:rsidP="00A46EBC">
      <w:pPr>
        <w:rPr>
          <w:rtl/>
          <w:lang w:eastAsia="he-IL"/>
        </w:rPr>
      </w:pPr>
    </w:p>
    <w:p w14:paraId="329C5D6D" w14:textId="014B897D" w:rsidR="00A46EBC" w:rsidRDefault="00A46EBC" w:rsidP="00A46EBC">
      <w:pPr>
        <w:pStyle w:val="af6"/>
        <w:keepNext/>
        <w:rPr>
          <w:rtl/>
        </w:rPr>
      </w:pPr>
      <w:bookmarkStart w:id="606" w:name="ET_yor_6358_129"/>
      <w:r w:rsidRPr="00A46EBC">
        <w:rPr>
          <w:rStyle w:val="TagStyle"/>
          <w:rtl/>
        </w:rPr>
        <w:t xml:space="preserve"> &lt;&lt; יור &gt;&gt; </w:t>
      </w:r>
      <w:r>
        <w:rPr>
          <w:rtl/>
        </w:rPr>
        <w:t>היו"ר צביקה פוגל:</w:t>
      </w:r>
      <w:r w:rsidRPr="00A46EBC">
        <w:rPr>
          <w:rStyle w:val="TagStyle"/>
          <w:rtl/>
        </w:rPr>
        <w:t xml:space="preserve"> &lt;&lt; יור &gt;&gt;</w:t>
      </w:r>
      <w:r w:rsidR="00B172F2">
        <w:rPr>
          <w:rtl/>
        </w:rPr>
        <w:t xml:space="preserve"> </w:t>
      </w:r>
      <w:bookmarkEnd w:id="606"/>
    </w:p>
    <w:p w14:paraId="6607058C" w14:textId="77777777" w:rsidR="00A46EBC" w:rsidRDefault="00A46EBC" w:rsidP="00A46EBC">
      <w:pPr>
        <w:pStyle w:val="KeepWithNext"/>
        <w:rPr>
          <w:rtl/>
          <w:lang w:eastAsia="he-IL"/>
        </w:rPr>
      </w:pPr>
    </w:p>
    <w:p w14:paraId="35AB6DCA" w14:textId="356D29A3" w:rsidR="00A46EBC" w:rsidRDefault="00A46EBC" w:rsidP="00A46EBC">
      <w:pPr>
        <w:rPr>
          <w:rtl/>
          <w:lang w:eastAsia="he-IL"/>
        </w:rPr>
      </w:pPr>
      <w:r>
        <w:rPr>
          <w:rFonts w:hint="cs"/>
          <w:rtl/>
          <w:lang w:eastAsia="he-IL"/>
        </w:rPr>
        <w:t xml:space="preserve">הן הפרעה. סליחה. לי הן הפרעה. </w:t>
      </w:r>
    </w:p>
    <w:p w14:paraId="5CB04958" w14:textId="77777777" w:rsidR="00A46EBC" w:rsidRDefault="00A46EBC" w:rsidP="00A46EBC">
      <w:pPr>
        <w:rPr>
          <w:rtl/>
          <w:lang w:eastAsia="he-IL"/>
        </w:rPr>
      </w:pPr>
      <w:bookmarkStart w:id="607" w:name="_ETM_Q1_1464626"/>
      <w:bookmarkStart w:id="608" w:name="_ETM_Q1_1464668"/>
      <w:bookmarkStart w:id="609" w:name="_ETM_Q1_1464587"/>
      <w:bookmarkEnd w:id="607"/>
      <w:bookmarkEnd w:id="608"/>
      <w:bookmarkEnd w:id="609"/>
    </w:p>
    <w:p w14:paraId="3484AA07" w14:textId="187882A0" w:rsidR="00A46EBC" w:rsidRDefault="00A46EBC" w:rsidP="00A46EBC">
      <w:pPr>
        <w:pStyle w:val="af9"/>
        <w:keepNext/>
        <w:rPr>
          <w:rtl/>
          <w:lang w:eastAsia="he-IL"/>
        </w:rPr>
      </w:pPr>
      <w:bookmarkStart w:id="610" w:name="ET_guest_אמיר_אהרן_130"/>
      <w:r w:rsidRPr="00A46EBC">
        <w:rPr>
          <w:rStyle w:val="TagStyle"/>
          <w:rtl/>
        </w:rPr>
        <w:t xml:space="preserve"> &lt;&lt; אורח &gt;&gt; </w:t>
      </w:r>
      <w:r>
        <w:rPr>
          <w:rtl/>
          <w:lang w:eastAsia="he-IL"/>
        </w:rPr>
        <w:t>אמיר אהרן:</w:t>
      </w:r>
      <w:r w:rsidRPr="00A46EBC">
        <w:rPr>
          <w:rStyle w:val="TagStyle"/>
          <w:rtl/>
        </w:rPr>
        <w:t xml:space="preserve"> &lt;&lt; אורח &gt;&gt;</w:t>
      </w:r>
      <w:r w:rsidR="00B172F2">
        <w:rPr>
          <w:rtl/>
          <w:lang w:eastAsia="he-IL"/>
        </w:rPr>
        <w:t xml:space="preserve"> </w:t>
      </w:r>
      <w:bookmarkEnd w:id="610"/>
    </w:p>
    <w:p w14:paraId="0A68B855" w14:textId="77777777" w:rsidR="00A46EBC" w:rsidRDefault="00A46EBC" w:rsidP="00A46EBC">
      <w:pPr>
        <w:pStyle w:val="KeepWithNext"/>
        <w:rPr>
          <w:rtl/>
          <w:lang w:eastAsia="he-IL"/>
        </w:rPr>
      </w:pPr>
    </w:p>
    <w:p w14:paraId="63E60457" w14:textId="340D2914" w:rsidR="00A46EBC" w:rsidRDefault="00A46EBC" w:rsidP="00A46EBC">
      <w:pPr>
        <w:rPr>
          <w:rtl/>
          <w:lang w:eastAsia="he-IL"/>
        </w:rPr>
      </w:pPr>
      <w:bookmarkStart w:id="611" w:name="_ETM_Q1_1464865"/>
      <w:bookmarkStart w:id="612" w:name="_ETM_Q1_1464911"/>
      <w:bookmarkEnd w:id="611"/>
      <w:bookmarkEnd w:id="612"/>
      <w:r>
        <w:rPr>
          <w:rFonts w:hint="cs"/>
          <w:rtl/>
          <w:lang w:eastAsia="he-IL"/>
        </w:rPr>
        <w:t xml:space="preserve">תודה על רשות הדיבור. </w:t>
      </w:r>
      <w:r w:rsidR="001F7431">
        <w:rPr>
          <w:rFonts w:hint="cs"/>
          <w:rtl/>
          <w:lang w:eastAsia="he-IL"/>
        </w:rPr>
        <w:t xml:space="preserve">אני אזרח </w:t>
      </w:r>
      <w:bookmarkStart w:id="613" w:name="_ETM_Q1_1465873"/>
      <w:bookmarkEnd w:id="613"/>
      <w:r w:rsidR="001F7431">
        <w:rPr>
          <w:rFonts w:hint="cs"/>
          <w:rtl/>
          <w:lang w:eastAsia="he-IL"/>
        </w:rPr>
        <w:t>מהציבור.</w:t>
      </w:r>
      <w:r w:rsidR="008E226A">
        <w:rPr>
          <w:rFonts w:hint="cs"/>
          <w:rtl/>
          <w:lang w:eastAsia="he-IL"/>
        </w:rPr>
        <w:t xml:space="preserve"> </w:t>
      </w:r>
      <w:r w:rsidR="001F7431">
        <w:rPr>
          <w:rFonts w:hint="cs"/>
          <w:rtl/>
          <w:lang w:eastAsia="he-IL"/>
        </w:rPr>
        <w:t xml:space="preserve">אני מבקש להבין </w:t>
      </w:r>
      <w:bookmarkStart w:id="614" w:name="_ETM_Q1_1471178"/>
      <w:bookmarkEnd w:id="614"/>
      <w:r w:rsidR="001F7431">
        <w:rPr>
          <w:rFonts w:hint="cs"/>
          <w:rtl/>
          <w:lang w:eastAsia="he-IL"/>
        </w:rPr>
        <w:t>על מה מדובר כאן.</w:t>
      </w:r>
      <w:r w:rsidR="008E226A">
        <w:rPr>
          <w:rFonts w:hint="cs"/>
          <w:rtl/>
          <w:lang w:eastAsia="he-IL"/>
        </w:rPr>
        <w:t xml:space="preserve"> </w:t>
      </w:r>
      <w:r w:rsidR="001F7431">
        <w:rPr>
          <w:rFonts w:hint="cs"/>
          <w:rtl/>
          <w:lang w:eastAsia="he-IL"/>
        </w:rPr>
        <w:t xml:space="preserve">אני קורא כותבת שמדברת על הגנה מפני ארגוני פשיעה ואני קורא את החוק ואני </w:t>
      </w:r>
      <w:bookmarkStart w:id="615" w:name="_ETM_Q1_1480261"/>
      <w:bookmarkEnd w:id="615"/>
      <w:r w:rsidR="001F7431">
        <w:rPr>
          <w:rFonts w:hint="cs"/>
          <w:rtl/>
          <w:lang w:eastAsia="he-IL"/>
        </w:rPr>
        <w:t xml:space="preserve">מבין שהוא חל על הכלל למעט החרגות </w:t>
      </w:r>
      <w:r w:rsidR="001F7431">
        <w:rPr>
          <w:rFonts w:hint="cs"/>
          <w:rtl/>
          <w:lang w:eastAsia="he-IL"/>
        </w:rPr>
        <w:lastRenderedPageBreak/>
        <w:t xml:space="preserve">כאלה ואחרות. השאלה שלי היא פשוטה. למה שהחוק לא יהיה מכוון לארגוני פשיעה </w:t>
      </w:r>
      <w:bookmarkStart w:id="616" w:name="_ETM_Q1_1490863"/>
      <w:bookmarkEnd w:id="616"/>
      <w:r w:rsidR="001F7431">
        <w:rPr>
          <w:rFonts w:hint="cs"/>
          <w:rtl/>
          <w:lang w:eastAsia="he-IL"/>
        </w:rPr>
        <w:t xml:space="preserve">ואז לא צריך לעשות את ההחרגות? </w:t>
      </w:r>
    </w:p>
    <w:p w14:paraId="1301CBFC" w14:textId="77777777" w:rsidR="001F7431" w:rsidRDefault="001F7431" w:rsidP="00A46EBC">
      <w:pPr>
        <w:rPr>
          <w:rtl/>
          <w:lang w:eastAsia="he-IL"/>
        </w:rPr>
      </w:pPr>
      <w:bookmarkStart w:id="617" w:name="_ETM_Q1_1495440"/>
      <w:bookmarkStart w:id="618" w:name="_ETM_Q1_1495492"/>
      <w:bookmarkEnd w:id="617"/>
      <w:bookmarkEnd w:id="618"/>
    </w:p>
    <w:p w14:paraId="31AA0F71" w14:textId="2EDD40FF" w:rsidR="001F7431" w:rsidRDefault="001F7431" w:rsidP="001F7431">
      <w:pPr>
        <w:pStyle w:val="af6"/>
        <w:keepNext/>
        <w:rPr>
          <w:rtl/>
        </w:rPr>
      </w:pPr>
      <w:bookmarkStart w:id="619" w:name="ET_yor_6358_131"/>
      <w:r w:rsidRPr="001F7431">
        <w:rPr>
          <w:rStyle w:val="TagStyle"/>
          <w:rtl/>
        </w:rPr>
        <w:t xml:space="preserve"> &lt;&lt; יור &gt;&gt; </w:t>
      </w:r>
      <w:r>
        <w:rPr>
          <w:rtl/>
        </w:rPr>
        <w:t>היו"ר צביקה פוגל:</w:t>
      </w:r>
      <w:r w:rsidRPr="001F7431">
        <w:rPr>
          <w:rStyle w:val="TagStyle"/>
          <w:rtl/>
        </w:rPr>
        <w:t xml:space="preserve"> &lt;&lt; יור &gt;&gt;</w:t>
      </w:r>
      <w:r w:rsidR="00B172F2">
        <w:rPr>
          <w:rtl/>
        </w:rPr>
        <w:t xml:space="preserve"> </w:t>
      </w:r>
      <w:bookmarkEnd w:id="619"/>
    </w:p>
    <w:p w14:paraId="3F72C877" w14:textId="77777777" w:rsidR="001F7431" w:rsidRDefault="001F7431" w:rsidP="001F7431">
      <w:pPr>
        <w:pStyle w:val="KeepWithNext"/>
        <w:rPr>
          <w:rtl/>
          <w:lang w:eastAsia="he-IL"/>
        </w:rPr>
      </w:pPr>
    </w:p>
    <w:p w14:paraId="1AE0AB73" w14:textId="579377F0" w:rsidR="001F7431" w:rsidRDefault="001F7431" w:rsidP="001F7431">
      <w:pPr>
        <w:rPr>
          <w:rtl/>
          <w:lang w:eastAsia="he-IL"/>
        </w:rPr>
      </w:pPr>
      <w:r>
        <w:rPr>
          <w:rFonts w:hint="cs"/>
          <w:rtl/>
          <w:lang w:eastAsia="he-IL"/>
        </w:rPr>
        <w:t xml:space="preserve">תודה על השאלה. אני חושב שנשתדל לענות עליה. לי זה ברור כי </w:t>
      </w:r>
      <w:bookmarkStart w:id="620" w:name="_ETM_Q1_1498007"/>
      <w:bookmarkEnd w:id="620"/>
      <w:r>
        <w:rPr>
          <w:rFonts w:hint="cs"/>
          <w:rtl/>
          <w:lang w:eastAsia="he-IL"/>
        </w:rPr>
        <w:t>אני עוסק בזה כבר כמה ימים אבל אני שמח על</w:t>
      </w:r>
      <w:bookmarkStart w:id="621" w:name="_ETM_Q1_1503123"/>
      <w:bookmarkEnd w:id="621"/>
      <w:r>
        <w:rPr>
          <w:rFonts w:hint="cs"/>
          <w:rtl/>
          <w:lang w:eastAsia="he-IL"/>
        </w:rPr>
        <w:t xml:space="preserve"> השאלה ואנחנו ניתן לך תשובה.</w:t>
      </w:r>
    </w:p>
    <w:p w14:paraId="28DD12E7" w14:textId="77777777" w:rsidR="001F7431" w:rsidRDefault="001F7431" w:rsidP="001F7431">
      <w:pPr>
        <w:rPr>
          <w:rtl/>
          <w:lang w:eastAsia="he-IL"/>
        </w:rPr>
      </w:pPr>
      <w:bookmarkStart w:id="622" w:name="_ETM_Q1_1506871"/>
      <w:bookmarkStart w:id="623" w:name="_ETM_Q1_1506923"/>
      <w:bookmarkEnd w:id="622"/>
      <w:bookmarkEnd w:id="623"/>
    </w:p>
    <w:p w14:paraId="3D182D61" w14:textId="5A196F6A" w:rsidR="001F7431" w:rsidRDefault="001F7431" w:rsidP="001F7431">
      <w:pPr>
        <w:rPr>
          <w:rtl/>
          <w:lang w:eastAsia="he-IL"/>
        </w:rPr>
      </w:pPr>
      <w:bookmarkStart w:id="624" w:name="_ETM_Q1_1509087"/>
      <w:bookmarkStart w:id="625" w:name="_ETM_Q1_1509134"/>
      <w:bookmarkEnd w:id="624"/>
      <w:bookmarkEnd w:id="625"/>
      <w:r>
        <w:rPr>
          <w:rFonts w:hint="cs"/>
          <w:rtl/>
          <w:lang w:eastAsia="he-IL"/>
        </w:rPr>
        <w:t>עוד הערות לגבי ההגדרות? אנחנו נתקן את ה-ניצב.</w:t>
      </w:r>
    </w:p>
    <w:p w14:paraId="558A86D9" w14:textId="77777777" w:rsidR="001F7431" w:rsidRDefault="001F7431" w:rsidP="001F7431">
      <w:pPr>
        <w:rPr>
          <w:rtl/>
          <w:lang w:eastAsia="he-IL"/>
        </w:rPr>
      </w:pPr>
      <w:bookmarkStart w:id="626" w:name="_ETM_Q1_1512230"/>
      <w:bookmarkStart w:id="627" w:name="_ETM_Q1_1512278"/>
      <w:bookmarkEnd w:id="626"/>
      <w:bookmarkEnd w:id="627"/>
    </w:p>
    <w:p w14:paraId="2240B1E3" w14:textId="06078EEE" w:rsidR="001F7431" w:rsidRDefault="001F7431" w:rsidP="001F7431">
      <w:pPr>
        <w:pStyle w:val="a4"/>
        <w:keepNext/>
        <w:rPr>
          <w:rtl/>
        </w:rPr>
      </w:pPr>
      <w:bookmarkStart w:id="628" w:name="ET_speaker_גלעד_נווה_132"/>
      <w:r w:rsidRPr="001F7431">
        <w:rPr>
          <w:rStyle w:val="TagStyle"/>
          <w:rtl/>
        </w:rPr>
        <w:t xml:space="preserve"> &lt;&lt; דובר &gt;&gt; </w:t>
      </w:r>
      <w:r>
        <w:rPr>
          <w:rtl/>
        </w:rPr>
        <w:t>גלעד נווה:</w:t>
      </w:r>
      <w:r w:rsidRPr="001F7431">
        <w:rPr>
          <w:rStyle w:val="TagStyle"/>
          <w:rtl/>
        </w:rPr>
        <w:t xml:space="preserve"> &lt;&lt; דובר &gt;&gt;</w:t>
      </w:r>
      <w:r w:rsidR="00B172F2">
        <w:rPr>
          <w:rtl/>
        </w:rPr>
        <w:t xml:space="preserve"> </w:t>
      </w:r>
      <w:bookmarkEnd w:id="628"/>
    </w:p>
    <w:p w14:paraId="49916867" w14:textId="77777777" w:rsidR="001F7431" w:rsidRDefault="001F7431" w:rsidP="001F7431">
      <w:pPr>
        <w:pStyle w:val="KeepWithNext"/>
        <w:rPr>
          <w:rtl/>
          <w:lang w:eastAsia="he-IL"/>
        </w:rPr>
      </w:pPr>
    </w:p>
    <w:p w14:paraId="4E0AC497" w14:textId="57883CE8" w:rsidR="001F7431" w:rsidRDefault="004656FE" w:rsidP="004656FE">
      <w:pPr>
        <w:ind w:firstLine="0"/>
        <w:rPr>
          <w:rtl/>
          <w:lang w:eastAsia="he-IL"/>
        </w:rPr>
      </w:pPr>
      <w:r>
        <w:rPr>
          <w:rtl/>
          <w:lang w:eastAsia="he-IL"/>
        </w:rPr>
        <w:tab/>
      </w:r>
      <w:r>
        <w:rPr>
          <w:rFonts w:hint="cs"/>
          <w:rtl/>
          <w:lang w:eastAsia="he-IL"/>
        </w:rPr>
        <w:t xml:space="preserve">גורם מוסמך חוזר להיות בדרגת ניצב. </w:t>
      </w:r>
    </w:p>
    <w:p w14:paraId="40E49141" w14:textId="77777777" w:rsidR="004656FE" w:rsidRDefault="004656FE" w:rsidP="004656FE">
      <w:pPr>
        <w:ind w:firstLine="0"/>
        <w:rPr>
          <w:rtl/>
          <w:lang w:eastAsia="he-IL"/>
        </w:rPr>
      </w:pPr>
    </w:p>
    <w:p w14:paraId="2FA177E8" w14:textId="67B2897E" w:rsidR="004656FE" w:rsidRDefault="004656FE" w:rsidP="004656FE">
      <w:pPr>
        <w:pStyle w:val="af6"/>
        <w:keepNext/>
        <w:rPr>
          <w:rtl/>
        </w:rPr>
      </w:pPr>
      <w:bookmarkStart w:id="629" w:name="ET_yor_6358_133"/>
      <w:r w:rsidRPr="004656FE">
        <w:rPr>
          <w:rStyle w:val="TagStyle"/>
          <w:rtl/>
        </w:rPr>
        <w:t xml:space="preserve"> &lt;&lt; יור &gt;&gt; </w:t>
      </w:r>
      <w:r>
        <w:rPr>
          <w:rtl/>
        </w:rPr>
        <w:t>היו"ר צביקה פוגל:</w:t>
      </w:r>
      <w:r w:rsidRPr="004656FE">
        <w:rPr>
          <w:rStyle w:val="TagStyle"/>
          <w:rtl/>
        </w:rPr>
        <w:t xml:space="preserve"> &lt;&lt; יור &gt;&gt;</w:t>
      </w:r>
      <w:r w:rsidR="00B172F2">
        <w:rPr>
          <w:rtl/>
        </w:rPr>
        <w:t xml:space="preserve"> </w:t>
      </w:r>
      <w:bookmarkEnd w:id="629"/>
    </w:p>
    <w:p w14:paraId="12DACC10" w14:textId="77777777" w:rsidR="004656FE" w:rsidRDefault="004656FE" w:rsidP="004656FE">
      <w:pPr>
        <w:pStyle w:val="KeepWithNext"/>
        <w:rPr>
          <w:rtl/>
          <w:lang w:eastAsia="he-IL"/>
        </w:rPr>
      </w:pPr>
    </w:p>
    <w:p w14:paraId="6DB1084A" w14:textId="117B5A08" w:rsidR="004656FE" w:rsidRDefault="004656FE" w:rsidP="004656FE">
      <w:pPr>
        <w:rPr>
          <w:rtl/>
          <w:lang w:eastAsia="he-IL"/>
        </w:rPr>
      </w:pPr>
      <w:r>
        <w:rPr>
          <w:rFonts w:hint="cs"/>
          <w:rtl/>
          <w:lang w:eastAsia="he-IL"/>
        </w:rPr>
        <w:t>נוסיף בהמשך שמי שיכול ללכת זה ניצב משנה.</w:t>
      </w:r>
    </w:p>
    <w:p w14:paraId="23C95E0C" w14:textId="77777777" w:rsidR="004656FE" w:rsidRDefault="004656FE" w:rsidP="004656FE">
      <w:pPr>
        <w:rPr>
          <w:rtl/>
          <w:lang w:eastAsia="he-IL"/>
        </w:rPr>
      </w:pPr>
    </w:p>
    <w:p w14:paraId="00F3390F" w14:textId="5EB34188" w:rsidR="004656FE" w:rsidRDefault="004656FE" w:rsidP="004656FE">
      <w:pPr>
        <w:pStyle w:val="a4"/>
        <w:keepNext/>
        <w:rPr>
          <w:rtl/>
        </w:rPr>
      </w:pPr>
      <w:bookmarkStart w:id="630" w:name="ET_speaker_6357_134"/>
      <w:r w:rsidRPr="004656FE">
        <w:rPr>
          <w:rStyle w:val="TagStyle"/>
          <w:rtl/>
        </w:rPr>
        <w:t xml:space="preserve"> &lt;&lt; דובר &gt;&gt; </w:t>
      </w:r>
      <w:r>
        <w:rPr>
          <w:rtl/>
        </w:rPr>
        <w:t>משה סעדה (הליכוד):</w:t>
      </w:r>
      <w:r w:rsidRPr="004656FE">
        <w:rPr>
          <w:rStyle w:val="TagStyle"/>
          <w:rtl/>
        </w:rPr>
        <w:t xml:space="preserve"> &lt;&lt; דובר &gt;&gt;</w:t>
      </w:r>
      <w:r w:rsidR="00B172F2">
        <w:rPr>
          <w:rtl/>
        </w:rPr>
        <w:t xml:space="preserve"> </w:t>
      </w:r>
      <w:bookmarkEnd w:id="630"/>
    </w:p>
    <w:p w14:paraId="0770F331" w14:textId="77777777" w:rsidR="004656FE" w:rsidRDefault="004656FE" w:rsidP="004656FE">
      <w:pPr>
        <w:pStyle w:val="KeepWithNext"/>
        <w:rPr>
          <w:rtl/>
          <w:lang w:eastAsia="he-IL"/>
        </w:rPr>
      </w:pPr>
    </w:p>
    <w:p w14:paraId="7153F3C4" w14:textId="2120420A" w:rsidR="004656FE" w:rsidRDefault="004656FE" w:rsidP="004656FE">
      <w:pPr>
        <w:rPr>
          <w:rtl/>
          <w:lang w:eastAsia="he-IL"/>
        </w:rPr>
      </w:pPr>
      <w:r>
        <w:rPr>
          <w:rFonts w:hint="cs"/>
          <w:rtl/>
          <w:lang w:eastAsia="he-IL"/>
        </w:rPr>
        <w:t>אני לא מבין למה שינינו את זה מהאזנת סתר.</w:t>
      </w:r>
      <w:r w:rsidR="008E226A">
        <w:rPr>
          <w:rFonts w:hint="cs"/>
          <w:rtl/>
          <w:lang w:eastAsia="he-IL"/>
        </w:rPr>
        <w:t xml:space="preserve"> </w:t>
      </w:r>
      <w:r>
        <w:rPr>
          <w:rFonts w:hint="cs"/>
          <w:rtl/>
          <w:lang w:eastAsia="he-IL"/>
        </w:rPr>
        <w:t xml:space="preserve">בהאזנת סתר אין לבן אדם זכות ערר על </w:t>
      </w:r>
      <w:bookmarkStart w:id="631" w:name="_ETM_Q1_1526550"/>
      <w:bookmarkEnd w:id="631"/>
      <w:r>
        <w:rPr>
          <w:rFonts w:hint="cs"/>
          <w:rtl/>
          <w:lang w:eastAsia="he-IL"/>
        </w:rPr>
        <w:t xml:space="preserve">ההחלטה וזה דין במעמד צד אחד ואדם </w:t>
      </w:r>
      <w:bookmarkStart w:id="632" w:name="_ETM_Q1_1527742"/>
      <w:bookmarkEnd w:id="632"/>
      <w:r>
        <w:rPr>
          <w:rFonts w:hint="cs"/>
          <w:rtl/>
          <w:lang w:eastAsia="he-IL"/>
        </w:rPr>
        <w:t xml:space="preserve">לא יודע על כך שזה קורה. תבינו, האזנת </w:t>
      </w:r>
      <w:bookmarkStart w:id="633" w:name="_ETM_Q1_1530988"/>
      <w:bookmarkEnd w:id="633"/>
      <w:r>
        <w:rPr>
          <w:rFonts w:hint="cs"/>
          <w:rtl/>
          <w:lang w:eastAsia="he-IL"/>
        </w:rPr>
        <w:t xml:space="preserve">סתר, אנחנו היום יודעים שזה רחב, זה </w:t>
      </w:r>
      <w:bookmarkStart w:id="634" w:name="_ETM_Q1_1534481"/>
      <w:bookmarkEnd w:id="634"/>
      <w:r>
        <w:rPr>
          <w:rFonts w:hint="cs"/>
          <w:rtl/>
          <w:lang w:eastAsia="he-IL"/>
        </w:rPr>
        <w:t xml:space="preserve">אומר לחדור לפלאפון שלי, לראות את </w:t>
      </w:r>
      <w:bookmarkStart w:id="635" w:name="_ETM_Q1_1534472"/>
      <w:bookmarkEnd w:id="635"/>
      <w:r>
        <w:rPr>
          <w:rFonts w:hint="cs"/>
          <w:rtl/>
          <w:lang w:eastAsia="he-IL"/>
        </w:rPr>
        <w:t>כל ה-ווטסאפ שלי וכולי.</w:t>
      </w:r>
    </w:p>
    <w:p w14:paraId="316AB24C" w14:textId="77777777" w:rsidR="004656FE" w:rsidRDefault="004656FE" w:rsidP="004656FE">
      <w:pPr>
        <w:rPr>
          <w:rtl/>
          <w:lang w:eastAsia="he-IL"/>
        </w:rPr>
      </w:pPr>
      <w:bookmarkStart w:id="636" w:name="_ETM_Q1_1534034"/>
      <w:bookmarkStart w:id="637" w:name="_ETM_Q1_1534072"/>
      <w:bookmarkStart w:id="638" w:name="_ETM_Q1_1534794"/>
      <w:bookmarkEnd w:id="636"/>
      <w:bookmarkEnd w:id="637"/>
      <w:bookmarkEnd w:id="638"/>
    </w:p>
    <w:p w14:paraId="6C29F872" w14:textId="72FA2BE4" w:rsidR="004656FE" w:rsidRDefault="004656FE" w:rsidP="004656FE">
      <w:pPr>
        <w:pStyle w:val="af6"/>
        <w:keepNext/>
        <w:rPr>
          <w:rtl/>
        </w:rPr>
      </w:pPr>
      <w:bookmarkStart w:id="639" w:name="ET_yor_6358_135"/>
      <w:r w:rsidRPr="004656FE">
        <w:rPr>
          <w:rStyle w:val="TagStyle"/>
          <w:rtl/>
        </w:rPr>
        <w:t xml:space="preserve"> &lt;&lt; יור &gt;&gt; </w:t>
      </w:r>
      <w:r>
        <w:rPr>
          <w:rtl/>
        </w:rPr>
        <w:t>היו"ר צביקה פוגל:</w:t>
      </w:r>
      <w:r w:rsidRPr="004656FE">
        <w:rPr>
          <w:rStyle w:val="TagStyle"/>
          <w:rtl/>
        </w:rPr>
        <w:t xml:space="preserve"> &lt;&lt; יור &gt;&gt;</w:t>
      </w:r>
      <w:r w:rsidR="00B172F2">
        <w:rPr>
          <w:rtl/>
        </w:rPr>
        <w:t xml:space="preserve"> </w:t>
      </w:r>
      <w:bookmarkEnd w:id="639"/>
    </w:p>
    <w:p w14:paraId="20C20EEE" w14:textId="77777777" w:rsidR="004656FE" w:rsidRDefault="004656FE" w:rsidP="004656FE">
      <w:pPr>
        <w:pStyle w:val="KeepWithNext"/>
        <w:rPr>
          <w:rtl/>
          <w:lang w:eastAsia="he-IL"/>
        </w:rPr>
      </w:pPr>
    </w:p>
    <w:p w14:paraId="5B31A517" w14:textId="505C67A1" w:rsidR="004656FE" w:rsidRDefault="004656FE" w:rsidP="004656FE">
      <w:pPr>
        <w:rPr>
          <w:rtl/>
          <w:lang w:eastAsia="he-IL"/>
        </w:rPr>
      </w:pPr>
      <w:bookmarkStart w:id="640" w:name="_ETM_Q1_1535035"/>
      <w:bookmarkStart w:id="641" w:name="_ETM_Q1_1535069"/>
      <w:bookmarkEnd w:id="640"/>
      <w:bookmarkEnd w:id="641"/>
      <w:r>
        <w:rPr>
          <w:rFonts w:hint="cs"/>
          <w:rtl/>
          <w:lang w:eastAsia="he-IL"/>
        </w:rPr>
        <w:t>משה, אני מבין את השאלה.</w:t>
      </w:r>
    </w:p>
    <w:p w14:paraId="51017CF7" w14:textId="77777777" w:rsidR="0048508D" w:rsidRDefault="0048508D" w:rsidP="004656FE">
      <w:pPr>
        <w:rPr>
          <w:rtl/>
          <w:lang w:eastAsia="he-IL"/>
        </w:rPr>
      </w:pPr>
    </w:p>
    <w:p w14:paraId="1AC14C55" w14:textId="13580FE0" w:rsidR="0048508D" w:rsidRDefault="0048508D" w:rsidP="0048508D">
      <w:pPr>
        <w:pStyle w:val="a4"/>
        <w:keepNext/>
        <w:rPr>
          <w:rtl/>
        </w:rPr>
      </w:pPr>
      <w:bookmarkStart w:id="642" w:name="ET_speaker_6156_136"/>
      <w:r w:rsidRPr="0048508D">
        <w:rPr>
          <w:rStyle w:val="TagStyle"/>
          <w:rtl/>
        </w:rPr>
        <w:t xml:space="preserve"> &lt;&lt; דובר &gt;&gt; </w:t>
      </w:r>
      <w:r>
        <w:rPr>
          <w:rtl/>
        </w:rPr>
        <w:t>גלעד קריב (העבודה):</w:t>
      </w:r>
      <w:r w:rsidRPr="0048508D">
        <w:rPr>
          <w:rStyle w:val="TagStyle"/>
          <w:rtl/>
        </w:rPr>
        <w:t xml:space="preserve"> &lt;&lt; דובר &gt;&gt;</w:t>
      </w:r>
      <w:r w:rsidR="00B172F2">
        <w:rPr>
          <w:rtl/>
        </w:rPr>
        <w:t xml:space="preserve"> </w:t>
      </w:r>
      <w:bookmarkEnd w:id="642"/>
    </w:p>
    <w:p w14:paraId="0A89B863" w14:textId="77777777" w:rsidR="0048508D" w:rsidRDefault="0048508D" w:rsidP="0048508D">
      <w:pPr>
        <w:pStyle w:val="KeepWithNext"/>
        <w:rPr>
          <w:rtl/>
          <w:lang w:eastAsia="he-IL"/>
        </w:rPr>
      </w:pPr>
    </w:p>
    <w:p w14:paraId="457C5D13" w14:textId="01AF15F3" w:rsidR="0048508D" w:rsidRDefault="0048508D" w:rsidP="0048508D">
      <w:pPr>
        <w:rPr>
          <w:rtl/>
          <w:lang w:eastAsia="he-IL"/>
        </w:rPr>
      </w:pPr>
      <w:r>
        <w:rPr>
          <w:rFonts w:hint="cs"/>
          <w:rtl/>
          <w:lang w:eastAsia="he-IL"/>
        </w:rPr>
        <w:t>יש הגבלת חופש של האדם לנהל את חייו?</w:t>
      </w:r>
    </w:p>
    <w:p w14:paraId="7B4C8339" w14:textId="77777777" w:rsidR="0048508D" w:rsidRDefault="0048508D" w:rsidP="0048508D">
      <w:pPr>
        <w:rPr>
          <w:rtl/>
          <w:lang w:eastAsia="he-IL"/>
        </w:rPr>
      </w:pPr>
    </w:p>
    <w:p w14:paraId="2B4350AC" w14:textId="49505949" w:rsidR="0048508D" w:rsidRDefault="0048508D" w:rsidP="0048508D">
      <w:pPr>
        <w:pStyle w:val="a4"/>
        <w:keepNext/>
        <w:rPr>
          <w:rtl/>
        </w:rPr>
      </w:pPr>
      <w:bookmarkStart w:id="643" w:name="ET_speaker_6357_137"/>
      <w:r w:rsidRPr="0048508D">
        <w:rPr>
          <w:rStyle w:val="TagStyle"/>
          <w:rtl/>
        </w:rPr>
        <w:t xml:space="preserve"> &lt;&lt; דובר &gt;&gt; </w:t>
      </w:r>
      <w:r>
        <w:rPr>
          <w:rtl/>
        </w:rPr>
        <w:t>משה סעדה (הליכוד):</w:t>
      </w:r>
      <w:r w:rsidRPr="0048508D">
        <w:rPr>
          <w:rStyle w:val="TagStyle"/>
          <w:rtl/>
        </w:rPr>
        <w:t xml:space="preserve"> &lt;&lt; דובר &gt;&gt;</w:t>
      </w:r>
      <w:r w:rsidR="00B172F2">
        <w:rPr>
          <w:rtl/>
        </w:rPr>
        <w:t xml:space="preserve"> </w:t>
      </w:r>
      <w:bookmarkEnd w:id="643"/>
    </w:p>
    <w:p w14:paraId="560595C6" w14:textId="77777777" w:rsidR="0048508D" w:rsidRDefault="0048508D" w:rsidP="0048508D">
      <w:pPr>
        <w:pStyle w:val="KeepWithNext"/>
        <w:rPr>
          <w:rtl/>
          <w:lang w:eastAsia="he-IL"/>
        </w:rPr>
      </w:pPr>
    </w:p>
    <w:p w14:paraId="674756C9" w14:textId="026113B9" w:rsidR="0048508D" w:rsidRDefault="0048508D" w:rsidP="0048508D">
      <w:pPr>
        <w:rPr>
          <w:rtl/>
          <w:lang w:eastAsia="he-IL"/>
        </w:rPr>
      </w:pPr>
      <w:r>
        <w:rPr>
          <w:rFonts w:hint="cs"/>
          <w:rtl/>
          <w:lang w:eastAsia="he-IL"/>
        </w:rPr>
        <w:t>כאן זה במעמד דו צדדי.</w:t>
      </w:r>
    </w:p>
    <w:p w14:paraId="3D128379" w14:textId="77777777" w:rsidR="0048508D" w:rsidRDefault="0048508D" w:rsidP="0048508D">
      <w:pPr>
        <w:rPr>
          <w:rtl/>
          <w:lang w:eastAsia="he-IL"/>
        </w:rPr>
      </w:pPr>
      <w:bookmarkStart w:id="644" w:name="_ETM_Q1_1550992"/>
      <w:bookmarkStart w:id="645" w:name="_ETM_Q1_1551030"/>
      <w:bookmarkStart w:id="646" w:name="_ETM_Q1_1551673"/>
      <w:bookmarkEnd w:id="644"/>
      <w:bookmarkEnd w:id="645"/>
      <w:bookmarkEnd w:id="646"/>
    </w:p>
    <w:p w14:paraId="69FFAD01" w14:textId="2B3752C2" w:rsidR="0048508D" w:rsidRDefault="0048508D" w:rsidP="0048508D">
      <w:pPr>
        <w:pStyle w:val="af6"/>
        <w:keepNext/>
        <w:rPr>
          <w:rtl/>
        </w:rPr>
      </w:pPr>
      <w:bookmarkStart w:id="647" w:name="ET_yor_6358_138"/>
      <w:r w:rsidRPr="0048508D">
        <w:rPr>
          <w:rStyle w:val="TagStyle"/>
          <w:rtl/>
        </w:rPr>
        <w:t xml:space="preserve"> &lt;&lt; יור &gt;&gt; </w:t>
      </w:r>
      <w:r>
        <w:rPr>
          <w:rtl/>
        </w:rPr>
        <w:t>היו"ר צביקה פוגל:</w:t>
      </w:r>
      <w:r w:rsidRPr="0048508D">
        <w:rPr>
          <w:rStyle w:val="TagStyle"/>
          <w:rtl/>
        </w:rPr>
        <w:t xml:space="preserve"> &lt;&lt; יור &gt;&gt;</w:t>
      </w:r>
      <w:r w:rsidR="00B172F2">
        <w:rPr>
          <w:rtl/>
        </w:rPr>
        <w:t xml:space="preserve"> </w:t>
      </w:r>
      <w:bookmarkEnd w:id="647"/>
    </w:p>
    <w:p w14:paraId="7D94C736" w14:textId="77777777" w:rsidR="0048508D" w:rsidRDefault="0048508D" w:rsidP="0048508D">
      <w:pPr>
        <w:pStyle w:val="KeepWithNext"/>
        <w:rPr>
          <w:rtl/>
          <w:lang w:eastAsia="he-IL"/>
        </w:rPr>
      </w:pPr>
    </w:p>
    <w:p w14:paraId="608FC6BD" w14:textId="7A626958" w:rsidR="0048508D" w:rsidRDefault="0048508D" w:rsidP="0048508D">
      <w:pPr>
        <w:rPr>
          <w:rtl/>
          <w:lang w:eastAsia="he-IL"/>
        </w:rPr>
      </w:pPr>
      <w:bookmarkStart w:id="648" w:name="_ETM_Q1_1551906"/>
      <w:bookmarkStart w:id="649" w:name="_ETM_Q1_1551939"/>
      <w:bookmarkEnd w:id="648"/>
      <w:bookmarkEnd w:id="649"/>
      <w:r>
        <w:rPr>
          <w:rFonts w:hint="cs"/>
          <w:rtl/>
          <w:lang w:eastAsia="he-IL"/>
        </w:rPr>
        <w:t xml:space="preserve">תודה. </w:t>
      </w:r>
      <w:bookmarkStart w:id="650" w:name="_ETM_Q1_1550155"/>
      <w:bookmarkEnd w:id="650"/>
      <w:r>
        <w:rPr>
          <w:rFonts w:hint="cs"/>
          <w:rtl/>
          <w:lang w:eastAsia="he-IL"/>
        </w:rPr>
        <w:t xml:space="preserve">ההערות נשמעו. בהצעת החוק הפרטית הזאת על ידי אותו אחד </w:t>
      </w:r>
      <w:bookmarkStart w:id="651" w:name="_ETM_Q1_1555081"/>
      <w:bookmarkEnd w:id="651"/>
      <w:r>
        <w:rPr>
          <w:rFonts w:hint="cs"/>
          <w:rtl/>
          <w:lang w:eastAsia="he-IL"/>
        </w:rPr>
        <w:t xml:space="preserve">שקבע את זה בהמלצה שלו, הופיע ניצב. למה ניצב? </w:t>
      </w:r>
      <w:bookmarkStart w:id="652" w:name="_ETM_Q1_1558559"/>
      <w:bookmarkEnd w:id="652"/>
      <w:r>
        <w:rPr>
          <w:rFonts w:hint="cs"/>
          <w:rtl/>
          <w:lang w:eastAsia="he-IL"/>
        </w:rPr>
        <w:t xml:space="preserve">כדי לבודד את כל אפשרויות הרעש מסביב שמשהו עשוי </w:t>
      </w:r>
      <w:bookmarkStart w:id="653" w:name="_ETM_Q1_1564220"/>
      <w:bookmarkEnd w:id="653"/>
      <w:r>
        <w:rPr>
          <w:rFonts w:hint="cs"/>
          <w:rtl/>
          <w:lang w:eastAsia="he-IL"/>
        </w:rPr>
        <w:t xml:space="preserve">לקרות לא נכון. אני חושב שניצב זה </w:t>
      </w:r>
      <w:bookmarkStart w:id="654" w:name="_ETM_Q1_1566249"/>
      <w:bookmarkEnd w:id="654"/>
      <w:r>
        <w:rPr>
          <w:rFonts w:hint="cs"/>
          <w:rtl/>
          <w:lang w:eastAsia="he-IL"/>
        </w:rPr>
        <w:t xml:space="preserve">בסדר. מי שילך לבית משפט יהיה ניצב משנה. </w:t>
      </w:r>
      <w:bookmarkStart w:id="655" w:name="_ETM_Q1_1569516"/>
      <w:bookmarkEnd w:id="655"/>
      <w:r>
        <w:rPr>
          <w:rFonts w:hint="cs"/>
          <w:rtl/>
          <w:lang w:eastAsia="he-IL"/>
        </w:rPr>
        <w:t xml:space="preserve">אני חושב שזה גם מקובל על המשטרה וגם על המשרד לביטחון לאומי. נכון? תודה. </w:t>
      </w:r>
    </w:p>
    <w:p w14:paraId="38405D2E" w14:textId="77777777" w:rsidR="0048508D" w:rsidRDefault="0048508D" w:rsidP="0048508D">
      <w:pPr>
        <w:rPr>
          <w:rtl/>
          <w:lang w:eastAsia="he-IL"/>
        </w:rPr>
      </w:pPr>
    </w:p>
    <w:p w14:paraId="6EA34133" w14:textId="0D43C057" w:rsidR="0048508D" w:rsidRDefault="0048508D" w:rsidP="0048508D">
      <w:pPr>
        <w:pStyle w:val="a4"/>
        <w:keepNext/>
        <w:rPr>
          <w:rtl/>
        </w:rPr>
      </w:pPr>
      <w:bookmarkStart w:id="656" w:name="ET_speaker_גלעד_נווה_139"/>
      <w:r w:rsidRPr="0048508D">
        <w:rPr>
          <w:rStyle w:val="TagStyle"/>
          <w:rtl/>
        </w:rPr>
        <w:t xml:space="preserve"> &lt;&lt; דובר &gt;&gt; </w:t>
      </w:r>
      <w:r>
        <w:rPr>
          <w:rtl/>
        </w:rPr>
        <w:t>גלעד נווה:</w:t>
      </w:r>
      <w:r w:rsidRPr="0048508D">
        <w:rPr>
          <w:rStyle w:val="TagStyle"/>
          <w:rtl/>
        </w:rPr>
        <w:t xml:space="preserve"> &lt;&lt; דובר &gt;&gt;</w:t>
      </w:r>
      <w:r w:rsidR="00B172F2">
        <w:rPr>
          <w:rtl/>
        </w:rPr>
        <w:t xml:space="preserve"> </w:t>
      </w:r>
      <w:bookmarkEnd w:id="656"/>
    </w:p>
    <w:p w14:paraId="699A873B" w14:textId="77777777" w:rsidR="0048508D" w:rsidRDefault="0048508D" w:rsidP="0048508D">
      <w:pPr>
        <w:pStyle w:val="KeepWithNext"/>
        <w:rPr>
          <w:rtl/>
          <w:lang w:eastAsia="he-IL"/>
        </w:rPr>
      </w:pPr>
    </w:p>
    <w:p w14:paraId="64D5C8BC" w14:textId="2B01F14E" w:rsidR="0048508D" w:rsidRDefault="0048508D" w:rsidP="0048508D">
      <w:pPr>
        <w:rPr>
          <w:rtl/>
          <w:lang w:eastAsia="he-IL"/>
        </w:rPr>
      </w:pPr>
      <w:r>
        <w:rPr>
          <w:rFonts w:hint="cs"/>
          <w:rtl/>
          <w:lang w:eastAsia="he-IL"/>
        </w:rPr>
        <w:t>אני אקריא את כ</w:t>
      </w:r>
      <w:bookmarkStart w:id="657" w:name="_ETM_Q1_1575475"/>
      <w:bookmarkEnd w:id="657"/>
      <w:r>
        <w:rPr>
          <w:rFonts w:hint="cs"/>
          <w:rtl/>
          <w:lang w:eastAsia="he-IL"/>
        </w:rPr>
        <w:t>ל סעיף 3 כי יש כאן די הרבה שינויים.</w:t>
      </w:r>
    </w:p>
    <w:p w14:paraId="5DC661E8" w14:textId="77777777" w:rsidR="0048508D" w:rsidRDefault="0048508D" w:rsidP="0048508D">
      <w:pPr>
        <w:rPr>
          <w:rtl/>
          <w:lang w:eastAsia="he-IL"/>
        </w:rPr>
      </w:pPr>
      <w:bookmarkStart w:id="658" w:name="_ETM_Q1_1575872"/>
      <w:bookmarkStart w:id="659" w:name="_ETM_Q1_1575919"/>
      <w:bookmarkEnd w:id="658"/>
      <w:bookmarkEnd w:id="659"/>
    </w:p>
    <w:p w14:paraId="0375D753" w14:textId="460EF534" w:rsidR="0048508D" w:rsidRDefault="0048508D" w:rsidP="0048508D">
      <w:pPr>
        <w:rPr>
          <w:rtl/>
          <w:lang w:eastAsia="he-IL"/>
        </w:rPr>
      </w:pPr>
      <w:bookmarkStart w:id="660" w:name="_ETM_Q1_1577167"/>
      <w:bookmarkStart w:id="661" w:name="_ETM_Q1_1577209"/>
      <w:bookmarkEnd w:id="660"/>
      <w:bookmarkEnd w:id="661"/>
      <w:r>
        <w:rPr>
          <w:rFonts w:hint="cs"/>
          <w:rtl/>
          <w:lang w:eastAsia="he-IL"/>
        </w:rPr>
        <w:t>3.</w:t>
      </w:r>
      <w:r>
        <w:rPr>
          <w:rtl/>
          <w:lang w:eastAsia="he-IL"/>
        </w:rPr>
        <w:tab/>
      </w:r>
      <w:r>
        <w:rPr>
          <w:rFonts w:hint="cs"/>
          <w:rtl/>
          <w:lang w:eastAsia="he-IL"/>
        </w:rPr>
        <w:t>צו הגבלה שיפוטי</w:t>
      </w:r>
      <w:bookmarkStart w:id="662" w:name="_ETM_Q1_1576653"/>
      <w:bookmarkEnd w:id="662"/>
    </w:p>
    <w:p w14:paraId="58AE5378" w14:textId="77777777" w:rsidR="0048508D" w:rsidRDefault="0048508D" w:rsidP="0048508D">
      <w:pPr>
        <w:rPr>
          <w:rtl/>
          <w:lang w:eastAsia="he-IL"/>
        </w:rPr>
      </w:pPr>
      <w:bookmarkStart w:id="663" w:name="_ETM_Q1_1576693"/>
      <w:bookmarkEnd w:id="663"/>
    </w:p>
    <w:p w14:paraId="4A263F38" w14:textId="14D0D0D2" w:rsidR="0048508D" w:rsidRDefault="0048508D" w:rsidP="0048508D">
      <w:pPr>
        <w:pStyle w:val="afe"/>
        <w:numPr>
          <w:ilvl w:val="0"/>
          <w:numId w:val="3"/>
        </w:numPr>
        <w:rPr>
          <w:lang w:eastAsia="he-IL"/>
        </w:rPr>
      </w:pPr>
      <w:bookmarkStart w:id="664" w:name="_ETM_Q1_1576115"/>
      <w:bookmarkStart w:id="665" w:name="_ETM_Q1_1576155"/>
      <w:bookmarkEnd w:id="664"/>
      <w:bookmarkEnd w:id="665"/>
      <w:r>
        <w:rPr>
          <w:rFonts w:hint="cs"/>
          <w:rtl/>
          <w:lang w:eastAsia="he-IL"/>
        </w:rPr>
        <w:t xml:space="preserve">בית המשפט רשאי, בהחלטה מנומקת בכתב, לבקשת גורם מוסמך </w:t>
      </w:r>
      <w:r>
        <w:rPr>
          <w:rtl/>
          <w:lang w:eastAsia="he-IL"/>
        </w:rPr>
        <w:t>–</w:t>
      </w:r>
      <w:r>
        <w:rPr>
          <w:rFonts w:hint="cs"/>
          <w:rtl/>
          <w:lang w:eastAsia="he-IL"/>
        </w:rPr>
        <w:t xml:space="preserve"> כאן אנחנו נוסיף גם ניצב משנה מאגף </w:t>
      </w:r>
      <w:bookmarkStart w:id="666" w:name="_ETM_Q1_1590276"/>
      <w:bookmarkEnd w:id="666"/>
      <w:r>
        <w:rPr>
          <w:rFonts w:hint="cs"/>
          <w:rtl/>
          <w:lang w:eastAsia="he-IL"/>
        </w:rPr>
        <w:t>החקירות, מודיעין, שהוסמך על ידי המפכ"ל - להטיל בצו מגבלות על אדם, אם שוכנע, לאחר שקיבל הערכת מסוכנות מןדיעינית, כי קיים יסוד סביר להניח כי הוצאת הצו חיונית למניעת פגיעה חמורה בביטחונו של אדם, וכי לא ניתן להשיג את מטרת הצו באמצעות הדין הפלילי ובדר שפגיעתו</w:t>
      </w:r>
      <w:r w:rsidR="008E226A">
        <w:rPr>
          <w:rFonts w:hint="cs"/>
          <w:rtl/>
          <w:lang w:eastAsia="he-IL"/>
        </w:rPr>
        <w:t xml:space="preserve"> </w:t>
      </w:r>
      <w:r>
        <w:rPr>
          <w:rFonts w:hint="cs"/>
          <w:rtl/>
          <w:lang w:eastAsia="he-IL"/>
        </w:rPr>
        <w:t xml:space="preserve">פחותה </w:t>
      </w:r>
      <w:bookmarkStart w:id="667" w:name="_ETM_Q1_1620548"/>
      <w:bookmarkEnd w:id="667"/>
      <w:r>
        <w:rPr>
          <w:rFonts w:hint="cs"/>
          <w:rtl/>
          <w:lang w:eastAsia="he-IL"/>
        </w:rPr>
        <w:t xml:space="preserve">(להלן </w:t>
      </w:r>
      <w:r>
        <w:rPr>
          <w:rtl/>
          <w:lang w:eastAsia="he-IL"/>
        </w:rPr>
        <w:t>–</w:t>
      </w:r>
      <w:r>
        <w:rPr>
          <w:rFonts w:hint="cs"/>
          <w:rtl/>
          <w:lang w:eastAsia="he-IL"/>
        </w:rPr>
        <w:t xml:space="preserve"> צו הגבלה שיפוטי).</w:t>
      </w:r>
    </w:p>
    <w:p w14:paraId="30EAB70A" w14:textId="77777777" w:rsidR="0048508D" w:rsidRDefault="0048508D" w:rsidP="0048508D">
      <w:pPr>
        <w:rPr>
          <w:rtl/>
          <w:lang w:eastAsia="he-IL"/>
        </w:rPr>
      </w:pPr>
    </w:p>
    <w:p w14:paraId="59730837" w14:textId="298C8605" w:rsidR="0048508D" w:rsidRDefault="0048508D" w:rsidP="0048508D">
      <w:pPr>
        <w:pStyle w:val="afe"/>
        <w:numPr>
          <w:ilvl w:val="0"/>
          <w:numId w:val="3"/>
        </w:numPr>
        <w:rPr>
          <w:lang w:eastAsia="he-IL"/>
        </w:rPr>
      </w:pPr>
      <w:r>
        <w:rPr>
          <w:rFonts w:hint="cs"/>
          <w:rtl/>
          <w:lang w:eastAsia="he-IL"/>
        </w:rPr>
        <w:lastRenderedPageBreak/>
        <w:t>הורה בית המשפט על הטלת צו הגבלה שיפוטי, יקבע את משך תקופת הצו וכן את המגבלות והסמכויות האמורות בו כאמור בסעיפים 4 ו-8, בהתחשב ברמת הסיכון הנשקפת מאותו אדם.</w:t>
      </w:r>
    </w:p>
    <w:p w14:paraId="3396229F" w14:textId="77777777" w:rsidR="0048508D" w:rsidRDefault="0048508D" w:rsidP="0048508D">
      <w:pPr>
        <w:pStyle w:val="afe"/>
        <w:rPr>
          <w:rtl/>
          <w:lang w:eastAsia="he-IL"/>
        </w:rPr>
      </w:pPr>
    </w:p>
    <w:p w14:paraId="2EE8C9E5" w14:textId="74161A0A" w:rsidR="0048508D" w:rsidRPr="0048508D" w:rsidRDefault="0048508D" w:rsidP="0048508D">
      <w:pPr>
        <w:pStyle w:val="afe"/>
        <w:numPr>
          <w:ilvl w:val="0"/>
          <w:numId w:val="3"/>
        </w:numPr>
        <w:rPr>
          <w:rtl/>
          <w:lang w:eastAsia="he-IL"/>
        </w:rPr>
      </w:pPr>
      <w:bookmarkStart w:id="668" w:name="_ETM_Q1_1637183"/>
      <w:bookmarkStart w:id="669" w:name="_ETM_Q1_1637271"/>
      <w:bookmarkEnd w:id="668"/>
      <w:bookmarkEnd w:id="669"/>
      <w:r>
        <w:rPr>
          <w:rFonts w:hint="cs"/>
          <w:rtl/>
          <w:lang w:eastAsia="he-IL"/>
        </w:rPr>
        <w:t>לא יטיל בית משפט צו הגבלה שיפוטי אלא לאחר שעיין בכל אלו:</w:t>
      </w:r>
    </w:p>
    <w:p w14:paraId="155D412C" w14:textId="77777777" w:rsidR="004C1164" w:rsidRDefault="004C1164" w:rsidP="004C1164">
      <w:pPr>
        <w:pStyle w:val="KeepWithNext"/>
        <w:rPr>
          <w:rtl/>
          <w:lang w:eastAsia="he-IL"/>
        </w:rPr>
      </w:pPr>
    </w:p>
    <w:p w14:paraId="6EF1FD4A" w14:textId="283A623C" w:rsidR="0048508D" w:rsidRPr="0048508D" w:rsidRDefault="0048508D" w:rsidP="0048508D">
      <w:pPr>
        <w:pStyle w:val="afe"/>
        <w:numPr>
          <w:ilvl w:val="0"/>
          <w:numId w:val="4"/>
        </w:numPr>
        <w:rPr>
          <w:rtl/>
          <w:lang w:eastAsia="he-IL"/>
        </w:rPr>
      </w:pPr>
      <w:bookmarkStart w:id="670" w:name="_ETM_Q1_1635849"/>
      <w:bookmarkStart w:id="671" w:name="_ETM_Q1_1635901"/>
      <w:bookmarkEnd w:id="670"/>
      <w:bookmarkEnd w:id="671"/>
      <w:r>
        <w:rPr>
          <w:rFonts w:hint="cs"/>
          <w:rtl/>
          <w:lang w:eastAsia="he-IL"/>
        </w:rPr>
        <w:t>הערכת מסוכנות מודיעינית, הכוללת גם את תמצית העובדות והמידע שעליהם מבוססת הבקשה להטלת צו הגבלה שיפוטי ואשר תכלול את אלה:</w:t>
      </w:r>
    </w:p>
    <w:p w14:paraId="773C2CC3" w14:textId="77777777" w:rsidR="004C1164" w:rsidRDefault="004C1164" w:rsidP="004C1164">
      <w:pPr>
        <w:rPr>
          <w:rtl/>
          <w:lang w:eastAsia="he-IL"/>
        </w:rPr>
      </w:pPr>
      <w:bookmarkStart w:id="672" w:name="_ETM_Q1_1288903"/>
      <w:bookmarkStart w:id="673" w:name="_ETM_Q1_1288937"/>
      <w:bookmarkEnd w:id="672"/>
      <w:bookmarkEnd w:id="673"/>
    </w:p>
    <w:p w14:paraId="7935E52D" w14:textId="32824367" w:rsidR="0048508D" w:rsidRDefault="0048508D" w:rsidP="0048508D">
      <w:pPr>
        <w:pStyle w:val="afe"/>
        <w:numPr>
          <w:ilvl w:val="0"/>
          <w:numId w:val="5"/>
        </w:numPr>
        <w:rPr>
          <w:lang w:eastAsia="he-IL"/>
        </w:rPr>
      </w:pPr>
      <w:r>
        <w:rPr>
          <w:rFonts w:hint="cs"/>
          <w:rtl/>
          <w:lang w:eastAsia="he-IL"/>
        </w:rPr>
        <w:t xml:space="preserve">ראיות מינהליות המבססות יסוד סביר כי מדובר </w:t>
      </w:r>
      <w:bookmarkStart w:id="674" w:name="_ETM_Q1_1637522"/>
      <w:bookmarkEnd w:id="674"/>
      <w:r>
        <w:rPr>
          <w:rFonts w:hint="cs"/>
          <w:rtl/>
          <w:lang w:eastAsia="he-IL"/>
        </w:rPr>
        <w:t>בארגון פשיעה ופירוט פעילותו של הארגון.</w:t>
      </w:r>
    </w:p>
    <w:p w14:paraId="5C9D2BFF" w14:textId="77777777" w:rsidR="0048508D" w:rsidRDefault="0048508D" w:rsidP="0048508D">
      <w:pPr>
        <w:rPr>
          <w:rtl/>
          <w:lang w:eastAsia="he-IL"/>
        </w:rPr>
      </w:pPr>
    </w:p>
    <w:p w14:paraId="613C4256" w14:textId="146729C9" w:rsidR="0048508D" w:rsidRPr="004C1164" w:rsidRDefault="0048508D" w:rsidP="0048508D">
      <w:pPr>
        <w:pStyle w:val="afe"/>
        <w:numPr>
          <w:ilvl w:val="0"/>
          <w:numId w:val="5"/>
        </w:numPr>
        <w:rPr>
          <w:rtl/>
          <w:lang w:eastAsia="he-IL"/>
        </w:rPr>
      </w:pPr>
      <w:r>
        <w:rPr>
          <w:rFonts w:hint="cs"/>
          <w:rtl/>
          <w:lang w:eastAsia="he-IL"/>
        </w:rPr>
        <w:t>ראיות מינהליות המבססות יסוד סביר כי האדם מבצע, מקדם או מסייע בביצוע עבירות פשע חמור במסגרת ארגון פשיעה.</w:t>
      </w:r>
    </w:p>
    <w:p w14:paraId="0A57B2EF" w14:textId="77777777" w:rsidR="000A2C1E" w:rsidRDefault="000A2C1E" w:rsidP="000A2C1E">
      <w:pPr>
        <w:rPr>
          <w:rtl/>
          <w:lang w:eastAsia="he-IL"/>
        </w:rPr>
      </w:pPr>
    </w:p>
    <w:p w14:paraId="3A45F697" w14:textId="7DA97D06" w:rsidR="0048508D" w:rsidRDefault="0048508D" w:rsidP="0048508D">
      <w:pPr>
        <w:pStyle w:val="afe"/>
        <w:numPr>
          <w:ilvl w:val="0"/>
          <w:numId w:val="4"/>
        </w:numPr>
        <w:rPr>
          <w:lang w:eastAsia="he-IL"/>
        </w:rPr>
      </w:pPr>
      <w:r>
        <w:rPr>
          <w:rFonts w:hint="cs"/>
          <w:rtl/>
          <w:lang w:eastAsia="he-IL"/>
        </w:rPr>
        <w:t>המלצה מנומקת ב</w:t>
      </w:r>
      <w:r w:rsidR="008A59B4">
        <w:rPr>
          <w:rFonts w:hint="cs"/>
          <w:rtl/>
          <w:lang w:eastAsia="he-IL"/>
        </w:rPr>
        <w:t xml:space="preserve">עניין </w:t>
      </w:r>
      <w:r>
        <w:rPr>
          <w:rFonts w:hint="cs"/>
          <w:rtl/>
          <w:lang w:eastAsia="he-IL"/>
        </w:rPr>
        <w:t>התנאים המבוקשים במסגרת צו ההגבלה השיפוטי.</w:t>
      </w:r>
    </w:p>
    <w:p w14:paraId="57340124" w14:textId="77777777" w:rsidR="0048508D" w:rsidRDefault="0048508D" w:rsidP="0048508D">
      <w:pPr>
        <w:rPr>
          <w:rtl/>
          <w:lang w:eastAsia="he-IL"/>
        </w:rPr>
      </w:pPr>
    </w:p>
    <w:p w14:paraId="0CC6C68F" w14:textId="1D40F4CD" w:rsidR="0048508D" w:rsidRPr="000A2C1E" w:rsidRDefault="0048508D" w:rsidP="0048508D">
      <w:pPr>
        <w:pStyle w:val="afe"/>
        <w:numPr>
          <w:ilvl w:val="0"/>
          <w:numId w:val="4"/>
        </w:numPr>
        <w:rPr>
          <w:rtl/>
          <w:lang w:eastAsia="he-IL"/>
        </w:rPr>
      </w:pPr>
      <w:r>
        <w:rPr>
          <w:rFonts w:hint="cs"/>
          <w:rtl/>
          <w:lang w:eastAsia="he-IL"/>
        </w:rPr>
        <w:t>פרטים אודות עברו הפלילי וצווי הגבלה אחרים, אם הוצאו בעבר כנגד אותו אדם.</w:t>
      </w:r>
    </w:p>
    <w:p w14:paraId="492B5F4A" w14:textId="77777777" w:rsidR="0048508D" w:rsidRDefault="0048508D" w:rsidP="006C51F0">
      <w:pPr>
        <w:rPr>
          <w:rtl/>
          <w:lang w:eastAsia="he-IL"/>
        </w:rPr>
      </w:pPr>
    </w:p>
    <w:p w14:paraId="5A074DBD" w14:textId="13CF395D" w:rsidR="0048508D" w:rsidRDefault="0048508D" w:rsidP="0048508D">
      <w:pPr>
        <w:pStyle w:val="af6"/>
        <w:keepNext/>
        <w:rPr>
          <w:rtl/>
        </w:rPr>
      </w:pPr>
      <w:bookmarkStart w:id="675" w:name="ET_yor_6358_140"/>
      <w:r w:rsidRPr="0048508D">
        <w:rPr>
          <w:rStyle w:val="TagStyle"/>
          <w:rtl/>
        </w:rPr>
        <w:t xml:space="preserve"> &lt;&lt; יור &gt;&gt; </w:t>
      </w:r>
      <w:r>
        <w:rPr>
          <w:rtl/>
        </w:rPr>
        <w:t>היו"ר צביקה פוגל:</w:t>
      </w:r>
      <w:r w:rsidRPr="0048508D">
        <w:rPr>
          <w:rStyle w:val="TagStyle"/>
          <w:rtl/>
        </w:rPr>
        <w:t xml:space="preserve"> &lt;&lt; יור &gt;&gt;</w:t>
      </w:r>
      <w:r w:rsidR="00B172F2">
        <w:rPr>
          <w:rtl/>
        </w:rPr>
        <w:t xml:space="preserve"> </w:t>
      </w:r>
      <w:bookmarkEnd w:id="675"/>
    </w:p>
    <w:p w14:paraId="3132A886" w14:textId="77777777" w:rsidR="0048508D" w:rsidRDefault="0048508D" w:rsidP="0048508D">
      <w:pPr>
        <w:pStyle w:val="KeepWithNext"/>
        <w:rPr>
          <w:rtl/>
          <w:lang w:eastAsia="he-IL"/>
        </w:rPr>
      </w:pPr>
    </w:p>
    <w:p w14:paraId="38EE35D7" w14:textId="5C02C3FE" w:rsidR="0048508D" w:rsidRDefault="0048508D" w:rsidP="0048508D">
      <w:pPr>
        <w:rPr>
          <w:rtl/>
          <w:lang w:eastAsia="he-IL"/>
        </w:rPr>
      </w:pPr>
      <w:r>
        <w:rPr>
          <w:rFonts w:hint="cs"/>
          <w:rtl/>
          <w:lang w:eastAsia="he-IL"/>
        </w:rPr>
        <w:t xml:space="preserve">הערות לסעיף 3. </w:t>
      </w:r>
    </w:p>
    <w:p w14:paraId="1BD78EAD" w14:textId="77777777" w:rsidR="0048508D" w:rsidRDefault="0048508D" w:rsidP="0048508D">
      <w:pPr>
        <w:rPr>
          <w:rtl/>
          <w:lang w:eastAsia="he-IL"/>
        </w:rPr>
      </w:pPr>
      <w:bookmarkStart w:id="676" w:name="_ETM_Q1_1683669"/>
      <w:bookmarkStart w:id="677" w:name="_ETM_Q1_1683700"/>
      <w:bookmarkStart w:id="678" w:name="_ETM_Q1_1684445"/>
      <w:bookmarkEnd w:id="676"/>
      <w:bookmarkEnd w:id="677"/>
      <w:bookmarkEnd w:id="678"/>
    </w:p>
    <w:p w14:paraId="153D8B89" w14:textId="4B11C894" w:rsidR="0048508D" w:rsidRDefault="0048508D" w:rsidP="0048508D">
      <w:pPr>
        <w:pStyle w:val="a4"/>
        <w:keepNext/>
        <w:rPr>
          <w:rtl/>
        </w:rPr>
      </w:pPr>
      <w:bookmarkStart w:id="679" w:name="ET_speaker_6156_141"/>
      <w:r w:rsidRPr="0048508D">
        <w:rPr>
          <w:rStyle w:val="TagStyle"/>
          <w:rtl/>
        </w:rPr>
        <w:t xml:space="preserve"> &lt;&lt; דובר &gt;&gt; </w:t>
      </w:r>
      <w:r>
        <w:rPr>
          <w:rtl/>
        </w:rPr>
        <w:t>גלעד קריב (העבודה):</w:t>
      </w:r>
      <w:r w:rsidRPr="0048508D">
        <w:rPr>
          <w:rStyle w:val="TagStyle"/>
          <w:rtl/>
        </w:rPr>
        <w:t xml:space="preserve"> &lt;&lt; דובר &gt;&gt;</w:t>
      </w:r>
      <w:r w:rsidR="00B172F2">
        <w:rPr>
          <w:rtl/>
        </w:rPr>
        <w:t xml:space="preserve"> </w:t>
      </w:r>
      <w:bookmarkEnd w:id="679"/>
    </w:p>
    <w:p w14:paraId="387F81AE" w14:textId="77777777" w:rsidR="0048508D" w:rsidRDefault="0048508D" w:rsidP="0048508D">
      <w:pPr>
        <w:pStyle w:val="KeepWithNext"/>
        <w:rPr>
          <w:rtl/>
        </w:rPr>
      </w:pPr>
    </w:p>
    <w:p w14:paraId="7510D1BE" w14:textId="4613FB10" w:rsidR="0048508D" w:rsidRDefault="0048508D" w:rsidP="0048508D">
      <w:pPr>
        <w:rPr>
          <w:rtl/>
        </w:rPr>
      </w:pPr>
      <w:bookmarkStart w:id="680" w:name="_ETM_Q1_1684654"/>
      <w:bookmarkStart w:id="681" w:name="_ETM_Q1_1684687"/>
      <w:bookmarkEnd w:id="680"/>
      <w:bookmarkEnd w:id="681"/>
      <w:r>
        <w:rPr>
          <w:rFonts w:hint="cs"/>
          <w:rtl/>
        </w:rPr>
        <w:t xml:space="preserve">ההערה הראשונה נרמזה גם בדבריה של עורכת </w:t>
      </w:r>
      <w:bookmarkStart w:id="682" w:name="_ETM_Q1_1692639"/>
      <w:bookmarkEnd w:id="682"/>
      <w:r>
        <w:rPr>
          <w:rFonts w:hint="cs"/>
          <w:rtl/>
        </w:rPr>
        <w:t xml:space="preserve">הדין פיסמן. אם אנחנו מדברים על עבירות פשע חמור, מטבע </w:t>
      </w:r>
      <w:bookmarkStart w:id="683" w:name="_ETM_Q1_1699335"/>
      <w:bookmarkEnd w:id="683"/>
      <w:r>
        <w:rPr>
          <w:rFonts w:hint="cs"/>
          <w:rtl/>
        </w:rPr>
        <w:t xml:space="preserve">הדברים אלה העבירות שבתהליך העמדה לדין מעורבת הפרקליטות ולא </w:t>
      </w:r>
      <w:bookmarkStart w:id="684" w:name="_ETM_Q1_1704193"/>
      <w:bookmarkEnd w:id="684"/>
      <w:r>
        <w:rPr>
          <w:rFonts w:hint="cs"/>
          <w:rtl/>
        </w:rPr>
        <w:t>התביעה המשטרתית. אני מניח שברוב המקרים.</w:t>
      </w:r>
    </w:p>
    <w:p w14:paraId="2BD287A6" w14:textId="77777777" w:rsidR="0048508D" w:rsidRDefault="0048508D" w:rsidP="0048508D">
      <w:pPr>
        <w:rPr>
          <w:rtl/>
        </w:rPr>
      </w:pPr>
    </w:p>
    <w:p w14:paraId="1C5A9C28" w14:textId="690D8766" w:rsidR="0048508D" w:rsidRDefault="0048508D" w:rsidP="0048508D">
      <w:pPr>
        <w:pStyle w:val="af9"/>
        <w:keepNext/>
        <w:rPr>
          <w:rtl/>
        </w:rPr>
      </w:pPr>
      <w:bookmarkStart w:id="685" w:name="ET_guest_גבריאלה_פיסמן_142"/>
      <w:r w:rsidRPr="0048508D">
        <w:rPr>
          <w:rStyle w:val="TagStyle"/>
          <w:rtl/>
        </w:rPr>
        <w:t xml:space="preserve"> &lt;&lt; אורח &gt;&gt; </w:t>
      </w:r>
      <w:r>
        <w:rPr>
          <w:rtl/>
        </w:rPr>
        <w:t>גבריאלה פיסמן:</w:t>
      </w:r>
      <w:r w:rsidRPr="0048508D">
        <w:rPr>
          <w:rStyle w:val="TagStyle"/>
          <w:rtl/>
        </w:rPr>
        <w:t xml:space="preserve"> &lt;&lt; אורח &gt;&gt;</w:t>
      </w:r>
      <w:r w:rsidR="00B172F2">
        <w:rPr>
          <w:rtl/>
        </w:rPr>
        <w:t xml:space="preserve"> </w:t>
      </w:r>
      <w:bookmarkEnd w:id="685"/>
    </w:p>
    <w:p w14:paraId="7CA50E82" w14:textId="77777777" w:rsidR="0048508D" w:rsidRDefault="0048508D" w:rsidP="0048508D">
      <w:pPr>
        <w:pStyle w:val="KeepWithNext"/>
        <w:rPr>
          <w:rtl/>
        </w:rPr>
      </w:pPr>
    </w:p>
    <w:p w14:paraId="6FCA00C8" w14:textId="37A0D845" w:rsidR="0048508D" w:rsidRDefault="0048508D" w:rsidP="0048508D">
      <w:pPr>
        <w:rPr>
          <w:rtl/>
        </w:rPr>
      </w:pPr>
      <w:r>
        <w:rPr>
          <w:rFonts w:hint="cs"/>
          <w:rtl/>
        </w:rPr>
        <w:t xml:space="preserve">כל המקרים. </w:t>
      </w:r>
    </w:p>
    <w:p w14:paraId="4F7A106C" w14:textId="77777777" w:rsidR="0048508D" w:rsidRDefault="0048508D" w:rsidP="0048508D">
      <w:pPr>
        <w:rPr>
          <w:rtl/>
        </w:rPr>
      </w:pPr>
    </w:p>
    <w:p w14:paraId="37A9EA4F" w14:textId="72A784B1" w:rsidR="0048508D" w:rsidRDefault="0048508D" w:rsidP="0048508D">
      <w:pPr>
        <w:pStyle w:val="a4"/>
        <w:keepNext/>
        <w:rPr>
          <w:rtl/>
        </w:rPr>
      </w:pPr>
      <w:bookmarkStart w:id="686" w:name="ET_speaker_6156_143"/>
      <w:r w:rsidRPr="0048508D">
        <w:rPr>
          <w:rStyle w:val="TagStyle"/>
          <w:rtl/>
        </w:rPr>
        <w:t xml:space="preserve"> &lt;&lt; דובר &gt;&gt; </w:t>
      </w:r>
      <w:r>
        <w:rPr>
          <w:rtl/>
        </w:rPr>
        <w:t>גלעד קריב (העבודה):</w:t>
      </w:r>
      <w:r w:rsidRPr="0048508D">
        <w:rPr>
          <w:rStyle w:val="TagStyle"/>
          <w:rtl/>
        </w:rPr>
        <w:t xml:space="preserve"> &lt;&lt; דובר &gt;&gt;</w:t>
      </w:r>
      <w:r w:rsidR="00B172F2">
        <w:rPr>
          <w:rtl/>
        </w:rPr>
        <w:t xml:space="preserve"> </w:t>
      </w:r>
      <w:bookmarkEnd w:id="686"/>
    </w:p>
    <w:p w14:paraId="1C8F78E9" w14:textId="77777777" w:rsidR="0048508D" w:rsidRDefault="0048508D" w:rsidP="0048508D">
      <w:pPr>
        <w:pStyle w:val="KeepWithNext"/>
        <w:rPr>
          <w:rtl/>
          <w:lang w:eastAsia="he-IL"/>
        </w:rPr>
      </w:pPr>
    </w:p>
    <w:p w14:paraId="1F2FA4BA" w14:textId="20B42777" w:rsidR="00FE541F" w:rsidRDefault="0048508D" w:rsidP="0048508D">
      <w:pPr>
        <w:rPr>
          <w:rtl/>
          <w:lang w:eastAsia="he-IL"/>
        </w:rPr>
      </w:pPr>
      <w:r>
        <w:rPr>
          <w:rFonts w:hint="cs"/>
          <w:rtl/>
          <w:lang w:eastAsia="he-IL"/>
        </w:rPr>
        <w:t xml:space="preserve">כל המקרים. ההצעה </w:t>
      </w:r>
      <w:bookmarkStart w:id="687" w:name="_ETM_Q1_1712597"/>
      <w:bookmarkEnd w:id="687"/>
      <w:r>
        <w:rPr>
          <w:rFonts w:hint="cs"/>
          <w:rtl/>
          <w:lang w:eastAsia="he-IL"/>
        </w:rPr>
        <w:t xml:space="preserve">הזאת הרי בנויה על התפיסה שיש </w:t>
      </w:r>
      <w:bookmarkStart w:id="688" w:name="_ETM_Q1_1715683"/>
      <w:bookmarkEnd w:id="688"/>
      <w:r>
        <w:rPr>
          <w:rFonts w:hint="cs"/>
          <w:rtl/>
          <w:lang w:eastAsia="he-IL"/>
        </w:rPr>
        <w:t xml:space="preserve">לנו כאן מקרה שההליך הפלילי הוא אולי דרך המלך אבל אי אפשר לצעוד בה. </w:t>
      </w:r>
      <w:r w:rsidR="008A59B4">
        <w:rPr>
          <w:rFonts w:hint="cs"/>
          <w:rtl/>
          <w:lang w:eastAsia="he-IL"/>
        </w:rPr>
        <w:t xml:space="preserve">כאשר </w:t>
      </w:r>
      <w:r>
        <w:rPr>
          <w:rFonts w:hint="cs"/>
          <w:rtl/>
          <w:lang w:eastAsia="he-IL"/>
        </w:rPr>
        <w:t>צריך לקבל את</w:t>
      </w:r>
      <w:r w:rsidR="008E226A">
        <w:rPr>
          <w:rFonts w:hint="cs"/>
          <w:rtl/>
          <w:lang w:eastAsia="he-IL"/>
        </w:rPr>
        <w:t xml:space="preserve"> </w:t>
      </w:r>
      <w:r>
        <w:rPr>
          <w:rFonts w:hint="cs"/>
          <w:rtl/>
          <w:lang w:eastAsia="he-IL"/>
        </w:rPr>
        <w:t>ההחלטה הזאת הגורם שאמון על ההליך הפלילי בעבירות הללו הוא</w:t>
      </w:r>
      <w:r w:rsidR="008A59B4">
        <w:rPr>
          <w:rFonts w:hint="cs"/>
          <w:rtl/>
          <w:lang w:eastAsia="he-IL"/>
        </w:rPr>
        <w:t xml:space="preserve"> מחוץ למעגל קבלת ההחלטות, דבר שבסופו של דבר בלתי מתקבל על הדעת.</w:t>
      </w:r>
      <w:r w:rsidR="008E226A">
        <w:rPr>
          <w:rFonts w:hint="cs"/>
          <w:rtl/>
          <w:lang w:eastAsia="he-IL"/>
        </w:rPr>
        <w:t xml:space="preserve"> </w:t>
      </w:r>
      <w:r w:rsidR="008A59B4">
        <w:rPr>
          <w:rFonts w:hint="cs"/>
          <w:rtl/>
          <w:lang w:eastAsia="he-IL"/>
        </w:rPr>
        <w:t xml:space="preserve">הרי </w:t>
      </w:r>
      <w:bookmarkStart w:id="689" w:name="_ETM_Q1_1739018"/>
      <w:bookmarkEnd w:id="689"/>
      <w:r w:rsidR="008A59B4">
        <w:rPr>
          <w:rFonts w:hint="cs"/>
          <w:rtl/>
          <w:lang w:eastAsia="he-IL"/>
        </w:rPr>
        <w:t>מי שיש לו את הבקיאות בעבירות הללו האם אפשר לנצל</w:t>
      </w:r>
      <w:bookmarkStart w:id="690" w:name="_ETM_Q1_1745044"/>
      <w:bookmarkEnd w:id="690"/>
      <w:r w:rsidR="008A59B4">
        <w:rPr>
          <w:rFonts w:hint="cs"/>
          <w:rtl/>
          <w:lang w:eastAsia="he-IL"/>
        </w:rPr>
        <w:t xml:space="preserve"> את המסלול הפלילי שהוא המסלול שצריך ללכת בו בכל פעם </w:t>
      </w:r>
      <w:bookmarkStart w:id="691" w:name="_ETM_Q1_1747550"/>
      <w:bookmarkEnd w:id="691"/>
      <w:r w:rsidR="008A59B4">
        <w:rPr>
          <w:rFonts w:hint="cs"/>
          <w:rtl/>
          <w:lang w:eastAsia="he-IL"/>
        </w:rPr>
        <w:t xml:space="preserve">שאפשר והמסלול הזה הוא רק מסלול </w:t>
      </w:r>
      <w:r w:rsidR="00FE541F">
        <w:rPr>
          <w:rFonts w:hint="cs"/>
          <w:rtl/>
          <w:lang w:eastAsia="he-IL"/>
        </w:rPr>
        <w:t>שיורי למקרים שבהם אי אפשר להצליח בהליך הפלילי. זאת פרקליטות המדינה.</w:t>
      </w:r>
    </w:p>
    <w:p w14:paraId="065E4367" w14:textId="77777777" w:rsidR="00FE541F" w:rsidRDefault="00FE541F" w:rsidP="0048508D">
      <w:pPr>
        <w:rPr>
          <w:rtl/>
          <w:lang w:eastAsia="he-IL"/>
        </w:rPr>
      </w:pPr>
      <w:bookmarkStart w:id="692" w:name="_ETM_Q1_1771466"/>
      <w:bookmarkStart w:id="693" w:name="_ETM_Q1_1771505"/>
      <w:bookmarkEnd w:id="692"/>
      <w:bookmarkEnd w:id="693"/>
    </w:p>
    <w:p w14:paraId="6CBBB8AE" w14:textId="4744FA8D" w:rsidR="0048508D" w:rsidRDefault="00FE541F" w:rsidP="0048508D">
      <w:pPr>
        <w:rPr>
          <w:rtl/>
          <w:lang w:eastAsia="he-IL"/>
        </w:rPr>
      </w:pPr>
      <w:bookmarkStart w:id="694" w:name="_ETM_Q1_1771578"/>
      <w:bookmarkStart w:id="695" w:name="_ETM_Q1_1771612"/>
      <w:bookmarkEnd w:id="694"/>
      <w:bookmarkEnd w:id="695"/>
      <w:r>
        <w:rPr>
          <w:rFonts w:hint="cs"/>
          <w:rtl/>
          <w:lang w:eastAsia="he-IL"/>
        </w:rPr>
        <w:t xml:space="preserve">לכן בעיניי </w:t>
      </w:r>
      <w:bookmarkStart w:id="696" w:name="_ETM_Q1_1758851"/>
      <w:bookmarkEnd w:id="696"/>
      <w:r>
        <w:rPr>
          <w:rFonts w:hint="cs"/>
          <w:rtl/>
          <w:lang w:eastAsia="he-IL"/>
        </w:rPr>
        <w:t xml:space="preserve">בסעיף 3 חייבים לומר שבצד היוזמה של ניצב במשטרה, ניתן </w:t>
      </w:r>
      <w:bookmarkStart w:id="697" w:name="_ETM_Q1_1765267"/>
      <w:bookmarkEnd w:id="697"/>
      <w:r>
        <w:rPr>
          <w:rFonts w:hint="cs"/>
          <w:rtl/>
          <w:lang w:eastAsia="he-IL"/>
        </w:rPr>
        <w:t>אישור או הסכמה של</w:t>
      </w:r>
      <w:r w:rsidR="008E226A">
        <w:rPr>
          <w:rFonts w:hint="cs"/>
          <w:rtl/>
          <w:lang w:eastAsia="he-IL"/>
        </w:rPr>
        <w:t xml:space="preserve"> </w:t>
      </w:r>
      <w:r>
        <w:rPr>
          <w:rFonts w:hint="cs"/>
          <w:rtl/>
          <w:lang w:eastAsia="he-IL"/>
        </w:rPr>
        <w:t>פרקליט מחוז. מה למשטרה בעבירות</w:t>
      </w:r>
      <w:bookmarkStart w:id="698" w:name="_ETM_Q1_1771740"/>
      <w:bookmarkEnd w:id="698"/>
      <w:r>
        <w:rPr>
          <w:rFonts w:hint="cs"/>
          <w:rtl/>
          <w:lang w:eastAsia="he-IL"/>
        </w:rPr>
        <w:t xml:space="preserve"> הללו עם הקביעה שאי אפשר להפעיל את הכלים הפליליים הרגילים </w:t>
      </w:r>
      <w:bookmarkStart w:id="699" w:name="_ETM_Q1_1776822"/>
      <w:bookmarkEnd w:id="699"/>
      <w:r>
        <w:rPr>
          <w:rFonts w:hint="cs"/>
          <w:rtl/>
          <w:lang w:eastAsia="he-IL"/>
        </w:rPr>
        <w:t xml:space="preserve">במקרים האלה </w:t>
      </w:r>
      <w:r>
        <w:rPr>
          <w:rtl/>
          <w:lang w:eastAsia="he-IL"/>
        </w:rPr>
        <w:t>–</w:t>
      </w:r>
      <w:r>
        <w:rPr>
          <w:rFonts w:hint="cs"/>
          <w:rtl/>
          <w:lang w:eastAsia="he-IL"/>
        </w:rPr>
        <w:t xml:space="preserve"> הראיות, התאמת הראיות </w:t>
      </w:r>
      <w:r>
        <w:rPr>
          <w:rtl/>
          <w:lang w:eastAsia="he-IL"/>
        </w:rPr>
        <w:t>–</w:t>
      </w:r>
      <w:r>
        <w:rPr>
          <w:rFonts w:hint="cs"/>
          <w:rtl/>
          <w:lang w:eastAsia="he-IL"/>
        </w:rPr>
        <w:t xml:space="preserve"> </w:t>
      </w:r>
      <w:bookmarkStart w:id="700" w:name="_ETM_Q1_1779825"/>
      <w:bookmarkEnd w:id="700"/>
      <w:r>
        <w:rPr>
          <w:rFonts w:hint="cs"/>
          <w:rtl/>
          <w:lang w:eastAsia="he-IL"/>
        </w:rPr>
        <w:t xml:space="preserve">אז ברור שהמשטרה חלק מהסיפור כי המשטרה למשל צריכה </w:t>
      </w:r>
      <w:bookmarkStart w:id="701" w:name="_ETM_Q1_1782895"/>
      <w:bookmarkEnd w:id="701"/>
      <w:r>
        <w:rPr>
          <w:rFonts w:hint="cs"/>
          <w:rtl/>
          <w:lang w:eastAsia="he-IL"/>
        </w:rPr>
        <w:t xml:space="preserve">לבוא ולומר שיש לנו כאן בעיה עם חקיקת </w:t>
      </w:r>
      <w:bookmarkStart w:id="702" w:name="_ETM_Q1_1785044"/>
      <w:bookmarkEnd w:id="702"/>
      <w:r>
        <w:rPr>
          <w:rFonts w:hint="cs"/>
          <w:rtl/>
          <w:lang w:eastAsia="he-IL"/>
        </w:rPr>
        <w:t xml:space="preserve">חומר מודיעיני. אבל סיכויי ההרשעה, אפשרות ההרשעה בעבירות פשע </w:t>
      </w:r>
      <w:bookmarkStart w:id="703" w:name="_ETM_Q1_1790490"/>
      <w:bookmarkEnd w:id="703"/>
      <w:r>
        <w:rPr>
          <w:rFonts w:hint="cs"/>
          <w:rtl/>
          <w:lang w:eastAsia="he-IL"/>
        </w:rPr>
        <w:t>חמור? מה לתביעה המשטרתית בנושא הזה?</w:t>
      </w:r>
    </w:p>
    <w:p w14:paraId="3F16A120" w14:textId="77777777" w:rsidR="00FE541F" w:rsidRDefault="00FE541F" w:rsidP="0048508D">
      <w:pPr>
        <w:rPr>
          <w:rtl/>
          <w:lang w:eastAsia="he-IL"/>
        </w:rPr>
      </w:pPr>
      <w:bookmarkStart w:id="704" w:name="_ETM_Q1_1795100"/>
      <w:bookmarkStart w:id="705" w:name="_ETM_Q1_1795144"/>
      <w:bookmarkEnd w:id="704"/>
      <w:bookmarkEnd w:id="705"/>
    </w:p>
    <w:p w14:paraId="6BB28062" w14:textId="3B7DF1AD" w:rsidR="00FE541F" w:rsidRDefault="00FE541F" w:rsidP="0048508D">
      <w:pPr>
        <w:rPr>
          <w:rtl/>
          <w:lang w:eastAsia="he-IL"/>
        </w:rPr>
      </w:pPr>
      <w:bookmarkStart w:id="706" w:name="_ETM_Q1_1797324"/>
      <w:bookmarkStart w:id="707" w:name="_ETM_Q1_1797364"/>
      <w:bookmarkEnd w:id="706"/>
      <w:bookmarkEnd w:id="707"/>
      <w:r>
        <w:rPr>
          <w:rFonts w:hint="cs"/>
          <w:rtl/>
          <w:lang w:eastAsia="he-IL"/>
        </w:rPr>
        <w:t xml:space="preserve">לכן אני אומר שוב </w:t>
      </w:r>
      <w:bookmarkStart w:id="708" w:name="_ETM_Q1_1796024"/>
      <w:bookmarkEnd w:id="708"/>
      <w:r>
        <w:rPr>
          <w:rFonts w:hint="cs"/>
          <w:rtl/>
          <w:lang w:eastAsia="he-IL"/>
        </w:rPr>
        <w:t xml:space="preserve">שבעיניי לא יכול להיות שכלי כל כך חמור, ההחלטה </w:t>
      </w:r>
      <w:bookmarkStart w:id="709" w:name="_ETM_Q1_1801296"/>
      <w:bookmarkEnd w:id="709"/>
      <w:r>
        <w:rPr>
          <w:rFonts w:hint="cs"/>
          <w:rtl/>
          <w:lang w:eastAsia="he-IL"/>
        </w:rPr>
        <w:t>מתקבלת רק בדיאלוג בין המשטרה - - -</w:t>
      </w:r>
    </w:p>
    <w:p w14:paraId="54E801B6" w14:textId="77777777" w:rsidR="00FE541F" w:rsidRDefault="00FE541F" w:rsidP="00FE541F">
      <w:pPr>
        <w:rPr>
          <w:rtl/>
          <w:lang w:eastAsia="he-IL"/>
        </w:rPr>
      </w:pPr>
      <w:bookmarkStart w:id="710" w:name="_ETM_Q1_1807398"/>
      <w:bookmarkStart w:id="711" w:name="_ETM_Q1_1807442"/>
      <w:bookmarkEnd w:id="710"/>
      <w:bookmarkEnd w:id="711"/>
    </w:p>
    <w:p w14:paraId="1E28017B" w14:textId="5128C022" w:rsidR="00FE541F" w:rsidRDefault="00FE541F" w:rsidP="00FE541F">
      <w:pPr>
        <w:pStyle w:val="af6"/>
        <w:keepNext/>
        <w:rPr>
          <w:rtl/>
        </w:rPr>
      </w:pPr>
      <w:bookmarkStart w:id="712" w:name="ET_yor_6358_144"/>
      <w:r w:rsidRPr="00FE541F">
        <w:rPr>
          <w:rStyle w:val="TagStyle"/>
          <w:rtl/>
        </w:rPr>
        <w:t xml:space="preserve"> &lt;&lt; יור &gt;&gt; </w:t>
      </w:r>
      <w:r>
        <w:rPr>
          <w:rtl/>
        </w:rPr>
        <w:t>היו"ר צביקה פוגל:</w:t>
      </w:r>
      <w:r w:rsidRPr="00FE541F">
        <w:rPr>
          <w:rStyle w:val="TagStyle"/>
          <w:rtl/>
        </w:rPr>
        <w:t xml:space="preserve"> &lt;&lt; יור &gt;&gt;</w:t>
      </w:r>
      <w:r w:rsidR="00B172F2">
        <w:rPr>
          <w:rtl/>
        </w:rPr>
        <w:t xml:space="preserve"> </w:t>
      </w:r>
      <w:bookmarkEnd w:id="712"/>
    </w:p>
    <w:p w14:paraId="34AA6EDF" w14:textId="77777777" w:rsidR="00FE541F" w:rsidRDefault="00FE541F" w:rsidP="00FE541F">
      <w:pPr>
        <w:pStyle w:val="KeepWithNext"/>
        <w:rPr>
          <w:rtl/>
          <w:lang w:eastAsia="he-IL"/>
        </w:rPr>
      </w:pPr>
    </w:p>
    <w:p w14:paraId="4261310D" w14:textId="3F2AC518" w:rsidR="00FE541F" w:rsidRDefault="00FE541F" w:rsidP="00FE541F">
      <w:pPr>
        <w:rPr>
          <w:rtl/>
          <w:lang w:eastAsia="he-IL"/>
        </w:rPr>
      </w:pPr>
      <w:r>
        <w:rPr>
          <w:rFonts w:hint="cs"/>
          <w:rtl/>
          <w:lang w:eastAsia="he-IL"/>
        </w:rPr>
        <w:t>אני חושב שלהערה שלך יש משמעות ותכף נשמע את התשובה. עוד משהו?</w:t>
      </w:r>
    </w:p>
    <w:p w14:paraId="1C70EB9B" w14:textId="77777777" w:rsidR="00FE541F" w:rsidRDefault="00FE541F" w:rsidP="00FE541F">
      <w:pPr>
        <w:rPr>
          <w:rtl/>
          <w:lang w:eastAsia="he-IL"/>
        </w:rPr>
      </w:pPr>
      <w:bookmarkStart w:id="713" w:name="_ETM_Q1_1810366"/>
      <w:bookmarkStart w:id="714" w:name="_ETM_Q1_1810410"/>
      <w:bookmarkStart w:id="715" w:name="_ETM_Q1_1810640"/>
      <w:bookmarkEnd w:id="713"/>
      <w:bookmarkEnd w:id="714"/>
      <w:bookmarkEnd w:id="715"/>
    </w:p>
    <w:p w14:paraId="53E3C8D0" w14:textId="5311777A" w:rsidR="00FE541F" w:rsidRDefault="00FE541F" w:rsidP="00FE541F">
      <w:pPr>
        <w:pStyle w:val="a4"/>
        <w:keepNext/>
        <w:rPr>
          <w:rtl/>
        </w:rPr>
      </w:pPr>
      <w:bookmarkStart w:id="716" w:name="ET_speaker_6156_145"/>
      <w:r w:rsidRPr="00FE541F">
        <w:rPr>
          <w:rStyle w:val="TagStyle"/>
          <w:rtl/>
        </w:rPr>
        <w:lastRenderedPageBreak/>
        <w:t xml:space="preserve"> &lt;&lt; דובר &gt;&gt; </w:t>
      </w:r>
      <w:r>
        <w:rPr>
          <w:rtl/>
        </w:rPr>
        <w:t>גלעד קריב (העבודה):</w:t>
      </w:r>
      <w:r w:rsidRPr="00FE541F">
        <w:rPr>
          <w:rStyle w:val="TagStyle"/>
          <w:rtl/>
        </w:rPr>
        <w:t xml:space="preserve"> &lt;&lt; דובר &gt;&gt;</w:t>
      </w:r>
      <w:r w:rsidR="00B172F2">
        <w:rPr>
          <w:rtl/>
        </w:rPr>
        <w:t xml:space="preserve"> </w:t>
      </w:r>
      <w:bookmarkEnd w:id="716"/>
    </w:p>
    <w:p w14:paraId="2C75CA26" w14:textId="77777777" w:rsidR="00FE541F" w:rsidRDefault="00FE541F" w:rsidP="00FE541F">
      <w:pPr>
        <w:pStyle w:val="KeepWithNext"/>
        <w:rPr>
          <w:rtl/>
          <w:lang w:eastAsia="he-IL"/>
        </w:rPr>
      </w:pPr>
    </w:p>
    <w:p w14:paraId="3B3C7005" w14:textId="1E1268D2" w:rsidR="00FE541F" w:rsidRDefault="00FE541F" w:rsidP="00FE541F">
      <w:pPr>
        <w:rPr>
          <w:rtl/>
          <w:lang w:eastAsia="he-IL"/>
        </w:rPr>
      </w:pPr>
      <w:bookmarkStart w:id="717" w:name="_ETM_Q1_1810989"/>
      <w:bookmarkStart w:id="718" w:name="_ETM_Q1_1811037"/>
      <w:bookmarkEnd w:id="717"/>
      <w:bookmarkEnd w:id="718"/>
      <w:r>
        <w:rPr>
          <w:rFonts w:hint="cs"/>
          <w:rtl/>
          <w:lang w:eastAsia="he-IL"/>
        </w:rPr>
        <w:t>כן. אני מבקש הבין את הביטוי ראיות מינהליות. אני</w:t>
      </w:r>
      <w:bookmarkStart w:id="719" w:name="_ETM_Q1_1817903"/>
      <w:bookmarkEnd w:id="719"/>
      <w:r>
        <w:rPr>
          <w:rFonts w:hint="cs"/>
          <w:rtl/>
          <w:lang w:eastAsia="he-IL"/>
        </w:rPr>
        <w:t xml:space="preserve"> לא מצליח להבין מה זה ראיות מינהליות.</w:t>
      </w:r>
      <w:r w:rsidR="008E226A">
        <w:rPr>
          <w:rFonts w:hint="cs"/>
          <w:rtl/>
          <w:lang w:eastAsia="he-IL"/>
        </w:rPr>
        <w:t xml:space="preserve"> </w:t>
      </w:r>
      <w:r>
        <w:rPr>
          <w:rFonts w:hint="cs"/>
          <w:rtl/>
          <w:lang w:eastAsia="he-IL"/>
        </w:rPr>
        <w:t xml:space="preserve">אני </w:t>
      </w:r>
      <w:bookmarkStart w:id="720" w:name="_ETM_Q1_1824307"/>
      <w:bookmarkEnd w:id="720"/>
      <w:r>
        <w:rPr>
          <w:rFonts w:hint="cs"/>
          <w:rtl/>
          <w:lang w:eastAsia="he-IL"/>
        </w:rPr>
        <w:t xml:space="preserve">יכול להבין מסלול מינהלי. מסלול מינהלי הוא מסלול שלא </w:t>
      </w:r>
      <w:bookmarkStart w:id="721" w:name="_ETM_Q1_1826918"/>
      <w:bookmarkEnd w:id="721"/>
      <w:r>
        <w:rPr>
          <w:rFonts w:hint="cs"/>
          <w:rtl/>
          <w:lang w:eastAsia="he-IL"/>
        </w:rPr>
        <w:t>עומד בפרמטרים הפליליים של ניהול אבל יש רף אחר ש</w:t>
      </w:r>
      <w:bookmarkStart w:id="722" w:name="_ETM_Q1_1831630"/>
      <w:bookmarkEnd w:id="722"/>
      <w:r>
        <w:rPr>
          <w:rFonts w:hint="cs"/>
          <w:rtl/>
          <w:lang w:eastAsia="he-IL"/>
        </w:rPr>
        <w:t>ל ראיות? זאת אומרת,</w:t>
      </w:r>
      <w:r w:rsidR="008E226A">
        <w:rPr>
          <w:rFonts w:hint="cs"/>
          <w:rtl/>
          <w:lang w:eastAsia="he-IL"/>
        </w:rPr>
        <w:t xml:space="preserve"> </w:t>
      </w:r>
      <w:r>
        <w:rPr>
          <w:rFonts w:hint="cs"/>
          <w:rtl/>
          <w:lang w:eastAsia="he-IL"/>
        </w:rPr>
        <w:t xml:space="preserve">לא צריך להראות ראיות </w:t>
      </w:r>
      <w:bookmarkStart w:id="723" w:name="_ETM_Q1_1834401"/>
      <w:bookmarkEnd w:id="723"/>
      <w:r>
        <w:rPr>
          <w:rFonts w:hint="cs"/>
          <w:rtl/>
          <w:lang w:eastAsia="he-IL"/>
        </w:rPr>
        <w:t xml:space="preserve">שמגיעות לרף הפלילי? אם הביטוי ראיות מינהליות, משתמשים בו </w:t>
      </w:r>
      <w:bookmarkStart w:id="724" w:name="_ETM_Q1_1837713"/>
      <w:bookmarkEnd w:id="724"/>
      <w:r>
        <w:rPr>
          <w:rFonts w:hint="cs"/>
          <w:rtl/>
          <w:lang w:eastAsia="he-IL"/>
        </w:rPr>
        <w:t xml:space="preserve">בחוק כל כך מרכזי, אני רוצה לדעת באיזה עוד חוקים </w:t>
      </w:r>
      <w:bookmarkStart w:id="725" w:name="_ETM_Q1_1842067"/>
      <w:bookmarkEnd w:id="725"/>
      <w:r>
        <w:rPr>
          <w:rFonts w:hint="cs"/>
          <w:rtl/>
          <w:lang w:eastAsia="he-IL"/>
        </w:rPr>
        <w:t>יש הבחנה. אני לא מבין את הביטוי.</w:t>
      </w:r>
      <w:bookmarkStart w:id="726" w:name="_ETM_Q1_1845325"/>
      <w:bookmarkEnd w:id="726"/>
    </w:p>
    <w:p w14:paraId="6F6FA42F" w14:textId="77777777" w:rsidR="00FE541F" w:rsidRDefault="00FE541F" w:rsidP="00FE541F">
      <w:pPr>
        <w:rPr>
          <w:rtl/>
          <w:lang w:eastAsia="he-IL"/>
        </w:rPr>
      </w:pPr>
      <w:bookmarkStart w:id="727" w:name="_ETM_Q1_1845379"/>
      <w:bookmarkEnd w:id="727"/>
    </w:p>
    <w:p w14:paraId="322D5392" w14:textId="7B0C5695" w:rsidR="00FE541F" w:rsidRDefault="00FE541F" w:rsidP="00FE541F">
      <w:pPr>
        <w:pStyle w:val="af6"/>
        <w:keepNext/>
        <w:rPr>
          <w:rtl/>
        </w:rPr>
      </w:pPr>
      <w:bookmarkStart w:id="728" w:name="ET_yor_6358_146"/>
      <w:r w:rsidRPr="00FE541F">
        <w:rPr>
          <w:rStyle w:val="TagStyle"/>
          <w:rtl/>
        </w:rPr>
        <w:t xml:space="preserve"> &lt;&lt; יור &gt;&gt; </w:t>
      </w:r>
      <w:r>
        <w:rPr>
          <w:rtl/>
        </w:rPr>
        <w:t>היו"ר צביקה פוגל:</w:t>
      </w:r>
      <w:r w:rsidRPr="00FE541F">
        <w:rPr>
          <w:rStyle w:val="TagStyle"/>
          <w:rtl/>
        </w:rPr>
        <w:t xml:space="preserve"> &lt;&lt; יור &gt;&gt;</w:t>
      </w:r>
      <w:r w:rsidR="00B172F2">
        <w:rPr>
          <w:rtl/>
        </w:rPr>
        <w:t xml:space="preserve"> </w:t>
      </w:r>
      <w:bookmarkEnd w:id="728"/>
    </w:p>
    <w:p w14:paraId="2722E3B0" w14:textId="77777777" w:rsidR="00FE541F" w:rsidRDefault="00FE541F" w:rsidP="00FE541F">
      <w:pPr>
        <w:pStyle w:val="KeepWithNext"/>
        <w:rPr>
          <w:rtl/>
          <w:lang w:eastAsia="he-IL"/>
        </w:rPr>
      </w:pPr>
    </w:p>
    <w:p w14:paraId="6193A0BA" w14:textId="57F02380" w:rsidR="00FE541F" w:rsidRDefault="00FE541F" w:rsidP="00FE541F">
      <w:pPr>
        <w:rPr>
          <w:rtl/>
          <w:lang w:eastAsia="he-IL"/>
        </w:rPr>
      </w:pPr>
      <w:r>
        <w:rPr>
          <w:rFonts w:hint="cs"/>
          <w:rtl/>
          <w:lang w:eastAsia="he-IL"/>
        </w:rPr>
        <w:t>עוד</w:t>
      </w:r>
      <w:bookmarkStart w:id="729" w:name="_ETM_Q1_1846287"/>
      <w:bookmarkEnd w:id="729"/>
      <w:r>
        <w:rPr>
          <w:rFonts w:hint="cs"/>
          <w:rtl/>
          <w:lang w:eastAsia="he-IL"/>
        </w:rPr>
        <w:t xml:space="preserve"> הערות לסעיף הזה?</w:t>
      </w:r>
      <w:r w:rsidR="001F4878">
        <w:rPr>
          <w:rFonts w:hint="cs"/>
          <w:rtl/>
          <w:lang w:eastAsia="he-IL"/>
        </w:rPr>
        <w:t xml:space="preserve"> אני אשמח לשמוע תשובות.</w:t>
      </w:r>
    </w:p>
    <w:p w14:paraId="33F2C479" w14:textId="77777777" w:rsidR="001F4878" w:rsidRDefault="001F4878" w:rsidP="00FE541F">
      <w:pPr>
        <w:rPr>
          <w:rtl/>
          <w:lang w:eastAsia="he-IL"/>
        </w:rPr>
      </w:pPr>
      <w:bookmarkStart w:id="730" w:name="_ETM_Q1_1858775"/>
      <w:bookmarkEnd w:id="730"/>
    </w:p>
    <w:p w14:paraId="500F8A7F" w14:textId="3D1010F4" w:rsidR="001F4878" w:rsidRDefault="001F4878" w:rsidP="001F4878">
      <w:pPr>
        <w:pStyle w:val="af9"/>
        <w:keepNext/>
        <w:rPr>
          <w:rtl/>
          <w:lang w:eastAsia="he-IL"/>
        </w:rPr>
      </w:pPr>
      <w:bookmarkStart w:id="731" w:name="ET_guest_ענבל_ברנסון_יהודאי_147"/>
      <w:r w:rsidRPr="001F4878">
        <w:rPr>
          <w:rStyle w:val="TagStyle"/>
          <w:rtl/>
        </w:rPr>
        <w:t xml:space="preserve"> &lt;&lt; אורח &gt;&gt; </w:t>
      </w:r>
      <w:r>
        <w:rPr>
          <w:rtl/>
          <w:lang w:eastAsia="he-IL"/>
        </w:rPr>
        <w:t>ענבל ברנסון יהודאי:</w:t>
      </w:r>
      <w:r w:rsidRPr="001F4878">
        <w:rPr>
          <w:rStyle w:val="TagStyle"/>
          <w:rtl/>
        </w:rPr>
        <w:t xml:space="preserve"> &lt;&lt; אורח &gt;&gt;</w:t>
      </w:r>
      <w:r w:rsidR="00B172F2">
        <w:rPr>
          <w:rtl/>
          <w:lang w:eastAsia="he-IL"/>
        </w:rPr>
        <w:t xml:space="preserve"> </w:t>
      </w:r>
      <w:bookmarkEnd w:id="731"/>
    </w:p>
    <w:p w14:paraId="12CA6E84" w14:textId="77777777" w:rsidR="001F4878" w:rsidRDefault="001F4878" w:rsidP="001F4878">
      <w:pPr>
        <w:pStyle w:val="KeepWithNext"/>
        <w:rPr>
          <w:rtl/>
          <w:lang w:eastAsia="he-IL"/>
        </w:rPr>
      </w:pPr>
    </w:p>
    <w:p w14:paraId="4757C454" w14:textId="05C960B6" w:rsidR="001F4878" w:rsidRDefault="001F4878" w:rsidP="001F4878">
      <w:pPr>
        <w:rPr>
          <w:rtl/>
          <w:lang w:eastAsia="he-IL"/>
        </w:rPr>
      </w:pPr>
      <w:bookmarkStart w:id="732" w:name="_ETM_Q1_1859167"/>
      <w:bookmarkStart w:id="733" w:name="_ETM_Q1_1859213"/>
      <w:bookmarkEnd w:id="732"/>
      <w:bookmarkEnd w:id="733"/>
      <w:r>
        <w:rPr>
          <w:rFonts w:hint="cs"/>
          <w:rtl/>
          <w:lang w:eastAsia="he-IL"/>
        </w:rPr>
        <w:t xml:space="preserve">מבחינת הרף </w:t>
      </w:r>
      <w:bookmarkStart w:id="734" w:name="_ETM_Q1_1869776"/>
      <w:bookmarkEnd w:id="734"/>
      <w:r>
        <w:rPr>
          <w:rFonts w:hint="cs"/>
          <w:rtl/>
          <w:lang w:eastAsia="he-IL"/>
        </w:rPr>
        <w:t>הראייתי. אמנם הצעת החוק עלתה דרגה וקובעת יסוד סביר להניח.</w:t>
      </w:r>
      <w:bookmarkStart w:id="735" w:name="_ETM_Q1_1875225"/>
      <w:bookmarkEnd w:id="735"/>
      <w:r>
        <w:rPr>
          <w:rFonts w:hint="cs"/>
          <w:rtl/>
          <w:lang w:eastAsia="he-IL"/>
        </w:rPr>
        <w:t xml:space="preserve"> עדיין מדובר ברף ראייתי מאוד נמוך יחסית לרמת </w:t>
      </w:r>
      <w:bookmarkStart w:id="736" w:name="_ETM_Q1_1879948"/>
      <w:bookmarkEnd w:id="736"/>
      <w:r>
        <w:rPr>
          <w:rFonts w:hint="cs"/>
          <w:rtl/>
          <w:lang w:eastAsia="he-IL"/>
        </w:rPr>
        <w:t>הפגיעה המהותית בזכויות. אנחנו מדברים על רף יותר גבוה מזה.</w:t>
      </w:r>
      <w:bookmarkStart w:id="737" w:name="_ETM_Q1_1886406"/>
      <w:bookmarkEnd w:id="737"/>
      <w:r>
        <w:rPr>
          <w:rFonts w:hint="cs"/>
          <w:rtl/>
          <w:lang w:eastAsia="he-IL"/>
        </w:rPr>
        <w:t xml:space="preserve"> כאמור הרף טרם גובש בהצעת החוק הממשלתית ועדיין נמצא </w:t>
      </w:r>
      <w:bookmarkStart w:id="738" w:name="_ETM_Q1_1889640"/>
      <w:bookmarkEnd w:id="738"/>
      <w:r>
        <w:rPr>
          <w:rFonts w:hint="cs"/>
          <w:rtl/>
          <w:lang w:eastAsia="he-IL"/>
        </w:rPr>
        <w:t xml:space="preserve">בדיונים אבל הוא נועד להיות כזה שיהיה ברור </w:t>
      </w:r>
      <w:bookmarkStart w:id="739" w:name="_ETM_Q1_1893708"/>
      <w:bookmarkEnd w:id="739"/>
      <w:r>
        <w:rPr>
          <w:rFonts w:hint="cs"/>
          <w:rtl/>
          <w:lang w:eastAsia="he-IL"/>
        </w:rPr>
        <w:t>שמדובר בפגיעה קונקרטית ובחשש לחיי אדם</w:t>
      </w:r>
      <w:r w:rsidR="008E226A">
        <w:rPr>
          <w:rFonts w:hint="cs"/>
          <w:rtl/>
          <w:lang w:eastAsia="he-IL"/>
        </w:rPr>
        <w:t xml:space="preserve"> </w:t>
      </w:r>
      <w:r>
        <w:rPr>
          <w:rFonts w:hint="cs"/>
          <w:rtl/>
          <w:lang w:eastAsia="he-IL"/>
        </w:rPr>
        <w:t>והדבר הזה נעדר מהצעת החוק בנוסח שלה כעת.</w:t>
      </w:r>
    </w:p>
    <w:p w14:paraId="20EC018C" w14:textId="77777777" w:rsidR="001F4878" w:rsidRDefault="001F4878" w:rsidP="001F4878">
      <w:pPr>
        <w:rPr>
          <w:rtl/>
          <w:lang w:eastAsia="he-IL"/>
        </w:rPr>
      </w:pPr>
      <w:bookmarkStart w:id="740" w:name="_ETM_Q1_1903186"/>
      <w:bookmarkStart w:id="741" w:name="_ETM_Q1_1903240"/>
      <w:bookmarkEnd w:id="740"/>
      <w:bookmarkEnd w:id="741"/>
    </w:p>
    <w:p w14:paraId="4C2AE8CB" w14:textId="1515007D" w:rsidR="001F4878" w:rsidRDefault="001F4878" w:rsidP="001F4878">
      <w:pPr>
        <w:rPr>
          <w:rtl/>
          <w:lang w:eastAsia="he-IL"/>
        </w:rPr>
      </w:pPr>
      <w:bookmarkStart w:id="742" w:name="_ETM_Q1_1903297"/>
      <w:bookmarkStart w:id="743" w:name="_ETM_Q1_1903348"/>
      <w:bookmarkEnd w:id="742"/>
      <w:bookmarkEnd w:id="743"/>
      <w:r>
        <w:rPr>
          <w:rFonts w:hint="cs"/>
          <w:rtl/>
          <w:lang w:eastAsia="he-IL"/>
        </w:rPr>
        <w:t>בנוסף, מדובר כ</w:t>
      </w:r>
      <w:bookmarkStart w:id="744" w:name="_ETM_Q1_1905074"/>
      <w:bookmarkEnd w:id="744"/>
      <w:r>
        <w:rPr>
          <w:rFonts w:hint="cs"/>
          <w:rtl/>
          <w:lang w:eastAsia="he-IL"/>
        </w:rPr>
        <w:t xml:space="preserve">אן במכלול כי בא גם הרף ההסתברותי </w:t>
      </w:r>
      <w:bookmarkStart w:id="745" w:name="_ETM_Q1_1907498"/>
      <w:bookmarkEnd w:id="745"/>
      <w:r>
        <w:rPr>
          <w:rFonts w:hint="cs"/>
          <w:rtl/>
          <w:lang w:eastAsia="he-IL"/>
        </w:rPr>
        <w:t xml:space="preserve">וגם הנוסח כרגע מדבר על פגיעה חמורה באדם ולא </w:t>
      </w:r>
      <w:bookmarkStart w:id="746" w:name="_ETM_Q1_1916839"/>
      <w:bookmarkEnd w:id="746"/>
      <w:r>
        <w:rPr>
          <w:rFonts w:hint="cs"/>
          <w:rtl/>
          <w:lang w:eastAsia="he-IL"/>
        </w:rPr>
        <w:t xml:space="preserve">פגיעה בחיי אדם שמכוון באמת לרצח, לא לעבירות פחותות </w:t>
      </w:r>
      <w:bookmarkStart w:id="747" w:name="_ETM_Q1_1921090"/>
      <w:bookmarkEnd w:id="747"/>
      <w:r>
        <w:rPr>
          <w:rFonts w:hint="cs"/>
          <w:rtl/>
          <w:lang w:eastAsia="he-IL"/>
        </w:rPr>
        <w:t>מזה. בנוסף חסר הקישור לזה שמדובר בארגון פשיעה שגם את זה אנחנו הכנסנו לטיוטה של הצעת החוק הממשלתית, גם בסעיף הזה.</w:t>
      </w:r>
    </w:p>
    <w:p w14:paraId="0B3E3590" w14:textId="77777777" w:rsidR="00704AC7" w:rsidRDefault="00704AC7" w:rsidP="001F4878">
      <w:pPr>
        <w:rPr>
          <w:rtl/>
          <w:lang w:eastAsia="he-IL"/>
        </w:rPr>
      </w:pPr>
      <w:bookmarkStart w:id="748" w:name="_ETM_Q1_1934294"/>
      <w:bookmarkEnd w:id="748"/>
    </w:p>
    <w:p w14:paraId="575E335C" w14:textId="72073743" w:rsidR="00704AC7" w:rsidRDefault="00704AC7" w:rsidP="00704AC7">
      <w:pPr>
        <w:pStyle w:val="af9"/>
        <w:keepNext/>
        <w:rPr>
          <w:rtl/>
          <w:lang w:eastAsia="he-IL"/>
        </w:rPr>
      </w:pPr>
      <w:bookmarkStart w:id="749" w:name="ET_guest_קריאה_148"/>
      <w:r w:rsidRPr="00704AC7">
        <w:rPr>
          <w:rStyle w:val="TagStyle"/>
          <w:rtl/>
        </w:rPr>
        <w:t xml:space="preserve"> &lt;&lt; אורח &gt;&gt; </w:t>
      </w:r>
      <w:r>
        <w:rPr>
          <w:rtl/>
          <w:lang w:eastAsia="he-IL"/>
        </w:rPr>
        <w:t>קריאה:</w:t>
      </w:r>
      <w:r w:rsidRPr="00704AC7">
        <w:rPr>
          <w:rStyle w:val="TagStyle"/>
          <w:rtl/>
        </w:rPr>
        <w:t xml:space="preserve"> &lt;&lt; אורח &gt;&gt;</w:t>
      </w:r>
      <w:r w:rsidR="00A20E5D">
        <w:rPr>
          <w:rtl/>
          <w:lang w:eastAsia="he-IL"/>
        </w:rPr>
        <w:t xml:space="preserve"> </w:t>
      </w:r>
      <w:bookmarkEnd w:id="749"/>
    </w:p>
    <w:p w14:paraId="50437385" w14:textId="77777777" w:rsidR="00704AC7" w:rsidRDefault="00704AC7" w:rsidP="00704AC7">
      <w:pPr>
        <w:pStyle w:val="KeepWithNext"/>
        <w:rPr>
          <w:rtl/>
          <w:lang w:eastAsia="he-IL"/>
        </w:rPr>
      </w:pPr>
    </w:p>
    <w:p w14:paraId="74AF7EDC" w14:textId="3C552655" w:rsidR="00704AC7" w:rsidRDefault="00704AC7" w:rsidP="00704AC7">
      <w:pPr>
        <w:rPr>
          <w:rtl/>
          <w:lang w:eastAsia="he-IL"/>
        </w:rPr>
      </w:pPr>
      <w:bookmarkStart w:id="750" w:name="_ETM_Q1_1934495"/>
      <w:bookmarkStart w:id="751" w:name="_ETM_Q1_1934524"/>
      <w:bookmarkEnd w:id="750"/>
      <w:bookmarkEnd w:id="751"/>
      <w:r>
        <w:rPr>
          <w:rFonts w:hint="cs"/>
          <w:rtl/>
          <w:lang w:eastAsia="he-IL"/>
        </w:rPr>
        <w:t>זה כתוב.</w:t>
      </w:r>
    </w:p>
    <w:p w14:paraId="58FA5E07" w14:textId="77777777" w:rsidR="00704AC7" w:rsidRDefault="00704AC7" w:rsidP="00704AC7">
      <w:pPr>
        <w:rPr>
          <w:rtl/>
          <w:lang w:eastAsia="he-IL"/>
        </w:rPr>
      </w:pPr>
      <w:bookmarkStart w:id="752" w:name="_ETM_Q1_1934453"/>
      <w:bookmarkStart w:id="753" w:name="_ETM_Q1_1934483"/>
      <w:bookmarkEnd w:id="752"/>
      <w:bookmarkEnd w:id="753"/>
    </w:p>
    <w:p w14:paraId="5836FB64" w14:textId="40FCA5EF" w:rsidR="00704AC7" w:rsidRDefault="00704AC7" w:rsidP="00704AC7">
      <w:pPr>
        <w:pStyle w:val="af9"/>
        <w:keepNext/>
        <w:rPr>
          <w:rtl/>
          <w:lang w:eastAsia="he-IL"/>
        </w:rPr>
      </w:pPr>
      <w:bookmarkStart w:id="754" w:name="ET_guest_ענבל_ברנסון_יהודאי_149"/>
      <w:r w:rsidRPr="00704AC7">
        <w:rPr>
          <w:rStyle w:val="TagStyle"/>
          <w:rtl/>
        </w:rPr>
        <w:t xml:space="preserve"> &lt;&lt; אורח &gt;&gt; </w:t>
      </w:r>
      <w:r>
        <w:rPr>
          <w:rtl/>
          <w:lang w:eastAsia="he-IL"/>
        </w:rPr>
        <w:t>ענבל ברנסון יהודאי:</w:t>
      </w:r>
      <w:r w:rsidRPr="00704AC7">
        <w:rPr>
          <w:rStyle w:val="TagStyle"/>
          <w:rtl/>
        </w:rPr>
        <w:t xml:space="preserve"> &lt;&lt; אורח &gt;&gt;</w:t>
      </w:r>
      <w:r w:rsidR="00A20E5D">
        <w:rPr>
          <w:rtl/>
          <w:lang w:eastAsia="he-IL"/>
        </w:rPr>
        <w:t xml:space="preserve"> </w:t>
      </w:r>
      <w:bookmarkEnd w:id="754"/>
    </w:p>
    <w:p w14:paraId="219C304C" w14:textId="77777777" w:rsidR="00704AC7" w:rsidRDefault="00704AC7" w:rsidP="00704AC7">
      <w:pPr>
        <w:pStyle w:val="KeepWithNext"/>
        <w:rPr>
          <w:rtl/>
          <w:lang w:eastAsia="he-IL"/>
        </w:rPr>
      </w:pPr>
    </w:p>
    <w:p w14:paraId="07741EFC" w14:textId="318E54BA" w:rsidR="00704AC7" w:rsidRDefault="00704AC7" w:rsidP="00704AC7">
      <w:pPr>
        <w:rPr>
          <w:rtl/>
          <w:lang w:eastAsia="he-IL"/>
        </w:rPr>
      </w:pPr>
      <w:r>
        <w:rPr>
          <w:rFonts w:hint="cs"/>
          <w:rtl/>
          <w:lang w:eastAsia="he-IL"/>
        </w:rPr>
        <w:t>לא. זה לא כתוב.</w:t>
      </w:r>
    </w:p>
    <w:p w14:paraId="615B1A70" w14:textId="77777777" w:rsidR="004F07E9" w:rsidRDefault="004F07E9" w:rsidP="00704AC7">
      <w:pPr>
        <w:rPr>
          <w:rtl/>
          <w:lang w:eastAsia="he-IL"/>
        </w:rPr>
      </w:pPr>
    </w:p>
    <w:p w14:paraId="4AFDC409" w14:textId="77777777" w:rsidR="00704AC7" w:rsidRDefault="00704AC7" w:rsidP="00704AC7">
      <w:pPr>
        <w:rPr>
          <w:rStyle w:val="TagStyle"/>
          <w:rFonts w:ascii="David" w:hAnsi="David"/>
          <w:u w:val="single"/>
          <w:rtl/>
        </w:rPr>
      </w:pPr>
      <w:bookmarkStart w:id="755" w:name="_ETM_Q1_1937158"/>
      <w:bookmarkEnd w:id="755"/>
    </w:p>
    <w:p w14:paraId="04A40D7B" w14:textId="190F3742" w:rsidR="00704AC7" w:rsidRDefault="00704AC7" w:rsidP="00704AC7">
      <w:pPr>
        <w:pStyle w:val="af9"/>
        <w:keepNext/>
        <w:rPr>
          <w:rtl/>
        </w:rPr>
      </w:pPr>
      <w:bookmarkStart w:id="756" w:name="ET_guest_איתמר_גלבפיש_152"/>
      <w:r w:rsidRPr="00704AC7">
        <w:rPr>
          <w:rStyle w:val="TagStyle"/>
          <w:rtl/>
        </w:rPr>
        <w:t xml:space="preserve"> &lt;&lt; אורח &gt;&gt; </w:t>
      </w:r>
      <w:r>
        <w:rPr>
          <w:rtl/>
        </w:rPr>
        <w:t>איתמר גלבפיש:</w:t>
      </w:r>
      <w:r w:rsidRPr="00704AC7">
        <w:rPr>
          <w:rStyle w:val="TagStyle"/>
          <w:rtl/>
        </w:rPr>
        <w:t xml:space="preserve"> &lt;&lt; אורח &gt;&gt;</w:t>
      </w:r>
      <w:r w:rsidR="00A20E5D">
        <w:rPr>
          <w:rtl/>
        </w:rPr>
        <w:t xml:space="preserve"> </w:t>
      </w:r>
      <w:bookmarkEnd w:id="756"/>
    </w:p>
    <w:p w14:paraId="699F2D1B" w14:textId="77777777" w:rsidR="00704AC7" w:rsidRDefault="00704AC7" w:rsidP="00704AC7">
      <w:pPr>
        <w:pStyle w:val="KeepWithNext"/>
        <w:rPr>
          <w:rtl/>
        </w:rPr>
      </w:pPr>
    </w:p>
    <w:p w14:paraId="09A61D3E" w14:textId="19C01C18" w:rsidR="00704AC7" w:rsidRDefault="00704AC7" w:rsidP="00704AC7">
      <w:pPr>
        <w:rPr>
          <w:rtl/>
          <w:lang w:eastAsia="he-IL"/>
        </w:rPr>
      </w:pPr>
      <w:bookmarkStart w:id="757" w:name="_ETM_Q1_1937349"/>
      <w:bookmarkStart w:id="758" w:name="_ETM_Q1_1937366"/>
      <w:bookmarkEnd w:id="757"/>
      <w:bookmarkEnd w:id="758"/>
      <w:r>
        <w:rPr>
          <w:rFonts w:hint="cs"/>
          <w:rtl/>
          <w:lang w:eastAsia="he-IL"/>
        </w:rPr>
        <w:t>המונח כאן מאוד רחב.</w:t>
      </w:r>
      <w:r w:rsidR="00B172F2">
        <w:rPr>
          <w:rFonts w:hint="cs"/>
          <w:rtl/>
          <w:lang w:eastAsia="he-IL"/>
        </w:rPr>
        <w:t xml:space="preserve"> </w:t>
      </w:r>
      <w:r>
        <w:rPr>
          <w:rFonts w:hint="cs"/>
          <w:rtl/>
          <w:lang w:eastAsia="he-IL"/>
        </w:rPr>
        <w:t>ביטחונו של אדם.</w:t>
      </w:r>
    </w:p>
    <w:p w14:paraId="435A936B" w14:textId="77777777" w:rsidR="00704AC7" w:rsidRDefault="00704AC7" w:rsidP="00704AC7">
      <w:pPr>
        <w:rPr>
          <w:rtl/>
          <w:lang w:eastAsia="he-IL"/>
        </w:rPr>
      </w:pPr>
      <w:bookmarkStart w:id="759" w:name="_ETM_Q1_1944167"/>
      <w:bookmarkStart w:id="760" w:name="_ETM_Q1_1944201"/>
      <w:bookmarkEnd w:id="759"/>
      <w:bookmarkEnd w:id="760"/>
    </w:p>
    <w:p w14:paraId="2A21B073" w14:textId="15BFBCD0" w:rsidR="00704AC7" w:rsidRDefault="00704AC7" w:rsidP="00704AC7">
      <w:pPr>
        <w:pStyle w:val="af9"/>
        <w:keepNext/>
        <w:rPr>
          <w:rtl/>
          <w:lang w:eastAsia="he-IL"/>
        </w:rPr>
      </w:pPr>
      <w:bookmarkStart w:id="761" w:name="ET_guest_קריאה_153"/>
      <w:r w:rsidRPr="00704AC7">
        <w:rPr>
          <w:rStyle w:val="TagStyle"/>
          <w:rtl/>
        </w:rPr>
        <w:t xml:space="preserve"> &lt;&lt; אורח &gt;&gt; </w:t>
      </w:r>
      <w:r>
        <w:rPr>
          <w:rtl/>
          <w:lang w:eastAsia="he-IL"/>
        </w:rPr>
        <w:t>קריאה:</w:t>
      </w:r>
      <w:r w:rsidRPr="00704AC7">
        <w:rPr>
          <w:rStyle w:val="TagStyle"/>
          <w:rtl/>
        </w:rPr>
        <w:t xml:space="preserve"> &lt;&lt; אורח &gt;&gt;</w:t>
      </w:r>
      <w:r w:rsidR="00A20E5D">
        <w:rPr>
          <w:rtl/>
          <w:lang w:eastAsia="he-IL"/>
        </w:rPr>
        <w:t xml:space="preserve"> </w:t>
      </w:r>
      <w:bookmarkEnd w:id="761"/>
    </w:p>
    <w:p w14:paraId="41E0F212" w14:textId="77777777" w:rsidR="00704AC7" w:rsidRDefault="00704AC7" w:rsidP="00704AC7">
      <w:pPr>
        <w:pStyle w:val="KeepWithNext"/>
        <w:rPr>
          <w:rtl/>
          <w:lang w:eastAsia="he-IL"/>
        </w:rPr>
      </w:pPr>
    </w:p>
    <w:p w14:paraId="1977F169" w14:textId="676CF46F" w:rsidR="00704AC7" w:rsidRDefault="00704AC7" w:rsidP="00704AC7">
      <w:pPr>
        <w:rPr>
          <w:rtl/>
          <w:lang w:eastAsia="he-IL"/>
        </w:rPr>
      </w:pPr>
      <w:r>
        <w:rPr>
          <w:rFonts w:hint="cs"/>
          <w:rtl/>
          <w:lang w:eastAsia="he-IL"/>
        </w:rPr>
        <w:t>זה כתוב רק בהערכת המסוכנות. זה לא כתוב במבחן עצמו.</w:t>
      </w:r>
    </w:p>
    <w:p w14:paraId="24AF490F" w14:textId="77777777" w:rsidR="00704AC7" w:rsidRDefault="00704AC7" w:rsidP="00704AC7">
      <w:pPr>
        <w:rPr>
          <w:rtl/>
          <w:lang w:eastAsia="he-IL"/>
        </w:rPr>
      </w:pPr>
      <w:bookmarkStart w:id="762" w:name="_ETM_Q1_1946136"/>
      <w:bookmarkStart w:id="763" w:name="_ETM_Q1_1946168"/>
      <w:bookmarkStart w:id="764" w:name="_ETM_Q1_1945786"/>
      <w:bookmarkEnd w:id="762"/>
      <w:bookmarkEnd w:id="763"/>
      <w:bookmarkEnd w:id="764"/>
    </w:p>
    <w:p w14:paraId="58EC6448" w14:textId="442332C5" w:rsidR="00704AC7" w:rsidRDefault="00704AC7" w:rsidP="00704AC7">
      <w:pPr>
        <w:pStyle w:val="af9"/>
        <w:keepNext/>
        <w:rPr>
          <w:rtl/>
          <w:lang w:eastAsia="he-IL"/>
        </w:rPr>
      </w:pPr>
      <w:bookmarkStart w:id="765" w:name="ET_guest_ענבל_ברנסון_יהודאי_154"/>
      <w:r w:rsidRPr="00704AC7">
        <w:rPr>
          <w:rStyle w:val="TagStyle"/>
          <w:rtl/>
        </w:rPr>
        <w:t xml:space="preserve"> &lt;&lt; אורח &gt;&gt; </w:t>
      </w:r>
      <w:r>
        <w:rPr>
          <w:rtl/>
          <w:lang w:eastAsia="he-IL"/>
        </w:rPr>
        <w:t>ענבל ברנסון יהודאי:</w:t>
      </w:r>
      <w:r w:rsidRPr="00704AC7">
        <w:rPr>
          <w:rStyle w:val="TagStyle"/>
          <w:rtl/>
        </w:rPr>
        <w:t xml:space="preserve"> &lt;&lt; אורח &gt;&gt;</w:t>
      </w:r>
      <w:r w:rsidR="00A20E5D">
        <w:rPr>
          <w:rtl/>
          <w:lang w:eastAsia="he-IL"/>
        </w:rPr>
        <w:t xml:space="preserve"> </w:t>
      </w:r>
      <w:bookmarkEnd w:id="765"/>
    </w:p>
    <w:p w14:paraId="30BA1228" w14:textId="77777777" w:rsidR="00704AC7" w:rsidRDefault="00704AC7" w:rsidP="00704AC7">
      <w:pPr>
        <w:pStyle w:val="KeepWithNext"/>
        <w:rPr>
          <w:rtl/>
          <w:lang w:eastAsia="he-IL"/>
        </w:rPr>
      </w:pPr>
    </w:p>
    <w:p w14:paraId="19DADF44" w14:textId="77E0B130" w:rsidR="00704AC7" w:rsidRDefault="00704AC7" w:rsidP="00704AC7">
      <w:pPr>
        <w:rPr>
          <w:rtl/>
          <w:lang w:eastAsia="he-IL"/>
        </w:rPr>
      </w:pPr>
      <w:bookmarkStart w:id="766" w:name="_ETM_Q1_1946006"/>
      <w:bookmarkStart w:id="767" w:name="_ETM_Q1_1946035"/>
      <w:bookmarkEnd w:id="766"/>
      <w:bookmarkEnd w:id="767"/>
      <w:r>
        <w:rPr>
          <w:rFonts w:hint="cs"/>
          <w:rtl/>
          <w:lang w:eastAsia="he-IL"/>
        </w:rPr>
        <w:t xml:space="preserve">כן, נכון. </w:t>
      </w:r>
    </w:p>
    <w:p w14:paraId="14FB9DBA" w14:textId="77777777" w:rsidR="00704AC7" w:rsidRDefault="00704AC7" w:rsidP="00704AC7">
      <w:pPr>
        <w:rPr>
          <w:rtl/>
          <w:lang w:eastAsia="he-IL"/>
        </w:rPr>
      </w:pPr>
    </w:p>
    <w:p w14:paraId="6073CEBE" w14:textId="49DAF99A" w:rsidR="00704AC7" w:rsidRDefault="00704AC7" w:rsidP="00704AC7">
      <w:pPr>
        <w:pStyle w:val="af9"/>
        <w:keepNext/>
        <w:rPr>
          <w:rtl/>
          <w:lang w:eastAsia="he-IL"/>
        </w:rPr>
      </w:pPr>
      <w:bookmarkStart w:id="768" w:name="ET_guest_רפק_אלכסנדר_וייסבורד_155"/>
      <w:r w:rsidRPr="00704AC7">
        <w:rPr>
          <w:rStyle w:val="TagStyle"/>
          <w:rtl/>
        </w:rPr>
        <w:t xml:space="preserve"> &lt;&lt; אורח &gt;&gt; </w:t>
      </w:r>
      <w:r>
        <w:rPr>
          <w:rtl/>
          <w:lang w:eastAsia="he-IL"/>
        </w:rPr>
        <w:t>אלכסנדר וייסבורד:</w:t>
      </w:r>
      <w:r w:rsidRPr="00704AC7">
        <w:rPr>
          <w:rStyle w:val="TagStyle"/>
          <w:rtl/>
        </w:rPr>
        <w:t xml:space="preserve"> &lt;&lt; אורח &gt;&gt;</w:t>
      </w:r>
      <w:r w:rsidR="00A20E5D">
        <w:rPr>
          <w:rtl/>
          <w:lang w:eastAsia="he-IL"/>
        </w:rPr>
        <w:t xml:space="preserve"> </w:t>
      </w:r>
      <w:bookmarkEnd w:id="768"/>
    </w:p>
    <w:p w14:paraId="6C7F325B" w14:textId="77777777" w:rsidR="00704AC7" w:rsidRDefault="00704AC7" w:rsidP="00704AC7">
      <w:pPr>
        <w:pStyle w:val="KeepWithNext"/>
        <w:rPr>
          <w:rtl/>
          <w:lang w:eastAsia="he-IL"/>
        </w:rPr>
      </w:pPr>
    </w:p>
    <w:p w14:paraId="48B96ED2" w14:textId="2126BB6A" w:rsidR="00704AC7" w:rsidRDefault="00704AC7" w:rsidP="00704AC7">
      <w:pPr>
        <w:rPr>
          <w:rtl/>
          <w:lang w:eastAsia="he-IL"/>
        </w:rPr>
      </w:pPr>
      <w:r>
        <w:rPr>
          <w:rFonts w:hint="cs"/>
          <w:rtl/>
          <w:lang w:eastAsia="he-IL"/>
        </w:rPr>
        <w:t xml:space="preserve">ייעוץ משפטי, </w:t>
      </w:r>
      <w:bookmarkStart w:id="769" w:name="_ETM_Q1_1954059"/>
      <w:bookmarkEnd w:id="769"/>
      <w:r>
        <w:rPr>
          <w:rFonts w:hint="cs"/>
          <w:rtl/>
          <w:lang w:eastAsia="he-IL"/>
        </w:rPr>
        <w:t xml:space="preserve">משטרת ישראל. שלוש הערות ואני אתחיל מהסוף. </w:t>
      </w:r>
    </w:p>
    <w:p w14:paraId="23AADC8C" w14:textId="77777777" w:rsidR="00704AC7" w:rsidRDefault="00704AC7" w:rsidP="00704AC7">
      <w:pPr>
        <w:rPr>
          <w:rtl/>
          <w:lang w:eastAsia="he-IL"/>
        </w:rPr>
      </w:pPr>
      <w:bookmarkStart w:id="770" w:name="_ETM_Q1_1962833"/>
      <w:bookmarkStart w:id="771" w:name="_ETM_Q1_1962872"/>
      <w:bookmarkEnd w:id="770"/>
      <w:bookmarkEnd w:id="771"/>
    </w:p>
    <w:p w14:paraId="431B001E" w14:textId="6E6F3672" w:rsidR="00704AC7" w:rsidRDefault="00704AC7" w:rsidP="00704AC7">
      <w:pPr>
        <w:pStyle w:val="af6"/>
        <w:keepNext/>
        <w:rPr>
          <w:rtl/>
        </w:rPr>
      </w:pPr>
      <w:bookmarkStart w:id="772" w:name="ET_yor_6358_156"/>
      <w:r w:rsidRPr="00704AC7">
        <w:rPr>
          <w:rStyle w:val="TagStyle"/>
          <w:rtl/>
        </w:rPr>
        <w:t xml:space="preserve"> &lt;&lt; יור &gt;&gt; </w:t>
      </w:r>
      <w:r>
        <w:rPr>
          <w:rtl/>
        </w:rPr>
        <w:t>היו"ר צביקה פוגל:</w:t>
      </w:r>
      <w:r w:rsidRPr="00704AC7">
        <w:rPr>
          <w:rStyle w:val="TagStyle"/>
          <w:rtl/>
        </w:rPr>
        <w:t xml:space="preserve"> &lt;&lt; יור &gt;&gt;</w:t>
      </w:r>
      <w:r w:rsidR="00A20E5D">
        <w:rPr>
          <w:rtl/>
        </w:rPr>
        <w:t xml:space="preserve"> </w:t>
      </w:r>
      <w:bookmarkEnd w:id="772"/>
    </w:p>
    <w:p w14:paraId="03468C9C" w14:textId="77777777" w:rsidR="00704AC7" w:rsidRDefault="00704AC7" w:rsidP="00704AC7">
      <w:pPr>
        <w:pStyle w:val="KeepWithNext"/>
        <w:rPr>
          <w:rtl/>
          <w:lang w:eastAsia="he-IL"/>
        </w:rPr>
      </w:pPr>
    </w:p>
    <w:p w14:paraId="578834DC" w14:textId="37EA9127" w:rsidR="00704AC7" w:rsidRDefault="00704AC7" w:rsidP="00704AC7">
      <w:pPr>
        <w:rPr>
          <w:rtl/>
          <w:lang w:eastAsia="he-IL"/>
        </w:rPr>
      </w:pPr>
      <w:r>
        <w:rPr>
          <w:rFonts w:hint="cs"/>
          <w:rtl/>
          <w:lang w:eastAsia="he-IL"/>
        </w:rPr>
        <w:t>אני מבקש גם לנסות לתת מענה</w:t>
      </w:r>
      <w:r w:rsidR="00B172F2">
        <w:rPr>
          <w:rFonts w:hint="cs"/>
          <w:rtl/>
          <w:lang w:eastAsia="he-IL"/>
        </w:rPr>
        <w:t xml:space="preserve"> </w:t>
      </w:r>
      <w:r>
        <w:rPr>
          <w:rFonts w:hint="cs"/>
          <w:rtl/>
          <w:lang w:eastAsia="he-IL"/>
        </w:rPr>
        <w:t>לשאלות של חבר הכנסת.</w:t>
      </w:r>
    </w:p>
    <w:p w14:paraId="66AB17CE" w14:textId="77777777" w:rsidR="00704AC7" w:rsidRDefault="00704AC7" w:rsidP="00704AC7">
      <w:pPr>
        <w:rPr>
          <w:rtl/>
          <w:lang w:eastAsia="he-IL"/>
        </w:rPr>
      </w:pPr>
      <w:bookmarkStart w:id="773" w:name="_ETM_Q1_1965526"/>
      <w:bookmarkStart w:id="774" w:name="_ETM_Q1_1965563"/>
      <w:bookmarkEnd w:id="773"/>
      <w:bookmarkEnd w:id="774"/>
    </w:p>
    <w:p w14:paraId="0DB119A0" w14:textId="2DF58612" w:rsidR="00704AC7" w:rsidRDefault="00704AC7" w:rsidP="00704AC7">
      <w:pPr>
        <w:pStyle w:val="af9"/>
        <w:keepNext/>
        <w:rPr>
          <w:rtl/>
          <w:lang w:eastAsia="he-IL"/>
        </w:rPr>
      </w:pPr>
      <w:bookmarkStart w:id="775" w:name="ET_guest_אלכסנדר_וייסבורד_157"/>
      <w:r w:rsidRPr="00704AC7">
        <w:rPr>
          <w:rStyle w:val="TagStyle"/>
          <w:rtl/>
        </w:rPr>
        <w:t xml:space="preserve"> &lt;&lt; אורח &gt;&gt; </w:t>
      </w:r>
      <w:r>
        <w:rPr>
          <w:rtl/>
          <w:lang w:eastAsia="he-IL"/>
        </w:rPr>
        <w:t>אלכסנדר וייסבורד:</w:t>
      </w:r>
      <w:r w:rsidRPr="00704AC7">
        <w:rPr>
          <w:rStyle w:val="TagStyle"/>
          <w:rtl/>
        </w:rPr>
        <w:t xml:space="preserve"> &lt;&lt; אורח &gt;&gt;</w:t>
      </w:r>
      <w:r w:rsidR="00A20E5D">
        <w:rPr>
          <w:rtl/>
          <w:lang w:eastAsia="he-IL"/>
        </w:rPr>
        <w:t xml:space="preserve"> </w:t>
      </w:r>
      <w:bookmarkEnd w:id="775"/>
    </w:p>
    <w:p w14:paraId="4009905C" w14:textId="77777777" w:rsidR="00704AC7" w:rsidRDefault="00704AC7" w:rsidP="00704AC7">
      <w:pPr>
        <w:pStyle w:val="KeepWithNext"/>
        <w:rPr>
          <w:rtl/>
          <w:lang w:eastAsia="he-IL"/>
        </w:rPr>
      </w:pPr>
    </w:p>
    <w:p w14:paraId="2DA2F034" w14:textId="5A485081" w:rsidR="00704AC7" w:rsidRDefault="00704AC7" w:rsidP="00704AC7">
      <w:pPr>
        <w:rPr>
          <w:rtl/>
          <w:lang w:eastAsia="he-IL"/>
        </w:rPr>
      </w:pPr>
      <w:r>
        <w:rPr>
          <w:rFonts w:hint="cs"/>
          <w:rtl/>
          <w:lang w:eastAsia="he-IL"/>
        </w:rPr>
        <w:t xml:space="preserve">ברור. </w:t>
      </w:r>
      <w:bookmarkStart w:id="776" w:name="_ETM_Q1_1967278"/>
      <w:bookmarkEnd w:id="776"/>
      <w:r>
        <w:rPr>
          <w:rFonts w:hint="cs"/>
          <w:rtl/>
          <w:lang w:eastAsia="he-IL"/>
        </w:rPr>
        <w:t xml:space="preserve">נתחיל מהסוף. לעניין הרף הנדרש, יסוד סביר לחשד. </w:t>
      </w:r>
    </w:p>
    <w:p w14:paraId="39949F67" w14:textId="77777777" w:rsidR="00704AC7" w:rsidRDefault="00704AC7" w:rsidP="00704AC7">
      <w:pPr>
        <w:rPr>
          <w:rtl/>
          <w:lang w:eastAsia="he-IL"/>
        </w:rPr>
      </w:pPr>
    </w:p>
    <w:p w14:paraId="118EC0E4" w14:textId="77780562" w:rsidR="00704AC7" w:rsidRDefault="00704AC7" w:rsidP="00704AC7">
      <w:pPr>
        <w:pStyle w:val="af9"/>
        <w:keepNext/>
        <w:rPr>
          <w:rtl/>
          <w:lang w:eastAsia="he-IL"/>
        </w:rPr>
      </w:pPr>
      <w:bookmarkStart w:id="777" w:name="_ETM_Q1_1978892"/>
      <w:bookmarkStart w:id="778" w:name="ET_guest_גיל_שפירא_161"/>
      <w:bookmarkEnd w:id="777"/>
      <w:r w:rsidRPr="00704AC7">
        <w:rPr>
          <w:rStyle w:val="TagStyle"/>
          <w:rtl/>
        </w:rPr>
        <w:t xml:space="preserve"> &lt;&lt; אורח &gt;&gt; </w:t>
      </w:r>
      <w:r>
        <w:rPr>
          <w:rtl/>
          <w:lang w:eastAsia="he-IL"/>
        </w:rPr>
        <w:t>גיל שפירא:</w:t>
      </w:r>
      <w:r w:rsidRPr="00704AC7">
        <w:rPr>
          <w:rStyle w:val="TagStyle"/>
          <w:rtl/>
        </w:rPr>
        <w:t xml:space="preserve"> &lt;&lt; אורח &gt;&gt;</w:t>
      </w:r>
      <w:r w:rsidR="00A20E5D">
        <w:rPr>
          <w:rtl/>
          <w:lang w:eastAsia="he-IL"/>
        </w:rPr>
        <w:t xml:space="preserve"> </w:t>
      </w:r>
      <w:bookmarkEnd w:id="778"/>
    </w:p>
    <w:p w14:paraId="779CFD8E" w14:textId="77777777" w:rsidR="00704AC7" w:rsidRDefault="00704AC7" w:rsidP="00704AC7">
      <w:pPr>
        <w:pStyle w:val="KeepWithNext"/>
        <w:rPr>
          <w:rtl/>
          <w:lang w:eastAsia="he-IL"/>
        </w:rPr>
      </w:pPr>
    </w:p>
    <w:p w14:paraId="72E12DA3" w14:textId="2731D93C" w:rsidR="00704AC7" w:rsidRDefault="00704AC7" w:rsidP="00704AC7">
      <w:pPr>
        <w:rPr>
          <w:rtl/>
          <w:lang w:eastAsia="he-IL"/>
        </w:rPr>
      </w:pPr>
      <w:bookmarkStart w:id="779" w:name="_ETM_Q1_1979164"/>
      <w:bookmarkStart w:id="780" w:name="_ETM_Q1_1979206"/>
      <w:bookmarkEnd w:id="779"/>
      <w:bookmarkEnd w:id="780"/>
      <w:r>
        <w:rPr>
          <w:rFonts w:hint="cs"/>
          <w:rtl/>
          <w:lang w:eastAsia="he-IL"/>
        </w:rPr>
        <w:t>זה לא יסוד סביר לחשד. יסוד סביר להניח.</w:t>
      </w:r>
    </w:p>
    <w:p w14:paraId="04BB9A09" w14:textId="77777777" w:rsidR="00704AC7" w:rsidRDefault="00704AC7" w:rsidP="00704AC7">
      <w:pPr>
        <w:rPr>
          <w:rtl/>
          <w:lang w:eastAsia="he-IL"/>
        </w:rPr>
      </w:pPr>
      <w:bookmarkStart w:id="781" w:name="_ETM_Q1_1973747"/>
      <w:bookmarkStart w:id="782" w:name="_ETM_Q1_1973796"/>
      <w:bookmarkEnd w:id="781"/>
      <w:bookmarkEnd w:id="782"/>
    </w:p>
    <w:p w14:paraId="217A2909" w14:textId="46A14FD7" w:rsidR="00704AC7" w:rsidRDefault="00704AC7" w:rsidP="00704AC7">
      <w:pPr>
        <w:pStyle w:val="af9"/>
        <w:keepNext/>
        <w:rPr>
          <w:rtl/>
          <w:lang w:eastAsia="he-IL"/>
        </w:rPr>
      </w:pPr>
      <w:bookmarkStart w:id="783" w:name="ET_guest_אלכסנדר_וייסבורד_160"/>
      <w:r w:rsidRPr="00704AC7">
        <w:rPr>
          <w:rStyle w:val="TagStyle"/>
          <w:rtl/>
        </w:rPr>
        <w:t xml:space="preserve"> &lt;&lt; אורח &gt;&gt; </w:t>
      </w:r>
      <w:r>
        <w:rPr>
          <w:rtl/>
          <w:lang w:eastAsia="he-IL"/>
        </w:rPr>
        <w:t>אלכסנדר וייסבורד:</w:t>
      </w:r>
      <w:r w:rsidRPr="00704AC7">
        <w:rPr>
          <w:rStyle w:val="TagStyle"/>
          <w:rtl/>
        </w:rPr>
        <w:t xml:space="preserve"> &lt;&lt; אורח &gt;&gt;</w:t>
      </w:r>
      <w:r w:rsidR="00A20E5D">
        <w:rPr>
          <w:rtl/>
          <w:lang w:eastAsia="he-IL"/>
        </w:rPr>
        <w:t xml:space="preserve"> </w:t>
      </w:r>
      <w:bookmarkEnd w:id="783"/>
    </w:p>
    <w:p w14:paraId="35C0FE9E" w14:textId="3E4C99F8" w:rsidR="00704AC7" w:rsidRDefault="00704AC7" w:rsidP="00704AC7">
      <w:pPr>
        <w:pStyle w:val="KeepWithNext"/>
        <w:rPr>
          <w:rtl/>
          <w:lang w:eastAsia="he-IL"/>
        </w:rPr>
      </w:pPr>
    </w:p>
    <w:p w14:paraId="0606A496" w14:textId="376AAEBE" w:rsidR="00704AC7" w:rsidRDefault="00704AC7" w:rsidP="00704AC7">
      <w:pPr>
        <w:rPr>
          <w:rtl/>
          <w:lang w:eastAsia="he-IL"/>
        </w:rPr>
      </w:pPr>
      <w:r>
        <w:rPr>
          <w:rFonts w:hint="cs"/>
          <w:rtl/>
          <w:lang w:eastAsia="he-IL"/>
        </w:rPr>
        <w:t>יסוד סביר להניח.</w:t>
      </w:r>
      <w:r w:rsidR="00B172F2">
        <w:rPr>
          <w:rFonts w:hint="cs"/>
          <w:rtl/>
          <w:lang w:eastAsia="he-IL"/>
        </w:rPr>
        <w:t xml:space="preserve"> </w:t>
      </w:r>
      <w:r>
        <w:rPr>
          <w:rFonts w:hint="cs"/>
          <w:rtl/>
          <w:lang w:eastAsia="he-IL"/>
        </w:rPr>
        <w:t>הערה</w:t>
      </w:r>
      <w:bookmarkStart w:id="784" w:name="_ETM_Q1_1981589"/>
      <w:bookmarkEnd w:id="784"/>
      <w:r>
        <w:rPr>
          <w:rFonts w:hint="cs"/>
          <w:rtl/>
          <w:lang w:eastAsia="he-IL"/>
        </w:rPr>
        <w:t xml:space="preserve"> נכונה. לעניין זה, יסוד סביר לחשד ויסוד סביר להניח</w:t>
      </w:r>
      <w:bookmarkStart w:id="785" w:name="_ETM_Q1_1985376"/>
      <w:bookmarkEnd w:id="785"/>
      <w:r>
        <w:rPr>
          <w:rFonts w:hint="cs"/>
          <w:rtl/>
          <w:lang w:eastAsia="he-IL"/>
        </w:rPr>
        <w:t>, אלה מושגים שהם נושקים.</w:t>
      </w:r>
    </w:p>
    <w:p w14:paraId="66F150D8" w14:textId="77777777" w:rsidR="00704AC7" w:rsidRDefault="00704AC7" w:rsidP="00704AC7">
      <w:pPr>
        <w:rPr>
          <w:rtl/>
          <w:lang w:eastAsia="he-IL"/>
        </w:rPr>
      </w:pPr>
      <w:bookmarkStart w:id="786" w:name="_ETM_Q1_1988818"/>
      <w:bookmarkEnd w:id="786"/>
    </w:p>
    <w:p w14:paraId="61293926" w14:textId="390D6214" w:rsidR="00704AC7" w:rsidRDefault="00704AC7" w:rsidP="00704AC7">
      <w:pPr>
        <w:pStyle w:val="af9"/>
        <w:keepNext/>
        <w:rPr>
          <w:rtl/>
          <w:lang w:eastAsia="he-IL"/>
        </w:rPr>
      </w:pPr>
      <w:bookmarkStart w:id="787" w:name="ET_guest_גיל_שפירא_162"/>
      <w:r w:rsidRPr="00704AC7">
        <w:rPr>
          <w:rStyle w:val="TagStyle"/>
          <w:rtl/>
        </w:rPr>
        <w:t xml:space="preserve"> &lt;&lt; אורח &gt;&gt; </w:t>
      </w:r>
      <w:r>
        <w:rPr>
          <w:rtl/>
          <w:lang w:eastAsia="he-IL"/>
        </w:rPr>
        <w:t>גיל שפירא:</w:t>
      </w:r>
      <w:r w:rsidRPr="00704AC7">
        <w:rPr>
          <w:rStyle w:val="TagStyle"/>
          <w:rtl/>
        </w:rPr>
        <w:t xml:space="preserve"> &lt;&lt; אורח &gt;&gt;</w:t>
      </w:r>
      <w:r w:rsidR="00A20E5D">
        <w:rPr>
          <w:rtl/>
          <w:lang w:eastAsia="he-IL"/>
        </w:rPr>
        <w:t xml:space="preserve"> </w:t>
      </w:r>
      <w:bookmarkEnd w:id="787"/>
    </w:p>
    <w:p w14:paraId="3F8C9489" w14:textId="77777777" w:rsidR="00704AC7" w:rsidRDefault="00704AC7" w:rsidP="00704AC7">
      <w:pPr>
        <w:pStyle w:val="KeepWithNext"/>
        <w:rPr>
          <w:rtl/>
          <w:lang w:eastAsia="he-IL"/>
        </w:rPr>
      </w:pPr>
    </w:p>
    <w:p w14:paraId="1389F8E1" w14:textId="4C4DBE0D" w:rsidR="00704AC7" w:rsidRDefault="00704AC7" w:rsidP="00704AC7">
      <w:pPr>
        <w:rPr>
          <w:rtl/>
          <w:lang w:eastAsia="he-IL"/>
        </w:rPr>
      </w:pPr>
      <w:r>
        <w:rPr>
          <w:rFonts w:hint="cs"/>
          <w:rtl/>
          <w:lang w:eastAsia="he-IL"/>
        </w:rPr>
        <w:t>אנ</w:t>
      </w:r>
      <w:bookmarkStart w:id="788" w:name="_ETM_Q1_1989181"/>
      <w:bookmarkStart w:id="789" w:name="_ETM_Q1_1989215"/>
      <w:bookmarkEnd w:id="788"/>
      <w:bookmarkEnd w:id="789"/>
      <w:r>
        <w:rPr>
          <w:rFonts w:hint="cs"/>
          <w:rtl/>
          <w:lang w:eastAsia="he-IL"/>
        </w:rPr>
        <w:t xml:space="preserve">י לא מכיר </w:t>
      </w:r>
      <w:bookmarkStart w:id="790" w:name="_ETM_Q1_1988979"/>
      <w:bookmarkEnd w:id="790"/>
      <w:r>
        <w:rPr>
          <w:rFonts w:hint="cs"/>
          <w:rtl/>
          <w:lang w:eastAsia="he-IL"/>
        </w:rPr>
        <w:t>מושג כזה</w:t>
      </w:r>
      <w:r w:rsidR="00A20E5D">
        <w:rPr>
          <w:rFonts w:hint="cs"/>
          <w:rtl/>
          <w:lang w:eastAsia="he-IL"/>
        </w:rPr>
        <w:t xml:space="preserve"> </w:t>
      </w:r>
      <w:r>
        <w:rPr>
          <w:rFonts w:hint="cs"/>
          <w:rtl/>
          <w:lang w:eastAsia="he-IL"/>
        </w:rPr>
        <w:t xml:space="preserve">משפטית. </w:t>
      </w:r>
    </w:p>
    <w:p w14:paraId="42205A5A" w14:textId="77777777" w:rsidR="00704AC7" w:rsidRDefault="00704AC7" w:rsidP="00704AC7">
      <w:pPr>
        <w:rPr>
          <w:rtl/>
          <w:lang w:eastAsia="he-IL"/>
        </w:rPr>
      </w:pPr>
    </w:p>
    <w:p w14:paraId="52C4C51E" w14:textId="355C4A7B" w:rsidR="00704AC7" w:rsidRDefault="00704AC7" w:rsidP="00704AC7">
      <w:pPr>
        <w:pStyle w:val="af9"/>
        <w:keepNext/>
        <w:rPr>
          <w:rtl/>
          <w:lang w:eastAsia="he-IL"/>
        </w:rPr>
      </w:pPr>
      <w:bookmarkStart w:id="791" w:name="ET_guest_אלכסנדר_וייסבורד_163"/>
      <w:r w:rsidRPr="00704AC7">
        <w:rPr>
          <w:rStyle w:val="TagStyle"/>
          <w:rtl/>
        </w:rPr>
        <w:t xml:space="preserve"> &lt;&lt; אורח &gt;&gt; </w:t>
      </w:r>
      <w:r>
        <w:rPr>
          <w:rtl/>
          <w:lang w:eastAsia="he-IL"/>
        </w:rPr>
        <w:t>אלכסנדר וייסבורד:</w:t>
      </w:r>
      <w:r w:rsidRPr="00704AC7">
        <w:rPr>
          <w:rStyle w:val="TagStyle"/>
          <w:rtl/>
        </w:rPr>
        <w:t xml:space="preserve"> &lt;&lt; אורח &gt;&gt;</w:t>
      </w:r>
      <w:r w:rsidR="00A20E5D">
        <w:rPr>
          <w:rtl/>
          <w:lang w:eastAsia="he-IL"/>
        </w:rPr>
        <w:t xml:space="preserve"> </w:t>
      </w:r>
      <w:bookmarkEnd w:id="791"/>
    </w:p>
    <w:p w14:paraId="3761C3AE" w14:textId="77777777" w:rsidR="00704AC7" w:rsidRDefault="00704AC7" w:rsidP="00704AC7">
      <w:pPr>
        <w:pStyle w:val="KeepWithNext"/>
        <w:rPr>
          <w:rtl/>
          <w:lang w:eastAsia="he-IL"/>
        </w:rPr>
      </w:pPr>
    </w:p>
    <w:p w14:paraId="2D40E624" w14:textId="7AA7D1BB" w:rsidR="00704AC7" w:rsidRDefault="00704AC7" w:rsidP="00704AC7">
      <w:pPr>
        <w:rPr>
          <w:rtl/>
          <w:lang w:eastAsia="he-IL"/>
        </w:rPr>
      </w:pPr>
      <w:r>
        <w:rPr>
          <w:rFonts w:hint="cs"/>
          <w:rtl/>
          <w:lang w:eastAsia="he-IL"/>
        </w:rPr>
        <w:t>איזה מושג אתה לא מכיר?</w:t>
      </w:r>
      <w:bookmarkStart w:id="792" w:name="_ETM_Q1_1992250"/>
      <w:bookmarkEnd w:id="792"/>
    </w:p>
    <w:p w14:paraId="44F0713A" w14:textId="77777777" w:rsidR="00704AC7" w:rsidRDefault="00704AC7" w:rsidP="00704AC7">
      <w:pPr>
        <w:rPr>
          <w:rtl/>
          <w:lang w:eastAsia="he-IL"/>
        </w:rPr>
      </w:pPr>
      <w:bookmarkStart w:id="793" w:name="_ETM_Q1_1992299"/>
      <w:bookmarkStart w:id="794" w:name="_ETM_Q1_1992906"/>
      <w:bookmarkEnd w:id="793"/>
      <w:bookmarkEnd w:id="794"/>
    </w:p>
    <w:p w14:paraId="151F7510" w14:textId="0ACE451B" w:rsidR="00704AC7" w:rsidRDefault="00704AC7" w:rsidP="00704AC7">
      <w:pPr>
        <w:pStyle w:val="af9"/>
        <w:keepNext/>
        <w:rPr>
          <w:rtl/>
          <w:lang w:eastAsia="he-IL"/>
        </w:rPr>
      </w:pPr>
      <w:bookmarkStart w:id="795" w:name="ET_guest_גיל_שפירא_164"/>
      <w:r w:rsidRPr="00704AC7">
        <w:rPr>
          <w:rStyle w:val="TagStyle"/>
          <w:rtl/>
        </w:rPr>
        <w:t xml:space="preserve"> &lt;&lt; אורח &gt;&gt; </w:t>
      </w:r>
      <w:r>
        <w:rPr>
          <w:rtl/>
          <w:lang w:eastAsia="he-IL"/>
        </w:rPr>
        <w:t>גיל שפירא:</w:t>
      </w:r>
      <w:r w:rsidRPr="00704AC7">
        <w:rPr>
          <w:rStyle w:val="TagStyle"/>
          <w:rtl/>
        </w:rPr>
        <w:t xml:space="preserve"> &lt;&lt; אורח &gt;&gt;</w:t>
      </w:r>
      <w:r w:rsidR="00A20E5D">
        <w:rPr>
          <w:rtl/>
          <w:lang w:eastAsia="he-IL"/>
        </w:rPr>
        <w:t xml:space="preserve"> </w:t>
      </w:r>
      <w:bookmarkEnd w:id="795"/>
    </w:p>
    <w:p w14:paraId="301239F2" w14:textId="77777777" w:rsidR="00704AC7" w:rsidRDefault="00704AC7" w:rsidP="00704AC7">
      <w:pPr>
        <w:pStyle w:val="KeepWithNext"/>
        <w:rPr>
          <w:rtl/>
          <w:lang w:eastAsia="he-IL"/>
        </w:rPr>
      </w:pPr>
    </w:p>
    <w:p w14:paraId="6D4C56CB" w14:textId="0F06788D" w:rsidR="00704AC7" w:rsidRDefault="00704AC7" w:rsidP="00704AC7">
      <w:pPr>
        <w:rPr>
          <w:rtl/>
          <w:lang w:eastAsia="he-IL"/>
        </w:rPr>
      </w:pPr>
      <w:bookmarkStart w:id="796" w:name="_ETM_Q1_1993260"/>
      <w:bookmarkStart w:id="797" w:name="_ETM_Q1_1993304"/>
      <w:bookmarkEnd w:id="796"/>
      <w:bookmarkEnd w:id="797"/>
      <w:r>
        <w:rPr>
          <w:rFonts w:hint="cs"/>
          <w:rtl/>
          <w:lang w:eastAsia="he-IL"/>
        </w:rPr>
        <w:t xml:space="preserve">יסוד סביר להניח. </w:t>
      </w:r>
    </w:p>
    <w:p w14:paraId="4F20C02A" w14:textId="77777777" w:rsidR="00704AC7" w:rsidRDefault="00704AC7" w:rsidP="00704AC7">
      <w:pPr>
        <w:rPr>
          <w:rtl/>
          <w:lang w:eastAsia="he-IL"/>
        </w:rPr>
      </w:pPr>
      <w:bookmarkStart w:id="798" w:name="_ETM_Q1_1997219"/>
      <w:bookmarkStart w:id="799" w:name="_ETM_Q1_1997270"/>
      <w:bookmarkEnd w:id="798"/>
      <w:bookmarkEnd w:id="799"/>
    </w:p>
    <w:p w14:paraId="57C8B871" w14:textId="00AF9040" w:rsidR="00704AC7" w:rsidRDefault="00704AC7" w:rsidP="00704AC7">
      <w:pPr>
        <w:pStyle w:val="af9"/>
        <w:keepNext/>
        <w:rPr>
          <w:rtl/>
          <w:lang w:eastAsia="he-IL"/>
        </w:rPr>
      </w:pPr>
      <w:bookmarkStart w:id="800" w:name="ET_guest_גבריאלה_פיסמן_165"/>
      <w:r w:rsidRPr="00704AC7">
        <w:rPr>
          <w:rStyle w:val="TagStyle"/>
          <w:rtl/>
        </w:rPr>
        <w:t xml:space="preserve"> &lt;&lt; אורח &gt;&gt; </w:t>
      </w:r>
      <w:r>
        <w:rPr>
          <w:rtl/>
          <w:lang w:eastAsia="he-IL"/>
        </w:rPr>
        <w:t>גבריאלה פיסמן:</w:t>
      </w:r>
      <w:r w:rsidRPr="00704AC7">
        <w:rPr>
          <w:rStyle w:val="TagStyle"/>
          <w:rtl/>
        </w:rPr>
        <w:t xml:space="preserve"> &lt;&lt; אורח &gt;&gt;</w:t>
      </w:r>
      <w:r w:rsidR="00A20E5D">
        <w:rPr>
          <w:rtl/>
          <w:lang w:eastAsia="he-IL"/>
        </w:rPr>
        <w:t xml:space="preserve"> </w:t>
      </w:r>
      <w:bookmarkEnd w:id="800"/>
    </w:p>
    <w:p w14:paraId="2B8FCAE0" w14:textId="77777777" w:rsidR="00704AC7" w:rsidRDefault="00704AC7" w:rsidP="00704AC7">
      <w:pPr>
        <w:pStyle w:val="KeepWithNext"/>
        <w:rPr>
          <w:rtl/>
          <w:lang w:eastAsia="he-IL"/>
        </w:rPr>
      </w:pPr>
    </w:p>
    <w:p w14:paraId="01005647" w14:textId="73A91058" w:rsidR="00704AC7" w:rsidRDefault="00704AC7" w:rsidP="00704AC7">
      <w:pPr>
        <w:rPr>
          <w:rtl/>
          <w:lang w:eastAsia="he-IL"/>
        </w:rPr>
      </w:pPr>
      <w:r>
        <w:rPr>
          <w:rFonts w:hint="cs"/>
          <w:rtl/>
          <w:lang w:eastAsia="he-IL"/>
        </w:rPr>
        <w:t xml:space="preserve">יסוד סביר להניח זה רף מינהלי. </w:t>
      </w:r>
    </w:p>
    <w:p w14:paraId="66073E38" w14:textId="77777777" w:rsidR="00704AC7" w:rsidRDefault="00704AC7" w:rsidP="00704AC7">
      <w:pPr>
        <w:rPr>
          <w:rtl/>
          <w:lang w:eastAsia="he-IL"/>
        </w:rPr>
      </w:pPr>
      <w:bookmarkStart w:id="801" w:name="_ETM_Q1_1996805"/>
      <w:bookmarkStart w:id="802" w:name="_ETM_Q1_1996841"/>
      <w:bookmarkStart w:id="803" w:name="_ETM_Q1_1996035"/>
      <w:bookmarkEnd w:id="801"/>
      <w:bookmarkEnd w:id="802"/>
      <w:bookmarkEnd w:id="803"/>
    </w:p>
    <w:p w14:paraId="5326C632" w14:textId="27041513" w:rsidR="00704AC7" w:rsidRDefault="00704AC7" w:rsidP="00704AC7">
      <w:pPr>
        <w:pStyle w:val="af9"/>
        <w:keepNext/>
        <w:rPr>
          <w:rtl/>
          <w:lang w:eastAsia="he-IL"/>
        </w:rPr>
      </w:pPr>
      <w:bookmarkStart w:id="804" w:name="ET_guest_גיל_שפירא_166"/>
      <w:r w:rsidRPr="00704AC7">
        <w:rPr>
          <w:rStyle w:val="TagStyle"/>
          <w:rtl/>
        </w:rPr>
        <w:t xml:space="preserve"> &lt;&lt; אורח &gt;&gt; </w:t>
      </w:r>
      <w:r>
        <w:rPr>
          <w:rtl/>
          <w:lang w:eastAsia="he-IL"/>
        </w:rPr>
        <w:t>גיל שפירא:</w:t>
      </w:r>
      <w:r w:rsidRPr="00704AC7">
        <w:rPr>
          <w:rStyle w:val="TagStyle"/>
          <w:rtl/>
        </w:rPr>
        <w:t xml:space="preserve"> &lt;&lt; אורח &gt;&gt;</w:t>
      </w:r>
      <w:r w:rsidR="00A20E5D">
        <w:rPr>
          <w:rtl/>
          <w:lang w:eastAsia="he-IL"/>
        </w:rPr>
        <w:t xml:space="preserve"> </w:t>
      </w:r>
      <w:bookmarkEnd w:id="804"/>
    </w:p>
    <w:p w14:paraId="7FAC9980" w14:textId="77777777" w:rsidR="00704AC7" w:rsidRDefault="00704AC7" w:rsidP="00704AC7">
      <w:pPr>
        <w:pStyle w:val="KeepWithNext"/>
        <w:rPr>
          <w:rtl/>
          <w:lang w:eastAsia="he-IL"/>
        </w:rPr>
      </w:pPr>
    </w:p>
    <w:p w14:paraId="0E84A962" w14:textId="4575F891" w:rsidR="00704AC7" w:rsidRDefault="00704AC7" w:rsidP="00704AC7">
      <w:pPr>
        <w:rPr>
          <w:rtl/>
          <w:lang w:eastAsia="he-IL"/>
        </w:rPr>
      </w:pPr>
      <w:bookmarkStart w:id="805" w:name="_ETM_Q1_1996224"/>
      <w:bookmarkStart w:id="806" w:name="_ETM_Q1_1996257"/>
      <w:bookmarkEnd w:id="805"/>
      <w:bookmarkEnd w:id="806"/>
      <w:r>
        <w:rPr>
          <w:rFonts w:hint="cs"/>
          <w:rtl/>
          <w:lang w:eastAsia="he-IL"/>
        </w:rPr>
        <w:t>זה רף מינהלי. הוא לא משיק לחדש.</w:t>
      </w:r>
    </w:p>
    <w:p w14:paraId="26CEF016" w14:textId="77777777" w:rsidR="00704AC7" w:rsidRDefault="00704AC7" w:rsidP="00704AC7">
      <w:pPr>
        <w:rPr>
          <w:rtl/>
          <w:lang w:eastAsia="he-IL"/>
        </w:rPr>
      </w:pPr>
      <w:bookmarkStart w:id="807" w:name="_ETM_Q1_1998439"/>
      <w:bookmarkStart w:id="808" w:name="_ETM_Q1_1998451"/>
      <w:bookmarkEnd w:id="807"/>
      <w:bookmarkEnd w:id="808"/>
    </w:p>
    <w:p w14:paraId="2347142B" w14:textId="28E5E4C0" w:rsidR="00704AC7" w:rsidRDefault="00704AC7" w:rsidP="00704AC7">
      <w:pPr>
        <w:pStyle w:val="af9"/>
        <w:keepNext/>
        <w:rPr>
          <w:rtl/>
          <w:lang w:eastAsia="he-IL"/>
        </w:rPr>
      </w:pPr>
      <w:bookmarkStart w:id="809" w:name="ET_guest_אלכסנדר_וייסבורד_167"/>
      <w:r w:rsidRPr="00704AC7">
        <w:rPr>
          <w:rStyle w:val="TagStyle"/>
          <w:rtl/>
        </w:rPr>
        <w:t xml:space="preserve"> &lt;&lt; אורח &gt;&gt; </w:t>
      </w:r>
      <w:r>
        <w:rPr>
          <w:rtl/>
          <w:lang w:eastAsia="he-IL"/>
        </w:rPr>
        <w:t>אלכסנדר וייסבורד:</w:t>
      </w:r>
      <w:r w:rsidRPr="00704AC7">
        <w:rPr>
          <w:rStyle w:val="TagStyle"/>
          <w:rtl/>
        </w:rPr>
        <w:t xml:space="preserve"> &lt;&lt; אורח &gt;&gt;</w:t>
      </w:r>
      <w:r w:rsidR="00A20E5D">
        <w:rPr>
          <w:rtl/>
          <w:lang w:eastAsia="he-IL"/>
        </w:rPr>
        <w:t xml:space="preserve"> </w:t>
      </w:r>
      <w:bookmarkEnd w:id="809"/>
    </w:p>
    <w:p w14:paraId="4B96A042" w14:textId="77777777" w:rsidR="00704AC7" w:rsidRDefault="00704AC7" w:rsidP="00704AC7">
      <w:pPr>
        <w:pStyle w:val="KeepWithNext"/>
        <w:rPr>
          <w:rtl/>
          <w:lang w:eastAsia="he-IL"/>
        </w:rPr>
      </w:pPr>
    </w:p>
    <w:p w14:paraId="76282E40" w14:textId="614DA653" w:rsidR="00704AC7" w:rsidRDefault="00704AC7" w:rsidP="00704AC7">
      <w:pPr>
        <w:rPr>
          <w:rtl/>
          <w:lang w:eastAsia="he-IL"/>
        </w:rPr>
      </w:pPr>
      <w:r>
        <w:rPr>
          <w:rFonts w:hint="cs"/>
          <w:rtl/>
          <w:lang w:eastAsia="he-IL"/>
        </w:rPr>
        <w:t>אנחנו חולקים בעניין הזה. אני חושב שהוא משיק מאוד</w:t>
      </w:r>
      <w:bookmarkStart w:id="810" w:name="_ETM_Q1_2006713"/>
      <w:bookmarkEnd w:id="810"/>
      <w:r>
        <w:rPr>
          <w:rFonts w:hint="cs"/>
          <w:rtl/>
          <w:lang w:eastAsia="he-IL"/>
        </w:rPr>
        <w:t xml:space="preserve"> ואני רוצה</w:t>
      </w:r>
      <w:r w:rsidR="00B172F2">
        <w:rPr>
          <w:rFonts w:hint="cs"/>
          <w:rtl/>
          <w:lang w:eastAsia="he-IL"/>
        </w:rPr>
        <w:t xml:space="preserve"> </w:t>
      </w:r>
      <w:r>
        <w:rPr>
          <w:rFonts w:hint="cs"/>
          <w:rtl/>
          <w:lang w:eastAsia="he-IL"/>
        </w:rPr>
        <w:t xml:space="preserve">להפנות את תשומת הלב </w:t>
      </w:r>
      <w:bookmarkStart w:id="811" w:name="_ETM_Q1_2007608"/>
      <w:bookmarkEnd w:id="811"/>
      <w:r>
        <w:rPr>
          <w:rFonts w:hint="cs"/>
          <w:rtl/>
          <w:lang w:eastAsia="he-IL"/>
        </w:rPr>
        <w:t xml:space="preserve">- - </w:t>
      </w:r>
    </w:p>
    <w:p w14:paraId="2EB27101" w14:textId="77777777" w:rsidR="00704AC7" w:rsidRDefault="00704AC7" w:rsidP="00704AC7">
      <w:pPr>
        <w:rPr>
          <w:rtl/>
          <w:lang w:eastAsia="he-IL"/>
        </w:rPr>
      </w:pPr>
      <w:bookmarkStart w:id="812" w:name="_ETM_Q1_2006842"/>
      <w:bookmarkStart w:id="813" w:name="_ETM_Q1_2006875"/>
      <w:bookmarkStart w:id="814" w:name="_ETM_Q1_2007963"/>
      <w:bookmarkEnd w:id="812"/>
      <w:bookmarkEnd w:id="813"/>
      <w:bookmarkEnd w:id="814"/>
    </w:p>
    <w:p w14:paraId="0F7E41CC" w14:textId="70BF9D59" w:rsidR="00704AC7" w:rsidRDefault="00704AC7" w:rsidP="00704AC7">
      <w:pPr>
        <w:pStyle w:val="a4"/>
        <w:keepNext/>
        <w:rPr>
          <w:rtl/>
        </w:rPr>
      </w:pPr>
      <w:bookmarkStart w:id="815" w:name="ET_speaker_6361_169"/>
      <w:r w:rsidRPr="00704AC7">
        <w:rPr>
          <w:rStyle w:val="TagStyle"/>
          <w:rtl/>
        </w:rPr>
        <w:t xml:space="preserve"> &lt;&lt; דובר &gt;&gt; </w:t>
      </w:r>
      <w:r>
        <w:rPr>
          <w:rtl/>
        </w:rPr>
        <w:t>נאור שירי (יש עתיד):</w:t>
      </w:r>
      <w:r w:rsidRPr="00704AC7">
        <w:rPr>
          <w:rStyle w:val="TagStyle"/>
          <w:rtl/>
        </w:rPr>
        <w:t xml:space="preserve"> &lt;&lt; דובר &gt;&gt;</w:t>
      </w:r>
      <w:r w:rsidR="00A20E5D">
        <w:rPr>
          <w:rtl/>
        </w:rPr>
        <w:t xml:space="preserve"> </w:t>
      </w:r>
      <w:bookmarkEnd w:id="815"/>
    </w:p>
    <w:p w14:paraId="17BA893F" w14:textId="77777777" w:rsidR="00704AC7" w:rsidRDefault="00704AC7" w:rsidP="00704AC7">
      <w:pPr>
        <w:pStyle w:val="KeepWithNext"/>
        <w:rPr>
          <w:rtl/>
          <w:lang w:eastAsia="he-IL"/>
        </w:rPr>
      </w:pPr>
    </w:p>
    <w:p w14:paraId="650E23E0" w14:textId="74CEFC73" w:rsidR="00704AC7" w:rsidRDefault="00704AC7" w:rsidP="00704AC7">
      <w:pPr>
        <w:rPr>
          <w:rtl/>
          <w:lang w:eastAsia="he-IL"/>
        </w:rPr>
      </w:pPr>
      <w:bookmarkStart w:id="816" w:name="_ETM_Q1_2008167"/>
      <w:bookmarkStart w:id="817" w:name="_ETM_Q1_2008195"/>
      <w:bookmarkEnd w:id="816"/>
      <w:bookmarkEnd w:id="817"/>
      <w:r>
        <w:rPr>
          <w:rFonts w:hint="cs"/>
          <w:rtl/>
          <w:lang w:eastAsia="he-IL"/>
        </w:rPr>
        <w:t>הוא משיק מבחינת עברית?</w:t>
      </w:r>
    </w:p>
    <w:p w14:paraId="0192E18B" w14:textId="77777777" w:rsidR="00704AC7" w:rsidRDefault="00704AC7" w:rsidP="00704AC7">
      <w:pPr>
        <w:rPr>
          <w:rtl/>
          <w:lang w:eastAsia="he-IL"/>
        </w:rPr>
      </w:pPr>
      <w:bookmarkStart w:id="818" w:name="_ETM_Q1_2008872"/>
      <w:bookmarkStart w:id="819" w:name="_ETM_Q1_2008906"/>
      <w:bookmarkStart w:id="820" w:name="_ETM_Q1_2010361"/>
      <w:bookmarkEnd w:id="818"/>
      <w:bookmarkEnd w:id="819"/>
      <w:bookmarkEnd w:id="820"/>
    </w:p>
    <w:p w14:paraId="78D498EA" w14:textId="1F2B0548" w:rsidR="00704AC7" w:rsidRDefault="00704AC7" w:rsidP="00704AC7">
      <w:pPr>
        <w:pStyle w:val="af9"/>
        <w:keepNext/>
        <w:rPr>
          <w:rtl/>
          <w:lang w:eastAsia="he-IL"/>
        </w:rPr>
      </w:pPr>
      <w:bookmarkStart w:id="821" w:name="ET_guest_אלכסנדר_וייסבורד_170"/>
      <w:r w:rsidRPr="00704AC7">
        <w:rPr>
          <w:rStyle w:val="TagStyle"/>
          <w:rtl/>
        </w:rPr>
        <w:t xml:space="preserve"> &lt;&lt; אורח &gt;&gt; </w:t>
      </w:r>
      <w:r>
        <w:rPr>
          <w:rtl/>
          <w:lang w:eastAsia="he-IL"/>
        </w:rPr>
        <w:t>אלכסנדר וייסבורד:</w:t>
      </w:r>
      <w:r w:rsidRPr="00704AC7">
        <w:rPr>
          <w:rStyle w:val="TagStyle"/>
          <w:rtl/>
        </w:rPr>
        <w:t xml:space="preserve"> &lt;&lt; אורח &gt;&gt;</w:t>
      </w:r>
      <w:r w:rsidR="00A20E5D">
        <w:rPr>
          <w:rtl/>
          <w:lang w:eastAsia="he-IL"/>
        </w:rPr>
        <w:t xml:space="preserve"> </w:t>
      </w:r>
      <w:bookmarkEnd w:id="821"/>
    </w:p>
    <w:p w14:paraId="4B8AF8A4" w14:textId="77777777" w:rsidR="00704AC7" w:rsidRDefault="00704AC7" w:rsidP="00704AC7">
      <w:pPr>
        <w:pStyle w:val="KeepWithNext"/>
        <w:rPr>
          <w:rtl/>
          <w:lang w:eastAsia="he-IL"/>
        </w:rPr>
      </w:pPr>
    </w:p>
    <w:p w14:paraId="77F87875" w14:textId="44FABC41" w:rsidR="00704AC7" w:rsidRDefault="00704AC7" w:rsidP="00704AC7">
      <w:pPr>
        <w:rPr>
          <w:rtl/>
          <w:lang w:eastAsia="he-IL"/>
        </w:rPr>
      </w:pPr>
      <w:bookmarkStart w:id="822" w:name="_ETM_Q1_2010559"/>
      <w:bookmarkStart w:id="823" w:name="_ETM_Q1_2010589"/>
      <w:bookmarkEnd w:id="822"/>
      <w:bookmarkEnd w:id="823"/>
      <w:r>
        <w:rPr>
          <w:rFonts w:hint="cs"/>
          <w:rtl/>
          <w:lang w:eastAsia="he-IL"/>
        </w:rPr>
        <w:t xml:space="preserve">לא. יסוד סביר לחשד. הרף </w:t>
      </w:r>
      <w:bookmarkStart w:id="824" w:name="_ETM_Q1_2014165"/>
      <w:bookmarkEnd w:id="824"/>
      <w:r>
        <w:rPr>
          <w:rFonts w:hint="cs"/>
          <w:rtl/>
          <w:lang w:eastAsia="he-IL"/>
        </w:rPr>
        <w:t>בכל החקיקה הפלילית למעשה הוא רף שעובר כחוט השני בכל</w:t>
      </w:r>
      <w:bookmarkStart w:id="825" w:name="_ETM_Q1_2018286"/>
      <w:bookmarkEnd w:id="825"/>
      <w:r>
        <w:rPr>
          <w:rFonts w:hint="cs"/>
          <w:rtl/>
          <w:lang w:eastAsia="he-IL"/>
        </w:rPr>
        <w:t xml:space="preserve"> הסמכויות. משרד המשפטים לא דיבר עכשיו על יסוד סביר לחשד</w:t>
      </w:r>
      <w:bookmarkStart w:id="826" w:name="_ETM_Q1_2026996"/>
      <w:bookmarkEnd w:id="826"/>
      <w:r>
        <w:rPr>
          <w:rFonts w:hint="cs"/>
          <w:rtl/>
          <w:lang w:eastAsia="he-IL"/>
        </w:rPr>
        <w:t xml:space="preserve"> אלא הוא דיבר על רף אחר. </w:t>
      </w:r>
    </w:p>
    <w:p w14:paraId="7413EACD" w14:textId="77777777" w:rsidR="00A46F51" w:rsidRDefault="00A46F51" w:rsidP="00704AC7">
      <w:pPr>
        <w:rPr>
          <w:rtl/>
          <w:lang w:eastAsia="he-IL"/>
        </w:rPr>
      </w:pPr>
      <w:bookmarkStart w:id="827" w:name="_ETM_Q1_2030568"/>
      <w:bookmarkStart w:id="828" w:name="_ETM_Q1_2030606"/>
      <w:bookmarkEnd w:id="827"/>
      <w:bookmarkEnd w:id="828"/>
    </w:p>
    <w:p w14:paraId="6316C387" w14:textId="7ED7A778" w:rsidR="00A46F51" w:rsidRDefault="00A46F51" w:rsidP="00A46F51">
      <w:pPr>
        <w:pStyle w:val="af9"/>
        <w:keepNext/>
        <w:rPr>
          <w:rtl/>
          <w:lang w:eastAsia="he-IL"/>
        </w:rPr>
      </w:pPr>
      <w:bookmarkStart w:id="829" w:name="ET_guest_גיל_שפירא_171"/>
      <w:r w:rsidRPr="00A46F51">
        <w:rPr>
          <w:rStyle w:val="TagStyle"/>
          <w:rtl/>
        </w:rPr>
        <w:t xml:space="preserve"> &lt;&lt; אורח &gt;&gt; </w:t>
      </w:r>
      <w:r>
        <w:rPr>
          <w:rtl/>
          <w:lang w:eastAsia="he-IL"/>
        </w:rPr>
        <w:t>גיל שפירא:</w:t>
      </w:r>
      <w:r w:rsidRPr="00A46F51">
        <w:rPr>
          <w:rStyle w:val="TagStyle"/>
          <w:rtl/>
        </w:rPr>
        <w:t xml:space="preserve"> &lt;&lt; אורח &gt;&gt;</w:t>
      </w:r>
      <w:r w:rsidR="00A20E5D">
        <w:rPr>
          <w:rtl/>
          <w:lang w:eastAsia="he-IL"/>
        </w:rPr>
        <w:t xml:space="preserve"> </w:t>
      </w:r>
      <w:bookmarkEnd w:id="829"/>
    </w:p>
    <w:p w14:paraId="4B33F9F4" w14:textId="77777777" w:rsidR="00A46F51" w:rsidRDefault="00A46F51" w:rsidP="00A46F51">
      <w:pPr>
        <w:pStyle w:val="KeepWithNext"/>
        <w:rPr>
          <w:rtl/>
          <w:lang w:eastAsia="he-IL"/>
        </w:rPr>
      </w:pPr>
    </w:p>
    <w:p w14:paraId="013EDCB5" w14:textId="72FD7149" w:rsidR="00A46F51" w:rsidRDefault="00A46F51" w:rsidP="00A46F51">
      <w:pPr>
        <w:rPr>
          <w:rtl/>
          <w:lang w:eastAsia="he-IL"/>
        </w:rPr>
      </w:pPr>
      <w:r>
        <w:rPr>
          <w:rFonts w:hint="cs"/>
          <w:rtl/>
          <w:lang w:eastAsia="he-IL"/>
        </w:rPr>
        <w:t xml:space="preserve">משרד המשפטים עוד לא דיבר </w:t>
      </w:r>
      <w:bookmarkStart w:id="830" w:name="_ETM_Q1_2029079"/>
      <w:bookmarkEnd w:id="830"/>
      <w:r>
        <w:rPr>
          <w:rFonts w:hint="cs"/>
          <w:rtl/>
          <w:lang w:eastAsia="he-IL"/>
        </w:rPr>
        <w:t>על שום יסוד.</w:t>
      </w:r>
    </w:p>
    <w:p w14:paraId="70BEC659" w14:textId="77777777" w:rsidR="00A46F51" w:rsidRDefault="00A46F51" w:rsidP="00A46F51">
      <w:pPr>
        <w:rPr>
          <w:rtl/>
          <w:lang w:eastAsia="he-IL"/>
        </w:rPr>
      </w:pPr>
      <w:bookmarkStart w:id="831" w:name="_ETM_Q1_2031577"/>
      <w:bookmarkStart w:id="832" w:name="_ETM_Q1_2031613"/>
      <w:bookmarkEnd w:id="831"/>
      <w:bookmarkEnd w:id="832"/>
    </w:p>
    <w:p w14:paraId="7271447B" w14:textId="227647E5" w:rsidR="00A46F51" w:rsidRDefault="00A46F51" w:rsidP="00A46F51">
      <w:pPr>
        <w:pStyle w:val="af9"/>
        <w:keepNext/>
        <w:rPr>
          <w:rtl/>
          <w:lang w:eastAsia="he-IL"/>
        </w:rPr>
      </w:pPr>
      <w:bookmarkStart w:id="833" w:name="ET_guest_אלכסנדר_וייסבורד_172"/>
      <w:r w:rsidRPr="00A46F51">
        <w:rPr>
          <w:rStyle w:val="TagStyle"/>
          <w:rtl/>
        </w:rPr>
        <w:t xml:space="preserve"> &lt;&lt; אורח &gt;&gt; </w:t>
      </w:r>
      <w:r>
        <w:rPr>
          <w:rtl/>
          <w:lang w:eastAsia="he-IL"/>
        </w:rPr>
        <w:t>אלכסנדר וייסבורד:</w:t>
      </w:r>
      <w:r w:rsidRPr="00A46F51">
        <w:rPr>
          <w:rStyle w:val="TagStyle"/>
          <w:rtl/>
        </w:rPr>
        <w:t xml:space="preserve"> &lt;&lt; אורח &gt;&gt;</w:t>
      </w:r>
      <w:r w:rsidR="00A20E5D">
        <w:rPr>
          <w:rtl/>
          <w:lang w:eastAsia="he-IL"/>
        </w:rPr>
        <w:t xml:space="preserve"> </w:t>
      </w:r>
      <w:bookmarkEnd w:id="833"/>
    </w:p>
    <w:p w14:paraId="3D3C9AE5" w14:textId="77777777" w:rsidR="00A46F51" w:rsidRDefault="00A46F51" w:rsidP="00A46F51">
      <w:pPr>
        <w:pStyle w:val="KeepWithNext"/>
        <w:rPr>
          <w:rtl/>
          <w:lang w:eastAsia="he-IL"/>
        </w:rPr>
      </w:pPr>
    </w:p>
    <w:p w14:paraId="30A092B2" w14:textId="37DC0E14" w:rsidR="00A46F51" w:rsidRDefault="00A46F51" w:rsidP="00A46F51">
      <w:pPr>
        <w:rPr>
          <w:rtl/>
          <w:lang w:eastAsia="he-IL"/>
        </w:rPr>
      </w:pPr>
      <w:r>
        <w:rPr>
          <w:rFonts w:hint="cs"/>
          <w:rtl/>
          <w:lang w:eastAsia="he-IL"/>
        </w:rPr>
        <w:t>לפני שנייה שמעתי אותו.</w:t>
      </w:r>
    </w:p>
    <w:p w14:paraId="5DC69975" w14:textId="77777777" w:rsidR="00A46F51" w:rsidRDefault="00A46F51" w:rsidP="00A46F51">
      <w:pPr>
        <w:rPr>
          <w:rtl/>
          <w:lang w:eastAsia="he-IL"/>
        </w:rPr>
      </w:pPr>
    </w:p>
    <w:p w14:paraId="5EEEB880" w14:textId="5DC24952" w:rsidR="00A46F51" w:rsidRDefault="00A46F51" w:rsidP="00A46F51">
      <w:pPr>
        <w:pStyle w:val="a4"/>
        <w:keepNext/>
        <w:rPr>
          <w:rtl/>
        </w:rPr>
      </w:pPr>
      <w:bookmarkStart w:id="834" w:name="ET_speaker_6361_173"/>
      <w:r w:rsidRPr="00A46F51">
        <w:rPr>
          <w:rStyle w:val="TagStyle"/>
          <w:rtl/>
        </w:rPr>
        <w:t xml:space="preserve"> &lt;&lt; דובר &gt;&gt; </w:t>
      </w:r>
      <w:r>
        <w:rPr>
          <w:rtl/>
        </w:rPr>
        <w:t>נאור שירי (יש עתיד):</w:t>
      </w:r>
      <w:r w:rsidRPr="00A46F51">
        <w:rPr>
          <w:rStyle w:val="TagStyle"/>
          <w:rtl/>
        </w:rPr>
        <w:t xml:space="preserve"> &lt;&lt; דובר &gt;&gt;</w:t>
      </w:r>
      <w:r w:rsidR="00A20E5D">
        <w:rPr>
          <w:rtl/>
        </w:rPr>
        <w:t xml:space="preserve"> </w:t>
      </w:r>
      <w:bookmarkEnd w:id="834"/>
    </w:p>
    <w:p w14:paraId="499D6620" w14:textId="77777777" w:rsidR="00A46F51" w:rsidRDefault="00A46F51" w:rsidP="00A46F51">
      <w:pPr>
        <w:pStyle w:val="KeepWithNext"/>
        <w:rPr>
          <w:rtl/>
          <w:lang w:eastAsia="he-IL"/>
        </w:rPr>
      </w:pPr>
    </w:p>
    <w:p w14:paraId="3FE816F1" w14:textId="717A5153" w:rsidR="00A46F51" w:rsidRDefault="00A46F51" w:rsidP="00A46F51">
      <w:pPr>
        <w:rPr>
          <w:rtl/>
          <w:lang w:eastAsia="he-IL"/>
        </w:rPr>
      </w:pPr>
      <w:r>
        <w:rPr>
          <w:rFonts w:hint="cs"/>
          <w:rtl/>
          <w:lang w:eastAsia="he-IL"/>
        </w:rPr>
        <w:t>הוא לא ממשרד המשפטים.</w:t>
      </w:r>
    </w:p>
    <w:p w14:paraId="61D27CC4" w14:textId="77777777" w:rsidR="00A46F51" w:rsidRDefault="00A46F51" w:rsidP="00A46F51">
      <w:pPr>
        <w:rPr>
          <w:rtl/>
          <w:lang w:eastAsia="he-IL"/>
        </w:rPr>
      </w:pPr>
      <w:bookmarkStart w:id="835" w:name="_ETM_Q1_2035640"/>
      <w:bookmarkStart w:id="836" w:name="_ETM_Q1_2035681"/>
      <w:bookmarkEnd w:id="835"/>
      <w:bookmarkEnd w:id="836"/>
    </w:p>
    <w:p w14:paraId="7908E1DE" w14:textId="4DD2F15B" w:rsidR="00A46F51" w:rsidRDefault="00A46F51" w:rsidP="00A46F51">
      <w:pPr>
        <w:pStyle w:val="af9"/>
        <w:keepNext/>
        <w:rPr>
          <w:rtl/>
          <w:lang w:eastAsia="he-IL"/>
        </w:rPr>
      </w:pPr>
      <w:bookmarkStart w:id="837" w:name="ET_guest_אלכסנדר_וייסבורד_174"/>
      <w:r w:rsidRPr="00A46F51">
        <w:rPr>
          <w:rStyle w:val="TagStyle"/>
          <w:rtl/>
        </w:rPr>
        <w:t xml:space="preserve"> &lt;&lt; אורח &gt;&gt; </w:t>
      </w:r>
      <w:r>
        <w:rPr>
          <w:rtl/>
          <w:lang w:eastAsia="he-IL"/>
        </w:rPr>
        <w:t>אלכסנדר וייסבורד:</w:t>
      </w:r>
      <w:r w:rsidRPr="00A46F51">
        <w:rPr>
          <w:rStyle w:val="TagStyle"/>
          <w:rtl/>
        </w:rPr>
        <w:t xml:space="preserve"> &lt;&lt; אורח &gt;&gt;</w:t>
      </w:r>
      <w:r w:rsidR="00A20E5D">
        <w:rPr>
          <w:rtl/>
          <w:lang w:eastAsia="he-IL"/>
        </w:rPr>
        <w:t xml:space="preserve"> </w:t>
      </w:r>
      <w:bookmarkEnd w:id="837"/>
    </w:p>
    <w:p w14:paraId="5EBE081D" w14:textId="77777777" w:rsidR="00A46F51" w:rsidRDefault="00A46F51" w:rsidP="00A46F51">
      <w:pPr>
        <w:pStyle w:val="KeepWithNext"/>
        <w:rPr>
          <w:rtl/>
          <w:lang w:eastAsia="he-IL"/>
        </w:rPr>
      </w:pPr>
    </w:p>
    <w:p w14:paraId="25B75CFB" w14:textId="56F7ED3E" w:rsidR="00A46F51" w:rsidRDefault="00A46F51" w:rsidP="00A46F51">
      <w:pPr>
        <w:rPr>
          <w:rtl/>
          <w:lang w:eastAsia="he-IL"/>
        </w:rPr>
      </w:pPr>
      <w:r>
        <w:rPr>
          <w:rFonts w:hint="cs"/>
          <w:rtl/>
          <w:lang w:eastAsia="he-IL"/>
        </w:rPr>
        <w:t>הסוגייה</w:t>
      </w:r>
      <w:bookmarkStart w:id="838" w:name="_ETM_Q1_2036932"/>
      <w:bookmarkEnd w:id="838"/>
      <w:r>
        <w:rPr>
          <w:rFonts w:hint="cs"/>
          <w:rtl/>
          <w:lang w:eastAsia="he-IL"/>
        </w:rPr>
        <w:t xml:space="preserve"> שקיימת לגבי הצעת החוק הממשלתית בעניין הזה היא בין יסוד סביר להניח לבין רף אחר שהוזכר כאן עכשיו </w:t>
      </w:r>
      <w:bookmarkStart w:id="839" w:name="_ETM_Q1_2046995"/>
      <w:bookmarkEnd w:id="839"/>
      <w:r>
        <w:rPr>
          <w:rFonts w:hint="cs"/>
          <w:rtl/>
          <w:lang w:eastAsia="he-IL"/>
        </w:rPr>
        <w:t>של ודאות ומבחן הסתברותי. על זה אנחנו מדברים. אני</w:t>
      </w:r>
      <w:bookmarkStart w:id="840" w:name="_ETM_Q1_2054032"/>
      <w:bookmarkEnd w:id="840"/>
      <w:r>
        <w:rPr>
          <w:rFonts w:hint="cs"/>
          <w:rtl/>
          <w:lang w:eastAsia="he-IL"/>
        </w:rPr>
        <w:t xml:space="preserve"> רוצה לומר שנושא של פגיעה בזכויות שקיימת היום בחוקים הפליליים</w:t>
      </w:r>
      <w:r w:rsidR="007167B8">
        <w:rPr>
          <w:rFonts w:hint="cs"/>
          <w:rtl/>
          <w:lang w:eastAsia="he-IL"/>
        </w:rPr>
        <w:t xml:space="preserve"> הקיימים בין אם מדובר בסמכות מעצר שזאת שלילת חופש מוחלטת, בין אם סמכות עיכוב</w:t>
      </w:r>
      <w:r w:rsidR="00B172F2">
        <w:rPr>
          <w:rFonts w:hint="cs"/>
          <w:rtl/>
          <w:lang w:eastAsia="he-IL"/>
        </w:rPr>
        <w:t xml:space="preserve"> </w:t>
      </w:r>
      <w:r w:rsidR="007167B8">
        <w:rPr>
          <w:rFonts w:hint="cs"/>
          <w:rtl/>
          <w:lang w:eastAsia="he-IL"/>
        </w:rPr>
        <w:t>ובין אם מדובר בסמכות של תפיסת רכוש ופגיעה בזכויות רכושיות, כל א</w:t>
      </w:r>
      <w:bookmarkStart w:id="841" w:name="_ETM_Q1_2070677"/>
      <w:bookmarkEnd w:id="841"/>
      <w:r w:rsidR="007167B8">
        <w:rPr>
          <w:rFonts w:hint="cs"/>
          <w:rtl/>
          <w:lang w:eastAsia="he-IL"/>
        </w:rPr>
        <w:t xml:space="preserve">לה מתבססים על רף של יסוד סביר לחשד ולא על </w:t>
      </w:r>
      <w:bookmarkStart w:id="842" w:name="_ETM_Q1_2073208"/>
      <w:bookmarkEnd w:id="842"/>
      <w:r w:rsidR="007167B8">
        <w:rPr>
          <w:rFonts w:hint="cs"/>
          <w:rtl/>
          <w:lang w:eastAsia="he-IL"/>
        </w:rPr>
        <w:t>ודאות קרובה.</w:t>
      </w:r>
    </w:p>
    <w:p w14:paraId="77BA03DE" w14:textId="77777777" w:rsidR="007167B8" w:rsidRDefault="007167B8" w:rsidP="00A46F51">
      <w:pPr>
        <w:rPr>
          <w:rtl/>
          <w:lang w:eastAsia="he-IL"/>
        </w:rPr>
      </w:pPr>
      <w:bookmarkStart w:id="843" w:name="_ETM_Q1_2076395"/>
      <w:bookmarkStart w:id="844" w:name="_ETM_Q1_2076444"/>
      <w:bookmarkStart w:id="845" w:name="_ETM_Q1_2075022"/>
      <w:bookmarkEnd w:id="843"/>
      <w:bookmarkEnd w:id="844"/>
      <w:bookmarkEnd w:id="845"/>
    </w:p>
    <w:p w14:paraId="6C883E3B" w14:textId="1547238E" w:rsidR="007167B8" w:rsidRDefault="007167B8" w:rsidP="007167B8">
      <w:pPr>
        <w:pStyle w:val="af9"/>
        <w:keepNext/>
        <w:rPr>
          <w:rtl/>
          <w:lang w:eastAsia="he-IL"/>
        </w:rPr>
      </w:pPr>
      <w:bookmarkStart w:id="846" w:name="ET_guest_גיל_שפירא_175"/>
      <w:r w:rsidRPr="007167B8">
        <w:rPr>
          <w:rStyle w:val="TagStyle"/>
          <w:rtl/>
        </w:rPr>
        <w:t xml:space="preserve"> &lt;&lt; אורח &gt;&gt; </w:t>
      </w:r>
      <w:r>
        <w:rPr>
          <w:rtl/>
          <w:lang w:eastAsia="he-IL"/>
        </w:rPr>
        <w:t>גיל שפירא:</w:t>
      </w:r>
      <w:r w:rsidRPr="007167B8">
        <w:rPr>
          <w:rStyle w:val="TagStyle"/>
          <w:rtl/>
        </w:rPr>
        <w:t xml:space="preserve"> &lt;&lt; אורח &gt;&gt;</w:t>
      </w:r>
      <w:r w:rsidR="00A20E5D">
        <w:rPr>
          <w:rtl/>
          <w:lang w:eastAsia="he-IL"/>
        </w:rPr>
        <w:t xml:space="preserve"> </w:t>
      </w:r>
      <w:bookmarkEnd w:id="846"/>
    </w:p>
    <w:p w14:paraId="0D4AD074" w14:textId="77777777" w:rsidR="007167B8" w:rsidRDefault="007167B8" w:rsidP="007167B8">
      <w:pPr>
        <w:pStyle w:val="KeepWithNext"/>
        <w:rPr>
          <w:rtl/>
          <w:lang w:eastAsia="he-IL"/>
        </w:rPr>
      </w:pPr>
    </w:p>
    <w:p w14:paraId="1D86F39D" w14:textId="61555BD5" w:rsidR="007167B8" w:rsidRDefault="007167B8" w:rsidP="007167B8">
      <w:pPr>
        <w:rPr>
          <w:rtl/>
          <w:lang w:eastAsia="he-IL"/>
        </w:rPr>
      </w:pPr>
      <w:bookmarkStart w:id="847" w:name="_ETM_Q1_2075396"/>
      <w:bookmarkStart w:id="848" w:name="_ETM_Q1_2075443"/>
      <w:bookmarkEnd w:id="847"/>
      <w:bookmarkEnd w:id="848"/>
      <w:r>
        <w:rPr>
          <w:rFonts w:hint="cs"/>
          <w:rtl/>
          <w:lang w:eastAsia="he-IL"/>
        </w:rPr>
        <w:t>אבל אנחנו לא בחקיקה פלילית.</w:t>
      </w:r>
    </w:p>
    <w:p w14:paraId="4D33D119" w14:textId="77777777" w:rsidR="007167B8" w:rsidRDefault="007167B8" w:rsidP="007167B8">
      <w:pPr>
        <w:rPr>
          <w:rtl/>
          <w:lang w:eastAsia="he-IL"/>
        </w:rPr>
      </w:pPr>
      <w:bookmarkStart w:id="849" w:name="_ETM_Q1_2077255"/>
      <w:bookmarkStart w:id="850" w:name="_ETM_Q1_2077300"/>
      <w:bookmarkEnd w:id="849"/>
      <w:bookmarkEnd w:id="850"/>
    </w:p>
    <w:p w14:paraId="36B7A9E8" w14:textId="7C40297B" w:rsidR="007167B8" w:rsidRDefault="007167B8" w:rsidP="007167B8">
      <w:pPr>
        <w:pStyle w:val="af6"/>
        <w:keepNext/>
        <w:rPr>
          <w:rtl/>
        </w:rPr>
      </w:pPr>
      <w:bookmarkStart w:id="851" w:name="ET_yor_6358_176"/>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851"/>
    </w:p>
    <w:p w14:paraId="7290BBB3" w14:textId="77777777" w:rsidR="007167B8" w:rsidRDefault="007167B8" w:rsidP="007167B8">
      <w:pPr>
        <w:pStyle w:val="KeepWithNext"/>
        <w:rPr>
          <w:rtl/>
          <w:lang w:eastAsia="he-IL"/>
        </w:rPr>
      </w:pPr>
    </w:p>
    <w:p w14:paraId="0FC64EA0" w14:textId="70A3B954" w:rsidR="007167B8" w:rsidRDefault="007167B8" w:rsidP="007167B8">
      <w:pPr>
        <w:rPr>
          <w:rtl/>
          <w:lang w:eastAsia="he-IL"/>
        </w:rPr>
      </w:pPr>
      <w:r>
        <w:rPr>
          <w:rFonts w:hint="cs"/>
          <w:rtl/>
          <w:lang w:eastAsia="he-IL"/>
        </w:rPr>
        <w:t xml:space="preserve">גלעד, תן לי להקשיב </w:t>
      </w:r>
      <w:bookmarkStart w:id="852" w:name="_ETM_Q1_2079329"/>
      <w:bookmarkEnd w:id="852"/>
      <w:r>
        <w:rPr>
          <w:rFonts w:hint="cs"/>
          <w:rtl/>
          <w:lang w:eastAsia="he-IL"/>
        </w:rPr>
        <w:t>לו. כמו שאני מקשיב לך ולא נותן לאף אחד להפריע לך,</w:t>
      </w:r>
      <w:r w:rsidR="00B172F2">
        <w:rPr>
          <w:rFonts w:hint="cs"/>
          <w:rtl/>
          <w:lang w:eastAsia="he-IL"/>
        </w:rPr>
        <w:t xml:space="preserve"> </w:t>
      </w:r>
      <w:r>
        <w:rPr>
          <w:rFonts w:hint="cs"/>
          <w:rtl/>
          <w:lang w:eastAsia="he-IL"/>
        </w:rPr>
        <w:t>אל תפריע לאחרים.</w:t>
      </w:r>
    </w:p>
    <w:p w14:paraId="2EB2435B" w14:textId="77777777" w:rsidR="007167B8" w:rsidRDefault="007167B8" w:rsidP="007167B8">
      <w:pPr>
        <w:rPr>
          <w:rtl/>
          <w:lang w:eastAsia="he-IL"/>
        </w:rPr>
      </w:pPr>
      <w:bookmarkStart w:id="853" w:name="_ETM_Q1_2082487"/>
      <w:bookmarkStart w:id="854" w:name="_ETM_Q1_2082534"/>
      <w:bookmarkStart w:id="855" w:name="_ETM_Q1_2083895"/>
      <w:bookmarkEnd w:id="853"/>
      <w:bookmarkEnd w:id="854"/>
      <w:bookmarkEnd w:id="855"/>
    </w:p>
    <w:p w14:paraId="245373DA" w14:textId="7342F52C" w:rsidR="007167B8" w:rsidRDefault="007167B8" w:rsidP="007167B8">
      <w:pPr>
        <w:pStyle w:val="a4"/>
        <w:keepNext/>
        <w:rPr>
          <w:rtl/>
        </w:rPr>
      </w:pPr>
      <w:bookmarkStart w:id="856" w:name="ET_speaker_6156_177"/>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856"/>
    </w:p>
    <w:p w14:paraId="28384769" w14:textId="77777777" w:rsidR="007167B8" w:rsidRDefault="007167B8" w:rsidP="007167B8">
      <w:pPr>
        <w:pStyle w:val="KeepWithNext"/>
        <w:rPr>
          <w:rtl/>
          <w:lang w:eastAsia="he-IL"/>
        </w:rPr>
      </w:pPr>
    </w:p>
    <w:p w14:paraId="17FC42EA" w14:textId="798E33F4" w:rsidR="007167B8" w:rsidRDefault="007167B8" w:rsidP="007167B8">
      <w:pPr>
        <w:rPr>
          <w:rtl/>
          <w:lang w:eastAsia="he-IL"/>
        </w:rPr>
      </w:pPr>
      <w:bookmarkStart w:id="857" w:name="_ETM_Q1_2084253"/>
      <w:bookmarkStart w:id="858" w:name="_ETM_Q1_2084302"/>
      <w:bookmarkEnd w:id="857"/>
      <w:bookmarkEnd w:id="858"/>
      <w:r>
        <w:rPr>
          <w:rFonts w:hint="cs"/>
          <w:rtl/>
          <w:lang w:eastAsia="he-IL"/>
        </w:rPr>
        <w:t>מותר לי לשאול שאלה.</w:t>
      </w:r>
    </w:p>
    <w:p w14:paraId="12D5A0E4" w14:textId="77777777" w:rsidR="007167B8" w:rsidRDefault="007167B8" w:rsidP="007167B8">
      <w:pPr>
        <w:rPr>
          <w:rtl/>
          <w:lang w:eastAsia="he-IL"/>
        </w:rPr>
      </w:pPr>
      <w:bookmarkStart w:id="859" w:name="_ETM_Q1_2083384"/>
      <w:bookmarkStart w:id="860" w:name="_ETM_Q1_2083431"/>
      <w:bookmarkStart w:id="861" w:name="_ETM_Q1_2084223"/>
      <w:bookmarkEnd w:id="859"/>
      <w:bookmarkEnd w:id="860"/>
      <w:bookmarkEnd w:id="861"/>
    </w:p>
    <w:p w14:paraId="505B2E9A" w14:textId="5FB370C8" w:rsidR="007167B8" w:rsidRDefault="007167B8" w:rsidP="007167B8">
      <w:pPr>
        <w:pStyle w:val="af6"/>
        <w:keepNext/>
        <w:rPr>
          <w:rtl/>
        </w:rPr>
      </w:pPr>
      <w:bookmarkStart w:id="862" w:name="ET_yor_6358_178"/>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862"/>
    </w:p>
    <w:p w14:paraId="32D3D85D" w14:textId="77777777" w:rsidR="007167B8" w:rsidRDefault="007167B8" w:rsidP="007167B8">
      <w:pPr>
        <w:pStyle w:val="KeepWithNext"/>
        <w:rPr>
          <w:rtl/>
          <w:lang w:eastAsia="he-IL"/>
        </w:rPr>
      </w:pPr>
    </w:p>
    <w:p w14:paraId="5DC1AF9D" w14:textId="22D180EF" w:rsidR="007167B8" w:rsidRDefault="007167B8" w:rsidP="007167B8">
      <w:pPr>
        <w:rPr>
          <w:rtl/>
          <w:lang w:eastAsia="he-IL"/>
        </w:rPr>
      </w:pPr>
      <w:bookmarkStart w:id="863" w:name="_ETM_Q1_2084592"/>
      <w:bookmarkStart w:id="864" w:name="_ETM_Q1_2084642"/>
      <w:bookmarkEnd w:id="863"/>
      <w:bookmarkEnd w:id="864"/>
      <w:r>
        <w:rPr>
          <w:rFonts w:hint="cs"/>
          <w:rtl/>
          <w:lang w:eastAsia="he-IL"/>
        </w:rPr>
        <w:t xml:space="preserve">לא מותר </w:t>
      </w:r>
      <w:bookmarkStart w:id="865" w:name="_ETM_Q1_2085173"/>
      <w:bookmarkEnd w:id="865"/>
      <w:r>
        <w:rPr>
          <w:rFonts w:hint="cs"/>
          <w:rtl/>
          <w:lang w:eastAsia="he-IL"/>
        </w:rPr>
        <w:t>לך תוך כדי זה שהוא מדבר. זה מפריע לי.</w:t>
      </w:r>
    </w:p>
    <w:p w14:paraId="02A2EDD0" w14:textId="77777777" w:rsidR="007167B8" w:rsidRDefault="007167B8" w:rsidP="007167B8">
      <w:pPr>
        <w:rPr>
          <w:rtl/>
          <w:lang w:eastAsia="he-IL"/>
        </w:rPr>
      </w:pPr>
      <w:bookmarkStart w:id="866" w:name="_ETM_Q1_2089177"/>
      <w:bookmarkStart w:id="867" w:name="_ETM_Q1_2089226"/>
      <w:bookmarkEnd w:id="866"/>
      <w:bookmarkEnd w:id="867"/>
    </w:p>
    <w:p w14:paraId="2A31527E" w14:textId="4F77B4F5" w:rsidR="007167B8" w:rsidRDefault="007167B8" w:rsidP="007167B8">
      <w:pPr>
        <w:pStyle w:val="a4"/>
        <w:keepNext/>
        <w:rPr>
          <w:rtl/>
        </w:rPr>
      </w:pPr>
      <w:bookmarkStart w:id="868" w:name="ET_speaker_6156_179"/>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868"/>
    </w:p>
    <w:p w14:paraId="304DE378" w14:textId="77777777" w:rsidR="007167B8" w:rsidRDefault="007167B8" w:rsidP="007167B8">
      <w:pPr>
        <w:pStyle w:val="KeepWithNext"/>
        <w:rPr>
          <w:rtl/>
          <w:lang w:eastAsia="he-IL"/>
        </w:rPr>
      </w:pPr>
    </w:p>
    <w:p w14:paraId="52C71C83" w14:textId="297E893B" w:rsidR="007167B8" w:rsidRDefault="007167B8" w:rsidP="007167B8">
      <w:pPr>
        <w:rPr>
          <w:rtl/>
          <w:lang w:eastAsia="he-IL"/>
        </w:rPr>
      </w:pPr>
      <w:bookmarkStart w:id="869" w:name="_ETM_Q1_2087924"/>
      <w:bookmarkEnd w:id="869"/>
      <w:r>
        <w:rPr>
          <w:rFonts w:hint="cs"/>
          <w:rtl/>
          <w:lang w:eastAsia="he-IL"/>
        </w:rPr>
        <w:t>אנחנו לא בכיתה א'.</w:t>
      </w:r>
    </w:p>
    <w:p w14:paraId="78E26D8E" w14:textId="77777777" w:rsidR="007167B8" w:rsidRDefault="007167B8" w:rsidP="007167B8">
      <w:pPr>
        <w:rPr>
          <w:rtl/>
          <w:lang w:eastAsia="he-IL"/>
        </w:rPr>
      </w:pPr>
      <w:bookmarkStart w:id="870" w:name="_ETM_Q1_2088728"/>
      <w:bookmarkStart w:id="871" w:name="_ETM_Q1_2088760"/>
      <w:bookmarkStart w:id="872" w:name="_ETM_Q1_2090644"/>
      <w:bookmarkEnd w:id="870"/>
      <w:bookmarkEnd w:id="871"/>
      <w:bookmarkEnd w:id="872"/>
    </w:p>
    <w:p w14:paraId="70B4E1CE" w14:textId="5C04170D" w:rsidR="007167B8" w:rsidRDefault="007167B8" w:rsidP="007167B8">
      <w:pPr>
        <w:pStyle w:val="af6"/>
        <w:keepNext/>
        <w:rPr>
          <w:rtl/>
        </w:rPr>
      </w:pPr>
      <w:bookmarkStart w:id="873" w:name="ET_yor_6358_180"/>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873"/>
    </w:p>
    <w:p w14:paraId="13734C24" w14:textId="77777777" w:rsidR="007167B8" w:rsidRDefault="007167B8" w:rsidP="007167B8">
      <w:pPr>
        <w:pStyle w:val="KeepWithNext"/>
        <w:rPr>
          <w:rtl/>
          <w:lang w:eastAsia="he-IL"/>
        </w:rPr>
      </w:pPr>
    </w:p>
    <w:p w14:paraId="77355696" w14:textId="4EBCEA43" w:rsidR="007167B8" w:rsidRDefault="007167B8" w:rsidP="007167B8">
      <w:pPr>
        <w:rPr>
          <w:rtl/>
          <w:lang w:eastAsia="he-IL"/>
        </w:rPr>
      </w:pPr>
      <w:bookmarkStart w:id="874" w:name="_ETM_Q1_2090866"/>
      <w:bookmarkStart w:id="875" w:name="_ETM_Q1_2090895"/>
      <w:bookmarkEnd w:id="874"/>
      <w:bookmarkEnd w:id="875"/>
      <w:r>
        <w:rPr>
          <w:rFonts w:hint="cs"/>
          <w:rtl/>
          <w:lang w:eastAsia="he-IL"/>
        </w:rPr>
        <w:t xml:space="preserve">אתה עדיין בכיתה א'. </w:t>
      </w:r>
    </w:p>
    <w:p w14:paraId="04116C41" w14:textId="77777777" w:rsidR="007167B8" w:rsidRDefault="007167B8" w:rsidP="007167B8">
      <w:pPr>
        <w:rPr>
          <w:rtl/>
          <w:lang w:eastAsia="he-IL"/>
        </w:rPr>
      </w:pPr>
      <w:bookmarkStart w:id="876" w:name="_ETM_Q1_2093774"/>
      <w:bookmarkStart w:id="877" w:name="_ETM_Q1_2093805"/>
      <w:bookmarkEnd w:id="876"/>
      <w:bookmarkEnd w:id="877"/>
    </w:p>
    <w:p w14:paraId="6BE54051" w14:textId="17DF4F2E" w:rsidR="007167B8" w:rsidRDefault="007167B8" w:rsidP="007167B8">
      <w:pPr>
        <w:pStyle w:val="a4"/>
        <w:keepNext/>
        <w:rPr>
          <w:rtl/>
        </w:rPr>
      </w:pPr>
      <w:bookmarkStart w:id="878" w:name="ET_speaker_6156_181"/>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878"/>
    </w:p>
    <w:p w14:paraId="7FDB34DE" w14:textId="77777777" w:rsidR="007167B8" w:rsidRDefault="007167B8" w:rsidP="007167B8">
      <w:pPr>
        <w:pStyle w:val="KeepWithNext"/>
        <w:rPr>
          <w:rtl/>
          <w:lang w:eastAsia="he-IL"/>
        </w:rPr>
      </w:pPr>
    </w:p>
    <w:p w14:paraId="5D71867E" w14:textId="0477A514" w:rsidR="007167B8" w:rsidRDefault="007167B8" w:rsidP="007167B8">
      <w:pPr>
        <w:rPr>
          <w:rtl/>
          <w:lang w:eastAsia="he-IL"/>
        </w:rPr>
      </w:pPr>
      <w:r>
        <w:rPr>
          <w:rFonts w:hint="cs"/>
          <w:rtl/>
          <w:lang w:eastAsia="he-IL"/>
        </w:rPr>
        <w:t xml:space="preserve">זה </w:t>
      </w:r>
      <w:bookmarkStart w:id="879" w:name="_ETM_Q1_2093256"/>
      <w:bookmarkEnd w:id="879"/>
      <w:r>
        <w:rPr>
          <w:rFonts w:hint="cs"/>
          <w:rtl/>
          <w:lang w:eastAsia="he-IL"/>
        </w:rPr>
        <w:t xml:space="preserve">העלבון השלישי שאתה מטיח בי. </w:t>
      </w:r>
    </w:p>
    <w:p w14:paraId="6B717190" w14:textId="77777777" w:rsidR="007167B8" w:rsidRDefault="007167B8" w:rsidP="007167B8">
      <w:pPr>
        <w:rPr>
          <w:rtl/>
          <w:lang w:eastAsia="he-IL"/>
        </w:rPr>
      </w:pPr>
      <w:bookmarkStart w:id="880" w:name="_ETM_Q1_2095589"/>
      <w:bookmarkEnd w:id="880"/>
    </w:p>
    <w:p w14:paraId="001F250F" w14:textId="4261E16C" w:rsidR="007167B8" w:rsidRDefault="007167B8" w:rsidP="007167B8">
      <w:pPr>
        <w:pStyle w:val="af6"/>
        <w:keepNext/>
        <w:rPr>
          <w:rtl/>
        </w:rPr>
      </w:pPr>
      <w:bookmarkStart w:id="881" w:name="ET_yor_6358_182"/>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881"/>
    </w:p>
    <w:p w14:paraId="37CF083A" w14:textId="77777777" w:rsidR="007167B8" w:rsidRDefault="007167B8" w:rsidP="007167B8">
      <w:pPr>
        <w:pStyle w:val="KeepWithNext"/>
        <w:rPr>
          <w:rtl/>
          <w:lang w:eastAsia="he-IL"/>
        </w:rPr>
      </w:pPr>
    </w:p>
    <w:p w14:paraId="050A7D3D" w14:textId="2132B055" w:rsidR="007167B8" w:rsidRDefault="007167B8" w:rsidP="007167B8">
      <w:pPr>
        <w:rPr>
          <w:rtl/>
          <w:lang w:eastAsia="he-IL"/>
        </w:rPr>
      </w:pPr>
      <w:bookmarkStart w:id="882" w:name="_ETM_Q1_2095822"/>
      <w:bookmarkStart w:id="883" w:name="_ETM_Q1_2095852"/>
      <w:bookmarkEnd w:id="882"/>
      <w:bookmarkEnd w:id="883"/>
      <w:r>
        <w:rPr>
          <w:rFonts w:hint="cs"/>
          <w:rtl/>
          <w:lang w:eastAsia="he-IL"/>
        </w:rPr>
        <w:t xml:space="preserve">יש לך למי </w:t>
      </w:r>
      <w:bookmarkStart w:id="884" w:name="_ETM_Q1_2093743"/>
      <w:bookmarkEnd w:id="884"/>
      <w:r>
        <w:rPr>
          <w:rFonts w:hint="cs"/>
          <w:rtl/>
          <w:lang w:eastAsia="he-IL"/>
        </w:rPr>
        <w:t>לפנות.</w:t>
      </w:r>
    </w:p>
    <w:p w14:paraId="026A04F6" w14:textId="77777777" w:rsidR="007167B8" w:rsidRDefault="007167B8" w:rsidP="007167B8">
      <w:pPr>
        <w:rPr>
          <w:rtl/>
          <w:lang w:eastAsia="he-IL"/>
        </w:rPr>
      </w:pPr>
      <w:bookmarkStart w:id="885" w:name="_ETM_Q1_2094831"/>
      <w:bookmarkStart w:id="886" w:name="_ETM_Q1_2094864"/>
      <w:bookmarkEnd w:id="885"/>
      <w:bookmarkEnd w:id="886"/>
    </w:p>
    <w:p w14:paraId="7C723324" w14:textId="13C30C80" w:rsidR="007167B8" w:rsidRDefault="007167B8" w:rsidP="007167B8">
      <w:pPr>
        <w:pStyle w:val="a4"/>
        <w:keepNext/>
        <w:rPr>
          <w:rtl/>
        </w:rPr>
      </w:pPr>
      <w:bookmarkStart w:id="887" w:name="ET_speaker_6156_183"/>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887"/>
    </w:p>
    <w:p w14:paraId="4C368EA7" w14:textId="77777777" w:rsidR="007167B8" w:rsidRDefault="007167B8" w:rsidP="007167B8">
      <w:pPr>
        <w:pStyle w:val="KeepWithNext"/>
        <w:rPr>
          <w:rtl/>
          <w:lang w:eastAsia="he-IL"/>
        </w:rPr>
      </w:pPr>
    </w:p>
    <w:p w14:paraId="738C2B96" w14:textId="2E6AEB5D" w:rsidR="007167B8" w:rsidRDefault="007167B8" w:rsidP="007167B8">
      <w:pPr>
        <w:rPr>
          <w:rtl/>
          <w:lang w:eastAsia="he-IL"/>
        </w:rPr>
      </w:pPr>
      <w:bookmarkStart w:id="888" w:name="_ETM_Q1_2096067"/>
      <w:bookmarkStart w:id="889" w:name="_ETM_Q1_2096097"/>
      <w:bookmarkEnd w:id="888"/>
      <w:bookmarkEnd w:id="889"/>
      <w:r>
        <w:rPr>
          <w:rFonts w:hint="cs"/>
          <w:rtl/>
          <w:lang w:eastAsia="he-IL"/>
        </w:rPr>
        <w:t>אני מבין שאתה עצבני הבוקר.</w:t>
      </w:r>
    </w:p>
    <w:p w14:paraId="0E4E7AE2" w14:textId="77777777" w:rsidR="007167B8" w:rsidRDefault="007167B8" w:rsidP="007167B8">
      <w:pPr>
        <w:rPr>
          <w:rtl/>
          <w:lang w:eastAsia="he-IL"/>
        </w:rPr>
      </w:pPr>
    </w:p>
    <w:p w14:paraId="168E3314" w14:textId="3855DC83" w:rsidR="007167B8" w:rsidRDefault="007167B8" w:rsidP="007167B8">
      <w:pPr>
        <w:pStyle w:val="af6"/>
        <w:keepNext/>
        <w:rPr>
          <w:rtl/>
        </w:rPr>
      </w:pPr>
      <w:bookmarkStart w:id="890" w:name="ET_yor_6358_184"/>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890"/>
    </w:p>
    <w:p w14:paraId="3EC928B3" w14:textId="77777777" w:rsidR="007167B8" w:rsidRDefault="007167B8" w:rsidP="007167B8">
      <w:pPr>
        <w:pStyle w:val="KeepWithNext"/>
        <w:rPr>
          <w:rtl/>
          <w:lang w:eastAsia="he-IL"/>
        </w:rPr>
      </w:pPr>
    </w:p>
    <w:p w14:paraId="1D3F40F6" w14:textId="2FD0135B" w:rsidR="007167B8" w:rsidRDefault="007167B8" w:rsidP="007167B8">
      <w:pPr>
        <w:rPr>
          <w:rtl/>
          <w:lang w:eastAsia="he-IL"/>
        </w:rPr>
      </w:pPr>
      <w:r>
        <w:rPr>
          <w:rFonts w:hint="cs"/>
          <w:rtl/>
          <w:lang w:eastAsia="he-IL"/>
        </w:rPr>
        <w:t>לא, אני</w:t>
      </w:r>
      <w:r w:rsidR="00B172F2">
        <w:rPr>
          <w:rFonts w:hint="cs"/>
          <w:rtl/>
          <w:lang w:eastAsia="he-IL"/>
        </w:rPr>
        <w:t xml:space="preserve"> </w:t>
      </w:r>
      <w:r>
        <w:rPr>
          <w:rFonts w:hint="cs"/>
          <w:rtl/>
          <w:lang w:eastAsia="he-IL"/>
        </w:rPr>
        <w:t>לא עצבני הבוקר. אתה</w:t>
      </w:r>
      <w:r w:rsidR="00B172F2">
        <w:rPr>
          <w:rFonts w:hint="cs"/>
          <w:rtl/>
          <w:lang w:eastAsia="he-IL"/>
        </w:rPr>
        <w:t xml:space="preserve"> </w:t>
      </w:r>
      <w:r>
        <w:rPr>
          <w:rFonts w:hint="cs"/>
          <w:rtl/>
          <w:lang w:eastAsia="he-IL"/>
        </w:rPr>
        <w:t xml:space="preserve">באת לכאן להפריע לדיון ואני לא אתן לך. </w:t>
      </w:r>
    </w:p>
    <w:p w14:paraId="25487884" w14:textId="77777777" w:rsidR="007167B8" w:rsidRDefault="007167B8" w:rsidP="007167B8">
      <w:pPr>
        <w:rPr>
          <w:rtl/>
          <w:lang w:eastAsia="he-IL"/>
        </w:rPr>
      </w:pPr>
      <w:bookmarkStart w:id="891" w:name="_ETM_Q1_2101875"/>
      <w:bookmarkStart w:id="892" w:name="_ETM_Q1_2101910"/>
      <w:bookmarkEnd w:id="891"/>
      <w:bookmarkEnd w:id="892"/>
    </w:p>
    <w:p w14:paraId="19C390F1" w14:textId="51A38224" w:rsidR="007167B8" w:rsidRDefault="007167B8" w:rsidP="007167B8">
      <w:pPr>
        <w:pStyle w:val="a4"/>
        <w:keepNext/>
        <w:rPr>
          <w:rtl/>
        </w:rPr>
      </w:pPr>
      <w:bookmarkStart w:id="893" w:name="ET_speaker_6156_185"/>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893"/>
    </w:p>
    <w:p w14:paraId="2DACA2A6" w14:textId="77777777" w:rsidR="007167B8" w:rsidRDefault="007167B8" w:rsidP="007167B8">
      <w:pPr>
        <w:pStyle w:val="KeepWithNext"/>
        <w:rPr>
          <w:rtl/>
          <w:lang w:eastAsia="he-IL"/>
        </w:rPr>
      </w:pPr>
    </w:p>
    <w:p w14:paraId="69973701" w14:textId="2DF5CF3D" w:rsidR="007167B8" w:rsidRDefault="007167B8" w:rsidP="007167B8">
      <w:pPr>
        <w:rPr>
          <w:rtl/>
          <w:lang w:eastAsia="he-IL"/>
        </w:rPr>
      </w:pPr>
      <w:r>
        <w:rPr>
          <w:rFonts w:hint="cs"/>
          <w:rtl/>
          <w:lang w:eastAsia="he-IL"/>
        </w:rPr>
        <w:t xml:space="preserve">אני באתי </w:t>
      </w:r>
      <w:bookmarkStart w:id="894" w:name="_ETM_Q1_2102406"/>
      <w:bookmarkEnd w:id="894"/>
      <w:r>
        <w:rPr>
          <w:rFonts w:hint="cs"/>
          <w:rtl/>
          <w:lang w:eastAsia="he-IL"/>
        </w:rPr>
        <w:t xml:space="preserve">לעשות את תפקידי כחבר אופוזיציה. זה התפקיד שלי. </w:t>
      </w:r>
    </w:p>
    <w:p w14:paraId="080C159E" w14:textId="77777777" w:rsidR="007167B8" w:rsidRDefault="007167B8" w:rsidP="007167B8">
      <w:pPr>
        <w:rPr>
          <w:rtl/>
          <w:lang w:eastAsia="he-IL"/>
        </w:rPr>
      </w:pPr>
      <w:bookmarkStart w:id="895" w:name="_ETM_Q1_2103044"/>
      <w:bookmarkStart w:id="896" w:name="_ETM_Q1_2103081"/>
      <w:bookmarkEnd w:id="895"/>
      <w:bookmarkEnd w:id="896"/>
    </w:p>
    <w:p w14:paraId="47774AF7" w14:textId="64C5F24B" w:rsidR="007167B8" w:rsidRDefault="007167B8" w:rsidP="007167B8">
      <w:pPr>
        <w:pStyle w:val="af6"/>
        <w:keepNext/>
        <w:rPr>
          <w:rtl/>
        </w:rPr>
      </w:pPr>
      <w:bookmarkStart w:id="897" w:name="ET_yor_6358_186"/>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897"/>
    </w:p>
    <w:p w14:paraId="777CA579" w14:textId="77777777" w:rsidR="007167B8" w:rsidRDefault="007167B8" w:rsidP="007167B8">
      <w:pPr>
        <w:pStyle w:val="KeepWithNext"/>
        <w:rPr>
          <w:rtl/>
          <w:lang w:eastAsia="he-IL"/>
        </w:rPr>
      </w:pPr>
    </w:p>
    <w:p w14:paraId="01D6A642" w14:textId="48143F5B" w:rsidR="007167B8" w:rsidRDefault="007167B8" w:rsidP="007167B8">
      <w:pPr>
        <w:rPr>
          <w:rtl/>
          <w:lang w:eastAsia="he-IL"/>
        </w:rPr>
      </w:pPr>
      <w:r>
        <w:rPr>
          <w:rFonts w:hint="cs"/>
          <w:rtl/>
          <w:lang w:eastAsia="he-IL"/>
        </w:rPr>
        <w:t xml:space="preserve">לא, זה לא התפקיד שלך. התפקיד שלך הוא לייצג את הציבור שנרצח ברחובות. </w:t>
      </w:r>
    </w:p>
    <w:p w14:paraId="765406B2" w14:textId="77777777" w:rsidR="007167B8" w:rsidRDefault="007167B8" w:rsidP="007167B8">
      <w:pPr>
        <w:rPr>
          <w:rtl/>
          <w:lang w:eastAsia="he-IL"/>
        </w:rPr>
      </w:pPr>
    </w:p>
    <w:p w14:paraId="427B76F4" w14:textId="05C05CED" w:rsidR="007167B8" w:rsidRDefault="007167B8" w:rsidP="007167B8">
      <w:pPr>
        <w:pStyle w:val="a4"/>
        <w:keepNext/>
        <w:rPr>
          <w:rtl/>
        </w:rPr>
      </w:pPr>
      <w:bookmarkStart w:id="898" w:name="ET_speaker_6156_187"/>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898"/>
    </w:p>
    <w:p w14:paraId="44AD6C3B" w14:textId="77777777" w:rsidR="007167B8" w:rsidRDefault="007167B8" w:rsidP="007167B8">
      <w:pPr>
        <w:pStyle w:val="KeepWithNext"/>
        <w:rPr>
          <w:rtl/>
          <w:lang w:eastAsia="he-IL"/>
        </w:rPr>
      </w:pPr>
    </w:p>
    <w:p w14:paraId="3A806E1A" w14:textId="7CE067A8" w:rsidR="007167B8" w:rsidRDefault="007167B8" w:rsidP="007167B8">
      <w:pPr>
        <w:rPr>
          <w:rtl/>
          <w:lang w:eastAsia="he-IL"/>
        </w:rPr>
      </w:pPr>
      <w:r>
        <w:rPr>
          <w:rFonts w:hint="cs"/>
          <w:rtl/>
          <w:lang w:eastAsia="he-IL"/>
        </w:rPr>
        <w:t xml:space="preserve">ראיתי כמה אתם מטפלים </w:t>
      </w:r>
      <w:bookmarkStart w:id="899" w:name="_ETM_Q1_2112179"/>
      <w:bookmarkEnd w:id="899"/>
      <w:r>
        <w:rPr>
          <w:rFonts w:hint="cs"/>
          <w:rtl/>
          <w:lang w:eastAsia="he-IL"/>
        </w:rPr>
        <w:t>בזה.</w:t>
      </w:r>
    </w:p>
    <w:p w14:paraId="1E13459D" w14:textId="77777777" w:rsidR="007167B8" w:rsidRDefault="007167B8" w:rsidP="007167B8">
      <w:pPr>
        <w:rPr>
          <w:rtl/>
          <w:lang w:eastAsia="he-IL"/>
        </w:rPr>
      </w:pPr>
    </w:p>
    <w:p w14:paraId="2CFFCF58" w14:textId="0D375378" w:rsidR="007167B8" w:rsidRDefault="007167B8" w:rsidP="007167B8">
      <w:pPr>
        <w:pStyle w:val="af6"/>
        <w:keepNext/>
        <w:rPr>
          <w:rtl/>
        </w:rPr>
      </w:pPr>
      <w:bookmarkStart w:id="900" w:name="ET_yor_6358_188"/>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900"/>
    </w:p>
    <w:p w14:paraId="6EB9DFD8" w14:textId="77777777" w:rsidR="007167B8" w:rsidRDefault="007167B8" w:rsidP="007167B8">
      <w:pPr>
        <w:pStyle w:val="KeepWithNext"/>
        <w:rPr>
          <w:rtl/>
          <w:lang w:eastAsia="he-IL"/>
        </w:rPr>
      </w:pPr>
    </w:p>
    <w:p w14:paraId="2AF0489F" w14:textId="5AE0B46B" w:rsidR="007167B8" w:rsidRDefault="007167B8" w:rsidP="007167B8">
      <w:pPr>
        <w:rPr>
          <w:rtl/>
          <w:lang w:eastAsia="he-IL"/>
        </w:rPr>
      </w:pPr>
      <w:r>
        <w:rPr>
          <w:rFonts w:hint="cs"/>
          <w:rtl/>
          <w:lang w:eastAsia="he-IL"/>
        </w:rPr>
        <w:t>אנחנו מטפלים.</w:t>
      </w:r>
    </w:p>
    <w:p w14:paraId="0FF9F8ED" w14:textId="77777777" w:rsidR="007167B8" w:rsidRDefault="007167B8" w:rsidP="007167B8">
      <w:pPr>
        <w:rPr>
          <w:rtl/>
          <w:lang w:eastAsia="he-IL"/>
        </w:rPr>
      </w:pPr>
      <w:bookmarkStart w:id="901" w:name="_ETM_Q1_2114633"/>
      <w:bookmarkStart w:id="902" w:name="_ETM_Q1_2114665"/>
      <w:bookmarkStart w:id="903" w:name="_ETM_Q1_2115174"/>
      <w:bookmarkEnd w:id="901"/>
      <w:bookmarkEnd w:id="902"/>
      <w:bookmarkEnd w:id="903"/>
    </w:p>
    <w:p w14:paraId="459F2FE2" w14:textId="5E3D1191" w:rsidR="007167B8" w:rsidRDefault="007167B8" w:rsidP="007167B8">
      <w:pPr>
        <w:pStyle w:val="a4"/>
        <w:keepNext/>
        <w:rPr>
          <w:rtl/>
        </w:rPr>
      </w:pPr>
      <w:bookmarkStart w:id="904" w:name="ET_speaker_6156_189"/>
      <w:r w:rsidRPr="007167B8">
        <w:rPr>
          <w:rStyle w:val="TagStyle"/>
          <w:rtl/>
        </w:rPr>
        <w:lastRenderedPageBreak/>
        <w:t xml:space="preserve"> &lt;&lt; דובר &gt;&gt; </w:t>
      </w:r>
      <w:r>
        <w:rPr>
          <w:rtl/>
        </w:rPr>
        <w:t>גלעד קריב (העבודה):</w:t>
      </w:r>
      <w:r w:rsidRPr="007167B8">
        <w:rPr>
          <w:rStyle w:val="TagStyle"/>
          <w:rtl/>
        </w:rPr>
        <w:t xml:space="preserve"> &lt;&lt; דובר &gt;&gt;</w:t>
      </w:r>
      <w:r w:rsidR="00A20E5D">
        <w:rPr>
          <w:rtl/>
        </w:rPr>
        <w:t xml:space="preserve"> </w:t>
      </w:r>
      <w:bookmarkEnd w:id="904"/>
    </w:p>
    <w:p w14:paraId="146801A6" w14:textId="77777777" w:rsidR="007167B8" w:rsidRDefault="007167B8" w:rsidP="007167B8">
      <w:pPr>
        <w:pStyle w:val="KeepWithNext"/>
        <w:rPr>
          <w:rtl/>
          <w:lang w:eastAsia="he-IL"/>
        </w:rPr>
      </w:pPr>
    </w:p>
    <w:p w14:paraId="7DAC65DF" w14:textId="5859DA4E" w:rsidR="007167B8" w:rsidRDefault="007167B8" w:rsidP="007167B8">
      <w:pPr>
        <w:rPr>
          <w:rtl/>
          <w:lang w:eastAsia="he-IL"/>
        </w:rPr>
      </w:pPr>
      <w:bookmarkStart w:id="905" w:name="_ETM_Q1_2115507"/>
      <w:bookmarkStart w:id="906" w:name="_ETM_Q1_2115553"/>
      <w:bookmarkEnd w:id="905"/>
      <w:bookmarkEnd w:id="906"/>
      <w:r>
        <w:rPr>
          <w:rFonts w:hint="cs"/>
          <w:rtl/>
          <w:lang w:eastAsia="he-IL"/>
        </w:rPr>
        <w:t>ראיתי. ממש אתם מטפלים בזה.</w:t>
      </w:r>
    </w:p>
    <w:p w14:paraId="2A32C2BF" w14:textId="77777777" w:rsidR="007167B8" w:rsidRDefault="007167B8" w:rsidP="007167B8">
      <w:pPr>
        <w:rPr>
          <w:rtl/>
          <w:lang w:eastAsia="he-IL"/>
        </w:rPr>
      </w:pPr>
      <w:bookmarkStart w:id="907" w:name="_ETM_Q1_2116512"/>
      <w:bookmarkStart w:id="908" w:name="_ETM_Q1_2116557"/>
      <w:bookmarkStart w:id="909" w:name="_ETM_Q1_2115810"/>
      <w:bookmarkEnd w:id="907"/>
      <w:bookmarkEnd w:id="908"/>
      <w:bookmarkEnd w:id="909"/>
    </w:p>
    <w:p w14:paraId="7A648769" w14:textId="45CF5C11" w:rsidR="007167B8" w:rsidRDefault="007167B8" w:rsidP="007167B8">
      <w:pPr>
        <w:pStyle w:val="af6"/>
        <w:keepNext/>
        <w:rPr>
          <w:rtl/>
        </w:rPr>
      </w:pPr>
      <w:bookmarkStart w:id="910" w:name="ET_yor_6358_190"/>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910"/>
    </w:p>
    <w:p w14:paraId="001FB86E" w14:textId="77777777" w:rsidR="007167B8" w:rsidRDefault="007167B8" w:rsidP="007167B8">
      <w:pPr>
        <w:pStyle w:val="KeepWithNext"/>
        <w:rPr>
          <w:rtl/>
          <w:lang w:eastAsia="he-IL"/>
        </w:rPr>
      </w:pPr>
    </w:p>
    <w:p w14:paraId="4FD204B9" w14:textId="1455F804" w:rsidR="007167B8" w:rsidRDefault="007167B8" w:rsidP="007167B8">
      <w:pPr>
        <w:rPr>
          <w:rtl/>
          <w:lang w:eastAsia="he-IL"/>
        </w:rPr>
      </w:pPr>
      <w:r>
        <w:rPr>
          <w:rFonts w:hint="cs"/>
          <w:rtl/>
          <w:lang w:eastAsia="he-IL"/>
        </w:rPr>
        <w:t>אנ</w:t>
      </w:r>
      <w:bookmarkStart w:id="911" w:name="_ETM_Q1_2116173"/>
      <w:bookmarkStart w:id="912" w:name="_ETM_Q1_2116204"/>
      <w:bookmarkEnd w:id="911"/>
      <w:bookmarkEnd w:id="912"/>
      <w:r>
        <w:rPr>
          <w:rFonts w:hint="cs"/>
          <w:rtl/>
          <w:lang w:eastAsia="he-IL"/>
        </w:rPr>
        <w:t xml:space="preserve">חנו מטפלים בזה. אל </w:t>
      </w:r>
      <w:bookmarkStart w:id="913" w:name="_ETM_Q1_2116566"/>
      <w:bookmarkEnd w:id="913"/>
      <w:r>
        <w:rPr>
          <w:rFonts w:hint="cs"/>
          <w:rtl/>
          <w:lang w:eastAsia="he-IL"/>
        </w:rPr>
        <w:t>תפריע לי.</w:t>
      </w:r>
    </w:p>
    <w:p w14:paraId="22ECC835" w14:textId="77777777" w:rsidR="007167B8" w:rsidRDefault="007167B8" w:rsidP="007167B8">
      <w:pPr>
        <w:rPr>
          <w:rtl/>
          <w:lang w:eastAsia="he-IL"/>
        </w:rPr>
      </w:pPr>
      <w:bookmarkStart w:id="914" w:name="_ETM_Q1_2115583"/>
      <w:bookmarkEnd w:id="914"/>
    </w:p>
    <w:p w14:paraId="7796DC53" w14:textId="46307768" w:rsidR="007167B8" w:rsidRDefault="007167B8" w:rsidP="007167B8">
      <w:pPr>
        <w:pStyle w:val="a4"/>
        <w:keepNext/>
        <w:rPr>
          <w:rtl/>
        </w:rPr>
      </w:pPr>
      <w:bookmarkStart w:id="915" w:name="ET_speaker_6156_191"/>
      <w:r w:rsidRPr="007167B8">
        <w:rPr>
          <w:rStyle w:val="TagStyle"/>
          <w:rtl/>
        </w:rPr>
        <w:t xml:space="preserve"> &lt;&lt; דובר &gt;&gt; </w:t>
      </w:r>
      <w:r>
        <w:rPr>
          <w:rtl/>
        </w:rPr>
        <w:t>גלעד קריב (העבודה):</w:t>
      </w:r>
      <w:r w:rsidRPr="007167B8">
        <w:rPr>
          <w:rStyle w:val="TagStyle"/>
          <w:rtl/>
        </w:rPr>
        <w:t xml:space="preserve"> &lt;&lt; דובר &gt;&gt;</w:t>
      </w:r>
      <w:r w:rsidR="00A20E5D">
        <w:rPr>
          <w:rtl/>
        </w:rPr>
        <w:t xml:space="preserve"> </w:t>
      </w:r>
      <w:bookmarkEnd w:id="915"/>
    </w:p>
    <w:p w14:paraId="3F255CE7" w14:textId="77777777" w:rsidR="007167B8" w:rsidRDefault="007167B8" w:rsidP="007167B8">
      <w:pPr>
        <w:pStyle w:val="KeepWithNext"/>
        <w:rPr>
          <w:rtl/>
          <w:lang w:eastAsia="he-IL"/>
        </w:rPr>
      </w:pPr>
    </w:p>
    <w:p w14:paraId="59E8D5B3" w14:textId="26D3286D" w:rsidR="007167B8" w:rsidRDefault="007167B8" w:rsidP="007167B8">
      <w:pPr>
        <w:rPr>
          <w:rtl/>
          <w:lang w:eastAsia="he-IL"/>
        </w:rPr>
      </w:pPr>
      <w:bookmarkStart w:id="916" w:name="_ETM_Q1_2115914"/>
      <w:bookmarkEnd w:id="916"/>
      <w:r>
        <w:rPr>
          <w:rFonts w:hint="cs"/>
          <w:rtl/>
          <w:lang w:eastAsia="he-IL"/>
        </w:rPr>
        <w:t>אתם מ</w:t>
      </w:r>
      <w:bookmarkStart w:id="917" w:name="_ETM_Q1_2115978"/>
      <w:bookmarkEnd w:id="917"/>
      <w:r>
        <w:rPr>
          <w:rFonts w:hint="cs"/>
          <w:rtl/>
          <w:lang w:eastAsia="he-IL"/>
        </w:rPr>
        <w:t>מש מטפלים בזה.</w:t>
      </w:r>
      <w:r w:rsidR="00B172F2">
        <w:rPr>
          <w:rFonts w:hint="cs"/>
          <w:rtl/>
          <w:lang w:eastAsia="he-IL"/>
        </w:rPr>
        <w:t xml:space="preserve"> </w:t>
      </w:r>
      <w:r>
        <w:rPr>
          <w:rFonts w:hint="cs"/>
          <w:rtl/>
          <w:lang w:eastAsia="he-IL"/>
        </w:rPr>
        <w:t>את העלבונות שלך תשמור לאנשים אחרים, לא לחברי אופוזיציה בוועדה.</w:t>
      </w:r>
    </w:p>
    <w:p w14:paraId="11CA8C25" w14:textId="77777777" w:rsidR="007167B8" w:rsidRDefault="007167B8" w:rsidP="007167B8">
      <w:pPr>
        <w:rPr>
          <w:rtl/>
          <w:lang w:eastAsia="he-IL"/>
        </w:rPr>
      </w:pPr>
      <w:bookmarkStart w:id="918" w:name="_ETM_Q1_2124944"/>
      <w:bookmarkStart w:id="919" w:name="_ETM_Q1_2124992"/>
      <w:bookmarkEnd w:id="918"/>
      <w:bookmarkEnd w:id="919"/>
    </w:p>
    <w:p w14:paraId="1F0BD125" w14:textId="515365E6" w:rsidR="007167B8" w:rsidRDefault="007167B8" w:rsidP="007167B8">
      <w:pPr>
        <w:pStyle w:val="af6"/>
        <w:keepNext/>
        <w:rPr>
          <w:rtl/>
        </w:rPr>
      </w:pPr>
      <w:bookmarkStart w:id="920" w:name="ET_yor_6358_192"/>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920"/>
    </w:p>
    <w:p w14:paraId="1EC2A26C" w14:textId="77777777" w:rsidR="007167B8" w:rsidRDefault="007167B8" w:rsidP="007167B8">
      <w:pPr>
        <w:pStyle w:val="KeepWithNext"/>
        <w:rPr>
          <w:rtl/>
          <w:lang w:eastAsia="he-IL"/>
        </w:rPr>
      </w:pPr>
    </w:p>
    <w:p w14:paraId="1AF73B2F" w14:textId="6D60FECB" w:rsidR="007167B8" w:rsidRDefault="007167B8" w:rsidP="007167B8">
      <w:pPr>
        <w:rPr>
          <w:rtl/>
          <w:lang w:eastAsia="he-IL"/>
        </w:rPr>
      </w:pPr>
      <w:r>
        <w:rPr>
          <w:rFonts w:hint="cs"/>
          <w:rtl/>
          <w:lang w:eastAsia="he-IL"/>
        </w:rPr>
        <w:t>אלכס, בבקשה.</w:t>
      </w:r>
    </w:p>
    <w:p w14:paraId="2305C39B" w14:textId="77777777" w:rsidR="007167B8" w:rsidRDefault="007167B8" w:rsidP="007167B8">
      <w:pPr>
        <w:rPr>
          <w:rtl/>
          <w:lang w:eastAsia="he-IL"/>
        </w:rPr>
      </w:pPr>
      <w:bookmarkStart w:id="921" w:name="_ETM_Q1_2124577"/>
      <w:bookmarkStart w:id="922" w:name="_ETM_Q1_2124641"/>
      <w:bookmarkEnd w:id="921"/>
      <w:bookmarkEnd w:id="922"/>
    </w:p>
    <w:p w14:paraId="0ED6CBA9" w14:textId="2B00BE05" w:rsidR="007167B8" w:rsidRDefault="007167B8" w:rsidP="007167B8">
      <w:pPr>
        <w:pStyle w:val="af9"/>
        <w:keepNext/>
        <w:rPr>
          <w:rtl/>
          <w:lang w:eastAsia="he-IL"/>
        </w:rPr>
      </w:pPr>
      <w:bookmarkStart w:id="923" w:name="ET_guest_אלכסנדר_וייסבורד_193"/>
      <w:r w:rsidRPr="007167B8">
        <w:rPr>
          <w:rStyle w:val="TagStyle"/>
          <w:rtl/>
        </w:rPr>
        <w:t xml:space="preserve"> &lt;&lt; אורח &gt;&gt; </w:t>
      </w:r>
      <w:r>
        <w:rPr>
          <w:rtl/>
          <w:lang w:eastAsia="he-IL"/>
        </w:rPr>
        <w:t>אלכסנדר וייסבורד:</w:t>
      </w:r>
      <w:r w:rsidRPr="007167B8">
        <w:rPr>
          <w:rStyle w:val="TagStyle"/>
          <w:rtl/>
        </w:rPr>
        <w:t xml:space="preserve"> &lt;&lt; אורח &gt;&gt;</w:t>
      </w:r>
      <w:r w:rsidR="00A20E5D">
        <w:rPr>
          <w:rtl/>
          <w:lang w:eastAsia="he-IL"/>
        </w:rPr>
        <w:t xml:space="preserve"> </w:t>
      </w:r>
      <w:bookmarkEnd w:id="923"/>
    </w:p>
    <w:p w14:paraId="57923D27" w14:textId="77777777" w:rsidR="007167B8" w:rsidRDefault="007167B8" w:rsidP="007167B8">
      <w:pPr>
        <w:pStyle w:val="KeepWithNext"/>
        <w:rPr>
          <w:rtl/>
          <w:lang w:eastAsia="he-IL"/>
        </w:rPr>
      </w:pPr>
    </w:p>
    <w:p w14:paraId="0F99B19B" w14:textId="1E9F035D" w:rsidR="007167B8" w:rsidRDefault="007167B8" w:rsidP="007167B8">
      <w:pPr>
        <w:rPr>
          <w:rtl/>
          <w:lang w:eastAsia="he-IL"/>
        </w:rPr>
      </w:pPr>
      <w:r>
        <w:rPr>
          <w:rFonts w:hint="cs"/>
          <w:rtl/>
          <w:lang w:eastAsia="he-IL"/>
        </w:rPr>
        <w:t xml:space="preserve">במענה </w:t>
      </w:r>
      <w:bookmarkStart w:id="924" w:name="_ETM_Q1_2123817"/>
      <w:bookmarkEnd w:id="924"/>
      <w:r>
        <w:rPr>
          <w:rFonts w:hint="cs"/>
          <w:rtl/>
          <w:lang w:eastAsia="he-IL"/>
        </w:rPr>
        <w:t xml:space="preserve">לשאלתו של חבר הכנסת קריב </w:t>
      </w:r>
      <w:bookmarkStart w:id="925" w:name="_ETM_Q1_2127796"/>
      <w:bookmarkEnd w:id="925"/>
      <w:r>
        <w:rPr>
          <w:rFonts w:hint="cs"/>
          <w:rtl/>
          <w:lang w:eastAsia="he-IL"/>
        </w:rPr>
        <w:t>בנושא של מעורבות הפרקליטות. אכן</w:t>
      </w:r>
      <w:r w:rsidR="00B172F2">
        <w:rPr>
          <w:rFonts w:hint="cs"/>
          <w:rtl/>
          <w:lang w:eastAsia="he-IL"/>
        </w:rPr>
        <w:t xml:space="preserve"> </w:t>
      </w:r>
      <w:r>
        <w:rPr>
          <w:rFonts w:hint="cs"/>
          <w:rtl/>
          <w:lang w:eastAsia="he-IL"/>
        </w:rPr>
        <w:t>הפרקליטות מטפלת</w:t>
      </w:r>
      <w:r w:rsidR="00B172F2">
        <w:rPr>
          <w:rFonts w:hint="cs"/>
          <w:rtl/>
          <w:lang w:eastAsia="he-IL"/>
        </w:rPr>
        <w:t xml:space="preserve"> </w:t>
      </w:r>
      <w:r>
        <w:rPr>
          <w:rFonts w:hint="cs"/>
          <w:rtl/>
          <w:lang w:eastAsia="he-IL"/>
        </w:rPr>
        <w:t xml:space="preserve">בהגשת כתבי אישום </w:t>
      </w:r>
      <w:bookmarkStart w:id="926" w:name="_ETM_Q1_2132194"/>
      <w:bookmarkEnd w:id="926"/>
      <w:r>
        <w:rPr>
          <w:rFonts w:hint="cs"/>
          <w:rtl/>
          <w:lang w:eastAsia="he-IL"/>
        </w:rPr>
        <w:t xml:space="preserve">בעבירות של פשע חמור אבל נושא של </w:t>
      </w:r>
      <w:bookmarkStart w:id="927" w:name="_ETM_Q1_2132089"/>
      <w:bookmarkEnd w:id="927"/>
      <w:r>
        <w:rPr>
          <w:rFonts w:hint="cs"/>
          <w:rtl/>
          <w:lang w:eastAsia="he-IL"/>
        </w:rPr>
        <w:t xml:space="preserve">פתיחה בחקירה, עצם החקירה עצמה, הרף הראייתי - </w:t>
      </w:r>
      <w:bookmarkStart w:id="928" w:name="_ETM_Q1_2137543"/>
      <w:bookmarkEnd w:id="928"/>
      <w:r>
        <w:rPr>
          <w:rFonts w:hint="cs"/>
          <w:rtl/>
          <w:lang w:eastAsia="he-IL"/>
        </w:rPr>
        <w:t>- -</w:t>
      </w:r>
    </w:p>
    <w:p w14:paraId="76539210" w14:textId="77777777" w:rsidR="004F07E9" w:rsidRDefault="004F07E9" w:rsidP="007167B8">
      <w:pPr>
        <w:rPr>
          <w:rtl/>
          <w:lang w:eastAsia="he-IL"/>
        </w:rPr>
      </w:pPr>
    </w:p>
    <w:p w14:paraId="215AC22A" w14:textId="77777777" w:rsidR="007167B8" w:rsidRDefault="007167B8" w:rsidP="007167B8">
      <w:pPr>
        <w:rPr>
          <w:rStyle w:val="TagStyle"/>
          <w:rFonts w:ascii="David" w:hAnsi="David"/>
          <w:u w:val="single"/>
          <w:rtl/>
        </w:rPr>
      </w:pPr>
      <w:bookmarkStart w:id="929" w:name="_ETM_Q1_2136865"/>
      <w:bookmarkStart w:id="930" w:name="_ETM_Q1_2136902"/>
      <w:bookmarkStart w:id="931" w:name="_ETM_Q1_2142868"/>
      <w:bookmarkEnd w:id="929"/>
      <w:bookmarkEnd w:id="930"/>
      <w:bookmarkEnd w:id="931"/>
    </w:p>
    <w:p w14:paraId="3292F238" w14:textId="4DA42EA7" w:rsidR="007167B8" w:rsidRDefault="007167B8" w:rsidP="007167B8">
      <w:pPr>
        <w:pStyle w:val="af9"/>
        <w:keepNext/>
        <w:rPr>
          <w:rtl/>
        </w:rPr>
      </w:pPr>
      <w:bookmarkStart w:id="932" w:name="ET_guest_איתמר_גלבפיש_196"/>
      <w:r w:rsidRPr="007167B8">
        <w:rPr>
          <w:rStyle w:val="TagStyle"/>
          <w:rtl/>
        </w:rPr>
        <w:t xml:space="preserve"> &lt;&lt; אורח &gt;&gt; </w:t>
      </w:r>
      <w:r>
        <w:rPr>
          <w:rtl/>
        </w:rPr>
        <w:t>איתמר גלבפיש:</w:t>
      </w:r>
      <w:r w:rsidRPr="007167B8">
        <w:rPr>
          <w:rStyle w:val="TagStyle"/>
          <w:rtl/>
        </w:rPr>
        <w:t xml:space="preserve"> &lt;&lt; אורח &gt;&gt;</w:t>
      </w:r>
      <w:r w:rsidR="00A20E5D">
        <w:rPr>
          <w:rtl/>
        </w:rPr>
        <w:t xml:space="preserve"> </w:t>
      </w:r>
      <w:bookmarkEnd w:id="932"/>
    </w:p>
    <w:p w14:paraId="5A0F591F" w14:textId="77777777" w:rsidR="007167B8" w:rsidRDefault="007167B8" w:rsidP="007167B8">
      <w:pPr>
        <w:pStyle w:val="KeepWithNext"/>
        <w:rPr>
          <w:rtl/>
        </w:rPr>
      </w:pPr>
    </w:p>
    <w:p w14:paraId="2DFBE209" w14:textId="43DB1E9F" w:rsidR="007167B8" w:rsidRDefault="007167B8" w:rsidP="007167B8">
      <w:pPr>
        <w:rPr>
          <w:rtl/>
          <w:lang w:eastAsia="he-IL"/>
        </w:rPr>
      </w:pPr>
      <w:bookmarkStart w:id="933" w:name="_ETM_Q1_2143068"/>
      <w:bookmarkStart w:id="934" w:name="_ETM_Q1_2143100"/>
      <w:bookmarkEnd w:id="933"/>
      <w:bookmarkEnd w:id="934"/>
      <w:r>
        <w:rPr>
          <w:rFonts w:hint="cs"/>
          <w:rtl/>
          <w:lang w:eastAsia="he-IL"/>
        </w:rPr>
        <w:t xml:space="preserve">זאת לא עמדת המשרד. </w:t>
      </w:r>
    </w:p>
    <w:p w14:paraId="7EACCC91" w14:textId="77777777" w:rsidR="007167B8" w:rsidRDefault="007167B8" w:rsidP="007167B8">
      <w:pPr>
        <w:rPr>
          <w:rtl/>
          <w:lang w:eastAsia="he-IL"/>
        </w:rPr>
      </w:pPr>
      <w:bookmarkStart w:id="935" w:name="_ETM_Q1_2144235"/>
      <w:bookmarkStart w:id="936" w:name="_ETM_Q1_2144270"/>
      <w:bookmarkEnd w:id="935"/>
      <w:bookmarkEnd w:id="936"/>
    </w:p>
    <w:p w14:paraId="5BCFBA8D" w14:textId="31076BE3" w:rsidR="007167B8" w:rsidRDefault="007167B8" w:rsidP="007167B8">
      <w:pPr>
        <w:pStyle w:val="af6"/>
        <w:keepNext/>
        <w:rPr>
          <w:rtl/>
        </w:rPr>
      </w:pPr>
      <w:bookmarkStart w:id="937" w:name="ET_yor_6358_195"/>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937"/>
    </w:p>
    <w:p w14:paraId="64E03D4B" w14:textId="77777777" w:rsidR="007167B8" w:rsidRDefault="007167B8" w:rsidP="007167B8">
      <w:pPr>
        <w:pStyle w:val="KeepWithNext"/>
        <w:rPr>
          <w:rtl/>
          <w:lang w:eastAsia="he-IL"/>
        </w:rPr>
      </w:pPr>
    </w:p>
    <w:p w14:paraId="69CE3B7A" w14:textId="031EFA58" w:rsidR="007167B8" w:rsidRDefault="007167B8" w:rsidP="007167B8">
      <w:pPr>
        <w:rPr>
          <w:rtl/>
          <w:lang w:eastAsia="he-IL"/>
        </w:rPr>
      </w:pPr>
      <w:r>
        <w:rPr>
          <w:rFonts w:hint="cs"/>
          <w:rtl/>
          <w:lang w:eastAsia="he-IL"/>
        </w:rPr>
        <w:t>תנו לו להשלים משרד.</w:t>
      </w:r>
      <w:r w:rsidR="00B172F2">
        <w:rPr>
          <w:rFonts w:hint="cs"/>
          <w:rtl/>
          <w:lang w:eastAsia="he-IL"/>
        </w:rPr>
        <w:t xml:space="preserve"> </w:t>
      </w:r>
      <w:r>
        <w:rPr>
          <w:rFonts w:hint="cs"/>
          <w:rtl/>
          <w:lang w:eastAsia="he-IL"/>
        </w:rPr>
        <w:t xml:space="preserve">אני אתן לכם לדבר. תנו לי להקשיב לו. </w:t>
      </w:r>
      <w:bookmarkStart w:id="938" w:name="_ETM_Q1_2146718"/>
      <w:bookmarkStart w:id="939" w:name="_ETM_Q1_2148307"/>
      <w:bookmarkEnd w:id="938"/>
      <w:bookmarkEnd w:id="939"/>
    </w:p>
    <w:p w14:paraId="5AF30549" w14:textId="77777777" w:rsidR="007167B8" w:rsidRDefault="007167B8" w:rsidP="007167B8">
      <w:pPr>
        <w:rPr>
          <w:rtl/>
          <w:lang w:eastAsia="he-IL"/>
        </w:rPr>
      </w:pPr>
      <w:bookmarkStart w:id="940" w:name="_ETM_Q1_2148339"/>
      <w:bookmarkStart w:id="941" w:name="_ETM_Q1_2147097"/>
      <w:bookmarkEnd w:id="940"/>
      <w:bookmarkEnd w:id="941"/>
    </w:p>
    <w:p w14:paraId="0C06A9E5" w14:textId="3EE46E7B" w:rsidR="007167B8" w:rsidRDefault="007167B8" w:rsidP="007167B8">
      <w:pPr>
        <w:pStyle w:val="af9"/>
        <w:keepNext/>
        <w:rPr>
          <w:rtl/>
          <w:lang w:eastAsia="he-IL"/>
        </w:rPr>
      </w:pPr>
      <w:bookmarkStart w:id="942" w:name="ET_guest_אלכסנדר_וייסבורד_197"/>
      <w:r w:rsidRPr="007167B8">
        <w:rPr>
          <w:rStyle w:val="TagStyle"/>
          <w:rtl/>
        </w:rPr>
        <w:t xml:space="preserve"> &lt;&lt; אורח &gt;&gt; </w:t>
      </w:r>
      <w:r>
        <w:rPr>
          <w:rtl/>
          <w:lang w:eastAsia="he-IL"/>
        </w:rPr>
        <w:t>אלכסנדר וייסבורד:</w:t>
      </w:r>
      <w:r w:rsidRPr="007167B8">
        <w:rPr>
          <w:rStyle w:val="TagStyle"/>
          <w:rtl/>
        </w:rPr>
        <w:t xml:space="preserve"> &lt;&lt; אורח &gt;&gt;</w:t>
      </w:r>
      <w:r w:rsidR="00A20E5D">
        <w:rPr>
          <w:rtl/>
          <w:lang w:eastAsia="he-IL"/>
        </w:rPr>
        <w:t xml:space="preserve"> </w:t>
      </w:r>
      <w:bookmarkEnd w:id="942"/>
    </w:p>
    <w:p w14:paraId="0D4FAA42" w14:textId="77777777" w:rsidR="007167B8" w:rsidRDefault="007167B8" w:rsidP="007167B8">
      <w:pPr>
        <w:pStyle w:val="KeepWithNext"/>
        <w:rPr>
          <w:rtl/>
          <w:lang w:eastAsia="he-IL"/>
        </w:rPr>
      </w:pPr>
    </w:p>
    <w:p w14:paraId="67DC9C86" w14:textId="5C61C5ED" w:rsidR="007167B8" w:rsidRDefault="007167B8" w:rsidP="007167B8">
      <w:pPr>
        <w:rPr>
          <w:rtl/>
          <w:lang w:eastAsia="he-IL"/>
        </w:rPr>
      </w:pPr>
      <w:bookmarkStart w:id="943" w:name="_ETM_Q1_2147306"/>
      <w:bookmarkStart w:id="944" w:name="_ETM_Q1_2147339"/>
      <w:bookmarkEnd w:id="943"/>
      <w:bookmarkEnd w:id="944"/>
      <w:r>
        <w:rPr>
          <w:rFonts w:hint="cs"/>
          <w:rtl/>
          <w:lang w:eastAsia="he-IL"/>
        </w:rPr>
        <w:t xml:space="preserve">חבר הכנסת גלעד קריב שאל האם הפרקליטות לא מעורבת היות והפרקליטות אמורה לקבוע סיכוי סביר להרשעה. מה שרציתי לומר זה </w:t>
      </w:r>
      <w:bookmarkStart w:id="945" w:name="_ETM_Q1_2154342"/>
      <w:bookmarkEnd w:id="945"/>
      <w:r>
        <w:rPr>
          <w:rFonts w:hint="cs"/>
          <w:rtl/>
          <w:lang w:eastAsia="he-IL"/>
        </w:rPr>
        <w:t>שבמקרה הספציפי הזה אין קשר לסיכוי סביר להרשעה. אנחנו לא מדברים בהליך פלילי אלא אנחנו</w:t>
      </w:r>
      <w:r w:rsidR="00B172F2">
        <w:rPr>
          <w:rFonts w:hint="cs"/>
          <w:rtl/>
          <w:lang w:eastAsia="he-IL"/>
        </w:rPr>
        <w:t xml:space="preserve"> </w:t>
      </w:r>
      <w:r>
        <w:rPr>
          <w:rFonts w:hint="cs"/>
          <w:rtl/>
          <w:lang w:eastAsia="he-IL"/>
        </w:rPr>
        <w:t xml:space="preserve">מדברים בחוות דעת </w:t>
      </w:r>
      <w:bookmarkStart w:id="946" w:name="_ETM_Q1_2162172"/>
      <w:bookmarkEnd w:id="946"/>
      <w:r>
        <w:rPr>
          <w:rFonts w:hint="cs"/>
          <w:rtl/>
          <w:lang w:eastAsia="he-IL"/>
        </w:rPr>
        <w:t>מקצועית מבוססת בעיקר מודיעין של משטרת</w:t>
      </w:r>
      <w:r w:rsidR="00B172F2">
        <w:rPr>
          <w:rFonts w:hint="cs"/>
          <w:rtl/>
          <w:lang w:eastAsia="he-IL"/>
        </w:rPr>
        <w:t xml:space="preserve"> </w:t>
      </w:r>
      <w:r>
        <w:rPr>
          <w:rFonts w:hint="cs"/>
          <w:rtl/>
          <w:lang w:eastAsia="he-IL"/>
        </w:rPr>
        <w:t xml:space="preserve">ישראל, האם </w:t>
      </w:r>
      <w:bookmarkStart w:id="947" w:name="_ETM_Q1_2167267"/>
      <w:bookmarkEnd w:id="947"/>
      <w:r>
        <w:rPr>
          <w:rFonts w:hint="cs"/>
          <w:rtl/>
          <w:lang w:eastAsia="he-IL"/>
        </w:rPr>
        <w:t xml:space="preserve">בנסיבות העניין נשקפת סכנה ברורה ומיידית וסיכון לחיי אדם. </w:t>
      </w:r>
      <w:bookmarkStart w:id="948" w:name="_ETM_Q1_2169659"/>
      <w:bookmarkEnd w:id="948"/>
      <w:r>
        <w:rPr>
          <w:rFonts w:hint="cs"/>
          <w:rtl/>
          <w:lang w:eastAsia="he-IL"/>
        </w:rPr>
        <w:t>זאת המהות.</w:t>
      </w:r>
      <w:r w:rsidR="00B172F2">
        <w:rPr>
          <w:rFonts w:hint="cs"/>
          <w:rtl/>
          <w:lang w:eastAsia="he-IL"/>
        </w:rPr>
        <w:t xml:space="preserve"> </w:t>
      </w:r>
    </w:p>
    <w:p w14:paraId="2002EE4F" w14:textId="77777777" w:rsidR="007167B8" w:rsidRDefault="007167B8" w:rsidP="007167B8">
      <w:pPr>
        <w:rPr>
          <w:rtl/>
          <w:lang w:eastAsia="he-IL"/>
        </w:rPr>
      </w:pPr>
    </w:p>
    <w:p w14:paraId="76262863" w14:textId="4C279146" w:rsidR="007167B8" w:rsidRDefault="007167B8" w:rsidP="007167B8">
      <w:pPr>
        <w:pStyle w:val="af6"/>
        <w:keepNext/>
        <w:rPr>
          <w:rtl/>
        </w:rPr>
      </w:pPr>
      <w:bookmarkStart w:id="949" w:name="ET_yor_6358_198"/>
      <w:r w:rsidRPr="007167B8">
        <w:rPr>
          <w:rStyle w:val="TagStyle"/>
          <w:rtl/>
        </w:rPr>
        <w:t xml:space="preserve"> &lt;&lt; יור &gt;&gt; </w:t>
      </w:r>
      <w:r>
        <w:rPr>
          <w:rtl/>
        </w:rPr>
        <w:t>היו"ר צביקה פוגל:</w:t>
      </w:r>
      <w:r w:rsidRPr="007167B8">
        <w:rPr>
          <w:rStyle w:val="TagStyle"/>
          <w:rtl/>
        </w:rPr>
        <w:t xml:space="preserve"> &lt;&lt; יור &gt;&gt;</w:t>
      </w:r>
      <w:r w:rsidR="00A20E5D">
        <w:rPr>
          <w:rtl/>
        </w:rPr>
        <w:t xml:space="preserve"> </w:t>
      </w:r>
      <w:bookmarkEnd w:id="949"/>
    </w:p>
    <w:p w14:paraId="25781BA0" w14:textId="77777777" w:rsidR="007167B8" w:rsidRDefault="007167B8" w:rsidP="007167B8">
      <w:pPr>
        <w:pStyle w:val="KeepWithNext"/>
        <w:rPr>
          <w:rtl/>
          <w:lang w:eastAsia="he-IL"/>
        </w:rPr>
      </w:pPr>
    </w:p>
    <w:p w14:paraId="25BCED7B" w14:textId="17C2C554" w:rsidR="007167B8" w:rsidRDefault="007167B8" w:rsidP="007167B8">
      <w:pPr>
        <w:rPr>
          <w:rtl/>
          <w:lang w:eastAsia="he-IL"/>
        </w:rPr>
      </w:pPr>
      <w:r>
        <w:rPr>
          <w:rFonts w:hint="cs"/>
          <w:rtl/>
          <w:lang w:eastAsia="he-IL"/>
        </w:rPr>
        <w:t xml:space="preserve">האם יש משהו </w:t>
      </w:r>
      <w:bookmarkStart w:id="950" w:name="_ETM_Q1_2174552"/>
      <w:bookmarkEnd w:id="950"/>
      <w:r>
        <w:rPr>
          <w:rFonts w:hint="cs"/>
          <w:rtl/>
          <w:lang w:eastAsia="he-IL"/>
        </w:rPr>
        <w:t>בהערות שהעיר חבר הכנסת גלעד קריב</w:t>
      </w:r>
      <w:bookmarkStart w:id="951" w:name="_ETM_Q1_2175696"/>
      <w:bookmarkEnd w:id="951"/>
      <w:r>
        <w:rPr>
          <w:rFonts w:hint="cs"/>
          <w:rtl/>
          <w:lang w:eastAsia="he-IL"/>
        </w:rPr>
        <w:t xml:space="preserve"> שאתה מוצא לנכון לשנות</w:t>
      </w:r>
      <w:bookmarkStart w:id="952" w:name="_ETM_Q1_2177804"/>
      <w:bookmarkEnd w:id="952"/>
      <w:r>
        <w:rPr>
          <w:rFonts w:hint="cs"/>
          <w:rtl/>
          <w:lang w:eastAsia="he-IL"/>
        </w:rPr>
        <w:t xml:space="preserve"> או לתקן בהצעת החוק</w:t>
      </w:r>
      <w:r w:rsidR="0022551A">
        <w:rPr>
          <w:rFonts w:hint="cs"/>
          <w:rtl/>
          <w:lang w:eastAsia="he-IL"/>
        </w:rPr>
        <w:t xml:space="preserve"> כפי שמופיע כרגע?</w:t>
      </w:r>
    </w:p>
    <w:p w14:paraId="3F47EF29" w14:textId="77777777" w:rsidR="007167B8" w:rsidRDefault="007167B8" w:rsidP="007167B8">
      <w:pPr>
        <w:rPr>
          <w:rtl/>
          <w:lang w:eastAsia="he-IL"/>
        </w:rPr>
      </w:pPr>
      <w:bookmarkStart w:id="953" w:name="_ETM_Q1_2175735"/>
      <w:bookmarkStart w:id="954" w:name="_ETM_Q1_2176695"/>
      <w:bookmarkEnd w:id="953"/>
      <w:bookmarkEnd w:id="954"/>
    </w:p>
    <w:p w14:paraId="5CA2E2A2" w14:textId="671F340C" w:rsidR="007167B8" w:rsidRDefault="007167B8" w:rsidP="007167B8">
      <w:pPr>
        <w:pStyle w:val="af9"/>
        <w:keepNext/>
        <w:rPr>
          <w:rtl/>
          <w:lang w:eastAsia="he-IL"/>
        </w:rPr>
      </w:pPr>
      <w:bookmarkStart w:id="955" w:name="ET_guest_אלכסנדר_וייסבורד_199"/>
      <w:r w:rsidRPr="007167B8">
        <w:rPr>
          <w:rStyle w:val="TagStyle"/>
          <w:rtl/>
        </w:rPr>
        <w:t xml:space="preserve"> &lt;&lt; אורח &gt;&gt; </w:t>
      </w:r>
      <w:r>
        <w:rPr>
          <w:rtl/>
          <w:lang w:eastAsia="he-IL"/>
        </w:rPr>
        <w:t>אלכסנדר וייסבורד:</w:t>
      </w:r>
      <w:r w:rsidRPr="007167B8">
        <w:rPr>
          <w:rStyle w:val="TagStyle"/>
          <w:rtl/>
        </w:rPr>
        <w:t xml:space="preserve"> &lt;&lt; אורח &gt;&gt;</w:t>
      </w:r>
      <w:r w:rsidR="00A20E5D">
        <w:rPr>
          <w:rtl/>
          <w:lang w:eastAsia="he-IL"/>
        </w:rPr>
        <w:t xml:space="preserve"> </w:t>
      </w:r>
      <w:bookmarkEnd w:id="955"/>
    </w:p>
    <w:p w14:paraId="436CE4FA" w14:textId="77777777" w:rsidR="007167B8" w:rsidRDefault="007167B8" w:rsidP="007167B8">
      <w:pPr>
        <w:pStyle w:val="KeepWithNext"/>
        <w:rPr>
          <w:rtl/>
          <w:lang w:eastAsia="he-IL"/>
        </w:rPr>
      </w:pPr>
    </w:p>
    <w:p w14:paraId="64EF5B43" w14:textId="363617D0" w:rsidR="007167B8" w:rsidRDefault="0022551A" w:rsidP="007167B8">
      <w:pPr>
        <w:rPr>
          <w:rtl/>
          <w:lang w:eastAsia="he-IL"/>
        </w:rPr>
      </w:pPr>
      <w:bookmarkStart w:id="956" w:name="_ETM_Q1_2176932"/>
      <w:bookmarkStart w:id="957" w:name="_ETM_Q1_2176962"/>
      <w:bookmarkEnd w:id="956"/>
      <w:bookmarkEnd w:id="957"/>
      <w:r>
        <w:rPr>
          <w:rFonts w:hint="cs"/>
          <w:rtl/>
          <w:lang w:eastAsia="he-IL"/>
        </w:rPr>
        <w:t>לא.</w:t>
      </w:r>
    </w:p>
    <w:p w14:paraId="6361CABC" w14:textId="77777777" w:rsidR="0022551A" w:rsidRDefault="0022551A" w:rsidP="007167B8">
      <w:pPr>
        <w:rPr>
          <w:rtl/>
          <w:lang w:eastAsia="he-IL"/>
        </w:rPr>
      </w:pPr>
    </w:p>
    <w:p w14:paraId="044D4446" w14:textId="58FE3F7A" w:rsidR="0022551A" w:rsidRDefault="0022551A" w:rsidP="0022551A">
      <w:pPr>
        <w:pStyle w:val="af6"/>
        <w:keepNext/>
        <w:rPr>
          <w:rtl/>
        </w:rPr>
      </w:pPr>
      <w:bookmarkStart w:id="958" w:name="ET_yor_6358_200"/>
      <w:r w:rsidRPr="0022551A">
        <w:rPr>
          <w:rStyle w:val="TagStyle"/>
          <w:rtl/>
        </w:rPr>
        <w:t xml:space="preserve"> &lt;&lt; יור &gt;&gt; </w:t>
      </w:r>
      <w:r>
        <w:rPr>
          <w:rtl/>
        </w:rPr>
        <w:t>היו"ר צביקה פוגל:</w:t>
      </w:r>
      <w:r w:rsidRPr="0022551A">
        <w:rPr>
          <w:rStyle w:val="TagStyle"/>
          <w:rtl/>
        </w:rPr>
        <w:t xml:space="preserve"> &lt;&lt; יור &gt;&gt;</w:t>
      </w:r>
      <w:r w:rsidR="00A20E5D">
        <w:rPr>
          <w:rtl/>
        </w:rPr>
        <w:t xml:space="preserve"> </w:t>
      </w:r>
      <w:bookmarkEnd w:id="958"/>
    </w:p>
    <w:p w14:paraId="46F81CD3" w14:textId="77777777" w:rsidR="0022551A" w:rsidRDefault="0022551A" w:rsidP="0022551A">
      <w:pPr>
        <w:pStyle w:val="KeepWithNext"/>
        <w:rPr>
          <w:rtl/>
          <w:lang w:eastAsia="he-IL"/>
        </w:rPr>
      </w:pPr>
    </w:p>
    <w:p w14:paraId="7AB68410" w14:textId="08CEFAEB" w:rsidR="0022551A" w:rsidRDefault="0022551A" w:rsidP="0022551A">
      <w:pPr>
        <w:rPr>
          <w:rtl/>
          <w:lang w:eastAsia="he-IL"/>
        </w:rPr>
      </w:pPr>
      <w:r>
        <w:rPr>
          <w:rFonts w:hint="cs"/>
          <w:rtl/>
          <w:lang w:eastAsia="he-IL"/>
        </w:rPr>
        <w:t>הבנתי. איתמר, בבקשה.</w:t>
      </w:r>
    </w:p>
    <w:p w14:paraId="4ECB1FE9" w14:textId="77777777" w:rsidR="0022551A" w:rsidRDefault="0022551A" w:rsidP="0022551A">
      <w:pPr>
        <w:rPr>
          <w:rtl/>
          <w:lang w:eastAsia="he-IL"/>
        </w:rPr>
      </w:pPr>
      <w:bookmarkStart w:id="959" w:name="_ETM_Q1_2185153"/>
      <w:bookmarkEnd w:id="959"/>
    </w:p>
    <w:p w14:paraId="07DE86FD" w14:textId="31AB454E" w:rsidR="0022551A" w:rsidRDefault="0022551A" w:rsidP="0022551A">
      <w:pPr>
        <w:pStyle w:val="af9"/>
        <w:keepNext/>
        <w:rPr>
          <w:rtl/>
          <w:lang w:eastAsia="he-IL"/>
        </w:rPr>
      </w:pPr>
      <w:bookmarkStart w:id="960" w:name="ET_guest_איתמר_גלבפיש_201"/>
      <w:r w:rsidRPr="0022551A">
        <w:rPr>
          <w:rStyle w:val="TagStyle"/>
          <w:rtl/>
        </w:rPr>
        <w:t xml:space="preserve"> &lt;&lt; אורח &gt;&gt; </w:t>
      </w:r>
      <w:r>
        <w:rPr>
          <w:rtl/>
          <w:lang w:eastAsia="he-IL"/>
        </w:rPr>
        <w:t>איתמר גלבפיש:</w:t>
      </w:r>
      <w:r w:rsidRPr="0022551A">
        <w:rPr>
          <w:rStyle w:val="TagStyle"/>
          <w:rtl/>
        </w:rPr>
        <w:t xml:space="preserve"> &lt;&lt; אורח &gt;&gt;</w:t>
      </w:r>
      <w:r w:rsidR="00A20E5D">
        <w:rPr>
          <w:rtl/>
          <w:lang w:eastAsia="he-IL"/>
        </w:rPr>
        <w:t xml:space="preserve"> </w:t>
      </w:r>
      <w:bookmarkEnd w:id="960"/>
    </w:p>
    <w:p w14:paraId="7E43E7D6" w14:textId="77777777" w:rsidR="0022551A" w:rsidRDefault="0022551A" w:rsidP="0022551A">
      <w:pPr>
        <w:pStyle w:val="KeepWithNext"/>
        <w:rPr>
          <w:rtl/>
          <w:lang w:eastAsia="he-IL"/>
        </w:rPr>
      </w:pPr>
    </w:p>
    <w:p w14:paraId="48C3A3BB" w14:textId="7EFDBC4B" w:rsidR="0022551A" w:rsidRDefault="0022551A" w:rsidP="0022551A">
      <w:pPr>
        <w:rPr>
          <w:rtl/>
          <w:lang w:eastAsia="he-IL"/>
        </w:rPr>
      </w:pPr>
      <w:bookmarkStart w:id="961" w:name="_ETM_Q1_2185408"/>
      <w:bookmarkStart w:id="962" w:name="_ETM_Q1_2185443"/>
      <w:bookmarkEnd w:id="961"/>
      <w:bookmarkEnd w:id="962"/>
      <w:r>
        <w:rPr>
          <w:rFonts w:hint="cs"/>
          <w:rtl/>
          <w:lang w:eastAsia="he-IL"/>
        </w:rPr>
        <w:t xml:space="preserve">לא סתם הנוסח הנוכחי של הצעת החוק הממשלתית כולל בתוכו </w:t>
      </w:r>
      <w:bookmarkStart w:id="963" w:name="_ETM_Q1_2189399"/>
      <w:bookmarkEnd w:id="963"/>
      <w:r>
        <w:rPr>
          <w:rFonts w:hint="cs"/>
          <w:rtl/>
          <w:lang w:eastAsia="he-IL"/>
        </w:rPr>
        <w:t xml:space="preserve">מנגנון מובנה שהוא עדיין לא אושר </w:t>
      </w:r>
      <w:bookmarkStart w:id="964" w:name="_ETM_Q1_2191555"/>
      <w:bookmarkEnd w:id="964"/>
      <w:r>
        <w:rPr>
          <w:rFonts w:hint="cs"/>
          <w:rtl/>
          <w:lang w:eastAsia="he-IL"/>
        </w:rPr>
        <w:t xml:space="preserve">בדרגים הגבוהים אבל כולל בתוכו מנגנון מובנה ומוסכם על המשרד </w:t>
      </w:r>
      <w:bookmarkStart w:id="965" w:name="_ETM_Q1_2197214"/>
      <w:bookmarkEnd w:id="965"/>
      <w:r>
        <w:rPr>
          <w:rFonts w:hint="cs"/>
          <w:rtl/>
          <w:lang w:eastAsia="he-IL"/>
        </w:rPr>
        <w:t>לביטחון לאומי.</w:t>
      </w:r>
    </w:p>
    <w:p w14:paraId="57DF6AD6" w14:textId="77777777" w:rsidR="0022551A" w:rsidRDefault="0022551A" w:rsidP="0022551A">
      <w:pPr>
        <w:rPr>
          <w:rtl/>
          <w:lang w:eastAsia="he-IL"/>
        </w:rPr>
      </w:pPr>
    </w:p>
    <w:p w14:paraId="2A72A942" w14:textId="310A3DE8" w:rsidR="0022551A" w:rsidRDefault="0022551A" w:rsidP="0022551A">
      <w:pPr>
        <w:pStyle w:val="af6"/>
        <w:keepNext/>
        <w:rPr>
          <w:rtl/>
        </w:rPr>
      </w:pPr>
      <w:bookmarkStart w:id="966" w:name="ET_yor_6358_202"/>
      <w:r w:rsidRPr="0022551A">
        <w:rPr>
          <w:rStyle w:val="TagStyle"/>
          <w:rtl/>
        </w:rPr>
        <w:lastRenderedPageBreak/>
        <w:t xml:space="preserve"> &lt;&lt; יור &gt;&gt; </w:t>
      </w:r>
      <w:r>
        <w:rPr>
          <w:rtl/>
        </w:rPr>
        <w:t>היו"ר צביקה פוגל:</w:t>
      </w:r>
      <w:r w:rsidRPr="0022551A">
        <w:rPr>
          <w:rStyle w:val="TagStyle"/>
          <w:rtl/>
        </w:rPr>
        <w:t xml:space="preserve"> &lt;&lt; יור &gt;&gt;</w:t>
      </w:r>
      <w:r w:rsidR="00A20E5D">
        <w:rPr>
          <w:rtl/>
        </w:rPr>
        <w:t xml:space="preserve"> </w:t>
      </w:r>
      <w:bookmarkEnd w:id="966"/>
    </w:p>
    <w:p w14:paraId="497A98FD" w14:textId="77777777" w:rsidR="0022551A" w:rsidRDefault="0022551A" w:rsidP="0022551A">
      <w:pPr>
        <w:pStyle w:val="KeepWithNext"/>
        <w:rPr>
          <w:rtl/>
          <w:lang w:eastAsia="he-IL"/>
        </w:rPr>
      </w:pPr>
    </w:p>
    <w:p w14:paraId="0CCFF3BE" w14:textId="08FD33B4" w:rsidR="0022551A" w:rsidRDefault="0022551A" w:rsidP="0022551A">
      <w:pPr>
        <w:rPr>
          <w:rtl/>
          <w:lang w:eastAsia="he-IL"/>
        </w:rPr>
      </w:pPr>
      <w:r>
        <w:rPr>
          <w:rFonts w:hint="cs"/>
          <w:rtl/>
          <w:lang w:eastAsia="he-IL"/>
        </w:rPr>
        <w:t>אתה מדבר על משהו שלא מונח ועדיין לא ראינו אותו.</w:t>
      </w:r>
    </w:p>
    <w:p w14:paraId="57C66788" w14:textId="77777777" w:rsidR="0022551A" w:rsidRDefault="0022551A" w:rsidP="0022551A">
      <w:pPr>
        <w:rPr>
          <w:rtl/>
          <w:lang w:eastAsia="he-IL"/>
        </w:rPr>
      </w:pPr>
      <w:bookmarkStart w:id="967" w:name="_ETM_Q1_2198401"/>
      <w:bookmarkStart w:id="968" w:name="_ETM_Q1_2198447"/>
      <w:bookmarkEnd w:id="967"/>
      <w:bookmarkEnd w:id="968"/>
    </w:p>
    <w:p w14:paraId="25ADAEAD" w14:textId="649B8D0D" w:rsidR="0022551A" w:rsidRDefault="0022551A" w:rsidP="0022551A">
      <w:pPr>
        <w:pStyle w:val="af9"/>
        <w:keepNext/>
        <w:rPr>
          <w:rtl/>
          <w:lang w:eastAsia="he-IL"/>
        </w:rPr>
      </w:pPr>
      <w:bookmarkStart w:id="969" w:name="ET_guest_איתמר_גלבפיש_203"/>
      <w:r w:rsidRPr="0022551A">
        <w:rPr>
          <w:rStyle w:val="TagStyle"/>
          <w:rtl/>
        </w:rPr>
        <w:t xml:space="preserve"> &lt;&lt; אורח &gt;&gt; </w:t>
      </w:r>
      <w:r>
        <w:rPr>
          <w:rtl/>
          <w:lang w:eastAsia="he-IL"/>
        </w:rPr>
        <w:t>איתמר גלבפיש:</w:t>
      </w:r>
      <w:r w:rsidRPr="0022551A">
        <w:rPr>
          <w:rStyle w:val="TagStyle"/>
          <w:rtl/>
        </w:rPr>
        <w:t xml:space="preserve"> &lt;&lt; אורח &gt;&gt;</w:t>
      </w:r>
      <w:r w:rsidR="00A20E5D">
        <w:rPr>
          <w:rtl/>
          <w:lang w:eastAsia="he-IL"/>
        </w:rPr>
        <w:t xml:space="preserve"> </w:t>
      </w:r>
      <w:bookmarkEnd w:id="969"/>
    </w:p>
    <w:p w14:paraId="01457D82" w14:textId="77777777" w:rsidR="0022551A" w:rsidRDefault="0022551A" w:rsidP="0022551A">
      <w:pPr>
        <w:pStyle w:val="KeepWithNext"/>
        <w:rPr>
          <w:rtl/>
          <w:lang w:eastAsia="he-IL"/>
        </w:rPr>
      </w:pPr>
    </w:p>
    <w:p w14:paraId="0AC73D95" w14:textId="357D2062" w:rsidR="0022551A" w:rsidRDefault="0022551A" w:rsidP="0022551A">
      <w:pPr>
        <w:rPr>
          <w:rtl/>
          <w:lang w:eastAsia="he-IL"/>
        </w:rPr>
      </w:pPr>
      <w:bookmarkStart w:id="970" w:name="_ETM_Q1_2197057"/>
      <w:bookmarkStart w:id="971" w:name="_ETM_Q1_2197106"/>
      <w:bookmarkEnd w:id="970"/>
      <w:bookmarkEnd w:id="971"/>
      <w:r>
        <w:rPr>
          <w:rFonts w:hint="cs"/>
          <w:rtl/>
          <w:lang w:eastAsia="he-IL"/>
        </w:rPr>
        <w:t>אני יודע אבל אני מדבר גם על עמדת המשרד לביטחון לאומי כפי שאני מבין אותה</w:t>
      </w:r>
      <w:r w:rsidR="00B172F2">
        <w:rPr>
          <w:rFonts w:hint="cs"/>
          <w:rtl/>
          <w:lang w:eastAsia="he-IL"/>
        </w:rPr>
        <w:t xml:space="preserve"> </w:t>
      </w:r>
      <w:r>
        <w:rPr>
          <w:rFonts w:hint="cs"/>
          <w:rtl/>
          <w:lang w:eastAsia="he-IL"/>
        </w:rPr>
        <w:t xml:space="preserve">כמוסכמת עליך אבל גם לגופו </w:t>
      </w:r>
      <w:bookmarkStart w:id="972" w:name="_ETM_Q1_2207319"/>
      <w:bookmarkEnd w:id="972"/>
      <w:r>
        <w:rPr>
          <w:rFonts w:hint="cs"/>
          <w:rtl/>
          <w:lang w:eastAsia="he-IL"/>
        </w:rPr>
        <w:t>של עניין. הוא כולל מנגנון מובנה של מעורבות חיצונית של</w:t>
      </w:r>
      <w:bookmarkStart w:id="973" w:name="_ETM_Q1_2212710"/>
      <w:bookmarkEnd w:id="973"/>
      <w:r>
        <w:rPr>
          <w:rFonts w:hint="cs"/>
          <w:rtl/>
          <w:lang w:eastAsia="he-IL"/>
        </w:rPr>
        <w:t>נו, בין אם זה באישור היועצת - - -</w:t>
      </w:r>
    </w:p>
    <w:p w14:paraId="2A1AB42B" w14:textId="77777777" w:rsidR="0022551A" w:rsidRDefault="0022551A" w:rsidP="0022551A">
      <w:pPr>
        <w:rPr>
          <w:rtl/>
          <w:lang w:eastAsia="he-IL"/>
        </w:rPr>
      </w:pPr>
    </w:p>
    <w:p w14:paraId="604371DB" w14:textId="28B4A55C" w:rsidR="0022551A" w:rsidRDefault="0022551A" w:rsidP="0022551A">
      <w:pPr>
        <w:pStyle w:val="af6"/>
        <w:keepNext/>
        <w:rPr>
          <w:rtl/>
        </w:rPr>
      </w:pPr>
      <w:bookmarkStart w:id="974" w:name="ET_yor_6358_204"/>
      <w:r w:rsidRPr="0022551A">
        <w:rPr>
          <w:rStyle w:val="TagStyle"/>
          <w:rtl/>
        </w:rPr>
        <w:t xml:space="preserve"> &lt;&lt; יור &gt;&gt; </w:t>
      </w:r>
      <w:r>
        <w:rPr>
          <w:rtl/>
        </w:rPr>
        <w:t>היו"ר צביקה פוגל:</w:t>
      </w:r>
      <w:r w:rsidRPr="0022551A">
        <w:rPr>
          <w:rStyle w:val="TagStyle"/>
          <w:rtl/>
        </w:rPr>
        <w:t xml:space="preserve"> &lt;&lt; יור &gt;&gt;</w:t>
      </w:r>
      <w:r w:rsidR="00A20E5D">
        <w:rPr>
          <w:rtl/>
        </w:rPr>
        <w:t xml:space="preserve"> </w:t>
      </w:r>
      <w:bookmarkEnd w:id="974"/>
    </w:p>
    <w:p w14:paraId="580CE152" w14:textId="77777777" w:rsidR="0022551A" w:rsidRDefault="0022551A" w:rsidP="0022551A">
      <w:pPr>
        <w:pStyle w:val="KeepWithNext"/>
        <w:rPr>
          <w:rtl/>
          <w:lang w:eastAsia="he-IL"/>
        </w:rPr>
      </w:pPr>
    </w:p>
    <w:p w14:paraId="47A042EE" w14:textId="13999764" w:rsidR="0022551A" w:rsidRDefault="0022551A" w:rsidP="0022551A">
      <w:pPr>
        <w:rPr>
          <w:rtl/>
          <w:lang w:eastAsia="he-IL"/>
        </w:rPr>
      </w:pPr>
      <w:r>
        <w:rPr>
          <w:rFonts w:hint="cs"/>
          <w:rtl/>
          <w:lang w:eastAsia="he-IL"/>
        </w:rPr>
        <w:t>דוד, אל תפריע גם אתה.</w:t>
      </w:r>
    </w:p>
    <w:p w14:paraId="25E58BA2" w14:textId="77777777" w:rsidR="0022551A" w:rsidRDefault="0022551A" w:rsidP="0022551A">
      <w:pPr>
        <w:rPr>
          <w:rtl/>
          <w:lang w:eastAsia="he-IL"/>
        </w:rPr>
      </w:pPr>
      <w:bookmarkStart w:id="975" w:name="_ETM_Q1_2214951"/>
      <w:bookmarkStart w:id="976" w:name="_ETM_Q1_2215000"/>
      <w:bookmarkEnd w:id="975"/>
      <w:bookmarkEnd w:id="976"/>
    </w:p>
    <w:p w14:paraId="6748C5F7" w14:textId="0A732149" w:rsidR="0022551A" w:rsidRDefault="0022551A" w:rsidP="0022551A">
      <w:pPr>
        <w:pStyle w:val="af9"/>
        <w:keepNext/>
        <w:rPr>
          <w:rtl/>
          <w:lang w:eastAsia="he-IL"/>
        </w:rPr>
      </w:pPr>
      <w:r w:rsidRPr="0022551A">
        <w:rPr>
          <w:rStyle w:val="TagStyle"/>
          <w:rtl/>
        </w:rPr>
        <w:t xml:space="preserve"> &lt;&lt; אורח &gt;&gt; </w:t>
      </w:r>
      <w:r>
        <w:rPr>
          <w:rtl/>
          <w:lang w:eastAsia="he-IL"/>
        </w:rPr>
        <w:t>איתמר גלבפיש:</w:t>
      </w:r>
      <w:r w:rsidRPr="0022551A">
        <w:rPr>
          <w:rStyle w:val="TagStyle"/>
          <w:rtl/>
        </w:rPr>
        <w:t xml:space="preserve"> &lt;&lt; אורח &gt;&gt;</w:t>
      </w:r>
      <w:r w:rsidR="00A20E5D">
        <w:rPr>
          <w:rtl/>
          <w:lang w:eastAsia="he-IL"/>
        </w:rPr>
        <w:t xml:space="preserve"> </w:t>
      </w:r>
    </w:p>
    <w:p w14:paraId="62B3CE1B" w14:textId="77777777" w:rsidR="0022551A" w:rsidRDefault="0022551A" w:rsidP="0022551A">
      <w:pPr>
        <w:pStyle w:val="KeepWithNext"/>
        <w:rPr>
          <w:rtl/>
          <w:lang w:eastAsia="he-IL"/>
        </w:rPr>
      </w:pPr>
    </w:p>
    <w:p w14:paraId="4DD03C0A" w14:textId="7C1824C3" w:rsidR="0022551A" w:rsidRDefault="0022551A" w:rsidP="0022551A">
      <w:pPr>
        <w:rPr>
          <w:rtl/>
          <w:lang w:eastAsia="he-IL"/>
        </w:rPr>
      </w:pPr>
      <w:r>
        <w:rPr>
          <w:rFonts w:hint="cs"/>
          <w:rtl/>
          <w:lang w:eastAsia="he-IL"/>
        </w:rPr>
        <w:t xml:space="preserve">אם יש הסכמה של דוד, אני </w:t>
      </w:r>
      <w:bookmarkStart w:id="977" w:name="_ETM_Q1_2219105"/>
      <w:bookmarkEnd w:id="977"/>
      <w:r>
        <w:rPr>
          <w:rFonts w:hint="cs"/>
          <w:rtl/>
          <w:lang w:eastAsia="he-IL"/>
        </w:rPr>
        <w:t xml:space="preserve">בכלל אשמח להסתמך עליו בעניין הזה. </w:t>
      </w:r>
    </w:p>
    <w:p w14:paraId="5BCDCBE2" w14:textId="77777777" w:rsidR="0022551A" w:rsidRDefault="0022551A" w:rsidP="0022551A">
      <w:pPr>
        <w:rPr>
          <w:rtl/>
          <w:lang w:eastAsia="he-IL"/>
        </w:rPr>
      </w:pPr>
      <w:bookmarkStart w:id="978" w:name="_ETM_Q1_2226943"/>
      <w:bookmarkStart w:id="979" w:name="_ETM_Q1_2226986"/>
      <w:bookmarkStart w:id="980" w:name="_ETM_Q1_2227458"/>
      <w:bookmarkEnd w:id="978"/>
      <w:bookmarkEnd w:id="979"/>
      <w:bookmarkEnd w:id="980"/>
    </w:p>
    <w:p w14:paraId="60C52B59" w14:textId="3417B903" w:rsidR="009C1A89" w:rsidRDefault="0022551A" w:rsidP="009C1A89">
      <w:pPr>
        <w:rPr>
          <w:rtl/>
          <w:lang w:eastAsia="he-IL"/>
        </w:rPr>
      </w:pPr>
      <w:bookmarkStart w:id="981" w:name="_ETM_Q1_2227493"/>
      <w:bookmarkEnd w:id="981"/>
      <w:r>
        <w:rPr>
          <w:rFonts w:hint="cs"/>
          <w:rtl/>
          <w:lang w:eastAsia="he-IL"/>
        </w:rPr>
        <w:t>אני</w:t>
      </w:r>
      <w:r w:rsidR="00B172F2">
        <w:rPr>
          <w:rFonts w:hint="cs"/>
          <w:rtl/>
          <w:lang w:eastAsia="he-IL"/>
        </w:rPr>
        <w:t xml:space="preserve"> </w:t>
      </w:r>
      <w:r>
        <w:rPr>
          <w:rFonts w:hint="cs"/>
          <w:rtl/>
          <w:lang w:eastAsia="he-IL"/>
        </w:rPr>
        <w:t>חוזר לדברים</w:t>
      </w:r>
      <w:bookmarkStart w:id="982" w:name="_ETM_Q1_2228420"/>
      <w:bookmarkEnd w:id="982"/>
      <w:r>
        <w:rPr>
          <w:rFonts w:hint="cs"/>
          <w:rtl/>
          <w:lang w:eastAsia="he-IL"/>
        </w:rPr>
        <w:t xml:space="preserve"> שאמר חבר הכנסת קריב. אכן בבסיס של ההצעה עומד השיוריות של המנגנון הזה. כלומר, אנחנו לא יכולים לנקוט בהליך </w:t>
      </w:r>
      <w:bookmarkStart w:id="983" w:name="_ETM_Q1_2236017"/>
      <w:bookmarkEnd w:id="983"/>
      <w:r>
        <w:rPr>
          <w:rFonts w:hint="cs"/>
          <w:rtl/>
          <w:lang w:eastAsia="he-IL"/>
        </w:rPr>
        <w:t xml:space="preserve">פלילי רגיל, לא יכולים להתכוון לכיוונים של חקירה פלילית </w:t>
      </w:r>
      <w:bookmarkStart w:id="984" w:name="_ETM_Q1_2239608"/>
      <w:bookmarkEnd w:id="984"/>
      <w:r>
        <w:rPr>
          <w:rFonts w:hint="cs"/>
          <w:rtl/>
          <w:lang w:eastAsia="he-IL"/>
        </w:rPr>
        <w:t xml:space="preserve">והדבר הזה לא יכול להניב את הדברים הרגילים שאנחנו רוצים </w:t>
      </w:r>
      <w:bookmarkStart w:id="985" w:name="_ETM_Q1_2242208"/>
      <w:bookmarkEnd w:id="985"/>
      <w:r>
        <w:rPr>
          <w:rFonts w:hint="cs"/>
          <w:rtl/>
          <w:lang w:eastAsia="he-IL"/>
        </w:rPr>
        <w:t>להניב כנגד ארגוני פשיעה ואנשים שמסכנים חיים.</w:t>
      </w:r>
      <w:r w:rsidR="009C1A89">
        <w:rPr>
          <w:rFonts w:hint="cs"/>
          <w:rtl/>
          <w:lang w:eastAsia="he-IL"/>
        </w:rPr>
        <w:t xml:space="preserve"> מומחי התוכן לדבר הזה, מי שיכול לבחון את הראיות, מי שיכול להחליט אם </w:t>
      </w:r>
      <w:bookmarkStart w:id="986" w:name="_ETM_Q1_2252182"/>
      <w:bookmarkEnd w:id="986"/>
      <w:r w:rsidR="009C1A89">
        <w:rPr>
          <w:rFonts w:hint="cs"/>
          <w:rtl/>
          <w:lang w:eastAsia="he-IL"/>
        </w:rPr>
        <w:t>הדבר הזה הולך לכאן או לשם, הם פרקליטים, אנשים שמבינים בדין הפלילי ולכן גם בנוסח הממשלתי שעוד</w:t>
      </w:r>
      <w:bookmarkStart w:id="987" w:name="_ETM_Q1_2257844"/>
      <w:bookmarkEnd w:id="987"/>
      <w:r w:rsidR="009C1A89">
        <w:rPr>
          <w:rFonts w:hint="cs"/>
          <w:rtl/>
          <w:lang w:eastAsia="he-IL"/>
        </w:rPr>
        <w:t xml:space="preserve"> לא הגיע אליכם זה בדיוק מה שקורה. הדרך לוודא שמה </w:t>
      </w:r>
      <w:bookmarkStart w:id="988" w:name="_ETM_Q1_2264578"/>
      <w:bookmarkEnd w:id="988"/>
      <w:r w:rsidR="009C1A89">
        <w:rPr>
          <w:rFonts w:hint="cs"/>
          <w:rtl/>
          <w:lang w:eastAsia="he-IL"/>
        </w:rPr>
        <w:t xml:space="preserve">שאדוני הציע ובהמלצה שלו שזה לא יכול ללכת לדין </w:t>
      </w:r>
      <w:bookmarkStart w:id="989" w:name="_ETM_Q1_2267221"/>
      <w:bookmarkEnd w:id="989"/>
      <w:r w:rsidR="009C1A89">
        <w:rPr>
          <w:rFonts w:hint="cs"/>
          <w:rtl/>
          <w:lang w:eastAsia="he-IL"/>
        </w:rPr>
        <w:t>פלילי, מעורבות של אנשים שזה המקצוע שלהם להחליט.</w:t>
      </w:r>
      <w:r w:rsidR="00B172F2">
        <w:rPr>
          <w:rFonts w:hint="cs"/>
          <w:rtl/>
          <w:lang w:eastAsia="he-IL"/>
        </w:rPr>
        <w:t xml:space="preserve"> </w:t>
      </w:r>
      <w:bookmarkStart w:id="990" w:name="_ETM_Q1_2273311"/>
      <w:bookmarkStart w:id="991" w:name="_ETM_Q1_2273353"/>
      <w:bookmarkStart w:id="992" w:name="_ETM_Q1_2273406"/>
      <w:bookmarkStart w:id="993" w:name="_ETM_Q1_2273440"/>
      <w:bookmarkStart w:id="994" w:name="_ETM_Q1_2272569"/>
      <w:bookmarkEnd w:id="990"/>
      <w:bookmarkEnd w:id="991"/>
      <w:bookmarkEnd w:id="992"/>
      <w:bookmarkEnd w:id="993"/>
      <w:bookmarkEnd w:id="994"/>
      <w:r w:rsidR="009C1A89">
        <w:rPr>
          <w:rFonts w:hint="cs"/>
          <w:rtl/>
          <w:lang w:eastAsia="he-IL"/>
        </w:rPr>
        <w:t>אני אזכיר שוועדת החוקה לפני כמה שנים אפילו חוקקה חוק שאסור למשטרה להמליץ במקרים מסוימים המלצות</w:t>
      </w:r>
      <w:r w:rsidR="00B172F2">
        <w:rPr>
          <w:rFonts w:hint="cs"/>
          <w:rtl/>
          <w:lang w:eastAsia="he-IL"/>
        </w:rPr>
        <w:t xml:space="preserve"> </w:t>
      </w:r>
      <w:r w:rsidR="009C1A89">
        <w:rPr>
          <w:rFonts w:hint="cs"/>
          <w:rtl/>
          <w:lang w:eastAsia="he-IL"/>
        </w:rPr>
        <w:t xml:space="preserve">האם כן אפשר להגיש כתב אישום או לא. בוודאי שהכנסת הזאת חושבת שהמומחיות היא בידי הפרקליטות, האם </w:t>
      </w:r>
      <w:bookmarkStart w:id="995" w:name="_ETM_Q1_2290455"/>
      <w:bookmarkEnd w:id="995"/>
      <w:r w:rsidR="009C1A89">
        <w:rPr>
          <w:rFonts w:hint="cs"/>
          <w:rtl/>
          <w:lang w:eastAsia="he-IL"/>
        </w:rPr>
        <w:t>כן או לא הליך מסוים יכול להגיע להליך פלילי או לא.</w:t>
      </w:r>
    </w:p>
    <w:p w14:paraId="31E8AF08" w14:textId="77777777" w:rsidR="009C1A89" w:rsidRDefault="009C1A89" w:rsidP="009C1A89">
      <w:pPr>
        <w:rPr>
          <w:rtl/>
          <w:lang w:eastAsia="he-IL"/>
        </w:rPr>
      </w:pPr>
      <w:bookmarkStart w:id="996" w:name="_ETM_Q1_2295214"/>
      <w:bookmarkStart w:id="997" w:name="_ETM_Q1_2295259"/>
      <w:bookmarkEnd w:id="996"/>
      <w:bookmarkEnd w:id="997"/>
    </w:p>
    <w:p w14:paraId="0D7D64BF" w14:textId="4B07626A" w:rsidR="009C1A89" w:rsidRDefault="009C1A89" w:rsidP="009C1A89">
      <w:pPr>
        <w:pStyle w:val="af9"/>
        <w:keepNext/>
        <w:rPr>
          <w:rtl/>
          <w:lang w:eastAsia="he-IL"/>
        </w:rPr>
      </w:pPr>
      <w:bookmarkStart w:id="998" w:name="ET_guest_נצמ_שמואל_שרביט_206"/>
      <w:r w:rsidRPr="009C1A89">
        <w:rPr>
          <w:rStyle w:val="TagStyle"/>
          <w:rtl/>
        </w:rPr>
        <w:t xml:space="preserve"> &lt;&lt; אורח &gt;&gt; </w:t>
      </w:r>
      <w:bookmarkStart w:id="999" w:name="_ETM_Q1_2294401"/>
      <w:bookmarkEnd w:id="999"/>
      <w:r>
        <w:rPr>
          <w:rtl/>
          <w:lang w:eastAsia="he-IL"/>
        </w:rPr>
        <w:t>שמואל שרביט:</w:t>
      </w:r>
      <w:r w:rsidRPr="009C1A89">
        <w:rPr>
          <w:rStyle w:val="TagStyle"/>
          <w:rtl/>
        </w:rPr>
        <w:t xml:space="preserve"> &lt;&lt; אורח &gt;&gt;</w:t>
      </w:r>
      <w:r w:rsidR="00A20E5D">
        <w:rPr>
          <w:rtl/>
          <w:lang w:eastAsia="he-IL"/>
        </w:rPr>
        <w:t xml:space="preserve"> </w:t>
      </w:r>
      <w:bookmarkEnd w:id="998"/>
    </w:p>
    <w:p w14:paraId="41978B30" w14:textId="77777777" w:rsidR="009C1A89" w:rsidRDefault="009C1A89" w:rsidP="009C1A89">
      <w:pPr>
        <w:pStyle w:val="KeepWithNext"/>
        <w:rPr>
          <w:rtl/>
          <w:lang w:eastAsia="he-IL"/>
        </w:rPr>
      </w:pPr>
    </w:p>
    <w:p w14:paraId="0234F09D" w14:textId="03674939" w:rsidR="009C1A89" w:rsidRDefault="009C1A89" w:rsidP="009C1A89">
      <w:pPr>
        <w:rPr>
          <w:rtl/>
          <w:lang w:eastAsia="he-IL"/>
        </w:rPr>
      </w:pPr>
      <w:r>
        <w:rPr>
          <w:rFonts w:hint="cs"/>
          <w:rtl/>
          <w:lang w:eastAsia="he-IL"/>
        </w:rPr>
        <w:t>לשאלות חבר הכנסת קריב, במיוחד לגבי השאלה האם תהיה הפרקליטות או ייעוץ משפטי בתהליך או לא,</w:t>
      </w:r>
      <w:r w:rsidR="00B172F2">
        <w:rPr>
          <w:rFonts w:hint="cs"/>
          <w:rtl/>
          <w:lang w:eastAsia="he-IL"/>
        </w:rPr>
        <w:t xml:space="preserve"> </w:t>
      </w:r>
      <w:r>
        <w:rPr>
          <w:rFonts w:hint="cs"/>
          <w:rtl/>
          <w:lang w:eastAsia="he-IL"/>
        </w:rPr>
        <w:t>אנחנו ממש לא בשלב</w:t>
      </w:r>
      <w:bookmarkStart w:id="1000" w:name="_ETM_Q1_2306801"/>
      <w:bookmarkEnd w:id="1000"/>
      <w:r>
        <w:rPr>
          <w:rFonts w:hint="cs"/>
          <w:rtl/>
          <w:lang w:eastAsia="he-IL"/>
        </w:rPr>
        <w:t xml:space="preserve"> של כן הגשת כתב אישום או לא. אנחנו </w:t>
      </w:r>
      <w:bookmarkStart w:id="1001" w:name="_ETM_Q1_2312261"/>
      <w:bookmarkEnd w:id="1001"/>
      <w:r>
        <w:rPr>
          <w:rtl/>
          <w:lang w:eastAsia="he-IL"/>
        </w:rPr>
        <w:t>–</w:t>
      </w:r>
      <w:r>
        <w:rPr>
          <w:rFonts w:hint="cs"/>
          <w:rtl/>
          <w:lang w:eastAsia="he-IL"/>
        </w:rPr>
        <w:t xml:space="preserve"> אני - עוצרים אנשים</w:t>
      </w:r>
      <w:r w:rsidR="00B172F2">
        <w:rPr>
          <w:rFonts w:hint="cs"/>
          <w:rtl/>
          <w:lang w:eastAsia="he-IL"/>
        </w:rPr>
        <w:t xml:space="preserve"> </w:t>
      </w:r>
      <w:r>
        <w:rPr>
          <w:rFonts w:hint="cs"/>
          <w:rtl/>
          <w:lang w:eastAsia="he-IL"/>
        </w:rPr>
        <w:t xml:space="preserve">בלי לקבל אישור </w:t>
      </w:r>
      <w:bookmarkStart w:id="1002" w:name="_ETM_Q1_2313097"/>
      <w:bookmarkEnd w:id="1002"/>
      <w:r>
        <w:rPr>
          <w:rFonts w:hint="cs"/>
          <w:rtl/>
          <w:lang w:eastAsia="he-IL"/>
        </w:rPr>
        <w:t>פרקליט, מאריכים מעצר בלי לקבל אישור פרקליט.</w:t>
      </w:r>
      <w:bookmarkStart w:id="1003" w:name="_ETM_Q1_2317522"/>
      <w:bookmarkEnd w:id="1003"/>
      <w:r>
        <w:rPr>
          <w:rFonts w:hint="cs"/>
          <w:rtl/>
          <w:lang w:eastAsia="he-IL"/>
        </w:rPr>
        <w:t xml:space="preserve"> אנחנו לא בנושא של הגשת כתב איש</w:t>
      </w:r>
      <w:bookmarkStart w:id="1004" w:name="_ETM_Q1_2320551"/>
      <w:bookmarkEnd w:id="1004"/>
      <w:r>
        <w:rPr>
          <w:rFonts w:hint="cs"/>
          <w:rtl/>
          <w:lang w:eastAsia="he-IL"/>
        </w:rPr>
        <w:t>ום או לא. אנחנו הולכים לבתי משפט להוציא</w:t>
      </w:r>
      <w:bookmarkStart w:id="1005" w:name="_ETM_Q1_2327071"/>
      <w:bookmarkEnd w:id="1005"/>
      <w:r>
        <w:rPr>
          <w:rFonts w:hint="cs"/>
          <w:rtl/>
          <w:lang w:eastAsia="he-IL"/>
        </w:rPr>
        <w:t xml:space="preserve"> צווים בלי פרקליט, בלי אישור פרקליט, אנחנו מנהלים תיקים </w:t>
      </w:r>
      <w:bookmarkStart w:id="1006" w:name="_ETM_Q1_2330496"/>
      <w:bookmarkEnd w:id="1006"/>
      <w:r>
        <w:rPr>
          <w:rFonts w:hint="cs"/>
          <w:rtl/>
          <w:lang w:eastAsia="he-IL"/>
        </w:rPr>
        <w:t>בלי פרקליט מלווה. לא כל תיק מלווה על ידי</w:t>
      </w:r>
      <w:r w:rsidR="00B172F2">
        <w:rPr>
          <w:rFonts w:hint="cs"/>
          <w:rtl/>
          <w:lang w:eastAsia="he-IL"/>
        </w:rPr>
        <w:t xml:space="preserve"> </w:t>
      </w:r>
      <w:r>
        <w:rPr>
          <w:rFonts w:hint="cs"/>
          <w:rtl/>
          <w:lang w:eastAsia="he-IL"/>
        </w:rPr>
        <w:t xml:space="preserve">פרקליט. </w:t>
      </w:r>
    </w:p>
    <w:p w14:paraId="513F1298" w14:textId="77777777" w:rsidR="009C1A89" w:rsidRDefault="009C1A89" w:rsidP="009C1A89">
      <w:pPr>
        <w:rPr>
          <w:rtl/>
          <w:lang w:eastAsia="he-IL"/>
        </w:rPr>
      </w:pPr>
    </w:p>
    <w:p w14:paraId="0884FDD5" w14:textId="126A898F" w:rsidR="009C1A89" w:rsidRDefault="009C1A89" w:rsidP="009C1A89">
      <w:pPr>
        <w:pStyle w:val="a4"/>
        <w:keepNext/>
        <w:rPr>
          <w:rtl/>
        </w:rPr>
      </w:pPr>
      <w:bookmarkStart w:id="1007" w:name="ET_speaker_6156_207"/>
      <w:r w:rsidRPr="009C1A89">
        <w:rPr>
          <w:rStyle w:val="TagStyle"/>
          <w:rtl/>
        </w:rPr>
        <w:t xml:space="preserve"> &lt;&lt; דובר &gt;&gt; </w:t>
      </w:r>
      <w:r>
        <w:rPr>
          <w:rtl/>
        </w:rPr>
        <w:t>גלעד קריב (העבודה):</w:t>
      </w:r>
      <w:r w:rsidRPr="009C1A89">
        <w:rPr>
          <w:rStyle w:val="TagStyle"/>
          <w:rtl/>
        </w:rPr>
        <w:t xml:space="preserve"> &lt;&lt; דובר &gt;&gt;</w:t>
      </w:r>
      <w:r w:rsidR="00A20E5D">
        <w:rPr>
          <w:rtl/>
        </w:rPr>
        <w:t xml:space="preserve"> </w:t>
      </w:r>
      <w:bookmarkEnd w:id="1007"/>
    </w:p>
    <w:p w14:paraId="29A2BB83" w14:textId="77777777" w:rsidR="009C1A89" w:rsidRDefault="009C1A89" w:rsidP="009C1A89">
      <w:pPr>
        <w:pStyle w:val="KeepWithNext"/>
        <w:rPr>
          <w:rtl/>
          <w:lang w:eastAsia="he-IL"/>
        </w:rPr>
      </w:pPr>
    </w:p>
    <w:p w14:paraId="1CF80993" w14:textId="36BB5EBF" w:rsidR="009C1A89" w:rsidRDefault="009C1A89" w:rsidP="009C1A89">
      <w:pPr>
        <w:rPr>
          <w:rtl/>
          <w:lang w:eastAsia="he-IL"/>
        </w:rPr>
      </w:pPr>
      <w:r>
        <w:rPr>
          <w:rFonts w:hint="cs"/>
          <w:rtl/>
          <w:lang w:eastAsia="he-IL"/>
        </w:rPr>
        <w:t>פשיעה חמורה לא מלווה על ידי פרקליט?</w:t>
      </w:r>
    </w:p>
    <w:p w14:paraId="233A3FF8" w14:textId="77777777" w:rsidR="009C1A89" w:rsidRDefault="009C1A89" w:rsidP="009C1A89">
      <w:pPr>
        <w:rPr>
          <w:rtl/>
          <w:lang w:eastAsia="he-IL"/>
        </w:rPr>
      </w:pPr>
      <w:bookmarkStart w:id="1008" w:name="_ETM_Q1_2335428"/>
      <w:bookmarkEnd w:id="1008"/>
    </w:p>
    <w:p w14:paraId="0E5D866E" w14:textId="2F658D7D" w:rsidR="009C1A89" w:rsidRDefault="009C1A89" w:rsidP="009C1A89">
      <w:pPr>
        <w:pStyle w:val="af9"/>
        <w:keepNext/>
        <w:rPr>
          <w:rtl/>
          <w:lang w:eastAsia="he-IL"/>
        </w:rPr>
      </w:pPr>
      <w:bookmarkStart w:id="1009" w:name="ET_guest_שמואל_שרביט_208"/>
      <w:r w:rsidRPr="009C1A89">
        <w:rPr>
          <w:rStyle w:val="TagStyle"/>
          <w:rtl/>
        </w:rPr>
        <w:t xml:space="preserve"> &lt;&lt; אורח &gt;&gt; </w:t>
      </w:r>
      <w:r>
        <w:rPr>
          <w:rtl/>
          <w:lang w:eastAsia="he-IL"/>
        </w:rPr>
        <w:t>שמואל שרביט:</w:t>
      </w:r>
      <w:r w:rsidRPr="009C1A89">
        <w:rPr>
          <w:rStyle w:val="TagStyle"/>
          <w:rtl/>
        </w:rPr>
        <w:t xml:space="preserve"> &lt;&lt; אורח &gt;&gt;</w:t>
      </w:r>
      <w:r w:rsidR="00A20E5D">
        <w:rPr>
          <w:rtl/>
          <w:lang w:eastAsia="he-IL"/>
        </w:rPr>
        <w:t xml:space="preserve"> </w:t>
      </w:r>
      <w:bookmarkEnd w:id="1009"/>
    </w:p>
    <w:p w14:paraId="664EE44D" w14:textId="77777777" w:rsidR="009C1A89" w:rsidRDefault="009C1A89" w:rsidP="009C1A89">
      <w:pPr>
        <w:pStyle w:val="KeepWithNext"/>
        <w:rPr>
          <w:rtl/>
          <w:lang w:eastAsia="he-IL"/>
        </w:rPr>
      </w:pPr>
    </w:p>
    <w:p w14:paraId="42F5D618" w14:textId="7020FF75" w:rsidR="009C1A89" w:rsidRDefault="009C1A89" w:rsidP="009C1A89">
      <w:pPr>
        <w:rPr>
          <w:rtl/>
          <w:lang w:eastAsia="he-IL"/>
        </w:rPr>
      </w:pPr>
      <w:bookmarkStart w:id="1010" w:name="_ETM_Q1_2335691"/>
      <w:bookmarkStart w:id="1011" w:name="_ETM_Q1_2335722"/>
      <w:bookmarkEnd w:id="1010"/>
      <w:bookmarkEnd w:id="1011"/>
      <w:r>
        <w:rPr>
          <w:rFonts w:hint="cs"/>
          <w:rtl/>
          <w:lang w:eastAsia="he-IL"/>
        </w:rPr>
        <w:t xml:space="preserve">לא חייב. ממש </w:t>
      </w:r>
      <w:bookmarkStart w:id="1012" w:name="_ETM_Q1_2339414"/>
      <w:bookmarkEnd w:id="1012"/>
      <w:r>
        <w:rPr>
          <w:rFonts w:hint="cs"/>
          <w:rtl/>
          <w:lang w:eastAsia="he-IL"/>
        </w:rPr>
        <w:t xml:space="preserve">לא. להאריך מעצר לעצורים בלי שפרקליט מעורב גם בפשיעה חמורה, גם בארגוני פשיעה וגם בכלל וזה לא פעם ולא פעמיים אלא ברוב הפעמים. אני מאריך </w:t>
      </w:r>
      <w:bookmarkStart w:id="1013" w:name="_ETM_Q1_2352294"/>
      <w:bookmarkEnd w:id="1013"/>
      <w:r>
        <w:rPr>
          <w:rFonts w:hint="cs"/>
          <w:rtl/>
          <w:lang w:eastAsia="he-IL"/>
        </w:rPr>
        <w:t>מעצר, אני מוציא צווי מעצר, אני מוציא צווי האזנת סתר</w:t>
      </w:r>
      <w:bookmarkStart w:id="1014" w:name="_ETM_Q1_2356923"/>
      <w:bookmarkEnd w:id="1014"/>
      <w:r>
        <w:rPr>
          <w:rFonts w:hint="cs"/>
          <w:rtl/>
          <w:lang w:eastAsia="he-IL"/>
        </w:rPr>
        <w:t xml:space="preserve"> ועושה כל מה שצריך. אם אנחנו רוצים לסרבל את </w:t>
      </w:r>
      <w:bookmarkStart w:id="1015" w:name="_ETM_Q1_2358779"/>
      <w:bookmarkEnd w:id="1015"/>
      <w:r>
        <w:rPr>
          <w:rFonts w:hint="cs"/>
          <w:rtl/>
          <w:lang w:eastAsia="he-IL"/>
        </w:rPr>
        <w:t xml:space="preserve">החוק </w:t>
      </w:r>
      <w:r w:rsidR="00250DF9">
        <w:rPr>
          <w:rFonts w:hint="cs"/>
          <w:rtl/>
          <w:lang w:eastAsia="he-IL"/>
        </w:rPr>
        <w:t xml:space="preserve">ולהפעיל גורמים נוספים, סבבה. </w:t>
      </w:r>
    </w:p>
    <w:p w14:paraId="4E69A97A" w14:textId="77777777" w:rsidR="00250DF9" w:rsidRDefault="00250DF9" w:rsidP="009C1A89">
      <w:pPr>
        <w:rPr>
          <w:rtl/>
          <w:lang w:eastAsia="he-IL"/>
        </w:rPr>
      </w:pPr>
    </w:p>
    <w:p w14:paraId="3C6B759D" w14:textId="0BD7DA26" w:rsidR="00250DF9" w:rsidRDefault="00250DF9" w:rsidP="00250DF9">
      <w:pPr>
        <w:pStyle w:val="af6"/>
        <w:keepNext/>
        <w:rPr>
          <w:rtl/>
        </w:rPr>
      </w:pPr>
      <w:bookmarkStart w:id="1016" w:name="ET_yor_6358_210"/>
      <w:r w:rsidRPr="00250DF9">
        <w:rPr>
          <w:rStyle w:val="TagStyle"/>
          <w:rtl/>
        </w:rPr>
        <w:t xml:space="preserve"> &lt;&lt; יור &gt;&gt; </w:t>
      </w:r>
      <w:r>
        <w:rPr>
          <w:rtl/>
        </w:rPr>
        <w:t>היו"ר צביקה פוגל:</w:t>
      </w:r>
      <w:r w:rsidRPr="00250DF9">
        <w:rPr>
          <w:rStyle w:val="TagStyle"/>
          <w:rtl/>
        </w:rPr>
        <w:t xml:space="preserve"> &lt;&lt; יור &gt;&gt;</w:t>
      </w:r>
      <w:r w:rsidR="00A20E5D">
        <w:rPr>
          <w:rtl/>
        </w:rPr>
        <w:t xml:space="preserve"> </w:t>
      </w:r>
      <w:bookmarkEnd w:id="1016"/>
    </w:p>
    <w:p w14:paraId="06E0C10A" w14:textId="77777777" w:rsidR="00250DF9" w:rsidRDefault="00250DF9" w:rsidP="00250DF9">
      <w:pPr>
        <w:pStyle w:val="KeepWithNext"/>
        <w:rPr>
          <w:rtl/>
          <w:lang w:eastAsia="he-IL"/>
        </w:rPr>
      </w:pPr>
    </w:p>
    <w:p w14:paraId="5D55E423" w14:textId="4B705918" w:rsidR="00250DF9" w:rsidRPr="00250DF9" w:rsidRDefault="00250DF9" w:rsidP="00250DF9">
      <w:pPr>
        <w:rPr>
          <w:rtl/>
          <w:lang w:eastAsia="he-IL"/>
        </w:rPr>
      </w:pPr>
      <w:r>
        <w:rPr>
          <w:rFonts w:hint="cs"/>
          <w:rtl/>
          <w:lang w:eastAsia="he-IL"/>
        </w:rPr>
        <w:t>תודה. גיל, בבקשה.</w:t>
      </w:r>
    </w:p>
    <w:p w14:paraId="027ED26E" w14:textId="77777777" w:rsidR="00250DF9" w:rsidRDefault="00250DF9" w:rsidP="009C1A89">
      <w:pPr>
        <w:rPr>
          <w:rtl/>
          <w:lang w:eastAsia="he-IL"/>
        </w:rPr>
      </w:pPr>
      <w:bookmarkStart w:id="1017" w:name="_ETM_Q1_2362703"/>
      <w:bookmarkStart w:id="1018" w:name="_ETM_Q1_2362755"/>
      <w:bookmarkStart w:id="1019" w:name="_ETM_Q1_2363645"/>
      <w:bookmarkEnd w:id="1017"/>
      <w:bookmarkEnd w:id="1018"/>
      <w:bookmarkEnd w:id="1019"/>
    </w:p>
    <w:p w14:paraId="0B747037" w14:textId="0316AC8B" w:rsidR="00250DF9" w:rsidRDefault="00250DF9" w:rsidP="00250DF9">
      <w:pPr>
        <w:pStyle w:val="af9"/>
        <w:keepNext/>
        <w:rPr>
          <w:rtl/>
          <w:lang w:eastAsia="he-IL"/>
        </w:rPr>
      </w:pPr>
      <w:bookmarkStart w:id="1020" w:name="ET_guest_גיל_שפירא_209"/>
      <w:r w:rsidRPr="00250DF9">
        <w:rPr>
          <w:rStyle w:val="TagStyle"/>
          <w:rtl/>
        </w:rPr>
        <w:t xml:space="preserve"> &lt;&lt; אורח &gt;&gt; </w:t>
      </w:r>
      <w:r>
        <w:rPr>
          <w:rtl/>
          <w:lang w:eastAsia="he-IL"/>
        </w:rPr>
        <w:t>גיל שפירא:</w:t>
      </w:r>
      <w:r w:rsidRPr="00250DF9">
        <w:rPr>
          <w:rStyle w:val="TagStyle"/>
          <w:rtl/>
        </w:rPr>
        <w:t xml:space="preserve"> &lt;&lt; אורח &gt;&gt;</w:t>
      </w:r>
      <w:r w:rsidR="00A20E5D">
        <w:rPr>
          <w:rtl/>
          <w:lang w:eastAsia="he-IL"/>
        </w:rPr>
        <w:t xml:space="preserve"> </w:t>
      </w:r>
      <w:bookmarkEnd w:id="1020"/>
    </w:p>
    <w:p w14:paraId="20038585" w14:textId="77777777" w:rsidR="00250DF9" w:rsidRDefault="00250DF9" w:rsidP="00250DF9">
      <w:pPr>
        <w:pStyle w:val="KeepWithNext"/>
        <w:rPr>
          <w:rtl/>
          <w:lang w:eastAsia="he-IL"/>
        </w:rPr>
      </w:pPr>
    </w:p>
    <w:p w14:paraId="5D222A58" w14:textId="76BE11CE" w:rsidR="00250DF9" w:rsidRDefault="00250DF9" w:rsidP="00250DF9">
      <w:pPr>
        <w:rPr>
          <w:rtl/>
          <w:lang w:eastAsia="he-IL"/>
        </w:rPr>
      </w:pPr>
      <w:bookmarkStart w:id="1021" w:name="_ETM_Q1_2363924"/>
      <w:bookmarkStart w:id="1022" w:name="_ETM_Q1_2363954"/>
      <w:bookmarkEnd w:id="1021"/>
      <w:bookmarkEnd w:id="1022"/>
      <w:r>
        <w:rPr>
          <w:rFonts w:hint="cs"/>
          <w:rtl/>
          <w:lang w:eastAsia="he-IL"/>
        </w:rPr>
        <w:t xml:space="preserve">תודה אדוני. אני חושב שהנוסח של הסעיף בצירוף הדברים שאנחנו שומעים כרגע מנציגי </w:t>
      </w:r>
      <w:bookmarkStart w:id="1023" w:name="_ETM_Q1_2370507"/>
      <w:bookmarkEnd w:id="1023"/>
      <w:r>
        <w:rPr>
          <w:rFonts w:hint="cs"/>
          <w:rtl/>
          <w:lang w:eastAsia="he-IL"/>
        </w:rPr>
        <w:t>המשטרה</w:t>
      </w:r>
      <w:r w:rsidR="00B172F2">
        <w:rPr>
          <w:rFonts w:hint="cs"/>
          <w:rtl/>
          <w:lang w:eastAsia="he-IL"/>
        </w:rPr>
        <w:t xml:space="preserve"> </w:t>
      </w:r>
      <w:r>
        <w:rPr>
          <w:rFonts w:hint="cs"/>
          <w:rtl/>
          <w:lang w:eastAsia="he-IL"/>
        </w:rPr>
        <w:t xml:space="preserve">ממחישים ביתר שאת את הקושי שאנחנו </w:t>
      </w:r>
      <w:bookmarkStart w:id="1024" w:name="_ETM_Q1_2372916"/>
      <w:bookmarkEnd w:id="1024"/>
      <w:r>
        <w:rPr>
          <w:rFonts w:hint="cs"/>
          <w:rtl/>
          <w:lang w:eastAsia="he-IL"/>
        </w:rPr>
        <w:t xml:space="preserve">הצבענו עליו בדיון הקודם בכל מה שנוגע למנגנון הזה. </w:t>
      </w:r>
      <w:bookmarkStart w:id="1025" w:name="_ETM_Q1_2377570"/>
      <w:bookmarkEnd w:id="1025"/>
      <w:r>
        <w:rPr>
          <w:rFonts w:hint="cs"/>
          <w:rtl/>
          <w:lang w:eastAsia="he-IL"/>
        </w:rPr>
        <w:t>למעשה מההסברים</w:t>
      </w:r>
      <w:r w:rsidR="004B0E79">
        <w:rPr>
          <w:rFonts w:hint="cs"/>
          <w:rtl/>
          <w:lang w:eastAsia="he-IL"/>
        </w:rPr>
        <w:t xml:space="preserve"> שמוסרים כרגע נציגי המשטרה אנחנו מבינים שהם מתייחסים</w:t>
      </w:r>
      <w:bookmarkStart w:id="1026" w:name="_ETM_Q1_2386654"/>
      <w:bookmarkEnd w:id="1026"/>
      <w:r w:rsidR="004B0E79">
        <w:rPr>
          <w:rFonts w:hint="cs"/>
          <w:rtl/>
          <w:lang w:eastAsia="he-IL"/>
        </w:rPr>
        <w:t xml:space="preserve"> לאירוע הזה כאל אירוע שנמצא בתוך המתחם של חקירה פלילית,</w:t>
      </w:r>
      <w:r w:rsidR="00B172F2">
        <w:rPr>
          <w:rFonts w:hint="cs"/>
          <w:rtl/>
          <w:lang w:eastAsia="he-IL"/>
        </w:rPr>
        <w:t xml:space="preserve"> </w:t>
      </w:r>
      <w:r w:rsidR="004B0E79">
        <w:rPr>
          <w:rFonts w:hint="cs"/>
          <w:rtl/>
          <w:lang w:eastAsia="he-IL"/>
        </w:rPr>
        <w:t xml:space="preserve">כמו שהם מוציאים צווי הגנת סתר, כמו </w:t>
      </w:r>
      <w:bookmarkStart w:id="1027" w:name="_ETM_Q1_2395163"/>
      <w:bookmarkEnd w:id="1027"/>
      <w:r w:rsidR="004B0E79">
        <w:rPr>
          <w:rFonts w:hint="cs"/>
          <w:rtl/>
          <w:lang w:eastAsia="he-IL"/>
        </w:rPr>
        <w:t xml:space="preserve">שהם עושים חיפושים, כמו שהם עושים כל דבר אחר. זה השיח. כולל ההגדרה של היסוד הסביר </w:t>
      </w:r>
      <w:bookmarkStart w:id="1028" w:name="_ETM_Q1_2400500"/>
      <w:bookmarkEnd w:id="1028"/>
      <w:r w:rsidR="004B0E79">
        <w:rPr>
          <w:rFonts w:hint="cs"/>
          <w:rtl/>
          <w:lang w:eastAsia="he-IL"/>
        </w:rPr>
        <w:t xml:space="preserve">להניח ולהשוות אותו ליסוד סביר לחשד </w:t>
      </w:r>
      <w:r w:rsidR="004B0E79">
        <w:rPr>
          <w:rFonts w:hint="cs"/>
          <w:rtl/>
          <w:lang w:eastAsia="he-IL"/>
        </w:rPr>
        <w:lastRenderedPageBreak/>
        <w:t xml:space="preserve">כאשר אנחנו מדברים על </w:t>
      </w:r>
      <w:bookmarkStart w:id="1029" w:name="_ETM_Q1_2403551"/>
      <w:bookmarkEnd w:id="1029"/>
      <w:r w:rsidR="004B0E79">
        <w:rPr>
          <w:rFonts w:hint="cs"/>
          <w:rtl/>
          <w:lang w:eastAsia="he-IL"/>
        </w:rPr>
        <w:t>מצב שבו אין מלכתחילה חשד לביצוע עבירה פלילית כי אחרת היינו במקום אחר.</w:t>
      </w:r>
      <w:r w:rsidR="00FC3685">
        <w:rPr>
          <w:rFonts w:hint="cs"/>
          <w:rtl/>
          <w:lang w:eastAsia="he-IL"/>
        </w:rPr>
        <w:t xml:space="preserve"> הדבר הזה, האופן שבו המשטרה תופסת את האירוע הזה, </w:t>
      </w:r>
      <w:bookmarkStart w:id="1030" w:name="_ETM_Q1_2413603"/>
      <w:bookmarkEnd w:id="1030"/>
      <w:r w:rsidR="00FC3685">
        <w:rPr>
          <w:rFonts w:hint="cs"/>
          <w:rtl/>
          <w:lang w:eastAsia="he-IL"/>
        </w:rPr>
        <w:t>את החוק הזה, בצירוף האופן שבו סעיף 3 מנוסח,</w:t>
      </w:r>
      <w:bookmarkStart w:id="1031" w:name="_ETM_Q1_2416102"/>
      <w:bookmarkEnd w:id="1031"/>
      <w:r w:rsidR="00FC3685">
        <w:rPr>
          <w:rFonts w:hint="cs"/>
          <w:rtl/>
          <w:lang w:eastAsia="he-IL"/>
        </w:rPr>
        <w:t xml:space="preserve"> הוא בדיוק ממחיש את החשש שאנחנו הצבענו עליו שהדבר הזה חותר תחת עקרונות יסוד ומערב כאן סוגיות שהן סוגיות של </w:t>
      </w:r>
      <w:bookmarkStart w:id="1032" w:name="_ETM_Q1_2425351"/>
      <w:bookmarkEnd w:id="1032"/>
      <w:r w:rsidR="00FC3685">
        <w:rPr>
          <w:rFonts w:hint="cs"/>
          <w:rtl/>
          <w:lang w:eastAsia="he-IL"/>
        </w:rPr>
        <w:t xml:space="preserve">פגיעה בזכויות חוקתיות נרחבות הרבה יותר מהאזנת סתר. אי אפשר בכלל לדמיין את הקרבה לחוק האזנת סתר כאשר אנחנו מדברים כאן על </w:t>
      </w:r>
      <w:bookmarkStart w:id="1033" w:name="_ETM_Q1_2433459"/>
      <w:bookmarkEnd w:id="1033"/>
      <w:r w:rsidR="00FC3685">
        <w:rPr>
          <w:rFonts w:hint="cs"/>
          <w:rtl/>
          <w:lang w:eastAsia="he-IL"/>
        </w:rPr>
        <w:t>מכלול הפגיעה בזכויות שיש על רקע היעדר חשד לביצוע עבירה</w:t>
      </w:r>
      <w:bookmarkStart w:id="1034" w:name="_ETM_Q1_2438160"/>
      <w:bookmarkEnd w:id="1034"/>
      <w:r w:rsidR="00FC3685">
        <w:rPr>
          <w:rFonts w:hint="cs"/>
          <w:rtl/>
          <w:lang w:eastAsia="he-IL"/>
        </w:rPr>
        <w:t xml:space="preserve"> פלילית. העירוב הזה שאנחנו שומעים כאן הוא </w:t>
      </w:r>
      <w:bookmarkStart w:id="1035" w:name="_ETM_Q1_2440108"/>
      <w:bookmarkEnd w:id="1035"/>
      <w:r w:rsidR="00FC3685">
        <w:rPr>
          <w:rFonts w:hint="cs"/>
          <w:rtl/>
          <w:lang w:eastAsia="he-IL"/>
        </w:rPr>
        <w:t>מאוד מאוד מטריד.</w:t>
      </w:r>
    </w:p>
    <w:p w14:paraId="51120904" w14:textId="77777777" w:rsidR="00FC3685" w:rsidRDefault="00FC3685" w:rsidP="00250DF9">
      <w:pPr>
        <w:rPr>
          <w:rtl/>
          <w:lang w:eastAsia="he-IL"/>
        </w:rPr>
      </w:pPr>
      <w:bookmarkStart w:id="1036" w:name="_ETM_Q1_2441592"/>
      <w:bookmarkStart w:id="1037" w:name="_ETM_Q1_2441636"/>
      <w:bookmarkEnd w:id="1036"/>
      <w:bookmarkEnd w:id="1037"/>
    </w:p>
    <w:p w14:paraId="77BF0D80" w14:textId="6E73DD9D" w:rsidR="00FC3685" w:rsidRDefault="00FC3685" w:rsidP="00250DF9">
      <w:pPr>
        <w:rPr>
          <w:rtl/>
          <w:lang w:eastAsia="he-IL"/>
        </w:rPr>
      </w:pPr>
      <w:bookmarkStart w:id="1038" w:name="_ETM_Q1_2441687"/>
      <w:bookmarkStart w:id="1039" w:name="_ETM_Q1_2441717"/>
      <w:bookmarkEnd w:id="1038"/>
      <w:bookmarkEnd w:id="1039"/>
      <w:r>
        <w:rPr>
          <w:rFonts w:hint="cs"/>
          <w:rtl/>
          <w:lang w:eastAsia="he-IL"/>
        </w:rPr>
        <w:t xml:space="preserve">כך גם הנושא של ראיות מינהליות. כלומר, </w:t>
      </w:r>
      <w:bookmarkStart w:id="1040" w:name="_ETM_Q1_2443051"/>
      <w:bookmarkEnd w:id="1040"/>
      <w:r>
        <w:rPr>
          <w:rFonts w:hint="cs"/>
          <w:rtl/>
          <w:lang w:eastAsia="he-IL"/>
        </w:rPr>
        <w:t xml:space="preserve">העובדה שיתווסף לנוסח כאן סעיף שמדבר על ראיות מינהליות לא </w:t>
      </w:r>
      <w:bookmarkStart w:id="1041" w:name="_ETM_Q1_2450048"/>
      <w:bookmarkEnd w:id="1041"/>
      <w:r>
        <w:rPr>
          <w:rFonts w:hint="cs"/>
          <w:rtl/>
          <w:lang w:eastAsia="he-IL"/>
        </w:rPr>
        <w:t>משנה את המהות משום שבמהות הראיות המינהליות הן</w:t>
      </w:r>
      <w:bookmarkStart w:id="1042" w:name="_ETM_Q1_2455864"/>
      <w:bookmarkEnd w:id="1042"/>
      <w:r>
        <w:rPr>
          <w:rFonts w:hint="cs"/>
          <w:rtl/>
          <w:lang w:eastAsia="he-IL"/>
        </w:rPr>
        <w:t xml:space="preserve"> אותן הערכות מסוכנות מודיעינית או אותו מידע מודיעיני </w:t>
      </w:r>
      <w:bookmarkStart w:id="1043" w:name="_ETM_Q1_2458331"/>
      <w:bookmarkEnd w:id="1043"/>
      <w:r>
        <w:rPr>
          <w:rFonts w:hint="cs"/>
          <w:rtl/>
          <w:lang w:eastAsia="he-IL"/>
        </w:rPr>
        <w:t>שיש. המידע המודיעיני</w:t>
      </w:r>
      <w:r w:rsidR="00B172F2">
        <w:rPr>
          <w:rFonts w:hint="cs"/>
          <w:rtl/>
          <w:lang w:eastAsia="he-IL"/>
        </w:rPr>
        <w:t xml:space="preserve"> </w:t>
      </w:r>
      <w:r>
        <w:rPr>
          <w:rFonts w:hint="cs"/>
          <w:rtl/>
          <w:lang w:eastAsia="he-IL"/>
        </w:rPr>
        <w:t xml:space="preserve">שעליו שמענו בדיון הקודם </w:t>
      </w:r>
      <w:bookmarkStart w:id="1044" w:name="_ETM_Q1_2459311"/>
      <w:bookmarkEnd w:id="1044"/>
      <w:r>
        <w:rPr>
          <w:rFonts w:hint="cs"/>
          <w:rtl/>
          <w:lang w:eastAsia="he-IL"/>
        </w:rPr>
        <w:t xml:space="preserve">ובנוסח הקודם הוא הראיות המינהליות. אין כאן ראיות </w:t>
      </w:r>
      <w:bookmarkStart w:id="1045" w:name="_ETM_Q1_2463604"/>
      <w:bookmarkEnd w:id="1045"/>
      <w:r>
        <w:rPr>
          <w:rFonts w:hint="cs"/>
          <w:rtl/>
          <w:lang w:eastAsia="he-IL"/>
        </w:rPr>
        <w:t>אחרות. אין כאן ראיות שעוברות איזשהו כור היתוך של בחינה חיצונית של גורם חיצוני, לא גורם משפטי</w:t>
      </w:r>
      <w:r w:rsidR="00B172F2">
        <w:rPr>
          <w:rFonts w:hint="cs"/>
          <w:rtl/>
          <w:lang w:eastAsia="he-IL"/>
        </w:rPr>
        <w:t xml:space="preserve"> </w:t>
      </w:r>
      <w:r>
        <w:rPr>
          <w:rFonts w:hint="cs"/>
          <w:rtl/>
          <w:lang w:eastAsia="he-IL"/>
        </w:rPr>
        <w:t>חיצוני, לא גורם שיפוטי חיצוני.</w:t>
      </w:r>
      <w:r w:rsidR="00B172F2">
        <w:rPr>
          <w:rFonts w:hint="cs"/>
          <w:rtl/>
          <w:lang w:eastAsia="he-IL"/>
        </w:rPr>
        <w:t xml:space="preserve"> </w:t>
      </w:r>
      <w:r>
        <w:rPr>
          <w:rFonts w:hint="cs"/>
          <w:rtl/>
          <w:lang w:eastAsia="he-IL"/>
        </w:rPr>
        <w:t xml:space="preserve">אין </w:t>
      </w:r>
      <w:bookmarkStart w:id="1046" w:name="_ETM_Q1_2471182"/>
      <w:bookmarkEnd w:id="1046"/>
      <w:r>
        <w:rPr>
          <w:rFonts w:hint="cs"/>
          <w:rtl/>
          <w:lang w:eastAsia="he-IL"/>
        </w:rPr>
        <w:t xml:space="preserve">ראיות כאלה אלא הכול הוא מידע מודיעיני. </w:t>
      </w:r>
    </w:p>
    <w:p w14:paraId="7DF99C28" w14:textId="77777777" w:rsidR="00FC3685" w:rsidRDefault="00FC3685" w:rsidP="00250DF9">
      <w:pPr>
        <w:rPr>
          <w:rtl/>
          <w:lang w:eastAsia="he-IL"/>
        </w:rPr>
      </w:pPr>
    </w:p>
    <w:p w14:paraId="1B2BBA52" w14:textId="722BF1CD" w:rsidR="00FC3685" w:rsidRDefault="00FC3685" w:rsidP="00250DF9">
      <w:pPr>
        <w:rPr>
          <w:rtl/>
          <w:lang w:eastAsia="he-IL"/>
        </w:rPr>
      </w:pPr>
      <w:r>
        <w:rPr>
          <w:rFonts w:hint="cs"/>
          <w:rtl/>
          <w:lang w:eastAsia="he-IL"/>
        </w:rPr>
        <w:t>כאשר אנחנו מסתכלים</w:t>
      </w:r>
      <w:bookmarkStart w:id="1047" w:name="_ETM_Q1_2476874"/>
      <w:bookmarkEnd w:id="1047"/>
      <w:r>
        <w:rPr>
          <w:rFonts w:hint="cs"/>
          <w:rtl/>
          <w:lang w:eastAsia="he-IL"/>
        </w:rPr>
        <w:t xml:space="preserve"> על הסעיף הזה ועל האופן בו הוא מפורש</w:t>
      </w:r>
      <w:bookmarkStart w:id="1048" w:name="_ETM_Q1_2478633"/>
      <w:bookmarkEnd w:id="1048"/>
      <w:r>
        <w:rPr>
          <w:rFonts w:hint="cs"/>
          <w:rtl/>
          <w:lang w:eastAsia="he-IL"/>
        </w:rPr>
        <w:t xml:space="preserve"> כרגע על ידי המשטרה, שאנחנו שומעים אותו כרגע, לדעתי זה מאוד מאוד מטריד ומעורר קשיים מאוד מהותיים במישור החוקתי ביחס לסעיף המוצע.</w:t>
      </w:r>
    </w:p>
    <w:p w14:paraId="7A8A6BF7" w14:textId="77777777" w:rsidR="003F20B9" w:rsidRDefault="003F20B9" w:rsidP="003F20B9">
      <w:pPr>
        <w:rPr>
          <w:rtl/>
          <w:lang w:eastAsia="he-IL"/>
        </w:rPr>
      </w:pPr>
      <w:bookmarkStart w:id="1049" w:name="_ETM_Q1_2489356"/>
      <w:bookmarkStart w:id="1050" w:name="_ETM_Q1_2489393"/>
      <w:bookmarkEnd w:id="1049"/>
      <w:bookmarkEnd w:id="1050"/>
    </w:p>
    <w:p w14:paraId="23B770F4" w14:textId="4E7A328E" w:rsidR="003F20B9" w:rsidRDefault="003F20B9" w:rsidP="003F20B9">
      <w:pPr>
        <w:pStyle w:val="af6"/>
        <w:keepNext/>
        <w:rPr>
          <w:rtl/>
        </w:rPr>
      </w:pPr>
      <w:bookmarkStart w:id="1051" w:name="ET_yor_6358_199"/>
      <w:r w:rsidRPr="003F20B9">
        <w:rPr>
          <w:rStyle w:val="TagStyle"/>
          <w:rtl/>
        </w:rPr>
        <w:t xml:space="preserve"> &lt;&lt; יור &gt;&gt; </w:t>
      </w:r>
      <w:r>
        <w:rPr>
          <w:rtl/>
        </w:rPr>
        <w:t>היו"ר צביקה פוגל:</w:t>
      </w:r>
      <w:r w:rsidRPr="003F20B9">
        <w:rPr>
          <w:rStyle w:val="TagStyle"/>
          <w:rtl/>
        </w:rPr>
        <w:t xml:space="preserve"> &lt;&lt; יור &gt;&gt;</w:t>
      </w:r>
      <w:r w:rsidR="00A20E5D">
        <w:rPr>
          <w:rtl/>
        </w:rPr>
        <w:t xml:space="preserve"> </w:t>
      </w:r>
      <w:bookmarkEnd w:id="1051"/>
    </w:p>
    <w:p w14:paraId="1EA27FF6" w14:textId="77777777" w:rsidR="003F20B9" w:rsidRDefault="003F20B9" w:rsidP="003F20B9">
      <w:pPr>
        <w:pStyle w:val="KeepWithNext"/>
        <w:rPr>
          <w:rtl/>
          <w:lang w:eastAsia="he-IL"/>
        </w:rPr>
      </w:pPr>
    </w:p>
    <w:p w14:paraId="3D78CA79" w14:textId="2979FD66" w:rsidR="003F20B9" w:rsidRDefault="003F20B9" w:rsidP="003F20B9">
      <w:pPr>
        <w:rPr>
          <w:rtl/>
          <w:lang w:eastAsia="he-IL"/>
        </w:rPr>
      </w:pPr>
      <w:r>
        <w:rPr>
          <w:rFonts w:hint="cs"/>
          <w:rtl/>
          <w:lang w:eastAsia="he-IL"/>
        </w:rPr>
        <w:t xml:space="preserve">תודה על ההתייחסות. חבר הכנסת </w:t>
      </w:r>
      <w:bookmarkStart w:id="1052" w:name="_ETM_Q1_2490242"/>
      <w:bookmarkEnd w:id="1052"/>
      <w:r>
        <w:rPr>
          <w:rFonts w:hint="cs"/>
          <w:rtl/>
          <w:lang w:eastAsia="he-IL"/>
        </w:rPr>
        <w:t>גלעד קריב, בבקשה.</w:t>
      </w:r>
    </w:p>
    <w:p w14:paraId="7C63D595" w14:textId="77777777" w:rsidR="003F20B9" w:rsidRDefault="003F20B9" w:rsidP="003F20B9">
      <w:pPr>
        <w:rPr>
          <w:rtl/>
          <w:lang w:eastAsia="he-IL"/>
        </w:rPr>
      </w:pPr>
      <w:bookmarkStart w:id="1053" w:name="_ETM_Q1_2489914"/>
      <w:bookmarkStart w:id="1054" w:name="_ETM_Q1_2489943"/>
      <w:bookmarkStart w:id="1055" w:name="_ETM_Q1_2490554"/>
      <w:bookmarkEnd w:id="1053"/>
      <w:bookmarkEnd w:id="1054"/>
      <w:bookmarkEnd w:id="1055"/>
    </w:p>
    <w:p w14:paraId="7F4C6CB9" w14:textId="6E8D692C" w:rsidR="003F20B9" w:rsidRDefault="003F20B9" w:rsidP="003F20B9">
      <w:pPr>
        <w:pStyle w:val="a4"/>
        <w:keepNext/>
        <w:rPr>
          <w:rtl/>
        </w:rPr>
      </w:pPr>
      <w:bookmarkStart w:id="1056" w:name="ET_speaker_6156_200"/>
      <w:r w:rsidRPr="003F20B9">
        <w:rPr>
          <w:rStyle w:val="TagStyle"/>
          <w:rtl/>
        </w:rPr>
        <w:t xml:space="preserve"> &lt;&lt; דובר &gt;&gt; </w:t>
      </w:r>
      <w:r>
        <w:rPr>
          <w:rtl/>
        </w:rPr>
        <w:t>גלעד קריב (העבודה):</w:t>
      </w:r>
      <w:r w:rsidRPr="003F20B9">
        <w:rPr>
          <w:rStyle w:val="TagStyle"/>
          <w:rtl/>
        </w:rPr>
        <w:t xml:space="preserve"> &lt;&lt; דובר &gt;&gt;</w:t>
      </w:r>
      <w:r w:rsidR="00A20E5D">
        <w:rPr>
          <w:rtl/>
        </w:rPr>
        <w:t xml:space="preserve"> </w:t>
      </w:r>
      <w:bookmarkEnd w:id="1056"/>
    </w:p>
    <w:p w14:paraId="380F47E8" w14:textId="77777777" w:rsidR="003F20B9" w:rsidRDefault="003F20B9" w:rsidP="003F20B9">
      <w:pPr>
        <w:pStyle w:val="KeepWithNext"/>
        <w:rPr>
          <w:rtl/>
          <w:lang w:eastAsia="he-IL"/>
        </w:rPr>
      </w:pPr>
    </w:p>
    <w:p w14:paraId="5024C87A" w14:textId="3EB80636" w:rsidR="003F20B9" w:rsidRDefault="003F20B9" w:rsidP="003F20B9">
      <w:pPr>
        <w:rPr>
          <w:rtl/>
          <w:lang w:eastAsia="he-IL"/>
        </w:rPr>
      </w:pPr>
      <w:bookmarkStart w:id="1057" w:name="_ETM_Q1_2490744"/>
      <w:bookmarkStart w:id="1058" w:name="_ETM_Q1_2490757"/>
      <w:bookmarkEnd w:id="1057"/>
      <w:bookmarkEnd w:id="1058"/>
      <w:r>
        <w:rPr>
          <w:rFonts w:hint="cs"/>
          <w:rtl/>
          <w:lang w:eastAsia="he-IL"/>
        </w:rPr>
        <w:t>אני מאוד מוטרד מהעמדה של המשטרה.</w:t>
      </w:r>
    </w:p>
    <w:p w14:paraId="3E7F3A3D" w14:textId="77777777" w:rsidR="004F07E9" w:rsidRDefault="004F07E9" w:rsidP="003F20B9">
      <w:pPr>
        <w:rPr>
          <w:rtl/>
          <w:lang w:eastAsia="he-IL"/>
        </w:rPr>
      </w:pPr>
    </w:p>
    <w:p w14:paraId="32D71A6C" w14:textId="77777777" w:rsidR="003F20B9" w:rsidRDefault="003F20B9" w:rsidP="003F20B9">
      <w:pPr>
        <w:rPr>
          <w:rStyle w:val="TagStyle"/>
          <w:rFonts w:ascii="David" w:hAnsi="David"/>
          <w:u w:val="single"/>
          <w:rtl/>
        </w:rPr>
      </w:pPr>
    </w:p>
    <w:p w14:paraId="61C28830" w14:textId="3FF29CBC" w:rsidR="003F20B9" w:rsidRDefault="003F20B9" w:rsidP="003F20B9">
      <w:pPr>
        <w:pStyle w:val="af9"/>
        <w:keepNext/>
        <w:rPr>
          <w:rtl/>
        </w:rPr>
      </w:pPr>
      <w:bookmarkStart w:id="1059" w:name="ET_guest_איתמר_גלבפיש_204"/>
      <w:r w:rsidRPr="003F20B9">
        <w:rPr>
          <w:rStyle w:val="TagStyle"/>
          <w:rtl/>
        </w:rPr>
        <w:t xml:space="preserve"> &lt;&lt; אורח &gt;&gt; </w:t>
      </w:r>
      <w:r>
        <w:rPr>
          <w:rtl/>
        </w:rPr>
        <w:t>איתמר גלבפיש:</w:t>
      </w:r>
      <w:r w:rsidRPr="003F20B9">
        <w:rPr>
          <w:rStyle w:val="TagStyle"/>
          <w:rtl/>
        </w:rPr>
        <w:t xml:space="preserve"> &lt;&lt; אורח &gt;&gt;</w:t>
      </w:r>
      <w:r w:rsidR="00A20E5D">
        <w:rPr>
          <w:rtl/>
        </w:rPr>
        <w:t xml:space="preserve"> </w:t>
      </w:r>
      <w:bookmarkEnd w:id="1059"/>
    </w:p>
    <w:p w14:paraId="761F7822" w14:textId="77777777" w:rsidR="003F20B9" w:rsidRDefault="003F20B9" w:rsidP="003F20B9">
      <w:pPr>
        <w:pStyle w:val="KeepWithNext"/>
        <w:rPr>
          <w:rtl/>
        </w:rPr>
      </w:pPr>
    </w:p>
    <w:p w14:paraId="40AE67F6" w14:textId="696646FA" w:rsidR="003F20B9" w:rsidRDefault="003F20B9" w:rsidP="003F20B9">
      <w:pPr>
        <w:rPr>
          <w:rtl/>
          <w:lang w:eastAsia="he-IL"/>
        </w:rPr>
      </w:pPr>
      <w:r>
        <w:rPr>
          <w:rFonts w:hint="cs"/>
          <w:rtl/>
          <w:lang w:eastAsia="he-IL"/>
        </w:rPr>
        <w:t xml:space="preserve">זאת לא העמדה </w:t>
      </w:r>
      <w:bookmarkStart w:id="1060" w:name="_ETM_Q1_2493193"/>
      <w:bookmarkEnd w:id="1060"/>
      <w:r>
        <w:rPr>
          <w:rFonts w:hint="cs"/>
          <w:rtl/>
          <w:lang w:eastAsia="he-IL"/>
        </w:rPr>
        <w:t>של המשטרה.</w:t>
      </w:r>
    </w:p>
    <w:p w14:paraId="60FFFE69" w14:textId="77777777" w:rsidR="003F20B9" w:rsidRDefault="003F20B9" w:rsidP="003F20B9">
      <w:pPr>
        <w:rPr>
          <w:rtl/>
          <w:lang w:eastAsia="he-IL"/>
        </w:rPr>
      </w:pPr>
      <w:bookmarkStart w:id="1061" w:name="_ETM_Q1_2494209"/>
      <w:bookmarkStart w:id="1062" w:name="_ETM_Q1_2494242"/>
      <w:bookmarkStart w:id="1063" w:name="_ETM_Q1_2495625"/>
      <w:bookmarkEnd w:id="1061"/>
      <w:bookmarkEnd w:id="1062"/>
      <w:bookmarkEnd w:id="1063"/>
    </w:p>
    <w:p w14:paraId="5EBDE71E" w14:textId="40F31B8E" w:rsidR="003F20B9" w:rsidRDefault="003F20B9" w:rsidP="003F20B9">
      <w:pPr>
        <w:pStyle w:val="a4"/>
        <w:keepNext/>
        <w:rPr>
          <w:rtl/>
        </w:rPr>
      </w:pPr>
      <w:bookmarkStart w:id="1064" w:name="ET_speaker_6156_202"/>
      <w:r w:rsidRPr="003F20B9">
        <w:rPr>
          <w:rStyle w:val="TagStyle"/>
          <w:rtl/>
        </w:rPr>
        <w:t xml:space="preserve"> &lt;&lt; דובר &gt;&gt; </w:t>
      </w:r>
      <w:r>
        <w:rPr>
          <w:rtl/>
        </w:rPr>
        <w:t>גלעד קריב (העבודה):</w:t>
      </w:r>
      <w:r w:rsidRPr="003F20B9">
        <w:rPr>
          <w:rStyle w:val="TagStyle"/>
          <w:rtl/>
        </w:rPr>
        <w:t xml:space="preserve"> &lt;&lt; דובר &gt;&gt;</w:t>
      </w:r>
      <w:r w:rsidR="00A20E5D">
        <w:rPr>
          <w:rtl/>
        </w:rPr>
        <w:t xml:space="preserve"> </w:t>
      </w:r>
      <w:bookmarkEnd w:id="1064"/>
    </w:p>
    <w:p w14:paraId="6B0E940E" w14:textId="77777777" w:rsidR="003F20B9" w:rsidRDefault="003F20B9" w:rsidP="003F20B9">
      <w:pPr>
        <w:pStyle w:val="KeepWithNext"/>
        <w:rPr>
          <w:rtl/>
          <w:lang w:eastAsia="he-IL"/>
        </w:rPr>
      </w:pPr>
    </w:p>
    <w:p w14:paraId="0B4C63BF" w14:textId="5C5E7C92" w:rsidR="003F20B9" w:rsidRDefault="003F20B9" w:rsidP="003F20B9">
      <w:pPr>
        <w:rPr>
          <w:rtl/>
          <w:lang w:eastAsia="he-IL"/>
        </w:rPr>
      </w:pPr>
      <w:bookmarkStart w:id="1065" w:name="_ETM_Q1_2495830"/>
      <w:bookmarkStart w:id="1066" w:name="_ETM_Q1_2495857"/>
      <w:bookmarkEnd w:id="1065"/>
      <w:bookmarkEnd w:id="1066"/>
      <w:r>
        <w:rPr>
          <w:rFonts w:hint="cs"/>
          <w:rtl/>
          <w:lang w:eastAsia="he-IL"/>
        </w:rPr>
        <w:t>העמדה שמוצגת כאן.</w:t>
      </w:r>
    </w:p>
    <w:p w14:paraId="7B2FA4C6" w14:textId="77777777" w:rsidR="004F07E9" w:rsidRDefault="004F07E9" w:rsidP="003F20B9">
      <w:pPr>
        <w:rPr>
          <w:rtl/>
          <w:lang w:eastAsia="he-IL"/>
        </w:rPr>
      </w:pPr>
    </w:p>
    <w:p w14:paraId="2CBB78D4" w14:textId="77777777" w:rsidR="003F20B9" w:rsidRDefault="003F20B9" w:rsidP="003F20B9">
      <w:pPr>
        <w:rPr>
          <w:rStyle w:val="TagStyle"/>
          <w:rFonts w:ascii="David" w:hAnsi="David"/>
          <w:u w:val="single"/>
          <w:rtl/>
        </w:rPr>
      </w:pPr>
      <w:bookmarkStart w:id="1067" w:name="_ETM_Q1_2497906"/>
      <w:bookmarkStart w:id="1068" w:name="_ETM_Q1_2497938"/>
      <w:bookmarkStart w:id="1069" w:name="_ETM_Q1_2499466"/>
      <w:bookmarkEnd w:id="1067"/>
      <w:bookmarkEnd w:id="1068"/>
      <w:bookmarkEnd w:id="1069"/>
    </w:p>
    <w:p w14:paraId="25D4816F" w14:textId="250AD8E2" w:rsidR="003F20B9" w:rsidRDefault="003F20B9" w:rsidP="003F20B9">
      <w:pPr>
        <w:pStyle w:val="af9"/>
        <w:keepNext/>
        <w:rPr>
          <w:rtl/>
        </w:rPr>
      </w:pPr>
      <w:bookmarkStart w:id="1070" w:name="ET_guest_איתמר_גלבפיש_205"/>
      <w:r w:rsidRPr="003F20B9">
        <w:rPr>
          <w:rStyle w:val="TagStyle"/>
          <w:rtl/>
        </w:rPr>
        <w:t xml:space="preserve"> &lt;&lt; אורח &gt;&gt; </w:t>
      </w:r>
      <w:r>
        <w:rPr>
          <w:rtl/>
        </w:rPr>
        <w:t>איתמר גלבפיש:</w:t>
      </w:r>
      <w:r w:rsidRPr="003F20B9">
        <w:rPr>
          <w:rStyle w:val="TagStyle"/>
          <w:rtl/>
        </w:rPr>
        <w:t xml:space="preserve"> &lt;&lt; אורח &gt;&gt;</w:t>
      </w:r>
      <w:r w:rsidR="00A20E5D">
        <w:rPr>
          <w:rtl/>
        </w:rPr>
        <w:t xml:space="preserve"> </w:t>
      </w:r>
      <w:bookmarkEnd w:id="1070"/>
    </w:p>
    <w:p w14:paraId="22978306" w14:textId="77777777" w:rsidR="003F20B9" w:rsidRDefault="003F20B9" w:rsidP="003F20B9">
      <w:pPr>
        <w:pStyle w:val="KeepWithNext"/>
        <w:rPr>
          <w:rtl/>
        </w:rPr>
      </w:pPr>
    </w:p>
    <w:p w14:paraId="7081CF52" w14:textId="4148C9CB" w:rsidR="003F20B9" w:rsidRDefault="003F20B9" w:rsidP="003F20B9">
      <w:pPr>
        <w:rPr>
          <w:rtl/>
          <w:lang w:eastAsia="he-IL"/>
        </w:rPr>
      </w:pPr>
      <w:bookmarkStart w:id="1071" w:name="_ETM_Q1_2499638"/>
      <w:bookmarkStart w:id="1072" w:name="_ETM_Q1_2499656"/>
      <w:bookmarkEnd w:id="1071"/>
      <w:bookmarkEnd w:id="1072"/>
      <w:r>
        <w:rPr>
          <w:rFonts w:hint="cs"/>
          <w:rtl/>
          <w:lang w:eastAsia="he-IL"/>
        </w:rPr>
        <w:t xml:space="preserve">זאת לא העמדה של אח"מ כפי שהוצגה לנו בדיונים הפנימיים. </w:t>
      </w:r>
      <w:bookmarkStart w:id="1073" w:name="_ETM_Q1_2508296"/>
      <w:bookmarkEnd w:id="1073"/>
    </w:p>
    <w:p w14:paraId="3BE83CE5" w14:textId="77777777" w:rsidR="003F20B9" w:rsidRDefault="003F20B9" w:rsidP="003F20B9">
      <w:pPr>
        <w:rPr>
          <w:rtl/>
          <w:lang w:eastAsia="he-IL"/>
        </w:rPr>
      </w:pPr>
      <w:bookmarkStart w:id="1074" w:name="_ETM_Q1_2506198"/>
      <w:bookmarkStart w:id="1075" w:name="_ETM_Q1_2506241"/>
      <w:bookmarkStart w:id="1076" w:name="_ETM_Q1_2512357"/>
      <w:bookmarkEnd w:id="1074"/>
      <w:bookmarkEnd w:id="1075"/>
      <w:bookmarkEnd w:id="1076"/>
    </w:p>
    <w:p w14:paraId="3C24ABDD" w14:textId="1C7C3F97" w:rsidR="003F20B9" w:rsidRDefault="003F20B9" w:rsidP="003F20B9">
      <w:pPr>
        <w:pStyle w:val="a4"/>
        <w:keepNext/>
        <w:rPr>
          <w:rtl/>
        </w:rPr>
      </w:pPr>
      <w:bookmarkStart w:id="1077" w:name="ET_speaker_6156_206"/>
      <w:r w:rsidRPr="003F20B9">
        <w:rPr>
          <w:rStyle w:val="TagStyle"/>
          <w:rtl/>
        </w:rPr>
        <w:t xml:space="preserve"> &lt;&lt; דובר &gt;&gt; </w:t>
      </w:r>
      <w:r>
        <w:rPr>
          <w:rtl/>
        </w:rPr>
        <w:t>גלעד קריב (העבודה):</w:t>
      </w:r>
      <w:r w:rsidRPr="003F20B9">
        <w:rPr>
          <w:rStyle w:val="TagStyle"/>
          <w:rtl/>
        </w:rPr>
        <w:t xml:space="preserve"> &lt;&lt; דובר &gt;&gt;</w:t>
      </w:r>
      <w:r w:rsidR="00A20E5D">
        <w:rPr>
          <w:rtl/>
        </w:rPr>
        <w:t xml:space="preserve"> </w:t>
      </w:r>
      <w:bookmarkEnd w:id="1077"/>
    </w:p>
    <w:p w14:paraId="1ACB2D9D" w14:textId="77777777" w:rsidR="003F20B9" w:rsidRDefault="003F20B9" w:rsidP="003F20B9">
      <w:pPr>
        <w:pStyle w:val="KeepWithNext"/>
        <w:rPr>
          <w:rtl/>
          <w:lang w:eastAsia="he-IL"/>
        </w:rPr>
      </w:pPr>
    </w:p>
    <w:p w14:paraId="2167C17A" w14:textId="660C83AF" w:rsidR="003F20B9" w:rsidRDefault="003F20B9" w:rsidP="003F20B9">
      <w:pPr>
        <w:rPr>
          <w:rtl/>
          <w:lang w:eastAsia="he-IL"/>
        </w:rPr>
      </w:pPr>
      <w:bookmarkStart w:id="1078" w:name="_ETM_Q1_2512598"/>
      <w:bookmarkStart w:id="1079" w:name="_ETM_Q1_2512627"/>
      <w:bookmarkEnd w:id="1078"/>
      <w:bookmarkEnd w:id="1079"/>
      <w:r>
        <w:rPr>
          <w:rFonts w:hint="cs"/>
          <w:rtl/>
          <w:lang w:eastAsia="he-IL"/>
        </w:rPr>
        <w:t>אני מאוד מוטרד מהעמדה שמוצגת</w:t>
      </w:r>
      <w:bookmarkStart w:id="1080" w:name="_ETM_Q1_2525066"/>
      <w:bookmarkEnd w:id="1080"/>
      <w:r>
        <w:rPr>
          <w:rFonts w:hint="cs"/>
          <w:rtl/>
          <w:lang w:eastAsia="he-IL"/>
        </w:rPr>
        <w:t xml:space="preserve"> כאן על ידי נציגי המשטרה ואני גם מוצא </w:t>
      </w:r>
      <w:bookmarkStart w:id="1081" w:name="_ETM_Q1_2528590"/>
      <w:bookmarkEnd w:id="1081"/>
      <w:r>
        <w:rPr>
          <w:rFonts w:hint="cs"/>
          <w:rtl/>
          <w:lang w:eastAsia="he-IL"/>
        </w:rPr>
        <w:t xml:space="preserve">סתירה מוחלטת בין העמדה הזו לבין העמדות שהוצגו בדיון הראשון </w:t>
      </w:r>
      <w:bookmarkStart w:id="1082" w:name="_ETM_Q1_2534754"/>
      <w:bookmarkEnd w:id="1082"/>
      <w:r>
        <w:rPr>
          <w:rFonts w:hint="cs"/>
          <w:rtl/>
          <w:lang w:eastAsia="he-IL"/>
        </w:rPr>
        <w:t xml:space="preserve">לגבי החוק. אין קשר, כפי שאמר נציג הסניגוריה </w:t>
      </w:r>
      <w:bookmarkStart w:id="1083" w:name="_ETM_Q1_2539878"/>
      <w:bookmarkEnd w:id="1083"/>
      <w:r>
        <w:rPr>
          <w:rFonts w:hint="cs"/>
          <w:rtl/>
          <w:lang w:eastAsia="he-IL"/>
        </w:rPr>
        <w:t>הציבורית, בין מכלול החוקים שמעניקים למשטרה כלים חקירתיים לבין החוקה זה. החוק הזה הוא חוק שבא ואומר שאנחנו מסיבות מסוימות לא יכולים להפעיל את ההליך הפלילי, או בגלל רמת</w:t>
      </w:r>
      <w:bookmarkStart w:id="1084" w:name="_ETM_Q1_2559323"/>
      <w:bookmarkEnd w:id="1084"/>
      <w:r>
        <w:rPr>
          <w:rFonts w:hint="cs"/>
          <w:rtl/>
          <w:lang w:eastAsia="he-IL"/>
        </w:rPr>
        <w:t xml:space="preserve"> הראיות הנדרשת או חשש שלנו מחשיפת ראיות שאנחנו רוצים שהן </w:t>
      </w:r>
      <w:bookmarkStart w:id="1085" w:name="_ETM_Q1_2567780"/>
      <w:bookmarkEnd w:id="1085"/>
      <w:r>
        <w:rPr>
          <w:rFonts w:hint="cs"/>
          <w:rtl/>
          <w:lang w:eastAsia="he-IL"/>
        </w:rPr>
        <w:t>תהיינה מוצפנות. כך אתם הצגתם בתחילת החקיקה הזו את תכלית ה</w:t>
      </w:r>
      <w:bookmarkStart w:id="1086" w:name="_ETM_Q1_2572829"/>
      <w:bookmarkEnd w:id="1086"/>
      <w:r>
        <w:rPr>
          <w:rFonts w:hint="cs"/>
          <w:rtl/>
          <w:lang w:eastAsia="he-IL"/>
        </w:rPr>
        <w:t>חוק. לכן אין שום קשר בין חקיקת המעצרים והאזנות הסתר ובסופו של דבר בחקיקת המעצרים</w:t>
      </w:r>
      <w:bookmarkStart w:id="1087" w:name="_ETM_Q1_2584632"/>
      <w:bookmarkEnd w:id="1087"/>
      <w:r>
        <w:rPr>
          <w:rFonts w:hint="cs"/>
          <w:rtl/>
          <w:lang w:eastAsia="he-IL"/>
        </w:rPr>
        <w:t xml:space="preserve"> היקף הזכויות שנפגע מבחינת סוג הזכויות, משך הזמן, הביקורת השיפוטית, </w:t>
      </w:r>
      <w:bookmarkStart w:id="1088" w:name="_ETM_Q1_2589200"/>
      <w:bookmarkEnd w:id="1088"/>
      <w:r>
        <w:rPr>
          <w:rFonts w:hint="cs"/>
          <w:rtl/>
          <w:lang w:eastAsia="he-IL"/>
        </w:rPr>
        <w:t xml:space="preserve">הרבה יותר אינטנסיבית ממה שמדובר כאן ובסופו של דבר כל </w:t>
      </w:r>
      <w:bookmarkStart w:id="1089" w:name="_ETM_Q1_2595876"/>
      <w:bookmarkEnd w:id="1089"/>
      <w:r>
        <w:rPr>
          <w:rFonts w:hint="cs"/>
          <w:rtl/>
          <w:lang w:eastAsia="he-IL"/>
        </w:rPr>
        <w:t>הכלים החקירתיים צריכים להתנקז לתוך הליך פלילי. אנחנו מייסדים</w:t>
      </w:r>
      <w:bookmarkStart w:id="1090" w:name="_ETM_Q1_2599847"/>
      <w:bookmarkEnd w:id="1090"/>
      <w:r>
        <w:rPr>
          <w:rFonts w:hint="cs"/>
          <w:rtl/>
          <w:lang w:eastAsia="he-IL"/>
        </w:rPr>
        <w:t xml:space="preserve"> כאן טריטוריה חדשה שלמה של מערכת ענישה ללא הרשעה פלילית. זו המשמעות של החקיקה הזאת. חקיקה דרמטית שיכול להיות שדרושה אבל התפקיד שלנו הוא לדאוג שהיא מגודרת היטב. </w:t>
      </w:r>
      <w:bookmarkStart w:id="1091" w:name="_ETM_Q1_2620663"/>
      <w:bookmarkEnd w:id="1091"/>
      <w:r>
        <w:rPr>
          <w:rFonts w:hint="cs"/>
          <w:rtl/>
          <w:lang w:eastAsia="he-IL"/>
        </w:rPr>
        <w:t xml:space="preserve">אני לא יכול להבין איך המשטרה לא אומרת באופן מיידי </w:t>
      </w:r>
      <w:bookmarkStart w:id="1092" w:name="_ETM_Q1_2625364"/>
      <w:bookmarkEnd w:id="1092"/>
      <w:r>
        <w:rPr>
          <w:rFonts w:hint="cs"/>
          <w:rtl/>
          <w:lang w:eastAsia="he-IL"/>
        </w:rPr>
        <w:t>שבוודאי צריך כאן אישור של פרקליט מחוז או מישהו מטעמו</w:t>
      </w:r>
      <w:bookmarkStart w:id="1093" w:name="_ETM_Q1_2631402"/>
      <w:bookmarkEnd w:id="1093"/>
      <w:r>
        <w:rPr>
          <w:rFonts w:hint="cs"/>
          <w:rtl/>
          <w:lang w:eastAsia="he-IL"/>
        </w:rPr>
        <w:t>. להציג את זה שהדיאלוג בין משטרה לבין פרקליט כדי לבסס את האמירה שלא נכון ללכת למסלול הפלילי, להציג א</w:t>
      </w:r>
      <w:bookmarkStart w:id="1094" w:name="_ETM_Q1_2640360"/>
      <w:bookmarkEnd w:id="1094"/>
      <w:r>
        <w:rPr>
          <w:rFonts w:hint="cs"/>
          <w:rtl/>
          <w:lang w:eastAsia="he-IL"/>
        </w:rPr>
        <w:t xml:space="preserve">ת זה כסרבול </w:t>
      </w:r>
      <w:r>
        <w:rPr>
          <w:rtl/>
          <w:lang w:eastAsia="he-IL"/>
        </w:rPr>
        <w:t>–</w:t>
      </w:r>
      <w:r>
        <w:rPr>
          <w:rFonts w:hint="cs"/>
          <w:rtl/>
          <w:lang w:eastAsia="he-IL"/>
        </w:rPr>
        <w:t xml:space="preserve"> זה א'-ב' של העבודה.</w:t>
      </w:r>
    </w:p>
    <w:p w14:paraId="62A12887" w14:textId="77777777" w:rsidR="003F20B9" w:rsidRDefault="003F20B9" w:rsidP="003F20B9">
      <w:pPr>
        <w:rPr>
          <w:rtl/>
          <w:lang w:eastAsia="he-IL"/>
        </w:rPr>
      </w:pPr>
      <w:bookmarkStart w:id="1095" w:name="_ETM_Q1_2644450"/>
      <w:bookmarkStart w:id="1096" w:name="_ETM_Q1_2644512"/>
      <w:bookmarkEnd w:id="1095"/>
      <w:bookmarkEnd w:id="1096"/>
    </w:p>
    <w:p w14:paraId="229FF740" w14:textId="264D1C5B" w:rsidR="003F20B9" w:rsidRDefault="003F20B9" w:rsidP="003F20B9">
      <w:pPr>
        <w:rPr>
          <w:rtl/>
          <w:lang w:eastAsia="he-IL"/>
        </w:rPr>
      </w:pPr>
      <w:bookmarkStart w:id="1097" w:name="_ETM_Q1_2644544"/>
      <w:bookmarkStart w:id="1098" w:name="_ETM_Q1_2644599"/>
      <w:bookmarkEnd w:id="1097"/>
      <w:bookmarkEnd w:id="1098"/>
      <w:r>
        <w:rPr>
          <w:rFonts w:hint="cs"/>
          <w:rtl/>
          <w:lang w:eastAsia="he-IL"/>
        </w:rPr>
        <w:t xml:space="preserve">לא קיבלתי תשובה </w:t>
      </w:r>
      <w:bookmarkStart w:id="1099" w:name="_ETM_Q1_2647425"/>
      <w:bookmarkEnd w:id="1099"/>
      <w:r>
        <w:rPr>
          <w:rFonts w:hint="cs"/>
          <w:rtl/>
          <w:lang w:eastAsia="he-IL"/>
        </w:rPr>
        <w:t xml:space="preserve">לגבי נושא הראיות המינהליות. אני לא מצליח להבין את סעיף </w:t>
      </w:r>
      <w:bookmarkStart w:id="1100" w:name="_ETM_Q1_2653889"/>
      <w:bookmarkEnd w:id="1100"/>
      <w:r>
        <w:rPr>
          <w:rFonts w:hint="cs"/>
          <w:rtl/>
          <w:lang w:eastAsia="he-IL"/>
        </w:rPr>
        <w:t>(ג)(1)(א). אני</w:t>
      </w:r>
      <w:r w:rsidR="00B172F2">
        <w:rPr>
          <w:rFonts w:hint="cs"/>
          <w:rtl/>
          <w:lang w:eastAsia="he-IL"/>
        </w:rPr>
        <w:t xml:space="preserve"> </w:t>
      </w:r>
      <w:bookmarkStart w:id="1101" w:name="_ETM_Q1_2656817"/>
      <w:bookmarkEnd w:id="1101"/>
      <w:r>
        <w:rPr>
          <w:rFonts w:hint="cs"/>
          <w:rtl/>
          <w:lang w:eastAsia="he-IL"/>
        </w:rPr>
        <w:t>יכול להבין שיש כאן דיון לגבי</w:t>
      </w:r>
      <w:r w:rsidR="00B172F2">
        <w:rPr>
          <w:rFonts w:hint="cs"/>
          <w:rtl/>
          <w:lang w:eastAsia="he-IL"/>
        </w:rPr>
        <w:t xml:space="preserve"> </w:t>
      </w:r>
      <w:r>
        <w:rPr>
          <w:rFonts w:hint="cs"/>
          <w:rtl/>
          <w:lang w:eastAsia="he-IL"/>
        </w:rPr>
        <w:t xml:space="preserve">היסוד ההסתברותי לגבי מעורבות האדם. איך אפשר לקבל יסוד הסתברותי כל כך נמוך לגבי זה שמדובר </w:t>
      </w:r>
      <w:bookmarkStart w:id="1102" w:name="_ETM_Q1_2671500"/>
      <w:bookmarkEnd w:id="1102"/>
      <w:r>
        <w:rPr>
          <w:rFonts w:hint="cs"/>
          <w:rtl/>
          <w:lang w:eastAsia="he-IL"/>
        </w:rPr>
        <w:t>בארגון פשע?</w:t>
      </w:r>
      <w:r w:rsidR="00B172F2">
        <w:rPr>
          <w:rFonts w:hint="cs"/>
          <w:rtl/>
          <w:lang w:eastAsia="he-IL"/>
        </w:rPr>
        <w:t xml:space="preserve"> </w:t>
      </w:r>
      <w:r>
        <w:rPr>
          <w:rFonts w:hint="cs"/>
          <w:rtl/>
          <w:lang w:eastAsia="he-IL"/>
        </w:rPr>
        <w:t xml:space="preserve">עכשיו גם נפעיל את החקיקה הזאת לגבי </w:t>
      </w:r>
      <w:bookmarkStart w:id="1103" w:name="_ETM_Q1_2681825"/>
      <w:bookmarkEnd w:id="1103"/>
      <w:r>
        <w:rPr>
          <w:rFonts w:hint="cs"/>
          <w:rtl/>
          <w:lang w:eastAsia="he-IL"/>
        </w:rPr>
        <w:t xml:space="preserve">מקרים שיש יסוד סביר להניח ובכלל </w:t>
      </w:r>
      <w:bookmarkStart w:id="1104" w:name="_ETM_Q1_2683341"/>
      <w:bookmarkEnd w:id="1104"/>
      <w:r>
        <w:rPr>
          <w:rFonts w:hint="cs"/>
          <w:rtl/>
          <w:lang w:eastAsia="he-IL"/>
        </w:rPr>
        <w:t xml:space="preserve">שמדובר בארגון פשע? </w:t>
      </w:r>
    </w:p>
    <w:p w14:paraId="53BFAAEA" w14:textId="77777777" w:rsidR="003F20B9" w:rsidRDefault="003F20B9" w:rsidP="003F20B9">
      <w:pPr>
        <w:ind w:firstLine="0"/>
        <w:rPr>
          <w:rtl/>
          <w:lang w:eastAsia="he-IL"/>
        </w:rPr>
      </w:pPr>
      <w:bookmarkStart w:id="1105" w:name="_ETM_Q1_2686914"/>
      <w:bookmarkStart w:id="1106" w:name="_ETM_Q1_2686972"/>
      <w:bookmarkStart w:id="1107" w:name="_ETM_Q1_2688487"/>
      <w:bookmarkEnd w:id="1105"/>
      <w:bookmarkEnd w:id="1106"/>
      <w:bookmarkEnd w:id="1107"/>
    </w:p>
    <w:p w14:paraId="3066D178" w14:textId="39E53781" w:rsidR="003F20B9" w:rsidRDefault="003F20B9" w:rsidP="003F20B9">
      <w:pPr>
        <w:rPr>
          <w:rtl/>
          <w:lang w:eastAsia="he-IL"/>
        </w:rPr>
      </w:pPr>
      <w:bookmarkStart w:id="1108" w:name="_ETM_Q1_2688543"/>
      <w:bookmarkEnd w:id="1108"/>
      <w:r>
        <w:rPr>
          <w:rFonts w:hint="cs"/>
          <w:rtl/>
          <w:lang w:eastAsia="he-IL"/>
        </w:rPr>
        <w:t xml:space="preserve">יש כאן מילים שאני לא מצליח להבין </w:t>
      </w:r>
      <w:bookmarkStart w:id="1109" w:name="_ETM_Q1_2689947"/>
      <w:bookmarkEnd w:id="1109"/>
      <w:r>
        <w:rPr>
          <w:rFonts w:hint="cs"/>
          <w:rtl/>
          <w:lang w:eastAsia="he-IL"/>
        </w:rPr>
        <w:t xml:space="preserve">את המשמעות המשפטית שלהן. "כי האדם מבצע, מקדם או מסייע". בדין הפלילי </w:t>
      </w:r>
      <w:r>
        <w:rPr>
          <w:rtl/>
          <w:lang w:eastAsia="he-IL"/>
        </w:rPr>
        <w:t>–</w:t>
      </w:r>
      <w:r>
        <w:rPr>
          <w:rFonts w:hint="cs"/>
          <w:rtl/>
          <w:lang w:eastAsia="he-IL"/>
        </w:rPr>
        <w:t xml:space="preserve"> אנחנו עדיין בדין הפלילי </w:t>
      </w:r>
      <w:bookmarkStart w:id="1110" w:name="_ETM_Q1_2695498"/>
      <w:bookmarkEnd w:id="1110"/>
      <w:r>
        <w:rPr>
          <w:rtl/>
          <w:lang w:eastAsia="he-IL"/>
        </w:rPr>
        <w:t>–</w:t>
      </w:r>
      <w:r>
        <w:rPr>
          <w:rFonts w:hint="cs"/>
          <w:rtl/>
          <w:lang w:eastAsia="he-IL"/>
        </w:rPr>
        <w:t xml:space="preserve"> מה זה מקדם? אני מבין שיש ביצוע, אני</w:t>
      </w:r>
      <w:bookmarkStart w:id="1111" w:name="_ETM_Q1_2700749"/>
      <w:bookmarkEnd w:id="1111"/>
      <w:r>
        <w:rPr>
          <w:rFonts w:hint="cs"/>
          <w:rtl/>
          <w:lang w:eastAsia="he-IL"/>
        </w:rPr>
        <w:t xml:space="preserve"> יודע שיש עבירת סיוע, יש עבירת ניסיון, אבל מה </w:t>
      </w:r>
      <w:bookmarkStart w:id="1112" w:name="_ETM_Q1_2707553"/>
      <w:bookmarkEnd w:id="1112"/>
      <w:r>
        <w:rPr>
          <w:rFonts w:hint="cs"/>
          <w:rtl/>
          <w:lang w:eastAsia="he-IL"/>
        </w:rPr>
        <w:t>זה מקדם?</w:t>
      </w:r>
    </w:p>
    <w:p w14:paraId="2F153AB7" w14:textId="77777777" w:rsidR="003F20B9" w:rsidRDefault="003F20B9" w:rsidP="003F20B9">
      <w:pPr>
        <w:rPr>
          <w:rtl/>
          <w:lang w:eastAsia="he-IL"/>
        </w:rPr>
      </w:pPr>
    </w:p>
    <w:p w14:paraId="5A1FD00A" w14:textId="77220812" w:rsidR="003F20B9" w:rsidRDefault="003F20B9" w:rsidP="003F20B9">
      <w:pPr>
        <w:pStyle w:val="af6"/>
        <w:keepNext/>
        <w:rPr>
          <w:rtl/>
        </w:rPr>
      </w:pPr>
      <w:bookmarkStart w:id="1113" w:name="ET_yor_6358_207"/>
      <w:r w:rsidRPr="003F20B9">
        <w:rPr>
          <w:rStyle w:val="TagStyle"/>
          <w:rtl/>
        </w:rPr>
        <w:t xml:space="preserve"> &lt;&lt; יור &gt;&gt; </w:t>
      </w:r>
      <w:r>
        <w:rPr>
          <w:rtl/>
        </w:rPr>
        <w:t>היו"ר צביקה פוגל:</w:t>
      </w:r>
      <w:r w:rsidRPr="003F20B9">
        <w:rPr>
          <w:rStyle w:val="TagStyle"/>
          <w:rtl/>
        </w:rPr>
        <w:t xml:space="preserve"> &lt;&lt; יור &gt;&gt;</w:t>
      </w:r>
      <w:r w:rsidR="00A20E5D">
        <w:rPr>
          <w:rtl/>
        </w:rPr>
        <w:t xml:space="preserve"> </w:t>
      </w:r>
      <w:bookmarkEnd w:id="1113"/>
    </w:p>
    <w:p w14:paraId="2108EB7E" w14:textId="0409E070" w:rsidR="003F20B9" w:rsidRDefault="003F20B9" w:rsidP="003F20B9">
      <w:pPr>
        <w:pStyle w:val="KeepWithNext"/>
        <w:rPr>
          <w:rtl/>
          <w:lang w:eastAsia="he-IL"/>
        </w:rPr>
      </w:pPr>
    </w:p>
    <w:p w14:paraId="6B8B8657" w14:textId="02C07B0E" w:rsidR="003F20B9" w:rsidRDefault="003F20B9" w:rsidP="003F20B9">
      <w:pPr>
        <w:rPr>
          <w:rtl/>
          <w:lang w:eastAsia="he-IL"/>
        </w:rPr>
      </w:pPr>
      <w:r>
        <w:rPr>
          <w:rFonts w:hint="cs"/>
          <w:rtl/>
          <w:lang w:eastAsia="he-IL"/>
        </w:rPr>
        <w:t xml:space="preserve">גלעד, אל תיתמם. אתה לא יודע מה זה מקדם? </w:t>
      </w:r>
      <w:bookmarkStart w:id="1114" w:name="_ETM_Q1_2710320"/>
      <w:bookmarkEnd w:id="1114"/>
      <w:r>
        <w:rPr>
          <w:rFonts w:hint="cs"/>
          <w:rtl/>
          <w:lang w:eastAsia="he-IL"/>
        </w:rPr>
        <w:t>אתה לא מבין שיש ראשי ארגון פשע ש</w:t>
      </w:r>
      <w:bookmarkStart w:id="1115" w:name="_ETM_Q1_2713116"/>
      <w:bookmarkEnd w:id="1115"/>
      <w:r>
        <w:rPr>
          <w:rFonts w:hint="cs"/>
          <w:rtl/>
          <w:lang w:eastAsia="he-IL"/>
        </w:rPr>
        <w:t>עכשיו מתכננים לרצוח מישהו אחר?</w:t>
      </w:r>
    </w:p>
    <w:p w14:paraId="15A00795" w14:textId="77777777" w:rsidR="003F20B9" w:rsidRDefault="003F20B9" w:rsidP="003F20B9">
      <w:pPr>
        <w:rPr>
          <w:rtl/>
          <w:lang w:eastAsia="he-IL"/>
        </w:rPr>
      </w:pPr>
      <w:bookmarkStart w:id="1116" w:name="_ETM_Q1_2718324"/>
      <w:bookmarkStart w:id="1117" w:name="_ETM_Q1_2718382"/>
      <w:bookmarkEnd w:id="1116"/>
      <w:bookmarkEnd w:id="1117"/>
    </w:p>
    <w:p w14:paraId="020E7D9D" w14:textId="6AF5336B" w:rsidR="003F20B9" w:rsidRDefault="003F20B9" w:rsidP="003F20B9">
      <w:pPr>
        <w:pStyle w:val="a4"/>
        <w:keepNext/>
        <w:rPr>
          <w:rtl/>
        </w:rPr>
      </w:pPr>
      <w:bookmarkStart w:id="1118" w:name="ET_speaker_6156_208"/>
      <w:r w:rsidRPr="003F20B9">
        <w:rPr>
          <w:rStyle w:val="TagStyle"/>
          <w:rtl/>
        </w:rPr>
        <w:t xml:space="preserve"> &lt;&lt; דובר &gt;&gt; </w:t>
      </w:r>
      <w:r>
        <w:rPr>
          <w:rtl/>
        </w:rPr>
        <w:t>גלעד קריב (העבודה):</w:t>
      </w:r>
      <w:r w:rsidRPr="003F20B9">
        <w:rPr>
          <w:rStyle w:val="TagStyle"/>
          <w:rtl/>
        </w:rPr>
        <w:t xml:space="preserve"> &lt;&lt; דובר &gt;&gt;</w:t>
      </w:r>
      <w:r w:rsidR="00A20E5D">
        <w:rPr>
          <w:rtl/>
        </w:rPr>
        <w:t xml:space="preserve"> </w:t>
      </w:r>
      <w:bookmarkEnd w:id="1118"/>
    </w:p>
    <w:p w14:paraId="652BBA66" w14:textId="77777777" w:rsidR="003F20B9" w:rsidRDefault="003F20B9" w:rsidP="003F20B9">
      <w:pPr>
        <w:pStyle w:val="KeepWithNext"/>
        <w:rPr>
          <w:rtl/>
          <w:lang w:eastAsia="he-IL"/>
        </w:rPr>
      </w:pPr>
    </w:p>
    <w:p w14:paraId="1B30CB23" w14:textId="5F66FEFA" w:rsidR="003F20B9" w:rsidRDefault="003F20B9" w:rsidP="003F20B9">
      <w:pPr>
        <w:rPr>
          <w:rtl/>
          <w:lang w:eastAsia="he-IL"/>
        </w:rPr>
      </w:pPr>
      <w:r>
        <w:rPr>
          <w:rFonts w:hint="cs"/>
          <w:rtl/>
          <w:lang w:eastAsia="he-IL"/>
        </w:rPr>
        <w:t xml:space="preserve">אני רוצה לומר שבחקיקה מן </w:t>
      </w:r>
      <w:bookmarkStart w:id="1119" w:name="_ETM_Q1_2725587"/>
      <w:bookmarkEnd w:id="1119"/>
      <w:r>
        <w:rPr>
          <w:rFonts w:hint="cs"/>
          <w:rtl/>
          <w:lang w:eastAsia="he-IL"/>
        </w:rPr>
        <w:t>הסוג הזה צריכה להיות הקפדה יתרה. אין דבר כזה מקדם.</w:t>
      </w:r>
    </w:p>
    <w:p w14:paraId="2C127A1E" w14:textId="77777777" w:rsidR="003F20B9" w:rsidRDefault="003F20B9" w:rsidP="003F20B9">
      <w:pPr>
        <w:rPr>
          <w:rtl/>
          <w:lang w:eastAsia="he-IL"/>
        </w:rPr>
      </w:pPr>
      <w:bookmarkStart w:id="1120" w:name="_ETM_Q1_2728680"/>
      <w:bookmarkStart w:id="1121" w:name="_ETM_Q1_2728741"/>
      <w:bookmarkEnd w:id="1120"/>
      <w:bookmarkEnd w:id="1121"/>
    </w:p>
    <w:p w14:paraId="445411C9" w14:textId="1887D977" w:rsidR="003F20B9" w:rsidRDefault="003F20B9" w:rsidP="003F20B9">
      <w:pPr>
        <w:pStyle w:val="af6"/>
        <w:keepNext/>
        <w:rPr>
          <w:rtl/>
        </w:rPr>
      </w:pPr>
      <w:bookmarkStart w:id="1122" w:name="ET_yor_6358_209"/>
      <w:r w:rsidRPr="003F20B9">
        <w:rPr>
          <w:rStyle w:val="TagStyle"/>
          <w:rtl/>
        </w:rPr>
        <w:t xml:space="preserve"> &lt;&lt; יור &gt;&gt; </w:t>
      </w:r>
      <w:r>
        <w:rPr>
          <w:rtl/>
        </w:rPr>
        <w:t>היו"ר צביקה פוגל:</w:t>
      </w:r>
      <w:r w:rsidRPr="003F20B9">
        <w:rPr>
          <w:rStyle w:val="TagStyle"/>
          <w:rtl/>
        </w:rPr>
        <w:t xml:space="preserve"> &lt;&lt; יור &gt;&gt;</w:t>
      </w:r>
      <w:r w:rsidR="00A20E5D">
        <w:rPr>
          <w:rtl/>
        </w:rPr>
        <w:t xml:space="preserve"> </w:t>
      </w:r>
      <w:bookmarkEnd w:id="1122"/>
    </w:p>
    <w:p w14:paraId="51516383" w14:textId="77777777" w:rsidR="003F20B9" w:rsidRDefault="003F20B9" w:rsidP="003F20B9">
      <w:pPr>
        <w:pStyle w:val="KeepWithNext"/>
        <w:rPr>
          <w:rtl/>
          <w:lang w:eastAsia="he-IL"/>
        </w:rPr>
      </w:pPr>
    </w:p>
    <w:p w14:paraId="16FE170C" w14:textId="42C71135" w:rsidR="003F20B9" w:rsidRDefault="003F20B9" w:rsidP="003F20B9">
      <w:pPr>
        <w:rPr>
          <w:rtl/>
          <w:lang w:eastAsia="he-IL"/>
        </w:rPr>
      </w:pPr>
      <w:r>
        <w:rPr>
          <w:rFonts w:hint="cs"/>
          <w:rtl/>
          <w:lang w:eastAsia="he-IL"/>
        </w:rPr>
        <w:t>ניתן להם לענות.</w:t>
      </w:r>
      <w:r w:rsidR="00B172F2">
        <w:rPr>
          <w:rFonts w:hint="cs"/>
          <w:rtl/>
          <w:lang w:eastAsia="he-IL"/>
        </w:rPr>
        <w:t xml:space="preserve"> </w:t>
      </w:r>
      <w:r w:rsidR="00E65E61">
        <w:rPr>
          <w:rFonts w:hint="cs"/>
          <w:rtl/>
          <w:lang w:eastAsia="he-IL"/>
        </w:rPr>
        <w:t>היועץ המשפטי.</w:t>
      </w:r>
    </w:p>
    <w:p w14:paraId="5FE5C8A5" w14:textId="77777777" w:rsidR="00E65E61" w:rsidRDefault="00E65E61" w:rsidP="003F20B9">
      <w:pPr>
        <w:rPr>
          <w:rtl/>
          <w:lang w:eastAsia="he-IL"/>
        </w:rPr>
      </w:pPr>
      <w:bookmarkStart w:id="1123" w:name="_ETM_Q1_2735297"/>
      <w:bookmarkStart w:id="1124" w:name="_ETM_Q1_2735327"/>
      <w:bookmarkEnd w:id="1123"/>
      <w:bookmarkEnd w:id="1124"/>
    </w:p>
    <w:p w14:paraId="357E44C4" w14:textId="4E008614" w:rsidR="00E65E61" w:rsidRDefault="00E65E61" w:rsidP="00E65E61">
      <w:pPr>
        <w:pStyle w:val="a4"/>
        <w:keepNext/>
        <w:rPr>
          <w:rtl/>
        </w:rPr>
      </w:pPr>
      <w:bookmarkStart w:id="1125" w:name="ET_speaker_גלעד_נווה_210"/>
      <w:r w:rsidRPr="00E65E61">
        <w:rPr>
          <w:rStyle w:val="TagStyle"/>
          <w:rtl/>
        </w:rPr>
        <w:t xml:space="preserve"> &lt;&lt; דובר &gt;&gt; </w:t>
      </w:r>
      <w:r>
        <w:rPr>
          <w:rtl/>
        </w:rPr>
        <w:t>גלעד נווה:</w:t>
      </w:r>
      <w:r w:rsidRPr="00E65E61">
        <w:rPr>
          <w:rStyle w:val="TagStyle"/>
          <w:rtl/>
        </w:rPr>
        <w:t xml:space="preserve"> &lt;&lt; דובר &gt;&gt;</w:t>
      </w:r>
      <w:r w:rsidR="00A20E5D">
        <w:rPr>
          <w:rtl/>
        </w:rPr>
        <w:t xml:space="preserve"> </w:t>
      </w:r>
      <w:bookmarkEnd w:id="1125"/>
    </w:p>
    <w:p w14:paraId="578BAF96" w14:textId="77777777" w:rsidR="00E65E61" w:rsidRDefault="00E65E61" w:rsidP="00E65E61">
      <w:pPr>
        <w:pStyle w:val="KeepWithNext"/>
        <w:rPr>
          <w:rtl/>
          <w:lang w:eastAsia="he-IL"/>
        </w:rPr>
      </w:pPr>
    </w:p>
    <w:p w14:paraId="22DEFE35" w14:textId="3D510ECB" w:rsidR="00E65E61" w:rsidRDefault="00E65E61" w:rsidP="00E65E61">
      <w:pPr>
        <w:rPr>
          <w:rtl/>
          <w:lang w:eastAsia="he-IL"/>
        </w:rPr>
      </w:pPr>
      <w:r>
        <w:rPr>
          <w:rFonts w:hint="cs"/>
          <w:rtl/>
          <w:lang w:eastAsia="he-IL"/>
        </w:rPr>
        <w:t>כמה הערות.</w:t>
      </w:r>
      <w:r w:rsidR="00B172F2">
        <w:rPr>
          <w:rFonts w:hint="cs"/>
          <w:rtl/>
          <w:lang w:eastAsia="he-IL"/>
        </w:rPr>
        <w:t xml:space="preserve"> </w:t>
      </w:r>
      <w:r>
        <w:rPr>
          <w:rFonts w:hint="cs"/>
          <w:rtl/>
          <w:lang w:eastAsia="he-IL"/>
        </w:rPr>
        <w:t xml:space="preserve">סעיף 3 בסופו של דבר הוא סעיף שנמצא בלב ההצעה. זאת אומרת, זה הסעיף המרכזי במסגרתו צריכים להיות כל האיזונים החוקתיים שמאפשרים בסופו של דבר את הפגיעה שנוצרת כאן לבן אדם שמפעילים </w:t>
      </w:r>
      <w:bookmarkStart w:id="1126" w:name="_ETM_Q1_2747963"/>
      <w:bookmarkEnd w:id="1126"/>
      <w:r>
        <w:rPr>
          <w:rFonts w:hint="cs"/>
          <w:rtl/>
          <w:lang w:eastAsia="he-IL"/>
        </w:rPr>
        <w:t>עליו את הצו הזה.</w:t>
      </w:r>
    </w:p>
    <w:p w14:paraId="17890BB1" w14:textId="77777777" w:rsidR="00E65E61" w:rsidRDefault="00E65E61" w:rsidP="00E65E61">
      <w:pPr>
        <w:rPr>
          <w:rtl/>
          <w:lang w:eastAsia="he-IL"/>
        </w:rPr>
      </w:pPr>
      <w:bookmarkStart w:id="1127" w:name="_ETM_Q1_2751962"/>
      <w:bookmarkStart w:id="1128" w:name="_ETM_Q1_2751996"/>
      <w:bookmarkEnd w:id="1127"/>
      <w:bookmarkEnd w:id="1128"/>
    </w:p>
    <w:p w14:paraId="29DDA1D8" w14:textId="5A034C2A" w:rsidR="00E65E61" w:rsidRDefault="00E65E61" w:rsidP="00E65E61">
      <w:pPr>
        <w:rPr>
          <w:rtl/>
          <w:lang w:eastAsia="he-IL"/>
        </w:rPr>
      </w:pPr>
      <w:bookmarkStart w:id="1129" w:name="_ETM_Q1_2752072"/>
      <w:bookmarkStart w:id="1130" w:name="_ETM_Q1_2752104"/>
      <w:bookmarkEnd w:id="1129"/>
      <w:bookmarkEnd w:id="1130"/>
      <w:r>
        <w:rPr>
          <w:rFonts w:hint="cs"/>
          <w:rtl/>
          <w:lang w:eastAsia="he-IL"/>
        </w:rPr>
        <w:t>יש כאן כמה</w:t>
      </w:r>
      <w:r w:rsidR="00B172F2">
        <w:rPr>
          <w:rFonts w:hint="cs"/>
          <w:rtl/>
          <w:lang w:eastAsia="he-IL"/>
        </w:rPr>
        <w:t xml:space="preserve"> </w:t>
      </w:r>
      <w:r>
        <w:rPr>
          <w:rFonts w:hint="cs"/>
          <w:rtl/>
          <w:lang w:eastAsia="he-IL"/>
        </w:rPr>
        <w:t xml:space="preserve">נקודות וכמה </w:t>
      </w:r>
      <w:bookmarkStart w:id="1131" w:name="_ETM_Q1_2753468"/>
      <w:bookmarkEnd w:id="1131"/>
      <w:r>
        <w:rPr>
          <w:rFonts w:hint="cs"/>
          <w:rtl/>
          <w:lang w:eastAsia="he-IL"/>
        </w:rPr>
        <w:t xml:space="preserve">רכיבים שכנראה נעדרים מההצעה הממשלתית, לפחות לפי הדברים שאנחנו מבינים ממשרד המשפטים. רכיב ראשון שנעדר כאן מהנוסח הוא </w:t>
      </w:r>
      <w:bookmarkStart w:id="1132" w:name="_ETM_Q1_2764321"/>
      <w:bookmarkEnd w:id="1132"/>
      <w:r>
        <w:rPr>
          <w:rFonts w:hint="cs"/>
          <w:rtl/>
          <w:lang w:eastAsia="he-IL"/>
        </w:rPr>
        <w:t xml:space="preserve">הרכיב שמדבר על זה שהמבחן הבסיסי בסעיף 3(א) לא מתייחס </w:t>
      </w:r>
      <w:bookmarkStart w:id="1133" w:name="_ETM_Q1_2768449"/>
      <w:bookmarkEnd w:id="1133"/>
      <w:r>
        <w:rPr>
          <w:rFonts w:hint="cs"/>
          <w:rtl/>
          <w:lang w:eastAsia="he-IL"/>
        </w:rPr>
        <w:t>לרמת הסיכון שנשקפת מאותו אדם.</w:t>
      </w:r>
      <w:r w:rsidR="00B172F2">
        <w:rPr>
          <w:rFonts w:hint="cs"/>
          <w:rtl/>
          <w:lang w:eastAsia="he-IL"/>
        </w:rPr>
        <w:t xml:space="preserve"> </w:t>
      </w:r>
      <w:r>
        <w:rPr>
          <w:rFonts w:hint="cs"/>
          <w:rtl/>
          <w:lang w:eastAsia="he-IL"/>
        </w:rPr>
        <w:t xml:space="preserve">זה רכיב </w:t>
      </w:r>
      <w:bookmarkStart w:id="1134" w:name="_ETM_Q1_2772658"/>
      <w:bookmarkEnd w:id="1134"/>
      <w:r>
        <w:rPr>
          <w:rFonts w:hint="cs"/>
          <w:rtl/>
          <w:lang w:eastAsia="he-IL"/>
        </w:rPr>
        <w:t>שפשוט לא מופיע שם. זה משהו שגם חוזר על עצמו בסעיף קטן (ב) וגם ב-(ג) בצורה קצת</w:t>
      </w:r>
      <w:bookmarkStart w:id="1135" w:name="_ETM_Q1_2778561"/>
      <w:bookmarkEnd w:id="1135"/>
      <w:r>
        <w:rPr>
          <w:rFonts w:hint="cs"/>
          <w:rtl/>
          <w:lang w:eastAsia="he-IL"/>
        </w:rPr>
        <w:t xml:space="preserve"> אחרת. זאת אומרת, זה איזשהו רכיב שיכול להיות שאם </w:t>
      </w:r>
      <w:bookmarkStart w:id="1136" w:name="_ETM_Q1_2781363"/>
      <w:bookmarkEnd w:id="1136"/>
      <w:r>
        <w:rPr>
          <w:rFonts w:hint="cs"/>
          <w:rtl/>
          <w:lang w:eastAsia="he-IL"/>
        </w:rPr>
        <w:t>הוא ייכנס לתוך ההגדרה, הוא יבסס רף יותר גבוה ויכול להיות שיאפשר כאן איזשהו מענה. זה החלק הראשון.</w:t>
      </w:r>
    </w:p>
    <w:p w14:paraId="40D6CC9B" w14:textId="77777777" w:rsidR="00E65E61" w:rsidRDefault="00E65E61" w:rsidP="00E65E61">
      <w:pPr>
        <w:rPr>
          <w:rtl/>
          <w:lang w:eastAsia="he-IL"/>
        </w:rPr>
      </w:pPr>
      <w:bookmarkStart w:id="1137" w:name="_ETM_Q1_2789423"/>
      <w:bookmarkStart w:id="1138" w:name="_ETM_Q1_2789457"/>
      <w:bookmarkEnd w:id="1137"/>
      <w:bookmarkEnd w:id="1138"/>
    </w:p>
    <w:p w14:paraId="054DBDA0" w14:textId="1B19CF3A" w:rsidR="00E65E61" w:rsidRDefault="00E65E61" w:rsidP="00E65E61">
      <w:pPr>
        <w:rPr>
          <w:rtl/>
          <w:lang w:eastAsia="he-IL"/>
        </w:rPr>
      </w:pPr>
      <w:bookmarkStart w:id="1139" w:name="_ETM_Q1_2789518"/>
      <w:bookmarkStart w:id="1140" w:name="_ETM_Q1_2789547"/>
      <w:bookmarkEnd w:id="1139"/>
      <w:bookmarkEnd w:id="1140"/>
      <w:r>
        <w:rPr>
          <w:rFonts w:hint="cs"/>
          <w:rtl/>
          <w:lang w:eastAsia="he-IL"/>
        </w:rPr>
        <w:t xml:space="preserve">לגבי הנושא </w:t>
      </w:r>
      <w:bookmarkStart w:id="1141" w:name="_ETM_Q1_2789421"/>
      <w:bookmarkEnd w:id="1141"/>
      <w:r>
        <w:rPr>
          <w:rFonts w:hint="cs"/>
          <w:rtl/>
          <w:lang w:eastAsia="he-IL"/>
        </w:rPr>
        <w:t>של הרף המינהלי, זה נכון. בחוק המאבק בארגוני פשיעה, בין אם אנחנו בהליכי חילוט ובין אם אנחנו בהליכים אחרים, הדרישה היא להוכחה ברף הפלילי את עצם קיומו של ארגון פשיעה. זה משהו שבפירוש יש כאן</w:t>
      </w:r>
      <w:bookmarkStart w:id="1142" w:name="_ETM_Q1_2802314"/>
      <w:bookmarkEnd w:id="1142"/>
      <w:r>
        <w:rPr>
          <w:rFonts w:hint="cs"/>
          <w:rtl/>
          <w:lang w:eastAsia="he-IL"/>
        </w:rPr>
        <w:t xml:space="preserve"> חריגה.</w:t>
      </w:r>
      <w:r w:rsidR="00B172F2">
        <w:rPr>
          <w:rFonts w:hint="cs"/>
          <w:rtl/>
          <w:lang w:eastAsia="he-IL"/>
        </w:rPr>
        <w:t xml:space="preserve"> </w:t>
      </w:r>
      <w:r>
        <w:rPr>
          <w:rFonts w:hint="cs"/>
          <w:rtl/>
          <w:lang w:eastAsia="he-IL"/>
        </w:rPr>
        <w:t>השאלה היא האם המשטרה יכולה</w:t>
      </w:r>
      <w:r w:rsidR="00B172F2">
        <w:rPr>
          <w:rFonts w:hint="cs"/>
          <w:rtl/>
          <w:lang w:eastAsia="he-IL"/>
        </w:rPr>
        <w:t xml:space="preserve"> לבוא</w:t>
      </w:r>
      <w:r w:rsidR="00A20E5D">
        <w:rPr>
          <w:rFonts w:hint="cs"/>
          <w:rtl/>
          <w:lang w:eastAsia="he-IL"/>
        </w:rPr>
        <w:t xml:space="preserve"> </w:t>
      </w:r>
      <w:r w:rsidR="00B172F2">
        <w:rPr>
          <w:rFonts w:hint="cs"/>
          <w:rtl/>
          <w:lang w:eastAsia="he-IL"/>
        </w:rPr>
        <w:t>ו</w:t>
      </w:r>
      <w:bookmarkStart w:id="1143" w:name="_ETM_Q1_2807907"/>
      <w:bookmarkEnd w:id="1143"/>
      <w:r w:rsidR="00B172F2">
        <w:rPr>
          <w:rFonts w:hint="cs"/>
          <w:rtl/>
          <w:lang w:eastAsia="he-IL"/>
        </w:rPr>
        <w:t>להצדיק את החריגה הזאת בשימוש בראיות מינהליות. זו שאלה למשטרה.</w:t>
      </w:r>
      <w:bookmarkStart w:id="1144" w:name="_ETM_Q1_2814683"/>
      <w:bookmarkEnd w:id="1144"/>
      <w:r w:rsidR="00B172F2">
        <w:rPr>
          <w:rFonts w:hint="cs"/>
          <w:rtl/>
          <w:lang w:eastAsia="he-IL"/>
        </w:rPr>
        <w:t xml:space="preserve"> </w:t>
      </w:r>
    </w:p>
    <w:p w14:paraId="0A13AD31" w14:textId="77777777" w:rsidR="00B172F2" w:rsidRDefault="00B172F2" w:rsidP="00E65E61">
      <w:pPr>
        <w:rPr>
          <w:rtl/>
          <w:lang w:eastAsia="he-IL"/>
        </w:rPr>
      </w:pPr>
      <w:bookmarkStart w:id="1145" w:name="_ETM_Q1_2815828"/>
      <w:bookmarkStart w:id="1146" w:name="_ETM_Q1_2815866"/>
      <w:bookmarkEnd w:id="1145"/>
      <w:bookmarkEnd w:id="1146"/>
    </w:p>
    <w:p w14:paraId="6FA8B864" w14:textId="34156CF8" w:rsidR="00B172F2" w:rsidRDefault="00B172F2" w:rsidP="00E65E61">
      <w:pPr>
        <w:rPr>
          <w:rtl/>
          <w:lang w:eastAsia="he-IL"/>
        </w:rPr>
      </w:pPr>
      <w:bookmarkStart w:id="1147" w:name="_ETM_Q1_2815924"/>
      <w:bookmarkStart w:id="1148" w:name="_ETM_Q1_2815954"/>
      <w:bookmarkEnd w:id="1147"/>
      <w:bookmarkEnd w:id="1148"/>
      <w:r>
        <w:rPr>
          <w:rFonts w:hint="cs"/>
          <w:rtl/>
          <w:lang w:eastAsia="he-IL"/>
        </w:rPr>
        <w:t>עוד דבר שחסר כאן, ועל זה דיבר איתמר, זה האישור</w:t>
      </w:r>
      <w:bookmarkStart w:id="1149" w:name="_ETM_Q1_2818591"/>
      <w:bookmarkEnd w:id="1149"/>
      <w:r>
        <w:rPr>
          <w:rFonts w:hint="cs"/>
          <w:rtl/>
          <w:lang w:eastAsia="he-IL"/>
        </w:rPr>
        <w:t xml:space="preserve"> החיצוני. במובן הזה לסבך את החוק </w:t>
      </w:r>
      <w:bookmarkStart w:id="1150" w:name="_ETM_Q1_2822988"/>
      <w:bookmarkEnd w:id="1150"/>
      <w:r>
        <w:rPr>
          <w:rFonts w:hint="cs"/>
          <w:rtl/>
          <w:lang w:eastAsia="he-IL"/>
        </w:rPr>
        <w:t xml:space="preserve">זאת לא הטרמינולוגיה הנכונה בהקשר הזה. בסופו של דבר מכיוון שמדובר בחוק שיש לו פגיעה כל כך </w:t>
      </w:r>
      <w:bookmarkStart w:id="1151" w:name="_ETM_Q1_2827268"/>
      <w:bookmarkEnd w:id="1151"/>
      <w:r>
        <w:rPr>
          <w:rFonts w:hint="cs"/>
          <w:rtl/>
          <w:lang w:eastAsia="he-IL"/>
        </w:rPr>
        <w:t>רחבה בגלל שהוא לא דומה לדוגמאות האחרות שניתנו כאן,</w:t>
      </w:r>
      <w:r w:rsidR="00A20E5D">
        <w:rPr>
          <w:rFonts w:hint="cs"/>
          <w:rtl/>
          <w:lang w:eastAsia="he-IL"/>
        </w:rPr>
        <w:t xml:space="preserve"> </w:t>
      </w:r>
      <w:r>
        <w:rPr>
          <w:rFonts w:hint="cs"/>
          <w:rtl/>
          <w:lang w:eastAsia="he-IL"/>
        </w:rPr>
        <w:t>ואני מבין שזה הכיוון שאליו הולכת ההצעה הממשלתית,</w:t>
      </w:r>
      <w:bookmarkStart w:id="1152" w:name="_ETM_Q1_2835074"/>
      <w:bookmarkEnd w:id="1152"/>
      <w:r>
        <w:rPr>
          <w:rFonts w:hint="cs"/>
          <w:rtl/>
          <w:lang w:eastAsia="he-IL"/>
        </w:rPr>
        <w:t xml:space="preserve"> כן ראוי לנכון לאפשר כאן איזשהו אישור של היועצת המשפטית </w:t>
      </w:r>
      <w:bookmarkStart w:id="1153" w:name="_ETM_Q1_2838334"/>
      <w:bookmarkEnd w:id="1153"/>
      <w:r>
        <w:rPr>
          <w:rFonts w:hint="cs"/>
          <w:rtl/>
          <w:lang w:eastAsia="he-IL"/>
        </w:rPr>
        <w:t>לממשלה. שוב, זה רכיב שנעדר כרגע בנוסח הזה וזה</w:t>
      </w:r>
      <w:r w:rsidR="00A20E5D">
        <w:rPr>
          <w:rFonts w:hint="cs"/>
          <w:rtl/>
          <w:lang w:eastAsia="he-IL"/>
        </w:rPr>
        <w:t xml:space="preserve"> </w:t>
      </w:r>
      <w:r>
        <w:rPr>
          <w:rFonts w:hint="cs"/>
          <w:rtl/>
          <w:lang w:eastAsia="he-IL"/>
        </w:rPr>
        <w:t>משהו שכן צריך להיות על השולחן.</w:t>
      </w:r>
    </w:p>
    <w:p w14:paraId="27FD5348" w14:textId="77777777" w:rsidR="00B172F2" w:rsidRDefault="00B172F2" w:rsidP="00E65E61">
      <w:pPr>
        <w:rPr>
          <w:rtl/>
          <w:lang w:eastAsia="he-IL"/>
        </w:rPr>
      </w:pPr>
      <w:bookmarkStart w:id="1154" w:name="_ETM_Q1_2851704"/>
      <w:bookmarkStart w:id="1155" w:name="_ETM_Q1_2851751"/>
      <w:bookmarkEnd w:id="1154"/>
      <w:bookmarkEnd w:id="1155"/>
    </w:p>
    <w:p w14:paraId="48CA6820" w14:textId="13767E0C" w:rsidR="00B172F2" w:rsidRDefault="00B172F2" w:rsidP="00E65E61">
      <w:pPr>
        <w:rPr>
          <w:rtl/>
          <w:lang w:eastAsia="he-IL"/>
        </w:rPr>
      </w:pPr>
      <w:bookmarkStart w:id="1156" w:name="_ETM_Q1_2851824"/>
      <w:bookmarkStart w:id="1157" w:name="_ETM_Q1_2851859"/>
      <w:bookmarkEnd w:id="1156"/>
      <w:bookmarkEnd w:id="1157"/>
      <w:r>
        <w:rPr>
          <w:rFonts w:hint="cs"/>
          <w:rtl/>
          <w:lang w:eastAsia="he-IL"/>
        </w:rPr>
        <w:t xml:space="preserve">מעבר לזה, </w:t>
      </w:r>
      <w:bookmarkStart w:id="1158" w:name="_ETM_Q1_2851420"/>
      <w:bookmarkEnd w:id="1158"/>
      <w:r>
        <w:rPr>
          <w:rFonts w:hint="cs"/>
          <w:rtl/>
          <w:lang w:eastAsia="he-IL"/>
        </w:rPr>
        <w:t>יש כאן סטיות מסוימות טכניות יותר לעומת הדברים</w:t>
      </w:r>
      <w:bookmarkStart w:id="1159" w:name="_ETM_Q1_2853621"/>
      <w:bookmarkEnd w:id="1159"/>
      <w:r>
        <w:rPr>
          <w:rFonts w:hint="cs"/>
          <w:rtl/>
          <w:lang w:eastAsia="he-IL"/>
        </w:rPr>
        <w:t xml:space="preserve"> האחרים בהקשר של האם הסעיף </w:t>
      </w:r>
      <w:bookmarkStart w:id="1160" w:name="_ETM_Q1_2857435"/>
      <w:bookmarkEnd w:id="1160"/>
      <w:r>
        <w:rPr>
          <w:rFonts w:hint="cs"/>
          <w:rtl/>
          <w:lang w:eastAsia="he-IL"/>
        </w:rPr>
        <w:t xml:space="preserve">מתייחס לבקשה במוקד או האם הסעיף מתייחס לבית המשפט עצמו אבל זה כבר עניין אחר. </w:t>
      </w:r>
    </w:p>
    <w:p w14:paraId="5B59F46A" w14:textId="77777777" w:rsidR="00B172F2" w:rsidRDefault="00B172F2" w:rsidP="00E65E61">
      <w:pPr>
        <w:rPr>
          <w:rtl/>
          <w:lang w:eastAsia="he-IL"/>
        </w:rPr>
      </w:pPr>
      <w:bookmarkStart w:id="1161" w:name="_ETM_Q1_2866253"/>
      <w:bookmarkStart w:id="1162" w:name="_ETM_Q1_2866291"/>
      <w:bookmarkEnd w:id="1161"/>
      <w:bookmarkEnd w:id="1162"/>
    </w:p>
    <w:p w14:paraId="6725C8C7" w14:textId="43C3C7F0" w:rsidR="00B172F2" w:rsidRDefault="00B172F2" w:rsidP="00E65E61">
      <w:pPr>
        <w:rPr>
          <w:rtl/>
          <w:lang w:eastAsia="he-IL"/>
        </w:rPr>
      </w:pPr>
      <w:r>
        <w:rPr>
          <w:rFonts w:hint="cs"/>
          <w:rtl/>
          <w:lang w:eastAsia="he-IL"/>
        </w:rPr>
        <w:t xml:space="preserve">אלה הדברים </w:t>
      </w:r>
      <w:bookmarkStart w:id="1163" w:name="_ETM_Q1_2864744"/>
      <w:bookmarkEnd w:id="1163"/>
      <w:r>
        <w:rPr>
          <w:rFonts w:hint="cs"/>
          <w:rtl/>
          <w:lang w:eastAsia="he-IL"/>
        </w:rPr>
        <w:t>המרכזיים ואני חושב שהמשטרה כן צריכה לתת מענה.</w:t>
      </w:r>
    </w:p>
    <w:p w14:paraId="27CB69C0" w14:textId="77777777" w:rsidR="00B172F2" w:rsidRDefault="00B172F2" w:rsidP="00E65E61">
      <w:pPr>
        <w:rPr>
          <w:rtl/>
          <w:lang w:eastAsia="he-IL"/>
        </w:rPr>
      </w:pPr>
      <w:bookmarkStart w:id="1164" w:name="_ETM_Q1_2869538"/>
      <w:bookmarkStart w:id="1165" w:name="_ETM_Q1_2869578"/>
      <w:bookmarkEnd w:id="1164"/>
      <w:bookmarkEnd w:id="1165"/>
    </w:p>
    <w:p w14:paraId="64178013" w14:textId="39975226" w:rsidR="00B172F2" w:rsidRDefault="00B172F2" w:rsidP="00B172F2">
      <w:pPr>
        <w:pStyle w:val="a4"/>
        <w:keepNext/>
        <w:rPr>
          <w:rtl/>
        </w:rPr>
      </w:pPr>
      <w:bookmarkStart w:id="1166" w:name="ET_speaker_6361_211"/>
      <w:r w:rsidRPr="00B172F2">
        <w:rPr>
          <w:rStyle w:val="TagStyle"/>
          <w:rtl/>
        </w:rPr>
        <w:t xml:space="preserve"> &lt;&lt; דובר &gt;&gt; </w:t>
      </w:r>
      <w:r>
        <w:rPr>
          <w:rtl/>
        </w:rPr>
        <w:t>נאור שירי (יש עתיד):</w:t>
      </w:r>
      <w:r w:rsidRPr="00B172F2">
        <w:rPr>
          <w:rStyle w:val="TagStyle"/>
          <w:rtl/>
        </w:rPr>
        <w:t xml:space="preserve"> &lt;&lt; דובר &gt;&gt;</w:t>
      </w:r>
      <w:r w:rsidR="002A0549">
        <w:rPr>
          <w:rtl/>
        </w:rPr>
        <w:t xml:space="preserve"> </w:t>
      </w:r>
      <w:bookmarkEnd w:id="1166"/>
    </w:p>
    <w:p w14:paraId="4F1F1C51" w14:textId="77777777" w:rsidR="00B172F2" w:rsidRDefault="00B172F2" w:rsidP="00B172F2">
      <w:pPr>
        <w:pStyle w:val="KeepWithNext"/>
        <w:rPr>
          <w:rtl/>
          <w:lang w:eastAsia="he-IL"/>
        </w:rPr>
      </w:pPr>
    </w:p>
    <w:p w14:paraId="3800AC69" w14:textId="66584207" w:rsidR="00B172F2" w:rsidRDefault="00B172F2" w:rsidP="00B172F2">
      <w:pPr>
        <w:rPr>
          <w:rtl/>
          <w:lang w:eastAsia="he-IL"/>
        </w:rPr>
      </w:pPr>
      <w:r>
        <w:rPr>
          <w:rFonts w:hint="cs"/>
          <w:rtl/>
          <w:lang w:eastAsia="he-IL"/>
        </w:rPr>
        <w:t xml:space="preserve">מה הסיפור </w:t>
      </w:r>
      <w:bookmarkStart w:id="1167" w:name="_ETM_Q1_2875882"/>
      <w:bookmarkEnd w:id="1167"/>
      <w:r>
        <w:rPr>
          <w:rFonts w:hint="cs"/>
          <w:rtl/>
          <w:lang w:eastAsia="he-IL"/>
        </w:rPr>
        <w:t>עם ההצעה הממשלתית?</w:t>
      </w:r>
      <w:r w:rsidR="00816285">
        <w:rPr>
          <w:rFonts w:hint="cs"/>
          <w:rtl/>
          <w:lang w:eastAsia="he-IL"/>
        </w:rPr>
        <w:t xml:space="preserve"> למה היא מתעכבת?</w:t>
      </w:r>
    </w:p>
    <w:p w14:paraId="5868CD4C" w14:textId="77777777" w:rsidR="00816285" w:rsidRDefault="00816285" w:rsidP="00B172F2">
      <w:pPr>
        <w:rPr>
          <w:rtl/>
          <w:lang w:eastAsia="he-IL"/>
        </w:rPr>
      </w:pPr>
      <w:bookmarkStart w:id="1168" w:name="_ETM_Q1_2881221"/>
      <w:bookmarkStart w:id="1169" w:name="_ETM_Q1_2881263"/>
      <w:bookmarkEnd w:id="1168"/>
      <w:bookmarkEnd w:id="1169"/>
    </w:p>
    <w:p w14:paraId="4A3A18D3" w14:textId="4F859502" w:rsidR="00816285" w:rsidRDefault="00816285" w:rsidP="00816285">
      <w:pPr>
        <w:pStyle w:val="af9"/>
        <w:keepNext/>
        <w:rPr>
          <w:rtl/>
          <w:lang w:eastAsia="he-IL"/>
        </w:rPr>
      </w:pPr>
      <w:bookmarkStart w:id="1170" w:name="ET_guest_גבריאלה_פיסמן_212"/>
      <w:r w:rsidRPr="00816285">
        <w:rPr>
          <w:rStyle w:val="TagStyle"/>
          <w:rtl/>
        </w:rPr>
        <w:t xml:space="preserve"> &lt;&lt; אורח &gt;&gt; </w:t>
      </w:r>
      <w:r>
        <w:rPr>
          <w:rtl/>
          <w:lang w:eastAsia="he-IL"/>
        </w:rPr>
        <w:t>גבריאלה פיסמן:</w:t>
      </w:r>
      <w:r w:rsidRPr="00816285">
        <w:rPr>
          <w:rStyle w:val="TagStyle"/>
          <w:rtl/>
        </w:rPr>
        <w:t xml:space="preserve"> &lt;&lt; אורח &gt;&gt;</w:t>
      </w:r>
      <w:r w:rsidR="002A0549">
        <w:rPr>
          <w:rtl/>
          <w:lang w:eastAsia="he-IL"/>
        </w:rPr>
        <w:t xml:space="preserve"> </w:t>
      </w:r>
      <w:bookmarkEnd w:id="1170"/>
    </w:p>
    <w:p w14:paraId="653F57E0" w14:textId="77777777" w:rsidR="00816285" w:rsidRDefault="00816285" w:rsidP="00816285">
      <w:pPr>
        <w:pStyle w:val="KeepWithNext"/>
        <w:rPr>
          <w:rtl/>
          <w:lang w:eastAsia="he-IL"/>
        </w:rPr>
      </w:pPr>
    </w:p>
    <w:p w14:paraId="6FD3BB5E" w14:textId="66ABF1EB" w:rsidR="00816285" w:rsidRDefault="00816285" w:rsidP="00816285">
      <w:pPr>
        <w:rPr>
          <w:rtl/>
          <w:lang w:eastAsia="he-IL"/>
        </w:rPr>
      </w:pPr>
      <w:r>
        <w:rPr>
          <w:rFonts w:hint="cs"/>
          <w:rtl/>
          <w:lang w:eastAsia="he-IL"/>
        </w:rPr>
        <w:t xml:space="preserve">היא אכן מתעכבת מהשבוע האחרון. </w:t>
      </w:r>
      <w:bookmarkStart w:id="1171" w:name="_ETM_Q1_2886631"/>
      <w:bookmarkEnd w:id="1171"/>
      <w:r>
        <w:rPr>
          <w:rFonts w:hint="cs"/>
          <w:rtl/>
          <w:lang w:eastAsia="he-IL"/>
        </w:rPr>
        <w:t xml:space="preserve">לא הצלחנו לסיים אותה במהלך השבוע שחלף. </w:t>
      </w:r>
    </w:p>
    <w:p w14:paraId="12F0D2C8" w14:textId="77777777" w:rsidR="00816285" w:rsidRDefault="00816285" w:rsidP="00816285">
      <w:pPr>
        <w:rPr>
          <w:rtl/>
          <w:lang w:eastAsia="he-IL"/>
        </w:rPr>
      </w:pPr>
    </w:p>
    <w:p w14:paraId="2A7802A6" w14:textId="5FD5EBAE" w:rsidR="00816285" w:rsidRDefault="00816285" w:rsidP="00816285">
      <w:pPr>
        <w:pStyle w:val="af6"/>
        <w:keepNext/>
        <w:rPr>
          <w:rtl/>
        </w:rPr>
      </w:pPr>
      <w:bookmarkStart w:id="1172" w:name="ET_yor_6358_213"/>
      <w:r w:rsidRPr="00816285">
        <w:rPr>
          <w:rStyle w:val="TagStyle"/>
          <w:rtl/>
        </w:rPr>
        <w:t xml:space="preserve"> &lt;&lt; יור &gt;&gt; </w:t>
      </w:r>
      <w:r>
        <w:rPr>
          <w:rtl/>
        </w:rPr>
        <w:t>היו"ר צביקה פוגל:</w:t>
      </w:r>
      <w:r w:rsidRPr="00816285">
        <w:rPr>
          <w:rStyle w:val="TagStyle"/>
          <w:rtl/>
        </w:rPr>
        <w:t xml:space="preserve"> &lt;&lt; יור &gt;&gt;</w:t>
      </w:r>
      <w:r w:rsidR="002A0549">
        <w:rPr>
          <w:rtl/>
        </w:rPr>
        <w:t xml:space="preserve"> </w:t>
      </w:r>
      <w:bookmarkEnd w:id="1172"/>
    </w:p>
    <w:p w14:paraId="02699B94" w14:textId="77777777" w:rsidR="00816285" w:rsidRDefault="00816285" w:rsidP="00816285">
      <w:pPr>
        <w:pStyle w:val="KeepWithNext"/>
        <w:rPr>
          <w:rtl/>
          <w:lang w:eastAsia="he-IL"/>
        </w:rPr>
      </w:pPr>
    </w:p>
    <w:p w14:paraId="0CD16464" w14:textId="6CA8ABFC" w:rsidR="00816285" w:rsidRDefault="00816285" w:rsidP="00816285">
      <w:pPr>
        <w:rPr>
          <w:rtl/>
          <w:lang w:eastAsia="he-IL"/>
        </w:rPr>
      </w:pPr>
      <w:r>
        <w:rPr>
          <w:rFonts w:hint="cs"/>
          <w:rtl/>
          <w:lang w:eastAsia="he-IL"/>
        </w:rPr>
        <w:t>שבוע? כמה זמן הצעת החוק הממשלתית מצאת על השולחן?</w:t>
      </w:r>
    </w:p>
    <w:p w14:paraId="2BDDF2FD" w14:textId="77777777" w:rsidR="00816285" w:rsidRDefault="00816285" w:rsidP="00816285">
      <w:pPr>
        <w:rPr>
          <w:rtl/>
          <w:lang w:eastAsia="he-IL"/>
        </w:rPr>
      </w:pPr>
      <w:bookmarkStart w:id="1173" w:name="_ETM_Q1_2895617"/>
      <w:bookmarkStart w:id="1174" w:name="_ETM_Q1_2895666"/>
      <w:bookmarkStart w:id="1175" w:name="_ETM_Q1_2896560"/>
      <w:bookmarkEnd w:id="1173"/>
      <w:bookmarkEnd w:id="1174"/>
      <w:bookmarkEnd w:id="1175"/>
    </w:p>
    <w:p w14:paraId="5CB39BE0" w14:textId="35F4C4B5" w:rsidR="00816285" w:rsidRDefault="00816285" w:rsidP="00816285">
      <w:pPr>
        <w:pStyle w:val="af9"/>
        <w:keepNext/>
        <w:rPr>
          <w:rtl/>
          <w:lang w:eastAsia="he-IL"/>
        </w:rPr>
      </w:pPr>
      <w:bookmarkStart w:id="1176" w:name="ET_guest_גבריאלה_פיסמן_214"/>
      <w:r w:rsidRPr="00816285">
        <w:rPr>
          <w:rStyle w:val="TagStyle"/>
          <w:rtl/>
        </w:rPr>
        <w:t xml:space="preserve"> &lt;&lt; אורח &gt;&gt; </w:t>
      </w:r>
      <w:r>
        <w:rPr>
          <w:rtl/>
          <w:lang w:eastAsia="he-IL"/>
        </w:rPr>
        <w:t>גבריאלה פיסמן:</w:t>
      </w:r>
      <w:r w:rsidRPr="00816285">
        <w:rPr>
          <w:rStyle w:val="TagStyle"/>
          <w:rtl/>
        </w:rPr>
        <w:t xml:space="preserve"> &lt;&lt; אורח &gt;&gt;</w:t>
      </w:r>
      <w:r w:rsidR="002A0549">
        <w:rPr>
          <w:rtl/>
          <w:lang w:eastAsia="he-IL"/>
        </w:rPr>
        <w:t xml:space="preserve"> </w:t>
      </w:r>
      <w:bookmarkEnd w:id="1176"/>
    </w:p>
    <w:p w14:paraId="4167E2A0" w14:textId="77777777" w:rsidR="00816285" w:rsidRDefault="00816285" w:rsidP="00816285">
      <w:pPr>
        <w:pStyle w:val="KeepWithNext"/>
        <w:rPr>
          <w:rtl/>
          <w:lang w:eastAsia="he-IL"/>
        </w:rPr>
      </w:pPr>
    </w:p>
    <w:p w14:paraId="1BEEACD1" w14:textId="51E4D31A" w:rsidR="00816285" w:rsidRDefault="00635C63" w:rsidP="00816285">
      <w:pPr>
        <w:rPr>
          <w:rtl/>
          <w:lang w:eastAsia="he-IL"/>
        </w:rPr>
      </w:pPr>
      <w:bookmarkStart w:id="1177" w:name="_ETM_Q1_2896920"/>
      <w:bookmarkStart w:id="1178" w:name="_ETM_Q1_2896971"/>
      <w:bookmarkEnd w:id="1177"/>
      <w:bookmarkEnd w:id="1178"/>
      <w:r>
        <w:rPr>
          <w:rFonts w:hint="cs"/>
          <w:rtl/>
          <w:lang w:eastAsia="he-IL"/>
        </w:rPr>
        <w:t xml:space="preserve">היא בעבודה מספר חודשים. מאז הדיון האחרון, עת התחלנו את הדיון כאן לקראת קריאה </w:t>
      </w:r>
      <w:bookmarkStart w:id="1179" w:name="_ETM_Q1_2905653"/>
      <w:bookmarkEnd w:id="1179"/>
      <w:r>
        <w:rPr>
          <w:rFonts w:hint="cs"/>
          <w:rtl/>
          <w:lang w:eastAsia="he-IL"/>
        </w:rPr>
        <w:t xml:space="preserve">ראשונה, לא הצלחנו לסיים את ההצעה. יש בה מרכיבים רגישים </w:t>
      </w:r>
      <w:bookmarkStart w:id="1180" w:name="_ETM_Q1_2906856"/>
      <w:bookmarkEnd w:id="1180"/>
      <w:r>
        <w:rPr>
          <w:rFonts w:hint="cs"/>
          <w:rtl/>
          <w:lang w:eastAsia="he-IL"/>
        </w:rPr>
        <w:t xml:space="preserve">מדיי. </w:t>
      </w:r>
    </w:p>
    <w:p w14:paraId="5FD0D965" w14:textId="77777777" w:rsidR="00635C63" w:rsidRDefault="00635C63" w:rsidP="00816285">
      <w:pPr>
        <w:rPr>
          <w:rtl/>
          <w:lang w:eastAsia="he-IL"/>
        </w:rPr>
      </w:pPr>
      <w:bookmarkStart w:id="1181" w:name="_ETM_Q1_2910152"/>
      <w:bookmarkStart w:id="1182" w:name="_ETM_Q1_2910202"/>
      <w:bookmarkEnd w:id="1181"/>
      <w:bookmarkEnd w:id="1182"/>
    </w:p>
    <w:p w14:paraId="71E27209" w14:textId="025A3DC9" w:rsidR="00635C63" w:rsidRDefault="00635C63" w:rsidP="00635C63">
      <w:pPr>
        <w:pStyle w:val="af6"/>
        <w:keepNext/>
        <w:rPr>
          <w:rtl/>
        </w:rPr>
      </w:pPr>
      <w:bookmarkStart w:id="1183" w:name="ET_yor_6358_215"/>
      <w:r w:rsidRPr="00635C63">
        <w:rPr>
          <w:rStyle w:val="TagStyle"/>
          <w:rtl/>
        </w:rPr>
        <w:t xml:space="preserve"> &lt;&lt; יור &gt;&gt; </w:t>
      </w:r>
      <w:r>
        <w:rPr>
          <w:rtl/>
        </w:rPr>
        <w:t>היו"ר צביקה פוגל:</w:t>
      </w:r>
      <w:r w:rsidRPr="00635C63">
        <w:rPr>
          <w:rStyle w:val="TagStyle"/>
          <w:rtl/>
        </w:rPr>
        <w:t xml:space="preserve"> &lt;&lt; יור &gt;&gt;</w:t>
      </w:r>
      <w:r w:rsidR="002A0549">
        <w:rPr>
          <w:rtl/>
        </w:rPr>
        <w:t xml:space="preserve"> </w:t>
      </w:r>
      <w:bookmarkEnd w:id="1183"/>
    </w:p>
    <w:p w14:paraId="6382DB1F" w14:textId="77777777" w:rsidR="00635C63" w:rsidRDefault="00635C63" w:rsidP="00635C63">
      <w:pPr>
        <w:pStyle w:val="KeepWithNext"/>
        <w:rPr>
          <w:rtl/>
          <w:lang w:eastAsia="he-IL"/>
        </w:rPr>
      </w:pPr>
    </w:p>
    <w:p w14:paraId="1369743F" w14:textId="25434427" w:rsidR="00635C63" w:rsidRDefault="00635C63" w:rsidP="00635C63">
      <w:pPr>
        <w:rPr>
          <w:rtl/>
          <w:lang w:eastAsia="he-IL"/>
        </w:rPr>
      </w:pPr>
      <w:r>
        <w:rPr>
          <w:rFonts w:hint="cs"/>
          <w:rtl/>
          <w:lang w:eastAsia="he-IL"/>
        </w:rPr>
        <w:t>נאור, תאמין לי, מספר חודשים.</w:t>
      </w:r>
    </w:p>
    <w:p w14:paraId="57BBB5DE" w14:textId="77777777" w:rsidR="00635C63" w:rsidRDefault="00635C63" w:rsidP="00635C63">
      <w:pPr>
        <w:rPr>
          <w:rtl/>
          <w:lang w:eastAsia="he-IL"/>
        </w:rPr>
      </w:pPr>
      <w:bookmarkStart w:id="1184" w:name="_ETM_Q1_2913766"/>
      <w:bookmarkStart w:id="1185" w:name="_ETM_Q1_2913819"/>
      <w:bookmarkStart w:id="1186" w:name="_ETM_Q1_2913120"/>
      <w:bookmarkEnd w:id="1184"/>
      <w:bookmarkEnd w:id="1185"/>
      <w:bookmarkEnd w:id="1186"/>
    </w:p>
    <w:p w14:paraId="5858ED6C" w14:textId="5CE713B3" w:rsidR="00635C63" w:rsidRDefault="00635C63" w:rsidP="00635C63">
      <w:pPr>
        <w:pStyle w:val="a4"/>
        <w:keepNext/>
        <w:rPr>
          <w:rtl/>
        </w:rPr>
      </w:pPr>
      <w:bookmarkStart w:id="1187" w:name="ET_speaker_6361_216"/>
      <w:r w:rsidRPr="00635C63">
        <w:rPr>
          <w:rStyle w:val="TagStyle"/>
          <w:rtl/>
        </w:rPr>
        <w:t xml:space="preserve"> &lt;&lt; דובר &gt;&gt; </w:t>
      </w:r>
      <w:r>
        <w:rPr>
          <w:rtl/>
        </w:rPr>
        <w:t>נאור שירי (יש עתיד):</w:t>
      </w:r>
      <w:r w:rsidRPr="00635C63">
        <w:rPr>
          <w:rStyle w:val="TagStyle"/>
          <w:rtl/>
        </w:rPr>
        <w:t xml:space="preserve"> &lt;&lt; דובר &gt;&gt;</w:t>
      </w:r>
      <w:r w:rsidR="002A0549">
        <w:rPr>
          <w:rtl/>
        </w:rPr>
        <w:t xml:space="preserve"> </w:t>
      </w:r>
      <w:bookmarkEnd w:id="1187"/>
    </w:p>
    <w:p w14:paraId="2582BFF7" w14:textId="77777777" w:rsidR="00635C63" w:rsidRDefault="00635C63" w:rsidP="00635C63">
      <w:pPr>
        <w:pStyle w:val="KeepWithNext"/>
        <w:rPr>
          <w:rtl/>
          <w:lang w:eastAsia="he-IL"/>
        </w:rPr>
      </w:pPr>
    </w:p>
    <w:p w14:paraId="6C26C1B5" w14:textId="01F535D7" w:rsidR="00635C63" w:rsidRDefault="00635C63" w:rsidP="00635C63">
      <w:pPr>
        <w:rPr>
          <w:rtl/>
          <w:lang w:eastAsia="he-IL"/>
        </w:rPr>
      </w:pPr>
      <w:bookmarkStart w:id="1188" w:name="_ETM_Q1_2913498"/>
      <w:bookmarkStart w:id="1189" w:name="_ETM_Q1_2913555"/>
      <w:bookmarkEnd w:id="1188"/>
      <w:bookmarkEnd w:id="1189"/>
      <w:r>
        <w:rPr>
          <w:rFonts w:hint="cs"/>
          <w:rtl/>
          <w:lang w:eastAsia="he-IL"/>
        </w:rPr>
        <w:t xml:space="preserve">אם יש הצעה ממשלתית שכל </w:t>
      </w:r>
      <w:bookmarkStart w:id="1190" w:name="_ETM_Q1_2918693"/>
      <w:bookmarkEnd w:id="1190"/>
      <w:r>
        <w:rPr>
          <w:rFonts w:hint="cs"/>
          <w:rtl/>
          <w:lang w:eastAsia="he-IL"/>
        </w:rPr>
        <w:t>פעם משווים אליה ומדברים עליה ונותנים דוגמאות ממנה, או</w:t>
      </w:r>
      <w:bookmarkStart w:id="1191" w:name="_ETM_Q1_2926417"/>
      <w:bookmarkEnd w:id="1191"/>
      <w:r>
        <w:rPr>
          <w:rFonts w:hint="cs"/>
          <w:rtl/>
          <w:lang w:eastAsia="he-IL"/>
        </w:rPr>
        <w:t xml:space="preserve"> שבוא נקבע דד ליין להצעה הממשלתית ואז נתחיל לדבר על </w:t>
      </w:r>
      <w:bookmarkStart w:id="1192" w:name="_ETM_Q1_2927821"/>
      <w:bookmarkEnd w:id="1192"/>
      <w:r>
        <w:rPr>
          <w:rFonts w:hint="cs"/>
          <w:rtl/>
          <w:lang w:eastAsia="he-IL"/>
        </w:rPr>
        <w:t>זה</w:t>
      </w:r>
      <w:r w:rsidR="00A20E5D">
        <w:rPr>
          <w:rFonts w:hint="cs"/>
          <w:rtl/>
          <w:lang w:eastAsia="he-IL"/>
        </w:rPr>
        <w:t xml:space="preserve"> </w:t>
      </w:r>
      <w:r w:rsidR="00BB4C59">
        <w:rPr>
          <w:rFonts w:hint="cs"/>
          <w:rtl/>
          <w:lang w:eastAsia="he-IL"/>
        </w:rPr>
        <w:t xml:space="preserve">או </w:t>
      </w:r>
      <w:r>
        <w:rPr>
          <w:rFonts w:hint="cs"/>
          <w:rtl/>
          <w:lang w:eastAsia="he-IL"/>
        </w:rPr>
        <w:t>למה אנחנו עושים אתה פינג פונג הזה?</w:t>
      </w:r>
    </w:p>
    <w:p w14:paraId="3A7551A0" w14:textId="77777777" w:rsidR="00BB4C59" w:rsidRDefault="00BB4C59" w:rsidP="00635C63">
      <w:pPr>
        <w:rPr>
          <w:rtl/>
          <w:lang w:eastAsia="he-IL"/>
        </w:rPr>
      </w:pPr>
      <w:bookmarkStart w:id="1193" w:name="_ETM_Q1_2931815"/>
      <w:bookmarkStart w:id="1194" w:name="_ETM_Q1_2931848"/>
      <w:bookmarkStart w:id="1195" w:name="_ETM_Q1_2931362"/>
      <w:bookmarkEnd w:id="1193"/>
      <w:bookmarkEnd w:id="1194"/>
      <w:bookmarkEnd w:id="1195"/>
    </w:p>
    <w:p w14:paraId="7631D591" w14:textId="1263AAF2" w:rsidR="00BB4C59" w:rsidRDefault="00BB4C59" w:rsidP="00BB4C59">
      <w:pPr>
        <w:pStyle w:val="af6"/>
        <w:keepNext/>
        <w:rPr>
          <w:rtl/>
        </w:rPr>
      </w:pPr>
      <w:bookmarkStart w:id="1196" w:name="ET_yor_6358_217"/>
      <w:r w:rsidRPr="00BB4C59">
        <w:rPr>
          <w:rStyle w:val="TagStyle"/>
          <w:rtl/>
        </w:rPr>
        <w:t xml:space="preserve"> &lt;&lt; יור &gt;&gt; </w:t>
      </w:r>
      <w:r>
        <w:rPr>
          <w:rtl/>
        </w:rPr>
        <w:t>היו"ר צביקה פוגל:</w:t>
      </w:r>
      <w:r w:rsidRPr="00BB4C59">
        <w:rPr>
          <w:rStyle w:val="TagStyle"/>
          <w:rtl/>
        </w:rPr>
        <w:t xml:space="preserve"> &lt;&lt; יור &gt;&gt;</w:t>
      </w:r>
      <w:r w:rsidR="002A0549">
        <w:rPr>
          <w:rtl/>
        </w:rPr>
        <w:t xml:space="preserve"> </w:t>
      </w:r>
      <w:bookmarkEnd w:id="1196"/>
    </w:p>
    <w:p w14:paraId="4649405C" w14:textId="77777777" w:rsidR="00BB4C59" w:rsidRDefault="00BB4C59" w:rsidP="00BB4C59">
      <w:pPr>
        <w:pStyle w:val="KeepWithNext"/>
        <w:rPr>
          <w:rtl/>
        </w:rPr>
      </w:pPr>
    </w:p>
    <w:p w14:paraId="7AE43B98" w14:textId="7EE0E1B5" w:rsidR="00BB4C59" w:rsidRDefault="00BB4C59" w:rsidP="00BB4C59">
      <w:pPr>
        <w:rPr>
          <w:rtl/>
        </w:rPr>
      </w:pPr>
      <w:bookmarkStart w:id="1197" w:name="_ETM_Q1_2931601"/>
      <w:bookmarkStart w:id="1198" w:name="_ETM_Q1_2931641"/>
      <w:bookmarkEnd w:id="1197"/>
      <w:bookmarkEnd w:id="1198"/>
      <w:r>
        <w:rPr>
          <w:rFonts w:hint="cs"/>
          <w:rtl/>
        </w:rPr>
        <w:t>שאלה</w:t>
      </w:r>
      <w:r w:rsidR="00A20E5D">
        <w:rPr>
          <w:rFonts w:hint="cs"/>
          <w:rtl/>
        </w:rPr>
        <w:t xml:space="preserve"> </w:t>
      </w:r>
      <w:r>
        <w:rPr>
          <w:rFonts w:hint="cs"/>
          <w:rtl/>
        </w:rPr>
        <w:t>מצוינת.</w:t>
      </w:r>
    </w:p>
    <w:p w14:paraId="3D202C15" w14:textId="77777777" w:rsidR="00BB4C59" w:rsidRDefault="00BB4C59" w:rsidP="00BB4C59">
      <w:pPr>
        <w:rPr>
          <w:rtl/>
        </w:rPr>
      </w:pPr>
      <w:bookmarkStart w:id="1199" w:name="_ETM_Q1_2934533"/>
      <w:bookmarkStart w:id="1200" w:name="_ETM_Q1_2934567"/>
      <w:bookmarkEnd w:id="1199"/>
      <w:bookmarkEnd w:id="1200"/>
    </w:p>
    <w:p w14:paraId="6036D6E8" w14:textId="6C89B4F9" w:rsidR="00BB4C59" w:rsidRDefault="00BB4C59" w:rsidP="00BB4C59">
      <w:pPr>
        <w:pStyle w:val="a4"/>
        <w:keepNext/>
        <w:rPr>
          <w:rtl/>
        </w:rPr>
      </w:pPr>
      <w:bookmarkStart w:id="1201" w:name="ET_speaker_6156_218"/>
      <w:r w:rsidRPr="00BB4C59">
        <w:rPr>
          <w:rStyle w:val="TagStyle"/>
          <w:rtl/>
        </w:rPr>
        <w:t xml:space="preserve"> &lt;&lt; דובר &gt;&gt; </w:t>
      </w:r>
      <w:r>
        <w:rPr>
          <w:rtl/>
        </w:rPr>
        <w:t>גלעד קריב (העבודה):</w:t>
      </w:r>
      <w:r w:rsidRPr="00BB4C59">
        <w:rPr>
          <w:rStyle w:val="TagStyle"/>
          <w:rtl/>
        </w:rPr>
        <w:t xml:space="preserve"> &lt;&lt; דובר &gt;&gt;</w:t>
      </w:r>
      <w:r w:rsidR="002A0549">
        <w:rPr>
          <w:rtl/>
        </w:rPr>
        <w:t xml:space="preserve"> </w:t>
      </w:r>
      <w:bookmarkEnd w:id="1201"/>
    </w:p>
    <w:p w14:paraId="631CC7BB" w14:textId="77777777" w:rsidR="00BB4C59" w:rsidRDefault="00BB4C59" w:rsidP="00BB4C59">
      <w:pPr>
        <w:pStyle w:val="KeepWithNext"/>
        <w:rPr>
          <w:rtl/>
          <w:lang w:eastAsia="he-IL"/>
        </w:rPr>
      </w:pPr>
    </w:p>
    <w:p w14:paraId="629C8343" w14:textId="57860E95" w:rsidR="00BB4C59" w:rsidRDefault="00BB4C59" w:rsidP="00BB4C59">
      <w:pPr>
        <w:rPr>
          <w:rtl/>
          <w:lang w:eastAsia="he-IL"/>
        </w:rPr>
      </w:pPr>
      <w:r>
        <w:rPr>
          <w:rFonts w:hint="cs"/>
          <w:rtl/>
          <w:lang w:eastAsia="he-IL"/>
        </w:rPr>
        <w:t>אדוני, עכ</w:t>
      </w:r>
      <w:bookmarkStart w:id="1202" w:name="_ETM_Q1_2934464"/>
      <w:bookmarkEnd w:id="1202"/>
      <w:r>
        <w:rPr>
          <w:rFonts w:hint="cs"/>
          <w:rtl/>
          <w:lang w:eastAsia="he-IL"/>
        </w:rPr>
        <w:t>שיו אני רואה שבתיקונים הכנסתם במפורש</w:t>
      </w:r>
      <w:r w:rsidR="00A20E5D">
        <w:rPr>
          <w:rFonts w:hint="cs"/>
          <w:rtl/>
          <w:lang w:eastAsia="he-IL"/>
        </w:rPr>
        <w:t xml:space="preserve"> </w:t>
      </w:r>
      <w:r>
        <w:rPr>
          <w:rFonts w:hint="cs"/>
          <w:rtl/>
          <w:lang w:eastAsia="he-IL"/>
        </w:rPr>
        <w:t>"וכי לא ניתן</w:t>
      </w:r>
      <w:bookmarkStart w:id="1203" w:name="_ETM_Q1_2941276"/>
      <w:bookmarkEnd w:id="1203"/>
      <w:r>
        <w:rPr>
          <w:rFonts w:hint="cs"/>
          <w:rtl/>
          <w:lang w:eastAsia="he-IL"/>
        </w:rPr>
        <w:t xml:space="preserve"> להשיג את מטרת הצו באמצעות הדין הפלילי". מה סמכותה </w:t>
      </w:r>
      <w:bookmarkStart w:id="1204" w:name="_ETM_Q1_2945357"/>
      <w:bookmarkEnd w:id="1204"/>
      <w:r>
        <w:rPr>
          <w:rFonts w:hint="cs"/>
          <w:rtl/>
          <w:lang w:eastAsia="he-IL"/>
        </w:rPr>
        <w:t>של המשטרה להחליט דבר כזה? זאת המומחיות של משטרת י</w:t>
      </w:r>
      <w:bookmarkStart w:id="1205" w:name="_ETM_Q1_2946291"/>
      <w:bookmarkEnd w:id="1205"/>
      <w:r>
        <w:rPr>
          <w:rFonts w:hint="cs"/>
          <w:rtl/>
          <w:lang w:eastAsia="he-IL"/>
        </w:rPr>
        <w:t xml:space="preserve">שראל? </w:t>
      </w:r>
    </w:p>
    <w:p w14:paraId="7072A367" w14:textId="77777777" w:rsidR="00BB4C59" w:rsidRDefault="00BB4C59" w:rsidP="00BB4C59">
      <w:pPr>
        <w:rPr>
          <w:rtl/>
          <w:lang w:eastAsia="he-IL"/>
        </w:rPr>
      </w:pPr>
      <w:bookmarkStart w:id="1206" w:name="_ETM_Q1_2950969"/>
      <w:bookmarkStart w:id="1207" w:name="_ETM_Q1_2951003"/>
      <w:bookmarkEnd w:id="1206"/>
      <w:bookmarkEnd w:id="1207"/>
    </w:p>
    <w:p w14:paraId="32696042" w14:textId="454F1CE3" w:rsidR="00BB4C59" w:rsidRDefault="00BB4C59" w:rsidP="00BB4C59">
      <w:pPr>
        <w:pStyle w:val="af6"/>
        <w:keepNext/>
        <w:rPr>
          <w:rtl/>
        </w:rPr>
      </w:pPr>
      <w:bookmarkStart w:id="1208" w:name="ET_yor_6358_219"/>
      <w:r w:rsidRPr="00BB4C59">
        <w:rPr>
          <w:rStyle w:val="TagStyle"/>
          <w:rtl/>
        </w:rPr>
        <w:t xml:space="preserve"> &lt;&lt; יור &gt;&gt; </w:t>
      </w:r>
      <w:r>
        <w:rPr>
          <w:rtl/>
        </w:rPr>
        <w:t>היו"ר צביקה פוגל:</w:t>
      </w:r>
      <w:r w:rsidRPr="00BB4C59">
        <w:rPr>
          <w:rStyle w:val="TagStyle"/>
          <w:rtl/>
        </w:rPr>
        <w:t xml:space="preserve"> &lt;&lt; יור &gt;&gt;</w:t>
      </w:r>
      <w:r w:rsidR="002A0549">
        <w:rPr>
          <w:rtl/>
        </w:rPr>
        <w:t xml:space="preserve"> </w:t>
      </w:r>
      <w:bookmarkEnd w:id="1208"/>
    </w:p>
    <w:p w14:paraId="2537A3F1" w14:textId="77777777" w:rsidR="00BB4C59" w:rsidRDefault="00BB4C59" w:rsidP="00BB4C59">
      <w:pPr>
        <w:pStyle w:val="KeepWithNext"/>
        <w:rPr>
          <w:rtl/>
          <w:lang w:eastAsia="he-IL"/>
        </w:rPr>
      </w:pPr>
    </w:p>
    <w:p w14:paraId="1BC295A0" w14:textId="793E17AD" w:rsidR="00BB4C59" w:rsidRDefault="00BB4C59" w:rsidP="00BB4C59">
      <w:pPr>
        <w:rPr>
          <w:rtl/>
          <w:lang w:eastAsia="he-IL"/>
        </w:rPr>
      </w:pPr>
      <w:r>
        <w:rPr>
          <w:rFonts w:hint="cs"/>
          <w:rtl/>
          <w:lang w:eastAsia="he-IL"/>
        </w:rPr>
        <w:t>בואו נתקדם. חבר הכנסת משה סעדה, בבקשה.</w:t>
      </w:r>
    </w:p>
    <w:p w14:paraId="3051FF43" w14:textId="77777777" w:rsidR="00BB4C59" w:rsidRDefault="00BB4C59" w:rsidP="00BB4C59">
      <w:pPr>
        <w:rPr>
          <w:rtl/>
          <w:lang w:eastAsia="he-IL"/>
        </w:rPr>
      </w:pPr>
      <w:bookmarkStart w:id="1209" w:name="_ETM_Q1_2952634"/>
      <w:bookmarkStart w:id="1210" w:name="_ETM_Q1_2952666"/>
      <w:bookmarkEnd w:id="1209"/>
      <w:bookmarkEnd w:id="1210"/>
    </w:p>
    <w:p w14:paraId="113A3466" w14:textId="5098A876" w:rsidR="00BB4C59" w:rsidRDefault="00BB4C59" w:rsidP="00BB4C59">
      <w:pPr>
        <w:pStyle w:val="a4"/>
        <w:keepNext/>
        <w:rPr>
          <w:rtl/>
        </w:rPr>
      </w:pPr>
      <w:bookmarkStart w:id="1211" w:name="ET_speaker_6156_220"/>
      <w:r w:rsidRPr="00BB4C59">
        <w:rPr>
          <w:rStyle w:val="TagStyle"/>
          <w:rtl/>
        </w:rPr>
        <w:t xml:space="preserve"> &lt;&lt; דובר &gt;&gt; </w:t>
      </w:r>
      <w:r>
        <w:rPr>
          <w:rtl/>
        </w:rPr>
        <w:t>גלעד קריב (העבודה):</w:t>
      </w:r>
      <w:r w:rsidRPr="00BB4C59">
        <w:rPr>
          <w:rStyle w:val="TagStyle"/>
          <w:rtl/>
        </w:rPr>
        <w:t xml:space="preserve"> &lt;&lt; דובר &gt;&gt;</w:t>
      </w:r>
      <w:r w:rsidR="002A0549">
        <w:rPr>
          <w:rtl/>
        </w:rPr>
        <w:t xml:space="preserve"> </w:t>
      </w:r>
      <w:bookmarkEnd w:id="1211"/>
    </w:p>
    <w:p w14:paraId="1367477D" w14:textId="77777777" w:rsidR="00BB4C59" w:rsidRDefault="00BB4C59" w:rsidP="00BB4C59">
      <w:pPr>
        <w:pStyle w:val="KeepWithNext"/>
        <w:rPr>
          <w:rtl/>
          <w:lang w:eastAsia="he-IL"/>
        </w:rPr>
      </w:pPr>
    </w:p>
    <w:p w14:paraId="7ABFD329" w14:textId="3FDC3055" w:rsidR="00BB4C59" w:rsidRDefault="00BB4C59" w:rsidP="00BB4C59">
      <w:pPr>
        <w:rPr>
          <w:rtl/>
          <w:lang w:eastAsia="he-IL"/>
        </w:rPr>
      </w:pPr>
      <w:r>
        <w:rPr>
          <w:rFonts w:hint="cs"/>
          <w:rtl/>
          <w:lang w:eastAsia="he-IL"/>
        </w:rPr>
        <w:t>בית המשפט יקבל החלטה בלי הגוף שאחראי על מיצוי ההליך הפלילי.</w:t>
      </w:r>
    </w:p>
    <w:p w14:paraId="13E5349F" w14:textId="77777777" w:rsidR="00BB4C59" w:rsidRDefault="00BB4C59" w:rsidP="00BB4C59">
      <w:pPr>
        <w:rPr>
          <w:rtl/>
          <w:lang w:eastAsia="he-IL"/>
        </w:rPr>
      </w:pPr>
      <w:bookmarkStart w:id="1212" w:name="_ETM_Q1_2960115"/>
      <w:bookmarkStart w:id="1213" w:name="_ETM_Q1_2960151"/>
      <w:bookmarkEnd w:id="1212"/>
      <w:bookmarkEnd w:id="1213"/>
    </w:p>
    <w:p w14:paraId="07EC7BBF" w14:textId="2BD2B820" w:rsidR="00BB4C59" w:rsidRDefault="00BB4C59" w:rsidP="00BB4C59">
      <w:pPr>
        <w:pStyle w:val="af6"/>
        <w:keepNext/>
        <w:rPr>
          <w:rtl/>
        </w:rPr>
      </w:pPr>
      <w:bookmarkStart w:id="1214" w:name="ET_yor_6358_221"/>
      <w:r w:rsidRPr="00BB4C59">
        <w:rPr>
          <w:rStyle w:val="TagStyle"/>
          <w:rtl/>
        </w:rPr>
        <w:t xml:space="preserve"> &lt;&lt; יור &gt;&gt; </w:t>
      </w:r>
      <w:r>
        <w:rPr>
          <w:rtl/>
        </w:rPr>
        <w:t>היו"ר צביקה פוגל:</w:t>
      </w:r>
      <w:r w:rsidRPr="00BB4C59">
        <w:rPr>
          <w:rStyle w:val="TagStyle"/>
          <w:rtl/>
        </w:rPr>
        <w:t xml:space="preserve"> &lt;&lt; יור &gt;&gt;</w:t>
      </w:r>
      <w:r w:rsidR="002A0549">
        <w:rPr>
          <w:rtl/>
        </w:rPr>
        <w:t xml:space="preserve"> </w:t>
      </w:r>
      <w:bookmarkEnd w:id="1214"/>
    </w:p>
    <w:p w14:paraId="391965A2" w14:textId="77777777" w:rsidR="00BB4C59" w:rsidRDefault="00BB4C59" w:rsidP="00BB4C59">
      <w:pPr>
        <w:pStyle w:val="KeepWithNext"/>
        <w:rPr>
          <w:rtl/>
          <w:lang w:eastAsia="he-IL"/>
        </w:rPr>
      </w:pPr>
    </w:p>
    <w:p w14:paraId="6BA2D0ED" w14:textId="29C019E2" w:rsidR="00BB4C59" w:rsidRDefault="00BB4C59" w:rsidP="00BB4C59">
      <w:pPr>
        <w:rPr>
          <w:rtl/>
          <w:lang w:eastAsia="he-IL"/>
        </w:rPr>
      </w:pPr>
      <w:r>
        <w:rPr>
          <w:rFonts w:hint="cs"/>
          <w:rtl/>
          <w:lang w:eastAsia="he-IL"/>
        </w:rPr>
        <w:t>גלעד. בבקשה,</w:t>
      </w:r>
      <w:r w:rsidR="00A20E5D">
        <w:rPr>
          <w:rFonts w:hint="cs"/>
          <w:rtl/>
          <w:lang w:eastAsia="he-IL"/>
        </w:rPr>
        <w:t xml:space="preserve"> </w:t>
      </w:r>
      <w:r>
        <w:rPr>
          <w:rFonts w:hint="cs"/>
          <w:rtl/>
          <w:lang w:eastAsia="he-IL"/>
        </w:rPr>
        <w:t>חבר הכנסת משה סעדה.</w:t>
      </w:r>
    </w:p>
    <w:p w14:paraId="400AE52E" w14:textId="77777777" w:rsidR="00BB4C59" w:rsidRDefault="00BB4C59" w:rsidP="00BB4C59">
      <w:pPr>
        <w:rPr>
          <w:rtl/>
          <w:lang w:eastAsia="he-IL"/>
        </w:rPr>
      </w:pPr>
      <w:bookmarkStart w:id="1215" w:name="_ETM_Q1_2961618"/>
      <w:bookmarkStart w:id="1216" w:name="_ETM_Q1_2961654"/>
      <w:bookmarkStart w:id="1217" w:name="_ETM_Q1_2962353"/>
      <w:bookmarkEnd w:id="1215"/>
      <w:bookmarkEnd w:id="1216"/>
      <w:bookmarkEnd w:id="1217"/>
    </w:p>
    <w:p w14:paraId="0AC54C91" w14:textId="5EC236EA" w:rsidR="00BB4C59" w:rsidRDefault="00BB4C59" w:rsidP="00BB4C59">
      <w:pPr>
        <w:pStyle w:val="a4"/>
        <w:keepNext/>
        <w:rPr>
          <w:rtl/>
        </w:rPr>
      </w:pPr>
      <w:bookmarkStart w:id="1218" w:name="ET_speaker_6357_222"/>
      <w:r w:rsidRPr="00BB4C59">
        <w:rPr>
          <w:rStyle w:val="TagStyle"/>
          <w:rtl/>
        </w:rPr>
        <w:t xml:space="preserve"> &lt;&lt; דובר &gt;&gt; </w:t>
      </w:r>
      <w:r>
        <w:rPr>
          <w:rtl/>
        </w:rPr>
        <w:t>משה סעדה (הליכוד):</w:t>
      </w:r>
      <w:r w:rsidRPr="00BB4C59">
        <w:rPr>
          <w:rStyle w:val="TagStyle"/>
          <w:rtl/>
        </w:rPr>
        <w:t xml:space="preserve"> &lt;&lt; דובר &gt;&gt;</w:t>
      </w:r>
      <w:r w:rsidR="002A0549">
        <w:rPr>
          <w:rtl/>
        </w:rPr>
        <w:t xml:space="preserve"> </w:t>
      </w:r>
      <w:bookmarkEnd w:id="1218"/>
    </w:p>
    <w:p w14:paraId="7B78BF0D" w14:textId="77777777" w:rsidR="00BB4C59" w:rsidRDefault="00BB4C59" w:rsidP="00BB4C59">
      <w:pPr>
        <w:pStyle w:val="KeepWithNext"/>
        <w:rPr>
          <w:rtl/>
          <w:lang w:eastAsia="he-IL"/>
        </w:rPr>
      </w:pPr>
    </w:p>
    <w:p w14:paraId="0BDA9041" w14:textId="14009A3C" w:rsidR="00BB4C59" w:rsidRDefault="00BB4C59" w:rsidP="00BB4C59">
      <w:pPr>
        <w:rPr>
          <w:rtl/>
          <w:lang w:eastAsia="he-IL"/>
        </w:rPr>
      </w:pPr>
      <w:bookmarkStart w:id="1219" w:name="_ETM_Q1_2962614"/>
      <w:bookmarkStart w:id="1220" w:name="_ETM_Q1_2962643"/>
      <w:bookmarkEnd w:id="1219"/>
      <w:bookmarkEnd w:id="1220"/>
      <w:r>
        <w:rPr>
          <w:rFonts w:hint="cs"/>
          <w:rtl/>
          <w:lang w:eastAsia="he-IL"/>
        </w:rPr>
        <w:t xml:space="preserve">שמעתי כאן </w:t>
      </w:r>
      <w:bookmarkStart w:id="1221" w:name="_ETM_Q1_2962990"/>
      <w:bookmarkEnd w:id="1221"/>
      <w:r>
        <w:rPr>
          <w:rFonts w:hint="cs"/>
          <w:rtl/>
          <w:lang w:eastAsia="he-IL"/>
        </w:rPr>
        <w:t xml:space="preserve">אמירות גם מצד הסניגוריה, חברי גיל, וגם מצד חבריי </w:t>
      </w:r>
      <w:bookmarkStart w:id="1222" w:name="_ETM_Q1_2967148"/>
      <w:bookmarkEnd w:id="1222"/>
      <w:r>
        <w:rPr>
          <w:rFonts w:hint="cs"/>
          <w:rtl/>
          <w:lang w:eastAsia="he-IL"/>
        </w:rPr>
        <w:t xml:space="preserve">חברי הכנסת שהחוק הזה הוא ענישתי. אני חושב שהם פשוט לא הבינו את הקונספט. חברי גיל אמר שיש </w:t>
      </w:r>
      <w:bookmarkStart w:id="1223" w:name="_ETM_Q1_2976201"/>
      <w:bookmarkEnd w:id="1223"/>
      <w:r>
        <w:rPr>
          <w:rFonts w:hint="cs"/>
          <w:rtl/>
          <w:lang w:eastAsia="he-IL"/>
        </w:rPr>
        <w:t xml:space="preserve">לנו כלים פליליים. גיל, אתה צודק שיש כלים פליליים אבל </w:t>
      </w:r>
      <w:bookmarkStart w:id="1224" w:name="_ETM_Q1_2979919"/>
      <w:bookmarkEnd w:id="1224"/>
      <w:r>
        <w:rPr>
          <w:rFonts w:hint="cs"/>
          <w:rtl/>
          <w:lang w:eastAsia="he-IL"/>
        </w:rPr>
        <w:t>בדיוק הסיטואציה</w:t>
      </w:r>
      <w:r w:rsidR="00A20E5D">
        <w:rPr>
          <w:rFonts w:hint="cs"/>
          <w:rtl/>
          <w:lang w:eastAsia="he-IL"/>
        </w:rPr>
        <w:t xml:space="preserve"> </w:t>
      </w:r>
      <w:r>
        <w:rPr>
          <w:rFonts w:hint="cs"/>
          <w:rtl/>
          <w:lang w:eastAsia="he-IL"/>
        </w:rPr>
        <w:t>הזאת מדברת במקרה שהכלים הפליליים לא מסייעים</w:t>
      </w:r>
      <w:bookmarkStart w:id="1225" w:name="_ETM_Q1_2983453"/>
      <w:bookmarkEnd w:id="1225"/>
      <w:r>
        <w:rPr>
          <w:rFonts w:hint="cs"/>
          <w:rtl/>
          <w:lang w:eastAsia="he-IL"/>
        </w:rPr>
        <w:t xml:space="preserve"> בעדנו. זאת אומרת, כלי פלילי בסופו של יום</w:t>
      </w:r>
      <w:bookmarkStart w:id="1226" w:name="_ETM_Q1_2985324"/>
      <w:bookmarkEnd w:id="1226"/>
      <w:r>
        <w:rPr>
          <w:rFonts w:hint="cs"/>
          <w:rtl/>
          <w:lang w:eastAsia="he-IL"/>
        </w:rPr>
        <w:t>,</w:t>
      </w:r>
      <w:r w:rsidR="00A20E5D">
        <w:rPr>
          <w:rFonts w:hint="cs"/>
          <w:rtl/>
          <w:lang w:eastAsia="he-IL"/>
        </w:rPr>
        <w:t xml:space="preserve"> </w:t>
      </w:r>
      <w:r>
        <w:rPr>
          <w:rFonts w:hint="cs"/>
          <w:rtl/>
          <w:lang w:eastAsia="he-IL"/>
        </w:rPr>
        <w:t xml:space="preserve">מי כמוך יודע </w:t>
      </w:r>
      <w:r>
        <w:rPr>
          <w:rtl/>
          <w:lang w:eastAsia="he-IL"/>
        </w:rPr>
        <w:t>–</w:t>
      </w:r>
      <w:r>
        <w:rPr>
          <w:rFonts w:hint="cs"/>
          <w:rtl/>
          <w:lang w:eastAsia="he-IL"/>
        </w:rPr>
        <w:t xml:space="preserve"> אכלנו מאותו מסטינג </w:t>
      </w:r>
      <w:r>
        <w:rPr>
          <w:rtl/>
          <w:lang w:eastAsia="he-IL"/>
        </w:rPr>
        <w:t>–</w:t>
      </w:r>
      <w:r>
        <w:rPr>
          <w:rFonts w:hint="cs"/>
          <w:rtl/>
          <w:lang w:eastAsia="he-IL"/>
        </w:rPr>
        <w:t xml:space="preserve"> אם אתה לא עושה חקירה, אתה לא </w:t>
      </w:r>
      <w:bookmarkStart w:id="1227" w:name="_ETM_Q1_2989721"/>
      <w:bookmarkEnd w:id="1227"/>
      <w:r>
        <w:rPr>
          <w:rFonts w:hint="cs"/>
          <w:rtl/>
          <w:lang w:eastAsia="he-IL"/>
        </w:rPr>
        <w:t>יכול להתחיל את ההליך הפלילי כי הוא מיד ייעצר.</w:t>
      </w:r>
      <w:bookmarkStart w:id="1228" w:name="_ETM_Q1_2994673"/>
      <w:bookmarkEnd w:id="1228"/>
      <w:r>
        <w:rPr>
          <w:rFonts w:hint="cs"/>
          <w:rtl/>
          <w:lang w:eastAsia="he-IL"/>
        </w:rPr>
        <w:t xml:space="preserve"> יש סיטואציות</w:t>
      </w:r>
      <w:r w:rsidR="00A20E5D">
        <w:rPr>
          <w:rFonts w:hint="cs"/>
          <w:rtl/>
          <w:lang w:eastAsia="he-IL"/>
        </w:rPr>
        <w:t xml:space="preserve"> </w:t>
      </w:r>
      <w:r>
        <w:rPr>
          <w:rFonts w:hint="cs"/>
          <w:rtl/>
          <w:lang w:eastAsia="he-IL"/>
        </w:rPr>
        <w:t>לשם זה מכוון שאתה בהליך</w:t>
      </w:r>
      <w:bookmarkStart w:id="1229" w:name="_ETM_Q1_2999671"/>
      <w:bookmarkEnd w:id="1229"/>
      <w:r>
        <w:rPr>
          <w:rFonts w:hint="cs"/>
          <w:rtl/>
          <w:lang w:eastAsia="he-IL"/>
        </w:rPr>
        <w:t xml:space="preserve"> לחלוטין מניעתי</w:t>
      </w:r>
      <w:r w:rsidR="00313592">
        <w:rPr>
          <w:rFonts w:hint="cs"/>
          <w:rtl/>
          <w:lang w:eastAsia="he-IL"/>
        </w:rPr>
        <w:t xml:space="preserve"> ואתה לא יכול להשתמש באף כלי פלילי.</w:t>
      </w:r>
      <w:r w:rsidR="00A20E5D">
        <w:rPr>
          <w:rFonts w:hint="cs"/>
          <w:rtl/>
          <w:lang w:eastAsia="he-IL"/>
        </w:rPr>
        <w:t xml:space="preserve"> </w:t>
      </w:r>
      <w:r w:rsidR="00313592">
        <w:rPr>
          <w:rFonts w:hint="cs"/>
          <w:rtl/>
          <w:lang w:eastAsia="he-IL"/>
        </w:rPr>
        <w:t xml:space="preserve">על כך החוק מדבר. באירועים הללו צריך לתת כלים משמעותיים למשטרה כי מה לעשות, משטרת ישראל עד היום </w:t>
      </w:r>
      <w:bookmarkStart w:id="1230" w:name="_ETM_Q1_3015558"/>
      <w:bookmarkEnd w:id="1230"/>
      <w:r w:rsidR="00313592">
        <w:rPr>
          <w:rFonts w:hint="cs"/>
          <w:rtl/>
          <w:lang w:eastAsia="he-IL"/>
        </w:rPr>
        <w:t xml:space="preserve">לא צלחה באירוע עם אותם כלים פליליים. השאלה שלנו </w:t>
      </w:r>
      <w:bookmarkStart w:id="1231" w:name="_ETM_Q1_3017783"/>
      <w:bookmarkEnd w:id="1231"/>
      <w:r w:rsidR="00313592">
        <w:rPr>
          <w:rFonts w:hint="cs"/>
          <w:rtl/>
          <w:lang w:eastAsia="he-IL"/>
        </w:rPr>
        <w:t>היא מה כן אפשר לעשות. מה</w:t>
      </w:r>
      <w:r w:rsidR="00A20E5D">
        <w:rPr>
          <w:rFonts w:hint="cs"/>
          <w:rtl/>
          <w:lang w:eastAsia="he-IL"/>
        </w:rPr>
        <w:t xml:space="preserve"> </w:t>
      </w:r>
      <w:r w:rsidR="00313592">
        <w:rPr>
          <w:rFonts w:hint="cs"/>
          <w:rtl/>
          <w:lang w:eastAsia="he-IL"/>
        </w:rPr>
        <w:t>לא, כולנו</w:t>
      </w:r>
      <w:bookmarkStart w:id="1232" w:name="_ETM_Q1_3018695"/>
      <w:bookmarkEnd w:id="1232"/>
      <w:r w:rsidR="00313592">
        <w:rPr>
          <w:rFonts w:hint="cs"/>
          <w:rtl/>
          <w:lang w:eastAsia="he-IL"/>
        </w:rPr>
        <w:t xml:space="preserve"> יודעים. כולנו יודעים את הכישלונות שלנו עד היום והשאלה איך אנחנו מצליחים בהקשר הזה.</w:t>
      </w:r>
    </w:p>
    <w:p w14:paraId="66F3834C" w14:textId="77777777" w:rsidR="00313592" w:rsidRDefault="00313592" w:rsidP="00BB4C59">
      <w:pPr>
        <w:rPr>
          <w:rtl/>
          <w:lang w:eastAsia="he-IL"/>
        </w:rPr>
      </w:pPr>
    </w:p>
    <w:p w14:paraId="6B4C931D" w14:textId="6C3E424E" w:rsidR="00313592" w:rsidRDefault="00313592" w:rsidP="00BB4C59">
      <w:pPr>
        <w:rPr>
          <w:rtl/>
          <w:lang w:eastAsia="he-IL"/>
        </w:rPr>
      </w:pPr>
      <w:bookmarkStart w:id="1233" w:name="_ETM_Q1_3032263"/>
      <w:bookmarkStart w:id="1234" w:name="_ETM_Q1_3032307"/>
      <w:bookmarkEnd w:id="1233"/>
      <w:bookmarkEnd w:id="1234"/>
      <w:r>
        <w:rPr>
          <w:rFonts w:hint="cs"/>
          <w:rtl/>
          <w:lang w:eastAsia="he-IL"/>
        </w:rPr>
        <w:t xml:space="preserve">לעניין הפרקליט. אני </w:t>
      </w:r>
      <w:bookmarkStart w:id="1235" w:name="_ETM_Q1_3034788"/>
      <w:bookmarkEnd w:id="1235"/>
      <w:r>
        <w:rPr>
          <w:rFonts w:hint="cs"/>
          <w:rtl/>
          <w:lang w:eastAsia="he-IL"/>
        </w:rPr>
        <w:t>שומע כל הזמן שהפרקליטות רוצה</w:t>
      </w:r>
      <w:r w:rsidR="00A20E5D">
        <w:rPr>
          <w:rFonts w:hint="cs"/>
          <w:rtl/>
          <w:lang w:eastAsia="he-IL"/>
        </w:rPr>
        <w:t xml:space="preserve"> </w:t>
      </w:r>
      <w:r>
        <w:rPr>
          <w:rFonts w:hint="cs"/>
          <w:rtl/>
          <w:lang w:eastAsia="he-IL"/>
        </w:rPr>
        <w:t>שיהיה פרקליט</w:t>
      </w:r>
      <w:bookmarkStart w:id="1236" w:name="_ETM_Q1_3037446"/>
      <w:bookmarkEnd w:id="1236"/>
      <w:r>
        <w:rPr>
          <w:rFonts w:hint="cs"/>
          <w:rtl/>
          <w:lang w:eastAsia="he-IL"/>
        </w:rPr>
        <w:t xml:space="preserve"> באירוע. כאילו אם יהיה פרקליט, זה אירוע אחר, אלה </w:t>
      </w:r>
      <w:bookmarkStart w:id="1237" w:name="_ETM_Q1_3038905"/>
      <w:bookmarkEnd w:id="1237"/>
      <w:r>
        <w:rPr>
          <w:rFonts w:hint="cs"/>
          <w:rtl/>
          <w:lang w:eastAsia="he-IL"/>
        </w:rPr>
        <w:t>אנשים אחרים וזה לא אותו הדבר.</w:t>
      </w:r>
      <w:r w:rsidR="00A20E5D">
        <w:rPr>
          <w:rFonts w:hint="cs"/>
          <w:rtl/>
          <w:lang w:eastAsia="he-IL"/>
        </w:rPr>
        <w:t xml:space="preserve"> </w:t>
      </w:r>
      <w:r>
        <w:rPr>
          <w:rFonts w:hint="cs"/>
          <w:rtl/>
          <w:lang w:eastAsia="he-IL"/>
        </w:rPr>
        <w:t xml:space="preserve">משטרת ישראל כל יום </w:t>
      </w:r>
      <w:bookmarkStart w:id="1238" w:name="_ETM_Q1_3045991"/>
      <w:bookmarkEnd w:id="1238"/>
      <w:r>
        <w:rPr>
          <w:rFonts w:hint="cs"/>
          <w:rtl/>
          <w:lang w:eastAsia="he-IL"/>
        </w:rPr>
        <w:t>עוצרת אנשים. גיל, אני לא אפתיע אותך</w:t>
      </w:r>
      <w:bookmarkStart w:id="1239" w:name="_ETM_Q1_3047074"/>
      <w:bookmarkEnd w:id="1239"/>
      <w:r>
        <w:rPr>
          <w:rFonts w:hint="cs"/>
          <w:rtl/>
          <w:lang w:eastAsia="he-IL"/>
        </w:rPr>
        <w:t xml:space="preserve"> כשאומר שהיא עוצרת בלי אישור פרקליט. </w:t>
      </w:r>
    </w:p>
    <w:p w14:paraId="3D456B83" w14:textId="77777777" w:rsidR="00313592" w:rsidRDefault="00313592" w:rsidP="00BB4C59">
      <w:pPr>
        <w:rPr>
          <w:rtl/>
          <w:lang w:eastAsia="he-IL"/>
        </w:rPr>
      </w:pPr>
    </w:p>
    <w:p w14:paraId="771F517A" w14:textId="23127C3E" w:rsidR="00313592" w:rsidRDefault="00313592" w:rsidP="00313592">
      <w:pPr>
        <w:pStyle w:val="a4"/>
        <w:keepNext/>
        <w:rPr>
          <w:rtl/>
        </w:rPr>
      </w:pPr>
      <w:bookmarkStart w:id="1240" w:name="ET_speaker_6361_223"/>
      <w:r w:rsidRPr="00313592">
        <w:rPr>
          <w:rStyle w:val="TagStyle"/>
          <w:rtl/>
        </w:rPr>
        <w:t xml:space="preserve"> &lt;&lt; דובר &gt;&gt; </w:t>
      </w:r>
      <w:r>
        <w:rPr>
          <w:rtl/>
        </w:rPr>
        <w:t>נאור שירי (יש עתיד):</w:t>
      </w:r>
      <w:r w:rsidRPr="00313592">
        <w:rPr>
          <w:rStyle w:val="TagStyle"/>
          <w:rtl/>
        </w:rPr>
        <w:t xml:space="preserve"> &lt;&lt; דובר &gt;&gt;</w:t>
      </w:r>
      <w:r w:rsidR="002A0549">
        <w:rPr>
          <w:rtl/>
        </w:rPr>
        <w:t xml:space="preserve"> </w:t>
      </w:r>
      <w:bookmarkEnd w:id="1240"/>
    </w:p>
    <w:p w14:paraId="63104879" w14:textId="77777777" w:rsidR="00313592" w:rsidRDefault="00313592" w:rsidP="00313592">
      <w:pPr>
        <w:pStyle w:val="KeepWithNext"/>
        <w:rPr>
          <w:rtl/>
          <w:lang w:eastAsia="he-IL"/>
        </w:rPr>
      </w:pPr>
    </w:p>
    <w:p w14:paraId="2EE39794" w14:textId="039885F8" w:rsidR="00313592" w:rsidRDefault="00313592" w:rsidP="00313592">
      <w:pPr>
        <w:rPr>
          <w:rtl/>
          <w:lang w:eastAsia="he-IL"/>
        </w:rPr>
      </w:pPr>
      <w:r>
        <w:rPr>
          <w:rFonts w:hint="cs"/>
          <w:rtl/>
          <w:lang w:eastAsia="he-IL"/>
        </w:rPr>
        <w:t>ובניגוד לחוק.</w:t>
      </w:r>
      <w:r w:rsidR="00A20E5D">
        <w:rPr>
          <w:rFonts w:hint="cs"/>
          <w:rtl/>
          <w:lang w:eastAsia="he-IL"/>
        </w:rPr>
        <w:t xml:space="preserve"> </w:t>
      </w:r>
      <w:r>
        <w:rPr>
          <w:rFonts w:hint="cs"/>
          <w:rtl/>
          <w:lang w:eastAsia="he-IL"/>
        </w:rPr>
        <w:t>אנחנו יודעים שמשטרת ישראל עוצרת כל יום.</w:t>
      </w:r>
    </w:p>
    <w:p w14:paraId="5BA3556A" w14:textId="77777777" w:rsidR="00313592" w:rsidRDefault="00313592" w:rsidP="00313592">
      <w:pPr>
        <w:rPr>
          <w:rtl/>
          <w:lang w:eastAsia="he-IL"/>
        </w:rPr>
      </w:pPr>
      <w:bookmarkStart w:id="1241" w:name="_ETM_Q1_3054873"/>
      <w:bookmarkStart w:id="1242" w:name="_ETM_Q1_3054923"/>
      <w:bookmarkEnd w:id="1241"/>
      <w:bookmarkEnd w:id="1242"/>
    </w:p>
    <w:p w14:paraId="2DCA217C" w14:textId="45F0E3A7" w:rsidR="00313592" w:rsidRDefault="00313592" w:rsidP="00313592">
      <w:pPr>
        <w:pStyle w:val="a4"/>
        <w:keepNext/>
        <w:rPr>
          <w:rtl/>
        </w:rPr>
      </w:pPr>
      <w:bookmarkStart w:id="1243" w:name="ET_speaker_6357_224"/>
      <w:r w:rsidRPr="00313592">
        <w:rPr>
          <w:rStyle w:val="TagStyle"/>
          <w:rtl/>
        </w:rPr>
        <w:t xml:space="preserve"> &lt;&lt; דובר &gt;&gt; </w:t>
      </w:r>
      <w:r>
        <w:rPr>
          <w:rtl/>
        </w:rPr>
        <w:t>משה סעדה (הליכוד):</w:t>
      </w:r>
      <w:r w:rsidRPr="00313592">
        <w:rPr>
          <w:rStyle w:val="TagStyle"/>
          <w:rtl/>
        </w:rPr>
        <w:t xml:space="preserve"> &lt;&lt; דובר &gt;&gt;</w:t>
      </w:r>
      <w:r w:rsidR="002A0549">
        <w:rPr>
          <w:rtl/>
        </w:rPr>
        <w:t xml:space="preserve"> </w:t>
      </w:r>
      <w:bookmarkEnd w:id="1243"/>
    </w:p>
    <w:p w14:paraId="150A8190" w14:textId="77777777" w:rsidR="00313592" w:rsidRDefault="00313592" w:rsidP="00313592">
      <w:pPr>
        <w:pStyle w:val="KeepWithNext"/>
        <w:rPr>
          <w:rtl/>
          <w:lang w:eastAsia="he-IL"/>
        </w:rPr>
      </w:pPr>
    </w:p>
    <w:p w14:paraId="5C36EDFB" w14:textId="7476F2A2" w:rsidR="00313592" w:rsidRDefault="00313592" w:rsidP="00313592">
      <w:pPr>
        <w:rPr>
          <w:rtl/>
          <w:lang w:eastAsia="he-IL"/>
        </w:rPr>
      </w:pPr>
      <w:r>
        <w:rPr>
          <w:rFonts w:hint="cs"/>
          <w:rtl/>
          <w:lang w:eastAsia="he-IL"/>
        </w:rPr>
        <w:t xml:space="preserve">מותר לעצור </w:t>
      </w:r>
      <w:bookmarkStart w:id="1244" w:name="_ETM_Q1_3055396"/>
      <w:bookmarkEnd w:id="1244"/>
      <w:r>
        <w:rPr>
          <w:rFonts w:hint="cs"/>
          <w:rtl/>
          <w:lang w:eastAsia="he-IL"/>
        </w:rPr>
        <w:t>בן אדם.</w:t>
      </w:r>
    </w:p>
    <w:p w14:paraId="58AB213C" w14:textId="77777777" w:rsidR="00313592" w:rsidRDefault="00313592" w:rsidP="00313592">
      <w:pPr>
        <w:rPr>
          <w:rtl/>
          <w:lang w:eastAsia="he-IL"/>
        </w:rPr>
      </w:pPr>
    </w:p>
    <w:p w14:paraId="492D6F8B" w14:textId="6D2DA546" w:rsidR="00313592" w:rsidRDefault="00313592" w:rsidP="00313592">
      <w:pPr>
        <w:pStyle w:val="a4"/>
        <w:keepNext/>
        <w:rPr>
          <w:rtl/>
        </w:rPr>
      </w:pPr>
      <w:bookmarkStart w:id="1245" w:name="ET_speaker_6361_225"/>
      <w:r w:rsidRPr="00313592">
        <w:rPr>
          <w:rStyle w:val="TagStyle"/>
          <w:rtl/>
        </w:rPr>
        <w:t xml:space="preserve"> &lt;&lt; דובר &gt;&gt; </w:t>
      </w:r>
      <w:r>
        <w:rPr>
          <w:rtl/>
        </w:rPr>
        <w:t>נאור שירי (יש עתיד):</w:t>
      </w:r>
      <w:r w:rsidRPr="00313592">
        <w:rPr>
          <w:rStyle w:val="TagStyle"/>
          <w:rtl/>
        </w:rPr>
        <w:t xml:space="preserve"> &lt;&lt; דובר &gt;&gt;</w:t>
      </w:r>
      <w:r w:rsidR="002A0549">
        <w:rPr>
          <w:rtl/>
        </w:rPr>
        <w:t xml:space="preserve"> </w:t>
      </w:r>
      <w:bookmarkEnd w:id="1245"/>
    </w:p>
    <w:p w14:paraId="78B3B95A" w14:textId="77777777" w:rsidR="00313592" w:rsidRDefault="00313592" w:rsidP="00313592">
      <w:pPr>
        <w:pStyle w:val="KeepWithNext"/>
        <w:rPr>
          <w:rtl/>
          <w:lang w:eastAsia="he-IL"/>
        </w:rPr>
      </w:pPr>
    </w:p>
    <w:p w14:paraId="3F63135C" w14:textId="2B5917AC" w:rsidR="00313592" w:rsidRDefault="00313592" w:rsidP="00313592">
      <w:pPr>
        <w:rPr>
          <w:rtl/>
          <w:lang w:eastAsia="he-IL"/>
        </w:rPr>
      </w:pPr>
      <w:r>
        <w:rPr>
          <w:rFonts w:hint="cs"/>
          <w:rtl/>
          <w:lang w:eastAsia="he-IL"/>
        </w:rPr>
        <w:t>לא, האמת היא שלא.</w:t>
      </w:r>
      <w:bookmarkStart w:id="1246" w:name="_ETM_Q1_3057465"/>
      <w:bookmarkEnd w:id="1246"/>
    </w:p>
    <w:p w14:paraId="618473D4" w14:textId="77777777" w:rsidR="00313592" w:rsidRDefault="00313592" w:rsidP="00313592">
      <w:pPr>
        <w:rPr>
          <w:rtl/>
          <w:lang w:eastAsia="he-IL"/>
        </w:rPr>
      </w:pPr>
      <w:bookmarkStart w:id="1247" w:name="_ETM_Q1_3057518"/>
      <w:bookmarkEnd w:id="1247"/>
    </w:p>
    <w:p w14:paraId="40FE7142" w14:textId="00617C25" w:rsidR="00313592" w:rsidRDefault="00313592" w:rsidP="00313592">
      <w:pPr>
        <w:pStyle w:val="a4"/>
        <w:keepNext/>
        <w:rPr>
          <w:rtl/>
        </w:rPr>
      </w:pPr>
      <w:bookmarkStart w:id="1248" w:name="ET_speaker_6357_226"/>
      <w:r w:rsidRPr="00313592">
        <w:rPr>
          <w:rStyle w:val="TagStyle"/>
          <w:rtl/>
        </w:rPr>
        <w:t xml:space="preserve"> &lt;&lt; דובר &gt;&gt; </w:t>
      </w:r>
      <w:r>
        <w:rPr>
          <w:rtl/>
        </w:rPr>
        <w:t>משה סעדה (הליכוד):</w:t>
      </w:r>
      <w:r w:rsidRPr="00313592">
        <w:rPr>
          <w:rStyle w:val="TagStyle"/>
          <w:rtl/>
        </w:rPr>
        <w:t xml:space="preserve"> &lt;&lt; דובר &gt;&gt;</w:t>
      </w:r>
      <w:r w:rsidR="002A0549">
        <w:rPr>
          <w:rtl/>
        </w:rPr>
        <w:t xml:space="preserve"> </w:t>
      </w:r>
      <w:bookmarkEnd w:id="1248"/>
    </w:p>
    <w:p w14:paraId="00F31E93" w14:textId="77777777" w:rsidR="00313592" w:rsidRDefault="00313592" w:rsidP="00313592">
      <w:pPr>
        <w:pStyle w:val="KeepWithNext"/>
        <w:rPr>
          <w:rtl/>
          <w:lang w:eastAsia="he-IL"/>
        </w:rPr>
      </w:pPr>
    </w:p>
    <w:p w14:paraId="3EF5D11A" w14:textId="056EA5F3" w:rsidR="00313592" w:rsidRDefault="00313592" w:rsidP="00313592">
      <w:pPr>
        <w:rPr>
          <w:rtl/>
          <w:lang w:eastAsia="he-IL"/>
        </w:rPr>
      </w:pPr>
      <w:r>
        <w:rPr>
          <w:rFonts w:hint="cs"/>
          <w:rtl/>
          <w:lang w:eastAsia="he-IL"/>
        </w:rPr>
        <w:t>אתה לא יודע.</w:t>
      </w:r>
    </w:p>
    <w:p w14:paraId="587A8114" w14:textId="77777777" w:rsidR="00313592" w:rsidRDefault="00313592" w:rsidP="00313592">
      <w:pPr>
        <w:rPr>
          <w:rtl/>
          <w:lang w:eastAsia="he-IL"/>
        </w:rPr>
      </w:pPr>
    </w:p>
    <w:p w14:paraId="72C297FC" w14:textId="566C4874" w:rsidR="00313592" w:rsidRDefault="00313592" w:rsidP="00313592">
      <w:pPr>
        <w:pStyle w:val="a4"/>
        <w:keepNext/>
        <w:rPr>
          <w:rtl/>
        </w:rPr>
      </w:pPr>
      <w:bookmarkStart w:id="1249" w:name="ET_speaker_6361_227"/>
      <w:r w:rsidRPr="00313592">
        <w:rPr>
          <w:rStyle w:val="TagStyle"/>
          <w:rtl/>
        </w:rPr>
        <w:t xml:space="preserve"> &lt;&lt; דובר &gt;&gt; </w:t>
      </w:r>
      <w:r>
        <w:rPr>
          <w:rtl/>
        </w:rPr>
        <w:t>נאור שירי (יש עתיד):</w:t>
      </w:r>
      <w:r w:rsidRPr="00313592">
        <w:rPr>
          <w:rStyle w:val="TagStyle"/>
          <w:rtl/>
        </w:rPr>
        <w:t xml:space="preserve"> &lt;&lt; דובר &gt;&gt;</w:t>
      </w:r>
      <w:r w:rsidR="002A0549">
        <w:rPr>
          <w:rtl/>
        </w:rPr>
        <w:t xml:space="preserve"> </w:t>
      </w:r>
      <w:bookmarkEnd w:id="1249"/>
    </w:p>
    <w:p w14:paraId="5341AEDF" w14:textId="295B0038" w:rsidR="00313592" w:rsidRDefault="00313592" w:rsidP="00313592">
      <w:pPr>
        <w:pStyle w:val="KeepWithNext"/>
        <w:rPr>
          <w:rtl/>
          <w:lang w:eastAsia="he-IL"/>
        </w:rPr>
      </w:pPr>
    </w:p>
    <w:p w14:paraId="3DA982D2" w14:textId="2B0D3089" w:rsidR="00313592" w:rsidRDefault="00313592" w:rsidP="00313592">
      <w:pPr>
        <w:rPr>
          <w:rtl/>
          <w:lang w:eastAsia="he-IL"/>
        </w:rPr>
      </w:pPr>
      <w:r>
        <w:rPr>
          <w:rFonts w:hint="cs"/>
          <w:rtl/>
          <w:lang w:eastAsia="he-IL"/>
        </w:rPr>
        <w:t>זה בניג</w:t>
      </w:r>
      <w:bookmarkStart w:id="1250" w:name="_ETM_Q1_3058271"/>
      <w:bookmarkEnd w:id="1250"/>
      <w:r>
        <w:rPr>
          <w:rFonts w:hint="cs"/>
          <w:rtl/>
          <w:lang w:eastAsia="he-IL"/>
        </w:rPr>
        <w:t>וד לחוק.</w:t>
      </w:r>
    </w:p>
    <w:p w14:paraId="2B3DDD0A" w14:textId="77777777" w:rsidR="00313592" w:rsidRDefault="00313592" w:rsidP="00313592">
      <w:pPr>
        <w:rPr>
          <w:rtl/>
          <w:lang w:eastAsia="he-IL"/>
        </w:rPr>
      </w:pPr>
      <w:bookmarkStart w:id="1251" w:name="_ETM_Q1_3059853"/>
      <w:bookmarkStart w:id="1252" w:name="_ETM_Q1_3059888"/>
      <w:bookmarkEnd w:id="1251"/>
      <w:bookmarkEnd w:id="1252"/>
    </w:p>
    <w:p w14:paraId="1197A108" w14:textId="5CE51CBF" w:rsidR="00313592" w:rsidRDefault="00313592" w:rsidP="00313592">
      <w:pPr>
        <w:pStyle w:val="a4"/>
        <w:keepNext/>
        <w:rPr>
          <w:rtl/>
        </w:rPr>
      </w:pPr>
      <w:bookmarkStart w:id="1253" w:name="ET_speaker_6357_228"/>
      <w:r w:rsidRPr="00313592">
        <w:rPr>
          <w:rStyle w:val="TagStyle"/>
          <w:rtl/>
        </w:rPr>
        <w:t xml:space="preserve"> &lt;&lt; דובר &gt;&gt; </w:t>
      </w:r>
      <w:r>
        <w:rPr>
          <w:rtl/>
        </w:rPr>
        <w:t>משה סעדה (הליכוד):</w:t>
      </w:r>
      <w:r w:rsidRPr="00313592">
        <w:rPr>
          <w:rStyle w:val="TagStyle"/>
          <w:rtl/>
        </w:rPr>
        <w:t xml:space="preserve"> &lt;&lt; דובר &gt;&gt;</w:t>
      </w:r>
      <w:r w:rsidR="002A0549">
        <w:rPr>
          <w:rtl/>
        </w:rPr>
        <w:t xml:space="preserve"> </w:t>
      </w:r>
      <w:bookmarkEnd w:id="1253"/>
    </w:p>
    <w:p w14:paraId="23DB9F3B" w14:textId="77777777" w:rsidR="00313592" w:rsidRDefault="00313592" w:rsidP="00313592">
      <w:pPr>
        <w:pStyle w:val="KeepWithNext"/>
        <w:rPr>
          <w:rtl/>
          <w:lang w:eastAsia="he-IL"/>
        </w:rPr>
      </w:pPr>
    </w:p>
    <w:p w14:paraId="725036EE" w14:textId="79B6084A" w:rsidR="00313592" w:rsidRDefault="00313592" w:rsidP="00313592">
      <w:pPr>
        <w:rPr>
          <w:rtl/>
          <w:lang w:eastAsia="he-IL"/>
        </w:rPr>
      </w:pPr>
      <w:bookmarkStart w:id="1254" w:name="_ETM_Q1_3060021"/>
      <w:bookmarkStart w:id="1255" w:name="_ETM_Q1_3060049"/>
      <w:bookmarkEnd w:id="1254"/>
      <w:bookmarkEnd w:id="1255"/>
      <w:r>
        <w:rPr>
          <w:rFonts w:hint="cs"/>
          <w:rtl/>
          <w:lang w:eastAsia="he-IL"/>
        </w:rPr>
        <w:t>מותר לעצור אנשים. משטרת ישראל</w:t>
      </w:r>
      <w:r w:rsidR="00A20E5D">
        <w:rPr>
          <w:rFonts w:hint="cs"/>
          <w:rtl/>
          <w:lang w:eastAsia="he-IL"/>
        </w:rPr>
        <w:t xml:space="preserve"> </w:t>
      </w:r>
      <w:r>
        <w:rPr>
          <w:rFonts w:hint="cs"/>
          <w:rtl/>
          <w:lang w:eastAsia="he-IL"/>
        </w:rPr>
        <w:t>עוצרת אנשים.</w:t>
      </w:r>
    </w:p>
    <w:p w14:paraId="21917CA9" w14:textId="77777777" w:rsidR="00313592" w:rsidRDefault="00313592" w:rsidP="00313592">
      <w:pPr>
        <w:rPr>
          <w:rtl/>
          <w:lang w:eastAsia="he-IL"/>
        </w:rPr>
      </w:pPr>
    </w:p>
    <w:p w14:paraId="6549BF70" w14:textId="00A65571" w:rsidR="00313592" w:rsidRDefault="00313592" w:rsidP="00313592">
      <w:pPr>
        <w:pStyle w:val="a4"/>
        <w:keepNext/>
        <w:rPr>
          <w:rtl/>
        </w:rPr>
      </w:pPr>
      <w:bookmarkStart w:id="1256" w:name="ET_speaker_6361_229"/>
      <w:r w:rsidRPr="00313592">
        <w:rPr>
          <w:rStyle w:val="TagStyle"/>
          <w:rtl/>
        </w:rPr>
        <w:t xml:space="preserve"> &lt;&lt; דובר &gt;&gt; </w:t>
      </w:r>
      <w:r>
        <w:rPr>
          <w:rtl/>
        </w:rPr>
        <w:t>נאור שירי (יש עתיד):</w:t>
      </w:r>
      <w:r w:rsidRPr="00313592">
        <w:rPr>
          <w:rStyle w:val="TagStyle"/>
          <w:rtl/>
        </w:rPr>
        <w:t xml:space="preserve"> &lt;&lt; דובר &gt;&gt;</w:t>
      </w:r>
      <w:r w:rsidR="002A0549">
        <w:rPr>
          <w:rtl/>
        </w:rPr>
        <w:t xml:space="preserve"> </w:t>
      </w:r>
      <w:bookmarkEnd w:id="1256"/>
    </w:p>
    <w:p w14:paraId="421628A0" w14:textId="77777777" w:rsidR="00313592" w:rsidRDefault="00313592" w:rsidP="00313592">
      <w:pPr>
        <w:pStyle w:val="KeepWithNext"/>
        <w:rPr>
          <w:rtl/>
          <w:lang w:eastAsia="he-IL"/>
        </w:rPr>
      </w:pPr>
    </w:p>
    <w:p w14:paraId="02A46901" w14:textId="4CEF20A9" w:rsidR="00313592" w:rsidRDefault="00313592" w:rsidP="00313592">
      <w:pPr>
        <w:rPr>
          <w:rtl/>
          <w:lang w:eastAsia="he-IL"/>
        </w:rPr>
      </w:pPr>
      <w:r>
        <w:rPr>
          <w:rFonts w:hint="cs"/>
          <w:rtl/>
          <w:lang w:eastAsia="he-IL"/>
        </w:rPr>
        <w:t>בניגוד לחוק.</w:t>
      </w:r>
    </w:p>
    <w:p w14:paraId="67FA31C0" w14:textId="77777777" w:rsidR="00313592" w:rsidRDefault="00313592" w:rsidP="00313592">
      <w:pPr>
        <w:rPr>
          <w:rtl/>
          <w:lang w:eastAsia="he-IL"/>
        </w:rPr>
      </w:pPr>
      <w:bookmarkStart w:id="1257" w:name="_ETM_Q1_3063585"/>
      <w:bookmarkStart w:id="1258" w:name="_ETM_Q1_3063617"/>
      <w:bookmarkEnd w:id="1257"/>
      <w:bookmarkEnd w:id="1258"/>
    </w:p>
    <w:p w14:paraId="13D4FC5A" w14:textId="61E662F5" w:rsidR="00313592" w:rsidRDefault="00313592" w:rsidP="00313592">
      <w:pPr>
        <w:pStyle w:val="a4"/>
        <w:keepNext/>
        <w:rPr>
          <w:rtl/>
        </w:rPr>
      </w:pPr>
      <w:bookmarkStart w:id="1259" w:name="ET_speaker_6357_230"/>
      <w:r w:rsidRPr="00313592">
        <w:rPr>
          <w:rStyle w:val="TagStyle"/>
          <w:rtl/>
        </w:rPr>
        <w:t xml:space="preserve"> &lt;&lt; דובר &gt;&gt; </w:t>
      </w:r>
      <w:r>
        <w:rPr>
          <w:rtl/>
        </w:rPr>
        <w:t>משה סעדה (הליכוד):</w:t>
      </w:r>
      <w:r w:rsidRPr="00313592">
        <w:rPr>
          <w:rStyle w:val="TagStyle"/>
          <w:rtl/>
        </w:rPr>
        <w:t xml:space="preserve"> &lt;&lt; דובר &gt;&gt;</w:t>
      </w:r>
      <w:r w:rsidR="002A0549">
        <w:rPr>
          <w:rtl/>
        </w:rPr>
        <w:t xml:space="preserve"> </w:t>
      </w:r>
      <w:bookmarkEnd w:id="1259"/>
    </w:p>
    <w:p w14:paraId="65DA0C96" w14:textId="77777777" w:rsidR="00313592" w:rsidRDefault="00313592" w:rsidP="00313592">
      <w:pPr>
        <w:pStyle w:val="KeepWithNext"/>
        <w:rPr>
          <w:rtl/>
          <w:lang w:eastAsia="he-IL"/>
        </w:rPr>
      </w:pPr>
    </w:p>
    <w:p w14:paraId="3F0494DD" w14:textId="029E949F" w:rsidR="00313592" w:rsidRDefault="00313592" w:rsidP="00313592">
      <w:pPr>
        <w:rPr>
          <w:rtl/>
          <w:lang w:eastAsia="he-IL"/>
        </w:rPr>
      </w:pPr>
      <w:bookmarkStart w:id="1260" w:name="_ETM_Q1_3064477"/>
      <w:bookmarkStart w:id="1261" w:name="_ETM_Q1_3064504"/>
      <w:bookmarkEnd w:id="1260"/>
      <w:bookmarkEnd w:id="1261"/>
      <w:r>
        <w:rPr>
          <w:rFonts w:hint="cs"/>
          <w:rtl/>
          <w:lang w:eastAsia="he-IL"/>
        </w:rPr>
        <w:t xml:space="preserve">מבצעת </w:t>
      </w:r>
      <w:bookmarkStart w:id="1262" w:name="_ETM_Q1_3067776"/>
      <w:bookmarkEnd w:id="1262"/>
      <w:r>
        <w:rPr>
          <w:rFonts w:hint="cs"/>
          <w:rtl/>
          <w:lang w:eastAsia="he-IL"/>
        </w:rPr>
        <w:t xml:space="preserve">האזנות סתר לאנשים. מה לעשות, התפקיד שלנו לתת למשטרת ישראל </w:t>
      </w:r>
      <w:bookmarkStart w:id="1263" w:name="_ETM_Q1_3073026"/>
      <w:bookmarkEnd w:id="1263"/>
      <w:r>
        <w:rPr>
          <w:rFonts w:hint="cs"/>
          <w:rtl/>
          <w:lang w:eastAsia="he-IL"/>
        </w:rPr>
        <w:t>את הכלים לפעול.</w:t>
      </w:r>
      <w:r w:rsidR="00A20E5D">
        <w:rPr>
          <w:rFonts w:hint="cs"/>
          <w:rtl/>
          <w:lang w:eastAsia="he-IL"/>
        </w:rPr>
        <w:t xml:space="preserve"> </w:t>
      </w:r>
      <w:r>
        <w:rPr>
          <w:rFonts w:hint="cs"/>
          <w:rtl/>
          <w:lang w:eastAsia="he-IL"/>
        </w:rPr>
        <w:t xml:space="preserve">התפקיד של הפרקליטות, אני רוצה </w:t>
      </w:r>
      <w:bookmarkStart w:id="1264" w:name="_ETM_Q1_3081174"/>
      <w:bookmarkEnd w:id="1264"/>
      <w:r>
        <w:rPr>
          <w:rFonts w:hint="cs"/>
          <w:rtl/>
          <w:lang w:eastAsia="he-IL"/>
        </w:rPr>
        <w:t xml:space="preserve">להזכיר, הוא אחר והוא להגיש כתבי אישום בתיקים. כן, </w:t>
      </w:r>
      <w:bookmarkStart w:id="1265" w:name="_ETM_Q1_3082906"/>
      <w:bookmarkEnd w:id="1265"/>
      <w:r>
        <w:rPr>
          <w:rFonts w:hint="cs"/>
          <w:rtl/>
          <w:lang w:eastAsia="he-IL"/>
        </w:rPr>
        <w:t>זה התפקיד של הפרקליטות. אפילו יש הפרדה</w:t>
      </w:r>
      <w:bookmarkStart w:id="1266" w:name="_ETM_Q1_3086851"/>
      <w:bookmarkEnd w:id="1266"/>
      <w:r>
        <w:rPr>
          <w:rFonts w:hint="cs"/>
          <w:rtl/>
          <w:lang w:eastAsia="he-IL"/>
        </w:rPr>
        <w:t xml:space="preserve"> וראוי שתהיה הפרדה מצד אחד בין הגוף הפרקליטותי</w:t>
      </w:r>
      <w:bookmarkStart w:id="1267" w:name="_ETM_Q1_3089027"/>
      <w:bookmarkEnd w:id="1267"/>
      <w:r>
        <w:rPr>
          <w:rFonts w:hint="cs"/>
          <w:rtl/>
          <w:lang w:eastAsia="he-IL"/>
        </w:rPr>
        <w:t xml:space="preserve"> לבין הגוף החקירתי ויש ערך להפרדה הזאת. </w:t>
      </w:r>
      <w:bookmarkStart w:id="1268" w:name="_ETM_Q1_3093693"/>
      <w:bookmarkEnd w:id="1268"/>
      <w:r>
        <w:rPr>
          <w:rFonts w:hint="cs"/>
          <w:rtl/>
          <w:lang w:eastAsia="he-IL"/>
        </w:rPr>
        <w:t>לכן אני אומר שבמסגרת ההפרדה שהיא נכונה, היא ערכית,</w:t>
      </w:r>
      <w:r w:rsidR="00A20E5D">
        <w:rPr>
          <w:rFonts w:hint="cs"/>
          <w:rtl/>
          <w:lang w:eastAsia="he-IL"/>
        </w:rPr>
        <w:t xml:space="preserve"> </w:t>
      </w:r>
      <w:r>
        <w:rPr>
          <w:rFonts w:hint="cs"/>
          <w:rtl/>
          <w:lang w:eastAsia="he-IL"/>
        </w:rPr>
        <w:t xml:space="preserve">למשטרה יש את הכלים שלה </w:t>
      </w:r>
      <w:bookmarkStart w:id="1269" w:name="_ETM_Q1_3097939"/>
      <w:bookmarkEnd w:id="1269"/>
      <w:r>
        <w:rPr>
          <w:rFonts w:hint="cs"/>
          <w:rtl/>
          <w:lang w:eastAsia="he-IL"/>
        </w:rPr>
        <w:t>ואת הסמכויות שלה, מצד שני לפרקליטות יש את הסמכויות</w:t>
      </w:r>
      <w:bookmarkStart w:id="1270" w:name="_ETM_Q1_3102286"/>
      <w:bookmarkEnd w:id="1270"/>
      <w:r>
        <w:rPr>
          <w:rFonts w:hint="cs"/>
          <w:rtl/>
          <w:lang w:eastAsia="he-IL"/>
        </w:rPr>
        <w:t xml:space="preserve"> שלה וכך צריך להשאיר את זה ואסור לערב </w:t>
      </w:r>
      <w:bookmarkStart w:id="1271" w:name="_ETM_Q1_3103691"/>
      <w:bookmarkEnd w:id="1271"/>
      <w:r>
        <w:rPr>
          <w:rFonts w:hint="cs"/>
          <w:rtl/>
          <w:lang w:eastAsia="he-IL"/>
        </w:rPr>
        <w:t xml:space="preserve">מין בשאינו מינו. </w:t>
      </w:r>
    </w:p>
    <w:p w14:paraId="2663370A" w14:textId="77777777" w:rsidR="00313592" w:rsidRDefault="00313592" w:rsidP="00313592">
      <w:pPr>
        <w:rPr>
          <w:rtl/>
          <w:lang w:eastAsia="he-IL"/>
        </w:rPr>
      </w:pPr>
      <w:bookmarkStart w:id="1272" w:name="_ETM_Q1_3105898"/>
      <w:bookmarkStart w:id="1273" w:name="_ETM_Q1_3105939"/>
      <w:bookmarkEnd w:id="1272"/>
      <w:bookmarkEnd w:id="1273"/>
    </w:p>
    <w:p w14:paraId="7B0CCEA5" w14:textId="2661F9FF" w:rsidR="00313592" w:rsidRDefault="00313592" w:rsidP="00313592">
      <w:pPr>
        <w:pStyle w:val="af6"/>
        <w:keepNext/>
        <w:rPr>
          <w:rtl/>
        </w:rPr>
      </w:pPr>
      <w:bookmarkStart w:id="1274" w:name="ET_yor_6358_231"/>
      <w:r w:rsidRPr="00313592">
        <w:rPr>
          <w:rStyle w:val="TagStyle"/>
          <w:rtl/>
        </w:rPr>
        <w:t xml:space="preserve"> &lt;&lt; יור &gt;&gt; </w:t>
      </w:r>
      <w:r>
        <w:rPr>
          <w:rtl/>
        </w:rPr>
        <w:t>היו"ר צביקה פוגל:</w:t>
      </w:r>
      <w:r w:rsidRPr="00313592">
        <w:rPr>
          <w:rStyle w:val="TagStyle"/>
          <w:rtl/>
        </w:rPr>
        <w:t xml:space="preserve"> &lt;&lt; יור &gt;&gt;</w:t>
      </w:r>
      <w:r w:rsidR="002A0549">
        <w:rPr>
          <w:rtl/>
        </w:rPr>
        <w:t xml:space="preserve"> </w:t>
      </w:r>
      <w:bookmarkEnd w:id="1274"/>
    </w:p>
    <w:p w14:paraId="26D3FE2B" w14:textId="77777777" w:rsidR="00313592" w:rsidRDefault="00313592" w:rsidP="00313592">
      <w:pPr>
        <w:pStyle w:val="KeepWithNext"/>
        <w:rPr>
          <w:rtl/>
          <w:lang w:eastAsia="he-IL"/>
        </w:rPr>
      </w:pPr>
    </w:p>
    <w:p w14:paraId="4D2CF180" w14:textId="3165B1E9" w:rsidR="00313592" w:rsidRDefault="00313592" w:rsidP="00313592">
      <w:pPr>
        <w:rPr>
          <w:rtl/>
          <w:lang w:eastAsia="he-IL"/>
        </w:rPr>
      </w:pPr>
      <w:r>
        <w:rPr>
          <w:rFonts w:hint="cs"/>
          <w:rtl/>
          <w:lang w:eastAsia="he-IL"/>
        </w:rPr>
        <w:t>בואו נעבור לתשובות. בסדר גלעד?</w:t>
      </w:r>
      <w:r w:rsidR="00A20E5D">
        <w:rPr>
          <w:rFonts w:hint="cs"/>
          <w:rtl/>
          <w:lang w:eastAsia="he-IL"/>
        </w:rPr>
        <w:t xml:space="preserve"> </w:t>
      </w:r>
      <w:r>
        <w:rPr>
          <w:rFonts w:hint="cs"/>
          <w:rtl/>
          <w:lang w:eastAsia="he-IL"/>
        </w:rPr>
        <w:t>משטרה, משרד לביטחון לאומי, בבקשה.</w:t>
      </w:r>
    </w:p>
    <w:p w14:paraId="596F9615" w14:textId="77777777" w:rsidR="00313592" w:rsidRDefault="00313592" w:rsidP="00313592">
      <w:pPr>
        <w:rPr>
          <w:rtl/>
          <w:lang w:eastAsia="he-IL"/>
        </w:rPr>
      </w:pPr>
    </w:p>
    <w:p w14:paraId="533A60BD" w14:textId="201C4025" w:rsidR="00313592" w:rsidRDefault="00313592" w:rsidP="00313592">
      <w:pPr>
        <w:pStyle w:val="af9"/>
        <w:keepNext/>
        <w:rPr>
          <w:rtl/>
          <w:lang w:eastAsia="he-IL"/>
        </w:rPr>
      </w:pPr>
      <w:bookmarkStart w:id="1275" w:name="ET_guest_דוד_בבלי_232"/>
      <w:r w:rsidRPr="00313592">
        <w:rPr>
          <w:rStyle w:val="TagStyle"/>
          <w:rtl/>
        </w:rPr>
        <w:t xml:space="preserve"> &lt;&lt; אורח &gt;&gt; </w:t>
      </w:r>
      <w:r>
        <w:rPr>
          <w:rtl/>
          <w:lang w:eastAsia="he-IL"/>
        </w:rPr>
        <w:t>דוד בבלי:</w:t>
      </w:r>
      <w:r w:rsidRPr="00313592">
        <w:rPr>
          <w:rStyle w:val="TagStyle"/>
          <w:rtl/>
        </w:rPr>
        <w:t xml:space="preserve"> &lt;&lt; אורח &gt;&gt;</w:t>
      </w:r>
      <w:r w:rsidR="002A0549">
        <w:rPr>
          <w:rtl/>
          <w:lang w:eastAsia="he-IL"/>
        </w:rPr>
        <w:t xml:space="preserve"> </w:t>
      </w:r>
      <w:bookmarkEnd w:id="1275"/>
    </w:p>
    <w:p w14:paraId="4C503C88" w14:textId="77777777" w:rsidR="00313592" w:rsidRDefault="00313592" w:rsidP="00313592">
      <w:pPr>
        <w:pStyle w:val="KeepWithNext"/>
        <w:rPr>
          <w:rtl/>
          <w:lang w:eastAsia="he-IL"/>
        </w:rPr>
      </w:pPr>
    </w:p>
    <w:p w14:paraId="51FBF920" w14:textId="7FA4F070" w:rsidR="00313592" w:rsidRDefault="00313592" w:rsidP="00313592">
      <w:pPr>
        <w:rPr>
          <w:rtl/>
          <w:lang w:eastAsia="he-IL"/>
        </w:rPr>
      </w:pPr>
      <w:r>
        <w:rPr>
          <w:rFonts w:hint="cs"/>
          <w:rtl/>
          <w:lang w:eastAsia="he-IL"/>
        </w:rPr>
        <w:t xml:space="preserve">התייחסו כאן לעמדת המשרד. כן חשוב </w:t>
      </w:r>
      <w:bookmarkStart w:id="1276" w:name="_ETM_Q1_3114534"/>
      <w:bookmarkEnd w:id="1276"/>
      <w:r>
        <w:rPr>
          <w:rFonts w:hint="cs"/>
          <w:rtl/>
          <w:lang w:eastAsia="he-IL"/>
        </w:rPr>
        <w:t>לי לומר שוועדת שרים לענייני הפשיעה בחברה הערבית</w:t>
      </w:r>
      <w:bookmarkStart w:id="1277" w:name="_ETM_Q1_3116695"/>
      <w:bookmarkEnd w:id="1277"/>
      <w:r>
        <w:rPr>
          <w:rFonts w:hint="cs"/>
          <w:rtl/>
          <w:lang w:eastAsia="he-IL"/>
        </w:rPr>
        <w:t xml:space="preserve"> קיבלה</w:t>
      </w:r>
      <w:r w:rsidR="00A20E5D">
        <w:rPr>
          <w:rFonts w:hint="cs"/>
          <w:rtl/>
          <w:lang w:eastAsia="he-IL"/>
        </w:rPr>
        <w:t xml:space="preserve"> </w:t>
      </w:r>
      <w:r>
        <w:rPr>
          <w:rFonts w:hint="cs"/>
          <w:rtl/>
          <w:lang w:eastAsia="he-IL"/>
        </w:rPr>
        <w:t>החלטה כבר באוגוסט 2023 לקדם את</w:t>
      </w:r>
      <w:r w:rsidR="00A20E5D">
        <w:rPr>
          <w:rFonts w:hint="cs"/>
          <w:rtl/>
          <w:lang w:eastAsia="he-IL"/>
        </w:rPr>
        <w:t xml:space="preserve"> </w:t>
      </w:r>
      <w:r>
        <w:rPr>
          <w:rFonts w:hint="cs"/>
          <w:rtl/>
          <w:lang w:eastAsia="he-IL"/>
        </w:rPr>
        <w:t xml:space="preserve">החוק </w:t>
      </w:r>
      <w:bookmarkStart w:id="1278" w:name="_ETM_Q1_3126718"/>
      <w:bookmarkEnd w:id="1278"/>
      <w:r>
        <w:rPr>
          <w:rFonts w:hint="cs"/>
          <w:rtl/>
          <w:lang w:eastAsia="he-IL"/>
        </w:rPr>
        <w:t xml:space="preserve">הזה. האמת היא שמאז כניסתנו לתפקיד דיברנו על כל מיני סמכויות. </w:t>
      </w:r>
      <w:bookmarkStart w:id="1279" w:name="_ETM_Q1_3132916"/>
      <w:bookmarkEnd w:id="1279"/>
      <w:r>
        <w:rPr>
          <w:rFonts w:hint="cs"/>
          <w:rtl/>
          <w:lang w:eastAsia="he-IL"/>
        </w:rPr>
        <w:t xml:space="preserve">דיברו על עמדת המשרד. המשטרה ביקשה </w:t>
      </w:r>
      <w:bookmarkStart w:id="1280" w:name="_ETM_Q1_3135658"/>
      <w:bookmarkEnd w:id="1280"/>
      <w:r>
        <w:rPr>
          <w:rFonts w:hint="cs"/>
          <w:rtl/>
          <w:lang w:eastAsia="he-IL"/>
        </w:rPr>
        <w:t>צווי מעצר.</w:t>
      </w:r>
    </w:p>
    <w:p w14:paraId="7EC9427E" w14:textId="77777777" w:rsidR="00313592" w:rsidRDefault="00313592" w:rsidP="00313592">
      <w:pPr>
        <w:rPr>
          <w:rtl/>
          <w:lang w:eastAsia="he-IL"/>
        </w:rPr>
      </w:pPr>
    </w:p>
    <w:p w14:paraId="0FEEE2F3" w14:textId="0823DC7D" w:rsidR="00313592" w:rsidRDefault="00313592" w:rsidP="00313592">
      <w:pPr>
        <w:pStyle w:val="a4"/>
        <w:keepNext/>
        <w:rPr>
          <w:rtl/>
        </w:rPr>
      </w:pPr>
      <w:bookmarkStart w:id="1281" w:name="ET_speaker_6361_233"/>
      <w:r w:rsidRPr="00313592">
        <w:rPr>
          <w:rStyle w:val="TagStyle"/>
          <w:rtl/>
        </w:rPr>
        <w:t xml:space="preserve"> &lt;&lt; דובר &gt;&gt; </w:t>
      </w:r>
      <w:r>
        <w:rPr>
          <w:rtl/>
        </w:rPr>
        <w:t>נאור שירי (יש עתיד):</w:t>
      </w:r>
      <w:r w:rsidRPr="00313592">
        <w:rPr>
          <w:rStyle w:val="TagStyle"/>
          <w:rtl/>
        </w:rPr>
        <w:t xml:space="preserve"> &lt;&lt; דובר &gt;&gt;</w:t>
      </w:r>
      <w:r w:rsidR="002A0549">
        <w:rPr>
          <w:rtl/>
        </w:rPr>
        <w:t xml:space="preserve"> </w:t>
      </w:r>
      <w:bookmarkEnd w:id="1281"/>
    </w:p>
    <w:p w14:paraId="24A633C6" w14:textId="77777777" w:rsidR="00313592" w:rsidRDefault="00313592" w:rsidP="00313592">
      <w:pPr>
        <w:pStyle w:val="KeepWithNext"/>
        <w:rPr>
          <w:rtl/>
          <w:lang w:eastAsia="he-IL"/>
        </w:rPr>
      </w:pPr>
    </w:p>
    <w:p w14:paraId="4F99BD95" w14:textId="6114AA65" w:rsidR="00313592" w:rsidRDefault="00313592" w:rsidP="00313592">
      <w:pPr>
        <w:rPr>
          <w:rtl/>
          <w:lang w:eastAsia="he-IL"/>
        </w:rPr>
      </w:pPr>
      <w:r>
        <w:rPr>
          <w:rFonts w:hint="cs"/>
          <w:rtl/>
          <w:lang w:eastAsia="he-IL"/>
        </w:rPr>
        <w:t>ועדת השרים?</w:t>
      </w:r>
    </w:p>
    <w:p w14:paraId="689E67E4" w14:textId="77777777" w:rsidR="00313592" w:rsidRDefault="00313592" w:rsidP="00313592">
      <w:pPr>
        <w:rPr>
          <w:rtl/>
          <w:lang w:eastAsia="he-IL"/>
        </w:rPr>
      </w:pPr>
    </w:p>
    <w:p w14:paraId="675C0C59" w14:textId="5CC9CE0E" w:rsidR="00313592" w:rsidRDefault="00313592" w:rsidP="00313592">
      <w:pPr>
        <w:pStyle w:val="af9"/>
        <w:keepNext/>
        <w:rPr>
          <w:rtl/>
          <w:lang w:eastAsia="he-IL"/>
        </w:rPr>
      </w:pPr>
      <w:bookmarkStart w:id="1282" w:name="ET_guest_דוד_בבלי_234"/>
      <w:r w:rsidRPr="00313592">
        <w:rPr>
          <w:rStyle w:val="TagStyle"/>
          <w:rtl/>
        </w:rPr>
        <w:t xml:space="preserve"> &lt;&lt; אורח &gt;&gt; </w:t>
      </w:r>
      <w:r>
        <w:rPr>
          <w:rtl/>
          <w:lang w:eastAsia="he-IL"/>
        </w:rPr>
        <w:t>דוד בבלי:</w:t>
      </w:r>
      <w:r w:rsidRPr="00313592">
        <w:rPr>
          <w:rStyle w:val="TagStyle"/>
          <w:rtl/>
        </w:rPr>
        <w:t xml:space="preserve"> &lt;&lt; אורח &gt;&gt;</w:t>
      </w:r>
      <w:r w:rsidR="002A0549">
        <w:rPr>
          <w:rtl/>
          <w:lang w:eastAsia="he-IL"/>
        </w:rPr>
        <w:t xml:space="preserve"> </w:t>
      </w:r>
      <w:bookmarkEnd w:id="1282"/>
    </w:p>
    <w:p w14:paraId="2FE51F23" w14:textId="77777777" w:rsidR="00313592" w:rsidRDefault="00313592" w:rsidP="00313592">
      <w:pPr>
        <w:pStyle w:val="KeepWithNext"/>
        <w:rPr>
          <w:rtl/>
          <w:lang w:eastAsia="he-IL"/>
        </w:rPr>
      </w:pPr>
    </w:p>
    <w:p w14:paraId="0013960B" w14:textId="667EF9CF" w:rsidR="00313592" w:rsidRDefault="00313592" w:rsidP="00313592">
      <w:pPr>
        <w:rPr>
          <w:rtl/>
          <w:lang w:eastAsia="he-IL"/>
        </w:rPr>
      </w:pPr>
      <w:r>
        <w:rPr>
          <w:rFonts w:hint="cs"/>
          <w:rtl/>
          <w:lang w:eastAsia="he-IL"/>
        </w:rPr>
        <w:t xml:space="preserve">ועדת השרים לענייני פשיעה בחברה הערבית בראשות ראש </w:t>
      </w:r>
      <w:bookmarkStart w:id="1283" w:name="_ETM_Q1_3142720"/>
      <w:bookmarkEnd w:id="1283"/>
      <w:r>
        <w:rPr>
          <w:rFonts w:hint="cs"/>
          <w:rtl/>
          <w:lang w:eastAsia="he-IL"/>
        </w:rPr>
        <w:t>הממשלה. הבקשה הייתה לצווי מעצר שהיא הרבה יותר דרקונית. השר לביטחון לאומי יחד עם</w:t>
      </w:r>
      <w:bookmarkStart w:id="1284" w:name="_ETM_Q1_3151718"/>
      <w:bookmarkEnd w:id="1284"/>
      <w:r>
        <w:rPr>
          <w:rFonts w:hint="cs"/>
          <w:rtl/>
          <w:lang w:eastAsia="he-IL"/>
        </w:rPr>
        <w:t xml:space="preserve"> שר המשפטים הסכימו לקדם</w:t>
      </w:r>
      <w:r w:rsidR="00A20E5D">
        <w:rPr>
          <w:rFonts w:hint="cs"/>
          <w:rtl/>
          <w:lang w:eastAsia="he-IL"/>
        </w:rPr>
        <w:t xml:space="preserve"> </w:t>
      </w:r>
      <w:r>
        <w:rPr>
          <w:rFonts w:hint="cs"/>
          <w:rtl/>
          <w:lang w:eastAsia="he-IL"/>
        </w:rPr>
        <w:t xml:space="preserve">את הממשלתית במהירות לצורך </w:t>
      </w:r>
      <w:bookmarkStart w:id="1285" w:name="_ETM_Q1_3157991"/>
      <w:bookmarkEnd w:id="1285"/>
      <w:r>
        <w:rPr>
          <w:rFonts w:hint="cs"/>
          <w:rtl/>
          <w:lang w:eastAsia="he-IL"/>
        </w:rPr>
        <w:t xml:space="preserve">הכלי הזה ולכן זו גם הוראת שעה והם הלכו </w:t>
      </w:r>
      <w:bookmarkStart w:id="1286" w:name="_ETM_Q1_3159555"/>
      <w:bookmarkEnd w:id="1286"/>
      <w:r>
        <w:rPr>
          <w:rFonts w:hint="cs"/>
          <w:rtl/>
          <w:lang w:eastAsia="he-IL"/>
        </w:rPr>
        <w:t xml:space="preserve">כברת דרך למרות שהיה להם קושי מאוד גדול </w:t>
      </w:r>
      <w:bookmarkStart w:id="1287" w:name="_ETM_Q1_3162426"/>
      <w:bookmarkEnd w:id="1287"/>
      <w:r>
        <w:rPr>
          <w:rFonts w:hint="cs"/>
          <w:rtl/>
          <w:lang w:eastAsia="he-IL"/>
        </w:rPr>
        <w:t>לצמצם את החוק. ההנחה הייתה שהחוק יקודם במהירות. למרות זאת לצערי הרב זה</w:t>
      </w:r>
      <w:r w:rsidR="00A20E5D">
        <w:rPr>
          <w:rFonts w:hint="cs"/>
          <w:rtl/>
          <w:lang w:eastAsia="he-IL"/>
        </w:rPr>
        <w:t xml:space="preserve"> </w:t>
      </w:r>
      <w:r w:rsidR="00255606">
        <w:rPr>
          <w:rFonts w:hint="cs"/>
          <w:rtl/>
          <w:lang w:eastAsia="he-IL"/>
        </w:rPr>
        <w:t xml:space="preserve">לא בפעם הראשונה. באמת, כל חבר כנסת ישאל את עצמו כמה זמן מחכים לממשלתית כולל האיזוק האלקטרוני </w:t>
      </w:r>
      <w:bookmarkStart w:id="1288" w:name="_ETM_Q1_3176600"/>
      <w:bookmarkEnd w:id="1288"/>
      <w:r w:rsidR="00255606">
        <w:rPr>
          <w:rFonts w:hint="cs"/>
          <w:rtl/>
          <w:lang w:eastAsia="he-IL"/>
        </w:rPr>
        <w:t>שחיכו לו לדעתי שש שנים עד שהממשלתית הגיעה</w:t>
      </w:r>
      <w:bookmarkStart w:id="1289" w:name="_ETM_Q1_3177777"/>
      <w:bookmarkEnd w:id="1289"/>
      <w:r w:rsidR="00255606">
        <w:rPr>
          <w:rFonts w:hint="cs"/>
          <w:rtl/>
          <w:lang w:eastAsia="he-IL"/>
        </w:rPr>
        <w:t xml:space="preserve">. חברי הכנסת לחצו ולחצו עם ההצעה הפרטית, חברת הכנסת מירב בן ארי ודומיה, עד שהגיעה ההצעה הממשלתית וגם כי לא הייתה ברירה. היא עברה דין </w:t>
      </w:r>
      <w:bookmarkStart w:id="1290" w:name="_ETM_Q1_3185963"/>
      <w:bookmarkEnd w:id="1290"/>
      <w:r w:rsidR="00255606">
        <w:rPr>
          <w:rFonts w:hint="cs"/>
          <w:rtl/>
          <w:lang w:eastAsia="he-IL"/>
        </w:rPr>
        <w:t>רציפות בכנסת הזו. זה לגבי ההצעה הממשלתית</w:t>
      </w:r>
      <w:bookmarkStart w:id="1291" w:name="_ETM_Q1_3190833"/>
      <w:bookmarkEnd w:id="1291"/>
      <w:r w:rsidR="00255606">
        <w:rPr>
          <w:rFonts w:hint="cs"/>
          <w:rtl/>
          <w:lang w:eastAsia="he-IL"/>
        </w:rPr>
        <w:t xml:space="preserve"> לגבי ההסכמות.</w:t>
      </w:r>
    </w:p>
    <w:p w14:paraId="1CCCE29D" w14:textId="77777777" w:rsidR="00255606" w:rsidRDefault="00255606" w:rsidP="00313592">
      <w:pPr>
        <w:rPr>
          <w:rtl/>
          <w:lang w:eastAsia="he-IL"/>
        </w:rPr>
      </w:pPr>
      <w:bookmarkStart w:id="1292" w:name="_ETM_Q1_3190744"/>
      <w:bookmarkStart w:id="1293" w:name="_ETM_Q1_3190803"/>
      <w:bookmarkEnd w:id="1292"/>
      <w:bookmarkEnd w:id="1293"/>
    </w:p>
    <w:p w14:paraId="59F28557" w14:textId="746BEDAE" w:rsidR="00255606" w:rsidRDefault="00255606" w:rsidP="00313592">
      <w:pPr>
        <w:rPr>
          <w:rtl/>
          <w:lang w:eastAsia="he-IL"/>
        </w:rPr>
      </w:pPr>
      <w:bookmarkStart w:id="1294" w:name="_ETM_Q1_3200456"/>
      <w:bookmarkStart w:id="1295" w:name="_ETM_Q1_3200506"/>
      <w:bookmarkEnd w:id="1294"/>
      <w:bookmarkEnd w:id="1295"/>
      <w:r>
        <w:rPr>
          <w:rFonts w:hint="cs"/>
          <w:rtl/>
          <w:lang w:eastAsia="he-IL"/>
        </w:rPr>
        <w:t xml:space="preserve">לגבי הסמכויות. ילד קטן נפל מהמאדים ולא מכיר </w:t>
      </w:r>
      <w:bookmarkStart w:id="1296" w:name="_ETM_Q1_3204234"/>
      <w:bookmarkEnd w:id="1296"/>
      <w:r>
        <w:rPr>
          <w:rFonts w:hint="cs"/>
          <w:rtl/>
          <w:lang w:eastAsia="he-IL"/>
        </w:rPr>
        <w:t xml:space="preserve">את החוק בישראל, אבל אני קורא את סעיף 4(א) לפקודת </w:t>
      </w:r>
      <w:bookmarkStart w:id="1297" w:name="_ETM_Q1_3208107"/>
      <w:bookmarkEnd w:id="1297"/>
      <w:r>
        <w:rPr>
          <w:rFonts w:hint="cs"/>
          <w:rtl/>
          <w:lang w:eastAsia="he-IL"/>
        </w:rPr>
        <w:t xml:space="preserve">המשטרה. "מצא שוטר כי קיים חשש ממשי לפגיעה חמורה </w:t>
      </w:r>
      <w:bookmarkStart w:id="1298" w:name="_ETM_Q1_3214604"/>
      <w:bookmarkEnd w:id="1298"/>
      <w:r>
        <w:rPr>
          <w:rFonts w:hint="cs"/>
          <w:rtl/>
          <w:lang w:eastAsia="he-IL"/>
        </w:rPr>
        <w:t xml:space="preserve">בביטחון הנפש או הרכוש, רשאי הוא להורות לכל אדם הנמצא </w:t>
      </w:r>
      <w:bookmarkStart w:id="1299" w:name="_ETM_Q1_3219289"/>
      <w:bookmarkEnd w:id="1299"/>
      <w:r>
        <w:rPr>
          <w:rFonts w:hint="cs"/>
          <w:rtl/>
          <w:lang w:eastAsia="he-IL"/>
        </w:rPr>
        <w:t xml:space="preserve">באזור או במקום שבו קיים החשש כאמור </w:t>
      </w:r>
      <w:r>
        <w:rPr>
          <w:rtl/>
          <w:lang w:eastAsia="he-IL"/>
        </w:rPr>
        <w:t>–</w:t>
      </w:r>
      <w:r>
        <w:rPr>
          <w:rFonts w:hint="cs"/>
          <w:rtl/>
          <w:lang w:eastAsia="he-IL"/>
        </w:rPr>
        <w:t xml:space="preserve"> הכי ערטילאי בעולם </w:t>
      </w:r>
      <w:r>
        <w:rPr>
          <w:rtl/>
          <w:lang w:eastAsia="he-IL"/>
        </w:rPr>
        <w:t>–</w:t>
      </w:r>
      <w:r>
        <w:rPr>
          <w:rFonts w:hint="cs"/>
          <w:rtl/>
          <w:lang w:eastAsia="he-IL"/>
        </w:rPr>
        <w:t xml:space="preserve"> הוראה סבירה הדרושה באופן חיוני לשם הצלת הנפש או הרכוש או למניעת הפגיעה ובכלל זה להורות לו על מניעת גישה לאזור או למקום או יציאה </w:t>
      </w:r>
      <w:bookmarkStart w:id="1300" w:name="_ETM_Q1_3233255"/>
      <w:bookmarkEnd w:id="1300"/>
      <w:r>
        <w:rPr>
          <w:rFonts w:hint="cs"/>
          <w:rtl/>
          <w:lang w:eastAsia="he-IL"/>
        </w:rPr>
        <w:t xml:space="preserve">ממנו". סעיף סופר רחב בלי בדיקת שופט, </w:t>
      </w:r>
      <w:bookmarkStart w:id="1301" w:name="_ETM_Q1_3239993"/>
      <w:bookmarkEnd w:id="1301"/>
      <w:r>
        <w:rPr>
          <w:rFonts w:hint="cs"/>
          <w:rtl/>
          <w:lang w:eastAsia="he-IL"/>
        </w:rPr>
        <w:t xml:space="preserve">בלי פרקליט מדינה, בלי דרגה של נצ"מ וכל מיני </w:t>
      </w:r>
      <w:bookmarkStart w:id="1302" w:name="_ETM_Q1_3241735"/>
      <w:bookmarkEnd w:id="1302"/>
      <w:r>
        <w:rPr>
          <w:rFonts w:hint="cs"/>
          <w:rtl/>
          <w:lang w:eastAsia="he-IL"/>
        </w:rPr>
        <w:t>ויכוחים ובסעיף הזה משתמשים כדי להרחיק אנשים מהר הבית במשך לדעתי עד חצי שנה.</w:t>
      </w:r>
    </w:p>
    <w:p w14:paraId="135D0177" w14:textId="77777777" w:rsidR="00255606" w:rsidRDefault="00255606" w:rsidP="00313592">
      <w:pPr>
        <w:rPr>
          <w:rtl/>
          <w:lang w:eastAsia="he-IL"/>
        </w:rPr>
      </w:pPr>
    </w:p>
    <w:p w14:paraId="1BCA5010" w14:textId="161B8FC8" w:rsidR="00255606" w:rsidRDefault="00255606" w:rsidP="00255606">
      <w:pPr>
        <w:pStyle w:val="af6"/>
        <w:keepNext/>
        <w:rPr>
          <w:rtl/>
        </w:rPr>
      </w:pPr>
      <w:bookmarkStart w:id="1303" w:name="ET_yor_6358_235"/>
      <w:r w:rsidRPr="00255606">
        <w:rPr>
          <w:rStyle w:val="TagStyle"/>
          <w:rtl/>
        </w:rPr>
        <w:t xml:space="preserve"> &lt;&lt; יור &gt;&gt; </w:t>
      </w:r>
      <w:r>
        <w:rPr>
          <w:rtl/>
        </w:rPr>
        <w:t>היו"ר צביקה פוגל:</w:t>
      </w:r>
      <w:r w:rsidRPr="00255606">
        <w:rPr>
          <w:rStyle w:val="TagStyle"/>
          <w:rtl/>
        </w:rPr>
        <w:t xml:space="preserve"> &lt;&lt; יור &gt;&gt;</w:t>
      </w:r>
      <w:r w:rsidR="002A0549">
        <w:rPr>
          <w:rtl/>
        </w:rPr>
        <w:t xml:space="preserve"> </w:t>
      </w:r>
      <w:bookmarkEnd w:id="1303"/>
    </w:p>
    <w:p w14:paraId="0243F020" w14:textId="77777777" w:rsidR="00255606" w:rsidRDefault="00255606" w:rsidP="00255606">
      <w:pPr>
        <w:pStyle w:val="KeepWithNext"/>
        <w:rPr>
          <w:rtl/>
          <w:lang w:eastAsia="he-IL"/>
        </w:rPr>
      </w:pPr>
    </w:p>
    <w:p w14:paraId="540A09DC" w14:textId="5B592B04" w:rsidR="00255606" w:rsidRDefault="00255606" w:rsidP="00255606">
      <w:pPr>
        <w:rPr>
          <w:rtl/>
          <w:lang w:eastAsia="he-IL"/>
        </w:rPr>
      </w:pPr>
      <w:r>
        <w:rPr>
          <w:rFonts w:hint="cs"/>
          <w:rtl/>
          <w:lang w:eastAsia="he-IL"/>
        </w:rPr>
        <w:t>דוד, בוא נתקדם.</w:t>
      </w:r>
    </w:p>
    <w:p w14:paraId="290595A8" w14:textId="77777777" w:rsidR="00255606" w:rsidRDefault="00255606" w:rsidP="00255606">
      <w:pPr>
        <w:rPr>
          <w:rtl/>
          <w:lang w:eastAsia="he-IL"/>
        </w:rPr>
      </w:pPr>
    </w:p>
    <w:p w14:paraId="1BC12DA3" w14:textId="32E66199" w:rsidR="00255606" w:rsidRDefault="00255606" w:rsidP="00255606">
      <w:pPr>
        <w:pStyle w:val="af9"/>
        <w:keepNext/>
        <w:rPr>
          <w:rtl/>
          <w:lang w:eastAsia="he-IL"/>
        </w:rPr>
      </w:pPr>
      <w:bookmarkStart w:id="1304" w:name="ET_guest_דוד_בבלי_236"/>
      <w:r w:rsidRPr="00255606">
        <w:rPr>
          <w:rStyle w:val="TagStyle"/>
          <w:rtl/>
        </w:rPr>
        <w:t xml:space="preserve"> &lt;&lt; אורח &gt;&gt; </w:t>
      </w:r>
      <w:r>
        <w:rPr>
          <w:rtl/>
          <w:lang w:eastAsia="he-IL"/>
        </w:rPr>
        <w:t>דוד בבלי:</w:t>
      </w:r>
      <w:r w:rsidRPr="00255606">
        <w:rPr>
          <w:rStyle w:val="TagStyle"/>
          <w:rtl/>
        </w:rPr>
        <w:t xml:space="preserve"> &lt;&lt; אורח &gt;&gt;</w:t>
      </w:r>
      <w:r w:rsidR="002A0549">
        <w:rPr>
          <w:rtl/>
          <w:lang w:eastAsia="he-IL"/>
        </w:rPr>
        <w:t xml:space="preserve"> </w:t>
      </w:r>
      <w:bookmarkEnd w:id="1304"/>
    </w:p>
    <w:p w14:paraId="71846E4B" w14:textId="77777777" w:rsidR="00255606" w:rsidRDefault="00255606" w:rsidP="00255606">
      <w:pPr>
        <w:pStyle w:val="KeepWithNext"/>
        <w:rPr>
          <w:rtl/>
          <w:lang w:eastAsia="he-IL"/>
        </w:rPr>
      </w:pPr>
    </w:p>
    <w:p w14:paraId="005C204B" w14:textId="2BB4A95C" w:rsidR="00255606" w:rsidRDefault="00255606" w:rsidP="00255606">
      <w:pPr>
        <w:rPr>
          <w:rtl/>
          <w:lang w:eastAsia="he-IL"/>
        </w:rPr>
      </w:pPr>
      <w:r>
        <w:rPr>
          <w:rFonts w:hint="cs"/>
          <w:rtl/>
          <w:lang w:eastAsia="he-IL"/>
        </w:rPr>
        <w:t>לא, זה חשוב לה</w:t>
      </w:r>
      <w:bookmarkStart w:id="1305" w:name="_ETM_Q1_3249617"/>
      <w:bookmarkEnd w:id="1305"/>
      <w:r>
        <w:rPr>
          <w:rFonts w:hint="cs"/>
          <w:rtl/>
          <w:lang w:eastAsia="he-IL"/>
        </w:rPr>
        <w:t>גיד</w:t>
      </w:r>
      <w:r w:rsidR="00A20E5D">
        <w:rPr>
          <w:rFonts w:hint="cs"/>
          <w:rtl/>
          <w:lang w:eastAsia="he-IL"/>
        </w:rPr>
        <w:t xml:space="preserve"> </w:t>
      </w:r>
      <w:r>
        <w:rPr>
          <w:rFonts w:hint="cs"/>
          <w:rtl/>
          <w:lang w:eastAsia="he-IL"/>
        </w:rPr>
        <w:t>מה קיים בדין היום. הבקשה הייתה להשתמש בזה</w:t>
      </w:r>
      <w:r w:rsidR="005778F0">
        <w:rPr>
          <w:rFonts w:hint="cs"/>
          <w:rtl/>
          <w:lang w:eastAsia="he-IL"/>
        </w:rPr>
        <w:t xml:space="preserve"> וזה מהשטח, קצינים שהתמודדו עם פשיעה חמורה במקרים שכמו שאמרו הייתה בעיה מודיעינית, זאת אומרת, היה מודיעין אבל הייתה בעיה פלילית למצוא את הדרך להרחיק אותם. אנחנו</w:t>
      </w:r>
      <w:r w:rsidR="00A20E5D">
        <w:rPr>
          <w:rFonts w:hint="cs"/>
          <w:rtl/>
          <w:lang w:eastAsia="he-IL"/>
        </w:rPr>
        <w:t xml:space="preserve"> </w:t>
      </w:r>
      <w:r w:rsidR="005778F0">
        <w:rPr>
          <w:rFonts w:hint="cs"/>
          <w:rtl/>
          <w:lang w:eastAsia="he-IL"/>
        </w:rPr>
        <w:t>מדברים על</w:t>
      </w:r>
      <w:r w:rsidR="00A20E5D">
        <w:rPr>
          <w:rFonts w:hint="cs"/>
          <w:rtl/>
          <w:lang w:eastAsia="he-IL"/>
        </w:rPr>
        <w:t xml:space="preserve"> </w:t>
      </w:r>
      <w:bookmarkStart w:id="1306" w:name="_ETM_Q1_3270704"/>
      <w:bookmarkEnd w:id="1306"/>
      <w:r w:rsidR="005778F0">
        <w:rPr>
          <w:rFonts w:hint="cs"/>
          <w:rtl/>
          <w:lang w:eastAsia="he-IL"/>
        </w:rPr>
        <w:t>דבר אחד, למנוע רציחות</w:t>
      </w:r>
      <w:r w:rsidR="00A20E5D">
        <w:rPr>
          <w:rFonts w:hint="cs"/>
          <w:rtl/>
          <w:lang w:eastAsia="he-IL"/>
        </w:rPr>
        <w:t xml:space="preserve"> </w:t>
      </w:r>
      <w:r w:rsidR="005778F0">
        <w:rPr>
          <w:rFonts w:hint="cs"/>
          <w:rtl/>
          <w:lang w:eastAsia="he-IL"/>
        </w:rPr>
        <w:t xml:space="preserve">ואני כן עושה השוואה </w:t>
      </w:r>
      <w:bookmarkStart w:id="1307" w:name="_ETM_Q1_3271744"/>
      <w:bookmarkEnd w:id="1307"/>
      <w:r w:rsidR="005778F0">
        <w:rPr>
          <w:rFonts w:hint="cs"/>
          <w:rtl/>
          <w:lang w:eastAsia="he-IL"/>
        </w:rPr>
        <w:t>לחוקים אחרים בדין היום. לא</w:t>
      </w:r>
      <w:bookmarkStart w:id="1308" w:name="_ETM_Q1_3277031"/>
      <w:bookmarkEnd w:id="1308"/>
      <w:r w:rsidR="00A20E5D">
        <w:rPr>
          <w:rFonts w:hint="cs"/>
          <w:rtl/>
          <w:lang w:eastAsia="he-IL"/>
        </w:rPr>
        <w:t xml:space="preserve"> </w:t>
      </w:r>
      <w:r w:rsidR="005778F0">
        <w:rPr>
          <w:rFonts w:hint="cs"/>
          <w:rtl/>
          <w:lang w:eastAsia="he-IL"/>
        </w:rPr>
        <w:t>מכבר העברת את הצעת החוק שנתנה שיניים לצווי הגנה או למניעת אלימות במשפחה</w:t>
      </w:r>
      <w:r w:rsidR="00A20E5D">
        <w:rPr>
          <w:rFonts w:hint="cs"/>
          <w:rtl/>
          <w:lang w:eastAsia="he-IL"/>
        </w:rPr>
        <w:t xml:space="preserve"> </w:t>
      </w:r>
      <w:r w:rsidR="005778F0">
        <w:rPr>
          <w:rFonts w:hint="cs"/>
          <w:rtl/>
          <w:lang w:eastAsia="he-IL"/>
        </w:rPr>
        <w:t xml:space="preserve">ונתנו איזוק אלקטרוני כאשר מדובר בפגיעה אנושה בזכויות אדם, לא על סמך פלילי. באמת, מידע ברף מינהלי נמוך כאשר אתה מגיע </w:t>
      </w:r>
      <w:bookmarkStart w:id="1309" w:name="_ETM_Q1_3294389"/>
      <w:bookmarkEnd w:id="1309"/>
      <w:r w:rsidR="005778F0">
        <w:rPr>
          <w:rFonts w:hint="cs"/>
          <w:rtl/>
          <w:lang w:eastAsia="he-IL"/>
        </w:rPr>
        <w:t>לשופט שלום ולא לשופט מחוזי.</w:t>
      </w:r>
    </w:p>
    <w:p w14:paraId="2F0B4232" w14:textId="77777777" w:rsidR="005778F0" w:rsidRDefault="005778F0" w:rsidP="00255606">
      <w:pPr>
        <w:rPr>
          <w:rtl/>
          <w:lang w:eastAsia="he-IL"/>
        </w:rPr>
      </w:pPr>
      <w:bookmarkStart w:id="1310" w:name="_ETM_Q1_3294966"/>
      <w:bookmarkStart w:id="1311" w:name="_ETM_Q1_3295009"/>
      <w:bookmarkStart w:id="1312" w:name="_ETM_Q1_3293908"/>
      <w:bookmarkEnd w:id="1310"/>
      <w:bookmarkEnd w:id="1311"/>
      <w:bookmarkEnd w:id="1312"/>
    </w:p>
    <w:p w14:paraId="729EF2B7" w14:textId="694DFC2B" w:rsidR="005778F0" w:rsidRDefault="005778F0" w:rsidP="005778F0">
      <w:pPr>
        <w:pStyle w:val="a4"/>
        <w:keepNext/>
        <w:rPr>
          <w:rtl/>
        </w:rPr>
      </w:pPr>
      <w:bookmarkStart w:id="1313" w:name="ET_speaker_6361_237"/>
      <w:r w:rsidRPr="005778F0">
        <w:rPr>
          <w:rStyle w:val="TagStyle"/>
          <w:rtl/>
        </w:rPr>
        <w:t xml:space="preserve"> &lt;&lt; דובר &gt;&gt; </w:t>
      </w:r>
      <w:r>
        <w:rPr>
          <w:rtl/>
        </w:rPr>
        <w:t>נאור שירי (יש עתיד):</w:t>
      </w:r>
      <w:r w:rsidRPr="005778F0">
        <w:rPr>
          <w:rStyle w:val="TagStyle"/>
          <w:rtl/>
        </w:rPr>
        <w:t xml:space="preserve"> &lt;&lt; דובר &gt;&gt;</w:t>
      </w:r>
      <w:r w:rsidR="002A0549">
        <w:rPr>
          <w:rtl/>
        </w:rPr>
        <w:t xml:space="preserve"> </w:t>
      </w:r>
      <w:bookmarkEnd w:id="1313"/>
    </w:p>
    <w:p w14:paraId="7B3C72ED" w14:textId="77777777" w:rsidR="005778F0" w:rsidRDefault="005778F0" w:rsidP="005778F0">
      <w:pPr>
        <w:pStyle w:val="KeepWithNext"/>
        <w:rPr>
          <w:rtl/>
          <w:lang w:eastAsia="he-IL"/>
        </w:rPr>
      </w:pPr>
    </w:p>
    <w:p w14:paraId="6158C658" w14:textId="0B2637CA" w:rsidR="005778F0" w:rsidRDefault="005778F0" w:rsidP="005778F0">
      <w:pPr>
        <w:rPr>
          <w:rtl/>
          <w:lang w:eastAsia="he-IL"/>
        </w:rPr>
      </w:pPr>
      <w:bookmarkStart w:id="1314" w:name="_ETM_Q1_3294168"/>
      <w:bookmarkStart w:id="1315" w:name="_ETM_Q1_3294199"/>
      <w:bookmarkEnd w:id="1314"/>
      <w:bookmarkEnd w:id="1315"/>
      <w:r>
        <w:rPr>
          <w:rFonts w:hint="cs"/>
          <w:rtl/>
          <w:lang w:eastAsia="he-IL"/>
        </w:rPr>
        <w:t xml:space="preserve">במה הפגיעה? </w:t>
      </w:r>
    </w:p>
    <w:p w14:paraId="4B51F3B9" w14:textId="77777777" w:rsidR="005778F0" w:rsidRDefault="005778F0" w:rsidP="005778F0">
      <w:pPr>
        <w:rPr>
          <w:rtl/>
          <w:lang w:eastAsia="he-IL"/>
        </w:rPr>
      </w:pPr>
      <w:bookmarkStart w:id="1316" w:name="_ETM_Q1_3298068"/>
      <w:bookmarkStart w:id="1317" w:name="_ETM_Q1_3298106"/>
      <w:bookmarkEnd w:id="1316"/>
      <w:bookmarkEnd w:id="1317"/>
    </w:p>
    <w:p w14:paraId="706DE3BE" w14:textId="6AE668AD" w:rsidR="005778F0" w:rsidRDefault="005778F0" w:rsidP="005778F0">
      <w:pPr>
        <w:pStyle w:val="af6"/>
        <w:keepNext/>
        <w:rPr>
          <w:rtl/>
        </w:rPr>
      </w:pPr>
      <w:bookmarkStart w:id="1318" w:name="ET_yor_6358_238"/>
      <w:r w:rsidRPr="005778F0">
        <w:rPr>
          <w:rStyle w:val="TagStyle"/>
          <w:rtl/>
        </w:rPr>
        <w:t xml:space="preserve"> &lt;&lt; יור &gt;&gt; </w:t>
      </w:r>
      <w:r>
        <w:rPr>
          <w:rtl/>
        </w:rPr>
        <w:t>היו"ר צביקה פוגל:</w:t>
      </w:r>
      <w:r w:rsidRPr="005778F0">
        <w:rPr>
          <w:rStyle w:val="TagStyle"/>
          <w:rtl/>
        </w:rPr>
        <w:t xml:space="preserve"> &lt;&lt; יור &gt;&gt;</w:t>
      </w:r>
      <w:r w:rsidR="002A0549">
        <w:rPr>
          <w:rtl/>
        </w:rPr>
        <w:t xml:space="preserve"> </w:t>
      </w:r>
      <w:bookmarkEnd w:id="1318"/>
    </w:p>
    <w:p w14:paraId="41BB256B" w14:textId="77777777" w:rsidR="005778F0" w:rsidRDefault="005778F0" w:rsidP="005778F0">
      <w:pPr>
        <w:pStyle w:val="KeepWithNext"/>
        <w:rPr>
          <w:rtl/>
          <w:lang w:eastAsia="he-IL"/>
        </w:rPr>
      </w:pPr>
    </w:p>
    <w:p w14:paraId="7D80299F" w14:textId="37FF44DA" w:rsidR="005778F0" w:rsidRDefault="005778F0" w:rsidP="005778F0">
      <w:pPr>
        <w:rPr>
          <w:rtl/>
          <w:lang w:eastAsia="he-IL"/>
        </w:rPr>
      </w:pPr>
      <w:r>
        <w:rPr>
          <w:rFonts w:hint="cs"/>
          <w:rtl/>
          <w:lang w:eastAsia="he-IL"/>
        </w:rPr>
        <w:t xml:space="preserve">לא, </w:t>
      </w:r>
      <w:bookmarkStart w:id="1319" w:name="_ETM_Q1_3297691"/>
      <w:bookmarkEnd w:id="1319"/>
      <w:r>
        <w:rPr>
          <w:rFonts w:hint="cs"/>
          <w:rtl/>
          <w:lang w:eastAsia="he-IL"/>
        </w:rPr>
        <w:t xml:space="preserve">לא. דוד, אל תנהל איתו שיח. </w:t>
      </w:r>
    </w:p>
    <w:p w14:paraId="37B304A7" w14:textId="77777777" w:rsidR="005778F0" w:rsidRDefault="005778F0" w:rsidP="005778F0">
      <w:pPr>
        <w:rPr>
          <w:rtl/>
          <w:lang w:eastAsia="he-IL"/>
        </w:rPr>
      </w:pPr>
      <w:bookmarkStart w:id="1320" w:name="_ETM_Q1_3301129"/>
      <w:bookmarkEnd w:id="1320"/>
    </w:p>
    <w:p w14:paraId="74915FD7" w14:textId="74E76668" w:rsidR="005778F0" w:rsidRDefault="005778F0" w:rsidP="005778F0">
      <w:pPr>
        <w:pStyle w:val="af9"/>
        <w:keepNext/>
        <w:rPr>
          <w:rtl/>
          <w:lang w:eastAsia="he-IL"/>
        </w:rPr>
      </w:pPr>
      <w:bookmarkStart w:id="1321" w:name="ET_guest_דוד_בבלי_239"/>
      <w:r w:rsidRPr="005778F0">
        <w:rPr>
          <w:rStyle w:val="TagStyle"/>
          <w:rtl/>
        </w:rPr>
        <w:t xml:space="preserve"> &lt;&lt; אורח &gt;&gt; </w:t>
      </w:r>
      <w:r>
        <w:rPr>
          <w:rtl/>
          <w:lang w:eastAsia="he-IL"/>
        </w:rPr>
        <w:t>דוד בבלי:</w:t>
      </w:r>
      <w:r w:rsidRPr="005778F0">
        <w:rPr>
          <w:rStyle w:val="TagStyle"/>
          <w:rtl/>
        </w:rPr>
        <w:t xml:space="preserve"> &lt;&lt; אורח &gt;&gt;</w:t>
      </w:r>
      <w:r w:rsidR="002A0549">
        <w:rPr>
          <w:rtl/>
          <w:lang w:eastAsia="he-IL"/>
        </w:rPr>
        <w:t xml:space="preserve"> </w:t>
      </w:r>
      <w:bookmarkEnd w:id="1321"/>
    </w:p>
    <w:p w14:paraId="2D8004AA" w14:textId="77777777" w:rsidR="005778F0" w:rsidRDefault="005778F0" w:rsidP="005778F0">
      <w:pPr>
        <w:pStyle w:val="KeepWithNext"/>
        <w:rPr>
          <w:rtl/>
          <w:lang w:eastAsia="he-IL"/>
        </w:rPr>
      </w:pPr>
    </w:p>
    <w:p w14:paraId="5CF956DF" w14:textId="4B9C81C8" w:rsidR="005778F0" w:rsidRDefault="005778F0" w:rsidP="005778F0">
      <w:pPr>
        <w:rPr>
          <w:rtl/>
          <w:lang w:eastAsia="he-IL"/>
        </w:rPr>
      </w:pPr>
      <w:bookmarkStart w:id="1322" w:name="_ETM_Q1_3301363"/>
      <w:bookmarkStart w:id="1323" w:name="_ETM_Q1_3301391"/>
      <w:bookmarkEnd w:id="1322"/>
      <w:bookmarkEnd w:id="1323"/>
      <w:r>
        <w:rPr>
          <w:rFonts w:hint="cs"/>
          <w:rtl/>
          <w:lang w:eastAsia="he-IL"/>
        </w:rPr>
        <w:t>בזכויות אדם.</w:t>
      </w:r>
      <w:r w:rsidR="002A0549">
        <w:rPr>
          <w:rFonts w:hint="cs"/>
          <w:rtl/>
          <w:lang w:eastAsia="he-IL"/>
        </w:rPr>
        <w:t xml:space="preserve"> </w:t>
      </w:r>
      <w:r>
        <w:rPr>
          <w:rFonts w:hint="cs"/>
          <w:rtl/>
          <w:lang w:eastAsia="he-IL"/>
        </w:rPr>
        <w:t xml:space="preserve">אני לא אומר שהיא לא </w:t>
      </w:r>
      <w:bookmarkStart w:id="1324" w:name="_ETM_Q1_3305593"/>
      <w:bookmarkEnd w:id="1324"/>
      <w:r>
        <w:rPr>
          <w:rFonts w:hint="cs"/>
          <w:rtl/>
          <w:lang w:eastAsia="he-IL"/>
        </w:rPr>
        <w:t>מוצדקת.</w:t>
      </w:r>
    </w:p>
    <w:p w14:paraId="23E9291A" w14:textId="77777777" w:rsidR="005778F0" w:rsidRDefault="005778F0" w:rsidP="005778F0">
      <w:pPr>
        <w:rPr>
          <w:rtl/>
          <w:lang w:eastAsia="he-IL"/>
        </w:rPr>
      </w:pPr>
    </w:p>
    <w:p w14:paraId="5511C1E7" w14:textId="7B887D5C" w:rsidR="005778F0" w:rsidRDefault="005778F0" w:rsidP="005778F0">
      <w:pPr>
        <w:pStyle w:val="a4"/>
        <w:keepNext/>
        <w:rPr>
          <w:rtl/>
        </w:rPr>
      </w:pPr>
      <w:bookmarkStart w:id="1325" w:name="ET_speaker_6361_240"/>
      <w:r w:rsidRPr="005778F0">
        <w:rPr>
          <w:rStyle w:val="TagStyle"/>
          <w:rtl/>
        </w:rPr>
        <w:t xml:space="preserve"> &lt;&lt; דובר &gt;&gt; </w:t>
      </w:r>
      <w:r>
        <w:rPr>
          <w:rtl/>
        </w:rPr>
        <w:t>נאור שירי (יש עתיד):</w:t>
      </w:r>
      <w:r w:rsidRPr="005778F0">
        <w:rPr>
          <w:rStyle w:val="TagStyle"/>
          <w:rtl/>
        </w:rPr>
        <w:t xml:space="preserve"> &lt;&lt; דובר &gt;&gt;</w:t>
      </w:r>
      <w:r w:rsidR="002A0549">
        <w:rPr>
          <w:rtl/>
        </w:rPr>
        <w:t xml:space="preserve"> </w:t>
      </w:r>
      <w:bookmarkEnd w:id="1325"/>
    </w:p>
    <w:p w14:paraId="1D21DE2F" w14:textId="77777777" w:rsidR="005778F0" w:rsidRDefault="005778F0" w:rsidP="005778F0">
      <w:pPr>
        <w:pStyle w:val="KeepWithNext"/>
        <w:rPr>
          <w:rtl/>
          <w:lang w:eastAsia="he-IL"/>
        </w:rPr>
      </w:pPr>
    </w:p>
    <w:p w14:paraId="33968940" w14:textId="3E65E650" w:rsidR="005778F0" w:rsidRDefault="005778F0" w:rsidP="005778F0">
      <w:pPr>
        <w:rPr>
          <w:rtl/>
          <w:lang w:eastAsia="he-IL"/>
        </w:rPr>
      </w:pPr>
      <w:r>
        <w:rPr>
          <w:rFonts w:hint="cs"/>
          <w:rtl/>
          <w:lang w:eastAsia="he-IL"/>
        </w:rPr>
        <w:t>אנושה.</w:t>
      </w:r>
    </w:p>
    <w:p w14:paraId="760965F3" w14:textId="77777777" w:rsidR="005778F0" w:rsidRDefault="005778F0" w:rsidP="005778F0">
      <w:pPr>
        <w:rPr>
          <w:rtl/>
          <w:lang w:eastAsia="he-IL"/>
        </w:rPr>
      </w:pPr>
    </w:p>
    <w:p w14:paraId="458A1FDA" w14:textId="26959815" w:rsidR="005778F0" w:rsidRDefault="005778F0" w:rsidP="005778F0">
      <w:pPr>
        <w:pStyle w:val="af9"/>
        <w:keepNext/>
        <w:rPr>
          <w:rtl/>
          <w:lang w:eastAsia="he-IL"/>
        </w:rPr>
      </w:pPr>
      <w:bookmarkStart w:id="1326" w:name="ET_guest_דוד_בבלי_241"/>
      <w:r w:rsidRPr="005778F0">
        <w:rPr>
          <w:rStyle w:val="TagStyle"/>
          <w:rtl/>
        </w:rPr>
        <w:t xml:space="preserve"> &lt;&lt; אורח &gt;&gt; </w:t>
      </w:r>
      <w:r>
        <w:rPr>
          <w:rtl/>
          <w:lang w:eastAsia="he-IL"/>
        </w:rPr>
        <w:t>דוד בבלי:</w:t>
      </w:r>
      <w:r w:rsidRPr="005778F0">
        <w:rPr>
          <w:rStyle w:val="TagStyle"/>
          <w:rtl/>
        </w:rPr>
        <w:t xml:space="preserve"> &lt;&lt; אורח &gt;&gt;</w:t>
      </w:r>
      <w:r w:rsidR="002A0549">
        <w:rPr>
          <w:rtl/>
          <w:lang w:eastAsia="he-IL"/>
        </w:rPr>
        <w:t xml:space="preserve"> </w:t>
      </w:r>
      <w:bookmarkEnd w:id="1326"/>
    </w:p>
    <w:p w14:paraId="49C6EC6A" w14:textId="77777777" w:rsidR="005778F0" w:rsidRDefault="005778F0" w:rsidP="005778F0">
      <w:pPr>
        <w:pStyle w:val="KeepWithNext"/>
        <w:rPr>
          <w:rtl/>
          <w:lang w:eastAsia="he-IL"/>
        </w:rPr>
      </w:pPr>
    </w:p>
    <w:p w14:paraId="19057BAA" w14:textId="1359F35E" w:rsidR="005778F0" w:rsidRDefault="005778F0" w:rsidP="005778F0">
      <w:pPr>
        <w:rPr>
          <w:rtl/>
          <w:lang w:eastAsia="he-IL"/>
        </w:rPr>
      </w:pPr>
      <w:r>
        <w:rPr>
          <w:rFonts w:hint="cs"/>
          <w:rtl/>
          <w:lang w:eastAsia="he-IL"/>
        </w:rPr>
        <w:t xml:space="preserve">פגיעה אנושה בזכויות אדם. אולי מוצדקת. גבר או אישה שמתלוננים </w:t>
      </w:r>
      <w:bookmarkStart w:id="1327" w:name="_ETM_Q1_3311573"/>
      <w:bookmarkEnd w:id="1327"/>
      <w:r>
        <w:rPr>
          <w:rFonts w:hint="cs"/>
          <w:rtl/>
          <w:lang w:eastAsia="he-IL"/>
        </w:rPr>
        <w:t>וחוששים</w:t>
      </w:r>
      <w:r w:rsidR="00A20E5D">
        <w:rPr>
          <w:rFonts w:hint="cs"/>
          <w:rtl/>
          <w:lang w:eastAsia="he-IL"/>
        </w:rPr>
        <w:t xml:space="preserve"> </w:t>
      </w:r>
      <w:r>
        <w:rPr>
          <w:rFonts w:hint="cs"/>
          <w:rtl/>
          <w:lang w:eastAsia="he-IL"/>
        </w:rPr>
        <w:t xml:space="preserve">לחייהם ובצדק אישור שופט שלום. כאן אנחנו מדברים </w:t>
      </w:r>
      <w:bookmarkStart w:id="1328" w:name="_ETM_Q1_3315343"/>
      <w:bookmarkEnd w:id="1328"/>
      <w:r>
        <w:rPr>
          <w:rFonts w:hint="cs"/>
          <w:rtl/>
          <w:lang w:eastAsia="he-IL"/>
        </w:rPr>
        <w:t xml:space="preserve">על מנגנון לבית משפט מחוזי על סמך </w:t>
      </w:r>
      <w:bookmarkStart w:id="1329" w:name="_ETM_Q1_3318858"/>
      <w:bookmarkEnd w:id="1329"/>
      <w:r>
        <w:rPr>
          <w:rFonts w:hint="cs"/>
          <w:rtl/>
          <w:lang w:eastAsia="he-IL"/>
        </w:rPr>
        <w:t>מידע מודיעיני שבדיון החסוי דיברו כמה הוא יכול להיות</w:t>
      </w:r>
      <w:bookmarkStart w:id="1330" w:name="_ETM_Q1_3324271"/>
      <w:bookmarkEnd w:id="1330"/>
      <w:r>
        <w:rPr>
          <w:rFonts w:hint="cs"/>
          <w:rtl/>
          <w:lang w:eastAsia="he-IL"/>
        </w:rPr>
        <w:t xml:space="preserve"> מעובה ומשמעותי, אבל שוב, מכל מיני</w:t>
      </w:r>
      <w:bookmarkStart w:id="1331" w:name="_ETM_Q1_3328384"/>
      <w:bookmarkEnd w:id="1331"/>
      <w:r>
        <w:rPr>
          <w:rFonts w:hint="cs"/>
          <w:rtl/>
          <w:lang w:eastAsia="he-IL"/>
        </w:rPr>
        <w:t xml:space="preserve"> סיבות לא ניתן להשתמש בו בפלילי, דרגות מאוד גבוהות. חשוב לשים את</w:t>
      </w:r>
      <w:bookmarkStart w:id="1332" w:name="_ETM_Q1_3331940"/>
      <w:bookmarkEnd w:id="1332"/>
      <w:r>
        <w:rPr>
          <w:rFonts w:hint="cs"/>
          <w:rtl/>
          <w:lang w:eastAsia="he-IL"/>
        </w:rPr>
        <w:t xml:space="preserve"> הדברים על השולחן כדי למנוע רצח. לא דיברתי כאן על</w:t>
      </w:r>
      <w:r w:rsidR="00A20E5D">
        <w:rPr>
          <w:rFonts w:hint="cs"/>
          <w:rtl/>
          <w:lang w:eastAsia="he-IL"/>
        </w:rPr>
        <w:t xml:space="preserve"> </w:t>
      </w:r>
      <w:r>
        <w:rPr>
          <w:rFonts w:hint="cs"/>
          <w:rtl/>
          <w:lang w:eastAsia="he-IL"/>
        </w:rPr>
        <w:t xml:space="preserve">רכוש, לא דיברתי כאן על שוטר בלי שופט. זה מה שקיים בדין </w:t>
      </w:r>
      <w:bookmarkStart w:id="1333" w:name="_ETM_Q1_3341421"/>
      <w:bookmarkEnd w:id="1333"/>
      <w:r>
        <w:rPr>
          <w:rFonts w:hint="cs"/>
          <w:rtl/>
          <w:lang w:eastAsia="he-IL"/>
        </w:rPr>
        <w:t>היום, בצו הגנה ובעוד שלל מקומות.</w:t>
      </w:r>
    </w:p>
    <w:p w14:paraId="5A4C118E" w14:textId="77777777" w:rsidR="005778F0" w:rsidRDefault="005778F0" w:rsidP="005778F0">
      <w:pPr>
        <w:rPr>
          <w:rtl/>
          <w:lang w:eastAsia="he-IL"/>
        </w:rPr>
      </w:pPr>
      <w:bookmarkStart w:id="1334" w:name="_ETM_Q1_3347281"/>
      <w:bookmarkStart w:id="1335" w:name="_ETM_Q1_3347336"/>
      <w:bookmarkEnd w:id="1334"/>
      <w:bookmarkEnd w:id="1335"/>
    </w:p>
    <w:p w14:paraId="4880D14C" w14:textId="18BECAC4" w:rsidR="005778F0" w:rsidRDefault="005778F0" w:rsidP="005778F0">
      <w:pPr>
        <w:pStyle w:val="af6"/>
        <w:keepNext/>
        <w:rPr>
          <w:rtl/>
        </w:rPr>
      </w:pPr>
      <w:bookmarkStart w:id="1336" w:name="ET_yor_6358_242"/>
      <w:r w:rsidRPr="005778F0">
        <w:rPr>
          <w:rStyle w:val="TagStyle"/>
          <w:rtl/>
        </w:rPr>
        <w:t xml:space="preserve"> &lt;&lt; יור &gt;&gt; </w:t>
      </w:r>
      <w:r>
        <w:rPr>
          <w:rtl/>
        </w:rPr>
        <w:t>היו"ר צביקה פוגל:</w:t>
      </w:r>
      <w:r w:rsidRPr="005778F0">
        <w:rPr>
          <w:rStyle w:val="TagStyle"/>
          <w:rtl/>
        </w:rPr>
        <w:t xml:space="preserve"> &lt;&lt; יור &gt;&gt;</w:t>
      </w:r>
      <w:r w:rsidR="002A0549">
        <w:rPr>
          <w:rtl/>
        </w:rPr>
        <w:t xml:space="preserve"> </w:t>
      </w:r>
      <w:bookmarkEnd w:id="1336"/>
    </w:p>
    <w:p w14:paraId="07BAD160" w14:textId="77777777" w:rsidR="005778F0" w:rsidRDefault="005778F0" w:rsidP="005778F0">
      <w:pPr>
        <w:pStyle w:val="KeepWithNext"/>
        <w:rPr>
          <w:rtl/>
          <w:lang w:eastAsia="he-IL"/>
        </w:rPr>
      </w:pPr>
    </w:p>
    <w:p w14:paraId="002EE3BA" w14:textId="06E506B7" w:rsidR="005778F0" w:rsidRDefault="005778F0" w:rsidP="005778F0">
      <w:pPr>
        <w:rPr>
          <w:rtl/>
          <w:lang w:eastAsia="he-IL"/>
        </w:rPr>
      </w:pPr>
      <w:r>
        <w:rPr>
          <w:rFonts w:hint="cs"/>
          <w:rtl/>
          <w:lang w:eastAsia="he-IL"/>
        </w:rPr>
        <w:t>תודה. מישהו מהמשטרה רוצה להוסיף על הדברים? תודה. גלעד קריב.</w:t>
      </w:r>
    </w:p>
    <w:p w14:paraId="7647BD80" w14:textId="77777777" w:rsidR="005778F0" w:rsidRDefault="005778F0" w:rsidP="005778F0">
      <w:pPr>
        <w:rPr>
          <w:rtl/>
          <w:lang w:eastAsia="he-IL"/>
        </w:rPr>
      </w:pPr>
      <w:bookmarkStart w:id="1337" w:name="_ETM_Q1_3349580"/>
      <w:bookmarkStart w:id="1338" w:name="_ETM_Q1_3349635"/>
      <w:bookmarkStart w:id="1339" w:name="_ETM_Q1_3350131"/>
      <w:bookmarkEnd w:id="1337"/>
      <w:bookmarkEnd w:id="1338"/>
      <w:bookmarkEnd w:id="1339"/>
    </w:p>
    <w:p w14:paraId="14EAAD48" w14:textId="4946ED79" w:rsidR="005778F0" w:rsidRDefault="005778F0" w:rsidP="005778F0">
      <w:pPr>
        <w:pStyle w:val="a4"/>
        <w:keepNext/>
        <w:rPr>
          <w:rtl/>
        </w:rPr>
      </w:pPr>
      <w:bookmarkStart w:id="1340" w:name="ET_speaker_6156_243"/>
      <w:r w:rsidRPr="005778F0">
        <w:rPr>
          <w:rStyle w:val="TagStyle"/>
          <w:rtl/>
        </w:rPr>
        <w:t xml:space="preserve"> &lt;&lt; דובר &gt;&gt; </w:t>
      </w:r>
      <w:r>
        <w:rPr>
          <w:rtl/>
        </w:rPr>
        <w:t>גלעד קריב (העבודה):</w:t>
      </w:r>
      <w:r w:rsidRPr="005778F0">
        <w:rPr>
          <w:rStyle w:val="TagStyle"/>
          <w:rtl/>
        </w:rPr>
        <w:t xml:space="preserve"> &lt;&lt; דובר &gt;&gt;</w:t>
      </w:r>
      <w:r w:rsidR="002A0549">
        <w:rPr>
          <w:rtl/>
        </w:rPr>
        <w:t xml:space="preserve"> </w:t>
      </w:r>
      <w:bookmarkEnd w:id="1340"/>
    </w:p>
    <w:p w14:paraId="3A6C7E91" w14:textId="77777777" w:rsidR="005778F0" w:rsidRDefault="005778F0" w:rsidP="005778F0">
      <w:pPr>
        <w:pStyle w:val="KeepWithNext"/>
        <w:rPr>
          <w:rtl/>
          <w:lang w:eastAsia="he-IL"/>
        </w:rPr>
      </w:pPr>
    </w:p>
    <w:p w14:paraId="53D58C79" w14:textId="2895DADF" w:rsidR="005778F0" w:rsidRDefault="005778F0" w:rsidP="005778F0">
      <w:pPr>
        <w:rPr>
          <w:rtl/>
          <w:lang w:eastAsia="he-IL"/>
        </w:rPr>
      </w:pPr>
      <w:bookmarkStart w:id="1341" w:name="_ETM_Q1_3350519"/>
      <w:bookmarkStart w:id="1342" w:name="_ETM_Q1_3350572"/>
      <w:bookmarkEnd w:id="1341"/>
      <w:bookmarkEnd w:id="1342"/>
      <w:r>
        <w:rPr>
          <w:rFonts w:hint="cs"/>
          <w:rtl/>
          <w:lang w:eastAsia="he-IL"/>
        </w:rPr>
        <w:t xml:space="preserve">אמר היועץ </w:t>
      </w:r>
      <w:bookmarkStart w:id="1343" w:name="_ETM_Q1_3352917"/>
      <w:bookmarkEnd w:id="1343"/>
      <w:r>
        <w:rPr>
          <w:rFonts w:hint="cs"/>
          <w:rtl/>
          <w:lang w:eastAsia="he-IL"/>
        </w:rPr>
        <w:t xml:space="preserve">המשפטי של הוועדה בצדק שזה סעיף הליבה. עוד נדבר </w:t>
      </w:r>
      <w:bookmarkStart w:id="1344" w:name="_ETM_Q1_3356346"/>
      <w:bookmarkEnd w:id="1344"/>
      <w:r>
        <w:rPr>
          <w:rFonts w:hint="cs"/>
          <w:rtl/>
          <w:lang w:eastAsia="he-IL"/>
        </w:rPr>
        <w:t xml:space="preserve">בענייני הסמכויות אבל זה הסעיף המרכזי ולכן אני </w:t>
      </w:r>
      <w:bookmarkStart w:id="1345" w:name="_ETM_Q1_3360565"/>
      <w:bookmarkEnd w:id="1345"/>
      <w:r>
        <w:rPr>
          <w:rFonts w:hint="cs"/>
          <w:rtl/>
          <w:lang w:eastAsia="he-IL"/>
        </w:rPr>
        <w:t>לא שואל את אותן שאלות אבל מתייחס לאותו עניין.</w:t>
      </w:r>
      <w:bookmarkStart w:id="1346" w:name="_ETM_Q1_3364451"/>
      <w:bookmarkEnd w:id="1346"/>
      <w:r>
        <w:rPr>
          <w:rFonts w:hint="cs"/>
          <w:rtl/>
          <w:lang w:eastAsia="he-IL"/>
        </w:rPr>
        <w:t xml:space="preserve"> </w:t>
      </w:r>
    </w:p>
    <w:p w14:paraId="7DD6C490" w14:textId="77777777" w:rsidR="005778F0" w:rsidRDefault="005778F0" w:rsidP="005778F0">
      <w:pPr>
        <w:rPr>
          <w:rtl/>
          <w:lang w:eastAsia="he-IL"/>
        </w:rPr>
      </w:pPr>
      <w:bookmarkStart w:id="1347" w:name="_ETM_Q1_3367730"/>
      <w:bookmarkStart w:id="1348" w:name="_ETM_Q1_3367786"/>
      <w:bookmarkEnd w:id="1347"/>
      <w:bookmarkEnd w:id="1348"/>
    </w:p>
    <w:p w14:paraId="313E5ECD" w14:textId="795D3472" w:rsidR="005778F0" w:rsidRDefault="005778F0" w:rsidP="005778F0">
      <w:pPr>
        <w:rPr>
          <w:rtl/>
          <w:lang w:eastAsia="he-IL"/>
        </w:rPr>
      </w:pPr>
      <w:bookmarkStart w:id="1349" w:name="_ETM_Q1_3367825"/>
      <w:bookmarkStart w:id="1350" w:name="_ETM_Q1_3367875"/>
      <w:bookmarkEnd w:id="1349"/>
      <w:bookmarkEnd w:id="1350"/>
      <w:r>
        <w:rPr>
          <w:rFonts w:hint="cs"/>
          <w:rtl/>
          <w:lang w:eastAsia="he-IL"/>
        </w:rPr>
        <w:t xml:space="preserve">אני מבין את סוגיית הרף הראייתי שהוא יותר נמוך כאן. </w:t>
      </w:r>
      <w:bookmarkStart w:id="1351" w:name="_ETM_Q1_3375557"/>
      <w:bookmarkEnd w:id="1351"/>
      <w:r>
        <w:rPr>
          <w:rFonts w:hint="cs"/>
          <w:rtl/>
          <w:lang w:eastAsia="he-IL"/>
        </w:rPr>
        <w:t>אני גם מבין את העניין שצריכה להיות כאן אמירה שיש</w:t>
      </w:r>
      <w:bookmarkStart w:id="1352" w:name="_ETM_Q1_3380525"/>
      <w:bookmarkEnd w:id="1352"/>
      <w:r>
        <w:rPr>
          <w:rFonts w:hint="cs"/>
          <w:rtl/>
          <w:lang w:eastAsia="he-IL"/>
        </w:rPr>
        <w:t xml:space="preserve"> יסוד סביר להניח שהאדם מעורב. אבל</w:t>
      </w:r>
      <w:r w:rsidR="00A20E5D">
        <w:rPr>
          <w:rFonts w:hint="cs"/>
          <w:rtl/>
          <w:lang w:eastAsia="he-IL"/>
        </w:rPr>
        <w:t xml:space="preserve"> </w:t>
      </w:r>
      <w:r>
        <w:rPr>
          <w:rFonts w:hint="cs"/>
          <w:rtl/>
          <w:lang w:eastAsia="he-IL"/>
        </w:rPr>
        <w:t xml:space="preserve">אני לא יכול להבין את הניסוח בראש הסעיף, "כי קיים יסוד סביר להניח </w:t>
      </w:r>
      <w:bookmarkStart w:id="1353" w:name="_ETM_Q1_3389365"/>
      <w:bookmarkEnd w:id="1353"/>
      <w:r>
        <w:rPr>
          <w:rFonts w:hint="cs"/>
          <w:rtl/>
          <w:lang w:eastAsia="he-IL"/>
        </w:rPr>
        <w:t>כי הוצאת הצו חיונית למניעת פגיעה חמורה בביטחונו".</w:t>
      </w:r>
      <w:bookmarkStart w:id="1354" w:name="_ETM_Q1_3394454"/>
      <w:bookmarkEnd w:id="1354"/>
      <w:r>
        <w:rPr>
          <w:rFonts w:hint="cs"/>
          <w:rtl/>
          <w:lang w:eastAsia="he-IL"/>
        </w:rPr>
        <w:t xml:space="preserve"> בית המשפט צריך להשתכנע שהוצאת הצו חיונית. אני לא </w:t>
      </w:r>
      <w:bookmarkStart w:id="1355" w:name="_ETM_Q1_3399802"/>
      <w:bookmarkEnd w:id="1355"/>
      <w:r>
        <w:rPr>
          <w:rFonts w:hint="cs"/>
          <w:rtl/>
          <w:lang w:eastAsia="he-IL"/>
        </w:rPr>
        <w:t xml:space="preserve">מצליח להבין. יש כאן עומס מילים של חשד </w:t>
      </w:r>
      <w:bookmarkStart w:id="1356" w:name="_ETM_Q1_3406015"/>
      <w:bookmarkEnd w:id="1356"/>
      <w:r>
        <w:rPr>
          <w:rFonts w:hint="cs"/>
          <w:rtl/>
          <w:lang w:eastAsia="he-IL"/>
        </w:rPr>
        <w:t>סביר ושל להניח.</w:t>
      </w:r>
      <w:r w:rsidR="00A20E5D">
        <w:rPr>
          <w:rFonts w:hint="cs"/>
          <w:rtl/>
          <w:lang w:eastAsia="he-IL"/>
        </w:rPr>
        <w:t xml:space="preserve"> </w:t>
      </w:r>
      <w:r>
        <w:rPr>
          <w:rFonts w:hint="cs"/>
          <w:rtl/>
          <w:lang w:eastAsia="he-IL"/>
        </w:rPr>
        <w:t>בית המשפט צריך להשתכנע שהוצאת הצו</w:t>
      </w:r>
      <w:bookmarkStart w:id="1357" w:name="_ETM_Q1_3414380"/>
      <w:bookmarkEnd w:id="1357"/>
      <w:r>
        <w:rPr>
          <w:rFonts w:hint="cs"/>
          <w:rtl/>
          <w:lang w:eastAsia="he-IL"/>
        </w:rPr>
        <w:t xml:space="preserve"> היא חיונית. המבחן הראייתי למה שמביאים לו, זאת שאלה אחרת והיא באה לידי ביטוי מבחינתי בסעיף (ג) </w:t>
      </w:r>
      <w:bookmarkStart w:id="1358" w:name="_ETM_Q1_3427437"/>
      <w:bookmarkEnd w:id="1358"/>
      <w:r>
        <w:rPr>
          <w:rFonts w:hint="cs"/>
          <w:rtl/>
          <w:lang w:eastAsia="he-IL"/>
        </w:rPr>
        <w:t>וגם שם צריכה להיות הבחנה בין הרף הראייתי לגבי העובדה שזה ארגון פשע. כאן זה לא יסוד סביר.</w:t>
      </w:r>
      <w:bookmarkStart w:id="1359" w:name="_ETM_Q1_3434026"/>
      <w:bookmarkEnd w:id="1359"/>
      <w:r>
        <w:rPr>
          <w:rFonts w:hint="cs"/>
          <w:rtl/>
          <w:lang w:eastAsia="he-IL"/>
        </w:rPr>
        <w:t xml:space="preserve"> כאן כל החוק הזה בנוי על זה שמדובר בארגון פשע.</w:t>
      </w:r>
      <w:bookmarkStart w:id="1360" w:name="_ETM_Q1_3437369"/>
      <w:bookmarkEnd w:id="1360"/>
      <w:r>
        <w:rPr>
          <w:rFonts w:hint="cs"/>
          <w:rtl/>
          <w:lang w:eastAsia="he-IL"/>
        </w:rPr>
        <w:t xml:space="preserve"> אתם רוצים שעכשיו </w:t>
      </w:r>
      <w:r w:rsidR="00F55021">
        <w:rPr>
          <w:rFonts w:hint="cs"/>
          <w:rtl/>
          <w:lang w:eastAsia="he-IL"/>
        </w:rPr>
        <w:t xml:space="preserve">גם לא יוכיחו שזה </w:t>
      </w:r>
      <w:bookmarkStart w:id="1361" w:name="_ETM_Q1_3439093"/>
      <w:bookmarkEnd w:id="1361"/>
      <w:r w:rsidR="00F55021">
        <w:rPr>
          <w:rFonts w:hint="cs"/>
          <w:rtl/>
          <w:lang w:eastAsia="he-IL"/>
        </w:rPr>
        <w:t>ארגון פשע? זאת אומרת, אנחנו נהיה במצב שבו את החוק</w:t>
      </w:r>
      <w:bookmarkStart w:id="1362" w:name="_ETM_Q1_3443911"/>
      <w:bookmarkEnd w:id="1362"/>
      <w:r w:rsidR="00F55021">
        <w:rPr>
          <w:rFonts w:hint="cs"/>
          <w:rtl/>
          <w:lang w:eastAsia="he-IL"/>
        </w:rPr>
        <w:t xml:space="preserve"> הזה אפשר להפעיל רק אם יש חשד שאולי זה ארגון פשע? גם את זה לא צריך להוכיח לבית המשפט מעבר לכל ספק סביר שמדובר בארגון פשע? </w:t>
      </w:r>
    </w:p>
    <w:p w14:paraId="115A7800" w14:textId="77777777" w:rsidR="00F55021" w:rsidRDefault="00F55021" w:rsidP="005778F0">
      <w:pPr>
        <w:rPr>
          <w:rtl/>
          <w:lang w:eastAsia="he-IL"/>
        </w:rPr>
      </w:pPr>
      <w:bookmarkStart w:id="1363" w:name="_ETM_Q1_3455364"/>
      <w:bookmarkStart w:id="1364" w:name="_ETM_Q1_3455427"/>
      <w:bookmarkEnd w:id="1363"/>
      <w:bookmarkEnd w:id="1364"/>
    </w:p>
    <w:p w14:paraId="4244EC22" w14:textId="02ED9654" w:rsidR="00F55021" w:rsidRDefault="00F55021" w:rsidP="00F55021">
      <w:pPr>
        <w:pStyle w:val="af6"/>
        <w:keepNext/>
        <w:rPr>
          <w:rtl/>
        </w:rPr>
      </w:pPr>
      <w:bookmarkStart w:id="1365" w:name="ET_yor_6358_244"/>
      <w:r w:rsidRPr="00F55021">
        <w:rPr>
          <w:rStyle w:val="TagStyle"/>
          <w:rtl/>
        </w:rPr>
        <w:t xml:space="preserve"> &lt;&lt; יור &gt;&gt; </w:t>
      </w:r>
      <w:r>
        <w:rPr>
          <w:rtl/>
        </w:rPr>
        <w:t>היו"ר צביקה פוגל:</w:t>
      </w:r>
      <w:r w:rsidRPr="00F55021">
        <w:rPr>
          <w:rStyle w:val="TagStyle"/>
          <w:rtl/>
        </w:rPr>
        <w:t xml:space="preserve"> &lt;&lt; יור &gt;&gt;</w:t>
      </w:r>
      <w:r w:rsidR="002A0549">
        <w:rPr>
          <w:rtl/>
        </w:rPr>
        <w:t xml:space="preserve"> </w:t>
      </w:r>
      <w:bookmarkEnd w:id="1365"/>
    </w:p>
    <w:p w14:paraId="7A2FCB65" w14:textId="77777777" w:rsidR="00F55021" w:rsidRDefault="00F55021" w:rsidP="00F55021">
      <w:pPr>
        <w:pStyle w:val="KeepWithNext"/>
        <w:rPr>
          <w:rtl/>
          <w:lang w:eastAsia="he-IL"/>
        </w:rPr>
      </w:pPr>
    </w:p>
    <w:p w14:paraId="6B913545" w14:textId="36D3B482" w:rsidR="00F55021" w:rsidRDefault="00F55021" w:rsidP="00F55021">
      <w:pPr>
        <w:rPr>
          <w:rtl/>
          <w:lang w:eastAsia="he-IL"/>
        </w:rPr>
      </w:pPr>
      <w:r>
        <w:rPr>
          <w:rFonts w:hint="cs"/>
          <w:rtl/>
          <w:lang w:eastAsia="he-IL"/>
        </w:rPr>
        <w:t>אתה לא סומך ע</w:t>
      </w:r>
      <w:bookmarkStart w:id="1366" w:name="_ETM_Q1_3452391"/>
      <w:bookmarkEnd w:id="1366"/>
      <w:r>
        <w:rPr>
          <w:rFonts w:hint="cs"/>
          <w:rtl/>
          <w:lang w:eastAsia="he-IL"/>
        </w:rPr>
        <w:t>ל השופט שהוא יבקש את כל הפרטים?</w:t>
      </w:r>
    </w:p>
    <w:p w14:paraId="79E33E5B" w14:textId="77777777" w:rsidR="00F55021" w:rsidRDefault="00F55021" w:rsidP="00F55021">
      <w:pPr>
        <w:rPr>
          <w:rtl/>
          <w:lang w:eastAsia="he-IL"/>
        </w:rPr>
      </w:pPr>
      <w:bookmarkStart w:id="1367" w:name="_ETM_Q1_3454104"/>
      <w:bookmarkStart w:id="1368" w:name="_ETM_Q1_3454126"/>
      <w:bookmarkEnd w:id="1367"/>
      <w:bookmarkEnd w:id="1368"/>
    </w:p>
    <w:p w14:paraId="23F0CC9A" w14:textId="0B5C25E8" w:rsidR="00F55021" w:rsidRDefault="00F55021" w:rsidP="00F55021">
      <w:pPr>
        <w:pStyle w:val="a4"/>
        <w:keepNext/>
        <w:rPr>
          <w:rtl/>
        </w:rPr>
      </w:pPr>
      <w:bookmarkStart w:id="1369" w:name="ET_speaker_6156_245"/>
      <w:r w:rsidRPr="00F55021">
        <w:rPr>
          <w:rStyle w:val="TagStyle"/>
          <w:rtl/>
        </w:rPr>
        <w:t xml:space="preserve"> &lt;&lt; דובר &gt;&gt; </w:t>
      </w:r>
      <w:r>
        <w:rPr>
          <w:rtl/>
        </w:rPr>
        <w:t>גלעד קריב (העבודה):</w:t>
      </w:r>
      <w:r w:rsidRPr="00F55021">
        <w:rPr>
          <w:rStyle w:val="TagStyle"/>
          <w:rtl/>
        </w:rPr>
        <w:t xml:space="preserve"> &lt;&lt; דובר &gt;&gt;</w:t>
      </w:r>
      <w:r w:rsidR="002A0549">
        <w:rPr>
          <w:rtl/>
        </w:rPr>
        <w:t xml:space="preserve"> </w:t>
      </w:r>
      <w:bookmarkEnd w:id="1369"/>
    </w:p>
    <w:p w14:paraId="6866F432" w14:textId="77777777" w:rsidR="00F55021" w:rsidRDefault="00F55021" w:rsidP="00F55021">
      <w:pPr>
        <w:pStyle w:val="KeepWithNext"/>
        <w:rPr>
          <w:rtl/>
          <w:lang w:eastAsia="he-IL"/>
        </w:rPr>
      </w:pPr>
    </w:p>
    <w:p w14:paraId="00C4BE26" w14:textId="5A76B543" w:rsidR="00F55021" w:rsidRDefault="00F55021" w:rsidP="00F55021">
      <w:pPr>
        <w:rPr>
          <w:rtl/>
          <w:lang w:eastAsia="he-IL"/>
        </w:rPr>
      </w:pPr>
      <w:r>
        <w:rPr>
          <w:rFonts w:hint="cs"/>
          <w:rtl/>
          <w:lang w:eastAsia="he-IL"/>
        </w:rPr>
        <w:t xml:space="preserve">יש חוק. אם החוק אומר שלא צריך להוכיח מעל לכל ספק סביר שיש </w:t>
      </w:r>
      <w:bookmarkStart w:id="1370" w:name="_ETM_Q1_3465264"/>
      <w:bookmarkEnd w:id="1370"/>
      <w:r>
        <w:rPr>
          <w:rFonts w:hint="cs"/>
          <w:rtl/>
          <w:lang w:eastAsia="he-IL"/>
        </w:rPr>
        <w:t>כאן ארגון פשע, אז לא, אז השופט לא צריך.</w:t>
      </w:r>
    </w:p>
    <w:p w14:paraId="5B9759DD" w14:textId="77777777" w:rsidR="00F55021" w:rsidRDefault="00F55021" w:rsidP="00F55021">
      <w:pPr>
        <w:rPr>
          <w:rtl/>
          <w:lang w:eastAsia="he-IL"/>
        </w:rPr>
      </w:pPr>
    </w:p>
    <w:p w14:paraId="5D51FCF3" w14:textId="384FD5FC" w:rsidR="00F55021" w:rsidRDefault="00F55021" w:rsidP="00F55021">
      <w:pPr>
        <w:pStyle w:val="a4"/>
        <w:keepNext/>
        <w:rPr>
          <w:rtl/>
        </w:rPr>
      </w:pPr>
      <w:bookmarkStart w:id="1371" w:name="ET_speaker_6357_246"/>
      <w:r w:rsidRPr="00F55021">
        <w:rPr>
          <w:rStyle w:val="TagStyle"/>
          <w:rtl/>
        </w:rPr>
        <w:t xml:space="preserve"> &lt;&lt; דובר &gt;&gt; </w:t>
      </w:r>
      <w:r>
        <w:rPr>
          <w:rtl/>
        </w:rPr>
        <w:t>משה סעדה (הליכוד):</w:t>
      </w:r>
      <w:r w:rsidRPr="00F55021">
        <w:rPr>
          <w:rStyle w:val="TagStyle"/>
          <w:rtl/>
        </w:rPr>
        <w:t xml:space="preserve"> &lt;&lt; דובר &gt;&gt;</w:t>
      </w:r>
      <w:r w:rsidR="002A0549">
        <w:rPr>
          <w:rtl/>
        </w:rPr>
        <w:t xml:space="preserve"> </w:t>
      </w:r>
      <w:bookmarkEnd w:id="1371"/>
    </w:p>
    <w:p w14:paraId="403F722A" w14:textId="77777777" w:rsidR="00F55021" w:rsidRDefault="00F55021" w:rsidP="00F55021">
      <w:pPr>
        <w:pStyle w:val="KeepWithNext"/>
        <w:rPr>
          <w:rtl/>
          <w:lang w:eastAsia="he-IL"/>
        </w:rPr>
      </w:pPr>
    </w:p>
    <w:p w14:paraId="49E2AB0E" w14:textId="23771850" w:rsidR="00F55021" w:rsidRDefault="00F55021" w:rsidP="00F55021">
      <w:pPr>
        <w:rPr>
          <w:rtl/>
          <w:lang w:eastAsia="he-IL"/>
        </w:rPr>
      </w:pPr>
      <w:r>
        <w:rPr>
          <w:rFonts w:hint="cs"/>
          <w:rtl/>
          <w:lang w:eastAsia="he-IL"/>
        </w:rPr>
        <w:t>הוא לא יכול להחליט כי אין לו ראיות.</w:t>
      </w:r>
      <w:bookmarkStart w:id="1372" w:name="_ETM_Q1_3464733"/>
      <w:bookmarkEnd w:id="1372"/>
      <w:r>
        <w:rPr>
          <w:rFonts w:hint="cs"/>
          <w:rtl/>
          <w:lang w:eastAsia="he-IL"/>
        </w:rPr>
        <w:t xml:space="preserve"> הוא לא יכול להחליט על מעל לכל ספק סביר, רק ברמת הוכחה של חשד.</w:t>
      </w:r>
    </w:p>
    <w:p w14:paraId="1E0AB449" w14:textId="77777777" w:rsidR="00F55021" w:rsidRDefault="00F55021" w:rsidP="00F55021">
      <w:pPr>
        <w:rPr>
          <w:rtl/>
          <w:lang w:eastAsia="he-IL"/>
        </w:rPr>
      </w:pPr>
      <w:bookmarkStart w:id="1373" w:name="_ETM_Q1_3464766"/>
      <w:bookmarkStart w:id="1374" w:name="_ETM_Q1_3466309"/>
      <w:bookmarkEnd w:id="1373"/>
      <w:bookmarkEnd w:id="1374"/>
    </w:p>
    <w:p w14:paraId="432BDAEC" w14:textId="24D31696" w:rsidR="00F55021" w:rsidRDefault="00F55021" w:rsidP="00F55021">
      <w:pPr>
        <w:pStyle w:val="a4"/>
        <w:keepNext/>
        <w:rPr>
          <w:rtl/>
        </w:rPr>
      </w:pPr>
      <w:bookmarkStart w:id="1375" w:name="ET_speaker_6156_247"/>
      <w:r w:rsidRPr="00F55021">
        <w:rPr>
          <w:rStyle w:val="TagStyle"/>
          <w:rtl/>
        </w:rPr>
        <w:t xml:space="preserve"> &lt;&lt; דובר &gt;&gt; </w:t>
      </w:r>
      <w:r>
        <w:rPr>
          <w:rtl/>
        </w:rPr>
        <w:t>גלעד קריב (העבודה):</w:t>
      </w:r>
      <w:r w:rsidRPr="00F55021">
        <w:rPr>
          <w:rStyle w:val="TagStyle"/>
          <w:rtl/>
        </w:rPr>
        <w:t xml:space="preserve"> &lt;&lt; דובר &gt;&gt;</w:t>
      </w:r>
      <w:r w:rsidR="002A0549">
        <w:rPr>
          <w:rtl/>
        </w:rPr>
        <w:t xml:space="preserve"> </w:t>
      </w:r>
      <w:bookmarkEnd w:id="1375"/>
    </w:p>
    <w:p w14:paraId="06123520" w14:textId="77777777" w:rsidR="00F55021" w:rsidRDefault="00F55021" w:rsidP="00F55021">
      <w:pPr>
        <w:pStyle w:val="KeepWithNext"/>
        <w:rPr>
          <w:rtl/>
          <w:lang w:eastAsia="he-IL"/>
        </w:rPr>
      </w:pPr>
    </w:p>
    <w:p w14:paraId="7E153795" w14:textId="23F430DB" w:rsidR="00F55021" w:rsidRDefault="00F55021" w:rsidP="00F55021">
      <w:pPr>
        <w:rPr>
          <w:rtl/>
          <w:lang w:eastAsia="he-IL"/>
        </w:rPr>
      </w:pPr>
      <w:bookmarkStart w:id="1376" w:name="_ETM_Q1_3474093"/>
      <w:bookmarkStart w:id="1377" w:name="_ETM_Q1_3474127"/>
      <w:bookmarkEnd w:id="1376"/>
      <w:bookmarkEnd w:id="1377"/>
      <w:r>
        <w:rPr>
          <w:rFonts w:hint="cs"/>
          <w:rtl/>
          <w:lang w:eastAsia="he-IL"/>
        </w:rPr>
        <w:t>אי אפשר להחזיק את המקל</w:t>
      </w:r>
      <w:bookmarkStart w:id="1378" w:name="_ETM_Q1_3476224"/>
      <w:bookmarkEnd w:id="1378"/>
      <w:r>
        <w:rPr>
          <w:rFonts w:hint="cs"/>
          <w:rtl/>
          <w:lang w:eastAsia="he-IL"/>
        </w:rPr>
        <w:t xml:space="preserve"> משני קצותיו. אם אתם באים</w:t>
      </w:r>
      <w:r w:rsidR="00A20E5D">
        <w:rPr>
          <w:rFonts w:hint="cs"/>
          <w:rtl/>
          <w:lang w:eastAsia="he-IL"/>
        </w:rPr>
        <w:t xml:space="preserve"> </w:t>
      </w:r>
      <w:r>
        <w:rPr>
          <w:rFonts w:hint="cs"/>
          <w:rtl/>
          <w:lang w:eastAsia="he-IL"/>
        </w:rPr>
        <w:t>ואומרים נכנסנו כאן לטריטוריה</w:t>
      </w:r>
      <w:bookmarkStart w:id="1379" w:name="_ETM_Q1_3480543"/>
      <w:bookmarkEnd w:id="1379"/>
      <w:r>
        <w:rPr>
          <w:rFonts w:hint="cs"/>
          <w:rtl/>
          <w:lang w:eastAsia="he-IL"/>
        </w:rPr>
        <w:t xml:space="preserve"> מיוחדת, עולם ארגוני הפשע</w:t>
      </w:r>
      <w:r w:rsidR="00A20E5D">
        <w:rPr>
          <w:rFonts w:hint="cs"/>
          <w:rtl/>
          <w:lang w:eastAsia="he-IL"/>
        </w:rPr>
        <w:t xml:space="preserve"> </w:t>
      </w:r>
      <w:r>
        <w:rPr>
          <w:rFonts w:hint="cs"/>
          <w:rtl/>
          <w:lang w:eastAsia="he-IL"/>
        </w:rPr>
        <w:t>הוא</w:t>
      </w:r>
      <w:bookmarkStart w:id="1380" w:name="_ETM_Q1_3484150"/>
      <w:bookmarkEnd w:id="1380"/>
      <w:r>
        <w:rPr>
          <w:rFonts w:hint="cs"/>
          <w:rtl/>
          <w:lang w:eastAsia="he-IL"/>
        </w:rPr>
        <w:t xml:space="preserve"> טריטוריה מיוחדת, אז בואו ניכנס בשער הראשי. אז בוא </w:t>
      </w:r>
      <w:bookmarkStart w:id="1381" w:name="_ETM_Q1_3488674"/>
      <w:bookmarkEnd w:id="1381"/>
      <w:r>
        <w:rPr>
          <w:rFonts w:hint="cs"/>
          <w:rtl/>
          <w:lang w:eastAsia="he-IL"/>
        </w:rPr>
        <w:t>באמת נדע שמדובר בארגון פשע.</w:t>
      </w:r>
    </w:p>
    <w:p w14:paraId="2B7BAD90" w14:textId="77777777" w:rsidR="00F55021" w:rsidRDefault="00F55021" w:rsidP="00F55021">
      <w:pPr>
        <w:rPr>
          <w:rtl/>
          <w:lang w:eastAsia="he-IL"/>
        </w:rPr>
      </w:pPr>
      <w:bookmarkStart w:id="1382" w:name="_ETM_Q1_3492227"/>
      <w:bookmarkStart w:id="1383" w:name="_ETM_Q1_3492267"/>
      <w:bookmarkEnd w:id="1382"/>
      <w:bookmarkEnd w:id="1383"/>
    </w:p>
    <w:p w14:paraId="16CE0B16" w14:textId="487AA769" w:rsidR="00F55021" w:rsidRDefault="00F55021" w:rsidP="00F55021">
      <w:pPr>
        <w:pStyle w:val="a4"/>
        <w:keepNext/>
        <w:rPr>
          <w:rtl/>
        </w:rPr>
      </w:pPr>
      <w:bookmarkStart w:id="1384" w:name="ET_speaker_6357_248"/>
      <w:r w:rsidRPr="00F55021">
        <w:rPr>
          <w:rStyle w:val="TagStyle"/>
          <w:rtl/>
        </w:rPr>
        <w:t xml:space="preserve"> &lt;&lt; דובר &gt;&gt; </w:t>
      </w:r>
      <w:r>
        <w:rPr>
          <w:rtl/>
        </w:rPr>
        <w:t>משה סעדה (הליכוד):</w:t>
      </w:r>
      <w:r w:rsidRPr="00F55021">
        <w:rPr>
          <w:rStyle w:val="TagStyle"/>
          <w:rtl/>
        </w:rPr>
        <w:t xml:space="preserve"> &lt;&lt; דובר &gt;&gt;</w:t>
      </w:r>
      <w:r w:rsidR="002A0549">
        <w:rPr>
          <w:rtl/>
        </w:rPr>
        <w:t xml:space="preserve"> </w:t>
      </w:r>
      <w:bookmarkEnd w:id="1384"/>
    </w:p>
    <w:p w14:paraId="1F1F968B" w14:textId="77777777" w:rsidR="00F55021" w:rsidRDefault="00F55021" w:rsidP="00F55021">
      <w:pPr>
        <w:pStyle w:val="KeepWithNext"/>
        <w:rPr>
          <w:rtl/>
          <w:lang w:eastAsia="he-IL"/>
        </w:rPr>
      </w:pPr>
    </w:p>
    <w:p w14:paraId="39E963BE" w14:textId="469DE7D8" w:rsidR="00F55021" w:rsidRDefault="00F55021" w:rsidP="00F55021">
      <w:pPr>
        <w:rPr>
          <w:rtl/>
          <w:lang w:eastAsia="he-IL"/>
        </w:rPr>
      </w:pPr>
      <w:bookmarkStart w:id="1385" w:name="_ETM_Q1_3491018"/>
      <w:bookmarkEnd w:id="1385"/>
      <w:r>
        <w:rPr>
          <w:rFonts w:hint="cs"/>
          <w:rtl/>
          <w:lang w:eastAsia="he-IL"/>
        </w:rPr>
        <w:t>כדי שבית משפט יכריע שזה ארגון פשע, הוא צריך ראיות.</w:t>
      </w:r>
      <w:bookmarkStart w:id="1386" w:name="_ETM_Q1_3491386"/>
      <w:bookmarkEnd w:id="1386"/>
    </w:p>
    <w:p w14:paraId="7846903C" w14:textId="77777777" w:rsidR="00F55021" w:rsidRDefault="00F55021" w:rsidP="00F55021">
      <w:pPr>
        <w:rPr>
          <w:rtl/>
          <w:lang w:eastAsia="he-IL"/>
        </w:rPr>
      </w:pPr>
      <w:bookmarkStart w:id="1387" w:name="_ETM_Q1_3491424"/>
      <w:bookmarkEnd w:id="1387"/>
    </w:p>
    <w:p w14:paraId="297E757A" w14:textId="16279D97" w:rsidR="00F55021" w:rsidRDefault="00F55021" w:rsidP="00F55021">
      <w:pPr>
        <w:pStyle w:val="a4"/>
        <w:keepNext/>
        <w:rPr>
          <w:rtl/>
        </w:rPr>
      </w:pPr>
      <w:bookmarkStart w:id="1388" w:name="ET_speaker_6156_249"/>
      <w:r w:rsidRPr="00F55021">
        <w:rPr>
          <w:rStyle w:val="TagStyle"/>
          <w:rtl/>
        </w:rPr>
        <w:t xml:space="preserve"> &lt;&lt; דובר &gt;&gt; </w:t>
      </w:r>
      <w:r>
        <w:rPr>
          <w:rtl/>
        </w:rPr>
        <w:t>גלעד קריב (העבודה):</w:t>
      </w:r>
      <w:r w:rsidRPr="00F55021">
        <w:rPr>
          <w:rStyle w:val="TagStyle"/>
          <w:rtl/>
        </w:rPr>
        <w:t xml:space="preserve"> &lt;&lt; דובר &gt;&gt;</w:t>
      </w:r>
      <w:r w:rsidR="002A0549">
        <w:rPr>
          <w:rtl/>
        </w:rPr>
        <w:t xml:space="preserve"> </w:t>
      </w:r>
      <w:bookmarkEnd w:id="1388"/>
    </w:p>
    <w:p w14:paraId="08BDABBD" w14:textId="77777777" w:rsidR="00F55021" w:rsidRDefault="00F55021" w:rsidP="00F55021">
      <w:pPr>
        <w:pStyle w:val="KeepWithNext"/>
        <w:rPr>
          <w:rtl/>
          <w:lang w:eastAsia="he-IL"/>
        </w:rPr>
      </w:pPr>
    </w:p>
    <w:p w14:paraId="18CB5C54" w14:textId="2F7465EF" w:rsidR="00F55021" w:rsidRDefault="00F55021" w:rsidP="00F55021">
      <w:pPr>
        <w:rPr>
          <w:rtl/>
          <w:lang w:eastAsia="he-IL"/>
        </w:rPr>
      </w:pPr>
      <w:bookmarkStart w:id="1389" w:name="_ETM_Q1_3494423"/>
      <w:bookmarkStart w:id="1390" w:name="_ETM_Q1_3494453"/>
      <w:bookmarkEnd w:id="1389"/>
      <w:bookmarkEnd w:id="1390"/>
      <w:r>
        <w:rPr>
          <w:rFonts w:hint="cs"/>
          <w:rtl/>
          <w:lang w:eastAsia="he-IL"/>
        </w:rPr>
        <w:t xml:space="preserve">אי אפשר חשד על גבי חשד </w:t>
      </w:r>
      <w:bookmarkStart w:id="1391" w:name="_ETM_Q1_3500947"/>
      <w:bookmarkEnd w:id="1391"/>
      <w:r>
        <w:rPr>
          <w:rFonts w:hint="cs"/>
          <w:rtl/>
          <w:lang w:eastAsia="he-IL"/>
        </w:rPr>
        <w:t>על גבי חשד. יש כאן</w:t>
      </w:r>
      <w:r w:rsidR="00A20E5D">
        <w:rPr>
          <w:rFonts w:hint="cs"/>
          <w:rtl/>
          <w:lang w:eastAsia="he-IL"/>
        </w:rPr>
        <w:t xml:space="preserve"> </w:t>
      </w:r>
      <w:r>
        <w:rPr>
          <w:rFonts w:hint="cs"/>
          <w:rtl/>
          <w:lang w:eastAsia="he-IL"/>
        </w:rPr>
        <w:t>חשד בשלישי. זאת אומרת, גם מספיק לומר שיש חשד שהבן אדם</w:t>
      </w:r>
      <w:bookmarkStart w:id="1392" w:name="_ETM_Q1_3510347"/>
      <w:bookmarkEnd w:id="1392"/>
      <w:r>
        <w:rPr>
          <w:rFonts w:hint="cs"/>
          <w:rtl/>
          <w:lang w:eastAsia="he-IL"/>
        </w:rPr>
        <w:t xml:space="preserve"> רוצה לעשות את הפשע הספציפי, אחרי כן</w:t>
      </w:r>
      <w:r w:rsidR="00A20E5D">
        <w:rPr>
          <w:rFonts w:hint="cs"/>
          <w:rtl/>
          <w:lang w:eastAsia="he-IL"/>
        </w:rPr>
        <w:t xml:space="preserve"> </w:t>
      </w:r>
      <w:r>
        <w:rPr>
          <w:rFonts w:hint="cs"/>
          <w:rtl/>
          <w:lang w:eastAsia="he-IL"/>
        </w:rPr>
        <w:t>די שזה חשד שזה ארגון פשע ולא צריך להוכיח ברמה גבוהה של ודאות שהוא חלק מארגון פשע, וגם לא צריך להוכיח - - -</w:t>
      </w:r>
    </w:p>
    <w:p w14:paraId="18846D4D" w14:textId="77777777" w:rsidR="00F55021" w:rsidRDefault="00F55021" w:rsidP="00F55021">
      <w:pPr>
        <w:rPr>
          <w:rtl/>
          <w:lang w:eastAsia="he-IL"/>
        </w:rPr>
      </w:pPr>
      <w:bookmarkStart w:id="1393" w:name="_ETM_Q1_3523824"/>
      <w:bookmarkEnd w:id="1393"/>
    </w:p>
    <w:p w14:paraId="647DDF29" w14:textId="526363A1" w:rsidR="00F55021" w:rsidRDefault="00F55021" w:rsidP="00F55021">
      <w:pPr>
        <w:pStyle w:val="af6"/>
        <w:keepNext/>
        <w:rPr>
          <w:rtl/>
        </w:rPr>
      </w:pPr>
      <w:bookmarkStart w:id="1394" w:name="ET_yor_6358_250"/>
      <w:r w:rsidRPr="00F55021">
        <w:rPr>
          <w:rStyle w:val="TagStyle"/>
          <w:rtl/>
        </w:rPr>
        <w:t xml:space="preserve"> &lt;&lt; יור &gt;&gt; </w:t>
      </w:r>
      <w:r>
        <w:rPr>
          <w:rtl/>
        </w:rPr>
        <w:t>היו"ר צביקה פוגל:</w:t>
      </w:r>
      <w:r w:rsidRPr="00F55021">
        <w:rPr>
          <w:rStyle w:val="TagStyle"/>
          <w:rtl/>
        </w:rPr>
        <w:t xml:space="preserve"> &lt;&lt; יור &gt;&gt;</w:t>
      </w:r>
      <w:r w:rsidR="002A0549">
        <w:rPr>
          <w:rtl/>
        </w:rPr>
        <w:t xml:space="preserve"> </w:t>
      </w:r>
      <w:bookmarkEnd w:id="1394"/>
    </w:p>
    <w:p w14:paraId="4E8323BB" w14:textId="77777777" w:rsidR="00F55021" w:rsidRDefault="00F55021" w:rsidP="00F55021">
      <w:pPr>
        <w:pStyle w:val="KeepWithNext"/>
        <w:rPr>
          <w:rtl/>
          <w:lang w:eastAsia="he-IL"/>
        </w:rPr>
      </w:pPr>
    </w:p>
    <w:p w14:paraId="4497829F" w14:textId="101EEE59" w:rsidR="00F55021" w:rsidRDefault="00F55021" w:rsidP="00F55021">
      <w:pPr>
        <w:rPr>
          <w:rtl/>
          <w:lang w:eastAsia="he-IL"/>
        </w:rPr>
      </w:pPr>
      <w:bookmarkStart w:id="1395" w:name="_ETM_Q1_3524112"/>
      <w:bookmarkStart w:id="1396" w:name="_ETM_Q1_3524140"/>
      <w:bookmarkEnd w:id="1395"/>
      <w:bookmarkEnd w:id="1396"/>
      <w:r>
        <w:rPr>
          <w:rFonts w:hint="cs"/>
          <w:rtl/>
          <w:lang w:eastAsia="he-IL"/>
        </w:rPr>
        <w:t xml:space="preserve">אתה הרי מבין את הבעיה שאני מנסה </w:t>
      </w:r>
      <w:bookmarkStart w:id="1397" w:name="_ETM_Q1_3525893"/>
      <w:bookmarkEnd w:id="1397"/>
      <w:r>
        <w:rPr>
          <w:rFonts w:hint="cs"/>
          <w:rtl/>
          <w:lang w:eastAsia="he-IL"/>
        </w:rPr>
        <w:t xml:space="preserve">לתת לה מענה. </w:t>
      </w:r>
    </w:p>
    <w:p w14:paraId="7C980991" w14:textId="77777777" w:rsidR="00F55021" w:rsidRDefault="00F55021" w:rsidP="00F55021">
      <w:pPr>
        <w:rPr>
          <w:rtl/>
          <w:lang w:eastAsia="he-IL"/>
        </w:rPr>
      </w:pPr>
    </w:p>
    <w:p w14:paraId="6954D67F" w14:textId="657141AB" w:rsidR="00F55021" w:rsidRDefault="00F55021" w:rsidP="00F55021">
      <w:pPr>
        <w:pStyle w:val="a4"/>
        <w:keepNext/>
        <w:rPr>
          <w:rtl/>
        </w:rPr>
      </w:pPr>
      <w:bookmarkStart w:id="1398" w:name="ET_speaker_6156_251"/>
      <w:r w:rsidRPr="00F55021">
        <w:rPr>
          <w:rStyle w:val="TagStyle"/>
          <w:rtl/>
        </w:rPr>
        <w:t xml:space="preserve"> &lt;&lt; דובר &gt;&gt; </w:t>
      </w:r>
      <w:r>
        <w:rPr>
          <w:rtl/>
        </w:rPr>
        <w:t>גלעד קריב (העבודה):</w:t>
      </w:r>
      <w:r w:rsidRPr="00F55021">
        <w:rPr>
          <w:rStyle w:val="TagStyle"/>
          <w:rtl/>
        </w:rPr>
        <w:t xml:space="preserve"> &lt;&lt; דובר &gt;&gt;</w:t>
      </w:r>
      <w:r w:rsidR="002A0549">
        <w:rPr>
          <w:rtl/>
        </w:rPr>
        <w:t xml:space="preserve"> </w:t>
      </w:r>
      <w:bookmarkEnd w:id="1398"/>
    </w:p>
    <w:p w14:paraId="64FB8AD1" w14:textId="77777777" w:rsidR="00F55021" w:rsidRDefault="00F55021" w:rsidP="00F55021">
      <w:pPr>
        <w:pStyle w:val="KeepWithNext"/>
        <w:rPr>
          <w:rtl/>
          <w:lang w:eastAsia="he-IL"/>
        </w:rPr>
      </w:pPr>
    </w:p>
    <w:p w14:paraId="0A4569C3" w14:textId="4C3ADA69" w:rsidR="00F55021" w:rsidRDefault="00F55021" w:rsidP="00F55021">
      <w:pPr>
        <w:rPr>
          <w:rtl/>
          <w:lang w:eastAsia="he-IL"/>
        </w:rPr>
      </w:pPr>
      <w:r>
        <w:rPr>
          <w:rFonts w:hint="cs"/>
          <w:rtl/>
          <w:lang w:eastAsia="he-IL"/>
        </w:rPr>
        <w:t xml:space="preserve">אבל מה לעשות שאני חושב שהחקיקה כמו </w:t>
      </w:r>
      <w:bookmarkStart w:id="1399" w:name="_ETM_Q1_3532695"/>
      <w:bookmarkEnd w:id="1399"/>
      <w:r>
        <w:rPr>
          <w:rFonts w:hint="cs"/>
          <w:rtl/>
          <w:lang w:eastAsia="he-IL"/>
        </w:rPr>
        <w:t xml:space="preserve">שנמצאת כאן הולכת עשרה צעדים מעבר לצורך שאתה מבקש להגן </w:t>
      </w:r>
      <w:bookmarkStart w:id="1400" w:name="_ETM_Q1_3539389"/>
      <w:bookmarkEnd w:id="1400"/>
      <w:r>
        <w:rPr>
          <w:rFonts w:hint="cs"/>
          <w:rtl/>
          <w:lang w:eastAsia="he-IL"/>
        </w:rPr>
        <w:t xml:space="preserve">עליו. לא נכנסנו כרגע להיקף הסעדים והסמכויות, על זה </w:t>
      </w:r>
      <w:bookmarkStart w:id="1401" w:name="_ETM_Q1_3543643"/>
      <w:bookmarkEnd w:id="1401"/>
      <w:r>
        <w:rPr>
          <w:rFonts w:hint="cs"/>
          <w:rtl/>
          <w:lang w:eastAsia="he-IL"/>
        </w:rPr>
        <w:t xml:space="preserve">נדבר אחר כך, אבל אני מוכן לקבל את זה שבמקרה הקיצוני שברור שמדובר בארגון פשע, שברור שההליך הפלילי </w:t>
      </w:r>
      <w:bookmarkStart w:id="1402" w:name="_ETM_Q1_3557100"/>
      <w:bookmarkEnd w:id="1402"/>
      <w:r>
        <w:rPr>
          <w:rFonts w:hint="cs"/>
          <w:rtl/>
          <w:lang w:eastAsia="he-IL"/>
        </w:rPr>
        <w:t>על דעת הגורמים הרלוונטיים, ההליך הפלילי במקרה הזה כושל</w:t>
      </w:r>
      <w:bookmarkStart w:id="1403" w:name="_ETM_Q1_3563708"/>
      <w:bookmarkEnd w:id="1403"/>
      <w:r>
        <w:rPr>
          <w:rFonts w:hint="cs"/>
          <w:rtl/>
          <w:lang w:eastAsia="he-IL"/>
        </w:rPr>
        <w:t xml:space="preserve"> ויש חשד דרמטי שהאדם הזה באמת הולך לפגוע בחייו </w:t>
      </w:r>
      <w:bookmarkStart w:id="1404" w:name="_ETM_Q1_3570080"/>
      <w:bookmarkEnd w:id="1404"/>
      <w:r>
        <w:rPr>
          <w:rFonts w:hint="cs"/>
          <w:rtl/>
          <w:lang w:eastAsia="he-IL"/>
        </w:rPr>
        <w:t>של אדם, אבל זה לא מה שכתוב כאן. בסוף יש את הכוונה אבל יש איך היא מיתרגמת.</w:t>
      </w:r>
      <w:r w:rsidR="00A20E5D">
        <w:rPr>
          <w:rFonts w:hint="cs"/>
          <w:rtl/>
          <w:lang w:eastAsia="he-IL"/>
        </w:rPr>
        <w:t xml:space="preserve"> </w:t>
      </w:r>
      <w:r>
        <w:rPr>
          <w:rFonts w:hint="cs"/>
          <w:rtl/>
          <w:lang w:eastAsia="he-IL"/>
        </w:rPr>
        <w:t>כרגע שמנו איזו מעטפת.</w:t>
      </w:r>
    </w:p>
    <w:p w14:paraId="552E7646" w14:textId="77777777" w:rsidR="00F55021" w:rsidRDefault="00F55021" w:rsidP="00F55021">
      <w:pPr>
        <w:rPr>
          <w:rtl/>
          <w:lang w:eastAsia="he-IL"/>
        </w:rPr>
      </w:pPr>
    </w:p>
    <w:p w14:paraId="24F448A2" w14:textId="2A374DF4" w:rsidR="00F55021" w:rsidRDefault="00F55021" w:rsidP="00F55021">
      <w:pPr>
        <w:pStyle w:val="af6"/>
        <w:keepNext/>
        <w:rPr>
          <w:rtl/>
        </w:rPr>
      </w:pPr>
      <w:bookmarkStart w:id="1405" w:name="ET_yor_6358_252"/>
      <w:r w:rsidRPr="00F55021">
        <w:rPr>
          <w:rStyle w:val="TagStyle"/>
          <w:rtl/>
        </w:rPr>
        <w:t xml:space="preserve"> &lt;&lt; יור &gt;&gt; </w:t>
      </w:r>
      <w:r>
        <w:rPr>
          <w:rtl/>
        </w:rPr>
        <w:t>היו"ר צביקה פוגל:</w:t>
      </w:r>
      <w:r w:rsidRPr="00F55021">
        <w:rPr>
          <w:rStyle w:val="TagStyle"/>
          <w:rtl/>
        </w:rPr>
        <w:t xml:space="preserve"> &lt;&lt; יור &gt;&gt;</w:t>
      </w:r>
      <w:r w:rsidR="002A0549">
        <w:rPr>
          <w:rtl/>
        </w:rPr>
        <w:t xml:space="preserve"> </w:t>
      </w:r>
      <w:bookmarkEnd w:id="1405"/>
    </w:p>
    <w:p w14:paraId="7893F92E" w14:textId="77777777" w:rsidR="00F55021" w:rsidRDefault="00F55021" w:rsidP="00F55021">
      <w:pPr>
        <w:pStyle w:val="KeepWithNext"/>
        <w:rPr>
          <w:rtl/>
          <w:lang w:eastAsia="he-IL"/>
        </w:rPr>
      </w:pPr>
    </w:p>
    <w:p w14:paraId="308A93AB" w14:textId="09813900" w:rsidR="00F55021" w:rsidRDefault="00F55021" w:rsidP="00F55021">
      <w:pPr>
        <w:rPr>
          <w:rtl/>
          <w:lang w:eastAsia="he-IL"/>
        </w:rPr>
      </w:pPr>
      <w:r>
        <w:rPr>
          <w:rFonts w:hint="cs"/>
          <w:rtl/>
          <w:lang w:eastAsia="he-IL"/>
        </w:rPr>
        <w:t xml:space="preserve">הבנתי. אני מבין שזה כן כתוב </w:t>
      </w:r>
      <w:bookmarkStart w:id="1406" w:name="_ETM_Q1_3581196"/>
      <w:bookmarkEnd w:id="1406"/>
      <w:r>
        <w:rPr>
          <w:rFonts w:hint="cs"/>
          <w:rtl/>
          <w:lang w:eastAsia="he-IL"/>
        </w:rPr>
        <w:t>כאן אבל תכף נשמע איך אנחנו כן יכולים לתקן</w:t>
      </w:r>
      <w:bookmarkStart w:id="1407" w:name="_ETM_Q1_3584085"/>
      <w:bookmarkEnd w:id="1407"/>
      <w:r>
        <w:rPr>
          <w:rFonts w:hint="cs"/>
          <w:rtl/>
          <w:lang w:eastAsia="he-IL"/>
        </w:rPr>
        <w:t xml:space="preserve"> את זה כדי שזה יהיה כתוב כאן כי בסופו של ד</w:t>
      </w:r>
      <w:bookmarkStart w:id="1408" w:name="_ETM_Q1_3585986"/>
      <w:bookmarkEnd w:id="1408"/>
      <w:r>
        <w:rPr>
          <w:rFonts w:hint="cs"/>
          <w:rtl/>
          <w:lang w:eastAsia="he-IL"/>
        </w:rPr>
        <w:t>בר אני מעריך שגם אתה וגם אני</w:t>
      </w:r>
      <w:r w:rsidR="00A20E5D">
        <w:rPr>
          <w:rFonts w:hint="cs"/>
          <w:rtl/>
          <w:lang w:eastAsia="he-IL"/>
        </w:rPr>
        <w:t xml:space="preserve"> </w:t>
      </w:r>
      <w:r>
        <w:rPr>
          <w:rFonts w:hint="cs"/>
          <w:rtl/>
          <w:lang w:eastAsia="he-IL"/>
        </w:rPr>
        <w:t>רוצים למנוע את האירוע.</w:t>
      </w:r>
    </w:p>
    <w:p w14:paraId="00A1A064" w14:textId="77777777" w:rsidR="00F55021" w:rsidRDefault="00F55021" w:rsidP="00F55021">
      <w:pPr>
        <w:rPr>
          <w:rtl/>
          <w:lang w:eastAsia="he-IL"/>
        </w:rPr>
      </w:pPr>
      <w:bookmarkStart w:id="1409" w:name="_ETM_Q1_3590160"/>
      <w:bookmarkStart w:id="1410" w:name="_ETM_Q1_3590212"/>
      <w:bookmarkEnd w:id="1409"/>
      <w:bookmarkEnd w:id="1410"/>
    </w:p>
    <w:p w14:paraId="448828FF" w14:textId="48DC6756" w:rsidR="00F55021" w:rsidRDefault="00F55021" w:rsidP="00F55021">
      <w:pPr>
        <w:pStyle w:val="a4"/>
        <w:keepNext/>
        <w:rPr>
          <w:rtl/>
        </w:rPr>
      </w:pPr>
      <w:bookmarkStart w:id="1411" w:name="ET_speaker_6156_253"/>
      <w:r w:rsidRPr="00F55021">
        <w:rPr>
          <w:rStyle w:val="TagStyle"/>
          <w:rtl/>
        </w:rPr>
        <w:t xml:space="preserve"> &lt;&lt; דובר &gt;&gt; </w:t>
      </w:r>
      <w:r>
        <w:rPr>
          <w:rtl/>
        </w:rPr>
        <w:t>גלעד קריב (העבודה):</w:t>
      </w:r>
      <w:r w:rsidRPr="00F55021">
        <w:rPr>
          <w:rStyle w:val="TagStyle"/>
          <w:rtl/>
        </w:rPr>
        <w:t xml:space="preserve"> &lt;&lt; דובר &gt;&gt;</w:t>
      </w:r>
      <w:r w:rsidR="002A0549">
        <w:rPr>
          <w:rtl/>
        </w:rPr>
        <w:t xml:space="preserve"> </w:t>
      </w:r>
      <w:bookmarkEnd w:id="1411"/>
    </w:p>
    <w:p w14:paraId="33930114" w14:textId="77777777" w:rsidR="00F55021" w:rsidRDefault="00F55021" w:rsidP="00F55021">
      <w:pPr>
        <w:pStyle w:val="KeepWithNext"/>
        <w:rPr>
          <w:rtl/>
          <w:lang w:eastAsia="he-IL"/>
        </w:rPr>
      </w:pPr>
    </w:p>
    <w:p w14:paraId="2261D5F2" w14:textId="36031C87" w:rsidR="00F55021" w:rsidRDefault="00F55021" w:rsidP="00F55021">
      <w:pPr>
        <w:rPr>
          <w:rtl/>
          <w:lang w:eastAsia="he-IL"/>
        </w:rPr>
      </w:pPr>
      <w:r>
        <w:rPr>
          <w:rFonts w:hint="cs"/>
          <w:rtl/>
          <w:lang w:eastAsia="he-IL"/>
        </w:rPr>
        <w:t>א</w:t>
      </w:r>
      <w:bookmarkStart w:id="1412" w:name="_ETM_Q1_3592769"/>
      <w:bookmarkEnd w:id="1412"/>
      <w:r>
        <w:rPr>
          <w:rFonts w:hint="cs"/>
          <w:rtl/>
          <w:lang w:eastAsia="he-IL"/>
        </w:rPr>
        <w:t>נ</w:t>
      </w:r>
      <w:bookmarkStart w:id="1413" w:name="_ETM_Q1_3592823"/>
      <w:bookmarkEnd w:id="1413"/>
      <w:r>
        <w:rPr>
          <w:rFonts w:hint="cs"/>
          <w:rtl/>
          <w:lang w:eastAsia="he-IL"/>
        </w:rPr>
        <w:t xml:space="preserve">חנו איתך. זה לא פיליבסטר. אנחנו </w:t>
      </w:r>
      <w:bookmarkStart w:id="1414" w:name="_ETM_Q1_3596057"/>
      <w:bookmarkEnd w:id="1414"/>
      <w:r>
        <w:rPr>
          <w:rFonts w:hint="cs"/>
          <w:rtl/>
          <w:lang w:eastAsia="he-IL"/>
        </w:rPr>
        <w:t>היינו שמחים, לדעתי כמוך, אם הייתה</w:t>
      </w:r>
      <w:r w:rsidR="00A20E5D">
        <w:rPr>
          <w:rFonts w:hint="cs"/>
          <w:rtl/>
          <w:lang w:eastAsia="he-IL"/>
        </w:rPr>
        <w:t xml:space="preserve"> </w:t>
      </w:r>
      <w:r>
        <w:rPr>
          <w:rFonts w:hint="cs"/>
          <w:rtl/>
          <w:lang w:eastAsia="he-IL"/>
        </w:rPr>
        <w:t>כאן הצעה ממשלתית.</w:t>
      </w:r>
      <w:bookmarkStart w:id="1415" w:name="_ETM_Q1_3601325"/>
      <w:bookmarkEnd w:id="1415"/>
      <w:r>
        <w:rPr>
          <w:rFonts w:hint="cs"/>
          <w:rtl/>
          <w:lang w:eastAsia="he-IL"/>
        </w:rPr>
        <w:t xml:space="preserve"> אני מקווה</w:t>
      </w:r>
      <w:r w:rsidR="00A20E5D">
        <w:rPr>
          <w:rFonts w:hint="cs"/>
          <w:rtl/>
          <w:lang w:eastAsia="he-IL"/>
        </w:rPr>
        <w:t xml:space="preserve"> </w:t>
      </w:r>
      <w:r>
        <w:rPr>
          <w:rFonts w:hint="cs"/>
          <w:rtl/>
          <w:lang w:eastAsia="he-IL"/>
        </w:rPr>
        <w:t xml:space="preserve">שההצעה הממשלתית אכן תגיע. </w:t>
      </w:r>
      <w:r w:rsidR="004A484B">
        <w:rPr>
          <w:rFonts w:hint="cs"/>
          <w:rtl/>
          <w:lang w:eastAsia="he-IL"/>
        </w:rPr>
        <w:t xml:space="preserve">כדי </w:t>
      </w:r>
      <w:bookmarkStart w:id="1416" w:name="_ETM_Q1_3605223"/>
      <w:bookmarkEnd w:id="1416"/>
      <w:r w:rsidR="004A484B">
        <w:rPr>
          <w:rFonts w:hint="cs"/>
          <w:rtl/>
          <w:lang w:eastAsia="he-IL"/>
        </w:rPr>
        <w:t xml:space="preserve">שתראה שבאמת זה לא פיליבסטר, האמירה שלי, </w:t>
      </w:r>
      <w:bookmarkStart w:id="1417" w:name="_ETM_Q1_3610483"/>
      <w:bookmarkEnd w:id="1417"/>
      <w:r w:rsidR="004A484B">
        <w:rPr>
          <w:rFonts w:hint="cs"/>
          <w:rtl/>
          <w:lang w:eastAsia="he-IL"/>
        </w:rPr>
        <w:t>ולא ניכנס לניסוח - - -</w:t>
      </w:r>
    </w:p>
    <w:p w14:paraId="6C27AE1A" w14:textId="77777777" w:rsidR="004A484B" w:rsidRDefault="004A484B" w:rsidP="00F55021">
      <w:pPr>
        <w:rPr>
          <w:rtl/>
          <w:lang w:eastAsia="he-IL"/>
        </w:rPr>
      </w:pPr>
    </w:p>
    <w:p w14:paraId="76D3EFDD" w14:textId="43212DF7" w:rsidR="004A484B" w:rsidRDefault="004A484B" w:rsidP="004A484B">
      <w:pPr>
        <w:pStyle w:val="af6"/>
        <w:keepNext/>
        <w:rPr>
          <w:rtl/>
        </w:rPr>
      </w:pPr>
      <w:bookmarkStart w:id="1418" w:name="ET_yor_6358_254"/>
      <w:r w:rsidRPr="004A484B">
        <w:rPr>
          <w:rStyle w:val="TagStyle"/>
          <w:rtl/>
        </w:rPr>
        <w:t xml:space="preserve"> &lt;&lt; יור &gt;&gt; </w:t>
      </w:r>
      <w:r>
        <w:rPr>
          <w:rtl/>
        </w:rPr>
        <w:t>היו"ר צביקה פוגל:</w:t>
      </w:r>
      <w:r w:rsidRPr="004A484B">
        <w:rPr>
          <w:rStyle w:val="TagStyle"/>
          <w:rtl/>
        </w:rPr>
        <w:t xml:space="preserve"> &lt;&lt; יור &gt;&gt;</w:t>
      </w:r>
      <w:r w:rsidR="002A0549">
        <w:rPr>
          <w:rtl/>
        </w:rPr>
        <w:t xml:space="preserve"> </w:t>
      </w:r>
      <w:bookmarkEnd w:id="1418"/>
    </w:p>
    <w:p w14:paraId="3CE29506" w14:textId="77777777" w:rsidR="004A484B" w:rsidRDefault="004A484B" w:rsidP="004A484B">
      <w:pPr>
        <w:pStyle w:val="KeepWithNext"/>
        <w:rPr>
          <w:rtl/>
          <w:lang w:eastAsia="he-IL"/>
        </w:rPr>
      </w:pPr>
    </w:p>
    <w:p w14:paraId="7E709031" w14:textId="3DF9E88F" w:rsidR="004A484B" w:rsidRDefault="004A484B" w:rsidP="004A484B">
      <w:pPr>
        <w:rPr>
          <w:rtl/>
          <w:lang w:eastAsia="he-IL"/>
        </w:rPr>
      </w:pPr>
      <w:r>
        <w:rPr>
          <w:rFonts w:hint="cs"/>
          <w:rtl/>
          <w:lang w:eastAsia="he-IL"/>
        </w:rPr>
        <w:t>גלעד, אתה כאן יותר זמן ממני ואתה יודע שאם לא נרוץ עם</w:t>
      </w:r>
      <w:bookmarkStart w:id="1419" w:name="_ETM_Q1_3613125"/>
      <w:bookmarkEnd w:id="1419"/>
      <w:r>
        <w:rPr>
          <w:rFonts w:hint="cs"/>
          <w:rtl/>
          <w:lang w:eastAsia="he-IL"/>
        </w:rPr>
        <w:t xml:space="preserve"> הדבר הזה, לא נקדם את הממשלתית. אתה יודע את זה.</w:t>
      </w:r>
    </w:p>
    <w:p w14:paraId="068AC96D" w14:textId="77777777" w:rsidR="004A484B" w:rsidRDefault="004A484B" w:rsidP="004A484B">
      <w:pPr>
        <w:rPr>
          <w:rtl/>
          <w:lang w:eastAsia="he-IL"/>
        </w:rPr>
      </w:pPr>
    </w:p>
    <w:p w14:paraId="566B2843" w14:textId="743F4DE9" w:rsidR="004A484B" w:rsidRDefault="004A484B" w:rsidP="004A484B">
      <w:pPr>
        <w:pStyle w:val="a4"/>
        <w:keepNext/>
        <w:rPr>
          <w:rtl/>
        </w:rPr>
      </w:pPr>
      <w:bookmarkStart w:id="1420" w:name="ET_speaker_6156_255"/>
      <w:r w:rsidRPr="004A484B">
        <w:rPr>
          <w:rStyle w:val="TagStyle"/>
          <w:rtl/>
        </w:rPr>
        <w:t xml:space="preserve"> &lt;&lt; דובר &gt;&gt; </w:t>
      </w:r>
      <w:r>
        <w:rPr>
          <w:rtl/>
        </w:rPr>
        <w:t>גלעד קריב (העבודה):</w:t>
      </w:r>
      <w:r w:rsidRPr="004A484B">
        <w:rPr>
          <w:rStyle w:val="TagStyle"/>
          <w:rtl/>
        </w:rPr>
        <w:t xml:space="preserve"> &lt;&lt; דובר &gt;&gt;</w:t>
      </w:r>
      <w:r w:rsidR="002A0549">
        <w:rPr>
          <w:rtl/>
        </w:rPr>
        <w:t xml:space="preserve"> </w:t>
      </w:r>
      <w:bookmarkEnd w:id="1420"/>
    </w:p>
    <w:p w14:paraId="4681EA21" w14:textId="77777777" w:rsidR="004A484B" w:rsidRDefault="004A484B" w:rsidP="004A484B">
      <w:pPr>
        <w:pStyle w:val="KeepWithNext"/>
        <w:rPr>
          <w:rtl/>
          <w:lang w:eastAsia="he-IL"/>
        </w:rPr>
      </w:pPr>
    </w:p>
    <w:p w14:paraId="38FA3D9B" w14:textId="317820C4" w:rsidR="004A484B" w:rsidRDefault="004A484B" w:rsidP="004A484B">
      <w:pPr>
        <w:rPr>
          <w:rtl/>
          <w:lang w:eastAsia="he-IL"/>
        </w:rPr>
      </w:pPr>
      <w:r>
        <w:rPr>
          <w:rFonts w:hint="cs"/>
          <w:rtl/>
          <w:lang w:eastAsia="he-IL"/>
        </w:rPr>
        <w:t>הכול</w:t>
      </w:r>
      <w:bookmarkStart w:id="1421" w:name="_ETM_Q1_3617447"/>
      <w:bookmarkEnd w:id="1421"/>
      <w:r>
        <w:rPr>
          <w:rFonts w:hint="cs"/>
          <w:rtl/>
          <w:lang w:eastAsia="he-IL"/>
        </w:rPr>
        <w:t xml:space="preserve"> בסדר ועדיין גם כאשר מקדמים את זה, </w:t>
      </w:r>
      <w:bookmarkStart w:id="1422" w:name="_ETM_Q1_3621823"/>
      <w:bookmarkEnd w:id="1422"/>
      <w:r>
        <w:rPr>
          <w:rFonts w:hint="cs"/>
          <w:rtl/>
          <w:lang w:eastAsia="he-IL"/>
        </w:rPr>
        <w:t xml:space="preserve">צריך לקדם את זה כך שזה יהלום את </w:t>
      </w:r>
      <w:bookmarkStart w:id="1423" w:name="_ETM_Q1_3624492"/>
      <w:bookmarkEnd w:id="1423"/>
      <w:r>
        <w:rPr>
          <w:rFonts w:hint="cs"/>
          <w:rtl/>
          <w:lang w:eastAsia="he-IL"/>
        </w:rPr>
        <w:t>כוונותיך ולא הרבה מעבר לכך.</w:t>
      </w:r>
    </w:p>
    <w:p w14:paraId="677B3413" w14:textId="77777777" w:rsidR="004A484B" w:rsidRDefault="004A484B" w:rsidP="004A484B">
      <w:pPr>
        <w:rPr>
          <w:rtl/>
          <w:lang w:eastAsia="he-IL"/>
        </w:rPr>
      </w:pPr>
      <w:bookmarkStart w:id="1424" w:name="_ETM_Q1_3626300"/>
      <w:bookmarkStart w:id="1425" w:name="_ETM_Q1_3626332"/>
      <w:bookmarkEnd w:id="1424"/>
      <w:bookmarkEnd w:id="1425"/>
    </w:p>
    <w:p w14:paraId="4953FB8F" w14:textId="7C24924A" w:rsidR="004A484B" w:rsidRDefault="004A484B" w:rsidP="004A484B">
      <w:pPr>
        <w:pStyle w:val="af6"/>
        <w:keepNext/>
        <w:rPr>
          <w:rtl/>
        </w:rPr>
      </w:pPr>
      <w:bookmarkStart w:id="1426" w:name="ET_yor_6358_256"/>
      <w:r w:rsidRPr="004A484B">
        <w:rPr>
          <w:rStyle w:val="TagStyle"/>
          <w:rtl/>
        </w:rPr>
        <w:t xml:space="preserve"> &lt;&lt; יור &gt;&gt; </w:t>
      </w:r>
      <w:r>
        <w:rPr>
          <w:rtl/>
        </w:rPr>
        <w:t>היו"ר צביקה פוגל:</w:t>
      </w:r>
      <w:r w:rsidRPr="004A484B">
        <w:rPr>
          <w:rStyle w:val="TagStyle"/>
          <w:rtl/>
        </w:rPr>
        <w:t xml:space="preserve"> &lt;&lt; יור &gt;&gt;</w:t>
      </w:r>
      <w:r w:rsidR="002A0549">
        <w:rPr>
          <w:rtl/>
        </w:rPr>
        <w:t xml:space="preserve"> </w:t>
      </w:r>
      <w:bookmarkEnd w:id="1426"/>
    </w:p>
    <w:p w14:paraId="675895A7" w14:textId="77777777" w:rsidR="004A484B" w:rsidRDefault="004A484B" w:rsidP="004A484B">
      <w:pPr>
        <w:pStyle w:val="KeepWithNext"/>
        <w:rPr>
          <w:rtl/>
          <w:lang w:eastAsia="he-IL"/>
        </w:rPr>
      </w:pPr>
    </w:p>
    <w:p w14:paraId="72CBFEBF" w14:textId="72B8B660" w:rsidR="004A484B" w:rsidRDefault="004A484B" w:rsidP="004A484B">
      <w:pPr>
        <w:rPr>
          <w:rtl/>
          <w:lang w:eastAsia="he-IL"/>
        </w:rPr>
      </w:pPr>
      <w:r>
        <w:rPr>
          <w:rFonts w:hint="cs"/>
          <w:rtl/>
          <w:lang w:eastAsia="he-IL"/>
        </w:rPr>
        <w:t>מצוין.</w:t>
      </w:r>
    </w:p>
    <w:p w14:paraId="527241E4" w14:textId="77777777" w:rsidR="004A484B" w:rsidRDefault="004A484B" w:rsidP="004A484B">
      <w:pPr>
        <w:rPr>
          <w:rtl/>
          <w:lang w:eastAsia="he-IL"/>
        </w:rPr>
      </w:pPr>
      <w:bookmarkStart w:id="1427" w:name="_ETM_Q1_3627123"/>
      <w:bookmarkEnd w:id="1427"/>
    </w:p>
    <w:p w14:paraId="08F560C6" w14:textId="3BF51678" w:rsidR="004A484B" w:rsidRDefault="004A484B" w:rsidP="004A484B">
      <w:pPr>
        <w:pStyle w:val="a4"/>
        <w:keepNext/>
        <w:rPr>
          <w:rtl/>
        </w:rPr>
      </w:pPr>
      <w:bookmarkStart w:id="1428" w:name="ET_speaker_6156_257"/>
      <w:r w:rsidRPr="004A484B">
        <w:rPr>
          <w:rStyle w:val="TagStyle"/>
          <w:rtl/>
        </w:rPr>
        <w:t xml:space="preserve"> &lt;&lt; דובר &gt;&gt; </w:t>
      </w:r>
      <w:r>
        <w:rPr>
          <w:rtl/>
        </w:rPr>
        <w:t>גלעד קריב (העבודה):</w:t>
      </w:r>
      <w:r w:rsidRPr="004A484B">
        <w:rPr>
          <w:rStyle w:val="TagStyle"/>
          <w:rtl/>
        </w:rPr>
        <w:t xml:space="preserve"> &lt;&lt; דובר &gt;&gt;</w:t>
      </w:r>
      <w:r w:rsidR="002A0549">
        <w:rPr>
          <w:rtl/>
        </w:rPr>
        <w:t xml:space="preserve"> </w:t>
      </w:r>
      <w:bookmarkEnd w:id="1428"/>
    </w:p>
    <w:p w14:paraId="5B34BEB1" w14:textId="77777777" w:rsidR="004A484B" w:rsidRDefault="004A484B" w:rsidP="004A484B">
      <w:pPr>
        <w:pStyle w:val="KeepWithNext"/>
        <w:rPr>
          <w:rtl/>
          <w:lang w:eastAsia="he-IL"/>
        </w:rPr>
      </w:pPr>
    </w:p>
    <w:p w14:paraId="2ADE8BE6" w14:textId="53C959C8" w:rsidR="004A484B" w:rsidRDefault="004A484B" w:rsidP="004A484B">
      <w:pPr>
        <w:rPr>
          <w:rtl/>
          <w:lang w:eastAsia="he-IL"/>
        </w:rPr>
      </w:pPr>
      <w:bookmarkStart w:id="1429" w:name="_ETM_Q1_3627328"/>
      <w:bookmarkStart w:id="1430" w:name="_ETM_Q1_3627356"/>
      <w:bookmarkEnd w:id="1429"/>
      <w:bookmarkEnd w:id="1430"/>
      <w:r>
        <w:rPr>
          <w:rFonts w:hint="cs"/>
          <w:rtl/>
          <w:lang w:eastAsia="he-IL"/>
        </w:rPr>
        <w:t>ולכן אם יורשה לי לומר לך</w:t>
      </w:r>
      <w:bookmarkStart w:id="1431" w:name="_ETM_Q1_3630213"/>
      <w:bookmarkEnd w:id="1431"/>
      <w:r>
        <w:rPr>
          <w:rFonts w:hint="cs"/>
          <w:rtl/>
          <w:lang w:eastAsia="he-IL"/>
        </w:rPr>
        <w:t xml:space="preserve">, יש כאן בעצם שלוש נקודות לגבי החשד. אני הייתי אומר בסעיף (א) </w:t>
      </w:r>
      <w:r w:rsidR="00817909">
        <w:rPr>
          <w:rFonts w:hint="cs"/>
          <w:rtl/>
          <w:lang w:eastAsia="he-IL"/>
        </w:rPr>
        <w:t>ש</w:t>
      </w:r>
      <w:r>
        <w:rPr>
          <w:rFonts w:hint="cs"/>
          <w:rtl/>
          <w:lang w:eastAsia="he-IL"/>
        </w:rPr>
        <w:t>בית המשפט צריך להשתכנע שזה חיוני.</w:t>
      </w:r>
      <w:r w:rsidR="00817909">
        <w:rPr>
          <w:rFonts w:hint="cs"/>
          <w:rtl/>
          <w:lang w:eastAsia="he-IL"/>
        </w:rPr>
        <w:t xml:space="preserve"> </w:t>
      </w:r>
      <w:bookmarkStart w:id="1432" w:name="_ETM_Q1_3641385"/>
      <w:bookmarkEnd w:id="1432"/>
      <w:r w:rsidR="00817909">
        <w:rPr>
          <w:rFonts w:hint="cs"/>
          <w:rtl/>
          <w:lang w:eastAsia="he-IL"/>
        </w:rPr>
        <w:t xml:space="preserve">זה לא חשד ל- אלא זה חיוני. </w:t>
      </w:r>
    </w:p>
    <w:p w14:paraId="3210E4DA" w14:textId="77777777" w:rsidR="00817909" w:rsidRDefault="00817909" w:rsidP="004A484B">
      <w:pPr>
        <w:rPr>
          <w:rtl/>
          <w:lang w:eastAsia="he-IL"/>
        </w:rPr>
      </w:pPr>
    </w:p>
    <w:p w14:paraId="1E9F0EF2" w14:textId="1F84CDF0" w:rsidR="00817909" w:rsidRDefault="00817909" w:rsidP="00817909">
      <w:pPr>
        <w:pStyle w:val="a4"/>
        <w:keepNext/>
        <w:rPr>
          <w:rtl/>
        </w:rPr>
      </w:pPr>
      <w:bookmarkStart w:id="1433" w:name="ET_speaker_גלעד_נווה_258"/>
      <w:r w:rsidRPr="00817909">
        <w:rPr>
          <w:rStyle w:val="TagStyle"/>
          <w:rtl/>
        </w:rPr>
        <w:t xml:space="preserve"> &lt;&lt; דובר &gt;&gt; </w:t>
      </w:r>
      <w:r>
        <w:rPr>
          <w:rtl/>
        </w:rPr>
        <w:t>גלעד נווה:</w:t>
      </w:r>
      <w:r w:rsidRPr="00817909">
        <w:rPr>
          <w:rStyle w:val="TagStyle"/>
          <w:rtl/>
        </w:rPr>
        <w:t xml:space="preserve"> &lt;&lt; דובר &gt;&gt;</w:t>
      </w:r>
      <w:r w:rsidR="002A0549">
        <w:rPr>
          <w:rtl/>
        </w:rPr>
        <w:t xml:space="preserve"> </w:t>
      </w:r>
      <w:bookmarkEnd w:id="1433"/>
    </w:p>
    <w:p w14:paraId="5B135605" w14:textId="77777777" w:rsidR="00817909" w:rsidRDefault="00817909" w:rsidP="00817909">
      <w:pPr>
        <w:pStyle w:val="KeepWithNext"/>
        <w:rPr>
          <w:rtl/>
          <w:lang w:eastAsia="he-IL"/>
        </w:rPr>
      </w:pPr>
    </w:p>
    <w:p w14:paraId="66552B5B" w14:textId="0EE2EF06" w:rsidR="00817909" w:rsidRDefault="00817909" w:rsidP="00817909">
      <w:pPr>
        <w:rPr>
          <w:rtl/>
          <w:lang w:eastAsia="he-IL"/>
        </w:rPr>
      </w:pPr>
      <w:r>
        <w:rPr>
          <w:rFonts w:hint="cs"/>
          <w:rtl/>
          <w:lang w:eastAsia="he-IL"/>
        </w:rPr>
        <w:t>כתוב "אם שוכנע".</w:t>
      </w:r>
    </w:p>
    <w:p w14:paraId="72EC9903" w14:textId="77777777" w:rsidR="00817909" w:rsidRDefault="00817909" w:rsidP="00817909">
      <w:pPr>
        <w:rPr>
          <w:rtl/>
          <w:lang w:eastAsia="he-IL"/>
        </w:rPr>
      </w:pPr>
    </w:p>
    <w:p w14:paraId="7E726F3B" w14:textId="36E482FC" w:rsidR="00817909" w:rsidRDefault="00817909" w:rsidP="00817909">
      <w:pPr>
        <w:pStyle w:val="a4"/>
        <w:keepNext/>
        <w:rPr>
          <w:rtl/>
        </w:rPr>
      </w:pPr>
      <w:bookmarkStart w:id="1434" w:name="ET_speaker_6156_259"/>
      <w:r w:rsidRPr="00817909">
        <w:rPr>
          <w:rStyle w:val="TagStyle"/>
          <w:rtl/>
        </w:rPr>
        <w:t xml:space="preserve"> &lt;&lt; דובר &gt;&gt; </w:t>
      </w:r>
      <w:r>
        <w:rPr>
          <w:rtl/>
        </w:rPr>
        <w:t>גלעד קריב (העבודה):</w:t>
      </w:r>
      <w:r w:rsidRPr="00817909">
        <w:rPr>
          <w:rStyle w:val="TagStyle"/>
          <w:rtl/>
        </w:rPr>
        <w:t xml:space="preserve"> &lt;&lt; דובר &gt;&gt;</w:t>
      </w:r>
      <w:r w:rsidR="002A0549">
        <w:rPr>
          <w:rtl/>
        </w:rPr>
        <w:t xml:space="preserve"> </w:t>
      </w:r>
      <w:bookmarkEnd w:id="1434"/>
    </w:p>
    <w:p w14:paraId="31F6B061" w14:textId="77777777" w:rsidR="00817909" w:rsidRDefault="00817909" w:rsidP="00817909">
      <w:pPr>
        <w:pStyle w:val="KeepWithNext"/>
        <w:rPr>
          <w:rtl/>
          <w:lang w:eastAsia="he-IL"/>
        </w:rPr>
      </w:pPr>
    </w:p>
    <w:p w14:paraId="2F15BAC9" w14:textId="1D35A636" w:rsidR="00817909" w:rsidRDefault="00817909" w:rsidP="00817909">
      <w:pPr>
        <w:rPr>
          <w:rtl/>
          <w:lang w:eastAsia="he-IL"/>
        </w:rPr>
      </w:pPr>
      <w:r>
        <w:rPr>
          <w:rFonts w:hint="cs"/>
          <w:rtl/>
          <w:lang w:eastAsia="he-IL"/>
        </w:rPr>
        <w:t xml:space="preserve">אבל </w:t>
      </w:r>
      <w:bookmarkStart w:id="1435" w:name="_ETM_Q1_3644772"/>
      <w:bookmarkEnd w:id="1435"/>
      <w:r>
        <w:rPr>
          <w:rFonts w:hint="cs"/>
          <w:rtl/>
          <w:lang w:eastAsia="he-IL"/>
        </w:rPr>
        <w:t xml:space="preserve">כתוב "כי קיים יסוד סביר להניח כי הוצאת הצו חיונית". </w:t>
      </w:r>
      <w:bookmarkStart w:id="1436" w:name="_ETM_Q1_3647790"/>
      <w:bookmarkEnd w:id="1436"/>
      <w:r>
        <w:rPr>
          <w:rFonts w:hint="cs"/>
          <w:rtl/>
          <w:lang w:eastAsia="he-IL"/>
        </w:rPr>
        <w:t xml:space="preserve">בית המשפט קבע כי זה חיוני. בעיניי בהחלטה השיפוטית אין שום עניין </w:t>
      </w:r>
      <w:bookmarkStart w:id="1437" w:name="_ETM_Q1_3654950"/>
      <w:bookmarkEnd w:id="1437"/>
      <w:r>
        <w:rPr>
          <w:rFonts w:hint="cs"/>
          <w:rtl/>
          <w:lang w:eastAsia="he-IL"/>
        </w:rPr>
        <w:t xml:space="preserve">של חשד. </w:t>
      </w:r>
    </w:p>
    <w:p w14:paraId="3CD59B05" w14:textId="77777777" w:rsidR="00817909" w:rsidRDefault="00817909" w:rsidP="00817909">
      <w:pPr>
        <w:rPr>
          <w:rtl/>
          <w:lang w:eastAsia="he-IL"/>
        </w:rPr>
      </w:pPr>
      <w:bookmarkStart w:id="1438" w:name="_ETM_Q1_3657937"/>
      <w:bookmarkStart w:id="1439" w:name="_ETM_Q1_3657976"/>
      <w:bookmarkEnd w:id="1438"/>
      <w:bookmarkEnd w:id="1439"/>
    </w:p>
    <w:p w14:paraId="0DD2FF26" w14:textId="4F618135" w:rsidR="00817909" w:rsidRDefault="00817909" w:rsidP="00817909">
      <w:pPr>
        <w:rPr>
          <w:rtl/>
          <w:lang w:eastAsia="he-IL"/>
        </w:rPr>
      </w:pPr>
      <w:bookmarkStart w:id="1440" w:name="_ETM_Q1_3658067"/>
      <w:bookmarkStart w:id="1441" w:name="_ETM_Q1_3658103"/>
      <w:bookmarkEnd w:id="1440"/>
      <w:bookmarkEnd w:id="1441"/>
      <w:r>
        <w:rPr>
          <w:rFonts w:hint="cs"/>
          <w:rtl/>
          <w:lang w:eastAsia="he-IL"/>
        </w:rPr>
        <w:t>בסעיף (ג)(1)(א) צריכה להיות הוכחה</w:t>
      </w:r>
      <w:bookmarkStart w:id="1442" w:name="_ETM_Q1_3664938"/>
      <w:bookmarkEnd w:id="1442"/>
      <w:r>
        <w:rPr>
          <w:rFonts w:hint="cs"/>
          <w:rtl/>
          <w:lang w:eastAsia="he-IL"/>
        </w:rPr>
        <w:t xml:space="preserve"> קרובה לוודאי שמדובר בארגון פשע. תמצאו את הניסוח. אם אנחנו לא מש</w:t>
      </w:r>
      <w:bookmarkStart w:id="1443" w:name="_ETM_Q1_3671058"/>
      <w:bookmarkEnd w:id="1443"/>
      <w:r>
        <w:rPr>
          <w:rFonts w:hint="cs"/>
          <w:rtl/>
          <w:lang w:eastAsia="he-IL"/>
        </w:rPr>
        <w:t xml:space="preserve">וכנעים ב-95 אחוזים, בכלל לא נכנסים. </w:t>
      </w:r>
    </w:p>
    <w:p w14:paraId="1782A745" w14:textId="77777777" w:rsidR="00817909" w:rsidRDefault="00817909" w:rsidP="00817909">
      <w:pPr>
        <w:rPr>
          <w:rtl/>
          <w:lang w:eastAsia="he-IL"/>
        </w:rPr>
      </w:pPr>
      <w:bookmarkStart w:id="1444" w:name="_ETM_Q1_3675502"/>
      <w:bookmarkStart w:id="1445" w:name="_ETM_Q1_3675542"/>
      <w:bookmarkEnd w:id="1444"/>
      <w:bookmarkEnd w:id="1445"/>
    </w:p>
    <w:p w14:paraId="662C3581" w14:textId="4782F361" w:rsidR="00817909" w:rsidRDefault="00817909" w:rsidP="00817909">
      <w:pPr>
        <w:rPr>
          <w:rtl/>
          <w:lang w:eastAsia="he-IL"/>
        </w:rPr>
      </w:pPr>
      <w:r>
        <w:rPr>
          <w:rFonts w:hint="cs"/>
          <w:rtl/>
          <w:lang w:eastAsia="he-IL"/>
        </w:rPr>
        <w:t xml:space="preserve">בסעיף (ג), </w:t>
      </w:r>
      <w:bookmarkStart w:id="1446" w:name="_ETM_Q1_3675287"/>
      <w:bookmarkEnd w:id="1446"/>
      <w:r>
        <w:rPr>
          <w:rFonts w:hint="cs"/>
          <w:rtl/>
          <w:lang w:eastAsia="he-IL"/>
        </w:rPr>
        <w:t xml:space="preserve">כאן צריך לבקש ממשרד המשפטים והמשרד לביטחון לאומי לפרוט </w:t>
      </w:r>
      <w:bookmarkStart w:id="1447" w:name="_ETM_Q1_3682608"/>
      <w:bookmarkEnd w:id="1447"/>
      <w:r>
        <w:rPr>
          <w:rFonts w:hint="cs"/>
          <w:rtl/>
          <w:lang w:eastAsia="he-IL"/>
        </w:rPr>
        <w:t>בפנינו כמה אופציות של המדרגות. א</w:t>
      </w:r>
      <w:bookmarkStart w:id="1448" w:name="_ETM_Q1_3685403"/>
      <w:bookmarkEnd w:id="1448"/>
      <w:r>
        <w:rPr>
          <w:rFonts w:hint="cs"/>
          <w:rtl/>
          <w:lang w:eastAsia="he-IL"/>
        </w:rPr>
        <w:t xml:space="preserve">ני אומר לחבריי ממשרד המשפטים שאי אפשר לבוא </w:t>
      </w:r>
      <w:bookmarkStart w:id="1449" w:name="_ETM_Q1_3691931"/>
      <w:bookmarkEnd w:id="1449"/>
      <w:r>
        <w:rPr>
          <w:rFonts w:hint="cs"/>
          <w:rtl/>
          <w:lang w:eastAsia="he-IL"/>
        </w:rPr>
        <w:t>ולומר שרק נחכה לחקיקה הממשלתית. כרגע יש כאן</w:t>
      </w:r>
      <w:r w:rsidR="00A20E5D">
        <w:rPr>
          <w:rFonts w:hint="cs"/>
          <w:rtl/>
          <w:lang w:eastAsia="he-IL"/>
        </w:rPr>
        <w:t xml:space="preserve"> </w:t>
      </w:r>
      <w:r>
        <w:rPr>
          <w:rFonts w:hint="cs"/>
          <w:rtl/>
          <w:lang w:eastAsia="he-IL"/>
        </w:rPr>
        <w:t xml:space="preserve">הצעה פרטית שעברה קריאה טרומית ויושב-ראש הוועדה מביא אותה לוועדה. למשרד המשפטים יש גם תפקיד לשפר את החקיקה הפרטית. הלוואי והיא תמוזג בחקיקה ממשלתית. אני חושב שזה לא טוב שהנושא הזה יהיה בחקיקה פרטית אבל </w:t>
      </w:r>
      <w:bookmarkStart w:id="1450" w:name="_ETM_Q1_3712754"/>
      <w:bookmarkEnd w:id="1450"/>
      <w:r>
        <w:rPr>
          <w:rFonts w:hint="cs"/>
          <w:rtl/>
          <w:lang w:eastAsia="he-IL"/>
        </w:rPr>
        <w:t xml:space="preserve">בתוך הדיון, אם אתם אומרים שלדעתכם יסוד סביר הוא לא מספק, בואו תאמרו מה אתם אומרים. תציעו ליושב-ראש הוועדה </w:t>
      </w:r>
      <w:bookmarkStart w:id="1451" w:name="_ETM_Q1_3721599"/>
      <w:bookmarkEnd w:id="1451"/>
      <w:r>
        <w:rPr>
          <w:rFonts w:hint="cs"/>
          <w:rtl/>
          <w:lang w:eastAsia="he-IL"/>
        </w:rPr>
        <w:t>-</w:t>
      </w:r>
      <w:bookmarkStart w:id="1452" w:name="_ETM_Q1_3720825"/>
      <w:bookmarkEnd w:id="1452"/>
      <w:r>
        <w:rPr>
          <w:rFonts w:hint="cs"/>
          <w:rtl/>
          <w:lang w:eastAsia="he-IL"/>
        </w:rPr>
        <w:t xml:space="preserve"> שבמקרה הוא גם מציע החקיקה -</w:t>
      </w:r>
      <w:r w:rsidR="00A20E5D">
        <w:rPr>
          <w:rFonts w:hint="cs"/>
          <w:rtl/>
          <w:lang w:eastAsia="he-IL"/>
        </w:rPr>
        <w:t xml:space="preserve"> </w:t>
      </w:r>
      <w:r>
        <w:rPr>
          <w:rFonts w:hint="cs"/>
          <w:rtl/>
          <w:lang w:eastAsia="he-IL"/>
        </w:rPr>
        <w:t xml:space="preserve">וליתר חברי הכנסת מה מגוון האפשרויות כאן. </w:t>
      </w:r>
    </w:p>
    <w:p w14:paraId="03ABE98C" w14:textId="77777777" w:rsidR="00817909" w:rsidRDefault="00817909" w:rsidP="00817909">
      <w:pPr>
        <w:rPr>
          <w:rtl/>
          <w:lang w:eastAsia="he-IL"/>
        </w:rPr>
      </w:pPr>
      <w:bookmarkStart w:id="1453" w:name="_ETM_Q1_3729763"/>
      <w:bookmarkStart w:id="1454" w:name="_ETM_Q1_3729811"/>
      <w:bookmarkEnd w:id="1453"/>
      <w:bookmarkEnd w:id="1454"/>
    </w:p>
    <w:p w14:paraId="1945C622" w14:textId="4E192F22" w:rsidR="00817909" w:rsidRDefault="00817909" w:rsidP="00817909">
      <w:pPr>
        <w:pStyle w:val="af6"/>
        <w:keepNext/>
        <w:rPr>
          <w:rtl/>
        </w:rPr>
      </w:pPr>
      <w:bookmarkStart w:id="1455" w:name="ET_yor_6358_260"/>
      <w:r w:rsidRPr="00817909">
        <w:rPr>
          <w:rStyle w:val="TagStyle"/>
          <w:rtl/>
        </w:rPr>
        <w:t xml:space="preserve"> &lt;&lt; יור &gt;&gt; </w:t>
      </w:r>
      <w:r>
        <w:rPr>
          <w:rtl/>
        </w:rPr>
        <w:t>היו"ר צביקה פוגל:</w:t>
      </w:r>
      <w:r w:rsidRPr="00817909">
        <w:rPr>
          <w:rStyle w:val="TagStyle"/>
          <w:rtl/>
        </w:rPr>
        <w:t xml:space="preserve"> &lt;&lt; יור &gt;&gt;</w:t>
      </w:r>
      <w:r w:rsidR="002A0549">
        <w:rPr>
          <w:rtl/>
        </w:rPr>
        <w:t xml:space="preserve"> </w:t>
      </w:r>
      <w:bookmarkEnd w:id="1455"/>
    </w:p>
    <w:p w14:paraId="0017896D" w14:textId="77777777" w:rsidR="00817909" w:rsidRDefault="00817909" w:rsidP="00817909">
      <w:pPr>
        <w:pStyle w:val="KeepWithNext"/>
        <w:rPr>
          <w:rtl/>
          <w:lang w:eastAsia="he-IL"/>
        </w:rPr>
      </w:pPr>
    </w:p>
    <w:p w14:paraId="5B85E91A" w14:textId="6E79A712" w:rsidR="00817909" w:rsidRDefault="00817909" w:rsidP="00817909">
      <w:pPr>
        <w:rPr>
          <w:rtl/>
          <w:lang w:eastAsia="he-IL"/>
        </w:rPr>
      </w:pPr>
      <w:r>
        <w:rPr>
          <w:rFonts w:hint="cs"/>
          <w:rtl/>
          <w:lang w:eastAsia="he-IL"/>
        </w:rPr>
        <w:t xml:space="preserve">תודה גלעד. מישהו רוצה להתייחס? </w:t>
      </w:r>
    </w:p>
    <w:p w14:paraId="19C71789" w14:textId="77777777" w:rsidR="00817909" w:rsidRDefault="00817909" w:rsidP="00817909">
      <w:pPr>
        <w:rPr>
          <w:rtl/>
          <w:lang w:eastAsia="he-IL"/>
        </w:rPr>
      </w:pPr>
    </w:p>
    <w:p w14:paraId="479FABD7" w14:textId="0ABEACA4" w:rsidR="00817909" w:rsidRDefault="00817909" w:rsidP="00817909">
      <w:pPr>
        <w:pStyle w:val="af9"/>
        <w:keepNext/>
        <w:rPr>
          <w:rtl/>
          <w:lang w:eastAsia="he-IL"/>
        </w:rPr>
      </w:pPr>
      <w:bookmarkStart w:id="1456" w:name="ET_guest_גבריאלה_פיסמן_261"/>
      <w:r w:rsidRPr="00817909">
        <w:rPr>
          <w:rStyle w:val="TagStyle"/>
          <w:rtl/>
        </w:rPr>
        <w:t xml:space="preserve"> &lt;&lt; אורח &gt;&gt; </w:t>
      </w:r>
      <w:r>
        <w:rPr>
          <w:rtl/>
          <w:lang w:eastAsia="he-IL"/>
        </w:rPr>
        <w:t>גבריאלה פיסמן:</w:t>
      </w:r>
      <w:r w:rsidRPr="00817909">
        <w:rPr>
          <w:rStyle w:val="TagStyle"/>
          <w:rtl/>
        </w:rPr>
        <w:t xml:space="preserve"> &lt;&lt; אורח &gt;&gt;</w:t>
      </w:r>
      <w:r w:rsidR="002A0549">
        <w:rPr>
          <w:rtl/>
          <w:lang w:eastAsia="he-IL"/>
        </w:rPr>
        <w:t xml:space="preserve"> </w:t>
      </w:r>
      <w:bookmarkEnd w:id="1456"/>
    </w:p>
    <w:p w14:paraId="391BF27C" w14:textId="77777777" w:rsidR="00817909" w:rsidRDefault="00817909" w:rsidP="00817909">
      <w:pPr>
        <w:pStyle w:val="KeepWithNext"/>
        <w:rPr>
          <w:rtl/>
          <w:lang w:eastAsia="he-IL"/>
        </w:rPr>
      </w:pPr>
    </w:p>
    <w:p w14:paraId="007FFCCE" w14:textId="0B3690AB" w:rsidR="00817909" w:rsidRDefault="00817909" w:rsidP="00817909">
      <w:pPr>
        <w:rPr>
          <w:rtl/>
          <w:lang w:eastAsia="he-IL"/>
        </w:rPr>
      </w:pPr>
      <w:r>
        <w:rPr>
          <w:rFonts w:hint="cs"/>
          <w:rtl/>
          <w:lang w:eastAsia="he-IL"/>
        </w:rPr>
        <w:t>אני אשמח להתייחס לקצב העבודה הממשלתי. אני רוצה להזכיר שוועדת המשנה למאבק בפשיעה בחברה הערבית</w:t>
      </w:r>
      <w:r w:rsidR="00A20E5D">
        <w:rPr>
          <w:rFonts w:hint="cs"/>
          <w:rtl/>
          <w:lang w:eastAsia="he-IL"/>
        </w:rPr>
        <w:t xml:space="preserve"> </w:t>
      </w:r>
      <w:r>
        <w:rPr>
          <w:rFonts w:hint="cs"/>
          <w:rtl/>
          <w:lang w:eastAsia="he-IL"/>
        </w:rPr>
        <w:t>אכן התכנסה בחודש ספטמבר. ב-7 באוקטובר</w:t>
      </w:r>
      <w:bookmarkStart w:id="1457" w:name="_ETM_Q1_3748221"/>
      <w:bookmarkEnd w:id="1457"/>
      <w:r>
        <w:rPr>
          <w:rFonts w:hint="cs"/>
          <w:rtl/>
          <w:lang w:eastAsia="he-IL"/>
        </w:rPr>
        <w:t>, עם פרוץ האירועים ומלחמת חרבות ברזל, עסקנו כו</w:t>
      </w:r>
      <w:bookmarkStart w:id="1458" w:name="_ETM_Q1_3753024"/>
      <w:bookmarkEnd w:id="1458"/>
      <w:r>
        <w:rPr>
          <w:rFonts w:hint="cs"/>
          <w:rtl/>
          <w:lang w:eastAsia="he-IL"/>
        </w:rPr>
        <w:t>לנו בחקיקה ממשלתית מואצת. עשרות תקנות שעת חירום, חוקים רבים מאוד. זו הייתה העשייה שלנו לילות</w:t>
      </w:r>
      <w:bookmarkStart w:id="1459" w:name="_ETM_Q1_3763054"/>
      <w:bookmarkEnd w:id="1459"/>
      <w:r>
        <w:rPr>
          <w:rFonts w:hint="cs"/>
          <w:rtl/>
          <w:lang w:eastAsia="he-IL"/>
        </w:rPr>
        <w:t xml:space="preserve"> כימים, כולנו, גם סופי שבוע. זה היה העיס</w:t>
      </w:r>
      <w:bookmarkStart w:id="1460" w:name="_ETM_Q1_3767667"/>
      <w:bookmarkEnd w:id="1460"/>
      <w:r>
        <w:rPr>
          <w:rFonts w:hint="cs"/>
          <w:rtl/>
          <w:lang w:eastAsia="he-IL"/>
        </w:rPr>
        <w:t>וק שלנו זה גם השפיע על</w:t>
      </w:r>
      <w:bookmarkStart w:id="1461" w:name="_ETM_Q1_3770269"/>
      <w:bookmarkEnd w:id="1461"/>
      <w:r>
        <w:rPr>
          <w:rFonts w:hint="cs"/>
          <w:rtl/>
          <w:lang w:eastAsia="he-IL"/>
        </w:rPr>
        <w:t xml:space="preserve"> סדרי עדיפויות. לבוא כאן בטענות על קצב העבודה הממשלתי, אני חושבת שזה לא במקום.</w:t>
      </w:r>
    </w:p>
    <w:p w14:paraId="5A568705" w14:textId="77777777" w:rsidR="00817909" w:rsidRDefault="00817909" w:rsidP="00817909">
      <w:pPr>
        <w:rPr>
          <w:rtl/>
          <w:lang w:eastAsia="he-IL"/>
        </w:rPr>
      </w:pPr>
      <w:bookmarkStart w:id="1462" w:name="_ETM_Q1_3778274"/>
      <w:bookmarkStart w:id="1463" w:name="_ETM_Q1_3778335"/>
      <w:bookmarkStart w:id="1464" w:name="_ETM_Q1_3777134"/>
      <w:bookmarkEnd w:id="1462"/>
      <w:bookmarkEnd w:id="1463"/>
      <w:bookmarkEnd w:id="1464"/>
    </w:p>
    <w:p w14:paraId="01163CC7" w14:textId="0FE880D3" w:rsidR="00817909" w:rsidRDefault="00817909" w:rsidP="00817909">
      <w:pPr>
        <w:pStyle w:val="af6"/>
        <w:keepNext/>
        <w:rPr>
          <w:rtl/>
        </w:rPr>
      </w:pPr>
      <w:r w:rsidRPr="00817909">
        <w:rPr>
          <w:rStyle w:val="TagStyle"/>
          <w:rtl/>
        </w:rPr>
        <w:t xml:space="preserve"> &lt;&lt; יור &gt;&gt; </w:t>
      </w:r>
      <w:r>
        <w:rPr>
          <w:rtl/>
        </w:rPr>
        <w:t>היו"ר צביקה פוגל:</w:t>
      </w:r>
      <w:r w:rsidRPr="00817909">
        <w:rPr>
          <w:rStyle w:val="TagStyle"/>
          <w:rtl/>
        </w:rPr>
        <w:t xml:space="preserve"> &lt;&lt; יור &gt;&gt;</w:t>
      </w:r>
      <w:r w:rsidR="002A0549">
        <w:rPr>
          <w:rtl/>
        </w:rPr>
        <w:t xml:space="preserve"> </w:t>
      </w:r>
    </w:p>
    <w:p w14:paraId="43A8318C" w14:textId="77777777" w:rsidR="00817909" w:rsidRDefault="00817909" w:rsidP="00817909">
      <w:pPr>
        <w:pStyle w:val="KeepWithNext"/>
        <w:rPr>
          <w:rtl/>
          <w:lang w:eastAsia="he-IL"/>
        </w:rPr>
      </w:pPr>
    </w:p>
    <w:p w14:paraId="1C7CEA96" w14:textId="77777777" w:rsidR="009866DB" w:rsidRDefault="00817909" w:rsidP="00817909">
      <w:pPr>
        <w:rPr>
          <w:rtl/>
          <w:lang w:eastAsia="he-IL"/>
        </w:rPr>
      </w:pPr>
      <w:r>
        <w:rPr>
          <w:rFonts w:hint="cs"/>
          <w:rtl/>
          <w:lang w:eastAsia="he-IL"/>
        </w:rPr>
        <w:t>ל</w:t>
      </w:r>
      <w:bookmarkStart w:id="1465" w:name="_ETM_Q1_3777552"/>
      <w:bookmarkStart w:id="1466" w:name="_ETM_Q1_3777582"/>
      <w:bookmarkEnd w:id="1465"/>
      <w:bookmarkEnd w:id="1466"/>
      <w:r>
        <w:rPr>
          <w:rFonts w:hint="cs"/>
          <w:rtl/>
          <w:lang w:eastAsia="he-IL"/>
        </w:rPr>
        <w:t xml:space="preserve">א, לא, לא, </w:t>
      </w:r>
      <w:bookmarkStart w:id="1467" w:name="_ETM_Q1_3777732"/>
      <w:bookmarkEnd w:id="1467"/>
      <w:r>
        <w:rPr>
          <w:rFonts w:hint="cs"/>
          <w:rtl/>
          <w:lang w:eastAsia="he-IL"/>
        </w:rPr>
        <w:t>גבריאלה, אם זה מה שהבנת ממני, אני מתנצל מראש.</w:t>
      </w:r>
      <w:bookmarkStart w:id="1468" w:name="_ETM_Q1_3781746"/>
      <w:bookmarkEnd w:id="1468"/>
      <w:r>
        <w:rPr>
          <w:rFonts w:hint="cs"/>
          <w:rtl/>
          <w:lang w:eastAsia="he-IL"/>
        </w:rPr>
        <w:t xml:space="preserve"> זאת ממש לא הייתה הכוונה. אני מסתובב כבר שנה וחצי</w:t>
      </w:r>
      <w:bookmarkStart w:id="1469" w:name="_ETM_Q1_3786847"/>
      <w:bookmarkEnd w:id="1469"/>
      <w:r>
        <w:rPr>
          <w:rFonts w:hint="cs"/>
          <w:rtl/>
          <w:lang w:eastAsia="he-IL"/>
        </w:rPr>
        <w:t xml:space="preserve"> בתחנות המשטרה במדינת ישראל. אני לא היחיד. אני מניח שגם</w:t>
      </w:r>
      <w:bookmarkStart w:id="1470" w:name="_ETM_Q1_3789105"/>
      <w:bookmarkEnd w:id="1470"/>
      <w:r>
        <w:rPr>
          <w:rFonts w:hint="cs"/>
          <w:rtl/>
          <w:lang w:eastAsia="he-IL"/>
        </w:rPr>
        <w:t xml:space="preserve"> חבריי חברי הכנסת האחרים עושים זאת.</w:t>
      </w:r>
      <w:r w:rsidR="00CF5040">
        <w:rPr>
          <w:rFonts w:hint="cs"/>
          <w:rtl/>
          <w:lang w:eastAsia="he-IL"/>
        </w:rPr>
        <w:t xml:space="preserve"> אני </w:t>
      </w:r>
      <w:bookmarkStart w:id="1471" w:name="_ETM_Q1_3793193"/>
      <w:bookmarkEnd w:id="1471"/>
      <w:r w:rsidR="00CF5040">
        <w:rPr>
          <w:rFonts w:hint="cs"/>
          <w:rtl/>
          <w:lang w:eastAsia="he-IL"/>
        </w:rPr>
        <w:t xml:space="preserve">שומע את הזעקה הזאת מהשטח, את העובדה שלא תמיד יש להם את כל הראיות כדי להביא במישור הפלילי </w:t>
      </w:r>
      <w:bookmarkStart w:id="1472" w:name="_ETM_Q1_3801925"/>
      <w:bookmarkEnd w:id="1472"/>
      <w:r w:rsidR="00CF5040">
        <w:rPr>
          <w:rFonts w:hint="cs"/>
          <w:rtl/>
          <w:lang w:eastAsia="he-IL"/>
        </w:rPr>
        <w:t xml:space="preserve">ולכן הם מבקשים איזשהו כלי שאפשר יהיה להוציא </w:t>
      </w:r>
      <w:bookmarkStart w:id="1473" w:name="_ETM_Q1_3803844"/>
      <w:bookmarkEnd w:id="1473"/>
      <w:r w:rsidR="00CF5040">
        <w:rPr>
          <w:rFonts w:hint="cs"/>
          <w:rtl/>
          <w:lang w:eastAsia="he-IL"/>
        </w:rPr>
        <w:t>חלק מאותם גורמים שאוחזים נשק שמטרתו לפגוע בבודדים או בהמונים</w:t>
      </w:r>
      <w:bookmarkStart w:id="1474" w:name="_ETM_Q1_3813463"/>
      <w:bookmarkEnd w:id="1474"/>
      <w:r w:rsidR="002C1937">
        <w:rPr>
          <w:rFonts w:hint="cs"/>
          <w:rtl/>
          <w:lang w:eastAsia="he-IL"/>
        </w:rPr>
        <w:t xml:space="preserve"> ואת </w:t>
      </w:r>
      <w:r w:rsidR="00CF5040">
        <w:rPr>
          <w:rFonts w:hint="cs"/>
          <w:rtl/>
          <w:lang w:eastAsia="he-IL"/>
        </w:rPr>
        <w:t>כדי להקל על עצמנו את החיים</w:t>
      </w:r>
      <w:r w:rsidR="002C1937">
        <w:rPr>
          <w:rFonts w:hint="cs"/>
          <w:rtl/>
          <w:lang w:eastAsia="he-IL"/>
        </w:rPr>
        <w:t xml:space="preserve"> ברחובות. </w:t>
      </w:r>
      <w:bookmarkStart w:id="1475" w:name="_ETM_Q1_3814023"/>
      <w:bookmarkEnd w:id="1475"/>
      <w:r w:rsidR="002C1937">
        <w:rPr>
          <w:rFonts w:hint="cs"/>
          <w:rtl/>
          <w:lang w:eastAsia="he-IL"/>
        </w:rPr>
        <w:t xml:space="preserve">זה כל מה שאנחנו מבקשים. אין לי טענות להצעת החוק </w:t>
      </w:r>
      <w:bookmarkStart w:id="1476" w:name="_ETM_Q1_3819459"/>
      <w:bookmarkEnd w:id="1476"/>
      <w:r w:rsidR="002C1937">
        <w:rPr>
          <w:rFonts w:hint="cs"/>
          <w:rtl/>
          <w:lang w:eastAsia="he-IL"/>
        </w:rPr>
        <w:t>הממשלתית. אמרתי מראש, גם בדיונים הקודמים, ביום</w:t>
      </w:r>
      <w:bookmarkStart w:id="1477" w:name="_ETM_Q1_3823292"/>
      <w:bookmarkEnd w:id="1477"/>
      <w:r w:rsidR="002C1937">
        <w:rPr>
          <w:rFonts w:hint="cs"/>
          <w:rtl/>
          <w:lang w:eastAsia="he-IL"/>
        </w:rPr>
        <w:t xml:space="preserve"> שבו תהיה הצעת חוק ממשלתית שתיתן מענה כמו שאני חושב, </w:t>
      </w:r>
      <w:bookmarkStart w:id="1478" w:name="_ETM_Q1_3828409"/>
      <w:bookmarkEnd w:id="1478"/>
      <w:r w:rsidR="002C1937">
        <w:rPr>
          <w:rFonts w:hint="cs"/>
          <w:rtl/>
          <w:lang w:eastAsia="he-IL"/>
        </w:rPr>
        <w:t>אני ממזג את שלי, מוותר על שלי, מעיף את שלי</w:t>
      </w:r>
      <w:bookmarkStart w:id="1479" w:name="_ETM_Q1_3830100"/>
      <w:bookmarkEnd w:id="1479"/>
      <w:r w:rsidR="002C1937">
        <w:rPr>
          <w:rFonts w:hint="cs"/>
          <w:rtl/>
          <w:lang w:eastAsia="he-IL"/>
        </w:rPr>
        <w:t>.</w:t>
      </w:r>
    </w:p>
    <w:p w14:paraId="5CDECA5E" w14:textId="77777777" w:rsidR="009866DB" w:rsidRDefault="009866DB" w:rsidP="00817909">
      <w:pPr>
        <w:rPr>
          <w:rtl/>
          <w:lang w:eastAsia="he-IL"/>
        </w:rPr>
      </w:pPr>
    </w:p>
    <w:p w14:paraId="6D2B91A1" w14:textId="3FA05D79" w:rsidR="009866DB" w:rsidRDefault="002C1937" w:rsidP="00817909">
      <w:pPr>
        <w:rPr>
          <w:rtl/>
          <w:lang w:eastAsia="he-IL"/>
        </w:rPr>
      </w:pPr>
      <w:bookmarkStart w:id="1480" w:name="_ETM_Q1_3879798"/>
      <w:bookmarkStart w:id="1481" w:name="_ETM_Q1_3879826"/>
      <w:bookmarkEnd w:id="1480"/>
      <w:bookmarkEnd w:id="1481"/>
      <w:r>
        <w:rPr>
          <w:rFonts w:hint="cs"/>
          <w:rtl/>
          <w:lang w:eastAsia="he-IL"/>
        </w:rPr>
        <w:t xml:space="preserve">אין כאן אגו אבל יש כאן דרישה </w:t>
      </w:r>
      <w:bookmarkStart w:id="1482" w:name="_ETM_Q1_3834049"/>
      <w:bookmarkEnd w:id="1482"/>
      <w:r>
        <w:rPr>
          <w:rFonts w:hint="cs"/>
          <w:rtl/>
          <w:lang w:eastAsia="he-IL"/>
        </w:rPr>
        <w:t xml:space="preserve">של השטח. השטח זועק. מיום רביעי שעבר עד </w:t>
      </w:r>
      <w:bookmarkStart w:id="1483" w:name="_ETM_Q1_3838887"/>
      <w:bookmarkEnd w:id="1483"/>
      <w:r>
        <w:rPr>
          <w:rFonts w:hint="cs"/>
          <w:rtl/>
          <w:lang w:eastAsia="he-IL"/>
        </w:rPr>
        <w:t>הבוקר קיבלתי הרבה מאוד טלפונים, אני לא סופר אותם,</w:t>
      </w:r>
      <w:r w:rsidR="002A0549">
        <w:rPr>
          <w:rFonts w:hint="cs"/>
          <w:rtl/>
          <w:lang w:eastAsia="he-IL"/>
        </w:rPr>
        <w:t xml:space="preserve"> </w:t>
      </w:r>
      <w:r>
        <w:rPr>
          <w:rFonts w:hint="cs"/>
          <w:rtl/>
          <w:lang w:eastAsia="he-IL"/>
        </w:rPr>
        <w:t xml:space="preserve">ומכתבים מאנשים מהמשטרה שמבקשים ממני לתת להם את </w:t>
      </w:r>
      <w:bookmarkStart w:id="1484" w:name="_ETM_Q1_3848258"/>
      <w:bookmarkEnd w:id="1484"/>
      <w:r>
        <w:rPr>
          <w:rFonts w:hint="cs"/>
          <w:rtl/>
          <w:lang w:eastAsia="he-IL"/>
        </w:rPr>
        <w:t xml:space="preserve">הכלי הזה. מביאים דוגמאות שבמהלך השנה האחרונה היו חמישה או </w:t>
      </w:r>
      <w:bookmarkStart w:id="1485" w:name="_ETM_Q1_3853856"/>
      <w:bookmarkEnd w:id="1485"/>
      <w:r>
        <w:rPr>
          <w:rFonts w:hint="cs"/>
          <w:rtl/>
          <w:lang w:eastAsia="he-IL"/>
        </w:rPr>
        <w:t xml:space="preserve">שבעה אירועים שביקשו לעשות את הצו הזה, לא </w:t>
      </w:r>
      <w:bookmarkStart w:id="1486" w:name="_ETM_Q1_3856258"/>
      <w:bookmarkEnd w:id="1486"/>
      <w:r>
        <w:rPr>
          <w:rFonts w:hint="cs"/>
          <w:rtl/>
          <w:lang w:eastAsia="he-IL"/>
        </w:rPr>
        <w:t>קיבלו אישור ושניים מהם באו לידי ביטוי ברצ</w:t>
      </w:r>
      <w:bookmarkStart w:id="1487" w:name="_ETM_Q1_3860314"/>
      <w:bookmarkEnd w:id="1487"/>
      <w:r>
        <w:rPr>
          <w:rFonts w:hint="cs"/>
          <w:rtl/>
          <w:lang w:eastAsia="he-IL"/>
        </w:rPr>
        <w:t>יחות. קרו אירועים. זה בלתי אפשרי. אני מחויב</w:t>
      </w:r>
      <w:bookmarkStart w:id="1488" w:name="_ETM_Q1_3864920"/>
      <w:bookmarkEnd w:id="1488"/>
      <w:r>
        <w:rPr>
          <w:rFonts w:hint="cs"/>
          <w:rtl/>
          <w:lang w:eastAsia="he-IL"/>
        </w:rPr>
        <w:t xml:space="preserve"> לציבור ולא לשום דבר אחר. ממש כמו גלעד וכמו נאור</w:t>
      </w:r>
      <w:r w:rsidR="002A0549">
        <w:rPr>
          <w:rFonts w:hint="cs"/>
          <w:rtl/>
          <w:lang w:eastAsia="he-IL"/>
        </w:rPr>
        <w:t xml:space="preserve"> </w:t>
      </w:r>
      <w:r>
        <w:rPr>
          <w:rFonts w:hint="cs"/>
          <w:rtl/>
          <w:lang w:eastAsia="he-IL"/>
        </w:rPr>
        <w:t>וכמו משה, אנחנו מחויבים לציבור</w:t>
      </w:r>
      <w:bookmarkStart w:id="1489" w:name="_ETM_Q1_3873002"/>
      <w:bookmarkEnd w:id="1489"/>
      <w:r>
        <w:rPr>
          <w:rFonts w:hint="cs"/>
          <w:rtl/>
          <w:lang w:eastAsia="he-IL"/>
        </w:rPr>
        <w:t xml:space="preserve"> לעצור את זה.</w:t>
      </w:r>
      <w:r w:rsidR="009866DB">
        <w:rPr>
          <w:rFonts w:hint="cs"/>
          <w:rtl/>
          <w:lang w:eastAsia="he-IL"/>
        </w:rPr>
        <w:t xml:space="preserve"> זה עוד כלי אני </w:t>
      </w:r>
      <w:bookmarkStart w:id="1490" w:name="_ETM_Q1_3879422"/>
      <w:bookmarkEnd w:id="1490"/>
      <w:r w:rsidR="009866DB">
        <w:rPr>
          <w:rFonts w:hint="cs"/>
          <w:rtl/>
          <w:lang w:eastAsia="he-IL"/>
        </w:rPr>
        <w:t xml:space="preserve">רוצה. אומר גלעד שצריך לתקן אותו </w:t>
      </w:r>
      <w:r w:rsidR="009866DB">
        <w:rPr>
          <w:rtl/>
          <w:lang w:eastAsia="he-IL"/>
        </w:rPr>
        <w:t>–</w:t>
      </w:r>
      <w:r w:rsidR="009866DB">
        <w:rPr>
          <w:rFonts w:hint="cs"/>
          <w:rtl/>
          <w:lang w:eastAsia="he-IL"/>
        </w:rPr>
        <w:t xml:space="preserve"> נתקן אותו, אין לי שום בעיה, אבל אני </w:t>
      </w:r>
      <w:bookmarkStart w:id="1491" w:name="_ETM_Q1_3882869"/>
      <w:bookmarkEnd w:id="1491"/>
      <w:r w:rsidR="009866DB">
        <w:rPr>
          <w:rFonts w:hint="cs"/>
          <w:rtl/>
          <w:lang w:eastAsia="he-IL"/>
        </w:rPr>
        <w:t>רוצה להוציא אותו. לא רוצה לחכות להצעת החוק הממשלתית כי</w:t>
      </w:r>
      <w:bookmarkStart w:id="1492" w:name="_ETM_Q1_3887808"/>
      <w:bookmarkEnd w:id="1492"/>
      <w:r w:rsidR="009866DB">
        <w:rPr>
          <w:rFonts w:hint="cs"/>
          <w:rtl/>
          <w:lang w:eastAsia="he-IL"/>
        </w:rPr>
        <w:t xml:space="preserve"> לטעמי היא מתעכבת יותר מדיי ולא בגלל שאתם לא </w:t>
      </w:r>
      <w:bookmarkStart w:id="1493" w:name="_ETM_Q1_3890310"/>
      <w:bookmarkEnd w:id="1493"/>
      <w:r w:rsidR="009866DB">
        <w:rPr>
          <w:rFonts w:hint="cs"/>
          <w:rtl/>
          <w:lang w:eastAsia="he-IL"/>
        </w:rPr>
        <w:t xml:space="preserve">עובדים אלא בגלל שאני מנסה להיות יותר זריז. אם תצליחו </w:t>
      </w:r>
      <w:bookmarkStart w:id="1494" w:name="_ETM_Q1_3892692"/>
      <w:bookmarkEnd w:id="1494"/>
      <w:r w:rsidR="009866DB">
        <w:rPr>
          <w:rFonts w:hint="cs"/>
          <w:rtl/>
          <w:lang w:eastAsia="he-IL"/>
        </w:rPr>
        <w:t>להדביק אותי, אחלה, ויתרתי. אין לי טענות אליכם, באמת</w:t>
      </w:r>
      <w:bookmarkStart w:id="1495" w:name="_ETM_Q1_3897814"/>
      <w:bookmarkEnd w:id="1495"/>
      <w:r w:rsidR="009866DB">
        <w:rPr>
          <w:rFonts w:hint="cs"/>
          <w:rtl/>
          <w:lang w:eastAsia="he-IL"/>
        </w:rPr>
        <w:t xml:space="preserve"> שלא. כמו שאת יודעת, גם את התיקונים שעשינו כאן עכשיו,</w:t>
      </w:r>
      <w:bookmarkStart w:id="1496" w:name="_ETM_Q1_3901426"/>
      <w:bookmarkEnd w:id="1496"/>
      <w:r w:rsidR="009866DB">
        <w:rPr>
          <w:rFonts w:hint="cs"/>
          <w:rtl/>
          <w:lang w:eastAsia="he-IL"/>
        </w:rPr>
        <w:t xml:space="preserve"> פזלנו להצעת החוק הממשלתית כדי לנסות לראות שאנחנו מתמזגים</w:t>
      </w:r>
      <w:bookmarkStart w:id="1497" w:name="_ETM_Q1_3907974"/>
      <w:bookmarkEnd w:id="1497"/>
      <w:r w:rsidR="009866DB">
        <w:rPr>
          <w:rFonts w:hint="cs"/>
          <w:rtl/>
          <w:lang w:eastAsia="he-IL"/>
        </w:rPr>
        <w:t xml:space="preserve"> כבר עכשיו עם חלק מהדברים שקיימים שם.</w:t>
      </w:r>
    </w:p>
    <w:p w14:paraId="07DCF120" w14:textId="77777777" w:rsidR="009866DB" w:rsidRDefault="009866DB" w:rsidP="00817909">
      <w:pPr>
        <w:rPr>
          <w:rtl/>
          <w:lang w:eastAsia="he-IL"/>
        </w:rPr>
      </w:pPr>
      <w:bookmarkStart w:id="1498" w:name="_ETM_Q1_3925237"/>
      <w:bookmarkStart w:id="1499" w:name="_ETM_Q1_3925287"/>
      <w:bookmarkEnd w:id="1498"/>
      <w:bookmarkEnd w:id="1499"/>
    </w:p>
    <w:p w14:paraId="40795652" w14:textId="6C3B6F3F" w:rsidR="00817909" w:rsidRDefault="009866DB" w:rsidP="00817909">
      <w:pPr>
        <w:rPr>
          <w:rtl/>
          <w:lang w:eastAsia="he-IL"/>
        </w:rPr>
      </w:pPr>
      <w:bookmarkStart w:id="1500" w:name="_ETM_Q1_3925366"/>
      <w:bookmarkStart w:id="1501" w:name="_ETM_Q1_3925393"/>
      <w:bookmarkEnd w:id="1500"/>
      <w:bookmarkEnd w:id="1501"/>
      <w:r>
        <w:rPr>
          <w:rFonts w:hint="cs"/>
          <w:rtl/>
          <w:lang w:eastAsia="he-IL"/>
        </w:rPr>
        <w:t xml:space="preserve">בואו, שתפו פעולה </w:t>
      </w:r>
      <w:bookmarkStart w:id="1502" w:name="_ETM_Q1_3912482"/>
      <w:bookmarkEnd w:id="1502"/>
      <w:r>
        <w:rPr>
          <w:rFonts w:hint="cs"/>
          <w:rtl/>
          <w:lang w:eastAsia="he-IL"/>
        </w:rPr>
        <w:t xml:space="preserve">כדי שכן נגיע לזה. הרי כולנו רוצים לעצור ברחובות רוצחים ששייכים לארגוני פשיעה. רצח אקראי כנראה יהיה </w:t>
      </w:r>
      <w:bookmarkStart w:id="1503" w:name="_ETM_Q1_3923711"/>
      <w:bookmarkEnd w:id="1503"/>
      <w:r>
        <w:rPr>
          <w:rFonts w:hint="cs"/>
          <w:rtl/>
          <w:lang w:eastAsia="he-IL"/>
        </w:rPr>
        <w:t xml:space="preserve">לנו יתר קשה אבל על ארגוני הפשיעה יושבים, אוספים מידע מודיעיני, יושבים להם בתוך הבית, </w:t>
      </w:r>
      <w:bookmarkStart w:id="1504" w:name="_ETM_Q1_3930479"/>
      <w:bookmarkEnd w:id="1504"/>
      <w:r>
        <w:rPr>
          <w:rFonts w:hint="cs"/>
          <w:rtl/>
          <w:lang w:eastAsia="he-IL"/>
        </w:rPr>
        <w:t>על הזנב, בכל מקום אפשרי</w:t>
      </w:r>
      <w:r w:rsidR="008B54FD">
        <w:rPr>
          <w:rFonts w:hint="cs"/>
          <w:rtl/>
          <w:lang w:eastAsia="he-IL"/>
        </w:rPr>
        <w:t xml:space="preserve">. הרי לא באים ומציגים בסוף </w:t>
      </w:r>
      <w:bookmarkStart w:id="1505" w:name="_ETM_Q1_3934802"/>
      <w:bookmarkEnd w:id="1505"/>
      <w:r w:rsidR="008B54FD">
        <w:rPr>
          <w:rFonts w:hint="cs"/>
          <w:rtl/>
          <w:lang w:eastAsia="he-IL"/>
        </w:rPr>
        <w:t xml:space="preserve">לאותו שופט מחוזי איזשהו מידע ערטילאי אלא באים ומציגים מידע קונקרטי שעשוי לגרום לזה שאם לא נפעל, יהיה רצח. </w:t>
      </w:r>
      <w:bookmarkStart w:id="1506" w:name="_ETM_Q1_3945991"/>
      <w:bookmarkEnd w:id="1506"/>
      <w:r w:rsidR="008B54FD">
        <w:rPr>
          <w:rFonts w:hint="cs"/>
          <w:rtl/>
          <w:lang w:eastAsia="he-IL"/>
        </w:rPr>
        <w:t xml:space="preserve">כבר קרה. </w:t>
      </w:r>
      <w:bookmarkStart w:id="1507" w:name="_ETM_Q1_3949334"/>
      <w:bookmarkEnd w:id="1507"/>
    </w:p>
    <w:p w14:paraId="2C5AE29B" w14:textId="77777777" w:rsidR="008B54FD" w:rsidRDefault="008B54FD" w:rsidP="00817909">
      <w:pPr>
        <w:rPr>
          <w:rtl/>
          <w:lang w:eastAsia="he-IL"/>
        </w:rPr>
      </w:pPr>
      <w:bookmarkStart w:id="1508" w:name="_ETM_Q1_3949397"/>
      <w:bookmarkStart w:id="1509" w:name="_ETM_Q1_3949068"/>
      <w:bookmarkEnd w:id="1508"/>
      <w:bookmarkEnd w:id="1509"/>
    </w:p>
    <w:p w14:paraId="577E9179" w14:textId="74A47EEB" w:rsidR="008B54FD" w:rsidRDefault="008B54FD" w:rsidP="008B54FD">
      <w:pPr>
        <w:pStyle w:val="af9"/>
        <w:keepNext/>
        <w:rPr>
          <w:rtl/>
          <w:lang w:eastAsia="he-IL"/>
        </w:rPr>
      </w:pPr>
      <w:bookmarkStart w:id="1510" w:name="ET_guest_גבריאלה_פיסמן_260"/>
      <w:r w:rsidRPr="008B54FD">
        <w:rPr>
          <w:rStyle w:val="TagStyle"/>
          <w:rtl/>
        </w:rPr>
        <w:t xml:space="preserve"> &lt;&lt; אורח &gt;&gt; </w:t>
      </w:r>
      <w:r>
        <w:rPr>
          <w:rtl/>
          <w:lang w:eastAsia="he-IL"/>
        </w:rPr>
        <w:t>גבריאלה פיסמן:</w:t>
      </w:r>
      <w:r w:rsidRPr="008B54FD">
        <w:rPr>
          <w:rStyle w:val="TagStyle"/>
          <w:rtl/>
        </w:rPr>
        <w:t xml:space="preserve"> &lt;&lt; אורח &gt;&gt;</w:t>
      </w:r>
      <w:r w:rsidR="00DB1820">
        <w:rPr>
          <w:rtl/>
          <w:lang w:eastAsia="he-IL"/>
        </w:rPr>
        <w:t xml:space="preserve"> </w:t>
      </w:r>
      <w:bookmarkEnd w:id="1510"/>
    </w:p>
    <w:p w14:paraId="3AA3C254" w14:textId="77777777" w:rsidR="008B54FD" w:rsidRDefault="008B54FD" w:rsidP="008B54FD">
      <w:pPr>
        <w:pStyle w:val="KeepWithNext"/>
        <w:rPr>
          <w:rtl/>
          <w:lang w:eastAsia="he-IL"/>
        </w:rPr>
      </w:pPr>
    </w:p>
    <w:p w14:paraId="7536F659" w14:textId="4A5FCAF9" w:rsidR="008B54FD" w:rsidRDefault="008B54FD" w:rsidP="008B54FD">
      <w:pPr>
        <w:rPr>
          <w:rtl/>
          <w:lang w:eastAsia="he-IL"/>
        </w:rPr>
      </w:pPr>
      <w:bookmarkStart w:id="1511" w:name="_ETM_Q1_3951381"/>
      <w:bookmarkStart w:id="1512" w:name="_ETM_Q1_3951400"/>
      <w:bookmarkEnd w:id="1511"/>
      <w:bookmarkEnd w:id="1512"/>
      <w:r>
        <w:rPr>
          <w:rFonts w:hint="cs"/>
          <w:rtl/>
          <w:lang w:eastAsia="he-IL"/>
        </w:rPr>
        <w:t>אני מצטרפת לדברים של אדוני. אנחנו בהחלט מכירים</w:t>
      </w:r>
      <w:bookmarkStart w:id="1513" w:name="_ETM_Q1_3952632"/>
      <w:bookmarkEnd w:id="1513"/>
      <w:r>
        <w:rPr>
          <w:rFonts w:hint="cs"/>
          <w:rtl/>
          <w:lang w:eastAsia="he-IL"/>
        </w:rPr>
        <w:t xml:space="preserve"> בצידוק</w:t>
      </w:r>
      <w:r w:rsidR="002A0549">
        <w:rPr>
          <w:rFonts w:hint="cs"/>
          <w:rtl/>
          <w:lang w:eastAsia="he-IL"/>
        </w:rPr>
        <w:t xml:space="preserve"> </w:t>
      </w:r>
      <w:r>
        <w:rPr>
          <w:rFonts w:hint="cs"/>
          <w:rtl/>
          <w:lang w:eastAsia="he-IL"/>
        </w:rPr>
        <w:t>המיוחד למתן כלים מיוחדים כדי למנוע את התופעה של הפשיעה הגואה במגזר הערבי ובמדינה בכלל</w:t>
      </w:r>
      <w:r w:rsidR="002A0549">
        <w:rPr>
          <w:rFonts w:hint="cs"/>
          <w:rtl/>
          <w:lang w:eastAsia="he-IL"/>
        </w:rPr>
        <w:t xml:space="preserve"> </w:t>
      </w:r>
      <w:r>
        <w:rPr>
          <w:rFonts w:hint="cs"/>
          <w:rtl/>
          <w:lang w:eastAsia="he-IL"/>
        </w:rPr>
        <w:t>בקרב ארגוני פשיעה. זו הסיבה לשמה התכנסנ</w:t>
      </w:r>
      <w:bookmarkStart w:id="1514" w:name="_ETM_Q1_3968849"/>
      <w:bookmarkEnd w:id="1514"/>
      <w:r>
        <w:rPr>
          <w:rFonts w:hint="cs"/>
          <w:rtl/>
          <w:lang w:eastAsia="he-IL"/>
        </w:rPr>
        <w:t xml:space="preserve">ו ואנחנו עושים מאמץ ביחס להצעת החוק </w:t>
      </w:r>
      <w:bookmarkStart w:id="1515" w:name="_ETM_Q1_3970846"/>
      <w:bookmarkEnd w:id="1515"/>
      <w:r>
        <w:rPr>
          <w:rFonts w:hint="cs"/>
          <w:rtl/>
          <w:lang w:eastAsia="he-IL"/>
        </w:rPr>
        <w:t xml:space="preserve">הממשלתית כדי לתת את אותם כלים. יחד </w:t>
      </w:r>
      <w:bookmarkStart w:id="1516" w:name="_ETM_Q1_3975915"/>
      <w:bookmarkEnd w:id="1516"/>
      <w:r>
        <w:rPr>
          <w:rFonts w:hint="cs"/>
          <w:rtl/>
          <w:lang w:eastAsia="he-IL"/>
        </w:rPr>
        <w:t xml:space="preserve">עם זה אנחנו מחויבים למתן הכלים האלה שהם מאוד </w:t>
      </w:r>
      <w:bookmarkStart w:id="1517" w:name="_ETM_Q1_3980252"/>
      <w:bookmarkEnd w:id="1517"/>
      <w:r>
        <w:rPr>
          <w:rFonts w:hint="cs"/>
          <w:rtl/>
          <w:lang w:eastAsia="he-IL"/>
        </w:rPr>
        <w:t xml:space="preserve">מאוד חריגים וחסרי תקדים באיזונים נכונים ובמידתיות שגם הכנסת מחויבת </w:t>
      </w:r>
      <w:bookmarkStart w:id="1518" w:name="_ETM_Q1_3990630"/>
      <w:bookmarkEnd w:id="1518"/>
      <w:r>
        <w:rPr>
          <w:rFonts w:hint="cs"/>
          <w:rtl/>
          <w:lang w:eastAsia="he-IL"/>
        </w:rPr>
        <w:t>לה. אנחנו רוצים להביא בפניכם עמדה מוסכמת.</w:t>
      </w:r>
    </w:p>
    <w:p w14:paraId="01AC03FD" w14:textId="77777777" w:rsidR="008B54FD" w:rsidRDefault="008B54FD" w:rsidP="008B54FD">
      <w:pPr>
        <w:rPr>
          <w:rtl/>
          <w:lang w:eastAsia="he-IL"/>
        </w:rPr>
      </w:pPr>
      <w:bookmarkStart w:id="1519" w:name="_ETM_Q1_4009337"/>
      <w:bookmarkStart w:id="1520" w:name="_ETM_Q1_4009387"/>
      <w:bookmarkEnd w:id="1519"/>
      <w:bookmarkEnd w:id="1520"/>
    </w:p>
    <w:p w14:paraId="299E1A59" w14:textId="45070D33" w:rsidR="008B54FD" w:rsidRDefault="008B54FD" w:rsidP="008B54FD">
      <w:pPr>
        <w:rPr>
          <w:rtl/>
          <w:lang w:eastAsia="he-IL"/>
        </w:rPr>
      </w:pPr>
      <w:bookmarkStart w:id="1521" w:name="_ETM_Q1_4009449"/>
      <w:bookmarkStart w:id="1522" w:name="_ETM_Q1_4009485"/>
      <w:bookmarkEnd w:id="1521"/>
      <w:bookmarkEnd w:id="1522"/>
      <w:r>
        <w:rPr>
          <w:rFonts w:hint="cs"/>
          <w:rtl/>
          <w:lang w:eastAsia="he-IL"/>
        </w:rPr>
        <w:t>ביקש חבר הכנסת קריב שנגיד בדיוק מה המבחן בהצעת החוק הממשלתית.</w:t>
      </w:r>
      <w:r w:rsidR="002A0549">
        <w:rPr>
          <w:rFonts w:hint="cs"/>
          <w:rtl/>
          <w:lang w:eastAsia="he-IL"/>
        </w:rPr>
        <w:t xml:space="preserve"> </w:t>
      </w:r>
      <w:r>
        <w:rPr>
          <w:rFonts w:hint="cs"/>
          <w:rtl/>
          <w:lang w:eastAsia="he-IL"/>
        </w:rPr>
        <w:t>מאחר שאנחנו עדיין לא בשלב שההצעה מאושרת, אני לא יכולה להביא כרגע את הדברים שבפני הוועדה. הנוסחים מגיעים אליכם והם מוכרים לכם, אתם</w:t>
      </w:r>
      <w:bookmarkStart w:id="1523" w:name="_ETM_Q1_4009040"/>
      <w:bookmarkEnd w:id="1523"/>
      <w:r>
        <w:rPr>
          <w:rFonts w:hint="cs"/>
          <w:rtl/>
          <w:lang w:eastAsia="he-IL"/>
        </w:rPr>
        <w:t xml:space="preserve"> יודעים את העבודה ואני יודעת שחלק מהעבודה והאיזונים שנעשו כאן</w:t>
      </w:r>
      <w:bookmarkStart w:id="1524" w:name="_ETM_Q1_4015272"/>
      <w:bookmarkEnd w:id="1524"/>
      <w:r>
        <w:rPr>
          <w:rFonts w:hint="cs"/>
          <w:rtl/>
          <w:lang w:eastAsia="he-IL"/>
        </w:rPr>
        <w:t xml:space="preserve"> נובעים גם מהעשייה הממשלתית. אנחנו עושים מאמץ להשלים את התהליך בהקדם. </w:t>
      </w:r>
    </w:p>
    <w:p w14:paraId="757CDD8F" w14:textId="77777777" w:rsidR="008B54FD" w:rsidRDefault="008B54FD" w:rsidP="008B54FD">
      <w:pPr>
        <w:rPr>
          <w:rtl/>
          <w:lang w:eastAsia="he-IL"/>
        </w:rPr>
      </w:pPr>
      <w:bookmarkStart w:id="1525" w:name="_ETM_Q1_4021576"/>
      <w:bookmarkStart w:id="1526" w:name="_ETM_Q1_4021619"/>
      <w:bookmarkEnd w:id="1525"/>
      <w:bookmarkEnd w:id="1526"/>
    </w:p>
    <w:p w14:paraId="63718C78" w14:textId="2A7113FF" w:rsidR="008B54FD" w:rsidRDefault="008B54FD" w:rsidP="008B54FD">
      <w:pPr>
        <w:pStyle w:val="a4"/>
        <w:keepNext/>
        <w:rPr>
          <w:rtl/>
        </w:rPr>
      </w:pPr>
      <w:bookmarkStart w:id="1527" w:name="ET_speaker_6357_261"/>
      <w:r w:rsidRPr="008B54FD">
        <w:rPr>
          <w:rStyle w:val="TagStyle"/>
          <w:rtl/>
        </w:rPr>
        <w:t xml:space="preserve"> &lt;&lt; דובר &gt;&gt; </w:t>
      </w:r>
      <w:r>
        <w:rPr>
          <w:rtl/>
        </w:rPr>
        <w:t>משה סעדה (הליכוד):</w:t>
      </w:r>
      <w:r w:rsidRPr="008B54FD">
        <w:rPr>
          <w:rStyle w:val="TagStyle"/>
          <w:rtl/>
        </w:rPr>
        <w:t xml:space="preserve"> &lt;&lt; דובר &gt;&gt;</w:t>
      </w:r>
      <w:r w:rsidR="00DB1820">
        <w:rPr>
          <w:rtl/>
        </w:rPr>
        <w:t xml:space="preserve"> </w:t>
      </w:r>
      <w:bookmarkEnd w:id="1527"/>
    </w:p>
    <w:p w14:paraId="17867F53" w14:textId="77777777" w:rsidR="008B54FD" w:rsidRDefault="008B54FD" w:rsidP="008B54FD">
      <w:pPr>
        <w:pStyle w:val="KeepWithNext"/>
        <w:rPr>
          <w:rtl/>
          <w:lang w:eastAsia="he-IL"/>
        </w:rPr>
      </w:pPr>
    </w:p>
    <w:p w14:paraId="32AD4D7B" w14:textId="45E9DAA1" w:rsidR="008B54FD" w:rsidRDefault="008B54FD" w:rsidP="008B54FD">
      <w:pPr>
        <w:rPr>
          <w:rtl/>
          <w:lang w:eastAsia="he-IL"/>
        </w:rPr>
      </w:pPr>
      <w:r>
        <w:rPr>
          <w:rFonts w:hint="cs"/>
          <w:rtl/>
          <w:lang w:eastAsia="he-IL"/>
        </w:rPr>
        <w:t xml:space="preserve">עד מתי? </w:t>
      </w:r>
    </w:p>
    <w:p w14:paraId="313971D1" w14:textId="77777777" w:rsidR="008B54FD" w:rsidRDefault="008B54FD" w:rsidP="008B54FD">
      <w:pPr>
        <w:rPr>
          <w:rtl/>
          <w:lang w:eastAsia="he-IL"/>
        </w:rPr>
      </w:pPr>
      <w:bookmarkStart w:id="1528" w:name="_ETM_Q1_4026427"/>
      <w:bookmarkStart w:id="1529" w:name="_ETM_Q1_4026466"/>
      <w:bookmarkStart w:id="1530" w:name="_ETM_Q1_4026915"/>
      <w:bookmarkEnd w:id="1528"/>
      <w:bookmarkEnd w:id="1529"/>
      <w:bookmarkEnd w:id="1530"/>
    </w:p>
    <w:p w14:paraId="623BF59F" w14:textId="47A5E931" w:rsidR="008B54FD" w:rsidRDefault="008B54FD" w:rsidP="008B54FD">
      <w:pPr>
        <w:pStyle w:val="af6"/>
        <w:keepNext/>
        <w:rPr>
          <w:rtl/>
        </w:rPr>
      </w:pPr>
      <w:bookmarkStart w:id="1531" w:name="ET_yor_6358_262"/>
      <w:r w:rsidRPr="008B54FD">
        <w:rPr>
          <w:rStyle w:val="TagStyle"/>
          <w:rtl/>
        </w:rPr>
        <w:t xml:space="preserve"> &lt;&lt; יור &gt;&gt; </w:t>
      </w:r>
      <w:r>
        <w:rPr>
          <w:rtl/>
        </w:rPr>
        <w:t>היו"ר צביקה פוגל:</w:t>
      </w:r>
      <w:r w:rsidRPr="008B54FD">
        <w:rPr>
          <w:rStyle w:val="TagStyle"/>
          <w:rtl/>
        </w:rPr>
        <w:t xml:space="preserve"> &lt;&lt; יור &gt;&gt;</w:t>
      </w:r>
      <w:r w:rsidR="00DB1820">
        <w:rPr>
          <w:rtl/>
        </w:rPr>
        <w:t xml:space="preserve"> </w:t>
      </w:r>
      <w:bookmarkEnd w:id="1531"/>
    </w:p>
    <w:p w14:paraId="0A0089B3" w14:textId="77777777" w:rsidR="008B54FD" w:rsidRDefault="008B54FD" w:rsidP="008B54FD">
      <w:pPr>
        <w:pStyle w:val="KeepWithNext"/>
        <w:rPr>
          <w:rtl/>
          <w:lang w:eastAsia="he-IL"/>
        </w:rPr>
      </w:pPr>
    </w:p>
    <w:p w14:paraId="6BCBFB37" w14:textId="05EA1FA3" w:rsidR="008B54FD" w:rsidRDefault="008B54FD" w:rsidP="008B54FD">
      <w:pPr>
        <w:rPr>
          <w:rtl/>
          <w:lang w:eastAsia="he-IL"/>
        </w:rPr>
      </w:pPr>
      <w:bookmarkStart w:id="1532" w:name="_ETM_Q1_4027194"/>
      <w:bookmarkStart w:id="1533" w:name="_ETM_Q1_4027222"/>
      <w:bookmarkEnd w:id="1532"/>
      <w:bookmarkEnd w:id="1533"/>
      <w:r>
        <w:rPr>
          <w:rFonts w:hint="cs"/>
          <w:rtl/>
          <w:lang w:eastAsia="he-IL"/>
        </w:rPr>
        <w:t xml:space="preserve">אני אשמח לשמוע </w:t>
      </w:r>
      <w:bookmarkStart w:id="1534" w:name="_ETM_Q1_4029470"/>
      <w:bookmarkEnd w:id="1534"/>
      <w:r>
        <w:rPr>
          <w:rFonts w:hint="cs"/>
          <w:rtl/>
          <w:lang w:eastAsia="he-IL"/>
        </w:rPr>
        <w:t>את התשובה כי גם אני רוצה לדעת.</w:t>
      </w:r>
    </w:p>
    <w:p w14:paraId="598E0272" w14:textId="77777777" w:rsidR="008B54FD" w:rsidRDefault="008B54FD" w:rsidP="008B54FD">
      <w:pPr>
        <w:rPr>
          <w:rtl/>
          <w:lang w:eastAsia="he-IL"/>
        </w:rPr>
      </w:pPr>
      <w:bookmarkStart w:id="1535" w:name="_ETM_Q1_4045529"/>
      <w:bookmarkStart w:id="1536" w:name="_ETM_Q1_4045574"/>
      <w:bookmarkStart w:id="1537" w:name="_ETM_Q1_4046536"/>
      <w:bookmarkEnd w:id="1535"/>
      <w:bookmarkEnd w:id="1536"/>
      <w:bookmarkEnd w:id="1537"/>
    </w:p>
    <w:p w14:paraId="0D9AA694" w14:textId="1C6A35D3" w:rsidR="008B54FD" w:rsidRDefault="008B54FD" w:rsidP="008B54FD">
      <w:pPr>
        <w:pStyle w:val="af9"/>
        <w:keepNext/>
        <w:rPr>
          <w:rtl/>
          <w:lang w:eastAsia="he-IL"/>
        </w:rPr>
      </w:pPr>
      <w:bookmarkStart w:id="1538" w:name="ET_guest_גבריאלה_פיסמן_263"/>
      <w:r w:rsidRPr="008B54FD">
        <w:rPr>
          <w:rStyle w:val="TagStyle"/>
          <w:rtl/>
        </w:rPr>
        <w:t xml:space="preserve"> &lt;&lt; אורח &gt;&gt; </w:t>
      </w:r>
      <w:r>
        <w:rPr>
          <w:rtl/>
          <w:lang w:eastAsia="he-IL"/>
        </w:rPr>
        <w:t>גבריאלה פיסמן:</w:t>
      </w:r>
      <w:r w:rsidRPr="008B54FD">
        <w:rPr>
          <w:rStyle w:val="TagStyle"/>
          <w:rtl/>
        </w:rPr>
        <w:t xml:space="preserve"> &lt;&lt; אורח &gt;&gt;</w:t>
      </w:r>
      <w:r w:rsidR="00DB1820">
        <w:rPr>
          <w:rtl/>
          <w:lang w:eastAsia="he-IL"/>
        </w:rPr>
        <w:t xml:space="preserve"> </w:t>
      </w:r>
      <w:bookmarkEnd w:id="1538"/>
    </w:p>
    <w:p w14:paraId="312CAA1B" w14:textId="77777777" w:rsidR="008B54FD" w:rsidRDefault="008B54FD" w:rsidP="008B54FD">
      <w:pPr>
        <w:pStyle w:val="KeepWithNext"/>
        <w:rPr>
          <w:rtl/>
          <w:lang w:eastAsia="he-IL"/>
        </w:rPr>
      </w:pPr>
    </w:p>
    <w:p w14:paraId="67B38DB4" w14:textId="2E49A3E2" w:rsidR="008B54FD" w:rsidRDefault="008B54FD" w:rsidP="008B54FD">
      <w:pPr>
        <w:rPr>
          <w:rtl/>
          <w:lang w:eastAsia="he-IL"/>
        </w:rPr>
      </w:pPr>
      <w:bookmarkStart w:id="1539" w:name="_ETM_Q1_4047060"/>
      <w:bookmarkStart w:id="1540" w:name="_ETM_Q1_4047131"/>
      <w:bookmarkEnd w:id="1539"/>
      <w:bookmarkEnd w:id="1540"/>
      <w:r>
        <w:rPr>
          <w:rFonts w:hint="cs"/>
          <w:rtl/>
          <w:lang w:eastAsia="he-IL"/>
        </w:rPr>
        <w:t xml:space="preserve">שוב, אנחנו כל הזמן מקיימים דיונים. אנחנו מקווים להביא את הדברים בהקדם </w:t>
      </w:r>
      <w:bookmarkStart w:id="1541" w:name="_ETM_Q1_4053047"/>
      <w:bookmarkEnd w:id="1541"/>
      <w:r>
        <w:rPr>
          <w:rFonts w:hint="cs"/>
          <w:rtl/>
          <w:lang w:eastAsia="he-IL"/>
        </w:rPr>
        <w:t xml:space="preserve">גם לגורמים הבכירים. זה הובא בפני גורמים בכירים </w:t>
      </w:r>
      <w:bookmarkStart w:id="1542" w:name="_ETM_Q1_4058094"/>
      <w:bookmarkEnd w:id="1542"/>
      <w:r>
        <w:rPr>
          <w:rFonts w:hint="cs"/>
          <w:rtl/>
          <w:lang w:eastAsia="he-IL"/>
        </w:rPr>
        <w:t xml:space="preserve">גם ביום רביעי האחרון, המחלוקות שבתוך ההצעה </w:t>
      </w:r>
      <w:bookmarkStart w:id="1543" w:name="_ETM_Q1_4060042"/>
      <w:bookmarkEnd w:id="1543"/>
      <w:r>
        <w:rPr>
          <w:rFonts w:hint="cs"/>
          <w:rtl/>
          <w:lang w:eastAsia="he-IL"/>
        </w:rPr>
        <w:t>הזאת. אני מקווה שהתהליך יושלם בסדר גודל של שבועות.</w:t>
      </w:r>
      <w:bookmarkStart w:id="1544" w:name="_ETM_Q1_4071782"/>
      <w:bookmarkEnd w:id="1544"/>
    </w:p>
    <w:p w14:paraId="52722004" w14:textId="77777777" w:rsidR="008B54FD" w:rsidRDefault="008B54FD" w:rsidP="008B54FD">
      <w:pPr>
        <w:rPr>
          <w:rtl/>
          <w:lang w:eastAsia="he-IL"/>
        </w:rPr>
      </w:pPr>
      <w:bookmarkStart w:id="1545" w:name="_ETM_Q1_4071840"/>
      <w:bookmarkEnd w:id="1545"/>
    </w:p>
    <w:p w14:paraId="4DF41723" w14:textId="6A9DBFAE" w:rsidR="008B54FD" w:rsidRDefault="008B54FD" w:rsidP="008B54FD">
      <w:pPr>
        <w:pStyle w:val="a4"/>
        <w:keepNext/>
        <w:rPr>
          <w:rtl/>
        </w:rPr>
      </w:pPr>
      <w:bookmarkStart w:id="1546" w:name="ET_speaker_6357_264"/>
      <w:r w:rsidRPr="008B54FD">
        <w:rPr>
          <w:rStyle w:val="TagStyle"/>
          <w:rtl/>
        </w:rPr>
        <w:t xml:space="preserve"> &lt;&lt; דובר &gt;&gt; </w:t>
      </w:r>
      <w:r>
        <w:rPr>
          <w:rtl/>
        </w:rPr>
        <w:t>משה סעדה (הליכוד):</w:t>
      </w:r>
      <w:r w:rsidRPr="008B54FD">
        <w:rPr>
          <w:rStyle w:val="TagStyle"/>
          <w:rtl/>
        </w:rPr>
        <w:t xml:space="preserve"> &lt;&lt; דובר &gt;&gt;</w:t>
      </w:r>
      <w:r w:rsidR="00DB1820">
        <w:rPr>
          <w:rtl/>
        </w:rPr>
        <w:t xml:space="preserve"> </w:t>
      </w:r>
      <w:bookmarkEnd w:id="1546"/>
    </w:p>
    <w:p w14:paraId="5EE501A9" w14:textId="77777777" w:rsidR="008B54FD" w:rsidRDefault="008B54FD" w:rsidP="008B54FD">
      <w:pPr>
        <w:pStyle w:val="KeepWithNext"/>
        <w:rPr>
          <w:rtl/>
          <w:lang w:eastAsia="he-IL"/>
        </w:rPr>
      </w:pPr>
    </w:p>
    <w:p w14:paraId="6C8C103B" w14:textId="7BECCFF6" w:rsidR="008B54FD" w:rsidRDefault="008B54FD" w:rsidP="008B54FD">
      <w:pPr>
        <w:rPr>
          <w:rtl/>
          <w:lang w:eastAsia="he-IL"/>
        </w:rPr>
      </w:pPr>
      <w:r>
        <w:rPr>
          <w:rFonts w:hint="cs"/>
          <w:rtl/>
          <w:lang w:eastAsia="he-IL"/>
        </w:rPr>
        <w:t>שבועות, את יודעת שזו אמירה של הכול ולא כלום.</w:t>
      </w:r>
    </w:p>
    <w:p w14:paraId="671A362C" w14:textId="77777777" w:rsidR="008B54FD" w:rsidRDefault="008B54FD" w:rsidP="008B54FD">
      <w:pPr>
        <w:rPr>
          <w:rtl/>
          <w:lang w:eastAsia="he-IL"/>
        </w:rPr>
      </w:pPr>
      <w:bookmarkStart w:id="1547" w:name="_ETM_Q1_4073340"/>
      <w:bookmarkStart w:id="1548" w:name="_ETM_Q1_4073395"/>
      <w:bookmarkEnd w:id="1547"/>
      <w:bookmarkEnd w:id="1548"/>
    </w:p>
    <w:p w14:paraId="6E3243C4" w14:textId="79057F98" w:rsidR="008B54FD" w:rsidRDefault="008B54FD" w:rsidP="008B54FD">
      <w:pPr>
        <w:pStyle w:val="af6"/>
        <w:keepNext/>
        <w:rPr>
          <w:rtl/>
        </w:rPr>
      </w:pPr>
      <w:bookmarkStart w:id="1549" w:name="ET_yor_6358_265"/>
      <w:r w:rsidRPr="008B54FD">
        <w:rPr>
          <w:rStyle w:val="TagStyle"/>
          <w:rtl/>
        </w:rPr>
        <w:t xml:space="preserve"> &lt;&lt; יור &gt;&gt; </w:t>
      </w:r>
      <w:r>
        <w:rPr>
          <w:rtl/>
        </w:rPr>
        <w:t>היו"ר צביקה פוגל:</w:t>
      </w:r>
      <w:r w:rsidRPr="008B54FD">
        <w:rPr>
          <w:rStyle w:val="TagStyle"/>
          <w:rtl/>
        </w:rPr>
        <w:t xml:space="preserve"> &lt;&lt; יור &gt;&gt;</w:t>
      </w:r>
      <w:r w:rsidR="00DB1820">
        <w:rPr>
          <w:rtl/>
        </w:rPr>
        <w:t xml:space="preserve"> </w:t>
      </w:r>
      <w:bookmarkEnd w:id="1549"/>
    </w:p>
    <w:p w14:paraId="2C67289C" w14:textId="77777777" w:rsidR="008B54FD" w:rsidRDefault="008B54FD" w:rsidP="008B54FD">
      <w:pPr>
        <w:ind w:firstLine="0"/>
        <w:rPr>
          <w:rtl/>
          <w:lang w:eastAsia="he-IL"/>
        </w:rPr>
      </w:pPr>
    </w:p>
    <w:p w14:paraId="3197B95D" w14:textId="22CAADB0" w:rsidR="008B54FD" w:rsidRDefault="008B54FD" w:rsidP="008B54FD">
      <w:pPr>
        <w:rPr>
          <w:rtl/>
          <w:lang w:eastAsia="he-IL"/>
        </w:rPr>
      </w:pPr>
      <w:r>
        <w:rPr>
          <w:rFonts w:hint="cs"/>
          <w:rtl/>
          <w:lang w:eastAsia="he-IL"/>
        </w:rPr>
        <w:t>אני לא רוצה להעמיד אותה במבחן של הדקות.</w:t>
      </w:r>
    </w:p>
    <w:p w14:paraId="6FC0E643" w14:textId="77777777" w:rsidR="008B54FD" w:rsidRDefault="008B54FD" w:rsidP="008B54FD">
      <w:pPr>
        <w:rPr>
          <w:rtl/>
          <w:lang w:eastAsia="he-IL"/>
        </w:rPr>
      </w:pPr>
    </w:p>
    <w:p w14:paraId="1C1FEDA2" w14:textId="09F2913F" w:rsidR="008B54FD" w:rsidRDefault="008B54FD" w:rsidP="008B54FD">
      <w:pPr>
        <w:pStyle w:val="af9"/>
        <w:keepNext/>
        <w:rPr>
          <w:rtl/>
          <w:lang w:eastAsia="he-IL"/>
        </w:rPr>
      </w:pPr>
      <w:bookmarkStart w:id="1550" w:name="ET_guest_גבריאלה_פיסמן_266"/>
      <w:r w:rsidRPr="008B54FD">
        <w:rPr>
          <w:rStyle w:val="TagStyle"/>
          <w:rtl/>
        </w:rPr>
        <w:t xml:space="preserve"> &lt;&lt; אורח &gt;&gt; </w:t>
      </w:r>
      <w:r>
        <w:rPr>
          <w:rtl/>
          <w:lang w:eastAsia="he-IL"/>
        </w:rPr>
        <w:t>גבריאלה פיסמן:</w:t>
      </w:r>
      <w:r w:rsidRPr="008B54FD">
        <w:rPr>
          <w:rStyle w:val="TagStyle"/>
          <w:rtl/>
        </w:rPr>
        <w:t xml:space="preserve"> &lt;&lt; אורח &gt;&gt;</w:t>
      </w:r>
      <w:r w:rsidR="00DB1820">
        <w:rPr>
          <w:rtl/>
          <w:lang w:eastAsia="he-IL"/>
        </w:rPr>
        <w:t xml:space="preserve"> </w:t>
      </w:r>
      <w:bookmarkEnd w:id="1550"/>
    </w:p>
    <w:p w14:paraId="67176BD2" w14:textId="77777777" w:rsidR="008B54FD" w:rsidRDefault="008B54FD" w:rsidP="008B54FD">
      <w:pPr>
        <w:pStyle w:val="KeepWithNext"/>
        <w:rPr>
          <w:rtl/>
          <w:lang w:eastAsia="he-IL"/>
        </w:rPr>
      </w:pPr>
    </w:p>
    <w:p w14:paraId="1AAEAAEF" w14:textId="47BFE461" w:rsidR="008B54FD" w:rsidRDefault="008B54FD" w:rsidP="008B54FD">
      <w:pPr>
        <w:rPr>
          <w:rtl/>
          <w:lang w:eastAsia="he-IL"/>
        </w:rPr>
      </w:pPr>
      <w:r>
        <w:rPr>
          <w:rFonts w:hint="cs"/>
          <w:rtl/>
          <w:lang w:eastAsia="he-IL"/>
        </w:rPr>
        <w:t xml:space="preserve">אני רוצה להוסיף </w:t>
      </w:r>
      <w:bookmarkStart w:id="1551" w:name="_ETM_Q1_4079317"/>
      <w:bookmarkEnd w:id="1551"/>
      <w:r>
        <w:rPr>
          <w:rFonts w:hint="cs"/>
          <w:rtl/>
          <w:lang w:eastAsia="he-IL"/>
        </w:rPr>
        <w:t xml:space="preserve">שבראייה שלנו בהצעת חוק שהיא כל כך תקדימית </w:t>
      </w:r>
      <w:bookmarkStart w:id="1552" w:name="_ETM_Q1_4089171"/>
      <w:bookmarkEnd w:id="1552"/>
      <w:r>
        <w:rPr>
          <w:rFonts w:hint="cs"/>
          <w:rtl/>
          <w:lang w:eastAsia="he-IL"/>
        </w:rPr>
        <w:t>חשוב גם להביא את הדברים לידיעת הציבור ולהתייחסות הציבור</w:t>
      </w:r>
      <w:r w:rsidR="00783FC4">
        <w:rPr>
          <w:rFonts w:hint="cs"/>
          <w:rtl/>
          <w:lang w:eastAsia="he-IL"/>
        </w:rPr>
        <w:t xml:space="preserve">. </w:t>
      </w:r>
      <w:bookmarkStart w:id="1553" w:name="_ETM_Q1_4093469"/>
      <w:bookmarkEnd w:id="1553"/>
      <w:r w:rsidR="00783FC4">
        <w:rPr>
          <w:rFonts w:hint="cs"/>
          <w:rtl/>
          <w:lang w:eastAsia="he-IL"/>
        </w:rPr>
        <w:t xml:space="preserve">אנחנו רוצים להפיץ תזכיר, אנחנו רוצים לקבל הערות </w:t>
      </w:r>
      <w:bookmarkStart w:id="1554" w:name="_ETM_Q1_4096757"/>
      <w:bookmarkEnd w:id="1554"/>
      <w:r w:rsidR="00783FC4">
        <w:rPr>
          <w:rFonts w:hint="cs"/>
          <w:rtl/>
          <w:lang w:eastAsia="he-IL"/>
        </w:rPr>
        <w:t>ציבור ולדון בהן.</w:t>
      </w:r>
    </w:p>
    <w:p w14:paraId="792456A8" w14:textId="77777777" w:rsidR="00783FC4" w:rsidRDefault="00783FC4" w:rsidP="008B54FD">
      <w:pPr>
        <w:rPr>
          <w:rtl/>
          <w:lang w:eastAsia="he-IL"/>
        </w:rPr>
      </w:pPr>
    </w:p>
    <w:p w14:paraId="3DCA2CFE" w14:textId="68B3E814" w:rsidR="00783FC4" w:rsidRDefault="00783FC4" w:rsidP="00783FC4">
      <w:pPr>
        <w:pStyle w:val="af6"/>
        <w:keepNext/>
        <w:rPr>
          <w:rtl/>
        </w:rPr>
      </w:pPr>
      <w:bookmarkStart w:id="1555" w:name="ET_yor_6358_267"/>
      <w:r w:rsidRPr="00783FC4">
        <w:rPr>
          <w:rStyle w:val="TagStyle"/>
          <w:rtl/>
        </w:rPr>
        <w:t xml:space="preserve"> &lt;&lt; יור &gt;&gt; </w:t>
      </w:r>
      <w:r>
        <w:rPr>
          <w:rtl/>
        </w:rPr>
        <w:t>היו"ר צביקה פוגל:</w:t>
      </w:r>
      <w:r w:rsidRPr="00783FC4">
        <w:rPr>
          <w:rStyle w:val="TagStyle"/>
          <w:rtl/>
        </w:rPr>
        <w:t xml:space="preserve"> &lt;&lt; יור &gt;&gt;</w:t>
      </w:r>
      <w:r w:rsidR="00DB1820">
        <w:rPr>
          <w:rtl/>
        </w:rPr>
        <w:t xml:space="preserve"> </w:t>
      </w:r>
      <w:bookmarkEnd w:id="1555"/>
    </w:p>
    <w:p w14:paraId="074BC90C" w14:textId="28C1C359" w:rsidR="00783FC4" w:rsidRDefault="00783FC4" w:rsidP="00783FC4">
      <w:pPr>
        <w:pStyle w:val="KeepWithNext"/>
        <w:rPr>
          <w:rtl/>
          <w:lang w:eastAsia="he-IL"/>
        </w:rPr>
      </w:pPr>
    </w:p>
    <w:p w14:paraId="32714F5B" w14:textId="22CC7868" w:rsidR="002C1937" w:rsidRDefault="00783FC4" w:rsidP="00783FC4">
      <w:pPr>
        <w:rPr>
          <w:rtl/>
          <w:lang w:eastAsia="he-IL"/>
        </w:rPr>
      </w:pPr>
      <w:r>
        <w:rPr>
          <w:rFonts w:hint="cs"/>
          <w:rtl/>
          <w:lang w:eastAsia="he-IL"/>
        </w:rPr>
        <w:t xml:space="preserve">מצוין, ולכן אני חשוב שנכון שלפחות את ההצעה הזאת הפרטית כן נאשר לקריאה </w:t>
      </w:r>
      <w:bookmarkStart w:id="1556" w:name="_ETM_Q1_4105310"/>
      <w:bookmarkEnd w:id="1556"/>
      <w:r>
        <w:rPr>
          <w:rFonts w:hint="cs"/>
          <w:rtl/>
          <w:lang w:eastAsia="he-IL"/>
        </w:rPr>
        <w:t xml:space="preserve">ראשונה ונחכה ונראה אם זה מתקדם כדי לקדם </w:t>
      </w:r>
      <w:bookmarkStart w:id="1557" w:name="_ETM_Q1_4110550"/>
      <w:bookmarkEnd w:id="1557"/>
      <w:r>
        <w:rPr>
          <w:rFonts w:hint="cs"/>
          <w:rtl/>
          <w:lang w:eastAsia="he-IL"/>
        </w:rPr>
        <w:t xml:space="preserve">את הצעת החוק הממשלתית. אם נראה שהיא ממשיכה להתעכב ואלה לא שבועות, אנחנו יודעים כמה נדרש בשטח. בואו </w:t>
      </w:r>
      <w:bookmarkStart w:id="1558" w:name="_ETM_Q1_4117940"/>
      <w:bookmarkEnd w:id="1558"/>
      <w:r>
        <w:rPr>
          <w:rFonts w:hint="cs"/>
          <w:rtl/>
          <w:lang w:eastAsia="he-IL"/>
        </w:rPr>
        <w:t>נעשה את הפעולות שנדרשות מאיתנו. אנחנו המחוקקים.</w:t>
      </w:r>
    </w:p>
    <w:p w14:paraId="1459AEA2" w14:textId="77777777" w:rsidR="00783FC4" w:rsidRDefault="00783FC4" w:rsidP="00783FC4">
      <w:pPr>
        <w:rPr>
          <w:rtl/>
          <w:lang w:eastAsia="he-IL"/>
        </w:rPr>
      </w:pPr>
      <w:bookmarkStart w:id="1559" w:name="_ETM_Q1_4126465"/>
      <w:bookmarkStart w:id="1560" w:name="_ETM_Q1_4126499"/>
      <w:bookmarkEnd w:id="1559"/>
      <w:bookmarkEnd w:id="1560"/>
    </w:p>
    <w:p w14:paraId="797AB60B" w14:textId="72BA6814" w:rsidR="00783FC4" w:rsidRDefault="00783FC4" w:rsidP="00783FC4">
      <w:pPr>
        <w:pStyle w:val="af9"/>
        <w:keepNext/>
        <w:rPr>
          <w:rtl/>
          <w:lang w:eastAsia="he-IL"/>
        </w:rPr>
      </w:pPr>
      <w:bookmarkStart w:id="1561" w:name="ET_guest_רפק_אבי_עייש_268"/>
      <w:r w:rsidRPr="00783FC4">
        <w:rPr>
          <w:rStyle w:val="TagStyle"/>
          <w:rtl/>
        </w:rPr>
        <w:t xml:space="preserve"> &lt;&lt; אורח &gt;&gt; </w:t>
      </w:r>
      <w:r>
        <w:rPr>
          <w:rtl/>
          <w:lang w:eastAsia="he-IL"/>
        </w:rPr>
        <w:t>אבי עייש:</w:t>
      </w:r>
      <w:r w:rsidRPr="00783FC4">
        <w:rPr>
          <w:rStyle w:val="TagStyle"/>
          <w:rtl/>
        </w:rPr>
        <w:t xml:space="preserve"> &lt;&lt; אורח &gt;&gt;</w:t>
      </w:r>
      <w:r w:rsidR="00DB1820">
        <w:rPr>
          <w:rtl/>
          <w:lang w:eastAsia="he-IL"/>
        </w:rPr>
        <w:t xml:space="preserve"> </w:t>
      </w:r>
      <w:bookmarkEnd w:id="1561"/>
    </w:p>
    <w:p w14:paraId="3B0B76B2" w14:textId="77777777" w:rsidR="00783FC4" w:rsidRDefault="00783FC4" w:rsidP="00783FC4">
      <w:pPr>
        <w:pStyle w:val="KeepWithNext"/>
        <w:rPr>
          <w:rtl/>
          <w:lang w:eastAsia="he-IL"/>
        </w:rPr>
      </w:pPr>
    </w:p>
    <w:p w14:paraId="2F9D9BA5" w14:textId="0C093EB8" w:rsidR="00783FC4" w:rsidRDefault="00783FC4" w:rsidP="00783FC4">
      <w:pPr>
        <w:rPr>
          <w:rtl/>
          <w:lang w:eastAsia="he-IL"/>
        </w:rPr>
      </w:pPr>
      <w:r>
        <w:rPr>
          <w:rFonts w:hint="cs"/>
          <w:rtl/>
          <w:lang w:eastAsia="he-IL"/>
        </w:rPr>
        <w:t>אני נציג השטח, ראש ענף חקירות במחוז צפון.</w:t>
      </w:r>
      <w:r w:rsidR="002A0549">
        <w:rPr>
          <w:rFonts w:hint="cs"/>
          <w:rtl/>
          <w:lang w:eastAsia="he-IL"/>
        </w:rPr>
        <w:t xml:space="preserve"> </w:t>
      </w:r>
      <w:r>
        <w:rPr>
          <w:rFonts w:hint="cs"/>
          <w:rtl/>
          <w:lang w:eastAsia="he-IL"/>
        </w:rPr>
        <w:t xml:space="preserve">בזום אאוט </w:t>
      </w:r>
      <w:bookmarkStart w:id="1562" w:name="_ETM_Q1_4135678"/>
      <w:bookmarkEnd w:id="1562"/>
      <w:r>
        <w:rPr>
          <w:rFonts w:hint="cs"/>
          <w:rtl/>
          <w:lang w:eastAsia="he-IL"/>
        </w:rPr>
        <w:t xml:space="preserve">ובמענה לדברים שנאמרו כאן, את יום ששי האחרון, ערב </w:t>
      </w:r>
      <w:bookmarkStart w:id="1563" w:name="_ETM_Q1_4141307"/>
      <w:bookmarkEnd w:id="1563"/>
      <w:r>
        <w:rPr>
          <w:rFonts w:hint="cs"/>
          <w:rtl/>
          <w:lang w:eastAsia="he-IL"/>
        </w:rPr>
        <w:t xml:space="preserve">שבת, ביליתי ברחוב חרבאג'י בנצרת עקב רצח כאשר לכאורה הגיעו ארגוני פשיעה וירו אחד על השני </w:t>
      </w:r>
      <w:bookmarkStart w:id="1564" w:name="_ETM_Q1_4153808"/>
      <w:bookmarkEnd w:id="1564"/>
      <w:r>
        <w:rPr>
          <w:rFonts w:hint="cs"/>
          <w:rtl/>
          <w:lang w:eastAsia="he-IL"/>
        </w:rPr>
        <w:t xml:space="preserve">וזה נגמר ברצח. </w:t>
      </w:r>
    </w:p>
    <w:p w14:paraId="3A7F6206" w14:textId="77777777" w:rsidR="00783FC4" w:rsidRDefault="00783FC4" w:rsidP="00783FC4">
      <w:pPr>
        <w:rPr>
          <w:rtl/>
          <w:lang w:eastAsia="he-IL"/>
        </w:rPr>
      </w:pPr>
      <w:bookmarkStart w:id="1565" w:name="_ETM_Q1_4155676"/>
      <w:bookmarkStart w:id="1566" w:name="_ETM_Q1_4155712"/>
      <w:bookmarkEnd w:id="1565"/>
      <w:bookmarkEnd w:id="1566"/>
    </w:p>
    <w:p w14:paraId="127411C6" w14:textId="053F1095" w:rsidR="00783FC4" w:rsidRDefault="00783FC4" w:rsidP="00783FC4">
      <w:pPr>
        <w:rPr>
          <w:rtl/>
          <w:lang w:eastAsia="he-IL"/>
        </w:rPr>
      </w:pPr>
      <w:r>
        <w:rPr>
          <w:rFonts w:hint="cs"/>
          <w:rtl/>
          <w:lang w:eastAsia="he-IL"/>
        </w:rPr>
        <w:t>לשאלה לגבי נטל הראייה בארגוני פשיעה, אם הייתי מרים את נטל הראיה,</w:t>
      </w:r>
      <w:r w:rsidR="002A0549">
        <w:rPr>
          <w:rFonts w:hint="cs"/>
          <w:rtl/>
          <w:lang w:eastAsia="he-IL"/>
        </w:rPr>
        <w:t xml:space="preserve"> </w:t>
      </w:r>
      <w:r>
        <w:rPr>
          <w:rFonts w:hint="cs"/>
          <w:rtl/>
          <w:lang w:eastAsia="he-IL"/>
        </w:rPr>
        <w:t xml:space="preserve">לא היה צורך בכל זה כי הייתי פונה לחוק </w:t>
      </w:r>
      <w:bookmarkStart w:id="1567" w:name="_ETM_Q1_4162282"/>
      <w:bookmarkEnd w:id="1567"/>
      <w:r>
        <w:rPr>
          <w:rFonts w:hint="cs"/>
          <w:rtl/>
          <w:lang w:eastAsia="he-IL"/>
        </w:rPr>
        <w:t>ארגוני פשיעה</w:t>
      </w:r>
      <w:r w:rsidR="002A0549">
        <w:rPr>
          <w:rFonts w:hint="cs"/>
          <w:rtl/>
          <w:lang w:eastAsia="he-IL"/>
        </w:rPr>
        <w:t xml:space="preserve"> </w:t>
      </w:r>
      <w:r>
        <w:rPr>
          <w:rFonts w:hint="cs"/>
          <w:rtl/>
          <w:lang w:eastAsia="he-IL"/>
        </w:rPr>
        <w:t xml:space="preserve">ומתמודד נגדו בחוק ארגוני פשיעה. כאן מדובר </w:t>
      </w:r>
      <w:bookmarkStart w:id="1568" w:name="_ETM_Q1_4167464"/>
      <w:bookmarkEnd w:id="1568"/>
      <w:r>
        <w:rPr>
          <w:rFonts w:hint="cs"/>
          <w:rtl/>
          <w:lang w:eastAsia="he-IL"/>
        </w:rPr>
        <w:t>במקרה שבו אין לי את היכולת להרים את נטל הראיה</w:t>
      </w:r>
      <w:bookmarkStart w:id="1569" w:name="_ETM_Q1_4171859"/>
      <w:bookmarkEnd w:id="1569"/>
      <w:r>
        <w:rPr>
          <w:rFonts w:hint="cs"/>
          <w:rtl/>
          <w:lang w:eastAsia="he-IL"/>
        </w:rPr>
        <w:t xml:space="preserve"> ולהוכיח שמדובר בארגון פשיעה כשאני פונה לבית המשפט לצורך העניין, ושם הקושי. ביום ששי האחרון בארגון הפשיעה לכאורה בו מדובר, אולי יכולתי למנוע אם היו לי כלים כאלה ואחרים.</w:t>
      </w:r>
      <w:r w:rsidR="002A0549">
        <w:rPr>
          <w:rFonts w:hint="cs"/>
          <w:rtl/>
          <w:lang w:eastAsia="he-IL"/>
        </w:rPr>
        <w:t xml:space="preserve"> </w:t>
      </w:r>
      <w:r>
        <w:rPr>
          <w:rFonts w:hint="cs"/>
          <w:rtl/>
          <w:lang w:eastAsia="he-IL"/>
        </w:rPr>
        <w:t>לשאלתך חבר הכנסת, אם הייתי מרים את נטל הראיה</w:t>
      </w:r>
      <w:r w:rsidR="002A0549">
        <w:rPr>
          <w:rFonts w:hint="cs"/>
          <w:rtl/>
          <w:lang w:eastAsia="he-IL"/>
        </w:rPr>
        <w:t xml:space="preserve"> </w:t>
      </w:r>
      <w:r>
        <w:rPr>
          <w:rFonts w:hint="cs"/>
          <w:rtl/>
          <w:lang w:eastAsia="he-IL"/>
        </w:rPr>
        <w:t xml:space="preserve">- לא הייתה בעיה, הייתי מוכיח שהוא ארגון </w:t>
      </w:r>
      <w:bookmarkStart w:id="1570" w:name="_ETM_Q1_4194112"/>
      <w:bookmarkEnd w:id="1570"/>
      <w:r>
        <w:rPr>
          <w:rFonts w:hint="cs"/>
          <w:rtl/>
          <w:lang w:eastAsia="he-IL"/>
        </w:rPr>
        <w:t>פשיעה.</w:t>
      </w:r>
    </w:p>
    <w:p w14:paraId="6614A703" w14:textId="77777777" w:rsidR="00783FC4" w:rsidRDefault="00783FC4" w:rsidP="00783FC4">
      <w:pPr>
        <w:rPr>
          <w:rtl/>
          <w:lang w:eastAsia="he-IL"/>
        </w:rPr>
      </w:pPr>
      <w:bookmarkStart w:id="1571" w:name="_ETM_Q1_4198525"/>
      <w:bookmarkStart w:id="1572" w:name="_ETM_Q1_4198571"/>
      <w:bookmarkEnd w:id="1571"/>
      <w:bookmarkEnd w:id="1572"/>
    </w:p>
    <w:p w14:paraId="68A0E22E" w14:textId="37232275" w:rsidR="00783FC4" w:rsidRDefault="00783FC4" w:rsidP="00783FC4">
      <w:pPr>
        <w:pStyle w:val="a4"/>
        <w:keepNext/>
        <w:rPr>
          <w:rtl/>
        </w:rPr>
      </w:pPr>
      <w:bookmarkStart w:id="1573" w:name="ET_speaker_6156_269"/>
      <w:r w:rsidRPr="00783FC4">
        <w:rPr>
          <w:rStyle w:val="TagStyle"/>
          <w:rtl/>
        </w:rPr>
        <w:t xml:space="preserve"> &lt;&lt; דובר &gt;&gt; </w:t>
      </w:r>
      <w:r>
        <w:rPr>
          <w:rtl/>
        </w:rPr>
        <w:t>גלעד קריב (העבודה):</w:t>
      </w:r>
      <w:r w:rsidRPr="00783FC4">
        <w:rPr>
          <w:rStyle w:val="TagStyle"/>
          <w:rtl/>
        </w:rPr>
        <w:t xml:space="preserve"> &lt;&lt; דובר &gt;&gt;</w:t>
      </w:r>
      <w:r w:rsidR="00DB1820">
        <w:rPr>
          <w:rtl/>
        </w:rPr>
        <w:t xml:space="preserve"> </w:t>
      </w:r>
      <w:bookmarkEnd w:id="1573"/>
    </w:p>
    <w:p w14:paraId="79C1EDED" w14:textId="77777777" w:rsidR="00783FC4" w:rsidRDefault="00783FC4" w:rsidP="00783FC4">
      <w:pPr>
        <w:pStyle w:val="KeepWithNext"/>
        <w:rPr>
          <w:rtl/>
          <w:lang w:eastAsia="he-IL"/>
        </w:rPr>
      </w:pPr>
    </w:p>
    <w:p w14:paraId="470B0A9D" w14:textId="36EFEA28" w:rsidR="00783FC4" w:rsidRDefault="00783FC4" w:rsidP="00783FC4">
      <w:pPr>
        <w:rPr>
          <w:rtl/>
          <w:lang w:eastAsia="he-IL"/>
        </w:rPr>
      </w:pPr>
      <w:r>
        <w:rPr>
          <w:rFonts w:hint="cs"/>
          <w:rtl/>
          <w:lang w:eastAsia="he-IL"/>
        </w:rPr>
        <w:t xml:space="preserve">אני כמובן מכבד את האמירה אבל שוב, יש כאן סתירה בעמדת המשטרה. עמדת המשטרה היא זו שבאה ואמרה שיש כאן </w:t>
      </w:r>
      <w:bookmarkStart w:id="1574" w:name="_ETM_Q1_4208833"/>
      <w:bookmarkEnd w:id="1574"/>
      <w:r>
        <w:rPr>
          <w:rFonts w:hint="cs"/>
          <w:rtl/>
          <w:lang w:eastAsia="he-IL"/>
        </w:rPr>
        <w:t xml:space="preserve">מערכת של חקיקה שמיועדת למקרה הקונקרטי והסבוך של ארגוני </w:t>
      </w:r>
      <w:bookmarkStart w:id="1575" w:name="_ETM_Q1_4214232"/>
      <w:bookmarkEnd w:id="1575"/>
      <w:r>
        <w:rPr>
          <w:rFonts w:hint="cs"/>
          <w:rtl/>
          <w:lang w:eastAsia="he-IL"/>
        </w:rPr>
        <w:t xml:space="preserve">פשיעה. החוק הקיים בנושא ארגוני פשיעה, דרך אגב, </w:t>
      </w:r>
      <w:bookmarkStart w:id="1576" w:name="_ETM_Q1_4218496"/>
      <w:bookmarkEnd w:id="1576"/>
      <w:r>
        <w:rPr>
          <w:rFonts w:hint="cs"/>
          <w:rtl/>
          <w:lang w:eastAsia="he-IL"/>
        </w:rPr>
        <w:t xml:space="preserve">גם החוק הזה כל כולו בסופו של דבר חוק שאמור </w:t>
      </w:r>
      <w:bookmarkStart w:id="1577" w:name="_ETM_Q1_4223092"/>
      <w:bookmarkEnd w:id="1577"/>
      <w:r>
        <w:rPr>
          <w:rFonts w:hint="cs"/>
          <w:rtl/>
          <w:lang w:eastAsia="he-IL"/>
        </w:rPr>
        <w:t xml:space="preserve">לתקן את מערכת החקיקה שיש בנושא ארגוני פשיעה. היום בנושא ארגוני הפשיעה, יש כאן גם את הצעת החוק של חבר הכנסת סעדה, הכלים בחקיקה לטיפול בארגוני פשיעה </w:t>
      </w:r>
      <w:bookmarkStart w:id="1578" w:name="_ETM_Q1_4237716"/>
      <w:bookmarkEnd w:id="1578"/>
      <w:r>
        <w:rPr>
          <w:rFonts w:hint="cs"/>
          <w:rtl/>
          <w:lang w:eastAsia="he-IL"/>
        </w:rPr>
        <w:t xml:space="preserve">מגיעים בעיקר בתחום של הנושא הכלכלי, חילוטים וכולי. הצעת החוק </w:t>
      </w:r>
      <w:bookmarkStart w:id="1579" w:name="_ETM_Q1_4240845"/>
      <w:bookmarkEnd w:id="1579"/>
      <w:r>
        <w:rPr>
          <w:rFonts w:hint="cs"/>
          <w:rtl/>
          <w:lang w:eastAsia="he-IL"/>
        </w:rPr>
        <w:t>הזו</w:t>
      </w:r>
      <w:r w:rsidR="002A0549">
        <w:rPr>
          <w:rFonts w:hint="cs"/>
          <w:rtl/>
          <w:lang w:eastAsia="he-IL"/>
        </w:rPr>
        <w:t xml:space="preserve"> </w:t>
      </w:r>
      <w:r>
        <w:rPr>
          <w:rFonts w:hint="cs"/>
          <w:rtl/>
          <w:lang w:eastAsia="he-IL"/>
        </w:rPr>
        <w:t>בונה עוד קומה של כלים להתמודד עם התופעה של ארגוני פשיעה אבל הכניסה אליה</w:t>
      </w:r>
      <w:r w:rsidR="002A0549">
        <w:rPr>
          <w:rFonts w:hint="cs"/>
          <w:rtl/>
          <w:lang w:eastAsia="he-IL"/>
        </w:rPr>
        <w:t xml:space="preserve"> </w:t>
      </w:r>
      <w:r>
        <w:rPr>
          <w:rFonts w:hint="cs"/>
          <w:rtl/>
          <w:lang w:eastAsia="he-IL"/>
        </w:rPr>
        <w:t>חייבת להיות רק במקרה של ארגוני פשיעה. אתם המשטרה.</w:t>
      </w:r>
    </w:p>
    <w:p w14:paraId="2B7FDC97" w14:textId="77777777" w:rsidR="00783FC4" w:rsidRDefault="00783FC4" w:rsidP="00783FC4">
      <w:pPr>
        <w:rPr>
          <w:rtl/>
          <w:lang w:eastAsia="he-IL"/>
        </w:rPr>
      </w:pPr>
      <w:bookmarkStart w:id="1580" w:name="_ETM_Q1_4255168"/>
      <w:bookmarkStart w:id="1581" w:name="_ETM_Q1_4255214"/>
      <w:bookmarkEnd w:id="1580"/>
      <w:bookmarkEnd w:id="1581"/>
    </w:p>
    <w:p w14:paraId="689B1301" w14:textId="279341F5" w:rsidR="00783FC4" w:rsidRDefault="00783FC4" w:rsidP="00783FC4">
      <w:pPr>
        <w:pStyle w:val="af6"/>
        <w:keepNext/>
        <w:rPr>
          <w:rtl/>
        </w:rPr>
      </w:pPr>
      <w:bookmarkStart w:id="1582" w:name="ET_yor_6358_270"/>
      <w:r w:rsidRPr="00783FC4">
        <w:rPr>
          <w:rStyle w:val="TagStyle"/>
          <w:rtl/>
        </w:rPr>
        <w:t xml:space="preserve"> &lt;&lt; יור &gt;&gt; </w:t>
      </w:r>
      <w:r>
        <w:rPr>
          <w:rtl/>
        </w:rPr>
        <w:t>היו"ר צביקה פוגל:</w:t>
      </w:r>
      <w:r w:rsidRPr="00783FC4">
        <w:rPr>
          <w:rStyle w:val="TagStyle"/>
          <w:rtl/>
        </w:rPr>
        <w:t xml:space="preserve"> &lt;&lt; יור &gt;&gt;</w:t>
      </w:r>
      <w:r w:rsidR="00DB1820">
        <w:rPr>
          <w:rtl/>
        </w:rPr>
        <w:t xml:space="preserve"> </w:t>
      </w:r>
      <w:bookmarkEnd w:id="1582"/>
    </w:p>
    <w:p w14:paraId="5737C0BC" w14:textId="77777777" w:rsidR="00783FC4" w:rsidRDefault="00783FC4" w:rsidP="00783FC4">
      <w:pPr>
        <w:pStyle w:val="KeepWithNext"/>
        <w:rPr>
          <w:rtl/>
          <w:lang w:eastAsia="he-IL"/>
        </w:rPr>
      </w:pPr>
    </w:p>
    <w:p w14:paraId="2AB258AB" w14:textId="3E72DF14" w:rsidR="00783FC4" w:rsidRDefault="00783FC4" w:rsidP="00783FC4">
      <w:pPr>
        <w:rPr>
          <w:rtl/>
          <w:lang w:eastAsia="he-IL"/>
        </w:rPr>
      </w:pPr>
      <w:r>
        <w:rPr>
          <w:rFonts w:hint="cs"/>
          <w:rtl/>
          <w:lang w:eastAsia="he-IL"/>
        </w:rPr>
        <w:t>גלעד, הבהרת את זה קודם.</w:t>
      </w:r>
    </w:p>
    <w:p w14:paraId="69A519FE" w14:textId="77777777" w:rsidR="00783FC4" w:rsidRDefault="00783FC4" w:rsidP="00783FC4">
      <w:pPr>
        <w:rPr>
          <w:rtl/>
          <w:lang w:eastAsia="he-IL"/>
        </w:rPr>
      </w:pPr>
      <w:bookmarkStart w:id="1583" w:name="_ETM_Q1_4252708"/>
      <w:bookmarkStart w:id="1584" w:name="_ETM_Q1_4252749"/>
      <w:bookmarkStart w:id="1585" w:name="_ETM_Q1_4253340"/>
      <w:bookmarkEnd w:id="1583"/>
      <w:bookmarkEnd w:id="1584"/>
      <w:bookmarkEnd w:id="1585"/>
    </w:p>
    <w:p w14:paraId="0B2AAD23" w14:textId="79EC0C3F" w:rsidR="00783FC4" w:rsidRDefault="00783FC4" w:rsidP="00783FC4">
      <w:pPr>
        <w:pStyle w:val="af9"/>
        <w:keepNext/>
        <w:rPr>
          <w:rtl/>
          <w:lang w:eastAsia="he-IL"/>
        </w:rPr>
      </w:pPr>
      <w:bookmarkStart w:id="1586" w:name="ET_guest_דר_גיא_לוריא_272"/>
      <w:r w:rsidRPr="00783FC4">
        <w:rPr>
          <w:rStyle w:val="TagStyle"/>
          <w:rtl/>
        </w:rPr>
        <w:t xml:space="preserve"> &lt;&lt; אורח &gt;&gt; </w:t>
      </w:r>
      <w:r>
        <w:rPr>
          <w:rtl/>
          <w:lang w:eastAsia="he-IL"/>
        </w:rPr>
        <w:t>גיא לוריא:</w:t>
      </w:r>
      <w:r w:rsidRPr="00783FC4">
        <w:rPr>
          <w:rStyle w:val="TagStyle"/>
          <w:rtl/>
        </w:rPr>
        <w:t xml:space="preserve"> &lt;&lt; אורח &gt;&gt;</w:t>
      </w:r>
      <w:r w:rsidR="00DB1820">
        <w:rPr>
          <w:rtl/>
          <w:lang w:eastAsia="he-IL"/>
        </w:rPr>
        <w:t xml:space="preserve"> </w:t>
      </w:r>
      <w:bookmarkEnd w:id="1586"/>
    </w:p>
    <w:p w14:paraId="14263D25" w14:textId="77777777" w:rsidR="00783FC4" w:rsidRDefault="00783FC4" w:rsidP="00783FC4">
      <w:pPr>
        <w:pStyle w:val="KeepWithNext"/>
        <w:rPr>
          <w:rtl/>
          <w:lang w:eastAsia="he-IL"/>
        </w:rPr>
      </w:pPr>
    </w:p>
    <w:p w14:paraId="4B32537F" w14:textId="59CC3B9B" w:rsidR="00783FC4" w:rsidRDefault="00783FC4" w:rsidP="00783FC4">
      <w:pPr>
        <w:rPr>
          <w:rtl/>
          <w:lang w:eastAsia="he-IL"/>
        </w:rPr>
      </w:pPr>
      <w:r>
        <w:rPr>
          <w:rFonts w:hint="cs"/>
          <w:rtl/>
          <w:lang w:eastAsia="he-IL"/>
        </w:rPr>
        <w:t>המכון הישראלי לדמוקרטיה. שמעתי את</w:t>
      </w:r>
      <w:bookmarkStart w:id="1587" w:name="_ETM_Q1_4271220"/>
      <w:bookmarkEnd w:id="1587"/>
      <w:r>
        <w:rPr>
          <w:rFonts w:hint="cs"/>
          <w:rtl/>
          <w:lang w:eastAsia="he-IL"/>
        </w:rPr>
        <w:t xml:space="preserve"> הדברים ואני מזדהה גם עם התחושות שזה</w:t>
      </w:r>
      <w:r w:rsidR="002A0549">
        <w:rPr>
          <w:rFonts w:hint="cs"/>
          <w:rtl/>
          <w:lang w:eastAsia="he-IL"/>
        </w:rPr>
        <w:t xml:space="preserve"> </w:t>
      </w:r>
      <w:r>
        <w:rPr>
          <w:rFonts w:hint="cs"/>
          <w:rtl/>
          <w:lang w:eastAsia="he-IL"/>
        </w:rPr>
        <w:t xml:space="preserve">סוג של </w:t>
      </w:r>
      <w:bookmarkStart w:id="1588" w:name="_ETM_Q1_4273770"/>
      <w:bookmarkEnd w:id="1588"/>
      <w:r>
        <w:rPr>
          <w:rFonts w:hint="cs"/>
          <w:rtl/>
          <w:lang w:eastAsia="he-IL"/>
        </w:rPr>
        <w:t>מצב חירום מבחינת הפשיעה החמורה.</w:t>
      </w:r>
    </w:p>
    <w:p w14:paraId="7E62F60E" w14:textId="77777777" w:rsidR="00783FC4" w:rsidRDefault="00783FC4" w:rsidP="00783FC4">
      <w:pPr>
        <w:rPr>
          <w:rtl/>
          <w:lang w:eastAsia="he-IL"/>
        </w:rPr>
      </w:pPr>
    </w:p>
    <w:p w14:paraId="026A538B" w14:textId="599C127D" w:rsidR="00783FC4" w:rsidRDefault="00783FC4" w:rsidP="00783FC4">
      <w:pPr>
        <w:pStyle w:val="af6"/>
        <w:keepNext/>
        <w:rPr>
          <w:rtl/>
        </w:rPr>
      </w:pPr>
      <w:bookmarkStart w:id="1589" w:name="ET_yor_6358_273"/>
      <w:r w:rsidRPr="00783FC4">
        <w:rPr>
          <w:rStyle w:val="TagStyle"/>
          <w:rtl/>
        </w:rPr>
        <w:t xml:space="preserve"> &lt;&lt; יור &gt;&gt; </w:t>
      </w:r>
      <w:r>
        <w:rPr>
          <w:rtl/>
        </w:rPr>
        <w:t>היו"ר צביקה פוגל:</w:t>
      </w:r>
      <w:r w:rsidRPr="00783FC4">
        <w:rPr>
          <w:rStyle w:val="TagStyle"/>
          <w:rtl/>
        </w:rPr>
        <w:t xml:space="preserve"> &lt;&lt; יור &gt;&gt;</w:t>
      </w:r>
      <w:r w:rsidR="00DB1820">
        <w:rPr>
          <w:rtl/>
        </w:rPr>
        <w:t xml:space="preserve"> </w:t>
      </w:r>
      <w:bookmarkEnd w:id="1589"/>
    </w:p>
    <w:p w14:paraId="7AB7E442" w14:textId="77777777" w:rsidR="00783FC4" w:rsidRDefault="00783FC4" w:rsidP="00783FC4">
      <w:pPr>
        <w:pStyle w:val="KeepWithNext"/>
        <w:rPr>
          <w:rtl/>
          <w:lang w:eastAsia="he-IL"/>
        </w:rPr>
      </w:pPr>
    </w:p>
    <w:p w14:paraId="3926A17E" w14:textId="30CE96B4" w:rsidR="00783FC4" w:rsidRDefault="00783FC4" w:rsidP="00783FC4">
      <w:pPr>
        <w:rPr>
          <w:rtl/>
          <w:lang w:eastAsia="he-IL"/>
        </w:rPr>
      </w:pPr>
      <w:r>
        <w:rPr>
          <w:rFonts w:hint="cs"/>
          <w:rtl/>
          <w:lang w:eastAsia="he-IL"/>
        </w:rPr>
        <w:t>הגדרה מדויקת.</w:t>
      </w:r>
    </w:p>
    <w:p w14:paraId="71385AA6" w14:textId="77777777" w:rsidR="00783FC4" w:rsidRDefault="00783FC4" w:rsidP="00783FC4">
      <w:pPr>
        <w:rPr>
          <w:rtl/>
          <w:lang w:eastAsia="he-IL"/>
        </w:rPr>
      </w:pPr>
      <w:bookmarkStart w:id="1590" w:name="_ETM_Q1_4275449"/>
      <w:bookmarkStart w:id="1591" w:name="_ETM_Q1_4275491"/>
      <w:bookmarkEnd w:id="1590"/>
      <w:bookmarkEnd w:id="1591"/>
    </w:p>
    <w:p w14:paraId="39D99952" w14:textId="53B6243C" w:rsidR="00783FC4" w:rsidRDefault="00783FC4" w:rsidP="00783FC4">
      <w:pPr>
        <w:pStyle w:val="af9"/>
        <w:keepNext/>
        <w:rPr>
          <w:rtl/>
          <w:lang w:eastAsia="he-IL"/>
        </w:rPr>
      </w:pPr>
      <w:bookmarkStart w:id="1592" w:name="ET_guest_דר_גיא_לוריא_274"/>
      <w:r w:rsidRPr="00783FC4">
        <w:rPr>
          <w:rStyle w:val="TagStyle"/>
          <w:rtl/>
        </w:rPr>
        <w:t xml:space="preserve"> &lt;&lt; אורח &gt;&gt;</w:t>
      </w:r>
      <w:r>
        <w:rPr>
          <w:rStyle w:val="TagStyle"/>
          <w:rFonts w:hint="cs"/>
          <w:rtl/>
        </w:rPr>
        <w:t xml:space="preserve"> </w:t>
      </w:r>
      <w:r>
        <w:rPr>
          <w:rtl/>
          <w:lang w:eastAsia="he-IL"/>
        </w:rPr>
        <w:t>גיא לוריא:</w:t>
      </w:r>
      <w:r w:rsidRPr="00783FC4">
        <w:rPr>
          <w:rStyle w:val="TagStyle"/>
          <w:rtl/>
        </w:rPr>
        <w:t xml:space="preserve"> &lt;&lt; אורח &gt;&gt;</w:t>
      </w:r>
      <w:r w:rsidR="00DB1820">
        <w:rPr>
          <w:rtl/>
          <w:lang w:eastAsia="he-IL"/>
        </w:rPr>
        <w:t xml:space="preserve"> </w:t>
      </w:r>
      <w:bookmarkEnd w:id="1592"/>
    </w:p>
    <w:p w14:paraId="3BAC903C" w14:textId="77777777" w:rsidR="00783FC4" w:rsidRDefault="00783FC4" w:rsidP="00783FC4">
      <w:pPr>
        <w:pStyle w:val="KeepWithNext"/>
        <w:rPr>
          <w:rtl/>
          <w:lang w:eastAsia="he-IL"/>
        </w:rPr>
      </w:pPr>
    </w:p>
    <w:p w14:paraId="0410FF8B" w14:textId="0DCE08B0" w:rsidR="00783FC4" w:rsidRDefault="00783FC4" w:rsidP="00783FC4">
      <w:pPr>
        <w:rPr>
          <w:rtl/>
          <w:lang w:eastAsia="he-IL"/>
        </w:rPr>
      </w:pPr>
      <w:bookmarkStart w:id="1593" w:name="_ETM_Q1_4276638"/>
      <w:bookmarkStart w:id="1594" w:name="_ETM_Q1_4276682"/>
      <w:bookmarkEnd w:id="1593"/>
      <w:bookmarkEnd w:id="1594"/>
      <w:r>
        <w:rPr>
          <w:rFonts w:hint="cs"/>
          <w:rtl/>
          <w:lang w:eastAsia="he-IL"/>
        </w:rPr>
        <w:t>דווקא</w:t>
      </w:r>
      <w:bookmarkStart w:id="1595" w:name="_ETM_Q1_4279208"/>
      <w:bookmarkEnd w:id="1595"/>
      <w:r>
        <w:rPr>
          <w:rFonts w:hint="cs"/>
          <w:rtl/>
          <w:lang w:eastAsia="he-IL"/>
        </w:rPr>
        <w:t xml:space="preserve"> מהסיבה הזאת נאי חושב שצריך לנקוט בצעדים בזהירות</w:t>
      </w:r>
      <w:bookmarkStart w:id="1596" w:name="_ETM_Q1_4283230"/>
      <w:bookmarkEnd w:id="1596"/>
      <w:r>
        <w:rPr>
          <w:rFonts w:hint="cs"/>
          <w:rtl/>
          <w:lang w:eastAsia="he-IL"/>
        </w:rPr>
        <w:t xml:space="preserve"> והייתי כן מציע לחכות לחקיקה הממשלתית למרות תחושת מצב החירום.</w:t>
      </w:r>
      <w:r w:rsidR="00886746">
        <w:rPr>
          <w:rFonts w:hint="cs"/>
          <w:rtl/>
          <w:lang w:eastAsia="he-IL"/>
        </w:rPr>
        <w:t xml:space="preserve"> </w:t>
      </w:r>
      <w:bookmarkStart w:id="1597" w:name="_ETM_Q1_4291035"/>
      <w:bookmarkEnd w:id="1597"/>
      <w:r w:rsidR="00886746">
        <w:rPr>
          <w:rFonts w:hint="cs"/>
          <w:rtl/>
          <w:lang w:eastAsia="he-IL"/>
        </w:rPr>
        <w:t>דווקא בתחושה שאנחנו נמצאים במצב חירום, לפעמים נוקטים</w:t>
      </w:r>
      <w:r w:rsidR="002A0549">
        <w:rPr>
          <w:rFonts w:hint="cs"/>
          <w:rtl/>
          <w:lang w:eastAsia="he-IL"/>
        </w:rPr>
        <w:t xml:space="preserve"> </w:t>
      </w:r>
      <w:r w:rsidR="00886746">
        <w:rPr>
          <w:rFonts w:hint="cs"/>
          <w:rtl/>
          <w:lang w:eastAsia="he-IL"/>
        </w:rPr>
        <w:t xml:space="preserve">צעדים </w:t>
      </w:r>
      <w:bookmarkStart w:id="1598" w:name="_ETM_Q1_4295271"/>
      <w:bookmarkEnd w:id="1598"/>
      <w:r w:rsidR="00886746">
        <w:rPr>
          <w:rFonts w:hint="cs"/>
          <w:rtl/>
          <w:lang w:eastAsia="he-IL"/>
        </w:rPr>
        <w:t>בכלים חמורים,</w:t>
      </w:r>
      <w:r w:rsidR="002A0549">
        <w:rPr>
          <w:rFonts w:hint="cs"/>
          <w:rtl/>
          <w:lang w:eastAsia="he-IL"/>
        </w:rPr>
        <w:t xml:space="preserve"> </w:t>
      </w:r>
      <w:r w:rsidR="00886746">
        <w:rPr>
          <w:rFonts w:hint="cs"/>
          <w:rtl/>
          <w:lang w:eastAsia="he-IL"/>
        </w:rPr>
        <w:t xml:space="preserve">חמורים מדיי, שפוגעים בזכויות </w:t>
      </w:r>
      <w:bookmarkStart w:id="1599" w:name="_ETM_Q1_4298542"/>
      <w:bookmarkEnd w:id="1599"/>
      <w:r w:rsidR="00886746">
        <w:rPr>
          <w:rFonts w:hint="cs"/>
          <w:rtl/>
          <w:lang w:eastAsia="he-IL"/>
        </w:rPr>
        <w:t>אדם</w:t>
      </w:r>
      <w:r w:rsidR="002A0549">
        <w:rPr>
          <w:rFonts w:hint="cs"/>
          <w:rtl/>
          <w:lang w:eastAsia="he-IL"/>
        </w:rPr>
        <w:t xml:space="preserve"> </w:t>
      </w:r>
      <w:r w:rsidR="00886746">
        <w:rPr>
          <w:rFonts w:hint="cs"/>
          <w:rtl/>
          <w:lang w:eastAsia="he-IL"/>
        </w:rPr>
        <w:t>ולכן אני כן מציע,</w:t>
      </w:r>
      <w:r w:rsidR="002A0549">
        <w:rPr>
          <w:rFonts w:hint="cs"/>
          <w:rtl/>
          <w:lang w:eastAsia="he-IL"/>
        </w:rPr>
        <w:t xml:space="preserve"> </w:t>
      </w:r>
      <w:r w:rsidR="00886746">
        <w:rPr>
          <w:rFonts w:hint="cs"/>
          <w:rtl/>
          <w:lang w:eastAsia="he-IL"/>
        </w:rPr>
        <w:t xml:space="preserve">למרות תחושת </w:t>
      </w:r>
      <w:bookmarkStart w:id="1600" w:name="_ETM_Q1_4302969"/>
      <w:bookmarkEnd w:id="1600"/>
      <w:r w:rsidR="00886746">
        <w:rPr>
          <w:rFonts w:hint="cs"/>
          <w:rtl/>
          <w:lang w:eastAsia="he-IL"/>
        </w:rPr>
        <w:t xml:space="preserve">הדחיפות שאני לגמרי מבין אותה ובמידה רבה גם שותף לה, לקחת את הדברים יותר לאט ולשקול </w:t>
      </w:r>
      <w:bookmarkStart w:id="1601" w:name="_ETM_Q1_4312957"/>
      <w:bookmarkEnd w:id="1601"/>
      <w:r w:rsidR="00886746">
        <w:rPr>
          <w:rFonts w:hint="cs"/>
          <w:rtl/>
          <w:lang w:eastAsia="he-IL"/>
        </w:rPr>
        <w:t xml:space="preserve">בגלל שבאמת יש כאן כניסה לטריטוריות חדשות </w:t>
      </w:r>
      <w:bookmarkStart w:id="1602" w:name="_ETM_Q1_4315663"/>
      <w:bookmarkEnd w:id="1602"/>
      <w:r w:rsidR="00886746">
        <w:rPr>
          <w:rFonts w:hint="cs"/>
          <w:rtl/>
          <w:lang w:eastAsia="he-IL"/>
        </w:rPr>
        <w:t>וכניסה לפגיעה מאוד חמורה בזכויות שהן מחוץ להליך הפלילי</w:t>
      </w:r>
      <w:bookmarkStart w:id="1603" w:name="_ETM_Q1_4319624"/>
      <w:bookmarkEnd w:id="1603"/>
      <w:r w:rsidR="00886746">
        <w:rPr>
          <w:rFonts w:hint="cs"/>
          <w:rtl/>
          <w:lang w:eastAsia="he-IL"/>
        </w:rPr>
        <w:t>. אני מציע לשקול את הדברים שוב.</w:t>
      </w:r>
    </w:p>
    <w:p w14:paraId="0E5F81F4" w14:textId="77777777" w:rsidR="00886746" w:rsidRDefault="00886746" w:rsidP="00783FC4">
      <w:pPr>
        <w:rPr>
          <w:rtl/>
          <w:lang w:eastAsia="he-IL"/>
        </w:rPr>
      </w:pPr>
      <w:bookmarkStart w:id="1604" w:name="_ETM_Q1_4322373"/>
      <w:bookmarkStart w:id="1605" w:name="_ETM_Q1_4322427"/>
      <w:bookmarkStart w:id="1606" w:name="_ETM_Q1_4325061"/>
      <w:bookmarkEnd w:id="1604"/>
      <w:bookmarkEnd w:id="1605"/>
      <w:bookmarkEnd w:id="1606"/>
    </w:p>
    <w:p w14:paraId="55F4F152" w14:textId="565DB1F2" w:rsidR="00886746" w:rsidRDefault="00886746" w:rsidP="00886746">
      <w:pPr>
        <w:pStyle w:val="af6"/>
        <w:keepNext/>
        <w:rPr>
          <w:rtl/>
        </w:rPr>
      </w:pPr>
      <w:bookmarkStart w:id="1607" w:name="ET_yor_6358_275"/>
      <w:r w:rsidRPr="00886746">
        <w:rPr>
          <w:rStyle w:val="TagStyle"/>
          <w:rtl/>
        </w:rPr>
        <w:t xml:space="preserve"> &lt;&lt; יור &gt;&gt; </w:t>
      </w:r>
      <w:r>
        <w:rPr>
          <w:rtl/>
        </w:rPr>
        <w:t>היו"ר צביקה פוגל:</w:t>
      </w:r>
      <w:r w:rsidRPr="00886746">
        <w:rPr>
          <w:rStyle w:val="TagStyle"/>
          <w:rtl/>
        </w:rPr>
        <w:t xml:space="preserve"> &lt;&lt; יור &gt;&gt;</w:t>
      </w:r>
      <w:r w:rsidR="00DB1820">
        <w:rPr>
          <w:rtl/>
        </w:rPr>
        <w:t xml:space="preserve"> </w:t>
      </w:r>
      <w:bookmarkEnd w:id="1607"/>
    </w:p>
    <w:p w14:paraId="5DAA91AF" w14:textId="77777777" w:rsidR="00886746" w:rsidRDefault="00886746" w:rsidP="00886746">
      <w:pPr>
        <w:pStyle w:val="KeepWithNext"/>
        <w:rPr>
          <w:rtl/>
          <w:lang w:eastAsia="he-IL"/>
        </w:rPr>
      </w:pPr>
    </w:p>
    <w:p w14:paraId="079BD2CB" w14:textId="484FFE18" w:rsidR="00886746" w:rsidRDefault="00886746" w:rsidP="00886746">
      <w:pPr>
        <w:rPr>
          <w:rtl/>
          <w:lang w:eastAsia="he-IL"/>
        </w:rPr>
      </w:pPr>
      <w:bookmarkStart w:id="1608" w:name="_ETM_Q1_4325467"/>
      <w:bookmarkStart w:id="1609" w:name="_ETM_Q1_4325525"/>
      <w:bookmarkEnd w:id="1608"/>
      <w:bookmarkEnd w:id="1609"/>
      <w:r>
        <w:rPr>
          <w:rFonts w:hint="cs"/>
          <w:rtl/>
          <w:lang w:eastAsia="he-IL"/>
        </w:rPr>
        <w:t>תודה.</w:t>
      </w:r>
      <w:r w:rsidR="002A0549">
        <w:rPr>
          <w:rFonts w:hint="cs"/>
          <w:rtl/>
          <w:lang w:eastAsia="he-IL"/>
        </w:rPr>
        <w:t xml:space="preserve"> </w:t>
      </w:r>
      <w:r>
        <w:rPr>
          <w:rFonts w:hint="cs"/>
          <w:rtl/>
          <w:lang w:eastAsia="he-IL"/>
        </w:rPr>
        <w:t>אדוני היועץ המשפטי.</w:t>
      </w:r>
    </w:p>
    <w:p w14:paraId="1B940AC3" w14:textId="77777777" w:rsidR="00886746" w:rsidRDefault="00886746" w:rsidP="00886746">
      <w:pPr>
        <w:rPr>
          <w:rtl/>
          <w:lang w:eastAsia="he-IL"/>
        </w:rPr>
      </w:pPr>
      <w:bookmarkStart w:id="1610" w:name="_ETM_Q1_4327129"/>
      <w:bookmarkStart w:id="1611" w:name="_ETM_Q1_4327183"/>
      <w:bookmarkStart w:id="1612" w:name="_ETM_Q1_4328089"/>
      <w:bookmarkEnd w:id="1610"/>
      <w:bookmarkEnd w:id="1611"/>
      <w:bookmarkEnd w:id="1612"/>
    </w:p>
    <w:p w14:paraId="1D860DBE" w14:textId="26679EE4" w:rsidR="00886746" w:rsidRDefault="00886746" w:rsidP="00886746">
      <w:pPr>
        <w:pStyle w:val="a4"/>
        <w:keepNext/>
        <w:rPr>
          <w:rtl/>
        </w:rPr>
      </w:pPr>
      <w:bookmarkStart w:id="1613" w:name="ET_speaker_גלעד_נווה_276"/>
      <w:r w:rsidRPr="00886746">
        <w:rPr>
          <w:rStyle w:val="TagStyle"/>
          <w:rtl/>
        </w:rPr>
        <w:t xml:space="preserve"> &lt;&lt; דובר &gt;&gt; </w:t>
      </w:r>
      <w:r>
        <w:rPr>
          <w:rtl/>
        </w:rPr>
        <w:t>גלעד נווה:</w:t>
      </w:r>
      <w:r w:rsidRPr="00886746">
        <w:rPr>
          <w:rStyle w:val="TagStyle"/>
          <w:rtl/>
        </w:rPr>
        <w:t xml:space="preserve"> &lt;&lt; דובר &gt;&gt;</w:t>
      </w:r>
      <w:r w:rsidR="00DB1820">
        <w:rPr>
          <w:rtl/>
        </w:rPr>
        <w:t xml:space="preserve"> </w:t>
      </w:r>
      <w:bookmarkEnd w:id="1613"/>
    </w:p>
    <w:p w14:paraId="7438C1A2" w14:textId="77777777" w:rsidR="00886746" w:rsidRDefault="00886746" w:rsidP="00886746">
      <w:pPr>
        <w:pStyle w:val="KeepWithNext"/>
        <w:rPr>
          <w:rtl/>
          <w:lang w:eastAsia="he-IL"/>
        </w:rPr>
      </w:pPr>
    </w:p>
    <w:p w14:paraId="2F75C5FF" w14:textId="47D8EE29" w:rsidR="00886746" w:rsidRDefault="00886746" w:rsidP="00886746">
      <w:pPr>
        <w:rPr>
          <w:rtl/>
          <w:lang w:eastAsia="he-IL"/>
        </w:rPr>
      </w:pPr>
      <w:r>
        <w:rPr>
          <w:rFonts w:hint="cs"/>
          <w:rtl/>
          <w:lang w:eastAsia="he-IL"/>
        </w:rPr>
        <w:t>י</w:t>
      </w:r>
      <w:bookmarkStart w:id="1614" w:name="_ETM_Q1_4328492"/>
      <w:bookmarkStart w:id="1615" w:name="_ETM_Q1_4328533"/>
      <w:bookmarkEnd w:id="1614"/>
      <w:bookmarkEnd w:id="1615"/>
      <w:r>
        <w:rPr>
          <w:rFonts w:hint="cs"/>
          <w:rtl/>
          <w:lang w:eastAsia="he-IL"/>
        </w:rPr>
        <w:t xml:space="preserve">ש לי שתי הצעו שאני לא בטוח </w:t>
      </w:r>
      <w:bookmarkStart w:id="1616" w:name="_ETM_Q1_4330503"/>
      <w:bookmarkEnd w:id="1616"/>
      <w:r>
        <w:rPr>
          <w:rFonts w:hint="cs"/>
          <w:rtl/>
          <w:lang w:eastAsia="he-IL"/>
        </w:rPr>
        <w:t>שהן מרפאות את כל הקשיים או את כל הסוגיות שעלו כאן. אם אנחנו מסתכלים על הממשלתית ומנסים לקחת ממנה עוד רכיבים - - -</w:t>
      </w:r>
    </w:p>
    <w:p w14:paraId="1F4E7B9A" w14:textId="77777777" w:rsidR="00886746" w:rsidRDefault="00886746" w:rsidP="00886746">
      <w:pPr>
        <w:rPr>
          <w:rtl/>
          <w:lang w:eastAsia="he-IL"/>
        </w:rPr>
      </w:pPr>
    </w:p>
    <w:p w14:paraId="1327A6FC" w14:textId="003E4550" w:rsidR="00886746" w:rsidRDefault="00886746" w:rsidP="00886746">
      <w:pPr>
        <w:pStyle w:val="a4"/>
        <w:keepNext/>
        <w:rPr>
          <w:rtl/>
        </w:rPr>
      </w:pPr>
      <w:bookmarkStart w:id="1617" w:name="ET_speaker_6361_277"/>
      <w:r w:rsidRPr="00886746">
        <w:rPr>
          <w:rStyle w:val="TagStyle"/>
          <w:rtl/>
        </w:rPr>
        <w:t xml:space="preserve"> &lt;&lt; דובר &gt;&gt; </w:t>
      </w:r>
      <w:r>
        <w:rPr>
          <w:rtl/>
        </w:rPr>
        <w:t>נאור שירי (יש עתיד):</w:t>
      </w:r>
      <w:r w:rsidRPr="00886746">
        <w:rPr>
          <w:rStyle w:val="TagStyle"/>
          <w:rtl/>
        </w:rPr>
        <w:t xml:space="preserve"> &lt;&lt; דובר &gt;&gt;</w:t>
      </w:r>
      <w:r w:rsidR="00DB1820">
        <w:rPr>
          <w:rtl/>
        </w:rPr>
        <w:t xml:space="preserve"> </w:t>
      </w:r>
      <w:bookmarkEnd w:id="1617"/>
    </w:p>
    <w:p w14:paraId="37F50FE7" w14:textId="77777777" w:rsidR="00886746" w:rsidRDefault="00886746" w:rsidP="00886746">
      <w:pPr>
        <w:pStyle w:val="KeepWithNext"/>
        <w:rPr>
          <w:rtl/>
          <w:lang w:eastAsia="he-IL"/>
        </w:rPr>
      </w:pPr>
    </w:p>
    <w:p w14:paraId="0FA2B349" w14:textId="5A58F2C8" w:rsidR="00886746" w:rsidRDefault="00886746" w:rsidP="00886746">
      <w:pPr>
        <w:rPr>
          <w:rtl/>
          <w:lang w:eastAsia="he-IL"/>
        </w:rPr>
      </w:pPr>
      <w:r>
        <w:rPr>
          <w:rFonts w:hint="cs"/>
          <w:rtl/>
          <w:lang w:eastAsia="he-IL"/>
        </w:rPr>
        <w:t>אתם כל פעם אומרים מסתכלים</w:t>
      </w:r>
      <w:bookmarkStart w:id="1618" w:name="_ETM_Q1_4342335"/>
      <w:bookmarkEnd w:id="1618"/>
      <w:r>
        <w:rPr>
          <w:rFonts w:hint="cs"/>
          <w:rtl/>
          <w:lang w:eastAsia="he-IL"/>
        </w:rPr>
        <w:t xml:space="preserve"> על הממשלתית אבל רק אתם ראיתם את הממשלתית. אף אחד מאיתנו לא ראה.</w:t>
      </w:r>
    </w:p>
    <w:p w14:paraId="00C53B9A" w14:textId="77777777" w:rsidR="00886746" w:rsidRDefault="00886746" w:rsidP="00886746">
      <w:pPr>
        <w:rPr>
          <w:rtl/>
          <w:lang w:eastAsia="he-IL"/>
        </w:rPr>
      </w:pPr>
      <w:bookmarkStart w:id="1619" w:name="_ETM_Q1_4345705"/>
      <w:bookmarkStart w:id="1620" w:name="_ETM_Q1_4345737"/>
      <w:bookmarkStart w:id="1621" w:name="_ETM_Q1_4345173"/>
      <w:bookmarkEnd w:id="1619"/>
      <w:bookmarkEnd w:id="1620"/>
      <w:bookmarkEnd w:id="1621"/>
    </w:p>
    <w:p w14:paraId="026FA627" w14:textId="5B3E9E5A" w:rsidR="00886746" w:rsidRDefault="00886746" w:rsidP="00886746">
      <w:pPr>
        <w:pStyle w:val="af6"/>
        <w:keepNext/>
        <w:rPr>
          <w:rtl/>
        </w:rPr>
      </w:pPr>
      <w:bookmarkStart w:id="1622" w:name="ET_yor_6358_278"/>
      <w:r w:rsidRPr="00886746">
        <w:rPr>
          <w:rStyle w:val="TagStyle"/>
          <w:rtl/>
        </w:rPr>
        <w:t xml:space="preserve"> &lt;&lt; יור &gt;&gt; </w:t>
      </w:r>
      <w:r>
        <w:rPr>
          <w:rtl/>
        </w:rPr>
        <w:t>היו"ר צביקה פוגל:</w:t>
      </w:r>
      <w:r w:rsidRPr="00886746">
        <w:rPr>
          <w:rStyle w:val="TagStyle"/>
          <w:rtl/>
        </w:rPr>
        <w:t xml:space="preserve"> &lt;&lt; יור &gt;&gt;</w:t>
      </w:r>
      <w:r w:rsidR="00DB1820">
        <w:rPr>
          <w:rtl/>
        </w:rPr>
        <w:t xml:space="preserve"> </w:t>
      </w:r>
      <w:bookmarkEnd w:id="1622"/>
    </w:p>
    <w:p w14:paraId="0115C0BA" w14:textId="77777777" w:rsidR="00886746" w:rsidRDefault="00886746" w:rsidP="00886746">
      <w:pPr>
        <w:pStyle w:val="KeepWithNext"/>
        <w:rPr>
          <w:rtl/>
          <w:lang w:eastAsia="he-IL"/>
        </w:rPr>
      </w:pPr>
    </w:p>
    <w:p w14:paraId="7742EE98" w14:textId="556FABB6" w:rsidR="00886746" w:rsidRDefault="00886746" w:rsidP="00886746">
      <w:pPr>
        <w:rPr>
          <w:rtl/>
          <w:lang w:eastAsia="he-IL"/>
        </w:rPr>
      </w:pPr>
      <w:bookmarkStart w:id="1623" w:name="_ETM_Q1_4345391"/>
      <w:bookmarkStart w:id="1624" w:name="_ETM_Q1_4345420"/>
      <w:bookmarkEnd w:id="1623"/>
      <w:bookmarkEnd w:id="1624"/>
      <w:r>
        <w:rPr>
          <w:rFonts w:hint="cs"/>
          <w:rtl/>
          <w:lang w:eastAsia="he-IL"/>
        </w:rPr>
        <w:t xml:space="preserve">גם אני </w:t>
      </w:r>
      <w:bookmarkStart w:id="1625" w:name="_ETM_Q1_4345773"/>
      <w:bookmarkEnd w:id="1625"/>
      <w:r>
        <w:rPr>
          <w:rFonts w:hint="cs"/>
          <w:rtl/>
          <w:lang w:eastAsia="he-IL"/>
        </w:rPr>
        <w:t>לא ראיתי.</w:t>
      </w:r>
    </w:p>
    <w:p w14:paraId="0F34B284" w14:textId="77777777" w:rsidR="00886746" w:rsidRDefault="00886746" w:rsidP="00886746">
      <w:pPr>
        <w:rPr>
          <w:rtl/>
          <w:lang w:eastAsia="he-IL"/>
        </w:rPr>
      </w:pPr>
    </w:p>
    <w:p w14:paraId="6DF5BEA1" w14:textId="3218DBAA" w:rsidR="00886746" w:rsidRDefault="00886746" w:rsidP="00886746">
      <w:pPr>
        <w:pStyle w:val="a4"/>
        <w:keepNext/>
        <w:rPr>
          <w:rtl/>
        </w:rPr>
      </w:pPr>
      <w:bookmarkStart w:id="1626" w:name="ET_speaker_6361_279"/>
      <w:r w:rsidRPr="00886746">
        <w:rPr>
          <w:rStyle w:val="TagStyle"/>
          <w:rtl/>
        </w:rPr>
        <w:t xml:space="preserve"> &lt;&lt; דובר &gt;&gt; </w:t>
      </w:r>
      <w:r>
        <w:rPr>
          <w:rtl/>
        </w:rPr>
        <w:t>נאור שירי (יש עתיד):</w:t>
      </w:r>
      <w:r w:rsidRPr="00886746">
        <w:rPr>
          <w:rStyle w:val="TagStyle"/>
          <w:rtl/>
        </w:rPr>
        <w:t xml:space="preserve"> &lt;&lt; דובר &gt;&gt;</w:t>
      </w:r>
      <w:r w:rsidR="00DB1820">
        <w:rPr>
          <w:rtl/>
        </w:rPr>
        <w:t xml:space="preserve"> </w:t>
      </w:r>
      <w:bookmarkEnd w:id="1626"/>
    </w:p>
    <w:p w14:paraId="6559E4A7" w14:textId="77777777" w:rsidR="00886746" w:rsidRDefault="00886746" w:rsidP="00886746">
      <w:pPr>
        <w:pStyle w:val="KeepWithNext"/>
        <w:rPr>
          <w:rtl/>
          <w:lang w:eastAsia="he-IL"/>
        </w:rPr>
      </w:pPr>
    </w:p>
    <w:p w14:paraId="2A85D34B" w14:textId="46A85922" w:rsidR="00886746" w:rsidRDefault="00886746" w:rsidP="00886746">
      <w:pPr>
        <w:rPr>
          <w:rtl/>
          <w:lang w:eastAsia="he-IL"/>
        </w:rPr>
      </w:pPr>
      <w:r>
        <w:rPr>
          <w:rFonts w:hint="cs"/>
          <w:rtl/>
          <w:lang w:eastAsia="he-IL"/>
        </w:rPr>
        <w:t>אמרת שיש ממשקים.</w:t>
      </w:r>
    </w:p>
    <w:p w14:paraId="29612EB7" w14:textId="77777777" w:rsidR="00886746" w:rsidRDefault="00886746" w:rsidP="00886746">
      <w:pPr>
        <w:rPr>
          <w:rtl/>
          <w:lang w:eastAsia="he-IL"/>
        </w:rPr>
      </w:pPr>
      <w:bookmarkStart w:id="1627" w:name="_ETM_Q1_4350574"/>
      <w:bookmarkStart w:id="1628" w:name="_ETM_Q1_4350611"/>
      <w:bookmarkStart w:id="1629" w:name="_ETM_Q1_4351358"/>
      <w:bookmarkEnd w:id="1627"/>
      <w:bookmarkEnd w:id="1628"/>
      <w:bookmarkEnd w:id="1629"/>
    </w:p>
    <w:p w14:paraId="016A4714" w14:textId="5CD1B7EC" w:rsidR="00886746" w:rsidRDefault="00886746" w:rsidP="00886746">
      <w:pPr>
        <w:pStyle w:val="af6"/>
        <w:keepNext/>
        <w:rPr>
          <w:rtl/>
        </w:rPr>
      </w:pPr>
      <w:bookmarkStart w:id="1630" w:name="ET_yor_6358_280"/>
      <w:r w:rsidRPr="00886746">
        <w:rPr>
          <w:rStyle w:val="TagStyle"/>
          <w:rtl/>
        </w:rPr>
        <w:t xml:space="preserve"> &lt;&lt; יור &gt;&gt; </w:t>
      </w:r>
      <w:r>
        <w:rPr>
          <w:rtl/>
        </w:rPr>
        <w:t>היו"ר צביקה פוגל:</w:t>
      </w:r>
      <w:r w:rsidRPr="00886746">
        <w:rPr>
          <w:rStyle w:val="TagStyle"/>
          <w:rtl/>
        </w:rPr>
        <w:t xml:space="preserve"> &lt;&lt; יור &gt;&gt;</w:t>
      </w:r>
      <w:r w:rsidR="00DB1820">
        <w:rPr>
          <w:rtl/>
        </w:rPr>
        <w:t xml:space="preserve"> </w:t>
      </w:r>
      <w:bookmarkEnd w:id="1630"/>
    </w:p>
    <w:p w14:paraId="3C7AD166" w14:textId="77777777" w:rsidR="00886746" w:rsidRDefault="00886746" w:rsidP="00886746">
      <w:pPr>
        <w:pStyle w:val="KeepWithNext"/>
        <w:rPr>
          <w:rtl/>
          <w:lang w:eastAsia="he-IL"/>
        </w:rPr>
      </w:pPr>
    </w:p>
    <w:p w14:paraId="493D4BE2" w14:textId="18F6A865" w:rsidR="00886746" w:rsidRDefault="00886746" w:rsidP="00886746">
      <w:pPr>
        <w:rPr>
          <w:rtl/>
          <w:lang w:eastAsia="he-IL"/>
        </w:rPr>
      </w:pPr>
      <w:bookmarkStart w:id="1631" w:name="_ETM_Q1_4351603"/>
      <w:bookmarkStart w:id="1632" w:name="_ETM_Q1_4351630"/>
      <w:bookmarkEnd w:id="1631"/>
      <w:bookmarkEnd w:id="1632"/>
      <w:r>
        <w:rPr>
          <w:rFonts w:hint="cs"/>
          <w:rtl/>
          <w:lang w:eastAsia="he-IL"/>
        </w:rPr>
        <w:t>לא. אמרתי שאני יודע שצוותי הייעוץ המשפטי שעבדו על זה קרצו לעניין הזה.</w:t>
      </w:r>
    </w:p>
    <w:p w14:paraId="2078F01D" w14:textId="77777777" w:rsidR="00886746" w:rsidRDefault="00886746" w:rsidP="00886746">
      <w:pPr>
        <w:rPr>
          <w:rtl/>
          <w:lang w:eastAsia="he-IL"/>
        </w:rPr>
      </w:pPr>
      <w:bookmarkStart w:id="1633" w:name="_ETM_Q1_4363134"/>
      <w:bookmarkStart w:id="1634" w:name="_ETM_Q1_4363176"/>
      <w:bookmarkEnd w:id="1633"/>
      <w:bookmarkEnd w:id="1634"/>
    </w:p>
    <w:p w14:paraId="52643728" w14:textId="143AE91C" w:rsidR="00886746" w:rsidRDefault="00886746" w:rsidP="00886746">
      <w:pPr>
        <w:pStyle w:val="a4"/>
        <w:keepNext/>
        <w:rPr>
          <w:rtl/>
        </w:rPr>
      </w:pPr>
      <w:bookmarkStart w:id="1635" w:name="ET_speaker_6361_281"/>
      <w:r w:rsidRPr="00886746">
        <w:rPr>
          <w:rStyle w:val="TagStyle"/>
          <w:rtl/>
        </w:rPr>
        <w:t xml:space="preserve"> &lt;&lt; דובר &gt;&gt; </w:t>
      </w:r>
      <w:r>
        <w:rPr>
          <w:rtl/>
        </w:rPr>
        <w:t>נאור שירי (יש עתיד):</w:t>
      </w:r>
      <w:r w:rsidRPr="00886746">
        <w:rPr>
          <w:rStyle w:val="TagStyle"/>
          <w:rtl/>
        </w:rPr>
        <w:t xml:space="preserve"> &lt;&lt; דובר &gt;&gt;</w:t>
      </w:r>
      <w:r w:rsidR="00DB1820">
        <w:rPr>
          <w:rtl/>
        </w:rPr>
        <w:t xml:space="preserve"> </w:t>
      </w:r>
      <w:bookmarkEnd w:id="1635"/>
    </w:p>
    <w:p w14:paraId="7A6B6CA6" w14:textId="77777777" w:rsidR="00886746" w:rsidRDefault="00886746" w:rsidP="00886746">
      <w:pPr>
        <w:pStyle w:val="KeepWithNext"/>
        <w:rPr>
          <w:rtl/>
          <w:lang w:eastAsia="he-IL"/>
        </w:rPr>
      </w:pPr>
    </w:p>
    <w:p w14:paraId="2301163B" w14:textId="3FCEA5EE" w:rsidR="00886746" w:rsidRDefault="00886746" w:rsidP="00886746">
      <w:pPr>
        <w:rPr>
          <w:rtl/>
          <w:lang w:eastAsia="he-IL"/>
        </w:rPr>
      </w:pPr>
      <w:r>
        <w:rPr>
          <w:rFonts w:hint="cs"/>
          <w:rtl/>
          <w:lang w:eastAsia="he-IL"/>
        </w:rPr>
        <w:t>כל השולחן</w:t>
      </w:r>
      <w:bookmarkStart w:id="1636" w:name="_ETM_Q1_4361956"/>
      <w:bookmarkEnd w:id="1636"/>
      <w:r>
        <w:rPr>
          <w:rFonts w:hint="cs"/>
          <w:rtl/>
          <w:lang w:eastAsia="he-IL"/>
        </w:rPr>
        <w:t xml:space="preserve"> חוץ מאיתנו, חוץ מהמחוקקים, כולם ראו את </w:t>
      </w:r>
      <w:bookmarkStart w:id="1637" w:name="_ETM_Q1_4363436"/>
      <w:bookmarkEnd w:id="1637"/>
      <w:r>
        <w:rPr>
          <w:rFonts w:hint="cs"/>
          <w:rtl/>
          <w:lang w:eastAsia="he-IL"/>
        </w:rPr>
        <w:t>הממשלתית אבל אנחנו לא.</w:t>
      </w:r>
    </w:p>
    <w:p w14:paraId="6CF6E9DF" w14:textId="77777777" w:rsidR="00886746" w:rsidRDefault="00886746" w:rsidP="00886746">
      <w:pPr>
        <w:rPr>
          <w:rtl/>
          <w:lang w:eastAsia="he-IL"/>
        </w:rPr>
      </w:pPr>
    </w:p>
    <w:p w14:paraId="0A82A4AA" w14:textId="3A0546BA" w:rsidR="00886746" w:rsidRDefault="00886746" w:rsidP="00886746">
      <w:pPr>
        <w:pStyle w:val="af6"/>
        <w:keepNext/>
        <w:rPr>
          <w:rtl/>
        </w:rPr>
      </w:pPr>
      <w:bookmarkStart w:id="1638" w:name="ET_yor_6358_282"/>
      <w:r w:rsidRPr="00886746">
        <w:rPr>
          <w:rStyle w:val="TagStyle"/>
          <w:rtl/>
        </w:rPr>
        <w:t xml:space="preserve"> &lt;&lt; יור &gt;&gt; </w:t>
      </w:r>
      <w:r>
        <w:rPr>
          <w:rtl/>
        </w:rPr>
        <w:t>היו"ר צביקה פוגל:</w:t>
      </w:r>
      <w:r w:rsidRPr="00886746">
        <w:rPr>
          <w:rStyle w:val="TagStyle"/>
          <w:rtl/>
        </w:rPr>
        <w:t xml:space="preserve"> &lt;&lt; יור &gt;&gt;</w:t>
      </w:r>
      <w:r w:rsidR="00DB1820">
        <w:rPr>
          <w:rtl/>
        </w:rPr>
        <w:t xml:space="preserve"> </w:t>
      </w:r>
      <w:bookmarkEnd w:id="1638"/>
    </w:p>
    <w:p w14:paraId="59F9D45E" w14:textId="77777777" w:rsidR="00886746" w:rsidRDefault="00886746" w:rsidP="00886746">
      <w:pPr>
        <w:pStyle w:val="KeepWithNext"/>
        <w:rPr>
          <w:rtl/>
          <w:lang w:eastAsia="he-IL"/>
        </w:rPr>
      </w:pPr>
    </w:p>
    <w:p w14:paraId="171723ED" w14:textId="3A2E28B6" w:rsidR="00886746" w:rsidRDefault="00886746" w:rsidP="00EF2F85">
      <w:pPr>
        <w:rPr>
          <w:rtl/>
          <w:lang w:eastAsia="he-IL"/>
        </w:rPr>
      </w:pPr>
      <w:bookmarkStart w:id="1639" w:name="_ETM_Q1_4369520"/>
      <w:bookmarkStart w:id="1640" w:name="_ETM_Q1_4369554"/>
      <w:bookmarkEnd w:id="1639"/>
      <w:bookmarkEnd w:id="1640"/>
      <w:r>
        <w:rPr>
          <w:rFonts w:hint="cs"/>
          <w:rtl/>
          <w:lang w:eastAsia="he-IL"/>
        </w:rPr>
        <w:t xml:space="preserve">זו בדיוק הסיבה שאני מביא את </w:t>
      </w:r>
      <w:bookmarkStart w:id="1641" w:name="_ETM_Q1_4373716"/>
      <w:bookmarkEnd w:id="1641"/>
      <w:r>
        <w:rPr>
          <w:rFonts w:hint="cs"/>
          <w:rtl/>
          <w:lang w:eastAsia="he-IL"/>
        </w:rPr>
        <w:t>ההצעה הזאת. אתה ואני מבינים את הדחיפות</w:t>
      </w:r>
      <w:bookmarkStart w:id="1642" w:name="_ETM_Q1_4343234"/>
      <w:bookmarkStart w:id="1643" w:name="_ETM_Q1_4343268"/>
      <w:bookmarkEnd w:id="1642"/>
      <w:bookmarkEnd w:id="1643"/>
      <w:r w:rsidR="00EF2F85">
        <w:rPr>
          <w:rFonts w:hint="cs"/>
          <w:rtl/>
          <w:lang w:eastAsia="he-IL"/>
        </w:rPr>
        <w:t xml:space="preserve">. יש הערות לגבי ההצעה, אני מקבל את ההערות. </w:t>
      </w:r>
      <w:bookmarkStart w:id="1644" w:name="_ETM_Q1_4382134"/>
      <w:bookmarkEnd w:id="1644"/>
      <w:r w:rsidR="00EF2F85">
        <w:rPr>
          <w:rFonts w:hint="cs"/>
          <w:rtl/>
          <w:lang w:eastAsia="he-IL"/>
        </w:rPr>
        <w:t xml:space="preserve">אני אנסה לתקן אבל אם אנחנו כל הזמן רק נתקן </w:t>
      </w:r>
      <w:bookmarkStart w:id="1645" w:name="_ETM_Q1_4386236"/>
      <w:bookmarkEnd w:id="1645"/>
      <w:r w:rsidR="00EF2F85">
        <w:rPr>
          <w:rFonts w:hint="cs"/>
          <w:rtl/>
          <w:lang w:eastAsia="he-IL"/>
        </w:rPr>
        <w:t>ולא נביא שום דבר לשולחן ולא ניתן לגורמים</w:t>
      </w:r>
      <w:bookmarkStart w:id="1646" w:name="_ETM_Q1_4389671"/>
      <w:bookmarkEnd w:id="1646"/>
      <w:r w:rsidR="00EF2F85">
        <w:rPr>
          <w:rFonts w:hint="cs"/>
          <w:rtl/>
          <w:lang w:eastAsia="he-IL"/>
        </w:rPr>
        <w:t xml:space="preserve"> האלה כלים, אי אפשר גם אחר כך לבוא אליהם בטענות</w:t>
      </w:r>
      <w:r w:rsidR="002A0549">
        <w:rPr>
          <w:rFonts w:hint="cs"/>
          <w:rtl/>
          <w:lang w:eastAsia="he-IL"/>
        </w:rPr>
        <w:t xml:space="preserve"> </w:t>
      </w:r>
      <w:r w:rsidR="00EF2F85">
        <w:rPr>
          <w:rFonts w:hint="cs"/>
          <w:rtl/>
          <w:lang w:eastAsia="he-IL"/>
        </w:rPr>
        <w:t>והנרצחים הולכים ונערמים.</w:t>
      </w:r>
    </w:p>
    <w:p w14:paraId="1291EAE9" w14:textId="77777777" w:rsidR="00EF2F85" w:rsidRDefault="00EF2F85" w:rsidP="00EF2F85">
      <w:pPr>
        <w:rPr>
          <w:rtl/>
          <w:lang w:eastAsia="he-IL"/>
        </w:rPr>
      </w:pPr>
      <w:bookmarkStart w:id="1647" w:name="_ETM_Q1_4395035"/>
      <w:bookmarkEnd w:id="1647"/>
    </w:p>
    <w:p w14:paraId="739A1A9C" w14:textId="39BB3C72" w:rsidR="00EF2F85" w:rsidRDefault="00EF2F85" w:rsidP="00EF2F85">
      <w:pPr>
        <w:pStyle w:val="a4"/>
        <w:keepNext/>
        <w:rPr>
          <w:rtl/>
        </w:rPr>
      </w:pPr>
      <w:bookmarkStart w:id="1648" w:name="ET_speaker_6361_283"/>
      <w:r w:rsidRPr="00EF2F85">
        <w:rPr>
          <w:rStyle w:val="TagStyle"/>
          <w:rtl/>
        </w:rPr>
        <w:t xml:space="preserve"> &lt;&lt; דובר &gt;&gt; </w:t>
      </w:r>
      <w:r>
        <w:rPr>
          <w:rtl/>
        </w:rPr>
        <w:t>נאור שירי (יש עתיד):</w:t>
      </w:r>
      <w:r w:rsidRPr="00EF2F85">
        <w:rPr>
          <w:rStyle w:val="TagStyle"/>
          <w:rtl/>
        </w:rPr>
        <w:t xml:space="preserve"> &lt;&lt; דובר &gt;&gt;</w:t>
      </w:r>
      <w:r w:rsidR="00DB1820">
        <w:rPr>
          <w:rtl/>
        </w:rPr>
        <w:t xml:space="preserve"> </w:t>
      </w:r>
      <w:bookmarkEnd w:id="1648"/>
    </w:p>
    <w:p w14:paraId="2E28DD23" w14:textId="77777777" w:rsidR="00EF2F85" w:rsidRDefault="00EF2F85" w:rsidP="00EF2F85">
      <w:pPr>
        <w:pStyle w:val="KeepWithNext"/>
        <w:rPr>
          <w:rtl/>
          <w:lang w:eastAsia="he-IL"/>
        </w:rPr>
      </w:pPr>
    </w:p>
    <w:p w14:paraId="5BD83A99" w14:textId="1073DE0D" w:rsidR="00EF2F85" w:rsidRDefault="00EF2F85" w:rsidP="00EF2F85">
      <w:pPr>
        <w:rPr>
          <w:rtl/>
          <w:lang w:eastAsia="he-IL"/>
        </w:rPr>
      </w:pPr>
      <w:bookmarkStart w:id="1649" w:name="_ETM_Q1_4395302"/>
      <w:bookmarkStart w:id="1650" w:name="_ETM_Q1_4395339"/>
      <w:bookmarkEnd w:id="1649"/>
      <w:bookmarkEnd w:id="1650"/>
      <w:r>
        <w:rPr>
          <w:rFonts w:hint="cs"/>
          <w:rtl/>
          <w:lang w:eastAsia="he-IL"/>
        </w:rPr>
        <w:t xml:space="preserve">אתה יודע שיש לי הרבה טענות </w:t>
      </w:r>
      <w:bookmarkStart w:id="1651" w:name="_ETM_Q1_4396793"/>
      <w:bookmarkEnd w:id="1651"/>
      <w:r>
        <w:rPr>
          <w:rFonts w:hint="cs"/>
          <w:rtl/>
          <w:lang w:eastAsia="he-IL"/>
        </w:rPr>
        <w:t xml:space="preserve">למשטרת ישראל. </w:t>
      </w:r>
    </w:p>
    <w:p w14:paraId="197506E6" w14:textId="77777777" w:rsidR="00EF2F85" w:rsidRDefault="00EF2F85" w:rsidP="00EF2F85">
      <w:pPr>
        <w:rPr>
          <w:rtl/>
          <w:lang w:eastAsia="he-IL"/>
        </w:rPr>
      </w:pPr>
    </w:p>
    <w:p w14:paraId="5C886409" w14:textId="1B9E39D8" w:rsidR="00EF2F85" w:rsidRDefault="00EF2F85" w:rsidP="00EF2F85">
      <w:pPr>
        <w:pStyle w:val="a4"/>
        <w:keepNext/>
        <w:rPr>
          <w:rtl/>
        </w:rPr>
      </w:pPr>
      <w:bookmarkStart w:id="1652" w:name="ET_speaker_6156_284"/>
      <w:r w:rsidRPr="00EF2F85">
        <w:rPr>
          <w:rStyle w:val="TagStyle"/>
          <w:rtl/>
        </w:rPr>
        <w:t xml:space="preserve"> &lt;&lt; דובר &gt;&gt; </w:t>
      </w:r>
      <w:r>
        <w:rPr>
          <w:rtl/>
        </w:rPr>
        <w:t>גלעד קריב (העבודה):</w:t>
      </w:r>
      <w:r w:rsidRPr="00EF2F85">
        <w:rPr>
          <w:rStyle w:val="TagStyle"/>
          <w:rtl/>
        </w:rPr>
        <w:t xml:space="preserve"> &lt;&lt; דובר &gt;&gt;</w:t>
      </w:r>
      <w:r w:rsidR="00DB1820">
        <w:rPr>
          <w:rtl/>
        </w:rPr>
        <w:t xml:space="preserve"> </w:t>
      </w:r>
      <w:bookmarkEnd w:id="1652"/>
    </w:p>
    <w:p w14:paraId="64CEECF9" w14:textId="77777777" w:rsidR="00EF2F85" w:rsidRDefault="00EF2F85" w:rsidP="00EF2F85">
      <w:pPr>
        <w:pStyle w:val="KeepWithNext"/>
        <w:rPr>
          <w:rtl/>
          <w:lang w:eastAsia="he-IL"/>
        </w:rPr>
      </w:pPr>
    </w:p>
    <w:p w14:paraId="6D468305" w14:textId="1763DA08" w:rsidR="00EF2F85" w:rsidRDefault="00EF2F85" w:rsidP="00EF2F85">
      <w:pPr>
        <w:rPr>
          <w:rtl/>
          <w:lang w:eastAsia="he-IL"/>
        </w:rPr>
      </w:pPr>
      <w:r>
        <w:rPr>
          <w:rFonts w:hint="cs"/>
          <w:rtl/>
          <w:lang w:eastAsia="he-IL"/>
        </w:rPr>
        <w:t>הנרצחים הולכים ונערמים כי משטרת ישראל לא נוכחת בשטח. בוא נתחיל</w:t>
      </w:r>
      <w:r w:rsidR="002A0549">
        <w:rPr>
          <w:rFonts w:hint="cs"/>
          <w:rtl/>
          <w:lang w:eastAsia="he-IL"/>
        </w:rPr>
        <w:t xml:space="preserve"> </w:t>
      </w:r>
      <w:r>
        <w:rPr>
          <w:rFonts w:hint="cs"/>
          <w:rtl/>
          <w:lang w:eastAsia="he-IL"/>
        </w:rPr>
        <w:t>מזה.</w:t>
      </w:r>
    </w:p>
    <w:p w14:paraId="371496A7" w14:textId="77777777" w:rsidR="00EF2F85" w:rsidRDefault="00EF2F85" w:rsidP="00EF2F85">
      <w:pPr>
        <w:rPr>
          <w:rtl/>
          <w:lang w:eastAsia="he-IL"/>
        </w:rPr>
      </w:pPr>
      <w:bookmarkStart w:id="1653" w:name="_ETM_Q1_4401675"/>
      <w:bookmarkStart w:id="1654" w:name="_ETM_Q1_4401718"/>
      <w:bookmarkStart w:id="1655" w:name="_ETM_Q1_4403083"/>
      <w:bookmarkEnd w:id="1653"/>
      <w:bookmarkEnd w:id="1654"/>
      <w:bookmarkEnd w:id="1655"/>
    </w:p>
    <w:p w14:paraId="714FC6D0" w14:textId="0C4696A6" w:rsidR="00EF2F85" w:rsidRDefault="00EF2F85" w:rsidP="00EF2F85">
      <w:pPr>
        <w:pStyle w:val="af6"/>
        <w:keepNext/>
        <w:rPr>
          <w:rtl/>
        </w:rPr>
      </w:pPr>
      <w:bookmarkStart w:id="1656" w:name="ET_yor_6358_285"/>
      <w:r w:rsidRPr="00EF2F85">
        <w:rPr>
          <w:rStyle w:val="TagStyle"/>
          <w:rtl/>
        </w:rPr>
        <w:t xml:space="preserve"> &lt;&lt; יור &gt;&gt; </w:t>
      </w:r>
      <w:r>
        <w:rPr>
          <w:rtl/>
        </w:rPr>
        <w:t>היו"ר צביקה פוגל:</w:t>
      </w:r>
      <w:r w:rsidRPr="00EF2F85">
        <w:rPr>
          <w:rStyle w:val="TagStyle"/>
          <w:rtl/>
        </w:rPr>
        <w:t xml:space="preserve"> &lt;&lt; יור &gt;&gt;</w:t>
      </w:r>
      <w:r w:rsidR="00DB1820">
        <w:rPr>
          <w:rtl/>
        </w:rPr>
        <w:t xml:space="preserve"> </w:t>
      </w:r>
      <w:bookmarkEnd w:id="1656"/>
    </w:p>
    <w:p w14:paraId="34B64AD6" w14:textId="77777777" w:rsidR="00EF2F85" w:rsidRDefault="00EF2F85" w:rsidP="00EF2F85">
      <w:pPr>
        <w:pStyle w:val="KeepWithNext"/>
        <w:rPr>
          <w:rtl/>
          <w:lang w:eastAsia="he-IL"/>
        </w:rPr>
      </w:pPr>
    </w:p>
    <w:p w14:paraId="6800A77A" w14:textId="6A1068F8" w:rsidR="00EF2F85" w:rsidRDefault="00EF2F85" w:rsidP="00EF2F85">
      <w:pPr>
        <w:rPr>
          <w:rtl/>
          <w:lang w:eastAsia="he-IL"/>
        </w:rPr>
      </w:pPr>
      <w:bookmarkStart w:id="1657" w:name="_ETM_Q1_4403451"/>
      <w:bookmarkStart w:id="1658" w:name="_ETM_Q1_4403496"/>
      <w:bookmarkEnd w:id="1657"/>
      <w:bookmarkEnd w:id="1658"/>
      <w:r>
        <w:rPr>
          <w:rFonts w:hint="cs"/>
          <w:rtl/>
          <w:lang w:eastAsia="he-IL"/>
        </w:rPr>
        <w:t xml:space="preserve">לא נתחיל רק עם </w:t>
      </w:r>
      <w:bookmarkStart w:id="1659" w:name="_ETM_Q1_4403972"/>
      <w:bookmarkEnd w:id="1659"/>
      <w:r>
        <w:rPr>
          <w:rFonts w:hint="cs"/>
          <w:rtl/>
          <w:lang w:eastAsia="he-IL"/>
        </w:rPr>
        <w:t>זה אלא נתחיל אלא נתחיל עם כל הדברים.</w:t>
      </w:r>
      <w:bookmarkStart w:id="1660" w:name="_ETM_Q1_4408374"/>
      <w:bookmarkEnd w:id="1660"/>
      <w:r>
        <w:rPr>
          <w:rFonts w:hint="cs"/>
          <w:rtl/>
          <w:lang w:eastAsia="he-IL"/>
        </w:rPr>
        <w:t xml:space="preserve"> אני תורם איפה שאני יכול. אני לא יכול לתרום בזה </w:t>
      </w:r>
      <w:bookmarkStart w:id="1661" w:name="_ETM_Q1_4410066"/>
      <w:bookmarkEnd w:id="1661"/>
      <w:r>
        <w:rPr>
          <w:rFonts w:hint="cs"/>
          <w:rtl/>
          <w:lang w:eastAsia="he-IL"/>
        </w:rPr>
        <w:t>שאני אביא עכשיו עוד שוטרים. אני יכול להביא חקיקה.</w:t>
      </w:r>
    </w:p>
    <w:p w14:paraId="627E5C20" w14:textId="77777777" w:rsidR="00EF2F85" w:rsidRDefault="00EF2F85" w:rsidP="00EF2F85">
      <w:pPr>
        <w:rPr>
          <w:rtl/>
          <w:lang w:eastAsia="he-IL"/>
        </w:rPr>
      </w:pPr>
    </w:p>
    <w:p w14:paraId="5532D0DB" w14:textId="3FF93A48" w:rsidR="00EF2F85" w:rsidRDefault="00EF2F85" w:rsidP="00EF2F85">
      <w:pPr>
        <w:pStyle w:val="a4"/>
        <w:keepNext/>
        <w:rPr>
          <w:rtl/>
        </w:rPr>
      </w:pPr>
      <w:bookmarkStart w:id="1662" w:name="ET_speaker_6156_286"/>
      <w:r w:rsidRPr="00EF2F85">
        <w:rPr>
          <w:rStyle w:val="TagStyle"/>
          <w:rtl/>
        </w:rPr>
        <w:t xml:space="preserve"> &lt;&lt; דובר &gt;&gt; </w:t>
      </w:r>
      <w:r>
        <w:rPr>
          <w:rtl/>
        </w:rPr>
        <w:t>גלעד קריב (העבודה):</w:t>
      </w:r>
      <w:r w:rsidRPr="00EF2F85">
        <w:rPr>
          <w:rStyle w:val="TagStyle"/>
          <w:rtl/>
        </w:rPr>
        <w:t xml:space="preserve"> &lt;&lt; דובר &gt;&gt;</w:t>
      </w:r>
      <w:r w:rsidR="00DB1820">
        <w:rPr>
          <w:rtl/>
        </w:rPr>
        <w:t xml:space="preserve"> </w:t>
      </w:r>
      <w:bookmarkEnd w:id="1662"/>
    </w:p>
    <w:p w14:paraId="77ADECF5" w14:textId="77777777" w:rsidR="00EF2F85" w:rsidRDefault="00EF2F85" w:rsidP="00EF2F85">
      <w:pPr>
        <w:pStyle w:val="KeepWithNext"/>
        <w:rPr>
          <w:rtl/>
          <w:lang w:eastAsia="he-IL"/>
        </w:rPr>
      </w:pPr>
    </w:p>
    <w:p w14:paraId="77F38940" w14:textId="3D519396" w:rsidR="00EF2F85" w:rsidRDefault="00EF2F85" w:rsidP="00EF2F85">
      <w:pPr>
        <w:rPr>
          <w:rtl/>
          <w:lang w:eastAsia="he-IL"/>
        </w:rPr>
      </w:pPr>
      <w:r>
        <w:rPr>
          <w:rFonts w:hint="cs"/>
          <w:rtl/>
          <w:lang w:eastAsia="he-IL"/>
        </w:rPr>
        <w:t>למה אתה לא יכול לתרום בזה?</w:t>
      </w:r>
    </w:p>
    <w:p w14:paraId="0480C4FC" w14:textId="77777777" w:rsidR="00EF2F85" w:rsidRDefault="00EF2F85" w:rsidP="00EF2F85">
      <w:pPr>
        <w:rPr>
          <w:rtl/>
          <w:lang w:eastAsia="he-IL"/>
        </w:rPr>
      </w:pPr>
      <w:bookmarkStart w:id="1663" w:name="_ETM_Q1_4417171"/>
      <w:bookmarkStart w:id="1664" w:name="_ETM_Q1_4417218"/>
      <w:bookmarkStart w:id="1665" w:name="_ETM_Q1_4418506"/>
      <w:bookmarkEnd w:id="1663"/>
      <w:bookmarkEnd w:id="1664"/>
      <w:bookmarkEnd w:id="1665"/>
    </w:p>
    <w:p w14:paraId="4FCF575E" w14:textId="3C21617B" w:rsidR="00EF2F85" w:rsidRDefault="00EF2F85" w:rsidP="00EF2F85">
      <w:pPr>
        <w:pStyle w:val="af6"/>
        <w:keepNext/>
        <w:rPr>
          <w:rtl/>
        </w:rPr>
      </w:pPr>
      <w:bookmarkStart w:id="1666" w:name="ET_yor_6358_287"/>
      <w:r w:rsidRPr="00EF2F85">
        <w:rPr>
          <w:rStyle w:val="TagStyle"/>
          <w:rtl/>
        </w:rPr>
        <w:t xml:space="preserve"> &lt;&lt; יור &gt;&gt; </w:t>
      </w:r>
      <w:r>
        <w:rPr>
          <w:rtl/>
        </w:rPr>
        <w:t>היו"ר צביקה פוגל:</w:t>
      </w:r>
      <w:r w:rsidRPr="00EF2F85">
        <w:rPr>
          <w:rStyle w:val="TagStyle"/>
          <w:rtl/>
        </w:rPr>
        <w:t xml:space="preserve"> &lt;&lt; יור &gt;&gt;</w:t>
      </w:r>
      <w:r w:rsidR="00DB1820">
        <w:rPr>
          <w:rtl/>
        </w:rPr>
        <w:t xml:space="preserve"> </w:t>
      </w:r>
      <w:bookmarkEnd w:id="1666"/>
    </w:p>
    <w:p w14:paraId="6D89F92A" w14:textId="77777777" w:rsidR="00EF2F85" w:rsidRDefault="00EF2F85" w:rsidP="00EF2F85">
      <w:pPr>
        <w:pStyle w:val="KeepWithNext"/>
        <w:rPr>
          <w:rtl/>
          <w:lang w:eastAsia="he-IL"/>
        </w:rPr>
      </w:pPr>
    </w:p>
    <w:p w14:paraId="0F513D70" w14:textId="41F49718" w:rsidR="00EF2F85" w:rsidRDefault="00EF2F85" w:rsidP="00EF2F85">
      <w:pPr>
        <w:rPr>
          <w:rtl/>
          <w:lang w:eastAsia="he-IL"/>
        </w:rPr>
      </w:pPr>
      <w:bookmarkStart w:id="1667" w:name="_ETM_Q1_4418910"/>
      <w:bookmarkStart w:id="1668" w:name="_ETM_Q1_4418961"/>
      <w:bookmarkEnd w:id="1667"/>
      <w:bookmarkEnd w:id="1668"/>
      <w:r>
        <w:rPr>
          <w:rFonts w:hint="cs"/>
          <w:rtl/>
          <w:lang w:eastAsia="he-IL"/>
        </w:rPr>
        <w:t>אני לא יכול לתרום.</w:t>
      </w:r>
    </w:p>
    <w:p w14:paraId="54F5D635" w14:textId="77777777" w:rsidR="00EF2F85" w:rsidRDefault="00EF2F85" w:rsidP="00EF2F85">
      <w:pPr>
        <w:rPr>
          <w:rtl/>
          <w:lang w:eastAsia="he-IL"/>
        </w:rPr>
      </w:pPr>
      <w:bookmarkStart w:id="1669" w:name="_ETM_Q1_4418721"/>
      <w:bookmarkStart w:id="1670" w:name="_ETM_Q1_4418770"/>
      <w:bookmarkEnd w:id="1669"/>
      <w:bookmarkEnd w:id="1670"/>
    </w:p>
    <w:p w14:paraId="684152AE" w14:textId="4E8F2329" w:rsidR="00EF2F85" w:rsidRDefault="00EF2F85" w:rsidP="00EF2F85">
      <w:pPr>
        <w:pStyle w:val="a4"/>
        <w:keepNext/>
        <w:rPr>
          <w:rtl/>
        </w:rPr>
      </w:pPr>
      <w:bookmarkStart w:id="1671" w:name="ET_speaker_6156_288"/>
      <w:r w:rsidRPr="00EF2F85">
        <w:rPr>
          <w:rStyle w:val="TagStyle"/>
          <w:rtl/>
        </w:rPr>
        <w:t xml:space="preserve"> &lt;&lt; דובר &gt;&gt; </w:t>
      </w:r>
      <w:r>
        <w:rPr>
          <w:rtl/>
        </w:rPr>
        <w:t>גלעד קריב (העבודה):</w:t>
      </w:r>
      <w:r w:rsidRPr="00EF2F85">
        <w:rPr>
          <w:rStyle w:val="TagStyle"/>
          <w:rtl/>
        </w:rPr>
        <w:t xml:space="preserve"> &lt;&lt; דובר &gt;&gt;</w:t>
      </w:r>
      <w:r w:rsidR="00DB1820">
        <w:rPr>
          <w:rtl/>
        </w:rPr>
        <w:t xml:space="preserve"> </w:t>
      </w:r>
      <w:bookmarkEnd w:id="1671"/>
    </w:p>
    <w:p w14:paraId="698F055A" w14:textId="77777777" w:rsidR="00EF2F85" w:rsidRDefault="00EF2F85" w:rsidP="00EF2F85">
      <w:pPr>
        <w:pStyle w:val="KeepWithNext"/>
        <w:rPr>
          <w:rtl/>
          <w:lang w:eastAsia="he-IL"/>
        </w:rPr>
      </w:pPr>
    </w:p>
    <w:p w14:paraId="639113B2" w14:textId="00C03AF5" w:rsidR="00EF2F85" w:rsidRDefault="00EF2F85" w:rsidP="00EF2F85">
      <w:pPr>
        <w:rPr>
          <w:rtl/>
          <w:lang w:eastAsia="he-IL"/>
        </w:rPr>
      </w:pPr>
      <w:r>
        <w:rPr>
          <w:rFonts w:hint="cs"/>
          <w:rtl/>
          <w:lang w:eastAsia="he-IL"/>
        </w:rPr>
        <w:t xml:space="preserve">אתה יכול להביא עוד שוטרים. לא? </w:t>
      </w:r>
    </w:p>
    <w:p w14:paraId="01D9697E" w14:textId="77777777" w:rsidR="00EF2F85" w:rsidRDefault="00EF2F85" w:rsidP="00EF2F85">
      <w:pPr>
        <w:rPr>
          <w:rtl/>
          <w:lang w:eastAsia="he-IL"/>
        </w:rPr>
      </w:pPr>
    </w:p>
    <w:p w14:paraId="74056DFD" w14:textId="46FBFCAC" w:rsidR="00EF2F85" w:rsidRDefault="00EF2F85" w:rsidP="00EF2F85">
      <w:pPr>
        <w:pStyle w:val="af6"/>
        <w:keepNext/>
        <w:rPr>
          <w:rtl/>
        </w:rPr>
      </w:pPr>
      <w:bookmarkStart w:id="1672" w:name="ET_yor_6358_289"/>
      <w:r w:rsidRPr="00EF2F85">
        <w:rPr>
          <w:rStyle w:val="TagStyle"/>
          <w:rtl/>
        </w:rPr>
        <w:t xml:space="preserve"> &lt;&lt; יור &gt;&gt; </w:t>
      </w:r>
      <w:r>
        <w:rPr>
          <w:rtl/>
        </w:rPr>
        <w:t>היו"ר צביקה פוגל:</w:t>
      </w:r>
      <w:r w:rsidRPr="00EF2F85">
        <w:rPr>
          <w:rStyle w:val="TagStyle"/>
          <w:rtl/>
        </w:rPr>
        <w:t xml:space="preserve"> &lt;&lt; יור &gt;&gt;</w:t>
      </w:r>
      <w:r w:rsidR="00DB1820">
        <w:rPr>
          <w:rtl/>
        </w:rPr>
        <w:t xml:space="preserve"> </w:t>
      </w:r>
      <w:bookmarkEnd w:id="1672"/>
    </w:p>
    <w:p w14:paraId="00A4DB69" w14:textId="77777777" w:rsidR="00EF2F85" w:rsidRDefault="00EF2F85" w:rsidP="00EF2F85">
      <w:pPr>
        <w:pStyle w:val="KeepWithNext"/>
        <w:rPr>
          <w:rtl/>
          <w:lang w:eastAsia="he-IL"/>
        </w:rPr>
      </w:pPr>
    </w:p>
    <w:p w14:paraId="6F273701" w14:textId="79D0782F" w:rsidR="00EF2F85" w:rsidRDefault="00EF2F85" w:rsidP="00EF2F85">
      <w:pPr>
        <w:rPr>
          <w:rtl/>
          <w:lang w:eastAsia="he-IL"/>
        </w:rPr>
      </w:pPr>
      <w:r>
        <w:rPr>
          <w:rFonts w:hint="cs"/>
          <w:rtl/>
          <w:lang w:eastAsia="he-IL"/>
        </w:rPr>
        <w:t>אני רוצה לשמוע את היועץ המשפטי.</w:t>
      </w:r>
    </w:p>
    <w:p w14:paraId="40DE5B77" w14:textId="77777777" w:rsidR="00EF2F85" w:rsidRDefault="00EF2F85" w:rsidP="00EF2F85">
      <w:pPr>
        <w:rPr>
          <w:rtl/>
          <w:lang w:eastAsia="he-IL"/>
        </w:rPr>
      </w:pPr>
    </w:p>
    <w:p w14:paraId="024F2F0E" w14:textId="44D99376" w:rsidR="00EF2F85" w:rsidRDefault="00EF2F85" w:rsidP="00EF2F85">
      <w:pPr>
        <w:pStyle w:val="a4"/>
        <w:keepNext/>
        <w:rPr>
          <w:rtl/>
        </w:rPr>
      </w:pPr>
      <w:bookmarkStart w:id="1673" w:name="ET_speaker_6361_291"/>
      <w:r w:rsidRPr="00EF2F85">
        <w:rPr>
          <w:rStyle w:val="TagStyle"/>
          <w:rtl/>
        </w:rPr>
        <w:t xml:space="preserve"> &lt;&lt; דובר &gt;&gt; </w:t>
      </w:r>
      <w:r>
        <w:rPr>
          <w:rtl/>
        </w:rPr>
        <w:t>נאור שירי (יש עתיד):</w:t>
      </w:r>
      <w:r w:rsidRPr="00EF2F85">
        <w:rPr>
          <w:rStyle w:val="TagStyle"/>
          <w:rtl/>
        </w:rPr>
        <w:t xml:space="preserve"> &lt;&lt; דובר &gt;&gt;</w:t>
      </w:r>
      <w:r w:rsidR="00DB1820">
        <w:rPr>
          <w:rtl/>
        </w:rPr>
        <w:t xml:space="preserve"> </w:t>
      </w:r>
      <w:bookmarkEnd w:id="1673"/>
    </w:p>
    <w:p w14:paraId="704CC8ED" w14:textId="77777777" w:rsidR="00EF2F85" w:rsidRDefault="00EF2F85" w:rsidP="00EF2F85">
      <w:pPr>
        <w:pStyle w:val="KeepWithNext"/>
        <w:rPr>
          <w:rtl/>
          <w:lang w:eastAsia="he-IL"/>
        </w:rPr>
      </w:pPr>
    </w:p>
    <w:p w14:paraId="65C55E36" w14:textId="08DCA7DE" w:rsidR="00EF2F85" w:rsidRPr="00EF2F85" w:rsidRDefault="00EF2F85" w:rsidP="00EF2F85">
      <w:pPr>
        <w:rPr>
          <w:rtl/>
          <w:lang w:eastAsia="he-IL"/>
        </w:rPr>
      </w:pPr>
      <w:r>
        <w:rPr>
          <w:rFonts w:hint="cs"/>
          <w:rtl/>
          <w:lang w:eastAsia="he-IL"/>
        </w:rPr>
        <w:t>במשך שנה אתם לא עונים לי על שאילתה.</w:t>
      </w:r>
    </w:p>
    <w:p w14:paraId="442DA249" w14:textId="77777777" w:rsidR="00EF2F85" w:rsidRDefault="00EF2F85" w:rsidP="00EF2F85">
      <w:pPr>
        <w:rPr>
          <w:rtl/>
          <w:lang w:eastAsia="he-IL"/>
        </w:rPr>
      </w:pPr>
      <w:bookmarkStart w:id="1674" w:name="_ETM_Q1_4425171"/>
      <w:bookmarkStart w:id="1675" w:name="_ETM_Q1_4425220"/>
      <w:bookmarkStart w:id="1676" w:name="_ETM_Q1_4426355"/>
      <w:bookmarkEnd w:id="1674"/>
      <w:bookmarkEnd w:id="1675"/>
      <w:bookmarkEnd w:id="1676"/>
    </w:p>
    <w:p w14:paraId="12C15CBC" w14:textId="54621DC0" w:rsidR="00EF2F85" w:rsidRDefault="00EF2F85" w:rsidP="00EF2F85">
      <w:pPr>
        <w:pStyle w:val="a4"/>
        <w:keepNext/>
        <w:rPr>
          <w:rtl/>
        </w:rPr>
      </w:pPr>
      <w:bookmarkStart w:id="1677" w:name="ET_speaker_גלעד_נווה_290"/>
      <w:r w:rsidRPr="00EF2F85">
        <w:rPr>
          <w:rStyle w:val="TagStyle"/>
          <w:rtl/>
        </w:rPr>
        <w:t xml:space="preserve"> &lt;&lt; דובר &gt;&gt; </w:t>
      </w:r>
      <w:r>
        <w:rPr>
          <w:rtl/>
        </w:rPr>
        <w:t>גלעד נווה:</w:t>
      </w:r>
      <w:r w:rsidRPr="00EF2F85">
        <w:rPr>
          <w:rStyle w:val="TagStyle"/>
          <w:rtl/>
        </w:rPr>
        <w:t xml:space="preserve"> &lt;&lt; דובר &gt;&gt;</w:t>
      </w:r>
      <w:r w:rsidR="00DB1820">
        <w:rPr>
          <w:rtl/>
        </w:rPr>
        <w:t xml:space="preserve"> </w:t>
      </w:r>
      <w:bookmarkEnd w:id="1677"/>
    </w:p>
    <w:p w14:paraId="3F146772" w14:textId="77777777" w:rsidR="00EF2F85" w:rsidRDefault="00EF2F85" w:rsidP="00EF2F85">
      <w:pPr>
        <w:pStyle w:val="KeepWithNext"/>
        <w:rPr>
          <w:rtl/>
          <w:lang w:eastAsia="he-IL"/>
        </w:rPr>
      </w:pPr>
    </w:p>
    <w:p w14:paraId="42417E41" w14:textId="75B3BB19" w:rsidR="00EF2F85" w:rsidRDefault="00EF2F85" w:rsidP="00EF2F85">
      <w:pPr>
        <w:rPr>
          <w:rtl/>
          <w:lang w:eastAsia="he-IL"/>
        </w:rPr>
      </w:pPr>
      <w:bookmarkStart w:id="1678" w:name="_ETM_Q1_4439487"/>
      <w:bookmarkStart w:id="1679" w:name="_ETM_Q1_4439523"/>
      <w:bookmarkEnd w:id="1678"/>
      <w:bookmarkEnd w:id="1679"/>
      <w:r>
        <w:rPr>
          <w:rFonts w:hint="cs"/>
          <w:rtl/>
          <w:lang w:eastAsia="he-IL"/>
        </w:rPr>
        <w:t>לגבי היחס בין האם שוכנע</w:t>
      </w:r>
      <w:bookmarkStart w:id="1680" w:name="_ETM_Q1_4455054"/>
      <w:bookmarkEnd w:id="1680"/>
      <w:r>
        <w:rPr>
          <w:rFonts w:hint="cs"/>
          <w:rtl/>
          <w:lang w:eastAsia="he-IL"/>
        </w:rPr>
        <w:t xml:space="preserve"> ובין החלק שמגיע לאחר מכן. אם שוכנע, זה המבחן </w:t>
      </w:r>
      <w:bookmarkStart w:id="1681" w:name="_ETM_Q1_4458717"/>
      <w:bookmarkEnd w:id="1681"/>
      <w:r>
        <w:rPr>
          <w:rFonts w:hint="cs"/>
          <w:rtl/>
          <w:lang w:eastAsia="he-IL"/>
        </w:rPr>
        <w:t xml:space="preserve">הבסיסי שבית המשפט צריך להיות משוכנע אבל אנחנו </w:t>
      </w:r>
      <w:bookmarkStart w:id="1682" w:name="_ETM_Q1_4462031"/>
      <w:bookmarkEnd w:id="1682"/>
      <w:r>
        <w:rPr>
          <w:rFonts w:hint="cs"/>
          <w:rtl/>
          <w:lang w:eastAsia="he-IL"/>
        </w:rPr>
        <w:t>מכווינים באמצעות התיבות שמגיעות לאחר מכן לגבי היסוד סביר להניח,</w:t>
      </w:r>
      <w:bookmarkStart w:id="1683" w:name="_ETM_Q1_4469639"/>
      <w:bookmarkEnd w:id="1683"/>
      <w:r>
        <w:rPr>
          <w:rFonts w:hint="cs"/>
          <w:rtl/>
          <w:lang w:eastAsia="he-IL"/>
        </w:rPr>
        <w:t xml:space="preserve"> החיונית וכולי וכולי. כל הדברים האלה אמורים </w:t>
      </w:r>
      <w:bookmarkStart w:id="1684" w:name="_ETM_Q1_4473610"/>
      <w:bookmarkEnd w:id="1684"/>
      <w:r>
        <w:rPr>
          <w:rFonts w:hint="cs"/>
          <w:rtl/>
          <w:lang w:eastAsia="he-IL"/>
        </w:rPr>
        <w:t xml:space="preserve">אם כבר לייצר מבחן שהוא ברף יותר גבוה מאשר האם </w:t>
      </w:r>
      <w:bookmarkStart w:id="1685" w:name="_ETM_Q1_4476211"/>
      <w:bookmarkEnd w:id="1685"/>
      <w:r>
        <w:rPr>
          <w:rFonts w:hint="cs"/>
          <w:rtl/>
          <w:lang w:eastAsia="he-IL"/>
        </w:rPr>
        <w:t xml:space="preserve">שוכנע. הוא בעצם מכווין את בית המשפט לכיוון מסוים של </w:t>
      </w:r>
      <w:bookmarkStart w:id="1686" w:name="_ETM_Q1_4479643"/>
      <w:bookmarkEnd w:id="1686"/>
      <w:r>
        <w:rPr>
          <w:rFonts w:hint="cs"/>
          <w:rtl/>
          <w:lang w:eastAsia="he-IL"/>
        </w:rPr>
        <w:t xml:space="preserve">מה הוא צריך לבחון. </w:t>
      </w:r>
    </w:p>
    <w:p w14:paraId="684F6FC8" w14:textId="77777777" w:rsidR="00EF2F85" w:rsidRDefault="00EF2F85" w:rsidP="00EF2F85">
      <w:pPr>
        <w:rPr>
          <w:rtl/>
          <w:lang w:eastAsia="he-IL"/>
        </w:rPr>
      </w:pPr>
      <w:bookmarkStart w:id="1687" w:name="_ETM_Q1_4485238"/>
      <w:bookmarkStart w:id="1688" w:name="_ETM_Q1_4485276"/>
      <w:bookmarkEnd w:id="1687"/>
      <w:bookmarkEnd w:id="1688"/>
    </w:p>
    <w:p w14:paraId="324D9DBF" w14:textId="5F0C5068" w:rsidR="00EF2F85" w:rsidRDefault="00EF2F85" w:rsidP="00EF2F85">
      <w:pPr>
        <w:pStyle w:val="a4"/>
        <w:keepNext/>
        <w:rPr>
          <w:rtl/>
        </w:rPr>
      </w:pPr>
      <w:bookmarkStart w:id="1689" w:name="ET_speaker_6156_292"/>
      <w:r w:rsidRPr="00EF2F85">
        <w:rPr>
          <w:rStyle w:val="TagStyle"/>
          <w:rtl/>
        </w:rPr>
        <w:t xml:space="preserve"> &lt;&lt; דובר &gt;&gt; </w:t>
      </w:r>
      <w:r>
        <w:rPr>
          <w:rtl/>
        </w:rPr>
        <w:t>גלעד קריב (העבודה):</w:t>
      </w:r>
      <w:r w:rsidRPr="00EF2F85">
        <w:rPr>
          <w:rStyle w:val="TagStyle"/>
          <w:rtl/>
        </w:rPr>
        <w:t xml:space="preserve"> &lt;&lt; דובר &gt;&gt;</w:t>
      </w:r>
      <w:r w:rsidR="00DB1820">
        <w:rPr>
          <w:rtl/>
        </w:rPr>
        <w:t xml:space="preserve"> </w:t>
      </w:r>
      <w:bookmarkEnd w:id="1689"/>
    </w:p>
    <w:p w14:paraId="19152DEB" w14:textId="77777777" w:rsidR="00EF2F85" w:rsidRDefault="00EF2F85" w:rsidP="00EF2F85">
      <w:pPr>
        <w:pStyle w:val="KeepWithNext"/>
        <w:rPr>
          <w:rtl/>
          <w:lang w:eastAsia="he-IL"/>
        </w:rPr>
      </w:pPr>
    </w:p>
    <w:p w14:paraId="1A63966D" w14:textId="0207E7B4" w:rsidR="00EF2F85" w:rsidRDefault="00EF2F85" w:rsidP="00EF2F85">
      <w:pPr>
        <w:rPr>
          <w:rtl/>
          <w:lang w:eastAsia="he-IL"/>
        </w:rPr>
      </w:pPr>
      <w:r>
        <w:rPr>
          <w:rFonts w:hint="cs"/>
          <w:rtl/>
          <w:lang w:eastAsia="he-IL"/>
        </w:rPr>
        <w:t xml:space="preserve">יסוד סביר להניח שחיוני, זה </w:t>
      </w:r>
      <w:bookmarkStart w:id="1690" w:name="_ETM_Q1_4486521"/>
      <w:bookmarkEnd w:id="1690"/>
      <w:r>
        <w:rPr>
          <w:rFonts w:hint="cs"/>
          <w:rtl/>
          <w:lang w:eastAsia="he-IL"/>
        </w:rPr>
        <w:t>פחות.</w:t>
      </w:r>
    </w:p>
    <w:p w14:paraId="52E442BC" w14:textId="77777777" w:rsidR="00EF2F85" w:rsidRDefault="00EF2F85" w:rsidP="00EF2F85">
      <w:pPr>
        <w:rPr>
          <w:rtl/>
          <w:lang w:eastAsia="he-IL"/>
        </w:rPr>
      </w:pPr>
    </w:p>
    <w:p w14:paraId="662E4323" w14:textId="7483236F" w:rsidR="00EF2F85" w:rsidRDefault="00EF2F85" w:rsidP="00EF2F85">
      <w:pPr>
        <w:pStyle w:val="a4"/>
        <w:keepNext/>
        <w:rPr>
          <w:rtl/>
        </w:rPr>
      </w:pPr>
      <w:bookmarkStart w:id="1691" w:name="ET_speaker_גלעד_נווה_293"/>
      <w:r w:rsidRPr="00EF2F85">
        <w:rPr>
          <w:rStyle w:val="TagStyle"/>
          <w:rtl/>
        </w:rPr>
        <w:t xml:space="preserve"> &lt;&lt; דובר &gt;&gt; </w:t>
      </w:r>
      <w:r>
        <w:rPr>
          <w:rtl/>
        </w:rPr>
        <w:t>גלעד נווה:</w:t>
      </w:r>
      <w:r w:rsidRPr="00EF2F85">
        <w:rPr>
          <w:rStyle w:val="TagStyle"/>
          <w:rtl/>
        </w:rPr>
        <w:t xml:space="preserve"> &lt;&lt; דובר &gt;&gt;</w:t>
      </w:r>
      <w:r w:rsidR="00DB1820">
        <w:rPr>
          <w:rtl/>
        </w:rPr>
        <w:t xml:space="preserve"> </w:t>
      </w:r>
      <w:bookmarkEnd w:id="1691"/>
    </w:p>
    <w:p w14:paraId="65A26E95" w14:textId="77777777" w:rsidR="00EF2F85" w:rsidRDefault="00EF2F85" w:rsidP="00EF2F85">
      <w:pPr>
        <w:pStyle w:val="KeepWithNext"/>
        <w:rPr>
          <w:rtl/>
          <w:lang w:eastAsia="he-IL"/>
        </w:rPr>
      </w:pPr>
    </w:p>
    <w:p w14:paraId="7B03A024" w14:textId="74DCB18B" w:rsidR="00EF2F85" w:rsidRDefault="00EF2F85" w:rsidP="00EF2F85">
      <w:pPr>
        <w:rPr>
          <w:rtl/>
          <w:lang w:eastAsia="he-IL"/>
        </w:rPr>
      </w:pPr>
      <w:r>
        <w:rPr>
          <w:rFonts w:hint="cs"/>
          <w:rtl/>
          <w:lang w:eastAsia="he-IL"/>
        </w:rPr>
        <w:t>נכון, אני מבין את זה ועדיין להבנתי</w:t>
      </w:r>
      <w:r w:rsidR="002A0549">
        <w:rPr>
          <w:rFonts w:hint="cs"/>
          <w:rtl/>
          <w:lang w:eastAsia="he-IL"/>
        </w:rPr>
        <w:t xml:space="preserve"> </w:t>
      </w:r>
      <w:r>
        <w:rPr>
          <w:rFonts w:hint="cs"/>
          <w:rtl/>
          <w:lang w:eastAsia="he-IL"/>
        </w:rPr>
        <w:t xml:space="preserve">זה לפחות היה </w:t>
      </w:r>
      <w:bookmarkStart w:id="1692" w:name="_ETM_Q1_4492823"/>
      <w:bookmarkEnd w:id="1692"/>
      <w:r>
        <w:rPr>
          <w:rFonts w:hint="cs"/>
          <w:rtl/>
          <w:lang w:eastAsia="he-IL"/>
        </w:rPr>
        <w:t>הניסיון בהצעה הממשלתית. אם מסתכלים</w:t>
      </w:r>
      <w:bookmarkStart w:id="1693" w:name="_ETM_Q1_4495430"/>
      <w:bookmarkEnd w:id="1693"/>
      <w:r>
        <w:rPr>
          <w:rFonts w:hint="cs"/>
          <w:rtl/>
          <w:lang w:eastAsia="he-IL"/>
        </w:rPr>
        <w:t xml:space="preserve"> רגע על טיוטת התזכיר הממשלתית, אפשר אולי לשאוב משם </w:t>
      </w:r>
      <w:bookmarkStart w:id="1694" w:name="_ETM_Q1_4503188"/>
      <w:bookmarkEnd w:id="1694"/>
      <w:r>
        <w:rPr>
          <w:rFonts w:hint="cs"/>
          <w:rtl/>
          <w:lang w:eastAsia="he-IL"/>
        </w:rPr>
        <w:t xml:space="preserve">עוד רכיבים. לדוגמה, בחלק שמדבר על קיים יסוד סביר להניח, </w:t>
      </w:r>
      <w:bookmarkStart w:id="1695" w:name="_ETM_Q1_4507476"/>
      <w:bookmarkEnd w:id="1695"/>
      <w:r>
        <w:rPr>
          <w:rFonts w:hint="cs"/>
          <w:rtl/>
          <w:lang w:eastAsia="he-IL"/>
        </w:rPr>
        <w:t xml:space="preserve">שני רכיבים שחסרים כאן זה הרכיב שמדבר על בהתחשב ברמת הסיכון שנשקפת מהאדם, ולקשור את זה גם לארגון פשיעה. זאת אומרת, להגיד קיים יסוד סביר להניח בהתחשב ברמת הסיכון </w:t>
      </w:r>
      <w:bookmarkStart w:id="1696" w:name="_ETM_Q1_4519291"/>
      <w:bookmarkEnd w:id="1696"/>
      <w:r>
        <w:rPr>
          <w:rFonts w:hint="cs"/>
          <w:rtl/>
          <w:lang w:eastAsia="he-IL"/>
        </w:rPr>
        <w:t xml:space="preserve">שנשקפת מהאדם כי הוצאת הצו על אדם הפועל </w:t>
      </w:r>
      <w:bookmarkStart w:id="1697" w:name="_ETM_Q1_4524243"/>
      <w:bookmarkEnd w:id="1697"/>
      <w:r>
        <w:rPr>
          <w:rFonts w:hint="cs"/>
          <w:rtl/>
          <w:lang w:eastAsia="he-IL"/>
        </w:rPr>
        <w:t xml:space="preserve">במסגרת ארגון פשיעה </w:t>
      </w:r>
      <w:r>
        <w:rPr>
          <w:rtl/>
          <w:lang w:eastAsia="he-IL"/>
        </w:rPr>
        <w:t>–</w:t>
      </w:r>
      <w:r>
        <w:rPr>
          <w:rFonts w:hint="cs"/>
          <w:rtl/>
          <w:lang w:eastAsia="he-IL"/>
        </w:rPr>
        <w:t xml:space="preserve"> זה גם קושר אותך לארגון הפשיעה </w:t>
      </w:r>
      <w:r>
        <w:rPr>
          <w:rtl/>
          <w:lang w:eastAsia="he-IL"/>
        </w:rPr>
        <w:t>–</w:t>
      </w:r>
      <w:r>
        <w:rPr>
          <w:rFonts w:hint="cs"/>
          <w:rtl/>
          <w:lang w:eastAsia="he-IL"/>
        </w:rPr>
        <w:t xml:space="preserve"> חיונית למניעת פגיעה חמורה בביטחונו של אדם </w:t>
      </w:r>
      <w:bookmarkStart w:id="1698" w:name="_ETM_Q1_4537413"/>
      <w:bookmarkEnd w:id="1698"/>
      <w:r>
        <w:rPr>
          <w:rFonts w:hint="cs"/>
          <w:rtl/>
          <w:lang w:eastAsia="he-IL"/>
        </w:rPr>
        <w:t>וכי לא ניתן להסיק וכולי וכולי.</w:t>
      </w:r>
      <w:r w:rsidR="002A0549">
        <w:rPr>
          <w:rFonts w:hint="cs"/>
          <w:rtl/>
          <w:lang w:eastAsia="he-IL"/>
        </w:rPr>
        <w:t xml:space="preserve"> </w:t>
      </w:r>
      <w:r>
        <w:rPr>
          <w:rFonts w:hint="cs"/>
          <w:rtl/>
          <w:lang w:eastAsia="he-IL"/>
        </w:rPr>
        <w:t>זאת אומרת, אתה בעצם מוסיף כאן עוד שני רכיבים שראשית קושרים אותך לארגון פשיעה ושנית גם מייצרים לך את ... סיכון.</w:t>
      </w:r>
      <w:r w:rsidR="002A0549">
        <w:rPr>
          <w:rFonts w:hint="cs"/>
          <w:rtl/>
          <w:lang w:eastAsia="he-IL"/>
        </w:rPr>
        <w:t xml:space="preserve"> </w:t>
      </w:r>
      <w:r>
        <w:rPr>
          <w:rFonts w:hint="cs"/>
          <w:rtl/>
          <w:lang w:eastAsia="he-IL"/>
        </w:rPr>
        <w:t xml:space="preserve">השאלה אם משרד לביטחון לאומי והמשטרה </w:t>
      </w:r>
      <w:bookmarkStart w:id="1699" w:name="_ETM_Q1_4547571"/>
      <w:bookmarkEnd w:id="1699"/>
      <w:r>
        <w:rPr>
          <w:rFonts w:hint="cs"/>
          <w:rtl/>
          <w:lang w:eastAsia="he-IL"/>
        </w:rPr>
        <w:t>שהם אלה שמבקשים את זה</w:t>
      </w:r>
      <w:r w:rsidR="002A0549">
        <w:rPr>
          <w:rFonts w:hint="cs"/>
          <w:rtl/>
          <w:lang w:eastAsia="he-IL"/>
        </w:rPr>
        <w:t xml:space="preserve"> </w:t>
      </w:r>
      <w:r>
        <w:rPr>
          <w:rFonts w:hint="cs"/>
          <w:rtl/>
          <w:lang w:eastAsia="he-IL"/>
        </w:rPr>
        <w:t>- - -</w:t>
      </w:r>
    </w:p>
    <w:p w14:paraId="5994E454" w14:textId="77777777" w:rsidR="00EF2F85" w:rsidRDefault="00EF2F85" w:rsidP="00EF2F85">
      <w:pPr>
        <w:rPr>
          <w:rtl/>
          <w:lang w:eastAsia="he-IL"/>
        </w:rPr>
      </w:pPr>
    </w:p>
    <w:p w14:paraId="187825A1" w14:textId="796844FF" w:rsidR="00EF2F85" w:rsidRDefault="00EF2F85" w:rsidP="00EF2F85">
      <w:pPr>
        <w:pStyle w:val="a4"/>
        <w:keepNext/>
        <w:rPr>
          <w:rtl/>
        </w:rPr>
      </w:pPr>
      <w:bookmarkStart w:id="1700" w:name="ET_speaker_6156_294"/>
      <w:r w:rsidRPr="00EF2F85">
        <w:rPr>
          <w:rStyle w:val="TagStyle"/>
          <w:rtl/>
        </w:rPr>
        <w:t xml:space="preserve"> &lt;&lt; דובר &gt;&gt; </w:t>
      </w:r>
      <w:r>
        <w:rPr>
          <w:rtl/>
        </w:rPr>
        <w:t>גלעד קריב (העבודה):</w:t>
      </w:r>
      <w:r w:rsidRPr="00EF2F85">
        <w:rPr>
          <w:rStyle w:val="TagStyle"/>
          <w:rtl/>
        </w:rPr>
        <w:t xml:space="preserve"> &lt;&lt; דובר &gt;&gt;</w:t>
      </w:r>
      <w:r w:rsidR="00DB1820">
        <w:rPr>
          <w:rtl/>
        </w:rPr>
        <w:t xml:space="preserve"> </w:t>
      </w:r>
      <w:bookmarkEnd w:id="1700"/>
    </w:p>
    <w:p w14:paraId="11285038" w14:textId="77777777" w:rsidR="00EF2F85" w:rsidRDefault="00EF2F85" w:rsidP="00EF2F85">
      <w:pPr>
        <w:pStyle w:val="KeepWithNext"/>
        <w:rPr>
          <w:rtl/>
          <w:lang w:eastAsia="he-IL"/>
        </w:rPr>
      </w:pPr>
    </w:p>
    <w:p w14:paraId="677EC4A9" w14:textId="71276AD4" w:rsidR="00EF2F85" w:rsidRDefault="00EF2F85" w:rsidP="00EF2F85">
      <w:pPr>
        <w:rPr>
          <w:rtl/>
          <w:lang w:eastAsia="he-IL"/>
        </w:rPr>
      </w:pPr>
      <w:r>
        <w:rPr>
          <w:rFonts w:hint="cs"/>
          <w:rtl/>
          <w:lang w:eastAsia="he-IL"/>
        </w:rPr>
        <w:t xml:space="preserve">אני </w:t>
      </w:r>
      <w:bookmarkStart w:id="1701" w:name="_ETM_Q1_4547348"/>
      <w:bookmarkEnd w:id="1701"/>
      <w:r>
        <w:rPr>
          <w:rFonts w:hint="cs"/>
          <w:rtl/>
          <w:lang w:eastAsia="he-IL"/>
        </w:rPr>
        <w:t>חייב לומר שאתם יוצרים כאן בניסו</w:t>
      </w:r>
      <w:r w:rsidR="00967CC1">
        <w:rPr>
          <w:rFonts w:hint="cs"/>
          <w:rtl/>
          <w:lang w:eastAsia="he-IL"/>
        </w:rPr>
        <w:t>, ב</w:t>
      </w:r>
      <w:r>
        <w:rPr>
          <w:rFonts w:hint="cs"/>
          <w:rtl/>
          <w:lang w:eastAsia="he-IL"/>
        </w:rPr>
        <w:t>סוגיה ניסוחית -</w:t>
      </w:r>
      <w:r w:rsidR="002A0549">
        <w:rPr>
          <w:rFonts w:hint="cs"/>
          <w:rtl/>
          <w:lang w:eastAsia="he-IL"/>
        </w:rPr>
        <w:t xml:space="preserve"> </w:t>
      </w:r>
      <w:r>
        <w:rPr>
          <w:rFonts w:hint="cs"/>
          <w:rtl/>
          <w:lang w:eastAsia="he-IL"/>
        </w:rPr>
        <w:t>אבל אין</w:t>
      </w:r>
      <w:r w:rsidR="002A0549">
        <w:rPr>
          <w:rFonts w:hint="cs"/>
          <w:rtl/>
          <w:lang w:eastAsia="he-IL"/>
        </w:rPr>
        <w:t xml:space="preserve"> </w:t>
      </w:r>
      <w:r w:rsidR="00967CC1">
        <w:rPr>
          <w:rFonts w:hint="cs"/>
          <w:rtl/>
          <w:lang w:eastAsia="he-IL"/>
        </w:rPr>
        <w:t>מה לעשות, זה חוק -</w:t>
      </w:r>
      <w:r w:rsidR="002A0549">
        <w:rPr>
          <w:rFonts w:hint="cs"/>
          <w:rtl/>
          <w:lang w:eastAsia="he-IL"/>
        </w:rPr>
        <w:t xml:space="preserve"> </w:t>
      </w:r>
      <w:r w:rsidR="00967CC1">
        <w:rPr>
          <w:rFonts w:hint="cs"/>
          <w:rtl/>
          <w:lang w:eastAsia="he-IL"/>
        </w:rPr>
        <w:t xml:space="preserve">איזשהו ערבול שאני לא מכיר מחוקים אחרים. אם אתם רוצים לומר </w:t>
      </w:r>
      <w:bookmarkStart w:id="1702" w:name="_ETM_Q1_4559674"/>
      <w:bookmarkEnd w:id="1702"/>
      <w:r w:rsidR="00967CC1">
        <w:rPr>
          <w:rFonts w:hint="cs"/>
          <w:rtl/>
          <w:lang w:eastAsia="he-IL"/>
        </w:rPr>
        <w:t>שכאן תנאים מצטברים, שימו כאן תנאים מצטברים שהאדם פעיל בארגון פשיעה.</w:t>
      </w:r>
    </w:p>
    <w:p w14:paraId="2554C335" w14:textId="77777777" w:rsidR="00967CC1" w:rsidRDefault="00967CC1" w:rsidP="00EF2F85">
      <w:pPr>
        <w:rPr>
          <w:rtl/>
          <w:lang w:eastAsia="he-IL"/>
        </w:rPr>
      </w:pPr>
      <w:bookmarkStart w:id="1703" w:name="_ETM_Q1_4569841"/>
      <w:bookmarkStart w:id="1704" w:name="_ETM_Q1_4569885"/>
      <w:bookmarkEnd w:id="1703"/>
      <w:bookmarkEnd w:id="1704"/>
    </w:p>
    <w:p w14:paraId="67B48ADB" w14:textId="1C658F3C" w:rsidR="00967CC1" w:rsidRDefault="00967CC1" w:rsidP="00967CC1">
      <w:pPr>
        <w:pStyle w:val="a4"/>
        <w:keepNext/>
        <w:rPr>
          <w:rtl/>
        </w:rPr>
      </w:pPr>
      <w:bookmarkStart w:id="1705" w:name="ET_speaker_6361_295"/>
      <w:r w:rsidRPr="00967CC1">
        <w:rPr>
          <w:rStyle w:val="TagStyle"/>
          <w:rtl/>
        </w:rPr>
        <w:t xml:space="preserve"> &lt;&lt; דובר &gt;&gt; </w:t>
      </w:r>
      <w:r>
        <w:rPr>
          <w:rtl/>
        </w:rPr>
        <w:t>נאור שירי (יש עתיד):</w:t>
      </w:r>
      <w:r w:rsidRPr="00967CC1">
        <w:rPr>
          <w:rStyle w:val="TagStyle"/>
          <w:rtl/>
        </w:rPr>
        <w:t xml:space="preserve"> &lt;&lt; דובר &gt;&gt;</w:t>
      </w:r>
      <w:r w:rsidR="00DB1820">
        <w:rPr>
          <w:rtl/>
        </w:rPr>
        <w:t xml:space="preserve"> </w:t>
      </w:r>
      <w:bookmarkEnd w:id="1705"/>
    </w:p>
    <w:p w14:paraId="4B8372CE" w14:textId="77777777" w:rsidR="00967CC1" w:rsidRDefault="00967CC1" w:rsidP="00967CC1">
      <w:pPr>
        <w:pStyle w:val="KeepWithNext"/>
        <w:rPr>
          <w:rtl/>
          <w:lang w:eastAsia="he-IL"/>
        </w:rPr>
      </w:pPr>
    </w:p>
    <w:p w14:paraId="5C0D2921" w14:textId="452C1D6A" w:rsidR="00967CC1" w:rsidRDefault="00967CC1" w:rsidP="00967CC1">
      <w:pPr>
        <w:rPr>
          <w:rtl/>
          <w:lang w:eastAsia="he-IL"/>
        </w:rPr>
      </w:pPr>
      <w:r>
        <w:rPr>
          <w:rFonts w:hint="cs"/>
          <w:rtl/>
          <w:lang w:eastAsia="he-IL"/>
        </w:rPr>
        <w:t xml:space="preserve">אבל אי אפשר לשים את זה כי </w:t>
      </w:r>
      <w:bookmarkStart w:id="1706" w:name="_ETM_Q1_4569351"/>
      <w:bookmarkEnd w:id="1706"/>
      <w:r>
        <w:rPr>
          <w:rFonts w:hint="cs"/>
          <w:rtl/>
          <w:lang w:eastAsia="he-IL"/>
        </w:rPr>
        <w:t>הם לא הגדירו.</w:t>
      </w:r>
    </w:p>
    <w:p w14:paraId="166D5937" w14:textId="77777777" w:rsidR="00967CC1" w:rsidRDefault="00967CC1" w:rsidP="00967CC1">
      <w:pPr>
        <w:rPr>
          <w:rtl/>
          <w:lang w:eastAsia="he-IL"/>
        </w:rPr>
      </w:pPr>
    </w:p>
    <w:p w14:paraId="4E62A1E5" w14:textId="6E9A9ECF" w:rsidR="00967CC1" w:rsidRDefault="00967CC1" w:rsidP="00967CC1">
      <w:pPr>
        <w:pStyle w:val="a4"/>
        <w:keepNext/>
        <w:rPr>
          <w:rtl/>
        </w:rPr>
      </w:pPr>
      <w:bookmarkStart w:id="1707" w:name="ET_speaker_6156_296"/>
      <w:r w:rsidRPr="00967CC1">
        <w:rPr>
          <w:rStyle w:val="TagStyle"/>
          <w:rtl/>
        </w:rPr>
        <w:t xml:space="preserve"> &lt;&lt; דובר &gt;&gt; </w:t>
      </w:r>
      <w:r>
        <w:rPr>
          <w:rtl/>
        </w:rPr>
        <w:t>גלעד קריב (העבודה):</w:t>
      </w:r>
      <w:r w:rsidRPr="00967CC1">
        <w:rPr>
          <w:rStyle w:val="TagStyle"/>
          <w:rtl/>
        </w:rPr>
        <w:t xml:space="preserve"> &lt;&lt; דובר &gt;&gt;</w:t>
      </w:r>
      <w:r w:rsidR="00DB1820">
        <w:rPr>
          <w:rtl/>
        </w:rPr>
        <w:t xml:space="preserve"> </w:t>
      </w:r>
      <w:bookmarkEnd w:id="1707"/>
    </w:p>
    <w:p w14:paraId="041FDA96" w14:textId="77777777" w:rsidR="00967CC1" w:rsidRDefault="00967CC1" w:rsidP="00967CC1">
      <w:pPr>
        <w:pStyle w:val="KeepWithNext"/>
        <w:rPr>
          <w:rtl/>
          <w:lang w:eastAsia="he-IL"/>
        </w:rPr>
      </w:pPr>
    </w:p>
    <w:p w14:paraId="6321F047" w14:textId="41A1270D" w:rsidR="00967CC1" w:rsidRDefault="00967CC1" w:rsidP="00967CC1">
      <w:pPr>
        <w:rPr>
          <w:rtl/>
          <w:lang w:eastAsia="he-IL"/>
        </w:rPr>
      </w:pPr>
      <w:r>
        <w:rPr>
          <w:rFonts w:hint="cs"/>
          <w:rtl/>
          <w:lang w:eastAsia="he-IL"/>
        </w:rPr>
        <w:t xml:space="preserve">תאמרו שיש חשד סביר לגבי האדם הזה, שיש כך וכך לגבי המסוכנות, כי אחרת אתם יוצרים כאן </w:t>
      </w:r>
      <w:bookmarkStart w:id="1708" w:name="_ETM_Q1_4578053"/>
      <w:bookmarkEnd w:id="1708"/>
      <w:r>
        <w:rPr>
          <w:rFonts w:hint="cs"/>
          <w:rtl/>
          <w:lang w:eastAsia="he-IL"/>
        </w:rPr>
        <w:t xml:space="preserve">מצב שכל עבריין שאתם חושדים בו שהוא מעורב בביצוע פשע </w:t>
      </w:r>
      <w:bookmarkStart w:id="1709" w:name="_ETM_Q1_4586392"/>
      <w:bookmarkEnd w:id="1709"/>
      <w:r>
        <w:rPr>
          <w:rFonts w:hint="cs"/>
          <w:rtl/>
          <w:lang w:eastAsia="he-IL"/>
        </w:rPr>
        <w:t>חמור - - -</w:t>
      </w:r>
    </w:p>
    <w:p w14:paraId="6B506362" w14:textId="77777777" w:rsidR="00967CC1" w:rsidRDefault="00967CC1" w:rsidP="00967CC1">
      <w:pPr>
        <w:rPr>
          <w:rtl/>
          <w:lang w:eastAsia="he-IL"/>
        </w:rPr>
      </w:pPr>
    </w:p>
    <w:p w14:paraId="0646D729" w14:textId="5F9B0897" w:rsidR="00967CC1" w:rsidRDefault="00967CC1" w:rsidP="00967CC1">
      <w:pPr>
        <w:pStyle w:val="af9"/>
        <w:keepNext/>
        <w:rPr>
          <w:rtl/>
          <w:lang w:eastAsia="he-IL"/>
        </w:rPr>
      </w:pPr>
      <w:bookmarkStart w:id="1710" w:name="ET_guest_שמואל_שרביט_297"/>
      <w:r w:rsidRPr="00967CC1">
        <w:rPr>
          <w:rStyle w:val="TagStyle"/>
          <w:rtl/>
        </w:rPr>
        <w:t xml:space="preserve"> &lt;&lt; אורח &gt;&gt; </w:t>
      </w:r>
      <w:r>
        <w:rPr>
          <w:rtl/>
          <w:lang w:eastAsia="he-IL"/>
        </w:rPr>
        <w:t>שמואל שרביט:</w:t>
      </w:r>
      <w:r w:rsidRPr="00967CC1">
        <w:rPr>
          <w:rStyle w:val="TagStyle"/>
          <w:rtl/>
        </w:rPr>
        <w:t xml:space="preserve"> &lt;&lt; אורח &gt;&gt;</w:t>
      </w:r>
      <w:r w:rsidR="00DB1820">
        <w:rPr>
          <w:rtl/>
          <w:lang w:eastAsia="he-IL"/>
        </w:rPr>
        <w:t xml:space="preserve"> </w:t>
      </w:r>
      <w:bookmarkEnd w:id="1710"/>
    </w:p>
    <w:p w14:paraId="6AE91C70" w14:textId="77777777" w:rsidR="00967CC1" w:rsidRDefault="00967CC1" w:rsidP="00967CC1">
      <w:pPr>
        <w:pStyle w:val="KeepWithNext"/>
        <w:rPr>
          <w:rtl/>
          <w:lang w:eastAsia="he-IL"/>
        </w:rPr>
      </w:pPr>
    </w:p>
    <w:p w14:paraId="5938AF09" w14:textId="16F7DE7E" w:rsidR="00967CC1" w:rsidRDefault="00967CC1" w:rsidP="00967CC1">
      <w:pPr>
        <w:rPr>
          <w:rtl/>
          <w:lang w:eastAsia="he-IL"/>
        </w:rPr>
      </w:pPr>
      <w:r>
        <w:rPr>
          <w:rFonts w:hint="cs"/>
          <w:rtl/>
          <w:lang w:eastAsia="he-IL"/>
        </w:rPr>
        <w:t xml:space="preserve">אבל זה מנוגד להגדרה </w:t>
      </w:r>
      <w:bookmarkStart w:id="1711" w:name="_ETM_Q1_4591110"/>
      <w:bookmarkEnd w:id="1711"/>
      <w:r>
        <w:rPr>
          <w:rFonts w:hint="cs"/>
          <w:rtl/>
          <w:lang w:eastAsia="he-IL"/>
        </w:rPr>
        <w:t>של ארגון פשיעה.</w:t>
      </w:r>
    </w:p>
    <w:p w14:paraId="6CA64D77" w14:textId="77777777" w:rsidR="00967CC1" w:rsidRDefault="00967CC1" w:rsidP="00967CC1">
      <w:pPr>
        <w:rPr>
          <w:rtl/>
          <w:lang w:eastAsia="he-IL"/>
        </w:rPr>
      </w:pPr>
      <w:bookmarkStart w:id="1712" w:name="_ETM_Q1_4591614"/>
      <w:bookmarkStart w:id="1713" w:name="_ETM_Q1_4591665"/>
      <w:bookmarkEnd w:id="1712"/>
      <w:bookmarkEnd w:id="1713"/>
    </w:p>
    <w:p w14:paraId="0E8BAA68" w14:textId="08CF2049" w:rsidR="00967CC1" w:rsidRDefault="00967CC1" w:rsidP="00967CC1">
      <w:pPr>
        <w:pStyle w:val="a4"/>
        <w:keepNext/>
        <w:rPr>
          <w:rtl/>
        </w:rPr>
      </w:pPr>
      <w:bookmarkStart w:id="1714" w:name="ET_speaker_6156_298"/>
      <w:r w:rsidRPr="00967CC1">
        <w:rPr>
          <w:rStyle w:val="TagStyle"/>
          <w:rtl/>
        </w:rPr>
        <w:t xml:space="preserve"> &lt;&lt; דובר &gt;&gt; </w:t>
      </w:r>
      <w:r>
        <w:rPr>
          <w:rtl/>
        </w:rPr>
        <w:t>גלעד קריב (העבודה):</w:t>
      </w:r>
      <w:r w:rsidRPr="00967CC1">
        <w:rPr>
          <w:rStyle w:val="TagStyle"/>
          <w:rtl/>
        </w:rPr>
        <w:t xml:space="preserve"> &lt;&lt; דובר &gt;&gt;</w:t>
      </w:r>
      <w:r w:rsidR="00DB1820">
        <w:rPr>
          <w:rtl/>
        </w:rPr>
        <w:t xml:space="preserve"> </w:t>
      </w:r>
      <w:bookmarkEnd w:id="1714"/>
    </w:p>
    <w:p w14:paraId="21F7B15B" w14:textId="77777777" w:rsidR="00967CC1" w:rsidRDefault="00967CC1" w:rsidP="00967CC1">
      <w:pPr>
        <w:pStyle w:val="KeepWithNext"/>
        <w:rPr>
          <w:rtl/>
          <w:lang w:eastAsia="he-IL"/>
        </w:rPr>
      </w:pPr>
    </w:p>
    <w:p w14:paraId="0DEA70AC" w14:textId="608E922F" w:rsidR="00967CC1" w:rsidRDefault="00967CC1" w:rsidP="00967CC1">
      <w:pPr>
        <w:rPr>
          <w:rtl/>
          <w:lang w:eastAsia="he-IL"/>
        </w:rPr>
      </w:pPr>
      <w:r>
        <w:rPr>
          <w:rFonts w:hint="cs"/>
          <w:rtl/>
          <w:lang w:eastAsia="he-IL"/>
        </w:rPr>
        <w:t>אבל אתם לא משתמשים</w:t>
      </w:r>
      <w:r w:rsidR="002A0549">
        <w:rPr>
          <w:rFonts w:hint="cs"/>
          <w:rtl/>
          <w:lang w:eastAsia="he-IL"/>
        </w:rPr>
        <w:t xml:space="preserve"> </w:t>
      </w:r>
      <w:r>
        <w:rPr>
          <w:rFonts w:hint="cs"/>
          <w:rtl/>
          <w:lang w:eastAsia="he-IL"/>
        </w:rPr>
        <w:t>בהגדרה של ארגון פשיעה.</w:t>
      </w:r>
    </w:p>
    <w:p w14:paraId="3C784292" w14:textId="77777777" w:rsidR="00967CC1" w:rsidRDefault="00967CC1" w:rsidP="00967CC1">
      <w:pPr>
        <w:rPr>
          <w:rtl/>
          <w:lang w:eastAsia="he-IL"/>
        </w:rPr>
      </w:pPr>
      <w:bookmarkStart w:id="1715" w:name="_ETM_Q1_4594667"/>
      <w:bookmarkStart w:id="1716" w:name="_ETM_Q1_4594723"/>
      <w:bookmarkEnd w:id="1715"/>
      <w:bookmarkEnd w:id="1716"/>
    </w:p>
    <w:p w14:paraId="1ECA7635" w14:textId="6B236E60" w:rsidR="00967CC1" w:rsidRDefault="00967CC1" w:rsidP="00967CC1">
      <w:pPr>
        <w:pStyle w:val="af6"/>
        <w:keepNext/>
        <w:rPr>
          <w:rtl/>
        </w:rPr>
      </w:pPr>
      <w:bookmarkStart w:id="1717" w:name="ET_yor_6358_299"/>
      <w:r w:rsidRPr="00967CC1">
        <w:rPr>
          <w:rStyle w:val="TagStyle"/>
          <w:rtl/>
        </w:rPr>
        <w:t xml:space="preserve"> &lt;&lt; יור &gt;&gt; </w:t>
      </w:r>
      <w:r>
        <w:rPr>
          <w:rtl/>
        </w:rPr>
        <w:t>היו"ר צביקה פוגל:</w:t>
      </w:r>
      <w:r w:rsidRPr="00967CC1">
        <w:rPr>
          <w:rStyle w:val="TagStyle"/>
          <w:rtl/>
        </w:rPr>
        <w:t xml:space="preserve"> &lt;&lt; יור &gt;&gt;</w:t>
      </w:r>
      <w:r w:rsidR="00DB1820">
        <w:rPr>
          <w:rtl/>
        </w:rPr>
        <w:t xml:space="preserve"> </w:t>
      </w:r>
      <w:bookmarkEnd w:id="1717"/>
    </w:p>
    <w:p w14:paraId="4CBC0E53" w14:textId="77777777" w:rsidR="00967CC1" w:rsidRDefault="00967CC1" w:rsidP="00967CC1">
      <w:pPr>
        <w:pStyle w:val="KeepWithNext"/>
        <w:rPr>
          <w:rtl/>
          <w:lang w:eastAsia="he-IL"/>
        </w:rPr>
      </w:pPr>
    </w:p>
    <w:p w14:paraId="377EAA47" w14:textId="780CDC63" w:rsidR="00967CC1" w:rsidRDefault="00967CC1" w:rsidP="00967CC1">
      <w:pPr>
        <w:rPr>
          <w:rtl/>
          <w:lang w:eastAsia="he-IL"/>
        </w:rPr>
      </w:pPr>
      <w:r>
        <w:rPr>
          <w:rFonts w:hint="cs"/>
          <w:rtl/>
          <w:lang w:eastAsia="he-IL"/>
        </w:rPr>
        <w:t>עצרו. את עומק הוויכוח ביניכם אני כנראה לא אצליח לפתוח. לא בטוח שגם נכון לפתור אותו</w:t>
      </w:r>
      <w:bookmarkStart w:id="1718" w:name="_ETM_Q1_4599893"/>
      <w:bookmarkEnd w:id="1718"/>
      <w:r>
        <w:rPr>
          <w:rFonts w:hint="cs"/>
          <w:rtl/>
          <w:lang w:eastAsia="he-IL"/>
        </w:rPr>
        <w:t xml:space="preserve"> כרגע. אני שומע את ההערות. בואו נתקדם</w:t>
      </w:r>
      <w:r w:rsidR="00642B25">
        <w:rPr>
          <w:rFonts w:hint="cs"/>
          <w:rtl/>
          <w:lang w:eastAsia="he-IL"/>
        </w:rPr>
        <w:t xml:space="preserve">. </w:t>
      </w:r>
      <w:bookmarkStart w:id="1719" w:name="_ETM_Q1_4606265"/>
      <w:bookmarkEnd w:id="1719"/>
    </w:p>
    <w:p w14:paraId="293D6119" w14:textId="77777777" w:rsidR="00642B25" w:rsidRDefault="00642B25" w:rsidP="00967CC1">
      <w:pPr>
        <w:rPr>
          <w:rtl/>
          <w:lang w:eastAsia="he-IL"/>
        </w:rPr>
      </w:pPr>
      <w:bookmarkStart w:id="1720" w:name="_ETM_Q1_4607440"/>
      <w:bookmarkStart w:id="1721" w:name="_ETM_Q1_4607491"/>
      <w:bookmarkEnd w:id="1720"/>
      <w:bookmarkEnd w:id="1721"/>
    </w:p>
    <w:p w14:paraId="7747F3E5" w14:textId="305F6F75" w:rsidR="00642B25" w:rsidRDefault="00642B25" w:rsidP="00642B25">
      <w:pPr>
        <w:pStyle w:val="a4"/>
        <w:keepNext/>
        <w:rPr>
          <w:rtl/>
        </w:rPr>
      </w:pPr>
      <w:bookmarkStart w:id="1722" w:name="ET_speaker_גלעד_נווה_300"/>
      <w:r w:rsidRPr="00642B25">
        <w:rPr>
          <w:rStyle w:val="TagStyle"/>
          <w:rtl/>
        </w:rPr>
        <w:t xml:space="preserve"> &lt;&lt; דובר &gt;&gt; </w:t>
      </w:r>
      <w:r>
        <w:rPr>
          <w:rtl/>
        </w:rPr>
        <w:t>גלעד נווה:</w:t>
      </w:r>
      <w:r w:rsidRPr="00642B25">
        <w:rPr>
          <w:rStyle w:val="TagStyle"/>
          <w:rtl/>
        </w:rPr>
        <w:t xml:space="preserve"> &lt;&lt; דובר &gt;&gt;</w:t>
      </w:r>
      <w:r w:rsidR="00DB1820">
        <w:rPr>
          <w:rtl/>
        </w:rPr>
        <w:t xml:space="preserve"> </w:t>
      </w:r>
      <w:bookmarkEnd w:id="1722"/>
    </w:p>
    <w:p w14:paraId="55FAE4CB" w14:textId="77777777" w:rsidR="00642B25" w:rsidRDefault="00642B25" w:rsidP="00642B25">
      <w:pPr>
        <w:pStyle w:val="KeepWithNext"/>
        <w:rPr>
          <w:rtl/>
          <w:lang w:eastAsia="he-IL"/>
        </w:rPr>
      </w:pPr>
    </w:p>
    <w:p w14:paraId="6CA72480" w14:textId="7973FF10" w:rsidR="00642B25" w:rsidRDefault="00642B25" w:rsidP="00642B25">
      <w:pPr>
        <w:rPr>
          <w:rtl/>
          <w:lang w:eastAsia="he-IL"/>
        </w:rPr>
      </w:pPr>
      <w:r>
        <w:rPr>
          <w:rFonts w:hint="cs"/>
          <w:rtl/>
          <w:lang w:eastAsia="he-IL"/>
        </w:rPr>
        <w:t>השאלה אם משרד לביטחון לאומי והמשטרה רוצים להתייחס לנושא הזה</w:t>
      </w:r>
      <w:bookmarkStart w:id="1723" w:name="_ETM_Q1_4608608"/>
      <w:bookmarkEnd w:id="1723"/>
      <w:r>
        <w:rPr>
          <w:rFonts w:hint="cs"/>
          <w:rtl/>
          <w:lang w:eastAsia="he-IL"/>
        </w:rPr>
        <w:t>.</w:t>
      </w:r>
    </w:p>
    <w:p w14:paraId="57394776" w14:textId="77777777" w:rsidR="00642B25" w:rsidRDefault="00642B25" w:rsidP="00642B25">
      <w:pPr>
        <w:rPr>
          <w:rtl/>
          <w:lang w:eastAsia="he-IL"/>
        </w:rPr>
      </w:pPr>
      <w:bookmarkStart w:id="1724" w:name="_ETM_Q1_4612218"/>
      <w:bookmarkEnd w:id="1724"/>
    </w:p>
    <w:p w14:paraId="3F680F2C" w14:textId="38461C4A" w:rsidR="00642B25" w:rsidRDefault="00642B25" w:rsidP="00642B25">
      <w:pPr>
        <w:pStyle w:val="af9"/>
        <w:keepNext/>
        <w:rPr>
          <w:rtl/>
          <w:lang w:eastAsia="he-IL"/>
        </w:rPr>
      </w:pPr>
      <w:bookmarkStart w:id="1725" w:name="ET_guest_קרן_אבירם_301"/>
      <w:r w:rsidRPr="00642B25">
        <w:rPr>
          <w:rStyle w:val="TagStyle"/>
          <w:rtl/>
        </w:rPr>
        <w:t xml:space="preserve"> &lt;&lt; אורח &gt;&gt; </w:t>
      </w:r>
      <w:r>
        <w:rPr>
          <w:rtl/>
          <w:lang w:eastAsia="he-IL"/>
        </w:rPr>
        <w:t>קרן אבירם:</w:t>
      </w:r>
      <w:r w:rsidRPr="00642B25">
        <w:rPr>
          <w:rStyle w:val="TagStyle"/>
          <w:rtl/>
        </w:rPr>
        <w:t xml:space="preserve"> &lt;&lt; אורח &gt;&gt;</w:t>
      </w:r>
      <w:r w:rsidR="00DB1820">
        <w:rPr>
          <w:rtl/>
          <w:lang w:eastAsia="he-IL"/>
        </w:rPr>
        <w:t xml:space="preserve"> </w:t>
      </w:r>
      <w:bookmarkEnd w:id="1725"/>
    </w:p>
    <w:p w14:paraId="047D581D" w14:textId="77777777" w:rsidR="00642B25" w:rsidRDefault="00642B25" w:rsidP="00642B25">
      <w:pPr>
        <w:pStyle w:val="KeepWithNext"/>
        <w:rPr>
          <w:rtl/>
          <w:lang w:eastAsia="he-IL"/>
        </w:rPr>
      </w:pPr>
    </w:p>
    <w:p w14:paraId="6C767774" w14:textId="422D718D" w:rsidR="00642B25" w:rsidRDefault="00642B25" w:rsidP="00642B25">
      <w:pPr>
        <w:rPr>
          <w:rtl/>
          <w:lang w:eastAsia="he-IL"/>
        </w:rPr>
      </w:pPr>
      <w:bookmarkStart w:id="1726" w:name="_ETM_Q1_4612471"/>
      <w:bookmarkStart w:id="1727" w:name="_ETM_Q1_4612502"/>
      <w:bookmarkEnd w:id="1726"/>
      <w:bookmarkEnd w:id="1727"/>
      <w:r>
        <w:rPr>
          <w:rFonts w:hint="cs"/>
          <w:rtl/>
          <w:lang w:eastAsia="he-IL"/>
        </w:rPr>
        <w:t>הלשכה המשפטית, המשרד לביטחון לאומי.</w:t>
      </w:r>
      <w:r w:rsidR="002A0549">
        <w:rPr>
          <w:rFonts w:hint="cs"/>
          <w:rtl/>
          <w:lang w:eastAsia="he-IL"/>
        </w:rPr>
        <w:t xml:space="preserve"> </w:t>
      </w:r>
      <w:r>
        <w:rPr>
          <w:rFonts w:hint="cs"/>
          <w:rtl/>
          <w:lang w:eastAsia="he-IL"/>
        </w:rPr>
        <w:t>כמו שאמרו כאן לגבי יסוד סביר להניח, זה עדיי</w:t>
      </w:r>
      <w:bookmarkStart w:id="1728" w:name="_ETM_Q1_4631491"/>
      <w:bookmarkEnd w:id="1728"/>
      <w:r>
        <w:rPr>
          <w:rFonts w:hint="cs"/>
          <w:rtl/>
          <w:lang w:eastAsia="he-IL"/>
        </w:rPr>
        <w:t xml:space="preserve">ן לא הוכרע בשיח הממשלתי. לאורך כל הדרך העמדה שלנו הייתה </w:t>
      </w:r>
      <w:bookmarkStart w:id="1729" w:name="_ETM_Q1_4634188"/>
      <w:bookmarkEnd w:id="1729"/>
      <w:r>
        <w:rPr>
          <w:rFonts w:hint="cs"/>
          <w:rtl/>
          <w:lang w:eastAsia="he-IL"/>
        </w:rPr>
        <w:t>שזה צריך להישאר יסוד סביר להניח. אגב,</w:t>
      </w:r>
      <w:r w:rsidR="002A0549">
        <w:rPr>
          <w:rFonts w:hint="cs"/>
          <w:rtl/>
          <w:lang w:eastAsia="he-IL"/>
        </w:rPr>
        <w:t xml:space="preserve"> </w:t>
      </w:r>
      <w:r>
        <w:rPr>
          <w:rFonts w:hint="cs"/>
          <w:rtl/>
          <w:lang w:eastAsia="he-IL"/>
        </w:rPr>
        <w:t xml:space="preserve">הנוסח הזה מופיע בחוק מניעת הטרדה </w:t>
      </w:r>
      <w:bookmarkStart w:id="1730" w:name="_ETM_Q1_4641309"/>
      <w:bookmarkEnd w:id="1730"/>
      <w:r>
        <w:rPr>
          <w:rFonts w:hint="cs"/>
          <w:rtl/>
          <w:lang w:eastAsia="he-IL"/>
        </w:rPr>
        <w:t>מאיימת ובחוק למניעת אלימות במשפחה וכאשר פונים לבית המשפט הרף הוא בסיס סביר להניח. לכן זאת הייתה העמדה שלנו</w:t>
      </w:r>
      <w:r w:rsidR="002A0549">
        <w:rPr>
          <w:rFonts w:hint="cs"/>
          <w:rtl/>
          <w:lang w:eastAsia="he-IL"/>
        </w:rPr>
        <w:t xml:space="preserve"> </w:t>
      </w:r>
      <w:r>
        <w:rPr>
          <w:rFonts w:hint="cs"/>
          <w:rtl/>
          <w:lang w:eastAsia="he-IL"/>
        </w:rPr>
        <w:t xml:space="preserve">ועדיין בשיח הממשלתי לא הוכרע וזה צריך להגיע לדרגים יותר גבוהים להכרעה. </w:t>
      </w:r>
    </w:p>
    <w:p w14:paraId="16E11558" w14:textId="77777777" w:rsidR="00642B25" w:rsidRDefault="00642B25" w:rsidP="00642B25">
      <w:pPr>
        <w:rPr>
          <w:rtl/>
          <w:lang w:eastAsia="he-IL"/>
        </w:rPr>
      </w:pPr>
      <w:bookmarkStart w:id="1731" w:name="_ETM_Q1_4659924"/>
      <w:bookmarkStart w:id="1732" w:name="_ETM_Q1_4659963"/>
      <w:bookmarkEnd w:id="1731"/>
      <w:bookmarkEnd w:id="1732"/>
    </w:p>
    <w:p w14:paraId="18B7037F" w14:textId="211AEBF6" w:rsidR="00642B25" w:rsidRDefault="00642B25" w:rsidP="00642B25">
      <w:pPr>
        <w:rPr>
          <w:rtl/>
          <w:lang w:eastAsia="he-IL"/>
        </w:rPr>
      </w:pPr>
      <w:bookmarkStart w:id="1733" w:name="_ETM_Q1_4660018"/>
      <w:bookmarkStart w:id="1734" w:name="_ETM_Q1_4660050"/>
      <w:bookmarkEnd w:id="1733"/>
      <w:bookmarkEnd w:id="1734"/>
      <w:r>
        <w:rPr>
          <w:rFonts w:hint="cs"/>
          <w:rtl/>
          <w:lang w:eastAsia="he-IL"/>
        </w:rPr>
        <w:t>לגבי מה שאמר גלעד נווה, לגבי רמת הסיכון הנשקפת מאותו אדם. זה מופיע ב-(ב)</w:t>
      </w:r>
      <w:r w:rsidR="001D2EFA">
        <w:rPr>
          <w:rFonts w:hint="cs"/>
          <w:rtl/>
          <w:lang w:eastAsia="he-IL"/>
        </w:rPr>
        <w:t xml:space="preserve">. </w:t>
      </w:r>
      <w:bookmarkStart w:id="1735" w:name="_ETM_Q1_4668860"/>
      <w:bookmarkEnd w:id="1735"/>
      <w:r w:rsidR="001D2EFA">
        <w:rPr>
          <w:rFonts w:hint="cs"/>
          <w:rtl/>
          <w:lang w:eastAsia="he-IL"/>
        </w:rPr>
        <w:t xml:space="preserve">אין לנו בעיה להעלות אותו ל-(א) אבל הוא מופיע. </w:t>
      </w:r>
    </w:p>
    <w:p w14:paraId="1E332FAC" w14:textId="77777777" w:rsidR="001D2EFA" w:rsidRDefault="001D2EFA" w:rsidP="00642B25">
      <w:pPr>
        <w:rPr>
          <w:rtl/>
          <w:lang w:eastAsia="he-IL"/>
        </w:rPr>
      </w:pPr>
      <w:bookmarkStart w:id="1736" w:name="_ETM_Q1_4674655"/>
      <w:bookmarkStart w:id="1737" w:name="_ETM_Q1_4674697"/>
      <w:bookmarkEnd w:id="1736"/>
      <w:bookmarkEnd w:id="1737"/>
    </w:p>
    <w:p w14:paraId="4218279B" w14:textId="0D61F39F" w:rsidR="001D2EFA" w:rsidRDefault="001D2EFA" w:rsidP="001D2EFA">
      <w:pPr>
        <w:pStyle w:val="a4"/>
        <w:keepNext/>
        <w:rPr>
          <w:rtl/>
        </w:rPr>
      </w:pPr>
      <w:bookmarkStart w:id="1738" w:name="ET_speaker_גלעד_נווה_302"/>
      <w:r w:rsidRPr="001D2EFA">
        <w:rPr>
          <w:rStyle w:val="TagStyle"/>
          <w:rtl/>
        </w:rPr>
        <w:t xml:space="preserve"> &lt;&lt; דובר &gt;&gt; </w:t>
      </w:r>
      <w:r>
        <w:rPr>
          <w:rtl/>
        </w:rPr>
        <w:t>גלעד נווה:</w:t>
      </w:r>
      <w:r w:rsidRPr="001D2EFA">
        <w:rPr>
          <w:rStyle w:val="TagStyle"/>
          <w:rtl/>
        </w:rPr>
        <w:t xml:space="preserve"> &lt;&lt; דובר &gt;&gt;</w:t>
      </w:r>
      <w:r w:rsidR="00DB1820">
        <w:rPr>
          <w:rtl/>
        </w:rPr>
        <w:t xml:space="preserve"> </w:t>
      </w:r>
      <w:bookmarkEnd w:id="1738"/>
    </w:p>
    <w:p w14:paraId="3FB4B533" w14:textId="77777777" w:rsidR="001D2EFA" w:rsidRDefault="001D2EFA" w:rsidP="001D2EFA">
      <w:pPr>
        <w:pStyle w:val="KeepWithNext"/>
        <w:rPr>
          <w:rtl/>
          <w:lang w:eastAsia="he-IL"/>
        </w:rPr>
      </w:pPr>
    </w:p>
    <w:p w14:paraId="7598ACC2" w14:textId="4A8F1C76" w:rsidR="001D2EFA" w:rsidRDefault="001D2EFA" w:rsidP="001D2EFA">
      <w:pPr>
        <w:rPr>
          <w:rtl/>
          <w:lang w:eastAsia="he-IL"/>
        </w:rPr>
      </w:pPr>
      <w:bookmarkStart w:id="1739" w:name="_ETM_Q1_4673542"/>
      <w:bookmarkStart w:id="1740" w:name="_ETM_Q1_4673576"/>
      <w:bookmarkEnd w:id="1739"/>
      <w:bookmarkEnd w:id="1740"/>
      <w:r>
        <w:rPr>
          <w:rFonts w:hint="cs"/>
          <w:rtl/>
          <w:lang w:eastAsia="he-IL"/>
        </w:rPr>
        <w:t>השאלה אם זה צריך להופיע גם במבחן שבסופו של דבר בית המשפט מפעיל.</w:t>
      </w:r>
    </w:p>
    <w:p w14:paraId="65B2BEE3" w14:textId="77777777" w:rsidR="001D2EFA" w:rsidRDefault="001D2EFA" w:rsidP="001D2EFA">
      <w:pPr>
        <w:rPr>
          <w:rtl/>
          <w:lang w:eastAsia="he-IL"/>
        </w:rPr>
      </w:pPr>
    </w:p>
    <w:p w14:paraId="054283E4" w14:textId="5C78BC9F" w:rsidR="001D2EFA" w:rsidRDefault="001D2EFA" w:rsidP="001D2EFA">
      <w:pPr>
        <w:pStyle w:val="af9"/>
        <w:keepNext/>
        <w:rPr>
          <w:rtl/>
          <w:lang w:eastAsia="he-IL"/>
        </w:rPr>
      </w:pPr>
      <w:bookmarkStart w:id="1741" w:name="ET_guest_קרן_אבירם_303"/>
      <w:r w:rsidRPr="001D2EFA">
        <w:rPr>
          <w:rStyle w:val="TagStyle"/>
          <w:rtl/>
        </w:rPr>
        <w:t xml:space="preserve"> &lt;&lt; אורח &gt;&gt; </w:t>
      </w:r>
      <w:r>
        <w:rPr>
          <w:rtl/>
          <w:lang w:eastAsia="he-IL"/>
        </w:rPr>
        <w:t>קרן אבירם:</w:t>
      </w:r>
      <w:r w:rsidRPr="001D2EFA">
        <w:rPr>
          <w:rStyle w:val="TagStyle"/>
          <w:rtl/>
        </w:rPr>
        <w:t xml:space="preserve"> &lt;&lt; אורח &gt;&gt;</w:t>
      </w:r>
      <w:r w:rsidR="00DB1820">
        <w:rPr>
          <w:rtl/>
          <w:lang w:eastAsia="he-IL"/>
        </w:rPr>
        <w:t xml:space="preserve"> </w:t>
      </w:r>
      <w:bookmarkEnd w:id="1741"/>
    </w:p>
    <w:p w14:paraId="599EBEBB" w14:textId="77777777" w:rsidR="001D2EFA" w:rsidRDefault="001D2EFA" w:rsidP="001D2EFA">
      <w:pPr>
        <w:pStyle w:val="KeepWithNext"/>
        <w:rPr>
          <w:rtl/>
          <w:lang w:eastAsia="he-IL"/>
        </w:rPr>
      </w:pPr>
    </w:p>
    <w:p w14:paraId="53C7EA85" w14:textId="10C6DD66" w:rsidR="001D2EFA" w:rsidRDefault="001D2EFA" w:rsidP="001D2EFA">
      <w:pPr>
        <w:rPr>
          <w:rtl/>
          <w:lang w:eastAsia="he-IL"/>
        </w:rPr>
      </w:pPr>
      <w:r>
        <w:rPr>
          <w:rFonts w:hint="cs"/>
          <w:rtl/>
          <w:lang w:eastAsia="he-IL"/>
        </w:rPr>
        <w:t>אין לנו בעיה.</w:t>
      </w:r>
      <w:r w:rsidR="002A0549">
        <w:rPr>
          <w:rFonts w:hint="cs"/>
          <w:rtl/>
          <w:lang w:eastAsia="he-IL"/>
        </w:rPr>
        <w:t xml:space="preserve"> </w:t>
      </w:r>
      <w:bookmarkStart w:id="1742" w:name="_ETM_Q1_4684587"/>
      <w:bookmarkStart w:id="1743" w:name="_ETM_Q1_4684626"/>
      <w:bookmarkStart w:id="1744" w:name="_ETM_Q1_4687922"/>
      <w:bookmarkStart w:id="1745" w:name="_ETM_Q1_4688160"/>
      <w:bookmarkStart w:id="1746" w:name="_ETM_Q1_4688192"/>
      <w:bookmarkEnd w:id="1742"/>
      <w:bookmarkEnd w:id="1743"/>
      <w:bookmarkEnd w:id="1744"/>
      <w:bookmarkEnd w:id="1745"/>
      <w:bookmarkEnd w:id="1746"/>
      <w:r>
        <w:rPr>
          <w:rFonts w:hint="cs"/>
          <w:rtl/>
          <w:lang w:eastAsia="he-IL"/>
        </w:rPr>
        <w:t xml:space="preserve">הקשור לארגון פשיעה, מופיע ב-(ג). אפשר לנסח את </w:t>
      </w:r>
      <w:bookmarkStart w:id="1747" w:name="_ETM_Q1_4686440"/>
      <w:bookmarkEnd w:id="1747"/>
      <w:r>
        <w:rPr>
          <w:rFonts w:hint="cs"/>
          <w:rtl/>
          <w:lang w:eastAsia="he-IL"/>
        </w:rPr>
        <w:t>זה בצורה אחרת אבל הרכיבים האלה מופיעים.</w:t>
      </w:r>
      <w:bookmarkStart w:id="1748" w:name="_ETM_Q1_4691685"/>
      <w:bookmarkEnd w:id="1748"/>
    </w:p>
    <w:p w14:paraId="414ADCE5" w14:textId="77777777" w:rsidR="001D2EFA" w:rsidRDefault="001D2EFA" w:rsidP="001D2EFA">
      <w:pPr>
        <w:rPr>
          <w:rtl/>
          <w:lang w:eastAsia="he-IL"/>
        </w:rPr>
      </w:pPr>
      <w:bookmarkStart w:id="1749" w:name="_ETM_Q1_4690985"/>
      <w:bookmarkStart w:id="1750" w:name="_ETM_Q1_4691027"/>
      <w:bookmarkEnd w:id="1749"/>
      <w:bookmarkEnd w:id="1750"/>
    </w:p>
    <w:p w14:paraId="33617178" w14:textId="2F10E88A" w:rsidR="001D2EFA" w:rsidRDefault="001D2EFA" w:rsidP="001D2EFA">
      <w:pPr>
        <w:pStyle w:val="a4"/>
        <w:keepNext/>
        <w:rPr>
          <w:rtl/>
        </w:rPr>
      </w:pPr>
      <w:bookmarkStart w:id="1751" w:name="ET_speaker_6156_306"/>
      <w:r w:rsidRPr="001D2EFA">
        <w:rPr>
          <w:rStyle w:val="TagStyle"/>
          <w:rtl/>
        </w:rPr>
        <w:t xml:space="preserve"> &lt;&lt; דובר &gt;&gt; </w:t>
      </w:r>
      <w:r>
        <w:rPr>
          <w:rtl/>
        </w:rPr>
        <w:t>גלעד קריב (העבודה):</w:t>
      </w:r>
      <w:r w:rsidRPr="001D2EFA">
        <w:rPr>
          <w:rStyle w:val="TagStyle"/>
          <w:rtl/>
        </w:rPr>
        <w:t xml:space="preserve"> &lt;&lt; דובר &gt;&gt;</w:t>
      </w:r>
      <w:r w:rsidR="00DB1820">
        <w:rPr>
          <w:rtl/>
        </w:rPr>
        <w:t xml:space="preserve"> </w:t>
      </w:r>
      <w:bookmarkEnd w:id="1751"/>
    </w:p>
    <w:p w14:paraId="1CF50F7E" w14:textId="77777777" w:rsidR="001D2EFA" w:rsidRDefault="001D2EFA" w:rsidP="001D2EFA">
      <w:pPr>
        <w:pStyle w:val="KeepWithNext"/>
        <w:rPr>
          <w:rtl/>
        </w:rPr>
      </w:pPr>
    </w:p>
    <w:p w14:paraId="7C586C51" w14:textId="1D53AECF" w:rsidR="001D2EFA" w:rsidRDefault="001D2EFA" w:rsidP="001D2EFA">
      <w:pPr>
        <w:rPr>
          <w:rtl/>
        </w:rPr>
      </w:pPr>
      <w:r>
        <w:rPr>
          <w:rFonts w:hint="cs"/>
          <w:rtl/>
        </w:rPr>
        <w:t xml:space="preserve">איפה מופיע הרכיב של </w:t>
      </w:r>
      <w:bookmarkStart w:id="1752" w:name="_ETM_Q1_4689095"/>
      <w:bookmarkEnd w:id="1752"/>
      <w:r>
        <w:rPr>
          <w:rFonts w:hint="cs"/>
          <w:rtl/>
        </w:rPr>
        <w:t>ארגון הפשיעה?</w:t>
      </w:r>
    </w:p>
    <w:p w14:paraId="4C048319" w14:textId="77777777" w:rsidR="001D2EFA" w:rsidRDefault="001D2EFA" w:rsidP="001D2EFA">
      <w:pPr>
        <w:rPr>
          <w:rtl/>
        </w:rPr>
      </w:pPr>
      <w:bookmarkStart w:id="1753" w:name="_ETM_Q1_4694738"/>
      <w:bookmarkStart w:id="1754" w:name="_ETM_Q1_4694781"/>
      <w:bookmarkEnd w:id="1753"/>
      <w:bookmarkEnd w:id="1754"/>
    </w:p>
    <w:p w14:paraId="2A9E64AA" w14:textId="150E0BB0" w:rsidR="001D2EFA" w:rsidRDefault="001D2EFA" w:rsidP="001D2EFA">
      <w:pPr>
        <w:pStyle w:val="af9"/>
        <w:keepNext/>
        <w:rPr>
          <w:rtl/>
        </w:rPr>
      </w:pPr>
      <w:bookmarkStart w:id="1755" w:name="ET_guest_ענבל_ברנסון_יהודאי_307"/>
      <w:r w:rsidRPr="001D2EFA">
        <w:rPr>
          <w:rStyle w:val="TagStyle"/>
          <w:rtl/>
        </w:rPr>
        <w:t xml:space="preserve"> &lt;&lt; אורח &gt;&gt; </w:t>
      </w:r>
      <w:r>
        <w:rPr>
          <w:rtl/>
        </w:rPr>
        <w:t>ענבל ברנסון יהודאי:</w:t>
      </w:r>
      <w:r w:rsidRPr="001D2EFA">
        <w:rPr>
          <w:rStyle w:val="TagStyle"/>
          <w:rtl/>
        </w:rPr>
        <w:t xml:space="preserve"> &lt;&lt; אורח &gt;&gt;</w:t>
      </w:r>
      <w:r w:rsidR="00DB1820">
        <w:rPr>
          <w:rtl/>
        </w:rPr>
        <w:t xml:space="preserve"> </w:t>
      </w:r>
      <w:bookmarkEnd w:id="1755"/>
    </w:p>
    <w:p w14:paraId="100BEE0D" w14:textId="77777777" w:rsidR="001D2EFA" w:rsidRDefault="001D2EFA" w:rsidP="001D2EFA">
      <w:pPr>
        <w:pStyle w:val="KeepWithNext"/>
        <w:rPr>
          <w:rtl/>
        </w:rPr>
      </w:pPr>
    </w:p>
    <w:p w14:paraId="49C7A412" w14:textId="20157E20" w:rsidR="001D2EFA" w:rsidRDefault="001D2EFA" w:rsidP="001D2EFA">
      <w:pPr>
        <w:rPr>
          <w:rtl/>
        </w:rPr>
      </w:pPr>
      <w:r>
        <w:rPr>
          <w:rFonts w:hint="cs"/>
          <w:rtl/>
        </w:rPr>
        <w:t>זה בדיוק העניין. אתם נוגעים בסעיף שעדיין נמצא</w:t>
      </w:r>
      <w:bookmarkStart w:id="1756" w:name="_ETM_Q1_4700099"/>
      <w:bookmarkEnd w:id="1756"/>
      <w:r>
        <w:rPr>
          <w:rFonts w:hint="cs"/>
          <w:rtl/>
        </w:rPr>
        <w:t xml:space="preserve"> בדיונים. כולם מדברים על כך שזה צריך חשש קונקרטי לפגיעה בחיי אד</w:t>
      </w:r>
      <w:bookmarkStart w:id="1757" w:name="_ETM_Q1_4708151"/>
      <w:bookmarkEnd w:id="1757"/>
      <w:r>
        <w:rPr>
          <w:rFonts w:hint="cs"/>
          <w:rtl/>
        </w:rPr>
        <w:t>ם</w:t>
      </w:r>
      <w:bookmarkStart w:id="1758" w:name="_ETM_Q1_4710886"/>
      <w:bookmarkEnd w:id="1758"/>
      <w:r>
        <w:rPr>
          <w:rFonts w:hint="cs"/>
          <w:rtl/>
        </w:rPr>
        <w:t xml:space="preserve"> ואת זה כולם העלו. השאלה היא איך</w:t>
      </w:r>
      <w:r w:rsidR="002A0549">
        <w:rPr>
          <w:rFonts w:hint="cs"/>
          <w:rtl/>
        </w:rPr>
        <w:t xml:space="preserve"> </w:t>
      </w:r>
      <w:r>
        <w:rPr>
          <w:rFonts w:hint="cs"/>
          <w:rtl/>
        </w:rPr>
        <w:t xml:space="preserve">לדייק את זה מבחינת הניסוח כדי לעבות את שיקול </w:t>
      </w:r>
      <w:bookmarkStart w:id="1759" w:name="_ETM_Q1_4713368"/>
      <w:bookmarkEnd w:id="1759"/>
      <w:r>
        <w:rPr>
          <w:rFonts w:hint="cs"/>
          <w:rtl/>
        </w:rPr>
        <w:t>הדעת של בית המשפט. זה בדיוק לב ליבה של הסוגייה שאנחנו עדיין מתלבטים בה. כמו שאתם רואים, העניין הזה מורכב.</w:t>
      </w:r>
    </w:p>
    <w:p w14:paraId="7D2CB118" w14:textId="77777777" w:rsidR="001D2EFA" w:rsidRDefault="001D2EFA" w:rsidP="001D2EFA">
      <w:pPr>
        <w:rPr>
          <w:rtl/>
        </w:rPr>
      </w:pPr>
      <w:bookmarkStart w:id="1760" w:name="_ETM_Q1_4722493"/>
      <w:bookmarkEnd w:id="1760"/>
    </w:p>
    <w:p w14:paraId="3E294DDC" w14:textId="0A44116F" w:rsidR="001D2EFA" w:rsidRDefault="001D2EFA" w:rsidP="001D2EFA">
      <w:pPr>
        <w:pStyle w:val="af6"/>
        <w:keepNext/>
        <w:rPr>
          <w:rtl/>
        </w:rPr>
      </w:pPr>
      <w:bookmarkStart w:id="1761" w:name="ET_yor_6358_308"/>
      <w:r w:rsidRPr="001D2EFA">
        <w:rPr>
          <w:rStyle w:val="TagStyle"/>
          <w:rtl/>
        </w:rPr>
        <w:t xml:space="preserve"> &lt;&lt; יור &gt;&gt; </w:t>
      </w:r>
      <w:r>
        <w:rPr>
          <w:rtl/>
        </w:rPr>
        <w:t>היו"ר צביקה פוגל:</w:t>
      </w:r>
      <w:r w:rsidRPr="001D2EFA">
        <w:rPr>
          <w:rStyle w:val="TagStyle"/>
          <w:rtl/>
        </w:rPr>
        <w:t xml:space="preserve"> &lt;&lt; יור &gt;&gt;</w:t>
      </w:r>
      <w:r w:rsidR="00DB1820">
        <w:rPr>
          <w:rtl/>
        </w:rPr>
        <w:t xml:space="preserve"> </w:t>
      </w:r>
      <w:bookmarkEnd w:id="1761"/>
    </w:p>
    <w:p w14:paraId="180079FF" w14:textId="77777777" w:rsidR="001D2EFA" w:rsidRDefault="001D2EFA" w:rsidP="001D2EFA">
      <w:pPr>
        <w:pStyle w:val="KeepWithNext"/>
        <w:rPr>
          <w:rtl/>
          <w:lang w:eastAsia="he-IL"/>
        </w:rPr>
      </w:pPr>
    </w:p>
    <w:p w14:paraId="264838A4" w14:textId="4DB6DA76" w:rsidR="001D2EFA" w:rsidRDefault="001D2EFA" w:rsidP="001D2EFA">
      <w:pPr>
        <w:rPr>
          <w:rtl/>
          <w:lang w:eastAsia="he-IL"/>
        </w:rPr>
      </w:pPr>
      <w:bookmarkStart w:id="1762" w:name="_ETM_Q1_4722756"/>
      <w:bookmarkStart w:id="1763" w:name="_ETM_Q1_4722786"/>
      <w:bookmarkEnd w:id="1762"/>
      <w:bookmarkEnd w:id="1763"/>
      <w:r>
        <w:rPr>
          <w:rFonts w:hint="cs"/>
          <w:rtl/>
          <w:lang w:eastAsia="he-IL"/>
        </w:rPr>
        <w:t>נכון.</w:t>
      </w:r>
    </w:p>
    <w:p w14:paraId="550EC5D0" w14:textId="77777777" w:rsidR="001D2EFA" w:rsidRDefault="001D2EFA" w:rsidP="001D2EFA">
      <w:pPr>
        <w:rPr>
          <w:rtl/>
          <w:lang w:eastAsia="he-IL"/>
        </w:rPr>
      </w:pPr>
      <w:bookmarkStart w:id="1764" w:name="_ETM_Q1_4722174"/>
      <w:bookmarkStart w:id="1765" w:name="_ETM_Q1_4722212"/>
      <w:bookmarkEnd w:id="1764"/>
      <w:bookmarkEnd w:id="1765"/>
    </w:p>
    <w:p w14:paraId="30C47DDB" w14:textId="14C81D1D" w:rsidR="001D2EFA" w:rsidRDefault="001D2EFA" w:rsidP="001D2EFA">
      <w:pPr>
        <w:pStyle w:val="af9"/>
        <w:keepNext/>
        <w:rPr>
          <w:rtl/>
          <w:lang w:eastAsia="he-IL"/>
        </w:rPr>
      </w:pPr>
      <w:bookmarkStart w:id="1766" w:name="ET_guest_ענבל_ברנסון_יהודאי_309"/>
      <w:r w:rsidRPr="001D2EFA">
        <w:rPr>
          <w:rStyle w:val="TagStyle"/>
          <w:rtl/>
        </w:rPr>
        <w:t xml:space="preserve"> &lt;&lt; אורח &gt;&gt; </w:t>
      </w:r>
      <w:r>
        <w:rPr>
          <w:rtl/>
          <w:lang w:eastAsia="he-IL"/>
        </w:rPr>
        <w:t>ענבל ברנסון יהודאי:</w:t>
      </w:r>
      <w:r w:rsidRPr="001D2EFA">
        <w:rPr>
          <w:rStyle w:val="TagStyle"/>
          <w:rtl/>
        </w:rPr>
        <w:t xml:space="preserve"> &lt;&lt; אורח &gt;&gt;</w:t>
      </w:r>
      <w:r w:rsidR="00DB1820">
        <w:rPr>
          <w:rtl/>
          <w:lang w:eastAsia="he-IL"/>
        </w:rPr>
        <w:t xml:space="preserve"> </w:t>
      </w:r>
      <w:bookmarkEnd w:id="1766"/>
    </w:p>
    <w:p w14:paraId="1DDFAA83" w14:textId="77777777" w:rsidR="001D2EFA" w:rsidRDefault="001D2EFA" w:rsidP="001D2EFA">
      <w:pPr>
        <w:pStyle w:val="KeepWithNext"/>
        <w:rPr>
          <w:rtl/>
          <w:lang w:eastAsia="he-IL"/>
        </w:rPr>
      </w:pPr>
    </w:p>
    <w:p w14:paraId="33C04270" w14:textId="36FBFEF4" w:rsidR="001D2EFA" w:rsidRDefault="001D2EFA" w:rsidP="001D2EFA">
      <w:pPr>
        <w:rPr>
          <w:rtl/>
          <w:lang w:eastAsia="he-IL"/>
        </w:rPr>
      </w:pPr>
      <w:r>
        <w:rPr>
          <w:rFonts w:hint="cs"/>
          <w:rtl/>
          <w:lang w:eastAsia="he-IL"/>
        </w:rPr>
        <w:t xml:space="preserve">די ברור לנו שהנוסח שקיים </w:t>
      </w:r>
      <w:bookmarkStart w:id="1767" w:name="_ETM_Q1_4725410"/>
      <w:bookmarkEnd w:id="1767"/>
      <w:r>
        <w:rPr>
          <w:rFonts w:hint="cs"/>
          <w:rtl/>
          <w:lang w:eastAsia="he-IL"/>
        </w:rPr>
        <w:t>היום בהצעת החוק הממשלתית, יסוד סביר להניח, לא מוצלח</w:t>
      </w:r>
      <w:bookmarkStart w:id="1768" w:name="_ETM_Q1_4727939"/>
      <w:bookmarkEnd w:id="1768"/>
      <w:r>
        <w:rPr>
          <w:rFonts w:hint="cs"/>
          <w:rtl/>
          <w:lang w:eastAsia="he-IL"/>
        </w:rPr>
        <w:t xml:space="preserve"> ואנחנו בדיוק שוקלים. גם הערות שנשמעו כאן </w:t>
      </w:r>
      <w:bookmarkStart w:id="1769" w:name="_ETM_Q1_4731864"/>
      <w:bookmarkEnd w:id="1769"/>
      <w:r>
        <w:rPr>
          <w:rFonts w:hint="cs"/>
          <w:rtl/>
          <w:lang w:eastAsia="he-IL"/>
        </w:rPr>
        <w:t>הן הערות חשובות שניתן עליהן את הדעת. לכן ה</w:t>
      </w:r>
      <w:bookmarkStart w:id="1770" w:name="_ETM_Q1_4736994"/>
      <w:bookmarkEnd w:id="1770"/>
      <w:r>
        <w:rPr>
          <w:rFonts w:hint="cs"/>
          <w:rtl/>
          <w:lang w:eastAsia="he-IL"/>
        </w:rPr>
        <w:t>דבר הזה דורש זמן, כדי לדייק את זה.</w:t>
      </w:r>
    </w:p>
    <w:p w14:paraId="2F122B2A" w14:textId="77777777" w:rsidR="001D2EFA" w:rsidRDefault="001D2EFA" w:rsidP="001D2EFA">
      <w:pPr>
        <w:rPr>
          <w:rtl/>
          <w:lang w:eastAsia="he-IL"/>
        </w:rPr>
      </w:pPr>
      <w:bookmarkStart w:id="1771" w:name="_ETM_Q1_4737671"/>
      <w:bookmarkStart w:id="1772" w:name="_ETM_Q1_4737721"/>
      <w:bookmarkStart w:id="1773" w:name="_ETM_Q1_4738671"/>
      <w:bookmarkEnd w:id="1771"/>
      <w:bookmarkEnd w:id="1772"/>
      <w:bookmarkEnd w:id="1773"/>
    </w:p>
    <w:p w14:paraId="39D6C3AA" w14:textId="42A58163" w:rsidR="001D2EFA" w:rsidRDefault="001D2EFA" w:rsidP="001D2EFA">
      <w:pPr>
        <w:pStyle w:val="af6"/>
        <w:keepNext/>
        <w:rPr>
          <w:rtl/>
        </w:rPr>
      </w:pPr>
      <w:bookmarkStart w:id="1774" w:name="ET_yor_6358_310"/>
      <w:r w:rsidRPr="001D2EFA">
        <w:rPr>
          <w:rStyle w:val="TagStyle"/>
          <w:rtl/>
        </w:rPr>
        <w:t xml:space="preserve"> &lt;&lt; יור &gt;&gt; </w:t>
      </w:r>
      <w:r>
        <w:rPr>
          <w:rtl/>
        </w:rPr>
        <w:t>היו"ר צביקה פוגל:</w:t>
      </w:r>
      <w:r w:rsidRPr="001D2EFA">
        <w:rPr>
          <w:rStyle w:val="TagStyle"/>
          <w:rtl/>
        </w:rPr>
        <w:t xml:space="preserve"> &lt;&lt; יור &gt;&gt;</w:t>
      </w:r>
      <w:r w:rsidR="00DB1820">
        <w:rPr>
          <w:rtl/>
        </w:rPr>
        <w:t xml:space="preserve"> </w:t>
      </w:r>
      <w:bookmarkEnd w:id="1774"/>
    </w:p>
    <w:p w14:paraId="7F202044" w14:textId="77777777" w:rsidR="001D2EFA" w:rsidRDefault="001D2EFA" w:rsidP="001D2EFA">
      <w:pPr>
        <w:pStyle w:val="KeepWithNext"/>
        <w:rPr>
          <w:rtl/>
          <w:lang w:eastAsia="he-IL"/>
        </w:rPr>
      </w:pPr>
    </w:p>
    <w:p w14:paraId="5268BF53" w14:textId="6ABF618D" w:rsidR="001D2EFA" w:rsidRDefault="001D2EFA" w:rsidP="001D2EFA">
      <w:pPr>
        <w:rPr>
          <w:rtl/>
          <w:lang w:eastAsia="he-IL"/>
        </w:rPr>
      </w:pPr>
      <w:bookmarkStart w:id="1775" w:name="_ETM_Q1_4739045"/>
      <w:bookmarkStart w:id="1776" w:name="_ETM_Q1_4739094"/>
      <w:bookmarkEnd w:id="1775"/>
      <w:bookmarkEnd w:id="1776"/>
      <w:r>
        <w:rPr>
          <w:rFonts w:hint="cs"/>
          <w:rtl/>
          <w:lang w:eastAsia="he-IL"/>
        </w:rPr>
        <w:t>תודה. אנחנו ניקח</w:t>
      </w:r>
      <w:bookmarkStart w:id="1777" w:name="_ETM_Q1_4739209"/>
      <w:bookmarkEnd w:id="1777"/>
      <w:r>
        <w:rPr>
          <w:rFonts w:hint="cs"/>
          <w:rtl/>
          <w:lang w:eastAsia="he-IL"/>
        </w:rPr>
        <w:t xml:space="preserve"> את הזמן.</w:t>
      </w:r>
    </w:p>
    <w:p w14:paraId="6A72DD53" w14:textId="77777777" w:rsidR="001D2EFA" w:rsidRDefault="001D2EFA" w:rsidP="001D2EFA">
      <w:pPr>
        <w:rPr>
          <w:rtl/>
          <w:lang w:eastAsia="he-IL"/>
        </w:rPr>
      </w:pPr>
      <w:bookmarkStart w:id="1778" w:name="_ETM_Q1_4743806"/>
      <w:bookmarkStart w:id="1779" w:name="_ETM_Q1_4743856"/>
      <w:bookmarkStart w:id="1780" w:name="_ETM_Q1_4744832"/>
      <w:bookmarkEnd w:id="1778"/>
      <w:bookmarkEnd w:id="1779"/>
      <w:bookmarkEnd w:id="1780"/>
    </w:p>
    <w:p w14:paraId="7BAA483F" w14:textId="42E460F6" w:rsidR="001D2EFA" w:rsidRDefault="001D2EFA" w:rsidP="001D2EFA">
      <w:pPr>
        <w:pStyle w:val="af9"/>
        <w:keepNext/>
        <w:rPr>
          <w:rtl/>
          <w:lang w:eastAsia="he-IL"/>
        </w:rPr>
      </w:pPr>
      <w:bookmarkStart w:id="1781" w:name="ET_guest_איתמר_גלבפיש_311"/>
      <w:r w:rsidRPr="001D2EFA">
        <w:rPr>
          <w:rStyle w:val="TagStyle"/>
          <w:rtl/>
        </w:rPr>
        <w:t xml:space="preserve"> &lt;&lt; אורח &gt;&gt; </w:t>
      </w:r>
      <w:r>
        <w:rPr>
          <w:rtl/>
          <w:lang w:eastAsia="he-IL"/>
        </w:rPr>
        <w:t>איתמר גלבפיש:</w:t>
      </w:r>
      <w:r w:rsidRPr="001D2EFA">
        <w:rPr>
          <w:rStyle w:val="TagStyle"/>
          <w:rtl/>
        </w:rPr>
        <w:t xml:space="preserve"> &lt;&lt; אורח &gt;&gt;</w:t>
      </w:r>
      <w:r w:rsidR="00DB1820">
        <w:rPr>
          <w:rtl/>
          <w:lang w:eastAsia="he-IL"/>
        </w:rPr>
        <w:t xml:space="preserve"> </w:t>
      </w:r>
      <w:bookmarkEnd w:id="1781"/>
    </w:p>
    <w:p w14:paraId="25B1B1C8" w14:textId="77777777" w:rsidR="001D2EFA" w:rsidRDefault="001D2EFA" w:rsidP="001D2EFA">
      <w:pPr>
        <w:pStyle w:val="KeepWithNext"/>
        <w:rPr>
          <w:rtl/>
          <w:lang w:eastAsia="he-IL"/>
        </w:rPr>
      </w:pPr>
    </w:p>
    <w:p w14:paraId="2D38BF89" w14:textId="1EAE52E2" w:rsidR="001D2EFA" w:rsidRDefault="001D2EFA" w:rsidP="001D2EFA">
      <w:pPr>
        <w:rPr>
          <w:rtl/>
          <w:lang w:eastAsia="he-IL"/>
        </w:rPr>
      </w:pPr>
      <w:bookmarkStart w:id="1782" w:name="_ETM_Q1_4745201"/>
      <w:bookmarkStart w:id="1783" w:name="_ETM_Q1_4745250"/>
      <w:bookmarkEnd w:id="1782"/>
      <w:bookmarkEnd w:id="1783"/>
      <w:r>
        <w:rPr>
          <w:rFonts w:hint="cs"/>
          <w:rtl/>
          <w:lang w:eastAsia="he-IL"/>
        </w:rPr>
        <w:t xml:space="preserve"> דומני שלא צריך הכרעת יועצת </w:t>
      </w:r>
      <w:bookmarkStart w:id="1784" w:name="_ETM_Q1_4745762"/>
      <w:bookmarkEnd w:id="1784"/>
      <w:r>
        <w:rPr>
          <w:rFonts w:hint="cs"/>
          <w:rtl/>
          <w:lang w:eastAsia="he-IL"/>
        </w:rPr>
        <w:t xml:space="preserve">כדי להבין שהדברים שאמר חבר </w:t>
      </w:r>
      <w:bookmarkStart w:id="1785" w:name="_ETM_Q1_4746573"/>
      <w:bookmarkEnd w:id="1785"/>
      <w:r>
        <w:rPr>
          <w:rFonts w:hint="cs"/>
          <w:rtl/>
          <w:lang w:eastAsia="he-IL"/>
        </w:rPr>
        <w:t>הכנסת גלעד קריב, שחלק מהדברים שנמצאים כרגע על מה מצביעות הראיות המינהליות, הדברים שנמצאים ב-(ג)(1), צריכים להיות למעלה בהגדרה</w:t>
      </w:r>
      <w:bookmarkStart w:id="1786" w:name="_ETM_Q1_4758708"/>
      <w:bookmarkEnd w:id="1786"/>
      <w:r>
        <w:rPr>
          <w:rFonts w:hint="cs"/>
          <w:rtl/>
          <w:lang w:eastAsia="he-IL"/>
        </w:rPr>
        <w:t>, מה שמוכיח את מה שלמעלה בהגדרה ובתנאים להו</w:t>
      </w:r>
      <w:bookmarkStart w:id="1787" w:name="_ETM_Q1_4762189"/>
      <w:bookmarkEnd w:id="1787"/>
      <w:r>
        <w:rPr>
          <w:rFonts w:hint="cs"/>
          <w:rtl/>
          <w:lang w:eastAsia="he-IL"/>
        </w:rPr>
        <w:t xml:space="preserve">צאת הסעיף. זה באמת ניסוח קצת </w:t>
      </w:r>
      <w:bookmarkStart w:id="1788" w:name="_ETM_Q1_4762918"/>
      <w:bookmarkEnd w:id="1788"/>
      <w:r>
        <w:rPr>
          <w:rFonts w:hint="cs"/>
          <w:rtl/>
          <w:lang w:eastAsia="he-IL"/>
        </w:rPr>
        <w:t xml:space="preserve">מסורבל. הקורא צריך קודם כל מתי אנחנו מציעים את הדבר הזה ומה המבחנים ואז בית המשפט צריך </w:t>
      </w:r>
      <w:bookmarkStart w:id="1789" w:name="_ETM_Q1_4769372"/>
      <w:bookmarkEnd w:id="1789"/>
      <w:r>
        <w:rPr>
          <w:rFonts w:hint="cs"/>
          <w:rtl/>
          <w:lang w:eastAsia="he-IL"/>
        </w:rPr>
        <w:t>לעמוד במבחנים על בסיס הערכה והראיות. לכן ארגון פשיעה, באמת הקורא לא מבין היכן ארגון הפשיעה</w:t>
      </w:r>
      <w:bookmarkStart w:id="1790" w:name="_ETM_Q1_4779860"/>
      <w:bookmarkEnd w:id="1790"/>
      <w:r>
        <w:rPr>
          <w:rFonts w:hint="cs"/>
          <w:rtl/>
          <w:lang w:eastAsia="he-IL"/>
        </w:rPr>
        <w:t xml:space="preserve"> הזה עליו דיברנו בסעיף 1 להגדרות. </w:t>
      </w:r>
      <w:bookmarkStart w:id="1791" w:name="_ETM_Q1_4782672"/>
      <w:bookmarkEnd w:id="1791"/>
    </w:p>
    <w:p w14:paraId="2A956D2A" w14:textId="77777777" w:rsidR="001D2EFA" w:rsidRDefault="001D2EFA" w:rsidP="001D2EFA">
      <w:pPr>
        <w:rPr>
          <w:rtl/>
          <w:lang w:eastAsia="he-IL"/>
        </w:rPr>
      </w:pPr>
      <w:bookmarkStart w:id="1792" w:name="_ETM_Q1_4782723"/>
      <w:bookmarkEnd w:id="1792"/>
    </w:p>
    <w:p w14:paraId="5C431745" w14:textId="101913B9" w:rsidR="001D2EFA" w:rsidRDefault="001D2EFA" w:rsidP="001D2EFA">
      <w:pPr>
        <w:pStyle w:val="a4"/>
        <w:keepNext/>
        <w:rPr>
          <w:rtl/>
        </w:rPr>
      </w:pPr>
      <w:bookmarkStart w:id="1793" w:name="ET_speaker_6156_312"/>
      <w:r w:rsidRPr="001D2EFA">
        <w:rPr>
          <w:rStyle w:val="TagStyle"/>
          <w:rtl/>
        </w:rPr>
        <w:t xml:space="preserve"> &lt;&lt; דובר &gt;&gt; </w:t>
      </w:r>
      <w:r>
        <w:rPr>
          <w:rtl/>
        </w:rPr>
        <w:t>גלעד קריב (העבודה):</w:t>
      </w:r>
      <w:r w:rsidRPr="001D2EFA">
        <w:rPr>
          <w:rStyle w:val="TagStyle"/>
          <w:rtl/>
        </w:rPr>
        <w:t xml:space="preserve"> &lt;&lt; דובר &gt;&gt;</w:t>
      </w:r>
      <w:r w:rsidR="00DB1820">
        <w:rPr>
          <w:rtl/>
        </w:rPr>
        <w:t xml:space="preserve"> </w:t>
      </w:r>
      <w:bookmarkEnd w:id="1793"/>
    </w:p>
    <w:p w14:paraId="7CC0F753" w14:textId="77777777" w:rsidR="001D2EFA" w:rsidRDefault="001D2EFA" w:rsidP="001D2EFA">
      <w:pPr>
        <w:pStyle w:val="KeepWithNext"/>
        <w:rPr>
          <w:rtl/>
          <w:lang w:eastAsia="he-IL"/>
        </w:rPr>
      </w:pPr>
    </w:p>
    <w:p w14:paraId="2C9F55E2" w14:textId="19A8EFE1" w:rsidR="001D2EFA" w:rsidRDefault="001D2EFA" w:rsidP="001D2EFA">
      <w:pPr>
        <w:rPr>
          <w:rtl/>
          <w:lang w:eastAsia="he-IL"/>
        </w:rPr>
      </w:pPr>
      <w:r>
        <w:rPr>
          <w:rFonts w:hint="cs"/>
          <w:rtl/>
          <w:lang w:eastAsia="he-IL"/>
        </w:rPr>
        <w:t xml:space="preserve">הוא משתמע מסעיף (ג)(1)(א). </w:t>
      </w:r>
      <w:bookmarkStart w:id="1794" w:name="_ETM_Q1_4785662"/>
      <w:bookmarkEnd w:id="1794"/>
    </w:p>
    <w:p w14:paraId="61CBF068" w14:textId="77777777" w:rsidR="001D2EFA" w:rsidRDefault="001D2EFA" w:rsidP="001D2EFA">
      <w:pPr>
        <w:rPr>
          <w:rtl/>
          <w:lang w:eastAsia="he-IL"/>
        </w:rPr>
      </w:pPr>
      <w:bookmarkStart w:id="1795" w:name="_ETM_Q1_4787741"/>
      <w:bookmarkStart w:id="1796" w:name="_ETM_Q1_4787772"/>
      <w:bookmarkEnd w:id="1795"/>
      <w:bookmarkEnd w:id="1796"/>
    </w:p>
    <w:p w14:paraId="1625A9BB" w14:textId="71E74F9A" w:rsidR="001D2EFA" w:rsidRDefault="001D2EFA" w:rsidP="001D2EFA">
      <w:pPr>
        <w:pStyle w:val="af6"/>
        <w:keepNext/>
        <w:rPr>
          <w:rtl/>
        </w:rPr>
      </w:pPr>
      <w:bookmarkStart w:id="1797" w:name="ET_yor_6358_313"/>
      <w:r w:rsidRPr="001D2EFA">
        <w:rPr>
          <w:rStyle w:val="TagStyle"/>
          <w:rtl/>
        </w:rPr>
        <w:t xml:space="preserve"> &lt;&lt; יור &gt;&gt; </w:t>
      </w:r>
      <w:r>
        <w:rPr>
          <w:rtl/>
        </w:rPr>
        <w:t>היו"ר צביקה פוגל:</w:t>
      </w:r>
      <w:r w:rsidRPr="001D2EFA">
        <w:rPr>
          <w:rStyle w:val="TagStyle"/>
          <w:rtl/>
        </w:rPr>
        <w:t xml:space="preserve"> &lt;&lt; יור &gt;&gt;</w:t>
      </w:r>
      <w:r w:rsidR="00DB1820">
        <w:rPr>
          <w:rtl/>
        </w:rPr>
        <w:t xml:space="preserve"> </w:t>
      </w:r>
      <w:bookmarkEnd w:id="1797"/>
    </w:p>
    <w:p w14:paraId="46F135FD" w14:textId="77777777" w:rsidR="001D2EFA" w:rsidRDefault="001D2EFA" w:rsidP="001D2EFA">
      <w:pPr>
        <w:pStyle w:val="KeepWithNext"/>
        <w:rPr>
          <w:rtl/>
          <w:lang w:eastAsia="he-IL"/>
        </w:rPr>
      </w:pPr>
    </w:p>
    <w:p w14:paraId="556B32DC" w14:textId="7554CAE4" w:rsidR="001D2EFA" w:rsidRDefault="001D2EFA" w:rsidP="001D2EFA">
      <w:pPr>
        <w:rPr>
          <w:rtl/>
          <w:lang w:eastAsia="he-IL"/>
        </w:rPr>
      </w:pPr>
      <w:r>
        <w:rPr>
          <w:rFonts w:hint="cs"/>
          <w:rtl/>
          <w:lang w:eastAsia="he-IL"/>
        </w:rPr>
        <w:t>הוא מופיע שם בצורה ברורה.</w:t>
      </w:r>
    </w:p>
    <w:p w14:paraId="68950671" w14:textId="77777777" w:rsidR="001D2EFA" w:rsidRDefault="001D2EFA" w:rsidP="001D2EFA">
      <w:pPr>
        <w:rPr>
          <w:rtl/>
          <w:lang w:eastAsia="he-IL"/>
        </w:rPr>
      </w:pPr>
      <w:bookmarkStart w:id="1798" w:name="_ETM_Q1_4788115"/>
      <w:bookmarkStart w:id="1799" w:name="_ETM_Q1_4788147"/>
      <w:bookmarkEnd w:id="1798"/>
      <w:bookmarkEnd w:id="1799"/>
    </w:p>
    <w:p w14:paraId="7FA71D66" w14:textId="7DEBE46F" w:rsidR="001D2EFA" w:rsidRDefault="001D2EFA" w:rsidP="001D2EFA">
      <w:pPr>
        <w:pStyle w:val="a4"/>
        <w:keepNext/>
        <w:rPr>
          <w:rtl/>
        </w:rPr>
      </w:pPr>
      <w:bookmarkStart w:id="1800" w:name="ET_speaker_6156_314"/>
      <w:r w:rsidRPr="001D2EFA">
        <w:rPr>
          <w:rStyle w:val="TagStyle"/>
          <w:rtl/>
        </w:rPr>
        <w:t xml:space="preserve"> &lt;&lt; דובר &gt;&gt; </w:t>
      </w:r>
      <w:r>
        <w:rPr>
          <w:rtl/>
        </w:rPr>
        <w:t>גלעד קריב (העבודה):</w:t>
      </w:r>
      <w:r w:rsidRPr="001D2EFA">
        <w:rPr>
          <w:rStyle w:val="TagStyle"/>
          <w:rtl/>
        </w:rPr>
        <w:t xml:space="preserve"> &lt;&lt; דובר &gt;&gt;</w:t>
      </w:r>
      <w:r w:rsidR="00DB1820">
        <w:rPr>
          <w:rtl/>
        </w:rPr>
        <w:t xml:space="preserve"> </w:t>
      </w:r>
      <w:bookmarkEnd w:id="1800"/>
    </w:p>
    <w:p w14:paraId="71CA34F9" w14:textId="77777777" w:rsidR="001D2EFA" w:rsidRDefault="001D2EFA" w:rsidP="001D2EFA">
      <w:pPr>
        <w:pStyle w:val="KeepWithNext"/>
        <w:rPr>
          <w:rtl/>
          <w:lang w:eastAsia="he-IL"/>
        </w:rPr>
      </w:pPr>
    </w:p>
    <w:p w14:paraId="5DF0261C" w14:textId="1CACEF9F" w:rsidR="001D2EFA" w:rsidRDefault="001D2EFA" w:rsidP="001D2EFA">
      <w:pPr>
        <w:rPr>
          <w:rtl/>
          <w:lang w:eastAsia="he-IL"/>
        </w:rPr>
      </w:pPr>
      <w:bookmarkStart w:id="1801" w:name="_ETM_Q1_4789236"/>
      <w:bookmarkStart w:id="1802" w:name="_ETM_Q1_4789269"/>
      <w:bookmarkEnd w:id="1801"/>
      <w:bookmarkEnd w:id="1802"/>
      <w:r>
        <w:rPr>
          <w:rFonts w:hint="cs"/>
          <w:rtl/>
          <w:lang w:eastAsia="he-IL"/>
        </w:rPr>
        <w:t>כן, אבל צריך להיות ב</w:t>
      </w:r>
      <w:bookmarkStart w:id="1803" w:name="_ETM_Q1_4790466"/>
      <w:bookmarkEnd w:id="1803"/>
      <w:r>
        <w:rPr>
          <w:rFonts w:hint="cs"/>
          <w:rtl/>
          <w:lang w:eastAsia="he-IL"/>
        </w:rPr>
        <w:t>יסודות האירוע. שוב,</w:t>
      </w:r>
      <w:bookmarkStart w:id="1804" w:name="_ETM_Q1_4796589"/>
      <w:bookmarkEnd w:id="1804"/>
      <w:r>
        <w:rPr>
          <w:rFonts w:hint="cs"/>
          <w:rtl/>
          <w:lang w:eastAsia="he-IL"/>
        </w:rPr>
        <w:t xml:space="preserve"> זה בסדר שיהיה כאן רף ראייתי מסוים לגבי ביצוע העבירה כי אין לנו </w:t>
      </w:r>
      <w:bookmarkStart w:id="1805" w:name="_ETM_Q1_4802165"/>
      <w:bookmarkEnd w:id="1805"/>
      <w:r>
        <w:rPr>
          <w:rFonts w:hint="cs"/>
          <w:rtl/>
          <w:lang w:eastAsia="he-IL"/>
        </w:rPr>
        <w:t>מספיק ראיות כדי להאשים אותו בפלילי, אבל לא יכול להיות שיהיה רף נמוך לעצם העובדה שמדובר בארגון פשיעה</w:t>
      </w:r>
      <w:bookmarkStart w:id="1806" w:name="_ETM_Q1_4809118"/>
      <w:bookmarkEnd w:id="1806"/>
      <w:r w:rsidR="00E674F3">
        <w:rPr>
          <w:rFonts w:hint="cs"/>
          <w:rtl/>
          <w:lang w:eastAsia="he-IL"/>
        </w:rPr>
        <w:t xml:space="preserve"> כי אז...</w:t>
      </w:r>
      <w:r>
        <w:rPr>
          <w:rFonts w:hint="cs"/>
          <w:rtl/>
          <w:lang w:eastAsia="he-IL"/>
        </w:rPr>
        <w:t xml:space="preserve"> החקיקה </w:t>
      </w:r>
      <w:r w:rsidR="00E674F3">
        <w:rPr>
          <w:rFonts w:hint="cs"/>
          <w:rtl/>
          <w:lang w:eastAsia="he-IL"/>
        </w:rPr>
        <w:t xml:space="preserve">הזאת בחקיקה </w:t>
      </w:r>
      <w:r>
        <w:rPr>
          <w:rFonts w:hint="cs"/>
          <w:rtl/>
          <w:lang w:eastAsia="he-IL"/>
        </w:rPr>
        <w:t>שתוכל באין ספור</w:t>
      </w:r>
      <w:r w:rsidR="002A0549">
        <w:rPr>
          <w:rFonts w:hint="cs"/>
          <w:rtl/>
          <w:lang w:eastAsia="he-IL"/>
        </w:rPr>
        <w:t xml:space="preserve"> </w:t>
      </w:r>
      <w:r>
        <w:rPr>
          <w:rFonts w:hint="cs"/>
          <w:rtl/>
          <w:lang w:eastAsia="he-IL"/>
        </w:rPr>
        <w:t xml:space="preserve">מקרים שהם לא </w:t>
      </w:r>
      <w:bookmarkStart w:id="1807" w:name="_ETM_Q1_4813353"/>
      <w:bookmarkEnd w:id="1807"/>
      <w:r>
        <w:rPr>
          <w:rFonts w:hint="cs"/>
          <w:rtl/>
          <w:lang w:eastAsia="he-IL"/>
        </w:rPr>
        <w:t>ארגוני פשיעה.</w:t>
      </w:r>
    </w:p>
    <w:p w14:paraId="46F5A405" w14:textId="77777777" w:rsidR="00E674F3" w:rsidRDefault="00E674F3" w:rsidP="001D2EFA">
      <w:pPr>
        <w:rPr>
          <w:rtl/>
          <w:lang w:eastAsia="he-IL"/>
        </w:rPr>
      </w:pPr>
      <w:bookmarkStart w:id="1808" w:name="_ETM_Q1_4815942"/>
      <w:bookmarkEnd w:id="1808"/>
    </w:p>
    <w:p w14:paraId="6245461D" w14:textId="5A7E83C1" w:rsidR="00E674F3" w:rsidRDefault="00E674F3" w:rsidP="00E674F3">
      <w:pPr>
        <w:pStyle w:val="af6"/>
        <w:keepNext/>
        <w:rPr>
          <w:rtl/>
        </w:rPr>
      </w:pPr>
      <w:bookmarkStart w:id="1809" w:name="ET_yor_6358_315"/>
      <w:r w:rsidRPr="00E674F3">
        <w:rPr>
          <w:rStyle w:val="TagStyle"/>
          <w:rtl/>
        </w:rPr>
        <w:t xml:space="preserve"> &lt;&lt; יור &gt;&gt; </w:t>
      </w:r>
      <w:r>
        <w:rPr>
          <w:rtl/>
        </w:rPr>
        <w:t>היו"ר צביקה פוגל:</w:t>
      </w:r>
      <w:r w:rsidRPr="00E674F3">
        <w:rPr>
          <w:rStyle w:val="TagStyle"/>
          <w:rtl/>
        </w:rPr>
        <w:t xml:space="preserve"> &lt;&lt; יור &gt;&gt;</w:t>
      </w:r>
      <w:r w:rsidR="00DB1820">
        <w:rPr>
          <w:rtl/>
        </w:rPr>
        <w:t xml:space="preserve"> </w:t>
      </w:r>
      <w:bookmarkEnd w:id="1809"/>
    </w:p>
    <w:p w14:paraId="23B92BB9" w14:textId="77777777" w:rsidR="00E674F3" w:rsidRDefault="00E674F3" w:rsidP="00E674F3">
      <w:pPr>
        <w:pStyle w:val="KeepWithNext"/>
        <w:rPr>
          <w:rtl/>
          <w:lang w:eastAsia="he-IL"/>
        </w:rPr>
      </w:pPr>
    </w:p>
    <w:p w14:paraId="6F6024D4" w14:textId="4AF5D20C" w:rsidR="00E674F3" w:rsidRDefault="00E674F3" w:rsidP="00E674F3">
      <w:pPr>
        <w:rPr>
          <w:rtl/>
          <w:lang w:eastAsia="he-IL"/>
        </w:rPr>
      </w:pPr>
      <w:bookmarkStart w:id="1810" w:name="_ETM_Q1_4816194"/>
      <w:bookmarkStart w:id="1811" w:name="_ETM_Q1_4816224"/>
      <w:bookmarkEnd w:id="1810"/>
      <w:bookmarkEnd w:id="1811"/>
      <w:r>
        <w:rPr>
          <w:rFonts w:hint="cs"/>
          <w:rtl/>
          <w:lang w:eastAsia="he-IL"/>
        </w:rPr>
        <w:t>תודה. בואו נתחיל להקריא את סעיף 4 בבקשה.</w:t>
      </w:r>
    </w:p>
    <w:p w14:paraId="657F10D3" w14:textId="77777777" w:rsidR="00E674F3" w:rsidRDefault="00E674F3" w:rsidP="00E674F3">
      <w:pPr>
        <w:rPr>
          <w:rtl/>
          <w:lang w:eastAsia="he-IL"/>
        </w:rPr>
      </w:pPr>
      <w:bookmarkStart w:id="1812" w:name="_ETM_Q1_4818054"/>
      <w:bookmarkEnd w:id="1812"/>
    </w:p>
    <w:p w14:paraId="08E65F2F" w14:textId="3823012A" w:rsidR="00E674F3" w:rsidRDefault="00E674F3" w:rsidP="00E674F3">
      <w:pPr>
        <w:pStyle w:val="a4"/>
        <w:keepNext/>
        <w:rPr>
          <w:rtl/>
        </w:rPr>
      </w:pPr>
      <w:bookmarkStart w:id="1813" w:name="ET_speaker_גלעד_נווה_316"/>
      <w:r w:rsidRPr="00E674F3">
        <w:rPr>
          <w:rStyle w:val="TagStyle"/>
          <w:rtl/>
        </w:rPr>
        <w:t xml:space="preserve"> &lt;&lt; דובר &gt;&gt; </w:t>
      </w:r>
      <w:r>
        <w:rPr>
          <w:rtl/>
        </w:rPr>
        <w:t>גלעד נווה:</w:t>
      </w:r>
      <w:r w:rsidRPr="00E674F3">
        <w:rPr>
          <w:rStyle w:val="TagStyle"/>
          <w:rtl/>
        </w:rPr>
        <w:t xml:space="preserve"> &lt;&lt; דובר &gt;&gt;</w:t>
      </w:r>
      <w:r w:rsidR="00DB1820">
        <w:rPr>
          <w:rtl/>
        </w:rPr>
        <w:t xml:space="preserve"> </w:t>
      </w:r>
      <w:bookmarkEnd w:id="1813"/>
    </w:p>
    <w:p w14:paraId="7918853F" w14:textId="77777777" w:rsidR="00E674F3" w:rsidRDefault="00E674F3" w:rsidP="00E674F3">
      <w:pPr>
        <w:pStyle w:val="KeepWithNext"/>
        <w:rPr>
          <w:rtl/>
          <w:lang w:eastAsia="he-IL"/>
        </w:rPr>
      </w:pPr>
    </w:p>
    <w:p w14:paraId="2ED0D0BA" w14:textId="66F735C2" w:rsidR="00E674F3" w:rsidRDefault="00E674F3" w:rsidP="00E674F3">
      <w:pPr>
        <w:rPr>
          <w:rtl/>
          <w:lang w:eastAsia="he-IL"/>
        </w:rPr>
      </w:pPr>
      <w:bookmarkStart w:id="1814" w:name="_ETM_Q1_4818268"/>
      <w:bookmarkStart w:id="1815" w:name="_ETM_Q1_4818298"/>
      <w:bookmarkEnd w:id="1814"/>
      <w:bookmarkEnd w:id="1815"/>
      <w:r>
        <w:rPr>
          <w:rFonts w:hint="cs"/>
          <w:rtl/>
          <w:lang w:eastAsia="he-IL"/>
        </w:rPr>
        <w:t>בסעיף 4 היו שינויים בעקבות הפנייה של המשטרה והמשרד לביטחון לאומי. אני אקריא את</w:t>
      </w:r>
      <w:r w:rsidR="002A0549">
        <w:rPr>
          <w:rFonts w:hint="cs"/>
          <w:rtl/>
          <w:lang w:eastAsia="he-IL"/>
        </w:rPr>
        <w:t xml:space="preserve"> </w:t>
      </w:r>
      <w:r>
        <w:rPr>
          <w:rFonts w:hint="cs"/>
          <w:rtl/>
          <w:lang w:eastAsia="he-IL"/>
        </w:rPr>
        <w:t>כ</w:t>
      </w:r>
      <w:bookmarkStart w:id="1816" w:name="_ETM_Q1_4822963"/>
      <w:bookmarkEnd w:id="1816"/>
      <w:r>
        <w:rPr>
          <w:rFonts w:hint="cs"/>
          <w:rtl/>
          <w:lang w:eastAsia="he-IL"/>
        </w:rPr>
        <w:t>ל הסעיף.</w:t>
      </w:r>
    </w:p>
    <w:p w14:paraId="7592F341" w14:textId="77777777" w:rsidR="00E674F3" w:rsidRDefault="00E674F3" w:rsidP="00E674F3">
      <w:pPr>
        <w:rPr>
          <w:rtl/>
          <w:lang w:eastAsia="he-IL"/>
        </w:rPr>
      </w:pPr>
    </w:p>
    <w:p w14:paraId="6C0865E5" w14:textId="1CD74870" w:rsidR="00E674F3" w:rsidRDefault="00E674F3" w:rsidP="00E674F3">
      <w:pPr>
        <w:rPr>
          <w:rtl/>
          <w:lang w:eastAsia="he-IL"/>
        </w:rPr>
      </w:pPr>
      <w:r>
        <w:rPr>
          <w:rFonts w:hint="cs"/>
          <w:rtl/>
          <w:lang w:eastAsia="he-IL"/>
        </w:rPr>
        <w:t>4.</w:t>
      </w:r>
      <w:r>
        <w:rPr>
          <w:rtl/>
          <w:lang w:eastAsia="he-IL"/>
        </w:rPr>
        <w:tab/>
      </w:r>
      <w:r>
        <w:rPr>
          <w:rFonts w:hint="cs"/>
          <w:rtl/>
          <w:lang w:eastAsia="he-IL"/>
        </w:rPr>
        <w:t>תנאי צו הגבלה שיפוטי</w:t>
      </w:r>
      <w:bookmarkStart w:id="1817" w:name="_ETM_Q1_4825735"/>
      <w:bookmarkEnd w:id="1817"/>
    </w:p>
    <w:p w14:paraId="23802400" w14:textId="77777777" w:rsidR="00E674F3" w:rsidRDefault="00E674F3" w:rsidP="00E674F3">
      <w:pPr>
        <w:rPr>
          <w:rtl/>
          <w:lang w:eastAsia="he-IL"/>
        </w:rPr>
      </w:pPr>
      <w:bookmarkStart w:id="1818" w:name="_ETM_Q1_4825781"/>
      <w:bookmarkEnd w:id="1818"/>
    </w:p>
    <w:p w14:paraId="28E894B3" w14:textId="5F878090" w:rsidR="00E674F3" w:rsidRPr="00E674F3" w:rsidRDefault="00E674F3" w:rsidP="00E674F3">
      <w:pPr>
        <w:pStyle w:val="afe"/>
        <w:numPr>
          <w:ilvl w:val="0"/>
          <w:numId w:val="6"/>
        </w:numPr>
        <w:rPr>
          <w:rtl/>
          <w:lang w:eastAsia="he-IL"/>
        </w:rPr>
      </w:pPr>
      <w:r>
        <w:rPr>
          <w:rFonts w:hint="cs"/>
          <w:rtl/>
          <w:lang w:eastAsia="he-IL"/>
        </w:rPr>
        <w:t>הורה בית המשפט על הטלת צו הגבלה שיפוטי, רשאי להטיל על אדם אחת או יותר מהמגבלות המנויות להלן, כולן או מקצתן:</w:t>
      </w:r>
    </w:p>
    <w:p w14:paraId="55BDFF35" w14:textId="77777777" w:rsidR="001D2EFA" w:rsidRDefault="001D2EFA" w:rsidP="001D2EFA">
      <w:pPr>
        <w:rPr>
          <w:rtl/>
          <w:lang w:eastAsia="he-IL"/>
        </w:rPr>
      </w:pPr>
      <w:bookmarkStart w:id="1819" w:name="_ETM_Q1_4774295"/>
      <w:bookmarkStart w:id="1820" w:name="_ETM_Q1_4774351"/>
      <w:bookmarkEnd w:id="1819"/>
      <w:bookmarkEnd w:id="1820"/>
    </w:p>
    <w:p w14:paraId="22162E71" w14:textId="0FFA6FC7" w:rsidR="00E674F3" w:rsidRDefault="00E674F3" w:rsidP="00E674F3">
      <w:pPr>
        <w:pStyle w:val="afe"/>
        <w:numPr>
          <w:ilvl w:val="0"/>
          <w:numId w:val="7"/>
        </w:numPr>
        <w:rPr>
          <w:lang w:eastAsia="he-IL"/>
        </w:rPr>
      </w:pPr>
      <w:bookmarkStart w:id="1821" w:name="_ETM_Q1_4825501"/>
      <w:bookmarkStart w:id="1822" w:name="_ETM_Q1_4825542"/>
      <w:bookmarkEnd w:id="1821"/>
      <w:bookmarkEnd w:id="1822"/>
      <w:r>
        <w:rPr>
          <w:rFonts w:hint="cs"/>
          <w:rtl/>
          <w:lang w:eastAsia="he-IL"/>
        </w:rPr>
        <w:t>מגבלה על כניסה לאזור, ליישוב או למקום בארץ, או חובת מגורים או הימצאות באזור, ביישוב או במקום בארץ.</w:t>
      </w:r>
    </w:p>
    <w:p w14:paraId="0CF6EC53" w14:textId="77777777" w:rsidR="00E674F3" w:rsidRDefault="00E674F3" w:rsidP="00E674F3">
      <w:pPr>
        <w:rPr>
          <w:rtl/>
          <w:lang w:eastAsia="he-IL"/>
        </w:rPr>
      </w:pPr>
    </w:p>
    <w:p w14:paraId="3138530B" w14:textId="473AE38C" w:rsidR="00E674F3" w:rsidRDefault="00E674F3" w:rsidP="00E674F3">
      <w:pPr>
        <w:pStyle w:val="afe"/>
        <w:numPr>
          <w:ilvl w:val="0"/>
          <w:numId w:val="7"/>
        </w:numPr>
        <w:rPr>
          <w:lang w:eastAsia="he-IL"/>
        </w:rPr>
      </w:pPr>
      <w:r>
        <w:rPr>
          <w:rFonts w:hint="cs"/>
          <w:rtl/>
          <w:lang w:eastAsia="he-IL"/>
        </w:rPr>
        <w:t>איסור יציאה ממקום המגורים במשך כל שעות היממה או חלק ממנה.</w:t>
      </w:r>
    </w:p>
    <w:p w14:paraId="7F60AA5B" w14:textId="77777777" w:rsidR="00E674F3" w:rsidRDefault="00E674F3" w:rsidP="00E674F3">
      <w:pPr>
        <w:pStyle w:val="afe"/>
        <w:rPr>
          <w:rtl/>
          <w:lang w:eastAsia="he-IL"/>
        </w:rPr>
      </w:pPr>
    </w:p>
    <w:p w14:paraId="417D4F86" w14:textId="797E0CF9" w:rsidR="00E674F3" w:rsidRDefault="00E674F3" w:rsidP="00E674F3">
      <w:pPr>
        <w:pStyle w:val="afe"/>
        <w:numPr>
          <w:ilvl w:val="0"/>
          <w:numId w:val="7"/>
        </w:numPr>
        <w:rPr>
          <w:lang w:eastAsia="he-IL"/>
        </w:rPr>
      </w:pPr>
      <w:bookmarkStart w:id="1823" w:name="_ETM_Q1_4839400"/>
      <w:bookmarkStart w:id="1824" w:name="_ETM_Q1_4839475"/>
      <w:bookmarkEnd w:id="1823"/>
      <w:bookmarkEnd w:id="1824"/>
      <w:r>
        <w:rPr>
          <w:rFonts w:hint="cs"/>
          <w:rtl/>
          <w:lang w:eastAsia="he-IL"/>
        </w:rPr>
        <w:t>איסור או מגבלה על קיום קשר בעל פה, בכתב, או בכל אמצעי אחר עם אדם או קבוצת אנשים או הרחקה מאדם או קבוצת אנשים בעלי מכנה משותף.</w:t>
      </w:r>
    </w:p>
    <w:p w14:paraId="4DDF291C" w14:textId="77777777" w:rsidR="00E674F3" w:rsidRDefault="00E674F3" w:rsidP="00E674F3">
      <w:pPr>
        <w:pStyle w:val="afe"/>
        <w:rPr>
          <w:rtl/>
          <w:lang w:eastAsia="he-IL"/>
        </w:rPr>
      </w:pPr>
    </w:p>
    <w:p w14:paraId="5703F51C" w14:textId="0C610DF5" w:rsidR="00E674F3" w:rsidRDefault="00E674F3" w:rsidP="00E674F3">
      <w:pPr>
        <w:pStyle w:val="afe"/>
        <w:numPr>
          <w:ilvl w:val="0"/>
          <w:numId w:val="7"/>
        </w:numPr>
        <w:rPr>
          <w:lang w:eastAsia="he-IL"/>
        </w:rPr>
      </w:pPr>
      <w:r>
        <w:rPr>
          <w:rFonts w:hint="cs"/>
          <w:rtl/>
          <w:lang w:eastAsia="he-IL"/>
        </w:rPr>
        <w:t>חובת התייצבות בתחנת משטרה על פי דרישה.</w:t>
      </w:r>
    </w:p>
    <w:p w14:paraId="528CAA99" w14:textId="77777777" w:rsidR="00E674F3" w:rsidRDefault="00E674F3" w:rsidP="00E674F3">
      <w:pPr>
        <w:pStyle w:val="afe"/>
        <w:rPr>
          <w:rtl/>
          <w:lang w:eastAsia="he-IL"/>
        </w:rPr>
      </w:pPr>
    </w:p>
    <w:p w14:paraId="65F3BC53" w14:textId="56F37B43" w:rsidR="00E674F3" w:rsidRDefault="00E674F3" w:rsidP="00E674F3">
      <w:pPr>
        <w:pStyle w:val="afe"/>
        <w:numPr>
          <w:ilvl w:val="0"/>
          <w:numId w:val="7"/>
        </w:numPr>
        <w:rPr>
          <w:lang w:eastAsia="he-IL"/>
        </w:rPr>
      </w:pPr>
      <w:r>
        <w:rPr>
          <w:rFonts w:hint="cs"/>
          <w:rtl/>
          <w:lang w:eastAsia="he-IL"/>
        </w:rPr>
        <w:t>מגבלה על נהיגה או שימוש בכלי רכב.</w:t>
      </w:r>
    </w:p>
    <w:p w14:paraId="2F46883A" w14:textId="77777777" w:rsidR="00E674F3" w:rsidRDefault="00E674F3" w:rsidP="00E674F3">
      <w:pPr>
        <w:pStyle w:val="afe"/>
        <w:rPr>
          <w:rtl/>
          <w:lang w:eastAsia="he-IL"/>
        </w:rPr>
      </w:pPr>
    </w:p>
    <w:p w14:paraId="12ADC40B" w14:textId="343D6CAD" w:rsidR="00E674F3" w:rsidRDefault="00E674F3" w:rsidP="00E674F3">
      <w:pPr>
        <w:pStyle w:val="afe"/>
        <w:numPr>
          <w:ilvl w:val="0"/>
          <w:numId w:val="7"/>
        </w:numPr>
        <w:rPr>
          <w:lang w:eastAsia="he-IL"/>
        </w:rPr>
      </w:pPr>
      <w:r>
        <w:rPr>
          <w:rFonts w:hint="cs"/>
          <w:rtl/>
          <w:lang w:eastAsia="he-IL"/>
        </w:rPr>
        <w:t xml:space="preserve">מגבלה על רכישה, החזקה או נשיאה של חפצים מסוימים, כמשמעותם בפקודת סדר הדין הפלילי (מעצר וחיפוש) (נוסח חדש), התשכ"ט-1969 (להלן </w:t>
      </w:r>
      <w:r>
        <w:rPr>
          <w:rtl/>
          <w:lang w:eastAsia="he-IL"/>
        </w:rPr>
        <w:t>–</w:t>
      </w:r>
      <w:r>
        <w:rPr>
          <w:rFonts w:hint="cs"/>
          <w:rtl/>
          <w:lang w:eastAsia="he-IL"/>
        </w:rPr>
        <w:t xml:space="preserve"> פקודת מעצר וחיפוש), בין במישרין ובין בעקיפין.</w:t>
      </w:r>
    </w:p>
    <w:p w14:paraId="5A07FF8C" w14:textId="77777777" w:rsidR="00E674F3" w:rsidRDefault="00E674F3" w:rsidP="00E674F3">
      <w:pPr>
        <w:pStyle w:val="afe"/>
        <w:rPr>
          <w:rtl/>
          <w:lang w:eastAsia="he-IL"/>
        </w:rPr>
      </w:pPr>
    </w:p>
    <w:p w14:paraId="26A31922" w14:textId="468A9781" w:rsidR="00E674F3" w:rsidRDefault="00E674F3" w:rsidP="00E674F3">
      <w:pPr>
        <w:pStyle w:val="afe"/>
        <w:numPr>
          <w:ilvl w:val="0"/>
          <w:numId w:val="7"/>
        </w:numPr>
        <w:rPr>
          <w:lang w:eastAsia="he-IL"/>
        </w:rPr>
      </w:pPr>
      <w:r>
        <w:rPr>
          <w:rFonts w:hint="cs"/>
          <w:rtl/>
          <w:lang w:eastAsia="he-IL"/>
        </w:rPr>
        <w:t>מגבלה על עבודה או עיסוק, בין בתמורה ובין בהתנדבות.</w:t>
      </w:r>
    </w:p>
    <w:p w14:paraId="3F98CCE0" w14:textId="77777777" w:rsidR="00E674F3" w:rsidRDefault="00E674F3" w:rsidP="00E674F3">
      <w:pPr>
        <w:pStyle w:val="afe"/>
        <w:rPr>
          <w:rtl/>
          <w:lang w:eastAsia="he-IL"/>
        </w:rPr>
      </w:pPr>
    </w:p>
    <w:p w14:paraId="345BC4C7" w14:textId="1B765EDD" w:rsidR="00E674F3" w:rsidRDefault="00E674F3" w:rsidP="00E674F3">
      <w:pPr>
        <w:pStyle w:val="afe"/>
        <w:numPr>
          <w:ilvl w:val="0"/>
          <w:numId w:val="7"/>
        </w:numPr>
        <w:rPr>
          <w:lang w:eastAsia="he-IL"/>
        </w:rPr>
      </w:pPr>
      <w:r>
        <w:rPr>
          <w:rFonts w:hint="cs"/>
          <w:rtl/>
          <w:lang w:eastAsia="he-IL"/>
        </w:rPr>
        <w:t>מגבלה לעניין שימוש בשירותי אינטרנט.</w:t>
      </w:r>
    </w:p>
    <w:p w14:paraId="6A5BA5A2" w14:textId="77777777" w:rsidR="00E674F3" w:rsidRDefault="00E674F3" w:rsidP="00E674F3">
      <w:pPr>
        <w:pStyle w:val="afe"/>
        <w:rPr>
          <w:rtl/>
          <w:lang w:eastAsia="he-IL"/>
        </w:rPr>
      </w:pPr>
    </w:p>
    <w:p w14:paraId="3769A13E" w14:textId="272212A9" w:rsidR="00E674F3" w:rsidRDefault="00E674F3" w:rsidP="00E674F3">
      <w:pPr>
        <w:pStyle w:val="afe"/>
        <w:numPr>
          <w:ilvl w:val="0"/>
          <w:numId w:val="7"/>
        </w:numPr>
        <w:rPr>
          <w:lang w:eastAsia="he-IL"/>
        </w:rPr>
      </w:pPr>
      <w:r>
        <w:rPr>
          <w:rFonts w:hint="cs"/>
          <w:rtl/>
          <w:lang w:eastAsia="he-IL"/>
        </w:rPr>
        <w:t>איסור יציאה מהארץ והפקדת דרכון בידי משטרת ישראל או גורם אחר שייקבע בצו.</w:t>
      </w:r>
    </w:p>
    <w:p w14:paraId="1F5848B2" w14:textId="77777777" w:rsidR="00E674F3" w:rsidRDefault="00E674F3" w:rsidP="00E674F3">
      <w:pPr>
        <w:pStyle w:val="afe"/>
        <w:rPr>
          <w:rtl/>
          <w:lang w:eastAsia="he-IL"/>
        </w:rPr>
      </w:pPr>
    </w:p>
    <w:p w14:paraId="57923717" w14:textId="6132B715" w:rsidR="00E674F3" w:rsidRDefault="00E674F3" w:rsidP="00E674F3">
      <w:pPr>
        <w:pStyle w:val="afe"/>
        <w:numPr>
          <w:ilvl w:val="0"/>
          <w:numId w:val="7"/>
        </w:numPr>
        <w:rPr>
          <w:lang w:eastAsia="he-IL"/>
        </w:rPr>
      </w:pPr>
      <w:r>
        <w:rPr>
          <w:rFonts w:hint="cs"/>
          <w:rtl/>
          <w:lang w:eastAsia="he-IL"/>
        </w:rPr>
        <w:t>חובה לדווח מראש למשטרת ישראל שייקבע בצו על כוונה לצאת ממקום או להיכנס למקום מסוים.</w:t>
      </w:r>
    </w:p>
    <w:p w14:paraId="3066FF94" w14:textId="77777777" w:rsidR="00E674F3" w:rsidRDefault="00E674F3" w:rsidP="00E674F3">
      <w:pPr>
        <w:pStyle w:val="afe"/>
        <w:rPr>
          <w:rtl/>
          <w:lang w:eastAsia="he-IL"/>
        </w:rPr>
      </w:pPr>
    </w:p>
    <w:p w14:paraId="6C19AF4D" w14:textId="71A68ABA" w:rsidR="00E674F3" w:rsidRPr="001D2EFA" w:rsidRDefault="00E674F3" w:rsidP="00E674F3">
      <w:pPr>
        <w:pStyle w:val="afe"/>
        <w:numPr>
          <w:ilvl w:val="0"/>
          <w:numId w:val="7"/>
        </w:numPr>
        <w:rPr>
          <w:rtl/>
          <w:lang w:eastAsia="he-IL"/>
        </w:rPr>
      </w:pPr>
      <w:r>
        <w:rPr>
          <w:rFonts w:hint="cs"/>
          <w:rtl/>
          <w:lang w:eastAsia="he-IL"/>
        </w:rPr>
        <w:t>כל מגבלה אחרת שסבר בית המשפט כי היא נדרשת בנסיבות העניין.</w:t>
      </w:r>
    </w:p>
    <w:p w14:paraId="63BF5A7A" w14:textId="77777777" w:rsidR="001D2EFA" w:rsidRDefault="001D2EFA" w:rsidP="001D2EFA">
      <w:pPr>
        <w:rPr>
          <w:rtl/>
          <w:lang w:eastAsia="he-IL"/>
        </w:rPr>
      </w:pPr>
      <w:bookmarkStart w:id="1825" w:name="_ETM_Q1_4691725"/>
      <w:bookmarkEnd w:id="1825"/>
    </w:p>
    <w:p w14:paraId="2B2D0F71" w14:textId="2563561B" w:rsidR="00E674F3" w:rsidRDefault="00E674F3" w:rsidP="00E674F3">
      <w:pPr>
        <w:pStyle w:val="afe"/>
        <w:numPr>
          <w:ilvl w:val="0"/>
          <w:numId w:val="6"/>
        </w:numPr>
        <w:rPr>
          <w:lang w:eastAsia="he-IL"/>
        </w:rPr>
      </w:pPr>
      <w:r>
        <w:rPr>
          <w:rFonts w:hint="cs"/>
          <w:rtl/>
          <w:lang w:eastAsia="he-IL"/>
        </w:rPr>
        <w:t>צו הגבלה שיפוטי לפי סעיף זה, יכול שיכיל גם דרישה לערובה או כל הוראה אחרת הדרושה לדעת בית המשפט לצורך הבטחת קיומו של הצו.</w:t>
      </w:r>
    </w:p>
    <w:p w14:paraId="49179EC7" w14:textId="77777777" w:rsidR="00E674F3" w:rsidRDefault="00E674F3" w:rsidP="00E674F3">
      <w:pPr>
        <w:rPr>
          <w:rtl/>
          <w:lang w:eastAsia="he-IL"/>
        </w:rPr>
      </w:pPr>
    </w:p>
    <w:p w14:paraId="50BF62D6" w14:textId="08D8FDBC" w:rsidR="00E674F3" w:rsidRPr="001D2EFA" w:rsidRDefault="00E674F3" w:rsidP="00E674F3">
      <w:pPr>
        <w:pStyle w:val="afe"/>
        <w:numPr>
          <w:ilvl w:val="0"/>
          <w:numId w:val="6"/>
        </w:numPr>
        <w:rPr>
          <w:rtl/>
          <w:lang w:eastAsia="he-IL"/>
        </w:rPr>
      </w:pPr>
      <w:r>
        <w:rPr>
          <w:rFonts w:hint="cs"/>
          <w:rtl/>
          <w:lang w:eastAsia="he-IL"/>
        </w:rPr>
        <w:t>לבקשה להוצאת צו הגבלה יצורפו המסמכים הבאים:</w:t>
      </w:r>
    </w:p>
    <w:p w14:paraId="531F0836" w14:textId="0B5FF960" w:rsidR="00EF2F85" w:rsidRDefault="00EF2F85" w:rsidP="00EF2F85">
      <w:pPr>
        <w:ind w:firstLine="0"/>
        <w:rPr>
          <w:rtl/>
          <w:lang w:eastAsia="he-IL"/>
        </w:rPr>
      </w:pPr>
      <w:bookmarkStart w:id="1826" w:name="_ETM_Q1_4426580"/>
      <w:bookmarkStart w:id="1827" w:name="_ETM_Q1_4426611"/>
      <w:bookmarkEnd w:id="1826"/>
      <w:bookmarkEnd w:id="1827"/>
    </w:p>
    <w:p w14:paraId="70315D86" w14:textId="1D9B4130" w:rsidR="00E674F3" w:rsidRDefault="00E674F3" w:rsidP="00E674F3">
      <w:pPr>
        <w:pStyle w:val="afe"/>
        <w:numPr>
          <w:ilvl w:val="0"/>
          <w:numId w:val="8"/>
        </w:numPr>
        <w:rPr>
          <w:lang w:eastAsia="he-IL"/>
        </w:rPr>
      </w:pPr>
      <w:bookmarkStart w:id="1828" w:name="_ETM_Q1_4904696"/>
      <w:bookmarkStart w:id="1829" w:name="_ETM_Q1_4904738"/>
      <w:bookmarkEnd w:id="1828"/>
      <w:bookmarkEnd w:id="1829"/>
      <w:r>
        <w:rPr>
          <w:rFonts w:hint="cs"/>
          <w:rtl/>
          <w:lang w:eastAsia="he-IL"/>
        </w:rPr>
        <w:t>הערכת מסוכנות מודיעינית כמפורט בסעיף 3(ג)(1) וככלל החומרים עליהם היא מתבססת.</w:t>
      </w:r>
    </w:p>
    <w:p w14:paraId="4280BB8B" w14:textId="77777777" w:rsidR="00E674F3" w:rsidRDefault="00E674F3" w:rsidP="00E674F3">
      <w:pPr>
        <w:rPr>
          <w:rtl/>
          <w:lang w:eastAsia="he-IL"/>
        </w:rPr>
      </w:pPr>
    </w:p>
    <w:p w14:paraId="6D284325" w14:textId="1103798A" w:rsidR="00E674F3" w:rsidRDefault="00E674F3" w:rsidP="00E674F3">
      <w:pPr>
        <w:pStyle w:val="afe"/>
        <w:numPr>
          <w:ilvl w:val="0"/>
          <w:numId w:val="8"/>
        </w:numPr>
        <w:rPr>
          <w:lang w:eastAsia="he-IL"/>
        </w:rPr>
      </w:pPr>
      <w:r>
        <w:rPr>
          <w:rFonts w:hint="cs"/>
          <w:rtl/>
          <w:lang w:eastAsia="he-IL"/>
        </w:rPr>
        <w:t>העתקים מצווי ההגבלה השיפוטיים שהוצאו בעבר באותו עניין.</w:t>
      </w:r>
    </w:p>
    <w:p w14:paraId="3C99A20D" w14:textId="77777777" w:rsidR="00E674F3" w:rsidRDefault="00E674F3" w:rsidP="00E674F3">
      <w:pPr>
        <w:pStyle w:val="afe"/>
        <w:rPr>
          <w:rtl/>
          <w:lang w:eastAsia="he-IL"/>
        </w:rPr>
      </w:pPr>
    </w:p>
    <w:p w14:paraId="1F4BDE3E" w14:textId="4B57C2BF" w:rsidR="00E674F3" w:rsidRDefault="00E674F3" w:rsidP="00E674F3">
      <w:pPr>
        <w:pStyle w:val="afe"/>
        <w:numPr>
          <w:ilvl w:val="0"/>
          <w:numId w:val="8"/>
        </w:numPr>
        <w:rPr>
          <w:lang w:eastAsia="he-IL"/>
        </w:rPr>
      </w:pPr>
      <w:bookmarkStart w:id="1830" w:name="_ETM_Q1_4910497"/>
      <w:bookmarkStart w:id="1831" w:name="_ETM_Q1_4910546"/>
      <w:bookmarkEnd w:id="1830"/>
      <w:bookmarkEnd w:id="1831"/>
      <w:r>
        <w:rPr>
          <w:rFonts w:hint="cs"/>
          <w:rtl/>
          <w:lang w:eastAsia="he-IL"/>
        </w:rPr>
        <w:t>פרוטוקולים של דיונים של בית המשפט בבקשות קודמות בעניין צווי הגבלה.</w:t>
      </w:r>
    </w:p>
    <w:p w14:paraId="19E72FAF" w14:textId="77777777" w:rsidR="00E674F3" w:rsidRDefault="00E674F3" w:rsidP="00E674F3">
      <w:pPr>
        <w:pStyle w:val="afe"/>
        <w:rPr>
          <w:rtl/>
          <w:lang w:eastAsia="he-IL"/>
        </w:rPr>
      </w:pPr>
    </w:p>
    <w:p w14:paraId="78A981D8" w14:textId="0F70CBCA" w:rsidR="00E674F3" w:rsidRPr="00EF2F85" w:rsidRDefault="00E674F3" w:rsidP="00E674F3">
      <w:pPr>
        <w:pStyle w:val="afe"/>
        <w:numPr>
          <w:ilvl w:val="0"/>
          <w:numId w:val="8"/>
        </w:numPr>
        <w:rPr>
          <w:rtl/>
          <w:lang w:eastAsia="he-IL"/>
        </w:rPr>
      </w:pPr>
      <w:r>
        <w:rPr>
          <w:rFonts w:hint="cs"/>
          <w:rtl/>
          <w:lang w:eastAsia="he-IL"/>
        </w:rPr>
        <w:t>החומר החסוי שהוגש בדיונים קודמים בבית המשפט בעניין הזה.</w:t>
      </w:r>
    </w:p>
    <w:p w14:paraId="4D6D24F3" w14:textId="77777777" w:rsidR="00E44368" w:rsidRDefault="00E44368" w:rsidP="00783FC4">
      <w:pPr>
        <w:rPr>
          <w:rtl/>
          <w:lang w:eastAsia="he-IL"/>
        </w:rPr>
      </w:pPr>
      <w:bookmarkStart w:id="1832" w:name="_ETM_Q1_4275233"/>
      <w:bookmarkStart w:id="1833" w:name="_ETM_Q1_4275289"/>
      <w:bookmarkEnd w:id="1832"/>
      <w:bookmarkEnd w:id="1833"/>
    </w:p>
    <w:p w14:paraId="0493DCC0" w14:textId="719F3BB6" w:rsidR="00E44368" w:rsidRDefault="00E44368" w:rsidP="00E44368">
      <w:pPr>
        <w:pStyle w:val="af6"/>
        <w:keepNext/>
        <w:rPr>
          <w:rtl/>
        </w:rPr>
      </w:pPr>
      <w:bookmarkStart w:id="1834" w:name="ET_yor_6358_317"/>
      <w:r w:rsidRPr="00E44368">
        <w:rPr>
          <w:rStyle w:val="TagStyle"/>
          <w:rtl/>
        </w:rPr>
        <w:t xml:space="preserve"> &lt;&lt; יור &gt;&gt; </w:t>
      </w:r>
      <w:r>
        <w:rPr>
          <w:rtl/>
        </w:rPr>
        <w:t>היו"ר צביקה פוגל:</w:t>
      </w:r>
      <w:r w:rsidRPr="00E44368">
        <w:rPr>
          <w:rStyle w:val="TagStyle"/>
          <w:rtl/>
        </w:rPr>
        <w:t xml:space="preserve"> &lt;&lt; יור &gt;&gt;</w:t>
      </w:r>
      <w:r w:rsidR="00DB1820">
        <w:rPr>
          <w:rtl/>
        </w:rPr>
        <w:t xml:space="preserve"> </w:t>
      </w:r>
      <w:bookmarkEnd w:id="1834"/>
    </w:p>
    <w:p w14:paraId="3C99595E" w14:textId="77777777" w:rsidR="00E44368" w:rsidRDefault="00E44368" w:rsidP="00E44368">
      <w:pPr>
        <w:pStyle w:val="KeepWithNext"/>
        <w:rPr>
          <w:rtl/>
          <w:lang w:eastAsia="he-IL"/>
        </w:rPr>
      </w:pPr>
    </w:p>
    <w:p w14:paraId="175CF39D" w14:textId="772D62C2" w:rsidR="00E44368" w:rsidRDefault="00E44368" w:rsidP="00E44368">
      <w:pPr>
        <w:rPr>
          <w:rtl/>
          <w:lang w:eastAsia="he-IL"/>
        </w:rPr>
      </w:pPr>
      <w:r>
        <w:rPr>
          <w:rFonts w:hint="cs"/>
          <w:rtl/>
          <w:lang w:eastAsia="he-IL"/>
        </w:rPr>
        <w:t xml:space="preserve">הערות לסעיף </w:t>
      </w:r>
      <w:bookmarkStart w:id="1835" w:name="_ETM_Q1_4929363"/>
      <w:bookmarkEnd w:id="1835"/>
      <w:r>
        <w:rPr>
          <w:rFonts w:hint="cs"/>
          <w:rtl/>
          <w:lang w:eastAsia="he-IL"/>
        </w:rPr>
        <w:t>4.</w:t>
      </w:r>
    </w:p>
    <w:p w14:paraId="0F090CE2" w14:textId="77777777" w:rsidR="00E44368" w:rsidRDefault="00E44368" w:rsidP="00E44368">
      <w:pPr>
        <w:rPr>
          <w:rtl/>
          <w:lang w:eastAsia="he-IL"/>
        </w:rPr>
      </w:pPr>
      <w:bookmarkStart w:id="1836" w:name="_ETM_Q1_4929833"/>
      <w:bookmarkStart w:id="1837" w:name="_ETM_Q1_4929870"/>
      <w:bookmarkEnd w:id="1836"/>
      <w:bookmarkEnd w:id="1837"/>
    </w:p>
    <w:p w14:paraId="57083BBA" w14:textId="784E8880" w:rsidR="00E44368" w:rsidRDefault="00E44368" w:rsidP="00E44368">
      <w:pPr>
        <w:pStyle w:val="a4"/>
        <w:keepNext/>
        <w:rPr>
          <w:rtl/>
        </w:rPr>
      </w:pPr>
      <w:r w:rsidRPr="00E44368">
        <w:rPr>
          <w:rStyle w:val="TagStyle"/>
          <w:rtl/>
        </w:rPr>
        <w:t xml:space="preserve"> &lt;&lt; דובר &gt;&gt; </w:t>
      </w:r>
      <w:r>
        <w:rPr>
          <w:rtl/>
        </w:rPr>
        <w:t>גלעד קריב (העבודה):</w:t>
      </w:r>
      <w:r w:rsidRPr="00E44368">
        <w:rPr>
          <w:rStyle w:val="TagStyle"/>
          <w:rtl/>
        </w:rPr>
        <w:t xml:space="preserve"> &lt;&lt; דובר &gt;&gt;</w:t>
      </w:r>
      <w:r w:rsidR="00DB1820">
        <w:rPr>
          <w:rtl/>
        </w:rPr>
        <w:t xml:space="preserve"> </w:t>
      </w:r>
    </w:p>
    <w:p w14:paraId="4F562B1E" w14:textId="77777777" w:rsidR="00E44368" w:rsidRDefault="00E44368" w:rsidP="00E44368">
      <w:pPr>
        <w:pStyle w:val="KeepWithNext"/>
        <w:rPr>
          <w:rtl/>
          <w:lang w:eastAsia="he-IL"/>
        </w:rPr>
      </w:pPr>
    </w:p>
    <w:p w14:paraId="37FA1EF8" w14:textId="07F9A202" w:rsidR="00E44368" w:rsidRDefault="00E44368" w:rsidP="00E44368">
      <w:pPr>
        <w:rPr>
          <w:rtl/>
          <w:lang w:eastAsia="he-IL"/>
        </w:rPr>
      </w:pPr>
      <w:r>
        <w:rPr>
          <w:rFonts w:hint="cs"/>
          <w:rtl/>
          <w:lang w:eastAsia="he-IL"/>
        </w:rPr>
        <w:t xml:space="preserve">קודם כל, שוב אני אומר שזה רק מעיד </w:t>
      </w:r>
      <w:bookmarkStart w:id="1838" w:name="_ETM_Q1_4938120"/>
      <w:bookmarkEnd w:id="1838"/>
      <w:r>
        <w:rPr>
          <w:rFonts w:hint="cs"/>
          <w:rtl/>
          <w:lang w:eastAsia="he-IL"/>
        </w:rPr>
        <w:t>על סיפור הניסוח. סעיף קטן (ג) וסעיף</w:t>
      </w:r>
      <w:r w:rsidR="00400F5D">
        <w:rPr>
          <w:rFonts w:hint="cs"/>
          <w:rtl/>
          <w:lang w:eastAsia="he-IL"/>
        </w:rPr>
        <w:t xml:space="preserve"> קטן (ג) ב-3, על פניו מתנגשים זה בזה.</w:t>
      </w:r>
      <w:r w:rsidR="002A0549">
        <w:rPr>
          <w:rFonts w:hint="cs"/>
          <w:rtl/>
          <w:lang w:eastAsia="he-IL"/>
        </w:rPr>
        <w:t xml:space="preserve"> </w:t>
      </w:r>
      <w:r w:rsidR="00DB56F6">
        <w:rPr>
          <w:rFonts w:hint="cs"/>
          <w:rtl/>
          <w:lang w:eastAsia="he-IL"/>
        </w:rPr>
        <w:t xml:space="preserve">כאן </w:t>
      </w:r>
      <w:bookmarkStart w:id="1839" w:name="_ETM_Q1_4949931"/>
      <w:bookmarkEnd w:id="1839"/>
      <w:r w:rsidR="00DB56F6">
        <w:rPr>
          <w:rFonts w:hint="cs"/>
          <w:rtl/>
          <w:lang w:eastAsia="he-IL"/>
        </w:rPr>
        <w:t>לא הוצא צו הגבלה וכאן לא הוצא צו הגבלה.</w:t>
      </w:r>
      <w:r w:rsidR="002A0549">
        <w:rPr>
          <w:rFonts w:hint="cs"/>
          <w:rtl/>
          <w:lang w:eastAsia="he-IL"/>
        </w:rPr>
        <w:t xml:space="preserve"> </w:t>
      </w:r>
      <w:r w:rsidR="00FB7750">
        <w:rPr>
          <w:rFonts w:hint="cs"/>
          <w:rtl/>
          <w:lang w:eastAsia="he-IL"/>
        </w:rPr>
        <w:t xml:space="preserve">לא יטיל בית המשפט צו הגבלה שיפוטי אלא </w:t>
      </w:r>
      <w:bookmarkStart w:id="1840" w:name="_ETM_Q1_4957177"/>
      <w:bookmarkEnd w:id="1840"/>
      <w:r w:rsidR="00FB7750">
        <w:rPr>
          <w:rFonts w:hint="cs"/>
          <w:rtl/>
          <w:lang w:eastAsia="he-IL"/>
        </w:rPr>
        <w:t xml:space="preserve">אחרי שיהיה בכל אלה ואז עוד פעם יש לנו את זה שלבקשה </w:t>
      </w:r>
      <w:bookmarkStart w:id="1841" w:name="_ETM_Q1_4959308"/>
      <w:bookmarkEnd w:id="1841"/>
      <w:r w:rsidR="00FB7750">
        <w:rPr>
          <w:rFonts w:hint="cs"/>
          <w:rtl/>
          <w:lang w:eastAsia="he-IL"/>
        </w:rPr>
        <w:t>להוצאת צו הגבלה יצורפו המסמכים הבאים. ז</w:t>
      </w:r>
      <w:bookmarkStart w:id="1842" w:name="_ETM_Q1_4965024"/>
      <w:bookmarkEnd w:id="1842"/>
      <w:r w:rsidR="00FB7750">
        <w:rPr>
          <w:rFonts w:hint="cs"/>
          <w:rtl/>
          <w:lang w:eastAsia="he-IL"/>
        </w:rPr>
        <w:t>ה מבחינת הניסוח של החוק. תחליטו במקום אחד</w:t>
      </w:r>
      <w:bookmarkStart w:id="1843" w:name="_ETM_Q1_4968740"/>
      <w:bookmarkEnd w:id="1843"/>
      <w:r w:rsidR="00FB7750">
        <w:rPr>
          <w:rFonts w:hint="cs"/>
          <w:rtl/>
          <w:lang w:eastAsia="he-IL"/>
        </w:rPr>
        <w:t xml:space="preserve"> מה אתם רוצים שיעמוד בפני השופט. </w:t>
      </w:r>
    </w:p>
    <w:p w14:paraId="5634DAB6" w14:textId="77777777" w:rsidR="00FB7750" w:rsidRDefault="00FB7750" w:rsidP="00E44368">
      <w:pPr>
        <w:rPr>
          <w:rtl/>
          <w:lang w:eastAsia="he-IL"/>
        </w:rPr>
      </w:pPr>
      <w:bookmarkStart w:id="1844" w:name="_ETM_Q1_4972150"/>
      <w:bookmarkStart w:id="1845" w:name="_ETM_Q1_4972203"/>
      <w:bookmarkEnd w:id="1844"/>
      <w:bookmarkEnd w:id="1845"/>
    </w:p>
    <w:p w14:paraId="497C4268" w14:textId="480669FB" w:rsidR="00FB7750" w:rsidRDefault="00FB7750" w:rsidP="00E44368">
      <w:pPr>
        <w:rPr>
          <w:rtl/>
          <w:lang w:eastAsia="he-IL"/>
        </w:rPr>
      </w:pPr>
      <w:bookmarkStart w:id="1846" w:name="_ETM_Q1_4972261"/>
      <w:bookmarkStart w:id="1847" w:name="_ETM_Q1_4972290"/>
      <w:bookmarkEnd w:id="1846"/>
      <w:bookmarkEnd w:id="1847"/>
      <w:r>
        <w:rPr>
          <w:rFonts w:hint="cs"/>
          <w:rtl/>
          <w:lang w:eastAsia="he-IL"/>
        </w:rPr>
        <w:t>לגופם של דברים.</w:t>
      </w:r>
      <w:bookmarkStart w:id="1848" w:name="_ETM_Q1_4975135"/>
      <w:bookmarkEnd w:id="1848"/>
      <w:r>
        <w:rPr>
          <w:rFonts w:hint="cs"/>
          <w:rtl/>
          <w:lang w:eastAsia="he-IL"/>
        </w:rPr>
        <w:t xml:space="preserve"> הרשימה הזאת, זה קשה להאמין שדבר חקיקה</w:t>
      </w:r>
      <w:bookmarkStart w:id="1849" w:name="_ETM_Q1_4985554"/>
      <w:bookmarkEnd w:id="1849"/>
      <w:r>
        <w:rPr>
          <w:rFonts w:hint="cs"/>
          <w:rtl/>
          <w:lang w:eastAsia="he-IL"/>
        </w:rPr>
        <w:t xml:space="preserve"> יכול להכיל רשימה כזאת של הגבלות. אני שותף לחלוטין</w:t>
      </w:r>
      <w:bookmarkStart w:id="1850" w:name="_ETM_Q1_4991654"/>
      <w:bookmarkEnd w:id="1850"/>
      <w:r>
        <w:rPr>
          <w:rFonts w:hint="cs"/>
          <w:rtl/>
          <w:lang w:eastAsia="he-IL"/>
        </w:rPr>
        <w:t xml:space="preserve"> להכרה בצורך, במקרים בעיניי נדירים, להשתמש בכלי הזה.</w:t>
      </w:r>
      <w:r w:rsidR="002A0549">
        <w:rPr>
          <w:rFonts w:hint="cs"/>
          <w:rtl/>
          <w:lang w:eastAsia="he-IL"/>
        </w:rPr>
        <w:t xml:space="preserve"> </w:t>
      </w:r>
      <w:r>
        <w:rPr>
          <w:rFonts w:hint="cs"/>
          <w:rtl/>
          <w:lang w:eastAsia="he-IL"/>
        </w:rPr>
        <w:t>יש כאן רשימה שבתכל'ס חוץ מאשר למנוע מהבן אדם לנשום - - -</w:t>
      </w:r>
    </w:p>
    <w:p w14:paraId="53F6ACB1" w14:textId="77777777" w:rsidR="00FB7750" w:rsidRDefault="00FB7750" w:rsidP="00E44368">
      <w:pPr>
        <w:rPr>
          <w:rtl/>
          <w:lang w:eastAsia="he-IL"/>
        </w:rPr>
      </w:pPr>
      <w:bookmarkStart w:id="1851" w:name="_ETM_Q1_5009204"/>
      <w:bookmarkEnd w:id="1851"/>
    </w:p>
    <w:p w14:paraId="2DD0682F" w14:textId="20BDF72E" w:rsidR="00FB7750" w:rsidRDefault="00FB7750" w:rsidP="00FB7750">
      <w:pPr>
        <w:pStyle w:val="a4"/>
        <w:keepNext/>
        <w:rPr>
          <w:rtl/>
        </w:rPr>
      </w:pPr>
      <w:bookmarkStart w:id="1852" w:name="ET_speaker_6357_315"/>
      <w:r w:rsidRPr="00FB7750">
        <w:rPr>
          <w:rStyle w:val="TagStyle"/>
          <w:rtl/>
        </w:rPr>
        <w:t xml:space="preserve"> &lt;&lt; דובר &gt;&gt; </w:t>
      </w:r>
      <w:r>
        <w:rPr>
          <w:rtl/>
        </w:rPr>
        <w:t>משה סעדה (הליכוד):</w:t>
      </w:r>
      <w:r w:rsidRPr="00FB7750">
        <w:rPr>
          <w:rStyle w:val="TagStyle"/>
          <w:rtl/>
        </w:rPr>
        <w:t xml:space="preserve"> &lt;&lt; דובר &gt;&gt;</w:t>
      </w:r>
      <w:r w:rsidR="00DB1820">
        <w:rPr>
          <w:rtl/>
        </w:rPr>
        <w:t xml:space="preserve"> </w:t>
      </w:r>
      <w:bookmarkEnd w:id="1852"/>
    </w:p>
    <w:p w14:paraId="3BF151FA" w14:textId="77777777" w:rsidR="00FB7750" w:rsidRDefault="00FB7750" w:rsidP="00FB7750">
      <w:pPr>
        <w:pStyle w:val="KeepWithNext"/>
        <w:rPr>
          <w:rtl/>
          <w:lang w:eastAsia="he-IL"/>
        </w:rPr>
      </w:pPr>
    </w:p>
    <w:p w14:paraId="14F3CEF9" w14:textId="25BA72C1" w:rsidR="00FB7750" w:rsidRDefault="00FB7750" w:rsidP="00FB7750">
      <w:pPr>
        <w:rPr>
          <w:rtl/>
          <w:lang w:eastAsia="he-IL"/>
        </w:rPr>
      </w:pPr>
      <w:bookmarkStart w:id="1853" w:name="_ETM_Q1_5011807"/>
      <w:bookmarkStart w:id="1854" w:name="_ETM_Q1_5011822"/>
      <w:bookmarkEnd w:id="1853"/>
      <w:bookmarkEnd w:id="1854"/>
      <w:r>
        <w:rPr>
          <w:rFonts w:hint="cs"/>
          <w:rtl/>
          <w:lang w:eastAsia="he-IL"/>
        </w:rPr>
        <w:t>מאיפה אתה לוקח את</w:t>
      </w:r>
      <w:bookmarkStart w:id="1855" w:name="_ETM_Q1_5010524"/>
      <w:bookmarkEnd w:id="1855"/>
      <w:r>
        <w:rPr>
          <w:rFonts w:hint="cs"/>
          <w:rtl/>
          <w:lang w:eastAsia="he-IL"/>
        </w:rPr>
        <w:t xml:space="preserve"> זה?</w:t>
      </w:r>
    </w:p>
    <w:p w14:paraId="4AB6477E" w14:textId="77777777" w:rsidR="00FB7750" w:rsidRDefault="00FB7750" w:rsidP="00FB7750">
      <w:pPr>
        <w:rPr>
          <w:rtl/>
          <w:lang w:eastAsia="he-IL"/>
        </w:rPr>
      </w:pPr>
      <w:bookmarkStart w:id="1856" w:name="_ETM_Q1_5011167"/>
      <w:bookmarkStart w:id="1857" w:name="_ETM_Q1_5011200"/>
      <w:bookmarkStart w:id="1858" w:name="_ETM_Q1_5011734"/>
      <w:bookmarkEnd w:id="1856"/>
      <w:bookmarkEnd w:id="1857"/>
      <w:bookmarkEnd w:id="1858"/>
    </w:p>
    <w:p w14:paraId="5FA2AA75" w14:textId="6C02E31C" w:rsidR="00FB7750" w:rsidRDefault="00FB7750" w:rsidP="00FB7750">
      <w:pPr>
        <w:pStyle w:val="a4"/>
        <w:keepNext/>
        <w:rPr>
          <w:rtl/>
        </w:rPr>
      </w:pPr>
      <w:bookmarkStart w:id="1859" w:name="ET_speaker_6156_316"/>
      <w:r w:rsidRPr="00FB7750">
        <w:rPr>
          <w:rStyle w:val="TagStyle"/>
          <w:rtl/>
        </w:rPr>
        <w:t xml:space="preserve"> &lt;&lt; דובר &gt;&gt; </w:t>
      </w:r>
      <w:r>
        <w:rPr>
          <w:rtl/>
        </w:rPr>
        <w:t>גלעד קריב (העבודה):</w:t>
      </w:r>
      <w:r w:rsidRPr="00FB7750">
        <w:rPr>
          <w:rStyle w:val="TagStyle"/>
          <w:rtl/>
        </w:rPr>
        <w:t xml:space="preserve"> &lt;&lt; דובר &gt;&gt;</w:t>
      </w:r>
      <w:r w:rsidR="00DB1820">
        <w:rPr>
          <w:rtl/>
        </w:rPr>
        <w:t xml:space="preserve"> </w:t>
      </w:r>
      <w:bookmarkEnd w:id="1859"/>
    </w:p>
    <w:p w14:paraId="5BCC761D" w14:textId="77777777" w:rsidR="00FB7750" w:rsidRDefault="00FB7750" w:rsidP="00FB7750">
      <w:pPr>
        <w:pStyle w:val="KeepWithNext"/>
        <w:rPr>
          <w:rtl/>
          <w:lang w:eastAsia="he-IL"/>
        </w:rPr>
      </w:pPr>
    </w:p>
    <w:p w14:paraId="0F41BAFB" w14:textId="35063183" w:rsidR="00FB7750" w:rsidRDefault="00FB7750" w:rsidP="00FB7750">
      <w:pPr>
        <w:rPr>
          <w:rtl/>
          <w:lang w:eastAsia="he-IL"/>
        </w:rPr>
      </w:pPr>
      <w:bookmarkStart w:id="1860" w:name="_ETM_Q1_5011888"/>
      <w:bookmarkStart w:id="1861" w:name="_ETM_Q1_5011902"/>
      <w:bookmarkEnd w:id="1860"/>
      <w:bookmarkEnd w:id="1861"/>
      <w:r>
        <w:rPr>
          <w:rFonts w:hint="cs"/>
          <w:rtl/>
          <w:lang w:eastAsia="he-IL"/>
        </w:rPr>
        <w:t xml:space="preserve">תסתכלו ברשימת ההגבלות. אני הייתי יכול </w:t>
      </w:r>
      <w:bookmarkStart w:id="1862" w:name="_ETM_Q1_5018119"/>
      <w:bookmarkEnd w:id="1862"/>
      <w:r>
        <w:rPr>
          <w:rFonts w:hint="cs"/>
          <w:rtl/>
          <w:lang w:eastAsia="he-IL"/>
        </w:rPr>
        <w:t>להבין באמירה שבאה ואומרת שאני צריך ל</w:t>
      </w:r>
      <w:bookmarkStart w:id="1863" w:name="_ETM_Q1_5024582"/>
      <w:bookmarkEnd w:id="1863"/>
      <w:r>
        <w:rPr>
          <w:rFonts w:hint="cs"/>
          <w:rtl/>
          <w:lang w:eastAsia="he-IL"/>
        </w:rPr>
        <w:t>נתק אתה אדם מסביבת ארגון הפשיעה ומן המקום</w:t>
      </w:r>
      <w:bookmarkStart w:id="1864" w:name="_ETM_Q1_5029502"/>
      <w:bookmarkEnd w:id="1864"/>
      <w:r w:rsidR="002A0549">
        <w:rPr>
          <w:rFonts w:hint="cs"/>
          <w:rtl/>
          <w:lang w:eastAsia="he-IL"/>
        </w:rPr>
        <w:t xml:space="preserve"> </w:t>
      </w:r>
      <w:r>
        <w:rPr>
          <w:rFonts w:hint="cs"/>
          <w:rtl/>
          <w:lang w:eastAsia="he-IL"/>
        </w:rPr>
        <w:t>והמרחב שבו הוא רוצה לבצע את המעשה</w:t>
      </w:r>
      <w:bookmarkStart w:id="1865" w:name="_ETM_Q1_5034697"/>
      <w:bookmarkEnd w:id="1865"/>
      <w:r>
        <w:rPr>
          <w:rFonts w:hint="cs"/>
          <w:rtl/>
          <w:lang w:eastAsia="he-IL"/>
        </w:rPr>
        <w:t xml:space="preserve"> שבגללו הוצאנו את הצו הזה.</w:t>
      </w:r>
    </w:p>
    <w:p w14:paraId="50C1C305" w14:textId="77777777" w:rsidR="00FB7750" w:rsidRDefault="00FB7750" w:rsidP="00FB7750">
      <w:pPr>
        <w:rPr>
          <w:rStyle w:val="TagStyle"/>
          <w:rFonts w:ascii="David" w:hAnsi="David"/>
          <w:u w:val="single"/>
          <w:rtl/>
        </w:rPr>
      </w:pPr>
      <w:bookmarkStart w:id="1866" w:name="_ETM_Q1_5036639"/>
      <w:bookmarkStart w:id="1867" w:name="_ETM_Q1_5036675"/>
      <w:bookmarkEnd w:id="1866"/>
      <w:bookmarkEnd w:id="1867"/>
    </w:p>
    <w:p w14:paraId="698EC48A" w14:textId="0719684F" w:rsidR="00FB7750" w:rsidRDefault="00FB7750" w:rsidP="00FB7750">
      <w:pPr>
        <w:pStyle w:val="af6"/>
        <w:keepNext/>
        <w:rPr>
          <w:rtl/>
        </w:rPr>
      </w:pPr>
      <w:bookmarkStart w:id="1868" w:name="ET_yor_6358_319"/>
      <w:r w:rsidRPr="00FB7750">
        <w:rPr>
          <w:rStyle w:val="TagStyle"/>
          <w:rtl/>
        </w:rPr>
        <w:t xml:space="preserve"> &lt;&lt; יור &gt;&gt; </w:t>
      </w:r>
      <w:r>
        <w:rPr>
          <w:rtl/>
        </w:rPr>
        <w:t>היו"ר צביקה פוגל:</w:t>
      </w:r>
      <w:r w:rsidRPr="00FB7750">
        <w:rPr>
          <w:rStyle w:val="TagStyle"/>
          <w:rtl/>
        </w:rPr>
        <w:t xml:space="preserve"> &lt;&lt; יור &gt;&gt;</w:t>
      </w:r>
      <w:r w:rsidR="00DB1820">
        <w:rPr>
          <w:rtl/>
        </w:rPr>
        <w:t xml:space="preserve"> </w:t>
      </w:r>
      <w:bookmarkEnd w:id="1868"/>
    </w:p>
    <w:p w14:paraId="658181AC" w14:textId="77777777" w:rsidR="00FB7750" w:rsidRDefault="00FB7750" w:rsidP="00FB7750">
      <w:pPr>
        <w:pStyle w:val="KeepWithNext"/>
        <w:rPr>
          <w:rtl/>
          <w:lang w:eastAsia="he-IL"/>
        </w:rPr>
      </w:pPr>
    </w:p>
    <w:p w14:paraId="5266337B" w14:textId="40BCEEF1" w:rsidR="00FB7750" w:rsidRDefault="00FB7750" w:rsidP="00FB7750">
      <w:pPr>
        <w:rPr>
          <w:rtl/>
          <w:lang w:eastAsia="he-IL"/>
        </w:rPr>
      </w:pPr>
      <w:r>
        <w:rPr>
          <w:rFonts w:hint="cs"/>
          <w:rtl/>
          <w:lang w:eastAsia="he-IL"/>
        </w:rPr>
        <w:t>מן היכולת</w:t>
      </w:r>
      <w:r w:rsidR="002A0549">
        <w:rPr>
          <w:rFonts w:hint="cs"/>
          <w:rtl/>
          <w:lang w:eastAsia="he-IL"/>
        </w:rPr>
        <w:t xml:space="preserve"> </w:t>
      </w:r>
      <w:r>
        <w:rPr>
          <w:rFonts w:hint="cs"/>
          <w:rtl/>
          <w:lang w:eastAsia="he-IL"/>
        </w:rPr>
        <w:t>שלו ליצור קשר עם פעילים בארגון הפשיעה.</w:t>
      </w:r>
    </w:p>
    <w:p w14:paraId="2106E640" w14:textId="77777777" w:rsidR="00FB7750" w:rsidRDefault="00FB7750" w:rsidP="00FB7750">
      <w:pPr>
        <w:rPr>
          <w:rtl/>
          <w:lang w:eastAsia="he-IL"/>
        </w:rPr>
      </w:pPr>
      <w:bookmarkStart w:id="1869" w:name="_ETM_Q1_5036459"/>
      <w:bookmarkStart w:id="1870" w:name="_ETM_Q1_5036497"/>
      <w:bookmarkStart w:id="1871" w:name="_ETM_Q1_5037267"/>
      <w:bookmarkEnd w:id="1869"/>
      <w:bookmarkEnd w:id="1870"/>
      <w:bookmarkEnd w:id="1871"/>
    </w:p>
    <w:p w14:paraId="62E338D1" w14:textId="6A07344D" w:rsidR="00FB7750" w:rsidRDefault="00FB7750" w:rsidP="00FB7750">
      <w:pPr>
        <w:pStyle w:val="a4"/>
        <w:keepNext/>
        <w:rPr>
          <w:rtl/>
        </w:rPr>
      </w:pPr>
      <w:bookmarkStart w:id="1872" w:name="ET_speaker_6156_318"/>
      <w:r w:rsidRPr="00FB7750">
        <w:rPr>
          <w:rStyle w:val="TagStyle"/>
          <w:rtl/>
        </w:rPr>
        <w:t xml:space="preserve"> &lt;&lt; דובר &gt;&gt; </w:t>
      </w:r>
      <w:r>
        <w:rPr>
          <w:rtl/>
        </w:rPr>
        <w:t>גלעד קריב (העבודה):</w:t>
      </w:r>
      <w:r w:rsidRPr="00FB7750">
        <w:rPr>
          <w:rStyle w:val="TagStyle"/>
          <w:rtl/>
        </w:rPr>
        <w:t xml:space="preserve"> &lt;&lt; דובר &gt;&gt;</w:t>
      </w:r>
      <w:r w:rsidR="00DB1820">
        <w:rPr>
          <w:rtl/>
        </w:rPr>
        <w:t xml:space="preserve"> </w:t>
      </w:r>
      <w:bookmarkEnd w:id="1872"/>
    </w:p>
    <w:p w14:paraId="40CD611C" w14:textId="77777777" w:rsidR="00FB7750" w:rsidRDefault="00FB7750" w:rsidP="00FB7750">
      <w:pPr>
        <w:pStyle w:val="KeepWithNext"/>
        <w:rPr>
          <w:rtl/>
          <w:lang w:eastAsia="he-IL"/>
        </w:rPr>
      </w:pPr>
    </w:p>
    <w:p w14:paraId="2D8EA733" w14:textId="4FE2CBC1" w:rsidR="00D05D37" w:rsidRDefault="00FB7750" w:rsidP="00D05D37">
      <w:pPr>
        <w:rPr>
          <w:rtl/>
          <w:lang w:eastAsia="he-IL"/>
        </w:rPr>
      </w:pPr>
      <w:bookmarkStart w:id="1873" w:name="_ETM_Q1_5037535"/>
      <w:bookmarkStart w:id="1874" w:name="_ETM_Q1_5037571"/>
      <w:bookmarkEnd w:id="1873"/>
      <w:bookmarkEnd w:id="1874"/>
      <w:r>
        <w:rPr>
          <w:rFonts w:hint="cs"/>
          <w:rtl/>
          <w:lang w:eastAsia="he-IL"/>
        </w:rPr>
        <w:t xml:space="preserve">בסדר. זה מה שאמרתי. אנחנו רוצים לנתק אותו. הרשימה </w:t>
      </w:r>
      <w:bookmarkStart w:id="1875" w:name="_ETM_Q1_5045721"/>
      <w:bookmarkEnd w:id="1875"/>
      <w:r>
        <w:rPr>
          <w:rFonts w:hint="cs"/>
          <w:rtl/>
          <w:lang w:eastAsia="he-IL"/>
        </w:rPr>
        <w:t>כאן</w:t>
      </w:r>
      <w:r w:rsidR="002A0549">
        <w:rPr>
          <w:rFonts w:hint="cs"/>
          <w:rtl/>
          <w:lang w:eastAsia="he-IL"/>
        </w:rPr>
        <w:t xml:space="preserve"> </w:t>
      </w:r>
      <w:r>
        <w:rPr>
          <w:rFonts w:hint="cs"/>
          <w:rtl/>
          <w:lang w:eastAsia="he-IL"/>
        </w:rPr>
        <w:t>בסופו של דבר היא ירייה ברגל כי כאשר נותנים</w:t>
      </w:r>
      <w:r w:rsidR="002A0549">
        <w:rPr>
          <w:rFonts w:hint="cs"/>
          <w:rtl/>
          <w:lang w:eastAsia="he-IL"/>
        </w:rPr>
        <w:t xml:space="preserve"> </w:t>
      </w:r>
      <w:r>
        <w:rPr>
          <w:rFonts w:hint="cs"/>
          <w:rtl/>
          <w:lang w:eastAsia="he-IL"/>
        </w:rPr>
        <w:t xml:space="preserve">רשימה כל כך ארוכה של דברים, אתם תראו </w:t>
      </w:r>
      <w:bookmarkStart w:id="1876" w:name="_ETM_Q1_5055328"/>
      <w:bookmarkEnd w:id="1876"/>
      <w:r>
        <w:rPr>
          <w:rFonts w:hint="cs"/>
          <w:rtl/>
          <w:lang w:eastAsia="he-IL"/>
        </w:rPr>
        <w:t xml:space="preserve">שבסופו של דבר בתי המשפט יצמצמו את הטלת ההגבלות </w:t>
      </w:r>
      <w:bookmarkStart w:id="1877" w:name="_ETM_Q1_5062400"/>
      <w:bookmarkEnd w:id="1877"/>
      <w:r>
        <w:rPr>
          <w:rFonts w:hint="cs"/>
          <w:rtl/>
          <w:lang w:eastAsia="he-IL"/>
        </w:rPr>
        <w:t>בגלל היריעה הרחבה. חייב להיות איזשהו סינון</w:t>
      </w:r>
      <w:r w:rsidR="00D05D37">
        <w:rPr>
          <w:rFonts w:hint="cs"/>
          <w:rtl/>
          <w:lang w:eastAsia="he-IL"/>
        </w:rPr>
        <w:t xml:space="preserve"> </w:t>
      </w:r>
      <w:bookmarkStart w:id="1878" w:name="_ETM_Q1_5069508"/>
      <w:bookmarkEnd w:id="1878"/>
      <w:r w:rsidR="00D05D37">
        <w:rPr>
          <w:rFonts w:hint="cs"/>
          <w:rtl/>
          <w:lang w:eastAsia="he-IL"/>
        </w:rPr>
        <w:t xml:space="preserve">לגבי מה באמת בליבת צו ההגבלה והאם באמת יש כאן איזושהי התפרסות שהיא לא הגיונית. אם מדובר בקיום </w:t>
      </w:r>
      <w:bookmarkStart w:id="1879" w:name="_ETM_Q1_5082090"/>
      <w:bookmarkEnd w:id="1879"/>
      <w:r w:rsidR="00D05D37">
        <w:rPr>
          <w:rFonts w:hint="cs"/>
          <w:rtl/>
          <w:lang w:eastAsia="he-IL"/>
        </w:rPr>
        <w:t xml:space="preserve">קשר בעל פה ובכתב עם כל אדם, עם אדם מסוים, </w:t>
      </w:r>
      <w:bookmarkStart w:id="1880" w:name="_ETM_Q1_5092859"/>
      <w:bookmarkEnd w:id="1880"/>
      <w:r w:rsidR="00D05D37">
        <w:rPr>
          <w:rFonts w:hint="cs"/>
          <w:rtl/>
          <w:lang w:eastAsia="he-IL"/>
        </w:rPr>
        <w:t>אז מה זה מגבלה לעניין שימוש</w:t>
      </w:r>
      <w:r w:rsidR="002A0549">
        <w:rPr>
          <w:rFonts w:hint="cs"/>
          <w:rtl/>
          <w:lang w:eastAsia="he-IL"/>
        </w:rPr>
        <w:t xml:space="preserve"> </w:t>
      </w:r>
      <w:r w:rsidR="00D05D37">
        <w:rPr>
          <w:rFonts w:hint="cs"/>
          <w:rtl/>
          <w:lang w:eastAsia="he-IL"/>
        </w:rPr>
        <w:t>בשירותי</w:t>
      </w:r>
      <w:r w:rsidR="002A0549">
        <w:rPr>
          <w:rFonts w:hint="cs"/>
          <w:rtl/>
          <w:lang w:eastAsia="he-IL"/>
        </w:rPr>
        <w:t xml:space="preserve"> </w:t>
      </w:r>
      <w:r w:rsidR="00D05D37">
        <w:rPr>
          <w:rFonts w:hint="cs"/>
          <w:rtl/>
          <w:lang w:eastAsia="he-IL"/>
        </w:rPr>
        <w:t xml:space="preserve">האינטרנט, זה אחד נכלל בתוך השני, מה </w:t>
      </w:r>
      <w:bookmarkStart w:id="1881" w:name="_ETM_Q1_5102122"/>
      <w:bookmarkEnd w:id="1881"/>
      <w:r w:rsidR="00D05D37">
        <w:rPr>
          <w:rFonts w:hint="cs"/>
          <w:rtl/>
          <w:lang w:eastAsia="he-IL"/>
        </w:rPr>
        <w:t>האמירה הכוללת של הטלת הגבלה על</w:t>
      </w:r>
      <w:r w:rsidR="002A0549">
        <w:rPr>
          <w:rFonts w:hint="cs"/>
          <w:rtl/>
          <w:lang w:eastAsia="he-IL"/>
        </w:rPr>
        <w:t xml:space="preserve"> </w:t>
      </w:r>
      <w:r w:rsidR="00D05D37">
        <w:rPr>
          <w:rFonts w:hint="cs"/>
          <w:rtl/>
          <w:lang w:eastAsia="he-IL"/>
        </w:rPr>
        <w:t>היכולת.</w:t>
      </w:r>
    </w:p>
    <w:p w14:paraId="58B43121" w14:textId="77777777" w:rsidR="00D05D37" w:rsidRDefault="00D05D37" w:rsidP="00D05D37">
      <w:pPr>
        <w:rPr>
          <w:rtl/>
          <w:lang w:eastAsia="he-IL"/>
        </w:rPr>
      </w:pPr>
      <w:bookmarkStart w:id="1882" w:name="_ETM_Q1_5104785"/>
      <w:bookmarkStart w:id="1883" w:name="_ETM_Q1_5104826"/>
      <w:bookmarkStart w:id="1884" w:name="_ETM_Q1_5106089"/>
      <w:bookmarkEnd w:id="1882"/>
      <w:bookmarkEnd w:id="1883"/>
      <w:bookmarkEnd w:id="1884"/>
    </w:p>
    <w:p w14:paraId="55FEBA0D" w14:textId="2E1EFCE1" w:rsidR="00D05D37" w:rsidRDefault="00D05D37" w:rsidP="00D05D37">
      <w:pPr>
        <w:pStyle w:val="af6"/>
        <w:keepNext/>
        <w:rPr>
          <w:rtl/>
        </w:rPr>
      </w:pPr>
      <w:bookmarkStart w:id="1885" w:name="ET_yor_6358_320"/>
      <w:r w:rsidRPr="00D05D37">
        <w:rPr>
          <w:rStyle w:val="TagStyle"/>
          <w:rtl/>
        </w:rPr>
        <w:t xml:space="preserve"> &lt;&lt; יור &gt;&gt; </w:t>
      </w:r>
      <w:r>
        <w:rPr>
          <w:rtl/>
        </w:rPr>
        <w:t>היו"ר צביקה פוגל:</w:t>
      </w:r>
      <w:r w:rsidRPr="00D05D37">
        <w:rPr>
          <w:rStyle w:val="TagStyle"/>
          <w:rtl/>
        </w:rPr>
        <w:t xml:space="preserve"> &lt;&lt; יור &gt;&gt;</w:t>
      </w:r>
      <w:r w:rsidR="00DB1820">
        <w:rPr>
          <w:rtl/>
        </w:rPr>
        <w:t xml:space="preserve"> </w:t>
      </w:r>
      <w:bookmarkEnd w:id="1885"/>
    </w:p>
    <w:p w14:paraId="5B4A246A" w14:textId="77777777" w:rsidR="00D05D37" w:rsidRDefault="00D05D37" w:rsidP="00D05D37">
      <w:pPr>
        <w:pStyle w:val="KeepWithNext"/>
        <w:rPr>
          <w:rtl/>
          <w:lang w:eastAsia="he-IL"/>
        </w:rPr>
      </w:pPr>
    </w:p>
    <w:p w14:paraId="1C3C92E8" w14:textId="4BE5AA5D" w:rsidR="00D05D37" w:rsidRDefault="00D05D37" w:rsidP="00D05D37">
      <w:pPr>
        <w:rPr>
          <w:rtl/>
          <w:lang w:eastAsia="he-IL"/>
        </w:rPr>
      </w:pPr>
      <w:bookmarkStart w:id="1886" w:name="_ETM_Q1_5106331"/>
      <w:bookmarkStart w:id="1887" w:name="_ETM_Q1_5106369"/>
      <w:bookmarkEnd w:id="1886"/>
      <w:bookmarkEnd w:id="1887"/>
      <w:r>
        <w:rPr>
          <w:rFonts w:hint="cs"/>
          <w:rtl/>
          <w:lang w:eastAsia="he-IL"/>
        </w:rPr>
        <w:t>אני מבין</w:t>
      </w:r>
      <w:r w:rsidR="002A0549">
        <w:rPr>
          <w:rFonts w:hint="cs"/>
          <w:rtl/>
          <w:lang w:eastAsia="he-IL"/>
        </w:rPr>
        <w:t xml:space="preserve"> </w:t>
      </w:r>
      <w:r>
        <w:rPr>
          <w:rFonts w:hint="cs"/>
          <w:rtl/>
          <w:lang w:eastAsia="he-IL"/>
        </w:rPr>
        <w:t xml:space="preserve">מה אתה אומר. דנו בזה בפעם הקודמת, על כל פסיק </w:t>
      </w:r>
      <w:bookmarkStart w:id="1888" w:name="_ETM_Q1_5114577"/>
      <w:bookmarkEnd w:id="1888"/>
      <w:r>
        <w:rPr>
          <w:rFonts w:hint="cs"/>
          <w:rtl/>
          <w:lang w:eastAsia="he-IL"/>
        </w:rPr>
        <w:t>מהעניין הזה.</w:t>
      </w:r>
      <w:r w:rsidR="002A0549">
        <w:rPr>
          <w:rFonts w:hint="cs"/>
          <w:rtl/>
          <w:lang w:eastAsia="he-IL"/>
        </w:rPr>
        <w:t xml:space="preserve"> </w:t>
      </w:r>
      <w:r>
        <w:rPr>
          <w:rFonts w:hint="cs"/>
          <w:rtl/>
          <w:lang w:eastAsia="he-IL"/>
        </w:rPr>
        <w:t>אתה נוגע בנקודה שדווקא אני התעקשתי עליה, שהאינטרנט כן יופיע למרות שהיו כאלה שאמרו לי שאם אתה מונע ממנו את זה ואת זה ואת זה, למה האינטרנט. האינטרנט הוא לא בהכרח</w:t>
      </w:r>
      <w:bookmarkStart w:id="1889" w:name="_ETM_Q1_5125099"/>
      <w:bookmarkEnd w:id="1889"/>
      <w:r>
        <w:rPr>
          <w:rFonts w:hint="cs"/>
          <w:rtl/>
          <w:lang w:eastAsia="he-IL"/>
        </w:rPr>
        <w:t xml:space="preserve"> רק להתקשר עם מישהו אלא גם לקבל מידע.</w:t>
      </w:r>
    </w:p>
    <w:p w14:paraId="098064F0" w14:textId="77777777" w:rsidR="00D05D37" w:rsidRDefault="00D05D37" w:rsidP="00D05D37">
      <w:pPr>
        <w:rPr>
          <w:rtl/>
          <w:lang w:eastAsia="he-IL"/>
        </w:rPr>
      </w:pPr>
      <w:bookmarkStart w:id="1890" w:name="_ETM_Q1_5105800"/>
      <w:bookmarkStart w:id="1891" w:name="_ETM_Q1_5105836"/>
      <w:bookmarkStart w:id="1892" w:name="_ETM_Q1_5106415"/>
      <w:bookmarkEnd w:id="1890"/>
      <w:bookmarkEnd w:id="1891"/>
      <w:bookmarkEnd w:id="1892"/>
    </w:p>
    <w:p w14:paraId="0F2BA305" w14:textId="16EA10AB" w:rsidR="00D05D37" w:rsidRDefault="00D05D37" w:rsidP="00D05D37">
      <w:pPr>
        <w:pStyle w:val="a4"/>
        <w:keepNext/>
        <w:rPr>
          <w:rtl/>
        </w:rPr>
      </w:pPr>
      <w:bookmarkStart w:id="1893" w:name="ET_speaker_6156_321"/>
      <w:r w:rsidRPr="00D05D37">
        <w:rPr>
          <w:rStyle w:val="TagStyle"/>
          <w:rtl/>
        </w:rPr>
        <w:t xml:space="preserve"> &lt;&lt; דובר &gt;&gt; </w:t>
      </w:r>
      <w:r>
        <w:rPr>
          <w:rtl/>
        </w:rPr>
        <w:t>גלעד קריב (העבודה):</w:t>
      </w:r>
      <w:r w:rsidRPr="00D05D37">
        <w:rPr>
          <w:rStyle w:val="TagStyle"/>
          <w:rtl/>
        </w:rPr>
        <w:t xml:space="preserve"> &lt;&lt; דובר &gt;&gt;</w:t>
      </w:r>
      <w:r w:rsidR="00DB1820">
        <w:rPr>
          <w:rtl/>
        </w:rPr>
        <w:t xml:space="preserve"> </w:t>
      </w:r>
      <w:bookmarkEnd w:id="1893"/>
    </w:p>
    <w:p w14:paraId="25FBD3BB" w14:textId="77777777" w:rsidR="00D05D37" w:rsidRDefault="00D05D37" w:rsidP="00D05D37">
      <w:pPr>
        <w:pStyle w:val="KeepWithNext"/>
        <w:rPr>
          <w:rtl/>
          <w:lang w:eastAsia="he-IL"/>
        </w:rPr>
      </w:pPr>
    </w:p>
    <w:p w14:paraId="28EE2AF8" w14:textId="071388EB" w:rsidR="007872B4" w:rsidRDefault="00D05D37" w:rsidP="00D05D37">
      <w:pPr>
        <w:rPr>
          <w:rtl/>
          <w:lang w:eastAsia="he-IL"/>
        </w:rPr>
      </w:pPr>
      <w:bookmarkStart w:id="1894" w:name="_ETM_Q1_5106629"/>
      <w:bookmarkStart w:id="1895" w:name="_ETM_Q1_5106661"/>
      <w:bookmarkEnd w:id="1894"/>
      <w:bookmarkEnd w:id="1895"/>
      <w:r>
        <w:rPr>
          <w:rFonts w:hint="cs"/>
          <w:rtl/>
          <w:lang w:eastAsia="he-IL"/>
        </w:rPr>
        <w:t xml:space="preserve">אני </w:t>
      </w:r>
      <w:bookmarkStart w:id="1896" w:name="_ETM_Q1_4929961"/>
      <w:bookmarkStart w:id="1897" w:name="_ETM_Q1_4929998"/>
      <w:bookmarkEnd w:id="1896"/>
      <w:bookmarkEnd w:id="1897"/>
      <w:r>
        <w:rPr>
          <w:rFonts w:hint="cs"/>
          <w:rtl/>
          <w:lang w:eastAsia="he-IL"/>
        </w:rPr>
        <w:t xml:space="preserve">מבין מה אתה </w:t>
      </w:r>
      <w:bookmarkStart w:id="1898" w:name="_ETM_Q1_5130057"/>
      <w:bookmarkEnd w:id="1898"/>
      <w:r>
        <w:rPr>
          <w:rFonts w:hint="cs"/>
          <w:rtl/>
          <w:lang w:eastAsia="he-IL"/>
        </w:rPr>
        <w:t xml:space="preserve">אומר אבל בוא ניקח למשל את סעיף (1) ואת סעיף </w:t>
      </w:r>
      <w:bookmarkStart w:id="1899" w:name="_ETM_Q1_5132461"/>
      <w:bookmarkEnd w:id="1899"/>
      <w:r>
        <w:rPr>
          <w:rFonts w:hint="cs"/>
          <w:rtl/>
          <w:lang w:eastAsia="he-IL"/>
        </w:rPr>
        <w:t xml:space="preserve">(2). אני לא אומר שאי אפשר לתרץ את </w:t>
      </w:r>
      <w:bookmarkStart w:id="1900" w:name="_ETM_Q1_5139110"/>
      <w:bookmarkEnd w:id="1900"/>
      <w:r>
        <w:rPr>
          <w:rFonts w:hint="cs"/>
          <w:rtl/>
          <w:lang w:eastAsia="he-IL"/>
        </w:rPr>
        <w:t>הקשר האפשרי בין כל אחד מהדברים האלה.</w:t>
      </w:r>
      <w:r w:rsidR="002A0549">
        <w:rPr>
          <w:rFonts w:hint="cs"/>
          <w:rtl/>
          <w:lang w:eastAsia="he-IL"/>
        </w:rPr>
        <w:t xml:space="preserve"> </w:t>
      </w:r>
      <w:r>
        <w:rPr>
          <w:rFonts w:hint="cs"/>
          <w:rtl/>
          <w:lang w:eastAsia="he-IL"/>
        </w:rPr>
        <w:t>הכול בסדר, אבל</w:t>
      </w:r>
      <w:r w:rsidR="002A0549">
        <w:rPr>
          <w:rFonts w:hint="cs"/>
          <w:rtl/>
          <w:lang w:eastAsia="he-IL"/>
        </w:rPr>
        <w:t xml:space="preserve"> </w:t>
      </w:r>
      <w:r>
        <w:rPr>
          <w:rFonts w:hint="cs"/>
          <w:rtl/>
          <w:lang w:eastAsia="he-IL"/>
        </w:rPr>
        <w:t xml:space="preserve">בסופו של דבר, מכיוון שמדובר בהגבלות מאוד חריפות שנעשות שלא במסגרת הליך פלילי, צריך לבור את המוץ מן התבן. אני יכול להבין למה כשאתה בא ואומר האדם הזה מעורב באיזשהו מהלך פשע, אני </w:t>
      </w:r>
      <w:bookmarkStart w:id="1901" w:name="_ETM_Q1_5165156"/>
      <w:bookmarkEnd w:id="1901"/>
      <w:r>
        <w:rPr>
          <w:rFonts w:hint="cs"/>
          <w:rtl/>
          <w:lang w:eastAsia="he-IL"/>
        </w:rPr>
        <w:t xml:space="preserve">בא ואומר שאני לא מוכן שאתה תיכנס ליישוב מסוים או </w:t>
      </w:r>
      <w:bookmarkStart w:id="1902" w:name="_ETM_Q1_5172595"/>
      <w:bookmarkEnd w:id="1902"/>
      <w:r>
        <w:rPr>
          <w:rFonts w:hint="cs"/>
          <w:rtl/>
          <w:lang w:eastAsia="he-IL"/>
        </w:rPr>
        <w:t xml:space="preserve">אני אומר לך </w:t>
      </w:r>
      <w:r w:rsidR="00D51155">
        <w:rPr>
          <w:rFonts w:hint="cs"/>
          <w:rtl/>
          <w:lang w:eastAsia="he-IL"/>
        </w:rPr>
        <w:t>ש</w:t>
      </w:r>
      <w:r>
        <w:rPr>
          <w:rFonts w:hint="cs"/>
          <w:rtl/>
          <w:lang w:eastAsia="he-IL"/>
        </w:rPr>
        <w:t xml:space="preserve">במקרים מאוד מאוד נדירים אני </w:t>
      </w:r>
      <w:bookmarkStart w:id="1903" w:name="_ETM_Q1_5173290"/>
      <w:bookmarkEnd w:id="1903"/>
      <w:r>
        <w:rPr>
          <w:rFonts w:hint="cs"/>
          <w:rtl/>
          <w:lang w:eastAsia="he-IL"/>
        </w:rPr>
        <w:t>מרחיק אותך מצפון הארץ</w:t>
      </w:r>
      <w:r w:rsidR="00D51155">
        <w:rPr>
          <w:rFonts w:hint="cs"/>
          <w:rtl/>
          <w:lang w:eastAsia="he-IL"/>
        </w:rPr>
        <w:t xml:space="preserve">, אבל לבוא ולומר שאני בעצם יוצר </w:t>
      </w:r>
      <w:bookmarkStart w:id="1904" w:name="_ETM_Q1_5179864"/>
      <w:bookmarkEnd w:id="1904"/>
      <w:r w:rsidR="00D51155">
        <w:rPr>
          <w:rFonts w:hint="cs"/>
          <w:rtl/>
          <w:lang w:eastAsia="he-IL"/>
        </w:rPr>
        <w:t>כאן מעצר בית</w:t>
      </w:r>
      <w:r w:rsidR="002A0549">
        <w:rPr>
          <w:rFonts w:hint="cs"/>
          <w:rtl/>
          <w:lang w:eastAsia="he-IL"/>
        </w:rPr>
        <w:t xml:space="preserve"> </w:t>
      </w:r>
      <w:r w:rsidR="00D51155">
        <w:rPr>
          <w:rFonts w:hint="cs"/>
          <w:rtl/>
          <w:lang w:eastAsia="he-IL"/>
        </w:rPr>
        <w:t xml:space="preserve">במסלול הזה בלי הוכחת רב </w:t>
      </w:r>
      <w:bookmarkStart w:id="1905" w:name="_ETM_Q1_5184051"/>
      <w:bookmarkEnd w:id="1905"/>
      <w:r w:rsidR="00D51155">
        <w:rPr>
          <w:rFonts w:hint="cs"/>
          <w:rtl/>
          <w:lang w:eastAsia="he-IL"/>
        </w:rPr>
        <w:t xml:space="preserve">פלילי </w:t>
      </w:r>
      <w:r w:rsidR="00D51155">
        <w:rPr>
          <w:rtl/>
          <w:lang w:eastAsia="he-IL"/>
        </w:rPr>
        <w:t>–</w:t>
      </w:r>
      <w:r w:rsidR="00D51155">
        <w:rPr>
          <w:rFonts w:hint="cs"/>
          <w:rtl/>
          <w:lang w:eastAsia="he-IL"/>
        </w:rPr>
        <w:t xml:space="preserve"> זו הליכה שהיא מעבר לכל הגיון.</w:t>
      </w:r>
      <w:r w:rsidR="002A0549">
        <w:rPr>
          <w:rFonts w:hint="cs"/>
          <w:rtl/>
          <w:lang w:eastAsia="he-IL"/>
        </w:rPr>
        <w:t xml:space="preserve"> </w:t>
      </w:r>
      <w:bookmarkStart w:id="1906" w:name="_ETM_Q1_5189882"/>
      <w:bookmarkEnd w:id="1906"/>
      <w:r w:rsidR="00D51155">
        <w:rPr>
          <w:rFonts w:hint="cs"/>
          <w:rtl/>
          <w:lang w:eastAsia="he-IL"/>
        </w:rPr>
        <w:t>אם אתה חושב שהבן אדם</w:t>
      </w:r>
      <w:r w:rsidR="002A0549">
        <w:rPr>
          <w:rFonts w:hint="cs"/>
          <w:rtl/>
          <w:lang w:eastAsia="he-IL"/>
        </w:rPr>
        <w:t xml:space="preserve"> </w:t>
      </w:r>
      <w:r w:rsidR="00D51155">
        <w:rPr>
          <w:rFonts w:hint="cs"/>
          <w:rtl/>
          <w:lang w:eastAsia="he-IL"/>
        </w:rPr>
        <w:t xml:space="preserve">מסוכן, תסתפק בהגבלה של </w:t>
      </w:r>
      <w:bookmarkStart w:id="1907" w:name="_ETM_Q1_5192632"/>
      <w:bookmarkEnd w:id="1907"/>
      <w:r w:rsidR="00D51155">
        <w:rPr>
          <w:rFonts w:hint="cs"/>
          <w:rtl/>
          <w:lang w:eastAsia="he-IL"/>
        </w:rPr>
        <w:t>מספר (1). אי אפשר במסלול הזה ללכת ובעצם להשתמש בכלי</w:t>
      </w:r>
      <w:bookmarkStart w:id="1908" w:name="_ETM_Q1_5199085"/>
      <w:bookmarkEnd w:id="1908"/>
      <w:r w:rsidR="00D51155">
        <w:rPr>
          <w:rFonts w:hint="cs"/>
          <w:rtl/>
          <w:lang w:eastAsia="he-IL"/>
        </w:rPr>
        <w:t xml:space="preserve"> של מעצר בית. אתם</w:t>
      </w:r>
      <w:r w:rsidR="002A0549">
        <w:rPr>
          <w:rFonts w:hint="cs"/>
          <w:rtl/>
          <w:lang w:eastAsia="he-IL"/>
        </w:rPr>
        <w:t xml:space="preserve"> </w:t>
      </w:r>
      <w:r w:rsidR="00D51155">
        <w:rPr>
          <w:rFonts w:hint="cs"/>
          <w:rtl/>
          <w:lang w:eastAsia="he-IL"/>
        </w:rPr>
        <w:t xml:space="preserve">גם מבקשים לשבועות וחודשים. </w:t>
      </w:r>
      <w:bookmarkStart w:id="1909" w:name="_ETM_Q1_5202662"/>
      <w:bookmarkEnd w:id="1909"/>
      <w:r w:rsidR="00D51155">
        <w:rPr>
          <w:rFonts w:hint="cs"/>
          <w:rtl/>
          <w:lang w:eastAsia="he-IL"/>
        </w:rPr>
        <w:t xml:space="preserve">חצי שנה להכניס בן אדם למעצר בית. לכן תבחרו במסורה </w:t>
      </w:r>
      <w:bookmarkStart w:id="1910" w:name="_ETM_Q1_5211485"/>
      <w:bookmarkEnd w:id="1910"/>
      <w:r w:rsidR="00D51155">
        <w:rPr>
          <w:rFonts w:hint="cs"/>
          <w:rtl/>
          <w:lang w:eastAsia="he-IL"/>
        </w:rPr>
        <w:t>את הצעדים.</w:t>
      </w:r>
    </w:p>
    <w:p w14:paraId="5A7E129A" w14:textId="77777777" w:rsidR="00D51155" w:rsidRDefault="00D51155" w:rsidP="00D05D37">
      <w:pPr>
        <w:rPr>
          <w:rtl/>
          <w:lang w:eastAsia="he-IL"/>
        </w:rPr>
      </w:pPr>
      <w:bookmarkStart w:id="1911" w:name="_ETM_Q1_5205786"/>
      <w:bookmarkStart w:id="1912" w:name="_ETM_Q1_5205821"/>
      <w:bookmarkStart w:id="1913" w:name="_ETM_Q1_5208178"/>
      <w:bookmarkEnd w:id="1911"/>
      <w:bookmarkEnd w:id="1912"/>
      <w:bookmarkEnd w:id="1913"/>
    </w:p>
    <w:p w14:paraId="5F2CD7D5" w14:textId="46D6AA0A" w:rsidR="00D51155" w:rsidRDefault="00D51155" w:rsidP="00D51155">
      <w:pPr>
        <w:pStyle w:val="af6"/>
        <w:keepNext/>
      </w:pPr>
      <w:bookmarkStart w:id="1914" w:name="ET_yor_6358_322"/>
      <w:r w:rsidRPr="00D51155">
        <w:rPr>
          <w:rStyle w:val="TagStyle"/>
          <w:rtl/>
        </w:rPr>
        <w:t xml:space="preserve"> &lt;&lt; יור &gt;&gt; </w:t>
      </w:r>
      <w:r>
        <w:rPr>
          <w:rtl/>
        </w:rPr>
        <w:t>היו"ר צביקה פוגל:</w:t>
      </w:r>
      <w:r w:rsidRPr="00D51155">
        <w:rPr>
          <w:rStyle w:val="TagStyle"/>
          <w:rtl/>
        </w:rPr>
        <w:t xml:space="preserve"> &lt;&lt; יור &gt;&gt;</w:t>
      </w:r>
      <w:r w:rsidR="00DB1820">
        <w:rPr>
          <w:rtl/>
        </w:rPr>
        <w:t xml:space="preserve"> </w:t>
      </w:r>
      <w:bookmarkEnd w:id="1914"/>
    </w:p>
    <w:p w14:paraId="714AA2BD" w14:textId="77777777" w:rsidR="00D51155" w:rsidRDefault="00D51155" w:rsidP="00D51155">
      <w:pPr>
        <w:pStyle w:val="KeepWithNext"/>
        <w:rPr>
          <w:rtl/>
          <w:lang w:eastAsia="he-IL"/>
        </w:rPr>
      </w:pPr>
    </w:p>
    <w:p w14:paraId="6E2972B3" w14:textId="1FB772BD" w:rsidR="00D51155" w:rsidRDefault="00D51155" w:rsidP="00D51155">
      <w:pPr>
        <w:rPr>
          <w:rtl/>
          <w:lang w:eastAsia="he-IL"/>
        </w:rPr>
      </w:pPr>
      <w:bookmarkStart w:id="1915" w:name="_ETM_Q1_5208415"/>
      <w:bookmarkStart w:id="1916" w:name="_ETM_Q1_5208444"/>
      <w:bookmarkEnd w:id="1915"/>
      <w:bookmarkEnd w:id="1916"/>
      <w:r>
        <w:rPr>
          <w:rFonts w:hint="cs"/>
          <w:rtl/>
          <w:lang w:eastAsia="he-IL"/>
        </w:rPr>
        <w:t>חבר הכנסת גלעד קריב, תאמין לי שלשם שינוי אני חושב שהערת הערה שמחייבת אותנו לבחון את עצמנו.</w:t>
      </w:r>
      <w:bookmarkStart w:id="1917" w:name="_ETM_Q1_5220212"/>
      <w:bookmarkEnd w:id="1917"/>
      <w:r>
        <w:rPr>
          <w:rFonts w:hint="cs"/>
          <w:rtl/>
          <w:lang w:eastAsia="he-IL"/>
        </w:rPr>
        <w:t xml:space="preserve"> תודה. </w:t>
      </w:r>
    </w:p>
    <w:p w14:paraId="2879C71D" w14:textId="77777777" w:rsidR="00D51155" w:rsidRDefault="00D51155" w:rsidP="00D51155">
      <w:pPr>
        <w:rPr>
          <w:rtl/>
          <w:lang w:eastAsia="he-IL"/>
        </w:rPr>
      </w:pPr>
      <w:bookmarkStart w:id="1918" w:name="_ETM_Q1_5223481"/>
      <w:bookmarkStart w:id="1919" w:name="_ETM_Q1_5223511"/>
      <w:bookmarkEnd w:id="1918"/>
      <w:bookmarkEnd w:id="1919"/>
    </w:p>
    <w:p w14:paraId="228BA8E0" w14:textId="3165F4E5" w:rsidR="00D51155" w:rsidRDefault="00D51155" w:rsidP="00D51155">
      <w:pPr>
        <w:pStyle w:val="a4"/>
        <w:keepNext/>
      </w:pPr>
      <w:bookmarkStart w:id="1920" w:name="ET_speaker_6357_323"/>
      <w:r w:rsidRPr="00D51155">
        <w:rPr>
          <w:rStyle w:val="TagStyle"/>
          <w:rtl/>
        </w:rPr>
        <w:t xml:space="preserve"> &lt;&lt; דובר &gt;&gt; </w:t>
      </w:r>
      <w:r>
        <w:rPr>
          <w:rtl/>
        </w:rPr>
        <w:t>משה סעדה (הליכוד):</w:t>
      </w:r>
      <w:r w:rsidRPr="00D51155">
        <w:rPr>
          <w:rStyle w:val="TagStyle"/>
          <w:rtl/>
        </w:rPr>
        <w:t xml:space="preserve"> &lt;&lt; דובר &gt;&gt;</w:t>
      </w:r>
      <w:r w:rsidR="00DB1820">
        <w:rPr>
          <w:rtl/>
        </w:rPr>
        <w:t xml:space="preserve"> </w:t>
      </w:r>
      <w:bookmarkEnd w:id="1920"/>
    </w:p>
    <w:p w14:paraId="15959627" w14:textId="77777777" w:rsidR="00D51155" w:rsidRDefault="00D51155" w:rsidP="00D51155">
      <w:pPr>
        <w:pStyle w:val="KeepWithNext"/>
        <w:rPr>
          <w:rtl/>
          <w:lang w:eastAsia="he-IL"/>
        </w:rPr>
      </w:pPr>
    </w:p>
    <w:p w14:paraId="7D223735" w14:textId="32731473" w:rsidR="00D51155" w:rsidRDefault="00D51155" w:rsidP="00D51155">
      <w:pPr>
        <w:rPr>
          <w:rtl/>
          <w:lang w:eastAsia="he-IL"/>
        </w:rPr>
      </w:pPr>
      <w:r>
        <w:rPr>
          <w:rFonts w:hint="cs"/>
          <w:rtl/>
          <w:lang w:eastAsia="he-IL"/>
        </w:rPr>
        <w:t>אני לא מסכים איתך כאן.</w:t>
      </w:r>
    </w:p>
    <w:p w14:paraId="10FA3A99" w14:textId="77777777" w:rsidR="00D51155" w:rsidRDefault="00D51155" w:rsidP="00D51155">
      <w:pPr>
        <w:rPr>
          <w:rtl/>
          <w:lang w:eastAsia="he-IL"/>
        </w:rPr>
      </w:pPr>
      <w:bookmarkStart w:id="1921" w:name="_ETM_Q1_5223150"/>
      <w:bookmarkStart w:id="1922" w:name="_ETM_Q1_5223180"/>
      <w:bookmarkEnd w:id="1921"/>
      <w:bookmarkEnd w:id="1922"/>
    </w:p>
    <w:p w14:paraId="19160DC7" w14:textId="6E7A6B93" w:rsidR="00D51155" w:rsidRDefault="00D51155" w:rsidP="00D51155">
      <w:pPr>
        <w:pStyle w:val="af6"/>
        <w:keepNext/>
      </w:pPr>
      <w:bookmarkStart w:id="1923" w:name="ET_yor_6358_324"/>
      <w:r w:rsidRPr="00D51155">
        <w:rPr>
          <w:rStyle w:val="TagStyle"/>
          <w:rtl/>
        </w:rPr>
        <w:t xml:space="preserve"> &lt;&lt; יור &gt;&gt; </w:t>
      </w:r>
      <w:r>
        <w:rPr>
          <w:rtl/>
        </w:rPr>
        <w:t>היו"ר צביקה פוגל:</w:t>
      </w:r>
      <w:r w:rsidRPr="00D51155">
        <w:rPr>
          <w:rStyle w:val="TagStyle"/>
          <w:rtl/>
        </w:rPr>
        <w:t xml:space="preserve"> &lt;&lt; יור &gt;&gt;</w:t>
      </w:r>
      <w:r w:rsidR="00DB1820">
        <w:rPr>
          <w:rtl/>
        </w:rPr>
        <w:t xml:space="preserve"> </w:t>
      </w:r>
      <w:bookmarkEnd w:id="1923"/>
    </w:p>
    <w:p w14:paraId="579A7647" w14:textId="77777777" w:rsidR="00D51155" w:rsidRDefault="00D51155" w:rsidP="00D51155">
      <w:pPr>
        <w:pStyle w:val="KeepWithNext"/>
        <w:rPr>
          <w:rtl/>
          <w:lang w:eastAsia="he-IL"/>
        </w:rPr>
      </w:pPr>
    </w:p>
    <w:p w14:paraId="4A91C82B" w14:textId="2F294240" w:rsidR="00D51155" w:rsidRDefault="00D51155" w:rsidP="00D51155">
      <w:pPr>
        <w:rPr>
          <w:rtl/>
          <w:lang w:eastAsia="he-IL"/>
        </w:rPr>
      </w:pPr>
      <w:r>
        <w:rPr>
          <w:rFonts w:hint="cs"/>
          <w:rtl/>
          <w:lang w:eastAsia="he-IL"/>
        </w:rPr>
        <w:t>אמרתי שנבחן את עצמנו. לא אמרתי שנקבל את מה שהוא אומר.</w:t>
      </w:r>
    </w:p>
    <w:p w14:paraId="088FDD9A" w14:textId="77777777" w:rsidR="00D51155" w:rsidRDefault="00D51155" w:rsidP="00D51155">
      <w:pPr>
        <w:rPr>
          <w:rtl/>
          <w:lang w:eastAsia="he-IL"/>
        </w:rPr>
      </w:pPr>
      <w:bookmarkStart w:id="1924" w:name="_ETM_Q1_5225754"/>
      <w:bookmarkStart w:id="1925" w:name="_ETM_Q1_5225785"/>
      <w:bookmarkEnd w:id="1924"/>
      <w:bookmarkEnd w:id="1925"/>
    </w:p>
    <w:p w14:paraId="173FC25E" w14:textId="28419CEF" w:rsidR="00D51155" w:rsidRDefault="00D51155" w:rsidP="00D51155">
      <w:pPr>
        <w:pStyle w:val="a4"/>
        <w:keepNext/>
      </w:pPr>
      <w:bookmarkStart w:id="1926" w:name="ET_speaker_6357_325"/>
      <w:r w:rsidRPr="00D51155">
        <w:rPr>
          <w:rStyle w:val="TagStyle"/>
          <w:rtl/>
        </w:rPr>
        <w:t xml:space="preserve"> &lt;&lt; דובר &gt;&gt; </w:t>
      </w:r>
      <w:r>
        <w:rPr>
          <w:rtl/>
        </w:rPr>
        <w:t>משה סעדה (הליכוד):</w:t>
      </w:r>
      <w:r w:rsidRPr="00D51155">
        <w:rPr>
          <w:rStyle w:val="TagStyle"/>
          <w:rtl/>
        </w:rPr>
        <w:t xml:space="preserve"> &lt;&lt; דובר &gt;&gt;</w:t>
      </w:r>
      <w:r w:rsidR="00DB1820">
        <w:rPr>
          <w:rtl/>
        </w:rPr>
        <w:t xml:space="preserve"> </w:t>
      </w:r>
      <w:bookmarkEnd w:id="1926"/>
    </w:p>
    <w:p w14:paraId="6DEBE195" w14:textId="77777777" w:rsidR="00D51155" w:rsidRDefault="00D51155" w:rsidP="00D51155">
      <w:pPr>
        <w:pStyle w:val="KeepWithNext"/>
        <w:rPr>
          <w:rtl/>
          <w:lang w:eastAsia="he-IL"/>
        </w:rPr>
      </w:pPr>
    </w:p>
    <w:p w14:paraId="2BAADB1B" w14:textId="7F54052D" w:rsidR="00D51155" w:rsidRDefault="00D51155" w:rsidP="00D51155">
      <w:pPr>
        <w:rPr>
          <w:rtl/>
          <w:lang w:eastAsia="he-IL"/>
        </w:rPr>
      </w:pPr>
      <w:r>
        <w:rPr>
          <w:rFonts w:hint="cs"/>
          <w:rtl/>
          <w:lang w:eastAsia="he-IL"/>
        </w:rPr>
        <w:t>לא צריך לבחון.</w:t>
      </w:r>
    </w:p>
    <w:p w14:paraId="51E5FA32" w14:textId="77777777" w:rsidR="00D51155" w:rsidRDefault="00D51155" w:rsidP="00D51155">
      <w:pPr>
        <w:rPr>
          <w:rtl/>
          <w:lang w:eastAsia="he-IL"/>
        </w:rPr>
      </w:pPr>
      <w:bookmarkStart w:id="1927" w:name="_ETM_Q1_5230716"/>
      <w:bookmarkStart w:id="1928" w:name="_ETM_Q1_5230746"/>
      <w:bookmarkStart w:id="1929" w:name="_ETM_Q1_5230081"/>
      <w:bookmarkEnd w:id="1927"/>
      <w:bookmarkEnd w:id="1928"/>
      <w:bookmarkEnd w:id="1929"/>
    </w:p>
    <w:p w14:paraId="13FD5607" w14:textId="09689A0A" w:rsidR="00D51155" w:rsidRDefault="00D51155" w:rsidP="00D51155">
      <w:pPr>
        <w:pStyle w:val="af6"/>
        <w:keepNext/>
      </w:pPr>
      <w:bookmarkStart w:id="1930" w:name="ET_yor_6358_326"/>
      <w:r w:rsidRPr="00D51155">
        <w:rPr>
          <w:rStyle w:val="TagStyle"/>
          <w:rtl/>
        </w:rPr>
        <w:t xml:space="preserve"> &lt;&lt; יור &gt;&gt; </w:t>
      </w:r>
      <w:r>
        <w:rPr>
          <w:rtl/>
        </w:rPr>
        <w:t>היו"ר צביקה פוגל:</w:t>
      </w:r>
      <w:r w:rsidRPr="00D51155">
        <w:rPr>
          <w:rStyle w:val="TagStyle"/>
          <w:rtl/>
        </w:rPr>
        <w:t xml:space="preserve"> &lt;&lt; יור &gt;&gt;</w:t>
      </w:r>
      <w:r w:rsidR="00DB1820">
        <w:rPr>
          <w:rtl/>
        </w:rPr>
        <w:t xml:space="preserve"> </w:t>
      </w:r>
      <w:bookmarkEnd w:id="1930"/>
    </w:p>
    <w:p w14:paraId="646EDF54" w14:textId="77777777" w:rsidR="00D51155" w:rsidRDefault="00D51155" w:rsidP="00D51155">
      <w:pPr>
        <w:pStyle w:val="KeepWithNext"/>
        <w:rPr>
          <w:rtl/>
          <w:lang w:eastAsia="he-IL"/>
        </w:rPr>
      </w:pPr>
    </w:p>
    <w:p w14:paraId="7179418E" w14:textId="3DA7CEBE" w:rsidR="00D51155" w:rsidRDefault="00D51155" w:rsidP="00D51155">
      <w:pPr>
        <w:rPr>
          <w:rtl/>
          <w:lang w:eastAsia="he-IL"/>
        </w:rPr>
      </w:pPr>
      <w:bookmarkStart w:id="1931" w:name="_ETM_Q1_5230279"/>
      <w:bookmarkStart w:id="1932" w:name="_ETM_Q1_5230307"/>
      <w:bookmarkEnd w:id="1931"/>
      <w:bookmarkEnd w:id="1932"/>
      <w:r>
        <w:rPr>
          <w:rFonts w:hint="cs"/>
          <w:rtl/>
          <w:lang w:eastAsia="he-IL"/>
        </w:rPr>
        <w:t>אני חושב שכן צריך לבחון.</w:t>
      </w:r>
    </w:p>
    <w:p w14:paraId="43AFAA96" w14:textId="77777777" w:rsidR="00D51155" w:rsidRDefault="00D51155" w:rsidP="00D51155">
      <w:pPr>
        <w:rPr>
          <w:rtl/>
          <w:lang w:eastAsia="he-IL"/>
        </w:rPr>
      </w:pPr>
      <w:bookmarkStart w:id="1933" w:name="_ETM_Q1_5229306"/>
      <w:bookmarkStart w:id="1934" w:name="_ETM_Q1_5229337"/>
      <w:bookmarkStart w:id="1935" w:name="_ETM_Q1_5229876"/>
      <w:bookmarkStart w:id="1936" w:name="_ETM_Q1_5229910"/>
      <w:bookmarkEnd w:id="1933"/>
      <w:bookmarkEnd w:id="1934"/>
      <w:bookmarkEnd w:id="1935"/>
      <w:bookmarkEnd w:id="1936"/>
    </w:p>
    <w:p w14:paraId="7BD53B23" w14:textId="1B3AB2AE" w:rsidR="00D51155" w:rsidRDefault="00D51155" w:rsidP="00D51155">
      <w:pPr>
        <w:pStyle w:val="a4"/>
        <w:keepNext/>
        <w:rPr>
          <w:rtl/>
        </w:rPr>
      </w:pPr>
      <w:bookmarkStart w:id="1937" w:name="ET_speaker_6357_327"/>
      <w:r w:rsidRPr="00D51155">
        <w:rPr>
          <w:rStyle w:val="TagStyle"/>
          <w:rtl/>
        </w:rPr>
        <w:t xml:space="preserve"> &lt;&lt; דובר &gt;&gt; </w:t>
      </w:r>
      <w:r>
        <w:rPr>
          <w:rtl/>
        </w:rPr>
        <w:t>משה סעדה (הליכוד):</w:t>
      </w:r>
      <w:r w:rsidRPr="00D51155">
        <w:rPr>
          <w:rStyle w:val="TagStyle"/>
          <w:rtl/>
        </w:rPr>
        <w:t xml:space="preserve"> &lt;&lt; דובר &gt;&gt;</w:t>
      </w:r>
      <w:r w:rsidR="00DB1820">
        <w:rPr>
          <w:rtl/>
        </w:rPr>
        <w:t xml:space="preserve"> </w:t>
      </w:r>
      <w:bookmarkEnd w:id="1937"/>
    </w:p>
    <w:p w14:paraId="16E699E7" w14:textId="77777777" w:rsidR="00D51155" w:rsidRDefault="00D51155" w:rsidP="00D51155">
      <w:pPr>
        <w:pStyle w:val="KeepWithNext"/>
        <w:rPr>
          <w:rtl/>
        </w:rPr>
      </w:pPr>
    </w:p>
    <w:p w14:paraId="642CBD2C" w14:textId="722102B5" w:rsidR="00D51155" w:rsidRDefault="00D51155" w:rsidP="00D51155">
      <w:pPr>
        <w:rPr>
          <w:rtl/>
        </w:rPr>
      </w:pPr>
      <w:r>
        <w:rPr>
          <w:rFonts w:hint="cs"/>
          <w:rtl/>
        </w:rPr>
        <w:t xml:space="preserve">תן לי לומר את </w:t>
      </w:r>
      <w:bookmarkStart w:id="1938" w:name="_ETM_Q1_5231814"/>
      <w:bookmarkEnd w:id="1938"/>
      <w:r>
        <w:rPr>
          <w:rFonts w:hint="cs"/>
          <w:rtl/>
        </w:rPr>
        <w:t>דעתי. צריך להבין שהיום לבית משפט יש את הסמכויות האלה. אנחנו מדברים על משהו חדש שלא קיים. היום כשאני בא לבית</w:t>
      </w:r>
      <w:r w:rsidR="00DB1820">
        <w:rPr>
          <w:rFonts w:hint="cs"/>
          <w:rtl/>
        </w:rPr>
        <w:t xml:space="preserve"> </w:t>
      </w:r>
      <w:r>
        <w:rPr>
          <w:rFonts w:hint="cs"/>
          <w:rtl/>
        </w:rPr>
        <w:t>משפט עם אותו מידע</w:t>
      </w:r>
      <w:bookmarkStart w:id="1939" w:name="_ETM_Q1_5241527"/>
      <w:bookmarkEnd w:id="1939"/>
      <w:r>
        <w:rPr>
          <w:rFonts w:hint="cs"/>
          <w:rtl/>
        </w:rPr>
        <w:t xml:space="preserve"> מודיעיני אלא אני גם חוקר, בן אדם יכחיש הכול</w:t>
      </w:r>
      <w:r w:rsidR="002A0549">
        <w:rPr>
          <w:rFonts w:hint="cs"/>
          <w:rtl/>
        </w:rPr>
        <w:t xml:space="preserve"> </w:t>
      </w:r>
      <w:bookmarkStart w:id="1940" w:name="_ETM_Q1_5248078"/>
      <w:bookmarkEnd w:id="1940"/>
      <w:r>
        <w:rPr>
          <w:rFonts w:hint="cs"/>
          <w:rtl/>
        </w:rPr>
        <w:t xml:space="preserve">ויאמר שלא היה ולא נברא, בית המשפט רשאי להטיל </w:t>
      </w:r>
      <w:bookmarkStart w:id="1941" w:name="_ETM_Q1_5248725"/>
      <w:bookmarkEnd w:id="1941"/>
      <w:r>
        <w:rPr>
          <w:rFonts w:hint="cs"/>
          <w:rtl/>
        </w:rPr>
        <w:t>עליו מגבלות,</w:t>
      </w:r>
      <w:bookmarkStart w:id="1942" w:name="_ETM_Q1_5255196"/>
      <w:bookmarkEnd w:id="1942"/>
      <w:r>
        <w:rPr>
          <w:rFonts w:hint="cs"/>
          <w:rtl/>
        </w:rPr>
        <w:t xml:space="preserve"> שופט שלום, על סמך אותו מידע. מה ההבדל? למה צריך את הכלי הזה? כי אז אני צריך לצאת לחקירה. יש מצבים שאני לא יכול לצאת לחקירה כי אם אני אצא לחקירה גלויה, אני </w:t>
      </w:r>
      <w:bookmarkStart w:id="1943" w:name="_ETM_Q1_5265675"/>
      <w:bookmarkEnd w:id="1943"/>
      <w:r>
        <w:rPr>
          <w:rFonts w:hint="cs"/>
          <w:rtl/>
        </w:rPr>
        <w:t>מסכן את המקורות שלי וזה האירוע. אנחנו צריכים להבין</w:t>
      </w:r>
      <w:bookmarkStart w:id="1944" w:name="_ETM_Q1_5268329"/>
      <w:bookmarkEnd w:id="1944"/>
      <w:r>
        <w:rPr>
          <w:rFonts w:hint="cs"/>
          <w:rtl/>
        </w:rPr>
        <w:t xml:space="preserve"> את עולם הערכים. מה עשינו כאן? אנחנו מאזנים. מצד אחד </w:t>
      </w:r>
      <w:bookmarkStart w:id="1945" w:name="_ETM_Q1_5271802"/>
      <w:bookmarkEnd w:id="1945"/>
      <w:r>
        <w:rPr>
          <w:rFonts w:hint="cs"/>
          <w:rtl/>
        </w:rPr>
        <w:t xml:space="preserve">הרמנו את זה משופט שלום לנשיא בית משפט מחוזי או סגנו, הרמנו את זה הכי גבוה </w:t>
      </w:r>
      <w:bookmarkStart w:id="1946" w:name="_ETM_Q1_5279194"/>
      <w:bookmarkEnd w:id="1946"/>
      <w:r>
        <w:rPr>
          <w:rFonts w:hint="cs"/>
          <w:rtl/>
        </w:rPr>
        <w:t xml:space="preserve">שיש, זה שמאשר את הבקשה. לדעתי הרימו יותר מדיי </w:t>
      </w:r>
      <w:bookmarkStart w:id="1947" w:name="_ETM_Q1_5282433"/>
      <w:bookmarkEnd w:id="1947"/>
      <w:r>
        <w:rPr>
          <w:rFonts w:hint="cs"/>
          <w:rtl/>
        </w:rPr>
        <w:t xml:space="preserve">אבל במסגרת לחשוש מן החשש הרימו את זה לניצב </w:t>
      </w:r>
      <w:bookmarkStart w:id="1948" w:name="_ETM_Q1_5287165"/>
      <w:bookmarkEnd w:id="1948"/>
      <w:r>
        <w:rPr>
          <w:rFonts w:hint="cs"/>
          <w:rtl/>
        </w:rPr>
        <w:t>המאשר ויש גם לערכאה הזאת ערכאת ערעור. יש</w:t>
      </w:r>
      <w:r w:rsidR="002A0549">
        <w:rPr>
          <w:rFonts w:hint="cs"/>
          <w:rtl/>
        </w:rPr>
        <w:t xml:space="preserve"> </w:t>
      </w:r>
      <w:r>
        <w:rPr>
          <w:rFonts w:hint="cs"/>
          <w:rtl/>
        </w:rPr>
        <w:t>לך יכולת לערער ולכן אני או</w:t>
      </w:r>
      <w:bookmarkStart w:id="1949" w:name="_ETM_Q1_5291720"/>
      <w:bookmarkEnd w:id="1949"/>
      <w:r>
        <w:rPr>
          <w:rFonts w:hint="cs"/>
          <w:rtl/>
        </w:rPr>
        <w:t>מר שזה מאזן.</w:t>
      </w:r>
    </w:p>
    <w:p w14:paraId="0A51ECC9" w14:textId="77777777" w:rsidR="00D51155" w:rsidRDefault="00D51155" w:rsidP="00D51155">
      <w:pPr>
        <w:rPr>
          <w:rtl/>
        </w:rPr>
      </w:pPr>
      <w:bookmarkStart w:id="1950" w:name="_ETM_Q1_5294015"/>
      <w:bookmarkStart w:id="1951" w:name="_ETM_Q1_5294051"/>
      <w:bookmarkEnd w:id="1950"/>
      <w:bookmarkEnd w:id="1951"/>
    </w:p>
    <w:p w14:paraId="3169C14E" w14:textId="0150C3E3" w:rsidR="00D51155" w:rsidRDefault="00D51155" w:rsidP="00D51155">
      <w:pPr>
        <w:rPr>
          <w:rtl/>
        </w:rPr>
      </w:pPr>
      <w:bookmarkStart w:id="1952" w:name="_ETM_Q1_5294135"/>
      <w:bookmarkStart w:id="1953" w:name="_ETM_Q1_5294166"/>
      <w:bookmarkEnd w:id="1952"/>
      <w:bookmarkEnd w:id="1953"/>
      <w:r>
        <w:rPr>
          <w:rFonts w:hint="cs"/>
          <w:rtl/>
        </w:rPr>
        <w:t xml:space="preserve">בסוף אנחנו צריכים לזכור </w:t>
      </w:r>
      <w:bookmarkStart w:id="1954" w:name="_ETM_Q1_5294772"/>
      <w:bookmarkEnd w:id="1954"/>
      <w:r>
        <w:rPr>
          <w:rFonts w:hint="cs"/>
          <w:rtl/>
        </w:rPr>
        <w:t>שקל לומר את האמירות</w:t>
      </w:r>
      <w:r w:rsidR="002A0549">
        <w:rPr>
          <w:rFonts w:hint="cs"/>
          <w:rtl/>
        </w:rPr>
        <w:t xml:space="preserve"> </w:t>
      </w:r>
      <w:r>
        <w:rPr>
          <w:rFonts w:hint="cs"/>
          <w:rtl/>
        </w:rPr>
        <w:t>הפופוליסטיות האלה, זה לא עולה כסף, אבל בינתיים תסתכלו ב-</w:t>
      </w:r>
      <w:r>
        <w:t>Ynet</w:t>
      </w:r>
      <w:r>
        <w:rPr>
          <w:rFonts w:hint="cs"/>
          <w:rtl/>
        </w:rPr>
        <w:t xml:space="preserve"> </w:t>
      </w:r>
      <w:bookmarkStart w:id="1955" w:name="_ETM_Q1_5298805"/>
      <w:bookmarkStart w:id="1956" w:name="_ETM_Q1_5298846"/>
      <w:bookmarkEnd w:id="1955"/>
      <w:bookmarkEnd w:id="1956"/>
      <w:r>
        <w:rPr>
          <w:rFonts w:hint="cs"/>
          <w:rtl/>
        </w:rPr>
        <w:t xml:space="preserve">מהבוקר, 10 </w:t>
      </w:r>
      <w:bookmarkStart w:id="1957" w:name="_ETM_Q1_5304237"/>
      <w:bookmarkEnd w:id="1957"/>
      <w:r>
        <w:rPr>
          <w:rFonts w:hint="cs"/>
          <w:rtl/>
        </w:rPr>
        <w:t>לבנות</w:t>
      </w:r>
      <w:r w:rsidR="002A0549">
        <w:rPr>
          <w:rFonts w:hint="cs"/>
          <w:rtl/>
        </w:rPr>
        <w:t xml:space="preserve"> </w:t>
      </w:r>
      <w:r>
        <w:rPr>
          <w:rFonts w:hint="cs"/>
          <w:rtl/>
        </w:rPr>
        <w:t>חבלה.</w:t>
      </w:r>
      <w:r w:rsidR="002A0549">
        <w:rPr>
          <w:rFonts w:hint="cs"/>
          <w:rtl/>
        </w:rPr>
        <w:t xml:space="preserve"> </w:t>
      </w:r>
      <w:r>
        <w:rPr>
          <w:rFonts w:hint="cs"/>
          <w:rtl/>
        </w:rPr>
        <w:t>אני אומר שאם הייתי</w:t>
      </w:r>
      <w:bookmarkStart w:id="1958" w:name="_ETM_Q1_5309322"/>
      <w:bookmarkEnd w:id="1958"/>
      <w:r>
        <w:rPr>
          <w:rFonts w:hint="cs"/>
          <w:rtl/>
        </w:rPr>
        <w:t xml:space="preserve"> חושב שלמשטרה יש את הכלים, גם אני הייתי מתנגד. אני </w:t>
      </w:r>
      <w:bookmarkStart w:id="1959" w:name="_ETM_Q1_5315059"/>
      <w:bookmarkEnd w:id="1959"/>
      <w:r>
        <w:rPr>
          <w:rFonts w:hint="cs"/>
          <w:rtl/>
        </w:rPr>
        <w:t xml:space="preserve">בא ממח"ש, ממקום שאני חשבתי שצריך לבקר את </w:t>
      </w:r>
      <w:bookmarkStart w:id="1960" w:name="_ETM_Q1_5318250"/>
      <w:bookmarkEnd w:id="1960"/>
      <w:r>
        <w:rPr>
          <w:rFonts w:hint="cs"/>
          <w:rtl/>
        </w:rPr>
        <w:t xml:space="preserve">המשטרה, מי כמוני יודע אבל בסוף יש לנו אחריות למה שקורה ברחובות ואין כלי אחר. לכן הכלי הזה הוא </w:t>
      </w:r>
      <w:bookmarkStart w:id="1961" w:name="_ETM_Q1_5326558"/>
      <w:bookmarkEnd w:id="1961"/>
      <w:r>
        <w:rPr>
          <w:rFonts w:hint="cs"/>
          <w:rtl/>
        </w:rPr>
        <w:t>לא כליל השלמות אבל הוא מאזן בין הדברים. הוא לא מושלם אבל כן</w:t>
      </w:r>
      <w:bookmarkStart w:id="1962" w:name="_ETM_Q1_5336874"/>
      <w:bookmarkEnd w:id="1962"/>
      <w:r>
        <w:rPr>
          <w:rFonts w:hint="cs"/>
          <w:rtl/>
        </w:rPr>
        <w:t xml:space="preserve"> יכול למנוע דם ברחובות.</w:t>
      </w:r>
    </w:p>
    <w:p w14:paraId="1B7847C4" w14:textId="77777777" w:rsidR="00D51155" w:rsidRDefault="00D51155" w:rsidP="00D51155">
      <w:pPr>
        <w:rPr>
          <w:rtl/>
        </w:rPr>
      </w:pPr>
      <w:bookmarkStart w:id="1963" w:name="_ETM_Q1_5339733"/>
      <w:bookmarkStart w:id="1964" w:name="_ETM_Q1_5339769"/>
      <w:bookmarkEnd w:id="1963"/>
      <w:bookmarkEnd w:id="1964"/>
    </w:p>
    <w:p w14:paraId="13B6172E" w14:textId="621D27DB" w:rsidR="00D51155" w:rsidRDefault="00D51155" w:rsidP="00D51155">
      <w:pPr>
        <w:pStyle w:val="af6"/>
        <w:keepNext/>
        <w:rPr>
          <w:rtl/>
        </w:rPr>
      </w:pPr>
      <w:bookmarkStart w:id="1965" w:name="ET_yor_6358_328"/>
      <w:r w:rsidRPr="00D51155">
        <w:rPr>
          <w:rStyle w:val="TagStyle"/>
          <w:rtl/>
        </w:rPr>
        <w:t xml:space="preserve"> &lt;&lt; יור &gt;&gt; </w:t>
      </w:r>
      <w:r>
        <w:rPr>
          <w:rtl/>
        </w:rPr>
        <w:t>היו"ר צביקה פוגל:</w:t>
      </w:r>
      <w:r w:rsidRPr="00D51155">
        <w:rPr>
          <w:rStyle w:val="TagStyle"/>
          <w:rtl/>
        </w:rPr>
        <w:t xml:space="preserve"> &lt;&lt; יור &gt;&gt;</w:t>
      </w:r>
      <w:r w:rsidR="00DB1820">
        <w:rPr>
          <w:rtl/>
        </w:rPr>
        <w:t xml:space="preserve"> </w:t>
      </w:r>
      <w:bookmarkEnd w:id="1965"/>
    </w:p>
    <w:p w14:paraId="014112C5" w14:textId="77777777" w:rsidR="00D51155" w:rsidRDefault="00D51155" w:rsidP="00D51155">
      <w:pPr>
        <w:pStyle w:val="KeepWithNext"/>
        <w:rPr>
          <w:rtl/>
          <w:lang w:eastAsia="he-IL"/>
        </w:rPr>
      </w:pPr>
    </w:p>
    <w:p w14:paraId="3195962C" w14:textId="23510111" w:rsidR="00D51155" w:rsidRDefault="00D51155" w:rsidP="00D51155">
      <w:pPr>
        <w:rPr>
          <w:rtl/>
          <w:lang w:eastAsia="he-IL"/>
        </w:rPr>
      </w:pPr>
      <w:r>
        <w:rPr>
          <w:rFonts w:hint="cs"/>
          <w:rtl/>
          <w:lang w:eastAsia="he-IL"/>
        </w:rPr>
        <w:t>תודה. אני אשמח לשמוע את ההתייחסות של המשטרה.</w:t>
      </w:r>
    </w:p>
    <w:p w14:paraId="7706C3A8" w14:textId="77777777" w:rsidR="00D51155" w:rsidRDefault="00D51155" w:rsidP="00D51155">
      <w:pPr>
        <w:rPr>
          <w:rtl/>
          <w:lang w:eastAsia="he-IL"/>
        </w:rPr>
      </w:pPr>
      <w:bookmarkStart w:id="1966" w:name="_ETM_Q1_5342355"/>
      <w:bookmarkStart w:id="1967" w:name="_ETM_Q1_5342390"/>
      <w:bookmarkStart w:id="1968" w:name="_ETM_Q1_5344899"/>
      <w:bookmarkEnd w:id="1966"/>
      <w:bookmarkEnd w:id="1967"/>
      <w:bookmarkEnd w:id="1968"/>
    </w:p>
    <w:p w14:paraId="117548B8" w14:textId="2569AC07" w:rsidR="00D51155" w:rsidRDefault="00D51155" w:rsidP="00D51155">
      <w:pPr>
        <w:pStyle w:val="af9"/>
        <w:keepNext/>
        <w:rPr>
          <w:rtl/>
          <w:lang w:eastAsia="he-IL"/>
        </w:rPr>
      </w:pPr>
      <w:bookmarkStart w:id="1969" w:name="ET_guest_שמואל_שרביט_329"/>
      <w:r w:rsidRPr="00D51155">
        <w:rPr>
          <w:rStyle w:val="TagStyle"/>
          <w:rtl/>
        </w:rPr>
        <w:t xml:space="preserve"> &lt;&lt; אורח &gt;&gt; </w:t>
      </w:r>
      <w:r>
        <w:rPr>
          <w:rtl/>
          <w:lang w:eastAsia="he-IL"/>
        </w:rPr>
        <w:t>שמואל שרביט:</w:t>
      </w:r>
      <w:r w:rsidRPr="00D51155">
        <w:rPr>
          <w:rStyle w:val="TagStyle"/>
          <w:rtl/>
        </w:rPr>
        <w:t xml:space="preserve"> &lt;&lt; אורח &gt;&gt;</w:t>
      </w:r>
      <w:r w:rsidR="00DB1820">
        <w:rPr>
          <w:rtl/>
          <w:lang w:eastAsia="he-IL"/>
        </w:rPr>
        <w:t xml:space="preserve"> </w:t>
      </w:r>
      <w:bookmarkEnd w:id="1969"/>
    </w:p>
    <w:p w14:paraId="5DF4DFC0" w14:textId="77777777" w:rsidR="00D51155" w:rsidRDefault="00D51155" w:rsidP="00D51155">
      <w:pPr>
        <w:pStyle w:val="KeepWithNext"/>
        <w:rPr>
          <w:rtl/>
          <w:lang w:eastAsia="he-IL"/>
        </w:rPr>
      </w:pPr>
    </w:p>
    <w:p w14:paraId="1699E2D5" w14:textId="3483DEBA" w:rsidR="00D51155" w:rsidRDefault="00D51155" w:rsidP="00D51155">
      <w:pPr>
        <w:rPr>
          <w:rtl/>
          <w:lang w:eastAsia="he-IL"/>
        </w:rPr>
      </w:pPr>
      <w:bookmarkStart w:id="1970" w:name="_ETM_Q1_5345103"/>
      <w:bookmarkStart w:id="1971" w:name="_ETM_Q1_5345133"/>
      <w:bookmarkEnd w:id="1970"/>
      <w:bookmarkEnd w:id="1971"/>
      <w:r>
        <w:rPr>
          <w:rFonts w:hint="cs"/>
          <w:rtl/>
          <w:lang w:eastAsia="he-IL"/>
        </w:rPr>
        <w:t>הצגנו את העמדה הקודמת שלנו לגבי מעצרים מינהליים... אני חושב שהמגבלות הקיימות האלה</w:t>
      </w:r>
      <w:bookmarkStart w:id="1972" w:name="_ETM_Q1_5359280"/>
      <w:bookmarkEnd w:id="1972"/>
      <w:r>
        <w:rPr>
          <w:rFonts w:hint="cs"/>
          <w:rtl/>
          <w:lang w:eastAsia="he-IL"/>
        </w:rPr>
        <w:t xml:space="preserve"> הן סבירות והן מידתיות. יש לנו מספיק בקרות לפני שאנחנו הולכים לבית המשפט ולבקש את זה. המגבלות לא מחייבות את</w:t>
      </w:r>
      <w:r w:rsidR="002A0549">
        <w:rPr>
          <w:rFonts w:hint="cs"/>
          <w:rtl/>
          <w:lang w:eastAsia="he-IL"/>
        </w:rPr>
        <w:t xml:space="preserve"> </w:t>
      </w:r>
      <w:r>
        <w:rPr>
          <w:rFonts w:hint="cs"/>
          <w:rtl/>
          <w:lang w:eastAsia="he-IL"/>
        </w:rPr>
        <w:t xml:space="preserve">כולן, זה או (1) או (2) או </w:t>
      </w:r>
      <w:bookmarkStart w:id="1973" w:name="_ETM_Q1_5371448"/>
      <w:bookmarkEnd w:id="1973"/>
      <w:r>
        <w:rPr>
          <w:rFonts w:hint="cs"/>
          <w:rtl/>
          <w:lang w:eastAsia="he-IL"/>
        </w:rPr>
        <w:t>כולן.</w:t>
      </w:r>
    </w:p>
    <w:p w14:paraId="3D6F64CC" w14:textId="77777777" w:rsidR="001F1BB0" w:rsidRDefault="001F1BB0" w:rsidP="00D51155">
      <w:pPr>
        <w:rPr>
          <w:rtl/>
          <w:lang w:eastAsia="he-IL"/>
        </w:rPr>
      </w:pPr>
      <w:bookmarkStart w:id="1974" w:name="_ETM_Q1_5372234"/>
      <w:bookmarkStart w:id="1975" w:name="_ETM_Q1_5372263"/>
      <w:bookmarkStart w:id="1976" w:name="_ETM_Q1_5371300"/>
      <w:bookmarkEnd w:id="1974"/>
      <w:bookmarkEnd w:id="1975"/>
      <w:bookmarkEnd w:id="1976"/>
    </w:p>
    <w:p w14:paraId="027E6F4E" w14:textId="4AE4F54A" w:rsidR="001F1BB0" w:rsidRDefault="001F1BB0" w:rsidP="001F1BB0">
      <w:pPr>
        <w:pStyle w:val="a4"/>
        <w:keepNext/>
        <w:rPr>
          <w:rtl/>
        </w:rPr>
      </w:pPr>
      <w:bookmarkStart w:id="1977" w:name="ET_speaker_6156_330"/>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1977"/>
    </w:p>
    <w:p w14:paraId="76FC1589" w14:textId="77777777" w:rsidR="001F1BB0" w:rsidRDefault="001F1BB0" w:rsidP="001F1BB0">
      <w:pPr>
        <w:pStyle w:val="KeepWithNext"/>
        <w:rPr>
          <w:rtl/>
          <w:lang w:eastAsia="he-IL"/>
        </w:rPr>
      </w:pPr>
    </w:p>
    <w:p w14:paraId="2256501A" w14:textId="2E13947A" w:rsidR="001F1BB0" w:rsidRDefault="001F1BB0" w:rsidP="001F1BB0">
      <w:pPr>
        <w:rPr>
          <w:rtl/>
          <w:lang w:eastAsia="he-IL"/>
        </w:rPr>
      </w:pPr>
      <w:bookmarkStart w:id="1978" w:name="_ETM_Q1_5371509"/>
      <w:bookmarkStart w:id="1979" w:name="_ETM_Q1_5371536"/>
      <w:bookmarkEnd w:id="1978"/>
      <w:bookmarkEnd w:id="1979"/>
      <w:r>
        <w:rPr>
          <w:rFonts w:hint="cs"/>
          <w:rtl/>
          <w:lang w:eastAsia="he-IL"/>
        </w:rPr>
        <w:t>אבל בפועל - - -</w:t>
      </w:r>
    </w:p>
    <w:p w14:paraId="14B0AA46" w14:textId="77777777" w:rsidR="001F1BB0" w:rsidRDefault="001F1BB0" w:rsidP="001F1BB0">
      <w:pPr>
        <w:rPr>
          <w:rtl/>
          <w:lang w:eastAsia="he-IL"/>
        </w:rPr>
      </w:pPr>
    </w:p>
    <w:p w14:paraId="695A78C4" w14:textId="7258B104" w:rsidR="001F1BB0" w:rsidRDefault="001F1BB0" w:rsidP="001F1BB0">
      <w:pPr>
        <w:pStyle w:val="af6"/>
        <w:keepNext/>
        <w:rPr>
          <w:rtl/>
        </w:rPr>
      </w:pPr>
      <w:bookmarkStart w:id="1980" w:name="ET_yor_6358_331"/>
      <w:r w:rsidRPr="001F1BB0">
        <w:rPr>
          <w:rStyle w:val="TagStyle"/>
          <w:rtl/>
        </w:rPr>
        <w:t xml:space="preserve"> &lt;&lt; יור &gt;&gt; </w:t>
      </w:r>
      <w:r>
        <w:rPr>
          <w:rtl/>
        </w:rPr>
        <w:t>היו"ר צביקה פוגל:</w:t>
      </w:r>
      <w:r w:rsidRPr="001F1BB0">
        <w:rPr>
          <w:rStyle w:val="TagStyle"/>
          <w:rtl/>
        </w:rPr>
        <w:t xml:space="preserve"> &lt;&lt; יור &gt;&gt;</w:t>
      </w:r>
      <w:r w:rsidR="00DB1820">
        <w:rPr>
          <w:rtl/>
        </w:rPr>
        <w:t xml:space="preserve"> </w:t>
      </w:r>
      <w:bookmarkEnd w:id="1980"/>
    </w:p>
    <w:p w14:paraId="079F7CDC" w14:textId="77777777" w:rsidR="001F1BB0" w:rsidRDefault="001F1BB0" w:rsidP="001F1BB0">
      <w:pPr>
        <w:pStyle w:val="KeepWithNext"/>
        <w:rPr>
          <w:rtl/>
          <w:lang w:eastAsia="he-IL"/>
        </w:rPr>
      </w:pPr>
    </w:p>
    <w:p w14:paraId="66E380BB" w14:textId="7C3D17A9" w:rsidR="001F1BB0" w:rsidRDefault="001F1BB0" w:rsidP="001F1BB0">
      <w:pPr>
        <w:rPr>
          <w:rtl/>
          <w:lang w:eastAsia="he-IL"/>
        </w:rPr>
      </w:pPr>
      <w:r>
        <w:rPr>
          <w:rFonts w:hint="cs"/>
          <w:rtl/>
          <w:lang w:eastAsia="he-IL"/>
        </w:rPr>
        <w:t xml:space="preserve">למה אתה מפריע לו? </w:t>
      </w:r>
      <w:bookmarkStart w:id="1981" w:name="_ETM_Q1_5375708"/>
      <w:bookmarkEnd w:id="1981"/>
      <w:r>
        <w:rPr>
          <w:rFonts w:hint="cs"/>
          <w:rtl/>
          <w:lang w:eastAsia="he-IL"/>
        </w:rPr>
        <w:t>למה? איזה פתיל קצר יש לך.</w:t>
      </w:r>
    </w:p>
    <w:p w14:paraId="19179E00" w14:textId="77777777" w:rsidR="001F1BB0" w:rsidRDefault="001F1BB0" w:rsidP="001F1BB0">
      <w:pPr>
        <w:rPr>
          <w:rtl/>
          <w:lang w:eastAsia="he-IL"/>
        </w:rPr>
      </w:pPr>
      <w:bookmarkStart w:id="1982" w:name="_ETM_Q1_5377499"/>
      <w:bookmarkStart w:id="1983" w:name="_ETM_Q1_5377528"/>
      <w:bookmarkStart w:id="1984" w:name="_ETM_Q1_5377763"/>
      <w:bookmarkEnd w:id="1982"/>
      <w:bookmarkEnd w:id="1983"/>
      <w:bookmarkEnd w:id="1984"/>
    </w:p>
    <w:p w14:paraId="58D23438" w14:textId="77AAA239" w:rsidR="001F1BB0" w:rsidRDefault="001F1BB0" w:rsidP="001F1BB0">
      <w:pPr>
        <w:pStyle w:val="a4"/>
        <w:keepNext/>
        <w:rPr>
          <w:rtl/>
        </w:rPr>
      </w:pPr>
      <w:bookmarkStart w:id="1985" w:name="ET_speaker_6156_332"/>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1985"/>
    </w:p>
    <w:p w14:paraId="23CE4F7D" w14:textId="77777777" w:rsidR="001F1BB0" w:rsidRDefault="001F1BB0" w:rsidP="001F1BB0">
      <w:pPr>
        <w:pStyle w:val="KeepWithNext"/>
        <w:rPr>
          <w:rtl/>
          <w:lang w:eastAsia="he-IL"/>
        </w:rPr>
      </w:pPr>
    </w:p>
    <w:p w14:paraId="01FCE7F2" w14:textId="38091C0A" w:rsidR="001F1BB0" w:rsidRDefault="001F1BB0" w:rsidP="001F1BB0">
      <w:pPr>
        <w:rPr>
          <w:rtl/>
          <w:lang w:eastAsia="he-IL"/>
        </w:rPr>
      </w:pPr>
      <w:bookmarkStart w:id="1986" w:name="_ETM_Q1_5377963"/>
      <w:bookmarkStart w:id="1987" w:name="_ETM_Q1_5377990"/>
      <w:bookmarkEnd w:id="1986"/>
      <w:bookmarkEnd w:id="1987"/>
      <w:r>
        <w:rPr>
          <w:rFonts w:hint="cs"/>
          <w:rtl/>
          <w:lang w:eastAsia="he-IL"/>
        </w:rPr>
        <w:t xml:space="preserve">לי יש פתיל קצר? אתה רוצה שנעשה הצבעה חשאית כאן בחדר למי מבין שנינו </w:t>
      </w:r>
      <w:bookmarkStart w:id="1988" w:name="_ETM_Q1_5381452"/>
      <w:bookmarkEnd w:id="1988"/>
      <w:r>
        <w:rPr>
          <w:rFonts w:hint="cs"/>
          <w:rtl/>
          <w:lang w:eastAsia="he-IL"/>
        </w:rPr>
        <w:t xml:space="preserve">יש פתיל קצר? </w:t>
      </w:r>
    </w:p>
    <w:p w14:paraId="0D112E18" w14:textId="77777777" w:rsidR="001F1BB0" w:rsidRDefault="001F1BB0" w:rsidP="001F1BB0">
      <w:pPr>
        <w:rPr>
          <w:rtl/>
          <w:lang w:eastAsia="he-IL"/>
        </w:rPr>
      </w:pPr>
      <w:bookmarkStart w:id="1989" w:name="_ETM_Q1_5385493"/>
      <w:bookmarkStart w:id="1990" w:name="_ETM_Q1_5385524"/>
      <w:bookmarkEnd w:id="1989"/>
      <w:bookmarkEnd w:id="1990"/>
    </w:p>
    <w:p w14:paraId="21E2C57F" w14:textId="3329016E" w:rsidR="001F1BB0" w:rsidRDefault="001F1BB0" w:rsidP="001F1BB0">
      <w:pPr>
        <w:pStyle w:val="af6"/>
        <w:keepNext/>
        <w:rPr>
          <w:rtl/>
        </w:rPr>
      </w:pPr>
      <w:bookmarkStart w:id="1991" w:name="ET_yor_6358_333"/>
      <w:r w:rsidRPr="001F1BB0">
        <w:rPr>
          <w:rStyle w:val="TagStyle"/>
          <w:rtl/>
        </w:rPr>
        <w:t xml:space="preserve"> &lt;&lt; יור &gt;&gt; </w:t>
      </w:r>
      <w:r>
        <w:rPr>
          <w:rtl/>
        </w:rPr>
        <w:t>היו"ר צביקה פוגל:</w:t>
      </w:r>
      <w:r w:rsidRPr="001F1BB0">
        <w:rPr>
          <w:rStyle w:val="TagStyle"/>
          <w:rtl/>
        </w:rPr>
        <w:t xml:space="preserve"> &lt;&lt; יור &gt;&gt;</w:t>
      </w:r>
      <w:r w:rsidR="00DB1820">
        <w:rPr>
          <w:rtl/>
        </w:rPr>
        <w:t xml:space="preserve"> </w:t>
      </w:r>
      <w:bookmarkEnd w:id="1991"/>
    </w:p>
    <w:p w14:paraId="7997645D" w14:textId="77777777" w:rsidR="001F1BB0" w:rsidRDefault="001F1BB0" w:rsidP="001F1BB0">
      <w:pPr>
        <w:pStyle w:val="KeepWithNext"/>
        <w:rPr>
          <w:rtl/>
          <w:lang w:eastAsia="he-IL"/>
        </w:rPr>
      </w:pPr>
    </w:p>
    <w:p w14:paraId="4AE800F0" w14:textId="5391EE02" w:rsidR="001F1BB0" w:rsidRDefault="001F1BB0" w:rsidP="001F1BB0">
      <w:pPr>
        <w:rPr>
          <w:rtl/>
          <w:lang w:eastAsia="he-IL"/>
        </w:rPr>
      </w:pPr>
      <w:r>
        <w:rPr>
          <w:rFonts w:hint="cs"/>
          <w:rtl/>
          <w:lang w:eastAsia="he-IL"/>
        </w:rPr>
        <w:t>אתה זוכה בקלות.</w:t>
      </w:r>
    </w:p>
    <w:p w14:paraId="002BB313" w14:textId="77777777" w:rsidR="001F1BB0" w:rsidRDefault="001F1BB0" w:rsidP="001F1BB0">
      <w:pPr>
        <w:rPr>
          <w:rtl/>
          <w:lang w:eastAsia="he-IL"/>
        </w:rPr>
      </w:pPr>
      <w:bookmarkStart w:id="1992" w:name="_ETM_Q1_5386284"/>
      <w:bookmarkStart w:id="1993" w:name="_ETM_Q1_5386315"/>
      <w:bookmarkStart w:id="1994" w:name="_ETM_Q1_5386297"/>
      <w:bookmarkEnd w:id="1992"/>
      <w:bookmarkEnd w:id="1993"/>
      <w:bookmarkEnd w:id="1994"/>
    </w:p>
    <w:p w14:paraId="32922FCF" w14:textId="6C8BD34B" w:rsidR="001F1BB0" w:rsidRDefault="001F1BB0" w:rsidP="001F1BB0">
      <w:pPr>
        <w:pStyle w:val="a4"/>
        <w:keepNext/>
        <w:rPr>
          <w:rtl/>
        </w:rPr>
      </w:pPr>
      <w:bookmarkStart w:id="1995" w:name="ET_speaker_6156_334"/>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1995"/>
    </w:p>
    <w:p w14:paraId="0F9990C3" w14:textId="77777777" w:rsidR="001F1BB0" w:rsidRDefault="001F1BB0" w:rsidP="001F1BB0">
      <w:pPr>
        <w:pStyle w:val="KeepWithNext"/>
        <w:rPr>
          <w:rtl/>
          <w:lang w:eastAsia="he-IL"/>
        </w:rPr>
      </w:pPr>
    </w:p>
    <w:p w14:paraId="04E65E4B" w14:textId="5A86F2F3" w:rsidR="001F1BB0" w:rsidRDefault="001F1BB0" w:rsidP="001F1BB0">
      <w:pPr>
        <w:rPr>
          <w:rtl/>
          <w:lang w:eastAsia="he-IL"/>
        </w:rPr>
      </w:pPr>
      <w:bookmarkStart w:id="1996" w:name="_ETM_Q1_5386492"/>
      <w:bookmarkStart w:id="1997" w:name="_ETM_Q1_5386505"/>
      <w:bookmarkEnd w:id="1996"/>
      <w:bookmarkEnd w:id="1997"/>
      <w:r>
        <w:rPr>
          <w:rFonts w:hint="cs"/>
          <w:rtl/>
          <w:lang w:eastAsia="he-IL"/>
        </w:rPr>
        <w:t xml:space="preserve">תתפלא. יש לי תחושה </w:t>
      </w:r>
      <w:bookmarkStart w:id="1998" w:name="_ETM_Q1_5388157"/>
      <w:bookmarkEnd w:id="1998"/>
      <w:r>
        <w:rPr>
          <w:rFonts w:hint="cs"/>
          <w:rtl/>
          <w:lang w:eastAsia="he-IL"/>
        </w:rPr>
        <w:t>שזה לא כך.</w:t>
      </w:r>
    </w:p>
    <w:p w14:paraId="54ECC926" w14:textId="77777777" w:rsidR="001F1BB0" w:rsidRDefault="001F1BB0" w:rsidP="001F1BB0">
      <w:pPr>
        <w:rPr>
          <w:rtl/>
          <w:lang w:eastAsia="he-IL"/>
        </w:rPr>
      </w:pPr>
    </w:p>
    <w:p w14:paraId="29D818D4" w14:textId="3983F2A4" w:rsidR="001F1BB0" w:rsidRDefault="001F1BB0" w:rsidP="001F1BB0">
      <w:pPr>
        <w:pStyle w:val="a4"/>
        <w:keepNext/>
        <w:rPr>
          <w:rtl/>
        </w:rPr>
      </w:pPr>
      <w:bookmarkStart w:id="1999" w:name="ET_speaker_6357_336"/>
      <w:r w:rsidRPr="001F1BB0">
        <w:rPr>
          <w:rStyle w:val="TagStyle"/>
          <w:rtl/>
        </w:rPr>
        <w:t xml:space="preserve"> &lt;&lt; דובר &gt;&gt; </w:t>
      </w:r>
      <w:r>
        <w:rPr>
          <w:rtl/>
        </w:rPr>
        <w:t>משה סעדה (הליכוד):</w:t>
      </w:r>
      <w:r w:rsidRPr="001F1BB0">
        <w:rPr>
          <w:rStyle w:val="TagStyle"/>
          <w:rtl/>
        </w:rPr>
        <w:t xml:space="preserve"> &lt;&lt; דובר &gt;&gt;</w:t>
      </w:r>
      <w:r w:rsidR="00DB1820">
        <w:rPr>
          <w:rtl/>
        </w:rPr>
        <w:t xml:space="preserve"> </w:t>
      </w:r>
      <w:bookmarkEnd w:id="1999"/>
    </w:p>
    <w:p w14:paraId="6E4CC429" w14:textId="77777777" w:rsidR="001F1BB0" w:rsidRDefault="001F1BB0" w:rsidP="001F1BB0">
      <w:pPr>
        <w:pStyle w:val="KeepWithNext"/>
        <w:rPr>
          <w:rtl/>
          <w:lang w:eastAsia="he-IL"/>
        </w:rPr>
      </w:pPr>
    </w:p>
    <w:p w14:paraId="56CB4A7C" w14:textId="22E91CC7" w:rsidR="001F1BB0" w:rsidRDefault="001F1BB0" w:rsidP="001F1BB0">
      <w:pPr>
        <w:rPr>
          <w:rtl/>
          <w:lang w:eastAsia="he-IL"/>
        </w:rPr>
      </w:pPr>
      <w:r>
        <w:rPr>
          <w:rFonts w:hint="cs"/>
          <w:rtl/>
          <w:lang w:eastAsia="he-IL"/>
        </w:rPr>
        <w:t>בין חברי הכנסת, אתה זוכה.</w:t>
      </w:r>
    </w:p>
    <w:p w14:paraId="6BB89F6A" w14:textId="77777777" w:rsidR="001F1BB0" w:rsidRDefault="001F1BB0" w:rsidP="001F1BB0">
      <w:pPr>
        <w:rPr>
          <w:rtl/>
          <w:lang w:eastAsia="he-IL"/>
        </w:rPr>
      </w:pPr>
      <w:bookmarkStart w:id="2000" w:name="_ETM_Q1_5393120"/>
      <w:bookmarkEnd w:id="2000"/>
    </w:p>
    <w:p w14:paraId="3BCCFF71" w14:textId="3B1F803C" w:rsidR="001F1BB0" w:rsidRDefault="001F1BB0" w:rsidP="001F1BB0">
      <w:pPr>
        <w:pStyle w:val="a4"/>
        <w:keepNext/>
        <w:rPr>
          <w:rtl/>
        </w:rPr>
      </w:pPr>
      <w:bookmarkStart w:id="2001" w:name="ET_speaker_6156_337"/>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2001"/>
    </w:p>
    <w:p w14:paraId="5F987540" w14:textId="77777777" w:rsidR="001F1BB0" w:rsidRDefault="001F1BB0" w:rsidP="001F1BB0">
      <w:pPr>
        <w:pStyle w:val="KeepWithNext"/>
        <w:rPr>
          <w:rtl/>
          <w:lang w:eastAsia="he-IL"/>
        </w:rPr>
      </w:pPr>
    </w:p>
    <w:p w14:paraId="32A16508" w14:textId="6AD7E0DA" w:rsidR="001F1BB0" w:rsidRPr="001F1BB0" w:rsidRDefault="001F1BB0" w:rsidP="001F1BB0">
      <w:pPr>
        <w:rPr>
          <w:rtl/>
          <w:lang w:eastAsia="he-IL"/>
        </w:rPr>
      </w:pPr>
      <w:bookmarkStart w:id="2002" w:name="_ETM_Q1_5393326"/>
      <w:bookmarkStart w:id="2003" w:name="_ETM_Q1_5393355"/>
      <w:bookmarkEnd w:id="2002"/>
      <w:bookmarkEnd w:id="2003"/>
      <w:r>
        <w:rPr>
          <w:rFonts w:hint="cs"/>
          <w:rtl/>
          <w:lang w:eastAsia="he-IL"/>
        </w:rPr>
        <w:t>לא נראה לי.</w:t>
      </w:r>
    </w:p>
    <w:p w14:paraId="22C1D3F4" w14:textId="77777777" w:rsidR="001F1BB0" w:rsidRDefault="001F1BB0" w:rsidP="001F1BB0">
      <w:pPr>
        <w:rPr>
          <w:rtl/>
          <w:lang w:eastAsia="he-IL"/>
        </w:rPr>
      </w:pPr>
      <w:bookmarkStart w:id="2004" w:name="_ETM_Q1_5388129"/>
      <w:bookmarkStart w:id="2005" w:name="_ETM_Q1_5388160"/>
      <w:bookmarkEnd w:id="2004"/>
      <w:bookmarkEnd w:id="2005"/>
    </w:p>
    <w:p w14:paraId="2145F30C" w14:textId="6EB172C6" w:rsidR="001F1BB0" w:rsidRDefault="001F1BB0" w:rsidP="001F1BB0">
      <w:pPr>
        <w:pStyle w:val="af9"/>
        <w:keepNext/>
        <w:rPr>
          <w:rtl/>
          <w:lang w:eastAsia="he-IL"/>
        </w:rPr>
      </w:pPr>
      <w:bookmarkStart w:id="2006" w:name="ET_guest_שמואל_שרביט_335"/>
      <w:r w:rsidRPr="001F1BB0">
        <w:rPr>
          <w:rStyle w:val="TagStyle"/>
          <w:rtl/>
        </w:rPr>
        <w:t xml:space="preserve"> &lt;&lt; אורח &gt;&gt; </w:t>
      </w:r>
      <w:r>
        <w:rPr>
          <w:rtl/>
          <w:lang w:eastAsia="he-IL"/>
        </w:rPr>
        <w:t>שמואל שרביט:</w:t>
      </w:r>
      <w:r w:rsidRPr="001F1BB0">
        <w:rPr>
          <w:rStyle w:val="TagStyle"/>
          <w:rtl/>
        </w:rPr>
        <w:t xml:space="preserve"> &lt;&lt; אורח &gt;&gt;</w:t>
      </w:r>
      <w:r w:rsidR="00DB1820">
        <w:rPr>
          <w:rtl/>
          <w:lang w:eastAsia="he-IL"/>
        </w:rPr>
        <w:t xml:space="preserve"> </w:t>
      </w:r>
      <w:bookmarkEnd w:id="2006"/>
    </w:p>
    <w:p w14:paraId="18921AAD" w14:textId="77777777" w:rsidR="001F1BB0" w:rsidRDefault="001F1BB0" w:rsidP="001F1BB0">
      <w:pPr>
        <w:pStyle w:val="KeepWithNext"/>
        <w:rPr>
          <w:rtl/>
          <w:lang w:eastAsia="he-IL"/>
        </w:rPr>
      </w:pPr>
    </w:p>
    <w:p w14:paraId="458420E3" w14:textId="6782E898" w:rsidR="001F1BB0" w:rsidRDefault="001F1BB0" w:rsidP="001F1BB0">
      <w:pPr>
        <w:rPr>
          <w:rtl/>
          <w:lang w:eastAsia="he-IL"/>
        </w:rPr>
      </w:pPr>
      <w:bookmarkStart w:id="2007" w:name="_ETM_Q1_5389541"/>
      <w:bookmarkStart w:id="2008" w:name="_ETM_Q1_5389576"/>
      <w:bookmarkEnd w:id="2007"/>
      <w:bookmarkEnd w:id="2008"/>
      <w:r>
        <w:rPr>
          <w:rFonts w:hint="cs"/>
          <w:rtl/>
          <w:lang w:eastAsia="he-IL"/>
        </w:rPr>
        <w:t>כמו שאמרת היו גם מגבלות נוספות</w:t>
      </w:r>
      <w:r w:rsidR="002A0549">
        <w:rPr>
          <w:rFonts w:hint="cs"/>
          <w:rtl/>
          <w:lang w:eastAsia="he-IL"/>
        </w:rPr>
        <w:t xml:space="preserve"> </w:t>
      </w:r>
      <w:r>
        <w:rPr>
          <w:rFonts w:hint="cs"/>
          <w:rtl/>
          <w:lang w:eastAsia="he-IL"/>
        </w:rPr>
        <w:t>שירדו והורדנו</w:t>
      </w:r>
      <w:bookmarkStart w:id="2009" w:name="_ETM_Q1_5402216"/>
      <w:bookmarkEnd w:id="2009"/>
      <w:r>
        <w:rPr>
          <w:rFonts w:hint="cs"/>
          <w:rtl/>
          <w:lang w:eastAsia="he-IL"/>
        </w:rPr>
        <w:t>.</w:t>
      </w:r>
    </w:p>
    <w:p w14:paraId="64F7A72A" w14:textId="77777777" w:rsidR="001F1BB0" w:rsidRDefault="001F1BB0" w:rsidP="001F1BB0">
      <w:pPr>
        <w:rPr>
          <w:rtl/>
          <w:lang w:eastAsia="he-IL"/>
        </w:rPr>
      </w:pPr>
    </w:p>
    <w:p w14:paraId="7E909D21" w14:textId="5D1CC2A1" w:rsidR="001F1BB0" w:rsidRDefault="001F1BB0" w:rsidP="001F1BB0">
      <w:pPr>
        <w:pStyle w:val="a4"/>
        <w:keepNext/>
        <w:rPr>
          <w:rtl/>
        </w:rPr>
      </w:pPr>
      <w:bookmarkStart w:id="2010" w:name="ET_speaker_6156_338"/>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2010"/>
    </w:p>
    <w:p w14:paraId="10BD29A4" w14:textId="77777777" w:rsidR="001F1BB0" w:rsidRDefault="001F1BB0" w:rsidP="001F1BB0">
      <w:pPr>
        <w:pStyle w:val="KeepWithNext"/>
        <w:rPr>
          <w:rtl/>
          <w:lang w:eastAsia="he-IL"/>
        </w:rPr>
      </w:pPr>
    </w:p>
    <w:p w14:paraId="65C52609" w14:textId="22CC1C3A" w:rsidR="001F1BB0" w:rsidRDefault="001F1BB0" w:rsidP="001F1BB0">
      <w:pPr>
        <w:rPr>
          <w:rtl/>
          <w:lang w:eastAsia="he-IL"/>
        </w:rPr>
      </w:pPr>
      <w:r>
        <w:rPr>
          <w:rFonts w:hint="cs"/>
          <w:rtl/>
          <w:lang w:eastAsia="he-IL"/>
        </w:rPr>
        <w:t>אני יוצא מדבריו של חבר הכנסת</w:t>
      </w:r>
      <w:bookmarkStart w:id="2011" w:name="_ETM_Q1_5427387"/>
      <w:bookmarkEnd w:id="2011"/>
      <w:r>
        <w:rPr>
          <w:rFonts w:hint="cs"/>
          <w:rtl/>
          <w:lang w:eastAsia="he-IL"/>
        </w:rPr>
        <w:t xml:space="preserve"> סעדה. על אחת כמה וכמה הרי בהליך של חקירה גלויה</w:t>
      </w:r>
      <w:bookmarkStart w:id="2012" w:name="_ETM_Q1_5434459"/>
      <w:bookmarkEnd w:id="2012"/>
      <w:r>
        <w:rPr>
          <w:rFonts w:hint="cs"/>
          <w:rtl/>
          <w:lang w:eastAsia="he-IL"/>
        </w:rPr>
        <w:t xml:space="preserve"> במסלול הפלילי שהוא מסלול שבהגדרה יש בו רף יותר גבוה </w:t>
      </w:r>
      <w:bookmarkStart w:id="2013" w:name="_ETM_Q1_5439458"/>
      <w:bookmarkEnd w:id="2013"/>
      <w:r>
        <w:rPr>
          <w:rFonts w:hint="cs"/>
          <w:rtl/>
          <w:lang w:eastAsia="he-IL"/>
        </w:rPr>
        <w:t>של ראיות ושל שקיפות הראיות, גם כאשר אני מטיל בתוך כ</w:t>
      </w:r>
      <w:bookmarkStart w:id="2014" w:name="_ETM_Q1_5443898"/>
      <w:bookmarkEnd w:id="2014"/>
      <w:r>
        <w:rPr>
          <w:rFonts w:hint="cs"/>
          <w:rtl/>
          <w:lang w:eastAsia="he-IL"/>
        </w:rPr>
        <w:t xml:space="preserve">די החקירה הגבלות על האדם, שחרור בתנאים וכולי, </w:t>
      </w:r>
      <w:bookmarkStart w:id="2015" w:name="_ETM_Q1_5453597"/>
      <w:bookmarkEnd w:id="2015"/>
      <w:r>
        <w:rPr>
          <w:rFonts w:hint="cs"/>
          <w:rtl/>
          <w:lang w:eastAsia="he-IL"/>
        </w:rPr>
        <w:t xml:space="preserve">אלא במצב של מעצר עד תום הליכים, יש חזרה </w:t>
      </w:r>
      <w:bookmarkStart w:id="2016" w:name="_ETM_Q1_5458860"/>
      <w:bookmarkEnd w:id="2016"/>
      <w:r>
        <w:rPr>
          <w:rFonts w:hint="cs"/>
          <w:rtl/>
          <w:lang w:eastAsia="he-IL"/>
        </w:rPr>
        <w:t>מובנית אל השופט</w:t>
      </w:r>
      <w:r w:rsidR="002A0549">
        <w:rPr>
          <w:rFonts w:hint="cs"/>
          <w:rtl/>
          <w:lang w:eastAsia="he-IL"/>
        </w:rPr>
        <w:t xml:space="preserve"> </w:t>
      </w:r>
      <w:r>
        <w:rPr>
          <w:rFonts w:hint="cs"/>
          <w:rtl/>
          <w:lang w:eastAsia="he-IL"/>
        </w:rPr>
        <w:t xml:space="preserve">כדי לבקש לבחון. אתה לא מטיל פעם אחת על בן אדם בתחילת ההליך </w:t>
      </w:r>
      <w:bookmarkStart w:id="2017" w:name="_ETM_Q1_5465213"/>
      <w:bookmarkEnd w:id="2017"/>
      <w:r>
        <w:rPr>
          <w:rFonts w:hint="cs"/>
          <w:rtl/>
          <w:lang w:eastAsia="he-IL"/>
        </w:rPr>
        <w:t xml:space="preserve">חצי שנה של הגבלות. </w:t>
      </w:r>
    </w:p>
    <w:p w14:paraId="33CD203C" w14:textId="77777777" w:rsidR="001F1BB0" w:rsidRDefault="001F1BB0" w:rsidP="001F1BB0">
      <w:pPr>
        <w:rPr>
          <w:rStyle w:val="TagStyle"/>
          <w:rFonts w:ascii="David" w:hAnsi="David"/>
          <w:u w:val="single"/>
          <w:rtl/>
          <w:lang w:eastAsia="he-IL"/>
        </w:rPr>
      </w:pPr>
      <w:bookmarkStart w:id="2018" w:name="_ETM_Q1_5468613"/>
      <w:bookmarkEnd w:id="2018"/>
    </w:p>
    <w:p w14:paraId="6CCDA05D" w14:textId="41BC2535" w:rsidR="001F1BB0" w:rsidRDefault="001F1BB0" w:rsidP="001F1BB0">
      <w:pPr>
        <w:pStyle w:val="a4"/>
        <w:keepNext/>
        <w:rPr>
          <w:rtl/>
        </w:rPr>
      </w:pPr>
      <w:bookmarkStart w:id="2019" w:name="ET_speaker_6357_345"/>
      <w:r w:rsidRPr="001F1BB0">
        <w:rPr>
          <w:rStyle w:val="TagStyle"/>
          <w:rtl/>
        </w:rPr>
        <w:t xml:space="preserve"> &lt;&lt; דובר &gt;&gt; </w:t>
      </w:r>
      <w:r>
        <w:rPr>
          <w:rtl/>
        </w:rPr>
        <w:t>משה סעדה (הליכוד):</w:t>
      </w:r>
      <w:r w:rsidRPr="001F1BB0">
        <w:rPr>
          <w:rStyle w:val="TagStyle"/>
          <w:rtl/>
        </w:rPr>
        <w:t xml:space="preserve"> &lt;&lt; דובר &gt;&gt;</w:t>
      </w:r>
      <w:r w:rsidR="00DB1820">
        <w:rPr>
          <w:rtl/>
        </w:rPr>
        <w:t xml:space="preserve"> </w:t>
      </w:r>
      <w:bookmarkEnd w:id="2019"/>
    </w:p>
    <w:p w14:paraId="0E2DE413" w14:textId="77777777" w:rsidR="001F1BB0" w:rsidRDefault="001F1BB0" w:rsidP="001F1BB0">
      <w:pPr>
        <w:pStyle w:val="KeepWithNext"/>
        <w:rPr>
          <w:rtl/>
        </w:rPr>
      </w:pPr>
    </w:p>
    <w:p w14:paraId="6B75437B" w14:textId="77777777" w:rsidR="001F1BB0" w:rsidRDefault="001F1BB0" w:rsidP="001F1BB0">
      <w:pPr>
        <w:pStyle w:val="KeepWithNext"/>
        <w:rPr>
          <w:rtl/>
          <w:lang w:eastAsia="he-IL"/>
        </w:rPr>
      </w:pPr>
    </w:p>
    <w:p w14:paraId="240FCF6A" w14:textId="218E728F" w:rsidR="001F1BB0" w:rsidRDefault="001F1BB0" w:rsidP="001F1BB0">
      <w:pPr>
        <w:rPr>
          <w:rtl/>
          <w:lang w:eastAsia="he-IL"/>
        </w:rPr>
      </w:pPr>
      <w:bookmarkStart w:id="2020" w:name="_ETM_Q1_5468821"/>
      <w:bookmarkStart w:id="2021" w:name="_ETM_Q1_5468852"/>
      <w:bookmarkEnd w:id="2020"/>
      <w:bookmarkEnd w:id="2021"/>
      <w:r>
        <w:rPr>
          <w:rFonts w:hint="cs"/>
          <w:rtl/>
          <w:lang w:eastAsia="he-IL"/>
        </w:rPr>
        <w:t>יש. בטח.</w:t>
      </w:r>
    </w:p>
    <w:p w14:paraId="3F2F7F21" w14:textId="77777777" w:rsidR="001F1BB0" w:rsidRDefault="001F1BB0" w:rsidP="001F1BB0">
      <w:pPr>
        <w:rPr>
          <w:rtl/>
          <w:lang w:eastAsia="he-IL"/>
        </w:rPr>
      </w:pPr>
    </w:p>
    <w:p w14:paraId="0202A61B" w14:textId="38D5DD2B" w:rsidR="001F1BB0" w:rsidRDefault="001F1BB0" w:rsidP="001F1BB0">
      <w:pPr>
        <w:pStyle w:val="a4"/>
        <w:keepNext/>
        <w:rPr>
          <w:rtl/>
        </w:rPr>
      </w:pPr>
      <w:bookmarkStart w:id="2022" w:name="ET_speaker_6156_340"/>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2022"/>
    </w:p>
    <w:p w14:paraId="2BB08665" w14:textId="77777777" w:rsidR="001F1BB0" w:rsidRDefault="001F1BB0" w:rsidP="001F1BB0">
      <w:pPr>
        <w:pStyle w:val="KeepWithNext"/>
        <w:rPr>
          <w:rtl/>
          <w:lang w:eastAsia="he-IL"/>
        </w:rPr>
      </w:pPr>
    </w:p>
    <w:p w14:paraId="11714374" w14:textId="306F147D" w:rsidR="001F1BB0" w:rsidRDefault="001F1BB0" w:rsidP="001F1BB0">
      <w:pPr>
        <w:rPr>
          <w:rtl/>
          <w:lang w:eastAsia="he-IL"/>
        </w:rPr>
      </w:pPr>
      <w:r>
        <w:rPr>
          <w:rFonts w:hint="cs"/>
          <w:rtl/>
          <w:lang w:eastAsia="he-IL"/>
        </w:rPr>
        <w:t>אבל כאן אין.</w:t>
      </w:r>
    </w:p>
    <w:p w14:paraId="0D1806D0" w14:textId="77777777" w:rsidR="004F07E9" w:rsidRDefault="004F07E9" w:rsidP="001F1BB0">
      <w:pPr>
        <w:rPr>
          <w:rtl/>
          <w:lang w:eastAsia="he-IL"/>
        </w:rPr>
      </w:pPr>
    </w:p>
    <w:p w14:paraId="2542E23F" w14:textId="77777777" w:rsidR="001F1BB0" w:rsidRDefault="001F1BB0" w:rsidP="001F1BB0">
      <w:pPr>
        <w:rPr>
          <w:rStyle w:val="TagStyle"/>
          <w:rFonts w:ascii="David" w:hAnsi="David"/>
          <w:u w:val="single"/>
          <w:rtl/>
        </w:rPr>
      </w:pPr>
      <w:bookmarkStart w:id="2023" w:name="_ETM_Q1_5468491"/>
      <w:bookmarkStart w:id="2024" w:name="_ETM_Q1_5468527"/>
      <w:bookmarkStart w:id="2025" w:name="_ETM_Q1_5469611"/>
      <w:bookmarkEnd w:id="2023"/>
      <w:bookmarkEnd w:id="2024"/>
      <w:bookmarkEnd w:id="2025"/>
    </w:p>
    <w:p w14:paraId="7C4E4248" w14:textId="09A5AD1D" w:rsidR="001F1BB0" w:rsidRDefault="001F1BB0" w:rsidP="001F1BB0">
      <w:pPr>
        <w:pStyle w:val="a4"/>
        <w:keepNext/>
        <w:rPr>
          <w:rtl/>
        </w:rPr>
      </w:pPr>
      <w:bookmarkStart w:id="2026" w:name="ET_speaker_6357_346"/>
      <w:r w:rsidRPr="001F1BB0">
        <w:rPr>
          <w:rStyle w:val="TagStyle"/>
          <w:rtl/>
        </w:rPr>
        <w:t xml:space="preserve"> &lt;&lt; דובר &gt;&gt; </w:t>
      </w:r>
      <w:r>
        <w:rPr>
          <w:rtl/>
        </w:rPr>
        <w:t>משה סעדה (הליכוד):</w:t>
      </w:r>
      <w:r w:rsidRPr="001F1BB0">
        <w:rPr>
          <w:rStyle w:val="TagStyle"/>
          <w:rtl/>
        </w:rPr>
        <w:t xml:space="preserve"> &lt;&lt; דובר &gt;&gt;</w:t>
      </w:r>
      <w:r w:rsidR="00DB1820">
        <w:rPr>
          <w:rtl/>
        </w:rPr>
        <w:t xml:space="preserve"> </w:t>
      </w:r>
      <w:bookmarkEnd w:id="2026"/>
    </w:p>
    <w:p w14:paraId="49DABB26" w14:textId="77777777" w:rsidR="001F1BB0" w:rsidRDefault="001F1BB0" w:rsidP="001F1BB0">
      <w:pPr>
        <w:pStyle w:val="KeepWithNext"/>
        <w:rPr>
          <w:rtl/>
          <w:lang w:eastAsia="he-IL"/>
        </w:rPr>
      </w:pPr>
    </w:p>
    <w:p w14:paraId="2D73B18B" w14:textId="78F79638" w:rsidR="001F1BB0" w:rsidRDefault="001F1BB0" w:rsidP="001F1BB0">
      <w:pPr>
        <w:rPr>
          <w:rtl/>
          <w:lang w:eastAsia="he-IL"/>
        </w:rPr>
      </w:pPr>
      <w:bookmarkStart w:id="2027" w:name="_ETM_Q1_5469814"/>
      <w:bookmarkStart w:id="2028" w:name="_ETM_Q1_5469840"/>
      <w:bookmarkEnd w:id="2027"/>
      <w:bookmarkEnd w:id="2028"/>
      <w:r>
        <w:rPr>
          <w:rFonts w:hint="cs"/>
          <w:rtl/>
          <w:lang w:eastAsia="he-IL"/>
        </w:rPr>
        <w:t>לא. גם.</w:t>
      </w:r>
      <w:r w:rsidR="002A0549">
        <w:rPr>
          <w:rFonts w:hint="cs"/>
          <w:rtl/>
          <w:lang w:eastAsia="he-IL"/>
        </w:rPr>
        <w:t xml:space="preserve"> </w:t>
      </w:r>
      <w:r>
        <w:rPr>
          <w:rFonts w:hint="cs"/>
          <w:rtl/>
          <w:lang w:eastAsia="he-IL"/>
        </w:rPr>
        <w:t xml:space="preserve">במעצר עד דין. </w:t>
      </w:r>
    </w:p>
    <w:p w14:paraId="49B25FDB" w14:textId="77777777" w:rsidR="001F1BB0" w:rsidRDefault="001F1BB0" w:rsidP="001F1BB0">
      <w:pPr>
        <w:rPr>
          <w:rtl/>
          <w:lang w:eastAsia="he-IL"/>
        </w:rPr>
      </w:pPr>
      <w:bookmarkStart w:id="2029" w:name="_ETM_Q1_5473282"/>
      <w:bookmarkStart w:id="2030" w:name="_ETM_Q1_5473317"/>
      <w:bookmarkEnd w:id="2029"/>
      <w:bookmarkEnd w:id="2030"/>
    </w:p>
    <w:p w14:paraId="31F9BD12" w14:textId="0B04D4B3" w:rsidR="001F1BB0" w:rsidRDefault="001F1BB0" w:rsidP="001F1BB0">
      <w:pPr>
        <w:pStyle w:val="a4"/>
        <w:keepNext/>
        <w:rPr>
          <w:rtl/>
        </w:rPr>
      </w:pPr>
      <w:bookmarkStart w:id="2031" w:name="ET_speaker_6156_344"/>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2031"/>
    </w:p>
    <w:p w14:paraId="31AE6503" w14:textId="77777777" w:rsidR="001F1BB0" w:rsidRDefault="001F1BB0" w:rsidP="001F1BB0">
      <w:pPr>
        <w:pStyle w:val="KeepWithNext"/>
        <w:rPr>
          <w:rtl/>
          <w:lang w:eastAsia="he-IL"/>
        </w:rPr>
      </w:pPr>
    </w:p>
    <w:p w14:paraId="04081971" w14:textId="48FBFF4E" w:rsidR="001F1BB0" w:rsidRDefault="001F1BB0" w:rsidP="001F1BB0">
      <w:pPr>
        <w:rPr>
          <w:rtl/>
          <w:lang w:eastAsia="he-IL"/>
        </w:rPr>
      </w:pPr>
      <w:r>
        <w:rPr>
          <w:rFonts w:hint="cs"/>
          <w:rtl/>
          <w:lang w:eastAsia="he-IL"/>
        </w:rPr>
        <w:t>אבל שוב, זה פלילי. זה בדיוק מה שאני אומר, ש</w:t>
      </w:r>
      <w:bookmarkStart w:id="2032" w:name="_ETM_Q1_5483784"/>
      <w:bookmarkEnd w:id="2032"/>
      <w:r>
        <w:rPr>
          <w:rFonts w:hint="cs"/>
          <w:rtl/>
          <w:lang w:eastAsia="he-IL"/>
        </w:rPr>
        <w:t xml:space="preserve">בהליך הזה, בגלל אי העמידה ברף הפלילי, הביקורת השיפוטית </w:t>
      </w:r>
      <w:bookmarkStart w:id="2033" w:name="_ETM_Q1_5489566"/>
      <w:bookmarkEnd w:id="2033"/>
      <w:r>
        <w:rPr>
          <w:rFonts w:hint="cs"/>
          <w:rtl/>
          <w:lang w:eastAsia="he-IL"/>
        </w:rPr>
        <w:t>על הפעלת המגבלות הייתה צריכה להיות יותר אינטנסיבית</w:t>
      </w:r>
      <w:bookmarkStart w:id="2034" w:name="_ETM_Q1_5495962"/>
      <w:bookmarkEnd w:id="2034"/>
      <w:r>
        <w:rPr>
          <w:rFonts w:hint="cs"/>
          <w:rtl/>
          <w:lang w:eastAsia="he-IL"/>
        </w:rPr>
        <w:t xml:space="preserve"> ודווקא כאן אנחנו הולכים הפוך על הפוך</w:t>
      </w:r>
      <w:bookmarkStart w:id="2035" w:name="_ETM_Q1_5499130"/>
      <w:bookmarkEnd w:id="2035"/>
      <w:r>
        <w:rPr>
          <w:rFonts w:hint="cs"/>
          <w:rtl/>
          <w:lang w:eastAsia="he-IL"/>
        </w:rPr>
        <w:t xml:space="preserve">, במקום שאין </w:t>
      </w:r>
      <w:bookmarkStart w:id="2036" w:name="_ETM_Q1_5500156"/>
      <w:bookmarkEnd w:id="2036"/>
      <w:r>
        <w:rPr>
          <w:rFonts w:hint="cs"/>
          <w:rtl/>
          <w:lang w:eastAsia="he-IL"/>
        </w:rPr>
        <w:t xml:space="preserve">עמידה ברף הפלילי. </w:t>
      </w:r>
    </w:p>
    <w:p w14:paraId="326C9F73" w14:textId="77777777" w:rsidR="001F1BB0" w:rsidRDefault="001F1BB0" w:rsidP="001F1BB0">
      <w:pPr>
        <w:rPr>
          <w:rtl/>
          <w:lang w:eastAsia="he-IL"/>
        </w:rPr>
      </w:pPr>
      <w:bookmarkStart w:id="2037" w:name="_ETM_Q1_5503036"/>
      <w:bookmarkStart w:id="2038" w:name="_ETM_Q1_5503069"/>
      <w:bookmarkEnd w:id="2037"/>
      <w:bookmarkEnd w:id="2038"/>
    </w:p>
    <w:p w14:paraId="5615747C" w14:textId="4FD73CA2" w:rsidR="001F1BB0" w:rsidRDefault="001F1BB0" w:rsidP="001F1BB0">
      <w:pPr>
        <w:rPr>
          <w:rtl/>
          <w:lang w:eastAsia="he-IL"/>
        </w:rPr>
      </w:pPr>
      <w:bookmarkStart w:id="2039" w:name="_ETM_Q1_5503155"/>
      <w:bookmarkStart w:id="2040" w:name="_ETM_Q1_5503185"/>
      <w:bookmarkStart w:id="2041" w:name="_ETM_Q1_5503875"/>
      <w:bookmarkStart w:id="2042" w:name="_ETM_Q1_5503900"/>
      <w:bookmarkEnd w:id="2039"/>
      <w:bookmarkEnd w:id="2040"/>
      <w:bookmarkEnd w:id="2041"/>
      <w:bookmarkEnd w:id="2042"/>
      <w:r>
        <w:rPr>
          <w:rFonts w:hint="cs"/>
          <w:rtl/>
          <w:lang w:eastAsia="he-IL"/>
        </w:rPr>
        <w:t>עכשיו לגבי הרשימה.</w:t>
      </w:r>
    </w:p>
    <w:p w14:paraId="1D1F4ED9" w14:textId="77777777" w:rsidR="001F1BB0" w:rsidRDefault="001F1BB0" w:rsidP="001F1BB0">
      <w:pPr>
        <w:rPr>
          <w:rtl/>
          <w:lang w:eastAsia="he-IL"/>
        </w:rPr>
      </w:pPr>
    </w:p>
    <w:p w14:paraId="61448D3A" w14:textId="6633A1E9" w:rsidR="001F1BB0" w:rsidRDefault="001F1BB0" w:rsidP="001F1BB0">
      <w:pPr>
        <w:pStyle w:val="af6"/>
        <w:keepNext/>
        <w:rPr>
          <w:rtl/>
        </w:rPr>
      </w:pPr>
      <w:bookmarkStart w:id="2043" w:name="ET_yor_6358_347"/>
      <w:r w:rsidRPr="001F1BB0">
        <w:rPr>
          <w:rStyle w:val="TagStyle"/>
          <w:rtl/>
        </w:rPr>
        <w:t xml:space="preserve"> &lt;&lt; יור &gt;&gt; </w:t>
      </w:r>
      <w:r>
        <w:rPr>
          <w:rtl/>
        </w:rPr>
        <w:t>היו"ר צביקה פוגל:</w:t>
      </w:r>
      <w:r w:rsidRPr="001F1BB0">
        <w:rPr>
          <w:rStyle w:val="TagStyle"/>
          <w:rtl/>
        </w:rPr>
        <w:t xml:space="preserve"> &lt;&lt; יור &gt;&gt;</w:t>
      </w:r>
      <w:r w:rsidR="00DB1820">
        <w:rPr>
          <w:rtl/>
        </w:rPr>
        <w:t xml:space="preserve"> </w:t>
      </w:r>
      <w:bookmarkEnd w:id="2043"/>
    </w:p>
    <w:p w14:paraId="5632C492" w14:textId="77777777" w:rsidR="001F1BB0" w:rsidRDefault="001F1BB0" w:rsidP="001F1BB0">
      <w:pPr>
        <w:pStyle w:val="KeepWithNext"/>
        <w:rPr>
          <w:rtl/>
          <w:lang w:eastAsia="he-IL"/>
        </w:rPr>
      </w:pPr>
    </w:p>
    <w:p w14:paraId="1744AF2D" w14:textId="04974CE5" w:rsidR="001F1BB0" w:rsidRDefault="001F1BB0" w:rsidP="001F1BB0">
      <w:pPr>
        <w:rPr>
          <w:rtl/>
          <w:lang w:eastAsia="he-IL"/>
        </w:rPr>
      </w:pPr>
      <w:r>
        <w:rPr>
          <w:rFonts w:hint="cs"/>
          <w:rtl/>
          <w:lang w:eastAsia="he-IL"/>
        </w:rPr>
        <w:t xml:space="preserve">אתה שוב חוזר על </w:t>
      </w:r>
      <w:bookmarkStart w:id="2044" w:name="_ETM_Q1_5502006"/>
      <w:bookmarkEnd w:id="2044"/>
      <w:r>
        <w:rPr>
          <w:rFonts w:hint="cs"/>
          <w:rtl/>
          <w:lang w:eastAsia="he-IL"/>
        </w:rPr>
        <w:t>זה. שמענו קודם את דבריך לגבי הרשימה.</w:t>
      </w:r>
    </w:p>
    <w:p w14:paraId="635ED66E" w14:textId="77777777" w:rsidR="001F1BB0" w:rsidRDefault="001F1BB0" w:rsidP="001F1BB0">
      <w:pPr>
        <w:rPr>
          <w:rtl/>
          <w:lang w:eastAsia="he-IL"/>
        </w:rPr>
      </w:pPr>
      <w:bookmarkStart w:id="2045" w:name="_ETM_Q1_5502423"/>
      <w:bookmarkStart w:id="2046" w:name="_ETM_Q1_5502457"/>
      <w:bookmarkStart w:id="2047" w:name="_ETM_Q1_5503302"/>
      <w:bookmarkEnd w:id="2045"/>
      <w:bookmarkEnd w:id="2046"/>
      <w:bookmarkEnd w:id="2047"/>
    </w:p>
    <w:p w14:paraId="07495E95" w14:textId="1AB053EE" w:rsidR="001F1BB0" w:rsidRDefault="001F1BB0" w:rsidP="001F1BB0">
      <w:pPr>
        <w:pStyle w:val="a4"/>
        <w:keepNext/>
        <w:rPr>
          <w:rtl/>
        </w:rPr>
      </w:pPr>
      <w:bookmarkStart w:id="2048" w:name="ET_speaker_6156_348"/>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2048"/>
    </w:p>
    <w:p w14:paraId="63BF5C35" w14:textId="77777777" w:rsidR="001F1BB0" w:rsidRDefault="001F1BB0" w:rsidP="001F1BB0">
      <w:pPr>
        <w:pStyle w:val="KeepWithNext"/>
        <w:rPr>
          <w:rtl/>
          <w:lang w:eastAsia="he-IL"/>
        </w:rPr>
      </w:pPr>
    </w:p>
    <w:p w14:paraId="7C21B694" w14:textId="5E10EE81" w:rsidR="001F1BB0" w:rsidRDefault="001F1BB0" w:rsidP="001F1BB0">
      <w:pPr>
        <w:rPr>
          <w:rtl/>
          <w:lang w:eastAsia="he-IL"/>
        </w:rPr>
      </w:pPr>
      <w:bookmarkStart w:id="2049" w:name="_ETM_Q1_5503515"/>
      <w:bookmarkStart w:id="2050" w:name="_ETM_Q1_5503543"/>
      <w:bookmarkEnd w:id="2049"/>
      <w:bookmarkEnd w:id="2050"/>
      <w:r>
        <w:rPr>
          <w:rFonts w:hint="cs"/>
          <w:rtl/>
          <w:lang w:eastAsia="he-IL"/>
        </w:rPr>
        <w:t xml:space="preserve">הרשימה הזאת היא </w:t>
      </w:r>
      <w:bookmarkStart w:id="2051" w:name="_ETM_Q1_5507920"/>
      <w:bookmarkEnd w:id="2051"/>
      <w:r>
        <w:rPr>
          <w:rFonts w:hint="cs"/>
          <w:rtl/>
          <w:lang w:eastAsia="he-IL"/>
        </w:rPr>
        <w:t xml:space="preserve">שוות ערך למעצר מינהלי. </w:t>
      </w:r>
    </w:p>
    <w:p w14:paraId="3020D78C" w14:textId="77777777" w:rsidR="001F1BB0" w:rsidRDefault="001F1BB0" w:rsidP="001F1BB0">
      <w:pPr>
        <w:rPr>
          <w:rtl/>
          <w:lang w:eastAsia="he-IL"/>
        </w:rPr>
      </w:pPr>
      <w:bookmarkStart w:id="2052" w:name="_ETM_Q1_5510703"/>
      <w:bookmarkStart w:id="2053" w:name="_ETM_Q1_5510737"/>
      <w:bookmarkEnd w:id="2052"/>
      <w:bookmarkEnd w:id="2053"/>
    </w:p>
    <w:p w14:paraId="69DE40B1" w14:textId="72D4700C" w:rsidR="001F1BB0" w:rsidRDefault="001F1BB0" w:rsidP="001F1BB0">
      <w:pPr>
        <w:pStyle w:val="af6"/>
        <w:keepNext/>
        <w:rPr>
          <w:rtl/>
        </w:rPr>
      </w:pPr>
      <w:bookmarkStart w:id="2054" w:name="ET_yor_6358_349"/>
      <w:r w:rsidRPr="001F1BB0">
        <w:rPr>
          <w:rStyle w:val="TagStyle"/>
          <w:rtl/>
        </w:rPr>
        <w:t xml:space="preserve"> &lt;&lt; יור &gt;&gt; </w:t>
      </w:r>
      <w:r>
        <w:rPr>
          <w:rtl/>
        </w:rPr>
        <w:t>היו"ר צביקה פוגל:</w:t>
      </w:r>
      <w:r w:rsidRPr="001F1BB0">
        <w:rPr>
          <w:rStyle w:val="TagStyle"/>
          <w:rtl/>
        </w:rPr>
        <w:t xml:space="preserve"> &lt;&lt; יור &gt;&gt;</w:t>
      </w:r>
      <w:r w:rsidR="00DB1820">
        <w:rPr>
          <w:rtl/>
        </w:rPr>
        <w:t xml:space="preserve"> </w:t>
      </w:r>
      <w:bookmarkEnd w:id="2054"/>
    </w:p>
    <w:p w14:paraId="512E76F2" w14:textId="77777777" w:rsidR="001F1BB0" w:rsidRDefault="001F1BB0" w:rsidP="001F1BB0">
      <w:pPr>
        <w:pStyle w:val="KeepWithNext"/>
        <w:rPr>
          <w:rtl/>
          <w:lang w:eastAsia="he-IL"/>
        </w:rPr>
      </w:pPr>
    </w:p>
    <w:p w14:paraId="5CE795C4" w14:textId="11E85D66" w:rsidR="001F1BB0" w:rsidRDefault="001F1BB0" w:rsidP="001F1BB0">
      <w:pPr>
        <w:rPr>
          <w:rtl/>
          <w:lang w:eastAsia="he-IL"/>
        </w:rPr>
      </w:pPr>
      <w:r>
        <w:rPr>
          <w:rFonts w:hint="cs"/>
          <w:rtl/>
          <w:lang w:eastAsia="he-IL"/>
        </w:rPr>
        <w:t>אמרת את זה.</w:t>
      </w:r>
      <w:bookmarkStart w:id="2055" w:name="_ETM_Q1_5511107"/>
      <w:bookmarkEnd w:id="2055"/>
    </w:p>
    <w:p w14:paraId="23FDF542" w14:textId="77777777" w:rsidR="001F1BB0" w:rsidRDefault="001F1BB0" w:rsidP="001F1BB0">
      <w:pPr>
        <w:rPr>
          <w:rtl/>
          <w:lang w:eastAsia="he-IL"/>
        </w:rPr>
      </w:pPr>
      <w:bookmarkStart w:id="2056" w:name="_ETM_Q1_5511168"/>
      <w:bookmarkEnd w:id="2056"/>
    </w:p>
    <w:p w14:paraId="5B6784C1" w14:textId="6AD44E20" w:rsidR="001F1BB0" w:rsidRDefault="001F1BB0" w:rsidP="001F1BB0">
      <w:pPr>
        <w:pStyle w:val="a4"/>
        <w:keepNext/>
        <w:rPr>
          <w:rtl/>
        </w:rPr>
      </w:pPr>
      <w:bookmarkStart w:id="2057" w:name="ET_speaker_6156_350"/>
      <w:r w:rsidRPr="001F1BB0">
        <w:rPr>
          <w:rStyle w:val="TagStyle"/>
          <w:rtl/>
        </w:rPr>
        <w:t xml:space="preserve"> &lt;&lt; דובר &gt;&gt; </w:t>
      </w:r>
      <w:r>
        <w:rPr>
          <w:rtl/>
        </w:rPr>
        <w:t>גלעד קריב (העבודה):</w:t>
      </w:r>
      <w:r w:rsidRPr="001F1BB0">
        <w:rPr>
          <w:rStyle w:val="TagStyle"/>
          <w:rtl/>
        </w:rPr>
        <w:t xml:space="preserve"> &lt;&lt; דובר &gt;&gt;</w:t>
      </w:r>
      <w:r w:rsidR="00DB1820">
        <w:rPr>
          <w:rtl/>
        </w:rPr>
        <w:t xml:space="preserve"> </w:t>
      </w:r>
      <w:bookmarkEnd w:id="2057"/>
    </w:p>
    <w:p w14:paraId="0D02FE38" w14:textId="77777777" w:rsidR="001F1BB0" w:rsidRDefault="001F1BB0" w:rsidP="001F1BB0">
      <w:pPr>
        <w:pStyle w:val="KeepWithNext"/>
        <w:rPr>
          <w:rtl/>
          <w:lang w:eastAsia="he-IL"/>
        </w:rPr>
      </w:pPr>
    </w:p>
    <w:p w14:paraId="72AB9A2B" w14:textId="6B64EF96" w:rsidR="001F1BB0" w:rsidRDefault="001F1BB0" w:rsidP="001F1BB0">
      <w:pPr>
        <w:rPr>
          <w:rtl/>
          <w:lang w:eastAsia="he-IL"/>
        </w:rPr>
      </w:pPr>
      <w:bookmarkStart w:id="2058" w:name="_ETM_Q1_5512019"/>
      <w:bookmarkStart w:id="2059" w:name="_ETM_Q1_5512049"/>
      <w:bookmarkEnd w:id="2058"/>
      <w:bookmarkEnd w:id="2059"/>
      <w:r>
        <w:rPr>
          <w:rFonts w:hint="cs"/>
          <w:rtl/>
          <w:lang w:eastAsia="he-IL"/>
        </w:rPr>
        <w:t xml:space="preserve">היא אותו הדבר. </w:t>
      </w:r>
      <w:bookmarkStart w:id="2060" w:name="_ETM_Q1_5511314"/>
      <w:bookmarkEnd w:id="2060"/>
    </w:p>
    <w:p w14:paraId="1C4E97DE" w14:textId="77777777" w:rsidR="001F1BB0" w:rsidRDefault="001F1BB0" w:rsidP="001F1BB0">
      <w:pPr>
        <w:rPr>
          <w:rtl/>
          <w:lang w:eastAsia="he-IL"/>
        </w:rPr>
      </w:pPr>
      <w:bookmarkStart w:id="2061" w:name="_ETM_Q1_5516261"/>
      <w:bookmarkEnd w:id="2061"/>
    </w:p>
    <w:p w14:paraId="351AABEE" w14:textId="58BE77BE" w:rsidR="001F1BB0" w:rsidRDefault="001F1BB0" w:rsidP="001F1BB0">
      <w:pPr>
        <w:pStyle w:val="af9"/>
        <w:keepNext/>
        <w:rPr>
          <w:rtl/>
          <w:lang w:eastAsia="he-IL"/>
        </w:rPr>
      </w:pPr>
      <w:bookmarkStart w:id="2062" w:name="ET_guest_דוד_בבלי_351"/>
      <w:r w:rsidRPr="001F1BB0">
        <w:rPr>
          <w:rStyle w:val="TagStyle"/>
          <w:rtl/>
        </w:rPr>
        <w:t xml:space="preserve"> &lt;&lt; אורח &gt;&gt; </w:t>
      </w:r>
      <w:r>
        <w:rPr>
          <w:rtl/>
          <w:lang w:eastAsia="he-IL"/>
        </w:rPr>
        <w:t>דוד בבלי:</w:t>
      </w:r>
      <w:r w:rsidRPr="001F1BB0">
        <w:rPr>
          <w:rStyle w:val="TagStyle"/>
          <w:rtl/>
        </w:rPr>
        <w:t xml:space="preserve"> &lt;&lt; אורח &gt;&gt;</w:t>
      </w:r>
      <w:r w:rsidR="00DB1820">
        <w:rPr>
          <w:rtl/>
          <w:lang w:eastAsia="he-IL"/>
        </w:rPr>
        <w:t xml:space="preserve"> </w:t>
      </w:r>
      <w:bookmarkEnd w:id="2062"/>
    </w:p>
    <w:p w14:paraId="56E86001" w14:textId="77777777" w:rsidR="001F1BB0" w:rsidRDefault="001F1BB0" w:rsidP="001F1BB0">
      <w:pPr>
        <w:pStyle w:val="KeepWithNext"/>
        <w:rPr>
          <w:rtl/>
          <w:lang w:eastAsia="he-IL"/>
        </w:rPr>
      </w:pPr>
    </w:p>
    <w:p w14:paraId="494BEF1D" w14:textId="0ED8A5C6" w:rsidR="001F1BB0" w:rsidRDefault="001F1BB0" w:rsidP="001F1BB0">
      <w:pPr>
        <w:rPr>
          <w:rtl/>
          <w:lang w:eastAsia="he-IL"/>
        </w:rPr>
      </w:pPr>
      <w:bookmarkStart w:id="2063" w:name="_ETM_Q1_5516447"/>
      <w:bookmarkStart w:id="2064" w:name="_ETM_Q1_5516460"/>
      <w:bookmarkEnd w:id="2063"/>
      <w:bookmarkEnd w:id="2064"/>
      <w:r>
        <w:rPr>
          <w:rFonts w:hint="cs"/>
          <w:rtl/>
          <w:lang w:eastAsia="he-IL"/>
        </w:rPr>
        <w:t>אני פותח את החוק למניעת הטרדה מאיימת ושוב, אני</w:t>
      </w:r>
      <w:r w:rsidR="002A0549">
        <w:rPr>
          <w:rFonts w:hint="cs"/>
          <w:rtl/>
          <w:lang w:eastAsia="he-IL"/>
        </w:rPr>
        <w:t xml:space="preserve"> </w:t>
      </w:r>
      <w:bookmarkStart w:id="2065" w:name="_ETM_Q1_5521164"/>
      <w:bookmarkEnd w:id="2065"/>
      <w:r>
        <w:rPr>
          <w:rFonts w:hint="cs"/>
          <w:rtl/>
          <w:lang w:eastAsia="he-IL"/>
        </w:rPr>
        <w:t>מדגיש, לא מדובר בניצב במשטרה, לא על סמך ידיעות מודיעיניות, לא כל מיני הגדרות מצמצמות ולא שופט מחוזי. היועץ שלך בעבר בקליניקה השתמש בזה לכמה בקלות</w:t>
      </w:r>
      <w:bookmarkStart w:id="2066" w:name="_ETM_Q1_5534007"/>
      <w:bookmarkEnd w:id="2066"/>
      <w:r>
        <w:rPr>
          <w:rFonts w:hint="cs"/>
          <w:rtl/>
          <w:lang w:eastAsia="he-IL"/>
        </w:rPr>
        <w:t xml:space="preserve"> אפשר לקבל את זה. בהגבלות אתה יכול להטריד את הנפגע </w:t>
      </w:r>
      <w:bookmarkStart w:id="2067" w:name="_ETM_Q1_5538270"/>
      <w:bookmarkEnd w:id="2067"/>
      <w:r>
        <w:rPr>
          <w:rFonts w:hint="cs"/>
          <w:rtl/>
          <w:lang w:eastAsia="he-IL"/>
        </w:rPr>
        <w:t xml:space="preserve">בכל דרך ובכל מקום. אפרופו, מה זה להטריד? מה זה </w:t>
      </w:r>
      <w:bookmarkStart w:id="2068" w:name="_ETM_Q1_5541388"/>
      <w:bookmarkEnd w:id="2068"/>
      <w:r>
        <w:rPr>
          <w:rFonts w:hint="cs"/>
          <w:rtl/>
          <w:lang w:eastAsia="he-IL"/>
        </w:rPr>
        <w:t xml:space="preserve">בכל מקום? </w:t>
      </w:r>
    </w:p>
    <w:p w14:paraId="791A336C" w14:textId="77777777" w:rsidR="001F1BB0" w:rsidRDefault="001F1BB0" w:rsidP="001F1BB0">
      <w:pPr>
        <w:rPr>
          <w:rtl/>
          <w:lang w:eastAsia="he-IL"/>
        </w:rPr>
      </w:pPr>
      <w:bookmarkStart w:id="2069" w:name="_ETM_Q1_5546437"/>
      <w:bookmarkStart w:id="2070" w:name="_ETM_Q1_5546470"/>
      <w:bookmarkEnd w:id="2069"/>
      <w:bookmarkEnd w:id="2070"/>
    </w:p>
    <w:p w14:paraId="4538296F" w14:textId="1B36069C" w:rsidR="001F1BB0" w:rsidRDefault="001F1BB0" w:rsidP="001F1BB0">
      <w:pPr>
        <w:pStyle w:val="af6"/>
        <w:keepNext/>
        <w:rPr>
          <w:rtl/>
        </w:rPr>
      </w:pPr>
      <w:bookmarkStart w:id="2071" w:name="ET_yor_6358_352"/>
      <w:r w:rsidRPr="001F1BB0">
        <w:rPr>
          <w:rStyle w:val="TagStyle"/>
          <w:rtl/>
        </w:rPr>
        <w:t xml:space="preserve"> &lt;&lt; יור &gt;&gt; </w:t>
      </w:r>
      <w:r>
        <w:rPr>
          <w:rtl/>
        </w:rPr>
        <w:t>היו"ר צביקה פוגל:</w:t>
      </w:r>
      <w:r w:rsidRPr="001F1BB0">
        <w:rPr>
          <w:rStyle w:val="TagStyle"/>
          <w:rtl/>
        </w:rPr>
        <w:t xml:space="preserve"> &lt;&lt; יור &gt;&gt;</w:t>
      </w:r>
      <w:r w:rsidR="00DB1820">
        <w:rPr>
          <w:rtl/>
        </w:rPr>
        <w:t xml:space="preserve"> </w:t>
      </w:r>
      <w:bookmarkEnd w:id="2071"/>
    </w:p>
    <w:p w14:paraId="2F028CC4" w14:textId="77777777" w:rsidR="001F1BB0" w:rsidRDefault="001F1BB0" w:rsidP="001F1BB0">
      <w:pPr>
        <w:pStyle w:val="KeepWithNext"/>
        <w:rPr>
          <w:rtl/>
          <w:lang w:eastAsia="he-IL"/>
        </w:rPr>
      </w:pPr>
    </w:p>
    <w:p w14:paraId="32A80E20" w14:textId="67B337E6" w:rsidR="001F1BB0" w:rsidRDefault="001F1BB0" w:rsidP="001F1BB0">
      <w:pPr>
        <w:rPr>
          <w:rtl/>
          <w:lang w:eastAsia="he-IL"/>
        </w:rPr>
      </w:pPr>
      <w:r>
        <w:rPr>
          <w:rFonts w:hint="cs"/>
          <w:rtl/>
          <w:lang w:eastAsia="he-IL"/>
        </w:rPr>
        <w:t>אתה מדבר על דוגמאות מחקיקה אחרת.</w:t>
      </w:r>
    </w:p>
    <w:p w14:paraId="3A20DE8D" w14:textId="77777777" w:rsidR="001F1BB0" w:rsidRDefault="001F1BB0" w:rsidP="001F1BB0">
      <w:pPr>
        <w:rPr>
          <w:rtl/>
          <w:lang w:eastAsia="he-IL"/>
        </w:rPr>
      </w:pPr>
    </w:p>
    <w:p w14:paraId="0A0D639E" w14:textId="7B07BDC0" w:rsidR="001F1BB0" w:rsidRDefault="001F1BB0" w:rsidP="001F1BB0">
      <w:pPr>
        <w:pStyle w:val="af9"/>
        <w:keepNext/>
        <w:rPr>
          <w:rtl/>
          <w:lang w:eastAsia="he-IL"/>
        </w:rPr>
      </w:pPr>
      <w:bookmarkStart w:id="2072" w:name="ET_guest_דוד_בבלי_353"/>
      <w:r w:rsidRPr="001F1BB0">
        <w:rPr>
          <w:rStyle w:val="TagStyle"/>
          <w:rtl/>
        </w:rPr>
        <w:t xml:space="preserve"> &lt;&lt; אורח &gt;&gt; </w:t>
      </w:r>
      <w:r>
        <w:rPr>
          <w:rtl/>
          <w:lang w:eastAsia="he-IL"/>
        </w:rPr>
        <w:t>דוד בבלי:</w:t>
      </w:r>
      <w:r w:rsidRPr="001F1BB0">
        <w:rPr>
          <w:rStyle w:val="TagStyle"/>
          <w:rtl/>
        </w:rPr>
        <w:t xml:space="preserve"> &lt;&lt; אורח &gt;&gt;</w:t>
      </w:r>
      <w:r w:rsidR="00DB1820">
        <w:rPr>
          <w:rtl/>
          <w:lang w:eastAsia="he-IL"/>
        </w:rPr>
        <w:t xml:space="preserve"> </w:t>
      </w:r>
      <w:bookmarkEnd w:id="2072"/>
    </w:p>
    <w:p w14:paraId="7B45DCAD" w14:textId="77777777" w:rsidR="001F1BB0" w:rsidRDefault="001F1BB0" w:rsidP="001F1BB0">
      <w:pPr>
        <w:pStyle w:val="KeepWithNext"/>
        <w:rPr>
          <w:rtl/>
          <w:lang w:eastAsia="he-IL"/>
        </w:rPr>
      </w:pPr>
    </w:p>
    <w:p w14:paraId="41C60C89" w14:textId="73E0F62B" w:rsidR="001F1BB0" w:rsidRDefault="001F1BB0" w:rsidP="001F1BB0">
      <w:pPr>
        <w:rPr>
          <w:rtl/>
          <w:lang w:eastAsia="he-IL"/>
        </w:rPr>
      </w:pPr>
      <w:r>
        <w:rPr>
          <w:rFonts w:hint="cs"/>
          <w:rtl/>
          <w:lang w:eastAsia="he-IL"/>
        </w:rPr>
        <w:t>כן. מאיים על</w:t>
      </w:r>
      <w:bookmarkStart w:id="2073" w:name="_ETM_Q1_5549510"/>
      <w:bookmarkEnd w:id="2073"/>
      <w:r w:rsidR="002A0549">
        <w:rPr>
          <w:rFonts w:hint="cs"/>
          <w:rtl/>
          <w:lang w:eastAsia="he-IL"/>
        </w:rPr>
        <w:t xml:space="preserve"> </w:t>
      </w:r>
      <w:r>
        <w:rPr>
          <w:rFonts w:hint="cs"/>
          <w:rtl/>
          <w:lang w:eastAsia="he-IL"/>
        </w:rPr>
        <w:t xml:space="preserve">הנפגע, יבלוש אחר הנפגש לארוב לו, </w:t>
      </w:r>
      <w:bookmarkStart w:id="2074" w:name="_ETM_Q1_5550839"/>
      <w:bookmarkEnd w:id="2074"/>
      <w:r>
        <w:rPr>
          <w:rFonts w:hint="cs"/>
          <w:rtl/>
          <w:lang w:eastAsia="he-IL"/>
        </w:rPr>
        <w:t>להתחקות אחר תנועותיו או לפגוע בפרטיותו בכל דרך אחרת. לא יודע מה זה אומר. נמשיך. ליצור עם הנפגש כל קשר</w:t>
      </w:r>
      <w:bookmarkStart w:id="2075" w:name="_ETM_Q1_5559596"/>
      <w:bookmarkEnd w:id="2075"/>
      <w:r>
        <w:rPr>
          <w:rFonts w:hint="cs"/>
          <w:rtl/>
          <w:lang w:eastAsia="he-IL"/>
        </w:rPr>
        <w:t xml:space="preserve"> בעל פה, בכתב ובכל אמצעי אחר, להימצא מרחק מסוים </w:t>
      </w:r>
      <w:bookmarkStart w:id="2076" w:name="_ETM_Q1_5561929"/>
      <w:bookmarkEnd w:id="2076"/>
      <w:r>
        <w:rPr>
          <w:rFonts w:hint="cs"/>
          <w:rtl/>
          <w:lang w:eastAsia="he-IL"/>
        </w:rPr>
        <w:t>מדירת מגוריו, מרכבו, ממקום עבודתו, ממקום לימודיו של</w:t>
      </w:r>
      <w:bookmarkStart w:id="2077" w:name="_ETM_Q1_5566399"/>
      <w:bookmarkEnd w:id="2077"/>
      <w:r>
        <w:rPr>
          <w:rFonts w:hint="cs"/>
          <w:rtl/>
          <w:lang w:eastAsia="he-IL"/>
        </w:rPr>
        <w:t xml:space="preserve"> הנפגע, מקום אחר שהנפגע נוהג להימצא בו בקביעות. </w:t>
      </w:r>
      <w:bookmarkStart w:id="2078" w:name="_ETM_Q1_5575734"/>
      <w:bookmarkEnd w:id="2078"/>
      <w:r>
        <w:rPr>
          <w:rFonts w:hint="cs"/>
          <w:rtl/>
          <w:lang w:eastAsia="he-IL"/>
        </w:rPr>
        <w:t xml:space="preserve">אני לא </w:t>
      </w:r>
      <w:r w:rsidR="00EC3B3C">
        <w:rPr>
          <w:rFonts w:hint="cs"/>
          <w:rtl/>
          <w:lang w:eastAsia="he-IL"/>
        </w:rPr>
        <w:t xml:space="preserve">נמצא בקביעות בכל מדינת </w:t>
      </w:r>
      <w:bookmarkStart w:id="2079" w:name="_ETM_Q1_5576087"/>
      <w:bookmarkEnd w:id="2079"/>
      <w:r w:rsidR="00EC3B3C">
        <w:rPr>
          <w:rFonts w:hint="cs"/>
          <w:rtl/>
          <w:lang w:eastAsia="he-IL"/>
        </w:rPr>
        <w:t>ישראל, אני פשוט נוסע כל הזמן. חשוב לשים</w:t>
      </w:r>
      <w:bookmarkStart w:id="2080" w:name="_ETM_Q1_5580155"/>
      <w:bookmarkEnd w:id="2080"/>
      <w:r w:rsidR="00EC3B3C">
        <w:rPr>
          <w:rFonts w:hint="cs"/>
          <w:rtl/>
          <w:lang w:eastAsia="he-IL"/>
        </w:rPr>
        <w:t xml:space="preserve"> את המסגור. אנחנו מדברים כאן על אנשים שמשטרת ישראל בדרגה</w:t>
      </w:r>
      <w:bookmarkStart w:id="2081" w:name="_ETM_Q1_5584887"/>
      <w:bookmarkEnd w:id="2081"/>
      <w:r w:rsidR="00EC3B3C">
        <w:rPr>
          <w:rFonts w:hint="cs"/>
          <w:rtl/>
          <w:lang w:eastAsia="he-IL"/>
        </w:rPr>
        <w:t xml:space="preserve"> גבוהה</w:t>
      </w:r>
      <w:r w:rsidR="002A0549">
        <w:rPr>
          <w:rFonts w:hint="cs"/>
          <w:rtl/>
          <w:lang w:eastAsia="he-IL"/>
        </w:rPr>
        <w:t xml:space="preserve"> </w:t>
      </w:r>
      <w:r w:rsidR="00EC3B3C">
        <w:rPr>
          <w:rFonts w:hint="cs"/>
          <w:rtl/>
          <w:lang w:eastAsia="he-IL"/>
        </w:rPr>
        <w:t>מגיעים לשופט מחוזי ואומרים שהבן אדם הזה הוא פצצה מתקתקת. אנחנו</w:t>
      </w:r>
      <w:r w:rsidR="002A0549">
        <w:rPr>
          <w:rFonts w:hint="cs"/>
          <w:rtl/>
          <w:lang w:eastAsia="he-IL"/>
        </w:rPr>
        <w:t xml:space="preserve"> </w:t>
      </w:r>
      <w:r w:rsidR="00EC3B3C">
        <w:rPr>
          <w:rFonts w:hint="cs"/>
          <w:rtl/>
          <w:lang w:eastAsia="he-IL"/>
        </w:rPr>
        <w:t xml:space="preserve">מדברים </w:t>
      </w:r>
      <w:bookmarkStart w:id="2082" w:name="_ETM_Q1_5587076"/>
      <w:bookmarkEnd w:id="2082"/>
      <w:r w:rsidR="00EC3B3C">
        <w:rPr>
          <w:rFonts w:hint="cs"/>
          <w:rtl/>
          <w:lang w:eastAsia="he-IL"/>
        </w:rPr>
        <w:t xml:space="preserve">כאן על טרור לכל דבר. לא על </w:t>
      </w:r>
      <w:bookmarkStart w:id="2083" w:name="_ETM_Q1_5590565"/>
      <w:bookmarkEnd w:id="2083"/>
      <w:r w:rsidR="00EC3B3C">
        <w:rPr>
          <w:rFonts w:hint="cs"/>
          <w:rtl/>
          <w:lang w:eastAsia="he-IL"/>
        </w:rPr>
        <w:t>הרחקות מהר הבית, לא על הרחקת אלירן בן לירון חצי שנה</w:t>
      </w:r>
      <w:r w:rsidR="002A0549">
        <w:rPr>
          <w:rFonts w:hint="cs"/>
          <w:rtl/>
          <w:lang w:eastAsia="he-IL"/>
        </w:rPr>
        <w:t xml:space="preserve"> </w:t>
      </w:r>
      <w:r w:rsidR="00EC3B3C">
        <w:rPr>
          <w:rFonts w:hint="cs"/>
          <w:rtl/>
          <w:lang w:eastAsia="he-IL"/>
        </w:rPr>
        <w:t xml:space="preserve">ועד עכשיו אפילו לא יודעים על מה. </w:t>
      </w:r>
      <w:bookmarkStart w:id="2084" w:name="_ETM_Q1_5599361"/>
      <w:bookmarkEnd w:id="2084"/>
      <w:r w:rsidR="00EC3B3C">
        <w:rPr>
          <w:rFonts w:hint="cs"/>
          <w:rtl/>
          <w:lang w:eastAsia="he-IL"/>
        </w:rPr>
        <w:t xml:space="preserve">מדובר כאן על אנשים שיודעים מודיעינית אבל במאות ידיעות. </w:t>
      </w:r>
      <w:bookmarkStart w:id="2085" w:name="_ETM_Q1_5604198"/>
      <w:bookmarkEnd w:id="2085"/>
    </w:p>
    <w:p w14:paraId="432CAFC8" w14:textId="77777777" w:rsidR="00EC3B3C" w:rsidRDefault="00EC3B3C" w:rsidP="001F1BB0">
      <w:pPr>
        <w:rPr>
          <w:rtl/>
          <w:lang w:eastAsia="he-IL"/>
        </w:rPr>
      </w:pPr>
      <w:bookmarkStart w:id="2086" w:name="_ETM_Q1_5604247"/>
      <w:bookmarkEnd w:id="2086"/>
    </w:p>
    <w:p w14:paraId="22BAB872" w14:textId="17D8989B" w:rsidR="00EC3B3C" w:rsidRDefault="00EC3B3C" w:rsidP="00EC3B3C">
      <w:pPr>
        <w:pStyle w:val="af6"/>
        <w:keepNext/>
        <w:rPr>
          <w:rtl/>
        </w:rPr>
      </w:pPr>
      <w:bookmarkStart w:id="2087" w:name="ET_yor_6358_354"/>
      <w:r w:rsidRPr="00EC3B3C">
        <w:rPr>
          <w:rStyle w:val="TagStyle"/>
          <w:rtl/>
        </w:rPr>
        <w:t xml:space="preserve"> &lt;&lt; יור &gt;&gt; </w:t>
      </w:r>
      <w:r>
        <w:rPr>
          <w:rtl/>
        </w:rPr>
        <w:t>היו"ר צביקה פוגל:</w:t>
      </w:r>
      <w:r w:rsidRPr="00EC3B3C">
        <w:rPr>
          <w:rStyle w:val="TagStyle"/>
          <w:rtl/>
        </w:rPr>
        <w:t xml:space="preserve"> &lt;&lt; יור &gt;&gt;</w:t>
      </w:r>
      <w:r w:rsidR="00DB1820">
        <w:rPr>
          <w:rtl/>
        </w:rPr>
        <w:t xml:space="preserve"> </w:t>
      </w:r>
      <w:bookmarkEnd w:id="2087"/>
    </w:p>
    <w:p w14:paraId="0991581C" w14:textId="77777777" w:rsidR="00EC3B3C" w:rsidRDefault="00EC3B3C" w:rsidP="00EC3B3C">
      <w:pPr>
        <w:pStyle w:val="KeepWithNext"/>
        <w:rPr>
          <w:rtl/>
          <w:lang w:eastAsia="he-IL"/>
        </w:rPr>
      </w:pPr>
    </w:p>
    <w:p w14:paraId="1C185F96" w14:textId="19EA7CFB" w:rsidR="00EC3B3C" w:rsidRDefault="00EC3B3C" w:rsidP="00EC3B3C">
      <w:pPr>
        <w:rPr>
          <w:rtl/>
          <w:lang w:eastAsia="he-IL"/>
        </w:rPr>
      </w:pPr>
      <w:r>
        <w:rPr>
          <w:rFonts w:hint="cs"/>
          <w:rtl/>
          <w:lang w:eastAsia="he-IL"/>
        </w:rPr>
        <w:t>תחסוך מאיתנו מאיתנו את הדוגמאות האחרות של מי לא.</w:t>
      </w:r>
    </w:p>
    <w:p w14:paraId="2ED5EB31" w14:textId="77777777" w:rsidR="00EC3B3C" w:rsidRDefault="00EC3B3C" w:rsidP="00EC3B3C">
      <w:pPr>
        <w:rPr>
          <w:rtl/>
          <w:lang w:eastAsia="he-IL"/>
        </w:rPr>
      </w:pPr>
      <w:bookmarkStart w:id="2088" w:name="_ETM_Q1_5608789"/>
      <w:bookmarkStart w:id="2089" w:name="_ETM_Q1_5608831"/>
      <w:bookmarkStart w:id="2090" w:name="_ETM_Q1_5610787"/>
      <w:bookmarkEnd w:id="2088"/>
      <w:bookmarkEnd w:id="2089"/>
      <w:bookmarkEnd w:id="2090"/>
    </w:p>
    <w:p w14:paraId="785B6A96" w14:textId="22DB959F" w:rsidR="00EC3B3C" w:rsidRDefault="00EC3B3C" w:rsidP="00EC3B3C">
      <w:pPr>
        <w:pStyle w:val="af9"/>
        <w:keepNext/>
        <w:rPr>
          <w:rtl/>
          <w:lang w:eastAsia="he-IL"/>
        </w:rPr>
      </w:pPr>
      <w:bookmarkStart w:id="2091" w:name="ET_guest_גיל_שפירא_355"/>
      <w:r w:rsidRPr="00EC3B3C">
        <w:rPr>
          <w:rStyle w:val="TagStyle"/>
          <w:rtl/>
        </w:rPr>
        <w:t xml:space="preserve"> &lt;&lt; אורח &gt;&gt; </w:t>
      </w:r>
      <w:r>
        <w:rPr>
          <w:rtl/>
          <w:lang w:eastAsia="he-IL"/>
        </w:rPr>
        <w:t>גיל שפירא:</w:t>
      </w:r>
      <w:r w:rsidRPr="00EC3B3C">
        <w:rPr>
          <w:rStyle w:val="TagStyle"/>
          <w:rtl/>
        </w:rPr>
        <w:t xml:space="preserve"> &lt;&lt; אורח &gt;&gt;</w:t>
      </w:r>
      <w:r w:rsidR="00DB1820">
        <w:rPr>
          <w:rtl/>
          <w:lang w:eastAsia="he-IL"/>
        </w:rPr>
        <w:t xml:space="preserve"> </w:t>
      </w:r>
      <w:bookmarkEnd w:id="2091"/>
    </w:p>
    <w:p w14:paraId="40FDEC17" w14:textId="77777777" w:rsidR="00EC3B3C" w:rsidRDefault="00EC3B3C" w:rsidP="00EC3B3C">
      <w:pPr>
        <w:pStyle w:val="KeepWithNext"/>
        <w:rPr>
          <w:rtl/>
          <w:lang w:eastAsia="he-IL"/>
        </w:rPr>
      </w:pPr>
    </w:p>
    <w:p w14:paraId="6C4FC9F0" w14:textId="28DA0604" w:rsidR="00EC3B3C" w:rsidRDefault="00EC3B3C" w:rsidP="00EC3B3C">
      <w:pPr>
        <w:rPr>
          <w:rtl/>
          <w:lang w:eastAsia="he-IL"/>
        </w:rPr>
      </w:pPr>
      <w:bookmarkStart w:id="2092" w:name="_ETM_Q1_5611021"/>
      <w:bookmarkStart w:id="2093" w:name="_ETM_Q1_5611052"/>
      <w:bookmarkEnd w:id="2092"/>
      <w:bookmarkEnd w:id="2093"/>
      <w:r>
        <w:rPr>
          <w:rFonts w:hint="cs"/>
          <w:rtl/>
          <w:lang w:eastAsia="he-IL"/>
        </w:rPr>
        <w:t xml:space="preserve">אדוני, אני חושב שרשימת המגבלות </w:t>
      </w:r>
      <w:bookmarkStart w:id="2094" w:name="_ETM_Q1_5615824"/>
      <w:bookmarkEnd w:id="2094"/>
      <w:r>
        <w:rPr>
          <w:rFonts w:hint="cs"/>
          <w:rtl/>
          <w:lang w:eastAsia="he-IL"/>
        </w:rPr>
        <w:t>הזו בעצם</w:t>
      </w:r>
      <w:r w:rsidR="002A0549">
        <w:rPr>
          <w:rFonts w:hint="cs"/>
          <w:rtl/>
          <w:lang w:eastAsia="he-IL"/>
        </w:rPr>
        <w:t xml:space="preserve"> </w:t>
      </w:r>
      <w:r>
        <w:rPr>
          <w:rFonts w:hint="cs"/>
          <w:rtl/>
          <w:lang w:eastAsia="he-IL"/>
        </w:rPr>
        <w:t>מתפרסת על פני מכלול זכויות</w:t>
      </w:r>
      <w:bookmarkStart w:id="2095" w:name="_ETM_Q1_5621668"/>
      <w:bookmarkEnd w:id="2095"/>
      <w:r>
        <w:rPr>
          <w:rFonts w:hint="cs"/>
          <w:rtl/>
          <w:lang w:eastAsia="he-IL"/>
        </w:rPr>
        <w:t xml:space="preserve"> הפרט החוקתיות. יש כאן אפשרות להגביל כמעט כל היבט בחייו</w:t>
      </w:r>
      <w:r w:rsidR="0053589B">
        <w:rPr>
          <w:rFonts w:hint="cs"/>
          <w:rtl/>
          <w:lang w:eastAsia="he-IL"/>
        </w:rPr>
        <w:t xml:space="preserve"> של הפרט, כמעט כל זכות חוקתית שמקימה לו וזה בהליך שהוא לא מבוסס בכלל, כאמור, על חשד לביצוע </w:t>
      </w:r>
      <w:bookmarkStart w:id="2096" w:name="_ETM_Q1_5635954"/>
      <w:bookmarkEnd w:id="2096"/>
      <w:r w:rsidR="0053589B">
        <w:rPr>
          <w:rFonts w:hint="cs"/>
          <w:rtl/>
          <w:lang w:eastAsia="he-IL"/>
        </w:rPr>
        <w:t>עבירה פלילית ולכן כל ההשוואות שנשמעו כאן מצד חבר ה</w:t>
      </w:r>
      <w:bookmarkStart w:id="2097" w:name="_ETM_Q1_5637464"/>
      <w:bookmarkEnd w:id="2097"/>
      <w:r w:rsidR="0053589B">
        <w:rPr>
          <w:rFonts w:hint="cs"/>
          <w:rtl/>
          <w:lang w:eastAsia="he-IL"/>
        </w:rPr>
        <w:t xml:space="preserve">כנסת סעדה ומצד המשטרה הן שגויות לחלוטין. </w:t>
      </w:r>
    </w:p>
    <w:p w14:paraId="0CFE9C31" w14:textId="77777777" w:rsidR="0053589B" w:rsidRDefault="0053589B" w:rsidP="00EC3B3C">
      <w:pPr>
        <w:rPr>
          <w:rtl/>
          <w:lang w:eastAsia="he-IL"/>
        </w:rPr>
      </w:pPr>
    </w:p>
    <w:p w14:paraId="7D9CDEE0" w14:textId="4C33F88D" w:rsidR="0053589B" w:rsidRDefault="0053589B" w:rsidP="0053589B">
      <w:pPr>
        <w:pStyle w:val="a4"/>
        <w:keepNext/>
        <w:rPr>
          <w:rtl/>
        </w:rPr>
      </w:pPr>
      <w:bookmarkStart w:id="2098" w:name="ET_speaker_6357_356"/>
      <w:r w:rsidRPr="0053589B">
        <w:rPr>
          <w:rStyle w:val="TagStyle"/>
          <w:rtl/>
        </w:rPr>
        <w:t xml:space="preserve"> &lt;&lt; דובר &gt;&gt; </w:t>
      </w:r>
      <w:r>
        <w:rPr>
          <w:rtl/>
        </w:rPr>
        <w:t>משה סעדה (הליכוד):</w:t>
      </w:r>
      <w:r w:rsidRPr="0053589B">
        <w:rPr>
          <w:rStyle w:val="TagStyle"/>
          <w:rtl/>
        </w:rPr>
        <w:t xml:space="preserve"> &lt;&lt; דובר &gt;&gt;</w:t>
      </w:r>
      <w:r w:rsidR="00DB1820">
        <w:rPr>
          <w:rtl/>
        </w:rPr>
        <w:t xml:space="preserve"> </w:t>
      </w:r>
      <w:bookmarkEnd w:id="2098"/>
    </w:p>
    <w:p w14:paraId="6B48721F" w14:textId="77777777" w:rsidR="0053589B" w:rsidRDefault="0053589B" w:rsidP="0053589B">
      <w:pPr>
        <w:pStyle w:val="KeepWithNext"/>
        <w:rPr>
          <w:rtl/>
          <w:lang w:eastAsia="he-IL"/>
        </w:rPr>
      </w:pPr>
    </w:p>
    <w:p w14:paraId="2EC5CE5E" w14:textId="7846E956" w:rsidR="0053589B" w:rsidRDefault="0053589B" w:rsidP="0053589B">
      <w:pPr>
        <w:rPr>
          <w:rtl/>
          <w:lang w:eastAsia="he-IL"/>
        </w:rPr>
      </w:pPr>
      <w:r>
        <w:rPr>
          <w:rFonts w:hint="cs"/>
          <w:rtl/>
          <w:lang w:eastAsia="he-IL"/>
        </w:rPr>
        <w:t xml:space="preserve">רק </w:t>
      </w:r>
      <w:bookmarkStart w:id="2099" w:name="_ETM_Q1_5642395"/>
      <w:bookmarkEnd w:id="2099"/>
      <w:r>
        <w:rPr>
          <w:rFonts w:hint="cs"/>
          <w:rtl/>
          <w:lang w:eastAsia="he-IL"/>
        </w:rPr>
        <w:t>מסכן חיי אדם.</w:t>
      </w:r>
      <w:r w:rsidR="002A0549">
        <w:rPr>
          <w:rFonts w:hint="cs"/>
          <w:rtl/>
          <w:lang w:eastAsia="he-IL"/>
        </w:rPr>
        <w:t xml:space="preserve"> </w:t>
      </w:r>
      <w:r>
        <w:rPr>
          <w:rFonts w:hint="cs"/>
          <w:rtl/>
          <w:lang w:eastAsia="he-IL"/>
        </w:rPr>
        <w:t>לא נורא, רק מסכן חיי אדם.</w:t>
      </w:r>
    </w:p>
    <w:p w14:paraId="1DAD64D9" w14:textId="77777777" w:rsidR="0053589B" w:rsidRDefault="0053589B" w:rsidP="0053589B">
      <w:pPr>
        <w:rPr>
          <w:rtl/>
          <w:lang w:eastAsia="he-IL"/>
        </w:rPr>
      </w:pPr>
      <w:bookmarkStart w:id="2100" w:name="_ETM_Q1_5641947"/>
      <w:bookmarkStart w:id="2101" w:name="_ETM_Q1_5641978"/>
      <w:bookmarkStart w:id="2102" w:name="_ETM_Q1_5643276"/>
      <w:bookmarkEnd w:id="2100"/>
      <w:bookmarkEnd w:id="2101"/>
      <w:bookmarkEnd w:id="2102"/>
    </w:p>
    <w:p w14:paraId="1D4EDE8E" w14:textId="1B9B9DD6" w:rsidR="0053589B" w:rsidRDefault="0053589B" w:rsidP="0053589B">
      <w:pPr>
        <w:pStyle w:val="af9"/>
        <w:keepNext/>
        <w:rPr>
          <w:rtl/>
          <w:lang w:eastAsia="he-IL"/>
        </w:rPr>
      </w:pPr>
      <w:bookmarkStart w:id="2103" w:name="ET_guest_גיל_שפירא_357"/>
      <w:r w:rsidRPr="0053589B">
        <w:rPr>
          <w:rStyle w:val="TagStyle"/>
          <w:rtl/>
        </w:rPr>
        <w:t xml:space="preserve"> &lt;&lt; אורח &gt;&gt; </w:t>
      </w:r>
      <w:r>
        <w:rPr>
          <w:rtl/>
          <w:lang w:eastAsia="he-IL"/>
        </w:rPr>
        <w:t>גיל שפירא:</w:t>
      </w:r>
      <w:r w:rsidRPr="0053589B">
        <w:rPr>
          <w:rStyle w:val="TagStyle"/>
          <w:rtl/>
        </w:rPr>
        <w:t xml:space="preserve"> &lt;&lt; אורח &gt;&gt;</w:t>
      </w:r>
      <w:r w:rsidR="00DB1820">
        <w:rPr>
          <w:rtl/>
          <w:lang w:eastAsia="he-IL"/>
        </w:rPr>
        <w:t xml:space="preserve"> </w:t>
      </w:r>
      <w:bookmarkEnd w:id="2103"/>
    </w:p>
    <w:p w14:paraId="0FE139AC" w14:textId="77777777" w:rsidR="0053589B" w:rsidRDefault="0053589B" w:rsidP="0053589B">
      <w:pPr>
        <w:pStyle w:val="KeepWithNext"/>
        <w:rPr>
          <w:rtl/>
          <w:lang w:eastAsia="he-IL"/>
        </w:rPr>
      </w:pPr>
    </w:p>
    <w:p w14:paraId="7698E7AE" w14:textId="44A1A04B" w:rsidR="0053589B" w:rsidRDefault="0053589B" w:rsidP="0053589B">
      <w:pPr>
        <w:rPr>
          <w:rtl/>
          <w:lang w:eastAsia="he-IL"/>
        </w:rPr>
      </w:pPr>
      <w:bookmarkStart w:id="2104" w:name="_ETM_Q1_5643483"/>
      <w:bookmarkStart w:id="2105" w:name="_ETM_Q1_5643512"/>
      <w:bookmarkEnd w:id="2104"/>
      <w:bookmarkEnd w:id="2105"/>
      <w:r>
        <w:rPr>
          <w:rFonts w:hint="cs"/>
          <w:rtl/>
          <w:lang w:eastAsia="he-IL"/>
        </w:rPr>
        <w:t xml:space="preserve">כל זה בזמן שהמשטרה, כפי שאנחנו שומעים, פשוט מערבת בין ההליכים ולא מבינה כאן את המקום שלה </w:t>
      </w:r>
      <w:bookmarkStart w:id="2106" w:name="_ETM_Q1_5662577"/>
      <w:bookmarkEnd w:id="2106"/>
      <w:r>
        <w:rPr>
          <w:rFonts w:hint="cs"/>
          <w:rtl/>
          <w:lang w:eastAsia="he-IL"/>
        </w:rPr>
        <w:t>מול האזרח. אני גם הייתי</w:t>
      </w:r>
      <w:r w:rsidR="002A0549">
        <w:rPr>
          <w:rFonts w:hint="cs"/>
          <w:rtl/>
          <w:lang w:eastAsia="he-IL"/>
        </w:rPr>
        <w:t xml:space="preserve"> </w:t>
      </w:r>
      <w:r>
        <w:rPr>
          <w:rFonts w:hint="cs"/>
          <w:rtl/>
          <w:lang w:eastAsia="he-IL"/>
        </w:rPr>
        <w:t>מצפה שיהיה כאן דרג משפטי של המשטרה שיתייחס.</w:t>
      </w:r>
    </w:p>
    <w:p w14:paraId="5E33690B" w14:textId="77777777" w:rsidR="0053589B" w:rsidRDefault="0053589B" w:rsidP="0053589B">
      <w:pPr>
        <w:rPr>
          <w:rtl/>
          <w:lang w:eastAsia="he-IL"/>
        </w:rPr>
      </w:pPr>
      <w:bookmarkStart w:id="2107" w:name="_ETM_Q1_5669529"/>
      <w:bookmarkStart w:id="2108" w:name="_ETM_Q1_5669567"/>
      <w:bookmarkEnd w:id="2107"/>
      <w:bookmarkEnd w:id="2108"/>
    </w:p>
    <w:p w14:paraId="5A5DFE32" w14:textId="3A615ACD" w:rsidR="0053589B" w:rsidRDefault="0053589B" w:rsidP="0053589B">
      <w:pPr>
        <w:pStyle w:val="a4"/>
        <w:keepNext/>
        <w:rPr>
          <w:rtl/>
        </w:rPr>
      </w:pPr>
      <w:bookmarkStart w:id="2109" w:name="ET_speaker_6357_358"/>
      <w:r w:rsidRPr="0053589B">
        <w:rPr>
          <w:rStyle w:val="TagStyle"/>
          <w:rtl/>
        </w:rPr>
        <w:t xml:space="preserve"> &lt;&lt; דובר &gt;&gt; </w:t>
      </w:r>
      <w:r>
        <w:rPr>
          <w:rtl/>
        </w:rPr>
        <w:t>משה סעדה (הליכוד):</w:t>
      </w:r>
      <w:r w:rsidRPr="0053589B">
        <w:rPr>
          <w:rStyle w:val="TagStyle"/>
          <w:rtl/>
        </w:rPr>
        <w:t xml:space="preserve"> &lt;&lt; דובר &gt;&gt;</w:t>
      </w:r>
      <w:r w:rsidR="00DB1820">
        <w:rPr>
          <w:rtl/>
        </w:rPr>
        <w:t xml:space="preserve"> </w:t>
      </w:r>
      <w:bookmarkEnd w:id="2109"/>
    </w:p>
    <w:p w14:paraId="4B6D0ACF" w14:textId="77777777" w:rsidR="0053589B" w:rsidRDefault="0053589B" w:rsidP="0053589B">
      <w:pPr>
        <w:pStyle w:val="KeepWithNext"/>
        <w:rPr>
          <w:rtl/>
          <w:lang w:eastAsia="he-IL"/>
        </w:rPr>
      </w:pPr>
    </w:p>
    <w:p w14:paraId="2B7BF54A" w14:textId="4D7AF370" w:rsidR="0053589B" w:rsidRDefault="0053589B" w:rsidP="0053589B">
      <w:pPr>
        <w:rPr>
          <w:rtl/>
          <w:lang w:eastAsia="he-IL"/>
        </w:rPr>
      </w:pPr>
      <w:r>
        <w:rPr>
          <w:rFonts w:hint="cs"/>
          <w:rtl/>
          <w:lang w:eastAsia="he-IL"/>
        </w:rPr>
        <w:t>יש כאן. אלכס כאן.</w:t>
      </w:r>
    </w:p>
    <w:p w14:paraId="16C514D1" w14:textId="77777777" w:rsidR="0053589B" w:rsidRDefault="0053589B" w:rsidP="0053589B">
      <w:pPr>
        <w:rPr>
          <w:rtl/>
          <w:lang w:eastAsia="he-IL"/>
        </w:rPr>
      </w:pPr>
      <w:bookmarkStart w:id="2110" w:name="_ETM_Q1_5671273"/>
      <w:bookmarkStart w:id="2111" w:name="_ETM_Q1_5671308"/>
      <w:bookmarkStart w:id="2112" w:name="_ETM_Q1_5674530"/>
      <w:bookmarkEnd w:id="2110"/>
      <w:bookmarkEnd w:id="2111"/>
      <w:bookmarkEnd w:id="2112"/>
    </w:p>
    <w:p w14:paraId="4E16D493" w14:textId="3403FEF7" w:rsidR="0053589B" w:rsidRDefault="0053589B" w:rsidP="0053589B">
      <w:pPr>
        <w:pStyle w:val="af9"/>
        <w:keepNext/>
        <w:rPr>
          <w:rtl/>
          <w:lang w:eastAsia="he-IL"/>
        </w:rPr>
      </w:pPr>
      <w:bookmarkStart w:id="2113" w:name="ET_guest_גיל_שפירא_359"/>
      <w:r w:rsidRPr="0053589B">
        <w:rPr>
          <w:rStyle w:val="TagStyle"/>
          <w:rtl/>
        </w:rPr>
        <w:t xml:space="preserve"> &lt;&lt; אורח &gt;&gt; </w:t>
      </w:r>
      <w:r>
        <w:rPr>
          <w:rtl/>
          <w:lang w:eastAsia="he-IL"/>
        </w:rPr>
        <w:t>גיל שפירא:</w:t>
      </w:r>
      <w:r w:rsidRPr="0053589B">
        <w:rPr>
          <w:rStyle w:val="TagStyle"/>
          <w:rtl/>
        </w:rPr>
        <w:t xml:space="preserve"> &lt;&lt; אורח &gt;&gt;</w:t>
      </w:r>
      <w:r w:rsidR="00DB1820">
        <w:rPr>
          <w:rtl/>
          <w:lang w:eastAsia="he-IL"/>
        </w:rPr>
        <w:t xml:space="preserve"> </w:t>
      </w:r>
      <w:bookmarkEnd w:id="2113"/>
    </w:p>
    <w:p w14:paraId="44A1944E" w14:textId="77777777" w:rsidR="0053589B" w:rsidRDefault="0053589B" w:rsidP="0053589B">
      <w:pPr>
        <w:pStyle w:val="KeepWithNext"/>
        <w:rPr>
          <w:rtl/>
          <w:lang w:eastAsia="he-IL"/>
        </w:rPr>
      </w:pPr>
    </w:p>
    <w:p w14:paraId="2FDD2E8E" w14:textId="0098D795" w:rsidR="0053589B" w:rsidRDefault="0053589B" w:rsidP="0053589B">
      <w:pPr>
        <w:rPr>
          <w:rtl/>
          <w:lang w:eastAsia="he-IL"/>
        </w:rPr>
      </w:pPr>
      <w:bookmarkStart w:id="2114" w:name="_ETM_Q1_5674707"/>
      <w:bookmarkStart w:id="2115" w:name="_ETM_Q1_5674724"/>
      <w:bookmarkEnd w:id="2114"/>
      <w:bookmarkEnd w:id="2115"/>
      <w:r>
        <w:rPr>
          <w:rFonts w:hint="cs"/>
          <w:rtl/>
          <w:lang w:eastAsia="he-IL"/>
        </w:rPr>
        <w:t xml:space="preserve">בסדר. בהקשר הזה אני רוצה לומר שמתווספים לזה עוד כמה דברים </w:t>
      </w:r>
      <w:bookmarkStart w:id="2116" w:name="_ETM_Q1_5678785"/>
      <w:bookmarkEnd w:id="2116"/>
      <w:r>
        <w:rPr>
          <w:rFonts w:hint="cs"/>
          <w:rtl/>
          <w:lang w:eastAsia="he-IL"/>
        </w:rPr>
        <w:t xml:space="preserve">שזה הפטור מדיני ראיות. כל הדבר הזה </w:t>
      </w:r>
      <w:bookmarkStart w:id="2117" w:name="_ETM_Q1_5680337"/>
      <w:bookmarkEnd w:id="2117"/>
      <w:r>
        <w:rPr>
          <w:rFonts w:hint="cs"/>
          <w:rtl/>
          <w:lang w:eastAsia="he-IL"/>
        </w:rPr>
        <w:t>יכול</w:t>
      </w:r>
      <w:r w:rsidR="002A0549">
        <w:rPr>
          <w:rFonts w:hint="cs"/>
          <w:rtl/>
          <w:lang w:eastAsia="he-IL"/>
        </w:rPr>
        <w:t xml:space="preserve"> </w:t>
      </w:r>
      <w:r>
        <w:rPr>
          <w:rFonts w:hint="cs"/>
          <w:rtl/>
          <w:lang w:eastAsia="he-IL"/>
        </w:rPr>
        <w:t xml:space="preserve">להתרחש תוך סטייה מדיני הראיות על בסיס חומר </w:t>
      </w:r>
      <w:bookmarkStart w:id="2118" w:name="_ETM_Q1_5683807"/>
      <w:bookmarkEnd w:id="2118"/>
      <w:r>
        <w:rPr>
          <w:rFonts w:hint="cs"/>
          <w:rtl/>
          <w:lang w:eastAsia="he-IL"/>
        </w:rPr>
        <w:t>מודיעיני</w:t>
      </w:r>
      <w:r w:rsidR="002A0549">
        <w:rPr>
          <w:rFonts w:hint="cs"/>
          <w:rtl/>
          <w:lang w:eastAsia="he-IL"/>
        </w:rPr>
        <w:t xml:space="preserve"> </w:t>
      </w:r>
      <w:r>
        <w:rPr>
          <w:rFonts w:hint="cs"/>
          <w:rtl/>
          <w:lang w:eastAsia="he-IL"/>
        </w:rPr>
        <w:t>שאין שום דרך להתגונן מפניו כאשר</w:t>
      </w:r>
      <w:r w:rsidR="002A0549">
        <w:rPr>
          <w:rFonts w:hint="cs"/>
          <w:rtl/>
          <w:lang w:eastAsia="he-IL"/>
        </w:rPr>
        <w:t xml:space="preserve"> </w:t>
      </w:r>
      <w:r>
        <w:rPr>
          <w:rFonts w:hint="cs"/>
          <w:rtl/>
          <w:lang w:eastAsia="he-IL"/>
        </w:rPr>
        <w:t xml:space="preserve">ההשוואה </w:t>
      </w:r>
      <w:bookmarkStart w:id="2119" w:name="_ETM_Q1_5694058"/>
      <w:bookmarkEnd w:id="2119"/>
      <w:r>
        <w:rPr>
          <w:rFonts w:hint="cs"/>
          <w:rtl/>
          <w:lang w:eastAsia="he-IL"/>
        </w:rPr>
        <w:t>שנעשית היא לחוק למניעת הטרדה מאיימת או לחוק</w:t>
      </w:r>
      <w:bookmarkStart w:id="2120" w:name="_ETM_Q1_5703614"/>
      <w:bookmarkEnd w:id="2120"/>
      <w:r>
        <w:rPr>
          <w:rFonts w:hint="cs"/>
          <w:rtl/>
          <w:lang w:eastAsia="he-IL"/>
        </w:rPr>
        <w:t xml:space="preserve"> פיקוח על הגנה על הציבור מפני עברייני מין שאלו חקיקות פרסונליות שנועדו להגן</w:t>
      </w:r>
      <w:bookmarkStart w:id="2121" w:name="_ETM_Q1_5710269"/>
      <w:bookmarkEnd w:id="2121"/>
      <w:r>
        <w:rPr>
          <w:rFonts w:hint="cs"/>
          <w:rtl/>
          <w:lang w:eastAsia="he-IL"/>
        </w:rPr>
        <w:t xml:space="preserve"> אם מדובר בפרסונה, להבדיל </w:t>
      </w:r>
      <w:r w:rsidR="00EE6340">
        <w:rPr>
          <w:rFonts w:hint="cs"/>
          <w:rtl/>
          <w:lang w:eastAsia="he-IL"/>
        </w:rPr>
        <w:t xml:space="preserve">בין </w:t>
      </w:r>
      <w:r>
        <w:rPr>
          <w:rFonts w:hint="cs"/>
          <w:rtl/>
          <w:lang w:eastAsia="he-IL"/>
        </w:rPr>
        <w:t>מה שהחוק הזה עושה, ויש כאן הבדל משמעותי. זאת</w:t>
      </w:r>
      <w:r w:rsidR="002A0549">
        <w:rPr>
          <w:rFonts w:hint="cs"/>
          <w:rtl/>
          <w:lang w:eastAsia="he-IL"/>
        </w:rPr>
        <w:t xml:space="preserve"> </w:t>
      </w:r>
      <w:r w:rsidR="00EE6340">
        <w:rPr>
          <w:rFonts w:hint="cs"/>
          <w:rtl/>
          <w:lang w:eastAsia="he-IL"/>
        </w:rPr>
        <w:t xml:space="preserve">השוואה לא נכונה. אי אפשר להשוות אמצעים שנועדו </w:t>
      </w:r>
      <w:bookmarkStart w:id="2122" w:name="_ETM_Q1_5718093"/>
      <w:bookmarkEnd w:id="2122"/>
      <w:r w:rsidR="00EE6340">
        <w:rPr>
          <w:rFonts w:hint="cs"/>
          <w:rtl/>
          <w:lang w:eastAsia="he-IL"/>
        </w:rPr>
        <w:t>למתן הגנה לאדם ספציפי מפני אדם ספציפי למש</w:t>
      </w:r>
      <w:bookmarkStart w:id="2123" w:name="_ETM_Q1_5722858"/>
      <w:bookmarkEnd w:id="2123"/>
      <w:r w:rsidR="00EE6340">
        <w:rPr>
          <w:rFonts w:hint="cs"/>
          <w:rtl/>
          <w:lang w:eastAsia="he-IL"/>
        </w:rPr>
        <w:t xml:space="preserve">הו כזה שהוא פגיעה כללית שחורגת לגמרי מהמתחם שבו החקיקה </w:t>
      </w:r>
      <w:bookmarkStart w:id="2124" w:name="_ETM_Q1_5727889"/>
      <w:bookmarkEnd w:id="2124"/>
      <w:r w:rsidR="00EE6340">
        <w:rPr>
          <w:rFonts w:hint="cs"/>
          <w:rtl/>
          <w:lang w:eastAsia="he-IL"/>
        </w:rPr>
        <w:t>הזאת עוסקת.</w:t>
      </w:r>
      <w:r w:rsidR="002A0549">
        <w:rPr>
          <w:rFonts w:hint="cs"/>
          <w:rtl/>
          <w:lang w:eastAsia="he-IL"/>
        </w:rPr>
        <w:t xml:space="preserve"> </w:t>
      </w:r>
      <w:r w:rsidR="00EE6340">
        <w:rPr>
          <w:rFonts w:hint="cs"/>
          <w:rtl/>
          <w:lang w:eastAsia="he-IL"/>
        </w:rPr>
        <w:t xml:space="preserve">אין בכלל שום קשר בין הדברים. אני מדגיש שוב שהמצבור הזה של הדברים שמצטרפים כאן גם </w:t>
      </w:r>
      <w:bookmarkStart w:id="2125" w:name="_ETM_Q1_5736505"/>
      <w:bookmarkEnd w:id="2125"/>
      <w:r w:rsidR="00EE6340">
        <w:rPr>
          <w:rFonts w:hint="cs"/>
          <w:rtl/>
          <w:lang w:eastAsia="he-IL"/>
        </w:rPr>
        <w:t xml:space="preserve">להורדת הרף, גם ליסוד סביר להניח, שזו הנחה, גם הפטור מדיני ראיות וגם השורה הארוכה של המגבלות, הדבר הזה </w:t>
      </w:r>
      <w:bookmarkStart w:id="2126" w:name="_ETM_Q1_5744828"/>
      <w:bookmarkEnd w:id="2126"/>
      <w:r w:rsidR="00EE6340">
        <w:rPr>
          <w:rFonts w:hint="cs"/>
          <w:rtl/>
          <w:lang w:eastAsia="he-IL"/>
        </w:rPr>
        <w:t>הוא מאוד</w:t>
      </w:r>
      <w:r w:rsidR="002A0549">
        <w:rPr>
          <w:rFonts w:hint="cs"/>
          <w:rtl/>
          <w:lang w:eastAsia="he-IL"/>
        </w:rPr>
        <w:t xml:space="preserve"> </w:t>
      </w:r>
      <w:r w:rsidR="00EE6340">
        <w:rPr>
          <w:rFonts w:hint="cs"/>
          <w:rtl/>
          <w:lang w:eastAsia="he-IL"/>
        </w:rPr>
        <w:t>מאוד מאתגר מבחינה חוקתית ואני מבקש מהוועדה לתת את הדעת על הסוגייה הזאת.</w:t>
      </w:r>
    </w:p>
    <w:p w14:paraId="2DBD1460" w14:textId="77777777" w:rsidR="00EE6340" w:rsidRDefault="00EE6340" w:rsidP="0053589B">
      <w:pPr>
        <w:rPr>
          <w:rtl/>
          <w:lang w:eastAsia="he-IL"/>
        </w:rPr>
      </w:pPr>
      <w:bookmarkStart w:id="2127" w:name="_ETM_Q1_5751371"/>
      <w:bookmarkStart w:id="2128" w:name="_ETM_Q1_5751414"/>
      <w:bookmarkEnd w:id="2127"/>
      <w:bookmarkEnd w:id="2128"/>
    </w:p>
    <w:p w14:paraId="6B1CAA70" w14:textId="168F6AEA" w:rsidR="00EE6340" w:rsidRDefault="00EE6340" w:rsidP="00EE6340">
      <w:pPr>
        <w:pStyle w:val="af9"/>
        <w:keepNext/>
        <w:rPr>
          <w:rtl/>
          <w:lang w:eastAsia="he-IL"/>
        </w:rPr>
      </w:pPr>
      <w:bookmarkStart w:id="2129" w:name="ET_guest_דבי_גילד_חיו_360"/>
      <w:r w:rsidRPr="00EE6340">
        <w:rPr>
          <w:rStyle w:val="TagStyle"/>
          <w:rtl/>
        </w:rPr>
        <w:t xml:space="preserve"> &lt;&lt; אורח &gt;&gt; </w:t>
      </w:r>
      <w:r>
        <w:rPr>
          <w:rtl/>
          <w:lang w:eastAsia="he-IL"/>
        </w:rPr>
        <w:t>דבי גילד חיו:</w:t>
      </w:r>
      <w:r w:rsidRPr="00EE6340">
        <w:rPr>
          <w:rStyle w:val="TagStyle"/>
          <w:rtl/>
        </w:rPr>
        <w:t xml:space="preserve"> &lt;&lt; אורח &gt;&gt;</w:t>
      </w:r>
      <w:r w:rsidR="00DB1820">
        <w:rPr>
          <w:rtl/>
          <w:lang w:eastAsia="he-IL"/>
        </w:rPr>
        <w:t xml:space="preserve"> </w:t>
      </w:r>
      <w:bookmarkEnd w:id="2129"/>
    </w:p>
    <w:p w14:paraId="1312E375" w14:textId="77777777" w:rsidR="00EE6340" w:rsidRDefault="00EE6340" w:rsidP="00EE6340">
      <w:pPr>
        <w:pStyle w:val="KeepWithNext"/>
        <w:rPr>
          <w:rtl/>
          <w:lang w:eastAsia="he-IL"/>
        </w:rPr>
      </w:pPr>
    </w:p>
    <w:p w14:paraId="512ED1C3" w14:textId="1B23A864" w:rsidR="00EE6340" w:rsidRDefault="00EE6340" w:rsidP="00EE6340">
      <w:pPr>
        <w:rPr>
          <w:rtl/>
          <w:lang w:eastAsia="he-IL"/>
        </w:rPr>
      </w:pPr>
      <w:bookmarkStart w:id="2130" w:name="_ETM_Q1_5754361"/>
      <w:bookmarkStart w:id="2131" w:name="_ETM_Q1_5754395"/>
      <w:bookmarkEnd w:id="2130"/>
      <w:bookmarkEnd w:id="2131"/>
      <w:r>
        <w:rPr>
          <w:rFonts w:hint="cs"/>
          <w:rtl/>
          <w:lang w:eastAsia="he-IL"/>
        </w:rPr>
        <w:t>אני רוצה להצטרף לדברים שנאמרו כאן לגבי הסעיף הקודם וגם גבי הסעיף הזה.</w:t>
      </w:r>
      <w:r w:rsidR="002A0549">
        <w:rPr>
          <w:rFonts w:hint="cs"/>
          <w:rtl/>
          <w:lang w:eastAsia="he-IL"/>
        </w:rPr>
        <w:t xml:space="preserve"> </w:t>
      </w:r>
      <w:r>
        <w:rPr>
          <w:rFonts w:hint="cs"/>
          <w:rtl/>
          <w:lang w:eastAsia="he-IL"/>
        </w:rPr>
        <w:t xml:space="preserve">מדובר בהליך מינהלי שחורג </w:t>
      </w:r>
      <w:bookmarkStart w:id="2132" w:name="_ETM_Q1_5771354"/>
      <w:bookmarkEnd w:id="2132"/>
      <w:r>
        <w:rPr>
          <w:rFonts w:hint="cs"/>
          <w:rtl/>
          <w:lang w:eastAsia="he-IL"/>
        </w:rPr>
        <w:t xml:space="preserve">מההליך הפלילי. אני רוצה לפנות אליך כיושב-ראש </w:t>
      </w:r>
      <w:bookmarkStart w:id="2133" w:name="_ETM_Q1_5774274"/>
      <w:bookmarkEnd w:id="2133"/>
      <w:r>
        <w:rPr>
          <w:rFonts w:hint="cs"/>
          <w:rtl/>
          <w:lang w:eastAsia="he-IL"/>
        </w:rPr>
        <w:t xml:space="preserve">ועדה שבעצם האחריות שלך לציבור בראש ובראשונה היא לא נגד הפשיעה אלא היא נגד הפללת חפים מפשע ונגד פגיעה בזכויות אדם </w:t>
      </w:r>
      <w:bookmarkStart w:id="2134" w:name="_ETM_Q1_5783653"/>
      <w:bookmarkEnd w:id="2134"/>
      <w:r>
        <w:rPr>
          <w:rFonts w:hint="cs"/>
          <w:rtl/>
          <w:lang w:eastAsia="he-IL"/>
        </w:rPr>
        <w:t>של אנשים.</w:t>
      </w:r>
      <w:r w:rsidR="002A0549">
        <w:rPr>
          <w:rFonts w:hint="cs"/>
          <w:rtl/>
          <w:lang w:eastAsia="he-IL"/>
        </w:rPr>
        <w:t xml:space="preserve"> </w:t>
      </w:r>
      <w:r>
        <w:rPr>
          <w:rFonts w:hint="cs"/>
          <w:rtl/>
          <w:lang w:eastAsia="he-IL"/>
        </w:rPr>
        <w:t>זה מה ש</w:t>
      </w:r>
      <w:bookmarkStart w:id="2135" w:name="_ETM_Q1_5788993"/>
      <w:bookmarkEnd w:id="2135"/>
      <w:r>
        <w:rPr>
          <w:rFonts w:hint="cs"/>
          <w:rtl/>
          <w:lang w:eastAsia="he-IL"/>
        </w:rPr>
        <w:t xml:space="preserve">כל הזמן צריך להיות אצלך בראש, שאתה חייב </w:t>
      </w:r>
      <w:bookmarkStart w:id="2136" w:name="_ETM_Q1_5791997"/>
      <w:bookmarkEnd w:id="2136"/>
      <w:r>
        <w:rPr>
          <w:rFonts w:hint="cs"/>
          <w:rtl/>
          <w:lang w:eastAsia="he-IL"/>
        </w:rPr>
        <w:t xml:space="preserve">להימנע ממצב שאתה גורם להפללה </w:t>
      </w:r>
      <w:r>
        <w:rPr>
          <w:rtl/>
          <w:lang w:eastAsia="he-IL"/>
        </w:rPr>
        <w:t>–</w:t>
      </w:r>
      <w:r>
        <w:rPr>
          <w:rFonts w:hint="cs"/>
          <w:rtl/>
          <w:lang w:eastAsia="he-IL"/>
        </w:rPr>
        <w:t xml:space="preserve"> במקרה הזה זאת לא הפללה בפלילי אלא בהליכים מינהליים </w:t>
      </w:r>
      <w:r>
        <w:rPr>
          <w:rtl/>
          <w:lang w:eastAsia="he-IL"/>
        </w:rPr>
        <w:t>–</w:t>
      </w:r>
      <w:r>
        <w:rPr>
          <w:rFonts w:hint="cs"/>
          <w:rtl/>
          <w:lang w:eastAsia="he-IL"/>
        </w:rPr>
        <w:t xml:space="preserve"> של אדם חף מפשע </w:t>
      </w:r>
      <w:bookmarkStart w:id="2137" w:name="_ETM_Q1_5799024"/>
      <w:bookmarkEnd w:id="2137"/>
      <w:r>
        <w:rPr>
          <w:rFonts w:hint="cs"/>
          <w:rtl/>
          <w:lang w:eastAsia="he-IL"/>
        </w:rPr>
        <w:t>ומטיל מגבלות מרחיקות לכת על אדם חף מפשע. ז</w:t>
      </w:r>
      <w:bookmarkStart w:id="2138" w:name="_ETM_Q1_5804904"/>
      <w:bookmarkEnd w:id="2138"/>
      <w:r>
        <w:rPr>
          <w:rFonts w:hint="cs"/>
          <w:rtl/>
          <w:lang w:eastAsia="he-IL"/>
        </w:rPr>
        <w:t>ו הדאגה שלפני הכול צריכה להיות לך ולכל מי שיושב בחדר. זה שהמשטרה המשרד לביטחון פנים מבקשים אמצעים, זה בסדר, זה תפקידם, הצבא, המשטרה, השב"כ, הם באים לבקש כלים, אבל התפקיד</w:t>
      </w:r>
      <w:r w:rsidR="002A0549">
        <w:rPr>
          <w:rFonts w:hint="cs"/>
          <w:rtl/>
          <w:lang w:eastAsia="he-IL"/>
        </w:rPr>
        <w:t xml:space="preserve"> </w:t>
      </w:r>
      <w:bookmarkStart w:id="2139" w:name="_ETM_Q1_5816415"/>
      <w:bookmarkEnd w:id="2139"/>
      <w:r>
        <w:rPr>
          <w:rFonts w:hint="cs"/>
          <w:rtl/>
          <w:lang w:eastAsia="he-IL"/>
        </w:rPr>
        <w:t>שלנו, של הוועדה, של ארגוני זכויות אדם, של</w:t>
      </w:r>
      <w:r w:rsidR="002A0549">
        <w:rPr>
          <w:rFonts w:hint="cs"/>
          <w:rtl/>
          <w:lang w:eastAsia="he-IL"/>
        </w:rPr>
        <w:t xml:space="preserve"> </w:t>
      </w:r>
      <w:bookmarkStart w:id="2140" w:name="_ETM_Q1_5820080"/>
      <w:bookmarkEnd w:id="2140"/>
      <w:r>
        <w:rPr>
          <w:rFonts w:hint="cs"/>
          <w:rtl/>
          <w:lang w:eastAsia="he-IL"/>
        </w:rPr>
        <w:t xml:space="preserve">אחרים, הוא להגיד לעצמנו רק דבר אחד והוא איך אני מצד אחד מקדם אינטרסים ציבוריים כמו מאבק בפשיעה וכולי אבל מבטיח בראש ובראשונה לפני כל דבר אחר שאני </w:t>
      </w:r>
      <w:bookmarkStart w:id="2141" w:name="_ETM_Q1_5834251"/>
      <w:bookmarkEnd w:id="2141"/>
      <w:r>
        <w:rPr>
          <w:rFonts w:hint="cs"/>
          <w:rtl/>
          <w:lang w:eastAsia="he-IL"/>
        </w:rPr>
        <w:t>לא תופס בן אדם חף מפשע. אנחנו מדברים</w:t>
      </w:r>
      <w:r w:rsidR="002A0549">
        <w:rPr>
          <w:rFonts w:hint="cs"/>
          <w:rtl/>
          <w:lang w:eastAsia="he-IL"/>
        </w:rPr>
        <w:t xml:space="preserve"> </w:t>
      </w:r>
      <w:r>
        <w:rPr>
          <w:rFonts w:hint="cs"/>
          <w:rtl/>
          <w:lang w:eastAsia="he-IL"/>
        </w:rPr>
        <w:t>כאן על הליך מאוד מאוד חריג שיוצא</w:t>
      </w:r>
      <w:bookmarkStart w:id="2142" w:name="_ETM_Q1_5840328"/>
      <w:bookmarkEnd w:id="2142"/>
      <w:r>
        <w:rPr>
          <w:rFonts w:hint="cs"/>
          <w:rtl/>
          <w:lang w:eastAsia="he-IL"/>
        </w:rPr>
        <w:t xml:space="preserve"> מהדברים הרגילים. אין הבדל רב בין זה לבין </w:t>
      </w:r>
      <w:bookmarkStart w:id="2143" w:name="_ETM_Q1_5844863"/>
      <w:bookmarkEnd w:id="2143"/>
      <w:r>
        <w:rPr>
          <w:rFonts w:hint="cs"/>
          <w:rtl/>
          <w:lang w:eastAsia="he-IL"/>
        </w:rPr>
        <w:t>מעצרים וצווים מינהליים שאני יודעת שמה</w:t>
      </w:r>
      <w:r w:rsidR="002A0549">
        <w:rPr>
          <w:rFonts w:hint="cs"/>
          <w:rtl/>
          <w:lang w:eastAsia="he-IL"/>
        </w:rPr>
        <w:t xml:space="preserve"> </w:t>
      </w:r>
      <w:r>
        <w:rPr>
          <w:rFonts w:hint="cs"/>
          <w:rtl/>
          <w:lang w:eastAsia="he-IL"/>
        </w:rPr>
        <w:t xml:space="preserve">שנקרא </w:t>
      </w:r>
      <w:bookmarkStart w:id="2144" w:name="_ETM_Q1_5850900"/>
      <w:bookmarkEnd w:id="2144"/>
      <w:r>
        <w:rPr>
          <w:rFonts w:hint="cs"/>
          <w:rtl/>
          <w:lang w:eastAsia="he-IL"/>
        </w:rPr>
        <w:t>בחדר הסמוך אתה</w:t>
      </w:r>
      <w:r w:rsidR="002A0549">
        <w:rPr>
          <w:rFonts w:hint="cs"/>
          <w:rtl/>
          <w:lang w:eastAsia="he-IL"/>
        </w:rPr>
        <w:t xml:space="preserve"> </w:t>
      </w:r>
      <w:r>
        <w:rPr>
          <w:rFonts w:hint="cs"/>
          <w:rtl/>
          <w:lang w:eastAsia="he-IL"/>
        </w:rPr>
        <w:t xml:space="preserve">וחבריך נאבקים בהם ומתנגדים להם. </w:t>
      </w:r>
      <w:bookmarkStart w:id="2145" w:name="_ETM_Q1_5854597"/>
      <w:bookmarkEnd w:id="2145"/>
      <w:r>
        <w:rPr>
          <w:rFonts w:hint="cs"/>
          <w:rtl/>
          <w:lang w:eastAsia="he-IL"/>
        </w:rPr>
        <w:t>אלה דברים מאוד מאוד דומים ואנחנו צריכים מאוד מאוד להיזהר.</w:t>
      </w:r>
      <w:bookmarkStart w:id="2146" w:name="_ETM_Q1_5861714"/>
      <w:bookmarkEnd w:id="2146"/>
    </w:p>
    <w:p w14:paraId="78946091" w14:textId="77777777" w:rsidR="00EE6340" w:rsidRDefault="00EE6340" w:rsidP="00EE6340">
      <w:pPr>
        <w:rPr>
          <w:rtl/>
          <w:lang w:eastAsia="he-IL"/>
        </w:rPr>
      </w:pPr>
      <w:bookmarkStart w:id="2147" w:name="_ETM_Q1_5861775"/>
      <w:bookmarkEnd w:id="2147"/>
    </w:p>
    <w:p w14:paraId="3BAE4998" w14:textId="73EFB8BA" w:rsidR="00EE6340" w:rsidRDefault="00EE6340" w:rsidP="00EE6340">
      <w:pPr>
        <w:rPr>
          <w:rtl/>
          <w:lang w:eastAsia="he-IL"/>
        </w:rPr>
      </w:pPr>
      <w:bookmarkStart w:id="2148" w:name="_ETM_Q1_5861834"/>
      <w:bookmarkStart w:id="2149" w:name="_ETM_Q1_5861868"/>
      <w:bookmarkEnd w:id="2148"/>
      <w:bookmarkEnd w:id="2149"/>
      <w:r>
        <w:rPr>
          <w:rFonts w:hint="cs"/>
          <w:rtl/>
          <w:lang w:eastAsia="he-IL"/>
        </w:rPr>
        <w:t>בסעיף</w:t>
      </w:r>
      <w:r w:rsidR="002A0549">
        <w:rPr>
          <w:rFonts w:hint="cs"/>
          <w:rtl/>
          <w:lang w:eastAsia="he-IL"/>
        </w:rPr>
        <w:t xml:space="preserve"> </w:t>
      </w:r>
      <w:r>
        <w:rPr>
          <w:rFonts w:hint="cs"/>
          <w:rtl/>
          <w:lang w:eastAsia="he-IL"/>
        </w:rPr>
        <w:t>3 ההליך הוא מאוד</w:t>
      </w:r>
      <w:r w:rsidR="002A0549">
        <w:rPr>
          <w:rFonts w:hint="cs"/>
          <w:rtl/>
          <w:lang w:eastAsia="he-IL"/>
        </w:rPr>
        <w:t xml:space="preserve"> </w:t>
      </w:r>
      <w:r>
        <w:rPr>
          <w:rFonts w:hint="cs"/>
          <w:rtl/>
          <w:lang w:eastAsia="he-IL"/>
        </w:rPr>
        <w:t xml:space="preserve">פרוץ, מאוד </w:t>
      </w:r>
      <w:bookmarkStart w:id="2150" w:name="_ETM_Q1_5863366"/>
      <w:bookmarkEnd w:id="2150"/>
      <w:r>
        <w:rPr>
          <w:rFonts w:hint="cs"/>
          <w:rtl/>
          <w:lang w:eastAsia="he-IL"/>
        </w:rPr>
        <w:t>פתוח ומאפשר קבלת החלטה לא מפוקחת מספיק ולא מהודקת מספיק ואז נכנסים לסעיף</w:t>
      </w:r>
      <w:r w:rsidR="002A0549">
        <w:rPr>
          <w:rFonts w:hint="cs"/>
          <w:rtl/>
          <w:lang w:eastAsia="he-IL"/>
        </w:rPr>
        <w:t xml:space="preserve"> </w:t>
      </w:r>
      <w:r>
        <w:rPr>
          <w:rFonts w:hint="cs"/>
          <w:rtl/>
          <w:lang w:eastAsia="he-IL"/>
        </w:rPr>
        <w:t xml:space="preserve">4 ויש כאן רשימה מטורפת של פגיעה בכל </w:t>
      </w:r>
      <w:bookmarkStart w:id="2151" w:name="_ETM_Q1_5875840"/>
      <w:bookmarkEnd w:id="2151"/>
      <w:r>
        <w:rPr>
          <w:rFonts w:hint="cs"/>
          <w:rtl/>
          <w:lang w:eastAsia="he-IL"/>
        </w:rPr>
        <w:t>חייו של בן אדם תוך השוואה לחקיקות שאין שום קשר בינן לבין מה שמוצע כאן. בכל החקיקות שמשווים אותן, מדובר</w:t>
      </w:r>
      <w:bookmarkStart w:id="2152" w:name="_ETM_Q1_5884874"/>
      <w:bookmarkEnd w:id="2152"/>
      <w:r>
        <w:rPr>
          <w:rFonts w:hint="cs"/>
          <w:rtl/>
          <w:lang w:eastAsia="he-IL"/>
        </w:rPr>
        <w:t xml:space="preserve"> על הגנה, על אדם ספציפי מפני בן אדם ספציפי.</w:t>
      </w:r>
      <w:bookmarkStart w:id="2153" w:name="_ETM_Q1_5887547"/>
      <w:bookmarkEnd w:id="2153"/>
      <w:r>
        <w:rPr>
          <w:rFonts w:hint="cs"/>
          <w:rtl/>
          <w:lang w:eastAsia="he-IL"/>
        </w:rPr>
        <w:t xml:space="preserve"> גם אין את כל</w:t>
      </w:r>
      <w:r w:rsidR="002A0549">
        <w:rPr>
          <w:rFonts w:hint="cs"/>
          <w:rtl/>
          <w:lang w:eastAsia="he-IL"/>
        </w:rPr>
        <w:t xml:space="preserve"> </w:t>
      </w:r>
      <w:r>
        <w:rPr>
          <w:rFonts w:hint="cs"/>
          <w:rtl/>
          <w:lang w:eastAsia="he-IL"/>
        </w:rPr>
        <w:t>רשימת ההגבלות האלה. בדרך כלל אומרים אתה לא תתקרב אליו</w:t>
      </w:r>
      <w:r w:rsidR="00CC1462">
        <w:rPr>
          <w:rFonts w:hint="cs"/>
          <w:rtl/>
          <w:lang w:eastAsia="he-IL"/>
        </w:rPr>
        <w:t>,</w:t>
      </w:r>
      <w:bookmarkStart w:id="2154" w:name="_ETM_Q1_5893539"/>
      <w:bookmarkEnd w:id="2154"/>
      <w:r w:rsidR="00CC1462">
        <w:rPr>
          <w:rFonts w:hint="cs"/>
          <w:rtl/>
          <w:lang w:eastAsia="he-IL"/>
        </w:rPr>
        <w:t xml:space="preserve"> לא לביתו, לא למקום מגוריו וכולי. </w:t>
      </w:r>
      <w:bookmarkStart w:id="2155" w:name="_ETM_Q1_5894365"/>
      <w:bookmarkEnd w:id="2155"/>
      <w:r w:rsidR="00CC1462">
        <w:rPr>
          <w:rFonts w:hint="cs"/>
          <w:rtl/>
          <w:lang w:eastAsia="he-IL"/>
        </w:rPr>
        <w:t>לא אומרים לו עכשיו אתה לא תהיה באינטרנט,</w:t>
      </w:r>
      <w:bookmarkStart w:id="2156" w:name="_ETM_Q1_5896990"/>
      <w:bookmarkEnd w:id="2156"/>
      <w:r w:rsidR="00CC1462">
        <w:rPr>
          <w:rFonts w:hint="cs"/>
          <w:rtl/>
          <w:lang w:eastAsia="he-IL"/>
        </w:rPr>
        <w:t xml:space="preserve"> לא תצא מהארץ, לא תיסע ברכב. זה</w:t>
      </w:r>
      <w:r w:rsidR="002A0549">
        <w:rPr>
          <w:rFonts w:hint="cs"/>
          <w:rtl/>
          <w:lang w:eastAsia="he-IL"/>
        </w:rPr>
        <w:t xml:space="preserve"> </w:t>
      </w:r>
      <w:r w:rsidR="00CC1462">
        <w:rPr>
          <w:rFonts w:hint="cs"/>
          <w:rtl/>
          <w:lang w:eastAsia="he-IL"/>
        </w:rPr>
        <w:t>גם אומר</w:t>
      </w:r>
      <w:r w:rsidR="002A0549">
        <w:rPr>
          <w:rFonts w:hint="cs"/>
          <w:rtl/>
          <w:lang w:eastAsia="he-IL"/>
        </w:rPr>
        <w:t xml:space="preserve"> </w:t>
      </w:r>
      <w:r w:rsidR="00CC1462">
        <w:rPr>
          <w:rFonts w:hint="cs"/>
          <w:rtl/>
          <w:lang w:eastAsia="he-IL"/>
        </w:rPr>
        <w:t>שאנשים לא יכולים להתפרנס ולא יכולים לעשות דבר. כל זה במקרה הספציפי הזה, חלק מהחוקים האלה הם אחרי הרשעות ואחרי הוכחות מאוד מאוד משמעותיות</w:t>
      </w:r>
      <w:bookmarkStart w:id="2157" w:name="_ETM_Q1_5908115"/>
      <w:bookmarkEnd w:id="2157"/>
      <w:r w:rsidR="00CC1462">
        <w:rPr>
          <w:rFonts w:hint="cs"/>
          <w:rtl/>
          <w:lang w:eastAsia="he-IL"/>
        </w:rPr>
        <w:t xml:space="preserve">. במקרה הזה </w:t>
      </w:r>
      <w:r w:rsidR="00CC1462">
        <w:rPr>
          <w:rtl/>
          <w:lang w:eastAsia="he-IL"/>
        </w:rPr>
        <w:t>–</w:t>
      </w:r>
      <w:r w:rsidR="00CC1462">
        <w:rPr>
          <w:rFonts w:hint="cs"/>
          <w:rtl/>
          <w:lang w:eastAsia="he-IL"/>
        </w:rPr>
        <w:t xml:space="preserve"> כלום.</w:t>
      </w:r>
      <w:r w:rsidR="002A0549">
        <w:rPr>
          <w:rFonts w:hint="cs"/>
          <w:rtl/>
          <w:lang w:eastAsia="he-IL"/>
        </w:rPr>
        <w:t xml:space="preserve"> </w:t>
      </w:r>
      <w:r w:rsidR="00CC1462">
        <w:rPr>
          <w:rFonts w:hint="cs"/>
          <w:rtl/>
          <w:lang w:eastAsia="he-IL"/>
        </w:rPr>
        <w:t xml:space="preserve">גם </w:t>
      </w:r>
      <w:bookmarkStart w:id="2158" w:name="_ETM_Q1_5913377"/>
      <w:bookmarkEnd w:id="2158"/>
      <w:r w:rsidR="00CC1462">
        <w:rPr>
          <w:rFonts w:hint="cs"/>
          <w:rtl/>
          <w:lang w:eastAsia="he-IL"/>
        </w:rPr>
        <w:t>אם אני מאמינה להם שיש להם חומר מודיעיני והם חוששים והם יודעים באופן כללי</w:t>
      </w:r>
      <w:r w:rsidR="002A0549">
        <w:rPr>
          <w:rFonts w:hint="cs"/>
          <w:rtl/>
          <w:lang w:eastAsia="he-IL"/>
        </w:rPr>
        <w:t xml:space="preserve"> </w:t>
      </w:r>
      <w:r w:rsidR="00CC1462">
        <w:rPr>
          <w:rFonts w:hint="cs"/>
          <w:rtl/>
          <w:lang w:eastAsia="he-IL"/>
        </w:rPr>
        <w:t>על בן אדם</w:t>
      </w:r>
      <w:r w:rsidR="002A0549">
        <w:rPr>
          <w:rFonts w:hint="cs"/>
          <w:rtl/>
          <w:lang w:eastAsia="he-IL"/>
        </w:rPr>
        <w:t xml:space="preserve"> </w:t>
      </w:r>
      <w:r w:rsidR="00CC1462">
        <w:rPr>
          <w:rFonts w:hint="cs"/>
          <w:rtl/>
          <w:lang w:eastAsia="he-IL"/>
        </w:rPr>
        <w:t xml:space="preserve">אבל אמר מישהו במשטרה שבן </w:t>
      </w:r>
      <w:bookmarkStart w:id="2159" w:name="_ETM_Q1_5919944"/>
      <w:bookmarkEnd w:id="2159"/>
      <w:r w:rsidR="00CC1462">
        <w:rPr>
          <w:rFonts w:hint="cs"/>
          <w:rtl/>
          <w:lang w:eastAsia="he-IL"/>
        </w:rPr>
        <w:t xml:space="preserve">אדם מסוכן והם רוצים להרחיק אותו </w:t>
      </w:r>
      <w:r w:rsidR="00CC1462">
        <w:rPr>
          <w:rtl/>
          <w:lang w:eastAsia="he-IL"/>
        </w:rPr>
        <w:t>–</w:t>
      </w:r>
      <w:r w:rsidR="002A0549">
        <w:rPr>
          <w:rFonts w:hint="cs"/>
          <w:rtl/>
          <w:lang w:eastAsia="he-IL"/>
        </w:rPr>
        <w:t xml:space="preserve"> </w:t>
      </w:r>
      <w:r w:rsidR="00CC1462">
        <w:rPr>
          <w:rFonts w:hint="cs"/>
          <w:rtl/>
          <w:lang w:eastAsia="he-IL"/>
        </w:rPr>
        <w:t>סוגרים לו את החיים ועושים זאת לזמן בלתי מוגבל.</w:t>
      </w:r>
      <w:r w:rsidR="002A0549">
        <w:rPr>
          <w:rFonts w:hint="cs"/>
          <w:rtl/>
          <w:lang w:eastAsia="he-IL"/>
        </w:rPr>
        <w:t xml:space="preserve"> </w:t>
      </w:r>
      <w:r w:rsidR="00CC1462">
        <w:rPr>
          <w:rFonts w:hint="cs"/>
          <w:rtl/>
          <w:lang w:eastAsia="he-IL"/>
        </w:rPr>
        <w:t>בנוסף לכל זה מי שמפר משהו מהצווים האלה</w:t>
      </w:r>
      <w:bookmarkStart w:id="2160" w:name="_ETM_Q1_5930232"/>
      <w:bookmarkEnd w:id="2160"/>
      <w:r w:rsidR="002A0549">
        <w:rPr>
          <w:rFonts w:hint="cs"/>
          <w:rtl/>
          <w:lang w:eastAsia="he-IL"/>
        </w:rPr>
        <w:t xml:space="preserve">, ותיאורטית יכולים לתת את כולם, העונשים כאן </w:t>
      </w:r>
      <w:bookmarkStart w:id="2161" w:name="_ETM_Q1_5933739"/>
      <w:bookmarkEnd w:id="2161"/>
      <w:r w:rsidR="002A0549">
        <w:rPr>
          <w:rFonts w:hint="cs"/>
          <w:rtl/>
          <w:lang w:eastAsia="he-IL"/>
        </w:rPr>
        <w:t xml:space="preserve">הם מרחיקי לכת ומטורפים, ואנחנו עוד נגיע לסעיפים האלה, של כליאה לתקופות ארוכות. </w:t>
      </w:r>
      <w:bookmarkStart w:id="2162" w:name="_ETM_Q1_5943010"/>
      <w:bookmarkEnd w:id="2162"/>
    </w:p>
    <w:p w14:paraId="4A8DBEF3" w14:textId="77777777" w:rsidR="002A0549" w:rsidRDefault="002A0549" w:rsidP="00EE6340">
      <w:pPr>
        <w:rPr>
          <w:rtl/>
          <w:lang w:eastAsia="he-IL"/>
        </w:rPr>
      </w:pPr>
      <w:bookmarkStart w:id="2163" w:name="_ETM_Q1_5943065"/>
      <w:bookmarkStart w:id="2164" w:name="_ETM_Q1_5943313"/>
      <w:bookmarkEnd w:id="2163"/>
      <w:bookmarkEnd w:id="2164"/>
    </w:p>
    <w:p w14:paraId="3E56FEC9" w14:textId="55048F0D" w:rsidR="002A0549" w:rsidRDefault="002A0549" w:rsidP="00EE6340">
      <w:pPr>
        <w:rPr>
          <w:rtl/>
          <w:lang w:eastAsia="he-IL"/>
        </w:rPr>
      </w:pPr>
      <w:bookmarkStart w:id="2165" w:name="_ETM_Q1_5943364"/>
      <w:bookmarkEnd w:id="2165"/>
      <w:r>
        <w:rPr>
          <w:rFonts w:hint="cs"/>
          <w:rtl/>
          <w:lang w:eastAsia="he-IL"/>
        </w:rPr>
        <w:t>בוא נסתכל</w:t>
      </w:r>
      <w:bookmarkStart w:id="2166" w:name="_ETM_Q1_5941861"/>
      <w:bookmarkEnd w:id="2166"/>
      <w:r>
        <w:rPr>
          <w:rFonts w:hint="cs"/>
          <w:rtl/>
          <w:lang w:eastAsia="he-IL"/>
        </w:rPr>
        <w:t xml:space="preserve"> על המכלול, על איך אתה מגן על אנשים שאתה לא יודע ב-100 אחוזים מה מקומם, מה תפקידם, </w:t>
      </w:r>
      <w:bookmarkStart w:id="2167" w:name="_ETM_Q1_5948203"/>
      <w:bookmarkEnd w:id="2167"/>
      <w:r>
        <w:rPr>
          <w:rFonts w:hint="cs"/>
          <w:rtl/>
          <w:lang w:eastAsia="he-IL"/>
        </w:rPr>
        <w:t xml:space="preserve">האם הם באמת פושעים ובאיזו רמה. </w:t>
      </w:r>
    </w:p>
    <w:p w14:paraId="74E00E26" w14:textId="77777777" w:rsidR="002A0549" w:rsidRDefault="002A0549" w:rsidP="00EE6340">
      <w:pPr>
        <w:rPr>
          <w:rtl/>
          <w:lang w:eastAsia="he-IL"/>
        </w:rPr>
      </w:pPr>
      <w:bookmarkStart w:id="2168" w:name="_ETM_Q1_5952303"/>
      <w:bookmarkStart w:id="2169" w:name="_ETM_Q1_5952342"/>
      <w:bookmarkEnd w:id="2168"/>
      <w:bookmarkEnd w:id="2169"/>
    </w:p>
    <w:p w14:paraId="5362F610" w14:textId="250D033B" w:rsidR="002A0549" w:rsidRDefault="002A0549" w:rsidP="002A0549">
      <w:pPr>
        <w:pStyle w:val="a4"/>
        <w:keepNext/>
        <w:rPr>
          <w:rtl/>
        </w:rPr>
      </w:pPr>
      <w:bookmarkStart w:id="2170" w:name="ET_speaker_6156_361"/>
      <w:r w:rsidRPr="002A0549">
        <w:rPr>
          <w:rStyle w:val="TagStyle"/>
          <w:rtl/>
        </w:rPr>
        <w:t xml:space="preserve"> &lt;&lt; דובר &gt;&gt; </w:t>
      </w:r>
      <w:r>
        <w:rPr>
          <w:rtl/>
        </w:rPr>
        <w:t>גלעד קריב (העבודה):</w:t>
      </w:r>
      <w:r w:rsidRPr="002A0549">
        <w:rPr>
          <w:rStyle w:val="TagStyle"/>
          <w:rtl/>
        </w:rPr>
        <w:t xml:space="preserve"> &lt;&lt; דובר &gt;&gt;</w:t>
      </w:r>
      <w:r w:rsidR="00DB1820">
        <w:rPr>
          <w:rtl/>
        </w:rPr>
        <w:t xml:space="preserve"> </w:t>
      </w:r>
      <w:bookmarkEnd w:id="2170"/>
    </w:p>
    <w:p w14:paraId="66AEEB3D" w14:textId="77777777" w:rsidR="002A0549" w:rsidRDefault="002A0549" w:rsidP="002A0549">
      <w:pPr>
        <w:pStyle w:val="KeepWithNext"/>
        <w:rPr>
          <w:rtl/>
          <w:lang w:eastAsia="he-IL"/>
        </w:rPr>
      </w:pPr>
    </w:p>
    <w:p w14:paraId="3E8BEC26" w14:textId="580814A1" w:rsidR="002A0549" w:rsidRDefault="002A0549" w:rsidP="002A0549">
      <w:pPr>
        <w:rPr>
          <w:rtl/>
          <w:lang w:eastAsia="he-IL"/>
        </w:rPr>
      </w:pPr>
      <w:r>
        <w:rPr>
          <w:rFonts w:hint="cs"/>
          <w:rtl/>
          <w:lang w:eastAsia="he-IL"/>
        </w:rPr>
        <w:t xml:space="preserve">אני </w:t>
      </w:r>
      <w:bookmarkStart w:id="2171" w:name="_ETM_Q1_5955622"/>
      <w:bookmarkEnd w:id="2171"/>
      <w:r>
        <w:rPr>
          <w:rFonts w:hint="cs"/>
          <w:rtl/>
          <w:lang w:eastAsia="he-IL"/>
        </w:rPr>
        <w:t xml:space="preserve">רוצה מעבר לדברים להסב את תשומת ליבנו לשני דברים. </w:t>
      </w:r>
      <w:bookmarkStart w:id="2172" w:name="_ETM_Q1_5961569"/>
      <w:bookmarkEnd w:id="2172"/>
      <w:r>
        <w:rPr>
          <w:rFonts w:hint="cs"/>
          <w:rtl/>
          <w:lang w:eastAsia="he-IL"/>
        </w:rPr>
        <w:t xml:space="preserve">דוד, ראיתי את רשימת ההגבלות בהטרדה מאיימת ואין </w:t>
      </w:r>
      <w:bookmarkStart w:id="2173" w:name="_ETM_Q1_5965640"/>
      <w:bookmarkEnd w:id="2173"/>
      <w:r>
        <w:rPr>
          <w:rFonts w:hint="cs"/>
          <w:rtl/>
          <w:lang w:eastAsia="he-IL"/>
        </w:rPr>
        <w:t>מה להשוות.</w:t>
      </w:r>
    </w:p>
    <w:p w14:paraId="384B53F8" w14:textId="77777777" w:rsidR="002A0549" w:rsidRDefault="002A0549" w:rsidP="002A0549">
      <w:pPr>
        <w:rPr>
          <w:rtl/>
          <w:lang w:eastAsia="he-IL"/>
        </w:rPr>
      </w:pPr>
      <w:bookmarkStart w:id="2174" w:name="_ETM_Q1_5967969"/>
      <w:bookmarkEnd w:id="2174"/>
    </w:p>
    <w:p w14:paraId="25F0DC39" w14:textId="09A448F6" w:rsidR="002A0549" w:rsidRDefault="002A0549" w:rsidP="002A0549">
      <w:pPr>
        <w:pStyle w:val="af9"/>
        <w:keepNext/>
        <w:rPr>
          <w:rtl/>
          <w:lang w:eastAsia="he-IL"/>
        </w:rPr>
      </w:pPr>
      <w:bookmarkStart w:id="2175" w:name="ET_guest_דוד_בבלי_362"/>
      <w:r w:rsidRPr="002A0549">
        <w:rPr>
          <w:rStyle w:val="TagStyle"/>
          <w:rtl/>
        </w:rPr>
        <w:t xml:space="preserve"> &lt;&lt; אורח &gt;&gt; </w:t>
      </w:r>
      <w:r>
        <w:rPr>
          <w:rtl/>
          <w:lang w:eastAsia="he-IL"/>
        </w:rPr>
        <w:t>דוד בבלי:</w:t>
      </w:r>
      <w:r w:rsidRPr="002A0549">
        <w:rPr>
          <w:rStyle w:val="TagStyle"/>
          <w:rtl/>
        </w:rPr>
        <w:t xml:space="preserve"> &lt;&lt; אורח &gt;&gt;</w:t>
      </w:r>
      <w:r w:rsidR="00DB1820">
        <w:rPr>
          <w:rtl/>
          <w:lang w:eastAsia="he-IL"/>
        </w:rPr>
        <w:t xml:space="preserve"> </w:t>
      </w:r>
      <w:bookmarkEnd w:id="2175"/>
    </w:p>
    <w:p w14:paraId="347D0442" w14:textId="77777777" w:rsidR="002A0549" w:rsidRDefault="002A0549" w:rsidP="002A0549">
      <w:pPr>
        <w:pStyle w:val="KeepWithNext"/>
        <w:rPr>
          <w:rtl/>
          <w:lang w:eastAsia="he-IL"/>
        </w:rPr>
      </w:pPr>
    </w:p>
    <w:p w14:paraId="4F4E5F78" w14:textId="6FF43896" w:rsidR="002A0549" w:rsidRDefault="002A0549" w:rsidP="002A0549">
      <w:pPr>
        <w:rPr>
          <w:rtl/>
          <w:lang w:eastAsia="he-IL"/>
        </w:rPr>
      </w:pPr>
      <w:bookmarkStart w:id="2176" w:name="_ETM_Q1_5968177"/>
      <w:bookmarkStart w:id="2177" w:name="_ETM_Q1_5968206"/>
      <w:bookmarkEnd w:id="2176"/>
      <w:bookmarkEnd w:id="2177"/>
      <w:r>
        <w:rPr>
          <w:rFonts w:hint="cs"/>
          <w:rtl/>
          <w:lang w:eastAsia="he-IL"/>
        </w:rPr>
        <w:t>זה לא אותו הדבר.</w:t>
      </w:r>
    </w:p>
    <w:p w14:paraId="6523D4EB" w14:textId="77777777" w:rsidR="002A0549" w:rsidRDefault="002A0549" w:rsidP="002A0549">
      <w:pPr>
        <w:rPr>
          <w:rtl/>
          <w:lang w:eastAsia="he-IL"/>
        </w:rPr>
      </w:pPr>
      <w:bookmarkStart w:id="2178" w:name="_ETM_Q1_5967544"/>
      <w:bookmarkStart w:id="2179" w:name="_ETM_Q1_5967577"/>
      <w:bookmarkStart w:id="2180" w:name="_ETM_Q1_5966911"/>
      <w:bookmarkEnd w:id="2178"/>
      <w:bookmarkEnd w:id="2179"/>
      <w:bookmarkEnd w:id="2180"/>
    </w:p>
    <w:p w14:paraId="2BEF2E27" w14:textId="344ABE8C" w:rsidR="002A0549" w:rsidRDefault="002A0549" w:rsidP="002A0549">
      <w:pPr>
        <w:pStyle w:val="a4"/>
        <w:keepNext/>
        <w:rPr>
          <w:rtl/>
        </w:rPr>
      </w:pPr>
      <w:bookmarkStart w:id="2181" w:name="ET_speaker_6156_363"/>
      <w:r w:rsidRPr="002A0549">
        <w:rPr>
          <w:rStyle w:val="TagStyle"/>
          <w:rtl/>
        </w:rPr>
        <w:t xml:space="preserve"> &lt;&lt; דובר &gt;&gt; </w:t>
      </w:r>
      <w:r>
        <w:rPr>
          <w:rtl/>
        </w:rPr>
        <w:t>גלעד קריב (העבודה):</w:t>
      </w:r>
      <w:r w:rsidRPr="002A0549">
        <w:rPr>
          <w:rStyle w:val="TagStyle"/>
          <w:rtl/>
        </w:rPr>
        <w:t xml:space="preserve"> &lt;&lt; דובר &gt;&gt;</w:t>
      </w:r>
      <w:r w:rsidR="00DB1820">
        <w:rPr>
          <w:rtl/>
        </w:rPr>
        <w:t xml:space="preserve"> </w:t>
      </w:r>
      <w:bookmarkEnd w:id="2181"/>
    </w:p>
    <w:p w14:paraId="1BAEEBD8" w14:textId="77777777" w:rsidR="002A0549" w:rsidRDefault="002A0549" w:rsidP="002A0549">
      <w:pPr>
        <w:pStyle w:val="KeepWithNext"/>
        <w:rPr>
          <w:rtl/>
          <w:lang w:eastAsia="he-IL"/>
        </w:rPr>
      </w:pPr>
    </w:p>
    <w:p w14:paraId="59C3BE91" w14:textId="2A96AC07" w:rsidR="002A0549" w:rsidRDefault="002A0549" w:rsidP="002A0549">
      <w:pPr>
        <w:rPr>
          <w:rtl/>
          <w:lang w:eastAsia="he-IL"/>
        </w:rPr>
      </w:pPr>
      <w:bookmarkStart w:id="2182" w:name="_ETM_Q1_5967133"/>
      <w:bookmarkStart w:id="2183" w:name="_ETM_Q1_5967162"/>
      <w:bookmarkEnd w:id="2182"/>
      <w:bookmarkEnd w:id="2183"/>
      <w:r>
        <w:rPr>
          <w:rFonts w:hint="cs"/>
          <w:rtl/>
          <w:lang w:eastAsia="he-IL"/>
        </w:rPr>
        <w:t xml:space="preserve">לא אני העליתי את חוק הטרדה מאיימת אלא אתם העליתם אותו. </w:t>
      </w:r>
      <w:bookmarkStart w:id="2184" w:name="_ETM_Q1_5985368"/>
      <w:bookmarkEnd w:id="2184"/>
    </w:p>
    <w:p w14:paraId="7D873E72" w14:textId="77777777" w:rsidR="002A0549" w:rsidRDefault="002A0549" w:rsidP="002A0549">
      <w:pPr>
        <w:rPr>
          <w:rtl/>
          <w:lang w:eastAsia="he-IL"/>
        </w:rPr>
      </w:pPr>
      <w:bookmarkStart w:id="2185" w:name="_ETM_Q1_5985401"/>
      <w:bookmarkEnd w:id="2185"/>
    </w:p>
    <w:p w14:paraId="175C402E" w14:textId="6481E538" w:rsidR="002A0549" w:rsidRDefault="002A0549" w:rsidP="002A0549">
      <w:pPr>
        <w:rPr>
          <w:rtl/>
          <w:lang w:eastAsia="he-IL"/>
        </w:rPr>
      </w:pPr>
      <w:bookmarkStart w:id="2186" w:name="_ETM_Q1_5985469"/>
      <w:bookmarkStart w:id="2187" w:name="_ETM_Q1_5985501"/>
      <w:bookmarkEnd w:id="2186"/>
      <w:bookmarkEnd w:id="2187"/>
      <w:r>
        <w:rPr>
          <w:rFonts w:hint="cs"/>
          <w:rtl/>
          <w:lang w:eastAsia="he-IL"/>
        </w:rPr>
        <w:t>אני רוצה לומר שני</w:t>
      </w:r>
      <w:bookmarkStart w:id="2188" w:name="_ETM_Q1_5985655"/>
      <w:bookmarkEnd w:id="2188"/>
      <w:r>
        <w:rPr>
          <w:rFonts w:hint="cs"/>
          <w:rtl/>
          <w:lang w:eastAsia="he-IL"/>
        </w:rPr>
        <w:t xml:space="preserve"> דברים</w:t>
      </w:r>
      <w:r w:rsidR="00DB1820">
        <w:rPr>
          <w:rFonts w:hint="cs"/>
          <w:rtl/>
          <w:lang w:eastAsia="he-IL"/>
        </w:rPr>
        <w:t xml:space="preserve"> </w:t>
      </w:r>
      <w:r>
        <w:rPr>
          <w:rFonts w:hint="cs"/>
          <w:rtl/>
          <w:lang w:eastAsia="he-IL"/>
        </w:rPr>
        <w:t xml:space="preserve">לעמיתיי מהמשטרה. הדבר הראשון, שימו לב לסעיף (11), "כל מגבלה אחרת שסבר בית </w:t>
      </w:r>
      <w:bookmarkStart w:id="2189" w:name="_ETM_Q1_5998033"/>
      <w:bookmarkEnd w:id="2189"/>
      <w:r>
        <w:rPr>
          <w:rFonts w:hint="cs"/>
          <w:rtl/>
          <w:lang w:eastAsia="he-IL"/>
        </w:rPr>
        <w:t>המשפט כי היא</w:t>
      </w:r>
      <w:r w:rsidR="00DB1820">
        <w:rPr>
          <w:rFonts w:hint="cs"/>
          <w:rtl/>
          <w:lang w:eastAsia="he-IL"/>
        </w:rPr>
        <w:t xml:space="preserve"> </w:t>
      </w:r>
      <w:r>
        <w:rPr>
          <w:rFonts w:hint="cs"/>
          <w:rtl/>
          <w:lang w:eastAsia="he-IL"/>
        </w:rPr>
        <w:t>נדרשת בנסיבות העניין".</w:t>
      </w:r>
      <w:bookmarkStart w:id="2190" w:name="_ETM_Q1_6000458"/>
      <w:bookmarkEnd w:id="2190"/>
      <w:r>
        <w:rPr>
          <w:rFonts w:hint="cs"/>
          <w:rtl/>
          <w:lang w:eastAsia="he-IL"/>
        </w:rPr>
        <w:t xml:space="preserve"> זאת אומרת,</w:t>
      </w:r>
      <w:r w:rsidR="00DB1820">
        <w:rPr>
          <w:rFonts w:hint="cs"/>
          <w:rtl/>
          <w:lang w:eastAsia="he-IL"/>
        </w:rPr>
        <w:t xml:space="preserve"> </w:t>
      </w:r>
      <w:r w:rsidR="00030233">
        <w:rPr>
          <w:rFonts w:hint="cs"/>
          <w:rtl/>
          <w:lang w:eastAsia="he-IL"/>
        </w:rPr>
        <w:t xml:space="preserve">לא די ברשימה של 10 סוגי מגבלות </w:t>
      </w:r>
      <w:bookmarkStart w:id="2191" w:name="_ETM_Q1_6004901"/>
      <w:bookmarkEnd w:id="2191"/>
      <w:r w:rsidR="00030233">
        <w:rPr>
          <w:rFonts w:hint="cs"/>
          <w:rtl/>
          <w:lang w:eastAsia="he-IL"/>
        </w:rPr>
        <w:t xml:space="preserve">שהם גם כך מאוד מאוד נרחבים וחולשים על כל תחומי </w:t>
      </w:r>
      <w:bookmarkStart w:id="2192" w:name="_ETM_Q1_6010180"/>
      <w:bookmarkEnd w:id="2192"/>
      <w:r w:rsidR="00030233">
        <w:rPr>
          <w:rFonts w:hint="cs"/>
          <w:rtl/>
          <w:lang w:eastAsia="he-IL"/>
        </w:rPr>
        <w:t>חייו של האדם. יש כאן</w:t>
      </w:r>
      <w:r w:rsidR="00DB1820">
        <w:rPr>
          <w:rFonts w:hint="cs"/>
          <w:rtl/>
          <w:lang w:eastAsia="he-IL"/>
        </w:rPr>
        <w:t xml:space="preserve"> </w:t>
      </w:r>
      <w:r w:rsidR="00030233">
        <w:rPr>
          <w:rFonts w:hint="cs"/>
          <w:rtl/>
          <w:lang w:eastAsia="he-IL"/>
        </w:rPr>
        <w:t>סעיף סל. יש לי הערכה גדולה לשופטי ישראל אבל דווקא הממשלה הנוכחית</w:t>
      </w:r>
      <w:r w:rsidR="00DB1820">
        <w:rPr>
          <w:rFonts w:hint="cs"/>
          <w:rtl/>
          <w:lang w:eastAsia="he-IL"/>
        </w:rPr>
        <w:t xml:space="preserve"> </w:t>
      </w:r>
      <w:r w:rsidR="00030233">
        <w:rPr>
          <w:rFonts w:hint="cs"/>
          <w:rtl/>
          <w:lang w:eastAsia="he-IL"/>
        </w:rPr>
        <w:t>והקואליציה הנוכחית</w:t>
      </w:r>
      <w:r w:rsidR="00DB1820">
        <w:rPr>
          <w:rFonts w:hint="cs"/>
          <w:rtl/>
          <w:lang w:eastAsia="he-IL"/>
        </w:rPr>
        <w:t xml:space="preserve"> </w:t>
      </w:r>
      <w:r w:rsidR="00030233">
        <w:rPr>
          <w:rFonts w:hint="cs"/>
          <w:rtl/>
          <w:lang w:eastAsia="he-IL"/>
        </w:rPr>
        <w:t xml:space="preserve">הן אלה שרוצות שבית המשפט </w:t>
      </w:r>
      <w:bookmarkStart w:id="2193" w:name="_ETM_Q1_6024221"/>
      <w:bookmarkEnd w:id="2193"/>
      <w:r w:rsidR="00030233">
        <w:rPr>
          <w:rFonts w:hint="cs"/>
          <w:rtl/>
          <w:lang w:eastAsia="he-IL"/>
        </w:rPr>
        <w:t>לא יהיה לו שיקול דעת בלתי מוגבל.</w:t>
      </w:r>
      <w:r w:rsidR="00DB1820">
        <w:rPr>
          <w:rFonts w:hint="cs"/>
          <w:rtl/>
          <w:lang w:eastAsia="he-IL"/>
        </w:rPr>
        <w:t xml:space="preserve"> </w:t>
      </w:r>
      <w:r w:rsidR="00030233">
        <w:rPr>
          <w:rFonts w:hint="cs"/>
          <w:rtl/>
          <w:lang w:eastAsia="he-IL"/>
        </w:rPr>
        <w:t xml:space="preserve">יש כאן </w:t>
      </w:r>
      <w:bookmarkStart w:id="2194" w:name="_ETM_Q1_6029967"/>
      <w:bookmarkEnd w:id="2194"/>
      <w:r w:rsidR="00030233">
        <w:rPr>
          <w:rFonts w:hint="cs"/>
          <w:rtl/>
          <w:lang w:eastAsia="he-IL"/>
        </w:rPr>
        <w:t xml:space="preserve">אמירה שבעצם אין שום מגבלה על מה שופט יכול לומר </w:t>
      </w:r>
      <w:bookmarkStart w:id="2195" w:name="_ETM_Q1_6033936"/>
      <w:bookmarkEnd w:id="2195"/>
      <w:r w:rsidR="00030233">
        <w:rPr>
          <w:rFonts w:hint="cs"/>
          <w:rtl/>
          <w:lang w:eastAsia="he-IL"/>
        </w:rPr>
        <w:t>שלבן אדם אסור לעשות.</w:t>
      </w:r>
    </w:p>
    <w:p w14:paraId="431C6379" w14:textId="77777777" w:rsidR="00030233" w:rsidRDefault="00030233" w:rsidP="002A0549">
      <w:pPr>
        <w:rPr>
          <w:rtl/>
          <w:lang w:eastAsia="he-IL"/>
        </w:rPr>
      </w:pPr>
    </w:p>
    <w:p w14:paraId="11267843" w14:textId="66C10A46" w:rsidR="00030233" w:rsidRDefault="00030233" w:rsidP="002A0549">
      <w:pPr>
        <w:rPr>
          <w:rtl/>
          <w:lang w:eastAsia="he-IL"/>
        </w:rPr>
      </w:pPr>
      <w:r>
        <w:rPr>
          <w:rFonts w:hint="cs"/>
          <w:rtl/>
          <w:lang w:eastAsia="he-IL"/>
        </w:rPr>
        <w:t xml:space="preserve">הדבר השני. שימו לב שסעיף </w:t>
      </w:r>
      <w:bookmarkStart w:id="2196" w:name="_ETM_Q1_6042524"/>
      <w:bookmarkEnd w:id="2196"/>
      <w:r>
        <w:rPr>
          <w:rFonts w:hint="cs"/>
          <w:rtl/>
          <w:lang w:eastAsia="he-IL"/>
        </w:rPr>
        <w:t>4 לא קושר בין האמצעים לבין תכלית הצו. זאת אומרת,</w:t>
      </w:r>
      <w:bookmarkStart w:id="2197" w:name="_ETM_Q1_6051070"/>
      <w:bookmarkEnd w:id="2197"/>
      <w:r>
        <w:rPr>
          <w:rFonts w:hint="cs"/>
          <w:rtl/>
          <w:lang w:eastAsia="he-IL"/>
        </w:rPr>
        <w:t xml:space="preserve"> אין כאן הבניה של על פי מה קובעים את המגבלות.</w:t>
      </w:r>
      <w:bookmarkStart w:id="2198" w:name="_ETM_Q1_6056770"/>
      <w:bookmarkEnd w:id="2198"/>
      <w:r>
        <w:rPr>
          <w:rFonts w:hint="cs"/>
          <w:rtl/>
          <w:lang w:eastAsia="he-IL"/>
        </w:rPr>
        <w:t xml:space="preserve"> אנחנו הוצאנו צו הגבלה שיפוטי כי אמרנו שיש כאן </w:t>
      </w:r>
      <w:bookmarkStart w:id="2199" w:name="_ETM_Q1_6060482"/>
      <w:bookmarkEnd w:id="2199"/>
      <w:r>
        <w:rPr>
          <w:rFonts w:hint="cs"/>
          <w:rtl/>
          <w:lang w:eastAsia="he-IL"/>
        </w:rPr>
        <w:t xml:space="preserve">חשש ברמה גבוהה לפגיעה בביטחונו של אדם. אין </w:t>
      </w:r>
      <w:bookmarkStart w:id="2200" w:name="_ETM_Q1_6067353"/>
      <w:bookmarkEnd w:id="2200"/>
      <w:r>
        <w:rPr>
          <w:rFonts w:hint="cs"/>
          <w:rtl/>
          <w:lang w:eastAsia="he-IL"/>
        </w:rPr>
        <w:t>שם הבניה של שיקול הדעת</w:t>
      </w:r>
      <w:r w:rsidR="00DB1820">
        <w:rPr>
          <w:rFonts w:hint="cs"/>
          <w:rtl/>
          <w:lang w:eastAsia="he-IL"/>
        </w:rPr>
        <w:t xml:space="preserve"> </w:t>
      </w:r>
      <w:r>
        <w:rPr>
          <w:rFonts w:hint="cs"/>
          <w:rtl/>
          <w:lang w:eastAsia="he-IL"/>
        </w:rPr>
        <w:t>השיפוטי. לא צריך שהמגבלה</w:t>
      </w:r>
      <w:bookmarkStart w:id="2201" w:name="_ETM_Q1_6071211"/>
      <w:bookmarkEnd w:id="2201"/>
      <w:r>
        <w:rPr>
          <w:rFonts w:hint="cs"/>
          <w:rtl/>
          <w:lang w:eastAsia="he-IL"/>
        </w:rPr>
        <w:t xml:space="preserve"> תהיה קשורה לחשש. למה אני אומר</w:t>
      </w:r>
      <w:r w:rsidR="00DB1820">
        <w:rPr>
          <w:rFonts w:hint="cs"/>
          <w:rtl/>
          <w:lang w:eastAsia="he-IL"/>
        </w:rPr>
        <w:t xml:space="preserve"> </w:t>
      </w:r>
      <w:r>
        <w:rPr>
          <w:rFonts w:hint="cs"/>
          <w:rtl/>
          <w:lang w:eastAsia="he-IL"/>
        </w:rPr>
        <w:t>את זה? כי כאשר קוראים את רשימת המגבלות, קל להתרשם שבעצם המטרה כאן היא לבוא ולומר שהחוק הזה</w:t>
      </w:r>
      <w:bookmarkStart w:id="2202" w:name="_ETM_Q1_6082854"/>
      <w:bookmarkEnd w:id="2202"/>
      <w:r>
        <w:rPr>
          <w:rFonts w:hint="cs"/>
          <w:rtl/>
          <w:lang w:eastAsia="he-IL"/>
        </w:rPr>
        <w:t xml:space="preserve"> הוא החוק להצקה פוזיטיבית, שצריך להציק להם, לפעילי ארגוני פשיעה. זאת אומרת, אין כאן מטרה למנוע את התממשות החשש. זה לא שהמגבלה צריכה להיות קשורה </w:t>
      </w:r>
      <w:bookmarkStart w:id="2203" w:name="_ETM_Q1_6099267"/>
      <w:bookmarkEnd w:id="2203"/>
      <w:r>
        <w:rPr>
          <w:rtl/>
          <w:lang w:eastAsia="he-IL"/>
        </w:rPr>
        <w:t>–</w:t>
      </w:r>
      <w:r>
        <w:rPr>
          <w:rFonts w:hint="cs"/>
          <w:rtl/>
          <w:lang w:eastAsia="he-IL"/>
        </w:rPr>
        <w:t xml:space="preserve"> זה החוק,</w:t>
      </w:r>
      <w:r w:rsidR="00DB1820">
        <w:rPr>
          <w:rFonts w:hint="cs"/>
          <w:rtl/>
          <w:lang w:eastAsia="he-IL"/>
        </w:rPr>
        <w:t xml:space="preserve"> </w:t>
      </w:r>
      <w:r>
        <w:rPr>
          <w:rFonts w:hint="cs"/>
          <w:rtl/>
          <w:lang w:eastAsia="he-IL"/>
        </w:rPr>
        <w:t>יכול להיות שהתכוונתם לדבר</w:t>
      </w:r>
      <w:bookmarkStart w:id="2204" w:name="_ETM_Q1_6102606"/>
      <w:bookmarkEnd w:id="2204"/>
      <w:r>
        <w:rPr>
          <w:rFonts w:hint="cs"/>
          <w:rtl/>
          <w:lang w:eastAsia="he-IL"/>
        </w:rPr>
        <w:t xml:space="preserve"> אחר אבל היה צריך לכתוב. צריך לכתוב שהטלת המג</w:t>
      </w:r>
      <w:bookmarkStart w:id="2205" w:name="_ETM_Q1_6107608"/>
      <w:bookmarkEnd w:id="2205"/>
      <w:r>
        <w:rPr>
          <w:rFonts w:hint="cs"/>
          <w:rtl/>
          <w:lang w:eastAsia="he-IL"/>
        </w:rPr>
        <w:t>בלות צריכה להיעשות בזיקה ישירה לחשד הספציפי בגינו הוצא הצו.</w:t>
      </w:r>
    </w:p>
    <w:p w14:paraId="620B6676" w14:textId="77777777" w:rsidR="00030233" w:rsidRDefault="00030233" w:rsidP="002A0549">
      <w:pPr>
        <w:rPr>
          <w:rtl/>
          <w:lang w:eastAsia="he-IL"/>
        </w:rPr>
      </w:pPr>
      <w:bookmarkStart w:id="2206" w:name="_ETM_Q1_6114754"/>
      <w:bookmarkStart w:id="2207" w:name="_ETM_Q1_6114801"/>
      <w:bookmarkEnd w:id="2206"/>
      <w:bookmarkEnd w:id="2207"/>
    </w:p>
    <w:p w14:paraId="7C6E5266" w14:textId="20694140" w:rsidR="00030233" w:rsidRDefault="00030233" w:rsidP="00030233">
      <w:pPr>
        <w:rPr>
          <w:rtl/>
          <w:lang w:eastAsia="he-IL"/>
        </w:rPr>
      </w:pPr>
      <w:bookmarkStart w:id="2208" w:name="_ETM_Q1_6115386"/>
      <w:bookmarkStart w:id="2209" w:name="_ETM_Q1_6115423"/>
      <w:bookmarkEnd w:id="2208"/>
      <w:bookmarkEnd w:id="2209"/>
      <w:r>
        <w:rPr>
          <w:rFonts w:hint="cs"/>
          <w:rtl/>
          <w:lang w:eastAsia="he-IL"/>
        </w:rPr>
        <w:t>לכן</w:t>
      </w:r>
      <w:bookmarkStart w:id="2210" w:name="_ETM_Q1_6114899"/>
      <w:bookmarkEnd w:id="2210"/>
      <w:r>
        <w:rPr>
          <w:rFonts w:hint="cs"/>
          <w:rtl/>
          <w:lang w:eastAsia="he-IL"/>
        </w:rPr>
        <w:t xml:space="preserve"> מה שיקרה כאן, וזה מה שיקרה, בעצם ברגע</w:t>
      </w:r>
      <w:bookmarkStart w:id="2211" w:name="_ETM_Q1_6120064"/>
      <w:bookmarkEnd w:id="2211"/>
      <w:r>
        <w:rPr>
          <w:rFonts w:hint="cs"/>
          <w:rtl/>
          <w:lang w:eastAsia="he-IL"/>
        </w:rPr>
        <w:t xml:space="preserve"> שיבואו ויאמרו יש לי חשד סביר שהאדם הזה קשור לארגון</w:t>
      </w:r>
      <w:bookmarkStart w:id="2212" w:name="_ETM_Q1_6124163"/>
      <w:bookmarkEnd w:id="2212"/>
      <w:r>
        <w:rPr>
          <w:rFonts w:hint="cs"/>
          <w:rtl/>
          <w:lang w:eastAsia="he-IL"/>
        </w:rPr>
        <w:t xml:space="preserve"> פשיעה או למשהו שאולי הוא ארגון פשיעה</w:t>
      </w:r>
      <w:bookmarkStart w:id="2213" w:name="_ETM_Q1_6129312"/>
      <w:bookmarkEnd w:id="2213"/>
      <w:r>
        <w:rPr>
          <w:rFonts w:hint="cs"/>
          <w:rtl/>
          <w:lang w:eastAsia="he-IL"/>
        </w:rPr>
        <w:t xml:space="preserve"> </w:t>
      </w:r>
      <w:r>
        <w:rPr>
          <w:rtl/>
          <w:lang w:eastAsia="he-IL"/>
        </w:rPr>
        <w:t>–</w:t>
      </w:r>
      <w:r>
        <w:rPr>
          <w:rFonts w:hint="cs"/>
          <w:rtl/>
          <w:lang w:eastAsia="he-IL"/>
        </w:rPr>
        <w:t xml:space="preserve"> </w:t>
      </w:r>
      <w:bookmarkStart w:id="2214" w:name="_ETM_Q1_6134996"/>
      <w:bookmarkStart w:id="2215" w:name="_ETM_Q1_6135037"/>
      <w:bookmarkEnd w:id="2214"/>
      <w:bookmarkEnd w:id="2215"/>
      <w:r>
        <w:rPr>
          <w:rFonts w:hint="cs"/>
          <w:rtl/>
          <w:lang w:eastAsia="he-IL"/>
        </w:rPr>
        <w:t>אני</w:t>
      </w:r>
      <w:r w:rsidR="00DB1820">
        <w:rPr>
          <w:rFonts w:hint="cs"/>
          <w:rtl/>
          <w:lang w:eastAsia="he-IL"/>
        </w:rPr>
        <w:t xml:space="preserve"> </w:t>
      </w:r>
      <w:r>
        <w:rPr>
          <w:rFonts w:hint="cs"/>
          <w:rtl/>
          <w:lang w:eastAsia="he-IL"/>
        </w:rPr>
        <w:t xml:space="preserve">מבין את האינסנטיב שלכם. אתם בצדק רוצים לפרק את ההתנהלות, כמו שהולכים </w:t>
      </w:r>
      <w:bookmarkStart w:id="2216" w:name="_ETM_Q1_6139163"/>
      <w:bookmarkEnd w:id="2216"/>
      <w:r>
        <w:rPr>
          <w:rFonts w:hint="cs"/>
          <w:rtl/>
          <w:lang w:eastAsia="he-IL"/>
        </w:rPr>
        <w:t xml:space="preserve">ומציקים לארגוני פשיעה בנתיב של המיסוי. במובן חיובי. אתה </w:t>
      </w:r>
      <w:bookmarkStart w:id="2217" w:name="_ETM_Q1_6145564"/>
      <w:bookmarkEnd w:id="2217"/>
      <w:r>
        <w:rPr>
          <w:rFonts w:hint="cs"/>
          <w:rtl/>
          <w:lang w:eastAsia="he-IL"/>
        </w:rPr>
        <w:t>רוצה לפרק מכל החזיתות את העבודה</w:t>
      </w:r>
      <w:r w:rsidR="00DB1820">
        <w:rPr>
          <w:rFonts w:hint="cs"/>
          <w:rtl/>
          <w:lang w:eastAsia="he-IL"/>
        </w:rPr>
        <w:t xml:space="preserve"> </w:t>
      </w:r>
      <w:r>
        <w:rPr>
          <w:rFonts w:hint="cs"/>
          <w:rtl/>
          <w:lang w:eastAsia="he-IL"/>
        </w:rPr>
        <w:t>אבל ז</w:t>
      </w:r>
      <w:bookmarkStart w:id="2218" w:name="_ETM_Q1_6148674"/>
      <w:bookmarkEnd w:id="2218"/>
      <w:r>
        <w:rPr>
          <w:rFonts w:hint="cs"/>
          <w:rtl/>
          <w:lang w:eastAsia="he-IL"/>
        </w:rPr>
        <w:t xml:space="preserve">ה פשוט לא מתאים לרשימת המגבלות האלה. אם כן, צריך לצמצם אותן ויש כאן הרבה מאוד דברים. מה זה לומר לבן אדם שהוא לא יכול ללכת </w:t>
      </w:r>
      <w:bookmarkStart w:id="2219" w:name="_ETM_Q1_6157638"/>
      <w:bookmarkEnd w:id="2219"/>
      <w:r>
        <w:rPr>
          <w:rFonts w:hint="cs"/>
          <w:rtl/>
          <w:lang w:eastAsia="he-IL"/>
        </w:rPr>
        <w:t xml:space="preserve">למקום העבודה שלו? </w:t>
      </w:r>
    </w:p>
    <w:p w14:paraId="0C1293F7" w14:textId="77777777" w:rsidR="00030233" w:rsidRDefault="00030233" w:rsidP="00030233">
      <w:pPr>
        <w:rPr>
          <w:rtl/>
          <w:lang w:eastAsia="he-IL"/>
        </w:rPr>
      </w:pPr>
    </w:p>
    <w:p w14:paraId="3A879325" w14:textId="6AAD3BE9" w:rsidR="00030233" w:rsidRDefault="00030233" w:rsidP="00030233">
      <w:pPr>
        <w:rPr>
          <w:rtl/>
          <w:lang w:eastAsia="he-IL"/>
        </w:rPr>
      </w:pPr>
      <w:r>
        <w:rPr>
          <w:rFonts w:hint="cs"/>
          <w:rtl/>
          <w:lang w:eastAsia="he-IL"/>
        </w:rPr>
        <w:t xml:space="preserve">אני רוצה להציע הצעה קונקרטית. אחת </w:t>
      </w:r>
      <w:bookmarkStart w:id="2220" w:name="_ETM_Q1_6165448"/>
      <w:bookmarkEnd w:id="2220"/>
      <w:r>
        <w:rPr>
          <w:rFonts w:hint="cs"/>
          <w:rtl/>
          <w:lang w:eastAsia="he-IL"/>
        </w:rPr>
        <w:t xml:space="preserve">משתיים: או שמצמצמים דרמטית את הרשימה או שמבנים את שיקול </w:t>
      </w:r>
      <w:bookmarkStart w:id="2221" w:name="_ETM_Q1_6169289"/>
      <w:bookmarkEnd w:id="2221"/>
      <w:r>
        <w:rPr>
          <w:rFonts w:hint="cs"/>
          <w:rtl/>
          <w:lang w:eastAsia="he-IL"/>
        </w:rPr>
        <w:t xml:space="preserve">הדעת </w:t>
      </w:r>
      <w:r w:rsidR="00B12DD6">
        <w:rPr>
          <w:rFonts w:hint="cs"/>
          <w:rtl/>
          <w:lang w:eastAsia="he-IL"/>
        </w:rPr>
        <w:t xml:space="preserve">של בית המשפט, בוודאי מורידים את סעיף </w:t>
      </w:r>
      <w:bookmarkStart w:id="2222" w:name="_ETM_Q1_6171819"/>
      <w:bookmarkEnd w:id="2222"/>
      <w:r w:rsidR="00B12DD6">
        <w:rPr>
          <w:rFonts w:hint="cs"/>
          <w:rtl/>
          <w:lang w:eastAsia="he-IL"/>
        </w:rPr>
        <w:t xml:space="preserve">(11), את סעיף הסל, אבל </w:t>
      </w:r>
      <w:r w:rsidR="00D11271">
        <w:rPr>
          <w:rFonts w:hint="cs"/>
          <w:rtl/>
          <w:lang w:eastAsia="he-IL"/>
        </w:rPr>
        <w:t>אז אומרים שבית המשפט צריך להוכיח קשר ישיר בין המגבלה</w:t>
      </w:r>
      <w:r w:rsidR="00DB1820">
        <w:rPr>
          <w:rFonts w:hint="cs"/>
          <w:rtl/>
          <w:lang w:eastAsia="he-IL"/>
        </w:rPr>
        <w:t xml:space="preserve"> </w:t>
      </w:r>
      <w:r w:rsidR="00D11271">
        <w:rPr>
          <w:rFonts w:hint="cs"/>
          <w:rtl/>
          <w:lang w:eastAsia="he-IL"/>
        </w:rPr>
        <w:t xml:space="preserve">לבין </w:t>
      </w:r>
      <w:bookmarkStart w:id="2223" w:name="_ETM_Q1_6179702"/>
      <w:bookmarkEnd w:id="2223"/>
      <w:r w:rsidR="00D11271">
        <w:rPr>
          <w:rFonts w:hint="cs"/>
          <w:rtl/>
          <w:lang w:eastAsia="he-IL"/>
        </w:rPr>
        <w:t xml:space="preserve">מניעת התממשות החשד. </w:t>
      </w:r>
    </w:p>
    <w:p w14:paraId="739079A8" w14:textId="77777777" w:rsidR="00030233" w:rsidRDefault="00030233" w:rsidP="00030233">
      <w:pPr>
        <w:rPr>
          <w:rtl/>
          <w:lang w:eastAsia="he-IL"/>
        </w:rPr>
      </w:pPr>
      <w:bookmarkStart w:id="2224" w:name="_ETM_Q1_6160868"/>
      <w:bookmarkStart w:id="2225" w:name="_ETM_Q1_6160907"/>
      <w:bookmarkEnd w:id="2224"/>
      <w:bookmarkEnd w:id="2225"/>
    </w:p>
    <w:p w14:paraId="4EAE31D2" w14:textId="667EDA7D" w:rsidR="00030233" w:rsidRDefault="00030233" w:rsidP="00030233">
      <w:pPr>
        <w:pStyle w:val="af6"/>
        <w:keepNext/>
        <w:rPr>
          <w:rtl/>
        </w:rPr>
      </w:pPr>
      <w:bookmarkStart w:id="2226" w:name="ET_yor_6358_358"/>
      <w:r w:rsidRPr="00030233">
        <w:rPr>
          <w:rStyle w:val="TagStyle"/>
          <w:rtl/>
        </w:rPr>
        <w:t xml:space="preserve"> &lt;&lt; יור &gt;&gt; </w:t>
      </w:r>
      <w:r>
        <w:rPr>
          <w:rtl/>
        </w:rPr>
        <w:t>היו"ר צביקה פוגל:</w:t>
      </w:r>
      <w:r w:rsidRPr="00030233">
        <w:rPr>
          <w:rStyle w:val="TagStyle"/>
          <w:rtl/>
        </w:rPr>
        <w:t xml:space="preserve"> &lt;&lt; יור &gt;&gt;</w:t>
      </w:r>
      <w:r w:rsidR="004F07E9">
        <w:rPr>
          <w:rtl/>
        </w:rPr>
        <w:t xml:space="preserve"> </w:t>
      </w:r>
      <w:bookmarkEnd w:id="2226"/>
    </w:p>
    <w:p w14:paraId="11A228BD" w14:textId="77777777" w:rsidR="00030233" w:rsidRDefault="00030233" w:rsidP="00030233">
      <w:pPr>
        <w:pStyle w:val="KeepWithNext"/>
        <w:rPr>
          <w:rtl/>
          <w:lang w:eastAsia="he-IL"/>
        </w:rPr>
      </w:pPr>
    </w:p>
    <w:p w14:paraId="7049AA5B" w14:textId="7AA0F223" w:rsidR="00030233" w:rsidRDefault="00030233" w:rsidP="00030233">
      <w:pPr>
        <w:rPr>
          <w:rtl/>
          <w:lang w:eastAsia="he-IL"/>
        </w:rPr>
      </w:pPr>
      <w:r>
        <w:rPr>
          <w:rFonts w:hint="cs"/>
          <w:rtl/>
          <w:lang w:eastAsia="he-IL"/>
        </w:rPr>
        <w:t>גלעד, תודה.</w:t>
      </w:r>
      <w:r w:rsidR="00D11271">
        <w:rPr>
          <w:rFonts w:hint="cs"/>
          <w:rtl/>
          <w:lang w:eastAsia="he-IL"/>
        </w:rPr>
        <w:t xml:space="preserve"> </w:t>
      </w:r>
      <w:bookmarkStart w:id="2227" w:name="_ETM_Q1_6185095"/>
      <w:bookmarkEnd w:id="2227"/>
    </w:p>
    <w:p w14:paraId="2C92F416" w14:textId="77777777" w:rsidR="00D11271" w:rsidRDefault="00D11271" w:rsidP="00030233">
      <w:pPr>
        <w:rPr>
          <w:rtl/>
          <w:lang w:eastAsia="he-IL"/>
        </w:rPr>
      </w:pPr>
      <w:bookmarkStart w:id="2228" w:name="_ETM_Q1_6185129"/>
      <w:bookmarkStart w:id="2229" w:name="_ETM_Q1_6184472"/>
      <w:bookmarkEnd w:id="2228"/>
      <w:bookmarkEnd w:id="2229"/>
    </w:p>
    <w:p w14:paraId="5CDD3B45" w14:textId="6ED0B60C" w:rsidR="00D11271" w:rsidRDefault="00D11271" w:rsidP="00D11271">
      <w:pPr>
        <w:pStyle w:val="a4"/>
        <w:keepNext/>
        <w:rPr>
          <w:rtl/>
        </w:rPr>
      </w:pPr>
      <w:bookmarkStart w:id="2230" w:name="ET_speaker_6357_359"/>
      <w:r w:rsidRPr="00D11271">
        <w:rPr>
          <w:rStyle w:val="TagStyle"/>
          <w:rtl/>
        </w:rPr>
        <w:t xml:space="preserve"> &lt;&lt; דובר &gt;&gt; </w:t>
      </w:r>
      <w:r>
        <w:rPr>
          <w:rtl/>
        </w:rPr>
        <w:t>משה סעדה (הליכוד):</w:t>
      </w:r>
      <w:r w:rsidRPr="00D11271">
        <w:rPr>
          <w:rStyle w:val="TagStyle"/>
          <w:rtl/>
        </w:rPr>
        <w:t xml:space="preserve"> &lt;&lt; דובר &gt;&gt;</w:t>
      </w:r>
      <w:r w:rsidR="004F07E9">
        <w:rPr>
          <w:rtl/>
        </w:rPr>
        <w:t xml:space="preserve"> </w:t>
      </w:r>
      <w:bookmarkEnd w:id="2230"/>
    </w:p>
    <w:p w14:paraId="0A61F93E" w14:textId="77777777" w:rsidR="00D11271" w:rsidRDefault="00D11271" w:rsidP="00D11271">
      <w:pPr>
        <w:pStyle w:val="KeepWithNext"/>
        <w:rPr>
          <w:rtl/>
          <w:lang w:eastAsia="he-IL"/>
        </w:rPr>
      </w:pPr>
    </w:p>
    <w:p w14:paraId="6AAAD49C" w14:textId="0F8ECEA7" w:rsidR="00D11271" w:rsidRDefault="00D11271" w:rsidP="00D11271">
      <w:pPr>
        <w:rPr>
          <w:rtl/>
          <w:lang w:eastAsia="he-IL"/>
        </w:rPr>
      </w:pPr>
      <w:bookmarkStart w:id="2231" w:name="_ETM_Q1_6184710"/>
      <w:bookmarkStart w:id="2232" w:name="_ETM_Q1_6184742"/>
      <w:bookmarkEnd w:id="2231"/>
      <w:bookmarkEnd w:id="2232"/>
      <w:r>
        <w:rPr>
          <w:rFonts w:hint="cs"/>
          <w:rtl/>
          <w:lang w:eastAsia="he-IL"/>
        </w:rPr>
        <w:t>אני מתפלא על חברי אם הוא לא נותן אמון במערכת בתי המשפט</w:t>
      </w:r>
      <w:bookmarkStart w:id="2233" w:name="_ETM_Q1_6194305"/>
      <w:bookmarkStart w:id="2234" w:name="_ETM_Q1_6194339"/>
      <w:bookmarkEnd w:id="2233"/>
      <w:bookmarkEnd w:id="2234"/>
      <w:r>
        <w:rPr>
          <w:rFonts w:hint="cs"/>
          <w:rtl/>
          <w:lang w:eastAsia="he-IL"/>
        </w:rPr>
        <w:t>.</w:t>
      </w:r>
    </w:p>
    <w:p w14:paraId="1B3B6A15" w14:textId="77777777" w:rsidR="00D11271" w:rsidRDefault="00D11271" w:rsidP="00D11271">
      <w:pPr>
        <w:rPr>
          <w:rtl/>
          <w:lang w:eastAsia="he-IL"/>
        </w:rPr>
      </w:pPr>
      <w:bookmarkStart w:id="2235" w:name="_ETM_Q1_6192580"/>
      <w:bookmarkStart w:id="2236" w:name="_ETM_Q1_6192612"/>
      <w:bookmarkEnd w:id="2235"/>
      <w:bookmarkEnd w:id="2236"/>
    </w:p>
    <w:p w14:paraId="2377585D" w14:textId="22D9A0FE" w:rsidR="00D11271" w:rsidRDefault="00D11271" w:rsidP="00D11271">
      <w:pPr>
        <w:pStyle w:val="a4"/>
        <w:keepNext/>
        <w:rPr>
          <w:rtl/>
        </w:rPr>
      </w:pPr>
      <w:bookmarkStart w:id="2237" w:name="ET_speaker_6156_360"/>
      <w:r w:rsidRPr="00D11271">
        <w:rPr>
          <w:rStyle w:val="TagStyle"/>
          <w:rtl/>
        </w:rPr>
        <w:t xml:space="preserve"> &lt;&lt; דובר &gt;&gt; </w:t>
      </w:r>
      <w:r>
        <w:rPr>
          <w:rtl/>
        </w:rPr>
        <w:t>גלעד קריב (העבודה):</w:t>
      </w:r>
      <w:r w:rsidRPr="00D11271">
        <w:rPr>
          <w:rStyle w:val="TagStyle"/>
          <w:rtl/>
        </w:rPr>
        <w:t xml:space="preserve"> &lt;&lt; דובר &gt;&gt;</w:t>
      </w:r>
      <w:r w:rsidR="004F07E9">
        <w:rPr>
          <w:rtl/>
        </w:rPr>
        <w:t xml:space="preserve"> </w:t>
      </w:r>
      <w:bookmarkEnd w:id="2237"/>
    </w:p>
    <w:p w14:paraId="41E96763" w14:textId="77777777" w:rsidR="00D11271" w:rsidRDefault="00D11271" w:rsidP="00D11271">
      <w:pPr>
        <w:pStyle w:val="KeepWithNext"/>
        <w:rPr>
          <w:rtl/>
          <w:lang w:eastAsia="he-IL"/>
        </w:rPr>
      </w:pPr>
    </w:p>
    <w:p w14:paraId="51E3A3D9" w14:textId="475CA783" w:rsidR="00D11271" w:rsidRDefault="00D11271" w:rsidP="00D11271">
      <w:pPr>
        <w:rPr>
          <w:rtl/>
          <w:lang w:eastAsia="he-IL"/>
        </w:rPr>
      </w:pPr>
      <w:r>
        <w:rPr>
          <w:rFonts w:hint="cs"/>
          <w:rtl/>
          <w:lang w:eastAsia="he-IL"/>
        </w:rPr>
        <w:t>להפך, אתה צריך לשבח אותי. אני לא סומך על</w:t>
      </w:r>
      <w:r w:rsidR="00DB1820">
        <w:rPr>
          <w:rFonts w:hint="cs"/>
          <w:rtl/>
          <w:lang w:eastAsia="he-IL"/>
        </w:rPr>
        <w:t xml:space="preserve"> </w:t>
      </w:r>
      <w:r>
        <w:rPr>
          <w:rFonts w:hint="cs"/>
          <w:rtl/>
          <w:lang w:eastAsia="he-IL"/>
        </w:rPr>
        <w:t xml:space="preserve">שום </w:t>
      </w:r>
      <w:bookmarkStart w:id="2238" w:name="_ETM_Q1_6196892"/>
      <w:bookmarkEnd w:id="2238"/>
      <w:r>
        <w:rPr>
          <w:rFonts w:hint="cs"/>
          <w:rtl/>
          <w:lang w:eastAsia="he-IL"/>
        </w:rPr>
        <w:t>גוף שלטוני.</w:t>
      </w:r>
    </w:p>
    <w:p w14:paraId="77E919AB" w14:textId="77777777" w:rsidR="00D11271" w:rsidRDefault="00D11271" w:rsidP="00D11271">
      <w:pPr>
        <w:rPr>
          <w:rtl/>
          <w:lang w:eastAsia="he-IL"/>
        </w:rPr>
      </w:pPr>
      <w:bookmarkStart w:id="2239" w:name="_ETM_Q1_6194810"/>
      <w:bookmarkStart w:id="2240" w:name="_ETM_Q1_6194846"/>
      <w:bookmarkStart w:id="2241" w:name="_ETM_Q1_6195530"/>
      <w:bookmarkEnd w:id="2239"/>
      <w:bookmarkEnd w:id="2240"/>
      <w:bookmarkEnd w:id="2241"/>
    </w:p>
    <w:p w14:paraId="1458D125" w14:textId="12BB431C" w:rsidR="00D11271" w:rsidRDefault="00D11271" w:rsidP="00D11271">
      <w:pPr>
        <w:pStyle w:val="a4"/>
        <w:keepNext/>
        <w:rPr>
          <w:rtl/>
        </w:rPr>
      </w:pPr>
      <w:bookmarkStart w:id="2242" w:name="ET_speaker_6357_361"/>
      <w:r w:rsidRPr="00D11271">
        <w:rPr>
          <w:rStyle w:val="TagStyle"/>
          <w:rtl/>
        </w:rPr>
        <w:t xml:space="preserve"> &lt;&lt; דובר &gt;&gt; </w:t>
      </w:r>
      <w:r>
        <w:rPr>
          <w:rtl/>
        </w:rPr>
        <w:t>משה סעדה (הליכוד):</w:t>
      </w:r>
      <w:r w:rsidRPr="00D11271">
        <w:rPr>
          <w:rStyle w:val="TagStyle"/>
          <w:rtl/>
        </w:rPr>
        <w:t xml:space="preserve"> &lt;&lt; דובר &gt;&gt;</w:t>
      </w:r>
      <w:r w:rsidR="004F07E9">
        <w:rPr>
          <w:rtl/>
        </w:rPr>
        <w:t xml:space="preserve"> </w:t>
      </w:r>
      <w:bookmarkEnd w:id="2242"/>
    </w:p>
    <w:p w14:paraId="3F09ECA3" w14:textId="77777777" w:rsidR="00D11271" w:rsidRDefault="00D11271" w:rsidP="00D11271">
      <w:pPr>
        <w:pStyle w:val="KeepWithNext"/>
        <w:rPr>
          <w:rtl/>
          <w:lang w:eastAsia="he-IL"/>
        </w:rPr>
      </w:pPr>
    </w:p>
    <w:p w14:paraId="7DDDBC94" w14:textId="5F7F2693" w:rsidR="00D11271" w:rsidRDefault="00D11271" w:rsidP="00D11271">
      <w:pPr>
        <w:rPr>
          <w:rtl/>
          <w:lang w:eastAsia="he-IL"/>
        </w:rPr>
      </w:pPr>
      <w:bookmarkStart w:id="2243" w:name="_ETM_Q1_6195747"/>
      <w:bookmarkStart w:id="2244" w:name="_ETM_Q1_6195777"/>
      <w:bookmarkEnd w:id="2243"/>
      <w:bookmarkEnd w:id="2244"/>
      <w:r>
        <w:rPr>
          <w:rFonts w:hint="cs"/>
          <w:rtl/>
          <w:lang w:eastAsia="he-IL"/>
        </w:rPr>
        <w:t>אני סומך עליו. כמי שעבד במערכת המשפט, אני סומך עליו.</w:t>
      </w:r>
    </w:p>
    <w:p w14:paraId="46D29F46" w14:textId="77777777" w:rsidR="00D11271" w:rsidRDefault="00D11271" w:rsidP="00D11271">
      <w:pPr>
        <w:rPr>
          <w:rtl/>
          <w:lang w:eastAsia="he-IL"/>
        </w:rPr>
      </w:pPr>
    </w:p>
    <w:p w14:paraId="22E1F5E6" w14:textId="0365D0D3" w:rsidR="00D11271" w:rsidRDefault="00D11271" w:rsidP="00D11271">
      <w:pPr>
        <w:pStyle w:val="a4"/>
        <w:keepNext/>
        <w:rPr>
          <w:rtl/>
        </w:rPr>
      </w:pPr>
      <w:bookmarkStart w:id="2245" w:name="ET_speaker_5300_362"/>
      <w:r w:rsidRPr="00D11271">
        <w:rPr>
          <w:rStyle w:val="TagStyle"/>
          <w:rtl/>
        </w:rPr>
        <w:t xml:space="preserve"> &lt;&lt; דובר &gt;&gt; </w:t>
      </w:r>
      <w:r>
        <w:rPr>
          <w:rtl/>
        </w:rPr>
        <w:t>מירב בן ארי (יש עתיד):</w:t>
      </w:r>
      <w:r w:rsidRPr="00D11271">
        <w:rPr>
          <w:rStyle w:val="TagStyle"/>
          <w:rtl/>
        </w:rPr>
        <w:t xml:space="preserve"> &lt;&lt; דובר &gt;&gt;</w:t>
      </w:r>
      <w:r w:rsidR="004F07E9">
        <w:rPr>
          <w:rtl/>
        </w:rPr>
        <w:t xml:space="preserve"> </w:t>
      </w:r>
      <w:bookmarkEnd w:id="2245"/>
    </w:p>
    <w:p w14:paraId="36F8E013" w14:textId="77777777" w:rsidR="00D11271" w:rsidRDefault="00D11271" w:rsidP="00D11271">
      <w:pPr>
        <w:pStyle w:val="KeepWithNext"/>
        <w:rPr>
          <w:rtl/>
          <w:lang w:eastAsia="he-IL"/>
        </w:rPr>
      </w:pPr>
    </w:p>
    <w:p w14:paraId="7BE86783" w14:textId="391468DC" w:rsidR="00D11271" w:rsidRDefault="00D11271" w:rsidP="00D11271">
      <w:pPr>
        <w:rPr>
          <w:rtl/>
          <w:lang w:eastAsia="he-IL"/>
        </w:rPr>
      </w:pPr>
      <w:r>
        <w:rPr>
          <w:rFonts w:hint="cs"/>
          <w:rtl/>
          <w:lang w:eastAsia="he-IL"/>
        </w:rPr>
        <w:t>אתה לא סומך באותה מידה.</w:t>
      </w:r>
    </w:p>
    <w:p w14:paraId="18F5C9DD" w14:textId="77777777" w:rsidR="00D11271" w:rsidRDefault="00D11271" w:rsidP="00D11271">
      <w:pPr>
        <w:rPr>
          <w:rtl/>
          <w:lang w:eastAsia="he-IL"/>
        </w:rPr>
      </w:pPr>
      <w:bookmarkStart w:id="2246" w:name="_ETM_Q1_6203902"/>
      <w:bookmarkStart w:id="2247" w:name="_ETM_Q1_6203933"/>
      <w:bookmarkEnd w:id="2246"/>
      <w:bookmarkEnd w:id="2247"/>
    </w:p>
    <w:p w14:paraId="50F4DD51" w14:textId="043C980D" w:rsidR="00D11271" w:rsidRDefault="00D11271" w:rsidP="00D11271">
      <w:pPr>
        <w:pStyle w:val="a4"/>
        <w:keepNext/>
        <w:rPr>
          <w:rtl/>
        </w:rPr>
      </w:pPr>
      <w:bookmarkStart w:id="2248" w:name="ET_speaker_6357_363"/>
      <w:r w:rsidRPr="00D11271">
        <w:rPr>
          <w:rStyle w:val="TagStyle"/>
          <w:rtl/>
        </w:rPr>
        <w:t xml:space="preserve"> &lt;&lt; דובר &gt;&gt; </w:t>
      </w:r>
      <w:r>
        <w:rPr>
          <w:rtl/>
        </w:rPr>
        <w:t>משה סעדה (הליכוד):</w:t>
      </w:r>
      <w:r w:rsidRPr="00D11271">
        <w:rPr>
          <w:rStyle w:val="TagStyle"/>
          <w:rtl/>
        </w:rPr>
        <w:t xml:space="preserve"> &lt;&lt; דובר &gt;&gt;</w:t>
      </w:r>
      <w:r w:rsidR="004F07E9">
        <w:rPr>
          <w:rtl/>
        </w:rPr>
        <w:t xml:space="preserve"> </w:t>
      </w:r>
      <w:bookmarkEnd w:id="2248"/>
    </w:p>
    <w:p w14:paraId="4DCD88E4" w14:textId="77777777" w:rsidR="00D11271" w:rsidRDefault="00D11271" w:rsidP="00D11271">
      <w:pPr>
        <w:pStyle w:val="KeepWithNext"/>
        <w:rPr>
          <w:rtl/>
          <w:lang w:eastAsia="he-IL"/>
        </w:rPr>
      </w:pPr>
    </w:p>
    <w:p w14:paraId="2F259E02" w14:textId="3FC3EF9F" w:rsidR="00D11271" w:rsidRDefault="00D11271" w:rsidP="00D11271">
      <w:pPr>
        <w:rPr>
          <w:rtl/>
          <w:lang w:eastAsia="he-IL"/>
        </w:rPr>
      </w:pPr>
      <w:r>
        <w:rPr>
          <w:rFonts w:hint="cs"/>
          <w:rtl/>
          <w:lang w:eastAsia="he-IL"/>
        </w:rPr>
        <w:t xml:space="preserve">אני חושב שהחוק הזה הוא מאוד מאוזן. כדאי שהציבור </w:t>
      </w:r>
      <w:bookmarkStart w:id="2249" w:name="_ETM_Q1_6213381"/>
      <w:bookmarkEnd w:id="2249"/>
      <w:r>
        <w:rPr>
          <w:rFonts w:hint="cs"/>
          <w:rtl/>
          <w:lang w:eastAsia="he-IL"/>
        </w:rPr>
        <w:t>ידע כי לא כולם מבינים שמי שמחליט, משטרת ישראל בסופו של יום בחוק הזה לא יכולה להחל</w:t>
      </w:r>
      <w:bookmarkStart w:id="2250" w:name="_ETM_Q1_6219215"/>
      <w:bookmarkEnd w:id="2250"/>
      <w:r>
        <w:rPr>
          <w:rFonts w:hint="cs"/>
          <w:rtl/>
          <w:lang w:eastAsia="he-IL"/>
        </w:rPr>
        <w:t>יט שום דבר בניגוד לחוקים אחרים במדינת ישראל שמקנים</w:t>
      </w:r>
      <w:bookmarkStart w:id="2251" w:name="_ETM_Q1_6223218"/>
      <w:bookmarkEnd w:id="2251"/>
      <w:r>
        <w:rPr>
          <w:rFonts w:hint="cs"/>
          <w:rtl/>
          <w:lang w:eastAsia="he-IL"/>
        </w:rPr>
        <w:t xml:space="preserve"> סמכות לשוטר. כאן המשטרה לא יכולה לעשות כלום. בסוף כל </w:t>
      </w:r>
      <w:bookmarkStart w:id="2252" w:name="_ETM_Q1_6227349"/>
      <w:bookmarkEnd w:id="2252"/>
      <w:r>
        <w:rPr>
          <w:rFonts w:hint="cs"/>
          <w:rtl/>
          <w:lang w:eastAsia="he-IL"/>
        </w:rPr>
        <w:t>דבר צריך אישור של נשיא בית משפט מחוזי או סגנו</w:t>
      </w:r>
      <w:bookmarkStart w:id="2253" w:name="_ETM_Q1_6231011"/>
      <w:bookmarkEnd w:id="2253"/>
      <w:r>
        <w:rPr>
          <w:rFonts w:hint="cs"/>
          <w:rtl/>
          <w:lang w:eastAsia="he-IL"/>
        </w:rPr>
        <w:t xml:space="preserve">. זה לא נעצר כאן. בכל מקרה כזה מוגש ערר תוך 15 ימים על ההחלטה. זה זמן מאוד </w:t>
      </w:r>
      <w:bookmarkStart w:id="2254" w:name="_ETM_Q1_6236481"/>
      <w:bookmarkEnd w:id="2254"/>
      <w:r>
        <w:rPr>
          <w:rFonts w:hint="cs"/>
          <w:rtl/>
          <w:lang w:eastAsia="he-IL"/>
        </w:rPr>
        <w:t>מהיר וזה מגיע לפתחו של בית המשפט העליון. אנחנו לא סומכים על שופט בית</w:t>
      </w:r>
      <w:bookmarkStart w:id="2255" w:name="_ETM_Q1_6245149"/>
      <w:bookmarkEnd w:id="2255"/>
      <w:r>
        <w:rPr>
          <w:rFonts w:hint="cs"/>
          <w:rtl/>
          <w:lang w:eastAsia="he-IL"/>
        </w:rPr>
        <w:t xml:space="preserve"> משפט עליון שצריך לקבוע האם הדבר הזה מסוכן לציבור. </w:t>
      </w:r>
      <w:bookmarkStart w:id="2256" w:name="_ETM_Q1_6250130"/>
      <w:bookmarkEnd w:id="2256"/>
      <w:r>
        <w:rPr>
          <w:rFonts w:hint="cs"/>
          <w:rtl/>
          <w:lang w:eastAsia="he-IL"/>
        </w:rPr>
        <w:t xml:space="preserve">האם יש גורם שמסכן את הציבור כן או לא ואם </w:t>
      </w:r>
      <w:bookmarkStart w:id="2257" w:name="_ETM_Q1_6253841"/>
      <w:bookmarkEnd w:id="2257"/>
      <w:r>
        <w:rPr>
          <w:rFonts w:hint="cs"/>
          <w:rtl/>
          <w:lang w:eastAsia="he-IL"/>
        </w:rPr>
        <w:t xml:space="preserve">על סמך המסוכנות שלו ראוי להגביל אותו. </w:t>
      </w:r>
    </w:p>
    <w:p w14:paraId="6B43B054" w14:textId="77777777" w:rsidR="00D11271" w:rsidRDefault="00D11271" w:rsidP="00D11271">
      <w:pPr>
        <w:rPr>
          <w:rtl/>
          <w:lang w:eastAsia="he-IL"/>
        </w:rPr>
      </w:pPr>
    </w:p>
    <w:p w14:paraId="6F7787C2" w14:textId="48C72233" w:rsidR="00D11271" w:rsidRDefault="00D11271" w:rsidP="00D11271">
      <w:pPr>
        <w:rPr>
          <w:rtl/>
          <w:lang w:eastAsia="he-IL"/>
        </w:rPr>
      </w:pPr>
      <w:r>
        <w:rPr>
          <w:rFonts w:hint="cs"/>
          <w:rtl/>
          <w:lang w:eastAsia="he-IL"/>
        </w:rPr>
        <w:t xml:space="preserve">לכן אני אומר </w:t>
      </w:r>
      <w:bookmarkStart w:id="2258" w:name="_ETM_Q1_6256985"/>
      <w:bookmarkEnd w:id="2258"/>
      <w:r>
        <w:rPr>
          <w:rFonts w:hint="cs"/>
          <w:rtl/>
          <w:lang w:eastAsia="he-IL"/>
        </w:rPr>
        <w:t xml:space="preserve">שאם בחוקים אחרים אנחנו מאפשרים לבית משפט לפסול חוקים ולהחליט </w:t>
      </w:r>
      <w:bookmarkStart w:id="2259" w:name="_ETM_Q1_6259923"/>
      <w:bookmarkEnd w:id="2259"/>
      <w:r>
        <w:rPr>
          <w:rFonts w:hint="cs"/>
          <w:rtl/>
          <w:lang w:eastAsia="he-IL"/>
        </w:rPr>
        <w:t>בצורה רחבה על מה סביר ומה לא, לא ניתן לו</w:t>
      </w:r>
      <w:bookmarkStart w:id="2260" w:name="_ETM_Q1_6263809"/>
      <w:bookmarkEnd w:id="2260"/>
      <w:r>
        <w:rPr>
          <w:rFonts w:hint="cs"/>
          <w:rtl/>
          <w:lang w:eastAsia="he-IL"/>
        </w:rPr>
        <w:t xml:space="preserve"> לקבוע בעניינים של סכנת חיים?</w:t>
      </w:r>
      <w:r w:rsidR="00DB1820">
        <w:rPr>
          <w:rFonts w:hint="cs"/>
          <w:rtl/>
          <w:lang w:eastAsia="he-IL"/>
        </w:rPr>
        <w:t xml:space="preserve"> </w:t>
      </w:r>
      <w:r>
        <w:rPr>
          <w:rFonts w:hint="cs"/>
          <w:rtl/>
          <w:lang w:eastAsia="he-IL"/>
        </w:rPr>
        <w:t>לכן הגיע הזמן שחבריי</w:t>
      </w:r>
      <w:bookmarkStart w:id="2261" w:name="_ETM_Q1_6267487"/>
      <w:bookmarkEnd w:id="2261"/>
      <w:r>
        <w:rPr>
          <w:rFonts w:hint="cs"/>
          <w:rtl/>
          <w:lang w:eastAsia="he-IL"/>
        </w:rPr>
        <w:t xml:space="preserve"> ייתנו מבטחם בבית המשפט העליון.</w:t>
      </w:r>
    </w:p>
    <w:p w14:paraId="5B8DC84F" w14:textId="77777777" w:rsidR="00D11271" w:rsidRDefault="00D11271" w:rsidP="00D11271">
      <w:pPr>
        <w:rPr>
          <w:rtl/>
          <w:lang w:eastAsia="he-IL"/>
        </w:rPr>
      </w:pPr>
      <w:bookmarkStart w:id="2262" w:name="_ETM_Q1_6270580"/>
      <w:bookmarkStart w:id="2263" w:name="_ETM_Q1_6270613"/>
      <w:bookmarkStart w:id="2264" w:name="_ETM_Q1_6271389"/>
      <w:bookmarkEnd w:id="2262"/>
      <w:bookmarkEnd w:id="2263"/>
      <w:bookmarkEnd w:id="2264"/>
    </w:p>
    <w:p w14:paraId="66166213" w14:textId="14148CD9" w:rsidR="00D11271" w:rsidRDefault="00D11271" w:rsidP="00D11271">
      <w:pPr>
        <w:pStyle w:val="af6"/>
        <w:keepNext/>
        <w:rPr>
          <w:rtl/>
        </w:rPr>
      </w:pPr>
      <w:bookmarkStart w:id="2265" w:name="ET_yor_6358_364"/>
      <w:r w:rsidRPr="00D11271">
        <w:rPr>
          <w:rStyle w:val="TagStyle"/>
          <w:rtl/>
        </w:rPr>
        <w:t xml:space="preserve"> &lt;&lt; יור &gt;&gt; </w:t>
      </w:r>
      <w:r>
        <w:rPr>
          <w:rtl/>
        </w:rPr>
        <w:t>היו"ר צביקה פוגל:</w:t>
      </w:r>
      <w:r w:rsidRPr="00D11271">
        <w:rPr>
          <w:rStyle w:val="TagStyle"/>
          <w:rtl/>
        </w:rPr>
        <w:t xml:space="preserve"> &lt;&lt; יור &gt;&gt;</w:t>
      </w:r>
      <w:r w:rsidR="004F07E9">
        <w:rPr>
          <w:rtl/>
        </w:rPr>
        <w:t xml:space="preserve"> </w:t>
      </w:r>
      <w:bookmarkEnd w:id="2265"/>
    </w:p>
    <w:p w14:paraId="57BDF052" w14:textId="77777777" w:rsidR="00D11271" w:rsidRDefault="00D11271" w:rsidP="00D11271">
      <w:pPr>
        <w:pStyle w:val="KeepWithNext"/>
        <w:rPr>
          <w:rtl/>
          <w:lang w:eastAsia="he-IL"/>
        </w:rPr>
      </w:pPr>
    </w:p>
    <w:p w14:paraId="5FEEF4F2" w14:textId="615E4790" w:rsidR="00D11271" w:rsidRDefault="00D11271" w:rsidP="00D11271">
      <w:pPr>
        <w:rPr>
          <w:rtl/>
          <w:lang w:eastAsia="he-IL"/>
        </w:rPr>
      </w:pPr>
      <w:bookmarkStart w:id="2266" w:name="_ETM_Q1_6271602"/>
      <w:bookmarkStart w:id="2267" w:name="_ETM_Q1_6271630"/>
      <w:bookmarkEnd w:id="2266"/>
      <w:bookmarkEnd w:id="2267"/>
      <w:r>
        <w:rPr>
          <w:rFonts w:hint="cs"/>
          <w:rtl/>
          <w:lang w:eastAsia="he-IL"/>
        </w:rPr>
        <w:t>תודה. תודה רבה מכובדיי. אני כבר חורג מעבר לזמן שהקצבנו לדיון היום. אני רוצה לומר לכם משהו.</w:t>
      </w:r>
      <w:r w:rsidR="00DB1820">
        <w:rPr>
          <w:rFonts w:hint="cs"/>
          <w:rtl/>
          <w:lang w:eastAsia="he-IL"/>
        </w:rPr>
        <w:t xml:space="preserve"> </w:t>
      </w:r>
      <w:r>
        <w:rPr>
          <w:rFonts w:hint="cs"/>
          <w:rtl/>
          <w:lang w:eastAsia="he-IL"/>
        </w:rPr>
        <w:t xml:space="preserve">אנחנו נתכנס כאן, אני מקווה, ביום חמישי הקרוב, עד כמה שזה יתאפשר. ההליך שאנחנו מנהלים כאן הוא הליך חריג. הוא הליך חריג מכיוון שהמצב שאנחנו מתמודדים איתו הוא מצב חריג. </w:t>
      </w:r>
      <w:bookmarkStart w:id="2268" w:name="_ETM_Q1_6314699"/>
      <w:bookmarkEnd w:id="2268"/>
      <w:r>
        <w:rPr>
          <w:rFonts w:hint="cs"/>
          <w:rtl/>
          <w:lang w:eastAsia="he-IL"/>
        </w:rPr>
        <w:t>יש כאן מצד אחד כוח שמבקש תנו לי את היכולת לממש את האחריות שלי. קוראים לו משטרת ישראל.</w:t>
      </w:r>
      <w:r w:rsidR="00DB1820">
        <w:rPr>
          <w:rFonts w:hint="cs"/>
          <w:rtl/>
          <w:lang w:eastAsia="he-IL"/>
        </w:rPr>
        <w:t xml:space="preserve"> </w:t>
      </w:r>
      <w:r>
        <w:rPr>
          <w:rFonts w:hint="cs"/>
          <w:rtl/>
          <w:lang w:eastAsia="he-IL"/>
        </w:rPr>
        <w:t xml:space="preserve">אנחנו מגבילים אותו עם שופטים שאמורים לאפשר </w:t>
      </w:r>
      <w:bookmarkStart w:id="2269" w:name="_ETM_Q1_6328792"/>
      <w:bookmarkEnd w:id="2269"/>
      <w:r>
        <w:rPr>
          <w:rFonts w:hint="cs"/>
          <w:rtl/>
          <w:lang w:eastAsia="he-IL"/>
        </w:rPr>
        <w:t>כל צעד ושעל שהוא עושה. כל זה כדי להגן על</w:t>
      </w:r>
      <w:bookmarkStart w:id="2270" w:name="_ETM_Q1_6332940"/>
      <w:bookmarkEnd w:id="2270"/>
      <w:r>
        <w:rPr>
          <w:rFonts w:hint="cs"/>
          <w:rtl/>
          <w:lang w:eastAsia="he-IL"/>
        </w:rPr>
        <w:t xml:space="preserve">ינו. כל זה כדי לאפשר לנו להסתובב ברחובות </w:t>
      </w:r>
      <w:bookmarkStart w:id="2271" w:name="_ETM_Q1_6337848"/>
      <w:bookmarkEnd w:id="2271"/>
      <w:r>
        <w:rPr>
          <w:rFonts w:hint="cs"/>
          <w:rtl/>
          <w:lang w:eastAsia="he-IL"/>
        </w:rPr>
        <w:t>שלנו בביטחון שלא הולך לקרות לנו שום דבר.</w:t>
      </w:r>
      <w:r w:rsidR="00DB1820">
        <w:rPr>
          <w:rFonts w:hint="cs"/>
          <w:rtl/>
          <w:lang w:eastAsia="he-IL"/>
        </w:rPr>
        <w:t xml:space="preserve"> </w:t>
      </w:r>
      <w:r>
        <w:rPr>
          <w:rFonts w:hint="cs"/>
          <w:rtl/>
          <w:lang w:eastAsia="he-IL"/>
        </w:rPr>
        <w:t xml:space="preserve">זאת </w:t>
      </w:r>
      <w:bookmarkStart w:id="2272" w:name="_ETM_Q1_6343793"/>
      <w:bookmarkEnd w:id="2272"/>
      <w:r>
        <w:rPr>
          <w:rFonts w:hint="cs"/>
          <w:rtl/>
          <w:lang w:eastAsia="he-IL"/>
        </w:rPr>
        <w:t>הראייה שמובילה אותי, זאת הצעת החוק הפרטית</w:t>
      </w:r>
      <w:bookmarkStart w:id="2273" w:name="_ETM_Q1_6346930"/>
      <w:bookmarkEnd w:id="2273"/>
      <w:r>
        <w:rPr>
          <w:rFonts w:hint="cs"/>
          <w:rtl/>
          <w:lang w:eastAsia="he-IL"/>
        </w:rPr>
        <w:t xml:space="preserve"> וביום שתהיה הצעת חוק ממשלתית </w:t>
      </w:r>
      <w:r>
        <w:rPr>
          <w:rtl/>
          <w:lang w:eastAsia="he-IL"/>
        </w:rPr>
        <w:t>–</w:t>
      </w:r>
      <w:r>
        <w:rPr>
          <w:rFonts w:hint="cs"/>
          <w:rtl/>
          <w:lang w:eastAsia="he-IL"/>
        </w:rPr>
        <w:t xml:space="preserve"> כבר אמרתי </w:t>
      </w:r>
      <w:r>
        <w:rPr>
          <w:rtl/>
          <w:lang w:eastAsia="he-IL"/>
        </w:rPr>
        <w:t>–</w:t>
      </w:r>
      <w:r>
        <w:rPr>
          <w:rFonts w:hint="cs"/>
          <w:rtl/>
          <w:lang w:eastAsia="he-IL"/>
        </w:rPr>
        <w:t xml:space="preserve"> </w:t>
      </w:r>
      <w:bookmarkStart w:id="2274" w:name="_ETM_Q1_6349810"/>
      <w:bookmarkEnd w:id="2274"/>
      <w:r>
        <w:rPr>
          <w:rFonts w:hint="cs"/>
          <w:rtl/>
          <w:lang w:eastAsia="he-IL"/>
        </w:rPr>
        <w:t>אני אמזג או אוותר על הצעת החוק שלי.</w:t>
      </w:r>
      <w:r w:rsidR="00DB1820">
        <w:rPr>
          <w:rFonts w:hint="cs"/>
          <w:rtl/>
          <w:lang w:eastAsia="he-IL"/>
        </w:rPr>
        <w:t xml:space="preserve"> </w:t>
      </w:r>
      <w:r w:rsidR="005A051D">
        <w:rPr>
          <w:rFonts w:hint="cs"/>
          <w:rtl/>
          <w:lang w:eastAsia="he-IL"/>
        </w:rPr>
        <w:t xml:space="preserve">אבל </w:t>
      </w:r>
      <w:bookmarkStart w:id="2275" w:name="_ETM_Q1_6354991"/>
      <w:bookmarkEnd w:id="2275"/>
      <w:r w:rsidR="005A051D">
        <w:rPr>
          <w:rFonts w:hint="cs"/>
          <w:rtl/>
          <w:lang w:eastAsia="he-IL"/>
        </w:rPr>
        <w:t>אני לא יכול להמשיך לחכות כי אני רואה מה קו</w:t>
      </w:r>
      <w:bookmarkStart w:id="2276" w:name="_ETM_Q1_6358186"/>
      <w:bookmarkEnd w:id="2276"/>
      <w:r w:rsidR="005A051D">
        <w:rPr>
          <w:rFonts w:hint="cs"/>
          <w:rtl/>
          <w:lang w:eastAsia="he-IL"/>
        </w:rPr>
        <w:t>רה ברחובות ואני מציע לכל אחד מאיתנו להסתכל היטב</w:t>
      </w:r>
      <w:bookmarkStart w:id="2277" w:name="_ETM_Q1_6363890"/>
      <w:bookmarkEnd w:id="2277"/>
      <w:r w:rsidR="005A051D">
        <w:rPr>
          <w:rFonts w:hint="cs"/>
          <w:rtl/>
          <w:lang w:eastAsia="he-IL"/>
        </w:rPr>
        <w:t xml:space="preserve"> במראה בפעם הבאה שהוא שומע על זה שארגוני פשע היו </w:t>
      </w:r>
      <w:bookmarkStart w:id="2278" w:name="_ETM_Q1_6366523"/>
      <w:bookmarkEnd w:id="2278"/>
      <w:r w:rsidR="005A051D">
        <w:rPr>
          <w:rFonts w:hint="cs"/>
          <w:rtl/>
          <w:lang w:eastAsia="he-IL"/>
        </w:rPr>
        <w:t>מעורבים ברצח ברחובות. יכולנו כבר היום להתחיל בתהליך כדי</w:t>
      </w:r>
      <w:r w:rsidR="00DB1820">
        <w:rPr>
          <w:rFonts w:hint="cs"/>
          <w:rtl/>
          <w:lang w:eastAsia="he-IL"/>
        </w:rPr>
        <w:t xml:space="preserve"> </w:t>
      </w:r>
      <w:r w:rsidR="005A051D">
        <w:rPr>
          <w:rFonts w:hint="cs"/>
          <w:rtl/>
          <w:lang w:eastAsia="he-IL"/>
        </w:rPr>
        <w:t>להקטין או לצמצם את האפשרויות האלה אבל</w:t>
      </w:r>
      <w:r w:rsidR="00DB1820">
        <w:rPr>
          <w:rFonts w:hint="cs"/>
          <w:rtl/>
          <w:lang w:eastAsia="he-IL"/>
        </w:rPr>
        <w:t xml:space="preserve"> </w:t>
      </w:r>
      <w:r w:rsidR="005A051D">
        <w:rPr>
          <w:rFonts w:hint="cs"/>
          <w:rtl/>
          <w:lang w:eastAsia="he-IL"/>
        </w:rPr>
        <w:t xml:space="preserve">דחינו את </w:t>
      </w:r>
      <w:bookmarkStart w:id="2279" w:name="_ETM_Q1_6377345"/>
      <w:bookmarkEnd w:id="2279"/>
      <w:r w:rsidR="005A051D">
        <w:rPr>
          <w:rFonts w:hint="cs"/>
          <w:rtl/>
          <w:lang w:eastAsia="he-IL"/>
        </w:rPr>
        <w:t xml:space="preserve">זה עוד קצת. </w:t>
      </w:r>
    </w:p>
    <w:p w14:paraId="481DCFC2" w14:textId="77777777" w:rsidR="005A051D" w:rsidRDefault="005A051D" w:rsidP="00D11271">
      <w:pPr>
        <w:rPr>
          <w:rtl/>
          <w:lang w:eastAsia="he-IL"/>
        </w:rPr>
      </w:pPr>
      <w:bookmarkStart w:id="2280" w:name="_ETM_Q1_6378755"/>
      <w:bookmarkStart w:id="2281" w:name="_ETM_Q1_6378799"/>
      <w:bookmarkEnd w:id="2280"/>
      <w:bookmarkEnd w:id="2281"/>
    </w:p>
    <w:p w14:paraId="479E552E" w14:textId="7FD39B75" w:rsidR="005A051D" w:rsidRDefault="005A051D" w:rsidP="00D11271">
      <w:pPr>
        <w:rPr>
          <w:rtl/>
          <w:lang w:eastAsia="he-IL"/>
        </w:rPr>
      </w:pPr>
      <w:bookmarkStart w:id="2282" w:name="_ETM_Q1_6378850"/>
      <w:bookmarkStart w:id="2283" w:name="_ETM_Q1_6378881"/>
      <w:bookmarkEnd w:id="2282"/>
      <w:bookmarkEnd w:id="2283"/>
      <w:r>
        <w:rPr>
          <w:rFonts w:hint="cs"/>
          <w:rtl/>
          <w:lang w:eastAsia="he-IL"/>
        </w:rPr>
        <w:t>תודה רבה. ניפגש בדיון הבא.</w:t>
      </w:r>
    </w:p>
    <w:p w14:paraId="38D7EE5E" w14:textId="77777777" w:rsidR="005A051D" w:rsidRDefault="005A051D" w:rsidP="00D11271">
      <w:pPr>
        <w:rPr>
          <w:rtl/>
          <w:lang w:eastAsia="he-IL"/>
        </w:rPr>
      </w:pPr>
    </w:p>
    <w:p w14:paraId="7AF3F82D" w14:textId="77777777" w:rsidR="005A051D" w:rsidRDefault="005A051D" w:rsidP="00D11271">
      <w:pPr>
        <w:rPr>
          <w:rtl/>
          <w:lang w:eastAsia="he-IL"/>
        </w:rPr>
      </w:pPr>
      <w:bookmarkStart w:id="2284" w:name="_GoBack"/>
      <w:bookmarkEnd w:id="2284"/>
    </w:p>
    <w:p w14:paraId="0B78DB64" w14:textId="2573A85D" w:rsidR="005A051D" w:rsidRDefault="005A051D" w:rsidP="005A051D">
      <w:pPr>
        <w:pStyle w:val="afc"/>
        <w:keepNext/>
        <w:rPr>
          <w:rtl/>
          <w:lang w:eastAsia="he-IL"/>
        </w:rPr>
      </w:pPr>
      <w:bookmarkStart w:id="2285" w:name="ET_meetingend_365"/>
      <w:r w:rsidRPr="005A051D">
        <w:rPr>
          <w:rStyle w:val="TagStyle"/>
          <w:rtl/>
        </w:rPr>
        <w:t xml:space="preserve"> &lt;&lt; סיום &gt;&gt; </w:t>
      </w:r>
      <w:r>
        <w:rPr>
          <w:rtl/>
          <w:lang w:eastAsia="he-IL"/>
        </w:rPr>
        <w:t>הישיבה ננעלה בשעה 10:04.</w:t>
      </w:r>
      <w:r w:rsidRPr="005A051D">
        <w:rPr>
          <w:rStyle w:val="TagStyle"/>
          <w:rtl/>
        </w:rPr>
        <w:t xml:space="preserve"> &lt;&lt; סיום &gt;&gt;</w:t>
      </w:r>
      <w:r w:rsidR="004F07E9">
        <w:rPr>
          <w:rtl/>
          <w:lang w:eastAsia="he-IL"/>
        </w:rPr>
        <w:t xml:space="preserve"> </w:t>
      </w:r>
      <w:bookmarkEnd w:id="2285"/>
    </w:p>
    <w:p w14:paraId="258F739D" w14:textId="77777777" w:rsidR="005A051D" w:rsidRDefault="005A051D" w:rsidP="005A051D">
      <w:pPr>
        <w:pStyle w:val="KeepWithNext"/>
        <w:rPr>
          <w:rtl/>
          <w:lang w:eastAsia="he-IL"/>
        </w:rPr>
      </w:pPr>
    </w:p>
    <w:p w14:paraId="0C95B76F" w14:textId="77777777" w:rsidR="005A051D" w:rsidRPr="005A051D" w:rsidRDefault="005A051D" w:rsidP="005A051D">
      <w:pPr>
        <w:rPr>
          <w:rtl/>
          <w:lang w:eastAsia="he-IL"/>
        </w:rPr>
      </w:pPr>
    </w:p>
    <w:sectPr w:rsidR="005A051D" w:rsidRPr="005A051D" w:rsidSect="00D5232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828CB" w14:textId="77777777" w:rsidR="00A42723" w:rsidRDefault="00A42723">
      <w:r>
        <w:separator/>
      </w:r>
    </w:p>
  </w:endnote>
  <w:endnote w:type="continuationSeparator" w:id="0">
    <w:p w14:paraId="23554DF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8116FD" w14:textId="77777777" w:rsidR="00A42723" w:rsidRDefault="00A42723">
      <w:r>
        <w:separator/>
      </w:r>
    </w:p>
  </w:footnote>
  <w:footnote w:type="continuationSeparator" w:id="0">
    <w:p w14:paraId="0780DBC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1021B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EB4B1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D4F18B" w14:textId="36264B4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2329">
      <w:rPr>
        <w:rStyle w:val="af7"/>
        <w:noProof/>
        <w:rtl/>
      </w:rPr>
      <w:t>39</w:t>
    </w:r>
    <w:r>
      <w:rPr>
        <w:rStyle w:val="af7"/>
      </w:rPr>
      <w:fldChar w:fldCharType="end"/>
    </w:r>
  </w:p>
  <w:p w14:paraId="6A4325AE" w14:textId="79B8B1CF" w:rsidR="00D86E57" w:rsidRPr="00CC5815" w:rsidRDefault="00393BAD" w:rsidP="008E5E3F">
    <w:pPr>
      <w:pStyle w:val="a3"/>
      <w:ind w:firstLine="0"/>
    </w:pPr>
    <w:r>
      <w:rPr>
        <w:rtl/>
      </w:rPr>
      <w:t>הוועדה לביטחון לאומי</w:t>
    </w:r>
  </w:p>
  <w:p w14:paraId="2D09694A" w14:textId="5E91838E" w:rsidR="00D86E57" w:rsidRPr="00CC5815" w:rsidRDefault="00393BAD" w:rsidP="008E5E3F">
    <w:pPr>
      <w:pStyle w:val="a3"/>
      <w:ind w:firstLine="0"/>
      <w:rPr>
        <w:rtl/>
      </w:rPr>
    </w:pPr>
    <w:r>
      <w:rPr>
        <w:rtl/>
      </w:rPr>
      <w:t>10/06/2024</w:t>
    </w:r>
  </w:p>
  <w:p w14:paraId="5D1916F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43846" w14:textId="77777777" w:rsidR="000A17C6" w:rsidRDefault="00E33AE3" w:rsidP="000A17C6">
    <w:pPr>
      <w:keepNext/>
      <w:spacing w:line="240" w:lineRule="atLeast"/>
      <w:ind w:firstLine="0"/>
      <w:jc w:val="center"/>
      <w:outlineLvl w:val="0"/>
      <w:rPr>
        <w:rtl/>
      </w:rPr>
    </w:pPr>
    <w:r>
      <w:rPr>
        <w:noProof/>
      </w:rPr>
      <w:drawing>
        <wp:inline distT="0" distB="0" distL="0" distR="0" wp14:anchorId="343D8847" wp14:editId="37A1C85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2F83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DAC70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DB51389"/>
    <w:multiLevelType w:val="hybridMultilevel"/>
    <w:tmpl w:val="6C5EE7A8"/>
    <w:lvl w:ilvl="0" w:tplc="83640D80">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22A41EA8"/>
    <w:multiLevelType w:val="hybridMultilevel"/>
    <w:tmpl w:val="02F24F22"/>
    <w:lvl w:ilvl="0" w:tplc="3FB8008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26EF5321"/>
    <w:multiLevelType w:val="hybridMultilevel"/>
    <w:tmpl w:val="F62A6788"/>
    <w:lvl w:ilvl="0" w:tplc="801ADE8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E74519A"/>
    <w:multiLevelType w:val="hybridMultilevel"/>
    <w:tmpl w:val="866C7396"/>
    <w:lvl w:ilvl="0" w:tplc="0D7CB67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B3F401D"/>
    <w:multiLevelType w:val="hybridMultilevel"/>
    <w:tmpl w:val="AD7E3D2E"/>
    <w:lvl w:ilvl="0" w:tplc="3DD8025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CAC5A93"/>
    <w:multiLevelType w:val="hybridMultilevel"/>
    <w:tmpl w:val="16EA613E"/>
    <w:lvl w:ilvl="0" w:tplc="7EDACD6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5"/>
  </w:num>
  <w:num w:numId="3">
    <w:abstractNumId w:val="6"/>
  </w:num>
  <w:num w:numId="4">
    <w:abstractNumId w:val="2"/>
  </w:num>
  <w:num w:numId="5">
    <w:abstractNumId w:val="3"/>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233"/>
    <w:rsid w:val="00037279"/>
    <w:rsid w:val="00067F42"/>
    <w:rsid w:val="00092B80"/>
    <w:rsid w:val="000A17C6"/>
    <w:rsid w:val="000A2C1E"/>
    <w:rsid w:val="000B060C"/>
    <w:rsid w:val="000B2EE6"/>
    <w:rsid w:val="000C47F5"/>
    <w:rsid w:val="000E3314"/>
    <w:rsid w:val="000F2459"/>
    <w:rsid w:val="00150436"/>
    <w:rsid w:val="00167294"/>
    <w:rsid w:val="001673D4"/>
    <w:rsid w:val="00171E7F"/>
    <w:rsid w:val="001758C1"/>
    <w:rsid w:val="0017779F"/>
    <w:rsid w:val="00185E38"/>
    <w:rsid w:val="001A0A8E"/>
    <w:rsid w:val="001A74E9"/>
    <w:rsid w:val="001A7A1B"/>
    <w:rsid w:val="001C44DA"/>
    <w:rsid w:val="001C4FDA"/>
    <w:rsid w:val="001D2EFA"/>
    <w:rsid w:val="001D440C"/>
    <w:rsid w:val="001E34FD"/>
    <w:rsid w:val="001F1BB0"/>
    <w:rsid w:val="001F40B9"/>
    <w:rsid w:val="001F4878"/>
    <w:rsid w:val="001F7431"/>
    <w:rsid w:val="002016FF"/>
    <w:rsid w:val="0022551A"/>
    <w:rsid w:val="00227FEF"/>
    <w:rsid w:val="00250DF9"/>
    <w:rsid w:val="00255606"/>
    <w:rsid w:val="00261554"/>
    <w:rsid w:val="00275C03"/>
    <w:rsid w:val="00280D58"/>
    <w:rsid w:val="00292FB5"/>
    <w:rsid w:val="002A0549"/>
    <w:rsid w:val="002C1937"/>
    <w:rsid w:val="002C7CA9"/>
    <w:rsid w:val="002D1243"/>
    <w:rsid w:val="002D4BDB"/>
    <w:rsid w:val="002E5E31"/>
    <w:rsid w:val="00301FB8"/>
    <w:rsid w:val="00303B4C"/>
    <w:rsid w:val="00313592"/>
    <w:rsid w:val="00313943"/>
    <w:rsid w:val="00321E62"/>
    <w:rsid w:val="00327BF8"/>
    <w:rsid w:val="00340AFA"/>
    <w:rsid w:val="003658CB"/>
    <w:rsid w:val="00366CFB"/>
    <w:rsid w:val="0036794C"/>
    <w:rsid w:val="00367CEA"/>
    <w:rsid w:val="00373508"/>
    <w:rsid w:val="00393BAD"/>
    <w:rsid w:val="00396023"/>
    <w:rsid w:val="003A7EAE"/>
    <w:rsid w:val="003C279D"/>
    <w:rsid w:val="003F0A5F"/>
    <w:rsid w:val="003F20B9"/>
    <w:rsid w:val="00400F5D"/>
    <w:rsid w:val="00420E41"/>
    <w:rsid w:val="00424C94"/>
    <w:rsid w:val="00447608"/>
    <w:rsid w:val="00451746"/>
    <w:rsid w:val="004656FE"/>
    <w:rsid w:val="00470EAC"/>
    <w:rsid w:val="0048508D"/>
    <w:rsid w:val="0049458B"/>
    <w:rsid w:val="00495FD8"/>
    <w:rsid w:val="004A484B"/>
    <w:rsid w:val="004B0A65"/>
    <w:rsid w:val="004B0E79"/>
    <w:rsid w:val="004B1BE9"/>
    <w:rsid w:val="004C1164"/>
    <w:rsid w:val="004F07E9"/>
    <w:rsid w:val="00500C0C"/>
    <w:rsid w:val="0053589B"/>
    <w:rsid w:val="00546678"/>
    <w:rsid w:val="005506B9"/>
    <w:rsid w:val="005778F0"/>
    <w:rsid w:val="005817EC"/>
    <w:rsid w:val="00590B77"/>
    <w:rsid w:val="00592D54"/>
    <w:rsid w:val="005A051D"/>
    <w:rsid w:val="005A342D"/>
    <w:rsid w:val="005B5490"/>
    <w:rsid w:val="005C363E"/>
    <w:rsid w:val="005C580A"/>
    <w:rsid w:val="005D61F3"/>
    <w:rsid w:val="005E1C6B"/>
    <w:rsid w:val="005F0B5C"/>
    <w:rsid w:val="005F76B0"/>
    <w:rsid w:val="00630702"/>
    <w:rsid w:val="00634F61"/>
    <w:rsid w:val="00635C63"/>
    <w:rsid w:val="00642B25"/>
    <w:rsid w:val="0067411D"/>
    <w:rsid w:val="00695A47"/>
    <w:rsid w:val="006A0CB7"/>
    <w:rsid w:val="006A7851"/>
    <w:rsid w:val="006C51F0"/>
    <w:rsid w:val="006F0259"/>
    <w:rsid w:val="00700433"/>
    <w:rsid w:val="00702755"/>
    <w:rsid w:val="0070472C"/>
    <w:rsid w:val="00704AC7"/>
    <w:rsid w:val="007167B8"/>
    <w:rsid w:val="0072465D"/>
    <w:rsid w:val="007509A6"/>
    <w:rsid w:val="0075140F"/>
    <w:rsid w:val="007574F2"/>
    <w:rsid w:val="00783FC4"/>
    <w:rsid w:val="00785DF2"/>
    <w:rsid w:val="007872B4"/>
    <w:rsid w:val="00791CBE"/>
    <w:rsid w:val="007C693F"/>
    <w:rsid w:val="007C6ADD"/>
    <w:rsid w:val="00816285"/>
    <w:rsid w:val="00817909"/>
    <w:rsid w:val="0082136D"/>
    <w:rsid w:val="008320F6"/>
    <w:rsid w:val="00841223"/>
    <w:rsid w:val="00846BE9"/>
    <w:rsid w:val="00846ED9"/>
    <w:rsid w:val="00853207"/>
    <w:rsid w:val="008713A4"/>
    <w:rsid w:val="00875F10"/>
    <w:rsid w:val="00886746"/>
    <w:rsid w:val="008A59B4"/>
    <w:rsid w:val="008B54FD"/>
    <w:rsid w:val="008B58C4"/>
    <w:rsid w:val="008C6035"/>
    <w:rsid w:val="008C7015"/>
    <w:rsid w:val="008D1DFB"/>
    <w:rsid w:val="008E03B4"/>
    <w:rsid w:val="008E226A"/>
    <w:rsid w:val="008E5E3F"/>
    <w:rsid w:val="0090279B"/>
    <w:rsid w:val="00914904"/>
    <w:rsid w:val="009258CE"/>
    <w:rsid w:val="0094721B"/>
    <w:rsid w:val="00950219"/>
    <w:rsid w:val="009515F0"/>
    <w:rsid w:val="00967CC1"/>
    <w:rsid w:val="009830CB"/>
    <w:rsid w:val="009866DB"/>
    <w:rsid w:val="009C1A89"/>
    <w:rsid w:val="009D478A"/>
    <w:rsid w:val="009E6E93"/>
    <w:rsid w:val="009F1518"/>
    <w:rsid w:val="009F5773"/>
    <w:rsid w:val="00A15971"/>
    <w:rsid w:val="00A20E5D"/>
    <w:rsid w:val="00A22C90"/>
    <w:rsid w:val="00A4054F"/>
    <w:rsid w:val="00A42723"/>
    <w:rsid w:val="00A46EBC"/>
    <w:rsid w:val="00A46F51"/>
    <w:rsid w:val="00A64A6D"/>
    <w:rsid w:val="00A66020"/>
    <w:rsid w:val="00A861D5"/>
    <w:rsid w:val="00AB02EE"/>
    <w:rsid w:val="00AB3F3A"/>
    <w:rsid w:val="00AB4473"/>
    <w:rsid w:val="00AC1813"/>
    <w:rsid w:val="00AD4EC9"/>
    <w:rsid w:val="00AD6FFC"/>
    <w:rsid w:val="00AF31E6"/>
    <w:rsid w:val="00AF4150"/>
    <w:rsid w:val="00B0509A"/>
    <w:rsid w:val="00B120B2"/>
    <w:rsid w:val="00B12DD6"/>
    <w:rsid w:val="00B172F2"/>
    <w:rsid w:val="00B50340"/>
    <w:rsid w:val="00B53BDF"/>
    <w:rsid w:val="00B65508"/>
    <w:rsid w:val="00B66E97"/>
    <w:rsid w:val="00B8517A"/>
    <w:rsid w:val="00BA6446"/>
    <w:rsid w:val="00BB4C59"/>
    <w:rsid w:val="00BD47B7"/>
    <w:rsid w:val="00C135D5"/>
    <w:rsid w:val="00C22DCB"/>
    <w:rsid w:val="00C31DFD"/>
    <w:rsid w:val="00C3598A"/>
    <w:rsid w:val="00C360BC"/>
    <w:rsid w:val="00C424FB"/>
    <w:rsid w:val="00C44800"/>
    <w:rsid w:val="00C52EC2"/>
    <w:rsid w:val="00C61DC1"/>
    <w:rsid w:val="00C64AFF"/>
    <w:rsid w:val="00C661EE"/>
    <w:rsid w:val="00C72438"/>
    <w:rsid w:val="00C763E4"/>
    <w:rsid w:val="00C8624A"/>
    <w:rsid w:val="00CA2DF1"/>
    <w:rsid w:val="00CA5363"/>
    <w:rsid w:val="00CB6D60"/>
    <w:rsid w:val="00CC1462"/>
    <w:rsid w:val="00CC5815"/>
    <w:rsid w:val="00CE24B8"/>
    <w:rsid w:val="00CE5849"/>
    <w:rsid w:val="00CF5040"/>
    <w:rsid w:val="00D05D37"/>
    <w:rsid w:val="00D11271"/>
    <w:rsid w:val="00D2213F"/>
    <w:rsid w:val="00D278F7"/>
    <w:rsid w:val="00D37550"/>
    <w:rsid w:val="00D40A29"/>
    <w:rsid w:val="00D45D27"/>
    <w:rsid w:val="00D51155"/>
    <w:rsid w:val="00D52329"/>
    <w:rsid w:val="00D86E57"/>
    <w:rsid w:val="00D96B24"/>
    <w:rsid w:val="00DA24CC"/>
    <w:rsid w:val="00DB1820"/>
    <w:rsid w:val="00DB56F6"/>
    <w:rsid w:val="00DE5B80"/>
    <w:rsid w:val="00E218B1"/>
    <w:rsid w:val="00E33AE3"/>
    <w:rsid w:val="00E44368"/>
    <w:rsid w:val="00E61903"/>
    <w:rsid w:val="00E6375E"/>
    <w:rsid w:val="00E64116"/>
    <w:rsid w:val="00E65E61"/>
    <w:rsid w:val="00E674F3"/>
    <w:rsid w:val="00E81DE7"/>
    <w:rsid w:val="00E93DF0"/>
    <w:rsid w:val="00EA624B"/>
    <w:rsid w:val="00EB057D"/>
    <w:rsid w:val="00EB18E4"/>
    <w:rsid w:val="00EB5C85"/>
    <w:rsid w:val="00EC0AC2"/>
    <w:rsid w:val="00EC1FB3"/>
    <w:rsid w:val="00EC2CD4"/>
    <w:rsid w:val="00EC3B3C"/>
    <w:rsid w:val="00EE09AD"/>
    <w:rsid w:val="00EE6340"/>
    <w:rsid w:val="00EF2F85"/>
    <w:rsid w:val="00F0410C"/>
    <w:rsid w:val="00F053E5"/>
    <w:rsid w:val="00F10D2D"/>
    <w:rsid w:val="00F14E06"/>
    <w:rsid w:val="00F16831"/>
    <w:rsid w:val="00F3623F"/>
    <w:rsid w:val="00F41C33"/>
    <w:rsid w:val="00F423F1"/>
    <w:rsid w:val="00F4792E"/>
    <w:rsid w:val="00F53584"/>
    <w:rsid w:val="00F549E5"/>
    <w:rsid w:val="00F55021"/>
    <w:rsid w:val="00F63F05"/>
    <w:rsid w:val="00F72368"/>
    <w:rsid w:val="00F821F6"/>
    <w:rsid w:val="00F84D49"/>
    <w:rsid w:val="00FB0768"/>
    <w:rsid w:val="00FB43A7"/>
    <w:rsid w:val="00FB7750"/>
    <w:rsid w:val="00FC3685"/>
    <w:rsid w:val="00FE3474"/>
    <w:rsid w:val="00FE541F"/>
    <w:rsid w:val="00FF60C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1ACCB7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3BAD"/>
    <w:rPr>
      <w:rFonts w:cs="Arial"/>
      <w:b/>
      <w:bCs w:val="0"/>
      <w:vanish/>
      <w:color w:val="010000"/>
      <w:bdr w:val="single" w:sz="4" w:space="0" w:color="FF66FF"/>
    </w:rPr>
  </w:style>
  <w:style w:type="table" w:styleId="afd">
    <w:name w:val="Table Grid"/>
    <w:basedOn w:val="a1"/>
    <w:rsid w:val="006741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850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012EE-EE83-47DE-8787-AB9EDD1F2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1043</TotalTime>
  <Pages>39</Pages>
  <Words>11928</Words>
  <Characters>67993</Characters>
  <Application>Microsoft Office Word</Application>
  <DocSecurity>0</DocSecurity>
  <Lines>566</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2024-08-07T16:57:00Z</dcterms:modified>
</cp:coreProperties>
</file>