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4D09F" w14:textId="32BD4403" w:rsidR="00E64116" w:rsidRPr="005817EC" w:rsidRDefault="000A2CE4" w:rsidP="00EC1FB3">
      <w:pPr>
        <w:ind w:firstLine="0"/>
        <w:rPr>
          <w:b/>
          <w:bCs/>
          <w:rtl/>
        </w:rPr>
      </w:pPr>
      <w:bookmarkStart w:id="0" w:name="_GoBack"/>
      <w:bookmarkEnd w:id="0"/>
      <w:r>
        <w:rPr>
          <w:b/>
          <w:bCs/>
          <w:rtl/>
        </w:rPr>
        <w:t>הכנסת העשרים-וחמש</w:t>
      </w:r>
    </w:p>
    <w:p w14:paraId="656453ED" w14:textId="77777777" w:rsidR="00A22C90" w:rsidRDefault="00A22C90" w:rsidP="00327BF8">
      <w:pPr>
        <w:ind w:firstLine="0"/>
        <w:outlineLvl w:val="0"/>
        <w:rPr>
          <w:b/>
          <w:bCs/>
          <w:rtl/>
        </w:rPr>
        <w:sectPr w:rsidR="00A22C90" w:rsidSect="00F549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E3C013" w14:textId="21E6F83D" w:rsidR="00E64116" w:rsidRPr="008713A4" w:rsidRDefault="000A2CE4" w:rsidP="008320F6">
      <w:pPr>
        <w:ind w:firstLine="0"/>
        <w:rPr>
          <w:b/>
          <w:bCs/>
          <w:rtl/>
        </w:rPr>
      </w:pPr>
      <w:r>
        <w:rPr>
          <w:b/>
          <w:bCs/>
          <w:rtl/>
        </w:rPr>
        <w:t>מושב שני</w:t>
      </w:r>
    </w:p>
    <w:p w14:paraId="644C85EC" w14:textId="77777777" w:rsidR="00E64116" w:rsidRPr="008713A4" w:rsidRDefault="00E64116" w:rsidP="0049458B">
      <w:pPr>
        <w:rPr>
          <w:rtl/>
        </w:rPr>
      </w:pPr>
    </w:p>
    <w:p w14:paraId="66BA9396" w14:textId="77777777" w:rsidR="00E64116" w:rsidRPr="008713A4" w:rsidRDefault="00E64116" w:rsidP="0049458B">
      <w:pPr>
        <w:rPr>
          <w:rtl/>
        </w:rPr>
      </w:pPr>
    </w:p>
    <w:p w14:paraId="1EBCCE11" w14:textId="77777777" w:rsidR="00E64116" w:rsidRPr="008713A4" w:rsidRDefault="00E64116" w:rsidP="007509A6">
      <w:pPr>
        <w:ind w:firstLine="0"/>
        <w:jc w:val="center"/>
        <w:rPr>
          <w:b/>
          <w:bCs/>
          <w:rtl/>
        </w:rPr>
      </w:pPr>
    </w:p>
    <w:p w14:paraId="70C95576" w14:textId="77777777" w:rsidR="000A2CE4" w:rsidRPr="000A2CE4" w:rsidRDefault="000A2CE4" w:rsidP="000A2CE4">
      <w:pPr>
        <w:ind w:firstLine="0"/>
        <w:jc w:val="center"/>
        <w:outlineLvl w:val="0"/>
        <w:rPr>
          <w:b/>
          <w:bCs/>
        </w:rPr>
      </w:pPr>
      <w:r w:rsidRPr="000A2CE4">
        <w:rPr>
          <w:b/>
          <w:bCs/>
          <w:rtl/>
        </w:rPr>
        <w:t>פרוטוקול מס' 219</w:t>
      </w:r>
    </w:p>
    <w:p w14:paraId="76E0947D" w14:textId="77777777" w:rsidR="000A2CE4" w:rsidRPr="000A2CE4" w:rsidRDefault="000A2CE4" w:rsidP="000A2CE4">
      <w:pPr>
        <w:ind w:firstLine="0"/>
        <w:jc w:val="center"/>
        <w:outlineLvl w:val="0"/>
        <w:rPr>
          <w:b/>
          <w:bCs/>
          <w:rtl/>
        </w:rPr>
      </w:pPr>
      <w:r w:rsidRPr="000A2CE4">
        <w:rPr>
          <w:b/>
          <w:bCs/>
          <w:rtl/>
        </w:rPr>
        <w:t>מישיבת ועדת החינוך, התרבות והספורט</w:t>
      </w:r>
    </w:p>
    <w:p w14:paraId="20AD6CBC" w14:textId="77777777" w:rsidR="000A2CE4" w:rsidRPr="000A2CE4" w:rsidRDefault="000A2CE4" w:rsidP="000A2CE4">
      <w:pPr>
        <w:ind w:firstLine="0"/>
        <w:jc w:val="center"/>
        <w:outlineLvl w:val="0"/>
        <w:rPr>
          <w:b/>
          <w:bCs/>
          <w:u w:val="single"/>
          <w:rtl/>
        </w:rPr>
      </w:pPr>
      <w:r w:rsidRPr="000A2CE4">
        <w:rPr>
          <w:b/>
          <w:bCs/>
          <w:u w:val="single"/>
          <w:rtl/>
        </w:rPr>
        <w:t>יום שני, ד' בסיון התשפ"ד (10 ביוני 2024), שעה 11:30</w:t>
      </w:r>
    </w:p>
    <w:p w14:paraId="38311C5F" w14:textId="77777777" w:rsidR="000A2CE4" w:rsidRPr="000A2CE4" w:rsidRDefault="000A2CE4" w:rsidP="000A2CE4">
      <w:pPr>
        <w:ind w:firstLine="0"/>
        <w:rPr>
          <w:rtl/>
        </w:rPr>
      </w:pPr>
    </w:p>
    <w:p w14:paraId="4F1A4B91" w14:textId="77777777" w:rsidR="000A2CE4" w:rsidRPr="000A2CE4" w:rsidRDefault="000A2CE4" w:rsidP="000A2CE4">
      <w:pPr>
        <w:ind w:firstLine="0"/>
        <w:rPr>
          <w:rtl/>
        </w:rPr>
      </w:pPr>
    </w:p>
    <w:p w14:paraId="3ED1D876" w14:textId="77777777" w:rsidR="000A2CE4" w:rsidRPr="000A2CE4" w:rsidRDefault="000A2CE4" w:rsidP="000A2CE4">
      <w:pPr>
        <w:ind w:firstLine="0"/>
        <w:rPr>
          <w:rtl/>
        </w:rPr>
      </w:pPr>
    </w:p>
    <w:p w14:paraId="1369F818" w14:textId="77777777" w:rsidR="000A2CE4" w:rsidRPr="000A2CE4" w:rsidRDefault="000A2CE4" w:rsidP="000A2CE4">
      <w:pPr>
        <w:ind w:firstLine="0"/>
        <w:outlineLvl w:val="1"/>
        <w:rPr>
          <w:rtl/>
        </w:rPr>
      </w:pPr>
      <w:r w:rsidRPr="000A2CE4">
        <w:rPr>
          <w:b/>
          <w:bCs/>
          <w:u w:val="single"/>
          <w:rtl/>
        </w:rPr>
        <w:t>סדר היום:</w:t>
      </w:r>
    </w:p>
    <w:p w14:paraId="635F604C" w14:textId="295740A1" w:rsidR="000A2CE4" w:rsidRPr="000A2CE4" w:rsidRDefault="000A2CE4" w:rsidP="000A2CE4">
      <w:pPr>
        <w:spacing w:before="60"/>
        <w:ind w:firstLine="0"/>
        <w:rPr>
          <w:rtl/>
        </w:rPr>
      </w:pPr>
      <w:bookmarkStart w:id="1" w:name="ET_hatsach_637895_1"/>
      <w:r w:rsidRPr="000A2CE4">
        <w:rPr>
          <w:rtl/>
        </w:rPr>
        <w:t xml:space="preserve">הצעת חוק הספורט (תיקון מס' 16) (הסדרת העיסוק באימון ספורט), התשפ"ב-2022, (פ/3856/24) (3923/24) (פ/2105/25) (פ/2609/25) (מ/1547), </w:t>
      </w:r>
      <w:r w:rsidRPr="00F54904">
        <w:rPr>
          <w:rtl/>
        </w:rPr>
        <w:t>של חה"כ סימון דוידסון</w:t>
      </w:r>
      <w:r w:rsidR="008905AB">
        <w:rPr>
          <w:rFonts w:ascii="Arial" w:hAnsi="Arial" w:cs="Arial" w:hint="cs"/>
          <w:b/>
          <w:color w:val="010000"/>
          <w:bdr w:val="single" w:sz="4" w:space="0" w:color="FF66FF" w:frame="1"/>
          <w:rtl/>
        </w:rPr>
        <w:t xml:space="preserve"> </w:t>
      </w:r>
      <w:bookmarkEnd w:id="1"/>
    </w:p>
    <w:p w14:paraId="5CFE2A8F" w14:textId="77777777" w:rsidR="000A2CE4" w:rsidRPr="000A2CE4" w:rsidRDefault="000A2CE4" w:rsidP="000A2CE4">
      <w:pPr>
        <w:spacing w:before="60"/>
        <w:ind w:firstLine="0"/>
        <w:rPr>
          <w:rtl/>
        </w:rPr>
      </w:pPr>
    </w:p>
    <w:p w14:paraId="1DB39FD2" w14:textId="77777777" w:rsidR="000A2CE4" w:rsidRPr="000A2CE4" w:rsidRDefault="000A2CE4" w:rsidP="000A2CE4">
      <w:pPr>
        <w:spacing w:before="60"/>
        <w:ind w:firstLine="0"/>
        <w:rPr>
          <w:rtl/>
        </w:rPr>
      </w:pPr>
    </w:p>
    <w:p w14:paraId="0F06F609" w14:textId="77777777" w:rsidR="000A2CE4" w:rsidRPr="000A2CE4" w:rsidRDefault="000A2CE4" w:rsidP="000A2CE4">
      <w:pPr>
        <w:ind w:firstLine="0"/>
        <w:outlineLvl w:val="1"/>
        <w:rPr>
          <w:b/>
          <w:bCs/>
          <w:u w:val="single"/>
          <w:rtl/>
        </w:rPr>
      </w:pPr>
      <w:r w:rsidRPr="000A2CE4">
        <w:rPr>
          <w:b/>
          <w:bCs/>
          <w:u w:val="single"/>
          <w:rtl/>
        </w:rPr>
        <w:t>נכחו:</w:t>
      </w:r>
    </w:p>
    <w:p w14:paraId="19197A55" w14:textId="77777777" w:rsidR="000A2CE4" w:rsidRPr="000A2CE4" w:rsidRDefault="000A2CE4" w:rsidP="000A2CE4">
      <w:pPr>
        <w:ind w:firstLine="0"/>
        <w:outlineLvl w:val="1"/>
        <w:rPr>
          <w:rtl/>
        </w:rPr>
      </w:pPr>
      <w:r w:rsidRPr="000A2CE4">
        <w:rPr>
          <w:b/>
          <w:bCs/>
          <w:u w:val="single"/>
          <w:rtl/>
        </w:rPr>
        <w:t xml:space="preserve">חברי הוועדה: </w:t>
      </w:r>
    </w:p>
    <w:p w14:paraId="0176D82A" w14:textId="77777777" w:rsidR="000A2CE4" w:rsidRPr="006B4437" w:rsidRDefault="000A2CE4" w:rsidP="000A2CE4">
      <w:pPr>
        <w:ind w:firstLine="0"/>
        <w:rPr>
          <w:rtl/>
        </w:rPr>
      </w:pPr>
      <w:r w:rsidRPr="006B4437">
        <w:rPr>
          <w:rtl/>
        </w:rPr>
        <w:t>יוסף טייב – היו"ר</w:t>
      </w:r>
    </w:p>
    <w:p w14:paraId="4C7FB382" w14:textId="77777777" w:rsidR="000A2CE4" w:rsidRPr="006B4437" w:rsidRDefault="000A2CE4" w:rsidP="000A2CE4">
      <w:pPr>
        <w:ind w:firstLine="0"/>
        <w:rPr>
          <w:rtl/>
        </w:rPr>
      </w:pPr>
      <w:r w:rsidRPr="006B4437">
        <w:rPr>
          <w:rtl/>
        </w:rPr>
        <w:t>סימון דוידסון</w:t>
      </w:r>
    </w:p>
    <w:p w14:paraId="281A7BF4" w14:textId="77777777" w:rsidR="000A2CE4" w:rsidRPr="006B4437" w:rsidRDefault="000A2CE4" w:rsidP="000A2CE4">
      <w:pPr>
        <w:ind w:firstLine="0"/>
        <w:rPr>
          <w:rtl/>
        </w:rPr>
      </w:pPr>
      <w:r w:rsidRPr="006B4437">
        <w:rPr>
          <w:rtl/>
        </w:rPr>
        <w:t>רון כץ</w:t>
      </w:r>
    </w:p>
    <w:p w14:paraId="1BEA8917" w14:textId="77777777" w:rsidR="000A2CE4" w:rsidRPr="006B4437" w:rsidRDefault="000A2CE4" w:rsidP="000A2CE4">
      <w:pPr>
        <w:ind w:firstLine="0"/>
        <w:rPr>
          <w:rtl/>
        </w:rPr>
      </w:pPr>
      <w:r w:rsidRPr="006B4437">
        <w:rPr>
          <w:rtl/>
        </w:rPr>
        <w:t>צגה מלקו</w:t>
      </w:r>
    </w:p>
    <w:p w14:paraId="730C6CD4" w14:textId="77777777" w:rsidR="000A2CE4" w:rsidRDefault="000A2CE4" w:rsidP="000A2CE4">
      <w:pPr>
        <w:ind w:firstLine="0"/>
        <w:rPr>
          <w:rtl/>
        </w:rPr>
      </w:pPr>
    </w:p>
    <w:p w14:paraId="6DF66C12" w14:textId="77777777" w:rsidR="00F54904" w:rsidRPr="000A2CE4" w:rsidRDefault="00F54904" w:rsidP="000A2CE4">
      <w:pPr>
        <w:ind w:firstLine="0"/>
      </w:pPr>
    </w:p>
    <w:p w14:paraId="3EB7E439" w14:textId="77777777" w:rsidR="000A2CE4" w:rsidRPr="000A2CE4" w:rsidRDefault="000A2CE4" w:rsidP="000A2CE4">
      <w:pPr>
        <w:ind w:firstLine="0"/>
        <w:outlineLvl w:val="1"/>
        <w:rPr>
          <w:b/>
          <w:bCs/>
          <w:u w:val="single"/>
          <w:rtl/>
        </w:rPr>
      </w:pPr>
      <w:r w:rsidRPr="000A2CE4">
        <w:rPr>
          <w:b/>
          <w:bCs/>
          <w:u w:val="single"/>
          <w:rtl/>
        </w:rPr>
        <w:t>חברי הכנסת:</w:t>
      </w:r>
    </w:p>
    <w:p w14:paraId="2FBB2511" w14:textId="77777777" w:rsidR="000A2CE4" w:rsidRPr="000A2CE4" w:rsidRDefault="000A2CE4" w:rsidP="000A2CE4">
      <w:pPr>
        <w:ind w:firstLine="0"/>
        <w:rPr>
          <w:rtl/>
        </w:rPr>
      </w:pPr>
      <w:r w:rsidRPr="000A2CE4">
        <w:rPr>
          <w:rtl/>
        </w:rPr>
        <w:t xml:space="preserve">יאסר </w:t>
      </w:r>
      <w:proofErr w:type="spellStart"/>
      <w:r w:rsidRPr="000A2CE4">
        <w:rPr>
          <w:rtl/>
        </w:rPr>
        <w:t>חוג'יראת</w:t>
      </w:r>
      <w:proofErr w:type="spellEnd"/>
    </w:p>
    <w:p w14:paraId="3989C628" w14:textId="77777777" w:rsidR="000A2CE4" w:rsidRPr="000A2CE4" w:rsidRDefault="000A2CE4" w:rsidP="000A2CE4">
      <w:pPr>
        <w:ind w:firstLine="0"/>
        <w:rPr>
          <w:b/>
          <w:bCs/>
          <w:u w:val="single"/>
          <w:rtl/>
        </w:rPr>
      </w:pPr>
      <w:bookmarkStart w:id="2" w:name="_ETM_Q1_10149397"/>
      <w:bookmarkEnd w:id="2"/>
    </w:p>
    <w:p w14:paraId="7583C338" w14:textId="77777777" w:rsidR="000A2CE4" w:rsidRPr="000A2CE4" w:rsidRDefault="000A2CE4" w:rsidP="000A2CE4">
      <w:pPr>
        <w:ind w:firstLine="0"/>
        <w:rPr>
          <w:b/>
          <w:bCs/>
          <w:u w:val="single"/>
          <w:rtl/>
        </w:rPr>
      </w:pPr>
    </w:p>
    <w:p w14:paraId="5AE5419D" w14:textId="77777777" w:rsidR="000A2CE4" w:rsidRPr="000A2CE4" w:rsidRDefault="000A2CE4" w:rsidP="000A2CE4">
      <w:pPr>
        <w:ind w:firstLine="0"/>
        <w:outlineLvl w:val="1"/>
        <w:rPr>
          <w:rtl/>
        </w:rPr>
      </w:pPr>
      <w:r w:rsidRPr="000A2CE4">
        <w:rPr>
          <w:b/>
          <w:bCs/>
          <w:u w:val="single"/>
          <w:rtl/>
        </w:rPr>
        <w:t xml:space="preserve">מוזמנים: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285"/>
      </w:tblGrid>
      <w:tr w:rsidR="00E82C63" w14:paraId="7E1FF7A9" w14:textId="77777777" w:rsidTr="00E82C63">
        <w:tc>
          <w:tcPr>
            <w:tcW w:w="0" w:type="auto"/>
            <w:shd w:val="clear" w:color="auto" w:fill="auto"/>
          </w:tcPr>
          <w:p w14:paraId="32AAB91F" w14:textId="7A8625A6" w:rsidR="00E82C63" w:rsidRDefault="00E82C63" w:rsidP="000A2CE4">
            <w:pPr>
              <w:ind w:firstLine="0"/>
              <w:rPr>
                <w:rtl/>
              </w:rPr>
            </w:pPr>
            <w:r>
              <w:rPr>
                <w:rtl/>
              </w:rPr>
              <w:t>רועי ברקוביץ</w:t>
            </w:r>
          </w:p>
        </w:tc>
        <w:tc>
          <w:tcPr>
            <w:tcW w:w="0" w:type="auto"/>
            <w:shd w:val="clear" w:color="auto" w:fill="auto"/>
          </w:tcPr>
          <w:p w14:paraId="5A8C99CD" w14:textId="075F5C27" w:rsidR="00E82C63" w:rsidRDefault="00E82C63" w:rsidP="000A2CE4">
            <w:pPr>
              <w:ind w:firstLine="0"/>
              <w:rPr>
                <w:rtl/>
              </w:rPr>
            </w:pPr>
            <w:r>
              <w:rPr>
                <w:rtl/>
              </w:rPr>
              <w:t>–</w:t>
            </w:r>
          </w:p>
        </w:tc>
        <w:tc>
          <w:tcPr>
            <w:tcW w:w="0" w:type="auto"/>
            <w:shd w:val="clear" w:color="auto" w:fill="auto"/>
          </w:tcPr>
          <w:p w14:paraId="5EF52882" w14:textId="705EE79B" w:rsidR="00E82C63" w:rsidRDefault="00E82C63" w:rsidP="000A2CE4">
            <w:pPr>
              <w:ind w:firstLine="0"/>
              <w:rPr>
                <w:rtl/>
              </w:rPr>
            </w:pPr>
            <w:r>
              <w:rPr>
                <w:rtl/>
              </w:rPr>
              <w:t>מנהל אגף הכשרת מאמנים, משרד התרבות והספורט</w:t>
            </w:r>
          </w:p>
        </w:tc>
      </w:tr>
      <w:tr w:rsidR="00E82C63" w14:paraId="4C3AB276" w14:textId="77777777" w:rsidTr="00E82C63">
        <w:tc>
          <w:tcPr>
            <w:tcW w:w="0" w:type="auto"/>
            <w:shd w:val="clear" w:color="auto" w:fill="auto"/>
          </w:tcPr>
          <w:p w14:paraId="2B6D18F0" w14:textId="03E8224B" w:rsidR="00E82C63" w:rsidRDefault="00E82C63" w:rsidP="000A2CE4">
            <w:pPr>
              <w:ind w:firstLine="0"/>
              <w:rPr>
                <w:rtl/>
              </w:rPr>
            </w:pPr>
            <w:r>
              <w:rPr>
                <w:rtl/>
              </w:rPr>
              <w:t xml:space="preserve">עוזי </w:t>
            </w:r>
            <w:proofErr w:type="spellStart"/>
            <w:r>
              <w:rPr>
                <w:rtl/>
              </w:rPr>
              <w:t>עדיקה</w:t>
            </w:r>
            <w:proofErr w:type="spellEnd"/>
          </w:p>
        </w:tc>
        <w:tc>
          <w:tcPr>
            <w:tcW w:w="0" w:type="auto"/>
            <w:shd w:val="clear" w:color="auto" w:fill="auto"/>
          </w:tcPr>
          <w:p w14:paraId="1362837C" w14:textId="7B7849D2" w:rsidR="00E82C63" w:rsidRDefault="00E82C63" w:rsidP="000A2CE4">
            <w:pPr>
              <w:ind w:firstLine="0"/>
              <w:rPr>
                <w:rtl/>
              </w:rPr>
            </w:pPr>
            <w:r>
              <w:rPr>
                <w:rtl/>
              </w:rPr>
              <w:t>–</w:t>
            </w:r>
          </w:p>
        </w:tc>
        <w:tc>
          <w:tcPr>
            <w:tcW w:w="0" w:type="auto"/>
            <w:shd w:val="clear" w:color="auto" w:fill="auto"/>
          </w:tcPr>
          <w:p w14:paraId="455AECC9" w14:textId="50B4EE6E" w:rsidR="00E82C63" w:rsidRDefault="00E82C63" w:rsidP="000A2CE4">
            <w:pPr>
              <w:ind w:firstLine="0"/>
              <w:rPr>
                <w:rtl/>
              </w:rPr>
            </w:pPr>
            <w:r>
              <w:rPr>
                <w:rtl/>
              </w:rPr>
              <w:t>מנהל תחום הכשרת מאמנים, מינהל הספורט, משרד התרבות והספורט</w:t>
            </w:r>
          </w:p>
        </w:tc>
      </w:tr>
      <w:tr w:rsidR="00E82C63" w14:paraId="506BA594" w14:textId="77777777" w:rsidTr="00E82C63">
        <w:tc>
          <w:tcPr>
            <w:tcW w:w="0" w:type="auto"/>
            <w:shd w:val="clear" w:color="auto" w:fill="auto"/>
          </w:tcPr>
          <w:p w14:paraId="02DD31BC" w14:textId="482BD697" w:rsidR="00E82C63" w:rsidRDefault="00E82C63" w:rsidP="000A2CE4">
            <w:pPr>
              <w:ind w:firstLine="0"/>
              <w:rPr>
                <w:rtl/>
              </w:rPr>
            </w:pPr>
            <w:r>
              <w:rPr>
                <w:rtl/>
              </w:rPr>
              <w:t xml:space="preserve">יעקב </w:t>
            </w:r>
            <w:proofErr w:type="spellStart"/>
            <w:r>
              <w:rPr>
                <w:rtl/>
              </w:rPr>
              <w:t>ג'ינו</w:t>
            </w:r>
            <w:proofErr w:type="spellEnd"/>
          </w:p>
        </w:tc>
        <w:tc>
          <w:tcPr>
            <w:tcW w:w="0" w:type="auto"/>
            <w:shd w:val="clear" w:color="auto" w:fill="auto"/>
          </w:tcPr>
          <w:p w14:paraId="7AC9BD1B" w14:textId="54D43685" w:rsidR="00E82C63" w:rsidRDefault="00E82C63" w:rsidP="000A2CE4">
            <w:pPr>
              <w:ind w:firstLine="0"/>
              <w:rPr>
                <w:rtl/>
              </w:rPr>
            </w:pPr>
            <w:r>
              <w:rPr>
                <w:rtl/>
              </w:rPr>
              <w:t>–</w:t>
            </w:r>
          </w:p>
        </w:tc>
        <w:tc>
          <w:tcPr>
            <w:tcW w:w="0" w:type="auto"/>
            <w:shd w:val="clear" w:color="auto" w:fill="auto"/>
          </w:tcPr>
          <w:p w14:paraId="28689D6A" w14:textId="6C3C7A15" w:rsidR="00E82C63" w:rsidRDefault="00E82C63" w:rsidP="000A2CE4">
            <w:pPr>
              <w:ind w:firstLine="0"/>
              <w:rPr>
                <w:rtl/>
              </w:rPr>
            </w:pPr>
            <w:r>
              <w:rPr>
                <w:rtl/>
              </w:rPr>
              <w:t>מנהל בי"ס הלאומי למאמנים, מכון וינגייט, משרד תרבות והספורט</w:t>
            </w:r>
          </w:p>
        </w:tc>
      </w:tr>
      <w:tr w:rsidR="00E82C63" w14:paraId="59F286E7" w14:textId="77777777" w:rsidTr="00E82C63">
        <w:tc>
          <w:tcPr>
            <w:tcW w:w="0" w:type="auto"/>
            <w:shd w:val="clear" w:color="auto" w:fill="auto"/>
          </w:tcPr>
          <w:p w14:paraId="4CBBEFD6" w14:textId="67247BCD" w:rsidR="00E82C63" w:rsidRDefault="00E82C63" w:rsidP="000A2CE4">
            <w:pPr>
              <w:ind w:firstLine="0"/>
              <w:rPr>
                <w:rtl/>
              </w:rPr>
            </w:pPr>
            <w:r>
              <w:rPr>
                <w:rtl/>
              </w:rPr>
              <w:t>איתן פרידמן</w:t>
            </w:r>
          </w:p>
        </w:tc>
        <w:tc>
          <w:tcPr>
            <w:tcW w:w="0" w:type="auto"/>
            <w:shd w:val="clear" w:color="auto" w:fill="auto"/>
          </w:tcPr>
          <w:p w14:paraId="60ECD31C" w14:textId="7DAE5131" w:rsidR="00E82C63" w:rsidRDefault="00E82C63" w:rsidP="000A2CE4">
            <w:pPr>
              <w:ind w:firstLine="0"/>
              <w:rPr>
                <w:rtl/>
              </w:rPr>
            </w:pPr>
            <w:r>
              <w:rPr>
                <w:rtl/>
              </w:rPr>
              <w:t>–</w:t>
            </w:r>
          </w:p>
        </w:tc>
        <w:tc>
          <w:tcPr>
            <w:tcW w:w="0" w:type="auto"/>
            <w:shd w:val="clear" w:color="auto" w:fill="auto"/>
          </w:tcPr>
          <w:p w14:paraId="786BC85D" w14:textId="236DD052" w:rsidR="00E82C63" w:rsidRDefault="00E82C63" w:rsidP="000A2CE4">
            <w:pPr>
              <w:ind w:firstLine="0"/>
              <w:rPr>
                <w:rtl/>
              </w:rPr>
            </w:pPr>
            <w:r>
              <w:rPr>
                <w:rtl/>
              </w:rPr>
              <w:t>יועץ האגף להכשרת מאמנים, מינהל הספורט, משרד התרבות והספורט</w:t>
            </w:r>
          </w:p>
        </w:tc>
      </w:tr>
      <w:tr w:rsidR="00E82C63" w14:paraId="7CB5AF51" w14:textId="77777777" w:rsidTr="00E82C63">
        <w:tc>
          <w:tcPr>
            <w:tcW w:w="0" w:type="auto"/>
            <w:shd w:val="clear" w:color="auto" w:fill="auto"/>
          </w:tcPr>
          <w:p w14:paraId="482E3425" w14:textId="46DD95A8" w:rsidR="00E82C63" w:rsidRDefault="00E82C63" w:rsidP="000A2CE4">
            <w:pPr>
              <w:ind w:firstLine="0"/>
              <w:rPr>
                <w:rtl/>
              </w:rPr>
            </w:pPr>
            <w:r>
              <w:rPr>
                <w:rtl/>
              </w:rPr>
              <w:t>דינה עברי-עומר</w:t>
            </w:r>
          </w:p>
        </w:tc>
        <w:tc>
          <w:tcPr>
            <w:tcW w:w="0" w:type="auto"/>
            <w:shd w:val="clear" w:color="auto" w:fill="auto"/>
          </w:tcPr>
          <w:p w14:paraId="2F933C52" w14:textId="3DC32CE4" w:rsidR="00E82C63" w:rsidRDefault="00E82C63" w:rsidP="000A2CE4">
            <w:pPr>
              <w:ind w:firstLine="0"/>
              <w:rPr>
                <w:rtl/>
              </w:rPr>
            </w:pPr>
            <w:r>
              <w:rPr>
                <w:rtl/>
              </w:rPr>
              <w:t>–</w:t>
            </w:r>
          </w:p>
        </w:tc>
        <w:tc>
          <w:tcPr>
            <w:tcW w:w="0" w:type="auto"/>
            <w:shd w:val="clear" w:color="auto" w:fill="auto"/>
          </w:tcPr>
          <w:p w14:paraId="3E7DD734" w14:textId="039DFF06" w:rsidR="00E82C63" w:rsidRDefault="00E82C63" w:rsidP="000A2CE4">
            <w:pPr>
              <w:ind w:firstLine="0"/>
              <w:rPr>
                <w:rtl/>
              </w:rPr>
            </w:pPr>
            <w:r>
              <w:rPr>
                <w:rtl/>
              </w:rPr>
              <w:t>עו"ד, יועצת למשרד התרבות והספורט</w:t>
            </w:r>
          </w:p>
        </w:tc>
      </w:tr>
      <w:tr w:rsidR="00E82C63" w14:paraId="30683F73" w14:textId="77777777" w:rsidTr="00E82C63">
        <w:tc>
          <w:tcPr>
            <w:tcW w:w="0" w:type="auto"/>
            <w:shd w:val="clear" w:color="auto" w:fill="auto"/>
          </w:tcPr>
          <w:p w14:paraId="6113B6ED" w14:textId="5F4D34A3" w:rsidR="00E82C63" w:rsidRDefault="00E82C63" w:rsidP="000A2CE4">
            <w:pPr>
              <w:ind w:firstLine="0"/>
              <w:rPr>
                <w:rtl/>
              </w:rPr>
            </w:pPr>
            <w:r>
              <w:rPr>
                <w:rtl/>
              </w:rPr>
              <w:t>דפנה גוטליב</w:t>
            </w:r>
          </w:p>
        </w:tc>
        <w:tc>
          <w:tcPr>
            <w:tcW w:w="0" w:type="auto"/>
            <w:shd w:val="clear" w:color="auto" w:fill="auto"/>
          </w:tcPr>
          <w:p w14:paraId="4C5D8FB8" w14:textId="2FE9388B" w:rsidR="00E82C63" w:rsidRDefault="00E82C63" w:rsidP="000A2CE4">
            <w:pPr>
              <w:ind w:firstLine="0"/>
              <w:rPr>
                <w:rtl/>
              </w:rPr>
            </w:pPr>
            <w:r>
              <w:rPr>
                <w:rtl/>
              </w:rPr>
              <w:t>–</w:t>
            </w:r>
          </w:p>
        </w:tc>
        <w:tc>
          <w:tcPr>
            <w:tcW w:w="0" w:type="auto"/>
            <w:shd w:val="clear" w:color="auto" w:fill="auto"/>
          </w:tcPr>
          <w:p w14:paraId="3C5F55B8" w14:textId="212AF27B" w:rsidR="00E82C63" w:rsidRDefault="00E82C63" w:rsidP="000A2CE4">
            <w:pPr>
              <w:ind w:firstLine="0"/>
              <w:rPr>
                <w:rtl/>
              </w:rPr>
            </w:pPr>
            <w:r>
              <w:rPr>
                <w:rtl/>
              </w:rPr>
              <w:t>סגנית בכירה ליועצת המשפטית, משרד התרבות והספורט</w:t>
            </w:r>
          </w:p>
        </w:tc>
      </w:tr>
      <w:tr w:rsidR="00E82C63" w14:paraId="26BD4B76" w14:textId="77777777" w:rsidTr="00E82C63">
        <w:tc>
          <w:tcPr>
            <w:tcW w:w="0" w:type="auto"/>
            <w:shd w:val="clear" w:color="auto" w:fill="auto"/>
          </w:tcPr>
          <w:p w14:paraId="2A56DCD2" w14:textId="07A52530" w:rsidR="00E82C63" w:rsidRDefault="00E82C63" w:rsidP="000A2CE4">
            <w:pPr>
              <w:ind w:firstLine="0"/>
              <w:rPr>
                <w:rtl/>
              </w:rPr>
            </w:pPr>
            <w:r>
              <w:rPr>
                <w:rtl/>
              </w:rPr>
              <w:t>גיא דגן</w:t>
            </w:r>
          </w:p>
        </w:tc>
        <w:tc>
          <w:tcPr>
            <w:tcW w:w="0" w:type="auto"/>
            <w:shd w:val="clear" w:color="auto" w:fill="auto"/>
          </w:tcPr>
          <w:p w14:paraId="6162270C" w14:textId="6590675F" w:rsidR="00E82C63" w:rsidRDefault="00E82C63" w:rsidP="000A2CE4">
            <w:pPr>
              <w:ind w:firstLine="0"/>
              <w:rPr>
                <w:rtl/>
              </w:rPr>
            </w:pPr>
            <w:r>
              <w:rPr>
                <w:rtl/>
              </w:rPr>
              <w:t>–</w:t>
            </w:r>
          </w:p>
        </w:tc>
        <w:tc>
          <w:tcPr>
            <w:tcW w:w="0" w:type="auto"/>
            <w:shd w:val="clear" w:color="auto" w:fill="auto"/>
          </w:tcPr>
          <w:p w14:paraId="0D80F17F" w14:textId="6FDA858B" w:rsidR="00E82C63" w:rsidRDefault="00E82C63" w:rsidP="000A2CE4">
            <w:pPr>
              <w:ind w:firstLine="0"/>
              <w:rPr>
                <w:rtl/>
              </w:rPr>
            </w:pPr>
            <w:r>
              <w:rPr>
                <w:rtl/>
              </w:rPr>
              <w:t>מפמ"ר וממונה על חינוך גופני, משרד החינוך</w:t>
            </w:r>
          </w:p>
        </w:tc>
      </w:tr>
      <w:tr w:rsidR="00E82C63" w14:paraId="7F13B9E4" w14:textId="77777777" w:rsidTr="00E82C63">
        <w:tc>
          <w:tcPr>
            <w:tcW w:w="0" w:type="auto"/>
            <w:shd w:val="clear" w:color="auto" w:fill="auto"/>
          </w:tcPr>
          <w:p w14:paraId="4704BBCB" w14:textId="2D422420" w:rsidR="00E82C63" w:rsidRDefault="00E82C63" w:rsidP="000A2CE4">
            <w:pPr>
              <w:ind w:firstLine="0"/>
              <w:rPr>
                <w:rtl/>
              </w:rPr>
            </w:pPr>
            <w:r>
              <w:rPr>
                <w:rtl/>
              </w:rPr>
              <w:t>רחלי לוי</w:t>
            </w:r>
          </w:p>
        </w:tc>
        <w:tc>
          <w:tcPr>
            <w:tcW w:w="0" w:type="auto"/>
            <w:shd w:val="clear" w:color="auto" w:fill="auto"/>
          </w:tcPr>
          <w:p w14:paraId="1BA530FE" w14:textId="5D70B890" w:rsidR="00E82C63" w:rsidRDefault="00E82C63" w:rsidP="000A2CE4">
            <w:pPr>
              <w:ind w:firstLine="0"/>
              <w:rPr>
                <w:rtl/>
              </w:rPr>
            </w:pPr>
            <w:r>
              <w:rPr>
                <w:rtl/>
              </w:rPr>
              <w:t>–</w:t>
            </w:r>
          </w:p>
        </w:tc>
        <w:tc>
          <w:tcPr>
            <w:tcW w:w="0" w:type="auto"/>
            <w:shd w:val="clear" w:color="auto" w:fill="auto"/>
          </w:tcPr>
          <w:p w14:paraId="2B553660" w14:textId="48655D74" w:rsidR="00E82C63" w:rsidRDefault="00E82C63" w:rsidP="000A2CE4">
            <w:pPr>
              <w:ind w:firstLine="0"/>
              <w:rPr>
                <w:rtl/>
              </w:rPr>
            </w:pPr>
            <w:r>
              <w:rPr>
                <w:rtl/>
              </w:rPr>
              <w:t>הלשכה המשפטית, משרד החינוך</w:t>
            </w:r>
          </w:p>
        </w:tc>
      </w:tr>
      <w:tr w:rsidR="00E82C63" w14:paraId="5FB9037A" w14:textId="77777777" w:rsidTr="00E82C63">
        <w:tc>
          <w:tcPr>
            <w:tcW w:w="0" w:type="auto"/>
            <w:shd w:val="clear" w:color="auto" w:fill="auto"/>
          </w:tcPr>
          <w:p w14:paraId="32CF68CC" w14:textId="73BF0F9E" w:rsidR="00E82C63" w:rsidRDefault="00E82C63" w:rsidP="000A2CE4">
            <w:pPr>
              <w:ind w:firstLine="0"/>
              <w:rPr>
                <w:rtl/>
              </w:rPr>
            </w:pPr>
            <w:r>
              <w:rPr>
                <w:rtl/>
              </w:rPr>
              <w:t>שרה גולד</w:t>
            </w:r>
          </w:p>
        </w:tc>
        <w:tc>
          <w:tcPr>
            <w:tcW w:w="0" w:type="auto"/>
            <w:shd w:val="clear" w:color="auto" w:fill="auto"/>
          </w:tcPr>
          <w:p w14:paraId="59F43572" w14:textId="03C7107F" w:rsidR="00E82C63" w:rsidRDefault="00E82C63" w:rsidP="000A2CE4">
            <w:pPr>
              <w:ind w:firstLine="0"/>
              <w:rPr>
                <w:rtl/>
              </w:rPr>
            </w:pPr>
            <w:r>
              <w:rPr>
                <w:rtl/>
              </w:rPr>
              <w:t>–</w:t>
            </w:r>
          </w:p>
        </w:tc>
        <w:tc>
          <w:tcPr>
            <w:tcW w:w="0" w:type="auto"/>
            <w:shd w:val="clear" w:color="auto" w:fill="auto"/>
          </w:tcPr>
          <w:p w14:paraId="08B3405E" w14:textId="06D0816D" w:rsidR="00E82C63" w:rsidRDefault="00E82C63" w:rsidP="000A2CE4">
            <w:pPr>
              <w:ind w:firstLine="0"/>
              <w:rPr>
                <w:rtl/>
              </w:rPr>
            </w:pPr>
            <w:r>
              <w:rPr>
                <w:rtl/>
              </w:rPr>
              <w:t>ייעוץ וחקיקה ציבורי-מנהלי, משרד המשפטים</w:t>
            </w:r>
          </w:p>
        </w:tc>
      </w:tr>
      <w:tr w:rsidR="00E82C63" w14:paraId="1DBF8E11" w14:textId="77777777" w:rsidTr="00E82C63">
        <w:tc>
          <w:tcPr>
            <w:tcW w:w="0" w:type="auto"/>
            <w:shd w:val="clear" w:color="auto" w:fill="auto"/>
          </w:tcPr>
          <w:p w14:paraId="57C75B67" w14:textId="0801E94D" w:rsidR="00E82C63" w:rsidRDefault="00E82C63" w:rsidP="000A2CE4">
            <w:pPr>
              <w:ind w:firstLine="0"/>
              <w:rPr>
                <w:rtl/>
              </w:rPr>
            </w:pPr>
            <w:r>
              <w:rPr>
                <w:rtl/>
              </w:rPr>
              <w:t>מרגנית לוי</w:t>
            </w:r>
          </w:p>
        </w:tc>
        <w:tc>
          <w:tcPr>
            <w:tcW w:w="0" w:type="auto"/>
            <w:shd w:val="clear" w:color="auto" w:fill="auto"/>
          </w:tcPr>
          <w:p w14:paraId="160A5078" w14:textId="4C5FD303" w:rsidR="00E82C63" w:rsidRDefault="00E82C63" w:rsidP="000A2CE4">
            <w:pPr>
              <w:ind w:firstLine="0"/>
              <w:rPr>
                <w:rtl/>
              </w:rPr>
            </w:pPr>
            <w:r>
              <w:rPr>
                <w:rtl/>
              </w:rPr>
              <w:t>–</w:t>
            </w:r>
          </w:p>
        </w:tc>
        <w:tc>
          <w:tcPr>
            <w:tcW w:w="0" w:type="auto"/>
            <w:shd w:val="clear" w:color="auto" w:fill="auto"/>
          </w:tcPr>
          <w:p w14:paraId="24BDBB1A" w14:textId="132F0218" w:rsidR="00E82C63" w:rsidRDefault="00E82C63" w:rsidP="000A2CE4">
            <w:pPr>
              <w:ind w:firstLine="0"/>
              <w:rPr>
                <w:rtl/>
              </w:rPr>
            </w:pPr>
            <w:r>
              <w:rPr>
                <w:rtl/>
              </w:rPr>
              <w:t>רפרנטית ביקורת שיפוטית, משרד המשפטים</w:t>
            </w:r>
          </w:p>
        </w:tc>
      </w:tr>
      <w:tr w:rsidR="00E82C63" w14:paraId="2C6736C7" w14:textId="77777777" w:rsidTr="00E82C63">
        <w:tc>
          <w:tcPr>
            <w:tcW w:w="0" w:type="auto"/>
            <w:shd w:val="clear" w:color="auto" w:fill="auto"/>
          </w:tcPr>
          <w:p w14:paraId="58B9EFCD" w14:textId="0D700AB2" w:rsidR="00E82C63" w:rsidRDefault="00E82C63" w:rsidP="000A2CE4">
            <w:pPr>
              <w:ind w:firstLine="0"/>
              <w:rPr>
                <w:rtl/>
              </w:rPr>
            </w:pPr>
            <w:r>
              <w:rPr>
                <w:rtl/>
              </w:rPr>
              <w:t>אלון גרנות</w:t>
            </w:r>
          </w:p>
        </w:tc>
        <w:tc>
          <w:tcPr>
            <w:tcW w:w="0" w:type="auto"/>
            <w:shd w:val="clear" w:color="auto" w:fill="auto"/>
          </w:tcPr>
          <w:p w14:paraId="70316C34" w14:textId="1E56F614" w:rsidR="00E82C63" w:rsidRDefault="00E82C63" w:rsidP="000A2CE4">
            <w:pPr>
              <w:ind w:firstLine="0"/>
              <w:rPr>
                <w:rtl/>
              </w:rPr>
            </w:pPr>
            <w:r>
              <w:rPr>
                <w:rtl/>
              </w:rPr>
              <w:t>–</w:t>
            </w:r>
          </w:p>
        </w:tc>
        <w:tc>
          <w:tcPr>
            <w:tcW w:w="0" w:type="auto"/>
            <w:shd w:val="clear" w:color="auto" w:fill="auto"/>
          </w:tcPr>
          <w:p w14:paraId="3310F3D6" w14:textId="092B2593" w:rsidR="00E82C63" w:rsidRDefault="00E82C63" w:rsidP="000A2CE4">
            <w:pPr>
              <w:ind w:firstLine="0"/>
              <w:rPr>
                <w:rtl/>
              </w:rPr>
            </w:pPr>
            <w:r>
              <w:rPr>
                <w:rtl/>
              </w:rPr>
              <w:t>ראש תחום רגולציה, הוועד האולימפי בישראל</w:t>
            </w:r>
          </w:p>
        </w:tc>
      </w:tr>
      <w:tr w:rsidR="00E82C63" w14:paraId="6E3DAA01" w14:textId="77777777" w:rsidTr="00E82C63">
        <w:tc>
          <w:tcPr>
            <w:tcW w:w="0" w:type="auto"/>
            <w:shd w:val="clear" w:color="auto" w:fill="auto"/>
          </w:tcPr>
          <w:p w14:paraId="0EAD4890" w14:textId="574D36BE" w:rsidR="00E82C63" w:rsidRDefault="00E82C63" w:rsidP="000A2CE4">
            <w:pPr>
              <w:ind w:firstLine="0"/>
              <w:rPr>
                <w:rtl/>
              </w:rPr>
            </w:pPr>
            <w:r>
              <w:rPr>
                <w:rtl/>
              </w:rPr>
              <w:t>ד"ר אורי שפר</w:t>
            </w:r>
          </w:p>
        </w:tc>
        <w:tc>
          <w:tcPr>
            <w:tcW w:w="0" w:type="auto"/>
            <w:shd w:val="clear" w:color="auto" w:fill="auto"/>
          </w:tcPr>
          <w:p w14:paraId="28C56EBE" w14:textId="4839F5A8" w:rsidR="00E82C63" w:rsidRDefault="00E82C63" w:rsidP="000A2CE4">
            <w:pPr>
              <w:ind w:firstLine="0"/>
              <w:rPr>
                <w:rtl/>
              </w:rPr>
            </w:pPr>
            <w:r>
              <w:rPr>
                <w:rtl/>
              </w:rPr>
              <w:t>–</w:t>
            </w:r>
          </w:p>
        </w:tc>
        <w:tc>
          <w:tcPr>
            <w:tcW w:w="0" w:type="auto"/>
            <w:shd w:val="clear" w:color="auto" w:fill="auto"/>
          </w:tcPr>
          <w:p w14:paraId="39362BDE" w14:textId="729217AD" w:rsidR="00E82C63" w:rsidRDefault="00E82C63" w:rsidP="000A2CE4">
            <w:pPr>
              <w:ind w:firstLine="0"/>
              <w:rPr>
                <w:rtl/>
              </w:rPr>
            </w:pPr>
            <w:r>
              <w:rPr>
                <w:rtl/>
              </w:rPr>
              <w:t>מנכ"ל איגוד המאמנים</w:t>
            </w:r>
          </w:p>
        </w:tc>
      </w:tr>
      <w:tr w:rsidR="00E82C63" w14:paraId="3F4B6497" w14:textId="77777777" w:rsidTr="00E82C63">
        <w:tc>
          <w:tcPr>
            <w:tcW w:w="0" w:type="auto"/>
            <w:shd w:val="clear" w:color="auto" w:fill="auto"/>
          </w:tcPr>
          <w:p w14:paraId="4EAFD7B5" w14:textId="69A34C65" w:rsidR="00E82C63" w:rsidRDefault="00E82C63" w:rsidP="000A2CE4">
            <w:pPr>
              <w:ind w:firstLine="0"/>
              <w:rPr>
                <w:rtl/>
              </w:rPr>
            </w:pPr>
            <w:r>
              <w:rPr>
                <w:rtl/>
              </w:rPr>
              <w:t xml:space="preserve">מיה </w:t>
            </w:r>
            <w:proofErr w:type="spellStart"/>
            <w:r>
              <w:rPr>
                <w:rtl/>
              </w:rPr>
              <w:t>אוברבאום</w:t>
            </w:r>
            <w:proofErr w:type="spellEnd"/>
          </w:p>
        </w:tc>
        <w:tc>
          <w:tcPr>
            <w:tcW w:w="0" w:type="auto"/>
            <w:shd w:val="clear" w:color="auto" w:fill="auto"/>
          </w:tcPr>
          <w:p w14:paraId="4AF31198" w14:textId="38B6A4F8" w:rsidR="00E82C63" w:rsidRDefault="00E82C63" w:rsidP="000A2CE4">
            <w:pPr>
              <w:ind w:firstLine="0"/>
              <w:rPr>
                <w:rtl/>
              </w:rPr>
            </w:pPr>
            <w:r>
              <w:rPr>
                <w:rtl/>
              </w:rPr>
              <w:t>–</w:t>
            </w:r>
          </w:p>
        </w:tc>
        <w:tc>
          <w:tcPr>
            <w:tcW w:w="0" w:type="auto"/>
            <w:shd w:val="clear" w:color="auto" w:fill="auto"/>
          </w:tcPr>
          <w:p w14:paraId="69F6E210" w14:textId="51E3959C" w:rsidR="00E82C63" w:rsidRDefault="00E82C63" w:rsidP="000A2CE4">
            <w:pPr>
              <w:ind w:firstLine="0"/>
              <w:rPr>
                <w:rtl/>
              </w:rPr>
            </w:pPr>
            <w:r>
              <w:rPr>
                <w:rtl/>
              </w:rPr>
              <w:t>היועצת המשפטית, איגוד מרכזי הסיוע לנפגעות ולנפגעי תקיפה מינית</w:t>
            </w:r>
          </w:p>
        </w:tc>
      </w:tr>
      <w:tr w:rsidR="00E82C63" w14:paraId="160584EA" w14:textId="77777777" w:rsidTr="00E82C63">
        <w:tc>
          <w:tcPr>
            <w:tcW w:w="0" w:type="auto"/>
            <w:shd w:val="clear" w:color="auto" w:fill="auto"/>
          </w:tcPr>
          <w:p w14:paraId="4A5EDA75" w14:textId="22EF6182" w:rsidR="00E82C63" w:rsidRDefault="00E82C63" w:rsidP="000A2CE4">
            <w:pPr>
              <w:ind w:firstLine="0"/>
              <w:rPr>
                <w:rtl/>
              </w:rPr>
            </w:pPr>
            <w:r>
              <w:rPr>
                <w:rtl/>
              </w:rPr>
              <w:t>אפרת פילזר-ביזמן</w:t>
            </w:r>
          </w:p>
        </w:tc>
        <w:tc>
          <w:tcPr>
            <w:tcW w:w="0" w:type="auto"/>
            <w:shd w:val="clear" w:color="auto" w:fill="auto"/>
          </w:tcPr>
          <w:p w14:paraId="33EFA008" w14:textId="547C77EA" w:rsidR="00E82C63" w:rsidRDefault="00E82C63" w:rsidP="000A2CE4">
            <w:pPr>
              <w:ind w:firstLine="0"/>
              <w:rPr>
                <w:rtl/>
              </w:rPr>
            </w:pPr>
            <w:r>
              <w:rPr>
                <w:rtl/>
              </w:rPr>
              <w:t>–</w:t>
            </w:r>
          </w:p>
        </w:tc>
        <w:tc>
          <w:tcPr>
            <w:tcW w:w="0" w:type="auto"/>
            <w:shd w:val="clear" w:color="auto" w:fill="auto"/>
          </w:tcPr>
          <w:p w14:paraId="0ADB3178" w14:textId="461134FB" w:rsidR="00E82C63" w:rsidRDefault="00E82C63" w:rsidP="000A2CE4">
            <w:pPr>
              <w:ind w:firstLine="0"/>
              <w:rPr>
                <w:rtl/>
              </w:rPr>
            </w:pPr>
            <w:r>
              <w:rPr>
                <w:rtl/>
              </w:rPr>
              <w:t>היועצת המשפטית, המועצה הלאומית לשלום הילד</w:t>
            </w:r>
          </w:p>
        </w:tc>
      </w:tr>
      <w:tr w:rsidR="00E82C63" w14:paraId="191FFCE2" w14:textId="77777777" w:rsidTr="00E82C63">
        <w:tc>
          <w:tcPr>
            <w:tcW w:w="0" w:type="auto"/>
            <w:shd w:val="clear" w:color="auto" w:fill="auto"/>
          </w:tcPr>
          <w:p w14:paraId="6CC8C0F3" w14:textId="1D2A6D62" w:rsidR="00E82C63" w:rsidRDefault="00E82C63" w:rsidP="000A2CE4">
            <w:pPr>
              <w:ind w:firstLine="0"/>
              <w:rPr>
                <w:rtl/>
              </w:rPr>
            </w:pPr>
            <w:r>
              <w:rPr>
                <w:rtl/>
              </w:rPr>
              <w:t xml:space="preserve">לאונרדו </w:t>
            </w:r>
            <w:proofErr w:type="spellStart"/>
            <w:r>
              <w:rPr>
                <w:rtl/>
              </w:rPr>
              <w:t>לאונוב</w:t>
            </w:r>
            <w:proofErr w:type="spellEnd"/>
          </w:p>
        </w:tc>
        <w:tc>
          <w:tcPr>
            <w:tcW w:w="0" w:type="auto"/>
            <w:shd w:val="clear" w:color="auto" w:fill="auto"/>
          </w:tcPr>
          <w:p w14:paraId="6C9F101A" w14:textId="7FB3072A" w:rsidR="00E82C63" w:rsidRDefault="00E82C63" w:rsidP="000A2CE4">
            <w:pPr>
              <w:ind w:firstLine="0"/>
              <w:rPr>
                <w:rtl/>
              </w:rPr>
            </w:pPr>
            <w:r>
              <w:rPr>
                <w:rtl/>
              </w:rPr>
              <w:t>–</w:t>
            </w:r>
          </w:p>
        </w:tc>
        <w:tc>
          <w:tcPr>
            <w:tcW w:w="0" w:type="auto"/>
            <w:shd w:val="clear" w:color="auto" w:fill="auto"/>
          </w:tcPr>
          <w:p w14:paraId="2D39AFF4" w14:textId="1226C9CD" w:rsidR="00E82C63" w:rsidRDefault="00E82C63" w:rsidP="000A2CE4">
            <w:pPr>
              <w:ind w:firstLine="0"/>
              <w:rPr>
                <w:rtl/>
              </w:rPr>
            </w:pPr>
            <w:r>
              <w:rPr>
                <w:rtl/>
              </w:rPr>
              <w:t>מורה, שופט ושחקן שחמט</w:t>
            </w:r>
          </w:p>
        </w:tc>
      </w:tr>
      <w:tr w:rsidR="00E82C63" w14:paraId="424AE209" w14:textId="77777777" w:rsidTr="00E82C63">
        <w:tc>
          <w:tcPr>
            <w:tcW w:w="0" w:type="auto"/>
            <w:shd w:val="clear" w:color="auto" w:fill="auto"/>
          </w:tcPr>
          <w:p w14:paraId="7B352A63" w14:textId="7518748B" w:rsidR="00E82C63" w:rsidRDefault="00E82C63" w:rsidP="000A2CE4">
            <w:pPr>
              <w:ind w:firstLine="0"/>
              <w:rPr>
                <w:rtl/>
              </w:rPr>
            </w:pPr>
            <w:r>
              <w:rPr>
                <w:rtl/>
              </w:rPr>
              <w:t>אהוד שרון</w:t>
            </w:r>
          </w:p>
        </w:tc>
        <w:tc>
          <w:tcPr>
            <w:tcW w:w="0" w:type="auto"/>
            <w:shd w:val="clear" w:color="auto" w:fill="auto"/>
          </w:tcPr>
          <w:p w14:paraId="41A81253" w14:textId="463BE5BE" w:rsidR="00E82C63" w:rsidRDefault="00E82C63" w:rsidP="000A2CE4">
            <w:pPr>
              <w:ind w:firstLine="0"/>
              <w:rPr>
                <w:rtl/>
              </w:rPr>
            </w:pPr>
            <w:r>
              <w:rPr>
                <w:rtl/>
              </w:rPr>
              <w:t>–</w:t>
            </w:r>
          </w:p>
        </w:tc>
        <w:tc>
          <w:tcPr>
            <w:tcW w:w="0" w:type="auto"/>
            <w:shd w:val="clear" w:color="auto" w:fill="auto"/>
          </w:tcPr>
          <w:p w14:paraId="67D3C574" w14:textId="0B512F8C" w:rsidR="00E82C63" w:rsidRDefault="00E82C63" w:rsidP="000A2CE4">
            <w:pPr>
              <w:ind w:firstLine="0"/>
              <w:rPr>
                <w:rtl/>
              </w:rPr>
            </w:pPr>
            <w:r>
              <w:rPr>
                <w:rtl/>
              </w:rPr>
              <w:t>מנכ"ל התאחדות 'אילת', מנכ"ל התאחדות הפוטבול האמריקאי</w:t>
            </w:r>
          </w:p>
        </w:tc>
      </w:tr>
      <w:tr w:rsidR="00E82C63" w14:paraId="434B0B61" w14:textId="77777777" w:rsidTr="00E82C63">
        <w:tc>
          <w:tcPr>
            <w:tcW w:w="0" w:type="auto"/>
            <w:shd w:val="clear" w:color="auto" w:fill="auto"/>
          </w:tcPr>
          <w:p w14:paraId="4DCE4684" w14:textId="528311D2" w:rsidR="00E82C63" w:rsidRDefault="00E82C63" w:rsidP="000A2CE4">
            <w:pPr>
              <w:ind w:firstLine="0"/>
              <w:rPr>
                <w:rtl/>
              </w:rPr>
            </w:pPr>
            <w:r>
              <w:rPr>
                <w:rtl/>
              </w:rPr>
              <w:t>בן אלהרר</w:t>
            </w:r>
          </w:p>
        </w:tc>
        <w:tc>
          <w:tcPr>
            <w:tcW w:w="0" w:type="auto"/>
            <w:shd w:val="clear" w:color="auto" w:fill="auto"/>
          </w:tcPr>
          <w:p w14:paraId="7D740839" w14:textId="094F7F95" w:rsidR="00E82C63" w:rsidRDefault="00E82C63" w:rsidP="000A2CE4">
            <w:pPr>
              <w:ind w:firstLine="0"/>
              <w:rPr>
                <w:rtl/>
              </w:rPr>
            </w:pPr>
            <w:r>
              <w:rPr>
                <w:rtl/>
              </w:rPr>
              <w:t>–</w:t>
            </w:r>
          </w:p>
        </w:tc>
        <w:tc>
          <w:tcPr>
            <w:tcW w:w="0" w:type="auto"/>
            <w:shd w:val="clear" w:color="auto" w:fill="auto"/>
          </w:tcPr>
          <w:p w14:paraId="676C5D7A" w14:textId="49DE3CE3" w:rsidR="00E82C63" w:rsidRDefault="00E82C63" w:rsidP="000A2CE4">
            <w:pPr>
              <w:ind w:firstLine="0"/>
              <w:rPr>
                <w:rtl/>
              </w:rPr>
            </w:pPr>
            <w:r>
              <w:rPr>
                <w:rtl/>
              </w:rPr>
              <w:t>מנכ"ל ארגון 'גיבור כארי'</w:t>
            </w:r>
          </w:p>
        </w:tc>
      </w:tr>
      <w:tr w:rsidR="00E82C63" w14:paraId="28E58AFD" w14:textId="77777777" w:rsidTr="00E82C63">
        <w:tc>
          <w:tcPr>
            <w:tcW w:w="0" w:type="auto"/>
            <w:shd w:val="clear" w:color="auto" w:fill="auto"/>
          </w:tcPr>
          <w:p w14:paraId="31005DF5" w14:textId="6DD2AE6C" w:rsidR="00E82C63" w:rsidRDefault="00E82C63" w:rsidP="000A2CE4">
            <w:pPr>
              <w:ind w:firstLine="0"/>
              <w:rPr>
                <w:rtl/>
              </w:rPr>
            </w:pPr>
            <w:r>
              <w:rPr>
                <w:rtl/>
              </w:rPr>
              <w:t xml:space="preserve">שפרה </w:t>
            </w:r>
            <w:proofErr w:type="spellStart"/>
            <w:r>
              <w:rPr>
                <w:rtl/>
              </w:rPr>
              <w:t>דומוביץ</w:t>
            </w:r>
            <w:proofErr w:type="spellEnd"/>
          </w:p>
        </w:tc>
        <w:tc>
          <w:tcPr>
            <w:tcW w:w="0" w:type="auto"/>
            <w:shd w:val="clear" w:color="auto" w:fill="auto"/>
          </w:tcPr>
          <w:p w14:paraId="7621520C" w14:textId="467A5CE5" w:rsidR="00E82C63" w:rsidRDefault="00E82C63" w:rsidP="000A2CE4">
            <w:pPr>
              <w:ind w:firstLine="0"/>
              <w:rPr>
                <w:rtl/>
              </w:rPr>
            </w:pPr>
            <w:r>
              <w:rPr>
                <w:rtl/>
              </w:rPr>
              <w:t>–</w:t>
            </w:r>
          </w:p>
        </w:tc>
        <w:tc>
          <w:tcPr>
            <w:tcW w:w="0" w:type="auto"/>
            <w:shd w:val="clear" w:color="auto" w:fill="auto"/>
          </w:tcPr>
          <w:p w14:paraId="77559296" w14:textId="5F4A9A2D" w:rsidR="00E82C63" w:rsidRDefault="00E82C63" w:rsidP="000A2CE4">
            <w:pPr>
              <w:ind w:firstLine="0"/>
              <w:rPr>
                <w:rtl/>
              </w:rPr>
            </w:pPr>
            <w:r>
              <w:rPr>
                <w:rtl/>
              </w:rPr>
              <w:t>גמלאית, מורה לשעבר במשרד החינוך</w:t>
            </w:r>
          </w:p>
        </w:tc>
      </w:tr>
      <w:tr w:rsidR="00E82C63" w14:paraId="2B6C3D38" w14:textId="77777777" w:rsidTr="00E82C63">
        <w:tc>
          <w:tcPr>
            <w:tcW w:w="0" w:type="auto"/>
            <w:shd w:val="clear" w:color="auto" w:fill="auto"/>
          </w:tcPr>
          <w:p w14:paraId="0911E78D" w14:textId="4C099A25" w:rsidR="00E82C63" w:rsidRDefault="00E82C63" w:rsidP="000A2CE4">
            <w:pPr>
              <w:ind w:firstLine="0"/>
              <w:rPr>
                <w:rtl/>
              </w:rPr>
            </w:pPr>
            <w:r>
              <w:rPr>
                <w:rtl/>
              </w:rPr>
              <w:t>יוסף אבי יאיר אנגל</w:t>
            </w:r>
          </w:p>
        </w:tc>
        <w:tc>
          <w:tcPr>
            <w:tcW w:w="0" w:type="auto"/>
            <w:shd w:val="clear" w:color="auto" w:fill="auto"/>
          </w:tcPr>
          <w:p w14:paraId="0EECC552" w14:textId="276B6991" w:rsidR="00E82C63" w:rsidRDefault="00E82C63" w:rsidP="000A2CE4">
            <w:pPr>
              <w:ind w:firstLine="0"/>
              <w:rPr>
                <w:rtl/>
              </w:rPr>
            </w:pPr>
            <w:r>
              <w:rPr>
                <w:rtl/>
              </w:rPr>
              <w:t>–</w:t>
            </w:r>
          </w:p>
        </w:tc>
        <w:tc>
          <w:tcPr>
            <w:tcW w:w="0" w:type="auto"/>
            <w:shd w:val="clear" w:color="auto" w:fill="auto"/>
          </w:tcPr>
          <w:p w14:paraId="2C5A9E00" w14:textId="5EBD9745" w:rsidR="00E82C63" w:rsidRDefault="00E82C63" w:rsidP="000A2CE4">
            <w:pPr>
              <w:ind w:firstLine="0"/>
              <w:rPr>
                <w:rtl/>
              </w:rPr>
            </w:pPr>
            <w:r>
              <w:rPr>
                <w:rtl/>
              </w:rPr>
              <w:t>סבו של אופיר אנגל, משפחות החטופים</w:t>
            </w:r>
          </w:p>
        </w:tc>
      </w:tr>
      <w:tr w:rsidR="00E82C63" w14:paraId="47CC3C0D" w14:textId="77777777" w:rsidTr="00E82C63">
        <w:tc>
          <w:tcPr>
            <w:tcW w:w="0" w:type="auto"/>
            <w:shd w:val="clear" w:color="auto" w:fill="auto"/>
          </w:tcPr>
          <w:p w14:paraId="7275514D" w14:textId="2A6129BB" w:rsidR="00E82C63" w:rsidRDefault="00E82C63" w:rsidP="000A2CE4">
            <w:pPr>
              <w:ind w:firstLine="0"/>
              <w:rPr>
                <w:rtl/>
              </w:rPr>
            </w:pPr>
            <w:r>
              <w:rPr>
                <w:rtl/>
              </w:rPr>
              <w:t>אליה אבוטבול</w:t>
            </w:r>
          </w:p>
        </w:tc>
        <w:tc>
          <w:tcPr>
            <w:tcW w:w="0" w:type="auto"/>
            <w:shd w:val="clear" w:color="auto" w:fill="auto"/>
          </w:tcPr>
          <w:p w14:paraId="19BCED83" w14:textId="6C8AA17B" w:rsidR="00E82C63" w:rsidRDefault="00E82C63" w:rsidP="000A2CE4">
            <w:pPr>
              <w:ind w:firstLine="0"/>
              <w:rPr>
                <w:rtl/>
              </w:rPr>
            </w:pPr>
            <w:r>
              <w:rPr>
                <w:rtl/>
              </w:rPr>
              <w:t>–</w:t>
            </w:r>
          </w:p>
        </w:tc>
        <w:tc>
          <w:tcPr>
            <w:tcW w:w="0" w:type="auto"/>
            <w:shd w:val="clear" w:color="auto" w:fill="auto"/>
          </w:tcPr>
          <w:p w14:paraId="7FF07BD9" w14:textId="1D61CE84" w:rsidR="00E82C63" w:rsidRDefault="00E82C63" w:rsidP="000A2CE4">
            <w:pPr>
              <w:ind w:firstLine="0"/>
              <w:rPr>
                <w:rtl/>
              </w:rPr>
            </w:pPr>
            <w:r>
              <w:rPr>
                <w:rtl/>
              </w:rPr>
              <w:t>גיסו של איתן מור, משפחות החטופים, פורום תקווה</w:t>
            </w:r>
          </w:p>
        </w:tc>
      </w:tr>
      <w:tr w:rsidR="00E82C63" w14:paraId="106D1970" w14:textId="77777777" w:rsidTr="00E82C63">
        <w:tc>
          <w:tcPr>
            <w:tcW w:w="0" w:type="auto"/>
            <w:shd w:val="clear" w:color="auto" w:fill="auto"/>
          </w:tcPr>
          <w:p w14:paraId="0128A142" w14:textId="4C3C67E8" w:rsidR="00E82C63" w:rsidRDefault="00E82C63" w:rsidP="000A2CE4">
            <w:pPr>
              <w:ind w:firstLine="0"/>
              <w:rPr>
                <w:rtl/>
              </w:rPr>
            </w:pPr>
            <w:r>
              <w:rPr>
                <w:rtl/>
              </w:rPr>
              <w:t xml:space="preserve">צורית </w:t>
            </w:r>
            <w:proofErr w:type="spellStart"/>
            <w:r>
              <w:rPr>
                <w:rtl/>
              </w:rPr>
              <w:t>פניגשטיין</w:t>
            </w:r>
            <w:proofErr w:type="spellEnd"/>
          </w:p>
        </w:tc>
        <w:tc>
          <w:tcPr>
            <w:tcW w:w="0" w:type="auto"/>
            <w:shd w:val="clear" w:color="auto" w:fill="auto"/>
          </w:tcPr>
          <w:p w14:paraId="0EBF0EFC" w14:textId="446B13D6" w:rsidR="00E82C63" w:rsidRDefault="00E82C63" w:rsidP="000A2CE4">
            <w:pPr>
              <w:ind w:firstLine="0"/>
              <w:rPr>
                <w:rtl/>
              </w:rPr>
            </w:pPr>
            <w:r>
              <w:rPr>
                <w:rtl/>
              </w:rPr>
              <w:t>–</w:t>
            </w:r>
          </w:p>
        </w:tc>
        <w:tc>
          <w:tcPr>
            <w:tcW w:w="0" w:type="auto"/>
            <w:shd w:val="clear" w:color="auto" w:fill="auto"/>
          </w:tcPr>
          <w:p w14:paraId="52AEA141" w14:textId="5AE4C970" w:rsidR="00E82C63" w:rsidRDefault="00E82C63" w:rsidP="000A2CE4">
            <w:pPr>
              <w:ind w:firstLine="0"/>
              <w:rPr>
                <w:rtl/>
              </w:rPr>
            </w:pPr>
            <w:proofErr w:type="spellStart"/>
            <w:r>
              <w:rPr>
                <w:rtl/>
              </w:rPr>
              <w:t>אמא</w:t>
            </w:r>
            <w:proofErr w:type="spellEnd"/>
            <w:r>
              <w:rPr>
                <w:rtl/>
              </w:rPr>
              <w:t xml:space="preserve"> של מעוז </w:t>
            </w:r>
            <w:proofErr w:type="spellStart"/>
            <w:r>
              <w:rPr>
                <w:rtl/>
              </w:rPr>
              <w:t>פניגשטיין</w:t>
            </w:r>
            <w:proofErr w:type="spellEnd"/>
            <w:r>
              <w:rPr>
                <w:rtl/>
              </w:rPr>
              <w:t xml:space="preserve"> ז"ל, פורום הגבורה</w:t>
            </w:r>
          </w:p>
        </w:tc>
      </w:tr>
    </w:tbl>
    <w:p w14:paraId="2813110F" w14:textId="77777777" w:rsidR="000A2CE4" w:rsidRDefault="000A2CE4" w:rsidP="000A2CE4">
      <w:pPr>
        <w:ind w:firstLine="0"/>
        <w:rPr>
          <w:rtl/>
        </w:rPr>
      </w:pPr>
    </w:p>
    <w:p w14:paraId="219CE30F" w14:textId="77777777" w:rsidR="00F54904" w:rsidRPr="000A2CE4" w:rsidRDefault="00F54904" w:rsidP="000A2CE4">
      <w:pPr>
        <w:ind w:firstLine="0"/>
        <w:rPr>
          <w:rtl/>
        </w:rPr>
      </w:pPr>
    </w:p>
    <w:p w14:paraId="33B8CC90" w14:textId="38E7322C" w:rsidR="006B4437" w:rsidRPr="000A2CE4" w:rsidRDefault="006B4437" w:rsidP="006B4437">
      <w:pPr>
        <w:ind w:firstLine="0"/>
        <w:outlineLvl w:val="1"/>
        <w:rPr>
          <w:rtl/>
        </w:rPr>
      </w:pPr>
      <w:r>
        <w:rPr>
          <w:rFonts w:hint="cs"/>
          <w:b/>
          <w:bCs/>
          <w:u w:val="single"/>
          <w:rtl/>
        </w:rPr>
        <w:t>משתתפים באמצעים מקוו</w:t>
      </w:r>
      <w:r w:rsidRPr="000A2CE4">
        <w:rPr>
          <w:b/>
          <w:bCs/>
          <w:u w:val="single"/>
          <w:rtl/>
        </w:rPr>
        <w:t xml:space="preserve">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3849"/>
      </w:tblGrid>
      <w:tr w:rsidR="00E82C63" w14:paraId="46BCF101" w14:textId="77777777" w:rsidTr="00E82C63">
        <w:tc>
          <w:tcPr>
            <w:tcW w:w="1965" w:type="dxa"/>
            <w:shd w:val="clear" w:color="auto" w:fill="auto"/>
          </w:tcPr>
          <w:p w14:paraId="2BCD6C1D" w14:textId="77777777" w:rsidR="00E82C63" w:rsidRDefault="00E82C63" w:rsidP="00195366">
            <w:pPr>
              <w:ind w:firstLine="0"/>
              <w:rPr>
                <w:rtl/>
              </w:rPr>
            </w:pPr>
            <w:r>
              <w:rPr>
                <w:rtl/>
              </w:rPr>
              <w:t>הילה בוסקילה</w:t>
            </w:r>
          </w:p>
        </w:tc>
        <w:tc>
          <w:tcPr>
            <w:tcW w:w="0" w:type="auto"/>
            <w:shd w:val="clear" w:color="auto" w:fill="auto"/>
          </w:tcPr>
          <w:p w14:paraId="02B971FA" w14:textId="77777777" w:rsidR="00E82C63" w:rsidRDefault="00E82C63" w:rsidP="00195366">
            <w:pPr>
              <w:ind w:firstLine="0"/>
              <w:rPr>
                <w:rtl/>
              </w:rPr>
            </w:pPr>
            <w:r>
              <w:rPr>
                <w:rtl/>
              </w:rPr>
              <w:t>–</w:t>
            </w:r>
          </w:p>
        </w:tc>
        <w:tc>
          <w:tcPr>
            <w:tcW w:w="0" w:type="auto"/>
            <w:shd w:val="clear" w:color="auto" w:fill="auto"/>
          </w:tcPr>
          <w:p w14:paraId="1F562457" w14:textId="77777777" w:rsidR="00E82C63" w:rsidRDefault="00E82C63" w:rsidP="00195366">
            <w:pPr>
              <w:ind w:firstLine="0"/>
              <w:rPr>
                <w:rtl/>
              </w:rPr>
            </w:pPr>
            <w:r>
              <w:rPr>
                <w:rtl/>
              </w:rPr>
              <w:t>לשכת היועץ המשפטי, הנהלת בתי המשפט</w:t>
            </w:r>
          </w:p>
        </w:tc>
      </w:tr>
    </w:tbl>
    <w:p w14:paraId="7E822AF0" w14:textId="77777777" w:rsidR="000A2CE4" w:rsidRPr="000A2CE4" w:rsidRDefault="000A2CE4" w:rsidP="000A2CE4">
      <w:pPr>
        <w:ind w:firstLine="0"/>
        <w:rPr>
          <w:rtl/>
        </w:rPr>
      </w:pPr>
    </w:p>
    <w:p w14:paraId="00D364F6" w14:textId="77777777" w:rsidR="000A2CE4" w:rsidRPr="000A2CE4" w:rsidRDefault="000A2CE4" w:rsidP="000A2CE4">
      <w:pPr>
        <w:ind w:firstLine="0"/>
        <w:outlineLvl w:val="1"/>
        <w:rPr>
          <w:rtl/>
        </w:rPr>
      </w:pPr>
      <w:r w:rsidRPr="000A2CE4">
        <w:rPr>
          <w:b/>
          <w:bCs/>
          <w:u w:val="single"/>
          <w:rtl/>
        </w:rPr>
        <w:t>ייעוץ משפטי:</w:t>
      </w:r>
      <w:r w:rsidRPr="000A2CE4">
        <w:rPr>
          <w:rtl/>
        </w:rPr>
        <w:t xml:space="preserve"> </w:t>
      </w:r>
    </w:p>
    <w:p w14:paraId="48D4F0E8" w14:textId="77777777" w:rsidR="000A2CE4" w:rsidRPr="000A2CE4" w:rsidRDefault="000A2CE4" w:rsidP="000A2CE4">
      <w:pPr>
        <w:ind w:firstLine="0"/>
        <w:rPr>
          <w:rtl/>
        </w:rPr>
      </w:pPr>
      <w:r w:rsidRPr="000A2CE4">
        <w:rPr>
          <w:rtl/>
        </w:rPr>
        <w:t>תמי סלע</w:t>
      </w:r>
    </w:p>
    <w:p w14:paraId="2C2ACF52" w14:textId="77777777" w:rsidR="000A2CE4" w:rsidRPr="000A2CE4" w:rsidRDefault="000A2CE4" w:rsidP="000A2CE4">
      <w:pPr>
        <w:ind w:firstLine="0"/>
        <w:rPr>
          <w:rtl/>
        </w:rPr>
      </w:pPr>
      <w:r w:rsidRPr="000A2CE4">
        <w:rPr>
          <w:rtl/>
        </w:rPr>
        <w:t>צח בן יהודה</w:t>
      </w:r>
    </w:p>
    <w:p w14:paraId="01605655" w14:textId="77777777" w:rsidR="000A2CE4" w:rsidRPr="000A2CE4" w:rsidRDefault="000A2CE4" w:rsidP="000A2CE4">
      <w:pPr>
        <w:ind w:firstLine="0"/>
      </w:pPr>
    </w:p>
    <w:p w14:paraId="67DCB0AD" w14:textId="77777777" w:rsidR="000A2CE4" w:rsidRPr="000A2CE4" w:rsidRDefault="000A2CE4" w:rsidP="000A2CE4">
      <w:pPr>
        <w:ind w:firstLine="0"/>
        <w:outlineLvl w:val="1"/>
        <w:rPr>
          <w:rtl/>
        </w:rPr>
      </w:pPr>
      <w:r w:rsidRPr="000A2CE4">
        <w:rPr>
          <w:b/>
          <w:bCs/>
          <w:u w:val="single"/>
          <w:rtl/>
        </w:rPr>
        <w:t>מנהלת הוועדה:</w:t>
      </w:r>
    </w:p>
    <w:p w14:paraId="1872C6BA" w14:textId="77777777" w:rsidR="000A2CE4" w:rsidRPr="000A2CE4" w:rsidRDefault="000A2CE4" w:rsidP="000A2CE4">
      <w:pPr>
        <w:ind w:firstLine="0"/>
        <w:rPr>
          <w:u w:val="single"/>
          <w:rtl/>
        </w:rPr>
      </w:pPr>
      <w:r w:rsidRPr="000A2CE4">
        <w:rPr>
          <w:rtl/>
        </w:rPr>
        <w:t>יהודית גידלי</w:t>
      </w:r>
    </w:p>
    <w:p w14:paraId="063E7F67" w14:textId="77777777" w:rsidR="000A2CE4" w:rsidRPr="000A2CE4" w:rsidRDefault="000A2CE4" w:rsidP="000A2CE4">
      <w:pPr>
        <w:ind w:firstLine="0"/>
      </w:pPr>
    </w:p>
    <w:p w14:paraId="26AA3DE1" w14:textId="77777777" w:rsidR="000A2CE4" w:rsidRPr="000A2CE4" w:rsidRDefault="000A2CE4" w:rsidP="000A2CE4">
      <w:pPr>
        <w:ind w:firstLine="0"/>
        <w:outlineLvl w:val="1"/>
        <w:rPr>
          <w:rtl/>
        </w:rPr>
      </w:pPr>
      <w:r w:rsidRPr="000A2CE4">
        <w:rPr>
          <w:b/>
          <w:bCs/>
          <w:u w:val="single"/>
          <w:rtl/>
        </w:rPr>
        <w:t>רישום פרלמנטרי:</w:t>
      </w:r>
    </w:p>
    <w:p w14:paraId="6C14A1B3" w14:textId="77777777" w:rsidR="000A2CE4" w:rsidRPr="000A2CE4" w:rsidRDefault="000A2CE4" w:rsidP="000A2CE4">
      <w:pPr>
        <w:ind w:firstLine="0"/>
        <w:rPr>
          <w:rtl/>
        </w:rPr>
      </w:pPr>
      <w:r w:rsidRPr="000A2CE4">
        <w:rPr>
          <w:rtl/>
        </w:rPr>
        <w:t>סמדר לביא, חבר תרגומים</w:t>
      </w:r>
    </w:p>
    <w:p w14:paraId="6E8C3C5F" w14:textId="77777777" w:rsidR="000A2CE4" w:rsidRDefault="000A2CE4" w:rsidP="000A2CE4">
      <w:pPr>
        <w:ind w:firstLine="0"/>
        <w:rPr>
          <w:rtl/>
        </w:rPr>
      </w:pPr>
    </w:p>
    <w:p w14:paraId="1ABF6BE0" w14:textId="77777777" w:rsidR="00F54904" w:rsidRPr="000A2CE4" w:rsidRDefault="00F54904" w:rsidP="000A2CE4">
      <w:pPr>
        <w:ind w:firstLine="0"/>
        <w:rPr>
          <w:rtl/>
        </w:rPr>
      </w:pPr>
    </w:p>
    <w:p w14:paraId="14F4FB88" w14:textId="77777777" w:rsidR="000A2CE4" w:rsidRPr="000A2CE4" w:rsidRDefault="000A2CE4" w:rsidP="000A2CE4">
      <w:pPr>
        <w:ind w:firstLine="0"/>
        <w:rPr>
          <w:rtl/>
        </w:rPr>
      </w:pPr>
      <w:r w:rsidRPr="000A2CE4">
        <w:rPr>
          <w:rtl/>
        </w:rPr>
        <w:t>רשימת הנוכחים על תואריהם מבוססת על המידע שהוזן במערכת המוזמנים הממוחשבת. ייתכנו אי-דיוקים והשמטות</w:t>
      </w:r>
      <w:r w:rsidRPr="000A2CE4">
        <w:t>.</w:t>
      </w:r>
    </w:p>
    <w:p w14:paraId="15623CFE" w14:textId="77777777" w:rsidR="000A2CE4" w:rsidRPr="000A2CE4" w:rsidRDefault="000A2CE4" w:rsidP="000A2CE4">
      <w:pPr>
        <w:ind w:firstLine="0"/>
      </w:pPr>
    </w:p>
    <w:p w14:paraId="74CA92AB" w14:textId="77777777" w:rsidR="000A2CE4" w:rsidRPr="000A2CE4" w:rsidRDefault="000A2CE4" w:rsidP="000A2CE4">
      <w:pPr>
        <w:bidi w:val="0"/>
        <w:spacing w:line="240" w:lineRule="auto"/>
        <w:ind w:firstLine="0"/>
        <w:jc w:val="left"/>
        <w:rPr>
          <w:rtl/>
        </w:rPr>
      </w:pPr>
      <w:r w:rsidRPr="000A2CE4">
        <w:rPr>
          <w:rtl/>
        </w:rPr>
        <w:br w:type="page"/>
      </w:r>
    </w:p>
    <w:p w14:paraId="1A69A561" w14:textId="1DAA275A" w:rsidR="000A2CE4" w:rsidRPr="000A2CE4" w:rsidRDefault="000A2CE4" w:rsidP="000A2CE4">
      <w:pPr>
        <w:keepNext/>
        <w:ind w:firstLine="0"/>
        <w:jc w:val="center"/>
        <w:outlineLvl w:val="1"/>
        <w:rPr>
          <w:rFonts w:ascii="David" w:hAnsi="David"/>
          <w:b/>
          <w:bCs/>
          <w:u w:val="single"/>
          <w:rtl/>
        </w:rPr>
      </w:pPr>
      <w:bookmarkStart w:id="3" w:name="ET_subject_637895_3"/>
      <w:r w:rsidRPr="000A2CE4">
        <w:rPr>
          <w:rFonts w:ascii="David" w:hAnsi="David" w:hint="cs"/>
          <w:b/>
          <w:bCs/>
          <w:u w:val="single"/>
          <w:rtl/>
        </w:rPr>
        <w:lastRenderedPageBreak/>
        <w:t>הצעת חוק הספורט (תיקון מס' 16) (הסדרת העיסוק באימון ספורט), התשפ"ב-2022,</w:t>
      </w:r>
      <w:r w:rsidR="009C0E55">
        <w:rPr>
          <w:rFonts w:ascii="David" w:hAnsi="David" w:hint="cs"/>
          <w:b/>
          <w:bCs/>
          <w:u w:val="single"/>
          <w:rtl/>
        </w:rPr>
        <w:t xml:space="preserve"> </w:t>
      </w:r>
      <w:r w:rsidRPr="000A2CE4">
        <w:rPr>
          <w:rFonts w:ascii="David" w:hAnsi="David" w:hint="cs"/>
          <w:b/>
          <w:bCs/>
          <w:u w:val="single"/>
          <w:rtl/>
        </w:rPr>
        <w:t>מ/1547</w:t>
      </w:r>
      <w:r w:rsidRPr="000A2CE4">
        <w:rPr>
          <w:rFonts w:ascii="Arial" w:hAnsi="Arial" w:cs="Arial" w:hint="cs"/>
          <w:bCs/>
          <w:color w:val="010000"/>
          <w:u w:val="single"/>
          <w:bdr w:val="single" w:sz="4" w:space="0" w:color="FF66FF" w:frame="1"/>
          <w:rtl/>
        </w:rPr>
        <w:t xml:space="preserve"> </w:t>
      </w:r>
      <w:bookmarkEnd w:id="3"/>
    </w:p>
    <w:p w14:paraId="61FA4C6F" w14:textId="77777777" w:rsidR="000A2CE4" w:rsidRPr="000A2CE4" w:rsidRDefault="000A2CE4" w:rsidP="000A2CE4">
      <w:pPr>
        <w:keepNext/>
        <w:ind w:firstLine="0"/>
        <w:rPr>
          <w:rtl/>
        </w:rPr>
      </w:pPr>
    </w:p>
    <w:p w14:paraId="5A532221" w14:textId="77777777" w:rsidR="000A2CE4" w:rsidRPr="000A2CE4" w:rsidRDefault="000A2CE4" w:rsidP="000A2CE4">
      <w:pPr>
        <w:rPr>
          <w:rtl/>
        </w:rPr>
      </w:pPr>
      <w:bookmarkStart w:id="4" w:name="_ETM_Q1_199464"/>
      <w:bookmarkEnd w:id="4"/>
    </w:p>
    <w:p w14:paraId="425123BB" w14:textId="5CD7AD97" w:rsidR="000A2CE4" w:rsidRPr="000A2CE4" w:rsidRDefault="000A2CE4" w:rsidP="000A2CE4">
      <w:pPr>
        <w:keepNext/>
        <w:ind w:firstLine="0"/>
        <w:rPr>
          <w:rFonts w:ascii="David" w:hAnsi="David"/>
          <w:u w:val="single"/>
          <w:rtl/>
          <w:lang w:eastAsia="he-IL"/>
        </w:rPr>
      </w:pPr>
      <w:bookmarkStart w:id="5" w:name="ET_yor_6053_4"/>
      <w:r w:rsidRPr="000A2CE4">
        <w:rPr>
          <w:rFonts w:ascii="David" w:hAnsi="David" w:hint="cs"/>
          <w:u w:val="single"/>
          <w:rtl/>
          <w:lang w:eastAsia="he-IL"/>
        </w:rPr>
        <w:t>היו"ר יוסף טייב:</w:t>
      </w:r>
      <w:r w:rsidR="009C0E55">
        <w:rPr>
          <w:rFonts w:ascii="David" w:hAnsi="David" w:hint="cs"/>
          <w:u w:val="single"/>
          <w:rtl/>
          <w:lang w:eastAsia="he-IL"/>
        </w:rPr>
        <w:t xml:space="preserve"> </w:t>
      </w:r>
      <w:bookmarkEnd w:id="5"/>
    </w:p>
    <w:p w14:paraId="3DD48B4F" w14:textId="77777777" w:rsidR="000A2CE4" w:rsidRPr="000A2CE4" w:rsidRDefault="000A2CE4" w:rsidP="000A2CE4">
      <w:pPr>
        <w:keepNext/>
        <w:ind w:firstLine="0"/>
        <w:rPr>
          <w:rtl/>
          <w:lang w:eastAsia="he-IL"/>
        </w:rPr>
      </w:pPr>
    </w:p>
    <w:p w14:paraId="1DF12F64" w14:textId="766D9BF5" w:rsidR="000A2CE4" w:rsidRPr="000A2CE4" w:rsidRDefault="000A2CE4" w:rsidP="000A2CE4">
      <w:pPr>
        <w:rPr>
          <w:rtl/>
          <w:lang w:eastAsia="he-IL"/>
        </w:rPr>
      </w:pPr>
      <w:bookmarkStart w:id="6" w:name="_ETM_Q1_199756"/>
      <w:bookmarkStart w:id="7" w:name="_ETM_Q1_199783"/>
      <w:bookmarkEnd w:id="6"/>
      <w:bookmarkEnd w:id="7"/>
      <w:r w:rsidRPr="000A2CE4">
        <w:rPr>
          <w:rtl/>
          <w:lang w:eastAsia="he-IL"/>
        </w:rPr>
        <w:t>בוקר טוב, אני מתכבד לפתוח את ועדת החינוך, התרבות</w:t>
      </w:r>
      <w:bookmarkStart w:id="8" w:name="_ETM_Q1_518564"/>
      <w:bookmarkEnd w:id="8"/>
      <w:r w:rsidRPr="000A2CE4">
        <w:rPr>
          <w:rtl/>
          <w:lang w:eastAsia="he-IL"/>
        </w:rPr>
        <w:t xml:space="preserve"> והספורט, ד' בסיון התשפ"ד, 10 ביוני 2024</w:t>
      </w:r>
      <w:r w:rsidR="007A1E44">
        <w:rPr>
          <w:rFonts w:hint="cs"/>
          <w:rtl/>
          <w:lang w:eastAsia="he-IL"/>
        </w:rPr>
        <w:t xml:space="preserve">, </w:t>
      </w:r>
      <w:r w:rsidRPr="000A2CE4">
        <w:rPr>
          <w:rtl/>
          <w:lang w:eastAsia="he-IL"/>
        </w:rPr>
        <w:t>בנושא הצעת</w:t>
      </w:r>
      <w:bookmarkStart w:id="9" w:name="_ETM_Q1_521674"/>
      <w:bookmarkEnd w:id="9"/>
      <w:r w:rsidRPr="000A2CE4">
        <w:rPr>
          <w:rtl/>
          <w:lang w:eastAsia="he-IL"/>
        </w:rPr>
        <w:t xml:space="preserve"> חוק הספורט (תיקון מספר 16) (הסדרת העיסוק באימון ספורט), </w:t>
      </w:r>
      <w:bookmarkStart w:id="10" w:name="_ETM_Q1_528902"/>
      <w:bookmarkEnd w:id="10"/>
      <w:r w:rsidRPr="000A2CE4">
        <w:rPr>
          <w:rtl/>
          <w:lang w:eastAsia="he-IL"/>
        </w:rPr>
        <w:t xml:space="preserve">התשפ"ב-2022, הצעת חוק ממשלתית שמוזגה אליה הצעת החוק של </w:t>
      </w:r>
      <w:bookmarkStart w:id="11" w:name="_ETM_Q1_533403"/>
      <w:bookmarkEnd w:id="11"/>
      <w:r w:rsidRPr="000A2CE4">
        <w:rPr>
          <w:rtl/>
          <w:lang w:eastAsia="he-IL"/>
        </w:rPr>
        <w:t xml:space="preserve">חבר הכנסת סימון דוידסון. </w:t>
      </w:r>
    </w:p>
    <w:p w14:paraId="48B3D310" w14:textId="77777777" w:rsidR="000A2CE4" w:rsidRPr="000A2CE4" w:rsidRDefault="000A2CE4" w:rsidP="000A2CE4">
      <w:pPr>
        <w:rPr>
          <w:rtl/>
          <w:lang w:eastAsia="he-IL"/>
        </w:rPr>
      </w:pPr>
      <w:bookmarkStart w:id="12" w:name="_ETM_Q1_556392"/>
      <w:bookmarkStart w:id="13" w:name="_ETM_Q1_556440"/>
      <w:bookmarkStart w:id="14" w:name="_ETM_Q1_556808"/>
      <w:bookmarkEnd w:id="12"/>
      <w:bookmarkEnd w:id="13"/>
      <w:bookmarkEnd w:id="14"/>
    </w:p>
    <w:p w14:paraId="35B4EE72" w14:textId="77777777" w:rsidR="000A2CE4" w:rsidRPr="000A2CE4" w:rsidRDefault="000A2CE4" w:rsidP="000A2CE4">
      <w:pPr>
        <w:rPr>
          <w:rtl/>
          <w:lang w:eastAsia="he-IL"/>
        </w:rPr>
      </w:pPr>
      <w:bookmarkStart w:id="15" w:name="_ETM_Q1_556848"/>
      <w:bookmarkEnd w:id="15"/>
      <w:r w:rsidRPr="000A2CE4">
        <w:rPr>
          <w:rtl/>
          <w:lang w:eastAsia="he-IL"/>
        </w:rPr>
        <w:t xml:space="preserve">זו הצעת חוק חשובה שממתינה כעשור </w:t>
      </w:r>
      <w:bookmarkStart w:id="16" w:name="_ETM_Q1_538682"/>
      <w:bookmarkEnd w:id="16"/>
      <w:r w:rsidRPr="000A2CE4">
        <w:rPr>
          <w:rtl/>
          <w:lang w:eastAsia="he-IL"/>
        </w:rPr>
        <w:t xml:space="preserve">להגיע להכנה ואני באמת רוצה להודות לחבר הכנסת דוידסון </w:t>
      </w:r>
      <w:bookmarkStart w:id="17" w:name="_ETM_Q1_545616"/>
      <w:bookmarkEnd w:id="17"/>
      <w:r w:rsidRPr="000A2CE4">
        <w:rPr>
          <w:rtl/>
          <w:lang w:eastAsia="he-IL"/>
        </w:rPr>
        <w:t xml:space="preserve">שניהל את הדיונים האחרונים וראינו התקדמות טובה מאוד. זה גם </w:t>
      </w:r>
      <w:bookmarkStart w:id="18" w:name="_ETM_Q1_552681"/>
      <w:bookmarkEnd w:id="18"/>
      <w:r w:rsidRPr="000A2CE4">
        <w:rPr>
          <w:rtl/>
          <w:lang w:eastAsia="he-IL"/>
        </w:rPr>
        <w:t xml:space="preserve">הזמן להגיד תודה רבה למשרד התרבות והספורט. </w:t>
      </w:r>
    </w:p>
    <w:p w14:paraId="792C58E3" w14:textId="77777777" w:rsidR="000A2CE4" w:rsidRPr="000A2CE4" w:rsidRDefault="000A2CE4" w:rsidP="000A2CE4">
      <w:pPr>
        <w:rPr>
          <w:rtl/>
          <w:lang w:eastAsia="he-IL"/>
        </w:rPr>
      </w:pPr>
      <w:bookmarkStart w:id="19" w:name="_ETM_Q1_558456"/>
      <w:bookmarkStart w:id="20" w:name="_ETM_Q1_558500"/>
      <w:bookmarkEnd w:id="19"/>
      <w:bookmarkEnd w:id="20"/>
    </w:p>
    <w:p w14:paraId="355AF5A0" w14:textId="77777777" w:rsidR="000A2CE4" w:rsidRPr="000A2CE4" w:rsidRDefault="000A2CE4" w:rsidP="000A2CE4">
      <w:pPr>
        <w:rPr>
          <w:rtl/>
          <w:lang w:eastAsia="he-IL"/>
        </w:rPr>
      </w:pPr>
      <w:bookmarkStart w:id="21" w:name="_ETM_Q1_558664"/>
      <w:bookmarkStart w:id="22" w:name="_ETM_Q1_558706"/>
      <w:bookmarkEnd w:id="21"/>
      <w:bookmarkEnd w:id="22"/>
      <w:r w:rsidRPr="000A2CE4">
        <w:rPr>
          <w:rtl/>
          <w:lang w:eastAsia="he-IL"/>
        </w:rPr>
        <w:t xml:space="preserve">ברשותכם, </w:t>
      </w:r>
      <w:bookmarkStart w:id="23" w:name="_ETM_Q1_559897"/>
      <w:bookmarkEnd w:id="23"/>
      <w:r w:rsidRPr="000A2CE4">
        <w:rPr>
          <w:rtl/>
          <w:lang w:eastAsia="he-IL"/>
        </w:rPr>
        <w:t>משפחות החטופים. יוסף, בבקשה.</w:t>
      </w:r>
    </w:p>
    <w:p w14:paraId="7D8DCA05" w14:textId="77777777" w:rsidR="000A2CE4" w:rsidRPr="000A2CE4" w:rsidRDefault="000A2CE4" w:rsidP="000A2CE4">
      <w:pPr>
        <w:rPr>
          <w:rtl/>
          <w:lang w:eastAsia="he-IL"/>
        </w:rPr>
      </w:pPr>
      <w:bookmarkStart w:id="24" w:name="_ETM_Q1_558088"/>
      <w:bookmarkStart w:id="25" w:name="_ETM_Q1_558130"/>
      <w:bookmarkEnd w:id="24"/>
      <w:bookmarkEnd w:id="25"/>
    </w:p>
    <w:p w14:paraId="438C2C49" w14:textId="6F75B6FA" w:rsidR="000A2CE4" w:rsidRPr="000A2CE4" w:rsidRDefault="000A2CE4" w:rsidP="000A2CE4">
      <w:pPr>
        <w:keepNext/>
        <w:ind w:firstLine="0"/>
        <w:rPr>
          <w:rFonts w:ascii="David" w:hAnsi="David"/>
          <w:u w:val="single"/>
          <w:rtl/>
          <w:lang w:eastAsia="he-IL"/>
        </w:rPr>
      </w:pPr>
      <w:bookmarkStart w:id="26" w:name="ET_guest_יוסף_אבי_יאיר_אנגל_5"/>
      <w:r w:rsidRPr="000A2CE4">
        <w:rPr>
          <w:rFonts w:ascii="David" w:hAnsi="David" w:hint="cs"/>
          <w:u w:val="single"/>
          <w:rtl/>
          <w:lang w:eastAsia="he-IL"/>
        </w:rPr>
        <w:t>יוסף אבי יאיר אנגל:</w:t>
      </w:r>
      <w:r w:rsidRPr="000A2CE4">
        <w:rPr>
          <w:rFonts w:ascii="Arial" w:hAnsi="Arial" w:cs="Arial" w:hint="cs"/>
          <w:b/>
          <w:color w:val="010000"/>
          <w:u w:val="single"/>
          <w:bdr w:val="single" w:sz="4" w:space="0" w:color="FF66FF" w:frame="1"/>
          <w:rtl/>
        </w:rPr>
        <w:t xml:space="preserve"> </w:t>
      </w:r>
      <w:bookmarkEnd w:id="26"/>
    </w:p>
    <w:p w14:paraId="738BB9C5" w14:textId="77777777" w:rsidR="000A2CE4" w:rsidRPr="000A2CE4" w:rsidRDefault="000A2CE4" w:rsidP="000A2CE4">
      <w:pPr>
        <w:keepNext/>
        <w:ind w:firstLine="0"/>
        <w:rPr>
          <w:rtl/>
          <w:lang w:eastAsia="he-IL"/>
        </w:rPr>
      </w:pPr>
    </w:p>
    <w:p w14:paraId="7C82A9C0" w14:textId="4B300C52" w:rsidR="00C31FE7" w:rsidRDefault="00C31FE7" w:rsidP="00BB7986">
      <w:pPr>
        <w:rPr>
          <w:rtl/>
          <w:lang w:eastAsia="he-IL"/>
        </w:rPr>
      </w:pPr>
      <w:r>
        <w:rPr>
          <w:rFonts w:hint="cs"/>
          <w:rtl/>
          <w:lang w:eastAsia="he-IL"/>
        </w:rPr>
        <w:t xml:space="preserve">מילה אחת לפני לנושא של הספורט, אם מותר לי. </w:t>
      </w:r>
      <w:bookmarkStart w:id="27" w:name="_ETM_Q1_570511"/>
      <w:bookmarkEnd w:id="27"/>
      <w:r>
        <w:rPr>
          <w:rFonts w:hint="cs"/>
          <w:rtl/>
          <w:lang w:eastAsia="he-IL"/>
        </w:rPr>
        <w:t xml:space="preserve">שנים רבות הייתי מדריך נוער בתנועות נוער, היום יש לי </w:t>
      </w:r>
      <w:bookmarkStart w:id="28" w:name="_ETM_Q1_576126"/>
      <w:bookmarkEnd w:id="28"/>
      <w:r>
        <w:rPr>
          <w:rFonts w:hint="cs"/>
          <w:rtl/>
          <w:lang w:eastAsia="he-IL"/>
        </w:rPr>
        <w:t xml:space="preserve">חמישה-שישה נכדים שעוסקים בספורט, כדורסל, ג'ודו וכדורגל ואני רואה היום </w:t>
      </w:r>
      <w:bookmarkStart w:id="29" w:name="_ETM_Q1_585004"/>
      <w:bookmarkEnd w:id="29"/>
      <w:r>
        <w:rPr>
          <w:rFonts w:hint="cs"/>
          <w:rtl/>
          <w:lang w:eastAsia="he-IL"/>
        </w:rPr>
        <w:t xml:space="preserve">את הספורט של הנוער מחליף את תנועות הנוער כי לצערי </w:t>
      </w:r>
      <w:bookmarkStart w:id="30" w:name="_ETM_Q1_586649"/>
      <w:bookmarkEnd w:id="30"/>
      <w:r>
        <w:rPr>
          <w:rFonts w:hint="cs"/>
          <w:rtl/>
          <w:lang w:eastAsia="he-IL"/>
        </w:rPr>
        <w:t xml:space="preserve">הרב תנועות הנוער הוזנחו מאוד בארץ, הספורט זאת אלטרנטיבה וזה </w:t>
      </w:r>
      <w:bookmarkStart w:id="31" w:name="_ETM_Q1_594384"/>
      <w:bookmarkEnd w:id="31"/>
      <w:r>
        <w:rPr>
          <w:rFonts w:hint="cs"/>
          <w:rtl/>
          <w:lang w:eastAsia="he-IL"/>
        </w:rPr>
        <w:t xml:space="preserve">פשוט תענוג. אני מלווה אותם הרבה לאימונים, פשוט תענוג להיות </w:t>
      </w:r>
      <w:bookmarkStart w:id="32" w:name="_ETM_Q1_597772"/>
      <w:bookmarkEnd w:id="32"/>
      <w:r>
        <w:rPr>
          <w:rFonts w:hint="cs"/>
          <w:rtl/>
          <w:lang w:eastAsia="he-IL"/>
        </w:rPr>
        <w:t xml:space="preserve">איתם בכדורגל, כדורסל וג'ודו. אז יישר כוח ואני מקווה שהחוק </w:t>
      </w:r>
      <w:bookmarkStart w:id="33" w:name="_ETM_Q1_605052"/>
      <w:bookmarkEnd w:id="33"/>
      <w:r>
        <w:rPr>
          <w:rFonts w:hint="cs"/>
          <w:rtl/>
          <w:lang w:eastAsia="he-IL"/>
        </w:rPr>
        <w:t xml:space="preserve">יגיע מהר. </w:t>
      </w:r>
      <w:bookmarkStart w:id="34" w:name="_ETM_Q1_606348"/>
      <w:bookmarkEnd w:id="34"/>
    </w:p>
    <w:p w14:paraId="400A7361" w14:textId="77777777" w:rsidR="00C31FE7" w:rsidRDefault="00C31FE7" w:rsidP="00BB7986">
      <w:pPr>
        <w:rPr>
          <w:rtl/>
          <w:lang w:eastAsia="he-IL"/>
        </w:rPr>
      </w:pPr>
      <w:bookmarkStart w:id="35" w:name="_ETM_Q1_606382"/>
      <w:bookmarkEnd w:id="35"/>
    </w:p>
    <w:p w14:paraId="5314B8D0" w14:textId="6695CAC7" w:rsidR="00C31FE7" w:rsidRDefault="00C31FE7" w:rsidP="00C31FE7">
      <w:pPr>
        <w:pStyle w:val="a4"/>
        <w:keepNext/>
        <w:rPr>
          <w:rtl/>
        </w:rPr>
      </w:pPr>
      <w:bookmarkStart w:id="36" w:name="ET_speaker_6255_5"/>
      <w:r w:rsidRPr="00C31FE7">
        <w:rPr>
          <w:rStyle w:val="TagStyle"/>
          <w:rtl/>
        </w:rPr>
        <w:t xml:space="preserve"> &lt;&lt; דובר &gt;&gt; </w:t>
      </w:r>
      <w:r>
        <w:rPr>
          <w:rtl/>
        </w:rPr>
        <w:t>סימון דוידסון (יש עתיד):</w:t>
      </w:r>
      <w:r w:rsidRPr="00C31FE7">
        <w:rPr>
          <w:rStyle w:val="TagStyle"/>
          <w:rtl/>
        </w:rPr>
        <w:t xml:space="preserve"> &lt;&lt; דובר &gt;&gt;</w:t>
      </w:r>
      <w:r w:rsidR="009C0E55">
        <w:rPr>
          <w:rtl/>
        </w:rPr>
        <w:t xml:space="preserve"> </w:t>
      </w:r>
      <w:bookmarkEnd w:id="36"/>
    </w:p>
    <w:p w14:paraId="5281F5B2" w14:textId="77777777" w:rsidR="00C31FE7" w:rsidRDefault="00C31FE7" w:rsidP="00C31FE7">
      <w:pPr>
        <w:pStyle w:val="KeepWithNext"/>
        <w:rPr>
          <w:rtl/>
          <w:lang w:eastAsia="he-IL"/>
        </w:rPr>
      </w:pPr>
    </w:p>
    <w:p w14:paraId="3693B8D6" w14:textId="7FCEB6CA" w:rsidR="00C31FE7" w:rsidRDefault="00C31FE7" w:rsidP="00C31FE7">
      <w:pPr>
        <w:rPr>
          <w:rtl/>
          <w:lang w:eastAsia="he-IL"/>
        </w:rPr>
      </w:pPr>
      <w:bookmarkStart w:id="37" w:name="_ETM_Q1_608103"/>
      <w:bookmarkStart w:id="38" w:name="_ETM_Q1_608118"/>
      <w:bookmarkEnd w:id="37"/>
      <w:bookmarkEnd w:id="38"/>
      <w:r>
        <w:rPr>
          <w:rFonts w:hint="cs"/>
          <w:rtl/>
          <w:lang w:eastAsia="he-IL"/>
        </w:rPr>
        <w:t xml:space="preserve">תודה רבה. </w:t>
      </w:r>
    </w:p>
    <w:p w14:paraId="558F2D15" w14:textId="77777777" w:rsidR="00C31FE7" w:rsidRDefault="00C31FE7" w:rsidP="00C31FE7">
      <w:pPr>
        <w:rPr>
          <w:rtl/>
          <w:lang w:eastAsia="he-IL"/>
        </w:rPr>
      </w:pPr>
      <w:bookmarkStart w:id="39" w:name="_ETM_Q1_605701"/>
      <w:bookmarkStart w:id="40" w:name="_ETM_Q1_605745"/>
      <w:bookmarkStart w:id="41" w:name="_ETM_Q1_607461"/>
      <w:bookmarkEnd w:id="39"/>
      <w:bookmarkEnd w:id="40"/>
      <w:bookmarkEnd w:id="41"/>
    </w:p>
    <w:p w14:paraId="4623917B" w14:textId="25DA4721" w:rsidR="00C31FE7" w:rsidRDefault="00C31FE7" w:rsidP="00C31FE7">
      <w:pPr>
        <w:pStyle w:val="af6"/>
        <w:keepNext/>
        <w:rPr>
          <w:rtl/>
        </w:rPr>
      </w:pPr>
      <w:bookmarkStart w:id="42" w:name="ET_yor_6053_6"/>
      <w:r w:rsidRPr="00C31FE7">
        <w:rPr>
          <w:rStyle w:val="TagStyle"/>
          <w:rtl/>
        </w:rPr>
        <w:t xml:space="preserve"> &lt;&lt; יור &gt;&gt; </w:t>
      </w:r>
      <w:r>
        <w:rPr>
          <w:rtl/>
        </w:rPr>
        <w:t>היו"ר יוסף טייב:</w:t>
      </w:r>
      <w:r w:rsidRPr="00C31FE7">
        <w:rPr>
          <w:rStyle w:val="TagStyle"/>
          <w:rtl/>
        </w:rPr>
        <w:t xml:space="preserve"> &lt;&lt; יור &gt;&gt;</w:t>
      </w:r>
      <w:r w:rsidR="009C0E55">
        <w:rPr>
          <w:rtl/>
        </w:rPr>
        <w:t xml:space="preserve"> </w:t>
      </w:r>
      <w:bookmarkEnd w:id="42"/>
    </w:p>
    <w:p w14:paraId="101426CF" w14:textId="77777777" w:rsidR="00C31FE7" w:rsidRDefault="00C31FE7" w:rsidP="00C31FE7">
      <w:pPr>
        <w:pStyle w:val="KeepWithNext"/>
        <w:rPr>
          <w:rtl/>
          <w:lang w:eastAsia="he-IL"/>
        </w:rPr>
      </w:pPr>
    </w:p>
    <w:p w14:paraId="7450A87B" w14:textId="292D685A" w:rsidR="00C31FE7" w:rsidRDefault="00C31FE7" w:rsidP="00C31FE7">
      <w:pPr>
        <w:rPr>
          <w:rtl/>
          <w:lang w:eastAsia="he-IL"/>
        </w:rPr>
      </w:pPr>
      <w:bookmarkStart w:id="43" w:name="_ETM_Q1_607720"/>
      <w:bookmarkStart w:id="44" w:name="_ETM_Q1_607741"/>
      <w:bookmarkEnd w:id="43"/>
      <w:bookmarkEnd w:id="44"/>
      <w:r>
        <w:rPr>
          <w:rFonts w:hint="cs"/>
          <w:rtl/>
          <w:lang w:eastAsia="he-IL"/>
        </w:rPr>
        <w:t xml:space="preserve">היום נסיים את זה, בעזרת </w:t>
      </w:r>
      <w:bookmarkStart w:id="45" w:name="_ETM_Q1_611110"/>
      <w:bookmarkEnd w:id="45"/>
      <w:r>
        <w:rPr>
          <w:rFonts w:hint="cs"/>
          <w:rtl/>
          <w:lang w:eastAsia="he-IL"/>
        </w:rPr>
        <w:t xml:space="preserve">ה'. </w:t>
      </w:r>
    </w:p>
    <w:p w14:paraId="724119CE" w14:textId="77777777" w:rsidR="006407C3" w:rsidRDefault="006407C3" w:rsidP="00C31FE7">
      <w:pPr>
        <w:rPr>
          <w:rtl/>
          <w:lang w:eastAsia="he-IL"/>
        </w:rPr>
      </w:pPr>
      <w:bookmarkStart w:id="46" w:name="_ETM_Q1_611789"/>
      <w:bookmarkStart w:id="47" w:name="_ETM_Q1_611835"/>
      <w:bookmarkStart w:id="48" w:name="_ETM_Q1_614845"/>
      <w:bookmarkStart w:id="49" w:name="_ETM_Q1_631706"/>
      <w:bookmarkEnd w:id="46"/>
      <w:bookmarkEnd w:id="47"/>
      <w:bookmarkEnd w:id="48"/>
      <w:bookmarkEnd w:id="49"/>
    </w:p>
    <w:p w14:paraId="68B574DC" w14:textId="396025FC" w:rsidR="006407C3" w:rsidRDefault="006407C3" w:rsidP="006407C3">
      <w:pPr>
        <w:pStyle w:val="af9"/>
        <w:keepNext/>
        <w:rPr>
          <w:rtl/>
          <w:lang w:eastAsia="he-IL"/>
        </w:rPr>
      </w:pPr>
      <w:bookmarkStart w:id="50" w:name="ET_guest_יוסף_אבי_יאיר_אנגל_8"/>
      <w:r w:rsidRPr="006407C3">
        <w:rPr>
          <w:rStyle w:val="TagStyle"/>
          <w:rtl/>
        </w:rPr>
        <w:t xml:space="preserve"> &lt;&lt; אורח &gt;&gt; </w:t>
      </w:r>
      <w:r>
        <w:rPr>
          <w:rtl/>
          <w:lang w:eastAsia="he-IL"/>
        </w:rPr>
        <w:t>יוסף אבי יאיר אנגל:</w:t>
      </w:r>
      <w:r w:rsidRPr="006407C3">
        <w:rPr>
          <w:rStyle w:val="TagStyle"/>
          <w:rtl/>
        </w:rPr>
        <w:t xml:space="preserve"> &lt;&lt; אורח &gt;&gt;</w:t>
      </w:r>
      <w:r w:rsidR="009C0E55">
        <w:rPr>
          <w:rtl/>
          <w:lang w:eastAsia="he-IL"/>
        </w:rPr>
        <w:t xml:space="preserve"> </w:t>
      </w:r>
      <w:bookmarkEnd w:id="50"/>
    </w:p>
    <w:p w14:paraId="06D2BC98" w14:textId="77777777" w:rsidR="006407C3" w:rsidRDefault="006407C3" w:rsidP="006407C3">
      <w:pPr>
        <w:pStyle w:val="KeepWithNext"/>
        <w:rPr>
          <w:rtl/>
          <w:lang w:eastAsia="he-IL"/>
        </w:rPr>
      </w:pPr>
    </w:p>
    <w:p w14:paraId="0FB0FAF6" w14:textId="00DD1BCC" w:rsidR="00BB7986" w:rsidRPr="00BB7986" w:rsidRDefault="00BB7986" w:rsidP="00BB7986">
      <w:pPr>
        <w:rPr>
          <w:lang w:eastAsia="he-IL"/>
        </w:rPr>
      </w:pPr>
      <w:bookmarkStart w:id="51" w:name="_ETM_Q1_631985"/>
      <w:bookmarkStart w:id="52" w:name="_ETM_Q1_632007"/>
      <w:bookmarkStart w:id="53" w:name="_ETM_Q1_622333"/>
      <w:bookmarkStart w:id="54" w:name="_ETM_Q1_622378"/>
      <w:bookmarkStart w:id="55" w:name="_ETM_Q1_622757"/>
      <w:bookmarkStart w:id="56" w:name="_ETM_Q1_622806"/>
      <w:bookmarkStart w:id="57" w:name="_ETM_Q1_626662"/>
      <w:bookmarkStart w:id="58" w:name="_ETM_Q1_618989"/>
      <w:bookmarkStart w:id="59" w:name="_ETM_Q1_619040"/>
      <w:bookmarkStart w:id="60" w:name="_ETM_Q1_563950"/>
      <w:bookmarkEnd w:id="51"/>
      <w:bookmarkEnd w:id="52"/>
      <w:bookmarkEnd w:id="53"/>
      <w:bookmarkEnd w:id="54"/>
      <w:bookmarkEnd w:id="55"/>
      <w:bookmarkEnd w:id="56"/>
      <w:bookmarkEnd w:id="57"/>
      <w:bookmarkEnd w:id="58"/>
      <w:bookmarkEnd w:id="59"/>
      <w:bookmarkEnd w:id="60"/>
      <w:r w:rsidRPr="00BB7986">
        <w:rPr>
          <w:rtl/>
          <w:lang w:eastAsia="he-IL"/>
        </w:rPr>
        <w:t xml:space="preserve">שמי יוסף אבי יאיר אנגל, </w:t>
      </w:r>
      <w:r w:rsidR="006407C3">
        <w:rPr>
          <w:rFonts w:hint="cs"/>
          <w:rtl/>
          <w:lang w:eastAsia="he-IL"/>
        </w:rPr>
        <w:t xml:space="preserve">אני </w:t>
      </w:r>
      <w:r w:rsidRPr="00BB7986">
        <w:rPr>
          <w:rtl/>
          <w:lang w:eastAsia="he-IL"/>
        </w:rPr>
        <w:t xml:space="preserve">חבר קיבוץ </w:t>
      </w:r>
      <w:bookmarkStart w:id="61" w:name="_ETM_Q1_568194"/>
      <w:bookmarkEnd w:id="61"/>
      <w:r w:rsidRPr="00BB7986">
        <w:rPr>
          <w:rtl/>
          <w:lang w:eastAsia="he-IL"/>
        </w:rPr>
        <w:t xml:space="preserve">רמת רחל, דור שני לניצולי שואה, אב שכול לבני </w:t>
      </w:r>
      <w:bookmarkStart w:id="62" w:name="_ETM_Q1_572876"/>
      <w:bookmarkEnd w:id="62"/>
      <w:r w:rsidRPr="00BB7986">
        <w:rPr>
          <w:rtl/>
          <w:lang w:eastAsia="he-IL"/>
        </w:rPr>
        <w:t>יאיר שנפל בעת שירותו בשייטת 13 ו</w:t>
      </w:r>
      <w:r w:rsidR="006407C3">
        <w:rPr>
          <w:rFonts w:hint="cs"/>
          <w:rtl/>
          <w:lang w:eastAsia="he-IL"/>
        </w:rPr>
        <w:t>ה</w:t>
      </w:r>
      <w:r w:rsidRPr="00BB7986">
        <w:rPr>
          <w:rtl/>
          <w:lang w:eastAsia="he-IL"/>
        </w:rPr>
        <w:t>סבא של אופיר אנגל</w:t>
      </w:r>
      <w:bookmarkStart w:id="63" w:name="_ETM_Q1_579263"/>
      <w:bookmarkEnd w:id="63"/>
      <w:r w:rsidRPr="00BB7986">
        <w:rPr>
          <w:rtl/>
          <w:lang w:eastAsia="he-IL"/>
        </w:rPr>
        <w:t xml:space="preserve"> שהוחזר משבי החמאס לאחר שנחטף בעת שהיה אצל חברתו </w:t>
      </w:r>
      <w:bookmarkStart w:id="64" w:name="_ETM_Q1_592599"/>
      <w:bookmarkEnd w:id="64"/>
      <w:r w:rsidRPr="00BB7986">
        <w:rPr>
          <w:rtl/>
          <w:lang w:eastAsia="he-IL"/>
        </w:rPr>
        <w:t xml:space="preserve">בקיבוץ בארי. </w:t>
      </w:r>
      <w:r w:rsidR="006407C3">
        <w:rPr>
          <w:rFonts w:hint="cs"/>
          <w:rtl/>
          <w:lang w:eastAsia="he-IL"/>
        </w:rPr>
        <w:t xml:space="preserve">248 </w:t>
      </w:r>
      <w:bookmarkStart w:id="65" w:name="_ETM_Q1_655788"/>
      <w:bookmarkEnd w:id="65"/>
      <w:r w:rsidRPr="00BB7986">
        <w:rPr>
          <w:rtl/>
          <w:lang w:eastAsia="he-IL"/>
        </w:rPr>
        <w:t xml:space="preserve">ימים מהיום הנורא שפקד אותנו ב-7.10 על </w:t>
      </w:r>
      <w:bookmarkStart w:id="66" w:name="_ETM_Q1_600159"/>
      <w:bookmarkEnd w:id="66"/>
      <w:r w:rsidRPr="00BB7986">
        <w:rPr>
          <w:rtl/>
          <w:lang w:eastAsia="he-IL"/>
        </w:rPr>
        <w:t xml:space="preserve">ידי הארגון הקיקיוני שנקרא חמאס ואשר טופח על ידי ראש </w:t>
      </w:r>
      <w:bookmarkStart w:id="67" w:name="_ETM_Q1_603334"/>
      <w:bookmarkEnd w:id="67"/>
      <w:r w:rsidRPr="00BB7986">
        <w:rPr>
          <w:rtl/>
          <w:lang w:eastAsia="he-IL"/>
        </w:rPr>
        <w:t xml:space="preserve">הממשלה כנכס אסטרטגי, אשר זיהה את השסע שפוקד את </w:t>
      </w:r>
      <w:bookmarkStart w:id="68" w:name="_ETM_Q1_607276"/>
      <w:bookmarkEnd w:id="68"/>
      <w:r w:rsidRPr="00BB7986">
        <w:rPr>
          <w:rtl/>
          <w:lang w:eastAsia="he-IL"/>
        </w:rPr>
        <w:t xml:space="preserve">המדינה </w:t>
      </w:r>
      <w:r w:rsidR="006407C3">
        <w:rPr>
          <w:rFonts w:hint="cs"/>
          <w:rtl/>
          <w:lang w:eastAsia="he-IL"/>
        </w:rPr>
        <w:t>ואיבוד</w:t>
      </w:r>
      <w:r w:rsidRPr="00BB7986">
        <w:rPr>
          <w:rtl/>
          <w:lang w:eastAsia="he-IL"/>
        </w:rPr>
        <w:t xml:space="preserve"> הדרך של ממשלתה</w:t>
      </w:r>
      <w:bookmarkStart w:id="69" w:name="_ETM_Q1_612074"/>
      <w:bookmarkEnd w:id="69"/>
      <w:r w:rsidRPr="00BB7986">
        <w:rPr>
          <w:rtl/>
          <w:lang w:eastAsia="he-IL"/>
        </w:rPr>
        <w:t xml:space="preserve">, חדר לקיבוצים </w:t>
      </w:r>
      <w:bookmarkStart w:id="70" w:name="_ETM_Q1_612881"/>
      <w:bookmarkEnd w:id="70"/>
      <w:r w:rsidRPr="00BB7986">
        <w:rPr>
          <w:rtl/>
          <w:lang w:eastAsia="he-IL"/>
        </w:rPr>
        <w:t xml:space="preserve">ולערים בעוטף, עד אופקים הגיעו, כ-30 קילומטר מהגבול ללא הפרעה </w:t>
      </w:r>
      <w:bookmarkStart w:id="71" w:name="_ETM_Q1_617679"/>
      <w:bookmarkEnd w:id="71"/>
      <w:r w:rsidRPr="00BB7986">
        <w:rPr>
          <w:rtl/>
          <w:lang w:eastAsia="he-IL"/>
        </w:rPr>
        <w:t xml:space="preserve">מבלי שיהיה צבא שיעצור את האירוע. </w:t>
      </w:r>
    </w:p>
    <w:p w14:paraId="1398665E" w14:textId="77777777" w:rsidR="00BB7986" w:rsidRPr="00BB7986" w:rsidRDefault="00BB7986" w:rsidP="00BB7986">
      <w:pPr>
        <w:rPr>
          <w:rtl/>
          <w:lang w:eastAsia="he-IL"/>
        </w:rPr>
      </w:pPr>
      <w:bookmarkStart w:id="72" w:name="_ETM_Q1_612122"/>
      <w:bookmarkEnd w:id="72"/>
    </w:p>
    <w:p w14:paraId="589BE410" w14:textId="4EAA952B" w:rsidR="00BB7986" w:rsidRPr="00BB7986" w:rsidRDefault="00BB7986" w:rsidP="00BB7986">
      <w:pPr>
        <w:rPr>
          <w:rtl/>
          <w:lang w:eastAsia="he-IL"/>
        </w:rPr>
      </w:pPr>
      <w:bookmarkStart w:id="73" w:name="_ETM_Q1_582103"/>
      <w:bookmarkStart w:id="74" w:name="_ETM_Q1_582155"/>
      <w:bookmarkEnd w:id="73"/>
      <w:bookmarkEnd w:id="74"/>
      <w:r w:rsidRPr="00BB7986">
        <w:rPr>
          <w:rtl/>
          <w:lang w:eastAsia="he-IL"/>
        </w:rPr>
        <w:t xml:space="preserve">שעות של גיהינום עברו </w:t>
      </w:r>
      <w:bookmarkStart w:id="75" w:name="_ETM_Q1_618999"/>
      <w:bookmarkEnd w:id="75"/>
      <w:r w:rsidRPr="00BB7986">
        <w:rPr>
          <w:rtl/>
          <w:lang w:eastAsia="he-IL"/>
        </w:rPr>
        <w:t xml:space="preserve">התושבים התמימים, כ-1,300 נרצחו, נאנסו ונשרפו, חלק על </w:t>
      </w:r>
      <w:bookmarkStart w:id="76" w:name="_ETM_Q1_626614"/>
      <w:bookmarkEnd w:id="76"/>
      <w:r w:rsidRPr="00BB7986">
        <w:rPr>
          <w:rtl/>
          <w:lang w:eastAsia="he-IL"/>
        </w:rPr>
        <w:t xml:space="preserve">ביתם, ו-240 נחטפו. לאחר משא ומתן מייגע שוחררו כ-100 </w:t>
      </w:r>
      <w:bookmarkStart w:id="77" w:name="_ETM_Q1_630076"/>
      <w:bookmarkEnd w:id="77"/>
      <w:r w:rsidRPr="00BB7986">
        <w:rPr>
          <w:rtl/>
          <w:lang w:eastAsia="he-IL"/>
        </w:rPr>
        <w:t xml:space="preserve">חטופים בסוף נובמבר. מאז הוחזרו במהלכים הרואיים של הצבא עוד </w:t>
      </w:r>
      <w:bookmarkStart w:id="78" w:name="_ETM_Q1_634739"/>
      <w:bookmarkEnd w:id="78"/>
      <w:r w:rsidRPr="00BB7986">
        <w:rPr>
          <w:rtl/>
          <w:lang w:eastAsia="he-IL"/>
        </w:rPr>
        <w:t>כעשרה ועדיין היום, 2</w:t>
      </w:r>
      <w:r w:rsidR="006407C3">
        <w:rPr>
          <w:rFonts w:hint="cs"/>
          <w:rtl/>
          <w:lang w:eastAsia="he-IL"/>
        </w:rPr>
        <w:t xml:space="preserve">48 </w:t>
      </w:r>
      <w:r w:rsidRPr="00BB7986">
        <w:rPr>
          <w:rtl/>
          <w:lang w:eastAsia="he-IL"/>
        </w:rPr>
        <w:t xml:space="preserve">ימים אחרי היום הנורא </w:t>
      </w:r>
      <w:bookmarkStart w:id="79" w:name="_ETM_Q1_641432"/>
      <w:bookmarkEnd w:id="79"/>
      <w:r w:rsidRPr="00BB7986">
        <w:rPr>
          <w:rtl/>
          <w:lang w:eastAsia="he-IL"/>
        </w:rPr>
        <w:t>ההוא</w:t>
      </w:r>
      <w:r w:rsidR="006407C3">
        <w:rPr>
          <w:rFonts w:hint="cs"/>
          <w:rtl/>
          <w:lang w:eastAsia="he-IL"/>
        </w:rPr>
        <w:t>,</w:t>
      </w:r>
      <w:r w:rsidRPr="00BB7986">
        <w:rPr>
          <w:rtl/>
          <w:lang w:eastAsia="he-IL"/>
        </w:rPr>
        <w:t xml:space="preserve"> נמצאים בשבי הארגון הקיקיוני 120 ישראלים חטופים שחלקם </w:t>
      </w:r>
      <w:bookmarkStart w:id="80" w:name="_ETM_Q1_645982"/>
      <w:bookmarkEnd w:id="80"/>
      <w:r w:rsidRPr="00BB7986">
        <w:rPr>
          <w:rtl/>
          <w:lang w:eastAsia="he-IL"/>
        </w:rPr>
        <w:t xml:space="preserve">על פי המידע שפורסם כבר אינם בין החיים. כמה? איש </w:t>
      </w:r>
      <w:bookmarkStart w:id="81" w:name="_ETM_Q1_651606"/>
      <w:bookmarkEnd w:id="81"/>
      <w:r w:rsidRPr="00BB7986">
        <w:rPr>
          <w:rtl/>
          <w:lang w:eastAsia="he-IL"/>
        </w:rPr>
        <w:t xml:space="preserve">אינו יודע. 120, כמה סמלי, על כל חבר כנסת - חטוף. </w:t>
      </w:r>
      <w:bookmarkStart w:id="82" w:name="_ETM_Q1_655829"/>
      <w:bookmarkEnd w:id="82"/>
    </w:p>
    <w:p w14:paraId="6F891153" w14:textId="77777777" w:rsidR="00BB7986" w:rsidRPr="00BB7986" w:rsidRDefault="00BB7986" w:rsidP="00BB7986">
      <w:pPr>
        <w:rPr>
          <w:rtl/>
          <w:lang w:eastAsia="he-IL"/>
        </w:rPr>
      </w:pPr>
      <w:bookmarkStart w:id="83" w:name="_ETM_Q1_656004"/>
      <w:bookmarkStart w:id="84" w:name="_ETM_Q1_656057"/>
      <w:bookmarkEnd w:id="83"/>
      <w:bookmarkEnd w:id="84"/>
    </w:p>
    <w:p w14:paraId="786AA359" w14:textId="0CE2DAF0" w:rsidR="00BB7986" w:rsidRPr="00BB7986" w:rsidRDefault="00BB7986" w:rsidP="00BB7986">
      <w:pPr>
        <w:rPr>
          <w:rtl/>
          <w:lang w:eastAsia="he-IL"/>
        </w:rPr>
      </w:pPr>
      <w:bookmarkStart w:id="85" w:name="_ETM_Q1_656180"/>
      <w:bookmarkStart w:id="86" w:name="_ETM_Q1_656230"/>
      <w:bookmarkEnd w:id="85"/>
      <w:bookmarkEnd w:id="86"/>
      <w:r w:rsidRPr="00BB7986">
        <w:rPr>
          <w:rtl/>
          <w:lang w:eastAsia="he-IL"/>
        </w:rPr>
        <w:t xml:space="preserve">בשבת חזינו באירוע מרגש עד דמעות עם שחרורם </w:t>
      </w:r>
      <w:bookmarkStart w:id="87" w:name="_ETM_Q1_656896"/>
      <w:bookmarkEnd w:id="87"/>
      <w:r w:rsidRPr="00BB7986">
        <w:rPr>
          <w:rtl/>
          <w:lang w:eastAsia="he-IL"/>
        </w:rPr>
        <w:t>של ארבעה חטופים, נועה, אלמוג, אנדרי ושלומי</w:t>
      </w:r>
      <w:r w:rsidR="00171DB3">
        <w:rPr>
          <w:rFonts w:hint="cs"/>
          <w:rtl/>
          <w:lang w:eastAsia="he-IL"/>
        </w:rPr>
        <w:t>,</w:t>
      </w:r>
      <w:r w:rsidRPr="00BB7986">
        <w:rPr>
          <w:rtl/>
          <w:lang w:eastAsia="he-IL"/>
        </w:rPr>
        <w:t xml:space="preserve"> לאחר</w:t>
      </w:r>
      <w:bookmarkStart w:id="88" w:name="_ETM_Q1_664790"/>
      <w:bookmarkEnd w:id="88"/>
      <w:r w:rsidRPr="00BB7986">
        <w:rPr>
          <w:rtl/>
          <w:lang w:eastAsia="he-IL"/>
        </w:rPr>
        <w:t xml:space="preserve"> מבצע הרואי שרק הצבא והימ"מ שלנו יודע לבצע. שמחה גדולה </w:t>
      </w:r>
      <w:bookmarkStart w:id="89" w:name="_ETM_Q1_665549"/>
      <w:bookmarkEnd w:id="89"/>
      <w:r w:rsidRPr="00BB7986">
        <w:rPr>
          <w:rtl/>
          <w:lang w:eastAsia="he-IL"/>
        </w:rPr>
        <w:t>לצד העצב הכבד על נפילתו של פקד ארנון זמורה שבגופו</w:t>
      </w:r>
      <w:bookmarkStart w:id="90" w:name="_ETM_Q1_670037"/>
      <w:bookmarkEnd w:id="90"/>
      <w:r w:rsidRPr="00BB7986">
        <w:rPr>
          <w:rtl/>
          <w:lang w:eastAsia="he-IL"/>
        </w:rPr>
        <w:t xml:space="preserve"> הגן על לוחמיו בעת המבצע. אך עוד לא עברו כמה </w:t>
      </w:r>
      <w:bookmarkStart w:id="91" w:name="_ETM_Q1_673174"/>
      <w:bookmarkEnd w:id="91"/>
      <w:r w:rsidRPr="00BB7986">
        <w:rPr>
          <w:rtl/>
          <w:lang w:eastAsia="he-IL"/>
        </w:rPr>
        <w:t xml:space="preserve">שעות והמסכים התמלאו בתמונתו של אבי הפשלה הגדולה מאז קום </w:t>
      </w:r>
      <w:bookmarkStart w:id="92" w:name="_ETM_Q1_682150"/>
      <w:bookmarkEnd w:id="92"/>
      <w:r w:rsidRPr="00BB7986">
        <w:rPr>
          <w:rtl/>
          <w:lang w:eastAsia="he-IL"/>
        </w:rPr>
        <w:t xml:space="preserve">המדינה, הוא לראשונה בא לדבר ולברך את החטופים </w:t>
      </w:r>
      <w:bookmarkStart w:id="93" w:name="_ETM_Q1_686442"/>
      <w:bookmarkEnd w:id="93"/>
      <w:r w:rsidRPr="00BB7986">
        <w:rPr>
          <w:rtl/>
          <w:lang w:eastAsia="he-IL"/>
        </w:rPr>
        <w:t xml:space="preserve">החוזרים. </w:t>
      </w:r>
      <w:bookmarkStart w:id="94" w:name="_ETM_Q1_714548"/>
      <w:bookmarkEnd w:id="94"/>
    </w:p>
    <w:p w14:paraId="2E097376" w14:textId="77777777" w:rsidR="00BB7986" w:rsidRPr="00BB7986" w:rsidRDefault="00BB7986" w:rsidP="00BB7986">
      <w:pPr>
        <w:rPr>
          <w:rtl/>
          <w:lang w:eastAsia="he-IL"/>
        </w:rPr>
      </w:pPr>
      <w:bookmarkStart w:id="95" w:name="_ETM_Q1_714608"/>
      <w:bookmarkEnd w:id="95"/>
    </w:p>
    <w:p w14:paraId="1FA5F47A" w14:textId="77777777" w:rsidR="00171DB3" w:rsidRDefault="00BB7986" w:rsidP="00BB7986">
      <w:pPr>
        <w:rPr>
          <w:rtl/>
          <w:lang w:eastAsia="he-IL"/>
        </w:rPr>
      </w:pPr>
      <w:bookmarkStart w:id="96" w:name="_ETM_Q1_714724"/>
      <w:bookmarkStart w:id="97" w:name="_ETM_Q1_714778"/>
      <w:bookmarkEnd w:id="96"/>
      <w:bookmarkEnd w:id="97"/>
      <w:r w:rsidRPr="00BB7986">
        <w:rPr>
          <w:rtl/>
          <w:lang w:eastAsia="he-IL"/>
        </w:rPr>
        <w:t xml:space="preserve">ביבי, איפה היית כשאופיר הנכד שלי חזר? הראשונה שהגיעה </w:t>
      </w:r>
      <w:bookmarkStart w:id="98" w:name="_ETM_Q1_690027"/>
      <w:bookmarkEnd w:id="98"/>
      <w:r w:rsidRPr="00BB7986">
        <w:rPr>
          <w:rtl/>
          <w:lang w:eastAsia="he-IL"/>
        </w:rPr>
        <w:t xml:space="preserve">לבקרו בבית החולים שניידר הייתה שגרירת הולנד בישראל. איפה </w:t>
      </w:r>
      <w:bookmarkStart w:id="99" w:name="_ETM_Q1_695098"/>
      <w:bookmarkEnd w:id="99"/>
      <w:r w:rsidRPr="00BB7986">
        <w:rPr>
          <w:rtl/>
          <w:lang w:eastAsia="he-IL"/>
        </w:rPr>
        <w:t xml:space="preserve">היית כשנירה שרעבי קיבלה את ההודעה שיוסי בעלה ואבי שלוש </w:t>
      </w:r>
      <w:bookmarkStart w:id="100" w:name="_ETM_Q1_700154"/>
      <w:bookmarkEnd w:id="100"/>
      <w:r w:rsidRPr="00BB7986">
        <w:rPr>
          <w:rtl/>
          <w:lang w:eastAsia="he-IL"/>
        </w:rPr>
        <w:t xml:space="preserve">בנותיה מבארי נהרג מאש כוחות צה"ל? להזכיר לך שלפני שבועיים </w:t>
      </w:r>
      <w:bookmarkStart w:id="101" w:name="_ETM_Q1_706170"/>
      <w:bookmarkEnd w:id="101"/>
      <w:r w:rsidRPr="00BB7986">
        <w:rPr>
          <w:rtl/>
          <w:lang w:eastAsia="he-IL"/>
        </w:rPr>
        <w:t>קיבלו ארבע משפחות חטופים הודעות שבני משפחותיהם אינם עוד בחי</w:t>
      </w:r>
      <w:bookmarkStart w:id="102" w:name="_ETM_Q1_707777"/>
      <w:bookmarkEnd w:id="102"/>
      <w:r w:rsidRPr="00BB7986">
        <w:rPr>
          <w:rtl/>
          <w:lang w:eastAsia="he-IL"/>
        </w:rPr>
        <w:t xml:space="preserve">ים, חיים פרי, יורם מצגר, עמירם קופר ונדב </w:t>
      </w:r>
      <w:proofErr w:type="spellStart"/>
      <w:r w:rsidRPr="00BB7986">
        <w:rPr>
          <w:rtl/>
          <w:lang w:eastAsia="he-IL"/>
        </w:rPr>
        <w:t>פופלוול</w:t>
      </w:r>
      <w:proofErr w:type="spellEnd"/>
      <w:r w:rsidRPr="00BB7986">
        <w:rPr>
          <w:rtl/>
          <w:lang w:eastAsia="he-IL"/>
        </w:rPr>
        <w:t xml:space="preserve">. איפה </w:t>
      </w:r>
      <w:bookmarkStart w:id="103" w:name="_ETM_Q1_714640"/>
      <w:bookmarkEnd w:id="103"/>
      <w:r w:rsidRPr="00BB7986">
        <w:rPr>
          <w:rtl/>
          <w:lang w:eastAsia="he-IL"/>
        </w:rPr>
        <w:t xml:space="preserve">היית? כן, מה לעשות, הם היו חברי קיבוצים מהעוטף. </w:t>
      </w:r>
    </w:p>
    <w:p w14:paraId="7D8BB3D3" w14:textId="77777777" w:rsidR="00171DB3" w:rsidRDefault="00171DB3" w:rsidP="00BB7986">
      <w:pPr>
        <w:rPr>
          <w:rtl/>
          <w:lang w:eastAsia="he-IL"/>
        </w:rPr>
      </w:pPr>
      <w:bookmarkStart w:id="104" w:name="_ETM_Q1_802515"/>
      <w:bookmarkStart w:id="105" w:name="_ETM_Q1_802573"/>
      <w:bookmarkEnd w:id="104"/>
      <w:bookmarkEnd w:id="105"/>
    </w:p>
    <w:p w14:paraId="3B9F3F86" w14:textId="0DD6DA45" w:rsidR="00BB7986" w:rsidRPr="00BB7986" w:rsidRDefault="00BB7986" w:rsidP="00BB7986">
      <w:pPr>
        <w:rPr>
          <w:rtl/>
          <w:lang w:eastAsia="he-IL"/>
        </w:rPr>
      </w:pPr>
      <w:bookmarkStart w:id="106" w:name="_ETM_Q1_802691"/>
      <w:bookmarkStart w:id="107" w:name="_ETM_Q1_802742"/>
      <w:bookmarkEnd w:id="106"/>
      <w:bookmarkEnd w:id="107"/>
      <w:r w:rsidRPr="00BB7986">
        <w:rPr>
          <w:rtl/>
          <w:lang w:eastAsia="he-IL"/>
        </w:rPr>
        <w:lastRenderedPageBreak/>
        <w:t>ההצגות</w:t>
      </w:r>
      <w:bookmarkStart w:id="108" w:name="_ETM_Q1_718940"/>
      <w:bookmarkEnd w:id="108"/>
      <w:r w:rsidRPr="00BB7986">
        <w:rPr>
          <w:rtl/>
          <w:lang w:eastAsia="he-IL"/>
        </w:rPr>
        <w:t xml:space="preserve"> שלך בשבת בתקשורת עוררו סלידה מכל מה שקורה לנו היום</w:t>
      </w:r>
      <w:bookmarkStart w:id="109" w:name="_ETM_Q1_722212"/>
      <w:bookmarkEnd w:id="109"/>
      <w:r w:rsidRPr="00BB7986">
        <w:rPr>
          <w:rtl/>
          <w:lang w:eastAsia="he-IL"/>
        </w:rPr>
        <w:t xml:space="preserve"> בארץ. </w:t>
      </w:r>
      <w:bookmarkStart w:id="110" w:name="_ETM_Q1_723301"/>
      <w:bookmarkStart w:id="111" w:name="_ETM_Q1_723356"/>
      <w:bookmarkStart w:id="112" w:name="_ETM_Q1_723493"/>
      <w:bookmarkStart w:id="113" w:name="_ETM_Q1_723546"/>
      <w:bookmarkEnd w:id="110"/>
      <w:bookmarkEnd w:id="111"/>
      <w:bookmarkEnd w:id="112"/>
      <w:bookmarkEnd w:id="113"/>
      <w:r w:rsidRPr="00BB7986">
        <w:rPr>
          <w:rtl/>
          <w:lang w:eastAsia="he-IL"/>
        </w:rPr>
        <w:t>רק להזכיר לכם, חברי הכנסת, שסיעת פועלי אגודת ישראל</w:t>
      </w:r>
      <w:r w:rsidR="00171DB3">
        <w:rPr>
          <w:rFonts w:hint="cs"/>
          <w:rtl/>
          <w:lang w:eastAsia="he-IL"/>
        </w:rPr>
        <w:t>,</w:t>
      </w:r>
      <w:r w:rsidRPr="00BB7986">
        <w:rPr>
          <w:rtl/>
          <w:lang w:eastAsia="he-IL"/>
        </w:rPr>
        <w:t xml:space="preserve"> </w:t>
      </w:r>
      <w:bookmarkStart w:id="114" w:name="_ETM_Q1_725580"/>
      <w:bookmarkEnd w:id="114"/>
      <w:r w:rsidRPr="00BB7986">
        <w:rPr>
          <w:rtl/>
          <w:lang w:eastAsia="he-IL"/>
        </w:rPr>
        <w:t xml:space="preserve">בשל חילול השבת שנגרם כאשר חלק משרי הממשלה לא הספיקו לחזור לביתם לפני כניסת השבת בטקס קבלת </w:t>
      </w:r>
      <w:bookmarkStart w:id="115" w:name="_ETM_Q1_737548"/>
      <w:bookmarkEnd w:id="115"/>
      <w:r w:rsidRPr="00BB7986">
        <w:rPr>
          <w:rtl/>
          <w:lang w:eastAsia="he-IL"/>
        </w:rPr>
        <w:t>מטוסי אף-15 הראשונים של</w:t>
      </w:r>
      <w:r w:rsidR="00171DB3">
        <w:rPr>
          <w:rFonts w:hint="cs"/>
          <w:rtl/>
          <w:lang w:eastAsia="he-IL"/>
        </w:rPr>
        <w:t xml:space="preserve"> </w:t>
      </w:r>
      <w:r w:rsidRPr="00BB7986">
        <w:rPr>
          <w:rtl/>
          <w:lang w:eastAsia="he-IL"/>
        </w:rPr>
        <w:t>חיל אוויר</w:t>
      </w:r>
      <w:r w:rsidR="00171DB3">
        <w:rPr>
          <w:rFonts w:hint="cs"/>
          <w:rtl/>
          <w:lang w:eastAsia="he-IL"/>
        </w:rPr>
        <w:t xml:space="preserve">, </w:t>
      </w:r>
      <w:r w:rsidRPr="00BB7986">
        <w:rPr>
          <w:rtl/>
          <w:lang w:eastAsia="he-IL"/>
        </w:rPr>
        <w:t xml:space="preserve">הפילו את ממשלת רבין </w:t>
      </w:r>
      <w:bookmarkStart w:id="116" w:name="_ETM_Q1_740546"/>
      <w:bookmarkEnd w:id="116"/>
      <w:r w:rsidRPr="00BB7986">
        <w:rPr>
          <w:rtl/>
          <w:lang w:eastAsia="he-IL"/>
        </w:rPr>
        <w:t xml:space="preserve">הראשונה. </w:t>
      </w:r>
    </w:p>
    <w:p w14:paraId="6754C05C" w14:textId="77777777" w:rsidR="00BB7986" w:rsidRPr="00BB7986" w:rsidRDefault="00BB7986" w:rsidP="00BB7986">
      <w:pPr>
        <w:rPr>
          <w:rtl/>
          <w:lang w:eastAsia="he-IL"/>
        </w:rPr>
      </w:pPr>
      <w:bookmarkStart w:id="117" w:name="_ETM_Q1_741340"/>
      <w:bookmarkStart w:id="118" w:name="_ETM_Q1_741385"/>
      <w:bookmarkStart w:id="119" w:name="_ETM_Q1_741516"/>
      <w:bookmarkEnd w:id="117"/>
      <w:bookmarkEnd w:id="118"/>
      <w:bookmarkEnd w:id="119"/>
    </w:p>
    <w:p w14:paraId="39646A9B" w14:textId="5961107B" w:rsidR="00BB7986" w:rsidRPr="00BB7986" w:rsidRDefault="00BB7986" w:rsidP="00BB7986">
      <w:pPr>
        <w:rPr>
          <w:rtl/>
          <w:lang w:eastAsia="he-IL"/>
        </w:rPr>
      </w:pPr>
      <w:bookmarkStart w:id="120" w:name="_ETM_Q1_741545"/>
      <w:bookmarkEnd w:id="120"/>
      <w:r w:rsidRPr="00BB7986">
        <w:rPr>
          <w:rtl/>
          <w:lang w:eastAsia="he-IL"/>
        </w:rPr>
        <w:t>חברי הכנסת, נבחרי העם, צאו החוצה מהמשכן הזה</w:t>
      </w:r>
      <w:bookmarkStart w:id="121" w:name="_ETM_Q1_744334"/>
      <w:bookmarkEnd w:id="121"/>
      <w:r w:rsidRPr="00BB7986">
        <w:rPr>
          <w:rtl/>
          <w:lang w:eastAsia="he-IL"/>
        </w:rPr>
        <w:t xml:space="preserve"> ולימדו את מצב הרוח של העם בכלל ושל משפחות 120 </w:t>
      </w:r>
      <w:bookmarkStart w:id="122" w:name="_ETM_Q1_750285"/>
      <w:bookmarkEnd w:id="122"/>
      <w:r w:rsidRPr="00BB7986">
        <w:rPr>
          <w:rtl/>
          <w:lang w:eastAsia="he-IL"/>
        </w:rPr>
        <w:t xml:space="preserve">החטופים שעדיין שם בפרט. התרגשות גדולה, במרכאות כפולות ומכופלות, </w:t>
      </w:r>
      <w:bookmarkStart w:id="123" w:name="_ETM_Q1_756038"/>
      <w:bookmarkEnd w:id="123"/>
      <w:r w:rsidRPr="00BB7986">
        <w:rPr>
          <w:rtl/>
          <w:lang w:eastAsia="he-IL"/>
        </w:rPr>
        <w:t>אחזה במשפחת</w:t>
      </w:r>
      <w:r w:rsidR="00171DB3">
        <w:rPr>
          <w:rFonts w:hint="cs"/>
          <w:rtl/>
          <w:lang w:eastAsia="he-IL"/>
        </w:rPr>
        <w:t xml:space="preserve">ה של </w:t>
      </w:r>
      <w:r w:rsidRPr="00BB7986">
        <w:rPr>
          <w:rtl/>
          <w:lang w:eastAsia="he-IL"/>
        </w:rPr>
        <w:t xml:space="preserve">נירה שרעבי שכבר שמונה חודשים חיה עם </w:t>
      </w:r>
      <w:bookmarkStart w:id="124" w:name="_ETM_Q1_761154"/>
      <w:bookmarkEnd w:id="124"/>
      <w:r w:rsidRPr="00BB7986">
        <w:rPr>
          <w:rtl/>
          <w:lang w:eastAsia="he-IL"/>
        </w:rPr>
        <w:t>בנותיה במלון בים המלח ומשפחות מפונות אחרות כששמעו את אמירת</w:t>
      </w:r>
      <w:bookmarkStart w:id="125" w:name="_ETM_Q1_766401"/>
      <w:bookmarkEnd w:id="125"/>
      <w:r w:rsidRPr="00BB7986">
        <w:rPr>
          <w:rtl/>
          <w:lang w:eastAsia="he-IL"/>
        </w:rPr>
        <w:t xml:space="preserve"> השרה מירי רגב על טוב ליבה של הממשלה למשפחות </w:t>
      </w:r>
      <w:bookmarkStart w:id="126" w:name="_ETM_Q1_769004"/>
      <w:bookmarkEnd w:id="126"/>
      <w:r w:rsidRPr="00BB7986">
        <w:rPr>
          <w:rtl/>
          <w:lang w:eastAsia="he-IL"/>
        </w:rPr>
        <w:t xml:space="preserve">המפונים שכבר שמונה חודשים מממנת את שהותם במלון. אף נציג </w:t>
      </w:r>
      <w:bookmarkStart w:id="127" w:name="_ETM_Q1_774075"/>
      <w:bookmarkEnd w:id="127"/>
      <w:r w:rsidRPr="00BB7986">
        <w:rPr>
          <w:rtl/>
          <w:lang w:eastAsia="he-IL"/>
        </w:rPr>
        <w:t xml:space="preserve">מהקואליציה לא השמיע דבר ביקורת על דברי ההזיה האלה. </w:t>
      </w:r>
    </w:p>
    <w:p w14:paraId="5C5A8656" w14:textId="77777777" w:rsidR="00BB7986" w:rsidRPr="00BB7986" w:rsidRDefault="00BB7986" w:rsidP="00BB7986">
      <w:pPr>
        <w:rPr>
          <w:rtl/>
          <w:lang w:eastAsia="he-IL"/>
        </w:rPr>
      </w:pPr>
      <w:bookmarkStart w:id="128" w:name="_ETM_Q1_781137"/>
      <w:bookmarkStart w:id="129" w:name="_ETM_Q1_781173"/>
      <w:bookmarkEnd w:id="128"/>
      <w:bookmarkEnd w:id="129"/>
    </w:p>
    <w:p w14:paraId="17E07CC4" w14:textId="64A5EB23" w:rsidR="00BB7986" w:rsidRPr="00BB7986" w:rsidRDefault="00BB7986" w:rsidP="00BB7986">
      <w:pPr>
        <w:rPr>
          <w:rtl/>
          <w:lang w:eastAsia="he-IL"/>
        </w:rPr>
      </w:pPr>
      <w:bookmarkStart w:id="130" w:name="_ETM_Q1_781329"/>
      <w:bookmarkStart w:id="131" w:name="_ETM_Q1_781356"/>
      <w:bookmarkEnd w:id="130"/>
      <w:bookmarkEnd w:id="131"/>
      <w:r w:rsidRPr="00BB7986">
        <w:rPr>
          <w:rtl/>
          <w:lang w:eastAsia="he-IL"/>
        </w:rPr>
        <w:t xml:space="preserve">חברי </w:t>
      </w:r>
      <w:bookmarkStart w:id="132" w:name="_ETM_Q1_782042"/>
      <w:bookmarkEnd w:id="132"/>
      <w:r w:rsidRPr="00BB7986">
        <w:rPr>
          <w:rtl/>
          <w:lang w:eastAsia="he-IL"/>
        </w:rPr>
        <w:t xml:space="preserve">הכנסת, איך אתם מצליחים לישון בלילה במציאות </w:t>
      </w:r>
      <w:r w:rsidR="00171DB3">
        <w:rPr>
          <w:rFonts w:hint="cs"/>
          <w:rtl/>
          <w:lang w:eastAsia="he-IL"/>
        </w:rPr>
        <w:t>ה</w:t>
      </w:r>
      <w:r w:rsidRPr="00BB7986">
        <w:rPr>
          <w:rtl/>
          <w:lang w:eastAsia="he-IL"/>
        </w:rPr>
        <w:t xml:space="preserve">זאת? איך מאפשרים </w:t>
      </w:r>
      <w:bookmarkStart w:id="133" w:name="_ETM_Q1_781728"/>
      <w:bookmarkEnd w:id="133"/>
      <w:r w:rsidRPr="00BB7986">
        <w:rPr>
          <w:rtl/>
          <w:lang w:eastAsia="he-IL"/>
        </w:rPr>
        <w:t xml:space="preserve">לאותה ממשלה שגרמה את האסון הנורא הזה ופספסה עסקת חילופים </w:t>
      </w:r>
      <w:bookmarkStart w:id="134" w:name="_ETM_Q1_788402"/>
      <w:bookmarkEnd w:id="134"/>
      <w:r w:rsidRPr="00BB7986">
        <w:rPr>
          <w:rtl/>
          <w:lang w:eastAsia="he-IL"/>
        </w:rPr>
        <w:t xml:space="preserve">טובה כבר בשבוע הראשון, כדברי עורך דין אורי סלונים, </w:t>
      </w:r>
      <w:bookmarkStart w:id="135" w:name="_ETM_Q1_794549"/>
      <w:bookmarkEnd w:id="135"/>
      <w:r w:rsidRPr="00BB7986">
        <w:rPr>
          <w:rtl/>
          <w:lang w:eastAsia="he-IL"/>
        </w:rPr>
        <w:t xml:space="preserve">להמשיך לנהל את העניינים במדינה המוכה שלנו? האם אתם </w:t>
      </w:r>
      <w:bookmarkStart w:id="136" w:name="_ETM_Q1_799161"/>
      <w:bookmarkEnd w:id="136"/>
      <w:r w:rsidRPr="00BB7986">
        <w:rPr>
          <w:rtl/>
          <w:lang w:eastAsia="he-IL"/>
        </w:rPr>
        <w:t xml:space="preserve">מבינים את המושג ניצחון מוחלט שמפזמים ראש הממשלה </w:t>
      </w:r>
      <w:bookmarkStart w:id="137" w:name="_ETM_Q1_800606"/>
      <w:bookmarkEnd w:id="137"/>
      <w:r w:rsidRPr="00BB7986">
        <w:rPr>
          <w:rtl/>
          <w:lang w:eastAsia="he-IL"/>
        </w:rPr>
        <w:t>ואחדים משריו? האם הממשלה או גוף אחר מתוכה יש</w:t>
      </w:r>
      <w:bookmarkStart w:id="138" w:name="_ETM_Q1_802660"/>
      <w:bookmarkEnd w:id="138"/>
      <w:r w:rsidRPr="00BB7986">
        <w:rPr>
          <w:rtl/>
          <w:lang w:eastAsia="he-IL"/>
        </w:rPr>
        <w:t xml:space="preserve">בו והגדירו את המושג ניצחון מוחלט, למה הכוונה? ומה עם </w:t>
      </w:r>
      <w:bookmarkStart w:id="139" w:name="_ETM_Q1_810541"/>
      <w:bookmarkEnd w:id="139"/>
      <w:r w:rsidRPr="00BB7986">
        <w:rPr>
          <w:rtl/>
          <w:lang w:eastAsia="he-IL"/>
        </w:rPr>
        <w:t xml:space="preserve">החזרת 120 החטופים שעדיין בגיהינום, איפה הם במשוואה? </w:t>
      </w:r>
    </w:p>
    <w:p w14:paraId="1A1F37C8" w14:textId="77777777" w:rsidR="00BB7986" w:rsidRPr="00BB7986" w:rsidRDefault="00BB7986" w:rsidP="00BB7986">
      <w:pPr>
        <w:rPr>
          <w:rtl/>
          <w:lang w:eastAsia="he-IL"/>
        </w:rPr>
      </w:pPr>
      <w:bookmarkStart w:id="140" w:name="_ETM_Q1_814899"/>
      <w:bookmarkStart w:id="141" w:name="_ETM_Q1_814933"/>
      <w:bookmarkStart w:id="142" w:name="_ETM_Q1_815076"/>
      <w:bookmarkEnd w:id="140"/>
      <w:bookmarkEnd w:id="141"/>
      <w:bookmarkEnd w:id="142"/>
    </w:p>
    <w:p w14:paraId="3AABBF8F" w14:textId="77777777" w:rsidR="00BB7986" w:rsidRDefault="00BB7986" w:rsidP="00BB7986">
      <w:pPr>
        <w:rPr>
          <w:rtl/>
          <w:lang w:eastAsia="he-IL"/>
        </w:rPr>
      </w:pPr>
      <w:bookmarkStart w:id="143" w:name="_ETM_Q1_815105"/>
      <w:bookmarkEnd w:id="143"/>
      <w:r w:rsidRPr="00BB7986">
        <w:rPr>
          <w:rtl/>
          <w:lang w:eastAsia="he-IL"/>
        </w:rPr>
        <w:t>משבוע לש</w:t>
      </w:r>
      <w:bookmarkStart w:id="144" w:name="_ETM_Q1_812679"/>
      <w:bookmarkEnd w:id="144"/>
      <w:r w:rsidRPr="00BB7986">
        <w:rPr>
          <w:rtl/>
          <w:lang w:eastAsia="he-IL"/>
        </w:rPr>
        <w:t xml:space="preserve">בוע שאני מגיע לכאן המצב במדינה הולך ומחמיר בכל </w:t>
      </w:r>
      <w:bookmarkStart w:id="145" w:name="_ETM_Q1_819121"/>
      <w:bookmarkEnd w:id="145"/>
      <w:r w:rsidRPr="00BB7986">
        <w:rPr>
          <w:rtl/>
          <w:lang w:eastAsia="he-IL"/>
        </w:rPr>
        <w:t xml:space="preserve">ההיבטים, כלכלי, חברתי, אחדות העם, ביטחוני ויחסי העולם למדינת ישראל. </w:t>
      </w:r>
      <w:bookmarkStart w:id="146" w:name="_ETM_Q1_824834"/>
      <w:bookmarkEnd w:id="146"/>
      <w:r w:rsidRPr="00BB7986">
        <w:rPr>
          <w:rtl/>
          <w:lang w:eastAsia="he-IL"/>
        </w:rPr>
        <w:t xml:space="preserve">עד מתי? תודה. </w:t>
      </w:r>
      <w:bookmarkStart w:id="147" w:name="_ETM_Q1_826602"/>
      <w:bookmarkEnd w:id="147"/>
    </w:p>
    <w:p w14:paraId="37793B74" w14:textId="77777777" w:rsidR="00171DB3" w:rsidRDefault="00171DB3" w:rsidP="00BB7986">
      <w:pPr>
        <w:rPr>
          <w:rtl/>
          <w:lang w:eastAsia="he-IL"/>
        </w:rPr>
      </w:pPr>
      <w:bookmarkStart w:id="148" w:name="_ETM_Q1_907443"/>
      <w:bookmarkStart w:id="149" w:name="_ETM_Q1_907479"/>
      <w:bookmarkStart w:id="150" w:name="_ETM_Q1_910603"/>
      <w:bookmarkEnd w:id="148"/>
      <w:bookmarkEnd w:id="149"/>
      <w:bookmarkEnd w:id="150"/>
    </w:p>
    <w:p w14:paraId="06D92369" w14:textId="1FE6EB3E" w:rsidR="00171DB3" w:rsidRDefault="00171DB3" w:rsidP="00171DB3">
      <w:pPr>
        <w:pStyle w:val="af6"/>
        <w:keepNext/>
        <w:rPr>
          <w:rtl/>
        </w:rPr>
      </w:pPr>
      <w:bookmarkStart w:id="151" w:name="ET_yor_6053_9"/>
      <w:r w:rsidRPr="00171DB3">
        <w:rPr>
          <w:rStyle w:val="TagStyle"/>
          <w:rtl/>
        </w:rPr>
        <w:t xml:space="preserve"> &lt;&lt; יור &gt;&gt; </w:t>
      </w:r>
      <w:r>
        <w:rPr>
          <w:rtl/>
        </w:rPr>
        <w:t>היו"ר יוסף טייב:</w:t>
      </w:r>
      <w:r w:rsidRPr="00171DB3">
        <w:rPr>
          <w:rStyle w:val="TagStyle"/>
          <w:rtl/>
        </w:rPr>
        <w:t xml:space="preserve"> &lt;&lt; יור &gt;&gt;</w:t>
      </w:r>
      <w:r w:rsidR="009C0E55">
        <w:rPr>
          <w:rtl/>
        </w:rPr>
        <w:t xml:space="preserve"> </w:t>
      </w:r>
      <w:bookmarkEnd w:id="151"/>
    </w:p>
    <w:p w14:paraId="647A1855" w14:textId="77777777" w:rsidR="00171DB3" w:rsidRDefault="00171DB3" w:rsidP="00171DB3">
      <w:pPr>
        <w:pStyle w:val="KeepWithNext"/>
        <w:rPr>
          <w:rtl/>
          <w:lang w:eastAsia="he-IL"/>
        </w:rPr>
      </w:pPr>
    </w:p>
    <w:p w14:paraId="2F60D99D" w14:textId="7F2F7ECB" w:rsidR="00171DB3" w:rsidRDefault="00171DB3" w:rsidP="00171DB3">
      <w:pPr>
        <w:rPr>
          <w:rtl/>
          <w:lang w:eastAsia="he-IL"/>
        </w:rPr>
      </w:pPr>
      <w:bookmarkStart w:id="152" w:name="_ETM_Q1_910840"/>
      <w:bookmarkStart w:id="153" w:name="_ETM_Q1_910867"/>
      <w:bookmarkEnd w:id="152"/>
      <w:bookmarkEnd w:id="153"/>
      <w:r>
        <w:rPr>
          <w:rFonts w:hint="cs"/>
          <w:rtl/>
          <w:lang w:eastAsia="he-IL"/>
        </w:rPr>
        <w:t xml:space="preserve">תודה רבה. הסרטון. </w:t>
      </w:r>
      <w:bookmarkStart w:id="154" w:name="_ETM_Q1_918235"/>
      <w:bookmarkEnd w:id="154"/>
    </w:p>
    <w:p w14:paraId="58969B21" w14:textId="77777777" w:rsidR="00171DB3" w:rsidRDefault="00171DB3" w:rsidP="00171DB3">
      <w:pPr>
        <w:rPr>
          <w:rtl/>
          <w:lang w:eastAsia="he-IL"/>
        </w:rPr>
      </w:pPr>
      <w:bookmarkStart w:id="155" w:name="_ETM_Q1_918267"/>
      <w:bookmarkStart w:id="156" w:name="_ETM_Q1_918411"/>
      <w:bookmarkEnd w:id="155"/>
      <w:bookmarkEnd w:id="156"/>
    </w:p>
    <w:p w14:paraId="79A79AD9" w14:textId="72A84D65" w:rsidR="00171DB3" w:rsidRDefault="00171DB3" w:rsidP="00171DB3">
      <w:pPr>
        <w:rPr>
          <w:rtl/>
          <w:lang w:eastAsia="he-IL"/>
        </w:rPr>
      </w:pPr>
      <w:bookmarkStart w:id="157" w:name="_ETM_Q1_918443"/>
      <w:bookmarkEnd w:id="157"/>
      <w:r>
        <w:rPr>
          <w:rFonts w:hint="cs"/>
          <w:rtl/>
          <w:lang w:eastAsia="he-IL"/>
        </w:rPr>
        <w:t xml:space="preserve">(הקרנת </w:t>
      </w:r>
      <w:bookmarkStart w:id="158" w:name="_ETM_Q1_919635"/>
      <w:bookmarkEnd w:id="158"/>
      <w:r>
        <w:rPr>
          <w:rFonts w:hint="cs"/>
          <w:rtl/>
          <w:lang w:eastAsia="he-IL"/>
        </w:rPr>
        <w:t>סרטון).</w:t>
      </w:r>
    </w:p>
    <w:p w14:paraId="00292A6D" w14:textId="77777777" w:rsidR="00171DB3" w:rsidRDefault="00171DB3" w:rsidP="00171DB3">
      <w:pPr>
        <w:rPr>
          <w:rtl/>
          <w:lang w:eastAsia="he-IL"/>
        </w:rPr>
      </w:pPr>
      <w:bookmarkStart w:id="159" w:name="_ETM_Q1_923315"/>
      <w:bookmarkStart w:id="160" w:name="_ETM_Q1_923347"/>
      <w:bookmarkStart w:id="161" w:name="_ETM_Q1_979100"/>
      <w:bookmarkEnd w:id="159"/>
      <w:bookmarkEnd w:id="160"/>
      <w:bookmarkEnd w:id="161"/>
    </w:p>
    <w:p w14:paraId="1AFBAF79" w14:textId="45FCBECD" w:rsidR="00171DB3" w:rsidRDefault="00171DB3" w:rsidP="00171DB3">
      <w:pPr>
        <w:pStyle w:val="af9"/>
        <w:keepNext/>
        <w:rPr>
          <w:rtl/>
          <w:lang w:eastAsia="he-IL"/>
        </w:rPr>
      </w:pPr>
      <w:bookmarkStart w:id="162" w:name="ET_guest_צורית_פניגשטיין_10"/>
      <w:r w:rsidRPr="00171DB3">
        <w:rPr>
          <w:rStyle w:val="TagStyle"/>
          <w:rtl/>
        </w:rPr>
        <w:t xml:space="preserve"> &lt;&lt; אורח &gt;&gt; </w:t>
      </w:r>
      <w:r>
        <w:rPr>
          <w:rtl/>
          <w:lang w:eastAsia="he-IL"/>
        </w:rPr>
        <w:t xml:space="preserve">צורית </w:t>
      </w:r>
      <w:proofErr w:type="spellStart"/>
      <w:r>
        <w:rPr>
          <w:rtl/>
          <w:lang w:eastAsia="he-IL"/>
        </w:rPr>
        <w:t>פניגשטיין</w:t>
      </w:r>
      <w:proofErr w:type="spellEnd"/>
      <w:r>
        <w:rPr>
          <w:rtl/>
          <w:lang w:eastAsia="he-IL"/>
        </w:rPr>
        <w:t>:</w:t>
      </w:r>
      <w:r w:rsidRPr="00171DB3">
        <w:rPr>
          <w:rStyle w:val="TagStyle"/>
          <w:rtl/>
        </w:rPr>
        <w:t xml:space="preserve"> &lt;&lt; אורח &gt;&gt;</w:t>
      </w:r>
      <w:r w:rsidR="009C0E55">
        <w:rPr>
          <w:rtl/>
          <w:lang w:eastAsia="he-IL"/>
        </w:rPr>
        <w:t xml:space="preserve"> </w:t>
      </w:r>
      <w:bookmarkEnd w:id="162"/>
    </w:p>
    <w:p w14:paraId="276D5041" w14:textId="77777777" w:rsidR="00171DB3" w:rsidRDefault="00171DB3" w:rsidP="00171DB3">
      <w:pPr>
        <w:pStyle w:val="KeepWithNext"/>
        <w:rPr>
          <w:rtl/>
          <w:lang w:eastAsia="he-IL"/>
        </w:rPr>
      </w:pPr>
    </w:p>
    <w:p w14:paraId="23F771F4" w14:textId="75B99C61" w:rsidR="00171DB3" w:rsidRDefault="00171DB3" w:rsidP="00171DB3">
      <w:pPr>
        <w:rPr>
          <w:rtl/>
          <w:lang w:eastAsia="he-IL"/>
        </w:rPr>
      </w:pPr>
      <w:bookmarkStart w:id="163" w:name="_ETM_Q1_982780"/>
      <w:bookmarkStart w:id="164" w:name="_ETM_Q1_982805"/>
      <w:bookmarkEnd w:id="163"/>
      <w:bookmarkEnd w:id="164"/>
      <w:r>
        <w:rPr>
          <w:rFonts w:hint="cs"/>
          <w:rtl/>
          <w:lang w:eastAsia="he-IL"/>
        </w:rPr>
        <w:t xml:space="preserve">אני </w:t>
      </w:r>
      <w:proofErr w:type="spellStart"/>
      <w:r>
        <w:rPr>
          <w:rFonts w:hint="cs"/>
          <w:rtl/>
          <w:lang w:eastAsia="he-IL"/>
        </w:rPr>
        <w:t>אמא</w:t>
      </w:r>
      <w:proofErr w:type="spellEnd"/>
      <w:r>
        <w:rPr>
          <w:rFonts w:hint="cs"/>
          <w:rtl/>
          <w:lang w:eastAsia="he-IL"/>
        </w:rPr>
        <w:t xml:space="preserve"> של מעוז </w:t>
      </w:r>
      <w:proofErr w:type="spellStart"/>
      <w:r>
        <w:rPr>
          <w:rFonts w:hint="cs"/>
          <w:rtl/>
          <w:lang w:eastAsia="he-IL"/>
        </w:rPr>
        <w:t>פניגשטיין</w:t>
      </w:r>
      <w:proofErr w:type="spellEnd"/>
      <w:r>
        <w:rPr>
          <w:rFonts w:hint="cs"/>
          <w:rtl/>
          <w:lang w:eastAsia="he-IL"/>
        </w:rPr>
        <w:t xml:space="preserve"> ה' ייקום דמו שנפל </w:t>
      </w:r>
      <w:bookmarkStart w:id="165" w:name="_ETM_Q1_987932"/>
      <w:bookmarkEnd w:id="165"/>
      <w:proofErr w:type="spellStart"/>
      <w:r>
        <w:rPr>
          <w:rFonts w:hint="cs"/>
          <w:rtl/>
          <w:lang w:eastAsia="he-IL"/>
        </w:rPr>
        <w:t>בג'בליה</w:t>
      </w:r>
      <w:proofErr w:type="spellEnd"/>
      <w:r>
        <w:rPr>
          <w:rFonts w:hint="cs"/>
          <w:rtl/>
          <w:lang w:eastAsia="he-IL"/>
        </w:rPr>
        <w:t xml:space="preserve"> לפני כמה חודשים. הוא נפל במשימה להחזרת גופות של</w:t>
      </w:r>
      <w:bookmarkStart w:id="166" w:name="_ETM_Q1_994303"/>
      <w:bookmarkEnd w:id="166"/>
      <w:r>
        <w:rPr>
          <w:rFonts w:hint="cs"/>
          <w:rtl/>
          <w:lang w:eastAsia="he-IL"/>
        </w:rPr>
        <w:t xml:space="preserve"> חטופים</w:t>
      </w:r>
      <w:r w:rsidR="00137F29">
        <w:rPr>
          <w:rFonts w:hint="cs"/>
          <w:rtl/>
          <w:lang w:eastAsia="he-IL"/>
        </w:rPr>
        <w:t>,</w:t>
      </w:r>
      <w:r>
        <w:rPr>
          <w:rFonts w:hint="cs"/>
          <w:rtl/>
          <w:lang w:eastAsia="he-IL"/>
        </w:rPr>
        <w:t xml:space="preserve"> היה מידע מודיעיני על גופות במנהרות, חמישה אנשים בזכותו </w:t>
      </w:r>
      <w:bookmarkStart w:id="167" w:name="_ETM_Q1_999494"/>
      <w:bookmarkEnd w:id="167"/>
      <w:r>
        <w:rPr>
          <w:rFonts w:hint="cs"/>
          <w:rtl/>
          <w:lang w:eastAsia="he-IL"/>
        </w:rPr>
        <w:t>ובזכות חבריו הובאו לקבר ישראל. גם אני ממש התמלאתי שמחה</w:t>
      </w:r>
      <w:bookmarkStart w:id="168" w:name="_ETM_Q1_1008321"/>
      <w:bookmarkEnd w:id="168"/>
      <w:r>
        <w:rPr>
          <w:rFonts w:hint="cs"/>
          <w:rtl/>
          <w:lang w:eastAsia="he-IL"/>
        </w:rPr>
        <w:t>, אני קיבלתי את ההודעה קצת יותר מאוחר</w:t>
      </w:r>
      <w:bookmarkStart w:id="169" w:name="_ETM_Q1_1011396"/>
      <w:bookmarkEnd w:id="169"/>
      <w:r>
        <w:rPr>
          <w:rFonts w:hint="cs"/>
          <w:rtl/>
          <w:lang w:eastAsia="he-IL"/>
        </w:rPr>
        <w:t xml:space="preserve"> אבל בוודאי שהתמלאתי שמחה ובוודאי שזו המשאלה של כולנו פה, </w:t>
      </w:r>
      <w:bookmarkStart w:id="170" w:name="_ETM_Q1_1015661"/>
      <w:bookmarkEnd w:id="170"/>
      <w:r>
        <w:rPr>
          <w:rFonts w:hint="cs"/>
          <w:rtl/>
          <w:lang w:eastAsia="he-IL"/>
        </w:rPr>
        <w:t xml:space="preserve">אני לא חושבת שיש פה מישהו שהכאב זר לו. אני </w:t>
      </w:r>
      <w:bookmarkStart w:id="171" w:name="_ETM_Q1_1020772"/>
      <w:bookmarkEnd w:id="171"/>
      <w:r>
        <w:rPr>
          <w:rFonts w:hint="cs"/>
          <w:rtl/>
          <w:lang w:eastAsia="he-IL"/>
        </w:rPr>
        <w:t xml:space="preserve">מאמינה שכולם רוצים את כל החטופים שלנו בבית כמה שיותר </w:t>
      </w:r>
      <w:bookmarkStart w:id="172" w:name="_ETM_Q1_1026189"/>
      <w:bookmarkEnd w:id="172"/>
      <w:r>
        <w:rPr>
          <w:rFonts w:hint="cs"/>
          <w:rtl/>
          <w:lang w:eastAsia="he-IL"/>
        </w:rPr>
        <w:t>ואני גם חושבת שכולם רוצים שיש</w:t>
      </w:r>
      <w:r w:rsidR="00137F29">
        <w:rPr>
          <w:rFonts w:hint="cs"/>
          <w:rtl/>
          <w:lang w:eastAsia="he-IL"/>
        </w:rPr>
        <w:t>י</w:t>
      </w:r>
      <w:r>
        <w:rPr>
          <w:rFonts w:hint="cs"/>
          <w:rtl/>
          <w:lang w:eastAsia="he-IL"/>
        </w:rPr>
        <w:t>בו גם</w:t>
      </w:r>
      <w:r w:rsidR="00137F29">
        <w:rPr>
          <w:rFonts w:hint="cs"/>
          <w:rtl/>
          <w:lang w:eastAsia="he-IL"/>
        </w:rPr>
        <w:t xml:space="preserve"> את</w:t>
      </w:r>
      <w:r>
        <w:rPr>
          <w:rFonts w:hint="cs"/>
          <w:rtl/>
          <w:lang w:eastAsia="he-IL"/>
        </w:rPr>
        <w:t xml:space="preserve"> כל הגופות </w:t>
      </w:r>
      <w:bookmarkStart w:id="173" w:name="_ETM_Q1_1030552"/>
      <w:bookmarkEnd w:id="173"/>
      <w:r>
        <w:rPr>
          <w:rFonts w:hint="cs"/>
          <w:rtl/>
          <w:lang w:eastAsia="he-IL"/>
        </w:rPr>
        <w:t xml:space="preserve">לקבר ישראל. </w:t>
      </w:r>
    </w:p>
    <w:p w14:paraId="4BCBE9B2" w14:textId="77777777" w:rsidR="00171DB3" w:rsidRDefault="00171DB3" w:rsidP="00171DB3">
      <w:pPr>
        <w:rPr>
          <w:rtl/>
          <w:lang w:eastAsia="he-IL"/>
        </w:rPr>
      </w:pPr>
      <w:bookmarkStart w:id="174" w:name="_ETM_Q1_1032784"/>
      <w:bookmarkStart w:id="175" w:name="_ETM_Q1_1032827"/>
      <w:bookmarkEnd w:id="174"/>
      <w:bookmarkEnd w:id="175"/>
    </w:p>
    <w:p w14:paraId="3DCEEAE5" w14:textId="15DD43AE" w:rsidR="00171DB3" w:rsidRDefault="00171DB3" w:rsidP="00171DB3">
      <w:pPr>
        <w:rPr>
          <w:rtl/>
          <w:lang w:eastAsia="he-IL"/>
        </w:rPr>
      </w:pPr>
      <w:bookmarkStart w:id="176" w:name="_ETM_Q1_1032944"/>
      <w:bookmarkStart w:id="177" w:name="_ETM_Q1_1032981"/>
      <w:bookmarkEnd w:id="176"/>
      <w:bookmarkEnd w:id="177"/>
      <w:r>
        <w:rPr>
          <w:rFonts w:hint="cs"/>
          <w:rtl/>
          <w:lang w:eastAsia="he-IL"/>
        </w:rPr>
        <w:t xml:space="preserve">אבל צריך לזכור, פדיון השבויים, אסור </w:t>
      </w:r>
      <w:bookmarkStart w:id="178" w:name="_ETM_Q1_1037718"/>
      <w:bookmarkEnd w:id="178"/>
      <w:r>
        <w:rPr>
          <w:rFonts w:hint="cs"/>
          <w:rtl/>
          <w:lang w:eastAsia="he-IL"/>
        </w:rPr>
        <w:t xml:space="preserve">לומר את המילים, בעיניי, 'בכל מחיר', כי המחיר </w:t>
      </w:r>
      <w:bookmarkStart w:id="179" w:name="_ETM_Q1_1039556"/>
      <w:bookmarkEnd w:id="179"/>
      <w:r>
        <w:rPr>
          <w:rFonts w:hint="cs"/>
          <w:rtl/>
          <w:lang w:eastAsia="he-IL"/>
        </w:rPr>
        <w:t xml:space="preserve">הוא כליה למדינת ישראל. אנחנו יודעים בדיוק מה הם רוצים. </w:t>
      </w:r>
      <w:bookmarkStart w:id="180" w:name="_ETM_Q1_1044812"/>
      <w:bookmarkEnd w:id="180"/>
      <w:r>
        <w:rPr>
          <w:rFonts w:hint="cs"/>
          <w:rtl/>
          <w:lang w:eastAsia="he-IL"/>
        </w:rPr>
        <w:t xml:space="preserve">צריך עסקה שכוללת כמובן את כל החטופים כולם וכל הגופות </w:t>
      </w:r>
      <w:bookmarkStart w:id="181" w:name="_ETM_Q1_1047992"/>
      <w:bookmarkEnd w:id="181"/>
      <w:r>
        <w:rPr>
          <w:rFonts w:hint="cs"/>
          <w:rtl/>
          <w:lang w:eastAsia="he-IL"/>
        </w:rPr>
        <w:t xml:space="preserve">ואת הדר </w:t>
      </w:r>
      <w:proofErr w:type="spellStart"/>
      <w:r>
        <w:rPr>
          <w:rFonts w:hint="cs"/>
          <w:rtl/>
          <w:lang w:eastAsia="he-IL"/>
        </w:rPr>
        <w:t>גולדין</w:t>
      </w:r>
      <w:proofErr w:type="spellEnd"/>
      <w:r>
        <w:rPr>
          <w:rFonts w:hint="cs"/>
          <w:rtl/>
          <w:lang w:eastAsia="he-IL"/>
        </w:rPr>
        <w:t xml:space="preserve"> ואת אורון שאול. יש פה עוד כל </w:t>
      </w:r>
      <w:bookmarkStart w:id="182" w:name="_ETM_Q1_1052233"/>
      <w:bookmarkEnd w:id="182"/>
      <w:r>
        <w:rPr>
          <w:rFonts w:hint="cs"/>
          <w:rtl/>
          <w:lang w:eastAsia="he-IL"/>
        </w:rPr>
        <w:t xml:space="preserve">כך הרבה משפחות ששכחנו בדרך. אנחנו צריכים כל הזמן לזכור </w:t>
      </w:r>
      <w:bookmarkStart w:id="183" w:name="_ETM_Q1_1056902"/>
      <w:bookmarkEnd w:id="183"/>
      <w:r>
        <w:rPr>
          <w:rFonts w:hint="cs"/>
          <w:rtl/>
          <w:lang w:eastAsia="he-IL"/>
        </w:rPr>
        <w:t xml:space="preserve">שזה לא פדיון שבויים תמורת כסף, כי המון </w:t>
      </w:r>
      <w:bookmarkStart w:id="184" w:name="_ETM_Q1_1059794"/>
      <w:bookmarkEnd w:id="184"/>
      <w:r>
        <w:rPr>
          <w:rFonts w:hint="cs"/>
          <w:rtl/>
          <w:lang w:eastAsia="he-IL"/>
        </w:rPr>
        <w:t>משתמשים במושג פדיון שבויים, צריך להבין שזה הרבה פעמים</w:t>
      </w:r>
      <w:r w:rsidR="006B593A">
        <w:rPr>
          <w:rFonts w:hint="cs"/>
          <w:rtl/>
          <w:lang w:eastAsia="he-IL"/>
        </w:rPr>
        <w:t>,</w:t>
      </w:r>
      <w:r>
        <w:rPr>
          <w:rFonts w:hint="cs"/>
          <w:rtl/>
          <w:lang w:eastAsia="he-IL"/>
        </w:rPr>
        <w:t xml:space="preserve"> </w:t>
      </w:r>
      <w:bookmarkStart w:id="185" w:name="_ETM_Q1_1064424"/>
      <w:bookmarkEnd w:id="185"/>
      <w:r>
        <w:rPr>
          <w:rFonts w:hint="cs"/>
          <w:rtl/>
          <w:lang w:eastAsia="he-IL"/>
        </w:rPr>
        <w:t>מה שאנחנו אומרים בסוף</w:t>
      </w:r>
      <w:r w:rsidR="006B593A">
        <w:rPr>
          <w:rFonts w:hint="cs"/>
          <w:rtl/>
          <w:lang w:eastAsia="he-IL"/>
        </w:rPr>
        <w:t>,</w:t>
      </w:r>
      <w:r>
        <w:rPr>
          <w:rFonts w:hint="cs"/>
          <w:rtl/>
          <w:lang w:eastAsia="he-IL"/>
        </w:rPr>
        <w:t xml:space="preserve"> זה פדיון של שבוי </w:t>
      </w:r>
      <w:r w:rsidR="00AD73C7">
        <w:rPr>
          <w:rFonts w:hint="cs"/>
          <w:rtl/>
          <w:lang w:eastAsia="he-IL"/>
        </w:rPr>
        <w:t xml:space="preserve">בחיים </w:t>
      </w:r>
      <w:bookmarkStart w:id="186" w:name="_ETM_Q1_1068194"/>
      <w:bookmarkEnd w:id="186"/>
      <w:r w:rsidR="00AD73C7">
        <w:rPr>
          <w:rFonts w:hint="cs"/>
          <w:rtl/>
          <w:lang w:eastAsia="he-IL"/>
        </w:rPr>
        <w:t xml:space="preserve">אחרים ואנחנו מקדשים את החיים. אז גם בתוך </w:t>
      </w:r>
      <w:bookmarkStart w:id="187" w:name="_ETM_Q1_1076589"/>
      <w:bookmarkEnd w:id="187"/>
      <w:r w:rsidR="00AD73C7">
        <w:rPr>
          <w:rFonts w:hint="cs"/>
          <w:rtl/>
          <w:lang w:eastAsia="he-IL"/>
        </w:rPr>
        <w:t xml:space="preserve">המשא ומתן הזה צריך להיות מספיק חזקים </w:t>
      </w:r>
      <w:r w:rsidR="00FE160B">
        <w:rPr>
          <w:rFonts w:hint="cs"/>
          <w:rtl/>
          <w:lang w:eastAsia="he-IL"/>
        </w:rPr>
        <w:t xml:space="preserve">גם להפעיל כוח וגם לא להגיד את המילים בכל מחיר </w:t>
      </w:r>
      <w:bookmarkStart w:id="188" w:name="_ETM_Q1_1082359"/>
      <w:bookmarkEnd w:id="188"/>
      <w:r w:rsidR="00FE160B">
        <w:rPr>
          <w:rFonts w:hint="cs"/>
          <w:rtl/>
          <w:lang w:eastAsia="he-IL"/>
        </w:rPr>
        <w:t xml:space="preserve">כי זה לא ייתכן, זה לא יעלה על הדעת </w:t>
      </w:r>
      <w:bookmarkStart w:id="189" w:name="_ETM_Q1_1083720"/>
      <w:bookmarkEnd w:id="189"/>
      <w:r w:rsidR="00FE160B">
        <w:rPr>
          <w:rFonts w:hint="cs"/>
          <w:rtl/>
          <w:lang w:eastAsia="he-IL"/>
        </w:rPr>
        <w:t xml:space="preserve">שיהודים יגידו, יהודים ממולחים יסחרו בכזה אופן שהם אומרים: אוקיי, </w:t>
      </w:r>
      <w:bookmarkStart w:id="190" w:name="_ETM_Q1_1087663"/>
      <w:bookmarkEnd w:id="190"/>
      <w:r w:rsidR="00FE160B">
        <w:rPr>
          <w:rFonts w:hint="cs"/>
          <w:rtl/>
          <w:lang w:eastAsia="he-IL"/>
        </w:rPr>
        <w:t xml:space="preserve">אנחנו מוכנים להכול. זה לא משא ומתן הוגן וראוי. </w:t>
      </w:r>
    </w:p>
    <w:p w14:paraId="6ECD8BB9" w14:textId="77777777" w:rsidR="00FE160B" w:rsidRDefault="00FE160B" w:rsidP="00171DB3">
      <w:pPr>
        <w:rPr>
          <w:rtl/>
          <w:lang w:eastAsia="he-IL"/>
        </w:rPr>
      </w:pPr>
      <w:bookmarkStart w:id="191" w:name="_ETM_Q1_1093487"/>
      <w:bookmarkStart w:id="192" w:name="_ETM_Q1_1093544"/>
      <w:bookmarkStart w:id="193" w:name="_ETM_Q1_1093655"/>
      <w:bookmarkEnd w:id="191"/>
      <w:bookmarkEnd w:id="192"/>
      <w:bookmarkEnd w:id="193"/>
    </w:p>
    <w:p w14:paraId="77A6EE2A" w14:textId="3D55C927" w:rsidR="00FE160B" w:rsidRDefault="00FE160B" w:rsidP="00171DB3">
      <w:pPr>
        <w:rPr>
          <w:rtl/>
          <w:lang w:eastAsia="he-IL"/>
        </w:rPr>
      </w:pPr>
      <w:bookmarkStart w:id="194" w:name="_ETM_Q1_1093695"/>
      <w:bookmarkEnd w:id="194"/>
      <w:r>
        <w:rPr>
          <w:rFonts w:hint="cs"/>
          <w:rtl/>
          <w:lang w:eastAsia="he-IL"/>
        </w:rPr>
        <w:t xml:space="preserve">אני </w:t>
      </w:r>
      <w:bookmarkStart w:id="195" w:name="_ETM_Q1_1094096"/>
      <w:bookmarkEnd w:id="195"/>
      <w:r>
        <w:rPr>
          <w:rFonts w:hint="cs"/>
          <w:rtl/>
          <w:lang w:eastAsia="he-IL"/>
        </w:rPr>
        <w:t>אומר כמה מילים על הילד שלי שהיה ילד</w:t>
      </w:r>
      <w:bookmarkStart w:id="196" w:name="_ETM_Q1_1094634"/>
      <w:bookmarkEnd w:id="196"/>
      <w:r>
        <w:rPr>
          <w:rFonts w:hint="cs"/>
          <w:rtl/>
          <w:lang w:eastAsia="he-IL"/>
        </w:rPr>
        <w:t xml:space="preserve"> של חיים ושל אהבה ושל שמחה. הוא השאיר אחריו יתומה </w:t>
      </w:r>
      <w:bookmarkStart w:id="197" w:name="_ETM_Q1_1101370"/>
      <w:bookmarkEnd w:id="197"/>
      <w:r>
        <w:rPr>
          <w:rFonts w:hint="cs"/>
          <w:rtl/>
          <w:lang w:eastAsia="he-IL"/>
        </w:rPr>
        <w:t xml:space="preserve">קטנה. אנחנו לא נזכה לראות אותו שוב ולא תהיה לי </w:t>
      </w:r>
      <w:bookmarkStart w:id="198" w:name="_ETM_Q1_1107139"/>
      <w:bookmarkEnd w:id="198"/>
      <w:r>
        <w:rPr>
          <w:rFonts w:hint="cs"/>
          <w:rtl/>
          <w:lang w:eastAsia="he-IL"/>
        </w:rPr>
        <w:t xml:space="preserve">נחמה אישית כי הילד שלי לא חוזר הביתה, אבל כן </w:t>
      </w:r>
      <w:bookmarkStart w:id="199" w:name="_ETM_Q1_1108368"/>
      <w:bookmarkEnd w:id="199"/>
      <w:r>
        <w:rPr>
          <w:rFonts w:hint="cs"/>
          <w:rtl/>
          <w:lang w:eastAsia="he-IL"/>
        </w:rPr>
        <w:t>תהיה לי נחמה באיזה שהיא משמעות לנפילה שלו ושאני אראה</w:t>
      </w:r>
      <w:bookmarkStart w:id="200" w:name="_ETM_Q1_1115617"/>
      <w:bookmarkEnd w:id="200"/>
      <w:r>
        <w:rPr>
          <w:rFonts w:hint="cs"/>
          <w:rtl/>
          <w:lang w:eastAsia="he-IL"/>
        </w:rPr>
        <w:t xml:space="preserve"> את עם ישראל עולה קומה ואני אראה את החטופים חוזרים </w:t>
      </w:r>
      <w:bookmarkStart w:id="201" w:name="_ETM_Q1_1117996"/>
      <w:bookmarkEnd w:id="201"/>
      <w:r>
        <w:rPr>
          <w:rFonts w:hint="cs"/>
          <w:rtl/>
          <w:lang w:eastAsia="he-IL"/>
        </w:rPr>
        <w:t>הביתה</w:t>
      </w:r>
      <w:r w:rsidR="006B593A">
        <w:rPr>
          <w:rFonts w:hint="cs"/>
          <w:rtl/>
          <w:lang w:eastAsia="he-IL"/>
        </w:rPr>
        <w:t>.</w:t>
      </w:r>
      <w:r>
        <w:rPr>
          <w:rFonts w:hint="cs"/>
          <w:rtl/>
          <w:lang w:eastAsia="he-IL"/>
        </w:rPr>
        <w:t xml:space="preserve"> אבל לא רק החטופים, תמונת הניצחון שלי זה גם </w:t>
      </w:r>
      <w:bookmarkStart w:id="202" w:name="_ETM_Q1_1120346"/>
      <w:bookmarkEnd w:id="202"/>
      <w:r>
        <w:rPr>
          <w:rFonts w:hint="cs"/>
          <w:rtl/>
          <w:lang w:eastAsia="he-IL"/>
        </w:rPr>
        <w:t>הילדים שישנים בשלווה ומשחקים בגן השעשועים בכל רחבי מדינת ישראל</w:t>
      </w:r>
      <w:bookmarkStart w:id="203" w:name="_ETM_Q1_1129251"/>
      <w:bookmarkEnd w:id="203"/>
      <w:r>
        <w:rPr>
          <w:rFonts w:hint="cs"/>
          <w:rtl/>
          <w:lang w:eastAsia="he-IL"/>
        </w:rPr>
        <w:t xml:space="preserve">, בדרום ובצפון. תודה רבה. </w:t>
      </w:r>
    </w:p>
    <w:p w14:paraId="5D26C2E1" w14:textId="77777777" w:rsidR="00FE160B" w:rsidRDefault="00FE160B" w:rsidP="00171DB3">
      <w:pPr>
        <w:rPr>
          <w:rtl/>
          <w:lang w:eastAsia="he-IL"/>
        </w:rPr>
      </w:pPr>
      <w:bookmarkStart w:id="204" w:name="_ETM_Q1_1133413"/>
      <w:bookmarkStart w:id="205" w:name="_ETM_Q1_1133456"/>
      <w:bookmarkEnd w:id="204"/>
      <w:bookmarkEnd w:id="205"/>
    </w:p>
    <w:p w14:paraId="6316A01E" w14:textId="10B397F1" w:rsidR="00FE160B" w:rsidRDefault="00FE160B" w:rsidP="00FE160B">
      <w:pPr>
        <w:pStyle w:val="af6"/>
        <w:keepNext/>
        <w:rPr>
          <w:rtl/>
        </w:rPr>
      </w:pPr>
      <w:bookmarkStart w:id="206" w:name="ET_yor_6053_10"/>
      <w:r w:rsidRPr="00FE160B">
        <w:rPr>
          <w:rStyle w:val="TagStyle"/>
          <w:rtl/>
        </w:rPr>
        <w:t xml:space="preserve"> &lt;&lt; יור &gt;&gt; </w:t>
      </w:r>
      <w:r>
        <w:rPr>
          <w:rtl/>
        </w:rPr>
        <w:t>היו"ר יוסף טייב:</w:t>
      </w:r>
      <w:r w:rsidRPr="00FE160B">
        <w:rPr>
          <w:rStyle w:val="TagStyle"/>
          <w:rtl/>
        </w:rPr>
        <w:t xml:space="preserve"> &lt;&lt; יור &gt;&gt;</w:t>
      </w:r>
      <w:r w:rsidR="009C0E55">
        <w:rPr>
          <w:rtl/>
        </w:rPr>
        <w:t xml:space="preserve"> </w:t>
      </w:r>
      <w:bookmarkEnd w:id="206"/>
    </w:p>
    <w:p w14:paraId="45354538" w14:textId="77777777" w:rsidR="00FE160B" w:rsidRDefault="00FE160B" w:rsidP="00FE160B">
      <w:pPr>
        <w:pStyle w:val="KeepWithNext"/>
        <w:rPr>
          <w:rtl/>
          <w:lang w:eastAsia="he-IL"/>
        </w:rPr>
      </w:pPr>
    </w:p>
    <w:p w14:paraId="04CE62CF" w14:textId="7226A066" w:rsidR="00FE160B" w:rsidRDefault="00FE160B" w:rsidP="00FE160B">
      <w:pPr>
        <w:rPr>
          <w:rtl/>
          <w:lang w:eastAsia="he-IL"/>
        </w:rPr>
      </w:pPr>
      <w:bookmarkStart w:id="207" w:name="_ETM_Q1_1131653"/>
      <w:bookmarkStart w:id="208" w:name="_ETM_Q1_1131669"/>
      <w:bookmarkEnd w:id="207"/>
      <w:bookmarkEnd w:id="208"/>
      <w:r>
        <w:rPr>
          <w:rFonts w:hint="cs"/>
          <w:rtl/>
          <w:lang w:eastAsia="he-IL"/>
        </w:rPr>
        <w:t xml:space="preserve">תודה רבה. אליה אבוטבול, </w:t>
      </w:r>
      <w:bookmarkStart w:id="209" w:name="_ETM_Q1_1132186"/>
      <w:bookmarkEnd w:id="209"/>
      <w:r>
        <w:rPr>
          <w:rFonts w:hint="cs"/>
          <w:rtl/>
          <w:lang w:eastAsia="he-IL"/>
        </w:rPr>
        <w:t xml:space="preserve">פורום תקווה, בבקשה. </w:t>
      </w:r>
    </w:p>
    <w:p w14:paraId="5F33C5AC" w14:textId="77777777" w:rsidR="00FE160B" w:rsidRDefault="00FE160B" w:rsidP="00FE160B">
      <w:pPr>
        <w:rPr>
          <w:rtl/>
          <w:lang w:eastAsia="he-IL"/>
        </w:rPr>
      </w:pPr>
      <w:bookmarkStart w:id="210" w:name="_ETM_Q1_1132019"/>
      <w:bookmarkStart w:id="211" w:name="_ETM_Q1_1132063"/>
      <w:bookmarkEnd w:id="210"/>
      <w:bookmarkEnd w:id="211"/>
    </w:p>
    <w:p w14:paraId="269C12F7" w14:textId="55A3B250" w:rsidR="00FE160B" w:rsidRDefault="00FE160B" w:rsidP="00FE160B">
      <w:pPr>
        <w:pStyle w:val="af9"/>
        <w:keepNext/>
        <w:rPr>
          <w:rtl/>
          <w:lang w:eastAsia="he-IL"/>
        </w:rPr>
      </w:pPr>
      <w:bookmarkStart w:id="212" w:name="ET_guest_אליה_אבוטבול_11"/>
      <w:r w:rsidRPr="00FE160B">
        <w:rPr>
          <w:rStyle w:val="TagStyle"/>
          <w:rtl/>
        </w:rPr>
        <w:t xml:space="preserve"> &lt;&lt; אורח &gt;&gt; </w:t>
      </w:r>
      <w:r>
        <w:rPr>
          <w:rtl/>
          <w:lang w:eastAsia="he-IL"/>
        </w:rPr>
        <w:t>אליה אבוטבול:</w:t>
      </w:r>
      <w:r w:rsidRPr="00FE160B">
        <w:rPr>
          <w:rStyle w:val="TagStyle"/>
          <w:rtl/>
        </w:rPr>
        <w:t xml:space="preserve"> &lt;&lt; אורח &gt;&gt;</w:t>
      </w:r>
      <w:r w:rsidR="009C0E55">
        <w:rPr>
          <w:rtl/>
          <w:lang w:eastAsia="he-IL"/>
        </w:rPr>
        <w:t xml:space="preserve"> </w:t>
      </w:r>
      <w:bookmarkEnd w:id="212"/>
    </w:p>
    <w:p w14:paraId="21512EAF" w14:textId="77777777" w:rsidR="00FE160B" w:rsidRDefault="00FE160B" w:rsidP="00FE160B">
      <w:pPr>
        <w:pStyle w:val="KeepWithNext"/>
        <w:rPr>
          <w:rtl/>
          <w:lang w:eastAsia="he-IL"/>
        </w:rPr>
      </w:pPr>
    </w:p>
    <w:p w14:paraId="2DE523EA" w14:textId="56C9EE33" w:rsidR="00FE160B" w:rsidRDefault="00FE160B" w:rsidP="00FE160B">
      <w:pPr>
        <w:rPr>
          <w:rtl/>
          <w:lang w:eastAsia="he-IL"/>
        </w:rPr>
      </w:pPr>
      <w:bookmarkStart w:id="213" w:name="_ETM_Q1_1134350"/>
      <w:bookmarkStart w:id="214" w:name="_ETM_Q1_1134371"/>
      <w:bookmarkEnd w:id="213"/>
      <w:bookmarkEnd w:id="214"/>
      <w:r>
        <w:rPr>
          <w:rFonts w:hint="cs"/>
          <w:rtl/>
          <w:lang w:eastAsia="he-IL"/>
        </w:rPr>
        <w:t xml:space="preserve">שלום, תודה. אני גיסו של איתן </w:t>
      </w:r>
      <w:bookmarkStart w:id="215" w:name="_ETM_Q1_1139115"/>
      <w:bookmarkEnd w:id="215"/>
      <w:r>
        <w:rPr>
          <w:rFonts w:hint="cs"/>
          <w:rtl/>
          <w:lang w:eastAsia="he-IL"/>
        </w:rPr>
        <w:t xml:space="preserve">מור שנחטף </w:t>
      </w:r>
      <w:proofErr w:type="spellStart"/>
      <w:r>
        <w:rPr>
          <w:rFonts w:hint="cs"/>
          <w:rtl/>
          <w:lang w:eastAsia="he-IL"/>
        </w:rPr>
        <w:t>מהנובה</w:t>
      </w:r>
      <w:proofErr w:type="spellEnd"/>
      <w:r>
        <w:rPr>
          <w:rFonts w:hint="cs"/>
          <w:rtl/>
          <w:lang w:eastAsia="he-IL"/>
        </w:rPr>
        <w:t xml:space="preserve">. איתן חגג בשבוע שעבר 24, זכינו לעשות </w:t>
      </w:r>
      <w:bookmarkStart w:id="216" w:name="_ETM_Q1_1146666"/>
      <w:bookmarkEnd w:id="216"/>
      <w:r>
        <w:rPr>
          <w:rFonts w:hint="cs"/>
          <w:rtl/>
          <w:lang w:eastAsia="he-IL"/>
        </w:rPr>
        <w:t xml:space="preserve">לו צעדה ולחזק אותו, המעט שיכולנו. איתן הוא גיבור, </w:t>
      </w:r>
      <w:bookmarkStart w:id="217" w:name="_ETM_Q1_1151889"/>
      <w:bookmarkEnd w:id="217"/>
      <w:r>
        <w:rPr>
          <w:rFonts w:hint="cs"/>
          <w:rtl/>
          <w:lang w:eastAsia="he-IL"/>
        </w:rPr>
        <w:t>איתן בשמחת תורה הגן, הוא ועוד קבוצה של</w:t>
      </w:r>
      <w:bookmarkStart w:id="218" w:name="_ETM_Q1_1161472"/>
      <w:bookmarkEnd w:id="218"/>
      <w:r>
        <w:rPr>
          <w:rFonts w:hint="cs"/>
          <w:rtl/>
          <w:lang w:eastAsia="he-IL"/>
        </w:rPr>
        <w:t xml:space="preserve"> </w:t>
      </w:r>
      <w:r>
        <w:rPr>
          <w:rFonts w:hint="cs"/>
          <w:rtl/>
          <w:lang w:eastAsia="he-IL"/>
        </w:rPr>
        <w:lastRenderedPageBreak/>
        <w:t>מאבטחים</w:t>
      </w:r>
      <w:r w:rsidR="006B593A">
        <w:rPr>
          <w:rFonts w:hint="cs"/>
          <w:rtl/>
          <w:lang w:eastAsia="he-IL"/>
        </w:rPr>
        <w:t xml:space="preserve">, </w:t>
      </w:r>
      <w:r>
        <w:rPr>
          <w:rFonts w:hint="cs"/>
          <w:rtl/>
          <w:lang w:eastAsia="he-IL"/>
        </w:rPr>
        <w:t xml:space="preserve">על חבורה של בערך 50 מבלים, לקחו אותם לסוג </w:t>
      </w:r>
      <w:bookmarkStart w:id="219" w:name="_ETM_Q1_1164281"/>
      <w:bookmarkEnd w:id="219"/>
      <w:r>
        <w:rPr>
          <w:rFonts w:hint="cs"/>
          <w:rtl/>
          <w:lang w:eastAsia="he-IL"/>
        </w:rPr>
        <w:t xml:space="preserve">של חורשה וניסו לשמור עליהם שם. הם שמרו עליהם מפני </w:t>
      </w:r>
      <w:bookmarkStart w:id="220" w:name="_ETM_Q1_1170771"/>
      <w:bookmarkEnd w:id="220"/>
      <w:r>
        <w:rPr>
          <w:rFonts w:hint="cs"/>
          <w:rtl/>
          <w:lang w:eastAsia="he-IL"/>
        </w:rPr>
        <w:t xml:space="preserve">בוזזים ומפני אנשים שניסו להרע להם עד שתקפו אותם כמות </w:t>
      </w:r>
      <w:bookmarkStart w:id="221" w:name="_ETM_Q1_1177225"/>
      <w:bookmarkEnd w:id="221"/>
      <w:r>
        <w:rPr>
          <w:rFonts w:hint="cs"/>
          <w:rtl/>
          <w:lang w:eastAsia="he-IL"/>
        </w:rPr>
        <w:t xml:space="preserve">של מחבלים וכל החבורה התפצלה ואז איתן נחטף. </w:t>
      </w:r>
    </w:p>
    <w:p w14:paraId="6C88DA92" w14:textId="77777777" w:rsidR="00FE160B" w:rsidRDefault="00FE160B" w:rsidP="00FE160B">
      <w:pPr>
        <w:rPr>
          <w:rtl/>
          <w:lang w:eastAsia="he-IL"/>
        </w:rPr>
      </w:pPr>
      <w:bookmarkStart w:id="222" w:name="_ETM_Q1_1184650"/>
      <w:bookmarkStart w:id="223" w:name="_ETM_Q1_1184704"/>
      <w:bookmarkEnd w:id="222"/>
      <w:bookmarkEnd w:id="223"/>
    </w:p>
    <w:p w14:paraId="068DB150" w14:textId="64621D76" w:rsidR="00FE160B" w:rsidRDefault="00FE160B" w:rsidP="00FE160B">
      <w:pPr>
        <w:rPr>
          <w:rtl/>
          <w:lang w:eastAsia="he-IL"/>
        </w:rPr>
      </w:pPr>
      <w:bookmarkStart w:id="224" w:name="_ETM_Q1_1184826"/>
      <w:bookmarkStart w:id="225" w:name="_ETM_Q1_1184879"/>
      <w:bookmarkEnd w:id="224"/>
      <w:bookmarkEnd w:id="225"/>
      <w:r>
        <w:rPr>
          <w:rFonts w:hint="cs"/>
          <w:rtl/>
          <w:lang w:eastAsia="he-IL"/>
        </w:rPr>
        <w:t xml:space="preserve">האירוע שהיה </w:t>
      </w:r>
      <w:bookmarkStart w:id="226" w:name="_ETM_Q1_1186451"/>
      <w:bookmarkEnd w:id="226"/>
      <w:r>
        <w:rPr>
          <w:rFonts w:hint="cs"/>
          <w:rtl/>
          <w:lang w:eastAsia="he-IL"/>
        </w:rPr>
        <w:t xml:space="preserve">בשבת שימח את כולנו, אנחנו היינו ממש באמצע סעודה של </w:t>
      </w:r>
      <w:bookmarkStart w:id="227" w:name="_ETM_Q1_1195159"/>
      <w:bookmarkEnd w:id="227"/>
      <w:r>
        <w:rPr>
          <w:rFonts w:hint="cs"/>
          <w:rtl/>
          <w:lang w:eastAsia="he-IL"/>
        </w:rPr>
        <w:t xml:space="preserve">שולחן שבת, צביקה חמי קיבל הודעה מהקצין, קודם </w:t>
      </w:r>
      <w:bookmarkStart w:id="228" w:name="_ETM_Q1_1201888"/>
      <w:bookmarkEnd w:id="228"/>
      <w:r>
        <w:rPr>
          <w:rFonts w:hint="cs"/>
          <w:rtl/>
          <w:lang w:eastAsia="he-IL"/>
        </w:rPr>
        <w:t>כל הוא בישר שארבעה חטופים חזרו, איתן לצערנו לא נמצא</w:t>
      </w:r>
      <w:bookmarkStart w:id="229" w:name="_ETM_Q1_1206034"/>
      <w:bookmarkEnd w:id="229"/>
      <w:r>
        <w:rPr>
          <w:rFonts w:hint="cs"/>
          <w:rtl/>
          <w:lang w:eastAsia="he-IL"/>
        </w:rPr>
        <w:t xml:space="preserve"> ביניהם, כולנו קפצנו</w:t>
      </w:r>
      <w:r w:rsidR="006B593A">
        <w:rPr>
          <w:rFonts w:hint="cs"/>
          <w:rtl/>
          <w:lang w:eastAsia="he-IL"/>
        </w:rPr>
        <w:t xml:space="preserve"> ו</w:t>
      </w:r>
      <w:r>
        <w:rPr>
          <w:rFonts w:hint="cs"/>
          <w:rtl/>
          <w:lang w:eastAsia="he-IL"/>
        </w:rPr>
        <w:t xml:space="preserve">שמחנו וראינו כמה המורל עלה, הלכנו </w:t>
      </w:r>
      <w:bookmarkStart w:id="230" w:name="_ETM_Q1_1214207"/>
      <w:bookmarkEnd w:id="230"/>
      <w:r>
        <w:rPr>
          <w:rFonts w:hint="cs"/>
          <w:rtl/>
          <w:lang w:eastAsia="he-IL"/>
        </w:rPr>
        <w:t xml:space="preserve">ישר לספר לשכנים וכל עם ישראל שמח איתנו, אנחנו בטוחים, </w:t>
      </w:r>
      <w:bookmarkStart w:id="231" w:name="_ETM_Q1_1220785"/>
      <w:bookmarkEnd w:id="231"/>
      <w:r>
        <w:rPr>
          <w:rFonts w:hint="cs"/>
          <w:rtl/>
          <w:lang w:eastAsia="he-IL"/>
        </w:rPr>
        <w:t xml:space="preserve">כולנו שמחנו בחטופים שחזרו. </w:t>
      </w:r>
    </w:p>
    <w:p w14:paraId="4826CB59" w14:textId="77777777" w:rsidR="00FE160B" w:rsidRDefault="00FE160B" w:rsidP="00FE160B">
      <w:pPr>
        <w:rPr>
          <w:rtl/>
          <w:lang w:eastAsia="he-IL"/>
        </w:rPr>
      </w:pPr>
      <w:bookmarkStart w:id="232" w:name="_ETM_Q1_1224136"/>
      <w:bookmarkStart w:id="233" w:name="_ETM_Q1_1224194"/>
      <w:bookmarkEnd w:id="232"/>
      <w:bookmarkEnd w:id="233"/>
    </w:p>
    <w:p w14:paraId="458F3BC4" w14:textId="4E217613" w:rsidR="00FE160B" w:rsidRDefault="00FE160B" w:rsidP="006B593A">
      <w:pPr>
        <w:rPr>
          <w:rtl/>
          <w:lang w:eastAsia="he-IL"/>
        </w:rPr>
      </w:pPr>
      <w:bookmarkStart w:id="234" w:name="_ETM_Q1_1224295"/>
      <w:bookmarkStart w:id="235" w:name="_ETM_Q1_1224351"/>
      <w:bookmarkEnd w:id="234"/>
      <w:bookmarkEnd w:id="235"/>
      <w:r>
        <w:rPr>
          <w:rFonts w:hint="cs"/>
          <w:rtl/>
          <w:lang w:eastAsia="he-IL"/>
        </w:rPr>
        <w:t xml:space="preserve">אני אישית חושב שכל זה בזכות, </w:t>
      </w:r>
      <w:bookmarkStart w:id="236" w:name="_ETM_Q1_1224583"/>
      <w:bookmarkEnd w:id="236"/>
      <w:r>
        <w:rPr>
          <w:rFonts w:hint="cs"/>
          <w:rtl/>
          <w:lang w:eastAsia="he-IL"/>
        </w:rPr>
        <w:t xml:space="preserve">אני לא מדבר על המבצע הספציפי עצמו, המבצע הספציפי עצמו </w:t>
      </w:r>
      <w:bookmarkStart w:id="237" w:name="_ETM_Q1_1227014"/>
      <w:bookmarkEnd w:id="237"/>
      <w:r>
        <w:rPr>
          <w:rFonts w:hint="cs"/>
          <w:rtl/>
          <w:lang w:eastAsia="he-IL"/>
        </w:rPr>
        <w:t xml:space="preserve">יכול היה לקרות בזכות הלחץ הצבאי שהפעילו גורמי הביטחון, שהפעיל </w:t>
      </w:r>
      <w:bookmarkStart w:id="238" w:name="_ETM_Q1_1236878"/>
      <w:bookmarkEnd w:id="238"/>
      <w:r>
        <w:rPr>
          <w:rFonts w:hint="cs"/>
          <w:rtl/>
          <w:lang w:eastAsia="he-IL"/>
        </w:rPr>
        <w:t>צה"ל, שהפעיל השב"כ, וראינו את העוצמה של האש</w:t>
      </w:r>
      <w:bookmarkStart w:id="239" w:name="_ETM_Q1_1240989"/>
      <w:bookmarkEnd w:id="239"/>
      <w:r>
        <w:rPr>
          <w:rFonts w:hint="cs"/>
          <w:rtl/>
          <w:lang w:eastAsia="he-IL"/>
        </w:rPr>
        <w:t xml:space="preserve"> ואת הכוח שהפעילו שם במבצע עצמו</w:t>
      </w:r>
      <w:r w:rsidR="006B593A">
        <w:rPr>
          <w:rFonts w:hint="cs"/>
          <w:rtl/>
          <w:lang w:eastAsia="he-IL"/>
        </w:rPr>
        <w:t xml:space="preserve">. </w:t>
      </w:r>
      <w:r>
        <w:rPr>
          <w:rFonts w:hint="cs"/>
          <w:rtl/>
          <w:lang w:eastAsia="he-IL"/>
        </w:rPr>
        <w:t xml:space="preserve">ורק ככה אנחנו נצליח </w:t>
      </w:r>
      <w:bookmarkStart w:id="240" w:name="_ETM_Q1_1248772"/>
      <w:bookmarkEnd w:id="240"/>
      <w:r>
        <w:rPr>
          <w:rFonts w:hint="cs"/>
          <w:rtl/>
          <w:lang w:eastAsia="he-IL"/>
        </w:rPr>
        <w:t>להחזיר אותם</w:t>
      </w:r>
      <w:r w:rsidR="006B593A">
        <w:rPr>
          <w:rFonts w:hint="cs"/>
          <w:rtl/>
          <w:lang w:eastAsia="he-IL"/>
        </w:rPr>
        <w:t xml:space="preserve">, </w:t>
      </w:r>
      <w:r>
        <w:rPr>
          <w:rFonts w:hint="cs"/>
          <w:rtl/>
          <w:lang w:eastAsia="he-IL"/>
        </w:rPr>
        <w:t xml:space="preserve">אם אנחנו באמת נראה את העוצמה הזאת, לא </w:t>
      </w:r>
      <w:bookmarkStart w:id="241" w:name="_ETM_Q1_1252685"/>
      <w:bookmarkEnd w:id="241"/>
      <w:r>
        <w:rPr>
          <w:rFonts w:hint="cs"/>
          <w:rtl/>
          <w:lang w:eastAsia="he-IL"/>
        </w:rPr>
        <w:t xml:space="preserve">רק נגיד לחץ צבאי, אלא באמת נפעל לחץ צבאי, נכבוש </w:t>
      </w:r>
      <w:bookmarkStart w:id="242" w:name="_ETM_Q1_1255388"/>
      <w:bookmarkEnd w:id="242"/>
      <w:r>
        <w:rPr>
          <w:rFonts w:hint="cs"/>
          <w:rtl/>
          <w:lang w:eastAsia="he-IL"/>
        </w:rPr>
        <w:t xml:space="preserve">גם את רפיח ולא רק נעמוד על פילדלפי ונחסום את </w:t>
      </w:r>
      <w:bookmarkStart w:id="243" w:name="_ETM_Q1_1259058"/>
      <w:bookmarkEnd w:id="243"/>
      <w:r>
        <w:rPr>
          <w:rFonts w:hint="cs"/>
          <w:rtl/>
          <w:lang w:eastAsia="he-IL"/>
        </w:rPr>
        <w:t xml:space="preserve">מקורות ההאכלה שלהם. </w:t>
      </w:r>
      <w:bookmarkStart w:id="244" w:name="_ETM_Q1_1262457"/>
      <w:bookmarkStart w:id="245" w:name="_ETM_Q1_1262516"/>
      <w:bookmarkStart w:id="246" w:name="_ETM_Q1_1262610"/>
      <w:bookmarkStart w:id="247" w:name="_ETM_Q1_1262667"/>
      <w:bookmarkEnd w:id="244"/>
      <w:bookmarkEnd w:id="245"/>
      <w:bookmarkEnd w:id="246"/>
      <w:bookmarkEnd w:id="247"/>
      <w:r>
        <w:rPr>
          <w:rFonts w:hint="cs"/>
          <w:rtl/>
          <w:lang w:eastAsia="he-IL"/>
        </w:rPr>
        <w:t xml:space="preserve">אם אנחנו נצליח ללחוץ עליהם בצורה עוצמתית </w:t>
      </w:r>
      <w:bookmarkStart w:id="248" w:name="_ETM_Q1_1268041"/>
      <w:bookmarkEnd w:id="248"/>
      <w:r>
        <w:rPr>
          <w:rFonts w:hint="cs"/>
          <w:rtl/>
          <w:lang w:eastAsia="he-IL"/>
        </w:rPr>
        <w:t xml:space="preserve">בלי רחמים, עד הסוף, כמו שנלחמנו ביום שבת, רק ככה אנחנו נצליח </w:t>
      </w:r>
      <w:bookmarkStart w:id="249" w:name="_ETM_Q1_1279927"/>
      <w:bookmarkEnd w:id="249"/>
      <w:r>
        <w:rPr>
          <w:rFonts w:hint="cs"/>
          <w:rtl/>
          <w:lang w:eastAsia="he-IL"/>
        </w:rPr>
        <w:t xml:space="preserve">להביא אותם. אם תהיה עסקה שתשחרר 30 חטופים במתווה </w:t>
      </w:r>
      <w:bookmarkStart w:id="250" w:name="_ETM_Q1_1283559"/>
      <w:bookmarkEnd w:id="250"/>
      <w:r>
        <w:rPr>
          <w:rFonts w:hint="cs"/>
          <w:rtl/>
          <w:lang w:eastAsia="he-IL"/>
        </w:rPr>
        <w:t>הומניטרי ולכל השאר נצטרך לחכות</w:t>
      </w:r>
      <w:r w:rsidR="006B593A">
        <w:rPr>
          <w:rFonts w:hint="cs"/>
          <w:rtl/>
          <w:lang w:eastAsia="he-IL"/>
        </w:rPr>
        <w:t xml:space="preserve"> מתי שהוא שיחזרו</w:t>
      </w:r>
      <w:r>
        <w:rPr>
          <w:rFonts w:hint="cs"/>
          <w:rtl/>
          <w:lang w:eastAsia="he-IL"/>
        </w:rPr>
        <w:t xml:space="preserve">, מי יודע אם </w:t>
      </w:r>
      <w:bookmarkStart w:id="251" w:name="_ETM_Q1_1289200"/>
      <w:bookmarkEnd w:id="251"/>
      <w:r>
        <w:rPr>
          <w:rFonts w:hint="cs"/>
          <w:rtl/>
          <w:lang w:eastAsia="he-IL"/>
        </w:rPr>
        <w:t>בכלל</w:t>
      </w:r>
      <w:r w:rsidR="006B593A">
        <w:rPr>
          <w:rFonts w:hint="cs"/>
          <w:rtl/>
          <w:lang w:eastAsia="he-IL"/>
        </w:rPr>
        <w:t>,</w:t>
      </w:r>
      <w:r>
        <w:rPr>
          <w:rFonts w:hint="cs"/>
          <w:rtl/>
          <w:lang w:eastAsia="he-IL"/>
        </w:rPr>
        <w:t xml:space="preserve"> אנחנו לא נצליח לזכות לראות את </w:t>
      </w:r>
      <w:bookmarkStart w:id="252" w:name="_ETM_Q1_1295335"/>
      <w:bookmarkEnd w:id="252"/>
      <w:r>
        <w:rPr>
          <w:rFonts w:hint="cs"/>
          <w:rtl/>
          <w:lang w:eastAsia="he-IL"/>
        </w:rPr>
        <w:t xml:space="preserve">כולם. אם אנחנו רוצים להביא את כולם אנחנו חייבים את </w:t>
      </w:r>
      <w:bookmarkStart w:id="253" w:name="_ETM_Q1_1296897"/>
      <w:bookmarkEnd w:id="253"/>
      <w:r>
        <w:rPr>
          <w:rFonts w:hint="cs"/>
          <w:rtl/>
          <w:lang w:eastAsia="he-IL"/>
        </w:rPr>
        <w:t xml:space="preserve">הלחץ הצבאי הזה, רק זה מה שיביא את כולם ולא </w:t>
      </w:r>
      <w:bookmarkStart w:id="254" w:name="_ETM_Q1_1301730"/>
      <w:bookmarkEnd w:id="254"/>
      <w:r>
        <w:rPr>
          <w:rFonts w:hint="cs"/>
          <w:rtl/>
          <w:lang w:eastAsia="he-IL"/>
        </w:rPr>
        <w:t xml:space="preserve">רק חלק. תודה. </w:t>
      </w:r>
    </w:p>
    <w:p w14:paraId="7079EA34" w14:textId="77777777" w:rsidR="00FE160B" w:rsidRDefault="00FE160B" w:rsidP="00FE160B">
      <w:pPr>
        <w:rPr>
          <w:rtl/>
          <w:lang w:eastAsia="he-IL"/>
        </w:rPr>
      </w:pPr>
      <w:bookmarkStart w:id="255" w:name="_ETM_Q1_1303306"/>
      <w:bookmarkStart w:id="256" w:name="_ETM_Q1_1303366"/>
      <w:bookmarkEnd w:id="255"/>
      <w:bookmarkEnd w:id="256"/>
    </w:p>
    <w:p w14:paraId="6E0A312C" w14:textId="3C775BA3" w:rsidR="00FE160B" w:rsidRDefault="00FE160B" w:rsidP="00FE160B">
      <w:pPr>
        <w:pStyle w:val="af6"/>
        <w:keepNext/>
        <w:rPr>
          <w:rtl/>
        </w:rPr>
      </w:pPr>
      <w:bookmarkStart w:id="257" w:name="ET_yor_6053_12"/>
      <w:r w:rsidRPr="00FE160B">
        <w:rPr>
          <w:rStyle w:val="TagStyle"/>
          <w:rtl/>
        </w:rPr>
        <w:t xml:space="preserve"> &lt;&lt; יור &gt;&gt; </w:t>
      </w:r>
      <w:r>
        <w:rPr>
          <w:rtl/>
        </w:rPr>
        <w:t>היו"ר יוסף טייב:</w:t>
      </w:r>
      <w:r w:rsidRPr="00FE160B">
        <w:rPr>
          <w:rStyle w:val="TagStyle"/>
          <w:rtl/>
        </w:rPr>
        <w:t xml:space="preserve"> &lt;&lt; יור &gt;&gt;</w:t>
      </w:r>
      <w:r w:rsidR="009C0E55">
        <w:rPr>
          <w:rtl/>
        </w:rPr>
        <w:t xml:space="preserve"> </w:t>
      </w:r>
      <w:bookmarkEnd w:id="257"/>
    </w:p>
    <w:p w14:paraId="449F5B7A" w14:textId="77777777" w:rsidR="00FE160B" w:rsidRDefault="00FE160B" w:rsidP="00FE160B">
      <w:pPr>
        <w:pStyle w:val="KeepWithNext"/>
        <w:rPr>
          <w:rtl/>
          <w:lang w:eastAsia="he-IL"/>
        </w:rPr>
      </w:pPr>
    </w:p>
    <w:p w14:paraId="3EAF6269" w14:textId="05F0672B" w:rsidR="00FE160B" w:rsidRDefault="00FE160B" w:rsidP="00FE160B">
      <w:pPr>
        <w:rPr>
          <w:rtl/>
          <w:lang w:eastAsia="he-IL"/>
        </w:rPr>
      </w:pPr>
      <w:bookmarkStart w:id="258" w:name="_ETM_Q1_1304855"/>
      <w:bookmarkStart w:id="259" w:name="_ETM_Q1_1304906"/>
      <w:bookmarkEnd w:id="258"/>
      <w:bookmarkEnd w:id="259"/>
      <w:r>
        <w:rPr>
          <w:rFonts w:hint="cs"/>
          <w:rtl/>
          <w:lang w:eastAsia="he-IL"/>
        </w:rPr>
        <w:t>תודה רבה. יש עוד מישהו ממשפחות החטופים</w:t>
      </w:r>
      <w:bookmarkStart w:id="260" w:name="_ETM_Q1_1309826"/>
      <w:bookmarkEnd w:id="260"/>
      <w:r>
        <w:rPr>
          <w:rFonts w:hint="cs"/>
          <w:rtl/>
          <w:lang w:eastAsia="he-IL"/>
        </w:rPr>
        <w:t xml:space="preserve"> שרוצה לדבר? טוב. אני רק אגיד שאנחנו מבחינתנו, ואמרנו </w:t>
      </w:r>
      <w:bookmarkStart w:id="261" w:name="_ETM_Q1_1314244"/>
      <w:bookmarkEnd w:id="261"/>
      <w:r>
        <w:rPr>
          <w:rFonts w:hint="cs"/>
          <w:rtl/>
          <w:lang w:eastAsia="he-IL"/>
        </w:rPr>
        <w:t xml:space="preserve">את זה גם בשבוע שעבר, בכל דרך, הווה אומר </w:t>
      </w:r>
      <w:bookmarkStart w:id="262" w:name="_ETM_Q1_1320548"/>
      <w:bookmarkEnd w:id="262"/>
      <w:r>
        <w:rPr>
          <w:rFonts w:hint="cs"/>
          <w:rtl/>
          <w:lang w:eastAsia="he-IL"/>
        </w:rPr>
        <w:t xml:space="preserve">גם במחיר של עסקה, אנחנו כסיעה נתמוך בזה. זה לא </w:t>
      </w:r>
      <w:bookmarkStart w:id="263" w:name="_ETM_Q1_1326116"/>
      <w:bookmarkEnd w:id="263"/>
      <w:r>
        <w:rPr>
          <w:rFonts w:hint="cs"/>
          <w:rtl/>
          <w:lang w:eastAsia="he-IL"/>
        </w:rPr>
        <w:t xml:space="preserve">אומר שלא צריך לחץ צבאי במקביל, אבל אם תגיע </w:t>
      </w:r>
      <w:bookmarkStart w:id="264" w:name="_ETM_Q1_1333645"/>
      <w:bookmarkEnd w:id="264"/>
      <w:r>
        <w:rPr>
          <w:rFonts w:hint="cs"/>
          <w:rtl/>
          <w:lang w:eastAsia="he-IL"/>
        </w:rPr>
        <w:t>העת והשעה שאכן תהיה אפשרות לעשות עסקה אנחנו נתמוך בה.</w:t>
      </w:r>
      <w:bookmarkStart w:id="265" w:name="_ETM_Q1_1342225"/>
      <w:bookmarkEnd w:id="265"/>
      <w:r>
        <w:rPr>
          <w:rFonts w:hint="cs"/>
          <w:rtl/>
          <w:lang w:eastAsia="he-IL"/>
        </w:rPr>
        <w:t xml:space="preserve"> </w:t>
      </w:r>
      <w:bookmarkStart w:id="266" w:name="_ETM_Q1_1343258"/>
      <w:bookmarkEnd w:id="266"/>
    </w:p>
    <w:p w14:paraId="47DE9A4A" w14:textId="77777777" w:rsidR="00FE160B" w:rsidRDefault="00FE160B" w:rsidP="00FE160B">
      <w:pPr>
        <w:rPr>
          <w:rtl/>
          <w:lang w:eastAsia="he-IL"/>
        </w:rPr>
      </w:pPr>
      <w:bookmarkStart w:id="267" w:name="_ETM_Q1_1343320"/>
      <w:bookmarkEnd w:id="267"/>
    </w:p>
    <w:p w14:paraId="29C03E3A" w14:textId="393FDDB1" w:rsidR="00FE160B" w:rsidRDefault="00FE160B" w:rsidP="00FE160B">
      <w:pPr>
        <w:rPr>
          <w:rtl/>
          <w:lang w:eastAsia="he-IL"/>
        </w:rPr>
      </w:pPr>
      <w:bookmarkStart w:id="268" w:name="_ETM_Q1_1343425"/>
      <w:bookmarkStart w:id="269" w:name="_ETM_Q1_1343485"/>
      <w:bookmarkEnd w:id="268"/>
      <w:bookmarkEnd w:id="269"/>
      <w:r>
        <w:rPr>
          <w:rFonts w:hint="cs"/>
          <w:rtl/>
          <w:lang w:eastAsia="he-IL"/>
        </w:rPr>
        <w:t xml:space="preserve">צח, בבקשה, נתחיל. </w:t>
      </w:r>
      <w:bookmarkStart w:id="270" w:name="_ETM_Q1_1346618"/>
      <w:bookmarkEnd w:id="270"/>
    </w:p>
    <w:p w14:paraId="4C35A407" w14:textId="77777777" w:rsidR="00FE160B" w:rsidRDefault="00FE160B" w:rsidP="00FE160B">
      <w:pPr>
        <w:rPr>
          <w:rtl/>
          <w:lang w:eastAsia="he-IL"/>
        </w:rPr>
      </w:pPr>
      <w:bookmarkStart w:id="271" w:name="_ETM_Q1_1346677"/>
      <w:bookmarkEnd w:id="271"/>
    </w:p>
    <w:p w14:paraId="4AB49C53" w14:textId="045DBFC1" w:rsidR="00FE160B" w:rsidRDefault="00FE160B" w:rsidP="00FE160B">
      <w:pPr>
        <w:pStyle w:val="a4"/>
        <w:keepNext/>
        <w:rPr>
          <w:rtl/>
        </w:rPr>
      </w:pPr>
      <w:bookmarkStart w:id="272" w:name="ET_speaker_צח_בן_יהודה_13"/>
      <w:r w:rsidRPr="00FE160B">
        <w:rPr>
          <w:rStyle w:val="TagStyle"/>
          <w:rtl/>
        </w:rPr>
        <w:t xml:space="preserve"> &lt;&lt; דובר &gt;&gt; </w:t>
      </w:r>
      <w:r>
        <w:rPr>
          <w:rtl/>
        </w:rPr>
        <w:t>צח בן יהודה:</w:t>
      </w:r>
      <w:r w:rsidRPr="00FE160B">
        <w:rPr>
          <w:rStyle w:val="TagStyle"/>
          <w:rtl/>
        </w:rPr>
        <w:t xml:space="preserve"> &lt;&lt; דובר &gt;&gt;</w:t>
      </w:r>
      <w:r w:rsidR="009C0E55">
        <w:rPr>
          <w:rtl/>
        </w:rPr>
        <w:t xml:space="preserve"> </w:t>
      </w:r>
      <w:bookmarkEnd w:id="272"/>
    </w:p>
    <w:p w14:paraId="742FCCFB" w14:textId="77777777" w:rsidR="00FE160B" w:rsidRDefault="00FE160B" w:rsidP="00FE160B">
      <w:pPr>
        <w:pStyle w:val="KeepWithNext"/>
        <w:rPr>
          <w:rtl/>
          <w:lang w:eastAsia="he-IL"/>
        </w:rPr>
      </w:pPr>
    </w:p>
    <w:p w14:paraId="21844A90" w14:textId="74BBA592" w:rsidR="00FE160B" w:rsidRDefault="00FE160B" w:rsidP="00FE160B">
      <w:pPr>
        <w:rPr>
          <w:rtl/>
          <w:lang w:eastAsia="he-IL"/>
        </w:rPr>
      </w:pPr>
      <w:bookmarkStart w:id="273" w:name="_ETM_Q1_1353804"/>
      <w:bookmarkEnd w:id="273"/>
      <w:r>
        <w:rPr>
          <w:rFonts w:hint="cs"/>
          <w:rtl/>
          <w:lang w:eastAsia="he-IL"/>
        </w:rPr>
        <w:t xml:space="preserve">אנחנו בהצעת חוק הספורט, יש לנו </w:t>
      </w:r>
      <w:bookmarkStart w:id="274" w:name="_ETM_Q1_1354118"/>
      <w:bookmarkEnd w:id="274"/>
      <w:r>
        <w:rPr>
          <w:rFonts w:hint="cs"/>
          <w:rtl/>
          <w:lang w:eastAsia="he-IL"/>
        </w:rPr>
        <w:t>כמה סעיפים שבעקבות הדיונים הם עברו תיקונים אז אנחנו</w:t>
      </w:r>
      <w:bookmarkStart w:id="275" w:name="_ETM_Q1_1359510"/>
      <w:bookmarkEnd w:id="275"/>
      <w:r>
        <w:rPr>
          <w:rFonts w:hint="cs"/>
          <w:rtl/>
          <w:lang w:eastAsia="he-IL"/>
        </w:rPr>
        <w:t xml:space="preserve"> נקריא אותם היום ויש לנו כמה סוגיות מהותיות שצריך עוד </w:t>
      </w:r>
      <w:bookmarkStart w:id="276" w:name="_ETM_Q1_1365334"/>
      <w:bookmarkEnd w:id="276"/>
      <w:r>
        <w:rPr>
          <w:rFonts w:hint="cs"/>
          <w:rtl/>
          <w:lang w:eastAsia="he-IL"/>
        </w:rPr>
        <w:t xml:space="preserve">לדון בהן ולסגור אותן בעקבות הדיונים שהיו. </w:t>
      </w:r>
      <w:bookmarkStart w:id="277" w:name="_ETM_Q1_1371231"/>
      <w:bookmarkStart w:id="278" w:name="_ETM_Q1_1371295"/>
      <w:bookmarkStart w:id="279" w:name="_ETM_Q1_1371391"/>
      <w:bookmarkStart w:id="280" w:name="_ETM_Q1_1371446"/>
      <w:bookmarkEnd w:id="277"/>
      <w:bookmarkEnd w:id="278"/>
      <w:bookmarkEnd w:id="279"/>
      <w:bookmarkEnd w:id="280"/>
      <w:r>
        <w:rPr>
          <w:rFonts w:hint="cs"/>
          <w:rtl/>
          <w:lang w:eastAsia="he-IL"/>
        </w:rPr>
        <w:t>לבקשת המשרדים</w:t>
      </w:r>
      <w:bookmarkStart w:id="281" w:name="_ETM_Q1_1372686"/>
      <w:bookmarkEnd w:id="281"/>
      <w:r>
        <w:rPr>
          <w:rFonts w:hint="cs"/>
          <w:rtl/>
          <w:lang w:eastAsia="he-IL"/>
        </w:rPr>
        <w:t xml:space="preserve"> אנחנו נתחיל </w:t>
      </w:r>
      <w:r w:rsidR="00FC3CF2">
        <w:rPr>
          <w:rFonts w:hint="cs"/>
          <w:rtl/>
          <w:lang w:eastAsia="he-IL"/>
        </w:rPr>
        <w:t>כמעט מהסוף, מהתוספות.</w:t>
      </w:r>
    </w:p>
    <w:p w14:paraId="072C49DF" w14:textId="77777777" w:rsidR="00FC3CF2" w:rsidRDefault="00FC3CF2" w:rsidP="00FE160B">
      <w:pPr>
        <w:rPr>
          <w:rtl/>
          <w:lang w:eastAsia="he-IL"/>
        </w:rPr>
      </w:pPr>
      <w:bookmarkStart w:id="282" w:name="_ETM_Q1_1375295"/>
      <w:bookmarkStart w:id="283" w:name="_ETM_Q1_1375344"/>
      <w:bookmarkStart w:id="284" w:name="_ETM_Q1_1372713"/>
      <w:bookmarkEnd w:id="282"/>
      <w:bookmarkEnd w:id="283"/>
      <w:bookmarkEnd w:id="284"/>
    </w:p>
    <w:p w14:paraId="1DC546AC" w14:textId="1E60BAF7" w:rsidR="00FC3CF2" w:rsidRDefault="00FC3CF2" w:rsidP="00FC3CF2">
      <w:pPr>
        <w:pStyle w:val="af9"/>
        <w:keepNext/>
        <w:rPr>
          <w:rtl/>
          <w:lang w:eastAsia="he-IL"/>
        </w:rPr>
      </w:pPr>
      <w:bookmarkStart w:id="285" w:name="ET_guest_רועי_ברקוביץ_14"/>
      <w:r w:rsidRPr="00FC3CF2">
        <w:rPr>
          <w:rStyle w:val="TagStyle"/>
          <w:rtl/>
        </w:rPr>
        <w:t xml:space="preserve"> &lt;&lt; אורח &gt;&gt; </w:t>
      </w:r>
      <w:r>
        <w:rPr>
          <w:rtl/>
          <w:lang w:eastAsia="he-IL"/>
        </w:rPr>
        <w:t>רועי ברקוביץ:</w:t>
      </w:r>
      <w:r w:rsidRPr="00FC3CF2">
        <w:rPr>
          <w:rStyle w:val="TagStyle"/>
          <w:rtl/>
        </w:rPr>
        <w:t xml:space="preserve"> &lt;&lt; אורח &gt;&gt;</w:t>
      </w:r>
      <w:r w:rsidR="009C0E55">
        <w:rPr>
          <w:rtl/>
          <w:lang w:eastAsia="he-IL"/>
        </w:rPr>
        <w:t xml:space="preserve"> </w:t>
      </w:r>
      <w:bookmarkEnd w:id="285"/>
    </w:p>
    <w:p w14:paraId="1EE09675" w14:textId="77777777" w:rsidR="00FC3CF2" w:rsidRDefault="00FC3CF2" w:rsidP="00FC3CF2">
      <w:pPr>
        <w:pStyle w:val="KeepWithNext"/>
        <w:rPr>
          <w:rtl/>
          <w:lang w:eastAsia="he-IL"/>
        </w:rPr>
      </w:pPr>
    </w:p>
    <w:p w14:paraId="178CE965" w14:textId="77777777" w:rsidR="006B593A" w:rsidRDefault="00FC3CF2" w:rsidP="00FC3CF2">
      <w:pPr>
        <w:rPr>
          <w:rtl/>
          <w:lang w:eastAsia="he-IL"/>
        </w:rPr>
      </w:pPr>
      <w:bookmarkStart w:id="286" w:name="_ETM_Q1_1373409"/>
      <w:bookmarkStart w:id="287" w:name="_ETM_Q1_1373426"/>
      <w:bookmarkEnd w:id="286"/>
      <w:bookmarkEnd w:id="287"/>
      <w:r>
        <w:rPr>
          <w:rFonts w:hint="cs"/>
          <w:rtl/>
          <w:lang w:eastAsia="he-IL"/>
        </w:rPr>
        <w:t xml:space="preserve">צח, לפני שמתחילים חשוב להגיד שיש לנו </w:t>
      </w:r>
      <w:bookmarkStart w:id="288" w:name="_ETM_Q1_1382170"/>
      <w:bookmarkEnd w:id="288"/>
      <w:r>
        <w:rPr>
          <w:rFonts w:hint="cs"/>
          <w:rtl/>
          <w:lang w:eastAsia="he-IL"/>
        </w:rPr>
        <w:t>אורחים חדשים</w:t>
      </w:r>
      <w:r w:rsidR="006B593A">
        <w:rPr>
          <w:rFonts w:hint="cs"/>
          <w:rtl/>
          <w:lang w:eastAsia="he-IL"/>
        </w:rPr>
        <w:t>.</w:t>
      </w:r>
      <w:r>
        <w:rPr>
          <w:rFonts w:hint="cs"/>
          <w:rtl/>
          <w:lang w:eastAsia="he-IL"/>
        </w:rPr>
        <w:t xml:space="preserve"> בגלל שאנחנו מתכוונים שזאת תהיה הוועדה האחרונה </w:t>
      </w:r>
      <w:bookmarkStart w:id="289" w:name="_ETM_Q1_1386473"/>
      <w:bookmarkEnd w:id="289"/>
      <w:r>
        <w:rPr>
          <w:rFonts w:hint="cs"/>
          <w:rtl/>
          <w:lang w:eastAsia="he-IL"/>
        </w:rPr>
        <w:t xml:space="preserve">יש גם נציגים של הוועד האולימפי, של התאחדות 'אילת', </w:t>
      </w:r>
      <w:bookmarkStart w:id="290" w:name="_ETM_Q1_1387895"/>
      <w:bookmarkEnd w:id="290"/>
      <w:r>
        <w:rPr>
          <w:rFonts w:hint="cs"/>
          <w:rtl/>
          <w:lang w:eastAsia="he-IL"/>
        </w:rPr>
        <w:t xml:space="preserve">של מכון </w:t>
      </w:r>
      <w:bookmarkStart w:id="291" w:name="_ETM_Q1_1385098"/>
      <w:bookmarkEnd w:id="291"/>
      <w:r>
        <w:rPr>
          <w:rFonts w:hint="cs"/>
          <w:rtl/>
          <w:lang w:eastAsia="he-IL"/>
        </w:rPr>
        <w:t>וינגייט ושל ארגון המאמנים</w:t>
      </w:r>
      <w:r w:rsidR="006B593A">
        <w:rPr>
          <w:rFonts w:hint="cs"/>
          <w:rtl/>
          <w:lang w:eastAsia="he-IL"/>
        </w:rPr>
        <w:t>,</w:t>
      </w:r>
      <w:r>
        <w:rPr>
          <w:rFonts w:hint="cs"/>
          <w:rtl/>
          <w:lang w:eastAsia="he-IL"/>
        </w:rPr>
        <w:t xml:space="preserve"> הם מכבדים אותנו בנוכחותם </w:t>
      </w:r>
      <w:bookmarkStart w:id="292" w:name="_ETM_Q1_1391534"/>
      <w:bookmarkEnd w:id="292"/>
      <w:r>
        <w:rPr>
          <w:rFonts w:hint="cs"/>
          <w:rtl/>
          <w:lang w:eastAsia="he-IL"/>
        </w:rPr>
        <w:t xml:space="preserve">וזה חשוב שנאמר את זה גם. </w:t>
      </w:r>
    </w:p>
    <w:p w14:paraId="73A46664" w14:textId="77777777" w:rsidR="006B593A" w:rsidRDefault="006B593A" w:rsidP="00FC3CF2">
      <w:pPr>
        <w:rPr>
          <w:rtl/>
          <w:lang w:eastAsia="he-IL"/>
        </w:rPr>
      </w:pPr>
    </w:p>
    <w:p w14:paraId="10BC9765" w14:textId="13E28210" w:rsidR="00FC3CF2" w:rsidRDefault="00FC3CF2" w:rsidP="00FC3CF2">
      <w:pPr>
        <w:rPr>
          <w:rtl/>
          <w:lang w:eastAsia="he-IL"/>
        </w:rPr>
      </w:pPr>
      <w:r>
        <w:rPr>
          <w:rFonts w:hint="cs"/>
          <w:rtl/>
          <w:lang w:eastAsia="he-IL"/>
        </w:rPr>
        <w:t xml:space="preserve">הם צריכים להבין את </w:t>
      </w:r>
      <w:bookmarkStart w:id="293" w:name="_ETM_Q1_1397559"/>
      <w:bookmarkEnd w:id="293"/>
      <w:r>
        <w:rPr>
          <w:rFonts w:hint="cs"/>
          <w:rtl/>
          <w:lang w:eastAsia="he-IL"/>
        </w:rPr>
        <w:t xml:space="preserve">הסדר. בשלב ראשון יש לנו כמה נקודות שצריך לסגור וכמובן </w:t>
      </w:r>
      <w:bookmarkStart w:id="294" w:name="_ETM_Q1_1403807"/>
      <w:bookmarkEnd w:id="294"/>
      <w:r>
        <w:rPr>
          <w:rFonts w:hint="cs"/>
          <w:rtl/>
          <w:lang w:eastAsia="he-IL"/>
        </w:rPr>
        <w:t>בסוף כל אחד יוכל גם להגיד את דעתו ולהשמיע</w:t>
      </w:r>
      <w:bookmarkStart w:id="295" w:name="_ETM_Q1_1407306"/>
      <w:bookmarkEnd w:id="295"/>
      <w:r>
        <w:rPr>
          <w:rFonts w:hint="cs"/>
          <w:rtl/>
          <w:lang w:eastAsia="he-IL"/>
        </w:rPr>
        <w:t xml:space="preserve"> בהמשך למה שהיושב ראש יאפשר. </w:t>
      </w:r>
    </w:p>
    <w:p w14:paraId="1A27E4E2" w14:textId="77777777" w:rsidR="00FC3CF2" w:rsidRDefault="00FC3CF2" w:rsidP="00FC3CF2">
      <w:pPr>
        <w:rPr>
          <w:rtl/>
          <w:lang w:eastAsia="he-IL"/>
        </w:rPr>
      </w:pPr>
      <w:bookmarkStart w:id="296" w:name="_ETM_Q1_1410995"/>
      <w:bookmarkStart w:id="297" w:name="_ETM_Q1_1411041"/>
      <w:bookmarkEnd w:id="296"/>
      <w:bookmarkEnd w:id="297"/>
    </w:p>
    <w:p w14:paraId="7EE5FD2A" w14:textId="479EE985" w:rsidR="00FC3CF2" w:rsidRDefault="00FC3CF2" w:rsidP="00FC3CF2">
      <w:pPr>
        <w:pStyle w:val="af6"/>
        <w:keepNext/>
        <w:rPr>
          <w:rtl/>
        </w:rPr>
      </w:pPr>
      <w:bookmarkStart w:id="298" w:name="ET_yor_6053_15"/>
      <w:r w:rsidRPr="00FC3CF2">
        <w:rPr>
          <w:rStyle w:val="TagStyle"/>
          <w:rtl/>
        </w:rPr>
        <w:t xml:space="preserve"> &lt;&lt; יור &gt;&gt; </w:t>
      </w:r>
      <w:r>
        <w:rPr>
          <w:rtl/>
        </w:rPr>
        <w:t>היו"ר יוסף טייב:</w:t>
      </w:r>
      <w:r w:rsidRPr="00FC3CF2">
        <w:rPr>
          <w:rStyle w:val="TagStyle"/>
          <w:rtl/>
        </w:rPr>
        <w:t xml:space="preserve"> &lt;&lt; יור &gt;&gt;</w:t>
      </w:r>
      <w:r w:rsidR="009C0E55">
        <w:rPr>
          <w:rtl/>
        </w:rPr>
        <w:t xml:space="preserve"> </w:t>
      </w:r>
      <w:bookmarkEnd w:id="298"/>
    </w:p>
    <w:p w14:paraId="198B73F6" w14:textId="77777777" w:rsidR="00FC3CF2" w:rsidRDefault="00FC3CF2" w:rsidP="00FC3CF2">
      <w:pPr>
        <w:pStyle w:val="KeepWithNext"/>
        <w:rPr>
          <w:rtl/>
          <w:lang w:eastAsia="he-IL"/>
        </w:rPr>
      </w:pPr>
    </w:p>
    <w:p w14:paraId="0B1193FB" w14:textId="25578E88" w:rsidR="00FC3CF2" w:rsidRDefault="00FC3CF2" w:rsidP="00FC3CF2">
      <w:pPr>
        <w:rPr>
          <w:rtl/>
          <w:lang w:eastAsia="he-IL"/>
        </w:rPr>
      </w:pPr>
      <w:bookmarkStart w:id="299" w:name="_ETM_Q1_1412352"/>
      <w:bookmarkStart w:id="300" w:name="_ETM_Q1_1412376"/>
      <w:bookmarkEnd w:id="299"/>
      <w:bookmarkEnd w:id="300"/>
      <w:r>
        <w:rPr>
          <w:rFonts w:hint="cs"/>
          <w:rtl/>
          <w:lang w:eastAsia="he-IL"/>
        </w:rPr>
        <w:t xml:space="preserve">אני שמח שאתה עוזר </w:t>
      </w:r>
      <w:bookmarkStart w:id="301" w:name="_ETM_Q1_1411237"/>
      <w:bookmarkEnd w:id="301"/>
      <w:r>
        <w:rPr>
          <w:rFonts w:hint="cs"/>
          <w:rtl/>
          <w:lang w:eastAsia="he-IL"/>
        </w:rPr>
        <w:t xml:space="preserve">לי אבל אני אקבע מתי כל אחד ידבר. </w:t>
      </w:r>
    </w:p>
    <w:p w14:paraId="0E2343A6" w14:textId="77777777" w:rsidR="00FC3CF2" w:rsidRDefault="00FC3CF2" w:rsidP="00FC3CF2">
      <w:pPr>
        <w:rPr>
          <w:rtl/>
          <w:lang w:eastAsia="he-IL"/>
        </w:rPr>
      </w:pPr>
      <w:bookmarkStart w:id="302" w:name="_ETM_Q1_1412206"/>
      <w:bookmarkStart w:id="303" w:name="_ETM_Q1_1412246"/>
      <w:bookmarkStart w:id="304" w:name="_ETM_Q1_1413094"/>
      <w:bookmarkEnd w:id="302"/>
      <w:bookmarkEnd w:id="303"/>
      <w:bookmarkEnd w:id="304"/>
    </w:p>
    <w:p w14:paraId="2A3FD28A" w14:textId="5D3F67F0" w:rsidR="00FC3CF2" w:rsidRDefault="00FC3CF2" w:rsidP="00FC3CF2">
      <w:pPr>
        <w:pStyle w:val="af9"/>
        <w:keepNext/>
        <w:rPr>
          <w:rtl/>
          <w:lang w:eastAsia="he-IL"/>
        </w:rPr>
      </w:pPr>
      <w:bookmarkStart w:id="305" w:name="ET_guest_רועי_ברקוביץ_16"/>
      <w:r w:rsidRPr="00FC3CF2">
        <w:rPr>
          <w:rStyle w:val="TagStyle"/>
          <w:rtl/>
        </w:rPr>
        <w:t xml:space="preserve"> &lt;&lt; אורח &gt;&gt; </w:t>
      </w:r>
      <w:r>
        <w:rPr>
          <w:rtl/>
          <w:lang w:eastAsia="he-IL"/>
        </w:rPr>
        <w:t>רועי ברקוביץ:</w:t>
      </w:r>
      <w:r w:rsidRPr="00FC3CF2">
        <w:rPr>
          <w:rStyle w:val="TagStyle"/>
          <w:rtl/>
        </w:rPr>
        <w:t xml:space="preserve"> &lt;&lt; אורח &gt;&gt;</w:t>
      </w:r>
      <w:r w:rsidR="009C0E55">
        <w:rPr>
          <w:rtl/>
          <w:lang w:eastAsia="he-IL"/>
        </w:rPr>
        <w:t xml:space="preserve"> </w:t>
      </w:r>
      <w:bookmarkEnd w:id="305"/>
    </w:p>
    <w:p w14:paraId="39380A7A" w14:textId="77777777" w:rsidR="00FC3CF2" w:rsidRDefault="00FC3CF2" w:rsidP="00FC3CF2">
      <w:pPr>
        <w:pStyle w:val="KeepWithNext"/>
        <w:rPr>
          <w:rtl/>
          <w:lang w:eastAsia="he-IL"/>
        </w:rPr>
      </w:pPr>
    </w:p>
    <w:p w14:paraId="1F7325AA" w14:textId="65D5CC36" w:rsidR="00FC3CF2" w:rsidRDefault="00FC3CF2" w:rsidP="00FC3CF2">
      <w:pPr>
        <w:rPr>
          <w:rtl/>
          <w:lang w:eastAsia="he-IL"/>
        </w:rPr>
      </w:pPr>
      <w:bookmarkStart w:id="306" w:name="_ETM_Q1_1413356"/>
      <w:bookmarkStart w:id="307" w:name="_ETM_Q1_1413380"/>
      <w:bookmarkEnd w:id="306"/>
      <w:bookmarkEnd w:id="307"/>
      <w:r>
        <w:rPr>
          <w:rFonts w:hint="cs"/>
          <w:rtl/>
          <w:lang w:eastAsia="he-IL"/>
        </w:rPr>
        <w:t xml:space="preserve">זה </w:t>
      </w:r>
      <w:bookmarkStart w:id="308" w:name="_ETM_Q1_1413737"/>
      <w:bookmarkEnd w:id="308"/>
      <w:r>
        <w:rPr>
          <w:rFonts w:hint="cs"/>
          <w:rtl/>
          <w:lang w:eastAsia="he-IL"/>
        </w:rPr>
        <w:t xml:space="preserve">מה שאמרתי, לא שמעת את סיום דבריי. </w:t>
      </w:r>
    </w:p>
    <w:p w14:paraId="195D68EF" w14:textId="77777777" w:rsidR="00FC3CF2" w:rsidRDefault="00FC3CF2" w:rsidP="000A2CE4">
      <w:pPr>
        <w:rPr>
          <w:rtl/>
          <w:lang w:eastAsia="he-IL"/>
        </w:rPr>
      </w:pPr>
      <w:bookmarkStart w:id="309" w:name="_ETM_Q1_1413537"/>
      <w:bookmarkStart w:id="310" w:name="_ETM_Q1_1413576"/>
      <w:bookmarkStart w:id="311" w:name="_ETM_Q1_1415865"/>
      <w:bookmarkStart w:id="312" w:name="_ETM_Q1_558856"/>
      <w:bookmarkStart w:id="313" w:name="_ETM_Q1_558896"/>
      <w:bookmarkStart w:id="314" w:name="_ETM_Q1_1417859"/>
      <w:bookmarkEnd w:id="309"/>
      <w:bookmarkEnd w:id="310"/>
      <w:bookmarkEnd w:id="311"/>
      <w:bookmarkEnd w:id="312"/>
      <w:bookmarkEnd w:id="313"/>
      <w:bookmarkEnd w:id="314"/>
    </w:p>
    <w:p w14:paraId="2AF86EE9" w14:textId="1B4CA747" w:rsidR="00FC3CF2" w:rsidRDefault="00FC3CF2" w:rsidP="00FC3CF2">
      <w:pPr>
        <w:pStyle w:val="a4"/>
        <w:keepNext/>
        <w:rPr>
          <w:rtl/>
        </w:rPr>
      </w:pPr>
      <w:bookmarkStart w:id="315" w:name="ET_speaker_צח_בן_יהודה_18"/>
      <w:r w:rsidRPr="00FC3CF2">
        <w:rPr>
          <w:rStyle w:val="TagStyle"/>
          <w:rtl/>
        </w:rPr>
        <w:t xml:space="preserve"> &lt;&lt; דובר &gt;&gt; </w:t>
      </w:r>
      <w:r>
        <w:rPr>
          <w:rtl/>
        </w:rPr>
        <w:t>צח בן יהודה:</w:t>
      </w:r>
      <w:r w:rsidRPr="00FC3CF2">
        <w:rPr>
          <w:rStyle w:val="TagStyle"/>
          <w:rtl/>
        </w:rPr>
        <w:t xml:space="preserve"> &lt;&lt; דובר &gt;&gt;</w:t>
      </w:r>
      <w:r w:rsidR="009C0E55">
        <w:rPr>
          <w:rtl/>
        </w:rPr>
        <w:t xml:space="preserve"> </w:t>
      </w:r>
      <w:bookmarkEnd w:id="315"/>
    </w:p>
    <w:p w14:paraId="5ED5AF3D" w14:textId="77777777" w:rsidR="00FC3CF2" w:rsidRDefault="00FC3CF2" w:rsidP="00FC3CF2">
      <w:pPr>
        <w:pStyle w:val="KeepWithNext"/>
        <w:rPr>
          <w:rtl/>
          <w:lang w:eastAsia="he-IL"/>
        </w:rPr>
      </w:pPr>
    </w:p>
    <w:p w14:paraId="2079D004" w14:textId="77777777" w:rsidR="00817E6B" w:rsidRDefault="00FC3CF2" w:rsidP="00FC3CF2">
      <w:pPr>
        <w:rPr>
          <w:rtl/>
          <w:lang w:eastAsia="he-IL"/>
        </w:rPr>
      </w:pPr>
      <w:bookmarkStart w:id="316" w:name="_ETM_Q1_1418109"/>
      <w:bookmarkStart w:id="317" w:name="_ETM_Q1_1418128"/>
      <w:bookmarkEnd w:id="316"/>
      <w:bookmarkEnd w:id="317"/>
      <w:r>
        <w:rPr>
          <w:rFonts w:hint="cs"/>
          <w:rtl/>
          <w:lang w:eastAsia="he-IL"/>
        </w:rPr>
        <w:t xml:space="preserve">בסדר </w:t>
      </w:r>
      <w:bookmarkStart w:id="318" w:name="_ETM_Q1_1416055"/>
      <w:bookmarkEnd w:id="318"/>
      <w:r>
        <w:rPr>
          <w:rFonts w:hint="cs"/>
          <w:rtl/>
          <w:lang w:eastAsia="he-IL"/>
        </w:rPr>
        <w:t xml:space="preserve">גמור. אנחנו נתחיל מהתוספות. לגבי התוספת הראשונה אני אציין שהתחלנו </w:t>
      </w:r>
      <w:bookmarkStart w:id="319" w:name="_ETM_Q1_1420658"/>
      <w:bookmarkEnd w:id="319"/>
      <w:r>
        <w:rPr>
          <w:rFonts w:hint="cs"/>
          <w:rtl/>
          <w:lang w:eastAsia="he-IL"/>
        </w:rPr>
        <w:t xml:space="preserve">לעבור על זה עם הנסחית והוספנו גם לשון נקבה לטופס, </w:t>
      </w:r>
      <w:bookmarkStart w:id="320" w:name="_ETM_Q1_1425776"/>
      <w:bookmarkEnd w:id="320"/>
      <w:r>
        <w:rPr>
          <w:rFonts w:hint="cs"/>
          <w:rtl/>
          <w:lang w:eastAsia="he-IL"/>
        </w:rPr>
        <w:t>לא רק לשון זכר.</w:t>
      </w:r>
      <w:r w:rsidR="00817E6B">
        <w:rPr>
          <w:rFonts w:hint="cs"/>
          <w:rtl/>
          <w:lang w:eastAsia="he-IL"/>
        </w:rPr>
        <w:t xml:space="preserve"> התוספת בעמוד 43 בנוסח </w:t>
      </w:r>
      <w:bookmarkStart w:id="321" w:name="_ETM_Q1_1434437"/>
      <w:bookmarkEnd w:id="321"/>
      <w:r w:rsidR="00817E6B">
        <w:rPr>
          <w:rFonts w:hint="cs"/>
          <w:rtl/>
          <w:lang w:eastAsia="he-IL"/>
        </w:rPr>
        <w:t xml:space="preserve">שהופץ. אין צורך לקרוא את זה, רק הוספנו לשון זכר </w:t>
      </w:r>
      <w:bookmarkStart w:id="322" w:name="_ETM_Q1_1441069"/>
      <w:bookmarkEnd w:id="322"/>
      <w:r w:rsidR="00817E6B">
        <w:rPr>
          <w:rFonts w:hint="cs"/>
          <w:rtl/>
          <w:lang w:eastAsia="he-IL"/>
        </w:rPr>
        <w:t xml:space="preserve">ונקבה. </w:t>
      </w:r>
    </w:p>
    <w:p w14:paraId="0A63FB64" w14:textId="77777777" w:rsidR="00817E6B" w:rsidRDefault="00817E6B" w:rsidP="00FC3CF2">
      <w:pPr>
        <w:rPr>
          <w:rtl/>
          <w:lang w:eastAsia="he-IL"/>
        </w:rPr>
      </w:pPr>
      <w:bookmarkStart w:id="323" w:name="_ETM_Q1_1442171"/>
      <w:bookmarkStart w:id="324" w:name="_ETM_Q1_1442213"/>
      <w:bookmarkEnd w:id="323"/>
      <w:bookmarkEnd w:id="324"/>
    </w:p>
    <w:p w14:paraId="05566481" w14:textId="3FA5C4ED" w:rsidR="00817E6B" w:rsidRDefault="00817E6B" w:rsidP="00FC3CF2">
      <w:pPr>
        <w:rPr>
          <w:rtl/>
          <w:lang w:eastAsia="he-IL"/>
        </w:rPr>
      </w:pPr>
      <w:bookmarkStart w:id="325" w:name="_ETM_Q1_1442324"/>
      <w:bookmarkStart w:id="326" w:name="_ETM_Q1_1442368"/>
      <w:bookmarkEnd w:id="325"/>
      <w:bookmarkEnd w:id="326"/>
      <w:r>
        <w:rPr>
          <w:rFonts w:hint="cs"/>
          <w:rtl/>
          <w:lang w:eastAsia="he-IL"/>
        </w:rPr>
        <w:lastRenderedPageBreak/>
        <w:t>התוספת השנייה בעמוד 45, זה מתייחס לסעיף 14יח</w:t>
      </w:r>
      <w:r w:rsidR="00481822">
        <w:rPr>
          <w:rFonts w:hint="cs"/>
          <w:rtl/>
          <w:lang w:eastAsia="he-IL"/>
        </w:rPr>
        <w:t>,</w:t>
      </w:r>
      <w:r>
        <w:rPr>
          <w:rFonts w:hint="cs"/>
          <w:rtl/>
          <w:lang w:eastAsia="he-IL"/>
        </w:rPr>
        <w:t xml:space="preserve"> </w:t>
      </w:r>
      <w:bookmarkStart w:id="327" w:name="_ETM_Q1_1448463"/>
      <w:bookmarkEnd w:id="327"/>
      <w:r>
        <w:rPr>
          <w:rFonts w:hint="cs"/>
          <w:rtl/>
          <w:lang w:eastAsia="he-IL"/>
        </w:rPr>
        <w:t xml:space="preserve">סכומים מופחתים לעניין עיצום כספי. בדיונים פה ועם המשרד הצענו </w:t>
      </w:r>
      <w:bookmarkStart w:id="328" w:name="_ETM_Q1_1454338"/>
      <w:bookmarkEnd w:id="328"/>
      <w:r>
        <w:rPr>
          <w:rFonts w:hint="cs"/>
          <w:rtl/>
          <w:lang w:eastAsia="he-IL"/>
        </w:rPr>
        <w:t>להם</w:t>
      </w:r>
      <w:r w:rsidR="00481822">
        <w:rPr>
          <w:rFonts w:hint="cs"/>
          <w:rtl/>
          <w:lang w:eastAsia="he-IL"/>
        </w:rPr>
        <w:t>,</w:t>
      </w:r>
      <w:r>
        <w:rPr>
          <w:rFonts w:hint="cs"/>
          <w:rtl/>
          <w:lang w:eastAsia="he-IL"/>
        </w:rPr>
        <w:t xml:space="preserve"> והם קיבלו את ההמלצה, להגיש כחלק מהחוק את סכומי </w:t>
      </w:r>
      <w:bookmarkStart w:id="329" w:name="_ETM_Q1_1461362"/>
      <w:bookmarkEnd w:id="329"/>
      <w:r>
        <w:rPr>
          <w:rFonts w:hint="cs"/>
          <w:rtl/>
          <w:lang w:eastAsia="he-IL"/>
        </w:rPr>
        <w:t xml:space="preserve">ההפחתה לענייני עיצומים כספיים וזה הנוסח שהם ביקשו שיוכנס לחוק. </w:t>
      </w:r>
      <w:bookmarkStart w:id="330" w:name="_ETM_Q1_1469649"/>
      <w:bookmarkEnd w:id="330"/>
      <w:r>
        <w:rPr>
          <w:rFonts w:hint="cs"/>
          <w:rtl/>
          <w:lang w:eastAsia="he-IL"/>
        </w:rPr>
        <w:t xml:space="preserve">יש פה גם איזה שהיא הצעה שלנו כייעוץ משפטי, </w:t>
      </w:r>
      <w:bookmarkStart w:id="331" w:name="_ETM_Q1_1473031"/>
      <w:bookmarkEnd w:id="331"/>
      <w:r>
        <w:rPr>
          <w:rFonts w:hint="cs"/>
          <w:rtl/>
          <w:lang w:eastAsia="he-IL"/>
        </w:rPr>
        <w:t xml:space="preserve">אנחנו נקריא את זה ונעבור על הסעיפים. </w:t>
      </w:r>
    </w:p>
    <w:p w14:paraId="497BBF76" w14:textId="77777777" w:rsidR="00817E6B" w:rsidRDefault="00817E6B" w:rsidP="00FC3CF2">
      <w:pPr>
        <w:rPr>
          <w:rtl/>
          <w:lang w:eastAsia="he-IL"/>
        </w:rPr>
      </w:pPr>
      <w:bookmarkStart w:id="332" w:name="_ETM_Q1_1474850"/>
      <w:bookmarkStart w:id="333" w:name="_ETM_Q1_1474901"/>
      <w:bookmarkStart w:id="334" w:name="_ETM_Q1_1475162"/>
      <w:bookmarkEnd w:id="332"/>
      <w:bookmarkEnd w:id="333"/>
      <w:bookmarkEnd w:id="334"/>
    </w:p>
    <w:p w14:paraId="2B169BE4" w14:textId="634615BA" w:rsidR="000A2CE4" w:rsidRDefault="00817E6B" w:rsidP="00817E6B">
      <w:pPr>
        <w:spacing w:line="360" w:lineRule="auto"/>
        <w:ind w:firstLine="0"/>
        <w:jc w:val="center"/>
        <w:rPr>
          <w:b/>
          <w:bCs/>
          <w:rtl/>
          <w:lang w:eastAsia="he-IL"/>
        </w:rPr>
      </w:pPr>
      <w:bookmarkStart w:id="335" w:name="_ETM_Q1_1475213"/>
      <w:bookmarkStart w:id="336" w:name="_ETM_Q1_211246"/>
      <w:bookmarkStart w:id="337" w:name="_ETM_Q1_211279"/>
      <w:bookmarkEnd w:id="335"/>
      <w:bookmarkEnd w:id="336"/>
      <w:bookmarkEnd w:id="337"/>
      <w:r>
        <w:rPr>
          <w:rFonts w:hint="cs"/>
          <w:b/>
          <w:bCs/>
          <w:rtl/>
          <w:lang w:eastAsia="he-IL"/>
        </w:rPr>
        <w:t>תוספת שנייה</w:t>
      </w:r>
    </w:p>
    <w:p w14:paraId="60EAA889" w14:textId="5C7EAFBE" w:rsidR="00817E6B" w:rsidRDefault="00817E6B" w:rsidP="00817E6B">
      <w:pPr>
        <w:spacing w:line="360" w:lineRule="auto"/>
        <w:ind w:firstLine="0"/>
        <w:jc w:val="center"/>
        <w:rPr>
          <w:b/>
          <w:bCs/>
          <w:rtl/>
          <w:lang w:eastAsia="he-IL"/>
        </w:rPr>
      </w:pPr>
      <w:bookmarkStart w:id="338" w:name="_ETM_Q1_1475416"/>
      <w:bookmarkStart w:id="339" w:name="_ETM_Q1_1475469"/>
      <w:bookmarkEnd w:id="338"/>
      <w:bookmarkEnd w:id="339"/>
      <w:r>
        <w:rPr>
          <w:rFonts w:hint="cs"/>
          <w:b/>
          <w:bCs/>
          <w:rtl/>
          <w:lang w:eastAsia="he-IL"/>
        </w:rPr>
        <w:t>(סעיף 14יח)</w:t>
      </w:r>
    </w:p>
    <w:p w14:paraId="540F950F" w14:textId="03BCE243" w:rsidR="00817E6B" w:rsidRPr="000A2CE4" w:rsidRDefault="00817E6B" w:rsidP="00817E6B">
      <w:pPr>
        <w:spacing w:line="360" w:lineRule="auto"/>
        <w:ind w:firstLine="0"/>
        <w:jc w:val="center"/>
        <w:rPr>
          <w:b/>
          <w:bCs/>
          <w:rtl/>
          <w:lang w:eastAsia="he-IL"/>
        </w:rPr>
      </w:pPr>
      <w:bookmarkStart w:id="340" w:name="_ETM_Q1_1477680"/>
      <w:bookmarkStart w:id="341" w:name="_ETM_Q1_1477731"/>
      <w:bookmarkEnd w:id="340"/>
      <w:bookmarkEnd w:id="341"/>
      <w:r>
        <w:rPr>
          <w:rFonts w:hint="cs"/>
          <w:b/>
          <w:bCs/>
          <w:rtl/>
          <w:lang w:eastAsia="he-IL"/>
        </w:rPr>
        <w:t>סכומים מופחתים לעניין עיצום כספי</w:t>
      </w:r>
    </w:p>
    <w:p w14:paraId="1D674B94" w14:textId="77777777" w:rsidR="000A2CE4" w:rsidRPr="000A2CE4" w:rsidRDefault="000A2CE4" w:rsidP="000A2CE4">
      <w:pPr>
        <w:rPr>
          <w:b/>
          <w:bCs/>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0A2CE4" w:rsidRPr="000A2CE4" w14:paraId="3B5E8E74" w14:textId="77777777" w:rsidTr="00481822">
        <w:trPr>
          <w:cantSplit/>
        </w:trPr>
        <w:tc>
          <w:tcPr>
            <w:tcW w:w="1567" w:type="dxa"/>
          </w:tcPr>
          <w:p w14:paraId="1ECB26C3" w14:textId="265E43BC" w:rsidR="000A2CE4" w:rsidRPr="000A2CE4" w:rsidRDefault="00817E6B" w:rsidP="00AA23BF">
            <w:pPr>
              <w:ind w:firstLine="0"/>
              <w:jc w:val="left"/>
              <w:rPr>
                <w:rtl/>
                <w:lang w:eastAsia="he-IL"/>
              </w:rPr>
            </w:pPr>
            <w:r>
              <w:rPr>
                <w:rFonts w:hint="cs"/>
                <w:rtl/>
                <w:lang w:eastAsia="he-IL"/>
              </w:rPr>
              <w:t>הגדרות</w:t>
            </w:r>
          </w:p>
        </w:tc>
        <w:tc>
          <w:tcPr>
            <w:tcW w:w="710" w:type="dxa"/>
          </w:tcPr>
          <w:p w14:paraId="729AD0F1" w14:textId="3BFE2EE3" w:rsidR="000A2CE4" w:rsidRPr="000A2CE4" w:rsidRDefault="00817E6B" w:rsidP="000A2CE4">
            <w:pPr>
              <w:ind w:firstLine="0"/>
              <w:rPr>
                <w:lang w:eastAsia="he-IL"/>
              </w:rPr>
            </w:pPr>
            <w:r>
              <w:rPr>
                <w:rFonts w:hint="cs"/>
                <w:rtl/>
                <w:lang w:eastAsia="he-IL"/>
              </w:rPr>
              <w:t>1.</w:t>
            </w:r>
          </w:p>
        </w:tc>
        <w:tc>
          <w:tcPr>
            <w:tcW w:w="5103" w:type="dxa"/>
          </w:tcPr>
          <w:p w14:paraId="384EA00B" w14:textId="58577AED" w:rsidR="000A2CE4" w:rsidRPr="000A2CE4" w:rsidRDefault="00817E6B" w:rsidP="000A2CE4">
            <w:pPr>
              <w:ind w:firstLine="0"/>
              <w:rPr>
                <w:rtl/>
                <w:lang w:eastAsia="he-IL"/>
              </w:rPr>
            </w:pPr>
            <w:r>
              <w:rPr>
                <w:rFonts w:hint="cs"/>
                <w:rtl/>
                <w:lang w:eastAsia="he-IL"/>
              </w:rPr>
              <w:t xml:space="preserve">בתוספת זו </w:t>
            </w:r>
            <w:r>
              <w:rPr>
                <w:rtl/>
                <w:lang w:eastAsia="he-IL"/>
              </w:rPr>
              <w:t>–</w:t>
            </w:r>
            <w:r>
              <w:rPr>
                <w:rFonts w:hint="cs"/>
                <w:rtl/>
                <w:lang w:eastAsia="he-IL"/>
              </w:rPr>
              <w:t xml:space="preserve"> </w:t>
            </w:r>
            <w:bookmarkStart w:id="342" w:name="_ETM_Q1_1477474"/>
            <w:bookmarkEnd w:id="342"/>
          </w:p>
        </w:tc>
      </w:tr>
      <w:tr w:rsidR="00817E6B" w:rsidRPr="000A2CE4" w14:paraId="3B606467" w14:textId="77777777" w:rsidTr="00481822">
        <w:trPr>
          <w:cantSplit/>
        </w:trPr>
        <w:tc>
          <w:tcPr>
            <w:tcW w:w="1567" w:type="dxa"/>
          </w:tcPr>
          <w:p w14:paraId="360FE74F" w14:textId="77777777" w:rsidR="00817E6B" w:rsidRDefault="00817E6B" w:rsidP="00AA23BF">
            <w:pPr>
              <w:ind w:firstLine="0"/>
              <w:jc w:val="left"/>
              <w:rPr>
                <w:rtl/>
                <w:lang w:eastAsia="he-IL"/>
              </w:rPr>
            </w:pPr>
          </w:p>
        </w:tc>
        <w:tc>
          <w:tcPr>
            <w:tcW w:w="710" w:type="dxa"/>
          </w:tcPr>
          <w:p w14:paraId="1B2986DC" w14:textId="77777777" w:rsidR="00817E6B" w:rsidRDefault="00817E6B" w:rsidP="000A2CE4">
            <w:pPr>
              <w:ind w:firstLine="0"/>
              <w:rPr>
                <w:rtl/>
                <w:lang w:eastAsia="he-IL"/>
              </w:rPr>
            </w:pPr>
          </w:p>
        </w:tc>
        <w:tc>
          <w:tcPr>
            <w:tcW w:w="5103" w:type="dxa"/>
          </w:tcPr>
          <w:p w14:paraId="23277280" w14:textId="6C4E61BA" w:rsidR="00817E6B" w:rsidRDefault="00817E6B" w:rsidP="000A2CE4">
            <w:pPr>
              <w:ind w:firstLine="0"/>
              <w:rPr>
                <w:rtl/>
                <w:lang w:eastAsia="he-IL"/>
              </w:rPr>
            </w:pPr>
            <w:r>
              <w:rPr>
                <w:rFonts w:hint="cs"/>
                <w:rtl/>
                <w:lang w:eastAsia="he-IL"/>
              </w:rPr>
              <w:t xml:space="preserve">"אישור" </w:t>
            </w:r>
            <w:r>
              <w:rPr>
                <w:rtl/>
                <w:lang w:eastAsia="he-IL"/>
              </w:rPr>
              <w:t>–</w:t>
            </w:r>
            <w:r>
              <w:rPr>
                <w:rFonts w:hint="cs"/>
                <w:rtl/>
                <w:lang w:eastAsia="he-IL"/>
              </w:rPr>
              <w:t xml:space="preserve"> כל אחד מאלה:</w:t>
            </w:r>
          </w:p>
        </w:tc>
      </w:tr>
      <w:tr w:rsidR="00817E6B" w:rsidRPr="000A2CE4" w14:paraId="4E0A74AA" w14:textId="77777777" w:rsidTr="00481822">
        <w:trPr>
          <w:cantSplit/>
        </w:trPr>
        <w:tc>
          <w:tcPr>
            <w:tcW w:w="1567" w:type="dxa"/>
          </w:tcPr>
          <w:p w14:paraId="3A9173B1" w14:textId="77777777" w:rsidR="00817E6B" w:rsidRDefault="00817E6B" w:rsidP="00AA23BF">
            <w:pPr>
              <w:ind w:firstLine="0"/>
              <w:jc w:val="left"/>
              <w:rPr>
                <w:rtl/>
                <w:lang w:eastAsia="he-IL"/>
              </w:rPr>
            </w:pPr>
          </w:p>
        </w:tc>
        <w:tc>
          <w:tcPr>
            <w:tcW w:w="710" w:type="dxa"/>
          </w:tcPr>
          <w:p w14:paraId="791022B7" w14:textId="77777777" w:rsidR="00817E6B" w:rsidRDefault="00817E6B" w:rsidP="000A2CE4">
            <w:pPr>
              <w:ind w:firstLine="0"/>
              <w:rPr>
                <w:rtl/>
                <w:lang w:eastAsia="he-IL"/>
              </w:rPr>
            </w:pPr>
          </w:p>
        </w:tc>
        <w:tc>
          <w:tcPr>
            <w:tcW w:w="5103" w:type="dxa"/>
          </w:tcPr>
          <w:p w14:paraId="7B10C960" w14:textId="37BBB382" w:rsidR="00817E6B" w:rsidRDefault="00AA23BF" w:rsidP="00817E6B">
            <w:pPr>
              <w:pStyle w:val="afd"/>
              <w:numPr>
                <w:ilvl w:val="0"/>
                <w:numId w:val="3"/>
              </w:numPr>
              <w:ind w:left="357" w:hanging="357"/>
              <w:rPr>
                <w:rtl/>
                <w:lang w:eastAsia="he-IL"/>
              </w:rPr>
            </w:pPr>
            <w:r>
              <w:rPr>
                <w:rFonts w:hint="cs"/>
                <w:rtl/>
                <w:lang w:eastAsia="he-IL"/>
              </w:rPr>
              <w:t xml:space="preserve">אם המפר חייב, לפי דין, במינוי רואה חשבון מבקר </w:t>
            </w:r>
            <w:r>
              <w:rPr>
                <w:rtl/>
                <w:lang w:eastAsia="he-IL"/>
              </w:rPr>
              <w:t>–</w:t>
            </w:r>
            <w:r>
              <w:rPr>
                <w:rFonts w:hint="cs"/>
                <w:rtl/>
                <w:lang w:eastAsia="he-IL"/>
              </w:rPr>
              <w:t xml:space="preserve"> אישור שנתן רואה חשבון מבקר שמונה כאמור המבקר את הדוחות הכספיים השנתיים;</w:t>
            </w:r>
          </w:p>
        </w:tc>
      </w:tr>
      <w:tr w:rsidR="00AA23BF" w:rsidRPr="000A2CE4" w14:paraId="6774DD51" w14:textId="77777777" w:rsidTr="00481822">
        <w:trPr>
          <w:cantSplit/>
        </w:trPr>
        <w:tc>
          <w:tcPr>
            <w:tcW w:w="1567" w:type="dxa"/>
          </w:tcPr>
          <w:p w14:paraId="0CD859AB" w14:textId="77777777" w:rsidR="00AA23BF" w:rsidRDefault="00AA23BF" w:rsidP="00AA23BF">
            <w:pPr>
              <w:ind w:firstLine="0"/>
              <w:jc w:val="left"/>
              <w:rPr>
                <w:rtl/>
                <w:lang w:eastAsia="he-IL"/>
              </w:rPr>
            </w:pPr>
          </w:p>
        </w:tc>
        <w:tc>
          <w:tcPr>
            <w:tcW w:w="710" w:type="dxa"/>
          </w:tcPr>
          <w:p w14:paraId="62F4B149" w14:textId="77777777" w:rsidR="00AA23BF" w:rsidRDefault="00AA23BF" w:rsidP="000A2CE4">
            <w:pPr>
              <w:ind w:firstLine="0"/>
              <w:rPr>
                <w:rtl/>
                <w:lang w:eastAsia="he-IL"/>
              </w:rPr>
            </w:pPr>
          </w:p>
        </w:tc>
        <w:tc>
          <w:tcPr>
            <w:tcW w:w="5103" w:type="dxa"/>
          </w:tcPr>
          <w:p w14:paraId="60423840" w14:textId="44D03B0E" w:rsidR="00AA23BF" w:rsidRDefault="00AA23BF" w:rsidP="00817E6B">
            <w:pPr>
              <w:pStyle w:val="afd"/>
              <w:numPr>
                <w:ilvl w:val="0"/>
                <w:numId w:val="3"/>
              </w:numPr>
              <w:ind w:left="357" w:hanging="357"/>
              <w:rPr>
                <w:rtl/>
                <w:lang w:eastAsia="he-IL"/>
              </w:rPr>
            </w:pPr>
            <w:r>
              <w:rPr>
                <w:rFonts w:hint="cs"/>
                <w:rtl/>
                <w:lang w:eastAsia="he-IL"/>
              </w:rPr>
              <w:t>אישור שנתן רואה חשבון או אישור שנתן יועץ מס מייצג כי נתון פלוני תואם לאמור במסמך שהוגש במסגרת פעולת הייצוג של יועץ המס;</w:t>
            </w:r>
          </w:p>
        </w:tc>
      </w:tr>
      <w:tr w:rsidR="00AA23BF" w:rsidRPr="000A2CE4" w14:paraId="55CE7536" w14:textId="77777777" w:rsidTr="00481822">
        <w:trPr>
          <w:cantSplit/>
        </w:trPr>
        <w:tc>
          <w:tcPr>
            <w:tcW w:w="1567" w:type="dxa"/>
          </w:tcPr>
          <w:p w14:paraId="48134E0F" w14:textId="77777777" w:rsidR="00AA23BF" w:rsidRDefault="00AA23BF" w:rsidP="00AA23BF">
            <w:pPr>
              <w:ind w:firstLine="0"/>
              <w:jc w:val="left"/>
              <w:rPr>
                <w:rtl/>
                <w:lang w:eastAsia="he-IL"/>
              </w:rPr>
            </w:pPr>
          </w:p>
        </w:tc>
        <w:tc>
          <w:tcPr>
            <w:tcW w:w="710" w:type="dxa"/>
          </w:tcPr>
          <w:p w14:paraId="27A66FD1" w14:textId="77777777" w:rsidR="00AA23BF" w:rsidRDefault="00AA23BF" w:rsidP="000A2CE4">
            <w:pPr>
              <w:ind w:firstLine="0"/>
              <w:rPr>
                <w:rtl/>
                <w:lang w:eastAsia="he-IL"/>
              </w:rPr>
            </w:pPr>
          </w:p>
        </w:tc>
        <w:tc>
          <w:tcPr>
            <w:tcW w:w="5103" w:type="dxa"/>
          </w:tcPr>
          <w:p w14:paraId="371C5AA6" w14:textId="548DD54B" w:rsidR="00AA23BF" w:rsidRDefault="00AA23BF" w:rsidP="00AA23BF">
            <w:pPr>
              <w:ind w:firstLine="0"/>
              <w:rPr>
                <w:rtl/>
                <w:lang w:eastAsia="he-IL"/>
              </w:rPr>
            </w:pPr>
            <w:r>
              <w:rPr>
                <w:rFonts w:hint="cs"/>
                <w:rtl/>
                <w:lang w:eastAsia="he-IL"/>
              </w:rPr>
              <w:t xml:space="preserve">"יועץ מס מייצג" </w:t>
            </w:r>
            <w:r>
              <w:rPr>
                <w:rtl/>
                <w:lang w:eastAsia="he-IL"/>
              </w:rPr>
              <w:t>–</w:t>
            </w:r>
            <w:r>
              <w:rPr>
                <w:rFonts w:hint="cs"/>
                <w:rtl/>
                <w:lang w:eastAsia="he-IL"/>
              </w:rPr>
              <w:t xml:space="preserve"> כהגדרתו בחוק הסדרת העיסוק בייצוג על ידי יועצי מס, התשס"ה-2005;</w:t>
            </w:r>
          </w:p>
        </w:tc>
      </w:tr>
      <w:tr w:rsidR="00AA23BF" w:rsidRPr="000A2CE4" w14:paraId="6345942F" w14:textId="77777777" w:rsidTr="00481822">
        <w:trPr>
          <w:cantSplit/>
        </w:trPr>
        <w:tc>
          <w:tcPr>
            <w:tcW w:w="1567" w:type="dxa"/>
          </w:tcPr>
          <w:p w14:paraId="47E1F160" w14:textId="21A844DD" w:rsidR="00AA23BF" w:rsidRDefault="00AA23BF" w:rsidP="00AA23BF">
            <w:pPr>
              <w:ind w:firstLine="0"/>
              <w:jc w:val="left"/>
              <w:rPr>
                <w:rtl/>
                <w:lang w:eastAsia="he-IL"/>
              </w:rPr>
            </w:pPr>
          </w:p>
        </w:tc>
        <w:tc>
          <w:tcPr>
            <w:tcW w:w="710" w:type="dxa"/>
          </w:tcPr>
          <w:p w14:paraId="41F5CCB6" w14:textId="77777777" w:rsidR="00AA23BF" w:rsidRDefault="00AA23BF" w:rsidP="000A2CE4">
            <w:pPr>
              <w:ind w:firstLine="0"/>
              <w:rPr>
                <w:rtl/>
                <w:lang w:eastAsia="he-IL"/>
              </w:rPr>
            </w:pPr>
          </w:p>
        </w:tc>
        <w:tc>
          <w:tcPr>
            <w:tcW w:w="5103" w:type="dxa"/>
          </w:tcPr>
          <w:p w14:paraId="0DBB3DFC" w14:textId="2726D187" w:rsidR="00AA23BF" w:rsidRDefault="00AA23BF" w:rsidP="00AA23BF">
            <w:pPr>
              <w:ind w:firstLine="0"/>
              <w:rPr>
                <w:rtl/>
                <w:lang w:eastAsia="he-IL"/>
              </w:rPr>
            </w:pPr>
            <w:r>
              <w:rPr>
                <w:rFonts w:hint="cs"/>
                <w:rtl/>
                <w:lang w:eastAsia="he-IL"/>
              </w:rPr>
              <w:t xml:space="preserve">"מחזור עסקאות" </w:t>
            </w:r>
            <w:r>
              <w:rPr>
                <w:rtl/>
                <w:lang w:eastAsia="he-IL"/>
              </w:rPr>
              <w:t>–</w:t>
            </w:r>
            <w:r>
              <w:rPr>
                <w:rFonts w:hint="cs"/>
                <w:rtl/>
                <w:lang w:eastAsia="he-IL"/>
              </w:rPr>
              <w:t xml:space="preserve"> מחזור עסקאות של עוסק כהגדרתו בחוק מס ערך מוסף, התשל"ו-1975;</w:t>
            </w:r>
          </w:p>
        </w:tc>
      </w:tr>
      <w:tr w:rsidR="00AA23BF" w:rsidRPr="000A2CE4" w14:paraId="36F54026" w14:textId="77777777" w:rsidTr="00481822">
        <w:trPr>
          <w:cantSplit/>
        </w:trPr>
        <w:tc>
          <w:tcPr>
            <w:tcW w:w="1567" w:type="dxa"/>
          </w:tcPr>
          <w:p w14:paraId="4A79D699" w14:textId="77777777" w:rsidR="00AA23BF" w:rsidRDefault="00AA23BF" w:rsidP="00AA23BF">
            <w:pPr>
              <w:ind w:firstLine="0"/>
              <w:jc w:val="left"/>
              <w:rPr>
                <w:rtl/>
                <w:lang w:eastAsia="he-IL"/>
              </w:rPr>
            </w:pPr>
          </w:p>
        </w:tc>
        <w:tc>
          <w:tcPr>
            <w:tcW w:w="710" w:type="dxa"/>
          </w:tcPr>
          <w:p w14:paraId="3F2A94DB" w14:textId="77777777" w:rsidR="00AA23BF" w:rsidRDefault="00AA23BF" w:rsidP="000A2CE4">
            <w:pPr>
              <w:ind w:firstLine="0"/>
              <w:rPr>
                <w:rtl/>
                <w:lang w:eastAsia="he-IL"/>
              </w:rPr>
            </w:pPr>
          </w:p>
        </w:tc>
        <w:tc>
          <w:tcPr>
            <w:tcW w:w="5103" w:type="dxa"/>
          </w:tcPr>
          <w:p w14:paraId="5F9D7743" w14:textId="06A9D5CE" w:rsidR="00AA23BF" w:rsidRDefault="00AA23BF" w:rsidP="00AA23BF">
            <w:pPr>
              <w:ind w:firstLine="0"/>
              <w:rPr>
                <w:rtl/>
                <w:lang w:eastAsia="he-IL"/>
              </w:rPr>
            </w:pPr>
            <w:r>
              <w:rPr>
                <w:rFonts w:hint="cs"/>
                <w:rtl/>
                <w:lang w:eastAsia="he-IL"/>
              </w:rPr>
              <w:t xml:space="preserve">"רואה חשבון מבקר" </w:t>
            </w:r>
            <w:r>
              <w:rPr>
                <w:rtl/>
                <w:lang w:eastAsia="he-IL"/>
              </w:rPr>
              <w:t>–</w:t>
            </w:r>
            <w:r>
              <w:rPr>
                <w:rFonts w:hint="cs"/>
                <w:rtl/>
                <w:lang w:eastAsia="he-IL"/>
              </w:rPr>
              <w:t xml:space="preserve"> כהגדרתו בחוק החברות, התשנ"ט-1999.</w:t>
            </w:r>
          </w:p>
        </w:tc>
      </w:tr>
      <w:tr w:rsidR="000A2CE4" w:rsidRPr="000A2CE4" w14:paraId="2E1E73D4" w14:textId="77777777" w:rsidTr="00481822">
        <w:trPr>
          <w:cantSplit/>
        </w:trPr>
        <w:tc>
          <w:tcPr>
            <w:tcW w:w="1567" w:type="dxa"/>
          </w:tcPr>
          <w:p w14:paraId="4DFB1343" w14:textId="780422F8" w:rsidR="000A2CE4" w:rsidRPr="000A2CE4" w:rsidRDefault="00AA23BF" w:rsidP="00AA23BF">
            <w:pPr>
              <w:ind w:firstLine="0"/>
              <w:jc w:val="left"/>
              <w:rPr>
                <w:rtl/>
                <w:lang w:eastAsia="he-IL"/>
              </w:rPr>
            </w:pPr>
            <w:bookmarkStart w:id="343" w:name="_ETM_Q1_238193"/>
            <w:bookmarkStart w:id="344" w:name="_ETM_Q1_238150"/>
            <w:bookmarkEnd w:id="343"/>
            <w:bookmarkEnd w:id="344"/>
            <w:r>
              <w:rPr>
                <w:rFonts w:hint="cs"/>
                <w:rtl/>
                <w:lang w:eastAsia="he-IL"/>
              </w:rPr>
              <w:t>הפחתת סכומי העיצום הכספי</w:t>
            </w:r>
          </w:p>
        </w:tc>
        <w:tc>
          <w:tcPr>
            <w:tcW w:w="710" w:type="dxa"/>
          </w:tcPr>
          <w:p w14:paraId="341EDBBD" w14:textId="14C96AA7" w:rsidR="000A2CE4" w:rsidRPr="000A2CE4" w:rsidRDefault="00AA23BF" w:rsidP="000A2CE4">
            <w:pPr>
              <w:ind w:firstLine="0"/>
              <w:rPr>
                <w:lang w:eastAsia="he-IL"/>
              </w:rPr>
            </w:pPr>
            <w:r>
              <w:rPr>
                <w:rFonts w:hint="cs"/>
                <w:rtl/>
                <w:lang w:eastAsia="he-IL"/>
              </w:rPr>
              <w:t>2.</w:t>
            </w:r>
          </w:p>
        </w:tc>
        <w:tc>
          <w:tcPr>
            <w:tcW w:w="5103" w:type="dxa"/>
          </w:tcPr>
          <w:p w14:paraId="1EE0B8CE" w14:textId="028ECD36" w:rsidR="000A2CE4" w:rsidRPr="000A2CE4" w:rsidRDefault="00AA23BF" w:rsidP="000A2CE4">
            <w:pPr>
              <w:ind w:firstLine="0"/>
              <w:rPr>
                <w:rtl/>
                <w:lang w:eastAsia="he-IL"/>
              </w:rPr>
            </w:pPr>
            <w:r>
              <w:rPr>
                <w:rFonts w:hint="cs"/>
                <w:rtl/>
                <w:lang w:eastAsia="he-IL"/>
              </w:rPr>
              <w:t>הממונה רשאי להפחית למפר את סכום העיצום הכספי, בשיעורים שלהלן, אם התקיימה אחת או יותר מנסיבות אלה:</w:t>
            </w:r>
          </w:p>
        </w:tc>
      </w:tr>
      <w:tr w:rsidR="00AA23BF" w:rsidRPr="000A2CE4" w14:paraId="0E473507" w14:textId="77777777" w:rsidTr="00481822">
        <w:trPr>
          <w:cantSplit/>
        </w:trPr>
        <w:tc>
          <w:tcPr>
            <w:tcW w:w="1567" w:type="dxa"/>
          </w:tcPr>
          <w:p w14:paraId="52D71891" w14:textId="77777777" w:rsidR="00AA23BF" w:rsidRDefault="00AA23BF" w:rsidP="00AA23BF">
            <w:pPr>
              <w:ind w:firstLine="0"/>
              <w:jc w:val="left"/>
              <w:rPr>
                <w:rtl/>
                <w:lang w:eastAsia="he-IL"/>
              </w:rPr>
            </w:pPr>
          </w:p>
        </w:tc>
        <w:tc>
          <w:tcPr>
            <w:tcW w:w="710" w:type="dxa"/>
          </w:tcPr>
          <w:p w14:paraId="20D66219" w14:textId="77777777" w:rsidR="00AA23BF" w:rsidRDefault="00AA23BF" w:rsidP="000A2CE4">
            <w:pPr>
              <w:ind w:firstLine="0"/>
              <w:rPr>
                <w:rtl/>
                <w:lang w:eastAsia="he-IL"/>
              </w:rPr>
            </w:pPr>
          </w:p>
        </w:tc>
        <w:tc>
          <w:tcPr>
            <w:tcW w:w="5103" w:type="dxa"/>
          </w:tcPr>
          <w:p w14:paraId="5B7E1061" w14:textId="5AB657D9" w:rsidR="00AA23BF" w:rsidRDefault="00AA23BF" w:rsidP="00AA23BF">
            <w:pPr>
              <w:pStyle w:val="afd"/>
              <w:numPr>
                <w:ilvl w:val="0"/>
                <w:numId w:val="4"/>
              </w:numPr>
              <w:ind w:left="357" w:hanging="357"/>
              <w:rPr>
                <w:rtl/>
                <w:lang w:eastAsia="he-IL"/>
              </w:rPr>
            </w:pPr>
            <w:r>
              <w:rPr>
                <w:rFonts w:hint="cs"/>
                <w:rtl/>
                <w:lang w:eastAsia="he-IL"/>
              </w:rPr>
              <w:t xml:space="preserve">המפר לא הפר כל הוראה מהוראות חוק זה או לפיו בארבע השנים שקדמו להפרה </w:t>
            </w:r>
            <w:r>
              <w:rPr>
                <w:rtl/>
                <w:lang w:eastAsia="he-IL"/>
              </w:rPr>
              <w:t>–</w:t>
            </w:r>
            <w:r>
              <w:rPr>
                <w:rFonts w:hint="cs"/>
                <w:rtl/>
                <w:lang w:eastAsia="he-IL"/>
              </w:rPr>
              <w:t xml:space="preserve"> 30%; לא הפר את אותה הוראה בשנתיים שקדמו להפרה </w:t>
            </w:r>
            <w:r>
              <w:rPr>
                <w:rtl/>
                <w:lang w:eastAsia="he-IL"/>
              </w:rPr>
              <w:t>–</w:t>
            </w:r>
            <w:r>
              <w:rPr>
                <w:rFonts w:hint="cs"/>
                <w:rtl/>
                <w:lang w:eastAsia="he-IL"/>
              </w:rPr>
              <w:t xml:space="preserve"> 20%;</w:t>
            </w:r>
          </w:p>
        </w:tc>
      </w:tr>
      <w:tr w:rsidR="00AA23BF" w:rsidRPr="000A2CE4" w14:paraId="3E64CC5E" w14:textId="77777777" w:rsidTr="00481822">
        <w:trPr>
          <w:cantSplit/>
        </w:trPr>
        <w:tc>
          <w:tcPr>
            <w:tcW w:w="1567" w:type="dxa"/>
          </w:tcPr>
          <w:p w14:paraId="4BAD4849" w14:textId="77777777" w:rsidR="00AA23BF" w:rsidRDefault="00AA23BF" w:rsidP="00AA23BF">
            <w:pPr>
              <w:ind w:firstLine="0"/>
              <w:jc w:val="left"/>
              <w:rPr>
                <w:rtl/>
                <w:lang w:eastAsia="he-IL"/>
              </w:rPr>
            </w:pPr>
          </w:p>
        </w:tc>
        <w:tc>
          <w:tcPr>
            <w:tcW w:w="710" w:type="dxa"/>
          </w:tcPr>
          <w:p w14:paraId="51BB01F1" w14:textId="77777777" w:rsidR="00AA23BF" w:rsidRDefault="00AA23BF" w:rsidP="000A2CE4">
            <w:pPr>
              <w:ind w:firstLine="0"/>
              <w:rPr>
                <w:rtl/>
                <w:lang w:eastAsia="he-IL"/>
              </w:rPr>
            </w:pPr>
          </w:p>
        </w:tc>
        <w:tc>
          <w:tcPr>
            <w:tcW w:w="5103" w:type="dxa"/>
          </w:tcPr>
          <w:p w14:paraId="0E466A33" w14:textId="40041072" w:rsidR="00AA23BF" w:rsidRDefault="00AA23BF" w:rsidP="00AA23BF">
            <w:pPr>
              <w:pStyle w:val="afd"/>
              <w:numPr>
                <w:ilvl w:val="0"/>
                <w:numId w:val="4"/>
              </w:numPr>
              <w:ind w:left="357" w:hanging="357"/>
              <w:rPr>
                <w:rtl/>
                <w:lang w:eastAsia="he-IL"/>
              </w:rPr>
            </w:pPr>
            <w:r>
              <w:rPr>
                <w:rFonts w:hint="cs"/>
                <w:rtl/>
                <w:lang w:eastAsia="he-IL"/>
              </w:rPr>
              <w:t xml:space="preserve">מפר הפסיק את ההפרה מיוזמתו ודיווח עליה לממונה </w:t>
            </w:r>
            <w:r>
              <w:rPr>
                <w:rtl/>
                <w:lang w:eastAsia="he-IL"/>
              </w:rPr>
              <w:t>–</w:t>
            </w:r>
            <w:r>
              <w:rPr>
                <w:rFonts w:hint="cs"/>
                <w:rtl/>
                <w:lang w:eastAsia="he-IL"/>
              </w:rPr>
              <w:t xml:space="preserve"> 40%;</w:t>
            </w:r>
          </w:p>
        </w:tc>
      </w:tr>
      <w:tr w:rsidR="00AA23BF" w:rsidRPr="000A2CE4" w14:paraId="63D76E7B" w14:textId="77777777" w:rsidTr="00481822">
        <w:trPr>
          <w:cantSplit/>
        </w:trPr>
        <w:tc>
          <w:tcPr>
            <w:tcW w:w="1567" w:type="dxa"/>
          </w:tcPr>
          <w:p w14:paraId="46A7935B" w14:textId="77777777" w:rsidR="00AA23BF" w:rsidRDefault="00AA23BF" w:rsidP="00AA23BF">
            <w:pPr>
              <w:ind w:firstLine="0"/>
              <w:jc w:val="left"/>
              <w:rPr>
                <w:rtl/>
                <w:lang w:eastAsia="he-IL"/>
              </w:rPr>
            </w:pPr>
          </w:p>
        </w:tc>
        <w:tc>
          <w:tcPr>
            <w:tcW w:w="710" w:type="dxa"/>
          </w:tcPr>
          <w:p w14:paraId="25CCF2F6" w14:textId="77777777" w:rsidR="00AA23BF" w:rsidRDefault="00AA23BF" w:rsidP="000A2CE4">
            <w:pPr>
              <w:ind w:firstLine="0"/>
              <w:rPr>
                <w:rtl/>
                <w:lang w:eastAsia="he-IL"/>
              </w:rPr>
            </w:pPr>
          </w:p>
        </w:tc>
        <w:tc>
          <w:tcPr>
            <w:tcW w:w="5103" w:type="dxa"/>
          </w:tcPr>
          <w:p w14:paraId="4291863B" w14:textId="386963D9" w:rsidR="00AA23BF" w:rsidRDefault="00AA23BF" w:rsidP="00AA23BF">
            <w:pPr>
              <w:pStyle w:val="afd"/>
              <w:numPr>
                <w:ilvl w:val="0"/>
                <w:numId w:val="4"/>
              </w:numPr>
              <w:ind w:left="357" w:hanging="357"/>
              <w:rPr>
                <w:rtl/>
                <w:lang w:eastAsia="he-IL"/>
              </w:rPr>
            </w:pPr>
            <w:r>
              <w:rPr>
                <w:rFonts w:hint="cs"/>
                <w:rtl/>
                <w:lang w:eastAsia="he-IL"/>
              </w:rPr>
              <w:t xml:space="preserve">המפר נקט פעולות למניעת הישנות ההפרה ולהקטנת הנזק, להנחת דעתו של הממונה </w:t>
            </w:r>
            <w:r>
              <w:rPr>
                <w:rtl/>
                <w:lang w:eastAsia="he-IL"/>
              </w:rPr>
              <w:t>–</w:t>
            </w:r>
            <w:r>
              <w:rPr>
                <w:rFonts w:hint="cs"/>
                <w:rtl/>
                <w:lang w:eastAsia="he-IL"/>
              </w:rPr>
              <w:t xml:space="preserve"> 30%;</w:t>
            </w:r>
          </w:p>
        </w:tc>
      </w:tr>
    </w:tbl>
    <w:p w14:paraId="6F95E2B1" w14:textId="77777777" w:rsidR="00AA23BF" w:rsidRDefault="00AA23BF">
      <w:pPr>
        <w:rPr>
          <w:rtl/>
        </w:rPr>
      </w:pPr>
    </w:p>
    <w:p w14:paraId="37477970" w14:textId="6EDFDF91" w:rsidR="00AA23BF" w:rsidRDefault="00AA23BF" w:rsidP="00AA23BF">
      <w:pPr>
        <w:pStyle w:val="af6"/>
        <w:keepNext/>
      </w:pPr>
      <w:bookmarkStart w:id="345" w:name="ET_yor_6053_19"/>
      <w:r w:rsidRPr="00AA23BF">
        <w:rPr>
          <w:rStyle w:val="TagStyle"/>
          <w:rtl/>
        </w:rPr>
        <w:t xml:space="preserve"> &lt;&lt; יור &gt;&gt; </w:t>
      </w:r>
      <w:r>
        <w:rPr>
          <w:rtl/>
        </w:rPr>
        <w:t>היו"ר יוסף טייב:</w:t>
      </w:r>
      <w:r w:rsidRPr="00AA23BF">
        <w:rPr>
          <w:rStyle w:val="TagStyle"/>
          <w:rtl/>
        </w:rPr>
        <w:t xml:space="preserve"> &lt;&lt; יור &gt;&gt;</w:t>
      </w:r>
      <w:r w:rsidR="009C0E55">
        <w:rPr>
          <w:rtl/>
        </w:rPr>
        <w:t xml:space="preserve"> </w:t>
      </w:r>
      <w:bookmarkEnd w:id="345"/>
    </w:p>
    <w:p w14:paraId="320FC1CF" w14:textId="77777777" w:rsidR="00AA23BF" w:rsidRDefault="00AA23BF" w:rsidP="00AA23BF">
      <w:pPr>
        <w:pStyle w:val="KeepWithNext"/>
        <w:rPr>
          <w:rtl/>
          <w:lang w:eastAsia="he-IL"/>
        </w:rPr>
      </w:pPr>
    </w:p>
    <w:p w14:paraId="1341E4E7" w14:textId="42222CE8" w:rsidR="00AA23BF" w:rsidRDefault="00AA23BF" w:rsidP="00AA23BF">
      <w:pPr>
        <w:rPr>
          <w:rtl/>
          <w:lang w:eastAsia="he-IL"/>
        </w:rPr>
      </w:pPr>
      <w:r>
        <w:rPr>
          <w:rFonts w:hint="cs"/>
          <w:rtl/>
          <w:lang w:eastAsia="he-IL"/>
        </w:rPr>
        <w:t xml:space="preserve">יש למשרד הערות? </w:t>
      </w:r>
    </w:p>
    <w:p w14:paraId="195A3542" w14:textId="77777777" w:rsidR="00AA23BF" w:rsidRDefault="00AA23BF" w:rsidP="00AA23BF">
      <w:pPr>
        <w:rPr>
          <w:rtl/>
          <w:lang w:eastAsia="he-IL"/>
        </w:rPr>
      </w:pPr>
    </w:p>
    <w:p w14:paraId="5CD65C17" w14:textId="53CB8650" w:rsidR="00AA23BF" w:rsidRDefault="00AA23BF" w:rsidP="00AA23BF">
      <w:pPr>
        <w:pStyle w:val="af9"/>
        <w:keepNext/>
        <w:rPr>
          <w:rtl/>
          <w:lang w:eastAsia="he-IL"/>
        </w:rPr>
      </w:pPr>
      <w:bookmarkStart w:id="346" w:name="ET_guest_דפנה_גוטליב_20"/>
      <w:r w:rsidRPr="00AA23BF">
        <w:rPr>
          <w:rStyle w:val="TagStyle"/>
          <w:rtl/>
        </w:rPr>
        <w:t xml:space="preserve"> &lt;&lt; אורח &gt;&gt; </w:t>
      </w:r>
      <w:r w:rsidR="00481822">
        <w:rPr>
          <w:rFonts w:hint="cs"/>
          <w:rtl/>
          <w:lang w:eastAsia="he-IL"/>
        </w:rPr>
        <w:t>נציגת משרד התרבות והספורט</w:t>
      </w:r>
      <w:r>
        <w:rPr>
          <w:rtl/>
          <w:lang w:eastAsia="he-IL"/>
        </w:rPr>
        <w:t>:</w:t>
      </w:r>
      <w:r w:rsidRPr="00AA23BF">
        <w:rPr>
          <w:rStyle w:val="TagStyle"/>
          <w:rtl/>
        </w:rPr>
        <w:t xml:space="preserve"> &lt;&lt; אורח &gt;&gt;</w:t>
      </w:r>
      <w:r w:rsidR="009C0E55">
        <w:rPr>
          <w:rtl/>
          <w:lang w:eastAsia="he-IL"/>
        </w:rPr>
        <w:t xml:space="preserve"> </w:t>
      </w:r>
      <w:bookmarkEnd w:id="346"/>
    </w:p>
    <w:p w14:paraId="573679AE" w14:textId="77777777" w:rsidR="00AA23BF" w:rsidRDefault="00AA23BF" w:rsidP="00AA23BF">
      <w:pPr>
        <w:pStyle w:val="KeepWithNext"/>
        <w:rPr>
          <w:rtl/>
          <w:lang w:eastAsia="he-IL"/>
        </w:rPr>
      </w:pPr>
    </w:p>
    <w:p w14:paraId="697ABE42" w14:textId="5CC6F028" w:rsidR="00AA23BF" w:rsidRDefault="00AA23BF" w:rsidP="00AA23BF">
      <w:pPr>
        <w:rPr>
          <w:rtl/>
          <w:lang w:eastAsia="he-IL"/>
        </w:rPr>
      </w:pPr>
      <w:r>
        <w:rPr>
          <w:rFonts w:hint="cs"/>
          <w:rtl/>
          <w:lang w:eastAsia="he-IL"/>
        </w:rPr>
        <w:t>לא.</w:t>
      </w:r>
    </w:p>
    <w:p w14:paraId="193B975A" w14:textId="77777777" w:rsidR="00AA23BF" w:rsidRDefault="00AA23BF" w:rsidP="00AA23BF">
      <w:pPr>
        <w:rPr>
          <w:rtl/>
          <w:lang w:eastAsia="he-IL"/>
        </w:rPr>
      </w:pPr>
    </w:p>
    <w:p w14:paraId="4D09F385" w14:textId="4C5936DC" w:rsidR="00AA23BF" w:rsidRDefault="00AA23BF" w:rsidP="00AA23BF">
      <w:pPr>
        <w:pStyle w:val="a4"/>
        <w:keepNext/>
        <w:rPr>
          <w:rtl/>
        </w:rPr>
      </w:pPr>
      <w:bookmarkStart w:id="347" w:name="ET_speaker_צח_בן_יהודה_21"/>
      <w:r w:rsidRPr="00AA23BF">
        <w:rPr>
          <w:rStyle w:val="TagStyle"/>
          <w:rtl/>
        </w:rPr>
        <w:t xml:space="preserve"> &lt;&lt; דובר &gt;&gt; </w:t>
      </w:r>
      <w:r>
        <w:rPr>
          <w:rtl/>
        </w:rPr>
        <w:t>צח בן יהודה:</w:t>
      </w:r>
      <w:r w:rsidRPr="00AA23BF">
        <w:rPr>
          <w:rStyle w:val="TagStyle"/>
          <w:rtl/>
        </w:rPr>
        <w:t xml:space="preserve"> &lt;&lt; דובר &gt;&gt;</w:t>
      </w:r>
      <w:r w:rsidR="009C0E55">
        <w:rPr>
          <w:rtl/>
        </w:rPr>
        <w:t xml:space="preserve"> </w:t>
      </w:r>
      <w:bookmarkEnd w:id="347"/>
    </w:p>
    <w:p w14:paraId="79DB62E5" w14:textId="77777777" w:rsidR="00AA23BF" w:rsidRDefault="00AA23BF" w:rsidP="00AA23BF">
      <w:pPr>
        <w:pStyle w:val="KeepWithNext"/>
        <w:rPr>
          <w:rtl/>
          <w:lang w:eastAsia="he-IL"/>
        </w:rPr>
      </w:pPr>
    </w:p>
    <w:p w14:paraId="69096EA5" w14:textId="2980500A" w:rsidR="00AA23BF" w:rsidRPr="00AA23BF" w:rsidRDefault="00AA23BF" w:rsidP="00AA23BF">
      <w:pPr>
        <w:rPr>
          <w:rtl/>
          <w:lang w:eastAsia="he-IL"/>
        </w:rPr>
      </w:pPr>
      <w:r>
        <w:rPr>
          <w:rFonts w:hint="cs"/>
          <w:rtl/>
          <w:lang w:eastAsia="he-IL"/>
        </w:rPr>
        <w:t xml:space="preserve">פסקה (4) זו הצעה שלנו, של </w:t>
      </w:r>
      <w:bookmarkStart w:id="348" w:name="_ETM_Q1_1582668"/>
      <w:bookmarkEnd w:id="348"/>
      <w:r>
        <w:rPr>
          <w:rFonts w:hint="cs"/>
          <w:rtl/>
          <w:lang w:eastAsia="he-IL"/>
        </w:rPr>
        <w:t xml:space="preserve">הייעוץ המשפטי של הוועדה. </w:t>
      </w:r>
    </w:p>
    <w:p w14:paraId="0A2AB187" w14:textId="77777777" w:rsidR="00AA23BF" w:rsidRPr="00AA23BF" w:rsidRDefault="00AA23BF" w:rsidP="00AA23BF">
      <w:pPr>
        <w:rPr>
          <w:lang w:eastAsia="he-IL"/>
        </w:rPr>
      </w:pPr>
      <w:bookmarkStart w:id="349" w:name="_ETM_Q1_1570223"/>
      <w:bookmarkStart w:id="350" w:name="_ETM_Q1_1570267"/>
      <w:bookmarkEnd w:id="349"/>
      <w:bookmarkEnd w:id="350"/>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AA23BF" w:rsidRPr="000A2CE4" w14:paraId="4585F04B" w14:textId="77777777" w:rsidTr="00481822">
        <w:trPr>
          <w:cantSplit/>
        </w:trPr>
        <w:tc>
          <w:tcPr>
            <w:tcW w:w="1567" w:type="dxa"/>
          </w:tcPr>
          <w:p w14:paraId="40EC4166" w14:textId="77777777" w:rsidR="00AA23BF" w:rsidRDefault="00AA23BF" w:rsidP="00AA23BF">
            <w:pPr>
              <w:ind w:firstLine="0"/>
              <w:jc w:val="left"/>
              <w:rPr>
                <w:rtl/>
                <w:lang w:eastAsia="he-IL"/>
              </w:rPr>
            </w:pPr>
          </w:p>
        </w:tc>
        <w:tc>
          <w:tcPr>
            <w:tcW w:w="710" w:type="dxa"/>
          </w:tcPr>
          <w:p w14:paraId="4295AFB6" w14:textId="77777777" w:rsidR="00AA23BF" w:rsidRDefault="00AA23BF" w:rsidP="000A2CE4">
            <w:pPr>
              <w:ind w:firstLine="0"/>
              <w:rPr>
                <w:rtl/>
                <w:lang w:eastAsia="he-IL"/>
              </w:rPr>
            </w:pPr>
          </w:p>
        </w:tc>
        <w:tc>
          <w:tcPr>
            <w:tcW w:w="5103" w:type="dxa"/>
          </w:tcPr>
          <w:p w14:paraId="0382A1CD" w14:textId="1095EC12" w:rsidR="00AA23BF" w:rsidRDefault="00AA23BF" w:rsidP="00AA23BF">
            <w:pPr>
              <w:pStyle w:val="afd"/>
              <w:numPr>
                <w:ilvl w:val="0"/>
                <w:numId w:val="4"/>
              </w:numPr>
              <w:ind w:left="357" w:hanging="357"/>
              <w:rPr>
                <w:rtl/>
                <w:lang w:eastAsia="he-IL"/>
              </w:rPr>
            </w:pPr>
            <w:r>
              <w:rPr>
                <w:rFonts w:hint="cs"/>
                <w:rtl/>
                <w:lang w:eastAsia="he-IL"/>
              </w:rPr>
              <w:t xml:space="preserve">ההפרה היא קלה, בנסיבות ביצועה; לעניין זה יתחשב הממונה, בין השאר, בהיקף ההפרה, ברווח שהיה עשוי להיות מופק ממנה, בהפסד שהיה עשוי להימנע אלמלא ההפרה או בנזק שהיה עשוי להיגרם בעקבותיה </w:t>
            </w:r>
            <w:r>
              <w:rPr>
                <w:rtl/>
                <w:lang w:eastAsia="he-IL"/>
              </w:rPr>
              <w:t>–</w:t>
            </w:r>
            <w:r>
              <w:rPr>
                <w:rFonts w:hint="cs"/>
                <w:rtl/>
                <w:lang w:eastAsia="he-IL"/>
              </w:rPr>
              <w:t xml:space="preserve"> 20%.</w:t>
            </w:r>
          </w:p>
        </w:tc>
      </w:tr>
    </w:tbl>
    <w:p w14:paraId="055B6B06" w14:textId="77777777" w:rsidR="00AA23BF" w:rsidRDefault="00AA23BF" w:rsidP="000A2CE4">
      <w:pPr>
        <w:ind w:firstLine="0"/>
        <w:rPr>
          <w:rtl/>
          <w:lang w:eastAsia="he-IL"/>
        </w:rPr>
      </w:pPr>
      <w:bookmarkStart w:id="351" w:name="_ETM_Q1_1601495"/>
      <w:bookmarkEnd w:id="351"/>
    </w:p>
    <w:p w14:paraId="7AB82087" w14:textId="609FEAB3" w:rsidR="00AA23BF" w:rsidRDefault="00AA23BF" w:rsidP="00AA23BF">
      <w:pPr>
        <w:pStyle w:val="a4"/>
        <w:keepNext/>
        <w:rPr>
          <w:rtl/>
        </w:rPr>
      </w:pPr>
      <w:bookmarkStart w:id="352" w:name="ET_speaker_תמי_סלע_22"/>
      <w:r w:rsidRPr="00AA23BF">
        <w:rPr>
          <w:rStyle w:val="TagStyle"/>
          <w:rtl/>
        </w:rPr>
        <w:lastRenderedPageBreak/>
        <w:t xml:space="preserve"> &lt;&lt; דובר &gt;&gt; </w:t>
      </w:r>
      <w:r>
        <w:rPr>
          <w:rtl/>
        </w:rPr>
        <w:t>תמי סלע:</w:t>
      </w:r>
      <w:r w:rsidRPr="00AA23BF">
        <w:rPr>
          <w:rStyle w:val="TagStyle"/>
          <w:rtl/>
        </w:rPr>
        <w:t xml:space="preserve"> &lt;&lt; דובר &gt;&gt;</w:t>
      </w:r>
      <w:r w:rsidR="009C0E55">
        <w:rPr>
          <w:rtl/>
        </w:rPr>
        <w:t xml:space="preserve"> </w:t>
      </w:r>
      <w:bookmarkEnd w:id="352"/>
    </w:p>
    <w:p w14:paraId="6D751A8B" w14:textId="77777777" w:rsidR="00AA23BF" w:rsidRDefault="00AA23BF" w:rsidP="00AA23BF">
      <w:pPr>
        <w:pStyle w:val="KeepWithNext"/>
        <w:rPr>
          <w:rtl/>
          <w:lang w:eastAsia="he-IL"/>
        </w:rPr>
      </w:pPr>
    </w:p>
    <w:p w14:paraId="2AC1976F" w14:textId="77777777" w:rsidR="00481822" w:rsidRDefault="00AA23BF" w:rsidP="00AA23BF">
      <w:pPr>
        <w:rPr>
          <w:rtl/>
          <w:lang w:eastAsia="he-IL"/>
        </w:rPr>
      </w:pPr>
      <w:bookmarkStart w:id="353" w:name="_ETM_Q1_1601871"/>
      <w:bookmarkStart w:id="354" w:name="_ETM_Q1_1601917"/>
      <w:bookmarkEnd w:id="353"/>
      <w:bookmarkEnd w:id="354"/>
      <w:r>
        <w:rPr>
          <w:rFonts w:hint="cs"/>
          <w:rtl/>
          <w:lang w:eastAsia="he-IL"/>
        </w:rPr>
        <w:t>אני אגיד</w:t>
      </w:r>
      <w:bookmarkStart w:id="355" w:name="_ETM_Q1_1599679"/>
      <w:bookmarkEnd w:id="355"/>
      <w:r>
        <w:rPr>
          <w:rFonts w:hint="cs"/>
          <w:rtl/>
          <w:lang w:eastAsia="he-IL"/>
        </w:rPr>
        <w:t xml:space="preserve"> על זה כמה מילים ותתייחסו לזה</w:t>
      </w:r>
      <w:bookmarkStart w:id="356" w:name="_ETM_Q1_1606500"/>
      <w:bookmarkEnd w:id="356"/>
      <w:r>
        <w:rPr>
          <w:rFonts w:hint="cs"/>
          <w:rtl/>
          <w:lang w:eastAsia="he-IL"/>
        </w:rPr>
        <w:t>, זה כרגע לא משהו שהוא מוסכם. יש תבנית שחו</w:t>
      </w:r>
      <w:bookmarkStart w:id="357" w:name="_ETM_Q1_1608917"/>
      <w:bookmarkEnd w:id="357"/>
      <w:r>
        <w:rPr>
          <w:rFonts w:hint="cs"/>
          <w:rtl/>
          <w:lang w:eastAsia="he-IL"/>
        </w:rPr>
        <w:t>זרת על עצמה, בדרך כלל זה בתקנות של עילות להפחתה</w:t>
      </w:r>
      <w:bookmarkStart w:id="358" w:name="_ETM_Q1_1613503"/>
      <w:bookmarkEnd w:id="358"/>
      <w:r>
        <w:rPr>
          <w:rFonts w:hint="cs"/>
          <w:rtl/>
          <w:lang w:eastAsia="he-IL"/>
        </w:rPr>
        <w:t>, עיצום כספי במסגרת אכיפה מנהלית זה משהו שהוא פיקס,</w:t>
      </w:r>
      <w:bookmarkStart w:id="359" w:name="_ETM_Q1_1615946"/>
      <w:bookmarkEnd w:id="359"/>
      <w:r>
        <w:rPr>
          <w:rFonts w:hint="cs"/>
          <w:rtl/>
          <w:lang w:eastAsia="he-IL"/>
        </w:rPr>
        <w:t xml:space="preserve"> זאת אומרת יש סכום, ברגע שיש את ההפרה הרלוונטית ועברו </w:t>
      </w:r>
      <w:bookmarkStart w:id="360" w:name="_ETM_Q1_1624746"/>
      <w:bookmarkEnd w:id="360"/>
      <w:r>
        <w:rPr>
          <w:rFonts w:hint="cs"/>
          <w:rtl/>
          <w:lang w:eastAsia="he-IL"/>
        </w:rPr>
        <w:t xml:space="preserve">את כל ההליך אז עילות ההפחתה מאפשרות במצבים מסוימים </w:t>
      </w:r>
      <w:bookmarkStart w:id="361" w:name="_ETM_Q1_1628224"/>
      <w:bookmarkEnd w:id="361"/>
      <w:r>
        <w:rPr>
          <w:rFonts w:hint="cs"/>
          <w:rtl/>
          <w:lang w:eastAsia="he-IL"/>
        </w:rPr>
        <w:t>לאזן בין הסכומים האלה למצבים שמצדיקים</w:t>
      </w:r>
      <w:r w:rsidR="009C0E55">
        <w:rPr>
          <w:rFonts w:hint="cs"/>
          <w:rtl/>
          <w:lang w:eastAsia="he-IL"/>
        </w:rPr>
        <w:t xml:space="preserve"> </w:t>
      </w:r>
      <w:r>
        <w:rPr>
          <w:rFonts w:hint="cs"/>
          <w:rtl/>
          <w:lang w:eastAsia="he-IL"/>
        </w:rPr>
        <w:t xml:space="preserve">את זה. </w:t>
      </w:r>
    </w:p>
    <w:p w14:paraId="7C0ABF2B" w14:textId="77777777" w:rsidR="00481822" w:rsidRDefault="00481822" w:rsidP="00AA23BF">
      <w:pPr>
        <w:rPr>
          <w:rtl/>
          <w:lang w:eastAsia="he-IL"/>
        </w:rPr>
      </w:pPr>
    </w:p>
    <w:p w14:paraId="2FE24605" w14:textId="77777777" w:rsidR="00481822" w:rsidRDefault="00AA23BF" w:rsidP="00AA23BF">
      <w:pPr>
        <w:rPr>
          <w:rtl/>
          <w:lang w:eastAsia="he-IL"/>
        </w:rPr>
      </w:pPr>
      <w:r>
        <w:rPr>
          <w:rFonts w:hint="cs"/>
          <w:rtl/>
          <w:lang w:eastAsia="he-IL"/>
        </w:rPr>
        <w:t xml:space="preserve">העילה </w:t>
      </w:r>
      <w:bookmarkStart w:id="362" w:name="_ETM_Q1_1632282"/>
      <w:bookmarkEnd w:id="362"/>
      <w:r>
        <w:rPr>
          <w:rFonts w:hint="cs"/>
          <w:rtl/>
          <w:lang w:eastAsia="he-IL"/>
        </w:rPr>
        <w:t xml:space="preserve">הזו היא לא עילה שנמצאת ברוב התקנות, אבל ראינו כמה </w:t>
      </w:r>
      <w:bookmarkStart w:id="363" w:name="_ETM_Q1_1637468"/>
      <w:bookmarkEnd w:id="363"/>
      <w:r>
        <w:rPr>
          <w:rFonts w:hint="cs"/>
          <w:rtl/>
          <w:lang w:eastAsia="he-IL"/>
        </w:rPr>
        <w:t xml:space="preserve">דוגמאות שבהן היא כן נמצאת ופה בגלל טענות שעלו שבתחום </w:t>
      </w:r>
      <w:bookmarkStart w:id="364" w:name="_ETM_Q1_1641607"/>
      <w:bookmarkEnd w:id="364"/>
      <w:r>
        <w:rPr>
          <w:rFonts w:hint="cs"/>
          <w:rtl/>
          <w:lang w:eastAsia="he-IL"/>
        </w:rPr>
        <w:t xml:space="preserve">הזה באמת אולי זה עלול להכביד על המפוקחים, על העוסקים בתחום שעלולים </w:t>
      </w:r>
      <w:r w:rsidR="00C67067">
        <w:rPr>
          <w:rFonts w:hint="cs"/>
          <w:rtl/>
          <w:lang w:eastAsia="he-IL"/>
        </w:rPr>
        <w:t xml:space="preserve">מבחינה כלכלית להיפגע כתוצאה מהעיצום, ושוב, </w:t>
      </w:r>
      <w:bookmarkStart w:id="365" w:name="_ETM_Q1_1652930"/>
      <w:bookmarkEnd w:id="365"/>
      <w:r w:rsidR="00C67067">
        <w:rPr>
          <w:rFonts w:hint="cs"/>
          <w:rtl/>
          <w:lang w:eastAsia="he-IL"/>
        </w:rPr>
        <w:t>ברור שיש פה הפרה ויש הצדקה ויש גם הליך מקדים</w:t>
      </w:r>
      <w:bookmarkStart w:id="366" w:name="_ETM_Q1_1658689"/>
      <w:bookmarkEnd w:id="366"/>
      <w:r w:rsidR="00C67067">
        <w:rPr>
          <w:rFonts w:hint="cs"/>
          <w:rtl/>
          <w:lang w:eastAsia="he-IL"/>
        </w:rPr>
        <w:t xml:space="preserve"> של התראות</w:t>
      </w:r>
      <w:r w:rsidR="00481822">
        <w:rPr>
          <w:rFonts w:hint="cs"/>
          <w:rtl/>
          <w:lang w:eastAsia="he-IL"/>
        </w:rPr>
        <w:t>,</w:t>
      </w:r>
      <w:r w:rsidR="00C67067">
        <w:rPr>
          <w:rFonts w:hint="cs"/>
          <w:rtl/>
          <w:lang w:eastAsia="he-IL"/>
        </w:rPr>
        <w:t xml:space="preserve"> אנחנו מציעים את זה כמשהו לשקול אותו. </w:t>
      </w:r>
    </w:p>
    <w:p w14:paraId="51074D87" w14:textId="77777777" w:rsidR="00481822" w:rsidRDefault="00481822" w:rsidP="00AA23BF">
      <w:pPr>
        <w:rPr>
          <w:rtl/>
          <w:lang w:eastAsia="he-IL"/>
        </w:rPr>
      </w:pPr>
    </w:p>
    <w:p w14:paraId="4504C106" w14:textId="5346D9B7" w:rsidR="002438A5" w:rsidRDefault="00C67067" w:rsidP="00481822">
      <w:pPr>
        <w:rPr>
          <w:rtl/>
          <w:lang w:eastAsia="he-IL"/>
        </w:rPr>
      </w:pPr>
      <w:r>
        <w:rPr>
          <w:rFonts w:hint="cs"/>
          <w:rtl/>
          <w:lang w:eastAsia="he-IL"/>
        </w:rPr>
        <w:t xml:space="preserve">היה </w:t>
      </w:r>
      <w:bookmarkStart w:id="367" w:name="_ETM_Q1_1661217"/>
      <w:bookmarkEnd w:id="367"/>
      <w:r>
        <w:rPr>
          <w:rFonts w:hint="cs"/>
          <w:rtl/>
          <w:lang w:eastAsia="he-IL"/>
        </w:rPr>
        <w:t xml:space="preserve">נראה לנו שהעילה הזו </w:t>
      </w:r>
      <w:r w:rsidR="002438A5">
        <w:rPr>
          <w:rFonts w:hint="cs"/>
          <w:rtl/>
          <w:lang w:eastAsia="he-IL"/>
        </w:rPr>
        <w:t xml:space="preserve">יכולה לאפשר איזה שהוא איזון למרות </w:t>
      </w:r>
      <w:bookmarkStart w:id="368" w:name="_ETM_Q1_1662289"/>
      <w:bookmarkEnd w:id="368"/>
      <w:r w:rsidR="002438A5">
        <w:rPr>
          <w:rFonts w:hint="cs"/>
          <w:rtl/>
          <w:lang w:eastAsia="he-IL"/>
        </w:rPr>
        <w:t xml:space="preserve">שהיא במהותה חורגת קצת מהרעיון הזה של להשאיר פחות שיקול </w:t>
      </w:r>
      <w:bookmarkStart w:id="369" w:name="_ETM_Q1_1669960"/>
      <w:bookmarkEnd w:id="369"/>
      <w:r w:rsidR="002438A5">
        <w:rPr>
          <w:rFonts w:hint="cs"/>
          <w:rtl/>
          <w:lang w:eastAsia="he-IL"/>
        </w:rPr>
        <w:t xml:space="preserve">דעת לגורם שמטיל את העיצום הכספי, כי היא כן משאירה </w:t>
      </w:r>
      <w:bookmarkStart w:id="370" w:name="_ETM_Q1_1670870"/>
      <w:bookmarkEnd w:id="370"/>
      <w:r w:rsidR="002438A5">
        <w:rPr>
          <w:rFonts w:hint="cs"/>
          <w:rtl/>
          <w:lang w:eastAsia="he-IL"/>
        </w:rPr>
        <w:t xml:space="preserve">קצת יותר שיקול לדעת. יש לזה יתרונות ויש לזה </w:t>
      </w:r>
      <w:bookmarkStart w:id="371" w:name="_ETM_Q1_1674731"/>
      <w:bookmarkEnd w:id="371"/>
      <w:r w:rsidR="002438A5">
        <w:rPr>
          <w:rFonts w:hint="cs"/>
          <w:rtl/>
          <w:lang w:eastAsia="he-IL"/>
        </w:rPr>
        <w:t xml:space="preserve">חסרונות. </w:t>
      </w:r>
      <w:bookmarkStart w:id="372" w:name="_ETM_Q1_1676531"/>
      <w:bookmarkStart w:id="373" w:name="_ETM_Q1_1676594"/>
      <w:bookmarkStart w:id="374" w:name="_ETM_Q1_1676691"/>
      <w:bookmarkStart w:id="375" w:name="_ETM_Q1_1676749"/>
      <w:bookmarkEnd w:id="372"/>
      <w:bookmarkEnd w:id="373"/>
      <w:bookmarkEnd w:id="374"/>
      <w:bookmarkEnd w:id="375"/>
      <w:r w:rsidR="002438A5">
        <w:rPr>
          <w:rFonts w:hint="cs"/>
          <w:rtl/>
          <w:lang w:eastAsia="he-IL"/>
        </w:rPr>
        <w:t>אז ראינו מקום להציג בפני הוועדה שיש גם עילה</w:t>
      </w:r>
      <w:bookmarkStart w:id="376" w:name="_ETM_Q1_1679992"/>
      <w:bookmarkEnd w:id="376"/>
      <w:r w:rsidR="002438A5">
        <w:rPr>
          <w:rFonts w:hint="cs"/>
          <w:rtl/>
          <w:lang w:eastAsia="he-IL"/>
        </w:rPr>
        <w:t xml:space="preserve"> כזו שקיימת בחלק מהמקרים ואולי דווקא בתחום הזה יש הצדקה </w:t>
      </w:r>
      <w:bookmarkStart w:id="377" w:name="_ETM_Q1_1686273"/>
      <w:bookmarkEnd w:id="377"/>
      <w:r w:rsidR="002438A5">
        <w:rPr>
          <w:rFonts w:hint="cs"/>
          <w:rtl/>
          <w:lang w:eastAsia="he-IL"/>
        </w:rPr>
        <w:t xml:space="preserve">להכניס אותה. </w:t>
      </w:r>
      <w:bookmarkStart w:id="378" w:name="_ETM_Q1_1688439"/>
      <w:bookmarkEnd w:id="378"/>
    </w:p>
    <w:p w14:paraId="20EC81B0" w14:textId="77777777" w:rsidR="002438A5" w:rsidRDefault="002438A5" w:rsidP="00AA23BF">
      <w:pPr>
        <w:rPr>
          <w:rtl/>
          <w:lang w:eastAsia="he-IL"/>
        </w:rPr>
      </w:pPr>
      <w:bookmarkStart w:id="379" w:name="_ETM_Q1_1688494"/>
      <w:bookmarkEnd w:id="379"/>
    </w:p>
    <w:p w14:paraId="7E530786" w14:textId="68AAB2F0" w:rsidR="002438A5" w:rsidRDefault="002438A5" w:rsidP="002438A5">
      <w:pPr>
        <w:pStyle w:val="af9"/>
        <w:keepNext/>
        <w:rPr>
          <w:rtl/>
          <w:lang w:eastAsia="he-IL"/>
        </w:rPr>
      </w:pPr>
      <w:bookmarkStart w:id="380" w:name="ET_guest_שרה_גולד_23"/>
      <w:r w:rsidRPr="002438A5">
        <w:rPr>
          <w:rStyle w:val="TagStyle"/>
          <w:rtl/>
        </w:rPr>
        <w:t xml:space="preserve"> &lt;&lt; אורח &gt;&gt; </w:t>
      </w:r>
      <w:r>
        <w:rPr>
          <w:rtl/>
          <w:lang w:eastAsia="he-IL"/>
        </w:rPr>
        <w:t>שרה גולד:</w:t>
      </w:r>
      <w:r w:rsidRPr="002438A5">
        <w:rPr>
          <w:rStyle w:val="TagStyle"/>
          <w:rtl/>
        </w:rPr>
        <w:t xml:space="preserve"> &lt;&lt; אורח &gt;&gt;</w:t>
      </w:r>
      <w:r w:rsidR="009C0E55">
        <w:rPr>
          <w:rtl/>
          <w:lang w:eastAsia="he-IL"/>
        </w:rPr>
        <w:t xml:space="preserve"> </w:t>
      </w:r>
      <w:bookmarkEnd w:id="380"/>
    </w:p>
    <w:p w14:paraId="5091314B" w14:textId="77777777" w:rsidR="002438A5" w:rsidRDefault="002438A5" w:rsidP="002438A5">
      <w:pPr>
        <w:pStyle w:val="KeepWithNext"/>
        <w:rPr>
          <w:rtl/>
          <w:lang w:eastAsia="he-IL"/>
        </w:rPr>
      </w:pPr>
    </w:p>
    <w:p w14:paraId="4FB156D1" w14:textId="77777777" w:rsidR="008E3805" w:rsidRDefault="002438A5" w:rsidP="002438A5">
      <w:pPr>
        <w:rPr>
          <w:rtl/>
          <w:lang w:eastAsia="he-IL"/>
        </w:rPr>
      </w:pPr>
      <w:r>
        <w:rPr>
          <w:rFonts w:hint="cs"/>
          <w:rtl/>
          <w:lang w:eastAsia="he-IL"/>
        </w:rPr>
        <w:t>א</w:t>
      </w:r>
      <w:bookmarkStart w:id="381" w:name="_ETM_Q1_1692672"/>
      <w:bookmarkStart w:id="382" w:name="_ETM_Q1_1692711"/>
      <w:bookmarkEnd w:id="381"/>
      <w:bookmarkEnd w:id="382"/>
      <w:r>
        <w:rPr>
          <w:rFonts w:hint="cs"/>
          <w:rtl/>
          <w:lang w:eastAsia="he-IL"/>
        </w:rPr>
        <w:t xml:space="preserve">ני רוצה להקדים ולהגיד שהתפיסה שלפיה עיצום כספי </w:t>
      </w:r>
      <w:bookmarkStart w:id="383" w:name="_ETM_Q1_1695127"/>
      <w:bookmarkEnd w:id="383"/>
      <w:r>
        <w:rPr>
          <w:rFonts w:hint="cs"/>
          <w:rtl/>
          <w:lang w:eastAsia="he-IL"/>
        </w:rPr>
        <w:t xml:space="preserve">צריך להיות בסכום פיקס, יש לה </w:t>
      </w:r>
      <w:proofErr w:type="spellStart"/>
      <w:r>
        <w:rPr>
          <w:rFonts w:hint="cs"/>
          <w:rtl/>
          <w:lang w:eastAsia="he-IL"/>
        </w:rPr>
        <w:t>רציונלים</w:t>
      </w:r>
      <w:proofErr w:type="spellEnd"/>
      <w:r>
        <w:rPr>
          <w:rFonts w:hint="cs"/>
          <w:rtl/>
          <w:lang w:eastAsia="he-IL"/>
        </w:rPr>
        <w:t xml:space="preserve"> חשובים, בעיקר בגלל </w:t>
      </w:r>
      <w:bookmarkStart w:id="384" w:name="_ETM_Q1_1699259"/>
      <w:bookmarkEnd w:id="384"/>
      <w:r>
        <w:rPr>
          <w:rFonts w:hint="cs"/>
          <w:rtl/>
          <w:lang w:eastAsia="he-IL"/>
        </w:rPr>
        <w:t xml:space="preserve">שאנחנו מדברים על אכיפה מנהלית שלא נעשית </w:t>
      </w:r>
      <w:bookmarkStart w:id="385" w:name="_ETM_Q1_1698401"/>
      <w:bookmarkEnd w:id="385"/>
      <w:r>
        <w:rPr>
          <w:rFonts w:hint="cs"/>
          <w:rtl/>
          <w:lang w:eastAsia="he-IL"/>
        </w:rPr>
        <w:t xml:space="preserve">על ידי בתי משפט ולכן במהותה היא קצת יותר פוגענית, </w:t>
      </w:r>
      <w:bookmarkStart w:id="386" w:name="_ETM_Q1_1703243"/>
      <w:bookmarkEnd w:id="386"/>
      <w:r>
        <w:rPr>
          <w:rFonts w:hint="cs"/>
          <w:rtl/>
          <w:lang w:eastAsia="he-IL"/>
        </w:rPr>
        <w:t xml:space="preserve">לכן חשוב לנו לצמצם עד כמה שאפשר את שיקול </w:t>
      </w:r>
      <w:bookmarkStart w:id="387" w:name="_ETM_Q1_1703082"/>
      <w:bookmarkEnd w:id="387"/>
      <w:r>
        <w:rPr>
          <w:rFonts w:hint="cs"/>
          <w:rtl/>
          <w:lang w:eastAsia="he-IL"/>
        </w:rPr>
        <w:t xml:space="preserve">הדעת של הרגולטור, לתחום אותו, למשל לעילות הקודמות, שהן </w:t>
      </w:r>
      <w:bookmarkStart w:id="388" w:name="_ETM_Q1_1708358"/>
      <w:bookmarkEnd w:id="388"/>
      <w:r>
        <w:rPr>
          <w:rFonts w:hint="cs"/>
          <w:rtl/>
          <w:lang w:eastAsia="he-IL"/>
        </w:rPr>
        <w:t xml:space="preserve">עילות מאוד ברורות של שחור ולבן. זה גם חשוב </w:t>
      </w:r>
      <w:bookmarkStart w:id="389" w:name="_ETM_Q1_1712423"/>
      <w:bookmarkEnd w:id="389"/>
      <w:r>
        <w:rPr>
          <w:rFonts w:hint="cs"/>
          <w:rtl/>
          <w:lang w:eastAsia="he-IL"/>
        </w:rPr>
        <w:t>לשם ההפעלה השוויונית של הסמכות, שזה יהיה משהו מאוד מא</w:t>
      </w:r>
      <w:bookmarkStart w:id="390" w:name="_ETM_Q1_1716655"/>
      <w:bookmarkEnd w:id="390"/>
      <w:r>
        <w:rPr>
          <w:rFonts w:hint="cs"/>
          <w:rtl/>
          <w:lang w:eastAsia="he-IL"/>
        </w:rPr>
        <w:t>וד אחיד, וגם למען היעילות</w:t>
      </w:r>
      <w:r w:rsidR="006F0C02">
        <w:rPr>
          <w:rFonts w:hint="cs"/>
          <w:rtl/>
          <w:lang w:eastAsia="he-IL"/>
        </w:rPr>
        <w:t xml:space="preserve">. </w:t>
      </w:r>
    </w:p>
    <w:p w14:paraId="312737D1" w14:textId="77777777" w:rsidR="008E3805" w:rsidRDefault="008E3805" w:rsidP="002438A5">
      <w:pPr>
        <w:rPr>
          <w:rtl/>
          <w:lang w:eastAsia="he-IL"/>
        </w:rPr>
      </w:pPr>
    </w:p>
    <w:p w14:paraId="2964A7FE" w14:textId="615C68A4" w:rsidR="002438A5" w:rsidRDefault="006F0C02" w:rsidP="002438A5">
      <w:pPr>
        <w:rPr>
          <w:rtl/>
          <w:lang w:eastAsia="he-IL"/>
        </w:rPr>
      </w:pPr>
      <w:r>
        <w:rPr>
          <w:rFonts w:hint="cs"/>
          <w:rtl/>
          <w:lang w:eastAsia="he-IL"/>
        </w:rPr>
        <w:t xml:space="preserve">ברגע שאנחנו פותחים </w:t>
      </w:r>
      <w:bookmarkStart w:id="391" w:name="_ETM_Q1_1718963"/>
      <w:bookmarkEnd w:id="391"/>
      <w:r>
        <w:rPr>
          <w:rFonts w:hint="cs"/>
          <w:rtl/>
          <w:lang w:eastAsia="he-IL"/>
        </w:rPr>
        <w:t xml:space="preserve">לעניין של מידתי, האם זה כן מידתי, לא מידתי, </w:t>
      </w:r>
      <w:bookmarkStart w:id="392" w:name="_ETM_Q1_1718842"/>
      <w:bookmarkEnd w:id="392"/>
      <w:r>
        <w:rPr>
          <w:rFonts w:hint="cs"/>
          <w:rtl/>
          <w:lang w:eastAsia="he-IL"/>
        </w:rPr>
        <w:t xml:space="preserve">אז כל אחד מתחיל עכשיו להתחיל לנהל הליכים מאוד ארוכים </w:t>
      </w:r>
      <w:bookmarkStart w:id="393" w:name="_ETM_Q1_1724358"/>
      <w:bookmarkEnd w:id="393"/>
      <w:r>
        <w:rPr>
          <w:rFonts w:hint="cs"/>
          <w:rtl/>
          <w:lang w:eastAsia="he-IL"/>
        </w:rPr>
        <w:t xml:space="preserve">ולהגיש כל מיני בקשות וזה בעצם פוגם גם ביעילות שמושגת </w:t>
      </w:r>
      <w:bookmarkStart w:id="394" w:name="_ETM_Q1_1728757"/>
      <w:bookmarkEnd w:id="394"/>
      <w:r>
        <w:rPr>
          <w:rFonts w:hint="cs"/>
          <w:rtl/>
          <w:lang w:eastAsia="he-IL"/>
        </w:rPr>
        <w:t>באמצעות העובדה שיש סכום פיקס בעילות ברורות. לכן אנחנו חושבים ש</w:t>
      </w:r>
      <w:bookmarkStart w:id="395" w:name="_ETM_Q1_1732736"/>
      <w:bookmarkEnd w:id="395"/>
      <w:r>
        <w:rPr>
          <w:rFonts w:hint="cs"/>
          <w:rtl/>
          <w:lang w:eastAsia="he-IL"/>
        </w:rPr>
        <w:t>העילה הנוספת, שהיא פחות מקובלת, יכול להיות שבמקרים מסוימים חרגו</w:t>
      </w:r>
      <w:bookmarkStart w:id="396" w:name="_ETM_Q1_1736671"/>
      <w:bookmarkEnd w:id="396"/>
      <w:r>
        <w:rPr>
          <w:rFonts w:hint="cs"/>
          <w:rtl/>
          <w:lang w:eastAsia="he-IL"/>
        </w:rPr>
        <w:t xml:space="preserve"> מהתבנית, אבל התבנית ברוב החקיקה לא כוללת עילה מהסוג הזה</w:t>
      </w:r>
      <w:r w:rsidR="008E3805">
        <w:rPr>
          <w:rFonts w:hint="cs"/>
          <w:rtl/>
          <w:lang w:eastAsia="he-IL"/>
        </w:rPr>
        <w:t xml:space="preserve">, אבל אנחנו חושבים שהיא יכולה לפתוח </w:t>
      </w:r>
      <w:bookmarkStart w:id="397" w:name="_ETM_Q1_1740977"/>
      <w:bookmarkEnd w:id="397"/>
      <w:r w:rsidR="008E3805">
        <w:rPr>
          <w:rFonts w:hint="cs"/>
          <w:rtl/>
          <w:lang w:eastAsia="he-IL"/>
        </w:rPr>
        <w:t xml:space="preserve">פתח להתאמה של כל עיצום כספי להפרה הספציפית ודיונים אין-סופיים </w:t>
      </w:r>
      <w:bookmarkStart w:id="398" w:name="_ETM_Q1_1749223"/>
      <w:bookmarkEnd w:id="398"/>
      <w:r w:rsidR="008E3805">
        <w:rPr>
          <w:rFonts w:hint="cs"/>
          <w:rtl/>
          <w:lang w:eastAsia="he-IL"/>
        </w:rPr>
        <w:t xml:space="preserve">וגם פוטנציאל פגיעה בשוויון ולכן אנחנו חושבים שיש קושי בפסקה </w:t>
      </w:r>
      <w:bookmarkStart w:id="399" w:name="_ETM_Q1_1753574"/>
      <w:bookmarkEnd w:id="399"/>
      <w:r w:rsidR="008E3805">
        <w:rPr>
          <w:rFonts w:hint="cs"/>
          <w:rtl/>
          <w:lang w:eastAsia="he-IL"/>
        </w:rPr>
        <w:t xml:space="preserve">הזאת ושרצוי לוותר עליה. </w:t>
      </w:r>
      <w:bookmarkStart w:id="400" w:name="_ETM_Q1_1757805"/>
      <w:bookmarkEnd w:id="400"/>
    </w:p>
    <w:p w14:paraId="55EAB6F8" w14:textId="77777777" w:rsidR="008E3805" w:rsidRDefault="008E3805" w:rsidP="002438A5">
      <w:pPr>
        <w:rPr>
          <w:rtl/>
          <w:lang w:eastAsia="he-IL"/>
        </w:rPr>
      </w:pPr>
      <w:bookmarkStart w:id="401" w:name="_ETM_Q1_1757853"/>
      <w:bookmarkEnd w:id="401"/>
    </w:p>
    <w:p w14:paraId="74C46DD5" w14:textId="7362C2B3" w:rsidR="008E3805" w:rsidRDefault="008E3805" w:rsidP="008E3805">
      <w:pPr>
        <w:pStyle w:val="af9"/>
        <w:keepNext/>
        <w:rPr>
          <w:rtl/>
          <w:lang w:eastAsia="he-IL"/>
        </w:rPr>
      </w:pPr>
      <w:bookmarkStart w:id="402" w:name="ET_guest_דפנה_גוטליב_24"/>
      <w:r w:rsidRPr="008E3805">
        <w:rPr>
          <w:rStyle w:val="TagStyle"/>
          <w:rtl/>
        </w:rPr>
        <w:t xml:space="preserve"> &lt;&lt; אורח &gt;&gt; </w:t>
      </w:r>
      <w:r>
        <w:rPr>
          <w:rtl/>
          <w:lang w:eastAsia="he-IL"/>
        </w:rPr>
        <w:t>דפנה גוטליב:</w:t>
      </w:r>
      <w:r w:rsidRPr="008E3805">
        <w:rPr>
          <w:rStyle w:val="TagStyle"/>
          <w:rtl/>
        </w:rPr>
        <w:t xml:space="preserve"> &lt;&lt; אורח &gt;&gt;</w:t>
      </w:r>
      <w:r w:rsidR="009C0E55">
        <w:rPr>
          <w:rtl/>
          <w:lang w:eastAsia="he-IL"/>
        </w:rPr>
        <w:t xml:space="preserve"> </w:t>
      </w:r>
      <w:bookmarkEnd w:id="402"/>
    </w:p>
    <w:p w14:paraId="7BEE4225" w14:textId="77777777" w:rsidR="008E3805" w:rsidRDefault="008E3805" w:rsidP="008E3805">
      <w:pPr>
        <w:pStyle w:val="KeepWithNext"/>
        <w:rPr>
          <w:rtl/>
          <w:lang w:eastAsia="he-IL"/>
        </w:rPr>
      </w:pPr>
    </w:p>
    <w:p w14:paraId="21F437D9" w14:textId="5370FB92" w:rsidR="008E3805" w:rsidRDefault="008E3805" w:rsidP="008E3805">
      <w:pPr>
        <w:rPr>
          <w:rtl/>
          <w:lang w:eastAsia="he-IL"/>
        </w:rPr>
      </w:pPr>
      <w:bookmarkStart w:id="403" w:name="_ETM_Q1_1757075"/>
      <w:bookmarkStart w:id="404" w:name="_ETM_Q1_1757098"/>
      <w:bookmarkEnd w:id="403"/>
      <w:bookmarkEnd w:id="404"/>
      <w:r>
        <w:rPr>
          <w:rFonts w:hint="cs"/>
          <w:rtl/>
          <w:lang w:eastAsia="he-IL"/>
        </w:rPr>
        <w:t xml:space="preserve">העמדה שלנו היא </w:t>
      </w:r>
      <w:bookmarkStart w:id="405" w:name="_ETM_Q1_1762201"/>
      <w:bookmarkEnd w:id="405"/>
      <w:r>
        <w:rPr>
          <w:rFonts w:hint="cs"/>
          <w:rtl/>
          <w:lang w:eastAsia="he-IL"/>
        </w:rPr>
        <w:t xml:space="preserve">זהה, אנחנו מסכימים שלא צריך להשאיר את הסעיף שמאפשר שיקול </w:t>
      </w:r>
      <w:bookmarkStart w:id="406" w:name="_ETM_Q1_1768478"/>
      <w:bookmarkEnd w:id="406"/>
      <w:r>
        <w:rPr>
          <w:rFonts w:hint="cs"/>
          <w:rtl/>
          <w:lang w:eastAsia="he-IL"/>
        </w:rPr>
        <w:t xml:space="preserve">דעת. </w:t>
      </w:r>
      <w:bookmarkStart w:id="407" w:name="_ETM_Q1_1767492"/>
      <w:bookmarkEnd w:id="407"/>
    </w:p>
    <w:p w14:paraId="21F4D306" w14:textId="77777777" w:rsidR="008E3805" w:rsidRDefault="008E3805" w:rsidP="008E3805">
      <w:pPr>
        <w:rPr>
          <w:rtl/>
          <w:lang w:eastAsia="he-IL"/>
        </w:rPr>
      </w:pPr>
      <w:bookmarkStart w:id="408" w:name="_ETM_Q1_1772514"/>
      <w:bookmarkStart w:id="409" w:name="_ETM_Q1_1772560"/>
      <w:bookmarkEnd w:id="408"/>
      <w:bookmarkEnd w:id="409"/>
    </w:p>
    <w:p w14:paraId="49F85CC3" w14:textId="4620046D" w:rsidR="008E3805" w:rsidRDefault="008E3805" w:rsidP="008E3805">
      <w:pPr>
        <w:pStyle w:val="af6"/>
        <w:keepNext/>
        <w:rPr>
          <w:rtl/>
        </w:rPr>
      </w:pPr>
      <w:bookmarkStart w:id="410" w:name="ET_yor_6053_25"/>
      <w:r w:rsidRPr="008E3805">
        <w:rPr>
          <w:rStyle w:val="TagStyle"/>
          <w:rtl/>
        </w:rPr>
        <w:t xml:space="preserve"> &lt;&lt; יור &gt;&gt; </w:t>
      </w:r>
      <w:r>
        <w:rPr>
          <w:rtl/>
        </w:rPr>
        <w:t>היו"ר יוסף טייב:</w:t>
      </w:r>
      <w:r w:rsidRPr="008E3805">
        <w:rPr>
          <w:rStyle w:val="TagStyle"/>
          <w:rtl/>
        </w:rPr>
        <w:t xml:space="preserve"> &lt;&lt; יור &gt;&gt;</w:t>
      </w:r>
      <w:r w:rsidR="009C0E55">
        <w:rPr>
          <w:rtl/>
        </w:rPr>
        <w:t xml:space="preserve"> </w:t>
      </w:r>
      <w:bookmarkEnd w:id="410"/>
    </w:p>
    <w:p w14:paraId="6EAA2C2F" w14:textId="77777777" w:rsidR="008E3805" w:rsidRDefault="008E3805" w:rsidP="008E3805">
      <w:pPr>
        <w:pStyle w:val="KeepWithNext"/>
        <w:rPr>
          <w:rtl/>
          <w:lang w:eastAsia="he-IL"/>
        </w:rPr>
      </w:pPr>
    </w:p>
    <w:p w14:paraId="45E0578B" w14:textId="513D9562" w:rsidR="008E3805" w:rsidRDefault="008E3805" w:rsidP="008E3805">
      <w:pPr>
        <w:rPr>
          <w:rtl/>
          <w:lang w:eastAsia="he-IL"/>
        </w:rPr>
      </w:pPr>
      <w:bookmarkStart w:id="411" w:name="_ETM_Q1_1770709"/>
      <w:bookmarkStart w:id="412" w:name="_ETM_Q1_1770726"/>
      <w:bookmarkEnd w:id="411"/>
      <w:bookmarkEnd w:id="412"/>
      <w:r>
        <w:rPr>
          <w:rFonts w:hint="cs"/>
          <w:rtl/>
          <w:lang w:eastAsia="he-IL"/>
        </w:rPr>
        <w:t xml:space="preserve">סימון, אתה רוצה להתייחס? </w:t>
      </w:r>
    </w:p>
    <w:p w14:paraId="3E62FBF4" w14:textId="77777777" w:rsidR="008E3805" w:rsidRDefault="008E3805" w:rsidP="008E3805">
      <w:pPr>
        <w:rPr>
          <w:rtl/>
          <w:lang w:eastAsia="he-IL"/>
        </w:rPr>
      </w:pPr>
      <w:bookmarkStart w:id="413" w:name="_ETM_Q1_1775785"/>
      <w:bookmarkStart w:id="414" w:name="_ETM_Q1_1775818"/>
      <w:bookmarkEnd w:id="413"/>
      <w:bookmarkEnd w:id="414"/>
    </w:p>
    <w:p w14:paraId="23A16EB5" w14:textId="22D12F9F" w:rsidR="008E3805" w:rsidRDefault="008E3805" w:rsidP="008E3805">
      <w:pPr>
        <w:pStyle w:val="a4"/>
        <w:keepNext/>
        <w:rPr>
          <w:rtl/>
        </w:rPr>
      </w:pPr>
      <w:bookmarkStart w:id="415" w:name="ET_speaker_6255_26"/>
      <w:r w:rsidRPr="008E3805">
        <w:rPr>
          <w:rStyle w:val="TagStyle"/>
          <w:rtl/>
        </w:rPr>
        <w:t xml:space="preserve"> &lt;&lt; דובר &gt;&gt; </w:t>
      </w:r>
      <w:r>
        <w:rPr>
          <w:rtl/>
        </w:rPr>
        <w:t>סימון דוידסון (יש עתיד):</w:t>
      </w:r>
      <w:r w:rsidRPr="008E3805">
        <w:rPr>
          <w:rStyle w:val="TagStyle"/>
          <w:rtl/>
        </w:rPr>
        <w:t xml:space="preserve"> &lt;&lt; דובר &gt;&gt;</w:t>
      </w:r>
      <w:r w:rsidR="009C0E55">
        <w:rPr>
          <w:rtl/>
        </w:rPr>
        <w:t xml:space="preserve"> </w:t>
      </w:r>
      <w:bookmarkEnd w:id="415"/>
    </w:p>
    <w:p w14:paraId="4BE6825C" w14:textId="77777777" w:rsidR="008E3805" w:rsidRDefault="008E3805" w:rsidP="008E3805">
      <w:pPr>
        <w:pStyle w:val="KeepWithNext"/>
        <w:rPr>
          <w:rtl/>
          <w:lang w:eastAsia="he-IL"/>
        </w:rPr>
      </w:pPr>
    </w:p>
    <w:p w14:paraId="67E6B1E7" w14:textId="277619D1" w:rsidR="008E3805" w:rsidRDefault="008E3805" w:rsidP="008E3805">
      <w:pPr>
        <w:rPr>
          <w:rtl/>
          <w:lang w:eastAsia="he-IL"/>
        </w:rPr>
      </w:pPr>
      <w:bookmarkStart w:id="416" w:name="_ETM_Q1_1777138"/>
      <w:bookmarkStart w:id="417" w:name="_ETM_Q1_1777165"/>
      <w:bookmarkEnd w:id="416"/>
      <w:bookmarkEnd w:id="417"/>
      <w:r>
        <w:rPr>
          <w:rFonts w:hint="cs"/>
          <w:rtl/>
          <w:lang w:eastAsia="he-IL"/>
        </w:rPr>
        <w:t xml:space="preserve">לא. </w:t>
      </w:r>
    </w:p>
    <w:p w14:paraId="08938490" w14:textId="77777777" w:rsidR="008E3805" w:rsidRDefault="008E3805" w:rsidP="008E3805">
      <w:pPr>
        <w:rPr>
          <w:rtl/>
          <w:lang w:eastAsia="he-IL"/>
        </w:rPr>
      </w:pPr>
      <w:bookmarkStart w:id="418" w:name="_ETM_Q1_1778249"/>
      <w:bookmarkStart w:id="419" w:name="_ETM_Q1_1778287"/>
      <w:bookmarkStart w:id="420" w:name="_ETM_Q1_1779785"/>
      <w:bookmarkEnd w:id="418"/>
      <w:bookmarkEnd w:id="419"/>
      <w:bookmarkEnd w:id="420"/>
    </w:p>
    <w:p w14:paraId="303E25B9" w14:textId="0A6D98E2" w:rsidR="008E3805" w:rsidRDefault="008E3805" w:rsidP="008E3805">
      <w:pPr>
        <w:pStyle w:val="af6"/>
        <w:keepNext/>
        <w:rPr>
          <w:rtl/>
        </w:rPr>
      </w:pPr>
      <w:bookmarkStart w:id="421" w:name="ET_yor_6053_27"/>
      <w:r w:rsidRPr="008E3805">
        <w:rPr>
          <w:rStyle w:val="TagStyle"/>
          <w:rtl/>
        </w:rPr>
        <w:t xml:space="preserve"> &lt;&lt; יור &gt;&gt; </w:t>
      </w:r>
      <w:r>
        <w:rPr>
          <w:rtl/>
        </w:rPr>
        <w:t>היו"ר יוסף טייב:</w:t>
      </w:r>
      <w:r w:rsidRPr="008E3805">
        <w:rPr>
          <w:rStyle w:val="TagStyle"/>
          <w:rtl/>
        </w:rPr>
        <w:t xml:space="preserve"> &lt;&lt; יור &gt;&gt;</w:t>
      </w:r>
      <w:r w:rsidR="009C0E55">
        <w:rPr>
          <w:rtl/>
        </w:rPr>
        <w:t xml:space="preserve"> </w:t>
      </w:r>
      <w:bookmarkEnd w:id="421"/>
    </w:p>
    <w:p w14:paraId="15CD5A19" w14:textId="77777777" w:rsidR="008E3805" w:rsidRDefault="008E3805" w:rsidP="008E3805">
      <w:pPr>
        <w:pStyle w:val="KeepWithNext"/>
        <w:rPr>
          <w:rtl/>
          <w:lang w:eastAsia="he-IL"/>
        </w:rPr>
      </w:pPr>
    </w:p>
    <w:p w14:paraId="192320DE" w14:textId="57F0CCA8" w:rsidR="008E3805" w:rsidRDefault="008E3805" w:rsidP="008E3805">
      <w:pPr>
        <w:rPr>
          <w:rtl/>
          <w:lang w:eastAsia="he-IL"/>
        </w:rPr>
      </w:pPr>
      <w:bookmarkStart w:id="422" w:name="_ETM_Q1_1780038"/>
      <w:bookmarkStart w:id="423" w:name="_ETM_Q1_1780061"/>
      <w:bookmarkStart w:id="424" w:name="_ETM_Q1_1779911"/>
      <w:bookmarkEnd w:id="422"/>
      <w:bookmarkEnd w:id="423"/>
      <w:bookmarkEnd w:id="424"/>
      <w:r>
        <w:rPr>
          <w:rFonts w:hint="cs"/>
          <w:rtl/>
          <w:lang w:eastAsia="he-IL"/>
        </w:rPr>
        <w:t xml:space="preserve">צריך לשקול את זה עוד קצת. </w:t>
      </w:r>
      <w:bookmarkStart w:id="425" w:name="_ETM_Q1_1782785"/>
      <w:bookmarkEnd w:id="425"/>
    </w:p>
    <w:p w14:paraId="5DDB4C8E" w14:textId="77777777" w:rsidR="008E3805" w:rsidRDefault="008E3805" w:rsidP="008E3805">
      <w:pPr>
        <w:rPr>
          <w:rtl/>
          <w:lang w:eastAsia="he-IL"/>
        </w:rPr>
      </w:pPr>
      <w:bookmarkStart w:id="426" w:name="_ETM_Q1_1782816"/>
      <w:bookmarkStart w:id="427" w:name="_ETM_Q1_1783593"/>
      <w:bookmarkEnd w:id="426"/>
      <w:bookmarkEnd w:id="427"/>
    </w:p>
    <w:p w14:paraId="5315B762" w14:textId="04D5AD58" w:rsidR="008E3805" w:rsidRDefault="008E3805" w:rsidP="008E3805">
      <w:pPr>
        <w:pStyle w:val="a4"/>
        <w:keepNext/>
        <w:rPr>
          <w:rtl/>
        </w:rPr>
      </w:pPr>
      <w:bookmarkStart w:id="428" w:name="ET_speaker_תמי_סלע_28"/>
      <w:r w:rsidRPr="008E3805">
        <w:rPr>
          <w:rStyle w:val="TagStyle"/>
          <w:rtl/>
        </w:rPr>
        <w:t xml:space="preserve"> &lt;&lt; דובר &gt;&gt; </w:t>
      </w:r>
      <w:r>
        <w:rPr>
          <w:rtl/>
        </w:rPr>
        <w:t>תמי סלע:</w:t>
      </w:r>
      <w:r w:rsidRPr="008E3805">
        <w:rPr>
          <w:rStyle w:val="TagStyle"/>
          <w:rtl/>
        </w:rPr>
        <w:t xml:space="preserve"> &lt;&lt; דובר &gt;&gt;</w:t>
      </w:r>
      <w:r w:rsidR="009C0E55">
        <w:rPr>
          <w:rtl/>
        </w:rPr>
        <w:t xml:space="preserve"> </w:t>
      </w:r>
      <w:bookmarkEnd w:id="428"/>
    </w:p>
    <w:p w14:paraId="0845907D" w14:textId="77777777" w:rsidR="008E3805" w:rsidRDefault="008E3805" w:rsidP="008E3805">
      <w:pPr>
        <w:pStyle w:val="KeepWithNext"/>
        <w:rPr>
          <w:rtl/>
          <w:lang w:eastAsia="he-IL"/>
        </w:rPr>
      </w:pPr>
    </w:p>
    <w:p w14:paraId="5E9C2958" w14:textId="56E14A55" w:rsidR="008E3805" w:rsidRDefault="008E3805" w:rsidP="008E3805">
      <w:pPr>
        <w:rPr>
          <w:rtl/>
          <w:lang w:eastAsia="he-IL"/>
        </w:rPr>
      </w:pPr>
      <w:bookmarkStart w:id="429" w:name="_ETM_Q1_1783867"/>
      <w:bookmarkStart w:id="430" w:name="_ETM_Q1_1783888"/>
      <w:bookmarkEnd w:id="429"/>
      <w:bookmarkEnd w:id="430"/>
      <w:r>
        <w:rPr>
          <w:rFonts w:hint="cs"/>
          <w:rtl/>
          <w:lang w:eastAsia="he-IL"/>
        </w:rPr>
        <w:t xml:space="preserve">אם יש את </w:t>
      </w:r>
      <w:bookmarkStart w:id="431" w:name="_ETM_Q1_1785122"/>
      <w:bookmarkEnd w:id="431"/>
      <w:r>
        <w:rPr>
          <w:rFonts w:hint="cs"/>
          <w:rtl/>
          <w:lang w:eastAsia="he-IL"/>
        </w:rPr>
        <w:t xml:space="preserve">האופציה הזו, זה לא יהיה תקדים ראשון, זה לא </w:t>
      </w:r>
      <w:bookmarkStart w:id="432" w:name="_ETM_Q1_1788888"/>
      <w:bookmarkEnd w:id="432"/>
      <w:r>
        <w:rPr>
          <w:rFonts w:hint="cs"/>
          <w:rtl/>
          <w:lang w:eastAsia="he-IL"/>
        </w:rPr>
        <w:t xml:space="preserve">הדבר המקובל. יש שיקולים מנגד ומצד שני זה יכול </w:t>
      </w:r>
      <w:bookmarkStart w:id="433" w:name="_ETM_Q1_1792765"/>
      <w:bookmarkEnd w:id="433"/>
      <w:r>
        <w:rPr>
          <w:rFonts w:hint="cs"/>
          <w:rtl/>
          <w:lang w:eastAsia="he-IL"/>
        </w:rPr>
        <w:t xml:space="preserve">לאפשר איזה שהוא איזון במצבים שלא יהיה שם את האפשרות </w:t>
      </w:r>
      <w:bookmarkStart w:id="434" w:name="_ETM_Q1_1799102"/>
      <w:bookmarkEnd w:id="434"/>
      <w:r>
        <w:rPr>
          <w:rFonts w:hint="cs"/>
          <w:rtl/>
          <w:lang w:eastAsia="he-IL"/>
        </w:rPr>
        <w:t xml:space="preserve">הזו בלי העילה הזאת. זה אפשרי כך ואפשרי כך ואני </w:t>
      </w:r>
      <w:bookmarkStart w:id="435" w:name="_ETM_Q1_1802503"/>
      <w:bookmarkEnd w:id="435"/>
      <w:r>
        <w:rPr>
          <w:rFonts w:hint="cs"/>
          <w:rtl/>
          <w:lang w:eastAsia="he-IL"/>
        </w:rPr>
        <w:t xml:space="preserve">מבינה גם את השיקולים שעולים פה, אבל אני חושבת שזה </w:t>
      </w:r>
      <w:bookmarkStart w:id="436" w:name="_ETM_Q1_1804469"/>
      <w:bookmarkEnd w:id="436"/>
      <w:r>
        <w:rPr>
          <w:rFonts w:hint="cs"/>
          <w:rtl/>
          <w:lang w:eastAsia="he-IL"/>
        </w:rPr>
        <w:t xml:space="preserve">משהו שאפשר גם כן לקבוע אותו על יתרונותיו. </w:t>
      </w:r>
    </w:p>
    <w:p w14:paraId="00AD9CCE" w14:textId="77777777" w:rsidR="008E3805" w:rsidRDefault="008E3805" w:rsidP="008E3805">
      <w:pPr>
        <w:rPr>
          <w:rtl/>
          <w:lang w:eastAsia="he-IL"/>
        </w:rPr>
      </w:pPr>
      <w:bookmarkStart w:id="437" w:name="_ETM_Q1_1810196"/>
      <w:bookmarkStart w:id="438" w:name="_ETM_Q1_1810250"/>
      <w:bookmarkStart w:id="439" w:name="_ETM_Q1_1811507"/>
      <w:bookmarkEnd w:id="437"/>
      <w:bookmarkEnd w:id="438"/>
      <w:bookmarkEnd w:id="439"/>
    </w:p>
    <w:p w14:paraId="076B1364" w14:textId="443D1938" w:rsidR="008E3805" w:rsidRDefault="008E3805" w:rsidP="008E3805">
      <w:pPr>
        <w:pStyle w:val="af6"/>
        <w:keepNext/>
        <w:rPr>
          <w:rtl/>
        </w:rPr>
      </w:pPr>
      <w:bookmarkStart w:id="440" w:name="ET_yor_6053_29"/>
      <w:r w:rsidRPr="008E3805">
        <w:rPr>
          <w:rStyle w:val="TagStyle"/>
          <w:rtl/>
        </w:rPr>
        <w:lastRenderedPageBreak/>
        <w:t xml:space="preserve"> &lt;&lt; יור &gt;&gt; </w:t>
      </w:r>
      <w:r>
        <w:rPr>
          <w:rtl/>
        </w:rPr>
        <w:t>היו"ר יוסף טייב:</w:t>
      </w:r>
      <w:r w:rsidRPr="008E3805">
        <w:rPr>
          <w:rStyle w:val="TagStyle"/>
          <w:rtl/>
        </w:rPr>
        <w:t xml:space="preserve"> &lt;&lt; יור &gt;&gt;</w:t>
      </w:r>
      <w:r w:rsidR="009C0E55">
        <w:rPr>
          <w:rtl/>
        </w:rPr>
        <w:t xml:space="preserve"> </w:t>
      </w:r>
      <w:bookmarkEnd w:id="440"/>
    </w:p>
    <w:p w14:paraId="476BDE50" w14:textId="77777777" w:rsidR="008E3805" w:rsidRDefault="008E3805" w:rsidP="008E3805">
      <w:pPr>
        <w:pStyle w:val="KeepWithNext"/>
        <w:rPr>
          <w:rtl/>
          <w:lang w:eastAsia="he-IL"/>
        </w:rPr>
      </w:pPr>
    </w:p>
    <w:p w14:paraId="13F911E8" w14:textId="3998465E" w:rsidR="008E3805" w:rsidRDefault="008E3805" w:rsidP="008E3805">
      <w:pPr>
        <w:rPr>
          <w:rtl/>
          <w:lang w:eastAsia="he-IL"/>
        </w:rPr>
      </w:pPr>
      <w:bookmarkStart w:id="441" w:name="_ETM_Q1_1811810"/>
      <w:bookmarkStart w:id="442" w:name="_ETM_Q1_1811832"/>
      <w:bookmarkEnd w:id="441"/>
      <w:bookmarkEnd w:id="442"/>
      <w:r>
        <w:rPr>
          <w:rFonts w:hint="cs"/>
          <w:rtl/>
          <w:lang w:eastAsia="he-IL"/>
        </w:rPr>
        <w:t xml:space="preserve">עוד מישהו </w:t>
      </w:r>
      <w:bookmarkStart w:id="443" w:name="_ETM_Q1_1815750"/>
      <w:bookmarkEnd w:id="443"/>
      <w:r>
        <w:rPr>
          <w:rFonts w:hint="cs"/>
          <w:rtl/>
          <w:lang w:eastAsia="he-IL"/>
        </w:rPr>
        <w:t xml:space="preserve">רוצה להתייחס לסעיף הזה? אוקיי, נמשיך. </w:t>
      </w:r>
    </w:p>
    <w:p w14:paraId="2D09AAB6" w14:textId="77777777" w:rsidR="008E3805" w:rsidRDefault="008E3805" w:rsidP="008E3805">
      <w:pPr>
        <w:rPr>
          <w:rtl/>
          <w:lang w:eastAsia="he-IL"/>
        </w:rPr>
      </w:pPr>
      <w:bookmarkStart w:id="444" w:name="_ETM_Q1_1816866"/>
      <w:bookmarkStart w:id="445" w:name="_ETM_Q1_1816902"/>
      <w:bookmarkEnd w:id="444"/>
      <w:bookmarkEnd w:id="445"/>
    </w:p>
    <w:p w14:paraId="430CBEF3" w14:textId="18526326" w:rsidR="008E3805" w:rsidRDefault="008E3805" w:rsidP="008E3805">
      <w:pPr>
        <w:pStyle w:val="a4"/>
        <w:keepNext/>
        <w:rPr>
          <w:rtl/>
        </w:rPr>
      </w:pPr>
      <w:bookmarkStart w:id="446" w:name="ET_speaker_צח_בן_יהודה_30"/>
      <w:r w:rsidRPr="008E3805">
        <w:rPr>
          <w:rStyle w:val="TagStyle"/>
          <w:rtl/>
        </w:rPr>
        <w:t xml:space="preserve"> &lt;&lt; דובר &gt;&gt; </w:t>
      </w:r>
      <w:r>
        <w:rPr>
          <w:rtl/>
        </w:rPr>
        <w:t>צח בן יהודה:</w:t>
      </w:r>
      <w:r w:rsidRPr="008E3805">
        <w:rPr>
          <w:rStyle w:val="TagStyle"/>
          <w:rtl/>
        </w:rPr>
        <w:t xml:space="preserve"> &lt;&lt; דובר &gt;&gt;</w:t>
      </w:r>
      <w:r w:rsidR="009C0E55">
        <w:rPr>
          <w:rtl/>
        </w:rPr>
        <w:t xml:space="preserve"> </w:t>
      </w:r>
      <w:bookmarkEnd w:id="446"/>
    </w:p>
    <w:p w14:paraId="7CB7A724" w14:textId="77777777" w:rsidR="008E3805" w:rsidRDefault="008E3805" w:rsidP="008E3805">
      <w:pPr>
        <w:pStyle w:val="KeepWithNext"/>
        <w:rPr>
          <w:rtl/>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0A2CE4" w:rsidRPr="000A2CE4" w14:paraId="62B25230" w14:textId="77777777" w:rsidTr="00481822">
        <w:trPr>
          <w:cantSplit/>
        </w:trPr>
        <w:tc>
          <w:tcPr>
            <w:tcW w:w="1567" w:type="dxa"/>
          </w:tcPr>
          <w:p w14:paraId="16D19DCE" w14:textId="3F7FED0A" w:rsidR="000A2CE4" w:rsidRPr="000A2CE4" w:rsidRDefault="008E3805" w:rsidP="00AA23BF">
            <w:pPr>
              <w:ind w:firstLine="0"/>
              <w:jc w:val="left"/>
              <w:rPr>
                <w:rtl/>
                <w:lang w:eastAsia="he-IL"/>
              </w:rPr>
            </w:pPr>
            <w:bookmarkStart w:id="447" w:name="_ETM_Q1_1818146"/>
            <w:bookmarkStart w:id="448" w:name="_ETM_Q1_1818169"/>
            <w:bookmarkStart w:id="449" w:name="_ETM_Q1_1767533"/>
            <w:bookmarkStart w:id="450" w:name="_ETM_Q1_1602469"/>
            <w:bookmarkStart w:id="451" w:name="_ETM_Q1_1602523"/>
            <w:bookmarkEnd w:id="447"/>
            <w:bookmarkEnd w:id="448"/>
            <w:bookmarkEnd w:id="449"/>
            <w:bookmarkEnd w:id="450"/>
            <w:bookmarkEnd w:id="451"/>
            <w:r>
              <w:rPr>
                <w:rFonts w:hint="cs"/>
                <w:rtl/>
                <w:lang w:eastAsia="he-IL"/>
              </w:rPr>
              <w:t>הפחתה בשל נסיבות אישיות</w:t>
            </w:r>
          </w:p>
        </w:tc>
        <w:tc>
          <w:tcPr>
            <w:tcW w:w="710" w:type="dxa"/>
          </w:tcPr>
          <w:p w14:paraId="029F98EB" w14:textId="32E6A742" w:rsidR="000A2CE4" w:rsidRPr="000A2CE4" w:rsidRDefault="008E3805" w:rsidP="000A2CE4">
            <w:pPr>
              <w:ind w:firstLine="0"/>
              <w:rPr>
                <w:lang w:eastAsia="he-IL"/>
              </w:rPr>
            </w:pPr>
            <w:r>
              <w:rPr>
                <w:rFonts w:hint="cs"/>
                <w:rtl/>
                <w:lang w:eastAsia="he-IL"/>
              </w:rPr>
              <w:t>3.</w:t>
            </w:r>
          </w:p>
        </w:tc>
        <w:tc>
          <w:tcPr>
            <w:tcW w:w="5103" w:type="dxa"/>
          </w:tcPr>
          <w:p w14:paraId="3FBA21E0" w14:textId="37100CBA" w:rsidR="000A2CE4" w:rsidRPr="000A2CE4" w:rsidRDefault="008E3805" w:rsidP="000A2CE4">
            <w:pPr>
              <w:ind w:firstLine="0"/>
              <w:rPr>
                <w:rtl/>
                <w:lang w:eastAsia="he-IL"/>
              </w:rPr>
            </w:pPr>
            <w:r>
              <w:rPr>
                <w:rFonts w:hint="cs"/>
                <w:rtl/>
                <w:lang w:eastAsia="he-IL"/>
              </w:rPr>
              <w:t>ראה הממונה, לגבי מפר שהוא יחיד,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בשיעור של 30%.</w:t>
            </w:r>
          </w:p>
        </w:tc>
      </w:tr>
      <w:tr w:rsidR="008E3805" w:rsidRPr="000A2CE4" w14:paraId="4C4FF913" w14:textId="77777777" w:rsidTr="00481822">
        <w:trPr>
          <w:cantSplit/>
        </w:trPr>
        <w:tc>
          <w:tcPr>
            <w:tcW w:w="1567" w:type="dxa"/>
          </w:tcPr>
          <w:p w14:paraId="5A82447B" w14:textId="77A0BF0E" w:rsidR="008E3805" w:rsidRDefault="008E3805" w:rsidP="00AA23BF">
            <w:pPr>
              <w:ind w:firstLine="0"/>
              <w:jc w:val="left"/>
              <w:rPr>
                <w:rtl/>
                <w:lang w:eastAsia="he-IL"/>
              </w:rPr>
            </w:pPr>
            <w:r>
              <w:rPr>
                <w:rFonts w:hint="cs"/>
                <w:rtl/>
                <w:lang w:eastAsia="he-IL"/>
              </w:rPr>
              <w:t>הפחתה בשל כמה נסיבות</w:t>
            </w:r>
          </w:p>
        </w:tc>
        <w:tc>
          <w:tcPr>
            <w:tcW w:w="710" w:type="dxa"/>
          </w:tcPr>
          <w:p w14:paraId="528A0570" w14:textId="489153E8" w:rsidR="008E3805" w:rsidRDefault="008E3805" w:rsidP="000A2CE4">
            <w:pPr>
              <w:ind w:firstLine="0"/>
              <w:rPr>
                <w:rtl/>
                <w:lang w:eastAsia="he-IL"/>
              </w:rPr>
            </w:pPr>
            <w:r>
              <w:rPr>
                <w:rFonts w:hint="cs"/>
                <w:rtl/>
                <w:lang w:eastAsia="he-IL"/>
              </w:rPr>
              <w:t>4.</w:t>
            </w:r>
          </w:p>
        </w:tc>
        <w:tc>
          <w:tcPr>
            <w:tcW w:w="5103" w:type="dxa"/>
          </w:tcPr>
          <w:p w14:paraId="13FF82F7" w14:textId="5B2AE9A5" w:rsidR="008E3805" w:rsidRDefault="008E3805" w:rsidP="000A2CE4">
            <w:pPr>
              <w:ind w:firstLine="0"/>
              <w:rPr>
                <w:rtl/>
                <w:lang w:eastAsia="he-IL"/>
              </w:rPr>
            </w:pPr>
            <w:r>
              <w:rPr>
                <w:rFonts w:hint="cs"/>
                <w:rtl/>
                <w:lang w:eastAsia="he-IL"/>
              </w:rPr>
              <w:t>התקיימו לגבי מפר כמה נסיבות כאמור בסעיפים 2 ו-3, רשאי הממונה להפחית למפר מסכום העיצום הכספי את השיעורים המנויים לצד אותן נסיבות במצטבר, ובלבד ששיעור ההפחתה לא יעלה על 80% מסכום העיצום הכספי הקבוע בשל אותה הפרה אם הייתה זו הפרה ראשונה, ועל 70% ממנו, אם הייתה זו הפרה שאינה הפרה ראשונה.</w:t>
            </w:r>
          </w:p>
        </w:tc>
      </w:tr>
      <w:tr w:rsidR="008E3805" w:rsidRPr="000A2CE4" w14:paraId="57BB1EE6" w14:textId="77777777" w:rsidTr="00481822">
        <w:trPr>
          <w:cantSplit/>
        </w:trPr>
        <w:tc>
          <w:tcPr>
            <w:tcW w:w="1567" w:type="dxa"/>
          </w:tcPr>
          <w:p w14:paraId="2673261C" w14:textId="6CD78CFD" w:rsidR="008E3805" w:rsidRDefault="008E3805" w:rsidP="00AA23BF">
            <w:pPr>
              <w:ind w:firstLine="0"/>
              <w:jc w:val="left"/>
              <w:rPr>
                <w:rtl/>
                <w:lang w:eastAsia="he-IL"/>
              </w:rPr>
            </w:pPr>
            <w:r>
              <w:rPr>
                <w:rFonts w:hint="cs"/>
                <w:rtl/>
                <w:lang w:eastAsia="he-IL"/>
              </w:rPr>
              <w:t>הפחתה בשל התחשבות במחזור עסקאות</w:t>
            </w:r>
          </w:p>
        </w:tc>
        <w:tc>
          <w:tcPr>
            <w:tcW w:w="710" w:type="dxa"/>
          </w:tcPr>
          <w:p w14:paraId="2A89B48C" w14:textId="15F0C35A" w:rsidR="008E3805" w:rsidRDefault="008E3805" w:rsidP="000A2CE4">
            <w:pPr>
              <w:ind w:firstLine="0"/>
              <w:rPr>
                <w:rtl/>
                <w:lang w:eastAsia="he-IL"/>
              </w:rPr>
            </w:pPr>
            <w:r>
              <w:rPr>
                <w:rFonts w:hint="cs"/>
                <w:rtl/>
                <w:lang w:eastAsia="he-IL"/>
              </w:rPr>
              <w:t>5.</w:t>
            </w:r>
          </w:p>
        </w:tc>
        <w:tc>
          <w:tcPr>
            <w:tcW w:w="5103" w:type="dxa"/>
          </w:tcPr>
          <w:p w14:paraId="7FE0376C" w14:textId="3D9F588F" w:rsidR="008E3805" w:rsidRDefault="008E3805" w:rsidP="008E3805">
            <w:pPr>
              <w:ind w:left="357" w:hanging="357"/>
              <w:rPr>
                <w:rtl/>
                <w:lang w:eastAsia="he-IL"/>
              </w:rPr>
            </w:pPr>
            <w:r>
              <w:rPr>
                <w:rFonts w:hint="cs"/>
                <w:rtl/>
                <w:lang w:eastAsia="he-IL"/>
              </w:rPr>
              <w:t>(א) מצא הממונה שסכום העיצום הכספי עולה על 5% ממחזור העסקאות של המפר, רשאי הוא להפחית את הסכום ל-5% ממחזור העסקאות שלו.</w:t>
            </w:r>
          </w:p>
        </w:tc>
      </w:tr>
      <w:tr w:rsidR="008E3805" w:rsidRPr="000A2CE4" w14:paraId="79CE7090" w14:textId="77777777" w:rsidTr="00481822">
        <w:trPr>
          <w:cantSplit/>
        </w:trPr>
        <w:tc>
          <w:tcPr>
            <w:tcW w:w="1567" w:type="dxa"/>
          </w:tcPr>
          <w:p w14:paraId="5726DC63" w14:textId="77777777" w:rsidR="008E3805" w:rsidRPr="008E3805" w:rsidRDefault="008E3805" w:rsidP="00AA23BF">
            <w:pPr>
              <w:ind w:firstLine="0"/>
              <w:jc w:val="left"/>
              <w:rPr>
                <w:rtl/>
                <w:lang w:eastAsia="he-IL"/>
              </w:rPr>
            </w:pPr>
          </w:p>
        </w:tc>
        <w:tc>
          <w:tcPr>
            <w:tcW w:w="710" w:type="dxa"/>
          </w:tcPr>
          <w:p w14:paraId="08E1B116" w14:textId="77777777" w:rsidR="008E3805" w:rsidRDefault="008E3805" w:rsidP="000A2CE4">
            <w:pPr>
              <w:ind w:firstLine="0"/>
              <w:rPr>
                <w:rtl/>
                <w:lang w:eastAsia="he-IL"/>
              </w:rPr>
            </w:pPr>
          </w:p>
        </w:tc>
        <w:tc>
          <w:tcPr>
            <w:tcW w:w="5103" w:type="dxa"/>
          </w:tcPr>
          <w:p w14:paraId="55535AC7" w14:textId="45A72189" w:rsidR="008E3805" w:rsidRDefault="008E3805" w:rsidP="008E3805">
            <w:pPr>
              <w:ind w:left="357" w:hanging="357"/>
              <w:rPr>
                <w:rtl/>
                <w:lang w:eastAsia="he-IL"/>
              </w:rPr>
            </w:pPr>
            <w:r>
              <w:rPr>
                <w:rFonts w:hint="cs"/>
                <w:rtl/>
                <w:lang w:eastAsia="he-IL"/>
              </w:rPr>
              <w:t>(ב) סעיף קטן (א) יחול בין שהופחת סכום העיצום הכספי לפי סעיפים 2 ו-3 ובין שלא הופחת.</w:t>
            </w:r>
          </w:p>
        </w:tc>
      </w:tr>
      <w:tr w:rsidR="008E3805" w:rsidRPr="000A2CE4" w14:paraId="597F34A5" w14:textId="77777777" w:rsidTr="00481822">
        <w:trPr>
          <w:cantSplit/>
        </w:trPr>
        <w:tc>
          <w:tcPr>
            <w:tcW w:w="1567" w:type="dxa"/>
          </w:tcPr>
          <w:p w14:paraId="09E4CE8D" w14:textId="77777777" w:rsidR="008E3805" w:rsidRPr="008E3805" w:rsidRDefault="008E3805" w:rsidP="00AA23BF">
            <w:pPr>
              <w:ind w:firstLine="0"/>
              <w:jc w:val="left"/>
              <w:rPr>
                <w:rtl/>
                <w:lang w:eastAsia="he-IL"/>
              </w:rPr>
            </w:pPr>
          </w:p>
        </w:tc>
        <w:tc>
          <w:tcPr>
            <w:tcW w:w="710" w:type="dxa"/>
          </w:tcPr>
          <w:p w14:paraId="29D49CD7" w14:textId="77777777" w:rsidR="008E3805" w:rsidRDefault="008E3805" w:rsidP="000A2CE4">
            <w:pPr>
              <w:ind w:firstLine="0"/>
              <w:rPr>
                <w:rtl/>
                <w:lang w:eastAsia="he-IL"/>
              </w:rPr>
            </w:pPr>
          </w:p>
        </w:tc>
        <w:tc>
          <w:tcPr>
            <w:tcW w:w="5103" w:type="dxa"/>
          </w:tcPr>
          <w:p w14:paraId="5C919EA0" w14:textId="29E71379" w:rsidR="008E3805" w:rsidRDefault="008E3805" w:rsidP="008E3805">
            <w:pPr>
              <w:ind w:left="357" w:hanging="357"/>
              <w:rPr>
                <w:rtl/>
                <w:lang w:eastAsia="he-IL"/>
              </w:rPr>
            </w:pPr>
            <w:r>
              <w:rPr>
                <w:rFonts w:hint="cs"/>
                <w:rtl/>
                <w:lang w:eastAsia="he-IL"/>
              </w:rPr>
              <w:t>(ג) מפר המבקש הפחתה של סכום העיצום הכספי לפי סעיף זה, יגיש לממונה אישור לעניין גובה מחזור העסקאות שלו בתוך 45 ימים ממועד מסירת ההודעה על כוונת החיוב.</w:t>
            </w:r>
          </w:p>
        </w:tc>
      </w:tr>
    </w:tbl>
    <w:p w14:paraId="369BD942" w14:textId="77777777" w:rsidR="008E3805" w:rsidRDefault="008E3805" w:rsidP="000A2CE4">
      <w:pPr>
        <w:ind w:firstLine="0"/>
        <w:rPr>
          <w:rtl/>
          <w:lang w:eastAsia="he-IL"/>
        </w:rPr>
      </w:pPr>
      <w:bookmarkStart w:id="452" w:name="_ETM_Q1_1902283"/>
      <w:bookmarkEnd w:id="452"/>
    </w:p>
    <w:p w14:paraId="5A3F1BBF" w14:textId="10DDA460" w:rsidR="008E3805" w:rsidRDefault="008E3805" w:rsidP="008E3805">
      <w:pPr>
        <w:rPr>
          <w:rtl/>
          <w:lang w:eastAsia="he-IL"/>
        </w:rPr>
      </w:pPr>
      <w:bookmarkStart w:id="453" w:name="_ETM_Q1_1902504"/>
      <w:bookmarkStart w:id="454" w:name="_ETM_Q1_1902527"/>
      <w:bookmarkEnd w:id="453"/>
      <w:bookmarkEnd w:id="454"/>
      <w:r>
        <w:rPr>
          <w:rFonts w:hint="cs"/>
          <w:rtl/>
          <w:lang w:eastAsia="he-IL"/>
        </w:rPr>
        <w:t xml:space="preserve">יש למשרד עוד משהו להוסיף? </w:t>
      </w:r>
    </w:p>
    <w:p w14:paraId="1DA1B5D2" w14:textId="77777777" w:rsidR="008E3805" w:rsidRDefault="008E3805" w:rsidP="008E3805">
      <w:pPr>
        <w:rPr>
          <w:rtl/>
          <w:lang w:eastAsia="he-IL"/>
        </w:rPr>
      </w:pPr>
      <w:bookmarkStart w:id="455" w:name="_ETM_Q1_1905134"/>
      <w:bookmarkStart w:id="456" w:name="_ETM_Q1_1905168"/>
      <w:bookmarkStart w:id="457" w:name="_ETM_Q1_1905973"/>
      <w:bookmarkStart w:id="458" w:name="_ETM_Q1_1906008"/>
      <w:bookmarkEnd w:id="455"/>
      <w:bookmarkEnd w:id="456"/>
      <w:bookmarkEnd w:id="457"/>
      <w:bookmarkEnd w:id="458"/>
    </w:p>
    <w:p w14:paraId="3E577D06" w14:textId="1BAE0682" w:rsidR="008E3805" w:rsidRDefault="008E3805" w:rsidP="008E3805">
      <w:pPr>
        <w:pStyle w:val="a4"/>
        <w:keepNext/>
        <w:rPr>
          <w:rtl/>
        </w:rPr>
      </w:pPr>
      <w:bookmarkStart w:id="459" w:name="ET_speaker_קריאה_32"/>
      <w:r w:rsidRPr="008E3805">
        <w:rPr>
          <w:rStyle w:val="TagStyle"/>
          <w:rtl/>
        </w:rPr>
        <w:t xml:space="preserve"> &lt;&lt; דובר &gt;&gt; </w:t>
      </w:r>
      <w:r w:rsidR="00481822">
        <w:rPr>
          <w:rFonts w:hint="cs"/>
          <w:rtl/>
        </w:rPr>
        <w:t>נציגת משרד התרבות והספורט</w:t>
      </w:r>
      <w:r>
        <w:rPr>
          <w:rtl/>
        </w:rPr>
        <w:t>:</w:t>
      </w:r>
      <w:r w:rsidRPr="008E3805">
        <w:rPr>
          <w:rStyle w:val="TagStyle"/>
          <w:rtl/>
        </w:rPr>
        <w:t xml:space="preserve"> &lt;&lt; דובר &gt;&gt;</w:t>
      </w:r>
      <w:r w:rsidR="009C0E55">
        <w:rPr>
          <w:rtl/>
        </w:rPr>
        <w:t xml:space="preserve"> </w:t>
      </w:r>
      <w:bookmarkEnd w:id="459"/>
    </w:p>
    <w:p w14:paraId="15DEF283" w14:textId="77777777" w:rsidR="008E3805" w:rsidRDefault="008E3805" w:rsidP="008E3805">
      <w:pPr>
        <w:pStyle w:val="KeepWithNext"/>
        <w:rPr>
          <w:rtl/>
          <w:lang w:eastAsia="he-IL"/>
        </w:rPr>
      </w:pPr>
    </w:p>
    <w:p w14:paraId="18191EB5" w14:textId="71941F52" w:rsidR="008E3805" w:rsidRDefault="008E3805" w:rsidP="00481822">
      <w:pPr>
        <w:rPr>
          <w:rtl/>
          <w:lang w:eastAsia="he-IL"/>
        </w:rPr>
      </w:pPr>
      <w:bookmarkStart w:id="460" w:name="_ETM_Q1_1903296"/>
      <w:bookmarkEnd w:id="460"/>
      <w:r>
        <w:rPr>
          <w:rFonts w:hint="cs"/>
          <w:rtl/>
          <w:lang w:eastAsia="he-IL"/>
        </w:rPr>
        <w:t>לא.</w:t>
      </w:r>
    </w:p>
    <w:p w14:paraId="736FD62A" w14:textId="77777777" w:rsidR="008E3805" w:rsidRDefault="008E3805" w:rsidP="008E3805">
      <w:pPr>
        <w:rPr>
          <w:rtl/>
          <w:lang w:eastAsia="he-IL"/>
        </w:rPr>
      </w:pPr>
      <w:bookmarkStart w:id="461" w:name="_ETM_Q1_1905113"/>
      <w:bookmarkStart w:id="462" w:name="_ETM_Q1_1905151"/>
      <w:bookmarkEnd w:id="461"/>
      <w:bookmarkEnd w:id="462"/>
    </w:p>
    <w:p w14:paraId="299D21CF" w14:textId="336EE94D" w:rsidR="008E3805" w:rsidRDefault="008E3805" w:rsidP="008E3805">
      <w:pPr>
        <w:pStyle w:val="a4"/>
        <w:keepNext/>
        <w:rPr>
          <w:rtl/>
        </w:rPr>
      </w:pPr>
      <w:bookmarkStart w:id="463" w:name="ET_speaker_צח_בן_יהודה_33"/>
      <w:r w:rsidRPr="008E3805">
        <w:rPr>
          <w:rStyle w:val="TagStyle"/>
          <w:rtl/>
        </w:rPr>
        <w:t xml:space="preserve"> &lt;&lt; דובר &gt;&gt; </w:t>
      </w:r>
      <w:r>
        <w:rPr>
          <w:rtl/>
        </w:rPr>
        <w:t>צח בן יהודה:</w:t>
      </w:r>
      <w:r w:rsidRPr="008E3805">
        <w:rPr>
          <w:rStyle w:val="TagStyle"/>
          <w:rtl/>
        </w:rPr>
        <w:t xml:space="preserve"> &lt;&lt; דובר &gt;&gt;</w:t>
      </w:r>
      <w:r w:rsidR="009C0E55">
        <w:rPr>
          <w:rtl/>
        </w:rPr>
        <w:t xml:space="preserve"> </w:t>
      </w:r>
      <w:bookmarkEnd w:id="463"/>
    </w:p>
    <w:p w14:paraId="669D4402" w14:textId="77777777" w:rsidR="008E3805" w:rsidRDefault="008E3805" w:rsidP="008E3805">
      <w:pPr>
        <w:pStyle w:val="KeepWithNext"/>
        <w:rPr>
          <w:rtl/>
          <w:lang w:eastAsia="he-IL"/>
        </w:rPr>
      </w:pPr>
    </w:p>
    <w:p w14:paraId="73AFFC05" w14:textId="08BDABC4" w:rsidR="008E3805" w:rsidRDefault="008E3805" w:rsidP="008E3805">
      <w:pPr>
        <w:rPr>
          <w:rtl/>
          <w:lang w:eastAsia="he-IL"/>
        </w:rPr>
      </w:pPr>
      <w:bookmarkStart w:id="464" w:name="_ETM_Q1_1907025"/>
      <w:bookmarkStart w:id="465" w:name="_ETM_Q1_1907049"/>
      <w:bookmarkEnd w:id="464"/>
      <w:bookmarkEnd w:id="465"/>
      <w:r>
        <w:rPr>
          <w:rFonts w:hint="cs"/>
          <w:rtl/>
          <w:lang w:eastAsia="he-IL"/>
        </w:rPr>
        <w:t xml:space="preserve">רק נגיד שעד פה בגדול זה מודל די מקובל </w:t>
      </w:r>
      <w:bookmarkStart w:id="466" w:name="_ETM_Q1_1909532"/>
      <w:bookmarkEnd w:id="466"/>
      <w:r>
        <w:rPr>
          <w:rFonts w:hint="cs"/>
          <w:rtl/>
          <w:lang w:eastAsia="he-IL"/>
        </w:rPr>
        <w:t xml:space="preserve">שיש גם בחוקים אחרים. אנחנו משאירים את סעיף 2(4) לשיקול הוועדה. </w:t>
      </w:r>
    </w:p>
    <w:p w14:paraId="47641648" w14:textId="77777777" w:rsidR="008E3805" w:rsidRDefault="008E3805" w:rsidP="008E3805">
      <w:pPr>
        <w:rPr>
          <w:rtl/>
          <w:lang w:eastAsia="he-IL"/>
        </w:rPr>
      </w:pPr>
      <w:bookmarkStart w:id="467" w:name="_ETM_Q1_1922818"/>
      <w:bookmarkStart w:id="468" w:name="_ETM_Q1_1922852"/>
      <w:bookmarkStart w:id="469" w:name="_ETM_Q1_1923842"/>
      <w:bookmarkEnd w:id="467"/>
      <w:bookmarkEnd w:id="468"/>
      <w:bookmarkEnd w:id="469"/>
    </w:p>
    <w:p w14:paraId="50E58446" w14:textId="78F06060" w:rsidR="008E3805" w:rsidRDefault="008E3805" w:rsidP="008E3805">
      <w:pPr>
        <w:pStyle w:val="a4"/>
        <w:keepNext/>
        <w:rPr>
          <w:rtl/>
        </w:rPr>
      </w:pPr>
      <w:bookmarkStart w:id="470" w:name="ET_speaker_6255_34"/>
      <w:r w:rsidRPr="008E3805">
        <w:rPr>
          <w:rStyle w:val="TagStyle"/>
          <w:rtl/>
        </w:rPr>
        <w:t xml:space="preserve"> &lt;&lt; דובר &gt;&gt; </w:t>
      </w:r>
      <w:r>
        <w:rPr>
          <w:rtl/>
        </w:rPr>
        <w:t>סימון דוידסון (יש עתיד):</w:t>
      </w:r>
      <w:r w:rsidRPr="008E3805">
        <w:rPr>
          <w:rStyle w:val="TagStyle"/>
          <w:rtl/>
        </w:rPr>
        <w:t xml:space="preserve"> &lt;&lt; דובר &gt;&gt;</w:t>
      </w:r>
      <w:r w:rsidR="009C0E55">
        <w:rPr>
          <w:rtl/>
        </w:rPr>
        <w:t xml:space="preserve"> </w:t>
      </w:r>
      <w:bookmarkEnd w:id="470"/>
    </w:p>
    <w:p w14:paraId="0A07B792" w14:textId="77777777" w:rsidR="008E3805" w:rsidRDefault="008E3805" w:rsidP="008E3805">
      <w:pPr>
        <w:pStyle w:val="KeepWithNext"/>
        <w:rPr>
          <w:rtl/>
          <w:lang w:eastAsia="he-IL"/>
        </w:rPr>
      </w:pPr>
    </w:p>
    <w:p w14:paraId="7E9DAE6E" w14:textId="234D88EE" w:rsidR="008E3805" w:rsidRDefault="008E3805" w:rsidP="008E3805">
      <w:pPr>
        <w:rPr>
          <w:rtl/>
          <w:lang w:eastAsia="he-IL"/>
        </w:rPr>
      </w:pPr>
      <w:bookmarkStart w:id="471" w:name="_ETM_Q1_1924105"/>
      <w:bookmarkStart w:id="472" w:name="_ETM_Q1_1924138"/>
      <w:bookmarkEnd w:id="471"/>
      <w:bookmarkEnd w:id="472"/>
      <w:r>
        <w:rPr>
          <w:rFonts w:hint="cs"/>
          <w:rtl/>
          <w:lang w:eastAsia="he-IL"/>
        </w:rPr>
        <w:t xml:space="preserve">בוא נסיים את זה. </w:t>
      </w:r>
    </w:p>
    <w:p w14:paraId="0468117D" w14:textId="77777777" w:rsidR="008E3805" w:rsidRDefault="008E3805" w:rsidP="008E3805">
      <w:pPr>
        <w:rPr>
          <w:rtl/>
          <w:lang w:eastAsia="he-IL"/>
        </w:rPr>
      </w:pPr>
      <w:bookmarkStart w:id="473" w:name="_ETM_Q1_1921510"/>
      <w:bookmarkStart w:id="474" w:name="_ETM_Q1_1921550"/>
      <w:bookmarkStart w:id="475" w:name="_ETM_Q1_1922510"/>
      <w:bookmarkEnd w:id="473"/>
      <w:bookmarkEnd w:id="474"/>
      <w:bookmarkEnd w:id="475"/>
    </w:p>
    <w:p w14:paraId="1B244EA3" w14:textId="28B9A641" w:rsidR="008E3805" w:rsidRDefault="008E3805" w:rsidP="008E3805">
      <w:pPr>
        <w:pStyle w:val="af6"/>
        <w:keepNext/>
        <w:rPr>
          <w:rtl/>
        </w:rPr>
      </w:pPr>
      <w:bookmarkStart w:id="476" w:name="ET_yor_6053_35"/>
      <w:r w:rsidRPr="008E3805">
        <w:rPr>
          <w:rStyle w:val="TagStyle"/>
          <w:rtl/>
        </w:rPr>
        <w:t xml:space="preserve"> &lt;&lt; יור &gt;&gt; </w:t>
      </w:r>
      <w:r>
        <w:rPr>
          <w:rtl/>
        </w:rPr>
        <w:t>היו"ר יוסף טייב:</w:t>
      </w:r>
      <w:r w:rsidRPr="008E3805">
        <w:rPr>
          <w:rStyle w:val="TagStyle"/>
          <w:rtl/>
        </w:rPr>
        <w:t xml:space="preserve"> &lt;&lt; יור &gt;&gt;</w:t>
      </w:r>
      <w:r w:rsidR="009C0E55">
        <w:rPr>
          <w:rtl/>
        </w:rPr>
        <w:t xml:space="preserve"> </w:t>
      </w:r>
      <w:bookmarkEnd w:id="476"/>
    </w:p>
    <w:p w14:paraId="1D4206CB" w14:textId="77777777" w:rsidR="008E3805" w:rsidRDefault="008E3805" w:rsidP="008E3805">
      <w:pPr>
        <w:pStyle w:val="KeepWithNext"/>
        <w:rPr>
          <w:rtl/>
          <w:lang w:eastAsia="he-IL"/>
        </w:rPr>
      </w:pPr>
    </w:p>
    <w:p w14:paraId="10B43DAD" w14:textId="28A208E8" w:rsidR="008E3805" w:rsidRDefault="008E3805" w:rsidP="008E3805">
      <w:pPr>
        <w:rPr>
          <w:rtl/>
          <w:lang w:eastAsia="he-IL"/>
        </w:rPr>
      </w:pPr>
      <w:bookmarkStart w:id="477" w:name="_ETM_Q1_1922752"/>
      <w:bookmarkStart w:id="478" w:name="_ETM_Q1_1922775"/>
      <w:bookmarkEnd w:id="477"/>
      <w:bookmarkEnd w:id="478"/>
      <w:r>
        <w:rPr>
          <w:rFonts w:hint="cs"/>
          <w:rtl/>
          <w:lang w:eastAsia="he-IL"/>
        </w:rPr>
        <w:t xml:space="preserve">אם יש לי את סעיף </w:t>
      </w:r>
      <w:bookmarkStart w:id="479" w:name="_ETM_Q1_1924614"/>
      <w:bookmarkEnd w:id="479"/>
      <w:r>
        <w:rPr>
          <w:rFonts w:hint="cs"/>
          <w:rtl/>
          <w:lang w:eastAsia="he-IL"/>
        </w:rPr>
        <w:t xml:space="preserve">3, 4, 5 אז למה אני צריך את ההתעקשות על </w:t>
      </w:r>
      <w:bookmarkStart w:id="480" w:name="_ETM_Q1_1931279"/>
      <w:bookmarkEnd w:id="480"/>
      <w:r>
        <w:rPr>
          <w:rFonts w:hint="cs"/>
          <w:rtl/>
          <w:lang w:eastAsia="he-IL"/>
        </w:rPr>
        <w:t>פסקה (4) אלא אם כן יש משהו שלא הבנתי?</w:t>
      </w:r>
      <w:r>
        <w:rPr>
          <w:lang w:eastAsia="he-IL"/>
        </w:rPr>
        <w:t xml:space="preserve"> </w:t>
      </w:r>
      <w:bookmarkStart w:id="481" w:name="_ETM_Q1_1933646"/>
      <w:bookmarkEnd w:id="481"/>
    </w:p>
    <w:p w14:paraId="32F6CED8" w14:textId="77777777" w:rsidR="008E3805" w:rsidRDefault="008E3805" w:rsidP="008E3805">
      <w:pPr>
        <w:rPr>
          <w:rtl/>
          <w:lang w:eastAsia="he-IL"/>
        </w:rPr>
      </w:pPr>
      <w:bookmarkStart w:id="482" w:name="_ETM_Q1_1933687"/>
      <w:bookmarkStart w:id="483" w:name="_ETM_Q1_1930222"/>
      <w:bookmarkEnd w:id="482"/>
      <w:bookmarkEnd w:id="483"/>
    </w:p>
    <w:p w14:paraId="1C8E600E" w14:textId="29F55137" w:rsidR="008E3805" w:rsidRDefault="008E3805" w:rsidP="008E3805">
      <w:pPr>
        <w:pStyle w:val="a4"/>
        <w:keepNext/>
        <w:rPr>
          <w:rtl/>
        </w:rPr>
      </w:pPr>
      <w:bookmarkStart w:id="484" w:name="ET_speaker_6255_36"/>
      <w:r w:rsidRPr="008E3805">
        <w:rPr>
          <w:rStyle w:val="TagStyle"/>
          <w:rtl/>
        </w:rPr>
        <w:t xml:space="preserve"> &lt;&lt; דובר &gt;&gt; </w:t>
      </w:r>
      <w:r>
        <w:rPr>
          <w:rtl/>
        </w:rPr>
        <w:t>סימון דוידסון (יש עתיד):</w:t>
      </w:r>
      <w:r w:rsidRPr="008E3805">
        <w:rPr>
          <w:rStyle w:val="TagStyle"/>
          <w:rtl/>
        </w:rPr>
        <w:t xml:space="preserve"> &lt;&lt; דובר &gt;&gt;</w:t>
      </w:r>
      <w:r w:rsidR="009C0E55">
        <w:rPr>
          <w:rtl/>
        </w:rPr>
        <w:t xml:space="preserve"> </w:t>
      </w:r>
      <w:bookmarkEnd w:id="484"/>
    </w:p>
    <w:p w14:paraId="570A60E6" w14:textId="77777777" w:rsidR="008E3805" w:rsidRDefault="008E3805" w:rsidP="008E3805">
      <w:pPr>
        <w:pStyle w:val="KeepWithNext"/>
        <w:rPr>
          <w:rtl/>
          <w:lang w:eastAsia="he-IL"/>
        </w:rPr>
      </w:pPr>
    </w:p>
    <w:p w14:paraId="19C27DAE" w14:textId="0BA250AD" w:rsidR="008E3805" w:rsidRDefault="008E3805" w:rsidP="008E3805">
      <w:pPr>
        <w:rPr>
          <w:rtl/>
          <w:lang w:eastAsia="he-IL"/>
        </w:rPr>
      </w:pPr>
      <w:bookmarkStart w:id="485" w:name="_ETM_Q1_1930463"/>
      <w:bookmarkStart w:id="486" w:name="_ETM_Q1_1930493"/>
      <w:bookmarkEnd w:id="485"/>
      <w:bookmarkEnd w:id="486"/>
      <w:r>
        <w:rPr>
          <w:rFonts w:hint="cs"/>
          <w:rtl/>
          <w:lang w:eastAsia="he-IL"/>
        </w:rPr>
        <w:t xml:space="preserve">היא </w:t>
      </w:r>
      <w:bookmarkStart w:id="487" w:name="_ETM_Q1_1931018"/>
      <w:bookmarkEnd w:id="487"/>
      <w:r>
        <w:rPr>
          <w:rFonts w:hint="cs"/>
          <w:rtl/>
          <w:lang w:eastAsia="he-IL"/>
        </w:rPr>
        <w:t xml:space="preserve">לא מתעקשת, היא אומרת שהיא רוצה להקל קצת. </w:t>
      </w:r>
    </w:p>
    <w:p w14:paraId="0EF289D6" w14:textId="77777777" w:rsidR="008E3805" w:rsidRDefault="008E3805" w:rsidP="008E3805">
      <w:pPr>
        <w:rPr>
          <w:rtl/>
          <w:lang w:eastAsia="he-IL"/>
        </w:rPr>
      </w:pPr>
      <w:bookmarkStart w:id="488" w:name="_ETM_Q1_1933432"/>
      <w:bookmarkStart w:id="489" w:name="_ETM_Q1_1933478"/>
      <w:bookmarkEnd w:id="488"/>
      <w:bookmarkEnd w:id="489"/>
    </w:p>
    <w:p w14:paraId="21999E7C" w14:textId="2692B9C8" w:rsidR="008E3805" w:rsidRDefault="008E3805" w:rsidP="008E3805">
      <w:pPr>
        <w:pStyle w:val="af6"/>
        <w:keepNext/>
        <w:rPr>
          <w:rtl/>
        </w:rPr>
      </w:pPr>
      <w:bookmarkStart w:id="490" w:name="ET_yor_6053_37"/>
      <w:r w:rsidRPr="008E3805">
        <w:rPr>
          <w:rStyle w:val="TagStyle"/>
          <w:rtl/>
        </w:rPr>
        <w:t xml:space="preserve"> &lt;&lt; יור &gt;&gt; </w:t>
      </w:r>
      <w:r>
        <w:rPr>
          <w:rtl/>
        </w:rPr>
        <w:t>היו"ר יוסף טייב:</w:t>
      </w:r>
      <w:r w:rsidRPr="008E3805">
        <w:rPr>
          <w:rStyle w:val="TagStyle"/>
          <w:rtl/>
        </w:rPr>
        <w:t xml:space="preserve"> &lt;&lt; יור &gt;&gt;</w:t>
      </w:r>
      <w:r w:rsidR="009C0E55">
        <w:rPr>
          <w:rtl/>
        </w:rPr>
        <w:t xml:space="preserve"> </w:t>
      </w:r>
      <w:bookmarkEnd w:id="490"/>
    </w:p>
    <w:p w14:paraId="689C2068" w14:textId="77777777" w:rsidR="008E3805" w:rsidRDefault="008E3805" w:rsidP="008E3805">
      <w:pPr>
        <w:pStyle w:val="KeepWithNext"/>
        <w:rPr>
          <w:rtl/>
          <w:lang w:eastAsia="he-IL"/>
        </w:rPr>
      </w:pPr>
    </w:p>
    <w:p w14:paraId="345AC04D" w14:textId="0B51E6D0" w:rsidR="008E3805" w:rsidRDefault="008E3805" w:rsidP="008E3805">
      <w:pPr>
        <w:rPr>
          <w:rtl/>
          <w:lang w:eastAsia="he-IL"/>
        </w:rPr>
      </w:pPr>
      <w:bookmarkStart w:id="491" w:name="_ETM_Q1_1935514"/>
      <w:bookmarkStart w:id="492" w:name="_ETM_Q1_1935553"/>
      <w:bookmarkEnd w:id="491"/>
      <w:bookmarkEnd w:id="492"/>
      <w:r>
        <w:rPr>
          <w:rFonts w:hint="cs"/>
          <w:rtl/>
          <w:lang w:eastAsia="he-IL"/>
        </w:rPr>
        <w:t xml:space="preserve">אבל </w:t>
      </w:r>
      <w:bookmarkStart w:id="493" w:name="_ETM_Q1_1933977"/>
      <w:bookmarkEnd w:id="493"/>
      <w:r>
        <w:rPr>
          <w:rFonts w:hint="cs"/>
          <w:rtl/>
          <w:lang w:eastAsia="he-IL"/>
        </w:rPr>
        <w:t>בכל מקרה יש לו אפשרות להפחתה מסיבות אישיות או</w:t>
      </w:r>
      <w:r w:rsidR="009C0E55">
        <w:rPr>
          <w:rFonts w:hint="cs"/>
          <w:rtl/>
          <w:lang w:eastAsia="he-IL"/>
        </w:rPr>
        <w:t xml:space="preserve"> </w:t>
      </w:r>
      <w:r>
        <w:rPr>
          <w:rFonts w:hint="cs"/>
          <w:rtl/>
          <w:lang w:eastAsia="he-IL"/>
        </w:rPr>
        <w:t xml:space="preserve">נסיבות נוספות. </w:t>
      </w:r>
      <w:bookmarkStart w:id="494" w:name="_ETM_Q1_1941426"/>
      <w:bookmarkEnd w:id="494"/>
    </w:p>
    <w:p w14:paraId="7920A391" w14:textId="77777777" w:rsidR="008E3805" w:rsidRDefault="008E3805" w:rsidP="008E3805">
      <w:pPr>
        <w:rPr>
          <w:rtl/>
          <w:lang w:eastAsia="he-IL"/>
        </w:rPr>
      </w:pPr>
      <w:bookmarkStart w:id="495" w:name="_ETM_Q1_1941474"/>
      <w:bookmarkStart w:id="496" w:name="_ETM_Q1_1943034"/>
      <w:bookmarkEnd w:id="495"/>
      <w:bookmarkEnd w:id="496"/>
    </w:p>
    <w:p w14:paraId="6AA7A137" w14:textId="549EDAAD" w:rsidR="008E3805" w:rsidRDefault="008E3805" w:rsidP="008E3805">
      <w:pPr>
        <w:pStyle w:val="a4"/>
        <w:keepNext/>
        <w:rPr>
          <w:rtl/>
        </w:rPr>
      </w:pPr>
      <w:bookmarkStart w:id="497" w:name="ET_speaker_תמי_סלע_38"/>
      <w:r w:rsidRPr="008E3805">
        <w:rPr>
          <w:rStyle w:val="TagStyle"/>
          <w:rtl/>
        </w:rPr>
        <w:lastRenderedPageBreak/>
        <w:t xml:space="preserve"> &lt;&lt; דובר &gt;&gt; </w:t>
      </w:r>
      <w:r>
        <w:rPr>
          <w:rtl/>
        </w:rPr>
        <w:t>תמי סלע:</w:t>
      </w:r>
      <w:r w:rsidRPr="008E3805">
        <w:rPr>
          <w:rStyle w:val="TagStyle"/>
          <w:rtl/>
        </w:rPr>
        <w:t xml:space="preserve"> &lt;&lt; דובר &gt;&gt;</w:t>
      </w:r>
      <w:r w:rsidR="009C0E55">
        <w:rPr>
          <w:rtl/>
        </w:rPr>
        <w:t xml:space="preserve"> </w:t>
      </w:r>
      <w:bookmarkEnd w:id="497"/>
    </w:p>
    <w:p w14:paraId="6EAD7867" w14:textId="77777777" w:rsidR="008E3805" w:rsidRDefault="008E3805" w:rsidP="008E3805">
      <w:pPr>
        <w:pStyle w:val="KeepWithNext"/>
        <w:rPr>
          <w:rtl/>
          <w:lang w:eastAsia="he-IL"/>
        </w:rPr>
      </w:pPr>
    </w:p>
    <w:p w14:paraId="3849823D" w14:textId="666AFFF7" w:rsidR="008E3805" w:rsidRDefault="00481822" w:rsidP="008E3805">
      <w:pPr>
        <w:rPr>
          <w:rtl/>
          <w:lang w:eastAsia="he-IL"/>
        </w:rPr>
      </w:pPr>
      <w:bookmarkStart w:id="498" w:name="_ETM_Q1_1943389"/>
      <w:bookmarkStart w:id="499" w:name="_ETM_Q1_1943431"/>
      <w:bookmarkEnd w:id="498"/>
      <w:bookmarkEnd w:id="499"/>
      <w:r>
        <w:rPr>
          <w:rFonts w:hint="cs"/>
          <w:rtl/>
          <w:lang w:eastAsia="he-IL"/>
        </w:rPr>
        <w:t xml:space="preserve">סעיף </w:t>
      </w:r>
      <w:r w:rsidR="008E3805">
        <w:rPr>
          <w:rFonts w:hint="cs"/>
          <w:rtl/>
          <w:lang w:eastAsia="he-IL"/>
        </w:rPr>
        <w:t xml:space="preserve">3 זה נסיבות אישיות של המפר, זה </w:t>
      </w:r>
      <w:bookmarkStart w:id="500" w:name="_ETM_Q1_1944533"/>
      <w:bookmarkEnd w:id="500"/>
      <w:r w:rsidR="008E3805">
        <w:rPr>
          <w:rFonts w:hint="cs"/>
          <w:rtl/>
          <w:lang w:eastAsia="he-IL"/>
        </w:rPr>
        <w:t xml:space="preserve">לא קלות ההפרה, שההפרה היא יחסית קלה בנסיבות שלה. </w:t>
      </w:r>
    </w:p>
    <w:p w14:paraId="1FCB02F4" w14:textId="77777777" w:rsidR="008E3805" w:rsidRDefault="008E3805" w:rsidP="008E3805">
      <w:pPr>
        <w:rPr>
          <w:rtl/>
          <w:lang w:eastAsia="he-IL"/>
        </w:rPr>
      </w:pPr>
      <w:bookmarkStart w:id="501" w:name="_ETM_Q1_1952708"/>
      <w:bookmarkStart w:id="502" w:name="_ETM_Q1_1952756"/>
      <w:bookmarkStart w:id="503" w:name="_ETM_Q1_1950129"/>
      <w:bookmarkEnd w:id="501"/>
      <w:bookmarkEnd w:id="502"/>
      <w:bookmarkEnd w:id="503"/>
    </w:p>
    <w:p w14:paraId="25ECD406" w14:textId="46C601BE" w:rsidR="008E3805" w:rsidRDefault="008E3805" w:rsidP="008E3805">
      <w:pPr>
        <w:pStyle w:val="a4"/>
        <w:keepNext/>
        <w:rPr>
          <w:rtl/>
        </w:rPr>
      </w:pPr>
      <w:bookmarkStart w:id="504" w:name="ET_speaker_6255_39"/>
      <w:r w:rsidRPr="008E3805">
        <w:rPr>
          <w:rStyle w:val="TagStyle"/>
          <w:rtl/>
        </w:rPr>
        <w:t xml:space="preserve"> &lt;&lt; דובר &gt;&gt; </w:t>
      </w:r>
      <w:r>
        <w:rPr>
          <w:rtl/>
        </w:rPr>
        <w:t>סימון דוידסון (יש עתיד):</w:t>
      </w:r>
      <w:r w:rsidRPr="008E3805">
        <w:rPr>
          <w:rStyle w:val="TagStyle"/>
          <w:rtl/>
        </w:rPr>
        <w:t xml:space="preserve"> &lt;&lt; דובר &gt;&gt;</w:t>
      </w:r>
      <w:r w:rsidR="009C0E55">
        <w:rPr>
          <w:rtl/>
        </w:rPr>
        <w:t xml:space="preserve"> </w:t>
      </w:r>
      <w:bookmarkEnd w:id="504"/>
    </w:p>
    <w:p w14:paraId="29256E56" w14:textId="77777777" w:rsidR="008E3805" w:rsidRDefault="008E3805" w:rsidP="008E3805">
      <w:pPr>
        <w:pStyle w:val="KeepWithNext"/>
        <w:rPr>
          <w:rtl/>
          <w:lang w:eastAsia="he-IL"/>
        </w:rPr>
      </w:pPr>
    </w:p>
    <w:p w14:paraId="287CB19A" w14:textId="76A0DF03" w:rsidR="008E3805" w:rsidRDefault="008E3805" w:rsidP="008E3805">
      <w:pPr>
        <w:rPr>
          <w:rtl/>
          <w:lang w:eastAsia="he-IL"/>
        </w:rPr>
      </w:pPr>
      <w:bookmarkStart w:id="505" w:name="_ETM_Q1_1950519"/>
      <w:bookmarkStart w:id="506" w:name="_ETM_Q1_1950559"/>
      <w:bookmarkEnd w:id="505"/>
      <w:bookmarkEnd w:id="506"/>
      <w:r>
        <w:rPr>
          <w:rFonts w:hint="cs"/>
          <w:rtl/>
          <w:lang w:eastAsia="he-IL"/>
        </w:rPr>
        <w:t xml:space="preserve">מה </w:t>
      </w:r>
      <w:bookmarkStart w:id="507" w:name="_ETM_Q1_1950737"/>
      <w:bookmarkEnd w:id="507"/>
      <w:r>
        <w:rPr>
          <w:rFonts w:hint="cs"/>
          <w:rtl/>
          <w:lang w:eastAsia="he-IL"/>
        </w:rPr>
        <w:t xml:space="preserve">זה עוזר? </w:t>
      </w:r>
    </w:p>
    <w:p w14:paraId="2EA139F0" w14:textId="77777777" w:rsidR="008E3805" w:rsidRDefault="008E3805" w:rsidP="008E3805">
      <w:pPr>
        <w:rPr>
          <w:rtl/>
          <w:lang w:eastAsia="he-IL"/>
        </w:rPr>
      </w:pPr>
      <w:bookmarkStart w:id="508" w:name="_ETM_Q1_1951952"/>
      <w:bookmarkStart w:id="509" w:name="_ETM_Q1_1952002"/>
      <w:bookmarkStart w:id="510" w:name="_ETM_Q1_1953432"/>
      <w:bookmarkEnd w:id="508"/>
      <w:bookmarkEnd w:id="509"/>
      <w:bookmarkEnd w:id="510"/>
    </w:p>
    <w:p w14:paraId="64E7F2CF" w14:textId="1C36E20F" w:rsidR="008E3805" w:rsidRDefault="008E3805" w:rsidP="008E3805">
      <w:pPr>
        <w:pStyle w:val="af6"/>
        <w:keepNext/>
        <w:rPr>
          <w:rtl/>
        </w:rPr>
      </w:pPr>
      <w:bookmarkStart w:id="511" w:name="ET_yor_6053_40"/>
      <w:r w:rsidRPr="008E3805">
        <w:rPr>
          <w:rStyle w:val="TagStyle"/>
          <w:rtl/>
        </w:rPr>
        <w:t xml:space="preserve"> &lt;&lt; יור &gt;&gt; </w:t>
      </w:r>
      <w:r>
        <w:rPr>
          <w:rtl/>
        </w:rPr>
        <w:t>היו"ר יוסף טייב:</w:t>
      </w:r>
      <w:r w:rsidRPr="008E3805">
        <w:rPr>
          <w:rStyle w:val="TagStyle"/>
          <w:rtl/>
        </w:rPr>
        <w:t xml:space="preserve"> &lt;&lt; יור &gt;&gt;</w:t>
      </w:r>
      <w:r w:rsidR="009C0E55">
        <w:rPr>
          <w:rtl/>
        </w:rPr>
        <w:t xml:space="preserve"> </w:t>
      </w:r>
      <w:bookmarkEnd w:id="511"/>
    </w:p>
    <w:p w14:paraId="3B43C0BE" w14:textId="77777777" w:rsidR="008E3805" w:rsidRDefault="008E3805" w:rsidP="008E3805">
      <w:pPr>
        <w:pStyle w:val="KeepWithNext"/>
        <w:rPr>
          <w:rtl/>
          <w:lang w:eastAsia="he-IL"/>
        </w:rPr>
      </w:pPr>
    </w:p>
    <w:p w14:paraId="209BF43B" w14:textId="3355AC19" w:rsidR="008E3805" w:rsidRDefault="008E3805" w:rsidP="008E3805">
      <w:pPr>
        <w:rPr>
          <w:rtl/>
          <w:lang w:eastAsia="he-IL"/>
        </w:rPr>
      </w:pPr>
      <w:bookmarkStart w:id="512" w:name="_ETM_Q1_1953815"/>
      <w:bookmarkStart w:id="513" w:name="_ETM_Q1_1953857"/>
      <w:bookmarkEnd w:id="512"/>
      <w:bookmarkEnd w:id="513"/>
      <w:r>
        <w:rPr>
          <w:rFonts w:hint="cs"/>
          <w:rtl/>
          <w:lang w:eastAsia="he-IL"/>
        </w:rPr>
        <w:t xml:space="preserve">גם אם ההפרה הייתה הפרה קלה יש לו </w:t>
      </w:r>
      <w:bookmarkStart w:id="514" w:name="_ETM_Q1_1954188"/>
      <w:bookmarkEnd w:id="514"/>
      <w:r>
        <w:rPr>
          <w:rFonts w:hint="cs"/>
          <w:rtl/>
          <w:lang w:eastAsia="he-IL"/>
        </w:rPr>
        <w:t xml:space="preserve">את הזכות לבקש </w:t>
      </w:r>
      <w:r w:rsidR="002C20A9">
        <w:rPr>
          <w:rFonts w:hint="cs"/>
          <w:rtl/>
          <w:lang w:eastAsia="he-IL"/>
        </w:rPr>
        <w:t xml:space="preserve">הפחתה או מסיבות אישיות או נסיבות נוספות. </w:t>
      </w:r>
      <w:bookmarkStart w:id="515" w:name="_ETM_Q1_1965411"/>
      <w:bookmarkEnd w:id="515"/>
    </w:p>
    <w:p w14:paraId="38CA875C" w14:textId="77777777" w:rsidR="002C20A9" w:rsidRDefault="002C20A9" w:rsidP="008E3805">
      <w:pPr>
        <w:rPr>
          <w:rtl/>
          <w:lang w:eastAsia="he-IL"/>
        </w:rPr>
      </w:pPr>
      <w:bookmarkStart w:id="516" w:name="_ETM_Q1_1965544"/>
      <w:bookmarkStart w:id="517" w:name="_ETM_Q1_1965576"/>
      <w:bookmarkStart w:id="518" w:name="_ETM_Q1_1965167"/>
      <w:bookmarkEnd w:id="516"/>
      <w:bookmarkEnd w:id="517"/>
      <w:bookmarkEnd w:id="518"/>
    </w:p>
    <w:p w14:paraId="3DF58E64" w14:textId="76715E2D" w:rsidR="002C20A9" w:rsidRDefault="002C20A9" w:rsidP="002C20A9">
      <w:pPr>
        <w:pStyle w:val="af9"/>
        <w:keepNext/>
        <w:rPr>
          <w:rtl/>
          <w:lang w:eastAsia="he-IL"/>
        </w:rPr>
      </w:pPr>
      <w:bookmarkStart w:id="519" w:name="ET_guest_דינה_עברי_עומר_41"/>
      <w:r w:rsidRPr="002C20A9">
        <w:rPr>
          <w:rStyle w:val="TagStyle"/>
          <w:rtl/>
        </w:rPr>
        <w:t xml:space="preserve"> &lt;&lt; אורח &gt;&gt; </w:t>
      </w:r>
      <w:r>
        <w:rPr>
          <w:rtl/>
          <w:lang w:eastAsia="he-IL"/>
        </w:rPr>
        <w:t>דינה עברי-עומר:</w:t>
      </w:r>
      <w:r w:rsidRPr="002C20A9">
        <w:rPr>
          <w:rStyle w:val="TagStyle"/>
          <w:rtl/>
        </w:rPr>
        <w:t xml:space="preserve"> &lt;&lt; אורח &gt;&gt;</w:t>
      </w:r>
      <w:r w:rsidR="009C0E55">
        <w:rPr>
          <w:rtl/>
          <w:lang w:eastAsia="he-IL"/>
        </w:rPr>
        <w:t xml:space="preserve"> </w:t>
      </w:r>
      <w:bookmarkEnd w:id="519"/>
    </w:p>
    <w:p w14:paraId="1D2F5C66" w14:textId="77777777" w:rsidR="002C20A9" w:rsidRDefault="002C20A9" w:rsidP="002C20A9">
      <w:pPr>
        <w:pStyle w:val="KeepWithNext"/>
        <w:rPr>
          <w:rtl/>
          <w:lang w:eastAsia="he-IL"/>
        </w:rPr>
      </w:pPr>
    </w:p>
    <w:p w14:paraId="5210B503" w14:textId="49907EB1" w:rsidR="00187BBD" w:rsidRDefault="002C20A9" w:rsidP="00187BBD">
      <w:pPr>
        <w:rPr>
          <w:rtl/>
          <w:lang w:eastAsia="he-IL"/>
        </w:rPr>
      </w:pPr>
      <w:bookmarkStart w:id="520" w:name="_ETM_Q1_1965379"/>
      <w:bookmarkStart w:id="521" w:name="_ETM_Q1_1965400"/>
      <w:bookmarkEnd w:id="520"/>
      <w:bookmarkEnd w:id="521"/>
      <w:r>
        <w:rPr>
          <w:rFonts w:hint="cs"/>
          <w:rtl/>
          <w:lang w:eastAsia="he-IL"/>
        </w:rPr>
        <w:t xml:space="preserve">אני רוצה להוסיף גם שהמנגנון של העיצום הכספי וההפחתה שלו </w:t>
      </w:r>
      <w:bookmarkStart w:id="522" w:name="_ETM_Q1_1971903"/>
      <w:bookmarkEnd w:id="522"/>
      <w:r>
        <w:rPr>
          <w:rFonts w:hint="cs"/>
          <w:rtl/>
          <w:lang w:eastAsia="he-IL"/>
        </w:rPr>
        <w:t xml:space="preserve">הוא לא המנגנון היחיד ויש לנו הסדר משלים של התראה </w:t>
      </w:r>
      <w:bookmarkStart w:id="523" w:name="_ETM_Q1_1974612"/>
      <w:bookmarkEnd w:id="523"/>
      <w:r>
        <w:rPr>
          <w:rFonts w:hint="cs"/>
          <w:rtl/>
          <w:lang w:eastAsia="he-IL"/>
        </w:rPr>
        <w:t xml:space="preserve">מנהלית והתחייבות להימנע מהפרה וגם הם יכולים להינקט כצעד חילופי </w:t>
      </w:r>
      <w:bookmarkStart w:id="524" w:name="_ETM_Q1_1979440"/>
      <w:bookmarkEnd w:id="524"/>
      <w:r>
        <w:rPr>
          <w:rFonts w:hint="cs"/>
          <w:rtl/>
          <w:lang w:eastAsia="he-IL"/>
        </w:rPr>
        <w:t xml:space="preserve">להטלת עיצום כספי במצבים המתאימים. לכן שם, אני חושבת, </w:t>
      </w:r>
      <w:r w:rsidR="00187BBD">
        <w:rPr>
          <w:rFonts w:hint="cs"/>
          <w:rtl/>
          <w:lang w:eastAsia="he-IL"/>
        </w:rPr>
        <w:t xml:space="preserve">נכון </w:t>
      </w:r>
      <w:bookmarkStart w:id="525" w:name="_ETM_Q1_1983551"/>
      <w:bookmarkEnd w:id="525"/>
      <w:r w:rsidR="00187BBD">
        <w:rPr>
          <w:rFonts w:hint="cs"/>
          <w:rtl/>
          <w:lang w:eastAsia="he-IL"/>
        </w:rPr>
        <w:t xml:space="preserve">להפעיל את שיקול הדעת ובהפחתה, כפי שנאמר על ידי </w:t>
      </w:r>
      <w:bookmarkStart w:id="526" w:name="_ETM_Q1_1986796"/>
      <w:bookmarkEnd w:id="526"/>
      <w:r w:rsidR="00187BBD">
        <w:rPr>
          <w:rFonts w:hint="cs"/>
          <w:rtl/>
          <w:lang w:eastAsia="he-IL"/>
        </w:rPr>
        <w:t xml:space="preserve">משרד המשפטים, פחות נכון להיכנס לטיעונים שיצריכו אותנו לבדוק את </w:t>
      </w:r>
      <w:bookmarkStart w:id="527" w:name="_ETM_Q1_1991426"/>
      <w:bookmarkEnd w:id="527"/>
      <w:r w:rsidR="00187BBD">
        <w:rPr>
          <w:rFonts w:hint="cs"/>
          <w:rtl/>
          <w:lang w:eastAsia="he-IL"/>
        </w:rPr>
        <w:t xml:space="preserve">נסיבות ביצוע ההפרה ולהפעיל שיקול דעת. </w:t>
      </w:r>
      <w:bookmarkStart w:id="528" w:name="_ETM_Q1_1996067"/>
      <w:bookmarkStart w:id="529" w:name="_ETM_Q1_1996104"/>
      <w:bookmarkStart w:id="530" w:name="_ETM_Q1_1996211"/>
      <w:bookmarkStart w:id="531" w:name="_ETM_Q1_1996242"/>
      <w:bookmarkEnd w:id="528"/>
      <w:bookmarkEnd w:id="529"/>
      <w:bookmarkEnd w:id="530"/>
      <w:bookmarkEnd w:id="531"/>
      <w:r w:rsidR="00187BBD">
        <w:rPr>
          <w:rFonts w:hint="cs"/>
          <w:rtl/>
          <w:lang w:eastAsia="he-IL"/>
        </w:rPr>
        <w:t xml:space="preserve">מבחינתנו התבנית הסטנדרטית מתאימה </w:t>
      </w:r>
      <w:bookmarkStart w:id="532" w:name="_ETM_Q1_1997020"/>
      <w:bookmarkEnd w:id="532"/>
      <w:r w:rsidR="00187BBD">
        <w:rPr>
          <w:rFonts w:hint="cs"/>
          <w:rtl/>
          <w:lang w:eastAsia="he-IL"/>
        </w:rPr>
        <w:t xml:space="preserve">לנו ואנחנו מציעים להסתפק בעילות הקיימות מבלי להוסיף את </w:t>
      </w:r>
      <w:bookmarkStart w:id="533" w:name="_ETM_Q1_2004252"/>
      <w:bookmarkEnd w:id="533"/>
      <w:r w:rsidR="00187BBD">
        <w:rPr>
          <w:rFonts w:hint="cs"/>
          <w:rtl/>
          <w:lang w:eastAsia="he-IL"/>
        </w:rPr>
        <w:t xml:space="preserve">פסקה (4). </w:t>
      </w:r>
    </w:p>
    <w:p w14:paraId="7220DC93" w14:textId="77777777" w:rsidR="00187BBD" w:rsidRDefault="00187BBD" w:rsidP="00187BBD">
      <w:pPr>
        <w:rPr>
          <w:rtl/>
          <w:lang w:eastAsia="he-IL"/>
        </w:rPr>
      </w:pPr>
      <w:bookmarkStart w:id="534" w:name="_ETM_Q1_2006595"/>
      <w:bookmarkStart w:id="535" w:name="_ETM_Q1_2006629"/>
      <w:bookmarkStart w:id="536" w:name="_ETM_Q1_2012484"/>
      <w:bookmarkStart w:id="537" w:name="_ETM_Q1_2012516"/>
      <w:bookmarkEnd w:id="534"/>
      <w:bookmarkEnd w:id="535"/>
      <w:bookmarkEnd w:id="536"/>
      <w:bookmarkEnd w:id="537"/>
    </w:p>
    <w:p w14:paraId="294353F6" w14:textId="67223A7F" w:rsidR="00187BBD" w:rsidRDefault="00187BBD" w:rsidP="00187BBD">
      <w:pPr>
        <w:pStyle w:val="a4"/>
        <w:keepNext/>
        <w:rPr>
          <w:rtl/>
        </w:rPr>
      </w:pPr>
      <w:bookmarkStart w:id="538" w:name="ET_speaker_תמי_סלע_42"/>
      <w:r w:rsidRPr="00187BBD">
        <w:rPr>
          <w:rStyle w:val="TagStyle"/>
          <w:rtl/>
        </w:rPr>
        <w:t xml:space="preserve"> &lt;&lt; דובר &gt;&gt; </w:t>
      </w:r>
      <w:r>
        <w:rPr>
          <w:rtl/>
        </w:rPr>
        <w:t>תמי סלע:</w:t>
      </w:r>
      <w:r w:rsidRPr="00187BBD">
        <w:rPr>
          <w:rStyle w:val="TagStyle"/>
          <w:rtl/>
        </w:rPr>
        <w:t xml:space="preserve"> &lt;&lt; דובר &gt;&gt;</w:t>
      </w:r>
      <w:r w:rsidR="009C0E55">
        <w:rPr>
          <w:rtl/>
        </w:rPr>
        <w:t xml:space="preserve"> </w:t>
      </w:r>
      <w:bookmarkEnd w:id="538"/>
    </w:p>
    <w:p w14:paraId="74CC93A4" w14:textId="77777777" w:rsidR="00187BBD" w:rsidRDefault="00187BBD" w:rsidP="00187BBD">
      <w:pPr>
        <w:pStyle w:val="KeepWithNext"/>
        <w:rPr>
          <w:rtl/>
          <w:lang w:eastAsia="he-IL"/>
        </w:rPr>
      </w:pPr>
    </w:p>
    <w:p w14:paraId="45D86648" w14:textId="77777777" w:rsidR="00187BBD" w:rsidRDefault="00187BBD" w:rsidP="00187BBD">
      <w:pPr>
        <w:rPr>
          <w:rtl/>
          <w:lang w:eastAsia="he-IL"/>
        </w:rPr>
      </w:pPr>
      <w:bookmarkStart w:id="539" w:name="_ETM_Q1_2015679"/>
      <w:bookmarkStart w:id="540" w:name="_ETM_Q1_2015704"/>
      <w:bookmarkEnd w:id="539"/>
      <w:bookmarkEnd w:id="540"/>
      <w:r>
        <w:rPr>
          <w:rFonts w:hint="cs"/>
          <w:rtl/>
          <w:lang w:eastAsia="he-IL"/>
        </w:rPr>
        <w:t xml:space="preserve">שוב, הייתה פה שאלה מה זה נותן </w:t>
      </w:r>
      <w:bookmarkStart w:id="541" w:name="_ETM_Q1_2013266"/>
      <w:bookmarkEnd w:id="541"/>
      <w:r>
        <w:rPr>
          <w:rFonts w:hint="cs"/>
          <w:rtl/>
          <w:lang w:eastAsia="he-IL"/>
        </w:rPr>
        <w:t xml:space="preserve">מעבר. הנסיבות שמופיעות כאן כעילות לא קשורות לעוצמת ההפרה, הן קשורות להיבטים אחרים, להתנהגות של המפר לפני, למצב הכלכלי שלו, </w:t>
      </w:r>
      <w:bookmarkStart w:id="542" w:name="_ETM_Q1_2026403"/>
      <w:bookmarkEnd w:id="542"/>
      <w:r>
        <w:rPr>
          <w:rFonts w:hint="cs"/>
          <w:rtl/>
          <w:lang w:eastAsia="he-IL"/>
        </w:rPr>
        <w:t xml:space="preserve">נסיבות אישיות אחרות שלו ולא לסוג ההפרה. זה </w:t>
      </w:r>
      <w:bookmarkStart w:id="543" w:name="_ETM_Q1_2030370"/>
      <w:bookmarkEnd w:id="543"/>
      <w:r>
        <w:rPr>
          <w:rFonts w:hint="cs"/>
          <w:rtl/>
          <w:lang w:eastAsia="he-IL"/>
        </w:rPr>
        <w:t xml:space="preserve">נכון שיכול להיות שבכלל יחליטו לא להטיל עיצום כספי, </w:t>
      </w:r>
      <w:bookmarkStart w:id="544" w:name="_ETM_Q1_2031206"/>
      <w:bookmarkEnd w:id="544"/>
      <w:r>
        <w:rPr>
          <w:rFonts w:hint="cs"/>
          <w:rtl/>
          <w:lang w:eastAsia="he-IL"/>
        </w:rPr>
        <w:t xml:space="preserve">אם זאת הפרה קלה, ויכול להיות שיסתפקו בהתראה מנהלית וזה </w:t>
      </w:r>
      <w:bookmarkStart w:id="545" w:name="_ETM_Q1_2034687"/>
      <w:bookmarkEnd w:id="545"/>
      <w:r>
        <w:rPr>
          <w:rFonts w:hint="cs"/>
          <w:rtl/>
          <w:lang w:eastAsia="he-IL"/>
        </w:rPr>
        <w:t xml:space="preserve">ייפתר, אבל אם כן יגיעו למצב שרוצים להטיל עיצום כספי </w:t>
      </w:r>
      <w:bookmarkStart w:id="546" w:name="_ETM_Q1_2042343"/>
      <w:bookmarkEnd w:id="546"/>
      <w:r>
        <w:rPr>
          <w:rFonts w:hint="cs"/>
          <w:rtl/>
          <w:lang w:eastAsia="he-IL"/>
        </w:rPr>
        <w:t xml:space="preserve">לא תהיה אפשרות להפחית שם בגלל הנסיבות של ההפרה עצמה </w:t>
      </w:r>
      <w:bookmarkStart w:id="547" w:name="_ETM_Q1_2046320"/>
      <w:bookmarkEnd w:id="547"/>
      <w:r>
        <w:rPr>
          <w:rFonts w:hint="cs"/>
          <w:rtl/>
          <w:lang w:eastAsia="he-IL"/>
        </w:rPr>
        <w:t>שהיא יותר קלה או יותר חמורה.</w:t>
      </w:r>
      <w:bookmarkStart w:id="548" w:name="_ETM_Q1_2067162"/>
      <w:bookmarkEnd w:id="548"/>
    </w:p>
    <w:p w14:paraId="27CA057A" w14:textId="77777777" w:rsidR="00187BBD" w:rsidRDefault="00187BBD" w:rsidP="00187BBD">
      <w:pPr>
        <w:rPr>
          <w:rtl/>
          <w:lang w:eastAsia="he-IL"/>
        </w:rPr>
      </w:pPr>
      <w:bookmarkStart w:id="549" w:name="_ETM_Q1_2067214"/>
      <w:bookmarkEnd w:id="549"/>
    </w:p>
    <w:p w14:paraId="72BBBF94" w14:textId="1B2C4ACF" w:rsidR="00187BBD" w:rsidRDefault="00187BBD" w:rsidP="00187BBD">
      <w:pPr>
        <w:rPr>
          <w:rtl/>
          <w:lang w:eastAsia="he-IL"/>
        </w:rPr>
      </w:pPr>
      <w:bookmarkStart w:id="550" w:name="_ETM_Q1_2067324"/>
      <w:bookmarkStart w:id="551" w:name="_ETM_Q1_2067363"/>
      <w:bookmarkEnd w:id="550"/>
      <w:bookmarkEnd w:id="551"/>
      <w:r>
        <w:rPr>
          <w:rFonts w:hint="cs"/>
          <w:rtl/>
          <w:lang w:eastAsia="he-IL"/>
        </w:rPr>
        <w:t xml:space="preserve">ויכולות להיות נסיבות שונות, </w:t>
      </w:r>
      <w:bookmarkStart w:id="552" w:name="_ETM_Q1_2046893"/>
      <w:bookmarkEnd w:id="552"/>
      <w:r>
        <w:rPr>
          <w:rFonts w:hint="cs"/>
          <w:rtl/>
          <w:lang w:eastAsia="he-IL"/>
        </w:rPr>
        <w:t>היו שני מקרים שבהם מחוקקים כן בחרו להכניס עילה כזו.</w:t>
      </w:r>
      <w:bookmarkStart w:id="553" w:name="_ETM_Q1_2051841"/>
      <w:bookmarkEnd w:id="553"/>
      <w:r>
        <w:rPr>
          <w:rFonts w:hint="cs"/>
          <w:rtl/>
          <w:lang w:eastAsia="he-IL"/>
        </w:rPr>
        <w:t xml:space="preserve"> היא באמת מכניסה יותר שיקול דעת, אנחנו חשבנו שדווקא הממונה </w:t>
      </w:r>
      <w:bookmarkStart w:id="554" w:name="_ETM_Q1_2055424"/>
      <w:bookmarkEnd w:id="554"/>
      <w:r>
        <w:rPr>
          <w:rFonts w:hint="cs"/>
          <w:rtl/>
          <w:lang w:eastAsia="he-IL"/>
        </w:rPr>
        <w:t xml:space="preserve">ישמח שיש לו קצת שיקול דעת לשחק במקרים מסוימים כאלה </w:t>
      </w:r>
      <w:bookmarkStart w:id="555" w:name="_ETM_Q1_2056910"/>
      <w:bookmarkEnd w:id="555"/>
      <w:r>
        <w:rPr>
          <w:rFonts w:hint="cs"/>
          <w:rtl/>
          <w:lang w:eastAsia="he-IL"/>
        </w:rPr>
        <w:t xml:space="preserve">שעונים על העילה הזו ואז זה יכול לתת </w:t>
      </w:r>
      <w:bookmarkStart w:id="556" w:name="_ETM_Q1_2066260"/>
      <w:bookmarkEnd w:id="556"/>
      <w:r>
        <w:rPr>
          <w:rFonts w:hint="cs"/>
          <w:rtl/>
          <w:lang w:eastAsia="he-IL"/>
        </w:rPr>
        <w:t xml:space="preserve">במקרים מסוימים איזה שהיא הקלה מול הסכומים של העיצומים הכספיים </w:t>
      </w:r>
      <w:bookmarkStart w:id="557" w:name="_ETM_Q1_2067617"/>
      <w:bookmarkEnd w:id="557"/>
      <w:r>
        <w:rPr>
          <w:rFonts w:hint="cs"/>
          <w:rtl/>
          <w:lang w:eastAsia="he-IL"/>
        </w:rPr>
        <w:t xml:space="preserve">שהם לא סכומים נמוכים. </w:t>
      </w:r>
      <w:r w:rsidR="001F5C3D">
        <w:rPr>
          <w:rFonts w:hint="cs"/>
          <w:rtl/>
          <w:lang w:eastAsia="he-IL"/>
        </w:rPr>
        <w:t xml:space="preserve">אבל שוב, אני מבינה גם את </w:t>
      </w:r>
      <w:bookmarkStart w:id="558" w:name="_ETM_Q1_2079306"/>
      <w:bookmarkEnd w:id="558"/>
      <w:r w:rsidR="001F5C3D">
        <w:rPr>
          <w:rFonts w:hint="cs"/>
          <w:rtl/>
          <w:lang w:eastAsia="he-IL"/>
        </w:rPr>
        <w:t xml:space="preserve">החסרונות של הדבר הזה, יש פה שיקולים לכאן ולכאן. </w:t>
      </w:r>
    </w:p>
    <w:p w14:paraId="54171ECB" w14:textId="77777777" w:rsidR="001F5C3D" w:rsidRDefault="001F5C3D" w:rsidP="00187BBD">
      <w:pPr>
        <w:rPr>
          <w:rtl/>
          <w:lang w:eastAsia="he-IL"/>
        </w:rPr>
      </w:pPr>
      <w:bookmarkStart w:id="559" w:name="_ETM_Q1_2081336"/>
      <w:bookmarkStart w:id="560" w:name="_ETM_Q1_2081373"/>
      <w:bookmarkStart w:id="561" w:name="_ETM_Q1_2082384"/>
      <w:bookmarkEnd w:id="559"/>
      <w:bookmarkEnd w:id="560"/>
      <w:bookmarkEnd w:id="561"/>
    </w:p>
    <w:p w14:paraId="5E159A4B" w14:textId="272DFC9B" w:rsidR="001F5C3D" w:rsidRDefault="001F5C3D" w:rsidP="001F5C3D">
      <w:pPr>
        <w:pStyle w:val="af6"/>
        <w:keepNext/>
        <w:rPr>
          <w:rtl/>
        </w:rPr>
      </w:pPr>
      <w:bookmarkStart w:id="562" w:name="ET_yor_6053_43"/>
      <w:r w:rsidRPr="001F5C3D">
        <w:rPr>
          <w:rStyle w:val="TagStyle"/>
          <w:rtl/>
        </w:rPr>
        <w:t xml:space="preserve"> &lt;&lt; יור &gt;&gt; </w:t>
      </w:r>
      <w:r>
        <w:rPr>
          <w:rtl/>
        </w:rPr>
        <w:t>היו"ר יוסף טייב:</w:t>
      </w:r>
      <w:r w:rsidRPr="001F5C3D">
        <w:rPr>
          <w:rStyle w:val="TagStyle"/>
          <w:rtl/>
        </w:rPr>
        <w:t xml:space="preserve"> &lt;&lt; יור &gt;&gt;</w:t>
      </w:r>
      <w:r w:rsidR="009C0E55">
        <w:rPr>
          <w:rtl/>
        </w:rPr>
        <w:t xml:space="preserve"> </w:t>
      </w:r>
      <w:bookmarkEnd w:id="562"/>
    </w:p>
    <w:p w14:paraId="06104E8A" w14:textId="77777777" w:rsidR="001F5C3D" w:rsidRDefault="001F5C3D" w:rsidP="001F5C3D">
      <w:pPr>
        <w:pStyle w:val="KeepWithNext"/>
        <w:rPr>
          <w:rtl/>
          <w:lang w:eastAsia="he-IL"/>
        </w:rPr>
      </w:pPr>
    </w:p>
    <w:p w14:paraId="3729FFBC" w14:textId="3AB8FBC5" w:rsidR="001F5C3D" w:rsidRDefault="001F5C3D" w:rsidP="001F5C3D">
      <w:pPr>
        <w:rPr>
          <w:rtl/>
          <w:lang w:eastAsia="he-IL"/>
        </w:rPr>
      </w:pPr>
      <w:bookmarkStart w:id="563" w:name="_ETM_Q1_2082612"/>
      <w:bookmarkStart w:id="564" w:name="_ETM_Q1_2082636"/>
      <w:bookmarkEnd w:id="563"/>
      <w:bookmarkEnd w:id="564"/>
      <w:r>
        <w:rPr>
          <w:rFonts w:hint="cs"/>
          <w:rtl/>
          <w:lang w:eastAsia="he-IL"/>
        </w:rPr>
        <w:t xml:space="preserve">החסרונות </w:t>
      </w:r>
      <w:bookmarkStart w:id="565" w:name="_ETM_Q1_2079810"/>
      <w:bookmarkEnd w:id="565"/>
      <w:r>
        <w:rPr>
          <w:rFonts w:hint="cs"/>
          <w:rtl/>
          <w:lang w:eastAsia="he-IL"/>
        </w:rPr>
        <w:t xml:space="preserve">גוברים על היתרונות? </w:t>
      </w:r>
    </w:p>
    <w:p w14:paraId="7B80F03E" w14:textId="77777777" w:rsidR="001F5C3D" w:rsidRDefault="001F5C3D" w:rsidP="001F5C3D">
      <w:pPr>
        <w:rPr>
          <w:rtl/>
          <w:lang w:eastAsia="he-IL"/>
        </w:rPr>
      </w:pPr>
      <w:bookmarkStart w:id="566" w:name="_ETM_Q1_2083961"/>
      <w:bookmarkStart w:id="567" w:name="_ETM_Q1_2083996"/>
      <w:bookmarkEnd w:id="566"/>
      <w:bookmarkEnd w:id="567"/>
    </w:p>
    <w:p w14:paraId="7B95B8B6" w14:textId="6158E9CB" w:rsidR="001F5C3D" w:rsidRDefault="001F5C3D" w:rsidP="001F5C3D">
      <w:pPr>
        <w:pStyle w:val="a4"/>
        <w:keepNext/>
        <w:rPr>
          <w:rtl/>
        </w:rPr>
      </w:pPr>
      <w:bookmarkStart w:id="568" w:name="ET_speaker_תמי_סלע_44"/>
      <w:r w:rsidRPr="001F5C3D">
        <w:rPr>
          <w:rStyle w:val="TagStyle"/>
          <w:rtl/>
        </w:rPr>
        <w:t xml:space="preserve"> &lt;&lt; דובר &gt;&gt; </w:t>
      </w:r>
      <w:r>
        <w:rPr>
          <w:rtl/>
        </w:rPr>
        <w:t>תמי סלע:</w:t>
      </w:r>
      <w:r w:rsidRPr="001F5C3D">
        <w:rPr>
          <w:rStyle w:val="TagStyle"/>
          <w:rtl/>
        </w:rPr>
        <w:t xml:space="preserve"> &lt;&lt; דובר &gt;&gt;</w:t>
      </w:r>
      <w:r w:rsidR="009C0E55">
        <w:rPr>
          <w:rtl/>
        </w:rPr>
        <w:t xml:space="preserve"> </w:t>
      </w:r>
      <w:bookmarkEnd w:id="568"/>
    </w:p>
    <w:p w14:paraId="64E77E1A" w14:textId="77777777" w:rsidR="001F5C3D" w:rsidRDefault="001F5C3D" w:rsidP="001F5C3D">
      <w:pPr>
        <w:pStyle w:val="KeepWithNext"/>
        <w:rPr>
          <w:rtl/>
          <w:lang w:eastAsia="he-IL"/>
        </w:rPr>
      </w:pPr>
    </w:p>
    <w:p w14:paraId="14CCDF77" w14:textId="02BE9B90" w:rsidR="001F5C3D" w:rsidRDefault="001F5C3D" w:rsidP="001F5C3D">
      <w:pPr>
        <w:rPr>
          <w:rtl/>
          <w:lang w:eastAsia="he-IL"/>
        </w:rPr>
      </w:pPr>
      <w:bookmarkStart w:id="569" w:name="_ETM_Q1_2082736"/>
      <w:bookmarkStart w:id="570" w:name="_ETM_Q1_2082759"/>
      <w:bookmarkEnd w:id="569"/>
      <w:bookmarkEnd w:id="570"/>
      <w:r>
        <w:rPr>
          <w:rFonts w:hint="cs"/>
          <w:rtl/>
          <w:lang w:eastAsia="he-IL"/>
        </w:rPr>
        <w:t xml:space="preserve">כשנשים על השולחן שקיימת עילה כזו, זה לא הדבר שרואים אותו בכל ההסדרים, אבל היא קיימת. </w:t>
      </w:r>
    </w:p>
    <w:p w14:paraId="7821BD06" w14:textId="77777777" w:rsidR="001F5C3D" w:rsidRDefault="001F5C3D" w:rsidP="001F5C3D">
      <w:pPr>
        <w:rPr>
          <w:rtl/>
          <w:lang w:eastAsia="he-IL"/>
        </w:rPr>
      </w:pPr>
      <w:bookmarkStart w:id="571" w:name="_ETM_Q1_2092256"/>
      <w:bookmarkStart w:id="572" w:name="_ETM_Q1_2092297"/>
      <w:bookmarkStart w:id="573" w:name="_ETM_Q1_2084884"/>
      <w:bookmarkEnd w:id="571"/>
      <w:bookmarkEnd w:id="572"/>
      <w:bookmarkEnd w:id="573"/>
    </w:p>
    <w:p w14:paraId="3C1EE21D" w14:textId="1287F590" w:rsidR="001F5C3D" w:rsidRDefault="001F5C3D" w:rsidP="001F5C3D">
      <w:pPr>
        <w:pStyle w:val="af9"/>
        <w:keepNext/>
        <w:rPr>
          <w:rtl/>
          <w:lang w:eastAsia="he-IL"/>
        </w:rPr>
      </w:pPr>
      <w:bookmarkStart w:id="574" w:name="ET_guest_שרה_גולד_45"/>
      <w:r w:rsidRPr="001F5C3D">
        <w:rPr>
          <w:rStyle w:val="TagStyle"/>
          <w:rtl/>
        </w:rPr>
        <w:t xml:space="preserve"> &lt;&lt; אורח &gt;&gt; </w:t>
      </w:r>
      <w:r>
        <w:rPr>
          <w:rtl/>
          <w:lang w:eastAsia="he-IL"/>
        </w:rPr>
        <w:t>שרה גולד:</w:t>
      </w:r>
      <w:r w:rsidRPr="001F5C3D">
        <w:rPr>
          <w:rStyle w:val="TagStyle"/>
          <w:rtl/>
        </w:rPr>
        <w:t xml:space="preserve"> &lt;&lt; אורח &gt;&gt;</w:t>
      </w:r>
      <w:r w:rsidR="009C0E55">
        <w:rPr>
          <w:rtl/>
          <w:lang w:eastAsia="he-IL"/>
        </w:rPr>
        <w:t xml:space="preserve"> </w:t>
      </w:r>
      <w:bookmarkEnd w:id="574"/>
    </w:p>
    <w:p w14:paraId="48D6EC60" w14:textId="77777777" w:rsidR="001F5C3D" w:rsidRDefault="001F5C3D" w:rsidP="001F5C3D">
      <w:pPr>
        <w:pStyle w:val="KeepWithNext"/>
        <w:rPr>
          <w:rtl/>
          <w:lang w:eastAsia="he-IL"/>
        </w:rPr>
      </w:pPr>
    </w:p>
    <w:p w14:paraId="72EA13E1" w14:textId="7DCC02D4" w:rsidR="001F5C3D" w:rsidRDefault="001F5C3D" w:rsidP="001F5C3D">
      <w:pPr>
        <w:rPr>
          <w:rtl/>
          <w:lang w:eastAsia="he-IL"/>
        </w:rPr>
      </w:pPr>
      <w:bookmarkStart w:id="575" w:name="_ETM_Q1_2085127"/>
      <w:bookmarkStart w:id="576" w:name="_ETM_Q1_2085150"/>
      <w:bookmarkEnd w:id="575"/>
      <w:bookmarkEnd w:id="576"/>
      <w:r>
        <w:rPr>
          <w:rFonts w:hint="cs"/>
          <w:rtl/>
          <w:lang w:eastAsia="he-IL"/>
        </w:rPr>
        <w:t xml:space="preserve">גם חשוב </w:t>
      </w:r>
      <w:bookmarkStart w:id="577" w:name="_ETM_Q1_2085716"/>
      <w:bookmarkEnd w:id="577"/>
      <w:r>
        <w:rPr>
          <w:rFonts w:hint="cs"/>
          <w:rtl/>
          <w:lang w:eastAsia="he-IL"/>
        </w:rPr>
        <w:t xml:space="preserve">להבין שבסופו של דבר אף הפרה לא זהה להפרה </w:t>
      </w:r>
      <w:bookmarkStart w:id="578" w:name="_ETM_Q1_2087301"/>
      <w:bookmarkEnd w:id="578"/>
      <w:r>
        <w:rPr>
          <w:rFonts w:hint="cs"/>
          <w:rtl/>
          <w:lang w:eastAsia="he-IL"/>
        </w:rPr>
        <w:t>אחרת</w:t>
      </w:r>
      <w:r w:rsidR="00481822">
        <w:rPr>
          <w:rFonts w:hint="cs"/>
          <w:rtl/>
          <w:lang w:eastAsia="he-IL"/>
        </w:rPr>
        <w:t xml:space="preserve">, </w:t>
      </w:r>
      <w:bookmarkStart w:id="579" w:name="_ETM_Q1_2094907"/>
      <w:bookmarkEnd w:id="579"/>
      <w:r w:rsidR="00481822">
        <w:rPr>
          <w:rFonts w:hint="cs"/>
          <w:rtl/>
          <w:lang w:eastAsia="he-IL"/>
        </w:rPr>
        <w:t xml:space="preserve">אתה חייב להיכנס, </w:t>
      </w:r>
      <w:r>
        <w:rPr>
          <w:rFonts w:hint="cs"/>
          <w:rtl/>
          <w:lang w:eastAsia="he-IL"/>
        </w:rPr>
        <w:t xml:space="preserve">פה היו עשרה מתאמנים ופה היו תשעה </w:t>
      </w:r>
      <w:bookmarkStart w:id="580" w:name="_ETM_Q1_2098144"/>
      <w:bookmarkEnd w:id="580"/>
      <w:r>
        <w:rPr>
          <w:rFonts w:hint="cs"/>
          <w:rtl/>
          <w:lang w:eastAsia="he-IL"/>
        </w:rPr>
        <w:t>אז תפחיתו לי</w:t>
      </w:r>
      <w:r w:rsidR="00481822">
        <w:rPr>
          <w:rFonts w:hint="cs"/>
          <w:rtl/>
          <w:lang w:eastAsia="he-IL"/>
        </w:rPr>
        <w:t xml:space="preserve">. </w:t>
      </w:r>
      <w:r>
        <w:rPr>
          <w:rFonts w:hint="cs"/>
          <w:rtl/>
          <w:lang w:eastAsia="he-IL"/>
        </w:rPr>
        <w:t xml:space="preserve">זה מכניס להרבה מאוד דיונים ושיקולים והשוואות. </w:t>
      </w:r>
      <w:bookmarkStart w:id="581" w:name="_ETM_Q1_2100241"/>
      <w:bookmarkEnd w:id="581"/>
    </w:p>
    <w:p w14:paraId="6B2A5DF3" w14:textId="77777777" w:rsidR="001F5C3D" w:rsidRDefault="001F5C3D" w:rsidP="001F5C3D">
      <w:pPr>
        <w:rPr>
          <w:rtl/>
          <w:lang w:eastAsia="he-IL"/>
        </w:rPr>
      </w:pPr>
      <w:bookmarkStart w:id="582" w:name="_ETM_Q1_2100342"/>
      <w:bookmarkStart w:id="583" w:name="_ETM_Q1_2100383"/>
      <w:bookmarkStart w:id="584" w:name="_ETM_Q1_2101239"/>
      <w:bookmarkEnd w:id="582"/>
      <w:bookmarkEnd w:id="583"/>
      <w:bookmarkEnd w:id="584"/>
    </w:p>
    <w:p w14:paraId="1C3FAF86" w14:textId="779EB853" w:rsidR="001F5C3D" w:rsidRDefault="001F5C3D" w:rsidP="001F5C3D">
      <w:pPr>
        <w:pStyle w:val="a4"/>
        <w:keepNext/>
        <w:rPr>
          <w:rtl/>
        </w:rPr>
      </w:pPr>
      <w:bookmarkStart w:id="585" w:name="ET_speaker_תמי_סלע_46"/>
      <w:r w:rsidRPr="001F5C3D">
        <w:rPr>
          <w:rStyle w:val="TagStyle"/>
          <w:rtl/>
        </w:rPr>
        <w:t xml:space="preserve"> &lt;&lt; דובר &gt;&gt; </w:t>
      </w:r>
      <w:r>
        <w:rPr>
          <w:rtl/>
        </w:rPr>
        <w:t>תמי סלע:</w:t>
      </w:r>
      <w:r w:rsidRPr="001F5C3D">
        <w:rPr>
          <w:rStyle w:val="TagStyle"/>
          <w:rtl/>
        </w:rPr>
        <w:t xml:space="preserve"> &lt;&lt; דובר &gt;&gt;</w:t>
      </w:r>
      <w:r w:rsidR="009C0E55">
        <w:rPr>
          <w:rtl/>
        </w:rPr>
        <w:t xml:space="preserve"> </w:t>
      </w:r>
      <w:bookmarkEnd w:id="585"/>
    </w:p>
    <w:p w14:paraId="63E72DDB" w14:textId="77777777" w:rsidR="001F5C3D" w:rsidRDefault="001F5C3D" w:rsidP="001F5C3D">
      <w:pPr>
        <w:pStyle w:val="KeepWithNext"/>
        <w:rPr>
          <w:rtl/>
          <w:lang w:eastAsia="he-IL"/>
        </w:rPr>
      </w:pPr>
    </w:p>
    <w:p w14:paraId="746B70B8" w14:textId="2DD81620" w:rsidR="001F5C3D" w:rsidRDefault="001F5C3D" w:rsidP="001F5C3D">
      <w:pPr>
        <w:rPr>
          <w:rtl/>
          <w:lang w:eastAsia="he-IL"/>
        </w:rPr>
      </w:pPr>
      <w:bookmarkStart w:id="586" w:name="_ETM_Q1_2101475"/>
      <w:bookmarkStart w:id="587" w:name="_ETM_Q1_2101507"/>
      <w:bookmarkEnd w:id="586"/>
      <w:bookmarkEnd w:id="587"/>
      <w:r>
        <w:rPr>
          <w:rFonts w:hint="cs"/>
          <w:rtl/>
          <w:lang w:eastAsia="he-IL"/>
        </w:rPr>
        <w:t xml:space="preserve">גם נסיבות אישיות זה דבר שיש בו שיקול דעת, </w:t>
      </w:r>
      <w:bookmarkStart w:id="588" w:name="_ETM_Q1_2103885"/>
      <w:bookmarkEnd w:id="588"/>
      <w:r>
        <w:rPr>
          <w:rFonts w:hint="cs"/>
          <w:rtl/>
          <w:lang w:eastAsia="he-IL"/>
        </w:rPr>
        <w:t>אז פה יש שיקול דעת שהוא קשור לנסיבות ההפרה עצמה.</w:t>
      </w:r>
      <w:bookmarkStart w:id="589" w:name="_ETM_Q1_2107766"/>
      <w:bookmarkEnd w:id="589"/>
      <w:r>
        <w:rPr>
          <w:rFonts w:hint="cs"/>
          <w:rtl/>
          <w:lang w:eastAsia="he-IL"/>
        </w:rPr>
        <w:t xml:space="preserve"> גם בתוך כל הניסיון לייצר אמות מידה אחידות יש שיקול</w:t>
      </w:r>
      <w:bookmarkStart w:id="590" w:name="_ETM_Q1_2112856"/>
      <w:bookmarkEnd w:id="590"/>
      <w:r>
        <w:rPr>
          <w:rFonts w:hint="cs"/>
          <w:rtl/>
          <w:lang w:eastAsia="he-IL"/>
        </w:rPr>
        <w:t xml:space="preserve"> דעת. </w:t>
      </w:r>
    </w:p>
    <w:p w14:paraId="77FD2AD2" w14:textId="77777777" w:rsidR="001F5C3D" w:rsidRDefault="001F5C3D" w:rsidP="001F5C3D">
      <w:pPr>
        <w:rPr>
          <w:rtl/>
          <w:lang w:eastAsia="he-IL"/>
        </w:rPr>
      </w:pPr>
      <w:bookmarkStart w:id="591" w:name="_ETM_Q1_2113528"/>
      <w:bookmarkStart w:id="592" w:name="_ETM_Q1_2113576"/>
      <w:bookmarkEnd w:id="591"/>
      <w:bookmarkEnd w:id="592"/>
    </w:p>
    <w:p w14:paraId="0649F7D5" w14:textId="4AABAE99" w:rsidR="001F5C3D" w:rsidRDefault="001F5C3D" w:rsidP="001F5C3D">
      <w:pPr>
        <w:pStyle w:val="af9"/>
        <w:keepNext/>
        <w:rPr>
          <w:rtl/>
          <w:lang w:eastAsia="he-IL"/>
        </w:rPr>
      </w:pPr>
      <w:bookmarkStart w:id="593" w:name="ET_guest_שרה_גולד_47"/>
      <w:r w:rsidRPr="001F5C3D">
        <w:rPr>
          <w:rStyle w:val="TagStyle"/>
          <w:rtl/>
        </w:rPr>
        <w:lastRenderedPageBreak/>
        <w:t xml:space="preserve"> &lt;&lt; אורח &gt;&gt; </w:t>
      </w:r>
      <w:r>
        <w:rPr>
          <w:rtl/>
          <w:lang w:eastAsia="he-IL"/>
        </w:rPr>
        <w:t>שרה גולד:</w:t>
      </w:r>
      <w:r w:rsidRPr="001F5C3D">
        <w:rPr>
          <w:rStyle w:val="TagStyle"/>
          <w:rtl/>
        </w:rPr>
        <w:t xml:space="preserve"> &lt;&lt; אורח &gt;&gt;</w:t>
      </w:r>
      <w:r w:rsidR="009C0E55">
        <w:rPr>
          <w:rtl/>
          <w:lang w:eastAsia="he-IL"/>
        </w:rPr>
        <w:t xml:space="preserve"> </w:t>
      </w:r>
      <w:bookmarkEnd w:id="593"/>
    </w:p>
    <w:p w14:paraId="29052191" w14:textId="77777777" w:rsidR="001F5C3D" w:rsidRDefault="001F5C3D" w:rsidP="001F5C3D">
      <w:pPr>
        <w:pStyle w:val="KeepWithNext"/>
        <w:rPr>
          <w:rtl/>
          <w:lang w:eastAsia="he-IL"/>
        </w:rPr>
      </w:pPr>
    </w:p>
    <w:p w14:paraId="3CD46628" w14:textId="58A1EEFC" w:rsidR="001F5C3D" w:rsidRDefault="001F5C3D" w:rsidP="001F5C3D">
      <w:pPr>
        <w:rPr>
          <w:rtl/>
          <w:lang w:eastAsia="he-IL"/>
        </w:rPr>
      </w:pPr>
      <w:bookmarkStart w:id="594" w:name="_ETM_Q1_2110938"/>
      <w:bookmarkStart w:id="595" w:name="_ETM_Q1_2110975"/>
      <w:bookmarkEnd w:id="594"/>
      <w:bookmarkEnd w:id="595"/>
      <w:r>
        <w:rPr>
          <w:rFonts w:hint="cs"/>
          <w:rtl/>
          <w:lang w:eastAsia="he-IL"/>
        </w:rPr>
        <w:t xml:space="preserve">אנחנו מסכימים, אנחנו חושבים שזה פשוט יותר מגודר </w:t>
      </w:r>
      <w:bookmarkStart w:id="596" w:name="_ETM_Q1_2112093"/>
      <w:bookmarkEnd w:id="596"/>
      <w:r>
        <w:rPr>
          <w:rFonts w:hint="cs"/>
          <w:rtl/>
          <w:lang w:eastAsia="he-IL"/>
        </w:rPr>
        <w:t xml:space="preserve">מאשר להיכנס לנסיבות ההפרה. </w:t>
      </w:r>
    </w:p>
    <w:p w14:paraId="33400F1E" w14:textId="77777777" w:rsidR="001F5C3D" w:rsidRDefault="001F5C3D" w:rsidP="001F5C3D">
      <w:pPr>
        <w:rPr>
          <w:rtl/>
          <w:lang w:eastAsia="he-IL"/>
        </w:rPr>
      </w:pPr>
      <w:bookmarkStart w:id="597" w:name="_ETM_Q1_2115618"/>
      <w:bookmarkStart w:id="598" w:name="_ETM_Q1_2115665"/>
      <w:bookmarkEnd w:id="597"/>
      <w:bookmarkEnd w:id="598"/>
    </w:p>
    <w:p w14:paraId="3C6948E5" w14:textId="36BDFA79" w:rsidR="001F5C3D" w:rsidRDefault="001F5C3D" w:rsidP="001F5C3D">
      <w:pPr>
        <w:pStyle w:val="a4"/>
        <w:keepNext/>
        <w:rPr>
          <w:rtl/>
        </w:rPr>
      </w:pPr>
      <w:bookmarkStart w:id="599" w:name="ET_speaker_תמי_סלע_48"/>
      <w:r w:rsidRPr="001F5C3D">
        <w:rPr>
          <w:rStyle w:val="TagStyle"/>
          <w:rtl/>
        </w:rPr>
        <w:t xml:space="preserve"> &lt;&lt; דובר &gt;&gt; </w:t>
      </w:r>
      <w:r>
        <w:rPr>
          <w:rtl/>
        </w:rPr>
        <w:t>תמי סלע:</w:t>
      </w:r>
      <w:r w:rsidRPr="001F5C3D">
        <w:rPr>
          <w:rStyle w:val="TagStyle"/>
          <w:rtl/>
        </w:rPr>
        <w:t xml:space="preserve"> &lt;&lt; דובר &gt;&gt;</w:t>
      </w:r>
      <w:r w:rsidR="009C0E55">
        <w:rPr>
          <w:rtl/>
        </w:rPr>
        <w:t xml:space="preserve"> </w:t>
      </w:r>
      <w:bookmarkEnd w:id="599"/>
    </w:p>
    <w:p w14:paraId="2DAFCB96" w14:textId="77777777" w:rsidR="001F5C3D" w:rsidRDefault="001F5C3D" w:rsidP="001F5C3D">
      <w:pPr>
        <w:pStyle w:val="KeepWithNext"/>
        <w:rPr>
          <w:rtl/>
          <w:lang w:eastAsia="he-IL"/>
        </w:rPr>
      </w:pPr>
    </w:p>
    <w:p w14:paraId="187F0877" w14:textId="329298E3" w:rsidR="001F5C3D" w:rsidRDefault="001F5C3D" w:rsidP="001F5C3D">
      <w:pPr>
        <w:rPr>
          <w:rtl/>
          <w:lang w:eastAsia="he-IL"/>
        </w:rPr>
      </w:pPr>
      <w:bookmarkStart w:id="600" w:name="_ETM_Q1_2116985"/>
      <w:bookmarkStart w:id="601" w:name="_ETM_Q1_2117026"/>
      <w:bookmarkEnd w:id="600"/>
      <w:bookmarkEnd w:id="601"/>
      <w:r>
        <w:rPr>
          <w:rFonts w:hint="cs"/>
          <w:rtl/>
          <w:lang w:eastAsia="he-IL"/>
        </w:rPr>
        <w:t xml:space="preserve">המחשבה שפה זה מתאים כי זה </w:t>
      </w:r>
      <w:bookmarkStart w:id="602" w:name="_ETM_Q1_2118833"/>
      <w:bookmarkEnd w:id="602"/>
      <w:r>
        <w:rPr>
          <w:rFonts w:hint="cs"/>
          <w:rtl/>
          <w:lang w:eastAsia="he-IL"/>
        </w:rPr>
        <w:t xml:space="preserve">לא תחום מסחרי קלאסי כמו שהרבה פעמים כשקובעים עיצומים כספיים </w:t>
      </w:r>
      <w:bookmarkStart w:id="603" w:name="_ETM_Q1_2123418"/>
      <w:bookmarkEnd w:id="603"/>
      <w:r>
        <w:rPr>
          <w:rFonts w:hint="cs"/>
          <w:rtl/>
          <w:lang w:eastAsia="he-IL"/>
        </w:rPr>
        <w:t>יש כל מיני גורמים כלכליים שגם מפיקים רווח מאוד גדול</w:t>
      </w:r>
      <w:bookmarkStart w:id="604" w:name="_ETM_Q1_2126756"/>
      <w:bookmarkEnd w:id="604"/>
      <w:r>
        <w:rPr>
          <w:rFonts w:hint="cs"/>
          <w:rtl/>
          <w:lang w:eastAsia="he-IL"/>
        </w:rPr>
        <w:t xml:space="preserve"> מהעיסוק שלהם ואז זה נלקח בחשבון. פה, לא שאין רווח, </w:t>
      </w:r>
      <w:bookmarkStart w:id="605" w:name="_ETM_Q1_2134568"/>
      <w:bookmarkEnd w:id="605"/>
      <w:r>
        <w:rPr>
          <w:rFonts w:hint="cs"/>
          <w:rtl/>
          <w:lang w:eastAsia="he-IL"/>
        </w:rPr>
        <w:t xml:space="preserve">אבל זה תחום שהוא יותר אולי מורכב בהיבט הזה. זה </w:t>
      </w:r>
      <w:bookmarkStart w:id="606" w:name="_ETM_Q1_2140344"/>
      <w:bookmarkEnd w:id="606"/>
      <w:r>
        <w:rPr>
          <w:rFonts w:hint="cs"/>
          <w:rtl/>
          <w:lang w:eastAsia="he-IL"/>
        </w:rPr>
        <w:t xml:space="preserve">לא מסחרי קלאסי. </w:t>
      </w:r>
    </w:p>
    <w:p w14:paraId="28E88D08" w14:textId="77777777" w:rsidR="001F5C3D" w:rsidRDefault="001F5C3D" w:rsidP="001F5C3D">
      <w:pPr>
        <w:rPr>
          <w:rtl/>
          <w:lang w:eastAsia="he-IL"/>
        </w:rPr>
      </w:pPr>
      <w:bookmarkStart w:id="607" w:name="_ETM_Q1_2142120"/>
      <w:bookmarkStart w:id="608" w:name="_ETM_Q1_2142154"/>
      <w:bookmarkEnd w:id="607"/>
      <w:bookmarkEnd w:id="608"/>
    </w:p>
    <w:p w14:paraId="041AE053" w14:textId="6CA5F754" w:rsidR="001F5C3D" w:rsidRDefault="001F5C3D" w:rsidP="001F5C3D">
      <w:pPr>
        <w:pStyle w:val="a4"/>
        <w:keepNext/>
        <w:rPr>
          <w:rtl/>
        </w:rPr>
      </w:pPr>
      <w:bookmarkStart w:id="609" w:name="ET_speaker_6255_49"/>
      <w:r w:rsidRPr="001F5C3D">
        <w:rPr>
          <w:rStyle w:val="TagStyle"/>
          <w:rtl/>
        </w:rPr>
        <w:t xml:space="preserve"> &lt;&lt; דובר &gt;&gt; </w:t>
      </w:r>
      <w:r>
        <w:rPr>
          <w:rtl/>
        </w:rPr>
        <w:t>סימון דוידסון (יש עתיד):</w:t>
      </w:r>
      <w:r w:rsidRPr="001F5C3D">
        <w:rPr>
          <w:rStyle w:val="TagStyle"/>
          <w:rtl/>
        </w:rPr>
        <w:t xml:space="preserve"> &lt;&lt; דובר &gt;&gt;</w:t>
      </w:r>
      <w:r w:rsidR="009C0E55">
        <w:rPr>
          <w:rtl/>
        </w:rPr>
        <w:t xml:space="preserve"> </w:t>
      </w:r>
      <w:bookmarkEnd w:id="609"/>
    </w:p>
    <w:p w14:paraId="3E3BD7BD" w14:textId="77777777" w:rsidR="001F5C3D" w:rsidRDefault="001F5C3D" w:rsidP="001F5C3D">
      <w:pPr>
        <w:pStyle w:val="KeepWithNext"/>
        <w:rPr>
          <w:rtl/>
          <w:lang w:eastAsia="he-IL"/>
        </w:rPr>
      </w:pPr>
    </w:p>
    <w:p w14:paraId="386D4EA8" w14:textId="3F7CCF56" w:rsidR="001F5C3D" w:rsidRDefault="001F5C3D" w:rsidP="001F5C3D">
      <w:pPr>
        <w:rPr>
          <w:rtl/>
          <w:lang w:eastAsia="he-IL"/>
        </w:rPr>
      </w:pPr>
      <w:bookmarkStart w:id="610" w:name="_ETM_Q1_2139550"/>
      <w:bookmarkStart w:id="611" w:name="_ETM_Q1_2139574"/>
      <w:bookmarkEnd w:id="610"/>
      <w:bookmarkEnd w:id="611"/>
      <w:r>
        <w:rPr>
          <w:rFonts w:hint="cs"/>
          <w:rtl/>
          <w:lang w:eastAsia="he-IL"/>
        </w:rPr>
        <w:t xml:space="preserve">בשביל זה אנחנו עושים את החוק הזה </w:t>
      </w:r>
      <w:bookmarkStart w:id="612" w:name="_ETM_Q1_2143020"/>
      <w:bookmarkEnd w:id="612"/>
      <w:r>
        <w:rPr>
          <w:rFonts w:hint="cs"/>
          <w:rtl/>
          <w:lang w:eastAsia="he-IL"/>
        </w:rPr>
        <w:t xml:space="preserve">כדי שיהיו כללים ברורים מאוד ושכל מה שקרה עד היום, </w:t>
      </w:r>
      <w:bookmarkStart w:id="613" w:name="_ETM_Q1_2147808"/>
      <w:bookmarkEnd w:id="613"/>
      <w:r>
        <w:rPr>
          <w:rFonts w:hint="cs"/>
          <w:rtl/>
          <w:lang w:eastAsia="he-IL"/>
        </w:rPr>
        <w:t xml:space="preserve">כל העולם הזה ישתנה, גם מוסדות הלימוד, גם המאמנים עצמם </w:t>
      </w:r>
      <w:bookmarkStart w:id="614" w:name="_ETM_Q1_2150176"/>
      <w:bookmarkEnd w:id="614"/>
      <w:r>
        <w:rPr>
          <w:rFonts w:hint="cs"/>
          <w:rtl/>
          <w:lang w:eastAsia="he-IL"/>
        </w:rPr>
        <w:t xml:space="preserve">שעובדים או לא עובדים עם תעודות, גם האגודות שמעסיקות אותם, </w:t>
      </w:r>
      <w:bookmarkStart w:id="615" w:name="_ETM_Q1_2157183"/>
      <w:bookmarkEnd w:id="615"/>
      <w:r>
        <w:rPr>
          <w:rFonts w:hint="cs"/>
          <w:rtl/>
          <w:lang w:eastAsia="he-IL"/>
        </w:rPr>
        <w:t xml:space="preserve">גם האיגודים. סליחה, אבל אני חושב שמשרד המשפטים מגדיר את </w:t>
      </w:r>
      <w:bookmarkStart w:id="616" w:name="_ETM_Q1_2161067"/>
      <w:bookmarkEnd w:id="616"/>
      <w:r>
        <w:rPr>
          <w:rFonts w:hint="cs"/>
          <w:rtl/>
          <w:lang w:eastAsia="he-IL"/>
        </w:rPr>
        <w:t xml:space="preserve">זה מאוד ברור וכל עולם הספורט צריך להבין שהעולם הזה </w:t>
      </w:r>
      <w:bookmarkStart w:id="617" w:name="_ETM_Q1_2162971"/>
      <w:bookmarkEnd w:id="617"/>
      <w:r>
        <w:rPr>
          <w:rFonts w:hint="cs"/>
          <w:rtl/>
          <w:lang w:eastAsia="he-IL"/>
        </w:rPr>
        <w:t xml:space="preserve">משתנה בעוד שנתיים. לוקח שנתיים להיכנס לזה, אבל עוד שנתיים </w:t>
      </w:r>
      <w:bookmarkStart w:id="618" w:name="_ETM_Q1_2167357"/>
      <w:bookmarkEnd w:id="618"/>
      <w:r>
        <w:rPr>
          <w:rFonts w:hint="cs"/>
          <w:rtl/>
          <w:lang w:eastAsia="he-IL"/>
        </w:rPr>
        <w:t xml:space="preserve">העולם הזה משתנה. זהו. </w:t>
      </w:r>
    </w:p>
    <w:p w14:paraId="736F11FB" w14:textId="77777777" w:rsidR="001F5C3D" w:rsidRDefault="001F5C3D" w:rsidP="001F5C3D">
      <w:pPr>
        <w:rPr>
          <w:rtl/>
          <w:lang w:eastAsia="he-IL"/>
        </w:rPr>
      </w:pPr>
      <w:bookmarkStart w:id="619" w:name="_ETM_Q1_2171443"/>
      <w:bookmarkStart w:id="620" w:name="_ETM_Q1_2171478"/>
      <w:bookmarkStart w:id="621" w:name="_ETM_Q1_2174464"/>
      <w:bookmarkEnd w:id="619"/>
      <w:bookmarkEnd w:id="620"/>
      <w:bookmarkEnd w:id="621"/>
    </w:p>
    <w:p w14:paraId="4F015B8F" w14:textId="440387CF" w:rsidR="001F5C3D" w:rsidRDefault="001F5C3D" w:rsidP="001F5C3D">
      <w:pPr>
        <w:pStyle w:val="af6"/>
        <w:keepNext/>
        <w:rPr>
          <w:rtl/>
        </w:rPr>
      </w:pPr>
      <w:bookmarkStart w:id="622" w:name="ET_yor_6053_50"/>
      <w:r w:rsidRPr="001F5C3D">
        <w:rPr>
          <w:rStyle w:val="TagStyle"/>
          <w:rtl/>
        </w:rPr>
        <w:t xml:space="preserve"> &lt;&lt; יור &gt;&gt; </w:t>
      </w:r>
      <w:r>
        <w:rPr>
          <w:rtl/>
        </w:rPr>
        <w:t>היו"ר יוסף טייב:</w:t>
      </w:r>
      <w:r w:rsidRPr="001F5C3D">
        <w:rPr>
          <w:rStyle w:val="TagStyle"/>
          <w:rtl/>
        </w:rPr>
        <w:t xml:space="preserve"> &lt;&lt; יור &gt;&gt;</w:t>
      </w:r>
      <w:r w:rsidR="009C0E55">
        <w:rPr>
          <w:rtl/>
        </w:rPr>
        <w:t xml:space="preserve"> </w:t>
      </w:r>
      <w:bookmarkEnd w:id="622"/>
    </w:p>
    <w:p w14:paraId="33099741" w14:textId="77777777" w:rsidR="001F5C3D" w:rsidRDefault="001F5C3D" w:rsidP="001F5C3D">
      <w:pPr>
        <w:pStyle w:val="KeepWithNext"/>
        <w:rPr>
          <w:rtl/>
          <w:lang w:eastAsia="he-IL"/>
        </w:rPr>
      </w:pPr>
    </w:p>
    <w:p w14:paraId="5858056D" w14:textId="6C603B31" w:rsidR="001F5C3D" w:rsidRDefault="001F5C3D" w:rsidP="001F5C3D">
      <w:pPr>
        <w:rPr>
          <w:rtl/>
          <w:lang w:eastAsia="he-IL"/>
        </w:rPr>
      </w:pPr>
      <w:bookmarkStart w:id="623" w:name="_ETM_Q1_2174693"/>
      <w:bookmarkStart w:id="624" w:name="_ETM_Q1_2174717"/>
      <w:bookmarkEnd w:id="623"/>
      <w:bookmarkEnd w:id="624"/>
      <w:r>
        <w:rPr>
          <w:rFonts w:hint="cs"/>
          <w:rtl/>
          <w:lang w:eastAsia="he-IL"/>
        </w:rPr>
        <w:t xml:space="preserve">טוב, אנחנו נוטים לקבל את עמדת </w:t>
      </w:r>
      <w:bookmarkStart w:id="625" w:name="_ETM_Q1_2177841"/>
      <w:bookmarkEnd w:id="625"/>
      <w:r>
        <w:rPr>
          <w:rFonts w:hint="cs"/>
          <w:rtl/>
          <w:lang w:eastAsia="he-IL"/>
        </w:rPr>
        <w:t xml:space="preserve">משרד המשפטים ומשרד התרבות. </w:t>
      </w:r>
      <w:bookmarkStart w:id="626" w:name="_ETM_Q1_2183176"/>
      <w:bookmarkEnd w:id="626"/>
    </w:p>
    <w:p w14:paraId="54EDF9F0" w14:textId="77777777" w:rsidR="001F5C3D" w:rsidRDefault="001F5C3D" w:rsidP="001F5C3D">
      <w:pPr>
        <w:rPr>
          <w:rtl/>
          <w:lang w:eastAsia="he-IL"/>
        </w:rPr>
      </w:pPr>
      <w:bookmarkStart w:id="627" w:name="_ETM_Q1_2183209"/>
      <w:bookmarkStart w:id="628" w:name="_ETM_Q1_2184072"/>
      <w:bookmarkEnd w:id="627"/>
      <w:bookmarkEnd w:id="628"/>
    </w:p>
    <w:p w14:paraId="6215A55C" w14:textId="6CF61617" w:rsidR="001F5C3D" w:rsidRDefault="001F5C3D" w:rsidP="001F5C3D">
      <w:pPr>
        <w:pStyle w:val="a4"/>
        <w:keepNext/>
        <w:rPr>
          <w:rtl/>
        </w:rPr>
      </w:pPr>
      <w:bookmarkStart w:id="629" w:name="ET_speaker_6255_51"/>
      <w:r w:rsidRPr="001F5C3D">
        <w:rPr>
          <w:rStyle w:val="TagStyle"/>
          <w:rtl/>
        </w:rPr>
        <w:t xml:space="preserve"> &lt;&lt; דובר &gt;&gt; </w:t>
      </w:r>
      <w:r>
        <w:rPr>
          <w:rtl/>
        </w:rPr>
        <w:t>סימון דוידסון (יש עתיד):</w:t>
      </w:r>
      <w:r w:rsidRPr="001F5C3D">
        <w:rPr>
          <w:rStyle w:val="TagStyle"/>
          <w:rtl/>
        </w:rPr>
        <w:t xml:space="preserve"> &lt;&lt; דובר &gt;&gt;</w:t>
      </w:r>
      <w:r w:rsidR="009C0E55">
        <w:rPr>
          <w:rtl/>
        </w:rPr>
        <w:t xml:space="preserve"> </w:t>
      </w:r>
      <w:bookmarkEnd w:id="629"/>
    </w:p>
    <w:p w14:paraId="2369865D" w14:textId="77777777" w:rsidR="001F5C3D" w:rsidRDefault="001F5C3D" w:rsidP="001F5C3D">
      <w:pPr>
        <w:pStyle w:val="KeepWithNext"/>
        <w:rPr>
          <w:rtl/>
          <w:lang w:eastAsia="he-IL"/>
        </w:rPr>
      </w:pPr>
    </w:p>
    <w:p w14:paraId="317C4051" w14:textId="6B86FF78" w:rsidR="001F5C3D" w:rsidRDefault="001F5C3D" w:rsidP="001F5C3D">
      <w:pPr>
        <w:rPr>
          <w:rtl/>
          <w:lang w:eastAsia="he-IL"/>
        </w:rPr>
      </w:pPr>
      <w:bookmarkStart w:id="630" w:name="_ETM_Q1_2184311"/>
      <w:bookmarkStart w:id="631" w:name="_ETM_Q1_2184338"/>
      <w:bookmarkEnd w:id="630"/>
      <w:bookmarkEnd w:id="631"/>
      <w:r>
        <w:rPr>
          <w:rFonts w:hint="cs"/>
          <w:rtl/>
          <w:lang w:eastAsia="he-IL"/>
        </w:rPr>
        <w:t xml:space="preserve">זה חד פעמי, שלא תתרגלו </w:t>
      </w:r>
      <w:bookmarkStart w:id="632" w:name="_ETM_Q1_2183051"/>
      <w:bookmarkEnd w:id="632"/>
      <w:r>
        <w:rPr>
          <w:rFonts w:hint="cs"/>
          <w:rtl/>
          <w:lang w:eastAsia="he-IL"/>
        </w:rPr>
        <w:t xml:space="preserve">לזה. </w:t>
      </w:r>
      <w:bookmarkStart w:id="633" w:name="_ETM_Q1_2183600"/>
      <w:bookmarkEnd w:id="633"/>
    </w:p>
    <w:p w14:paraId="3308F025" w14:textId="77777777" w:rsidR="001F5C3D" w:rsidRDefault="001F5C3D" w:rsidP="001F5C3D">
      <w:pPr>
        <w:rPr>
          <w:rtl/>
          <w:lang w:eastAsia="he-IL"/>
        </w:rPr>
      </w:pPr>
      <w:bookmarkStart w:id="634" w:name="_ETM_Q1_2183634"/>
      <w:bookmarkStart w:id="635" w:name="_ETM_Q1_2184640"/>
      <w:bookmarkEnd w:id="634"/>
      <w:bookmarkEnd w:id="635"/>
    </w:p>
    <w:p w14:paraId="648BD8C3" w14:textId="70FC68E4" w:rsidR="001F5C3D" w:rsidRDefault="001F5C3D" w:rsidP="001F5C3D">
      <w:pPr>
        <w:pStyle w:val="af6"/>
        <w:keepNext/>
        <w:rPr>
          <w:rtl/>
        </w:rPr>
      </w:pPr>
      <w:bookmarkStart w:id="636" w:name="ET_yor_6053_52"/>
      <w:r w:rsidRPr="001F5C3D">
        <w:rPr>
          <w:rStyle w:val="TagStyle"/>
          <w:rtl/>
        </w:rPr>
        <w:t xml:space="preserve"> &lt;&lt; יור &gt;&gt; </w:t>
      </w:r>
      <w:r>
        <w:rPr>
          <w:rtl/>
        </w:rPr>
        <w:t>היו"ר יוסף טייב:</w:t>
      </w:r>
      <w:r w:rsidRPr="001F5C3D">
        <w:rPr>
          <w:rStyle w:val="TagStyle"/>
          <w:rtl/>
        </w:rPr>
        <w:t xml:space="preserve"> &lt;&lt; יור &gt;&gt;</w:t>
      </w:r>
      <w:r w:rsidR="009C0E55">
        <w:rPr>
          <w:rtl/>
        </w:rPr>
        <w:t xml:space="preserve"> </w:t>
      </w:r>
      <w:bookmarkEnd w:id="636"/>
    </w:p>
    <w:p w14:paraId="03DFDFD8" w14:textId="77777777" w:rsidR="001F5C3D" w:rsidRDefault="001F5C3D" w:rsidP="001F5C3D">
      <w:pPr>
        <w:pStyle w:val="KeepWithNext"/>
        <w:rPr>
          <w:rtl/>
          <w:lang w:eastAsia="he-IL"/>
        </w:rPr>
      </w:pPr>
    </w:p>
    <w:p w14:paraId="3DB5862D" w14:textId="4B24428B" w:rsidR="001F5C3D" w:rsidRDefault="001F5C3D" w:rsidP="001F5C3D">
      <w:pPr>
        <w:rPr>
          <w:rtl/>
          <w:lang w:eastAsia="he-IL"/>
        </w:rPr>
      </w:pPr>
      <w:bookmarkStart w:id="637" w:name="_ETM_Q1_2184859"/>
      <w:bookmarkStart w:id="638" w:name="_ETM_Q1_2184882"/>
      <w:bookmarkEnd w:id="637"/>
      <w:bookmarkEnd w:id="638"/>
      <w:r>
        <w:rPr>
          <w:rFonts w:hint="cs"/>
          <w:rtl/>
          <w:lang w:eastAsia="he-IL"/>
        </w:rPr>
        <w:t xml:space="preserve">זה ירידה לצורך עלייה. </w:t>
      </w:r>
    </w:p>
    <w:p w14:paraId="04429B9A" w14:textId="77777777" w:rsidR="001F5C3D" w:rsidRDefault="001F5C3D" w:rsidP="001F5C3D">
      <w:pPr>
        <w:rPr>
          <w:rtl/>
          <w:lang w:eastAsia="he-IL"/>
        </w:rPr>
      </w:pPr>
      <w:bookmarkStart w:id="639" w:name="_ETM_Q1_2189832"/>
      <w:bookmarkStart w:id="640" w:name="_ETM_Q1_2189867"/>
      <w:bookmarkEnd w:id="639"/>
      <w:bookmarkEnd w:id="640"/>
    </w:p>
    <w:p w14:paraId="6FEB2435" w14:textId="2C90B9E8" w:rsidR="001F5C3D" w:rsidRDefault="001F5C3D" w:rsidP="001F5C3D">
      <w:pPr>
        <w:pStyle w:val="a4"/>
        <w:keepNext/>
        <w:rPr>
          <w:rtl/>
        </w:rPr>
      </w:pPr>
      <w:bookmarkStart w:id="641" w:name="ET_speaker_צח_בן_יהודה_53"/>
      <w:r w:rsidRPr="001F5C3D">
        <w:rPr>
          <w:rStyle w:val="TagStyle"/>
          <w:rtl/>
        </w:rPr>
        <w:t xml:space="preserve"> &lt;&lt; דובר &gt;&gt; </w:t>
      </w:r>
      <w:r>
        <w:rPr>
          <w:rtl/>
        </w:rPr>
        <w:t>צח בן יהודה:</w:t>
      </w:r>
      <w:r w:rsidRPr="001F5C3D">
        <w:rPr>
          <w:rStyle w:val="TagStyle"/>
          <w:rtl/>
        </w:rPr>
        <w:t xml:space="preserve"> &lt;&lt; דובר &gt;&gt;</w:t>
      </w:r>
      <w:r w:rsidR="009C0E55">
        <w:rPr>
          <w:rtl/>
        </w:rPr>
        <w:t xml:space="preserve"> </w:t>
      </w:r>
      <w:bookmarkEnd w:id="641"/>
    </w:p>
    <w:p w14:paraId="2383AE16" w14:textId="77777777" w:rsidR="001F5C3D" w:rsidRDefault="001F5C3D" w:rsidP="001F5C3D">
      <w:pPr>
        <w:pStyle w:val="KeepWithNext"/>
        <w:rPr>
          <w:rtl/>
          <w:lang w:eastAsia="he-IL"/>
        </w:rPr>
      </w:pPr>
    </w:p>
    <w:p w14:paraId="6FF4F421" w14:textId="6B24E7F6" w:rsidR="001F5C3D" w:rsidRPr="001F5C3D" w:rsidRDefault="001F5C3D" w:rsidP="001F5C3D">
      <w:pPr>
        <w:rPr>
          <w:rtl/>
          <w:lang w:eastAsia="he-IL"/>
        </w:rPr>
      </w:pPr>
      <w:bookmarkStart w:id="642" w:name="_ETM_Q1_2191528"/>
      <w:bookmarkStart w:id="643" w:name="_ETM_Q1_2191554"/>
      <w:bookmarkEnd w:id="642"/>
      <w:bookmarkEnd w:id="643"/>
      <w:r>
        <w:rPr>
          <w:rFonts w:hint="cs"/>
          <w:rtl/>
          <w:lang w:eastAsia="he-IL"/>
        </w:rPr>
        <w:t xml:space="preserve">אז נחזור לסדר. אנחנו </w:t>
      </w:r>
      <w:bookmarkStart w:id="644" w:name="_ETM_Q1_2197264"/>
      <w:bookmarkEnd w:id="644"/>
      <w:r>
        <w:rPr>
          <w:rFonts w:hint="cs"/>
          <w:rtl/>
          <w:lang w:eastAsia="he-IL"/>
        </w:rPr>
        <w:t xml:space="preserve">נקפוץ אל העמוד הראשון, יש פה תוספת חדשה </w:t>
      </w:r>
      <w:r w:rsidR="00FC15F9">
        <w:rPr>
          <w:rFonts w:hint="cs"/>
          <w:rtl/>
          <w:lang w:eastAsia="he-IL"/>
        </w:rPr>
        <w:t xml:space="preserve">להגדרות. </w:t>
      </w:r>
    </w:p>
    <w:p w14:paraId="08281EF8" w14:textId="77777777" w:rsidR="008E3805" w:rsidRPr="008E3805" w:rsidRDefault="008E3805" w:rsidP="008E3805">
      <w:pPr>
        <w:rPr>
          <w:rtl/>
          <w:lang w:eastAsia="he-IL"/>
        </w:rPr>
      </w:pPr>
      <w:bookmarkStart w:id="645" w:name="_ETM_Q1_1917332"/>
      <w:bookmarkStart w:id="646" w:name="_ETM_Q1_1917366"/>
      <w:bookmarkStart w:id="647" w:name="_ETM_Q1_1907019"/>
      <w:bookmarkStart w:id="648" w:name="_ETM_Q1_1907054"/>
      <w:bookmarkEnd w:id="645"/>
      <w:bookmarkEnd w:id="646"/>
      <w:bookmarkEnd w:id="647"/>
      <w:bookmarkEnd w:id="648"/>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0A2CE4" w:rsidRPr="000A2CE4" w14:paraId="376F177E" w14:textId="77777777" w:rsidTr="00481822">
        <w:trPr>
          <w:cantSplit/>
        </w:trPr>
        <w:tc>
          <w:tcPr>
            <w:tcW w:w="1566" w:type="dxa"/>
          </w:tcPr>
          <w:p w14:paraId="3D76D780" w14:textId="77777777" w:rsidR="000A2CE4" w:rsidRPr="000A2CE4" w:rsidRDefault="000A2CE4" w:rsidP="00AA23BF">
            <w:pPr>
              <w:ind w:firstLine="0"/>
              <w:jc w:val="left"/>
              <w:rPr>
                <w:rtl/>
                <w:lang w:eastAsia="he-IL"/>
              </w:rPr>
            </w:pPr>
          </w:p>
        </w:tc>
        <w:tc>
          <w:tcPr>
            <w:tcW w:w="710" w:type="dxa"/>
          </w:tcPr>
          <w:p w14:paraId="13361DA6" w14:textId="77777777" w:rsidR="000A2CE4" w:rsidRPr="000A2CE4" w:rsidRDefault="000A2CE4" w:rsidP="000A2CE4">
            <w:pPr>
              <w:ind w:firstLine="0"/>
              <w:rPr>
                <w:lang w:eastAsia="he-IL"/>
              </w:rPr>
            </w:pPr>
          </w:p>
        </w:tc>
        <w:tc>
          <w:tcPr>
            <w:tcW w:w="5101" w:type="dxa"/>
          </w:tcPr>
          <w:p w14:paraId="1E1C1C1C" w14:textId="245A751B" w:rsidR="000A2CE4" w:rsidRPr="000A2CE4" w:rsidRDefault="00AE3532" w:rsidP="000A2CE4">
            <w:pPr>
              <w:ind w:firstLine="0"/>
              <w:rPr>
                <w:rtl/>
                <w:lang w:eastAsia="he-IL"/>
              </w:rPr>
            </w:pPr>
            <w:r>
              <w:rPr>
                <w:rFonts w:hint="cs"/>
                <w:rtl/>
                <w:lang w:eastAsia="he-IL"/>
              </w:rPr>
              <w:t xml:space="preserve">"אתר האינטרנט" </w:t>
            </w:r>
            <w:r>
              <w:rPr>
                <w:rtl/>
                <w:lang w:eastAsia="he-IL"/>
              </w:rPr>
              <w:t>–</w:t>
            </w:r>
            <w:r>
              <w:rPr>
                <w:rFonts w:hint="cs"/>
                <w:rtl/>
                <w:lang w:eastAsia="he-IL"/>
              </w:rPr>
              <w:t xml:space="preserve"> אתר אינטרנט של המשרד;</w:t>
            </w:r>
          </w:p>
        </w:tc>
      </w:tr>
    </w:tbl>
    <w:p w14:paraId="503E1718" w14:textId="77777777" w:rsidR="00AE3532" w:rsidRDefault="00AE3532" w:rsidP="000A2CE4">
      <w:pPr>
        <w:ind w:firstLine="0"/>
        <w:rPr>
          <w:rtl/>
          <w:lang w:eastAsia="he-IL"/>
        </w:rPr>
      </w:pPr>
      <w:bookmarkStart w:id="649" w:name="_ETM_Q1_2212936"/>
      <w:bookmarkEnd w:id="649"/>
    </w:p>
    <w:p w14:paraId="4FC000F3" w14:textId="1E802B21" w:rsidR="00AE3532" w:rsidRDefault="00AE3532" w:rsidP="00AE3532">
      <w:pPr>
        <w:rPr>
          <w:rtl/>
          <w:lang w:eastAsia="he-IL"/>
        </w:rPr>
      </w:pPr>
      <w:bookmarkStart w:id="650" w:name="_ETM_Q1_2213158"/>
      <w:bookmarkStart w:id="651" w:name="_ETM_Q1_2213183"/>
      <w:bookmarkEnd w:id="650"/>
      <w:bookmarkEnd w:id="651"/>
      <w:r>
        <w:rPr>
          <w:rFonts w:hint="cs"/>
          <w:rtl/>
          <w:lang w:eastAsia="he-IL"/>
        </w:rPr>
        <w:t xml:space="preserve">זו רק </w:t>
      </w:r>
      <w:bookmarkStart w:id="652" w:name="_ETM_Q1_2214488"/>
      <w:bookmarkEnd w:id="652"/>
      <w:r>
        <w:rPr>
          <w:rFonts w:hint="cs"/>
          <w:rtl/>
          <w:lang w:eastAsia="he-IL"/>
        </w:rPr>
        <w:t xml:space="preserve">איזה שהיא תוספת קטנה מבחינת נוסח, זה יקל על הכתיבה </w:t>
      </w:r>
      <w:bookmarkStart w:id="653" w:name="_ETM_Q1_2219596"/>
      <w:bookmarkEnd w:id="653"/>
      <w:r>
        <w:rPr>
          <w:rFonts w:hint="cs"/>
          <w:rtl/>
          <w:lang w:eastAsia="he-IL"/>
        </w:rPr>
        <w:t xml:space="preserve">של שאר הסעיפים בחוק. יש כבר דברים שבדיונים הקודם הקראנו </w:t>
      </w:r>
      <w:bookmarkStart w:id="654" w:name="_ETM_Q1_2227484"/>
      <w:bookmarkEnd w:id="654"/>
      <w:r>
        <w:rPr>
          <w:rFonts w:hint="cs"/>
          <w:rtl/>
          <w:lang w:eastAsia="he-IL"/>
        </w:rPr>
        <w:t xml:space="preserve">שוב, אני לא אחזור עליהם. אנחנו יכולים ישר ללכת </w:t>
      </w:r>
      <w:bookmarkStart w:id="655" w:name="_ETM_Q1_2232718"/>
      <w:bookmarkEnd w:id="655"/>
      <w:r>
        <w:rPr>
          <w:rFonts w:hint="cs"/>
          <w:rtl/>
          <w:lang w:eastAsia="he-IL"/>
        </w:rPr>
        <w:t>לסעיף 2א.</w:t>
      </w:r>
    </w:p>
    <w:p w14:paraId="060D6858" w14:textId="77777777" w:rsidR="00AE3532" w:rsidRDefault="00AE3532" w:rsidP="00AE3532">
      <w:pPr>
        <w:rPr>
          <w:rtl/>
          <w:lang w:eastAsia="he-IL"/>
        </w:rPr>
      </w:pPr>
      <w:bookmarkStart w:id="656" w:name="_ETM_Q1_2248948"/>
      <w:bookmarkStart w:id="657" w:name="_ETM_Q1_2248982"/>
      <w:bookmarkEnd w:id="656"/>
      <w:bookmarkEnd w:id="657"/>
    </w:p>
    <w:p w14:paraId="080D7708" w14:textId="0378E12B" w:rsidR="00AE3532" w:rsidRDefault="00AE3532" w:rsidP="00AE3532">
      <w:pPr>
        <w:pStyle w:val="af9"/>
        <w:keepNext/>
        <w:rPr>
          <w:rtl/>
          <w:lang w:eastAsia="he-IL"/>
        </w:rPr>
      </w:pPr>
      <w:bookmarkStart w:id="658" w:name="ET_guest_דינה_עברי_עומר_55"/>
      <w:r w:rsidRPr="00AE3532">
        <w:rPr>
          <w:rStyle w:val="TagStyle"/>
          <w:rtl/>
        </w:rPr>
        <w:t xml:space="preserve"> &lt;&lt; אורח &gt;&gt; </w:t>
      </w:r>
      <w:r>
        <w:rPr>
          <w:rtl/>
          <w:lang w:eastAsia="he-IL"/>
        </w:rPr>
        <w:t>דינה עברי-עומר:</w:t>
      </w:r>
      <w:r w:rsidRPr="00AE3532">
        <w:rPr>
          <w:rStyle w:val="TagStyle"/>
          <w:rtl/>
        </w:rPr>
        <w:t xml:space="preserve"> &lt;&lt; אורח &gt;&gt;</w:t>
      </w:r>
      <w:r w:rsidR="009C0E55">
        <w:rPr>
          <w:rtl/>
          <w:lang w:eastAsia="he-IL"/>
        </w:rPr>
        <w:t xml:space="preserve"> </w:t>
      </w:r>
      <w:bookmarkEnd w:id="658"/>
    </w:p>
    <w:p w14:paraId="5766FECD" w14:textId="77777777" w:rsidR="00AE3532" w:rsidRDefault="00AE3532" w:rsidP="00AE3532">
      <w:pPr>
        <w:pStyle w:val="KeepWithNext"/>
        <w:rPr>
          <w:rtl/>
          <w:lang w:eastAsia="he-IL"/>
        </w:rPr>
      </w:pPr>
    </w:p>
    <w:p w14:paraId="3B0C7E4D" w14:textId="1CBB60E6" w:rsidR="00AE3532" w:rsidRDefault="00AE3532" w:rsidP="00AE3532">
      <w:pPr>
        <w:rPr>
          <w:rtl/>
          <w:lang w:eastAsia="he-IL"/>
        </w:rPr>
      </w:pPr>
      <w:bookmarkStart w:id="659" w:name="_ETM_Q1_2249715"/>
      <w:bookmarkStart w:id="660" w:name="_ETM_Q1_2249737"/>
      <w:bookmarkEnd w:id="659"/>
      <w:bookmarkEnd w:id="660"/>
      <w:r>
        <w:rPr>
          <w:rFonts w:hint="cs"/>
          <w:rtl/>
          <w:lang w:eastAsia="he-IL"/>
        </w:rPr>
        <w:t xml:space="preserve">רק לגבי ההגדרות, זו גם הערה רוחבית שמופיעה אחר </w:t>
      </w:r>
      <w:bookmarkStart w:id="661" w:name="_ETM_Q1_2253302"/>
      <w:bookmarkEnd w:id="661"/>
      <w:r>
        <w:rPr>
          <w:rFonts w:hint="cs"/>
          <w:rtl/>
          <w:lang w:eastAsia="he-IL"/>
        </w:rPr>
        <w:t xml:space="preserve">כך, בכל מקום שבו כתוב נהלים יפורסמו באתר האינטרנט או </w:t>
      </w:r>
      <w:bookmarkStart w:id="662" w:name="_ETM_Q1_2256810"/>
      <w:bookmarkEnd w:id="662"/>
      <w:r>
        <w:rPr>
          <w:rFonts w:hint="cs"/>
          <w:rtl/>
          <w:lang w:eastAsia="he-IL"/>
        </w:rPr>
        <w:t xml:space="preserve">הוראות יפורסמו, זה כתוב בחלק מהמקומות ולא בכולם, חשוב שיובהר </w:t>
      </w:r>
      <w:bookmarkStart w:id="663" w:name="_ETM_Q1_2262069"/>
      <w:bookmarkEnd w:id="663"/>
      <w:r>
        <w:rPr>
          <w:rFonts w:hint="cs"/>
          <w:rtl/>
          <w:lang w:eastAsia="he-IL"/>
        </w:rPr>
        <w:t xml:space="preserve">שהנוהל אינו טעון פרסום ברשומות. למען הסר ספק כדי שיהיה </w:t>
      </w:r>
      <w:bookmarkStart w:id="664" w:name="_ETM_Q1_2264579"/>
      <w:bookmarkEnd w:id="664"/>
      <w:r>
        <w:rPr>
          <w:rFonts w:hint="cs"/>
          <w:rtl/>
          <w:lang w:eastAsia="he-IL"/>
        </w:rPr>
        <w:t>ברור שהפרסום באינטרנט הוא ממצה. כתבתי לכם את זה, רק</w:t>
      </w:r>
      <w:bookmarkStart w:id="665" w:name="_ETM_Q1_2269572"/>
      <w:bookmarkEnd w:id="665"/>
      <w:r>
        <w:rPr>
          <w:rFonts w:hint="cs"/>
          <w:rtl/>
          <w:lang w:eastAsia="he-IL"/>
        </w:rPr>
        <w:t xml:space="preserve"> שזה ייאמר גם לפרוטוקול ובשלב </w:t>
      </w:r>
      <w:proofErr w:type="spellStart"/>
      <w:r>
        <w:rPr>
          <w:rFonts w:hint="cs"/>
          <w:rtl/>
          <w:lang w:eastAsia="he-IL"/>
        </w:rPr>
        <w:t>הנסחות</w:t>
      </w:r>
      <w:proofErr w:type="spellEnd"/>
      <w:r>
        <w:rPr>
          <w:rFonts w:hint="cs"/>
          <w:rtl/>
          <w:lang w:eastAsia="he-IL"/>
        </w:rPr>
        <w:t xml:space="preserve"> נעבור על כל המופעים </w:t>
      </w:r>
      <w:bookmarkStart w:id="666" w:name="_ETM_Q1_2273305"/>
      <w:bookmarkEnd w:id="666"/>
      <w:r>
        <w:rPr>
          <w:rFonts w:hint="cs"/>
          <w:rtl/>
          <w:lang w:eastAsia="he-IL"/>
        </w:rPr>
        <w:t xml:space="preserve">של המילה נהלים או הוראות ונוסיף את זה שם גם. </w:t>
      </w:r>
      <w:bookmarkStart w:id="667" w:name="_ETM_Q1_2280449"/>
      <w:bookmarkEnd w:id="667"/>
    </w:p>
    <w:p w14:paraId="17D48A6D" w14:textId="77777777" w:rsidR="00AE3532" w:rsidRDefault="00AE3532" w:rsidP="00AE3532">
      <w:pPr>
        <w:rPr>
          <w:rtl/>
          <w:lang w:eastAsia="he-IL"/>
        </w:rPr>
      </w:pPr>
      <w:bookmarkStart w:id="668" w:name="_ETM_Q1_2280553"/>
      <w:bookmarkStart w:id="669" w:name="_ETM_Q1_2280595"/>
      <w:bookmarkStart w:id="670" w:name="_ETM_Q1_2281745"/>
      <w:bookmarkEnd w:id="668"/>
      <w:bookmarkEnd w:id="669"/>
      <w:bookmarkEnd w:id="670"/>
    </w:p>
    <w:p w14:paraId="5D9C9C91" w14:textId="0217FF57" w:rsidR="00AE3532" w:rsidRDefault="00AE3532" w:rsidP="00AE3532">
      <w:pPr>
        <w:pStyle w:val="af6"/>
        <w:keepNext/>
        <w:rPr>
          <w:rtl/>
        </w:rPr>
      </w:pPr>
      <w:bookmarkStart w:id="671" w:name="ET_yor_6053_56"/>
      <w:r w:rsidRPr="00AE3532">
        <w:rPr>
          <w:rStyle w:val="TagStyle"/>
          <w:rtl/>
        </w:rPr>
        <w:t xml:space="preserve"> &lt;&lt; יור &gt;&gt; </w:t>
      </w:r>
      <w:r>
        <w:rPr>
          <w:rtl/>
        </w:rPr>
        <w:t>היו"ר יוסף טייב:</w:t>
      </w:r>
      <w:r w:rsidRPr="00AE3532">
        <w:rPr>
          <w:rStyle w:val="TagStyle"/>
          <w:rtl/>
        </w:rPr>
        <w:t xml:space="preserve"> &lt;&lt; יור &gt;&gt;</w:t>
      </w:r>
      <w:r w:rsidR="009C0E55">
        <w:rPr>
          <w:rtl/>
        </w:rPr>
        <w:t xml:space="preserve"> </w:t>
      </w:r>
      <w:bookmarkEnd w:id="671"/>
    </w:p>
    <w:p w14:paraId="0274D91B" w14:textId="77777777" w:rsidR="00AE3532" w:rsidRDefault="00AE3532" w:rsidP="00AE3532">
      <w:pPr>
        <w:pStyle w:val="KeepWithNext"/>
        <w:rPr>
          <w:rtl/>
          <w:lang w:eastAsia="he-IL"/>
        </w:rPr>
      </w:pPr>
    </w:p>
    <w:p w14:paraId="6863D759" w14:textId="224743FD" w:rsidR="00AE3532" w:rsidRDefault="00AE3532" w:rsidP="00AE3532">
      <w:pPr>
        <w:rPr>
          <w:rtl/>
          <w:lang w:eastAsia="he-IL"/>
        </w:rPr>
      </w:pPr>
      <w:bookmarkStart w:id="672" w:name="_ETM_Q1_2282021"/>
      <w:bookmarkStart w:id="673" w:name="_ETM_Q1_2282067"/>
      <w:bookmarkEnd w:id="672"/>
      <w:bookmarkEnd w:id="673"/>
      <w:r>
        <w:rPr>
          <w:rFonts w:hint="cs"/>
          <w:rtl/>
          <w:lang w:eastAsia="he-IL"/>
        </w:rPr>
        <w:t xml:space="preserve">אצלי זה מופיע זה אתר האינטרנט של המשרד. </w:t>
      </w:r>
    </w:p>
    <w:p w14:paraId="3D0608B9" w14:textId="77777777" w:rsidR="00AE3532" w:rsidRDefault="00AE3532" w:rsidP="00AE3532">
      <w:pPr>
        <w:rPr>
          <w:rtl/>
          <w:lang w:eastAsia="he-IL"/>
        </w:rPr>
      </w:pPr>
      <w:bookmarkStart w:id="674" w:name="_ETM_Q1_2282544"/>
      <w:bookmarkStart w:id="675" w:name="_ETM_Q1_2282594"/>
      <w:bookmarkEnd w:id="674"/>
      <w:bookmarkEnd w:id="675"/>
    </w:p>
    <w:p w14:paraId="5658F4FA" w14:textId="409A53A0" w:rsidR="00AE3532" w:rsidRDefault="00AE3532" w:rsidP="00AE3532">
      <w:pPr>
        <w:pStyle w:val="a4"/>
        <w:keepNext/>
        <w:rPr>
          <w:rtl/>
        </w:rPr>
      </w:pPr>
      <w:bookmarkStart w:id="676" w:name="ET_speaker_תמי_סלע_58"/>
      <w:r w:rsidRPr="00AE3532">
        <w:rPr>
          <w:rStyle w:val="TagStyle"/>
          <w:rtl/>
        </w:rPr>
        <w:t xml:space="preserve"> &lt;&lt; דובר &gt;&gt; </w:t>
      </w:r>
      <w:r>
        <w:rPr>
          <w:rtl/>
        </w:rPr>
        <w:t>תמי סלע:</w:t>
      </w:r>
      <w:r w:rsidRPr="00AE3532">
        <w:rPr>
          <w:rStyle w:val="TagStyle"/>
          <w:rtl/>
        </w:rPr>
        <w:t xml:space="preserve"> &lt;&lt; דובר &gt;&gt;</w:t>
      </w:r>
      <w:r w:rsidR="009C0E55">
        <w:rPr>
          <w:rtl/>
        </w:rPr>
        <w:t xml:space="preserve"> </w:t>
      </w:r>
      <w:bookmarkEnd w:id="676"/>
    </w:p>
    <w:p w14:paraId="49C6AB40" w14:textId="77777777" w:rsidR="00AE3532" w:rsidRDefault="00AE3532" w:rsidP="00AE3532">
      <w:pPr>
        <w:pStyle w:val="KeepWithNext"/>
        <w:rPr>
          <w:rtl/>
          <w:lang w:eastAsia="he-IL"/>
        </w:rPr>
      </w:pPr>
    </w:p>
    <w:p w14:paraId="5377AAFF" w14:textId="5DCFE967" w:rsidR="00AE3532" w:rsidRDefault="00AE3532" w:rsidP="00AE3532">
      <w:pPr>
        <w:rPr>
          <w:rtl/>
          <w:lang w:eastAsia="he-IL"/>
        </w:rPr>
      </w:pPr>
      <w:bookmarkStart w:id="677" w:name="_ETM_Q1_2291025"/>
      <w:bookmarkStart w:id="678" w:name="_ETM_Q1_2291064"/>
      <w:bookmarkEnd w:id="677"/>
      <w:bookmarkEnd w:id="678"/>
      <w:r>
        <w:rPr>
          <w:rFonts w:hint="cs"/>
          <w:rtl/>
          <w:lang w:eastAsia="he-IL"/>
        </w:rPr>
        <w:t>יש מקומות שבהם יש</w:t>
      </w:r>
      <w:bookmarkStart w:id="679" w:name="_ETM_Q1_2290668"/>
      <w:bookmarkEnd w:id="679"/>
      <w:r>
        <w:rPr>
          <w:rFonts w:hint="cs"/>
          <w:rtl/>
          <w:lang w:eastAsia="he-IL"/>
        </w:rPr>
        <w:t xml:space="preserve"> נהלים וכתבנו שזה יהיה באתר ולא ברשומות ו</w:t>
      </w:r>
      <w:r w:rsidR="00B07A6F">
        <w:rPr>
          <w:rFonts w:hint="cs"/>
          <w:rtl/>
          <w:lang w:eastAsia="he-IL"/>
        </w:rPr>
        <w:t xml:space="preserve">יש </w:t>
      </w:r>
      <w:bookmarkStart w:id="680" w:name="_ETM_Q1_2295279"/>
      <w:bookmarkEnd w:id="680"/>
      <w:r w:rsidR="00B07A6F">
        <w:rPr>
          <w:rFonts w:hint="cs"/>
          <w:rtl/>
          <w:lang w:eastAsia="he-IL"/>
        </w:rPr>
        <w:t xml:space="preserve">סעיף אחד שיתייחס לכל הנהלים האלה בצורה מאוחדת. זה ענייני </w:t>
      </w:r>
      <w:bookmarkStart w:id="681" w:name="_ETM_Q1_2300821"/>
      <w:bookmarkEnd w:id="681"/>
      <w:r w:rsidR="00B07A6F">
        <w:rPr>
          <w:rFonts w:hint="cs"/>
          <w:rtl/>
          <w:lang w:eastAsia="he-IL"/>
        </w:rPr>
        <w:t xml:space="preserve">נוסח. </w:t>
      </w:r>
    </w:p>
    <w:p w14:paraId="2EF3645D" w14:textId="77777777" w:rsidR="00B07A6F" w:rsidRDefault="00B07A6F" w:rsidP="00AE3532">
      <w:pPr>
        <w:rPr>
          <w:rtl/>
          <w:lang w:eastAsia="he-IL"/>
        </w:rPr>
      </w:pPr>
      <w:bookmarkStart w:id="682" w:name="_ETM_Q1_2301981"/>
      <w:bookmarkStart w:id="683" w:name="_ETM_Q1_2302033"/>
      <w:bookmarkStart w:id="684" w:name="_ETM_Q1_2296339"/>
      <w:bookmarkEnd w:id="682"/>
      <w:bookmarkEnd w:id="683"/>
      <w:bookmarkEnd w:id="684"/>
    </w:p>
    <w:p w14:paraId="14A6B733" w14:textId="0F51ED0B" w:rsidR="00B07A6F" w:rsidRDefault="00B07A6F" w:rsidP="00B07A6F">
      <w:pPr>
        <w:pStyle w:val="a4"/>
        <w:keepNext/>
        <w:rPr>
          <w:rtl/>
        </w:rPr>
      </w:pPr>
      <w:bookmarkStart w:id="685" w:name="ET_speaker_צח_בן_יהודה_59"/>
      <w:r w:rsidRPr="00B07A6F">
        <w:rPr>
          <w:rStyle w:val="TagStyle"/>
          <w:rtl/>
        </w:rPr>
        <w:lastRenderedPageBreak/>
        <w:t xml:space="preserve"> &lt;&lt; דובר &gt;&gt; </w:t>
      </w:r>
      <w:r>
        <w:rPr>
          <w:rtl/>
        </w:rPr>
        <w:t>צח בן יהודה:</w:t>
      </w:r>
      <w:r w:rsidRPr="00B07A6F">
        <w:rPr>
          <w:rStyle w:val="TagStyle"/>
          <w:rtl/>
        </w:rPr>
        <w:t xml:space="preserve"> &lt;&lt; דובר &gt;&gt;</w:t>
      </w:r>
      <w:r w:rsidR="009C0E55">
        <w:rPr>
          <w:rtl/>
        </w:rPr>
        <w:t xml:space="preserve"> </w:t>
      </w:r>
      <w:bookmarkEnd w:id="685"/>
    </w:p>
    <w:p w14:paraId="260E82A4" w14:textId="77777777" w:rsidR="00B07A6F" w:rsidRDefault="00B07A6F" w:rsidP="00B07A6F">
      <w:pPr>
        <w:pStyle w:val="KeepWithNext"/>
        <w:rPr>
          <w:rtl/>
          <w:lang w:eastAsia="he-IL"/>
        </w:rPr>
      </w:pPr>
    </w:p>
    <w:p w14:paraId="52FD01E8" w14:textId="2303EAFE" w:rsidR="00B07A6F" w:rsidRDefault="00B07A6F" w:rsidP="00B07A6F">
      <w:pPr>
        <w:rPr>
          <w:rtl/>
          <w:lang w:eastAsia="he-IL"/>
        </w:rPr>
      </w:pPr>
      <w:bookmarkStart w:id="686" w:name="_ETM_Q1_2296732"/>
      <w:bookmarkStart w:id="687" w:name="_ETM_Q1_2296776"/>
      <w:bookmarkEnd w:id="686"/>
      <w:bookmarkEnd w:id="687"/>
      <w:r>
        <w:rPr>
          <w:rFonts w:hint="cs"/>
          <w:rtl/>
          <w:lang w:eastAsia="he-IL"/>
        </w:rPr>
        <w:t xml:space="preserve">לדוגמה באחת ההגדרות כתוב שנוהל שפרסם המשרד באתר האינטרנט, </w:t>
      </w:r>
      <w:bookmarkStart w:id="688" w:name="_ETM_Q1_2304279"/>
      <w:bookmarkEnd w:id="688"/>
      <w:r>
        <w:rPr>
          <w:rFonts w:hint="cs"/>
          <w:rtl/>
          <w:lang w:eastAsia="he-IL"/>
        </w:rPr>
        <w:t xml:space="preserve">הנוהל אינו טעון פרסום ברשומות, זה נוסח משפט שחוזר על </w:t>
      </w:r>
      <w:bookmarkStart w:id="689" w:name="_ETM_Q1_2312391"/>
      <w:bookmarkEnd w:id="689"/>
      <w:r>
        <w:rPr>
          <w:rFonts w:hint="cs"/>
          <w:rtl/>
          <w:lang w:eastAsia="he-IL"/>
        </w:rPr>
        <w:t xml:space="preserve">עצמו בהרבה מקומות אז כדי לקצר פשוט נהפוך את </w:t>
      </w:r>
      <w:bookmarkStart w:id="690" w:name="_ETM_Q1_2315567"/>
      <w:bookmarkEnd w:id="690"/>
      <w:r>
        <w:rPr>
          <w:rFonts w:hint="cs"/>
          <w:rtl/>
          <w:lang w:eastAsia="he-IL"/>
        </w:rPr>
        <w:t xml:space="preserve">זה לסעיף אחד ונפנה לכל הסעיפים האלה. </w:t>
      </w:r>
      <w:bookmarkStart w:id="691" w:name="_ETM_Q1_2318376"/>
      <w:bookmarkEnd w:id="691"/>
    </w:p>
    <w:p w14:paraId="7E7DBB9D" w14:textId="77777777" w:rsidR="00B07A6F" w:rsidRDefault="00B07A6F" w:rsidP="00B07A6F">
      <w:pPr>
        <w:rPr>
          <w:rtl/>
          <w:lang w:eastAsia="he-IL"/>
        </w:rPr>
      </w:pPr>
      <w:bookmarkStart w:id="692" w:name="_ETM_Q1_2318426"/>
      <w:bookmarkEnd w:id="692"/>
    </w:p>
    <w:p w14:paraId="0E341C6D" w14:textId="60479A20" w:rsidR="00B07A6F" w:rsidRDefault="00B07A6F" w:rsidP="00B07A6F">
      <w:pPr>
        <w:rPr>
          <w:rtl/>
          <w:lang w:eastAsia="he-IL"/>
        </w:rPr>
      </w:pPr>
      <w:bookmarkStart w:id="693" w:name="_ETM_Q1_2320399"/>
      <w:bookmarkStart w:id="694" w:name="_ETM_Q1_2320450"/>
      <w:bookmarkEnd w:id="693"/>
      <w:bookmarkEnd w:id="694"/>
      <w:r>
        <w:rPr>
          <w:rFonts w:hint="cs"/>
          <w:rtl/>
          <w:lang w:eastAsia="he-IL"/>
        </w:rPr>
        <w:t xml:space="preserve">בסעיף 2א, קביעת </w:t>
      </w:r>
      <w:bookmarkStart w:id="695" w:name="_ETM_Q1_2323630"/>
      <w:bookmarkEnd w:id="695"/>
      <w:r>
        <w:rPr>
          <w:rFonts w:hint="cs"/>
          <w:rtl/>
          <w:lang w:eastAsia="he-IL"/>
        </w:rPr>
        <w:t>סוגי פעילות ספורט מוסדרים, פסקה (א)(3)</w:t>
      </w:r>
      <w:r w:rsidR="00D45EF6">
        <w:rPr>
          <w:rFonts w:hint="cs"/>
          <w:rtl/>
          <w:lang w:eastAsia="he-IL"/>
        </w:rPr>
        <w:t xml:space="preserve">, פטור מחובת תעודת הסמכה בדרגת מדריך למורים לחינוך גופני. </w:t>
      </w:r>
      <w:bookmarkStart w:id="696" w:name="_ETM_Q1_2336949"/>
      <w:bookmarkEnd w:id="696"/>
      <w:r w:rsidR="00D45EF6">
        <w:rPr>
          <w:rFonts w:hint="cs"/>
          <w:rtl/>
          <w:lang w:eastAsia="he-IL"/>
        </w:rPr>
        <w:t xml:space="preserve">פה עדיין נשאר איזה שהוא מקום לדבר על מה </w:t>
      </w:r>
      <w:bookmarkStart w:id="697" w:name="_ETM_Q1_2340774"/>
      <w:bookmarkEnd w:id="697"/>
      <w:r w:rsidR="00D45EF6">
        <w:rPr>
          <w:rFonts w:hint="cs"/>
          <w:rtl/>
          <w:lang w:eastAsia="he-IL"/>
        </w:rPr>
        <w:t xml:space="preserve">נחשב מורה לחינוך גופני המזכה בפטור מתעודת הסמכה. </w:t>
      </w:r>
    </w:p>
    <w:p w14:paraId="4691AC37" w14:textId="77777777" w:rsidR="00D45EF6" w:rsidRDefault="00D45EF6" w:rsidP="00B07A6F">
      <w:pPr>
        <w:rPr>
          <w:rtl/>
          <w:lang w:eastAsia="he-IL"/>
        </w:rPr>
      </w:pPr>
      <w:bookmarkStart w:id="698" w:name="_ETM_Q1_2350371"/>
      <w:bookmarkStart w:id="699" w:name="_ETM_Q1_2350426"/>
      <w:bookmarkStart w:id="700" w:name="_ETM_Q1_2360450"/>
      <w:bookmarkEnd w:id="698"/>
      <w:bookmarkEnd w:id="699"/>
      <w:bookmarkEnd w:id="700"/>
    </w:p>
    <w:p w14:paraId="59514B58" w14:textId="421F9663" w:rsidR="00D45EF6" w:rsidRDefault="00D45EF6" w:rsidP="00D45EF6">
      <w:pPr>
        <w:pStyle w:val="af9"/>
        <w:keepNext/>
        <w:rPr>
          <w:rtl/>
          <w:lang w:eastAsia="he-IL"/>
        </w:rPr>
      </w:pPr>
      <w:bookmarkStart w:id="701" w:name="ET_guest_גיא_דגן_60"/>
      <w:r w:rsidRPr="00D45EF6">
        <w:rPr>
          <w:rStyle w:val="TagStyle"/>
          <w:rtl/>
        </w:rPr>
        <w:t xml:space="preserve"> &lt;&lt; אורח &gt;&gt; </w:t>
      </w:r>
      <w:r>
        <w:rPr>
          <w:rtl/>
          <w:lang w:eastAsia="he-IL"/>
        </w:rPr>
        <w:t>גיא דגן:</w:t>
      </w:r>
      <w:r w:rsidRPr="00D45EF6">
        <w:rPr>
          <w:rStyle w:val="TagStyle"/>
          <w:rtl/>
        </w:rPr>
        <w:t xml:space="preserve"> &lt;&lt; אורח &gt;&gt;</w:t>
      </w:r>
      <w:r w:rsidR="009C0E55">
        <w:rPr>
          <w:rtl/>
          <w:lang w:eastAsia="he-IL"/>
        </w:rPr>
        <w:t xml:space="preserve"> </w:t>
      </w:r>
      <w:bookmarkEnd w:id="701"/>
    </w:p>
    <w:p w14:paraId="2A664CF5" w14:textId="77777777" w:rsidR="00D45EF6" w:rsidRDefault="00D45EF6" w:rsidP="00D45EF6">
      <w:pPr>
        <w:pStyle w:val="KeepWithNext"/>
        <w:rPr>
          <w:rtl/>
          <w:lang w:eastAsia="he-IL"/>
        </w:rPr>
      </w:pPr>
    </w:p>
    <w:p w14:paraId="64FE2DF5" w14:textId="0FB595A1" w:rsidR="00D45EF6" w:rsidRDefault="00D45EF6" w:rsidP="00D45EF6">
      <w:pPr>
        <w:rPr>
          <w:rtl/>
          <w:lang w:eastAsia="he-IL"/>
        </w:rPr>
      </w:pPr>
      <w:bookmarkStart w:id="702" w:name="_ETM_Q1_2360887"/>
      <w:bookmarkStart w:id="703" w:name="_ETM_Q1_2360931"/>
      <w:bookmarkEnd w:id="702"/>
      <w:bookmarkEnd w:id="703"/>
      <w:r>
        <w:rPr>
          <w:rFonts w:hint="cs"/>
          <w:rtl/>
          <w:lang w:eastAsia="he-IL"/>
        </w:rPr>
        <w:t xml:space="preserve">מבחינתנו מי שעובד כמורה </w:t>
      </w:r>
      <w:bookmarkStart w:id="704" w:name="_ETM_Q1_2370530"/>
      <w:bookmarkEnd w:id="704"/>
      <w:r>
        <w:rPr>
          <w:rFonts w:hint="cs"/>
          <w:rtl/>
          <w:lang w:eastAsia="he-IL"/>
        </w:rPr>
        <w:t>לחינוך גופני</w:t>
      </w:r>
      <w:bookmarkStart w:id="705" w:name="_ETM_Q1_2377066"/>
      <w:bookmarkEnd w:id="705"/>
      <w:r>
        <w:rPr>
          <w:rFonts w:hint="cs"/>
          <w:rtl/>
          <w:lang w:eastAsia="he-IL"/>
        </w:rPr>
        <w:t xml:space="preserve"> זה כאלה שלמדו ויש </w:t>
      </w:r>
      <w:bookmarkStart w:id="706" w:name="_ETM_Q1_2385222"/>
      <w:bookmarkEnd w:id="706"/>
      <w:r>
        <w:rPr>
          <w:rFonts w:hint="cs"/>
          <w:rtl/>
          <w:lang w:eastAsia="he-IL"/>
        </w:rPr>
        <w:t xml:space="preserve">להם תעודת הסמכה בהוראת חינוך גופני וזו העמדה שלנו. מה </w:t>
      </w:r>
      <w:bookmarkStart w:id="707" w:name="_ETM_Q1_2395774"/>
      <w:bookmarkEnd w:id="707"/>
      <w:r>
        <w:rPr>
          <w:rFonts w:hint="cs"/>
          <w:rtl/>
          <w:lang w:eastAsia="he-IL"/>
        </w:rPr>
        <w:t xml:space="preserve">שהיה חשוב שיהיה כתוב זה שהפטור יינתן למורים לחינוך גופני. </w:t>
      </w:r>
      <w:bookmarkStart w:id="708" w:name="_ETM_Q1_2400772"/>
      <w:bookmarkEnd w:id="708"/>
    </w:p>
    <w:p w14:paraId="7D605CC3" w14:textId="77777777" w:rsidR="00D45EF6" w:rsidRDefault="00D45EF6" w:rsidP="00D45EF6">
      <w:pPr>
        <w:rPr>
          <w:rtl/>
          <w:lang w:eastAsia="he-IL"/>
        </w:rPr>
      </w:pPr>
      <w:bookmarkStart w:id="709" w:name="_ETM_Q1_2402276"/>
      <w:bookmarkStart w:id="710" w:name="_ETM_Q1_2402337"/>
      <w:bookmarkStart w:id="711" w:name="_ETM_Q1_2398382"/>
      <w:bookmarkEnd w:id="709"/>
      <w:bookmarkEnd w:id="710"/>
      <w:bookmarkEnd w:id="711"/>
    </w:p>
    <w:p w14:paraId="76EF52F3" w14:textId="1DF27C77" w:rsidR="00D45EF6" w:rsidRDefault="00D45EF6" w:rsidP="00D45EF6">
      <w:pPr>
        <w:pStyle w:val="af9"/>
        <w:keepNext/>
        <w:rPr>
          <w:rtl/>
          <w:lang w:eastAsia="he-IL"/>
        </w:rPr>
      </w:pPr>
      <w:bookmarkStart w:id="712" w:name="ET_guest_דינה_עברי_עומר_61"/>
      <w:r w:rsidRPr="00D45EF6">
        <w:rPr>
          <w:rStyle w:val="TagStyle"/>
          <w:rtl/>
        </w:rPr>
        <w:t xml:space="preserve"> &lt;&lt; אורח &gt;&gt; </w:t>
      </w:r>
      <w:r>
        <w:rPr>
          <w:rtl/>
          <w:lang w:eastAsia="he-IL"/>
        </w:rPr>
        <w:t>דינה עברי-עומר:</w:t>
      </w:r>
      <w:r w:rsidRPr="00D45EF6">
        <w:rPr>
          <w:rStyle w:val="TagStyle"/>
          <w:rtl/>
        </w:rPr>
        <w:t xml:space="preserve"> &lt;&lt; אורח &gt;&gt;</w:t>
      </w:r>
      <w:r w:rsidR="009C0E55">
        <w:rPr>
          <w:rtl/>
          <w:lang w:eastAsia="he-IL"/>
        </w:rPr>
        <w:t xml:space="preserve"> </w:t>
      </w:r>
      <w:bookmarkEnd w:id="712"/>
    </w:p>
    <w:p w14:paraId="3ED7A5B9" w14:textId="77777777" w:rsidR="00D45EF6" w:rsidRDefault="00D45EF6" w:rsidP="00D45EF6">
      <w:pPr>
        <w:pStyle w:val="KeepWithNext"/>
        <w:rPr>
          <w:rtl/>
          <w:lang w:eastAsia="he-IL"/>
        </w:rPr>
      </w:pPr>
    </w:p>
    <w:p w14:paraId="0F408B97" w14:textId="7216B916" w:rsidR="00D45EF6" w:rsidRDefault="00D45EF6" w:rsidP="00D45EF6">
      <w:pPr>
        <w:rPr>
          <w:rtl/>
          <w:lang w:eastAsia="he-IL"/>
        </w:rPr>
      </w:pPr>
      <w:bookmarkStart w:id="713" w:name="_ETM_Q1_2398829"/>
      <w:bookmarkStart w:id="714" w:name="_ETM_Q1_2398877"/>
      <w:bookmarkEnd w:id="713"/>
      <w:bookmarkEnd w:id="714"/>
      <w:r>
        <w:rPr>
          <w:rFonts w:hint="cs"/>
          <w:rtl/>
          <w:lang w:eastAsia="he-IL"/>
        </w:rPr>
        <w:t xml:space="preserve">אנחנו נחדד פה שכפי שנאמר, מורים לחינוך גופני </w:t>
      </w:r>
      <w:bookmarkStart w:id="715" w:name="_ETM_Q1_2402365"/>
      <w:bookmarkEnd w:id="715"/>
      <w:r>
        <w:rPr>
          <w:rFonts w:hint="cs"/>
          <w:rtl/>
          <w:lang w:eastAsia="he-IL"/>
        </w:rPr>
        <w:t xml:space="preserve">על פי רוב הם בעלי תעודת הוראה בחינוך גופני, אנחנו התלבטנו האם ואיך לציין את זה במפורש בנוסח </w:t>
      </w:r>
      <w:bookmarkStart w:id="716" w:name="_ETM_Q1_2411833"/>
      <w:bookmarkEnd w:id="716"/>
      <w:r>
        <w:rPr>
          <w:rFonts w:hint="cs"/>
          <w:rtl/>
          <w:lang w:eastAsia="he-IL"/>
        </w:rPr>
        <w:t xml:space="preserve">החוק ואחרי התייעצות עם משרד החינוך, שוב כשלדבריהם היום </w:t>
      </w:r>
      <w:bookmarkStart w:id="717" w:name="_ETM_Q1_2419209"/>
      <w:bookmarkEnd w:id="717"/>
      <w:r>
        <w:rPr>
          <w:rFonts w:hint="cs"/>
          <w:rtl/>
          <w:lang w:eastAsia="he-IL"/>
        </w:rPr>
        <w:t xml:space="preserve">בחקיקה ראשית אין התייחסות לתעודות הוראה, זה משהו שאנחנו נסדיר </w:t>
      </w:r>
      <w:bookmarkStart w:id="718" w:name="_ETM_Q1_2420323"/>
      <w:bookmarkEnd w:id="718"/>
      <w:r>
        <w:rPr>
          <w:rFonts w:hint="cs"/>
          <w:rtl/>
          <w:lang w:eastAsia="he-IL"/>
        </w:rPr>
        <w:t xml:space="preserve">אותו בתקנות, גם נקבע שהפטור מחובת תעודת הסמכה בדרגת מדריך </w:t>
      </w:r>
      <w:bookmarkStart w:id="719" w:name="_ETM_Q1_2425552"/>
      <w:bookmarkEnd w:id="719"/>
      <w:r>
        <w:rPr>
          <w:rFonts w:hint="cs"/>
          <w:rtl/>
          <w:lang w:eastAsia="he-IL"/>
        </w:rPr>
        <w:t xml:space="preserve">למורים לחינוך גופני ייקבע בסוגי פעילויות ספורט ובתנאים שייקבעו </w:t>
      </w:r>
      <w:bookmarkStart w:id="720" w:name="_ETM_Q1_2430623"/>
      <w:bookmarkEnd w:id="720"/>
      <w:r>
        <w:rPr>
          <w:rFonts w:hint="cs"/>
          <w:rtl/>
          <w:lang w:eastAsia="he-IL"/>
        </w:rPr>
        <w:t>בתקנות. חלק מאותם תנאים יתייחסו באמת להגדרה של מהו אותו</w:t>
      </w:r>
      <w:bookmarkStart w:id="721" w:name="_ETM_Q1_2434538"/>
      <w:bookmarkEnd w:id="721"/>
      <w:r>
        <w:rPr>
          <w:rFonts w:hint="cs"/>
          <w:rtl/>
          <w:lang w:eastAsia="he-IL"/>
        </w:rPr>
        <w:t xml:space="preserve"> מורה לחינוך גופני, איזה תעודה הוא בדיוק צריך, איזה ענפי </w:t>
      </w:r>
      <w:bookmarkStart w:id="722" w:name="_ETM_Q1_2438785"/>
      <w:bookmarkEnd w:id="722"/>
      <w:r>
        <w:rPr>
          <w:rFonts w:hint="cs"/>
          <w:rtl/>
          <w:lang w:eastAsia="he-IL"/>
        </w:rPr>
        <w:t xml:space="preserve">ספורט. זה יוסדר בתקנות. </w:t>
      </w:r>
    </w:p>
    <w:p w14:paraId="32F98C2A" w14:textId="77777777" w:rsidR="00D45EF6" w:rsidRDefault="00D45EF6" w:rsidP="00D45EF6">
      <w:pPr>
        <w:rPr>
          <w:rtl/>
          <w:lang w:eastAsia="he-IL"/>
        </w:rPr>
      </w:pPr>
      <w:bookmarkStart w:id="723" w:name="_ETM_Q1_2442248"/>
      <w:bookmarkStart w:id="724" w:name="_ETM_Q1_2442286"/>
      <w:bookmarkEnd w:id="723"/>
      <w:bookmarkEnd w:id="724"/>
    </w:p>
    <w:p w14:paraId="7C8C27BF" w14:textId="3F518EA5" w:rsidR="00D45EF6" w:rsidRDefault="00D45EF6" w:rsidP="00D45EF6">
      <w:pPr>
        <w:pStyle w:val="a4"/>
        <w:keepNext/>
        <w:rPr>
          <w:rtl/>
        </w:rPr>
      </w:pPr>
      <w:bookmarkStart w:id="725" w:name="ET_speaker_6255_62"/>
      <w:r w:rsidRPr="00D45EF6">
        <w:rPr>
          <w:rStyle w:val="TagStyle"/>
          <w:rtl/>
        </w:rPr>
        <w:t xml:space="preserve"> &lt;&lt; דובר &gt;&gt; </w:t>
      </w:r>
      <w:r>
        <w:rPr>
          <w:rtl/>
        </w:rPr>
        <w:t>סימון דוידסון (יש עתיד):</w:t>
      </w:r>
      <w:r w:rsidRPr="00D45EF6">
        <w:rPr>
          <w:rStyle w:val="TagStyle"/>
          <w:rtl/>
        </w:rPr>
        <w:t xml:space="preserve"> &lt;&lt; דובר &gt;&gt;</w:t>
      </w:r>
      <w:r w:rsidR="009C0E55">
        <w:rPr>
          <w:rtl/>
        </w:rPr>
        <w:t xml:space="preserve"> </w:t>
      </w:r>
      <w:bookmarkEnd w:id="725"/>
    </w:p>
    <w:p w14:paraId="5D921DB4" w14:textId="77777777" w:rsidR="00D45EF6" w:rsidRDefault="00D45EF6" w:rsidP="00D45EF6">
      <w:pPr>
        <w:pStyle w:val="KeepWithNext"/>
        <w:rPr>
          <w:rtl/>
          <w:lang w:eastAsia="he-IL"/>
        </w:rPr>
      </w:pPr>
    </w:p>
    <w:p w14:paraId="55771F29" w14:textId="2CF35C82" w:rsidR="00D45EF6" w:rsidRDefault="00D45EF6" w:rsidP="00D45EF6">
      <w:pPr>
        <w:rPr>
          <w:rtl/>
          <w:lang w:eastAsia="he-IL"/>
        </w:rPr>
      </w:pPr>
      <w:bookmarkStart w:id="726" w:name="_ETM_Q1_2439457"/>
      <w:bookmarkStart w:id="727" w:name="_ETM_Q1_2439483"/>
      <w:bookmarkEnd w:id="726"/>
      <w:bookmarkEnd w:id="727"/>
      <w:r>
        <w:rPr>
          <w:rFonts w:hint="cs"/>
          <w:rtl/>
          <w:lang w:eastAsia="he-IL"/>
        </w:rPr>
        <w:t xml:space="preserve">מה שאת רוצה לומר, שמורה </w:t>
      </w:r>
      <w:bookmarkStart w:id="728" w:name="_ETM_Q1_2443806"/>
      <w:bookmarkEnd w:id="728"/>
      <w:r>
        <w:rPr>
          <w:rFonts w:hint="cs"/>
          <w:rtl/>
          <w:lang w:eastAsia="he-IL"/>
        </w:rPr>
        <w:t>לחינוך גופני לא אוטומטית יכול להיות מדריך שחייה למשל. כל</w:t>
      </w:r>
      <w:bookmarkStart w:id="729" w:name="_ETM_Q1_2447544"/>
      <w:bookmarkEnd w:id="729"/>
      <w:r>
        <w:rPr>
          <w:rFonts w:hint="cs"/>
          <w:rtl/>
          <w:lang w:eastAsia="he-IL"/>
        </w:rPr>
        <w:t xml:space="preserve"> הנושא הזה של איזה תעודות הוא יקבל כתעודת מדריך, כי מדובר על תעודת מדריך, לא מאמן, זה לפי תקנות שיהיו </w:t>
      </w:r>
      <w:bookmarkStart w:id="730" w:name="_ETM_Q1_2456169"/>
      <w:bookmarkEnd w:id="730"/>
      <w:r>
        <w:rPr>
          <w:rFonts w:hint="cs"/>
          <w:rtl/>
          <w:lang w:eastAsia="he-IL"/>
        </w:rPr>
        <w:t xml:space="preserve">אחר כך אחרי שהחוק יעבור. </w:t>
      </w:r>
    </w:p>
    <w:p w14:paraId="32B5AFB9" w14:textId="77777777" w:rsidR="00D45EF6" w:rsidRDefault="00D45EF6" w:rsidP="00D45EF6">
      <w:pPr>
        <w:rPr>
          <w:rtl/>
          <w:lang w:eastAsia="he-IL"/>
        </w:rPr>
      </w:pPr>
      <w:bookmarkStart w:id="731" w:name="_ETM_Q1_2455515"/>
      <w:bookmarkStart w:id="732" w:name="_ETM_Q1_2455548"/>
      <w:bookmarkStart w:id="733" w:name="_ETM_Q1_2457011"/>
      <w:bookmarkEnd w:id="731"/>
      <w:bookmarkEnd w:id="732"/>
      <w:bookmarkEnd w:id="733"/>
    </w:p>
    <w:p w14:paraId="7F9A6D01" w14:textId="5D6933FE" w:rsidR="00D45EF6" w:rsidRDefault="00D45EF6" w:rsidP="00D45EF6">
      <w:pPr>
        <w:pStyle w:val="af9"/>
        <w:keepNext/>
        <w:rPr>
          <w:rtl/>
          <w:lang w:eastAsia="he-IL"/>
        </w:rPr>
      </w:pPr>
      <w:bookmarkStart w:id="734" w:name="ET_guest_דינה_עברי_עומר_63"/>
      <w:r w:rsidRPr="00D45EF6">
        <w:rPr>
          <w:rStyle w:val="TagStyle"/>
          <w:rtl/>
        </w:rPr>
        <w:t xml:space="preserve"> &lt;&lt; אורח &gt;&gt; </w:t>
      </w:r>
      <w:r>
        <w:rPr>
          <w:rtl/>
          <w:lang w:eastAsia="he-IL"/>
        </w:rPr>
        <w:t>דינה עברי-עומר:</w:t>
      </w:r>
      <w:r w:rsidRPr="00D45EF6">
        <w:rPr>
          <w:rStyle w:val="TagStyle"/>
          <w:rtl/>
        </w:rPr>
        <w:t xml:space="preserve"> &lt;&lt; אורח &gt;&gt;</w:t>
      </w:r>
      <w:r w:rsidR="009C0E55">
        <w:rPr>
          <w:rtl/>
          <w:lang w:eastAsia="he-IL"/>
        </w:rPr>
        <w:t xml:space="preserve"> </w:t>
      </w:r>
      <w:bookmarkEnd w:id="734"/>
    </w:p>
    <w:p w14:paraId="619233E9" w14:textId="77777777" w:rsidR="00D45EF6" w:rsidRDefault="00D45EF6" w:rsidP="00D45EF6">
      <w:pPr>
        <w:pStyle w:val="KeepWithNext"/>
        <w:rPr>
          <w:rtl/>
          <w:lang w:eastAsia="he-IL"/>
        </w:rPr>
      </w:pPr>
    </w:p>
    <w:p w14:paraId="774A4F89" w14:textId="0930829A" w:rsidR="00D45EF6" w:rsidRDefault="00D45EF6" w:rsidP="00D45EF6">
      <w:pPr>
        <w:rPr>
          <w:rtl/>
          <w:lang w:eastAsia="he-IL"/>
        </w:rPr>
      </w:pPr>
      <w:bookmarkStart w:id="735" w:name="_ETM_Q1_2457289"/>
      <w:bookmarkStart w:id="736" w:name="_ETM_Q1_2457317"/>
      <w:bookmarkEnd w:id="735"/>
      <w:bookmarkEnd w:id="736"/>
      <w:r>
        <w:rPr>
          <w:rFonts w:hint="cs"/>
          <w:rtl/>
          <w:lang w:eastAsia="he-IL"/>
        </w:rPr>
        <w:t xml:space="preserve">נכון, אז החוק קובע שהפטור </w:t>
      </w:r>
      <w:bookmarkStart w:id="737" w:name="_ETM_Q1_2456204"/>
      <w:bookmarkEnd w:id="737"/>
      <w:r>
        <w:rPr>
          <w:rFonts w:hint="cs"/>
          <w:rtl/>
          <w:lang w:eastAsia="he-IL"/>
        </w:rPr>
        <w:t xml:space="preserve">הוא רק לדרגת מדריך, הפרטים ואילו ענפים, כרגע הסיכום בין המשרדים, כפי שנמסר פה, זה ענפי הכדור - </w:t>
      </w:r>
      <w:bookmarkStart w:id="738" w:name="_ETM_Q1_2462148"/>
      <w:bookmarkEnd w:id="738"/>
      <w:r>
        <w:rPr>
          <w:rFonts w:hint="cs"/>
          <w:rtl/>
          <w:lang w:eastAsia="he-IL"/>
        </w:rPr>
        <w:t>- -</w:t>
      </w:r>
    </w:p>
    <w:p w14:paraId="61C08676" w14:textId="77777777" w:rsidR="00D45EF6" w:rsidRDefault="00D45EF6" w:rsidP="00D45EF6">
      <w:pPr>
        <w:rPr>
          <w:rtl/>
          <w:lang w:eastAsia="he-IL"/>
        </w:rPr>
      </w:pPr>
      <w:bookmarkStart w:id="739" w:name="_ETM_Q1_2462620"/>
      <w:bookmarkStart w:id="740" w:name="_ETM_Q1_2462660"/>
      <w:bookmarkStart w:id="741" w:name="_ETM_Q1_2464021"/>
      <w:bookmarkEnd w:id="739"/>
      <w:bookmarkEnd w:id="740"/>
      <w:bookmarkEnd w:id="741"/>
    </w:p>
    <w:p w14:paraId="5E608311" w14:textId="0E3C906F" w:rsidR="00D45EF6" w:rsidRDefault="00D45EF6" w:rsidP="00D45EF6">
      <w:pPr>
        <w:pStyle w:val="a4"/>
        <w:keepNext/>
        <w:rPr>
          <w:rtl/>
        </w:rPr>
      </w:pPr>
      <w:bookmarkStart w:id="742" w:name="ET_speaker_6255_64"/>
      <w:r w:rsidRPr="00D45EF6">
        <w:rPr>
          <w:rStyle w:val="TagStyle"/>
          <w:rtl/>
        </w:rPr>
        <w:t xml:space="preserve"> &lt;&lt; דובר &gt;&gt; </w:t>
      </w:r>
      <w:r>
        <w:rPr>
          <w:rtl/>
        </w:rPr>
        <w:t>סימון דוידסון (יש עתיד):</w:t>
      </w:r>
      <w:r w:rsidRPr="00D45EF6">
        <w:rPr>
          <w:rStyle w:val="TagStyle"/>
          <w:rtl/>
        </w:rPr>
        <w:t xml:space="preserve"> &lt;&lt; דובר &gt;&gt;</w:t>
      </w:r>
      <w:r w:rsidR="009C0E55">
        <w:rPr>
          <w:rtl/>
        </w:rPr>
        <w:t xml:space="preserve"> </w:t>
      </w:r>
      <w:bookmarkEnd w:id="742"/>
    </w:p>
    <w:p w14:paraId="1A96CB2F" w14:textId="77777777" w:rsidR="00D45EF6" w:rsidRDefault="00D45EF6" w:rsidP="00D45EF6">
      <w:pPr>
        <w:pStyle w:val="KeepWithNext"/>
        <w:rPr>
          <w:rtl/>
          <w:lang w:eastAsia="he-IL"/>
        </w:rPr>
      </w:pPr>
    </w:p>
    <w:p w14:paraId="317FC6CD" w14:textId="24979301" w:rsidR="00D45EF6" w:rsidRDefault="00D45EF6" w:rsidP="00D45EF6">
      <w:pPr>
        <w:rPr>
          <w:rtl/>
          <w:lang w:eastAsia="he-IL"/>
        </w:rPr>
      </w:pPr>
      <w:bookmarkStart w:id="743" w:name="_ETM_Q1_2464269"/>
      <w:bookmarkStart w:id="744" w:name="_ETM_Q1_2464291"/>
      <w:bookmarkEnd w:id="743"/>
      <w:bookmarkEnd w:id="744"/>
      <w:r>
        <w:rPr>
          <w:rFonts w:hint="cs"/>
          <w:rtl/>
          <w:lang w:eastAsia="he-IL"/>
        </w:rPr>
        <w:t xml:space="preserve">כי הוא צריך להבין שהוא לא יכול להיות מדריך </w:t>
      </w:r>
      <w:bookmarkStart w:id="745" w:name="_ETM_Q1_2466076"/>
      <w:bookmarkEnd w:id="745"/>
      <w:r>
        <w:rPr>
          <w:rFonts w:hint="cs"/>
          <w:rtl/>
          <w:lang w:eastAsia="he-IL"/>
        </w:rPr>
        <w:t xml:space="preserve">סיף למשל או מדריך שחייה. השאלה מה הוא לומד </w:t>
      </w:r>
      <w:bookmarkStart w:id="746" w:name="_ETM_Q1_2470372"/>
      <w:bookmarkEnd w:id="746"/>
      <w:r>
        <w:rPr>
          <w:rFonts w:hint="cs"/>
          <w:rtl/>
          <w:lang w:eastAsia="he-IL"/>
        </w:rPr>
        <w:t xml:space="preserve">במסגרת של ההוראה. </w:t>
      </w:r>
    </w:p>
    <w:p w14:paraId="48BA79E5" w14:textId="77777777" w:rsidR="00D45EF6" w:rsidRDefault="00D45EF6" w:rsidP="00D45EF6">
      <w:pPr>
        <w:rPr>
          <w:rtl/>
          <w:lang w:eastAsia="he-IL"/>
        </w:rPr>
      </w:pPr>
      <w:bookmarkStart w:id="747" w:name="_ETM_Q1_2472820"/>
      <w:bookmarkStart w:id="748" w:name="_ETM_Q1_2472852"/>
      <w:bookmarkEnd w:id="747"/>
      <w:bookmarkEnd w:id="748"/>
    </w:p>
    <w:p w14:paraId="0864C3AD" w14:textId="3EA905FA" w:rsidR="00D45EF6" w:rsidRDefault="00D45EF6" w:rsidP="00D45EF6">
      <w:pPr>
        <w:pStyle w:val="af9"/>
        <w:keepNext/>
        <w:rPr>
          <w:rtl/>
          <w:lang w:eastAsia="he-IL"/>
        </w:rPr>
      </w:pPr>
      <w:bookmarkStart w:id="749" w:name="ET_guest_דינה_עברי_עומר_65"/>
      <w:r w:rsidRPr="00D45EF6">
        <w:rPr>
          <w:rStyle w:val="TagStyle"/>
          <w:rtl/>
        </w:rPr>
        <w:t xml:space="preserve"> &lt;&lt; אורח &gt;&gt; </w:t>
      </w:r>
      <w:r>
        <w:rPr>
          <w:rtl/>
          <w:lang w:eastAsia="he-IL"/>
        </w:rPr>
        <w:t>דינה עברי-עומר:</w:t>
      </w:r>
      <w:r w:rsidRPr="00D45EF6">
        <w:rPr>
          <w:rStyle w:val="TagStyle"/>
          <w:rtl/>
        </w:rPr>
        <w:t xml:space="preserve"> &lt;&lt; אורח &gt;&gt;</w:t>
      </w:r>
      <w:r w:rsidR="009C0E55">
        <w:rPr>
          <w:rtl/>
          <w:lang w:eastAsia="he-IL"/>
        </w:rPr>
        <w:t xml:space="preserve"> </w:t>
      </w:r>
      <w:bookmarkEnd w:id="749"/>
    </w:p>
    <w:p w14:paraId="673A6F81" w14:textId="77777777" w:rsidR="00D45EF6" w:rsidRDefault="00D45EF6" w:rsidP="00D45EF6">
      <w:pPr>
        <w:pStyle w:val="KeepWithNext"/>
        <w:rPr>
          <w:rtl/>
          <w:lang w:eastAsia="he-IL"/>
        </w:rPr>
      </w:pPr>
    </w:p>
    <w:p w14:paraId="41BC82D1" w14:textId="7AE72388" w:rsidR="00D45EF6" w:rsidRDefault="00D45EF6" w:rsidP="00D45EF6">
      <w:pPr>
        <w:rPr>
          <w:rtl/>
          <w:lang w:eastAsia="he-IL"/>
        </w:rPr>
      </w:pPr>
      <w:bookmarkStart w:id="750" w:name="_ETM_Q1_2469972"/>
      <w:bookmarkStart w:id="751" w:name="_ETM_Q1_2470000"/>
      <w:bookmarkEnd w:id="750"/>
      <w:bookmarkEnd w:id="751"/>
      <w:r>
        <w:rPr>
          <w:rFonts w:hint="cs"/>
          <w:rtl/>
          <w:lang w:eastAsia="he-IL"/>
        </w:rPr>
        <w:t xml:space="preserve">כרגע ההסכמה הבין-משרדית מדברת על ענפי הכדור </w:t>
      </w:r>
      <w:bookmarkStart w:id="752" w:name="_ETM_Q1_2473887"/>
      <w:bookmarkEnd w:id="752"/>
      <w:r>
        <w:rPr>
          <w:rFonts w:hint="cs"/>
          <w:rtl/>
          <w:lang w:eastAsia="he-IL"/>
        </w:rPr>
        <w:t>וגם אתלטיקה - - -</w:t>
      </w:r>
    </w:p>
    <w:p w14:paraId="76F02DFC" w14:textId="77777777" w:rsidR="00D45EF6" w:rsidRDefault="00D45EF6" w:rsidP="00D45EF6">
      <w:pPr>
        <w:rPr>
          <w:rtl/>
          <w:lang w:eastAsia="he-IL"/>
        </w:rPr>
      </w:pPr>
      <w:bookmarkStart w:id="753" w:name="_ETM_Q1_2475409"/>
      <w:bookmarkStart w:id="754" w:name="_ETM_Q1_2475440"/>
      <w:bookmarkEnd w:id="753"/>
      <w:bookmarkEnd w:id="754"/>
    </w:p>
    <w:p w14:paraId="4AAF56A3" w14:textId="068FC4E3" w:rsidR="00D45EF6" w:rsidRDefault="00D45EF6" w:rsidP="00D45EF6">
      <w:pPr>
        <w:pStyle w:val="a4"/>
        <w:keepNext/>
        <w:rPr>
          <w:rtl/>
        </w:rPr>
      </w:pPr>
      <w:bookmarkStart w:id="755" w:name="ET_speaker_6255_66"/>
      <w:r w:rsidRPr="00D45EF6">
        <w:rPr>
          <w:rStyle w:val="TagStyle"/>
          <w:rtl/>
        </w:rPr>
        <w:t xml:space="preserve"> &lt;&lt; דובר &gt;&gt; </w:t>
      </w:r>
      <w:r>
        <w:rPr>
          <w:rtl/>
        </w:rPr>
        <w:t>סימון דוידסון (יש עתיד):</w:t>
      </w:r>
      <w:r w:rsidRPr="00D45EF6">
        <w:rPr>
          <w:rStyle w:val="TagStyle"/>
          <w:rtl/>
        </w:rPr>
        <w:t xml:space="preserve"> &lt;&lt; דובר &gt;&gt;</w:t>
      </w:r>
      <w:r w:rsidR="009C0E55">
        <w:rPr>
          <w:rtl/>
        </w:rPr>
        <w:t xml:space="preserve"> </w:t>
      </w:r>
      <w:bookmarkEnd w:id="755"/>
    </w:p>
    <w:p w14:paraId="026B56B9" w14:textId="77777777" w:rsidR="00D45EF6" w:rsidRDefault="00D45EF6" w:rsidP="00D45EF6">
      <w:pPr>
        <w:pStyle w:val="KeepWithNext"/>
        <w:rPr>
          <w:rtl/>
          <w:lang w:eastAsia="he-IL"/>
        </w:rPr>
      </w:pPr>
    </w:p>
    <w:p w14:paraId="46949968" w14:textId="1EDFE077" w:rsidR="00D45EF6" w:rsidRDefault="00D45EF6" w:rsidP="00D45EF6">
      <w:pPr>
        <w:rPr>
          <w:rtl/>
          <w:lang w:eastAsia="he-IL"/>
        </w:rPr>
      </w:pPr>
      <w:bookmarkStart w:id="756" w:name="_ETM_Q1_2476668"/>
      <w:bookmarkStart w:id="757" w:name="_ETM_Q1_2476694"/>
      <w:bookmarkEnd w:id="756"/>
      <w:bookmarkEnd w:id="757"/>
      <w:r>
        <w:rPr>
          <w:rFonts w:hint="cs"/>
          <w:rtl/>
          <w:lang w:eastAsia="he-IL"/>
        </w:rPr>
        <w:t xml:space="preserve">אתם לא רוצים שזה יופיע בחוק? </w:t>
      </w:r>
      <w:bookmarkStart w:id="758" w:name="_ETM_Q1_2476818"/>
      <w:bookmarkEnd w:id="758"/>
    </w:p>
    <w:p w14:paraId="09F2E7E1" w14:textId="77777777" w:rsidR="00D45EF6" w:rsidRDefault="00D45EF6" w:rsidP="00D45EF6">
      <w:pPr>
        <w:rPr>
          <w:rtl/>
          <w:lang w:eastAsia="he-IL"/>
        </w:rPr>
      </w:pPr>
      <w:bookmarkStart w:id="759" w:name="_ETM_Q1_2476963"/>
      <w:bookmarkStart w:id="760" w:name="_ETM_Q1_2477003"/>
      <w:bookmarkEnd w:id="759"/>
      <w:bookmarkEnd w:id="760"/>
    </w:p>
    <w:p w14:paraId="5DDC7938" w14:textId="1C16B0A4" w:rsidR="00D45EF6" w:rsidRDefault="00D45EF6" w:rsidP="00D45EF6">
      <w:pPr>
        <w:pStyle w:val="af9"/>
        <w:keepNext/>
        <w:rPr>
          <w:rtl/>
          <w:lang w:eastAsia="he-IL"/>
        </w:rPr>
      </w:pPr>
      <w:bookmarkStart w:id="761" w:name="ET_guest_דינה_עברי_עומר_67"/>
      <w:r w:rsidRPr="00D45EF6">
        <w:rPr>
          <w:rStyle w:val="TagStyle"/>
          <w:rtl/>
        </w:rPr>
        <w:t xml:space="preserve"> &lt;&lt; אורח &gt;&gt; </w:t>
      </w:r>
      <w:r>
        <w:rPr>
          <w:rtl/>
          <w:lang w:eastAsia="he-IL"/>
        </w:rPr>
        <w:t>דינה עברי-עומר:</w:t>
      </w:r>
      <w:r w:rsidRPr="00D45EF6">
        <w:rPr>
          <w:rStyle w:val="TagStyle"/>
          <w:rtl/>
        </w:rPr>
        <w:t xml:space="preserve"> &lt;&lt; אורח &gt;&gt;</w:t>
      </w:r>
      <w:r w:rsidR="009C0E55">
        <w:rPr>
          <w:rtl/>
          <w:lang w:eastAsia="he-IL"/>
        </w:rPr>
        <w:t xml:space="preserve"> </w:t>
      </w:r>
      <w:bookmarkEnd w:id="761"/>
    </w:p>
    <w:p w14:paraId="147602C9" w14:textId="77777777" w:rsidR="00D45EF6" w:rsidRDefault="00D45EF6" w:rsidP="00D45EF6">
      <w:pPr>
        <w:pStyle w:val="KeepWithNext"/>
        <w:rPr>
          <w:rtl/>
          <w:lang w:eastAsia="he-IL"/>
        </w:rPr>
      </w:pPr>
    </w:p>
    <w:p w14:paraId="5AC2767A" w14:textId="3F471B76" w:rsidR="00D45EF6" w:rsidRDefault="00D45EF6" w:rsidP="00D45EF6">
      <w:pPr>
        <w:rPr>
          <w:rtl/>
          <w:lang w:eastAsia="he-IL"/>
        </w:rPr>
      </w:pPr>
      <w:bookmarkStart w:id="762" w:name="_ETM_Q1_2478001"/>
      <w:bookmarkStart w:id="763" w:name="_ETM_Q1_2478045"/>
      <w:bookmarkEnd w:id="762"/>
      <w:bookmarkEnd w:id="763"/>
      <w:r>
        <w:rPr>
          <w:rFonts w:hint="cs"/>
          <w:rtl/>
          <w:lang w:eastAsia="he-IL"/>
        </w:rPr>
        <w:t>לא, זה יהיה בתקנות כי כל ההרשאות - - -</w:t>
      </w:r>
      <w:bookmarkStart w:id="764" w:name="_ETM_Q1_2482690"/>
      <w:bookmarkEnd w:id="764"/>
    </w:p>
    <w:p w14:paraId="720CC1A2" w14:textId="77777777" w:rsidR="00D45EF6" w:rsidRDefault="00D45EF6" w:rsidP="00D45EF6">
      <w:pPr>
        <w:rPr>
          <w:rtl/>
          <w:lang w:eastAsia="he-IL"/>
        </w:rPr>
      </w:pPr>
      <w:bookmarkStart w:id="765" w:name="_ETM_Q1_2482740"/>
      <w:bookmarkStart w:id="766" w:name="_ETM_Q1_2482085"/>
      <w:bookmarkEnd w:id="765"/>
      <w:bookmarkEnd w:id="766"/>
    </w:p>
    <w:p w14:paraId="725724DA" w14:textId="0EA34CD2" w:rsidR="00D45EF6" w:rsidRDefault="00D45EF6" w:rsidP="00D45EF6">
      <w:pPr>
        <w:pStyle w:val="a4"/>
        <w:keepNext/>
        <w:rPr>
          <w:rtl/>
        </w:rPr>
      </w:pPr>
      <w:bookmarkStart w:id="767" w:name="ET_speaker_קריאה_68"/>
      <w:r w:rsidRPr="00D45EF6">
        <w:rPr>
          <w:rStyle w:val="TagStyle"/>
          <w:rtl/>
        </w:rPr>
        <w:t xml:space="preserve"> &lt;&lt; דובר &gt;&gt; </w:t>
      </w:r>
      <w:r>
        <w:rPr>
          <w:rtl/>
        </w:rPr>
        <w:t>קריאה:</w:t>
      </w:r>
      <w:r w:rsidRPr="00D45EF6">
        <w:rPr>
          <w:rStyle w:val="TagStyle"/>
          <w:rtl/>
        </w:rPr>
        <w:t xml:space="preserve"> &lt;&lt; דובר &gt;&gt;</w:t>
      </w:r>
      <w:r w:rsidR="009C0E55">
        <w:rPr>
          <w:rtl/>
        </w:rPr>
        <w:t xml:space="preserve"> </w:t>
      </w:r>
      <w:bookmarkEnd w:id="767"/>
    </w:p>
    <w:p w14:paraId="53887296" w14:textId="77777777" w:rsidR="00D45EF6" w:rsidRDefault="00D45EF6" w:rsidP="00D45EF6">
      <w:pPr>
        <w:pStyle w:val="KeepWithNext"/>
        <w:rPr>
          <w:rtl/>
          <w:lang w:eastAsia="he-IL"/>
        </w:rPr>
      </w:pPr>
    </w:p>
    <w:p w14:paraId="0C51541E" w14:textId="6CF3753F" w:rsidR="00D45EF6" w:rsidRDefault="00D45EF6" w:rsidP="00D45EF6">
      <w:pPr>
        <w:rPr>
          <w:rtl/>
          <w:lang w:eastAsia="he-IL"/>
        </w:rPr>
      </w:pPr>
      <w:bookmarkStart w:id="768" w:name="_ETM_Q1_2482471"/>
      <w:bookmarkStart w:id="769" w:name="_ETM_Q1_2482513"/>
      <w:bookmarkEnd w:id="768"/>
      <w:bookmarkEnd w:id="769"/>
      <w:r>
        <w:rPr>
          <w:rFonts w:hint="cs"/>
          <w:rtl/>
          <w:lang w:eastAsia="he-IL"/>
        </w:rPr>
        <w:t xml:space="preserve">בהתאם </w:t>
      </w:r>
      <w:bookmarkStart w:id="770" w:name="_ETM_Q1_2483260"/>
      <w:bookmarkEnd w:id="770"/>
      <w:r>
        <w:rPr>
          <w:rFonts w:hint="cs"/>
          <w:rtl/>
          <w:lang w:eastAsia="he-IL"/>
        </w:rPr>
        <w:t xml:space="preserve">להכשרה שלו, בהתאם למה שהוא למד. </w:t>
      </w:r>
    </w:p>
    <w:p w14:paraId="51531C08" w14:textId="77777777" w:rsidR="00D45EF6" w:rsidRDefault="00D45EF6" w:rsidP="00D45EF6">
      <w:pPr>
        <w:rPr>
          <w:rtl/>
          <w:lang w:eastAsia="he-IL"/>
        </w:rPr>
      </w:pPr>
      <w:bookmarkStart w:id="771" w:name="_ETM_Q1_2483285"/>
      <w:bookmarkStart w:id="772" w:name="_ETM_Q1_2483336"/>
      <w:bookmarkEnd w:id="771"/>
      <w:bookmarkEnd w:id="772"/>
    </w:p>
    <w:p w14:paraId="1F4F052E" w14:textId="7C908343" w:rsidR="00D45EF6" w:rsidRDefault="00D45EF6" w:rsidP="00D45EF6">
      <w:pPr>
        <w:pStyle w:val="a4"/>
        <w:keepNext/>
        <w:rPr>
          <w:rtl/>
        </w:rPr>
      </w:pPr>
      <w:bookmarkStart w:id="773" w:name="ET_speaker_6255_69"/>
      <w:r w:rsidRPr="00D45EF6">
        <w:rPr>
          <w:rStyle w:val="TagStyle"/>
          <w:rtl/>
        </w:rPr>
        <w:t xml:space="preserve"> &lt;&lt; דובר &gt;&gt; </w:t>
      </w:r>
      <w:r>
        <w:rPr>
          <w:rtl/>
        </w:rPr>
        <w:t>סימון דוידסון (יש עתיד):</w:t>
      </w:r>
      <w:r w:rsidRPr="00D45EF6">
        <w:rPr>
          <w:rStyle w:val="TagStyle"/>
          <w:rtl/>
        </w:rPr>
        <w:t xml:space="preserve"> &lt;&lt; דובר &gt;&gt;</w:t>
      </w:r>
      <w:r w:rsidR="009C0E55">
        <w:rPr>
          <w:rtl/>
        </w:rPr>
        <w:t xml:space="preserve"> </w:t>
      </w:r>
      <w:bookmarkEnd w:id="773"/>
    </w:p>
    <w:p w14:paraId="76384E30" w14:textId="77777777" w:rsidR="00D45EF6" w:rsidRDefault="00D45EF6" w:rsidP="00D45EF6">
      <w:pPr>
        <w:pStyle w:val="KeepWithNext"/>
        <w:rPr>
          <w:rtl/>
          <w:lang w:eastAsia="he-IL"/>
        </w:rPr>
      </w:pPr>
    </w:p>
    <w:p w14:paraId="49C79107" w14:textId="4B5F32F9" w:rsidR="00D45EF6" w:rsidRDefault="00D45EF6" w:rsidP="00D45EF6">
      <w:pPr>
        <w:rPr>
          <w:rtl/>
          <w:lang w:eastAsia="he-IL"/>
        </w:rPr>
      </w:pPr>
      <w:bookmarkStart w:id="774" w:name="_ETM_Q1_2484721"/>
      <w:bookmarkStart w:id="775" w:name="_ETM_Q1_2484764"/>
      <w:bookmarkEnd w:id="774"/>
      <w:bookmarkEnd w:id="775"/>
      <w:r>
        <w:rPr>
          <w:rFonts w:hint="cs"/>
          <w:rtl/>
          <w:lang w:eastAsia="he-IL"/>
        </w:rPr>
        <w:t xml:space="preserve">כן, כי בעבר היה </w:t>
      </w:r>
      <w:bookmarkStart w:id="776" w:name="_ETM_Q1_2487190"/>
      <w:bookmarkEnd w:id="776"/>
      <w:r>
        <w:rPr>
          <w:rFonts w:hint="cs"/>
          <w:rtl/>
          <w:lang w:eastAsia="he-IL"/>
        </w:rPr>
        <w:t xml:space="preserve">חובת שחייה ועכשיו אין חובת שחייה, דברים משתנים. </w:t>
      </w:r>
      <w:bookmarkStart w:id="777" w:name="_ETM_Q1_2487753"/>
      <w:bookmarkEnd w:id="777"/>
    </w:p>
    <w:p w14:paraId="5BE684EB" w14:textId="77777777" w:rsidR="00D45EF6" w:rsidRDefault="00D45EF6" w:rsidP="00D45EF6">
      <w:pPr>
        <w:rPr>
          <w:rtl/>
          <w:lang w:eastAsia="he-IL"/>
        </w:rPr>
      </w:pPr>
      <w:bookmarkStart w:id="778" w:name="_ETM_Q1_2487888"/>
      <w:bookmarkStart w:id="779" w:name="_ETM_Q1_2487941"/>
      <w:bookmarkStart w:id="780" w:name="_ETM_Q1_2488694"/>
      <w:bookmarkEnd w:id="778"/>
      <w:bookmarkEnd w:id="779"/>
      <w:bookmarkEnd w:id="780"/>
    </w:p>
    <w:p w14:paraId="713ADD85" w14:textId="5B22FCB6" w:rsidR="00D45EF6" w:rsidRDefault="00D45EF6" w:rsidP="00D45EF6">
      <w:pPr>
        <w:pStyle w:val="af9"/>
        <w:keepNext/>
        <w:rPr>
          <w:rtl/>
          <w:lang w:eastAsia="he-IL"/>
        </w:rPr>
      </w:pPr>
      <w:bookmarkStart w:id="781" w:name="ET_guest_גיא_דגן_70"/>
      <w:r w:rsidRPr="00D45EF6">
        <w:rPr>
          <w:rStyle w:val="TagStyle"/>
          <w:rtl/>
        </w:rPr>
        <w:t xml:space="preserve"> &lt;&lt; אורח &gt;&gt; </w:t>
      </w:r>
      <w:r>
        <w:rPr>
          <w:rtl/>
          <w:lang w:eastAsia="he-IL"/>
        </w:rPr>
        <w:t>גיא דגן:</w:t>
      </w:r>
      <w:r w:rsidRPr="00D45EF6">
        <w:rPr>
          <w:rStyle w:val="TagStyle"/>
          <w:rtl/>
        </w:rPr>
        <w:t xml:space="preserve"> &lt;&lt; אורח &gt;&gt;</w:t>
      </w:r>
      <w:r w:rsidR="009C0E55">
        <w:rPr>
          <w:rtl/>
          <w:lang w:eastAsia="he-IL"/>
        </w:rPr>
        <w:t xml:space="preserve"> </w:t>
      </w:r>
      <w:bookmarkEnd w:id="781"/>
    </w:p>
    <w:p w14:paraId="26F39C5F" w14:textId="77777777" w:rsidR="00D45EF6" w:rsidRDefault="00D45EF6" w:rsidP="00D45EF6">
      <w:pPr>
        <w:pStyle w:val="KeepWithNext"/>
        <w:rPr>
          <w:rtl/>
          <w:lang w:eastAsia="he-IL"/>
        </w:rPr>
      </w:pPr>
    </w:p>
    <w:p w14:paraId="120100CD" w14:textId="57C50199" w:rsidR="00D45EF6" w:rsidRDefault="00D45EF6" w:rsidP="00D45EF6">
      <w:pPr>
        <w:rPr>
          <w:rtl/>
          <w:lang w:eastAsia="he-IL"/>
        </w:rPr>
      </w:pPr>
      <w:bookmarkStart w:id="782" w:name="_ETM_Q1_2489095"/>
      <w:bookmarkStart w:id="783" w:name="_ETM_Q1_2489143"/>
      <w:bookmarkEnd w:id="782"/>
      <w:bookmarkEnd w:id="783"/>
      <w:r>
        <w:rPr>
          <w:rFonts w:hint="cs"/>
          <w:rtl/>
          <w:lang w:eastAsia="he-IL"/>
        </w:rPr>
        <w:t xml:space="preserve">נכון, בגלל זה הלכנו על מה שבוודאות מורים לחינוך גופני </w:t>
      </w:r>
      <w:bookmarkStart w:id="784" w:name="_ETM_Q1_2488990"/>
      <w:bookmarkEnd w:id="784"/>
      <w:r>
        <w:rPr>
          <w:rFonts w:hint="cs"/>
          <w:rtl/>
          <w:lang w:eastAsia="he-IL"/>
        </w:rPr>
        <w:t>בהכשרתם לומדים</w:t>
      </w:r>
      <w:r w:rsidR="00555E3B">
        <w:rPr>
          <w:rFonts w:hint="cs"/>
          <w:rtl/>
          <w:lang w:eastAsia="he-IL"/>
        </w:rPr>
        <w:t xml:space="preserve">, בוודאות הם לומדים את ארבעת ענפי </w:t>
      </w:r>
      <w:bookmarkStart w:id="785" w:name="_ETM_Q1_2496718"/>
      <w:bookmarkEnd w:id="785"/>
      <w:r w:rsidR="00555E3B">
        <w:rPr>
          <w:rFonts w:hint="cs"/>
          <w:rtl/>
          <w:lang w:eastAsia="he-IL"/>
        </w:rPr>
        <w:t xml:space="preserve">הכדור ואתלטיקה. </w:t>
      </w:r>
    </w:p>
    <w:p w14:paraId="1AB54346" w14:textId="77777777" w:rsidR="00555E3B" w:rsidRDefault="00555E3B" w:rsidP="00D45EF6">
      <w:pPr>
        <w:rPr>
          <w:rtl/>
          <w:lang w:eastAsia="he-IL"/>
        </w:rPr>
      </w:pPr>
      <w:bookmarkStart w:id="786" w:name="_ETM_Q1_2499598"/>
      <w:bookmarkStart w:id="787" w:name="_ETM_Q1_2499667"/>
      <w:bookmarkStart w:id="788" w:name="_ETM_Q1_2496402"/>
      <w:bookmarkEnd w:id="786"/>
      <w:bookmarkEnd w:id="787"/>
      <w:bookmarkEnd w:id="788"/>
    </w:p>
    <w:p w14:paraId="2FE2CEA6" w14:textId="75E000A7" w:rsidR="00555E3B" w:rsidRDefault="00555E3B" w:rsidP="00555E3B">
      <w:pPr>
        <w:pStyle w:val="a4"/>
        <w:keepNext/>
        <w:rPr>
          <w:rtl/>
        </w:rPr>
      </w:pPr>
      <w:bookmarkStart w:id="789" w:name="ET_speaker_6255_71"/>
      <w:r w:rsidRPr="00555E3B">
        <w:rPr>
          <w:rStyle w:val="TagStyle"/>
          <w:rtl/>
        </w:rPr>
        <w:t xml:space="preserve"> &lt;&lt; דובר &gt;&gt; </w:t>
      </w:r>
      <w:r>
        <w:rPr>
          <w:rtl/>
        </w:rPr>
        <w:t>סימון דוידסון (יש עתיד):</w:t>
      </w:r>
      <w:r w:rsidRPr="00555E3B">
        <w:rPr>
          <w:rStyle w:val="TagStyle"/>
          <w:rtl/>
        </w:rPr>
        <w:t xml:space="preserve"> &lt;&lt; דובר &gt;&gt;</w:t>
      </w:r>
      <w:r w:rsidR="009C0E55">
        <w:rPr>
          <w:rtl/>
        </w:rPr>
        <w:t xml:space="preserve"> </w:t>
      </w:r>
      <w:bookmarkEnd w:id="789"/>
    </w:p>
    <w:p w14:paraId="21596B89" w14:textId="77777777" w:rsidR="00555E3B" w:rsidRDefault="00555E3B" w:rsidP="00555E3B">
      <w:pPr>
        <w:pStyle w:val="KeepWithNext"/>
        <w:rPr>
          <w:rtl/>
          <w:lang w:eastAsia="he-IL"/>
        </w:rPr>
      </w:pPr>
    </w:p>
    <w:p w14:paraId="1B4E9CCE" w14:textId="7F63DC69" w:rsidR="00555E3B" w:rsidRDefault="00555E3B" w:rsidP="00555E3B">
      <w:pPr>
        <w:rPr>
          <w:rtl/>
          <w:lang w:eastAsia="he-IL"/>
        </w:rPr>
      </w:pPr>
      <w:r>
        <w:rPr>
          <w:rFonts w:hint="cs"/>
          <w:rtl/>
          <w:lang w:eastAsia="he-IL"/>
        </w:rPr>
        <w:t>ה</w:t>
      </w:r>
      <w:bookmarkStart w:id="790" w:name="_ETM_Q1_2496932"/>
      <w:bookmarkStart w:id="791" w:name="_ETM_Q1_2496978"/>
      <w:bookmarkEnd w:id="790"/>
      <w:bookmarkEnd w:id="791"/>
      <w:r>
        <w:rPr>
          <w:rFonts w:hint="cs"/>
          <w:rtl/>
          <w:lang w:eastAsia="he-IL"/>
        </w:rPr>
        <w:t xml:space="preserve">שאלה מה קורה עם אותו מורה שלמד בשנות </w:t>
      </w:r>
      <w:bookmarkStart w:id="792" w:name="_ETM_Q1_2501426"/>
      <w:bookmarkEnd w:id="792"/>
      <w:r>
        <w:rPr>
          <w:rFonts w:hint="cs"/>
          <w:rtl/>
          <w:lang w:eastAsia="he-IL"/>
        </w:rPr>
        <w:t xml:space="preserve">ה-90 ובשנות ה-90 הייתה חובה של התעמלות ושחייה, האם עכשיו </w:t>
      </w:r>
      <w:bookmarkStart w:id="793" w:name="_ETM_Q1_2505474"/>
      <w:bookmarkEnd w:id="793"/>
      <w:r>
        <w:rPr>
          <w:rFonts w:hint="cs"/>
          <w:rtl/>
          <w:lang w:eastAsia="he-IL"/>
        </w:rPr>
        <w:t xml:space="preserve">הוא כן יקבל תעודת מדריך או שאתה קובע את זה </w:t>
      </w:r>
      <w:bookmarkStart w:id="794" w:name="_ETM_Q1_2510498"/>
      <w:bookmarkEnd w:id="794"/>
      <w:r>
        <w:rPr>
          <w:rFonts w:hint="cs"/>
          <w:rtl/>
          <w:lang w:eastAsia="he-IL"/>
        </w:rPr>
        <w:t xml:space="preserve">לפי מה שלומדים עכשיו? </w:t>
      </w:r>
    </w:p>
    <w:p w14:paraId="5F3D90EE" w14:textId="77777777" w:rsidR="00555E3B" w:rsidRDefault="00555E3B" w:rsidP="00555E3B">
      <w:pPr>
        <w:rPr>
          <w:rtl/>
          <w:lang w:eastAsia="he-IL"/>
        </w:rPr>
      </w:pPr>
      <w:bookmarkStart w:id="795" w:name="_ETM_Q1_2510381"/>
      <w:bookmarkStart w:id="796" w:name="_ETM_Q1_2510445"/>
      <w:bookmarkStart w:id="797" w:name="_ETM_Q1_2511061"/>
      <w:bookmarkEnd w:id="795"/>
      <w:bookmarkEnd w:id="796"/>
      <w:bookmarkEnd w:id="797"/>
    </w:p>
    <w:p w14:paraId="5E0410F5" w14:textId="50580F51" w:rsidR="00555E3B" w:rsidRDefault="00555E3B" w:rsidP="00555E3B">
      <w:pPr>
        <w:pStyle w:val="af9"/>
        <w:keepNext/>
        <w:rPr>
          <w:rtl/>
          <w:lang w:eastAsia="he-IL"/>
        </w:rPr>
      </w:pPr>
      <w:bookmarkStart w:id="798" w:name="ET_guest_רועי_ברקוביץ_72"/>
      <w:r w:rsidRPr="00555E3B">
        <w:rPr>
          <w:rStyle w:val="TagStyle"/>
          <w:rtl/>
        </w:rPr>
        <w:t xml:space="preserve"> &lt;&lt; אורח &gt;&gt; </w:t>
      </w:r>
      <w:r>
        <w:rPr>
          <w:rtl/>
          <w:lang w:eastAsia="he-IL"/>
        </w:rPr>
        <w:t>רועי ברקוביץ:</w:t>
      </w:r>
      <w:r w:rsidRPr="00555E3B">
        <w:rPr>
          <w:rStyle w:val="TagStyle"/>
          <w:rtl/>
        </w:rPr>
        <w:t xml:space="preserve"> &lt;&lt; אורח &gt;&gt;</w:t>
      </w:r>
      <w:r w:rsidR="009C0E55">
        <w:rPr>
          <w:rtl/>
          <w:lang w:eastAsia="he-IL"/>
        </w:rPr>
        <w:t xml:space="preserve"> </w:t>
      </w:r>
      <w:bookmarkEnd w:id="798"/>
    </w:p>
    <w:p w14:paraId="14E92701" w14:textId="77777777" w:rsidR="00555E3B" w:rsidRDefault="00555E3B" w:rsidP="00555E3B">
      <w:pPr>
        <w:pStyle w:val="KeepWithNext"/>
        <w:rPr>
          <w:rtl/>
          <w:lang w:eastAsia="he-IL"/>
        </w:rPr>
      </w:pPr>
    </w:p>
    <w:p w14:paraId="2A58D58E" w14:textId="537D2097" w:rsidR="00555E3B" w:rsidRDefault="00555E3B" w:rsidP="00555E3B">
      <w:pPr>
        <w:rPr>
          <w:rtl/>
          <w:lang w:eastAsia="he-IL"/>
        </w:rPr>
      </w:pPr>
      <w:r>
        <w:rPr>
          <w:rFonts w:hint="cs"/>
          <w:rtl/>
          <w:lang w:eastAsia="he-IL"/>
        </w:rPr>
        <w:t>ל</w:t>
      </w:r>
      <w:bookmarkStart w:id="799" w:name="_ETM_Q1_2511585"/>
      <w:bookmarkStart w:id="800" w:name="_ETM_Q1_2511632"/>
      <w:bookmarkEnd w:id="799"/>
      <w:bookmarkEnd w:id="800"/>
      <w:r>
        <w:rPr>
          <w:rFonts w:hint="cs"/>
          <w:rtl/>
          <w:lang w:eastAsia="he-IL"/>
        </w:rPr>
        <w:t>פי מה שהיא קראה בתקנות ומה</w:t>
      </w:r>
      <w:bookmarkStart w:id="801" w:name="_ETM_Q1_2512995"/>
      <w:bookmarkEnd w:id="801"/>
      <w:r>
        <w:rPr>
          <w:rFonts w:hint="cs"/>
          <w:rtl/>
          <w:lang w:eastAsia="he-IL"/>
        </w:rPr>
        <w:t xml:space="preserve"> שסיכמנו עם משרד החינוך, ענפי הכדור ואתלטיקה קלה. </w:t>
      </w:r>
    </w:p>
    <w:p w14:paraId="637A6CDA" w14:textId="77777777" w:rsidR="00555E3B" w:rsidRDefault="00555E3B" w:rsidP="00555E3B">
      <w:pPr>
        <w:rPr>
          <w:rtl/>
          <w:lang w:eastAsia="he-IL"/>
        </w:rPr>
      </w:pPr>
      <w:bookmarkStart w:id="802" w:name="_ETM_Q1_2518354"/>
      <w:bookmarkStart w:id="803" w:name="_ETM_Q1_2518417"/>
      <w:bookmarkStart w:id="804" w:name="_ETM_Q1_2519275"/>
      <w:bookmarkEnd w:id="802"/>
      <w:bookmarkEnd w:id="803"/>
      <w:bookmarkEnd w:id="804"/>
    </w:p>
    <w:p w14:paraId="52380E01" w14:textId="13EAC4A8" w:rsidR="00555E3B" w:rsidRDefault="00555E3B" w:rsidP="00555E3B">
      <w:pPr>
        <w:pStyle w:val="a4"/>
        <w:keepNext/>
        <w:rPr>
          <w:rtl/>
        </w:rPr>
      </w:pPr>
      <w:bookmarkStart w:id="805" w:name="ET_speaker_6255_73"/>
      <w:r w:rsidRPr="00555E3B">
        <w:rPr>
          <w:rStyle w:val="TagStyle"/>
          <w:rtl/>
        </w:rPr>
        <w:t xml:space="preserve"> &lt;&lt; דובר &gt;&gt; </w:t>
      </w:r>
      <w:r>
        <w:rPr>
          <w:rtl/>
        </w:rPr>
        <w:t>סימון דוידסון (יש עתיד):</w:t>
      </w:r>
      <w:r w:rsidRPr="00555E3B">
        <w:rPr>
          <w:rStyle w:val="TagStyle"/>
          <w:rtl/>
        </w:rPr>
        <w:t xml:space="preserve"> &lt;&lt; דובר &gt;&gt;</w:t>
      </w:r>
      <w:r w:rsidR="009C0E55">
        <w:rPr>
          <w:rtl/>
        </w:rPr>
        <w:t xml:space="preserve"> </w:t>
      </w:r>
      <w:bookmarkEnd w:id="805"/>
    </w:p>
    <w:p w14:paraId="58113DC6" w14:textId="77777777" w:rsidR="00555E3B" w:rsidRDefault="00555E3B" w:rsidP="00555E3B">
      <w:pPr>
        <w:pStyle w:val="KeepWithNext"/>
        <w:rPr>
          <w:rtl/>
          <w:lang w:eastAsia="he-IL"/>
        </w:rPr>
      </w:pPr>
    </w:p>
    <w:p w14:paraId="19437D05" w14:textId="2529F132" w:rsidR="00555E3B" w:rsidRDefault="00555E3B" w:rsidP="00555E3B">
      <w:pPr>
        <w:rPr>
          <w:rtl/>
          <w:lang w:eastAsia="he-IL"/>
        </w:rPr>
      </w:pPr>
      <w:r>
        <w:rPr>
          <w:rFonts w:hint="cs"/>
          <w:rtl/>
          <w:lang w:eastAsia="he-IL"/>
        </w:rPr>
        <w:t>למ</w:t>
      </w:r>
      <w:bookmarkStart w:id="806" w:name="_ETM_Q1_2519838"/>
      <w:bookmarkStart w:id="807" w:name="_ETM_Q1_2519882"/>
      <w:bookmarkEnd w:id="806"/>
      <w:bookmarkEnd w:id="807"/>
      <w:r>
        <w:rPr>
          <w:rFonts w:hint="cs"/>
          <w:rtl/>
          <w:lang w:eastAsia="he-IL"/>
        </w:rPr>
        <w:t xml:space="preserve">ה לא </w:t>
      </w:r>
      <w:bookmarkStart w:id="808" w:name="_ETM_Q1_2520338"/>
      <w:bookmarkEnd w:id="808"/>
      <w:r>
        <w:rPr>
          <w:rFonts w:hint="cs"/>
          <w:rtl/>
          <w:lang w:eastAsia="he-IL"/>
        </w:rPr>
        <w:t xml:space="preserve">התעמלות קרקע? הרי הם לומדים התעמלות היום, במכללת וינגייט </w:t>
      </w:r>
      <w:bookmarkStart w:id="809" w:name="_ETM_Q1_2523347"/>
      <w:bookmarkEnd w:id="809"/>
      <w:r>
        <w:rPr>
          <w:rFonts w:hint="cs"/>
          <w:rtl/>
          <w:lang w:eastAsia="he-IL"/>
        </w:rPr>
        <w:t xml:space="preserve">למשל. אתה יודע איזה מצוקה יש בהתעמלות? </w:t>
      </w:r>
    </w:p>
    <w:p w14:paraId="7948993E" w14:textId="77777777" w:rsidR="00555E3B" w:rsidRDefault="00555E3B" w:rsidP="00555E3B">
      <w:pPr>
        <w:rPr>
          <w:rtl/>
          <w:lang w:eastAsia="he-IL"/>
        </w:rPr>
      </w:pPr>
      <w:bookmarkStart w:id="810" w:name="_ETM_Q1_2520625"/>
      <w:bookmarkStart w:id="811" w:name="_ETM_Q1_2520688"/>
      <w:bookmarkStart w:id="812" w:name="_ETM_Q1_2520940"/>
      <w:bookmarkEnd w:id="810"/>
      <w:bookmarkEnd w:id="811"/>
      <w:bookmarkEnd w:id="812"/>
    </w:p>
    <w:p w14:paraId="3B15F59C" w14:textId="3BDFC843" w:rsidR="00555E3B" w:rsidRDefault="00555E3B" w:rsidP="00555E3B">
      <w:pPr>
        <w:pStyle w:val="af9"/>
        <w:keepNext/>
        <w:rPr>
          <w:rtl/>
          <w:lang w:eastAsia="he-IL"/>
        </w:rPr>
      </w:pPr>
      <w:bookmarkStart w:id="813" w:name="ET_guest_דינה_עברי_עומר_74"/>
      <w:r w:rsidRPr="00555E3B">
        <w:rPr>
          <w:rStyle w:val="TagStyle"/>
          <w:rtl/>
        </w:rPr>
        <w:t xml:space="preserve"> &lt;&lt; אורח &gt;&gt; </w:t>
      </w:r>
      <w:r>
        <w:rPr>
          <w:rtl/>
          <w:lang w:eastAsia="he-IL"/>
        </w:rPr>
        <w:t>דינה עברי-עומר:</w:t>
      </w:r>
      <w:r w:rsidRPr="00555E3B">
        <w:rPr>
          <w:rStyle w:val="TagStyle"/>
          <w:rtl/>
        </w:rPr>
        <w:t xml:space="preserve"> &lt;&lt; אורח &gt;&gt;</w:t>
      </w:r>
      <w:r w:rsidR="009C0E55">
        <w:rPr>
          <w:rtl/>
          <w:lang w:eastAsia="he-IL"/>
        </w:rPr>
        <w:t xml:space="preserve"> </w:t>
      </w:r>
      <w:bookmarkEnd w:id="813"/>
    </w:p>
    <w:p w14:paraId="4811C99A" w14:textId="77777777" w:rsidR="00555E3B" w:rsidRDefault="00555E3B" w:rsidP="00555E3B">
      <w:pPr>
        <w:pStyle w:val="KeepWithNext"/>
        <w:rPr>
          <w:rtl/>
          <w:lang w:eastAsia="he-IL"/>
        </w:rPr>
      </w:pPr>
    </w:p>
    <w:p w14:paraId="5B239398" w14:textId="7B5E8F83" w:rsidR="00555E3B" w:rsidRDefault="00555E3B" w:rsidP="00555E3B">
      <w:pPr>
        <w:rPr>
          <w:rtl/>
          <w:lang w:eastAsia="he-IL"/>
        </w:rPr>
      </w:pPr>
      <w:bookmarkStart w:id="814" w:name="_ETM_Q1_2521459"/>
      <w:bookmarkEnd w:id="814"/>
      <w:r>
        <w:rPr>
          <w:rFonts w:hint="cs"/>
          <w:rtl/>
          <w:lang w:eastAsia="he-IL"/>
        </w:rPr>
        <w:t>ז</w:t>
      </w:r>
      <w:bookmarkStart w:id="815" w:name="_ETM_Q1_2521515"/>
      <w:bookmarkEnd w:id="815"/>
      <w:r>
        <w:rPr>
          <w:rFonts w:hint="cs"/>
          <w:rtl/>
          <w:lang w:eastAsia="he-IL"/>
        </w:rPr>
        <w:t xml:space="preserve">ה עלה </w:t>
      </w:r>
      <w:bookmarkStart w:id="816" w:name="_ETM_Q1_2523644"/>
      <w:bookmarkEnd w:id="816"/>
      <w:r>
        <w:rPr>
          <w:rFonts w:hint="cs"/>
          <w:rtl/>
          <w:lang w:eastAsia="he-IL"/>
        </w:rPr>
        <w:t xml:space="preserve">פה באחד הדיונים, התעמלות לסוגיה או </w:t>
      </w:r>
      <w:bookmarkStart w:id="817" w:name="_ETM_Q1_2528908"/>
      <w:bookmarkEnd w:id="817"/>
      <w:r>
        <w:rPr>
          <w:rFonts w:hint="cs"/>
          <w:rtl/>
          <w:lang w:eastAsia="he-IL"/>
        </w:rPr>
        <w:t>משהו</w:t>
      </w:r>
      <w:r w:rsidR="00244431">
        <w:rPr>
          <w:rFonts w:hint="cs"/>
          <w:rtl/>
          <w:lang w:eastAsia="he-IL"/>
        </w:rPr>
        <w:t xml:space="preserve"> - - -</w:t>
      </w:r>
      <w:r>
        <w:rPr>
          <w:rFonts w:hint="cs"/>
          <w:rtl/>
          <w:lang w:eastAsia="he-IL"/>
        </w:rPr>
        <w:t xml:space="preserve"> </w:t>
      </w:r>
    </w:p>
    <w:p w14:paraId="2B18B1A5" w14:textId="77777777" w:rsidR="00555E3B" w:rsidRDefault="00555E3B" w:rsidP="00555E3B">
      <w:pPr>
        <w:rPr>
          <w:rtl/>
          <w:lang w:eastAsia="he-IL"/>
        </w:rPr>
      </w:pPr>
      <w:bookmarkStart w:id="818" w:name="_ETM_Q1_2530436"/>
      <w:bookmarkStart w:id="819" w:name="_ETM_Q1_2530502"/>
      <w:bookmarkStart w:id="820" w:name="_ETM_Q1_2530332"/>
      <w:bookmarkEnd w:id="818"/>
      <w:bookmarkEnd w:id="819"/>
      <w:bookmarkEnd w:id="820"/>
    </w:p>
    <w:p w14:paraId="2B8DCC03" w14:textId="33850600" w:rsidR="00555E3B" w:rsidRDefault="00555E3B" w:rsidP="00555E3B">
      <w:pPr>
        <w:pStyle w:val="a4"/>
        <w:keepNext/>
        <w:rPr>
          <w:rtl/>
        </w:rPr>
      </w:pPr>
      <w:bookmarkStart w:id="821" w:name="ET_speaker_תמי_סלע_75"/>
      <w:r w:rsidRPr="00555E3B">
        <w:rPr>
          <w:rStyle w:val="TagStyle"/>
          <w:rtl/>
        </w:rPr>
        <w:t xml:space="preserve"> &lt;&lt; דובר &gt;&gt; </w:t>
      </w:r>
      <w:r>
        <w:rPr>
          <w:rtl/>
        </w:rPr>
        <w:t>תמי סלע:</w:t>
      </w:r>
      <w:r w:rsidRPr="00555E3B">
        <w:rPr>
          <w:rStyle w:val="TagStyle"/>
          <w:rtl/>
        </w:rPr>
        <w:t xml:space="preserve"> &lt;&lt; דובר &gt;&gt;</w:t>
      </w:r>
      <w:r w:rsidR="009C0E55">
        <w:rPr>
          <w:rtl/>
        </w:rPr>
        <w:t xml:space="preserve"> </w:t>
      </w:r>
      <w:bookmarkEnd w:id="821"/>
    </w:p>
    <w:p w14:paraId="677F35B4" w14:textId="77777777" w:rsidR="00555E3B" w:rsidRDefault="00555E3B" w:rsidP="00555E3B">
      <w:pPr>
        <w:pStyle w:val="KeepWithNext"/>
        <w:rPr>
          <w:rtl/>
          <w:lang w:eastAsia="he-IL"/>
        </w:rPr>
      </w:pPr>
    </w:p>
    <w:p w14:paraId="0D24AD07" w14:textId="0330B343" w:rsidR="00555E3B" w:rsidRDefault="00555E3B" w:rsidP="00555E3B">
      <w:pPr>
        <w:rPr>
          <w:rtl/>
          <w:lang w:eastAsia="he-IL"/>
        </w:rPr>
      </w:pPr>
      <w:bookmarkStart w:id="822" w:name="_ETM_Q1_2530848"/>
      <w:bookmarkStart w:id="823" w:name="_ETM_Q1_2530900"/>
      <w:bookmarkEnd w:id="822"/>
      <w:bookmarkEnd w:id="823"/>
      <w:r>
        <w:rPr>
          <w:rFonts w:hint="cs"/>
          <w:rtl/>
          <w:lang w:eastAsia="he-IL"/>
        </w:rPr>
        <w:t>בזה עוד אפשר יהיה לדון בתקנות כי החוק</w:t>
      </w:r>
      <w:bookmarkStart w:id="824" w:name="_ETM_Q1_2532648"/>
      <w:bookmarkEnd w:id="824"/>
      <w:r>
        <w:rPr>
          <w:rFonts w:hint="cs"/>
          <w:rtl/>
          <w:lang w:eastAsia="he-IL"/>
        </w:rPr>
        <w:t xml:space="preserve"> לא מגביל את האפשרות הזאת. הדיון המהותי על זה יהיה </w:t>
      </w:r>
      <w:bookmarkStart w:id="825" w:name="_ETM_Q1_2537732"/>
      <w:bookmarkEnd w:id="825"/>
      <w:r>
        <w:rPr>
          <w:rFonts w:hint="cs"/>
          <w:rtl/>
          <w:lang w:eastAsia="he-IL"/>
        </w:rPr>
        <w:t xml:space="preserve">בתקנות. </w:t>
      </w:r>
    </w:p>
    <w:p w14:paraId="4063F067" w14:textId="77777777" w:rsidR="00555E3B" w:rsidRDefault="00555E3B" w:rsidP="00555E3B">
      <w:pPr>
        <w:rPr>
          <w:rtl/>
          <w:lang w:eastAsia="he-IL"/>
        </w:rPr>
      </w:pPr>
      <w:bookmarkStart w:id="826" w:name="_ETM_Q1_2538956"/>
      <w:bookmarkStart w:id="827" w:name="_ETM_Q1_2539002"/>
      <w:bookmarkStart w:id="828" w:name="_ETM_Q1_2539623"/>
      <w:bookmarkEnd w:id="826"/>
      <w:bookmarkEnd w:id="827"/>
      <w:bookmarkEnd w:id="828"/>
    </w:p>
    <w:p w14:paraId="0DB54C55" w14:textId="7C7010DF" w:rsidR="00555E3B" w:rsidRDefault="00555E3B" w:rsidP="00555E3B">
      <w:pPr>
        <w:pStyle w:val="af9"/>
        <w:keepNext/>
        <w:rPr>
          <w:rtl/>
          <w:lang w:eastAsia="he-IL"/>
        </w:rPr>
      </w:pPr>
      <w:bookmarkStart w:id="829" w:name="ET_guest_רועי_ברקוביץ_76"/>
      <w:r w:rsidRPr="00555E3B">
        <w:rPr>
          <w:rStyle w:val="TagStyle"/>
          <w:rtl/>
        </w:rPr>
        <w:t xml:space="preserve"> &lt;&lt; אורח &gt;&gt; </w:t>
      </w:r>
      <w:r>
        <w:rPr>
          <w:rtl/>
          <w:lang w:eastAsia="he-IL"/>
        </w:rPr>
        <w:t>רועי ברקוביץ:</w:t>
      </w:r>
      <w:r w:rsidRPr="00555E3B">
        <w:rPr>
          <w:rStyle w:val="TagStyle"/>
          <w:rtl/>
        </w:rPr>
        <w:t xml:space="preserve"> &lt;&lt; אורח &gt;&gt;</w:t>
      </w:r>
      <w:r w:rsidR="009C0E55">
        <w:rPr>
          <w:rtl/>
          <w:lang w:eastAsia="he-IL"/>
        </w:rPr>
        <w:t xml:space="preserve"> </w:t>
      </w:r>
      <w:bookmarkEnd w:id="829"/>
    </w:p>
    <w:p w14:paraId="630C5C40" w14:textId="77777777" w:rsidR="00555E3B" w:rsidRDefault="00555E3B" w:rsidP="00555E3B">
      <w:pPr>
        <w:pStyle w:val="KeepWithNext"/>
        <w:rPr>
          <w:rtl/>
          <w:lang w:eastAsia="he-IL"/>
        </w:rPr>
      </w:pPr>
    </w:p>
    <w:p w14:paraId="515548B4" w14:textId="4A58F45E" w:rsidR="00555E3B" w:rsidRDefault="00555E3B" w:rsidP="00555E3B">
      <w:pPr>
        <w:rPr>
          <w:rtl/>
          <w:lang w:eastAsia="he-IL"/>
        </w:rPr>
      </w:pPr>
      <w:bookmarkStart w:id="830" w:name="_ETM_Q1_2539974"/>
      <w:bookmarkStart w:id="831" w:name="_ETM_Q1_2540001"/>
      <w:bookmarkEnd w:id="830"/>
      <w:bookmarkEnd w:id="831"/>
      <w:r>
        <w:rPr>
          <w:rFonts w:hint="cs"/>
          <w:rtl/>
          <w:lang w:eastAsia="he-IL"/>
        </w:rPr>
        <w:t>שוב אני אומר, סוכם בסופו של דבר עם המפמ"ר</w:t>
      </w:r>
      <w:bookmarkStart w:id="832" w:name="_ETM_Q1_2544251"/>
      <w:bookmarkEnd w:id="832"/>
      <w:r>
        <w:rPr>
          <w:rFonts w:hint="cs"/>
          <w:rtl/>
          <w:lang w:eastAsia="he-IL"/>
        </w:rPr>
        <w:t xml:space="preserve"> והממונה על החינוך - - -</w:t>
      </w:r>
    </w:p>
    <w:p w14:paraId="4AAE1021" w14:textId="77777777" w:rsidR="00555E3B" w:rsidRDefault="00555E3B" w:rsidP="00555E3B">
      <w:pPr>
        <w:rPr>
          <w:rtl/>
          <w:lang w:eastAsia="he-IL"/>
        </w:rPr>
      </w:pPr>
      <w:bookmarkStart w:id="833" w:name="_ETM_Q1_2548731"/>
      <w:bookmarkStart w:id="834" w:name="_ETM_Q1_2548785"/>
      <w:bookmarkStart w:id="835" w:name="_ETM_Q1_2545893"/>
      <w:bookmarkEnd w:id="833"/>
      <w:bookmarkEnd w:id="834"/>
      <w:bookmarkEnd w:id="835"/>
    </w:p>
    <w:p w14:paraId="291A875F" w14:textId="0DFDDE30" w:rsidR="00555E3B" w:rsidRDefault="00555E3B" w:rsidP="00555E3B">
      <w:pPr>
        <w:pStyle w:val="af9"/>
        <w:keepNext/>
        <w:rPr>
          <w:rtl/>
          <w:lang w:eastAsia="he-IL"/>
        </w:rPr>
      </w:pPr>
      <w:bookmarkStart w:id="836" w:name="ET_guest_אלון_גרנות_77"/>
      <w:r w:rsidRPr="00555E3B">
        <w:rPr>
          <w:rStyle w:val="TagStyle"/>
          <w:rtl/>
        </w:rPr>
        <w:t xml:space="preserve"> &lt;&lt; אורח &gt;&gt; </w:t>
      </w:r>
      <w:r>
        <w:rPr>
          <w:rtl/>
          <w:lang w:eastAsia="he-IL"/>
        </w:rPr>
        <w:t>אלון גרנות:</w:t>
      </w:r>
      <w:r w:rsidRPr="00555E3B">
        <w:rPr>
          <w:rStyle w:val="TagStyle"/>
          <w:rtl/>
        </w:rPr>
        <w:t xml:space="preserve"> &lt;&lt; אורח &gt;&gt;</w:t>
      </w:r>
      <w:r w:rsidR="009C0E55">
        <w:rPr>
          <w:rtl/>
          <w:lang w:eastAsia="he-IL"/>
        </w:rPr>
        <w:t xml:space="preserve"> </w:t>
      </w:r>
      <w:bookmarkEnd w:id="836"/>
    </w:p>
    <w:p w14:paraId="68AFA8A0" w14:textId="77777777" w:rsidR="00555E3B" w:rsidRDefault="00555E3B" w:rsidP="00555E3B">
      <w:pPr>
        <w:pStyle w:val="KeepWithNext"/>
        <w:rPr>
          <w:rtl/>
          <w:lang w:eastAsia="he-IL"/>
        </w:rPr>
      </w:pPr>
    </w:p>
    <w:p w14:paraId="70D639D3" w14:textId="21F08CCA" w:rsidR="00555E3B" w:rsidRDefault="00555E3B" w:rsidP="00555E3B">
      <w:pPr>
        <w:rPr>
          <w:rtl/>
          <w:lang w:eastAsia="he-IL"/>
        </w:rPr>
      </w:pPr>
      <w:bookmarkStart w:id="837" w:name="_ETM_Q1_2546228"/>
      <w:bookmarkStart w:id="838" w:name="_ETM_Q1_2546258"/>
      <w:bookmarkEnd w:id="837"/>
      <w:bookmarkEnd w:id="838"/>
      <w:r>
        <w:rPr>
          <w:rFonts w:hint="cs"/>
          <w:rtl/>
          <w:lang w:eastAsia="he-IL"/>
        </w:rPr>
        <w:t xml:space="preserve">סליחה על השאלה, אבל </w:t>
      </w:r>
      <w:bookmarkStart w:id="839" w:name="_ETM_Q1_2548301"/>
      <w:bookmarkEnd w:id="839"/>
      <w:r>
        <w:rPr>
          <w:rFonts w:hint="cs"/>
          <w:rtl/>
          <w:lang w:eastAsia="he-IL"/>
        </w:rPr>
        <w:t xml:space="preserve">יש לכם פה סתירה, במקום </w:t>
      </w:r>
      <w:bookmarkStart w:id="840" w:name="_ETM_Q1_2556300"/>
      <w:bookmarkEnd w:id="840"/>
      <w:r>
        <w:rPr>
          <w:rFonts w:hint="cs"/>
          <w:rtl/>
          <w:lang w:eastAsia="he-IL"/>
        </w:rPr>
        <w:t xml:space="preserve">אחר בחוק כתבתם שנוסף על כך מוצע להבהיר כי איגוד או התאחדות רשאים לחייב בעלי תעודת הסמכה הרשום באותו </w:t>
      </w:r>
      <w:bookmarkStart w:id="841" w:name="_ETM_Q1_2558712"/>
      <w:bookmarkEnd w:id="841"/>
      <w:r>
        <w:rPr>
          <w:rFonts w:hint="cs"/>
          <w:rtl/>
          <w:lang w:eastAsia="he-IL"/>
        </w:rPr>
        <w:t xml:space="preserve">איגוד או התאחדות להשתתף בהשתלמות מקצועית בנושא הנוגע לאותו </w:t>
      </w:r>
      <w:bookmarkStart w:id="842" w:name="_ETM_Q1_2562924"/>
      <w:bookmarkEnd w:id="842"/>
      <w:r>
        <w:rPr>
          <w:rFonts w:hint="cs"/>
          <w:rtl/>
          <w:lang w:eastAsia="he-IL"/>
        </w:rPr>
        <w:t xml:space="preserve">סוג פעילות. היה ומורה לחינוך גופני לא ישתתף הוא יאבד </w:t>
      </w:r>
      <w:bookmarkStart w:id="843" w:name="_ETM_Q1_2567896"/>
      <w:bookmarkEnd w:id="843"/>
      <w:r>
        <w:rPr>
          <w:rFonts w:hint="cs"/>
          <w:rtl/>
          <w:lang w:eastAsia="he-IL"/>
        </w:rPr>
        <w:t xml:space="preserve">את תעודת המדריך שלו? </w:t>
      </w:r>
    </w:p>
    <w:p w14:paraId="66EF363B" w14:textId="77777777" w:rsidR="00555E3B" w:rsidRDefault="00555E3B" w:rsidP="00555E3B">
      <w:pPr>
        <w:rPr>
          <w:rtl/>
          <w:lang w:eastAsia="he-IL"/>
        </w:rPr>
      </w:pPr>
      <w:bookmarkStart w:id="844" w:name="_ETM_Q1_2570384"/>
      <w:bookmarkStart w:id="845" w:name="_ETM_Q1_2570424"/>
      <w:bookmarkStart w:id="846" w:name="_ETM_Q1_2570193"/>
      <w:bookmarkEnd w:id="844"/>
      <w:bookmarkEnd w:id="845"/>
      <w:bookmarkEnd w:id="846"/>
    </w:p>
    <w:p w14:paraId="632168C0" w14:textId="5D571A97" w:rsidR="00555E3B" w:rsidRDefault="00555E3B" w:rsidP="00555E3B">
      <w:pPr>
        <w:pStyle w:val="af9"/>
        <w:keepNext/>
        <w:rPr>
          <w:rtl/>
          <w:lang w:eastAsia="he-IL"/>
        </w:rPr>
      </w:pPr>
      <w:bookmarkStart w:id="847" w:name="ET_guest_רועי_ברקוביץ_78"/>
      <w:r w:rsidRPr="00555E3B">
        <w:rPr>
          <w:rStyle w:val="TagStyle"/>
          <w:rtl/>
        </w:rPr>
        <w:t xml:space="preserve"> &lt;&lt; אורח &gt;&gt; </w:t>
      </w:r>
      <w:r>
        <w:rPr>
          <w:rtl/>
          <w:lang w:eastAsia="he-IL"/>
        </w:rPr>
        <w:t>רועי ברקוביץ:</w:t>
      </w:r>
      <w:r w:rsidRPr="00555E3B">
        <w:rPr>
          <w:rStyle w:val="TagStyle"/>
          <w:rtl/>
        </w:rPr>
        <w:t xml:space="preserve"> &lt;&lt; אורח &gt;&gt;</w:t>
      </w:r>
      <w:r w:rsidR="009C0E55">
        <w:rPr>
          <w:rtl/>
          <w:lang w:eastAsia="he-IL"/>
        </w:rPr>
        <w:t xml:space="preserve"> </w:t>
      </w:r>
      <w:bookmarkEnd w:id="847"/>
    </w:p>
    <w:p w14:paraId="1CAFC539" w14:textId="77777777" w:rsidR="00555E3B" w:rsidRDefault="00555E3B" w:rsidP="00555E3B">
      <w:pPr>
        <w:pStyle w:val="KeepWithNext"/>
        <w:rPr>
          <w:rtl/>
          <w:lang w:eastAsia="he-IL"/>
        </w:rPr>
      </w:pPr>
    </w:p>
    <w:p w14:paraId="132F7F9A" w14:textId="53764DDB" w:rsidR="00555E3B" w:rsidRDefault="00555E3B" w:rsidP="00555E3B">
      <w:pPr>
        <w:rPr>
          <w:rtl/>
          <w:lang w:eastAsia="he-IL"/>
        </w:rPr>
      </w:pPr>
      <w:bookmarkStart w:id="848" w:name="_ETM_Q1_2570489"/>
      <w:bookmarkStart w:id="849" w:name="_ETM_Q1_2570517"/>
      <w:bookmarkEnd w:id="848"/>
      <w:bookmarkEnd w:id="849"/>
      <w:r>
        <w:rPr>
          <w:rFonts w:hint="cs"/>
          <w:rtl/>
          <w:lang w:eastAsia="he-IL"/>
        </w:rPr>
        <w:t xml:space="preserve">אף אחד לא אומר בסעיף שאתה </w:t>
      </w:r>
      <w:bookmarkStart w:id="850" w:name="_ETM_Q1_2573225"/>
      <w:bookmarkEnd w:id="850"/>
      <w:r>
        <w:rPr>
          <w:rFonts w:hint="cs"/>
          <w:rtl/>
          <w:lang w:eastAsia="he-IL"/>
        </w:rPr>
        <w:t>הקראת</w:t>
      </w:r>
      <w:r w:rsidR="00CE7FE9">
        <w:rPr>
          <w:rFonts w:hint="cs"/>
          <w:rtl/>
          <w:lang w:eastAsia="he-IL"/>
        </w:rPr>
        <w:t xml:space="preserve"> - - -</w:t>
      </w:r>
    </w:p>
    <w:p w14:paraId="61C0EEE6" w14:textId="77777777" w:rsidR="00CE7FE9" w:rsidRDefault="00CE7FE9" w:rsidP="00555E3B">
      <w:pPr>
        <w:rPr>
          <w:rtl/>
          <w:lang w:eastAsia="he-IL"/>
        </w:rPr>
      </w:pPr>
      <w:bookmarkStart w:id="851" w:name="_ETM_Q1_2572751"/>
      <w:bookmarkStart w:id="852" w:name="_ETM_Q1_2572791"/>
      <w:bookmarkStart w:id="853" w:name="_ETM_Q1_2574999"/>
      <w:bookmarkEnd w:id="851"/>
      <w:bookmarkEnd w:id="852"/>
      <w:bookmarkEnd w:id="853"/>
    </w:p>
    <w:p w14:paraId="48238A15" w14:textId="417D6717" w:rsidR="00CE7FE9" w:rsidRDefault="00CE7FE9" w:rsidP="00CE7FE9">
      <w:pPr>
        <w:pStyle w:val="a4"/>
        <w:keepNext/>
        <w:rPr>
          <w:rtl/>
        </w:rPr>
      </w:pPr>
      <w:bookmarkStart w:id="854" w:name="ET_speaker_תמי_סלע_79"/>
      <w:r w:rsidRPr="00CE7FE9">
        <w:rPr>
          <w:rStyle w:val="TagStyle"/>
          <w:rtl/>
        </w:rPr>
        <w:t xml:space="preserve"> &lt;&lt; דובר &gt;&gt; </w:t>
      </w:r>
      <w:r>
        <w:rPr>
          <w:rtl/>
        </w:rPr>
        <w:t>תמי סלע:</w:t>
      </w:r>
      <w:r w:rsidRPr="00CE7FE9">
        <w:rPr>
          <w:rStyle w:val="TagStyle"/>
          <w:rtl/>
        </w:rPr>
        <w:t xml:space="preserve"> &lt;&lt; דובר &gt;&gt;</w:t>
      </w:r>
      <w:r w:rsidR="009C0E55">
        <w:rPr>
          <w:rtl/>
        </w:rPr>
        <w:t xml:space="preserve"> </w:t>
      </w:r>
      <w:bookmarkEnd w:id="854"/>
    </w:p>
    <w:p w14:paraId="016C1AC7" w14:textId="77777777" w:rsidR="00CE7FE9" w:rsidRDefault="00CE7FE9" w:rsidP="00CE7FE9">
      <w:pPr>
        <w:pStyle w:val="KeepWithNext"/>
        <w:rPr>
          <w:rtl/>
          <w:lang w:eastAsia="he-IL"/>
        </w:rPr>
      </w:pPr>
    </w:p>
    <w:p w14:paraId="53B2D909" w14:textId="594EBDC6" w:rsidR="00CE7FE9" w:rsidRDefault="00CE7FE9" w:rsidP="00CE7FE9">
      <w:pPr>
        <w:rPr>
          <w:rtl/>
          <w:lang w:eastAsia="he-IL"/>
        </w:rPr>
      </w:pPr>
      <w:bookmarkStart w:id="855" w:name="_ETM_Q1_2575350"/>
      <w:bookmarkStart w:id="856" w:name="_ETM_Q1_2575388"/>
      <w:bookmarkEnd w:id="855"/>
      <w:bookmarkEnd w:id="856"/>
      <w:r>
        <w:rPr>
          <w:rFonts w:hint="cs"/>
          <w:rtl/>
          <w:lang w:eastAsia="he-IL"/>
        </w:rPr>
        <w:t xml:space="preserve">חובת השתלמות ירד בכלל. </w:t>
      </w:r>
    </w:p>
    <w:p w14:paraId="4C56B5C4" w14:textId="77777777" w:rsidR="00CE7FE9" w:rsidRDefault="00CE7FE9" w:rsidP="00CE7FE9">
      <w:pPr>
        <w:rPr>
          <w:rtl/>
          <w:lang w:eastAsia="he-IL"/>
        </w:rPr>
      </w:pPr>
      <w:bookmarkStart w:id="857" w:name="_ETM_Q1_2578575"/>
      <w:bookmarkStart w:id="858" w:name="_ETM_Q1_2578632"/>
      <w:bookmarkEnd w:id="857"/>
      <w:bookmarkEnd w:id="858"/>
    </w:p>
    <w:p w14:paraId="3AAA7F86" w14:textId="10ADDD85" w:rsidR="00CE7FE9" w:rsidRDefault="00CE7FE9" w:rsidP="00CE7FE9">
      <w:pPr>
        <w:pStyle w:val="af9"/>
        <w:keepNext/>
        <w:rPr>
          <w:rtl/>
          <w:lang w:eastAsia="he-IL"/>
        </w:rPr>
      </w:pPr>
      <w:bookmarkStart w:id="859" w:name="ET_guest_רועי_ברקוביץ_80"/>
      <w:r w:rsidRPr="00CE7FE9">
        <w:rPr>
          <w:rStyle w:val="TagStyle"/>
          <w:rtl/>
        </w:rPr>
        <w:t xml:space="preserve"> &lt;&lt; אורח &gt;&gt; </w:t>
      </w:r>
      <w:r>
        <w:rPr>
          <w:rtl/>
          <w:lang w:eastAsia="he-IL"/>
        </w:rPr>
        <w:t>רועי ברקוביץ:</w:t>
      </w:r>
      <w:r w:rsidRPr="00CE7FE9">
        <w:rPr>
          <w:rStyle w:val="TagStyle"/>
          <w:rtl/>
        </w:rPr>
        <w:t xml:space="preserve"> &lt;&lt; אורח &gt;&gt;</w:t>
      </w:r>
      <w:r w:rsidR="009C0E55">
        <w:rPr>
          <w:rtl/>
          <w:lang w:eastAsia="he-IL"/>
        </w:rPr>
        <w:t xml:space="preserve"> </w:t>
      </w:r>
      <w:bookmarkEnd w:id="859"/>
    </w:p>
    <w:p w14:paraId="4C85EBC4" w14:textId="77777777" w:rsidR="00CE7FE9" w:rsidRDefault="00CE7FE9" w:rsidP="00CE7FE9">
      <w:pPr>
        <w:pStyle w:val="KeepWithNext"/>
        <w:rPr>
          <w:rtl/>
          <w:lang w:eastAsia="he-IL"/>
        </w:rPr>
      </w:pPr>
    </w:p>
    <w:p w14:paraId="053F9FAE" w14:textId="3317605C" w:rsidR="00CE7FE9" w:rsidRDefault="00CE7FE9" w:rsidP="00CE7FE9">
      <w:pPr>
        <w:rPr>
          <w:rtl/>
          <w:lang w:eastAsia="he-IL"/>
        </w:rPr>
      </w:pPr>
      <w:bookmarkStart w:id="860" w:name="_ETM_Q1_2579900"/>
      <w:bookmarkStart w:id="861" w:name="_ETM_Q1_2579950"/>
      <w:bookmarkStart w:id="862" w:name="_ETM_Q1_2576707"/>
      <w:bookmarkEnd w:id="860"/>
      <w:bookmarkEnd w:id="861"/>
      <w:bookmarkEnd w:id="862"/>
      <w:r>
        <w:rPr>
          <w:rFonts w:hint="cs"/>
          <w:rtl/>
          <w:lang w:eastAsia="he-IL"/>
        </w:rPr>
        <w:t xml:space="preserve">לא, הוא מדבר על זה שאיגוד יכול כן לקיים השתלמות. </w:t>
      </w:r>
      <w:bookmarkStart w:id="863" w:name="_ETM_Q1_2581971"/>
      <w:bookmarkEnd w:id="863"/>
    </w:p>
    <w:p w14:paraId="35C6C6C5" w14:textId="77777777" w:rsidR="00CE7FE9" w:rsidRDefault="00CE7FE9" w:rsidP="00CE7FE9">
      <w:pPr>
        <w:rPr>
          <w:rtl/>
          <w:lang w:eastAsia="he-IL"/>
        </w:rPr>
      </w:pPr>
      <w:bookmarkStart w:id="864" w:name="_ETM_Q1_2582451"/>
      <w:bookmarkStart w:id="865" w:name="_ETM_Q1_2582509"/>
      <w:bookmarkStart w:id="866" w:name="_ETM_Q1_2585547"/>
      <w:bookmarkEnd w:id="864"/>
      <w:bookmarkEnd w:id="865"/>
      <w:bookmarkEnd w:id="866"/>
    </w:p>
    <w:p w14:paraId="73C6C3E3" w14:textId="3DD3703E" w:rsidR="00CE7FE9" w:rsidRDefault="00CE7FE9" w:rsidP="00CE7FE9">
      <w:pPr>
        <w:pStyle w:val="af9"/>
        <w:keepNext/>
        <w:rPr>
          <w:rtl/>
          <w:lang w:eastAsia="he-IL"/>
        </w:rPr>
      </w:pPr>
      <w:bookmarkStart w:id="867" w:name="ET_guest_אלון_גרנות_81"/>
      <w:r w:rsidRPr="00CE7FE9">
        <w:rPr>
          <w:rStyle w:val="TagStyle"/>
          <w:rtl/>
        </w:rPr>
        <w:t xml:space="preserve"> &lt;&lt; אורח &gt;&gt; </w:t>
      </w:r>
      <w:r>
        <w:rPr>
          <w:rtl/>
          <w:lang w:eastAsia="he-IL"/>
        </w:rPr>
        <w:t>אלון גרנות:</w:t>
      </w:r>
      <w:r w:rsidRPr="00CE7FE9">
        <w:rPr>
          <w:rStyle w:val="TagStyle"/>
          <w:rtl/>
        </w:rPr>
        <w:t xml:space="preserve"> &lt;&lt; אורח &gt;&gt;</w:t>
      </w:r>
      <w:r w:rsidR="009C0E55">
        <w:rPr>
          <w:rtl/>
          <w:lang w:eastAsia="he-IL"/>
        </w:rPr>
        <w:t xml:space="preserve"> </w:t>
      </w:r>
      <w:bookmarkEnd w:id="867"/>
    </w:p>
    <w:p w14:paraId="456B20ED" w14:textId="77777777" w:rsidR="00CE7FE9" w:rsidRDefault="00CE7FE9" w:rsidP="00CE7FE9">
      <w:pPr>
        <w:pStyle w:val="KeepWithNext"/>
        <w:rPr>
          <w:rtl/>
          <w:lang w:eastAsia="he-IL"/>
        </w:rPr>
      </w:pPr>
    </w:p>
    <w:p w14:paraId="48B1FD6E" w14:textId="3C0DDF32" w:rsidR="00CE7FE9" w:rsidRDefault="00CE7FE9" w:rsidP="00CE7FE9">
      <w:pPr>
        <w:rPr>
          <w:rtl/>
          <w:lang w:eastAsia="he-IL"/>
        </w:rPr>
      </w:pPr>
      <w:r>
        <w:rPr>
          <w:rFonts w:hint="cs"/>
          <w:rtl/>
          <w:lang w:eastAsia="he-IL"/>
        </w:rPr>
        <w:t>א</w:t>
      </w:r>
      <w:bookmarkStart w:id="868" w:name="_ETM_Q1_2586034"/>
      <w:bookmarkStart w:id="869" w:name="_ETM_Q1_2586087"/>
      <w:bookmarkEnd w:id="868"/>
      <w:bookmarkEnd w:id="869"/>
      <w:r>
        <w:rPr>
          <w:rFonts w:hint="cs"/>
          <w:rtl/>
          <w:lang w:eastAsia="he-IL"/>
        </w:rPr>
        <w:t xml:space="preserve">תם כותבים שמוצע להבהיר שאיגוד או התאחדות רשאים לחייב בעלי </w:t>
      </w:r>
      <w:bookmarkStart w:id="870" w:name="_ETM_Q1_2586415"/>
      <w:bookmarkEnd w:id="870"/>
      <w:r>
        <w:rPr>
          <w:rFonts w:hint="cs"/>
          <w:rtl/>
          <w:lang w:eastAsia="he-IL"/>
        </w:rPr>
        <w:t xml:space="preserve">תעודת הסמכה הרשום באותו איגוד או התאחדות. </w:t>
      </w:r>
    </w:p>
    <w:p w14:paraId="58FEB0AC" w14:textId="77777777" w:rsidR="00CE7FE9" w:rsidRDefault="00CE7FE9" w:rsidP="00CE7FE9">
      <w:pPr>
        <w:rPr>
          <w:rtl/>
          <w:lang w:eastAsia="he-IL"/>
        </w:rPr>
      </w:pPr>
      <w:bookmarkStart w:id="871" w:name="_ETM_Q1_2592973"/>
      <w:bookmarkStart w:id="872" w:name="_ETM_Q1_2593031"/>
      <w:bookmarkStart w:id="873" w:name="_ETM_Q1_2590510"/>
      <w:bookmarkEnd w:id="871"/>
      <w:bookmarkEnd w:id="872"/>
      <w:bookmarkEnd w:id="873"/>
    </w:p>
    <w:p w14:paraId="6C6A8A94" w14:textId="00458659" w:rsidR="00CE7FE9" w:rsidRDefault="00CE7FE9" w:rsidP="00CE7FE9">
      <w:pPr>
        <w:pStyle w:val="a4"/>
        <w:keepNext/>
        <w:rPr>
          <w:rtl/>
        </w:rPr>
      </w:pPr>
      <w:bookmarkStart w:id="874" w:name="ET_speaker_תמי_סלע_82"/>
      <w:r w:rsidRPr="00CE7FE9">
        <w:rPr>
          <w:rStyle w:val="TagStyle"/>
          <w:rtl/>
        </w:rPr>
        <w:t xml:space="preserve"> &lt;&lt; דובר &gt;&gt; </w:t>
      </w:r>
      <w:r>
        <w:rPr>
          <w:rtl/>
        </w:rPr>
        <w:t>תמי סלע:</w:t>
      </w:r>
      <w:r w:rsidRPr="00CE7FE9">
        <w:rPr>
          <w:rStyle w:val="TagStyle"/>
          <w:rtl/>
        </w:rPr>
        <w:t xml:space="preserve"> &lt;&lt; דובר &gt;&gt;</w:t>
      </w:r>
      <w:r w:rsidR="009C0E55">
        <w:rPr>
          <w:rtl/>
        </w:rPr>
        <w:t xml:space="preserve"> </w:t>
      </w:r>
      <w:bookmarkEnd w:id="874"/>
    </w:p>
    <w:p w14:paraId="066E1AAE" w14:textId="77777777" w:rsidR="00CE7FE9" w:rsidRDefault="00CE7FE9" w:rsidP="00CE7FE9">
      <w:pPr>
        <w:pStyle w:val="KeepWithNext"/>
        <w:rPr>
          <w:rtl/>
          <w:lang w:eastAsia="he-IL"/>
        </w:rPr>
      </w:pPr>
    </w:p>
    <w:p w14:paraId="75FE5051" w14:textId="32C6C8A2" w:rsidR="00CE7FE9" w:rsidRDefault="00CE7FE9" w:rsidP="00CE7FE9">
      <w:pPr>
        <w:rPr>
          <w:rtl/>
          <w:lang w:eastAsia="he-IL"/>
        </w:rPr>
      </w:pPr>
      <w:bookmarkStart w:id="875" w:name="_ETM_Q1_2590953"/>
      <w:bookmarkStart w:id="876" w:name="_ETM_Q1_2591001"/>
      <w:bookmarkEnd w:id="875"/>
      <w:bookmarkEnd w:id="876"/>
      <w:r>
        <w:rPr>
          <w:rFonts w:hint="cs"/>
          <w:rtl/>
          <w:lang w:eastAsia="he-IL"/>
        </w:rPr>
        <w:t xml:space="preserve">זה </w:t>
      </w:r>
      <w:bookmarkStart w:id="877" w:name="_ETM_Q1_2592525"/>
      <w:bookmarkEnd w:id="877"/>
      <w:r>
        <w:rPr>
          <w:rFonts w:hint="cs"/>
          <w:rtl/>
          <w:lang w:eastAsia="he-IL"/>
        </w:rPr>
        <w:t xml:space="preserve">כבר לא בחוק. </w:t>
      </w:r>
    </w:p>
    <w:p w14:paraId="764B624D" w14:textId="77777777" w:rsidR="00CE7FE9" w:rsidRDefault="00CE7FE9" w:rsidP="00CE7FE9">
      <w:pPr>
        <w:rPr>
          <w:rtl/>
          <w:lang w:eastAsia="he-IL"/>
        </w:rPr>
      </w:pPr>
      <w:bookmarkStart w:id="878" w:name="_ETM_Q1_2595141"/>
      <w:bookmarkStart w:id="879" w:name="_ETM_Q1_2595197"/>
      <w:bookmarkStart w:id="880" w:name="_ETM_Q1_2592581"/>
      <w:bookmarkEnd w:id="878"/>
      <w:bookmarkEnd w:id="879"/>
      <w:bookmarkEnd w:id="880"/>
    </w:p>
    <w:p w14:paraId="3D8249FD" w14:textId="7E58AB21" w:rsidR="00CE7FE9" w:rsidRDefault="00CE7FE9" w:rsidP="00CE7FE9">
      <w:pPr>
        <w:pStyle w:val="a4"/>
        <w:keepNext/>
        <w:rPr>
          <w:rtl/>
        </w:rPr>
      </w:pPr>
      <w:bookmarkStart w:id="881" w:name="ET_speaker_6255_83"/>
      <w:r w:rsidRPr="00CE7FE9">
        <w:rPr>
          <w:rStyle w:val="TagStyle"/>
          <w:rtl/>
        </w:rPr>
        <w:t xml:space="preserve"> &lt;&lt; דובר &gt;&gt; </w:t>
      </w:r>
      <w:r>
        <w:rPr>
          <w:rtl/>
        </w:rPr>
        <w:t>סימון דוידסון (יש עתיד):</w:t>
      </w:r>
      <w:r w:rsidRPr="00CE7FE9">
        <w:rPr>
          <w:rStyle w:val="TagStyle"/>
          <w:rtl/>
        </w:rPr>
        <w:t xml:space="preserve"> &lt;&lt; דובר &gt;&gt;</w:t>
      </w:r>
      <w:r w:rsidR="009C0E55">
        <w:rPr>
          <w:rtl/>
        </w:rPr>
        <w:t xml:space="preserve"> </w:t>
      </w:r>
      <w:bookmarkEnd w:id="881"/>
    </w:p>
    <w:p w14:paraId="0E97A435" w14:textId="77777777" w:rsidR="00CE7FE9" w:rsidRDefault="00CE7FE9" w:rsidP="00CE7FE9">
      <w:pPr>
        <w:pStyle w:val="KeepWithNext"/>
        <w:rPr>
          <w:rtl/>
          <w:lang w:eastAsia="he-IL"/>
        </w:rPr>
      </w:pPr>
    </w:p>
    <w:p w14:paraId="7B61DD28" w14:textId="3E131D38" w:rsidR="00CE7FE9" w:rsidRDefault="00CE7FE9" w:rsidP="00CE7FE9">
      <w:pPr>
        <w:rPr>
          <w:rtl/>
          <w:lang w:eastAsia="he-IL"/>
        </w:rPr>
      </w:pPr>
      <w:bookmarkStart w:id="882" w:name="_ETM_Q1_2593088"/>
      <w:bookmarkEnd w:id="882"/>
      <w:r>
        <w:rPr>
          <w:rFonts w:hint="cs"/>
          <w:rtl/>
          <w:lang w:eastAsia="he-IL"/>
        </w:rPr>
        <w:t>א</w:t>
      </w:r>
      <w:bookmarkStart w:id="883" w:name="_ETM_Q1_2593155"/>
      <w:bookmarkEnd w:id="883"/>
      <w:r>
        <w:rPr>
          <w:rFonts w:hint="cs"/>
          <w:rtl/>
          <w:lang w:eastAsia="he-IL"/>
        </w:rPr>
        <w:t xml:space="preserve">תה בנוסח לא נכון. </w:t>
      </w:r>
    </w:p>
    <w:p w14:paraId="7EF097B7" w14:textId="77777777" w:rsidR="00CE7FE9" w:rsidRDefault="00CE7FE9" w:rsidP="00CE7FE9">
      <w:pPr>
        <w:rPr>
          <w:rtl/>
          <w:lang w:eastAsia="he-IL"/>
        </w:rPr>
      </w:pPr>
      <w:bookmarkStart w:id="884" w:name="_ETM_Q1_2594943"/>
      <w:bookmarkStart w:id="885" w:name="_ETM_Q1_2595004"/>
      <w:bookmarkStart w:id="886" w:name="_ETM_Q1_2597311"/>
      <w:bookmarkEnd w:id="884"/>
      <w:bookmarkEnd w:id="885"/>
      <w:bookmarkEnd w:id="886"/>
    </w:p>
    <w:p w14:paraId="6BFAD96C" w14:textId="29655C0D" w:rsidR="00CE7FE9" w:rsidRDefault="00CE7FE9" w:rsidP="00CE7FE9">
      <w:pPr>
        <w:pStyle w:val="af9"/>
        <w:keepNext/>
        <w:rPr>
          <w:rtl/>
          <w:lang w:eastAsia="he-IL"/>
        </w:rPr>
      </w:pPr>
      <w:bookmarkStart w:id="887" w:name="ET_guest_אלון_גרנות_84"/>
      <w:r w:rsidRPr="00CE7FE9">
        <w:rPr>
          <w:rStyle w:val="TagStyle"/>
          <w:rtl/>
        </w:rPr>
        <w:t xml:space="preserve"> &lt;&lt; אורח &gt;&gt; </w:t>
      </w:r>
      <w:r>
        <w:rPr>
          <w:rtl/>
          <w:lang w:eastAsia="he-IL"/>
        </w:rPr>
        <w:t>אלון גרנות:</w:t>
      </w:r>
      <w:r w:rsidRPr="00CE7FE9">
        <w:rPr>
          <w:rStyle w:val="TagStyle"/>
          <w:rtl/>
        </w:rPr>
        <w:t xml:space="preserve"> &lt;&lt; אורח &gt;&gt;</w:t>
      </w:r>
      <w:r w:rsidR="009C0E55">
        <w:rPr>
          <w:rtl/>
          <w:lang w:eastAsia="he-IL"/>
        </w:rPr>
        <w:t xml:space="preserve"> </w:t>
      </w:r>
      <w:bookmarkEnd w:id="887"/>
    </w:p>
    <w:p w14:paraId="348793A6" w14:textId="77777777" w:rsidR="00CE7FE9" w:rsidRDefault="00CE7FE9" w:rsidP="00CE7FE9">
      <w:pPr>
        <w:pStyle w:val="KeepWithNext"/>
        <w:rPr>
          <w:rtl/>
          <w:lang w:eastAsia="he-IL"/>
        </w:rPr>
      </w:pPr>
    </w:p>
    <w:p w14:paraId="3E653069" w14:textId="3F00DC93" w:rsidR="00CE7FE9" w:rsidRDefault="00CE7FE9" w:rsidP="00CE7FE9">
      <w:pPr>
        <w:rPr>
          <w:rtl/>
          <w:lang w:eastAsia="he-IL"/>
        </w:rPr>
      </w:pPr>
      <w:r>
        <w:rPr>
          <w:rFonts w:hint="cs"/>
          <w:rtl/>
          <w:lang w:eastAsia="he-IL"/>
        </w:rPr>
        <w:t>ז</w:t>
      </w:r>
      <w:bookmarkStart w:id="888" w:name="_ETM_Q1_2597821"/>
      <w:bookmarkStart w:id="889" w:name="_ETM_Q1_2597863"/>
      <w:bookmarkEnd w:id="888"/>
      <w:bookmarkEnd w:id="889"/>
      <w:r>
        <w:rPr>
          <w:rFonts w:hint="cs"/>
          <w:rtl/>
          <w:lang w:eastAsia="he-IL"/>
        </w:rPr>
        <w:t xml:space="preserve">ה הנוסח מהאתר </w:t>
      </w:r>
      <w:bookmarkStart w:id="890" w:name="_ETM_Q1_2599831"/>
      <w:bookmarkEnd w:id="890"/>
      <w:r>
        <w:rPr>
          <w:rFonts w:hint="cs"/>
          <w:rtl/>
          <w:lang w:eastAsia="he-IL"/>
        </w:rPr>
        <w:t xml:space="preserve">של הוועדה. </w:t>
      </w:r>
    </w:p>
    <w:p w14:paraId="59EBDEB8" w14:textId="77777777" w:rsidR="00CE7FE9" w:rsidRDefault="00CE7FE9" w:rsidP="00CE7FE9">
      <w:pPr>
        <w:rPr>
          <w:rtl/>
          <w:lang w:eastAsia="he-IL"/>
        </w:rPr>
      </w:pPr>
      <w:bookmarkStart w:id="891" w:name="_ETM_Q1_2603719"/>
      <w:bookmarkStart w:id="892" w:name="_ETM_Q1_2603785"/>
      <w:bookmarkStart w:id="893" w:name="_ETM_Q1_2600649"/>
      <w:bookmarkEnd w:id="891"/>
      <w:bookmarkEnd w:id="892"/>
      <w:bookmarkEnd w:id="893"/>
    </w:p>
    <w:p w14:paraId="595CE514" w14:textId="3237A897" w:rsidR="00CE7FE9" w:rsidRDefault="00CE7FE9" w:rsidP="00CE7FE9">
      <w:pPr>
        <w:pStyle w:val="a4"/>
        <w:keepNext/>
        <w:rPr>
          <w:rtl/>
        </w:rPr>
      </w:pPr>
      <w:bookmarkStart w:id="894" w:name="ET_speaker_6255_85"/>
      <w:r w:rsidRPr="00CE7FE9">
        <w:rPr>
          <w:rStyle w:val="TagStyle"/>
          <w:rtl/>
        </w:rPr>
        <w:t xml:space="preserve"> &lt;&lt; דובר &gt;&gt; </w:t>
      </w:r>
      <w:r>
        <w:rPr>
          <w:rtl/>
        </w:rPr>
        <w:t>סימון דוידסון (יש עתיד):</w:t>
      </w:r>
      <w:r w:rsidRPr="00CE7FE9">
        <w:rPr>
          <w:rStyle w:val="TagStyle"/>
          <w:rtl/>
        </w:rPr>
        <w:t xml:space="preserve"> &lt;&lt; דובר &gt;&gt;</w:t>
      </w:r>
      <w:r w:rsidR="009C0E55">
        <w:rPr>
          <w:rtl/>
        </w:rPr>
        <w:t xml:space="preserve"> </w:t>
      </w:r>
      <w:bookmarkEnd w:id="894"/>
    </w:p>
    <w:p w14:paraId="4BDBCBEE" w14:textId="77777777" w:rsidR="00CE7FE9" w:rsidRDefault="00CE7FE9" w:rsidP="00CE7FE9">
      <w:pPr>
        <w:pStyle w:val="KeepWithNext"/>
        <w:rPr>
          <w:rtl/>
          <w:lang w:eastAsia="he-IL"/>
        </w:rPr>
      </w:pPr>
    </w:p>
    <w:p w14:paraId="637A4CCD" w14:textId="5ACEF68B" w:rsidR="00CE7FE9" w:rsidRDefault="00CE7FE9" w:rsidP="00CE7FE9">
      <w:pPr>
        <w:rPr>
          <w:rtl/>
          <w:lang w:eastAsia="he-IL"/>
        </w:rPr>
      </w:pPr>
      <w:bookmarkStart w:id="895" w:name="_ETM_Q1_2601122"/>
      <w:bookmarkStart w:id="896" w:name="_ETM_Q1_2601175"/>
      <w:bookmarkEnd w:id="895"/>
      <w:bookmarkEnd w:id="896"/>
      <w:r>
        <w:rPr>
          <w:rFonts w:hint="cs"/>
          <w:rtl/>
          <w:lang w:eastAsia="he-IL"/>
        </w:rPr>
        <w:t xml:space="preserve">אלון, זה ירד. זה לא נמצא בחוק. </w:t>
      </w:r>
    </w:p>
    <w:p w14:paraId="718C4C4E" w14:textId="77777777" w:rsidR="00CE7FE9" w:rsidRDefault="00CE7FE9" w:rsidP="00CE7FE9">
      <w:pPr>
        <w:rPr>
          <w:rtl/>
          <w:lang w:eastAsia="he-IL"/>
        </w:rPr>
      </w:pPr>
      <w:bookmarkStart w:id="897" w:name="_ETM_Q1_2607305"/>
      <w:bookmarkStart w:id="898" w:name="_ETM_Q1_2607371"/>
      <w:bookmarkStart w:id="899" w:name="_ETM_Q1_2608569"/>
      <w:bookmarkEnd w:id="897"/>
      <w:bookmarkEnd w:id="898"/>
      <w:bookmarkEnd w:id="899"/>
    </w:p>
    <w:p w14:paraId="0938A171" w14:textId="7F607365" w:rsidR="00CE7FE9" w:rsidRDefault="00CE7FE9" w:rsidP="00CE7FE9">
      <w:pPr>
        <w:pStyle w:val="af6"/>
        <w:keepNext/>
        <w:rPr>
          <w:rtl/>
        </w:rPr>
      </w:pPr>
      <w:bookmarkStart w:id="900" w:name="ET_yor_6053_86"/>
      <w:r w:rsidRPr="00CE7FE9">
        <w:rPr>
          <w:rStyle w:val="TagStyle"/>
          <w:rtl/>
        </w:rPr>
        <w:t xml:space="preserve"> &lt;&lt; יור &gt;&gt; </w:t>
      </w:r>
      <w:r>
        <w:rPr>
          <w:rtl/>
        </w:rPr>
        <w:t>היו"ר יוסף טייב:</w:t>
      </w:r>
      <w:r w:rsidRPr="00CE7FE9">
        <w:rPr>
          <w:rStyle w:val="TagStyle"/>
          <w:rtl/>
        </w:rPr>
        <w:t xml:space="preserve"> &lt;&lt; יור &gt;&gt;</w:t>
      </w:r>
      <w:r w:rsidR="009C0E55">
        <w:rPr>
          <w:rtl/>
        </w:rPr>
        <w:t xml:space="preserve"> </w:t>
      </w:r>
      <w:bookmarkEnd w:id="900"/>
    </w:p>
    <w:p w14:paraId="4C0B7477" w14:textId="77777777" w:rsidR="00CE7FE9" w:rsidRDefault="00CE7FE9" w:rsidP="00CE7FE9">
      <w:pPr>
        <w:pStyle w:val="KeepWithNext"/>
        <w:rPr>
          <w:rtl/>
          <w:lang w:eastAsia="he-IL"/>
        </w:rPr>
      </w:pPr>
    </w:p>
    <w:p w14:paraId="2A35642A" w14:textId="50B3488C" w:rsidR="00CE7FE9" w:rsidRDefault="00CE7FE9" w:rsidP="00CE7FE9">
      <w:pPr>
        <w:rPr>
          <w:rtl/>
          <w:lang w:eastAsia="he-IL"/>
        </w:rPr>
      </w:pPr>
      <w:r>
        <w:rPr>
          <w:rFonts w:hint="cs"/>
          <w:rtl/>
          <w:lang w:eastAsia="he-IL"/>
        </w:rPr>
        <w:t>ה</w:t>
      </w:r>
      <w:bookmarkStart w:id="901" w:name="_ETM_Q1_2609082"/>
      <w:bookmarkStart w:id="902" w:name="_ETM_Q1_2609151"/>
      <w:bookmarkEnd w:id="901"/>
      <w:bookmarkEnd w:id="902"/>
      <w:r>
        <w:rPr>
          <w:rFonts w:hint="cs"/>
          <w:rtl/>
          <w:lang w:eastAsia="he-IL"/>
        </w:rPr>
        <w:t xml:space="preserve">שתלמויות </w:t>
      </w:r>
      <w:bookmarkStart w:id="903" w:name="_ETM_Q1_2606808"/>
      <w:bookmarkEnd w:id="903"/>
      <w:r>
        <w:rPr>
          <w:rFonts w:hint="cs"/>
          <w:rtl/>
          <w:lang w:eastAsia="he-IL"/>
        </w:rPr>
        <w:t xml:space="preserve">ירדו. </w:t>
      </w:r>
    </w:p>
    <w:p w14:paraId="385A0BDC" w14:textId="77777777" w:rsidR="00CE7FE9" w:rsidRDefault="00CE7FE9" w:rsidP="00CE7FE9">
      <w:pPr>
        <w:rPr>
          <w:rtl/>
          <w:lang w:eastAsia="he-IL"/>
        </w:rPr>
      </w:pPr>
      <w:bookmarkStart w:id="904" w:name="_ETM_Q1_2607519"/>
      <w:bookmarkStart w:id="905" w:name="_ETM_Q1_2607584"/>
      <w:bookmarkStart w:id="906" w:name="_ETM_Q1_2604559"/>
      <w:bookmarkEnd w:id="904"/>
      <w:bookmarkEnd w:id="905"/>
      <w:bookmarkEnd w:id="906"/>
    </w:p>
    <w:p w14:paraId="32ACDCC9" w14:textId="6D816F80" w:rsidR="00CE7FE9" w:rsidRDefault="00CE7FE9" w:rsidP="00CE7FE9">
      <w:pPr>
        <w:pStyle w:val="a4"/>
        <w:keepNext/>
        <w:rPr>
          <w:rtl/>
        </w:rPr>
      </w:pPr>
      <w:bookmarkStart w:id="907" w:name="ET_speaker_תמי_סלע_87"/>
      <w:r w:rsidRPr="00CE7FE9">
        <w:rPr>
          <w:rStyle w:val="TagStyle"/>
          <w:rtl/>
        </w:rPr>
        <w:t xml:space="preserve"> &lt;&lt; דובר &gt;&gt; </w:t>
      </w:r>
      <w:r>
        <w:rPr>
          <w:rtl/>
        </w:rPr>
        <w:t>תמי סלע:</w:t>
      </w:r>
      <w:r w:rsidRPr="00CE7FE9">
        <w:rPr>
          <w:rStyle w:val="TagStyle"/>
          <w:rtl/>
        </w:rPr>
        <w:t xml:space="preserve"> &lt;&lt; דובר &gt;&gt;</w:t>
      </w:r>
      <w:r w:rsidR="009C0E55">
        <w:rPr>
          <w:rtl/>
        </w:rPr>
        <w:t xml:space="preserve"> </w:t>
      </w:r>
      <w:bookmarkEnd w:id="907"/>
    </w:p>
    <w:p w14:paraId="31F11A73" w14:textId="77777777" w:rsidR="00CE7FE9" w:rsidRDefault="00CE7FE9" w:rsidP="00CE7FE9">
      <w:pPr>
        <w:pStyle w:val="KeepWithNext"/>
        <w:rPr>
          <w:rtl/>
          <w:lang w:eastAsia="he-IL"/>
        </w:rPr>
      </w:pPr>
    </w:p>
    <w:p w14:paraId="3BCBB927" w14:textId="017EE2EE" w:rsidR="00CE7FE9" w:rsidRDefault="00CE7FE9" w:rsidP="00CE7FE9">
      <w:pPr>
        <w:rPr>
          <w:rtl/>
          <w:lang w:eastAsia="he-IL"/>
        </w:rPr>
      </w:pPr>
      <w:bookmarkStart w:id="908" w:name="_ETM_Q1_2605063"/>
      <w:bookmarkEnd w:id="908"/>
      <w:r>
        <w:rPr>
          <w:rFonts w:hint="cs"/>
          <w:rtl/>
          <w:lang w:eastAsia="he-IL"/>
        </w:rPr>
        <w:t>א</w:t>
      </w:r>
      <w:bookmarkStart w:id="909" w:name="_ETM_Q1_2605136"/>
      <w:bookmarkEnd w:id="909"/>
      <w:r>
        <w:rPr>
          <w:rFonts w:hint="cs"/>
          <w:rtl/>
          <w:lang w:eastAsia="he-IL"/>
        </w:rPr>
        <w:t xml:space="preserve">בל כן אולי להדגיש לגבי הסוגיה של מורים לחינוך </w:t>
      </w:r>
      <w:bookmarkStart w:id="910" w:name="_ETM_Q1_2610905"/>
      <w:bookmarkEnd w:id="910"/>
      <w:r>
        <w:rPr>
          <w:rFonts w:hint="cs"/>
          <w:rtl/>
          <w:lang w:eastAsia="he-IL"/>
        </w:rPr>
        <w:t xml:space="preserve">גופני, וזה גם מופיע בהמשך הסעיף, שהוא לא חייב </w:t>
      </w:r>
      <w:bookmarkStart w:id="911" w:name="_ETM_Q1_2615803"/>
      <w:bookmarkEnd w:id="911"/>
      <w:r>
        <w:rPr>
          <w:rFonts w:hint="cs"/>
          <w:rtl/>
          <w:lang w:eastAsia="he-IL"/>
        </w:rPr>
        <w:t>להיות פעיל כדי שהוא יוכל להיות בדרגת מדריך,</w:t>
      </w:r>
      <w:bookmarkStart w:id="912" w:name="_ETM_Q1_2622130"/>
      <w:bookmarkEnd w:id="912"/>
      <w:r>
        <w:rPr>
          <w:rFonts w:hint="cs"/>
          <w:rtl/>
          <w:lang w:eastAsia="he-IL"/>
        </w:rPr>
        <w:t xml:space="preserve"> יכול להיות שהוא הפסיק לשמש כמורה ועדיין - - </w:t>
      </w:r>
      <w:bookmarkStart w:id="913" w:name="_ETM_Q1_2624311"/>
      <w:bookmarkEnd w:id="913"/>
      <w:r>
        <w:rPr>
          <w:rFonts w:hint="cs"/>
          <w:rtl/>
          <w:lang w:eastAsia="he-IL"/>
        </w:rPr>
        <w:t>-</w:t>
      </w:r>
    </w:p>
    <w:p w14:paraId="5B8A6397" w14:textId="77777777" w:rsidR="00CE7FE9" w:rsidRDefault="00CE7FE9" w:rsidP="00CE7FE9">
      <w:pPr>
        <w:rPr>
          <w:rtl/>
          <w:lang w:eastAsia="he-IL"/>
        </w:rPr>
      </w:pPr>
      <w:bookmarkStart w:id="914" w:name="_ETM_Q1_2624615"/>
      <w:bookmarkStart w:id="915" w:name="_ETM_Q1_2624663"/>
      <w:bookmarkEnd w:id="914"/>
      <w:bookmarkEnd w:id="915"/>
    </w:p>
    <w:p w14:paraId="24ABB6E8" w14:textId="23674819" w:rsidR="00CE7FE9" w:rsidRDefault="00CE7FE9" w:rsidP="00CE7FE9">
      <w:pPr>
        <w:pStyle w:val="a4"/>
        <w:keepNext/>
        <w:rPr>
          <w:rtl/>
        </w:rPr>
      </w:pPr>
      <w:bookmarkStart w:id="916" w:name="ET_speaker_6255_88"/>
      <w:r w:rsidRPr="00CE7FE9">
        <w:rPr>
          <w:rStyle w:val="TagStyle"/>
          <w:rtl/>
        </w:rPr>
        <w:t xml:space="preserve"> &lt;&lt; דובר &gt;&gt; </w:t>
      </w:r>
      <w:r>
        <w:rPr>
          <w:rtl/>
        </w:rPr>
        <w:t>סימון דוידסון (יש עתיד):</w:t>
      </w:r>
      <w:r w:rsidRPr="00CE7FE9">
        <w:rPr>
          <w:rStyle w:val="TagStyle"/>
          <w:rtl/>
        </w:rPr>
        <w:t xml:space="preserve"> &lt;&lt; דובר &gt;&gt;</w:t>
      </w:r>
      <w:r w:rsidR="009C0E55">
        <w:rPr>
          <w:rtl/>
        </w:rPr>
        <w:t xml:space="preserve"> </w:t>
      </w:r>
      <w:bookmarkEnd w:id="916"/>
    </w:p>
    <w:p w14:paraId="51B77ECF" w14:textId="77777777" w:rsidR="00CE7FE9" w:rsidRDefault="00CE7FE9" w:rsidP="00CE7FE9">
      <w:pPr>
        <w:pStyle w:val="KeepWithNext"/>
        <w:rPr>
          <w:rtl/>
          <w:lang w:eastAsia="he-IL"/>
        </w:rPr>
      </w:pPr>
    </w:p>
    <w:p w14:paraId="770F3025" w14:textId="6C8D6C98" w:rsidR="00CE7FE9" w:rsidRDefault="00CE7FE9" w:rsidP="00CE7FE9">
      <w:pPr>
        <w:rPr>
          <w:rtl/>
          <w:lang w:eastAsia="he-IL"/>
        </w:rPr>
      </w:pPr>
      <w:bookmarkStart w:id="917" w:name="_ETM_Q1_2626083"/>
      <w:bookmarkStart w:id="918" w:name="_ETM_Q1_2626117"/>
      <w:bookmarkEnd w:id="917"/>
      <w:bookmarkEnd w:id="918"/>
      <w:r>
        <w:rPr>
          <w:rFonts w:hint="cs"/>
          <w:rtl/>
          <w:lang w:eastAsia="he-IL"/>
        </w:rPr>
        <w:t xml:space="preserve">זה היינו הך, גם מי שעשה קורס מדריכים לפני </w:t>
      </w:r>
      <w:bookmarkStart w:id="919" w:name="_ETM_Q1_2628711"/>
      <w:bookmarkEnd w:id="919"/>
      <w:r>
        <w:rPr>
          <w:rFonts w:hint="cs"/>
          <w:rtl/>
          <w:lang w:eastAsia="he-IL"/>
        </w:rPr>
        <w:t xml:space="preserve">20 שנה הוא עדיין מדריך. </w:t>
      </w:r>
    </w:p>
    <w:p w14:paraId="29F171B5" w14:textId="77777777" w:rsidR="00CE7FE9" w:rsidRDefault="00CE7FE9" w:rsidP="00CE7FE9">
      <w:pPr>
        <w:rPr>
          <w:rtl/>
          <w:lang w:eastAsia="he-IL"/>
        </w:rPr>
      </w:pPr>
      <w:bookmarkStart w:id="920" w:name="_ETM_Q1_2628205"/>
      <w:bookmarkStart w:id="921" w:name="_ETM_Q1_2628250"/>
      <w:bookmarkStart w:id="922" w:name="_ETM_Q1_2629310"/>
      <w:bookmarkEnd w:id="920"/>
      <w:bookmarkEnd w:id="921"/>
      <w:bookmarkEnd w:id="922"/>
    </w:p>
    <w:p w14:paraId="628A2A53" w14:textId="51C47C59" w:rsidR="00CE7FE9" w:rsidRDefault="00CE7FE9" w:rsidP="00CE7FE9">
      <w:pPr>
        <w:pStyle w:val="a4"/>
        <w:keepNext/>
        <w:rPr>
          <w:rtl/>
        </w:rPr>
      </w:pPr>
      <w:bookmarkStart w:id="923" w:name="ET_speaker_תמי_סלע_89"/>
      <w:r w:rsidRPr="00CE7FE9">
        <w:rPr>
          <w:rStyle w:val="TagStyle"/>
          <w:rtl/>
        </w:rPr>
        <w:t xml:space="preserve"> &lt;&lt; דובר &gt;&gt; </w:t>
      </w:r>
      <w:r>
        <w:rPr>
          <w:rtl/>
        </w:rPr>
        <w:t>תמי סלע:</w:t>
      </w:r>
      <w:r w:rsidRPr="00CE7FE9">
        <w:rPr>
          <w:rStyle w:val="TagStyle"/>
          <w:rtl/>
        </w:rPr>
        <w:t xml:space="preserve"> &lt;&lt; דובר &gt;&gt;</w:t>
      </w:r>
      <w:r w:rsidR="009C0E55">
        <w:rPr>
          <w:rtl/>
        </w:rPr>
        <w:t xml:space="preserve"> </w:t>
      </w:r>
      <w:bookmarkEnd w:id="923"/>
    </w:p>
    <w:p w14:paraId="296080C4" w14:textId="77777777" w:rsidR="00CE7FE9" w:rsidRDefault="00CE7FE9" w:rsidP="00CE7FE9">
      <w:pPr>
        <w:pStyle w:val="KeepWithNext"/>
        <w:rPr>
          <w:rtl/>
          <w:lang w:eastAsia="he-IL"/>
        </w:rPr>
      </w:pPr>
    </w:p>
    <w:p w14:paraId="56DF442F" w14:textId="7BBA8681" w:rsidR="00CE7FE9" w:rsidRDefault="00CE7FE9" w:rsidP="00CE7FE9">
      <w:pPr>
        <w:rPr>
          <w:rtl/>
          <w:lang w:eastAsia="he-IL"/>
        </w:rPr>
      </w:pPr>
      <w:bookmarkStart w:id="924" w:name="_ETM_Q1_2629628"/>
      <w:bookmarkStart w:id="925" w:name="_ETM_Q1_2629658"/>
      <w:bookmarkEnd w:id="924"/>
      <w:bookmarkEnd w:id="925"/>
      <w:r>
        <w:rPr>
          <w:rFonts w:hint="cs"/>
          <w:rtl/>
          <w:lang w:eastAsia="he-IL"/>
        </w:rPr>
        <w:t xml:space="preserve">נכון, בכל </w:t>
      </w:r>
      <w:bookmarkStart w:id="926" w:name="_ETM_Q1_2631333"/>
      <w:bookmarkEnd w:id="926"/>
      <w:r>
        <w:rPr>
          <w:rFonts w:hint="cs"/>
          <w:rtl/>
          <w:lang w:eastAsia="he-IL"/>
        </w:rPr>
        <w:t xml:space="preserve">זאת אני מציינת מורים לחינוך גופני, שיהיה ברור שזה </w:t>
      </w:r>
      <w:bookmarkStart w:id="927" w:name="_ETM_Q1_2633649"/>
      <w:bookmarkEnd w:id="927"/>
      <w:r>
        <w:rPr>
          <w:rFonts w:hint="cs"/>
          <w:rtl/>
          <w:lang w:eastAsia="he-IL"/>
        </w:rPr>
        <w:t xml:space="preserve">גם מישהו שכבר לא משמש כמורה. </w:t>
      </w:r>
    </w:p>
    <w:p w14:paraId="6DC54D87" w14:textId="77777777" w:rsidR="00CE7FE9" w:rsidRDefault="00CE7FE9" w:rsidP="00CE7FE9">
      <w:pPr>
        <w:rPr>
          <w:rtl/>
          <w:lang w:eastAsia="he-IL"/>
        </w:rPr>
      </w:pPr>
      <w:bookmarkStart w:id="928" w:name="_ETM_Q1_2633286"/>
      <w:bookmarkStart w:id="929" w:name="_ETM_Q1_2633337"/>
      <w:bookmarkStart w:id="930" w:name="_ETM_Q1_2634004"/>
      <w:bookmarkEnd w:id="928"/>
      <w:bookmarkEnd w:id="929"/>
      <w:bookmarkEnd w:id="930"/>
    </w:p>
    <w:p w14:paraId="2E4ECD6F" w14:textId="392A3F10" w:rsidR="00CE7FE9" w:rsidRDefault="00CE7FE9" w:rsidP="00CE7FE9">
      <w:pPr>
        <w:pStyle w:val="af9"/>
        <w:keepNext/>
        <w:rPr>
          <w:rtl/>
          <w:lang w:eastAsia="he-IL"/>
        </w:rPr>
      </w:pPr>
      <w:bookmarkStart w:id="931" w:name="ET_guest_גיא_דגן_90"/>
      <w:r w:rsidRPr="00CE7FE9">
        <w:rPr>
          <w:rStyle w:val="TagStyle"/>
          <w:rtl/>
        </w:rPr>
        <w:t xml:space="preserve"> &lt;&lt; אורח &gt;&gt; </w:t>
      </w:r>
      <w:r>
        <w:rPr>
          <w:rtl/>
          <w:lang w:eastAsia="he-IL"/>
        </w:rPr>
        <w:t>גיא דגן:</w:t>
      </w:r>
      <w:r w:rsidRPr="00CE7FE9">
        <w:rPr>
          <w:rStyle w:val="TagStyle"/>
          <w:rtl/>
        </w:rPr>
        <w:t xml:space="preserve"> &lt;&lt; אורח &gt;&gt;</w:t>
      </w:r>
      <w:r w:rsidR="009C0E55">
        <w:rPr>
          <w:rtl/>
          <w:lang w:eastAsia="he-IL"/>
        </w:rPr>
        <w:t xml:space="preserve"> </w:t>
      </w:r>
      <w:bookmarkEnd w:id="931"/>
    </w:p>
    <w:p w14:paraId="53961B2B" w14:textId="77777777" w:rsidR="00CE7FE9" w:rsidRDefault="00CE7FE9" w:rsidP="00CE7FE9">
      <w:pPr>
        <w:pStyle w:val="KeepWithNext"/>
        <w:rPr>
          <w:rtl/>
          <w:lang w:eastAsia="he-IL"/>
        </w:rPr>
      </w:pPr>
    </w:p>
    <w:p w14:paraId="5D5D996C" w14:textId="42C2099F" w:rsidR="00CE7FE9" w:rsidRDefault="00CE7FE9" w:rsidP="00CE7FE9">
      <w:pPr>
        <w:rPr>
          <w:rtl/>
          <w:lang w:eastAsia="he-IL"/>
        </w:rPr>
      </w:pPr>
      <w:bookmarkStart w:id="932" w:name="_ETM_Q1_2634326"/>
      <w:bookmarkStart w:id="933" w:name="_ETM_Q1_2634353"/>
      <w:bookmarkEnd w:id="932"/>
      <w:bookmarkEnd w:id="933"/>
      <w:r>
        <w:rPr>
          <w:rFonts w:hint="cs"/>
          <w:rtl/>
          <w:lang w:eastAsia="he-IL"/>
        </w:rPr>
        <w:t xml:space="preserve">נכון, ההתייחסות היא שמעצם </w:t>
      </w:r>
      <w:bookmarkStart w:id="934" w:name="_ETM_Q1_2637636"/>
      <w:bookmarkEnd w:id="934"/>
      <w:r>
        <w:rPr>
          <w:rFonts w:hint="cs"/>
          <w:rtl/>
          <w:lang w:eastAsia="he-IL"/>
        </w:rPr>
        <w:t xml:space="preserve">הלימודים שלו יש לו את הסמכת המדריך וזה לא תלוי </w:t>
      </w:r>
      <w:bookmarkStart w:id="935" w:name="_ETM_Q1_2640398"/>
      <w:bookmarkEnd w:id="935"/>
      <w:r>
        <w:rPr>
          <w:rFonts w:hint="cs"/>
          <w:rtl/>
          <w:lang w:eastAsia="he-IL"/>
        </w:rPr>
        <w:t xml:space="preserve">אם הוא מורה בפועל או לא מורה בפועל. </w:t>
      </w:r>
    </w:p>
    <w:p w14:paraId="33785E5A" w14:textId="77777777" w:rsidR="00CE7FE9" w:rsidRDefault="00CE7FE9" w:rsidP="00CE7FE9">
      <w:pPr>
        <w:rPr>
          <w:rtl/>
          <w:lang w:eastAsia="he-IL"/>
        </w:rPr>
      </w:pPr>
      <w:bookmarkStart w:id="936" w:name="_ETM_Q1_2641715"/>
      <w:bookmarkStart w:id="937" w:name="_ETM_Q1_2641753"/>
      <w:bookmarkStart w:id="938" w:name="_ETM_Q1_2644676"/>
      <w:bookmarkEnd w:id="936"/>
      <w:bookmarkEnd w:id="937"/>
      <w:bookmarkEnd w:id="938"/>
    </w:p>
    <w:p w14:paraId="410BB73B" w14:textId="0FE16BD4" w:rsidR="00CE7FE9" w:rsidRDefault="00CE7FE9" w:rsidP="00CE7FE9">
      <w:pPr>
        <w:pStyle w:val="a4"/>
        <w:keepNext/>
        <w:rPr>
          <w:rtl/>
        </w:rPr>
      </w:pPr>
      <w:bookmarkStart w:id="939" w:name="ET_speaker_תמי_סלע_91"/>
      <w:r w:rsidRPr="00CE7FE9">
        <w:rPr>
          <w:rStyle w:val="TagStyle"/>
          <w:rtl/>
        </w:rPr>
        <w:t xml:space="preserve"> &lt;&lt; דובר &gt;&gt; </w:t>
      </w:r>
      <w:r>
        <w:rPr>
          <w:rtl/>
        </w:rPr>
        <w:t>תמי סלע:</w:t>
      </w:r>
      <w:r w:rsidRPr="00CE7FE9">
        <w:rPr>
          <w:rStyle w:val="TagStyle"/>
          <w:rtl/>
        </w:rPr>
        <w:t xml:space="preserve"> &lt;&lt; דובר &gt;&gt;</w:t>
      </w:r>
      <w:r w:rsidR="009C0E55">
        <w:rPr>
          <w:rtl/>
        </w:rPr>
        <w:t xml:space="preserve"> </w:t>
      </w:r>
      <w:bookmarkEnd w:id="939"/>
    </w:p>
    <w:p w14:paraId="4FAE91B9" w14:textId="77777777" w:rsidR="00CE7FE9" w:rsidRDefault="00CE7FE9" w:rsidP="00CE7FE9">
      <w:pPr>
        <w:pStyle w:val="KeepWithNext"/>
        <w:rPr>
          <w:rtl/>
          <w:lang w:eastAsia="he-IL"/>
        </w:rPr>
      </w:pPr>
    </w:p>
    <w:p w14:paraId="6E857322" w14:textId="504B3E2C" w:rsidR="00CE7FE9" w:rsidRDefault="00CE7FE9" w:rsidP="00CE7FE9">
      <w:pPr>
        <w:rPr>
          <w:rtl/>
          <w:lang w:eastAsia="he-IL"/>
        </w:rPr>
      </w:pPr>
      <w:bookmarkStart w:id="940" w:name="_ETM_Q1_2644946"/>
      <w:bookmarkStart w:id="941" w:name="_ETM_Q1_2644975"/>
      <w:bookmarkEnd w:id="940"/>
      <w:bookmarkEnd w:id="941"/>
      <w:r>
        <w:rPr>
          <w:rFonts w:hint="cs"/>
          <w:rtl/>
          <w:lang w:eastAsia="he-IL"/>
        </w:rPr>
        <w:t xml:space="preserve">נכון. ולעניין </w:t>
      </w:r>
      <w:bookmarkStart w:id="942" w:name="_ETM_Q1_2643139"/>
      <w:bookmarkEnd w:id="942"/>
      <w:r>
        <w:rPr>
          <w:rFonts w:hint="cs"/>
          <w:rtl/>
          <w:lang w:eastAsia="he-IL"/>
        </w:rPr>
        <w:t xml:space="preserve">האזכור של תעודת הוראה, כן או לא, גם פה אני </w:t>
      </w:r>
      <w:bookmarkStart w:id="943" w:name="_ETM_Q1_2648978"/>
      <w:bookmarkEnd w:id="943"/>
      <w:r>
        <w:rPr>
          <w:rFonts w:hint="cs"/>
          <w:rtl/>
          <w:lang w:eastAsia="he-IL"/>
        </w:rPr>
        <w:t xml:space="preserve">רוצה להסב את תשומת הלב שיכול להיות שמורה לחינוך גופני </w:t>
      </w:r>
      <w:bookmarkStart w:id="944" w:name="_ETM_Q1_2651744"/>
      <w:bookmarkEnd w:id="944"/>
      <w:r>
        <w:rPr>
          <w:rFonts w:hint="cs"/>
          <w:rtl/>
          <w:lang w:eastAsia="he-IL"/>
        </w:rPr>
        <w:t xml:space="preserve">יכיל בתוכו גם מישהו </w:t>
      </w:r>
      <w:r w:rsidR="0004262D">
        <w:rPr>
          <w:rFonts w:hint="cs"/>
          <w:rtl/>
          <w:lang w:eastAsia="he-IL"/>
        </w:rPr>
        <w:t xml:space="preserve">שבא כממלא מקום ולאו דווקא יש </w:t>
      </w:r>
      <w:bookmarkStart w:id="945" w:name="_ETM_Q1_2657763"/>
      <w:bookmarkEnd w:id="945"/>
      <w:r w:rsidR="0004262D">
        <w:rPr>
          <w:rFonts w:hint="cs"/>
          <w:rtl/>
          <w:lang w:eastAsia="he-IL"/>
        </w:rPr>
        <w:t>לו תעודת הוראה</w:t>
      </w:r>
      <w:r w:rsidR="00244431">
        <w:rPr>
          <w:rFonts w:hint="cs"/>
          <w:rtl/>
          <w:lang w:eastAsia="he-IL"/>
        </w:rPr>
        <w:t>.</w:t>
      </w:r>
      <w:r w:rsidR="0004262D">
        <w:rPr>
          <w:rFonts w:hint="cs"/>
          <w:rtl/>
          <w:lang w:eastAsia="he-IL"/>
        </w:rPr>
        <w:t xml:space="preserve"> אני לא יודעת עד כמה זה קיים</w:t>
      </w:r>
      <w:bookmarkStart w:id="946" w:name="_ETM_Q1_2659017"/>
      <w:bookmarkEnd w:id="946"/>
      <w:r w:rsidR="0004262D">
        <w:rPr>
          <w:rFonts w:hint="cs"/>
          <w:rtl/>
          <w:lang w:eastAsia="he-IL"/>
        </w:rPr>
        <w:t xml:space="preserve"> ושבגלל שהפטור הזה נסמך על כך שבמסגרת ההכשרה שלו להיות </w:t>
      </w:r>
      <w:bookmarkStart w:id="947" w:name="_ETM_Q1_2667152"/>
      <w:bookmarkEnd w:id="947"/>
      <w:r w:rsidR="0004262D">
        <w:rPr>
          <w:rFonts w:hint="cs"/>
          <w:rtl/>
          <w:lang w:eastAsia="he-IL"/>
        </w:rPr>
        <w:t xml:space="preserve">מורה הוא עבר את ההכשרה הרלוונטית לצורך תעודה הזו, כדי </w:t>
      </w:r>
      <w:bookmarkStart w:id="948" w:name="_ETM_Q1_2670854"/>
      <w:bookmarkEnd w:id="948"/>
      <w:r w:rsidR="0004262D">
        <w:rPr>
          <w:rFonts w:hint="cs"/>
          <w:rtl/>
          <w:lang w:eastAsia="he-IL"/>
        </w:rPr>
        <w:t xml:space="preserve">להיות מדריך בתחומים האלה, אולי כן זה משהו שלא כדאי </w:t>
      </w:r>
      <w:bookmarkStart w:id="949" w:name="_ETM_Q1_2673812"/>
      <w:bookmarkEnd w:id="949"/>
      <w:r w:rsidR="0004262D">
        <w:rPr>
          <w:rFonts w:hint="cs"/>
          <w:rtl/>
          <w:lang w:eastAsia="he-IL"/>
        </w:rPr>
        <w:t xml:space="preserve">לוותר עליו למרות ההערה פה שעלתה. זה היה </w:t>
      </w:r>
      <w:bookmarkStart w:id="950" w:name="_ETM_Q1_2677918"/>
      <w:bookmarkEnd w:id="950"/>
      <w:r w:rsidR="0004262D">
        <w:rPr>
          <w:rFonts w:hint="cs"/>
          <w:rtl/>
          <w:lang w:eastAsia="he-IL"/>
        </w:rPr>
        <w:t xml:space="preserve">בדיון הקודם שאמרנו בעלי תעודות הוראה. אני לא חושבת שזו </w:t>
      </w:r>
      <w:bookmarkStart w:id="951" w:name="_ETM_Q1_2681320"/>
      <w:bookmarkEnd w:id="951"/>
      <w:r w:rsidR="0004262D">
        <w:rPr>
          <w:rFonts w:hint="cs"/>
          <w:rtl/>
          <w:lang w:eastAsia="he-IL"/>
        </w:rPr>
        <w:t xml:space="preserve">תקלה, כי יודעים מה זה תעודת הוראה כמורה לחינוך גופני, </w:t>
      </w:r>
      <w:bookmarkStart w:id="952" w:name="_ETM_Q1_2688320"/>
      <w:bookmarkEnd w:id="952"/>
      <w:r w:rsidR="0004262D">
        <w:rPr>
          <w:rFonts w:hint="cs"/>
          <w:rtl/>
          <w:lang w:eastAsia="he-IL"/>
        </w:rPr>
        <w:t xml:space="preserve">אז זאת סוגיה במסגרת השאלה של איך להתייחס לפטור, האם </w:t>
      </w:r>
      <w:bookmarkStart w:id="953" w:name="_ETM_Q1_2691507"/>
      <w:bookmarkEnd w:id="953"/>
      <w:r w:rsidR="0004262D">
        <w:rPr>
          <w:rFonts w:hint="cs"/>
          <w:rtl/>
          <w:lang w:eastAsia="he-IL"/>
        </w:rPr>
        <w:t xml:space="preserve">כשאני אומרת מורה לחינוך גופני זה יכול להכניס לתוכו גם </w:t>
      </w:r>
      <w:bookmarkStart w:id="954" w:name="_ETM_Q1_2695740"/>
      <w:bookmarkEnd w:id="954"/>
      <w:r w:rsidR="0004262D">
        <w:rPr>
          <w:rFonts w:hint="cs"/>
          <w:rtl/>
          <w:lang w:eastAsia="he-IL"/>
        </w:rPr>
        <w:t>אנשים שבכלל אין להם תעודת הוראה ונתקבלו כמורים</w:t>
      </w:r>
      <w:bookmarkStart w:id="955" w:name="_ETM_Q1_2699140"/>
      <w:bookmarkEnd w:id="955"/>
      <w:r w:rsidR="00244431">
        <w:rPr>
          <w:rFonts w:hint="cs"/>
          <w:rtl/>
          <w:lang w:eastAsia="he-IL"/>
        </w:rPr>
        <w:t>?</w:t>
      </w:r>
    </w:p>
    <w:p w14:paraId="48519674" w14:textId="77777777" w:rsidR="0004262D" w:rsidRDefault="0004262D" w:rsidP="00CE7FE9">
      <w:pPr>
        <w:rPr>
          <w:rtl/>
          <w:lang w:eastAsia="he-IL"/>
        </w:rPr>
      </w:pPr>
      <w:bookmarkStart w:id="956" w:name="_ETM_Q1_2699197"/>
      <w:bookmarkEnd w:id="956"/>
    </w:p>
    <w:p w14:paraId="624C065E" w14:textId="7ED5C775" w:rsidR="0004262D" w:rsidRDefault="0004262D" w:rsidP="0004262D">
      <w:pPr>
        <w:pStyle w:val="a4"/>
        <w:keepNext/>
        <w:rPr>
          <w:rtl/>
        </w:rPr>
      </w:pPr>
      <w:bookmarkStart w:id="957" w:name="ET_speaker_6255_92"/>
      <w:r w:rsidRPr="0004262D">
        <w:rPr>
          <w:rStyle w:val="TagStyle"/>
          <w:rtl/>
        </w:rPr>
        <w:t xml:space="preserve"> &lt;&lt; דובר &gt;&gt; </w:t>
      </w:r>
      <w:r>
        <w:rPr>
          <w:rtl/>
        </w:rPr>
        <w:t>סימון דוידסון (יש עתיד):</w:t>
      </w:r>
      <w:r w:rsidRPr="0004262D">
        <w:rPr>
          <w:rStyle w:val="TagStyle"/>
          <w:rtl/>
        </w:rPr>
        <w:t xml:space="preserve"> &lt;&lt; דובר &gt;&gt;</w:t>
      </w:r>
      <w:r w:rsidR="009C0E55">
        <w:rPr>
          <w:rtl/>
        </w:rPr>
        <w:t xml:space="preserve"> </w:t>
      </w:r>
      <w:bookmarkEnd w:id="957"/>
    </w:p>
    <w:p w14:paraId="192C1CB1" w14:textId="77777777" w:rsidR="0004262D" w:rsidRDefault="0004262D" w:rsidP="0004262D">
      <w:pPr>
        <w:pStyle w:val="KeepWithNext"/>
        <w:rPr>
          <w:rtl/>
          <w:lang w:eastAsia="he-IL"/>
        </w:rPr>
      </w:pPr>
    </w:p>
    <w:p w14:paraId="39845BC1" w14:textId="7D258898" w:rsidR="0004262D" w:rsidRDefault="0004262D" w:rsidP="0004262D">
      <w:pPr>
        <w:rPr>
          <w:rtl/>
          <w:lang w:eastAsia="he-IL"/>
        </w:rPr>
      </w:pPr>
      <w:r>
        <w:rPr>
          <w:rFonts w:hint="cs"/>
          <w:rtl/>
          <w:lang w:eastAsia="he-IL"/>
        </w:rPr>
        <w:t xml:space="preserve">לא, ממש לא. </w:t>
      </w:r>
    </w:p>
    <w:p w14:paraId="0AC2600C" w14:textId="77777777" w:rsidR="0004262D" w:rsidRDefault="0004262D" w:rsidP="0004262D">
      <w:pPr>
        <w:rPr>
          <w:rtl/>
          <w:lang w:eastAsia="he-IL"/>
        </w:rPr>
      </w:pPr>
      <w:bookmarkStart w:id="958" w:name="_ETM_Q1_2699621"/>
      <w:bookmarkStart w:id="959" w:name="_ETM_Q1_2699675"/>
      <w:bookmarkEnd w:id="958"/>
      <w:bookmarkEnd w:id="959"/>
    </w:p>
    <w:p w14:paraId="29134E90" w14:textId="4F2E6C93" w:rsidR="0004262D" w:rsidRDefault="0004262D" w:rsidP="0004262D">
      <w:pPr>
        <w:pStyle w:val="af9"/>
        <w:keepNext/>
        <w:rPr>
          <w:rtl/>
          <w:lang w:eastAsia="he-IL"/>
        </w:rPr>
      </w:pPr>
      <w:bookmarkStart w:id="960" w:name="ET_guest_גיא_דגן_93"/>
      <w:r w:rsidRPr="0004262D">
        <w:rPr>
          <w:rStyle w:val="TagStyle"/>
          <w:rtl/>
        </w:rPr>
        <w:t xml:space="preserve"> &lt;&lt; אורח &gt;&gt; </w:t>
      </w:r>
      <w:r>
        <w:rPr>
          <w:rtl/>
          <w:lang w:eastAsia="he-IL"/>
        </w:rPr>
        <w:t>גיא דגן:</w:t>
      </w:r>
      <w:r w:rsidRPr="0004262D">
        <w:rPr>
          <w:rStyle w:val="TagStyle"/>
          <w:rtl/>
        </w:rPr>
        <w:t xml:space="preserve"> &lt;&lt; אורח &gt;&gt;</w:t>
      </w:r>
      <w:r w:rsidR="009C0E55">
        <w:rPr>
          <w:rtl/>
          <w:lang w:eastAsia="he-IL"/>
        </w:rPr>
        <w:t xml:space="preserve"> </w:t>
      </w:r>
      <w:bookmarkEnd w:id="960"/>
    </w:p>
    <w:p w14:paraId="30DA97E7" w14:textId="77777777" w:rsidR="0004262D" w:rsidRDefault="0004262D" w:rsidP="0004262D">
      <w:pPr>
        <w:pStyle w:val="KeepWithNext"/>
        <w:rPr>
          <w:rtl/>
          <w:lang w:eastAsia="he-IL"/>
        </w:rPr>
      </w:pPr>
    </w:p>
    <w:p w14:paraId="2611F453" w14:textId="719CF9C5" w:rsidR="0004262D" w:rsidRDefault="0004262D" w:rsidP="0004262D">
      <w:pPr>
        <w:rPr>
          <w:rtl/>
          <w:lang w:eastAsia="he-IL"/>
        </w:rPr>
      </w:pPr>
      <w:bookmarkStart w:id="961" w:name="_ETM_Q1_2699783"/>
      <w:bookmarkStart w:id="962" w:name="_ETM_Q1_2699827"/>
      <w:bookmarkEnd w:id="961"/>
      <w:bookmarkEnd w:id="962"/>
      <w:r>
        <w:rPr>
          <w:rFonts w:hint="cs"/>
          <w:rtl/>
          <w:lang w:eastAsia="he-IL"/>
        </w:rPr>
        <w:t xml:space="preserve">מי שהוא ממלא מקום </w:t>
      </w:r>
      <w:bookmarkStart w:id="963" w:name="_ETM_Q1_2702969"/>
      <w:bookmarkEnd w:id="963"/>
      <w:r>
        <w:rPr>
          <w:rFonts w:hint="cs"/>
          <w:rtl/>
          <w:lang w:eastAsia="he-IL"/>
        </w:rPr>
        <w:t xml:space="preserve">הוא לא מורה לחינוך גופני אם זה לא המקצוע </w:t>
      </w:r>
      <w:bookmarkStart w:id="964" w:name="_ETM_Q1_2701630"/>
      <w:bookmarkEnd w:id="964"/>
      <w:r>
        <w:rPr>
          <w:rFonts w:hint="cs"/>
          <w:rtl/>
          <w:lang w:eastAsia="he-IL"/>
        </w:rPr>
        <w:t xml:space="preserve">שלו. </w:t>
      </w:r>
    </w:p>
    <w:p w14:paraId="6C49A890" w14:textId="77777777" w:rsidR="0004262D" w:rsidRDefault="0004262D" w:rsidP="0004262D">
      <w:pPr>
        <w:rPr>
          <w:rtl/>
          <w:lang w:eastAsia="he-IL"/>
        </w:rPr>
      </w:pPr>
      <w:bookmarkStart w:id="965" w:name="_ETM_Q1_2702319"/>
      <w:bookmarkStart w:id="966" w:name="_ETM_Q1_2702378"/>
      <w:bookmarkEnd w:id="965"/>
      <w:bookmarkEnd w:id="966"/>
    </w:p>
    <w:p w14:paraId="67E83BBC" w14:textId="74B08617" w:rsidR="0004262D" w:rsidRDefault="0004262D" w:rsidP="0004262D">
      <w:pPr>
        <w:pStyle w:val="a4"/>
        <w:keepNext/>
        <w:rPr>
          <w:rtl/>
        </w:rPr>
      </w:pPr>
      <w:bookmarkStart w:id="967" w:name="ET_speaker_6255_94"/>
      <w:r w:rsidRPr="0004262D">
        <w:rPr>
          <w:rStyle w:val="TagStyle"/>
          <w:rtl/>
        </w:rPr>
        <w:t xml:space="preserve"> &lt;&lt; דובר &gt;&gt; </w:t>
      </w:r>
      <w:r>
        <w:rPr>
          <w:rtl/>
        </w:rPr>
        <w:t>סימון דוידסון (יש עתיד):</w:t>
      </w:r>
      <w:r w:rsidRPr="0004262D">
        <w:rPr>
          <w:rStyle w:val="TagStyle"/>
          <w:rtl/>
        </w:rPr>
        <w:t xml:space="preserve"> &lt;&lt; דובר &gt;&gt;</w:t>
      </w:r>
      <w:r w:rsidR="009C0E55">
        <w:rPr>
          <w:rtl/>
        </w:rPr>
        <w:t xml:space="preserve"> </w:t>
      </w:r>
      <w:bookmarkEnd w:id="967"/>
    </w:p>
    <w:p w14:paraId="0B9ED924" w14:textId="77777777" w:rsidR="0004262D" w:rsidRDefault="0004262D" w:rsidP="0004262D">
      <w:pPr>
        <w:pStyle w:val="KeepWithNext"/>
        <w:rPr>
          <w:rtl/>
          <w:lang w:eastAsia="he-IL"/>
        </w:rPr>
      </w:pPr>
    </w:p>
    <w:p w14:paraId="122226CB" w14:textId="6166668D" w:rsidR="0004262D" w:rsidRDefault="0004262D" w:rsidP="00244431">
      <w:pPr>
        <w:rPr>
          <w:rtl/>
          <w:lang w:eastAsia="he-IL"/>
        </w:rPr>
      </w:pPr>
      <w:bookmarkStart w:id="968" w:name="_ETM_Q1_2703490"/>
      <w:bookmarkStart w:id="969" w:name="_ETM_Q1_2703537"/>
      <w:bookmarkStart w:id="970" w:name="_ETM_Q1_2703558"/>
      <w:bookmarkEnd w:id="968"/>
      <w:bookmarkEnd w:id="969"/>
      <w:bookmarkEnd w:id="970"/>
      <w:r>
        <w:rPr>
          <w:rFonts w:hint="cs"/>
          <w:rtl/>
          <w:lang w:eastAsia="he-IL"/>
        </w:rPr>
        <w:t>ז</w:t>
      </w:r>
      <w:bookmarkStart w:id="971" w:name="_ETM_Q1_2703613"/>
      <w:bookmarkEnd w:id="971"/>
      <w:r>
        <w:rPr>
          <w:rFonts w:hint="cs"/>
          <w:rtl/>
          <w:lang w:eastAsia="he-IL"/>
        </w:rPr>
        <w:t xml:space="preserve">ה כל הבעיה בזלזול הזה במקצוע הזה, אנחנו מפסיקים </w:t>
      </w:r>
      <w:bookmarkStart w:id="972" w:name="_ETM_Q1_2705535"/>
      <w:bookmarkEnd w:id="972"/>
      <w:r>
        <w:rPr>
          <w:rFonts w:hint="cs"/>
          <w:rtl/>
          <w:lang w:eastAsia="he-IL"/>
        </w:rPr>
        <w:t xml:space="preserve">את הזלזול הזה היום, הכול משתנה. מורה מחליף זה לא </w:t>
      </w:r>
      <w:bookmarkStart w:id="973" w:name="_ETM_Q1_2707934"/>
      <w:bookmarkEnd w:id="973"/>
      <w:r>
        <w:rPr>
          <w:rFonts w:hint="cs"/>
          <w:rtl/>
          <w:lang w:eastAsia="he-IL"/>
        </w:rPr>
        <w:t>מורה לחינוך גופני</w:t>
      </w:r>
      <w:r w:rsidR="00244431">
        <w:rPr>
          <w:rFonts w:hint="cs"/>
          <w:rtl/>
          <w:lang w:eastAsia="he-IL"/>
        </w:rPr>
        <w:t>.</w:t>
      </w:r>
      <w:r>
        <w:rPr>
          <w:rFonts w:hint="cs"/>
          <w:rtl/>
          <w:lang w:eastAsia="he-IL"/>
        </w:rPr>
        <w:t xml:space="preserve"> מורה לחינוך גופני הוא מורה שלמד ארבע</w:t>
      </w:r>
      <w:bookmarkStart w:id="974" w:name="_ETM_Q1_2712873"/>
      <w:bookmarkEnd w:id="974"/>
      <w:r>
        <w:rPr>
          <w:rFonts w:hint="cs"/>
          <w:rtl/>
          <w:lang w:eastAsia="he-IL"/>
        </w:rPr>
        <w:t xml:space="preserve"> שנים ותוך כדי הלימודים הוא מתמחה בחינוך גופני ולומד תעודת </w:t>
      </w:r>
      <w:bookmarkStart w:id="975" w:name="_ETM_Q1_2718990"/>
      <w:bookmarkEnd w:id="975"/>
      <w:r>
        <w:rPr>
          <w:rFonts w:hint="cs"/>
          <w:rtl/>
          <w:lang w:eastAsia="he-IL"/>
        </w:rPr>
        <w:t>הוראה ורק אחרי שהוא עובר את זה הוא יכול להיות</w:t>
      </w:r>
      <w:bookmarkStart w:id="976" w:name="_ETM_Q1_2721476"/>
      <w:bookmarkEnd w:id="976"/>
      <w:r>
        <w:rPr>
          <w:rFonts w:hint="cs"/>
          <w:rtl/>
          <w:lang w:eastAsia="he-IL"/>
        </w:rPr>
        <w:t xml:space="preserve"> מורה בבית ספר לחינוך גופני. אז תעודת ההוראה היא חלק </w:t>
      </w:r>
      <w:bookmarkStart w:id="977" w:name="_ETM_Q1_2724548"/>
      <w:bookmarkEnd w:id="977"/>
      <w:r>
        <w:rPr>
          <w:rFonts w:hint="cs"/>
          <w:rtl/>
          <w:lang w:eastAsia="he-IL"/>
        </w:rPr>
        <w:t xml:space="preserve">מזה, זה לא מורה מחליף. צריך להסביר את זה ושהנושא </w:t>
      </w:r>
      <w:bookmarkStart w:id="978" w:name="_ETM_Q1_2728294"/>
      <w:bookmarkEnd w:id="978"/>
      <w:r>
        <w:rPr>
          <w:rFonts w:hint="cs"/>
          <w:rtl/>
          <w:lang w:eastAsia="he-IL"/>
        </w:rPr>
        <w:t>הזה יהיה מובן לכולם.</w:t>
      </w:r>
    </w:p>
    <w:p w14:paraId="170675F0" w14:textId="77777777" w:rsidR="0004262D" w:rsidRDefault="0004262D" w:rsidP="0004262D">
      <w:pPr>
        <w:rPr>
          <w:rtl/>
          <w:lang w:eastAsia="he-IL"/>
        </w:rPr>
      </w:pPr>
      <w:bookmarkStart w:id="979" w:name="_ETM_Q1_2729796"/>
      <w:bookmarkStart w:id="980" w:name="_ETM_Q1_2729860"/>
      <w:bookmarkEnd w:id="979"/>
      <w:bookmarkEnd w:id="980"/>
    </w:p>
    <w:p w14:paraId="58690B98" w14:textId="10E7D8B9" w:rsidR="0004262D" w:rsidRDefault="0004262D" w:rsidP="0004262D">
      <w:pPr>
        <w:pStyle w:val="af9"/>
        <w:keepNext/>
        <w:rPr>
          <w:rtl/>
          <w:lang w:eastAsia="he-IL"/>
        </w:rPr>
      </w:pPr>
      <w:bookmarkStart w:id="981" w:name="ET_guest_גיא_דגן_95"/>
      <w:r w:rsidRPr="0004262D">
        <w:rPr>
          <w:rStyle w:val="TagStyle"/>
          <w:rtl/>
        </w:rPr>
        <w:t xml:space="preserve"> &lt;&lt; אורח &gt;&gt; </w:t>
      </w:r>
      <w:r>
        <w:rPr>
          <w:rtl/>
          <w:lang w:eastAsia="he-IL"/>
        </w:rPr>
        <w:t>גיא דגן:</w:t>
      </w:r>
      <w:r w:rsidRPr="0004262D">
        <w:rPr>
          <w:rStyle w:val="TagStyle"/>
          <w:rtl/>
        </w:rPr>
        <w:t xml:space="preserve"> &lt;&lt; אורח &gt;&gt;</w:t>
      </w:r>
      <w:r w:rsidR="009C0E55">
        <w:rPr>
          <w:rtl/>
          <w:lang w:eastAsia="he-IL"/>
        </w:rPr>
        <w:t xml:space="preserve"> </w:t>
      </w:r>
      <w:bookmarkEnd w:id="981"/>
    </w:p>
    <w:p w14:paraId="0DA07228" w14:textId="77777777" w:rsidR="0004262D" w:rsidRDefault="0004262D" w:rsidP="0004262D">
      <w:pPr>
        <w:pStyle w:val="KeepWithNext"/>
        <w:rPr>
          <w:rtl/>
          <w:lang w:eastAsia="he-IL"/>
        </w:rPr>
      </w:pPr>
    </w:p>
    <w:p w14:paraId="29304338" w14:textId="01BB5289" w:rsidR="0004262D" w:rsidRDefault="0004262D" w:rsidP="0004262D">
      <w:pPr>
        <w:rPr>
          <w:rtl/>
          <w:lang w:eastAsia="he-IL"/>
        </w:rPr>
      </w:pPr>
      <w:bookmarkStart w:id="982" w:name="_ETM_Q1_2729113"/>
      <w:bookmarkStart w:id="983" w:name="_ETM_Q1_2729165"/>
      <w:bookmarkEnd w:id="982"/>
      <w:bookmarkEnd w:id="983"/>
      <w:r>
        <w:rPr>
          <w:rFonts w:hint="cs"/>
          <w:rtl/>
          <w:lang w:eastAsia="he-IL"/>
        </w:rPr>
        <w:t xml:space="preserve">נכון, ולכן כשאנחנו </w:t>
      </w:r>
      <w:bookmarkStart w:id="984" w:name="_ETM_Q1_2731091"/>
      <w:bookmarkEnd w:id="984"/>
      <w:r>
        <w:rPr>
          <w:rFonts w:hint="cs"/>
          <w:rtl/>
          <w:lang w:eastAsia="he-IL"/>
        </w:rPr>
        <w:t xml:space="preserve">אומרים מורה לחינוך גופני אנחנו כוללים את כל מה שסימון </w:t>
      </w:r>
      <w:bookmarkStart w:id="985" w:name="_ETM_Q1_2732940"/>
      <w:bookmarkEnd w:id="985"/>
      <w:r>
        <w:rPr>
          <w:rFonts w:hint="cs"/>
          <w:rtl/>
          <w:lang w:eastAsia="he-IL"/>
        </w:rPr>
        <w:t xml:space="preserve">אמר כרגע, מורה שהוא ממלא מקום הוא לא מורה לחינוך </w:t>
      </w:r>
      <w:bookmarkStart w:id="986" w:name="_ETM_Q1_2739101"/>
      <w:bookmarkEnd w:id="986"/>
      <w:r>
        <w:rPr>
          <w:rFonts w:hint="cs"/>
          <w:rtl/>
          <w:lang w:eastAsia="he-IL"/>
        </w:rPr>
        <w:t xml:space="preserve">גופני, הוא לא מוגדר ככזה. </w:t>
      </w:r>
    </w:p>
    <w:p w14:paraId="00565CA8" w14:textId="77777777" w:rsidR="0004262D" w:rsidRDefault="0004262D" w:rsidP="0004262D">
      <w:pPr>
        <w:rPr>
          <w:rtl/>
          <w:lang w:eastAsia="he-IL"/>
        </w:rPr>
      </w:pPr>
      <w:bookmarkStart w:id="987" w:name="_ETM_Q1_2742238"/>
      <w:bookmarkStart w:id="988" w:name="_ETM_Q1_2742274"/>
      <w:bookmarkStart w:id="989" w:name="_ETM_Q1_2740972"/>
      <w:bookmarkEnd w:id="987"/>
      <w:bookmarkEnd w:id="988"/>
      <w:bookmarkEnd w:id="989"/>
    </w:p>
    <w:p w14:paraId="41D9DD85" w14:textId="6649496C" w:rsidR="0004262D" w:rsidRDefault="0004262D" w:rsidP="0004262D">
      <w:pPr>
        <w:pStyle w:val="af9"/>
        <w:keepNext/>
        <w:rPr>
          <w:rtl/>
          <w:lang w:eastAsia="he-IL"/>
        </w:rPr>
      </w:pPr>
      <w:bookmarkStart w:id="990" w:name="ET_guest_דינה_עברי_עומר_96"/>
      <w:r w:rsidRPr="0004262D">
        <w:rPr>
          <w:rStyle w:val="TagStyle"/>
          <w:rtl/>
        </w:rPr>
        <w:t xml:space="preserve"> &lt;&lt; אורח &gt;&gt; </w:t>
      </w:r>
      <w:r>
        <w:rPr>
          <w:rtl/>
          <w:lang w:eastAsia="he-IL"/>
        </w:rPr>
        <w:t>דינה עברי-עומר:</w:t>
      </w:r>
      <w:r w:rsidRPr="0004262D">
        <w:rPr>
          <w:rStyle w:val="TagStyle"/>
          <w:rtl/>
        </w:rPr>
        <w:t xml:space="preserve"> &lt;&lt; אורח &gt;&gt;</w:t>
      </w:r>
      <w:r w:rsidR="009C0E55">
        <w:rPr>
          <w:rtl/>
          <w:lang w:eastAsia="he-IL"/>
        </w:rPr>
        <w:t xml:space="preserve"> </w:t>
      </w:r>
      <w:bookmarkEnd w:id="990"/>
    </w:p>
    <w:p w14:paraId="6628864F" w14:textId="77777777" w:rsidR="0004262D" w:rsidRDefault="0004262D" w:rsidP="0004262D">
      <w:pPr>
        <w:pStyle w:val="KeepWithNext"/>
        <w:rPr>
          <w:rtl/>
          <w:lang w:eastAsia="he-IL"/>
        </w:rPr>
      </w:pPr>
    </w:p>
    <w:p w14:paraId="13EDBF04" w14:textId="307922EA" w:rsidR="006A106B" w:rsidRDefault="0004262D" w:rsidP="0004262D">
      <w:pPr>
        <w:rPr>
          <w:rtl/>
          <w:lang w:eastAsia="he-IL"/>
        </w:rPr>
      </w:pPr>
      <w:bookmarkStart w:id="991" w:name="_ETM_Q1_2741205"/>
      <w:bookmarkStart w:id="992" w:name="_ETM_Q1_2741232"/>
      <w:bookmarkEnd w:id="991"/>
      <w:bookmarkEnd w:id="992"/>
      <w:r>
        <w:rPr>
          <w:rFonts w:hint="cs"/>
          <w:rtl/>
          <w:lang w:eastAsia="he-IL"/>
        </w:rPr>
        <w:t xml:space="preserve">ושוב, הדברים יפורטו בתקנות ואנחנו </w:t>
      </w:r>
      <w:bookmarkStart w:id="993" w:name="_ETM_Q1_2744836"/>
      <w:bookmarkEnd w:id="993"/>
      <w:r>
        <w:rPr>
          <w:rFonts w:hint="cs"/>
          <w:rtl/>
          <w:lang w:eastAsia="he-IL"/>
        </w:rPr>
        <w:t xml:space="preserve">נתייחס לסוגיית התעודות ונוכל ללבן את זה גם עם משרד </w:t>
      </w:r>
      <w:bookmarkStart w:id="994" w:name="_ETM_Q1_2747870"/>
      <w:bookmarkEnd w:id="994"/>
      <w:r>
        <w:rPr>
          <w:rFonts w:hint="cs"/>
          <w:rtl/>
          <w:lang w:eastAsia="he-IL"/>
        </w:rPr>
        <w:t>החינוך ולהביא הסדר שלם</w:t>
      </w:r>
      <w:r w:rsidR="006A106B">
        <w:rPr>
          <w:rFonts w:hint="cs"/>
          <w:rtl/>
          <w:lang w:eastAsia="he-IL"/>
        </w:rPr>
        <w:t>,</w:t>
      </w:r>
      <w:r>
        <w:rPr>
          <w:rFonts w:hint="cs"/>
          <w:rtl/>
          <w:lang w:eastAsia="he-IL"/>
        </w:rPr>
        <w:t xml:space="preserve"> שיאושר גם פה בוועדה</w:t>
      </w:r>
      <w:r w:rsidR="006A106B">
        <w:rPr>
          <w:rFonts w:hint="cs"/>
          <w:rtl/>
          <w:lang w:eastAsia="he-IL"/>
        </w:rPr>
        <w:t>,</w:t>
      </w:r>
      <w:r>
        <w:rPr>
          <w:rFonts w:hint="cs"/>
          <w:rtl/>
          <w:lang w:eastAsia="he-IL"/>
        </w:rPr>
        <w:t xml:space="preserve"> לרמת החוק</w:t>
      </w:r>
      <w:r w:rsidR="006A106B">
        <w:rPr>
          <w:rFonts w:hint="cs"/>
          <w:rtl/>
          <w:lang w:eastAsia="he-IL"/>
        </w:rPr>
        <w:t>.</w:t>
      </w:r>
      <w:r>
        <w:rPr>
          <w:rFonts w:hint="cs"/>
          <w:rtl/>
          <w:lang w:eastAsia="he-IL"/>
        </w:rPr>
        <w:t xml:space="preserve"> </w:t>
      </w:r>
      <w:bookmarkStart w:id="995" w:name="_ETM_Q1_2752394"/>
      <w:bookmarkEnd w:id="995"/>
      <w:r>
        <w:rPr>
          <w:rFonts w:hint="cs"/>
          <w:rtl/>
          <w:lang w:eastAsia="he-IL"/>
        </w:rPr>
        <w:t>ושוב, בשים לב להסדרים החקיקתיים האחרים אנחנו מציעים שלא לציי</w:t>
      </w:r>
      <w:bookmarkStart w:id="996" w:name="_ETM_Q1_2757245"/>
      <w:bookmarkEnd w:id="996"/>
      <w:r>
        <w:rPr>
          <w:rFonts w:hint="cs"/>
          <w:rtl/>
          <w:lang w:eastAsia="he-IL"/>
        </w:rPr>
        <w:t xml:space="preserve">ן את זה פה ולהסתפק במורים לחינוך גופני ויש </w:t>
      </w:r>
      <w:bookmarkStart w:id="997" w:name="_ETM_Q1_2757885"/>
      <w:bookmarkEnd w:id="997"/>
      <w:r>
        <w:rPr>
          <w:rFonts w:hint="cs"/>
          <w:rtl/>
          <w:lang w:eastAsia="he-IL"/>
        </w:rPr>
        <w:t xml:space="preserve">פה סמכות </w:t>
      </w:r>
      <w:bookmarkStart w:id="998" w:name="_ETM_Q1_2765322"/>
      <w:bookmarkEnd w:id="998"/>
      <w:r>
        <w:rPr>
          <w:rFonts w:hint="cs"/>
          <w:rtl/>
          <w:lang w:eastAsia="he-IL"/>
        </w:rPr>
        <w:t xml:space="preserve">לתנאים שיקבע. </w:t>
      </w:r>
    </w:p>
    <w:p w14:paraId="15EC8446" w14:textId="77777777" w:rsidR="006A106B" w:rsidRDefault="006A106B" w:rsidP="0004262D">
      <w:pPr>
        <w:rPr>
          <w:rtl/>
          <w:lang w:eastAsia="he-IL"/>
        </w:rPr>
      </w:pPr>
    </w:p>
    <w:p w14:paraId="1EAB2F11" w14:textId="7E8C6323" w:rsidR="0004262D" w:rsidRDefault="0004262D" w:rsidP="0004262D">
      <w:pPr>
        <w:rPr>
          <w:rtl/>
          <w:lang w:eastAsia="he-IL"/>
        </w:rPr>
      </w:pPr>
      <w:r>
        <w:rPr>
          <w:rFonts w:hint="cs"/>
          <w:rtl/>
          <w:lang w:eastAsia="he-IL"/>
        </w:rPr>
        <w:t>חשוב אולי לקרוא את המשך הסעיף</w:t>
      </w:r>
      <w:bookmarkStart w:id="999" w:name="_ETM_Q1_2764985"/>
      <w:bookmarkEnd w:id="999"/>
      <w:r>
        <w:rPr>
          <w:rFonts w:hint="cs"/>
          <w:rtl/>
          <w:lang w:eastAsia="he-IL"/>
        </w:rPr>
        <w:t xml:space="preserve">, </w:t>
      </w:r>
      <w:r w:rsidR="00244431">
        <w:rPr>
          <w:rFonts w:hint="cs"/>
          <w:rtl/>
          <w:lang w:eastAsia="he-IL"/>
        </w:rPr>
        <w:t>"ש</w:t>
      </w:r>
      <w:r>
        <w:rPr>
          <w:rFonts w:hint="cs"/>
          <w:rtl/>
          <w:lang w:eastAsia="he-IL"/>
        </w:rPr>
        <w:t xml:space="preserve">תוקפו של פטור כאמור לא יפקע אך בשל העובדה כי העסקתו של בעל הפטור כמורה לחינוך גופני הופסקה </w:t>
      </w:r>
      <w:bookmarkStart w:id="1000" w:name="_ETM_Q1_2770063"/>
      <w:bookmarkEnd w:id="1000"/>
      <w:r>
        <w:rPr>
          <w:rFonts w:hint="cs"/>
          <w:rtl/>
          <w:lang w:eastAsia="he-IL"/>
        </w:rPr>
        <w:t>או הסתיימה; על אף האמור בסעיף 2ד, שזה סעיף המרשם,</w:t>
      </w:r>
      <w:bookmarkStart w:id="1001" w:name="_ETM_Q1_2774921"/>
      <w:bookmarkEnd w:id="1001"/>
      <w:r>
        <w:rPr>
          <w:rFonts w:hint="cs"/>
          <w:rtl/>
          <w:lang w:eastAsia="he-IL"/>
        </w:rPr>
        <w:t xml:space="preserve"> נקבע פטור כאמור, ירשום הממונה במרשם את מי שקיבל פטור </w:t>
      </w:r>
      <w:bookmarkStart w:id="1002" w:name="_ETM_Q1_2777873"/>
      <w:bookmarkEnd w:id="1002"/>
      <w:r>
        <w:rPr>
          <w:rFonts w:hint="cs"/>
          <w:rtl/>
          <w:lang w:eastAsia="he-IL"/>
        </w:rPr>
        <w:t xml:space="preserve">כאמור, בציון הנימוק לפטור ויראו את בעל הפטור כמי שקיבל </w:t>
      </w:r>
      <w:bookmarkStart w:id="1003" w:name="_ETM_Q1_2779300"/>
      <w:bookmarkEnd w:id="1003"/>
      <w:r>
        <w:rPr>
          <w:rFonts w:hint="cs"/>
          <w:rtl/>
          <w:lang w:eastAsia="he-IL"/>
        </w:rPr>
        <w:t xml:space="preserve">תעודת הסמכה", כך שמורים לחינוך גופני שפועלים כמדריכים תחת אותו </w:t>
      </w:r>
      <w:bookmarkStart w:id="1004" w:name="_ETM_Q1_2785826"/>
      <w:bookmarkEnd w:id="1004"/>
      <w:r>
        <w:rPr>
          <w:rFonts w:hint="cs"/>
          <w:rtl/>
          <w:lang w:eastAsia="he-IL"/>
        </w:rPr>
        <w:t xml:space="preserve">פטור יופיעו גם במרשם המדריכים והמאמנים. </w:t>
      </w:r>
    </w:p>
    <w:p w14:paraId="53D23BF0" w14:textId="77777777" w:rsidR="0004262D" w:rsidRDefault="0004262D" w:rsidP="0004262D">
      <w:pPr>
        <w:rPr>
          <w:rtl/>
          <w:lang w:eastAsia="he-IL"/>
        </w:rPr>
      </w:pPr>
      <w:bookmarkStart w:id="1005" w:name="_ETM_Q1_2791721"/>
      <w:bookmarkStart w:id="1006" w:name="_ETM_Q1_2791760"/>
      <w:bookmarkEnd w:id="1005"/>
      <w:bookmarkEnd w:id="1006"/>
    </w:p>
    <w:p w14:paraId="47B6A3F6" w14:textId="0354B4A3" w:rsidR="0004262D" w:rsidRDefault="0004262D" w:rsidP="0004262D">
      <w:pPr>
        <w:pStyle w:val="af9"/>
        <w:keepNext/>
        <w:rPr>
          <w:rtl/>
          <w:lang w:eastAsia="he-IL"/>
        </w:rPr>
      </w:pPr>
      <w:r w:rsidRPr="0004262D">
        <w:rPr>
          <w:rStyle w:val="TagStyle"/>
          <w:rtl/>
        </w:rPr>
        <w:t xml:space="preserve"> &lt;&lt; אורח &gt;&gt; </w:t>
      </w:r>
      <w:r>
        <w:rPr>
          <w:rtl/>
          <w:lang w:eastAsia="he-IL"/>
        </w:rPr>
        <w:t>אורי שפר:</w:t>
      </w:r>
      <w:r w:rsidRPr="0004262D">
        <w:rPr>
          <w:rStyle w:val="TagStyle"/>
          <w:rtl/>
        </w:rPr>
        <w:t xml:space="preserve"> &lt;&lt; אורח &gt;&gt;</w:t>
      </w:r>
      <w:r w:rsidR="009C0E55">
        <w:rPr>
          <w:rtl/>
          <w:lang w:eastAsia="he-IL"/>
        </w:rPr>
        <w:t xml:space="preserve"> </w:t>
      </w:r>
    </w:p>
    <w:p w14:paraId="2705C6F5" w14:textId="77777777" w:rsidR="0004262D" w:rsidRDefault="0004262D" w:rsidP="0004262D">
      <w:pPr>
        <w:pStyle w:val="KeepWithNext"/>
        <w:rPr>
          <w:rtl/>
          <w:lang w:eastAsia="he-IL"/>
        </w:rPr>
      </w:pPr>
    </w:p>
    <w:p w14:paraId="18F14EDE" w14:textId="23D66099" w:rsidR="0004262D" w:rsidRDefault="0004262D" w:rsidP="0004262D">
      <w:pPr>
        <w:rPr>
          <w:rtl/>
          <w:lang w:eastAsia="he-IL"/>
        </w:rPr>
      </w:pPr>
      <w:bookmarkStart w:id="1007" w:name="_ETM_Q1_2794879"/>
      <w:bookmarkStart w:id="1008" w:name="_ETM_Q1_2794903"/>
      <w:bookmarkEnd w:id="1007"/>
      <w:bookmarkEnd w:id="1008"/>
      <w:r>
        <w:rPr>
          <w:rFonts w:hint="cs"/>
          <w:rtl/>
          <w:lang w:eastAsia="he-IL"/>
        </w:rPr>
        <w:t xml:space="preserve">במפגש האחרון שהיה </w:t>
      </w:r>
      <w:bookmarkStart w:id="1009" w:name="_ETM_Q1_2801563"/>
      <w:bookmarkEnd w:id="1009"/>
      <w:r>
        <w:rPr>
          <w:rFonts w:hint="cs"/>
          <w:rtl/>
          <w:lang w:eastAsia="he-IL"/>
        </w:rPr>
        <w:t xml:space="preserve">לנו כאן אני הצעתי לא לקרוא לדרגות מדריך, מאמן, </w:t>
      </w:r>
      <w:bookmarkStart w:id="1010" w:name="_ETM_Q1_2805497"/>
      <w:bookmarkEnd w:id="1010"/>
      <w:r>
        <w:rPr>
          <w:rFonts w:hint="cs"/>
          <w:rtl/>
          <w:lang w:eastAsia="he-IL"/>
        </w:rPr>
        <w:t xml:space="preserve">מאמן בכיר ומאמן מוסמך, על משקל שמורה שמלמד ילדים </w:t>
      </w:r>
      <w:bookmarkStart w:id="1011" w:name="_ETM_Q1_2809107"/>
      <w:bookmarkEnd w:id="1011"/>
      <w:r>
        <w:rPr>
          <w:rFonts w:hint="cs"/>
          <w:rtl/>
          <w:lang w:eastAsia="he-IL"/>
        </w:rPr>
        <w:t>בכיתה א' הוא מורה והמורה שמלמד ילדים בכיתה י</w:t>
      </w:r>
      <w:bookmarkStart w:id="1012" w:name="_ETM_Q1_2813851"/>
      <w:bookmarkEnd w:id="1012"/>
      <w:r>
        <w:rPr>
          <w:rFonts w:hint="cs"/>
          <w:rtl/>
          <w:lang w:eastAsia="he-IL"/>
        </w:rPr>
        <w:t>"ב הוא מורה, אחד יכול להיות מורה מוסמך, מור</w:t>
      </w:r>
      <w:bookmarkStart w:id="1013" w:name="_ETM_Q1_2818935"/>
      <w:bookmarkEnd w:id="1013"/>
      <w:r>
        <w:rPr>
          <w:rFonts w:hint="cs"/>
          <w:rtl/>
          <w:lang w:eastAsia="he-IL"/>
        </w:rPr>
        <w:t xml:space="preserve">ה בכיר או מורה אקדמי. בחוץ לארץ אין את </w:t>
      </w:r>
      <w:bookmarkStart w:id="1014" w:name="_ETM_Q1_2821078"/>
      <w:bookmarkEnd w:id="1014"/>
      <w:r>
        <w:rPr>
          <w:rFonts w:hint="cs"/>
          <w:rtl/>
          <w:lang w:eastAsia="he-IL"/>
        </w:rPr>
        <w:t xml:space="preserve">הדבר הזה, יש או </w:t>
      </w:r>
      <w:r>
        <w:rPr>
          <w:lang w:eastAsia="he-IL"/>
        </w:rPr>
        <w:t>A</w:t>
      </w:r>
      <w:r w:rsidR="00244431">
        <w:rPr>
          <w:lang w:eastAsia="he-IL"/>
        </w:rPr>
        <w:t xml:space="preserve"> </w:t>
      </w:r>
      <w:r>
        <w:rPr>
          <w:lang w:eastAsia="he-IL"/>
        </w:rPr>
        <w:t>B</w:t>
      </w:r>
      <w:r w:rsidR="00244431">
        <w:rPr>
          <w:lang w:eastAsia="he-IL"/>
        </w:rPr>
        <w:t xml:space="preserve"> </w:t>
      </w:r>
      <w:r>
        <w:rPr>
          <w:lang w:eastAsia="he-IL"/>
        </w:rPr>
        <w:t>C</w:t>
      </w:r>
      <w:r>
        <w:rPr>
          <w:rFonts w:hint="cs"/>
          <w:rtl/>
          <w:lang w:eastAsia="he-IL"/>
        </w:rPr>
        <w:t xml:space="preserve"> פרו כמו </w:t>
      </w:r>
      <w:r w:rsidR="00244431">
        <w:rPr>
          <w:rFonts w:hint="cs"/>
          <w:rtl/>
          <w:lang w:eastAsia="he-IL"/>
        </w:rPr>
        <w:t>א</w:t>
      </w:r>
      <w:r>
        <w:rPr>
          <w:rFonts w:hint="cs"/>
          <w:rtl/>
          <w:lang w:eastAsia="he-IL"/>
        </w:rPr>
        <w:t xml:space="preserve">ופ"א פיפ"א </w:t>
      </w:r>
      <w:bookmarkStart w:id="1015" w:name="_ETM_Q1_2828741"/>
      <w:bookmarkEnd w:id="1015"/>
      <w:r>
        <w:rPr>
          <w:rFonts w:hint="cs"/>
          <w:rtl/>
          <w:lang w:eastAsia="he-IL"/>
        </w:rPr>
        <w:t xml:space="preserve">ויש א' ב' ג' ד' כמו באירופה. אני חושב שמאמנים </w:t>
      </w:r>
      <w:bookmarkStart w:id="1016" w:name="_ETM_Q1_2834161"/>
      <w:bookmarkEnd w:id="1016"/>
      <w:proofErr w:type="spellStart"/>
      <w:r>
        <w:rPr>
          <w:rFonts w:hint="cs"/>
          <w:rtl/>
          <w:lang w:eastAsia="he-IL"/>
        </w:rPr>
        <w:t>שמאמנים</w:t>
      </w:r>
      <w:proofErr w:type="spellEnd"/>
      <w:r>
        <w:rPr>
          <w:rFonts w:hint="cs"/>
          <w:rtl/>
          <w:lang w:eastAsia="he-IL"/>
        </w:rPr>
        <w:t xml:space="preserve"> ילדים, שזה הדבר הכי חשוב בתחום האימון, חשוב </w:t>
      </w:r>
      <w:bookmarkStart w:id="1017" w:name="_ETM_Q1_2841089"/>
      <w:bookmarkEnd w:id="1017"/>
      <w:r>
        <w:rPr>
          <w:rFonts w:hint="cs"/>
          <w:rtl/>
          <w:lang w:eastAsia="he-IL"/>
        </w:rPr>
        <w:t xml:space="preserve">שהאישיות שעומדת מול הילד לא תהיה מדריך אלא </w:t>
      </w:r>
      <w:bookmarkStart w:id="1018" w:name="_ETM_Q1_2844927"/>
      <w:bookmarkEnd w:id="1018"/>
      <w:r>
        <w:rPr>
          <w:rFonts w:hint="cs"/>
          <w:rtl/>
          <w:lang w:eastAsia="he-IL"/>
        </w:rPr>
        <w:t>מאמן כי כולנו יודעים שמדריך בהרבה מאוד קונוטציות הוא לא</w:t>
      </w:r>
      <w:bookmarkStart w:id="1019" w:name="_ETM_Q1_2850319"/>
      <w:bookmarkEnd w:id="1019"/>
      <w:r>
        <w:rPr>
          <w:rFonts w:hint="cs"/>
          <w:rtl/>
          <w:lang w:eastAsia="he-IL"/>
        </w:rPr>
        <w:t xml:space="preserve"> כמו מאמן, בעיקר בספורט. אז אפשר, אני חושב, כמו שביקשנו,</w:t>
      </w:r>
      <w:bookmarkStart w:id="1020" w:name="_ETM_Q1_2854012"/>
      <w:bookmarkEnd w:id="1020"/>
      <w:r>
        <w:rPr>
          <w:rFonts w:hint="cs"/>
          <w:rtl/>
          <w:lang w:eastAsia="he-IL"/>
        </w:rPr>
        <w:t xml:space="preserve"> לקחת </w:t>
      </w:r>
      <w:r w:rsidR="001E1914">
        <w:rPr>
          <w:rFonts w:hint="cs"/>
          <w:rtl/>
          <w:lang w:eastAsia="he-IL"/>
        </w:rPr>
        <w:t xml:space="preserve">ולכתוב מאמן ולהתאים לזה את מה מותר לו ומה אסור </w:t>
      </w:r>
      <w:bookmarkStart w:id="1021" w:name="_ETM_Q1_2859045"/>
      <w:bookmarkEnd w:id="1021"/>
      <w:r w:rsidR="001E1914">
        <w:rPr>
          <w:rFonts w:hint="cs"/>
          <w:rtl/>
          <w:lang w:eastAsia="he-IL"/>
        </w:rPr>
        <w:t xml:space="preserve">לו לעשות, כמו שכתוב בחוק. </w:t>
      </w:r>
    </w:p>
    <w:p w14:paraId="420C2623" w14:textId="77777777" w:rsidR="001E1914" w:rsidRDefault="001E1914" w:rsidP="0004262D">
      <w:pPr>
        <w:rPr>
          <w:rtl/>
          <w:lang w:eastAsia="he-IL"/>
        </w:rPr>
      </w:pPr>
      <w:bookmarkStart w:id="1022" w:name="_ETM_Q1_2863361"/>
      <w:bookmarkStart w:id="1023" w:name="_ETM_Q1_2863401"/>
      <w:bookmarkStart w:id="1024" w:name="_ETM_Q1_2864696"/>
      <w:bookmarkEnd w:id="1022"/>
      <w:bookmarkEnd w:id="1023"/>
      <w:bookmarkEnd w:id="1024"/>
    </w:p>
    <w:p w14:paraId="023B7D74" w14:textId="6D3966EE" w:rsidR="001E1914" w:rsidRDefault="001E1914" w:rsidP="001E1914">
      <w:pPr>
        <w:pStyle w:val="a4"/>
        <w:keepNext/>
        <w:rPr>
          <w:rtl/>
        </w:rPr>
      </w:pPr>
      <w:bookmarkStart w:id="1025" w:name="ET_speaker_6255_96"/>
      <w:r w:rsidRPr="001E1914">
        <w:rPr>
          <w:rStyle w:val="TagStyle"/>
          <w:rtl/>
        </w:rPr>
        <w:t xml:space="preserve"> &lt;&lt; דובר &gt;&gt; </w:t>
      </w:r>
      <w:r>
        <w:rPr>
          <w:rtl/>
        </w:rPr>
        <w:t>סימון דוידסון (יש עתיד):</w:t>
      </w:r>
      <w:r w:rsidRPr="001E1914">
        <w:rPr>
          <w:rStyle w:val="TagStyle"/>
          <w:rtl/>
        </w:rPr>
        <w:t xml:space="preserve"> &lt;&lt; דובר &gt;&gt;</w:t>
      </w:r>
      <w:r w:rsidR="009C0E55">
        <w:rPr>
          <w:rtl/>
        </w:rPr>
        <w:t xml:space="preserve"> </w:t>
      </w:r>
      <w:bookmarkEnd w:id="1025"/>
    </w:p>
    <w:p w14:paraId="5C6796FA" w14:textId="77777777" w:rsidR="001E1914" w:rsidRDefault="001E1914" w:rsidP="001E1914">
      <w:pPr>
        <w:pStyle w:val="KeepWithNext"/>
        <w:rPr>
          <w:rtl/>
        </w:rPr>
      </w:pPr>
    </w:p>
    <w:p w14:paraId="4C72778D" w14:textId="6ADA8B6F" w:rsidR="001E1914" w:rsidRDefault="001E1914" w:rsidP="001E1914">
      <w:pPr>
        <w:rPr>
          <w:rtl/>
        </w:rPr>
      </w:pPr>
      <w:bookmarkStart w:id="1026" w:name="_ETM_Q1_2866407"/>
      <w:bookmarkStart w:id="1027" w:name="_ETM_Q1_2866423"/>
      <w:bookmarkEnd w:id="1026"/>
      <w:bookmarkEnd w:id="1027"/>
      <w:r>
        <w:rPr>
          <w:rFonts w:hint="cs"/>
          <w:rtl/>
        </w:rPr>
        <w:t>אורי, אני חושב הפוך</w:t>
      </w:r>
      <w:bookmarkStart w:id="1028" w:name="_ETM_Q1_2865619"/>
      <w:bookmarkEnd w:id="1028"/>
      <w:r>
        <w:rPr>
          <w:rFonts w:hint="cs"/>
          <w:rtl/>
        </w:rPr>
        <w:t xml:space="preserve"> ואני אגיד לך למה. אני זוכר בשנות ה-90 כשהתחלתי </w:t>
      </w:r>
      <w:bookmarkStart w:id="1029" w:name="_ETM_Q1_2872557"/>
      <w:bookmarkEnd w:id="1029"/>
      <w:r>
        <w:rPr>
          <w:rFonts w:hint="cs"/>
          <w:rtl/>
        </w:rPr>
        <w:t xml:space="preserve">את הקריירה שלי באימון הייתי מגיע לכל מיני מקומות והיו </w:t>
      </w:r>
      <w:bookmarkStart w:id="1030" w:name="_ETM_Q1_2876456"/>
      <w:bookmarkEnd w:id="1030"/>
      <w:r>
        <w:rPr>
          <w:rFonts w:hint="cs"/>
          <w:rtl/>
        </w:rPr>
        <w:t xml:space="preserve">שואלים אותי: מה אתה עושה בחיים? הייתי מאמן </w:t>
      </w:r>
      <w:bookmarkStart w:id="1031" w:name="_ETM_Q1_2879806"/>
      <w:bookmarkEnd w:id="1031"/>
      <w:r>
        <w:rPr>
          <w:rFonts w:hint="cs"/>
          <w:rtl/>
        </w:rPr>
        <w:t xml:space="preserve">תחרותי כבר, אתה יודע את הקריירה שלי, היו אומרים, אה, </w:t>
      </w:r>
      <w:bookmarkStart w:id="1032" w:name="_ETM_Q1_2881162"/>
      <w:bookmarkEnd w:id="1032"/>
      <w:r>
        <w:rPr>
          <w:rFonts w:hint="cs"/>
          <w:rtl/>
        </w:rPr>
        <w:t xml:space="preserve">אתה מדריך, אתה מלמד שחייה. זה בדיוק הפוך, אני רוצה </w:t>
      </w:r>
      <w:bookmarkStart w:id="1033" w:name="_ETM_Q1_2885469"/>
      <w:bookmarkEnd w:id="1033"/>
      <w:r>
        <w:rPr>
          <w:rFonts w:hint="cs"/>
          <w:rtl/>
        </w:rPr>
        <w:t xml:space="preserve">שדווקא אלה שמאמנים יהיו שונים ממדריכים וזה עולם אחר </w:t>
      </w:r>
      <w:bookmarkStart w:id="1034" w:name="_ETM_Q1_2890593"/>
      <w:bookmarkEnd w:id="1034"/>
      <w:r>
        <w:rPr>
          <w:rFonts w:hint="cs"/>
          <w:rtl/>
        </w:rPr>
        <w:t xml:space="preserve">לגמרי, להדריך ילדים צעירים, שזה חשוב ביותר, לבין </w:t>
      </w:r>
      <w:bookmarkStart w:id="1035" w:name="_ETM_Q1_2894373"/>
      <w:bookmarkEnd w:id="1035"/>
      <w:r>
        <w:rPr>
          <w:rFonts w:hint="cs"/>
          <w:rtl/>
        </w:rPr>
        <w:t xml:space="preserve">מאמן שהוא מאמן נבחרת, שהוא מאמן תחרותי, שהוא עבר דרגות </w:t>
      </w:r>
      <w:bookmarkStart w:id="1036" w:name="_ETM_Q1_2901309"/>
      <w:bookmarkEnd w:id="1036"/>
      <w:r>
        <w:rPr>
          <w:rFonts w:hint="cs"/>
          <w:rtl/>
        </w:rPr>
        <w:t xml:space="preserve">של לימוד כמו שאנחנו רוצים להעביר בחוק הזה. ההבחנה הזאת </w:t>
      </w:r>
      <w:bookmarkStart w:id="1037" w:name="_ETM_Q1_2903938"/>
      <w:bookmarkEnd w:id="1037"/>
      <w:r>
        <w:rPr>
          <w:rFonts w:hint="cs"/>
          <w:rtl/>
        </w:rPr>
        <w:t xml:space="preserve">בעיניים שלי מאוד חשובה, מאמן זה מאמן, </w:t>
      </w:r>
      <w:bookmarkStart w:id="1038" w:name="_ETM_Q1_2905952"/>
      <w:bookmarkEnd w:id="1038"/>
      <w:r>
        <w:rPr>
          <w:rFonts w:hint="cs"/>
          <w:rtl/>
        </w:rPr>
        <w:t>מדריך זה מדריך, ואני דווקא בעד שההחרגה הזאת תהיה מ</w:t>
      </w:r>
      <w:bookmarkStart w:id="1039" w:name="_ETM_Q1_2912319"/>
      <w:bookmarkEnd w:id="1039"/>
      <w:r>
        <w:rPr>
          <w:rFonts w:hint="cs"/>
          <w:rtl/>
        </w:rPr>
        <w:t xml:space="preserve">אוד ברורה. </w:t>
      </w:r>
    </w:p>
    <w:p w14:paraId="337B29DD" w14:textId="77777777" w:rsidR="001E1914" w:rsidRDefault="001E1914" w:rsidP="001E1914">
      <w:pPr>
        <w:rPr>
          <w:rtl/>
        </w:rPr>
      </w:pPr>
      <w:bookmarkStart w:id="1040" w:name="_ETM_Q1_2911397"/>
      <w:bookmarkStart w:id="1041" w:name="_ETM_Q1_2911448"/>
      <w:bookmarkEnd w:id="1040"/>
      <w:bookmarkEnd w:id="1041"/>
    </w:p>
    <w:p w14:paraId="3D4AC946" w14:textId="24D469C8" w:rsidR="001E1914" w:rsidRDefault="001E1914" w:rsidP="001E1914">
      <w:pPr>
        <w:pStyle w:val="af9"/>
        <w:keepNext/>
        <w:rPr>
          <w:rtl/>
        </w:rPr>
      </w:pPr>
      <w:bookmarkStart w:id="1042" w:name="ET_guest_אורי_שפר_97"/>
      <w:r w:rsidRPr="001E1914">
        <w:rPr>
          <w:rStyle w:val="TagStyle"/>
          <w:rtl/>
        </w:rPr>
        <w:t xml:space="preserve"> &lt;&lt; אורח &gt;&gt; </w:t>
      </w:r>
      <w:r>
        <w:rPr>
          <w:rtl/>
        </w:rPr>
        <w:t>אורי שפר:</w:t>
      </w:r>
      <w:r w:rsidRPr="001E1914">
        <w:rPr>
          <w:rStyle w:val="TagStyle"/>
          <w:rtl/>
        </w:rPr>
        <w:t xml:space="preserve"> &lt;&lt; אורח &gt;&gt;</w:t>
      </w:r>
      <w:r w:rsidR="009C0E55">
        <w:rPr>
          <w:rtl/>
        </w:rPr>
        <w:t xml:space="preserve"> </w:t>
      </w:r>
      <w:bookmarkEnd w:id="1042"/>
    </w:p>
    <w:p w14:paraId="6BC9BE37" w14:textId="77777777" w:rsidR="001E1914" w:rsidRDefault="001E1914" w:rsidP="001E1914">
      <w:pPr>
        <w:pStyle w:val="KeepWithNext"/>
        <w:rPr>
          <w:rtl/>
        </w:rPr>
      </w:pPr>
    </w:p>
    <w:p w14:paraId="7A6C97A6" w14:textId="62768E5E" w:rsidR="001E1914" w:rsidRDefault="001E1914" w:rsidP="001E1914">
      <w:pPr>
        <w:rPr>
          <w:rtl/>
        </w:rPr>
      </w:pPr>
      <w:bookmarkStart w:id="1043" w:name="_ETM_Q1_2912848"/>
      <w:bookmarkStart w:id="1044" w:name="_ETM_Q1_2912893"/>
      <w:bookmarkEnd w:id="1043"/>
      <w:bookmarkEnd w:id="1044"/>
      <w:r>
        <w:rPr>
          <w:rFonts w:hint="cs"/>
          <w:rtl/>
        </w:rPr>
        <w:t xml:space="preserve">אז אנחנו לא חושבים אותו דבר. </w:t>
      </w:r>
    </w:p>
    <w:p w14:paraId="68F2D087" w14:textId="77777777" w:rsidR="001E1914" w:rsidRDefault="001E1914" w:rsidP="001E1914">
      <w:pPr>
        <w:rPr>
          <w:rtl/>
        </w:rPr>
      </w:pPr>
      <w:bookmarkStart w:id="1045" w:name="_ETM_Q1_2916005"/>
      <w:bookmarkStart w:id="1046" w:name="_ETM_Q1_2916058"/>
      <w:bookmarkEnd w:id="1045"/>
      <w:bookmarkEnd w:id="1046"/>
    </w:p>
    <w:p w14:paraId="39D05EBB" w14:textId="58B7821A" w:rsidR="001E1914" w:rsidRDefault="001E1914" w:rsidP="001E1914">
      <w:pPr>
        <w:pStyle w:val="af9"/>
        <w:keepNext/>
        <w:rPr>
          <w:rtl/>
        </w:rPr>
      </w:pPr>
      <w:bookmarkStart w:id="1047" w:name="ET_guest_רועי_ברקוביץ_98"/>
      <w:r w:rsidRPr="001E1914">
        <w:rPr>
          <w:rStyle w:val="TagStyle"/>
          <w:rtl/>
        </w:rPr>
        <w:t xml:space="preserve"> &lt;&lt; אורח &gt;&gt; </w:t>
      </w:r>
      <w:r>
        <w:rPr>
          <w:rtl/>
        </w:rPr>
        <w:t>רועי ברקוביץ:</w:t>
      </w:r>
      <w:r w:rsidRPr="001E1914">
        <w:rPr>
          <w:rStyle w:val="TagStyle"/>
          <w:rtl/>
        </w:rPr>
        <w:t xml:space="preserve"> &lt;&lt; אורח &gt;&gt;</w:t>
      </w:r>
      <w:r w:rsidR="009C0E55">
        <w:rPr>
          <w:rtl/>
        </w:rPr>
        <w:t xml:space="preserve"> </w:t>
      </w:r>
      <w:bookmarkEnd w:id="1047"/>
    </w:p>
    <w:p w14:paraId="70C71F73" w14:textId="77777777" w:rsidR="001E1914" w:rsidRDefault="001E1914" w:rsidP="001E1914">
      <w:pPr>
        <w:pStyle w:val="KeepWithNext"/>
        <w:rPr>
          <w:rtl/>
        </w:rPr>
      </w:pPr>
    </w:p>
    <w:p w14:paraId="5CC05CA5" w14:textId="54937C91" w:rsidR="001E1914" w:rsidRDefault="001E1914" w:rsidP="001E1914">
      <w:pPr>
        <w:rPr>
          <w:rtl/>
        </w:rPr>
      </w:pPr>
      <w:bookmarkStart w:id="1048" w:name="_ETM_Q1_2913594"/>
      <w:bookmarkStart w:id="1049" w:name="_ETM_Q1_2913641"/>
      <w:bookmarkEnd w:id="1048"/>
      <w:bookmarkEnd w:id="1049"/>
      <w:r>
        <w:rPr>
          <w:rFonts w:hint="cs"/>
          <w:rtl/>
        </w:rPr>
        <w:t>אני</w:t>
      </w:r>
      <w:bookmarkStart w:id="1050" w:name="_ETM_Q1_2914012"/>
      <w:bookmarkEnd w:id="1050"/>
      <w:r>
        <w:rPr>
          <w:rFonts w:hint="cs"/>
          <w:rtl/>
        </w:rPr>
        <w:t xml:space="preserve"> מסכים עם עמדתו של סימון. צריך להבין שבעולם ההדרכה יש </w:t>
      </w:r>
      <w:bookmarkStart w:id="1051" w:name="_ETM_Q1_2918022"/>
      <w:bookmarkEnd w:id="1051"/>
      <w:r>
        <w:rPr>
          <w:rFonts w:hint="cs"/>
          <w:rtl/>
        </w:rPr>
        <w:t xml:space="preserve">אצלנו את הענפים האלה שזה הדרכה בלבד. </w:t>
      </w:r>
    </w:p>
    <w:p w14:paraId="2C19F9F3" w14:textId="77777777" w:rsidR="00222E74" w:rsidRDefault="00222E74" w:rsidP="00222E74">
      <w:pPr>
        <w:rPr>
          <w:rFonts w:ascii="David" w:hAnsi="David"/>
          <w:u w:val="single"/>
          <w:rtl/>
          <w:lang w:eastAsia="he-IL"/>
        </w:rPr>
      </w:pPr>
      <w:bookmarkStart w:id="1052" w:name="_ETM_Q1_2921786"/>
      <w:bookmarkStart w:id="1053" w:name="_ETM_Q1_2921842"/>
      <w:bookmarkStart w:id="1054" w:name="_ETM_Q1_2922570"/>
      <w:bookmarkStart w:id="1055" w:name="_ETM_Q1_2926271"/>
      <w:bookmarkEnd w:id="1052"/>
      <w:bookmarkEnd w:id="1053"/>
      <w:bookmarkEnd w:id="1054"/>
      <w:bookmarkEnd w:id="1055"/>
    </w:p>
    <w:p w14:paraId="5D6E666B" w14:textId="5479BCA3" w:rsidR="00222E74" w:rsidRDefault="00222E74" w:rsidP="00222E74">
      <w:pPr>
        <w:pStyle w:val="af9"/>
        <w:keepNext/>
        <w:rPr>
          <w:rtl/>
          <w:lang w:eastAsia="he-IL"/>
        </w:rPr>
      </w:pPr>
      <w:bookmarkStart w:id="1056" w:name="ET_guest_אורי_שפר_101"/>
      <w:r w:rsidRPr="00222E74">
        <w:rPr>
          <w:rStyle w:val="TagStyle"/>
          <w:rtl/>
        </w:rPr>
        <w:t xml:space="preserve"> &lt;&lt; אורח &gt;&gt; </w:t>
      </w:r>
      <w:r>
        <w:rPr>
          <w:rtl/>
          <w:lang w:eastAsia="he-IL"/>
        </w:rPr>
        <w:t>אורי שפר:</w:t>
      </w:r>
      <w:r w:rsidRPr="00222E74">
        <w:rPr>
          <w:rStyle w:val="TagStyle"/>
          <w:rtl/>
        </w:rPr>
        <w:t xml:space="preserve"> &lt;&lt; אורח &gt;&gt;</w:t>
      </w:r>
      <w:r w:rsidR="009C0E55">
        <w:rPr>
          <w:rtl/>
          <w:lang w:eastAsia="he-IL"/>
        </w:rPr>
        <w:t xml:space="preserve"> </w:t>
      </w:r>
      <w:bookmarkEnd w:id="1056"/>
    </w:p>
    <w:p w14:paraId="605638F0" w14:textId="77777777" w:rsidR="00222E74" w:rsidRDefault="00222E74" w:rsidP="00222E74">
      <w:pPr>
        <w:pStyle w:val="KeepWithNext"/>
        <w:rPr>
          <w:rtl/>
          <w:lang w:eastAsia="he-IL"/>
        </w:rPr>
      </w:pPr>
    </w:p>
    <w:p w14:paraId="38FD459B" w14:textId="0C6C5B94" w:rsidR="001E1914" w:rsidRDefault="001E1914" w:rsidP="001E1914">
      <w:pPr>
        <w:rPr>
          <w:rtl/>
          <w:lang w:eastAsia="he-IL"/>
        </w:rPr>
      </w:pPr>
      <w:bookmarkStart w:id="1057" w:name="_ETM_Q1_2926715"/>
      <w:bookmarkStart w:id="1058" w:name="_ETM_Q1_2926763"/>
      <w:bookmarkEnd w:id="1057"/>
      <w:bookmarkEnd w:id="1058"/>
      <w:r>
        <w:rPr>
          <w:rFonts w:hint="cs"/>
          <w:rtl/>
          <w:lang w:eastAsia="he-IL"/>
        </w:rPr>
        <w:t>פ</w:t>
      </w:r>
      <w:bookmarkStart w:id="1059" w:name="_ETM_Q1_2923028"/>
      <w:bookmarkStart w:id="1060" w:name="_ETM_Q1_2923075"/>
      <w:bookmarkEnd w:id="1059"/>
      <w:bookmarkEnd w:id="1060"/>
      <w:r>
        <w:rPr>
          <w:rFonts w:hint="cs"/>
          <w:rtl/>
          <w:lang w:eastAsia="he-IL"/>
        </w:rPr>
        <w:t xml:space="preserve">ילטיס ויוגה. </w:t>
      </w:r>
    </w:p>
    <w:p w14:paraId="34ADFA55" w14:textId="77777777" w:rsidR="001E1914" w:rsidRDefault="001E1914" w:rsidP="001E1914">
      <w:pPr>
        <w:rPr>
          <w:rtl/>
          <w:lang w:eastAsia="he-IL"/>
        </w:rPr>
      </w:pPr>
      <w:bookmarkStart w:id="1061" w:name="_ETM_Q1_2922866"/>
      <w:bookmarkStart w:id="1062" w:name="_ETM_Q1_2922922"/>
      <w:bookmarkStart w:id="1063" w:name="_ETM_Q1_2924122"/>
      <w:bookmarkEnd w:id="1061"/>
      <w:bookmarkEnd w:id="1062"/>
      <w:bookmarkEnd w:id="1063"/>
    </w:p>
    <w:p w14:paraId="153EFCDF" w14:textId="1FC9CF8A" w:rsidR="001E1914" w:rsidRDefault="001E1914" w:rsidP="001E1914">
      <w:pPr>
        <w:pStyle w:val="af9"/>
        <w:keepNext/>
        <w:rPr>
          <w:rtl/>
          <w:lang w:eastAsia="he-IL"/>
        </w:rPr>
      </w:pPr>
      <w:bookmarkStart w:id="1064" w:name="ET_guest_רועי_ברקוביץ_100"/>
      <w:r w:rsidRPr="001E1914">
        <w:rPr>
          <w:rStyle w:val="TagStyle"/>
          <w:rtl/>
        </w:rPr>
        <w:t xml:space="preserve"> &lt;&lt; אורח &gt;&gt; </w:t>
      </w:r>
      <w:r>
        <w:rPr>
          <w:rtl/>
          <w:lang w:eastAsia="he-IL"/>
        </w:rPr>
        <w:t>רועי ברקוביץ:</w:t>
      </w:r>
      <w:r w:rsidRPr="001E1914">
        <w:rPr>
          <w:rStyle w:val="TagStyle"/>
          <w:rtl/>
        </w:rPr>
        <w:t xml:space="preserve"> &lt;&lt; אורח &gt;&gt;</w:t>
      </w:r>
      <w:r w:rsidR="009C0E55">
        <w:rPr>
          <w:rtl/>
          <w:lang w:eastAsia="he-IL"/>
        </w:rPr>
        <w:t xml:space="preserve"> </w:t>
      </w:r>
      <w:bookmarkEnd w:id="1064"/>
    </w:p>
    <w:p w14:paraId="51897829" w14:textId="77777777" w:rsidR="001E1914" w:rsidRDefault="001E1914" w:rsidP="001E1914">
      <w:pPr>
        <w:pStyle w:val="KeepWithNext"/>
        <w:rPr>
          <w:rtl/>
          <w:lang w:eastAsia="he-IL"/>
        </w:rPr>
      </w:pPr>
    </w:p>
    <w:p w14:paraId="4DE35FB0" w14:textId="5E343FE3" w:rsidR="001E1914" w:rsidRDefault="001E1914" w:rsidP="001E1914">
      <w:pPr>
        <w:rPr>
          <w:rtl/>
          <w:lang w:eastAsia="he-IL"/>
        </w:rPr>
      </w:pPr>
      <w:bookmarkStart w:id="1065" w:name="_ETM_Q1_2924592"/>
      <w:bookmarkStart w:id="1066" w:name="_ETM_Q1_2924645"/>
      <w:bookmarkEnd w:id="1065"/>
      <w:bookmarkEnd w:id="1066"/>
      <w:r>
        <w:rPr>
          <w:rFonts w:hint="cs"/>
          <w:rtl/>
          <w:lang w:eastAsia="he-IL"/>
        </w:rPr>
        <w:t xml:space="preserve">לא </w:t>
      </w:r>
      <w:bookmarkStart w:id="1067" w:name="_ETM_Q1_2921110"/>
      <w:bookmarkEnd w:id="1067"/>
      <w:r>
        <w:rPr>
          <w:rFonts w:hint="cs"/>
          <w:rtl/>
          <w:lang w:eastAsia="he-IL"/>
        </w:rPr>
        <w:t xml:space="preserve">רק פילטיס, מכוני כושר. אנחנו רוצים לייצר איזה </w:t>
      </w:r>
      <w:bookmarkStart w:id="1068" w:name="_ETM_Q1_2925934"/>
      <w:bookmarkEnd w:id="1068"/>
      <w:r>
        <w:rPr>
          <w:rFonts w:hint="cs"/>
          <w:rtl/>
          <w:lang w:eastAsia="he-IL"/>
        </w:rPr>
        <w:t xml:space="preserve">שהיא </w:t>
      </w:r>
      <w:r w:rsidR="00222E74">
        <w:rPr>
          <w:rFonts w:hint="cs"/>
          <w:rtl/>
          <w:lang w:eastAsia="he-IL"/>
        </w:rPr>
        <w:t>- - -</w:t>
      </w:r>
      <w:bookmarkStart w:id="1069" w:name="_ETM_Q1_2925331"/>
      <w:bookmarkEnd w:id="1069"/>
    </w:p>
    <w:p w14:paraId="71F25FB7" w14:textId="77777777" w:rsidR="00222E74" w:rsidRDefault="00222E74" w:rsidP="001E1914">
      <w:pPr>
        <w:rPr>
          <w:rtl/>
          <w:lang w:eastAsia="he-IL"/>
        </w:rPr>
      </w:pPr>
      <w:bookmarkStart w:id="1070" w:name="_ETM_Q1_2925392"/>
      <w:bookmarkStart w:id="1071" w:name="_ETM_Q1_2926531"/>
      <w:bookmarkEnd w:id="1070"/>
      <w:bookmarkEnd w:id="1071"/>
    </w:p>
    <w:p w14:paraId="3D402D15" w14:textId="21828AB4" w:rsidR="00222E74" w:rsidRDefault="00222E74" w:rsidP="00222E74">
      <w:pPr>
        <w:pStyle w:val="af9"/>
        <w:keepNext/>
        <w:rPr>
          <w:rtl/>
          <w:lang w:eastAsia="he-IL"/>
        </w:rPr>
      </w:pPr>
      <w:bookmarkStart w:id="1072" w:name="ET_guest_אורי_שפר_102"/>
      <w:r w:rsidRPr="00222E74">
        <w:rPr>
          <w:rStyle w:val="TagStyle"/>
          <w:rtl/>
        </w:rPr>
        <w:t xml:space="preserve"> &lt;&lt; אורח &gt;&gt; </w:t>
      </w:r>
      <w:r>
        <w:rPr>
          <w:rtl/>
          <w:lang w:eastAsia="he-IL"/>
        </w:rPr>
        <w:t>אורי שפר:</w:t>
      </w:r>
      <w:r w:rsidRPr="00222E74">
        <w:rPr>
          <w:rStyle w:val="TagStyle"/>
          <w:rtl/>
        </w:rPr>
        <w:t xml:space="preserve"> &lt;&lt; אורח &gt;&gt;</w:t>
      </w:r>
      <w:r w:rsidR="009C0E55">
        <w:rPr>
          <w:rtl/>
          <w:lang w:eastAsia="he-IL"/>
        </w:rPr>
        <w:t xml:space="preserve"> </w:t>
      </w:r>
      <w:bookmarkEnd w:id="1072"/>
    </w:p>
    <w:p w14:paraId="32EC6DC0" w14:textId="77777777" w:rsidR="00222E74" w:rsidRDefault="00222E74" w:rsidP="00222E74">
      <w:pPr>
        <w:pStyle w:val="KeepWithNext"/>
        <w:rPr>
          <w:rtl/>
          <w:lang w:eastAsia="he-IL"/>
        </w:rPr>
      </w:pPr>
    </w:p>
    <w:p w14:paraId="74F660E0" w14:textId="4FA1A3FB" w:rsidR="00222E74" w:rsidRDefault="00222E74" w:rsidP="00222E74">
      <w:pPr>
        <w:rPr>
          <w:rtl/>
          <w:lang w:eastAsia="he-IL"/>
        </w:rPr>
      </w:pPr>
      <w:r>
        <w:rPr>
          <w:rFonts w:hint="cs"/>
          <w:rtl/>
          <w:lang w:eastAsia="he-IL"/>
        </w:rPr>
        <w:t>כ</w:t>
      </w:r>
      <w:bookmarkStart w:id="1073" w:name="_ETM_Q1_2926970"/>
      <w:bookmarkStart w:id="1074" w:name="_ETM_Q1_2927013"/>
      <w:bookmarkEnd w:id="1073"/>
      <w:bookmarkEnd w:id="1074"/>
      <w:r>
        <w:rPr>
          <w:rFonts w:hint="cs"/>
          <w:rtl/>
          <w:lang w:eastAsia="he-IL"/>
        </w:rPr>
        <w:t>ל הפעילויות הלא תחרותיות. וטוב שנבחין</w:t>
      </w:r>
      <w:bookmarkStart w:id="1075" w:name="_ETM_Q1_2927889"/>
      <w:bookmarkEnd w:id="1075"/>
      <w:r>
        <w:rPr>
          <w:rFonts w:hint="cs"/>
          <w:rtl/>
          <w:lang w:eastAsia="he-IL"/>
        </w:rPr>
        <w:t xml:space="preserve"> בין התחרותי ללא תחרותי. כאן אנחנו לא עושים את זה. </w:t>
      </w:r>
      <w:bookmarkStart w:id="1076" w:name="_ETM_Q1_2932299"/>
      <w:bookmarkEnd w:id="1076"/>
    </w:p>
    <w:p w14:paraId="5875367F" w14:textId="77777777" w:rsidR="00222E74" w:rsidRDefault="00222E74" w:rsidP="00222E74">
      <w:pPr>
        <w:rPr>
          <w:rtl/>
          <w:lang w:eastAsia="he-IL"/>
        </w:rPr>
      </w:pPr>
      <w:bookmarkStart w:id="1077" w:name="_ETM_Q1_2932480"/>
      <w:bookmarkStart w:id="1078" w:name="_ETM_Q1_2932538"/>
      <w:bookmarkStart w:id="1079" w:name="_ETM_Q1_2933767"/>
      <w:bookmarkEnd w:id="1077"/>
      <w:bookmarkEnd w:id="1078"/>
      <w:bookmarkEnd w:id="1079"/>
    </w:p>
    <w:p w14:paraId="77E74D6E" w14:textId="6F6BC846" w:rsidR="00222E74" w:rsidRDefault="00222E74" w:rsidP="00222E74">
      <w:pPr>
        <w:pStyle w:val="af9"/>
        <w:keepNext/>
        <w:rPr>
          <w:rtl/>
          <w:lang w:eastAsia="he-IL"/>
        </w:rPr>
      </w:pPr>
      <w:bookmarkStart w:id="1080" w:name="ET_guest_רועי_ברקוביץ_103"/>
      <w:r w:rsidRPr="00222E74">
        <w:rPr>
          <w:rStyle w:val="TagStyle"/>
          <w:rtl/>
        </w:rPr>
        <w:t xml:space="preserve"> &lt;&lt; אורח &gt;&gt; </w:t>
      </w:r>
      <w:r>
        <w:rPr>
          <w:rtl/>
          <w:lang w:eastAsia="he-IL"/>
        </w:rPr>
        <w:t>רועי ברקוביץ:</w:t>
      </w:r>
      <w:r w:rsidRPr="00222E74">
        <w:rPr>
          <w:rStyle w:val="TagStyle"/>
          <w:rtl/>
        </w:rPr>
        <w:t xml:space="preserve"> &lt;&lt; אורח &gt;&gt;</w:t>
      </w:r>
      <w:r w:rsidR="009C0E55">
        <w:rPr>
          <w:rtl/>
          <w:lang w:eastAsia="he-IL"/>
        </w:rPr>
        <w:t xml:space="preserve"> </w:t>
      </w:r>
      <w:bookmarkEnd w:id="1080"/>
    </w:p>
    <w:p w14:paraId="20F2A9C7" w14:textId="77777777" w:rsidR="00222E74" w:rsidRDefault="00222E74" w:rsidP="00222E74">
      <w:pPr>
        <w:pStyle w:val="KeepWithNext"/>
        <w:rPr>
          <w:rtl/>
          <w:lang w:eastAsia="he-IL"/>
        </w:rPr>
      </w:pPr>
    </w:p>
    <w:p w14:paraId="5B4CA2E2" w14:textId="6C486981" w:rsidR="00222E74" w:rsidRDefault="00222E74" w:rsidP="00222E74">
      <w:pPr>
        <w:rPr>
          <w:rtl/>
          <w:lang w:eastAsia="he-IL"/>
        </w:rPr>
      </w:pPr>
      <w:bookmarkStart w:id="1081" w:name="_ETM_Q1_2934206"/>
      <w:bookmarkEnd w:id="1081"/>
      <w:r>
        <w:rPr>
          <w:rFonts w:hint="cs"/>
          <w:rtl/>
          <w:lang w:eastAsia="he-IL"/>
        </w:rPr>
        <w:t>ה</w:t>
      </w:r>
      <w:bookmarkStart w:id="1082" w:name="_ETM_Q1_2934254"/>
      <w:bookmarkEnd w:id="1082"/>
      <w:r>
        <w:rPr>
          <w:rFonts w:hint="cs"/>
          <w:rtl/>
          <w:lang w:eastAsia="he-IL"/>
        </w:rPr>
        <w:t xml:space="preserve">סיפור הזה של מדריך בדרך כלל זה לשלב הלא תחרותי, </w:t>
      </w:r>
      <w:r w:rsidR="00935A73">
        <w:rPr>
          <w:rFonts w:hint="cs"/>
          <w:rtl/>
          <w:lang w:eastAsia="he-IL"/>
        </w:rPr>
        <w:t xml:space="preserve">השלב של התשתיות, ואני מסכים עם סימון שאנחנו רוצים </w:t>
      </w:r>
      <w:bookmarkStart w:id="1083" w:name="_ETM_Q1_2941989"/>
      <w:bookmarkEnd w:id="1083"/>
      <w:r w:rsidR="00935A73">
        <w:rPr>
          <w:rFonts w:hint="cs"/>
          <w:rtl/>
          <w:lang w:eastAsia="he-IL"/>
        </w:rPr>
        <w:t xml:space="preserve">גם לייצר אבולוציה של מאמן, הוא מתחיל כמדריך ולאט </w:t>
      </w:r>
      <w:bookmarkStart w:id="1084" w:name="_ETM_Q1_2946798"/>
      <w:bookmarkEnd w:id="1084"/>
      <w:r w:rsidR="00935A73">
        <w:rPr>
          <w:rFonts w:hint="cs"/>
          <w:rtl/>
          <w:lang w:eastAsia="he-IL"/>
        </w:rPr>
        <w:t xml:space="preserve">לאט מתפתח. </w:t>
      </w:r>
    </w:p>
    <w:p w14:paraId="51444206" w14:textId="77777777" w:rsidR="00935A73" w:rsidRDefault="00935A73" w:rsidP="00222E74">
      <w:pPr>
        <w:rPr>
          <w:rtl/>
          <w:lang w:eastAsia="he-IL"/>
        </w:rPr>
      </w:pPr>
      <w:bookmarkStart w:id="1085" w:name="_ETM_Q1_2949292"/>
      <w:bookmarkStart w:id="1086" w:name="_ETM_Q1_2949353"/>
      <w:bookmarkStart w:id="1087" w:name="_ETM_Q1_2945650"/>
      <w:bookmarkEnd w:id="1085"/>
      <w:bookmarkEnd w:id="1086"/>
      <w:bookmarkEnd w:id="1087"/>
    </w:p>
    <w:p w14:paraId="6EBDD6DE" w14:textId="4DA63EA8" w:rsidR="00935A73" w:rsidRDefault="00935A73" w:rsidP="00935A73">
      <w:pPr>
        <w:pStyle w:val="a4"/>
        <w:keepNext/>
        <w:rPr>
          <w:rtl/>
        </w:rPr>
      </w:pPr>
      <w:bookmarkStart w:id="1088" w:name="ET_speaker_6527_104"/>
      <w:r w:rsidRPr="00935A73">
        <w:rPr>
          <w:rStyle w:val="TagStyle"/>
          <w:rtl/>
        </w:rPr>
        <w:t xml:space="preserve"> &lt;&lt; דובר &gt;&gt; </w:t>
      </w:r>
      <w:r>
        <w:rPr>
          <w:rtl/>
        </w:rPr>
        <w:t>צגה מלקו (הליכוד):</w:t>
      </w:r>
      <w:r w:rsidRPr="00935A73">
        <w:rPr>
          <w:rStyle w:val="TagStyle"/>
          <w:rtl/>
        </w:rPr>
        <w:t xml:space="preserve"> &lt;&lt; דובר &gt;&gt;</w:t>
      </w:r>
      <w:r w:rsidR="009C0E55">
        <w:rPr>
          <w:rtl/>
        </w:rPr>
        <w:t xml:space="preserve"> </w:t>
      </w:r>
      <w:bookmarkEnd w:id="1088"/>
    </w:p>
    <w:p w14:paraId="0C154487" w14:textId="77777777" w:rsidR="00935A73" w:rsidRDefault="00935A73" w:rsidP="00935A73">
      <w:pPr>
        <w:pStyle w:val="KeepWithNext"/>
        <w:rPr>
          <w:rtl/>
          <w:lang w:eastAsia="he-IL"/>
        </w:rPr>
      </w:pPr>
    </w:p>
    <w:p w14:paraId="1CF6E976" w14:textId="78E58302" w:rsidR="00935A73" w:rsidRDefault="00935A73" w:rsidP="00935A73">
      <w:pPr>
        <w:rPr>
          <w:rtl/>
          <w:lang w:eastAsia="he-IL"/>
        </w:rPr>
      </w:pPr>
      <w:bookmarkStart w:id="1089" w:name="_ETM_Q1_2946125"/>
      <w:bookmarkStart w:id="1090" w:name="_ETM_Q1_2946175"/>
      <w:bookmarkEnd w:id="1089"/>
      <w:bookmarkEnd w:id="1090"/>
      <w:r>
        <w:rPr>
          <w:rFonts w:hint="cs"/>
          <w:rtl/>
          <w:lang w:eastAsia="he-IL"/>
        </w:rPr>
        <w:t xml:space="preserve">אני גם מצטרפת לאמירתו של חברי חבר </w:t>
      </w:r>
      <w:bookmarkStart w:id="1091" w:name="_ETM_Q1_2953890"/>
      <w:bookmarkEnd w:id="1091"/>
      <w:r>
        <w:rPr>
          <w:rFonts w:hint="cs"/>
          <w:rtl/>
          <w:lang w:eastAsia="he-IL"/>
        </w:rPr>
        <w:t xml:space="preserve">הכנסת סימון, העניין של מדריך ומאמן, המצב צריך להיות </w:t>
      </w:r>
      <w:bookmarkStart w:id="1092" w:name="_ETM_Q1_2958668"/>
      <w:bookmarkEnd w:id="1092"/>
      <w:r>
        <w:rPr>
          <w:rFonts w:hint="cs"/>
          <w:rtl/>
          <w:lang w:eastAsia="he-IL"/>
        </w:rPr>
        <w:t xml:space="preserve">הפוך, בדיוק כמו שציינת, כי אנשים אומרים אוקיי הוא מדריך </w:t>
      </w:r>
      <w:bookmarkStart w:id="1093" w:name="_ETM_Q1_2965991"/>
      <w:bookmarkEnd w:id="1093"/>
      <w:r>
        <w:rPr>
          <w:rFonts w:hint="cs"/>
          <w:rtl/>
          <w:lang w:eastAsia="he-IL"/>
        </w:rPr>
        <w:t>ומאמן, אני חושבת שפה כשאנחנו מתייחסים למדריכים בצורה קצת</w:t>
      </w:r>
      <w:bookmarkStart w:id="1094" w:name="_ETM_Q1_2971342"/>
      <w:bookmarkEnd w:id="1094"/>
      <w:r>
        <w:rPr>
          <w:rFonts w:hint="cs"/>
          <w:rtl/>
          <w:lang w:eastAsia="he-IL"/>
        </w:rPr>
        <w:t xml:space="preserve"> פחותה ממאמן, למרות שהעשייה שלו היא לא פחות. </w:t>
      </w:r>
    </w:p>
    <w:p w14:paraId="29E76BAD" w14:textId="77777777" w:rsidR="00935A73" w:rsidRDefault="00935A73" w:rsidP="00935A73">
      <w:pPr>
        <w:rPr>
          <w:rtl/>
          <w:lang w:eastAsia="he-IL"/>
        </w:rPr>
      </w:pPr>
      <w:bookmarkStart w:id="1095" w:name="_ETM_Q1_2975196"/>
      <w:bookmarkStart w:id="1096" w:name="_ETM_Q1_2975236"/>
      <w:bookmarkEnd w:id="1095"/>
      <w:bookmarkEnd w:id="1096"/>
    </w:p>
    <w:p w14:paraId="4B7EEEB6" w14:textId="1E2DBDB8" w:rsidR="00935A73" w:rsidRDefault="00935A73" w:rsidP="00935A73">
      <w:pPr>
        <w:pStyle w:val="a4"/>
        <w:keepNext/>
        <w:rPr>
          <w:rtl/>
        </w:rPr>
      </w:pPr>
      <w:bookmarkStart w:id="1097" w:name="ET_speaker_קריאה_105"/>
      <w:r w:rsidRPr="00935A73">
        <w:rPr>
          <w:rStyle w:val="TagStyle"/>
          <w:rtl/>
        </w:rPr>
        <w:t xml:space="preserve"> &lt;&lt; דובר &gt;&gt; </w:t>
      </w:r>
      <w:r>
        <w:rPr>
          <w:rtl/>
        </w:rPr>
        <w:t>קריאה:</w:t>
      </w:r>
      <w:r w:rsidRPr="00935A73">
        <w:rPr>
          <w:rStyle w:val="TagStyle"/>
          <w:rtl/>
        </w:rPr>
        <w:t xml:space="preserve"> &lt;&lt; דובר &gt;&gt;</w:t>
      </w:r>
      <w:r w:rsidR="009C0E55">
        <w:rPr>
          <w:rtl/>
        </w:rPr>
        <w:t xml:space="preserve"> </w:t>
      </w:r>
      <w:bookmarkEnd w:id="1097"/>
    </w:p>
    <w:p w14:paraId="2156E726" w14:textId="77777777" w:rsidR="00935A73" w:rsidRDefault="00935A73" w:rsidP="00935A73">
      <w:pPr>
        <w:pStyle w:val="KeepWithNext"/>
        <w:rPr>
          <w:rtl/>
          <w:lang w:eastAsia="he-IL"/>
        </w:rPr>
      </w:pPr>
    </w:p>
    <w:p w14:paraId="5F120AE0" w14:textId="579118A1" w:rsidR="00935A73" w:rsidRDefault="00935A73" w:rsidP="00935A73">
      <w:pPr>
        <w:rPr>
          <w:rtl/>
          <w:lang w:eastAsia="he-IL"/>
        </w:rPr>
      </w:pPr>
      <w:bookmarkStart w:id="1098" w:name="_ETM_Q1_2974071"/>
      <w:bookmarkStart w:id="1099" w:name="_ETM_Q1_2974095"/>
      <w:bookmarkEnd w:id="1098"/>
      <w:bookmarkEnd w:id="1099"/>
      <w:r>
        <w:rPr>
          <w:rFonts w:hint="cs"/>
          <w:rtl/>
          <w:lang w:eastAsia="he-IL"/>
        </w:rPr>
        <w:t xml:space="preserve">יותר. </w:t>
      </w:r>
    </w:p>
    <w:p w14:paraId="1B24DF0F" w14:textId="77777777" w:rsidR="00935A73" w:rsidRDefault="00935A73" w:rsidP="00935A73">
      <w:pPr>
        <w:rPr>
          <w:rtl/>
          <w:lang w:eastAsia="he-IL"/>
        </w:rPr>
      </w:pPr>
      <w:bookmarkStart w:id="1100" w:name="_ETM_Q1_2975810"/>
      <w:bookmarkStart w:id="1101" w:name="_ETM_Q1_2975847"/>
      <w:bookmarkEnd w:id="1100"/>
      <w:bookmarkEnd w:id="1101"/>
    </w:p>
    <w:p w14:paraId="15872414" w14:textId="51844B0D" w:rsidR="00935A73" w:rsidRDefault="00935A73" w:rsidP="00935A73">
      <w:pPr>
        <w:pStyle w:val="a4"/>
        <w:keepNext/>
        <w:rPr>
          <w:rtl/>
        </w:rPr>
      </w:pPr>
      <w:bookmarkStart w:id="1102" w:name="ET_speaker_6527_106"/>
      <w:r w:rsidRPr="00935A73">
        <w:rPr>
          <w:rStyle w:val="TagStyle"/>
          <w:rtl/>
        </w:rPr>
        <w:t xml:space="preserve"> &lt;&lt; דובר &gt;&gt; </w:t>
      </w:r>
      <w:r>
        <w:rPr>
          <w:rtl/>
        </w:rPr>
        <w:t>צגה מלקו (הליכוד):</w:t>
      </w:r>
      <w:r w:rsidRPr="00935A73">
        <w:rPr>
          <w:rStyle w:val="TagStyle"/>
          <w:rtl/>
        </w:rPr>
        <w:t xml:space="preserve"> &lt;&lt; דובר &gt;&gt;</w:t>
      </w:r>
      <w:r w:rsidR="009C0E55">
        <w:rPr>
          <w:rtl/>
        </w:rPr>
        <w:t xml:space="preserve"> </w:t>
      </w:r>
      <w:bookmarkEnd w:id="1102"/>
    </w:p>
    <w:p w14:paraId="67FB2EA7" w14:textId="77777777" w:rsidR="00935A73" w:rsidRDefault="00935A73" w:rsidP="00935A73">
      <w:pPr>
        <w:pStyle w:val="KeepWithNext"/>
        <w:rPr>
          <w:rtl/>
          <w:lang w:eastAsia="he-IL"/>
        </w:rPr>
      </w:pPr>
    </w:p>
    <w:p w14:paraId="299F2D5B" w14:textId="40DF7853" w:rsidR="00935A73" w:rsidRDefault="00935A73" w:rsidP="00935A73">
      <w:pPr>
        <w:rPr>
          <w:rtl/>
          <w:lang w:eastAsia="he-IL"/>
        </w:rPr>
      </w:pPr>
      <w:bookmarkStart w:id="1103" w:name="_ETM_Q1_2977921"/>
      <w:bookmarkStart w:id="1104" w:name="_ETM_Q1_2977942"/>
      <w:bookmarkEnd w:id="1103"/>
      <w:bookmarkEnd w:id="1104"/>
      <w:r>
        <w:rPr>
          <w:rFonts w:hint="cs"/>
          <w:rtl/>
          <w:lang w:eastAsia="he-IL"/>
        </w:rPr>
        <w:t>בדיוק,</w:t>
      </w:r>
      <w:bookmarkStart w:id="1105" w:name="_ETM_Q1_2978771"/>
      <w:bookmarkEnd w:id="1105"/>
      <w:r>
        <w:rPr>
          <w:rFonts w:hint="cs"/>
          <w:rtl/>
          <w:lang w:eastAsia="he-IL"/>
        </w:rPr>
        <w:t xml:space="preserve"> יותר. אז אני מצטרפת לאמירה שלך. גם בעבר יש לי </w:t>
      </w:r>
      <w:bookmarkStart w:id="1106" w:name="_ETM_Q1_2981143"/>
      <w:bookmarkEnd w:id="1106"/>
      <w:r>
        <w:rPr>
          <w:rFonts w:hint="cs"/>
          <w:rtl/>
          <w:lang w:eastAsia="he-IL"/>
        </w:rPr>
        <w:t xml:space="preserve">היסטוריה של ספורטאית, לא בארץ, באתיופיה, הייתי ספורטאית והספורט בדם </w:t>
      </w:r>
      <w:bookmarkStart w:id="1107" w:name="_ETM_Q1_2991753"/>
      <w:bookmarkEnd w:id="1107"/>
      <w:r>
        <w:rPr>
          <w:rFonts w:hint="cs"/>
          <w:rtl/>
          <w:lang w:eastAsia="he-IL"/>
        </w:rPr>
        <w:t>שלי ואני תמיד באה עם חבר הכנסת דוידסון בנושא של</w:t>
      </w:r>
      <w:bookmarkStart w:id="1108" w:name="_ETM_Q1_2995142"/>
      <w:bookmarkEnd w:id="1108"/>
      <w:r>
        <w:rPr>
          <w:rFonts w:hint="cs"/>
          <w:rtl/>
          <w:lang w:eastAsia="he-IL"/>
        </w:rPr>
        <w:t xml:space="preserve"> ספורט. יצאנו במשלחת פרלמנטרית </w:t>
      </w:r>
      <w:bookmarkStart w:id="1109" w:name="_ETM_Q1_3000849"/>
      <w:bookmarkEnd w:id="1109"/>
      <w:r>
        <w:rPr>
          <w:rFonts w:hint="cs"/>
          <w:rtl/>
          <w:lang w:eastAsia="he-IL"/>
        </w:rPr>
        <w:t xml:space="preserve">לידידות להונגריה, ארבעה ימים, אבל כל הזמן איתו זה היה ספורט, בריכה, ארבעה ימים </w:t>
      </w:r>
      <w:bookmarkStart w:id="1110" w:name="_ETM_Q1_3009273"/>
      <w:bookmarkEnd w:id="1110"/>
      <w:r>
        <w:rPr>
          <w:rFonts w:hint="cs"/>
          <w:rtl/>
          <w:lang w:eastAsia="he-IL"/>
        </w:rPr>
        <w:t xml:space="preserve">רק זה היה. </w:t>
      </w:r>
    </w:p>
    <w:p w14:paraId="27F21730" w14:textId="77777777" w:rsidR="00935A73" w:rsidRDefault="00935A73" w:rsidP="00935A73">
      <w:pPr>
        <w:rPr>
          <w:rtl/>
          <w:lang w:eastAsia="he-IL"/>
        </w:rPr>
      </w:pPr>
      <w:bookmarkStart w:id="1111" w:name="_ETM_Q1_3011577"/>
      <w:bookmarkStart w:id="1112" w:name="_ETM_Q1_3011615"/>
      <w:bookmarkEnd w:id="1111"/>
      <w:bookmarkEnd w:id="1112"/>
    </w:p>
    <w:p w14:paraId="296FE1BB" w14:textId="7AF21F2B" w:rsidR="00935A73" w:rsidRDefault="00935A73" w:rsidP="00935A73">
      <w:pPr>
        <w:rPr>
          <w:rtl/>
          <w:lang w:eastAsia="he-IL"/>
        </w:rPr>
      </w:pPr>
      <w:bookmarkStart w:id="1113" w:name="_ETM_Q1_3011753"/>
      <w:bookmarkStart w:id="1114" w:name="_ETM_Q1_3011785"/>
      <w:bookmarkEnd w:id="1113"/>
      <w:bookmarkEnd w:id="1114"/>
      <w:r>
        <w:rPr>
          <w:rFonts w:hint="cs"/>
          <w:rtl/>
          <w:lang w:eastAsia="he-IL"/>
        </w:rPr>
        <w:t xml:space="preserve">קודם כל אני מברכת אותך על </w:t>
      </w:r>
      <w:bookmarkStart w:id="1115" w:name="_ETM_Q1_3010999"/>
      <w:bookmarkEnd w:id="1115"/>
      <w:r>
        <w:rPr>
          <w:rFonts w:hint="cs"/>
          <w:rtl/>
          <w:lang w:eastAsia="he-IL"/>
        </w:rPr>
        <w:t xml:space="preserve">ההתמדה, וגם אדוני היושב ראש, שאתה מנהל את זה ללא </w:t>
      </w:r>
      <w:bookmarkStart w:id="1116" w:name="_ETM_Q1_3016367"/>
      <w:bookmarkEnd w:id="1116"/>
      <w:r>
        <w:rPr>
          <w:rFonts w:hint="cs"/>
          <w:rtl/>
          <w:lang w:eastAsia="he-IL"/>
        </w:rPr>
        <w:t xml:space="preserve">הפסקה בנושא של ספורט. ספורט זה חשוב ויש לנו גם </w:t>
      </w:r>
      <w:bookmarkStart w:id="1117" w:name="_ETM_Q1_3022503"/>
      <w:bookmarkEnd w:id="1117"/>
      <w:r>
        <w:rPr>
          <w:rFonts w:hint="cs"/>
          <w:rtl/>
          <w:lang w:eastAsia="he-IL"/>
        </w:rPr>
        <w:t xml:space="preserve">גנים טובים, אז אני מצטרפת. </w:t>
      </w:r>
    </w:p>
    <w:p w14:paraId="7B227EA1" w14:textId="77777777" w:rsidR="00935A73" w:rsidRDefault="00935A73" w:rsidP="00935A73">
      <w:pPr>
        <w:rPr>
          <w:rtl/>
          <w:lang w:eastAsia="he-IL"/>
        </w:rPr>
      </w:pPr>
      <w:bookmarkStart w:id="1118" w:name="_ETM_Q1_3025998"/>
      <w:bookmarkStart w:id="1119" w:name="_ETM_Q1_3026031"/>
      <w:bookmarkStart w:id="1120" w:name="_ETM_Q1_3024150"/>
      <w:bookmarkEnd w:id="1118"/>
      <w:bookmarkEnd w:id="1119"/>
      <w:bookmarkEnd w:id="1120"/>
    </w:p>
    <w:p w14:paraId="1ECA254B" w14:textId="3B48DC21" w:rsidR="00935A73" w:rsidRDefault="00935A73" w:rsidP="00935A73">
      <w:pPr>
        <w:pStyle w:val="a4"/>
        <w:keepNext/>
        <w:rPr>
          <w:rtl/>
        </w:rPr>
      </w:pPr>
      <w:bookmarkStart w:id="1121" w:name="ET_speaker_6255_107"/>
      <w:r w:rsidRPr="00935A73">
        <w:rPr>
          <w:rStyle w:val="TagStyle"/>
          <w:rtl/>
        </w:rPr>
        <w:t xml:space="preserve"> &lt;&lt; דובר &gt;&gt; </w:t>
      </w:r>
      <w:r>
        <w:rPr>
          <w:rtl/>
        </w:rPr>
        <w:t>סימון דוידסון (יש עתיד):</w:t>
      </w:r>
      <w:r w:rsidRPr="00935A73">
        <w:rPr>
          <w:rStyle w:val="TagStyle"/>
          <w:rtl/>
        </w:rPr>
        <w:t xml:space="preserve"> &lt;&lt; דובר &gt;&gt;</w:t>
      </w:r>
      <w:r w:rsidR="009C0E55">
        <w:rPr>
          <w:rtl/>
        </w:rPr>
        <w:t xml:space="preserve"> </w:t>
      </w:r>
      <w:bookmarkEnd w:id="1121"/>
    </w:p>
    <w:p w14:paraId="51BE747C" w14:textId="77777777" w:rsidR="00935A73" w:rsidRDefault="00935A73" w:rsidP="00935A73">
      <w:pPr>
        <w:pStyle w:val="KeepWithNext"/>
        <w:rPr>
          <w:rtl/>
          <w:lang w:eastAsia="he-IL"/>
        </w:rPr>
      </w:pPr>
    </w:p>
    <w:p w14:paraId="7BADD4D7" w14:textId="2D3812B4" w:rsidR="00935A73" w:rsidRDefault="00935A73" w:rsidP="00935A73">
      <w:pPr>
        <w:rPr>
          <w:rtl/>
          <w:lang w:eastAsia="he-IL"/>
        </w:rPr>
      </w:pPr>
      <w:bookmarkStart w:id="1122" w:name="_ETM_Q1_3024376"/>
      <w:bookmarkStart w:id="1123" w:name="_ETM_Q1_3024398"/>
      <w:bookmarkEnd w:id="1122"/>
      <w:bookmarkEnd w:id="1123"/>
      <w:r>
        <w:rPr>
          <w:rFonts w:hint="cs"/>
          <w:rtl/>
          <w:lang w:eastAsia="he-IL"/>
        </w:rPr>
        <w:t xml:space="preserve">והיא לא הייתה באתלטיקה, באתיופיה </w:t>
      </w:r>
      <w:bookmarkStart w:id="1124" w:name="_ETM_Q1_3025081"/>
      <w:bookmarkEnd w:id="1124"/>
      <w:r>
        <w:rPr>
          <w:rFonts w:hint="cs"/>
          <w:rtl/>
          <w:lang w:eastAsia="he-IL"/>
        </w:rPr>
        <w:t xml:space="preserve">היא הייתה בכדורעף, שזה חריג. </w:t>
      </w:r>
      <w:bookmarkStart w:id="1125" w:name="_ETM_Q1_3029688"/>
      <w:bookmarkEnd w:id="1125"/>
    </w:p>
    <w:p w14:paraId="5824C9FD" w14:textId="77777777" w:rsidR="00935A73" w:rsidRDefault="00935A73" w:rsidP="00935A73">
      <w:pPr>
        <w:rPr>
          <w:rtl/>
          <w:lang w:eastAsia="he-IL"/>
        </w:rPr>
      </w:pPr>
      <w:bookmarkStart w:id="1126" w:name="_ETM_Q1_3029727"/>
      <w:bookmarkStart w:id="1127" w:name="_ETM_Q1_3038784"/>
      <w:bookmarkEnd w:id="1126"/>
      <w:bookmarkEnd w:id="1127"/>
    </w:p>
    <w:p w14:paraId="5D3A383C" w14:textId="6E2B54F3" w:rsidR="00935A73" w:rsidRDefault="00935A73" w:rsidP="00935A73">
      <w:pPr>
        <w:pStyle w:val="a4"/>
        <w:keepNext/>
        <w:rPr>
          <w:rtl/>
        </w:rPr>
      </w:pPr>
      <w:bookmarkStart w:id="1128" w:name="ET_speaker_צח_בן_יהודה_108"/>
      <w:r w:rsidRPr="00935A73">
        <w:rPr>
          <w:rStyle w:val="TagStyle"/>
          <w:rtl/>
        </w:rPr>
        <w:t xml:space="preserve"> &lt;&lt; דובר &gt;&gt; </w:t>
      </w:r>
      <w:r>
        <w:rPr>
          <w:rtl/>
        </w:rPr>
        <w:t>צח בן יהודה:</w:t>
      </w:r>
      <w:r w:rsidRPr="00935A73">
        <w:rPr>
          <w:rStyle w:val="TagStyle"/>
          <w:rtl/>
        </w:rPr>
        <w:t xml:space="preserve"> &lt;&lt; דובר &gt;&gt;</w:t>
      </w:r>
      <w:r w:rsidR="009C0E55">
        <w:rPr>
          <w:rtl/>
        </w:rPr>
        <w:t xml:space="preserve"> </w:t>
      </w:r>
      <w:bookmarkEnd w:id="1128"/>
    </w:p>
    <w:p w14:paraId="01B73A74" w14:textId="77777777" w:rsidR="00935A73" w:rsidRDefault="00935A73" w:rsidP="00935A73">
      <w:pPr>
        <w:pStyle w:val="KeepWithNext"/>
        <w:rPr>
          <w:rtl/>
          <w:lang w:eastAsia="he-IL"/>
        </w:rPr>
      </w:pPr>
    </w:p>
    <w:p w14:paraId="68A6BB11" w14:textId="7C0B92B3" w:rsidR="00935A73" w:rsidRDefault="00935A73" w:rsidP="00935A73">
      <w:pPr>
        <w:rPr>
          <w:rtl/>
          <w:lang w:eastAsia="he-IL"/>
        </w:rPr>
      </w:pPr>
      <w:bookmarkStart w:id="1129" w:name="_ETM_Q1_3039036"/>
      <w:bookmarkStart w:id="1130" w:name="_ETM_Q1_3039057"/>
      <w:bookmarkEnd w:id="1129"/>
      <w:bookmarkEnd w:id="1130"/>
      <w:r>
        <w:rPr>
          <w:rFonts w:hint="cs"/>
          <w:rtl/>
          <w:lang w:eastAsia="he-IL"/>
        </w:rPr>
        <w:t xml:space="preserve">לבקשת המשרדים, </w:t>
      </w:r>
      <w:bookmarkStart w:id="1131" w:name="_ETM_Q1_3043858"/>
      <w:bookmarkEnd w:id="1131"/>
      <w:r>
        <w:rPr>
          <w:rFonts w:hint="cs"/>
          <w:rtl/>
          <w:lang w:eastAsia="he-IL"/>
        </w:rPr>
        <w:t xml:space="preserve">אנחנו שוב פעם קופצים. </w:t>
      </w:r>
    </w:p>
    <w:p w14:paraId="5B07230C" w14:textId="77777777" w:rsidR="00935A73" w:rsidRDefault="00935A73" w:rsidP="00935A73">
      <w:pPr>
        <w:rPr>
          <w:rtl/>
          <w:lang w:eastAsia="he-IL"/>
        </w:rPr>
      </w:pPr>
      <w:bookmarkStart w:id="1132" w:name="_ETM_Q1_3042811"/>
      <w:bookmarkStart w:id="1133" w:name="_ETM_Q1_3042850"/>
      <w:bookmarkStart w:id="1134" w:name="_ETM_Q1_3042001"/>
      <w:bookmarkEnd w:id="1132"/>
      <w:bookmarkEnd w:id="1133"/>
      <w:bookmarkEnd w:id="1134"/>
    </w:p>
    <w:p w14:paraId="79AC9A78" w14:textId="06822A51" w:rsidR="00935A73" w:rsidRDefault="00935A73" w:rsidP="00935A73">
      <w:pPr>
        <w:pStyle w:val="a4"/>
        <w:keepNext/>
        <w:rPr>
          <w:rtl/>
        </w:rPr>
      </w:pPr>
      <w:bookmarkStart w:id="1135" w:name="ET_speaker_תמי_סלע_109"/>
      <w:r w:rsidRPr="00935A73">
        <w:rPr>
          <w:rStyle w:val="TagStyle"/>
          <w:rtl/>
        </w:rPr>
        <w:t xml:space="preserve"> &lt;&lt; דובר &gt;&gt; </w:t>
      </w:r>
      <w:r>
        <w:rPr>
          <w:rtl/>
        </w:rPr>
        <w:t>תמי סלע:</w:t>
      </w:r>
      <w:r w:rsidRPr="00935A73">
        <w:rPr>
          <w:rStyle w:val="TagStyle"/>
          <w:rtl/>
        </w:rPr>
        <w:t xml:space="preserve"> &lt;&lt; דובר &gt;&gt;</w:t>
      </w:r>
      <w:r w:rsidR="009C0E55">
        <w:rPr>
          <w:rtl/>
        </w:rPr>
        <w:t xml:space="preserve"> </w:t>
      </w:r>
      <w:bookmarkEnd w:id="1135"/>
    </w:p>
    <w:p w14:paraId="573C1893" w14:textId="77777777" w:rsidR="00935A73" w:rsidRDefault="00935A73" w:rsidP="00935A73">
      <w:pPr>
        <w:pStyle w:val="KeepWithNext"/>
        <w:rPr>
          <w:rtl/>
          <w:lang w:eastAsia="he-IL"/>
        </w:rPr>
      </w:pPr>
    </w:p>
    <w:p w14:paraId="6B19AE25" w14:textId="0CAA737D" w:rsidR="00935A73" w:rsidRPr="00935A73" w:rsidRDefault="00935A73" w:rsidP="00935A73">
      <w:pPr>
        <w:rPr>
          <w:rtl/>
          <w:lang w:eastAsia="he-IL"/>
        </w:rPr>
      </w:pPr>
      <w:bookmarkStart w:id="1136" w:name="_ETM_Q1_3042253"/>
      <w:bookmarkStart w:id="1137" w:name="_ETM_Q1_3042283"/>
      <w:bookmarkEnd w:id="1136"/>
      <w:bookmarkEnd w:id="1137"/>
      <w:r>
        <w:rPr>
          <w:rFonts w:hint="cs"/>
          <w:rtl/>
          <w:lang w:eastAsia="he-IL"/>
        </w:rPr>
        <w:t xml:space="preserve">סעיף 14לג. סוגיה משפטית </w:t>
      </w:r>
      <w:bookmarkStart w:id="1138" w:name="_ETM_Q1_3052314"/>
      <w:bookmarkEnd w:id="1138"/>
      <w:r>
        <w:rPr>
          <w:rFonts w:hint="cs"/>
          <w:rtl/>
          <w:lang w:eastAsia="he-IL"/>
        </w:rPr>
        <w:t xml:space="preserve">שעלתה פה, היא בעצם נוגעת להליך המשפטי של ערעור </w:t>
      </w:r>
      <w:bookmarkStart w:id="1139" w:name="_ETM_Q1_3058872"/>
      <w:bookmarkEnd w:id="1139"/>
      <w:r>
        <w:rPr>
          <w:rFonts w:hint="cs"/>
          <w:rtl/>
          <w:lang w:eastAsia="he-IL"/>
        </w:rPr>
        <w:t xml:space="preserve">או עתירה על החלטה על עיצום כספי. כרגע </w:t>
      </w:r>
      <w:bookmarkStart w:id="1140" w:name="_ETM_Q1_3062167"/>
      <w:bookmarkEnd w:id="1140"/>
      <w:r>
        <w:rPr>
          <w:rFonts w:hint="cs"/>
          <w:rtl/>
          <w:lang w:eastAsia="he-IL"/>
        </w:rPr>
        <w:t xml:space="preserve">ההצעה </w:t>
      </w:r>
      <w:r w:rsidR="00F0642E">
        <w:rPr>
          <w:rFonts w:hint="cs"/>
          <w:rtl/>
          <w:lang w:eastAsia="he-IL"/>
        </w:rPr>
        <w:t xml:space="preserve">בנוסח שהממשלה ביקשה זה עתירה לבית משפט שלום והייתה </w:t>
      </w:r>
      <w:bookmarkStart w:id="1141" w:name="_ETM_Q1_3071366"/>
      <w:bookmarkEnd w:id="1141"/>
      <w:r w:rsidR="00F0642E">
        <w:rPr>
          <w:rFonts w:hint="cs"/>
          <w:rtl/>
          <w:lang w:eastAsia="he-IL"/>
        </w:rPr>
        <w:t xml:space="preserve">פה מחלוקת האם להתייחס לערעור לבית משפט שלום או לעתירה. </w:t>
      </w:r>
      <w:bookmarkStart w:id="1142" w:name="_ETM_Q1_3073538"/>
      <w:bookmarkEnd w:id="1142"/>
      <w:r w:rsidR="00F0642E">
        <w:rPr>
          <w:rFonts w:hint="cs"/>
          <w:rtl/>
          <w:lang w:eastAsia="he-IL"/>
        </w:rPr>
        <w:t xml:space="preserve">אני אסביר וגם נשמע את ההתייחסות ואני אגיד את העמדה </w:t>
      </w:r>
      <w:bookmarkStart w:id="1143" w:name="_ETM_Q1_3081298"/>
      <w:bookmarkEnd w:id="1143"/>
      <w:r w:rsidR="00F0642E">
        <w:rPr>
          <w:rFonts w:hint="cs"/>
          <w:rtl/>
          <w:lang w:eastAsia="he-IL"/>
        </w:rPr>
        <w:t xml:space="preserve">שלנו. </w:t>
      </w:r>
    </w:p>
    <w:p w14:paraId="6517F1E3" w14:textId="77777777" w:rsidR="00935A73" w:rsidRDefault="00935A73" w:rsidP="00222E74">
      <w:pPr>
        <w:rPr>
          <w:rtl/>
          <w:lang w:eastAsia="he-IL"/>
        </w:rPr>
      </w:pPr>
      <w:bookmarkStart w:id="1144" w:name="_ETM_Q1_2947416"/>
      <w:bookmarkEnd w:id="1144"/>
    </w:p>
    <w:p w14:paraId="638E50D2" w14:textId="62E3A09B" w:rsidR="00F0642E" w:rsidRDefault="00F0642E" w:rsidP="00222E74">
      <w:pPr>
        <w:rPr>
          <w:rtl/>
          <w:lang w:eastAsia="he-IL"/>
        </w:rPr>
      </w:pPr>
      <w:bookmarkStart w:id="1145" w:name="_ETM_Q1_3081329"/>
      <w:bookmarkStart w:id="1146" w:name="_ETM_Q1_3081382"/>
      <w:bookmarkEnd w:id="1145"/>
      <w:bookmarkEnd w:id="1146"/>
      <w:r>
        <w:rPr>
          <w:rFonts w:hint="cs"/>
          <w:rtl/>
          <w:lang w:eastAsia="he-IL"/>
        </w:rPr>
        <w:t xml:space="preserve">הנושא של החלטה על עיצום כספי, אין ספק </w:t>
      </w:r>
      <w:bookmarkStart w:id="1147" w:name="_ETM_Q1_3085430"/>
      <w:bookmarkEnd w:id="1147"/>
      <w:r>
        <w:rPr>
          <w:rFonts w:hint="cs"/>
          <w:rtl/>
          <w:lang w:eastAsia="he-IL"/>
        </w:rPr>
        <w:t>שזו החלטה של גורם מנהלי, של הממונה, אבל היום</w:t>
      </w:r>
      <w:bookmarkStart w:id="1148" w:name="_ETM_Q1_3088781"/>
      <w:bookmarkEnd w:id="1148"/>
      <w:r>
        <w:rPr>
          <w:rFonts w:hint="cs"/>
          <w:rtl/>
          <w:lang w:eastAsia="he-IL"/>
        </w:rPr>
        <w:t xml:space="preserve"> אין בבתי משפט שלום ערכאה מנהלית פורמלית מסודרת כמו שיש </w:t>
      </w:r>
      <w:bookmarkStart w:id="1149" w:name="_ETM_Q1_3093380"/>
      <w:bookmarkEnd w:id="1149"/>
      <w:r>
        <w:rPr>
          <w:rFonts w:hint="cs"/>
          <w:rtl/>
          <w:lang w:eastAsia="he-IL"/>
        </w:rPr>
        <w:t>בית משפט לעניינים מנהליים בבית המשפט המחוזי</w:t>
      </w:r>
      <w:bookmarkStart w:id="1150" w:name="_ETM_Q1_3096648"/>
      <w:bookmarkEnd w:id="1150"/>
      <w:r>
        <w:rPr>
          <w:rFonts w:hint="cs"/>
          <w:rtl/>
          <w:lang w:eastAsia="he-IL"/>
        </w:rPr>
        <w:t xml:space="preserve">. בבתי משפט שלום, יש הצעת חוק </w:t>
      </w:r>
      <w:bookmarkStart w:id="1151" w:name="_ETM_Q1_3102489"/>
      <w:bookmarkEnd w:id="1151"/>
      <w:r>
        <w:rPr>
          <w:rFonts w:hint="cs"/>
          <w:rtl/>
          <w:lang w:eastAsia="he-IL"/>
        </w:rPr>
        <w:t xml:space="preserve">כזו, כרגע לא מתקיימים הליכים לגביה, היא </w:t>
      </w:r>
      <w:bookmarkStart w:id="1152" w:name="_ETM_Q1_3106132"/>
      <w:bookmarkEnd w:id="1152"/>
      <w:r>
        <w:rPr>
          <w:rFonts w:hint="cs"/>
          <w:rtl/>
          <w:lang w:eastAsia="he-IL"/>
        </w:rPr>
        <w:t xml:space="preserve">לא התקדמה, ורוב החוקים שבהם נקבעו עיצומים כספיים והליך של </w:t>
      </w:r>
      <w:bookmarkStart w:id="1153" w:name="_ETM_Q1_3114092"/>
      <w:bookmarkEnd w:id="1153"/>
      <w:r>
        <w:rPr>
          <w:rFonts w:hint="cs"/>
          <w:rtl/>
          <w:lang w:eastAsia="he-IL"/>
        </w:rPr>
        <w:t xml:space="preserve">השגה לבית משפט על ההחלטות זה נקבע כערעור לבית משפט </w:t>
      </w:r>
      <w:bookmarkStart w:id="1154" w:name="_ETM_Q1_3121180"/>
      <w:bookmarkEnd w:id="1154"/>
      <w:r>
        <w:rPr>
          <w:rFonts w:hint="cs"/>
          <w:rtl/>
          <w:lang w:eastAsia="he-IL"/>
        </w:rPr>
        <w:t xml:space="preserve">שלום. יש גם כמה דוגמאות שבהן </w:t>
      </w:r>
      <w:r w:rsidR="00244431">
        <w:rPr>
          <w:rFonts w:hint="cs"/>
          <w:rtl/>
          <w:lang w:eastAsia="he-IL"/>
        </w:rPr>
        <w:t>נקבע</w:t>
      </w:r>
      <w:r>
        <w:rPr>
          <w:rFonts w:hint="cs"/>
          <w:rtl/>
          <w:lang w:eastAsia="he-IL"/>
        </w:rPr>
        <w:t xml:space="preserve"> עתירה, אבל</w:t>
      </w:r>
      <w:bookmarkStart w:id="1155" w:name="_ETM_Q1_3120942"/>
      <w:bookmarkEnd w:id="1155"/>
      <w:r>
        <w:rPr>
          <w:rFonts w:hint="cs"/>
          <w:rtl/>
          <w:lang w:eastAsia="he-IL"/>
        </w:rPr>
        <w:t xml:space="preserve"> הן לא הרוב. יש על זה דיונים גם בבתי </w:t>
      </w:r>
      <w:bookmarkStart w:id="1156" w:name="_ETM_Q1_3126680"/>
      <w:bookmarkEnd w:id="1156"/>
      <w:r>
        <w:rPr>
          <w:rFonts w:hint="cs"/>
          <w:rtl/>
          <w:lang w:eastAsia="he-IL"/>
        </w:rPr>
        <w:t xml:space="preserve">המשפט. </w:t>
      </w:r>
    </w:p>
    <w:p w14:paraId="7FD1F28F" w14:textId="77777777" w:rsidR="00F0642E" w:rsidRDefault="00F0642E" w:rsidP="00222E74">
      <w:pPr>
        <w:rPr>
          <w:rtl/>
          <w:lang w:eastAsia="he-IL"/>
        </w:rPr>
      </w:pPr>
      <w:bookmarkStart w:id="1157" w:name="_ETM_Q1_3127910"/>
      <w:bookmarkStart w:id="1158" w:name="_ETM_Q1_3127966"/>
      <w:bookmarkStart w:id="1159" w:name="_ETM_Q1_3128078"/>
      <w:bookmarkEnd w:id="1157"/>
      <w:bookmarkEnd w:id="1158"/>
      <w:bookmarkEnd w:id="1159"/>
    </w:p>
    <w:p w14:paraId="797E4389" w14:textId="758C0F9E" w:rsidR="00F0642E" w:rsidRDefault="00F0642E" w:rsidP="00222E74">
      <w:pPr>
        <w:rPr>
          <w:rtl/>
          <w:lang w:eastAsia="he-IL"/>
        </w:rPr>
      </w:pPr>
      <w:bookmarkStart w:id="1160" w:name="_ETM_Q1_3128134"/>
      <w:bookmarkEnd w:id="1160"/>
      <w:r>
        <w:rPr>
          <w:rFonts w:hint="cs"/>
          <w:rtl/>
          <w:lang w:eastAsia="he-IL"/>
        </w:rPr>
        <w:t xml:space="preserve">העמדה שלנו פה היא לא עמדה נקודתית של </w:t>
      </w:r>
      <w:bookmarkStart w:id="1161" w:name="_ETM_Q1_3132042"/>
      <w:bookmarkEnd w:id="1161"/>
      <w:r>
        <w:rPr>
          <w:rFonts w:hint="cs"/>
          <w:rtl/>
          <w:lang w:eastAsia="he-IL"/>
        </w:rPr>
        <w:t xml:space="preserve">הוועדה הזו, אלא היא עמדה של הלשכה המשפטית, כי דווקא </w:t>
      </w:r>
      <w:bookmarkStart w:id="1162" w:name="_ETM_Q1_3136692"/>
      <w:bookmarkEnd w:id="1162"/>
      <w:r>
        <w:rPr>
          <w:rFonts w:hint="cs"/>
          <w:rtl/>
          <w:lang w:eastAsia="he-IL"/>
        </w:rPr>
        <w:t xml:space="preserve">רוב החקיקה שיש בה עיצומים כספיים היא בוועדת כלכלה, בוועדת </w:t>
      </w:r>
      <w:bookmarkStart w:id="1163" w:name="_ETM_Q1_3141268"/>
      <w:bookmarkEnd w:id="1163"/>
      <w:r>
        <w:rPr>
          <w:rFonts w:hint="cs"/>
          <w:rtl/>
          <w:lang w:eastAsia="he-IL"/>
        </w:rPr>
        <w:t xml:space="preserve">חוקה והסוגיה הזו עולה גם שם, גם עכשיו אגב </w:t>
      </w:r>
      <w:bookmarkStart w:id="1164" w:name="_ETM_Q1_3144930"/>
      <w:bookmarkEnd w:id="1164"/>
      <w:r>
        <w:rPr>
          <w:rFonts w:hint="cs"/>
          <w:rtl/>
          <w:lang w:eastAsia="he-IL"/>
        </w:rPr>
        <w:t>תיקונים לחוק הגנת הפרטיות. ההבדלים בין סוג ההליך ומה ש</w:t>
      </w:r>
      <w:bookmarkStart w:id="1165" w:name="_ETM_Q1_3152713"/>
      <w:bookmarkEnd w:id="1165"/>
      <w:r>
        <w:rPr>
          <w:rFonts w:hint="cs"/>
          <w:rtl/>
          <w:lang w:eastAsia="he-IL"/>
        </w:rPr>
        <w:t>נכתוב פה נוגעים גם למידת הוודאות של העותר</w:t>
      </w:r>
      <w:bookmarkStart w:id="1166" w:name="_ETM_Q1_3157127"/>
      <w:bookmarkEnd w:id="1166"/>
      <w:r>
        <w:rPr>
          <w:rFonts w:hint="cs"/>
          <w:rtl/>
          <w:lang w:eastAsia="he-IL"/>
        </w:rPr>
        <w:t xml:space="preserve"> או המערער לגבי סדר הדין והכללים שחלים בהליך המשפטי </w:t>
      </w:r>
      <w:bookmarkStart w:id="1167" w:name="_ETM_Q1_3161380"/>
      <w:bookmarkEnd w:id="1167"/>
      <w:r>
        <w:rPr>
          <w:rFonts w:hint="cs"/>
          <w:rtl/>
          <w:lang w:eastAsia="he-IL"/>
        </w:rPr>
        <w:t xml:space="preserve">שהוא מנהל. בעניין הזה יותר ברור היום לגבי ערעור </w:t>
      </w:r>
      <w:r w:rsidR="00244431">
        <w:rPr>
          <w:rFonts w:hint="cs"/>
          <w:rtl/>
          <w:lang w:eastAsia="he-IL"/>
        </w:rPr>
        <w:t>ב</w:t>
      </w:r>
      <w:r>
        <w:rPr>
          <w:rFonts w:hint="cs"/>
          <w:rtl/>
          <w:lang w:eastAsia="he-IL"/>
        </w:rPr>
        <w:t>בית</w:t>
      </w:r>
      <w:bookmarkStart w:id="1168" w:name="_ETM_Q1_3168808"/>
      <w:bookmarkEnd w:id="1168"/>
      <w:r>
        <w:rPr>
          <w:rFonts w:hint="cs"/>
          <w:rtl/>
          <w:lang w:eastAsia="he-IL"/>
        </w:rPr>
        <w:t xml:space="preserve"> משפט שלום</w:t>
      </w:r>
      <w:r w:rsidR="00244431">
        <w:rPr>
          <w:rFonts w:hint="cs"/>
          <w:rtl/>
          <w:lang w:eastAsia="he-IL"/>
        </w:rPr>
        <w:t>,</w:t>
      </w:r>
      <w:r w:rsidR="00883C3E">
        <w:rPr>
          <w:rFonts w:hint="cs"/>
          <w:rtl/>
          <w:lang w:eastAsia="he-IL"/>
        </w:rPr>
        <w:t xml:space="preserve"> יש את הטפסים, יש את האגרות, כי עתירה </w:t>
      </w:r>
      <w:bookmarkStart w:id="1169" w:name="_ETM_Q1_3169543"/>
      <w:bookmarkEnd w:id="1169"/>
      <w:r w:rsidR="00883C3E">
        <w:rPr>
          <w:rFonts w:hint="cs"/>
          <w:rtl/>
          <w:lang w:eastAsia="he-IL"/>
        </w:rPr>
        <w:t xml:space="preserve">לבית משפט שלום זה כתוב בכמה מקומות אבל זה לא </w:t>
      </w:r>
      <w:bookmarkStart w:id="1170" w:name="_ETM_Q1_3174462"/>
      <w:bookmarkEnd w:id="1170"/>
      <w:r w:rsidR="00883C3E">
        <w:rPr>
          <w:rFonts w:hint="cs"/>
          <w:rtl/>
          <w:lang w:eastAsia="he-IL"/>
        </w:rPr>
        <w:t xml:space="preserve">הליך שהוא עדיין נמצא בתקנות סדר הדין האזרחי וניתנה עליו </w:t>
      </w:r>
      <w:bookmarkStart w:id="1171" w:name="_ETM_Q1_3178844"/>
      <w:bookmarkEnd w:id="1171"/>
      <w:r w:rsidR="00883C3E">
        <w:rPr>
          <w:rFonts w:hint="cs"/>
          <w:rtl/>
          <w:lang w:eastAsia="he-IL"/>
        </w:rPr>
        <w:t xml:space="preserve">הדעת עד הסוף. </w:t>
      </w:r>
    </w:p>
    <w:p w14:paraId="0470CD94" w14:textId="77777777" w:rsidR="00883C3E" w:rsidRDefault="00883C3E" w:rsidP="00222E74">
      <w:pPr>
        <w:rPr>
          <w:rtl/>
          <w:lang w:eastAsia="he-IL"/>
        </w:rPr>
      </w:pPr>
      <w:bookmarkStart w:id="1172" w:name="_ETM_Q1_3181045"/>
      <w:bookmarkStart w:id="1173" w:name="_ETM_Q1_3181107"/>
      <w:bookmarkEnd w:id="1172"/>
      <w:bookmarkEnd w:id="1173"/>
    </w:p>
    <w:p w14:paraId="59F25B20" w14:textId="74F1C4D9" w:rsidR="00883C3E" w:rsidRDefault="00883C3E" w:rsidP="00222E74">
      <w:pPr>
        <w:rPr>
          <w:rtl/>
          <w:lang w:eastAsia="he-IL"/>
        </w:rPr>
      </w:pPr>
      <w:bookmarkStart w:id="1174" w:name="_ETM_Q1_3181189"/>
      <w:bookmarkStart w:id="1175" w:name="_ETM_Q1_3181245"/>
      <w:bookmarkEnd w:id="1174"/>
      <w:bookmarkEnd w:id="1175"/>
      <w:r>
        <w:rPr>
          <w:rFonts w:hint="cs"/>
          <w:rtl/>
          <w:lang w:eastAsia="he-IL"/>
        </w:rPr>
        <w:t xml:space="preserve">וגם מבחינת היקף הביקורת השיפוטית יש הבדל </w:t>
      </w:r>
      <w:bookmarkStart w:id="1176" w:name="_ETM_Q1_3184664"/>
      <w:bookmarkEnd w:id="1176"/>
      <w:r>
        <w:rPr>
          <w:rFonts w:hint="cs"/>
          <w:rtl/>
          <w:lang w:eastAsia="he-IL"/>
        </w:rPr>
        <w:t xml:space="preserve">שבעתירה יש הנחה של תקינות של ההחלטה המנהלית ובוחנים את </w:t>
      </w:r>
      <w:bookmarkStart w:id="1177" w:name="_ETM_Q1_3191179"/>
      <w:bookmarkEnd w:id="1177"/>
      <w:r>
        <w:rPr>
          <w:rFonts w:hint="cs"/>
          <w:rtl/>
          <w:lang w:eastAsia="he-IL"/>
        </w:rPr>
        <w:t xml:space="preserve">הסבירות שלה ולא נכנסים לגופה ובערעור יש יותר שיקול דעת </w:t>
      </w:r>
      <w:bookmarkStart w:id="1178" w:name="_ETM_Q1_3195337"/>
      <w:bookmarkEnd w:id="1178"/>
      <w:r>
        <w:rPr>
          <w:rFonts w:hint="cs"/>
          <w:rtl/>
          <w:lang w:eastAsia="he-IL"/>
        </w:rPr>
        <w:t xml:space="preserve">לבית המשפט. בתי המשפט, מכיוון שהחוקים האלה כבר </w:t>
      </w:r>
      <w:bookmarkStart w:id="1179" w:name="_ETM_Q1_3196834"/>
      <w:bookmarkEnd w:id="1179"/>
      <w:r>
        <w:rPr>
          <w:rFonts w:hint="cs"/>
          <w:rtl/>
          <w:lang w:eastAsia="he-IL"/>
        </w:rPr>
        <w:t xml:space="preserve">קיימים הרבה שנים ויש בהם ערעור על החלטה בדבר עיצום </w:t>
      </w:r>
      <w:bookmarkStart w:id="1180" w:name="_ETM_Q1_3203186"/>
      <w:bookmarkEnd w:id="1180"/>
      <w:r>
        <w:rPr>
          <w:rFonts w:hint="cs"/>
          <w:rtl/>
          <w:lang w:eastAsia="he-IL"/>
        </w:rPr>
        <w:t xml:space="preserve">כספי הם ילמדו לחיות עם זה, גם שם יש איזה </w:t>
      </w:r>
      <w:bookmarkStart w:id="1181" w:name="_ETM_Q1_3202432"/>
      <w:bookmarkEnd w:id="1181"/>
      <w:r>
        <w:rPr>
          <w:rFonts w:hint="cs"/>
          <w:rtl/>
          <w:lang w:eastAsia="he-IL"/>
        </w:rPr>
        <w:t xml:space="preserve">שהוא מתחם של החלטות שונות, אבל בגדול הם לוקחים </w:t>
      </w:r>
      <w:bookmarkStart w:id="1182" w:name="_ETM_Q1_3211792"/>
      <w:bookmarkEnd w:id="1182"/>
      <w:r>
        <w:rPr>
          <w:rFonts w:hint="cs"/>
          <w:rtl/>
          <w:lang w:eastAsia="he-IL"/>
        </w:rPr>
        <w:t xml:space="preserve">בחשבון שזאת החלטה מנהלית מצד אחד ומצד שני, ברגע שכתוב </w:t>
      </w:r>
      <w:bookmarkStart w:id="1183" w:name="_ETM_Q1_3215327"/>
      <w:bookmarkEnd w:id="1183"/>
      <w:r>
        <w:rPr>
          <w:rFonts w:hint="cs"/>
          <w:rtl/>
          <w:lang w:eastAsia="he-IL"/>
        </w:rPr>
        <w:t>ערעור הם כן מרשים לעצמם, בדרך כלל, יש ויש</w:t>
      </w:r>
      <w:bookmarkStart w:id="1184" w:name="_ETM_Q1_3217869"/>
      <w:bookmarkEnd w:id="1184"/>
      <w:r w:rsidR="00724B3F">
        <w:rPr>
          <w:rFonts w:hint="cs"/>
          <w:rtl/>
          <w:lang w:eastAsia="he-IL"/>
        </w:rPr>
        <w:t xml:space="preserve">, קצת יותר להיכנס לגופה של ההחלטה וגם מביאים </w:t>
      </w:r>
      <w:bookmarkStart w:id="1185" w:name="_ETM_Q1_3218311"/>
      <w:bookmarkEnd w:id="1185"/>
      <w:r w:rsidR="00724B3F">
        <w:rPr>
          <w:rFonts w:hint="cs"/>
          <w:rtl/>
          <w:lang w:eastAsia="he-IL"/>
        </w:rPr>
        <w:t xml:space="preserve">בחשבון שמדובר על משהו שיש לו היבטים עונשיים. למרות שהוא </w:t>
      </w:r>
      <w:bookmarkStart w:id="1186" w:name="_ETM_Q1_3226989"/>
      <w:bookmarkEnd w:id="1186"/>
      <w:r w:rsidR="00724B3F">
        <w:rPr>
          <w:rFonts w:hint="cs"/>
          <w:rtl/>
          <w:lang w:eastAsia="he-IL"/>
        </w:rPr>
        <w:t xml:space="preserve">מנהלי אבל זה כן איזה שהיא סנקציה מנהלית. שוב, בבתי </w:t>
      </w:r>
      <w:bookmarkStart w:id="1187" w:name="_ETM_Q1_3230912"/>
      <w:bookmarkEnd w:id="1187"/>
      <w:r w:rsidR="00724B3F">
        <w:rPr>
          <w:rFonts w:hint="cs"/>
          <w:rtl/>
          <w:lang w:eastAsia="he-IL"/>
        </w:rPr>
        <w:t>המשפט השלום יש מגוון של החלטות אבל הם כן</w:t>
      </w:r>
      <w:bookmarkStart w:id="1188" w:name="_ETM_Q1_3234159"/>
      <w:bookmarkEnd w:id="1188"/>
      <w:r w:rsidR="00724B3F">
        <w:rPr>
          <w:rFonts w:hint="cs"/>
          <w:rtl/>
          <w:lang w:eastAsia="he-IL"/>
        </w:rPr>
        <w:t xml:space="preserve"> מביאים בחשבון שזו החלטה מנהלית. </w:t>
      </w:r>
      <w:bookmarkStart w:id="1189" w:name="_ETM_Q1_3236196"/>
      <w:bookmarkEnd w:id="1189"/>
    </w:p>
    <w:p w14:paraId="457AFB6F" w14:textId="77777777" w:rsidR="00724B3F" w:rsidRDefault="00724B3F" w:rsidP="00222E74">
      <w:pPr>
        <w:rPr>
          <w:rtl/>
          <w:lang w:eastAsia="he-IL"/>
        </w:rPr>
      </w:pPr>
      <w:bookmarkStart w:id="1190" w:name="_ETM_Q1_3236239"/>
      <w:bookmarkEnd w:id="1190"/>
    </w:p>
    <w:p w14:paraId="1EF5BF17" w14:textId="77777777" w:rsidR="00244431" w:rsidRDefault="00724B3F" w:rsidP="00222E74">
      <w:pPr>
        <w:rPr>
          <w:rtl/>
          <w:lang w:eastAsia="he-IL"/>
        </w:rPr>
      </w:pPr>
      <w:bookmarkStart w:id="1191" w:name="_ETM_Q1_3236372"/>
      <w:bookmarkStart w:id="1192" w:name="_ETM_Q1_3236409"/>
      <w:bookmarkEnd w:id="1191"/>
      <w:bookmarkEnd w:id="1192"/>
      <w:r>
        <w:rPr>
          <w:rFonts w:hint="cs"/>
          <w:rtl/>
          <w:lang w:eastAsia="he-IL"/>
        </w:rPr>
        <w:t xml:space="preserve">העמדה שלנו היא להשאיר את </w:t>
      </w:r>
      <w:bookmarkStart w:id="1193" w:name="_ETM_Q1_3239404"/>
      <w:bookmarkEnd w:id="1193"/>
      <w:r>
        <w:rPr>
          <w:rFonts w:hint="cs"/>
          <w:rtl/>
          <w:lang w:eastAsia="he-IL"/>
        </w:rPr>
        <w:t xml:space="preserve">זה כערעור מכמה סיבות. גם בגלל, אפרופו </w:t>
      </w:r>
      <w:bookmarkStart w:id="1194" w:name="_ETM_Q1_3243470"/>
      <w:bookmarkEnd w:id="1194"/>
      <w:r>
        <w:rPr>
          <w:rFonts w:hint="cs"/>
          <w:rtl/>
          <w:lang w:eastAsia="he-IL"/>
        </w:rPr>
        <w:t xml:space="preserve">תבניות ולשמור על אחידות, שרוב החוקים מדברים </w:t>
      </w:r>
      <w:bookmarkStart w:id="1195" w:name="_ETM_Q1_3243683"/>
      <w:bookmarkEnd w:id="1195"/>
      <w:r>
        <w:rPr>
          <w:rFonts w:hint="cs"/>
          <w:rtl/>
          <w:lang w:eastAsia="he-IL"/>
        </w:rPr>
        <w:t xml:space="preserve">על ערעור, גם בגלל שעד היום החקיקה </w:t>
      </w:r>
      <w:bookmarkStart w:id="1196" w:name="_ETM_Q1_3250669"/>
      <w:bookmarkEnd w:id="1196"/>
      <w:r>
        <w:rPr>
          <w:rFonts w:hint="cs"/>
          <w:rtl/>
          <w:lang w:eastAsia="he-IL"/>
        </w:rPr>
        <w:t>הזו הממשלתית לא התקדמה</w:t>
      </w:r>
      <w:r w:rsidR="009C0E55">
        <w:rPr>
          <w:rFonts w:hint="cs"/>
          <w:rtl/>
          <w:lang w:eastAsia="he-IL"/>
        </w:rPr>
        <w:t xml:space="preserve"> </w:t>
      </w:r>
      <w:r>
        <w:rPr>
          <w:rFonts w:hint="cs"/>
          <w:rtl/>
          <w:lang w:eastAsia="he-IL"/>
        </w:rPr>
        <w:t>וכשהיא תתקדם, וגם אגב</w:t>
      </w:r>
      <w:bookmarkStart w:id="1197" w:name="_ETM_Q1_3254437"/>
      <w:bookmarkEnd w:id="1197"/>
      <w:r>
        <w:rPr>
          <w:rFonts w:hint="cs"/>
          <w:rtl/>
          <w:lang w:eastAsia="he-IL"/>
        </w:rPr>
        <w:t xml:space="preserve"> היא לא תבוא כבתי משפט דווקא לעניינים מנהליים בשלום אלא </w:t>
      </w:r>
      <w:bookmarkStart w:id="1198" w:name="_ETM_Q1_3258742"/>
      <w:bookmarkEnd w:id="1198"/>
      <w:r>
        <w:rPr>
          <w:rFonts w:hint="cs"/>
          <w:rtl/>
          <w:lang w:eastAsia="he-IL"/>
        </w:rPr>
        <w:t xml:space="preserve">היא תהיה הצעת חוק ממשלתית, לתקן את כל העניין הזה </w:t>
      </w:r>
      <w:bookmarkStart w:id="1199" w:name="_ETM_Q1_3262324"/>
      <w:bookmarkEnd w:id="1199"/>
      <w:r>
        <w:rPr>
          <w:rFonts w:hint="cs"/>
          <w:rtl/>
          <w:lang w:eastAsia="he-IL"/>
        </w:rPr>
        <w:t>של החלטות על עיצומים</w:t>
      </w:r>
      <w:r w:rsidR="00244431">
        <w:rPr>
          <w:rFonts w:hint="cs"/>
          <w:rtl/>
          <w:lang w:eastAsia="he-IL"/>
        </w:rPr>
        <w:t>,</w:t>
      </w:r>
      <w:r>
        <w:rPr>
          <w:rFonts w:hint="cs"/>
          <w:rtl/>
          <w:lang w:eastAsia="he-IL"/>
        </w:rPr>
        <w:t xml:space="preserve"> אז ייתנו את הדעת עד הסוף </w:t>
      </w:r>
      <w:bookmarkStart w:id="1200" w:name="_ETM_Q1_3265261"/>
      <w:bookmarkEnd w:id="1200"/>
      <w:r>
        <w:rPr>
          <w:rFonts w:hint="cs"/>
          <w:rtl/>
          <w:lang w:eastAsia="he-IL"/>
        </w:rPr>
        <w:t xml:space="preserve">לאיזה אגרה ומה סדרי הדין ומה היקף שיקול הדעת </w:t>
      </w:r>
      <w:bookmarkStart w:id="1201" w:name="_ETM_Q1_3267606"/>
      <w:bookmarkEnd w:id="1201"/>
      <w:r>
        <w:rPr>
          <w:rFonts w:hint="cs"/>
          <w:rtl/>
          <w:lang w:eastAsia="he-IL"/>
        </w:rPr>
        <w:t xml:space="preserve">שרוצים, אבל זה יהיה אחיד לכולם. </w:t>
      </w:r>
    </w:p>
    <w:p w14:paraId="1888CAFC" w14:textId="77777777" w:rsidR="00244431" w:rsidRDefault="00244431" w:rsidP="00222E74">
      <w:pPr>
        <w:rPr>
          <w:rtl/>
          <w:lang w:eastAsia="he-IL"/>
        </w:rPr>
      </w:pPr>
    </w:p>
    <w:p w14:paraId="49AA03CB" w14:textId="49ECFFEB" w:rsidR="00724B3F" w:rsidRDefault="00724B3F" w:rsidP="00A23C85">
      <w:pPr>
        <w:rPr>
          <w:rtl/>
          <w:lang w:eastAsia="he-IL"/>
        </w:rPr>
      </w:pPr>
      <w:r>
        <w:rPr>
          <w:rFonts w:hint="cs"/>
          <w:rtl/>
          <w:lang w:eastAsia="he-IL"/>
        </w:rPr>
        <w:t>עד שלא יעשו</w:t>
      </w:r>
      <w:bookmarkStart w:id="1202" w:name="_ETM_Q1_3269636"/>
      <w:bookmarkEnd w:id="1202"/>
      <w:r>
        <w:rPr>
          <w:rFonts w:hint="cs"/>
          <w:rtl/>
          <w:lang w:eastAsia="he-IL"/>
        </w:rPr>
        <w:t xml:space="preserve"> את זה לא חשבנו שדווקא אגב החוק הזה, כשכן </w:t>
      </w:r>
      <w:bookmarkStart w:id="1203" w:name="_ETM_Q1_3275945"/>
      <w:bookmarkEnd w:id="1203"/>
      <w:r>
        <w:rPr>
          <w:rFonts w:hint="cs"/>
          <w:rtl/>
          <w:lang w:eastAsia="he-IL"/>
        </w:rPr>
        <w:t xml:space="preserve">יש לזה השלכות שפוגעות במידה מסוימת בעותר, גם מבחינת </w:t>
      </w:r>
      <w:bookmarkStart w:id="1204" w:name="_ETM_Q1_3280266"/>
      <w:bookmarkEnd w:id="1204"/>
      <w:r>
        <w:rPr>
          <w:rFonts w:hint="cs"/>
          <w:rtl/>
          <w:lang w:eastAsia="he-IL"/>
        </w:rPr>
        <w:t xml:space="preserve">הוודאות, גם מבחינת סכום האגרה וגם מבחינת עומק שיקול הדעת </w:t>
      </w:r>
      <w:bookmarkStart w:id="1205" w:name="_ETM_Q1_3282133"/>
      <w:bookmarkEnd w:id="1205"/>
      <w:r>
        <w:rPr>
          <w:rFonts w:hint="cs"/>
          <w:rtl/>
          <w:lang w:eastAsia="he-IL"/>
        </w:rPr>
        <w:t xml:space="preserve">שבתי המשפט מרשים לעצמם, לא חשבנו שזה המקום דווקא לסמן </w:t>
      </w:r>
      <w:bookmarkStart w:id="1206" w:name="_ETM_Q1_3289012"/>
      <w:bookmarkEnd w:id="1206"/>
      <w:r>
        <w:rPr>
          <w:rFonts w:hint="cs"/>
          <w:rtl/>
          <w:lang w:eastAsia="he-IL"/>
        </w:rPr>
        <w:t>את זה כעתירה כשרוב החוקים לא עושים את זה.</w:t>
      </w:r>
      <w:bookmarkStart w:id="1207" w:name="_ETM_Q1_3290910"/>
      <w:bookmarkStart w:id="1208" w:name="_ETM_Q1_3291070"/>
      <w:bookmarkStart w:id="1209" w:name="_ETM_Q1_3291121"/>
      <w:bookmarkStart w:id="1210" w:name="_ETM_Q1_3291222"/>
      <w:bookmarkStart w:id="1211" w:name="_ETM_Q1_3291264"/>
      <w:bookmarkEnd w:id="1207"/>
      <w:bookmarkEnd w:id="1208"/>
      <w:bookmarkEnd w:id="1209"/>
      <w:bookmarkEnd w:id="1210"/>
      <w:bookmarkEnd w:id="1211"/>
      <w:r w:rsidR="00A23C85">
        <w:rPr>
          <w:rFonts w:hint="cs"/>
          <w:rtl/>
          <w:lang w:eastAsia="he-IL"/>
        </w:rPr>
        <w:t xml:space="preserve"> </w:t>
      </w:r>
      <w:r>
        <w:rPr>
          <w:rFonts w:hint="cs"/>
          <w:rtl/>
          <w:lang w:eastAsia="he-IL"/>
        </w:rPr>
        <w:t xml:space="preserve">זו עמדתנו. שוב, זה משהו שהוא מאוד משפטי, </w:t>
      </w:r>
      <w:bookmarkStart w:id="1212" w:name="_ETM_Q1_3293268"/>
      <w:bookmarkEnd w:id="1212"/>
      <w:r>
        <w:rPr>
          <w:rFonts w:hint="cs"/>
          <w:rtl/>
          <w:lang w:eastAsia="he-IL"/>
        </w:rPr>
        <w:t xml:space="preserve">אבל צריך לקבל החלטה לגביו וזה כמובן אחרי התייעצות גם </w:t>
      </w:r>
      <w:bookmarkStart w:id="1213" w:name="_ETM_Q1_3296387"/>
      <w:bookmarkEnd w:id="1213"/>
      <w:r>
        <w:rPr>
          <w:rFonts w:hint="cs"/>
          <w:rtl/>
          <w:lang w:eastAsia="he-IL"/>
        </w:rPr>
        <w:t xml:space="preserve">עם הצוות של ועדת חוקה וכלכלה. </w:t>
      </w:r>
    </w:p>
    <w:p w14:paraId="1B6047F3" w14:textId="77777777" w:rsidR="00724B3F" w:rsidRDefault="00724B3F" w:rsidP="00222E74">
      <w:pPr>
        <w:rPr>
          <w:rtl/>
          <w:lang w:eastAsia="he-IL"/>
        </w:rPr>
      </w:pPr>
    </w:p>
    <w:p w14:paraId="53F2D308" w14:textId="1204A979" w:rsidR="00724B3F" w:rsidRDefault="00724B3F" w:rsidP="00724B3F">
      <w:pPr>
        <w:pStyle w:val="af6"/>
        <w:keepNext/>
        <w:rPr>
          <w:rtl/>
        </w:rPr>
      </w:pPr>
      <w:bookmarkStart w:id="1214" w:name="ET_yor_6053_112"/>
      <w:r w:rsidRPr="00724B3F">
        <w:rPr>
          <w:rStyle w:val="TagStyle"/>
          <w:rtl/>
        </w:rPr>
        <w:t xml:space="preserve"> &lt;&lt; יור &gt;&gt; </w:t>
      </w:r>
      <w:r>
        <w:rPr>
          <w:rtl/>
        </w:rPr>
        <w:t>היו"ר יוסף טייב:</w:t>
      </w:r>
      <w:r w:rsidRPr="00724B3F">
        <w:rPr>
          <w:rStyle w:val="TagStyle"/>
          <w:rtl/>
        </w:rPr>
        <w:t xml:space="preserve"> &lt;&lt; יור &gt;&gt;</w:t>
      </w:r>
      <w:r w:rsidR="009C0E55">
        <w:rPr>
          <w:rtl/>
        </w:rPr>
        <w:t xml:space="preserve"> </w:t>
      </w:r>
      <w:bookmarkEnd w:id="1214"/>
    </w:p>
    <w:p w14:paraId="6C735EE3" w14:textId="77777777" w:rsidR="00724B3F" w:rsidRDefault="00724B3F" w:rsidP="00724B3F">
      <w:pPr>
        <w:pStyle w:val="KeepWithNext"/>
        <w:rPr>
          <w:rtl/>
          <w:lang w:eastAsia="he-IL"/>
        </w:rPr>
      </w:pPr>
    </w:p>
    <w:p w14:paraId="14D32C93" w14:textId="2D326661" w:rsidR="00724B3F" w:rsidRPr="00724B3F" w:rsidRDefault="00724B3F" w:rsidP="00724B3F">
      <w:pPr>
        <w:rPr>
          <w:rtl/>
          <w:lang w:eastAsia="he-IL"/>
        </w:rPr>
      </w:pPr>
      <w:r>
        <w:rPr>
          <w:rFonts w:hint="cs"/>
          <w:rtl/>
          <w:lang w:eastAsia="he-IL"/>
        </w:rPr>
        <w:t xml:space="preserve">משרד המשפטים, בבקשה. </w:t>
      </w:r>
    </w:p>
    <w:p w14:paraId="17A7FBE0" w14:textId="77777777" w:rsidR="00724B3F" w:rsidRDefault="00724B3F" w:rsidP="00724B3F">
      <w:pPr>
        <w:rPr>
          <w:rtl/>
          <w:lang w:eastAsia="he-IL"/>
        </w:rPr>
      </w:pPr>
      <w:bookmarkStart w:id="1215" w:name="_ETM_Q1_3302400"/>
      <w:bookmarkStart w:id="1216" w:name="_ETM_Q1_3302434"/>
      <w:bookmarkStart w:id="1217" w:name="_ETM_Q1_3303952"/>
      <w:bookmarkStart w:id="1218" w:name="_ETM_Q1_3313162"/>
      <w:bookmarkEnd w:id="1215"/>
      <w:bookmarkEnd w:id="1216"/>
      <w:bookmarkEnd w:id="1217"/>
      <w:bookmarkEnd w:id="1218"/>
    </w:p>
    <w:p w14:paraId="37E225DD" w14:textId="7A6CBC46" w:rsidR="00724B3F" w:rsidRDefault="00724B3F" w:rsidP="00724B3F">
      <w:pPr>
        <w:pStyle w:val="af9"/>
        <w:keepNext/>
        <w:rPr>
          <w:rtl/>
          <w:lang w:eastAsia="he-IL"/>
        </w:rPr>
      </w:pPr>
      <w:bookmarkStart w:id="1219" w:name="ET_guest_מרגנית_לוי_111"/>
      <w:r w:rsidRPr="00724B3F">
        <w:rPr>
          <w:rStyle w:val="TagStyle"/>
          <w:rtl/>
        </w:rPr>
        <w:t xml:space="preserve"> &lt;&lt; אורח &gt;&gt; </w:t>
      </w:r>
      <w:r>
        <w:rPr>
          <w:rtl/>
          <w:lang w:eastAsia="he-IL"/>
        </w:rPr>
        <w:t>מרגנית לוי:</w:t>
      </w:r>
      <w:r w:rsidRPr="00724B3F">
        <w:rPr>
          <w:rStyle w:val="TagStyle"/>
          <w:rtl/>
        </w:rPr>
        <w:t xml:space="preserve"> &lt;&lt; אורח &gt;&gt;</w:t>
      </w:r>
      <w:r w:rsidR="009C0E55">
        <w:rPr>
          <w:rtl/>
          <w:lang w:eastAsia="he-IL"/>
        </w:rPr>
        <w:t xml:space="preserve"> </w:t>
      </w:r>
      <w:bookmarkEnd w:id="1219"/>
    </w:p>
    <w:p w14:paraId="1875B6E2" w14:textId="77777777" w:rsidR="00724B3F" w:rsidRDefault="00724B3F" w:rsidP="00724B3F">
      <w:pPr>
        <w:pStyle w:val="KeepWithNext"/>
        <w:rPr>
          <w:rtl/>
          <w:lang w:eastAsia="he-IL"/>
        </w:rPr>
      </w:pPr>
    </w:p>
    <w:p w14:paraId="495ADE14" w14:textId="0D4C8A71" w:rsidR="00724B3F" w:rsidRDefault="00724B3F" w:rsidP="00724B3F">
      <w:pPr>
        <w:rPr>
          <w:rtl/>
          <w:lang w:eastAsia="he-IL"/>
        </w:rPr>
      </w:pPr>
      <w:bookmarkStart w:id="1220" w:name="_ETM_Q1_3313356"/>
      <w:bookmarkStart w:id="1221" w:name="_ETM_Q1_3313369"/>
      <w:bookmarkEnd w:id="1220"/>
      <w:bookmarkEnd w:id="1221"/>
      <w:r>
        <w:rPr>
          <w:rFonts w:hint="cs"/>
          <w:rtl/>
          <w:lang w:eastAsia="he-IL"/>
        </w:rPr>
        <w:t xml:space="preserve">אני אציג את </w:t>
      </w:r>
      <w:bookmarkStart w:id="1222" w:name="_ETM_Q1_3314635"/>
      <w:bookmarkEnd w:id="1222"/>
      <w:r>
        <w:rPr>
          <w:rFonts w:hint="cs"/>
          <w:rtl/>
          <w:lang w:eastAsia="he-IL"/>
        </w:rPr>
        <w:t>עמדת הממשלה בנושא, אני אגיד רק</w:t>
      </w:r>
      <w:bookmarkStart w:id="1223" w:name="_ETM_Q1_3315740"/>
      <w:bookmarkEnd w:id="1223"/>
      <w:r>
        <w:rPr>
          <w:rFonts w:hint="cs"/>
          <w:rtl/>
          <w:lang w:eastAsia="he-IL"/>
        </w:rPr>
        <w:t xml:space="preserve"> שהנושא הזה נדון המון בפורומים שונים בתוך הממשלה, כולל לפני </w:t>
      </w:r>
      <w:bookmarkStart w:id="1224" w:name="_ETM_Q1_3319788"/>
      <w:bookmarkEnd w:id="1224"/>
      <w:r>
        <w:rPr>
          <w:rFonts w:hint="cs"/>
          <w:rtl/>
          <w:lang w:eastAsia="he-IL"/>
        </w:rPr>
        <w:t xml:space="preserve">הוועדה שמלווה את חוק בתי משפט לעניינים מנהליים ואת כל </w:t>
      </w:r>
      <w:bookmarkStart w:id="1225" w:name="_ETM_Q1_3325677"/>
      <w:bookmarkEnd w:id="1225"/>
      <w:r>
        <w:rPr>
          <w:rFonts w:hint="cs"/>
          <w:rtl/>
          <w:lang w:eastAsia="he-IL"/>
        </w:rPr>
        <w:t xml:space="preserve">ההליכים המנהליים במדינה בראשות השופטת בדימוס בייניש. </w:t>
      </w:r>
      <w:bookmarkStart w:id="1226" w:name="_ETM_Q1_3335578"/>
      <w:bookmarkEnd w:id="1226"/>
      <w:r>
        <w:rPr>
          <w:rFonts w:hint="cs"/>
          <w:rtl/>
          <w:lang w:eastAsia="he-IL"/>
        </w:rPr>
        <w:t xml:space="preserve">סליחה שהדיון הוא קצת משפטי, אם אני מדברת יותר מדי </w:t>
      </w:r>
      <w:bookmarkStart w:id="1227" w:name="_ETM_Q1_3340631"/>
      <w:bookmarkEnd w:id="1227"/>
      <w:r>
        <w:rPr>
          <w:rFonts w:hint="cs"/>
          <w:rtl/>
          <w:lang w:eastAsia="he-IL"/>
        </w:rPr>
        <w:t xml:space="preserve">מלמעלה אז תגידו לי ואני אנסה להסביר בצורה יותר מפורטת. </w:t>
      </w:r>
    </w:p>
    <w:p w14:paraId="667ED614" w14:textId="77777777" w:rsidR="00724B3F" w:rsidRDefault="00724B3F" w:rsidP="00724B3F">
      <w:pPr>
        <w:rPr>
          <w:rtl/>
          <w:lang w:eastAsia="he-IL"/>
        </w:rPr>
      </w:pPr>
    </w:p>
    <w:p w14:paraId="1337C5FD" w14:textId="3A97B126" w:rsidR="00724B3F" w:rsidRDefault="00724B3F" w:rsidP="00724B3F">
      <w:pPr>
        <w:pStyle w:val="af6"/>
        <w:keepNext/>
        <w:rPr>
          <w:rtl/>
        </w:rPr>
      </w:pPr>
      <w:bookmarkStart w:id="1228" w:name="ET_yor_6053_113"/>
      <w:r w:rsidRPr="00724B3F">
        <w:rPr>
          <w:rStyle w:val="TagStyle"/>
          <w:rtl/>
        </w:rPr>
        <w:t xml:space="preserve"> &lt;&lt; יור &gt;&gt; </w:t>
      </w:r>
      <w:r>
        <w:rPr>
          <w:rtl/>
        </w:rPr>
        <w:t>היו"ר יוסף טייב:</w:t>
      </w:r>
      <w:r w:rsidRPr="00724B3F">
        <w:rPr>
          <w:rStyle w:val="TagStyle"/>
          <w:rtl/>
        </w:rPr>
        <w:t xml:space="preserve"> &lt;&lt; יור &gt;&gt;</w:t>
      </w:r>
      <w:r w:rsidR="009C0E55">
        <w:rPr>
          <w:rtl/>
        </w:rPr>
        <w:t xml:space="preserve"> </w:t>
      </w:r>
      <w:bookmarkEnd w:id="1228"/>
    </w:p>
    <w:p w14:paraId="2949CC0A" w14:textId="77777777" w:rsidR="00724B3F" w:rsidRDefault="00724B3F" w:rsidP="00724B3F">
      <w:pPr>
        <w:pStyle w:val="KeepWithNext"/>
        <w:rPr>
          <w:rtl/>
          <w:lang w:eastAsia="he-IL"/>
        </w:rPr>
      </w:pPr>
    </w:p>
    <w:p w14:paraId="644EF3BD" w14:textId="2B97A103" w:rsidR="00724B3F" w:rsidRDefault="00724B3F" w:rsidP="00724B3F">
      <w:pPr>
        <w:rPr>
          <w:rtl/>
          <w:lang w:eastAsia="he-IL"/>
        </w:rPr>
      </w:pPr>
      <w:bookmarkStart w:id="1229" w:name="_ETM_Q1_3342513"/>
      <w:bookmarkStart w:id="1230" w:name="_ETM_Q1_3342535"/>
      <w:bookmarkEnd w:id="1229"/>
      <w:bookmarkEnd w:id="1230"/>
      <w:r>
        <w:rPr>
          <w:rFonts w:hint="cs"/>
          <w:rtl/>
          <w:lang w:eastAsia="he-IL"/>
        </w:rPr>
        <w:t xml:space="preserve">זה חלק אינטגרלי של </w:t>
      </w:r>
      <w:bookmarkStart w:id="1231" w:name="_ETM_Q1_3344477"/>
      <w:bookmarkEnd w:id="1231"/>
      <w:r>
        <w:rPr>
          <w:rFonts w:hint="cs"/>
          <w:rtl/>
          <w:lang w:eastAsia="he-IL"/>
        </w:rPr>
        <w:t xml:space="preserve">החוק. </w:t>
      </w:r>
    </w:p>
    <w:p w14:paraId="2FC2A3BA" w14:textId="77777777" w:rsidR="00724B3F" w:rsidRDefault="00724B3F" w:rsidP="00724B3F">
      <w:pPr>
        <w:rPr>
          <w:rtl/>
          <w:lang w:eastAsia="he-IL"/>
        </w:rPr>
      </w:pPr>
      <w:bookmarkStart w:id="1232" w:name="_ETM_Q1_3347329"/>
      <w:bookmarkStart w:id="1233" w:name="_ETM_Q1_3347371"/>
      <w:bookmarkStart w:id="1234" w:name="_ETM_Q1_3348520"/>
      <w:bookmarkEnd w:id="1232"/>
      <w:bookmarkEnd w:id="1233"/>
      <w:bookmarkEnd w:id="1234"/>
    </w:p>
    <w:p w14:paraId="50732140" w14:textId="7D9784AE" w:rsidR="00724B3F" w:rsidRDefault="00724B3F" w:rsidP="00724B3F">
      <w:pPr>
        <w:pStyle w:val="af9"/>
        <w:keepNext/>
        <w:rPr>
          <w:rtl/>
          <w:lang w:eastAsia="he-IL"/>
        </w:rPr>
      </w:pPr>
      <w:bookmarkStart w:id="1235" w:name="ET_guest_מרגנית_לוי_114"/>
      <w:r w:rsidRPr="00724B3F">
        <w:rPr>
          <w:rStyle w:val="TagStyle"/>
          <w:rtl/>
        </w:rPr>
        <w:t xml:space="preserve"> &lt;&lt; אורח &gt;&gt; </w:t>
      </w:r>
      <w:r>
        <w:rPr>
          <w:rtl/>
          <w:lang w:eastAsia="he-IL"/>
        </w:rPr>
        <w:t>מרגנית לוי:</w:t>
      </w:r>
      <w:r w:rsidRPr="00724B3F">
        <w:rPr>
          <w:rStyle w:val="TagStyle"/>
          <w:rtl/>
        </w:rPr>
        <w:t xml:space="preserve"> &lt;&lt; אורח &gt;&gt;</w:t>
      </w:r>
      <w:r w:rsidR="009C0E55">
        <w:rPr>
          <w:rtl/>
          <w:lang w:eastAsia="he-IL"/>
        </w:rPr>
        <w:t xml:space="preserve"> </w:t>
      </w:r>
      <w:bookmarkEnd w:id="1235"/>
    </w:p>
    <w:p w14:paraId="43EB0B30" w14:textId="77777777" w:rsidR="00724B3F" w:rsidRDefault="00724B3F" w:rsidP="00724B3F">
      <w:pPr>
        <w:pStyle w:val="KeepWithNext"/>
        <w:rPr>
          <w:rtl/>
          <w:lang w:eastAsia="he-IL"/>
        </w:rPr>
      </w:pPr>
    </w:p>
    <w:p w14:paraId="1FF17385" w14:textId="235C8CA6" w:rsidR="00724B3F" w:rsidRDefault="00724B3F" w:rsidP="00724B3F">
      <w:pPr>
        <w:rPr>
          <w:rtl/>
          <w:lang w:eastAsia="he-IL"/>
        </w:rPr>
      </w:pPr>
      <w:bookmarkStart w:id="1236" w:name="_ETM_Q1_3348960"/>
      <w:bookmarkStart w:id="1237" w:name="_ETM_Q1_3349013"/>
      <w:bookmarkEnd w:id="1236"/>
      <w:bookmarkEnd w:id="1237"/>
      <w:r>
        <w:rPr>
          <w:rFonts w:hint="cs"/>
          <w:rtl/>
          <w:lang w:eastAsia="he-IL"/>
        </w:rPr>
        <w:t>מדינת ישראל</w:t>
      </w:r>
      <w:bookmarkStart w:id="1238" w:name="_ETM_Q1_3349875"/>
      <w:bookmarkEnd w:id="1238"/>
      <w:r>
        <w:rPr>
          <w:rFonts w:hint="cs"/>
          <w:rtl/>
          <w:lang w:eastAsia="he-IL"/>
        </w:rPr>
        <w:t xml:space="preserve"> ירשה מהמנדט הבריטי את העניין של ערכאה, הערכאה המנהלית </w:t>
      </w:r>
      <w:bookmarkStart w:id="1239" w:name="_ETM_Q1_3355929"/>
      <w:bookmarkEnd w:id="1239"/>
      <w:r>
        <w:rPr>
          <w:rFonts w:hint="cs"/>
          <w:rtl/>
          <w:lang w:eastAsia="he-IL"/>
        </w:rPr>
        <w:t xml:space="preserve">הראשונה, את בג"צ, ככה נכנסנו לתוך מצב משפטי שבו יש לנו רק ערכאה </w:t>
      </w:r>
      <w:r w:rsidR="006F4420">
        <w:rPr>
          <w:rFonts w:hint="cs"/>
          <w:rtl/>
          <w:lang w:eastAsia="he-IL"/>
        </w:rPr>
        <w:t xml:space="preserve">רשמית אחת שדנה בעניינים </w:t>
      </w:r>
      <w:bookmarkStart w:id="1240" w:name="_ETM_Q1_3366080"/>
      <w:bookmarkEnd w:id="1240"/>
      <w:r w:rsidR="006F4420">
        <w:rPr>
          <w:rFonts w:hint="cs"/>
          <w:rtl/>
          <w:lang w:eastAsia="he-IL"/>
        </w:rPr>
        <w:t xml:space="preserve">מנהליים וברבות השנים הוקמו עוד ערכאות מנהליות, לנוכח העובדה הזו </w:t>
      </w:r>
      <w:bookmarkStart w:id="1241" w:name="_ETM_Q1_3371876"/>
      <w:bookmarkEnd w:id="1241"/>
      <w:r w:rsidR="006F4420">
        <w:rPr>
          <w:rFonts w:hint="cs"/>
          <w:rtl/>
          <w:lang w:eastAsia="he-IL"/>
        </w:rPr>
        <w:t xml:space="preserve">תורת המשפט שהתפתחה עוד מאז קום המדינה בעניינים המנהליים קבעה </w:t>
      </w:r>
      <w:bookmarkStart w:id="1242" w:name="_ETM_Q1_3379285"/>
      <w:bookmarkEnd w:id="1242"/>
      <w:r w:rsidR="006F4420">
        <w:rPr>
          <w:rFonts w:hint="cs"/>
          <w:rtl/>
          <w:lang w:eastAsia="he-IL"/>
        </w:rPr>
        <w:t xml:space="preserve">לאורך כל השנים שהמשפט המנהלי הוא אחד והערכאות הן רבות </w:t>
      </w:r>
      <w:bookmarkStart w:id="1243" w:name="_ETM_Q1_3382796"/>
      <w:bookmarkEnd w:id="1243"/>
      <w:r w:rsidR="006F4420">
        <w:rPr>
          <w:rFonts w:hint="cs"/>
          <w:rtl/>
          <w:lang w:eastAsia="he-IL"/>
        </w:rPr>
        <w:t xml:space="preserve">ובכל פעם שפוגשת ערכאה מנהלית עניין מנהלי עליה לדון בו </w:t>
      </w:r>
      <w:bookmarkStart w:id="1244" w:name="_ETM_Q1_3390708"/>
      <w:bookmarkEnd w:id="1244"/>
      <w:r w:rsidR="006F4420">
        <w:rPr>
          <w:rFonts w:hint="cs"/>
          <w:rtl/>
          <w:lang w:eastAsia="he-IL"/>
        </w:rPr>
        <w:t xml:space="preserve">כעניין מנהלי וכוכב הצפון שמלווה אותה הוא המשפט המנהלי. </w:t>
      </w:r>
    </w:p>
    <w:p w14:paraId="1BBF42BF" w14:textId="77777777" w:rsidR="006F4420" w:rsidRDefault="006F4420" w:rsidP="00724B3F">
      <w:pPr>
        <w:rPr>
          <w:rtl/>
          <w:lang w:eastAsia="he-IL"/>
        </w:rPr>
      </w:pPr>
      <w:bookmarkStart w:id="1245" w:name="_ETM_Q1_3394542"/>
      <w:bookmarkStart w:id="1246" w:name="_ETM_Q1_3394605"/>
      <w:bookmarkEnd w:id="1245"/>
      <w:bookmarkEnd w:id="1246"/>
    </w:p>
    <w:p w14:paraId="5821965C" w14:textId="7C652180" w:rsidR="006F4420" w:rsidRDefault="006F4420" w:rsidP="00724B3F">
      <w:pPr>
        <w:rPr>
          <w:rtl/>
          <w:lang w:eastAsia="he-IL"/>
        </w:rPr>
      </w:pPr>
      <w:bookmarkStart w:id="1247" w:name="_ETM_Q1_3394689"/>
      <w:bookmarkStart w:id="1248" w:name="_ETM_Q1_3394752"/>
      <w:bookmarkEnd w:id="1247"/>
      <w:bookmarkEnd w:id="1248"/>
      <w:r>
        <w:rPr>
          <w:rFonts w:hint="cs"/>
          <w:rtl/>
          <w:lang w:eastAsia="he-IL"/>
        </w:rPr>
        <w:t>עם</w:t>
      </w:r>
      <w:bookmarkStart w:id="1249" w:name="_ETM_Q1_3395478"/>
      <w:bookmarkEnd w:id="1249"/>
      <w:r>
        <w:rPr>
          <w:rFonts w:hint="cs"/>
          <w:rtl/>
          <w:lang w:eastAsia="he-IL"/>
        </w:rPr>
        <w:t xml:space="preserve"> השנים הוקמו, כמו שאמרתי, ערכאות מנהליות, וביניהן בשנת 2000 הוקמו </w:t>
      </w:r>
      <w:bookmarkStart w:id="1250" w:name="_ETM_Q1_3400302"/>
      <w:bookmarkEnd w:id="1250"/>
      <w:r>
        <w:rPr>
          <w:rFonts w:hint="cs"/>
          <w:rtl/>
          <w:lang w:eastAsia="he-IL"/>
        </w:rPr>
        <w:t xml:space="preserve">המחלקות המנהליות בבתי המשפט המחוזיים, בתי המשפט לעניינים מנהליים ומשרד </w:t>
      </w:r>
      <w:bookmarkStart w:id="1251" w:name="_ETM_Q1_3402737"/>
      <w:bookmarkEnd w:id="1251"/>
      <w:r>
        <w:rPr>
          <w:rFonts w:hint="cs"/>
          <w:rtl/>
          <w:lang w:eastAsia="he-IL"/>
        </w:rPr>
        <w:t xml:space="preserve">המשפטים כגורמים מקצועיים, לא כל השרים תמיד היו שותפים לעמדתנו, </w:t>
      </w:r>
      <w:bookmarkStart w:id="1252" w:name="_ETM_Q1_3407707"/>
      <w:bookmarkEnd w:id="1252"/>
      <w:r>
        <w:rPr>
          <w:rFonts w:hint="cs"/>
          <w:rtl/>
          <w:lang w:eastAsia="he-IL"/>
        </w:rPr>
        <w:t xml:space="preserve">לא כי הם התנגדו, אלא כי פשוט כל שר והאג'נדה </w:t>
      </w:r>
      <w:bookmarkStart w:id="1253" w:name="_ETM_Q1_3415229"/>
      <w:bookmarkEnd w:id="1253"/>
      <w:r>
        <w:rPr>
          <w:rFonts w:hint="cs"/>
          <w:rtl/>
          <w:lang w:eastAsia="he-IL"/>
        </w:rPr>
        <w:t xml:space="preserve">שלו. אנחנו כן מנסים כגורמי מקצוע לקדם את הקמת המחלקות </w:t>
      </w:r>
      <w:bookmarkStart w:id="1254" w:name="_ETM_Q1_3419367"/>
      <w:bookmarkEnd w:id="1254"/>
      <w:r>
        <w:rPr>
          <w:rFonts w:hint="cs"/>
          <w:rtl/>
          <w:lang w:eastAsia="he-IL"/>
        </w:rPr>
        <w:t>המנהליות גם בשלום, אבל זה לא סותר את העובדה שמאז</w:t>
      </w:r>
      <w:bookmarkStart w:id="1255" w:name="_ETM_Q1_3420302"/>
      <w:bookmarkEnd w:id="1255"/>
      <w:r>
        <w:rPr>
          <w:rFonts w:hint="cs"/>
          <w:rtl/>
          <w:lang w:eastAsia="he-IL"/>
        </w:rPr>
        <w:t xml:space="preserve">, כמו שאמרתי, שירשנו את בג"צ כערכאה ראשונה ואחרונה </w:t>
      </w:r>
      <w:bookmarkStart w:id="1256" w:name="_ETM_Q1_3426553"/>
      <w:bookmarkEnd w:id="1256"/>
      <w:r>
        <w:rPr>
          <w:rFonts w:hint="cs"/>
          <w:rtl/>
          <w:lang w:eastAsia="he-IL"/>
        </w:rPr>
        <w:t xml:space="preserve">אנחנו ממשיכים להסמיך ערכאות אחרות לדון בעניינים מנהליים כי </w:t>
      </w:r>
      <w:bookmarkStart w:id="1257" w:name="_ETM_Q1_3427986"/>
      <w:bookmarkEnd w:id="1257"/>
      <w:r>
        <w:rPr>
          <w:rFonts w:hint="cs"/>
          <w:rtl/>
          <w:lang w:eastAsia="he-IL"/>
        </w:rPr>
        <w:t xml:space="preserve">אי אפשר שבג"צ ידון בהכול. אני בטוחה שהוועדה מבינה את </w:t>
      </w:r>
      <w:bookmarkStart w:id="1258" w:name="_ETM_Q1_3434557"/>
      <w:bookmarkEnd w:id="1258"/>
      <w:r>
        <w:rPr>
          <w:rFonts w:hint="cs"/>
          <w:rtl/>
          <w:lang w:eastAsia="he-IL"/>
        </w:rPr>
        <w:t xml:space="preserve">זה. </w:t>
      </w:r>
    </w:p>
    <w:p w14:paraId="2E28E451" w14:textId="77777777" w:rsidR="006F4420" w:rsidRDefault="006F4420" w:rsidP="00724B3F">
      <w:pPr>
        <w:rPr>
          <w:rtl/>
          <w:lang w:eastAsia="he-IL"/>
        </w:rPr>
      </w:pPr>
      <w:bookmarkStart w:id="1259" w:name="_ETM_Q1_3435116"/>
      <w:bookmarkStart w:id="1260" w:name="_ETM_Q1_3435183"/>
      <w:bookmarkEnd w:id="1259"/>
      <w:bookmarkEnd w:id="1260"/>
    </w:p>
    <w:p w14:paraId="209828E5" w14:textId="77777777" w:rsidR="006F4420" w:rsidRDefault="006F4420" w:rsidP="00724B3F">
      <w:pPr>
        <w:rPr>
          <w:rtl/>
          <w:lang w:eastAsia="he-IL"/>
        </w:rPr>
      </w:pPr>
      <w:bookmarkStart w:id="1261" w:name="_ETM_Q1_3435276"/>
      <w:bookmarkStart w:id="1262" w:name="_ETM_Q1_3435341"/>
      <w:bookmarkEnd w:id="1261"/>
      <w:bookmarkEnd w:id="1262"/>
      <w:r>
        <w:rPr>
          <w:rFonts w:hint="cs"/>
          <w:rtl/>
          <w:lang w:eastAsia="he-IL"/>
        </w:rPr>
        <w:t xml:space="preserve">צודקת היועצת המשפטית לוועדה שאומרת שבתחילתה דרך כשכתבו את </w:t>
      </w:r>
      <w:bookmarkStart w:id="1263" w:name="_ETM_Q1_3440719"/>
      <w:bookmarkEnd w:id="1263"/>
      <w:r>
        <w:rPr>
          <w:rFonts w:hint="cs"/>
          <w:rtl/>
          <w:lang w:eastAsia="he-IL"/>
        </w:rPr>
        <w:t xml:space="preserve">תבנית החקיקה של העיצומים הכספיים קבעה הממשלה שם את המונח </w:t>
      </w:r>
      <w:bookmarkStart w:id="1264" w:name="_ETM_Q1_3445954"/>
      <w:bookmarkEnd w:id="1264"/>
      <w:r>
        <w:rPr>
          <w:rFonts w:hint="cs"/>
          <w:rtl/>
          <w:lang w:eastAsia="he-IL"/>
        </w:rPr>
        <w:t xml:space="preserve">ערעור באשר </w:t>
      </w:r>
      <w:proofErr w:type="spellStart"/>
      <w:r>
        <w:rPr>
          <w:rFonts w:hint="cs"/>
          <w:rtl/>
          <w:lang w:eastAsia="he-IL"/>
        </w:rPr>
        <w:t>לאיך</w:t>
      </w:r>
      <w:proofErr w:type="spellEnd"/>
      <w:r>
        <w:rPr>
          <w:rFonts w:hint="cs"/>
          <w:rtl/>
          <w:lang w:eastAsia="he-IL"/>
        </w:rPr>
        <w:t xml:space="preserve"> משיגים לפני בית המשפט על העיצום </w:t>
      </w:r>
      <w:bookmarkStart w:id="1265" w:name="_ETM_Q1_3451909"/>
      <w:bookmarkEnd w:id="1265"/>
      <w:r>
        <w:rPr>
          <w:rFonts w:hint="cs"/>
          <w:rtl/>
          <w:lang w:eastAsia="he-IL"/>
        </w:rPr>
        <w:t xml:space="preserve">הכספי. אבל חלפו שנים וקיבלנו המון </w:t>
      </w:r>
      <w:proofErr w:type="spellStart"/>
      <w:r>
        <w:rPr>
          <w:rFonts w:hint="cs"/>
          <w:rtl/>
          <w:lang w:eastAsia="he-IL"/>
        </w:rPr>
        <w:t>המון</w:t>
      </w:r>
      <w:proofErr w:type="spellEnd"/>
      <w:r>
        <w:rPr>
          <w:rFonts w:hint="cs"/>
          <w:rtl/>
          <w:lang w:eastAsia="he-IL"/>
        </w:rPr>
        <w:t xml:space="preserve"> פניות מהשטח, גם </w:t>
      </w:r>
      <w:bookmarkStart w:id="1266" w:name="_ETM_Q1_3454184"/>
      <w:bookmarkEnd w:id="1266"/>
      <w:r>
        <w:rPr>
          <w:rFonts w:hint="cs"/>
          <w:rtl/>
          <w:lang w:eastAsia="he-IL"/>
        </w:rPr>
        <w:t xml:space="preserve">משופטים דרך הנהלת בתי המשפט כמובן, כי אנחנו לא בקשר ישיר עם שופטים שיושבים בדין, גם מפרקליטים, גם ממשרדי </w:t>
      </w:r>
      <w:bookmarkStart w:id="1267" w:name="_ETM_Q1_3466797"/>
      <w:bookmarkEnd w:id="1267"/>
      <w:r>
        <w:rPr>
          <w:rFonts w:hint="cs"/>
          <w:rtl/>
          <w:lang w:eastAsia="he-IL"/>
        </w:rPr>
        <w:t xml:space="preserve">הממשלה ויוכל להעיד כאן גם הייעוץ המשפטי של משרד התרבות, </w:t>
      </w:r>
      <w:bookmarkStart w:id="1268" w:name="_ETM_Q1_3470670"/>
      <w:bookmarkEnd w:id="1268"/>
      <w:r>
        <w:rPr>
          <w:rFonts w:hint="cs"/>
          <w:rtl/>
          <w:lang w:eastAsia="he-IL"/>
        </w:rPr>
        <w:t xml:space="preserve">שהם לא כל כך מבינים מה המונח הזה אומר. </w:t>
      </w:r>
    </w:p>
    <w:p w14:paraId="3CC95729" w14:textId="77777777" w:rsidR="006F4420" w:rsidRDefault="006F4420" w:rsidP="00724B3F">
      <w:pPr>
        <w:rPr>
          <w:rtl/>
          <w:lang w:eastAsia="he-IL"/>
        </w:rPr>
      </w:pPr>
      <w:bookmarkStart w:id="1269" w:name="_ETM_Q1_3487115"/>
      <w:bookmarkStart w:id="1270" w:name="_ETM_Q1_3487185"/>
      <w:bookmarkEnd w:id="1269"/>
      <w:bookmarkEnd w:id="1270"/>
    </w:p>
    <w:p w14:paraId="31FA1CF5" w14:textId="606F92AD" w:rsidR="006F4420" w:rsidRDefault="006F4420" w:rsidP="00724B3F">
      <w:pPr>
        <w:rPr>
          <w:rtl/>
          <w:lang w:eastAsia="he-IL"/>
        </w:rPr>
      </w:pPr>
      <w:bookmarkStart w:id="1271" w:name="_ETM_Q1_3487290"/>
      <w:bookmarkStart w:id="1272" w:name="_ETM_Q1_3487355"/>
      <w:bookmarkEnd w:id="1271"/>
      <w:bookmarkEnd w:id="1272"/>
      <w:r>
        <w:rPr>
          <w:rFonts w:hint="cs"/>
          <w:rtl/>
          <w:lang w:eastAsia="he-IL"/>
        </w:rPr>
        <w:t xml:space="preserve">מצד </w:t>
      </w:r>
      <w:bookmarkStart w:id="1273" w:name="_ETM_Q1_3476021"/>
      <w:bookmarkEnd w:id="1273"/>
      <w:r>
        <w:rPr>
          <w:rFonts w:hint="cs"/>
          <w:rtl/>
          <w:lang w:eastAsia="he-IL"/>
        </w:rPr>
        <w:t xml:space="preserve">אחד יש איתו בעיה, המונח ערעור בדרך כלל שמור למצב שבו יש לנו בית משפט קמא, כאן אין לנו </w:t>
      </w:r>
      <w:bookmarkStart w:id="1274" w:name="_ETM_Q1_3484061"/>
      <w:bookmarkEnd w:id="1274"/>
      <w:r>
        <w:rPr>
          <w:rFonts w:hint="cs"/>
          <w:rtl/>
          <w:lang w:eastAsia="he-IL"/>
        </w:rPr>
        <w:t xml:space="preserve">בית משפט קמא, כלומר אין לנו ערכאה ראשונה שדנה ולאחריה </w:t>
      </w:r>
      <w:bookmarkStart w:id="1275" w:name="_ETM_Q1_3485788"/>
      <w:bookmarkEnd w:id="1275"/>
      <w:r>
        <w:rPr>
          <w:rFonts w:hint="cs"/>
          <w:rtl/>
          <w:lang w:eastAsia="he-IL"/>
        </w:rPr>
        <w:t xml:space="preserve">מגישים ערעור. זאת בעיה אחת במונח הזה. בעיה שנייה שהיה </w:t>
      </w:r>
      <w:bookmarkStart w:id="1276" w:name="_ETM_Q1_3491932"/>
      <w:bookmarkEnd w:id="1276"/>
      <w:r>
        <w:rPr>
          <w:rFonts w:hint="cs"/>
          <w:rtl/>
          <w:lang w:eastAsia="he-IL"/>
        </w:rPr>
        <w:t xml:space="preserve">קושי בלסמן, לזהות את ההליך הזה כהליך מנהלי כי </w:t>
      </w:r>
      <w:bookmarkStart w:id="1277" w:name="_ETM_Q1_3496849"/>
      <w:bookmarkEnd w:id="1277"/>
      <w:r>
        <w:rPr>
          <w:rFonts w:hint="cs"/>
          <w:rtl/>
          <w:lang w:eastAsia="he-IL"/>
        </w:rPr>
        <w:t xml:space="preserve">עיצום כספי זה משהו שהוא חדש יחסית וזה חלק מאכיפה </w:t>
      </w:r>
      <w:bookmarkStart w:id="1278" w:name="_ETM_Q1_3500678"/>
      <w:bookmarkEnd w:id="1278"/>
      <w:r>
        <w:rPr>
          <w:rFonts w:hint="cs"/>
          <w:rtl/>
          <w:lang w:eastAsia="he-IL"/>
        </w:rPr>
        <w:t xml:space="preserve">חלופית שבטוח הוועדה מכירה כי זה קיים עוד בהרבה הקשרים </w:t>
      </w:r>
      <w:bookmarkStart w:id="1279" w:name="_ETM_Q1_3504981"/>
      <w:bookmarkEnd w:id="1279"/>
      <w:r>
        <w:rPr>
          <w:rFonts w:hint="cs"/>
          <w:rtl/>
          <w:lang w:eastAsia="he-IL"/>
        </w:rPr>
        <w:t xml:space="preserve">אחרים וזה עולם שהוא יחסית חדש בהסתכלות משפטית ארוכה. </w:t>
      </w:r>
      <w:bookmarkStart w:id="1280" w:name="_ETM_Q1_3509380"/>
      <w:bookmarkEnd w:id="1280"/>
      <w:r>
        <w:rPr>
          <w:rFonts w:hint="cs"/>
          <w:rtl/>
          <w:lang w:eastAsia="he-IL"/>
        </w:rPr>
        <w:t xml:space="preserve">לכן היה קושי בסיווג ההליך כהליך מנהלי והשופטים לא ידעו </w:t>
      </w:r>
      <w:bookmarkStart w:id="1281" w:name="_ETM_Q1_3513245"/>
      <w:bookmarkEnd w:id="1281"/>
      <w:r>
        <w:rPr>
          <w:rFonts w:hint="cs"/>
          <w:rtl/>
          <w:lang w:eastAsia="he-IL"/>
        </w:rPr>
        <w:t xml:space="preserve">איך להתמודד עם זה, וגם הפרקליטים, כמו שאמרתי, וגם הייעוץ </w:t>
      </w:r>
      <w:bookmarkStart w:id="1282" w:name="_ETM_Q1_3516971"/>
      <w:bookmarkEnd w:id="1282"/>
      <w:r>
        <w:rPr>
          <w:rFonts w:hint="cs"/>
          <w:rtl/>
          <w:lang w:eastAsia="he-IL"/>
        </w:rPr>
        <w:t xml:space="preserve">המשפטי במשרדי הממשלה נתקל בקשיים רבים. </w:t>
      </w:r>
    </w:p>
    <w:p w14:paraId="41299D66" w14:textId="77777777" w:rsidR="006F4420" w:rsidRDefault="006F4420" w:rsidP="00724B3F">
      <w:pPr>
        <w:rPr>
          <w:rtl/>
          <w:lang w:eastAsia="he-IL"/>
        </w:rPr>
      </w:pPr>
      <w:bookmarkStart w:id="1283" w:name="_ETM_Q1_3517309"/>
      <w:bookmarkStart w:id="1284" w:name="_ETM_Q1_3517387"/>
      <w:bookmarkEnd w:id="1283"/>
      <w:bookmarkEnd w:id="1284"/>
    </w:p>
    <w:p w14:paraId="268487D0" w14:textId="35C8B5B7" w:rsidR="006F4420" w:rsidRDefault="006F4420" w:rsidP="00724B3F">
      <w:pPr>
        <w:rPr>
          <w:rtl/>
          <w:lang w:eastAsia="he-IL"/>
        </w:rPr>
      </w:pPr>
      <w:bookmarkStart w:id="1285" w:name="_ETM_Q1_3517509"/>
      <w:bookmarkStart w:id="1286" w:name="_ETM_Q1_3517578"/>
      <w:bookmarkEnd w:id="1285"/>
      <w:bookmarkEnd w:id="1286"/>
      <w:r>
        <w:rPr>
          <w:rFonts w:hint="cs"/>
          <w:rtl/>
          <w:lang w:eastAsia="he-IL"/>
        </w:rPr>
        <w:t xml:space="preserve">לכן עשינו חשיבה </w:t>
      </w:r>
      <w:bookmarkStart w:id="1287" w:name="_ETM_Q1_3520317"/>
      <w:bookmarkEnd w:id="1287"/>
      <w:r>
        <w:rPr>
          <w:rFonts w:hint="cs"/>
          <w:rtl/>
          <w:lang w:eastAsia="he-IL"/>
        </w:rPr>
        <w:t>נוספת והצגנו את הדברים לפורומים שונים במשרד המשפטים ובמשרדי הממשלה</w:t>
      </w:r>
      <w:bookmarkStart w:id="1288" w:name="_ETM_Q1_3524039"/>
      <w:bookmarkEnd w:id="1288"/>
      <w:r>
        <w:rPr>
          <w:rFonts w:hint="cs"/>
          <w:rtl/>
          <w:lang w:eastAsia="he-IL"/>
        </w:rPr>
        <w:t xml:space="preserve"> והגענו </w:t>
      </w:r>
      <w:r w:rsidR="00C475CA">
        <w:rPr>
          <w:rFonts w:hint="cs"/>
          <w:rtl/>
          <w:lang w:eastAsia="he-IL"/>
        </w:rPr>
        <w:t xml:space="preserve">למסקנה שנכון יותר להשתמש במונח שמצד אחד יבטא </w:t>
      </w:r>
      <w:bookmarkStart w:id="1289" w:name="_ETM_Q1_3531275"/>
      <w:bookmarkEnd w:id="1289"/>
      <w:r w:rsidR="00C475CA">
        <w:rPr>
          <w:rFonts w:hint="cs"/>
          <w:rtl/>
          <w:lang w:eastAsia="he-IL"/>
        </w:rPr>
        <w:t xml:space="preserve">שלא מדובר בערכאה שנייה, כי אין לנו כאמור ערכאה ראשונה </w:t>
      </w:r>
      <w:bookmarkStart w:id="1290" w:name="_ETM_Q1_3533623"/>
      <w:bookmarkEnd w:id="1290"/>
      <w:r w:rsidR="00C475CA">
        <w:rPr>
          <w:rFonts w:hint="cs"/>
          <w:rtl/>
          <w:lang w:eastAsia="he-IL"/>
        </w:rPr>
        <w:t xml:space="preserve">שדנה בעניין, כלומר לא ערעור אלא איזה שהוא הליך </w:t>
      </w:r>
      <w:bookmarkStart w:id="1291" w:name="_ETM_Q1_3539825"/>
      <w:bookmarkEnd w:id="1291"/>
      <w:r w:rsidR="00C475CA">
        <w:rPr>
          <w:rFonts w:hint="cs"/>
          <w:rtl/>
          <w:lang w:eastAsia="he-IL"/>
        </w:rPr>
        <w:t xml:space="preserve">ראשוני לפני בית משפט, וגם מצד שני יבטא את העניין </w:t>
      </w:r>
      <w:bookmarkStart w:id="1292" w:name="_ETM_Q1_3541389"/>
      <w:bookmarkEnd w:id="1292"/>
      <w:r w:rsidR="00C475CA">
        <w:rPr>
          <w:rFonts w:hint="cs"/>
          <w:rtl/>
          <w:lang w:eastAsia="he-IL"/>
        </w:rPr>
        <w:t xml:space="preserve">שמדובר בהליך מנהלי וככה זה יחסוך הרבה התדיינויות משפטיות, הן </w:t>
      </w:r>
      <w:bookmarkStart w:id="1293" w:name="_ETM_Q1_3545721"/>
      <w:bookmarkEnd w:id="1293"/>
      <w:r w:rsidR="00C475CA">
        <w:rPr>
          <w:rFonts w:hint="cs"/>
          <w:rtl/>
          <w:lang w:eastAsia="he-IL"/>
        </w:rPr>
        <w:t xml:space="preserve">לפני בית המשפט עצמו, והוועדה בטח מכירה את העומס </w:t>
      </w:r>
      <w:bookmarkStart w:id="1294" w:name="_ETM_Q1_3551250"/>
      <w:bookmarkEnd w:id="1294"/>
      <w:r w:rsidR="00C475CA">
        <w:rPr>
          <w:rFonts w:hint="cs"/>
          <w:rtl/>
          <w:lang w:eastAsia="he-IL"/>
        </w:rPr>
        <w:t xml:space="preserve">שמוטל על בתי המשפט במדינה, והן לפני הגורמים המשפטיים בתוך </w:t>
      </w:r>
      <w:bookmarkStart w:id="1295" w:name="_ETM_Q1_3555900"/>
      <w:bookmarkEnd w:id="1295"/>
      <w:r w:rsidR="00C475CA">
        <w:rPr>
          <w:rFonts w:hint="cs"/>
          <w:rtl/>
          <w:lang w:eastAsia="he-IL"/>
        </w:rPr>
        <w:t>משרדי הממשלה ואפילו מול גורמים משפטיים של הצד שעותר</w:t>
      </w:r>
      <w:bookmarkStart w:id="1296" w:name="_ETM_Q1_3562060"/>
      <w:bookmarkEnd w:id="1296"/>
      <w:r w:rsidR="008E58E8">
        <w:rPr>
          <w:rFonts w:hint="cs"/>
          <w:rtl/>
          <w:lang w:eastAsia="he-IL"/>
        </w:rPr>
        <w:t>.</w:t>
      </w:r>
    </w:p>
    <w:p w14:paraId="1AF033D2" w14:textId="77777777" w:rsidR="00C475CA" w:rsidRDefault="00C475CA" w:rsidP="00724B3F">
      <w:pPr>
        <w:rPr>
          <w:rtl/>
          <w:lang w:eastAsia="he-IL"/>
        </w:rPr>
      </w:pPr>
      <w:bookmarkStart w:id="1297" w:name="_ETM_Q1_3562136"/>
      <w:bookmarkEnd w:id="1297"/>
    </w:p>
    <w:p w14:paraId="138EA717" w14:textId="6463EEBD" w:rsidR="00C475CA" w:rsidRDefault="00C475CA" w:rsidP="00724B3F">
      <w:pPr>
        <w:rPr>
          <w:rtl/>
          <w:lang w:eastAsia="he-IL"/>
        </w:rPr>
      </w:pPr>
      <w:bookmarkStart w:id="1298" w:name="_ETM_Q1_3562236"/>
      <w:bookmarkStart w:id="1299" w:name="_ETM_Q1_3562302"/>
      <w:bookmarkEnd w:id="1298"/>
      <w:bookmarkEnd w:id="1299"/>
      <w:r>
        <w:rPr>
          <w:rFonts w:hint="cs"/>
          <w:rtl/>
          <w:lang w:eastAsia="he-IL"/>
        </w:rPr>
        <w:t xml:space="preserve">ככה הגענו להחלטה שנכון יותר להשתמש במילה עתירה. </w:t>
      </w:r>
      <w:bookmarkStart w:id="1300" w:name="_ETM_Q1_3567625"/>
      <w:bookmarkEnd w:id="1300"/>
      <w:r>
        <w:rPr>
          <w:rFonts w:hint="cs"/>
          <w:rtl/>
          <w:lang w:eastAsia="he-IL"/>
        </w:rPr>
        <w:t xml:space="preserve">אני אציין בפני הוועדה שהמונח עתירה לא נולד עם חוק </w:t>
      </w:r>
      <w:bookmarkStart w:id="1301" w:name="_ETM_Q1_3570971"/>
      <w:bookmarkEnd w:id="1301"/>
      <w:r>
        <w:rPr>
          <w:rFonts w:hint="cs"/>
          <w:rtl/>
          <w:lang w:eastAsia="he-IL"/>
        </w:rPr>
        <w:t xml:space="preserve">בתי משפט לעניינים מנהליים אליו התייחסה היועצת המשפטית לוועדה, </w:t>
      </w:r>
      <w:bookmarkStart w:id="1302" w:name="_ETM_Q1_3576511"/>
      <w:bookmarkEnd w:id="1302"/>
      <w:r>
        <w:rPr>
          <w:rFonts w:hint="cs"/>
          <w:rtl/>
          <w:lang w:eastAsia="he-IL"/>
        </w:rPr>
        <w:t xml:space="preserve">ישנן גם עתירות אסיר שנחקקו בפקודת בתי הסוהר עוד </w:t>
      </w:r>
      <w:bookmarkStart w:id="1303" w:name="_ETM_Q1_3577036"/>
      <w:bookmarkEnd w:id="1303"/>
      <w:r>
        <w:rPr>
          <w:rFonts w:hint="cs"/>
          <w:rtl/>
          <w:lang w:eastAsia="he-IL"/>
        </w:rPr>
        <w:t xml:space="preserve">הרבה לפני שנחקק חוק בתי משפט לעניינים מנהליים, ישנם הרבה </w:t>
      </w:r>
      <w:bookmarkStart w:id="1304" w:name="_ETM_Q1_3581351"/>
      <w:bookmarkEnd w:id="1304"/>
      <w:r>
        <w:rPr>
          <w:rFonts w:hint="cs"/>
          <w:rtl/>
          <w:lang w:eastAsia="he-IL"/>
        </w:rPr>
        <w:t xml:space="preserve">הליכים אחרים, כמו שציינה הוועדה, בין היתר גם עיצומים </w:t>
      </w:r>
      <w:bookmarkStart w:id="1305" w:name="_ETM_Q1_3587951"/>
      <w:bookmarkEnd w:id="1305"/>
      <w:r>
        <w:rPr>
          <w:rFonts w:hint="cs"/>
          <w:rtl/>
          <w:lang w:eastAsia="he-IL"/>
        </w:rPr>
        <w:t>כספיים שבהם אנחנו עושים בשימוש עתירה. זה לא מונח שיצר</w:t>
      </w:r>
      <w:bookmarkStart w:id="1306" w:name="_ETM_Q1_3591603"/>
      <w:bookmarkEnd w:id="1306"/>
      <w:r>
        <w:rPr>
          <w:rFonts w:hint="cs"/>
          <w:rtl/>
          <w:lang w:eastAsia="he-IL"/>
        </w:rPr>
        <w:t xml:space="preserve"> חוק בתי משפט לעניינים מנהליים. ואני אזכיר לכולם שגם </w:t>
      </w:r>
      <w:bookmarkStart w:id="1307" w:name="_ETM_Q1_3591970"/>
      <w:bookmarkEnd w:id="1307"/>
      <w:r>
        <w:rPr>
          <w:rFonts w:hint="cs"/>
          <w:rtl/>
          <w:lang w:eastAsia="he-IL"/>
        </w:rPr>
        <w:t xml:space="preserve">המונח שאנחנו משתמשים בו לפני בג"צ הוא המונח עתירה </w:t>
      </w:r>
      <w:bookmarkStart w:id="1308" w:name="_ETM_Q1_3598974"/>
      <w:bookmarkEnd w:id="1308"/>
      <w:r>
        <w:rPr>
          <w:rFonts w:hint="cs"/>
          <w:rtl/>
          <w:lang w:eastAsia="he-IL"/>
        </w:rPr>
        <w:t xml:space="preserve">ואין חוק שמסדיר את זה, בחוק בתי המשפט זה </w:t>
      </w:r>
      <w:bookmarkStart w:id="1309" w:name="_ETM_Q1_3602795"/>
      <w:bookmarkEnd w:id="1309"/>
      <w:r>
        <w:rPr>
          <w:rFonts w:hint="cs"/>
          <w:rtl/>
          <w:lang w:eastAsia="he-IL"/>
        </w:rPr>
        <w:t xml:space="preserve">בכלל כתוב כצו, זה מונח שהשתרש בתקנות סדר הדין של </w:t>
      </w:r>
      <w:bookmarkStart w:id="1310" w:name="_ETM_Q1_3607332"/>
      <w:bookmarkEnd w:id="1310"/>
      <w:r>
        <w:rPr>
          <w:rFonts w:hint="cs"/>
          <w:rtl/>
          <w:lang w:eastAsia="he-IL"/>
        </w:rPr>
        <w:t xml:space="preserve">בג"צ. </w:t>
      </w:r>
      <w:bookmarkStart w:id="1311" w:name="_ETM_Q1_3609508"/>
      <w:bookmarkEnd w:id="1311"/>
    </w:p>
    <w:p w14:paraId="45CAE07E" w14:textId="77777777" w:rsidR="00C475CA" w:rsidRDefault="00C475CA" w:rsidP="00724B3F">
      <w:pPr>
        <w:rPr>
          <w:rtl/>
          <w:lang w:eastAsia="he-IL"/>
        </w:rPr>
      </w:pPr>
      <w:bookmarkStart w:id="1312" w:name="_ETM_Q1_3609554"/>
      <w:bookmarkStart w:id="1313" w:name="_ETM_Q1_3609684"/>
      <w:bookmarkEnd w:id="1312"/>
      <w:bookmarkEnd w:id="1313"/>
    </w:p>
    <w:p w14:paraId="5F8A2288" w14:textId="126FB53F" w:rsidR="00C475CA" w:rsidRDefault="00C475CA" w:rsidP="00724B3F">
      <w:pPr>
        <w:rPr>
          <w:rtl/>
          <w:lang w:eastAsia="he-IL"/>
        </w:rPr>
      </w:pPr>
      <w:bookmarkStart w:id="1314" w:name="_ETM_Q1_3609717"/>
      <w:bookmarkEnd w:id="1314"/>
      <w:r>
        <w:rPr>
          <w:rFonts w:hint="cs"/>
          <w:rtl/>
          <w:lang w:eastAsia="he-IL"/>
        </w:rPr>
        <w:t xml:space="preserve">ולכן עמדת הממשלה היא </w:t>
      </w:r>
      <w:bookmarkStart w:id="1315" w:name="_ETM_Q1_3613689"/>
      <w:bookmarkEnd w:id="1315"/>
      <w:r>
        <w:rPr>
          <w:rFonts w:hint="cs"/>
          <w:rtl/>
          <w:lang w:eastAsia="he-IL"/>
        </w:rPr>
        <w:t xml:space="preserve">שצריך לשנות כאן את המונח, שוב, משני טעמים. טעם ראשון </w:t>
      </w:r>
      <w:bookmarkStart w:id="1316" w:name="_ETM_Q1_3617461"/>
      <w:bookmarkEnd w:id="1316"/>
      <w:r>
        <w:rPr>
          <w:rFonts w:hint="cs"/>
          <w:rtl/>
          <w:lang w:eastAsia="he-IL"/>
        </w:rPr>
        <w:t xml:space="preserve">הוא כי אנחנו לא בערעור ואנחנו רוצים, להיפך, לשקף עבור </w:t>
      </w:r>
      <w:bookmarkStart w:id="1317" w:name="_ETM_Q1_3620398"/>
      <w:bookmarkEnd w:id="1317"/>
      <w:r>
        <w:rPr>
          <w:rFonts w:hint="cs"/>
          <w:rtl/>
          <w:lang w:eastAsia="he-IL"/>
        </w:rPr>
        <w:t xml:space="preserve">בית המשפט שכל הזכויות </w:t>
      </w:r>
      <w:r w:rsidR="004A6EFA">
        <w:rPr>
          <w:rFonts w:hint="cs"/>
          <w:rtl/>
          <w:lang w:eastAsia="he-IL"/>
        </w:rPr>
        <w:t xml:space="preserve">הדיוניות של אותו עותר קיימות לו </w:t>
      </w:r>
      <w:bookmarkStart w:id="1318" w:name="_ETM_Q1_3627255"/>
      <w:bookmarkEnd w:id="1318"/>
      <w:r w:rsidR="004A6EFA">
        <w:rPr>
          <w:rFonts w:hint="cs"/>
          <w:rtl/>
          <w:lang w:eastAsia="he-IL"/>
        </w:rPr>
        <w:t xml:space="preserve">כמו לפני בית משפט קמא, ודבר שני, כן, אנחנו </w:t>
      </w:r>
      <w:bookmarkStart w:id="1319" w:name="_ETM_Q1_3629554"/>
      <w:bookmarkEnd w:id="1319"/>
      <w:r w:rsidR="004A6EFA">
        <w:rPr>
          <w:rFonts w:hint="cs"/>
          <w:rtl/>
          <w:lang w:eastAsia="he-IL"/>
        </w:rPr>
        <w:t xml:space="preserve">רוצים לסמן את ההליך הזה כהליך מנהלי כי זה </w:t>
      </w:r>
      <w:bookmarkStart w:id="1320" w:name="_ETM_Q1_3633883"/>
      <w:bookmarkEnd w:id="1320"/>
      <w:r w:rsidR="004A6EFA">
        <w:rPr>
          <w:rFonts w:hint="cs"/>
          <w:rtl/>
          <w:lang w:eastAsia="he-IL"/>
        </w:rPr>
        <w:t xml:space="preserve">הליך מנהלי, בדיוק כמו שאמרה היועצת המשפטית לוועדה, זה אכן </w:t>
      </w:r>
      <w:bookmarkStart w:id="1321" w:name="_ETM_Q1_3636430"/>
      <w:bookmarkEnd w:id="1321"/>
      <w:r w:rsidR="004A6EFA">
        <w:rPr>
          <w:rFonts w:hint="cs"/>
          <w:rtl/>
          <w:lang w:eastAsia="he-IL"/>
        </w:rPr>
        <w:t xml:space="preserve">הליך מנהלי. </w:t>
      </w:r>
    </w:p>
    <w:p w14:paraId="3B71B453" w14:textId="77777777" w:rsidR="004A6EFA" w:rsidRDefault="004A6EFA" w:rsidP="00724B3F">
      <w:pPr>
        <w:rPr>
          <w:rtl/>
          <w:lang w:eastAsia="he-IL"/>
        </w:rPr>
      </w:pPr>
      <w:bookmarkStart w:id="1322" w:name="_ETM_Q1_3638141"/>
      <w:bookmarkStart w:id="1323" w:name="_ETM_Q1_3638189"/>
      <w:bookmarkEnd w:id="1322"/>
      <w:bookmarkEnd w:id="1323"/>
    </w:p>
    <w:p w14:paraId="1E265DAA" w14:textId="4944B994" w:rsidR="004A6EFA" w:rsidRDefault="004A6EFA" w:rsidP="00724B3F">
      <w:pPr>
        <w:rPr>
          <w:rtl/>
          <w:lang w:eastAsia="he-IL"/>
        </w:rPr>
      </w:pPr>
      <w:bookmarkStart w:id="1324" w:name="_ETM_Q1_3638318"/>
      <w:bookmarkStart w:id="1325" w:name="_ETM_Q1_3638362"/>
      <w:bookmarkEnd w:id="1324"/>
      <w:bookmarkEnd w:id="1325"/>
      <w:r>
        <w:rPr>
          <w:rFonts w:hint="cs"/>
          <w:rtl/>
          <w:lang w:eastAsia="he-IL"/>
        </w:rPr>
        <w:t xml:space="preserve">היקף הביקורת המשפטית הוא לא נגזרת של המונח </w:t>
      </w:r>
      <w:bookmarkStart w:id="1326" w:name="_ETM_Q1_3639013"/>
      <w:bookmarkEnd w:id="1326"/>
      <w:r>
        <w:rPr>
          <w:rFonts w:hint="cs"/>
          <w:rtl/>
          <w:lang w:eastAsia="he-IL"/>
        </w:rPr>
        <w:t xml:space="preserve">כשלעצמו, גם אם יש שופטים שפירשו את זה כך זה </w:t>
      </w:r>
      <w:bookmarkStart w:id="1327" w:name="_ETM_Q1_3645422"/>
      <w:bookmarkEnd w:id="1327"/>
      <w:r>
        <w:rPr>
          <w:rFonts w:hint="cs"/>
          <w:rtl/>
          <w:lang w:eastAsia="he-IL"/>
        </w:rPr>
        <w:t>לא הנגזרת של זה, כי כמו שאמרתי ב</w:t>
      </w:r>
      <w:r w:rsidR="00A23C85">
        <w:rPr>
          <w:rFonts w:hint="cs"/>
          <w:rtl/>
          <w:lang w:eastAsia="he-IL"/>
        </w:rPr>
        <w:t>הת</w:t>
      </w:r>
      <w:r>
        <w:rPr>
          <w:rFonts w:hint="cs"/>
          <w:rtl/>
          <w:lang w:eastAsia="he-IL"/>
        </w:rPr>
        <w:t xml:space="preserve">חלה, הפסיקה קובעת </w:t>
      </w:r>
      <w:bookmarkStart w:id="1328" w:name="_ETM_Q1_3647617"/>
      <w:bookmarkEnd w:id="1328"/>
      <w:r>
        <w:rPr>
          <w:rFonts w:hint="cs"/>
          <w:rtl/>
          <w:lang w:eastAsia="he-IL"/>
        </w:rPr>
        <w:t xml:space="preserve">לאורך כל השנים שצריך להתייחס לזה כאל עניין מנהלי כי </w:t>
      </w:r>
      <w:bookmarkStart w:id="1329" w:name="_ETM_Q1_3650730"/>
      <w:bookmarkEnd w:id="1329"/>
      <w:r>
        <w:rPr>
          <w:rFonts w:hint="cs"/>
          <w:rtl/>
          <w:lang w:eastAsia="he-IL"/>
        </w:rPr>
        <w:t xml:space="preserve">המשפט המנהלי הוא אחד והערכאות הן רבות. זו פרשנות </w:t>
      </w:r>
      <w:bookmarkStart w:id="1330" w:name="_ETM_Q1_3654647"/>
      <w:bookmarkEnd w:id="1330"/>
      <w:r>
        <w:rPr>
          <w:rFonts w:hint="cs"/>
          <w:rtl/>
          <w:lang w:eastAsia="he-IL"/>
        </w:rPr>
        <w:t xml:space="preserve">שנתנו שופטי בית משפט שלום, אבל זה לא בהכרח הפרשנות </w:t>
      </w:r>
      <w:bookmarkStart w:id="1331" w:name="_ETM_Q1_3657363"/>
      <w:bookmarkEnd w:id="1331"/>
      <w:r>
        <w:rPr>
          <w:rFonts w:hint="cs"/>
          <w:rtl/>
          <w:lang w:eastAsia="he-IL"/>
        </w:rPr>
        <w:t xml:space="preserve">המדויקת או הכי מהודקת שיש. </w:t>
      </w:r>
    </w:p>
    <w:p w14:paraId="2AB76C87" w14:textId="77777777" w:rsidR="004A6EFA" w:rsidRDefault="004A6EFA" w:rsidP="00724B3F">
      <w:pPr>
        <w:rPr>
          <w:rtl/>
          <w:lang w:eastAsia="he-IL"/>
        </w:rPr>
      </w:pPr>
      <w:bookmarkStart w:id="1332" w:name="_ETM_Q1_3662691"/>
      <w:bookmarkStart w:id="1333" w:name="_ETM_Q1_3662738"/>
      <w:bookmarkEnd w:id="1332"/>
      <w:bookmarkEnd w:id="1333"/>
    </w:p>
    <w:p w14:paraId="64DCE2F3" w14:textId="5B786D68" w:rsidR="004A6EFA" w:rsidRDefault="004A6EFA" w:rsidP="00724B3F">
      <w:pPr>
        <w:rPr>
          <w:rtl/>
          <w:lang w:eastAsia="he-IL"/>
        </w:rPr>
      </w:pPr>
      <w:bookmarkStart w:id="1334" w:name="_ETM_Q1_3662844"/>
      <w:bookmarkStart w:id="1335" w:name="_ETM_Q1_3662888"/>
      <w:bookmarkEnd w:id="1334"/>
      <w:bookmarkEnd w:id="1335"/>
      <w:r>
        <w:rPr>
          <w:rFonts w:hint="cs"/>
          <w:rtl/>
          <w:lang w:eastAsia="he-IL"/>
        </w:rPr>
        <w:t xml:space="preserve">אם רוצים להרחיב את הביקורת </w:t>
      </w:r>
      <w:bookmarkStart w:id="1336" w:name="_ETM_Q1_3661499"/>
      <w:bookmarkEnd w:id="1336"/>
      <w:r>
        <w:rPr>
          <w:rFonts w:hint="cs"/>
          <w:rtl/>
          <w:lang w:eastAsia="he-IL"/>
        </w:rPr>
        <w:t xml:space="preserve">השיפוטית במקרה הזה ישנן דרכים לעשות את זה, זאת </w:t>
      </w:r>
      <w:bookmarkStart w:id="1337" w:name="_ETM_Q1_3668772"/>
      <w:bookmarkEnd w:id="1337"/>
      <w:r>
        <w:rPr>
          <w:rFonts w:hint="cs"/>
          <w:rtl/>
          <w:lang w:eastAsia="he-IL"/>
        </w:rPr>
        <w:t xml:space="preserve">לא הדרך וגם על הדרכים האלה קיימנו שיח עם </w:t>
      </w:r>
      <w:bookmarkStart w:id="1338" w:name="_ETM_Q1_3670629"/>
      <w:bookmarkEnd w:id="1338"/>
      <w:r>
        <w:rPr>
          <w:rFonts w:hint="cs"/>
          <w:rtl/>
          <w:lang w:eastAsia="he-IL"/>
        </w:rPr>
        <w:t xml:space="preserve">הייעוץ המשפטי לכנסת והממשלה כמובן מוכנה לשקול את זה, אבל </w:t>
      </w:r>
      <w:bookmarkStart w:id="1339" w:name="_ETM_Q1_3674210"/>
      <w:bookmarkEnd w:id="1339"/>
      <w:r>
        <w:rPr>
          <w:rFonts w:hint="cs"/>
          <w:rtl/>
          <w:lang w:eastAsia="he-IL"/>
        </w:rPr>
        <w:t>הדרך היא לא באמצעות המונח ערעור, לפחות לא לעמדת הממשלה</w:t>
      </w:r>
      <w:bookmarkStart w:id="1340" w:name="_ETM_Q1_3678613"/>
      <w:bookmarkEnd w:id="1340"/>
      <w:r>
        <w:rPr>
          <w:rFonts w:hint="cs"/>
          <w:rtl/>
          <w:lang w:eastAsia="he-IL"/>
        </w:rPr>
        <w:t xml:space="preserve">. ואני אשמח לענות על שאלות ככל שיש. </w:t>
      </w:r>
    </w:p>
    <w:p w14:paraId="52780610" w14:textId="77777777" w:rsidR="004A6EFA" w:rsidRDefault="004A6EFA" w:rsidP="00724B3F">
      <w:pPr>
        <w:rPr>
          <w:rtl/>
          <w:lang w:eastAsia="he-IL"/>
        </w:rPr>
      </w:pPr>
      <w:bookmarkStart w:id="1341" w:name="_ETM_Q1_3683403"/>
      <w:bookmarkStart w:id="1342" w:name="_ETM_Q1_3683466"/>
      <w:bookmarkStart w:id="1343" w:name="_ETM_Q1_3681833"/>
      <w:bookmarkEnd w:id="1341"/>
      <w:bookmarkEnd w:id="1342"/>
      <w:bookmarkEnd w:id="1343"/>
    </w:p>
    <w:p w14:paraId="0C18B5CC" w14:textId="54C88EB2" w:rsidR="004A6EFA" w:rsidRDefault="004A6EFA" w:rsidP="004A6EFA">
      <w:pPr>
        <w:pStyle w:val="a4"/>
        <w:keepNext/>
        <w:rPr>
          <w:rtl/>
        </w:rPr>
      </w:pPr>
      <w:bookmarkStart w:id="1344" w:name="ET_speaker_תמי_סלע_115"/>
      <w:r w:rsidRPr="004A6EFA">
        <w:rPr>
          <w:rStyle w:val="TagStyle"/>
          <w:rtl/>
        </w:rPr>
        <w:t xml:space="preserve"> &lt;&lt; דובר &gt;&gt; </w:t>
      </w:r>
      <w:r>
        <w:rPr>
          <w:rtl/>
        </w:rPr>
        <w:t>תמי סלע:</w:t>
      </w:r>
      <w:r w:rsidRPr="004A6EFA">
        <w:rPr>
          <w:rStyle w:val="TagStyle"/>
          <w:rtl/>
        </w:rPr>
        <w:t xml:space="preserve"> &lt;&lt; דובר &gt;&gt;</w:t>
      </w:r>
      <w:r w:rsidR="009C0E55">
        <w:rPr>
          <w:rtl/>
        </w:rPr>
        <w:t xml:space="preserve"> </w:t>
      </w:r>
      <w:bookmarkEnd w:id="1344"/>
    </w:p>
    <w:p w14:paraId="00730AA4" w14:textId="77777777" w:rsidR="004A6EFA" w:rsidRDefault="004A6EFA" w:rsidP="004A6EFA">
      <w:pPr>
        <w:pStyle w:val="KeepWithNext"/>
        <w:rPr>
          <w:rtl/>
          <w:lang w:eastAsia="he-IL"/>
        </w:rPr>
      </w:pPr>
    </w:p>
    <w:p w14:paraId="7F85D6DB" w14:textId="77777777" w:rsidR="009A077E" w:rsidRDefault="004A6EFA" w:rsidP="004A6EFA">
      <w:pPr>
        <w:rPr>
          <w:rtl/>
          <w:lang w:eastAsia="he-IL"/>
        </w:rPr>
      </w:pPr>
      <w:bookmarkStart w:id="1345" w:name="_ETM_Q1_3682326"/>
      <w:bookmarkStart w:id="1346" w:name="_ETM_Q1_3682375"/>
      <w:bookmarkEnd w:id="1345"/>
      <w:bookmarkEnd w:id="1346"/>
      <w:r>
        <w:rPr>
          <w:rFonts w:hint="cs"/>
          <w:rtl/>
          <w:lang w:eastAsia="he-IL"/>
        </w:rPr>
        <w:t xml:space="preserve">אני רק </w:t>
      </w:r>
      <w:bookmarkStart w:id="1347" w:name="_ETM_Q1_3684177"/>
      <w:bookmarkEnd w:id="1347"/>
      <w:r>
        <w:rPr>
          <w:rFonts w:hint="cs"/>
          <w:rtl/>
          <w:lang w:eastAsia="he-IL"/>
        </w:rPr>
        <w:t xml:space="preserve">אגיד שזה בסדר גמור שתתקבל החלטה שהעתירה זה הדרך הנכונה </w:t>
      </w:r>
      <w:bookmarkStart w:id="1348" w:name="_ETM_Q1_3684849"/>
      <w:bookmarkEnd w:id="1348"/>
      <w:r>
        <w:rPr>
          <w:rFonts w:hint="cs"/>
          <w:rtl/>
          <w:lang w:eastAsia="he-IL"/>
        </w:rPr>
        <w:t xml:space="preserve">ורוצים למנוע את הבלבול בבתי המשפט, אבל אז היה כנראה </w:t>
      </w:r>
      <w:bookmarkStart w:id="1349" w:name="_ETM_Q1_3688708"/>
      <w:bookmarkEnd w:id="1349"/>
      <w:r>
        <w:rPr>
          <w:rFonts w:hint="cs"/>
          <w:rtl/>
          <w:lang w:eastAsia="he-IL"/>
        </w:rPr>
        <w:t xml:space="preserve">נכון להגיש הצעת חוק מסודרת שתתקן את זה בכל עשרות החוקים שבהם כתוב ערעור על עיצום כספי, ולאו דווקא </w:t>
      </w:r>
      <w:bookmarkStart w:id="1350" w:name="_ETM_Q1_3697217"/>
      <w:bookmarkEnd w:id="1350"/>
      <w:r>
        <w:rPr>
          <w:rFonts w:hint="cs"/>
          <w:rtl/>
          <w:lang w:eastAsia="he-IL"/>
        </w:rPr>
        <w:t xml:space="preserve">עכשיו, רק בחוק הזה, לשנות את זה, כשכרגע אין טופס </w:t>
      </w:r>
      <w:bookmarkStart w:id="1351" w:name="_ETM_Q1_3699267"/>
      <w:bookmarkEnd w:id="1351"/>
      <w:r>
        <w:rPr>
          <w:rFonts w:hint="cs"/>
          <w:rtl/>
          <w:lang w:eastAsia="he-IL"/>
        </w:rPr>
        <w:t xml:space="preserve">לעתירה על בית משפט שלום, אין אגרה ספציפית לדבר הזה </w:t>
      </w:r>
      <w:bookmarkStart w:id="1352" w:name="_ETM_Q1_3702389"/>
      <w:bookmarkEnd w:id="1352"/>
      <w:r>
        <w:rPr>
          <w:rFonts w:hint="cs"/>
          <w:rtl/>
          <w:lang w:eastAsia="he-IL"/>
        </w:rPr>
        <w:t>ולא ברור סדר הדין</w:t>
      </w:r>
      <w:r w:rsidR="009A077E">
        <w:rPr>
          <w:rFonts w:hint="cs"/>
          <w:rtl/>
          <w:lang w:eastAsia="he-IL"/>
        </w:rPr>
        <w:t xml:space="preserve"> ויש כן החלטות של בתי משפט </w:t>
      </w:r>
      <w:bookmarkStart w:id="1353" w:name="_ETM_Q1_3705688"/>
      <w:bookmarkEnd w:id="1353"/>
      <w:r w:rsidR="009A077E">
        <w:rPr>
          <w:rFonts w:hint="cs"/>
          <w:rtl/>
          <w:lang w:eastAsia="he-IL"/>
        </w:rPr>
        <w:t xml:space="preserve">שלום שנותנות משקל לזה שזה ערעור בהפעלת שיקול הדעת. </w:t>
      </w:r>
    </w:p>
    <w:p w14:paraId="5DE5A03F" w14:textId="77777777" w:rsidR="009A077E" w:rsidRDefault="009A077E" w:rsidP="004A6EFA">
      <w:pPr>
        <w:rPr>
          <w:rtl/>
          <w:lang w:eastAsia="he-IL"/>
        </w:rPr>
      </w:pPr>
      <w:bookmarkStart w:id="1354" w:name="_ETM_Q1_3718157"/>
      <w:bookmarkStart w:id="1355" w:name="_ETM_Q1_3718226"/>
      <w:bookmarkStart w:id="1356" w:name="_ETM_Q1_3718317"/>
      <w:bookmarkEnd w:id="1354"/>
      <w:bookmarkEnd w:id="1355"/>
      <w:bookmarkEnd w:id="1356"/>
    </w:p>
    <w:p w14:paraId="0E96A1A3" w14:textId="3B3C944D" w:rsidR="004A6EFA" w:rsidRDefault="009A077E" w:rsidP="004A6EFA">
      <w:pPr>
        <w:rPr>
          <w:rtl/>
          <w:lang w:eastAsia="he-IL"/>
        </w:rPr>
      </w:pPr>
      <w:bookmarkStart w:id="1357" w:name="_ETM_Q1_3718377"/>
      <w:bookmarkEnd w:id="1357"/>
      <w:r>
        <w:rPr>
          <w:rFonts w:hint="cs"/>
          <w:rtl/>
          <w:lang w:eastAsia="he-IL"/>
        </w:rPr>
        <w:t xml:space="preserve">אז </w:t>
      </w:r>
      <w:bookmarkStart w:id="1358" w:name="_ETM_Q1_3714741"/>
      <w:bookmarkEnd w:id="1358"/>
      <w:r>
        <w:rPr>
          <w:rFonts w:hint="cs"/>
          <w:rtl/>
          <w:lang w:eastAsia="he-IL"/>
        </w:rPr>
        <w:t xml:space="preserve">דווקא עכשיו בחוק הספורט, שזה לא חייב להיות הצעת חוק </w:t>
      </w:r>
      <w:bookmarkStart w:id="1359" w:name="_ETM_Q1_3715343"/>
      <w:bookmarkEnd w:id="1359"/>
      <w:r>
        <w:rPr>
          <w:rFonts w:hint="cs"/>
          <w:rtl/>
          <w:lang w:eastAsia="he-IL"/>
        </w:rPr>
        <w:t xml:space="preserve">בתי משפט לעניינים מנהליים, כמו שאמרתי, זו יכולה להיות הצעת </w:t>
      </w:r>
      <w:bookmarkStart w:id="1360" w:name="_ETM_Q1_3717735"/>
      <w:bookmarkEnd w:id="1360"/>
      <w:r>
        <w:rPr>
          <w:rFonts w:hint="cs"/>
          <w:rtl/>
          <w:lang w:eastAsia="he-IL"/>
        </w:rPr>
        <w:t>חוק ממשלתית אחרת שמחליטה לעשות סדר ובאמת הייתה קריאה ח</w:t>
      </w:r>
      <w:bookmarkStart w:id="1361" w:name="_ETM_Q1_3721667"/>
      <w:bookmarkEnd w:id="1361"/>
      <w:r>
        <w:rPr>
          <w:rFonts w:hint="cs"/>
          <w:rtl/>
          <w:lang w:eastAsia="he-IL"/>
        </w:rPr>
        <w:t xml:space="preserve">זור וקרוא מבתי המשפט למחוקק ולמשרד המשפטים להסדיר את העניין </w:t>
      </w:r>
      <w:bookmarkStart w:id="1362" w:name="_ETM_Q1_3728106"/>
      <w:bookmarkEnd w:id="1362"/>
      <w:r>
        <w:rPr>
          <w:rFonts w:hint="cs"/>
          <w:rtl/>
          <w:lang w:eastAsia="he-IL"/>
        </w:rPr>
        <w:t xml:space="preserve">הזה כי היום יש שלושה הסדרים שונים לגבי </w:t>
      </w:r>
      <w:bookmarkStart w:id="1363" w:name="_ETM_Q1_3735369"/>
      <w:bookmarkEnd w:id="1363"/>
      <w:r>
        <w:rPr>
          <w:rFonts w:hint="cs"/>
          <w:rtl/>
          <w:lang w:eastAsia="he-IL"/>
        </w:rPr>
        <w:t xml:space="preserve">איך הם מערערים על עיצום כספי או עותרים על עיצום </w:t>
      </w:r>
      <w:bookmarkStart w:id="1364" w:name="_ETM_Q1_3738206"/>
      <w:bookmarkEnd w:id="1364"/>
      <w:r>
        <w:rPr>
          <w:rFonts w:hint="cs"/>
          <w:rtl/>
          <w:lang w:eastAsia="he-IL"/>
        </w:rPr>
        <w:t xml:space="preserve">כספי. </w:t>
      </w:r>
    </w:p>
    <w:p w14:paraId="372703E9" w14:textId="77777777" w:rsidR="009A077E" w:rsidRDefault="009A077E" w:rsidP="004A6EFA">
      <w:pPr>
        <w:rPr>
          <w:rtl/>
          <w:lang w:eastAsia="he-IL"/>
        </w:rPr>
      </w:pPr>
      <w:bookmarkStart w:id="1365" w:name="_ETM_Q1_3739064"/>
      <w:bookmarkStart w:id="1366" w:name="_ETM_Q1_3739128"/>
      <w:bookmarkEnd w:id="1365"/>
      <w:bookmarkEnd w:id="1366"/>
    </w:p>
    <w:p w14:paraId="6A477745" w14:textId="17D542CB" w:rsidR="009A077E" w:rsidRDefault="009A077E" w:rsidP="004A6EFA">
      <w:pPr>
        <w:rPr>
          <w:rtl/>
          <w:lang w:eastAsia="he-IL"/>
        </w:rPr>
      </w:pPr>
      <w:bookmarkStart w:id="1367" w:name="_ETM_Q1_3739223"/>
      <w:bookmarkStart w:id="1368" w:name="_ETM_Q1_3739285"/>
      <w:bookmarkEnd w:id="1367"/>
      <w:bookmarkEnd w:id="1368"/>
      <w:r>
        <w:rPr>
          <w:rFonts w:hint="cs"/>
          <w:rtl/>
          <w:lang w:eastAsia="he-IL"/>
        </w:rPr>
        <w:t xml:space="preserve">אז שוב, אין לי מחלוקת על זה שצריך להסדיר </w:t>
      </w:r>
      <w:bookmarkStart w:id="1369" w:name="_ETM_Q1_3741194"/>
      <w:bookmarkEnd w:id="1369"/>
      <w:r>
        <w:rPr>
          <w:rFonts w:hint="cs"/>
          <w:rtl/>
          <w:lang w:eastAsia="he-IL"/>
        </w:rPr>
        <w:t>את זה, פשוט אני חושבת שכרגע כל עוד רוב</w:t>
      </w:r>
      <w:bookmarkStart w:id="1370" w:name="_ETM_Q1_3743206"/>
      <w:bookmarkEnd w:id="1370"/>
      <w:r>
        <w:rPr>
          <w:rFonts w:hint="cs"/>
          <w:rtl/>
          <w:lang w:eastAsia="he-IL"/>
        </w:rPr>
        <w:t xml:space="preserve"> החוקים נוקטים בלשון הזו ויש לזה כל מיני משמעויות ש</w:t>
      </w:r>
      <w:bookmarkStart w:id="1371" w:name="_ETM_Q1_3745773"/>
      <w:bookmarkEnd w:id="1371"/>
      <w:r>
        <w:rPr>
          <w:rFonts w:hint="cs"/>
          <w:rtl/>
          <w:lang w:eastAsia="he-IL"/>
        </w:rPr>
        <w:t xml:space="preserve">בעיניי הן לא לטובת העותר או המערער זה לא המקום </w:t>
      </w:r>
      <w:bookmarkStart w:id="1372" w:name="_ETM_Q1_3751514"/>
      <w:bookmarkEnd w:id="1372"/>
      <w:r>
        <w:rPr>
          <w:rFonts w:hint="cs"/>
          <w:rtl/>
          <w:lang w:eastAsia="he-IL"/>
        </w:rPr>
        <w:t xml:space="preserve">להחליט את ההחלטה הזו. </w:t>
      </w:r>
      <w:bookmarkStart w:id="1373" w:name="_ETM_Q1_3754433"/>
      <w:bookmarkEnd w:id="1373"/>
    </w:p>
    <w:p w14:paraId="4DA51142" w14:textId="77777777" w:rsidR="0094017C" w:rsidRDefault="0094017C" w:rsidP="004A6EFA">
      <w:pPr>
        <w:rPr>
          <w:rtl/>
          <w:lang w:eastAsia="he-IL"/>
        </w:rPr>
      </w:pPr>
      <w:bookmarkStart w:id="1374" w:name="_ETM_Q1_3754493"/>
      <w:bookmarkEnd w:id="1374"/>
    </w:p>
    <w:p w14:paraId="56E3373E" w14:textId="57867010" w:rsidR="0094017C" w:rsidRDefault="0094017C" w:rsidP="0094017C">
      <w:pPr>
        <w:pStyle w:val="af9"/>
        <w:keepNext/>
        <w:rPr>
          <w:rtl/>
          <w:lang w:eastAsia="he-IL"/>
        </w:rPr>
      </w:pPr>
      <w:bookmarkStart w:id="1375" w:name="ET_guest_מרגנית_לוי_113"/>
      <w:r w:rsidRPr="0094017C">
        <w:rPr>
          <w:rStyle w:val="TagStyle"/>
          <w:rtl/>
        </w:rPr>
        <w:t xml:space="preserve"> &lt;&lt; אורח &gt;&gt; </w:t>
      </w:r>
      <w:r>
        <w:rPr>
          <w:rtl/>
          <w:lang w:eastAsia="he-IL"/>
        </w:rPr>
        <w:t>מרגנית לוי:</w:t>
      </w:r>
      <w:r w:rsidRPr="0094017C">
        <w:rPr>
          <w:rStyle w:val="TagStyle"/>
          <w:rtl/>
        </w:rPr>
        <w:t xml:space="preserve"> &lt;&lt; אורח &gt;&gt;</w:t>
      </w:r>
      <w:r w:rsidR="009C0E55">
        <w:rPr>
          <w:rtl/>
          <w:lang w:eastAsia="he-IL"/>
        </w:rPr>
        <w:t xml:space="preserve"> </w:t>
      </w:r>
      <w:bookmarkEnd w:id="1375"/>
    </w:p>
    <w:p w14:paraId="65B36568" w14:textId="77777777" w:rsidR="0094017C" w:rsidRDefault="0094017C" w:rsidP="0094017C">
      <w:pPr>
        <w:pStyle w:val="KeepWithNext"/>
        <w:rPr>
          <w:rtl/>
          <w:lang w:eastAsia="he-IL"/>
        </w:rPr>
      </w:pPr>
    </w:p>
    <w:p w14:paraId="2E1BAFA2" w14:textId="6C902D04" w:rsidR="0094017C" w:rsidRDefault="0094017C" w:rsidP="0094017C">
      <w:pPr>
        <w:rPr>
          <w:rtl/>
          <w:lang w:eastAsia="he-IL"/>
        </w:rPr>
      </w:pPr>
      <w:r>
        <w:rPr>
          <w:rFonts w:hint="cs"/>
          <w:rtl/>
          <w:lang w:eastAsia="he-IL"/>
        </w:rPr>
        <w:t xml:space="preserve">זה לא דווקא. כמו שאמרתי, היה </w:t>
      </w:r>
      <w:bookmarkStart w:id="1376" w:name="_ETM_Q1_3755885"/>
      <w:bookmarkEnd w:id="1376"/>
      <w:r>
        <w:rPr>
          <w:rFonts w:hint="cs"/>
          <w:rtl/>
          <w:lang w:eastAsia="he-IL"/>
        </w:rPr>
        <w:t xml:space="preserve">כאן תהליך חשיבה סדור עם התייעצות עם הרבה גורמים ואנחנו </w:t>
      </w:r>
      <w:bookmarkStart w:id="1377" w:name="_ETM_Q1_3762155"/>
      <w:bookmarkEnd w:id="1377"/>
      <w:r>
        <w:rPr>
          <w:rFonts w:hint="cs"/>
          <w:rtl/>
          <w:lang w:eastAsia="he-IL"/>
        </w:rPr>
        <w:t xml:space="preserve">מנסים </w:t>
      </w:r>
      <w:r w:rsidR="00887BDC">
        <w:rPr>
          <w:rFonts w:hint="cs"/>
          <w:rtl/>
          <w:lang w:eastAsia="he-IL"/>
        </w:rPr>
        <w:t>בכל הצעת חוק ממשלתית להביא את השינוי הזה</w:t>
      </w:r>
      <w:bookmarkStart w:id="1378" w:name="_ETM_Q1_3763587"/>
      <w:bookmarkEnd w:id="1378"/>
      <w:r w:rsidR="00887BDC">
        <w:rPr>
          <w:rFonts w:hint="cs"/>
          <w:rtl/>
          <w:lang w:eastAsia="he-IL"/>
        </w:rPr>
        <w:t xml:space="preserve"> כי זה באמת לשיטתנו מונח מקצועי נכון יותר ומדויק </w:t>
      </w:r>
      <w:bookmarkStart w:id="1379" w:name="_ETM_Q1_3771208"/>
      <w:bookmarkEnd w:id="1379"/>
      <w:r w:rsidR="00887BDC">
        <w:rPr>
          <w:rFonts w:hint="cs"/>
          <w:rtl/>
          <w:lang w:eastAsia="he-IL"/>
        </w:rPr>
        <w:t xml:space="preserve">יותר. הייעוץ המשפטי של הכנסת לא מקבל את עמדתנו, אנחנו </w:t>
      </w:r>
      <w:bookmarkStart w:id="1380" w:name="_ETM_Q1_3775310"/>
      <w:bookmarkEnd w:id="1380"/>
      <w:r w:rsidR="00887BDC">
        <w:rPr>
          <w:rFonts w:hint="cs"/>
          <w:rtl/>
          <w:lang w:eastAsia="he-IL"/>
        </w:rPr>
        <w:t xml:space="preserve">במשרדי הממשלה, לפחות במשרד המשפטים, לא חושבים שנכון להתעלם </w:t>
      </w:r>
      <w:bookmarkStart w:id="1381" w:name="_ETM_Q1_3778677"/>
      <w:bookmarkEnd w:id="1381"/>
      <w:r w:rsidR="00887BDC">
        <w:rPr>
          <w:rFonts w:hint="cs"/>
          <w:rtl/>
          <w:lang w:eastAsia="he-IL"/>
        </w:rPr>
        <w:t>מזה שיש בעיה עם המונח, בעיה שהובאה לפתחנו,</w:t>
      </w:r>
      <w:r w:rsidR="009C0E55">
        <w:rPr>
          <w:rFonts w:hint="cs"/>
          <w:rtl/>
          <w:lang w:eastAsia="he-IL"/>
        </w:rPr>
        <w:t xml:space="preserve"> </w:t>
      </w:r>
      <w:r w:rsidR="00887BDC">
        <w:rPr>
          <w:rFonts w:hint="cs"/>
          <w:rtl/>
          <w:lang w:eastAsia="he-IL"/>
        </w:rPr>
        <w:t xml:space="preserve">ומחילה רגע מהוועדה, אבל אנחנו לא חושבים שצריך לשחק כאן בשלושת הקופים ולהגיד אנחנו לא יודעים, לא </w:t>
      </w:r>
      <w:bookmarkStart w:id="1382" w:name="_ETM_Q1_3791382"/>
      <w:bookmarkEnd w:id="1382"/>
      <w:r w:rsidR="00887BDC">
        <w:rPr>
          <w:rFonts w:hint="cs"/>
          <w:rtl/>
          <w:lang w:eastAsia="he-IL"/>
        </w:rPr>
        <w:t xml:space="preserve">מכירים את הבעיה, לא שמענו עליה, רק עד שיגיע חוק </w:t>
      </w:r>
      <w:bookmarkStart w:id="1383" w:name="_ETM_Q1_3795992"/>
      <w:bookmarkEnd w:id="1383"/>
      <w:r w:rsidR="00887BDC">
        <w:rPr>
          <w:rFonts w:hint="cs"/>
          <w:rtl/>
          <w:lang w:eastAsia="he-IL"/>
        </w:rPr>
        <w:t xml:space="preserve">מסודר מסגרת שיתקן את הכול. </w:t>
      </w:r>
    </w:p>
    <w:p w14:paraId="2772664A" w14:textId="77777777" w:rsidR="00887BDC" w:rsidRDefault="00887BDC" w:rsidP="0094017C">
      <w:pPr>
        <w:rPr>
          <w:rtl/>
          <w:lang w:eastAsia="he-IL"/>
        </w:rPr>
      </w:pPr>
      <w:bookmarkStart w:id="1384" w:name="_ETM_Q1_3797912"/>
      <w:bookmarkStart w:id="1385" w:name="_ETM_Q1_3797957"/>
      <w:bookmarkEnd w:id="1384"/>
      <w:bookmarkEnd w:id="1385"/>
    </w:p>
    <w:p w14:paraId="06420BE9" w14:textId="4BD5FADA" w:rsidR="00887BDC" w:rsidRDefault="00887BDC" w:rsidP="0094017C">
      <w:pPr>
        <w:rPr>
          <w:rtl/>
          <w:lang w:eastAsia="he-IL"/>
        </w:rPr>
      </w:pPr>
      <w:bookmarkStart w:id="1386" w:name="_ETM_Q1_3798071"/>
      <w:bookmarkStart w:id="1387" w:name="_ETM_Q1_3798102"/>
      <w:bookmarkEnd w:id="1386"/>
      <w:bookmarkEnd w:id="1387"/>
      <w:r>
        <w:rPr>
          <w:rFonts w:hint="cs"/>
          <w:rtl/>
          <w:lang w:eastAsia="he-IL"/>
        </w:rPr>
        <w:t>יודע הייעוץ המשפטי של הכנסת</w:t>
      </w:r>
      <w:bookmarkStart w:id="1388" w:name="_ETM_Q1_3797445"/>
      <w:bookmarkEnd w:id="1388"/>
      <w:r>
        <w:rPr>
          <w:rFonts w:hint="cs"/>
          <w:rtl/>
          <w:lang w:eastAsia="he-IL"/>
        </w:rPr>
        <w:t xml:space="preserve"> שישנו חוק </w:t>
      </w:r>
      <w:r w:rsidR="005E6738">
        <w:rPr>
          <w:rFonts w:hint="cs"/>
          <w:rtl/>
          <w:lang w:eastAsia="he-IL"/>
        </w:rPr>
        <w:t xml:space="preserve">מסגרת שעובדים עליו. בסופו של דבר מי שמחליט </w:t>
      </w:r>
      <w:bookmarkStart w:id="1389" w:name="_ETM_Q1_3799922"/>
      <w:bookmarkEnd w:id="1389"/>
      <w:r w:rsidR="005E6738">
        <w:rPr>
          <w:rFonts w:hint="cs"/>
          <w:rtl/>
          <w:lang w:eastAsia="he-IL"/>
        </w:rPr>
        <w:t xml:space="preserve">איזו הצעת חוק תקודם ואיזו הצעת חוק לא תקודם זה </w:t>
      </w:r>
      <w:bookmarkStart w:id="1390" w:name="_ETM_Q1_3806847"/>
      <w:bookmarkEnd w:id="1390"/>
      <w:r w:rsidR="005E6738">
        <w:rPr>
          <w:rFonts w:hint="cs"/>
          <w:rtl/>
          <w:lang w:eastAsia="he-IL"/>
        </w:rPr>
        <w:t xml:space="preserve">לא הדרג המקצועי אחרת מזמן היינו מקדמים </w:t>
      </w:r>
      <w:bookmarkStart w:id="1391" w:name="_ETM_Q1_3807644"/>
      <w:bookmarkEnd w:id="1391"/>
      <w:r w:rsidR="005E6738">
        <w:rPr>
          <w:rFonts w:hint="cs"/>
          <w:rtl/>
          <w:lang w:eastAsia="he-IL"/>
        </w:rPr>
        <w:t xml:space="preserve">את הצעת חוק בתי משפט שלום לעניינים מנהליים ומקימים את זה, או </w:t>
      </w:r>
      <w:bookmarkStart w:id="1392" w:name="_ETM_Q1_3813306"/>
      <w:bookmarkEnd w:id="1392"/>
      <w:r w:rsidR="005E6738">
        <w:rPr>
          <w:rFonts w:hint="cs"/>
          <w:rtl/>
          <w:lang w:eastAsia="he-IL"/>
        </w:rPr>
        <w:t xml:space="preserve">את חוק המסגרת של עיצומים כספיים. בסופו של דבר אנחנו </w:t>
      </w:r>
      <w:bookmarkStart w:id="1393" w:name="_ETM_Q1_3815972"/>
      <w:bookmarkEnd w:id="1393"/>
      <w:r w:rsidR="005E6738">
        <w:rPr>
          <w:rFonts w:hint="cs"/>
          <w:rtl/>
          <w:lang w:eastAsia="he-IL"/>
        </w:rPr>
        <w:t xml:space="preserve">באים להתמודד עם בעיה ומציעים פתרון וגם הצענו פתרון חלופי לעניין של הרחבת הביקורת השיפוטית, אם זה מה שמטריד </w:t>
      </w:r>
      <w:bookmarkStart w:id="1394" w:name="_ETM_Q1_3820227"/>
      <w:bookmarkEnd w:id="1394"/>
      <w:r w:rsidR="005E6738">
        <w:rPr>
          <w:rFonts w:hint="cs"/>
          <w:rtl/>
          <w:lang w:eastAsia="he-IL"/>
        </w:rPr>
        <w:t>את הייעוץ המשפטי לוועדה.</w:t>
      </w:r>
    </w:p>
    <w:p w14:paraId="731BDA1C" w14:textId="77777777" w:rsidR="005E6738" w:rsidRDefault="005E6738" w:rsidP="0094017C">
      <w:pPr>
        <w:rPr>
          <w:rtl/>
          <w:lang w:eastAsia="he-IL"/>
        </w:rPr>
      </w:pPr>
      <w:bookmarkStart w:id="1395" w:name="_ETM_Q1_3823531"/>
      <w:bookmarkStart w:id="1396" w:name="_ETM_Q1_3823579"/>
      <w:bookmarkEnd w:id="1395"/>
      <w:bookmarkEnd w:id="1396"/>
    </w:p>
    <w:p w14:paraId="1057F983" w14:textId="0A97506A" w:rsidR="005E6738" w:rsidRDefault="005E6738" w:rsidP="005E6738">
      <w:pPr>
        <w:pStyle w:val="a4"/>
        <w:keepNext/>
        <w:rPr>
          <w:rtl/>
        </w:rPr>
      </w:pPr>
      <w:bookmarkStart w:id="1397" w:name="ET_speaker_תמי_סלע_114"/>
      <w:r w:rsidRPr="005E6738">
        <w:rPr>
          <w:rStyle w:val="TagStyle"/>
          <w:rtl/>
        </w:rPr>
        <w:t xml:space="preserve"> &lt;&lt; דובר &gt;&gt; </w:t>
      </w:r>
      <w:r>
        <w:rPr>
          <w:rtl/>
        </w:rPr>
        <w:t>תמי סלע:</w:t>
      </w:r>
      <w:r w:rsidRPr="005E6738">
        <w:rPr>
          <w:rStyle w:val="TagStyle"/>
          <w:rtl/>
        </w:rPr>
        <w:t xml:space="preserve"> &lt;&lt; דובר &gt;&gt;</w:t>
      </w:r>
      <w:r w:rsidR="009C0E55">
        <w:rPr>
          <w:rtl/>
        </w:rPr>
        <w:t xml:space="preserve"> </w:t>
      </w:r>
      <w:bookmarkEnd w:id="1397"/>
    </w:p>
    <w:p w14:paraId="1F20F65E" w14:textId="77777777" w:rsidR="005E6738" w:rsidRDefault="005E6738" w:rsidP="005E6738">
      <w:pPr>
        <w:pStyle w:val="KeepWithNext"/>
        <w:rPr>
          <w:rtl/>
          <w:lang w:eastAsia="he-IL"/>
        </w:rPr>
      </w:pPr>
    </w:p>
    <w:p w14:paraId="5A2BF378" w14:textId="77D36F93" w:rsidR="005E6738" w:rsidRDefault="005E6738" w:rsidP="005E6738">
      <w:pPr>
        <w:rPr>
          <w:rtl/>
          <w:lang w:eastAsia="he-IL"/>
        </w:rPr>
      </w:pPr>
      <w:bookmarkStart w:id="1398" w:name="_ETM_Q1_3824252"/>
      <w:bookmarkStart w:id="1399" w:name="_ETM_Q1_3824279"/>
      <w:bookmarkEnd w:id="1398"/>
      <w:bookmarkEnd w:id="1399"/>
      <w:r>
        <w:rPr>
          <w:rFonts w:hint="cs"/>
          <w:rtl/>
          <w:lang w:eastAsia="he-IL"/>
        </w:rPr>
        <w:t xml:space="preserve">זה לא מטריד, זה פשוט לא פותר </w:t>
      </w:r>
      <w:bookmarkStart w:id="1400" w:name="_ETM_Q1_3827685"/>
      <w:bookmarkEnd w:id="1400"/>
      <w:r>
        <w:rPr>
          <w:rFonts w:hint="cs"/>
          <w:rtl/>
          <w:lang w:eastAsia="he-IL"/>
        </w:rPr>
        <w:t xml:space="preserve">את הבעיה כי זה לא מסדיר את אי הוודאות </w:t>
      </w:r>
      <w:bookmarkStart w:id="1401" w:name="_ETM_Q1_3828185"/>
      <w:bookmarkEnd w:id="1401"/>
      <w:r>
        <w:rPr>
          <w:rFonts w:hint="cs"/>
          <w:rtl/>
          <w:lang w:eastAsia="he-IL"/>
        </w:rPr>
        <w:t xml:space="preserve">וזה לא הסדר מלא שמבהיר את סדר הדין. </w:t>
      </w:r>
      <w:r w:rsidR="006478CA">
        <w:rPr>
          <w:rFonts w:hint="cs"/>
          <w:rtl/>
          <w:lang w:eastAsia="he-IL"/>
        </w:rPr>
        <w:t xml:space="preserve">והם יודעים </w:t>
      </w:r>
      <w:bookmarkStart w:id="1402" w:name="_ETM_Q1_3832770"/>
      <w:bookmarkEnd w:id="1402"/>
      <w:r w:rsidR="006478CA">
        <w:rPr>
          <w:rFonts w:hint="cs"/>
          <w:rtl/>
          <w:lang w:eastAsia="he-IL"/>
        </w:rPr>
        <w:t xml:space="preserve">גם לאכול את זה כמו שזה היום כי זה קיים </w:t>
      </w:r>
      <w:bookmarkStart w:id="1403" w:name="_ETM_Q1_3833975"/>
      <w:bookmarkEnd w:id="1403"/>
      <w:r w:rsidR="006478CA">
        <w:rPr>
          <w:rFonts w:hint="cs"/>
          <w:rtl/>
          <w:lang w:eastAsia="he-IL"/>
        </w:rPr>
        <w:t xml:space="preserve">בהמון המון חוקים. </w:t>
      </w:r>
    </w:p>
    <w:p w14:paraId="3004BD93" w14:textId="77777777" w:rsidR="006478CA" w:rsidRDefault="006478CA" w:rsidP="005E6738">
      <w:pPr>
        <w:rPr>
          <w:rtl/>
          <w:lang w:eastAsia="he-IL"/>
        </w:rPr>
      </w:pPr>
      <w:bookmarkStart w:id="1404" w:name="_ETM_Q1_3836743"/>
      <w:bookmarkStart w:id="1405" w:name="_ETM_Q1_3836787"/>
      <w:bookmarkStart w:id="1406" w:name="_ETM_Q1_3838479"/>
      <w:bookmarkEnd w:id="1404"/>
      <w:bookmarkEnd w:id="1405"/>
      <w:bookmarkEnd w:id="1406"/>
    </w:p>
    <w:p w14:paraId="5AC819ED" w14:textId="72A6AA98" w:rsidR="006478CA" w:rsidRDefault="006478CA" w:rsidP="006478CA">
      <w:pPr>
        <w:pStyle w:val="af9"/>
        <w:keepNext/>
        <w:rPr>
          <w:rtl/>
          <w:lang w:eastAsia="he-IL"/>
        </w:rPr>
      </w:pPr>
      <w:bookmarkStart w:id="1407" w:name="ET_guest_מרגנית_לוי_115"/>
      <w:r w:rsidRPr="006478CA">
        <w:rPr>
          <w:rStyle w:val="TagStyle"/>
          <w:rtl/>
        </w:rPr>
        <w:t xml:space="preserve"> &lt;&lt; אורח &gt;&gt; </w:t>
      </w:r>
      <w:r>
        <w:rPr>
          <w:rtl/>
          <w:lang w:eastAsia="he-IL"/>
        </w:rPr>
        <w:t>מרגנית לוי:</w:t>
      </w:r>
      <w:r w:rsidRPr="006478CA">
        <w:rPr>
          <w:rStyle w:val="TagStyle"/>
          <w:rtl/>
        </w:rPr>
        <w:t xml:space="preserve"> &lt;&lt; אורח &gt;&gt;</w:t>
      </w:r>
      <w:r w:rsidR="009C0E55">
        <w:rPr>
          <w:rtl/>
          <w:lang w:eastAsia="he-IL"/>
        </w:rPr>
        <w:t xml:space="preserve"> </w:t>
      </w:r>
      <w:bookmarkEnd w:id="1407"/>
    </w:p>
    <w:p w14:paraId="53E3BC7A" w14:textId="77777777" w:rsidR="006478CA" w:rsidRDefault="006478CA" w:rsidP="006478CA">
      <w:pPr>
        <w:pStyle w:val="KeepWithNext"/>
        <w:rPr>
          <w:rtl/>
          <w:lang w:eastAsia="he-IL"/>
        </w:rPr>
      </w:pPr>
    </w:p>
    <w:p w14:paraId="2E1D1845" w14:textId="77777777" w:rsidR="00A23C85" w:rsidRDefault="006478CA" w:rsidP="00D80BA3">
      <w:pPr>
        <w:rPr>
          <w:rtl/>
          <w:lang w:eastAsia="he-IL"/>
        </w:rPr>
      </w:pPr>
      <w:bookmarkStart w:id="1408" w:name="_ETM_Q1_3838678"/>
      <w:bookmarkStart w:id="1409" w:name="_ETM_Q1_3838706"/>
      <w:bookmarkEnd w:id="1408"/>
      <w:bookmarkEnd w:id="1409"/>
      <w:r>
        <w:rPr>
          <w:rFonts w:hint="cs"/>
          <w:rtl/>
          <w:lang w:eastAsia="he-IL"/>
        </w:rPr>
        <w:t>אני רק ארצה בכל זאת להשלים</w:t>
      </w:r>
      <w:bookmarkStart w:id="1410" w:name="_ETM_Q1_3838441"/>
      <w:bookmarkEnd w:id="1410"/>
      <w:r>
        <w:rPr>
          <w:rFonts w:hint="cs"/>
          <w:rtl/>
          <w:lang w:eastAsia="he-IL"/>
        </w:rPr>
        <w:t>. העמדה שלכם היא זו, זה בסדר, זה בסדר גם</w:t>
      </w:r>
      <w:bookmarkStart w:id="1411" w:name="_ETM_Q1_3842258"/>
      <w:bookmarkEnd w:id="1411"/>
      <w:r>
        <w:rPr>
          <w:rFonts w:hint="cs"/>
          <w:rtl/>
          <w:lang w:eastAsia="he-IL"/>
        </w:rPr>
        <w:t xml:space="preserve"> שאנחנו חלוקים, אבל אם אנחנו בכל פעם שנבוא וננסה לתקן </w:t>
      </w:r>
      <w:bookmarkStart w:id="1412" w:name="_ETM_Q1_3846386"/>
      <w:bookmarkEnd w:id="1412"/>
      <w:r>
        <w:rPr>
          <w:rFonts w:hint="cs"/>
          <w:rtl/>
          <w:lang w:eastAsia="he-IL"/>
        </w:rPr>
        <w:t xml:space="preserve">בעיה שהובאה לפתחנו ואתם תגידו לנו לא, תבואו עם חוק </w:t>
      </w:r>
      <w:bookmarkStart w:id="1413" w:name="_ETM_Q1_3849761"/>
      <w:bookmarkEnd w:id="1413"/>
      <w:r>
        <w:rPr>
          <w:rFonts w:hint="cs"/>
          <w:rtl/>
          <w:lang w:eastAsia="he-IL"/>
        </w:rPr>
        <w:t xml:space="preserve">מסגרת, אז אנחנו כנראה נצליח לתקן את זה </w:t>
      </w:r>
      <w:bookmarkStart w:id="1414" w:name="_ETM_Q1_3852237"/>
      <w:bookmarkEnd w:id="1414"/>
      <w:r>
        <w:rPr>
          <w:rFonts w:hint="cs"/>
          <w:rtl/>
          <w:lang w:eastAsia="he-IL"/>
        </w:rPr>
        <w:t xml:space="preserve">בעוד עשור. </w:t>
      </w:r>
    </w:p>
    <w:p w14:paraId="79889241" w14:textId="77777777" w:rsidR="00A23C85" w:rsidRDefault="00A23C85" w:rsidP="00D80BA3">
      <w:pPr>
        <w:rPr>
          <w:rtl/>
          <w:lang w:eastAsia="he-IL"/>
        </w:rPr>
      </w:pPr>
    </w:p>
    <w:p w14:paraId="774CE0CE" w14:textId="2D38DD25" w:rsidR="00F56BD7" w:rsidRDefault="006478CA" w:rsidP="00D80BA3">
      <w:pPr>
        <w:rPr>
          <w:rtl/>
          <w:lang w:eastAsia="he-IL"/>
        </w:rPr>
      </w:pPr>
      <w:r>
        <w:rPr>
          <w:rFonts w:hint="cs"/>
          <w:rtl/>
          <w:lang w:eastAsia="he-IL"/>
        </w:rPr>
        <w:t>בינתיים בניגוד למה שהוצג כאן</w:t>
      </w:r>
      <w:r w:rsidR="00F56BD7">
        <w:rPr>
          <w:rFonts w:hint="cs"/>
          <w:rtl/>
          <w:lang w:eastAsia="he-IL"/>
        </w:rPr>
        <w:t xml:space="preserve">, שאני בטוחה </w:t>
      </w:r>
      <w:bookmarkStart w:id="1415" w:name="_ETM_Q1_3856516"/>
      <w:bookmarkEnd w:id="1415"/>
      <w:r w:rsidR="00F56BD7">
        <w:rPr>
          <w:rFonts w:hint="cs"/>
          <w:rtl/>
          <w:lang w:eastAsia="he-IL"/>
        </w:rPr>
        <w:t xml:space="preserve">שהוא גם נבדק, אבל אני יודעת מה אני בדקתי ואני </w:t>
      </w:r>
      <w:bookmarkStart w:id="1416" w:name="_ETM_Q1_3857801"/>
      <w:bookmarkEnd w:id="1416"/>
      <w:r w:rsidR="00F56BD7">
        <w:rPr>
          <w:rFonts w:hint="cs"/>
          <w:rtl/>
          <w:lang w:eastAsia="he-IL"/>
        </w:rPr>
        <w:t xml:space="preserve">יודעת שלשופטים כן יש קושי להבין ולזהות שזה הליך מנהלי, </w:t>
      </w:r>
      <w:bookmarkStart w:id="1417" w:name="_ETM_Q1_3862598"/>
      <w:bookmarkEnd w:id="1417"/>
      <w:r w:rsidR="00F56BD7">
        <w:rPr>
          <w:rFonts w:hint="cs"/>
          <w:rtl/>
          <w:lang w:eastAsia="he-IL"/>
        </w:rPr>
        <w:t xml:space="preserve">ולהיפך, אני גם יודעת משופטים, שוב לא במישרין, כי אני </w:t>
      </w:r>
      <w:bookmarkStart w:id="1418" w:name="_ETM_Q1_3865009"/>
      <w:bookmarkEnd w:id="1418"/>
      <w:r w:rsidR="00F56BD7">
        <w:rPr>
          <w:rFonts w:hint="cs"/>
          <w:rtl/>
          <w:lang w:eastAsia="he-IL"/>
        </w:rPr>
        <w:t xml:space="preserve">לא בקשר עם שופטים שיושבים בדין, אבל באמצעות הנהלת בתי </w:t>
      </w:r>
      <w:bookmarkStart w:id="1419" w:name="_ETM_Q1_3870864"/>
      <w:bookmarkEnd w:id="1419"/>
      <w:r w:rsidR="00F56BD7">
        <w:rPr>
          <w:rFonts w:hint="cs"/>
          <w:rtl/>
          <w:lang w:eastAsia="he-IL"/>
        </w:rPr>
        <w:t>המשפט אנחנו יודעים שדווקא המונח עתירה מקל על השופטים</w:t>
      </w:r>
      <w:bookmarkStart w:id="1420" w:name="_ETM_Q1_3876403"/>
      <w:bookmarkEnd w:id="1420"/>
      <w:r w:rsidR="00F56BD7">
        <w:rPr>
          <w:rFonts w:hint="cs"/>
          <w:rtl/>
          <w:lang w:eastAsia="he-IL"/>
        </w:rPr>
        <w:t xml:space="preserve"> כי אנחנו יודעים שזה מסמן הליך מנהלי. </w:t>
      </w:r>
      <w:bookmarkStart w:id="1421" w:name="_ETM_Q1_3880547"/>
      <w:bookmarkStart w:id="1422" w:name="_ETM_Q1_3880601"/>
      <w:bookmarkStart w:id="1423" w:name="_ETM_Q1_3881324"/>
      <w:bookmarkStart w:id="1424" w:name="_ETM_Q1_3881366"/>
      <w:bookmarkEnd w:id="1421"/>
      <w:bookmarkEnd w:id="1422"/>
      <w:bookmarkEnd w:id="1423"/>
      <w:bookmarkEnd w:id="1424"/>
      <w:r w:rsidR="00F56BD7">
        <w:rPr>
          <w:rFonts w:hint="cs"/>
          <w:rtl/>
          <w:lang w:eastAsia="he-IL"/>
        </w:rPr>
        <w:t xml:space="preserve">ואני אזכיר שוב לוועדה שהמונח עתירה לא נולד עם חוק </w:t>
      </w:r>
      <w:bookmarkStart w:id="1425" w:name="_ETM_Q1_3880636"/>
      <w:bookmarkEnd w:id="1425"/>
      <w:r w:rsidR="00F56BD7">
        <w:rPr>
          <w:rFonts w:hint="cs"/>
          <w:rtl/>
          <w:lang w:eastAsia="he-IL"/>
        </w:rPr>
        <w:t xml:space="preserve">בתי משפט לעניינים מנהליים. </w:t>
      </w:r>
      <w:r w:rsidR="00D80BA3">
        <w:rPr>
          <w:rFonts w:hint="cs"/>
          <w:rtl/>
          <w:lang w:eastAsia="he-IL"/>
        </w:rPr>
        <w:t xml:space="preserve">יש אותו גם במקרים אחרים שהם </w:t>
      </w:r>
      <w:bookmarkStart w:id="1426" w:name="_ETM_Q1_3884359"/>
      <w:bookmarkEnd w:id="1426"/>
      <w:r w:rsidR="00D80BA3">
        <w:rPr>
          <w:rFonts w:hint="cs"/>
          <w:rtl/>
          <w:lang w:eastAsia="he-IL"/>
        </w:rPr>
        <w:t xml:space="preserve">לא רק עיצומים כספיים, וראו ערך, שוב, </w:t>
      </w:r>
      <w:bookmarkStart w:id="1427" w:name="_ETM_Q1_3891645"/>
      <w:bookmarkStart w:id="1428" w:name="_ETM_Q1_3891684"/>
      <w:bookmarkStart w:id="1429" w:name="_ETM_Q1_3892037"/>
      <w:bookmarkStart w:id="1430" w:name="_ETM_Q1_3892072"/>
      <w:bookmarkEnd w:id="1427"/>
      <w:bookmarkEnd w:id="1428"/>
      <w:bookmarkEnd w:id="1429"/>
      <w:bookmarkEnd w:id="1430"/>
      <w:r w:rsidR="00D80BA3">
        <w:rPr>
          <w:rFonts w:hint="cs"/>
          <w:rtl/>
          <w:lang w:eastAsia="he-IL"/>
        </w:rPr>
        <w:t xml:space="preserve">עתירות אסירים. </w:t>
      </w:r>
    </w:p>
    <w:p w14:paraId="7F9DDC38" w14:textId="77777777" w:rsidR="00D80BA3" w:rsidRDefault="00D80BA3" w:rsidP="00D80BA3">
      <w:pPr>
        <w:rPr>
          <w:rtl/>
          <w:lang w:eastAsia="he-IL"/>
        </w:rPr>
      </w:pPr>
      <w:bookmarkStart w:id="1431" w:name="_ETM_Q1_3891020"/>
      <w:bookmarkStart w:id="1432" w:name="_ETM_Q1_3891072"/>
      <w:bookmarkStart w:id="1433" w:name="_ETM_Q1_3893596"/>
      <w:bookmarkEnd w:id="1431"/>
      <w:bookmarkEnd w:id="1432"/>
      <w:bookmarkEnd w:id="1433"/>
    </w:p>
    <w:p w14:paraId="017318BB" w14:textId="2B403B4F" w:rsidR="00D80BA3" w:rsidRDefault="00D80BA3" w:rsidP="00D80BA3">
      <w:pPr>
        <w:pStyle w:val="af6"/>
        <w:keepNext/>
        <w:rPr>
          <w:rtl/>
        </w:rPr>
      </w:pPr>
      <w:bookmarkStart w:id="1434" w:name="ET_yor_6053_116"/>
      <w:r w:rsidRPr="00D80BA3">
        <w:rPr>
          <w:rStyle w:val="TagStyle"/>
          <w:rtl/>
        </w:rPr>
        <w:t xml:space="preserve"> &lt;&lt; יור &gt;&gt; </w:t>
      </w:r>
      <w:r>
        <w:rPr>
          <w:rtl/>
        </w:rPr>
        <w:t>היו"ר יוסף טייב:</w:t>
      </w:r>
      <w:r w:rsidRPr="00D80BA3">
        <w:rPr>
          <w:rStyle w:val="TagStyle"/>
          <w:rtl/>
        </w:rPr>
        <w:t xml:space="preserve"> &lt;&lt; יור &gt;&gt;</w:t>
      </w:r>
      <w:r w:rsidR="009C0E55">
        <w:rPr>
          <w:rtl/>
        </w:rPr>
        <w:t xml:space="preserve"> </w:t>
      </w:r>
      <w:bookmarkEnd w:id="1434"/>
    </w:p>
    <w:p w14:paraId="1CA64A8D" w14:textId="77777777" w:rsidR="00D80BA3" w:rsidRDefault="00D80BA3" w:rsidP="00D80BA3">
      <w:pPr>
        <w:pStyle w:val="KeepWithNext"/>
        <w:rPr>
          <w:rtl/>
          <w:lang w:eastAsia="he-IL"/>
        </w:rPr>
      </w:pPr>
    </w:p>
    <w:p w14:paraId="1553F782" w14:textId="393C4A7B" w:rsidR="00D80BA3" w:rsidRDefault="00D80BA3" w:rsidP="00D80BA3">
      <w:pPr>
        <w:rPr>
          <w:rtl/>
          <w:lang w:eastAsia="he-IL"/>
        </w:rPr>
      </w:pPr>
      <w:bookmarkStart w:id="1435" w:name="_ETM_Q1_3893886"/>
      <w:bookmarkStart w:id="1436" w:name="_ETM_Q1_3893907"/>
      <w:bookmarkEnd w:id="1435"/>
      <w:bookmarkEnd w:id="1436"/>
      <w:r>
        <w:rPr>
          <w:rFonts w:hint="cs"/>
          <w:rtl/>
          <w:lang w:eastAsia="he-IL"/>
        </w:rPr>
        <w:t xml:space="preserve">אני </w:t>
      </w:r>
      <w:bookmarkStart w:id="1437" w:name="_ETM_Q1_3894371"/>
      <w:bookmarkEnd w:id="1437"/>
      <w:r>
        <w:rPr>
          <w:rFonts w:hint="cs"/>
          <w:rtl/>
          <w:lang w:eastAsia="he-IL"/>
        </w:rPr>
        <w:t xml:space="preserve">לא רוצה לקחת החלטה, אני ביקשתי שיעלו מישהו מהנהלת בתי </w:t>
      </w:r>
      <w:bookmarkStart w:id="1438" w:name="_ETM_Q1_3896368"/>
      <w:bookmarkEnd w:id="1438"/>
      <w:r>
        <w:rPr>
          <w:rFonts w:hint="cs"/>
          <w:rtl/>
          <w:lang w:eastAsia="he-IL"/>
        </w:rPr>
        <w:t xml:space="preserve">המשפט, אני רוצה לשמוע גם את העמדה המקצועית שלהם. נשאיר </w:t>
      </w:r>
      <w:bookmarkStart w:id="1439" w:name="_ETM_Q1_3897770"/>
      <w:bookmarkEnd w:id="1439"/>
      <w:r>
        <w:rPr>
          <w:rFonts w:hint="cs"/>
          <w:rtl/>
          <w:lang w:eastAsia="he-IL"/>
        </w:rPr>
        <w:t xml:space="preserve">את זה בסימן שאלה כרגע. </w:t>
      </w:r>
    </w:p>
    <w:p w14:paraId="58B50816" w14:textId="77777777" w:rsidR="00D80BA3" w:rsidRDefault="00D80BA3" w:rsidP="00D80BA3">
      <w:pPr>
        <w:rPr>
          <w:rtl/>
          <w:lang w:eastAsia="he-IL"/>
        </w:rPr>
      </w:pPr>
      <w:bookmarkStart w:id="1440" w:name="_ETM_Q1_3901354"/>
      <w:bookmarkStart w:id="1441" w:name="_ETM_Q1_3901399"/>
      <w:bookmarkStart w:id="1442" w:name="_ETM_Q1_3903367"/>
      <w:bookmarkEnd w:id="1440"/>
      <w:bookmarkEnd w:id="1441"/>
      <w:bookmarkEnd w:id="1442"/>
    </w:p>
    <w:p w14:paraId="1E2B4CAB" w14:textId="08764DA3" w:rsidR="00D80BA3" w:rsidRDefault="00D80BA3" w:rsidP="00D80BA3">
      <w:pPr>
        <w:pStyle w:val="a4"/>
        <w:keepNext/>
        <w:rPr>
          <w:rtl/>
        </w:rPr>
      </w:pPr>
      <w:bookmarkStart w:id="1443" w:name="ET_speaker_צח_בן_יהודה_117"/>
      <w:r w:rsidRPr="00D80BA3">
        <w:rPr>
          <w:rStyle w:val="TagStyle"/>
          <w:rtl/>
        </w:rPr>
        <w:t xml:space="preserve"> &lt;&lt; דובר &gt;&gt; </w:t>
      </w:r>
      <w:r>
        <w:rPr>
          <w:rtl/>
        </w:rPr>
        <w:t>צח בן יהודה:</w:t>
      </w:r>
      <w:r w:rsidRPr="00D80BA3">
        <w:rPr>
          <w:rStyle w:val="TagStyle"/>
          <w:rtl/>
        </w:rPr>
        <w:t xml:space="preserve"> &lt;&lt; דובר &gt;&gt;</w:t>
      </w:r>
      <w:r w:rsidR="009C0E55">
        <w:rPr>
          <w:rtl/>
        </w:rPr>
        <w:t xml:space="preserve"> </w:t>
      </w:r>
      <w:bookmarkEnd w:id="1443"/>
    </w:p>
    <w:p w14:paraId="0CB78A94" w14:textId="77777777" w:rsidR="00D80BA3" w:rsidRDefault="00D80BA3" w:rsidP="00D80BA3">
      <w:pPr>
        <w:pStyle w:val="KeepWithNext"/>
        <w:rPr>
          <w:rtl/>
          <w:lang w:eastAsia="he-IL"/>
        </w:rPr>
      </w:pPr>
    </w:p>
    <w:p w14:paraId="347A5C07" w14:textId="18FC52EE" w:rsidR="00D80BA3" w:rsidRDefault="00D80BA3" w:rsidP="00D80BA3">
      <w:pPr>
        <w:rPr>
          <w:rtl/>
          <w:lang w:eastAsia="he-IL"/>
        </w:rPr>
      </w:pPr>
      <w:bookmarkStart w:id="1444" w:name="_ETM_Q1_3903719"/>
      <w:bookmarkStart w:id="1445" w:name="_ETM_Q1_3903769"/>
      <w:bookmarkEnd w:id="1444"/>
      <w:bookmarkEnd w:id="1445"/>
      <w:r>
        <w:rPr>
          <w:rFonts w:hint="cs"/>
          <w:rtl/>
          <w:lang w:eastAsia="he-IL"/>
        </w:rPr>
        <w:t xml:space="preserve">אני רק אסיים ואומר שככל </w:t>
      </w:r>
      <w:bookmarkStart w:id="1446" w:name="_ETM_Q1_3906760"/>
      <w:bookmarkEnd w:id="1446"/>
      <w:r>
        <w:rPr>
          <w:rFonts w:hint="cs"/>
          <w:rtl/>
          <w:lang w:eastAsia="he-IL"/>
        </w:rPr>
        <w:t>שאיזה שהיא החלטה שלא תתקבל לגבי סעיף 14לג, אנחנו</w:t>
      </w:r>
      <w:bookmarkStart w:id="1447" w:name="_ETM_Q1_3911811"/>
      <w:bookmarkEnd w:id="1447"/>
      <w:r>
        <w:rPr>
          <w:rFonts w:hint="cs"/>
          <w:rtl/>
          <w:lang w:eastAsia="he-IL"/>
        </w:rPr>
        <w:t xml:space="preserve"> נצטרך לעשות את ההתאמות בסעיף 14יט, שזה יהיה אחיד. </w:t>
      </w:r>
      <w:bookmarkStart w:id="1448" w:name="_ETM_Q1_3916411"/>
      <w:bookmarkEnd w:id="1448"/>
    </w:p>
    <w:p w14:paraId="1BC9A277" w14:textId="77777777" w:rsidR="00D80BA3" w:rsidRDefault="00D80BA3" w:rsidP="00D80BA3">
      <w:pPr>
        <w:rPr>
          <w:rtl/>
          <w:lang w:eastAsia="he-IL"/>
        </w:rPr>
      </w:pPr>
      <w:bookmarkStart w:id="1449" w:name="_ETM_Q1_3916545"/>
      <w:bookmarkStart w:id="1450" w:name="_ETM_Q1_3916603"/>
      <w:bookmarkStart w:id="1451" w:name="_ETM_Q1_3918848"/>
      <w:bookmarkStart w:id="1452" w:name="_ETM_Q1_3925584"/>
      <w:bookmarkEnd w:id="1449"/>
      <w:bookmarkEnd w:id="1450"/>
      <w:bookmarkEnd w:id="1451"/>
      <w:bookmarkEnd w:id="1452"/>
    </w:p>
    <w:p w14:paraId="0BC94F5E" w14:textId="2B584A5C" w:rsidR="00D80BA3" w:rsidRDefault="00D80BA3" w:rsidP="00D80BA3">
      <w:pPr>
        <w:pStyle w:val="af9"/>
        <w:keepNext/>
        <w:rPr>
          <w:rtl/>
          <w:lang w:eastAsia="he-IL"/>
        </w:rPr>
      </w:pPr>
      <w:bookmarkStart w:id="1453" w:name="ET_guest_דפנה_גוטליב_118"/>
      <w:r w:rsidRPr="00D80BA3">
        <w:rPr>
          <w:rStyle w:val="TagStyle"/>
          <w:rtl/>
        </w:rPr>
        <w:t xml:space="preserve"> &lt;&lt; אורח &gt;&gt; </w:t>
      </w:r>
      <w:r>
        <w:rPr>
          <w:rtl/>
          <w:lang w:eastAsia="he-IL"/>
        </w:rPr>
        <w:t>דפנה גוטליב:</w:t>
      </w:r>
      <w:r w:rsidRPr="00D80BA3">
        <w:rPr>
          <w:rStyle w:val="TagStyle"/>
          <w:rtl/>
        </w:rPr>
        <w:t xml:space="preserve"> &lt;&lt; אורח &gt;&gt;</w:t>
      </w:r>
      <w:r w:rsidR="009C0E55">
        <w:rPr>
          <w:rtl/>
          <w:lang w:eastAsia="he-IL"/>
        </w:rPr>
        <w:t xml:space="preserve"> </w:t>
      </w:r>
      <w:bookmarkEnd w:id="1453"/>
    </w:p>
    <w:p w14:paraId="38C7D919" w14:textId="77777777" w:rsidR="00D80BA3" w:rsidRDefault="00D80BA3" w:rsidP="00D80BA3">
      <w:pPr>
        <w:pStyle w:val="KeepWithNext"/>
        <w:rPr>
          <w:rtl/>
          <w:lang w:eastAsia="he-IL"/>
        </w:rPr>
      </w:pPr>
    </w:p>
    <w:p w14:paraId="166D64A6" w14:textId="7C575736" w:rsidR="00D80BA3" w:rsidRDefault="00D80BA3" w:rsidP="00D80BA3">
      <w:pPr>
        <w:rPr>
          <w:rtl/>
          <w:lang w:eastAsia="he-IL"/>
        </w:rPr>
      </w:pPr>
      <w:bookmarkStart w:id="1454" w:name="_ETM_Q1_3926012"/>
      <w:bookmarkStart w:id="1455" w:name="_ETM_Q1_3926062"/>
      <w:bookmarkEnd w:id="1454"/>
      <w:bookmarkEnd w:id="1455"/>
      <w:r>
        <w:rPr>
          <w:rFonts w:hint="cs"/>
          <w:rtl/>
          <w:lang w:eastAsia="he-IL"/>
        </w:rPr>
        <w:t xml:space="preserve">מתי הכוונה לקבל את עמדת הנהלת בתי המשפט? </w:t>
      </w:r>
    </w:p>
    <w:p w14:paraId="2FB8EDC2" w14:textId="77777777" w:rsidR="00D80BA3" w:rsidRDefault="00D80BA3" w:rsidP="00D80BA3">
      <w:pPr>
        <w:rPr>
          <w:rtl/>
          <w:lang w:eastAsia="he-IL"/>
        </w:rPr>
      </w:pPr>
      <w:bookmarkStart w:id="1456" w:name="_ETM_Q1_3928030"/>
      <w:bookmarkStart w:id="1457" w:name="_ETM_Q1_3928088"/>
      <w:bookmarkStart w:id="1458" w:name="_ETM_Q1_3930527"/>
      <w:bookmarkEnd w:id="1456"/>
      <w:bookmarkEnd w:id="1457"/>
      <w:bookmarkEnd w:id="1458"/>
    </w:p>
    <w:p w14:paraId="01C685C9" w14:textId="1854F9BA" w:rsidR="00D80BA3" w:rsidRDefault="00D80BA3" w:rsidP="00D80BA3">
      <w:pPr>
        <w:pStyle w:val="af6"/>
        <w:keepNext/>
        <w:rPr>
          <w:rtl/>
        </w:rPr>
      </w:pPr>
      <w:bookmarkStart w:id="1459" w:name="ET_yor_6053_119"/>
      <w:r w:rsidRPr="00D80BA3">
        <w:rPr>
          <w:rStyle w:val="TagStyle"/>
          <w:rtl/>
        </w:rPr>
        <w:t xml:space="preserve"> &lt;&lt; יור &gt;&gt; </w:t>
      </w:r>
      <w:r>
        <w:rPr>
          <w:rtl/>
        </w:rPr>
        <w:t>היו"ר יוסף טייב:</w:t>
      </w:r>
      <w:r w:rsidRPr="00D80BA3">
        <w:rPr>
          <w:rStyle w:val="TagStyle"/>
          <w:rtl/>
        </w:rPr>
        <w:t xml:space="preserve"> &lt;&lt; יור &gt;&gt;</w:t>
      </w:r>
      <w:r w:rsidR="009C0E55">
        <w:rPr>
          <w:rtl/>
        </w:rPr>
        <w:t xml:space="preserve"> </w:t>
      </w:r>
      <w:bookmarkEnd w:id="1459"/>
    </w:p>
    <w:p w14:paraId="77EEA409" w14:textId="77777777" w:rsidR="00D80BA3" w:rsidRDefault="00D80BA3" w:rsidP="00D80BA3">
      <w:pPr>
        <w:pStyle w:val="KeepWithNext"/>
        <w:rPr>
          <w:rtl/>
          <w:lang w:eastAsia="he-IL"/>
        </w:rPr>
      </w:pPr>
    </w:p>
    <w:p w14:paraId="3A8A1E9A" w14:textId="4DEB2545" w:rsidR="00D80BA3" w:rsidRDefault="00D80BA3" w:rsidP="00D80BA3">
      <w:pPr>
        <w:rPr>
          <w:rtl/>
          <w:lang w:eastAsia="he-IL"/>
        </w:rPr>
      </w:pPr>
      <w:bookmarkStart w:id="1460" w:name="_ETM_Q1_3930983"/>
      <w:bookmarkStart w:id="1461" w:name="_ETM_Q1_3931036"/>
      <w:bookmarkEnd w:id="1460"/>
      <w:bookmarkEnd w:id="1461"/>
      <w:r>
        <w:rPr>
          <w:rFonts w:hint="cs"/>
          <w:rtl/>
          <w:lang w:eastAsia="he-IL"/>
        </w:rPr>
        <w:t xml:space="preserve">עכשיו, אני </w:t>
      </w:r>
      <w:bookmarkStart w:id="1462" w:name="_ETM_Q1_3932229"/>
      <w:bookmarkEnd w:id="1462"/>
      <w:r>
        <w:rPr>
          <w:rFonts w:hint="cs"/>
          <w:rtl/>
          <w:lang w:eastAsia="he-IL"/>
        </w:rPr>
        <w:t xml:space="preserve">רוצה להגיע להצבעות היום. ביקשנו מהם להגיע לדיון, משום מה </w:t>
      </w:r>
      <w:bookmarkStart w:id="1463" w:name="_ETM_Q1_3935528"/>
      <w:bookmarkEnd w:id="1463"/>
      <w:r>
        <w:rPr>
          <w:rFonts w:hint="cs"/>
          <w:rtl/>
          <w:lang w:eastAsia="he-IL"/>
        </w:rPr>
        <w:t xml:space="preserve">הם לא נרשמו. </w:t>
      </w:r>
    </w:p>
    <w:p w14:paraId="40B4D5E2" w14:textId="77777777" w:rsidR="00D80BA3" w:rsidRDefault="00D80BA3" w:rsidP="00D80BA3">
      <w:pPr>
        <w:rPr>
          <w:rtl/>
          <w:lang w:eastAsia="he-IL"/>
        </w:rPr>
      </w:pPr>
      <w:bookmarkStart w:id="1464" w:name="_ETM_Q1_3938096"/>
      <w:bookmarkStart w:id="1465" w:name="_ETM_Q1_3938155"/>
      <w:bookmarkStart w:id="1466" w:name="_ETM_Q1_3937444"/>
      <w:bookmarkEnd w:id="1464"/>
      <w:bookmarkEnd w:id="1465"/>
      <w:bookmarkEnd w:id="1466"/>
    </w:p>
    <w:p w14:paraId="231CD7E8" w14:textId="2A92D1E6" w:rsidR="00D80BA3" w:rsidRDefault="00D80BA3" w:rsidP="00D80BA3">
      <w:pPr>
        <w:pStyle w:val="a4"/>
        <w:keepNext/>
        <w:rPr>
          <w:rtl/>
        </w:rPr>
      </w:pPr>
      <w:bookmarkStart w:id="1467" w:name="ET_speaker_צח_בן_יהודה_120"/>
      <w:r w:rsidRPr="00D80BA3">
        <w:rPr>
          <w:rStyle w:val="TagStyle"/>
          <w:rtl/>
        </w:rPr>
        <w:t xml:space="preserve"> &lt;&lt; דובר &gt;&gt; </w:t>
      </w:r>
      <w:r>
        <w:rPr>
          <w:rtl/>
        </w:rPr>
        <w:t>צח בן יהודה:</w:t>
      </w:r>
      <w:r w:rsidRPr="00D80BA3">
        <w:rPr>
          <w:rStyle w:val="TagStyle"/>
          <w:rtl/>
        </w:rPr>
        <w:t xml:space="preserve"> &lt;&lt; דובר &gt;&gt;</w:t>
      </w:r>
      <w:r w:rsidR="009C0E55">
        <w:rPr>
          <w:rtl/>
        </w:rPr>
        <w:t xml:space="preserve"> </w:t>
      </w:r>
      <w:bookmarkEnd w:id="1467"/>
    </w:p>
    <w:p w14:paraId="05F934DC" w14:textId="77777777" w:rsidR="00D80BA3" w:rsidRDefault="00D80BA3" w:rsidP="00D80BA3">
      <w:pPr>
        <w:pStyle w:val="KeepWithNext"/>
        <w:rPr>
          <w:rtl/>
          <w:lang w:eastAsia="he-IL"/>
        </w:rPr>
      </w:pPr>
    </w:p>
    <w:p w14:paraId="43BF57EE" w14:textId="1344AB58" w:rsidR="00D80BA3" w:rsidRDefault="00D80BA3" w:rsidP="00D80BA3">
      <w:pPr>
        <w:rPr>
          <w:rtl/>
          <w:lang w:eastAsia="he-IL"/>
        </w:rPr>
      </w:pPr>
      <w:r>
        <w:rPr>
          <w:rFonts w:hint="cs"/>
          <w:rtl/>
          <w:lang w:eastAsia="he-IL"/>
        </w:rPr>
        <w:t>א</w:t>
      </w:r>
      <w:bookmarkStart w:id="1468" w:name="_ETM_Q1_3937925"/>
      <w:bookmarkStart w:id="1469" w:name="_ETM_Q1_3937985"/>
      <w:bookmarkEnd w:id="1468"/>
      <w:bookmarkEnd w:id="1469"/>
      <w:r>
        <w:rPr>
          <w:rFonts w:hint="cs"/>
          <w:rtl/>
          <w:lang w:eastAsia="he-IL"/>
        </w:rPr>
        <w:t xml:space="preserve">ני חוזר לפרוטוקול ש-14יט ו-14לג, המונחים צריכים </w:t>
      </w:r>
      <w:bookmarkStart w:id="1470" w:name="_ETM_Q1_3947635"/>
      <w:bookmarkEnd w:id="1470"/>
      <w:r>
        <w:rPr>
          <w:rFonts w:hint="cs"/>
          <w:rtl/>
          <w:lang w:eastAsia="he-IL"/>
        </w:rPr>
        <w:t xml:space="preserve">להיות זהים. </w:t>
      </w:r>
      <w:bookmarkStart w:id="1471" w:name="_ETM_Q1_3949124"/>
      <w:bookmarkEnd w:id="1471"/>
      <w:r>
        <w:rPr>
          <w:rFonts w:hint="cs"/>
          <w:rtl/>
          <w:lang w:eastAsia="he-IL"/>
        </w:rPr>
        <w:t>נחזור לסדר שהיינו בו קודם, אנחנו בעמו</w:t>
      </w:r>
      <w:bookmarkStart w:id="1472" w:name="_ETM_Q1_3959204"/>
      <w:bookmarkEnd w:id="1472"/>
      <w:r>
        <w:rPr>
          <w:rFonts w:hint="cs"/>
          <w:rtl/>
          <w:lang w:eastAsia="he-IL"/>
        </w:rPr>
        <w:t xml:space="preserve">ד 8, סעיף 2ד, מרשם בעלי תעודות הסמכה. יש את </w:t>
      </w:r>
      <w:bookmarkStart w:id="1473" w:name="_ETM_Q1_3973291"/>
      <w:bookmarkEnd w:id="1473"/>
      <w:r>
        <w:rPr>
          <w:rFonts w:hint="cs"/>
          <w:rtl/>
          <w:lang w:eastAsia="he-IL"/>
        </w:rPr>
        <w:t xml:space="preserve">סעיף (א)(6) לגבי המורים. אנחנו גם נציין שבמרשם יהיה צריך </w:t>
      </w:r>
      <w:bookmarkStart w:id="1474" w:name="_ETM_Q1_3982308"/>
      <w:bookmarkEnd w:id="1474"/>
      <w:r>
        <w:rPr>
          <w:rFonts w:hint="cs"/>
          <w:rtl/>
          <w:lang w:eastAsia="he-IL"/>
        </w:rPr>
        <w:t xml:space="preserve">להיות ציון של מי שקיבל היתר והכרה זמנית שמוכרים על </w:t>
      </w:r>
      <w:bookmarkStart w:id="1475" w:name="_ETM_Q1_3987311"/>
      <w:bookmarkEnd w:id="1475"/>
      <w:r>
        <w:rPr>
          <w:rFonts w:hint="cs"/>
          <w:rtl/>
          <w:lang w:eastAsia="he-IL"/>
        </w:rPr>
        <w:t xml:space="preserve">ידי המשרד כבעלי תעודת הסמכה. </w:t>
      </w:r>
      <w:bookmarkStart w:id="1476" w:name="_ETM_Q1_3991199"/>
      <w:bookmarkEnd w:id="1476"/>
    </w:p>
    <w:p w14:paraId="683ABEC3" w14:textId="77777777" w:rsidR="00D80BA3" w:rsidRDefault="00D80BA3" w:rsidP="00D80BA3">
      <w:pPr>
        <w:rPr>
          <w:rtl/>
          <w:lang w:eastAsia="he-IL"/>
        </w:rPr>
      </w:pPr>
      <w:bookmarkStart w:id="1477" w:name="_ETM_Q1_3991263"/>
      <w:bookmarkStart w:id="1478" w:name="_ETM_Q1_3989686"/>
      <w:bookmarkEnd w:id="1477"/>
      <w:bookmarkEnd w:id="1478"/>
    </w:p>
    <w:p w14:paraId="333DA64F" w14:textId="1B511303" w:rsidR="00D80BA3" w:rsidRDefault="00D80BA3" w:rsidP="00D80BA3">
      <w:pPr>
        <w:pStyle w:val="af9"/>
        <w:keepNext/>
        <w:rPr>
          <w:rtl/>
          <w:lang w:eastAsia="he-IL"/>
        </w:rPr>
      </w:pPr>
      <w:bookmarkStart w:id="1479" w:name="ET_guest_דינה_עברי_עומר_121"/>
      <w:r w:rsidRPr="00D80BA3">
        <w:rPr>
          <w:rStyle w:val="TagStyle"/>
          <w:rtl/>
        </w:rPr>
        <w:t xml:space="preserve"> &lt;&lt; אורח &gt;&gt; </w:t>
      </w:r>
      <w:r>
        <w:rPr>
          <w:rtl/>
          <w:lang w:eastAsia="he-IL"/>
        </w:rPr>
        <w:t>דינה עברי-עומר:</w:t>
      </w:r>
      <w:r w:rsidRPr="00D80BA3">
        <w:rPr>
          <w:rStyle w:val="TagStyle"/>
          <w:rtl/>
        </w:rPr>
        <w:t xml:space="preserve"> &lt;&lt; אורח &gt;&gt;</w:t>
      </w:r>
      <w:r w:rsidR="009C0E55">
        <w:rPr>
          <w:rtl/>
          <w:lang w:eastAsia="he-IL"/>
        </w:rPr>
        <w:t xml:space="preserve"> </w:t>
      </w:r>
      <w:bookmarkEnd w:id="1479"/>
    </w:p>
    <w:p w14:paraId="154DFE8F" w14:textId="77777777" w:rsidR="00D80BA3" w:rsidRDefault="00D80BA3" w:rsidP="00D80BA3">
      <w:pPr>
        <w:pStyle w:val="KeepWithNext"/>
        <w:rPr>
          <w:rtl/>
          <w:lang w:eastAsia="he-IL"/>
        </w:rPr>
      </w:pPr>
    </w:p>
    <w:p w14:paraId="2A72BE99" w14:textId="4E631E7B" w:rsidR="00D80BA3" w:rsidRDefault="00D80BA3" w:rsidP="00D80BA3">
      <w:pPr>
        <w:rPr>
          <w:rtl/>
          <w:lang w:eastAsia="he-IL"/>
        </w:rPr>
      </w:pPr>
      <w:bookmarkStart w:id="1480" w:name="_ETM_Q1_3990164"/>
      <w:bookmarkStart w:id="1481" w:name="_ETM_Q1_3990218"/>
      <w:bookmarkEnd w:id="1480"/>
      <w:bookmarkEnd w:id="1481"/>
      <w:r>
        <w:rPr>
          <w:rFonts w:hint="cs"/>
          <w:rtl/>
          <w:lang w:eastAsia="he-IL"/>
        </w:rPr>
        <w:t>כן, רק נחדד</w:t>
      </w:r>
      <w:bookmarkStart w:id="1482" w:name="_ETM_Q1_3990394"/>
      <w:bookmarkEnd w:id="1482"/>
      <w:r>
        <w:rPr>
          <w:rFonts w:hint="cs"/>
          <w:rtl/>
          <w:lang w:eastAsia="he-IL"/>
        </w:rPr>
        <w:t>, זה גם המאמנים הזרים שקיבלו הכרה או הי</w:t>
      </w:r>
      <w:bookmarkStart w:id="1483" w:name="_ETM_Q1_3993116"/>
      <w:bookmarkEnd w:id="1483"/>
      <w:r>
        <w:rPr>
          <w:rFonts w:hint="cs"/>
          <w:rtl/>
          <w:lang w:eastAsia="he-IL"/>
        </w:rPr>
        <w:t xml:space="preserve">תר לפי סעיף 4 וגם בעלי תעודות לפי סעיף 4יא, </w:t>
      </w:r>
      <w:bookmarkStart w:id="1484" w:name="_ETM_Q1_3999370"/>
      <w:bookmarkEnd w:id="1484"/>
      <w:r>
        <w:rPr>
          <w:rFonts w:hint="cs"/>
          <w:rtl/>
          <w:lang w:eastAsia="he-IL"/>
        </w:rPr>
        <w:t xml:space="preserve">שזה הסעיף שמסמיך איגודים או התאחדויות שקיבלו מעמד בין-לאומי רשמי </w:t>
      </w:r>
      <w:bookmarkStart w:id="1485" w:name="_ETM_Q1_4003423"/>
      <w:bookmarkEnd w:id="1485"/>
      <w:r>
        <w:rPr>
          <w:rFonts w:hint="cs"/>
          <w:rtl/>
          <w:lang w:eastAsia="he-IL"/>
        </w:rPr>
        <w:t xml:space="preserve">ושם לפי הארגון הבין-לאומי יש הוראה מחייבת שרק הם יבצעו </w:t>
      </w:r>
      <w:bookmarkStart w:id="1486" w:name="_ETM_Q1_4009374"/>
      <w:bookmarkEnd w:id="1486"/>
      <w:r>
        <w:rPr>
          <w:rFonts w:hint="cs"/>
          <w:rtl/>
          <w:lang w:eastAsia="he-IL"/>
        </w:rPr>
        <w:t xml:space="preserve">את ההכשרות, אז גם תעודות שיינתנו על ידם. </w:t>
      </w:r>
    </w:p>
    <w:p w14:paraId="3F096F1A" w14:textId="77777777" w:rsidR="00D80BA3" w:rsidRDefault="00D80BA3" w:rsidP="00D80BA3">
      <w:pPr>
        <w:rPr>
          <w:rtl/>
          <w:lang w:eastAsia="he-IL"/>
        </w:rPr>
      </w:pPr>
      <w:bookmarkStart w:id="1487" w:name="_ETM_Q1_4010453"/>
      <w:bookmarkStart w:id="1488" w:name="_ETM_Q1_4010521"/>
      <w:bookmarkEnd w:id="1487"/>
      <w:bookmarkEnd w:id="1488"/>
    </w:p>
    <w:p w14:paraId="331BC99B" w14:textId="627AC6C5" w:rsidR="00D80BA3" w:rsidRDefault="00D80BA3" w:rsidP="00D80BA3">
      <w:pPr>
        <w:pStyle w:val="a4"/>
        <w:keepNext/>
        <w:rPr>
          <w:rtl/>
        </w:rPr>
      </w:pPr>
      <w:bookmarkStart w:id="1489" w:name="ET_speaker_תמי_סלע_122"/>
      <w:r w:rsidRPr="00D80BA3">
        <w:rPr>
          <w:rStyle w:val="TagStyle"/>
          <w:rtl/>
        </w:rPr>
        <w:t xml:space="preserve"> &lt;&lt; דובר &gt;&gt; </w:t>
      </w:r>
      <w:r>
        <w:rPr>
          <w:rtl/>
        </w:rPr>
        <w:t>תמי סלע:</w:t>
      </w:r>
      <w:r w:rsidRPr="00D80BA3">
        <w:rPr>
          <w:rStyle w:val="TagStyle"/>
          <w:rtl/>
        </w:rPr>
        <w:t xml:space="preserve"> &lt;&lt; דובר &gt;&gt;</w:t>
      </w:r>
      <w:r w:rsidR="009C0E55">
        <w:rPr>
          <w:rtl/>
        </w:rPr>
        <w:t xml:space="preserve"> </w:t>
      </w:r>
      <w:bookmarkEnd w:id="1489"/>
    </w:p>
    <w:p w14:paraId="31F6E69E" w14:textId="77777777" w:rsidR="00D80BA3" w:rsidRDefault="00D80BA3" w:rsidP="00D80BA3">
      <w:pPr>
        <w:pStyle w:val="KeepWithNext"/>
        <w:rPr>
          <w:rtl/>
          <w:lang w:eastAsia="he-IL"/>
        </w:rPr>
      </w:pPr>
    </w:p>
    <w:p w14:paraId="7CB67237" w14:textId="4C00EC86" w:rsidR="00D80BA3" w:rsidRDefault="00D80BA3" w:rsidP="00D80BA3">
      <w:pPr>
        <w:rPr>
          <w:rtl/>
          <w:lang w:eastAsia="he-IL"/>
        </w:rPr>
      </w:pPr>
      <w:bookmarkStart w:id="1490" w:name="_ETM_Q1_4011675"/>
      <w:bookmarkStart w:id="1491" w:name="_ETM_Q1_4011730"/>
      <w:bookmarkEnd w:id="1490"/>
      <w:bookmarkEnd w:id="1491"/>
      <w:r>
        <w:rPr>
          <w:rFonts w:hint="cs"/>
          <w:rtl/>
          <w:lang w:eastAsia="he-IL"/>
        </w:rPr>
        <w:t xml:space="preserve">אז </w:t>
      </w:r>
      <w:bookmarkStart w:id="1492" w:name="_ETM_Q1_4012039"/>
      <w:bookmarkEnd w:id="1492"/>
      <w:r>
        <w:rPr>
          <w:rFonts w:hint="cs"/>
          <w:rtl/>
          <w:lang w:eastAsia="he-IL"/>
        </w:rPr>
        <w:t xml:space="preserve">נציין את כל אלה במרשם, כדי שיהיה פירוט מלא שגם </w:t>
      </w:r>
      <w:bookmarkStart w:id="1493" w:name="_ETM_Q1_4017164"/>
      <w:bookmarkEnd w:id="1493"/>
      <w:r>
        <w:rPr>
          <w:rFonts w:hint="cs"/>
          <w:rtl/>
          <w:lang w:eastAsia="he-IL"/>
        </w:rPr>
        <w:t>מי שהוא לא בעל תעודת הסמכה מילולית הוא נכנס לתוך</w:t>
      </w:r>
      <w:bookmarkStart w:id="1494" w:name="_ETM_Q1_4021204"/>
      <w:bookmarkEnd w:id="1494"/>
      <w:r>
        <w:rPr>
          <w:rFonts w:hint="cs"/>
          <w:rtl/>
          <w:lang w:eastAsia="he-IL"/>
        </w:rPr>
        <w:t xml:space="preserve"> המרשם. </w:t>
      </w:r>
    </w:p>
    <w:p w14:paraId="4F8935F6" w14:textId="77777777" w:rsidR="00D80BA3" w:rsidRDefault="00D80BA3" w:rsidP="00D80BA3">
      <w:pPr>
        <w:rPr>
          <w:rtl/>
          <w:lang w:eastAsia="he-IL"/>
        </w:rPr>
      </w:pPr>
      <w:bookmarkStart w:id="1495" w:name="_ETM_Q1_4022172"/>
      <w:bookmarkStart w:id="1496" w:name="_ETM_Q1_4022232"/>
      <w:bookmarkEnd w:id="1495"/>
      <w:bookmarkEnd w:id="1496"/>
    </w:p>
    <w:p w14:paraId="27C23413" w14:textId="520B7A46" w:rsidR="00D80BA3" w:rsidRDefault="00D80BA3" w:rsidP="00D80BA3">
      <w:pPr>
        <w:pStyle w:val="af9"/>
        <w:keepNext/>
        <w:rPr>
          <w:rtl/>
          <w:lang w:eastAsia="he-IL"/>
        </w:rPr>
      </w:pPr>
      <w:bookmarkStart w:id="1497" w:name="ET_guest_דינה_עברי_עומר_123"/>
      <w:r w:rsidRPr="00D80BA3">
        <w:rPr>
          <w:rStyle w:val="TagStyle"/>
          <w:rtl/>
        </w:rPr>
        <w:t xml:space="preserve"> &lt;&lt; אורח &gt;&gt; </w:t>
      </w:r>
      <w:r>
        <w:rPr>
          <w:rtl/>
          <w:lang w:eastAsia="he-IL"/>
        </w:rPr>
        <w:t>דינה עברי-עומר:</w:t>
      </w:r>
      <w:r w:rsidRPr="00D80BA3">
        <w:rPr>
          <w:rStyle w:val="TagStyle"/>
          <w:rtl/>
        </w:rPr>
        <w:t xml:space="preserve"> &lt;&lt; אורח &gt;&gt;</w:t>
      </w:r>
      <w:r w:rsidR="009C0E55">
        <w:rPr>
          <w:rtl/>
          <w:lang w:eastAsia="he-IL"/>
        </w:rPr>
        <w:t xml:space="preserve"> </w:t>
      </w:r>
      <w:bookmarkEnd w:id="1497"/>
    </w:p>
    <w:p w14:paraId="29E53630" w14:textId="77777777" w:rsidR="00D80BA3" w:rsidRDefault="00D80BA3" w:rsidP="00D80BA3">
      <w:pPr>
        <w:pStyle w:val="KeepWithNext"/>
        <w:rPr>
          <w:rtl/>
          <w:lang w:eastAsia="he-IL"/>
        </w:rPr>
      </w:pPr>
    </w:p>
    <w:p w14:paraId="00854D61" w14:textId="4819E7E5" w:rsidR="00D80BA3" w:rsidRDefault="00D80BA3" w:rsidP="00D80BA3">
      <w:pPr>
        <w:rPr>
          <w:rtl/>
          <w:lang w:eastAsia="he-IL"/>
        </w:rPr>
      </w:pPr>
      <w:bookmarkStart w:id="1498" w:name="_ETM_Q1_4024126"/>
      <w:bookmarkStart w:id="1499" w:name="_ETM_Q1_4024185"/>
      <w:bookmarkEnd w:id="1498"/>
      <w:bookmarkEnd w:id="1499"/>
      <w:r>
        <w:rPr>
          <w:rFonts w:hint="cs"/>
          <w:rtl/>
          <w:lang w:eastAsia="he-IL"/>
        </w:rPr>
        <w:t xml:space="preserve">מצוין. בסעיף הזה, מרשם, הבנתי </w:t>
      </w:r>
      <w:bookmarkStart w:id="1500" w:name="_ETM_Q1_4034539"/>
      <w:bookmarkEnd w:id="1500"/>
      <w:r>
        <w:rPr>
          <w:rFonts w:hint="cs"/>
          <w:rtl/>
          <w:lang w:eastAsia="he-IL"/>
        </w:rPr>
        <w:t>שכן הוחלט לומר שמי שבידו תעודת הסמכה רשאי להגי</w:t>
      </w:r>
      <w:bookmarkStart w:id="1501" w:name="_ETM_Q1_4035567"/>
      <w:bookmarkEnd w:id="1501"/>
      <w:r>
        <w:rPr>
          <w:rFonts w:hint="cs"/>
          <w:rtl/>
          <w:lang w:eastAsia="he-IL"/>
        </w:rPr>
        <w:t xml:space="preserve">ש לממונה בקשה לרישום במרשם? </w:t>
      </w:r>
    </w:p>
    <w:p w14:paraId="09D024AE" w14:textId="77777777" w:rsidR="00D80BA3" w:rsidRDefault="00D80BA3" w:rsidP="00D80BA3">
      <w:pPr>
        <w:rPr>
          <w:rtl/>
          <w:lang w:eastAsia="he-IL"/>
        </w:rPr>
      </w:pPr>
      <w:bookmarkStart w:id="1502" w:name="_ETM_Q1_4041187"/>
      <w:bookmarkStart w:id="1503" w:name="_ETM_Q1_4041226"/>
      <w:bookmarkStart w:id="1504" w:name="_ETM_Q1_4038919"/>
      <w:bookmarkEnd w:id="1502"/>
      <w:bookmarkEnd w:id="1503"/>
      <w:bookmarkEnd w:id="1504"/>
    </w:p>
    <w:p w14:paraId="744287E0" w14:textId="67065FB1" w:rsidR="00D80BA3" w:rsidRDefault="00D80BA3" w:rsidP="00D80BA3">
      <w:pPr>
        <w:pStyle w:val="a4"/>
        <w:keepNext/>
        <w:rPr>
          <w:rtl/>
        </w:rPr>
      </w:pPr>
      <w:bookmarkStart w:id="1505" w:name="ET_speaker_תמי_סלע_126"/>
      <w:r w:rsidRPr="00D80BA3">
        <w:rPr>
          <w:rStyle w:val="TagStyle"/>
          <w:rtl/>
        </w:rPr>
        <w:t xml:space="preserve"> &lt;&lt; דובר &gt;&gt; </w:t>
      </w:r>
      <w:r>
        <w:rPr>
          <w:rtl/>
        </w:rPr>
        <w:t>תמי סלע:</w:t>
      </w:r>
      <w:r w:rsidRPr="00D80BA3">
        <w:rPr>
          <w:rStyle w:val="TagStyle"/>
          <w:rtl/>
        </w:rPr>
        <w:t xml:space="preserve"> &lt;&lt; דובר &gt;&gt;</w:t>
      </w:r>
      <w:r w:rsidR="009C0E55">
        <w:rPr>
          <w:rtl/>
        </w:rPr>
        <w:t xml:space="preserve"> </w:t>
      </w:r>
      <w:bookmarkEnd w:id="1505"/>
    </w:p>
    <w:p w14:paraId="0B6155CD" w14:textId="77777777" w:rsidR="00D80BA3" w:rsidRDefault="00D80BA3" w:rsidP="00D80BA3">
      <w:pPr>
        <w:pStyle w:val="KeepWithNext"/>
        <w:rPr>
          <w:rtl/>
          <w:lang w:eastAsia="he-IL"/>
        </w:rPr>
      </w:pPr>
    </w:p>
    <w:p w14:paraId="23F161D6" w14:textId="447A4248" w:rsidR="00D80BA3" w:rsidRDefault="00D80BA3" w:rsidP="00D80BA3">
      <w:pPr>
        <w:rPr>
          <w:rtl/>
          <w:lang w:eastAsia="he-IL"/>
        </w:rPr>
      </w:pPr>
      <w:bookmarkStart w:id="1506" w:name="_ETM_Q1_4039123"/>
      <w:bookmarkStart w:id="1507" w:name="_ETM_Q1_4039150"/>
      <w:bookmarkEnd w:id="1506"/>
      <w:bookmarkEnd w:id="1507"/>
      <w:r>
        <w:rPr>
          <w:rFonts w:hint="cs"/>
          <w:rtl/>
          <w:lang w:eastAsia="he-IL"/>
        </w:rPr>
        <w:t xml:space="preserve">רשאי להגיש בקשה. </w:t>
      </w:r>
    </w:p>
    <w:p w14:paraId="329F1C52" w14:textId="77777777" w:rsidR="00D80BA3" w:rsidRDefault="00D80BA3" w:rsidP="00D80BA3">
      <w:pPr>
        <w:rPr>
          <w:rtl/>
          <w:lang w:eastAsia="he-IL"/>
        </w:rPr>
      </w:pPr>
      <w:bookmarkStart w:id="1508" w:name="_ETM_Q1_4045279"/>
      <w:bookmarkStart w:id="1509" w:name="_ETM_Q1_4045310"/>
      <w:bookmarkEnd w:id="1508"/>
      <w:bookmarkEnd w:id="1509"/>
    </w:p>
    <w:p w14:paraId="469C217B" w14:textId="16EA17E2" w:rsidR="00D80BA3" w:rsidRDefault="00D80BA3" w:rsidP="00D80BA3">
      <w:pPr>
        <w:pStyle w:val="af9"/>
        <w:keepNext/>
        <w:rPr>
          <w:rtl/>
          <w:lang w:eastAsia="he-IL"/>
        </w:rPr>
      </w:pPr>
      <w:bookmarkStart w:id="1510" w:name="ET_guest_דינה_עברי_עומר_127"/>
      <w:r w:rsidRPr="00D80BA3">
        <w:rPr>
          <w:rStyle w:val="TagStyle"/>
          <w:rtl/>
        </w:rPr>
        <w:t xml:space="preserve"> &lt;&lt; אורח &gt;&gt; </w:t>
      </w:r>
      <w:r>
        <w:rPr>
          <w:rtl/>
          <w:lang w:eastAsia="he-IL"/>
        </w:rPr>
        <w:t>דינה עברי-עומר:</w:t>
      </w:r>
      <w:r w:rsidRPr="00D80BA3">
        <w:rPr>
          <w:rStyle w:val="TagStyle"/>
          <w:rtl/>
        </w:rPr>
        <w:t xml:space="preserve"> &lt;&lt; אורח &gt;&gt;</w:t>
      </w:r>
      <w:r w:rsidR="009C0E55">
        <w:rPr>
          <w:rtl/>
          <w:lang w:eastAsia="he-IL"/>
        </w:rPr>
        <w:t xml:space="preserve"> </w:t>
      </w:r>
      <w:bookmarkEnd w:id="1510"/>
    </w:p>
    <w:p w14:paraId="6486EF59" w14:textId="77777777" w:rsidR="00D80BA3" w:rsidRDefault="00D80BA3" w:rsidP="00D80BA3">
      <w:pPr>
        <w:pStyle w:val="KeepWithNext"/>
        <w:rPr>
          <w:rtl/>
          <w:lang w:eastAsia="he-IL"/>
        </w:rPr>
      </w:pPr>
    </w:p>
    <w:p w14:paraId="58C21D71" w14:textId="5F1F9E47" w:rsidR="00D80BA3" w:rsidRPr="00D80BA3" w:rsidRDefault="00D80BA3" w:rsidP="00D80BA3">
      <w:pPr>
        <w:rPr>
          <w:rtl/>
          <w:lang w:eastAsia="he-IL"/>
        </w:rPr>
      </w:pPr>
      <w:bookmarkStart w:id="1511" w:name="_ETM_Q1_4042969"/>
      <w:bookmarkStart w:id="1512" w:name="_ETM_Q1_4042992"/>
      <w:bookmarkEnd w:id="1511"/>
      <w:bookmarkEnd w:id="1512"/>
      <w:r>
        <w:rPr>
          <w:rFonts w:hint="cs"/>
          <w:rtl/>
          <w:lang w:eastAsia="he-IL"/>
        </w:rPr>
        <w:t xml:space="preserve">אם </w:t>
      </w:r>
      <w:bookmarkStart w:id="1513" w:name="_ETM_Q1_4043364"/>
      <w:bookmarkEnd w:id="1513"/>
      <w:r>
        <w:rPr>
          <w:rFonts w:hint="cs"/>
          <w:rtl/>
          <w:lang w:eastAsia="he-IL"/>
        </w:rPr>
        <w:t xml:space="preserve">אנחנו כבר בסעיף המרשם, ב-2(ד), יש את סעיף </w:t>
      </w:r>
      <w:bookmarkStart w:id="1514" w:name="_ETM_Q1_4050208"/>
      <w:bookmarkEnd w:id="1514"/>
      <w:r>
        <w:rPr>
          <w:rFonts w:hint="cs"/>
          <w:rtl/>
          <w:lang w:eastAsia="he-IL"/>
        </w:rPr>
        <w:t>קטן (ב) שאומר מוסד מוכר וכן איגוד או התאחדות ימסרו</w:t>
      </w:r>
      <w:bookmarkStart w:id="1515" w:name="_ETM_Q1_4052130"/>
      <w:bookmarkEnd w:id="1515"/>
      <w:r>
        <w:rPr>
          <w:rFonts w:hint="cs"/>
          <w:rtl/>
          <w:lang w:eastAsia="he-IL"/>
        </w:rPr>
        <w:t xml:space="preserve"> לממונה את כל הפרטים בקשר לתעודת הסמכה הדורשים לשם עדכון </w:t>
      </w:r>
      <w:bookmarkStart w:id="1516" w:name="_ETM_Q1_4059650"/>
      <w:bookmarkEnd w:id="1516"/>
      <w:r>
        <w:rPr>
          <w:rFonts w:hint="cs"/>
          <w:rtl/>
          <w:lang w:eastAsia="he-IL"/>
        </w:rPr>
        <w:t xml:space="preserve">המרשם, אז הבנתי שבשיח מקדים הייתה מחשבה להוסיף סעיף שאומר </w:t>
      </w:r>
      <w:bookmarkStart w:id="1517" w:name="_ETM_Q1_4062270"/>
      <w:bookmarkEnd w:id="1517"/>
      <w:r>
        <w:rPr>
          <w:rFonts w:hint="cs"/>
          <w:rtl/>
          <w:lang w:eastAsia="he-IL"/>
        </w:rPr>
        <w:t xml:space="preserve">שמי שבידו תעודת הסמכה רשאי להגיש לממונה בקשה לרישום </w:t>
      </w:r>
      <w:bookmarkStart w:id="1518" w:name="_ETM_Q1_4066708"/>
      <w:bookmarkEnd w:id="1518"/>
      <w:r>
        <w:rPr>
          <w:rFonts w:hint="cs"/>
          <w:rtl/>
          <w:lang w:eastAsia="he-IL"/>
        </w:rPr>
        <w:t xml:space="preserve">במרשם מתוך הבנה שזה משלים את ההוראה שיש את </w:t>
      </w:r>
      <w:bookmarkStart w:id="1519" w:name="_ETM_Q1_4067503"/>
      <w:bookmarkEnd w:id="1519"/>
      <w:r>
        <w:rPr>
          <w:rFonts w:hint="cs"/>
          <w:rtl/>
          <w:lang w:eastAsia="he-IL"/>
        </w:rPr>
        <w:t xml:space="preserve">החובה להיות רשום במרשם. </w:t>
      </w:r>
      <w:bookmarkStart w:id="1520" w:name="_ETM_Q1_4073055"/>
      <w:bookmarkStart w:id="1521" w:name="_ETM_Q1_4073095"/>
      <w:bookmarkStart w:id="1522" w:name="_ETM_Q1_4074415"/>
      <w:bookmarkStart w:id="1523" w:name="_ETM_Q1_4074453"/>
      <w:bookmarkEnd w:id="1520"/>
      <w:bookmarkEnd w:id="1521"/>
      <w:bookmarkEnd w:id="1522"/>
      <w:bookmarkEnd w:id="1523"/>
      <w:r>
        <w:rPr>
          <w:rFonts w:hint="cs"/>
          <w:rtl/>
          <w:lang w:eastAsia="he-IL"/>
        </w:rPr>
        <w:t xml:space="preserve">בשלב </w:t>
      </w:r>
      <w:proofErr w:type="spellStart"/>
      <w:r>
        <w:rPr>
          <w:rFonts w:hint="cs"/>
          <w:rtl/>
          <w:lang w:eastAsia="he-IL"/>
        </w:rPr>
        <w:t>הנסחות</w:t>
      </w:r>
      <w:proofErr w:type="spellEnd"/>
      <w:r>
        <w:rPr>
          <w:rFonts w:hint="cs"/>
          <w:rtl/>
          <w:lang w:eastAsia="he-IL"/>
        </w:rPr>
        <w:t xml:space="preserve"> אנחנו נבדוק האם צריך </w:t>
      </w:r>
      <w:bookmarkStart w:id="1524" w:name="_ETM_Q1_4074338"/>
      <w:bookmarkEnd w:id="1524"/>
      <w:r>
        <w:rPr>
          <w:rFonts w:hint="cs"/>
          <w:rtl/>
          <w:lang w:eastAsia="he-IL"/>
        </w:rPr>
        <w:t xml:space="preserve">לומר רק שזה מי שבידו תעודת הסמכה או שזה כל </w:t>
      </w:r>
      <w:bookmarkStart w:id="1525" w:name="_ETM_Q1_4078506"/>
      <w:bookmarkEnd w:id="1525"/>
      <w:r>
        <w:rPr>
          <w:rFonts w:hint="cs"/>
          <w:rtl/>
          <w:lang w:eastAsia="he-IL"/>
        </w:rPr>
        <w:t xml:space="preserve">אותם גם מי שיש להם פטורים, אז את זה אפשר </w:t>
      </w:r>
      <w:bookmarkStart w:id="1526" w:name="_ETM_Q1_4083763"/>
      <w:bookmarkEnd w:id="1526"/>
      <w:r>
        <w:rPr>
          <w:rFonts w:hint="cs"/>
          <w:rtl/>
          <w:lang w:eastAsia="he-IL"/>
        </w:rPr>
        <w:t xml:space="preserve">יהיה לנסח אחר כך, אבל הרשות להגיש בקשה לרישום </w:t>
      </w:r>
      <w:bookmarkStart w:id="1527" w:name="_ETM_Q1_4087400"/>
      <w:bookmarkEnd w:id="1527"/>
      <w:r>
        <w:rPr>
          <w:rFonts w:hint="cs"/>
          <w:rtl/>
          <w:lang w:eastAsia="he-IL"/>
        </w:rPr>
        <w:t xml:space="preserve">במרשם צריכה להתווסף כאן. </w:t>
      </w:r>
    </w:p>
    <w:p w14:paraId="3CD0E80A" w14:textId="77777777" w:rsidR="005664E7" w:rsidRDefault="005664E7" w:rsidP="00D80BA3">
      <w:pPr>
        <w:rPr>
          <w:rtl/>
          <w:lang w:eastAsia="he-IL"/>
        </w:rPr>
      </w:pPr>
      <w:bookmarkStart w:id="1528" w:name="_ETM_Q1_4025292"/>
      <w:bookmarkStart w:id="1529" w:name="_ETM_Q1_4025350"/>
      <w:bookmarkStart w:id="1530" w:name="_ETM_Q1_4026357"/>
      <w:bookmarkStart w:id="1531" w:name="_ETM_Q1_3949185"/>
      <w:bookmarkStart w:id="1532" w:name="_ETM_Q1_4102155"/>
      <w:bookmarkEnd w:id="1528"/>
      <w:bookmarkEnd w:id="1529"/>
      <w:bookmarkEnd w:id="1530"/>
      <w:bookmarkEnd w:id="1531"/>
      <w:bookmarkEnd w:id="1532"/>
    </w:p>
    <w:p w14:paraId="5C281ADF" w14:textId="463D869F" w:rsidR="005664E7" w:rsidRDefault="005664E7" w:rsidP="005664E7">
      <w:pPr>
        <w:pStyle w:val="af9"/>
        <w:keepNext/>
        <w:rPr>
          <w:rtl/>
          <w:lang w:eastAsia="he-IL"/>
        </w:rPr>
      </w:pPr>
      <w:bookmarkStart w:id="1533" w:name="ET_guest_שרה_גולד_128"/>
      <w:r w:rsidRPr="005664E7">
        <w:rPr>
          <w:rStyle w:val="TagStyle"/>
          <w:rtl/>
        </w:rPr>
        <w:t xml:space="preserve"> &lt;&lt; אורח &gt;&gt; </w:t>
      </w:r>
      <w:r>
        <w:rPr>
          <w:rtl/>
          <w:lang w:eastAsia="he-IL"/>
        </w:rPr>
        <w:t>שרה גולד:</w:t>
      </w:r>
      <w:r w:rsidRPr="005664E7">
        <w:rPr>
          <w:rStyle w:val="TagStyle"/>
          <w:rtl/>
        </w:rPr>
        <w:t xml:space="preserve"> &lt;&lt; אורח &gt;&gt;</w:t>
      </w:r>
      <w:r w:rsidR="009C0E55">
        <w:rPr>
          <w:rtl/>
          <w:lang w:eastAsia="he-IL"/>
        </w:rPr>
        <w:t xml:space="preserve"> </w:t>
      </w:r>
      <w:bookmarkEnd w:id="1533"/>
    </w:p>
    <w:p w14:paraId="39886F6A" w14:textId="77777777" w:rsidR="005664E7" w:rsidRDefault="005664E7" w:rsidP="005664E7">
      <w:pPr>
        <w:pStyle w:val="KeepWithNext"/>
        <w:rPr>
          <w:rtl/>
          <w:lang w:eastAsia="he-IL"/>
        </w:rPr>
      </w:pPr>
    </w:p>
    <w:p w14:paraId="7700BB83" w14:textId="773C9CD4" w:rsidR="00D80BA3" w:rsidRDefault="005664E7" w:rsidP="005664E7">
      <w:pPr>
        <w:rPr>
          <w:rtl/>
          <w:lang w:eastAsia="he-IL"/>
        </w:rPr>
      </w:pPr>
      <w:bookmarkStart w:id="1534" w:name="_ETM_Q1_4102422"/>
      <w:bookmarkStart w:id="1535" w:name="_ETM_Q1_4102445"/>
      <w:bookmarkEnd w:id="1534"/>
      <w:bookmarkEnd w:id="1535"/>
      <w:r>
        <w:rPr>
          <w:rFonts w:hint="cs"/>
          <w:rtl/>
          <w:lang w:eastAsia="he-IL"/>
        </w:rPr>
        <w:t xml:space="preserve">ורצינו גם לעניין הסעיף שמדבר על </w:t>
      </w:r>
      <w:bookmarkStart w:id="1536" w:name="_ETM_Q1_4106004"/>
      <w:bookmarkEnd w:id="1536"/>
      <w:r>
        <w:rPr>
          <w:rFonts w:hint="cs"/>
          <w:rtl/>
          <w:lang w:eastAsia="he-IL"/>
        </w:rPr>
        <w:t>זכות הטיעון שנוסף, אנחנו חושבים שלא כל כך,</w:t>
      </w:r>
      <w:r w:rsidR="009C0E55">
        <w:rPr>
          <w:rFonts w:hint="cs"/>
          <w:rtl/>
          <w:lang w:eastAsia="he-IL"/>
        </w:rPr>
        <w:t xml:space="preserve"> </w:t>
      </w:r>
      <w:r>
        <w:rPr>
          <w:rFonts w:hint="cs"/>
          <w:rtl/>
          <w:lang w:eastAsia="he-IL"/>
        </w:rPr>
        <w:t xml:space="preserve">סעיף קטן </w:t>
      </w:r>
      <w:bookmarkStart w:id="1537" w:name="_ETM_Q1_4114565"/>
      <w:bookmarkEnd w:id="1537"/>
      <w:r>
        <w:rPr>
          <w:rFonts w:hint="cs"/>
          <w:rtl/>
          <w:lang w:eastAsia="he-IL"/>
        </w:rPr>
        <w:t xml:space="preserve">(ו), בין (ה) ל-(ז), הוא מסומן ב-**. כתוב </w:t>
      </w:r>
      <w:bookmarkStart w:id="1538" w:name="_ETM_Q1_4122990"/>
      <w:bookmarkEnd w:id="1538"/>
      <w:r>
        <w:rPr>
          <w:rFonts w:hint="cs"/>
          <w:rtl/>
          <w:lang w:eastAsia="he-IL"/>
        </w:rPr>
        <w:t xml:space="preserve">שהממונה לא יסרב לרשום אדם במרשם שמתקיימים התנאים </w:t>
      </w:r>
      <w:bookmarkStart w:id="1539" w:name="_ETM_Q1_4125675"/>
      <w:bookmarkEnd w:id="1539"/>
      <w:r>
        <w:rPr>
          <w:rFonts w:hint="cs"/>
          <w:rtl/>
          <w:lang w:eastAsia="he-IL"/>
        </w:rPr>
        <w:t xml:space="preserve">לרישום במרשם אלא לאחר שנתן לו הזדמנות. החלטנו שזה </w:t>
      </w:r>
      <w:bookmarkStart w:id="1540" w:name="_ETM_Q1_4128120"/>
      <w:bookmarkEnd w:id="1540"/>
      <w:r>
        <w:rPr>
          <w:rFonts w:hint="cs"/>
          <w:rtl/>
          <w:lang w:eastAsia="he-IL"/>
        </w:rPr>
        <w:t xml:space="preserve">לא לחלוטין מדויק כי אם מתקיימים בו התנאים בכל </w:t>
      </w:r>
      <w:bookmarkStart w:id="1541" w:name="_ETM_Q1_4131343"/>
      <w:bookmarkEnd w:id="1541"/>
      <w:r>
        <w:rPr>
          <w:rFonts w:hint="cs"/>
          <w:rtl/>
          <w:lang w:eastAsia="he-IL"/>
        </w:rPr>
        <w:t xml:space="preserve">מקרה הממונה לא יכול לסרב לבקשה שלו </w:t>
      </w:r>
      <w:r w:rsidR="00616A2C">
        <w:rPr>
          <w:rFonts w:hint="cs"/>
          <w:rtl/>
          <w:lang w:eastAsia="he-IL"/>
        </w:rPr>
        <w:t xml:space="preserve">גם אם הוא </w:t>
      </w:r>
      <w:bookmarkStart w:id="1542" w:name="_ETM_Q1_4135062"/>
      <w:bookmarkEnd w:id="1542"/>
      <w:r w:rsidR="00616A2C">
        <w:rPr>
          <w:rFonts w:hint="cs"/>
          <w:rtl/>
          <w:lang w:eastAsia="he-IL"/>
        </w:rPr>
        <w:t xml:space="preserve">מעניק לו זכות טיעון, אז צריך לכתוב, הממונה לא יסרב </w:t>
      </w:r>
      <w:bookmarkStart w:id="1543" w:name="_ETM_Q1_4137906"/>
      <w:bookmarkEnd w:id="1543"/>
      <w:r w:rsidR="00616A2C">
        <w:rPr>
          <w:rFonts w:hint="cs"/>
          <w:rtl/>
          <w:lang w:eastAsia="he-IL"/>
        </w:rPr>
        <w:t xml:space="preserve">לרישום אלא אם נתן לו זכות טיעון. בלי המילים 'שמתקיימים </w:t>
      </w:r>
      <w:bookmarkStart w:id="1544" w:name="_ETM_Q1_4143513"/>
      <w:bookmarkEnd w:id="1544"/>
      <w:r w:rsidR="00616A2C">
        <w:rPr>
          <w:rFonts w:hint="cs"/>
          <w:rtl/>
          <w:lang w:eastAsia="he-IL"/>
        </w:rPr>
        <w:t xml:space="preserve">בו התנאים'. </w:t>
      </w:r>
    </w:p>
    <w:p w14:paraId="15AF3F53" w14:textId="77777777" w:rsidR="00616A2C" w:rsidRDefault="00616A2C" w:rsidP="005664E7">
      <w:pPr>
        <w:rPr>
          <w:rtl/>
          <w:lang w:eastAsia="he-IL"/>
        </w:rPr>
      </w:pPr>
      <w:bookmarkStart w:id="1545" w:name="_ETM_Q1_4148713"/>
      <w:bookmarkStart w:id="1546" w:name="_ETM_Q1_4148756"/>
      <w:bookmarkEnd w:id="1545"/>
      <w:bookmarkEnd w:id="1546"/>
    </w:p>
    <w:p w14:paraId="1B4015E0" w14:textId="7873460A" w:rsidR="00616A2C" w:rsidRDefault="00616A2C" w:rsidP="00616A2C">
      <w:pPr>
        <w:pStyle w:val="a4"/>
        <w:keepNext/>
        <w:rPr>
          <w:rtl/>
        </w:rPr>
      </w:pPr>
      <w:bookmarkStart w:id="1547" w:name="ET_speaker_תמי_סלע_129"/>
      <w:r w:rsidRPr="00616A2C">
        <w:rPr>
          <w:rStyle w:val="TagStyle"/>
          <w:rtl/>
        </w:rPr>
        <w:t xml:space="preserve"> &lt;&lt; דובר &gt;&gt; </w:t>
      </w:r>
      <w:r>
        <w:rPr>
          <w:rtl/>
        </w:rPr>
        <w:t>תמי סלע:</w:t>
      </w:r>
      <w:r w:rsidRPr="00616A2C">
        <w:rPr>
          <w:rStyle w:val="TagStyle"/>
          <w:rtl/>
        </w:rPr>
        <w:t xml:space="preserve"> &lt;&lt; דובר &gt;&gt;</w:t>
      </w:r>
      <w:r w:rsidR="009C0E55">
        <w:rPr>
          <w:rtl/>
        </w:rPr>
        <w:t xml:space="preserve"> </w:t>
      </w:r>
      <w:bookmarkEnd w:id="1547"/>
    </w:p>
    <w:p w14:paraId="3E644C8D" w14:textId="77777777" w:rsidR="00616A2C" w:rsidRDefault="00616A2C" w:rsidP="00616A2C">
      <w:pPr>
        <w:pStyle w:val="KeepWithNext"/>
        <w:rPr>
          <w:rtl/>
          <w:lang w:eastAsia="he-IL"/>
        </w:rPr>
      </w:pPr>
    </w:p>
    <w:p w14:paraId="3B2C7906" w14:textId="368F514A" w:rsidR="00616A2C" w:rsidRDefault="00616A2C" w:rsidP="00616A2C">
      <w:pPr>
        <w:rPr>
          <w:rtl/>
          <w:lang w:eastAsia="he-IL"/>
        </w:rPr>
      </w:pPr>
      <w:bookmarkStart w:id="1548" w:name="_ETM_Q1_4146437"/>
      <w:bookmarkStart w:id="1549" w:name="_ETM_Q1_4146482"/>
      <w:bookmarkEnd w:id="1548"/>
      <w:bookmarkEnd w:id="1549"/>
      <w:r>
        <w:rPr>
          <w:rFonts w:hint="cs"/>
          <w:rtl/>
          <w:lang w:eastAsia="he-IL"/>
        </w:rPr>
        <w:t xml:space="preserve">כי אז זה משתמע שכאילו מתקיימים בו התנאים </w:t>
      </w:r>
      <w:bookmarkStart w:id="1550" w:name="_ETM_Q1_4149729"/>
      <w:bookmarkEnd w:id="1550"/>
      <w:r>
        <w:rPr>
          <w:rFonts w:hint="cs"/>
          <w:rtl/>
          <w:lang w:eastAsia="he-IL"/>
        </w:rPr>
        <w:t xml:space="preserve">ועדיין מוצדק שהוא יסרב לרשום אותו. </w:t>
      </w:r>
      <w:bookmarkStart w:id="1551" w:name="_ETM_Q1_4153280"/>
      <w:bookmarkEnd w:id="1551"/>
    </w:p>
    <w:p w14:paraId="6EE3031D" w14:textId="77777777" w:rsidR="00616A2C" w:rsidRDefault="00616A2C" w:rsidP="00616A2C">
      <w:pPr>
        <w:rPr>
          <w:rtl/>
          <w:lang w:eastAsia="he-IL"/>
        </w:rPr>
      </w:pPr>
      <w:bookmarkStart w:id="1552" w:name="_ETM_Q1_4153333"/>
      <w:bookmarkStart w:id="1553" w:name="_ETM_Q1_4156384"/>
      <w:bookmarkEnd w:id="1552"/>
      <w:bookmarkEnd w:id="1553"/>
    </w:p>
    <w:p w14:paraId="681D4CDF" w14:textId="1ACA4213" w:rsidR="00616A2C" w:rsidRDefault="00616A2C" w:rsidP="00616A2C">
      <w:pPr>
        <w:pStyle w:val="af9"/>
        <w:keepNext/>
        <w:rPr>
          <w:rtl/>
          <w:lang w:eastAsia="he-IL"/>
        </w:rPr>
      </w:pPr>
      <w:bookmarkStart w:id="1554" w:name="ET_guest_שרה_גולד_130"/>
      <w:r w:rsidRPr="00616A2C">
        <w:rPr>
          <w:rStyle w:val="TagStyle"/>
          <w:rtl/>
        </w:rPr>
        <w:t xml:space="preserve"> &lt;&lt; אורח &gt;&gt; </w:t>
      </w:r>
      <w:r>
        <w:rPr>
          <w:rtl/>
          <w:lang w:eastAsia="he-IL"/>
        </w:rPr>
        <w:t>שרה גולד:</w:t>
      </w:r>
      <w:r w:rsidRPr="00616A2C">
        <w:rPr>
          <w:rStyle w:val="TagStyle"/>
          <w:rtl/>
        </w:rPr>
        <w:t xml:space="preserve"> &lt;&lt; אורח &gt;&gt;</w:t>
      </w:r>
      <w:r w:rsidR="009C0E55">
        <w:rPr>
          <w:rtl/>
          <w:lang w:eastAsia="he-IL"/>
        </w:rPr>
        <w:t xml:space="preserve"> </w:t>
      </w:r>
      <w:bookmarkEnd w:id="1554"/>
    </w:p>
    <w:p w14:paraId="3CED4FE0" w14:textId="77777777" w:rsidR="00616A2C" w:rsidRDefault="00616A2C" w:rsidP="00616A2C">
      <w:pPr>
        <w:pStyle w:val="KeepWithNext"/>
        <w:rPr>
          <w:rtl/>
          <w:lang w:eastAsia="he-IL"/>
        </w:rPr>
      </w:pPr>
    </w:p>
    <w:p w14:paraId="582F6486" w14:textId="39D80378" w:rsidR="00616A2C" w:rsidRDefault="00616A2C" w:rsidP="00616A2C">
      <w:pPr>
        <w:rPr>
          <w:rtl/>
          <w:lang w:eastAsia="he-IL"/>
        </w:rPr>
      </w:pPr>
      <w:bookmarkStart w:id="1555" w:name="_ETM_Q1_4156811"/>
      <w:bookmarkStart w:id="1556" w:name="_ETM_Q1_4156857"/>
      <w:bookmarkEnd w:id="1555"/>
      <w:bookmarkEnd w:id="1556"/>
      <w:r>
        <w:rPr>
          <w:rFonts w:hint="cs"/>
          <w:rtl/>
          <w:lang w:eastAsia="he-IL"/>
        </w:rPr>
        <w:t xml:space="preserve">בדיוק. </w:t>
      </w:r>
    </w:p>
    <w:p w14:paraId="11251A1F" w14:textId="77777777" w:rsidR="00616A2C" w:rsidRDefault="00616A2C" w:rsidP="00616A2C">
      <w:pPr>
        <w:rPr>
          <w:rtl/>
          <w:lang w:eastAsia="he-IL"/>
        </w:rPr>
      </w:pPr>
      <w:bookmarkStart w:id="1557" w:name="_ETM_Q1_4162095"/>
      <w:bookmarkStart w:id="1558" w:name="_ETM_Q1_4162146"/>
      <w:bookmarkStart w:id="1559" w:name="_ETM_Q1_4157752"/>
      <w:bookmarkStart w:id="1560" w:name="_ETM_Q1_4157805"/>
      <w:bookmarkEnd w:id="1557"/>
      <w:bookmarkEnd w:id="1558"/>
      <w:bookmarkEnd w:id="1559"/>
      <w:bookmarkEnd w:id="1560"/>
    </w:p>
    <w:p w14:paraId="469F8663" w14:textId="245EA5EE" w:rsidR="00616A2C" w:rsidRDefault="00616A2C" w:rsidP="00616A2C">
      <w:pPr>
        <w:pStyle w:val="af9"/>
        <w:keepNext/>
        <w:rPr>
          <w:rtl/>
          <w:lang w:eastAsia="he-IL"/>
        </w:rPr>
      </w:pPr>
      <w:bookmarkStart w:id="1561" w:name="ET_guest_דינה_עברי_עומר_132"/>
      <w:r w:rsidRPr="00616A2C">
        <w:rPr>
          <w:rStyle w:val="TagStyle"/>
          <w:rtl/>
        </w:rPr>
        <w:t xml:space="preserve"> &lt;&lt; אורח &gt;&gt; </w:t>
      </w:r>
      <w:r>
        <w:rPr>
          <w:rtl/>
          <w:lang w:eastAsia="he-IL"/>
        </w:rPr>
        <w:t>דינה עברי-עומר:</w:t>
      </w:r>
      <w:r w:rsidRPr="00616A2C">
        <w:rPr>
          <w:rStyle w:val="TagStyle"/>
          <w:rtl/>
        </w:rPr>
        <w:t xml:space="preserve"> &lt;&lt; אורח &gt;&gt;</w:t>
      </w:r>
      <w:r w:rsidR="009C0E55">
        <w:rPr>
          <w:rtl/>
          <w:lang w:eastAsia="he-IL"/>
        </w:rPr>
        <w:t xml:space="preserve"> </w:t>
      </w:r>
      <w:bookmarkEnd w:id="1561"/>
    </w:p>
    <w:p w14:paraId="047E7A08" w14:textId="77777777" w:rsidR="00616A2C" w:rsidRDefault="00616A2C" w:rsidP="00616A2C">
      <w:pPr>
        <w:pStyle w:val="KeepWithNext"/>
        <w:rPr>
          <w:rtl/>
          <w:lang w:eastAsia="he-IL"/>
        </w:rPr>
      </w:pPr>
    </w:p>
    <w:p w14:paraId="6CE8368E" w14:textId="0146AAAE" w:rsidR="00616A2C" w:rsidRDefault="00616A2C" w:rsidP="00616A2C">
      <w:pPr>
        <w:rPr>
          <w:rtl/>
          <w:lang w:eastAsia="he-IL"/>
        </w:rPr>
      </w:pPr>
      <w:r>
        <w:rPr>
          <w:rFonts w:hint="cs"/>
          <w:rtl/>
          <w:lang w:eastAsia="he-IL"/>
        </w:rPr>
        <w:t xml:space="preserve">אנחנו בסעיף 2ה. הוועדה המשרדית לבדיקת מידע פלילי. </w:t>
      </w:r>
      <w:bookmarkStart w:id="1562" w:name="_ETM_Q1_4175504"/>
      <w:bookmarkEnd w:id="1562"/>
    </w:p>
    <w:p w14:paraId="7F1EF131" w14:textId="77777777" w:rsidR="00616A2C" w:rsidRDefault="00616A2C" w:rsidP="00616A2C">
      <w:pPr>
        <w:rPr>
          <w:rtl/>
          <w:lang w:eastAsia="he-IL"/>
        </w:rPr>
      </w:pPr>
      <w:bookmarkStart w:id="1563" w:name="_ETM_Q1_4176229"/>
      <w:bookmarkStart w:id="1564" w:name="_ETM_Q1_4176284"/>
      <w:bookmarkStart w:id="1565" w:name="_ETM_Q1_4178669"/>
      <w:bookmarkEnd w:id="1563"/>
      <w:bookmarkEnd w:id="1564"/>
      <w:bookmarkEnd w:id="1565"/>
    </w:p>
    <w:p w14:paraId="6A9CC16C" w14:textId="1CF5562F" w:rsidR="00616A2C" w:rsidRDefault="00616A2C" w:rsidP="00616A2C">
      <w:pPr>
        <w:pStyle w:val="a4"/>
        <w:keepNext/>
        <w:rPr>
          <w:rtl/>
        </w:rPr>
      </w:pPr>
      <w:bookmarkStart w:id="1566" w:name="ET_speaker_תמי_סלע_133"/>
      <w:r w:rsidRPr="00616A2C">
        <w:rPr>
          <w:rStyle w:val="TagStyle"/>
          <w:rtl/>
        </w:rPr>
        <w:t xml:space="preserve"> &lt;&lt; דובר &gt;&gt; </w:t>
      </w:r>
      <w:r>
        <w:rPr>
          <w:rtl/>
        </w:rPr>
        <w:t>תמי סלע:</w:t>
      </w:r>
      <w:r w:rsidRPr="00616A2C">
        <w:rPr>
          <w:rStyle w:val="TagStyle"/>
          <w:rtl/>
        </w:rPr>
        <w:t xml:space="preserve"> &lt;&lt; דובר &gt;&gt;</w:t>
      </w:r>
      <w:r w:rsidR="009C0E55">
        <w:rPr>
          <w:rtl/>
        </w:rPr>
        <w:t xml:space="preserve"> </w:t>
      </w:r>
      <w:bookmarkEnd w:id="1566"/>
    </w:p>
    <w:p w14:paraId="678E9A91" w14:textId="77777777" w:rsidR="00616A2C" w:rsidRDefault="00616A2C" w:rsidP="00616A2C">
      <w:pPr>
        <w:pStyle w:val="KeepWithNext"/>
        <w:rPr>
          <w:rtl/>
          <w:lang w:eastAsia="he-IL"/>
        </w:rPr>
      </w:pPr>
    </w:p>
    <w:p w14:paraId="16DDF5C8" w14:textId="16F5841E" w:rsidR="00616A2C" w:rsidRDefault="00616A2C" w:rsidP="00616A2C">
      <w:pPr>
        <w:rPr>
          <w:rtl/>
          <w:lang w:eastAsia="he-IL"/>
        </w:rPr>
      </w:pPr>
      <w:bookmarkStart w:id="1567" w:name="_ETM_Q1_4179116"/>
      <w:bookmarkEnd w:id="1567"/>
      <w:r>
        <w:rPr>
          <w:rFonts w:hint="cs"/>
          <w:rtl/>
          <w:lang w:eastAsia="he-IL"/>
        </w:rPr>
        <w:t>א</w:t>
      </w:r>
      <w:bookmarkStart w:id="1568" w:name="_ETM_Q1_4179176"/>
      <w:bookmarkEnd w:id="1568"/>
      <w:r>
        <w:rPr>
          <w:rFonts w:hint="cs"/>
          <w:rtl/>
          <w:lang w:eastAsia="he-IL"/>
        </w:rPr>
        <w:t xml:space="preserve">ין שם חידוש מהותי, זה רק המיקום של הסעיף מבחינת </w:t>
      </w:r>
      <w:bookmarkStart w:id="1569" w:name="_ETM_Q1_4182238"/>
      <w:bookmarkEnd w:id="1569"/>
      <w:r>
        <w:rPr>
          <w:rFonts w:hint="cs"/>
          <w:rtl/>
          <w:lang w:eastAsia="he-IL"/>
        </w:rPr>
        <w:t xml:space="preserve">הניסוח. </w:t>
      </w:r>
    </w:p>
    <w:p w14:paraId="1923FB77" w14:textId="77777777" w:rsidR="00616A2C" w:rsidRDefault="00616A2C" w:rsidP="00616A2C">
      <w:pPr>
        <w:rPr>
          <w:rtl/>
          <w:lang w:eastAsia="he-IL"/>
        </w:rPr>
      </w:pPr>
      <w:bookmarkStart w:id="1570" w:name="_ETM_Q1_4184485"/>
      <w:bookmarkStart w:id="1571" w:name="_ETM_Q1_4184542"/>
      <w:bookmarkStart w:id="1572" w:name="_ETM_Q1_4187686"/>
      <w:bookmarkStart w:id="1573" w:name="_ETM_Q1_4188118"/>
      <w:bookmarkStart w:id="1574" w:name="_ETM_Q1_4188159"/>
      <w:bookmarkStart w:id="1575" w:name="_ETM_Q1_4192111"/>
      <w:bookmarkEnd w:id="1570"/>
      <w:bookmarkEnd w:id="1571"/>
      <w:bookmarkEnd w:id="1572"/>
      <w:bookmarkEnd w:id="1573"/>
      <w:bookmarkEnd w:id="1574"/>
      <w:bookmarkEnd w:id="1575"/>
    </w:p>
    <w:p w14:paraId="0F68F327" w14:textId="64E56171" w:rsidR="00616A2C" w:rsidRDefault="00616A2C" w:rsidP="00616A2C">
      <w:pPr>
        <w:pStyle w:val="af6"/>
        <w:keepNext/>
        <w:rPr>
          <w:rtl/>
        </w:rPr>
      </w:pPr>
      <w:bookmarkStart w:id="1576" w:name="ET_yor_6053_135"/>
      <w:r w:rsidRPr="00616A2C">
        <w:rPr>
          <w:rStyle w:val="TagStyle"/>
          <w:rtl/>
        </w:rPr>
        <w:t xml:space="preserve"> &lt;&lt; יור &gt;&gt; </w:t>
      </w:r>
      <w:r>
        <w:rPr>
          <w:rtl/>
        </w:rPr>
        <w:t>היו"ר יוסף טייב:</w:t>
      </w:r>
      <w:r w:rsidRPr="00616A2C">
        <w:rPr>
          <w:rStyle w:val="TagStyle"/>
          <w:rtl/>
        </w:rPr>
        <w:t xml:space="preserve"> &lt;&lt; יור &gt;&gt;</w:t>
      </w:r>
      <w:r w:rsidR="009C0E55">
        <w:rPr>
          <w:rtl/>
        </w:rPr>
        <w:t xml:space="preserve"> </w:t>
      </w:r>
      <w:bookmarkEnd w:id="1576"/>
    </w:p>
    <w:p w14:paraId="241B5EE8" w14:textId="77777777" w:rsidR="00616A2C" w:rsidRDefault="00616A2C" w:rsidP="00616A2C">
      <w:pPr>
        <w:pStyle w:val="KeepWithNext"/>
        <w:rPr>
          <w:rtl/>
          <w:lang w:eastAsia="he-IL"/>
        </w:rPr>
      </w:pPr>
    </w:p>
    <w:p w14:paraId="3B503AF8" w14:textId="737AABFE" w:rsidR="00616A2C" w:rsidRDefault="00616A2C" w:rsidP="00616A2C">
      <w:pPr>
        <w:rPr>
          <w:rtl/>
          <w:lang w:eastAsia="he-IL"/>
        </w:rPr>
      </w:pPr>
      <w:bookmarkStart w:id="1577" w:name="_ETM_Q1_4192550"/>
      <w:bookmarkStart w:id="1578" w:name="_ETM_Q1_4192592"/>
      <w:bookmarkEnd w:id="1577"/>
      <w:bookmarkEnd w:id="1578"/>
      <w:r>
        <w:rPr>
          <w:rFonts w:hint="cs"/>
          <w:rtl/>
          <w:lang w:eastAsia="he-IL"/>
        </w:rPr>
        <w:t xml:space="preserve">מרשם בעלי תעודות הסמכה, בעמוד 8, הייתה שם הערה </w:t>
      </w:r>
      <w:bookmarkStart w:id="1579" w:name="_ETM_Q1_4200222"/>
      <w:bookmarkEnd w:id="1579"/>
      <w:r>
        <w:rPr>
          <w:rFonts w:hint="cs"/>
          <w:rtl/>
          <w:lang w:eastAsia="he-IL"/>
        </w:rPr>
        <w:t xml:space="preserve">לגבי דרכון או תעודת זהות. רציתי לראות שגם בעלי דרכונים </w:t>
      </w:r>
      <w:bookmarkStart w:id="1580" w:name="_ETM_Q1_4205731"/>
      <w:bookmarkEnd w:id="1580"/>
      <w:r>
        <w:rPr>
          <w:rFonts w:hint="cs"/>
          <w:rtl/>
          <w:lang w:eastAsia="he-IL"/>
        </w:rPr>
        <w:t xml:space="preserve">כן יקבלו. </w:t>
      </w:r>
    </w:p>
    <w:p w14:paraId="45DCDB5C" w14:textId="77777777" w:rsidR="00616A2C" w:rsidRDefault="00616A2C" w:rsidP="00616A2C">
      <w:pPr>
        <w:rPr>
          <w:rtl/>
          <w:lang w:eastAsia="he-IL"/>
        </w:rPr>
      </w:pPr>
      <w:bookmarkStart w:id="1581" w:name="_ETM_Q1_4207322"/>
      <w:bookmarkStart w:id="1582" w:name="_ETM_Q1_4207361"/>
      <w:bookmarkStart w:id="1583" w:name="_ETM_Q1_4208090"/>
      <w:bookmarkEnd w:id="1581"/>
      <w:bookmarkEnd w:id="1582"/>
      <w:bookmarkEnd w:id="1583"/>
    </w:p>
    <w:p w14:paraId="3386179A" w14:textId="4C1B910C" w:rsidR="00616A2C" w:rsidRDefault="00616A2C" w:rsidP="00616A2C">
      <w:pPr>
        <w:pStyle w:val="af9"/>
        <w:keepNext/>
        <w:rPr>
          <w:rtl/>
          <w:lang w:eastAsia="he-IL"/>
        </w:rPr>
      </w:pPr>
      <w:bookmarkStart w:id="1584" w:name="ET_guest_דינה_עברי_עומר_136"/>
      <w:r w:rsidRPr="00616A2C">
        <w:rPr>
          <w:rStyle w:val="TagStyle"/>
          <w:rtl/>
        </w:rPr>
        <w:t xml:space="preserve"> &lt;&lt; אורח &gt;&gt; </w:t>
      </w:r>
      <w:r>
        <w:rPr>
          <w:rtl/>
          <w:lang w:eastAsia="he-IL"/>
        </w:rPr>
        <w:t>דינה עברי-עומר:</w:t>
      </w:r>
      <w:r w:rsidRPr="00616A2C">
        <w:rPr>
          <w:rStyle w:val="TagStyle"/>
          <w:rtl/>
        </w:rPr>
        <w:t xml:space="preserve"> &lt;&lt; אורח &gt;&gt;</w:t>
      </w:r>
      <w:r w:rsidR="009C0E55">
        <w:rPr>
          <w:rtl/>
          <w:lang w:eastAsia="he-IL"/>
        </w:rPr>
        <w:t xml:space="preserve"> </w:t>
      </w:r>
      <w:bookmarkEnd w:id="1584"/>
    </w:p>
    <w:p w14:paraId="47C7E738" w14:textId="77777777" w:rsidR="00616A2C" w:rsidRDefault="00616A2C" w:rsidP="00616A2C">
      <w:pPr>
        <w:pStyle w:val="KeepWithNext"/>
        <w:rPr>
          <w:rtl/>
          <w:lang w:eastAsia="he-IL"/>
        </w:rPr>
      </w:pPr>
    </w:p>
    <w:p w14:paraId="64EBD152" w14:textId="1CE99803" w:rsidR="00616A2C" w:rsidRDefault="00616A2C" w:rsidP="00616A2C">
      <w:pPr>
        <w:rPr>
          <w:rtl/>
          <w:lang w:eastAsia="he-IL"/>
        </w:rPr>
      </w:pPr>
      <w:bookmarkStart w:id="1585" w:name="_ETM_Q1_4208326"/>
      <w:bookmarkStart w:id="1586" w:name="_ETM_Q1_4208346"/>
      <w:bookmarkEnd w:id="1585"/>
      <w:bookmarkEnd w:id="1586"/>
      <w:r>
        <w:rPr>
          <w:rFonts w:hint="cs"/>
          <w:rtl/>
          <w:lang w:eastAsia="he-IL"/>
        </w:rPr>
        <w:t xml:space="preserve">כן, זה עלה פה במפורש בוועדה ולכן כתבנו </w:t>
      </w:r>
      <w:bookmarkStart w:id="1587" w:name="_ETM_Q1_4209595"/>
      <w:bookmarkEnd w:id="1587"/>
      <w:r>
        <w:rPr>
          <w:rFonts w:hint="cs"/>
          <w:rtl/>
          <w:lang w:eastAsia="he-IL"/>
        </w:rPr>
        <w:t xml:space="preserve">תעודת זהות או דרכון, בשלב </w:t>
      </w:r>
      <w:proofErr w:type="spellStart"/>
      <w:r>
        <w:rPr>
          <w:rFonts w:hint="cs"/>
          <w:rtl/>
          <w:lang w:eastAsia="he-IL"/>
        </w:rPr>
        <w:t>הנסחות</w:t>
      </w:r>
      <w:proofErr w:type="spellEnd"/>
      <w:r>
        <w:rPr>
          <w:rFonts w:hint="cs"/>
          <w:rtl/>
          <w:lang w:eastAsia="he-IL"/>
        </w:rPr>
        <w:t xml:space="preserve"> תיקנתם את זה לזהות. </w:t>
      </w:r>
      <w:bookmarkStart w:id="1588" w:name="_ETM_Q1_4212101"/>
      <w:bookmarkEnd w:id="1588"/>
      <w:r>
        <w:rPr>
          <w:rFonts w:hint="cs"/>
          <w:rtl/>
          <w:lang w:eastAsia="he-IL"/>
        </w:rPr>
        <w:t xml:space="preserve">לנו חשוב להבהיר שזה באמת כפי שדובר בוועדה גם וגם, </w:t>
      </w:r>
      <w:bookmarkStart w:id="1589" w:name="_ETM_Q1_4218865"/>
      <w:bookmarkEnd w:id="1589"/>
      <w:r>
        <w:rPr>
          <w:rFonts w:hint="cs"/>
          <w:rtl/>
          <w:lang w:eastAsia="he-IL"/>
        </w:rPr>
        <w:t xml:space="preserve">לשיקולכם. </w:t>
      </w:r>
    </w:p>
    <w:p w14:paraId="7995A3E1" w14:textId="77777777" w:rsidR="00616A2C" w:rsidRDefault="00616A2C" w:rsidP="00616A2C">
      <w:pPr>
        <w:rPr>
          <w:rtl/>
          <w:lang w:eastAsia="he-IL"/>
        </w:rPr>
      </w:pPr>
      <w:bookmarkStart w:id="1590" w:name="_ETM_Q1_4218819"/>
      <w:bookmarkStart w:id="1591" w:name="_ETM_Q1_4218864"/>
      <w:bookmarkStart w:id="1592" w:name="_ETM_Q1_4219563"/>
      <w:bookmarkEnd w:id="1590"/>
      <w:bookmarkEnd w:id="1591"/>
      <w:bookmarkEnd w:id="1592"/>
    </w:p>
    <w:p w14:paraId="785DEE41" w14:textId="7C2A77CA" w:rsidR="00616A2C" w:rsidRDefault="00616A2C" w:rsidP="00616A2C">
      <w:pPr>
        <w:pStyle w:val="a4"/>
        <w:keepNext/>
        <w:rPr>
          <w:rtl/>
        </w:rPr>
      </w:pPr>
      <w:bookmarkStart w:id="1593" w:name="ET_speaker_6255_138"/>
      <w:r w:rsidRPr="00616A2C">
        <w:rPr>
          <w:rStyle w:val="TagStyle"/>
          <w:rtl/>
        </w:rPr>
        <w:t xml:space="preserve"> &lt;&lt; דובר &gt;&gt; </w:t>
      </w:r>
      <w:r>
        <w:rPr>
          <w:rtl/>
        </w:rPr>
        <w:t>סימון דוידסון (יש עתיד):</w:t>
      </w:r>
      <w:r w:rsidRPr="00616A2C">
        <w:rPr>
          <w:rStyle w:val="TagStyle"/>
          <w:rtl/>
        </w:rPr>
        <w:t xml:space="preserve"> &lt;&lt; דובר &gt;&gt;</w:t>
      </w:r>
      <w:r w:rsidR="009C0E55">
        <w:rPr>
          <w:rtl/>
        </w:rPr>
        <w:t xml:space="preserve"> </w:t>
      </w:r>
      <w:bookmarkEnd w:id="1593"/>
    </w:p>
    <w:p w14:paraId="70B46404" w14:textId="77777777" w:rsidR="00616A2C" w:rsidRDefault="00616A2C" w:rsidP="00616A2C">
      <w:pPr>
        <w:pStyle w:val="KeepWithNext"/>
        <w:rPr>
          <w:rtl/>
          <w:lang w:eastAsia="he-IL"/>
        </w:rPr>
      </w:pPr>
    </w:p>
    <w:p w14:paraId="3B1AD997" w14:textId="797D2F0C" w:rsidR="00616A2C" w:rsidRPr="00616A2C" w:rsidRDefault="00616A2C" w:rsidP="00616A2C">
      <w:pPr>
        <w:rPr>
          <w:rtl/>
          <w:lang w:eastAsia="he-IL"/>
        </w:rPr>
      </w:pPr>
      <w:bookmarkStart w:id="1594" w:name="_ETM_Q1_4219830"/>
      <w:bookmarkStart w:id="1595" w:name="_ETM_Q1_4219850"/>
      <w:bookmarkEnd w:id="1594"/>
      <w:bookmarkEnd w:id="1595"/>
      <w:r>
        <w:rPr>
          <w:rFonts w:hint="cs"/>
          <w:rtl/>
          <w:lang w:eastAsia="he-IL"/>
        </w:rPr>
        <w:t xml:space="preserve">זה לגבי מאמנים זרים. </w:t>
      </w:r>
    </w:p>
    <w:p w14:paraId="125756C8" w14:textId="77777777" w:rsidR="00616A2C" w:rsidRDefault="00616A2C" w:rsidP="00616A2C">
      <w:pPr>
        <w:rPr>
          <w:rtl/>
          <w:lang w:eastAsia="he-IL"/>
        </w:rPr>
      </w:pPr>
      <w:bookmarkStart w:id="1596" w:name="_ETM_Q1_4220184"/>
      <w:bookmarkStart w:id="1597" w:name="_ETM_Q1_4220220"/>
      <w:bookmarkStart w:id="1598" w:name="_ETM_Q1_4219708"/>
      <w:bookmarkEnd w:id="1596"/>
      <w:bookmarkEnd w:id="1597"/>
      <w:bookmarkEnd w:id="1598"/>
    </w:p>
    <w:p w14:paraId="5C08168E" w14:textId="1937B692" w:rsidR="00616A2C" w:rsidRDefault="00616A2C" w:rsidP="00616A2C">
      <w:pPr>
        <w:pStyle w:val="a4"/>
        <w:keepNext/>
        <w:rPr>
          <w:rtl/>
        </w:rPr>
      </w:pPr>
      <w:r w:rsidRPr="00616A2C">
        <w:rPr>
          <w:rStyle w:val="TagStyle"/>
          <w:rtl/>
        </w:rPr>
        <w:t xml:space="preserve"> &lt;&lt; דובר &gt;&gt; </w:t>
      </w:r>
      <w:r>
        <w:rPr>
          <w:rtl/>
        </w:rPr>
        <w:t>תמי סלע:</w:t>
      </w:r>
      <w:r w:rsidRPr="00616A2C">
        <w:rPr>
          <w:rStyle w:val="TagStyle"/>
          <w:rtl/>
        </w:rPr>
        <w:t xml:space="preserve"> &lt;&lt; דובר &gt;&gt;</w:t>
      </w:r>
      <w:r w:rsidR="009C0E55">
        <w:rPr>
          <w:rtl/>
        </w:rPr>
        <w:t xml:space="preserve"> </w:t>
      </w:r>
    </w:p>
    <w:p w14:paraId="68A54FCD" w14:textId="77777777" w:rsidR="00616A2C" w:rsidRDefault="00616A2C" w:rsidP="00616A2C">
      <w:pPr>
        <w:pStyle w:val="KeepWithNext"/>
        <w:rPr>
          <w:rtl/>
          <w:lang w:eastAsia="he-IL"/>
        </w:rPr>
      </w:pPr>
    </w:p>
    <w:p w14:paraId="188E760A" w14:textId="5DA8C1F8" w:rsidR="00616A2C" w:rsidRDefault="00616A2C" w:rsidP="00616A2C">
      <w:pPr>
        <w:rPr>
          <w:rtl/>
          <w:lang w:eastAsia="he-IL"/>
        </w:rPr>
      </w:pPr>
      <w:bookmarkStart w:id="1599" w:name="_ETM_Q1_4219951"/>
      <w:bookmarkStart w:id="1600" w:name="_ETM_Q1_4219974"/>
      <w:bookmarkEnd w:id="1599"/>
      <w:bookmarkEnd w:id="1600"/>
      <w:r>
        <w:rPr>
          <w:rFonts w:hint="cs"/>
          <w:rtl/>
          <w:lang w:eastAsia="he-IL"/>
        </w:rPr>
        <w:t>כשאומרים מספר מזהה מתכוונים לשניהם.</w:t>
      </w:r>
    </w:p>
    <w:p w14:paraId="30E180FF" w14:textId="77777777" w:rsidR="00F23AD2" w:rsidRDefault="00F23AD2" w:rsidP="00616A2C">
      <w:pPr>
        <w:rPr>
          <w:rtl/>
          <w:lang w:eastAsia="he-IL"/>
        </w:rPr>
      </w:pPr>
      <w:bookmarkStart w:id="1601" w:name="_ETM_Q1_4228561"/>
      <w:bookmarkStart w:id="1602" w:name="_ETM_Q1_4228600"/>
      <w:bookmarkEnd w:id="1601"/>
      <w:bookmarkEnd w:id="1602"/>
    </w:p>
    <w:p w14:paraId="3827F206" w14:textId="536D84F9" w:rsidR="00F23AD2" w:rsidRDefault="00F23AD2" w:rsidP="00F23AD2">
      <w:pPr>
        <w:pStyle w:val="a4"/>
        <w:keepNext/>
        <w:rPr>
          <w:rtl/>
        </w:rPr>
      </w:pPr>
      <w:bookmarkStart w:id="1603" w:name="ET_speaker_צח_בן_יהודה_135"/>
      <w:r w:rsidRPr="00F23AD2">
        <w:rPr>
          <w:rStyle w:val="TagStyle"/>
          <w:rtl/>
        </w:rPr>
        <w:t xml:space="preserve"> &lt;&lt; דובר &gt;&gt; </w:t>
      </w:r>
      <w:r>
        <w:rPr>
          <w:rtl/>
        </w:rPr>
        <w:t>צח בן יהודה:</w:t>
      </w:r>
      <w:r w:rsidRPr="00F23AD2">
        <w:rPr>
          <w:rStyle w:val="TagStyle"/>
          <w:rtl/>
        </w:rPr>
        <w:t xml:space="preserve"> &lt;&lt; דובר &gt;&gt;</w:t>
      </w:r>
      <w:r w:rsidR="009C0E55">
        <w:rPr>
          <w:rtl/>
        </w:rPr>
        <w:t xml:space="preserve"> </w:t>
      </w:r>
      <w:bookmarkEnd w:id="1603"/>
    </w:p>
    <w:p w14:paraId="1AF2863E" w14:textId="77777777" w:rsidR="00F23AD2" w:rsidRDefault="00F23AD2" w:rsidP="00F23AD2">
      <w:pPr>
        <w:pStyle w:val="KeepWithNext"/>
        <w:rPr>
          <w:rtl/>
        </w:rPr>
      </w:pPr>
    </w:p>
    <w:p w14:paraId="6A0D12DB" w14:textId="2FEF73C8" w:rsidR="00F23AD2" w:rsidRDefault="00F23AD2" w:rsidP="00F23AD2">
      <w:pPr>
        <w:rPr>
          <w:rtl/>
        </w:rPr>
      </w:pPr>
      <w:bookmarkStart w:id="1604" w:name="_ETM_Q1_4232313"/>
      <w:bookmarkStart w:id="1605" w:name="_ETM_Q1_4232327"/>
      <w:bookmarkEnd w:id="1604"/>
      <w:bookmarkEnd w:id="1605"/>
      <w:r>
        <w:rPr>
          <w:rFonts w:hint="cs"/>
          <w:rtl/>
        </w:rPr>
        <w:t xml:space="preserve">כשדנו בזה בתחילת הדרך אז באמת הכוונה גם לתעודת </w:t>
      </w:r>
      <w:bookmarkStart w:id="1606" w:name="_ETM_Q1_4234900"/>
      <w:bookmarkEnd w:id="1606"/>
      <w:r>
        <w:rPr>
          <w:rFonts w:hint="cs"/>
          <w:rtl/>
        </w:rPr>
        <w:t xml:space="preserve">זהות או לדרכון, בהתאם לזהות האדם. </w:t>
      </w:r>
    </w:p>
    <w:p w14:paraId="3090C978" w14:textId="77777777" w:rsidR="00F23AD2" w:rsidRDefault="00F23AD2" w:rsidP="00F23AD2">
      <w:pPr>
        <w:rPr>
          <w:rtl/>
        </w:rPr>
      </w:pPr>
      <w:bookmarkStart w:id="1607" w:name="_ETM_Q1_4238110"/>
      <w:bookmarkStart w:id="1608" w:name="_ETM_Q1_4238143"/>
      <w:bookmarkStart w:id="1609" w:name="_ETM_Q1_4234573"/>
      <w:bookmarkEnd w:id="1607"/>
      <w:bookmarkEnd w:id="1608"/>
      <w:bookmarkEnd w:id="1609"/>
    </w:p>
    <w:p w14:paraId="065DA1DD" w14:textId="78649BD0" w:rsidR="00F23AD2" w:rsidRDefault="00F23AD2" w:rsidP="00F23AD2">
      <w:pPr>
        <w:pStyle w:val="af9"/>
        <w:keepNext/>
        <w:rPr>
          <w:rtl/>
        </w:rPr>
      </w:pPr>
      <w:bookmarkStart w:id="1610" w:name="ET_guest_אלון_גרנות_136"/>
      <w:r w:rsidRPr="00F23AD2">
        <w:rPr>
          <w:rStyle w:val="TagStyle"/>
          <w:rtl/>
        </w:rPr>
        <w:t xml:space="preserve"> &lt;&lt; אורח &gt;&gt; </w:t>
      </w:r>
      <w:r>
        <w:rPr>
          <w:rtl/>
        </w:rPr>
        <w:t>אלון גרנות:</w:t>
      </w:r>
      <w:r w:rsidRPr="00F23AD2">
        <w:rPr>
          <w:rStyle w:val="TagStyle"/>
          <w:rtl/>
        </w:rPr>
        <w:t xml:space="preserve"> &lt;&lt; אורח &gt;&gt;</w:t>
      </w:r>
      <w:r w:rsidR="009C0E55">
        <w:rPr>
          <w:rtl/>
        </w:rPr>
        <w:t xml:space="preserve"> </w:t>
      </w:r>
      <w:bookmarkEnd w:id="1610"/>
    </w:p>
    <w:p w14:paraId="337C5F90" w14:textId="77777777" w:rsidR="00F23AD2" w:rsidRDefault="00F23AD2" w:rsidP="00F23AD2">
      <w:pPr>
        <w:pStyle w:val="KeepWithNext"/>
        <w:rPr>
          <w:rtl/>
        </w:rPr>
      </w:pPr>
    </w:p>
    <w:p w14:paraId="2F9BBA68" w14:textId="099DFADF" w:rsidR="00F23AD2" w:rsidRDefault="00F23AD2" w:rsidP="00F23AD2">
      <w:pPr>
        <w:rPr>
          <w:rtl/>
        </w:rPr>
      </w:pPr>
      <w:bookmarkStart w:id="1611" w:name="_ETM_Q1_4234782"/>
      <w:bookmarkStart w:id="1612" w:name="_ETM_Q1_4234806"/>
      <w:bookmarkEnd w:id="1611"/>
      <w:bookmarkEnd w:id="1612"/>
      <w:r>
        <w:rPr>
          <w:rFonts w:hint="cs"/>
          <w:rtl/>
        </w:rPr>
        <w:t xml:space="preserve">באותו עמוד יש </w:t>
      </w:r>
      <w:bookmarkStart w:id="1613" w:name="_ETM_Q1_4237438"/>
      <w:bookmarkEnd w:id="1613"/>
      <w:r>
        <w:rPr>
          <w:rFonts w:hint="cs"/>
          <w:rtl/>
        </w:rPr>
        <w:t xml:space="preserve">לכם עוד הערה לעניין הכרה זמנית, אבל יותר למטה אתם </w:t>
      </w:r>
      <w:bookmarkStart w:id="1614" w:name="_ETM_Q1_4239721"/>
      <w:bookmarkEnd w:id="1614"/>
      <w:r>
        <w:rPr>
          <w:rFonts w:hint="cs"/>
          <w:rtl/>
        </w:rPr>
        <w:t xml:space="preserve">מציעים למחוק את הסמכות של הממונה לתת הכרה זמנית בכלל. </w:t>
      </w:r>
      <w:bookmarkStart w:id="1615" w:name="_ETM_Q1_4245583"/>
      <w:bookmarkEnd w:id="1615"/>
      <w:r>
        <w:rPr>
          <w:rFonts w:hint="cs"/>
          <w:rtl/>
        </w:rPr>
        <w:t>הסעיף שמוצע למחוק זה בנושא הכשרת מאמנים מחו"ל, את 4ב ו-4ג</w:t>
      </w:r>
      <w:r w:rsidR="008E58E8">
        <w:rPr>
          <w:rFonts w:hint="cs"/>
          <w:rtl/>
        </w:rPr>
        <w:t>.</w:t>
      </w:r>
      <w:r>
        <w:rPr>
          <w:rFonts w:hint="cs"/>
          <w:rtl/>
        </w:rPr>
        <w:t xml:space="preserve"> עוד לא הגעתם לזה, אבל בגלל </w:t>
      </w:r>
      <w:bookmarkStart w:id="1616" w:name="_ETM_Q1_4261924"/>
      <w:bookmarkEnd w:id="1616"/>
      <w:r>
        <w:rPr>
          <w:rFonts w:hint="cs"/>
          <w:rtl/>
        </w:rPr>
        <w:t>שפה מופיע לכם הנושא של הכשרה זמנית - - -</w:t>
      </w:r>
    </w:p>
    <w:p w14:paraId="337E7446" w14:textId="77777777" w:rsidR="00F23AD2" w:rsidRDefault="00F23AD2" w:rsidP="00F23AD2">
      <w:pPr>
        <w:rPr>
          <w:rtl/>
        </w:rPr>
      </w:pPr>
      <w:bookmarkStart w:id="1617" w:name="_ETM_Q1_4261235"/>
      <w:bookmarkStart w:id="1618" w:name="_ETM_Q1_4261279"/>
      <w:bookmarkStart w:id="1619" w:name="_ETM_Q1_4262891"/>
      <w:bookmarkEnd w:id="1617"/>
      <w:bookmarkEnd w:id="1618"/>
      <w:bookmarkEnd w:id="1619"/>
    </w:p>
    <w:p w14:paraId="3CF35410" w14:textId="05E757AE" w:rsidR="00F23AD2" w:rsidRDefault="00F23AD2" w:rsidP="00F23AD2">
      <w:pPr>
        <w:pStyle w:val="a4"/>
        <w:keepNext/>
        <w:rPr>
          <w:rtl/>
        </w:rPr>
      </w:pPr>
      <w:bookmarkStart w:id="1620" w:name="ET_speaker_תמי_סלע_137"/>
      <w:r w:rsidRPr="00F23AD2">
        <w:rPr>
          <w:rStyle w:val="TagStyle"/>
          <w:rtl/>
        </w:rPr>
        <w:t xml:space="preserve"> &lt;&lt; דובר &gt;&gt; </w:t>
      </w:r>
      <w:r>
        <w:rPr>
          <w:rtl/>
        </w:rPr>
        <w:t>תמי סלע:</w:t>
      </w:r>
      <w:r w:rsidRPr="00F23AD2">
        <w:rPr>
          <w:rStyle w:val="TagStyle"/>
          <w:rtl/>
        </w:rPr>
        <w:t xml:space="preserve"> &lt;&lt; דובר &gt;&gt;</w:t>
      </w:r>
      <w:r w:rsidR="009C0E55">
        <w:rPr>
          <w:rtl/>
        </w:rPr>
        <w:t xml:space="preserve"> </w:t>
      </w:r>
      <w:bookmarkEnd w:id="1620"/>
    </w:p>
    <w:p w14:paraId="50BA34CB" w14:textId="77777777" w:rsidR="00F23AD2" w:rsidRDefault="00F23AD2" w:rsidP="00F23AD2">
      <w:pPr>
        <w:pStyle w:val="KeepWithNext"/>
        <w:rPr>
          <w:rtl/>
          <w:lang w:eastAsia="he-IL"/>
        </w:rPr>
      </w:pPr>
    </w:p>
    <w:p w14:paraId="54A521E1" w14:textId="3064CE4D" w:rsidR="00F23AD2" w:rsidRDefault="00F23AD2" w:rsidP="00F23AD2">
      <w:pPr>
        <w:rPr>
          <w:rtl/>
          <w:lang w:eastAsia="he-IL"/>
        </w:rPr>
      </w:pPr>
      <w:bookmarkStart w:id="1621" w:name="_ETM_Q1_4263175"/>
      <w:bookmarkStart w:id="1622" w:name="_ETM_Q1_4263197"/>
      <w:bookmarkEnd w:id="1621"/>
      <w:bookmarkEnd w:id="1622"/>
      <w:r>
        <w:rPr>
          <w:rFonts w:hint="cs"/>
          <w:rtl/>
          <w:lang w:eastAsia="he-IL"/>
        </w:rPr>
        <w:t xml:space="preserve">נגיע לזה. </w:t>
      </w:r>
      <w:bookmarkStart w:id="1623" w:name="_ETM_Q1_4273029"/>
      <w:bookmarkEnd w:id="1623"/>
    </w:p>
    <w:p w14:paraId="5F0E2206" w14:textId="77777777" w:rsidR="00F23AD2" w:rsidRDefault="00F23AD2" w:rsidP="00F23AD2">
      <w:pPr>
        <w:rPr>
          <w:rtl/>
          <w:lang w:eastAsia="he-IL"/>
        </w:rPr>
      </w:pPr>
      <w:bookmarkStart w:id="1624" w:name="_ETM_Q1_4273125"/>
      <w:bookmarkStart w:id="1625" w:name="_ETM_Q1_4273162"/>
      <w:bookmarkStart w:id="1626" w:name="_ETM_Q1_4275182"/>
      <w:bookmarkEnd w:id="1624"/>
      <w:bookmarkEnd w:id="1625"/>
      <w:bookmarkEnd w:id="1626"/>
    </w:p>
    <w:p w14:paraId="6AE6EAA8" w14:textId="7D48C676" w:rsidR="00F23AD2" w:rsidRDefault="00F23AD2" w:rsidP="00F23AD2">
      <w:pPr>
        <w:pStyle w:val="a4"/>
        <w:keepNext/>
        <w:rPr>
          <w:rtl/>
        </w:rPr>
      </w:pPr>
      <w:bookmarkStart w:id="1627" w:name="ET_speaker_צח_בן_יהודה_138"/>
      <w:r w:rsidRPr="00F23AD2">
        <w:rPr>
          <w:rStyle w:val="TagStyle"/>
          <w:rtl/>
        </w:rPr>
        <w:t xml:space="preserve"> &lt;&lt; דובר &gt;&gt; </w:t>
      </w:r>
      <w:r>
        <w:rPr>
          <w:rtl/>
        </w:rPr>
        <w:t>צח בן יהודה:</w:t>
      </w:r>
      <w:r w:rsidRPr="00F23AD2">
        <w:rPr>
          <w:rStyle w:val="TagStyle"/>
          <w:rtl/>
        </w:rPr>
        <w:t xml:space="preserve"> &lt;&lt; דובר &gt;&gt;</w:t>
      </w:r>
      <w:r w:rsidR="009C0E55">
        <w:rPr>
          <w:rtl/>
        </w:rPr>
        <w:t xml:space="preserve"> </w:t>
      </w:r>
      <w:bookmarkEnd w:id="1627"/>
    </w:p>
    <w:p w14:paraId="4F0FCFC0" w14:textId="77777777" w:rsidR="00F23AD2" w:rsidRDefault="00F23AD2" w:rsidP="00F23AD2">
      <w:pPr>
        <w:pStyle w:val="KeepWithNext"/>
        <w:rPr>
          <w:rtl/>
          <w:lang w:eastAsia="he-IL"/>
        </w:rPr>
      </w:pPr>
    </w:p>
    <w:p w14:paraId="289B8100" w14:textId="05866D46" w:rsidR="00F23AD2" w:rsidRDefault="00F23AD2" w:rsidP="00F23AD2">
      <w:pPr>
        <w:rPr>
          <w:rtl/>
          <w:lang w:eastAsia="he-IL"/>
        </w:rPr>
      </w:pPr>
      <w:bookmarkStart w:id="1628" w:name="_ETM_Q1_4275457"/>
      <w:bookmarkStart w:id="1629" w:name="_ETM_Q1_4275480"/>
      <w:bookmarkEnd w:id="1628"/>
      <w:bookmarkEnd w:id="1629"/>
      <w:r>
        <w:rPr>
          <w:rFonts w:hint="cs"/>
          <w:rtl/>
          <w:lang w:eastAsia="he-IL"/>
        </w:rPr>
        <w:t xml:space="preserve">לגבי ההערה של מספר תעודת זהות או דרכון, נוודא עם </w:t>
      </w:r>
      <w:bookmarkStart w:id="1630" w:name="_ETM_Q1_4278528"/>
      <w:bookmarkEnd w:id="1630"/>
      <w:r>
        <w:rPr>
          <w:rFonts w:hint="cs"/>
          <w:rtl/>
          <w:lang w:eastAsia="he-IL"/>
        </w:rPr>
        <w:t xml:space="preserve">הנסחית, אבל למיטב הבנתנו מספר זהות מתייחס גם לדרכון וגם </w:t>
      </w:r>
      <w:bookmarkStart w:id="1631" w:name="_ETM_Q1_4284205"/>
      <w:bookmarkEnd w:id="1631"/>
      <w:r>
        <w:rPr>
          <w:rFonts w:hint="cs"/>
          <w:rtl/>
          <w:lang w:eastAsia="he-IL"/>
        </w:rPr>
        <w:t>לתעודת זהות בהתאם לצורך. אם יהיה צורך לכתוב במפור</w:t>
      </w:r>
      <w:bookmarkStart w:id="1632" w:name="_ETM_Q1_4288244"/>
      <w:bookmarkEnd w:id="1632"/>
      <w:r>
        <w:rPr>
          <w:rFonts w:hint="cs"/>
          <w:rtl/>
          <w:lang w:eastAsia="he-IL"/>
        </w:rPr>
        <w:t xml:space="preserve">ש דרכון זה כבר נוסח. </w:t>
      </w:r>
    </w:p>
    <w:p w14:paraId="4E10C050" w14:textId="77777777" w:rsidR="00F23AD2" w:rsidRDefault="00F23AD2" w:rsidP="00F23AD2">
      <w:pPr>
        <w:rPr>
          <w:rtl/>
          <w:lang w:eastAsia="he-IL"/>
        </w:rPr>
      </w:pPr>
      <w:bookmarkStart w:id="1633" w:name="_ETM_Q1_4291751"/>
      <w:bookmarkStart w:id="1634" w:name="_ETM_Q1_4291792"/>
      <w:bookmarkEnd w:id="1633"/>
      <w:bookmarkEnd w:id="1634"/>
    </w:p>
    <w:p w14:paraId="0B10F6E8" w14:textId="217C0B40" w:rsidR="00F23AD2" w:rsidRDefault="00F23AD2" w:rsidP="00F23AD2">
      <w:pPr>
        <w:rPr>
          <w:rtl/>
          <w:lang w:eastAsia="he-IL"/>
        </w:rPr>
      </w:pPr>
      <w:bookmarkStart w:id="1635" w:name="_ETM_Q1_4292887"/>
      <w:bookmarkStart w:id="1636" w:name="_ETM_Q1_4292926"/>
      <w:bookmarkEnd w:id="1635"/>
      <w:bookmarkEnd w:id="1636"/>
      <w:r>
        <w:rPr>
          <w:rFonts w:hint="cs"/>
          <w:rtl/>
          <w:lang w:eastAsia="he-IL"/>
        </w:rPr>
        <w:t xml:space="preserve">תיקון סעיף 4, כותרת השוליים, יש </w:t>
      </w:r>
      <w:bookmarkStart w:id="1637" w:name="_ETM_Q1_4301529"/>
      <w:bookmarkEnd w:id="1637"/>
      <w:r>
        <w:rPr>
          <w:rFonts w:hint="cs"/>
          <w:rtl/>
          <w:lang w:eastAsia="he-IL"/>
        </w:rPr>
        <w:t>קצת שינוי של הכותרת</w:t>
      </w:r>
      <w:r w:rsidR="00EA670A">
        <w:rPr>
          <w:rFonts w:hint="cs"/>
          <w:rtl/>
          <w:lang w:eastAsia="he-IL"/>
        </w:rPr>
        <w:t xml:space="preserve">: בכותרת השוליים, במקום </w:t>
      </w:r>
      <w:bookmarkStart w:id="1638" w:name="_ETM_Q1_4303066"/>
      <w:bookmarkEnd w:id="1638"/>
      <w:r w:rsidR="00EA670A">
        <w:rPr>
          <w:rFonts w:hint="cs"/>
          <w:rtl/>
          <w:lang w:eastAsia="he-IL"/>
        </w:rPr>
        <w:t xml:space="preserve">"מחוץ לארץ" יבוא "בעלי תעודה או ניסיון מחוץ לישראל". </w:t>
      </w:r>
    </w:p>
    <w:p w14:paraId="58282F0E" w14:textId="77777777" w:rsidR="00EA670A" w:rsidRDefault="00EA670A" w:rsidP="00F23AD2">
      <w:pPr>
        <w:rPr>
          <w:rtl/>
          <w:lang w:eastAsia="he-IL"/>
        </w:rPr>
      </w:pPr>
      <w:bookmarkStart w:id="1639" w:name="_ETM_Q1_4311389"/>
      <w:bookmarkStart w:id="1640" w:name="_ETM_Q1_4311427"/>
      <w:bookmarkEnd w:id="1639"/>
      <w:bookmarkEnd w:id="1640"/>
    </w:p>
    <w:p w14:paraId="1D50E9AC" w14:textId="1D11D3E5" w:rsidR="00EA670A" w:rsidRDefault="00EA670A" w:rsidP="00F23AD2">
      <w:pPr>
        <w:rPr>
          <w:rtl/>
          <w:lang w:eastAsia="he-IL"/>
        </w:rPr>
      </w:pPr>
      <w:bookmarkStart w:id="1641" w:name="_ETM_Q1_4318821"/>
      <w:bookmarkStart w:id="1642" w:name="_ETM_Q1_4318864"/>
      <w:bookmarkEnd w:id="1641"/>
      <w:bookmarkEnd w:id="1642"/>
      <w:r>
        <w:rPr>
          <w:rFonts w:hint="cs"/>
          <w:rtl/>
          <w:lang w:eastAsia="he-IL"/>
        </w:rPr>
        <w:t xml:space="preserve">אנחנו </w:t>
      </w:r>
      <w:bookmarkStart w:id="1643" w:name="_ETM_Q1_4319996"/>
      <w:bookmarkEnd w:id="1643"/>
      <w:r>
        <w:rPr>
          <w:rFonts w:hint="cs"/>
          <w:rtl/>
          <w:lang w:eastAsia="he-IL"/>
        </w:rPr>
        <w:t xml:space="preserve">בסעיף 4 לחוק העיקרי, אם המשרד רוצה להסביר את התיקון </w:t>
      </w:r>
      <w:bookmarkStart w:id="1644" w:name="_ETM_Q1_4322805"/>
      <w:bookmarkEnd w:id="1644"/>
      <w:r>
        <w:rPr>
          <w:rFonts w:hint="cs"/>
          <w:rtl/>
          <w:lang w:eastAsia="he-IL"/>
        </w:rPr>
        <w:t>הגדול שנעשה פה בסעיף 4, על כל תתי</w:t>
      </w:r>
      <w:bookmarkStart w:id="1645" w:name="_ETM_Q1_4335148"/>
      <w:bookmarkEnd w:id="1645"/>
      <w:r>
        <w:rPr>
          <w:rFonts w:hint="cs"/>
          <w:rtl/>
          <w:lang w:eastAsia="he-IL"/>
        </w:rPr>
        <w:t xml:space="preserve"> סעיפיו. </w:t>
      </w:r>
      <w:bookmarkStart w:id="1646" w:name="_ETM_Q1_4346265"/>
      <w:bookmarkEnd w:id="1646"/>
    </w:p>
    <w:p w14:paraId="04DB0865" w14:textId="77777777" w:rsidR="00EA670A" w:rsidRDefault="00EA670A" w:rsidP="00F23AD2">
      <w:pPr>
        <w:rPr>
          <w:rtl/>
          <w:lang w:eastAsia="he-IL"/>
        </w:rPr>
      </w:pPr>
      <w:bookmarkStart w:id="1647" w:name="_ETM_Q1_4346309"/>
      <w:bookmarkStart w:id="1648" w:name="_ETM_Q1_4347056"/>
      <w:bookmarkEnd w:id="1647"/>
      <w:bookmarkEnd w:id="1648"/>
    </w:p>
    <w:p w14:paraId="11B5D63B" w14:textId="78D7B7E5" w:rsidR="00EA670A" w:rsidRDefault="00EA670A" w:rsidP="00EA670A">
      <w:pPr>
        <w:pStyle w:val="af9"/>
        <w:keepNext/>
        <w:rPr>
          <w:rtl/>
          <w:lang w:eastAsia="he-IL"/>
        </w:rPr>
      </w:pPr>
      <w:bookmarkStart w:id="1649" w:name="ET_guest_רועי_ברקוביץ_139"/>
      <w:r w:rsidRPr="00EA670A">
        <w:rPr>
          <w:rStyle w:val="TagStyle"/>
          <w:rtl/>
        </w:rPr>
        <w:t xml:space="preserve"> &lt;&lt; אורח &gt;&gt; </w:t>
      </w:r>
      <w:r>
        <w:rPr>
          <w:rtl/>
          <w:lang w:eastAsia="he-IL"/>
        </w:rPr>
        <w:t>רועי ברקוביץ:</w:t>
      </w:r>
      <w:r w:rsidRPr="00EA670A">
        <w:rPr>
          <w:rStyle w:val="TagStyle"/>
          <w:rtl/>
        </w:rPr>
        <w:t xml:space="preserve"> &lt;&lt; אורח &gt;&gt;</w:t>
      </w:r>
      <w:r w:rsidR="009C0E55">
        <w:rPr>
          <w:rtl/>
          <w:lang w:eastAsia="he-IL"/>
        </w:rPr>
        <w:t xml:space="preserve"> </w:t>
      </w:r>
      <w:bookmarkEnd w:id="1649"/>
    </w:p>
    <w:p w14:paraId="419EB2D3" w14:textId="77777777" w:rsidR="00EA670A" w:rsidRDefault="00EA670A" w:rsidP="00EA670A">
      <w:pPr>
        <w:pStyle w:val="KeepWithNext"/>
        <w:rPr>
          <w:rtl/>
          <w:lang w:eastAsia="he-IL"/>
        </w:rPr>
      </w:pPr>
    </w:p>
    <w:p w14:paraId="504D34D7" w14:textId="77777777" w:rsidR="00EA670A" w:rsidRDefault="00EA670A" w:rsidP="00EA670A">
      <w:pPr>
        <w:rPr>
          <w:rtl/>
          <w:lang w:eastAsia="he-IL"/>
        </w:rPr>
      </w:pPr>
      <w:bookmarkStart w:id="1650" w:name="_ETM_Q1_4347441"/>
      <w:bookmarkStart w:id="1651" w:name="_ETM_Q1_4347479"/>
      <w:bookmarkEnd w:id="1650"/>
      <w:bookmarkEnd w:id="1651"/>
      <w:r>
        <w:rPr>
          <w:rFonts w:hint="cs"/>
          <w:rtl/>
          <w:lang w:eastAsia="he-IL"/>
        </w:rPr>
        <w:t xml:space="preserve">יש לנו כל מיני סוגים של מאמנים זרים שמגיעים </w:t>
      </w:r>
      <w:bookmarkStart w:id="1652" w:name="_ETM_Q1_4349112"/>
      <w:bookmarkEnd w:id="1652"/>
      <w:r>
        <w:rPr>
          <w:rFonts w:hint="cs"/>
          <w:rtl/>
          <w:lang w:eastAsia="he-IL"/>
        </w:rPr>
        <w:t xml:space="preserve">לארץ כאשר אם הם באים ממדינות שיש בהם הסדר של </w:t>
      </w:r>
      <w:bookmarkStart w:id="1653" w:name="_ETM_Q1_4358312"/>
      <w:bookmarkEnd w:id="1653"/>
      <w:r>
        <w:rPr>
          <w:rFonts w:hint="cs"/>
          <w:rtl/>
          <w:lang w:eastAsia="he-IL"/>
        </w:rPr>
        <w:t xml:space="preserve">תעודות הסמכה אז הכול מאוד ברור, אנחנו בודקים את תעודות </w:t>
      </w:r>
      <w:bookmarkStart w:id="1654" w:name="_ETM_Q1_4363377"/>
      <w:bookmarkEnd w:id="1654"/>
      <w:r>
        <w:rPr>
          <w:rFonts w:hint="cs"/>
          <w:rtl/>
          <w:lang w:eastAsia="he-IL"/>
        </w:rPr>
        <w:t xml:space="preserve">ההסמכה שלהם ומאפשרים להם מה שנקרא הכרה לעבוד בארץ. </w:t>
      </w:r>
      <w:bookmarkStart w:id="1655" w:name="_ETM_Q1_4368790"/>
      <w:bookmarkEnd w:id="1655"/>
      <w:r>
        <w:rPr>
          <w:rFonts w:hint="cs"/>
          <w:rtl/>
          <w:lang w:eastAsia="he-IL"/>
        </w:rPr>
        <w:t>במדינות מסוימות, בעיקר ארה"ב, אבל לא רק, שאין</w:t>
      </w:r>
      <w:bookmarkStart w:id="1656" w:name="_ETM_Q1_4374771"/>
      <w:bookmarkEnd w:id="1656"/>
      <w:r>
        <w:rPr>
          <w:rFonts w:hint="cs"/>
          <w:rtl/>
          <w:lang w:eastAsia="he-IL"/>
        </w:rPr>
        <w:t xml:space="preserve"> הסדרה של תעודות אלא כל התהליך הזה שמאמן עושה כדי</w:t>
      </w:r>
      <w:bookmarkStart w:id="1657" w:name="_ETM_Q1_4378552"/>
      <w:bookmarkEnd w:id="1657"/>
      <w:r>
        <w:rPr>
          <w:rFonts w:hint="cs"/>
          <w:rtl/>
          <w:lang w:eastAsia="he-IL"/>
        </w:rPr>
        <w:t xml:space="preserve"> לקבל את ההכרה בו הוא בדרך אחרת. בארה"ב זה </w:t>
      </w:r>
      <w:bookmarkStart w:id="1658" w:name="_ETM_Q1_4383308"/>
      <w:bookmarkEnd w:id="1658"/>
      <w:r>
        <w:rPr>
          <w:rFonts w:hint="cs"/>
          <w:rtl/>
          <w:lang w:eastAsia="he-IL"/>
        </w:rPr>
        <w:t xml:space="preserve">עובד בשיטה שלמעשה אתה סיימת תקופה של קריירה בתור </w:t>
      </w:r>
      <w:bookmarkStart w:id="1659" w:name="_ETM_Q1_4387000"/>
      <w:bookmarkEnd w:id="1659"/>
      <w:r>
        <w:rPr>
          <w:rFonts w:hint="cs"/>
          <w:rtl/>
          <w:lang w:eastAsia="he-IL"/>
        </w:rPr>
        <w:t xml:space="preserve">ספורטאי, אתה עכשיו מצמיד את עצמך למאמן בכיר, אחר כך </w:t>
      </w:r>
      <w:bookmarkStart w:id="1660" w:name="_ETM_Q1_4393607"/>
      <w:bookmarkEnd w:id="1660"/>
      <w:r>
        <w:rPr>
          <w:rFonts w:hint="cs"/>
          <w:rtl/>
          <w:lang w:eastAsia="he-IL"/>
        </w:rPr>
        <w:t xml:space="preserve">אתה מקבל לאמן איזה קבוצה של קולג' או </w:t>
      </w:r>
      <w:bookmarkStart w:id="1661" w:name="_ETM_Q1_4397052"/>
      <w:bookmarkEnd w:id="1661"/>
      <w:r>
        <w:rPr>
          <w:rFonts w:hint="cs"/>
          <w:rtl/>
          <w:lang w:eastAsia="he-IL"/>
        </w:rPr>
        <w:t xml:space="preserve">היי-סקול ואחרי זה אתה מצמיד את עצמך למאמן עוד יותר </w:t>
      </w:r>
      <w:bookmarkStart w:id="1662" w:name="_ETM_Q1_4399871"/>
      <w:bookmarkEnd w:id="1662"/>
      <w:r>
        <w:rPr>
          <w:rFonts w:hint="cs"/>
          <w:rtl/>
          <w:lang w:eastAsia="he-IL"/>
        </w:rPr>
        <w:t xml:space="preserve">בכיר וככה אתה מתפתח. </w:t>
      </w:r>
    </w:p>
    <w:p w14:paraId="058ABA66" w14:textId="77777777" w:rsidR="00EA670A" w:rsidRDefault="00EA670A" w:rsidP="00EA670A">
      <w:pPr>
        <w:rPr>
          <w:rtl/>
          <w:lang w:eastAsia="he-IL"/>
        </w:rPr>
      </w:pPr>
      <w:bookmarkStart w:id="1663" w:name="_ETM_Q1_4403837"/>
      <w:bookmarkStart w:id="1664" w:name="_ETM_Q1_4403892"/>
      <w:bookmarkStart w:id="1665" w:name="_ETM_Q1_4404013"/>
      <w:bookmarkEnd w:id="1663"/>
      <w:bookmarkEnd w:id="1664"/>
      <w:bookmarkEnd w:id="1665"/>
    </w:p>
    <w:p w14:paraId="7955AFE9" w14:textId="22D6B9E7" w:rsidR="00EA670A" w:rsidRDefault="00EA670A" w:rsidP="00EA670A">
      <w:pPr>
        <w:rPr>
          <w:rtl/>
          <w:lang w:eastAsia="he-IL"/>
        </w:rPr>
      </w:pPr>
      <w:bookmarkStart w:id="1666" w:name="_ETM_Q1_4404060"/>
      <w:bookmarkEnd w:id="1666"/>
      <w:r>
        <w:rPr>
          <w:rFonts w:hint="cs"/>
          <w:rtl/>
          <w:lang w:eastAsia="he-IL"/>
        </w:rPr>
        <w:t>במקרה הזה כשמגיעים מאמנים כאלה מחו"ל</w:t>
      </w:r>
      <w:bookmarkStart w:id="1667" w:name="_ETM_Q1_4404603"/>
      <w:bookmarkEnd w:id="1667"/>
      <w:r>
        <w:rPr>
          <w:rFonts w:hint="cs"/>
          <w:rtl/>
          <w:lang w:eastAsia="he-IL"/>
        </w:rPr>
        <w:t xml:space="preserve"> או לחילופין אם מגיעים עולים חדשים כאלה מחו"ל, ממקומות שאין </w:t>
      </w:r>
      <w:bookmarkStart w:id="1668" w:name="_ETM_Q1_4410003"/>
      <w:bookmarkEnd w:id="1668"/>
      <w:r>
        <w:rPr>
          <w:rFonts w:hint="cs"/>
          <w:rtl/>
          <w:lang w:eastAsia="he-IL"/>
        </w:rPr>
        <w:t xml:space="preserve">בהם הסמכה, אנחנו, אותה ועדה תבוא ותסתכל </w:t>
      </w:r>
      <w:bookmarkStart w:id="1669" w:name="_ETM_Q1_4412307"/>
      <w:bookmarkEnd w:id="1669"/>
      <w:r>
        <w:rPr>
          <w:rFonts w:hint="cs"/>
          <w:rtl/>
          <w:lang w:eastAsia="he-IL"/>
        </w:rPr>
        <w:t xml:space="preserve">על הניסיון שהם צברו וגם בהקשר הזה של ניסיון ואם </w:t>
      </w:r>
      <w:bookmarkStart w:id="1670" w:name="_ETM_Q1_4419731"/>
      <w:bookmarkEnd w:id="1670"/>
      <w:r>
        <w:rPr>
          <w:rFonts w:hint="cs"/>
          <w:rtl/>
          <w:lang w:eastAsia="he-IL"/>
        </w:rPr>
        <w:t xml:space="preserve">באמת הם אימנו ברמות הגבוהות כמו דייב מארש </w:t>
      </w:r>
      <w:bookmarkStart w:id="1671" w:name="_ETM_Q1_4421830"/>
      <w:bookmarkEnd w:id="1671"/>
      <w:r>
        <w:rPr>
          <w:rFonts w:hint="cs"/>
          <w:rtl/>
          <w:lang w:eastAsia="he-IL"/>
        </w:rPr>
        <w:t xml:space="preserve">שהביא אותו חבר הכנסת דוידסון לאמן את נבחרת ישראל </w:t>
      </w:r>
      <w:bookmarkStart w:id="1672" w:name="_ETM_Q1_4422741"/>
      <w:bookmarkEnd w:id="1672"/>
      <w:r>
        <w:rPr>
          <w:rFonts w:hint="cs"/>
          <w:rtl/>
          <w:lang w:eastAsia="he-IL"/>
        </w:rPr>
        <w:t xml:space="preserve">בשחייה, אנחנו ניתן לו היתר גם הוא לאמן בארץ כי </w:t>
      </w:r>
      <w:bookmarkStart w:id="1673" w:name="_ETM_Q1_4429580"/>
      <w:bookmarkEnd w:id="1673"/>
      <w:r>
        <w:rPr>
          <w:rFonts w:hint="cs"/>
          <w:rtl/>
          <w:lang w:eastAsia="he-IL"/>
        </w:rPr>
        <w:t xml:space="preserve">בסופו של דבר לאחרונה אנחנו מרגישים אצלנו </w:t>
      </w:r>
      <w:bookmarkStart w:id="1674" w:name="_ETM_Q1_4433049"/>
      <w:bookmarkEnd w:id="1674"/>
      <w:r>
        <w:rPr>
          <w:rFonts w:hint="cs"/>
          <w:rtl/>
          <w:lang w:eastAsia="he-IL"/>
        </w:rPr>
        <w:t>עלייה של מאמנים מארה"ב ומקומות ששם אין תעודות. גם בארה"ב</w:t>
      </w:r>
      <w:bookmarkStart w:id="1675" w:name="_ETM_Q1_4445577"/>
      <w:bookmarkEnd w:id="1675"/>
      <w:r>
        <w:rPr>
          <w:rFonts w:hint="cs"/>
          <w:rtl/>
          <w:lang w:eastAsia="he-IL"/>
        </w:rPr>
        <w:t xml:space="preserve"> אם יש ענף שיש בו תעודות, שם העסק יעבוד בצורה הקבועה בחוק. </w:t>
      </w:r>
    </w:p>
    <w:p w14:paraId="709CDA62" w14:textId="77777777" w:rsidR="00EA670A" w:rsidRDefault="00EA670A" w:rsidP="00EA670A">
      <w:pPr>
        <w:rPr>
          <w:rtl/>
          <w:lang w:eastAsia="he-IL"/>
        </w:rPr>
      </w:pPr>
      <w:bookmarkStart w:id="1676" w:name="_ETM_Q1_4449118"/>
      <w:bookmarkStart w:id="1677" w:name="_ETM_Q1_4449176"/>
      <w:bookmarkEnd w:id="1676"/>
      <w:bookmarkEnd w:id="1677"/>
    </w:p>
    <w:p w14:paraId="69E98012" w14:textId="109224EA" w:rsidR="00EA670A" w:rsidRDefault="00EA670A" w:rsidP="00EA670A">
      <w:pPr>
        <w:pStyle w:val="af6"/>
        <w:keepNext/>
        <w:rPr>
          <w:rtl/>
        </w:rPr>
      </w:pPr>
      <w:bookmarkStart w:id="1678" w:name="ET_yor_6053_140"/>
      <w:r w:rsidRPr="00EA670A">
        <w:rPr>
          <w:rStyle w:val="TagStyle"/>
          <w:rtl/>
        </w:rPr>
        <w:t xml:space="preserve"> &lt;&lt; יור &gt;&gt; </w:t>
      </w:r>
      <w:r>
        <w:rPr>
          <w:rtl/>
        </w:rPr>
        <w:t>היו"ר יוסף טייב:</w:t>
      </w:r>
      <w:r w:rsidRPr="00EA670A">
        <w:rPr>
          <w:rStyle w:val="TagStyle"/>
          <w:rtl/>
        </w:rPr>
        <w:t xml:space="preserve"> &lt;&lt; יור &gt;&gt;</w:t>
      </w:r>
      <w:r w:rsidR="009C0E55">
        <w:rPr>
          <w:rtl/>
        </w:rPr>
        <w:t xml:space="preserve"> </w:t>
      </w:r>
      <w:bookmarkEnd w:id="1678"/>
    </w:p>
    <w:p w14:paraId="29B1E631" w14:textId="77777777" w:rsidR="00EA670A" w:rsidRDefault="00EA670A" w:rsidP="00EA670A">
      <w:pPr>
        <w:pStyle w:val="KeepWithNext"/>
        <w:rPr>
          <w:rtl/>
          <w:lang w:eastAsia="he-IL"/>
        </w:rPr>
      </w:pPr>
    </w:p>
    <w:p w14:paraId="4FCFFEE7" w14:textId="0CADFAFB" w:rsidR="00EA670A" w:rsidRDefault="00EA670A" w:rsidP="00EA670A">
      <w:pPr>
        <w:rPr>
          <w:rtl/>
          <w:lang w:eastAsia="he-IL"/>
        </w:rPr>
      </w:pPr>
      <w:bookmarkStart w:id="1679" w:name="_ETM_Q1_4451933"/>
      <w:bookmarkStart w:id="1680" w:name="_ETM_Q1_4451985"/>
      <w:bookmarkEnd w:id="1679"/>
      <w:bookmarkEnd w:id="1680"/>
      <w:r>
        <w:rPr>
          <w:rFonts w:hint="cs"/>
          <w:rtl/>
          <w:lang w:eastAsia="he-IL"/>
        </w:rPr>
        <w:t>אתם עושים חלוקה בין מי שקיבל תעודה אקדמית</w:t>
      </w:r>
      <w:bookmarkStart w:id="1681" w:name="_ETM_Q1_4452724"/>
      <w:bookmarkEnd w:id="1681"/>
      <w:r>
        <w:rPr>
          <w:rFonts w:hint="cs"/>
          <w:rtl/>
          <w:lang w:eastAsia="he-IL"/>
        </w:rPr>
        <w:t xml:space="preserve"> לתעודה לצורך העניין ממשלתית?</w:t>
      </w:r>
      <w:bookmarkStart w:id="1682" w:name="_ETM_Q1_4454842"/>
      <w:bookmarkEnd w:id="1682"/>
    </w:p>
    <w:p w14:paraId="5CB01E53" w14:textId="77777777" w:rsidR="00EA670A" w:rsidRDefault="00EA670A" w:rsidP="00EA670A">
      <w:pPr>
        <w:rPr>
          <w:rtl/>
          <w:lang w:eastAsia="he-IL"/>
        </w:rPr>
      </w:pPr>
      <w:bookmarkStart w:id="1683" w:name="_ETM_Q1_4454898"/>
      <w:bookmarkStart w:id="1684" w:name="_ETM_Q1_4456602"/>
      <w:bookmarkEnd w:id="1683"/>
      <w:bookmarkEnd w:id="1684"/>
    </w:p>
    <w:p w14:paraId="628096A0" w14:textId="789CB01B" w:rsidR="00EA670A" w:rsidRDefault="00EA670A" w:rsidP="00EA670A">
      <w:pPr>
        <w:pStyle w:val="af9"/>
        <w:keepNext/>
        <w:rPr>
          <w:rtl/>
          <w:lang w:eastAsia="he-IL"/>
        </w:rPr>
      </w:pPr>
      <w:bookmarkStart w:id="1685" w:name="ET_guest_רועי_ברקוביץ_141"/>
      <w:r w:rsidRPr="00EA670A">
        <w:rPr>
          <w:rStyle w:val="TagStyle"/>
          <w:rtl/>
        </w:rPr>
        <w:t xml:space="preserve"> &lt;&lt; אורח &gt;&gt; </w:t>
      </w:r>
      <w:r>
        <w:rPr>
          <w:rtl/>
          <w:lang w:eastAsia="he-IL"/>
        </w:rPr>
        <w:t>רועי ברקוביץ:</w:t>
      </w:r>
      <w:r w:rsidRPr="00EA670A">
        <w:rPr>
          <w:rStyle w:val="TagStyle"/>
          <w:rtl/>
        </w:rPr>
        <w:t xml:space="preserve"> &lt;&lt; אורח &gt;&gt;</w:t>
      </w:r>
      <w:r w:rsidR="009C0E55">
        <w:rPr>
          <w:rtl/>
          <w:lang w:eastAsia="he-IL"/>
        </w:rPr>
        <w:t xml:space="preserve"> </w:t>
      </w:r>
      <w:bookmarkEnd w:id="1685"/>
    </w:p>
    <w:p w14:paraId="5B8C6DE6" w14:textId="77777777" w:rsidR="00EA670A" w:rsidRDefault="00EA670A" w:rsidP="00EA670A">
      <w:pPr>
        <w:pStyle w:val="KeepWithNext"/>
        <w:rPr>
          <w:rtl/>
          <w:lang w:eastAsia="he-IL"/>
        </w:rPr>
      </w:pPr>
    </w:p>
    <w:p w14:paraId="5A3581D3" w14:textId="2641073B" w:rsidR="00EA670A" w:rsidRDefault="00EA670A" w:rsidP="00EA670A">
      <w:pPr>
        <w:rPr>
          <w:rtl/>
          <w:lang w:eastAsia="he-IL"/>
        </w:rPr>
      </w:pPr>
      <w:bookmarkStart w:id="1686" w:name="_ETM_Q1_4457059"/>
      <w:bookmarkEnd w:id="1686"/>
      <w:r>
        <w:rPr>
          <w:rFonts w:hint="cs"/>
          <w:rtl/>
          <w:lang w:eastAsia="he-IL"/>
        </w:rPr>
        <w:t>כ</w:t>
      </w:r>
      <w:bookmarkStart w:id="1687" w:name="_ETM_Q1_4457126"/>
      <w:bookmarkEnd w:id="1687"/>
      <w:r>
        <w:rPr>
          <w:rFonts w:hint="cs"/>
          <w:rtl/>
          <w:lang w:eastAsia="he-IL"/>
        </w:rPr>
        <w:t xml:space="preserve">ל דבר הוא פקטור בהחלטה בסופו </w:t>
      </w:r>
      <w:bookmarkStart w:id="1688" w:name="_ETM_Q1_4457183"/>
      <w:bookmarkEnd w:id="1688"/>
      <w:r>
        <w:rPr>
          <w:rFonts w:hint="cs"/>
          <w:rtl/>
          <w:lang w:eastAsia="he-IL"/>
        </w:rPr>
        <w:t xml:space="preserve">של דבר למה להכיר בו, כמדריך, כמאמן, וככה זה </w:t>
      </w:r>
      <w:bookmarkStart w:id="1689" w:name="_ETM_Q1_4458096"/>
      <w:bookmarkEnd w:id="1689"/>
      <w:r>
        <w:rPr>
          <w:rFonts w:hint="cs"/>
          <w:rtl/>
          <w:lang w:eastAsia="he-IL"/>
        </w:rPr>
        <w:t>יהיה גם בעתיד. אם יש לו תואר אקדמ</w:t>
      </w:r>
      <w:bookmarkStart w:id="1690" w:name="_ETM_Q1_4460388"/>
      <w:bookmarkEnd w:id="1690"/>
      <w:r>
        <w:rPr>
          <w:rFonts w:hint="cs"/>
          <w:rtl/>
          <w:lang w:eastAsia="he-IL"/>
        </w:rPr>
        <w:t xml:space="preserve">י אז מן הסתם נוכל להכיר בו גם יותר, תלוי </w:t>
      </w:r>
      <w:bookmarkStart w:id="1691" w:name="_ETM_Q1_4461490"/>
      <w:bookmarkEnd w:id="1691"/>
      <w:r>
        <w:rPr>
          <w:rFonts w:hint="cs"/>
          <w:rtl/>
          <w:lang w:eastAsia="he-IL"/>
        </w:rPr>
        <w:t xml:space="preserve">במה הוא עשה תואר אקדמי. </w:t>
      </w:r>
    </w:p>
    <w:p w14:paraId="0D0AFD2B" w14:textId="77777777" w:rsidR="00EA670A" w:rsidRDefault="00EA670A" w:rsidP="00EA670A">
      <w:pPr>
        <w:rPr>
          <w:rtl/>
          <w:lang w:eastAsia="he-IL"/>
        </w:rPr>
      </w:pPr>
      <w:bookmarkStart w:id="1692" w:name="_ETM_Q1_4470910"/>
      <w:bookmarkStart w:id="1693" w:name="_ETM_Q1_4470964"/>
      <w:bookmarkStart w:id="1694" w:name="_ETM_Q1_4470366"/>
      <w:bookmarkEnd w:id="1692"/>
      <w:bookmarkEnd w:id="1693"/>
      <w:bookmarkEnd w:id="1694"/>
    </w:p>
    <w:p w14:paraId="6881E000" w14:textId="3B271A27" w:rsidR="00EA670A" w:rsidRDefault="00EA670A" w:rsidP="00EA670A">
      <w:pPr>
        <w:pStyle w:val="a4"/>
        <w:keepNext/>
        <w:rPr>
          <w:rtl/>
        </w:rPr>
      </w:pPr>
      <w:bookmarkStart w:id="1695" w:name="ET_speaker_צח_בן_יהודה_142"/>
      <w:r w:rsidRPr="00EA670A">
        <w:rPr>
          <w:rStyle w:val="TagStyle"/>
          <w:rtl/>
        </w:rPr>
        <w:t xml:space="preserve"> &lt;&lt; דובר &gt;&gt; </w:t>
      </w:r>
      <w:r>
        <w:rPr>
          <w:rtl/>
        </w:rPr>
        <w:t>צח בן יהודה:</w:t>
      </w:r>
      <w:r w:rsidRPr="00EA670A">
        <w:rPr>
          <w:rStyle w:val="TagStyle"/>
          <w:rtl/>
        </w:rPr>
        <w:t xml:space="preserve"> &lt;&lt; דובר &gt;&gt;</w:t>
      </w:r>
      <w:r w:rsidR="009C0E55">
        <w:rPr>
          <w:rtl/>
        </w:rPr>
        <w:t xml:space="preserve"> </w:t>
      </w:r>
      <w:bookmarkEnd w:id="1695"/>
    </w:p>
    <w:p w14:paraId="43E1DBE9" w14:textId="77777777" w:rsidR="00EA670A" w:rsidRDefault="00EA670A" w:rsidP="00EA670A">
      <w:pPr>
        <w:pStyle w:val="KeepWithNext"/>
        <w:rPr>
          <w:rtl/>
          <w:lang w:eastAsia="he-IL"/>
        </w:rPr>
      </w:pPr>
    </w:p>
    <w:p w14:paraId="6F8A2920" w14:textId="21826DEC" w:rsidR="00EA670A" w:rsidRPr="00EA670A" w:rsidRDefault="00EA670A" w:rsidP="00EA670A">
      <w:pPr>
        <w:rPr>
          <w:rtl/>
          <w:lang w:eastAsia="he-IL"/>
        </w:rPr>
      </w:pPr>
      <w:bookmarkStart w:id="1696" w:name="_ETM_Q1_4470834"/>
      <w:bookmarkStart w:id="1697" w:name="_ETM_Q1_4470882"/>
      <w:bookmarkEnd w:id="1696"/>
      <w:bookmarkEnd w:id="1697"/>
      <w:r>
        <w:rPr>
          <w:rFonts w:hint="cs"/>
          <w:rtl/>
          <w:lang w:eastAsia="he-IL"/>
        </w:rPr>
        <w:t xml:space="preserve">סעיף 4, למעשה זה </w:t>
      </w:r>
      <w:bookmarkStart w:id="1698" w:name="_ETM_Q1_4473696"/>
      <w:bookmarkEnd w:id="1698"/>
      <w:r>
        <w:rPr>
          <w:rFonts w:hint="cs"/>
          <w:rtl/>
          <w:lang w:eastAsia="he-IL"/>
        </w:rPr>
        <w:t>כל סימן ב', הכרה בתעודות ניסיון מחוץ לישראל, עבר הרבה</w:t>
      </w:r>
      <w:bookmarkStart w:id="1699" w:name="_ETM_Q1_4479089"/>
      <w:bookmarkEnd w:id="1699"/>
      <w:r>
        <w:rPr>
          <w:rFonts w:hint="cs"/>
          <w:rtl/>
          <w:lang w:eastAsia="he-IL"/>
        </w:rPr>
        <w:t xml:space="preserve"> שינויים במהלך הדיונים אז אנחנו נקרא את כולו. </w:t>
      </w:r>
    </w:p>
    <w:p w14:paraId="5F986548" w14:textId="77777777" w:rsidR="00EA670A" w:rsidRPr="00F23AD2" w:rsidRDefault="00EA670A" w:rsidP="00F23AD2">
      <w:pPr>
        <w:rPr>
          <w:rtl/>
          <w:lang w:eastAsia="he-IL"/>
        </w:rPr>
      </w:pPr>
      <w:bookmarkStart w:id="1700" w:name="_ETM_Q1_4348573"/>
      <w:bookmarkStart w:id="1701" w:name="_ETM_Q1_4348622"/>
      <w:bookmarkEnd w:id="1700"/>
      <w:bookmarkEnd w:id="1701"/>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0A2CE4" w:rsidRPr="000A2CE4" w14:paraId="74219662" w14:textId="77777777" w:rsidTr="00A23C85">
        <w:trPr>
          <w:cantSplit/>
        </w:trPr>
        <w:tc>
          <w:tcPr>
            <w:tcW w:w="1567" w:type="dxa"/>
          </w:tcPr>
          <w:p w14:paraId="5E5F39AE" w14:textId="77777777" w:rsidR="000A2CE4" w:rsidRPr="000A2CE4" w:rsidRDefault="000A2CE4" w:rsidP="00AA23BF">
            <w:pPr>
              <w:ind w:firstLine="0"/>
              <w:jc w:val="left"/>
              <w:rPr>
                <w:rtl/>
                <w:lang w:eastAsia="he-IL"/>
              </w:rPr>
            </w:pPr>
            <w:bookmarkStart w:id="1702" w:name="_ETM_Q1_4235991"/>
            <w:bookmarkStart w:id="1703" w:name="_ETM_Q1_4236023"/>
            <w:bookmarkStart w:id="1704" w:name="_ETM_Q1_4223360"/>
            <w:bookmarkStart w:id="1705" w:name="_ETM_Q1_4223400"/>
            <w:bookmarkStart w:id="1706" w:name="_ETM_Q1_4207939"/>
            <w:bookmarkStart w:id="1707" w:name="_ETM_Q1_4207997"/>
            <w:bookmarkStart w:id="1708" w:name="_ETM_Q1_4140027"/>
            <w:bookmarkStart w:id="1709" w:name="_ETM_Q1_4140071"/>
            <w:bookmarkStart w:id="1710" w:name="_ETM_Q1_3924208"/>
            <w:bookmarkStart w:id="1711" w:name="_ETM_Q1_3924269"/>
            <w:bookmarkStart w:id="1712" w:name="_ETM_Q1_3918908"/>
            <w:bookmarkStart w:id="1713" w:name="_ETM_Q1_3891371"/>
            <w:bookmarkStart w:id="1714" w:name="_ETM_Q1_3891411"/>
            <w:bookmarkStart w:id="1715" w:name="_ETM_Q1_3304522"/>
            <w:bookmarkStart w:id="1716" w:name="_ETM_Q1_3304552"/>
            <w:bookmarkStart w:id="1717" w:name="_ETM_Q1_3312124"/>
            <w:bookmarkStart w:id="1718" w:name="_ETM_Q1_2926644"/>
            <w:bookmarkStart w:id="1719" w:name="_ETM_Q1_2926702"/>
            <w:bookmarkStart w:id="1720" w:name="_ETM_Q1_2730899"/>
            <w:bookmarkStart w:id="1721" w:name="_ETM_Q1_2730955"/>
            <w:bookmarkStart w:id="1722" w:name="_ETM_Q1_2701295"/>
            <w:bookmarkStart w:id="1723" w:name="_ETM_Q1_2402726"/>
            <w:bookmarkStart w:id="1724" w:name="_ETM_Q1_2402782"/>
            <w:bookmarkStart w:id="1725" w:name="_ETM_Q1_2402894"/>
            <w:bookmarkStart w:id="1726" w:name="_ETM_Q1_2402949"/>
            <w:bookmarkStart w:id="1727" w:name="_ETM_Q1_2239908"/>
            <w:bookmarkStart w:id="1728" w:name="_ETM_Q1_223994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p>
        </w:tc>
        <w:tc>
          <w:tcPr>
            <w:tcW w:w="710" w:type="dxa"/>
          </w:tcPr>
          <w:p w14:paraId="0634B3A9" w14:textId="77777777" w:rsidR="000A2CE4" w:rsidRPr="000A2CE4" w:rsidRDefault="000A2CE4" w:rsidP="000A2CE4">
            <w:pPr>
              <w:ind w:firstLine="0"/>
              <w:rPr>
                <w:lang w:eastAsia="he-IL"/>
              </w:rPr>
            </w:pPr>
          </w:p>
        </w:tc>
        <w:tc>
          <w:tcPr>
            <w:tcW w:w="5103" w:type="dxa"/>
          </w:tcPr>
          <w:p w14:paraId="2EDD2001" w14:textId="3103970C" w:rsidR="000A2CE4" w:rsidRPr="000A2CE4" w:rsidRDefault="00414689" w:rsidP="00414689">
            <w:pPr>
              <w:pStyle w:val="afd"/>
              <w:numPr>
                <w:ilvl w:val="0"/>
                <w:numId w:val="5"/>
              </w:numPr>
              <w:ind w:left="357" w:hanging="357"/>
              <w:rPr>
                <w:rtl/>
                <w:lang w:eastAsia="he-IL"/>
              </w:rPr>
            </w:pPr>
            <w:r>
              <w:rPr>
                <w:rFonts w:hint="cs"/>
                <w:rtl/>
                <w:lang w:eastAsia="he-IL"/>
              </w:rPr>
              <w:t>בסעיף קטן (א), בסופו יבוא "בהכרה כאמור תקבע הוועדה את דרגת תעודת ההסמכה ואת סוג פעילות הספורט שלגביו היא ניתנת; הוועדה רשאית להתנות הכרה או היתר לפי סעיף זה בתנאים ובכלל זה בתנאים הנוגעים להיבטים של מוגנות ילדים ומניעת הטרדות מיניות.";</w:t>
            </w:r>
          </w:p>
        </w:tc>
      </w:tr>
    </w:tbl>
    <w:p w14:paraId="5A84D43B" w14:textId="77777777" w:rsidR="007E0F99" w:rsidRDefault="007E0F99" w:rsidP="000A2CE4">
      <w:pPr>
        <w:ind w:firstLine="0"/>
        <w:rPr>
          <w:rtl/>
          <w:lang w:eastAsia="he-IL"/>
        </w:rPr>
      </w:pPr>
      <w:bookmarkStart w:id="1729" w:name="_ETM_Q1_4520706"/>
      <w:bookmarkEnd w:id="1729"/>
    </w:p>
    <w:p w14:paraId="7C5A2A14" w14:textId="048B0D33" w:rsidR="007E0F99" w:rsidRDefault="007E0F99" w:rsidP="007E0F99">
      <w:pPr>
        <w:pStyle w:val="af9"/>
        <w:keepNext/>
        <w:rPr>
          <w:rtl/>
          <w:lang w:eastAsia="he-IL"/>
        </w:rPr>
      </w:pPr>
      <w:bookmarkStart w:id="1730" w:name="ET_guest_דינה_עברי_עומר_143"/>
      <w:r w:rsidRPr="007E0F99">
        <w:rPr>
          <w:rStyle w:val="TagStyle"/>
          <w:rtl/>
        </w:rPr>
        <w:t xml:space="preserve"> &lt;&lt; אורח &gt;&gt; </w:t>
      </w:r>
      <w:r>
        <w:rPr>
          <w:rtl/>
          <w:lang w:eastAsia="he-IL"/>
        </w:rPr>
        <w:t>דינה עברי-עומר:</w:t>
      </w:r>
      <w:r w:rsidRPr="007E0F99">
        <w:rPr>
          <w:rStyle w:val="TagStyle"/>
          <w:rtl/>
        </w:rPr>
        <w:t xml:space="preserve"> &lt;&lt; אורח &gt;&gt;</w:t>
      </w:r>
      <w:r w:rsidR="009C0E55">
        <w:rPr>
          <w:rtl/>
          <w:lang w:eastAsia="he-IL"/>
        </w:rPr>
        <w:t xml:space="preserve"> </w:t>
      </w:r>
      <w:bookmarkEnd w:id="1730"/>
    </w:p>
    <w:p w14:paraId="376A3C88" w14:textId="77777777" w:rsidR="007E0F99" w:rsidRDefault="007E0F99" w:rsidP="007E0F99">
      <w:pPr>
        <w:pStyle w:val="KeepWithNext"/>
        <w:rPr>
          <w:rtl/>
          <w:lang w:eastAsia="he-IL"/>
        </w:rPr>
      </w:pPr>
    </w:p>
    <w:p w14:paraId="1550387E" w14:textId="40B5F4FE" w:rsidR="007E0F99" w:rsidRDefault="007E0F99" w:rsidP="007E0F99">
      <w:pPr>
        <w:rPr>
          <w:rtl/>
          <w:lang w:eastAsia="he-IL"/>
        </w:rPr>
      </w:pPr>
      <w:bookmarkStart w:id="1731" w:name="_ETM_Q1_4520962"/>
      <w:bookmarkStart w:id="1732" w:name="_ETM_Q1_4520983"/>
      <w:bookmarkEnd w:id="1731"/>
      <w:bookmarkEnd w:id="1732"/>
      <w:r>
        <w:rPr>
          <w:rFonts w:hint="cs"/>
          <w:rtl/>
          <w:lang w:eastAsia="he-IL"/>
        </w:rPr>
        <w:t xml:space="preserve">צח, בהקשר הזה הכנסתם את זה פה לסעיף קטן שמדבר </w:t>
      </w:r>
      <w:bookmarkStart w:id="1733" w:name="_ETM_Q1_4522732"/>
      <w:bookmarkEnd w:id="1733"/>
      <w:r>
        <w:rPr>
          <w:rFonts w:hint="cs"/>
          <w:rtl/>
          <w:lang w:eastAsia="he-IL"/>
        </w:rPr>
        <w:t xml:space="preserve">רק על הכרה וההיתר הוא בסעיף אחר. אז את </w:t>
      </w:r>
      <w:bookmarkStart w:id="1734" w:name="_ETM_Q1_4526500"/>
      <w:bookmarkEnd w:id="1734"/>
      <w:r>
        <w:rPr>
          <w:rFonts w:hint="cs"/>
          <w:rtl/>
          <w:lang w:eastAsia="he-IL"/>
        </w:rPr>
        <w:t xml:space="preserve">המשפט הזה, שוב, זה משהו לחלוטין </w:t>
      </w:r>
      <w:proofErr w:type="spellStart"/>
      <w:r>
        <w:rPr>
          <w:rFonts w:hint="cs"/>
          <w:rtl/>
          <w:lang w:eastAsia="he-IL"/>
        </w:rPr>
        <w:t>לנסחות</w:t>
      </w:r>
      <w:proofErr w:type="spellEnd"/>
      <w:r>
        <w:rPr>
          <w:rFonts w:hint="cs"/>
          <w:rtl/>
          <w:lang w:eastAsia="he-IL"/>
        </w:rPr>
        <w:t xml:space="preserve">, אפשר </w:t>
      </w:r>
      <w:bookmarkStart w:id="1735" w:name="_ETM_Q1_4527710"/>
      <w:bookmarkEnd w:id="1735"/>
      <w:r>
        <w:rPr>
          <w:rFonts w:hint="cs"/>
          <w:rtl/>
          <w:lang w:eastAsia="he-IL"/>
        </w:rPr>
        <w:t>להעביר לסעיף קטן נפרד שיגיד שהוועדה רשאית להתנות</w:t>
      </w:r>
      <w:bookmarkStart w:id="1736" w:name="_ETM_Q1_4528481"/>
      <w:bookmarkEnd w:id="1736"/>
      <w:r>
        <w:rPr>
          <w:rFonts w:hint="cs"/>
          <w:rtl/>
          <w:lang w:eastAsia="he-IL"/>
        </w:rPr>
        <w:t xml:space="preserve"> הכרה או היתר. פשוט פה זה ממוקם בסעיף קטן </w:t>
      </w:r>
      <w:bookmarkStart w:id="1737" w:name="_ETM_Q1_4534599"/>
      <w:bookmarkEnd w:id="1737"/>
      <w:r>
        <w:rPr>
          <w:rFonts w:hint="cs"/>
          <w:rtl/>
          <w:lang w:eastAsia="he-IL"/>
        </w:rPr>
        <w:t xml:space="preserve">שדן אך ורק בהכרה, ההיתר זה הסעיף הבא. כדאי לפצל </w:t>
      </w:r>
      <w:bookmarkStart w:id="1738" w:name="_ETM_Q1_4537950"/>
      <w:bookmarkEnd w:id="1738"/>
      <w:r>
        <w:rPr>
          <w:rFonts w:hint="cs"/>
          <w:rtl/>
          <w:lang w:eastAsia="he-IL"/>
        </w:rPr>
        <w:t>את זה. זה משהו נוסחי בלבד.</w:t>
      </w:r>
      <w:bookmarkStart w:id="1739" w:name="_ETM_Q1_4542653"/>
      <w:bookmarkEnd w:id="1739"/>
    </w:p>
    <w:p w14:paraId="098EC888" w14:textId="77777777" w:rsidR="007E0F99" w:rsidRDefault="007E0F99" w:rsidP="007E0F99">
      <w:pPr>
        <w:rPr>
          <w:rtl/>
          <w:lang w:eastAsia="he-IL"/>
        </w:rPr>
      </w:pPr>
      <w:bookmarkStart w:id="1740" w:name="_ETM_Q1_4542686"/>
      <w:bookmarkStart w:id="1741" w:name="_ETM_Q1_4547437"/>
      <w:bookmarkEnd w:id="1740"/>
      <w:bookmarkEnd w:id="1741"/>
    </w:p>
    <w:p w14:paraId="041BA2B0" w14:textId="2971F1BE" w:rsidR="007E0F99" w:rsidRDefault="007E0F99" w:rsidP="007E0F99">
      <w:pPr>
        <w:pStyle w:val="a4"/>
        <w:keepNext/>
        <w:rPr>
          <w:rtl/>
        </w:rPr>
      </w:pPr>
      <w:bookmarkStart w:id="1742" w:name="ET_speaker_צח_בן_יהודה_144"/>
      <w:r w:rsidRPr="007E0F99">
        <w:rPr>
          <w:rStyle w:val="TagStyle"/>
          <w:rtl/>
        </w:rPr>
        <w:t xml:space="preserve"> &lt;&lt; דובר &gt;&gt; </w:t>
      </w:r>
      <w:r>
        <w:rPr>
          <w:rtl/>
        </w:rPr>
        <w:t>צח בן יהודה:</w:t>
      </w:r>
      <w:r w:rsidRPr="007E0F99">
        <w:rPr>
          <w:rStyle w:val="TagStyle"/>
          <w:rtl/>
        </w:rPr>
        <w:t xml:space="preserve"> &lt;&lt; דובר &gt;&gt;</w:t>
      </w:r>
      <w:r w:rsidR="009C0E55">
        <w:rPr>
          <w:rtl/>
        </w:rPr>
        <w:t xml:space="preserve"> </w:t>
      </w:r>
      <w:bookmarkEnd w:id="1742"/>
    </w:p>
    <w:p w14:paraId="2B1BBCBA" w14:textId="77777777" w:rsidR="007E0F99" w:rsidRDefault="007E0F99" w:rsidP="007E0F99">
      <w:pPr>
        <w:pStyle w:val="KeepWithNext"/>
        <w:rPr>
          <w:rtl/>
          <w:lang w:eastAsia="he-IL"/>
        </w:rPr>
      </w:pPr>
    </w:p>
    <w:p w14:paraId="162AB5C8" w14:textId="467D0364" w:rsidR="007E0F99" w:rsidRPr="007E0F99" w:rsidRDefault="007E0F99" w:rsidP="007E0F99">
      <w:pPr>
        <w:rPr>
          <w:rtl/>
          <w:lang w:eastAsia="he-IL"/>
        </w:rPr>
      </w:pPr>
      <w:bookmarkStart w:id="1743" w:name="_ETM_Q1_4547667"/>
      <w:bookmarkStart w:id="1744" w:name="_ETM_Q1_4547696"/>
      <w:bookmarkEnd w:id="1743"/>
      <w:bookmarkEnd w:id="1744"/>
      <w:r>
        <w:rPr>
          <w:rFonts w:hint="cs"/>
          <w:rtl/>
          <w:lang w:eastAsia="he-IL"/>
        </w:rPr>
        <w:t xml:space="preserve">בסדר גמור. </w:t>
      </w:r>
    </w:p>
    <w:p w14:paraId="6C9A9414" w14:textId="77777777" w:rsidR="007E0F99" w:rsidRDefault="007E0F99" w:rsidP="007E0F99">
      <w:pPr>
        <w:rPr>
          <w:rtl/>
          <w:lang w:eastAsia="he-IL"/>
        </w:rPr>
      </w:pPr>
      <w:bookmarkStart w:id="1745" w:name="_ETM_Q1_4521204"/>
      <w:bookmarkStart w:id="1746" w:name="_ETM_Q1_4521239"/>
      <w:bookmarkEnd w:id="1745"/>
      <w:bookmarkEnd w:id="1746"/>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7E0F99" w:rsidRPr="000A2CE4" w14:paraId="01F0F8BD" w14:textId="77777777" w:rsidTr="00A23C85">
        <w:trPr>
          <w:cantSplit/>
        </w:trPr>
        <w:tc>
          <w:tcPr>
            <w:tcW w:w="1567" w:type="dxa"/>
          </w:tcPr>
          <w:p w14:paraId="6F326D55" w14:textId="77777777" w:rsidR="007E0F99" w:rsidRPr="000A2CE4" w:rsidRDefault="007E0F99" w:rsidP="00724480">
            <w:pPr>
              <w:ind w:firstLine="0"/>
              <w:jc w:val="left"/>
              <w:rPr>
                <w:rtl/>
                <w:lang w:eastAsia="he-IL"/>
              </w:rPr>
            </w:pPr>
          </w:p>
        </w:tc>
        <w:tc>
          <w:tcPr>
            <w:tcW w:w="710" w:type="dxa"/>
          </w:tcPr>
          <w:p w14:paraId="7C994299" w14:textId="77777777" w:rsidR="007E0F99" w:rsidRPr="000A2CE4" w:rsidRDefault="007E0F99" w:rsidP="00724480">
            <w:pPr>
              <w:ind w:firstLine="0"/>
              <w:rPr>
                <w:lang w:eastAsia="he-IL"/>
              </w:rPr>
            </w:pPr>
          </w:p>
        </w:tc>
        <w:tc>
          <w:tcPr>
            <w:tcW w:w="5103" w:type="dxa"/>
          </w:tcPr>
          <w:p w14:paraId="1E9CD701" w14:textId="2AF5960C" w:rsidR="007E0F99" w:rsidRDefault="007E0F99" w:rsidP="00724480">
            <w:pPr>
              <w:pStyle w:val="afd"/>
              <w:numPr>
                <w:ilvl w:val="0"/>
                <w:numId w:val="5"/>
              </w:numPr>
              <w:ind w:left="357" w:hanging="357"/>
              <w:rPr>
                <w:rtl/>
                <w:lang w:eastAsia="he-IL"/>
              </w:rPr>
            </w:pPr>
            <w:r>
              <w:rPr>
                <w:rFonts w:hint="cs"/>
                <w:rtl/>
                <w:lang w:eastAsia="he-IL"/>
              </w:rPr>
              <w:t xml:space="preserve">סעיפים קטנים (ב) ו-(ג) </w:t>
            </w:r>
            <w:r>
              <w:rPr>
                <w:rtl/>
                <w:lang w:eastAsia="he-IL"/>
              </w:rPr>
              <w:t>–</w:t>
            </w:r>
            <w:r>
              <w:rPr>
                <w:rFonts w:hint="cs"/>
                <w:rtl/>
                <w:lang w:eastAsia="he-IL"/>
              </w:rPr>
              <w:t xml:space="preserve"> בטלים;</w:t>
            </w:r>
          </w:p>
        </w:tc>
      </w:tr>
      <w:tr w:rsidR="007E0F99" w:rsidRPr="000A2CE4" w14:paraId="4083BA5F" w14:textId="77777777" w:rsidTr="00A23C85">
        <w:trPr>
          <w:cantSplit/>
        </w:trPr>
        <w:tc>
          <w:tcPr>
            <w:tcW w:w="1567" w:type="dxa"/>
          </w:tcPr>
          <w:p w14:paraId="24E280E8" w14:textId="77777777" w:rsidR="007E0F99" w:rsidRPr="000A2CE4" w:rsidRDefault="007E0F99" w:rsidP="00724480">
            <w:pPr>
              <w:ind w:firstLine="0"/>
              <w:jc w:val="left"/>
              <w:rPr>
                <w:rtl/>
                <w:lang w:eastAsia="he-IL"/>
              </w:rPr>
            </w:pPr>
          </w:p>
        </w:tc>
        <w:tc>
          <w:tcPr>
            <w:tcW w:w="710" w:type="dxa"/>
          </w:tcPr>
          <w:p w14:paraId="207803F9" w14:textId="77777777" w:rsidR="007E0F99" w:rsidRPr="000A2CE4" w:rsidRDefault="007E0F99" w:rsidP="00724480">
            <w:pPr>
              <w:ind w:firstLine="0"/>
              <w:rPr>
                <w:lang w:eastAsia="he-IL"/>
              </w:rPr>
            </w:pPr>
          </w:p>
        </w:tc>
        <w:tc>
          <w:tcPr>
            <w:tcW w:w="5103" w:type="dxa"/>
          </w:tcPr>
          <w:p w14:paraId="373D2A12" w14:textId="4BD4D125" w:rsidR="007E0F99" w:rsidRDefault="007E0F99" w:rsidP="00724480">
            <w:pPr>
              <w:pStyle w:val="afd"/>
              <w:numPr>
                <w:ilvl w:val="0"/>
                <w:numId w:val="5"/>
              </w:numPr>
              <w:ind w:left="357" w:hanging="357"/>
              <w:rPr>
                <w:rtl/>
                <w:lang w:eastAsia="he-IL"/>
              </w:rPr>
            </w:pPr>
            <w:r>
              <w:rPr>
                <w:rFonts w:hint="cs"/>
                <w:rtl/>
                <w:lang w:eastAsia="he-IL"/>
              </w:rPr>
              <w:t>בסופו יבוא:</w:t>
            </w:r>
          </w:p>
        </w:tc>
      </w:tr>
      <w:tr w:rsidR="007E0F99" w:rsidRPr="000A2CE4" w14:paraId="3EE6D854" w14:textId="77777777" w:rsidTr="00A23C85">
        <w:trPr>
          <w:cantSplit/>
        </w:trPr>
        <w:tc>
          <w:tcPr>
            <w:tcW w:w="1567" w:type="dxa"/>
          </w:tcPr>
          <w:p w14:paraId="26344486" w14:textId="77777777" w:rsidR="007E0F99" w:rsidRPr="000A2CE4" w:rsidRDefault="007E0F99" w:rsidP="00724480">
            <w:pPr>
              <w:ind w:firstLine="0"/>
              <w:jc w:val="left"/>
              <w:rPr>
                <w:rtl/>
                <w:lang w:eastAsia="he-IL"/>
              </w:rPr>
            </w:pPr>
          </w:p>
        </w:tc>
        <w:tc>
          <w:tcPr>
            <w:tcW w:w="710" w:type="dxa"/>
          </w:tcPr>
          <w:p w14:paraId="3E359A47" w14:textId="77777777" w:rsidR="007E0F99" w:rsidRPr="000A2CE4" w:rsidRDefault="007E0F99" w:rsidP="00724480">
            <w:pPr>
              <w:ind w:firstLine="0"/>
              <w:rPr>
                <w:lang w:eastAsia="he-IL"/>
              </w:rPr>
            </w:pPr>
          </w:p>
        </w:tc>
        <w:tc>
          <w:tcPr>
            <w:tcW w:w="5103" w:type="dxa"/>
          </w:tcPr>
          <w:p w14:paraId="296C6837" w14:textId="75CBF2F9" w:rsidR="007E0F99" w:rsidRDefault="007E0F99" w:rsidP="007E0F99">
            <w:pPr>
              <w:pStyle w:val="afd"/>
              <w:ind w:left="357" w:firstLine="0"/>
              <w:rPr>
                <w:rtl/>
                <w:lang w:eastAsia="he-IL"/>
              </w:rPr>
            </w:pPr>
            <w:r>
              <w:rPr>
                <w:rFonts w:hint="cs"/>
                <w:rtl/>
                <w:lang w:eastAsia="he-IL"/>
              </w:rPr>
              <w:t>"(ד) על אף האמור בסעיף 2(א), הוועדה רשאית לתת למאמן או למדריך ספורט מחוץ לישראל היתר לעסוק כמאמן או כמדריך ספורט בישראל בלא תעודת הסמכה אם לדעת הוועדה הוא בעל ניסיון מספק באימון ספורט, בסוג פעילות הספורט ובדרגה הנוגעים לעניין, ומתקיים לגביו אחד מאלה:</w:t>
            </w:r>
          </w:p>
        </w:tc>
      </w:tr>
      <w:tr w:rsidR="007E0F99" w:rsidRPr="000A2CE4" w14:paraId="00629346" w14:textId="77777777" w:rsidTr="00A23C85">
        <w:trPr>
          <w:cantSplit/>
        </w:trPr>
        <w:tc>
          <w:tcPr>
            <w:tcW w:w="1567" w:type="dxa"/>
          </w:tcPr>
          <w:p w14:paraId="09DC2B99" w14:textId="77777777" w:rsidR="007E0F99" w:rsidRPr="000A2CE4" w:rsidRDefault="007E0F99" w:rsidP="00724480">
            <w:pPr>
              <w:ind w:firstLine="0"/>
              <w:jc w:val="left"/>
              <w:rPr>
                <w:rtl/>
                <w:lang w:eastAsia="he-IL"/>
              </w:rPr>
            </w:pPr>
          </w:p>
        </w:tc>
        <w:tc>
          <w:tcPr>
            <w:tcW w:w="710" w:type="dxa"/>
          </w:tcPr>
          <w:p w14:paraId="5E812FDF" w14:textId="77777777" w:rsidR="007E0F99" w:rsidRPr="000A2CE4" w:rsidRDefault="007E0F99" w:rsidP="00724480">
            <w:pPr>
              <w:ind w:firstLine="0"/>
              <w:rPr>
                <w:lang w:eastAsia="he-IL"/>
              </w:rPr>
            </w:pPr>
          </w:p>
        </w:tc>
        <w:tc>
          <w:tcPr>
            <w:tcW w:w="5103" w:type="dxa"/>
          </w:tcPr>
          <w:p w14:paraId="1D166D0F" w14:textId="5FD35873" w:rsidR="007E0F99" w:rsidRDefault="007E0F99" w:rsidP="007E0F99">
            <w:pPr>
              <w:pStyle w:val="afd"/>
              <w:numPr>
                <w:ilvl w:val="0"/>
                <w:numId w:val="6"/>
              </w:numPr>
              <w:rPr>
                <w:rtl/>
                <w:lang w:eastAsia="he-IL"/>
              </w:rPr>
            </w:pPr>
            <w:r>
              <w:rPr>
                <w:rFonts w:hint="cs"/>
                <w:rtl/>
                <w:lang w:eastAsia="he-IL"/>
              </w:rPr>
              <w:t>במדינה שבה עסק באימון ספורט לא נדרשת על פי דין תעודה לשם עיסוק באימון ספורט, בסוג פעילות הספורט ובדרגה הנוגעים לעניין;</w:t>
            </w:r>
          </w:p>
        </w:tc>
      </w:tr>
      <w:tr w:rsidR="007E0F99" w:rsidRPr="000A2CE4" w14:paraId="7C1668D9" w14:textId="77777777" w:rsidTr="00A23C85">
        <w:trPr>
          <w:cantSplit/>
        </w:trPr>
        <w:tc>
          <w:tcPr>
            <w:tcW w:w="1567" w:type="dxa"/>
          </w:tcPr>
          <w:p w14:paraId="0B1589AE" w14:textId="77777777" w:rsidR="007E0F99" w:rsidRPr="000A2CE4" w:rsidRDefault="007E0F99" w:rsidP="00724480">
            <w:pPr>
              <w:ind w:firstLine="0"/>
              <w:jc w:val="left"/>
              <w:rPr>
                <w:rtl/>
                <w:lang w:eastAsia="he-IL"/>
              </w:rPr>
            </w:pPr>
          </w:p>
        </w:tc>
        <w:tc>
          <w:tcPr>
            <w:tcW w:w="710" w:type="dxa"/>
          </w:tcPr>
          <w:p w14:paraId="544F9A39" w14:textId="77777777" w:rsidR="007E0F99" w:rsidRPr="000A2CE4" w:rsidRDefault="007E0F99" w:rsidP="00724480">
            <w:pPr>
              <w:ind w:firstLine="0"/>
              <w:rPr>
                <w:lang w:eastAsia="he-IL"/>
              </w:rPr>
            </w:pPr>
          </w:p>
        </w:tc>
        <w:tc>
          <w:tcPr>
            <w:tcW w:w="5103" w:type="dxa"/>
          </w:tcPr>
          <w:p w14:paraId="0CDC5786" w14:textId="2A8BC811" w:rsidR="007E0F99" w:rsidRDefault="007E0F99" w:rsidP="007E0F99">
            <w:pPr>
              <w:pStyle w:val="afd"/>
              <w:numPr>
                <w:ilvl w:val="0"/>
                <w:numId w:val="6"/>
              </w:numPr>
              <w:rPr>
                <w:rtl/>
                <w:lang w:eastAsia="he-IL"/>
              </w:rPr>
            </w:pPr>
            <w:r>
              <w:rPr>
                <w:rFonts w:hint="cs"/>
                <w:rtl/>
                <w:lang w:eastAsia="he-IL"/>
              </w:rPr>
              <w:t xml:space="preserve">אם במדינה שבה עסק באימון ספורט נדרשת על פי דין תעודה לשם עיסוק באימון ספורט, בסוג פעילות הספורט ובדרגה הנוגעים לעניין </w:t>
            </w:r>
            <w:r>
              <w:rPr>
                <w:rtl/>
                <w:lang w:eastAsia="he-IL"/>
              </w:rPr>
              <w:t>–</w:t>
            </w:r>
            <w:r>
              <w:rPr>
                <w:rFonts w:hint="cs"/>
                <w:rtl/>
                <w:lang w:eastAsia="he-IL"/>
              </w:rPr>
              <w:t xml:space="preserve"> </w:t>
            </w:r>
          </w:p>
        </w:tc>
      </w:tr>
      <w:tr w:rsidR="007E0F99" w:rsidRPr="000A2CE4" w14:paraId="4A4B1152" w14:textId="77777777" w:rsidTr="00A23C85">
        <w:trPr>
          <w:cantSplit/>
        </w:trPr>
        <w:tc>
          <w:tcPr>
            <w:tcW w:w="1567" w:type="dxa"/>
          </w:tcPr>
          <w:p w14:paraId="5CEC65B2" w14:textId="77777777" w:rsidR="007E0F99" w:rsidRPr="000A2CE4" w:rsidRDefault="007E0F99" w:rsidP="00724480">
            <w:pPr>
              <w:ind w:firstLine="0"/>
              <w:jc w:val="left"/>
              <w:rPr>
                <w:rtl/>
                <w:lang w:eastAsia="he-IL"/>
              </w:rPr>
            </w:pPr>
          </w:p>
        </w:tc>
        <w:tc>
          <w:tcPr>
            <w:tcW w:w="710" w:type="dxa"/>
          </w:tcPr>
          <w:p w14:paraId="7406430A" w14:textId="77777777" w:rsidR="007E0F99" w:rsidRPr="000A2CE4" w:rsidRDefault="007E0F99" w:rsidP="00724480">
            <w:pPr>
              <w:ind w:firstLine="0"/>
              <w:rPr>
                <w:lang w:eastAsia="he-IL"/>
              </w:rPr>
            </w:pPr>
          </w:p>
        </w:tc>
        <w:tc>
          <w:tcPr>
            <w:tcW w:w="5103" w:type="dxa"/>
          </w:tcPr>
          <w:p w14:paraId="2F46CD9F" w14:textId="41FE78F5" w:rsidR="007E0F99" w:rsidRDefault="007E0F99" w:rsidP="007E0F99">
            <w:pPr>
              <w:pStyle w:val="afd"/>
              <w:numPr>
                <w:ilvl w:val="0"/>
                <w:numId w:val="7"/>
              </w:numPr>
              <w:rPr>
                <w:rtl/>
                <w:lang w:eastAsia="he-IL"/>
              </w:rPr>
            </w:pPr>
            <w:r>
              <w:rPr>
                <w:rFonts w:hint="cs"/>
                <w:rtl/>
                <w:lang w:eastAsia="he-IL"/>
              </w:rPr>
              <w:t>רשות מוסמכת באותה מדינה העניקה לו פטור כדין מהחיוב בתעודה;</w:t>
            </w:r>
          </w:p>
        </w:tc>
      </w:tr>
      <w:tr w:rsidR="007E0F99" w:rsidRPr="000A2CE4" w14:paraId="1BFC8FD8" w14:textId="77777777" w:rsidTr="00A23C85">
        <w:trPr>
          <w:cantSplit/>
        </w:trPr>
        <w:tc>
          <w:tcPr>
            <w:tcW w:w="1567" w:type="dxa"/>
          </w:tcPr>
          <w:p w14:paraId="3CA3159C" w14:textId="77777777" w:rsidR="007E0F99" w:rsidRPr="000A2CE4" w:rsidRDefault="007E0F99" w:rsidP="00724480">
            <w:pPr>
              <w:ind w:firstLine="0"/>
              <w:jc w:val="left"/>
              <w:rPr>
                <w:rtl/>
                <w:lang w:eastAsia="he-IL"/>
              </w:rPr>
            </w:pPr>
          </w:p>
        </w:tc>
        <w:tc>
          <w:tcPr>
            <w:tcW w:w="710" w:type="dxa"/>
          </w:tcPr>
          <w:p w14:paraId="5780C422" w14:textId="77777777" w:rsidR="007E0F99" w:rsidRPr="000A2CE4" w:rsidRDefault="007E0F99" w:rsidP="00724480">
            <w:pPr>
              <w:ind w:firstLine="0"/>
              <w:rPr>
                <w:lang w:eastAsia="he-IL"/>
              </w:rPr>
            </w:pPr>
          </w:p>
        </w:tc>
        <w:tc>
          <w:tcPr>
            <w:tcW w:w="5103" w:type="dxa"/>
          </w:tcPr>
          <w:p w14:paraId="01F12A9E" w14:textId="33BC6101" w:rsidR="007E0F99" w:rsidRDefault="007E0F99" w:rsidP="007E0F99">
            <w:pPr>
              <w:pStyle w:val="afd"/>
              <w:numPr>
                <w:ilvl w:val="0"/>
                <w:numId w:val="7"/>
              </w:numPr>
              <w:rPr>
                <w:rtl/>
                <w:lang w:eastAsia="he-IL"/>
              </w:rPr>
            </w:pPr>
            <w:r>
              <w:rPr>
                <w:rFonts w:hint="cs"/>
                <w:rtl/>
                <w:lang w:eastAsia="he-IL"/>
              </w:rPr>
              <w:t>יש בידו תעודה, אולם הוועדה לא הכירה בה כתעודת הסמכה לפי סעיף קטן (א).</w:t>
            </w:r>
          </w:p>
        </w:tc>
      </w:tr>
    </w:tbl>
    <w:p w14:paraId="6CADE76A" w14:textId="77777777" w:rsidR="007E0F99" w:rsidRDefault="007E0F99">
      <w:pPr>
        <w:rPr>
          <w:rtl/>
        </w:rPr>
      </w:pPr>
    </w:p>
    <w:p w14:paraId="4F89ADF7" w14:textId="417D8EF4" w:rsidR="007E0F99" w:rsidRDefault="007E0F99" w:rsidP="007E0F99">
      <w:pPr>
        <w:pStyle w:val="af6"/>
        <w:keepNext/>
      </w:pPr>
      <w:bookmarkStart w:id="1747" w:name="ET_yor_6053_145"/>
      <w:r w:rsidRPr="007E0F99">
        <w:rPr>
          <w:rStyle w:val="TagStyle"/>
          <w:rtl/>
        </w:rPr>
        <w:t xml:space="preserve"> &lt;&lt; יור &gt;&gt; </w:t>
      </w:r>
      <w:r>
        <w:rPr>
          <w:rtl/>
        </w:rPr>
        <w:t>היו"ר יוסף טייב:</w:t>
      </w:r>
      <w:r w:rsidRPr="007E0F99">
        <w:rPr>
          <w:rStyle w:val="TagStyle"/>
          <w:rtl/>
        </w:rPr>
        <w:t xml:space="preserve"> &lt;&lt; יור &gt;&gt;</w:t>
      </w:r>
      <w:r w:rsidR="009C0E55">
        <w:rPr>
          <w:rtl/>
        </w:rPr>
        <w:t xml:space="preserve"> </w:t>
      </w:r>
      <w:bookmarkEnd w:id="1747"/>
    </w:p>
    <w:p w14:paraId="0851B5FB" w14:textId="77777777" w:rsidR="007E0F99" w:rsidRDefault="007E0F99" w:rsidP="007E0F99">
      <w:pPr>
        <w:pStyle w:val="KeepWithNext"/>
        <w:rPr>
          <w:rtl/>
          <w:lang w:eastAsia="he-IL"/>
        </w:rPr>
      </w:pPr>
    </w:p>
    <w:p w14:paraId="7C191BF1" w14:textId="01D36F6A" w:rsidR="007E0F99" w:rsidRDefault="007E0F99" w:rsidP="007E0F99">
      <w:pPr>
        <w:rPr>
          <w:rtl/>
          <w:lang w:eastAsia="he-IL"/>
        </w:rPr>
      </w:pPr>
      <w:r>
        <w:rPr>
          <w:rFonts w:hint="cs"/>
          <w:rtl/>
          <w:lang w:eastAsia="he-IL"/>
        </w:rPr>
        <w:t>אני רק רוצה לשאול פה שאלה, בסעיף (1), ישנן מדינות שמתפתחות</w:t>
      </w:r>
      <w:bookmarkStart w:id="1748" w:name="_ETM_Q1_4612078"/>
      <w:bookmarkEnd w:id="1748"/>
      <w:r>
        <w:rPr>
          <w:rFonts w:hint="cs"/>
          <w:rtl/>
          <w:lang w:eastAsia="he-IL"/>
        </w:rPr>
        <w:t xml:space="preserve"> ולא היה צריך תעודה ולאחר מכן התחילו לבקש. אני יכול</w:t>
      </w:r>
      <w:bookmarkStart w:id="1749" w:name="_ETM_Q1_4618526"/>
      <w:bookmarkEnd w:id="1749"/>
      <w:r>
        <w:rPr>
          <w:rFonts w:hint="cs"/>
          <w:rtl/>
          <w:lang w:eastAsia="he-IL"/>
        </w:rPr>
        <w:t xml:space="preserve"> לתת לך דוגמה, למשל בענייני בריאות, חוק </w:t>
      </w:r>
      <w:proofErr w:type="spellStart"/>
      <w:r>
        <w:rPr>
          <w:rFonts w:hint="cs"/>
          <w:rtl/>
          <w:lang w:eastAsia="he-IL"/>
        </w:rPr>
        <w:t>הפודולוגים</w:t>
      </w:r>
      <w:proofErr w:type="spellEnd"/>
      <w:r>
        <w:rPr>
          <w:rFonts w:hint="cs"/>
          <w:rtl/>
          <w:lang w:eastAsia="he-IL"/>
        </w:rPr>
        <w:t xml:space="preserve"> שעבר </w:t>
      </w:r>
      <w:bookmarkStart w:id="1750" w:name="_ETM_Q1_4621357"/>
      <w:bookmarkEnd w:id="1750"/>
      <w:r>
        <w:rPr>
          <w:rFonts w:hint="cs"/>
          <w:rtl/>
          <w:lang w:eastAsia="he-IL"/>
        </w:rPr>
        <w:t>לא מזמן, בצרפת לא היה צריך הכשרה אקדמית ובשנים הקרובות</w:t>
      </w:r>
      <w:bookmarkStart w:id="1751" w:name="_ETM_Q1_4626548"/>
      <w:bookmarkEnd w:id="1751"/>
      <w:r>
        <w:rPr>
          <w:rFonts w:hint="cs"/>
          <w:rtl/>
          <w:lang w:eastAsia="he-IL"/>
        </w:rPr>
        <w:t xml:space="preserve"> כנראה יצטרכו שם הכרה אקדמית. השאלה מה יהיה עם </w:t>
      </w:r>
      <w:bookmarkStart w:id="1752" w:name="_ETM_Q1_4633835"/>
      <w:bookmarkEnd w:id="1752"/>
      <w:r>
        <w:rPr>
          <w:rFonts w:hint="cs"/>
          <w:rtl/>
          <w:lang w:eastAsia="he-IL"/>
        </w:rPr>
        <w:t xml:space="preserve">אחד שמגיע עם ניסיון רב ובזמנו לא היה צריך ופתאום </w:t>
      </w:r>
      <w:bookmarkStart w:id="1753" w:name="_ETM_Q1_4635436"/>
      <w:bookmarkEnd w:id="1753"/>
      <w:r>
        <w:rPr>
          <w:rFonts w:hint="cs"/>
          <w:rtl/>
          <w:lang w:eastAsia="he-IL"/>
        </w:rPr>
        <w:t xml:space="preserve">עכשיו צריך והוא מחליט לעלות עכשיו לישראל. </w:t>
      </w:r>
      <w:bookmarkStart w:id="1754" w:name="_ETM_Q1_4640918"/>
      <w:bookmarkEnd w:id="1754"/>
    </w:p>
    <w:p w14:paraId="3C4813FD" w14:textId="77777777" w:rsidR="007E0F99" w:rsidRDefault="007E0F99" w:rsidP="007E0F99">
      <w:pPr>
        <w:rPr>
          <w:rtl/>
          <w:lang w:eastAsia="he-IL"/>
        </w:rPr>
      </w:pPr>
      <w:bookmarkStart w:id="1755" w:name="_ETM_Q1_4640982"/>
      <w:bookmarkStart w:id="1756" w:name="_ETM_Q1_4638282"/>
      <w:bookmarkEnd w:id="1755"/>
      <w:bookmarkEnd w:id="1756"/>
    </w:p>
    <w:p w14:paraId="3C7261B3" w14:textId="40C867F7" w:rsidR="007E0F99" w:rsidRDefault="007E0F99" w:rsidP="007E0F99">
      <w:pPr>
        <w:pStyle w:val="af9"/>
        <w:keepNext/>
        <w:rPr>
          <w:rtl/>
          <w:lang w:eastAsia="he-IL"/>
        </w:rPr>
      </w:pPr>
      <w:bookmarkStart w:id="1757" w:name="ET_guest_רועי_ברקוביץ_146"/>
      <w:r w:rsidRPr="007E0F99">
        <w:rPr>
          <w:rStyle w:val="TagStyle"/>
          <w:rtl/>
        </w:rPr>
        <w:t xml:space="preserve"> &lt;&lt; אורח &gt;&gt; </w:t>
      </w:r>
      <w:r>
        <w:rPr>
          <w:rtl/>
          <w:lang w:eastAsia="he-IL"/>
        </w:rPr>
        <w:t>רועי ברקוביץ:</w:t>
      </w:r>
      <w:r w:rsidRPr="007E0F99">
        <w:rPr>
          <w:rStyle w:val="TagStyle"/>
          <w:rtl/>
        </w:rPr>
        <w:t xml:space="preserve"> &lt;&lt; אורח &gt;&gt;</w:t>
      </w:r>
      <w:r w:rsidR="009C0E55">
        <w:rPr>
          <w:rtl/>
          <w:lang w:eastAsia="he-IL"/>
        </w:rPr>
        <w:t xml:space="preserve"> </w:t>
      </w:r>
      <w:bookmarkEnd w:id="1757"/>
    </w:p>
    <w:p w14:paraId="1DB4ACFB" w14:textId="77777777" w:rsidR="007E0F99" w:rsidRDefault="007E0F99" w:rsidP="007E0F99">
      <w:pPr>
        <w:pStyle w:val="KeepWithNext"/>
        <w:rPr>
          <w:rtl/>
          <w:lang w:eastAsia="he-IL"/>
        </w:rPr>
      </w:pPr>
    </w:p>
    <w:p w14:paraId="5F59386F" w14:textId="12E4800B" w:rsidR="007E0F99" w:rsidRDefault="007E0F99" w:rsidP="007E0F99">
      <w:pPr>
        <w:rPr>
          <w:rtl/>
          <w:lang w:eastAsia="he-IL"/>
        </w:rPr>
      </w:pPr>
      <w:bookmarkStart w:id="1758" w:name="_ETM_Q1_4638793"/>
      <w:bookmarkStart w:id="1759" w:name="_ETM_Q1_4638850"/>
      <w:bookmarkEnd w:id="1758"/>
      <w:bookmarkEnd w:id="1759"/>
      <w:r>
        <w:rPr>
          <w:rFonts w:hint="cs"/>
          <w:rtl/>
          <w:lang w:eastAsia="he-IL"/>
        </w:rPr>
        <w:t xml:space="preserve">בשביל זה יש </w:t>
      </w:r>
      <w:bookmarkStart w:id="1760" w:name="_ETM_Q1_4640275"/>
      <w:bookmarkEnd w:id="1760"/>
      <w:r>
        <w:rPr>
          <w:rFonts w:hint="cs"/>
          <w:rtl/>
          <w:lang w:eastAsia="he-IL"/>
        </w:rPr>
        <w:t>ועדה על פי החוק שמופיעה כאן בחוק, כל דבר נדון</w:t>
      </w:r>
      <w:bookmarkStart w:id="1761" w:name="_ETM_Q1_4647956"/>
      <w:bookmarkEnd w:id="1761"/>
      <w:r>
        <w:rPr>
          <w:rFonts w:hint="cs"/>
          <w:rtl/>
          <w:lang w:eastAsia="he-IL"/>
        </w:rPr>
        <w:t xml:space="preserve"> לגופו של מקרה ואם הוועדה תזהה שהוא באמת עשה ויש </w:t>
      </w:r>
      <w:bookmarkStart w:id="1762" w:name="_ETM_Q1_4651285"/>
      <w:bookmarkEnd w:id="1762"/>
      <w:r>
        <w:rPr>
          <w:rFonts w:hint="cs"/>
          <w:rtl/>
          <w:lang w:eastAsia="he-IL"/>
        </w:rPr>
        <w:t xml:space="preserve">לו מספיק ניסיון וכל מה שקשור בזה, מן הסתם </w:t>
      </w:r>
      <w:bookmarkStart w:id="1763" w:name="_ETM_Q1_4654151"/>
      <w:bookmarkEnd w:id="1763"/>
      <w:r>
        <w:rPr>
          <w:rFonts w:hint="cs"/>
          <w:rtl/>
          <w:lang w:eastAsia="he-IL"/>
        </w:rPr>
        <w:t xml:space="preserve">אנחנו ניתן לו את ההכרה. חשוב להבין שגם אצלנו או </w:t>
      </w:r>
      <w:bookmarkStart w:id="1764" w:name="_ETM_Q1_4660614"/>
      <w:bookmarkEnd w:id="1764"/>
      <w:r>
        <w:rPr>
          <w:rFonts w:hint="cs"/>
          <w:rtl/>
          <w:lang w:eastAsia="he-IL"/>
        </w:rPr>
        <w:t xml:space="preserve">גם אצלם מצופה היה לעשות לזה הוראות מעבר, כנראה שיש, </w:t>
      </w:r>
      <w:bookmarkStart w:id="1765" w:name="_ETM_Q1_4661435"/>
      <w:bookmarkEnd w:id="1765"/>
      <w:r>
        <w:rPr>
          <w:rFonts w:hint="cs"/>
          <w:rtl/>
          <w:lang w:eastAsia="he-IL"/>
        </w:rPr>
        <w:t xml:space="preserve">אז גם את זה אנחנו נצטרך לבדוק בסופו של </w:t>
      </w:r>
      <w:bookmarkStart w:id="1766" w:name="_ETM_Q1_4664408"/>
      <w:bookmarkEnd w:id="1766"/>
      <w:r>
        <w:rPr>
          <w:rFonts w:hint="cs"/>
          <w:rtl/>
          <w:lang w:eastAsia="he-IL"/>
        </w:rPr>
        <w:t>דבר כמקרה בפני עצמו.</w:t>
      </w:r>
    </w:p>
    <w:p w14:paraId="061EB4C6" w14:textId="77777777" w:rsidR="007E0F99" w:rsidRDefault="007E0F99" w:rsidP="007E0F99">
      <w:pPr>
        <w:rPr>
          <w:rtl/>
          <w:lang w:eastAsia="he-IL"/>
        </w:rPr>
      </w:pPr>
      <w:bookmarkStart w:id="1767" w:name="_ETM_Q1_4667264"/>
      <w:bookmarkStart w:id="1768" w:name="_ETM_Q1_4667327"/>
      <w:bookmarkEnd w:id="1767"/>
      <w:bookmarkEnd w:id="1768"/>
    </w:p>
    <w:p w14:paraId="0AFBA30A" w14:textId="36E82247" w:rsidR="007E0F99" w:rsidRDefault="007E0F99" w:rsidP="007E0F99">
      <w:pPr>
        <w:pStyle w:val="a4"/>
        <w:keepNext/>
        <w:rPr>
          <w:rtl/>
        </w:rPr>
      </w:pPr>
      <w:bookmarkStart w:id="1769" w:name="ET_speaker_6255_147"/>
      <w:r w:rsidRPr="007E0F99">
        <w:rPr>
          <w:rStyle w:val="TagStyle"/>
          <w:rtl/>
        </w:rPr>
        <w:t xml:space="preserve"> &lt;&lt; דובר &gt;&gt; </w:t>
      </w:r>
      <w:r>
        <w:rPr>
          <w:rtl/>
        </w:rPr>
        <w:t>סימון דוידסון (יש עתיד):</w:t>
      </w:r>
      <w:r w:rsidRPr="007E0F99">
        <w:rPr>
          <w:rStyle w:val="TagStyle"/>
          <w:rtl/>
        </w:rPr>
        <w:t xml:space="preserve"> &lt;&lt; דובר &gt;&gt;</w:t>
      </w:r>
      <w:r w:rsidR="009C0E55">
        <w:rPr>
          <w:rtl/>
        </w:rPr>
        <w:t xml:space="preserve"> </w:t>
      </w:r>
      <w:bookmarkEnd w:id="1769"/>
    </w:p>
    <w:p w14:paraId="04A911A9" w14:textId="77777777" w:rsidR="007E0F99" w:rsidRDefault="007E0F99" w:rsidP="007E0F99">
      <w:pPr>
        <w:pStyle w:val="KeepWithNext"/>
        <w:rPr>
          <w:rtl/>
          <w:lang w:eastAsia="he-IL"/>
        </w:rPr>
      </w:pPr>
    </w:p>
    <w:p w14:paraId="3C290C31" w14:textId="259294AE" w:rsidR="007E0F99" w:rsidRDefault="007E0F99" w:rsidP="007E0F99">
      <w:pPr>
        <w:rPr>
          <w:rtl/>
          <w:lang w:eastAsia="he-IL"/>
        </w:rPr>
      </w:pPr>
      <w:bookmarkStart w:id="1770" w:name="_ETM_Q1_4669797"/>
      <w:bookmarkEnd w:id="1770"/>
      <w:r>
        <w:rPr>
          <w:rFonts w:hint="cs"/>
          <w:rtl/>
          <w:lang w:eastAsia="he-IL"/>
        </w:rPr>
        <w:t>א</w:t>
      </w:r>
      <w:bookmarkStart w:id="1771" w:name="_ETM_Q1_4669871"/>
      <w:bookmarkEnd w:id="1771"/>
      <w:r>
        <w:rPr>
          <w:rFonts w:hint="cs"/>
          <w:rtl/>
          <w:lang w:eastAsia="he-IL"/>
        </w:rPr>
        <w:t>תה יודע מספר של בקשות ממאמנים זרים</w:t>
      </w:r>
      <w:bookmarkStart w:id="1772" w:name="_ETM_Q1_4669648"/>
      <w:bookmarkEnd w:id="1772"/>
      <w:r>
        <w:rPr>
          <w:rFonts w:hint="cs"/>
          <w:rtl/>
          <w:lang w:eastAsia="he-IL"/>
        </w:rPr>
        <w:t xml:space="preserve"> עם תעודות זרות שהגיעו אליך? סדר גודל?</w:t>
      </w:r>
      <w:bookmarkStart w:id="1773" w:name="_ETM_Q1_4676002"/>
      <w:bookmarkEnd w:id="1773"/>
      <w:r>
        <w:rPr>
          <w:lang w:eastAsia="he-IL"/>
        </w:rPr>
        <w:t xml:space="preserve"> </w:t>
      </w:r>
    </w:p>
    <w:p w14:paraId="5AE2BDD9" w14:textId="77777777" w:rsidR="007E0F99" w:rsidRDefault="007E0F99" w:rsidP="007E0F99">
      <w:pPr>
        <w:rPr>
          <w:rtl/>
          <w:lang w:eastAsia="he-IL"/>
        </w:rPr>
      </w:pPr>
      <w:bookmarkStart w:id="1774" w:name="_ETM_Q1_4676162"/>
      <w:bookmarkStart w:id="1775" w:name="_ETM_Q1_4676229"/>
      <w:bookmarkStart w:id="1776" w:name="_ETM_Q1_4676785"/>
      <w:bookmarkEnd w:id="1774"/>
      <w:bookmarkEnd w:id="1775"/>
      <w:bookmarkEnd w:id="1776"/>
    </w:p>
    <w:p w14:paraId="7D024DAF" w14:textId="14B470F0" w:rsidR="007E0F99" w:rsidRDefault="007E0F99" w:rsidP="007E0F99">
      <w:pPr>
        <w:pStyle w:val="af9"/>
        <w:keepNext/>
        <w:rPr>
          <w:rtl/>
          <w:lang w:eastAsia="he-IL"/>
        </w:rPr>
      </w:pPr>
      <w:bookmarkStart w:id="1777" w:name="ET_guest_רועי_ברקוביץ_148"/>
      <w:r w:rsidRPr="007E0F99">
        <w:rPr>
          <w:rStyle w:val="TagStyle"/>
          <w:rtl/>
        </w:rPr>
        <w:t xml:space="preserve"> &lt;&lt; אורח &gt;&gt; </w:t>
      </w:r>
      <w:r>
        <w:rPr>
          <w:rtl/>
          <w:lang w:eastAsia="he-IL"/>
        </w:rPr>
        <w:t>רועי ברקוביץ:</w:t>
      </w:r>
      <w:r w:rsidRPr="007E0F99">
        <w:rPr>
          <w:rStyle w:val="TagStyle"/>
          <w:rtl/>
        </w:rPr>
        <w:t xml:space="preserve"> &lt;&lt; אורח &gt;&gt;</w:t>
      </w:r>
      <w:r w:rsidR="009C0E55">
        <w:rPr>
          <w:rtl/>
          <w:lang w:eastAsia="he-IL"/>
        </w:rPr>
        <w:t xml:space="preserve"> </w:t>
      </w:r>
      <w:bookmarkEnd w:id="1777"/>
    </w:p>
    <w:p w14:paraId="353673DC" w14:textId="77777777" w:rsidR="007E0F99" w:rsidRDefault="007E0F99" w:rsidP="007E0F99">
      <w:pPr>
        <w:pStyle w:val="KeepWithNext"/>
        <w:rPr>
          <w:rtl/>
          <w:lang w:eastAsia="he-IL"/>
        </w:rPr>
      </w:pPr>
    </w:p>
    <w:p w14:paraId="3D48838A" w14:textId="0E84AA49" w:rsidR="007E0F99" w:rsidRDefault="007E0F99" w:rsidP="007E0F99">
      <w:pPr>
        <w:rPr>
          <w:rtl/>
          <w:lang w:eastAsia="he-IL"/>
        </w:rPr>
      </w:pPr>
      <w:bookmarkStart w:id="1778" w:name="_ETM_Q1_4677275"/>
      <w:bookmarkStart w:id="1779" w:name="_ETM_Q1_4677300"/>
      <w:bookmarkEnd w:id="1778"/>
      <w:bookmarkEnd w:id="1779"/>
      <w:r>
        <w:rPr>
          <w:rFonts w:hint="cs"/>
          <w:rtl/>
          <w:lang w:eastAsia="he-IL"/>
        </w:rPr>
        <w:t xml:space="preserve">צריך להבדיל בין מאמנים זרים לעולים חדשים. </w:t>
      </w:r>
    </w:p>
    <w:p w14:paraId="7AA21EC9" w14:textId="77777777" w:rsidR="007E0F99" w:rsidRDefault="007E0F99" w:rsidP="007E0F99">
      <w:pPr>
        <w:rPr>
          <w:rtl/>
          <w:lang w:eastAsia="he-IL"/>
        </w:rPr>
      </w:pPr>
      <w:bookmarkStart w:id="1780" w:name="_ETM_Q1_4677845"/>
      <w:bookmarkStart w:id="1781" w:name="_ETM_Q1_4677882"/>
      <w:bookmarkEnd w:id="1780"/>
      <w:bookmarkEnd w:id="1781"/>
    </w:p>
    <w:p w14:paraId="3D221DEF" w14:textId="7B9B9914" w:rsidR="007E0F99" w:rsidRDefault="007E0F99" w:rsidP="007E0F99">
      <w:pPr>
        <w:pStyle w:val="a4"/>
        <w:keepNext/>
        <w:rPr>
          <w:rtl/>
        </w:rPr>
      </w:pPr>
      <w:bookmarkStart w:id="1782" w:name="ET_speaker_6255_149"/>
      <w:r w:rsidRPr="007E0F99">
        <w:rPr>
          <w:rStyle w:val="TagStyle"/>
          <w:rtl/>
        </w:rPr>
        <w:t xml:space="preserve"> &lt;&lt; דובר &gt;&gt; </w:t>
      </w:r>
      <w:r>
        <w:rPr>
          <w:rtl/>
        </w:rPr>
        <w:t>סימון דוידסון (יש עתיד):</w:t>
      </w:r>
      <w:r w:rsidRPr="007E0F99">
        <w:rPr>
          <w:rStyle w:val="TagStyle"/>
          <w:rtl/>
        </w:rPr>
        <w:t xml:space="preserve"> &lt;&lt; דובר &gt;&gt;</w:t>
      </w:r>
      <w:r w:rsidR="009C0E55">
        <w:rPr>
          <w:rtl/>
        </w:rPr>
        <w:t xml:space="preserve"> </w:t>
      </w:r>
      <w:bookmarkEnd w:id="1782"/>
    </w:p>
    <w:p w14:paraId="38840F6E" w14:textId="77777777" w:rsidR="007E0F99" w:rsidRDefault="007E0F99" w:rsidP="007E0F99">
      <w:pPr>
        <w:pStyle w:val="KeepWithNext"/>
        <w:rPr>
          <w:rtl/>
          <w:lang w:eastAsia="he-IL"/>
        </w:rPr>
      </w:pPr>
    </w:p>
    <w:p w14:paraId="6C164F5D" w14:textId="06C20EA9" w:rsidR="007E0F99" w:rsidRDefault="007E0F99" w:rsidP="007E0F99">
      <w:pPr>
        <w:rPr>
          <w:rtl/>
          <w:lang w:eastAsia="he-IL"/>
        </w:rPr>
      </w:pPr>
      <w:bookmarkStart w:id="1783" w:name="_ETM_Q1_4679338"/>
      <w:bookmarkStart w:id="1784" w:name="_ETM_Q1_4679362"/>
      <w:bookmarkEnd w:id="1783"/>
      <w:bookmarkEnd w:id="1784"/>
      <w:r>
        <w:rPr>
          <w:rFonts w:hint="cs"/>
          <w:rtl/>
          <w:lang w:eastAsia="he-IL"/>
        </w:rPr>
        <w:t xml:space="preserve">לא, </w:t>
      </w:r>
      <w:bookmarkStart w:id="1785" w:name="_ETM_Q1_4677590"/>
      <w:bookmarkEnd w:id="1785"/>
      <w:r>
        <w:rPr>
          <w:rFonts w:hint="cs"/>
          <w:rtl/>
          <w:lang w:eastAsia="he-IL"/>
        </w:rPr>
        <w:t xml:space="preserve">לקבועים, עולים חדשים. </w:t>
      </w:r>
      <w:bookmarkStart w:id="1786" w:name="_ETM_Q1_4679990"/>
      <w:bookmarkEnd w:id="1786"/>
    </w:p>
    <w:p w14:paraId="3F3C6C18" w14:textId="77777777" w:rsidR="007E0F99" w:rsidRDefault="007E0F99" w:rsidP="007E0F99">
      <w:pPr>
        <w:rPr>
          <w:rtl/>
          <w:lang w:eastAsia="he-IL"/>
        </w:rPr>
      </w:pPr>
      <w:bookmarkStart w:id="1787" w:name="_ETM_Q1_4680028"/>
      <w:bookmarkStart w:id="1788" w:name="_ETM_Q1_4680877"/>
      <w:bookmarkEnd w:id="1787"/>
      <w:bookmarkEnd w:id="1788"/>
    </w:p>
    <w:p w14:paraId="374E5475" w14:textId="71A94E1E" w:rsidR="007E0F99" w:rsidRDefault="007E0F99" w:rsidP="007E0F99">
      <w:pPr>
        <w:pStyle w:val="af9"/>
        <w:keepNext/>
        <w:rPr>
          <w:rtl/>
          <w:lang w:eastAsia="he-IL"/>
        </w:rPr>
      </w:pPr>
      <w:bookmarkStart w:id="1789" w:name="ET_guest_רועי_ברקוביץ_150"/>
      <w:r w:rsidRPr="007E0F99">
        <w:rPr>
          <w:rStyle w:val="TagStyle"/>
          <w:rtl/>
        </w:rPr>
        <w:t xml:space="preserve"> &lt;&lt; אורח &gt;&gt; </w:t>
      </w:r>
      <w:r>
        <w:rPr>
          <w:rtl/>
          <w:lang w:eastAsia="he-IL"/>
        </w:rPr>
        <w:t>רועי ברקוביץ:</w:t>
      </w:r>
      <w:r w:rsidRPr="007E0F99">
        <w:rPr>
          <w:rStyle w:val="TagStyle"/>
          <w:rtl/>
        </w:rPr>
        <w:t xml:space="preserve"> &lt;&lt; אורח &gt;&gt;</w:t>
      </w:r>
      <w:r w:rsidR="009C0E55">
        <w:rPr>
          <w:rtl/>
          <w:lang w:eastAsia="he-IL"/>
        </w:rPr>
        <w:t xml:space="preserve"> </w:t>
      </w:r>
      <w:bookmarkEnd w:id="1789"/>
    </w:p>
    <w:p w14:paraId="22D5C18C" w14:textId="77777777" w:rsidR="007E0F99" w:rsidRDefault="007E0F99" w:rsidP="007E0F99">
      <w:pPr>
        <w:pStyle w:val="KeepWithNext"/>
        <w:rPr>
          <w:rtl/>
          <w:lang w:eastAsia="he-IL"/>
        </w:rPr>
      </w:pPr>
    </w:p>
    <w:p w14:paraId="40A638E4" w14:textId="5B1DDAAA" w:rsidR="007E0F99" w:rsidRDefault="007E0F99" w:rsidP="007E0F99">
      <w:pPr>
        <w:rPr>
          <w:rtl/>
          <w:lang w:eastAsia="he-IL"/>
        </w:rPr>
      </w:pPr>
      <w:bookmarkStart w:id="1790" w:name="_ETM_Q1_4681154"/>
      <w:bookmarkStart w:id="1791" w:name="_ETM_Q1_4681181"/>
      <w:bookmarkEnd w:id="1790"/>
      <w:bookmarkEnd w:id="1791"/>
      <w:r>
        <w:rPr>
          <w:rFonts w:hint="cs"/>
          <w:rtl/>
          <w:lang w:eastAsia="he-IL"/>
        </w:rPr>
        <w:t xml:space="preserve">עולים חדשים, בערך בשנה,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 xml:space="preserve">, זה בסביבות </w:t>
      </w:r>
      <w:bookmarkStart w:id="1792" w:name="_ETM_Q1_4684880"/>
      <w:bookmarkEnd w:id="1792"/>
      <w:r>
        <w:rPr>
          <w:rFonts w:hint="cs"/>
          <w:rtl/>
          <w:lang w:eastAsia="he-IL"/>
        </w:rPr>
        <w:t xml:space="preserve">100 עולים חדשים בשנה. אם הם זרים, אנחנו רואים את </w:t>
      </w:r>
      <w:bookmarkStart w:id="1793" w:name="_ETM_Q1_4692433"/>
      <w:bookmarkEnd w:id="1793"/>
      <w:r>
        <w:rPr>
          <w:rFonts w:hint="cs"/>
          <w:rtl/>
          <w:lang w:eastAsia="he-IL"/>
        </w:rPr>
        <w:t xml:space="preserve">זה בעיקר בתחום הכדורסל. </w:t>
      </w:r>
    </w:p>
    <w:p w14:paraId="598A45A6" w14:textId="77777777" w:rsidR="007E0F99" w:rsidRDefault="007E0F99" w:rsidP="007E0F99">
      <w:pPr>
        <w:rPr>
          <w:rtl/>
          <w:lang w:eastAsia="he-IL"/>
        </w:rPr>
      </w:pPr>
    </w:p>
    <w:p w14:paraId="6F3D381A" w14:textId="51DBB286" w:rsidR="007E0F99" w:rsidRDefault="007E0F99" w:rsidP="007E0F99">
      <w:pPr>
        <w:pStyle w:val="a4"/>
        <w:keepNext/>
        <w:rPr>
          <w:rtl/>
        </w:rPr>
      </w:pPr>
      <w:bookmarkStart w:id="1794" w:name="ET_speaker_6255_151"/>
      <w:r w:rsidRPr="007E0F99">
        <w:rPr>
          <w:rStyle w:val="TagStyle"/>
          <w:rtl/>
        </w:rPr>
        <w:t xml:space="preserve"> &lt;&lt; דובר &gt;&gt; </w:t>
      </w:r>
      <w:r>
        <w:rPr>
          <w:rtl/>
        </w:rPr>
        <w:t>סימון דוידסון (יש עתיד):</w:t>
      </w:r>
      <w:r w:rsidRPr="007E0F99">
        <w:rPr>
          <w:rStyle w:val="TagStyle"/>
          <w:rtl/>
        </w:rPr>
        <w:t xml:space="preserve"> &lt;&lt; דובר &gt;&gt;</w:t>
      </w:r>
      <w:r w:rsidR="009C0E55">
        <w:rPr>
          <w:rtl/>
        </w:rPr>
        <w:t xml:space="preserve"> </w:t>
      </w:r>
      <w:bookmarkEnd w:id="1794"/>
    </w:p>
    <w:p w14:paraId="6DFCB9BB" w14:textId="77777777" w:rsidR="007E0F99" w:rsidRDefault="007E0F99" w:rsidP="007E0F99">
      <w:pPr>
        <w:pStyle w:val="KeepWithNext"/>
        <w:rPr>
          <w:rtl/>
          <w:lang w:eastAsia="he-IL"/>
        </w:rPr>
      </w:pPr>
    </w:p>
    <w:p w14:paraId="50E972DF" w14:textId="1730AE96" w:rsidR="007E0F99" w:rsidRDefault="007E0F99" w:rsidP="007E0F99">
      <w:pPr>
        <w:rPr>
          <w:rtl/>
          <w:lang w:eastAsia="he-IL"/>
        </w:rPr>
      </w:pPr>
      <w:bookmarkStart w:id="1795" w:name="_ETM_Q1_4692648"/>
      <w:bookmarkStart w:id="1796" w:name="_ETM_Q1_4692675"/>
      <w:bookmarkEnd w:id="1795"/>
      <w:bookmarkEnd w:id="1796"/>
      <w:r>
        <w:rPr>
          <w:rFonts w:hint="cs"/>
          <w:rtl/>
          <w:lang w:eastAsia="he-IL"/>
        </w:rPr>
        <w:t>לא, זה כבר איגודים יותר.</w:t>
      </w:r>
      <w:bookmarkStart w:id="1797" w:name="_ETM_Q1_4695608"/>
      <w:bookmarkEnd w:id="1797"/>
      <w:r>
        <w:rPr>
          <w:rFonts w:hint="cs"/>
          <w:rtl/>
          <w:lang w:eastAsia="he-IL"/>
        </w:rPr>
        <w:t xml:space="preserve"> </w:t>
      </w:r>
    </w:p>
    <w:p w14:paraId="60F34B38" w14:textId="77777777" w:rsidR="007E0F99" w:rsidRDefault="007E0F99" w:rsidP="007E0F99">
      <w:pPr>
        <w:rPr>
          <w:rtl/>
          <w:lang w:eastAsia="he-IL"/>
        </w:rPr>
      </w:pPr>
      <w:bookmarkStart w:id="1798" w:name="_ETM_Q1_4695688"/>
      <w:bookmarkStart w:id="1799" w:name="_ETM_Q1_4695730"/>
      <w:bookmarkStart w:id="1800" w:name="_ETM_Q1_4692344"/>
      <w:bookmarkEnd w:id="1798"/>
      <w:bookmarkEnd w:id="1799"/>
      <w:bookmarkEnd w:id="1800"/>
    </w:p>
    <w:p w14:paraId="4F131B54" w14:textId="471F8BC6" w:rsidR="007E0F99" w:rsidRDefault="007E0F99" w:rsidP="007E0F99">
      <w:pPr>
        <w:pStyle w:val="af9"/>
        <w:keepNext/>
        <w:rPr>
          <w:rtl/>
          <w:lang w:eastAsia="he-IL"/>
        </w:rPr>
      </w:pPr>
      <w:bookmarkStart w:id="1801" w:name="ET_guest_רועי_ברקוביץ_152"/>
      <w:r w:rsidRPr="007E0F99">
        <w:rPr>
          <w:rStyle w:val="TagStyle"/>
          <w:rtl/>
        </w:rPr>
        <w:t xml:space="preserve"> &lt;&lt; אורח &gt;&gt; </w:t>
      </w:r>
      <w:r>
        <w:rPr>
          <w:rtl/>
          <w:lang w:eastAsia="he-IL"/>
        </w:rPr>
        <w:t>רועי ברקוביץ:</w:t>
      </w:r>
      <w:r w:rsidRPr="007E0F99">
        <w:rPr>
          <w:rStyle w:val="TagStyle"/>
          <w:rtl/>
        </w:rPr>
        <w:t xml:space="preserve"> &lt;&lt; אורח &gt;&gt;</w:t>
      </w:r>
      <w:r w:rsidR="009C0E55">
        <w:rPr>
          <w:rtl/>
          <w:lang w:eastAsia="he-IL"/>
        </w:rPr>
        <w:t xml:space="preserve"> </w:t>
      </w:r>
      <w:bookmarkEnd w:id="1801"/>
    </w:p>
    <w:p w14:paraId="14D715BA" w14:textId="77777777" w:rsidR="007E0F99" w:rsidRDefault="007E0F99" w:rsidP="007E0F99">
      <w:pPr>
        <w:pStyle w:val="KeepWithNext"/>
        <w:rPr>
          <w:rtl/>
          <w:lang w:eastAsia="he-IL"/>
        </w:rPr>
      </w:pPr>
    </w:p>
    <w:p w14:paraId="52F58B66" w14:textId="4E814C07" w:rsidR="007E0F99" w:rsidRDefault="007E0F99" w:rsidP="007E0F99">
      <w:pPr>
        <w:rPr>
          <w:rtl/>
          <w:lang w:eastAsia="he-IL"/>
        </w:rPr>
      </w:pPr>
      <w:bookmarkStart w:id="1802" w:name="_ETM_Q1_4692588"/>
      <w:bookmarkStart w:id="1803" w:name="_ETM_Q1_4692637"/>
      <w:bookmarkEnd w:id="1802"/>
      <w:bookmarkEnd w:id="1803"/>
      <w:r>
        <w:rPr>
          <w:rFonts w:hint="cs"/>
          <w:rtl/>
          <w:lang w:eastAsia="he-IL"/>
        </w:rPr>
        <w:t xml:space="preserve">זה איגודים, אבל זה עובר דרכנו, בהכרה שלנו </w:t>
      </w:r>
      <w:bookmarkStart w:id="1804" w:name="_ETM_Q1_4697014"/>
      <w:bookmarkEnd w:id="1804"/>
      <w:r>
        <w:rPr>
          <w:rFonts w:hint="cs"/>
          <w:rtl/>
          <w:lang w:eastAsia="he-IL"/>
        </w:rPr>
        <w:t xml:space="preserve">ובאישור שלנו. יש את זה בעיקר בכדורסל, בכדורגל אנחנו </w:t>
      </w:r>
      <w:bookmarkStart w:id="1805" w:name="_ETM_Q1_4702351"/>
      <w:bookmarkEnd w:id="1805"/>
      <w:r>
        <w:rPr>
          <w:rFonts w:hint="cs"/>
          <w:rtl/>
          <w:lang w:eastAsia="he-IL"/>
        </w:rPr>
        <w:t xml:space="preserve">לא מתעסקים ויש פה ושם בכדורעף וטניס קצת, אבל </w:t>
      </w:r>
      <w:bookmarkStart w:id="1806" w:name="_ETM_Q1_4705934"/>
      <w:bookmarkEnd w:id="1806"/>
      <w:r>
        <w:rPr>
          <w:rFonts w:hint="cs"/>
          <w:rtl/>
          <w:lang w:eastAsia="he-IL"/>
        </w:rPr>
        <w:t xml:space="preserve">לא יותר מזה. </w:t>
      </w:r>
    </w:p>
    <w:p w14:paraId="2DB00E49" w14:textId="77777777" w:rsidR="00D45D8E" w:rsidRDefault="00D45D8E" w:rsidP="007E0F99">
      <w:pPr>
        <w:rPr>
          <w:rtl/>
          <w:lang w:eastAsia="he-IL"/>
        </w:rPr>
      </w:pPr>
      <w:bookmarkStart w:id="1807" w:name="_ETM_Q1_4711171"/>
      <w:bookmarkStart w:id="1808" w:name="_ETM_Q1_4711231"/>
      <w:bookmarkStart w:id="1809" w:name="_ETM_Q1_4712106"/>
      <w:bookmarkEnd w:id="1807"/>
      <w:bookmarkEnd w:id="1808"/>
      <w:bookmarkEnd w:id="1809"/>
    </w:p>
    <w:p w14:paraId="46155D8D" w14:textId="4C34A488" w:rsidR="00D45D8E" w:rsidRDefault="00D45D8E" w:rsidP="00D45D8E">
      <w:pPr>
        <w:pStyle w:val="a4"/>
        <w:keepNext/>
        <w:rPr>
          <w:rtl/>
        </w:rPr>
      </w:pPr>
      <w:bookmarkStart w:id="1810" w:name="ET_speaker_צח_בן_יהודה_153"/>
      <w:r w:rsidRPr="00D45D8E">
        <w:rPr>
          <w:rStyle w:val="TagStyle"/>
          <w:rtl/>
        </w:rPr>
        <w:t xml:space="preserve"> &lt;&lt; דובר &gt;&gt; </w:t>
      </w:r>
      <w:r>
        <w:rPr>
          <w:rtl/>
        </w:rPr>
        <w:t>צח בן יהודה:</w:t>
      </w:r>
      <w:r w:rsidRPr="00D45D8E">
        <w:rPr>
          <w:rStyle w:val="TagStyle"/>
          <w:rtl/>
        </w:rPr>
        <w:t xml:space="preserve"> &lt;&lt; דובר &gt;&gt;</w:t>
      </w:r>
      <w:r w:rsidR="009C0E55">
        <w:rPr>
          <w:rtl/>
        </w:rPr>
        <w:t xml:space="preserve"> </w:t>
      </w:r>
      <w:bookmarkEnd w:id="1810"/>
    </w:p>
    <w:p w14:paraId="45EA93BF" w14:textId="77777777" w:rsidR="00D45D8E" w:rsidRDefault="00D45D8E" w:rsidP="00D45D8E">
      <w:pPr>
        <w:pStyle w:val="KeepWithNext"/>
        <w:rPr>
          <w:rtl/>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7E0F99" w:rsidRPr="000A2CE4" w14:paraId="61839774" w14:textId="77777777" w:rsidTr="00A23C85">
        <w:trPr>
          <w:cantSplit/>
        </w:trPr>
        <w:tc>
          <w:tcPr>
            <w:tcW w:w="1567" w:type="dxa"/>
          </w:tcPr>
          <w:p w14:paraId="43C39F1E" w14:textId="77777777" w:rsidR="007E0F99" w:rsidRPr="000A2CE4" w:rsidRDefault="007E0F99" w:rsidP="00724480">
            <w:pPr>
              <w:ind w:firstLine="0"/>
              <w:jc w:val="left"/>
              <w:rPr>
                <w:rtl/>
                <w:lang w:eastAsia="he-IL"/>
              </w:rPr>
            </w:pPr>
            <w:bookmarkStart w:id="1811" w:name="_ETM_Q1_4712598"/>
            <w:bookmarkStart w:id="1812" w:name="_ETM_Q1_4712648"/>
            <w:bookmarkStart w:id="1813" w:name="_ETM_Q1_4711134"/>
            <w:bookmarkStart w:id="1814" w:name="_ETM_Q1_4711188"/>
            <w:bookmarkStart w:id="1815" w:name="_ETM_Q1_4605425"/>
            <w:bookmarkStart w:id="1816" w:name="_ETM_Q1_4605484"/>
            <w:bookmarkEnd w:id="1811"/>
            <w:bookmarkEnd w:id="1812"/>
            <w:bookmarkEnd w:id="1813"/>
            <w:bookmarkEnd w:id="1814"/>
            <w:bookmarkEnd w:id="1815"/>
            <w:bookmarkEnd w:id="1816"/>
          </w:p>
        </w:tc>
        <w:tc>
          <w:tcPr>
            <w:tcW w:w="710" w:type="dxa"/>
          </w:tcPr>
          <w:p w14:paraId="42BC1A3D" w14:textId="77777777" w:rsidR="007E0F99" w:rsidRPr="000A2CE4" w:rsidRDefault="007E0F99" w:rsidP="00724480">
            <w:pPr>
              <w:ind w:firstLine="0"/>
              <w:rPr>
                <w:lang w:eastAsia="he-IL"/>
              </w:rPr>
            </w:pPr>
          </w:p>
        </w:tc>
        <w:tc>
          <w:tcPr>
            <w:tcW w:w="5103" w:type="dxa"/>
          </w:tcPr>
          <w:p w14:paraId="454775EB" w14:textId="27F55BBC" w:rsidR="00D45D8E" w:rsidRDefault="00D45D8E" w:rsidP="00D45D8E">
            <w:pPr>
              <w:pStyle w:val="afd"/>
              <w:ind w:left="357" w:firstLine="0"/>
              <w:rPr>
                <w:rtl/>
                <w:lang w:eastAsia="he-IL"/>
              </w:rPr>
            </w:pPr>
            <w:r>
              <w:rPr>
                <w:rFonts w:hint="cs"/>
                <w:rtl/>
                <w:lang w:eastAsia="he-IL"/>
              </w:rPr>
              <w:t>(ה) בהיתר לפי סעיף קטן (ד) תקבע הוועדה את סוג פעילות הספורט ודרגת ההסמכה ורשאית הוועדה להתנות את ההיתר בתנאים, ובכלל זה בתנאים הנוגעים להיבטים של מוגנות ילדים ומניעת הטרדות מיניות.</w:t>
            </w:r>
          </w:p>
        </w:tc>
      </w:tr>
      <w:tr w:rsidR="00D45D8E" w:rsidRPr="000A2CE4" w14:paraId="6D9F2F3C" w14:textId="77777777" w:rsidTr="00A23C85">
        <w:trPr>
          <w:cantSplit/>
        </w:trPr>
        <w:tc>
          <w:tcPr>
            <w:tcW w:w="1567" w:type="dxa"/>
          </w:tcPr>
          <w:p w14:paraId="5A0E669C" w14:textId="77777777" w:rsidR="00D45D8E" w:rsidRPr="000A2CE4" w:rsidRDefault="00D45D8E" w:rsidP="00724480">
            <w:pPr>
              <w:ind w:firstLine="0"/>
              <w:jc w:val="left"/>
              <w:rPr>
                <w:rtl/>
                <w:lang w:eastAsia="he-IL"/>
              </w:rPr>
            </w:pPr>
          </w:p>
        </w:tc>
        <w:tc>
          <w:tcPr>
            <w:tcW w:w="710" w:type="dxa"/>
          </w:tcPr>
          <w:p w14:paraId="75835F83" w14:textId="77777777" w:rsidR="00D45D8E" w:rsidRPr="000A2CE4" w:rsidRDefault="00D45D8E" w:rsidP="00724480">
            <w:pPr>
              <w:ind w:firstLine="0"/>
              <w:rPr>
                <w:lang w:eastAsia="he-IL"/>
              </w:rPr>
            </w:pPr>
          </w:p>
        </w:tc>
        <w:tc>
          <w:tcPr>
            <w:tcW w:w="5103" w:type="dxa"/>
          </w:tcPr>
          <w:p w14:paraId="4BF4138F" w14:textId="21E62C38" w:rsidR="00D45D8E" w:rsidRDefault="00D45D8E" w:rsidP="00D45D8E">
            <w:pPr>
              <w:pStyle w:val="afd"/>
              <w:ind w:left="357" w:firstLine="0"/>
              <w:rPr>
                <w:rtl/>
                <w:lang w:eastAsia="he-IL"/>
              </w:rPr>
            </w:pPr>
            <w:r>
              <w:rPr>
                <w:rFonts w:hint="cs"/>
                <w:rtl/>
                <w:lang w:eastAsia="he-IL"/>
              </w:rPr>
              <w:t>(ו) (1) הוועדה לא תיתן הכרה לפי סעיף קטן (א) או היתר לפי סעיף קטן (ד), למבקש שאין בידו תעודת מגיש עזרה ראשונה או שנודע לוועדה המשרדית שהורשע מחוץ לישראל בעבירה שמפאת מהותה, חומרתה או נסיבותיה אין הוא ראוי, לדעת הוועדה, לעסוק באימון ספורט או שהוגש נגדו כתב אישום בעבירה כאמור וכתב האישום תלוי ועומד.</w:t>
            </w:r>
          </w:p>
        </w:tc>
      </w:tr>
      <w:tr w:rsidR="00D45D8E" w:rsidRPr="000A2CE4" w14:paraId="561FF98C" w14:textId="77777777" w:rsidTr="00A23C85">
        <w:trPr>
          <w:cantSplit/>
        </w:trPr>
        <w:tc>
          <w:tcPr>
            <w:tcW w:w="1567" w:type="dxa"/>
          </w:tcPr>
          <w:p w14:paraId="389580AD" w14:textId="77777777" w:rsidR="00D45D8E" w:rsidRPr="000A2CE4" w:rsidRDefault="00D45D8E" w:rsidP="00724480">
            <w:pPr>
              <w:ind w:firstLine="0"/>
              <w:jc w:val="left"/>
              <w:rPr>
                <w:rtl/>
                <w:lang w:eastAsia="he-IL"/>
              </w:rPr>
            </w:pPr>
          </w:p>
        </w:tc>
        <w:tc>
          <w:tcPr>
            <w:tcW w:w="710" w:type="dxa"/>
          </w:tcPr>
          <w:p w14:paraId="5A764D34" w14:textId="77777777" w:rsidR="00D45D8E" w:rsidRPr="000A2CE4" w:rsidRDefault="00D45D8E" w:rsidP="00724480">
            <w:pPr>
              <w:ind w:firstLine="0"/>
              <w:rPr>
                <w:lang w:eastAsia="he-IL"/>
              </w:rPr>
            </w:pPr>
          </w:p>
        </w:tc>
        <w:tc>
          <w:tcPr>
            <w:tcW w:w="5103" w:type="dxa"/>
          </w:tcPr>
          <w:p w14:paraId="077CB45D" w14:textId="257CB119" w:rsidR="00D45D8E" w:rsidRDefault="00D45D8E" w:rsidP="00D45D8E">
            <w:pPr>
              <w:pStyle w:val="afd"/>
              <w:numPr>
                <w:ilvl w:val="0"/>
                <w:numId w:val="8"/>
              </w:numPr>
              <w:ind w:left="357" w:firstLine="0"/>
              <w:rPr>
                <w:rtl/>
                <w:lang w:eastAsia="he-IL"/>
              </w:rPr>
            </w:pPr>
            <w:r>
              <w:rPr>
                <w:rFonts w:hint="cs"/>
                <w:rtl/>
                <w:lang w:eastAsia="he-IL"/>
              </w:rPr>
              <w:t>הוועדה לא תסרב לתת הכרה או היתר אלא לאחר שנתנה למבקש הזדמנות לטעון את טענותיו לעניין זה.</w:t>
            </w:r>
          </w:p>
        </w:tc>
      </w:tr>
      <w:tr w:rsidR="00D45D8E" w:rsidRPr="000A2CE4" w14:paraId="4CAB0919" w14:textId="77777777" w:rsidTr="00A23C85">
        <w:trPr>
          <w:cantSplit/>
        </w:trPr>
        <w:tc>
          <w:tcPr>
            <w:tcW w:w="1567" w:type="dxa"/>
          </w:tcPr>
          <w:p w14:paraId="0CF134D4" w14:textId="77777777" w:rsidR="00D45D8E" w:rsidRPr="000A2CE4" w:rsidRDefault="00D45D8E" w:rsidP="00724480">
            <w:pPr>
              <w:ind w:firstLine="0"/>
              <w:jc w:val="left"/>
              <w:rPr>
                <w:rtl/>
                <w:lang w:eastAsia="he-IL"/>
              </w:rPr>
            </w:pPr>
          </w:p>
        </w:tc>
        <w:tc>
          <w:tcPr>
            <w:tcW w:w="710" w:type="dxa"/>
          </w:tcPr>
          <w:p w14:paraId="1C845620" w14:textId="77777777" w:rsidR="00D45D8E" w:rsidRPr="000A2CE4" w:rsidRDefault="00D45D8E" w:rsidP="00724480">
            <w:pPr>
              <w:ind w:firstLine="0"/>
              <w:rPr>
                <w:lang w:eastAsia="he-IL"/>
              </w:rPr>
            </w:pPr>
          </w:p>
        </w:tc>
        <w:tc>
          <w:tcPr>
            <w:tcW w:w="5103" w:type="dxa"/>
          </w:tcPr>
          <w:p w14:paraId="1BE8CA71" w14:textId="00F439AB" w:rsidR="00D45D8E" w:rsidRDefault="00D45D8E" w:rsidP="00D45D8E">
            <w:pPr>
              <w:pStyle w:val="afd"/>
              <w:ind w:left="357" w:firstLine="0"/>
              <w:rPr>
                <w:rtl/>
                <w:lang w:eastAsia="he-IL"/>
              </w:rPr>
            </w:pPr>
            <w:r>
              <w:rPr>
                <w:rFonts w:hint="cs"/>
                <w:rtl/>
                <w:lang w:eastAsia="he-IL"/>
              </w:rPr>
              <w:t>(ז) הוועדה תפרסם את הדרך להגשת בקשות לפי סעיף זה באתר המשרד; החלטות הוועדה יתקבלו לפי אמות מידה שתקבע הוועדה בנוהל; הנוהל יפורסם באתר המשרד ואינו טעון פרסום ברשומות.</w:t>
            </w:r>
          </w:p>
        </w:tc>
      </w:tr>
      <w:tr w:rsidR="00D45D8E" w:rsidRPr="000A2CE4" w14:paraId="6C2CFEC4" w14:textId="77777777" w:rsidTr="00A23C85">
        <w:trPr>
          <w:cantSplit/>
        </w:trPr>
        <w:tc>
          <w:tcPr>
            <w:tcW w:w="1567" w:type="dxa"/>
          </w:tcPr>
          <w:p w14:paraId="4507D5AB" w14:textId="77777777" w:rsidR="00D45D8E" w:rsidRPr="000A2CE4" w:rsidRDefault="00D45D8E" w:rsidP="00724480">
            <w:pPr>
              <w:ind w:firstLine="0"/>
              <w:jc w:val="left"/>
              <w:rPr>
                <w:rtl/>
                <w:lang w:eastAsia="he-IL"/>
              </w:rPr>
            </w:pPr>
          </w:p>
        </w:tc>
        <w:tc>
          <w:tcPr>
            <w:tcW w:w="710" w:type="dxa"/>
          </w:tcPr>
          <w:p w14:paraId="589CD4F7" w14:textId="77777777" w:rsidR="00D45D8E" w:rsidRPr="000A2CE4" w:rsidRDefault="00D45D8E" w:rsidP="00724480">
            <w:pPr>
              <w:ind w:firstLine="0"/>
              <w:rPr>
                <w:lang w:eastAsia="he-IL"/>
              </w:rPr>
            </w:pPr>
          </w:p>
        </w:tc>
        <w:tc>
          <w:tcPr>
            <w:tcW w:w="5103" w:type="dxa"/>
          </w:tcPr>
          <w:p w14:paraId="13A2EB63" w14:textId="23C31550" w:rsidR="00D45D8E" w:rsidRDefault="00D45D8E" w:rsidP="00D45D8E">
            <w:pPr>
              <w:pStyle w:val="afd"/>
              <w:ind w:left="357" w:firstLine="0"/>
              <w:rPr>
                <w:rtl/>
                <w:lang w:eastAsia="he-IL"/>
              </w:rPr>
            </w:pPr>
            <w:r>
              <w:rPr>
                <w:rFonts w:hint="cs"/>
                <w:rtl/>
                <w:lang w:eastAsia="he-IL"/>
              </w:rPr>
              <w:t>(ח) ניתנו הכרה או היתר לפי סעיף זה, יראו אותם כתעודת הסמכה."</w:t>
            </w:r>
          </w:p>
        </w:tc>
      </w:tr>
    </w:tbl>
    <w:p w14:paraId="551FE535" w14:textId="77777777" w:rsidR="00D45D8E" w:rsidRDefault="00D45D8E">
      <w:pPr>
        <w:rPr>
          <w:rtl/>
        </w:rPr>
      </w:pPr>
      <w:bookmarkStart w:id="1817" w:name="_ETM_Q1_4776623"/>
      <w:bookmarkEnd w:id="1817"/>
    </w:p>
    <w:p w14:paraId="44C2178E" w14:textId="2AB6E2ED" w:rsidR="00D45D8E" w:rsidRDefault="00D45D8E" w:rsidP="00D45D8E">
      <w:pPr>
        <w:pStyle w:val="af6"/>
        <w:keepNext/>
      </w:pPr>
      <w:bookmarkStart w:id="1818" w:name="ET_yor_6053_154"/>
      <w:r w:rsidRPr="00D45D8E">
        <w:rPr>
          <w:rStyle w:val="TagStyle"/>
          <w:rtl/>
        </w:rPr>
        <w:t xml:space="preserve"> &lt;&lt; יור &gt;&gt; </w:t>
      </w:r>
      <w:r>
        <w:rPr>
          <w:rtl/>
        </w:rPr>
        <w:t>היו"ר יוסף טייב:</w:t>
      </w:r>
      <w:r w:rsidRPr="00D45D8E">
        <w:rPr>
          <w:rStyle w:val="TagStyle"/>
          <w:rtl/>
        </w:rPr>
        <w:t xml:space="preserve"> &lt;&lt; יור &gt;&gt;</w:t>
      </w:r>
      <w:r w:rsidR="009C0E55">
        <w:rPr>
          <w:rtl/>
        </w:rPr>
        <w:t xml:space="preserve"> </w:t>
      </w:r>
      <w:bookmarkEnd w:id="1818"/>
    </w:p>
    <w:p w14:paraId="02C430B8" w14:textId="77777777" w:rsidR="00D45D8E" w:rsidRDefault="00D45D8E" w:rsidP="00D45D8E">
      <w:pPr>
        <w:pStyle w:val="KeepWithNext"/>
        <w:rPr>
          <w:rtl/>
          <w:lang w:eastAsia="he-IL"/>
        </w:rPr>
      </w:pPr>
    </w:p>
    <w:p w14:paraId="4D6F37FB" w14:textId="5A869CE1" w:rsidR="00D45D8E" w:rsidRDefault="00D45D8E" w:rsidP="00D45D8E">
      <w:pPr>
        <w:rPr>
          <w:rtl/>
          <w:lang w:eastAsia="he-IL"/>
        </w:rPr>
      </w:pPr>
      <w:bookmarkStart w:id="1819" w:name="_ETM_Q1_4777140"/>
      <w:bookmarkStart w:id="1820" w:name="_ETM_Q1_4777192"/>
      <w:bookmarkEnd w:id="1819"/>
      <w:bookmarkEnd w:id="1820"/>
      <w:r>
        <w:rPr>
          <w:rFonts w:hint="cs"/>
          <w:rtl/>
          <w:lang w:eastAsia="he-IL"/>
        </w:rPr>
        <w:t>סעיף (ו)(1), איך נודע לוועדה?</w:t>
      </w:r>
      <w:bookmarkStart w:id="1821" w:name="_ETM_Q1_4784136"/>
      <w:bookmarkEnd w:id="1821"/>
      <w:r>
        <w:rPr>
          <w:rFonts w:hint="cs"/>
          <w:rtl/>
          <w:lang w:eastAsia="he-IL"/>
        </w:rPr>
        <w:t xml:space="preserve"> 'או שנודע לוועדה המשרדית שהורשע מחוץ לארץ', הוועדה מבקשת </w:t>
      </w:r>
      <w:bookmarkStart w:id="1822" w:name="_ETM_Q1_4783898"/>
      <w:bookmarkEnd w:id="1822"/>
      <w:r>
        <w:rPr>
          <w:rFonts w:hint="cs"/>
          <w:rtl/>
          <w:lang w:eastAsia="he-IL"/>
        </w:rPr>
        <w:t xml:space="preserve">איזה שהוא מסמך? </w:t>
      </w:r>
      <w:bookmarkStart w:id="1823" w:name="_ETM_Q1_4785077"/>
      <w:bookmarkEnd w:id="1823"/>
    </w:p>
    <w:p w14:paraId="2EB18528" w14:textId="77777777" w:rsidR="00D45D8E" w:rsidRDefault="00D45D8E" w:rsidP="00D45D8E">
      <w:pPr>
        <w:rPr>
          <w:rtl/>
          <w:lang w:eastAsia="he-IL"/>
        </w:rPr>
      </w:pPr>
      <w:bookmarkStart w:id="1824" w:name="_ETM_Q1_4785136"/>
      <w:bookmarkStart w:id="1825" w:name="_ETM_Q1_4785510"/>
      <w:bookmarkEnd w:id="1824"/>
      <w:bookmarkEnd w:id="1825"/>
    </w:p>
    <w:p w14:paraId="2F2043FF" w14:textId="396AA480" w:rsidR="00D45D8E" w:rsidRDefault="00D45D8E" w:rsidP="00D45D8E">
      <w:pPr>
        <w:pStyle w:val="af9"/>
        <w:keepNext/>
        <w:rPr>
          <w:rtl/>
          <w:lang w:eastAsia="he-IL"/>
        </w:rPr>
      </w:pPr>
      <w:bookmarkStart w:id="1826" w:name="ET_guest_דינה_עברי_עומר_155"/>
      <w:r w:rsidRPr="00D45D8E">
        <w:rPr>
          <w:rStyle w:val="TagStyle"/>
          <w:rtl/>
        </w:rPr>
        <w:t xml:space="preserve"> &lt;&lt; אורח &gt;&gt; </w:t>
      </w:r>
      <w:r>
        <w:rPr>
          <w:rtl/>
          <w:lang w:eastAsia="he-IL"/>
        </w:rPr>
        <w:t>דינה עברי-עומר:</w:t>
      </w:r>
      <w:r w:rsidRPr="00D45D8E">
        <w:rPr>
          <w:rStyle w:val="TagStyle"/>
          <w:rtl/>
        </w:rPr>
        <w:t xml:space="preserve"> &lt;&lt; אורח &gt;&gt;</w:t>
      </w:r>
      <w:r w:rsidR="009C0E55">
        <w:rPr>
          <w:rtl/>
          <w:lang w:eastAsia="he-IL"/>
        </w:rPr>
        <w:t xml:space="preserve"> </w:t>
      </w:r>
      <w:bookmarkEnd w:id="1826"/>
    </w:p>
    <w:p w14:paraId="3F8BBB5A" w14:textId="77777777" w:rsidR="00D45D8E" w:rsidRDefault="00D45D8E" w:rsidP="00D45D8E">
      <w:pPr>
        <w:pStyle w:val="KeepWithNext"/>
        <w:rPr>
          <w:rtl/>
          <w:lang w:eastAsia="he-IL"/>
        </w:rPr>
      </w:pPr>
    </w:p>
    <w:p w14:paraId="21DBF519" w14:textId="6004679E" w:rsidR="00D45D8E" w:rsidRDefault="00D45D8E" w:rsidP="00D45D8E">
      <w:pPr>
        <w:rPr>
          <w:rtl/>
          <w:lang w:eastAsia="he-IL"/>
        </w:rPr>
      </w:pPr>
      <w:bookmarkStart w:id="1827" w:name="_ETM_Q1_4785987"/>
      <w:bookmarkStart w:id="1828" w:name="_ETM_Q1_4786042"/>
      <w:bookmarkEnd w:id="1827"/>
      <w:bookmarkEnd w:id="1828"/>
      <w:r>
        <w:rPr>
          <w:rFonts w:hint="cs"/>
          <w:rtl/>
          <w:lang w:eastAsia="he-IL"/>
        </w:rPr>
        <w:t xml:space="preserve">פה היה לנו סעיף שנמחק, בדיוק </w:t>
      </w:r>
      <w:bookmarkStart w:id="1829" w:name="_ETM_Q1_4789310"/>
      <w:bookmarkEnd w:id="1829"/>
      <w:r>
        <w:rPr>
          <w:rFonts w:hint="cs"/>
          <w:rtl/>
          <w:lang w:eastAsia="he-IL"/>
        </w:rPr>
        <w:t xml:space="preserve">רצינו להתייחס אליו. היה לנו סעיף שאמר שלשם בדיקת המידע </w:t>
      </w:r>
      <w:bookmarkStart w:id="1830" w:name="_ETM_Q1_4789302"/>
      <w:bookmarkEnd w:id="1830"/>
      <w:r>
        <w:rPr>
          <w:rFonts w:hint="cs"/>
          <w:rtl/>
          <w:lang w:eastAsia="he-IL"/>
        </w:rPr>
        <w:t xml:space="preserve">הפלילי, כאמור בפסקה, </w:t>
      </w:r>
      <w:bookmarkStart w:id="1831" w:name="_ETM_Q1_4793732"/>
      <w:bookmarkEnd w:id="1831"/>
      <w:r>
        <w:rPr>
          <w:rFonts w:hint="cs"/>
          <w:rtl/>
          <w:lang w:eastAsia="he-IL"/>
        </w:rPr>
        <w:t xml:space="preserve">רשאית הוועדה להורות למבקש להגיש לה הצהרה או מסמך של </w:t>
      </w:r>
      <w:bookmarkStart w:id="1832" w:name="_ETM_Q1_4798956"/>
      <w:bookmarkEnd w:id="1832"/>
      <w:r>
        <w:rPr>
          <w:rFonts w:hint="cs"/>
          <w:rtl/>
          <w:lang w:eastAsia="he-IL"/>
        </w:rPr>
        <w:t xml:space="preserve">גורם רשמי לעניין זה כיוון שפה המשרד לא יכול </w:t>
      </w:r>
      <w:bookmarkStart w:id="1833" w:name="_ETM_Q1_4798255"/>
      <w:bookmarkEnd w:id="1833"/>
      <w:r>
        <w:rPr>
          <w:rFonts w:hint="cs"/>
          <w:rtl/>
          <w:lang w:eastAsia="he-IL"/>
        </w:rPr>
        <w:t>לבדוק את המרשמים הפליליים במדינות זרות. אחרי התייעצות עם</w:t>
      </w:r>
      <w:bookmarkStart w:id="1834" w:name="_ETM_Q1_4807636"/>
      <w:bookmarkEnd w:id="1834"/>
      <w:r>
        <w:rPr>
          <w:rFonts w:hint="cs"/>
          <w:rtl/>
          <w:lang w:eastAsia="he-IL"/>
        </w:rPr>
        <w:t xml:space="preserve"> משרד המשפטים, שתיכף ההנמקה תוצג פה, הוחלט למחוק את זה </w:t>
      </w:r>
      <w:bookmarkStart w:id="1835" w:name="_ETM_Q1_4811201"/>
      <w:bookmarkEnd w:id="1835"/>
      <w:r>
        <w:rPr>
          <w:rFonts w:hint="cs"/>
          <w:rtl/>
          <w:lang w:eastAsia="he-IL"/>
        </w:rPr>
        <w:t xml:space="preserve">מהטעם שהסמכות קיימת, אבל לשיטתם לא נכון לכתוב את זה </w:t>
      </w:r>
      <w:bookmarkStart w:id="1836" w:name="_ETM_Q1_4817600"/>
      <w:bookmarkEnd w:id="1836"/>
      <w:r>
        <w:rPr>
          <w:rFonts w:hint="cs"/>
          <w:rtl/>
          <w:lang w:eastAsia="he-IL"/>
        </w:rPr>
        <w:t>בחקיקה ראשית</w:t>
      </w:r>
      <w:r w:rsidR="00A23C85">
        <w:rPr>
          <w:rFonts w:hint="cs"/>
          <w:rtl/>
          <w:lang w:eastAsia="he-IL"/>
        </w:rPr>
        <w:t>,</w:t>
      </w:r>
      <w:r>
        <w:rPr>
          <w:rFonts w:hint="cs"/>
          <w:rtl/>
          <w:lang w:eastAsia="he-IL"/>
        </w:rPr>
        <w:t xml:space="preserve"> אבל מבחינת העבודה השוטפת של המשרד, כשיגיע מאמן </w:t>
      </w:r>
      <w:bookmarkStart w:id="1837" w:name="_ETM_Q1_4823239"/>
      <w:bookmarkEnd w:id="1837"/>
      <w:r>
        <w:rPr>
          <w:rFonts w:hint="cs"/>
          <w:rtl/>
          <w:lang w:eastAsia="he-IL"/>
        </w:rPr>
        <w:t xml:space="preserve">מחו"ל הוא יידרש ככל הנראה להגיש הצהרה או מסמך של </w:t>
      </w:r>
      <w:bookmarkStart w:id="1838" w:name="_ETM_Q1_4826721"/>
      <w:bookmarkEnd w:id="1838"/>
      <w:r>
        <w:rPr>
          <w:rFonts w:hint="cs"/>
          <w:rtl/>
          <w:lang w:eastAsia="he-IL"/>
        </w:rPr>
        <w:t xml:space="preserve">גורם רשמי אחר לעניין המידע הפלילי על אודותיו. </w:t>
      </w:r>
    </w:p>
    <w:p w14:paraId="2B05664D" w14:textId="77777777" w:rsidR="00D45D8E" w:rsidRDefault="00D45D8E" w:rsidP="00D45D8E">
      <w:pPr>
        <w:rPr>
          <w:rtl/>
          <w:lang w:eastAsia="he-IL"/>
        </w:rPr>
      </w:pPr>
      <w:bookmarkStart w:id="1839" w:name="_ETM_Q1_4831760"/>
      <w:bookmarkStart w:id="1840" w:name="_ETM_Q1_4831795"/>
      <w:bookmarkStart w:id="1841" w:name="_ETM_Q1_4831935"/>
      <w:bookmarkEnd w:id="1839"/>
      <w:bookmarkEnd w:id="1840"/>
      <w:bookmarkEnd w:id="1841"/>
    </w:p>
    <w:p w14:paraId="6B2BD970" w14:textId="3BB8607B" w:rsidR="00D45D8E" w:rsidRDefault="00D45D8E" w:rsidP="00D45D8E">
      <w:pPr>
        <w:pStyle w:val="a4"/>
        <w:keepNext/>
        <w:rPr>
          <w:rtl/>
        </w:rPr>
      </w:pPr>
      <w:bookmarkStart w:id="1842" w:name="ET_speaker_6255_156"/>
      <w:r w:rsidRPr="00D45D8E">
        <w:rPr>
          <w:rStyle w:val="TagStyle"/>
          <w:rtl/>
        </w:rPr>
        <w:t xml:space="preserve"> &lt;&lt; דובר &gt;&gt; </w:t>
      </w:r>
      <w:r>
        <w:rPr>
          <w:rtl/>
        </w:rPr>
        <w:t>סימון דוידסון (יש עתיד):</w:t>
      </w:r>
      <w:r w:rsidRPr="00D45D8E">
        <w:rPr>
          <w:rStyle w:val="TagStyle"/>
          <w:rtl/>
        </w:rPr>
        <w:t xml:space="preserve"> &lt;&lt; דובר &gt;&gt;</w:t>
      </w:r>
      <w:r w:rsidR="009C0E55">
        <w:rPr>
          <w:rtl/>
        </w:rPr>
        <w:t xml:space="preserve"> </w:t>
      </w:r>
      <w:bookmarkEnd w:id="1842"/>
    </w:p>
    <w:p w14:paraId="51ECEBCC" w14:textId="77777777" w:rsidR="00D45D8E" w:rsidRDefault="00D45D8E" w:rsidP="00D45D8E">
      <w:pPr>
        <w:pStyle w:val="KeepWithNext"/>
        <w:rPr>
          <w:rtl/>
          <w:lang w:eastAsia="he-IL"/>
        </w:rPr>
      </w:pPr>
    </w:p>
    <w:p w14:paraId="017D5FAE" w14:textId="37922BED" w:rsidR="00D45D8E" w:rsidRDefault="00D45D8E" w:rsidP="00D45D8E">
      <w:pPr>
        <w:rPr>
          <w:rtl/>
          <w:lang w:eastAsia="he-IL"/>
        </w:rPr>
      </w:pPr>
      <w:bookmarkStart w:id="1843" w:name="_ETM_Q1_4834590"/>
      <w:bookmarkStart w:id="1844" w:name="_ETM_Q1_4834613"/>
      <w:bookmarkEnd w:id="1843"/>
      <w:bookmarkEnd w:id="1844"/>
      <w:r>
        <w:rPr>
          <w:rFonts w:hint="cs"/>
          <w:rtl/>
          <w:lang w:eastAsia="he-IL"/>
        </w:rPr>
        <w:t xml:space="preserve">הצהרה או </w:t>
      </w:r>
      <w:bookmarkStart w:id="1845" w:name="_ETM_Q1_4834871"/>
      <w:bookmarkEnd w:id="1845"/>
      <w:r>
        <w:rPr>
          <w:rFonts w:hint="cs"/>
          <w:rtl/>
          <w:lang w:eastAsia="he-IL"/>
        </w:rPr>
        <w:t xml:space="preserve">מסמך או גם וגם? </w:t>
      </w:r>
    </w:p>
    <w:p w14:paraId="2FFE7FB1" w14:textId="77777777" w:rsidR="00A1519D" w:rsidRDefault="00A1519D" w:rsidP="00A1519D">
      <w:pPr>
        <w:rPr>
          <w:rtl/>
          <w:lang w:eastAsia="he-IL"/>
        </w:rPr>
      </w:pPr>
      <w:bookmarkStart w:id="1846" w:name="_ETM_Q1_4837133"/>
      <w:bookmarkStart w:id="1847" w:name="_ETM_Q1_4837172"/>
      <w:bookmarkStart w:id="1848" w:name="_ETM_Q1_4835535"/>
      <w:bookmarkEnd w:id="1846"/>
      <w:bookmarkEnd w:id="1847"/>
      <w:bookmarkEnd w:id="1848"/>
    </w:p>
    <w:p w14:paraId="24AD8852" w14:textId="0E4C9409" w:rsidR="00A1519D" w:rsidRDefault="00A1519D" w:rsidP="00A1519D">
      <w:pPr>
        <w:pStyle w:val="af9"/>
        <w:keepNext/>
        <w:rPr>
          <w:rtl/>
          <w:lang w:eastAsia="he-IL"/>
        </w:rPr>
      </w:pPr>
      <w:bookmarkStart w:id="1849" w:name="ET_guest_שרה_גולד_158"/>
      <w:r w:rsidRPr="00A1519D">
        <w:rPr>
          <w:rStyle w:val="TagStyle"/>
          <w:rtl/>
        </w:rPr>
        <w:t xml:space="preserve"> &lt;&lt; אורח &gt;&gt; </w:t>
      </w:r>
      <w:r>
        <w:rPr>
          <w:rtl/>
          <w:lang w:eastAsia="he-IL"/>
        </w:rPr>
        <w:t>שרה גולד:</w:t>
      </w:r>
      <w:r w:rsidRPr="00A1519D">
        <w:rPr>
          <w:rStyle w:val="TagStyle"/>
          <w:rtl/>
        </w:rPr>
        <w:t xml:space="preserve"> &lt;&lt; אורח &gt;&gt;</w:t>
      </w:r>
      <w:r w:rsidR="009C0E55">
        <w:rPr>
          <w:rtl/>
          <w:lang w:eastAsia="he-IL"/>
        </w:rPr>
        <w:t xml:space="preserve"> </w:t>
      </w:r>
      <w:bookmarkEnd w:id="1849"/>
    </w:p>
    <w:p w14:paraId="5920BABB" w14:textId="77777777" w:rsidR="00A1519D" w:rsidRDefault="00A1519D" w:rsidP="00A1519D">
      <w:pPr>
        <w:pStyle w:val="KeepWithNext"/>
        <w:rPr>
          <w:rtl/>
          <w:lang w:eastAsia="he-IL"/>
        </w:rPr>
      </w:pPr>
    </w:p>
    <w:p w14:paraId="7430B170" w14:textId="240804D2" w:rsidR="00D45D8E" w:rsidRDefault="00D45D8E" w:rsidP="00D45D8E">
      <w:pPr>
        <w:rPr>
          <w:rtl/>
          <w:lang w:eastAsia="he-IL"/>
        </w:rPr>
      </w:pPr>
      <w:bookmarkStart w:id="1850" w:name="_ETM_Q1_4835797"/>
      <w:bookmarkStart w:id="1851" w:name="_ETM_Q1_4835824"/>
      <w:bookmarkEnd w:id="1850"/>
      <w:bookmarkEnd w:id="1851"/>
      <w:r>
        <w:rPr>
          <w:rFonts w:hint="cs"/>
          <w:rtl/>
          <w:lang w:eastAsia="he-IL"/>
        </w:rPr>
        <w:t>יש מדינות שיכולות להנפיק, יש מדינות</w:t>
      </w:r>
      <w:bookmarkStart w:id="1852" w:name="_ETM_Q1_4837323"/>
      <w:bookmarkEnd w:id="1852"/>
      <w:r>
        <w:rPr>
          <w:rFonts w:hint="cs"/>
          <w:rtl/>
          <w:lang w:eastAsia="he-IL"/>
        </w:rPr>
        <w:t xml:space="preserve"> שלא, לפי העניין. אנחנו חשבנו שכדאי למחוק את הסעיף</w:t>
      </w:r>
      <w:bookmarkStart w:id="1853" w:name="_ETM_Q1_4845314"/>
      <w:bookmarkEnd w:id="1853"/>
      <w:r>
        <w:rPr>
          <w:rFonts w:hint="cs"/>
          <w:rtl/>
          <w:lang w:eastAsia="he-IL"/>
        </w:rPr>
        <w:t xml:space="preserve"> הזה. כמובן הסמכות עדיין קיימת ואפשר גם להסדיר את זה </w:t>
      </w:r>
      <w:bookmarkStart w:id="1854" w:name="_ETM_Q1_4849525"/>
      <w:bookmarkEnd w:id="1854"/>
      <w:r>
        <w:rPr>
          <w:rFonts w:hint="cs"/>
          <w:rtl/>
          <w:lang w:eastAsia="he-IL"/>
        </w:rPr>
        <w:t xml:space="preserve">בנהלים כלשהם, אבל בחקיקה ראשית יש לא מעט חוקים שמתייחסים </w:t>
      </w:r>
      <w:bookmarkStart w:id="1855" w:name="_ETM_Q1_4850577"/>
      <w:bookmarkEnd w:id="1855"/>
      <w:r>
        <w:rPr>
          <w:rFonts w:hint="cs"/>
          <w:rtl/>
          <w:lang w:eastAsia="he-IL"/>
        </w:rPr>
        <w:t xml:space="preserve">לקבלת מידע פלילי מחו"ל ולא מופיעות בהם הבהרות כאלה, </w:t>
      </w:r>
      <w:bookmarkStart w:id="1856" w:name="_ETM_Q1_4855925"/>
      <w:bookmarkEnd w:id="1856"/>
      <w:r>
        <w:rPr>
          <w:rFonts w:hint="cs"/>
          <w:rtl/>
          <w:lang w:eastAsia="he-IL"/>
        </w:rPr>
        <w:t>חששנו שזה יכול לייצר שאלות פרשניות לה</w:t>
      </w:r>
      <w:r w:rsidR="005767F4">
        <w:rPr>
          <w:rFonts w:hint="cs"/>
          <w:rtl/>
          <w:lang w:eastAsia="he-IL"/>
        </w:rPr>
        <w:t>סד</w:t>
      </w:r>
      <w:r>
        <w:rPr>
          <w:rFonts w:hint="cs"/>
          <w:rtl/>
          <w:lang w:eastAsia="he-IL"/>
        </w:rPr>
        <w:t>ר שלילי,</w:t>
      </w:r>
      <w:bookmarkStart w:id="1857" w:name="_ETM_Q1_4859972"/>
      <w:bookmarkEnd w:id="1857"/>
      <w:r>
        <w:rPr>
          <w:rFonts w:hint="cs"/>
          <w:rtl/>
          <w:lang w:eastAsia="he-IL"/>
        </w:rPr>
        <w:t xml:space="preserve"> למשהו שיכול למנוע במקרים אחרים לבקש את המידע. בכל </w:t>
      </w:r>
      <w:bookmarkStart w:id="1858" w:name="_ETM_Q1_4864187"/>
      <w:bookmarkEnd w:id="1858"/>
      <w:r>
        <w:rPr>
          <w:rFonts w:hint="cs"/>
          <w:rtl/>
          <w:lang w:eastAsia="he-IL"/>
        </w:rPr>
        <w:t xml:space="preserve">מקרה חשוב לנו להבהיר שחוק המידע הפלילי שמגביל את המסמכים </w:t>
      </w:r>
      <w:bookmarkStart w:id="1859" w:name="_ETM_Q1_4867312"/>
      <w:bookmarkEnd w:id="1859"/>
      <w:r>
        <w:rPr>
          <w:rFonts w:hint="cs"/>
          <w:rtl/>
          <w:lang w:eastAsia="he-IL"/>
        </w:rPr>
        <w:t xml:space="preserve">או את המידע שאפשר לקבל חל אך ורק על מידע </w:t>
      </w:r>
      <w:bookmarkStart w:id="1860" w:name="_ETM_Q1_4870619"/>
      <w:bookmarkEnd w:id="1860"/>
      <w:r>
        <w:rPr>
          <w:rFonts w:hint="cs"/>
          <w:rtl/>
          <w:lang w:eastAsia="he-IL"/>
        </w:rPr>
        <w:t>פלילי בישראל ולכן מידע פלילי מחו"ל המשרד רשאי לבקש מידע,</w:t>
      </w:r>
      <w:bookmarkStart w:id="1861" w:name="_ETM_Q1_4874954"/>
      <w:bookmarkEnd w:id="1861"/>
      <w:r>
        <w:rPr>
          <w:rFonts w:hint="cs"/>
          <w:rtl/>
          <w:lang w:eastAsia="he-IL"/>
        </w:rPr>
        <w:t xml:space="preserve"> לקבל אותו, בין אם בתצהיר, בין אם במסמכים אחרים</w:t>
      </w:r>
      <w:r w:rsidR="00A23C85">
        <w:rPr>
          <w:rFonts w:hint="cs"/>
          <w:rtl/>
          <w:lang w:eastAsia="he-IL"/>
        </w:rPr>
        <w:t>,</w:t>
      </w:r>
      <w:r>
        <w:rPr>
          <w:rFonts w:hint="cs"/>
          <w:rtl/>
          <w:lang w:eastAsia="he-IL"/>
        </w:rPr>
        <w:t xml:space="preserve"> ולכן </w:t>
      </w:r>
      <w:bookmarkStart w:id="1862" w:name="_ETM_Q1_4878789"/>
      <w:bookmarkEnd w:id="1862"/>
      <w:r>
        <w:rPr>
          <w:rFonts w:hint="cs"/>
          <w:rtl/>
          <w:lang w:eastAsia="he-IL"/>
        </w:rPr>
        <w:t xml:space="preserve">חשבנו שזה לא נחוץ </w:t>
      </w:r>
      <w:r w:rsidR="00A1519D">
        <w:rPr>
          <w:rFonts w:hint="cs"/>
          <w:rtl/>
          <w:lang w:eastAsia="he-IL"/>
        </w:rPr>
        <w:t xml:space="preserve">וגם יכול לגרום נזק מסוים בפרשנות </w:t>
      </w:r>
      <w:bookmarkStart w:id="1863" w:name="_ETM_Q1_4883533"/>
      <w:bookmarkEnd w:id="1863"/>
      <w:r w:rsidR="00A1519D">
        <w:rPr>
          <w:rFonts w:hint="cs"/>
          <w:rtl/>
          <w:lang w:eastAsia="he-IL"/>
        </w:rPr>
        <w:t>אז עדיף לוותר על כך.</w:t>
      </w:r>
      <w:bookmarkStart w:id="1864" w:name="_ETM_Q1_4881807"/>
      <w:bookmarkEnd w:id="1864"/>
    </w:p>
    <w:p w14:paraId="3D0C94E9" w14:textId="77777777" w:rsidR="00A1519D" w:rsidRDefault="00A1519D" w:rsidP="00D45D8E">
      <w:pPr>
        <w:rPr>
          <w:rtl/>
          <w:lang w:eastAsia="he-IL"/>
        </w:rPr>
      </w:pPr>
      <w:bookmarkStart w:id="1865" w:name="_ETM_Q1_4881866"/>
      <w:bookmarkStart w:id="1866" w:name="_ETM_Q1_4885207"/>
      <w:bookmarkEnd w:id="1865"/>
      <w:bookmarkEnd w:id="1866"/>
    </w:p>
    <w:p w14:paraId="38763A8B" w14:textId="45E4E1E4" w:rsidR="00A1519D" w:rsidRDefault="00A1519D" w:rsidP="00A1519D">
      <w:pPr>
        <w:pStyle w:val="a4"/>
        <w:keepNext/>
        <w:rPr>
          <w:rtl/>
        </w:rPr>
      </w:pPr>
      <w:bookmarkStart w:id="1867" w:name="ET_speaker_צח_בן_יהודה_159"/>
      <w:r w:rsidRPr="00A1519D">
        <w:rPr>
          <w:rStyle w:val="TagStyle"/>
          <w:rtl/>
        </w:rPr>
        <w:t xml:space="preserve"> &lt;&lt; דובר &gt;&gt; </w:t>
      </w:r>
      <w:r>
        <w:rPr>
          <w:rtl/>
        </w:rPr>
        <w:t>צח בן יהודה:</w:t>
      </w:r>
      <w:r w:rsidRPr="00A1519D">
        <w:rPr>
          <w:rStyle w:val="TagStyle"/>
          <w:rtl/>
        </w:rPr>
        <w:t xml:space="preserve"> &lt;&lt; דובר &gt;&gt;</w:t>
      </w:r>
      <w:r w:rsidR="009C0E55">
        <w:rPr>
          <w:rtl/>
        </w:rPr>
        <w:t xml:space="preserve"> </w:t>
      </w:r>
      <w:bookmarkEnd w:id="1867"/>
    </w:p>
    <w:p w14:paraId="062C8317" w14:textId="77777777" w:rsidR="00A1519D" w:rsidRDefault="00A1519D" w:rsidP="00A1519D">
      <w:pPr>
        <w:pStyle w:val="KeepWithNext"/>
        <w:rPr>
          <w:rtl/>
          <w:lang w:eastAsia="he-IL"/>
        </w:rPr>
      </w:pPr>
    </w:p>
    <w:p w14:paraId="00A84E27" w14:textId="32322C1B" w:rsidR="00A1519D" w:rsidRDefault="00A1519D" w:rsidP="00A1519D">
      <w:pPr>
        <w:rPr>
          <w:rtl/>
          <w:lang w:eastAsia="he-IL"/>
        </w:rPr>
      </w:pPr>
      <w:bookmarkStart w:id="1868" w:name="_ETM_Q1_4885639"/>
      <w:bookmarkStart w:id="1869" w:name="_ETM_Q1_4885686"/>
      <w:bookmarkEnd w:id="1868"/>
      <w:bookmarkEnd w:id="1869"/>
      <w:r>
        <w:rPr>
          <w:rFonts w:hint="cs"/>
          <w:rtl/>
          <w:lang w:eastAsia="he-IL"/>
        </w:rPr>
        <w:t xml:space="preserve">אולי תרצו בסעיף (ז) להוסיף </w:t>
      </w:r>
      <w:bookmarkStart w:id="1870" w:name="_ETM_Q1_4889206"/>
      <w:bookmarkEnd w:id="1870"/>
      <w:r>
        <w:rPr>
          <w:rFonts w:hint="cs"/>
          <w:rtl/>
          <w:lang w:eastAsia="he-IL"/>
        </w:rPr>
        <w:t>'ואת המסמכים שאפשר לצרף'.</w:t>
      </w:r>
    </w:p>
    <w:p w14:paraId="51EE7DB7" w14:textId="77777777" w:rsidR="00A1519D" w:rsidRDefault="00A1519D" w:rsidP="00A1519D">
      <w:pPr>
        <w:rPr>
          <w:rtl/>
          <w:lang w:eastAsia="he-IL"/>
        </w:rPr>
      </w:pPr>
      <w:bookmarkStart w:id="1871" w:name="_ETM_Q1_4893212"/>
      <w:bookmarkStart w:id="1872" w:name="_ETM_Q1_4893273"/>
      <w:bookmarkEnd w:id="1871"/>
      <w:bookmarkEnd w:id="1872"/>
    </w:p>
    <w:p w14:paraId="1B7CBBEA" w14:textId="5668599A" w:rsidR="00A1519D" w:rsidRDefault="00A1519D" w:rsidP="00A1519D">
      <w:pPr>
        <w:pStyle w:val="a4"/>
        <w:keepNext/>
        <w:rPr>
          <w:rtl/>
        </w:rPr>
      </w:pPr>
      <w:bookmarkStart w:id="1873" w:name="ET_speaker_תמי_סלע_160"/>
      <w:r w:rsidRPr="00A1519D">
        <w:rPr>
          <w:rStyle w:val="TagStyle"/>
          <w:rtl/>
        </w:rPr>
        <w:t xml:space="preserve"> &lt;&lt; דובר &gt;&gt; </w:t>
      </w:r>
      <w:r>
        <w:rPr>
          <w:rtl/>
        </w:rPr>
        <w:t>תמי סלע:</w:t>
      </w:r>
      <w:r w:rsidRPr="00A1519D">
        <w:rPr>
          <w:rStyle w:val="TagStyle"/>
          <w:rtl/>
        </w:rPr>
        <w:t xml:space="preserve"> &lt;&lt; דובר &gt;&gt;</w:t>
      </w:r>
      <w:r w:rsidR="009C0E55">
        <w:rPr>
          <w:rtl/>
        </w:rPr>
        <w:t xml:space="preserve"> </w:t>
      </w:r>
      <w:bookmarkEnd w:id="1873"/>
    </w:p>
    <w:p w14:paraId="758FEE76" w14:textId="77777777" w:rsidR="00A1519D" w:rsidRDefault="00A1519D" w:rsidP="00A1519D">
      <w:pPr>
        <w:pStyle w:val="KeepWithNext"/>
        <w:rPr>
          <w:rtl/>
          <w:lang w:eastAsia="he-IL"/>
        </w:rPr>
      </w:pPr>
    </w:p>
    <w:p w14:paraId="268440C5" w14:textId="101920FD" w:rsidR="00A1519D" w:rsidRDefault="00A1519D" w:rsidP="00A1519D">
      <w:pPr>
        <w:rPr>
          <w:rtl/>
          <w:lang w:eastAsia="he-IL"/>
        </w:rPr>
      </w:pPr>
      <w:bookmarkStart w:id="1874" w:name="_ETM_Q1_4891564"/>
      <w:bookmarkStart w:id="1875" w:name="_ETM_Q1_4891609"/>
      <w:bookmarkEnd w:id="1874"/>
      <w:bookmarkEnd w:id="1875"/>
      <w:r>
        <w:rPr>
          <w:rFonts w:hint="cs"/>
          <w:rtl/>
          <w:lang w:eastAsia="he-IL"/>
        </w:rPr>
        <w:t xml:space="preserve">שצריך לצרף. בנוהל, באמות המידה, </w:t>
      </w:r>
      <w:bookmarkStart w:id="1876" w:name="_ETM_Q1_4894943"/>
      <w:bookmarkEnd w:id="1876"/>
      <w:r>
        <w:rPr>
          <w:rFonts w:hint="cs"/>
          <w:rtl/>
          <w:lang w:eastAsia="he-IL"/>
        </w:rPr>
        <w:t xml:space="preserve">ואז ברור שהם יכולים לצרף מסמכים. </w:t>
      </w:r>
      <w:bookmarkStart w:id="1877" w:name="_ETM_Q1_4899622"/>
      <w:bookmarkEnd w:id="1877"/>
    </w:p>
    <w:p w14:paraId="715E4CC1" w14:textId="77777777" w:rsidR="00A1519D" w:rsidRDefault="00A1519D" w:rsidP="00A1519D">
      <w:pPr>
        <w:rPr>
          <w:rtl/>
          <w:lang w:eastAsia="he-IL"/>
        </w:rPr>
      </w:pPr>
      <w:bookmarkStart w:id="1878" w:name="_ETM_Q1_4899685"/>
      <w:bookmarkEnd w:id="1878"/>
    </w:p>
    <w:p w14:paraId="0836751B" w14:textId="62FB16F1" w:rsidR="00A1519D" w:rsidRDefault="00A1519D" w:rsidP="00A1519D">
      <w:pPr>
        <w:pStyle w:val="af6"/>
        <w:keepNext/>
        <w:rPr>
          <w:rtl/>
        </w:rPr>
      </w:pPr>
      <w:bookmarkStart w:id="1879" w:name="ET_yor_6053_161"/>
      <w:r w:rsidRPr="00A1519D">
        <w:rPr>
          <w:rStyle w:val="TagStyle"/>
          <w:rtl/>
        </w:rPr>
        <w:t xml:space="preserve"> &lt;&lt; יור &gt;&gt; </w:t>
      </w:r>
      <w:r>
        <w:rPr>
          <w:rtl/>
        </w:rPr>
        <w:t>היו"ר יוסף טייב:</w:t>
      </w:r>
      <w:r w:rsidRPr="00A1519D">
        <w:rPr>
          <w:rStyle w:val="TagStyle"/>
          <w:rtl/>
        </w:rPr>
        <w:t xml:space="preserve"> &lt;&lt; יור &gt;&gt;</w:t>
      </w:r>
      <w:r w:rsidR="009C0E55">
        <w:rPr>
          <w:rtl/>
        </w:rPr>
        <w:t xml:space="preserve"> </w:t>
      </w:r>
      <w:bookmarkEnd w:id="1879"/>
    </w:p>
    <w:p w14:paraId="0A11B867" w14:textId="77777777" w:rsidR="00A1519D" w:rsidRDefault="00A1519D" w:rsidP="00A1519D">
      <w:pPr>
        <w:pStyle w:val="KeepWithNext"/>
        <w:rPr>
          <w:rtl/>
          <w:lang w:eastAsia="he-IL"/>
        </w:rPr>
      </w:pPr>
    </w:p>
    <w:p w14:paraId="715EA5B1" w14:textId="5A37726D" w:rsidR="00A1519D" w:rsidRDefault="005767F4" w:rsidP="00A1519D">
      <w:pPr>
        <w:rPr>
          <w:rtl/>
          <w:lang w:eastAsia="he-IL"/>
        </w:rPr>
      </w:pPr>
      <w:r>
        <w:rPr>
          <w:rFonts w:hint="cs"/>
          <w:rtl/>
          <w:lang w:eastAsia="he-IL"/>
        </w:rPr>
        <w:t xml:space="preserve">חשוב לוועדה שזה יהיה אחד התנאים, אנחנו רוצים להיות בטוחים </w:t>
      </w:r>
      <w:bookmarkStart w:id="1880" w:name="_ETM_Q1_4901911"/>
      <w:bookmarkEnd w:id="1880"/>
      <w:r>
        <w:rPr>
          <w:rFonts w:hint="cs"/>
          <w:rtl/>
          <w:lang w:eastAsia="he-IL"/>
        </w:rPr>
        <w:t xml:space="preserve">שאכן המשרד הולך לדרוש את זה, אם לא, אנחנו נבקש </w:t>
      </w:r>
      <w:bookmarkStart w:id="1881" w:name="_ETM_Q1_4905197"/>
      <w:bookmarkEnd w:id="1881"/>
      <w:r>
        <w:rPr>
          <w:rFonts w:hint="cs"/>
          <w:rtl/>
          <w:lang w:eastAsia="he-IL"/>
        </w:rPr>
        <w:t>שזה יופיע במפורש.</w:t>
      </w:r>
    </w:p>
    <w:p w14:paraId="36418276" w14:textId="77777777" w:rsidR="005767F4" w:rsidRDefault="005767F4" w:rsidP="00A1519D">
      <w:pPr>
        <w:rPr>
          <w:rtl/>
          <w:lang w:eastAsia="he-IL"/>
        </w:rPr>
      </w:pPr>
      <w:bookmarkStart w:id="1882" w:name="_ETM_Q1_4903979"/>
      <w:bookmarkStart w:id="1883" w:name="_ETM_Q1_4904035"/>
      <w:bookmarkStart w:id="1884" w:name="_ETM_Q1_4903419"/>
      <w:bookmarkEnd w:id="1882"/>
      <w:bookmarkEnd w:id="1883"/>
      <w:bookmarkEnd w:id="1884"/>
    </w:p>
    <w:p w14:paraId="6F5177E3" w14:textId="25A7E991" w:rsidR="005767F4" w:rsidRDefault="005767F4" w:rsidP="005767F4">
      <w:pPr>
        <w:pStyle w:val="af9"/>
        <w:keepNext/>
        <w:rPr>
          <w:rtl/>
          <w:lang w:eastAsia="he-IL"/>
        </w:rPr>
      </w:pPr>
      <w:bookmarkStart w:id="1885" w:name="ET_guest_דינה_עברי_עומר_160"/>
      <w:r w:rsidRPr="005767F4">
        <w:rPr>
          <w:rStyle w:val="TagStyle"/>
          <w:rtl/>
        </w:rPr>
        <w:t xml:space="preserve"> &lt;&lt; אורח &gt;&gt; </w:t>
      </w:r>
      <w:r>
        <w:rPr>
          <w:rtl/>
          <w:lang w:eastAsia="he-IL"/>
        </w:rPr>
        <w:t>דינה עברי-עומר:</w:t>
      </w:r>
      <w:r w:rsidRPr="005767F4">
        <w:rPr>
          <w:rStyle w:val="TagStyle"/>
          <w:rtl/>
        </w:rPr>
        <w:t xml:space="preserve"> &lt;&lt; אורח &gt;&gt;</w:t>
      </w:r>
      <w:r w:rsidR="009C0E55">
        <w:rPr>
          <w:rtl/>
          <w:lang w:eastAsia="he-IL"/>
        </w:rPr>
        <w:t xml:space="preserve"> </w:t>
      </w:r>
      <w:bookmarkEnd w:id="1885"/>
    </w:p>
    <w:p w14:paraId="2A8B2EDE" w14:textId="77777777" w:rsidR="005767F4" w:rsidRDefault="005767F4" w:rsidP="005767F4">
      <w:pPr>
        <w:pStyle w:val="KeepWithNext"/>
        <w:rPr>
          <w:rtl/>
          <w:lang w:eastAsia="he-IL"/>
        </w:rPr>
      </w:pPr>
    </w:p>
    <w:p w14:paraId="6F2F2A13" w14:textId="2C8C9520" w:rsidR="005767F4" w:rsidRDefault="005767F4" w:rsidP="005767F4">
      <w:pPr>
        <w:rPr>
          <w:rtl/>
          <w:lang w:eastAsia="he-IL"/>
        </w:rPr>
      </w:pPr>
      <w:bookmarkStart w:id="1886" w:name="_ETM_Q1_4906617"/>
      <w:bookmarkStart w:id="1887" w:name="_ETM_Q1_4906663"/>
      <w:bookmarkEnd w:id="1886"/>
      <w:bookmarkEnd w:id="1887"/>
      <w:r>
        <w:rPr>
          <w:rFonts w:hint="cs"/>
          <w:rtl/>
          <w:lang w:eastAsia="he-IL"/>
        </w:rPr>
        <w:t xml:space="preserve">אין לנו התנגדות שיופיע גם במסמכים. </w:t>
      </w:r>
    </w:p>
    <w:p w14:paraId="7116DBA2" w14:textId="77777777" w:rsidR="005767F4" w:rsidRDefault="005767F4" w:rsidP="005767F4">
      <w:pPr>
        <w:rPr>
          <w:rtl/>
          <w:lang w:eastAsia="he-IL"/>
        </w:rPr>
      </w:pPr>
      <w:bookmarkStart w:id="1888" w:name="_ETM_Q1_4910761"/>
      <w:bookmarkStart w:id="1889" w:name="_ETM_Q1_4910816"/>
      <w:bookmarkStart w:id="1890" w:name="_ETM_Q1_4909573"/>
      <w:bookmarkEnd w:id="1888"/>
      <w:bookmarkEnd w:id="1889"/>
      <w:bookmarkEnd w:id="1890"/>
    </w:p>
    <w:p w14:paraId="0E7737D6" w14:textId="778E5E55" w:rsidR="005767F4" w:rsidRDefault="005767F4" w:rsidP="005767F4">
      <w:pPr>
        <w:pStyle w:val="af9"/>
        <w:keepNext/>
        <w:rPr>
          <w:rtl/>
          <w:lang w:eastAsia="he-IL"/>
        </w:rPr>
      </w:pPr>
      <w:bookmarkStart w:id="1891" w:name="ET_guest_אלון_גרנות_161"/>
      <w:r w:rsidRPr="005767F4">
        <w:rPr>
          <w:rStyle w:val="TagStyle"/>
          <w:rtl/>
        </w:rPr>
        <w:t xml:space="preserve"> &lt;&lt; אורח &gt;&gt; </w:t>
      </w:r>
      <w:r>
        <w:rPr>
          <w:rtl/>
          <w:lang w:eastAsia="he-IL"/>
        </w:rPr>
        <w:t>אלון גרנות:</w:t>
      </w:r>
      <w:r w:rsidRPr="005767F4">
        <w:rPr>
          <w:rStyle w:val="TagStyle"/>
          <w:rtl/>
        </w:rPr>
        <w:t xml:space="preserve"> &lt;&lt; אורח &gt;&gt;</w:t>
      </w:r>
      <w:r w:rsidR="009C0E55">
        <w:rPr>
          <w:rtl/>
          <w:lang w:eastAsia="he-IL"/>
        </w:rPr>
        <w:t xml:space="preserve"> </w:t>
      </w:r>
      <w:bookmarkEnd w:id="1891"/>
    </w:p>
    <w:p w14:paraId="73274E21" w14:textId="77777777" w:rsidR="005767F4" w:rsidRDefault="005767F4" w:rsidP="005767F4">
      <w:pPr>
        <w:pStyle w:val="KeepWithNext"/>
        <w:rPr>
          <w:rtl/>
          <w:lang w:eastAsia="he-IL"/>
        </w:rPr>
      </w:pPr>
    </w:p>
    <w:p w14:paraId="6B01322D" w14:textId="1AE84F28" w:rsidR="005767F4" w:rsidRDefault="005767F4" w:rsidP="005767F4">
      <w:pPr>
        <w:rPr>
          <w:rtl/>
          <w:lang w:eastAsia="he-IL"/>
        </w:rPr>
      </w:pPr>
      <w:bookmarkStart w:id="1892" w:name="_ETM_Q1_4910031"/>
      <w:bookmarkStart w:id="1893" w:name="_ETM_Q1_4910080"/>
      <w:bookmarkEnd w:id="1892"/>
      <w:bookmarkEnd w:id="1893"/>
      <w:r>
        <w:rPr>
          <w:rFonts w:hint="cs"/>
          <w:rtl/>
          <w:lang w:eastAsia="he-IL"/>
        </w:rPr>
        <w:t xml:space="preserve">שאלה </w:t>
      </w:r>
      <w:bookmarkStart w:id="1894" w:name="_ETM_Q1_4910662"/>
      <w:bookmarkEnd w:id="1894"/>
      <w:r>
        <w:rPr>
          <w:rFonts w:hint="cs"/>
          <w:rtl/>
          <w:lang w:eastAsia="he-IL"/>
        </w:rPr>
        <w:t xml:space="preserve">למשפטנים. אתם מדברים פה על ועדה, במקום אחד מוגדר ועדה </w:t>
      </w:r>
      <w:bookmarkStart w:id="1895" w:name="_ETM_Q1_4913710"/>
      <w:bookmarkEnd w:id="1895"/>
      <w:r>
        <w:rPr>
          <w:rFonts w:hint="cs"/>
          <w:rtl/>
          <w:lang w:eastAsia="he-IL"/>
        </w:rPr>
        <w:t xml:space="preserve">משרדית שמורכבת מרועי, לצורך העניין, קב"ט המשרד והיועץ המשפטי, אבל </w:t>
      </w:r>
      <w:bookmarkStart w:id="1896" w:name="_ETM_Q1_4917691"/>
      <w:bookmarkEnd w:id="1896"/>
      <w:r>
        <w:rPr>
          <w:rFonts w:hint="cs"/>
          <w:rtl/>
          <w:lang w:eastAsia="he-IL"/>
        </w:rPr>
        <w:t xml:space="preserve">הוועדה שבוחנת את התעודות המקצועיות, אני מניח, היא ועדה אחרת. </w:t>
      </w:r>
      <w:bookmarkStart w:id="1897" w:name="_ETM_Q1_4921360"/>
      <w:bookmarkEnd w:id="1897"/>
      <w:r>
        <w:rPr>
          <w:rFonts w:hint="cs"/>
          <w:rtl/>
          <w:lang w:eastAsia="he-IL"/>
        </w:rPr>
        <w:t xml:space="preserve">אבל זה אותו סעיף שמתייחס לאותה ועדה. </w:t>
      </w:r>
    </w:p>
    <w:p w14:paraId="79E095CE" w14:textId="77777777" w:rsidR="005767F4" w:rsidRDefault="005767F4" w:rsidP="005767F4">
      <w:pPr>
        <w:rPr>
          <w:rtl/>
          <w:lang w:eastAsia="he-IL"/>
        </w:rPr>
      </w:pPr>
      <w:bookmarkStart w:id="1898" w:name="_ETM_Q1_4924729"/>
      <w:bookmarkStart w:id="1899" w:name="_ETM_Q1_4924765"/>
      <w:bookmarkEnd w:id="1898"/>
      <w:bookmarkEnd w:id="1899"/>
    </w:p>
    <w:p w14:paraId="284307D0" w14:textId="77811D1F" w:rsidR="005767F4" w:rsidRDefault="005767F4" w:rsidP="005767F4">
      <w:pPr>
        <w:pStyle w:val="af9"/>
        <w:keepNext/>
        <w:rPr>
          <w:rtl/>
          <w:lang w:eastAsia="he-IL"/>
        </w:rPr>
      </w:pPr>
      <w:bookmarkStart w:id="1900" w:name="ET_guest_דינה_עברי_עומר_162"/>
      <w:r w:rsidRPr="005767F4">
        <w:rPr>
          <w:rStyle w:val="TagStyle"/>
          <w:rtl/>
        </w:rPr>
        <w:t xml:space="preserve"> &lt;&lt; אורח &gt;&gt; </w:t>
      </w:r>
      <w:r>
        <w:rPr>
          <w:rtl/>
          <w:lang w:eastAsia="he-IL"/>
        </w:rPr>
        <w:t>דינה עברי-עומר:</w:t>
      </w:r>
      <w:r w:rsidRPr="005767F4">
        <w:rPr>
          <w:rStyle w:val="TagStyle"/>
          <w:rtl/>
        </w:rPr>
        <w:t xml:space="preserve"> &lt;&lt; אורח &gt;&gt;</w:t>
      </w:r>
      <w:r w:rsidR="009C0E55">
        <w:rPr>
          <w:rtl/>
          <w:lang w:eastAsia="he-IL"/>
        </w:rPr>
        <w:t xml:space="preserve"> </w:t>
      </w:r>
      <w:bookmarkEnd w:id="1900"/>
    </w:p>
    <w:p w14:paraId="7A76BDC1" w14:textId="77777777" w:rsidR="005767F4" w:rsidRDefault="005767F4" w:rsidP="005767F4">
      <w:pPr>
        <w:pStyle w:val="KeepWithNext"/>
        <w:rPr>
          <w:rtl/>
          <w:lang w:eastAsia="he-IL"/>
        </w:rPr>
      </w:pPr>
    </w:p>
    <w:p w14:paraId="0E0193A9" w14:textId="038F4C67" w:rsidR="005767F4" w:rsidRDefault="005767F4" w:rsidP="005767F4">
      <w:pPr>
        <w:rPr>
          <w:rtl/>
          <w:lang w:eastAsia="he-IL"/>
        </w:rPr>
      </w:pPr>
      <w:bookmarkStart w:id="1901" w:name="_ETM_Q1_4921570"/>
      <w:bookmarkStart w:id="1902" w:name="_ETM_Q1_4921594"/>
      <w:bookmarkEnd w:id="1901"/>
      <w:bookmarkEnd w:id="1902"/>
      <w:r>
        <w:rPr>
          <w:rFonts w:hint="cs"/>
          <w:rtl/>
          <w:lang w:eastAsia="he-IL"/>
        </w:rPr>
        <w:t xml:space="preserve">יש פה </w:t>
      </w:r>
      <w:bookmarkStart w:id="1903" w:name="_ETM_Q1_4924838"/>
      <w:bookmarkEnd w:id="1903"/>
      <w:r>
        <w:rPr>
          <w:rFonts w:hint="cs"/>
          <w:rtl/>
          <w:lang w:eastAsia="he-IL"/>
        </w:rPr>
        <w:t xml:space="preserve">שתי ועדות. </w:t>
      </w:r>
      <w:bookmarkStart w:id="1904" w:name="_ETM_Q1_4932213"/>
      <w:bookmarkEnd w:id="1904"/>
    </w:p>
    <w:p w14:paraId="62F67794" w14:textId="77777777" w:rsidR="005767F4" w:rsidRDefault="005767F4" w:rsidP="005767F4">
      <w:pPr>
        <w:rPr>
          <w:rtl/>
          <w:lang w:eastAsia="he-IL"/>
        </w:rPr>
      </w:pPr>
      <w:bookmarkStart w:id="1905" w:name="_ETM_Q1_4932254"/>
      <w:bookmarkEnd w:id="1905"/>
    </w:p>
    <w:p w14:paraId="217BC9FA" w14:textId="27E06259" w:rsidR="005767F4" w:rsidRDefault="005767F4" w:rsidP="005767F4">
      <w:pPr>
        <w:pStyle w:val="af9"/>
        <w:keepNext/>
        <w:rPr>
          <w:rtl/>
          <w:lang w:eastAsia="he-IL"/>
        </w:rPr>
      </w:pPr>
      <w:bookmarkStart w:id="1906" w:name="ET_guest_אלון_גרנות_163"/>
      <w:r w:rsidRPr="005767F4">
        <w:rPr>
          <w:rStyle w:val="TagStyle"/>
          <w:rtl/>
        </w:rPr>
        <w:t xml:space="preserve"> &lt;&lt; אורח &gt;&gt; </w:t>
      </w:r>
      <w:r>
        <w:rPr>
          <w:rtl/>
          <w:lang w:eastAsia="he-IL"/>
        </w:rPr>
        <w:t>אלון גרנות:</w:t>
      </w:r>
      <w:r w:rsidRPr="005767F4">
        <w:rPr>
          <w:rStyle w:val="TagStyle"/>
          <w:rtl/>
        </w:rPr>
        <w:t xml:space="preserve"> &lt;&lt; אורח &gt;&gt;</w:t>
      </w:r>
      <w:r w:rsidR="009C0E55">
        <w:rPr>
          <w:rtl/>
          <w:lang w:eastAsia="he-IL"/>
        </w:rPr>
        <w:t xml:space="preserve"> </w:t>
      </w:r>
      <w:bookmarkEnd w:id="1906"/>
    </w:p>
    <w:p w14:paraId="0EC98890" w14:textId="77777777" w:rsidR="005767F4" w:rsidRDefault="005767F4" w:rsidP="005767F4">
      <w:pPr>
        <w:pStyle w:val="KeepWithNext"/>
        <w:rPr>
          <w:rtl/>
          <w:lang w:eastAsia="he-IL"/>
        </w:rPr>
      </w:pPr>
    </w:p>
    <w:p w14:paraId="6917BDB6" w14:textId="5576F040" w:rsidR="005767F4" w:rsidRDefault="005767F4" w:rsidP="005767F4">
      <w:pPr>
        <w:rPr>
          <w:rtl/>
          <w:lang w:eastAsia="he-IL"/>
        </w:rPr>
      </w:pPr>
      <w:bookmarkStart w:id="1907" w:name="_ETM_Q1_4933484"/>
      <w:bookmarkStart w:id="1908" w:name="_ETM_Q1_4933506"/>
      <w:bookmarkEnd w:id="1907"/>
      <w:bookmarkEnd w:id="1908"/>
      <w:r>
        <w:rPr>
          <w:rFonts w:hint="cs"/>
          <w:rtl/>
          <w:lang w:eastAsia="he-IL"/>
        </w:rPr>
        <w:t xml:space="preserve">זה לא מצוין בחוק. </w:t>
      </w:r>
    </w:p>
    <w:p w14:paraId="14CF385E" w14:textId="77777777" w:rsidR="005767F4" w:rsidRDefault="005767F4" w:rsidP="005767F4">
      <w:pPr>
        <w:rPr>
          <w:rtl/>
          <w:lang w:eastAsia="he-IL"/>
        </w:rPr>
      </w:pPr>
      <w:bookmarkStart w:id="1909" w:name="_ETM_Q1_4935813"/>
      <w:bookmarkStart w:id="1910" w:name="_ETM_Q1_4935845"/>
      <w:bookmarkEnd w:id="1909"/>
      <w:bookmarkEnd w:id="1910"/>
    </w:p>
    <w:p w14:paraId="0919E4CB" w14:textId="79DB23D2" w:rsidR="005767F4" w:rsidRDefault="005767F4" w:rsidP="005767F4">
      <w:pPr>
        <w:pStyle w:val="af9"/>
        <w:keepNext/>
        <w:rPr>
          <w:rtl/>
          <w:lang w:eastAsia="he-IL"/>
        </w:rPr>
      </w:pPr>
      <w:bookmarkStart w:id="1911" w:name="ET_guest_דינה_עברי_עומר_164"/>
      <w:r w:rsidRPr="005767F4">
        <w:rPr>
          <w:rStyle w:val="TagStyle"/>
          <w:rtl/>
        </w:rPr>
        <w:t xml:space="preserve"> &lt;&lt; אורח &gt;&gt; </w:t>
      </w:r>
      <w:r>
        <w:rPr>
          <w:rtl/>
          <w:lang w:eastAsia="he-IL"/>
        </w:rPr>
        <w:t>דינה עברי-עומר:</w:t>
      </w:r>
      <w:r w:rsidRPr="005767F4">
        <w:rPr>
          <w:rStyle w:val="TagStyle"/>
          <w:rtl/>
        </w:rPr>
        <w:t xml:space="preserve"> &lt;&lt; אורח &gt;&gt;</w:t>
      </w:r>
      <w:r w:rsidR="009C0E55">
        <w:rPr>
          <w:rtl/>
          <w:lang w:eastAsia="he-IL"/>
        </w:rPr>
        <w:t xml:space="preserve"> </w:t>
      </w:r>
      <w:bookmarkEnd w:id="1911"/>
    </w:p>
    <w:p w14:paraId="3632A273" w14:textId="77777777" w:rsidR="005767F4" w:rsidRDefault="005767F4" w:rsidP="005767F4">
      <w:pPr>
        <w:pStyle w:val="KeepWithNext"/>
        <w:rPr>
          <w:rtl/>
          <w:lang w:eastAsia="he-IL"/>
        </w:rPr>
      </w:pPr>
    </w:p>
    <w:p w14:paraId="0AF27023" w14:textId="4DEC0F31" w:rsidR="005767F4" w:rsidRDefault="005767F4" w:rsidP="005767F4">
      <w:pPr>
        <w:rPr>
          <w:rtl/>
          <w:lang w:eastAsia="he-IL"/>
        </w:rPr>
      </w:pPr>
      <w:bookmarkStart w:id="1912" w:name="_ETM_Q1_4939521"/>
      <w:bookmarkStart w:id="1913" w:name="_ETM_Q1_4939543"/>
      <w:bookmarkEnd w:id="1912"/>
      <w:bookmarkEnd w:id="1913"/>
      <w:r>
        <w:rPr>
          <w:rFonts w:hint="cs"/>
          <w:rtl/>
          <w:lang w:eastAsia="he-IL"/>
        </w:rPr>
        <w:t>זה מצוין.</w:t>
      </w:r>
      <w:bookmarkStart w:id="1914" w:name="_ETM_Q1_4937107"/>
      <w:bookmarkEnd w:id="1914"/>
      <w:r>
        <w:rPr>
          <w:rFonts w:hint="cs"/>
          <w:rtl/>
          <w:lang w:eastAsia="he-IL"/>
        </w:rPr>
        <w:t xml:space="preserve"> צריך לקרוא את הנוסח כולו, סעיף 4 בסעיף קטן </w:t>
      </w:r>
      <w:bookmarkStart w:id="1915" w:name="_ETM_Q1_4939767"/>
      <w:bookmarkEnd w:id="1915"/>
      <w:r>
        <w:rPr>
          <w:rFonts w:hint="cs"/>
          <w:rtl/>
          <w:lang w:eastAsia="he-IL"/>
        </w:rPr>
        <w:t xml:space="preserve">(א) מדבר על זה שהשר ימנה ועדה בת שלושה </w:t>
      </w:r>
      <w:bookmarkStart w:id="1916" w:name="_ETM_Q1_4942484"/>
      <w:bookmarkEnd w:id="1916"/>
      <w:r>
        <w:rPr>
          <w:rFonts w:hint="cs"/>
          <w:rtl/>
          <w:lang w:eastAsia="he-IL"/>
        </w:rPr>
        <w:t>חברים שהם אנשי מקצוע בתחום הספורט והיא תבדוק את התעודות</w:t>
      </w:r>
      <w:bookmarkStart w:id="1917" w:name="_ETM_Q1_4946988"/>
      <w:bookmarkEnd w:id="1917"/>
      <w:r>
        <w:rPr>
          <w:rFonts w:hint="cs"/>
          <w:rtl/>
          <w:lang w:eastAsia="he-IL"/>
        </w:rPr>
        <w:t xml:space="preserve"> וזו אכן ועדה מקצועית. לצד זה יש ועדה משרדית שהתפקיד </w:t>
      </w:r>
      <w:bookmarkStart w:id="1918" w:name="_ETM_Q1_4950034"/>
      <w:bookmarkEnd w:id="1918"/>
      <w:r>
        <w:rPr>
          <w:rFonts w:hint="cs"/>
          <w:rtl/>
          <w:lang w:eastAsia="he-IL"/>
        </w:rPr>
        <w:t xml:space="preserve">שלה הוא לבדוק אך ורק את המידע הפלילי, היא תבדוק אותו גם לצורך סעיף 4 והיא גם תבדוק מידע </w:t>
      </w:r>
      <w:bookmarkStart w:id="1919" w:name="_ETM_Q1_4953354"/>
      <w:bookmarkEnd w:id="1919"/>
      <w:r>
        <w:rPr>
          <w:rFonts w:hint="cs"/>
          <w:rtl/>
          <w:lang w:eastAsia="he-IL"/>
        </w:rPr>
        <w:t xml:space="preserve">פלילי על אודות בעלי תעודות הסמכה שיירשמו במרשם. </w:t>
      </w:r>
      <w:bookmarkStart w:id="1920" w:name="_ETM_Q1_4959953"/>
      <w:bookmarkStart w:id="1921" w:name="_ETM_Q1_4959989"/>
      <w:bookmarkStart w:id="1922" w:name="_ETM_Q1_4957000"/>
      <w:bookmarkEnd w:id="1920"/>
      <w:bookmarkEnd w:id="1921"/>
      <w:bookmarkEnd w:id="1922"/>
    </w:p>
    <w:p w14:paraId="13942C05" w14:textId="77777777" w:rsidR="005767F4" w:rsidRDefault="005767F4" w:rsidP="005767F4">
      <w:pPr>
        <w:rPr>
          <w:rtl/>
          <w:lang w:eastAsia="he-IL"/>
        </w:rPr>
      </w:pPr>
      <w:bookmarkStart w:id="1923" w:name="_ETM_Q1_4959949"/>
      <w:bookmarkStart w:id="1924" w:name="_ETM_Q1_4959997"/>
      <w:bookmarkStart w:id="1925" w:name="_ETM_Q1_4957305"/>
      <w:bookmarkEnd w:id="1923"/>
      <w:bookmarkEnd w:id="1924"/>
      <w:bookmarkEnd w:id="1925"/>
    </w:p>
    <w:p w14:paraId="3EA3A8B2" w14:textId="3C35F5A0" w:rsidR="005767F4" w:rsidRDefault="005767F4" w:rsidP="005767F4">
      <w:pPr>
        <w:pStyle w:val="a4"/>
        <w:keepNext/>
        <w:rPr>
          <w:rtl/>
        </w:rPr>
      </w:pPr>
      <w:bookmarkStart w:id="1926" w:name="ET_speaker_תמי_סלע_167"/>
      <w:r w:rsidRPr="005767F4">
        <w:rPr>
          <w:rStyle w:val="TagStyle"/>
          <w:rtl/>
        </w:rPr>
        <w:t xml:space="preserve"> &lt;&lt; דובר &gt;&gt; </w:t>
      </w:r>
      <w:r>
        <w:rPr>
          <w:rtl/>
        </w:rPr>
        <w:t>תמי סלע:</w:t>
      </w:r>
      <w:r w:rsidRPr="005767F4">
        <w:rPr>
          <w:rStyle w:val="TagStyle"/>
          <w:rtl/>
        </w:rPr>
        <w:t xml:space="preserve"> &lt;&lt; דובר &gt;&gt;</w:t>
      </w:r>
      <w:r w:rsidR="009C0E55">
        <w:rPr>
          <w:rtl/>
        </w:rPr>
        <w:t xml:space="preserve"> </w:t>
      </w:r>
      <w:bookmarkEnd w:id="1926"/>
    </w:p>
    <w:p w14:paraId="2DBCB4B1" w14:textId="77777777" w:rsidR="005767F4" w:rsidRDefault="005767F4" w:rsidP="005767F4">
      <w:pPr>
        <w:pStyle w:val="KeepWithNext"/>
        <w:rPr>
          <w:rtl/>
          <w:lang w:eastAsia="he-IL"/>
        </w:rPr>
      </w:pPr>
    </w:p>
    <w:p w14:paraId="3BC52631" w14:textId="2536B0D9" w:rsidR="005767F4" w:rsidRDefault="005767F4" w:rsidP="005767F4">
      <w:pPr>
        <w:rPr>
          <w:rtl/>
          <w:lang w:eastAsia="he-IL"/>
        </w:rPr>
      </w:pPr>
      <w:bookmarkStart w:id="1927" w:name="_ETM_Q1_4957582"/>
      <w:bookmarkStart w:id="1928" w:name="_ETM_Q1_4957606"/>
      <w:bookmarkEnd w:id="1927"/>
      <w:bookmarkEnd w:id="1928"/>
      <w:r>
        <w:rPr>
          <w:rFonts w:hint="cs"/>
          <w:rtl/>
          <w:lang w:eastAsia="he-IL"/>
        </w:rPr>
        <w:t xml:space="preserve">ועדה נפרדת. </w:t>
      </w:r>
    </w:p>
    <w:p w14:paraId="199C2607" w14:textId="77777777" w:rsidR="005767F4" w:rsidRPr="005767F4" w:rsidRDefault="005767F4" w:rsidP="005767F4">
      <w:pPr>
        <w:rPr>
          <w:rtl/>
          <w:lang w:eastAsia="he-IL"/>
        </w:rPr>
      </w:pPr>
      <w:bookmarkStart w:id="1929" w:name="_ETM_Q1_4959616"/>
      <w:bookmarkStart w:id="1930" w:name="_ETM_Q1_4959650"/>
      <w:bookmarkEnd w:id="1929"/>
      <w:bookmarkEnd w:id="1930"/>
    </w:p>
    <w:p w14:paraId="404F9ACF" w14:textId="5FEC7CDA" w:rsidR="005767F4" w:rsidRDefault="005767F4" w:rsidP="005767F4">
      <w:pPr>
        <w:pStyle w:val="af9"/>
        <w:keepNext/>
        <w:rPr>
          <w:rtl/>
          <w:lang w:eastAsia="he-IL"/>
        </w:rPr>
      </w:pPr>
      <w:bookmarkStart w:id="1931" w:name="ET_guest_אלון_גרנות_165"/>
      <w:r w:rsidRPr="005767F4">
        <w:rPr>
          <w:rStyle w:val="TagStyle"/>
          <w:rtl/>
        </w:rPr>
        <w:t xml:space="preserve"> &lt;&lt; אורח &gt;&gt; </w:t>
      </w:r>
      <w:r>
        <w:rPr>
          <w:rtl/>
          <w:lang w:eastAsia="he-IL"/>
        </w:rPr>
        <w:t>אלון גרנות:</w:t>
      </w:r>
      <w:r w:rsidRPr="005767F4">
        <w:rPr>
          <w:rStyle w:val="TagStyle"/>
          <w:rtl/>
        </w:rPr>
        <w:t xml:space="preserve"> &lt;&lt; אורח &gt;&gt;</w:t>
      </w:r>
      <w:r w:rsidR="009C0E55">
        <w:rPr>
          <w:rtl/>
          <w:lang w:eastAsia="he-IL"/>
        </w:rPr>
        <w:t xml:space="preserve"> </w:t>
      </w:r>
      <w:bookmarkEnd w:id="1931"/>
    </w:p>
    <w:p w14:paraId="696776B6" w14:textId="77777777" w:rsidR="005767F4" w:rsidRDefault="005767F4" w:rsidP="005767F4">
      <w:pPr>
        <w:pStyle w:val="KeepWithNext"/>
        <w:rPr>
          <w:rtl/>
          <w:lang w:eastAsia="he-IL"/>
        </w:rPr>
      </w:pPr>
    </w:p>
    <w:p w14:paraId="21361270" w14:textId="035BFD3B" w:rsidR="005767F4" w:rsidRDefault="005767F4" w:rsidP="005767F4">
      <w:pPr>
        <w:rPr>
          <w:rtl/>
          <w:lang w:eastAsia="he-IL"/>
        </w:rPr>
      </w:pPr>
      <w:bookmarkStart w:id="1932" w:name="_ETM_Q1_4957202"/>
      <w:bookmarkStart w:id="1933" w:name="_ETM_Q1_4957224"/>
      <w:bookmarkEnd w:id="1932"/>
      <w:bookmarkEnd w:id="1933"/>
      <w:r>
        <w:rPr>
          <w:rFonts w:hint="cs"/>
          <w:rtl/>
          <w:lang w:eastAsia="he-IL"/>
        </w:rPr>
        <w:t xml:space="preserve">אבל לעניין </w:t>
      </w:r>
      <w:bookmarkStart w:id="1934" w:name="_ETM_Q1_4959057"/>
      <w:bookmarkEnd w:id="1934"/>
      <w:r>
        <w:rPr>
          <w:rFonts w:hint="cs"/>
          <w:rtl/>
          <w:lang w:eastAsia="he-IL"/>
        </w:rPr>
        <w:t xml:space="preserve">סעיף (ו), הרישום הפלילי והכול מחו"ל, זה לא אותה ועדה </w:t>
      </w:r>
      <w:bookmarkStart w:id="1935" w:name="_ETM_Q1_4961732"/>
      <w:bookmarkEnd w:id="1935"/>
      <w:r>
        <w:rPr>
          <w:rFonts w:hint="cs"/>
          <w:rtl/>
          <w:lang w:eastAsia="he-IL"/>
        </w:rPr>
        <w:t xml:space="preserve">משרדית? הרי זו פסילה נפרדת. </w:t>
      </w:r>
    </w:p>
    <w:p w14:paraId="7A8D40E3" w14:textId="77777777" w:rsidR="005767F4" w:rsidRDefault="005767F4" w:rsidP="005767F4">
      <w:pPr>
        <w:rPr>
          <w:rtl/>
          <w:lang w:eastAsia="he-IL"/>
        </w:rPr>
      </w:pPr>
      <w:bookmarkStart w:id="1936" w:name="_ETM_Q1_4966339"/>
      <w:bookmarkStart w:id="1937" w:name="_ETM_Q1_4966373"/>
      <w:bookmarkStart w:id="1938" w:name="_ETM_Q1_4964766"/>
      <w:bookmarkEnd w:id="1936"/>
      <w:bookmarkEnd w:id="1937"/>
      <w:bookmarkEnd w:id="1938"/>
    </w:p>
    <w:p w14:paraId="3858D617" w14:textId="52F667BA" w:rsidR="005767F4" w:rsidRDefault="005767F4" w:rsidP="005767F4">
      <w:pPr>
        <w:pStyle w:val="af9"/>
        <w:keepNext/>
        <w:rPr>
          <w:rtl/>
          <w:lang w:eastAsia="he-IL"/>
        </w:rPr>
      </w:pPr>
      <w:bookmarkStart w:id="1939" w:name="ET_guest_דינה_עברי_עומר_166"/>
      <w:r w:rsidRPr="005767F4">
        <w:rPr>
          <w:rStyle w:val="TagStyle"/>
          <w:rtl/>
        </w:rPr>
        <w:t xml:space="preserve"> &lt;&lt; אורח &gt;&gt; </w:t>
      </w:r>
      <w:r>
        <w:rPr>
          <w:rtl/>
          <w:lang w:eastAsia="he-IL"/>
        </w:rPr>
        <w:t>דינה עברי-עומר:</w:t>
      </w:r>
      <w:r w:rsidRPr="005767F4">
        <w:rPr>
          <w:rStyle w:val="TagStyle"/>
          <w:rtl/>
        </w:rPr>
        <w:t xml:space="preserve"> &lt;&lt; אורח &gt;&gt;</w:t>
      </w:r>
      <w:r w:rsidR="009C0E55">
        <w:rPr>
          <w:rtl/>
          <w:lang w:eastAsia="he-IL"/>
        </w:rPr>
        <w:t xml:space="preserve"> </w:t>
      </w:r>
      <w:bookmarkEnd w:id="1939"/>
    </w:p>
    <w:p w14:paraId="5760FD32" w14:textId="77777777" w:rsidR="005767F4" w:rsidRDefault="005767F4" w:rsidP="005767F4">
      <w:pPr>
        <w:pStyle w:val="KeepWithNext"/>
        <w:rPr>
          <w:rtl/>
          <w:lang w:eastAsia="he-IL"/>
        </w:rPr>
      </w:pPr>
    </w:p>
    <w:p w14:paraId="7BE07BA3" w14:textId="1B84A611" w:rsidR="005767F4" w:rsidRDefault="005767F4" w:rsidP="005767F4">
      <w:pPr>
        <w:rPr>
          <w:rtl/>
          <w:lang w:eastAsia="he-IL"/>
        </w:rPr>
      </w:pPr>
      <w:bookmarkStart w:id="1940" w:name="_ETM_Q1_4964988"/>
      <w:bookmarkStart w:id="1941" w:name="_ETM_Q1_4965012"/>
      <w:bookmarkEnd w:id="1940"/>
      <w:bookmarkEnd w:id="1941"/>
      <w:r>
        <w:rPr>
          <w:rFonts w:hint="cs"/>
          <w:rtl/>
          <w:lang w:eastAsia="he-IL"/>
        </w:rPr>
        <w:t xml:space="preserve">לא, הנושא של </w:t>
      </w:r>
      <w:bookmarkStart w:id="1942" w:name="_ETM_Q1_4966543"/>
      <w:bookmarkEnd w:id="1942"/>
      <w:r>
        <w:rPr>
          <w:rFonts w:hint="cs"/>
          <w:rtl/>
          <w:lang w:eastAsia="he-IL"/>
        </w:rPr>
        <w:t xml:space="preserve">התעודה, הוועדה המשרדית שבודקת מידע פלילי היא </w:t>
      </w:r>
      <w:bookmarkStart w:id="1943" w:name="_ETM_Q1_4968837"/>
      <w:bookmarkEnd w:id="1943"/>
      <w:r>
        <w:rPr>
          <w:rFonts w:hint="cs"/>
          <w:rtl/>
          <w:lang w:eastAsia="he-IL"/>
        </w:rPr>
        <w:t xml:space="preserve">אותה ועדה והיא תבדוק מידע פלילי גם אודות מאמנים </w:t>
      </w:r>
      <w:bookmarkStart w:id="1944" w:name="_ETM_Q1_4968847"/>
      <w:bookmarkEnd w:id="1944"/>
      <w:r>
        <w:rPr>
          <w:rFonts w:hint="cs"/>
          <w:rtl/>
          <w:lang w:eastAsia="he-IL"/>
        </w:rPr>
        <w:t>מחו"ל וגם מאמנים בישראל. הוועדה שבודקת תעודות מחו"ל זו ועד</w:t>
      </w:r>
      <w:bookmarkStart w:id="1945" w:name="_ETM_Q1_4976157"/>
      <w:bookmarkEnd w:id="1945"/>
      <w:r>
        <w:rPr>
          <w:rFonts w:hint="cs"/>
          <w:rtl/>
          <w:lang w:eastAsia="he-IL"/>
        </w:rPr>
        <w:t xml:space="preserve">ה אחרת וזאת הוועדה האחרת, היא הוועדה המשרדית. </w:t>
      </w:r>
    </w:p>
    <w:p w14:paraId="2EE14DBA" w14:textId="77777777" w:rsidR="005767F4" w:rsidRDefault="005767F4" w:rsidP="005767F4">
      <w:pPr>
        <w:rPr>
          <w:rtl/>
          <w:lang w:eastAsia="he-IL"/>
        </w:rPr>
      </w:pPr>
      <w:bookmarkStart w:id="1946" w:name="_ETM_Q1_4981271"/>
      <w:bookmarkStart w:id="1947" w:name="_ETM_Q1_4981314"/>
      <w:bookmarkStart w:id="1948" w:name="_ETM_Q1_4977967"/>
      <w:bookmarkEnd w:id="1946"/>
      <w:bookmarkEnd w:id="1947"/>
      <w:bookmarkEnd w:id="1948"/>
    </w:p>
    <w:p w14:paraId="18D4DD95" w14:textId="0B90E778" w:rsidR="005767F4" w:rsidRDefault="005767F4" w:rsidP="005767F4">
      <w:pPr>
        <w:pStyle w:val="a4"/>
        <w:keepNext/>
        <w:rPr>
          <w:rtl/>
        </w:rPr>
      </w:pPr>
      <w:bookmarkStart w:id="1949" w:name="ET_speaker_צח_בן_יהודה_168"/>
      <w:r w:rsidRPr="005767F4">
        <w:rPr>
          <w:rStyle w:val="TagStyle"/>
          <w:rtl/>
        </w:rPr>
        <w:t xml:space="preserve"> &lt;&lt; דובר &gt;&gt; </w:t>
      </w:r>
      <w:r>
        <w:rPr>
          <w:rtl/>
        </w:rPr>
        <w:t>צח בן יהודה:</w:t>
      </w:r>
      <w:r w:rsidRPr="005767F4">
        <w:rPr>
          <w:rStyle w:val="TagStyle"/>
          <w:rtl/>
        </w:rPr>
        <w:t xml:space="preserve"> &lt;&lt; דובר &gt;&gt;</w:t>
      </w:r>
      <w:r w:rsidR="009C0E55">
        <w:rPr>
          <w:rtl/>
        </w:rPr>
        <w:t xml:space="preserve"> </w:t>
      </w:r>
      <w:bookmarkEnd w:id="1949"/>
    </w:p>
    <w:p w14:paraId="0B939D43" w14:textId="77777777" w:rsidR="005767F4" w:rsidRDefault="005767F4" w:rsidP="005767F4">
      <w:pPr>
        <w:pStyle w:val="KeepWithNext"/>
        <w:rPr>
          <w:rtl/>
          <w:lang w:eastAsia="he-IL"/>
        </w:rPr>
      </w:pPr>
    </w:p>
    <w:p w14:paraId="20F9314F" w14:textId="345E4732" w:rsidR="005767F4" w:rsidRDefault="005767F4" w:rsidP="005767F4">
      <w:pPr>
        <w:rPr>
          <w:rtl/>
          <w:lang w:eastAsia="he-IL"/>
        </w:rPr>
      </w:pPr>
      <w:bookmarkStart w:id="1950" w:name="_ETM_Q1_4978228"/>
      <w:bookmarkStart w:id="1951" w:name="_ETM_Q1_4978275"/>
      <w:bookmarkEnd w:id="1950"/>
      <w:bookmarkEnd w:id="1951"/>
      <w:r>
        <w:rPr>
          <w:rFonts w:hint="cs"/>
          <w:rtl/>
          <w:lang w:eastAsia="he-IL"/>
        </w:rPr>
        <w:t xml:space="preserve">אני </w:t>
      </w:r>
      <w:bookmarkStart w:id="1952" w:name="_ETM_Q1_4978840"/>
      <w:bookmarkEnd w:id="1952"/>
      <w:r>
        <w:rPr>
          <w:rFonts w:hint="cs"/>
          <w:rtl/>
          <w:lang w:eastAsia="he-IL"/>
        </w:rPr>
        <w:t>אקריא. הסעיף שעכשיו הקראנו מתקן את סעיף 4</w:t>
      </w:r>
      <w:bookmarkStart w:id="1953" w:name="_ETM_Q1_4985402"/>
      <w:bookmarkEnd w:id="1953"/>
      <w:r>
        <w:rPr>
          <w:rFonts w:hint="cs"/>
          <w:rtl/>
          <w:lang w:eastAsia="he-IL"/>
        </w:rPr>
        <w:t>. סעיף 4, שלא מופיע פה כי הוא נשאר בחוק</w:t>
      </w:r>
      <w:bookmarkStart w:id="1954" w:name="_ETM_Q1_4985289"/>
      <w:bookmarkEnd w:id="1954"/>
      <w:r>
        <w:rPr>
          <w:rFonts w:hint="cs"/>
          <w:rtl/>
          <w:lang w:eastAsia="he-IL"/>
        </w:rPr>
        <w:t xml:space="preserve"> המקורי, מתחיל ב'השר ימנה ועדה בת שלושה חברים שהם אנשי </w:t>
      </w:r>
      <w:bookmarkStart w:id="1955" w:name="_ETM_Q1_4992242"/>
      <w:bookmarkEnd w:id="1955"/>
      <w:r>
        <w:rPr>
          <w:rFonts w:hint="cs"/>
          <w:rtl/>
          <w:lang w:eastAsia="he-IL"/>
        </w:rPr>
        <w:t xml:space="preserve">מקצוע בתחום הספורט, להלן הוועדה', והוועדה הזאת היא הוועדה שמתייחסים </w:t>
      </w:r>
      <w:bookmarkStart w:id="1956" w:name="_ETM_Q1_4998333"/>
      <w:bookmarkEnd w:id="1956"/>
      <w:r>
        <w:rPr>
          <w:rFonts w:hint="cs"/>
          <w:rtl/>
          <w:lang w:eastAsia="he-IL"/>
        </w:rPr>
        <w:t xml:space="preserve">אליה רק בסעיף הזה, הוועדה המשרדית זו הוועדה שעשינו תיקון </w:t>
      </w:r>
      <w:bookmarkStart w:id="1957" w:name="_ETM_Q1_5001576"/>
      <w:bookmarkEnd w:id="1957"/>
      <w:r>
        <w:rPr>
          <w:rFonts w:hint="cs"/>
          <w:rtl/>
          <w:lang w:eastAsia="he-IL"/>
        </w:rPr>
        <w:t xml:space="preserve">בכלל החוק שבאמת היא בודקת את המרשם הפלילי. </w:t>
      </w:r>
      <w:bookmarkStart w:id="1958" w:name="_ETM_Q1_5005005"/>
      <w:bookmarkEnd w:id="1958"/>
    </w:p>
    <w:p w14:paraId="627B412C" w14:textId="77777777" w:rsidR="005767F4" w:rsidRDefault="005767F4" w:rsidP="005767F4">
      <w:pPr>
        <w:rPr>
          <w:rtl/>
          <w:lang w:eastAsia="he-IL"/>
        </w:rPr>
      </w:pPr>
      <w:bookmarkStart w:id="1959" w:name="_ETM_Q1_5005518"/>
      <w:bookmarkStart w:id="1960" w:name="_ETM_Q1_5005571"/>
      <w:bookmarkStart w:id="1961" w:name="_ETM_Q1_5004695"/>
      <w:bookmarkEnd w:id="1959"/>
      <w:bookmarkEnd w:id="1960"/>
      <w:bookmarkEnd w:id="1961"/>
    </w:p>
    <w:p w14:paraId="24C2A675" w14:textId="2949E47F" w:rsidR="005767F4" w:rsidRDefault="005767F4" w:rsidP="005767F4">
      <w:pPr>
        <w:pStyle w:val="af9"/>
        <w:keepNext/>
        <w:rPr>
          <w:rtl/>
          <w:lang w:eastAsia="he-IL"/>
        </w:rPr>
      </w:pPr>
      <w:bookmarkStart w:id="1962" w:name="ET_guest_אלון_גרנות_169"/>
      <w:r w:rsidRPr="005767F4">
        <w:rPr>
          <w:rStyle w:val="TagStyle"/>
          <w:rtl/>
        </w:rPr>
        <w:t xml:space="preserve"> &lt;&lt; אורח &gt;&gt; </w:t>
      </w:r>
      <w:r>
        <w:rPr>
          <w:rtl/>
          <w:lang w:eastAsia="he-IL"/>
        </w:rPr>
        <w:t>אלון גרנות:</w:t>
      </w:r>
      <w:r w:rsidRPr="005767F4">
        <w:rPr>
          <w:rStyle w:val="TagStyle"/>
          <w:rtl/>
        </w:rPr>
        <w:t xml:space="preserve"> &lt;&lt; אורח &gt;&gt;</w:t>
      </w:r>
      <w:r w:rsidR="009C0E55">
        <w:rPr>
          <w:rtl/>
          <w:lang w:eastAsia="he-IL"/>
        </w:rPr>
        <w:t xml:space="preserve"> </w:t>
      </w:r>
      <w:bookmarkEnd w:id="1962"/>
    </w:p>
    <w:p w14:paraId="76108CC6" w14:textId="77777777" w:rsidR="005767F4" w:rsidRDefault="005767F4" w:rsidP="005767F4">
      <w:pPr>
        <w:pStyle w:val="KeepWithNext"/>
        <w:rPr>
          <w:rtl/>
          <w:lang w:eastAsia="he-IL"/>
        </w:rPr>
      </w:pPr>
    </w:p>
    <w:p w14:paraId="5EE98D8B" w14:textId="5A60774E" w:rsidR="005767F4" w:rsidRDefault="005767F4" w:rsidP="005767F4">
      <w:pPr>
        <w:rPr>
          <w:rtl/>
          <w:lang w:eastAsia="he-IL"/>
        </w:rPr>
      </w:pPr>
      <w:bookmarkStart w:id="1963" w:name="_ETM_Q1_5005099"/>
      <w:bookmarkStart w:id="1964" w:name="_ETM_Q1_5005139"/>
      <w:bookmarkEnd w:id="1963"/>
      <w:bookmarkEnd w:id="1964"/>
      <w:r>
        <w:rPr>
          <w:rFonts w:hint="cs"/>
          <w:rtl/>
          <w:lang w:eastAsia="he-IL"/>
        </w:rPr>
        <w:t xml:space="preserve">רועי, לי זה ברור שאתם מתכוונים לוועדות שונות, השאלה, מחר </w:t>
      </w:r>
      <w:bookmarkStart w:id="1965" w:name="_ETM_Q1_5009120"/>
      <w:bookmarkEnd w:id="1965"/>
      <w:r>
        <w:rPr>
          <w:rFonts w:hint="cs"/>
          <w:rtl/>
          <w:lang w:eastAsia="he-IL"/>
        </w:rPr>
        <w:t xml:space="preserve">בבוקר, זה לא אנשים שחיים את העולם הזה. </w:t>
      </w:r>
      <w:bookmarkStart w:id="1966" w:name="_ETM_Q1_5013677"/>
      <w:bookmarkEnd w:id="1966"/>
      <w:r>
        <w:rPr>
          <w:rFonts w:hint="cs"/>
          <w:rtl/>
          <w:lang w:eastAsia="he-IL"/>
        </w:rPr>
        <w:t xml:space="preserve">בסדר. </w:t>
      </w:r>
      <w:bookmarkStart w:id="1967" w:name="_ETM_Q1_5015573"/>
      <w:bookmarkEnd w:id="1967"/>
    </w:p>
    <w:p w14:paraId="45C816DA" w14:textId="77777777" w:rsidR="005767F4" w:rsidRDefault="005767F4" w:rsidP="005767F4">
      <w:pPr>
        <w:rPr>
          <w:rtl/>
          <w:lang w:eastAsia="he-IL"/>
        </w:rPr>
      </w:pPr>
      <w:bookmarkStart w:id="1968" w:name="_ETM_Q1_5015623"/>
      <w:bookmarkStart w:id="1969" w:name="_ETM_Q1_5016725"/>
      <w:bookmarkEnd w:id="1968"/>
      <w:bookmarkEnd w:id="1969"/>
    </w:p>
    <w:p w14:paraId="270914D3" w14:textId="54013C79" w:rsidR="005767F4" w:rsidRDefault="005767F4" w:rsidP="005767F4">
      <w:pPr>
        <w:pStyle w:val="a4"/>
        <w:keepNext/>
        <w:rPr>
          <w:rtl/>
        </w:rPr>
      </w:pPr>
      <w:bookmarkStart w:id="1970" w:name="ET_speaker_צח_בן_יהודה_170"/>
      <w:r w:rsidRPr="005767F4">
        <w:rPr>
          <w:rStyle w:val="TagStyle"/>
          <w:rtl/>
        </w:rPr>
        <w:t xml:space="preserve"> &lt;&lt; דובר &gt;&gt; </w:t>
      </w:r>
      <w:r>
        <w:rPr>
          <w:rtl/>
        </w:rPr>
        <w:t>צח בן יהודה:</w:t>
      </w:r>
      <w:r w:rsidRPr="005767F4">
        <w:rPr>
          <w:rStyle w:val="TagStyle"/>
          <w:rtl/>
        </w:rPr>
        <w:t xml:space="preserve"> &lt;&lt; דובר &gt;&gt;</w:t>
      </w:r>
      <w:r w:rsidR="009C0E55">
        <w:rPr>
          <w:rtl/>
        </w:rPr>
        <w:t xml:space="preserve"> </w:t>
      </w:r>
      <w:bookmarkEnd w:id="1970"/>
    </w:p>
    <w:p w14:paraId="77F9C1D2" w14:textId="77777777" w:rsidR="005767F4" w:rsidRDefault="005767F4" w:rsidP="005767F4">
      <w:pPr>
        <w:pStyle w:val="KeepWithNext"/>
        <w:rPr>
          <w:rtl/>
          <w:lang w:eastAsia="he-IL"/>
        </w:rPr>
      </w:pPr>
    </w:p>
    <w:p w14:paraId="579DB99B" w14:textId="73CD801E" w:rsidR="005767F4" w:rsidRDefault="005767F4" w:rsidP="005767F4">
      <w:pPr>
        <w:rPr>
          <w:rtl/>
          <w:lang w:eastAsia="he-IL"/>
        </w:rPr>
      </w:pPr>
      <w:bookmarkStart w:id="1971" w:name="_ETM_Q1_5017118"/>
      <w:bookmarkStart w:id="1972" w:name="_ETM_Q1_5017165"/>
      <w:bookmarkEnd w:id="1971"/>
      <w:bookmarkEnd w:id="1972"/>
      <w:r>
        <w:rPr>
          <w:rFonts w:hint="cs"/>
          <w:rtl/>
          <w:lang w:eastAsia="he-IL"/>
        </w:rPr>
        <w:t xml:space="preserve">אם המשרד רוצה לבחור אולי שם אחר הוא מוזמן. </w:t>
      </w:r>
      <w:bookmarkStart w:id="1973" w:name="_ETM_Q1_5018058"/>
      <w:bookmarkEnd w:id="1973"/>
    </w:p>
    <w:p w14:paraId="05315EA3" w14:textId="77777777" w:rsidR="005767F4" w:rsidRDefault="005767F4" w:rsidP="005767F4">
      <w:pPr>
        <w:rPr>
          <w:rtl/>
          <w:lang w:eastAsia="he-IL"/>
        </w:rPr>
      </w:pPr>
      <w:bookmarkStart w:id="1974" w:name="_ETM_Q1_5018160"/>
      <w:bookmarkStart w:id="1975" w:name="_ETM_Q1_5018208"/>
      <w:bookmarkStart w:id="1976" w:name="_ETM_Q1_5019073"/>
      <w:bookmarkEnd w:id="1974"/>
      <w:bookmarkEnd w:id="1975"/>
      <w:bookmarkEnd w:id="1976"/>
    </w:p>
    <w:p w14:paraId="21A6D052" w14:textId="78AB2A7F" w:rsidR="005767F4" w:rsidRDefault="005767F4" w:rsidP="005767F4">
      <w:pPr>
        <w:pStyle w:val="af9"/>
        <w:keepNext/>
        <w:rPr>
          <w:rtl/>
          <w:lang w:eastAsia="he-IL"/>
        </w:rPr>
      </w:pPr>
      <w:bookmarkStart w:id="1977" w:name="ET_guest_אלון_גרנות_171"/>
      <w:r w:rsidRPr="005767F4">
        <w:rPr>
          <w:rStyle w:val="TagStyle"/>
          <w:rtl/>
        </w:rPr>
        <w:t xml:space="preserve"> &lt;&lt; אורח &gt;&gt; </w:t>
      </w:r>
      <w:r>
        <w:rPr>
          <w:rtl/>
          <w:lang w:eastAsia="he-IL"/>
        </w:rPr>
        <w:t>אלון גרנות:</w:t>
      </w:r>
      <w:r w:rsidRPr="005767F4">
        <w:rPr>
          <w:rStyle w:val="TagStyle"/>
          <w:rtl/>
        </w:rPr>
        <w:t xml:space="preserve"> &lt;&lt; אורח &gt;&gt;</w:t>
      </w:r>
      <w:r w:rsidR="009C0E55">
        <w:rPr>
          <w:rtl/>
          <w:lang w:eastAsia="he-IL"/>
        </w:rPr>
        <w:t xml:space="preserve"> </w:t>
      </w:r>
      <w:bookmarkEnd w:id="1977"/>
    </w:p>
    <w:p w14:paraId="1CE3172F" w14:textId="77777777" w:rsidR="005767F4" w:rsidRDefault="005767F4" w:rsidP="005767F4">
      <w:pPr>
        <w:pStyle w:val="KeepWithNext"/>
        <w:rPr>
          <w:rtl/>
          <w:lang w:eastAsia="he-IL"/>
        </w:rPr>
      </w:pPr>
    </w:p>
    <w:p w14:paraId="161F21A3" w14:textId="51F3C96C" w:rsidR="005767F4" w:rsidRDefault="005767F4" w:rsidP="005767F4">
      <w:pPr>
        <w:rPr>
          <w:rtl/>
          <w:lang w:eastAsia="he-IL"/>
        </w:rPr>
      </w:pPr>
      <w:bookmarkStart w:id="1978" w:name="_ETM_Q1_5019455"/>
      <w:bookmarkEnd w:id="1978"/>
      <w:r>
        <w:rPr>
          <w:rFonts w:hint="cs"/>
          <w:rtl/>
          <w:lang w:eastAsia="he-IL"/>
        </w:rPr>
        <w:t>א</w:t>
      </w:r>
      <w:bookmarkStart w:id="1979" w:name="_ETM_Q1_5019497"/>
      <w:bookmarkEnd w:id="1979"/>
      <w:r>
        <w:rPr>
          <w:rFonts w:hint="cs"/>
          <w:rtl/>
          <w:lang w:eastAsia="he-IL"/>
        </w:rPr>
        <w:t xml:space="preserve">ולי הוועדה המקצועית והוועדה המשרדית, משהו שיחדד. כי כתוב </w:t>
      </w:r>
      <w:bookmarkStart w:id="1980" w:name="_ETM_Q1_5021543"/>
      <w:bookmarkEnd w:id="1980"/>
      <w:r>
        <w:rPr>
          <w:rFonts w:hint="cs"/>
          <w:rtl/>
          <w:lang w:eastAsia="he-IL"/>
        </w:rPr>
        <w:t>הוועדה, זה יכול להיות בדיוק אותה ועדה. כמו שזה נוסח</w:t>
      </w:r>
      <w:bookmarkStart w:id="1981" w:name="_ETM_Q1_5028384"/>
      <w:bookmarkEnd w:id="1981"/>
      <w:r>
        <w:rPr>
          <w:rFonts w:hint="cs"/>
          <w:rtl/>
          <w:lang w:eastAsia="he-IL"/>
        </w:rPr>
        <w:t xml:space="preserve"> זה פותח פתח שהוועדה המשרדית תוכל לדון גם ב</w:t>
      </w:r>
      <w:r w:rsidR="00AD3B36">
        <w:rPr>
          <w:rFonts w:hint="cs"/>
          <w:rtl/>
          <w:lang w:eastAsia="he-IL"/>
        </w:rPr>
        <w:t xml:space="preserve">דברים אחרים. </w:t>
      </w:r>
      <w:bookmarkStart w:id="1982" w:name="_ETM_Q1_5026587"/>
      <w:bookmarkEnd w:id="1982"/>
    </w:p>
    <w:p w14:paraId="11855E2D" w14:textId="77777777" w:rsidR="00AD3B36" w:rsidRDefault="00AD3B36" w:rsidP="00AD3B36">
      <w:pPr>
        <w:rPr>
          <w:rFonts w:ascii="David" w:hAnsi="David"/>
          <w:u w:val="single"/>
          <w:rtl/>
          <w:lang w:eastAsia="he-IL"/>
        </w:rPr>
      </w:pPr>
      <w:bookmarkStart w:id="1983" w:name="_ETM_Q1_5026923"/>
      <w:bookmarkStart w:id="1984" w:name="_ETM_Q1_5026974"/>
      <w:bookmarkStart w:id="1985" w:name="_ETM_Q1_5030192"/>
      <w:bookmarkEnd w:id="1983"/>
      <w:bookmarkEnd w:id="1984"/>
      <w:bookmarkEnd w:id="1985"/>
    </w:p>
    <w:p w14:paraId="3144271D" w14:textId="771F7591" w:rsidR="00AD3B36" w:rsidRDefault="00AD3B36" w:rsidP="00AD3B36">
      <w:pPr>
        <w:pStyle w:val="af9"/>
        <w:keepNext/>
        <w:rPr>
          <w:rtl/>
          <w:lang w:eastAsia="he-IL"/>
        </w:rPr>
      </w:pPr>
      <w:bookmarkStart w:id="1986" w:name="ET_guest_דינה_עברי_עומר_173"/>
      <w:r w:rsidRPr="00AD3B36">
        <w:rPr>
          <w:rStyle w:val="TagStyle"/>
          <w:rtl/>
        </w:rPr>
        <w:t xml:space="preserve"> &lt;&lt; אורח &gt;&gt; </w:t>
      </w:r>
      <w:r>
        <w:rPr>
          <w:rtl/>
          <w:lang w:eastAsia="he-IL"/>
        </w:rPr>
        <w:t>דינה עברי-עומר:</w:t>
      </w:r>
      <w:r w:rsidRPr="00AD3B36">
        <w:rPr>
          <w:rStyle w:val="TagStyle"/>
          <w:rtl/>
        </w:rPr>
        <w:t xml:space="preserve"> &lt;&lt; אורח &gt;&gt;</w:t>
      </w:r>
      <w:r w:rsidR="009C0E55">
        <w:rPr>
          <w:rtl/>
          <w:lang w:eastAsia="he-IL"/>
        </w:rPr>
        <w:t xml:space="preserve"> </w:t>
      </w:r>
      <w:bookmarkEnd w:id="1986"/>
    </w:p>
    <w:p w14:paraId="6CFAD1A4" w14:textId="77777777" w:rsidR="00AD3B36" w:rsidRDefault="00AD3B36" w:rsidP="00AD3B36">
      <w:pPr>
        <w:pStyle w:val="KeepWithNext"/>
        <w:rPr>
          <w:rtl/>
          <w:lang w:eastAsia="he-IL"/>
        </w:rPr>
      </w:pPr>
    </w:p>
    <w:p w14:paraId="5271A081" w14:textId="7DA12CE0" w:rsidR="00AD3B36" w:rsidRDefault="00AD3B36" w:rsidP="00AD3B36">
      <w:pPr>
        <w:rPr>
          <w:rtl/>
          <w:lang w:eastAsia="he-IL"/>
        </w:rPr>
      </w:pPr>
      <w:bookmarkStart w:id="1987" w:name="_ETM_Q1_4974782"/>
      <w:bookmarkStart w:id="1988" w:name="_ETM_Q1_4974829"/>
      <w:bookmarkStart w:id="1989" w:name="_ETM_Q1_5030578"/>
      <w:bookmarkStart w:id="1990" w:name="_ETM_Q1_5030619"/>
      <w:bookmarkEnd w:id="1987"/>
      <w:bookmarkEnd w:id="1988"/>
      <w:bookmarkEnd w:id="1989"/>
      <w:bookmarkEnd w:id="1990"/>
      <w:r>
        <w:rPr>
          <w:rFonts w:hint="cs"/>
          <w:rtl/>
          <w:lang w:eastAsia="he-IL"/>
        </w:rPr>
        <w:t xml:space="preserve">נרשום לנו את ההערה הזאת ובשלב </w:t>
      </w:r>
      <w:proofErr w:type="spellStart"/>
      <w:r>
        <w:rPr>
          <w:rFonts w:hint="cs"/>
          <w:rtl/>
          <w:lang w:eastAsia="he-IL"/>
        </w:rPr>
        <w:t>הנסחות</w:t>
      </w:r>
      <w:proofErr w:type="spellEnd"/>
      <w:r>
        <w:rPr>
          <w:rFonts w:hint="cs"/>
          <w:rtl/>
          <w:lang w:eastAsia="he-IL"/>
        </w:rPr>
        <w:t xml:space="preserve"> אנחנו נתייעץ עם </w:t>
      </w:r>
      <w:bookmarkStart w:id="1991" w:name="_ETM_Q1_5030637"/>
      <w:bookmarkEnd w:id="1991"/>
      <w:proofErr w:type="spellStart"/>
      <w:r>
        <w:rPr>
          <w:rFonts w:hint="cs"/>
          <w:rtl/>
          <w:lang w:eastAsia="he-IL"/>
        </w:rPr>
        <w:t>נסחות</w:t>
      </w:r>
      <w:proofErr w:type="spellEnd"/>
      <w:r>
        <w:rPr>
          <w:rFonts w:hint="cs"/>
          <w:rtl/>
          <w:lang w:eastAsia="he-IL"/>
        </w:rPr>
        <w:t xml:space="preserve"> הכנסת אם יהיה מקום להבהיר. אני רושמת את זה</w:t>
      </w:r>
      <w:bookmarkStart w:id="1992" w:name="_ETM_Q1_5036674"/>
      <w:bookmarkEnd w:id="1992"/>
      <w:r>
        <w:rPr>
          <w:rFonts w:hint="cs"/>
          <w:rtl/>
          <w:lang w:eastAsia="he-IL"/>
        </w:rPr>
        <w:t xml:space="preserve">. </w:t>
      </w:r>
    </w:p>
    <w:p w14:paraId="6DA3394E" w14:textId="77777777" w:rsidR="00AD3B36" w:rsidRDefault="00AD3B36" w:rsidP="00AD3B36">
      <w:pPr>
        <w:rPr>
          <w:rtl/>
          <w:lang w:eastAsia="he-IL"/>
        </w:rPr>
      </w:pPr>
      <w:bookmarkStart w:id="1993" w:name="_ETM_Q1_5038442"/>
      <w:bookmarkStart w:id="1994" w:name="_ETM_Q1_5038494"/>
      <w:bookmarkEnd w:id="1993"/>
      <w:bookmarkEnd w:id="1994"/>
    </w:p>
    <w:p w14:paraId="365FDFF5" w14:textId="75E2DFB6" w:rsidR="00AD3B36" w:rsidRDefault="00AD3B36" w:rsidP="00AD3B36">
      <w:pPr>
        <w:pStyle w:val="a4"/>
        <w:keepNext/>
        <w:rPr>
          <w:rtl/>
        </w:rPr>
      </w:pPr>
      <w:bookmarkStart w:id="1995" w:name="ET_speaker_צח_בן_יהודה_174"/>
      <w:r w:rsidRPr="00AD3B36">
        <w:rPr>
          <w:rStyle w:val="TagStyle"/>
          <w:rtl/>
        </w:rPr>
        <w:t xml:space="preserve"> &lt;&lt; דובר &gt;&gt; </w:t>
      </w:r>
      <w:r>
        <w:rPr>
          <w:rtl/>
        </w:rPr>
        <w:t>צח בן יהודה:</w:t>
      </w:r>
      <w:r w:rsidRPr="00AD3B36">
        <w:rPr>
          <w:rStyle w:val="TagStyle"/>
          <w:rtl/>
        </w:rPr>
        <w:t xml:space="preserve"> &lt;&lt; דובר &gt;&gt;</w:t>
      </w:r>
      <w:r w:rsidR="009C0E55">
        <w:rPr>
          <w:rtl/>
        </w:rPr>
        <w:t xml:space="preserve"> </w:t>
      </w:r>
      <w:bookmarkEnd w:id="1995"/>
    </w:p>
    <w:p w14:paraId="2C622CAE" w14:textId="77777777" w:rsidR="00AD3B36" w:rsidRDefault="00AD3B36" w:rsidP="00AD3B36">
      <w:pPr>
        <w:pStyle w:val="KeepWithNext"/>
        <w:rPr>
          <w:rtl/>
          <w:lang w:eastAsia="he-IL"/>
        </w:rPr>
      </w:pPr>
    </w:p>
    <w:p w14:paraId="3D6D5233" w14:textId="4CCE6609" w:rsidR="00AD3B36" w:rsidRDefault="00AD3B36" w:rsidP="00AD3B36">
      <w:pPr>
        <w:rPr>
          <w:rtl/>
          <w:lang w:eastAsia="he-IL"/>
        </w:rPr>
      </w:pPr>
      <w:bookmarkStart w:id="1996" w:name="_ETM_Q1_5043372"/>
      <w:bookmarkStart w:id="1997" w:name="_ETM_Q1_5043418"/>
      <w:bookmarkEnd w:id="1996"/>
      <w:bookmarkEnd w:id="1997"/>
      <w:r>
        <w:rPr>
          <w:rFonts w:hint="cs"/>
          <w:rtl/>
          <w:lang w:eastAsia="he-IL"/>
        </w:rPr>
        <w:t xml:space="preserve">בסעיף (ז) אנחנו מוסיפים את המסמכים שצריך לצרף. </w:t>
      </w:r>
    </w:p>
    <w:p w14:paraId="3E34CCEC" w14:textId="77777777" w:rsidR="002C1F2E" w:rsidRDefault="002C1F2E" w:rsidP="00AD3B36">
      <w:pPr>
        <w:rPr>
          <w:rtl/>
          <w:lang w:eastAsia="he-IL"/>
        </w:rPr>
      </w:pPr>
      <w:bookmarkStart w:id="1998" w:name="_ETM_Q1_5076897"/>
      <w:bookmarkStart w:id="1999" w:name="_ETM_Q1_5076956"/>
      <w:bookmarkEnd w:id="1998"/>
      <w:bookmarkEnd w:id="1999"/>
    </w:p>
    <w:p w14:paraId="290F2984" w14:textId="1D35B5BC" w:rsidR="002C1F2E" w:rsidRDefault="002C1F2E" w:rsidP="00AD3B36">
      <w:pPr>
        <w:rPr>
          <w:rtl/>
          <w:lang w:eastAsia="he-IL"/>
        </w:rPr>
      </w:pPr>
      <w:bookmarkStart w:id="2000" w:name="_ETM_Q1_5077450"/>
      <w:bookmarkStart w:id="2001" w:name="_ETM_Q1_5077499"/>
      <w:bookmarkEnd w:id="2000"/>
      <w:bookmarkEnd w:id="2001"/>
      <w:r>
        <w:rPr>
          <w:rFonts w:hint="cs"/>
          <w:rtl/>
          <w:lang w:eastAsia="he-IL"/>
        </w:rPr>
        <w:t xml:space="preserve">אנחנו </w:t>
      </w:r>
      <w:bookmarkStart w:id="2002" w:name="_ETM_Q1_5078972"/>
      <w:bookmarkEnd w:id="2002"/>
      <w:r>
        <w:rPr>
          <w:rFonts w:hint="cs"/>
          <w:rtl/>
          <w:lang w:eastAsia="he-IL"/>
        </w:rPr>
        <w:t>ב-4ג, יש פה תיקונים שנוספו בעקבות הדיונים, אני אקריא אותם.</w:t>
      </w:r>
      <w:bookmarkStart w:id="2003" w:name="_ETM_Q1_5085374"/>
      <w:bookmarkEnd w:id="2003"/>
      <w:r>
        <w:rPr>
          <w:rFonts w:hint="cs"/>
          <w:rtl/>
          <w:lang w:eastAsia="he-IL"/>
        </w:rPr>
        <w:t xml:space="preserve"> ב-4ג(א)(2)</w:t>
      </w:r>
    </w:p>
    <w:p w14:paraId="4BE5BA21" w14:textId="77777777" w:rsidR="00D45D8E" w:rsidRPr="00D45D8E" w:rsidRDefault="00D45D8E" w:rsidP="00D45D8E">
      <w:pPr>
        <w:rPr>
          <w:lang w:eastAsia="he-IL"/>
        </w:rPr>
      </w:pPr>
      <w:bookmarkStart w:id="2004" w:name="_ETM_Q1_5053522"/>
      <w:bookmarkStart w:id="2005" w:name="_ETM_Q1_5053575"/>
      <w:bookmarkStart w:id="2006" w:name="_ETM_Q1_4904681"/>
      <w:bookmarkStart w:id="2007" w:name="_ETM_Q1_4904743"/>
      <w:bookmarkStart w:id="2008" w:name="_ETM_Q1_4831970"/>
      <w:bookmarkStart w:id="2009" w:name="_ETM_Q1_4789477"/>
      <w:bookmarkStart w:id="2010" w:name="_ETM_Q1_4789537"/>
      <w:bookmarkStart w:id="2011" w:name="_ETM_Q1_4789653"/>
      <w:bookmarkStart w:id="2012" w:name="_ETM_Q1_4789713"/>
      <w:bookmarkStart w:id="2013" w:name="_ETM_Q1_4785559"/>
      <w:bookmarkStart w:id="2014" w:name="_ETM_Q1_4785619"/>
      <w:bookmarkEnd w:id="2004"/>
      <w:bookmarkEnd w:id="2005"/>
      <w:bookmarkEnd w:id="2006"/>
      <w:bookmarkEnd w:id="2007"/>
      <w:bookmarkEnd w:id="2008"/>
      <w:bookmarkEnd w:id="2009"/>
      <w:bookmarkEnd w:id="2010"/>
      <w:bookmarkEnd w:id="2011"/>
      <w:bookmarkEnd w:id="2012"/>
      <w:bookmarkEnd w:id="2013"/>
      <w:bookmarkEnd w:id="2014"/>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0A2CE4" w:rsidRPr="000A2CE4" w14:paraId="20794859" w14:textId="77777777" w:rsidTr="00B16D13">
        <w:trPr>
          <w:cantSplit/>
        </w:trPr>
        <w:tc>
          <w:tcPr>
            <w:tcW w:w="1567" w:type="dxa"/>
          </w:tcPr>
          <w:p w14:paraId="74458A19" w14:textId="77777777" w:rsidR="000A2CE4" w:rsidRPr="000A2CE4" w:rsidRDefault="000A2CE4" w:rsidP="00AA23BF">
            <w:pPr>
              <w:ind w:firstLine="0"/>
              <w:jc w:val="left"/>
              <w:rPr>
                <w:rtl/>
                <w:lang w:eastAsia="he-IL"/>
              </w:rPr>
            </w:pPr>
          </w:p>
        </w:tc>
        <w:tc>
          <w:tcPr>
            <w:tcW w:w="710" w:type="dxa"/>
          </w:tcPr>
          <w:p w14:paraId="2ACFD1ED" w14:textId="77777777" w:rsidR="000A2CE4" w:rsidRPr="000A2CE4" w:rsidRDefault="000A2CE4" w:rsidP="000A2CE4">
            <w:pPr>
              <w:ind w:firstLine="0"/>
              <w:rPr>
                <w:lang w:eastAsia="he-IL"/>
              </w:rPr>
            </w:pPr>
          </w:p>
        </w:tc>
        <w:tc>
          <w:tcPr>
            <w:tcW w:w="5103" w:type="dxa"/>
          </w:tcPr>
          <w:p w14:paraId="01B539DB" w14:textId="0178398E" w:rsidR="000A2CE4" w:rsidRPr="000A2CE4" w:rsidRDefault="002C1F2E" w:rsidP="002C1F2E">
            <w:pPr>
              <w:pStyle w:val="afd"/>
              <w:numPr>
                <w:ilvl w:val="0"/>
                <w:numId w:val="9"/>
              </w:numPr>
              <w:rPr>
                <w:rtl/>
                <w:lang w:eastAsia="he-IL"/>
              </w:rPr>
            </w:pPr>
            <w:r>
              <w:rPr>
                <w:rFonts w:hint="cs"/>
                <w:rtl/>
                <w:lang w:eastAsia="he-IL"/>
              </w:rPr>
              <w:t xml:space="preserve">היעדר הרשאה או כתב אישום תלוי ועומד בעבירה שמפאת מאותה, חומרתה או נסיבותיה מי שביצעה אינו ראוי, לדעת הוועדה המשרדית, להיות מוסד מוכר להכשרה, ואם המבקש הוא תאגיד </w:t>
            </w:r>
            <w:r>
              <w:rPr>
                <w:rtl/>
                <w:lang w:eastAsia="he-IL"/>
              </w:rPr>
              <w:t>–</w:t>
            </w:r>
            <w:r>
              <w:rPr>
                <w:rFonts w:hint="cs"/>
                <w:rtl/>
                <w:lang w:eastAsia="he-IL"/>
              </w:rPr>
              <w:t xml:space="preserve"> היעדר הרשעה או כתב אישום תלוי ועומד בעבירה כאמור גם של בעל שליטה בו או מנהלו;</w:t>
            </w:r>
          </w:p>
        </w:tc>
      </w:tr>
    </w:tbl>
    <w:p w14:paraId="56EF6B8D" w14:textId="77777777" w:rsidR="00220090" w:rsidRDefault="00220090" w:rsidP="00220090">
      <w:pPr>
        <w:pStyle w:val="KeepWithNext"/>
        <w:rPr>
          <w:rtl/>
          <w:lang w:eastAsia="he-IL"/>
        </w:rPr>
      </w:pPr>
      <w:bookmarkStart w:id="2015" w:name="_ETM_Q1_5112877"/>
      <w:bookmarkEnd w:id="2015"/>
    </w:p>
    <w:p w14:paraId="5C32F782" w14:textId="1A66322E" w:rsidR="00220090" w:rsidRDefault="00220090" w:rsidP="00220090">
      <w:pPr>
        <w:rPr>
          <w:rtl/>
          <w:lang w:eastAsia="he-IL"/>
        </w:rPr>
      </w:pPr>
      <w:bookmarkStart w:id="2016" w:name="_ETM_Q1_5113117"/>
      <w:bookmarkStart w:id="2017" w:name="_ETM_Q1_5113147"/>
      <w:bookmarkEnd w:id="2016"/>
      <w:bookmarkEnd w:id="2017"/>
      <w:r>
        <w:rPr>
          <w:rFonts w:hint="cs"/>
          <w:rtl/>
          <w:lang w:eastAsia="he-IL"/>
        </w:rPr>
        <w:t xml:space="preserve">שוב, אנחנו מקריאים את זה לפרוטוקול </w:t>
      </w:r>
      <w:bookmarkStart w:id="2018" w:name="_ETM_Q1_5116266"/>
      <w:bookmarkEnd w:id="2018"/>
      <w:r>
        <w:rPr>
          <w:rFonts w:hint="cs"/>
          <w:rtl/>
          <w:lang w:eastAsia="he-IL"/>
        </w:rPr>
        <w:t xml:space="preserve">בעקבות הדיונים פה בוועדה. </w:t>
      </w:r>
    </w:p>
    <w:p w14:paraId="686D2D36" w14:textId="77777777" w:rsidR="00220090" w:rsidRDefault="00220090" w:rsidP="00220090">
      <w:pPr>
        <w:rPr>
          <w:rtl/>
          <w:lang w:eastAsia="he-IL"/>
        </w:rPr>
      </w:pPr>
      <w:bookmarkStart w:id="2019" w:name="_ETM_Q1_5116066"/>
      <w:bookmarkStart w:id="2020" w:name="_ETM_Q1_5116099"/>
      <w:bookmarkEnd w:id="2019"/>
      <w:bookmarkEnd w:id="2020"/>
    </w:p>
    <w:p w14:paraId="398DCF60" w14:textId="72D7DA10" w:rsidR="00220090" w:rsidRDefault="00220090" w:rsidP="00220090">
      <w:pPr>
        <w:pStyle w:val="af6"/>
        <w:keepNext/>
        <w:rPr>
          <w:rtl/>
        </w:rPr>
      </w:pPr>
      <w:bookmarkStart w:id="2021" w:name="ET_yor_6053_176"/>
      <w:r w:rsidRPr="00220090">
        <w:rPr>
          <w:rStyle w:val="TagStyle"/>
          <w:rtl/>
        </w:rPr>
        <w:t xml:space="preserve"> &lt;&lt; יור &gt;&gt; </w:t>
      </w:r>
      <w:r>
        <w:rPr>
          <w:rtl/>
        </w:rPr>
        <w:t>היו"ר יוסף טייב:</w:t>
      </w:r>
      <w:r w:rsidRPr="00220090">
        <w:rPr>
          <w:rStyle w:val="TagStyle"/>
          <w:rtl/>
        </w:rPr>
        <w:t xml:space="preserve"> &lt;&lt; יור &gt;&gt;</w:t>
      </w:r>
      <w:r w:rsidR="009C0E55">
        <w:rPr>
          <w:rtl/>
        </w:rPr>
        <w:t xml:space="preserve"> </w:t>
      </w:r>
      <w:bookmarkEnd w:id="2021"/>
    </w:p>
    <w:p w14:paraId="2C140F2D" w14:textId="77777777" w:rsidR="00220090" w:rsidRDefault="00220090" w:rsidP="00220090">
      <w:pPr>
        <w:pStyle w:val="KeepWithNext"/>
        <w:rPr>
          <w:rtl/>
          <w:lang w:eastAsia="he-IL"/>
        </w:rPr>
      </w:pPr>
    </w:p>
    <w:p w14:paraId="137501D9" w14:textId="5C636513" w:rsidR="00220090" w:rsidRDefault="00220090" w:rsidP="00220090">
      <w:pPr>
        <w:rPr>
          <w:rtl/>
          <w:lang w:eastAsia="he-IL"/>
        </w:rPr>
      </w:pPr>
      <w:bookmarkStart w:id="2022" w:name="_ETM_Q1_5117498"/>
      <w:bookmarkStart w:id="2023" w:name="_ETM_Q1_5117520"/>
      <w:bookmarkEnd w:id="2022"/>
      <w:bookmarkEnd w:id="2023"/>
      <w:r>
        <w:rPr>
          <w:rFonts w:hint="cs"/>
          <w:rtl/>
          <w:lang w:eastAsia="he-IL"/>
        </w:rPr>
        <w:t xml:space="preserve">נעשה הפסקה, תעלו את הנהלת </w:t>
      </w:r>
      <w:bookmarkStart w:id="2024" w:name="_ETM_Q1_5118661"/>
      <w:bookmarkEnd w:id="2024"/>
      <w:r>
        <w:rPr>
          <w:rFonts w:hint="cs"/>
          <w:rtl/>
          <w:lang w:eastAsia="he-IL"/>
        </w:rPr>
        <w:t xml:space="preserve">בתי המשפט, בבקשה, אני רוצה לשמוע את ההתייחסות </w:t>
      </w:r>
      <w:bookmarkStart w:id="2025" w:name="_ETM_Q1_5126766"/>
      <w:bookmarkEnd w:id="2025"/>
      <w:r>
        <w:rPr>
          <w:rFonts w:hint="cs"/>
          <w:rtl/>
          <w:lang w:eastAsia="he-IL"/>
        </w:rPr>
        <w:t>שלהם לגבי סעיף 14לג(א).</w:t>
      </w:r>
      <w:bookmarkStart w:id="2026" w:name="_ETM_Q1_5130686"/>
      <w:bookmarkEnd w:id="2026"/>
    </w:p>
    <w:p w14:paraId="08798F24" w14:textId="77777777" w:rsidR="00220090" w:rsidRDefault="00220090" w:rsidP="00220090">
      <w:pPr>
        <w:rPr>
          <w:rtl/>
          <w:lang w:eastAsia="he-IL"/>
        </w:rPr>
      </w:pPr>
      <w:bookmarkStart w:id="2027" w:name="_ETM_Q1_5130719"/>
      <w:bookmarkStart w:id="2028" w:name="_ETM_Q1_5132463"/>
      <w:bookmarkEnd w:id="2027"/>
      <w:bookmarkEnd w:id="2028"/>
    </w:p>
    <w:p w14:paraId="3785758B" w14:textId="373C695F" w:rsidR="00220090" w:rsidRDefault="00220090" w:rsidP="00220090">
      <w:pPr>
        <w:pStyle w:val="a4"/>
        <w:keepNext/>
        <w:rPr>
          <w:rtl/>
        </w:rPr>
      </w:pPr>
      <w:bookmarkStart w:id="2029" w:name="ET_speaker_תמי_סלע_177"/>
      <w:r w:rsidRPr="00220090">
        <w:rPr>
          <w:rStyle w:val="TagStyle"/>
          <w:rtl/>
        </w:rPr>
        <w:t xml:space="preserve"> &lt;&lt; דובר &gt;&gt; </w:t>
      </w:r>
      <w:r>
        <w:rPr>
          <w:rtl/>
        </w:rPr>
        <w:t>תמי סלע:</w:t>
      </w:r>
      <w:r w:rsidRPr="00220090">
        <w:rPr>
          <w:rStyle w:val="TagStyle"/>
          <w:rtl/>
        </w:rPr>
        <w:t xml:space="preserve"> &lt;&lt; דובר &gt;&gt;</w:t>
      </w:r>
      <w:r w:rsidR="009C0E55">
        <w:rPr>
          <w:rtl/>
        </w:rPr>
        <w:t xml:space="preserve"> </w:t>
      </w:r>
      <w:bookmarkEnd w:id="2029"/>
    </w:p>
    <w:p w14:paraId="06231F36" w14:textId="77777777" w:rsidR="00220090" w:rsidRDefault="00220090" w:rsidP="00220090">
      <w:pPr>
        <w:pStyle w:val="KeepWithNext"/>
        <w:rPr>
          <w:rtl/>
          <w:lang w:eastAsia="he-IL"/>
        </w:rPr>
      </w:pPr>
    </w:p>
    <w:p w14:paraId="69337502" w14:textId="1333545D" w:rsidR="00220090" w:rsidRDefault="00220090" w:rsidP="00220090">
      <w:pPr>
        <w:rPr>
          <w:rtl/>
          <w:lang w:eastAsia="he-IL"/>
        </w:rPr>
      </w:pPr>
      <w:bookmarkStart w:id="2030" w:name="_ETM_Q1_5132658"/>
      <w:bookmarkStart w:id="2031" w:name="_ETM_Q1_5132673"/>
      <w:bookmarkEnd w:id="2030"/>
      <w:bookmarkEnd w:id="2031"/>
      <w:r>
        <w:rPr>
          <w:rFonts w:hint="cs"/>
          <w:rtl/>
          <w:lang w:eastAsia="he-IL"/>
        </w:rPr>
        <w:t>ערעור או עתירה.</w:t>
      </w:r>
    </w:p>
    <w:p w14:paraId="77F7C420" w14:textId="77777777" w:rsidR="00220090" w:rsidRDefault="00220090" w:rsidP="00220090">
      <w:pPr>
        <w:rPr>
          <w:rtl/>
          <w:lang w:eastAsia="he-IL"/>
        </w:rPr>
      </w:pPr>
      <w:bookmarkStart w:id="2032" w:name="_ETM_Q1_5131988"/>
      <w:bookmarkStart w:id="2033" w:name="_ETM_Q1_5132019"/>
      <w:bookmarkStart w:id="2034" w:name="_ETM_Q1_5138716"/>
      <w:bookmarkEnd w:id="2032"/>
      <w:bookmarkEnd w:id="2033"/>
      <w:bookmarkEnd w:id="2034"/>
    </w:p>
    <w:p w14:paraId="6D44824C" w14:textId="115DFD6A" w:rsidR="00220090" w:rsidRDefault="00220090" w:rsidP="00220090">
      <w:pPr>
        <w:pStyle w:val="af9"/>
        <w:keepNext/>
        <w:rPr>
          <w:rtl/>
          <w:lang w:eastAsia="he-IL"/>
        </w:rPr>
      </w:pPr>
      <w:bookmarkStart w:id="2035" w:name="ET_guest_הילה_בוסקילה_178"/>
      <w:r w:rsidRPr="00220090">
        <w:rPr>
          <w:rStyle w:val="TagStyle"/>
          <w:rtl/>
        </w:rPr>
        <w:t xml:space="preserve"> &lt;&lt; אורח &gt;&gt; </w:t>
      </w:r>
      <w:r>
        <w:rPr>
          <w:rtl/>
          <w:lang w:eastAsia="he-IL"/>
        </w:rPr>
        <w:t>הילה בוסקילה:</w:t>
      </w:r>
      <w:r w:rsidRPr="00220090">
        <w:rPr>
          <w:rStyle w:val="TagStyle"/>
          <w:rtl/>
        </w:rPr>
        <w:t xml:space="preserve"> &lt;&lt; אורח &gt;&gt;</w:t>
      </w:r>
      <w:r w:rsidR="009C0E55">
        <w:rPr>
          <w:rtl/>
          <w:lang w:eastAsia="he-IL"/>
        </w:rPr>
        <w:t xml:space="preserve"> </w:t>
      </w:r>
      <w:bookmarkEnd w:id="2035"/>
    </w:p>
    <w:p w14:paraId="37127584" w14:textId="77777777" w:rsidR="00220090" w:rsidRDefault="00220090" w:rsidP="00220090">
      <w:pPr>
        <w:pStyle w:val="KeepWithNext"/>
        <w:rPr>
          <w:rtl/>
          <w:lang w:eastAsia="he-IL"/>
        </w:rPr>
      </w:pPr>
    </w:p>
    <w:p w14:paraId="77FB49B5" w14:textId="1BF4483F" w:rsidR="00220090" w:rsidRDefault="00220090" w:rsidP="00220090">
      <w:pPr>
        <w:rPr>
          <w:rtl/>
          <w:lang w:eastAsia="he-IL"/>
        </w:rPr>
      </w:pPr>
      <w:bookmarkStart w:id="2036" w:name="_ETM_Q1_5138940"/>
      <w:bookmarkStart w:id="2037" w:name="_ETM_Q1_5138962"/>
      <w:bookmarkEnd w:id="2036"/>
      <w:bookmarkEnd w:id="2037"/>
      <w:r>
        <w:rPr>
          <w:rFonts w:hint="cs"/>
          <w:rtl/>
          <w:lang w:eastAsia="he-IL"/>
        </w:rPr>
        <w:t xml:space="preserve">ראשית אני מבקשת להתנצל, כנראה שהייתה פה אי הבנה משום שאת </w:t>
      </w:r>
      <w:bookmarkStart w:id="2038" w:name="_ETM_Q1_5140410"/>
      <w:bookmarkEnd w:id="2038"/>
      <w:r>
        <w:rPr>
          <w:rFonts w:hint="cs"/>
          <w:rtl/>
          <w:lang w:eastAsia="he-IL"/>
        </w:rPr>
        <w:t xml:space="preserve">הנהלת בתי המשפט פטרו מהתייצבות לדיונים בעניין הצעת החוק משום </w:t>
      </w:r>
      <w:bookmarkStart w:id="2039" w:name="_ETM_Q1_5146685"/>
      <w:bookmarkEnd w:id="2039"/>
      <w:r>
        <w:rPr>
          <w:rFonts w:hint="cs"/>
          <w:rtl/>
          <w:lang w:eastAsia="he-IL"/>
        </w:rPr>
        <w:t xml:space="preserve">שנערכה שיחת הכנה לפני מספר שבועות שבעקבותיה הובהר שאנחנו </w:t>
      </w:r>
      <w:bookmarkStart w:id="2040" w:name="_ETM_Q1_5152348"/>
      <w:bookmarkEnd w:id="2040"/>
      <w:r>
        <w:rPr>
          <w:rFonts w:hint="cs"/>
          <w:rtl/>
          <w:lang w:eastAsia="he-IL"/>
        </w:rPr>
        <w:t xml:space="preserve">לא נדרשים משום שעמדתנו היא כעמדת משרד המשפטים בהיבט הזה. </w:t>
      </w:r>
      <w:bookmarkStart w:id="2041" w:name="_ETM_Q1_5156237"/>
      <w:bookmarkStart w:id="2042" w:name="_ETM_Q1_5158493"/>
      <w:bookmarkEnd w:id="2041"/>
      <w:bookmarkEnd w:id="2042"/>
    </w:p>
    <w:p w14:paraId="70B2321C" w14:textId="77777777" w:rsidR="00220090" w:rsidRDefault="00220090" w:rsidP="00220090">
      <w:pPr>
        <w:rPr>
          <w:rtl/>
          <w:lang w:eastAsia="he-IL"/>
        </w:rPr>
      </w:pPr>
      <w:bookmarkStart w:id="2043" w:name="_ETM_Q1_5158538"/>
      <w:bookmarkEnd w:id="2043"/>
    </w:p>
    <w:p w14:paraId="53217F96" w14:textId="4434E48A" w:rsidR="00220090" w:rsidRDefault="00220090" w:rsidP="00220090">
      <w:pPr>
        <w:pStyle w:val="af6"/>
        <w:keepNext/>
        <w:rPr>
          <w:rtl/>
        </w:rPr>
      </w:pPr>
      <w:bookmarkStart w:id="2044" w:name="ET_yor_6053_179"/>
      <w:r w:rsidRPr="00220090">
        <w:rPr>
          <w:rStyle w:val="TagStyle"/>
          <w:rtl/>
        </w:rPr>
        <w:t xml:space="preserve"> &lt;&lt; יור &gt;&gt; </w:t>
      </w:r>
      <w:r>
        <w:rPr>
          <w:rtl/>
        </w:rPr>
        <w:t>היו"ר יוסף טייב:</w:t>
      </w:r>
      <w:r w:rsidRPr="00220090">
        <w:rPr>
          <w:rStyle w:val="TagStyle"/>
          <w:rtl/>
        </w:rPr>
        <w:t xml:space="preserve"> &lt;&lt; יור &gt;&gt;</w:t>
      </w:r>
      <w:r w:rsidR="009C0E55">
        <w:rPr>
          <w:rtl/>
        </w:rPr>
        <w:t xml:space="preserve"> </w:t>
      </w:r>
      <w:bookmarkEnd w:id="2044"/>
    </w:p>
    <w:p w14:paraId="2B140A85" w14:textId="77777777" w:rsidR="00220090" w:rsidRDefault="00220090" w:rsidP="00220090">
      <w:pPr>
        <w:pStyle w:val="KeepWithNext"/>
        <w:rPr>
          <w:rtl/>
          <w:lang w:eastAsia="he-IL"/>
        </w:rPr>
      </w:pPr>
    </w:p>
    <w:p w14:paraId="7DD0F9D8" w14:textId="7BEE6081" w:rsidR="00220090" w:rsidRDefault="00220090" w:rsidP="00220090">
      <w:pPr>
        <w:rPr>
          <w:rtl/>
          <w:lang w:eastAsia="he-IL"/>
        </w:rPr>
      </w:pPr>
      <w:bookmarkStart w:id="2045" w:name="_ETM_Q1_5157953"/>
      <w:bookmarkStart w:id="2046" w:name="_ETM_Q1_5157989"/>
      <w:bookmarkEnd w:id="2045"/>
      <w:bookmarkEnd w:id="2046"/>
      <w:r>
        <w:rPr>
          <w:rFonts w:hint="cs"/>
          <w:rtl/>
          <w:lang w:eastAsia="he-IL"/>
        </w:rPr>
        <w:t xml:space="preserve">בסדר, אז קיבלנו את העמדה. </w:t>
      </w:r>
    </w:p>
    <w:p w14:paraId="4B442A77" w14:textId="77777777" w:rsidR="00220090" w:rsidRDefault="00220090" w:rsidP="00220090">
      <w:pPr>
        <w:rPr>
          <w:rtl/>
          <w:lang w:eastAsia="he-IL"/>
        </w:rPr>
      </w:pPr>
      <w:bookmarkStart w:id="2047" w:name="_ETM_Q1_5161138"/>
      <w:bookmarkStart w:id="2048" w:name="_ETM_Q1_5161184"/>
      <w:bookmarkStart w:id="2049" w:name="_ETM_Q1_5165504"/>
      <w:bookmarkEnd w:id="2047"/>
      <w:bookmarkEnd w:id="2048"/>
      <w:bookmarkEnd w:id="2049"/>
    </w:p>
    <w:p w14:paraId="4611E190" w14:textId="693C5B26" w:rsidR="00220090" w:rsidRDefault="00220090" w:rsidP="00220090">
      <w:pPr>
        <w:pStyle w:val="af9"/>
        <w:keepNext/>
        <w:rPr>
          <w:rtl/>
          <w:lang w:eastAsia="he-IL"/>
        </w:rPr>
      </w:pPr>
      <w:bookmarkStart w:id="2050" w:name="ET_guest_הילה_בוסקילה_180"/>
      <w:r w:rsidRPr="00220090">
        <w:rPr>
          <w:rStyle w:val="TagStyle"/>
          <w:rtl/>
        </w:rPr>
        <w:t xml:space="preserve"> &lt;&lt; אורח &gt;&gt; </w:t>
      </w:r>
      <w:r>
        <w:rPr>
          <w:rtl/>
          <w:lang w:eastAsia="he-IL"/>
        </w:rPr>
        <w:t>הילה בוסקילה:</w:t>
      </w:r>
      <w:r w:rsidRPr="00220090">
        <w:rPr>
          <w:rStyle w:val="TagStyle"/>
          <w:rtl/>
        </w:rPr>
        <w:t xml:space="preserve"> &lt;&lt; אורח &gt;&gt;</w:t>
      </w:r>
      <w:r w:rsidR="009C0E55">
        <w:rPr>
          <w:rtl/>
          <w:lang w:eastAsia="he-IL"/>
        </w:rPr>
        <w:t xml:space="preserve"> </w:t>
      </w:r>
      <w:bookmarkEnd w:id="2050"/>
    </w:p>
    <w:p w14:paraId="5D31DCC3" w14:textId="77777777" w:rsidR="00220090" w:rsidRDefault="00220090" w:rsidP="00220090">
      <w:pPr>
        <w:pStyle w:val="KeepWithNext"/>
        <w:rPr>
          <w:rtl/>
          <w:lang w:eastAsia="he-IL"/>
        </w:rPr>
      </w:pPr>
    </w:p>
    <w:p w14:paraId="05C91D8E" w14:textId="38FD6D20" w:rsidR="00220090" w:rsidRDefault="00220090" w:rsidP="00220090">
      <w:pPr>
        <w:rPr>
          <w:rtl/>
          <w:lang w:eastAsia="he-IL"/>
        </w:rPr>
      </w:pPr>
      <w:bookmarkStart w:id="2051" w:name="_ETM_Q1_5165873"/>
      <w:bookmarkStart w:id="2052" w:name="_ETM_Q1_5165912"/>
      <w:bookmarkEnd w:id="2051"/>
      <w:bookmarkEnd w:id="2052"/>
      <w:r>
        <w:rPr>
          <w:rFonts w:hint="cs"/>
          <w:rtl/>
          <w:lang w:eastAsia="he-IL"/>
        </w:rPr>
        <w:t xml:space="preserve">זה הכול? </w:t>
      </w:r>
      <w:bookmarkStart w:id="2053" w:name="_ETM_Q1_5162862"/>
      <w:bookmarkEnd w:id="2053"/>
    </w:p>
    <w:p w14:paraId="19D39D8D" w14:textId="77777777" w:rsidR="00220090" w:rsidRDefault="00220090" w:rsidP="00220090">
      <w:pPr>
        <w:rPr>
          <w:rtl/>
          <w:lang w:eastAsia="he-IL"/>
        </w:rPr>
      </w:pPr>
      <w:bookmarkStart w:id="2054" w:name="_ETM_Q1_5162909"/>
      <w:bookmarkStart w:id="2055" w:name="_ETM_Q1_5164159"/>
      <w:bookmarkEnd w:id="2054"/>
      <w:bookmarkEnd w:id="2055"/>
    </w:p>
    <w:p w14:paraId="24010AC9" w14:textId="24701B49" w:rsidR="00220090" w:rsidRDefault="00220090" w:rsidP="00220090">
      <w:pPr>
        <w:pStyle w:val="af6"/>
        <w:keepNext/>
        <w:rPr>
          <w:rtl/>
        </w:rPr>
      </w:pPr>
      <w:bookmarkStart w:id="2056" w:name="ET_yor_6053_181"/>
      <w:r w:rsidRPr="00220090">
        <w:rPr>
          <w:rStyle w:val="TagStyle"/>
          <w:rtl/>
        </w:rPr>
        <w:t xml:space="preserve"> &lt;&lt; יור &gt;&gt; </w:t>
      </w:r>
      <w:r>
        <w:rPr>
          <w:rtl/>
        </w:rPr>
        <w:t>היו"ר יוסף טייב:</w:t>
      </w:r>
      <w:r w:rsidRPr="00220090">
        <w:rPr>
          <w:rStyle w:val="TagStyle"/>
          <w:rtl/>
        </w:rPr>
        <w:t xml:space="preserve"> &lt;&lt; יור &gt;&gt;</w:t>
      </w:r>
      <w:r w:rsidR="009C0E55">
        <w:rPr>
          <w:rtl/>
        </w:rPr>
        <w:t xml:space="preserve"> </w:t>
      </w:r>
      <w:bookmarkEnd w:id="2056"/>
    </w:p>
    <w:p w14:paraId="752B29C0" w14:textId="77777777" w:rsidR="00220090" w:rsidRDefault="00220090" w:rsidP="00220090">
      <w:pPr>
        <w:pStyle w:val="KeepWithNext"/>
        <w:rPr>
          <w:rtl/>
          <w:lang w:eastAsia="he-IL"/>
        </w:rPr>
      </w:pPr>
    </w:p>
    <w:p w14:paraId="674009F6" w14:textId="2668929B" w:rsidR="00220090" w:rsidRDefault="00220090" w:rsidP="00220090">
      <w:pPr>
        <w:rPr>
          <w:rtl/>
          <w:lang w:eastAsia="he-IL"/>
        </w:rPr>
      </w:pPr>
      <w:bookmarkStart w:id="2057" w:name="_ETM_Q1_5164532"/>
      <w:bookmarkStart w:id="2058" w:name="_ETM_Q1_5164572"/>
      <w:bookmarkEnd w:id="2057"/>
      <w:bookmarkEnd w:id="2058"/>
      <w:r>
        <w:rPr>
          <w:rFonts w:hint="cs"/>
          <w:rtl/>
          <w:lang w:eastAsia="he-IL"/>
        </w:rPr>
        <w:t xml:space="preserve">רצינו לדעת האם </w:t>
      </w:r>
      <w:bookmarkStart w:id="2059" w:name="_ETM_Q1_5166719"/>
      <w:bookmarkEnd w:id="2059"/>
      <w:r>
        <w:rPr>
          <w:rFonts w:hint="cs"/>
          <w:rtl/>
          <w:lang w:eastAsia="he-IL"/>
        </w:rPr>
        <w:t xml:space="preserve">העמדה שלכם מתואמת עם משרד המשפטים. </w:t>
      </w:r>
    </w:p>
    <w:p w14:paraId="294B87E7" w14:textId="77777777" w:rsidR="00220090" w:rsidRDefault="00220090" w:rsidP="00220090">
      <w:pPr>
        <w:rPr>
          <w:rtl/>
          <w:lang w:eastAsia="he-IL"/>
        </w:rPr>
      </w:pPr>
      <w:bookmarkStart w:id="2060" w:name="_ETM_Q1_5171871"/>
      <w:bookmarkStart w:id="2061" w:name="_ETM_Q1_5171920"/>
      <w:bookmarkStart w:id="2062" w:name="_ETM_Q1_5172703"/>
      <w:bookmarkEnd w:id="2060"/>
      <w:bookmarkEnd w:id="2061"/>
      <w:bookmarkEnd w:id="2062"/>
    </w:p>
    <w:p w14:paraId="6D2CF39D" w14:textId="7B949E8D" w:rsidR="00220090" w:rsidRDefault="00220090" w:rsidP="00220090">
      <w:pPr>
        <w:pStyle w:val="af9"/>
        <w:keepNext/>
        <w:rPr>
          <w:rtl/>
          <w:lang w:eastAsia="he-IL"/>
        </w:rPr>
      </w:pPr>
      <w:bookmarkStart w:id="2063" w:name="ET_guest_הילה_בוסקילה_182"/>
      <w:r w:rsidRPr="00220090">
        <w:rPr>
          <w:rStyle w:val="TagStyle"/>
          <w:rtl/>
        </w:rPr>
        <w:t xml:space="preserve"> &lt;&lt; אורח &gt;&gt; </w:t>
      </w:r>
      <w:r>
        <w:rPr>
          <w:rtl/>
          <w:lang w:eastAsia="he-IL"/>
        </w:rPr>
        <w:t>הילה בוסקילה:</w:t>
      </w:r>
      <w:r w:rsidRPr="00220090">
        <w:rPr>
          <w:rStyle w:val="TagStyle"/>
          <w:rtl/>
        </w:rPr>
        <w:t xml:space="preserve"> &lt;&lt; אורח &gt;&gt;</w:t>
      </w:r>
      <w:r w:rsidR="009C0E55">
        <w:rPr>
          <w:rtl/>
          <w:lang w:eastAsia="he-IL"/>
        </w:rPr>
        <w:t xml:space="preserve"> </w:t>
      </w:r>
      <w:bookmarkEnd w:id="2063"/>
    </w:p>
    <w:p w14:paraId="1C9F5742" w14:textId="77777777" w:rsidR="00220090" w:rsidRDefault="00220090" w:rsidP="00220090">
      <w:pPr>
        <w:pStyle w:val="KeepWithNext"/>
        <w:rPr>
          <w:rtl/>
          <w:lang w:eastAsia="he-IL"/>
        </w:rPr>
      </w:pPr>
    </w:p>
    <w:p w14:paraId="64741009" w14:textId="3FF01DB5" w:rsidR="00220090" w:rsidRDefault="00220090" w:rsidP="00220090">
      <w:pPr>
        <w:rPr>
          <w:rtl/>
          <w:lang w:eastAsia="he-IL"/>
        </w:rPr>
      </w:pPr>
      <w:bookmarkStart w:id="2064" w:name="_ETM_Q1_5173066"/>
      <w:bookmarkStart w:id="2065" w:name="_ETM_Q1_5173106"/>
      <w:bookmarkEnd w:id="2064"/>
      <w:bookmarkEnd w:id="2065"/>
      <w:r>
        <w:rPr>
          <w:rFonts w:hint="cs"/>
          <w:rtl/>
          <w:lang w:eastAsia="he-IL"/>
        </w:rPr>
        <w:t xml:space="preserve">חד משמעית, כן, כך </w:t>
      </w:r>
      <w:bookmarkStart w:id="2066" w:name="_ETM_Q1_5172393"/>
      <w:bookmarkEnd w:id="2066"/>
      <w:r>
        <w:rPr>
          <w:rFonts w:hint="cs"/>
          <w:rtl/>
          <w:lang w:eastAsia="he-IL"/>
        </w:rPr>
        <w:t xml:space="preserve">גם הבהרנו בשיחת ההכנה, זה באמת מבנה שמוכר בבתי משפט </w:t>
      </w:r>
      <w:bookmarkStart w:id="2067" w:name="_ETM_Q1_5178283"/>
      <w:bookmarkEnd w:id="2067"/>
      <w:r>
        <w:rPr>
          <w:rFonts w:hint="cs"/>
          <w:rtl/>
          <w:lang w:eastAsia="he-IL"/>
        </w:rPr>
        <w:t xml:space="preserve">השלום מזה שנים ואנחנו משתמשים במונח ערעור, </w:t>
      </w:r>
      <w:bookmarkStart w:id="2068" w:name="_ETM_Q1_5181417"/>
      <w:bookmarkEnd w:id="2068"/>
      <w:r>
        <w:rPr>
          <w:rFonts w:hint="cs"/>
          <w:rtl/>
          <w:lang w:eastAsia="he-IL"/>
        </w:rPr>
        <w:t xml:space="preserve">מתייחסים להליך בנבו כמובן. זה המונח שמתאים להליכים מנהליים מהסוג </w:t>
      </w:r>
      <w:bookmarkStart w:id="2069" w:name="_ETM_Q1_5190129"/>
      <w:bookmarkEnd w:id="2069"/>
      <w:r>
        <w:rPr>
          <w:rFonts w:hint="cs"/>
          <w:rtl/>
          <w:lang w:eastAsia="he-IL"/>
        </w:rPr>
        <w:t xml:space="preserve">הזה. </w:t>
      </w:r>
    </w:p>
    <w:p w14:paraId="0C4F8D2C" w14:textId="77777777" w:rsidR="00220090" w:rsidRDefault="00220090" w:rsidP="00220090">
      <w:pPr>
        <w:rPr>
          <w:rtl/>
          <w:lang w:eastAsia="he-IL"/>
        </w:rPr>
      </w:pPr>
      <w:bookmarkStart w:id="2070" w:name="_ETM_Q1_5190737"/>
      <w:bookmarkStart w:id="2071" w:name="_ETM_Q1_5190784"/>
      <w:bookmarkStart w:id="2072" w:name="_ETM_Q1_5188657"/>
      <w:bookmarkEnd w:id="2070"/>
      <w:bookmarkEnd w:id="2071"/>
      <w:bookmarkEnd w:id="2072"/>
    </w:p>
    <w:p w14:paraId="65B7C136" w14:textId="788661D2" w:rsidR="00220090" w:rsidRDefault="00220090" w:rsidP="00220090">
      <w:pPr>
        <w:pStyle w:val="a4"/>
        <w:keepNext/>
        <w:rPr>
          <w:rtl/>
        </w:rPr>
      </w:pPr>
      <w:bookmarkStart w:id="2073" w:name="ET_speaker_תמי_סלע_183"/>
      <w:r w:rsidRPr="00220090">
        <w:rPr>
          <w:rStyle w:val="TagStyle"/>
          <w:rtl/>
        </w:rPr>
        <w:t xml:space="preserve"> &lt;&lt; דובר &gt;&gt; </w:t>
      </w:r>
      <w:r>
        <w:rPr>
          <w:rtl/>
        </w:rPr>
        <w:t>תמי סלע:</w:t>
      </w:r>
      <w:r w:rsidRPr="00220090">
        <w:rPr>
          <w:rStyle w:val="TagStyle"/>
          <w:rtl/>
        </w:rPr>
        <w:t xml:space="preserve"> &lt;&lt; דובר &gt;&gt;</w:t>
      </w:r>
      <w:r w:rsidR="009C0E55">
        <w:rPr>
          <w:rtl/>
        </w:rPr>
        <w:t xml:space="preserve"> </w:t>
      </w:r>
      <w:bookmarkEnd w:id="2073"/>
    </w:p>
    <w:p w14:paraId="42CFE0B8" w14:textId="77777777" w:rsidR="00220090" w:rsidRDefault="00220090" w:rsidP="00220090">
      <w:pPr>
        <w:pStyle w:val="KeepWithNext"/>
        <w:rPr>
          <w:rtl/>
          <w:lang w:eastAsia="he-IL"/>
        </w:rPr>
      </w:pPr>
    </w:p>
    <w:p w14:paraId="705B65ED" w14:textId="5B470342" w:rsidR="00220090" w:rsidRDefault="00220090" w:rsidP="00220090">
      <w:pPr>
        <w:rPr>
          <w:rtl/>
          <w:lang w:eastAsia="he-IL"/>
        </w:rPr>
      </w:pPr>
      <w:bookmarkStart w:id="2074" w:name="_ETM_Q1_5189023"/>
      <w:bookmarkStart w:id="2075" w:name="_ETM_Q1_5189068"/>
      <w:bookmarkEnd w:id="2074"/>
      <w:bookmarkEnd w:id="2075"/>
      <w:r>
        <w:rPr>
          <w:rFonts w:hint="cs"/>
          <w:rtl/>
          <w:lang w:eastAsia="he-IL"/>
        </w:rPr>
        <w:t>רק שברוב החוקים כתוב ערעור על עיצום כספי,</w:t>
      </w:r>
      <w:bookmarkStart w:id="2076" w:name="_ETM_Q1_5197656"/>
      <w:bookmarkEnd w:id="2076"/>
      <w:r>
        <w:rPr>
          <w:rFonts w:hint="cs"/>
          <w:rtl/>
          <w:lang w:eastAsia="he-IL"/>
        </w:rPr>
        <w:t xml:space="preserve"> במיעוטם כתוב עתירה למרות שלכך הכוונה, ובתי המשפט יודעים להתמודד </w:t>
      </w:r>
      <w:bookmarkStart w:id="2077" w:name="_ETM_Q1_5201829"/>
      <w:bookmarkEnd w:id="2077"/>
      <w:r>
        <w:rPr>
          <w:rFonts w:hint="cs"/>
          <w:rtl/>
          <w:lang w:eastAsia="he-IL"/>
        </w:rPr>
        <w:t xml:space="preserve">עם זה כנראה. </w:t>
      </w:r>
    </w:p>
    <w:p w14:paraId="578AD3A3" w14:textId="77777777" w:rsidR="00220090" w:rsidRDefault="00220090" w:rsidP="00220090">
      <w:pPr>
        <w:rPr>
          <w:rtl/>
          <w:lang w:eastAsia="he-IL"/>
        </w:rPr>
      </w:pPr>
      <w:bookmarkStart w:id="2078" w:name="_ETM_Q1_5203565"/>
      <w:bookmarkStart w:id="2079" w:name="_ETM_Q1_5203616"/>
      <w:bookmarkStart w:id="2080" w:name="_ETM_Q1_5204621"/>
      <w:bookmarkEnd w:id="2078"/>
      <w:bookmarkEnd w:id="2079"/>
      <w:bookmarkEnd w:id="2080"/>
    </w:p>
    <w:p w14:paraId="25F60BC1" w14:textId="184D9CAF" w:rsidR="00220090" w:rsidRDefault="00220090" w:rsidP="00220090">
      <w:pPr>
        <w:pStyle w:val="af6"/>
        <w:keepNext/>
        <w:rPr>
          <w:rtl/>
        </w:rPr>
      </w:pPr>
      <w:bookmarkStart w:id="2081" w:name="ET_yor_6053_184"/>
      <w:r w:rsidRPr="00220090">
        <w:rPr>
          <w:rStyle w:val="TagStyle"/>
          <w:rtl/>
        </w:rPr>
        <w:t xml:space="preserve"> &lt;&lt; יור &gt;&gt; </w:t>
      </w:r>
      <w:r>
        <w:rPr>
          <w:rtl/>
        </w:rPr>
        <w:t>היו"ר יוסף טייב:</w:t>
      </w:r>
      <w:r w:rsidRPr="00220090">
        <w:rPr>
          <w:rStyle w:val="TagStyle"/>
          <w:rtl/>
        </w:rPr>
        <w:t xml:space="preserve"> &lt;&lt; יור &gt;&gt;</w:t>
      </w:r>
      <w:r w:rsidR="009C0E55">
        <w:rPr>
          <w:rtl/>
        </w:rPr>
        <w:t xml:space="preserve"> </w:t>
      </w:r>
      <w:bookmarkEnd w:id="2081"/>
    </w:p>
    <w:p w14:paraId="2C483C36" w14:textId="77777777" w:rsidR="00220090" w:rsidRDefault="00220090" w:rsidP="00220090">
      <w:pPr>
        <w:pStyle w:val="KeepWithNext"/>
        <w:rPr>
          <w:rtl/>
          <w:lang w:eastAsia="he-IL"/>
        </w:rPr>
      </w:pPr>
    </w:p>
    <w:p w14:paraId="6D8CC70B" w14:textId="3C30E554" w:rsidR="00220090" w:rsidRDefault="00220090" w:rsidP="00220090">
      <w:pPr>
        <w:rPr>
          <w:rtl/>
          <w:lang w:eastAsia="he-IL"/>
        </w:rPr>
      </w:pPr>
      <w:bookmarkStart w:id="2082" w:name="_ETM_Q1_5205037"/>
      <w:bookmarkStart w:id="2083" w:name="_ETM_Q1_5205080"/>
      <w:bookmarkEnd w:id="2082"/>
      <w:bookmarkEnd w:id="2083"/>
      <w:r>
        <w:rPr>
          <w:rFonts w:hint="cs"/>
          <w:rtl/>
          <w:lang w:eastAsia="he-IL"/>
        </w:rPr>
        <w:t xml:space="preserve">מה ההשלכות על בתי המשפט אם נשאיר </w:t>
      </w:r>
      <w:bookmarkStart w:id="2084" w:name="_ETM_Q1_5205466"/>
      <w:bookmarkEnd w:id="2084"/>
      <w:r>
        <w:rPr>
          <w:rFonts w:hint="cs"/>
          <w:rtl/>
          <w:lang w:eastAsia="he-IL"/>
        </w:rPr>
        <w:t xml:space="preserve">את זה כערעור בנוסח? </w:t>
      </w:r>
    </w:p>
    <w:p w14:paraId="152E6DB8" w14:textId="77777777" w:rsidR="00220090" w:rsidRDefault="00220090" w:rsidP="00220090">
      <w:pPr>
        <w:rPr>
          <w:rtl/>
          <w:lang w:eastAsia="he-IL"/>
        </w:rPr>
      </w:pPr>
      <w:bookmarkStart w:id="2085" w:name="_ETM_Q1_5208281"/>
      <w:bookmarkStart w:id="2086" w:name="_ETM_Q1_5208314"/>
      <w:bookmarkEnd w:id="2085"/>
      <w:bookmarkEnd w:id="2086"/>
    </w:p>
    <w:p w14:paraId="2CEE8B44" w14:textId="33E31484" w:rsidR="00220090" w:rsidRDefault="00220090" w:rsidP="00220090">
      <w:pPr>
        <w:pStyle w:val="af9"/>
        <w:keepNext/>
        <w:rPr>
          <w:rtl/>
          <w:lang w:eastAsia="he-IL"/>
        </w:rPr>
      </w:pPr>
      <w:bookmarkStart w:id="2087" w:name="ET_guest_הילה_בוסקילה_185"/>
      <w:r w:rsidRPr="00220090">
        <w:rPr>
          <w:rStyle w:val="TagStyle"/>
          <w:rtl/>
        </w:rPr>
        <w:t xml:space="preserve"> &lt;&lt; אורח &gt;&gt; </w:t>
      </w:r>
      <w:r>
        <w:rPr>
          <w:rtl/>
          <w:lang w:eastAsia="he-IL"/>
        </w:rPr>
        <w:t>הילה בוסקילה:</w:t>
      </w:r>
      <w:r w:rsidRPr="00220090">
        <w:rPr>
          <w:rStyle w:val="TagStyle"/>
          <w:rtl/>
        </w:rPr>
        <w:t xml:space="preserve"> &lt;&lt; אורח &gt;&gt;</w:t>
      </w:r>
      <w:r w:rsidR="009C0E55">
        <w:rPr>
          <w:rtl/>
          <w:lang w:eastAsia="he-IL"/>
        </w:rPr>
        <w:t xml:space="preserve"> </w:t>
      </w:r>
      <w:bookmarkEnd w:id="2087"/>
    </w:p>
    <w:p w14:paraId="55B94DDC" w14:textId="77777777" w:rsidR="00220090" w:rsidRDefault="00220090" w:rsidP="00220090">
      <w:pPr>
        <w:pStyle w:val="KeepWithNext"/>
        <w:rPr>
          <w:rtl/>
          <w:lang w:eastAsia="he-IL"/>
        </w:rPr>
      </w:pPr>
    </w:p>
    <w:p w14:paraId="5A0B4B67" w14:textId="455A9614" w:rsidR="00220090" w:rsidRDefault="00220090" w:rsidP="00220090">
      <w:pPr>
        <w:rPr>
          <w:rtl/>
          <w:lang w:eastAsia="he-IL"/>
        </w:rPr>
      </w:pPr>
      <w:bookmarkStart w:id="2088" w:name="_ETM_Q1_5207399"/>
      <w:bookmarkStart w:id="2089" w:name="_ETM_Q1_5207423"/>
      <w:bookmarkEnd w:id="2088"/>
      <w:bookmarkEnd w:id="2089"/>
      <w:r>
        <w:rPr>
          <w:rFonts w:hint="cs"/>
          <w:rtl/>
          <w:lang w:eastAsia="he-IL"/>
        </w:rPr>
        <w:t xml:space="preserve">ערעור זה הליך שיש לו </w:t>
      </w:r>
      <w:bookmarkStart w:id="2090" w:name="_ETM_Q1_5211857"/>
      <w:bookmarkEnd w:id="2090"/>
      <w:r>
        <w:rPr>
          <w:rFonts w:hint="cs"/>
          <w:rtl/>
          <w:lang w:eastAsia="he-IL"/>
        </w:rPr>
        <w:t xml:space="preserve">בית משפט קמא, כלומר יש החלטה שיפוטית שניתנה לפני כן </w:t>
      </w:r>
      <w:bookmarkStart w:id="2091" w:name="_ETM_Q1_5216421"/>
      <w:bookmarkEnd w:id="2091"/>
      <w:r>
        <w:rPr>
          <w:rFonts w:hint="cs"/>
          <w:rtl/>
          <w:lang w:eastAsia="he-IL"/>
        </w:rPr>
        <w:t>והמשקפיים שהם בוחנים אותו הם מאוד מאוד ספציפיים</w:t>
      </w:r>
      <w:r w:rsidR="00612704">
        <w:rPr>
          <w:rFonts w:hint="cs"/>
          <w:rtl/>
          <w:lang w:eastAsia="he-IL"/>
        </w:rPr>
        <w:t>.</w:t>
      </w:r>
      <w:r>
        <w:rPr>
          <w:rFonts w:hint="cs"/>
          <w:rtl/>
          <w:lang w:eastAsia="he-IL"/>
        </w:rPr>
        <w:t xml:space="preserve"> פה</w:t>
      </w:r>
      <w:bookmarkStart w:id="2092" w:name="_ETM_Q1_5221005"/>
      <w:bookmarkEnd w:id="2092"/>
      <w:r>
        <w:rPr>
          <w:rFonts w:hint="cs"/>
          <w:rtl/>
          <w:lang w:eastAsia="he-IL"/>
        </w:rPr>
        <w:t xml:space="preserve"> הכוונה היא כן לאפשר לבית המשפט לדון באותו הליך שיוגש </w:t>
      </w:r>
      <w:bookmarkStart w:id="2093" w:name="_ETM_Q1_5225064"/>
      <w:bookmarkEnd w:id="2093"/>
      <w:r>
        <w:rPr>
          <w:rFonts w:hint="cs"/>
          <w:rtl/>
          <w:lang w:eastAsia="he-IL"/>
        </w:rPr>
        <w:t>אליו מההתחלה, כלומר הוא לא מוגבל רק לשיקול דעת מנהלי</w:t>
      </w:r>
      <w:bookmarkStart w:id="2094" w:name="_ETM_Q1_5233239"/>
      <w:bookmarkEnd w:id="2094"/>
      <w:r>
        <w:rPr>
          <w:rFonts w:hint="cs"/>
          <w:rtl/>
          <w:lang w:eastAsia="he-IL"/>
        </w:rPr>
        <w:t xml:space="preserve">, כלומר הבחינה של ההליך תיבחן בצורה של </w:t>
      </w:r>
      <w:bookmarkStart w:id="2095" w:name="_ETM_Q1_5238403"/>
      <w:bookmarkEnd w:id="2095"/>
      <w:r>
        <w:rPr>
          <w:rFonts w:hint="cs"/>
          <w:rtl/>
          <w:lang w:eastAsia="he-IL"/>
        </w:rPr>
        <w:t xml:space="preserve">עתירה ולא בצורה של ערעור כהגדרתו בהליך אזרחי בכל מקרה. </w:t>
      </w:r>
      <w:bookmarkStart w:id="2096" w:name="_ETM_Q1_5245355"/>
      <w:bookmarkEnd w:id="2096"/>
    </w:p>
    <w:p w14:paraId="148DDD6C" w14:textId="77777777" w:rsidR="00220090" w:rsidRDefault="00220090" w:rsidP="00220090">
      <w:pPr>
        <w:rPr>
          <w:rtl/>
          <w:lang w:eastAsia="he-IL"/>
        </w:rPr>
      </w:pPr>
      <w:bookmarkStart w:id="2097" w:name="_ETM_Q1_5245499"/>
      <w:bookmarkStart w:id="2098" w:name="_ETM_Q1_5245533"/>
      <w:bookmarkStart w:id="2099" w:name="_ETM_Q1_5250519"/>
      <w:bookmarkEnd w:id="2097"/>
      <w:bookmarkEnd w:id="2098"/>
      <w:bookmarkEnd w:id="2099"/>
    </w:p>
    <w:p w14:paraId="00B2374F" w14:textId="36A3CF83" w:rsidR="00220090" w:rsidRDefault="00220090" w:rsidP="00220090">
      <w:pPr>
        <w:pStyle w:val="a4"/>
        <w:keepNext/>
        <w:rPr>
          <w:rtl/>
        </w:rPr>
      </w:pPr>
      <w:bookmarkStart w:id="2100" w:name="ET_speaker_תמי_סלע_186"/>
      <w:r w:rsidRPr="00220090">
        <w:rPr>
          <w:rStyle w:val="TagStyle"/>
          <w:rtl/>
        </w:rPr>
        <w:t xml:space="preserve"> &lt;&lt; דובר &gt;&gt; </w:t>
      </w:r>
      <w:r>
        <w:rPr>
          <w:rtl/>
        </w:rPr>
        <w:t>תמי סלע:</w:t>
      </w:r>
      <w:r w:rsidRPr="00220090">
        <w:rPr>
          <w:rStyle w:val="TagStyle"/>
          <w:rtl/>
        </w:rPr>
        <w:t xml:space="preserve"> &lt;&lt; דובר &gt;&gt;</w:t>
      </w:r>
      <w:r w:rsidR="009C0E55">
        <w:rPr>
          <w:rtl/>
        </w:rPr>
        <w:t xml:space="preserve"> </w:t>
      </w:r>
      <w:bookmarkEnd w:id="2100"/>
    </w:p>
    <w:p w14:paraId="655D95AA" w14:textId="77777777" w:rsidR="00220090" w:rsidRDefault="00220090" w:rsidP="00220090">
      <w:pPr>
        <w:pStyle w:val="KeepWithNext"/>
        <w:rPr>
          <w:rtl/>
          <w:lang w:eastAsia="he-IL"/>
        </w:rPr>
      </w:pPr>
    </w:p>
    <w:p w14:paraId="25FABC83" w14:textId="60E2390B" w:rsidR="00220090" w:rsidRDefault="00220090" w:rsidP="00220090">
      <w:pPr>
        <w:rPr>
          <w:rtl/>
          <w:lang w:eastAsia="he-IL"/>
        </w:rPr>
      </w:pPr>
      <w:bookmarkStart w:id="2101" w:name="_ETM_Q1_5250791"/>
      <w:bookmarkStart w:id="2102" w:name="_ETM_Q1_5250821"/>
      <w:bookmarkEnd w:id="2101"/>
      <w:bookmarkEnd w:id="2102"/>
      <w:r>
        <w:rPr>
          <w:rFonts w:hint="cs"/>
          <w:rtl/>
          <w:lang w:eastAsia="he-IL"/>
        </w:rPr>
        <w:t xml:space="preserve">זה ברמה העקרונית התיאורטית, רק שבפועל יש הרבה מאוד </w:t>
      </w:r>
      <w:bookmarkStart w:id="2103" w:name="_ETM_Q1_5250440"/>
      <w:bookmarkEnd w:id="2103"/>
      <w:r>
        <w:rPr>
          <w:rFonts w:hint="cs"/>
          <w:rtl/>
          <w:lang w:eastAsia="he-IL"/>
        </w:rPr>
        <w:t xml:space="preserve">חוקים שבהם זה כתוב כך. פסקי הדין נותנים לזה משקל, </w:t>
      </w:r>
      <w:bookmarkStart w:id="2104" w:name="_ETM_Q1_5258242"/>
      <w:bookmarkEnd w:id="2104"/>
      <w:r>
        <w:rPr>
          <w:rFonts w:hint="cs"/>
          <w:rtl/>
          <w:lang w:eastAsia="he-IL"/>
        </w:rPr>
        <w:t xml:space="preserve">אני יכולה להקריא לכם. </w:t>
      </w:r>
    </w:p>
    <w:p w14:paraId="525773B6" w14:textId="77777777" w:rsidR="005C300D" w:rsidRDefault="005C300D" w:rsidP="005C300D">
      <w:pPr>
        <w:rPr>
          <w:rFonts w:ascii="David" w:hAnsi="David"/>
          <w:u w:val="single"/>
          <w:rtl/>
          <w:lang w:eastAsia="he-IL"/>
        </w:rPr>
      </w:pPr>
      <w:bookmarkStart w:id="2105" w:name="_ETM_Q1_5256513"/>
      <w:bookmarkStart w:id="2106" w:name="_ETM_Q1_5256545"/>
      <w:bookmarkStart w:id="2107" w:name="_ETM_Q1_5258121"/>
      <w:bookmarkStart w:id="2108" w:name="_ETM_Q1_5256187"/>
      <w:bookmarkEnd w:id="2105"/>
      <w:bookmarkEnd w:id="2106"/>
      <w:bookmarkEnd w:id="2107"/>
      <w:bookmarkEnd w:id="2108"/>
    </w:p>
    <w:p w14:paraId="6FCFA39B" w14:textId="5D483417" w:rsidR="005C300D" w:rsidRDefault="005C300D" w:rsidP="005C300D">
      <w:pPr>
        <w:pStyle w:val="a4"/>
        <w:keepNext/>
        <w:rPr>
          <w:rtl/>
        </w:rPr>
      </w:pPr>
      <w:bookmarkStart w:id="2109" w:name="ET_speaker_6151_189"/>
      <w:r w:rsidRPr="005C300D">
        <w:rPr>
          <w:rStyle w:val="TagStyle"/>
          <w:rtl/>
        </w:rPr>
        <w:t xml:space="preserve"> &lt;&lt; דובר &gt;&gt; </w:t>
      </w:r>
      <w:r>
        <w:rPr>
          <w:rtl/>
        </w:rPr>
        <w:t>רון כץ (יש עתיד):</w:t>
      </w:r>
      <w:r w:rsidRPr="005C300D">
        <w:rPr>
          <w:rStyle w:val="TagStyle"/>
          <w:rtl/>
        </w:rPr>
        <w:t xml:space="preserve"> &lt;&lt; דובר &gt;&gt;</w:t>
      </w:r>
      <w:r w:rsidR="009C0E55">
        <w:rPr>
          <w:rtl/>
        </w:rPr>
        <w:t xml:space="preserve"> </w:t>
      </w:r>
      <w:bookmarkEnd w:id="2109"/>
    </w:p>
    <w:p w14:paraId="2FE691FE" w14:textId="77777777" w:rsidR="005C300D" w:rsidRDefault="005C300D" w:rsidP="005C300D">
      <w:pPr>
        <w:pStyle w:val="KeepWithNext"/>
        <w:rPr>
          <w:rtl/>
          <w:lang w:eastAsia="he-IL"/>
        </w:rPr>
      </w:pPr>
    </w:p>
    <w:p w14:paraId="5185518D" w14:textId="53BF29CC" w:rsidR="00220090" w:rsidRDefault="00220090" w:rsidP="00220090">
      <w:pPr>
        <w:rPr>
          <w:rtl/>
          <w:lang w:eastAsia="he-IL"/>
        </w:rPr>
      </w:pPr>
      <w:bookmarkStart w:id="2110" w:name="_ETM_Q1_5256423"/>
      <w:bookmarkStart w:id="2111" w:name="_ETM_Q1_5256445"/>
      <w:bookmarkStart w:id="2112" w:name="_ETM_Q1_5258334"/>
      <w:bookmarkStart w:id="2113" w:name="_ETM_Q1_5258357"/>
      <w:bookmarkEnd w:id="2110"/>
      <w:bookmarkEnd w:id="2111"/>
      <w:bookmarkEnd w:id="2112"/>
      <w:bookmarkEnd w:id="2113"/>
      <w:r>
        <w:rPr>
          <w:rFonts w:hint="cs"/>
          <w:rtl/>
          <w:lang w:eastAsia="he-IL"/>
        </w:rPr>
        <w:t xml:space="preserve">למה ההבחנה הזו? </w:t>
      </w:r>
      <w:bookmarkStart w:id="2114" w:name="_ETM_Q1_5266357"/>
      <w:bookmarkEnd w:id="2114"/>
    </w:p>
    <w:p w14:paraId="2FFAA4DF" w14:textId="77777777" w:rsidR="005C300D" w:rsidRDefault="005C300D" w:rsidP="00220090">
      <w:pPr>
        <w:rPr>
          <w:rtl/>
          <w:lang w:eastAsia="he-IL"/>
        </w:rPr>
      </w:pPr>
      <w:bookmarkStart w:id="2115" w:name="_ETM_Q1_5259431"/>
      <w:bookmarkEnd w:id="2115"/>
    </w:p>
    <w:p w14:paraId="678947B1" w14:textId="2460DB05" w:rsidR="005C300D" w:rsidRDefault="005C300D" w:rsidP="005C300D">
      <w:pPr>
        <w:pStyle w:val="af9"/>
        <w:keepNext/>
        <w:rPr>
          <w:rtl/>
          <w:lang w:eastAsia="he-IL"/>
        </w:rPr>
      </w:pPr>
      <w:bookmarkStart w:id="2116" w:name="ET_guest_מרגנית_לוי_190"/>
      <w:r w:rsidRPr="005C300D">
        <w:rPr>
          <w:rStyle w:val="TagStyle"/>
          <w:rtl/>
        </w:rPr>
        <w:t xml:space="preserve"> &lt;&lt; אורח &gt;&gt; </w:t>
      </w:r>
      <w:r>
        <w:rPr>
          <w:rtl/>
          <w:lang w:eastAsia="he-IL"/>
        </w:rPr>
        <w:t>מרגנית לוי:</w:t>
      </w:r>
      <w:r w:rsidRPr="005C300D">
        <w:rPr>
          <w:rStyle w:val="TagStyle"/>
          <w:rtl/>
        </w:rPr>
        <w:t xml:space="preserve"> &lt;&lt; אורח &gt;&gt;</w:t>
      </w:r>
      <w:r w:rsidR="009C0E55">
        <w:rPr>
          <w:rtl/>
          <w:lang w:eastAsia="he-IL"/>
        </w:rPr>
        <w:t xml:space="preserve"> </w:t>
      </w:r>
      <w:bookmarkEnd w:id="2116"/>
    </w:p>
    <w:p w14:paraId="6F870CA6" w14:textId="77777777" w:rsidR="005C300D" w:rsidRDefault="005C300D" w:rsidP="005C300D">
      <w:pPr>
        <w:pStyle w:val="KeepWithNext"/>
        <w:rPr>
          <w:rtl/>
          <w:lang w:eastAsia="he-IL"/>
        </w:rPr>
      </w:pPr>
    </w:p>
    <w:p w14:paraId="789B641D" w14:textId="4A95D15E" w:rsidR="005C300D" w:rsidRDefault="005C300D" w:rsidP="005C300D">
      <w:pPr>
        <w:rPr>
          <w:rtl/>
          <w:lang w:eastAsia="he-IL"/>
        </w:rPr>
      </w:pPr>
      <w:bookmarkStart w:id="2117" w:name="_ETM_Q1_5259698"/>
      <w:bookmarkStart w:id="2118" w:name="_ETM_Q1_5259722"/>
      <w:bookmarkEnd w:id="2117"/>
      <w:bookmarkEnd w:id="2118"/>
      <w:r>
        <w:rPr>
          <w:rFonts w:hint="cs"/>
          <w:rtl/>
          <w:lang w:eastAsia="he-IL"/>
        </w:rPr>
        <w:t xml:space="preserve">ההבחנה </w:t>
      </w:r>
      <w:bookmarkStart w:id="2119" w:name="_ETM_Q1_5260831"/>
      <w:bookmarkEnd w:id="2119"/>
      <w:r>
        <w:rPr>
          <w:rFonts w:hint="cs"/>
          <w:rtl/>
          <w:lang w:eastAsia="he-IL"/>
        </w:rPr>
        <w:t xml:space="preserve">בין ערעור לעתירה? </w:t>
      </w:r>
      <w:bookmarkStart w:id="2120" w:name="_ETM_Q1_5264303"/>
      <w:bookmarkEnd w:id="2120"/>
    </w:p>
    <w:p w14:paraId="550DA94A" w14:textId="77777777" w:rsidR="005C300D" w:rsidRDefault="005C300D" w:rsidP="005C300D">
      <w:pPr>
        <w:rPr>
          <w:rtl/>
          <w:lang w:eastAsia="he-IL"/>
        </w:rPr>
      </w:pPr>
      <w:bookmarkStart w:id="2121" w:name="_ETM_Q1_5264335"/>
      <w:bookmarkStart w:id="2122" w:name="_ETM_Q1_5261865"/>
      <w:bookmarkEnd w:id="2121"/>
      <w:bookmarkEnd w:id="2122"/>
    </w:p>
    <w:p w14:paraId="7394FBEA" w14:textId="3851DA8A" w:rsidR="005C300D" w:rsidRDefault="005C300D" w:rsidP="005C300D">
      <w:pPr>
        <w:pStyle w:val="a4"/>
        <w:keepNext/>
        <w:rPr>
          <w:rtl/>
        </w:rPr>
      </w:pPr>
      <w:bookmarkStart w:id="2123" w:name="ET_speaker_6255_191"/>
      <w:r w:rsidRPr="005C300D">
        <w:rPr>
          <w:rStyle w:val="TagStyle"/>
          <w:rtl/>
        </w:rPr>
        <w:t xml:space="preserve"> &lt;&lt; דובר &gt;&gt; </w:t>
      </w:r>
      <w:r>
        <w:rPr>
          <w:rtl/>
        </w:rPr>
        <w:t>סימון דוידסון (יש עתיד):</w:t>
      </w:r>
      <w:r w:rsidRPr="005C300D">
        <w:rPr>
          <w:rStyle w:val="TagStyle"/>
          <w:rtl/>
        </w:rPr>
        <w:t xml:space="preserve"> &lt;&lt; דובר &gt;&gt;</w:t>
      </w:r>
      <w:r w:rsidR="009C0E55">
        <w:rPr>
          <w:rtl/>
        </w:rPr>
        <w:t xml:space="preserve"> </w:t>
      </w:r>
      <w:bookmarkEnd w:id="2123"/>
    </w:p>
    <w:p w14:paraId="23F19EE1" w14:textId="77777777" w:rsidR="005C300D" w:rsidRDefault="005C300D" w:rsidP="005C300D">
      <w:pPr>
        <w:pStyle w:val="KeepWithNext"/>
        <w:rPr>
          <w:rtl/>
          <w:lang w:eastAsia="he-IL"/>
        </w:rPr>
      </w:pPr>
    </w:p>
    <w:p w14:paraId="04E77190" w14:textId="63E5DB09" w:rsidR="005C300D" w:rsidRPr="005C300D" w:rsidRDefault="005C300D" w:rsidP="005C300D">
      <w:pPr>
        <w:rPr>
          <w:rtl/>
          <w:lang w:eastAsia="he-IL"/>
        </w:rPr>
      </w:pPr>
      <w:bookmarkStart w:id="2124" w:name="_ETM_Q1_5262096"/>
      <w:bookmarkStart w:id="2125" w:name="_ETM_Q1_5262118"/>
      <w:bookmarkEnd w:id="2124"/>
      <w:bookmarkEnd w:id="2125"/>
      <w:r>
        <w:rPr>
          <w:rFonts w:hint="cs"/>
          <w:rtl/>
          <w:lang w:eastAsia="he-IL"/>
        </w:rPr>
        <w:t xml:space="preserve">אל תעשי עכשיו את כל ההיסטוריה. קיבלנו </w:t>
      </w:r>
      <w:bookmarkStart w:id="2126" w:name="_ETM_Q1_5266341"/>
      <w:bookmarkEnd w:id="2126"/>
      <w:r>
        <w:rPr>
          <w:rFonts w:hint="cs"/>
          <w:rtl/>
          <w:lang w:eastAsia="he-IL"/>
        </w:rPr>
        <w:t xml:space="preserve">פה שיעור. </w:t>
      </w:r>
    </w:p>
    <w:p w14:paraId="2A09C68B" w14:textId="77777777" w:rsidR="00220090" w:rsidRDefault="00220090" w:rsidP="00220090">
      <w:pPr>
        <w:rPr>
          <w:rtl/>
          <w:lang w:eastAsia="he-IL"/>
        </w:rPr>
      </w:pPr>
      <w:bookmarkStart w:id="2127" w:name="_ETM_Q1_5266389"/>
      <w:bookmarkEnd w:id="2127"/>
    </w:p>
    <w:p w14:paraId="66583FB1" w14:textId="13F7A6A6" w:rsidR="00220090" w:rsidRDefault="00220090" w:rsidP="00220090">
      <w:pPr>
        <w:pStyle w:val="af9"/>
        <w:keepNext/>
        <w:rPr>
          <w:rtl/>
          <w:lang w:eastAsia="he-IL"/>
        </w:rPr>
      </w:pPr>
      <w:bookmarkStart w:id="2128" w:name="ET_guest_מרגנית_לוי_188"/>
      <w:r w:rsidRPr="00220090">
        <w:rPr>
          <w:rStyle w:val="TagStyle"/>
          <w:rtl/>
        </w:rPr>
        <w:t xml:space="preserve"> &lt;&lt; אורח &gt;&gt; </w:t>
      </w:r>
      <w:r>
        <w:rPr>
          <w:rtl/>
          <w:lang w:eastAsia="he-IL"/>
        </w:rPr>
        <w:t>מרגנית לוי:</w:t>
      </w:r>
      <w:r w:rsidRPr="00220090">
        <w:rPr>
          <w:rStyle w:val="TagStyle"/>
          <w:rtl/>
        </w:rPr>
        <w:t xml:space="preserve"> &lt;&lt; אורח &gt;&gt;</w:t>
      </w:r>
      <w:r w:rsidR="009C0E55">
        <w:rPr>
          <w:rtl/>
          <w:lang w:eastAsia="he-IL"/>
        </w:rPr>
        <w:t xml:space="preserve"> </w:t>
      </w:r>
      <w:bookmarkEnd w:id="2128"/>
    </w:p>
    <w:p w14:paraId="5DFE4CA6" w14:textId="77777777" w:rsidR="00220090" w:rsidRDefault="00220090" w:rsidP="00220090">
      <w:pPr>
        <w:pStyle w:val="KeepWithNext"/>
        <w:rPr>
          <w:rtl/>
          <w:lang w:eastAsia="he-IL"/>
        </w:rPr>
      </w:pPr>
    </w:p>
    <w:p w14:paraId="4FE0BE59" w14:textId="2CBD2D45" w:rsidR="00220090" w:rsidRDefault="00220090" w:rsidP="00220090">
      <w:pPr>
        <w:rPr>
          <w:rtl/>
          <w:lang w:eastAsia="he-IL"/>
        </w:rPr>
      </w:pPr>
      <w:bookmarkStart w:id="2129" w:name="_ETM_Q1_5268346"/>
      <w:bookmarkStart w:id="2130" w:name="_ETM_Q1_5268370"/>
      <w:bookmarkEnd w:id="2129"/>
      <w:bookmarkEnd w:id="2130"/>
      <w:r>
        <w:rPr>
          <w:rFonts w:hint="cs"/>
          <w:rtl/>
          <w:lang w:eastAsia="he-IL"/>
        </w:rPr>
        <w:t xml:space="preserve">אני </w:t>
      </w:r>
      <w:bookmarkStart w:id="2131" w:name="_ETM_Q1_5268923"/>
      <w:bookmarkEnd w:id="2131"/>
      <w:r>
        <w:rPr>
          <w:rFonts w:hint="cs"/>
          <w:rtl/>
          <w:lang w:eastAsia="he-IL"/>
        </w:rPr>
        <w:t xml:space="preserve">אגיד על קצה המזלג, כי כבר הסברתי לוועדה. </w:t>
      </w:r>
      <w:r w:rsidR="005C300D">
        <w:rPr>
          <w:rFonts w:hint="cs"/>
          <w:rtl/>
          <w:lang w:eastAsia="he-IL"/>
        </w:rPr>
        <w:t>בתחילת הדרך של חקיקת העיצומים הכספיים</w:t>
      </w:r>
      <w:bookmarkStart w:id="2132" w:name="_ETM_Q1_5275058"/>
      <w:bookmarkEnd w:id="2132"/>
      <w:r w:rsidR="005C300D">
        <w:rPr>
          <w:rFonts w:hint="cs"/>
          <w:rtl/>
          <w:lang w:eastAsia="he-IL"/>
        </w:rPr>
        <w:t xml:space="preserve"> הממשלה קבעה תבנית חקיקה של ערעור על עיצום כספי, </w:t>
      </w:r>
      <w:bookmarkStart w:id="2133" w:name="_ETM_Q1_5279974"/>
      <w:bookmarkEnd w:id="2133"/>
      <w:r w:rsidR="005C300D">
        <w:rPr>
          <w:rFonts w:hint="cs"/>
          <w:rtl/>
          <w:lang w:eastAsia="he-IL"/>
        </w:rPr>
        <w:t xml:space="preserve">אבל עם הזמן קיבלנו תלונות מכל הדרגים שנוגעים בדבר, </w:t>
      </w:r>
      <w:bookmarkStart w:id="2134" w:name="_ETM_Q1_5283997"/>
      <w:bookmarkEnd w:id="2134"/>
      <w:r w:rsidR="005C300D">
        <w:rPr>
          <w:rFonts w:hint="cs"/>
          <w:rtl/>
          <w:lang w:eastAsia="he-IL"/>
        </w:rPr>
        <w:t xml:space="preserve">החל משופטים, לא באמצעותנו אלא באמצעות הנהלת בתי המשפט, </w:t>
      </w:r>
      <w:bookmarkStart w:id="2135" w:name="_ETM_Q1_5287740"/>
      <w:bookmarkEnd w:id="2135"/>
      <w:r w:rsidR="005C300D">
        <w:rPr>
          <w:rFonts w:hint="cs"/>
          <w:rtl/>
          <w:lang w:eastAsia="he-IL"/>
        </w:rPr>
        <w:t xml:space="preserve">המשך בפרקליטים שמטפלים בתיקים וביועצים משפטיים למשרדי </w:t>
      </w:r>
      <w:bookmarkStart w:id="2136" w:name="_ETM_Q1_5294757"/>
      <w:bookmarkEnd w:id="2136"/>
      <w:r w:rsidR="005C300D">
        <w:rPr>
          <w:rFonts w:hint="cs"/>
          <w:rtl/>
          <w:lang w:eastAsia="he-IL"/>
        </w:rPr>
        <w:t xml:space="preserve">הממשלה שהמונח ערעור הוא לא ברור. </w:t>
      </w:r>
      <w:bookmarkStart w:id="2137" w:name="_ETM_Q1_5296314"/>
      <w:bookmarkEnd w:id="2137"/>
    </w:p>
    <w:p w14:paraId="3DBA6647" w14:textId="77777777" w:rsidR="005C300D" w:rsidRDefault="005C300D" w:rsidP="00220090">
      <w:pPr>
        <w:rPr>
          <w:rtl/>
          <w:lang w:eastAsia="he-IL"/>
        </w:rPr>
      </w:pPr>
      <w:bookmarkStart w:id="2138" w:name="_ETM_Q1_5296357"/>
      <w:bookmarkEnd w:id="2138"/>
    </w:p>
    <w:p w14:paraId="1DC11914" w14:textId="0430DDB8" w:rsidR="005C300D" w:rsidRDefault="005C300D" w:rsidP="00220090">
      <w:pPr>
        <w:rPr>
          <w:rtl/>
          <w:lang w:eastAsia="he-IL"/>
        </w:rPr>
      </w:pPr>
      <w:bookmarkStart w:id="2139" w:name="_ETM_Q1_5296473"/>
      <w:bookmarkStart w:id="2140" w:name="_ETM_Q1_5296517"/>
      <w:bookmarkEnd w:id="2139"/>
      <w:bookmarkEnd w:id="2140"/>
      <w:r>
        <w:rPr>
          <w:rFonts w:hint="cs"/>
          <w:rtl/>
          <w:lang w:eastAsia="he-IL"/>
        </w:rPr>
        <w:t xml:space="preserve">אני אסביר מדוע הוא </w:t>
      </w:r>
      <w:bookmarkStart w:id="2141" w:name="_ETM_Q1_5298522"/>
      <w:bookmarkEnd w:id="2141"/>
      <w:r>
        <w:rPr>
          <w:rFonts w:hint="cs"/>
          <w:rtl/>
          <w:lang w:eastAsia="he-IL"/>
        </w:rPr>
        <w:t xml:space="preserve">לא ברור. הסיבה </w:t>
      </w:r>
      <w:r w:rsidR="00590D38">
        <w:rPr>
          <w:rFonts w:hint="cs"/>
          <w:rtl/>
          <w:lang w:eastAsia="he-IL"/>
        </w:rPr>
        <w:t xml:space="preserve">הראשונה היא, כמו שאמרה נציגת הנהלת בתי </w:t>
      </w:r>
      <w:bookmarkStart w:id="2142" w:name="_ETM_Q1_5299540"/>
      <w:bookmarkEnd w:id="2142"/>
      <w:r w:rsidR="00590D38">
        <w:rPr>
          <w:rFonts w:hint="cs"/>
          <w:rtl/>
          <w:lang w:eastAsia="he-IL"/>
        </w:rPr>
        <w:t xml:space="preserve">המשפט, ואני גם אמרתי קודם, המונח ערעור הוא נכון במצב </w:t>
      </w:r>
      <w:bookmarkStart w:id="2143" w:name="_ETM_Q1_5302281"/>
      <w:bookmarkEnd w:id="2143"/>
      <w:r w:rsidR="00590D38">
        <w:rPr>
          <w:rFonts w:hint="cs"/>
          <w:rtl/>
          <w:lang w:eastAsia="he-IL"/>
        </w:rPr>
        <w:t>שבו יש ערכאה קמא, כאן אין</w:t>
      </w:r>
      <w:r w:rsidR="009C0E55">
        <w:rPr>
          <w:rFonts w:hint="cs"/>
          <w:rtl/>
          <w:lang w:eastAsia="he-IL"/>
        </w:rPr>
        <w:t xml:space="preserve"> </w:t>
      </w:r>
      <w:r w:rsidR="00590D38">
        <w:rPr>
          <w:rFonts w:hint="cs"/>
          <w:rtl/>
          <w:lang w:eastAsia="he-IL"/>
        </w:rPr>
        <w:t xml:space="preserve">ערכאה קמא. זו </w:t>
      </w:r>
      <w:bookmarkStart w:id="2144" w:name="_ETM_Q1_5306497"/>
      <w:bookmarkEnd w:id="2144"/>
      <w:r w:rsidR="00590D38">
        <w:rPr>
          <w:rFonts w:hint="cs"/>
          <w:rtl/>
          <w:lang w:eastAsia="he-IL"/>
        </w:rPr>
        <w:t xml:space="preserve">סיבה אחת. סיבה שנייה היא שמכיוון שכל העניין של אכיפה </w:t>
      </w:r>
      <w:bookmarkStart w:id="2145" w:name="_ETM_Q1_5310934"/>
      <w:bookmarkEnd w:id="2145"/>
      <w:r w:rsidR="00590D38">
        <w:rPr>
          <w:rFonts w:hint="cs"/>
          <w:rtl/>
          <w:lang w:eastAsia="he-IL"/>
        </w:rPr>
        <w:t>חלופית הוא יחסית חדש אז היה קושי בסיווג ההליך ברמת</w:t>
      </w:r>
      <w:bookmarkStart w:id="2146" w:name="_ETM_Q1_5315085"/>
      <w:bookmarkEnd w:id="2146"/>
      <w:r w:rsidR="00590D38">
        <w:rPr>
          <w:rFonts w:hint="cs"/>
          <w:rtl/>
          <w:lang w:eastAsia="he-IL"/>
        </w:rPr>
        <w:t xml:space="preserve"> השטח כי המונח ערעור הוא לא ייחודי להליך </w:t>
      </w:r>
      <w:bookmarkStart w:id="2147" w:name="_ETM_Q1_5320182"/>
      <w:bookmarkEnd w:id="2147"/>
      <w:r w:rsidR="00590D38">
        <w:rPr>
          <w:rFonts w:hint="cs"/>
          <w:rtl/>
          <w:lang w:eastAsia="he-IL"/>
        </w:rPr>
        <w:t xml:space="preserve">מנהלי. לכן כדי להתגבר על הקשיים האלה ולחסוך התדיינויות רבות, </w:t>
      </w:r>
      <w:bookmarkStart w:id="2148" w:name="_ETM_Q1_5325299"/>
      <w:bookmarkEnd w:id="2148"/>
      <w:r w:rsidR="00590D38">
        <w:rPr>
          <w:rFonts w:hint="cs"/>
          <w:rtl/>
          <w:lang w:eastAsia="he-IL"/>
        </w:rPr>
        <w:t>הן בבית המשפט והן מחוצה לו - - -</w:t>
      </w:r>
    </w:p>
    <w:p w14:paraId="473ECEEC" w14:textId="77777777" w:rsidR="00590D38" w:rsidRDefault="00590D38" w:rsidP="00220090">
      <w:pPr>
        <w:rPr>
          <w:rtl/>
          <w:lang w:eastAsia="he-IL"/>
        </w:rPr>
      </w:pPr>
      <w:bookmarkStart w:id="2149" w:name="_ETM_Q1_5326841"/>
      <w:bookmarkEnd w:id="2149"/>
    </w:p>
    <w:p w14:paraId="2689974E" w14:textId="7BABC53C" w:rsidR="00590D38" w:rsidRDefault="00590D38" w:rsidP="00590D38">
      <w:pPr>
        <w:pStyle w:val="a4"/>
        <w:keepNext/>
        <w:rPr>
          <w:rtl/>
        </w:rPr>
      </w:pPr>
      <w:bookmarkStart w:id="2150" w:name="ET_speaker_6151_192"/>
      <w:r w:rsidRPr="00590D38">
        <w:rPr>
          <w:rStyle w:val="TagStyle"/>
          <w:rtl/>
        </w:rPr>
        <w:t xml:space="preserve"> &lt;&lt; דובר &gt;&gt; </w:t>
      </w:r>
      <w:r>
        <w:rPr>
          <w:rtl/>
        </w:rPr>
        <w:t>רון כץ (יש עתיד):</w:t>
      </w:r>
      <w:r w:rsidRPr="00590D38">
        <w:rPr>
          <w:rStyle w:val="TagStyle"/>
          <w:rtl/>
        </w:rPr>
        <w:t xml:space="preserve"> &lt;&lt; דובר &gt;&gt;</w:t>
      </w:r>
      <w:r w:rsidR="009C0E55">
        <w:rPr>
          <w:rtl/>
        </w:rPr>
        <w:t xml:space="preserve"> </w:t>
      </w:r>
      <w:bookmarkEnd w:id="2150"/>
    </w:p>
    <w:p w14:paraId="28C68AFD" w14:textId="77777777" w:rsidR="00590D38" w:rsidRDefault="00590D38" w:rsidP="00590D38">
      <w:pPr>
        <w:pStyle w:val="KeepWithNext"/>
        <w:rPr>
          <w:rtl/>
          <w:lang w:eastAsia="he-IL"/>
        </w:rPr>
      </w:pPr>
    </w:p>
    <w:p w14:paraId="4A954D69" w14:textId="37ABE63C" w:rsidR="00590D38" w:rsidRDefault="00590D38" w:rsidP="00590D38">
      <w:pPr>
        <w:rPr>
          <w:rtl/>
          <w:lang w:eastAsia="he-IL"/>
        </w:rPr>
      </w:pPr>
      <w:bookmarkStart w:id="2151" w:name="_ETM_Q1_5327245"/>
      <w:bookmarkStart w:id="2152" w:name="_ETM_Q1_5327290"/>
      <w:bookmarkEnd w:id="2151"/>
      <w:bookmarkEnd w:id="2152"/>
      <w:r>
        <w:rPr>
          <w:rFonts w:hint="cs"/>
          <w:rtl/>
          <w:lang w:eastAsia="he-IL"/>
        </w:rPr>
        <w:t xml:space="preserve">עתירה </w:t>
      </w:r>
      <w:bookmarkStart w:id="2153" w:name="_ETM_Q1_5328017"/>
      <w:bookmarkEnd w:id="2153"/>
      <w:r>
        <w:rPr>
          <w:rFonts w:hint="cs"/>
          <w:rtl/>
          <w:lang w:eastAsia="he-IL"/>
        </w:rPr>
        <w:t xml:space="preserve">מנהלית. </w:t>
      </w:r>
    </w:p>
    <w:p w14:paraId="4C98F478" w14:textId="77777777" w:rsidR="00590D38" w:rsidRDefault="00590D38" w:rsidP="00590D38">
      <w:pPr>
        <w:rPr>
          <w:rtl/>
          <w:lang w:eastAsia="he-IL"/>
        </w:rPr>
      </w:pPr>
      <w:bookmarkStart w:id="2154" w:name="_ETM_Q1_5329105"/>
      <w:bookmarkStart w:id="2155" w:name="_ETM_Q1_5329155"/>
      <w:bookmarkStart w:id="2156" w:name="_ETM_Q1_5326362"/>
      <w:bookmarkEnd w:id="2154"/>
      <w:bookmarkEnd w:id="2155"/>
      <w:bookmarkEnd w:id="2156"/>
    </w:p>
    <w:p w14:paraId="25022ACF" w14:textId="07AEBBB3" w:rsidR="00590D38" w:rsidRDefault="00590D38" w:rsidP="00590D38">
      <w:pPr>
        <w:pStyle w:val="af9"/>
        <w:keepNext/>
        <w:rPr>
          <w:rtl/>
          <w:lang w:eastAsia="he-IL"/>
        </w:rPr>
      </w:pPr>
      <w:bookmarkStart w:id="2157" w:name="ET_guest_מרגנית_לוי_193"/>
      <w:r w:rsidRPr="00590D38">
        <w:rPr>
          <w:rStyle w:val="TagStyle"/>
          <w:rtl/>
        </w:rPr>
        <w:t xml:space="preserve"> &lt;&lt; אורח &gt;&gt; </w:t>
      </w:r>
      <w:r>
        <w:rPr>
          <w:rtl/>
          <w:lang w:eastAsia="he-IL"/>
        </w:rPr>
        <w:t>מרגנית לוי:</w:t>
      </w:r>
      <w:r w:rsidRPr="00590D38">
        <w:rPr>
          <w:rStyle w:val="TagStyle"/>
          <w:rtl/>
        </w:rPr>
        <w:t xml:space="preserve"> &lt;&lt; אורח &gt;&gt;</w:t>
      </w:r>
      <w:r w:rsidR="009C0E55">
        <w:rPr>
          <w:rtl/>
          <w:lang w:eastAsia="he-IL"/>
        </w:rPr>
        <w:t xml:space="preserve"> </w:t>
      </w:r>
      <w:bookmarkEnd w:id="2157"/>
    </w:p>
    <w:p w14:paraId="25BBF878" w14:textId="77777777" w:rsidR="00590D38" w:rsidRDefault="00590D38" w:rsidP="00590D38">
      <w:pPr>
        <w:pStyle w:val="KeepWithNext"/>
        <w:rPr>
          <w:rtl/>
          <w:lang w:eastAsia="he-IL"/>
        </w:rPr>
      </w:pPr>
    </w:p>
    <w:p w14:paraId="7210F496" w14:textId="6449FC38" w:rsidR="00590D38" w:rsidRDefault="00590D38" w:rsidP="00590D38">
      <w:pPr>
        <w:rPr>
          <w:rtl/>
          <w:lang w:eastAsia="he-IL"/>
        </w:rPr>
      </w:pPr>
      <w:bookmarkStart w:id="2158" w:name="_ETM_Q1_5326757"/>
      <w:bookmarkStart w:id="2159" w:name="_ETM_Q1_5326799"/>
      <w:bookmarkEnd w:id="2158"/>
      <w:bookmarkEnd w:id="2159"/>
      <w:r>
        <w:rPr>
          <w:rFonts w:hint="cs"/>
          <w:rtl/>
          <w:lang w:eastAsia="he-IL"/>
        </w:rPr>
        <w:t>לא עתירה מנהלית, רק עתירה, כמו עתירת אסירים שיש</w:t>
      </w:r>
      <w:bookmarkStart w:id="2160" w:name="_ETM_Q1_5330207"/>
      <w:bookmarkEnd w:id="2160"/>
      <w:r>
        <w:rPr>
          <w:rFonts w:hint="cs"/>
          <w:rtl/>
          <w:lang w:eastAsia="he-IL"/>
        </w:rPr>
        <w:t xml:space="preserve"> שאנחנו מכירים. </w:t>
      </w:r>
    </w:p>
    <w:p w14:paraId="52318969" w14:textId="77777777" w:rsidR="00590D38" w:rsidRDefault="00590D38" w:rsidP="00590D38">
      <w:pPr>
        <w:rPr>
          <w:rtl/>
          <w:lang w:eastAsia="he-IL"/>
        </w:rPr>
      </w:pPr>
      <w:bookmarkStart w:id="2161" w:name="_ETM_Q1_5328704"/>
      <w:bookmarkStart w:id="2162" w:name="_ETM_Q1_5328754"/>
      <w:bookmarkStart w:id="2163" w:name="_ETM_Q1_5329615"/>
      <w:bookmarkEnd w:id="2161"/>
      <w:bookmarkEnd w:id="2162"/>
      <w:bookmarkEnd w:id="2163"/>
    </w:p>
    <w:p w14:paraId="0520E2B2" w14:textId="6C8FCAC6" w:rsidR="00590D38" w:rsidRDefault="00590D38" w:rsidP="00590D38">
      <w:pPr>
        <w:pStyle w:val="a4"/>
        <w:keepNext/>
        <w:rPr>
          <w:rtl/>
        </w:rPr>
      </w:pPr>
      <w:bookmarkStart w:id="2164" w:name="ET_speaker_תמי_סלע_194"/>
      <w:r w:rsidRPr="00590D38">
        <w:rPr>
          <w:rStyle w:val="TagStyle"/>
          <w:rtl/>
        </w:rPr>
        <w:t xml:space="preserve"> &lt;&lt; דובר &gt;&gt; </w:t>
      </w:r>
      <w:r>
        <w:rPr>
          <w:rtl/>
        </w:rPr>
        <w:t>תמי סלע:</w:t>
      </w:r>
      <w:r w:rsidRPr="00590D38">
        <w:rPr>
          <w:rStyle w:val="TagStyle"/>
          <w:rtl/>
        </w:rPr>
        <w:t xml:space="preserve"> &lt;&lt; דובר &gt;&gt;</w:t>
      </w:r>
      <w:r w:rsidR="009C0E55">
        <w:rPr>
          <w:rtl/>
        </w:rPr>
        <w:t xml:space="preserve"> </w:t>
      </w:r>
      <w:bookmarkEnd w:id="2164"/>
    </w:p>
    <w:p w14:paraId="2B130003" w14:textId="77777777" w:rsidR="00590D38" w:rsidRDefault="00590D38" w:rsidP="00590D38">
      <w:pPr>
        <w:pStyle w:val="KeepWithNext"/>
        <w:rPr>
          <w:rtl/>
          <w:lang w:eastAsia="he-IL"/>
        </w:rPr>
      </w:pPr>
    </w:p>
    <w:p w14:paraId="59AE1EAF" w14:textId="46554A0D" w:rsidR="00590D38" w:rsidRDefault="00590D38" w:rsidP="00590D38">
      <w:pPr>
        <w:rPr>
          <w:rtl/>
          <w:lang w:eastAsia="he-IL"/>
        </w:rPr>
      </w:pPr>
      <w:bookmarkStart w:id="2165" w:name="_ETM_Q1_5330010"/>
      <w:bookmarkStart w:id="2166" w:name="_ETM_Q1_5330054"/>
      <w:bookmarkEnd w:id="2165"/>
      <w:bookmarkEnd w:id="2166"/>
      <w:r>
        <w:rPr>
          <w:rFonts w:hint="cs"/>
          <w:rtl/>
          <w:lang w:eastAsia="he-IL"/>
        </w:rPr>
        <w:t>עתירת אסירים זה ממש שונה. זו</w:t>
      </w:r>
      <w:bookmarkStart w:id="2167" w:name="_ETM_Q1_5333676"/>
      <w:bookmarkEnd w:id="2167"/>
      <w:r>
        <w:rPr>
          <w:rFonts w:hint="cs"/>
          <w:rtl/>
          <w:lang w:eastAsia="he-IL"/>
        </w:rPr>
        <w:t xml:space="preserve"> בקשה </w:t>
      </w:r>
      <w:bookmarkStart w:id="2168" w:name="_ETM_Q1_5334264"/>
      <w:bookmarkEnd w:id="2168"/>
      <w:r>
        <w:rPr>
          <w:rFonts w:hint="cs"/>
          <w:rtl/>
          <w:lang w:eastAsia="he-IL"/>
        </w:rPr>
        <w:t xml:space="preserve">של אסיר, יעשו או לא יעשו, דווקא זה לא בדיוק דוגמה טובה. </w:t>
      </w:r>
    </w:p>
    <w:p w14:paraId="2A6B0112" w14:textId="77777777" w:rsidR="00590D38" w:rsidRDefault="00590D38" w:rsidP="00590D38">
      <w:pPr>
        <w:rPr>
          <w:rtl/>
          <w:lang w:eastAsia="he-IL"/>
        </w:rPr>
      </w:pPr>
      <w:bookmarkStart w:id="2169" w:name="_ETM_Q1_5335458"/>
      <w:bookmarkStart w:id="2170" w:name="_ETM_Q1_5335509"/>
      <w:bookmarkStart w:id="2171" w:name="_ETM_Q1_5337051"/>
      <w:bookmarkEnd w:id="2169"/>
      <w:bookmarkEnd w:id="2170"/>
      <w:bookmarkEnd w:id="2171"/>
    </w:p>
    <w:p w14:paraId="4A5B6AA5" w14:textId="74AEE015" w:rsidR="00590D38" w:rsidRDefault="00590D38" w:rsidP="00590D38">
      <w:pPr>
        <w:pStyle w:val="af9"/>
        <w:keepNext/>
        <w:rPr>
          <w:rtl/>
          <w:lang w:eastAsia="he-IL"/>
        </w:rPr>
      </w:pPr>
      <w:bookmarkStart w:id="2172" w:name="ET_guest_מרגנית_לוי_195"/>
      <w:r w:rsidRPr="00590D38">
        <w:rPr>
          <w:rStyle w:val="TagStyle"/>
          <w:rtl/>
        </w:rPr>
        <w:t xml:space="preserve"> &lt;&lt; אורח &gt;&gt; </w:t>
      </w:r>
      <w:r>
        <w:rPr>
          <w:rtl/>
          <w:lang w:eastAsia="he-IL"/>
        </w:rPr>
        <w:t>מרגנית לוי:</w:t>
      </w:r>
      <w:r w:rsidRPr="00590D38">
        <w:rPr>
          <w:rStyle w:val="TagStyle"/>
          <w:rtl/>
        </w:rPr>
        <w:t xml:space="preserve"> &lt;&lt; אורח &gt;&gt;</w:t>
      </w:r>
      <w:r w:rsidR="009C0E55">
        <w:rPr>
          <w:rtl/>
          <w:lang w:eastAsia="he-IL"/>
        </w:rPr>
        <w:t xml:space="preserve"> </w:t>
      </w:r>
      <w:bookmarkEnd w:id="2172"/>
    </w:p>
    <w:p w14:paraId="08D0226B" w14:textId="77777777" w:rsidR="00590D38" w:rsidRDefault="00590D38" w:rsidP="00590D38">
      <w:pPr>
        <w:pStyle w:val="KeepWithNext"/>
        <w:rPr>
          <w:rtl/>
          <w:lang w:eastAsia="he-IL"/>
        </w:rPr>
      </w:pPr>
    </w:p>
    <w:p w14:paraId="3686F6ED" w14:textId="35FB12CD" w:rsidR="00590D38" w:rsidRDefault="00590D38" w:rsidP="00590D38">
      <w:pPr>
        <w:rPr>
          <w:rtl/>
          <w:lang w:eastAsia="he-IL"/>
        </w:rPr>
      </w:pPr>
      <w:bookmarkStart w:id="2173" w:name="_ETM_Q1_5337452"/>
      <w:bookmarkStart w:id="2174" w:name="_ETM_Q1_5337497"/>
      <w:bookmarkEnd w:id="2173"/>
      <w:bookmarkEnd w:id="2174"/>
      <w:r>
        <w:rPr>
          <w:rFonts w:hint="cs"/>
          <w:rtl/>
          <w:lang w:eastAsia="he-IL"/>
        </w:rPr>
        <w:t xml:space="preserve">זו דוגמה מצוינת כי זה </w:t>
      </w:r>
      <w:bookmarkStart w:id="2175" w:name="_ETM_Q1_5336470"/>
      <w:bookmarkEnd w:id="2175"/>
      <w:r>
        <w:rPr>
          <w:rFonts w:hint="cs"/>
          <w:rtl/>
          <w:lang w:eastAsia="he-IL"/>
        </w:rPr>
        <w:t xml:space="preserve">הליך מנהלי. </w:t>
      </w:r>
    </w:p>
    <w:p w14:paraId="0BDFC978" w14:textId="77777777" w:rsidR="00590D38" w:rsidRDefault="00590D38" w:rsidP="00590D38">
      <w:pPr>
        <w:rPr>
          <w:rtl/>
          <w:lang w:eastAsia="he-IL"/>
        </w:rPr>
      </w:pPr>
      <w:bookmarkStart w:id="2176" w:name="_ETM_Q1_5337942"/>
      <w:bookmarkStart w:id="2177" w:name="_ETM_Q1_5337993"/>
      <w:bookmarkStart w:id="2178" w:name="_ETM_Q1_5339238"/>
      <w:bookmarkEnd w:id="2176"/>
      <w:bookmarkEnd w:id="2177"/>
      <w:bookmarkEnd w:id="2178"/>
    </w:p>
    <w:p w14:paraId="071787E2" w14:textId="485E171D" w:rsidR="00590D38" w:rsidRDefault="00590D38" w:rsidP="00590D38">
      <w:pPr>
        <w:pStyle w:val="a4"/>
        <w:keepNext/>
        <w:rPr>
          <w:rtl/>
        </w:rPr>
      </w:pPr>
      <w:bookmarkStart w:id="2179" w:name="ET_speaker_תמי_סלע_196"/>
      <w:r w:rsidRPr="00590D38">
        <w:rPr>
          <w:rStyle w:val="TagStyle"/>
          <w:rtl/>
        </w:rPr>
        <w:t xml:space="preserve"> &lt;&lt; דובר &gt;&gt; </w:t>
      </w:r>
      <w:r>
        <w:rPr>
          <w:rtl/>
        </w:rPr>
        <w:t>תמי סלע:</w:t>
      </w:r>
      <w:r w:rsidRPr="00590D38">
        <w:rPr>
          <w:rStyle w:val="TagStyle"/>
          <w:rtl/>
        </w:rPr>
        <w:t xml:space="preserve"> &lt;&lt; דובר &gt;&gt;</w:t>
      </w:r>
      <w:r w:rsidR="009C0E55">
        <w:rPr>
          <w:rtl/>
        </w:rPr>
        <w:t xml:space="preserve"> </w:t>
      </w:r>
      <w:bookmarkEnd w:id="2179"/>
    </w:p>
    <w:p w14:paraId="3A3F0A69" w14:textId="77777777" w:rsidR="00590D38" w:rsidRDefault="00590D38" w:rsidP="00590D38">
      <w:pPr>
        <w:pStyle w:val="KeepWithNext"/>
        <w:rPr>
          <w:rtl/>
          <w:lang w:eastAsia="he-IL"/>
        </w:rPr>
      </w:pPr>
    </w:p>
    <w:p w14:paraId="34704D5E" w14:textId="63361E3A" w:rsidR="00590D38" w:rsidRDefault="00590D38" w:rsidP="00590D38">
      <w:pPr>
        <w:rPr>
          <w:rtl/>
          <w:lang w:eastAsia="he-IL"/>
        </w:rPr>
      </w:pPr>
      <w:bookmarkStart w:id="2180" w:name="_ETM_Q1_5339636"/>
      <w:bookmarkStart w:id="2181" w:name="_ETM_Q1_5339680"/>
      <w:bookmarkEnd w:id="2180"/>
      <w:bookmarkEnd w:id="2181"/>
      <w:r>
        <w:rPr>
          <w:rFonts w:hint="cs"/>
          <w:rtl/>
          <w:lang w:eastAsia="he-IL"/>
        </w:rPr>
        <w:t xml:space="preserve">כי הרבה פעמים זה לא על </w:t>
      </w:r>
      <w:bookmarkStart w:id="2182" w:name="_ETM_Q1_5339152"/>
      <w:bookmarkEnd w:id="2182"/>
      <w:r>
        <w:rPr>
          <w:rFonts w:hint="cs"/>
          <w:rtl/>
          <w:lang w:eastAsia="he-IL"/>
        </w:rPr>
        <w:t xml:space="preserve">החלטה שהתקבלה, הוא מבקש משהו, זו בקשה שלו. </w:t>
      </w:r>
      <w:bookmarkStart w:id="2183" w:name="_ETM_Q1_5340350"/>
      <w:bookmarkEnd w:id="2183"/>
    </w:p>
    <w:p w14:paraId="184C9511" w14:textId="77777777" w:rsidR="00590D38" w:rsidRDefault="00590D38" w:rsidP="00590D38">
      <w:pPr>
        <w:rPr>
          <w:rtl/>
          <w:lang w:eastAsia="he-IL"/>
        </w:rPr>
      </w:pPr>
      <w:bookmarkStart w:id="2184" w:name="_ETM_Q1_5340382"/>
      <w:bookmarkStart w:id="2185" w:name="_ETM_Q1_5342390"/>
      <w:bookmarkEnd w:id="2184"/>
      <w:bookmarkEnd w:id="2185"/>
    </w:p>
    <w:p w14:paraId="00420945" w14:textId="54780DD9" w:rsidR="00590D38" w:rsidRDefault="00590D38" w:rsidP="00590D38">
      <w:pPr>
        <w:pStyle w:val="af9"/>
        <w:keepNext/>
        <w:rPr>
          <w:rtl/>
          <w:lang w:eastAsia="he-IL"/>
        </w:rPr>
      </w:pPr>
      <w:bookmarkStart w:id="2186" w:name="ET_guest_מרגנית_לוי_197"/>
      <w:r w:rsidRPr="00590D38">
        <w:rPr>
          <w:rStyle w:val="TagStyle"/>
          <w:rtl/>
        </w:rPr>
        <w:t xml:space="preserve"> &lt;&lt; אורח &gt;&gt; </w:t>
      </w:r>
      <w:r>
        <w:rPr>
          <w:rtl/>
          <w:lang w:eastAsia="he-IL"/>
        </w:rPr>
        <w:t>מרגנית לוי:</w:t>
      </w:r>
      <w:r w:rsidRPr="00590D38">
        <w:rPr>
          <w:rStyle w:val="TagStyle"/>
          <w:rtl/>
        </w:rPr>
        <w:t xml:space="preserve"> &lt;&lt; אורח &gt;&gt;</w:t>
      </w:r>
      <w:r w:rsidR="009C0E55">
        <w:rPr>
          <w:rtl/>
          <w:lang w:eastAsia="he-IL"/>
        </w:rPr>
        <w:t xml:space="preserve"> </w:t>
      </w:r>
      <w:bookmarkEnd w:id="2186"/>
    </w:p>
    <w:p w14:paraId="7EE2BB0F" w14:textId="77777777" w:rsidR="00590D38" w:rsidRDefault="00590D38" w:rsidP="00590D38">
      <w:pPr>
        <w:pStyle w:val="KeepWithNext"/>
        <w:rPr>
          <w:rtl/>
          <w:lang w:eastAsia="he-IL"/>
        </w:rPr>
      </w:pPr>
    </w:p>
    <w:p w14:paraId="3DAD1C84" w14:textId="33AC16BE" w:rsidR="00590D38" w:rsidRDefault="00590D38" w:rsidP="00590D38">
      <w:pPr>
        <w:rPr>
          <w:rtl/>
          <w:lang w:eastAsia="he-IL"/>
        </w:rPr>
      </w:pPr>
      <w:bookmarkStart w:id="2187" w:name="_ETM_Q1_5342582"/>
      <w:bookmarkStart w:id="2188" w:name="_ETM_Q1_5342597"/>
      <w:bookmarkEnd w:id="2187"/>
      <w:bookmarkEnd w:id="2188"/>
      <w:r>
        <w:rPr>
          <w:rFonts w:hint="cs"/>
          <w:rtl/>
          <w:lang w:eastAsia="he-IL"/>
        </w:rPr>
        <w:t xml:space="preserve">זו כן </w:t>
      </w:r>
      <w:bookmarkStart w:id="2189" w:name="_ETM_Q1_5343342"/>
      <w:bookmarkEnd w:id="2189"/>
      <w:r>
        <w:rPr>
          <w:rFonts w:hint="cs"/>
          <w:rtl/>
          <w:lang w:eastAsia="he-IL"/>
        </w:rPr>
        <w:t xml:space="preserve">החלטה שהתקבלה. לא נכון, אני לא מסכימה אותך, אבל </w:t>
      </w:r>
      <w:bookmarkStart w:id="2190" w:name="_ETM_Q1_5346095"/>
      <w:bookmarkEnd w:id="2190"/>
      <w:r>
        <w:rPr>
          <w:rFonts w:hint="cs"/>
          <w:rtl/>
          <w:lang w:eastAsia="he-IL"/>
        </w:rPr>
        <w:t xml:space="preserve">זה בסדר. </w:t>
      </w:r>
    </w:p>
    <w:p w14:paraId="7F45D21B" w14:textId="77777777" w:rsidR="00590D38" w:rsidRDefault="00590D38" w:rsidP="00590D38">
      <w:pPr>
        <w:rPr>
          <w:rtl/>
          <w:lang w:eastAsia="he-IL"/>
        </w:rPr>
      </w:pPr>
      <w:bookmarkStart w:id="2191" w:name="_ETM_Q1_5347118"/>
      <w:bookmarkStart w:id="2192" w:name="_ETM_Q1_5347151"/>
      <w:bookmarkStart w:id="2193" w:name="_ETM_Q1_5344399"/>
      <w:bookmarkEnd w:id="2191"/>
      <w:bookmarkEnd w:id="2192"/>
      <w:bookmarkEnd w:id="2193"/>
    </w:p>
    <w:p w14:paraId="1F418A15" w14:textId="061363F6" w:rsidR="00590D38" w:rsidRDefault="00590D38" w:rsidP="00590D38">
      <w:pPr>
        <w:pStyle w:val="a4"/>
        <w:keepNext/>
        <w:rPr>
          <w:rtl/>
        </w:rPr>
      </w:pPr>
      <w:bookmarkStart w:id="2194" w:name="ET_speaker_6151_198"/>
      <w:r w:rsidRPr="00590D38">
        <w:rPr>
          <w:rStyle w:val="TagStyle"/>
          <w:rtl/>
        </w:rPr>
        <w:t xml:space="preserve"> &lt;&lt; דובר &gt;&gt; </w:t>
      </w:r>
      <w:r>
        <w:rPr>
          <w:rtl/>
        </w:rPr>
        <w:t>רון כץ (יש עתיד):</w:t>
      </w:r>
      <w:r w:rsidRPr="00590D38">
        <w:rPr>
          <w:rStyle w:val="TagStyle"/>
          <w:rtl/>
        </w:rPr>
        <w:t xml:space="preserve"> &lt;&lt; דובר &gt;&gt;</w:t>
      </w:r>
      <w:r w:rsidR="009C0E55">
        <w:rPr>
          <w:rtl/>
        </w:rPr>
        <w:t xml:space="preserve"> </w:t>
      </w:r>
      <w:bookmarkEnd w:id="2194"/>
    </w:p>
    <w:p w14:paraId="36FDBF46" w14:textId="77777777" w:rsidR="00590D38" w:rsidRDefault="00590D38" w:rsidP="00590D38">
      <w:pPr>
        <w:pStyle w:val="KeepWithNext"/>
        <w:rPr>
          <w:rtl/>
          <w:lang w:eastAsia="he-IL"/>
        </w:rPr>
      </w:pPr>
    </w:p>
    <w:p w14:paraId="717B01B3" w14:textId="0D1ECC36" w:rsidR="00590D38" w:rsidRDefault="00590D38" w:rsidP="00590D38">
      <w:pPr>
        <w:rPr>
          <w:rtl/>
          <w:lang w:eastAsia="he-IL"/>
        </w:rPr>
      </w:pPr>
      <w:bookmarkStart w:id="2195" w:name="_ETM_Q1_5344617"/>
      <w:bookmarkStart w:id="2196" w:name="_ETM_Q1_5344641"/>
      <w:bookmarkEnd w:id="2195"/>
      <w:bookmarkEnd w:id="2196"/>
      <w:r>
        <w:rPr>
          <w:rFonts w:hint="cs"/>
          <w:rtl/>
          <w:lang w:eastAsia="he-IL"/>
        </w:rPr>
        <w:t xml:space="preserve">אבל למה לא לעשות את זה </w:t>
      </w:r>
      <w:bookmarkStart w:id="2197" w:name="_ETM_Q1_5345587"/>
      <w:bookmarkEnd w:id="2197"/>
      <w:r>
        <w:rPr>
          <w:rFonts w:hint="cs"/>
          <w:rtl/>
          <w:lang w:eastAsia="he-IL"/>
        </w:rPr>
        <w:t xml:space="preserve">כעתירה מנהלית? </w:t>
      </w:r>
    </w:p>
    <w:p w14:paraId="30E319EF" w14:textId="77777777" w:rsidR="00590D38" w:rsidRDefault="00590D38" w:rsidP="00590D38">
      <w:pPr>
        <w:rPr>
          <w:rtl/>
          <w:lang w:eastAsia="he-IL"/>
        </w:rPr>
      </w:pPr>
      <w:bookmarkStart w:id="2198" w:name="_ETM_Q1_5348953"/>
      <w:bookmarkStart w:id="2199" w:name="_ETM_Q1_5348986"/>
      <w:bookmarkEnd w:id="2198"/>
      <w:bookmarkEnd w:id="2199"/>
    </w:p>
    <w:p w14:paraId="65136E1D" w14:textId="594FBD12" w:rsidR="00590D38" w:rsidRDefault="00590D38" w:rsidP="00590D38">
      <w:pPr>
        <w:pStyle w:val="af9"/>
        <w:keepNext/>
        <w:rPr>
          <w:rtl/>
          <w:lang w:eastAsia="he-IL"/>
        </w:rPr>
      </w:pPr>
      <w:bookmarkStart w:id="2200" w:name="ET_guest_מרגנית_לוי_199"/>
      <w:r w:rsidRPr="00590D38">
        <w:rPr>
          <w:rStyle w:val="TagStyle"/>
          <w:rtl/>
        </w:rPr>
        <w:t xml:space="preserve"> &lt;&lt; אורח &gt;&gt; </w:t>
      </w:r>
      <w:r>
        <w:rPr>
          <w:rtl/>
          <w:lang w:eastAsia="he-IL"/>
        </w:rPr>
        <w:t>מרגנית לוי:</w:t>
      </w:r>
      <w:r w:rsidRPr="00590D38">
        <w:rPr>
          <w:rStyle w:val="TagStyle"/>
          <w:rtl/>
        </w:rPr>
        <w:t xml:space="preserve"> &lt;&lt; אורח &gt;&gt;</w:t>
      </w:r>
      <w:r w:rsidR="009C0E55">
        <w:rPr>
          <w:rtl/>
          <w:lang w:eastAsia="he-IL"/>
        </w:rPr>
        <w:t xml:space="preserve"> </w:t>
      </w:r>
      <w:bookmarkEnd w:id="2200"/>
    </w:p>
    <w:p w14:paraId="2882170F" w14:textId="77777777" w:rsidR="00590D38" w:rsidRDefault="00590D38" w:rsidP="00590D38">
      <w:pPr>
        <w:pStyle w:val="KeepWithNext"/>
        <w:rPr>
          <w:rtl/>
          <w:lang w:eastAsia="he-IL"/>
        </w:rPr>
      </w:pPr>
    </w:p>
    <w:p w14:paraId="2F18902D" w14:textId="4D11CECD" w:rsidR="00590D38" w:rsidRDefault="00590D38" w:rsidP="00590D38">
      <w:pPr>
        <w:rPr>
          <w:rtl/>
          <w:lang w:eastAsia="he-IL"/>
        </w:rPr>
      </w:pPr>
      <w:bookmarkStart w:id="2201" w:name="_ETM_Q1_5348225"/>
      <w:bookmarkStart w:id="2202" w:name="_ETM_Q1_5348240"/>
      <w:bookmarkEnd w:id="2201"/>
      <w:bookmarkEnd w:id="2202"/>
      <w:r>
        <w:rPr>
          <w:rFonts w:hint="cs"/>
          <w:rtl/>
          <w:lang w:eastAsia="he-IL"/>
        </w:rPr>
        <w:t xml:space="preserve">כי עתירה מנהלית, כרגע חוק בתי משפט לעניינים </w:t>
      </w:r>
      <w:bookmarkStart w:id="2203" w:name="_ETM_Q1_5351606"/>
      <w:bookmarkEnd w:id="2203"/>
      <w:r>
        <w:rPr>
          <w:rFonts w:hint="cs"/>
          <w:rtl/>
          <w:lang w:eastAsia="he-IL"/>
        </w:rPr>
        <w:t xml:space="preserve">מנהליים שמגדיר את המונח עתירה מנהלית הוא רק במחוזי. </w:t>
      </w:r>
      <w:bookmarkStart w:id="2204" w:name="_ETM_Q1_5358264"/>
      <w:bookmarkEnd w:id="2204"/>
      <w:r>
        <w:rPr>
          <w:rFonts w:hint="cs"/>
          <w:rtl/>
          <w:lang w:eastAsia="he-IL"/>
        </w:rPr>
        <w:t xml:space="preserve">אם תרצה הוועדה להעביר את זה למחוזי זה אפשרי, בעיניי </w:t>
      </w:r>
      <w:bookmarkStart w:id="2205" w:name="_ETM_Q1_5361086"/>
      <w:bookmarkEnd w:id="2205"/>
      <w:r>
        <w:rPr>
          <w:rFonts w:hint="cs"/>
          <w:rtl/>
          <w:lang w:eastAsia="he-IL"/>
        </w:rPr>
        <w:t xml:space="preserve">זה אפילו יותר טוב. לא דיברנו על זה בממשלה. </w:t>
      </w:r>
    </w:p>
    <w:p w14:paraId="38CB60F6" w14:textId="77777777" w:rsidR="00590D38" w:rsidRDefault="00590D38" w:rsidP="00590D38">
      <w:pPr>
        <w:rPr>
          <w:rtl/>
          <w:lang w:eastAsia="he-IL"/>
        </w:rPr>
      </w:pPr>
      <w:bookmarkStart w:id="2206" w:name="_ETM_Q1_5363353"/>
      <w:bookmarkStart w:id="2207" w:name="_ETM_Q1_5363389"/>
      <w:bookmarkStart w:id="2208" w:name="_ETM_Q1_5361714"/>
      <w:bookmarkEnd w:id="2206"/>
      <w:bookmarkEnd w:id="2207"/>
      <w:bookmarkEnd w:id="2208"/>
    </w:p>
    <w:p w14:paraId="3B413966" w14:textId="4396882D" w:rsidR="00590D38" w:rsidRDefault="00590D38" w:rsidP="00590D38">
      <w:pPr>
        <w:pStyle w:val="a4"/>
        <w:keepNext/>
        <w:rPr>
          <w:rtl/>
        </w:rPr>
      </w:pPr>
      <w:bookmarkStart w:id="2209" w:name="ET_speaker_תמי_סלע_200"/>
      <w:r w:rsidRPr="00590D38">
        <w:rPr>
          <w:rStyle w:val="TagStyle"/>
          <w:rtl/>
        </w:rPr>
        <w:t xml:space="preserve"> &lt;&lt; דובר &gt;&gt; </w:t>
      </w:r>
      <w:r>
        <w:rPr>
          <w:rtl/>
        </w:rPr>
        <w:t>תמי סלע:</w:t>
      </w:r>
      <w:r w:rsidRPr="00590D38">
        <w:rPr>
          <w:rStyle w:val="TagStyle"/>
          <w:rtl/>
        </w:rPr>
        <w:t xml:space="preserve"> &lt;&lt; דובר &gt;&gt;</w:t>
      </w:r>
      <w:r w:rsidR="009C0E55">
        <w:rPr>
          <w:rtl/>
        </w:rPr>
        <w:t xml:space="preserve"> </w:t>
      </w:r>
      <w:bookmarkEnd w:id="2209"/>
    </w:p>
    <w:p w14:paraId="2B4DAF97" w14:textId="77777777" w:rsidR="00590D38" w:rsidRDefault="00590D38" w:rsidP="00590D38">
      <w:pPr>
        <w:pStyle w:val="KeepWithNext"/>
        <w:rPr>
          <w:rtl/>
          <w:lang w:eastAsia="he-IL"/>
        </w:rPr>
      </w:pPr>
    </w:p>
    <w:p w14:paraId="1EFB91C5" w14:textId="14FE46D3" w:rsidR="00590D38" w:rsidRDefault="00590D38" w:rsidP="00590D38">
      <w:pPr>
        <w:rPr>
          <w:rtl/>
          <w:lang w:eastAsia="he-IL"/>
        </w:rPr>
      </w:pPr>
      <w:bookmarkStart w:id="2210" w:name="_ETM_Q1_5361980"/>
      <w:bookmarkStart w:id="2211" w:name="_ETM_Q1_5362010"/>
      <w:bookmarkEnd w:id="2210"/>
      <w:bookmarkEnd w:id="2211"/>
      <w:r>
        <w:rPr>
          <w:rFonts w:hint="cs"/>
          <w:rtl/>
          <w:lang w:eastAsia="he-IL"/>
        </w:rPr>
        <w:t xml:space="preserve">במחוזי? </w:t>
      </w:r>
      <w:bookmarkStart w:id="2212" w:name="_ETM_Q1_5363451"/>
      <w:bookmarkEnd w:id="2212"/>
      <w:r>
        <w:rPr>
          <w:rFonts w:hint="cs"/>
          <w:rtl/>
          <w:lang w:eastAsia="he-IL"/>
        </w:rPr>
        <w:t xml:space="preserve">שכל מקרה כזה יגיע למחוזי על העיצומים הכספיים? זה </w:t>
      </w:r>
      <w:bookmarkStart w:id="2213" w:name="_ETM_Q1_5367786"/>
      <w:bookmarkEnd w:id="2213"/>
      <w:r>
        <w:rPr>
          <w:rFonts w:hint="cs"/>
          <w:rtl/>
          <w:lang w:eastAsia="he-IL"/>
        </w:rPr>
        <w:t xml:space="preserve">מוגדר או בסכומים יותר גדולים או במורכבויות גדולות. </w:t>
      </w:r>
    </w:p>
    <w:p w14:paraId="2CE1C989" w14:textId="77777777" w:rsidR="00590D38" w:rsidRDefault="00590D38" w:rsidP="00590D38">
      <w:pPr>
        <w:rPr>
          <w:rtl/>
          <w:lang w:eastAsia="he-IL"/>
        </w:rPr>
      </w:pPr>
      <w:bookmarkStart w:id="2214" w:name="_ETM_Q1_5362795"/>
      <w:bookmarkStart w:id="2215" w:name="_ETM_Q1_5362827"/>
      <w:bookmarkEnd w:id="2214"/>
      <w:bookmarkEnd w:id="2215"/>
    </w:p>
    <w:p w14:paraId="4EACD37C" w14:textId="5C98E25E" w:rsidR="00590D38" w:rsidRDefault="00590D38" w:rsidP="00590D38">
      <w:pPr>
        <w:pStyle w:val="af9"/>
        <w:keepNext/>
        <w:rPr>
          <w:rtl/>
          <w:lang w:eastAsia="he-IL"/>
        </w:rPr>
      </w:pPr>
      <w:bookmarkStart w:id="2216" w:name="ET_guest_מרגנית_לוי_201"/>
      <w:r w:rsidRPr="00590D38">
        <w:rPr>
          <w:rStyle w:val="TagStyle"/>
          <w:rtl/>
        </w:rPr>
        <w:t xml:space="preserve"> &lt;&lt; אורח &gt;&gt; </w:t>
      </w:r>
      <w:r>
        <w:rPr>
          <w:rtl/>
          <w:lang w:eastAsia="he-IL"/>
        </w:rPr>
        <w:t>מרגנית לוי:</w:t>
      </w:r>
      <w:r w:rsidRPr="00590D38">
        <w:rPr>
          <w:rStyle w:val="TagStyle"/>
          <w:rtl/>
        </w:rPr>
        <w:t xml:space="preserve"> &lt;&lt; אורח &gt;&gt;</w:t>
      </w:r>
      <w:r w:rsidR="009C0E55">
        <w:rPr>
          <w:rtl/>
          <w:lang w:eastAsia="he-IL"/>
        </w:rPr>
        <w:t xml:space="preserve"> </w:t>
      </w:r>
      <w:bookmarkEnd w:id="2216"/>
    </w:p>
    <w:p w14:paraId="10A5AB62" w14:textId="77777777" w:rsidR="00590D38" w:rsidRDefault="00590D38" w:rsidP="00590D38">
      <w:pPr>
        <w:pStyle w:val="KeepWithNext"/>
        <w:rPr>
          <w:rtl/>
          <w:lang w:eastAsia="he-IL"/>
        </w:rPr>
      </w:pPr>
    </w:p>
    <w:p w14:paraId="7A1595CC" w14:textId="6CF3C06D" w:rsidR="00590D38" w:rsidRDefault="00590D38" w:rsidP="00590D38">
      <w:pPr>
        <w:rPr>
          <w:rtl/>
          <w:lang w:eastAsia="he-IL"/>
        </w:rPr>
      </w:pPr>
      <w:bookmarkStart w:id="2217" w:name="_ETM_Q1_5365333"/>
      <w:bookmarkStart w:id="2218" w:name="_ETM_Q1_5365361"/>
      <w:bookmarkEnd w:id="2217"/>
      <w:bookmarkEnd w:id="2218"/>
      <w:r>
        <w:rPr>
          <w:rFonts w:hint="cs"/>
          <w:rtl/>
          <w:lang w:eastAsia="he-IL"/>
        </w:rPr>
        <w:t xml:space="preserve">זה </w:t>
      </w:r>
      <w:bookmarkStart w:id="2219" w:name="_ETM_Q1_5366265"/>
      <w:bookmarkEnd w:id="2219"/>
      <w:r>
        <w:rPr>
          <w:rFonts w:hint="cs"/>
          <w:rtl/>
          <w:lang w:eastAsia="he-IL"/>
        </w:rPr>
        <w:t xml:space="preserve">לא נכון, לכן עמדת הממשלה הייתה להסמיך את </w:t>
      </w:r>
      <w:bookmarkStart w:id="2220" w:name="_ETM_Q1_5372122"/>
      <w:bookmarkEnd w:id="2220"/>
      <w:r>
        <w:rPr>
          <w:rFonts w:hint="cs"/>
          <w:rtl/>
          <w:lang w:eastAsia="he-IL"/>
        </w:rPr>
        <w:t>- - -</w:t>
      </w:r>
      <w:r w:rsidR="00612704">
        <w:rPr>
          <w:rFonts w:hint="cs"/>
          <w:rtl/>
          <w:lang w:eastAsia="he-IL"/>
        </w:rPr>
        <w:t xml:space="preserve"> הקושי שלנו הוא - - -</w:t>
      </w:r>
    </w:p>
    <w:p w14:paraId="031459CE" w14:textId="77777777" w:rsidR="00590D38" w:rsidRDefault="00590D38" w:rsidP="00590D38">
      <w:pPr>
        <w:rPr>
          <w:rtl/>
          <w:lang w:eastAsia="he-IL"/>
        </w:rPr>
      </w:pPr>
      <w:bookmarkStart w:id="2221" w:name="_ETM_Q1_5370542"/>
      <w:bookmarkStart w:id="2222" w:name="_ETM_Q1_5370576"/>
      <w:bookmarkEnd w:id="2221"/>
      <w:bookmarkEnd w:id="2222"/>
    </w:p>
    <w:p w14:paraId="481147B4" w14:textId="1871DC3F" w:rsidR="00590D38" w:rsidRDefault="00590D38" w:rsidP="00590D38">
      <w:pPr>
        <w:pStyle w:val="a4"/>
        <w:keepNext/>
        <w:rPr>
          <w:rtl/>
        </w:rPr>
      </w:pPr>
      <w:bookmarkStart w:id="2223" w:name="ET_speaker_6151_202"/>
      <w:r w:rsidRPr="00590D38">
        <w:rPr>
          <w:rStyle w:val="TagStyle"/>
          <w:rtl/>
        </w:rPr>
        <w:t xml:space="preserve"> &lt;&lt; דובר &gt;&gt; </w:t>
      </w:r>
      <w:r>
        <w:rPr>
          <w:rtl/>
        </w:rPr>
        <w:t>רון כץ (יש עתיד):</w:t>
      </w:r>
      <w:r w:rsidRPr="00590D38">
        <w:rPr>
          <w:rStyle w:val="TagStyle"/>
          <w:rtl/>
        </w:rPr>
        <w:t xml:space="preserve"> &lt;&lt; דובר &gt;&gt;</w:t>
      </w:r>
      <w:r w:rsidR="009C0E55">
        <w:rPr>
          <w:rtl/>
        </w:rPr>
        <w:t xml:space="preserve"> </w:t>
      </w:r>
      <w:bookmarkEnd w:id="2223"/>
    </w:p>
    <w:p w14:paraId="1C2BDB57" w14:textId="77777777" w:rsidR="00590D38" w:rsidRDefault="00590D38" w:rsidP="00590D38">
      <w:pPr>
        <w:pStyle w:val="KeepWithNext"/>
        <w:rPr>
          <w:rtl/>
          <w:lang w:eastAsia="he-IL"/>
        </w:rPr>
      </w:pPr>
    </w:p>
    <w:p w14:paraId="2D0AEB78" w14:textId="24A3E5E9" w:rsidR="00590D38" w:rsidRDefault="00590D38" w:rsidP="00590D38">
      <w:pPr>
        <w:rPr>
          <w:rtl/>
          <w:lang w:eastAsia="he-IL"/>
        </w:rPr>
      </w:pPr>
      <w:bookmarkStart w:id="2224" w:name="_ETM_Q1_5371590"/>
      <w:bookmarkStart w:id="2225" w:name="_ETM_Q1_5371614"/>
      <w:bookmarkEnd w:id="2224"/>
      <w:bookmarkEnd w:id="2225"/>
      <w:r>
        <w:rPr>
          <w:rFonts w:hint="cs"/>
          <w:rtl/>
          <w:lang w:eastAsia="he-IL"/>
        </w:rPr>
        <w:t xml:space="preserve">אבל אני לא </w:t>
      </w:r>
      <w:bookmarkStart w:id="2226" w:name="_ETM_Q1_5372822"/>
      <w:bookmarkEnd w:id="2226"/>
      <w:r>
        <w:rPr>
          <w:rFonts w:hint="cs"/>
          <w:rtl/>
          <w:lang w:eastAsia="he-IL"/>
        </w:rPr>
        <w:t xml:space="preserve">מבין לאיפה יעתרו. </w:t>
      </w:r>
    </w:p>
    <w:p w14:paraId="017ECDCE" w14:textId="77777777" w:rsidR="00590D38" w:rsidRDefault="00590D38" w:rsidP="00590D38">
      <w:pPr>
        <w:rPr>
          <w:rtl/>
          <w:lang w:eastAsia="he-IL"/>
        </w:rPr>
      </w:pPr>
      <w:bookmarkStart w:id="2227" w:name="_ETM_Q1_5375718"/>
      <w:bookmarkStart w:id="2228" w:name="_ETM_Q1_5375758"/>
      <w:bookmarkStart w:id="2229" w:name="_ETM_Q1_5373390"/>
      <w:bookmarkEnd w:id="2227"/>
      <w:bookmarkEnd w:id="2228"/>
      <w:bookmarkEnd w:id="2229"/>
    </w:p>
    <w:p w14:paraId="2D923879" w14:textId="4F5F9792" w:rsidR="00590D38" w:rsidRDefault="00590D38" w:rsidP="00590D38">
      <w:pPr>
        <w:pStyle w:val="a4"/>
        <w:keepNext/>
        <w:rPr>
          <w:rtl/>
        </w:rPr>
      </w:pPr>
      <w:bookmarkStart w:id="2230" w:name="ET_speaker_תמי_סלע_203"/>
      <w:r w:rsidRPr="00590D38">
        <w:rPr>
          <w:rStyle w:val="TagStyle"/>
          <w:rtl/>
        </w:rPr>
        <w:t xml:space="preserve"> &lt;&lt; דובר &gt;&gt; </w:t>
      </w:r>
      <w:r>
        <w:rPr>
          <w:rtl/>
        </w:rPr>
        <w:t>תמי סלע:</w:t>
      </w:r>
      <w:r w:rsidRPr="00590D38">
        <w:rPr>
          <w:rStyle w:val="TagStyle"/>
          <w:rtl/>
        </w:rPr>
        <w:t xml:space="preserve"> &lt;&lt; דובר &gt;&gt;</w:t>
      </w:r>
      <w:r w:rsidR="009C0E55">
        <w:rPr>
          <w:rtl/>
        </w:rPr>
        <w:t xml:space="preserve"> </w:t>
      </w:r>
      <w:bookmarkEnd w:id="2230"/>
    </w:p>
    <w:p w14:paraId="38847602" w14:textId="77777777" w:rsidR="00590D38" w:rsidRDefault="00590D38" w:rsidP="00590D38">
      <w:pPr>
        <w:pStyle w:val="KeepWithNext"/>
        <w:rPr>
          <w:rtl/>
          <w:lang w:eastAsia="he-IL"/>
        </w:rPr>
      </w:pPr>
    </w:p>
    <w:p w14:paraId="143C67ED" w14:textId="033C5DD2" w:rsidR="00590D38" w:rsidRDefault="00590D38" w:rsidP="00590D38">
      <w:pPr>
        <w:rPr>
          <w:rtl/>
          <w:lang w:eastAsia="he-IL"/>
        </w:rPr>
      </w:pPr>
      <w:bookmarkStart w:id="2231" w:name="_ETM_Q1_5373633"/>
      <w:bookmarkStart w:id="2232" w:name="_ETM_Q1_5373658"/>
      <w:bookmarkEnd w:id="2231"/>
      <w:bookmarkEnd w:id="2232"/>
      <w:r>
        <w:rPr>
          <w:rFonts w:hint="cs"/>
          <w:rtl/>
          <w:lang w:eastAsia="he-IL"/>
        </w:rPr>
        <w:t>לא, עדיין יגיעו לבית משפט השלום</w:t>
      </w:r>
      <w:bookmarkStart w:id="2233" w:name="_ETM_Q1_5376119"/>
      <w:bookmarkEnd w:id="2233"/>
      <w:r>
        <w:rPr>
          <w:rFonts w:hint="cs"/>
          <w:rtl/>
          <w:lang w:eastAsia="he-IL"/>
        </w:rPr>
        <w:t xml:space="preserve"> והם גם קובעים שזה בית משפט שלום שיושב בו </w:t>
      </w:r>
      <w:bookmarkStart w:id="2234" w:name="_ETM_Q1_5377397"/>
      <w:bookmarkEnd w:id="2234"/>
      <w:r>
        <w:rPr>
          <w:rFonts w:hint="cs"/>
          <w:rtl/>
          <w:lang w:eastAsia="he-IL"/>
        </w:rPr>
        <w:t xml:space="preserve">נשיא כדי לייצר יותר אחידות ובאמת הבנה שזה בית משפט </w:t>
      </w:r>
      <w:bookmarkStart w:id="2235" w:name="_ETM_Q1_5385557"/>
      <w:bookmarkEnd w:id="2235"/>
      <w:r>
        <w:rPr>
          <w:rFonts w:hint="cs"/>
          <w:rtl/>
          <w:lang w:eastAsia="he-IL"/>
        </w:rPr>
        <w:t xml:space="preserve">שבו יש מדיניות אחידה לגבי הטיפול בהליכים האלה ולכן תמיד </w:t>
      </w:r>
      <w:bookmarkStart w:id="2236" w:name="_ETM_Q1_5390200"/>
      <w:bookmarkEnd w:id="2236"/>
      <w:r>
        <w:rPr>
          <w:rFonts w:hint="cs"/>
          <w:rtl/>
          <w:lang w:eastAsia="he-IL"/>
        </w:rPr>
        <w:t xml:space="preserve">קובעים את זה כך. </w:t>
      </w:r>
    </w:p>
    <w:p w14:paraId="6366A364" w14:textId="77777777" w:rsidR="00590D38" w:rsidRDefault="00590D38" w:rsidP="00590D38">
      <w:pPr>
        <w:rPr>
          <w:rtl/>
          <w:lang w:eastAsia="he-IL"/>
        </w:rPr>
      </w:pPr>
      <w:bookmarkStart w:id="2237" w:name="_ETM_Q1_5392048"/>
      <w:bookmarkStart w:id="2238" w:name="_ETM_Q1_5392094"/>
      <w:bookmarkEnd w:id="2237"/>
      <w:bookmarkEnd w:id="2238"/>
    </w:p>
    <w:p w14:paraId="07E359A3" w14:textId="5CFE0D80" w:rsidR="00590D38" w:rsidRDefault="00590D38" w:rsidP="00590D38">
      <w:pPr>
        <w:pStyle w:val="af6"/>
        <w:keepNext/>
        <w:rPr>
          <w:rtl/>
        </w:rPr>
      </w:pPr>
      <w:bookmarkStart w:id="2239" w:name="ET_yor_6053_204"/>
      <w:r w:rsidRPr="00590D38">
        <w:rPr>
          <w:rStyle w:val="TagStyle"/>
          <w:rtl/>
        </w:rPr>
        <w:t xml:space="preserve"> &lt;&lt; יור &gt;&gt; </w:t>
      </w:r>
      <w:r>
        <w:rPr>
          <w:rtl/>
        </w:rPr>
        <w:t>היו"ר יוסף טייב:</w:t>
      </w:r>
      <w:r w:rsidRPr="00590D38">
        <w:rPr>
          <w:rStyle w:val="TagStyle"/>
          <w:rtl/>
        </w:rPr>
        <w:t xml:space="preserve"> &lt;&lt; יור &gt;&gt;</w:t>
      </w:r>
      <w:r w:rsidR="009C0E55">
        <w:rPr>
          <w:rtl/>
        </w:rPr>
        <w:t xml:space="preserve"> </w:t>
      </w:r>
      <w:bookmarkEnd w:id="2239"/>
    </w:p>
    <w:p w14:paraId="2F76D629" w14:textId="77777777" w:rsidR="00590D38" w:rsidRDefault="00590D38" w:rsidP="00590D38">
      <w:pPr>
        <w:pStyle w:val="KeepWithNext"/>
        <w:rPr>
          <w:rtl/>
          <w:lang w:eastAsia="he-IL"/>
        </w:rPr>
      </w:pPr>
    </w:p>
    <w:p w14:paraId="1A386EE6" w14:textId="13A69177" w:rsidR="00590D38" w:rsidRDefault="00590D38" w:rsidP="00590D38">
      <w:pPr>
        <w:rPr>
          <w:rtl/>
          <w:lang w:eastAsia="he-IL"/>
        </w:rPr>
      </w:pPr>
      <w:bookmarkStart w:id="2240" w:name="_ETM_Q1_5393980"/>
      <w:bookmarkStart w:id="2241" w:name="_ETM_Q1_5394019"/>
      <w:bookmarkEnd w:id="2240"/>
      <w:bookmarkEnd w:id="2241"/>
      <w:r>
        <w:rPr>
          <w:rFonts w:hint="cs"/>
          <w:rtl/>
          <w:lang w:eastAsia="he-IL"/>
        </w:rPr>
        <w:t xml:space="preserve">אני מקבל את העמדה של הלשכה </w:t>
      </w:r>
      <w:bookmarkStart w:id="2242" w:name="_ETM_Q1_5393904"/>
      <w:bookmarkEnd w:id="2242"/>
      <w:r>
        <w:rPr>
          <w:rFonts w:hint="cs"/>
          <w:rtl/>
          <w:lang w:eastAsia="he-IL"/>
        </w:rPr>
        <w:t xml:space="preserve">המשפטית של הכנסת וכמובן של הוועדה, נשאיר את זה כערעור </w:t>
      </w:r>
      <w:bookmarkStart w:id="2243" w:name="_ETM_Q1_5400657"/>
      <w:bookmarkEnd w:id="2243"/>
      <w:r>
        <w:rPr>
          <w:rFonts w:hint="cs"/>
          <w:rtl/>
          <w:lang w:eastAsia="he-IL"/>
        </w:rPr>
        <w:t xml:space="preserve">ויתכבד משרד המשפטים לעשות תיקון רוחבי לנושא. </w:t>
      </w:r>
    </w:p>
    <w:p w14:paraId="753E6B5A" w14:textId="77777777" w:rsidR="00590D38" w:rsidRDefault="00590D38" w:rsidP="00590D38">
      <w:pPr>
        <w:rPr>
          <w:rtl/>
          <w:lang w:eastAsia="he-IL"/>
        </w:rPr>
      </w:pPr>
      <w:bookmarkStart w:id="2244" w:name="_ETM_Q1_5402484"/>
      <w:bookmarkStart w:id="2245" w:name="_ETM_Q1_5402533"/>
      <w:bookmarkStart w:id="2246" w:name="_ETM_Q1_5403316"/>
      <w:bookmarkEnd w:id="2244"/>
      <w:bookmarkEnd w:id="2245"/>
      <w:bookmarkEnd w:id="2246"/>
    </w:p>
    <w:p w14:paraId="5A87D4AE" w14:textId="707548E6" w:rsidR="00590D38" w:rsidRDefault="00590D38" w:rsidP="00590D38">
      <w:pPr>
        <w:pStyle w:val="a4"/>
        <w:keepNext/>
        <w:rPr>
          <w:rtl/>
        </w:rPr>
      </w:pPr>
      <w:bookmarkStart w:id="2247" w:name="ET_speaker_6151_206"/>
      <w:r w:rsidRPr="00590D38">
        <w:rPr>
          <w:rStyle w:val="TagStyle"/>
          <w:rtl/>
        </w:rPr>
        <w:t xml:space="preserve"> &lt;&lt; דובר &gt;&gt; </w:t>
      </w:r>
      <w:r>
        <w:rPr>
          <w:rtl/>
        </w:rPr>
        <w:t>רון כץ (יש עתיד):</w:t>
      </w:r>
      <w:r w:rsidRPr="00590D38">
        <w:rPr>
          <w:rStyle w:val="TagStyle"/>
          <w:rtl/>
        </w:rPr>
        <w:t xml:space="preserve"> &lt;&lt; דובר &gt;&gt;</w:t>
      </w:r>
      <w:r w:rsidR="009C0E55">
        <w:rPr>
          <w:rtl/>
        </w:rPr>
        <w:t xml:space="preserve"> </w:t>
      </w:r>
      <w:bookmarkEnd w:id="2247"/>
    </w:p>
    <w:p w14:paraId="0C4018B3" w14:textId="77777777" w:rsidR="00590D38" w:rsidRDefault="00590D38" w:rsidP="00590D38">
      <w:pPr>
        <w:pStyle w:val="KeepWithNext"/>
        <w:rPr>
          <w:rtl/>
          <w:lang w:eastAsia="he-IL"/>
        </w:rPr>
      </w:pPr>
    </w:p>
    <w:p w14:paraId="754D37BD" w14:textId="3D6DCB9B" w:rsidR="00590D38" w:rsidRDefault="00590D38" w:rsidP="00590D38">
      <w:pPr>
        <w:rPr>
          <w:rtl/>
          <w:lang w:eastAsia="he-IL"/>
        </w:rPr>
      </w:pPr>
      <w:bookmarkStart w:id="2248" w:name="_ETM_Q1_5408410"/>
      <w:bookmarkStart w:id="2249" w:name="_ETM_Q1_5408449"/>
      <w:bookmarkStart w:id="2250" w:name="_ETM_Q1_5403711"/>
      <w:bookmarkStart w:id="2251" w:name="_ETM_Q1_5403753"/>
      <w:bookmarkEnd w:id="2248"/>
      <w:bookmarkEnd w:id="2249"/>
      <w:bookmarkEnd w:id="2250"/>
      <w:bookmarkEnd w:id="2251"/>
      <w:r>
        <w:rPr>
          <w:rFonts w:hint="cs"/>
          <w:rtl/>
          <w:lang w:eastAsia="he-IL"/>
        </w:rPr>
        <w:t xml:space="preserve">בגלל שמדובר פה </w:t>
      </w:r>
      <w:bookmarkStart w:id="2252" w:name="_ETM_Q1_5406684"/>
      <w:bookmarkEnd w:id="2252"/>
      <w:r>
        <w:rPr>
          <w:rFonts w:hint="cs"/>
          <w:rtl/>
          <w:lang w:eastAsia="he-IL"/>
        </w:rPr>
        <w:t xml:space="preserve">בחוק כל כך רציני וכל כך עמוק, זה לא </w:t>
      </w:r>
      <w:bookmarkStart w:id="2253" w:name="_ETM_Q1_5409494"/>
      <w:bookmarkEnd w:id="2253"/>
      <w:r>
        <w:rPr>
          <w:rFonts w:hint="cs"/>
          <w:rtl/>
          <w:lang w:eastAsia="he-IL"/>
        </w:rPr>
        <w:t xml:space="preserve">עוד חוק של הצהרה, זה באמת חוק שעושה שינוי גדול, </w:t>
      </w:r>
      <w:bookmarkStart w:id="2254" w:name="_ETM_Q1_5412145"/>
      <w:bookmarkEnd w:id="2254"/>
      <w:r>
        <w:rPr>
          <w:rFonts w:hint="cs"/>
          <w:rtl/>
          <w:lang w:eastAsia="he-IL"/>
        </w:rPr>
        <w:t xml:space="preserve">אז גם הערעור עליו צריך להיות ברור. ברגע שיש החלטה </w:t>
      </w:r>
      <w:bookmarkStart w:id="2255" w:name="_ETM_Q1_5416175"/>
      <w:bookmarkEnd w:id="2255"/>
      <w:r>
        <w:rPr>
          <w:rFonts w:hint="cs"/>
          <w:rtl/>
          <w:lang w:eastAsia="he-IL"/>
        </w:rPr>
        <w:t>אתה צריך לדעת איך אתה עושה את זה. לי</w:t>
      </w:r>
      <w:bookmarkStart w:id="2256" w:name="_ETM_Q1_5417331"/>
      <w:bookmarkEnd w:id="2256"/>
      <w:r>
        <w:rPr>
          <w:rFonts w:hint="cs"/>
          <w:rtl/>
          <w:lang w:eastAsia="he-IL"/>
        </w:rPr>
        <w:t xml:space="preserve"> נגיד זה לא כל כך ברור מה שהיה פה,</w:t>
      </w:r>
      <w:bookmarkStart w:id="2257" w:name="_ETM_Q1_5419441"/>
      <w:bookmarkEnd w:id="2257"/>
      <w:r>
        <w:rPr>
          <w:rFonts w:hint="cs"/>
          <w:rtl/>
          <w:lang w:eastAsia="he-IL"/>
        </w:rPr>
        <w:t xml:space="preserve"> אבל בסדר, מה שמציע החוק. </w:t>
      </w:r>
    </w:p>
    <w:p w14:paraId="14B17BBB" w14:textId="77777777" w:rsidR="00590D38" w:rsidRDefault="00590D38" w:rsidP="00590D38">
      <w:pPr>
        <w:rPr>
          <w:rtl/>
          <w:lang w:eastAsia="he-IL"/>
        </w:rPr>
      </w:pPr>
      <w:bookmarkStart w:id="2258" w:name="_ETM_Q1_5425425"/>
      <w:bookmarkStart w:id="2259" w:name="_ETM_Q1_5425475"/>
      <w:bookmarkEnd w:id="2258"/>
      <w:bookmarkEnd w:id="2259"/>
    </w:p>
    <w:p w14:paraId="105857E4" w14:textId="4C278FB2" w:rsidR="00590D38" w:rsidRDefault="00590D38" w:rsidP="00590D38">
      <w:pPr>
        <w:pStyle w:val="af6"/>
        <w:keepNext/>
        <w:rPr>
          <w:rtl/>
        </w:rPr>
      </w:pPr>
      <w:bookmarkStart w:id="2260" w:name="ET_yor_6053_207"/>
      <w:r w:rsidRPr="00590D38">
        <w:rPr>
          <w:rStyle w:val="TagStyle"/>
          <w:rtl/>
        </w:rPr>
        <w:t xml:space="preserve"> &lt;&lt; יור &gt;&gt; </w:t>
      </w:r>
      <w:r>
        <w:rPr>
          <w:rtl/>
        </w:rPr>
        <w:t>היו"ר יוסף טייב:</w:t>
      </w:r>
      <w:r w:rsidRPr="00590D38">
        <w:rPr>
          <w:rStyle w:val="TagStyle"/>
          <w:rtl/>
        </w:rPr>
        <w:t xml:space="preserve"> &lt;&lt; יור &gt;&gt;</w:t>
      </w:r>
      <w:r w:rsidR="009C0E55">
        <w:rPr>
          <w:rtl/>
        </w:rPr>
        <w:t xml:space="preserve"> </w:t>
      </w:r>
      <w:bookmarkEnd w:id="2260"/>
    </w:p>
    <w:p w14:paraId="5A46D5B5" w14:textId="77777777" w:rsidR="00590D38" w:rsidRDefault="00590D38" w:rsidP="00590D38">
      <w:pPr>
        <w:pStyle w:val="KeepWithNext"/>
        <w:rPr>
          <w:rtl/>
          <w:lang w:eastAsia="he-IL"/>
        </w:rPr>
      </w:pPr>
    </w:p>
    <w:p w14:paraId="51D1149C" w14:textId="79DF5CCC" w:rsidR="00590D38" w:rsidRDefault="00590D38" w:rsidP="00590D38">
      <w:pPr>
        <w:rPr>
          <w:rtl/>
          <w:lang w:eastAsia="he-IL"/>
        </w:rPr>
      </w:pPr>
      <w:bookmarkStart w:id="2261" w:name="_ETM_Q1_5423931"/>
      <w:bookmarkStart w:id="2262" w:name="_ETM_Q1_5423981"/>
      <w:bookmarkEnd w:id="2261"/>
      <w:bookmarkEnd w:id="2262"/>
      <w:r>
        <w:rPr>
          <w:rFonts w:hint="cs"/>
          <w:rtl/>
          <w:lang w:eastAsia="he-IL"/>
        </w:rPr>
        <w:t>בסדר, יתכבד משרד המשפטים להביא</w:t>
      </w:r>
      <w:bookmarkStart w:id="2263" w:name="_ETM_Q1_5427646"/>
      <w:bookmarkEnd w:id="2263"/>
      <w:r>
        <w:rPr>
          <w:rFonts w:hint="cs"/>
          <w:rtl/>
          <w:lang w:eastAsia="he-IL"/>
        </w:rPr>
        <w:t xml:space="preserve"> תיקון רוחבי. </w:t>
      </w:r>
    </w:p>
    <w:p w14:paraId="0AAB942D" w14:textId="77777777" w:rsidR="00590D38" w:rsidRDefault="00590D38" w:rsidP="00590D38">
      <w:pPr>
        <w:rPr>
          <w:rtl/>
          <w:lang w:eastAsia="he-IL"/>
        </w:rPr>
      </w:pPr>
      <w:bookmarkStart w:id="2264" w:name="_ETM_Q1_5429351"/>
      <w:bookmarkStart w:id="2265" w:name="_ETM_Q1_5429403"/>
      <w:bookmarkStart w:id="2266" w:name="_ETM_Q1_5433034"/>
      <w:bookmarkEnd w:id="2264"/>
      <w:bookmarkEnd w:id="2265"/>
      <w:bookmarkEnd w:id="2266"/>
    </w:p>
    <w:p w14:paraId="4BCCFF08" w14:textId="2F9A8FE8" w:rsidR="00590D38" w:rsidRDefault="00590D38" w:rsidP="00590D38">
      <w:pPr>
        <w:pStyle w:val="a4"/>
        <w:keepNext/>
        <w:rPr>
          <w:rtl/>
        </w:rPr>
      </w:pPr>
      <w:bookmarkStart w:id="2267" w:name="ET_speaker_צח_בן_יהודה_208"/>
      <w:r w:rsidRPr="00590D38">
        <w:rPr>
          <w:rStyle w:val="TagStyle"/>
          <w:rtl/>
        </w:rPr>
        <w:t xml:space="preserve"> &lt;&lt; דובר &gt;&gt; </w:t>
      </w:r>
      <w:r>
        <w:rPr>
          <w:rtl/>
        </w:rPr>
        <w:t>צח בן יהודה:</w:t>
      </w:r>
      <w:r w:rsidRPr="00590D38">
        <w:rPr>
          <w:rStyle w:val="TagStyle"/>
          <w:rtl/>
        </w:rPr>
        <w:t xml:space="preserve"> &lt;&lt; דובר &gt;&gt;</w:t>
      </w:r>
      <w:r w:rsidR="009C0E55">
        <w:rPr>
          <w:rtl/>
        </w:rPr>
        <w:t xml:space="preserve"> </w:t>
      </w:r>
      <w:bookmarkEnd w:id="2267"/>
    </w:p>
    <w:p w14:paraId="6870C89D" w14:textId="77777777" w:rsidR="00590D38" w:rsidRDefault="00590D38" w:rsidP="00590D38">
      <w:pPr>
        <w:pStyle w:val="KeepWithNext"/>
        <w:rPr>
          <w:rtl/>
          <w:lang w:eastAsia="he-IL"/>
        </w:rPr>
      </w:pPr>
    </w:p>
    <w:p w14:paraId="35350DB5" w14:textId="106BA6A5" w:rsidR="00590D38" w:rsidRPr="00590D38" w:rsidRDefault="00590D38" w:rsidP="00590D38">
      <w:pPr>
        <w:rPr>
          <w:rtl/>
          <w:lang w:eastAsia="he-IL"/>
        </w:rPr>
      </w:pPr>
      <w:bookmarkStart w:id="2268" w:name="_ETM_Q1_5433437"/>
      <w:bookmarkStart w:id="2269" w:name="_ETM_Q1_5433479"/>
      <w:bookmarkEnd w:id="2268"/>
      <w:bookmarkEnd w:id="2269"/>
      <w:r>
        <w:rPr>
          <w:rFonts w:hint="cs"/>
          <w:rtl/>
          <w:lang w:eastAsia="he-IL"/>
        </w:rPr>
        <w:t xml:space="preserve">אנחנו חוזרים ל-4ג, מקריאים רק כדי שיהיה אחיד. </w:t>
      </w:r>
      <w:bookmarkStart w:id="2270" w:name="_ETM_Q1_5440450"/>
      <w:bookmarkEnd w:id="2270"/>
      <w:r>
        <w:rPr>
          <w:rFonts w:hint="cs"/>
          <w:rtl/>
          <w:lang w:eastAsia="he-IL"/>
        </w:rPr>
        <w:t>אנחנו ב-4ג(א)(4).</w:t>
      </w:r>
    </w:p>
    <w:p w14:paraId="558D55BD" w14:textId="77777777" w:rsidR="00220090" w:rsidRPr="00220090" w:rsidRDefault="00220090" w:rsidP="00220090">
      <w:pPr>
        <w:rPr>
          <w:rtl/>
          <w:lang w:eastAsia="he-IL"/>
        </w:rPr>
      </w:pPr>
      <w:bookmarkStart w:id="2271" w:name="_ETM_Q1_5256033"/>
      <w:bookmarkStart w:id="2272" w:name="_ETM_Q1_5256066"/>
      <w:bookmarkStart w:id="2273" w:name="_ETM_Q1_5133181"/>
      <w:bookmarkStart w:id="2274" w:name="_ETM_Q1_5133239"/>
      <w:bookmarkStart w:id="2275" w:name="_ETM_Q1_5111962"/>
      <w:bookmarkStart w:id="2276" w:name="_ETM_Q1_5111994"/>
      <w:bookmarkEnd w:id="2271"/>
      <w:bookmarkEnd w:id="2272"/>
      <w:bookmarkEnd w:id="2273"/>
      <w:bookmarkEnd w:id="2274"/>
      <w:bookmarkEnd w:id="2275"/>
      <w:bookmarkEnd w:id="2276"/>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0A2CE4" w:rsidRPr="000A2CE4" w14:paraId="282364B8" w14:textId="77777777" w:rsidTr="00612704">
        <w:trPr>
          <w:cantSplit/>
        </w:trPr>
        <w:tc>
          <w:tcPr>
            <w:tcW w:w="1567" w:type="dxa"/>
          </w:tcPr>
          <w:p w14:paraId="151BDB10" w14:textId="77777777" w:rsidR="000A2CE4" w:rsidRPr="000A2CE4" w:rsidRDefault="000A2CE4" w:rsidP="00AA23BF">
            <w:pPr>
              <w:ind w:firstLine="0"/>
              <w:jc w:val="left"/>
              <w:rPr>
                <w:rtl/>
                <w:lang w:eastAsia="he-IL"/>
              </w:rPr>
            </w:pPr>
          </w:p>
        </w:tc>
        <w:tc>
          <w:tcPr>
            <w:tcW w:w="710" w:type="dxa"/>
          </w:tcPr>
          <w:p w14:paraId="68AFB4CD" w14:textId="77777777" w:rsidR="000A2CE4" w:rsidRPr="000A2CE4" w:rsidRDefault="000A2CE4" w:rsidP="000A2CE4">
            <w:pPr>
              <w:ind w:firstLine="0"/>
              <w:rPr>
                <w:lang w:eastAsia="he-IL"/>
              </w:rPr>
            </w:pPr>
          </w:p>
        </w:tc>
        <w:tc>
          <w:tcPr>
            <w:tcW w:w="5103" w:type="dxa"/>
          </w:tcPr>
          <w:p w14:paraId="37B7FAF5" w14:textId="1730FF62" w:rsidR="000A2CE4" w:rsidRPr="000A2CE4" w:rsidRDefault="00590D38" w:rsidP="00590D38">
            <w:pPr>
              <w:pStyle w:val="afd"/>
              <w:numPr>
                <w:ilvl w:val="0"/>
                <w:numId w:val="10"/>
              </w:numPr>
              <w:rPr>
                <w:rtl/>
                <w:lang w:eastAsia="he-IL"/>
              </w:rPr>
            </w:pPr>
            <w:r>
              <w:rPr>
                <w:rFonts w:hint="cs"/>
                <w:rtl/>
                <w:lang w:eastAsia="he-IL"/>
              </w:rPr>
              <w:t>העסקת כוח אדם מקצועי במוסד, ובכלל זה תנאים לעניין השכלה אקדמית, ניסיון והכשרה מקצועית, החזקה בתעודות, היעדר הרשעה או כתב אישום תלוי ו עומד בעבירה כמשמעותה בפסקה (2), או אי-הפרה של ההוראות לפי חוק זה; בקביעת תנאי לפי פסקה זו יביא השר בחשבון, בין השאר, את סוגי התפקידים וההכשרות;</w:t>
            </w:r>
          </w:p>
        </w:tc>
      </w:tr>
    </w:tbl>
    <w:p w14:paraId="73E04F03" w14:textId="77777777" w:rsidR="00590D38" w:rsidRDefault="00590D38" w:rsidP="00590D38">
      <w:pPr>
        <w:pStyle w:val="KeepWithNext"/>
        <w:rPr>
          <w:rtl/>
          <w:lang w:eastAsia="he-IL"/>
        </w:rPr>
      </w:pPr>
    </w:p>
    <w:p w14:paraId="7216B8AA" w14:textId="432D9284" w:rsidR="00590D38" w:rsidRDefault="003866EF" w:rsidP="00590D38">
      <w:pPr>
        <w:rPr>
          <w:rtl/>
          <w:lang w:eastAsia="he-IL"/>
        </w:rPr>
      </w:pPr>
      <w:r>
        <w:rPr>
          <w:rFonts w:hint="cs"/>
          <w:rtl/>
          <w:lang w:eastAsia="he-IL"/>
        </w:rPr>
        <w:t xml:space="preserve">אני </w:t>
      </w:r>
      <w:bookmarkStart w:id="2277" w:name="_ETM_Q1_5466466"/>
      <w:bookmarkEnd w:id="2277"/>
      <w:r>
        <w:rPr>
          <w:rFonts w:hint="cs"/>
          <w:rtl/>
          <w:lang w:eastAsia="he-IL"/>
        </w:rPr>
        <w:t>עובר ל-(ב).</w:t>
      </w:r>
    </w:p>
    <w:p w14:paraId="2015B591" w14:textId="77777777" w:rsidR="003866EF" w:rsidRPr="00590D38" w:rsidRDefault="003866EF" w:rsidP="00590D38">
      <w:pPr>
        <w:rPr>
          <w:lang w:eastAsia="he-IL"/>
        </w:rPr>
      </w:pPr>
      <w:bookmarkStart w:id="2278" w:name="_ETM_Q1_5469369"/>
      <w:bookmarkStart w:id="2279" w:name="_ETM_Q1_5469401"/>
      <w:bookmarkEnd w:id="2278"/>
      <w:bookmarkEnd w:id="2279"/>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590D38" w:rsidRPr="000A2CE4" w14:paraId="45DB60C6" w14:textId="77777777" w:rsidTr="00612704">
        <w:trPr>
          <w:cantSplit/>
        </w:trPr>
        <w:tc>
          <w:tcPr>
            <w:tcW w:w="1567" w:type="dxa"/>
          </w:tcPr>
          <w:p w14:paraId="0238A630" w14:textId="77777777" w:rsidR="00590D38" w:rsidRPr="000A2CE4" w:rsidRDefault="00590D38" w:rsidP="00AA23BF">
            <w:pPr>
              <w:ind w:firstLine="0"/>
              <w:jc w:val="left"/>
              <w:rPr>
                <w:rtl/>
                <w:lang w:eastAsia="he-IL"/>
              </w:rPr>
            </w:pPr>
          </w:p>
        </w:tc>
        <w:tc>
          <w:tcPr>
            <w:tcW w:w="710" w:type="dxa"/>
          </w:tcPr>
          <w:p w14:paraId="524C30BD" w14:textId="77777777" w:rsidR="00590D38" w:rsidRPr="000A2CE4" w:rsidRDefault="00590D38" w:rsidP="000A2CE4">
            <w:pPr>
              <w:ind w:firstLine="0"/>
              <w:rPr>
                <w:lang w:eastAsia="he-IL"/>
              </w:rPr>
            </w:pPr>
          </w:p>
        </w:tc>
        <w:tc>
          <w:tcPr>
            <w:tcW w:w="5103" w:type="dxa"/>
          </w:tcPr>
          <w:p w14:paraId="4FF6B06F" w14:textId="20AE18EF" w:rsidR="00590D38" w:rsidRDefault="00590D38" w:rsidP="00590D38">
            <w:pPr>
              <w:pStyle w:val="afd"/>
              <w:numPr>
                <w:ilvl w:val="0"/>
                <w:numId w:val="11"/>
              </w:numPr>
              <w:ind w:left="357" w:hanging="357"/>
              <w:rPr>
                <w:rtl/>
                <w:lang w:eastAsia="he-IL"/>
              </w:rPr>
            </w:pPr>
            <w:r>
              <w:rPr>
                <w:rFonts w:hint="cs"/>
                <w:rtl/>
                <w:lang w:eastAsia="he-IL"/>
              </w:rPr>
              <w:t>תקנות לפי סעיף זה ייקבעו לאחר שהשר שקל, בין השאר, שיקולים הנוגעים להבטחת הרמה המקצועית של המוסד וההכשרות שהוא עורך, לקידום התחרות בענף ההכשרות בתחום הספורט ולמניעת ריכוזיות בסוג פעילות הספורט הנוגע לעניין, ורשאי השר לקבוע לפי סעיף זה תנאים שונים לפי סוג ההכשרה, פעילות הספורט או מאפייני המוסדות.</w:t>
            </w:r>
          </w:p>
        </w:tc>
      </w:tr>
    </w:tbl>
    <w:p w14:paraId="4DC219B5" w14:textId="77777777" w:rsidR="00590D38" w:rsidRDefault="00590D38">
      <w:pPr>
        <w:rPr>
          <w:rtl/>
        </w:rPr>
      </w:pPr>
    </w:p>
    <w:p w14:paraId="6AA475EE" w14:textId="6C136FA7" w:rsidR="00590D38" w:rsidRDefault="003866EF" w:rsidP="003866EF">
      <w:pPr>
        <w:rPr>
          <w:rtl/>
        </w:rPr>
      </w:pPr>
      <w:r>
        <w:rPr>
          <w:rFonts w:hint="cs"/>
          <w:rtl/>
        </w:rPr>
        <w:t xml:space="preserve">אנחנו עוברים ל-4ה, הכרה זמנית. שוב, גם פה אנחנו </w:t>
      </w:r>
      <w:bookmarkStart w:id="2280" w:name="_ETM_Q1_5500508"/>
      <w:bookmarkEnd w:id="2280"/>
      <w:r>
        <w:rPr>
          <w:rFonts w:hint="cs"/>
          <w:rtl/>
        </w:rPr>
        <w:t xml:space="preserve">מקריאים בעקבות תיקונים שנעשהו אחרי הדיונים. </w:t>
      </w:r>
      <w:bookmarkStart w:id="2281" w:name="_ETM_Q1_5465581"/>
      <w:bookmarkStart w:id="2282" w:name="_ETM_Q1_5465615"/>
      <w:bookmarkEnd w:id="2281"/>
      <w:bookmarkEnd w:id="2282"/>
    </w:p>
    <w:p w14:paraId="2149BBB4" w14:textId="77777777" w:rsidR="00590D38" w:rsidRDefault="00590D38">
      <w:bookmarkStart w:id="2283" w:name="_ETM_Q1_5465749"/>
      <w:bookmarkStart w:id="2284" w:name="_ETM_Q1_5465782"/>
      <w:bookmarkEnd w:id="2283"/>
      <w:bookmarkEnd w:id="2284"/>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590D38" w:rsidRPr="000A2CE4" w14:paraId="2E03276C" w14:textId="77777777" w:rsidTr="00612704">
        <w:trPr>
          <w:cantSplit/>
        </w:trPr>
        <w:tc>
          <w:tcPr>
            <w:tcW w:w="1567" w:type="dxa"/>
          </w:tcPr>
          <w:p w14:paraId="6DD53F1F" w14:textId="08523F9E" w:rsidR="00590D38" w:rsidRPr="000A2CE4" w:rsidRDefault="003866EF" w:rsidP="00AA23BF">
            <w:pPr>
              <w:ind w:firstLine="0"/>
              <w:jc w:val="left"/>
              <w:rPr>
                <w:rtl/>
                <w:lang w:eastAsia="he-IL"/>
              </w:rPr>
            </w:pPr>
            <w:r>
              <w:rPr>
                <w:rFonts w:hint="cs"/>
                <w:rtl/>
                <w:lang w:eastAsia="he-IL"/>
              </w:rPr>
              <w:t>הכרה זמנית</w:t>
            </w:r>
          </w:p>
        </w:tc>
        <w:tc>
          <w:tcPr>
            <w:tcW w:w="710" w:type="dxa"/>
          </w:tcPr>
          <w:p w14:paraId="28E3767C" w14:textId="1B19422E" w:rsidR="00590D38" w:rsidRPr="000A2CE4" w:rsidRDefault="003866EF" w:rsidP="000A2CE4">
            <w:pPr>
              <w:ind w:firstLine="0"/>
              <w:rPr>
                <w:lang w:eastAsia="he-IL"/>
              </w:rPr>
            </w:pPr>
            <w:r>
              <w:rPr>
                <w:rFonts w:hint="cs"/>
                <w:rtl/>
                <w:lang w:eastAsia="he-IL"/>
              </w:rPr>
              <w:t>4ה.</w:t>
            </w:r>
          </w:p>
        </w:tc>
        <w:tc>
          <w:tcPr>
            <w:tcW w:w="5103" w:type="dxa"/>
          </w:tcPr>
          <w:p w14:paraId="39452E04" w14:textId="3571DC0B" w:rsidR="00590D38" w:rsidRPr="000A2CE4" w:rsidRDefault="003866EF" w:rsidP="003866EF">
            <w:pPr>
              <w:pStyle w:val="afd"/>
              <w:numPr>
                <w:ilvl w:val="0"/>
                <w:numId w:val="12"/>
              </w:numPr>
              <w:ind w:left="357" w:hanging="357"/>
              <w:rPr>
                <w:rtl/>
                <w:lang w:eastAsia="he-IL"/>
              </w:rPr>
            </w:pPr>
            <w:r>
              <w:rPr>
                <w:rFonts w:hint="cs"/>
                <w:rtl/>
                <w:lang w:eastAsia="he-IL"/>
              </w:rPr>
              <w:t xml:space="preserve">על אף האמור בסעיפים 4ב ו-4ד, הממונה רשאי, במקרים חריגים ומיוחדים ובהחלטה מנומקת, להכיר זמנית במוסד להכשרה אף אם לא מתקיימים במוסד חלק מהתנאים לפי סעיף 4ג, לתקופה אחת או יותר, ובלבד שסך כל תקופת ההכרה הזמנית לא תעלה על שנתיים, אם לדעת הממונה מתקיימים כל אלה </w:t>
            </w:r>
            <w:r>
              <w:rPr>
                <w:rtl/>
                <w:lang w:eastAsia="he-IL"/>
              </w:rPr>
              <w:t>–</w:t>
            </w:r>
            <w:r>
              <w:rPr>
                <w:rFonts w:hint="cs"/>
                <w:rtl/>
                <w:lang w:eastAsia="he-IL"/>
              </w:rPr>
              <w:t xml:space="preserve"> </w:t>
            </w:r>
          </w:p>
        </w:tc>
      </w:tr>
      <w:tr w:rsidR="003866EF" w:rsidRPr="000A2CE4" w14:paraId="3D71F729" w14:textId="77777777" w:rsidTr="00612704">
        <w:trPr>
          <w:cantSplit/>
        </w:trPr>
        <w:tc>
          <w:tcPr>
            <w:tcW w:w="1567" w:type="dxa"/>
          </w:tcPr>
          <w:p w14:paraId="53A288D6" w14:textId="77777777" w:rsidR="003866EF" w:rsidRDefault="003866EF" w:rsidP="00AA23BF">
            <w:pPr>
              <w:ind w:firstLine="0"/>
              <w:jc w:val="left"/>
              <w:rPr>
                <w:rtl/>
                <w:lang w:eastAsia="he-IL"/>
              </w:rPr>
            </w:pPr>
          </w:p>
        </w:tc>
        <w:tc>
          <w:tcPr>
            <w:tcW w:w="710" w:type="dxa"/>
          </w:tcPr>
          <w:p w14:paraId="1D6856CE" w14:textId="77777777" w:rsidR="003866EF" w:rsidRDefault="003866EF" w:rsidP="000A2CE4">
            <w:pPr>
              <w:ind w:firstLine="0"/>
              <w:rPr>
                <w:rtl/>
                <w:lang w:eastAsia="he-IL"/>
              </w:rPr>
            </w:pPr>
          </w:p>
        </w:tc>
        <w:tc>
          <w:tcPr>
            <w:tcW w:w="5103" w:type="dxa"/>
          </w:tcPr>
          <w:p w14:paraId="46D6E73D" w14:textId="7F50E041" w:rsidR="003866EF" w:rsidRDefault="003866EF" w:rsidP="003866EF">
            <w:pPr>
              <w:pStyle w:val="afd"/>
              <w:numPr>
                <w:ilvl w:val="0"/>
                <w:numId w:val="13"/>
              </w:numPr>
              <w:rPr>
                <w:rtl/>
                <w:lang w:eastAsia="he-IL"/>
              </w:rPr>
            </w:pPr>
            <w:r>
              <w:rPr>
                <w:rFonts w:hint="cs"/>
                <w:rtl/>
                <w:lang w:eastAsia="he-IL"/>
              </w:rPr>
              <w:t>המוסד ערוך לקיים קורס הכשרה ברמה מקצועית ובטיחותית מספקת;</w:t>
            </w:r>
          </w:p>
        </w:tc>
      </w:tr>
      <w:tr w:rsidR="003866EF" w:rsidRPr="000A2CE4" w14:paraId="425F6A55" w14:textId="77777777" w:rsidTr="00612704">
        <w:trPr>
          <w:cantSplit/>
        </w:trPr>
        <w:tc>
          <w:tcPr>
            <w:tcW w:w="1567" w:type="dxa"/>
          </w:tcPr>
          <w:p w14:paraId="6A50CA10" w14:textId="77777777" w:rsidR="003866EF" w:rsidRDefault="003866EF" w:rsidP="00AA23BF">
            <w:pPr>
              <w:ind w:firstLine="0"/>
              <w:jc w:val="left"/>
              <w:rPr>
                <w:rtl/>
                <w:lang w:eastAsia="he-IL"/>
              </w:rPr>
            </w:pPr>
          </w:p>
        </w:tc>
        <w:tc>
          <w:tcPr>
            <w:tcW w:w="710" w:type="dxa"/>
          </w:tcPr>
          <w:p w14:paraId="3864B49C" w14:textId="77777777" w:rsidR="003866EF" w:rsidRDefault="003866EF" w:rsidP="000A2CE4">
            <w:pPr>
              <w:ind w:firstLine="0"/>
              <w:rPr>
                <w:rtl/>
                <w:lang w:eastAsia="he-IL"/>
              </w:rPr>
            </w:pPr>
          </w:p>
        </w:tc>
        <w:tc>
          <w:tcPr>
            <w:tcW w:w="5103" w:type="dxa"/>
          </w:tcPr>
          <w:p w14:paraId="0A7194A0" w14:textId="23478541" w:rsidR="003866EF" w:rsidRDefault="003866EF" w:rsidP="003866EF">
            <w:pPr>
              <w:pStyle w:val="afd"/>
              <w:numPr>
                <w:ilvl w:val="0"/>
                <w:numId w:val="13"/>
              </w:numPr>
              <w:rPr>
                <w:rtl/>
                <w:lang w:eastAsia="he-IL"/>
              </w:rPr>
            </w:pPr>
            <w:r>
              <w:rPr>
                <w:rFonts w:hint="cs"/>
                <w:rtl/>
                <w:lang w:eastAsia="he-IL"/>
              </w:rPr>
              <w:t>עד תום תקופת ההכרה הזמנית המוסד צפוי לעמוד בכל התנאים.</w:t>
            </w:r>
          </w:p>
        </w:tc>
      </w:tr>
      <w:tr w:rsidR="003866EF" w:rsidRPr="000A2CE4" w14:paraId="2354C5F3" w14:textId="77777777" w:rsidTr="00612704">
        <w:trPr>
          <w:cantSplit/>
        </w:trPr>
        <w:tc>
          <w:tcPr>
            <w:tcW w:w="1567" w:type="dxa"/>
          </w:tcPr>
          <w:p w14:paraId="62A3C41E" w14:textId="77777777" w:rsidR="003866EF" w:rsidRDefault="003866EF" w:rsidP="00AA23BF">
            <w:pPr>
              <w:ind w:firstLine="0"/>
              <w:jc w:val="left"/>
              <w:rPr>
                <w:rtl/>
                <w:lang w:eastAsia="he-IL"/>
              </w:rPr>
            </w:pPr>
          </w:p>
        </w:tc>
        <w:tc>
          <w:tcPr>
            <w:tcW w:w="710" w:type="dxa"/>
          </w:tcPr>
          <w:p w14:paraId="3FA7968E" w14:textId="77777777" w:rsidR="003866EF" w:rsidRDefault="003866EF" w:rsidP="000A2CE4">
            <w:pPr>
              <w:ind w:firstLine="0"/>
              <w:rPr>
                <w:rtl/>
                <w:lang w:eastAsia="he-IL"/>
              </w:rPr>
            </w:pPr>
          </w:p>
        </w:tc>
        <w:tc>
          <w:tcPr>
            <w:tcW w:w="5103" w:type="dxa"/>
          </w:tcPr>
          <w:p w14:paraId="1B478F65" w14:textId="717972BA" w:rsidR="003866EF" w:rsidRDefault="00D1743E" w:rsidP="003866EF">
            <w:pPr>
              <w:pStyle w:val="afd"/>
              <w:numPr>
                <w:ilvl w:val="0"/>
                <w:numId w:val="12"/>
              </w:numPr>
              <w:ind w:left="357" w:hanging="357"/>
              <w:rPr>
                <w:rtl/>
                <w:lang w:eastAsia="he-IL"/>
              </w:rPr>
            </w:pPr>
            <w:r>
              <w:rPr>
                <w:rFonts w:hint="cs"/>
                <w:rtl/>
                <w:lang w:eastAsia="he-IL"/>
              </w:rPr>
              <w:t>מוסד שקיבל הכרה זמנית לפי סעיף קטן (א) לא יערוך קורס הכשרה שמועד הסיום הצפוי שלו יחרוג מתקופת תוקפה של ההכרה הזמנית הנוגעת לעניין.</w:t>
            </w:r>
          </w:p>
        </w:tc>
      </w:tr>
    </w:tbl>
    <w:p w14:paraId="43CC891B" w14:textId="3795FBEF" w:rsidR="00D1743E" w:rsidRDefault="00D1743E" w:rsidP="00D1743E">
      <w:pPr>
        <w:pStyle w:val="KeepWithNext"/>
        <w:rPr>
          <w:rtl/>
          <w:lang w:eastAsia="he-IL"/>
        </w:rPr>
      </w:pPr>
      <w:bookmarkStart w:id="2285" w:name="_ETM_Q1_5561138"/>
      <w:r>
        <w:rPr>
          <w:rFonts w:hint="cs"/>
          <w:rtl/>
          <w:lang w:eastAsia="he-IL"/>
        </w:rPr>
        <w:t xml:space="preserve"> </w:t>
      </w:r>
    </w:p>
    <w:bookmarkEnd w:id="2285"/>
    <w:p w14:paraId="7C95F3E8" w14:textId="6C5590EF" w:rsidR="00D1743E" w:rsidRDefault="00D1743E" w:rsidP="00D1743E">
      <w:pPr>
        <w:rPr>
          <w:rtl/>
          <w:lang w:eastAsia="he-IL"/>
        </w:rPr>
      </w:pPr>
      <w:r>
        <w:rPr>
          <w:rFonts w:hint="cs"/>
          <w:rtl/>
          <w:lang w:eastAsia="he-IL"/>
        </w:rPr>
        <w:t xml:space="preserve">אנחנו </w:t>
      </w:r>
      <w:bookmarkStart w:id="2286" w:name="_ETM_Q1_5556729"/>
      <w:bookmarkEnd w:id="2286"/>
      <w:r>
        <w:rPr>
          <w:rFonts w:hint="cs"/>
          <w:rtl/>
          <w:lang w:eastAsia="he-IL"/>
        </w:rPr>
        <w:t xml:space="preserve">עוברים לסעיף 4ו. </w:t>
      </w:r>
    </w:p>
    <w:p w14:paraId="73E943AF" w14:textId="77777777" w:rsidR="00D1743E" w:rsidRPr="00D1743E" w:rsidRDefault="00D1743E" w:rsidP="00D1743E">
      <w:pPr>
        <w:rPr>
          <w:lang w:eastAsia="he-IL"/>
        </w:rPr>
      </w:pPr>
      <w:bookmarkStart w:id="2287" w:name="_ETM_Q1_5551411"/>
      <w:bookmarkEnd w:id="2287"/>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D1743E" w:rsidRPr="000A2CE4" w14:paraId="0F38EE39" w14:textId="77777777" w:rsidTr="00612704">
        <w:trPr>
          <w:cantSplit/>
        </w:trPr>
        <w:tc>
          <w:tcPr>
            <w:tcW w:w="1567" w:type="dxa"/>
          </w:tcPr>
          <w:p w14:paraId="78058EF0" w14:textId="43FC8BAF" w:rsidR="00D1743E" w:rsidRPr="00D1743E" w:rsidRDefault="00D1743E" w:rsidP="00AA23BF">
            <w:pPr>
              <w:ind w:firstLine="0"/>
              <w:jc w:val="left"/>
              <w:rPr>
                <w:rtl/>
                <w:lang w:eastAsia="he-IL"/>
              </w:rPr>
            </w:pPr>
            <w:r>
              <w:rPr>
                <w:rFonts w:hint="cs"/>
                <w:rtl/>
                <w:lang w:eastAsia="he-IL"/>
              </w:rPr>
              <w:t>דיווח על פתיחת קורס הכשרה</w:t>
            </w:r>
          </w:p>
        </w:tc>
        <w:tc>
          <w:tcPr>
            <w:tcW w:w="710" w:type="dxa"/>
          </w:tcPr>
          <w:p w14:paraId="084978DD" w14:textId="15A9D3A3" w:rsidR="00D1743E" w:rsidRDefault="00D1743E" w:rsidP="000A2CE4">
            <w:pPr>
              <w:ind w:firstLine="0"/>
              <w:rPr>
                <w:rtl/>
                <w:lang w:eastAsia="he-IL"/>
              </w:rPr>
            </w:pPr>
            <w:r>
              <w:rPr>
                <w:rFonts w:hint="cs"/>
                <w:rtl/>
                <w:lang w:eastAsia="he-IL"/>
              </w:rPr>
              <w:t>4ו.</w:t>
            </w:r>
          </w:p>
        </w:tc>
        <w:tc>
          <w:tcPr>
            <w:tcW w:w="5103" w:type="dxa"/>
          </w:tcPr>
          <w:p w14:paraId="05AE6A84" w14:textId="3DC25216" w:rsidR="00D1743E" w:rsidRDefault="00D1743E" w:rsidP="00D1743E">
            <w:pPr>
              <w:ind w:firstLine="0"/>
              <w:rPr>
                <w:rtl/>
                <w:lang w:eastAsia="he-IL"/>
              </w:rPr>
            </w:pPr>
            <w:r>
              <w:rPr>
                <w:rFonts w:hint="cs"/>
                <w:rtl/>
                <w:lang w:eastAsia="he-IL"/>
              </w:rPr>
              <w:t>מוסד מוכר להכשרה ידווח לממונה על פתיחת קורס הכשרה בסוג פעילות ספורט מוסדר, לא יאוחר משבוע לפני יום פתיחת הקורס או במועד מאוחר יותר שיאשר הממונה; הממונה יורה למוסדות על המתכונת לדיווח לפי סעיף זה.</w:t>
            </w:r>
          </w:p>
        </w:tc>
      </w:tr>
    </w:tbl>
    <w:p w14:paraId="046795AE" w14:textId="77777777" w:rsidR="00D1743E" w:rsidRDefault="00D1743E">
      <w:pPr>
        <w:rPr>
          <w:rtl/>
        </w:rPr>
      </w:pPr>
      <w:bookmarkStart w:id="2288" w:name="_ETM_Q1_5590642"/>
      <w:bookmarkEnd w:id="2288"/>
    </w:p>
    <w:p w14:paraId="52F4ACAC" w14:textId="5D677E69" w:rsidR="00D1743E" w:rsidRDefault="00D1743E" w:rsidP="00D1743E">
      <w:pPr>
        <w:pStyle w:val="af6"/>
        <w:keepNext/>
        <w:rPr>
          <w:rtl/>
        </w:rPr>
      </w:pPr>
      <w:bookmarkStart w:id="2289" w:name="ET_yor_6053_211"/>
      <w:r w:rsidRPr="00D1743E">
        <w:rPr>
          <w:rStyle w:val="TagStyle"/>
          <w:rtl/>
        </w:rPr>
        <w:t xml:space="preserve"> &lt;&lt; יור &gt;&gt; </w:t>
      </w:r>
      <w:r>
        <w:rPr>
          <w:rtl/>
        </w:rPr>
        <w:t>היו"ר יוסף טייב:</w:t>
      </w:r>
      <w:r w:rsidRPr="00D1743E">
        <w:rPr>
          <w:rStyle w:val="TagStyle"/>
          <w:rtl/>
        </w:rPr>
        <w:t xml:space="preserve"> &lt;&lt; יור &gt;&gt;</w:t>
      </w:r>
      <w:r w:rsidR="009C0E55">
        <w:rPr>
          <w:rtl/>
        </w:rPr>
        <w:t xml:space="preserve"> </w:t>
      </w:r>
      <w:bookmarkEnd w:id="2289"/>
    </w:p>
    <w:p w14:paraId="1082CE5F" w14:textId="77777777" w:rsidR="00D1743E" w:rsidRDefault="00D1743E" w:rsidP="00D1743E">
      <w:pPr>
        <w:pStyle w:val="KeepWithNext"/>
        <w:rPr>
          <w:rtl/>
          <w:lang w:eastAsia="he-IL"/>
        </w:rPr>
      </w:pPr>
    </w:p>
    <w:p w14:paraId="677EC202" w14:textId="4FDA71D8" w:rsidR="00D1743E" w:rsidRDefault="00D1743E" w:rsidP="00D1743E">
      <w:pPr>
        <w:rPr>
          <w:rtl/>
          <w:lang w:eastAsia="he-IL"/>
        </w:rPr>
      </w:pPr>
      <w:bookmarkStart w:id="2290" w:name="_ETM_Q1_5590917"/>
      <w:bookmarkStart w:id="2291" w:name="_ETM_Q1_5590943"/>
      <w:bookmarkEnd w:id="2290"/>
      <w:bookmarkEnd w:id="2291"/>
      <w:r>
        <w:rPr>
          <w:rFonts w:hint="cs"/>
          <w:rtl/>
          <w:lang w:eastAsia="he-IL"/>
        </w:rPr>
        <w:t>המתכונת</w:t>
      </w:r>
      <w:r w:rsidR="009C0E55">
        <w:rPr>
          <w:rFonts w:hint="cs"/>
          <w:rtl/>
          <w:lang w:eastAsia="he-IL"/>
        </w:rPr>
        <w:t xml:space="preserve"> </w:t>
      </w:r>
      <w:r>
        <w:rPr>
          <w:rFonts w:hint="cs"/>
          <w:rtl/>
          <w:lang w:eastAsia="he-IL"/>
        </w:rPr>
        <w:t xml:space="preserve">תפורט בתקנות או בנוהל? </w:t>
      </w:r>
    </w:p>
    <w:p w14:paraId="44C4CA25" w14:textId="77777777" w:rsidR="00D1743E" w:rsidRDefault="00D1743E" w:rsidP="00D1743E">
      <w:pPr>
        <w:rPr>
          <w:rtl/>
          <w:lang w:eastAsia="he-IL"/>
        </w:rPr>
      </w:pPr>
      <w:bookmarkStart w:id="2292" w:name="_ETM_Q1_5597482"/>
      <w:bookmarkStart w:id="2293" w:name="_ETM_Q1_5597520"/>
      <w:bookmarkStart w:id="2294" w:name="_ETM_Q1_5599587"/>
      <w:bookmarkEnd w:id="2292"/>
      <w:bookmarkEnd w:id="2293"/>
      <w:bookmarkEnd w:id="2294"/>
    </w:p>
    <w:p w14:paraId="28E4ACC7" w14:textId="2ADF9BDF" w:rsidR="00D1743E" w:rsidRDefault="00D1743E" w:rsidP="00D1743E">
      <w:pPr>
        <w:pStyle w:val="a4"/>
        <w:keepNext/>
        <w:rPr>
          <w:rtl/>
        </w:rPr>
      </w:pPr>
      <w:bookmarkStart w:id="2295" w:name="ET_speaker_צח_בן_יהודה_212"/>
      <w:r w:rsidRPr="00D1743E">
        <w:rPr>
          <w:rStyle w:val="TagStyle"/>
          <w:rtl/>
        </w:rPr>
        <w:t xml:space="preserve"> &lt;&lt; דובר &gt;&gt; </w:t>
      </w:r>
      <w:r>
        <w:rPr>
          <w:rtl/>
        </w:rPr>
        <w:t>צח בן יהודה:</w:t>
      </w:r>
      <w:r w:rsidRPr="00D1743E">
        <w:rPr>
          <w:rStyle w:val="TagStyle"/>
          <w:rtl/>
        </w:rPr>
        <w:t xml:space="preserve"> &lt;&lt; דובר &gt;&gt;</w:t>
      </w:r>
      <w:r w:rsidR="009C0E55">
        <w:rPr>
          <w:rtl/>
        </w:rPr>
        <w:t xml:space="preserve"> </w:t>
      </w:r>
      <w:bookmarkEnd w:id="2295"/>
    </w:p>
    <w:p w14:paraId="788B42D2" w14:textId="77777777" w:rsidR="00D1743E" w:rsidRDefault="00D1743E" w:rsidP="00D1743E">
      <w:pPr>
        <w:pStyle w:val="KeepWithNext"/>
        <w:rPr>
          <w:rtl/>
          <w:lang w:eastAsia="he-IL"/>
        </w:rPr>
      </w:pPr>
    </w:p>
    <w:p w14:paraId="6BD6194A" w14:textId="505A5632" w:rsidR="00D1743E" w:rsidRDefault="00D1743E" w:rsidP="00D1743E">
      <w:pPr>
        <w:rPr>
          <w:rtl/>
          <w:lang w:eastAsia="he-IL"/>
        </w:rPr>
      </w:pPr>
      <w:bookmarkStart w:id="2296" w:name="_ETM_Q1_5599876"/>
      <w:bookmarkStart w:id="2297" w:name="_ETM_Q1_5599905"/>
      <w:bookmarkEnd w:id="2296"/>
      <w:bookmarkEnd w:id="2297"/>
      <w:r>
        <w:rPr>
          <w:rFonts w:hint="cs"/>
          <w:rtl/>
          <w:lang w:eastAsia="he-IL"/>
        </w:rPr>
        <w:t xml:space="preserve">בנוהל. </w:t>
      </w:r>
    </w:p>
    <w:p w14:paraId="75B37768" w14:textId="77777777" w:rsidR="00D1743E" w:rsidRDefault="00D1743E" w:rsidP="00D1743E">
      <w:pPr>
        <w:rPr>
          <w:rtl/>
          <w:lang w:eastAsia="he-IL"/>
        </w:rPr>
      </w:pPr>
      <w:bookmarkStart w:id="2298" w:name="_ETM_Q1_5604291"/>
      <w:bookmarkStart w:id="2299" w:name="_ETM_Q1_5604325"/>
      <w:bookmarkStart w:id="2300" w:name="_ETM_Q1_5601101"/>
      <w:bookmarkEnd w:id="2298"/>
      <w:bookmarkEnd w:id="2299"/>
      <w:bookmarkEnd w:id="2300"/>
    </w:p>
    <w:p w14:paraId="65A3F7A3" w14:textId="1530A0C2" w:rsidR="00D1743E" w:rsidRDefault="00D1743E" w:rsidP="00D1743E">
      <w:pPr>
        <w:pStyle w:val="a4"/>
        <w:keepNext/>
        <w:rPr>
          <w:rtl/>
        </w:rPr>
      </w:pPr>
      <w:bookmarkStart w:id="2301" w:name="ET_speaker_תמי_סלע_213"/>
      <w:r w:rsidRPr="00D1743E">
        <w:rPr>
          <w:rStyle w:val="TagStyle"/>
          <w:rtl/>
        </w:rPr>
        <w:t xml:space="preserve"> &lt;&lt; דובר &gt;&gt; </w:t>
      </w:r>
      <w:r>
        <w:rPr>
          <w:rtl/>
        </w:rPr>
        <w:t>תמי סלע:</w:t>
      </w:r>
      <w:r w:rsidRPr="00D1743E">
        <w:rPr>
          <w:rStyle w:val="TagStyle"/>
          <w:rtl/>
        </w:rPr>
        <w:t xml:space="preserve"> &lt;&lt; דובר &gt;&gt;</w:t>
      </w:r>
      <w:r w:rsidR="009C0E55">
        <w:rPr>
          <w:rtl/>
        </w:rPr>
        <w:t xml:space="preserve"> </w:t>
      </w:r>
      <w:bookmarkEnd w:id="2301"/>
    </w:p>
    <w:p w14:paraId="1B1E1114" w14:textId="77777777" w:rsidR="00D1743E" w:rsidRDefault="00D1743E" w:rsidP="00D1743E">
      <w:pPr>
        <w:pStyle w:val="KeepWithNext"/>
        <w:rPr>
          <w:rtl/>
          <w:lang w:eastAsia="he-IL"/>
        </w:rPr>
      </w:pPr>
    </w:p>
    <w:p w14:paraId="7276B66A" w14:textId="5A7B4749" w:rsidR="00D1743E" w:rsidRDefault="00D1743E" w:rsidP="00D1743E">
      <w:pPr>
        <w:rPr>
          <w:rtl/>
          <w:lang w:eastAsia="he-IL"/>
        </w:rPr>
      </w:pPr>
      <w:bookmarkStart w:id="2302" w:name="_ETM_Q1_5601346"/>
      <w:bookmarkStart w:id="2303" w:name="_ETM_Q1_5601376"/>
      <w:bookmarkEnd w:id="2302"/>
      <w:bookmarkEnd w:id="2303"/>
      <w:r>
        <w:rPr>
          <w:rFonts w:hint="cs"/>
          <w:rtl/>
          <w:lang w:eastAsia="he-IL"/>
        </w:rPr>
        <w:t xml:space="preserve">יש להם הרבה </w:t>
      </w:r>
      <w:bookmarkStart w:id="2304" w:name="_ETM_Q1_5602805"/>
      <w:bookmarkEnd w:id="2304"/>
      <w:r>
        <w:rPr>
          <w:rFonts w:hint="cs"/>
          <w:rtl/>
          <w:lang w:eastAsia="he-IL"/>
        </w:rPr>
        <w:t xml:space="preserve">תקנות לבוא איתן לכאן, לכל דבר צריך. </w:t>
      </w:r>
      <w:bookmarkStart w:id="2305" w:name="_ETM_Q1_5607139"/>
      <w:bookmarkEnd w:id="2305"/>
    </w:p>
    <w:p w14:paraId="0E705013" w14:textId="77777777" w:rsidR="00D1743E" w:rsidRDefault="00D1743E" w:rsidP="00D1743E">
      <w:pPr>
        <w:rPr>
          <w:rtl/>
          <w:lang w:eastAsia="he-IL"/>
        </w:rPr>
      </w:pPr>
      <w:bookmarkStart w:id="2306" w:name="_ETM_Q1_5607174"/>
      <w:bookmarkEnd w:id="2306"/>
    </w:p>
    <w:p w14:paraId="2F46ACBB" w14:textId="18D0BC84" w:rsidR="00D1743E" w:rsidRDefault="00D1743E" w:rsidP="00D1743E">
      <w:pPr>
        <w:pStyle w:val="a4"/>
        <w:keepNext/>
        <w:rPr>
          <w:rtl/>
        </w:rPr>
      </w:pPr>
      <w:bookmarkStart w:id="2307" w:name="ET_speaker_צח_בן_יהודה_214"/>
      <w:r w:rsidRPr="00D1743E">
        <w:rPr>
          <w:rStyle w:val="TagStyle"/>
          <w:rtl/>
        </w:rPr>
        <w:t xml:space="preserve"> &lt;&lt; דובר &gt;&gt; </w:t>
      </w:r>
      <w:r>
        <w:rPr>
          <w:rtl/>
        </w:rPr>
        <w:t>צח בן יהודה:</w:t>
      </w:r>
      <w:r w:rsidRPr="00D1743E">
        <w:rPr>
          <w:rStyle w:val="TagStyle"/>
          <w:rtl/>
        </w:rPr>
        <w:t xml:space="preserve"> &lt;&lt; דובר &gt;&gt;</w:t>
      </w:r>
      <w:r w:rsidR="009C0E55">
        <w:rPr>
          <w:rtl/>
        </w:rPr>
        <w:t xml:space="preserve"> </w:t>
      </w:r>
      <w:bookmarkEnd w:id="2307"/>
    </w:p>
    <w:p w14:paraId="18CE7682" w14:textId="77777777" w:rsidR="00D1743E" w:rsidRDefault="00D1743E">
      <w:pPr>
        <w:rPr>
          <w:rtl/>
        </w:rPr>
      </w:pPr>
      <w:bookmarkStart w:id="2308" w:name="_ETM_Q1_5608215"/>
      <w:bookmarkStart w:id="2309" w:name="_ETM_Q1_5608239"/>
      <w:bookmarkEnd w:id="2308"/>
      <w:bookmarkEnd w:id="2309"/>
    </w:p>
    <w:p w14:paraId="3ABDF8BB" w14:textId="7985B06E" w:rsidR="00D1743E" w:rsidRDefault="00D1743E">
      <w:pPr>
        <w:rPr>
          <w:rtl/>
        </w:rPr>
      </w:pPr>
      <w:bookmarkStart w:id="2310" w:name="_ETM_Q1_5617358"/>
      <w:bookmarkStart w:id="2311" w:name="_ETM_Q1_5617390"/>
      <w:bookmarkEnd w:id="2310"/>
      <w:bookmarkEnd w:id="2311"/>
      <w:r>
        <w:rPr>
          <w:rFonts w:hint="cs"/>
          <w:rtl/>
        </w:rPr>
        <w:t xml:space="preserve">אנחנו בעמוד 17, </w:t>
      </w:r>
      <w:bookmarkStart w:id="2312" w:name="_ETM_Q1_5614751"/>
      <w:bookmarkEnd w:id="2312"/>
      <w:r>
        <w:rPr>
          <w:rFonts w:hint="cs"/>
          <w:rtl/>
        </w:rPr>
        <w:t>פסקה (ב)</w:t>
      </w:r>
    </w:p>
    <w:p w14:paraId="490A9302" w14:textId="77777777" w:rsidR="00D1743E" w:rsidRDefault="00D1743E"/>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D1743E" w:rsidRPr="000A2CE4" w14:paraId="22B95350" w14:textId="77777777" w:rsidTr="00612704">
        <w:trPr>
          <w:cantSplit/>
        </w:trPr>
        <w:tc>
          <w:tcPr>
            <w:tcW w:w="1567" w:type="dxa"/>
          </w:tcPr>
          <w:p w14:paraId="053D9DFC" w14:textId="77777777" w:rsidR="00D1743E" w:rsidRDefault="00D1743E" w:rsidP="009F755B">
            <w:pPr>
              <w:ind w:firstLine="0"/>
              <w:jc w:val="left"/>
              <w:rPr>
                <w:rtl/>
                <w:lang w:eastAsia="he-IL"/>
              </w:rPr>
            </w:pPr>
          </w:p>
        </w:tc>
        <w:tc>
          <w:tcPr>
            <w:tcW w:w="710" w:type="dxa"/>
          </w:tcPr>
          <w:p w14:paraId="27E290A9" w14:textId="77777777" w:rsidR="00D1743E" w:rsidRDefault="00D1743E" w:rsidP="009F755B">
            <w:pPr>
              <w:ind w:firstLine="0"/>
              <w:rPr>
                <w:rtl/>
                <w:lang w:eastAsia="he-IL"/>
              </w:rPr>
            </w:pPr>
          </w:p>
        </w:tc>
        <w:tc>
          <w:tcPr>
            <w:tcW w:w="5103" w:type="dxa"/>
          </w:tcPr>
          <w:p w14:paraId="39D45B24" w14:textId="161981E7" w:rsidR="00D1743E" w:rsidRDefault="00D1743E" w:rsidP="00D1743E">
            <w:pPr>
              <w:pStyle w:val="afd"/>
              <w:numPr>
                <w:ilvl w:val="0"/>
                <w:numId w:val="15"/>
              </w:numPr>
              <w:rPr>
                <w:rtl/>
                <w:lang w:eastAsia="he-IL"/>
              </w:rPr>
            </w:pPr>
            <w:r>
              <w:rPr>
                <w:rFonts w:hint="cs"/>
                <w:rtl/>
                <w:lang w:eastAsia="he-IL"/>
              </w:rPr>
              <w:t xml:space="preserve">ניתנה הוראת השר לפי סעיף 4יא, ירשום הממונה במרשם </w:t>
            </w:r>
            <w:bookmarkStart w:id="2313" w:name="_ETM_Q1_5625937"/>
            <w:bookmarkEnd w:id="2313"/>
            <w:r>
              <w:rPr>
                <w:rFonts w:hint="cs"/>
                <w:rtl/>
                <w:lang w:eastAsia="he-IL"/>
              </w:rPr>
              <w:t>המוסדות את האיגוד או ההתאחדות העורכים הכשרה לפי אותה הוראה, בציון סוג פעילות הספורט ודרגת תעודת ההסמכה שהוא רשאי להעניק.</w:t>
            </w:r>
          </w:p>
        </w:tc>
      </w:tr>
    </w:tbl>
    <w:p w14:paraId="70573102" w14:textId="77777777" w:rsidR="00D1743E" w:rsidRDefault="00D1743E" w:rsidP="00D1743E">
      <w:pPr>
        <w:rPr>
          <w:rtl/>
        </w:rPr>
      </w:pPr>
      <w:bookmarkStart w:id="2314" w:name="_ETM_Q1_5634720"/>
      <w:bookmarkEnd w:id="2314"/>
    </w:p>
    <w:p w14:paraId="09F57C63" w14:textId="29BF3E58" w:rsidR="00D1743E" w:rsidRDefault="00D1743E" w:rsidP="00D1743E">
      <w:pPr>
        <w:pStyle w:val="af9"/>
        <w:keepNext/>
        <w:rPr>
          <w:rtl/>
        </w:rPr>
      </w:pPr>
      <w:bookmarkStart w:id="2315" w:name="ET_guest_דינה_עברי_עומר_215"/>
      <w:r w:rsidRPr="00D1743E">
        <w:rPr>
          <w:rStyle w:val="TagStyle"/>
          <w:rtl/>
        </w:rPr>
        <w:t xml:space="preserve"> &lt;&lt; אורח &gt;&gt; </w:t>
      </w:r>
      <w:r>
        <w:rPr>
          <w:rtl/>
        </w:rPr>
        <w:t>דינה עברי-עומר:</w:t>
      </w:r>
      <w:r w:rsidRPr="00D1743E">
        <w:rPr>
          <w:rStyle w:val="TagStyle"/>
          <w:rtl/>
        </w:rPr>
        <w:t xml:space="preserve"> &lt;&lt; אורח &gt;&gt;</w:t>
      </w:r>
      <w:r w:rsidR="009C0E55">
        <w:rPr>
          <w:rtl/>
        </w:rPr>
        <w:t xml:space="preserve"> </w:t>
      </w:r>
      <w:bookmarkEnd w:id="2315"/>
    </w:p>
    <w:p w14:paraId="6627A388" w14:textId="77777777" w:rsidR="00D1743E" w:rsidRDefault="00D1743E" w:rsidP="00D1743E">
      <w:pPr>
        <w:pStyle w:val="KeepWithNext"/>
        <w:rPr>
          <w:rtl/>
        </w:rPr>
      </w:pPr>
    </w:p>
    <w:p w14:paraId="5B643CE7" w14:textId="46DAFC41" w:rsidR="00D1743E" w:rsidRDefault="00D1743E" w:rsidP="00D1743E">
      <w:pPr>
        <w:rPr>
          <w:rtl/>
        </w:rPr>
      </w:pPr>
      <w:bookmarkStart w:id="2316" w:name="_ETM_Q1_5634963"/>
      <w:bookmarkStart w:id="2317" w:name="_ETM_Q1_5634988"/>
      <w:bookmarkEnd w:id="2316"/>
      <w:bookmarkEnd w:id="2317"/>
      <w:r>
        <w:rPr>
          <w:rFonts w:hint="cs"/>
          <w:rtl/>
        </w:rPr>
        <w:t xml:space="preserve">זה צריך להיות 'ודרגת התעודה שהוא רשאי להעניק' כי </w:t>
      </w:r>
      <w:bookmarkStart w:id="2318" w:name="_ETM_Q1_5637974"/>
      <w:bookmarkEnd w:id="2318"/>
      <w:r>
        <w:rPr>
          <w:rFonts w:hint="cs"/>
          <w:rtl/>
        </w:rPr>
        <w:t xml:space="preserve">האיגוד או ההתאחדות יעניקו תעודה וזה לא תעודת הסמכה </w:t>
      </w:r>
      <w:bookmarkStart w:id="2319" w:name="_ETM_Q1_5642629"/>
      <w:bookmarkEnd w:id="2319"/>
      <w:r>
        <w:rPr>
          <w:rFonts w:hint="cs"/>
          <w:rtl/>
        </w:rPr>
        <w:t xml:space="preserve">בהכרח כהגדרתה. </w:t>
      </w:r>
      <w:bookmarkStart w:id="2320" w:name="_ETM_Q1_5659446"/>
      <w:bookmarkEnd w:id="2320"/>
    </w:p>
    <w:p w14:paraId="589CD243" w14:textId="77777777" w:rsidR="00612704" w:rsidRDefault="00612704" w:rsidP="00B055C7">
      <w:pPr>
        <w:rPr>
          <w:rtl/>
          <w:lang w:eastAsia="he-IL"/>
        </w:rPr>
      </w:pPr>
      <w:bookmarkStart w:id="2321" w:name="_ETM_Q1_5659480"/>
      <w:bookmarkStart w:id="2322" w:name="_ETM_Q1_5666633"/>
      <w:bookmarkStart w:id="2323" w:name="_ETM_Q1_5645760"/>
      <w:bookmarkEnd w:id="2321"/>
      <w:bookmarkEnd w:id="2322"/>
      <w:bookmarkEnd w:id="2323"/>
    </w:p>
    <w:p w14:paraId="62D45072" w14:textId="1BBDD260" w:rsidR="00612704" w:rsidRDefault="00612704" w:rsidP="00612704">
      <w:pPr>
        <w:pStyle w:val="af9"/>
        <w:keepNext/>
        <w:rPr>
          <w:rtl/>
          <w:lang w:eastAsia="he-IL"/>
        </w:rPr>
      </w:pPr>
      <w:bookmarkStart w:id="2324" w:name="ET_guest_שרה_גולד_460"/>
      <w:r w:rsidRPr="00612704">
        <w:rPr>
          <w:rStyle w:val="TagStyle"/>
          <w:rtl/>
        </w:rPr>
        <w:t xml:space="preserve"> &lt;&lt; אורח &gt;&gt; </w:t>
      </w:r>
      <w:r>
        <w:rPr>
          <w:rtl/>
          <w:lang w:eastAsia="he-IL"/>
        </w:rPr>
        <w:t>שרה גולד:</w:t>
      </w:r>
      <w:r w:rsidRPr="00612704">
        <w:rPr>
          <w:rStyle w:val="TagStyle"/>
          <w:rtl/>
        </w:rPr>
        <w:t xml:space="preserve"> &lt;&lt; אורח &gt;&gt;</w:t>
      </w:r>
      <w:r w:rsidR="008E58E8">
        <w:rPr>
          <w:rtl/>
          <w:lang w:eastAsia="he-IL"/>
        </w:rPr>
        <w:t xml:space="preserve"> </w:t>
      </w:r>
      <w:bookmarkEnd w:id="2324"/>
    </w:p>
    <w:p w14:paraId="4E1BECEB" w14:textId="77777777" w:rsidR="00612704" w:rsidRDefault="00612704" w:rsidP="00612704">
      <w:pPr>
        <w:pStyle w:val="KeepWithNext"/>
        <w:rPr>
          <w:rtl/>
          <w:lang w:eastAsia="he-IL"/>
        </w:rPr>
      </w:pPr>
    </w:p>
    <w:p w14:paraId="10DA7279" w14:textId="5C6775AA" w:rsidR="00612704" w:rsidRDefault="00612704" w:rsidP="00612704">
      <w:pPr>
        <w:rPr>
          <w:rtl/>
          <w:lang w:eastAsia="he-IL"/>
        </w:rPr>
      </w:pPr>
      <w:bookmarkStart w:id="2325" w:name="_ETM_Q1_5652657"/>
      <w:bookmarkStart w:id="2326" w:name="_ETM_Q1_5652682"/>
      <w:bookmarkEnd w:id="2325"/>
      <w:bookmarkEnd w:id="2326"/>
      <w:r>
        <w:rPr>
          <w:rFonts w:hint="cs"/>
          <w:rtl/>
          <w:lang w:eastAsia="he-IL"/>
        </w:rPr>
        <w:t>אני אגיד שאני אצטרך</w:t>
      </w:r>
      <w:bookmarkStart w:id="2327" w:name="_ETM_Q1_5660623"/>
      <w:bookmarkEnd w:id="2327"/>
      <w:r>
        <w:rPr>
          <w:rFonts w:hint="cs"/>
          <w:rtl/>
          <w:lang w:eastAsia="he-IL"/>
        </w:rPr>
        <w:t xml:space="preserve"> לצאת, הודעתי מראש. את הנקודות שלנו, מה שצריך, </w:t>
      </w:r>
      <w:bookmarkStart w:id="2328" w:name="_ETM_Q1_5663888"/>
      <w:bookmarkEnd w:id="2328"/>
      <w:r>
        <w:rPr>
          <w:rFonts w:hint="cs"/>
          <w:rtl/>
          <w:lang w:eastAsia="he-IL"/>
        </w:rPr>
        <w:t>משרד התרבות והספורט יגיד ואני כמובן זמינה</w:t>
      </w:r>
      <w:r w:rsidR="008E58E8">
        <w:rPr>
          <w:rFonts w:hint="cs"/>
          <w:rtl/>
          <w:lang w:eastAsia="he-IL"/>
        </w:rPr>
        <w:t xml:space="preserve"> </w:t>
      </w:r>
      <w:r>
        <w:rPr>
          <w:rFonts w:hint="cs"/>
          <w:rtl/>
          <w:lang w:eastAsia="he-IL"/>
        </w:rPr>
        <w:t xml:space="preserve">אם יהיו </w:t>
      </w:r>
      <w:bookmarkStart w:id="2329" w:name="_ETM_Q1_5665924"/>
      <w:bookmarkEnd w:id="2329"/>
      <w:r>
        <w:rPr>
          <w:rFonts w:hint="cs"/>
          <w:rtl/>
          <w:lang w:eastAsia="he-IL"/>
        </w:rPr>
        <w:t xml:space="preserve">שאלות, תודה. </w:t>
      </w:r>
    </w:p>
    <w:p w14:paraId="7B61A412" w14:textId="77777777" w:rsidR="00612704" w:rsidRDefault="00612704" w:rsidP="00612704">
      <w:pPr>
        <w:rPr>
          <w:rtl/>
          <w:lang w:eastAsia="he-IL"/>
        </w:rPr>
      </w:pPr>
      <w:bookmarkStart w:id="2330" w:name="_ETM_Q1_5667939"/>
      <w:bookmarkStart w:id="2331" w:name="_ETM_Q1_5668010"/>
      <w:bookmarkStart w:id="2332" w:name="_ETM_Q1_5665099"/>
      <w:bookmarkEnd w:id="2330"/>
      <w:bookmarkEnd w:id="2331"/>
      <w:bookmarkEnd w:id="2332"/>
    </w:p>
    <w:p w14:paraId="14D32689" w14:textId="17C13AE6" w:rsidR="00612704" w:rsidRDefault="00612704" w:rsidP="00612704">
      <w:pPr>
        <w:pStyle w:val="a4"/>
        <w:keepNext/>
        <w:rPr>
          <w:rtl/>
        </w:rPr>
      </w:pPr>
      <w:bookmarkStart w:id="2333" w:name="ET_speaker_6255_461"/>
      <w:r w:rsidRPr="00612704">
        <w:rPr>
          <w:rStyle w:val="TagStyle"/>
          <w:rtl/>
        </w:rPr>
        <w:t xml:space="preserve"> &lt;&lt; דובר &gt;&gt; </w:t>
      </w:r>
      <w:r>
        <w:rPr>
          <w:rtl/>
        </w:rPr>
        <w:t>סימון דוידסון (יש עתיד):</w:t>
      </w:r>
      <w:r w:rsidRPr="00612704">
        <w:rPr>
          <w:rStyle w:val="TagStyle"/>
          <w:rtl/>
        </w:rPr>
        <w:t xml:space="preserve"> &lt;&lt; דובר &gt;&gt;</w:t>
      </w:r>
      <w:r w:rsidR="008E58E8">
        <w:rPr>
          <w:rtl/>
        </w:rPr>
        <w:t xml:space="preserve"> </w:t>
      </w:r>
      <w:bookmarkEnd w:id="2333"/>
    </w:p>
    <w:p w14:paraId="65F8F051" w14:textId="77777777" w:rsidR="00612704" w:rsidRDefault="00612704" w:rsidP="00612704">
      <w:pPr>
        <w:pStyle w:val="KeepWithNext"/>
        <w:rPr>
          <w:rtl/>
          <w:lang w:eastAsia="he-IL"/>
        </w:rPr>
      </w:pPr>
    </w:p>
    <w:p w14:paraId="07CDDCB9" w14:textId="2C3462B2" w:rsidR="00612704" w:rsidRPr="00612704" w:rsidRDefault="00612704" w:rsidP="00612704">
      <w:pPr>
        <w:rPr>
          <w:rtl/>
          <w:lang w:eastAsia="he-IL"/>
        </w:rPr>
      </w:pPr>
      <w:bookmarkStart w:id="2334" w:name="_ETM_Q1_5665493"/>
      <w:bookmarkStart w:id="2335" w:name="_ETM_Q1_5665526"/>
      <w:bookmarkEnd w:id="2334"/>
      <w:bookmarkEnd w:id="2335"/>
      <w:r>
        <w:rPr>
          <w:rFonts w:hint="cs"/>
          <w:rtl/>
          <w:lang w:eastAsia="he-IL"/>
        </w:rPr>
        <w:t xml:space="preserve">תודה לך על הכול. </w:t>
      </w:r>
    </w:p>
    <w:p w14:paraId="54255881" w14:textId="77777777" w:rsidR="00B055C7" w:rsidRDefault="00B055C7" w:rsidP="00B055C7">
      <w:pPr>
        <w:rPr>
          <w:rFonts w:ascii="David" w:hAnsi="David"/>
          <w:u w:val="single"/>
          <w:rtl/>
          <w:lang w:eastAsia="he-IL"/>
        </w:rPr>
      </w:pPr>
      <w:bookmarkStart w:id="2336" w:name="_ETM_Q1_5670841"/>
      <w:bookmarkStart w:id="2337" w:name="_ETM_Q1_5670872"/>
      <w:bookmarkEnd w:id="2336"/>
      <w:bookmarkEnd w:id="2337"/>
    </w:p>
    <w:p w14:paraId="085B4B8B" w14:textId="3CAD4D42" w:rsidR="00B055C7" w:rsidRDefault="00B055C7" w:rsidP="00B055C7">
      <w:pPr>
        <w:pStyle w:val="a4"/>
        <w:keepNext/>
        <w:rPr>
          <w:rtl/>
        </w:rPr>
      </w:pPr>
      <w:bookmarkStart w:id="2338" w:name="ET_speaker_צח_בן_יהודה_218"/>
      <w:r w:rsidRPr="00B055C7">
        <w:rPr>
          <w:rStyle w:val="TagStyle"/>
          <w:rtl/>
        </w:rPr>
        <w:t xml:space="preserve"> &lt;&lt; דובר &gt;&gt; </w:t>
      </w:r>
      <w:r>
        <w:rPr>
          <w:rtl/>
        </w:rPr>
        <w:t>צח בן יהודה:</w:t>
      </w:r>
      <w:r w:rsidRPr="00B055C7">
        <w:rPr>
          <w:rStyle w:val="TagStyle"/>
          <w:rtl/>
        </w:rPr>
        <w:t xml:space="preserve"> &lt;&lt; דובר &gt;&gt;</w:t>
      </w:r>
      <w:r w:rsidR="009C0E55">
        <w:rPr>
          <w:rtl/>
        </w:rPr>
        <w:t xml:space="preserve"> </w:t>
      </w:r>
      <w:bookmarkEnd w:id="2338"/>
    </w:p>
    <w:p w14:paraId="161467D5" w14:textId="77777777" w:rsidR="00B055C7" w:rsidRDefault="00B055C7" w:rsidP="00B055C7">
      <w:pPr>
        <w:pStyle w:val="KeepWithNext"/>
        <w:rPr>
          <w:rtl/>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B055C7" w:rsidRPr="000A2CE4" w14:paraId="3F0F33D2" w14:textId="77777777" w:rsidTr="00612704">
        <w:trPr>
          <w:cantSplit/>
        </w:trPr>
        <w:tc>
          <w:tcPr>
            <w:tcW w:w="1567" w:type="dxa"/>
          </w:tcPr>
          <w:p w14:paraId="5F577396" w14:textId="05200082" w:rsidR="00B055C7" w:rsidRPr="00D1743E" w:rsidRDefault="00B055C7" w:rsidP="009F755B">
            <w:pPr>
              <w:ind w:firstLine="0"/>
              <w:jc w:val="left"/>
              <w:rPr>
                <w:rtl/>
                <w:lang w:eastAsia="he-IL"/>
              </w:rPr>
            </w:pPr>
            <w:bookmarkStart w:id="2339" w:name="_ETM_Q1_5671739"/>
            <w:bookmarkEnd w:id="2339"/>
            <w:r>
              <w:rPr>
                <w:rFonts w:hint="cs"/>
                <w:rtl/>
                <w:lang w:eastAsia="he-IL"/>
              </w:rPr>
              <w:t>הצהרת בריאות</w:t>
            </w:r>
          </w:p>
        </w:tc>
        <w:tc>
          <w:tcPr>
            <w:tcW w:w="710" w:type="dxa"/>
          </w:tcPr>
          <w:p w14:paraId="38FA32A3" w14:textId="2F715FBB" w:rsidR="00B055C7" w:rsidRDefault="00B055C7" w:rsidP="009F755B">
            <w:pPr>
              <w:ind w:firstLine="0"/>
              <w:rPr>
                <w:rtl/>
                <w:lang w:eastAsia="he-IL"/>
              </w:rPr>
            </w:pPr>
            <w:r>
              <w:rPr>
                <w:rFonts w:hint="cs"/>
                <w:rtl/>
                <w:lang w:eastAsia="he-IL"/>
              </w:rPr>
              <w:t>4י.</w:t>
            </w:r>
          </w:p>
        </w:tc>
        <w:tc>
          <w:tcPr>
            <w:tcW w:w="5103" w:type="dxa"/>
          </w:tcPr>
          <w:p w14:paraId="717560CB" w14:textId="55DE52B8" w:rsidR="00B055C7" w:rsidRDefault="00B055C7" w:rsidP="00B055C7">
            <w:pPr>
              <w:pStyle w:val="afd"/>
              <w:numPr>
                <w:ilvl w:val="0"/>
                <w:numId w:val="16"/>
              </w:numPr>
              <w:ind w:left="357" w:hanging="357"/>
              <w:rPr>
                <w:rtl/>
                <w:lang w:eastAsia="he-IL"/>
              </w:rPr>
            </w:pPr>
            <w:r>
              <w:rPr>
                <w:rFonts w:hint="cs"/>
                <w:rtl/>
                <w:lang w:eastAsia="he-IL"/>
              </w:rPr>
              <w:t xml:space="preserve">מוסד מוכר להכשרה (בסעיף זה </w:t>
            </w:r>
            <w:r>
              <w:rPr>
                <w:rtl/>
                <w:lang w:eastAsia="he-IL"/>
              </w:rPr>
              <w:t>–</w:t>
            </w:r>
            <w:r>
              <w:rPr>
                <w:rFonts w:hint="cs"/>
                <w:rtl/>
                <w:lang w:eastAsia="he-IL"/>
              </w:rPr>
              <w:t xml:space="preserve"> המוסד) לא יקבל חניך לקורס הכשרה אלא אם כן המוסד מחזיק בידו הצהרת בריאות חתומה בידי החניך, בנוסח המפורט בתוספת הראשונה, המאשרת כי מצב בריאותו תקין; השר, באישור ועדת החינוך התרבות והספורט של הכנסת, רשאי, בצו, לשנות את התוספת הראשונה.</w:t>
            </w:r>
          </w:p>
        </w:tc>
      </w:tr>
    </w:tbl>
    <w:p w14:paraId="09A1EA3B" w14:textId="77777777" w:rsidR="00B055C7" w:rsidRDefault="00B055C7">
      <w:pPr>
        <w:rPr>
          <w:rtl/>
        </w:rPr>
      </w:pPr>
    </w:p>
    <w:p w14:paraId="5786741B" w14:textId="7F826CFF" w:rsidR="00B055C7" w:rsidRDefault="00B055C7" w:rsidP="00B055C7">
      <w:pPr>
        <w:pStyle w:val="a4"/>
        <w:keepNext/>
      </w:pPr>
      <w:bookmarkStart w:id="2340" w:name="ET_speaker_צח_בן_יהודה_219"/>
      <w:r w:rsidRPr="00B055C7">
        <w:rPr>
          <w:rStyle w:val="TagStyle"/>
          <w:rtl/>
        </w:rPr>
        <w:t xml:space="preserve"> &lt;&lt; דובר &gt;&gt; </w:t>
      </w:r>
      <w:r>
        <w:rPr>
          <w:rtl/>
        </w:rPr>
        <w:t>צח בן יהודה:</w:t>
      </w:r>
      <w:r w:rsidRPr="00B055C7">
        <w:rPr>
          <w:rStyle w:val="TagStyle"/>
          <w:rtl/>
        </w:rPr>
        <w:t xml:space="preserve"> &lt;&lt; דובר &gt;&gt;</w:t>
      </w:r>
      <w:r w:rsidR="009C0E55">
        <w:rPr>
          <w:rtl/>
        </w:rPr>
        <w:t xml:space="preserve"> </w:t>
      </w:r>
      <w:bookmarkEnd w:id="2340"/>
    </w:p>
    <w:p w14:paraId="1B60DE08" w14:textId="77777777" w:rsidR="00B055C7" w:rsidRDefault="00B055C7" w:rsidP="00B055C7">
      <w:pPr>
        <w:pStyle w:val="KeepWithNext"/>
        <w:rPr>
          <w:rtl/>
          <w:lang w:eastAsia="he-IL"/>
        </w:rPr>
      </w:pPr>
    </w:p>
    <w:p w14:paraId="26BE8091" w14:textId="17C01F38" w:rsidR="00B055C7" w:rsidRDefault="00B055C7" w:rsidP="00B055C7">
      <w:pPr>
        <w:rPr>
          <w:rtl/>
          <w:lang w:eastAsia="he-IL"/>
        </w:rPr>
      </w:pPr>
      <w:r>
        <w:rPr>
          <w:rFonts w:hint="cs"/>
          <w:rtl/>
          <w:lang w:eastAsia="he-IL"/>
        </w:rPr>
        <w:t xml:space="preserve">בעמוד הבא, אנחנו ב-4יא. </w:t>
      </w:r>
    </w:p>
    <w:p w14:paraId="33AFBCCB" w14:textId="77777777" w:rsidR="00B055C7" w:rsidRPr="00B055C7" w:rsidRDefault="00B055C7" w:rsidP="00B055C7">
      <w:pPr>
        <w:rPr>
          <w:lang w:eastAsia="he-IL"/>
        </w:rPr>
      </w:pPr>
      <w:bookmarkStart w:id="2341" w:name="_ETM_Q1_5698265"/>
      <w:bookmarkStart w:id="2342" w:name="_ETM_Q1_5698301"/>
      <w:bookmarkEnd w:id="2341"/>
      <w:bookmarkEnd w:id="2342"/>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B055C7" w:rsidRPr="000A2CE4" w14:paraId="5F13D245" w14:textId="77777777" w:rsidTr="00612704">
        <w:trPr>
          <w:cantSplit/>
        </w:trPr>
        <w:tc>
          <w:tcPr>
            <w:tcW w:w="1567" w:type="dxa"/>
          </w:tcPr>
          <w:p w14:paraId="4745F8DF" w14:textId="2A7BDD38" w:rsidR="00B055C7" w:rsidRDefault="00B055C7" w:rsidP="009F755B">
            <w:pPr>
              <w:ind w:firstLine="0"/>
              <w:jc w:val="left"/>
              <w:rPr>
                <w:rtl/>
                <w:lang w:eastAsia="he-IL"/>
              </w:rPr>
            </w:pPr>
            <w:r>
              <w:rPr>
                <w:rFonts w:hint="cs"/>
                <w:rtl/>
                <w:lang w:eastAsia="he-IL"/>
              </w:rPr>
              <w:t xml:space="preserve">עריכת הכשרה בידי איגוד או התאחדות </w:t>
            </w:r>
            <w:bookmarkStart w:id="2343" w:name="_ETM_Q1_5701186"/>
            <w:bookmarkEnd w:id="2343"/>
            <w:r>
              <w:rPr>
                <w:rFonts w:hint="cs"/>
                <w:rtl/>
                <w:lang w:eastAsia="he-IL"/>
              </w:rPr>
              <w:t>בלבד</w:t>
            </w:r>
          </w:p>
        </w:tc>
        <w:tc>
          <w:tcPr>
            <w:tcW w:w="710" w:type="dxa"/>
          </w:tcPr>
          <w:p w14:paraId="62695894" w14:textId="02DE5B83" w:rsidR="00B055C7" w:rsidRDefault="00B055C7" w:rsidP="009F755B">
            <w:pPr>
              <w:ind w:firstLine="0"/>
              <w:rPr>
                <w:rtl/>
                <w:lang w:eastAsia="he-IL"/>
              </w:rPr>
            </w:pPr>
            <w:r>
              <w:rPr>
                <w:rFonts w:hint="cs"/>
                <w:rtl/>
                <w:lang w:eastAsia="he-IL"/>
              </w:rPr>
              <w:t>4יא.</w:t>
            </w:r>
          </w:p>
        </w:tc>
        <w:tc>
          <w:tcPr>
            <w:tcW w:w="5103" w:type="dxa"/>
          </w:tcPr>
          <w:p w14:paraId="7E78103C" w14:textId="482CBB5B" w:rsidR="00B055C7" w:rsidRDefault="00B055C7" w:rsidP="00B055C7">
            <w:pPr>
              <w:pStyle w:val="afd"/>
              <w:numPr>
                <w:ilvl w:val="0"/>
                <w:numId w:val="17"/>
              </w:numPr>
              <w:ind w:left="357" w:hanging="357"/>
              <w:rPr>
                <w:rtl/>
                <w:lang w:eastAsia="he-IL"/>
              </w:rPr>
            </w:pPr>
            <w:r>
              <w:rPr>
                <w:rFonts w:hint="cs"/>
                <w:rtl/>
                <w:lang w:eastAsia="he-IL"/>
              </w:rPr>
              <w:t xml:space="preserve">נוכח השר כי יש דרישה מחייבת של ארגון בין-לאומי רשמי המוכר על ידי המשרד, שלפיה הכשרת מאמנים של ספורטאים הישגיים בסוג פעילות ספורט מוסדר או בדרגות הסמכה מסוימות, תתקיים בידי האיגוד או ההתאחדות המסונפים לאותו ארגון בלבד, רשאי הוא, לפי המלצת הממונה, להורות כי על אף האמור בסעיף 4א, אותו איגוד או אותה התאחדות בלבד יהיו רשאים להכשיר מאמנים בסוג פעילות הספורט והדרגה האמורים; השר רשאי להתנות הוראה כאמור בתנאים, ובכלל זה בתנאים הנוגעים להיבטים של מוגנות ילדים, מניעת הטרדות מיניות ועבודה עם אוכלוסיות מיוחדות לרבות אנשים עם מוגבלויות. </w:t>
            </w:r>
          </w:p>
        </w:tc>
      </w:tr>
    </w:tbl>
    <w:p w14:paraId="3AC036B3" w14:textId="77777777" w:rsidR="00B055C7" w:rsidRDefault="00B055C7">
      <w:pPr>
        <w:rPr>
          <w:rtl/>
        </w:rPr>
      </w:pPr>
    </w:p>
    <w:p w14:paraId="2E37303D" w14:textId="6842DBE2" w:rsidR="00B055C7" w:rsidRDefault="00B055C7" w:rsidP="00B055C7">
      <w:pPr>
        <w:pStyle w:val="a4"/>
        <w:keepNext/>
      </w:pPr>
      <w:bookmarkStart w:id="2344" w:name="ET_speaker_6255_221"/>
      <w:r w:rsidRPr="00B055C7">
        <w:rPr>
          <w:rStyle w:val="TagStyle"/>
          <w:rtl/>
        </w:rPr>
        <w:t xml:space="preserve"> &lt;&lt; דובר &gt;&gt; </w:t>
      </w:r>
      <w:r>
        <w:rPr>
          <w:rtl/>
        </w:rPr>
        <w:t>סימון דוידסון (יש עתיד):</w:t>
      </w:r>
      <w:r w:rsidRPr="00B055C7">
        <w:rPr>
          <w:rStyle w:val="TagStyle"/>
          <w:rtl/>
        </w:rPr>
        <w:t xml:space="preserve"> &lt;&lt; דובר &gt;&gt;</w:t>
      </w:r>
      <w:r w:rsidR="009C0E55">
        <w:rPr>
          <w:rtl/>
        </w:rPr>
        <w:t xml:space="preserve"> </w:t>
      </w:r>
      <w:bookmarkEnd w:id="2344"/>
    </w:p>
    <w:p w14:paraId="3AD16B5D" w14:textId="77777777" w:rsidR="00B055C7" w:rsidRDefault="00B055C7" w:rsidP="00B055C7">
      <w:pPr>
        <w:pStyle w:val="KeepWithNext"/>
        <w:rPr>
          <w:rtl/>
          <w:lang w:eastAsia="he-IL"/>
        </w:rPr>
      </w:pPr>
    </w:p>
    <w:p w14:paraId="3FC95167" w14:textId="773E7C79" w:rsidR="00B055C7" w:rsidRDefault="00B055C7" w:rsidP="00B055C7">
      <w:pPr>
        <w:rPr>
          <w:rtl/>
          <w:lang w:eastAsia="he-IL"/>
        </w:rPr>
      </w:pPr>
      <w:r>
        <w:rPr>
          <w:rFonts w:hint="cs"/>
          <w:rtl/>
          <w:lang w:eastAsia="he-IL"/>
        </w:rPr>
        <w:t>זה הכנסנו בפעם שעברה, מצוין.</w:t>
      </w:r>
    </w:p>
    <w:p w14:paraId="25A3B901" w14:textId="77777777" w:rsidR="00B055C7" w:rsidRDefault="00B055C7" w:rsidP="00B055C7">
      <w:pPr>
        <w:rPr>
          <w:rtl/>
          <w:lang w:eastAsia="he-IL"/>
        </w:rPr>
      </w:pPr>
    </w:p>
    <w:p w14:paraId="5067C3A4" w14:textId="6EC1FD55" w:rsidR="00B055C7" w:rsidRDefault="00B055C7" w:rsidP="00B055C7">
      <w:pPr>
        <w:pStyle w:val="a4"/>
        <w:keepNext/>
      </w:pPr>
      <w:bookmarkStart w:id="2345" w:name="ET_speaker_צח_בן_יהודה_222"/>
      <w:r w:rsidRPr="00B055C7">
        <w:rPr>
          <w:rStyle w:val="TagStyle"/>
          <w:rtl/>
        </w:rPr>
        <w:t xml:space="preserve"> &lt;&lt; דובר &gt;&gt; </w:t>
      </w:r>
      <w:r>
        <w:rPr>
          <w:rtl/>
        </w:rPr>
        <w:t>צח בן יהודה:</w:t>
      </w:r>
      <w:r w:rsidRPr="00B055C7">
        <w:rPr>
          <w:rStyle w:val="TagStyle"/>
          <w:rtl/>
        </w:rPr>
        <w:t xml:space="preserve"> &lt;&lt; דובר &gt;&gt;</w:t>
      </w:r>
      <w:r w:rsidR="009C0E55">
        <w:rPr>
          <w:rtl/>
        </w:rPr>
        <w:t xml:space="preserve"> </w:t>
      </w:r>
      <w:bookmarkEnd w:id="2345"/>
    </w:p>
    <w:p w14:paraId="50B78BC4" w14:textId="77777777" w:rsidR="00B055C7" w:rsidRDefault="00B055C7" w:rsidP="00B055C7">
      <w:pPr>
        <w:pStyle w:val="KeepWithNext"/>
        <w:rPr>
          <w:rtl/>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B055C7" w:rsidRPr="000A2CE4" w14:paraId="115CE591" w14:textId="77777777" w:rsidTr="00612704">
        <w:trPr>
          <w:cantSplit/>
        </w:trPr>
        <w:tc>
          <w:tcPr>
            <w:tcW w:w="1567" w:type="dxa"/>
          </w:tcPr>
          <w:p w14:paraId="648215B2" w14:textId="77777777" w:rsidR="00B055C7" w:rsidRDefault="00B055C7" w:rsidP="009F755B">
            <w:pPr>
              <w:ind w:firstLine="0"/>
              <w:jc w:val="left"/>
              <w:rPr>
                <w:rtl/>
                <w:lang w:eastAsia="he-IL"/>
              </w:rPr>
            </w:pPr>
          </w:p>
        </w:tc>
        <w:tc>
          <w:tcPr>
            <w:tcW w:w="710" w:type="dxa"/>
          </w:tcPr>
          <w:p w14:paraId="6D872D7F" w14:textId="77777777" w:rsidR="00B055C7" w:rsidRDefault="00B055C7" w:rsidP="009F755B">
            <w:pPr>
              <w:ind w:firstLine="0"/>
              <w:rPr>
                <w:rtl/>
                <w:lang w:eastAsia="he-IL"/>
              </w:rPr>
            </w:pPr>
          </w:p>
        </w:tc>
        <w:tc>
          <w:tcPr>
            <w:tcW w:w="5103" w:type="dxa"/>
          </w:tcPr>
          <w:p w14:paraId="75E94730" w14:textId="2C9F4EA3" w:rsidR="00B055C7" w:rsidRDefault="00B055C7" w:rsidP="00B055C7">
            <w:pPr>
              <w:pStyle w:val="afd"/>
              <w:numPr>
                <w:ilvl w:val="0"/>
                <w:numId w:val="17"/>
              </w:numPr>
              <w:ind w:left="357" w:hanging="357"/>
              <w:rPr>
                <w:rtl/>
                <w:lang w:eastAsia="he-IL"/>
              </w:rPr>
            </w:pPr>
            <w:r>
              <w:rPr>
                <w:rFonts w:hint="cs"/>
                <w:rtl/>
                <w:lang w:eastAsia="he-IL"/>
              </w:rPr>
              <w:t xml:space="preserve">איגוד או התאחדות כאמור בסעיף קטן (א) רשאים להעניק תעודה לחניך שהשלים הכשרה שערכו והמציא הצהרת בריאות כמשמעותה בסעיף 4י, ויחולו לעניין זה הוראות הסעיף האמור, בשינויים המחויבים. </w:t>
            </w:r>
          </w:p>
        </w:tc>
      </w:tr>
    </w:tbl>
    <w:p w14:paraId="70E9101B" w14:textId="77777777" w:rsidR="00B055C7" w:rsidRDefault="00B055C7">
      <w:pPr>
        <w:rPr>
          <w:rtl/>
        </w:rPr>
      </w:pPr>
      <w:bookmarkStart w:id="2346" w:name="_ETM_Q1_5774947"/>
      <w:bookmarkEnd w:id="2346"/>
    </w:p>
    <w:p w14:paraId="6BD829B6" w14:textId="7F8480CE" w:rsidR="00B055C7" w:rsidRDefault="00B055C7" w:rsidP="00B055C7">
      <w:pPr>
        <w:rPr>
          <w:rtl/>
          <w:lang w:eastAsia="he-IL"/>
        </w:rPr>
      </w:pPr>
      <w:bookmarkStart w:id="2347" w:name="_ETM_Q1_5775169"/>
      <w:bookmarkStart w:id="2348" w:name="_ETM_Q1_5775196"/>
      <w:bookmarkEnd w:id="2347"/>
      <w:bookmarkEnd w:id="2348"/>
      <w:r>
        <w:rPr>
          <w:rFonts w:hint="cs"/>
          <w:rtl/>
          <w:lang w:eastAsia="he-IL"/>
        </w:rPr>
        <w:t>סעיף 4יב.</w:t>
      </w:r>
      <w:r w:rsidR="00375BF3">
        <w:rPr>
          <w:rFonts w:hint="cs"/>
          <w:rtl/>
          <w:lang w:eastAsia="he-IL"/>
        </w:rPr>
        <w:t xml:space="preserve"> אני רק אציין,</w:t>
      </w:r>
      <w:r>
        <w:rPr>
          <w:rFonts w:hint="cs"/>
          <w:rtl/>
          <w:lang w:eastAsia="he-IL"/>
        </w:rPr>
        <w:t xml:space="preserve"> היה פה סעיף קטן </w:t>
      </w:r>
      <w:bookmarkStart w:id="2349" w:name="_ETM_Q1_5775964"/>
      <w:bookmarkEnd w:id="2349"/>
      <w:r>
        <w:rPr>
          <w:rFonts w:hint="cs"/>
          <w:rtl/>
          <w:lang w:eastAsia="he-IL"/>
        </w:rPr>
        <w:t xml:space="preserve">(ב) שנמחק, אנחנו במקור דנו </w:t>
      </w:r>
      <w:r w:rsidR="00375BF3">
        <w:rPr>
          <w:rFonts w:hint="cs"/>
          <w:rtl/>
          <w:lang w:eastAsia="he-IL"/>
        </w:rPr>
        <w:t xml:space="preserve">עליו, </w:t>
      </w:r>
      <w:bookmarkStart w:id="2350" w:name="_ETM_Q1_5777504"/>
      <w:bookmarkEnd w:id="2350"/>
      <w:r w:rsidR="00375BF3">
        <w:rPr>
          <w:rFonts w:hint="cs"/>
          <w:rtl/>
          <w:lang w:eastAsia="he-IL"/>
        </w:rPr>
        <w:t>אבל הוא ירד. ב-14ב, הניסוח ב-14ב(א)(2), יש פה את הוו</w:t>
      </w:r>
      <w:bookmarkStart w:id="2351" w:name="_ETM_Q1_5794135"/>
      <w:bookmarkEnd w:id="2351"/>
      <w:r w:rsidR="00375BF3">
        <w:rPr>
          <w:rFonts w:hint="cs"/>
          <w:rtl/>
          <w:lang w:eastAsia="he-IL"/>
        </w:rPr>
        <w:t xml:space="preserve">עדה המשרדית, קודם זה היה הממונה, זה שונה לוועדה המשרדית. </w:t>
      </w:r>
      <w:bookmarkStart w:id="2352" w:name="_ETM_Q1_5799008"/>
      <w:bookmarkEnd w:id="2352"/>
      <w:r w:rsidR="00375BF3">
        <w:rPr>
          <w:rFonts w:hint="cs"/>
          <w:rtl/>
          <w:lang w:eastAsia="he-IL"/>
        </w:rPr>
        <w:t xml:space="preserve">אותו דבר בעמוד 22, זה סעיף 14ג(ב)(1), גם פה היה </w:t>
      </w:r>
      <w:bookmarkStart w:id="2353" w:name="_ETM_Q1_5810397"/>
      <w:bookmarkEnd w:id="2353"/>
      <w:r w:rsidR="00375BF3">
        <w:rPr>
          <w:rFonts w:hint="cs"/>
          <w:rtl/>
          <w:lang w:eastAsia="he-IL"/>
        </w:rPr>
        <w:t xml:space="preserve">הממונה וזה הוחלף לוועדה המשרדית. </w:t>
      </w:r>
    </w:p>
    <w:p w14:paraId="709ABD9E" w14:textId="77777777" w:rsidR="00375BF3" w:rsidRDefault="00375BF3" w:rsidP="00B055C7">
      <w:pPr>
        <w:rPr>
          <w:rtl/>
          <w:lang w:eastAsia="he-IL"/>
        </w:rPr>
      </w:pPr>
      <w:bookmarkStart w:id="2354" w:name="_ETM_Q1_5814875"/>
      <w:bookmarkStart w:id="2355" w:name="_ETM_Q1_5814912"/>
      <w:bookmarkStart w:id="2356" w:name="_ETM_Q1_5815170"/>
      <w:bookmarkEnd w:id="2354"/>
      <w:bookmarkEnd w:id="2355"/>
      <w:bookmarkEnd w:id="2356"/>
    </w:p>
    <w:p w14:paraId="0EF07487" w14:textId="346B5095" w:rsidR="00375BF3" w:rsidRDefault="00375BF3" w:rsidP="00B055C7">
      <w:pPr>
        <w:rPr>
          <w:rtl/>
          <w:lang w:eastAsia="he-IL"/>
        </w:rPr>
      </w:pPr>
      <w:bookmarkStart w:id="2357" w:name="_ETM_Q1_5815204"/>
      <w:bookmarkEnd w:id="2357"/>
      <w:r>
        <w:rPr>
          <w:rFonts w:hint="cs"/>
          <w:rtl/>
          <w:lang w:eastAsia="he-IL"/>
        </w:rPr>
        <w:t xml:space="preserve">בעמוד 23, בפסקה (ה) הסמכה </w:t>
      </w:r>
      <w:bookmarkStart w:id="2358" w:name="_ETM_Q1_5818191"/>
      <w:bookmarkEnd w:id="2358"/>
      <w:r>
        <w:rPr>
          <w:rFonts w:hint="cs"/>
          <w:rtl/>
          <w:lang w:eastAsia="he-IL"/>
        </w:rPr>
        <w:t xml:space="preserve">לבודק תהיה לתקופה שיורה הממונה בכתב ההסמכה ובלבד שלא תעלה </w:t>
      </w:r>
      <w:bookmarkStart w:id="2359" w:name="_ETM_Q1_5817806"/>
      <w:bookmarkEnd w:id="2359"/>
      <w:r>
        <w:rPr>
          <w:rFonts w:hint="cs"/>
          <w:rtl/>
          <w:lang w:eastAsia="he-IL"/>
        </w:rPr>
        <w:t>על תקופת תוקפו של ההיתר של הגוף הבודק שהתקשר עמו</w:t>
      </w:r>
      <w:bookmarkStart w:id="2360" w:name="_ETM_Q1_5829230"/>
      <w:bookmarkEnd w:id="2360"/>
      <w:r>
        <w:rPr>
          <w:rFonts w:hint="cs"/>
          <w:rtl/>
          <w:lang w:eastAsia="he-IL"/>
        </w:rPr>
        <w:t xml:space="preserve">, שינינו במקום העסקה להתקשרות. </w:t>
      </w:r>
    </w:p>
    <w:p w14:paraId="0DC0E499" w14:textId="77777777" w:rsidR="00375BF3" w:rsidRDefault="00375BF3" w:rsidP="00B055C7">
      <w:pPr>
        <w:rPr>
          <w:rtl/>
          <w:lang w:eastAsia="he-IL"/>
        </w:rPr>
      </w:pPr>
      <w:bookmarkStart w:id="2361" w:name="_ETM_Q1_5852394"/>
      <w:bookmarkStart w:id="2362" w:name="_ETM_Q1_5852426"/>
      <w:bookmarkStart w:id="2363" w:name="_ETM_Q1_5853946"/>
      <w:bookmarkEnd w:id="2361"/>
      <w:bookmarkEnd w:id="2362"/>
      <w:bookmarkEnd w:id="2363"/>
    </w:p>
    <w:p w14:paraId="109F5E48" w14:textId="7B3870D5" w:rsidR="00375BF3" w:rsidRDefault="00375BF3" w:rsidP="00375BF3">
      <w:pPr>
        <w:pStyle w:val="a4"/>
        <w:keepNext/>
        <w:rPr>
          <w:rtl/>
        </w:rPr>
      </w:pPr>
      <w:bookmarkStart w:id="2364" w:name="ET_speaker_תמי_סלע_224"/>
      <w:r w:rsidRPr="00375BF3">
        <w:rPr>
          <w:rStyle w:val="TagStyle"/>
          <w:rtl/>
        </w:rPr>
        <w:t xml:space="preserve"> &lt;&lt; דובר &gt;&gt; </w:t>
      </w:r>
      <w:r>
        <w:rPr>
          <w:rtl/>
        </w:rPr>
        <w:t>תמי סלע:</w:t>
      </w:r>
      <w:r w:rsidRPr="00375BF3">
        <w:rPr>
          <w:rStyle w:val="TagStyle"/>
          <w:rtl/>
        </w:rPr>
        <w:t xml:space="preserve"> &lt;&lt; דובר &gt;&gt;</w:t>
      </w:r>
      <w:r w:rsidR="009C0E55">
        <w:rPr>
          <w:rtl/>
        </w:rPr>
        <w:t xml:space="preserve"> </w:t>
      </w:r>
      <w:bookmarkEnd w:id="2364"/>
    </w:p>
    <w:p w14:paraId="0CBBDC6A" w14:textId="77777777" w:rsidR="00375BF3" w:rsidRDefault="00375BF3" w:rsidP="00375BF3">
      <w:pPr>
        <w:pStyle w:val="KeepWithNext"/>
        <w:rPr>
          <w:rtl/>
          <w:lang w:eastAsia="he-IL"/>
        </w:rPr>
      </w:pPr>
    </w:p>
    <w:p w14:paraId="09AC7A8E" w14:textId="064CF656" w:rsidR="00375BF3" w:rsidRDefault="00375BF3" w:rsidP="00375BF3">
      <w:pPr>
        <w:rPr>
          <w:rtl/>
          <w:lang w:eastAsia="he-IL"/>
        </w:rPr>
      </w:pPr>
      <w:bookmarkStart w:id="2365" w:name="_ETM_Q1_5854202"/>
      <w:bookmarkStart w:id="2366" w:name="_ETM_Q1_5854229"/>
      <w:bookmarkEnd w:id="2365"/>
      <w:bookmarkEnd w:id="2366"/>
      <w:r>
        <w:rPr>
          <w:rFonts w:hint="cs"/>
          <w:rtl/>
          <w:lang w:eastAsia="he-IL"/>
        </w:rPr>
        <w:t xml:space="preserve">לא בטוח שזה יהיה יחסי </w:t>
      </w:r>
      <w:bookmarkStart w:id="2367" w:name="_ETM_Q1_5857323"/>
      <w:bookmarkEnd w:id="2367"/>
      <w:r>
        <w:rPr>
          <w:rFonts w:hint="cs"/>
          <w:rtl/>
          <w:lang w:eastAsia="he-IL"/>
        </w:rPr>
        <w:t>עובד-מעביד.</w:t>
      </w:r>
    </w:p>
    <w:p w14:paraId="590026F9" w14:textId="77777777" w:rsidR="00375BF3" w:rsidRDefault="00375BF3" w:rsidP="00375BF3">
      <w:pPr>
        <w:rPr>
          <w:rtl/>
          <w:lang w:eastAsia="he-IL"/>
        </w:rPr>
      </w:pPr>
      <w:bookmarkStart w:id="2368" w:name="_ETM_Q1_5854812"/>
      <w:bookmarkStart w:id="2369" w:name="_ETM_Q1_5854843"/>
      <w:bookmarkStart w:id="2370" w:name="_ETM_Q1_5854721"/>
      <w:bookmarkEnd w:id="2368"/>
      <w:bookmarkEnd w:id="2369"/>
      <w:bookmarkEnd w:id="2370"/>
    </w:p>
    <w:p w14:paraId="494B6428" w14:textId="39B1D2CE" w:rsidR="00375BF3" w:rsidRDefault="00375BF3" w:rsidP="00375BF3">
      <w:pPr>
        <w:pStyle w:val="af9"/>
        <w:keepNext/>
        <w:rPr>
          <w:rtl/>
          <w:lang w:eastAsia="he-IL"/>
        </w:rPr>
      </w:pPr>
      <w:bookmarkStart w:id="2371" w:name="ET_guest_דינה_עברי_עומר_225"/>
      <w:r w:rsidRPr="00375BF3">
        <w:rPr>
          <w:rStyle w:val="TagStyle"/>
          <w:rtl/>
        </w:rPr>
        <w:t xml:space="preserve"> &lt;&lt; אורח &gt;&gt; </w:t>
      </w:r>
      <w:r>
        <w:rPr>
          <w:rtl/>
          <w:lang w:eastAsia="he-IL"/>
        </w:rPr>
        <w:t>דינה עברי-עומר:</w:t>
      </w:r>
      <w:r w:rsidRPr="00375BF3">
        <w:rPr>
          <w:rStyle w:val="TagStyle"/>
          <w:rtl/>
        </w:rPr>
        <w:t xml:space="preserve"> &lt;&lt; אורח &gt;&gt;</w:t>
      </w:r>
      <w:r w:rsidR="009C0E55">
        <w:rPr>
          <w:rtl/>
          <w:lang w:eastAsia="he-IL"/>
        </w:rPr>
        <w:t xml:space="preserve"> </w:t>
      </w:r>
      <w:bookmarkEnd w:id="2371"/>
    </w:p>
    <w:p w14:paraId="04E93625" w14:textId="77777777" w:rsidR="00375BF3" w:rsidRDefault="00375BF3" w:rsidP="00375BF3">
      <w:pPr>
        <w:pStyle w:val="KeepWithNext"/>
        <w:rPr>
          <w:rtl/>
          <w:lang w:eastAsia="he-IL"/>
        </w:rPr>
      </w:pPr>
    </w:p>
    <w:p w14:paraId="3CF6F8A4" w14:textId="0A285C43" w:rsidR="00375BF3" w:rsidRDefault="00375BF3" w:rsidP="00375BF3">
      <w:pPr>
        <w:rPr>
          <w:rtl/>
          <w:lang w:eastAsia="he-IL"/>
        </w:rPr>
      </w:pPr>
      <w:bookmarkStart w:id="2372" w:name="_ETM_Q1_5854942"/>
      <w:bookmarkStart w:id="2373" w:name="_ETM_Q1_5854967"/>
      <w:bookmarkEnd w:id="2372"/>
      <w:bookmarkEnd w:id="2373"/>
      <w:r>
        <w:rPr>
          <w:rFonts w:hint="cs"/>
          <w:rtl/>
          <w:lang w:eastAsia="he-IL"/>
        </w:rPr>
        <w:t xml:space="preserve">נכון, אחת מצורות ההתקשרות יכולה להיות גם העסקה ביחסי </w:t>
      </w:r>
      <w:bookmarkStart w:id="2374" w:name="_ETM_Q1_5860108"/>
      <w:bookmarkEnd w:id="2374"/>
      <w:r>
        <w:rPr>
          <w:rFonts w:hint="cs"/>
          <w:rtl/>
          <w:lang w:eastAsia="he-IL"/>
        </w:rPr>
        <w:t>עובד-מעביד, אבל זה לא הכרחי, זה עלה בוועדה ו</w:t>
      </w:r>
      <w:bookmarkStart w:id="2375" w:name="_ETM_Q1_5862577"/>
      <w:bookmarkEnd w:id="2375"/>
      <w:r>
        <w:rPr>
          <w:rFonts w:hint="cs"/>
          <w:rtl/>
          <w:lang w:eastAsia="he-IL"/>
        </w:rPr>
        <w:t xml:space="preserve">הנוסח תוקן באופן שמשקף את זה. </w:t>
      </w:r>
      <w:bookmarkStart w:id="2376" w:name="_ETM_Q1_5868777"/>
      <w:bookmarkEnd w:id="2376"/>
    </w:p>
    <w:p w14:paraId="206AB1EF" w14:textId="77777777" w:rsidR="00375BF3" w:rsidRDefault="00375BF3" w:rsidP="00375BF3">
      <w:pPr>
        <w:rPr>
          <w:rtl/>
          <w:lang w:eastAsia="he-IL"/>
        </w:rPr>
      </w:pPr>
      <w:bookmarkStart w:id="2377" w:name="_ETM_Q1_5868811"/>
      <w:bookmarkStart w:id="2378" w:name="_ETM_Q1_5867419"/>
      <w:bookmarkEnd w:id="2377"/>
      <w:bookmarkEnd w:id="2378"/>
    </w:p>
    <w:p w14:paraId="79CA65B9" w14:textId="19A00955" w:rsidR="00375BF3" w:rsidRDefault="00375BF3" w:rsidP="00375BF3">
      <w:pPr>
        <w:pStyle w:val="a4"/>
        <w:keepNext/>
        <w:rPr>
          <w:rtl/>
        </w:rPr>
      </w:pPr>
      <w:bookmarkStart w:id="2379" w:name="ET_speaker_6151_226"/>
      <w:r w:rsidRPr="00375BF3">
        <w:rPr>
          <w:rStyle w:val="TagStyle"/>
          <w:rtl/>
        </w:rPr>
        <w:t xml:space="preserve"> &lt;&lt; דובר &gt;&gt; </w:t>
      </w:r>
      <w:r>
        <w:rPr>
          <w:rtl/>
        </w:rPr>
        <w:t>רון כץ (יש עתיד):</w:t>
      </w:r>
      <w:r w:rsidRPr="00375BF3">
        <w:rPr>
          <w:rStyle w:val="TagStyle"/>
          <w:rtl/>
        </w:rPr>
        <w:t xml:space="preserve"> &lt;&lt; דובר &gt;&gt;</w:t>
      </w:r>
      <w:r w:rsidR="009C0E55">
        <w:rPr>
          <w:rtl/>
        </w:rPr>
        <w:t xml:space="preserve"> </w:t>
      </w:r>
      <w:bookmarkEnd w:id="2379"/>
    </w:p>
    <w:p w14:paraId="1783FCF4" w14:textId="77777777" w:rsidR="00375BF3" w:rsidRDefault="00375BF3" w:rsidP="00375BF3">
      <w:pPr>
        <w:pStyle w:val="KeepWithNext"/>
        <w:rPr>
          <w:rtl/>
          <w:lang w:eastAsia="he-IL"/>
        </w:rPr>
      </w:pPr>
    </w:p>
    <w:p w14:paraId="4F5389BF" w14:textId="77777777" w:rsidR="00375BF3" w:rsidRDefault="00375BF3" w:rsidP="00375BF3">
      <w:pPr>
        <w:rPr>
          <w:rtl/>
          <w:lang w:eastAsia="he-IL"/>
        </w:rPr>
      </w:pPr>
      <w:bookmarkStart w:id="2380" w:name="_ETM_Q1_5867714"/>
      <w:bookmarkStart w:id="2381" w:name="_ETM_Q1_5867757"/>
      <w:bookmarkEnd w:id="2380"/>
      <w:bookmarkEnd w:id="2381"/>
      <w:r>
        <w:rPr>
          <w:rFonts w:hint="cs"/>
          <w:rtl/>
          <w:lang w:eastAsia="he-IL"/>
        </w:rPr>
        <w:t xml:space="preserve">אני מתנצל, אני צריך </w:t>
      </w:r>
      <w:bookmarkStart w:id="2382" w:name="_ETM_Q1_5870410"/>
      <w:bookmarkEnd w:id="2382"/>
      <w:r>
        <w:rPr>
          <w:rFonts w:hint="cs"/>
          <w:rtl/>
          <w:lang w:eastAsia="he-IL"/>
        </w:rPr>
        <w:t xml:space="preserve">לצאת לוועדה אחרת בחוץ וביטחון, אבל רציתי להיכנס לפה במיוחד </w:t>
      </w:r>
      <w:bookmarkStart w:id="2383" w:name="_ETM_Q1_5878033"/>
      <w:bookmarkEnd w:id="2383"/>
      <w:r>
        <w:rPr>
          <w:rFonts w:hint="cs"/>
          <w:rtl/>
          <w:lang w:eastAsia="he-IL"/>
        </w:rPr>
        <w:t xml:space="preserve">כי זה לא עוד חוק, זה חוק שהולך לעשות מהפכה </w:t>
      </w:r>
      <w:bookmarkStart w:id="2384" w:name="_ETM_Q1_5876911"/>
      <w:bookmarkEnd w:id="2384"/>
      <w:r>
        <w:rPr>
          <w:rFonts w:hint="cs"/>
          <w:rtl/>
          <w:lang w:eastAsia="he-IL"/>
        </w:rPr>
        <w:t xml:space="preserve">בכל הנושא הזה של מיהו מאמן ומי פוגש את אותם </w:t>
      </w:r>
      <w:bookmarkStart w:id="2385" w:name="_ETM_Q1_5885348"/>
      <w:bookmarkEnd w:id="2385"/>
      <w:r>
        <w:rPr>
          <w:rFonts w:hint="cs"/>
          <w:rtl/>
          <w:lang w:eastAsia="he-IL"/>
        </w:rPr>
        <w:t>ילדים ובוגרים בהמשך וזה חוק שחברי, חבר הכנסת סימון</w:t>
      </w:r>
      <w:bookmarkStart w:id="2386" w:name="_ETM_Q1_5889987"/>
      <w:bookmarkEnd w:id="2386"/>
      <w:r>
        <w:rPr>
          <w:rFonts w:hint="cs"/>
          <w:rtl/>
          <w:lang w:eastAsia="he-IL"/>
        </w:rPr>
        <w:t xml:space="preserve"> דוידסון, עובד עליו כבר שנתיים ובגלל זה היה לי מאוד </w:t>
      </w:r>
      <w:bookmarkStart w:id="2387" w:name="_ETM_Q1_5893027"/>
      <w:bookmarkEnd w:id="2387"/>
      <w:r>
        <w:rPr>
          <w:rFonts w:hint="cs"/>
          <w:rtl/>
          <w:lang w:eastAsia="he-IL"/>
        </w:rPr>
        <w:t xml:space="preserve">חשוב להיכנס וגם לפרגן לך. </w:t>
      </w:r>
    </w:p>
    <w:p w14:paraId="4BEC5359" w14:textId="77777777" w:rsidR="00375BF3" w:rsidRDefault="00375BF3" w:rsidP="00375BF3">
      <w:pPr>
        <w:rPr>
          <w:rtl/>
          <w:lang w:eastAsia="he-IL"/>
        </w:rPr>
      </w:pPr>
    </w:p>
    <w:p w14:paraId="14FCAF3F" w14:textId="4BC928B1" w:rsidR="00375BF3" w:rsidRDefault="00375BF3" w:rsidP="00375BF3">
      <w:pPr>
        <w:rPr>
          <w:rtl/>
          <w:lang w:eastAsia="he-IL"/>
        </w:rPr>
      </w:pPr>
      <w:r>
        <w:rPr>
          <w:rFonts w:hint="cs"/>
          <w:rtl/>
          <w:lang w:eastAsia="he-IL"/>
        </w:rPr>
        <w:t>וגם לפרגן לך, אדוני היו"ר,</w:t>
      </w:r>
      <w:bookmarkStart w:id="2388" w:name="_ETM_Q1_5895501"/>
      <w:bookmarkEnd w:id="2388"/>
      <w:r>
        <w:rPr>
          <w:rFonts w:hint="cs"/>
          <w:rtl/>
          <w:lang w:eastAsia="he-IL"/>
        </w:rPr>
        <w:t xml:space="preserve"> על זה שקידמת אותו בצורה מקצועית ורצינית. אני מאוד מקווה </w:t>
      </w:r>
      <w:bookmarkStart w:id="2389" w:name="_ETM_Q1_5903660"/>
      <w:bookmarkEnd w:id="2389"/>
      <w:r>
        <w:rPr>
          <w:rFonts w:hint="cs"/>
          <w:rtl/>
          <w:lang w:eastAsia="he-IL"/>
        </w:rPr>
        <w:t xml:space="preserve">שזה יעלה להצבעה היום וייכנס בהקדם לספר החוקים ובפעם הבאה </w:t>
      </w:r>
      <w:bookmarkStart w:id="2390" w:name="_ETM_Q1_5908390"/>
      <w:bookmarkEnd w:id="2390"/>
      <w:r>
        <w:rPr>
          <w:rFonts w:hint="cs"/>
          <w:rtl/>
          <w:lang w:eastAsia="he-IL"/>
        </w:rPr>
        <w:t xml:space="preserve">שילדי מדינת ישראל יפגשו מאמן הם יידעו שהוא עבר </w:t>
      </w:r>
      <w:bookmarkStart w:id="2391" w:name="_ETM_Q1_5911154"/>
      <w:bookmarkEnd w:id="2391"/>
      <w:r>
        <w:rPr>
          <w:rFonts w:hint="cs"/>
          <w:rtl/>
          <w:lang w:eastAsia="he-IL"/>
        </w:rPr>
        <w:t>הכשרה והם יידעו מיהו והם יידעו מול מי הם עומדים</w:t>
      </w:r>
      <w:bookmarkStart w:id="2392" w:name="_ETM_Q1_5914239"/>
      <w:bookmarkEnd w:id="2392"/>
      <w:r>
        <w:rPr>
          <w:rFonts w:hint="cs"/>
          <w:rtl/>
          <w:lang w:eastAsia="he-IL"/>
        </w:rPr>
        <w:t xml:space="preserve"> וחס וחלילה אם תקרה איזה שהיא תקלה הם גם </w:t>
      </w:r>
      <w:bookmarkStart w:id="2393" w:name="_ETM_Q1_5916771"/>
      <w:bookmarkEnd w:id="2393"/>
      <w:r>
        <w:rPr>
          <w:rFonts w:hint="cs"/>
          <w:rtl/>
          <w:lang w:eastAsia="he-IL"/>
        </w:rPr>
        <w:t xml:space="preserve">יידעו למי לפנות בשביל לפקח על זה. </w:t>
      </w:r>
      <w:bookmarkStart w:id="2394" w:name="_ETM_Q1_5917558"/>
      <w:bookmarkStart w:id="2395" w:name="_ETM_Q1_5917606"/>
      <w:bookmarkStart w:id="2396" w:name="_ETM_Q1_5917726"/>
      <w:bookmarkStart w:id="2397" w:name="_ETM_Q1_5917761"/>
      <w:bookmarkEnd w:id="2394"/>
      <w:bookmarkEnd w:id="2395"/>
      <w:bookmarkEnd w:id="2396"/>
      <w:bookmarkEnd w:id="2397"/>
      <w:r>
        <w:rPr>
          <w:rFonts w:hint="cs"/>
          <w:rtl/>
          <w:lang w:eastAsia="he-IL"/>
        </w:rPr>
        <w:t xml:space="preserve">טוב שיש </w:t>
      </w:r>
      <w:bookmarkStart w:id="2398" w:name="_ETM_Q1_5920736"/>
      <w:bookmarkEnd w:id="2398"/>
      <w:r>
        <w:rPr>
          <w:rFonts w:hint="cs"/>
          <w:rtl/>
          <w:lang w:eastAsia="he-IL"/>
        </w:rPr>
        <w:t xml:space="preserve">אותך, סימון, שהבאת את החוק הזה לעולם. </w:t>
      </w:r>
      <w:bookmarkStart w:id="2399" w:name="_ETM_Q1_5921079"/>
      <w:bookmarkEnd w:id="2399"/>
    </w:p>
    <w:p w14:paraId="12402F59" w14:textId="77777777" w:rsidR="00375BF3" w:rsidRDefault="00375BF3" w:rsidP="00375BF3">
      <w:pPr>
        <w:rPr>
          <w:rtl/>
          <w:lang w:eastAsia="he-IL"/>
        </w:rPr>
      </w:pPr>
      <w:bookmarkStart w:id="2400" w:name="_ETM_Q1_5921115"/>
      <w:bookmarkEnd w:id="2400"/>
    </w:p>
    <w:p w14:paraId="19905D0E" w14:textId="1E546130" w:rsidR="00375BF3" w:rsidRDefault="00375BF3" w:rsidP="00375BF3">
      <w:pPr>
        <w:pStyle w:val="a4"/>
        <w:keepNext/>
        <w:rPr>
          <w:rtl/>
        </w:rPr>
      </w:pPr>
      <w:bookmarkStart w:id="2401" w:name="ET_speaker_6255_227"/>
      <w:r w:rsidRPr="00375BF3">
        <w:rPr>
          <w:rStyle w:val="TagStyle"/>
          <w:rtl/>
        </w:rPr>
        <w:t xml:space="preserve"> &lt;&lt; דובר &gt;&gt; </w:t>
      </w:r>
      <w:r>
        <w:rPr>
          <w:rtl/>
        </w:rPr>
        <w:t>סימון דוידסון (יש עתיד):</w:t>
      </w:r>
      <w:r w:rsidRPr="00375BF3">
        <w:rPr>
          <w:rStyle w:val="TagStyle"/>
          <w:rtl/>
        </w:rPr>
        <w:t xml:space="preserve"> &lt;&lt; דובר &gt;&gt;</w:t>
      </w:r>
      <w:r w:rsidR="009C0E55">
        <w:rPr>
          <w:rtl/>
        </w:rPr>
        <w:t xml:space="preserve"> </w:t>
      </w:r>
      <w:bookmarkEnd w:id="2401"/>
    </w:p>
    <w:p w14:paraId="61A9A7E7" w14:textId="77777777" w:rsidR="00375BF3" w:rsidRDefault="00375BF3" w:rsidP="00375BF3">
      <w:pPr>
        <w:pStyle w:val="KeepWithNext"/>
        <w:rPr>
          <w:rtl/>
          <w:lang w:eastAsia="he-IL"/>
        </w:rPr>
      </w:pPr>
    </w:p>
    <w:p w14:paraId="3A734DC5" w14:textId="1F5E47DB" w:rsidR="00375BF3" w:rsidRDefault="00375BF3" w:rsidP="00375BF3">
      <w:pPr>
        <w:rPr>
          <w:rtl/>
          <w:lang w:eastAsia="he-IL"/>
        </w:rPr>
      </w:pPr>
      <w:bookmarkStart w:id="2402" w:name="_ETM_Q1_5922737"/>
      <w:bookmarkStart w:id="2403" w:name="_ETM_Q1_5922762"/>
      <w:bookmarkEnd w:id="2402"/>
      <w:bookmarkEnd w:id="2403"/>
      <w:r>
        <w:rPr>
          <w:rFonts w:hint="cs"/>
          <w:rtl/>
          <w:lang w:eastAsia="he-IL"/>
        </w:rPr>
        <w:t xml:space="preserve">תודה רבה. וואו, </w:t>
      </w:r>
      <w:bookmarkStart w:id="2404" w:name="_ETM_Q1_5924888"/>
      <w:bookmarkEnd w:id="2404"/>
      <w:r>
        <w:rPr>
          <w:rFonts w:hint="cs"/>
          <w:rtl/>
          <w:lang w:eastAsia="he-IL"/>
        </w:rPr>
        <w:t xml:space="preserve">אני חייב לו עכשיו, מה אני עושה? </w:t>
      </w:r>
    </w:p>
    <w:p w14:paraId="3A00E631" w14:textId="77777777" w:rsidR="00375BF3" w:rsidRDefault="00375BF3" w:rsidP="00375BF3">
      <w:pPr>
        <w:rPr>
          <w:rtl/>
          <w:lang w:eastAsia="he-IL"/>
        </w:rPr>
      </w:pPr>
      <w:bookmarkStart w:id="2405" w:name="_ETM_Q1_5927997"/>
      <w:bookmarkEnd w:id="2405"/>
    </w:p>
    <w:p w14:paraId="3F8BA504" w14:textId="58ACB7CC" w:rsidR="00375BF3" w:rsidRDefault="00375BF3" w:rsidP="00375BF3">
      <w:pPr>
        <w:pStyle w:val="af6"/>
        <w:keepNext/>
        <w:rPr>
          <w:rtl/>
        </w:rPr>
      </w:pPr>
      <w:bookmarkStart w:id="2406" w:name="ET_yor_6053_228"/>
      <w:r w:rsidRPr="00375BF3">
        <w:rPr>
          <w:rStyle w:val="TagStyle"/>
          <w:rtl/>
        </w:rPr>
        <w:t xml:space="preserve"> &lt;&lt; יור &gt;&gt; </w:t>
      </w:r>
      <w:r>
        <w:rPr>
          <w:rtl/>
        </w:rPr>
        <w:t>היו"ר יוסף טייב:</w:t>
      </w:r>
      <w:r w:rsidRPr="00375BF3">
        <w:rPr>
          <w:rStyle w:val="TagStyle"/>
          <w:rtl/>
        </w:rPr>
        <w:t xml:space="preserve"> &lt;&lt; יור &gt;&gt;</w:t>
      </w:r>
      <w:r w:rsidR="009C0E55">
        <w:rPr>
          <w:rtl/>
        </w:rPr>
        <w:t xml:space="preserve"> </w:t>
      </w:r>
      <w:bookmarkEnd w:id="2406"/>
    </w:p>
    <w:p w14:paraId="7858E247" w14:textId="77777777" w:rsidR="00375BF3" w:rsidRDefault="00375BF3" w:rsidP="00375BF3">
      <w:pPr>
        <w:pStyle w:val="KeepWithNext"/>
        <w:rPr>
          <w:rtl/>
          <w:lang w:eastAsia="he-IL"/>
        </w:rPr>
      </w:pPr>
    </w:p>
    <w:p w14:paraId="371089F1" w14:textId="514D992A" w:rsidR="00375BF3" w:rsidRDefault="00375BF3" w:rsidP="00375BF3">
      <w:pPr>
        <w:rPr>
          <w:rtl/>
          <w:lang w:eastAsia="he-IL"/>
        </w:rPr>
      </w:pPr>
      <w:bookmarkStart w:id="2407" w:name="_ETM_Q1_5928240"/>
      <w:bookmarkStart w:id="2408" w:name="_ETM_Q1_5928268"/>
      <w:bookmarkEnd w:id="2407"/>
      <w:bookmarkEnd w:id="2408"/>
      <w:r>
        <w:rPr>
          <w:rFonts w:hint="cs"/>
          <w:rtl/>
          <w:lang w:eastAsia="he-IL"/>
        </w:rPr>
        <w:t xml:space="preserve">אמרתי לך, זה </w:t>
      </w:r>
      <w:bookmarkStart w:id="2409" w:name="_ETM_Q1_5929638"/>
      <w:bookmarkEnd w:id="2409"/>
      <w:r>
        <w:rPr>
          <w:rFonts w:hint="cs"/>
          <w:rtl/>
          <w:lang w:eastAsia="he-IL"/>
        </w:rPr>
        <w:t xml:space="preserve">סוג הטובות שעולות לך ביוקר, למרות שהתעריף שלו לא </w:t>
      </w:r>
      <w:bookmarkStart w:id="2410" w:name="_ETM_Q1_5936602"/>
      <w:bookmarkEnd w:id="2410"/>
      <w:r>
        <w:rPr>
          <w:rFonts w:hint="cs"/>
          <w:rtl/>
          <w:lang w:eastAsia="he-IL"/>
        </w:rPr>
        <w:t xml:space="preserve">גבוה. </w:t>
      </w:r>
    </w:p>
    <w:p w14:paraId="39B145E4" w14:textId="77777777" w:rsidR="00375BF3" w:rsidRDefault="00375BF3" w:rsidP="00375BF3">
      <w:pPr>
        <w:rPr>
          <w:rtl/>
          <w:lang w:eastAsia="he-IL"/>
        </w:rPr>
      </w:pPr>
      <w:bookmarkStart w:id="2411" w:name="_ETM_Q1_5933477"/>
      <w:bookmarkStart w:id="2412" w:name="_ETM_Q1_5933520"/>
      <w:bookmarkStart w:id="2413" w:name="_ETM_Q1_5934453"/>
      <w:bookmarkEnd w:id="2411"/>
      <w:bookmarkEnd w:id="2412"/>
      <w:bookmarkEnd w:id="2413"/>
    </w:p>
    <w:p w14:paraId="19979977" w14:textId="399DD16F" w:rsidR="00375BF3" w:rsidRDefault="00375BF3" w:rsidP="00375BF3">
      <w:pPr>
        <w:pStyle w:val="a4"/>
        <w:keepNext/>
        <w:rPr>
          <w:rtl/>
        </w:rPr>
      </w:pPr>
      <w:bookmarkStart w:id="2414" w:name="ET_speaker_צח_בן_יהודה_229"/>
      <w:r w:rsidRPr="00375BF3">
        <w:rPr>
          <w:rStyle w:val="TagStyle"/>
          <w:rtl/>
        </w:rPr>
        <w:t xml:space="preserve"> &lt;&lt; דובר &gt;&gt; </w:t>
      </w:r>
      <w:r>
        <w:rPr>
          <w:rtl/>
        </w:rPr>
        <w:t>צח בן יהודה:</w:t>
      </w:r>
      <w:r w:rsidRPr="00375BF3">
        <w:rPr>
          <w:rStyle w:val="TagStyle"/>
          <w:rtl/>
        </w:rPr>
        <w:t xml:space="preserve"> &lt;&lt; דובר &gt;&gt;</w:t>
      </w:r>
      <w:r w:rsidR="009C0E55">
        <w:rPr>
          <w:rtl/>
        </w:rPr>
        <w:t xml:space="preserve"> </w:t>
      </w:r>
      <w:bookmarkEnd w:id="2414"/>
    </w:p>
    <w:p w14:paraId="48FB4160" w14:textId="77777777" w:rsidR="00375BF3" w:rsidRDefault="00375BF3" w:rsidP="00375BF3">
      <w:pPr>
        <w:pStyle w:val="KeepWithNext"/>
        <w:rPr>
          <w:rtl/>
          <w:lang w:eastAsia="he-IL"/>
        </w:rPr>
      </w:pPr>
    </w:p>
    <w:p w14:paraId="5C0BED34" w14:textId="4BB55192" w:rsidR="00EC6E85" w:rsidRDefault="00375BF3" w:rsidP="00EC6E85">
      <w:pPr>
        <w:rPr>
          <w:rtl/>
          <w:lang w:eastAsia="he-IL"/>
        </w:rPr>
      </w:pPr>
      <w:bookmarkStart w:id="2415" w:name="_ETM_Q1_5934700"/>
      <w:bookmarkStart w:id="2416" w:name="_ETM_Q1_5934726"/>
      <w:bookmarkEnd w:id="2415"/>
      <w:bookmarkEnd w:id="2416"/>
      <w:r>
        <w:rPr>
          <w:rFonts w:hint="cs"/>
          <w:rtl/>
          <w:lang w:eastAsia="he-IL"/>
        </w:rPr>
        <w:t xml:space="preserve">אנחנו בעמוד 26. אנחנו בסימן ו', </w:t>
      </w:r>
      <w:bookmarkStart w:id="2417" w:name="_ETM_Q1_5943933"/>
      <w:bookmarkEnd w:id="2417"/>
      <w:r>
        <w:rPr>
          <w:rFonts w:hint="cs"/>
          <w:rtl/>
          <w:lang w:eastAsia="he-IL"/>
        </w:rPr>
        <w:t xml:space="preserve">הפרק על הפיקוח. לפני שנעבור לסעיף הספציפי אני אבהיר, אנחנו </w:t>
      </w:r>
      <w:bookmarkStart w:id="2418" w:name="_ETM_Q1_5950568"/>
      <w:bookmarkEnd w:id="2418"/>
      <w:r>
        <w:rPr>
          <w:rFonts w:hint="cs"/>
          <w:rtl/>
          <w:lang w:eastAsia="he-IL"/>
        </w:rPr>
        <w:t xml:space="preserve">דיברנו פה על סעיף 14י, שתיכף נגיע אליו, יש שם </w:t>
      </w:r>
      <w:bookmarkStart w:id="2419" w:name="_ETM_Q1_5953702"/>
      <w:bookmarkEnd w:id="2419"/>
      <w:r>
        <w:rPr>
          <w:rFonts w:hint="cs"/>
          <w:rtl/>
          <w:lang w:eastAsia="he-IL"/>
        </w:rPr>
        <w:t xml:space="preserve">סמכות למתן הוראות ודיברנו עליו במהלך הדיונים שהוא קצת חריג </w:t>
      </w:r>
      <w:bookmarkStart w:id="2420" w:name="_ETM_Q1_5958842"/>
      <w:bookmarkEnd w:id="2420"/>
      <w:r>
        <w:rPr>
          <w:rFonts w:hint="cs"/>
          <w:rtl/>
          <w:lang w:eastAsia="he-IL"/>
        </w:rPr>
        <w:t xml:space="preserve">בפרק הזה, כדאי שנעביר אותו למקום אחר. </w:t>
      </w:r>
      <w:r w:rsidR="00EC6E85">
        <w:rPr>
          <w:rFonts w:hint="cs"/>
          <w:rtl/>
          <w:lang w:eastAsia="he-IL"/>
        </w:rPr>
        <w:t xml:space="preserve">כפתרון חשבנו שיותר </w:t>
      </w:r>
      <w:bookmarkStart w:id="2421" w:name="_ETM_Q1_5964739"/>
      <w:bookmarkEnd w:id="2421"/>
      <w:r w:rsidR="00EC6E85">
        <w:rPr>
          <w:rFonts w:hint="cs"/>
          <w:rtl/>
          <w:lang w:eastAsia="he-IL"/>
        </w:rPr>
        <w:t xml:space="preserve">נכון לשנות את שם הכותרת ועכשיו זה סימן ו': </w:t>
      </w:r>
      <w:bookmarkStart w:id="2422" w:name="_ETM_Q1_5967271"/>
      <w:bookmarkEnd w:id="2422"/>
      <w:r w:rsidR="00EC6E85">
        <w:rPr>
          <w:rFonts w:hint="cs"/>
          <w:rtl/>
          <w:lang w:eastAsia="he-IL"/>
        </w:rPr>
        <w:t xml:space="preserve">פיקוח וסמכות למתן הוראות. </w:t>
      </w:r>
      <w:bookmarkStart w:id="2423" w:name="_ETM_Q1_5972158"/>
      <w:bookmarkStart w:id="2424" w:name="_ETM_Q1_5972198"/>
      <w:bookmarkStart w:id="2425" w:name="_ETM_Q1_5972334"/>
      <w:bookmarkStart w:id="2426" w:name="_ETM_Q1_5972370"/>
      <w:bookmarkEnd w:id="2423"/>
      <w:bookmarkEnd w:id="2424"/>
      <w:bookmarkEnd w:id="2425"/>
      <w:bookmarkEnd w:id="2426"/>
      <w:r w:rsidR="00EC6E85">
        <w:rPr>
          <w:rFonts w:hint="cs"/>
          <w:rtl/>
          <w:lang w:eastAsia="he-IL"/>
        </w:rPr>
        <w:t xml:space="preserve">אנחנו נעבור בעמוד 27 לסעיף 14י', </w:t>
      </w:r>
      <w:bookmarkStart w:id="2427" w:name="_ETM_Q1_5980365"/>
      <w:bookmarkEnd w:id="2427"/>
      <w:r w:rsidR="00EC6E85">
        <w:rPr>
          <w:rFonts w:hint="cs"/>
          <w:rtl/>
          <w:lang w:eastAsia="he-IL"/>
        </w:rPr>
        <w:t xml:space="preserve">סמכות למתן הוראות, נקריא אותו ונדבר. </w:t>
      </w:r>
      <w:bookmarkStart w:id="2428" w:name="_ETM_Q1_5986252"/>
      <w:bookmarkEnd w:id="2428"/>
    </w:p>
    <w:p w14:paraId="65EC77B2" w14:textId="77777777" w:rsidR="00EC6E85" w:rsidRDefault="00EC6E85" w:rsidP="00EC6E85">
      <w:pPr>
        <w:rPr>
          <w:rtl/>
          <w:lang w:eastAsia="he-IL"/>
        </w:rPr>
      </w:pPr>
      <w:bookmarkStart w:id="2429" w:name="_ETM_Q1_5986290"/>
      <w:bookmarkStart w:id="2430" w:name="_ETM_Q1_5989132"/>
      <w:bookmarkEnd w:id="2429"/>
      <w:bookmarkEnd w:id="2430"/>
    </w:p>
    <w:p w14:paraId="3B23552E" w14:textId="58B79AAE" w:rsidR="00EC6E85" w:rsidRDefault="00EC6E85" w:rsidP="00EC6E85">
      <w:pPr>
        <w:pStyle w:val="af6"/>
        <w:keepNext/>
        <w:rPr>
          <w:rtl/>
        </w:rPr>
      </w:pPr>
      <w:bookmarkStart w:id="2431" w:name="ET_yor_6053_230"/>
      <w:r w:rsidRPr="00EC6E85">
        <w:rPr>
          <w:rStyle w:val="TagStyle"/>
          <w:rtl/>
        </w:rPr>
        <w:t xml:space="preserve"> &lt;&lt; יור &gt;&gt; </w:t>
      </w:r>
      <w:r>
        <w:rPr>
          <w:rtl/>
        </w:rPr>
        <w:t>היו"ר יוסף טייב:</w:t>
      </w:r>
      <w:r w:rsidRPr="00EC6E85">
        <w:rPr>
          <w:rStyle w:val="TagStyle"/>
          <w:rtl/>
        </w:rPr>
        <w:t xml:space="preserve"> &lt;&lt; יור &gt;&gt;</w:t>
      </w:r>
      <w:r w:rsidR="009C0E55">
        <w:rPr>
          <w:rtl/>
        </w:rPr>
        <w:t xml:space="preserve"> </w:t>
      </w:r>
      <w:bookmarkEnd w:id="2431"/>
    </w:p>
    <w:p w14:paraId="3E08FCB3" w14:textId="77777777" w:rsidR="00EC6E85" w:rsidRDefault="00EC6E85" w:rsidP="00EC6E85">
      <w:pPr>
        <w:pStyle w:val="KeepWithNext"/>
        <w:rPr>
          <w:rtl/>
          <w:lang w:eastAsia="he-IL"/>
        </w:rPr>
      </w:pPr>
    </w:p>
    <w:p w14:paraId="57FAA4A2" w14:textId="3C70B4CF" w:rsidR="00EC6E85" w:rsidRDefault="00EC6E85" w:rsidP="00EC6E85">
      <w:pPr>
        <w:rPr>
          <w:rtl/>
          <w:lang w:eastAsia="he-IL"/>
        </w:rPr>
      </w:pPr>
      <w:bookmarkStart w:id="2432" w:name="_ETM_Q1_5989386"/>
      <w:bookmarkStart w:id="2433" w:name="_ETM_Q1_5989411"/>
      <w:bookmarkEnd w:id="2432"/>
      <w:bookmarkEnd w:id="2433"/>
      <w:r>
        <w:rPr>
          <w:rFonts w:hint="cs"/>
          <w:rtl/>
          <w:lang w:eastAsia="he-IL"/>
        </w:rPr>
        <w:t xml:space="preserve">אם יש למישהו התייחסות </w:t>
      </w:r>
      <w:bookmarkStart w:id="2434" w:name="_ETM_Q1_5991948"/>
      <w:bookmarkEnd w:id="2434"/>
      <w:r>
        <w:rPr>
          <w:rFonts w:hint="cs"/>
          <w:rtl/>
          <w:lang w:eastAsia="he-IL"/>
        </w:rPr>
        <w:t xml:space="preserve">לסעיף מסוים, תתכבדו. </w:t>
      </w:r>
    </w:p>
    <w:p w14:paraId="7AAD8314" w14:textId="77777777" w:rsidR="00EC6E85" w:rsidRDefault="00EC6E85" w:rsidP="00EC6E85">
      <w:pPr>
        <w:rPr>
          <w:rtl/>
          <w:lang w:eastAsia="he-IL"/>
        </w:rPr>
      </w:pPr>
      <w:bookmarkStart w:id="2435" w:name="_ETM_Q1_5993338"/>
      <w:bookmarkStart w:id="2436" w:name="_ETM_Q1_5993374"/>
      <w:bookmarkStart w:id="2437" w:name="_ETM_Q1_5994267"/>
      <w:bookmarkEnd w:id="2435"/>
      <w:bookmarkEnd w:id="2436"/>
      <w:bookmarkEnd w:id="2437"/>
    </w:p>
    <w:p w14:paraId="762BE8D3" w14:textId="4E495E82" w:rsidR="00EC6E85" w:rsidRDefault="00EC6E85" w:rsidP="00EC6E85">
      <w:pPr>
        <w:pStyle w:val="a4"/>
        <w:keepNext/>
        <w:rPr>
          <w:rtl/>
        </w:rPr>
      </w:pPr>
      <w:bookmarkStart w:id="2438" w:name="ET_speaker_6255_231"/>
      <w:r w:rsidRPr="00EC6E85">
        <w:rPr>
          <w:rStyle w:val="TagStyle"/>
          <w:rtl/>
        </w:rPr>
        <w:t xml:space="preserve"> &lt;&lt; דובר &gt;&gt; </w:t>
      </w:r>
      <w:r>
        <w:rPr>
          <w:rtl/>
        </w:rPr>
        <w:t>סימון דוידסון (יש עתיד):</w:t>
      </w:r>
      <w:r w:rsidRPr="00EC6E85">
        <w:rPr>
          <w:rStyle w:val="TagStyle"/>
          <w:rtl/>
        </w:rPr>
        <w:t xml:space="preserve"> &lt;&lt; דובר &gt;&gt;</w:t>
      </w:r>
      <w:r w:rsidR="009C0E55">
        <w:rPr>
          <w:rtl/>
        </w:rPr>
        <w:t xml:space="preserve"> </w:t>
      </w:r>
      <w:bookmarkEnd w:id="2438"/>
    </w:p>
    <w:p w14:paraId="02654DB1" w14:textId="77777777" w:rsidR="00EC6E85" w:rsidRDefault="00EC6E85" w:rsidP="00EC6E85">
      <w:pPr>
        <w:pStyle w:val="KeepWithNext"/>
        <w:rPr>
          <w:rtl/>
          <w:lang w:eastAsia="he-IL"/>
        </w:rPr>
      </w:pPr>
    </w:p>
    <w:p w14:paraId="34DBFC28" w14:textId="31985ABA" w:rsidR="00EC6E85" w:rsidRDefault="00EC6E85" w:rsidP="00EC6E85">
      <w:pPr>
        <w:rPr>
          <w:rtl/>
          <w:lang w:eastAsia="he-IL"/>
        </w:rPr>
      </w:pPr>
      <w:bookmarkStart w:id="2439" w:name="_ETM_Q1_5994505"/>
      <w:bookmarkStart w:id="2440" w:name="_ETM_Q1_5994531"/>
      <w:bookmarkEnd w:id="2439"/>
      <w:bookmarkEnd w:id="2440"/>
      <w:r>
        <w:rPr>
          <w:rFonts w:hint="cs"/>
          <w:rtl/>
          <w:lang w:eastAsia="he-IL"/>
        </w:rPr>
        <w:t xml:space="preserve">אנשי הספורט זה אנשים רגועים. </w:t>
      </w:r>
      <w:bookmarkStart w:id="2441" w:name="_ETM_Q1_5995163"/>
      <w:bookmarkStart w:id="2442" w:name="_ETM_Q1_5995201"/>
      <w:bookmarkEnd w:id="2441"/>
      <w:bookmarkEnd w:id="2442"/>
      <w:r>
        <w:rPr>
          <w:rFonts w:hint="cs"/>
          <w:rtl/>
          <w:lang w:eastAsia="he-IL"/>
        </w:rPr>
        <w:t xml:space="preserve">אתה לא רגיל לזה. </w:t>
      </w:r>
    </w:p>
    <w:p w14:paraId="148E36E8" w14:textId="77777777" w:rsidR="00EC6E85" w:rsidRDefault="00EC6E85" w:rsidP="00EC6E85">
      <w:pPr>
        <w:rPr>
          <w:rtl/>
          <w:lang w:eastAsia="he-IL"/>
        </w:rPr>
      </w:pPr>
      <w:bookmarkStart w:id="2443" w:name="_ETM_Q1_6001686"/>
      <w:bookmarkStart w:id="2444" w:name="_ETM_Q1_6001722"/>
      <w:bookmarkEnd w:id="2443"/>
      <w:bookmarkEnd w:id="2444"/>
    </w:p>
    <w:p w14:paraId="26841354" w14:textId="77A0ABC6" w:rsidR="00EC6E85" w:rsidRDefault="00EC6E85" w:rsidP="00EC6E85">
      <w:pPr>
        <w:pStyle w:val="af6"/>
        <w:keepNext/>
        <w:rPr>
          <w:rtl/>
        </w:rPr>
      </w:pPr>
      <w:bookmarkStart w:id="2445" w:name="ET_yor_6053_232"/>
      <w:r w:rsidRPr="00EC6E85">
        <w:rPr>
          <w:rStyle w:val="TagStyle"/>
          <w:rtl/>
        </w:rPr>
        <w:t xml:space="preserve"> &lt;&lt; יור &gt;&gt; </w:t>
      </w:r>
      <w:r>
        <w:rPr>
          <w:rtl/>
        </w:rPr>
        <w:t>היו"ר יוסף טייב:</w:t>
      </w:r>
      <w:r w:rsidRPr="00EC6E85">
        <w:rPr>
          <w:rStyle w:val="TagStyle"/>
          <w:rtl/>
        </w:rPr>
        <w:t xml:space="preserve"> &lt;&lt; יור &gt;&gt;</w:t>
      </w:r>
      <w:r w:rsidR="009C0E55">
        <w:rPr>
          <w:rtl/>
        </w:rPr>
        <w:t xml:space="preserve"> </w:t>
      </w:r>
      <w:bookmarkEnd w:id="2445"/>
    </w:p>
    <w:p w14:paraId="2C695011" w14:textId="77777777" w:rsidR="00EC6E85" w:rsidRDefault="00EC6E85" w:rsidP="00EC6E85">
      <w:pPr>
        <w:pStyle w:val="KeepWithNext"/>
        <w:rPr>
          <w:rtl/>
          <w:lang w:eastAsia="he-IL"/>
        </w:rPr>
      </w:pPr>
    </w:p>
    <w:p w14:paraId="19B30CBB" w14:textId="71600E04" w:rsidR="00EC6E85" w:rsidRDefault="00EC6E85" w:rsidP="00EC6E85">
      <w:pPr>
        <w:rPr>
          <w:rtl/>
          <w:lang w:eastAsia="he-IL"/>
        </w:rPr>
      </w:pPr>
      <w:bookmarkStart w:id="2446" w:name="_ETM_Q1_5996610"/>
      <w:bookmarkStart w:id="2447" w:name="_ETM_Q1_5996636"/>
      <w:bookmarkEnd w:id="2446"/>
      <w:bookmarkEnd w:id="2447"/>
      <w:r>
        <w:rPr>
          <w:rFonts w:hint="cs"/>
          <w:rtl/>
          <w:lang w:eastAsia="he-IL"/>
        </w:rPr>
        <w:t xml:space="preserve">בטח, כי </w:t>
      </w:r>
      <w:bookmarkStart w:id="2448" w:name="_ETM_Q1_5994325"/>
      <w:bookmarkEnd w:id="2448"/>
      <w:r>
        <w:rPr>
          <w:rFonts w:hint="cs"/>
          <w:rtl/>
          <w:lang w:eastAsia="he-IL"/>
        </w:rPr>
        <w:t xml:space="preserve">הם מוציאים כל היום את האנרגיות, הם לא צריכים להגיע </w:t>
      </w:r>
      <w:bookmarkStart w:id="2449" w:name="_ETM_Q1_5996408"/>
      <w:bookmarkEnd w:id="2449"/>
      <w:r>
        <w:rPr>
          <w:rFonts w:hint="cs"/>
          <w:rtl/>
          <w:lang w:eastAsia="he-IL"/>
        </w:rPr>
        <w:t xml:space="preserve">לפה להוציא את האנרגיות. </w:t>
      </w:r>
      <w:bookmarkStart w:id="2450" w:name="_ETM_Q1_6005967"/>
      <w:bookmarkEnd w:id="2450"/>
    </w:p>
    <w:p w14:paraId="770EA52E" w14:textId="77777777" w:rsidR="00EC6E85" w:rsidRDefault="00EC6E85" w:rsidP="00EC6E85">
      <w:pPr>
        <w:rPr>
          <w:rtl/>
          <w:lang w:eastAsia="he-IL"/>
        </w:rPr>
      </w:pPr>
      <w:bookmarkStart w:id="2451" w:name="_ETM_Q1_6006003"/>
      <w:bookmarkStart w:id="2452" w:name="_ETM_Q1_6006734"/>
      <w:bookmarkEnd w:id="2451"/>
      <w:bookmarkEnd w:id="2452"/>
    </w:p>
    <w:p w14:paraId="4C194918" w14:textId="10C05661" w:rsidR="00EC6E85" w:rsidRDefault="00EC6E85" w:rsidP="00EC6E85">
      <w:pPr>
        <w:pStyle w:val="a4"/>
        <w:keepNext/>
        <w:rPr>
          <w:rtl/>
        </w:rPr>
      </w:pPr>
      <w:bookmarkStart w:id="2453" w:name="ET_speaker_6255_233"/>
      <w:r w:rsidRPr="00EC6E85">
        <w:rPr>
          <w:rStyle w:val="TagStyle"/>
          <w:rtl/>
        </w:rPr>
        <w:t xml:space="preserve"> &lt;&lt; דובר &gt;&gt; </w:t>
      </w:r>
      <w:r>
        <w:rPr>
          <w:rtl/>
        </w:rPr>
        <w:t>סימון דוידסון (יש עתיד):</w:t>
      </w:r>
      <w:r w:rsidRPr="00EC6E85">
        <w:rPr>
          <w:rStyle w:val="TagStyle"/>
          <w:rtl/>
        </w:rPr>
        <w:t xml:space="preserve"> &lt;&lt; דובר &gt;&gt;</w:t>
      </w:r>
      <w:r w:rsidR="009C0E55">
        <w:rPr>
          <w:rtl/>
        </w:rPr>
        <w:t xml:space="preserve"> </w:t>
      </w:r>
      <w:bookmarkEnd w:id="2453"/>
    </w:p>
    <w:p w14:paraId="3F0EA149" w14:textId="77777777" w:rsidR="00EC6E85" w:rsidRDefault="00EC6E85" w:rsidP="00EC6E85">
      <w:pPr>
        <w:pStyle w:val="KeepWithNext"/>
        <w:rPr>
          <w:rtl/>
          <w:lang w:eastAsia="he-IL"/>
        </w:rPr>
      </w:pPr>
    </w:p>
    <w:p w14:paraId="1BF6182C" w14:textId="298ED5FB" w:rsidR="00EC6E85" w:rsidRDefault="00EC6E85" w:rsidP="00EC6E85">
      <w:pPr>
        <w:rPr>
          <w:rtl/>
          <w:lang w:eastAsia="he-IL"/>
        </w:rPr>
      </w:pPr>
      <w:bookmarkStart w:id="2454" w:name="_ETM_Q1_6006943"/>
      <w:bookmarkStart w:id="2455" w:name="_ETM_Q1_6006965"/>
      <w:bookmarkEnd w:id="2454"/>
      <w:bookmarkEnd w:id="2455"/>
      <w:proofErr w:type="spellStart"/>
      <w:r>
        <w:rPr>
          <w:rFonts w:hint="cs"/>
          <w:rtl/>
          <w:lang w:eastAsia="he-IL"/>
        </w:rPr>
        <w:t>ג'ינו</w:t>
      </w:r>
      <w:proofErr w:type="spellEnd"/>
      <w:r>
        <w:rPr>
          <w:rFonts w:hint="cs"/>
          <w:rtl/>
          <w:lang w:eastAsia="he-IL"/>
        </w:rPr>
        <w:t xml:space="preserve">, יש </w:t>
      </w:r>
      <w:bookmarkStart w:id="2456" w:name="_ETM_Q1_6004553"/>
      <w:bookmarkEnd w:id="2456"/>
      <w:r>
        <w:rPr>
          <w:rFonts w:hint="cs"/>
          <w:rtl/>
          <w:lang w:eastAsia="he-IL"/>
        </w:rPr>
        <w:t>לכם הזדמנות להגיד מילה.</w:t>
      </w:r>
      <w:bookmarkStart w:id="2457" w:name="_ETM_Q1_6005909"/>
      <w:bookmarkEnd w:id="2457"/>
    </w:p>
    <w:p w14:paraId="536B89CB" w14:textId="77777777" w:rsidR="00543C3A" w:rsidRDefault="00543C3A" w:rsidP="00543C3A">
      <w:pPr>
        <w:rPr>
          <w:rtl/>
          <w:lang w:eastAsia="he-IL"/>
        </w:rPr>
      </w:pPr>
      <w:bookmarkStart w:id="2458" w:name="_ETM_Q1_6005942"/>
      <w:bookmarkStart w:id="2459" w:name="_ETM_Q1_6006781"/>
      <w:bookmarkEnd w:id="2458"/>
      <w:bookmarkEnd w:id="2459"/>
    </w:p>
    <w:p w14:paraId="000355CC" w14:textId="09D49047" w:rsidR="00543C3A" w:rsidRDefault="00543C3A" w:rsidP="00543C3A">
      <w:pPr>
        <w:pStyle w:val="af9"/>
        <w:keepNext/>
        <w:rPr>
          <w:rtl/>
          <w:lang w:eastAsia="he-IL"/>
        </w:rPr>
      </w:pPr>
      <w:bookmarkStart w:id="2460" w:name="ET_guest_אלון_גרנות_238"/>
      <w:r w:rsidRPr="00543C3A">
        <w:rPr>
          <w:rStyle w:val="TagStyle"/>
          <w:rtl/>
        </w:rPr>
        <w:t xml:space="preserve"> &lt;&lt; אורח &gt;&gt; </w:t>
      </w:r>
      <w:r>
        <w:rPr>
          <w:rtl/>
          <w:lang w:eastAsia="he-IL"/>
        </w:rPr>
        <w:t>אלון גרנות:</w:t>
      </w:r>
      <w:r w:rsidRPr="00543C3A">
        <w:rPr>
          <w:rStyle w:val="TagStyle"/>
          <w:rtl/>
        </w:rPr>
        <w:t xml:space="preserve"> &lt;&lt; אורח &gt;&gt;</w:t>
      </w:r>
      <w:r w:rsidR="009C0E55">
        <w:rPr>
          <w:rtl/>
          <w:lang w:eastAsia="he-IL"/>
        </w:rPr>
        <w:t xml:space="preserve"> </w:t>
      </w:r>
      <w:bookmarkEnd w:id="2460"/>
    </w:p>
    <w:p w14:paraId="02781EF4" w14:textId="77777777" w:rsidR="00543C3A" w:rsidRDefault="00543C3A" w:rsidP="00543C3A">
      <w:pPr>
        <w:pStyle w:val="KeepWithNext"/>
        <w:rPr>
          <w:rtl/>
          <w:lang w:eastAsia="he-IL"/>
        </w:rPr>
      </w:pPr>
    </w:p>
    <w:p w14:paraId="1F6D2E79" w14:textId="421FCC24" w:rsidR="00EC6E85" w:rsidRDefault="00EC6E85" w:rsidP="00EC6E85">
      <w:pPr>
        <w:rPr>
          <w:rtl/>
          <w:lang w:eastAsia="he-IL"/>
        </w:rPr>
      </w:pPr>
      <w:bookmarkStart w:id="2461" w:name="_ETM_Q1_6006973"/>
      <w:bookmarkStart w:id="2462" w:name="_ETM_Q1_6006988"/>
      <w:bookmarkEnd w:id="2461"/>
      <w:bookmarkEnd w:id="2462"/>
      <w:r>
        <w:rPr>
          <w:rFonts w:hint="cs"/>
          <w:rtl/>
          <w:lang w:eastAsia="he-IL"/>
        </w:rPr>
        <w:t xml:space="preserve">יש לנו הרבה הערות, </w:t>
      </w:r>
      <w:bookmarkStart w:id="2463" w:name="_ETM_Q1_6008821"/>
      <w:bookmarkEnd w:id="2463"/>
      <w:r>
        <w:rPr>
          <w:rFonts w:hint="cs"/>
          <w:rtl/>
          <w:lang w:eastAsia="he-IL"/>
        </w:rPr>
        <w:t>אני מחכה שיגמור את ההקראה, זה מתחיל מההגדרות</w:t>
      </w:r>
      <w:r w:rsidR="00543C3A">
        <w:rPr>
          <w:rFonts w:hint="cs"/>
          <w:rtl/>
          <w:lang w:eastAsia="he-IL"/>
        </w:rPr>
        <w:t>, מבחינתנו יש הערות אפילו להגדרות</w:t>
      </w:r>
      <w:r>
        <w:rPr>
          <w:rFonts w:hint="cs"/>
          <w:rtl/>
          <w:lang w:eastAsia="he-IL"/>
        </w:rPr>
        <w:t xml:space="preserve">. השאלה איך </w:t>
      </w:r>
      <w:bookmarkStart w:id="2464" w:name="_ETM_Q1_6015702"/>
      <w:bookmarkEnd w:id="2464"/>
      <w:r>
        <w:rPr>
          <w:rFonts w:hint="cs"/>
          <w:rtl/>
          <w:lang w:eastAsia="he-IL"/>
        </w:rPr>
        <w:t xml:space="preserve">אתם רוצים, </w:t>
      </w:r>
      <w:r w:rsidR="00543C3A">
        <w:rPr>
          <w:rFonts w:hint="cs"/>
          <w:rtl/>
          <w:lang w:eastAsia="he-IL"/>
        </w:rPr>
        <w:t xml:space="preserve">אני שמרתי על </w:t>
      </w:r>
      <w:bookmarkStart w:id="2465" w:name="_ETM_Q1_6015106"/>
      <w:bookmarkEnd w:id="2465"/>
      <w:r w:rsidR="00543C3A">
        <w:rPr>
          <w:rFonts w:hint="cs"/>
          <w:rtl/>
          <w:lang w:eastAsia="he-IL"/>
        </w:rPr>
        <w:t xml:space="preserve">כבוד היועץ המשפטי לוועדה. </w:t>
      </w:r>
    </w:p>
    <w:p w14:paraId="717E58EA" w14:textId="77777777" w:rsidR="00543C3A" w:rsidRDefault="00543C3A" w:rsidP="00EC6E85">
      <w:pPr>
        <w:rPr>
          <w:rtl/>
          <w:lang w:eastAsia="he-IL"/>
        </w:rPr>
      </w:pPr>
      <w:bookmarkStart w:id="2466" w:name="_ETM_Q1_6019963"/>
      <w:bookmarkStart w:id="2467" w:name="_ETM_Q1_6019998"/>
      <w:bookmarkEnd w:id="2466"/>
      <w:bookmarkEnd w:id="2467"/>
    </w:p>
    <w:p w14:paraId="261FF244" w14:textId="68E0FDD2" w:rsidR="00543C3A" w:rsidRDefault="00543C3A" w:rsidP="00543C3A">
      <w:pPr>
        <w:pStyle w:val="af6"/>
        <w:keepNext/>
        <w:rPr>
          <w:rtl/>
        </w:rPr>
      </w:pPr>
      <w:bookmarkStart w:id="2468" w:name="ET_yor_6053_235"/>
      <w:r w:rsidRPr="00543C3A">
        <w:rPr>
          <w:rStyle w:val="TagStyle"/>
          <w:rtl/>
        </w:rPr>
        <w:t xml:space="preserve"> &lt;&lt; יור &gt;&gt; </w:t>
      </w:r>
      <w:r>
        <w:rPr>
          <w:rtl/>
        </w:rPr>
        <w:t>היו"ר יוסף טייב:</w:t>
      </w:r>
      <w:r w:rsidRPr="00543C3A">
        <w:rPr>
          <w:rStyle w:val="TagStyle"/>
          <w:rtl/>
        </w:rPr>
        <w:t xml:space="preserve"> &lt;&lt; יור &gt;&gt;</w:t>
      </w:r>
      <w:r w:rsidR="009C0E55">
        <w:rPr>
          <w:rtl/>
        </w:rPr>
        <w:t xml:space="preserve"> </w:t>
      </w:r>
      <w:bookmarkEnd w:id="2468"/>
    </w:p>
    <w:p w14:paraId="5E6FC52A" w14:textId="77777777" w:rsidR="00543C3A" w:rsidRDefault="00543C3A" w:rsidP="00543C3A">
      <w:pPr>
        <w:pStyle w:val="KeepWithNext"/>
        <w:rPr>
          <w:rtl/>
          <w:lang w:eastAsia="he-IL"/>
        </w:rPr>
      </w:pPr>
    </w:p>
    <w:p w14:paraId="50172284" w14:textId="1D5058B8" w:rsidR="00543C3A" w:rsidRDefault="00543C3A" w:rsidP="00543C3A">
      <w:pPr>
        <w:rPr>
          <w:rtl/>
          <w:lang w:eastAsia="he-IL"/>
        </w:rPr>
      </w:pPr>
      <w:bookmarkStart w:id="2469" w:name="_ETM_Q1_6021272"/>
      <w:bookmarkStart w:id="2470" w:name="_ETM_Q1_6021297"/>
      <w:bookmarkEnd w:id="2469"/>
      <w:bookmarkEnd w:id="2470"/>
      <w:r>
        <w:rPr>
          <w:rFonts w:hint="cs"/>
          <w:rtl/>
          <w:lang w:eastAsia="he-IL"/>
        </w:rPr>
        <w:t xml:space="preserve">תגיד לי מה ההערות שלך לגבי </w:t>
      </w:r>
      <w:bookmarkStart w:id="2471" w:name="_ETM_Q1_6027700"/>
      <w:bookmarkEnd w:id="2471"/>
      <w:r>
        <w:rPr>
          <w:rFonts w:hint="cs"/>
          <w:rtl/>
          <w:lang w:eastAsia="he-IL"/>
        </w:rPr>
        <w:t xml:space="preserve">ההגדרות. </w:t>
      </w:r>
    </w:p>
    <w:p w14:paraId="3B518248" w14:textId="77777777" w:rsidR="00543C3A" w:rsidRDefault="00543C3A" w:rsidP="00543C3A">
      <w:pPr>
        <w:rPr>
          <w:rtl/>
          <w:lang w:eastAsia="he-IL"/>
        </w:rPr>
      </w:pPr>
      <w:bookmarkStart w:id="2472" w:name="_ETM_Q1_6026063"/>
      <w:bookmarkEnd w:id="2472"/>
    </w:p>
    <w:p w14:paraId="34E87ACF" w14:textId="4EF4C7B1" w:rsidR="00543C3A" w:rsidRDefault="00543C3A" w:rsidP="00543C3A">
      <w:pPr>
        <w:pStyle w:val="af9"/>
        <w:keepNext/>
        <w:rPr>
          <w:rtl/>
          <w:lang w:eastAsia="he-IL"/>
        </w:rPr>
      </w:pPr>
      <w:bookmarkStart w:id="2473" w:name="ET_guest_אלון_גרנות_237"/>
      <w:r w:rsidRPr="00543C3A">
        <w:rPr>
          <w:rStyle w:val="TagStyle"/>
          <w:rtl/>
        </w:rPr>
        <w:t xml:space="preserve"> &lt;&lt; אורח &gt;&gt; </w:t>
      </w:r>
      <w:r>
        <w:rPr>
          <w:rtl/>
          <w:lang w:eastAsia="he-IL"/>
        </w:rPr>
        <w:t>אלון גרנות:</w:t>
      </w:r>
      <w:r w:rsidRPr="00543C3A">
        <w:rPr>
          <w:rStyle w:val="TagStyle"/>
          <w:rtl/>
        </w:rPr>
        <w:t xml:space="preserve"> &lt;&lt; אורח &gt;&gt;</w:t>
      </w:r>
      <w:r w:rsidR="009C0E55">
        <w:rPr>
          <w:rtl/>
          <w:lang w:eastAsia="he-IL"/>
        </w:rPr>
        <w:t xml:space="preserve"> </w:t>
      </w:r>
      <w:bookmarkEnd w:id="2473"/>
    </w:p>
    <w:p w14:paraId="229FC45E" w14:textId="77777777" w:rsidR="00543C3A" w:rsidRDefault="00543C3A" w:rsidP="00543C3A">
      <w:pPr>
        <w:pStyle w:val="KeepWithNext"/>
        <w:rPr>
          <w:rtl/>
          <w:lang w:eastAsia="he-IL"/>
        </w:rPr>
      </w:pPr>
    </w:p>
    <w:p w14:paraId="50670BEE" w14:textId="7A0B098E" w:rsidR="00543C3A" w:rsidRDefault="00543C3A" w:rsidP="00543C3A">
      <w:pPr>
        <w:rPr>
          <w:rtl/>
          <w:lang w:eastAsia="he-IL"/>
        </w:rPr>
      </w:pPr>
      <w:r>
        <w:rPr>
          <w:rFonts w:hint="cs"/>
          <w:rtl/>
          <w:lang w:eastAsia="he-IL"/>
        </w:rPr>
        <w:t xml:space="preserve">בהגדרות יש הגדרה חדשה שנכנסה לחוק שנקראת ספורט הישגי </w:t>
      </w:r>
      <w:bookmarkStart w:id="2474" w:name="_ETM_Q1_6032844"/>
      <w:bookmarkEnd w:id="2474"/>
      <w:r>
        <w:rPr>
          <w:rFonts w:hint="cs"/>
          <w:rtl/>
          <w:lang w:eastAsia="he-IL"/>
        </w:rPr>
        <w:t xml:space="preserve">וספורטאי הישג. זה שתי הגדרות שכמו שהן כתובות כרגע </w:t>
      </w:r>
      <w:bookmarkStart w:id="2475" w:name="_ETM_Q1_6040509"/>
      <w:bookmarkEnd w:id="2475"/>
      <w:r>
        <w:rPr>
          <w:rFonts w:hint="cs"/>
          <w:rtl/>
          <w:lang w:eastAsia="he-IL"/>
        </w:rPr>
        <w:t xml:space="preserve">הן שונות לחלוטין מתקנות של המשרד, למשל מבחן </w:t>
      </w:r>
      <w:bookmarkStart w:id="2476" w:name="_ETM_Q1_6043708"/>
      <w:bookmarkEnd w:id="2476"/>
      <w:r>
        <w:rPr>
          <w:rFonts w:hint="cs"/>
          <w:rtl/>
          <w:lang w:eastAsia="he-IL"/>
        </w:rPr>
        <w:t xml:space="preserve">איגודים, אגודות ומבחן מלגות, שם ההגדרה של ספורטאי הישג </w:t>
      </w:r>
      <w:bookmarkStart w:id="2477" w:name="_ETM_Q1_6048665"/>
      <w:bookmarkEnd w:id="2477"/>
      <w:r>
        <w:rPr>
          <w:rFonts w:hint="cs"/>
          <w:rtl/>
          <w:lang w:eastAsia="he-IL"/>
        </w:rPr>
        <w:t xml:space="preserve">היא לגמרי אחרת. </w:t>
      </w:r>
      <w:r w:rsidR="00474D3C">
        <w:rPr>
          <w:rFonts w:hint="cs"/>
          <w:rtl/>
          <w:lang w:eastAsia="he-IL"/>
        </w:rPr>
        <w:t xml:space="preserve">זה עלול ליצור מצב של סתירה בין </w:t>
      </w:r>
      <w:bookmarkStart w:id="2478" w:name="_ETM_Q1_6051855"/>
      <w:bookmarkEnd w:id="2478"/>
      <w:r w:rsidR="00474D3C">
        <w:rPr>
          <w:rFonts w:hint="cs"/>
          <w:rtl/>
          <w:lang w:eastAsia="he-IL"/>
        </w:rPr>
        <w:t>- - -</w:t>
      </w:r>
    </w:p>
    <w:p w14:paraId="07ACFE7B" w14:textId="77777777" w:rsidR="00474D3C" w:rsidRDefault="00474D3C" w:rsidP="00543C3A">
      <w:pPr>
        <w:rPr>
          <w:rtl/>
          <w:lang w:eastAsia="he-IL"/>
        </w:rPr>
      </w:pPr>
      <w:bookmarkStart w:id="2479" w:name="_ETM_Q1_6052759"/>
      <w:bookmarkStart w:id="2480" w:name="_ETM_Q1_6052796"/>
      <w:bookmarkStart w:id="2481" w:name="_ETM_Q1_6051627"/>
      <w:bookmarkEnd w:id="2479"/>
      <w:bookmarkEnd w:id="2480"/>
      <w:bookmarkEnd w:id="2481"/>
    </w:p>
    <w:p w14:paraId="57A1DDB7" w14:textId="57B0C3F4" w:rsidR="00474D3C" w:rsidRDefault="00474D3C" w:rsidP="00474D3C">
      <w:pPr>
        <w:pStyle w:val="af9"/>
        <w:keepNext/>
        <w:rPr>
          <w:rtl/>
          <w:lang w:eastAsia="he-IL"/>
        </w:rPr>
      </w:pPr>
      <w:bookmarkStart w:id="2482" w:name="ET_guest_דינה_עברי_עומר_239"/>
      <w:r w:rsidRPr="00474D3C">
        <w:rPr>
          <w:rStyle w:val="TagStyle"/>
          <w:rtl/>
        </w:rPr>
        <w:t xml:space="preserve"> &lt;&lt; אורח &gt;&gt; </w:t>
      </w:r>
      <w:r>
        <w:rPr>
          <w:rtl/>
          <w:lang w:eastAsia="he-IL"/>
        </w:rPr>
        <w:t>דינה עברי-עומר:</w:t>
      </w:r>
      <w:r w:rsidRPr="00474D3C">
        <w:rPr>
          <w:rStyle w:val="TagStyle"/>
          <w:rtl/>
        </w:rPr>
        <w:t xml:space="preserve"> &lt;&lt; אורח &gt;&gt;</w:t>
      </w:r>
      <w:r w:rsidR="009C0E55">
        <w:rPr>
          <w:rtl/>
          <w:lang w:eastAsia="he-IL"/>
        </w:rPr>
        <w:t xml:space="preserve"> </w:t>
      </w:r>
      <w:bookmarkEnd w:id="2482"/>
    </w:p>
    <w:p w14:paraId="3B469E65" w14:textId="77777777" w:rsidR="00474D3C" w:rsidRDefault="00474D3C" w:rsidP="00474D3C">
      <w:pPr>
        <w:pStyle w:val="KeepWithNext"/>
        <w:rPr>
          <w:rtl/>
          <w:lang w:eastAsia="he-IL"/>
        </w:rPr>
      </w:pPr>
    </w:p>
    <w:p w14:paraId="310CCAEB" w14:textId="6653ABDF" w:rsidR="00474D3C" w:rsidRDefault="00474D3C" w:rsidP="00474D3C">
      <w:pPr>
        <w:rPr>
          <w:rtl/>
          <w:lang w:eastAsia="he-IL"/>
        </w:rPr>
      </w:pPr>
      <w:bookmarkStart w:id="2483" w:name="_ETM_Q1_6051862"/>
      <w:bookmarkStart w:id="2484" w:name="_ETM_Q1_6051886"/>
      <w:bookmarkEnd w:id="2483"/>
      <w:bookmarkEnd w:id="2484"/>
      <w:r>
        <w:rPr>
          <w:rFonts w:hint="cs"/>
          <w:rtl/>
          <w:lang w:eastAsia="he-IL"/>
        </w:rPr>
        <w:t xml:space="preserve">אני אשיב לך. קודם כל נכון, אנחנו משתדלים מאוד לשמור על אחידות חקיקתית גם עם מבחנים, זה </w:t>
      </w:r>
      <w:bookmarkStart w:id="2485" w:name="_ETM_Q1_6059273"/>
      <w:bookmarkEnd w:id="2485"/>
      <w:r>
        <w:rPr>
          <w:rFonts w:hint="cs"/>
          <w:rtl/>
          <w:lang w:eastAsia="he-IL"/>
        </w:rPr>
        <w:t xml:space="preserve">לא תמיד מתאים כי לפעמים מבחנים מסדירים משהו אחד והחוק </w:t>
      </w:r>
      <w:bookmarkStart w:id="2486" w:name="_ETM_Q1_6063439"/>
      <w:bookmarkEnd w:id="2486"/>
      <w:r>
        <w:rPr>
          <w:rFonts w:hint="cs"/>
          <w:rtl/>
          <w:lang w:eastAsia="he-IL"/>
        </w:rPr>
        <w:t xml:space="preserve">פה הוא בפריזמה של הסדרת העיסוק באימון. ההגדרה של ספורטאי </w:t>
      </w:r>
      <w:bookmarkStart w:id="2487" w:name="_ETM_Q1_6063149"/>
      <w:bookmarkEnd w:id="2487"/>
      <w:r>
        <w:rPr>
          <w:rFonts w:hint="cs"/>
          <w:rtl/>
          <w:lang w:eastAsia="he-IL"/>
        </w:rPr>
        <w:t xml:space="preserve">הישגי לקוחה בשינויים ניסוחיים מינוריים מההגדרה של ספורטאי הישגי במכון </w:t>
      </w:r>
      <w:bookmarkStart w:id="2488" w:name="_ETM_Q1_6073670"/>
      <w:bookmarkEnd w:id="2488"/>
      <w:r>
        <w:rPr>
          <w:rFonts w:hint="cs"/>
          <w:rtl/>
          <w:lang w:eastAsia="he-IL"/>
        </w:rPr>
        <w:t xml:space="preserve">וינגייט, אז אנחנו גם נסמכים על זה. יכול להיות </w:t>
      </w:r>
      <w:bookmarkStart w:id="2489" w:name="_ETM_Q1_6076052"/>
      <w:bookmarkEnd w:id="2489"/>
      <w:r>
        <w:rPr>
          <w:rFonts w:hint="cs"/>
          <w:rtl/>
          <w:lang w:eastAsia="he-IL"/>
        </w:rPr>
        <w:t>שבמבחנים לצרכים אחרים יש הגדרות אחרות. פה בהקשר שלנו ז</w:t>
      </w:r>
      <w:bookmarkStart w:id="2490" w:name="_ETM_Q1_6081713"/>
      <w:bookmarkEnd w:id="2490"/>
      <w:r>
        <w:rPr>
          <w:rFonts w:hint="cs"/>
          <w:rtl/>
          <w:lang w:eastAsia="he-IL"/>
        </w:rPr>
        <w:t xml:space="preserve">את ההגדרה שנבחרה והיא נסמכת, שוב, גם על הגדרה שקיימת </w:t>
      </w:r>
      <w:bookmarkStart w:id="2491" w:name="_ETM_Q1_6085108"/>
      <w:bookmarkEnd w:id="2491"/>
      <w:r>
        <w:rPr>
          <w:rFonts w:hint="cs"/>
          <w:rtl/>
          <w:lang w:eastAsia="he-IL"/>
        </w:rPr>
        <w:t xml:space="preserve">היום בחוק מכון וינגייט. </w:t>
      </w:r>
    </w:p>
    <w:p w14:paraId="0FE9BB7C" w14:textId="77777777" w:rsidR="00474D3C" w:rsidRDefault="00474D3C" w:rsidP="00474D3C">
      <w:pPr>
        <w:rPr>
          <w:rtl/>
          <w:lang w:eastAsia="he-IL"/>
        </w:rPr>
      </w:pPr>
      <w:bookmarkStart w:id="2492" w:name="_ETM_Q1_6088196"/>
      <w:bookmarkStart w:id="2493" w:name="_ETM_Q1_6088233"/>
      <w:bookmarkStart w:id="2494" w:name="_ETM_Q1_6088373"/>
      <w:bookmarkEnd w:id="2492"/>
      <w:bookmarkEnd w:id="2493"/>
      <w:bookmarkEnd w:id="2494"/>
    </w:p>
    <w:p w14:paraId="2DA11744" w14:textId="31FA34ED" w:rsidR="00474D3C" w:rsidRDefault="00474D3C" w:rsidP="00474D3C">
      <w:pPr>
        <w:rPr>
          <w:rtl/>
          <w:lang w:eastAsia="he-IL"/>
        </w:rPr>
      </w:pPr>
      <w:bookmarkStart w:id="2495" w:name="_ETM_Q1_6088405"/>
      <w:bookmarkEnd w:id="2495"/>
      <w:r>
        <w:rPr>
          <w:rFonts w:hint="cs"/>
          <w:rtl/>
          <w:lang w:eastAsia="he-IL"/>
        </w:rPr>
        <w:t xml:space="preserve">אני פה מעלה לשיקול הוועדה, אבל </w:t>
      </w:r>
      <w:bookmarkStart w:id="2496" w:name="_ETM_Q1_6089026"/>
      <w:bookmarkEnd w:id="2496"/>
      <w:r>
        <w:rPr>
          <w:rFonts w:hint="cs"/>
          <w:rtl/>
          <w:lang w:eastAsia="he-IL"/>
        </w:rPr>
        <w:t xml:space="preserve">נשמע לי שאם אנחנו בכל זאת בדיון אחרון היום, לפתוח </w:t>
      </w:r>
      <w:bookmarkStart w:id="2497" w:name="_ETM_Q1_6091318"/>
      <w:bookmarkEnd w:id="2497"/>
      <w:r>
        <w:rPr>
          <w:rFonts w:hint="cs"/>
          <w:rtl/>
          <w:lang w:eastAsia="he-IL"/>
        </w:rPr>
        <w:t>עכשיו את הגדרות הבסיס אולי זה לא - - -</w:t>
      </w:r>
    </w:p>
    <w:p w14:paraId="39729215" w14:textId="77777777" w:rsidR="00474D3C" w:rsidRDefault="00474D3C" w:rsidP="00474D3C">
      <w:pPr>
        <w:rPr>
          <w:rtl/>
          <w:lang w:eastAsia="he-IL"/>
        </w:rPr>
      </w:pPr>
      <w:bookmarkStart w:id="2498" w:name="_ETM_Q1_6091586"/>
      <w:bookmarkStart w:id="2499" w:name="_ETM_Q1_6091623"/>
      <w:bookmarkStart w:id="2500" w:name="_ETM_Q1_6091541"/>
      <w:bookmarkEnd w:id="2498"/>
      <w:bookmarkEnd w:id="2499"/>
      <w:bookmarkEnd w:id="2500"/>
    </w:p>
    <w:p w14:paraId="6B765592" w14:textId="437F4ECF" w:rsidR="00474D3C" w:rsidRDefault="00474D3C" w:rsidP="00474D3C">
      <w:pPr>
        <w:pStyle w:val="af9"/>
        <w:keepNext/>
        <w:rPr>
          <w:rtl/>
          <w:lang w:eastAsia="he-IL"/>
        </w:rPr>
      </w:pPr>
      <w:bookmarkStart w:id="2501" w:name="ET_guest_אהוד_שרון_240"/>
      <w:r w:rsidRPr="00474D3C">
        <w:rPr>
          <w:rStyle w:val="TagStyle"/>
          <w:rtl/>
        </w:rPr>
        <w:t xml:space="preserve"> &lt;&lt; אורח &gt;&gt; </w:t>
      </w:r>
      <w:r>
        <w:rPr>
          <w:rtl/>
          <w:lang w:eastAsia="he-IL"/>
        </w:rPr>
        <w:t>אהוד שרון:</w:t>
      </w:r>
      <w:r w:rsidRPr="00474D3C">
        <w:rPr>
          <w:rStyle w:val="TagStyle"/>
          <w:rtl/>
        </w:rPr>
        <w:t xml:space="preserve"> &lt;&lt; אורח &gt;&gt;</w:t>
      </w:r>
      <w:r w:rsidR="009C0E55">
        <w:rPr>
          <w:rtl/>
          <w:lang w:eastAsia="he-IL"/>
        </w:rPr>
        <w:t xml:space="preserve"> </w:t>
      </w:r>
      <w:bookmarkEnd w:id="2501"/>
    </w:p>
    <w:p w14:paraId="62829477" w14:textId="77777777" w:rsidR="00474D3C" w:rsidRDefault="00474D3C" w:rsidP="00474D3C">
      <w:pPr>
        <w:pStyle w:val="KeepWithNext"/>
        <w:rPr>
          <w:rtl/>
          <w:lang w:eastAsia="he-IL"/>
        </w:rPr>
      </w:pPr>
    </w:p>
    <w:p w14:paraId="3465ACBF" w14:textId="036831AF" w:rsidR="00474D3C" w:rsidRDefault="00474D3C" w:rsidP="00474D3C">
      <w:pPr>
        <w:rPr>
          <w:rtl/>
          <w:lang w:eastAsia="he-IL"/>
        </w:rPr>
      </w:pPr>
      <w:bookmarkStart w:id="2502" w:name="_ETM_Q1_6091774"/>
      <w:bookmarkStart w:id="2503" w:name="_ETM_Q1_6091799"/>
      <w:bookmarkEnd w:id="2502"/>
      <w:bookmarkEnd w:id="2503"/>
      <w:r>
        <w:rPr>
          <w:rFonts w:hint="cs"/>
          <w:rtl/>
          <w:lang w:eastAsia="he-IL"/>
        </w:rPr>
        <w:t xml:space="preserve">לא, </w:t>
      </w:r>
      <w:bookmarkStart w:id="2504" w:name="_ETM_Q1_6092669"/>
      <w:bookmarkEnd w:id="2504"/>
      <w:r>
        <w:rPr>
          <w:rFonts w:hint="cs"/>
          <w:rtl/>
          <w:lang w:eastAsia="he-IL"/>
        </w:rPr>
        <w:t xml:space="preserve">זה פשוט לשנות במקום הישגי יהיה מקצועי, זה פותר </w:t>
      </w:r>
      <w:bookmarkStart w:id="2505" w:name="_ETM_Q1_6095777"/>
      <w:bookmarkEnd w:id="2505"/>
      <w:r>
        <w:rPr>
          <w:rFonts w:hint="cs"/>
          <w:rtl/>
          <w:lang w:eastAsia="he-IL"/>
        </w:rPr>
        <w:t xml:space="preserve">את הבעיה. </w:t>
      </w:r>
    </w:p>
    <w:p w14:paraId="0D03D015" w14:textId="77777777" w:rsidR="00474D3C" w:rsidRDefault="00474D3C" w:rsidP="00474D3C">
      <w:pPr>
        <w:rPr>
          <w:rtl/>
          <w:lang w:eastAsia="he-IL"/>
        </w:rPr>
      </w:pPr>
      <w:bookmarkStart w:id="2506" w:name="_ETM_Q1_6096844"/>
      <w:bookmarkStart w:id="2507" w:name="_ETM_Q1_6096887"/>
      <w:bookmarkStart w:id="2508" w:name="_ETM_Q1_6098444"/>
      <w:bookmarkEnd w:id="2506"/>
      <w:bookmarkEnd w:id="2507"/>
      <w:bookmarkEnd w:id="2508"/>
    </w:p>
    <w:p w14:paraId="0406F1EE" w14:textId="714D0C5D" w:rsidR="00474D3C" w:rsidRDefault="00474D3C" w:rsidP="00474D3C">
      <w:pPr>
        <w:pStyle w:val="af9"/>
        <w:keepNext/>
        <w:rPr>
          <w:rtl/>
          <w:lang w:eastAsia="he-IL"/>
        </w:rPr>
      </w:pPr>
      <w:bookmarkStart w:id="2509" w:name="ET_guest_דינה_עברי_עומר_241"/>
      <w:r w:rsidRPr="00474D3C">
        <w:rPr>
          <w:rStyle w:val="TagStyle"/>
          <w:rtl/>
        </w:rPr>
        <w:t xml:space="preserve"> &lt;&lt; אורח &gt;&gt; </w:t>
      </w:r>
      <w:r>
        <w:rPr>
          <w:rtl/>
          <w:lang w:eastAsia="he-IL"/>
        </w:rPr>
        <w:t>דינה עברי-עומר:</w:t>
      </w:r>
      <w:r w:rsidRPr="00474D3C">
        <w:rPr>
          <w:rStyle w:val="TagStyle"/>
          <w:rtl/>
        </w:rPr>
        <w:t xml:space="preserve"> &lt;&lt; אורח &gt;&gt;</w:t>
      </w:r>
      <w:r w:rsidR="009C0E55">
        <w:rPr>
          <w:rtl/>
          <w:lang w:eastAsia="he-IL"/>
        </w:rPr>
        <w:t xml:space="preserve"> </w:t>
      </w:r>
      <w:bookmarkEnd w:id="2509"/>
    </w:p>
    <w:p w14:paraId="5CE988B2" w14:textId="77777777" w:rsidR="00474D3C" w:rsidRDefault="00474D3C" w:rsidP="00474D3C">
      <w:pPr>
        <w:pStyle w:val="KeepWithNext"/>
        <w:rPr>
          <w:rtl/>
          <w:lang w:eastAsia="he-IL"/>
        </w:rPr>
      </w:pPr>
    </w:p>
    <w:p w14:paraId="7BEB6707" w14:textId="3A8A5B36" w:rsidR="00474D3C" w:rsidRDefault="00474D3C" w:rsidP="00474D3C">
      <w:pPr>
        <w:rPr>
          <w:rtl/>
          <w:lang w:eastAsia="he-IL"/>
        </w:rPr>
      </w:pPr>
      <w:bookmarkStart w:id="2510" w:name="_ETM_Q1_6098685"/>
      <w:bookmarkStart w:id="2511" w:name="_ETM_Q1_6098712"/>
      <w:bookmarkEnd w:id="2510"/>
      <w:bookmarkEnd w:id="2511"/>
      <w:r>
        <w:rPr>
          <w:rFonts w:hint="cs"/>
          <w:rtl/>
          <w:lang w:eastAsia="he-IL"/>
        </w:rPr>
        <w:t xml:space="preserve">ספורטאי הישגי זה המונח </w:t>
      </w:r>
      <w:bookmarkStart w:id="2512" w:name="_ETM_Q1_6096992"/>
      <w:bookmarkEnd w:id="2512"/>
      <w:r>
        <w:rPr>
          <w:rFonts w:hint="cs"/>
          <w:rtl/>
          <w:lang w:eastAsia="he-IL"/>
        </w:rPr>
        <w:t xml:space="preserve">השגור והוא מופיע גם בחקיקה אחרת ואני חושבת שאנחנו </w:t>
      </w:r>
      <w:bookmarkStart w:id="2513" w:name="_ETM_Q1_6101331"/>
      <w:bookmarkEnd w:id="2513"/>
      <w:r>
        <w:rPr>
          <w:rFonts w:hint="cs"/>
          <w:rtl/>
          <w:lang w:eastAsia="he-IL"/>
        </w:rPr>
        <w:t xml:space="preserve">ניצמד אליו. </w:t>
      </w:r>
    </w:p>
    <w:p w14:paraId="7A46CD12" w14:textId="77777777" w:rsidR="00474D3C" w:rsidRDefault="00474D3C" w:rsidP="00474D3C">
      <w:pPr>
        <w:rPr>
          <w:rtl/>
          <w:lang w:eastAsia="he-IL"/>
        </w:rPr>
      </w:pPr>
      <w:bookmarkStart w:id="2514" w:name="_ETM_Q1_6103196"/>
      <w:bookmarkStart w:id="2515" w:name="_ETM_Q1_6103234"/>
      <w:bookmarkStart w:id="2516" w:name="_ETM_Q1_6105236"/>
      <w:bookmarkEnd w:id="2514"/>
      <w:bookmarkEnd w:id="2515"/>
      <w:bookmarkEnd w:id="2516"/>
    </w:p>
    <w:p w14:paraId="7DAEEFF9" w14:textId="1B02007B" w:rsidR="00474D3C" w:rsidRDefault="00474D3C" w:rsidP="00474D3C">
      <w:pPr>
        <w:pStyle w:val="a4"/>
        <w:keepNext/>
        <w:rPr>
          <w:rtl/>
        </w:rPr>
      </w:pPr>
      <w:bookmarkStart w:id="2517" w:name="ET_speaker_6255_242"/>
      <w:r w:rsidRPr="00474D3C">
        <w:rPr>
          <w:rStyle w:val="TagStyle"/>
          <w:rtl/>
        </w:rPr>
        <w:t xml:space="preserve"> &lt;&lt; דובר &gt;&gt; </w:t>
      </w:r>
      <w:r>
        <w:rPr>
          <w:rtl/>
        </w:rPr>
        <w:t>סימון דוידסון (יש עתיד):</w:t>
      </w:r>
      <w:r w:rsidRPr="00474D3C">
        <w:rPr>
          <w:rStyle w:val="TagStyle"/>
          <w:rtl/>
        </w:rPr>
        <w:t xml:space="preserve"> &lt;&lt; דובר &gt;&gt;</w:t>
      </w:r>
      <w:r w:rsidR="009C0E55">
        <w:rPr>
          <w:rtl/>
        </w:rPr>
        <w:t xml:space="preserve"> </w:t>
      </w:r>
      <w:bookmarkEnd w:id="2517"/>
    </w:p>
    <w:p w14:paraId="28D175D6" w14:textId="77777777" w:rsidR="00474D3C" w:rsidRDefault="00474D3C" w:rsidP="00474D3C">
      <w:pPr>
        <w:pStyle w:val="KeepWithNext"/>
        <w:rPr>
          <w:rtl/>
          <w:lang w:eastAsia="he-IL"/>
        </w:rPr>
      </w:pPr>
    </w:p>
    <w:p w14:paraId="68282B8F" w14:textId="5C620EBB" w:rsidR="00474D3C" w:rsidRDefault="00474D3C" w:rsidP="00474D3C">
      <w:pPr>
        <w:rPr>
          <w:rtl/>
          <w:lang w:eastAsia="he-IL"/>
        </w:rPr>
      </w:pPr>
      <w:bookmarkStart w:id="2518" w:name="_ETM_Q1_6105487"/>
      <w:bookmarkStart w:id="2519" w:name="_ETM_Q1_6105513"/>
      <w:bookmarkEnd w:id="2518"/>
      <w:bookmarkEnd w:id="2519"/>
      <w:r>
        <w:rPr>
          <w:rFonts w:hint="cs"/>
          <w:rtl/>
          <w:lang w:eastAsia="he-IL"/>
        </w:rPr>
        <w:t xml:space="preserve">אלון, זה באמת לא קריטי. </w:t>
      </w:r>
    </w:p>
    <w:p w14:paraId="2099EE30" w14:textId="77777777" w:rsidR="00474D3C" w:rsidRDefault="00474D3C" w:rsidP="00474D3C">
      <w:pPr>
        <w:rPr>
          <w:rtl/>
          <w:lang w:eastAsia="he-IL"/>
        </w:rPr>
      </w:pPr>
      <w:bookmarkStart w:id="2520" w:name="_ETM_Q1_6108764"/>
      <w:bookmarkStart w:id="2521" w:name="_ETM_Q1_6108801"/>
      <w:bookmarkStart w:id="2522" w:name="_ETM_Q1_6106115"/>
      <w:bookmarkEnd w:id="2520"/>
      <w:bookmarkEnd w:id="2521"/>
      <w:bookmarkEnd w:id="2522"/>
    </w:p>
    <w:p w14:paraId="3848ECD9" w14:textId="4C49455E" w:rsidR="00474D3C" w:rsidRDefault="00474D3C" w:rsidP="00474D3C">
      <w:pPr>
        <w:pStyle w:val="af9"/>
        <w:keepNext/>
        <w:rPr>
          <w:rtl/>
          <w:lang w:eastAsia="he-IL"/>
        </w:rPr>
      </w:pPr>
      <w:r w:rsidRPr="00474D3C">
        <w:rPr>
          <w:rStyle w:val="TagStyle"/>
          <w:rtl/>
        </w:rPr>
        <w:t xml:space="preserve"> &lt;&lt; אורח &gt;&gt; </w:t>
      </w:r>
      <w:r>
        <w:rPr>
          <w:rtl/>
          <w:lang w:eastAsia="he-IL"/>
        </w:rPr>
        <w:t>אלון גרנות:</w:t>
      </w:r>
      <w:r w:rsidRPr="00474D3C">
        <w:rPr>
          <w:rStyle w:val="TagStyle"/>
          <w:rtl/>
        </w:rPr>
        <w:t xml:space="preserve"> &lt;&lt; אורח &gt;&gt;</w:t>
      </w:r>
      <w:r w:rsidR="009C0E55">
        <w:rPr>
          <w:rtl/>
          <w:lang w:eastAsia="he-IL"/>
        </w:rPr>
        <w:t xml:space="preserve"> </w:t>
      </w:r>
    </w:p>
    <w:p w14:paraId="34D6C8B5" w14:textId="77777777" w:rsidR="00474D3C" w:rsidRDefault="00474D3C" w:rsidP="00474D3C">
      <w:pPr>
        <w:pStyle w:val="KeepWithNext"/>
        <w:rPr>
          <w:rtl/>
          <w:lang w:eastAsia="he-IL"/>
        </w:rPr>
      </w:pPr>
    </w:p>
    <w:p w14:paraId="2A831D14" w14:textId="0DE2B721" w:rsidR="00474D3C" w:rsidRDefault="00474D3C" w:rsidP="00474D3C">
      <w:pPr>
        <w:rPr>
          <w:rtl/>
          <w:lang w:eastAsia="he-IL"/>
        </w:rPr>
      </w:pPr>
      <w:bookmarkStart w:id="2523" w:name="_ETM_Q1_6106359"/>
      <w:bookmarkStart w:id="2524" w:name="_ETM_Q1_6106387"/>
      <w:bookmarkEnd w:id="2523"/>
      <w:bookmarkEnd w:id="2524"/>
      <w:r>
        <w:rPr>
          <w:rFonts w:hint="cs"/>
          <w:rtl/>
          <w:lang w:eastAsia="he-IL"/>
        </w:rPr>
        <w:t xml:space="preserve">כל עוד הייעוץ </w:t>
      </w:r>
      <w:bookmarkStart w:id="2525" w:name="_ETM_Q1_6108940"/>
      <w:bookmarkEnd w:id="2525"/>
      <w:r>
        <w:rPr>
          <w:rFonts w:hint="cs"/>
          <w:rtl/>
          <w:lang w:eastAsia="he-IL"/>
        </w:rPr>
        <w:t xml:space="preserve">המשפטי של המשרד קובע שאחרי זה באיגודים, אגודות או </w:t>
      </w:r>
      <w:bookmarkStart w:id="2526" w:name="_ETM_Q1_6111923"/>
      <w:bookmarkEnd w:id="2526"/>
      <w:r>
        <w:rPr>
          <w:rFonts w:hint="cs"/>
          <w:rtl/>
          <w:lang w:eastAsia="he-IL"/>
        </w:rPr>
        <w:t xml:space="preserve">במלגות ההגדרות שם כספורטאי הישג. </w:t>
      </w:r>
    </w:p>
    <w:p w14:paraId="0D3A1A7C" w14:textId="77777777" w:rsidR="00474D3C" w:rsidRDefault="00474D3C" w:rsidP="00474D3C">
      <w:pPr>
        <w:rPr>
          <w:rtl/>
          <w:lang w:eastAsia="he-IL"/>
        </w:rPr>
      </w:pPr>
      <w:bookmarkStart w:id="2527" w:name="_ETM_Q1_6115618"/>
      <w:bookmarkStart w:id="2528" w:name="_ETM_Q1_6115657"/>
      <w:bookmarkStart w:id="2529" w:name="_ETM_Q1_6115122"/>
      <w:bookmarkEnd w:id="2527"/>
      <w:bookmarkEnd w:id="2528"/>
      <w:bookmarkEnd w:id="2529"/>
    </w:p>
    <w:p w14:paraId="49AAC515" w14:textId="6C2CF8BC" w:rsidR="00474D3C" w:rsidRDefault="00474D3C" w:rsidP="00474D3C">
      <w:pPr>
        <w:pStyle w:val="a4"/>
        <w:keepNext/>
        <w:rPr>
          <w:rtl/>
        </w:rPr>
      </w:pPr>
      <w:bookmarkStart w:id="2530" w:name="ET_speaker_6255_244"/>
      <w:r w:rsidRPr="00474D3C">
        <w:rPr>
          <w:rStyle w:val="TagStyle"/>
          <w:rtl/>
        </w:rPr>
        <w:t xml:space="preserve"> &lt;&lt; דובר &gt;&gt; </w:t>
      </w:r>
      <w:r>
        <w:rPr>
          <w:rtl/>
        </w:rPr>
        <w:t>סימון דוידסון (יש עתיד):</w:t>
      </w:r>
      <w:r w:rsidRPr="00474D3C">
        <w:rPr>
          <w:rStyle w:val="TagStyle"/>
          <w:rtl/>
        </w:rPr>
        <w:t xml:space="preserve"> &lt;&lt; דובר &gt;&gt;</w:t>
      </w:r>
      <w:r w:rsidR="009C0E55">
        <w:rPr>
          <w:rtl/>
        </w:rPr>
        <w:t xml:space="preserve"> </w:t>
      </w:r>
      <w:bookmarkEnd w:id="2530"/>
    </w:p>
    <w:p w14:paraId="39DAD8F9" w14:textId="77777777" w:rsidR="00474D3C" w:rsidRDefault="00474D3C" w:rsidP="00474D3C">
      <w:pPr>
        <w:pStyle w:val="KeepWithNext"/>
        <w:rPr>
          <w:rtl/>
          <w:lang w:eastAsia="he-IL"/>
        </w:rPr>
      </w:pPr>
    </w:p>
    <w:p w14:paraId="12B99597" w14:textId="0C55C0F7" w:rsidR="00474D3C" w:rsidRDefault="00474D3C" w:rsidP="00474D3C">
      <w:pPr>
        <w:rPr>
          <w:rtl/>
          <w:lang w:eastAsia="he-IL"/>
        </w:rPr>
      </w:pPr>
      <w:bookmarkStart w:id="2531" w:name="_ETM_Q1_6115388"/>
      <w:bookmarkStart w:id="2532" w:name="_ETM_Q1_6115418"/>
      <w:bookmarkEnd w:id="2531"/>
      <w:bookmarkEnd w:id="2532"/>
      <w:r>
        <w:rPr>
          <w:rFonts w:hint="cs"/>
          <w:rtl/>
          <w:lang w:eastAsia="he-IL"/>
        </w:rPr>
        <w:t>אבל זה משהו אחר,</w:t>
      </w:r>
      <w:bookmarkStart w:id="2533" w:name="_ETM_Q1_6117927"/>
      <w:bookmarkEnd w:id="2533"/>
      <w:r>
        <w:rPr>
          <w:rFonts w:hint="cs"/>
          <w:rtl/>
          <w:lang w:eastAsia="he-IL"/>
        </w:rPr>
        <w:t xml:space="preserve"> פה אין מלגות ואין תבחינים. </w:t>
      </w:r>
    </w:p>
    <w:p w14:paraId="4AA28CAD" w14:textId="77777777" w:rsidR="00474D3C" w:rsidRDefault="00474D3C" w:rsidP="00474D3C">
      <w:pPr>
        <w:rPr>
          <w:rtl/>
          <w:lang w:eastAsia="he-IL"/>
        </w:rPr>
      </w:pPr>
      <w:bookmarkStart w:id="2534" w:name="_ETM_Q1_6120392"/>
      <w:bookmarkStart w:id="2535" w:name="_ETM_Q1_6120437"/>
      <w:bookmarkStart w:id="2536" w:name="_ETM_Q1_6121200"/>
      <w:bookmarkEnd w:id="2534"/>
      <w:bookmarkEnd w:id="2535"/>
      <w:bookmarkEnd w:id="2536"/>
    </w:p>
    <w:p w14:paraId="4ACD9264" w14:textId="7445848D" w:rsidR="00474D3C" w:rsidRDefault="00474D3C" w:rsidP="00474D3C">
      <w:pPr>
        <w:pStyle w:val="af9"/>
        <w:keepNext/>
        <w:rPr>
          <w:rtl/>
          <w:lang w:eastAsia="he-IL"/>
        </w:rPr>
      </w:pPr>
      <w:bookmarkStart w:id="2537" w:name="ET_guest_אלון_גרנות_245"/>
      <w:r w:rsidRPr="00474D3C">
        <w:rPr>
          <w:rStyle w:val="TagStyle"/>
          <w:rtl/>
        </w:rPr>
        <w:t xml:space="preserve"> &lt;&lt; אורח &gt;&gt; </w:t>
      </w:r>
      <w:r>
        <w:rPr>
          <w:rtl/>
          <w:lang w:eastAsia="he-IL"/>
        </w:rPr>
        <w:t>אלון גרנות:</w:t>
      </w:r>
      <w:r w:rsidRPr="00474D3C">
        <w:rPr>
          <w:rStyle w:val="TagStyle"/>
          <w:rtl/>
        </w:rPr>
        <w:t xml:space="preserve"> &lt;&lt; אורח &gt;&gt;</w:t>
      </w:r>
      <w:r w:rsidR="009C0E55">
        <w:rPr>
          <w:rtl/>
          <w:lang w:eastAsia="he-IL"/>
        </w:rPr>
        <w:t xml:space="preserve"> </w:t>
      </w:r>
      <w:bookmarkEnd w:id="2537"/>
    </w:p>
    <w:p w14:paraId="7BE2F839" w14:textId="77777777" w:rsidR="00474D3C" w:rsidRDefault="00474D3C" w:rsidP="00474D3C">
      <w:pPr>
        <w:pStyle w:val="KeepWithNext"/>
        <w:rPr>
          <w:rtl/>
          <w:lang w:eastAsia="he-IL"/>
        </w:rPr>
      </w:pPr>
    </w:p>
    <w:p w14:paraId="73262DC5" w14:textId="06E773A0" w:rsidR="00474D3C" w:rsidRDefault="00474D3C" w:rsidP="00474D3C">
      <w:pPr>
        <w:rPr>
          <w:rtl/>
          <w:lang w:eastAsia="he-IL"/>
        </w:rPr>
      </w:pPr>
      <w:bookmarkStart w:id="2538" w:name="_ETM_Q1_6121460"/>
      <w:bookmarkStart w:id="2539" w:name="_ETM_Q1_6121488"/>
      <w:bookmarkEnd w:id="2538"/>
      <w:bookmarkEnd w:id="2539"/>
      <w:r>
        <w:rPr>
          <w:rFonts w:hint="cs"/>
          <w:rtl/>
          <w:lang w:eastAsia="he-IL"/>
        </w:rPr>
        <w:t xml:space="preserve">נגמר, נגמר. אני רוצה </w:t>
      </w:r>
      <w:bookmarkStart w:id="2540" w:name="_ETM_Q1_6121848"/>
      <w:bookmarkEnd w:id="2540"/>
      <w:r>
        <w:rPr>
          <w:rFonts w:hint="cs"/>
          <w:rtl/>
          <w:lang w:eastAsia="he-IL"/>
        </w:rPr>
        <w:t xml:space="preserve">לדעת שמחר בבוקר אין לי בעיה עם ספורטאי הישג. </w:t>
      </w:r>
    </w:p>
    <w:p w14:paraId="3F5A0047" w14:textId="77777777" w:rsidR="00474D3C" w:rsidRDefault="00474D3C" w:rsidP="00474D3C">
      <w:pPr>
        <w:rPr>
          <w:rtl/>
          <w:lang w:eastAsia="he-IL"/>
        </w:rPr>
      </w:pPr>
      <w:bookmarkStart w:id="2541" w:name="_ETM_Q1_6123123"/>
      <w:bookmarkEnd w:id="2541"/>
    </w:p>
    <w:p w14:paraId="2101E936" w14:textId="31CEA1E6" w:rsidR="00474D3C" w:rsidRDefault="00474D3C" w:rsidP="00474D3C">
      <w:pPr>
        <w:pStyle w:val="af6"/>
        <w:keepNext/>
        <w:rPr>
          <w:rtl/>
        </w:rPr>
      </w:pPr>
      <w:bookmarkStart w:id="2542" w:name="ET_yor_6053_246"/>
      <w:r w:rsidRPr="00474D3C">
        <w:rPr>
          <w:rStyle w:val="TagStyle"/>
          <w:rtl/>
        </w:rPr>
        <w:t xml:space="preserve"> &lt;&lt; יור &gt;&gt; </w:t>
      </w:r>
      <w:r>
        <w:rPr>
          <w:rtl/>
        </w:rPr>
        <w:t>היו"ר יוסף טייב:</w:t>
      </w:r>
      <w:r w:rsidRPr="00474D3C">
        <w:rPr>
          <w:rStyle w:val="TagStyle"/>
          <w:rtl/>
        </w:rPr>
        <w:t xml:space="preserve"> &lt;&lt; יור &gt;&gt;</w:t>
      </w:r>
      <w:r w:rsidR="009C0E55">
        <w:rPr>
          <w:rtl/>
        </w:rPr>
        <w:t xml:space="preserve"> </w:t>
      </w:r>
      <w:bookmarkEnd w:id="2542"/>
    </w:p>
    <w:p w14:paraId="1D1FA81B" w14:textId="77777777" w:rsidR="00474D3C" w:rsidRDefault="00474D3C" w:rsidP="00474D3C">
      <w:pPr>
        <w:pStyle w:val="KeepWithNext"/>
        <w:rPr>
          <w:rtl/>
          <w:lang w:eastAsia="he-IL"/>
        </w:rPr>
      </w:pPr>
    </w:p>
    <w:p w14:paraId="4D29E52A" w14:textId="34E32D34" w:rsidR="00474D3C" w:rsidRDefault="00474D3C" w:rsidP="00474D3C">
      <w:pPr>
        <w:rPr>
          <w:rtl/>
          <w:lang w:eastAsia="he-IL"/>
        </w:rPr>
      </w:pPr>
      <w:bookmarkStart w:id="2543" w:name="_ETM_Q1_6123397"/>
      <w:bookmarkStart w:id="2544" w:name="_ETM_Q1_6123423"/>
      <w:bookmarkEnd w:id="2543"/>
      <w:bookmarkEnd w:id="2544"/>
      <w:r>
        <w:rPr>
          <w:rFonts w:hint="cs"/>
          <w:rtl/>
          <w:lang w:eastAsia="he-IL"/>
        </w:rPr>
        <w:t xml:space="preserve">קיבלת </w:t>
      </w:r>
      <w:bookmarkStart w:id="2545" w:name="_ETM_Q1_6124276"/>
      <w:bookmarkEnd w:id="2545"/>
      <w:r>
        <w:rPr>
          <w:rFonts w:hint="cs"/>
          <w:rtl/>
          <w:lang w:eastAsia="he-IL"/>
        </w:rPr>
        <w:t xml:space="preserve">הבהרה. </w:t>
      </w:r>
      <w:bookmarkStart w:id="2546" w:name="_ETM_Q1_6126524"/>
      <w:bookmarkEnd w:id="2546"/>
    </w:p>
    <w:p w14:paraId="42935256" w14:textId="77777777" w:rsidR="00474D3C" w:rsidRDefault="00474D3C" w:rsidP="00474D3C">
      <w:pPr>
        <w:rPr>
          <w:rtl/>
          <w:lang w:eastAsia="he-IL"/>
        </w:rPr>
      </w:pPr>
      <w:bookmarkStart w:id="2547" w:name="_ETM_Q1_6126564"/>
      <w:bookmarkEnd w:id="2547"/>
    </w:p>
    <w:p w14:paraId="7B42D298" w14:textId="14FE38D5" w:rsidR="00474D3C" w:rsidRDefault="00474D3C" w:rsidP="00474D3C">
      <w:pPr>
        <w:pStyle w:val="af9"/>
        <w:keepNext/>
        <w:rPr>
          <w:rtl/>
          <w:lang w:eastAsia="he-IL"/>
        </w:rPr>
      </w:pPr>
      <w:bookmarkStart w:id="2548" w:name="ET_guest_אלון_גרנות_247"/>
      <w:r w:rsidRPr="00474D3C">
        <w:rPr>
          <w:rStyle w:val="TagStyle"/>
          <w:rtl/>
        </w:rPr>
        <w:t xml:space="preserve"> &lt;&lt; אורח &gt;&gt; </w:t>
      </w:r>
      <w:r>
        <w:rPr>
          <w:rtl/>
          <w:lang w:eastAsia="he-IL"/>
        </w:rPr>
        <w:t>אלון גרנות:</w:t>
      </w:r>
      <w:r w:rsidRPr="00474D3C">
        <w:rPr>
          <w:rStyle w:val="TagStyle"/>
          <w:rtl/>
        </w:rPr>
        <w:t xml:space="preserve"> &lt;&lt; אורח &gt;&gt;</w:t>
      </w:r>
      <w:r w:rsidR="009C0E55">
        <w:rPr>
          <w:rtl/>
          <w:lang w:eastAsia="he-IL"/>
        </w:rPr>
        <w:t xml:space="preserve"> </w:t>
      </w:r>
      <w:bookmarkEnd w:id="2548"/>
    </w:p>
    <w:p w14:paraId="0D2F7F9A" w14:textId="77777777" w:rsidR="00474D3C" w:rsidRDefault="00474D3C" w:rsidP="00474D3C">
      <w:pPr>
        <w:pStyle w:val="KeepWithNext"/>
        <w:rPr>
          <w:rtl/>
          <w:lang w:eastAsia="he-IL"/>
        </w:rPr>
      </w:pPr>
    </w:p>
    <w:p w14:paraId="106B770A" w14:textId="14050750" w:rsidR="00474D3C" w:rsidRDefault="00474D3C" w:rsidP="00474D3C">
      <w:pPr>
        <w:rPr>
          <w:rtl/>
          <w:lang w:eastAsia="he-IL"/>
        </w:rPr>
      </w:pPr>
      <w:bookmarkStart w:id="2549" w:name="_ETM_Q1_6123561"/>
      <w:bookmarkStart w:id="2550" w:name="_ETM_Q1_6123588"/>
      <w:bookmarkEnd w:id="2549"/>
      <w:bookmarkEnd w:id="2550"/>
      <w:r>
        <w:rPr>
          <w:rFonts w:hint="cs"/>
          <w:rtl/>
          <w:lang w:eastAsia="he-IL"/>
        </w:rPr>
        <w:t xml:space="preserve">כן, אנחנו רק רוצים לוודא שאין לנו בעיות, לא </w:t>
      </w:r>
      <w:bookmarkStart w:id="2551" w:name="_ETM_Q1_6129820"/>
      <w:bookmarkEnd w:id="2551"/>
      <w:r>
        <w:rPr>
          <w:rFonts w:hint="cs"/>
          <w:rtl/>
          <w:lang w:eastAsia="he-IL"/>
        </w:rPr>
        <w:t xml:space="preserve">באנו לבלבל פה את המוח לאף אחד סתם. </w:t>
      </w:r>
    </w:p>
    <w:p w14:paraId="6444247F" w14:textId="77777777" w:rsidR="00474D3C" w:rsidRDefault="00474D3C" w:rsidP="00474D3C">
      <w:pPr>
        <w:rPr>
          <w:rtl/>
          <w:lang w:eastAsia="he-IL"/>
        </w:rPr>
      </w:pPr>
      <w:bookmarkStart w:id="2552" w:name="_ETM_Q1_6123906"/>
      <w:bookmarkEnd w:id="2552"/>
    </w:p>
    <w:p w14:paraId="17DC2B7E" w14:textId="7B5408A2" w:rsidR="00474D3C" w:rsidRDefault="00474D3C" w:rsidP="00474D3C">
      <w:pPr>
        <w:pStyle w:val="af9"/>
        <w:keepNext/>
        <w:rPr>
          <w:rtl/>
          <w:lang w:eastAsia="he-IL"/>
        </w:rPr>
      </w:pPr>
      <w:bookmarkStart w:id="2553" w:name="ET_guest_יעקב_גינו_248"/>
      <w:r w:rsidRPr="00474D3C">
        <w:rPr>
          <w:rStyle w:val="TagStyle"/>
          <w:rtl/>
        </w:rPr>
        <w:t xml:space="preserve"> &lt;&lt; אורח &gt;&gt; </w:t>
      </w:r>
      <w:r>
        <w:rPr>
          <w:rtl/>
          <w:lang w:eastAsia="he-IL"/>
        </w:rPr>
        <w:t xml:space="preserve">יעקב </w:t>
      </w:r>
      <w:proofErr w:type="spellStart"/>
      <w:r>
        <w:rPr>
          <w:rtl/>
          <w:lang w:eastAsia="he-IL"/>
        </w:rPr>
        <w:t>ג'ינו</w:t>
      </w:r>
      <w:proofErr w:type="spellEnd"/>
      <w:r>
        <w:rPr>
          <w:rtl/>
          <w:lang w:eastAsia="he-IL"/>
        </w:rPr>
        <w:t>:</w:t>
      </w:r>
      <w:r w:rsidRPr="00474D3C">
        <w:rPr>
          <w:rStyle w:val="TagStyle"/>
          <w:rtl/>
        </w:rPr>
        <w:t xml:space="preserve"> &lt;&lt; אורח &gt;&gt;</w:t>
      </w:r>
      <w:r w:rsidR="009C0E55">
        <w:rPr>
          <w:rtl/>
          <w:lang w:eastAsia="he-IL"/>
        </w:rPr>
        <w:t xml:space="preserve"> </w:t>
      </w:r>
      <w:bookmarkEnd w:id="2553"/>
    </w:p>
    <w:p w14:paraId="6E576C15" w14:textId="77777777" w:rsidR="00474D3C" w:rsidRDefault="00474D3C" w:rsidP="00474D3C">
      <w:pPr>
        <w:pStyle w:val="KeepWithNext"/>
        <w:rPr>
          <w:rtl/>
          <w:lang w:eastAsia="he-IL"/>
        </w:rPr>
      </w:pPr>
    </w:p>
    <w:p w14:paraId="03758BDB" w14:textId="579EECE0" w:rsidR="00474D3C" w:rsidRDefault="00474D3C" w:rsidP="00474D3C">
      <w:pPr>
        <w:rPr>
          <w:rtl/>
          <w:lang w:eastAsia="he-IL"/>
        </w:rPr>
      </w:pPr>
      <w:bookmarkStart w:id="2554" w:name="_ETM_Q1_6124176"/>
      <w:bookmarkStart w:id="2555" w:name="_ETM_Q1_6124204"/>
      <w:bookmarkEnd w:id="2554"/>
      <w:bookmarkEnd w:id="2555"/>
      <w:r>
        <w:rPr>
          <w:rFonts w:hint="cs"/>
          <w:rtl/>
          <w:lang w:eastAsia="he-IL"/>
        </w:rPr>
        <w:t xml:space="preserve">קיבלנו הבהרה </w:t>
      </w:r>
      <w:bookmarkStart w:id="2556" w:name="_ETM_Q1_6125238"/>
      <w:bookmarkEnd w:id="2556"/>
      <w:r>
        <w:rPr>
          <w:rFonts w:hint="cs"/>
          <w:rtl/>
          <w:lang w:eastAsia="he-IL"/>
        </w:rPr>
        <w:t xml:space="preserve">מצוינת. </w:t>
      </w:r>
    </w:p>
    <w:p w14:paraId="43B5F0FF" w14:textId="77777777" w:rsidR="00474D3C" w:rsidRDefault="00474D3C" w:rsidP="00474D3C">
      <w:pPr>
        <w:rPr>
          <w:rtl/>
          <w:lang w:eastAsia="he-IL"/>
        </w:rPr>
      </w:pPr>
      <w:bookmarkStart w:id="2557" w:name="_ETM_Q1_6126838"/>
      <w:bookmarkStart w:id="2558" w:name="_ETM_Q1_6126871"/>
      <w:bookmarkStart w:id="2559" w:name="_ETM_Q1_6127869"/>
      <w:bookmarkEnd w:id="2557"/>
      <w:bookmarkEnd w:id="2558"/>
      <w:bookmarkEnd w:id="2559"/>
    </w:p>
    <w:p w14:paraId="1EB06780" w14:textId="7725DC42" w:rsidR="00474D3C" w:rsidRDefault="00474D3C" w:rsidP="00474D3C">
      <w:pPr>
        <w:pStyle w:val="af9"/>
        <w:keepNext/>
        <w:rPr>
          <w:rtl/>
          <w:lang w:eastAsia="he-IL"/>
        </w:rPr>
      </w:pPr>
      <w:bookmarkStart w:id="2560" w:name="ET_guest_אלון_גרנות_249"/>
      <w:r w:rsidRPr="00474D3C">
        <w:rPr>
          <w:rStyle w:val="TagStyle"/>
          <w:rtl/>
        </w:rPr>
        <w:t xml:space="preserve"> &lt;&lt; אורח &gt;&gt; </w:t>
      </w:r>
      <w:r>
        <w:rPr>
          <w:rtl/>
          <w:lang w:eastAsia="he-IL"/>
        </w:rPr>
        <w:t>אלון גרנות:</w:t>
      </w:r>
      <w:r w:rsidRPr="00474D3C">
        <w:rPr>
          <w:rStyle w:val="TagStyle"/>
          <w:rtl/>
        </w:rPr>
        <w:t xml:space="preserve"> &lt;&lt; אורח &gt;&gt;</w:t>
      </w:r>
      <w:r w:rsidR="009C0E55">
        <w:rPr>
          <w:rtl/>
          <w:lang w:eastAsia="he-IL"/>
        </w:rPr>
        <w:t xml:space="preserve"> </w:t>
      </w:r>
      <w:bookmarkEnd w:id="2560"/>
    </w:p>
    <w:p w14:paraId="278802E9" w14:textId="77777777" w:rsidR="00474D3C" w:rsidRDefault="00474D3C" w:rsidP="00474D3C">
      <w:pPr>
        <w:pStyle w:val="KeepWithNext"/>
        <w:rPr>
          <w:rtl/>
          <w:lang w:eastAsia="he-IL"/>
        </w:rPr>
      </w:pPr>
    </w:p>
    <w:p w14:paraId="09E9B535" w14:textId="5E7D49C3" w:rsidR="00612704" w:rsidRDefault="00474D3C" w:rsidP="00612704">
      <w:pPr>
        <w:rPr>
          <w:rtl/>
          <w:lang w:eastAsia="he-IL"/>
        </w:rPr>
      </w:pPr>
      <w:bookmarkStart w:id="2561" w:name="_ETM_Q1_6128063"/>
      <w:bookmarkStart w:id="2562" w:name="_ETM_Q1_6128089"/>
      <w:bookmarkEnd w:id="2561"/>
      <w:bookmarkEnd w:id="2562"/>
      <w:r>
        <w:rPr>
          <w:rFonts w:hint="cs"/>
          <w:rtl/>
          <w:lang w:eastAsia="he-IL"/>
        </w:rPr>
        <w:t xml:space="preserve">בהגדרה </w:t>
      </w:r>
      <w:r w:rsidR="00084EB3">
        <w:rPr>
          <w:rFonts w:hint="cs"/>
          <w:rtl/>
          <w:lang w:eastAsia="he-IL"/>
        </w:rPr>
        <w:t xml:space="preserve">של ספורטאי חובב, הוספתם שם </w:t>
      </w:r>
      <w:r w:rsidR="00612704">
        <w:rPr>
          <w:rFonts w:hint="cs"/>
          <w:rtl/>
          <w:lang w:eastAsia="he-IL"/>
        </w:rPr>
        <w:t>'</w:t>
      </w:r>
      <w:r w:rsidR="00084EB3">
        <w:rPr>
          <w:rFonts w:hint="cs"/>
          <w:rtl/>
          <w:lang w:eastAsia="he-IL"/>
        </w:rPr>
        <w:t xml:space="preserve">מי שאינו רשום </w:t>
      </w:r>
      <w:bookmarkStart w:id="2563" w:name="_ETM_Q1_6135234"/>
      <w:bookmarkEnd w:id="2563"/>
      <w:r w:rsidR="00084EB3">
        <w:rPr>
          <w:rFonts w:hint="cs"/>
          <w:rtl/>
          <w:lang w:eastAsia="he-IL"/>
        </w:rPr>
        <w:t>בהתאחדות או איגוד</w:t>
      </w:r>
      <w:r w:rsidR="00612704">
        <w:rPr>
          <w:rFonts w:hint="cs"/>
          <w:rtl/>
          <w:lang w:eastAsia="he-IL"/>
        </w:rPr>
        <w:t>'</w:t>
      </w:r>
      <w:r w:rsidR="00084EB3">
        <w:rPr>
          <w:rFonts w:hint="cs"/>
          <w:rtl/>
          <w:lang w:eastAsia="he-IL"/>
        </w:rPr>
        <w:t xml:space="preserve">. זה בעיה כי איגודים עושים חוגים. </w:t>
      </w:r>
      <w:bookmarkStart w:id="2564" w:name="_ETM_Q1_6139821"/>
      <w:bookmarkEnd w:id="2564"/>
      <w:r w:rsidR="00084EB3">
        <w:rPr>
          <w:rFonts w:hint="cs"/>
          <w:rtl/>
          <w:lang w:eastAsia="he-IL"/>
        </w:rPr>
        <w:t xml:space="preserve">הרי הסעיף הזה של ספורטאי חובב, בוא נקרא לילד בשמו, </w:t>
      </w:r>
      <w:bookmarkStart w:id="2565" w:name="_ETM_Q1_6138395"/>
      <w:bookmarkEnd w:id="2565"/>
      <w:r w:rsidR="00084EB3">
        <w:rPr>
          <w:rFonts w:hint="cs"/>
          <w:rtl/>
          <w:lang w:eastAsia="he-IL"/>
        </w:rPr>
        <w:t xml:space="preserve">מיועד לטיפול בתופעת החוגים ואנחנו מבקשים למחוק את </w:t>
      </w:r>
      <w:r w:rsidR="00612704">
        <w:rPr>
          <w:rFonts w:hint="cs"/>
          <w:rtl/>
          <w:lang w:eastAsia="he-IL"/>
        </w:rPr>
        <w:t>'</w:t>
      </w:r>
      <w:r w:rsidR="00084EB3">
        <w:rPr>
          <w:rFonts w:hint="cs"/>
          <w:rtl/>
          <w:lang w:eastAsia="he-IL"/>
        </w:rPr>
        <w:t xml:space="preserve">מי שאינו </w:t>
      </w:r>
      <w:bookmarkStart w:id="2566" w:name="_ETM_Q1_6141900"/>
      <w:bookmarkEnd w:id="2566"/>
      <w:r w:rsidR="00084EB3">
        <w:rPr>
          <w:rFonts w:hint="cs"/>
          <w:rtl/>
          <w:lang w:eastAsia="he-IL"/>
        </w:rPr>
        <w:t>רשום בהתאחדות או באיגוד</w:t>
      </w:r>
      <w:r w:rsidR="00612704">
        <w:rPr>
          <w:rFonts w:hint="cs"/>
          <w:rtl/>
          <w:lang w:eastAsia="he-IL"/>
        </w:rPr>
        <w:t>'</w:t>
      </w:r>
      <w:r w:rsidR="00084EB3">
        <w:rPr>
          <w:rFonts w:hint="cs"/>
          <w:rtl/>
          <w:lang w:eastAsia="he-IL"/>
        </w:rPr>
        <w:t xml:space="preserve"> כי הם רשומים בעיקר בגילאי למידה </w:t>
      </w:r>
      <w:bookmarkStart w:id="2567" w:name="_ETM_Q1_6148635"/>
      <w:bookmarkEnd w:id="2567"/>
      <w:r w:rsidR="00084EB3">
        <w:rPr>
          <w:rFonts w:hint="cs"/>
          <w:rtl/>
          <w:lang w:eastAsia="he-IL"/>
        </w:rPr>
        <w:t xml:space="preserve">וחשיפה. </w:t>
      </w:r>
    </w:p>
    <w:p w14:paraId="5FC48CBE" w14:textId="77777777" w:rsidR="00612704" w:rsidRDefault="00612704" w:rsidP="00612704">
      <w:pPr>
        <w:rPr>
          <w:rtl/>
          <w:lang w:eastAsia="he-IL"/>
        </w:rPr>
      </w:pPr>
    </w:p>
    <w:p w14:paraId="011AAC26" w14:textId="0783AD90" w:rsidR="00474D3C" w:rsidRDefault="00612704" w:rsidP="00612704">
      <w:pPr>
        <w:rPr>
          <w:rtl/>
          <w:lang w:eastAsia="he-IL"/>
        </w:rPr>
      </w:pPr>
      <w:r>
        <w:rPr>
          <w:rFonts w:hint="cs"/>
          <w:rtl/>
          <w:lang w:eastAsia="he-IL"/>
        </w:rPr>
        <w:t>אל</w:t>
      </w:r>
      <w:r w:rsidR="00084EB3">
        <w:rPr>
          <w:rFonts w:hint="cs"/>
          <w:rtl/>
          <w:lang w:eastAsia="he-IL"/>
        </w:rPr>
        <w:t xml:space="preserve">ה פעולות שאיגודים עושים כדי לפתוח את הספורט לעוד </w:t>
      </w:r>
      <w:bookmarkStart w:id="2568" w:name="_ETM_Q1_6152866"/>
      <w:bookmarkEnd w:id="2568"/>
      <w:r w:rsidR="00084EB3">
        <w:rPr>
          <w:rFonts w:hint="cs"/>
          <w:rtl/>
          <w:lang w:eastAsia="he-IL"/>
        </w:rPr>
        <w:t xml:space="preserve">אנשים. מבחני התמיכה החדשים, להבדיל ממבחן הוא </w:t>
      </w:r>
      <w:r>
        <w:rPr>
          <w:rFonts w:hint="cs"/>
          <w:rtl/>
          <w:lang w:eastAsia="he-IL"/>
        </w:rPr>
        <w:t xml:space="preserve">בעצם </w:t>
      </w:r>
      <w:r w:rsidR="00084EB3">
        <w:rPr>
          <w:rFonts w:hint="cs"/>
          <w:rtl/>
          <w:lang w:eastAsia="he-IL"/>
        </w:rPr>
        <w:t xml:space="preserve">התפתחות </w:t>
      </w:r>
      <w:bookmarkStart w:id="2569" w:name="_ETM_Q1_6156022"/>
      <w:bookmarkEnd w:id="2569"/>
      <w:r w:rsidR="00084EB3">
        <w:rPr>
          <w:rFonts w:hint="cs"/>
          <w:rtl/>
          <w:lang w:eastAsia="he-IL"/>
        </w:rPr>
        <w:t xml:space="preserve">הנושא של אירועי חשיפה וגם גיל התמחות אחד וגיל למידה </w:t>
      </w:r>
      <w:bookmarkStart w:id="2570" w:name="_ETM_Q1_6157147"/>
      <w:bookmarkEnd w:id="2570"/>
      <w:r w:rsidR="00084EB3">
        <w:rPr>
          <w:rFonts w:hint="cs"/>
          <w:rtl/>
          <w:lang w:eastAsia="he-IL"/>
        </w:rPr>
        <w:t xml:space="preserve">זה גילאים צעירים שבהם נדרשות מהם, לא תמיד הם עושים </w:t>
      </w:r>
      <w:bookmarkStart w:id="2571" w:name="_ETM_Q1_6160062"/>
      <w:bookmarkEnd w:id="2571"/>
      <w:r w:rsidR="00084EB3">
        <w:rPr>
          <w:rFonts w:hint="cs"/>
          <w:rtl/>
          <w:lang w:eastAsia="he-IL"/>
        </w:rPr>
        <w:t>תחרויות</w:t>
      </w:r>
      <w:r>
        <w:rPr>
          <w:rFonts w:hint="cs"/>
          <w:rtl/>
          <w:lang w:eastAsia="he-IL"/>
        </w:rPr>
        <w:t>,</w:t>
      </w:r>
      <w:r w:rsidR="00084EB3">
        <w:rPr>
          <w:rFonts w:hint="cs"/>
          <w:rtl/>
          <w:lang w:eastAsia="he-IL"/>
        </w:rPr>
        <w:t xml:space="preserve"> וברגע שהם כותבים ספורט חובב זה 'מי שאינו </w:t>
      </w:r>
      <w:bookmarkStart w:id="2572" w:name="_ETM_Q1_6163625"/>
      <w:bookmarkEnd w:id="2572"/>
      <w:r w:rsidR="00084EB3">
        <w:rPr>
          <w:rFonts w:hint="cs"/>
          <w:rtl/>
          <w:lang w:eastAsia="he-IL"/>
        </w:rPr>
        <w:t xml:space="preserve">רשום בהתאחדות או באיגוד', זה פשוט לא מאפשר לאיגודים </w:t>
      </w:r>
      <w:bookmarkStart w:id="2573" w:name="_ETM_Q1_6167412"/>
      <w:bookmarkEnd w:id="2573"/>
      <w:r w:rsidR="00084EB3">
        <w:rPr>
          <w:rFonts w:hint="cs"/>
          <w:rtl/>
          <w:lang w:eastAsia="he-IL"/>
        </w:rPr>
        <w:t xml:space="preserve">לקיים חוגים. </w:t>
      </w:r>
      <w:bookmarkStart w:id="2574" w:name="_ETM_Q1_6167158"/>
      <w:bookmarkEnd w:id="2574"/>
    </w:p>
    <w:p w14:paraId="1E2BD145" w14:textId="77777777" w:rsidR="00084EB3" w:rsidRDefault="00084EB3" w:rsidP="00474D3C">
      <w:pPr>
        <w:rPr>
          <w:rtl/>
          <w:lang w:eastAsia="he-IL"/>
        </w:rPr>
      </w:pPr>
      <w:bookmarkStart w:id="2575" w:name="_ETM_Q1_6167200"/>
      <w:bookmarkStart w:id="2576" w:name="_ETM_Q1_6166334"/>
      <w:bookmarkEnd w:id="2575"/>
      <w:bookmarkEnd w:id="2576"/>
    </w:p>
    <w:p w14:paraId="560F6869" w14:textId="6B6C725D" w:rsidR="00084EB3" w:rsidRDefault="00084EB3" w:rsidP="00084EB3">
      <w:pPr>
        <w:pStyle w:val="af9"/>
        <w:keepNext/>
        <w:rPr>
          <w:rtl/>
          <w:lang w:eastAsia="he-IL"/>
        </w:rPr>
      </w:pPr>
      <w:bookmarkStart w:id="2577" w:name="ET_guest_דינה_עברי_עומר_250"/>
      <w:r w:rsidRPr="00084EB3">
        <w:rPr>
          <w:rStyle w:val="TagStyle"/>
          <w:rtl/>
        </w:rPr>
        <w:t xml:space="preserve"> &lt;&lt; אורח &gt;&gt; </w:t>
      </w:r>
      <w:r>
        <w:rPr>
          <w:rtl/>
          <w:lang w:eastAsia="he-IL"/>
        </w:rPr>
        <w:t>דינה עברי-עומר:</w:t>
      </w:r>
      <w:r w:rsidRPr="00084EB3">
        <w:rPr>
          <w:rStyle w:val="TagStyle"/>
          <w:rtl/>
        </w:rPr>
        <w:t xml:space="preserve"> &lt;&lt; אורח &gt;&gt;</w:t>
      </w:r>
      <w:r w:rsidR="009C0E55">
        <w:rPr>
          <w:rtl/>
          <w:lang w:eastAsia="he-IL"/>
        </w:rPr>
        <w:t xml:space="preserve"> </w:t>
      </w:r>
      <w:bookmarkEnd w:id="2577"/>
    </w:p>
    <w:p w14:paraId="162D4B82" w14:textId="77777777" w:rsidR="00084EB3" w:rsidRDefault="00084EB3" w:rsidP="00084EB3">
      <w:pPr>
        <w:pStyle w:val="KeepWithNext"/>
        <w:rPr>
          <w:rtl/>
          <w:lang w:eastAsia="he-IL"/>
        </w:rPr>
      </w:pPr>
    </w:p>
    <w:p w14:paraId="11CB0B8B" w14:textId="502BE5DB" w:rsidR="00084EB3" w:rsidRDefault="00084EB3" w:rsidP="00084EB3">
      <w:pPr>
        <w:rPr>
          <w:rtl/>
          <w:lang w:eastAsia="he-IL"/>
        </w:rPr>
      </w:pPr>
      <w:bookmarkStart w:id="2578" w:name="_ETM_Q1_6166594"/>
      <w:bookmarkStart w:id="2579" w:name="_ETM_Q1_6166619"/>
      <w:bookmarkEnd w:id="2578"/>
      <w:bookmarkEnd w:id="2579"/>
      <w:r>
        <w:rPr>
          <w:rFonts w:hint="cs"/>
          <w:rtl/>
          <w:lang w:eastAsia="he-IL"/>
        </w:rPr>
        <w:t xml:space="preserve">זה מאפשר להם, אבל אם הם רשומים </w:t>
      </w:r>
      <w:bookmarkStart w:id="2580" w:name="_ETM_Q1_6171422"/>
      <w:bookmarkEnd w:id="2580"/>
      <w:r>
        <w:rPr>
          <w:rFonts w:hint="cs"/>
          <w:rtl/>
          <w:lang w:eastAsia="he-IL"/>
        </w:rPr>
        <w:t xml:space="preserve">באיגוד כמו הגילאים הקטנים בקט-סל אז הם ספורטאים הישגיים. </w:t>
      </w:r>
      <w:bookmarkStart w:id="2581" w:name="_ETM_Q1_6175001"/>
      <w:bookmarkEnd w:id="2581"/>
      <w:r>
        <w:rPr>
          <w:rFonts w:hint="cs"/>
          <w:rtl/>
          <w:lang w:eastAsia="he-IL"/>
        </w:rPr>
        <w:t xml:space="preserve">לצורך החוק הזה. שוב, חשוב לחדד, ואמרנו את זה </w:t>
      </w:r>
      <w:bookmarkStart w:id="2582" w:name="_ETM_Q1_6178175"/>
      <w:bookmarkEnd w:id="2582"/>
      <w:r>
        <w:rPr>
          <w:rFonts w:hint="cs"/>
          <w:rtl/>
          <w:lang w:eastAsia="he-IL"/>
        </w:rPr>
        <w:t xml:space="preserve">בדיונים קודמים, הרשאות העיסוק, מה כל מדריך בכל ענף </w:t>
      </w:r>
      <w:r w:rsidR="00573B4E">
        <w:rPr>
          <w:rFonts w:hint="cs"/>
          <w:rtl/>
          <w:lang w:eastAsia="he-IL"/>
        </w:rPr>
        <w:t>או כל מאמן, אילו ספורטאים הוא יוכ</w:t>
      </w:r>
      <w:bookmarkStart w:id="2583" w:name="_ETM_Q1_6188051"/>
      <w:bookmarkEnd w:id="2583"/>
      <w:r w:rsidR="00573B4E">
        <w:rPr>
          <w:rFonts w:hint="cs"/>
          <w:rtl/>
          <w:lang w:eastAsia="he-IL"/>
        </w:rPr>
        <w:t xml:space="preserve">ל לאמן, זה ייקבע בתקנות. החוק הזה קובע רק את </w:t>
      </w:r>
      <w:bookmarkStart w:id="2584" w:name="_ETM_Q1_6192868"/>
      <w:bookmarkEnd w:id="2584"/>
      <w:r w:rsidR="00573B4E">
        <w:rPr>
          <w:rFonts w:hint="cs"/>
          <w:rtl/>
          <w:lang w:eastAsia="he-IL"/>
        </w:rPr>
        <w:t xml:space="preserve">המסגרת. </w:t>
      </w:r>
      <w:bookmarkStart w:id="2585" w:name="_ETM_Q1_6189753"/>
      <w:bookmarkEnd w:id="2585"/>
    </w:p>
    <w:p w14:paraId="270F2499" w14:textId="77777777" w:rsidR="00573B4E" w:rsidRDefault="00573B4E" w:rsidP="00084EB3">
      <w:pPr>
        <w:rPr>
          <w:rtl/>
          <w:lang w:eastAsia="he-IL"/>
        </w:rPr>
      </w:pPr>
      <w:bookmarkStart w:id="2586" w:name="_ETM_Q1_6189787"/>
      <w:bookmarkStart w:id="2587" w:name="_ETM_Q1_6190497"/>
      <w:bookmarkEnd w:id="2586"/>
      <w:bookmarkEnd w:id="2587"/>
    </w:p>
    <w:p w14:paraId="432677A5" w14:textId="50D531BA" w:rsidR="00573B4E" w:rsidRDefault="00573B4E" w:rsidP="00573B4E">
      <w:pPr>
        <w:pStyle w:val="af9"/>
        <w:keepNext/>
        <w:rPr>
          <w:rtl/>
          <w:lang w:eastAsia="he-IL"/>
        </w:rPr>
      </w:pPr>
      <w:bookmarkStart w:id="2588" w:name="ET_guest_אלון_גרנות_241"/>
      <w:r w:rsidRPr="00573B4E">
        <w:rPr>
          <w:rStyle w:val="TagStyle"/>
          <w:rtl/>
        </w:rPr>
        <w:t xml:space="preserve"> &lt;&lt; אורח &gt;&gt; </w:t>
      </w:r>
      <w:r>
        <w:rPr>
          <w:rtl/>
          <w:lang w:eastAsia="he-IL"/>
        </w:rPr>
        <w:t>אלון גרנות:</w:t>
      </w:r>
      <w:r w:rsidRPr="00573B4E">
        <w:rPr>
          <w:rStyle w:val="TagStyle"/>
          <w:rtl/>
        </w:rPr>
        <w:t xml:space="preserve"> &lt;&lt; אורח &gt;&gt;</w:t>
      </w:r>
      <w:r w:rsidR="009C0E55">
        <w:rPr>
          <w:rtl/>
          <w:lang w:eastAsia="he-IL"/>
        </w:rPr>
        <w:t xml:space="preserve"> </w:t>
      </w:r>
      <w:bookmarkEnd w:id="2588"/>
    </w:p>
    <w:p w14:paraId="71AC379B" w14:textId="77777777" w:rsidR="00573B4E" w:rsidRDefault="00573B4E" w:rsidP="00573B4E">
      <w:pPr>
        <w:pStyle w:val="KeepWithNext"/>
        <w:rPr>
          <w:rtl/>
          <w:lang w:eastAsia="he-IL"/>
        </w:rPr>
      </w:pPr>
    </w:p>
    <w:p w14:paraId="77495C01" w14:textId="39B49D35" w:rsidR="00573B4E" w:rsidRDefault="00573B4E" w:rsidP="00573B4E">
      <w:pPr>
        <w:rPr>
          <w:rtl/>
          <w:lang w:eastAsia="he-IL"/>
        </w:rPr>
      </w:pPr>
      <w:bookmarkStart w:id="2589" w:name="_ETM_Q1_6194141"/>
      <w:bookmarkStart w:id="2590" w:name="_ETM_Q1_6194160"/>
      <w:bookmarkEnd w:id="2589"/>
      <w:bookmarkEnd w:id="2590"/>
      <w:r>
        <w:rPr>
          <w:rFonts w:hint="cs"/>
          <w:rtl/>
          <w:lang w:eastAsia="he-IL"/>
        </w:rPr>
        <w:t xml:space="preserve">אבל אז חוג פרטי או של רשות עלול, יכול </w:t>
      </w:r>
      <w:bookmarkStart w:id="2591" w:name="_ETM_Q1_6196721"/>
      <w:bookmarkEnd w:id="2591"/>
      <w:r>
        <w:rPr>
          <w:rFonts w:hint="cs"/>
          <w:rtl/>
          <w:lang w:eastAsia="he-IL"/>
        </w:rPr>
        <w:t xml:space="preserve">להיות מאושר על ידכם להעסיק ברמת הסמכה יותר נמוכה מאשר </w:t>
      </w:r>
      <w:bookmarkStart w:id="2592" w:name="_ETM_Q1_6201799"/>
      <w:bookmarkEnd w:id="2592"/>
      <w:r>
        <w:rPr>
          <w:rFonts w:hint="cs"/>
          <w:rtl/>
          <w:lang w:eastAsia="he-IL"/>
        </w:rPr>
        <w:t xml:space="preserve">איגוד או התאחדות על אותה פעילות, על אותו סוג פעילות. למה לא למחוק </w:t>
      </w:r>
      <w:bookmarkStart w:id="2593" w:name="_ETM_Q1_6203888"/>
      <w:bookmarkEnd w:id="2593"/>
      <w:r>
        <w:rPr>
          <w:rFonts w:hint="cs"/>
          <w:rtl/>
          <w:lang w:eastAsia="he-IL"/>
        </w:rPr>
        <w:t xml:space="preserve">פשוט מי שאינו רשום בהתאחדות או איגוד? למה בספורטאי </w:t>
      </w:r>
      <w:bookmarkStart w:id="2594" w:name="_ETM_Q1_6207212"/>
      <w:bookmarkEnd w:id="2594"/>
      <w:r>
        <w:rPr>
          <w:rFonts w:hint="cs"/>
          <w:rtl/>
          <w:lang w:eastAsia="he-IL"/>
        </w:rPr>
        <w:t xml:space="preserve">חובב זה הכרחי שיהיה רשום? יש איגודים, בעיקר איגודים שהם </w:t>
      </w:r>
      <w:bookmarkStart w:id="2595" w:name="_ETM_Q1_6215662"/>
      <w:bookmarkEnd w:id="2595"/>
      <w:r>
        <w:rPr>
          <w:rFonts w:hint="cs"/>
          <w:rtl/>
          <w:lang w:eastAsia="he-IL"/>
        </w:rPr>
        <w:t xml:space="preserve">לא כדורגל או כדורסל, בוא נקרא לילד בשמו, שכדי לפרוס </w:t>
      </w:r>
      <w:bookmarkStart w:id="2596" w:name="_ETM_Q1_6218631"/>
      <w:bookmarkEnd w:id="2596"/>
      <w:r>
        <w:rPr>
          <w:rFonts w:hint="cs"/>
          <w:rtl/>
          <w:lang w:eastAsia="he-IL"/>
        </w:rPr>
        <w:t xml:space="preserve">ולהרחיב את הפעילות הספורטיבית מקיימים את האיגודים בעצמם, מסייעים, כי </w:t>
      </w:r>
      <w:bookmarkStart w:id="2597" w:name="_ETM_Q1_6222298"/>
      <w:bookmarkEnd w:id="2597"/>
      <w:r>
        <w:rPr>
          <w:rFonts w:hint="cs"/>
          <w:rtl/>
          <w:lang w:eastAsia="he-IL"/>
        </w:rPr>
        <w:t xml:space="preserve">אגודות, או </w:t>
      </w:r>
      <w:r w:rsidR="00612704">
        <w:rPr>
          <w:rFonts w:hint="cs"/>
          <w:rtl/>
          <w:lang w:eastAsia="he-IL"/>
        </w:rPr>
        <w:t>ש</w:t>
      </w:r>
      <w:r>
        <w:rPr>
          <w:rFonts w:hint="cs"/>
          <w:rtl/>
          <w:lang w:eastAsia="he-IL"/>
        </w:rPr>
        <w:t xml:space="preserve">לא קיימות או אין יכולת לעשות את </w:t>
      </w:r>
      <w:bookmarkStart w:id="2598" w:name="_ETM_Q1_6220471"/>
      <w:bookmarkEnd w:id="2598"/>
      <w:r>
        <w:rPr>
          <w:rFonts w:hint="cs"/>
          <w:rtl/>
          <w:lang w:eastAsia="he-IL"/>
        </w:rPr>
        <w:t xml:space="preserve">זה. </w:t>
      </w:r>
    </w:p>
    <w:p w14:paraId="7D27041F" w14:textId="77777777" w:rsidR="00573B4E" w:rsidRDefault="00573B4E" w:rsidP="00573B4E">
      <w:pPr>
        <w:rPr>
          <w:rtl/>
          <w:lang w:eastAsia="he-IL"/>
        </w:rPr>
      </w:pPr>
      <w:bookmarkStart w:id="2599" w:name="_ETM_Q1_6223038"/>
      <w:bookmarkStart w:id="2600" w:name="_ETM_Q1_6223076"/>
      <w:bookmarkStart w:id="2601" w:name="_ETM_Q1_6222016"/>
      <w:bookmarkEnd w:id="2599"/>
      <w:bookmarkEnd w:id="2600"/>
      <w:bookmarkEnd w:id="2601"/>
    </w:p>
    <w:p w14:paraId="1AE10FE5" w14:textId="3F5E6220" w:rsidR="00573B4E" w:rsidRDefault="00573B4E" w:rsidP="00573B4E">
      <w:pPr>
        <w:pStyle w:val="af9"/>
        <w:keepNext/>
        <w:rPr>
          <w:rtl/>
          <w:lang w:eastAsia="he-IL"/>
        </w:rPr>
      </w:pPr>
      <w:bookmarkStart w:id="2602" w:name="ET_guest_דינה_עברי_עומר_242"/>
      <w:r w:rsidRPr="00573B4E">
        <w:rPr>
          <w:rStyle w:val="TagStyle"/>
          <w:rtl/>
        </w:rPr>
        <w:t xml:space="preserve"> &lt;&lt; אורח &gt;&gt; </w:t>
      </w:r>
      <w:r>
        <w:rPr>
          <w:rtl/>
          <w:lang w:eastAsia="he-IL"/>
        </w:rPr>
        <w:t>דינה עברי-עומר:</w:t>
      </w:r>
      <w:r w:rsidRPr="00573B4E">
        <w:rPr>
          <w:rStyle w:val="TagStyle"/>
          <w:rtl/>
        </w:rPr>
        <w:t xml:space="preserve"> &lt;&lt; אורח &gt;&gt;</w:t>
      </w:r>
      <w:r w:rsidR="009C0E55">
        <w:rPr>
          <w:rtl/>
          <w:lang w:eastAsia="he-IL"/>
        </w:rPr>
        <w:t xml:space="preserve"> </w:t>
      </w:r>
      <w:bookmarkEnd w:id="2602"/>
    </w:p>
    <w:p w14:paraId="4B6DFC3F" w14:textId="77777777" w:rsidR="00573B4E" w:rsidRDefault="00573B4E" w:rsidP="00573B4E">
      <w:pPr>
        <w:pStyle w:val="KeepWithNext"/>
        <w:rPr>
          <w:rtl/>
          <w:lang w:eastAsia="he-IL"/>
        </w:rPr>
      </w:pPr>
    </w:p>
    <w:p w14:paraId="308D9BCA" w14:textId="4B1EF777" w:rsidR="00573B4E" w:rsidRDefault="00573B4E" w:rsidP="00573B4E">
      <w:pPr>
        <w:rPr>
          <w:rtl/>
          <w:lang w:eastAsia="he-IL"/>
        </w:rPr>
      </w:pPr>
      <w:bookmarkStart w:id="2603" w:name="_ETM_Q1_6222261"/>
      <w:bookmarkStart w:id="2604" w:name="_ETM_Q1_6222288"/>
      <w:bookmarkEnd w:id="2603"/>
      <w:bookmarkEnd w:id="2604"/>
      <w:r>
        <w:rPr>
          <w:rFonts w:hint="cs"/>
          <w:rtl/>
          <w:lang w:eastAsia="he-IL"/>
        </w:rPr>
        <w:t>אין מניעה שהם יקיימו חוגים, אבל אם</w:t>
      </w:r>
      <w:bookmarkStart w:id="2605" w:name="_ETM_Q1_6224259"/>
      <w:bookmarkEnd w:id="2605"/>
      <w:r>
        <w:rPr>
          <w:rFonts w:hint="cs"/>
          <w:rtl/>
          <w:lang w:eastAsia="he-IL"/>
        </w:rPr>
        <w:t xml:space="preserve"> הילד צריך להירשם באיגוד - - -</w:t>
      </w:r>
    </w:p>
    <w:p w14:paraId="0CF94C62" w14:textId="77777777" w:rsidR="00573B4E" w:rsidRDefault="00573B4E" w:rsidP="00573B4E">
      <w:pPr>
        <w:rPr>
          <w:rtl/>
          <w:lang w:eastAsia="he-IL"/>
        </w:rPr>
      </w:pPr>
      <w:bookmarkStart w:id="2606" w:name="_ETM_Q1_6224865"/>
      <w:bookmarkStart w:id="2607" w:name="_ETM_Q1_6224901"/>
      <w:bookmarkStart w:id="2608" w:name="_ETM_Q1_6226313"/>
      <w:bookmarkEnd w:id="2606"/>
      <w:bookmarkEnd w:id="2607"/>
      <w:bookmarkEnd w:id="2608"/>
    </w:p>
    <w:p w14:paraId="75739519" w14:textId="285DDF72" w:rsidR="00573B4E" w:rsidRDefault="00573B4E" w:rsidP="00573B4E">
      <w:pPr>
        <w:pStyle w:val="af9"/>
        <w:keepNext/>
        <w:rPr>
          <w:rtl/>
          <w:lang w:eastAsia="he-IL"/>
        </w:rPr>
      </w:pPr>
      <w:bookmarkStart w:id="2609" w:name="ET_guest_אלון_גרנות_243"/>
      <w:r w:rsidRPr="00573B4E">
        <w:rPr>
          <w:rStyle w:val="TagStyle"/>
          <w:rtl/>
        </w:rPr>
        <w:t xml:space="preserve"> &lt;&lt; אורח &gt;&gt; </w:t>
      </w:r>
      <w:r>
        <w:rPr>
          <w:rtl/>
          <w:lang w:eastAsia="he-IL"/>
        </w:rPr>
        <w:t>אלון גרנות:</w:t>
      </w:r>
      <w:r w:rsidRPr="00573B4E">
        <w:rPr>
          <w:rStyle w:val="TagStyle"/>
          <w:rtl/>
        </w:rPr>
        <w:t xml:space="preserve"> &lt;&lt; אורח &gt;&gt;</w:t>
      </w:r>
      <w:r w:rsidR="009C0E55">
        <w:rPr>
          <w:rtl/>
          <w:lang w:eastAsia="he-IL"/>
        </w:rPr>
        <w:t xml:space="preserve"> </w:t>
      </w:r>
      <w:bookmarkEnd w:id="2609"/>
    </w:p>
    <w:p w14:paraId="57FD8523" w14:textId="77777777" w:rsidR="00573B4E" w:rsidRDefault="00573B4E" w:rsidP="00573B4E">
      <w:pPr>
        <w:pStyle w:val="KeepWithNext"/>
        <w:rPr>
          <w:rtl/>
          <w:lang w:eastAsia="he-IL"/>
        </w:rPr>
      </w:pPr>
    </w:p>
    <w:p w14:paraId="1F9F7A70" w14:textId="305DAB17" w:rsidR="00573B4E" w:rsidRDefault="00573B4E" w:rsidP="00573B4E">
      <w:pPr>
        <w:rPr>
          <w:rtl/>
          <w:lang w:eastAsia="he-IL"/>
        </w:rPr>
      </w:pPr>
      <w:bookmarkStart w:id="2610" w:name="_ETM_Q1_6226528"/>
      <w:bookmarkStart w:id="2611" w:name="_ETM_Q1_6226555"/>
      <w:bookmarkEnd w:id="2610"/>
      <w:bookmarkEnd w:id="2611"/>
      <w:r>
        <w:rPr>
          <w:rFonts w:hint="cs"/>
          <w:rtl/>
          <w:lang w:eastAsia="he-IL"/>
        </w:rPr>
        <w:t>אבל אז</w:t>
      </w:r>
      <w:bookmarkStart w:id="2612" w:name="_ETM_Q1_6224765"/>
      <w:bookmarkEnd w:id="2612"/>
      <w:r>
        <w:rPr>
          <w:rFonts w:hint="cs"/>
          <w:rtl/>
          <w:lang w:eastAsia="he-IL"/>
        </w:rPr>
        <w:t xml:space="preserve"> את תייצרי מצב שאת תדרשי מאיגוד או מהתאחדות רמת הסמכה </w:t>
      </w:r>
      <w:bookmarkStart w:id="2613" w:name="_ETM_Q1_6230164"/>
      <w:bookmarkEnd w:id="2613"/>
      <w:r>
        <w:rPr>
          <w:rFonts w:hint="cs"/>
          <w:rtl/>
          <w:lang w:eastAsia="he-IL"/>
        </w:rPr>
        <w:t xml:space="preserve">יותר גבוהה כי הוא לא ספורטאי חובב. </w:t>
      </w:r>
    </w:p>
    <w:p w14:paraId="73F1ECE0" w14:textId="77777777" w:rsidR="00573B4E" w:rsidRDefault="00573B4E" w:rsidP="00573B4E">
      <w:pPr>
        <w:rPr>
          <w:rtl/>
          <w:lang w:eastAsia="he-IL"/>
        </w:rPr>
      </w:pPr>
      <w:bookmarkStart w:id="2614" w:name="_ETM_Q1_6231539"/>
      <w:bookmarkStart w:id="2615" w:name="_ETM_Q1_6231577"/>
      <w:bookmarkEnd w:id="2614"/>
      <w:bookmarkEnd w:id="2615"/>
    </w:p>
    <w:p w14:paraId="1C2C7F3D" w14:textId="7D66BE37" w:rsidR="00573B4E" w:rsidRDefault="00573B4E" w:rsidP="00573B4E">
      <w:pPr>
        <w:pStyle w:val="af9"/>
        <w:keepNext/>
        <w:rPr>
          <w:rtl/>
          <w:lang w:eastAsia="he-IL"/>
        </w:rPr>
      </w:pPr>
      <w:bookmarkStart w:id="2616" w:name="ET_guest_דינה_עברי_עומר_244"/>
      <w:r w:rsidRPr="00573B4E">
        <w:rPr>
          <w:rStyle w:val="TagStyle"/>
          <w:rtl/>
        </w:rPr>
        <w:t xml:space="preserve"> &lt;&lt; אורח &gt;&gt; </w:t>
      </w:r>
      <w:r>
        <w:rPr>
          <w:rtl/>
          <w:lang w:eastAsia="he-IL"/>
        </w:rPr>
        <w:t>דינה עברי-עומר:</w:t>
      </w:r>
      <w:r w:rsidRPr="00573B4E">
        <w:rPr>
          <w:rStyle w:val="TagStyle"/>
          <w:rtl/>
        </w:rPr>
        <w:t xml:space="preserve"> &lt;&lt; אורח &gt;&gt;</w:t>
      </w:r>
      <w:r w:rsidR="009C0E55">
        <w:rPr>
          <w:rtl/>
          <w:lang w:eastAsia="he-IL"/>
        </w:rPr>
        <w:t xml:space="preserve"> </w:t>
      </w:r>
      <w:bookmarkEnd w:id="2616"/>
    </w:p>
    <w:p w14:paraId="1A112B21" w14:textId="77777777" w:rsidR="00573B4E" w:rsidRDefault="00573B4E" w:rsidP="00573B4E">
      <w:pPr>
        <w:pStyle w:val="KeepWithNext"/>
        <w:rPr>
          <w:rtl/>
          <w:lang w:eastAsia="he-IL"/>
        </w:rPr>
      </w:pPr>
    </w:p>
    <w:p w14:paraId="6E545EAB" w14:textId="583F65E6" w:rsidR="00573B4E" w:rsidRDefault="00573B4E" w:rsidP="00573B4E">
      <w:pPr>
        <w:rPr>
          <w:rtl/>
          <w:lang w:eastAsia="he-IL"/>
        </w:rPr>
      </w:pPr>
      <w:bookmarkStart w:id="2617" w:name="_ETM_Q1_6230109"/>
      <w:bookmarkStart w:id="2618" w:name="_ETM_Q1_6230134"/>
      <w:bookmarkEnd w:id="2617"/>
      <w:bookmarkEnd w:id="2618"/>
      <w:r>
        <w:rPr>
          <w:rFonts w:hint="cs"/>
          <w:rtl/>
          <w:lang w:eastAsia="he-IL"/>
        </w:rPr>
        <w:t>אם</w:t>
      </w:r>
      <w:r w:rsidR="009C0E55">
        <w:rPr>
          <w:rFonts w:hint="cs"/>
          <w:rtl/>
          <w:lang w:eastAsia="he-IL"/>
        </w:rPr>
        <w:t xml:space="preserve"> </w:t>
      </w:r>
      <w:r>
        <w:rPr>
          <w:rFonts w:hint="cs"/>
          <w:rtl/>
          <w:lang w:eastAsia="he-IL"/>
        </w:rPr>
        <w:t>הילד נרשם באיגוד לתפיסת משרד הספורט זה הופך אותו לספורטאי.</w:t>
      </w:r>
    </w:p>
    <w:p w14:paraId="35A6DB6B" w14:textId="77777777" w:rsidR="00573B4E" w:rsidRDefault="00573B4E" w:rsidP="00573B4E">
      <w:pPr>
        <w:rPr>
          <w:rtl/>
          <w:lang w:eastAsia="he-IL"/>
        </w:rPr>
      </w:pPr>
      <w:bookmarkStart w:id="2619" w:name="_ETM_Q1_6236410"/>
      <w:bookmarkStart w:id="2620" w:name="_ETM_Q1_6236443"/>
      <w:bookmarkStart w:id="2621" w:name="_ETM_Q1_6238106"/>
      <w:bookmarkEnd w:id="2619"/>
      <w:bookmarkEnd w:id="2620"/>
      <w:bookmarkEnd w:id="2621"/>
    </w:p>
    <w:p w14:paraId="72958847" w14:textId="62743D92" w:rsidR="00573B4E" w:rsidRDefault="00573B4E" w:rsidP="00573B4E">
      <w:pPr>
        <w:pStyle w:val="af9"/>
        <w:keepNext/>
        <w:rPr>
          <w:rtl/>
          <w:lang w:eastAsia="he-IL"/>
        </w:rPr>
      </w:pPr>
      <w:bookmarkStart w:id="2622" w:name="ET_guest_אהוד_שרון_245"/>
      <w:r w:rsidRPr="00573B4E">
        <w:rPr>
          <w:rStyle w:val="TagStyle"/>
          <w:rtl/>
        </w:rPr>
        <w:t xml:space="preserve"> &lt;&lt; אורח &gt;&gt; </w:t>
      </w:r>
      <w:r>
        <w:rPr>
          <w:rtl/>
          <w:lang w:eastAsia="he-IL"/>
        </w:rPr>
        <w:t>אהוד שרון:</w:t>
      </w:r>
      <w:r w:rsidRPr="00573B4E">
        <w:rPr>
          <w:rStyle w:val="TagStyle"/>
          <w:rtl/>
        </w:rPr>
        <w:t xml:space="preserve"> &lt;&lt; אורח &gt;&gt;</w:t>
      </w:r>
      <w:r w:rsidR="009C0E55">
        <w:rPr>
          <w:rtl/>
          <w:lang w:eastAsia="he-IL"/>
        </w:rPr>
        <w:t xml:space="preserve"> </w:t>
      </w:r>
      <w:bookmarkEnd w:id="2622"/>
    </w:p>
    <w:p w14:paraId="7105E9D6" w14:textId="77777777" w:rsidR="00573B4E" w:rsidRDefault="00573B4E" w:rsidP="00573B4E">
      <w:pPr>
        <w:pStyle w:val="KeepWithNext"/>
        <w:rPr>
          <w:rtl/>
          <w:lang w:eastAsia="he-IL"/>
        </w:rPr>
      </w:pPr>
    </w:p>
    <w:p w14:paraId="745FFDE6" w14:textId="75AA1F86" w:rsidR="00573B4E" w:rsidRDefault="00573B4E" w:rsidP="00573B4E">
      <w:pPr>
        <w:rPr>
          <w:rtl/>
          <w:lang w:eastAsia="he-IL"/>
        </w:rPr>
      </w:pPr>
      <w:bookmarkStart w:id="2623" w:name="_ETM_Q1_6238368"/>
      <w:bookmarkStart w:id="2624" w:name="_ETM_Q1_6238397"/>
      <w:bookmarkEnd w:id="2623"/>
      <w:bookmarkEnd w:id="2624"/>
      <w:r>
        <w:rPr>
          <w:rFonts w:hint="cs"/>
          <w:rtl/>
          <w:lang w:eastAsia="he-IL"/>
        </w:rPr>
        <w:t xml:space="preserve">נעשה סדר. </w:t>
      </w:r>
      <w:r w:rsidR="00EF07FD">
        <w:rPr>
          <w:rFonts w:hint="cs"/>
          <w:rtl/>
          <w:lang w:eastAsia="he-IL"/>
        </w:rPr>
        <w:t xml:space="preserve">אהוד שרון, </w:t>
      </w:r>
      <w:bookmarkStart w:id="2625" w:name="_ETM_Q1_6239754"/>
      <w:bookmarkEnd w:id="2625"/>
      <w:r w:rsidR="00EF07FD">
        <w:rPr>
          <w:rFonts w:hint="cs"/>
          <w:rtl/>
          <w:lang w:eastAsia="he-IL"/>
        </w:rPr>
        <w:t xml:space="preserve">מהתאחדות מ'אילת' וגם מהפוטבול האמריקאי. </w:t>
      </w:r>
    </w:p>
    <w:p w14:paraId="1D557480" w14:textId="77777777" w:rsidR="00EF07FD" w:rsidRDefault="00EF07FD" w:rsidP="00EF07FD">
      <w:pPr>
        <w:rPr>
          <w:rtl/>
          <w:lang w:eastAsia="he-IL"/>
        </w:rPr>
      </w:pPr>
      <w:bookmarkStart w:id="2626" w:name="_ETM_Q1_6241716"/>
      <w:bookmarkEnd w:id="2626"/>
    </w:p>
    <w:p w14:paraId="5EE2D738" w14:textId="7BB93360" w:rsidR="00EF07FD" w:rsidRDefault="00EF07FD" w:rsidP="00EF07FD">
      <w:pPr>
        <w:pStyle w:val="af9"/>
        <w:keepNext/>
        <w:rPr>
          <w:rtl/>
          <w:lang w:eastAsia="he-IL"/>
        </w:rPr>
      </w:pPr>
      <w:bookmarkStart w:id="2627" w:name="ET_guest_רועי_ברקוביץ_247"/>
      <w:r w:rsidRPr="00EF07FD">
        <w:rPr>
          <w:rStyle w:val="TagStyle"/>
          <w:rtl/>
        </w:rPr>
        <w:t xml:space="preserve"> &lt;&lt; אורח &gt;&gt; </w:t>
      </w:r>
      <w:r>
        <w:rPr>
          <w:rtl/>
          <w:lang w:eastAsia="he-IL"/>
        </w:rPr>
        <w:t>רועי ברקוביץ:</w:t>
      </w:r>
      <w:r w:rsidRPr="00EF07FD">
        <w:rPr>
          <w:rStyle w:val="TagStyle"/>
          <w:rtl/>
        </w:rPr>
        <w:t xml:space="preserve"> &lt;&lt; אורח &gt;&gt;</w:t>
      </w:r>
      <w:r w:rsidR="009C0E55">
        <w:rPr>
          <w:rtl/>
          <w:lang w:eastAsia="he-IL"/>
        </w:rPr>
        <w:t xml:space="preserve"> </w:t>
      </w:r>
      <w:bookmarkEnd w:id="2627"/>
    </w:p>
    <w:p w14:paraId="7D4757C7" w14:textId="77777777" w:rsidR="00EF07FD" w:rsidRDefault="00EF07FD" w:rsidP="00EF07FD">
      <w:pPr>
        <w:pStyle w:val="KeepWithNext"/>
        <w:rPr>
          <w:rtl/>
          <w:lang w:eastAsia="he-IL"/>
        </w:rPr>
      </w:pPr>
    </w:p>
    <w:p w14:paraId="0FC66E62" w14:textId="11F928B6" w:rsidR="00573B4E" w:rsidRDefault="00573B4E" w:rsidP="00573B4E">
      <w:pPr>
        <w:rPr>
          <w:rtl/>
          <w:lang w:eastAsia="he-IL"/>
        </w:rPr>
      </w:pPr>
      <w:bookmarkStart w:id="2628" w:name="_ETM_Q1_6241969"/>
      <w:bookmarkStart w:id="2629" w:name="_ETM_Q1_6241995"/>
      <w:bookmarkEnd w:id="2628"/>
      <w:bookmarkEnd w:id="2629"/>
      <w:r>
        <w:rPr>
          <w:rFonts w:hint="cs"/>
          <w:rtl/>
          <w:lang w:eastAsia="he-IL"/>
        </w:rPr>
        <w:t xml:space="preserve">התאחדות </w:t>
      </w:r>
      <w:bookmarkStart w:id="2630" w:name="_ETM_Q1_6239125"/>
      <w:bookmarkEnd w:id="2630"/>
      <w:r>
        <w:rPr>
          <w:rFonts w:hint="cs"/>
          <w:rtl/>
          <w:lang w:eastAsia="he-IL"/>
        </w:rPr>
        <w:t xml:space="preserve">אילת, זה הענפים הלא אולימפיים. </w:t>
      </w:r>
      <w:bookmarkStart w:id="2631" w:name="_ETM_Q1_6241666"/>
      <w:bookmarkEnd w:id="2631"/>
    </w:p>
    <w:p w14:paraId="554E8BF0" w14:textId="77777777" w:rsidR="00EF07FD" w:rsidRDefault="00EF07FD" w:rsidP="00573B4E">
      <w:pPr>
        <w:rPr>
          <w:rtl/>
          <w:lang w:eastAsia="he-IL"/>
        </w:rPr>
      </w:pPr>
      <w:bookmarkStart w:id="2632" w:name="_ETM_Q1_6241697"/>
      <w:bookmarkStart w:id="2633" w:name="_ETM_Q1_6243706"/>
      <w:bookmarkEnd w:id="2632"/>
      <w:bookmarkEnd w:id="2633"/>
    </w:p>
    <w:p w14:paraId="6ADCE2E3" w14:textId="432E256A" w:rsidR="00EF07FD" w:rsidRDefault="00EF07FD" w:rsidP="00EF07FD">
      <w:pPr>
        <w:pStyle w:val="af9"/>
        <w:keepNext/>
        <w:rPr>
          <w:rtl/>
          <w:lang w:eastAsia="he-IL"/>
        </w:rPr>
      </w:pPr>
      <w:bookmarkStart w:id="2634" w:name="ET_guest_אהוד_שרון_248"/>
      <w:r w:rsidRPr="00EF07FD">
        <w:rPr>
          <w:rStyle w:val="TagStyle"/>
          <w:rtl/>
        </w:rPr>
        <w:t xml:space="preserve"> &lt;&lt; אורח &gt;&gt; </w:t>
      </w:r>
      <w:r>
        <w:rPr>
          <w:rtl/>
          <w:lang w:eastAsia="he-IL"/>
        </w:rPr>
        <w:t>אהוד שרון:</w:t>
      </w:r>
      <w:r w:rsidRPr="00EF07FD">
        <w:rPr>
          <w:rStyle w:val="TagStyle"/>
          <w:rtl/>
        </w:rPr>
        <w:t xml:space="preserve"> &lt;&lt; אורח &gt;&gt;</w:t>
      </w:r>
      <w:r w:rsidR="009C0E55">
        <w:rPr>
          <w:rtl/>
          <w:lang w:eastAsia="he-IL"/>
        </w:rPr>
        <w:t xml:space="preserve"> </w:t>
      </w:r>
      <w:bookmarkEnd w:id="2634"/>
    </w:p>
    <w:p w14:paraId="17ADA5A9" w14:textId="77777777" w:rsidR="00EF07FD" w:rsidRDefault="00EF07FD" w:rsidP="00EF07FD">
      <w:pPr>
        <w:pStyle w:val="KeepWithNext"/>
        <w:rPr>
          <w:rtl/>
          <w:lang w:eastAsia="he-IL"/>
        </w:rPr>
      </w:pPr>
    </w:p>
    <w:p w14:paraId="0149605A" w14:textId="1648D276" w:rsidR="00EF07FD" w:rsidRDefault="00EF07FD" w:rsidP="00EF07FD">
      <w:pPr>
        <w:rPr>
          <w:rtl/>
          <w:lang w:eastAsia="he-IL"/>
        </w:rPr>
      </w:pPr>
      <w:bookmarkStart w:id="2635" w:name="_ETM_Q1_6243911"/>
      <w:bookmarkStart w:id="2636" w:name="_ETM_Q1_6243935"/>
      <w:bookmarkEnd w:id="2635"/>
      <w:bookmarkEnd w:id="2636"/>
      <w:r>
        <w:rPr>
          <w:rFonts w:hint="cs"/>
          <w:rtl/>
          <w:lang w:eastAsia="he-IL"/>
        </w:rPr>
        <w:t xml:space="preserve">הענפים שאינם אולימפיים, </w:t>
      </w:r>
      <w:bookmarkStart w:id="2637" w:name="_ETM_Q1_6243785"/>
      <w:bookmarkEnd w:id="2637"/>
      <w:r>
        <w:rPr>
          <w:rFonts w:hint="cs"/>
          <w:rtl/>
          <w:lang w:eastAsia="he-IL"/>
        </w:rPr>
        <w:t xml:space="preserve">כדי שאני לא אחטוף מיד טלפון מהכפר הירוק. נעשה טיפה </w:t>
      </w:r>
      <w:bookmarkStart w:id="2638" w:name="_ETM_Q1_6247278"/>
      <w:bookmarkEnd w:id="2638"/>
      <w:r>
        <w:rPr>
          <w:rFonts w:hint="cs"/>
          <w:rtl/>
          <w:lang w:eastAsia="he-IL"/>
        </w:rPr>
        <w:t xml:space="preserve">סדר, אם אנחנו אומרים שהוא משתתף בפעילות ספורט שמארגנת אגודה </w:t>
      </w:r>
      <w:bookmarkStart w:id="2639" w:name="_ETM_Q1_6250552"/>
      <w:bookmarkEnd w:id="2639"/>
      <w:r>
        <w:rPr>
          <w:rFonts w:hint="cs"/>
          <w:rtl/>
          <w:lang w:eastAsia="he-IL"/>
        </w:rPr>
        <w:t xml:space="preserve">ואנחנו אומרים שהאיגוד לא יכול והאיגוד נדרש למדריך ברמה יותר </w:t>
      </w:r>
      <w:bookmarkStart w:id="2640" w:name="_ETM_Q1_6256256"/>
      <w:bookmarkEnd w:id="2640"/>
      <w:r>
        <w:rPr>
          <w:rFonts w:hint="cs"/>
          <w:rtl/>
          <w:lang w:eastAsia="he-IL"/>
        </w:rPr>
        <w:t xml:space="preserve">גבוהה אז אנחנו יורים לעצמנו כדור ברגל. אם הילד </w:t>
      </w:r>
      <w:bookmarkStart w:id="2641" w:name="_ETM_Q1_6259307"/>
      <w:bookmarkEnd w:id="2641"/>
      <w:r>
        <w:rPr>
          <w:rFonts w:hint="cs"/>
          <w:rtl/>
          <w:lang w:eastAsia="he-IL"/>
        </w:rPr>
        <w:t xml:space="preserve">משתתף בחוג, חוג זה חוג, ואם האיגוד מעביר את החוג </w:t>
      </w:r>
      <w:bookmarkStart w:id="2642" w:name="_ETM_Q1_6262653"/>
      <w:bookmarkEnd w:id="2642"/>
      <w:r>
        <w:rPr>
          <w:rFonts w:hint="cs"/>
          <w:rtl/>
          <w:lang w:eastAsia="he-IL"/>
        </w:rPr>
        <w:t xml:space="preserve">הזה או האגודה מעבירה את החוג הזה, היינו הך. </w:t>
      </w:r>
      <w:bookmarkStart w:id="2643" w:name="_ETM_Q1_6264519"/>
      <w:bookmarkEnd w:id="2643"/>
      <w:r>
        <w:rPr>
          <w:rFonts w:hint="cs"/>
          <w:rtl/>
          <w:lang w:eastAsia="he-IL"/>
        </w:rPr>
        <w:t xml:space="preserve">אם זה המצב אז אין שום סיבה שאותו ספורטאי לא </w:t>
      </w:r>
      <w:bookmarkStart w:id="2644" w:name="_ETM_Q1_6267448"/>
      <w:bookmarkEnd w:id="2644"/>
      <w:r>
        <w:rPr>
          <w:rFonts w:hint="cs"/>
          <w:rtl/>
          <w:lang w:eastAsia="he-IL"/>
        </w:rPr>
        <w:t>יכול להיות רשום באיגוד, למה בעצם שלא?</w:t>
      </w:r>
      <w:r>
        <w:rPr>
          <w:lang w:eastAsia="he-IL"/>
        </w:rPr>
        <w:t xml:space="preserve"> </w:t>
      </w:r>
    </w:p>
    <w:p w14:paraId="5A87914B" w14:textId="77777777" w:rsidR="00EF07FD" w:rsidRDefault="00EF07FD" w:rsidP="00EF07FD">
      <w:pPr>
        <w:rPr>
          <w:rtl/>
          <w:lang w:eastAsia="he-IL"/>
        </w:rPr>
      </w:pPr>
      <w:bookmarkStart w:id="2645" w:name="_ETM_Q1_6273760"/>
      <w:bookmarkStart w:id="2646" w:name="_ETM_Q1_6273807"/>
      <w:bookmarkStart w:id="2647" w:name="_ETM_Q1_6271547"/>
      <w:bookmarkEnd w:id="2645"/>
      <w:bookmarkEnd w:id="2646"/>
      <w:bookmarkEnd w:id="2647"/>
    </w:p>
    <w:p w14:paraId="5F25C3B9" w14:textId="4DFCD655" w:rsidR="00EF07FD" w:rsidRDefault="00EF07FD" w:rsidP="00EF07FD">
      <w:pPr>
        <w:pStyle w:val="a4"/>
        <w:keepNext/>
        <w:rPr>
          <w:rtl/>
        </w:rPr>
      </w:pPr>
      <w:bookmarkStart w:id="2648" w:name="ET_speaker_תמי_סלע_249"/>
      <w:r w:rsidRPr="00EF07FD">
        <w:rPr>
          <w:rStyle w:val="TagStyle"/>
          <w:rtl/>
        </w:rPr>
        <w:t xml:space="preserve"> &lt;&lt; דובר &gt;&gt; </w:t>
      </w:r>
      <w:r>
        <w:rPr>
          <w:rtl/>
        </w:rPr>
        <w:t>תמי סלע:</w:t>
      </w:r>
      <w:r w:rsidRPr="00EF07FD">
        <w:rPr>
          <w:rStyle w:val="TagStyle"/>
          <w:rtl/>
        </w:rPr>
        <w:t xml:space="preserve"> &lt;&lt; דובר &gt;&gt;</w:t>
      </w:r>
      <w:r w:rsidR="009C0E55">
        <w:rPr>
          <w:rtl/>
        </w:rPr>
        <w:t xml:space="preserve"> </w:t>
      </w:r>
      <w:bookmarkEnd w:id="2648"/>
    </w:p>
    <w:p w14:paraId="4ACE6C33" w14:textId="77777777" w:rsidR="00EF07FD" w:rsidRDefault="00EF07FD" w:rsidP="00EF07FD">
      <w:pPr>
        <w:pStyle w:val="KeepWithNext"/>
        <w:rPr>
          <w:rtl/>
          <w:lang w:eastAsia="he-IL"/>
        </w:rPr>
      </w:pPr>
    </w:p>
    <w:p w14:paraId="30F2E6A0" w14:textId="6EEDE0EC" w:rsidR="00EF07FD" w:rsidRDefault="00EF07FD" w:rsidP="00EF07FD">
      <w:pPr>
        <w:rPr>
          <w:rtl/>
          <w:lang w:eastAsia="he-IL"/>
        </w:rPr>
      </w:pPr>
      <w:bookmarkStart w:id="2649" w:name="_ETM_Q1_6271777"/>
      <w:bookmarkStart w:id="2650" w:name="_ETM_Q1_6271805"/>
      <w:bookmarkEnd w:id="2649"/>
      <w:bookmarkEnd w:id="2650"/>
      <w:r>
        <w:rPr>
          <w:rFonts w:hint="cs"/>
          <w:rtl/>
          <w:lang w:eastAsia="he-IL"/>
        </w:rPr>
        <w:t xml:space="preserve">יש משהו </w:t>
      </w:r>
      <w:bookmarkStart w:id="2651" w:name="_ETM_Q1_6271967"/>
      <w:bookmarkEnd w:id="2651"/>
      <w:r>
        <w:rPr>
          <w:rFonts w:hint="cs"/>
          <w:rtl/>
          <w:lang w:eastAsia="he-IL"/>
        </w:rPr>
        <w:t xml:space="preserve">בדברים, אני חייבת לומר, כי זה יוצא שכולם נופלים למזדמן. </w:t>
      </w:r>
      <w:bookmarkStart w:id="2652" w:name="_ETM_Q1_6275501"/>
      <w:bookmarkEnd w:id="2652"/>
      <w:r>
        <w:rPr>
          <w:rFonts w:hint="cs"/>
          <w:rtl/>
          <w:lang w:eastAsia="he-IL"/>
        </w:rPr>
        <w:t xml:space="preserve">זאת אומרת יש פה לאקונה, כי מצד אחד הוא רשום </w:t>
      </w:r>
      <w:bookmarkStart w:id="2653" w:name="_ETM_Q1_6278399"/>
      <w:bookmarkEnd w:id="2653"/>
      <w:r>
        <w:rPr>
          <w:rFonts w:hint="cs"/>
          <w:rtl/>
          <w:lang w:eastAsia="he-IL"/>
        </w:rPr>
        <w:t xml:space="preserve">באיגוד אבל הוא לא משתתף בתחרות רשמית ארצית, הוא ייכנס </w:t>
      </w:r>
      <w:bookmarkStart w:id="2654" w:name="_ETM_Q1_6285671"/>
      <w:bookmarkEnd w:id="2654"/>
      <w:r>
        <w:rPr>
          <w:rFonts w:hint="cs"/>
          <w:rtl/>
          <w:lang w:eastAsia="he-IL"/>
        </w:rPr>
        <w:t xml:space="preserve">למזדמן והוא לא מזדמן, הוא יותר דומה לחובב. </w:t>
      </w:r>
      <w:bookmarkStart w:id="2655" w:name="_ETM_Q1_6290562"/>
      <w:bookmarkEnd w:id="2655"/>
    </w:p>
    <w:p w14:paraId="01382F4C" w14:textId="77777777" w:rsidR="00EF07FD" w:rsidRDefault="00EF07FD" w:rsidP="00EF07FD">
      <w:pPr>
        <w:rPr>
          <w:rtl/>
          <w:lang w:eastAsia="he-IL"/>
        </w:rPr>
      </w:pPr>
      <w:bookmarkStart w:id="2656" w:name="_ETM_Q1_6290697"/>
      <w:bookmarkStart w:id="2657" w:name="_ETM_Q1_6290730"/>
      <w:bookmarkEnd w:id="2656"/>
      <w:bookmarkEnd w:id="2657"/>
    </w:p>
    <w:p w14:paraId="050D968F" w14:textId="595F78E4" w:rsidR="00EF07FD" w:rsidRDefault="00EF07FD" w:rsidP="00EF07FD">
      <w:pPr>
        <w:pStyle w:val="af9"/>
        <w:keepNext/>
        <w:rPr>
          <w:rtl/>
          <w:lang w:eastAsia="he-IL"/>
        </w:rPr>
      </w:pPr>
      <w:bookmarkStart w:id="2658" w:name="ET_guest_אהוד_שרון_250"/>
      <w:r w:rsidRPr="00EF07FD">
        <w:rPr>
          <w:rStyle w:val="TagStyle"/>
          <w:rtl/>
        </w:rPr>
        <w:t xml:space="preserve"> &lt;&lt; אורח &gt;&gt; </w:t>
      </w:r>
      <w:r>
        <w:rPr>
          <w:rtl/>
          <w:lang w:eastAsia="he-IL"/>
        </w:rPr>
        <w:t>אהוד שרון:</w:t>
      </w:r>
      <w:r w:rsidRPr="00EF07FD">
        <w:rPr>
          <w:rStyle w:val="TagStyle"/>
          <w:rtl/>
        </w:rPr>
        <w:t xml:space="preserve"> &lt;&lt; אורח &gt;&gt;</w:t>
      </w:r>
      <w:r w:rsidR="009C0E55">
        <w:rPr>
          <w:rtl/>
          <w:lang w:eastAsia="he-IL"/>
        </w:rPr>
        <w:t xml:space="preserve"> </w:t>
      </w:r>
      <w:bookmarkEnd w:id="2658"/>
    </w:p>
    <w:p w14:paraId="07957FD3" w14:textId="77777777" w:rsidR="00EF07FD" w:rsidRDefault="00EF07FD" w:rsidP="00EF07FD">
      <w:pPr>
        <w:pStyle w:val="KeepWithNext"/>
        <w:rPr>
          <w:rtl/>
          <w:lang w:eastAsia="he-IL"/>
        </w:rPr>
      </w:pPr>
    </w:p>
    <w:p w14:paraId="2507C74E" w14:textId="216B96F7" w:rsidR="00EF07FD" w:rsidRDefault="00EF07FD" w:rsidP="00EF07FD">
      <w:pPr>
        <w:rPr>
          <w:rtl/>
          <w:lang w:eastAsia="he-IL"/>
        </w:rPr>
      </w:pPr>
      <w:bookmarkStart w:id="2659" w:name="_ETM_Q1_6289708"/>
      <w:bookmarkStart w:id="2660" w:name="_ETM_Q1_6289730"/>
      <w:bookmarkEnd w:id="2659"/>
      <w:bookmarkEnd w:id="2660"/>
      <w:r>
        <w:rPr>
          <w:rFonts w:hint="cs"/>
          <w:rtl/>
          <w:lang w:eastAsia="he-IL"/>
        </w:rPr>
        <w:t xml:space="preserve">וגם צריך להגיד, השינוי הזה למיטב הבנתי הוא לא כזה </w:t>
      </w:r>
      <w:bookmarkStart w:id="2661" w:name="_ETM_Q1_6293307"/>
      <w:bookmarkEnd w:id="2661"/>
      <w:r>
        <w:rPr>
          <w:rFonts w:hint="cs"/>
          <w:rtl/>
          <w:lang w:eastAsia="he-IL"/>
        </w:rPr>
        <w:t>דרסטי, סך הכול מחקנו ארבע מילים שהן באמת לא קריטיות.</w:t>
      </w:r>
    </w:p>
    <w:p w14:paraId="0A8B1660" w14:textId="77777777" w:rsidR="00EF07FD" w:rsidRDefault="00EF07FD" w:rsidP="00EF07FD">
      <w:pPr>
        <w:rPr>
          <w:rtl/>
          <w:lang w:eastAsia="he-IL"/>
        </w:rPr>
      </w:pPr>
      <w:bookmarkStart w:id="2662" w:name="_ETM_Q1_6293948"/>
      <w:bookmarkStart w:id="2663" w:name="_ETM_Q1_6293980"/>
      <w:bookmarkStart w:id="2664" w:name="_ETM_Q1_6295780"/>
      <w:bookmarkEnd w:id="2662"/>
      <w:bookmarkEnd w:id="2663"/>
      <w:bookmarkEnd w:id="2664"/>
    </w:p>
    <w:p w14:paraId="5BA17B9B" w14:textId="06DAAACF" w:rsidR="00EF07FD" w:rsidRDefault="00EF07FD" w:rsidP="00EF07FD">
      <w:pPr>
        <w:pStyle w:val="a4"/>
        <w:keepNext/>
        <w:rPr>
          <w:rtl/>
        </w:rPr>
      </w:pPr>
      <w:bookmarkStart w:id="2665" w:name="ET_speaker_תמי_סלע_251"/>
      <w:r w:rsidRPr="00EF07FD">
        <w:rPr>
          <w:rStyle w:val="TagStyle"/>
          <w:rtl/>
        </w:rPr>
        <w:t xml:space="preserve"> &lt;&lt; דובר &gt;&gt; </w:t>
      </w:r>
      <w:r>
        <w:rPr>
          <w:rtl/>
        </w:rPr>
        <w:t>תמי סלע:</w:t>
      </w:r>
      <w:r w:rsidRPr="00EF07FD">
        <w:rPr>
          <w:rStyle w:val="TagStyle"/>
          <w:rtl/>
        </w:rPr>
        <w:t xml:space="preserve"> &lt;&lt; דובר &gt;&gt;</w:t>
      </w:r>
      <w:r w:rsidR="009C0E55">
        <w:rPr>
          <w:rtl/>
        </w:rPr>
        <w:t xml:space="preserve"> </w:t>
      </w:r>
      <w:bookmarkEnd w:id="2665"/>
    </w:p>
    <w:p w14:paraId="4051F192" w14:textId="77777777" w:rsidR="00EF07FD" w:rsidRDefault="00EF07FD" w:rsidP="00EF07FD">
      <w:pPr>
        <w:pStyle w:val="KeepWithNext"/>
        <w:rPr>
          <w:rtl/>
          <w:lang w:eastAsia="he-IL"/>
        </w:rPr>
      </w:pPr>
    </w:p>
    <w:p w14:paraId="6B7D81FD" w14:textId="2BCF6B5F" w:rsidR="00EF07FD" w:rsidRDefault="00EF07FD" w:rsidP="00EF07FD">
      <w:pPr>
        <w:rPr>
          <w:rtl/>
          <w:lang w:eastAsia="he-IL"/>
        </w:rPr>
      </w:pPr>
      <w:bookmarkStart w:id="2666" w:name="_ETM_Q1_6295990"/>
      <w:bookmarkStart w:id="2667" w:name="_ETM_Q1_6296015"/>
      <w:bookmarkEnd w:id="2666"/>
      <w:bookmarkEnd w:id="2667"/>
      <w:r>
        <w:rPr>
          <w:rFonts w:hint="cs"/>
          <w:rtl/>
          <w:lang w:eastAsia="he-IL"/>
        </w:rPr>
        <w:t xml:space="preserve">השאלה </w:t>
      </w:r>
      <w:bookmarkStart w:id="2668" w:name="_ETM_Q1_6297116"/>
      <w:bookmarkEnd w:id="2668"/>
      <w:r>
        <w:rPr>
          <w:rFonts w:hint="cs"/>
          <w:rtl/>
          <w:lang w:eastAsia="he-IL"/>
        </w:rPr>
        <w:t xml:space="preserve">איך זה משפיע על למי מותר לאמן. </w:t>
      </w:r>
    </w:p>
    <w:p w14:paraId="21467B2D" w14:textId="77777777" w:rsidR="00EF07FD" w:rsidRDefault="00EF07FD" w:rsidP="00EF07FD">
      <w:pPr>
        <w:rPr>
          <w:rtl/>
          <w:lang w:eastAsia="he-IL"/>
        </w:rPr>
      </w:pPr>
      <w:bookmarkStart w:id="2669" w:name="_ETM_Q1_6297012"/>
      <w:bookmarkStart w:id="2670" w:name="_ETM_Q1_6297045"/>
      <w:bookmarkStart w:id="2671" w:name="_ETM_Q1_6298101"/>
      <w:bookmarkEnd w:id="2669"/>
      <w:bookmarkEnd w:id="2670"/>
      <w:bookmarkEnd w:id="2671"/>
    </w:p>
    <w:p w14:paraId="447DF56D" w14:textId="4020450B" w:rsidR="00EF07FD" w:rsidRDefault="00EF07FD" w:rsidP="00EF07FD">
      <w:pPr>
        <w:pStyle w:val="af9"/>
        <w:keepNext/>
        <w:rPr>
          <w:rtl/>
          <w:lang w:eastAsia="he-IL"/>
        </w:rPr>
      </w:pPr>
      <w:bookmarkStart w:id="2672" w:name="ET_guest_אהוד_שרון_252"/>
      <w:r w:rsidRPr="00EF07FD">
        <w:rPr>
          <w:rStyle w:val="TagStyle"/>
          <w:rtl/>
        </w:rPr>
        <w:t xml:space="preserve"> &lt;&lt; אורח &gt;&gt; </w:t>
      </w:r>
      <w:r>
        <w:rPr>
          <w:rtl/>
          <w:lang w:eastAsia="he-IL"/>
        </w:rPr>
        <w:t>אהוד שרון:</w:t>
      </w:r>
      <w:r w:rsidRPr="00EF07FD">
        <w:rPr>
          <w:rStyle w:val="TagStyle"/>
          <w:rtl/>
        </w:rPr>
        <w:t xml:space="preserve"> &lt;&lt; אורח &gt;&gt;</w:t>
      </w:r>
      <w:r w:rsidR="009C0E55">
        <w:rPr>
          <w:rtl/>
          <w:lang w:eastAsia="he-IL"/>
        </w:rPr>
        <w:t xml:space="preserve"> </w:t>
      </w:r>
      <w:bookmarkEnd w:id="2672"/>
    </w:p>
    <w:p w14:paraId="594C3B87" w14:textId="77777777" w:rsidR="00EF07FD" w:rsidRDefault="00EF07FD" w:rsidP="00EF07FD">
      <w:pPr>
        <w:pStyle w:val="KeepWithNext"/>
        <w:rPr>
          <w:rtl/>
          <w:lang w:eastAsia="he-IL"/>
        </w:rPr>
      </w:pPr>
    </w:p>
    <w:p w14:paraId="490181DC" w14:textId="396A9AE5" w:rsidR="00EF07FD" w:rsidRDefault="00EF07FD" w:rsidP="00EF07FD">
      <w:pPr>
        <w:rPr>
          <w:rtl/>
          <w:lang w:eastAsia="he-IL"/>
        </w:rPr>
      </w:pPr>
      <w:bookmarkStart w:id="2673" w:name="_ETM_Q1_6298332"/>
      <w:bookmarkStart w:id="2674" w:name="_ETM_Q1_6298354"/>
      <w:bookmarkEnd w:id="2673"/>
      <w:bookmarkEnd w:id="2674"/>
      <w:r>
        <w:rPr>
          <w:rFonts w:hint="cs"/>
          <w:rtl/>
          <w:lang w:eastAsia="he-IL"/>
        </w:rPr>
        <w:t xml:space="preserve">ברור לי, </w:t>
      </w:r>
      <w:bookmarkStart w:id="2675" w:name="_ETM_Q1_6299484"/>
      <w:bookmarkEnd w:id="2675"/>
      <w:r>
        <w:rPr>
          <w:rFonts w:hint="cs"/>
          <w:rtl/>
          <w:lang w:eastAsia="he-IL"/>
        </w:rPr>
        <w:t xml:space="preserve">אני רק אומר, ברגע שנתנו לאגודה את האפשרות הזו אין </w:t>
      </w:r>
      <w:bookmarkStart w:id="2676" w:name="_ETM_Q1_6302636"/>
      <w:bookmarkEnd w:id="2676"/>
      <w:r>
        <w:rPr>
          <w:rFonts w:hint="cs"/>
          <w:rtl/>
          <w:lang w:eastAsia="he-IL"/>
        </w:rPr>
        <w:t xml:space="preserve">שום סיבה שלא נאפשר לאיגוד. ודאי שישנן אגודות בענפי-על, כדורגל, </w:t>
      </w:r>
      <w:bookmarkStart w:id="2677" w:name="_ETM_Q1_6304413"/>
      <w:bookmarkEnd w:id="2677"/>
      <w:r>
        <w:rPr>
          <w:rFonts w:hint="cs"/>
          <w:rtl/>
          <w:lang w:eastAsia="he-IL"/>
        </w:rPr>
        <w:t xml:space="preserve">כדורסל, שהן אפילו יותר חזקות מאיגודים, כדורעף, כדוריד, </w:t>
      </w:r>
      <w:bookmarkStart w:id="2678" w:name="_ETM_Q1_6311985"/>
      <w:bookmarkEnd w:id="2678"/>
      <w:r>
        <w:rPr>
          <w:rFonts w:hint="cs"/>
          <w:rtl/>
          <w:lang w:eastAsia="he-IL"/>
        </w:rPr>
        <w:t xml:space="preserve">פוטבול, רוגבי וכו'. </w:t>
      </w:r>
    </w:p>
    <w:p w14:paraId="7750E64E" w14:textId="77777777" w:rsidR="00EF07FD" w:rsidRDefault="00EF07FD" w:rsidP="00EF07FD">
      <w:pPr>
        <w:rPr>
          <w:rtl/>
          <w:lang w:eastAsia="he-IL"/>
        </w:rPr>
      </w:pPr>
      <w:bookmarkStart w:id="2679" w:name="_ETM_Q1_6315040"/>
      <w:bookmarkStart w:id="2680" w:name="_ETM_Q1_6315079"/>
      <w:bookmarkStart w:id="2681" w:name="_ETM_Q1_6312151"/>
      <w:bookmarkEnd w:id="2679"/>
      <w:bookmarkEnd w:id="2680"/>
      <w:bookmarkEnd w:id="2681"/>
    </w:p>
    <w:p w14:paraId="1D4FFF8B" w14:textId="675FFBAC" w:rsidR="00EF07FD" w:rsidRDefault="00EF07FD" w:rsidP="00EF07FD">
      <w:pPr>
        <w:pStyle w:val="a4"/>
        <w:keepNext/>
        <w:rPr>
          <w:rtl/>
        </w:rPr>
      </w:pPr>
      <w:bookmarkStart w:id="2682" w:name="ET_speaker_6255_253"/>
      <w:r w:rsidRPr="00EF07FD">
        <w:rPr>
          <w:rStyle w:val="TagStyle"/>
          <w:rtl/>
        </w:rPr>
        <w:t xml:space="preserve"> &lt;&lt; דובר &gt;&gt; </w:t>
      </w:r>
      <w:r>
        <w:rPr>
          <w:rtl/>
        </w:rPr>
        <w:t>סימון דוידסון (יש עתיד):</w:t>
      </w:r>
      <w:r w:rsidRPr="00EF07FD">
        <w:rPr>
          <w:rStyle w:val="TagStyle"/>
          <w:rtl/>
        </w:rPr>
        <w:t xml:space="preserve"> &lt;&lt; דובר &gt;&gt;</w:t>
      </w:r>
      <w:r w:rsidR="009C0E55">
        <w:rPr>
          <w:rtl/>
        </w:rPr>
        <w:t xml:space="preserve"> </w:t>
      </w:r>
      <w:bookmarkEnd w:id="2682"/>
    </w:p>
    <w:p w14:paraId="12A3ACA7" w14:textId="77777777" w:rsidR="00EF07FD" w:rsidRDefault="00EF07FD" w:rsidP="00EF07FD">
      <w:pPr>
        <w:pStyle w:val="KeepWithNext"/>
        <w:rPr>
          <w:rtl/>
          <w:lang w:eastAsia="he-IL"/>
        </w:rPr>
      </w:pPr>
    </w:p>
    <w:p w14:paraId="1AF9C9C7" w14:textId="613C5FC9" w:rsidR="00EF07FD" w:rsidRDefault="00EF07FD" w:rsidP="00EF07FD">
      <w:pPr>
        <w:rPr>
          <w:rtl/>
          <w:lang w:eastAsia="he-IL"/>
        </w:rPr>
      </w:pPr>
      <w:bookmarkStart w:id="2683" w:name="_ETM_Q1_6312408"/>
      <w:bookmarkStart w:id="2684" w:name="_ETM_Q1_6312433"/>
      <w:bookmarkEnd w:id="2683"/>
      <w:bookmarkEnd w:id="2684"/>
      <w:r>
        <w:rPr>
          <w:rFonts w:hint="cs"/>
          <w:rtl/>
          <w:lang w:eastAsia="he-IL"/>
        </w:rPr>
        <w:t>איגודים לא מאמנים, זה אחת</w:t>
      </w:r>
      <w:bookmarkStart w:id="2685" w:name="_ETM_Q1_6317751"/>
      <w:bookmarkEnd w:id="2685"/>
      <w:r>
        <w:rPr>
          <w:rFonts w:hint="cs"/>
          <w:rtl/>
          <w:lang w:eastAsia="he-IL"/>
        </w:rPr>
        <w:t xml:space="preserve">, אגודות מאמנות. מאמן שעובד באגודה, גם אם השחיין בן </w:t>
      </w:r>
      <w:bookmarkStart w:id="2686" w:name="_ETM_Q1_6326296"/>
      <w:bookmarkEnd w:id="2686"/>
      <w:r>
        <w:rPr>
          <w:rFonts w:hint="cs"/>
          <w:rtl/>
          <w:lang w:eastAsia="he-IL"/>
        </w:rPr>
        <w:t xml:space="preserve">8 והוא רשום תחרותי, כי יש ענפים שמתחילים בגיל </w:t>
      </w:r>
      <w:bookmarkStart w:id="2687" w:name="_ETM_Q1_6326103"/>
      <w:bookmarkEnd w:id="2687"/>
      <w:r>
        <w:rPr>
          <w:rFonts w:hint="cs"/>
          <w:rtl/>
          <w:lang w:eastAsia="he-IL"/>
        </w:rPr>
        <w:t>צעיר</w:t>
      </w:r>
      <w:r w:rsidR="004E4212">
        <w:rPr>
          <w:rFonts w:hint="cs"/>
          <w:rtl/>
          <w:lang w:eastAsia="he-IL"/>
        </w:rPr>
        <w:t xml:space="preserve">, למשל שחייה אמנותית. אז מי שמאמן בא מטעם </w:t>
      </w:r>
      <w:bookmarkStart w:id="2688" w:name="_ETM_Q1_6330773"/>
      <w:bookmarkEnd w:id="2688"/>
      <w:r w:rsidR="004E4212">
        <w:rPr>
          <w:rFonts w:hint="cs"/>
          <w:rtl/>
          <w:lang w:eastAsia="he-IL"/>
        </w:rPr>
        <w:t xml:space="preserve">האגודה, לא האיגוד, אין פה עניין. מה שהסעיף הזה אומר </w:t>
      </w:r>
      <w:bookmarkStart w:id="2689" w:name="_ETM_Q1_6337302"/>
      <w:bookmarkEnd w:id="2689"/>
      <w:r w:rsidR="004E4212">
        <w:rPr>
          <w:rFonts w:hint="cs"/>
          <w:rtl/>
          <w:lang w:eastAsia="he-IL"/>
        </w:rPr>
        <w:t xml:space="preserve">זה שאם הילדה בת 8 הגיעה לאגודה, נגיד למכבי תל </w:t>
      </w:r>
      <w:bookmarkStart w:id="2690" w:name="_ETM_Q1_6340112"/>
      <w:bookmarkEnd w:id="2690"/>
      <w:r w:rsidR="004E4212">
        <w:rPr>
          <w:rFonts w:hint="cs"/>
          <w:rtl/>
          <w:lang w:eastAsia="he-IL"/>
        </w:rPr>
        <w:t xml:space="preserve">אביב, ורשמו אותה באיגוד, </w:t>
      </w:r>
      <w:r w:rsidR="002903C2">
        <w:rPr>
          <w:rFonts w:hint="cs"/>
          <w:rtl/>
          <w:lang w:eastAsia="he-IL"/>
        </w:rPr>
        <w:t>זה אומר שאותו מאמן שיאמן</w:t>
      </w:r>
      <w:bookmarkStart w:id="2691" w:name="_ETM_Q1_6348210"/>
      <w:bookmarkEnd w:id="2691"/>
      <w:r w:rsidR="002903C2">
        <w:rPr>
          <w:rFonts w:hint="cs"/>
          <w:rtl/>
          <w:lang w:eastAsia="he-IL"/>
        </w:rPr>
        <w:t xml:space="preserve"> צריך להיות כבר בדרגה מספר 2. </w:t>
      </w:r>
    </w:p>
    <w:p w14:paraId="0486C589" w14:textId="77777777" w:rsidR="002903C2" w:rsidRDefault="002903C2" w:rsidP="00EF07FD">
      <w:pPr>
        <w:rPr>
          <w:rtl/>
          <w:lang w:eastAsia="he-IL"/>
        </w:rPr>
      </w:pPr>
      <w:bookmarkStart w:id="2692" w:name="_ETM_Q1_6348568"/>
      <w:bookmarkStart w:id="2693" w:name="_ETM_Q1_6348607"/>
      <w:bookmarkEnd w:id="2692"/>
      <w:bookmarkEnd w:id="2693"/>
    </w:p>
    <w:p w14:paraId="6A3B4071" w14:textId="2E221AD9" w:rsidR="002903C2" w:rsidRDefault="002903C2" w:rsidP="002903C2">
      <w:pPr>
        <w:pStyle w:val="af9"/>
        <w:keepNext/>
        <w:rPr>
          <w:rtl/>
          <w:lang w:eastAsia="he-IL"/>
        </w:rPr>
      </w:pPr>
      <w:bookmarkStart w:id="2694" w:name="ET_guest_אהוד_שרון_254"/>
      <w:r w:rsidRPr="002903C2">
        <w:rPr>
          <w:rStyle w:val="TagStyle"/>
          <w:rtl/>
        </w:rPr>
        <w:t xml:space="preserve"> &lt;&lt; אורח &gt;&gt; </w:t>
      </w:r>
      <w:r>
        <w:rPr>
          <w:rtl/>
          <w:lang w:eastAsia="he-IL"/>
        </w:rPr>
        <w:t>אהוד שרון:</w:t>
      </w:r>
      <w:r w:rsidRPr="002903C2">
        <w:rPr>
          <w:rStyle w:val="TagStyle"/>
          <w:rtl/>
        </w:rPr>
        <w:t xml:space="preserve"> &lt;&lt; אורח &gt;&gt;</w:t>
      </w:r>
      <w:r w:rsidR="009C0E55">
        <w:rPr>
          <w:rtl/>
          <w:lang w:eastAsia="he-IL"/>
        </w:rPr>
        <w:t xml:space="preserve"> </w:t>
      </w:r>
      <w:bookmarkEnd w:id="2694"/>
    </w:p>
    <w:p w14:paraId="4C4F4660" w14:textId="77777777" w:rsidR="002903C2" w:rsidRDefault="002903C2" w:rsidP="002903C2">
      <w:pPr>
        <w:pStyle w:val="KeepWithNext"/>
        <w:rPr>
          <w:rtl/>
          <w:lang w:eastAsia="he-IL"/>
        </w:rPr>
      </w:pPr>
    </w:p>
    <w:p w14:paraId="2B98CC5E" w14:textId="1CBD9F95" w:rsidR="002903C2" w:rsidRDefault="002903C2" w:rsidP="002903C2">
      <w:pPr>
        <w:rPr>
          <w:rtl/>
          <w:lang w:eastAsia="he-IL"/>
        </w:rPr>
      </w:pPr>
      <w:bookmarkStart w:id="2695" w:name="_ETM_Q1_6350330"/>
      <w:bookmarkStart w:id="2696" w:name="_ETM_Q1_6350360"/>
      <w:bookmarkEnd w:id="2695"/>
      <w:bookmarkEnd w:id="2696"/>
      <w:r>
        <w:rPr>
          <w:rFonts w:hint="cs"/>
          <w:rtl/>
          <w:lang w:eastAsia="he-IL"/>
        </w:rPr>
        <w:t xml:space="preserve">העניין הוא שההגדרה מתייחסת </w:t>
      </w:r>
      <w:bookmarkStart w:id="2697" w:name="_ETM_Q1_6353305"/>
      <w:bookmarkEnd w:id="2697"/>
      <w:r>
        <w:rPr>
          <w:rFonts w:hint="cs"/>
          <w:rtl/>
          <w:lang w:eastAsia="he-IL"/>
        </w:rPr>
        <w:t xml:space="preserve">פה לספורטאים שהם בתוך מסגרת חוגית והם לא בתוך תחרות </w:t>
      </w:r>
      <w:bookmarkStart w:id="2698" w:name="_ETM_Q1_6357527"/>
      <w:bookmarkEnd w:id="2698"/>
      <w:r>
        <w:rPr>
          <w:rFonts w:hint="cs"/>
          <w:rtl/>
          <w:lang w:eastAsia="he-IL"/>
        </w:rPr>
        <w:t xml:space="preserve">ארצית וישנם איגודים, לא איגוד השחייה, שהוא הרבה יותר </w:t>
      </w:r>
      <w:bookmarkStart w:id="2699" w:name="_ETM_Q1_6360945"/>
      <w:bookmarkEnd w:id="2699"/>
      <w:r>
        <w:rPr>
          <w:rFonts w:hint="cs"/>
          <w:rtl/>
          <w:lang w:eastAsia="he-IL"/>
        </w:rPr>
        <w:t xml:space="preserve">גדול מרוב האיגודים שאנחנו מכירים. </w:t>
      </w:r>
    </w:p>
    <w:p w14:paraId="7AE2B15A" w14:textId="77777777" w:rsidR="002903C2" w:rsidRDefault="002903C2" w:rsidP="002903C2">
      <w:pPr>
        <w:rPr>
          <w:rtl/>
          <w:lang w:eastAsia="he-IL"/>
        </w:rPr>
      </w:pPr>
      <w:bookmarkStart w:id="2700" w:name="_ETM_Q1_6361327"/>
      <w:bookmarkEnd w:id="2700"/>
    </w:p>
    <w:p w14:paraId="4836E171" w14:textId="1F38EE5E" w:rsidR="002903C2" w:rsidRDefault="002903C2" w:rsidP="002903C2">
      <w:pPr>
        <w:pStyle w:val="a4"/>
        <w:keepNext/>
        <w:rPr>
          <w:rtl/>
        </w:rPr>
      </w:pPr>
      <w:bookmarkStart w:id="2701" w:name="ET_speaker_6255_255"/>
      <w:r w:rsidRPr="002903C2">
        <w:rPr>
          <w:rStyle w:val="TagStyle"/>
          <w:rtl/>
        </w:rPr>
        <w:t xml:space="preserve"> &lt;&lt; דובר &gt;&gt; </w:t>
      </w:r>
      <w:r>
        <w:rPr>
          <w:rtl/>
        </w:rPr>
        <w:t>סימון דוידסון (יש עתיד):</w:t>
      </w:r>
      <w:r w:rsidRPr="002903C2">
        <w:rPr>
          <w:rStyle w:val="TagStyle"/>
          <w:rtl/>
        </w:rPr>
        <w:t xml:space="preserve"> &lt;&lt; דובר &gt;&gt;</w:t>
      </w:r>
      <w:r w:rsidR="009C0E55">
        <w:rPr>
          <w:rtl/>
        </w:rPr>
        <w:t xml:space="preserve"> </w:t>
      </w:r>
      <w:bookmarkEnd w:id="2701"/>
    </w:p>
    <w:p w14:paraId="628542E9" w14:textId="77777777" w:rsidR="002903C2" w:rsidRDefault="002903C2" w:rsidP="002903C2">
      <w:pPr>
        <w:pStyle w:val="KeepWithNext"/>
        <w:rPr>
          <w:rtl/>
          <w:lang w:eastAsia="he-IL"/>
        </w:rPr>
      </w:pPr>
    </w:p>
    <w:p w14:paraId="1078890A" w14:textId="129B3B23" w:rsidR="002903C2" w:rsidRDefault="002903C2" w:rsidP="002903C2">
      <w:pPr>
        <w:rPr>
          <w:rtl/>
          <w:lang w:eastAsia="he-IL"/>
        </w:rPr>
      </w:pPr>
      <w:bookmarkStart w:id="2702" w:name="_ETM_Q1_6361587"/>
      <w:bookmarkStart w:id="2703" w:name="_ETM_Q1_6361612"/>
      <w:bookmarkEnd w:id="2702"/>
      <w:bookmarkEnd w:id="2703"/>
      <w:r>
        <w:rPr>
          <w:rFonts w:hint="cs"/>
          <w:rtl/>
          <w:lang w:eastAsia="he-IL"/>
        </w:rPr>
        <w:t xml:space="preserve">תן לי דוגמה. </w:t>
      </w:r>
    </w:p>
    <w:p w14:paraId="73CAEF03" w14:textId="77777777" w:rsidR="002903C2" w:rsidRDefault="002903C2" w:rsidP="002903C2">
      <w:pPr>
        <w:rPr>
          <w:rtl/>
          <w:lang w:eastAsia="he-IL"/>
        </w:rPr>
      </w:pPr>
      <w:bookmarkStart w:id="2704" w:name="_ETM_Q1_6363582"/>
      <w:bookmarkStart w:id="2705" w:name="_ETM_Q1_6363618"/>
      <w:bookmarkEnd w:id="2704"/>
      <w:bookmarkEnd w:id="2705"/>
    </w:p>
    <w:p w14:paraId="78D8DF64" w14:textId="6EF00741" w:rsidR="002903C2" w:rsidRDefault="002903C2" w:rsidP="002903C2">
      <w:pPr>
        <w:pStyle w:val="af9"/>
        <w:keepNext/>
        <w:rPr>
          <w:rtl/>
          <w:lang w:eastAsia="he-IL"/>
        </w:rPr>
      </w:pPr>
      <w:bookmarkStart w:id="2706" w:name="ET_guest_אהוד_שרון_256"/>
      <w:r w:rsidRPr="002903C2">
        <w:rPr>
          <w:rStyle w:val="TagStyle"/>
          <w:rtl/>
        </w:rPr>
        <w:t xml:space="preserve"> &lt;&lt; אורח &gt;&gt; </w:t>
      </w:r>
      <w:r>
        <w:rPr>
          <w:rtl/>
          <w:lang w:eastAsia="he-IL"/>
        </w:rPr>
        <w:t>אהוד שרון:</w:t>
      </w:r>
      <w:r w:rsidRPr="002903C2">
        <w:rPr>
          <w:rStyle w:val="TagStyle"/>
          <w:rtl/>
        </w:rPr>
        <w:t xml:space="preserve"> &lt;&lt; אורח &gt;&gt;</w:t>
      </w:r>
      <w:r w:rsidR="009C0E55">
        <w:rPr>
          <w:rtl/>
          <w:lang w:eastAsia="he-IL"/>
        </w:rPr>
        <w:t xml:space="preserve"> </w:t>
      </w:r>
      <w:bookmarkEnd w:id="2706"/>
    </w:p>
    <w:p w14:paraId="04135582" w14:textId="77777777" w:rsidR="002903C2" w:rsidRDefault="002903C2" w:rsidP="002903C2">
      <w:pPr>
        <w:pStyle w:val="KeepWithNext"/>
        <w:rPr>
          <w:rtl/>
          <w:lang w:eastAsia="he-IL"/>
        </w:rPr>
      </w:pPr>
    </w:p>
    <w:p w14:paraId="1E033BF0" w14:textId="4DE5DEC6" w:rsidR="002903C2" w:rsidRDefault="002903C2" w:rsidP="002903C2">
      <w:pPr>
        <w:rPr>
          <w:rtl/>
          <w:lang w:eastAsia="he-IL"/>
        </w:rPr>
      </w:pPr>
      <w:bookmarkStart w:id="2707" w:name="_ETM_Q1_6365011"/>
      <w:bookmarkStart w:id="2708" w:name="_ETM_Q1_6365039"/>
      <w:bookmarkEnd w:id="2707"/>
      <w:bookmarkEnd w:id="2708"/>
      <w:r>
        <w:rPr>
          <w:rFonts w:hint="cs"/>
          <w:rtl/>
          <w:lang w:eastAsia="he-IL"/>
        </w:rPr>
        <w:t>פוטבול. אני אומר לך כמנכ"ל</w:t>
      </w:r>
      <w:bookmarkStart w:id="2709" w:name="_ETM_Q1_6363716"/>
      <w:bookmarkEnd w:id="2709"/>
      <w:r>
        <w:rPr>
          <w:rFonts w:hint="cs"/>
          <w:rtl/>
          <w:lang w:eastAsia="he-IL"/>
        </w:rPr>
        <w:t xml:space="preserve"> התאחדות הפוטבול, בגלל </w:t>
      </w:r>
      <w:bookmarkStart w:id="2710" w:name="_ETM_Q1_6367297"/>
      <w:bookmarkEnd w:id="2710"/>
      <w:r>
        <w:rPr>
          <w:rFonts w:hint="cs"/>
          <w:rtl/>
          <w:lang w:eastAsia="he-IL"/>
        </w:rPr>
        <w:t xml:space="preserve">שהאגודות שלי חלשות ואני יודע להביא כסף מחו"ל אני מנהל </w:t>
      </w:r>
      <w:bookmarkStart w:id="2711" w:name="_ETM_Q1_6369790"/>
      <w:bookmarkEnd w:id="2711"/>
      <w:r>
        <w:rPr>
          <w:rFonts w:hint="cs"/>
          <w:rtl/>
          <w:lang w:eastAsia="he-IL"/>
        </w:rPr>
        <w:t xml:space="preserve">חלק מהחוגים ואחר כך הילדים האלה צומחים, גדלים, מתחברים לאגודות, </w:t>
      </w:r>
      <w:bookmarkStart w:id="2712" w:name="_ETM_Q1_6375271"/>
      <w:bookmarkEnd w:id="2712"/>
      <w:r>
        <w:rPr>
          <w:rFonts w:hint="cs"/>
          <w:rtl/>
          <w:lang w:eastAsia="he-IL"/>
        </w:rPr>
        <w:t xml:space="preserve">אני באופן אקטיבי מחבר אותם ואז מה שקורה זה שאז </w:t>
      </w:r>
      <w:bookmarkStart w:id="2713" w:name="_ETM_Q1_6375480"/>
      <w:bookmarkEnd w:id="2713"/>
      <w:r>
        <w:rPr>
          <w:rFonts w:hint="cs"/>
          <w:rtl/>
          <w:lang w:eastAsia="he-IL"/>
        </w:rPr>
        <w:t xml:space="preserve">הם משתתפים בתחרויות. </w:t>
      </w:r>
    </w:p>
    <w:p w14:paraId="61091421" w14:textId="77777777" w:rsidR="002903C2" w:rsidRDefault="002903C2" w:rsidP="002903C2">
      <w:pPr>
        <w:rPr>
          <w:rtl/>
          <w:lang w:eastAsia="he-IL"/>
        </w:rPr>
      </w:pPr>
      <w:bookmarkStart w:id="2714" w:name="_ETM_Q1_6379104"/>
      <w:bookmarkStart w:id="2715" w:name="_ETM_Q1_6379134"/>
      <w:bookmarkEnd w:id="2714"/>
      <w:bookmarkEnd w:id="2715"/>
    </w:p>
    <w:p w14:paraId="65ACBE0C" w14:textId="3200C9C0" w:rsidR="002903C2" w:rsidRDefault="002903C2" w:rsidP="002903C2">
      <w:pPr>
        <w:pStyle w:val="a4"/>
        <w:keepNext/>
        <w:rPr>
          <w:rtl/>
        </w:rPr>
      </w:pPr>
      <w:bookmarkStart w:id="2716" w:name="ET_speaker_6255_257"/>
      <w:r w:rsidRPr="002903C2">
        <w:rPr>
          <w:rStyle w:val="TagStyle"/>
          <w:rtl/>
        </w:rPr>
        <w:t xml:space="preserve"> &lt;&lt; דובר &gt;&gt; </w:t>
      </w:r>
      <w:r>
        <w:rPr>
          <w:rtl/>
        </w:rPr>
        <w:t>סימון דוידסון (יש עתיד):</w:t>
      </w:r>
      <w:r w:rsidRPr="002903C2">
        <w:rPr>
          <w:rStyle w:val="TagStyle"/>
          <w:rtl/>
        </w:rPr>
        <w:t xml:space="preserve"> &lt;&lt; דובר &gt;&gt;</w:t>
      </w:r>
      <w:r w:rsidR="009C0E55">
        <w:rPr>
          <w:rtl/>
        </w:rPr>
        <w:t xml:space="preserve"> </w:t>
      </w:r>
      <w:bookmarkEnd w:id="2716"/>
    </w:p>
    <w:p w14:paraId="5842A000" w14:textId="77777777" w:rsidR="002903C2" w:rsidRDefault="002903C2" w:rsidP="002903C2">
      <w:pPr>
        <w:pStyle w:val="KeepWithNext"/>
        <w:rPr>
          <w:rtl/>
          <w:lang w:eastAsia="he-IL"/>
        </w:rPr>
      </w:pPr>
    </w:p>
    <w:p w14:paraId="3463746F" w14:textId="5100620C" w:rsidR="002903C2" w:rsidRDefault="002903C2" w:rsidP="002903C2">
      <w:pPr>
        <w:rPr>
          <w:rtl/>
          <w:lang w:eastAsia="he-IL"/>
        </w:rPr>
      </w:pPr>
      <w:bookmarkStart w:id="2717" w:name="_ETM_Q1_6376952"/>
      <w:bookmarkStart w:id="2718" w:name="_ETM_Q1_6376976"/>
      <w:bookmarkEnd w:id="2717"/>
      <w:bookmarkEnd w:id="2718"/>
      <w:r>
        <w:rPr>
          <w:rFonts w:hint="cs"/>
          <w:rtl/>
          <w:lang w:eastAsia="he-IL"/>
        </w:rPr>
        <w:t xml:space="preserve">אבל אם אתה עושה את זה במסגרת </w:t>
      </w:r>
      <w:bookmarkStart w:id="2719" w:name="_ETM_Q1_6380422"/>
      <w:bookmarkEnd w:id="2719"/>
      <w:r>
        <w:rPr>
          <w:rFonts w:hint="cs"/>
          <w:rtl/>
          <w:lang w:eastAsia="he-IL"/>
        </w:rPr>
        <w:t xml:space="preserve">שהם לא רשומים באיגודים </w:t>
      </w:r>
      <w:bookmarkStart w:id="2720" w:name="_ETM_Q1_6381216"/>
      <w:bookmarkEnd w:id="2720"/>
      <w:r w:rsidR="0057442E">
        <w:rPr>
          <w:rFonts w:hint="cs"/>
          <w:rtl/>
          <w:lang w:eastAsia="he-IL"/>
        </w:rPr>
        <w:t xml:space="preserve">אתה </w:t>
      </w:r>
      <w:bookmarkStart w:id="2721" w:name="_ETM_Q1_6383270"/>
      <w:bookmarkEnd w:id="2721"/>
      <w:r w:rsidR="0057442E">
        <w:rPr>
          <w:rFonts w:hint="cs"/>
          <w:rtl/>
          <w:lang w:eastAsia="he-IL"/>
        </w:rPr>
        <w:t xml:space="preserve">יכול להיות מדריך. </w:t>
      </w:r>
    </w:p>
    <w:p w14:paraId="29AE6118" w14:textId="77777777" w:rsidR="0057442E" w:rsidRDefault="0057442E" w:rsidP="002903C2">
      <w:pPr>
        <w:rPr>
          <w:rtl/>
          <w:lang w:eastAsia="he-IL"/>
        </w:rPr>
      </w:pPr>
      <w:bookmarkStart w:id="2722" w:name="_ETM_Q1_6381258"/>
      <w:bookmarkStart w:id="2723" w:name="_ETM_Q1_6381292"/>
      <w:bookmarkStart w:id="2724" w:name="_ETM_Q1_6382331"/>
      <w:bookmarkEnd w:id="2722"/>
      <w:bookmarkEnd w:id="2723"/>
      <w:bookmarkEnd w:id="2724"/>
    </w:p>
    <w:p w14:paraId="34B79357" w14:textId="0BADBB4B" w:rsidR="0057442E" w:rsidRDefault="0057442E" w:rsidP="0057442E">
      <w:pPr>
        <w:pStyle w:val="af9"/>
        <w:keepNext/>
        <w:rPr>
          <w:rtl/>
          <w:lang w:eastAsia="he-IL"/>
        </w:rPr>
      </w:pPr>
      <w:bookmarkStart w:id="2725" w:name="ET_guest_אהוד_שרון_258"/>
      <w:r w:rsidRPr="0057442E">
        <w:rPr>
          <w:rStyle w:val="TagStyle"/>
          <w:rtl/>
        </w:rPr>
        <w:t xml:space="preserve"> &lt;&lt; אורח &gt;&gt; </w:t>
      </w:r>
      <w:r>
        <w:rPr>
          <w:rtl/>
          <w:lang w:eastAsia="he-IL"/>
        </w:rPr>
        <w:t>אהוד שרון:</w:t>
      </w:r>
      <w:r w:rsidRPr="0057442E">
        <w:rPr>
          <w:rStyle w:val="TagStyle"/>
          <w:rtl/>
        </w:rPr>
        <w:t xml:space="preserve"> &lt;&lt; אורח &gt;&gt;</w:t>
      </w:r>
      <w:r w:rsidR="009C0E55">
        <w:rPr>
          <w:rtl/>
          <w:lang w:eastAsia="he-IL"/>
        </w:rPr>
        <w:t xml:space="preserve"> </w:t>
      </w:r>
      <w:bookmarkEnd w:id="2725"/>
    </w:p>
    <w:p w14:paraId="5BBE0F9E" w14:textId="77777777" w:rsidR="0057442E" w:rsidRDefault="0057442E" w:rsidP="0057442E">
      <w:pPr>
        <w:pStyle w:val="KeepWithNext"/>
        <w:rPr>
          <w:rtl/>
          <w:lang w:eastAsia="he-IL"/>
        </w:rPr>
      </w:pPr>
    </w:p>
    <w:p w14:paraId="7282F059" w14:textId="50902926" w:rsidR="0057442E" w:rsidRDefault="0057442E" w:rsidP="0057442E">
      <w:pPr>
        <w:rPr>
          <w:rtl/>
          <w:lang w:eastAsia="he-IL"/>
        </w:rPr>
      </w:pPr>
      <w:bookmarkStart w:id="2726" w:name="_ETM_Q1_6382531"/>
      <w:bookmarkStart w:id="2727" w:name="_ETM_Q1_6382555"/>
      <w:bookmarkEnd w:id="2726"/>
      <w:bookmarkEnd w:id="2727"/>
      <w:r>
        <w:rPr>
          <w:rFonts w:hint="cs"/>
          <w:rtl/>
          <w:lang w:eastAsia="he-IL"/>
        </w:rPr>
        <w:t xml:space="preserve">אבל אז מבחינת החוק הוא רשום אצלי. </w:t>
      </w:r>
      <w:bookmarkStart w:id="2728" w:name="_ETM_Q1_6383845"/>
      <w:bookmarkStart w:id="2729" w:name="_ETM_Q1_6384005"/>
      <w:bookmarkEnd w:id="2728"/>
      <w:bookmarkEnd w:id="2729"/>
    </w:p>
    <w:p w14:paraId="00CA1F9E" w14:textId="77777777" w:rsidR="0057442E" w:rsidRDefault="0057442E" w:rsidP="0057442E">
      <w:pPr>
        <w:rPr>
          <w:rtl/>
          <w:lang w:eastAsia="he-IL"/>
        </w:rPr>
      </w:pPr>
      <w:bookmarkStart w:id="2730" w:name="_ETM_Q1_6384035"/>
      <w:bookmarkStart w:id="2731" w:name="_ETM_Q1_6384973"/>
      <w:bookmarkEnd w:id="2730"/>
      <w:bookmarkEnd w:id="2731"/>
    </w:p>
    <w:p w14:paraId="57C74833" w14:textId="05F6307A" w:rsidR="0057442E" w:rsidRDefault="0057442E" w:rsidP="0057442E">
      <w:pPr>
        <w:pStyle w:val="a4"/>
        <w:keepNext/>
        <w:rPr>
          <w:rtl/>
        </w:rPr>
      </w:pPr>
      <w:bookmarkStart w:id="2732" w:name="ET_speaker_6255_259"/>
      <w:r w:rsidRPr="0057442E">
        <w:rPr>
          <w:rStyle w:val="TagStyle"/>
          <w:rtl/>
        </w:rPr>
        <w:t xml:space="preserve"> &lt;&lt; דובר &gt;&gt; </w:t>
      </w:r>
      <w:r>
        <w:rPr>
          <w:rtl/>
        </w:rPr>
        <w:t>סימון דוידסון (יש עתיד):</w:t>
      </w:r>
      <w:r w:rsidRPr="0057442E">
        <w:rPr>
          <w:rStyle w:val="TagStyle"/>
          <w:rtl/>
        </w:rPr>
        <w:t xml:space="preserve"> &lt;&lt; דובר &gt;&gt;</w:t>
      </w:r>
      <w:r w:rsidR="009C0E55">
        <w:rPr>
          <w:rtl/>
        </w:rPr>
        <w:t xml:space="preserve"> </w:t>
      </w:r>
      <w:bookmarkEnd w:id="2732"/>
    </w:p>
    <w:p w14:paraId="246CB054" w14:textId="77777777" w:rsidR="0057442E" w:rsidRDefault="0057442E" w:rsidP="0057442E">
      <w:pPr>
        <w:pStyle w:val="KeepWithNext"/>
        <w:rPr>
          <w:rtl/>
          <w:lang w:eastAsia="he-IL"/>
        </w:rPr>
      </w:pPr>
    </w:p>
    <w:p w14:paraId="60ABBB53" w14:textId="3B9AFF14" w:rsidR="0057442E" w:rsidRDefault="0057442E" w:rsidP="0057442E">
      <w:pPr>
        <w:rPr>
          <w:rtl/>
          <w:lang w:eastAsia="he-IL"/>
        </w:rPr>
      </w:pPr>
      <w:bookmarkStart w:id="2733" w:name="_ETM_Q1_6385181"/>
      <w:bookmarkStart w:id="2734" w:name="_ETM_Q1_6385205"/>
      <w:bookmarkEnd w:id="2733"/>
      <w:bookmarkEnd w:id="2734"/>
      <w:r>
        <w:rPr>
          <w:rFonts w:hint="cs"/>
          <w:rtl/>
          <w:lang w:eastAsia="he-IL"/>
        </w:rPr>
        <w:t xml:space="preserve">אבל אתה יכול להיות מדריך, לא מאמן. </w:t>
      </w:r>
    </w:p>
    <w:p w14:paraId="4F807C6C" w14:textId="77777777" w:rsidR="0057442E" w:rsidRDefault="0057442E" w:rsidP="0057442E">
      <w:pPr>
        <w:rPr>
          <w:rtl/>
          <w:lang w:eastAsia="he-IL"/>
        </w:rPr>
      </w:pPr>
      <w:bookmarkStart w:id="2735" w:name="_ETM_Q1_6389445"/>
      <w:bookmarkStart w:id="2736" w:name="_ETM_Q1_6389480"/>
      <w:bookmarkEnd w:id="2735"/>
      <w:bookmarkEnd w:id="2736"/>
    </w:p>
    <w:p w14:paraId="1008E3F2" w14:textId="79844415" w:rsidR="0057442E" w:rsidRDefault="0057442E" w:rsidP="0057442E">
      <w:pPr>
        <w:pStyle w:val="af9"/>
        <w:keepNext/>
        <w:rPr>
          <w:rtl/>
          <w:lang w:eastAsia="he-IL"/>
        </w:rPr>
      </w:pPr>
      <w:bookmarkStart w:id="2737" w:name="ET_guest_אהוד_שרון_260"/>
      <w:r w:rsidRPr="0057442E">
        <w:rPr>
          <w:rStyle w:val="TagStyle"/>
          <w:rtl/>
        </w:rPr>
        <w:t xml:space="preserve"> &lt;&lt; אורח &gt;&gt; </w:t>
      </w:r>
      <w:r>
        <w:rPr>
          <w:rtl/>
          <w:lang w:eastAsia="he-IL"/>
        </w:rPr>
        <w:t>אהוד שרון:</w:t>
      </w:r>
      <w:r w:rsidRPr="0057442E">
        <w:rPr>
          <w:rStyle w:val="TagStyle"/>
          <w:rtl/>
        </w:rPr>
        <w:t xml:space="preserve"> &lt;&lt; אורח &gt;&gt;</w:t>
      </w:r>
      <w:r w:rsidR="009C0E55">
        <w:rPr>
          <w:rtl/>
          <w:lang w:eastAsia="he-IL"/>
        </w:rPr>
        <w:t xml:space="preserve"> </w:t>
      </w:r>
      <w:bookmarkEnd w:id="2737"/>
    </w:p>
    <w:p w14:paraId="43523BCF" w14:textId="77777777" w:rsidR="0057442E" w:rsidRDefault="0057442E" w:rsidP="0057442E">
      <w:pPr>
        <w:pStyle w:val="KeepWithNext"/>
        <w:rPr>
          <w:rtl/>
          <w:lang w:eastAsia="he-IL"/>
        </w:rPr>
      </w:pPr>
    </w:p>
    <w:p w14:paraId="12884F32" w14:textId="678FB6FE" w:rsidR="0057442E" w:rsidRDefault="0057442E" w:rsidP="0057442E">
      <w:pPr>
        <w:rPr>
          <w:rtl/>
          <w:lang w:eastAsia="he-IL"/>
        </w:rPr>
      </w:pPr>
      <w:bookmarkStart w:id="2738" w:name="_ETM_Q1_6390991"/>
      <w:bookmarkStart w:id="2739" w:name="_ETM_Q1_6391007"/>
      <w:bookmarkEnd w:id="2738"/>
      <w:bookmarkEnd w:id="2739"/>
      <w:r>
        <w:rPr>
          <w:rFonts w:hint="cs"/>
          <w:rtl/>
          <w:lang w:eastAsia="he-IL"/>
        </w:rPr>
        <w:t xml:space="preserve">אז עכשיו בוא </w:t>
      </w:r>
      <w:bookmarkStart w:id="2740" w:name="_ETM_Q1_6388354"/>
      <w:bookmarkEnd w:id="2740"/>
      <w:r>
        <w:rPr>
          <w:rFonts w:hint="cs"/>
          <w:rtl/>
          <w:lang w:eastAsia="he-IL"/>
        </w:rPr>
        <w:t xml:space="preserve">ננהל דיון על מה זה רשום. </w:t>
      </w:r>
    </w:p>
    <w:p w14:paraId="157AD056" w14:textId="77777777" w:rsidR="0057442E" w:rsidRDefault="0057442E" w:rsidP="0057442E">
      <w:pPr>
        <w:rPr>
          <w:rtl/>
          <w:lang w:eastAsia="he-IL"/>
        </w:rPr>
      </w:pPr>
    </w:p>
    <w:p w14:paraId="778D1FD5" w14:textId="04C47DE1" w:rsidR="0057442E" w:rsidRDefault="0057442E" w:rsidP="0057442E">
      <w:pPr>
        <w:pStyle w:val="af9"/>
        <w:keepNext/>
        <w:rPr>
          <w:rtl/>
          <w:lang w:eastAsia="he-IL"/>
        </w:rPr>
      </w:pPr>
      <w:bookmarkStart w:id="2741" w:name="ET_guest_רועי_ברקוביץ_261"/>
      <w:r w:rsidRPr="0057442E">
        <w:rPr>
          <w:rStyle w:val="TagStyle"/>
          <w:rtl/>
        </w:rPr>
        <w:t xml:space="preserve"> &lt;&lt; אורח &gt;&gt; </w:t>
      </w:r>
      <w:r>
        <w:rPr>
          <w:rtl/>
          <w:lang w:eastAsia="he-IL"/>
        </w:rPr>
        <w:t>רועי ברקוביץ:</w:t>
      </w:r>
      <w:r w:rsidRPr="0057442E">
        <w:rPr>
          <w:rStyle w:val="TagStyle"/>
          <w:rtl/>
        </w:rPr>
        <w:t xml:space="preserve"> &lt;&lt; אורח &gt;&gt;</w:t>
      </w:r>
      <w:r w:rsidR="009C0E55">
        <w:rPr>
          <w:rtl/>
          <w:lang w:eastAsia="he-IL"/>
        </w:rPr>
        <w:t xml:space="preserve"> </w:t>
      </w:r>
      <w:bookmarkEnd w:id="2741"/>
    </w:p>
    <w:p w14:paraId="402E1EAC" w14:textId="77777777" w:rsidR="0057442E" w:rsidRDefault="0057442E" w:rsidP="0057442E">
      <w:pPr>
        <w:pStyle w:val="KeepWithNext"/>
        <w:rPr>
          <w:rtl/>
          <w:lang w:eastAsia="he-IL"/>
        </w:rPr>
      </w:pPr>
    </w:p>
    <w:p w14:paraId="0867B6DE" w14:textId="14152206" w:rsidR="0057442E" w:rsidRDefault="0057442E" w:rsidP="0057442E">
      <w:pPr>
        <w:rPr>
          <w:rtl/>
          <w:lang w:eastAsia="he-IL"/>
        </w:rPr>
      </w:pPr>
      <w:bookmarkStart w:id="2742" w:name="_ETM_Q1_6393559"/>
      <w:bookmarkStart w:id="2743" w:name="_ETM_Q1_6393582"/>
      <w:bookmarkEnd w:id="2742"/>
      <w:bookmarkEnd w:id="2743"/>
      <w:r>
        <w:rPr>
          <w:rFonts w:hint="cs"/>
          <w:rtl/>
          <w:lang w:eastAsia="he-IL"/>
        </w:rPr>
        <w:t xml:space="preserve">הוא רשום אצלך לצורך קבלת תמיכה, אבל אין לו כרטיס שחקן, לא יצרת </w:t>
      </w:r>
      <w:bookmarkStart w:id="2744" w:name="_ETM_Q1_6397125"/>
      <w:bookmarkEnd w:id="2744"/>
      <w:r>
        <w:rPr>
          <w:rFonts w:hint="cs"/>
          <w:rtl/>
          <w:lang w:eastAsia="he-IL"/>
        </w:rPr>
        <w:t xml:space="preserve">מהלך של כרטיס שחקן והפכת אותו לספורטאי תחרותי. </w:t>
      </w:r>
    </w:p>
    <w:p w14:paraId="332ED192" w14:textId="77777777" w:rsidR="0057442E" w:rsidRDefault="0057442E" w:rsidP="0057442E">
      <w:pPr>
        <w:rPr>
          <w:rtl/>
          <w:lang w:eastAsia="he-IL"/>
        </w:rPr>
      </w:pPr>
      <w:bookmarkStart w:id="2745" w:name="_ETM_Q1_6399601"/>
      <w:bookmarkStart w:id="2746" w:name="_ETM_Q1_6399635"/>
      <w:bookmarkStart w:id="2747" w:name="_ETM_Q1_6401024"/>
      <w:bookmarkEnd w:id="2745"/>
      <w:bookmarkEnd w:id="2746"/>
      <w:bookmarkEnd w:id="2747"/>
    </w:p>
    <w:p w14:paraId="4A3E3987" w14:textId="512C9DC6" w:rsidR="0057442E" w:rsidRDefault="0057442E" w:rsidP="0057442E">
      <w:pPr>
        <w:pStyle w:val="af9"/>
        <w:keepNext/>
        <w:rPr>
          <w:rtl/>
          <w:lang w:eastAsia="he-IL"/>
        </w:rPr>
      </w:pPr>
      <w:bookmarkStart w:id="2748" w:name="ET_guest_אהוד_שרון_262"/>
      <w:r w:rsidRPr="0057442E">
        <w:rPr>
          <w:rStyle w:val="TagStyle"/>
          <w:rtl/>
        </w:rPr>
        <w:t xml:space="preserve"> &lt;&lt; אורח &gt;&gt; </w:t>
      </w:r>
      <w:r>
        <w:rPr>
          <w:rtl/>
          <w:lang w:eastAsia="he-IL"/>
        </w:rPr>
        <w:t>אהוד שרון:</w:t>
      </w:r>
      <w:r w:rsidRPr="0057442E">
        <w:rPr>
          <w:rStyle w:val="TagStyle"/>
          <w:rtl/>
        </w:rPr>
        <w:t xml:space="preserve"> &lt;&lt; אורח &gt;&gt;</w:t>
      </w:r>
      <w:r w:rsidR="009C0E55">
        <w:rPr>
          <w:rtl/>
          <w:lang w:eastAsia="he-IL"/>
        </w:rPr>
        <w:t xml:space="preserve"> </w:t>
      </w:r>
      <w:bookmarkEnd w:id="2748"/>
    </w:p>
    <w:p w14:paraId="1383F05D" w14:textId="77777777" w:rsidR="0057442E" w:rsidRDefault="0057442E" w:rsidP="0057442E">
      <w:pPr>
        <w:pStyle w:val="KeepWithNext"/>
        <w:rPr>
          <w:rtl/>
          <w:lang w:eastAsia="he-IL"/>
        </w:rPr>
      </w:pPr>
    </w:p>
    <w:p w14:paraId="323948F6" w14:textId="17416EE7" w:rsidR="0057442E" w:rsidRDefault="0057442E" w:rsidP="0057442E">
      <w:pPr>
        <w:rPr>
          <w:rtl/>
          <w:lang w:eastAsia="he-IL"/>
        </w:rPr>
      </w:pPr>
      <w:bookmarkStart w:id="2749" w:name="_ETM_Q1_6401229"/>
      <w:bookmarkStart w:id="2750" w:name="_ETM_Q1_6401256"/>
      <w:bookmarkEnd w:id="2749"/>
      <w:bookmarkEnd w:id="2750"/>
      <w:r>
        <w:rPr>
          <w:rFonts w:hint="cs"/>
          <w:rtl/>
          <w:lang w:eastAsia="he-IL"/>
        </w:rPr>
        <w:t xml:space="preserve">דרך אגב, יש לי גם ילדים שאינם </w:t>
      </w:r>
      <w:bookmarkStart w:id="2751" w:name="_ETM_Q1_6405849"/>
      <w:bookmarkEnd w:id="2751"/>
      <w:r>
        <w:rPr>
          <w:rFonts w:hint="cs"/>
          <w:rtl/>
          <w:lang w:eastAsia="he-IL"/>
        </w:rPr>
        <w:t>רשומים, אבל - - -</w:t>
      </w:r>
    </w:p>
    <w:p w14:paraId="1331E276" w14:textId="77777777" w:rsidR="0057442E" w:rsidRDefault="0057442E" w:rsidP="0057442E">
      <w:pPr>
        <w:rPr>
          <w:rtl/>
          <w:lang w:eastAsia="he-IL"/>
        </w:rPr>
      </w:pPr>
      <w:bookmarkStart w:id="2752" w:name="_ETM_Q1_6408425"/>
      <w:bookmarkStart w:id="2753" w:name="_ETM_Q1_6408459"/>
      <w:bookmarkStart w:id="2754" w:name="_ETM_Q1_6409057"/>
      <w:bookmarkEnd w:id="2752"/>
      <w:bookmarkEnd w:id="2753"/>
      <w:bookmarkEnd w:id="2754"/>
    </w:p>
    <w:p w14:paraId="7EFB67E0" w14:textId="0EE4A665" w:rsidR="0057442E" w:rsidRDefault="0057442E" w:rsidP="0057442E">
      <w:pPr>
        <w:pStyle w:val="af9"/>
        <w:keepNext/>
        <w:rPr>
          <w:rtl/>
          <w:lang w:eastAsia="he-IL"/>
        </w:rPr>
      </w:pPr>
      <w:bookmarkStart w:id="2755" w:name="ET_guest_רועי_ברקוביץ_263"/>
      <w:r w:rsidRPr="0057442E">
        <w:rPr>
          <w:rStyle w:val="TagStyle"/>
          <w:rtl/>
        </w:rPr>
        <w:t xml:space="preserve"> &lt;&lt; אורח &gt;&gt; </w:t>
      </w:r>
      <w:r>
        <w:rPr>
          <w:rtl/>
          <w:lang w:eastAsia="he-IL"/>
        </w:rPr>
        <w:t>רועי ברקוביץ:</w:t>
      </w:r>
      <w:r w:rsidRPr="0057442E">
        <w:rPr>
          <w:rStyle w:val="TagStyle"/>
          <w:rtl/>
        </w:rPr>
        <w:t xml:space="preserve"> &lt;&lt; אורח &gt;&gt;</w:t>
      </w:r>
      <w:r w:rsidR="009C0E55">
        <w:rPr>
          <w:rtl/>
          <w:lang w:eastAsia="he-IL"/>
        </w:rPr>
        <w:t xml:space="preserve"> </w:t>
      </w:r>
      <w:bookmarkEnd w:id="2755"/>
    </w:p>
    <w:p w14:paraId="51E9D13E" w14:textId="77777777" w:rsidR="0057442E" w:rsidRDefault="0057442E" w:rsidP="0057442E">
      <w:pPr>
        <w:pStyle w:val="KeepWithNext"/>
        <w:rPr>
          <w:rtl/>
          <w:lang w:eastAsia="he-IL"/>
        </w:rPr>
      </w:pPr>
    </w:p>
    <w:p w14:paraId="1AB06AD7" w14:textId="32F34E62" w:rsidR="0057442E" w:rsidRDefault="0057442E" w:rsidP="0057442E">
      <w:pPr>
        <w:rPr>
          <w:rtl/>
          <w:lang w:eastAsia="he-IL"/>
        </w:rPr>
      </w:pPr>
      <w:bookmarkStart w:id="2756" w:name="_ETM_Q1_6409272"/>
      <w:bookmarkStart w:id="2757" w:name="_ETM_Q1_6409297"/>
      <w:bookmarkEnd w:id="2756"/>
      <w:bookmarkEnd w:id="2757"/>
      <w:r>
        <w:rPr>
          <w:rFonts w:hint="cs"/>
          <w:rtl/>
          <w:lang w:eastAsia="he-IL"/>
        </w:rPr>
        <w:t xml:space="preserve">רגע, אהוד. כשאנחנו מדברים על ספורטאי </w:t>
      </w:r>
      <w:bookmarkStart w:id="2758" w:name="_ETM_Q1_6408911"/>
      <w:bookmarkEnd w:id="2758"/>
      <w:r>
        <w:rPr>
          <w:rFonts w:hint="cs"/>
          <w:rtl/>
          <w:lang w:eastAsia="he-IL"/>
        </w:rPr>
        <w:t>שרשום באיגוד זה ספורטאים שנכנסים לתהליך התחרותי שיש להם כרטי</w:t>
      </w:r>
      <w:bookmarkStart w:id="2759" w:name="_ETM_Q1_6418240"/>
      <w:bookmarkEnd w:id="2759"/>
      <w:r>
        <w:rPr>
          <w:rFonts w:hint="cs"/>
          <w:rtl/>
          <w:lang w:eastAsia="he-IL"/>
        </w:rPr>
        <w:t xml:space="preserve">ס שחקן, אנחנו מכירים את זה באיגודים מהאישי וגם בקבוצתי. </w:t>
      </w:r>
      <w:bookmarkStart w:id="2760" w:name="_ETM_Q1_6422357"/>
      <w:bookmarkEnd w:id="2760"/>
      <w:r>
        <w:rPr>
          <w:rFonts w:hint="cs"/>
          <w:rtl/>
          <w:lang w:eastAsia="he-IL"/>
        </w:rPr>
        <w:t xml:space="preserve">יש הרבה ספורטאים שהם רשומים באיגוד לקבלת תמיכה, אבל הם </w:t>
      </w:r>
      <w:bookmarkStart w:id="2761" w:name="_ETM_Q1_6428484"/>
      <w:bookmarkEnd w:id="2761"/>
      <w:r>
        <w:rPr>
          <w:rFonts w:hint="cs"/>
          <w:rtl/>
          <w:lang w:eastAsia="he-IL"/>
        </w:rPr>
        <w:t xml:space="preserve">עדיין לא ספורטאים הישגיים, לא ספורטאים תחרותיים, ולכן אין </w:t>
      </w:r>
      <w:bookmarkStart w:id="2762" w:name="_ETM_Q1_6431321"/>
      <w:bookmarkEnd w:id="2762"/>
      <w:r>
        <w:rPr>
          <w:rFonts w:hint="cs"/>
          <w:rtl/>
          <w:lang w:eastAsia="he-IL"/>
        </w:rPr>
        <w:t>שום - - -</w:t>
      </w:r>
    </w:p>
    <w:p w14:paraId="5AF6BCB0" w14:textId="77777777" w:rsidR="0057442E" w:rsidRDefault="0057442E" w:rsidP="0057442E">
      <w:pPr>
        <w:rPr>
          <w:rtl/>
          <w:lang w:eastAsia="he-IL"/>
        </w:rPr>
      </w:pPr>
      <w:bookmarkStart w:id="2763" w:name="_ETM_Q1_6433520"/>
      <w:bookmarkStart w:id="2764" w:name="_ETM_Q1_6433560"/>
      <w:bookmarkEnd w:id="2763"/>
      <w:bookmarkEnd w:id="2764"/>
    </w:p>
    <w:p w14:paraId="22C4FC36" w14:textId="049E601C" w:rsidR="0057442E" w:rsidRDefault="0057442E" w:rsidP="0057442E">
      <w:pPr>
        <w:pStyle w:val="a4"/>
        <w:keepNext/>
        <w:rPr>
          <w:rtl/>
        </w:rPr>
      </w:pPr>
      <w:bookmarkStart w:id="2765" w:name="ET_speaker_6255_264"/>
      <w:r w:rsidRPr="0057442E">
        <w:rPr>
          <w:rStyle w:val="TagStyle"/>
          <w:rtl/>
        </w:rPr>
        <w:t xml:space="preserve"> &lt;&lt; דובר &gt;&gt; </w:t>
      </w:r>
      <w:r>
        <w:rPr>
          <w:rtl/>
        </w:rPr>
        <w:t>סימון דוידסון (יש עתיד):</w:t>
      </w:r>
      <w:r w:rsidRPr="0057442E">
        <w:rPr>
          <w:rStyle w:val="TagStyle"/>
          <w:rtl/>
        </w:rPr>
        <w:t xml:space="preserve"> &lt;&lt; דובר &gt;&gt;</w:t>
      </w:r>
      <w:r w:rsidR="009C0E55">
        <w:rPr>
          <w:rtl/>
        </w:rPr>
        <w:t xml:space="preserve"> </w:t>
      </w:r>
      <w:bookmarkEnd w:id="2765"/>
    </w:p>
    <w:p w14:paraId="795B9643" w14:textId="77777777" w:rsidR="0057442E" w:rsidRDefault="0057442E" w:rsidP="0057442E">
      <w:pPr>
        <w:pStyle w:val="KeepWithNext"/>
        <w:rPr>
          <w:rtl/>
          <w:lang w:eastAsia="he-IL"/>
        </w:rPr>
      </w:pPr>
    </w:p>
    <w:p w14:paraId="6E916B73" w14:textId="5E37F715" w:rsidR="0057442E" w:rsidRDefault="0057442E" w:rsidP="0057442E">
      <w:pPr>
        <w:rPr>
          <w:rtl/>
          <w:lang w:eastAsia="he-IL"/>
        </w:rPr>
      </w:pPr>
      <w:bookmarkStart w:id="2766" w:name="_ETM_Q1_6435530"/>
      <w:bookmarkStart w:id="2767" w:name="_ETM_Q1_6435554"/>
      <w:bookmarkEnd w:id="2766"/>
      <w:bookmarkEnd w:id="2767"/>
      <w:r>
        <w:rPr>
          <w:rFonts w:hint="cs"/>
          <w:rtl/>
          <w:lang w:eastAsia="he-IL"/>
        </w:rPr>
        <w:t xml:space="preserve">אין דבר כזה. ספורטאי שרשום באיגוד, </w:t>
      </w:r>
      <w:bookmarkStart w:id="2768" w:name="_ETM_Q1_6437200"/>
      <w:bookmarkEnd w:id="2768"/>
      <w:r>
        <w:rPr>
          <w:rFonts w:hint="cs"/>
          <w:rtl/>
          <w:lang w:eastAsia="he-IL"/>
        </w:rPr>
        <w:t>שעושה ארבע תחרויות, הוא מבחינת האיגוד והמדינה ספורטאי תחרותי</w:t>
      </w:r>
      <w:bookmarkStart w:id="2769" w:name="_ETM_Q1_6440167"/>
      <w:bookmarkEnd w:id="2769"/>
      <w:r>
        <w:rPr>
          <w:rFonts w:hint="cs"/>
          <w:rtl/>
          <w:lang w:eastAsia="he-IL"/>
        </w:rPr>
        <w:t>, ספורטאי הישג.</w:t>
      </w:r>
      <w:bookmarkStart w:id="2770" w:name="_ETM_Q1_6442185"/>
      <w:bookmarkEnd w:id="2770"/>
    </w:p>
    <w:p w14:paraId="52CD119F" w14:textId="77777777" w:rsidR="0057442E" w:rsidRDefault="0057442E" w:rsidP="0057442E">
      <w:pPr>
        <w:rPr>
          <w:rFonts w:ascii="David" w:hAnsi="David"/>
          <w:u w:val="single"/>
          <w:rtl/>
          <w:lang w:eastAsia="he-IL"/>
        </w:rPr>
      </w:pPr>
      <w:bookmarkStart w:id="2771" w:name="_ETM_Q1_6442219"/>
      <w:bookmarkStart w:id="2772" w:name="_ETM_Q1_6443201"/>
      <w:bookmarkStart w:id="2773" w:name="_ETM_Q1_6448040"/>
      <w:bookmarkEnd w:id="2771"/>
      <w:bookmarkEnd w:id="2772"/>
      <w:bookmarkEnd w:id="2773"/>
    </w:p>
    <w:p w14:paraId="02F8BD7F" w14:textId="2A38D5F3" w:rsidR="0057442E" w:rsidRDefault="0057442E" w:rsidP="0057442E">
      <w:pPr>
        <w:pStyle w:val="af9"/>
        <w:keepNext/>
        <w:rPr>
          <w:rtl/>
          <w:lang w:eastAsia="he-IL"/>
        </w:rPr>
      </w:pPr>
      <w:bookmarkStart w:id="2774" w:name="ET_guest_אהוד_שרון_268"/>
      <w:r w:rsidRPr="0057442E">
        <w:rPr>
          <w:rStyle w:val="TagStyle"/>
          <w:rtl/>
        </w:rPr>
        <w:t xml:space="preserve"> &lt;&lt; אורח &gt;&gt; </w:t>
      </w:r>
      <w:r>
        <w:rPr>
          <w:rtl/>
          <w:lang w:eastAsia="he-IL"/>
        </w:rPr>
        <w:t>אהוד שרון:</w:t>
      </w:r>
      <w:r w:rsidRPr="0057442E">
        <w:rPr>
          <w:rStyle w:val="TagStyle"/>
          <w:rtl/>
        </w:rPr>
        <w:t xml:space="preserve"> &lt;&lt; אורח &gt;&gt;</w:t>
      </w:r>
      <w:r w:rsidR="009C0E55">
        <w:rPr>
          <w:rtl/>
          <w:lang w:eastAsia="he-IL"/>
        </w:rPr>
        <w:t xml:space="preserve"> </w:t>
      </w:r>
      <w:bookmarkEnd w:id="2774"/>
    </w:p>
    <w:p w14:paraId="206B368D" w14:textId="77777777" w:rsidR="0057442E" w:rsidRDefault="0057442E" w:rsidP="0057442E">
      <w:pPr>
        <w:pStyle w:val="KeepWithNext"/>
        <w:rPr>
          <w:rtl/>
          <w:lang w:eastAsia="he-IL"/>
        </w:rPr>
      </w:pPr>
    </w:p>
    <w:p w14:paraId="1B723F62" w14:textId="5A4674D8" w:rsidR="0057442E" w:rsidRDefault="0057442E" w:rsidP="0057442E">
      <w:pPr>
        <w:rPr>
          <w:rtl/>
          <w:lang w:eastAsia="he-IL"/>
        </w:rPr>
      </w:pPr>
      <w:bookmarkStart w:id="2775" w:name="_ETM_Q1_6448273"/>
      <w:bookmarkStart w:id="2776" w:name="_ETM_Q1_6448301"/>
      <w:bookmarkStart w:id="2777" w:name="_ETM_Q1_6443455"/>
      <w:bookmarkStart w:id="2778" w:name="_ETM_Q1_6443482"/>
      <w:bookmarkEnd w:id="2775"/>
      <w:bookmarkEnd w:id="2776"/>
      <w:bookmarkEnd w:id="2777"/>
      <w:bookmarkEnd w:id="2778"/>
      <w:r>
        <w:rPr>
          <w:rFonts w:hint="cs"/>
          <w:rtl/>
          <w:lang w:eastAsia="he-IL"/>
        </w:rPr>
        <w:t>אבל זה לא נכון, כי יש לך אירועי</w:t>
      </w:r>
      <w:bookmarkStart w:id="2779" w:name="_ETM_Q1_6444314"/>
      <w:bookmarkEnd w:id="2779"/>
      <w:r>
        <w:rPr>
          <w:rFonts w:hint="cs"/>
          <w:rtl/>
          <w:lang w:eastAsia="he-IL"/>
        </w:rPr>
        <w:t xml:space="preserve"> חשיפה. </w:t>
      </w:r>
    </w:p>
    <w:p w14:paraId="2AA62497" w14:textId="77777777" w:rsidR="0057442E" w:rsidRDefault="0057442E" w:rsidP="0057442E">
      <w:pPr>
        <w:rPr>
          <w:rtl/>
          <w:lang w:eastAsia="he-IL"/>
        </w:rPr>
      </w:pPr>
      <w:bookmarkStart w:id="2780" w:name="_ETM_Q1_6445327"/>
      <w:bookmarkStart w:id="2781" w:name="_ETM_Q1_6445379"/>
      <w:bookmarkStart w:id="2782" w:name="_ETM_Q1_6446663"/>
      <w:bookmarkEnd w:id="2780"/>
      <w:bookmarkEnd w:id="2781"/>
      <w:bookmarkEnd w:id="2782"/>
    </w:p>
    <w:p w14:paraId="38EB79D7" w14:textId="2BEA4D1E" w:rsidR="0057442E" w:rsidRDefault="0057442E" w:rsidP="0057442E">
      <w:pPr>
        <w:pStyle w:val="a4"/>
        <w:keepNext/>
        <w:rPr>
          <w:rtl/>
        </w:rPr>
      </w:pPr>
      <w:bookmarkStart w:id="2783" w:name="ET_speaker_6255_266"/>
      <w:r w:rsidRPr="0057442E">
        <w:rPr>
          <w:rStyle w:val="TagStyle"/>
          <w:rtl/>
        </w:rPr>
        <w:t xml:space="preserve"> &lt;&lt; דובר &gt;&gt; </w:t>
      </w:r>
      <w:r>
        <w:rPr>
          <w:rtl/>
        </w:rPr>
        <w:t>סימון דוידסון (יש עתיד):</w:t>
      </w:r>
      <w:r w:rsidRPr="0057442E">
        <w:rPr>
          <w:rStyle w:val="TagStyle"/>
          <w:rtl/>
        </w:rPr>
        <w:t xml:space="preserve"> &lt;&lt; דובר &gt;&gt;</w:t>
      </w:r>
      <w:r w:rsidR="009C0E55">
        <w:rPr>
          <w:rtl/>
        </w:rPr>
        <w:t xml:space="preserve"> </w:t>
      </w:r>
      <w:bookmarkEnd w:id="2783"/>
    </w:p>
    <w:p w14:paraId="13DC169A" w14:textId="77777777" w:rsidR="0057442E" w:rsidRDefault="0057442E" w:rsidP="0057442E">
      <w:pPr>
        <w:pStyle w:val="KeepWithNext"/>
        <w:rPr>
          <w:rtl/>
          <w:lang w:eastAsia="he-IL"/>
        </w:rPr>
      </w:pPr>
    </w:p>
    <w:p w14:paraId="2B81214D" w14:textId="5E9AC3B2" w:rsidR="0057442E" w:rsidRDefault="0057442E" w:rsidP="0057442E">
      <w:pPr>
        <w:rPr>
          <w:rtl/>
          <w:lang w:eastAsia="he-IL"/>
        </w:rPr>
      </w:pPr>
      <w:bookmarkStart w:id="2784" w:name="_ETM_Q1_6446917"/>
      <w:bookmarkStart w:id="2785" w:name="_ETM_Q1_6446947"/>
      <w:bookmarkEnd w:id="2784"/>
      <w:bookmarkEnd w:id="2785"/>
      <w:r>
        <w:rPr>
          <w:rFonts w:hint="cs"/>
          <w:rtl/>
          <w:lang w:eastAsia="he-IL"/>
        </w:rPr>
        <w:t xml:space="preserve">אבל זה מה שקורה. </w:t>
      </w:r>
    </w:p>
    <w:p w14:paraId="79CA2037" w14:textId="77777777" w:rsidR="0057442E" w:rsidRDefault="0057442E" w:rsidP="0057442E">
      <w:pPr>
        <w:rPr>
          <w:rtl/>
          <w:lang w:eastAsia="he-IL"/>
        </w:rPr>
      </w:pPr>
      <w:bookmarkStart w:id="2786" w:name="_ETM_Q1_6448807"/>
      <w:bookmarkStart w:id="2787" w:name="_ETM_Q1_6448842"/>
      <w:bookmarkStart w:id="2788" w:name="_ETM_Q1_6448249"/>
      <w:bookmarkEnd w:id="2786"/>
      <w:bookmarkEnd w:id="2787"/>
      <w:bookmarkEnd w:id="2788"/>
    </w:p>
    <w:p w14:paraId="5094F6CA" w14:textId="0C081443" w:rsidR="0057442E" w:rsidRDefault="0057442E" w:rsidP="0057442E">
      <w:pPr>
        <w:pStyle w:val="af9"/>
        <w:keepNext/>
        <w:rPr>
          <w:rtl/>
          <w:lang w:eastAsia="he-IL"/>
        </w:rPr>
      </w:pPr>
      <w:bookmarkStart w:id="2789" w:name="ET_guest_אהוד_שרון_269"/>
      <w:r w:rsidRPr="0057442E">
        <w:rPr>
          <w:rStyle w:val="TagStyle"/>
          <w:rtl/>
        </w:rPr>
        <w:t xml:space="preserve"> &lt;&lt; אורח &gt;&gt; </w:t>
      </w:r>
      <w:r>
        <w:rPr>
          <w:rtl/>
          <w:lang w:eastAsia="he-IL"/>
        </w:rPr>
        <w:t>אהוד שרון:</w:t>
      </w:r>
      <w:r w:rsidRPr="0057442E">
        <w:rPr>
          <w:rStyle w:val="TagStyle"/>
          <w:rtl/>
        </w:rPr>
        <w:t xml:space="preserve"> &lt;&lt; אורח &gt;&gt;</w:t>
      </w:r>
      <w:r w:rsidR="009C0E55">
        <w:rPr>
          <w:rtl/>
          <w:lang w:eastAsia="he-IL"/>
        </w:rPr>
        <w:t xml:space="preserve"> </w:t>
      </w:r>
      <w:bookmarkEnd w:id="2789"/>
    </w:p>
    <w:p w14:paraId="1EDCE552" w14:textId="77777777" w:rsidR="0057442E" w:rsidRDefault="0057442E" w:rsidP="0057442E">
      <w:pPr>
        <w:pStyle w:val="KeepWithNext"/>
        <w:rPr>
          <w:rtl/>
          <w:lang w:eastAsia="he-IL"/>
        </w:rPr>
      </w:pPr>
    </w:p>
    <w:p w14:paraId="542B5905" w14:textId="64865D2E" w:rsidR="0057442E" w:rsidRDefault="0057442E" w:rsidP="0057442E">
      <w:pPr>
        <w:rPr>
          <w:rtl/>
          <w:lang w:eastAsia="he-IL"/>
        </w:rPr>
      </w:pPr>
      <w:bookmarkStart w:id="2790" w:name="_ETM_Q1_6448481"/>
      <w:bookmarkStart w:id="2791" w:name="_ETM_Q1_6448506"/>
      <w:bookmarkEnd w:id="2790"/>
      <w:bookmarkEnd w:id="2791"/>
      <w:r>
        <w:rPr>
          <w:rFonts w:hint="cs"/>
          <w:rtl/>
          <w:lang w:eastAsia="he-IL"/>
        </w:rPr>
        <w:t>אבל זה לא, זה</w:t>
      </w:r>
      <w:bookmarkStart w:id="2792" w:name="_ETM_Q1_6447369"/>
      <w:bookmarkEnd w:id="2792"/>
      <w:r>
        <w:rPr>
          <w:rFonts w:hint="cs"/>
          <w:rtl/>
          <w:lang w:eastAsia="he-IL"/>
        </w:rPr>
        <w:t xml:space="preserve"> לא מה שכתוב במבחן התמיכה.</w:t>
      </w:r>
    </w:p>
    <w:p w14:paraId="69D54AE7" w14:textId="77777777" w:rsidR="0057442E" w:rsidRDefault="0057442E" w:rsidP="0057442E">
      <w:pPr>
        <w:rPr>
          <w:rtl/>
          <w:lang w:eastAsia="he-IL"/>
        </w:rPr>
      </w:pPr>
      <w:bookmarkStart w:id="2793" w:name="_ETM_Q1_6452745"/>
      <w:bookmarkStart w:id="2794" w:name="_ETM_Q1_6452780"/>
      <w:bookmarkStart w:id="2795" w:name="_ETM_Q1_6453344"/>
      <w:bookmarkEnd w:id="2793"/>
      <w:bookmarkEnd w:id="2794"/>
      <w:bookmarkEnd w:id="2795"/>
    </w:p>
    <w:p w14:paraId="4ED1C623" w14:textId="4E10801C" w:rsidR="0057442E" w:rsidRDefault="0057442E" w:rsidP="0057442E">
      <w:pPr>
        <w:pStyle w:val="af9"/>
        <w:keepNext/>
        <w:rPr>
          <w:rtl/>
          <w:lang w:eastAsia="he-IL"/>
        </w:rPr>
      </w:pPr>
      <w:bookmarkStart w:id="2796" w:name="ET_guest_אלון_גרנות_270"/>
      <w:r w:rsidRPr="0057442E">
        <w:rPr>
          <w:rStyle w:val="TagStyle"/>
          <w:rtl/>
        </w:rPr>
        <w:t xml:space="preserve"> &lt;&lt; אורח &gt;&gt; </w:t>
      </w:r>
      <w:r>
        <w:rPr>
          <w:rtl/>
          <w:lang w:eastAsia="he-IL"/>
        </w:rPr>
        <w:t>אלון גרנות:</w:t>
      </w:r>
      <w:r w:rsidRPr="0057442E">
        <w:rPr>
          <w:rStyle w:val="TagStyle"/>
          <w:rtl/>
        </w:rPr>
        <w:t xml:space="preserve"> &lt;&lt; אורח &gt;&gt;</w:t>
      </w:r>
      <w:r w:rsidR="009C0E55">
        <w:rPr>
          <w:rtl/>
          <w:lang w:eastAsia="he-IL"/>
        </w:rPr>
        <w:t xml:space="preserve"> </w:t>
      </w:r>
      <w:bookmarkEnd w:id="2796"/>
    </w:p>
    <w:p w14:paraId="1D265D50" w14:textId="77777777" w:rsidR="0057442E" w:rsidRDefault="0057442E" w:rsidP="0057442E">
      <w:pPr>
        <w:pStyle w:val="KeepWithNext"/>
        <w:rPr>
          <w:rtl/>
          <w:lang w:eastAsia="he-IL"/>
        </w:rPr>
      </w:pPr>
    </w:p>
    <w:p w14:paraId="3793E2B3" w14:textId="0E29A818" w:rsidR="0057442E" w:rsidRDefault="0057442E" w:rsidP="0057442E">
      <w:pPr>
        <w:rPr>
          <w:rtl/>
          <w:lang w:eastAsia="he-IL"/>
        </w:rPr>
      </w:pPr>
      <w:bookmarkStart w:id="2797" w:name="_ETM_Q1_6453571"/>
      <w:bookmarkStart w:id="2798" w:name="_ETM_Q1_6453596"/>
      <w:bookmarkEnd w:id="2797"/>
      <w:bookmarkEnd w:id="2798"/>
      <w:r>
        <w:rPr>
          <w:rFonts w:hint="cs"/>
          <w:rtl/>
          <w:lang w:eastAsia="he-IL"/>
        </w:rPr>
        <w:t>זה גם לא המציאות. היום אחרי</w:t>
      </w:r>
      <w:bookmarkStart w:id="2799" w:name="_ETM_Q1_6454925"/>
      <w:bookmarkEnd w:id="2799"/>
      <w:r>
        <w:rPr>
          <w:rFonts w:hint="cs"/>
          <w:rtl/>
          <w:lang w:eastAsia="he-IL"/>
        </w:rPr>
        <w:t xml:space="preserve"> שינוי מבחן התמיכה, בעקבות הרפורמה בתקצוב הספורט ושינוי מבחן </w:t>
      </w:r>
      <w:bookmarkStart w:id="2800" w:name="_ETM_Q1_6456320"/>
      <w:bookmarkEnd w:id="2800"/>
      <w:r>
        <w:rPr>
          <w:rFonts w:hint="cs"/>
          <w:rtl/>
          <w:lang w:eastAsia="he-IL"/>
        </w:rPr>
        <w:t xml:space="preserve">התמיכה בספורט ההישגי ובאיגודים/אגודות מה שנקרא, יש מושג שנקרא אירוע </w:t>
      </w:r>
      <w:bookmarkStart w:id="2801" w:name="_ETM_Q1_6464050"/>
      <w:bookmarkEnd w:id="2801"/>
      <w:r>
        <w:rPr>
          <w:rFonts w:hint="cs"/>
          <w:rtl/>
          <w:lang w:eastAsia="he-IL"/>
        </w:rPr>
        <w:t xml:space="preserve">חשיפה, איגודים מעודדים לעשות אירועים לגילאים מאוד צעירים שהם לא </w:t>
      </w:r>
      <w:bookmarkStart w:id="2802" w:name="_ETM_Q1_6466161"/>
      <w:bookmarkEnd w:id="2802"/>
      <w:r>
        <w:rPr>
          <w:rFonts w:hint="cs"/>
          <w:rtl/>
          <w:lang w:eastAsia="he-IL"/>
        </w:rPr>
        <w:t xml:space="preserve">בפורמט תחרותי, הם מקבלים על זה תמיכה. </w:t>
      </w:r>
    </w:p>
    <w:p w14:paraId="720412FA" w14:textId="77777777" w:rsidR="0057442E" w:rsidRDefault="0057442E" w:rsidP="0057442E">
      <w:pPr>
        <w:rPr>
          <w:rtl/>
          <w:lang w:eastAsia="he-IL"/>
        </w:rPr>
      </w:pPr>
      <w:bookmarkStart w:id="2803" w:name="_ETM_Q1_6466994"/>
      <w:bookmarkStart w:id="2804" w:name="_ETM_Q1_6467035"/>
      <w:bookmarkStart w:id="2805" w:name="_ETM_Q1_6468395"/>
      <w:bookmarkEnd w:id="2803"/>
      <w:bookmarkEnd w:id="2804"/>
      <w:bookmarkEnd w:id="2805"/>
    </w:p>
    <w:p w14:paraId="6E32D8CE" w14:textId="6490540C" w:rsidR="0057442E" w:rsidRDefault="0057442E" w:rsidP="0057442E">
      <w:pPr>
        <w:pStyle w:val="af9"/>
        <w:keepNext/>
        <w:rPr>
          <w:rtl/>
          <w:lang w:eastAsia="he-IL"/>
        </w:rPr>
      </w:pPr>
      <w:bookmarkStart w:id="2806" w:name="ET_guest_דינה_עברי_עומר_271"/>
      <w:r w:rsidRPr="0057442E">
        <w:rPr>
          <w:rStyle w:val="TagStyle"/>
          <w:rtl/>
        </w:rPr>
        <w:t xml:space="preserve"> &lt;&lt; אורח &gt;&gt; </w:t>
      </w:r>
      <w:r>
        <w:rPr>
          <w:rtl/>
          <w:lang w:eastAsia="he-IL"/>
        </w:rPr>
        <w:t>דינה עברי-עומר:</w:t>
      </w:r>
      <w:r w:rsidRPr="0057442E">
        <w:rPr>
          <w:rStyle w:val="TagStyle"/>
          <w:rtl/>
        </w:rPr>
        <w:t xml:space="preserve"> &lt;&lt; אורח &gt;&gt;</w:t>
      </w:r>
      <w:r w:rsidR="009C0E55">
        <w:rPr>
          <w:rtl/>
          <w:lang w:eastAsia="he-IL"/>
        </w:rPr>
        <w:t xml:space="preserve"> </w:t>
      </w:r>
      <w:bookmarkEnd w:id="2806"/>
    </w:p>
    <w:p w14:paraId="624E59F3" w14:textId="77777777" w:rsidR="0057442E" w:rsidRDefault="0057442E" w:rsidP="0057442E">
      <w:pPr>
        <w:pStyle w:val="KeepWithNext"/>
        <w:rPr>
          <w:rtl/>
          <w:lang w:eastAsia="he-IL"/>
        </w:rPr>
      </w:pPr>
    </w:p>
    <w:p w14:paraId="4124A3D5" w14:textId="30E5C9C7" w:rsidR="0057442E" w:rsidRDefault="0057442E" w:rsidP="0057442E">
      <w:pPr>
        <w:rPr>
          <w:rtl/>
          <w:lang w:eastAsia="he-IL"/>
        </w:rPr>
      </w:pPr>
      <w:bookmarkStart w:id="2807" w:name="_ETM_Q1_6468668"/>
      <w:bookmarkStart w:id="2808" w:name="_ETM_Q1_6468694"/>
      <w:bookmarkEnd w:id="2807"/>
      <w:bookmarkEnd w:id="2808"/>
      <w:r>
        <w:rPr>
          <w:rFonts w:hint="cs"/>
          <w:rtl/>
          <w:lang w:eastAsia="he-IL"/>
        </w:rPr>
        <w:t xml:space="preserve">החוק לא עומד </w:t>
      </w:r>
      <w:bookmarkStart w:id="2809" w:name="_ETM_Q1_6470315"/>
      <w:bookmarkEnd w:id="2809"/>
      <w:r>
        <w:rPr>
          <w:rFonts w:hint="cs"/>
          <w:rtl/>
          <w:lang w:eastAsia="he-IL"/>
        </w:rPr>
        <w:t xml:space="preserve">בסתירה לזה וזה יופי של דבר, מה שאנחנו אומרים </w:t>
      </w:r>
      <w:bookmarkStart w:id="2810" w:name="_ETM_Q1_6472714"/>
      <w:bookmarkEnd w:id="2810"/>
      <w:r>
        <w:rPr>
          <w:rFonts w:hint="cs"/>
          <w:rtl/>
          <w:lang w:eastAsia="he-IL"/>
        </w:rPr>
        <w:t>פה זה שספורטאי חובב, יכול להיות אגב שהוא גם במסגרת</w:t>
      </w:r>
      <w:bookmarkStart w:id="2811" w:name="_ETM_Q1_6477493"/>
      <w:bookmarkEnd w:id="2811"/>
      <w:r>
        <w:rPr>
          <w:rFonts w:hint="cs"/>
          <w:rtl/>
          <w:lang w:eastAsia="he-IL"/>
        </w:rPr>
        <w:t xml:space="preserve"> חוגית של האיגוד, עדיין אין לו כרטיס שחקן והוא לא </w:t>
      </w:r>
      <w:bookmarkStart w:id="2812" w:name="_ETM_Q1_6481432"/>
      <w:bookmarkEnd w:id="2812"/>
      <w:r>
        <w:rPr>
          <w:rFonts w:hint="cs"/>
          <w:rtl/>
          <w:lang w:eastAsia="he-IL"/>
        </w:rPr>
        <w:t>ספורטאי הישגי שמתחרה, אז יכול להיות שהפרטים שלו רשומים כי</w:t>
      </w:r>
      <w:bookmarkStart w:id="2813" w:name="_ETM_Q1_6485070"/>
      <w:bookmarkEnd w:id="2813"/>
      <w:r>
        <w:rPr>
          <w:rFonts w:hint="cs"/>
          <w:rtl/>
          <w:lang w:eastAsia="he-IL"/>
        </w:rPr>
        <w:t xml:space="preserve"> הוא משלם על החוג, אבל זה לא שהוא </w:t>
      </w:r>
      <w:bookmarkStart w:id="2814" w:name="_ETM_Q1_6487225"/>
      <w:bookmarkEnd w:id="2814"/>
      <w:r>
        <w:rPr>
          <w:rFonts w:hint="cs"/>
          <w:rtl/>
          <w:lang w:eastAsia="he-IL"/>
        </w:rPr>
        <w:t xml:space="preserve">רשום באיגוד במובן זה שיש לו כרטיס. </w:t>
      </w:r>
    </w:p>
    <w:p w14:paraId="364EF489" w14:textId="77777777" w:rsidR="00306955" w:rsidRDefault="00306955" w:rsidP="00306955">
      <w:pPr>
        <w:rPr>
          <w:rtl/>
          <w:lang w:eastAsia="he-IL"/>
        </w:rPr>
      </w:pPr>
      <w:bookmarkStart w:id="2815" w:name="_ETM_Q1_6490399"/>
      <w:bookmarkStart w:id="2816" w:name="_ETM_Q1_6490438"/>
      <w:bookmarkEnd w:id="2815"/>
      <w:bookmarkEnd w:id="2816"/>
    </w:p>
    <w:p w14:paraId="641F8B1A" w14:textId="36F1133B" w:rsidR="00306955" w:rsidRDefault="00306955" w:rsidP="00306955">
      <w:pPr>
        <w:pStyle w:val="af9"/>
        <w:keepNext/>
        <w:rPr>
          <w:rtl/>
          <w:lang w:eastAsia="he-IL"/>
        </w:rPr>
      </w:pPr>
      <w:bookmarkStart w:id="2817" w:name="ET_guest_אלון_גרנות_274"/>
      <w:r w:rsidRPr="00306955">
        <w:rPr>
          <w:rStyle w:val="TagStyle"/>
          <w:rtl/>
        </w:rPr>
        <w:t xml:space="preserve"> &lt;&lt; אורח &gt;&gt; </w:t>
      </w:r>
      <w:r>
        <w:rPr>
          <w:rtl/>
          <w:lang w:eastAsia="he-IL"/>
        </w:rPr>
        <w:t>אלון גרנות:</w:t>
      </w:r>
      <w:r w:rsidRPr="00306955">
        <w:rPr>
          <w:rStyle w:val="TagStyle"/>
          <w:rtl/>
        </w:rPr>
        <w:t xml:space="preserve"> &lt;&lt; אורח &gt;&gt;</w:t>
      </w:r>
      <w:r w:rsidR="009C0E55">
        <w:rPr>
          <w:rtl/>
          <w:lang w:eastAsia="he-IL"/>
        </w:rPr>
        <w:t xml:space="preserve"> </w:t>
      </w:r>
      <w:bookmarkEnd w:id="2817"/>
    </w:p>
    <w:p w14:paraId="63D7CF73" w14:textId="77777777" w:rsidR="00306955" w:rsidRDefault="00306955" w:rsidP="00306955">
      <w:pPr>
        <w:pStyle w:val="KeepWithNext"/>
        <w:rPr>
          <w:rtl/>
          <w:lang w:eastAsia="he-IL"/>
        </w:rPr>
      </w:pPr>
    </w:p>
    <w:p w14:paraId="35AB6E64" w14:textId="0BDF0D58" w:rsidR="0057442E" w:rsidRDefault="0057442E" w:rsidP="0057442E">
      <w:pPr>
        <w:rPr>
          <w:rtl/>
          <w:lang w:eastAsia="he-IL"/>
        </w:rPr>
      </w:pPr>
      <w:bookmarkStart w:id="2818" w:name="_ETM_Q1_6488335"/>
      <w:bookmarkStart w:id="2819" w:name="_ETM_Q1_6488361"/>
      <w:bookmarkEnd w:id="2818"/>
      <w:bookmarkEnd w:id="2819"/>
      <w:r>
        <w:rPr>
          <w:rFonts w:hint="cs"/>
          <w:rtl/>
          <w:lang w:eastAsia="he-IL"/>
        </w:rPr>
        <w:t xml:space="preserve">מי מגדיר מה </w:t>
      </w:r>
      <w:bookmarkStart w:id="2820" w:name="_ETM_Q1_6490281"/>
      <w:bookmarkEnd w:id="2820"/>
      <w:r>
        <w:rPr>
          <w:rFonts w:hint="cs"/>
          <w:rtl/>
          <w:lang w:eastAsia="he-IL"/>
        </w:rPr>
        <w:t xml:space="preserve">זה רשום? יש לכם לאקונה, לא מוגדר מה זה רשום </w:t>
      </w:r>
      <w:bookmarkStart w:id="2821" w:name="_ETM_Q1_6494460"/>
      <w:bookmarkEnd w:id="2821"/>
      <w:r>
        <w:rPr>
          <w:rFonts w:hint="cs"/>
          <w:rtl/>
          <w:lang w:eastAsia="he-IL"/>
        </w:rPr>
        <w:t xml:space="preserve">באיגוד. </w:t>
      </w:r>
    </w:p>
    <w:p w14:paraId="7EAD6821" w14:textId="77777777" w:rsidR="0057442E" w:rsidRDefault="0057442E" w:rsidP="0057442E">
      <w:pPr>
        <w:rPr>
          <w:rtl/>
          <w:lang w:eastAsia="he-IL"/>
        </w:rPr>
      </w:pPr>
      <w:bookmarkStart w:id="2822" w:name="_ETM_Q1_6495635"/>
      <w:bookmarkStart w:id="2823" w:name="_ETM_Q1_6495671"/>
      <w:bookmarkStart w:id="2824" w:name="_ETM_Q1_6497066"/>
      <w:bookmarkEnd w:id="2822"/>
      <w:bookmarkEnd w:id="2823"/>
      <w:bookmarkEnd w:id="2824"/>
    </w:p>
    <w:p w14:paraId="2B0CC2A9" w14:textId="214E2F0E" w:rsidR="0057442E" w:rsidRDefault="0057442E" w:rsidP="0057442E">
      <w:pPr>
        <w:pStyle w:val="af9"/>
        <w:keepNext/>
        <w:rPr>
          <w:rtl/>
          <w:lang w:eastAsia="he-IL"/>
        </w:rPr>
      </w:pPr>
      <w:bookmarkStart w:id="2825" w:name="ET_guest_אהוד_שרון_273"/>
      <w:r w:rsidRPr="0057442E">
        <w:rPr>
          <w:rStyle w:val="TagStyle"/>
          <w:rtl/>
        </w:rPr>
        <w:t xml:space="preserve"> &lt;&lt; אורח &gt;&gt; </w:t>
      </w:r>
      <w:r>
        <w:rPr>
          <w:rtl/>
          <w:lang w:eastAsia="he-IL"/>
        </w:rPr>
        <w:t>אהוד שרון:</w:t>
      </w:r>
      <w:r w:rsidRPr="0057442E">
        <w:rPr>
          <w:rStyle w:val="TagStyle"/>
          <w:rtl/>
        </w:rPr>
        <w:t xml:space="preserve"> &lt;&lt; אורח &gt;&gt;</w:t>
      </w:r>
      <w:r w:rsidR="009C0E55">
        <w:rPr>
          <w:rtl/>
          <w:lang w:eastAsia="he-IL"/>
        </w:rPr>
        <w:t xml:space="preserve"> </w:t>
      </w:r>
      <w:bookmarkEnd w:id="2825"/>
    </w:p>
    <w:p w14:paraId="03C43CF8" w14:textId="77777777" w:rsidR="0057442E" w:rsidRDefault="0057442E" w:rsidP="0057442E">
      <w:pPr>
        <w:pStyle w:val="KeepWithNext"/>
        <w:rPr>
          <w:rtl/>
          <w:lang w:eastAsia="he-IL"/>
        </w:rPr>
      </w:pPr>
    </w:p>
    <w:p w14:paraId="7B11475B" w14:textId="70F42CD9" w:rsidR="0057442E" w:rsidRDefault="0057442E" w:rsidP="0057442E">
      <w:pPr>
        <w:rPr>
          <w:rtl/>
          <w:lang w:eastAsia="he-IL"/>
        </w:rPr>
      </w:pPr>
      <w:bookmarkStart w:id="2826" w:name="_ETM_Q1_6497315"/>
      <w:bookmarkStart w:id="2827" w:name="_ETM_Q1_6497342"/>
      <w:bookmarkEnd w:id="2826"/>
      <w:bookmarkEnd w:id="2827"/>
      <w:r>
        <w:rPr>
          <w:rFonts w:hint="cs"/>
          <w:rtl/>
          <w:lang w:eastAsia="he-IL"/>
        </w:rPr>
        <w:t>אבל הפתרון מאשר ללכת ולרשום</w:t>
      </w:r>
      <w:r w:rsidR="00306955">
        <w:rPr>
          <w:rFonts w:hint="cs"/>
          <w:rtl/>
          <w:lang w:eastAsia="he-IL"/>
        </w:rPr>
        <w:t xml:space="preserve">, רשום באיגוד/לא רשום </w:t>
      </w:r>
      <w:bookmarkStart w:id="2828" w:name="_ETM_Q1_6496748"/>
      <w:bookmarkEnd w:id="2828"/>
      <w:r w:rsidR="00306955">
        <w:rPr>
          <w:rFonts w:hint="cs"/>
          <w:rtl/>
          <w:lang w:eastAsia="he-IL"/>
        </w:rPr>
        <w:t xml:space="preserve">באיגוד, כי זה ירדוף אתכם במבחנים אחרים, מניסיון, פשוט למחוק </w:t>
      </w:r>
      <w:bookmarkStart w:id="2829" w:name="_ETM_Q1_6499327"/>
      <w:bookmarkEnd w:id="2829"/>
      <w:r w:rsidR="00306955">
        <w:rPr>
          <w:rFonts w:hint="cs"/>
          <w:rtl/>
          <w:lang w:eastAsia="he-IL"/>
        </w:rPr>
        <w:t xml:space="preserve">את ארבע המילים הללו. </w:t>
      </w:r>
      <w:bookmarkStart w:id="2830" w:name="_ETM_Q1_6500570"/>
      <w:bookmarkEnd w:id="2830"/>
    </w:p>
    <w:p w14:paraId="01FE2DBC" w14:textId="77777777" w:rsidR="00306955" w:rsidRDefault="00306955" w:rsidP="0057442E">
      <w:pPr>
        <w:rPr>
          <w:rtl/>
          <w:lang w:eastAsia="he-IL"/>
        </w:rPr>
      </w:pPr>
      <w:bookmarkStart w:id="2831" w:name="_ETM_Q1_6500603"/>
      <w:bookmarkStart w:id="2832" w:name="_ETM_Q1_6501584"/>
      <w:bookmarkEnd w:id="2831"/>
      <w:bookmarkEnd w:id="2832"/>
    </w:p>
    <w:p w14:paraId="54E215DD" w14:textId="011AC4BF" w:rsidR="00306955" w:rsidRDefault="00306955" w:rsidP="00306955">
      <w:pPr>
        <w:pStyle w:val="af9"/>
        <w:keepNext/>
        <w:rPr>
          <w:rtl/>
          <w:lang w:eastAsia="he-IL"/>
        </w:rPr>
      </w:pPr>
      <w:bookmarkStart w:id="2833" w:name="ET_guest_דינה_עברי_עומר_275"/>
      <w:r w:rsidRPr="00306955">
        <w:rPr>
          <w:rStyle w:val="TagStyle"/>
          <w:rtl/>
        </w:rPr>
        <w:t xml:space="preserve"> &lt;&lt; אורח &gt;&gt; </w:t>
      </w:r>
      <w:r>
        <w:rPr>
          <w:rtl/>
          <w:lang w:eastAsia="he-IL"/>
        </w:rPr>
        <w:t>דינה עברי-עומר:</w:t>
      </w:r>
      <w:r w:rsidRPr="00306955">
        <w:rPr>
          <w:rStyle w:val="TagStyle"/>
          <w:rtl/>
        </w:rPr>
        <w:t xml:space="preserve"> &lt;&lt; אורח &gt;&gt;</w:t>
      </w:r>
      <w:r w:rsidR="009C0E55">
        <w:rPr>
          <w:rtl/>
          <w:lang w:eastAsia="he-IL"/>
        </w:rPr>
        <w:t xml:space="preserve"> </w:t>
      </w:r>
      <w:bookmarkEnd w:id="2833"/>
    </w:p>
    <w:p w14:paraId="39251C78" w14:textId="77777777" w:rsidR="00306955" w:rsidRDefault="00306955" w:rsidP="00306955">
      <w:pPr>
        <w:pStyle w:val="KeepWithNext"/>
        <w:rPr>
          <w:rtl/>
          <w:lang w:eastAsia="he-IL"/>
        </w:rPr>
      </w:pPr>
    </w:p>
    <w:p w14:paraId="06D06DD5" w14:textId="29CC47F9" w:rsidR="00306955" w:rsidRDefault="00306955" w:rsidP="00306955">
      <w:pPr>
        <w:rPr>
          <w:rtl/>
          <w:lang w:eastAsia="he-IL"/>
        </w:rPr>
      </w:pPr>
      <w:bookmarkStart w:id="2834" w:name="_ETM_Q1_6501794"/>
      <w:bookmarkStart w:id="2835" w:name="_ETM_Q1_6501822"/>
      <w:bookmarkEnd w:id="2834"/>
      <w:bookmarkEnd w:id="2835"/>
      <w:r>
        <w:rPr>
          <w:rFonts w:hint="cs"/>
          <w:rtl/>
          <w:lang w:eastAsia="he-IL"/>
        </w:rPr>
        <w:t>זה הקו המבחין מבחינתנו בין ההישגי</w:t>
      </w:r>
      <w:bookmarkStart w:id="2836" w:name="_ETM_Q1_6501969"/>
      <w:bookmarkEnd w:id="2836"/>
      <w:r>
        <w:rPr>
          <w:rFonts w:hint="cs"/>
          <w:rtl/>
          <w:lang w:eastAsia="he-IL"/>
        </w:rPr>
        <w:t xml:space="preserve"> לחובב.</w:t>
      </w:r>
      <w:bookmarkStart w:id="2837" w:name="_ETM_Q1_6505946"/>
      <w:bookmarkEnd w:id="2837"/>
    </w:p>
    <w:p w14:paraId="11761141" w14:textId="77777777" w:rsidR="00306955" w:rsidRDefault="00306955" w:rsidP="00306955">
      <w:pPr>
        <w:rPr>
          <w:rtl/>
          <w:lang w:eastAsia="he-IL"/>
        </w:rPr>
      </w:pPr>
      <w:bookmarkStart w:id="2838" w:name="_ETM_Q1_6505978"/>
      <w:bookmarkStart w:id="2839" w:name="_ETM_Q1_6503152"/>
      <w:bookmarkEnd w:id="2838"/>
      <w:bookmarkEnd w:id="2839"/>
    </w:p>
    <w:p w14:paraId="559131C9" w14:textId="72DCE69D" w:rsidR="00306955" w:rsidRDefault="00306955" w:rsidP="00306955">
      <w:pPr>
        <w:pStyle w:val="af9"/>
        <w:keepNext/>
        <w:rPr>
          <w:rtl/>
          <w:lang w:eastAsia="he-IL"/>
        </w:rPr>
      </w:pPr>
      <w:bookmarkStart w:id="2840" w:name="ET_guest_אהוד_שרון_276"/>
      <w:r w:rsidRPr="00306955">
        <w:rPr>
          <w:rStyle w:val="TagStyle"/>
          <w:rtl/>
        </w:rPr>
        <w:t xml:space="preserve"> &lt;&lt; אורח &gt;&gt; </w:t>
      </w:r>
      <w:r>
        <w:rPr>
          <w:rtl/>
          <w:lang w:eastAsia="he-IL"/>
        </w:rPr>
        <w:t>אהוד שרון:</w:t>
      </w:r>
      <w:r w:rsidRPr="00306955">
        <w:rPr>
          <w:rStyle w:val="TagStyle"/>
          <w:rtl/>
        </w:rPr>
        <w:t xml:space="preserve"> &lt;&lt; אורח &gt;&gt;</w:t>
      </w:r>
      <w:r w:rsidR="009C0E55">
        <w:rPr>
          <w:rtl/>
          <w:lang w:eastAsia="he-IL"/>
        </w:rPr>
        <w:t xml:space="preserve"> </w:t>
      </w:r>
      <w:bookmarkEnd w:id="2840"/>
    </w:p>
    <w:p w14:paraId="17CCE680" w14:textId="77777777" w:rsidR="00306955" w:rsidRDefault="00306955" w:rsidP="00306955">
      <w:pPr>
        <w:pStyle w:val="KeepWithNext"/>
        <w:rPr>
          <w:rtl/>
          <w:lang w:eastAsia="he-IL"/>
        </w:rPr>
      </w:pPr>
    </w:p>
    <w:p w14:paraId="42992772" w14:textId="5A68E60A" w:rsidR="00306955" w:rsidRDefault="00306955" w:rsidP="00306955">
      <w:pPr>
        <w:rPr>
          <w:rtl/>
          <w:lang w:eastAsia="he-IL"/>
        </w:rPr>
      </w:pPr>
      <w:bookmarkStart w:id="2841" w:name="_ETM_Q1_6503357"/>
      <w:bookmarkStart w:id="2842" w:name="_ETM_Q1_6503379"/>
      <w:bookmarkEnd w:id="2841"/>
      <w:bookmarkEnd w:id="2842"/>
      <w:r>
        <w:rPr>
          <w:rFonts w:hint="cs"/>
          <w:rtl/>
          <w:lang w:eastAsia="he-IL"/>
        </w:rPr>
        <w:t xml:space="preserve">זה נהדר, היום את אומרת לי את זה, </w:t>
      </w:r>
      <w:bookmarkStart w:id="2843" w:name="_ETM_Q1_6506215"/>
      <w:bookmarkEnd w:id="2843"/>
      <w:r>
        <w:rPr>
          <w:rFonts w:hint="cs"/>
          <w:rtl/>
          <w:lang w:eastAsia="he-IL"/>
        </w:rPr>
        <w:t xml:space="preserve">לפני שלוש שנים אמר לי את זה מישהו אחר </w:t>
      </w:r>
      <w:bookmarkStart w:id="2844" w:name="_ETM_Q1_6508366"/>
      <w:bookmarkEnd w:id="2844"/>
      <w:r>
        <w:rPr>
          <w:rFonts w:hint="cs"/>
          <w:rtl/>
          <w:lang w:eastAsia="he-IL"/>
        </w:rPr>
        <w:t>ולפני חמש שנים אמר לי את זה אותו אחד</w:t>
      </w:r>
      <w:bookmarkStart w:id="2845" w:name="_ETM_Q1_6511430"/>
      <w:bookmarkEnd w:id="2845"/>
      <w:r>
        <w:rPr>
          <w:rFonts w:hint="cs"/>
          <w:rtl/>
          <w:lang w:eastAsia="he-IL"/>
        </w:rPr>
        <w:t xml:space="preserve">, רק שהוא אמר לי הגדרה אחרת. </w:t>
      </w:r>
    </w:p>
    <w:p w14:paraId="040F8879" w14:textId="77777777" w:rsidR="00306955" w:rsidRDefault="00306955" w:rsidP="00306955">
      <w:pPr>
        <w:rPr>
          <w:rtl/>
          <w:lang w:eastAsia="he-IL"/>
        </w:rPr>
      </w:pPr>
      <w:bookmarkStart w:id="2846" w:name="_ETM_Q1_6511747"/>
      <w:bookmarkStart w:id="2847" w:name="_ETM_Q1_6511780"/>
      <w:bookmarkEnd w:id="2846"/>
      <w:bookmarkEnd w:id="2847"/>
    </w:p>
    <w:p w14:paraId="2688F405" w14:textId="31C7376B" w:rsidR="00306955" w:rsidRDefault="00306955" w:rsidP="00306955">
      <w:pPr>
        <w:pStyle w:val="a4"/>
        <w:keepNext/>
        <w:rPr>
          <w:rtl/>
        </w:rPr>
      </w:pPr>
      <w:bookmarkStart w:id="2848" w:name="ET_speaker_תמי_סלע_277"/>
      <w:r w:rsidRPr="00306955">
        <w:rPr>
          <w:rStyle w:val="TagStyle"/>
          <w:rtl/>
        </w:rPr>
        <w:t xml:space="preserve"> &lt;&lt; דובר &gt;&gt; </w:t>
      </w:r>
      <w:r>
        <w:rPr>
          <w:rtl/>
        </w:rPr>
        <w:t>תמי סלע:</w:t>
      </w:r>
      <w:r w:rsidRPr="00306955">
        <w:rPr>
          <w:rStyle w:val="TagStyle"/>
          <w:rtl/>
        </w:rPr>
        <w:t xml:space="preserve"> &lt;&lt; דובר &gt;&gt;</w:t>
      </w:r>
      <w:r w:rsidR="009C0E55">
        <w:rPr>
          <w:rtl/>
        </w:rPr>
        <w:t xml:space="preserve"> </w:t>
      </w:r>
      <w:bookmarkEnd w:id="2848"/>
    </w:p>
    <w:p w14:paraId="6A572651" w14:textId="77777777" w:rsidR="00306955" w:rsidRDefault="00306955" w:rsidP="00306955">
      <w:pPr>
        <w:pStyle w:val="KeepWithNext"/>
        <w:rPr>
          <w:rtl/>
          <w:lang w:eastAsia="he-IL"/>
        </w:rPr>
      </w:pPr>
    </w:p>
    <w:p w14:paraId="59E5E4D9" w14:textId="0DC90813" w:rsidR="00306955" w:rsidRDefault="00306955" w:rsidP="00306955">
      <w:pPr>
        <w:rPr>
          <w:rtl/>
          <w:lang w:eastAsia="he-IL"/>
        </w:rPr>
      </w:pPr>
      <w:bookmarkStart w:id="2849" w:name="_ETM_Q1_6509985"/>
      <w:bookmarkStart w:id="2850" w:name="_ETM_Q1_6510012"/>
      <w:bookmarkEnd w:id="2849"/>
      <w:bookmarkEnd w:id="2850"/>
      <w:r>
        <w:rPr>
          <w:rFonts w:hint="cs"/>
          <w:rtl/>
          <w:lang w:eastAsia="he-IL"/>
        </w:rPr>
        <w:t xml:space="preserve">ההבדל הוא לא </w:t>
      </w:r>
      <w:bookmarkStart w:id="2851" w:name="_ETM_Q1_6511854"/>
      <w:bookmarkEnd w:id="2851"/>
      <w:r>
        <w:rPr>
          <w:rFonts w:hint="cs"/>
          <w:rtl/>
          <w:lang w:eastAsia="he-IL"/>
        </w:rPr>
        <w:t xml:space="preserve">ההשתתפות בתחרויות? </w:t>
      </w:r>
    </w:p>
    <w:p w14:paraId="17FA296A" w14:textId="77777777" w:rsidR="00306955" w:rsidRDefault="00306955" w:rsidP="00306955">
      <w:pPr>
        <w:rPr>
          <w:rtl/>
          <w:lang w:eastAsia="he-IL"/>
        </w:rPr>
      </w:pPr>
      <w:bookmarkStart w:id="2852" w:name="_ETM_Q1_6517988"/>
      <w:bookmarkStart w:id="2853" w:name="_ETM_Q1_6518026"/>
      <w:bookmarkStart w:id="2854" w:name="_ETM_Q1_6515556"/>
      <w:bookmarkEnd w:id="2852"/>
      <w:bookmarkEnd w:id="2853"/>
      <w:bookmarkEnd w:id="2854"/>
    </w:p>
    <w:p w14:paraId="4FAF2CB5" w14:textId="5A02F003" w:rsidR="00306955" w:rsidRDefault="00306955" w:rsidP="00306955">
      <w:pPr>
        <w:pStyle w:val="a4"/>
        <w:keepNext/>
        <w:rPr>
          <w:rtl/>
        </w:rPr>
      </w:pPr>
      <w:bookmarkStart w:id="2855" w:name="ET_speaker_6255_278"/>
      <w:r w:rsidRPr="00306955">
        <w:rPr>
          <w:rStyle w:val="TagStyle"/>
          <w:rtl/>
        </w:rPr>
        <w:t xml:space="preserve"> &lt;&lt; דובר &gt;&gt; </w:t>
      </w:r>
      <w:r>
        <w:rPr>
          <w:rtl/>
        </w:rPr>
        <w:t>סימון דוידסון (יש עתיד):</w:t>
      </w:r>
      <w:r w:rsidRPr="00306955">
        <w:rPr>
          <w:rStyle w:val="TagStyle"/>
          <w:rtl/>
        </w:rPr>
        <w:t xml:space="preserve"> &lt;&lt; דובר &gt;&gt;</w:t>
      </w:r>
      <w:r w:rsidR="009C0E55">
        <w:rPr>
          <w:rtl/>
        </w:rPr>
        <w:t xml:space="preserve"> </w:t>
      </w:r>
      <w:bookmarkEnd w:id="2855"/>
    </w:p>
    <w:p w14:paraId="33791C41" w14:textId="77777777" w:rsidR="00306955" w:rsidRDefault="00306955" w:rsidP="00306955">
      <w:pPr>
        <w:pStyle w:val="KeepWithNext"/>
        <w:rPr>
          <w:rtl/>
          <w:lang w:eastAsia="he-IL"/>
        </w:rPr>
      </w:pPr>
    </w:p>
    <w:p w14:paraId="44167666" w14:textId="3F2041D9" w:rsidR="00306955" w:rsidRDefault="00306955" w:rsidP="00306955">
      <w:pPr>
        <w:rPr>
          <w:rtl/>
          <w:lang w:eastAsia="he-IL"/>
        </w:rPr>
      </w:pPr>
      <w:bookmarkStart w:id="2856" w:name="_ETM_Q1_6515803"/>
      <w:bookmarkStart w:id="2857" w:name="_ETM_Q1_6515829"/>
      <w:bookmarkEnd w:id="2856"/>
      <w:bookmarkEnd w:id="2857"/>
      <w:r>
        <w:rPr>
          <w:rFonts w:hint="cs"/>
          <w:rtl/>
          <w:lang w:eastAsia="he-IL"/>
        </w:rPr>
        <w:t xml:space="preserve">אלון, זה נחמד מאוד, אנחנו דנים בחוק </w:t>
      </w:r>
      <w:bookmarkStart w:id="2858" w:name="_ETM_Q1_6516815"/>
      <w:bookmarkEnd w:id="2858"/>
      <w:r>
        <w:rPr>
          <w:rFonts w:hint="cs"/>
          <w:rtl/>
          <w:lang w:eastAsia="he-IL"/>
        </w:rPr>
        <w:t xml:space="preserve">הזה כל כך הרבה זמן, להגיע ולדבר על הדבר הזה </w:t>
      </w:r>
      <w:bookmarkStart w:id="2859" w:name="_ETM_Q1_6522431"/>
      <w:bookmarkEnd w:id="2859"/>
      <w:r>
        <w:rPr>
          <w:rFonts w:hint="cs"/>
          <w:rtl/>
          <w:lang w:eastAsia="he-IL"/>
        </w:rPr>
        <w:t xml:space="preserve">בדקה ה-90 זה מאוד מאוד חכם. </w:t>
      </w:r>
    </w:p>
    <w:p w14:paraId="04AFF2E0" w14:textId="77777777" w:rsidR="00306955" w:rsidRDefault="00306955" w:rsidP="00306955">
      <w:pPr>
        <w:rPr>
          <w:rtl/>
          <w:lang w:eastAsia="he-IL"/>
        </w:rPr>
      </w:pPr>
      <w:bookmarkStart w:id="2860" w:name="_ETM_Q1_6521072"/>
      <w:bookmarkStart w:id="2861" w:name="_ETM_Q1_6521108"/>
      <w:bookmarkStart w:id="2862" w:name="_ETM_Q1_6522216"/>
      <w:bookmarkEnd w:id="2860"/>
      <w:bookmarkEnd w:id="2861"/>
      <w:bookmarkEnd w:id="2862"/>
    </w:p>
    <w:p w14:paraId="783FB141" w14:textId="1DA27A2D" w:rsidR="00306955" w:rsidRDefault="00306955" w:rsidP="00306955">
      <w:pPr>
        <w:pStyle w:val="af6"/>
        <w:keepNext/>
        <w:rPr>
          <w:rtl/>
        </w:rPr>
      </w:pPr>
      <w:bookmarkStart w:id="2863" w:name="ET_yor_6053_279"/>
      <w:r w:rsidRPr="00306955">
        <w:rPr>
          <w:rStyle w:val="TagStyle"/>
          <w:rtl/>
        </w:rPr>
        <w:t xml:space="preserve"> &lt;&lt; יור &gt;&gt; </w:t>
      </w:r>
      <w:r>
        <w:rPr>
          <w:rtl/>
        </w:rPr>
        <w:t>היו"ר יוסף טייב:</w:t>
      </w:r>
      <w:r w:rsidRPr="00306955">
        <w:rPr>
          <w:rStyle w:val="TagStyle"/>
          <w:rtl/>
        </w:rPr>
        <w:t xml:space="preserve"> &lt;&lt; יור &gt;&gt;</w:t>
      </w:r>
      <w:r w:rsidR="009C0E55">
        <w:rPr>
          <w:rtl/>
        </w:rPr>
        <w:t xml:space="preserve"> </w:t>
      </w:r>
      <w:bookmarkEnd w:id="2863"/>
    </w:p>
    <w:p w14:paraId="0DF64E9B" w14:textId="77777777" w:rsidR="00306955" w:rsidRDefault="00306955" w:rsidP="00306955">
      <w:pPr>
        <w:pStyle w:val="KeepWithNext"/>
        <w:rPr>
          <w:rtl/>
          <w:lang w:eastAsia="he-IL"/>
        </w:rPr>
      </w:pPr>
    </w:p>
    <w:p w14:paraId="6CC04516" w14:textId="3C00A437" w:rsidR="00306955" w:rsidRDefault="00306955" w:rsidP="00306955">
      <w:pPr>
        <w:rPr>
          <w:rtl/>
          <w:lang w:eastAsia="he-IL"/>
        </w:rPr>
      </w:pPr>
      <w:bookmarkStart w:id="2864" w:name="_ETM_Q1_6522457"/>
      <w:bookmarkStart w:id="2865" w:name="_ETM_Q1_6522482"/>
      <w:bookmarkEnd w:id="2864"/>
      <w:bookmarkEnd w:id="2865"/>
      <w:r>
        <w:rPr>
          <w:rFonts w:hint="cs"/>
          <w:rtl/>
          <w:lang w:eastAsia="he-IL"/>
        </w:rPr>
        <w:t xml:space="preserve">זה שזה חבל שזה </w:t>
      </w:r>
      <w:bookmarkStart w:id="2866" w:name="_ETM_Q1_6525289"/>
      <w:bookmarkEnd w:id="2866"/>
      <w:r>
        <w:rPr>
          <w:rFonts w:hint="cs"/>
          <w:rtl/>
          <w:lang w:eastAsia="he-IL"/>
        </w:rPr>
        <w:t>הגיע בדקה ה-90, כן, אבל הוא אומר - - -</w:t>
      </w:r>
    </w:p>
    <w:p w14:paraId="66878AB6" w14:textId="77777777" w:rsidR="00306955" w:rsidRDefault="00306955" w:rsidP="00306955">
      <w:pPr>
        <w:rPr>
          <w:rtl/>
          <w:lang w:eastAsia="he-IL"/>
        </w:rPr>
      </w:pPr>
      <w:bookmarkStart w:id="2867" w:name="_ETM_Q1_6527876"/>
      <w:bookmarkStart w:id="2868" w:name="_ETM_Q1_6527915"/>
      <w:bookmarkEnd w:id="2867"/>
      <w:bookmarkEnd w:id="2868"/>
    </w:p>
    <w:p w14:paraId="768C3013" w14:textId="395838A6" w:rsidR="00306955" w:rsidRDefault="00306955" w:rsidP="00306955">
      <w:pPr>
        <w:pStyle w:val="af9"/>
        <w:keepNext/>
        <w:rPr>
          <w:rtl/>
          <w:lang w:eastAsia="he-IL"/>
        </w:rPr>
      </w:pPr>
      <w:bookmarkStart w:id="2869" w:name="ET_guest_אלון_גרנות_280"/>
      <w:r w:rsidRPr="00306955">
        <w:rPr>
          <w:rStyle w:val="TagStyle"/>
          <w:rtl/>
        </w:rPr>
        <w:t xml:space="preserve"> &lt;&lt; אורח &gt;&gt; </w:t>
      </w:r>
      <w:r>
        <w:rPr>
          <w:rtl/>
          <w:lang w:eastAsia="he-IL"/>
        </w:rPr>
        <w:t>אלון גרנות:</w:t>
      </w:r>
      <w:r w:rsidRPr="00306955">
        <w:rPr>
          <w:rStyle w:val="TagStyle"/>
          <w:rtl/>
        </w:rPr>
        <w:t xml:space="preserve"> &lt;&lt; אורח &gt;&gt;</w:t>
      </w:r>
      <w:r w:rsidR="009C0E55">
        <w:rPr>
          <w:rtl/>
          <w:lang w:eastAsia="he-IL"/>
        </w:rPr>
        <w:t xml:space="preserve"> </w:t>
      </w:r>
      <w:bookmarkEnd w:id="2869"/>
    </w:p>
    <w:p w14:paraId="001B4A3B" w14:textId="77777777" w:rsidR="00306955" w:rsidRDefault="00306955" w:rsidP="00306955">
      <w:pPr>
        <w:pStyle w:val="KeepWithNext"/>
        <w:rPr>
          <w:rtl/>
          <w:lang w:eastAsia="he-IL"/>
        </w:rPr>
      </w:pPr>
    </w:p>
    <w:p w14:paraId="1482A459" w14:textId="67A5615F" w:rsidR="00306955" w:rsidRDefault="00306955" w:rsidP="00306955">
      <w:pPr>
        <w:rPr>
          <w:rtl/>
          <w:lang w:eastAsia="he-IL"/>
        </w:rPr>
      </w:pPr>
      <w:r>
        <w:rPr>
          <w:rFonts w:hint="cs"/>
          <w:rtl/>
          <w:lang w:eastAsia="he-IL"/>
        </w:rPr>
        <w:t xml:space="preserve">אני </w:t>
      </w:r>
      <w:bookmarkStart w:id="2870" w:name="_ETM_Q1_6524545"/>
      <w:bookmarkEnd w:id="2870"/>
      <w:r>
        <w:rPr>
          <w:rFonts w:hint="cs"/>
          <w:rtl/>
          <w:lang w:eastAsia="he-IL"/>
        </w:rPr>
        <w:t xml:space="preserve">מתנצל, אבל אם זה נכון, סימון, על זה שהגענו בדקה ה-90 בוא לא נפסול את ההערה. כל מה שאנחנו אומרים, </w:t>
      </w:r>
      <w:bookmarkStart w:id="2871" w:name="_ETM_Q1_6532793"/>
      <w:bookmarkEnd w:id="2871"/>
      <w:r>
        <w:rPr>
          <w:rFonts w:hint="cs"/>
          <w:rtl/>
          <w:lang w:eastAsia="he-IL"/>
        </w:rPr>
        <w:t xml:space="preserve">תמחקו את המילים איגוד או התאחדות, כי אם איגוד או </w:t>
      </w:r>
      <w:bookmarkStart w:id="2872" w:name="_ETM_Q1_6535359"/>
      <w:bookmarkEnd w:id="2872"/>
      <w:r>
        <w:rPr>
          <w:rFonts w:hint="cs"/>
          <w:rtl/>
          <w:lang w:eastAsia="he-IL"/>
        </w:rPr>
        <w:t>התאחדות מקיים מערכת חוגית, ואנחנו מעודדים את זה כי אנחנו</w:t>
      </w:r>
      <w:bookmarkStart w:id="2873" w:name="_ETM_Q1_6538822"/>
      <w:bookmarkEnd w:id="2873"/>
      <w:r>
        <w:rPr>
          <w:rFonts w:hint="cs"/>
          <w:rtl/>
          <w:lang w:eastAsia="he-IL"/>
        </w:rPr>
        <w:t xml:space="preserve"> רוצים להרחיב את פעילות הספורט בכל מיני מקומות - - -</w:t>
      </w:r>
    </w:p>
    <w:p w14:paraId="7975F753" w14:textId="77777777" w:rsidR="00306955" w:rsidRDefault="00306955" w:rsidP="00306955">
      <w:pPr>
        <w:rPr>
          <w:rtl/>
          <w:lang w:eastAsia="he-IL"/>
        </w:rPr>
      </w:pPr>
      <w:bookmarkStart w:id="2874" w:name="_ETM_Q1_6538013"/>
      <w:bookmarkStart w:id="2875" w:name="_ETM_Q1_6538049"/>
      <w:bookmarkStart w:id="2876" w:name="_ETM_Q1_6535855"/>
      <w:bookmarkEnd w:id="2874"/>
      <w:bookmarkEnd w:id="2875"/>
      <w:bookmarkEnd w:id="2876"/>
    </w:p>
    <w:p w14:paraId="78AFCB44" w14:textId="06582551" w:rsidR="00306955" w:rsidRDefault="00306955" w:rsidP="00306955">
      <w:pPr>
        <w:pStyle w:val="af9"/>
        <w:keepNext/>
        <w:rPr>
          <w:rtl/>
          <w:lang w:eastAsia="he-IL"/>
        </w:rPr>
      </w:pPr>
      <w:bookmarkStart w:id="2877" w:name="ET_guest_אהוד_שרון_281"/>
      <w:r w:rsidRPr="00306955">
        <w:rPr>
          <w:rStyle w:val="TagStyle"/>
          <w:rtl/>
        </w:rPr>
        <w:t xml:space="preserve"> &lt;&lt; אורח &gt;&gt; </w:t>
      </w:r>
      <w:r>
        <w:rPr>
          <w:rtl/>
          <w:lang w:eastAsia="he-IL"/>
        </w:rPr>
        <w:t>אהוד שרון:</w:t>
      </w:r>
      <w:r w:rsidRPr="00306955">
        <w:rPr>
          <w:rStyle w:val="TagStyle"/>
          <w:rtl/>
        </w:rPr>
        <w:t xml:space="preserve"> &lt;&lt; אורח &gt;&gt;</w:t>
      </w:r>
      <w:r w:rsidR="009C0E55">
        <w:rPr>
          <w:rtl/>
          <w:lang w:eastAsia="he-IL"/>
        </w:rPr>
        <w:t xml:space="preserve"> </w:t>
      </w:r>
      <w:bookmarkEnd w:id="2877"/>
    </w:p>
    <w:p w14:paraId="566C0A69" w14:textId="77777777" w:rsidR="00306955" w:rsidRDefault="00306955" w:rsidP="00306955">
      <w:pPr>
        <w:pStyle w:val="KeepWithNext"/>
        <w:rPr>
          <w:rtl/>
          <w:lang w:eastAsia="he-IL"/>
        </w:rPr>
      </w:pPr>
    </w:p>
    <w:p w14:paraId="638D1376" w14:textId="11FB30B6" w:rsidR="00306955" w:rsidRDefault="00306955" w:rsidP="00306955">
      <w:pPr>
        <w:rPr>
          <w:rtl/>
          <w:lang w:eastAsia="he-IL"/>
        </w:rPr>
      </w:pPr>
      <w:bookmarkStart w:id="2878" w:name="_ETM_Q1_6536130"/>
      <w:bookmarkStart w:id="2879" w:name="_ETM_Q1_6536168"/>
      <w:bookmarkEnd w:id="2878"/>
      <w:bookmarkEnd w:id="2879"/>
      <w:r>
        <w:rPr>
          <w:rFonts w:hint="cs"/>
          <w:rtl/>
          <w:lang w:eastAsia="he-IL"/>
        </w:rPr>
        <w:t xml:space="preserve">אנחנו אפילו לא נותנים על זה כסף. </w:t>
      </w:r>
      <w:bookmarkStart w:id="2880" w:name="_ETM_Q1_6539880"/>
      <w:bookmarkEnd w:id="2880"/>
    </w:p>
    <w:p w14:paraId="7CB78201" w14:textId="77777777" w:rsidR="00306955" w:rsidRDefault="00306955" w:rsidP="00306955">
      <w:pPr>
        <w:rPr>
          <w:rtl/>
          <w:lang w:eastAsia="he-IL"/>
        </w:rPr>
      </w:pPr>
      <w:bookmarkStart w:id="2881" w:name="_ETM_Q1_6539917"/>
      <w:bookmarkStart w:id="2882" w:name="_ETM_Q1_6541423"/>
      <w:bookmarkEnd w:id="2881"/>
      <w:bookmarkEnd w:id="2882"/>
    </w:p>
    <w:p w14:paraId="46C7B5FE" w14:textId="008C7238" w:rsidR="00306955" w:rsidRDefault="00306955" w:rsidP="00306955">
      <w:pPr>
        <w:pStyle w:val="af9"/>
        <w:keepNext/>
        <w:rPr>
          <w:rtl/>
          <w:lang w:eastAsia="he-IL"/>
        </w:rPr>
      </w:pPr>
      <w:bookmarkStart w:id="2883" w:name="ET_guest_אלון_גרנות_282"/>
      <w:r w:rsidRPr="00306955">
        <w:rPr>
          <w:rStyle w:val="TagStyle"/>
          <w:rtl/>
        </w:rPr>
        <w:t xml:space="preserve"> &lt;&lt; אורח &gt;&gt; </w:t>
      </w:r>
      <w:r>
        <w:rPr>
          <w:rtl/>
          <w:lang w:eastAsia="he-IL"/>
        </w:rPr>
        <w:t>אלון גרנות:</w:t>
      </w:r>
      <w:r w:rsidRPr="00306955">
        <w:rPr>
          <w:rStyle w:val="TagStyle"/>
          <w:rtl/>
        </w:rPr>
        <w:t xml:space="preserve"> &lt;&lt; אורח &gt;&gt;</w:t>
      </w:r>
      <w:r w:rsidR="009C0E55">
        <w:rPr>
          <w:rtl/>
          <w:lang w:eastAsia="he-IL"/>
        </w:rPr>
        <w:t xml:space="preserve"> </w:t>
      </w:r>
      <w:bookmarkEnd w:id="2883"/>
    </w:p>
    <w:p w14:paraId="175157EC" w14:textId="77777777" w:rsidR="00306955" w:rsidRDefault="00306955" w:rsidP="00306955">
      <w:pPr>
        <w:pStyle w:val="KeepWithNext"/>
        <w:rPr>
          <w:rtl/>
          <w:lang w:eastAsia="he-IL"/>
        </w:rPr>
      </w:pPr>
    </w:p>
    <w:p w14:paraId="636E622F" w14:textId="74389672" w:rsidR="00306955" w:rsidRDefault="00306955" w:rsidP="00306955">
      <w:pPr>
        <w:rPr>
          <w:rtl/>
          <w:lang w:eastAsia="he-IL"/>
        </w:rPr>
      </w:pPr>
      <w:bookmarkStart w:id="2884" w:name="_ETM_Q1_6541660"/>
      <w:bookmarkStart w:id="2885" w:name="_ETM_Q1_6541688"/>
      <w:bookmarkEnd w:id="2884"/>
      <w:bookmarkEnd w:id="2885"/>
      <w:r>
        <w:rPr>
          <w:rFonts w:hint="cs"/>
          <w:rtl/>
          <w:lang w:eastAsia="he-IL"/>
        </w:rPr>
        <w:t>בלי שום ק</w:t>
      </w:r>
      <w:bookmarkStart w:id="2886" w:name="_ETM_Q1_6542403"/>
      <w:bookmarkEnd w:id="2886"/>
      <w:r>
        <w:rPr>
          <w:rFonts w:hint="cs"/>
          <w:rtl/>
          <w:lang w:eastAsia="he-IL"/>
        </w:rPr>
        <w:t xml:space="preserve">שר לכסף או לא כסף, כי יש התניה בספורטאי חובב </w:t>
      </w:r>
      <w:bookmarkStart w:id="2887" w:name="_ETM_Q1_6546136"/>
      <w:bookmarkEnd w:id="2887"/>
      <w:r>
        <w:rPr>
          <w:rFonts w:hint="cs"/>
          <w:rtl/>
          <w:lang w:eastAsia="he-IL"/>
        </w:rPr>
        <w:t xml:space="preserve">שהוא לא משתתף בתחרות כי אם הוא משתתף בתחרות הוא </w:t>
      </w:r>
      <w:bookmarkStart w:id="2888" w:name="_ETM_Q1_6547326"/>
      <w:bookmarkEnd w:id="2888"/>
      <w:r>
        <w:rPr>
          <w:rFonts w:hint="cs"/>
          <w:rtl/>
          <w:lang w:eastAsia="he-IL"/>
        </w:rPr>
        <w:t xml:space="preserve">בכל מקרה לא יכול להיות ספורטאי חובב, כי </w:t>
      </w:r>
      <w:bookmarkStart w:id="2889" w:name="_ETM_Q1_6552081"/>
      <w:bookmarkEnd w:id="2889"/>
      <w:r>
        <w:rPr>
          <w:rFonts w:hint="cs"/>
          <w:rtl/>
          <w:lang w:eastAsia="he-IL"/>
        </w:rPr>
        <w:t xml:space="preserve">בהגדרה בחוק כתוב שספורטאי חובב זה מישהו שיש לו שתי </w:t>
      </w:r>
      <w:bookmarkStart w:id="2890" w:name="_ETM_Q1_6554650"/>
      <w:bookmarkEnd w:id="2890"/>
      <w:r>
        <w:rPr>
          <w:rFonts w:hint="cs"/>
          <w:rtl/>
          <w:lang w:eastAsia="he-IL"/>
        </w:rPr>
        <w:t xml:space="preserve">התניות, שלא ישתתף בתחרות, שזו פעילות רפטטיבית חוזרת. הרי </w:t>
      </w:r>
      <w:bookmarkStart w:id="2891" w:name="_ETM_Q1_6558733"/>
      <w:bookmarkEnd w:id="2891"/>
      <w:r>
        <w:rPr>
          <w:rFonts w:hint="cs"/>
          <w:rtl/>
          <w:lang w:eastAsia="he-IL"/>
        </w:rPr>
        <w:t xml:space="preserve">ברור שהסעיף הזה מיועד לחוגים, אם איגודים מקיימים חוגים למה </w:t>
      </w:r>
      <w:bookmarkStart w:id="2892" w:name="_ETM_Q1_6562542"/>
      <w:bookmarkEnd w:id="2892"/>
      <w:r>
        <w:rPr>
          <w:rFonts w:hint="cs"/>
          <w:rtl/>
          <w:lang w:eastAsia="he-IL"/>
        </w:rPr>
        <w:t xml:space="preserve">לפגוע בזה ולגזור פערים ברמת מדריך או מאמן שנדרש באיגוד </w:t>
      </w:r>
      <w:bookmarkStart w:id="2893" w:name="_ETM_Q1_6567235"/>
      <w:bookmarkEnd w:id="2893"/>
      <w:r>
        <w:rPr>
          <w:rFonts w:hint="cs"/>
          <w:rtl/>
          <w:lang w:eastAsia="he-IL"/>
        </w:rPr>
        <w:t xml:space="preserve">שמקיים חוג לעומת רשות או גוף פרטי או אגודה? אנחנו </w:t>
      </w:r>
      <w:bookmarkStart w:id="2894" w:name="_ETM_Q1_6571105"/>
      <w:bookmarkEnd w:id="2894"/>
      <w:r>
        <w:rPr>
          <w:rFonts w:hint="cs"/>
          <w:rtl/>
          <w:lang w:eastAsia="he-IL"/>
        </w:rPr>
        <w:t xml:space="preserve">אומרים תאחדו את זה לאחידות. </w:t>
      </w:r>
    </w:p>
    <w:p w14:paraId="43438135" w14:textId="77777777" w:rsidR="00306955" w:rsidRDefault="00306955" w:rsidP="00306955">
      <w:pPr>
        <w:rPr>
          <w:rtl/>
          <w:lang w:eastAsia="he-IL"/>
        </w:rPr>
      </w:pPr>
      <w:bookmarkStart w:id="2895" w:name="_ETM_Q1_6572173"/>
      <w:bookmarkStart w:id="2896" w:name="_ETM_Q1_6572210"/>
      <w:bookmarkEnd w:id="2895"/>
      <w:bookmarkEnd w:id="2896"/>
    </w:p>
    <w:p w14:paraId="6A097467" w14:textId="488D9E58" w:rsidR="00306955" w:rsidRDefault="00306955" w:rsidP="00306955">
      <w:pPr>
        <w:pStyle w:val="af9"/>
        <w:keepNext/>
        <w:rPr>
          <w:rtl/>
          <w:lang w:eastAsia="he-IL"/>
        </w:rPr>
      </w:pPr>
      <w:bookmarkStart w:id="2897" w:name="ET_guest_אהוד_שרון_283"/>
      <w:r w:rsidRPr="00306955">
        <w:rPr>
          <w:rStyle w:val="TagStyle"/>
          <w:rtl/>
        </w:rPr>
        <w:t xml:space="preserve"> &lt;&lt; אורח &gt;&gt; </w:t>
      </w:r>
      <w:r>
        <w:rPr>
          <w:rtl/>
          <w:lang w:eastAsia="he-IL"/>
        </w:rPr>
        <w:t>אהוד שרון:</w:t>
      </w:r>
      <w:r w:rsidRPr="00306955">
        <w:rPr>
          <w:rStyle w:val="TagStyle"/>
          <w:rtl/>
        </w:rPr>
        <w:t xml:space="preserve"> &lt;&lt; אורח &gt;&gt;</w:t>
      </w:r>
      <w:r w:rsidR="009C0E55">
        <w:rPr>
          <w:rtl/>
          <w:lang w:eastAsia="he-IL"/>
        </w:rPr>
        <w:t xml:space="preserve"> </w:t>
      </w:r>
      <w:bookmarkEnd w:id="2897"/>
    </w:p>
    <w:p w14:paraId="44DC8994" w14:textId="77777777" w:rsidR="00306955" w:rsidRDefault="00306955" w:rsidP="00306955">
      <w:pPr>
        <w:pStyle w:val="KeepWithNext"/>
        <w:rPr>
          <w:rtl/>
          <w:lang w:eastAsia="he-IL"/>
        </w:rPr>
      </w:pPr>
    </w:p>
    <w:p w14:paraId="3690C940" w14:textId="4B683FE9" w:rsidR="00306955" w:rsidRDefault="00306955" w:rsidP="00306955">
      <w:pPr>
        <w:rPr>
          <w:rtl/>
          <w:lang w:eastAsia="he-IL"/>
        </w:rPr>
      </w:pPr>
      <w:bookmarkStart w:id="2898" w:name="_ETM_Q1_6570191"/>
      <w:bookmarkStart w:id="2899" w:name="_ETM_Q1_6570221"/>
      <w:bookmarkEnd w:id="2898"/>
      <w:bookmarkEnd w:id="2899"/>
      <w:r>
        <w:rPr>
          <w:rFonts w:hint="cs"/>
          <w:rtl/>
          <w:lang w:eastAsia="he-IL"/>
        </w:rPr>
        <w:t xml:space="preserve">ועל זה נוסיף </w:t>
      </w:r>
      <w:bookmarkStart w:id="2900" w:name="_ETM_Q1_6570606"/>
      <w:bookmarkEnd w:id="2900"/>
      <w:r>
        <w:rPr>
          <w:rFonts w:hint="cs"/>
          <w:rtl/>
          <w:lang w:eastAsia="he-IL"/>
        </w:rPr>
        <w:t xml:space="preserve">שהחוגים הם פלטפורמה נהדרת כדי לפתח את המדריכים אל הרמה </w:t>
      </w:r>
      <w:bookmarkStart w:id="2901" w:name="_ETM_Q1_6573375"/>
      <w:bookmarkEnd w:id="2901"/>
      <w:r>
        <w:rPr>
          <w:rFonts w:hint="cs"/>
          <w:rtl/>
          <w:lang w:eastAsia="he-IL"/>
        </w:rPr>
        <w:t xml:space="preserve">הבאה, אל רמת המאמן והרמה הבאה. מבחינתי זו הפלטפורמה, </w:t>
      </w:r>
      <w:bookmarkStart w:id="2902" w:name="_ETM_Q1_6577819"/>
      <w:bookmarkEnd w:id="2902"/>
      <w:r>
        <w:rPr>
          <w:rFonts w:hint="cs"/>
          <w:rtl/>
          <w:lang w:eastAsia="he-IL"/>
        </w:rPr>
        <w:t xml:space="preserve">אני אומר את זה כמי שמנהל איגוד, משם אני מתחיל </w:t>
      </w:r>
      <w:bookmarkStart w:id="2903" w:name="_ETM_Q1_6583971"/>
      <w:bookmarkEnd w:id="2903"/>
      <w:r>
        <w:rPr>
          <w:rFonts w:hint="cs"/>
          <w:rtl/>
          <w:lang w:eastAsia="he-IL"/>
        </w:rPr>
        <w:t xml:space="preserve">לפתח את המאמנים שלי. </w:t>
      </w:r>
      <w:bookmarkStart w:id="2904" w:name="_ETM_Q1_6584585"/>
      <w:bookmarkEnd w:id="2904"/>
    </w:p>
    <w:p w14:paraId="19C300B3" w14:textId="77777777" w:rsidR="00306955" w:rsidRDefault="00306955" w:rsidP="00306955">
      <w:pPr>
        <w:rPr>
          <w:rtl/>
          <w:lang w:eastAsia="he-IL"/>
        </w:rPr>
      </w:pPr>
      <w:bookmarkStart w:id="2905" w:name="_ETM_Q1_6584625"/>
      <w:bookmarkStart w:id="2906" w:name="_ETM_Q1_6585633"/>
      <w:bookmarkEnd w:id="2905"/>
      <w:bookmarkEnd w:id="2906"/>
    </w:p>
    <w:p w14:paraId="0BADE42C" w14:textId="62767E6E" w:rsidR="00306955" w:rsidRDefault="00306955" w:rsidP="00306955">
      <w:pPr>
        <w:pStyle w:val="a4"/>
        <w:keepNext/>
        <w:rPr>
          <w:rtl/>
        </w:rPr>
      </w:pPr>
      <w:bookmarkStart w:id="2907" w:name="ET_speaker_6255_284"/>
      <w:r w:rsidRPr="00306955">
        <w:rPr>
          <w:rStyle w:val="TagStyle"/>
          <w:rtl/>
        </w:rPr>
        <w:t xml:space="preserve"> &lt;&lt; דובר &gt;&gt; </w:t>
      </w:r>
      <w:r>
        <w:rPr>
          <w:rtl/>
        </w:rPr>
        <w:t>סימון דוידסון (יש עתיד):</w:t>
      </w:r>
      <w:r w:rsidRPr="00306955">
        <w:rPr>
          <w:rStyle w:val="TagStyle"/>
          <w:rtl/>
        </w:rPr>
        <w:t xml:space="preserve"> &lt;&lt; דובר &gt;&gt;</w:t>
      </w:r>
      <w:r w:rsidR="009C0E55">
        <w:rPr>
          <w:rtl/>
        </w:rPr>
        <w:t xml:space="preserve"> </w:t>
      </w:r>
      <w:bookmarkEnd w:id="2907"/>
    </w:p>
    <w:p w14:paraId="27B74AF4" w14:textId="77777777" w:rsidR="00306955" w:rsidRDefault="00306955" w:rsidP="00306955">
      <w:pPr>
        <w:pStyle w:val="KeepWithNext"/>
        <w:rPr>
          <w:rtl/>
          <w:lang w:eastAsia="he-IL"/>
        </w:rPr>
      </w:pPr>
    </w:p>
    <w:p w14:paraId="7CC576F3" w14:textId="323BE218" w:rsidR="00306955" w:rsidRDefault="00306955" w:rsidP="00306955">
      <w:pPr>
        <w:rPr>
          <w:rtl/>
          <w:lang w:eastAsia="he-IL"/>
        </w:rPr>
      </w:pPr>
      <w:bookmarkStart w:id="2908" w:name="_ETM_Q1_6585914"/>
      <w:bookmarkStart w:id="2909" w:name="_ETM_Q1_6585940"/>
      <w:bookmarkEnd w:id="2908"/>
      <w:bookmarkEnd w:id="2909"/>
      <w:r>
        <w:rPr>
          <w:rFonts w:hint="cs"/>
          <w:rtl/>
          <w:lang w:eastAsia="he-IL"/>
        </w:rPr>
        <w:t xml:space="preserve">אתם צודקים במאה אחוז, אין מה </w:t>
      </w:r>
      <w:bookmarkStart w:id="2910" w:name="_ETM_Q1_6584950"/>
      <w:bookmarkEnd w:id="2910"/>
      <w:r>
        <w:rPr>
          <w:rFonts w:hint="cs"/>
          <w:rtl/>
          <w:lang w:eastAsia="he-IL"/>
        </w:rPr>
        <w:t xml:space="preserve">להגיד. </w:t>
      </w:r>
      <w:bookmarkStart w:id="2911" w:name="_ETM_Q1_6586229"/>
      <w:bookmarkEnd w:id="2911"/>
    </w:p>
    <w:p w14:paraId="7328C8E0" w14:textId="77777777" w:rsidR="00306955" w:rsidRDefault="00306955" w:rsidP="00306955">
      <w:pPr>
        <w:rPr>
          <w:rtl/>
          <w:lang w:eastAsia="he-IL"/>
        </w:rPr>
      </w:pPr>
      <w:bookmarkStart w:id="2912" w:name="_ETM_Q1_6586264"/>
      <w:bookmarkStart w:id="2913" w:name="_ETM_Q1_6587509"/>
      <w:bookmarkEnd w:id="2912"/>
      <w:bookmarkEnd w:id="2913"/>
    </w:p>
    <w:p w14:paraId="21D964C1" w14:textId="297DEA18" w:rsidR="00306955" w:rsidRDefault="00306955" w:rsidP="00306955">
      <w:pPr>
        <w:pStyle w:val="a4"/>
        <w:keepNext/>
        <w:rPr>
          <w:rtl/>
        </w:rPr>
      </w:pPr>
      <w:bookmarkStart w:id="2914" w:name="ET_speaker_תמי_סלע_285"/>
      <w:r w:rsidRPr="00306955">
        <w:rPr>
          <w:rStyle w:val="TagStyle"/>
          <w:rtl/>
        </w:rPr>
        <w:t xml:space="preserve"> &lt;&lt; דובר &gt;&gt; </w:t>
      </w:r>
      <w:r>
        <w:rPr>
          <w:rtl/>
        </w:rPr>
        <w:t>תמי סלע:</w:t>
      </w:r>
      <w:r w:rsidRPr="00306955">
        <w:rPr>
          <w:rStyle w:val="TagStyle"/>
          <w:rtl/>
        </w:rPr>
        <w:t xml:space="preserve"> &lt;&lt; דובר &gt;&gt;</w:t>
      </w:r>
      <w:r w:rsidR="009C0E55">
        <w:rPr>
          <w:rtl/>
        </w:rPr>
        <w:t xml:space="preserve"> </w:t>
      </w:r>
      <w:bookmarkEnd w:id="2914"/>
    </w:p>
    <w:p w14:paraId="269EE510" w14:textId="77777777" w:rsidR="00306955" w:rsidRDefault="00306955" w:rsidP="00306955">
      <w:pPr>
        <w:pStyle w:val="KeepWithNext"/>
        <w:rPr>
          <w:rtl/>
          <w:lang w:eastAsia="he-IL"/>
        </w:rPr>
      </w:pPr>
    </w:p>
    <w:p w14:paraId="57651372" w14:textId="4A29CC45" w:rsidR="00306955" w:rsidRDefault="00306955" w:rsidP="00306955">
      <w:pPr>
        <w:rPr>
          <w:rtl/>
          <w:lang w:eastAsia="he-IL"/>
        </w:rPr>
      </w:pPr>
      <w:bookmarkStart w:id="2915" w:name="_ETM_Q1_6587818"/>
      <w:bookmarkStart w:id="2916" w:name="_ETM_Q1_6587848"/>
      <w:bookmarkEnd w:id="2915"/>
      <w:bookmarkEnd w:id="2916"/>
      <w:r>
        <w:rPr>
          <w:rFonts w:hint="cs"/>
          <w:rtl/>
          <w:lang w:eastAsia="he-IL"/>
        </w:rPr>
        <w:t>השאלה גם אם התוצאה לא תהיה אם מישהו לא רשום אבל הוא כן בפעילות שוטפת ולא מזדמנת</w:t>
      </w:r>
      <w:r w:rsidR="008E58E8">
        <w:rPr>
          <w:rFonts w:hint="cs"/>
          <w:rtl/>
          <w:lang w:eastAsia="he-IL"/>
        </w:rPr>
        <w:t xml:space="preserve">. </w:t>
      </w:r>
      <w:r>
        <w:rPr>
          <w:rFonts w:hint="cs"/>
          <w:rtl/>
          <w:lang w:eastAsia="he-IL"/>
        </w:rPr>
        <w:t xml:space="preserve">ההגדרות </w:t>
      </w:r>
      <w:bookmarkStart w:id="2917" w:name="_ETM_Q1_6596659"/>
      <w:bookmarkEnd w:id="2917"/>
      <w:r>
        <w:rPr>
          <w:rFonts w:hint="cs"/>
          <w:rtl/>
          <w:lang w:eastAsia="he-IL"/>
        </w:rPr>
        <w:t xml:space="preserve">הפורמליות כאילו לא מחייבות בכלל שיהיה מאמן אם רואים אותו כמזדמן. </w:t>
      </w:r>
    </w:p>
    <w:p w14:paraId="143F02DE" w14:textId="77777777" w:rsidR="00306955" w:rsidRDefault="00306955" w:rsidP="00306955">
      <w:pPr>
        <w:rPr>
          <w:rtl/>
          <w:lang w:eastAsia="he-IL"/>
        </w:rPr>
      </w:pPr>
      <w:bookmarkStart w:id="2918" w:name="_ETM_Q1_6602088"/>
      <w:bookmarkEnd w:id="2918"/>
    </w:p>
    <w:p w14:paraId="347353B7" w14:textId="63B1A57A" w:rsidR="00306955" w:rsidRDefault="00306955" w:rsidP="00306955">
      <w:pPr>
        <w:pStyle w:val="a4"/>
        <w:keepNext/>
        <w:rPr>
          <w:rtl/>
        </w:rPr>
      </w:pPr>
      <w:bookmarkStart w:id="2919" w:name="ET_speaker_6255_286"/>
      <w:r w:rsidRPr="00306955">
        <w:rPr>
          <w:rStyle w:val="TagStyle"/>
          <w:rtl/>
        </w:rPr>
        <w:t xml:space="preserve"> &lt;&lt; דובר &gt;&gt; </w:t>
      </w:r>
      <w:r>
        <w:rPr>
          <w:rtl/>
        </w:rPr>
        <w:t>סימון דוידסון (יש עתיד):</w:t>
      </w:r>
      <w:r w:rsidRPr="00306955">
        <w:rPr>
          <w:rStyle w:val="TagStyle"/>
          <w:rtl/>
        </w:rPr>
        <w:t xml:space="preserve"> &lt;&lt; דובר &gt;&gt;</w:t>
      </w:r>
      <w:r w:rsidR="009C0E55">
        <w:rPr>
          <w:rtl/>
        </w:rPr>
        <w:t xml:space="preserve"> </w:t>
      </w:r>
      <w:bookmarkEnd w:id="2919"/>
    </w:p>
    <w:p w14:paraId="6621A494" w14:textId="77777777" w:rsidR="00306955" w:rsidRDefault="00306955" w:rsidP="00306955">
      <w:pPr>
        <w:pStyle w:val="KeepWithNext"/>
        <w:rPr>
          <w:rtl/>
          <w:lang w:eastAsia="he-IL"/>
        </w:rPr>
      </w:pPr>
    </w:p>
    <w:p w14:paraId="0DFAA8C0" w14:textId="2992B5D8" w:rsidR="00306955" w:rsidRDefault="00306955" w:rsidP="00306955">
      <w:pPr>
        <w:rPr>
          <w:rtl/>
          <w:lang w:eastAsia="he-IL"/>
        </w:rPr>
      </w:pPr>
      <w:bookmarkStart w:id="2920" w:name="_ETM_Q1_6602331"/>
      <w:bookmarkStart w:id="2921" w:name="_ETM_Q1_6602358"/>
      <w:bookmarkEnd w:id="2920"/>
      <w:bookmarkEnd w:id="2921"/>
      <w:r>
        <w:rPr>
          <w:rFonts w:hint="cs"/>
          <w:rtl/>
          <w:lang w:eastAsia="he-IL"/>
        </w:rPr>
        <w:t xml:space="preserve">חייבים מדריך. </w:t>
      </w:r>
    </w:p>
    <w:p w14:paraId="1B4CEAB5" w14:textId="77777777" w:rsidR="00306955" w:rsidRDefault="00306955" w:rsidP="00306955">
      <w:pPr>
        <w:rPr>
          <w:rtl/>
          <w:lang w:eastAsia="he-IL"/>
        </w:rPr>
      </w:pPr>
      <w:bookmarkStart w:id="2922" w:name="_ETM_Q1_6599964"/>
      <w:bookmarkStart w:id="2923" w:name="_ETM_Q1_6599995"/>
      <w:bookmarkEnd w:id="2922"/>
      <w:bookmarkEnd w:id="2923"/>
    </w:p>
    <w:p w14:paraId="333E04FD" w14:textId="33498A99" w:rsidR="00306955" w:rsidRDefault="00306955" w:rsidP="00306955">
      <w:pPr>
        <w:pStyle w:val="af9"/>
        <w:keepNext/>
        <w:rPr>
          <w:rtl/>
          <w:lang w:eastAsia="he-IL"/>
        </w:rPr>
      </w:pPr>
      <w:bookmarkStart w:id="2924" w:name="ET_guest_אלון_גרנות_287"/>
      <w:r w:rsidRPr="00306955">
        <w:rPr>
          <w:rStyle w:val="TagStyle"/>
          <w:rtl/>
        </w:rPr>
        <w:t xml:space="preserve"> &lt;&lt; אורח &gt;&gt; </w:t>
      </w:r>
      <w:r>
        <w:rPr>
          <w:rtl/>
          <w:lang w:eastAsia="he-IL"/>
        </w:rPr>
        <w:t>אלון גרנות:</w:t>
      </w:r>
      <w:r w:rsidRPr="00306955">
        <w:rPr>
          <w:rStyle w:val="TagStyle"/>
          <w:rtl/>
        </w:rPr>
        <w:t xml:space="preserve"> &lt;&lt; אורח &gt;&gt;</w:t>
      </w:r>
      <w:r w:rsidR="009C0E55">
        <w:rPr>
          <w:rtl/>
          <w:lang w:eastAsia="he-IL"/>
        </w:rPr>
        <w:t xml:space="preserve"> </w:t>
      </w:r>
      <w:bookmarkEnd w:id="2924"/>
    </w:p>
    <w:p w14:paraId="7D4B6F98" w14:textId="77777777" w:rsidR="00306955" w:rsidRDefault="00306955" w:rsidP="00306955">
      <w:pPr>
        <w:pStyle w:val="KeepWithNext"/>
        <w:rPr>
          <w:rtl/>
          <w:lang w:eastAsia="he-IL"/>
        </w:rPr>
      </w:pPr>
    </w:p>
    <w:p w14:paraId="26B9EB18" w14:textId="02A4CA01" w:rsidR="00306955" w:rsidRDefault="00306955" w:rsidP="00306955">
      <w:pPr>
        <w:rPr>
          <w:rtl/>
          <w:lang w:eastAsia="he-IL"/>
        </w:rPr>
      </w:pPr>
      <w:bookmarkStart w:id="2925" w:name="_ETM_Q1_6603381"/>
      <w:bookmarkStart w:id="2926" w:name="_ETM_Q1_6603406"/>
      <w:bookmarkEnd w:id="2925"/>
      <w:bookmarkEnd w:id="2926"/>
      <w:r>
        <w:rPr>
          <w:rFonts w:hint="cs"/>
          <w:rtl/>
          <w:lang w:eastAsia="he-IL"/>
        </w:rPr>
        <w:t xml:space="preserve">לא, פה חייבים מדריך כי כתוב </w:t>
      </w:r>
      <w:bookmarkStart w:id="2927" w:name="_ETM_Q1_6603883"/>
      <w:bookmarkEnd w:id="2927"/>
      <w:r>
        <w:rPr>
          <w:rFonts w:hint="cs"/>
          <w:rtl/>
          <w:lang w:eastAsia="he-IL"/>
        </w:rPr>
        <w:t xml:space="preserve">שהפעילות מתקיימת ברציפות. הסעיף של ספורטאי חובב הוא הסדרת </w:t>
      </w:r>
      <w:bookmarkStart w:id="2928" w:name="_ETM_Q1_6609725"/>
      <w:bookmarkEnd w:id="2928"/>
      <w:r>
        <w:rPr>
          <w:rFonts w:hint="cs"/>
          <w:rtl/>
          <w:lang w:eastAsia="he-IL"/>
        </w:rPr>
        <w:t>המערכת החוגית והמאמנים בה. כל מה שאנחנו מבקש</w:t>
      </w:r>
      <w:bookmarkStart w:id="2929" w:name="_ETM_Q1_6612745"/>
      <w:bookmarkEnd w:id="2929"/>
      <w:r>
        <w:rPr>
          <w:rFonts w:hint="cs"/>
          <w:rtl/>
          <w:lang w:eastAsia="he-IL"/>
        </w:rPr>
        <w:t xml:space="preserve">ים, זה מצוין, שההסדרה תהיה אחידה לכל מפעיל חוג באשר </w:t>
      </w:r>
      <w:bookmarkStart w:id="2930" w:name="_ETM_Q1_6616087"/>
      <w:bookmarkEnd w:id="2930"/>
      <w:r>
        <w:rPr>
          <w:rFonts w:hint="cs"/>
          <w:rtl/>
          <w:lang w:eastAsia="he-IL"/>
        </w:rPr>
        <w:t xml:space="preserve">הוא. </w:t>
      </w:r>
    </w:p>
    <w:p w14:paraId="1356971F" w14:textId="77777777" w:rsidR="00306955" w:rsidRDefault="00306955" w:rsidP="00306955">
      <w:pPr>
        <w:rPr>
          <w:rtl/>
          <w:lang w:eastAsia="he-IL"/>
        </w:rPr>
      </w:pPr>
      <w:bookmarkStart w:id="2931" w:name="_ETM_Q1_6616768"/>
      <w:bookmarkStart w:id="2932" w:name="_ETM_Q1_6616801"/>
      <w:bookmarkStart w:id="2933" w:name="_ETM_Q1_6614678"/>
      <w:bookmarkEnd w:id="2931"/>
      <w:bookmarkEnd w:id="2932"/>
      <w:bookmarkEnd w:id="2933"/>
    </w:p>
    <w:p w14:paraId="4928C964" w14:textId="49E69D66" w:rsidR="00306955" w:rsidRDefault="00306955" w:rsidP="00306955">
      <w:pPr>
        <w:pStyle w:val="a4"/>
        <w:keepNext/>
        <w:rPr>
          <w:rtl/>
        </w:rPr>
      </w:pPr>
      <w:bookmarkStart w:id="2934" w:name="ET_speaker_תמי_סלע_288"/>
      <w:r w:rsidRPr="00306955">
        <w:rPr>
          <w:rStyle w:val="TagStyle"/>
          <w:rtl/>
        </w:rPr>
        <w:t xml:space="preserve"> &lt;&lt; דובר &gt;&gt; </w:t>
      </w:r>
      <w:r>
        <w:rPr>
          <w:rtl/>
        </w:rPr>
        <w:t>תמי סלע:</w:t>
      </w:r>
      <w:r w:rsidRPr="00306955">
        <w:rPr>
          <w:rStyle w:val="TagStyle"/>
          <w:rtl/>
        </w:rPr>
        <w:t xml:space="preserve"> &lt;&lt; דובר &gt;&gt;</w:t>
      </w:r>
      <w:r w:rsidR="009C0E55">
        <w:rPr>
          <w:rtl/>
        </w:rPr>
        <w:t xml:space="preserve"> </w:t>
      </w:r>
      <w:bookmarkEnd w:id="2934"/>
    </w:p>
    <w:p w14:paraId="6ADEE71D" w14:textId="77777777" w:rsidR="00306955" w:rsidRDefault="00306955" w:rsidP="00306955">
      <w:pPr>
        <w:pStyle w:val="KeepWithNext"/>
        <w:rPr>
          <w:rtl/>
          <w:lang w:eastAsia="he-IL"/>
        </w:rPr>
      </w:pPr>
    </w:p>
    <w:p w14:paraId="4BEDD499" w14:textId="1822F07E" w:rsidR="00306955" w:rsidRDefault="00306955" w:rsidP="00306955">
      <w:pPr>
        <w:rPr>
          <w:rtl/>
          <w:lang w:eastAsia="he-IL"/>
        </w:rPr>
      </w:pPr>
      <w:bookmarkStart w:id="2935" w:name="_ETM_Q1_6614931"/>
      <w:bookmarkStart w:id="2936" w:name="_ETM_Q1_6614957"/>
      <w:bookmarkEnd w:id="2935"/>
      <w:bookmarkEnd w:id="2936"/>
      <w:r>
        <w:rPr>
          <w:rFonts w:hint="cs"/>
          <w:rtl/>
          <w:lang w:eastAsia="he-IL"/>
        </w:rPr>
        <w:t xml:space="preserve">אני אומרת שאם אנחנו נשאיר את זה ככה והתוצאה </w:t>
      </w:r>
      <w:bookmarkStart w:id="2937" w:name="_ETM_Q1_6619942"/>
      <w:bookmarkEnd w:id="2937"/>
      <w:r>
        <w:rPr>
          <w:rFonts w:hint="cs"/>
          <w:rtl/>
          <w:lang w:eastAsia="he-IL"/>
        </w:rPr>
        <w:t xml:space="preserve">תהיה שמישהו שנמצא בפעילות רציפה אבל היא לא תחרותית </w:t>
      </w:r>
      <w:bookmarkStart w:id="2938" w:name="_ETM_Q1_6623198"/>
      <w:bookmarkEnd w:id="2938"/>
      <w:r>
        <w:rPr>
          <w:rFonts w:hint="cs"/>
          <w:rtl/>
          <w:lang w:eastAsia="he-IL"/>
        </w:rPr>
        <w:t>והוא משום מה רשום בהתאחדות והוא לא נופל באף אח</w:t>
      </w:r>
      <w:bookmarkStart w:id="2939" w:name="_ETM_Q1_6624886"/>
      <w:bookmarkEnd w:id="2939"/>
      <w:r>
        <w:rPr>
          <w:rFonts w:hint="cs"/>
          <w:rtl/>
          <w:lang w:eastAsia="he-IL"/>
        </w:rPr>
        <w:t xml:space="preserve">ת מההגדרות אז הוא נופל להגדרה השיורית של מזדמן והתוצאה </w:t>
      </w:r>
      <w:bookmarkStart w:id="2940" w:name="_ETM_Q1_6631708"/>
      <w:bookmarkEnd w:id="2940"/>
      <w:r>
        <w:rPr>
          <w:rFonts w:hint="cs"/>
          <w:rtl/>
          <w:lang w:eastAsia="he-IL"/>
        </w:rPr>
        <w:t xml:space="preserve">הזו לא רצויה. </w:t>
      </w:r>
    </w:p>
    <w:p w14:paraId="33A59091" w14:textId="77777777" w:rsidR="00306955" w:rsidRDefault="00306955" w:rsidP="00306955">
      <w:pPr>
        <w:rPr>
          <w:rtl/>
          <w:lang w:eastAsia="he-IL"/>
        </w:rPr>
      </w:pPr>
      <w:bookmarkStart w:id="2941" w:name="_ETM_Q1_6630876"/>
      <w:bookmarkStart w:id="2942" w:name="_ETM_Q1_6630909"/>
      <w:bookmarkStart w:id="2943" w:name="_ETM_Q1_6631924"/>
      <w:bookmarkEnd w:id="2941"/>
      <w:bookmarkEnd w:id="2942"/>
      <w:bookmarkEnd w:id="2943"/>
    </w:p>
    <w:p w14:paraId="4D9AF44B" w14:textId="00CA81A1" w:rsidR="00306955" w:rsidRDefault="00306955" w:rsidP="00306955">
      <w:pPr>
        <w:pStyle w:val="af9"/>
        <w:keepNext/>
        <w:rPr>
          <w:rtl/>
          <w:lang w:eastAsia="he-IL"/>
        </w:rPr>
      </w:pPr>
      <w:bookmarkStart w:id="2944" w:name="ET_guest_אלון_גרנות_289"/>
      <w:r w:rsidRPr="00306955">
        <w:rPr>
          <w:rStyle w:val="TagStyle"/>
          <w:rtl/>
        </w:rPr>
        <w:t xml:space="preserve"> &lt;&lt; אורח &gt;&gt; </w:t>
      </w:r>
      <w:r>
        <w:rPr>
          <w:rtl/>
          <w:lang w:eastAsia="he-IL"/>
        </w:rPr>
        <w:t>אלון גרנות:</w:t>
      </w:r>
      <w:r w:rsidRPr="00306955">
        <w:rPr>
          <w:rStyle w:val="TagStyle"/>
          <w:rtl/>
        </w:rPr>
        <w:t xml:space="preserve"> &lt;&lt; אורח &gt;&gt;</w:t>
      </w:r>
      <w:r w:rsidR="009C0E55">
        <w:rPr>
          <w:rtl/>
          <w:lang w:eastAsia="he-IL"/>
        </w:rPr>
        <w:t xml:space="preserve"> </w:t>
      </w:r>
      <w:bookmarkEnd w:id="2944"/>
    </w:p>
    <w:p w14:paraId="323021CF" w14:textId="77777777" w:rsidR="00306955" w:rsidRDefault="00306955" w:rsidP="00306955">
      <w:pPr>
        <w:pStyle w:val="KeepWithNext"/>
        <w:rPr>
          <w:rtl/>
          <w:lang w:eastAsia="he-IL"/>
        </w:rPr>
      </w:pPr>
    </w:p>
    <w:p w14:paraId="0D47B169" w14:textId="677B61A6" w:rsidR="00306955" w:rsidRDefault="00306955" w:rsidP="00306955">
      <w:pPr>
        <w:rPr>
          <w:rtl/>
          <w:lang w:eastAsia="he-IL"/>
        </w:rPr>
      </w:pPr>
      <w:bookmarkStart w:id="2945" w:name="_ETM_Q1_6632162"/>
      <w:bookmarkStart w:id="2946" w:name="_ETM_Q1_6632187"/>
      <w:bookmarkEnd w:id="2945"/>
      <w:bookmarkEnd w:id="2946"/>
      <w:r>
        <w:rPr>
          <w:rFonts w:hint="cs"/>
          <w:rtl/>
          <w:lang w:eastAsia="he-IL"/>
        </w:rPr>
        <w:t xml:space="preserve">את רק מחזקת עוד יותר את </w:t>
      </w:r>
      <w:bookmarkStart w:id="2947" w:name="_ETM_Q1_6635340"/>
      <w:bookmarkEnd w:id="2947"/>
      <w:r>
        <w:rPr>
          <w:rFonts w:hint="cs"/>
          <w:rtl/>
          <w:lang w:eastAsia="he-IL"/>
        </w:rPr>
        <w:t xml:space="preserve">מה שאנחנו אומרים. </w:t>
      </w:r>
    </w:p>
    <w:p w14:paraId="6DA2F0F9" w14:textId="77777777" w:rsidR="00B6190B" w:rsidRDefault="00B6190B" w:rsidP="00306955">
      <w:pPr>
        <w:rPr>
          <w:rtl/>
          <w:lang w:eastAsia="he-IL"/>
        </w:rPr>
      </w:pPr>
      <w:bookmarkStart w:id="2948" w:name="_ETM_Q1_6633617"/>
      <w:bookmarkStart w:id="2949" w:name="_ETM_Q1_6633653"/>
      <w:bookmarkStart w:id="2950" w:name="_ETM_Q1_6634721"/>
      <w:bookmarkEnd w:id="2948"/>
      <w:bookmarkEnd w:id="2949"/>
      <w:bookmarkEnd w:id="2950"/>
    </w:p>
    <w:p w14:paraId="6018F701" w14:textId="628E7781" w:rsidR="00B6190B" w:rsidRDefault="00B6190B" w:rsidP="00B6190B">
      <w:pPr>
        <w:pStyle w:val="af9"/>
        <w:keepNext/>
        <w:rPr>
          <w:rtl/>
          <w:lang w:eastAsia="he-IL"/>
        </w:rPr>
      </w:pPr>
      <w:bookmarkStart w:id="2951" w:name="ET_guest_דינה_עברי_עומר_290"/>
      <w:r w:rsidRPr="00B6190B">
        <w:rPr>
          <w:rStyle w:val="TagStyle"/>
          <w:rtl/>
        </w:rPr>
        <w:t xml:space="preserve"> &lt;&lt; אורח &gt;&gt; </w:t>
      </w:r>
      <w:r>
        <w:rPr>
          <w:rtl/>
          <w:lang w:eastAsia="he-IL"/>
        </w:rPr>
        <w:t>דינה עברי-עומר:</w:t>
      </w:r>
      <w:r w:rsidRPr="00B6190B">
        <w:rPr>
          <w:rStyle w:val="TagStyle"/>
          <w:rtl/>
        </w:rPr>
        <w:t xml:space="preserve"> &lt;&lt; אורח &gt;&gt;</w:t>
      </w:r>
      <w:r w:rsidR="009C0E55">
        <w:rPr>
          <w:rtl/>
          <w:lang w:eastAsia="he-IL"/>
        </w:rPr>
        <w:t xml:space="preserve"> </w:t>
      </w:r>
      <w:bookmarkEnd w:id="2951"/>
    </w:p>
    <w:p w14:paraId="6F0A38BD" w14:textId="77777777" w:rsidR="00B6190B" w:rsidRDefault="00B6190B" w:rsidP="00B6190B">
      <w:pPr>
        <w:pStyle w:val="KeepWithNext"/>
        <w:rPr>
          <w:rtl/>
          <w:lang w:eastAsia="he-IL"/>
        </w:rPr>
      </w:pPr>
    </w:p>
    <w:p w14:paraId="7FCBB988" w14:textId="72CCF480" w:rsidR="00B6190B" w:rsidRDefault="00B6190B" w:rsidP="00B6190B">
      <w:pPr>
        <w:rPr>
          <w:rtl/>
          <w:lang w:eastAsia="he-IL"/>
        </w:rPr>
      </w:pPr>
      <w:bookmarkStart w:id="2952" w:name="_ETM_Q1_6634957"/>
      <w:bookmarkStart w:id="2953" w:name="_ETM_Q1_6634980"/>
      <w:bookmarkEnd w:id="2952"/>
      <w:bookmarkEnd w:id="2953"/>
      <w:r>
        <w:rPr>
          <w:rFonts w:hint="cs"/>
          <w:rtl/>
          <w:lang w:eastAsia="he-IL"/>
        </w:rPr>
        <w:t xml:space="preserve">אחרי שיח פנימי </w:t>
      </w:r>
      <w:bookmarkStart w:id="2954" w:name="_ETM_Q1_6636937"/>
      <w:bookmarkEnd w:id="2954"/>
      <w:r>
        <w:rPr>
          <w:rFonts w:hint="cs"/>
          <w:rtl/>
          <w:lang w:eastAsia="he-IL"/>
        </w:rPr>
        <w:t>פה שערכנו, לגבי ספורטאי הישגי אנחנו כמובן משאירים את הדרישה</w:t>
      </w:r>
      <w:bookmarkStart w:id="2955" w:name="_ETM_Q1_6641212"/>
      <w:bookmarkEnd w:id="2955"/>
      <w:r>
        <w:rPr>
          <w:rFonts w:hint="cs"/>
          <w:rtl/>
          <w:lang w:eastAsia="he-IL"/>
        </w:rPr>
        <w:t xml:space="preserve"> לרישום ולגבי ספורטאי חובב אנחנו מקבלים את ההערה ובלבד </w:t>
      </w:r>
      <w:bookmarkStart w:id="2956" w:name="_ETM_Q1_6644799"/>
      <w:bookmarkEnd w:id="2956"/>
      <w:r>
        <w:rPr>
          <w:rFonts w:hint="cs"/>
          <w:rtl/>
          <w:lang w:eastAsia="he-IL"/>
        </w:rPr>
        <w:t xml:space="preserve">שיהיה כתוב ספורטאי חובב, מי שמשתתף בפעילות ספורט שמארגנים </w:t>
      </w:r>
      <w:bookmarkStart w:id="2957" w:name="_ETM_Q1_6647444"/>
      <w:bookmarkEnd w:id="2957"/>
      <w:r>
        <w:rPr>
          <w:rFonts w:hint="cs"/>
          <w:rtl/>
          <w:lang w:eastAsia="he-IL"/>
        </w:rPr>
        <w:t xml:space="preserve">וההמשך. זאת אומרת המילים 'אינו רשום בהתאחדות או </w:t>
      </w:r>
      <w:bookmarkStart w:id="2958" w:name="_ETM_Q1_6650191"/>
      <w:bookmarkEnd w:id="2958"/>
      <w:r>
        <w:rPr>
          <w:rFonts w:hint="cs"/>
          <w:rtl/>
          <w:lang w:eastAsia="he-IL"/>
        </w:rPr>
        <w:t xml:space="preserve">באיגוד' יימחקו. </w:t>
      </w:r>
      <w:bookmarkStart w:id="2959" w:name="_ETM_Q1_6649158"/>
      <w:bookmarkEnd w:id="2959"/>
    </w:p>
    <w:p w14:paraId="28CD1916" w14:textId="77777777" w:rsidR="00B6190B" w:rsidRDefault="00B6190B" w:rsidP="00B6190B">
      <w:pPr>
        <w:rPr>
          <w:rtl/>
          <w:lang w:eastAsia="he-IL"/>
        </w:rPr>
      </w:pPr>
      <w:bookmarkStart w:id="2960" w:name="_ETM_Q1_6649197"/>
      <w:bookmarkStart w:id="2961" w:name="_ETM_Q1_6650543"/>
      <w:bookmarkEnd w:id="2960"/>
      <w:bookmarkEnd w:id="2961"/>
    </w:p>
    <w:p w14:paraId="70D4F13F" w14:textId="268395BA" w:rsidR="00B6190B" w:rsidRDefault="00B6190B" w:rsidP="00B6190B">
      <w:pPr>
        <w:pStyle w:val="af9"/>
        <w:keepNext/>
        <w:rPr>
          <w:rtl/>
          <w:lang w:eastAsia="he-IL"/>
        </w:rPr>
      </w:pPr>
      <w:bookmarkStart w:id="2962" w:name="ET_guest_אלון_גרנות_291"/>
      <w:r w:rsidRPr="00B6190B">
        <w:rPr>
          <w:rStyle w:val="TagStyle"/>
          <w:rtl/>
        </w:rPr>
        <w:t xml:space="preserve"> &lt;&lt; אורח &gt;&gt; </w:t>
      </w:r>
      <w:r>
        <w:rPr>
          <w:rtl/>
          <w:lang w:eastAsia="he-IL"/>
        </w:rPr>
        <w:t>אלון גרנות:</w:t>
      </w:r>
      <w:r w:rsidRPr="00B6190B">
        <w:rPr>
          <w:rStyle w:val="TagStyle"/>
          <w:rtl/>
        </w:rPr>
        <w:t xml:space="preserve"> &lt;&lt; אורח &gt;&gt;</w:t>
      </w:r>
      <w:r w:rsidR="009C0E55">
        <w:rPr>
          <w:rtl/>
          <w:lang w:eastAsia="he-IL"/>
        </w:rPr>
        <w:t xml:space="preserve"> </w:t>
      </w:r>
      <w:bookmarkEnd w:id="2962"/>
    </w:p>
    <w:p w14:paraId="182ABDB6" w14:textId="77777777" w:rsidR="00B6190B" w:rsidRDefault="00B6190B" w:rsidP="00B6190B">
      <w:pPr>
        <w:pStyle w:val="KeepWithNext"/>
        <w:rPr>
          <w:rtl/>
          <w:lang w:eastAsia="he-IL"/>
        </w:rPr>
      </w:pPr>
    </w:p>
    <w:p w14:paraId="75066CBD" w14:textId="03CF3830" w:rsidR="00B6190B" w:rsidRDefault="00B6190B" w:rsidP="00B6190B">
      <w:pPr>
        <w:rPr>
          <w:rtl/>
          <w:lang w:eastAsia="he-IL"/>
        </w:rPr>
      </w:pPr>
      <w:bookmarkStart w:id="2963" w:name="_ETM_Q1_6650789"/>
      <w:bookmarkStart w:id="2964" w:name="_ETM_Q1_6650817"/>
      <w:bookmarkEnd w:id="2963"/>
      <w:bookmarkEnd w:id="2964"/>
      <w:r>
        <w:rPr>
          <w:rFonts w:hint="cs"/>
          <w:rtl/>
          <w:lang w:eastAsia="he-IL"/>
        </w:rPr>
        <w:t xml:space="preserve">תודה רבה. ההערה הבאה שלנו, זה לא ענייני </w:t>
      </w:r>
      <w:bookmarkStart w:id="2965" w:name="_ETM_Q1_6655229"/>
      <w:bookmarkEnd w:id="2965"/>
      <w:r>
        <w:rPr>
          <w:rFonts w:hint="cs"/>
          <w:rtl/>
          <w:lang w:eastAsia="he-IL"/>
        </w:rPr>
        <w:t xml:space="preserve">ולא מתייחס לכל הנושא של הדיונים על בתי משפט מנהליים, </w:t>
      </w:r>
      <w:bookmarkStart w:id="2966" w:name="_ETM_Q1_6661248"/>
      <w:bookmarkEnd w:id="2966"/>
      <w:r>
        <w:rPr>
          <w:rFonts w:hint="cs"/>
          <w:rtl/>
          <w:lang w:eastAsia="he-IL"/>
        </w:rPr>
        <w:t xml:space="preserve">אבל בחוק הספורט אני כן מתייחס לנושא של ויכוח או </w:t>
      </w:r>
      <w:bookmarkStart w:id="2967" w:name="_ETM_Q1_6666456"/>
      <w:bookmarkEnd w:id="2967"/>
      <w:r>
        <w:rPr>
          <w:rFonts w:hint="cs"/>
          <w:rtl/>
          <w:lang w:eastAsia="he-IL"/>
        </w:rPr>
        <w:t xml:space="preserve">אי הסכמה בין הוועדה המשרדית או ממונה לבין מאמן שהגיש </w:t>
      </w:r>
      <w:bookmarkStart w:id="2968" w:name="_ETM_Q1_6666787"/>
      <w:bookmarkEnd w:id="2968"/>
      <w:r>
        <w:rPr>
          <w:rFonts w:hint="cs"/>
          <w:rtl/>
          <w:lang w:eastAsia="he-IL"/>
        </w:rPr>
        <w:t xml:space="preserve">מועמדות שלו. בחוק הספורט יש מוסד שמוגדר בחוק שנקרא </w:t>
      </w:r>
      <w:bookmarkStart w:id="2969" w:name="_ETM_Q1_6673482"/>
      <w:bookmarkEnd w:id="2969"/>
      <w:r>
        <w:rPr>
          <w:rFonts w:hint="cs"/>
          <w:rtl/>
          <w:lang w:eastAsia="he-IL"/>
        </w:rPr>
        <w:t xml:space="preserve">המוסד לבחינת כשירות מינויים בספורט. </w:t>
      </w:r>
    </w:p>
    <w:p w14:paraId="6172DF7F" w14:textId="77777777" w:rsidR="00B6190B" w:rsidRDefault="00B6190B" w:rsidP="00B6190B">
      <w:pPr>
        <w:rPr>
          <w:rtl/>
          <w:lang w:eastAsia="he-IL"/>
        </w:rPr>
      </w:pPr>
      <w:bookmarkStart w:id="2970" w:name="_ETM_Q1_6678093"/>
      <w:bookmarkStart w:id="2971" w:name="_ETM_Q1_6678132"/>
      <w:bookmarkStart w:id="2972" w:name="_ETM_Q1_6677977"/>
      <w:bookmarkStart w:id="2973" w:name="_ETM_Q1_6679232"/>
      <w:bookmarkEnd w:id="2970"/>
      <w:bookmarkEnd w:id="2971"/>
      <w:bookmarkEnd w:id="2972"/>
      <w:bookmarkEnd w:id="2973"/>
    </w:p>
    <w:p w14:paraId="674596DB" w14:textId="5A0024BB" w:rsidR="00B6190B" w:rsidRDefault="00B6190B" w:rsidP="00B6190B">
      <w:pPr>
        <w:pStyle w:val="af9"/>
        <w:keepNext/>
        <w:rPr>
          <w:rtl/>
          <w:lang w:eastAsia="he-IL"/>
        </w:rPr>
      </w:pPr>
      <w:bookmarkStart w:id="2974" w:name="ET_guest_דפנה_גוטליב_298"/>
      <w:r w:rsidRPr="00B6190B">
        <w:rPr>
          <w:rStyle w:val="TagStyle"/>
          <w:rtl/>
        </w:rPr>
        <w:t xml:space="preserve"> &lt;&lt; אורח &gt;&gt; </w:t>
      </w:r>
      <w:r>
        <w:rPr>
          <w:rtl/>
          <w:lang w:eastAsia="he-IL"/>
        </w:rPr>
        <w:t>דפנה גוטליב:</w:t>
      </w:r>
      <w:r w:rsidRPr="00B6190B">
        <w:rPr>
          <w:rStyle w:val="TagStyle"/>
          <w:rtl/>
        </w:rPr>
        <w:t xml:space="preserve"> &lt;&lt; אורח &gt;&gt;</w:t>
      </w:r>
      <w:r w:rsidR="009C0E55">
        <w:rPr>
          <w:rtl/>
          <w:lang w:eastAsia="he-IL"/>
        </w:rPr>
        <w:t xml:space="preserve"> </w:t>
      </w:r>
      <w:bookmarkEnd w:id="2974"/>
    </w:p>
    <w:p w14:paraId="39DF6F55" w14:textId="77777777" w:rsidR="00B6190B" w:rsidRDefault="00B6190B" w:rsidP="00B6190B">
      <w:pPr>
        <w:pStyle w:val="KeepWithNext"/>
        <w:rPr>
          <w:rtl/>
          <w:lang w:eastAsia="he-IL"/>
        </w:rPr>
      </w:pPr>
    </w:p>
    <w:p w14:paraId="20AEF391" w14:textId="5819E8C5" w:rsidR="00B6190B" w:rsidRDefault="00B6190B" w:rsidP="00B6190B">
      <w:pPr>
        <w:rPr>
          <w:rtl/>
          <w:lang w:eastAsia="he-IL"/>
        </w:rPr>
      </w:pPr>
      <w:bookmarkStart w:id="2975" w:name="_ETM_Q1_6679446"/>
      <w:bookmarkStart w:id="2976" w:name="_ETM_Q1_6679470"/>
      <w:bookmarkStart w:id="2977" w:name="_ETM_Q1_6678245"/>
      <w:bookmarkStart w:id="2978" w:name="_ETM_Q1_6678272"/>
      <w:bookmarkEnd w:id="2975"/>
      <w:bookmarkEnd w:id="2976"/>
      <w:bookmarkEnd w:id="2977"/>
      <w:bookmarkEnd w:id="2978"/>
      <w:r>
        <w:rPr>
          <w:rFonts w:hint="cs"/>
          <w:rtl/>
          <w:lang w:eastAsia="he-IL"/>
        </w:rPr>
        <w:t xml:space="preserve">זה לגבי שופטים. </w:t>
      </w:r>
      <w:bookmarkStart w:id="2979" w:name="_ETM_Q1_6680299"/>
      <w:bookmarkEnd w:id="2979"/>
    </w:p>
    <w:p w14:paraId="0082624A" w14:textId="77777777" w:rsidR="00B6190B" w:rsidRDefault="00B6190B" w:rsidP="00B6190B">
      <w:pPr>
        <w:rPr>
          <w:rtl/>
          <w:lang w:eastAsia="he-IL"/>
        </w:rPr>
      </w:pPr>
    </w:p>
    <w:p w14:paraId="3ED06D7D" w14:textId="22EF8388" w:rsidR="00B6190B" w:rsidRDefault="00B6190B" w:rsidP="00B6190B">
      <w:pPr>
        <w:pStyle w:val="af9"/>
        <w:keepNext/>
        <w:rPr>
          <w:rtl/>
          <w:lang w:eastAsia="he-IL"/>
        </w:rPr>
      </w:pPr>
      <w:bookmarkStart w:id="2980" w:name="ET_guest_אלון_גרנות_293"/>
      <w:r w:rsidRPr="00B6190B">
        <w:rPr>
          <w:rStyle w:val="TagStyle"/>
          <w:rtl/>
        </w:rPr>
        <w:t xml:space="preserve"> &lt;&lt; אורח &gt;&gt; </w:t>
      </w:r>
      <w:r>
        <w:rPr>
          <w:rtl/>
          <w:lang w:eastAsia="he-IL"/>
        </w:rPr>
        <w:t>אלון גרנות:</w:t>
      </w:r>
      <w:r w:rsidRPr="00B6190B">
        <w:rPr>
          <w:rStyle w:val="TagStyle"/>
          <w:rtl/>
        </w:rPr>
        <w:t xml:space="preserve"> &lt;&lt; אורח &gt;&gt;</w:t>
      </w:r>
      <w:r w:rsidR="009C0E55">
        <w:rPr>
          <w:rtl/>
          <w:lang w:eastAsia="he-IL"/>
        </w:rPr>
        <w:t xml:space="preserve"> </w:t>
      </w:r>
      <w:bookmarkEnd w:id="2980"/>
    </w:p>
    <w:p w14:paraId="712207A1" w14:textId="77777777" w:rsidR="00B6190B" w:rsidRDefault="00B6190B" w:rsidP="00B6190B">
      <w:pPr>
        <w:pStyle w:val="KeepWithNext"/>
        <w:rPr>
          <w:rtl/>
          <w:lang w:eastAsia="he-IL"/>
        </w:rPr>
      </w:pPr>
    </w:p>
    <w:p w14:paraId="263257E1" w14:textId="1347232A" w:rsidR="00B6190B" w:rsidRDefault="00B6190B" w:rsidP="00B6190B">
      <w:pPr>
        <w:rPr>
          <w:rtl/>
          <w:lang w:eastAsia="he-IL"/>
        </w:rPr>
      </w:pPr>
      <w:bookmarkStart w:id="2981" w:name="_ETM_Q1_6677206"/>
      <w:bookmarkStart w:id="2982" w:name="_ETM_Q1_6677233"/>
      <w:bookmarkEnd w:id="2981"/>
      <w:bookmarkEnd w:id="2982"/>
      <w:r>
        <w:rPr>
          <w:rFonts w:hint="cs"/>
          <w:rtl/>
          <w:lang w:eastAsia="he-IL"/>
        </w:rPr>
        <w:t xml:space="preserve">אני יודע שהוא לגבי שופטים, תני לי את הקרדיט שאני </w:t>
      </w:r>
      <w:bookmarkStart w:id="2983" w:name="_ETM_Q1_6680272"/>
      <w:bookmarkEnd w:id="2983"/>
      <w:r>
        <w:rPr>
          <w:rFonts w:hint="cs"/>
          <w:rtl/>
          <w:lang w:eastAsia="he-IL"/>
        </w:rPr>
        <w:t xml:space="preserve">מכיר, זה נכון, אבל מכיוון שזה מוסד שעומד בראשו </w:t>
      </w:r>
      <w:bookmarkStart w:id="2984" w:name="_ETM_Q1_6683950"/>
      <w:bookmarkEnd w:id="2984"/>
      <w:r>
        <w:rPr>
          <w:rFonts w:hint="cs"/>
          <w:rtl/>
          <w:lang w:eastAsia="he-IL"/>
        </w:rPr>
        <w:t xml:space="preserve">שופט בדימוס, שופט שפרש, או קצבה, זה מוגדר </w:t>
      </w:r>
      <w:bookmarkStart w:id="2985" w:name="_ETM_Q1_6689072"/>
      <w:bookmarkEnd w:id="2985"/>
      <w:r>
        <w:rPr>
          <w:rFonts w:hint="cs"/>
          <w:rtl/>
          <w:lang w:eastAsia="he-IL"/>
        </w:rPr>
        <w:t xml:space="preserve">מראש, לפחות בנושא של </w:t>
      </w:r>
      <w:proofErr w:type="spellStart"/>
      <w:r w:rsidR="00612704">
        <w:rPr>
          <w:rFonts w:hint="cs"/>
          <w:rtl/>
          <w:lang w:eastAsia="he-IL"/>
        </w:rPr>
        <w:t>הדיספיוט</w:t>
      </w:r>
      <w:proofErr w:type="spellEnd"/>
      <w:r w:rsidR="00612704">
        <w:rPr>
          <w:rFonts w:hint="cs"/>
          <w:rtl/>
          <w:lang w:eastAsia="he-IL"/>
        </w:rPr>
        <w:t xml:space="preserve"> האישי, </w:t>
      </w:r>
      <w:r>
        <w:rPr>
          <w:rFonts w:hint="cs"/>
          <w:rtl/>
          <w:lang w:eastAsia="he-IL"/>
        </w:rPr>
        <w:t xml:space="preserve">בעיקר אחרי שסעיף 4ג </w:t>
      </w:r>
      <w:bookmarkStart w:id="2986" w:name="_ETM_Q1_6694673"/>
      <w:bookmarkEnd w:id="2986"/>
      <w:r>
        <w:rPr>
          <w:rFonts w:hint="cs"/>
          <w:rtl/>
          <w:lang w:eastAsia="he-IL"/>
        </w:rPr>
        <w:t xml:space="preserve">נמחק ורשות הערעור בפני דן יחיד נמחקה, אני חושב, </w:t>
      </w:r>
      <w:bookmarkStart w:id="2987" w:name="_ETM_Q1_6700007"/>
      <w:bookmarkEnd w:id="2987"/>
      <w:r>
        <w:rPr>
          <w:rFonts w:hint="cs"/>
          <w:rtl/>
          <w:lang w:eastAsia="he-IL"/>
        </w:rPr>
        <w:t xml:space="preserve">לעניות דעתנו, שווה לנסח את זה כמו השופטים ולהבהיר שאם </w:t>
      </w:r>
      <w:bookmarkStart w:id="2988" w:name="_ETM_Q1_6700200"/>
      <w:bookmarkEnd w:id="2988"/>
      <w:r>
        <w:rPr>
          <w:rFonts w:hint="cs"/>
          <w:rtl/>
          <w:lang w:eastAsia="he-IL"/>
        </w:rPr>
        <w:t xml:space="preserve">יש מאמן שרוצה לחלוק על החלטת הוועדה המקצועית או הוועדה </w:t>
      </w:r>
      <w:bookmarkStart w:id="2989" w:name="_ETM_Q1_6708160"/>
      <w:bookmarkEnd w:id="2989"/>
      <w:r>
        <w:rPr>
          <w:rFonts w:hint="cs"/>
          <w:rtl/>
          <w:lang w:eastAsia="he-IL"/>
        </w:rPr>
        <w:t xml:space="preserve">המשרדית, אני חושב שזה פשוט תפור בתוך מערכת </w:t>
      </w:r>
      <w:bookmarkStart w:id="2990" w:name="_ETM_Q1_6715098"/>
      <w:bookmarkEnd w:id="2990"/>
      <w:r>
        <w:rPr>
          <w:rFonts w:hint="cs"/>
          <w:rtl/>
          <w:lang w:eastAsia="he-IL"/>
        </w:rPr>
        <w:t>הספורט</w:t>
      </w:r>
      <w:r w:rsidR="00612704">
        <w:rPr>
          <w:rFonts w:hint="cs"/>
          <w:rtl/>
          <w:lang w:eastAsia="he-IL"/>
        </w:rPr>
        <w:t xml:space="preserve">. </w:t>
      </w:r>
      <w:r>
        <w:rPr>
          <w:rFonts w:hint="cs"/>
          <w:rtl/>
          <w:lang w:eastAsia="he-IL"/>
        </w:rPr>
        <w:t xml:space="preserve">השר ממנה את המוסד הזה, במוסד הזה יושבים גם </w:t>
      </w:r>
      <w:bookmarkStart w:id="2991" w:name="_ETM_Q1_6714806"/>
      <w:bookmarkEnd w:id="2991"/>
      <w:r>
        <w:rPr>
          <w:rFonts w:hint="cs"/>
          <w:rtl/>
          <w:lang w:eastAsia="he-IL"/>
        </w:rPr>
        <w:t xml:space="preserve">אנשי מקצוע וגם אנשי משפט, המשרד יוכל להביא בפני המוסד </w:t>
      </w:r>
      <w:bookmarkStart w:id="2992" w:name="_ETM_Q1_6721576"/>
      <w:bookmarkEnd w:id="2992"/>
      <w:r>
        <w:rPr>
          <w:rFonts w:hint="cs"/>
          <w:rtl/>
          <w:lang w:eastAsia="he-IL"/>
        </w:rPr>
        <w:t xml:space="preserve">הזה את הטענות. זה יפתור המון בעיות בתוך המערכת. </w:t>
      </w:r>
    </w:p>
    <w:p w14:paraId="5DE3D3A6" w14:textId="77777777" w:rsidR="00B6190B" w:rsidRDefault="00B6190B" w:rsidP="00B6190B">
      <w:pPr>
        <w:rPr>
          <w:rtl/>
          <w:lang w:eastAsia="he-IL"/>
        </w:rPr>
      </w:pPr>
      <w:bookmarkStart w:id="2993" w:name="_ETM_Q1_6725362"/>
      <w:bookmarkStart w:id="2994" w:name="_ETM_Q1_6725397"/>
      <w:bookmarkStart w:id="2995" w:name="_ETM_Q1_6721918"/>
      <w:bookmarkEnd w:id="2993"/>
      <w:bookmarkEnd w:id="2994"/>
      <w:bookmarkEnd w:id="2995"/>
    </w:p>
    <w:p w14:paraId="6977D532" w14:textId="5E2794C3" w:rsidR="00B6190B" w:rsidRDefault="00B6190B" w:rsidP="00B6190B">
      <w:pPr>
        <w:pStyle w:val="af9"/>
        <w:keepNext/>
        <w:rPr>
          <w:rtl/>
          <w:lang w:eastAsia="he-IL"/>
        </w:rPr>
      </w:pPr>
      <w:bookmarkStart w:id="2996" w:name="ET_guest_דפנה_גוטליב_297"/>
      <w:r w:rsidRPr="00B6190B">
        <w:rPr>
          <w:rStyle w:val="TagStyle"/>
          <w:rtl/>
        </w:rPr>
        <w:t xml:space="preserve"> &lt;&lt; אורח &gt;&gt; </w:t>
      </w:r>
      <w:r>
        <w:rPr>
          <w:rtl/>
          <w:lang w:eastAsia="he-IL"/>
        </w:rPr>
        <w:t>דפנה גוטליב:</w:t>
      </w:r>
      <w:r w:rsidRPr="00B6190B">
        <w:rPr>
          <w:rStyle w:val="TagStyle"/>
          <w:rtl/>
        </w:rPr>
        <w:t xml:space="preserve"> &lt;&lt; אורח &gt;&gt;</w:t>
      </w:r>
      <w:r w:rsidR="009C0E55">
        <w:rPr>
          <w:rtl/>
          <w:lang w:eastAsia="he-IL"/>
        </w:rPr>
        <w:t xml:space="preserve"> </w:t>
      </w:r>
      <w:bookmarkEnd w:id="2996"/>
    </w:p>
    <w:p w14:paraId="695B2BE5" w14:textId="77777777" w:rsidR="00B6190B" w:rsidRDefault="00B6190B" w:rsidP="00B6190B">
      <w:pPr>
        <w:pStyle w:val="KeepWithNext"/>
        <w:rPr>
          <w:rtl/>
          <w:lang w:eastAsia="he-IL"/>
        </w:rPr>
      </w:pPr>
    </w:p>
    <w:p w14:paraId="71D31605" w14:textId="7AB833A2" w:rsidR="00B6190B" w:rsidRDefault="00B6190B" w:rsidP="00B6190B">
      <w:pPr>
        <w:rPr>
          <w:rtl/>
          <w:lang w:eastAsia="he-IL"/>
        </w:rPr>
      </w:pPr>
      <w:bookmarkStart w:id="2997" w:name="_ETM_Q1_6722144"/>
      <w:bookmarkStart w:id="2998" w:name="_ETM_Q1_6722170"/>
      <w:bookmarkEnd w:id="2997"/>
      <w:bookmarkEnd w:id="2998"/>
      <w:r>
        <w:rPr>
          <w:rFonts w:hint="cs"/>
          <w:rtl/>
          <w:lang w:eastAsia="he-IL"/>
        </w:rPr>
        <w:t xml:space="preserve">המוסד, </w:t>
      </w:r>
      <w:bookmarkStart w:id="2999" w:name="_ETM_Q1_6723399"/>
      <w:bookmarkEnd w:id="2999"/>
      <w:r>
        <w:rPr>
          <w:rFonts w:hint="cs"/>
          <w:rtl/>
          <w:lang w:eastAsia="he-IL"/>
        </w:rPr>
        <w:t xml:space="preserve">צריך להגיד, מוכוון בכלל לבדיקה אחרת, הוא בודק בעיקר עניין </w:t>
      </w:r>
      <w:bookmarkStart w:id="3000" w:name="_ETM_Q1_6728459"/>
      <w:bookmarkEnd w:id="3000"/>
      <w:r>
        <w:rPr>
          <w:rFonts w:hint="cs"/>
          <w:rtl/>
          <w:lang w:eastAsia="he-IL"/>
        </w:rPr>
        <w:t xml:space="preserve">של מידע פלילי. </w:t>
      </w:r>
    </w:p>
    <w:p w14:paraId="2B44C5AB" w14:textId="77777777" w:rsidR="00B6190B" w:rsidRDefault="00B6190B" w:rsidP="00B6190B">
      <w:pPr>
        <w:rPr>
          <w:rtl/>
          <w:lang w:eastAsia="he-IL"/>
        </w:rPr>
      </w:pPr>
      <w:bookmarkStart w:id="3001" w:name="_ETM_Q1_6729162"/>
      <w:bookmarkEnd w:id="3001"/>
    </w:p>
    <w:p w14:paraId="66E1F8ED" w14:textId="2DBC2BCE" w:rsidR="00B6190B" w:rsidRDefault="00B6190B" w:rsidP="00B6190B">
      <w:pPr>
        <w:pStyle w:val="af9"/>
        <w:keepNext/>
        <w:rPr>
          <w:rtl/>
          <w:lang w:eastAsia="he-IL"/>
        </w:rPr>
      </w:pPr>
      <w:bookmarkStart w:id="3002" w:name="ET_guest_אלון_גרנות_295"/>
      <w:r w:rsidRPr="00B6190B">
        <w:rPr>
          <w:rStyle w:val="TagStyle"/>
          <w:rtl/>
        </w:rPr>
        <w:t xml:space="preserve"> &lt;&lt; אורח &gt;&gt; </w:t>
      </w:r>
      <w:r>
        <w:rPr>
          <w:rtl/>
          <w:lang w:eastAsia="he-IL"/>
        </w:rPr>
        <w:t>אלון גרנות:</w:t>
      </w:r>
      <w:r w:rsidRPr="00B6190B">
        <w:rPr>
          <w:rStyle w:val="TagStyle"/>
          <w:rtl/>
        </w:rPr>
        <w:t xml:space="preserve"> &lt;&lt; אורח &gt;&gt;</w:t>
      </w:r>
      <w:r w:rsidR="009C0E55">
        <w:rPr>
          <w:rtl/>
          <w:lang w:eastAsia="he-IL"/>
        </w:rPr>
        <w:t xml:space="preserve"> </w:t>
      </w:r>
      <w:bookmarkEnd w:id="3002"/>
    </w:p>
    <w:p w14:paraId="01E3EDE2" w14:textId="77777777" w:rsidR="00B6190B" w:rsidRDefault="00B6190B" w:rsidP="00B6190B">
      <w:pPr>
        <w:pStyle w:val="KeepWithNext"/>
        <w:rPr>
          <w:rtl/>
          <w:lang w:eastAsia="he-IL"/>
        </w:rPr>
      </w:pPr>
    </w:p>
    <w:p w14:paraId="79E65CE9" w14:textId="032E24B6" w:rsidR="00B6190B" w:rsidRDefault="00B6190B" w:rsidP="00B6190B">
      <w:pPr>
        <w:rPr>
          <w:rtl/>
          <w:lang w:eastAsia="he-IL"/>
        </w:rPr>
      </w:pPr>
      <w:bookmarkStart w:id="3003" w:name="_ETM_Q1_6729373"/>
      <w:bookmarkStart w:id="3004" w:name="_ETM_Q1_6729397"/>
      <w:bookmarkEnd w:id="3003"/>
      <w:bookmarkEnd w:id="3004"/>
      <w:r>
        <w:rPr>
          <w:rFonts w:hint="cs"/>
          <w:rtl/>
          <w:lang w:eastAsia="he-IL"/>
        </w:rPr>
        <w:t xml:space="preserve">שגם אתם בודקים. </w:t>
      </w:r>
    </w:p>
    <w:p w14:paraId="675189A1" w14:textId="77777777" w:rsidR="00B6190B" w:rsidRDefault="00B6190B" w:rsidP="00B6190B">
      <w:pPr>
        <w:rPr>
          <w:rtl/>
          <w:lang w:eastAsia="he-IL"/>
        </w:rPr>
      </w:pPr>
      <w:bookmarkStart w:id="3005" w:name="_ETM_Q1_6731466"/>
      <w:bookmarkStart w:id="3006" w:name="_ETM_Q1_6731498"/>
      <w:bookmarkStart w:id="3007" w:name="_ETM_Q1_6730020"/>
      <w:bookmarkEnd w:id="3005"/>
      <w:bookmarkEnd w:id="3006"/>
      <w:bookmarkEnd w:id="3007"/>
    </w:p>
    <w:p w14:paraId="0071214A" w14:textId="1D2270BD" w:rsidR="00B6190B" w:rsidRDefault="00B6190B" w:rsidP="00B6190B">
      <w:pPr>
        <w:pStyle w:val="af9"/>
        <w:keepNext/>
        <w:rPr>
          <w:rtl/>
          <w:lang w:eastAsia="he-IL"/>
        </w:rPr>
      </w:pPr>
      <w:bookmarkStart w:id="3008" w:name="ET_guest_דפנה_גוטליב_299"/>
      <w:r w:rsidRPr="00B6190B">
        <w:rPr>
          <w:rStyle w:val="TagStyle"/>
          <w:rtl/>
        </w:rPr>
        <w:t xml:space="preserve"> &lt;&lt; אורח &gt;&gt; </w:t>
      </w:r>
      <w:r>
        <w:rPr>
          <w:rtl/>
          <w:lang w:eastAsia="he-IL"/>
        </w:rPr>
        <w:t>דפנה גוטליב:</w:t>
      </w:r>
      <w:r w:rsidRPr="00B6190B">
        <w:rPr>
          <w:rStyle w:val="TagStyle"/>
          <w:rtl/>
        </w:rPr>
        <w:t xml:space="preserve"> &lt;&lt; אורח &gt;&gt;</w:t>
      </w:r>
      <w:r w:rsidR="009C0E55">
        <w:rPr>
          <w:rtl/>
          <w:lang w:eastAsia="he-IL"/>
        </w:rPr>
        <w:t xml:space="preserve"> </w:t>
      </w:r>
      <w:bookmarkEnd w:id="3008"/>
    </w:p>
    <w:p w14:paraId="4236C26C" w14:textId="77777777" w:rsidR="00B6190B" w:rsidRDefault="00B6190B" w:rsidP="00B6190B">
      <w:pPr>
        <w:pStyle w:val="KeepWithNext"/>
        <w:rPr>
          <w:rtl/>
          <w:lang w:eastAsia="he-IL"/>
        </w:rPr>
      </w:pPr>
    </w:p>
    <w:p w14:paraId="25A84944" w14:textId="77777777" w:rsidR="00E22D8E" w:rsidRDefault="00B6190B" w:rsidP="00B6190B">
      <w:pPr>
        <w:rPr>
          <w:rtl/>
          <w:lang w:eastAsia="he-IL"/>
        </w:rPr>
      </w:pPr>
      <w:bookmarkStart w:id="3009" w:name="_ETM_Q1_6729690"/>
      <w:bookmarkStart w:id="3010" w:name="_ETM_Q1_6729714"/>
      <w:bookmarkStart w:id="3011" w:name="_ETM_Q1_6730251"/>
      <w:bookmarkStart w:id="3012" w:name="_ETM_Q1_6730275"/>
      <w:bookmarkEnd w:id="3009"/>
      <w:bookmarkEnd w:id="3010"/>
      <w:bookmarkEnd w:id="3011"/>
      <w:bookmarkEnd w:id="3012"/>
      <w:r>
        <w:rPr>
          <w:rFonts w:hint="cs"/>
          <w:rtl/>
          <w:lang w:eastAsia="he-IL"/>
        </w:rPr>
        <w:t>אנחנו בודקים את</w:t>
      </w:r>
      <w:bookmarkStart w:id="3013" w:name="_ETM_Q1_6731685"/>
      <w:bookmarkEnd w:id="3013"/>
      <w:r>
        <w:rPr>
          <w:rFonts w:hint="cs"/>
          <w:rtl/>
          <w:lang w:eastAsia="he-IL"/>
        </w:rPr>
        <w:t xml:space="preserve"> זה. קודם כל שמנו כאן משהו שאני חייבת להגיד שבשיח</w:t>
      </w:r>
      <w:bookmarkStart w:id="3014" w:name="_ETM_Q1_6731711"/>
      <w:bookmarkEnd w:id="3014"/>
      <w:r>
        <w:rPr>
          <w:rFonts w:hint="cs"/>
          <w:rtl/>
          <w:lang w:eastAsia="he-IL"/>
        </w:rPr>
        <w:t xml:space="preserve"> עם משרד המשפטים הם אמרו ששמנו זכות טיעון, אנחנו לא </w:t>
      </w:r>
      <w:bookmarkStart w:id="3015" w:name="_ETM_Q1_6735685"/>
      <w:bookmarkEnd w:id="3015"/>
      <w:r>
        <w:rPr>
          <w:rFonts w:hint="cs"/>
          <w:rtl/>
          <w:lang w:eastAsia="he-IL"/>
        </w:rPr>
        <w:t xml:space="preserve">חייבים לאפשר זכות טיעון לגבי מישהו שדוחים אותו, מעבר לזה </w:t>
      </w:r>
      <w:bookmarkStart w:id="3016" w:name="_ETM_Q1_6742173"/>
      <w:bookmarkEnd w:id="3016"/>
      <w:r>
        <w:rPr>
          <w:rFonts w:hint="cs"/>
          <w:rtl/>
          <w:lang w:eastAsia="he-IL"/>
        </w:rPr>
        <w:t xml:space="preserve">ברגע שדוחים מישהו אחרי זכות טיעון, שאני אומרת שמבחינתנו זה </w:t>
      </w:r>
      <w:bookmarkStart w:id="3017" w:name="_ETM_Q1_6746960"/>
      <w:bookmarkEnd w:id="3017"/>
      <w:r>
        <w:rPr>
          <w:rFonts w:hint="cs"/>
          <w:rtl/>
          <w:lang w:eastAsia="he-IL"/>
        </w:rPr>
        <w:t>להוסיף דרישה מנהלית שהיא לא הכרחית, זה</w:t>
      </w:r>
      <w:bookmarkStart w:id="3018" w:name="_ETM_Q1_6748431"/>
      <w:bookmarkEnd w:id="3018"/>
      <w:r>
        <w:rPr>
          <w:rFonts w:hint="cs"/>
          <w:rtl/>
          <w:lang w:eastAsia="he-IL"/>
        </w:rPr>
        <w:t xml:space="preserve"> נושא שעלה בוועדה, ואנחנו קיבלנו אותו והוספנו פתוחה הדרך בפני </w:t>
      </w:r>
      <w:bookmarkStart w:id="3019" w:name="_ETM_Q1_6754331"/>
      <w:bookmarkEnd w:id="3019"/>
      <w:r>
        <w:rPr>
          <w:rFonts w:hint="cs"/>
          <w:rtl/>
          <w:lang w:eastAsia="he-IL"/>
        </w:rPr>
        <w:t xml:space="preserve">אותו מאמן להשיג על ההחלטה. זו החלטה מנהלית לכל דבר </w:t>
      </w:r>
      <w:bookmarkStart w:id="3020" w:name="_ETM_Q1_6757444"/>
      <w:bookmarkEnd w:id="3020"/>
      <w:r>
        <w:rPr>
          <w:rFonts w:hint="cs"/>
          <w:rtl/>
          <w:lang w:eastAsia="he-IL"/>
        </w:rPr>
        <w:t>ועניין, זה לא משהו חריג ושונה, ופתוחה בפניו הדרך גם</w:t>
      </w:r>
      <w:bookmarkStart w:id="3021" w:name="_ETM_Q1_6759613"/>
      <w:bookmarkEnd w:id="3021"/>
      <w:r>
        <w:rPr>
          <w:rFonts w:hint="cs"/>
          <w:rtl/>
          <w:lang w:eastAsia="he-IL"/>
        </w:rPr>
        <w:t xml:space="preserve"> לעתור לבית המשפט. </w:t>
      </w:r>
    </w:p>
    <w:p w14:paraId="237CEF2F" w14:textId="77777777" w:rsidR="00E22D8E" w:rsidRDefault="00E22D8E" w:rsidP="00B6190B">
      <w:pPr>
        <w:rPr>
          <w:rtl/>
          <w:lang w:eastAsia="he-IL"/>
        </w:rPr>
      </w:pPr>
    </w:p>
    <w:p w14:paraId="2A620881" w14:textId="4C50F21D" w:rsidR="00B6190B" w:rsidRDefault="00B6190B" w:rsidP="00B6190B">
      <w:pPr>
        <w:rPr>
          <w:rtl/>
          <w:lang w:eastAsia="he-IL"/>
        </w:rPr>
      </w:pPr>
      <w:r>
        <w:rPr>
          <w:rFonts w:hint="cs"/>
          <w:rtl/>
          <w:lang w:eastAsia="he-IL"/>
        </w:rPr>
        <w:t xml:space="preserve">אם אחרי זכות הטיעון עדיין לא </w:t>
      </w:r>
      <w:bookmarkStart w:id="3022" w:name="_ETM_Q1_6764126"/>
      <w:bookmarkEnd w:id="3022"/>
      <w:r>
        <w:rPr>
          <w:rFonts w:hint="cs"/>
          <w:rtl/>
          <w:lang w:eastAsia="he-IL"/>
        </w:rPr>
        <w:t xml:space="preserve">התקבלה עמדתו, הוא קיבל עמדה מנומקת, פתוחה בפניו הדרך לעתור לבית המשפט. המוסד הוא מוסד שבודק משהו </w:t>
      </w:r>
      <w:bookmarkStart w:id="3023" w:name="_ETM_Q1_6767901"/>
      <w:bookmarkEnd w:id="3023"/>
      <w:r>
        <w:rPr>
          <w:rFonts w:hint="cs"/>
          <w:rtl/>
          <w:lang w:eastAsia="he-IL"/>
        </w:rPr>
        <w:t xml:space="preserve">מאוד ספציפי, רק היבטים של עבר פלילי והוא מוכוון לגבי </w:t>
      </w:r>
      <w:bookmarkStart w:id="3024" w:name="_ETM_Q1_6777628"/>
      <w:bookmarkEnd w:id="3024"/>
      <w:r>
        <w:rPr>
          <w:rFonts w:hint="cs"/>
          <w:rtl/>
          <w:lang w:eastAsia="he-IL"/>
        </w:rPr>
        <w:t xml:space="preserve">מינוי של שופטי ספורט. אני </w:t>
      </w:r>
      <w:r w:rsidR="00635C2F">
        <w:rPr>
          <w:rFonts w:hint="cs"/>
          <w:rtl/>
          <w:lang w:eastAsia="he-IL"/>
        </w:rPr>
        <w:t xml:space="preserve">לא </w:t>
      </w:r>
      <w:r>
        <w:rPr>
          <w:rFonts w:hint="cs"/>
          <w:rtl/>
          <w:lang w:eastAsia="he-IL"/>
        </w:rPr>
        <w:t>חושב</w:t>
      </w:r>
      <w:r w:rsidR="00635C2F">
        <w:rPr>
          <w:rFonts w:hint="cs"/>
          <w:rtl/>
          <w:lang w:eastAsia="he-IL"/>
        </w:rPr>
        <w:t>ת</w:t>
      </w:r>
      <w:r>
        <w:rPr>
          <w:rFonts w:hint="cs"/>
          <w:rtl/>
          <w:lang w:eastAsia="he-IL"/>
        </w:rPr>
        <w:t xml:space="preserve"> שנכון ל</w:t>
      </w:r>
      <w:r w:rsidR="00E22D8E">
        <w:rPr>
          <w:rFonts w:hint="cs"/>
          <w:rtl/>
          <w:lang w:eastAsia="he-IL"/>
        </w:rPr>
        <w:t xml:space="preserve">ערבב בין הדברים, </w:t>
      </w:r>
      <w:bookmarkStart w:id="3025" w:name="_ETM_Q1_6782590"/>
      <w:bookmarkEnd w:id="3025"/>
      <w:r w:rsidR="00E22D8E">
        <w:rPr>
          <w:rFonts w:hint="cs"/>
          <w:rtl/>
          <w:lang w:eastAsia="he-IL"/>
        </w:rPr>
        <w:t xml:space="preserve">זו החלטה מנהלית כמו הרבה מאוד החלטות מנהליות שמתקבלות בממשלה </w:t>
      </w:r>
      <w:bookmarkStart w:id="3026" w:name="_ETM_Q1_6783531"/>
      <w:bookmarkEnd w:id="3026"/>
      <w:r w:rsidR="00E22D8E">
        <w:rPr>
          <w:rFonts w:hint="cs"/>
          <w:rtl/>
          <w:lang w:eastAsia="he-IL"/>
        </w:rPr>
        <w:t xml:space="preserve">ומתקבלות גם במשרד שלנו וגם במשרדים אחרים. הוספנו כאן עוד רכיב של זכות טיעון שהוא לא רכיב שאנחנו בכלל מחויבים </w:t>
      </w:r>
      <w:bookmarkStart w:id="3027" w:name="_ETM_Q1_6795166"/>
      <w:bookmarkEnd w:id="3027"/>
      <w:r w:rsidR="00E22D8E">
        <w:rPr>
          <w:rFonts w:hint="cs"/>
          <w:rtl/>
          <w:lang w:eastAsia="he-IL"/>
        </w:rPr>
        <w:t xml:space="preserve">בו בהתאם לכללי המשפט המנהלי, אבל כן הוספנו את זה </w:t>
      </w:r>
      <w:bookmarkStart w:id="3028" w:name="_ETM_Q1_6796870"/>
      <w:bookmarkEnd w:id="3028"/>
      <w:r w:rsidR="00E22D8E">
        <w:rPr>
          <w:rFonts w:hint="cs"/>
          <w:rtl/>
          <w:lang w:eastAsia="he-IL"/>
        </w:rPr>
        <w:t>ואני חושבת שזה די והותר להסתפק במנגנון הזה.</w:t>
      </w:r>
    </w:p>
    <w:p w14:paraId="5D07D606" w14:textId="77777777" w:rsidR="00E22D8E" w:rsidRDefault="00E22D8E" w:rsidP="00B6190B">
      <w:pPr>
        <w:rPr>
          <w:rtl/>
          <w:lang w:eastAsia="he-IL"/>
        </w:rPr>
      </w:pPr>
      <w:bookmarkStart w:id="3029" w:name="_ETM_Q1_6800039"/>
      <w:bookmarkStart w:id="3030" w:name="_ETM_Q1_6800086"/>
      <w:bookmarkStart w:id="3031" w:name="_ETM_Q1_6796876"/>
      <w:bookmarkEnd w:id="3029"/>
      <w:bookmarkEnd w:id="3030"/>
      <w:bookmarkEnd w:id="3031"/>
    </w:p>
    <w:p w14:paraId="7B408E7D" w14:textId="286B80BC" w:rsidR="00E22D8E" w:rsidRDefault="00E22D8E" w:rsidP="00E22D8E">
      <w:pPr>
        <w:pStyle w:val="af9"/>
        <w:keepNext/>
        <w:rPr>
          <w:rtl/>
          <w:lang w:eastAsia="he-IL"/>
        </w:rPr>
      </w:pPr>
      <w:bookmarkStart w:id="3032" w:name="ET_guest_אלון_גרנות_300"/>
      <w:r w:rsidRPr="00E22D8E">
        <w:rPr>
          <w:rStyle w:val="TagStyle"/>
          <w:rtl/>
        </w:rPr>
        <w:t xml:space="preserve"> &lt;&lt; אורח &gt;&gt; </w:t>
      </w:r>
      <w:r>
        <w:rPr>
          <w:rtl/>
          <w:lang w:eastAsia="he-IL"/>
        </w:rPr>
        <w:t>אלון גרנות:</w:t>
      </w:r>
      <w:r w:rsidRPr="00E22D8E">
        <w:rPr>
          <w:rStyle w:val="TagStyle"/>
          <w:rtl/>
        </w:rPr>
        <w:t xml:space="preserve"> &lt;&lt; אורח &gt;&gt;</w:t>
      </w:r>
      <w:r w:rsidR="009C0E55">
        <w:rPr>
          <w:rtl/>
          <w:lang w:eastAsia="he-IL"/>
        </w:rPr>
        <w:t xml:space="preserve"> </w:t>
      </w:r>
      <w:bookmarkEnd w:id="3032"/>
    </w:p>
    <w:p w14:paraId="0D3D5B1E" w14:textId="77777777" w:rsidR="00E22D8E" w:rsidRDefault="00E22D8E" w:rsidP="00E22D8E">
      <w:pPr>
        <w:pStyle w:val="KeepWithNext"/>
        <w:rPr>
          <w:rtl/>
          <w:lang w:eastAsia="he-IL"/>
        </w:rPr>
      </w:pPr>
    </w:p>
    <w:p w14:paraId="3DE1D036" w14:textId="3C863DE0" w:rsidR="00E22D8E" w:rsidRDefault="00E22D8E" w:rsidP="00E22D8E">
      <w:pPr>
        <w:rPr>
          <w:rtl/>
          <w:lang w:eastAsia="he-IL"/>
        </w:rPr>
      </w:pPr>
      <w:bookmarkStart w:id="3033" w:name="_ETM_Q1_6797157"/>
      <w:bookmarkStart w:id="3034" w:name="_ETM_Q1_6797188"/>
      <w:bookmarkEnd w:id="3033"/>
      <w:bookmarkEnd w:id="3034"/>
      <w:r>
        <w:rPr>
          <w:rFonts w:hint="cs"/>
          <w:rtl/>
          <w:lang w:eastAsia="he-IL"/>
        </w:rPr>
        <w:t xml:space="preserve">אין בעיה, </w:t>
      </w:r>
      <w:bookmarkStart w:id="3035" w:name="_ETM_Q1_6798503"/>
      <w:bookmarkEnd w:id="3035"/>
      <w:r>
        <w:rPr>
          <w:rFonts w:hint="cs"/>
          <w:rtl/>
          <w:lang w:eastAsia="he-IL"/>
        </w:rPr>
        <w:t xml:space="preserve">רק אל תשכחי שלקחת מהחוק מנגנון שהיה בו, את סעיף 4ג. </w:t>
      </w:r>
    </w:p>
    <w:p w14:paraId="45336307" w14:textId="77777777" w:rsidR="00E22D8E" w:rsidRDefault="00E22D8E" w:rsidP="00E22D8E">
      <w:pPr>
        <w:rPr>
          <w:rtl/>
          <w:lang w:eastAsia="he-IL"/>
        </w:rPr>
      </w:pPr>
      <w:bookmarkStart w:id="3036" w:name="_ETM_Q1_6800990"/>
      <w:bookmarkStart w:id="3037" w:name="_ETM_Q1_6801030"/>
      <w:bookmarkEnd w:id="3036"/>
      <w:bookmarkEnd w:id="3037"/>
    </w:p>
    <w:p w14:paraId="20405B59" w14:textId="7C82A837" w:rsidR="00E22D8E" w:rsidRDefault="00E22D8E" w:rsidP="00E22D8E">
      <w:pPr>
        <w:pStyle w:val="af9"/>
        <w:keepNext/>
        <w:rPr>
          <w:rtl/>
          <w:lang w:eastAsia="he-IL"/>
        </w:rPr>
      </w:pPr>
      <w:bookmarkStart w:id="3038" w:name="ET_guest_דפנה_גוטליב_301"/>
      <w:r w:rsidRPr="00E22D8E">
        <w:rPr>
          <w:rStyle w:val="TagStyle"/>
          <w:rtl/>
        </w:rPr>
        <w:t xml:space="preserve"> &lt;&lt; אורח &gt;&gt; </w:t>
      </w:r>
      <w:r>
        <w:rPr>
          <w:rtl/>
          <w:lang w:eastAsia="he-IL"/>
        </w:rPr>
        <w:t>דפנה גוטליב:</w:t>
      </w:r>
      <w:r w:rsidRPr="00E22D8E">
        <w:rPr>
          <w:rStyle w:val="TagStyle"/>
          <w:rtl/>
        </w:rPr>
        <w:t xml:space="preserve"> &lt;&lt; אורח &gt;&gt;</w:t>
      </w:r>
      <w:r w:rsidR="009C0E55">
        <w:rPr>
          <w:rtl/>
          <w:lang w:eastAsia="he-IL"/>
        </w:rPr>
        <w:t xml:space="preserve"> </w:t>
      </w:r>
      <w:bookmarkEnd w:id="3038"/>
    </w:p>
    <w:p w14:paraId="39523939" w14:textId="77777777" w:rsidR="00E22D8E" w:rsidRDefault="00E22D8E" w:rsidP="00E22D8E">
      <w:pPr>
        <w:pStyle w:val="KeepWithNext"/>
        <w:rPr>
          <w:rtl/>
          <w:lang w:eastAsia="he-IL"/>
        </w:rPr>
      </w:pPr>
    </w:p>
    <w:p w14:paraId="5926DB44" w14:textId="7B188E7A" w:rsidR="00E22D8E" w:rsidRDefault="00E22D8E" w:rsidP="00E22D8E">
      <w:pPr>
        <w:rPr>
          <w:rtl/>
          <w:lang w:eastAsia="he-IL"/>
        </w:rPr>
      </w:pPr>
      <w:bookmarkStart w:id="3039" w:name="_ETM_Q1_6802524"/>
      <w:bookmarkStart w:id="3040" w:name="_ETM_Q1_6802549"/>
      <w:bookmarkEnd w:id="3039"/>
      <w:bookmarkEnd w:id="3040"/>
      <w:r>
        <w:rPr>
          <w:rFonts w:hint="cs"/>
          <w:rtl/>
          <w:lang w:eastAsia="he-IL"/>
        </w:rPr>
        <w:t xml:space="preserve">אני אומרת שאנחנו עשינו פה הסדר שלם ואנחנו </w:t>
      </w:r>
      <w:bookmarkStart w:id="3041" w:name="_ETM_Q1_6807582"/>
      <w:bookmarkEnd w:id="3041"/>
      <w:r>
        <w:rPr>
          <w:rFonts w:hint="cs"/>
          <w:rtl/>
          <w:lang w:eastAsia="he-IL"/>
        </w:rPr>
        <w:t xml:space="preserve">הוספנו כאן רכיב שלא היינו מחויבים להוסיף פה ופתוחה הדרך </w:t>
      </w:r>
      <w:bookmarkStart w:id="3042" w:name="_ETM_Q1_6810442"/>
      <w:bookmarkEnd w:id="3042"/>
      <w:r>
        <w:rPr>
          <w:rFonts w:hint="cs"/>
          <w:rtl/>
          <w:lang w:eastAsia="he-IL"/>
        </w:rPr>
        <w:t>גם להגיש עתירה מנהלית אם למרות התהליך הזה</w:t>
      </w:r>
      <w:r w:rsidR="00B07C2E">
        <w:rPr>
          <w:rFonts w:hint="cs"/>
          <w:rtl/>
          <w:lang w:eastAsia="he-IL"/>
        </w:rPr>
        <w:t xml:space="preserve"> אותו מאמן </w:t>
      </w:r>
      <w:bookmarkStart w:id="3043" w:name="_ETM_Q1_6815572"/>
      <w:bookmarkEnd w:id="3043"/>
      <w:r w:rsidR="00B07C2E">
        <w:rPr>
          <w:rFonts w:hint="cs"/>
          <w:rtl/>
          <w:lang w:eastAsia="he-IL"/>
        </w:rPr>
        <w:t xml:space="preserve">חושב כך. </w:t>
      </w:r>
    </w:p>
    <w:p w14:paraId="3C048F32" w14:textId="77777777" w:rsidR="00B07C2E" w:rsidRDefault="00B07C2E" w:rsidP="00E22D8E">
      <w:pPr>
        <w:rPr>
          <w:rtl/>
          <w:lang w:eastAsia="he-IL"/>
        </w:rPr>
      </w:pPr>
      <w:bookmarkStart w:id="3044" w:name="_ETM_Q1_6814539"/>
      <w:bookmarkStart w:id="3045" w:name="_ETM_Q1_6814573"/>
      <w:bookmarkEnd w:id="3044"/>
      <w:bookmarkEnd w:id="3045"/>
    </w:p>
    <w:p w14:paraId="25578F26" w14:textId="0A32F430" w:rsidR="00B07C2E" w:rsidRDefault="00B07C2E" w:rsidP="00B07C2E">
      <w:pPr>
        <w:pStyle w:val="af9"/>
        <w:keepNext/>
        <w:rPr>
          <w:rtl/>
          <w:lang w:eastAsia="he-IL"/>
        </w:rPr>
      </w:pPr>
      <w:bookmarkStart w:id="3046" w:name="ET_guest_אלון_גרנות_302"/>
      <w:r w:rsidRPr="00B07C2E">
        <w:rPr>
          <w:rStyle w:val="TagStyle"/>
          <w:rtl/>
        </w:rPr>
        <w:t xml:space="preserve"> &lt;&lt; אורח &gt;&gt; </w:t>
      </w:r>
      <w:r>
        <w:rPr>
          <w:rtl/>
          <w:lang w:eastAsia="he-IL"/>
        </w:rPr>
        <w:t>אלון גרנות:</w:t>
      </w:r>
      <w:r w:rsidRPr="00B07C2E">
        <w:rPr>
          <w:rStyle w:val="TagStyle"/>
          <w:rtl/>
        </w:rPr>
        <w:t xml:space="preserve"> &lt;&lt; אורח &gt;&gt;</w:t>
      </w:r>
      <w:r w:rsidR="009C0E55">
        <w:rPr>
          <w:rtl/>
          <w:lang w:eastAsia="he-IL"/>
        </w:rPr>
        <w:t xml:space="preserve"> </w:t>
      </w:r>
      <w:bookmarkEnd w:id="3046"/>
    </w:p>
    <w:p w14:paraId="3EAE369F" w14:textId="77777777" w:rsidR="00B07C2E" w:rsidRDefault="00B07C2E" w:rsidP="00B07C2E">
      <w:pPr>
        <w:pStyle w:val="KeepWithNext"/>
        <w:rPr>
          <w:rtl/>
          <w:lang w:eastAsia="he-IL"/>
        </w:rPr>
      </w:pPr>
    </w:p>
    <w:p w14:paraId="3C8DC310" w14:textId="77777777" w:rsidR="00635C2F" w:rsidRDefault="00B07C2E" w:rsidP="00B07C2E">
      <w:pPr>
        <w:rPr>
          <w:rtl/>
          <w:lang w:eastAsia="he-IL"/>
        </w:rPr>
      </w:pPr>
      <w:bookmarkStart w:id="3047" w:name="_ETM_Q1_6817109"/>
      <w:bookmarkStart w:id="3048" w:name="_ETM_Q1_6817133"/>
      <w:bookmarkEnd w:id="3047"/>
      <w:bookmarkEnd w:id="3048"/>
      <w:r>
        <w:rPr>
          <w:rFonts w:hint="cs"/>
          <w:rtl/>
          <w:lang w:eastAsia="he-IL"/>
        </w:rPr>
        <w:t xml:space="preserve">הערה אחרונה שלנו. אנחנו חושבים שמאמן </w:t>
      </w:r>
      <w:bookmarkStart w:id="3049" w:name="_ETM_Q1_6817578"/>
      <w:bookmarkEnd w:id="3049"/>
      <w:r>
        <w:rPr>
          <w:rFonts w:hint="cs"/>
          <w:rtl/>
          <w:lang w:eastAsia="he-IL"/>
        </w:rPr>
        <w:t xml:space="preserve">טוב הוא תנאי הכרחי בכלל לפיתוח ספורט בישראל ויש מחסור </w:t>
      </w:r>
      <w:bookmarkStart w:id="3050" w:name="_ETM_Q1_6822625"/>
      <w:bookmarkEnd w:id="3050"/>
      <w:r>
        <w:rPr>
          <w:rFonts w:hint="cs"/>
          <w:rtl/>
          <w:lang w:eastAsia="he-IL"/>
        </w:rPr>
        <w:t xml:space="preserve">במאמנים טובים בישראל, זה הוביל בענפים אישיים במשך השנים להקמת </w:t>
      </w:r>
      <w:bookmarkStart w:id="3051" w:name="_ETM_Q1_6826457"/>
      <w:bookmarkEnd w:id="3051"/>
      <w:r>
        <w:rPr>
          <w:rFonts w:hint="cs"/>
          <w:rtl/>
          <w:lang w:eastAsia="he-IL"/>
        </w:rPr>
        <w:t xml:space="preserve">נבחרות, עד כדי כך. אם תסתכלו על נבחרת הג'ודו, על </w:t>
      </w:r>
      <w:bookmarkStart w:id="3052" w:name="_ETM_Q1_6828526"/>
      <w:bookmarkEnd w:id="3052"/>
      <w:r>
        <w:rPr>
          <w:rFonts w:hint="cs"/>
          <w:rtl/>
          <w:lang w:eastAsia="he-IL"/>
        </w:rPr>
        <w:t>נבחרת ההתעמלות, נבחרת השיט, ברמה ההישגית, בספורט ההישגי, בעולמות שלנו, אנחנו עובדים בנבחרות למרות שזה ספורט אישי בגלל מחסור במאמנים</w:t>
      </w:r>
      <w:bookmarkStart w:id="3053" w:name="_ETM_Q1_6839863"/>
      <w:bookmarkEnd w:id="3053"/>
      <w:r>
        <w:rPr>
          <w:rFonts w:hint="cs"/>
          <w:rtl/>
          <w:lang w:eastAsia="he-IL"/>
        </w:rPr>
        <w:t xml:space="preserve"> טובים בישראל.</w:t>
      </w:r>
    </w:p>
    <w:p w14:paraId="616937B4" w14:textId="77777777" w:rsidR="00635C2F" w:rsidRDefault="00635C2F" w:rsidP="00B07C2E">
      <w:pPr>
        <w:rPr>
          <w:rtl/>
          <w:lang w:eastAsia="he-IL"/>
        </w:rPr>
      </w:pPr>
    </w:p>
    <w:p w14:paraId="082160BE" w14:textId="1C8AE935" w:rsidR="00B07C2E" w:rsidRDefault="00B07C2E" w:rsidP="00B07C2E">
      <w:pPr>
        <w:rPr>
          <w:rtl/>
          <w:lang w:eastAsia="he-IL"/>
        </w:rPr>
      </w:pPr>
      <w:r>
        <w:rPr>
          <w:rFonts w:hint="cs"/>
          <w:rtl/>
          <w:lang w:eastAsia="he-IL"/>
        </w:rPr>
        <w:t xml:space="preserve">אנחנו חושבים שזה יהיה פספוס הזדמנות, ואני יודע </w:t>
      </w:r>
      <w:bookmarkStart w:id="3054" w:name="_ETM_Q1_6843201"/>
      <w:bookmarkEnd w:id="3054"/>
      <w:r>
        <w:rPr>
          <w:rFonts w:hint="cs"/>
          <w:rtl/>
          <w:lang w:eastAsia="he-IL"/>
        </w:rPr>
        <w:t>שזה עלה, ראיתי גרסאות שונות של החוק, ה</w:t>
      </w:r>
      <w:bookmarkStart w:id="3055" w:name="_ETM_Q1_6846327"/>
      <w:bookmarkEnd w:id="3055"/>
      <w:r>
        <w:rPr>
          <w:rFonts w:hint="cs"/>
          <w:rtl/>
          <w:lang w:eastAsia="he-IL"/>
        </w:rPr>
        <w:t xml:space="preserve">עובדה שלא מחייבים </w:t>
      </w:r>
      <w:r>
        <w:rPr>
          <w:rtl/>
          <w:lang w:eastAsia="he-IL"/>
        </w:rPr>
        <w:t>–</w:t>
      </w:r>
      <w:r>
        <w:rPr>
          <w:rFonts w:hint="cs"/>
          <w:rtl/>
          <w:lang w:eastAsia="he-IL"/>
        </w:rPr>
        <w:t xml:space="preserve"> מאמן יכול היום </w:t>
      </w:r>
      <w:bookmarkStart w:id="3056" w:name="_ETM_Q1_6847602"/>
      <w:bookmarkEnd w:id="3056"/>
      <w:r>
        <w:rPr>
          <w:rFonts w:hint="cs"/>
          <w:rtl/>
          <w:lang w:eastAsia="he-IL"/>
        </w:rPr>
        <w:t xml:space="preserve">לקבל תעודת מאמן בכיר מלפני 30 שנה, לא </w:t>
      </w:r>
      <w:bookmarkStart w:id="3057" w:name="_ETM_Q1_6851299"/>
      <w:bookmarkEnd w:id="3057"/>
      <w:r>
        <w:rPr>
          <w:rFonts w:hint="cs"/>
          <w:rtl/>
          <w:lang w:eastAsia="he-IL"/>
        </w:rPr>
        <w:t xml:space="preserve">לעשות שום הכשרה ועדיין להיות מחר מאמן נבחרת ישראל. </w:t>
      </w:r>
    </w:p>
    <w:p w14:paraId="3E9085EA" w14:textId="77777777" w:rsidR="00B07C2E" w:rsidRDefault="00B07C2E" w:rsidP="00B07C2E">
      <w:pPr>
        <w:rPr>
          <w:rtl/>
          <w:lang w:eastAsia="he-IL"/>
        </w:rPr>
      </w:pPr>
      <w:bookmarkStart w:id="3058" w:name="_ETM_Q1_6855015"/>
      <w:bookmarkStart w:id="3059" w:name="_ETM_Q1_6855051"/>
      <w:bookmarkEnd w:id="3058"/>
      <w:bookmarkEnd w:id="3059"/>
    </w:p>
    <w:p w14:paraId="21D029FA" w14:textId="6F98FF28" w:rsidR="00B07C2E" w:rsidRDefault="00B07C2E" w:rsidP="00B07C2E">
      <w:pPr>
        <w:pStyle w:val="a4"/>
        <w:keepNext/>
        <w:rPr>
          <w:rtl/>
        </w:rPr>
      </w:pPr>
      <w:bookmarkStart w:id="3060" w:name="ET_speaker_6255_303"/>
      <w:r w:rsidRPr="00B07C2E">
        <w:rPr>
          <w:rStyle w:val="TagStyle"/>
          <w:rtl/>
        </w:rPr>
        <w:t xml:space="preserve"> &lt;&lt; דובר &gt;&gt; </w:t>
      </w:r>
      <w:r>
        <w:rPr>
          <w:rtl/>
        </w:rPr>
        <w:t>סימון דוידסון (יש עתיד):</w:t>
      </w:r>
      <w:r w:rsidRPr="00B07C2E">
        <w:rPr>
          <w:rStyle w:val="TagStyle"/>
          <w:rtl/>
        </w:rPr>
        <w:t xml:space="preserve"> &lt;&lt; דובר &gt;&gt;</w:t>
      </w:r>
      <w:r w:rsidR="009C0E55">
        <w:rPr>
          <w:rtl/>
        </w:rPr>
        <w:t xml:space="preserve"> </w:t>
      </w:r>
      <w:bookmarkEnd w:id="3060"/>
    </w:p>
    <w:p w14:paraId="16F0C61C" w14:textId="77777777" w:rsidR="00B07C2E" w:rsidRDefault="00B07C2E" w:rsidP="00B07C2E">
      <w:pPr>
        <w:pStyle w:val="KeepWithNext"/>
        <w:rPr>
          <w:rtl/>
          <w:lang w:eastAsia="he-IL"/>
        </w:rPr>
      </w:pPr>
    </w:p>
    <w:p w14:paraId="75EFC5E4" w14:textId="6B004769" w:rsidR="00B07C2E" w:rsidRDefault="00B07C2E" w:rsidP="00B07C2E">
      <w:pPr>
        <w:rPr>
          <w:rtl/>
          <w:lang w:eastAsia="he-IL"/>
        </w:rPr>
      </w:pPr>
      <w:bookmarkStart w:id="3061" w:name="_ETM_Q1_6853613"/>
      <w:bookmarkStart w:id="3062" w:name="_ETM_Q1_6853630"/>
      <w:bookmarkEnd w:id="3061"/>
      <w:bookmarkEnd w:id="3062"/>
      <w:r>
        <w:rPr>
          <w:rFonts w:hint="cs"/>
          <w:rtl/>
          <w:lang w:eastAsia="he-IL"/>
        </w:rPr>
        <w:t>אבל</w:t>
      </w:r>
      <w:bookmarkStart w:id="3063" w:name="_ETM_Q1_6854162"/>
      <w:bookmarkEnd w:id="3063"/>
      <w:r>
        <w:rPr>
          <w:rFonts w:hint="cs"/>
          <w:rtl/>
          <w:lang w:eastAsia="he-IL"/>
        </w:rPr>
        <w:t xml:space="preserve"> בשביל זה החוק, אלון, זה הדבר המרכזי של החוק הזה. </w:t>
      </w:r>
      <w:bookmarkStart w:id="3064" w:name="_ETM_Q1_6855953"/>
      <w:bookmarkEnd w:id="3064"/>
    </w:p>
    <w:p w14:paraId="4A04A43E" w14:textId="77777777" w:rsidR="00B07C2E" w:rsidRDefault="00B07C2E" w:rsidP="00B07C2E">
      <w:pPr>
        <w:rPr>
          <w:rtl/>
          <w:lang w:eastAsia="he-IL"/>
        </w:rPr>
      </w:pPr>
      <w:bookmarkStart w:id="3065" w:name="_ETM_Q1_6856039"/>
      <w:bookmarkStart w:id="3066" w:name="_ETM_Q1_6856070"/>
      <w:bookmarkStart w:id="3067" w:name="_ETM_Q1_6856967"/>
      <w:bookmarkEnd w:id="3065"/>
      <w:bookmarkEnd w:id="3066"/>
      <w:bookmarkEnd w:id="3067"/>
    </w:p>
    <w:p w14:paraId="201FF184" w14:textId="3BD56CFB" w:rsidR="00B07C2E" w:rsidRDefault="00B07C2E" w:rsidP="00B07C2E">
      <w:pPr>
        <w:pStyle w:val="af9"/>
        <w:keepNext/>
        <w:rPr>
          <w:rtl/>
          <w:lang w:eastAsia="he-IL"/>
        </w:rPr>
      </w:pPr>
      <w:bookmarkStart w:id="3068" w:name="ET_guest_אלון_גרנות_304"/>
      <w:r w:rsidRPr="00B07C2E">
        <w:rPr>
          <w:rStyle w:val="TagStyle"/>
          <w:rtl/>
        </w:rPr>
        <w:t xml:space="preserve"> &lt;&lt; אורח &gt;&gt; </w:t>
      </w:r>
      <w:r>
        <w:rPr>
          <w:rtl/>
          <w:lang w:eastAsia="he-IL"/>
        </w:rPr>
        <w:t>אלון גרנות:</w:t>
      </w:r>
      <w:r w:rsidRPr="00B07C2E">
        <w:rPr>
          <w:rStyle w:val="TagStyle"/>
          <w:rtl/>
        </w:rPr>
        <w:t xml:space="preserve"> &lt;&lt; אורח &gt;&gt;</w:t>
      </w:r>
      <w:r w:rsidR="009C0E55">
        <w:rPr>
          <w:rtl/>
          <w:lang w:eastAsia="he-IL"/>
        </w:rPr>
        <w:t xml:space="preserve"> </w:t>
      </w:r>
      <w:bookmarkEnd w:id="3068"/>
    </w:p>
    <w:p w14:paraId="5CC064B5" w14:textId="77777777" w:rsidR="00B07C2E" w:rsidRDefault="00B07C2E" w:rsidP="00B07C2E">
      <w:pPr>
        <w:pStyle w:val="KeepWithNext"/>
        <w:rPr>
          <w:rtl/>
          <w:lang w:eastAsia="he-IL"/>
        </w:rPr>
      </w:pPr>
    </w:p>
    <w:p w14:paraId="63F6EA0E" w14:textId="77984C99" w:rsidR="00B07C2E" w:rsidRDefault="00B07C2E" w:rsidP="00B07C2E">
      <w:pPr>
        <w:rPr>
          <w:rtl/>
          <w:lang w:eastAsia="he-IL"/>
        </w:rPr>
      </w:pPr>
      <w:bookmarkStart w:id="3069" w:name="_ETM_Q1_6857164"/>
      <w:bookmarkStart w:id="3070" w:name="_ETM_Q1_6857182"/>
      <w:bookmarkEnd w:id="3069"/>
      <w:bookmarkEnd w:id="3070"/>
      <w:r>
        <w:rPr>
          <w:rFonts w:hint="cs"/>
          <w:rtl/>
          <w:lang w:eastAsia="he-IL"/>
        </w:rPr>
        <w:t xml:space="preserve">אבל הוציאו את החיוב. </w:t>
      </w:r>
    </w:p>
    <w:p w14:paraId="1E7C8F98" w14:textId="77777777" w:rsidR="00B07C2E" w:rsidRDefault="00B07C2E" w:rsidP="00B07C2E">
      <w:pPr>
        <w:rPr>
          <w:rtl/>
          <w:lang w:eastAsia="he-IL"/>
        </w:rPr>
      </w:pPr>
      <w:bookmarkStart w:id="3071" w:name="_ETM_Q1_6862360"/>
      <w:bookmarkStart w:id="3072" w:name="_ETM_Q1_6862397"/>
      <w:bookmarkStart w:id="3073" w:name="_ETM_Q1_6863647"/>
      <w:bookmarkEnd w:id="3071"/>
      <w:bookmarkEnd w:id="3072"/>
      <w:bookmarkEnd w:id="3073"/>
    </w:p>
    <w:p w14:paraId="51A5B5EA" w14:textId="17BBDF9D" w:rsidR="00B07C2E" w:rsidRDefault="00B07C2E" w:rsidP="00B07C2E">
      <w:pPr>
        <w:pStyle w:val="a4"/>
        <w:keepNext/>
        <w:rPr>
          <w:rtl/>
        </w:rPr>
      </w:pPr>
      <w:bookmarkStart w:id="3074" w:name="ET_speaker_6255_305"/>
      <w:r w:rsidRPr="00B07C2E">
        <w:rPr>
          <w:rStyle w:val="TagStyle"/>
          <w:rtl/>
        </w:rPr>
        <w:t xml:space="preserve"> &lt;&lt; דובר &gt;&gt; </w:t>
      </w:r>
      <w:r>
        <w:rPr>
          <w:rtl/>
        </w:rPr>
        <w:t>סימון דוידסון (יש עתיד):</w:t>
      </w:r>
      <w:r w:rsidRPr="00B07C2E">
        <w:rPr>
          <w:rStyle w:val="TagStyle"/>
          <w:rtl/>
        </w:rPr>
        <w:t xml:space="preserve"> &lt;&lt; דובר &gt;&gt;</w:t>
      </w:r>
      <w:r w:rsidR="009C0E55">
        <w:rPr>
          <w:rtl/>
        </w:rPr>
        <w:t xml:space="preserve"> </w:t>
      </w:r>
      <w:bookmarkEnd w:id="3074"/>
    </w:p>
    <w:p w14:paraId="2C807BF4" w14:textId="77777777" w:rsidR="00B07C2E" w:rsidRDefault="00B07C2E" w:rsidP="00B07C2E">
      <w:pPr>
        <w:pStyle w:val="KeepWithNext"/>
        <w:rPr>
          <w:rtl/>
          <w:lang w:eastAsia="he-IL"/>
        </w:rPr>
      </w:pPr>
    </w:p>
    <w:p w14:paraId="61730162" w14:textId="511BF0D6" w:rsidR="00B07C2E" w:rsidRDefault="00B07C2E" w:rsidP="00B07C2E">
      <w:pPr>
        <w:rPr>
          <w:rtl/>
          <w:lang w:eastAsia="he-IL"/>
        </w:rPr>
      </w:pPr>
      <w:bookmarkStart w:id="3075" w:name="_ETM_Q1_6863874"/>
      <w:bookmarkStart w:id="3076" w:name="_ETM_Q1_6863897"/>
      <w:bookmarkEnd w:id="3075"/>
      <w:bookmarkEnd w:id="3076"/>
      <w:r>
        <w:rPr>
          <w:rFonts w:hint="cs"/>
          <w:rtl/>
          <w:lang w:eastAsia="he-IL"/>
        </w:rPr>
        <w:t>אם היינו משאירים</w:t>
      </w:r>
      <w:r w:rsidR="00635C2F">
        <w:rPr>
          <w:rFonts w:hint="cs"/>
          <w:rtl/>
          <w:lang w:eastAsia="he-IL"/>
        </w:rPr>
        <w:t xml:space="preserve"> </w:t>
      </w:r>
      <w:r>
        <w:rPr>
          <w:rFonts w:hint="cs"/>
          <w:rtl/>
          <w:lang w:eastAsia="he-IL"/>
        </w:rPr>
        <w:t xml:space="preserve">את ההשתלמויות היינו </w:t>
      </w:r>
      <w:bookmarkStart w:id="3077" w:name="_ETM_Q1_6863961"/>
      <w:bookmarkEnd w:id="3077"/>
      <w:r>
        <w:rPr>
          <w:rFonts w:hint="cs"/>
          <w:rtl/>
          <w:lang w:eastAsia="he-IL"/>
        </w:rPr>
        <w:t xml:space="preserve">גורמים לאיגודים לבעיות ולרגולציות ולטיפולים שאי אפשר לעמוד בזה. החוק </w:t>
      </w:r>
      <w:bookmarkStart w:id="3078" w:name="_ETM_Q1_6873570"/>
      <w:bookmarkEnd w:id="3078"/>
      <w:r>
        <w:rPr>
          <w:rFonts w:hint="cs"/>
          <w:rtl/>
          <w:lang w:eastAsia="he-IL"/>
        </w:rPr>
        <w:t xml:space="preserve">הזה, ארבע הדרגות האלה, זה מה שהופך את זה - </w:t>
      </w:r>
      <w:bookmarkStart w:id="3079" w:name="_ETM_Q1_6875606"/>
      <w:bookmarkEnd w:id="3079"/>
      <w:r>
        <w:rPr>
          <w:rFonts w:hint="cs"/>
          <w:rtl/>
          <w:lang w:eastAsia="he-IL"/>
        </w:rPr>
        <w:t>- -</w:t>
      </w:r>
    </w:p>
    <w:p w14:paraId="4E64B587" w14:textId="77777777" w:rsidR="00B07C2E" w:rsidRDefault="00B07C2E" w:rsidP="00B07C2E">
      <w:pPr>
        <w:rPr>
          <w:rtl/>
          <w:lang w:eastAsia="he-IL"/>
        </w:rPr>
      </w:pPr>
      <w:bookmarkStart w:id="3080" w:name="_ETM_Q1_6873049"/>
      <w:bookmarkEnd w:id="3080"/>
    </w:p>
    <w:p w14:paraId="51372CC3" w14:textId="17E006E1" w:rsidR="00B07C2E" w:rsidRDefault="00B07C2E" w:rsidP="00B07C2E">
      <w:pPr>
        <w:pStyle w:val="af9"/>
        <w:keepNext/>
        <w:rPr>
          <w:rtl/>
          <w:lang w:eastAsia="he-IL"/>
        </w:rPr>
      </w:pPr>
      <w:bookmarkStart w:id="3081" w:name="ET_guest_אלון_גרנות_306"/>
      <w:r w:rsidRPr="00B07C2E">
        <w:rPr>
          <w:rStyle w:val="TagStyle"/>
          <w:rtl/>
        </w:rPr>
        <w:t xml:space="preserve"> &lt;&lt; אורח &gt;&gt; </w:t>
      </w:r>
      <w:r>
        <w:rPr>
          <w:rtl/>
          <w:lang w:eastAsia="he-IL"/>
        </w:rPr>
        <w:t>אלון גרנות:</w:t>
      </w:r>
      <w:r w:rsidRPr="00B07C2E">
        <w:rPr>
          <w:rStyle w:val="TagStyle"/>
          <w:rtl/>
        </w:rPr>
        <w:t xml:space="preserve"> &lt;&lt; אורח &gt;&gt;</w:t>
      </w:r>
      <w:r w:rsidR="009C0E55">
        <w:rPr>
          <w:rtl/>
          <w:lang w:eastAsia="he-IL"/>
        </w:rPr>
        <w:t xml:space="preserve"> </w:t>
      </w:r>
      <w:bookmarkEnd w:id="3081"/>
    </w:p>
    <w:p w14:paraId="741C51B8" w14:textId="77777777" w:rsidR="00B07C2E" w:rsidRDefault="00B07C2E" w:rsidP="00B07C2E">
      <w:pPr>
        <w:pStyle w:val="KeepWithNext"/>
        <w:rPr>
          <w:rtl/>
          <w:lang w:eastAsia="he-IL"/>
        </w:rPr>
      </w:pPr>
    </w:p>
    <w:p w14:paraId="7F05B0E2" w14:textId="7CAA0B10" w:rsidR="00B07C2E" w:rsidRDefault="00B07C2E" w:rsidP="00B07C2E">
      <w:pPr>
        <w:rPr>
          <w:rtl/>
          <w:lang w:eastAsia="he-IL"/>
        </w:rPr>
      </w:pPr>
      <w:bookmarkStart w:id="3082" w:name="_ETM_Q1_6873281"/>
      <w:bookmarkStart w:id="3083" w:name="_ETM_Q1_6873305"/>
      <w:bookmarkEnd w:id="3082"/>
      <w:bookmarkEnd w:id="3083"/>
      <w:r>
        <w:rPr>
          <w:rFonts w:hint="cs"/>
          <w:rtl/>
          <w:lang w:eastAsia="he-IL"/>
        </w:rPr>
        <w:t xml:space="preserve">אנחנו בעד, סימון. אני בעד ארבע הדרגות. </w:t>
      </w:r>
    </w:p>
    <w:p w14:paraId="04535805" w14:textId="77777777" w:rsidR="00B07C2E" w:rsidRDefault="00B07C2E" w:rsidP="00B07C2E">
      <w:pPr>
        <w:rPr>
          <w:rtl/>
          <w:lang w:eastAsia="he-IL"/>
        </w:rPr>
      </w:pPr>
      <w:bookmarkStart w:id="3084" w:name="_ETM_Q1_6877224"/>
      <w:bookmarkStart w:id="3085" w:name="_ETM_Q1_6877254"/>
      <w:bookmarkStart w:id="3086" w:name="_ETM_Q1_6878096"/>
      <w:bookmarkEnd w:id="3084"/>
      <w:bookmarkEnd w:id="3085"/>
      <w:bookmarkEnd w:id="3086"/>
    </w:p>
    <w:p w14:paraId="03FEE7B7" w14:textId="10446A2D" w:rsidR="00B07C2E" w:rsidRDefault="00B07C2E" w:rsidP="00B07C2E">
      <w:pPr>
        <w:pStyle w:val="a4"/>
        <w:keepNext/>
        <w:rPr>
          <w:rtl/>
        </w:rPr>
      </w:pPr>
      <w:bookmarkStart w:id="3087" w:name="ET_speaker_6255_307"/>
      <w:r w:rsidRPr="00B07C2E">
        <w:rPr>
          <w:rStyle w:val="TagStyle"/>
          <w:rtl/>
        </w:rPr>
        <w:t xml:space="preserve"> &lt;&lt; דובר &gt;&gt; </w:t>
      </w:r>
      <w:r>
        <w:rPr>
          <w:rtl/>
        </w:rPr>
        <w:t>סימון דוידסון (יש עתיד):</w:t>
      </w:r>
      <w:r w:rsidRPr="00B07C2E">
        <w:rPr>
          <w:rStyle w:val="TagStyle"/>
          <w:rtl/>
        </w:rPr>
        <w:t xml:space="preserve"> &lt;&lt; דובר &gt;&gt;</w:t>
      </w:r>
      <w:r w:rsidR="009C0E55">
        <w:rPr>
          <w:rtl/>
        </w:rPr>
        <w:t xml:space="preserve"> </w:t>
      </w:r>
      <w:bookmarkEnd w:id="3087"/>
    </w:p>
    <w:p w14:paraId="7C15DCA1" w14:textId="77777777" w:rsidR="00B07C2E" w:rsidRDefault="00B07C2E" w:rsidP="00B07C2E">
      <w:pPr>
        <w:pStyle w:val="KeepWithNext"/>
        <w:rPr>
          <w:rtl/>
          <w:lang w:eastAsia="he-IL"/>
        </w:rPr>
      </w:pPr>
    </w:p>
    <w:p w14:paraId="2C5BF242" w14:textId="0420C64B" w:rsidR="00B07C2E" w:rsidRDefault="00B07C2E" w:rsidP="00B07C2E">
      <w:pPr>
        <w:rPr>
          <w:rtl/>
          <w:lang w:eastAsia="he-IL"/>
        </w:rPr>
      </w:pPr>
      <w:bookmarkStart w:id="3088" w:name="_ETM_Q1_6878329"/>
      <w:bookmarkStart w:id="3089" w:name="_ETM_Q1_6878348"/>
      <w:bookmarkEnd w:id="3088"/>
      <w:bookmarkEnd w:id="3089"/>
      <w:r>
        <w:rPr>
          <w:rFonts w:hint="cs"/>
          <w:rtl/>
          <w:lang w:eastAsia="he-IL"/>
        </w:rPr>
        <w:t>ז</w:t>
      </w:r>
      <w:bookmarkStart w:id="3090" w:name="_ETM_Q1_6875305"/>
      <w:bookmarkEnd w:id="3090"/>
      <w:r>
        <w:rPr>
          <w:rFonts w:hint="cs"/>
          <w:rtl/>
          <w:lang w:eastAsia="he-IL"/>
        </w:rPr>
        <w:t>ה מה שהופך את זה לחוק כזה שהמאמן יצטרך במשך</w:t>
      </w:r>
      <w:bookmarkStart w:id="3091" w:name="_ETM_Q1_6880489"/>
      <w:bookmarkEnd w:id="3091"/>
      <w:r>
        <w:rPr>
          <w:rFonts w:hint="cs"/>
          <w:rtl/>
          <w:lang w:eastAsia="he-IL"/>
        </w:rPr>
        <w:t xml:space="preserve"> השנים ללמוד. אתה קורא לזה השתלמויות, אני קורא </w:t>
      </w:r>
      <w:bookmarkStart w:id="3092" w:name="_ETM_Q1_6883654"/>
      <w:bookmarkEnd w:id="3092"/>
      <w:r>
        <w:rPr>
          <w:rFonts w:hint="cs"/>
          <w:rtl/>
          <w:lang w:eastAsia="he-IL"/>
        </w:rPr>
        <w:t xml:space="preserve">לזה הסמכה. </w:t>
      </w:r>
    </w:p>
    <w:p w14:paraId="138C4F50" w14:textId="77777777" w:rsidR="00B07C2E" w:rsidRDefault="00B07C2E" w:rsidP="00B07C2E">
      <w:pPr>
        <w:rPr>
          <w:rtl/>
          <w:lang w:eastAsia="he-IL"/>
        </w:rPr>
      </w:pPr>
      <w:bookmarkStart w:id="3093" w:name="_ETM_Q1_6881127"/>
      <w:bookmarkStart w:id="3094" w:name="_ETM_Q1_6881162"/>
      <w:bookmarkStart w:id="3095" w:name="_ETM_Q1_6882016"/>
      <w:bookmarkEnd w:id="3093"/>
      <w:bookmarkEnd w:id="3094"/>
      <w:bookmarkEnd w:id="3095"/>
    </w:p>
    <w:p w14:paraId="7C2F8864" w14:textId="01E4F1F3" w:rsidR="00B07C2E" w:rsidRDefault="00B07C2E" w:rsidP="00B07C2E">
      <w:pPr>
        <w:pStyle w:val="af9"/>
        <w:keepNext/>
        <w:rPr>
          <w:rtl/>
          <w:lang w:eastAsia="he-IL"/>
        </w:rPr>
      </w:pPr>
      <w:bookmarkStart w:id="3096" w:name="ET_guest_אלון_גרנות_308"/>
      <w:r w:rsidRPr="00B07C2E">
        <w:rPr>
          <w:rStyle w:val="TagStyle"/>
          <w:rtl/>
        </w:rPr>
        <w:t xml:space="preserve"> &lt;&lt; אורח &gt;&gt; </w:t>
      </w:r>
      <w:r>
        <w:rPr>
          <w:rtl/>
          <w:lang w:eastAsia="he-IL"/>
        </w:rPr>
        <w:t>אלון גרנות:</w:t>
      </w:r>
      <w:r w:rsidRPr="00B07C2E">
        <w:rPr>
          <w:rStyle w:val="TagStyle"/>
          <w:rtl/>
        </w:rPr>
        <w:t xml:space="preserve"> &lt;&lt; אורח &gt;&gt;</w:t>
      </w:r>
      <w:r w:rsidR="009C0E55">
        <w:rPr>
          <w:rtl/>
          <w:lang w:eastAsia="he-IL"/>
        </w:rPr>
        <w:t xml:space="preserve"> </w:t>
      </w:r>
      <w:bookmarkEnd w:id="3096"/>
    </w:p>
    <w:p w14:paraId="3F438087" w14:textId="77777777" w:rsidR="00B07C2E" w:rsidRDefault="00B07C2E" w:rsidP="00B07C2E">
      <w:pPr>
        <w:pStyle w:val="KeepWithNext"/>
        <w:rPr>
          <w:rtl/>
          <w:lang w:eastAsia="he-IL"/>
        </w:rPr>
      </w:pPr>
    </w:p>
    <w:p w14:paraId="5E93CBD4" w14:textId="79C74E4E" w:rsidR="00B07C2E" w:rsidRDefault="00B07C2E" w:rsidP="00B07C2E">
      <w:pPr>
        <w:rPr>
          <w:rtl/>
          <w:lang w:eastAsia="he-IL"/>
        </w:rPr>
      </w:pPr>
      <w:bookmarkStart w:id="3097" w:name="_ETM_Q1_6882221"/>
      <w:bookmarkStart w:id="3098" w:name="_ETM_Q1_6882243"/>
      <w:bookmarkEnd w:id="3097"/>
      <w:bookmarkEnd w:id="3098"/>
      <w:r>
        <w:rPr>
          <w:rFonts w:hint="cs"/>
          <w:rtl/>
          <w:lang w:eastAsia="he-IL"/>
        </w:rPr>
        <w:t xml:space="preserve">סימון, אני דורש יותר. </w:t>
      </w:r>
      <w:bookmarkStart w:id="3099" w:name="_ETM_Q1_6885812"/>
      <w:bookmarkEnd w:id="3099"/>
    </w:p>
    <w:p w14:paraId="00D7BC23" w14:textId="77777777" w:rsidR="00B07C2E" w:rsidRDefault="00B07C2E" w:rsidP="00B07C2E">
      <w:pPr>
        <w:rPr>
          <w:rtl/>
          <w:lang w:eastAsia="he-IL"/>
        </w:rPr>
      </w:pPr>
      <w:bookmarkStart w:id="3100" w:name="_ETM_Q1_6885845"/>
      <w:bookmarkEnd w:id="3100"/>
    </w:p>
    <w:p w14:paraId="4FDB96A5" w14:textId="1570920B" w:rsidR="00B07C2E" w:rsidRDefault="00B07C2E" w:rsidP="00B07C2E">
      <w:pPr>
        <w:pStyle w:val="a4"/>
        <w:keepNext/>
        <w:rPr>
          <w:rtl/>
        </w:rPr>
      </w:pPr>
      <w:bookmarkStart w:id="3101" w:name="ET_speaker_6255_309"/>
      <w:r w:rsidRPr="00B07C2E">
        <w:rPr>
          <w:rStyle w:val="TagStyle"/>
          <w:rtl/>
        </w:rPr>
        <w:t xml:space="preserve"> &lt;&lt; דובר &gt;&gt; </w:t>
      </w:r>
      <w:r>
        <w:rPr>
          <w:rtl/>
        </w:rPr>
        <w:t>סימון דוידסון (יש עתיד):</w:t>
      </w:r>
      <w:r w:rsidRPr="00B07C2E">
        <w:rPr>
          <w:rStyle w:val="TagStyle"/>
          <w:rtl/>
        </w:rPr>
        <w:t xml:space="preserve"> &lt;&lt; דובר &gt;&gt;</w:t>
      </w:r>
      <w:r w:rsidR="009C0E55">
        <w:rPr>
          <w:rtl/>
        </w:rPr>
        <w:t xml:space="preserve"> </w:t>
      </w:r>
      <w:bookmarkEnd w:id="3101"/>
    </w:p>
    <w:p w14:paraId="440F9E2F" w14:textId="77777777" w:rsidR="00B07C2E" w:rsidRDefault="00B07C2E" w:rsidP="00B07C2E">
      <w:pPr>
        <w:pStyle w:val="KeepWithNext"/>
        <w:rPr>
          <w:rtl/>
          <w:lang w:eastAsia="he-IL"/>
        </w:rPr>
      </w:pPr>
    </w:p>
    <w:p w14:paraId="3C78E3B8" w14:textId="693DFCE2" w:rsidR="00B07C2E" w:rsidRDefault="00B07C2E" w:rsidP="00B07C2E">
      <w:pPr>
        <w:rPr>
          <w:rtl/>
          <w:lang w:eastAsia="he-IL"/>
        </w:rPr>
      </w:pPr>
      <w:bookmarkStart w:id="3102" w:name="_ETM_Q1_6887328"/>
      <w:bookmarkStart w:id="3103" w:name="_ETM_Q1_6887349"/>
      <w:bookmarkEnd w:id="3102"/>
      <w:bookmarkEnd w:id="3103"/>
      <w:r>
        <w:rPr>
          <w:rFonts w:hint="cs"/>
          <w:rtl/>
          <w:lang w:eastAsia="he-IL"/>
        </w:rPr>
        <w:t xml:space="preserve">זה </w:t>
      </w:r>
      <w:bookmarkStart w:id="3104" w:name="_ETM_Q1_6887741"/>
      <w:bookmarkEnd w:id="3104"/>
      <w:r>
        <w:rPr>
          <w:rFonts w:hint="cs"/>
          <w:rtl/>
          <w:lang w:eastAsia="he-IL"/>
        </w:rPr>
        <w:t xml:space="preserve">נוכל לעשות בתקנות מול האיגודים, אתה לא יכול לעשות את </w:t>
      </w:r>
      <w:bookmarkStart w:id="3105" w:name="_ETM_Q1_6888725"/>
      <w:bookmarkEnd w:id="3105"/>
      <w:r>
        <w:rPr>
          <w:rFonts w:hint="cs"/>
          <w:rtl/>
          <w:lang w:eastAsia="he-IL"/>
        </w:rPr>
        <w:t xml:space="preserve">זה בחקיקה. </w:t>
      </w:r>
      <w:bookmarkStart w:id="3106" w:name="_ETM_Q1_6892493"/>
      <w:bookmarkEnd w:id="3106"/>
    </w:p>
    <w:p w14:paraId="351D92EC" w14:textId="77777777" w:rsidR="00B07C2E" w:rsidRDefault="00B07C2E" w:rsidP="00B07C2E">
      <w:pPr>
        <w:rPr>
          <w:rtl/>
          <w:lang w:eastAsia="he-IL"/>
        </w:rPr>
      </w:pPr>
      <w:bookmarkStart w:id="3107" w:name="_ETM_Q1_6892526"/>
      <w:bookmarkStart w:id="3108" w:name="_ETM_Q1_6891132"/>
      <w:bookmarkEnd w:id="3107"/>
      <w:bookmarkEnd w:id="3108"/>
    </w:p>
    <w:p w14:paraId="1BB58BDC" w14:textId="4714B9B2" w:rsidR="00B07C2E" w:rsidRDefault="00B07C2E" w:rsidP="00B07C2E">
      <w:pPr>
        <w:pStyle w:val="af9"/>
        <w:keepNext/>
        <w:rPr>
          <w:rtl/>
          <w:lang w:eastAsia="he-IL"/>
        </w:rPr>
      </w:pPr>
      <w:bookmarkStart w:id="3109" w:name="ET_guest_רועי_ברקוביץ_310"/>
      <w:r w:rsidRPr="00B07C2E">
        <w:rPr>
          <w:rStyle w:val="TagStyle"/>
          <w:rtl/>
        </w:rPr>
        <w:t xml:space="preserve"> &lt;&lt; אורח &gt;&gt; </w:t>
      </w:r>
      <w:r>
        <w:rPr>
          <w:rtl/>
          <w:lang w:eastAsia="he-IL"/>
        </w:rPr>
        <w:t>רועי ברקוביץ:</w:t>
      </w:r>
      <w:r w:rsidRPr="00B07C2E">
        <w:rPr>
          <w:rStyle w:val="TagStyle"/>
          <w:rtl/>
        </w:rPr>
        <w:t xml:space="preserve"> &lt;&lt; אורח &gt;&gt;</w:t>
      </w:r>
      <w:r w:rsidR="009C0E55">
        <w:rPr>
          <w:rtl/>
          <w:lang w:eastAsia="he-IL"/>
        </w:rPr>
        <w:t xml:space="preserve"> </w:t>
      </w:r>
      <w:bookmarkEnd w:id="3109"/>
    </w:p>
    <w:p w14:paraId="6D8D9A81" w14:textId="77777777" w:rsidR="00B07C2E" w:rsidRDefault="00B07C2E" w:rsidP="00B07C2E">
      <w:pPr>
        <w:pStyle w:val="KeepWithNext"/>
        <w:rPr>
          <w:rtl/>
          <w:lang w:eastAsia="he-IL"/>
        </w:rPr>
      </w:pPr>
    </w:p>
    <w:p w14:paraId="33AE9291" w14:textId="7AF11EDF" w:rsidR="00B07C2E" w:rsidRDefault="00B07C2E" w:rsidP="00B07C2E">
      <w:pPr>
        <w:rPr>
          <w:rtl/>
          <w:lang w:eastAsia="he-IL"/>
        </w:rPr>
      </w:pPr>
      <w:bookmarkStart w:id="3110" w:name="_ETM_Q1_6891378"/>
      <w:bookmarkStart w:id="3111" w:name="_ETM_Q1_6891400"/>
      <w:bookmarkEnd w:id="3110"/>
      <w:bookmarkEnd w:id="3111"/>
      <w:r>
        <w:rPr>
          <w:rFonts w:hint="cs"/>
          <w:rtl/>
          <w:lang w:eastAsia="he-IL"/>
        </w:rPr>
        <w:t xml:space="preserve">אנחנו באופן עקרוני בחנו את הסיפור הזה פה </w:t>
      </w:r>
      <w:bookmarkStart w:id="3112" w:name="_ETM_Q1_6895861"/>
      <w:bookmarkEnd w:id="3112"/>
      <w:r>
        <w:rPr>
          <w:rFonts w:hint="cs"/>
          <w:rtl/>
          <w:lang w:eastAsia="he-IL"/>
        </w:rPr>
        <w:t xml:space="preserve">במספר ועדות. </w:t>
      </w:r>
    </w:p>
    <w:p w14:paraId="0A76120C" w14:textId="77777777" w:rsidR="00B07C2E" w:rsidRDefault="00B07C2E" w:rsidP="00B07C2E">
      <w:pPr>
        <w:rPr>
          <w:rtl/>
          <w:lang w:eastAsia="he-IL"/>
        </w:rPr>
      </w:pPr>
      <w:bookmarkStart w:id="3113" w:name="_ETM_Q1_6898005"/>
      <w:bookmarkStart w:id="3114" w:name="_ETM_Q1_6898039"/>
      <w:bookmarkEnd w:id="3113"/>
      <w:bookmarkEnd w:id="3114"/>
    </w:p>
    <w:p w14:paraId="69992243" w14:textId="62F77441" w:rsidR="00B07C2E" w:rsidRDefault="00B07C2E" w:rsidP="00B07C2E">
      <w:pPr>
        <w:pStyle w:val="af9"/>
        <w:keepNext/>
        <w:rPr>
          <w:rtl/>
          <w:lang w:eastAsia="he-IL"/>
        </w:rPr>
      </w:pPr>
      <w:bookmarkStart w:id="3115" w:name="ET_guest_אלון_גרנות_311"/>
      <w:r w:rsidRPr="00B07C2E">
        <w:rPr>
          <w:rStyle w:val="TagStyle"/>
          <w:rtl/>
        </w:rPr>
        <w:t xml:space="preserve"> &lt;&lt; אורח &gt;&gt; </w:t>
      </w:r>
      <w:r>
        <w:rPr>
          <w:rtl/>
          <w:lang w:eastAsia="he-IL"/>
        </w:rPr>
        <w:t>אלון גרנות:</w:t>
      </w:r>
      <w:r w:rsidRPr="00B07C2E">
        <w:rPr>
          <w:rStyle w:val="TagStyle"/>
          <w:rtl/>
        </w:rPr>
        <w:t xml:space="preserve"> &lt;&lt; אורח &gt;&gt;</w:t>
      </w:r>
      <w:r w:rsidR="009C0E55">
        <w:rPr>
          <w:rtl/>
          <w:lang w:eastAsia="he-IL"/>
        </w:rPr>
        <w:t xml:space="preserve"> </w:t>
      </w:r>
      <w:bookmarkEnd w:id="3115"/>
    </w:p>
    <w:p w14:paraId="47CFCC17" w14:textId="77777777" w:rsidR="00B07C2E" w:rsidRDefault="00B07C2E" w:rsidP="00B07C2E">
      <w:pPr>
        <w:pStyle w:val="KeepWithNext"/>
        <w:rPr>
          <w:rtl/>
          <w:lang w:eastAsia="he-IL"/>
        </w:rPr>
      </w:pPr>
    </w:p>
    <w:p w14:paraId="5BA650DA" w14:textId="6E2FFBD4" w:rsidR="00B07C2E" w:rsidRDefault="00B07C2E" w:rsidP="00B07C2E">
      <w:pPr>
        <w:rPr>
          <w:rtl/>
          <w:lang w:eastAsia="he-IL"/>
        </w:rPr>
      </w:pPr>
      <w:bookmarkStart w:id="3116" w:name="_ETM_Q1_6895761"/>
      <w:bookmarkStart w:id="3117" w:name="_ETM_Q1_6895782"/>
      <w:bookmarkEnd w:id="3116"/>
      <w:bookmarkEnd w:id="3117"/>
      <w:r>
        <w:rPr>
          <w:rFonts w:hint="cs"/>
          <w:rtl/>
          <w:lang w:eastAsia="he-IL"/>
        </w:rPr>
        <w:t xml:space="preserve">ראיתי את זה גם בגרסאות, ראיתי שזה נכנס </w:t>
      </w:r>
      <w:bookmarkStart w:id="3118" w:name="_ETM_Q1_6896773"/>
      <w:bookmarkEnd w:id="3118"/>
      <w:r>
        <w:rPr>
          <w:rFonts w:hint="cs"/>
          <w:rtl/>
          <w:lang w:eastAsia="he-IL"/>
        </w:rPr>
        <w:t xml:space="preserve">ויצא וכאלה. </w:t>
      </w:r>
    </w:p>
    <w:p w14:paraId="70CDED3F" w14:textId="77777777" w:rsidR="00B07C2E" w:rsidRDefault="00B07C2E" w:rsidP="00B07C2E">
      <w:pPr>
        <w:rPr>
          <w:rtl/>
          <w:lang w:eastAsia="he-IL"/>
        </w:rPr>
      </w:pPr>
      <w:bookmarkStart w:id="3119" w:name="_ETM_Q1_6899188"/>
      <w:bookmarkStart w:id="3120" w:name="_ETM_Q1_6899221"/>
      <w:bookmarkStart w:id="3121" w:name="_ETM_Q1_6900299"/>
      <w:bookmarkEnd w:id="3119"/>
      <w:bookmarkEnd w:id="3120"/>
      <w:bookmarkEnd w:id="3121"/>
    </w:p>
    <w:p w14:paraId="31833EAD" w14:textId="41077BC9" w:rsidR="00B07C2E" w:rsidRDefault="00B07C2E" w:rsidP="00B07C2E">
      <w:pPr>
        <w:pStyle w:val="af9"/>
        <w:keepNext/>
        <w:rPr>
          <w:rtl/>
          <w:lang w:eastAsia="he-IL"/>
        </w:rPr>
      </w:pPr>
      <w:bookmarkStart w:id="3122" w:name="ET_guest_רועי_ברקוביץ_312"/>
      <w:r w:rsidRPr="00B07C2E">
        <w:rPr>
          <w:rStyle w:val="TagStyle"/>
          <w:rtl/>
        </w:rPr>
        <w:t xml:space="preserve"> &lt;&lt; אורח &gt;&gt; </w:t>
      </w:r>
      <w:r>
        <w:rPr>
          <w:rtl/>
          <w:lang w:eastAsia="he-IL"/>
        </w:rPr>
        <w:t>רועי ברקוביץ:</w:t>
      </w:r>
      <w:r w:rsidRPr="00B07C2E">
        <w:rPr>
          <w:rStyle w:val="TagStyle"/>
          <w:rtl/>
        </w:rPr>
        <w:t xml:space="preserve"> &lt;&lt; אורח &gt;&gt;</w:t>
      </w:r>
      <w:r w:rsidR="009C0E55">
        <w:rPr>
          <w:rtl/>
          <w:lang w:eastAsia="he-IL"/>
        </w:rPr>
        <w:t xml:space="preserve"> </w:t>
      </w:r>
      <w:bookmarkEnd w:id="3122"/>
    </w:p>
    <w:p w14:paraId="70C35818" w14:textId="77777777" w:rsidR="00B07C2E" w:rsidRDefault="00B07C2E" w:rsidP="00B07C2E">
      <w:pPr>
        <w:pStyle w:val="KeepWithNext"/>
        <w:rPr>
          <w:rtl/>
          <w:lang w:eastAsia="he-IL"/>
        </w:rPr>
      </w:pPr>
    </w:p>
    <w:p w14:paraId="05AF46B5" w14:textId="77777777" w:rsidR="00635C2F" w:rsidRDefault="00B07C2E" w:rsidP="00B07C2E">
      <w:pPr>
        <w:rPr>
          <w:rtl/>
          <w:lang w:eastAsia="he-IL"/>
        </w:rPr>
      </w:pPr>
      <w:bookmarkStart w:id="3123" w:name="_ETM_Q1_6900523"/>
      <w:bookmarkStart w:id="3124" w:name="_ETM_Q1_6900542"/>
      <w:bookmarkEnd w:id="3123"/>
      <w:bookmarkEnd w:id="3124"/>
      <w:r>
        <w:rPr>
          <w:rFonts w:hint="cs"/>
          <w:rtl/>
          <w:lang w:eastAsia="he-IL"/>
        </w:rPr>
        <w:t xml:space="preserve">נכון. בסופו של דבר אנחנו מבינים שלא כל </w:t>
      </w:r>
      <w:bookmarkStart w:id="3125" w:name="_ETM_Q1_6904508"/>
      <w:bookmarkEnd w:id="3125"/>
      <w:r>
        <w:rPr>
          <w:rFonts w:hint="cs"/>
          <w:rtl/>
          <w:lang w:eastAsia="he-IL"/>
        </w:rPr>
        <w:t xml:space="preserve">הענפים דומים אחד לשני ויש ענפים קטנים שאתה על ידי </w:t>
      </w:r>
      <w:bookmarkStart w:id="3126" w:name="_ETM_Q1_6909765"/>
      <w:bookmarkEnd w:id="3126"/>
      <w:r>
        <w:rPr>
          <w:rFonts w:hint="cs"/>
          <w:rtl/>
          <w:lang w:eastAsia="he-IL"/>
        </w:rPr>
        <w:t xml:space="preserve">זה שאתה תקבע כאלה הוראות בחוק אתה יכול לגמור </w:t>
      </w:r>
      <w:bookmarkStart w:id="3127" w:name="_ETM_Q1_6912241"/>
      <w:bookmarkEnd w:id="3127"/>
      <w:r>
        <w:rPr>
          <w:rFonts w:hint="cs"/>
          <w:rtl/>
          <w:lang w:eastAsia="he-IL"/>
        </w:rPr>
        <w:t>את הענפים האלה. יש ענפים שגם האיגודים עצמם היום, להתעסק</w:t>
      </w:r>
      <w:bookmarkStart w:id="3128" w:name="_ETM_Q1_6915293"/>
      <w:bookmarkEnd w:id="3128"/>
      <w:r>
        <w:rPr>
          <w:rFonts w:hint="cs"/>
          <w:rtl/>
          <w:lang w:eastAsia="he-IL"/>
        </w:rPr>
        <w:t xml:space="preserve"> בזה, זאת אומרת לעקוב אחרי מאמן שנכנס באמצע שנה,</w:t>
      </w:r>
      <w:bookmarkStart w:id="3129" w:name="_ETM_Q1_6921903"/>
      <w:bookmarkEnd w:id="3129"/>
      <w:r>
        <w:rPr>
          <w:rFonts w:hint="cs"/>
          <w:rtl/>
          <w:lang w:eastAsia="he-IL"/>
        </w:rPr>
        <w:t xml:space="preserve"> יצא באמצע שנה, יש ענפים אישיים שהמאמן בכלל לא </w:t>
      </w:r>
      <w:bookmarkStart w:id="3130" w:name="_ETM_Q1_6920908"/>
      <w:bookmarkEnd w:id="3130"/>
      <w:r>
        <w:rPr>
          <w:rFonts w:hint="cs"/>
          <w:rtl/>
          <w:lang w:eastAsia="he-IL"/>
        </w:rPr>
        <w:t>נמצא בזירה, אתה לא יכול לעקוב אחרי ז</w:t>
      </w:r>
      <w:bookmarkStart w:id="3131" w:name="_ETM_Q1_6925813"/>
      <w:bookmarkEnd w:id="3131"/>
      <w:r>
        <w:rPr>
          <w:rFonts w:hint="cs"/>
          <w:rtl/>
          <w:lang w:eastAsia="he-IL"/>
        </w:rPr>
        <w:t xml:space="preserve">ה, בטניס הוא נמצא בקהל, באתלטיקה הוא </w:t>
      </w:r>
      <w:bookmarkStart w:id="3132" w:name="_ETM_Q1_6928337"/>
      <w:bookmarkEnd w:id="3132"/>
      <w:r>
        <w:rPr>
          <w:rFonts w:hint="cs"/>
          <w:rtl/>
          <w:lang w:eastAsia="he-IL"/>
        </w:rPr>
        <w:t xml:space="preserve">נמצא בקהל. </w:t>
      </w:r>
    </w:p>
    <w:p w14:paraId="7AC6539C" w14:textId="77777777" w:rsidR="00635C2F" w:rsidRDefault="00635C2F" w:rsidP="00B07C2E">
      <w:pPr>
        <w:rPr>
          <w:rtl/>
          <w:lang w:eastAsia="he-IL"/>
        </w:rPr>
      </w:pPr>
    </w:p>
    <w:p w14:paraId="4FDA8296" w14:textId="197E66C0" w:rsidR="00B07C2E" w:rsidRDefault="00B07C2E" w:rsidP="00B07C2E">
      <w:pPr>
        <w:rPr>
          <w:rtl/>
          <w:lang w:eastAsia="he-IL"/>
        </w:rPr>
      </w:pPr>
      <w:r>
        <w:rPr>
          <w:rFonts w:hint="cs"/>
          <w:rtl/>
          <w:lang w:eastAsia="he-IL"/>
        </w:rPr>
        <w:t xml:space="preserve">זאת אומרת המקרה הזה שאנחנו כל </w:t>
      </w:r>
      <w:bookmarkStart w:id="3133" w:name="_ETM_Q1_6931424"/>
      <w:bookmarkEnd w:id="3133"/>
      <w:r>
        <w:rPr>
          <w:rFonts w:hint="cs"/>
          <w:rtl/>
          <w:lang w:eastAsia="he-IL"/>
        </w:rPr>
        <w:t xml:space="preserve">הזמן מסתכלים עליו זה מה שקורה בכדורסל, או בכדורעף </w:t>
      </w:r>
      <w:bookmarkStart w:id="3134" w:name="_ETM_Q1_6932655"/>
      <w:bookmarkEnd w:id="3134"/>
      <w:r>
        <w:rPr>
          <w:rFonts w:hint="cs"/>
          <w:rtl/>
          <w:lang w:eastAsia="he-IL"/>
        </w:rPr>
        <w:t xml:space="preserve">או בענפים המאוד פרונטליים, כל הענפים האחרים אין זהות </w:t>
      </w:r>
      <w:bookmarkStart w:id="3135" w:name="_ETM_Q1_6938866"/>
      <w:bookmarkEnd w:id="3135"/>
      <w:r>
        <w:rPr>
          <w:rFonts w:hint="cs"/>
          <w:rtl/>
          <w:lang w:eastAsia="he-IL"/>
        </w:rPr>
        <w:t xml:space="preserve">בין הענפים. להיפך, אני זיהיתי שככל שאנחנו נעביר </w:t>
      </w:r>
      <w:bookmarkStart w:id="3136" w:name="_ETM_Q1_6943323"/>
      <w:bookmarkEnd w:id="3136"/>
      <w:r>
        <w:rPr>
          <w:rFonts w:hint="cs"/>
          <w:rtl/>
          <w:lang w:eastAsia="he-IL"/>
        </w:rPr>
        <w:t xml:space="preserve">את ההחלטה הזאת שנחייב בהשתלמויות אנחנו מסכנים את הספורט הישראלי, </w:t>
      </w:r>
      <w:bookmarkStart w:id="3137" w:name="_ETM_Q1_6946351"/>
      <w:bookmarkEnd w:id="3137"/>
      <w:r>
        <w:rPr>
          <w:rFonts w:hint="cs"/>
          <w:rtl/>
          <w:lang w:eastAsia="he-IL"/>
        </w:rPr>
        <w:t xml:space="preserve">לא יהיו מאמנים, אנחנו יוצרים להם עומס. אנחנו רוצים שזה </w:t>
      </w:r>
      <w:bookmarkStart w:id="3138" w:name="_ETM_Q1_6952136"/>
      <w:bookmarkEnd w:id="3138"/>
      <w:r>
        <w:rPr>
          <w:rFonts w:hint="cs"/>
          <w:rtl/>
          <w:lang w:eastAsia="he-IL"/>
        </w:rPr>
        <w:t>ייעשה</w:t>
      </w:r>
      <w:r w:rsidR="009C0E55">
        <w:rPr>
          <w:rFonts w:hint="cs"/>
          <w:rtl/>
          <w:lang w:eastAsia="he-IL"/>
        </w:rPr>
        <w:t xml:space="preserve">, כמו שנעשה ועושים את זה בהרבה </w:t>
      </w:r>
      <w:bookmarkStart w:id="3139" w:name="_ETM_Q1_6956805"/>
      <w:bookmarkEnd w:id="3139"/>
      <w:r w:rsidR="009C0E55">
        <w:rPr>
          <w:rFonts w:hint="cs"/>
          <w:rtl/>
          <w:lang w:eastAsia="he-IL"/>
        </w:rPr>
        <w:t xml:space="preserve">איגודים, היום באיגודים עושים כל מיני מהלכים כאלה וגם אנחנו עושים - - </w:t>
      </w:r>
      <w:r w:rsidR="00635C2F">
        <w:rPr>
          <w:rFonts w:hint="cs"/>
          <w:rtl/>
          <w:lang w:eastAsia="he-IL"/>
        </w:rPr>
        <w:t>-</w:t>
      </w:r>
    </w:p>
    <w:p w14:paraId="189902EF" w14:textId="77777777" w:rsidR="009C0E55" w:rsidRDefault="009C0E55" w:rsidP="00B07C2E">
      <w:pPr>
        <w:rPr>
          <w:rtl/>
          <w:lang w:eastAsia="he-IL"/>
        </w:rPr>
      </w:pPr>
    </w:p>
    <w:p w14:paraId="7354887F" w14:textId="49F26FA1" w:rsidR="009C0E55" w:rsidRDefault="009C0E55" w:rsidP="009C0E55">
      <w:pPr>
        <w:pStyle w:val="a4"/>
        <w:keepNext/>
        <w:rPr>
          <w:rtl/>
        </w:rPr>
      </w:pPr>
      <w:bookmarkStart w:id="3140" w:name="ET_speaker_6255_313"/>
      <w:r w:rsidRPr="009C0E55">
        <w:rPr>
          <w:rStyle w:val="TagStyle"/>
          <w:rtl/>
        </w:rPr>
        <w:t xml:space="preserve"> &lt;&lt; דובר &gt;&gt; </w:t>
      </w:r>
      <w:r>
        <w:rPr>
          <w:rtl/>
        </w:rPr>
        <w:t>סימון דוידסון (יש עתיד):</w:t>
      </w:r>
      <w:r w:rsidRPr="009C0E55">
        <w:rPr>
          <w:rStyle w:val="TagStyle"/>
          <w:rtl/>
        </w:rPr>
        <w:t xml:space="preserve"> &lt;&lt; דובר &gt;&gt;</w:t>
      </w:r>
      <w:r>
        <w:rPr>
          <w:rtl/>
        </w:rPr>
        <w:t xml:space="preserve"> </w:t>
      </w:r>
      <w:bookmarkEnd w:id="3140"/>
    </w:p>
    <w:p w14:paraId="49588218" w14:textId="77777777" w:rsidR="009C0E55" w:rsidRDefault="009C0E55" w:rsidP="009C0E55">
      <w:pPr>
        <w:pStyle w:val="KeepWithNext"/>
        <w:rPr>
          <w:rtl/>
          <w:lang w:eastAsia="he-IL"/>
        </w:rPr>
      </w:pPr>
    </w:p>
    <w:p w14:paraId="4C774785" w14:textId="3EF22C3A" w:rsidR="009C0E55" w:rsidRDefault="009C0E55" w:rsidP="009C0E55">
      <w:pPr>
        <w:rPr>
          <w:rtl/>
          <w:lang w:eastAsia="he-IL"/>
        </w:rPr>
      </w:pPr>
      <w:bookmarkStart w:id="3141" w:name="_ETM_Q1_6955750"/>
      <w:bookmarkStart w:id="3142" w:name="_ETM_Q1_6955774"/>
      <w:bookmarkStart w:id="3143" w:name="_ETM_Q1_6957002"/>
      <w:bookmarkEnd w:id="3141"/>
      <w:bookmarkEnd w:id="3142"/>
      <w:bookmarkEnd w:id="3143"/>
      <w:r>
        <w:rPr>
          <w:rFonts w:hint="cs"/>
          <w:rtl/>
          <w:lang w:eastAsia="he-IL"/>
        </w:rPr>
        <w:t xml:space="preserve">מקבלים על זה כסף מהמדינה. תראה כמה אתם עושים בוועד </w:t>
      </w:r>
      <w:bookmarkStart w:id="3144" w:name="_ETM_Q1_6962468"/>
      <w:bookmarkEnd w:id="3144"/>
      <w:r>
        <w:rPr>
          <w:rFonts w:hint="cs"/>
          <w:rtl/>
          <w:lang w:eastAsia="he-IL"/>
        </w:rPr>
        <w:t xml:space="preserve">האולימפי. </w:t>
      </w:r>
    </w:p>
    <w:p w14:paraId="490AA7CE" w14:textId="77777777" w:rsidR="009C0E55" w:rsidRDefault="009C0E55" w:rsidP="009C0E55">
      <w:pPr>
        <w:rPr>
          <w:rtl/>
          <w:lang w:eastAsia="he-IL"/>
        </w:rPr>
      </w:pPr>
      <w:bookmarkStart w:id="3145" w:name="_ETM_Q1_6961761"/>
      <w:bookmarkStart w:id="3146" w:name="_ETM_Q1_6961796"/>
      <w:bookmarkStart w:id="3147" w:name="_ETM_Q1_6962624"/>
      <w:bookmarkEnd w:id="3145"/>
      <w:bookmarkEnd w:id="3146"/>
      <w:bookmarkEnd w:id="3147"/>
    </w:p>
    <w:p w14:paraId="48CCA0D4" w14:textId="3569EF29" w:rsidR="009C0E55" w:rsidRDefault="009C0E55" w:rsidP="009C0E55">
      <w:pPr>
        <w:pStyle w:val="af9"/>
        <w:keepNext/>
        <w:rPr>
          <w:rtl/>
          <w:lang w:eastAsia="he-IL"/>
        </w:rPr>
      </w:pPr>
      <w:bookmarkStart w:id="3148" w:name="ET_guest_רועי_ברקוביץ_314"/>
      <w:r w:rsidRPr="009C0E55">
        <w:rPr>
          <w:rStyle w:val="TagStyle"/>
          <w:rtl/>
        </w:rPr>
        <w:t xml:space="preserve"> &lt;&lt; אורח &gt;&gt; </w:t>
      </w:r>
      <w:r>
        <w:rPr>
          <w:rtl/>
          <w:lang w:eastAsia="he-IL"/>
        </w:rPr>
        <w:t>רועי ברקוביץ:</w:t>
      </w:r>
      <w:r w:rsidRPr="009C0E55">
        <w:rPr>
          <w:rStyle w:val="TagStyle"/>
          <w:rtl/>
        </w:rPr>
        <w:t xml:space="preserve"> &lt;&lt; אורח &gt;&gt;</w:t>
      </w:r>
      <w:r>
        <w:rPr>
          <w:rtl/>
          <w:lang w:eastAsia="he-IL"/>
        </w:rPr>
        <w:t xml:space="preserve"> </w:t>
      </w:r>
      <w:bookmarkEnd w:id="3148"/>
    </w:p>
    <w:p w14:paraId="202D04C7" w14:textId="77777777" w:rsidR="009C0E55" w:rsidRDefault="009C0E55" w:rsidP="009C0E55">
      <w:pPr>
        <w:pStyle w:val="KeepWithNext"/>
        <w:rPr>
          <w:rtl/>
          <w:lang w:eastAsia="he-IL"/>
        </w:rPr>
      </w:pPr>
    </w:p>
    <w:p w14:paraId="48C00889" w14:textId="584283D1" w:rsidR="009C0E55" w:rsidRDefault="009C0E55" w:rsidP="009C0E55">
      <w:pPr>
        <w:rPr>
          <w:rtl/>
          <w:lang w:eastAsia="he-IL"/>
        </w:rPr>
      </w:pPr>
      <w:bookmarkStart w:id="3149" w:name="_ETM_Q1_6962884"/>
      <w:bookmarkStart w:id="3150" w:name="_ETM_Q1_6962907"/>
      <w:bookmarkEnd w:id="3149"/>
      <w:bookmarkEnd w:id="3150"/>
      <w:r>
        <w:rPr>
          <w:rFonts w:hint="cs"/>
          <w:rtl/>
          <w:lang w:eastAsia="he-IL"/>
        </w:rPr>
        <w:t xml:space="preserve">גם, אלון, באמצעות מבחני התמיכה, כדי לייצר מצב של </w:t>
      </w:r>
      <w:bookmarkStart w:id="3151" w:name="_ETM_Q1_6965521"/>
      <w:bookmarkEnd w:id="3151"/>
      <w:r>
        <w:rPr>
          <w:rFonts w:hint="cs"/>
          <w:rtl/>
          <w:lang w:eastAsia="he-IL"/>
        </w:rPr>
        <w:t xml:space="preserve">לעודד ולא לכפות את ההשתלמות על המאמנים. </w:t>
      </w:r>
      <w:bookmarkStart w:id="3152" w:name="_ETM_Q1_6966263"/>
      <w:bookmarkEnd w:id="3152"/>
    </w:p>
    <w:p w14:paraId="09634107" w14:textId="77777777" w:rsidR="009C0E55" w:rsidRDefault="009C0E55" w:rsidP="009C0E55">
      <w:pPr>
        <w:rPr>
          <w:rtl/>
          <w:lang w:eastAsia="he-IL"/>
        </w:rPr>
      </w:pPr>
      <w:bookmarkStart w:id="3153" w:name="_ETM_Q1_6966299"/>
      <w:bookmarkStart w:id="3154" w:name="_ETM_Q1_6967720"/>
      <w:bookmarkEnd w:id="3153"/>
      <w:bookmarkEnd w:id="3154"/>
    </w:p>
    <w:p w14:paraId="1E325D98" w14:textId="087A7100" w:rsidR="009C0E55" w:rsidRDefault="009C0E55" w:rsidP="009C0E55">
      <w:pPr>
        <w:pStyle w:val="af9"/>
        <w:keepNext/>
        <w:rPr>
          <w:rtl/>
          <w:lang w:eastAsia="he-IL"/>
        </w:rPr>
      </w:pPr>
      <w:bookmarkStart w:id="3155" w:name="ET_guest_אלון_גרנות_315"/>
      <w:r w:rsidRPr="009C0E55">
        <w:rPr>
          <w:rStyle w:val="TagStyle"/>
          <w:rtl/>
        </w:rPr>
        <w:t xml:space="preserve"> &lt;&lt; אורח &gt;&gt; </w:t>
      </w:r>
      <w:r>
        <w:rPr>
          <w:rtl/>
          <w:lang w:eastAsia="he-IL"/>
        </w:rPr>
        <w:t>אלון גרנות:</w:t>
      </w:r>
      <w:r w:rsidRPr="009C0E55">
        <w:rPr>
          <w:rStyle w:val="TagStyle"/>
          <w:rtl/>
        </w:rPr>
        <w:t xml:space="preserve"> &lt;&lt; אורח &gt;&gt;</w:t>
      </w:r>
      <w:r>
        <w:rPr>
          <w:rtl/>
          <w:lang w:eastAsia="he-IL"/>
        </w:rPr>
        <w:t xml:space="preserve"> </w:t>
      </w:r>
      <w:bookmarkEnd w:id="3155"/>
    </w:p>
    <w:p w14:paraId="22CED8BE" w14:textId="77777777" w:rsidR="009C0E55" w:rsidRDefault="009C0E55" w:rsidP="009C0E55">
      <w:pPr>
        <w:pStyle w:val="KeepWithNext"/>
        <w:rPr>
          <w:rtl/>
          <w:lang w:eastAsia="he-IL"/>
        </w:rPr>
      </w:pPr>
    </w:p>
    <w:p w14:paraId="49E0D8A0" w14:textId="57D5429B" w:rsidR="009C0E55" w:rsidRDefault="009C0E55" w:rsidP="009C0E55">
      <w:pPr>
        <w:rPr>
          <w:rtl/>
          <w:lang w:eastAsia="he-IL"/>
        </w:rPr>
      </w:pPr>
      <w:bookmarkStart w:id="3156" w:name="_ETM_Q1_6967974"/>
      <w:bookmarkStart w:id="3157" w:name="_ETM_Q1_6967996"/>
      <w:bookmarkEnd w:id="3156"/>
      <w:bookmarkEnd w:id="3157"/>
      <w:r>
        <w:rPr>
          <w:rFonts w:hint="cs"/>
          <w:rtl/>
          <w:lang w:eastAsia="he-IL"/>
        </w:rPr>
        <w:t xml:space="preserve">אני אגיד לך </w:t>
      </w:r>
      <w:bookmarkStart w:id="3158" w:name="_ETM_Q1_6969585"/>
      <w:bookmarkEnd w:id="3158"/>
      <w:r>
        <w:rPr>
          <w:rFonts w:hint="cs"/>
          <w:rtl/>
          <w:lang w:eastAsia="he-IL"/>
        </w:rPr>
        <w:t>מה אני מזהה, רועי, מצד אחד אנחנו מ</w:t>
      </w:r>
      <w:bookmarkStart w:id="3159" w:name="_ETM_Q1_6971598"/>
      <w:bookmarkEnd w:id="3159"/>
      <w:r>
        <w:rPr>
          <w:rFonts w:hint="cs"/>
          <w:rtl/>
          <w:lang w:eastAsia="he-IL"/>
        </w:rPr>
        <w:t>אוד מעודדים את ההשתלמויות ועבדנו על זה קשה</w:t>
      </w:r>
      <w:bookmarkStart w:id="3160" w:name="_ETM_Q1_6971785"/>
      <w:bookmarkEnd w:id="3160"/>
      <w:r>
        <w:rPr>
          <w:rFonts w:hint="cs"/>
          <w:rtl/>
          <w:lang w:eastAsia="he-IL"/>
        </w:rPr>
        <w:t xml:space="preserve">, גם באיגודים ואגודות הכנסנו את כל נושא </w:t>
      </w:r>
      <w:bookmarkStart w:id="3161" w:name="_ETM_Q1_6974731"/>
      <w:bookmarkEnd w:id="3161"/>
      <w:r>
        <w:rPr>
          <w:rFonts w:hint="cs"/>
          <w:rtl/>
          <w:lang w:eastAsia="he-IL"/>
        </w:rPr>
        <w:t xml:space="preserve">ההשתלמויות, יש בו הרבה כסף וזה מעודד השתלמויות, הבעיה </w:t>
      </w:r>
      <w:bookmarkStart w:id="3162" w:name="_ETM_Q1_6975309"/>
      <w:bookmarkEnd w:id="3162"/>
      <w:r>
        <w:rPr>
          <w:rFonts w:hint="cs"/>
          <w:rtl/>
          <w:lang w:eastAsia="he-IL"/>
        </w:rPr>
        <w:t xml:space="preserve">היא שברגע שאין רגולציה בנושא ההשתלמויות הרבה פעמים ההשתלמויות הן </w:t>
      </w:r>
      <w:bookmarkStart w:id="3163" w:name="_ETM_Q1_6979463"/>
      <w:bookmarkEnd w:id="3163"/>
      <w:r>
        <w:rPr>
          <w:rFonts w:hint="cs"/>
          <w:rtl/>
          <w:lang w:eastAsia="he-IL"/>
        </w:rPr>
        <w:t xml:space="preserve">לסמן וי ולקחת את הכסף. אני חושב שפה נדרשת הסדרה </w:t>
      </w:r>
      <w:bookmarkStart w:id="3164" w:name="_ETM_Q1_6983318"/>
      <w:bookmarkEnd w:id="3164"/>
      <w:r>
        <w:rPr>
          <w:rFonts w:hint="cs"/>
          <w:rtl/>
          <w:lang w:eastAsia="he-IL"/>
        </w:rPr>
        <w:t xml:space="preserve">גם מקצועית, מה שקורה היום זה שאין שום פיקוח </w:t>
      </w:r>
      <w:bookmarkStart w:id="3165" w:name="_ETM_Q1_6984628"/>
      <w:bookmarkEnd w:id="3165"/>
      <w:r>
        <w:rPr>
          <w:rFonts w:hint="cs"/>
          <w:rtl/>
          <w:lang w:eastAsia="he-IL"/>
        </w:rPr>
        <w:t>על ההשתלמויות האלה, אין שום דרישה, יש באמת איגודים</w:t>
      </w:r>
      <w:bookmarkStart w:id="3166" w:name="_ETM_Q1_6987436"/>
      <w:bookmarkEnd w:id="3166"/>
      <w:r>
        <w:rPr>
          <w:rFonts w:hint="cs"/>
          <w:rtl/>
          <w:lang w:eastAsia="he-IL"/>
        </w:rPr>
        <w:t>, כמו כדורגל - - -</w:t>
      </w:r>
    </w:p>
    <w:p w14:paraId="7FA7A7E6" w14:textId="77777777" w:rsidR="009C0E55" w:rsidRDefault="009C0E55" w:rsidP="009C0E55">
      <w:pPr>
        <w:rPr>
          <w:rtl/>
          <w:lang w:eastAsia="he-IL"/>
        </w:rPr>
      </w:pPr>
      <w:bookmarkStart w:id="3167" w:name="_ETM_Q1_6987531"/>
      <w:bookmarkStart w:id="3168" w:name="_ETM_Q1_6987569"/>
      <w:bookmarkStart w:id="3169" w:name="_ETM_Q1_6988211"/>
      <w:bookmarkEnd w:id="3167"/>
      <w:bookmarkEnd w:id="3168"/>
      <w:bookmarkEnd w:id="3169"/>
    </w:p>
    <w:p w14:paraId="1DEBA1A9" w14:textId="7991DA8C" w:rsidR="009C0E55" w:rsidRDefault="009C0E55" w:rsidP="009C0E55">
      <w:pPr>
        <w:pStyle w:val="af9"/>
        <w:keepNext/>
        <w:rPr>
          <w:rtl/>
          <w:lang w:eastAsia="he-IL"/>
        </w:rPr>
      </w:pPr>
      <w:bookmarkStart w:id="3170" w:name="ET_guest_רועי_ברקוביץ_316"/>
      <w:r w:rsidRPr="009C0E55">
        <w:rPr>
          <w:rStyle w:val="TagStyle"/>
          <w:rtl/>
        </w:rPr>
        <w:t xml:space="preserve"> &lt;&lt; אורח &gt;&gt; </w:t>
      </w:r>
      <w:r>
        <w:rPr>
          <w:rtl/>
          <w:lang w:eastAsia="he-IL"/>
        </w:rPr>
        <w:t>רועי ברקוביץ:</w:t>
      </w:r>
      <w:r w:rsidRPr="009C0E55">
        <w:rPr>
          <w:rStyle w:val="TagStyle"/>
          <w:rtl/>
        </w:rPr>
        <w:t xml:space="preserve"> &lt;&lt; אורח &gt;&gt;</w:t>
      </w:r>
      <w:r>
        <w:rPr>
          <w:rtl/>
          <w:lang w:eastAsia="he-IL"/>
        </w:rPr>
        <w:t xml:space="preserve"> </w:t>
      </w:r>
      <w:bookmarkEnd w:id="3170"/>
    </w:p>
    <w:p w14:paraId="0D23FB5B" w14:textId="77777777" w:rsidR="009C0E55" w:rsidRDefault="009C0E55" w:rsidP="009C0E55">
      <w:pPr>
        <w:pStyle w:val="KeepWithNext"/>
        <w:rPr>
          <w:rtl/>
          <w:lang w:eastAsia="he-IL"/>
        </w:rPr>
      </w:pPr>
    </w:p>
    <w:p w14:paraId="067542DF" w14:textId="487FBE68" w:rsidR="009C0E55" w:rsidRPr="009C0E55" w:rsidRDefault="009C0E55" w:rsidP="009C0E55">
      <w:pPr>
        <w:rPr>
          <w:rtl/>
          <w:lang w:eastAsia="he-IL"/>
        </w:rPr>
      </w:pPr>
      <w:bookmarkStart w:id="3171" w:name="_ETM_Q1_6988458"/>
      <w:bookmarkStart w:id="3172" w:name="_ETM_Q1_6988482"/>
      <w:bookmarkEnd w:id="3171"/>
      <w:bookmarkEnd w:id="3172"/>
      <w:r>
        <w:rPr>
          <w:rFonts w:hint="cs"/>
          <w:rtl/>
          <w:lang w:eastAsia="he-IL"/>
        </w:rPr>
        <w:t xml:space="preserve">אלון, זה משהו אחר. זה </w:t>
      </w:r>
      <w:bookmarkStart w:id="3173" w:name="_ETM_Q1_6991574"/>
      <w:bookmarkEnd w:id="3173"/>
      <w:r>
        <w:rPr>
          <w:rFonts w:hint="cs"/>
          <w:rtl/>
          <w:lang w:eastAsia="he-IL"/>
        </w:rPr>
        <w:t xml:space="preserve">דבר שאנחנו צריכים לדבר עליו ברמה של ההתנהלות שלנו. </w:t>
      </w:r>
    </w:p>
    <w:p w14:paraId="022242D1" w14:textId="77777777" w:rsidR="009C0E55" w:rsidRDefault="009C0E55" w:rsidP="00E22D8E">
      <w:pPr>
        <w:rPr>
          <w:rtl/>
          <w:lang w:eastAsia="he-IL"/>
        </w:rPr>
      </w:pPr>
      <w:bookmarkStart w:id="3174" w:name="_ETM_Q1_6816536"/>
      <w:bookmarkStart w:id="3175" w:name="_ETM_Q1_6816579"/>
      <w:bookmarkStart w:id="3176" w:name="_ETM_Q1_6991743"/>
      <w:bookmarkEnd w:id="3174"/>
      <w:bookmarkEnd w:id="3175"/>
      <w:bookmarkEnd w:id="3176"/>
    </w:p>
    <w:p w14:paraId="38B7213F" w14:textId="31F50090" w:rsidR="009C0E55" w:rsidRDefault="009C0E55" w:rsidP="009C0E55">
      <w:pPr>
        <w:pStyle w:val="af9"/>
        <w:keepNext/>
        <w:rPr>
          <w:rtl/>
          <w:lang w:eastAsia="he-IL"/>
        </w:rPr>
      </w:pPr>
      <w:bookmarkStart w:id="3177" w:name="ET_guest_אלון_גרנות_317"/>
      <w:r w:rsidRPr="009C0E55">
        <w:rPr>
          <w:rStyle w:val="TagStyle"/>
          <w:rtl/>
        </w:rPr>
        <w:t xml:space="preserve"> &lt;&lt; אורח &gt;&gt; </w:t>
      </w:r>
      <w:r>
        <w:rPr>
          <w:rtl/>
          <w:lang w:eastAsia="he-IL"/>
        </w:rPr>
        <w:t>אלון גרנות:</w:t>
      </w:r>
      <w:r w:rsidRPr="009C0E55">
        <w:rPr>
          <w:rStyle w:val="TagStyle"/>
          <w:rtl/>
        </w:rPr>
        <w:t xml:space="preserve"> &lt;&lt; אורח &gt;&gt;</w:t>
      </w:r>
      <w:r>
        <w:rPr>
          <w:rtl/>
          <w:lang w:eastAsia="he-IL"/>
        </w:rPr>
        <w:t xml:space="preserve"> </w:t>
      </w:r>
      <w:bookmarkEnd w:id="3177"/>
    </w:p>
    <w:p w14:paraId="68E1F0F2" w14:textId="77777777" w:rsidR="009C0E55" w:rsidRDefault="009C0E55" w:rsidP="009C0E55">
      <w:pPr>
        <w:pStyle w:val="KeepWithNext"/>
        <w:rPr>
          <w:rtl/>
          <w:lang w:eastAsia="he-IL"/>
        </w:rPr>
      </w:pPr>
    </w:p>
    <w:p w14:paraId="034598D8" w14:textId="46FC0BEB" w:rsidR="009C0E55" w:rsidRDefault="009C0E55" w:rsidP="009C0E55">
      <w:pPr>
        <w:rPr>
          <w:rtl/>
          <w:lang w:eastAsia="he-IL"/>
        </w:rPr>
      </w:pPr>
      <w:bookmarkStart w:id="3178" w:name="_ETM_Q1_6991958"/>
      <w:bookmarkStart w:id="3179" w:name="_ETM_Q1_6991976"/>
      <w:bookmarkEnd w:id="3178"/>
      <w:bookmarkEnd w:id="3179"/>
      <w:r>
        <w:rPr>
          <w:rFonts w:hint="cs"/>
          <w:rtl/>
          <w:lang w:eastAsia="he-IL"/>
        </w:rPr>
        <w:t xml:space="preserve">אבל </w:t>
      </w:r>
      <w:bookmarkStart w:id="3180" w:name="_ETM_Q1_6992480"/>
      <w:bookmarkEnd w:id="3180"/>
      <w:r>
        <w:rPr>
          <w:rFonts w:hint="cs"/>
          <w:rtl/>
          <w:lang w:eastAsia="he-IL"/>
        </w:rPr>
        <w:t xml:space="preserve">התשובה שצריך לקבוע בתקנות, אני איתך לגמרי, רועי. </w:t>
      </w:r>
      <w:bookmarkStart w:id="3181" w:name="_ETM_Q1_6997612"/>
      <w:bookmarkEnd w:id="3181"/>
    </w:p>
    <w:p w14:paraId="335FE8C4" w14:textId="77777777" w:rsidR="009C0E55" w:rsidRDefault="009C0E55" w:rsidP="009C0E55">
      <w:pPr>
        <w:rPr>
          <w:rtl/>
          <w:lang w:eastAsia="he-IL"/>
        </w:rPr>
      </w:pPr>
      <w:bookmarkStart w:id="3182" w:name="_ETM_Q1_6997723"/>
      <w:bookmarkStart w:id="3183" w:name="_ETM_Q1_6997755"/>
      <w:bookmarkStart w:id="3184" w:name="_ETM_Q1_6998514"/>
      <w:bookmarkEnd w:id="3182"/>
      <w:bookmarkEnd w:id="3183"/>
      <w:bookmarkEnd w:id="3184"/>
    </w:p>
    <w:p w14:paraId="7939E2A2" w14:textId="2D42337A" w:rsidR="009C0E55" w:rsidRDefault="009C0E55" w:rsidP="009C0E55">
      <w:pPr>
        <w:pStyle w:val="af9"/>
        <w:keepNext/>
        <w:rPr>
          <w:rtl/>
          <w:lang w:eastAsia="he-IL"/>
        </w:rPr>
      </w:pPr>
      <w:bookmarkStart w:id="3185" w:name="ET_guest_רועי_ברקוביץ_318"/>
      <w:r w:rsidRPr="009C0E55">
        <w:rPr>
          <w:rStyle w:val="TagStyle"/>
          <w:rtl/>
        </w:rPr>
        <w:t xml:space="preserve"> &lt;&lt; אורח &gt;&gt; </w:t>
      </w:r>
      <w:r>
        <w:rPr>
          <w:rtl/>
          <w:lang w:eastAsia="he-IL"/>
        </w:rPr>
        <w:t>רועי ברקוביץ:</w:t>
      </w:r>
      <w:r w:rsidRPr="009C0E55">
        <w:rPr>
          <w:rStyle w:val="TagStyle"/>
          <w:rtl/>
        </w:rPr>
        <w:t xml:space="preserve"> &lt;&lt; אורח &gt;&gt;</w:t>
      </w:r>
      <w:r>
        <w:rPr>
          <w:rtl/>
          <w:lang w:eastAsia="he-IL"/>
        </w:rPr>
        <w:t xml:space="preserve"> </w:t>
      </w:r>
      <w:bookmarkEnd w:id="3185"/>
    </w:p>
    <w:p w14:paraId="160ACFC5" w14:textId="77777777" w:rsidR="009C0E55" w:rsidRDefault="009C0E55" w:rsidP="009C0E55">
      <w:pPr>
        <w:pStyle w:val="KeepWithNext"/>
        <w:rPr>
          <w:rtl/>
          <w:lang w:eastAsia="he-IL"/>
        </w:rPr>
      </w:pPr>
    </w:p>
    <w:p w14:paraId="3DF6EFE1" w14:textId="77777777" w:rsidR="009C0E55" w:rsidRDefault="009C0E55" w:rsidP="009C0E55">
      <w:pPr>
        <w:rPr>
          <w:rtl/>
          <w:lang w:eastAsia="he-IL"/>
        </w:rPr>
      </w:pPr>
      <w:bookmarkStart w:id="3186" w:name="_ETM_Q1_6998738"/>
      <w:bookmarkStart w:id="3187" w:name="_ETM_Q1_6998758"/>
      <w:bookmarkEnd w:id="3186"/>
      <w:bookmarkEnd w:id="3187"/>
      <w:r>
        <w:rPr>
          <w:rFonts w:hint="cs"/>
          <w:rtl/>
          <w:lang w:eastAsia="he-IL"/>
        </w:rPr>
        <w:t xml:space="preserve">לא בטוח שזה ייקבע בתקנות. שוב אני אומר, אם אנחנו </w:t>
      </w:r>
      <w:bookmarkStart w:id="3188" w:name="_ETM_Q1_7000378"/>
      <w:bookmarkEnd w:id="3188"/>
      <w:r>
        <w:rPr>
          <w:rFonts w:hint="cs"/>
          <w:rtl/>
          <w:lang w:eastAsia="he-IL"/>
        </w:rPr>
        <w:t xml:space="preserve">נחוקק משהו פה, כל דבר שאנחנו עושים יהיה לו תוצאות והייתה לנו תמימות דעים עם הוועדה </w:t>
      </w:r>
      <w:bookmarkStart w:id="3189" w:name="_ETM_Q1_7012469"/>
      <w:bookmarkEnd w:id="3189"/>
      <w:r>
        <w:rPr>
          <w:rFonts w:hint="cs"/>
          <w:rtl/>
          <w:lang w:eastAsia="he-IL"/>
        </w:rPr>
        <w:t>שאם אנחנו נכפה השתלמות על מאמנים יש ענפים שלא יהיה</w:t>
      </w:r>
      <w:bookmarkStart w:id="3190" w:name="_ETM_Q1_7017304"/>
      <w:bookmarkEnd w:id="3190"/>
      <w:r>
        <w:rPr>
          <w:rFonts w:hint="cs"/>
          <w:rtl/>
          <w:lang w:eastAsia="he-IL"/>
        </w:rPr>
        <w:t xml:space="preserve"> להם מאמנים בכלל.</w:t>
      </w:r>
    </w:p>
    <w:p w14:paraId="70106F14" w14:textId="77777777" w:rsidR="009C0E55" w:rsidRDefault="009C0E55" w:rsidP="009C0E55">
      <w:pPr>
        <w:rPr>
          <w:rtl/>
          <w:lang w:eastAsia="he-IL"/>
        </w:rPr>
      </w:pPr>
      <w:bookmarkStart w:id="3191" w:name="_ETM_Q1_7016605"/>
      <w:bookmarkStart w:id="3192" w:name="_ETM_Q1_7016642"/>
      <w:bookmarkStart w:id="3193" w:name="_ETM_Q1_7019310"/>
      <w:bookmarkEnd w:id="3191"/>
      <w:bookmarkEnd w:id="3192"/>
      <w:bookmarkEnd w:id="3193"/>
    </w:p>
    <w:p w14:paraId="03EE557C" w14:textId="602E7981" w:rsidR="009C0E55" w:rsidRDefault="009C0E55" w:rsidP="009C0E55">
      <w:pPr>
        <w:pStyle w:val="af9"/>
        <w:keepNext/>
        <w:rPr>
          <w:rtl/>
          <w:lang w:eastAsia="he-IL"/>
        </w:rPr>
      </w:pPr>
      <w:bookmarkStart w:id="3194" w:name="ET_guest_אלון_גרנות_319"/>
      <w:r w:rsidRPr="009C0E55">
        <w:rPr>
          <w:rStyle w:val="TagStyle"/>
          <w:rtl/>
        </w:rPr>
        <w:t xml:space="preserve"> &lt;&lt; אורח &gt;&gt; </w:t>
      </w:r>
      <w:r>
        <w:rPr>
          <w:rtl/>
          <w:lang w:eastAsia="he-IL"/>
        </w:rPr>
        <w:t>אלון גרנות:</w:t>
      </w:r>
      <w:r w:rsidRPr="009C0E55">
        <w:rPr>
          <w:rStyle w:val="TagStyle"/>
          <w:rtl/>
        </w:rPr>
        <w:t xml:space="preserve"> &lt;&lt; אורח &gt;&gt;</w:t>
      </w:r>
      <w:r>
        <w:rPr>
          <w:rtl/>
          <w:lang w:eastAsia="he-IL"/>
        </w:rPr>
        <w:t xml:space="preserve"> </w:t>
      </w:r>
      <w:bookmarkEnd w:id="3194"/>
    </w:p>
    <w:p w14:paraId="125FF0B7" w14:textId="77777777" w:rsidR="009C0E55" w:rsidRDefault="009C0E55" w:rsidP="009C0E55">
      <w:pPr>
        <w:pStyle w:val="KeepWithNext"/>
        <w:rPr>
          <w:rtl/>
          <w:lang w:eastAsia="he-IL"/>
        </w:rPr>
      </w:pPr>
    </w:p>
    <w:p w14:paraId="1293728E" w14:textId="77777777" w:rsidR="009C0E55" w:rsidRDefault="009C0E55" w:rsidP="009C0E55">
      <w:pPr>
        <w:rPr>
          <w:rtl/>
          <w:lang w:eastAsia="he-IL"/>
        </w:rPr>
      </w:pPr>
      <w:bookmarkStart w:id="3195" w:name="_ETM_Q1_7019537"/>
      <w:bookmarkStart w:id="3196" w:name="_ETM_Q1_7019556"/>
      <w:bookmarkEnd w:id="3195"/>
      <w:bookmarkEnd w:id="3196"/>
      <w:r>
        <w:rPr>
          <w:rFonts w:hint="cs"/>
          <w:rtl/>
          <w:lang w:eastAsia="he-IL"/>
        </w:rPr>
        <w:t>אל תכפה את זה על כל הרמות,</w:t>
      </w:r>
      <w:bookmarkStart w:id="3197" w:name="_ETM_Q1_7019658"/>
      <w:bookmarkEnd w:id="3197"/>
      <w:r>
        <w:rPr>
          <w:rFonts w:hint="cs"/>
          <w:rtl/>
          <w:lang w:eastAsia="he-IL"/>
        </w:rPr>
        <w:t xml:space="preserve"> אבל לפחות ברמות הגבוהות, או תדרוש ממאמן שהוא ברמה 1</w:t>
      </w:r>
      <w:bookmarkStart w:id="3198" w:name="_ETM_Q1_7023561"/>
      <w:bookmarkEnd w:id="3198"/>
      <w:r>
        <w:rPr>
          <w:rFonts w:hint="cs"/>
          <w:rtl/>
          <w:lang w:eastAsia="he-IL"/>
        </w:rPr>
        <w:t xml:space="preserve"> פעם בחמש שנים. </w:t>
      </w:r>
      <w:bookmarkStart w:id="3199" w:name="_ETM_Q1_7025922"/>
      <w:bookmarkEnd w:id="3199"/>
    </w:p>
    <w:p w14:paraId="34D0500A" w14:textId="77777777" w:rsidR="009C0E55" w:rsidRDefault="009C0E55" w:rsidP="009C0E55">
      <w:pPr>
        <w:rPr>
          <w:rtl/>
          <w:lang w:eastAsia="he-IL"/>
        </w:rPr>
      </w:pPr>
      <w:bookmarkStart w:id="3200" w:name="_ETM_Q1_7025955"/>
      <w:bookmarkStart w:id="3201" w:name="_ETM_Q1_7023177"/>
      <w:bookmarkEnd w:id="3200"/>
      <w:bookmarkEnd w:id="3201"/>
    </w:p>
    <w:p w14:paraId="1F5A71C9" w14:textId="219701F4" w:rsidR="009C0E55" w:rsidRDefault="009C0E55" w:rsidP="009C0E55">
      <w:pPr>
        <w:pStyle w:val="af9"/>
        <w:keepNext/>
        <w:rPr>
          <w:rtl/>
          <w:lang w:eastAsia="he-IL"/>
        </w:rPr>
      </w:pPr>
      <w:bookmarkStart w:id="3202" w:name="ET_guest_רועי_ברקוביץ_320"/>
      <w:r w:rsidRPr="009C0E55">
        <w:rPr>
          <w:rStyle w:val="TagStyle"/>
          <w:rtl/>
        </w:rPr>
        <w:t xml:space="preserve"> &lt;&lt; אורח &gt;&gt; </w:t>
      </w:r>
      <w:r>
        <w:rPr>
          <w:rtl/>
          <w:lang w:eastAsia="he-IL"/>
        </w:rPr>
        <w:t>רועי ברקוביץ:</w:t>
      </w:r>
      <w:r w:rsidRPr="009C0E55">
        <w:rPr>
          <w:rStyle w:val="TagStyle"/>
          <w:rtl/>
        </w:rPr>
        <w:t xml:space="preserve"> &lt;&lt; אורח &gt;&gt;</w:t>
      </w:r>
      <w:r>
        <w:rPr>
          <w:rtl/>
          <w:lang w:eastAsia="he-IL"/>
        </w:rPr>
        <w:t xml:space="preserve"> </w:t>
      </w:r>
      <w:bookmarkEnd w:id="3202"/>
    </w:p>
    <w:p w14:paraId="083B51F3" w14:textId="77777777" w:rsidR="009C0E55" w:rsidRDefault="009C0E55" w:rsidP="009C0E55">
      <w:pPr>
        <w:pStyle w:val="KeepWithNext"/>
        <w:rPr>
          <w:rtl/>
          <w:lang w:eastAsia="he-IL"/>
        </w:rPr>
      </w:pPr>
    </w:p>
    <w:p w14:paraId="78A92DF9" w14:textId="43F539FE" w:rsidR="009C0E55" w:rsidRDefault="009C0E55" w:rsidP="009C0E55">
      <w:pPr>
        <w:rPr>
          <w:rtl/>
          <w:lang w:eastAsia="he-IL"/>
        </w:rPr>
      </w:pPr>
      <w:bookmarkStart w:id="3203" w:name="_ETM_Q1_7023403"/>
      <w:bookmarkStart w:id="3204" w:name="_ETM_Q1_7023429"/>
      <w:bookmarkEnd w:id="3203"/>
      <w:bookmarkEnd w:id="3204"/>
      <w:r>
        <w:rPr>
          <w:rFonts w:hint="cs"/>
          <w:rtl/>
          <w:lang w:eastAsia="he-IL"/>
        </w:rPr>
        <w:t xml:space="preserve">את כל הדברים האלה אנחנו ננסה </w:t>
      </w:r>
      <w:bookmarkStart w:id="3205" w:name="_ETM_Q1_7027985"/>
      <w:bookmarkEnd w:id="3205"/>
      <w:r>
        <w:rPr>
          <w:rFonts w:hint="cs"/>
          <w:rtl/>
          <w:lang w:eastAsia="he-IL"/>
        </w:rPr>
        <w:t xml:space="preserve">לבדוק דרך מבחני התמיכה, זה מה שהחלטנו ברמת מדיניות המשרד, </w:t>
      </w:r>
      <w:bookmarkStart w:id="3206" w:name="_ETM_Q1_7032587"/>
      <w:bookmarkEnd w:id="3206"/>
      <w:r>
        <w:rPr>
          <w:rFonts w:hint="cs"/>
          <w:rtl/>
          <w:lang w:eastAsia="he-IL"/>
        </w:rPr>
        <w:t>שמבחני התמיכה ישפו האיגודים שיעשו השתלמויות או שישתתפו בהשתלמות,</w:t>
      </w:r>
      <w:bookmarkStart w:id="3207" w:name="_ETM_Q1_7038939"/>
      <w:bookmarkEnd w:id="3207"/>
      <w:r>
        <w:rPr>
          <w:rFonts w:hint="cs"/>
          <w:rtl/>
          <w:lang w:eastAsia="he-IL"/>
        </w:rPr>
        <w:t xml:space="preserve"> כולל בדיקה שלנו. דרך אגב הייתה לנו הצלחה אדירה </w:t>
      </w:r>
      <w:bookmarkStart w:id="3208" w:name="_ETM_Q1_7041151"/>
      <w:bookmarkEnd w:id="3208"/>
      <w:r>
        <w:rPr>
          <w:rFonts w:hint="cs"/>
          <w:rtl/>
          <w:lang w:eastAsia="he-IL"/>
        </w:rPr>
        <w:t>בתקופת המלחמה עם השתלמויות שעשינו והיו ענפים שהשתתפו בהשתלמויות האלה,</w:t>
      </w:r>
      <w:bookmarkStart w:id="3209" w:name="_ETM_Q1_7047728"/>
      <w:bookmarkEnd w:id="3209"/>
      <w:r>
        <w:rPr>
          <w:rFonts w:hint="cs"/>
          <w:rtl/>
          <w:lang w:eastAsia="he-IL"/>
        </w:rPr>
        <w:t xml:space="preserve"> זאת אומרת שיש רצון. אם אנחנו נעשה את זה בצורה </w:t>
      </w:r>
      <w:bookmarkStart w:id="3210" w:name="_ETM_Q1_7049894"/>
      <w:bookmarkEnd w:id="3210"/>
      <w:r>
        <w:rPr>
          <w:rFonts w:hint="cs"/>
          <w:rtl/>
          <w:lang w:eastAsia="he-IL"/>
        </w:rPr>
        <w:t xml:space="preserve">יותר וולונטרית, יותר חכמה, הנה </w:t>
      </w:r>
      <w:proofErr w:type="spellStart"/>
      <w:r>
        <w:rPr>
          <w:rFonts w:hint="cs"/>
          <w:rtl/>
          <w:lang w:eastAsia="he-IL"/>
        </w:rPr>
        <w:t>ג'ינו</w:t>
      </w:r>
      <w:proofErr w:type="spellEnd"/>
      <w:r>
        <w:rPr>
          <w:rFonts w:hint="cs"/>
          <w:rtl/>
          <w:lang w:eastAsia="he-IL"/>
        </w:rPr>
        <w:t xml:space="preserve"> רוצה </w:t>
      </w:r>
      <w:proofErr w:type="spellStart"/>
      <w:r>
        <w:rPr>
          <w:rFonts w:hint="cs"/>
          <w:rtl/>
          <w:lang w:eastAsia="he-IL"/>
        </w:rPr>
        <w:t>לגהגיד</w:t>
      </w:r>
      <w:proofErr w:type="spellEnd"/>
      <w:r>
        <w:rPr>
          <w:rFonts w:hint="cs"/>
          <w:rtl/>
          <w:lang w:eastAsia="he-IL"/>
        </w:rPr>
        <w:t xml:space="preserve"> גם בהקשר </w:t>
      </w:r>
      <w:bookmarkStart w:id="3211" w:name="_ETM_Q1_7055173"/>
      <w:bookmarkEnd w:id="3211"/>
      <w:r>
        <w:rPr>
          <w:rFonts w:hint="cs"/>
          <w:rtl/>
          <w:lang w:eastAsia="he-IL"/>
        </w:rPr>
        <w:t xml:space="preserve">הזה משהו. </w:t>
      </w:r>
    </w:p>
    <w:p w14:paraId="5E6C2611" w14:textId="77777777" w:rsidR="009C0E55" w:rsidRDefault="009C0E55" w:rsidP="009C0E55">
      <w:pPr>
        <w:rPr>
          <w:rtl/>
          <w:lang w:eastAsia="he-IL"/>
        </w:rPr>
      </w:pPr>
      <w:bookmarkStart w:id="3212" w:name="_ETM_Q1_7057893"/>
      <w:bookmarkStart w:id="3213" w:name="_ETM_Q1_7057930"/>
      <w:bookmarkStart w:id="3214" w:name="_ETM_Q1_7060951"/>
      <w:bookmarkEnd w:id="3212"/>
      <w:bookmarkEnd w:id="3213"/>
      <w:bookmarkEnd w:id="3214"/>
    </w:p>
    <w:p w14:paraId="123C3B87" w14:textId="5805E385" w:rsidR="009C0E55" w:rsidRDefault="009C0E55" w:rsidP="009C0E55">
      <w:pPr>
        <w:pStyle w:val="af9"/>
        <w:keepNext/>
        <w:rPr>
          <w:rtl/>
          <w:lang w:eastAsia="he-IL"/>
        </w:rPr>
      </w:pPr>
      <w:bookmarkStart w:id="3215" w:name="ET_guest_יעקב_גינו_321"/>
      <w:r w:rsidRPr="009C0E55">
        <w:rPr>
          <w:rStyle w:val="TagStyle"/>
          <w:rtl/>
        </w:rPr>
        <w:t xml:space="preserve"> &lt;&lt; אורח &gt;&gt; </w:t>
      </w:r>
      <w:r>
        <w:rPr>
          <w:rtl/>
          <w:lang w:eastAsia="he-IL"/>
        </w:rPr>
        <w:t xml:space="preserve">יעקב </w:t>
      </w:r>
      <w:proofErr w:type="spellStart"/>
      <w:r>
        <w:rPr>
          <w:rtl/>
          <w:lang w:eastAsia="he-IL"/>
        </w:rPr>
        <w:t>ג'ינו</w:t>
      </w:r>
      <w:proofErr w:type="spellEnd"/>
      <w:r>
        <w:rPr>
          <w:rtl/>
          <w:lang w:eastAsia="he-IL"/>
        </w:rPr>
        <w:t>:</w:t>
      </w:r>
      <w:r w:rsidRPr="009C0E55">
        <w:rPr>
          <w:rStyle w:val="TagStyle"/>
          <w:rtl/>
        </w:rPr>
        <w:t xml:space="preserve"> &lt;&lt; אורח &gt;&gt;</w:t>
      </w:r>
      <w:r>
        <w:rPr>
          <w:rtl/>
          <w:lang w:eastAsia="he-IL"/>
        </w:rPr>
        <w:t xml:space="preserve"> </w:t>
      </w:r>
      <w:bookmarkEnd w:id="3215"/>
    </w:p>
    <w:p w14:paraId="73708E3E" w14:textId="77777777" w:rsidR="009C0E55" w:rsidRDefault="009C0E55" w:rsidP="009C0E55">
      <w:pPr>
        <w:pStyle w:val="KeepWithNext"/>
        <w:rPr>
          <w:rtl/>
          <w:lang w:eastAsia="he-IL"/>
        </w:rPr>
      </w:pPr>
    </w:p>
    <w:p w14:paraId="413CA5B4" w14:textId="77777777" w:rsidR="009C0E55" w:rsidRDefault="009C0E55" w:rsidP="009C0E55">
      <w:pPr>
        <w:rPr>
          <w:rtl/>
          <w:lang w:eastAsia="he-IL"/>
        </w:rPr>
      </w:pPr>
      <w:bookmarkStart w:id="3216" w:name="_ETM_Q1_7061189"/>
      <w:bookmarkStart w:id="3217" w:name="_ETM_Q1_7061209"/>
      <w:bookmarkEnd w:id="3216"/>
      <w:bookmarkEnd w:id="3217"/>
      <w:r>
        <w:rPr>
          <w:rFonts w:hint="cs"/>
          <w:rtl/>
          <w:lang w:eastAsia="he-IL"/>
        </w:rPr>
        <w:t xml:space="preserve">קודם כל אני מברך על העשייה, אני </w:t>
      </w:r>
      <w:bookmarkStart w:id="3218" w:name="_ETM_Q1_7070463"/>
      <w:bookmarkEnd w:id="3218"/>
      <w:r>
        <w:rPr>
          <w:rFonts w:hint="cs"/>
          <w:rtl/>
          <w:lang w:eastAsia="he-IL"/>
        </w:rPr>
        <w:t xml:space="preserve">חושב שמה שנעשה פה סביב השולחן, חבר הכנסת דוידסון </w:t>
      </w:r>
      <w:bookmarkStart w:id="3219" w:name="_ETM_Q1_7073225"/>
      <w:bookmarkEnd w:id="3219"/>
      <w:r>
        <w:rPr>
          <w:rFonts w:hint="cs"/>
          <w:rtl/>
          <w:lang w:eastAsia="he-IL"/>
        </w:rPr>
        <w:t xml:space="preserve">וכל הנוכחים, זה התקדמות אדירה לחיזוק מעמד המאמן ומעמד המאמן </w:t>
      </w:r>
      <w:bookmarkStart w:id="3220" w:name="_ETM_Q1_7083023"/>
      <w:bookmarkEnd w:id="3220"/>
      <w:r>
        <w:rPr>
          <w:rFonts w:hint="cs"/>
          <w:rtl/>
          <w:lang w:eastAsia="he-IL"/>
        </w:rPr>
        <w:t xml:space="preserve">מבחינתי זה יצירת תרבות כי אנחנו לא מתעסקים רק בספורט. </w:t>
      </w:r>
      <w:bookmarkStart w:id="3221" w:name="_ETM_Q1_7086065"/>
      <w:bookmarkEnd w:id="3221"/>
      <w:r>
        <w:rPr>
          <w:rFonts w:hint="cs"/>
          <w:rtl/>
          <w:lang w:eastAsia="he-IL"/>
        </w:rPr>
        <w:t xml:space="preserve">אז קודם כל ברכות אדירות על העשייה. </w:t>
      </w:r>
    </w:p>
    <w:p w14:paraId="7ACF62CB" w14:textId="77777777" w:rsidR="009C0E55" w:rsidRDefault="009C0E55" w:rsidP="009C0E55">
      <w:pPr>
        <w:rPr>
          <w:rtl/>
          <w:lang w:eastAsia="he-IL"/>
        </w:rPr>
      </w:pPr>
      <w:bookmarkStart w:id="3222" w:name="_ETM_Q1_7091602"/>
      <w:bookmarkStart w:id="3223" w:name="_ETM_Q1_7091629"/>
      <w:bookmarkEnd w:id="3222"/>
      <w:bookmarkEnd w:id="3223"/>
    </w:p>
    <w:p w14:paraId="6D95E6C8" w14:textId="4A84FEBA" w:rsidR="009C0E55" w:rsidRDefault="009C0E55" w:rsidP="009C0E55">
      <w:pPr>
        <w:rPr>
          <w:rtl/>
          <w:lang w:eastAsia="he-IL"/>
        </w:rPr>
      </w:pPr>
      <w:r>
        <w:rPr>
          <w:rFonts w:hint="cs"/>
          <w:rtl/>
          <w:lang w:eastAsia="he-IL"/>
        </w:rPr>
        <w:t xml:space="preserve">אני גם </w:t>
      </w:r>
      <w:r w:rsidR="005535C0">
        <w:rPr>
          <w:rFonts w:hint="cs"/>
          <w:rtl/>
          <w:lang w:eastAsia="he-IL"/>
        </w:rPr>
        <w:t>באת</w:t>
      </w:r>
      <w:bookmarkStart w:id="3224" w:name="_ETM_Q1_7087733"/>
      <w:bookmarkEnd w:id="3224"/>
      <w:r w:rsidR="005535C0">
        <w:rPr>
          <w:rFonts w:hint="cs"/>
          <w:rtl/>
          <w:lang w:eastAsia="he-IL"/>
        </w:rPr>
        <w:t xml:space="preserve">י מתחום האימון, אני מאמן כדורסל ויצא לי לאמן </w:t>
      </w:r>
      <w:bookmarkStart w:id="3225" w:name="_ETM_Q1_7096821"/>
      <w:bookmarkEnd w:id="3225"/>
      <w:r w:rsidR="005535C0">
        <w:rPr>
          <w:rFonts w:hint="cs"/>
          <w:rtl/>
          <w:lang w:eastAsia="he-IL"/>
        </w:rPr>
        <w:t xml:space="preserve">בבלגיה, באירופה, וזו תשובה לאלון ולרועי, ששם יש חוק מחייב </w:t>
      </w:r>
      <w:bookmarkStart w:id="3226" w:name="_ETM_Q1_7103258"/>
      <w:bookmarkEnd w:id="3226"/>
      <w:r w:rsidR="005535C0">
        <w:rPr>
          <w:rFonts w:hint="cs"/>
          <w:rtl/>
          <w:lang w:eastAsia="he-IL"/>
        </w:rPr>
        <w:t xml:space="preserve">של השתלמויות. אני העברתי השתלמויות כאלה וראיתי שהם באמת </w:t>
      </w:r>
      <w:bookmarkStart w:id="3227" w:name="_ETM_Q1_7108420"/>
      <w:bookmarkEnd w:id="3227"/>
      <w:r w:rsidR="005535C0">
        <w:rPr>
          <w:rFonts w:hint="cs"/>
          <w:rtl/>
          <w:lang w:eastAsia="he-IL"/>
        </w:rPr>
        <w:t xml:space="preserve">באים לסמן וי. מאמן בלגי שיש לו רגולציה, לא באמת </w:t>
      </w:r>
      <w:bookmarkStart w:id="3228" w:name="_ETM_Q1_7113149"/>
      <w:bookmarkEnd w:id="3228"/>
      <w:r w:rsidR="005535C0">
        <w:rPr>
          <w:rFonts w:hint="cs"/>
          <w:rtl/>
          <w:lang w:eastAsia="he-IL"/>
        </w:rPr>
        <w:t>מעניין אותם, ואני יכול להעיד על המאמנים הישראליים, כצרכני ידע</w:t>
      </w:r>
      <w:bookmarkStart w:id="3229" w:name="_ETM_Q1_7116985"/>
      <w:bookmarkEnd w:id="3229"/>
      <w:r w:rsidR="005535C0">
        <w:rPr>
          <w:rFonts w:hint="cs"/>
          <w:rtl/>
          <w:lang w:eastAsia="he-IL"/>
        </w:rPr>
        <w:t xml:space="preserve"> מטורפים, הרבה יותר מהרבה מקומות בעולם. כלומר יש לנו אזרחים </w:t>
      </w:r>
      <w:bookmarkStart w:id="3230" w:name="_ETM_Q1_7119955"/>
      <w:bookmarkEnd w:id="3230"/>
      <w:r w:rsidR="005535C0">
        <w:rPr>
          <w:rFonts w:hint="cs"/>
          <w:rtl/>
          <w:lang w:eastAsia="he-IL"/>
        </w:rPr>
        <w:t>נהדרים, יש לנו מאמנים נהדרים שרוצים ידע וזה בא בסוף</w:t>
      </w:r>
      <w:bookmarkStart w:id="3231" w:name="_ETM_Q1_7126885"/>
      <w:bookmarkEnd w:id="3231"/>
      <w:r w:rsidR="005535C0">
        <w:rPr>
          <w:rFonts w:hint="cs"/>
          <w:rtl/>
          <w:lang w:eastAsia="he-IL"/>
        </w:rPr>
        <w:t xml:space="preserve"> מהאיכות שנייצר. </w:t>
      </w:r>
    </w:p>
    <w:p w14:paraId="3AA515EB" w14:textId="77777777" w:rsidR="005535C0" w:rsidRDefault="005535C0" w:rsidP="009C0E55">
      <w:pPr>
        <w:rPr>
          <w:rtl/>
          <w:lang w:eastAsia="he-IL"/>
        </w:rPr>
      </w:pPr>
      <w:bookmarkStart w:id="3232" w:name="_ETM_Q1_7129211"/>
      <w:bookmarkStart w:id="3233" w:name="_ETM_Q1_7129255"/>
      <w:bookmarkEnd w:id="3232"/>
      <w:bookmarkEnd w:id="3233"/>
    </w:p>
    <w:p w14:paraId="332A2A92" w14:textId="026A01EB" w:rsidR="005535C0" w:rsidRDefault="005535C0" w:rsidP="009C0E55">
      <w:pPr>
        <w:rPr>
          <w:rtl/>
          <w:lang w:eastAsia="he-IL"/>
        </w:rPr>
      </w:pPr>
      <w:bookmarkStart w:id="3234" w:name="_ETM_Q1_7129371"/>
      <w:bookmarkStart w:id="3235" w:name="_ETM_Q1_7129407"/>
      <w:bookmarkEnd w:id="3234"/>
      <w:bookmarkEnd w:id="3235"/>
      <w:r>
        <w:rPr>
          <w:rFonts w:hint="cs"/>
          <w:rtl/>
          <w:lang w:eastAsia="he-IL"/>
        </w:rPr>
        <w:t xml:space="preserve">אני מבין שאי אפשר לייצר ברגולציה, בגלל בעיות </w:t>
      </w:r>
      <w:bookmarkStart w:id="3236" w:name="_ETM_Q1_7132759"/>
      <w:bookmarkEnd w:id="3236"/>
      <w:r>
        <w:rPr>
          <w:rFonts w:hint="cs"/>
          <w:rtl/>
          <w:lang w:eastAsia="he-IL"/>
        </w:rPr>
        <w:t xml:space="preserve">משפטיות, אבל כן מינהל הספורט והוועד האולימפי והגופים האחרים מביאים </w:t>
      </w:r>
      <w:bookmarkStart w:id="3237" w:name="_ETM_Q1_7139951"/>
      <w:bookmarkEnd w:id="3237"/>
      <w:r>
        <w:rPr>
          <w:rFonts w:hint="cs"/>
          <w:rtl/>
          <w:lang w:eastAsia="he-IL"/>
        </w:rPr>
        <w:t xml:space="preserve">ויוצרים היום השתלמויות טובות ואיכותיות, אנחנו נביא את זה </w:t>
      </w:r>
      <w:bookmarkStart w:id="3238" w:name="_ETM_Q1_7144899"/>
      <w:bookmarkEnd w:id="3238"/>
      <w:r>
        <w:rPr>
          <w:rFonts w:hint="cs"/>
          <w:rtl/>
          <w:lang w:eastAsia="he-IL"/>
        </w:rPr>
        <w:t xml:space="preserve">דרך האיכות ולא דרך הרגולציה. </w:t>
      </w:r>
    </w:p>
    <w:p w14:paraId="7F715FB1" w14:textId="77777777" w:rsidR="005535C0" w:rsidRDefault="005535C0" w:rsidP="009C0E55">
      <w:pPr>
        <w:rPr>
          <w:rtl/>
          <w:lang w:eastAsia="he-IL"/>
        </w:rPr>
      </w:pPr>
      <w:bookmarkStart w:id="3239" w:name="_ETM_Q1_7148092"/>
      <w:bookmarkStart w:id="3240" w:name="_ETM_Q1_7148130"/>
      <w:bookmarkStart w:id="3241" w:name="_ETM_Q1_7148252"/>
      <w:bookmarkEnd w:id="3239"/>
      <w:bookmarkEnd w:id="3240"/>
      <w:bookmarkEnd w:id="3241"/>
    </w:p>
    <w:p w14:paraId="7B02061F" w14:textId="1F2A07DB" w:rsidR="005535C0" w:rsidRDefault="005535C0" w:rsidP="009C0E55">
      <w:pPr>
        <w:rPr>
          <w:rtl/>
          <w:lang w:eastAsia="he-IL"/>
        </w:rPr>
      </w:pPr>
      <w:bookmarkStart w:id="3242" w:name="_ETM_Q1_7148288"/>
      <w:bookmarkEnd w:id="3242"/>
      <w:r>
        <w:rPr>
          <w:rFonts w:hint="cs"/>
          <w:rtl/>
          <w:lang w:eastAsia="he-IL"/>
        </w:rPr>
        <w:t>ברשותכם רק דבר אחד נוס</w:t>
      </w:r>
      <w:bookmarkStart w:id="3243" w:name="_ETM_Q1_7152085"/>
      <w:bookmarkEnd w:id="3243"/>
      <w:r>
        <w:rPr>
          <w:rFonts w:hint="cs"/>
          <w:rtl/>
          <w:lang w:eastAsia="he-IL"/>
        </w:rPr>
        <w:t xml:space="preserve">ף, אנחנו מדברים על מעמד המאמן ומעמד המאמן בסוף </w:t>
      </w:r>
      <w:bookmarkStart w:id="3244" w:name="_ETM_Q1_7153583"/>
      <w:bookmarkEnd w:id="3244"/>
      <w:r>
        <w:rPr>
          <w:rFonts w:hint="cs"/>
          <w:rtl/>
          <w:lang w:eastAsia="he-IL"/>
        </w:rPr>
        <w:t xml:space="preserve">מתחיל מהכשרות, לא רק מהכשרות, אנחנו תוספת קטנה, </w:t>
      </w:r>
      <w:bookmarkStart w:id="3245" w:name="_ETM_Q1_7157671"/>
      <w:bookmarkEnd w:id="3245"/>
      <w:r>
        <w:rPr>
          <w:rFonts w:hint="cs"/>
          <w:rtl/>
          <w:lang w:eastAsia="he-IL"/>
        </w:rPr>
        <w:t xml:space="preserve">בסוף המאמן בא עם תרבות מהבית, אבל יש היום, </w:t>
      </w:r>
      <w:bookmarkStart w:id="3246" w:name="_ETM_Q1_7165342"/>
      <w:bookmarkEnd w:id="3246"/>
      <w:r>
        <w:rPr>
          <w:rFonts w:hint="cs"/>
          <w:rtl/>
          <w:lang w:eastAsia="he-IL"/>
        </w:rPr>
        <w:t>אני מניח שכל הנוכחים פה יודעים, גופי הסמכה במספר שהוא</w:t>
      </w:r>
      <w:bookmarkStart w:id="3247" w:name="_ETM_Q1_7170053"/>
      <w:bookmarkEnd w:id="3247"/>
      <w:r>
        <w:rPr>
          <w:rFonts w:hint="cs"/>
          <w:rtl/>
          <w:lang w:eastAsia="he-IL"/>
        </w:rPr>
        <w:t xml:space="preserve"> הזוי, אני חושב שהוא יותר גדול מכל מוסדות ההסמכה לתארים</w:t>
      </w:r>
      <w:bookmarkStart w:id="3248" w:name="_ETM_Q1_7174681"/>
      <w:bookmarkEnd w:id="3248"/>
      <w:r>
        <w:rPr>
          <w:rFonts w:hint="cs"/>
          <w:rtl/>
          <w:lang w:eastAsia="he-IL"/>
        </w:rPr>
        <w:t xml:space="preserve"> אקדמיים, זה משהו שהוא זילות ואני לא יודע אם החוק </w:t>
      </w:r>
      <w:bookmarkStart w:id="3249" w:name="_ETM_Q1_7182442"/>
      <w:bookmarkEnd w:id="3249"/>
      <w:r>
        <w:rPr>
          <w:rFonts w:hint="cs"/>
          <w:rtl/>
          <w:lang w:eastAsia="he-IL"/>
        </w:rPr>
        <w:t>יכול לטפל בזה, אבל יכול להיות שהתקנות אחרי זה</w:t>
      </w:r>
      <w:bookmarkStart w:id="3250" w:name="_ETM_Q1_7185322"/>
      <w:bookmarkEnd w:id="3250"/>
      <w:r>
        <w:rPr>
          <w:rFonts w:hint="cs"/>
          <w:rtl/>
          <w:lang w:eastAsia="he-IL"/>
        </w:rPr>
        <w:t xml:space="preserve">. קודם כל התחום הזה הוא תחום כלכלי, יש </w:t>
      </w:r>
      <w:proofErr w:type="spellStart"/>
      <w:r>
        <w:rPr>
          <w:rFonts w:hint="cs"/>
          <w:rtl/>
          <w:lang w:eastAsia="he-IL"/>
        </w:rPr>
        <w:t>בהסמכות</w:t>
      </w:r>
      <w:proofErr w:type="spellEnd"/>
      <w:r>
        <w:rPr>
          <w:rFonts w:hint="cs"/>
          <w:rtl/>
          <w:lang w:eastAsia="he-IL"/>
        </w:rPr>
        <w:t xml:space="preserve"> </w:t>
      </w:r>
      <w:bookmarkStart w:id="3251" w:name="_ETM_Q1_7191234"/>
      <w:bookmarkEnd w:id="3251"/>
      <w:r>
        <w:rPr>
          <w:rFonts w:hint="cs"/>
          <w:rtl/>
          <w:lang w:eastAsia="he-IL"/>
        </w:rPr>
        <w:t>כסף וכשיש כסף וכשזה פרטי אז גם יש פגיעה באיכות.</w:t>
      </w:r>
      <w:bookmarkStart w:id="3252" w:name="_ETM_Q1_7193421"/>
      <w:bookmarkEnd w:id="3252"/>
      <w:r>
        <w:rPr>
          <w:rFonts w:hint="cs"/>
          <w:rtl/>
          <w:lang w:eastAsia="he-IL"/>
        </w:rPr>
        <w:t xml:space="preserve"> </w:t>
      </w:r>
    </w:p>
    <w:p w14:paraId="34120FEE" w14:textId="77777777" w:rsidR="005535C0" w:rsidRDefault="005535C0" w:rsidP="009C0E55">
      <w:pPr>
        <w:rPr>
          <w:rtl/>
          <w:lang w:eastAsia="he-IL"/>
        </w:rPr>
      </w:pPr>
      <w:bookmarkStart w:id="3253" w:name="_ETM_Q1_7193525"/>
      <w:bookmarkStart w:id="3254" w:name="_ETM_Q1_7193565"/>
      <w:bookmarkStart w:id="3255" w:name="_ETM_Q1_7195614"/>
      <w:bookmarkEnd w:id="3253"/>
      <w:bookmarkEnd w:id="3254"/>
      <w:bookmarkEnd w:id="3255"/>
    </w:p>
    <w:p w14:paraId="1626E6F1" w14:textId="3978900A" w:rsidR="005535C0" w:rsidRDefault="005535C0" w:rsidP="005535C0">
      <w:pPr>
        <w:pStyle w:val="a4"/>
        <w:keepNext/>
        <w:rPr>
          <w:rtl/>
        </w:rPr>
      </w:pPr>
      <w:bookmarkStart w:id="3256" w:name="ET_speaker_6255_322"/>
      <w:r w:rsidRPr="005535C0">
        <w:rPr>
          <w:rStyle w:val="TagStyle"/>
          <w:rtl/>
        </w:rPr>
        <w:t xml:space="preserve"> &lt;&lt; דובר &gt;&gt; </w:t>
      </w:r>
      <w:r>
        <w:rPr>
          <w:rtl/>
        </w:rPr>
        <w:t>סימון דוידסון (יש עתיד):</w:t>
      </w:r>
      <w:r w:rsidRPr="005535C0">
        <w:rPr>
          <w:rStyle w:val="TagStyle"/>
          <w:rtl/>
        </w:rPr>
        <w:t xml:space="preserve"> &lt;&lt; דובר &gt;&gt;</w:t>
      </w:r>
      <w:r w:rsidR="009241DB">
        <w:rPr>
          <w:rtl/>
        </w:rPr>
        <w:t xml:space="preserve"> </w:t>
      </w:r>
      <w:bookmarkEnd w:id="3256"/>
    </w:p>
    <w:p w14:paraId="0C0C4F2E" w14:textId="77777777" w:rsidR="005535C0" w:rsidRDefault="005535C0" w:rsidP="005535C0">
      <w:pPr>
        <w:pStyle w:val="KeepWithNext"/>
        <w:rPr>
          <w:rtl/>
          <w:lang w:eastAsia="he-IL"/>
        </w:rPr>
      </w:pPr>
    </w:p>
    <w:p w14:paraId="41327778" w14:textId="11EC0290" w:rsidR="005535C0" w:rsidRDefault="005535C0" w:rsidP="005535C0">
      <w:pPr>
        <w:rPr>
          <w:rtl/>
          <w:lang w:eastAsia="he-IL"/>
        </w:rPr>
      </w:pPr>
      <w:bookmarkStart w:id="3257" w:name="_ETM_Q1_7195887"/>
      <w:bookmarkStart w:id="3258" w:name="_ETM_Q1_7195919"/>
      <w:bookmarkEnd w:id="3257"/>
      <w:bookmarkEnd w:id="3258"/>
      <w:r>
        <w:rPr>
          <w:rFonts w:hint="cs"/>
          <w:rtl/>
          <w:lang w:eastAsia="he-IL"/>
        </w:rPr>
        <w:t xml:space="preserve">זה חלק משמעותי מהחוק הזה. </w:t>
      </w:r>
    </w:p>
    <w:p w14:paraId="5EE5AB2D" w14:textId="77777777" w:rsidR="005535C0" w:rsidRDefault="005535C0" w:rsidP="005535C0">
      <w:pPr>
        <w:rPr>
          <w:rtl/>
          <w:lang w:eastAsia="he-IL"/>
        </w:rPr>
      </w:pPr>
      <w:bookmarkStart w:id="3259" w:name="_ETM_Q1_7196193"/>
      <w:bookmarkStart w:id="3260" w:name="_ETM_Q1_7196233"/>
      <w:bookmarkEnd w:id="3259"/>
      <w:bookmarkEnd w:id="3260"/>
    </w:p>
    <w:p w14:paraId="01D5ACC9" w14:textId="2192E37F" w:rsidR="005535C0" w:rsidRDefault="005535C0" w:rsidP="005535C0">
      <w:pPr>
        <w:pStyle w:val="af9"/>
        <w:keepNext/>
        <w:rPr>
          <w:rtl/>
          <w:lang w:eastAsia="he-IL"/>
        </w:rPr>
      </w:pPr>
      <w:bookmarkStart w:id="3261" w:name="ET_guest_יעקב_גינו_323"/>
      <w:r w:rsidRPr="005535C0">
        <w:rPr>
          <w:rStyle w:val="TagStyle"/>
          <w:rtl/>
        </w:rPr>
        <w:t xml:space="preserve"> &lt;&lt; אורח &gt;&gt; </w:t>
      </w:r>
      <w:r>
        <w:rPr>
          <w:rtl/>
          <w:lang w:eastAsia="he-IL"/>
        </w:rPr>
        <w:t xml:space="preserve">יעקב </w:t>
      </w:r>
      <w:proofErr w:type="spellStart"/>
      <w:r>
        <w:rPr>
          <w:rtl/>
          <w:lang w:eastAsia="he-IL"/>
        </w:rPr>
        <w:t>ג'ינו</w:t>
      </w:r>
      <w:proofErr w:type="spellEnd"/>
      <w:r>
        <w:rPr>
          <w:rtl/>
          <w:lang w:eastAsia="he-IL"/>
        </w:rPr>
        <w:t>:</w:t>
      </w:r>
      <w:r w:rsidRPr="005535C0">
        <w:rPr>
          <w:rStyle w:val="TagStyle"/>
          <w:rtl/>
        </w:rPr>
        <w:t xml:space="preserve"> &lt;&lt; אורח &gt;&gt;</w:t>
      </w:r>
      <w:r w:rsidR="009241DB">
        <w:rPr>
          <w:rtl/>
          <w:lang w:eastAsia="he-IL"/>
        </w:rPr>
        <w:t xml:space="preserve"> </w:t>
      </w:r>
      <w:bookmarkEnd w:id="3261"/>
    </w:p>
    <w:p w14:paraId="25ACC3EC" w14:textId="77777777" w:rsidR="005535C0" w:rsidRDefault="005535C0" w:rsidP="005535C0">
      <w:pPr>
        <w:pStyle w:val="KeepWithNext"/>
        <w:rPr>
          <w:rtl/>
          <w:lang w:eastAsia="he-IL"/>
        </w:rPr>
      </w:pPr>
    </w:p>
    <w:p w14:paraId="7254BE72" w14:textId="77777777" w:rsidR="006A2D66" w:rsidRDefault="005535C0" w:rsidP="005535C0">
      <w:pPr>
        <w:rPr>
          <w:rtl/>
          <w:lang w:eastAsia="he-IL"/>
        </w:rPr>
      </w:pPr>
      <w:bookmarkStart w:id="3262" w:name="_ETM_Q1_7198319"/>
      <w:bookmarkStart w:id="3263" w:name="_ETM_Q1_7198349"/>
      <w:bookmarkEnd w:id="3262"/>
      <w:bookmarkEnd w:id="3263"/>
      <w:r>
        <w:rPr>
          <w:rFonts w:hint="cs"/>
          <w:rtl/>
          <w:lang w:eastAsia="he-IL"/>
        </w:rPr>
        <w:t xml:space="preserve">על זה אנחנו צריכים </w:t>
      </w:r>
      <w:bookmarkStart w:id="3264" w:name="_ETM_Q1_7200402"/>
      <w:bookmarkEnd w:id="3264"/>
      <w:r>
        <w:rPr>
          <w:rFonts w:hint="cs"/>
          <w:rtl/>
          <w:lang w:eastAsia="he-IL"/>
        </w:rPr>
        <w:t xml:space="preserve">להתעכב. אם יאושר החוק ועוד שנתיים נמצא קרוב ל-90-80 בתי </w:t>
      </w:r>
      <w:bookmarkStart w:id="3265" w:name="_ETM_Q1_7206265"/>
      <w:bookmarkEnd w:id="3265"/>
      <w:r>
        <w:rPr>
          <w:rFonts w:hint="cs"/>
          <w:rtl/>
          <w:lang w:eastAsia="he-IL"/>
        </w:rPr>
        <w:t xml:space="preserve">ספר </w:t>
      </w:r>
      <w:proofErr w:type="spellStart"/>
      <w:r>
        <w:rPr>
          <w:rFonts w:hint="cs"/>
          <w:rtl/>
          <w:lang w:eastAsia="he-IL"/>
        </w:rPr>
        <w:t>להסמכות</w:t>
      </w:r>
      <w:proofErr w:type="spellEnd"/>
      <w:r>
        <w:rPr>
          <w:rFonts w:hint="cs"/>
          <w:rtl/>
          <w:lang w:eastAsia="he-IL"/>
        </w:rPr>
        <w:t xml:space="preserve"> שרק הולכות ונפתחות כי כמעט כל בית ספר </w:t>
      </w:r>
      <w:bookmarkStart w:id="3266" w:name="_ETM_Q1_7213473"/>
      <w:bookmarkEnd w:id="3266"/>
      <w:r>
        <w:rPr>
          <w:rFonts w:hint="cs"/>
          <w:rtl/>
          <w:lang w:eastAsia="he-IL"/>
        </w:rPr>
        <w:t>שני שיש לו מאמן מוסמך פותח היום</w:t>
      </w:r>
      <w:r w:rsidR="006A2D66">
        <w:rPr>
          <w:rFonts w:hint="cs"/>
          <w:rtl/>
          <w:lang w:eastAsia="he-IL"/>
        </w:rPr>
        <w:t xml:space="preserve"> מיני בית ספר. אם נגיע לרמה הזאת אנחנו לא </w:t>
      </w:r>
      <w:bookmarkStart w:id="3267" w:name="_ETM_Q1_7220239"/>
      <w:bookmarkEnd w:id="3267"/>
      <w:r w:rsidR="006A2D66">
        <w:rPr>
          <w:rFonts w:hint="cs"/>
          <w:rtl/>
          <w:lang w:eastAsia="he-IL"/>
        </w:rPr>
        <w:t xml:space="preserve">נטפל באמת באיכות ההדרכה. אני רואה </w:t>
      </w:r>
      <w:proofErr w:type="spellStart"/>
      <w:r w:rsidR="006A2D66">
        <w:rPr>
          <w:rFonts w:hint="cs"/>
          <w:rtl/>
          <w:lang w:eastAsia="he-IL"/>
        </w:rPr>
        <w:t>שמינהל</w:t>
      </w:r>
      <w:proofErr w:type="spellEnd"/>
      <w:r w:rsidR="006A2D66">
        <w:rPr>
          <w:rFonts w:hint="cs"/>
          <w:rtl/>
          <w:lang w:eastAsia="he-IL"/>
        </w:rPr>
        <w:t xml:space="preserve"> הספורט היום והמדינה </w:t>
      </w:r>
      <w:bookmarkStart w:id="3268" w:name="_ETM_Q1_7224005"/>
      <w:bookmarkEnd w:id="3268"/>
      <w:r w:rsidR="006A2D66">
        <w:rPr>
          <w:rFonts w:hint="cs"/>
          <w:rtl/>
          <w:lang w:eastAsia="he-IL"/>
        </w:rPr>
        <w:t xml:space="preserve">מקצים לנו כבית ספר לאומי משאבים מאוד מאוד גדולים כדי </w:t>
      </w:r>
      <w:bookmarkStart w:id="3269" w:name="_ETM_Q1_7231036"/>
      <w:bookmarkEnd w:id="3269"/>
      <w:r w:rsidR="006A2D66">
        <w:rPr>
          <w:rFonts w:hint="cs"/>
          <w:rtl/>
          <w:lang w:eastAsia="he-IL"/>
        </w:rPr>
        <w:t xml:space="preserve">לקיים תוכניות ייחודיות למאמנים. </w:t>
      </w:r>
      <w:bookmarkStart w:id="3270" w:name="_ETM_Q1_7244787"/>
      <w:bookmarkEnd w:id="3270"/>
    </w:p>
    <w:p w14:paraId="02BA5141" w14:textId="77777777" w:rsidR="006A2D66" w:rsidRDefault="006A2D66" w:rsidP="005535C0">
      <w:pPr>
        <w:rPr>
          <w:rtl/>
          <w:lang w:eastAsia="he-IL"/>
        </w:rPr>
      </w:pPr>
      <w:bookmarkStart w:id="3271" w:name="_ETM_Q1_7244829"/>
      <w:bookmarkStart w:id="3272" w:name="_ETM_Q1_7244946"/>
      <w:bookmarkEnd w:id="3271"/>
      <w:bookmarkEnd w:id="3272"/>
    </w:p>
    <w:p w14:paraId="3114FBE0" w14:textId="628E2308" w:rsidR="005535C0" w:rsidRDefault="006A2D66" w:rsidP="005535C0">
      <w:pPr>
        <w:rPr>
          <w:rtl/>
          <w:lang w:eastAsia="he-IL"/>
        </w:rPr>
      </w:pPr>
      <w:bookmarkStart w:id="3273" w:name="_ETM_Q1_7244978"/>
      <w:bookmarkEnd w:id="3273"/>
      <w:r>
        <w:rPr>
          <w:rFonts w:hint="cs"/>
          <w:rtl/>
          <w:lang w:eastAsia="he-IL"/>
        </w:rPr>
        <w:t>היום בקצה, באמצעות תקציב,</w:t>
      </w:r>
      <w:bookmarkStart w:id="3274" w:name="_ETM_Q1_7235424"/>
      <w:bookmarkEnd w:id="3274"/>
      <w:r>
        <w:rPr>
          <w:rFonts w:hint="cs"/>
          <w:rtl/>
          <w:lang w:eastAsia="he-IL"/>
        </w:rPr>
        <w:t xml:space="preserve"> באמצעות עשייה נכונה עם התקציב אנחנו מייצרים מאמנים ברמה </w:t>
      </w:r>
      <w:bookmarkStart w:id="3275" w:name="_ETM_Q1_7242103"/>
      <w:bookmarkEnd w:id="3275"/>
      <w:r>
        <w:rPr>
          <w:rFonts w:hint="cs"/>
          <w:rtl/>
          <w:lang w:eastAsia="he-IL"/>
        </w:rPr>
        <w:t xml:space="preserve">מאוד גבוהה, גם ערכית וגם מקצועית. אי אפשר לתת את </w:t>
      </w:r>
      <w:bookmarkStart w:id="3276" w:name="_ETM_Q1_7247572"/>
      <w:bookmarkEnd w:id="3276"/>
      <w:r>
        <w:rPr>
          <w:rFonts w:hint="cs"/>
          <w:rtl/>
          <w:lang w:eastAsia="he-IL"/>
        </w:rPr>
        <w:t xml:space="preserve">זה לבתי הספר הפרטיים כי שם השיקול הכספי גובר על </w:t>
      </w:r>
      <w:bookmarkStart w:id="3277" w:name="_ETM_Q1_7249474"/>
      <w:bookmarkEnd w:id="3277"/>
      <w:r w:rsidR="00635C2F">
        <w:rPr>
          <w:rFonts w:hint="cs"/>
          <w:rtl/>
          <w:lang w:eastAsia="he-IL"/>
        </w:rPr>
        <w:t xml:space="preserve">המקצוע. </w:t>
      </w:r>
      <w:r w:rsidR="00744290">
        <w:rPr>
          <w:rFonts w:hint="cs"/>
          <w:rtl/>
          <w:lang w:eastAsia="he-IL"/>
        </w:rPr>
        <w:t xml:space="preserve">תחשבו שאנחנו היום נותנים לילד </w:t>
      </w:r>
      <w:bookmarkStart w:id="3278" w:name="_ETM_Q1_7254069"/>
      <w:bookmarkEnd w:id="3278"/>
      <w:r w:rsidR="00744290">
        <w:rPr>
          <w:rFonts w:hint="cs"/>
          <w:rtl/>
          <w:lang w:eastAsia="he-IL"/>
        </w:rPr>
        <w:t xml:space="preserve">בן 16 ללמד בספורט התחרותי בהסמכה של חודש את הילדים </w:t>
      </w:r>
      <w:bookmarkStart w:id="3279" w:name="_ETM_Q1_7259159"/>
      <w:bookmarkEnd w:id="3279"/>
      <w:r w:rsidR="00744290">
        <w:rPr>
          <w:rFonts w:hint="cs"/>
          <w:rtl/>
          <w:lang w:eastAsia="he-IL"/>
        </w:rPr>
        <w:t xml:space="preserve">שלי ושלכם, כשסך הכול אין לו ילדים, הוא לא </w:t>
      </w:r>
      <w:bookmarkStart w:id="3280" w:name="_ETM_Q1_7263904"/>
      <w:bookmarkEnd w:id="3280"/>
      <w:r w:rsidR="00744290">
        <w:rPr>
          <w:rFonts w:hint="cs"/>
          <w:rtl/>
          <w:lang w:eastAsia="he-IL"/>
        </w:rPr>
        <w:t>יודע מה הוא עושה</w:t>
      </w:r>
      <w:r w:rsidR="00635C2F">
        <w:rPr>
          <w:rFonts w:hint="cs"/>
          <w:rtl/>
          <w:lang w:eastAsia="he-IL"/>
        </w:rPr>
        <w:t xml:space="preserve">. </w:t>
      </w:r>
      <w:r w:rsidR="00744290">
        <w:rPr>
          <w:rFonts w:hint="cs"/>
          <w:rtl/>
          <w:lang w:eastAsia="he-IL"/>
        </w:rPr>
        <w:t xml:space="preserve">הבן שלי הוא בוגר קורס כזה, </w:t>
      </w:r>
      <w:bookmarkStart w:id="3281" w:name="_ETM_Q1_7269511"/>
      <w:bookmarkEnd w:id="3281"/>
      <w:r w:rsidR="00744290">
        <w:rPr>
          <w:rFonts w:hint="cs"/>
          <w:rtl/>
          <w:lang w:eastAsia="he-IL"/>
        </w:rPr>
        <w:t xml:space="preserve">הוא אמר לי: אבא, אני לא יודע להדריך, אני למדתי </w:t>
      </w:r>
      <w:bookmarkStart w:id="3282" w:name="_ETM_Q1_7271260"/>
      <w:bookmarkEnd w:id="3282"/>
      <w:r w:rsidR="00744290">
        <w:rPr>
          <w:rFonts w:hint="cs"/>
          <w:rtl/>
          <w:lang w:eastAsia="he-IL"/>
        </w:rPr>
        <w:t>אצלך ואני לא יודע להדריך, אני לא זכאי להדריך</w:t>
      </w:r>
      <w:r w:rsidR="00635C2F">
        <w:rPr>
          <w:rFonts w:hint="cs"/>
          <w:rtl/>
          <w:lang w:eastAsia="he-IL"/>
        </w:rPr>
        <w:t>,</w:t>
      </w:r>
      <w:r w:rsidR="00744290">
        <w:rPr>
          <w:rFonts w:hint="cs"/>
          <w:rtl/>
          <w:lang w:eastAsia="he-IL"/>
        </w:rPr>
        <w:t xml:space="preserve"> אתה </w:t>
      </w:r>
      <w:bookmarkStart w:id="3283" w:name="_ETM_Q1_7273290"/>
      <w:bookmarkEnd w:id="3283"/>
      <w:r w:rsidR="00744290">
        <w:rPr>
          <w:rFonts w:hint="cs"/>
          <w:rtl/>
          <w:lang w:eastAsia="he-IL"/>
        </w:rPr>
        <w:t xml:space="preserve">מצפה שאני אדריך ילדים קטנים כשאתם יודעים שגננת לומדת ארבע </w:t>
      </w:r>
      <w:bookmarkStart w:id="3284" w:name="_ETM_Q1_7280433"/>
      <w:bookmarkEnd w:id="3284"/>
      <w:r w:rsidR="00744290">
        <w:rPr>
          <w:rFonts w:hint="cs"/>
          <w:rtl/>
          <w:lang w:eastAsia="he-IL"/>
        </w:rPr>
        <w:t xml:space="preserve">שנים. </w:t>
      </w:r>
    </w:p>
    <w:p w14:paraId="373C4619" w14:textId="77777777" w:rsidR="00744290" w:rsidRDefault="00744290" w:rsidP="005535C0">
      <w:pPr>
        <w:rPr>
          <w:rtl/>
          <w:lang w:eastAsia="he-IL"/>
        </w:rPr>
      </w:pPr>
      <w:bookmarkStart w:id="3285" w:name="_ETM_Q1_7281209"/>
      <w:bookmarkStart w:id="3286" w:name="_ETM_Q1_7281256"/>
      <w:bookmarkEnd w:id="3285"/>
      <w:bookmarkEnd w:id="3286"/>
    </w:p>
    <w:p w14:paraId="7E836082" w14:textId="62D96A71" w:rsidR="00744290" w:rsidRDefault="00744290" w:rsidP="005535C0">
      <w:pPr>
        <w:rPr>
          <w:rtl/>
          <w:lang w:eastAsia="he-IL"/>
        </w:rPr>
      </w:pPr>
      <w:bookmarkStart w:id="3287" w:name="_ETM_Q1_7281400"/>
      <w:bookmarkStart w:id="3288" w:name="_ETM_Q1_7281433"/>
      <w:bookmarkEnd w:id="3287"/>
      <w:bookmarkEnd w:id="3288"/>
      <w:r>
        <w:rPr>
          <w:rFonts w:hint="cs"/>
          <w:rtl/>
          <w:lang w:eastAsia="he-IL"/>
        </w:rPr>
        <w:t xml:space="preserve">מהמקום הזה לא ייתכן שניתן הסמכה או רשות לכל </w:t>
      </w:r>
      <w:bookmarkStart w:id="3289" w:name="_ETM_Q1_7285632"/>
      <w:bookmarkEnd w:id="3289"/>
      <w:r>
        <w:rPr>
          <w:rFonts w:hint="cs"/>
          <w:rtl/>
          <w:lang w:eastAsia="he-IL"/>
        </w:rPr>
        <w:t xml:space="preserve">בית ספר שיש לו עניין בפרנסה לחנך את הילדים שלנו. </w:t>
      </w:r>
      <w:bookmarkStart w:id="3290" w:name="_ETM_Q1_7291385"/>
      <w:bookmarkEnd w:id="3290"/>
      <w:r>
        <w:rPr>
          <w:rFonts w:hint="cs"/>
          <w:rtl/>
          <w:lang w:eastAsia="he-IL"/>
        </w:rPr>
        <w:t xml:space="preserve">אני חושב שזה קריטי. אם החוק נותן לזה מענה </w:t>
      </w:r>
      <w:bookmarkStart w:id="3291" w:name="_ETM_Q1_7293774"/>
      <w:bookmarkEnd w:id="3291"/>
      <w:r>
        <w:rPr>
          <w:rFonts w:hint="cs"/>
          <w:rtl/>
          <w:lang w:eastAsia="he-IL"/>
        </w:rPr>
        <w:t xml:space="preserve">אני מברך, אם לא, אני חושב שזה מאוד מאוד קריטי </w:t>
      </w:r>
      <w:bookmarkStart w:id="3292" w:name="_ETM_Q1_7298613"/>
      <w:bookmarkEnd w:id="3292"/>
      <w:r>
        <w:rPr>
          <w:rFonts w:hint="cs"/>
          <w:rtl/>
          <w:lang w:eastAsia="he-IL"/>
        </w:rPr>
        <w:t xml:space="preserve">לחינוך דור המאמנים הבא. </w:t>
      </w:r>
    </w:p>
    <w:p w14:paraId="0D9C0BBC" w14:textId="77777777" w:rsidR="00744290" w:rsidRDefault="00744290" w:rsidP="005535C0">
      <w:pPr>
        <w:rPr>
          <w:rtl/>
          <w:lang w:eastAsia="he-IL"/>
        </w:rPr>
      </w:pPr>
      <w:bookmarkStart w:id="3293" w:name="_ETM_Q1_7297814"/>
      <w:bookmarkStart w:id="3294" w:name="_ETM_Q1_7297844"/>
      <w:bookmarkStart w:id="3295" w:name="_ETM_Q1_7298887"/>
      <w:bookmarkEnd w:id="3293"/>
      <w:bookmarkEnd w:id="3294"/>
      <w:bookmarkEnd w:id="3295"/>
    </w:p>
    <w:p w14:paraId="788CC12E" w14:textId="694DD816" w:rsidR="00744290" w:rsidRDefault="00744290" w:rsidP="00744290">
      <w:pPr>
        <w:pStyle w:val="af6"/>
        <w:keepNext/>
        <w:rPr>
          <w:rtl/>
        </w:rPr>
      </w:pPr>
      <w:bookmarkStart w:id="3296" w:name="ET_yor_6053_316"/>
      <w:r w:rsidRPr="00744290">
        <w:rPr>
          <w:rStyle w:val="TagStyle"/>
          <w:rtl/>
        </w:rPr>
        <w:t xml:space="preserve"> &lt;&lt; יור &gt;&gt; </w:t>
      </w:r>
      <w:r>
        <w:rPr>
          <w:rtl/>
        </w:rPr>
        <w:t>היו"ר יוסף טייב:</w:t>
      </w:r>
      <w:r w:rsidRPr="00744290">
        <w:rPr>
          <w:rStyle w:val="TagStyle"/>
          <w:rtl/>
        </w:rPr>
        <w:t xml:space="preserve"> &lt;&lt; יור &gt;&gt;</w:t>
      </w:r>
      <w:r w:rsidR="009241DB">
        <w:rPr>
          <w:rtl/>
        </w:rPr>
        <w:t xml:space="preserve"> </w:t>
      </w:r>
      <w:bookmarkEnd w:id="3296"/>
    </w:p>
    <w:p w14:paraId="6296979A" w14:textId="77777777" w:rsidR="00744290" w:rsidRDefault="00744290" w:rsidP="00744290">
      <w:pPr>
        <w:pStyle w:val="KeepWithNext"/>
        <w:rPr>
          <w:rtl/>
        </w:rPr>
      </w:pPr>
    </w:p>
    <w:p w14:paraId="24287370" w14:textId="4BBAF9E3" w:rsidR="00744290" w:rsidRDefault="00744290" w:rsidP="00744290">
      <w:pPr>
        <w:rPr>
          <w:rtl/>
        </w:rPr>
      </w:pPr>
      <w:bookmarkStart w:id="3297" w:name="_ETM_Q1_7303569"/>
      <w:bookmarkStart w:id="3298" w:name="_ETM_Q1_7303588"/>
      <w:bookmarkEnd w:id="3297"/>
      <w:bookmarkEnd w:id="3298"/>
      <w:r>
        <w:rPr>
          <w:rFonts w:hint="cs"/>
          <w:rtl/>
        </w:rPr>
        <w:t xml:space="preserve">מצד שני התחרות היא </w:t>
      </w:r>
      <w:bookmarkStart w:id="3299" w:name="_ETM_Q1_7301474"/>
      <w:bookmarkEnd w:id="3299"/>
      <w:r>
        <w:rPr>
          <w:rFonts w:hint="cs"/>
          <w:rtl/>
        </w:rPr>
        <w:t xml:space="preserve">תמיד בריאה. </w:t>
      </w:r>
    </w:p>
    <w:p w14:paraId="6F20C1BA" w14:textId="77777777" w:rsidR="00744290" w:rsidRDefault="00744290" w:rsidP="00744290">
      <w:pPr>
        <w:rPr>
          <w:rtl/>
        </w:rPr>
      </w:pPr>
      <w:bookmarkStart w:id="3300" w:name="_ETM_Q1_7303442"/>
      <w:bookmarkStart w:id="3301" w:name="_ETM_Q1_7303473"/>
      <w:bookmarkStart w:id="3302" w:name="_ETM_Q1_7306658"/>
      <w:bookmarkEnd w:id="3300"/>
      <w:bookmarkEnd w:id="3301"/>
      <w:bookmarkEnd w:id="3302"/>
    </w:p>
    <w:p w14:paraId="73C2FE2E" w14:textId="50600E30" w:rsidR="00744290" w:rsidRDefault="00744290" w:rsidP="00744290">
      <w:pPr>
        <w:pStyle w:val="af9"/>
        <w:keepNext/>
        <w:rPr>
          <w:rtl/>
        </w:rPr>
      </w:pPr>
      <w:bookmarkStart w:id="3303" w:name="ET_guest_יעקב_גינו_317"/>
      <w:r w:rsidRPr="00744290">
        <w:rPr>
          <w:rStyle w:val="TagStyle"/>
          <w:rtl/>
        </w:rPr>
        <w:t xml:space="preserve"> &lt;&lt; אורח &gt;&gt; </w:t>
      </w:r>
      <w:r>
        <w:rPr>
          <w:rtl/>
        </w:rPr>
        <w:t xml:space="preserve">יעקב </w:t>
      </w:r>
      <w:proofErr w:type="spellStart"/>
      <w:r>
        <w:rPr>
          <w:rtl/>
        </w:rPr>
        <w:t>ג'ינו</w:t>
      </w:r>
      <w:proofErr w:type="spellEnd"/>
      <w:r>
        <w:rPr>
          <w:rtl/>
        </w:rPr>
        <w:t>:</w:t>
      </w:r>
      <w:r w:rsidRPr="00744290">
        <w:rPr>
          <w:rStyle w:val="TagStyle"/>
          <w:rtl/>
        </w:rPr>
        <w:t xml:space="preserve"> &lt;&lt; אורח &gt;&gt;</w:t>
      </w:r>
      <w:r w:rsidR="009241DB">
        <w:rPr>
          <w:rtl/>
        </w:rPr>
        <w:t xml:space="preserve"> </w:t>
      </w:r>
      <w:bookmarkEnd w:id="3303"/>
    </w:p>
    <w:p w14:paraId="50CB8E07" w14:textId="77777777" w:rsidR="00744290" w:rsidRDefault="00744290" w:rsidP="00744290">
      <w:pPr>
        <w:pStyle w:val="KeepWithNext"/>
        <w:rPr>
          <w:rtl/>
        </w:rPr>
      </w:pPr>
    </w:p>
    <w:p w14:paraId="2BEB6B22" w14:textId="03C57984" w:rsidR="00744290" w:rsidRDefault="00744290" w:rsidP="00744290">
      <w:pPr>
        <w:rPr>
          <w:rtl/>
        </w:rPr>
      </w:pPr>
      <w:bookmarkStart w:id="3304" w:name="_ETM_Q1_7306818"/>
      <w:bookmarkStart w:id="3305" w:name="_ETM_Q1_7306832"/>
      <w:bookmarkEnd w:id="3304"/>
      <w:bookmarkEnd w:id="3305"/>
      <w:r>
        <w:rPr>
          <w:rFonts w:hint="cs"/>
          <w:rtl/>
        </w:rPr>
        <w:t xml:space="preserve">תחרות בריאה, אבל אנחנו יכולים להתחיל אותה מרמה </w:t>
      </w:r>
      <w:bookmarkStart w:id="3306" w:name="_ETM_Q1_7309561"/>
      <w:bookmarkEnd w:id="3306"/>
      <w:r>
        <w:rPr>
          <w:rFonts w:hint="cs"/>
          <w:rtl/>
        </w:rPr>
        <w:t>יותר גבוהה כשמדובר בחינוך ותרבות, אנחנו לא מוכרים חולצות, אנחנ</w:t>
      </w:r>
      <w:bookmarkStart w:id="3307" w:name="_ETM_Q1_7317329"/>
      <w:bookmarkEnd w:id="3307"/>
      <w:r>
        <w:rPr>
          <w:rFonts w:hint="cs"/>
          <w:rtl/>
        </w:rPr>
        <w:t>ו לא חנות</w:t>
      </w:r>
      <w:r w:rsidR="00635C2F">
        <w:rPr>
          <w:rFonts w:hint="cs"/>
          <w:rtl/>
        </w:rPr>
        <w:t xml:space="preserve">, </w:t>
      </w:r>
      <w:r>
        <w:rPr>
          <w:rFonts w:hint="cs"/>
          <w:rtl/>
        </w:rPr>
        <w:t xml:space="preserve">אם אנחנו מאמינים שהמאמן משפיע על </w:t>
      </w:r>
      <w:bookmarkStart w:id="3308" w:name="_ETM_Q1_7322020"/>
      <w:bookmarkEnd w:id="3308"/>
      <w:r>
        <w:rPr>
          <w:rFonts w:hint="cs"/>
          <w:rtl/>
        </w:rPr>
        <w:t xml:space="preserve">כל החינוך של הילדים שלנו, ובטח </w:t>
      </w:r>
      <w:proofErr w:type="spellStart"/>
      <w:r>
        <w:rPr>
          <w:rFonts w:hint="cs"/>
          <w:rtl/>
        </w:rPr>
        <w:t>ובטח</w:t>
      </w:r>
      <w:proofErr w:type="spellEnd"/>
      <w:r>
        <w:rPr>
          <w:rFonts w:hint="cs"/>
          <w:rtl/>
        </w:rPr>
        <w:t xml:space="preserve"> בספורט </w:t>
      </w:r>
      <w:bookmarkStart w:id="3309" w:name="_ETM_Q1_7326213"/>
      <w:bookmarkEnd w:id="3309"/>
      <w:r>
        <w:rPr>
          <w:rFonts w:hint="cs"/>
          <w:rtl/>
        </w:rPr>
        <w:t xml:space="preserve">תחרותי. אבל אני לא דיברתי רק </w:t>
      </w:r>
      <w:bookmarkStart w:id="3310" w:name="_ETM_Q1_7330293"/>
      <w:bookmarkEnd w:id="3310"/>
      <w:r>
        <w:rPr>
          <w:rFonts w:hint="cs"/>
          <w:rtl/>
        </w:rPr>
        <w:t xml:space="preserve">על הספורט התחרותי, אני חושב שהסף צריך להיות הרבה יותר גבוה, סף </w:t>
      </w:r>
      <w:bookmarkStart w:id="3311" w:name="_ETM_Q1_7334997"/>
      <w:bookmarkEnd w:id="3311"/>
      <w:r>
        <w:rPr>
          <w:rFonts w:hint="cs"/>
          <w:rtl/>
        </w:rPr>
        <w:t xml:space="preserve">הכניסה של אותם מאמנים שייכנסו ובטח בסף היציאה, שכולם </w:t>
      </w:r>
      <w:bookmarkStart w:id="3312" w:name="_ETM_Q1_7340271"/>
      <w:bookmarkEnd w:id="3312"/>
      <w:r>
        <w:rPr>
          <w:rFonts w:hint="cs"/>
          <w:rtl/>
        </w:rPr>
        <w:t xml:space="preserve">יהיו זכאים לפתוח בתי ספר </w:t>
      </w:r>
      <w:proofErr w:type="spellStart"/>
      <w:r>
        <w:rPr>
          <w:rFonts w:hint="cs"/>
          <w:rtl/>
        </w:rPr>
        <w:t>להסמכות</w:t>
      </w:r>
      <w:proofErr w:type="spellEnd"/>
      <w:r>
        <w:rPr>
          <w:rFonts w:hint="cs"/>
          <w:rtl/>
        </w:rPr>
        <w:t xml:space="preserve">, אבל סף היציאה ייבדק </w:t>
      </w:r>
      <w:bookmarkStart w:id="3313" w:name="_ETM_Q1_7344421"/>
      <w:bookmarkEnd w:id="3313"/>
      <w:r>
        <w:rPr>
          <w:rFonts w:hint="cs"/>
          <w:rtl/>
        </w:rPr>
        <w:t>על ידי המדינה ואז הם לא ייפתחו לפחות.</w:t>
      </w:r>
      <w:r w:rsidR="008E58E8">
        <w:rPr>
          <w:rFonts w:hint="cs"/>
          <w:rtl/>
        </w:rPr>
        <w:t xml:space="preserve"> </w:t>
      </w:r>
      <w:bookmarkStart w:id="3314" w:name="_ETM_Q1_7345140"/>
      <w:bookmarkStart w:id="3315" w:name="_ETM_Q1_7345293"/>
      <w:bookmarkEnd w:id="3314"/>
      <w:bookmarkEnd w:id="3315"/>
    </w:p>
    <w:p w14:paraId="7E4D1B3C" w14:textId="77777777" w:rsidR="00744290" w:rsidRDefault="00744290" w:rsidP="00744290">
      <w:pPr>
        <w:rPr>
          <w:rtl/>
        </w:rPr>
      </w:pPr>
      <w:bookmarkStart w:id="3316" w:name="_ETM_Q1_7345329"/>
      <w:bookmarkStart w:id="3317" w:name="_ETM_Q1_7346005"/>
      <w:bookmarkEnd w:id="3316"/>
      <w:bookmarkEnd w:id="3317"/>
    </w:p>
    <w:p w14:paraId="6FD0266B" w14:textId="1334FEF2" w:rsidR="00744290" w:rsidRDefault="00744290" w:rsidP="00744290">
      <w:pPr>
        <w:pStyle w:val="a4"/>
        <w:keepNext/>
        <w:rPr>
          <w:rtl/>
        </w:rPr>
      </w:pPr>
      <w:bookmarkStart w:id="3318" w:name="ET_speaker_6255_318"/>
      <w:r w:rsidRPr="00744290">
        <w:rPr>
          <w:rStyle w:val="TagStyle"/>
          <w:rtl/>
        </w:rPr>
        <w:t xml:space="preserve"> &lt;&lt; דובר &gt;&gt; </w:t>
      </w:r>
      <w:r>
        <w:rPr>
          <w:rtl/>
        </w:rPr>
        <w:t>סימון דוידסון (יש עתיד):</w:t>
      </w:r>
      <w:r w:rsidRPr="00744290">
        <w:rPr>
          <w:rStyle w:val="TagStyle"/>
          <w:rtl/>
        </w:rPr>
        <w:t xml:space="preserve"> &lt;&lt; דובר &gt;&gt;</w:t>
      </w:r>
      <w:r w:rsidR="009241DB">
        <w:rPr>
          <w:rtl/>
        </w:rPr>
        <w:t xml:space="preserve"> </w:t>
      </w:r>
      <w:bookmarkEnd w:id="3318"/>
    </w:p>
    <w:p w14:paraId="551135A4" w14:textId="77777777" w:rsidR="00744290" w:rsidRDefault="00744290" w:rsidP="00744290">
      <w:pPr>
        <w:pStyle w:val="KeepWithNext"/>
        <w:rPr>
          <w:rtl/>
          <w:lang w:eastAsia="he-IL"/>
        </w:rPr>
      </w:pPr>
    </w:p>
    <w:p w14:paraId="363565C5" w14:textId="740DD9FA" w:rsidR="00744290" w:rsidRDefault="00744290" w:rsidP="00744290">
      <w:pPr>
        <w:rPr>
          <w:rtl/>
          <w:lang w:eastAsia="he-IL"/>
        </w:rPr>
      </w:pPr>
      <w:bookmarkStart w:id="3319" w:name="_ETM_Q1_7346275"/>
      <w:bookmarkStart w:id="3320" w:name="_ETM_Q1_7346298"/>
      <w:bookmarkEnd w:id="3319"/>
      <w:bookmarkEnd w:id="3320"/>
      <w:proofErr w:type="spellStart"/>
      <w:r>
        <w:rPr>
          <w:rFonts w:hint="cs"/>
          <w:rtl/>
          <w:lang w:eastAsia="he-IL"/>
        </w:rPr>
        <w:t>ג'ינו</w:t>
      </w:r>
      <w:proofErr w:type="spellEnd"/>
      <w:r>
        <w:rPr>
          <w:rFonts w:hint="cs"/>
          <w:rtl/>
          <w:lang w:eastAsia="he-IL"/>
        </w:rPr>
        <w:t xml:space="preserve">, אני מקווה שקראת את החוק. </w:t>
      </w:r>
    </w:p>
    <w:p w14:paraId="3C7763BE" w14:textId="77777777" w:rsidR="00744290" w:rsidRDefault="00744290" w:rsidP="00744290">
      <w:pPr>
        <w:rPr>
          <w:rtl/>
          <w:lang w:eastAsia="he-IL"/>
        </w:rPr>
      </w:pPr>
      <w:bookmarkStart w:id="3321" w:name="_ETM_Q1_7347488"/>
      <w:bookmarkStart w:id="3322" w:name="_ETM_Q1_7347522"/>
      <w:bookmarkStart w:id="3323" w:name="_ETM_Q1_7348847"/>
      <w:bookmarkEnd w:id="3321"/>
      <w:bookmarkEnd w:id="3322"/>
      <w:bookmarkEnd w:id="3323"/>
    </w:p>
    <w:p w14:paraId="14D4A49C" w14:textId="3FE7DF28" w:rsidR="00744290" w:rsidRDefault="00744290" w:rsidP="00744290">
      <w:pPr>
        <w:pStyle w:val="af9"/>
        <w:keepNext/>
        <w:rPr>
          <w:rtl/>
          <w:lang w:eastAsia="he-IL"/>
        </w:rPr>
      </w:pPr>
      <w:bookmarkStart w:id="3324" w:name="ET_guest_יעקב_גינו_319"/>
      <w:r w:rsidRPr="00744290">
        <w:rPr>
          <w:rStyle w:val="TagStyle"/>
          <w:rtl/>
        </w:rPr>
        <w:t xml:space="preserve"> &lt;&lt; אורח &gt;&gt; </w:t>
      </w:r>
      <w:r>
        <w:rPr>
          <w:rtl/>
          <w:lang w:eastAsia="he-IL"/>
        </w:rPr>
        <w:t xml:space="preserve">יעקב </w:t>
      </w:r>
      <w:proofErr w:type="spellStart"/>
      <w:r>
        <w:rPr>
          <w:rtl/>
          <w:lang w:eastAsia="he-IL"/>
        </w:rPr>
        <w:t>ג'ינו</w:t>
      </w:r>
      <w:proofErr w:type="spellEnd"/>
      <w:r>
        <w:rPr>
          <w:rtl/>
          <w:lang w:eastAsia="he-IL"/>
        </w:rPr>
        <w:t>:</w:t>
      </w:r>
      <w:r w:rsidRPr="00744290">
        <w:rPr>
          <w:rStyle w:val="TagStyle"/>
          <w:rtl/>
        </w:rPr>
        <w:t xml:space="preserve"> &lt;&lt; אורח &gt;&gt;</w:t>
      </w:r>
      <w:r w:rsidR="009241DB">
        <w:rPr>
          <w:rtl/>
          <w:lang w:eastAsia="he-IL"/>
        </w:rPr>
        <w:t xml:space="preserve"> </w:t>
      </w:r>
      <w:bookmarkEnd w:id="3324"/>
    </w:p>
    <w:p w14:paraId="5A9B4BBD" w14:textId="77777777" w:rsidR="00744290" w:rsidRDefault="00744290" w:rsidP="00744290">
      <w:pPr>
        <w:pStyle w:val="KeepWithNext"/>
        <w:rPr>
          <w:rtl/>
          <w:lang w:eastAsia="he-IL"/>
        </w:rPr>
      </w:pPr>
    </w:p>
    <w:p w14:paraId="545FE561" w14:textId="7F6B64BD" w:rsidR="00744290" w:rsidRDefault="00744290" w:rsidP="00744290">
      <w:pPr>
        <w:rPr>
          <w:rtl/>
          <w:lang w:eastAsia="he-IL"/>
        </w:rPr>
      </w:pPr>
      <w:bookmarkStart w:id="3325" w:name="_ETM_Q1_7349093"/>
      <w:bookmarkStart w:id="3326" w:name="_ETM_Q1_7349126"/>
      <w:bookmarkEnd w:id="3325"/>
      <w:bookmarkEnd w:id="3326"/>
      <w:r>
        <w:rPr>
          <w:rFonts w:hint="cs"/>
          <w:rtl/>
          <w:lang w:eastAsia="he-IL"/>
        </w:rPr>
        <w:t xml:space="preserve">אני קראתי. </w:t>
      </w:r>
      <w:bookmarkStart w:id="3327" w:name="_ETM_Q1_7346455"/>
      <w:bookmarkEnd w:id="3327"/>
    </w:p>
    <w:p w14:paraId="3FB31813" w14:textId="77777777" w:rsidR="00744290" w:rsidRDefault="00744290" w:rsidP="00744290">
      <w:pPr>
        <w:rPr>
          <w:rtl/>
          <w:lang w:eastAsia="he-IL"/>
        </w:rPr>
      </w:pPr>
      <w:bookmarkStart w:id="3328" w:name="_ETM_Q1_7346489"/>
      <w:bookmarkEnd w:id="3328"/>
    </w:p>
    <w:p w14:paraId="664BC777" w14:textId="0AC4DC9F" w:rsidR="00744290" w:rsidRDefault="00744290" w:rsidP="00744290">
      <w:pPr>
        <w:pStyle w:val="a4"/>
        <w:keepNext/>
        <w:rPr>
          <w:rtl/>
        </w:rPr>
      </w:pPr>
      <w:bookmarkStart w:id="3329" w:name="ET_speaker_6255_320"/>
      <w:r w:rsidRPr="00744290">
        <w:rPr>
          <w:rStyle w:val="TagStyle"/>
          <w:rtl/>
        </w:rPr>
        <w:t xml:space="preserve"> &lt;&lt; דובר &gt;&gt; </w:t>
      </w:r>
      <w:r>
        <w:rPr>
          <w:rtl/>
        </w:rPr>
        <w:t>סימון דוידסון (יש עתיד):</w:t>
      </w:r>
      <w:r w:rsidRPr="00744290">
        <w:rPr>
          <w:rStyle w:val="TagStyle"/>
          <w:rtl/>
        </w:rPr>
        <w:t xml:space="preserve"> &lt;&lt; דובר &gt;&gt;</w:t>
      </w:r>
      <w:r w:rsidR="009241DB">
        <w:rPr>
          <w:rtl/>
        </w:rPr>
        <w:t xml:space="preserve"> </w:t>
      </w:r>
      <w:bookmarkEnd w:id="3329"/>
    </w:p>
    <w:p w14:paraId="3235CE4A" w14:textId="77777777" w:rsidR="00744290" w:rsidRDefault="00744290" w:rsidP="00744290">
      <w:pPr>
        <w:pStyle w:val="KeepWithNext"/>
        <w:rPr>
          <w:rtl/>
          <w:lang w:eastAsia="he-IL"/>
        </w:rPr>
      </w:pPr>
    </w:p>
    <w:p w14:paraId="536E6B51" w14:textId="14ED0BB6" w:rsidR="00744290" w:rsidRDefault="00744290" w:rsidP="00744290">
      <w:pPr>
        <w:rPr>
          <w:rtl/>
          <w:lang w:eastAsia="he-IL"/>
        </w:rPr>
      </w:pPr>
      <w:bookmarkStart w:id="3330" w:name="_ETM_Q1_7348310"/>
      <w:bookmarkStart w:id="3331" w:name="_ETM_Q1_7348340"/>
      <w:bookmarkEnd w:id="3330"/>
      <w:bookmarkEnd w:id="3331"/>
      <w:r>
        <w:rPr>
          <w:rFonts w:hint="cs"/>
          <w:rtl/>
          <w:lang w:eastAsia="he-IL"/>
        </w:rPr>
        <w:t xml:space="preserve">בחוק הזה </w:t>
      </w:r>
      <w:bookmarkStart w:id="3332" w:name="_ETM_Q1_7349424"/>
      <w:bookmarkEnd w:id="3332"/>
      <w:r>
        <w:rPr>
          <w:rFonts w:hint="cs"/>
          <w:rtl/>
          <w:lang w:eastAsia="he-IL"/>
        </w:rPr>
        <w:t xml:space="preserve">פרק מאוד מאוד משמעותי זה הנושא של מוסדות הלימוד, גם </w:t>
      </w:r>
      <w:bookmarkStart w:id="3333" w:name="_ETM_Q1_7351831"/>
      <w:bookmarkEnd w:id="3333"/>
      <w:r>
        <w:rPr>
          <w:rFonts w:hint="cs"/>
          <w:rtl/>
          <w:lang w:eastAsia="he-IL"/>
        </w:rPr>
        <w:t>הבקרה, גם הקנסות, גם התבחינים, גם כל הפעילות. אני יודע</w:t>
      </w:r>
      <w:bookmarkStart w:id="3334" w:name="_ETM_Q1_7357022"/>
      <w:bookmarkEnd w:id="3334"/>
      <w:r>
        <w:rPr>
          <w:rFonts w:hint="cs"/>
          <w:rtl/>
          <w:lang w:eastAsia="he-IL"/>
        </w:rPr>
        <w:t xml:space="preserve"> בדיוק מה קורה במדינת ישראל, מזה התחיל החוק הזה </w:t>
      </w:r>
      <w:bookmarkStart w:id="3335" w:name="_ETM_Q1_7359956"/>
      <w:bookmarkEnd w:id="3335"/>
      <w:r>
        <w:rPr>
          <w:rFonts w:hint="cs"/>
          <w:rtl/>
          <w:lang w:eastAsia="he-IL"/>
        </w:rPr>
        <w:t xml:space="preserve">בכלל. יש המון שרלטנים, צריך </w:t>
      </w:r>
      <w:bookmarkStart w:id="3336" w:name="_ETM_Q1_7365542"/>
      <w:bookmarkEnd w:id="3336"/>
      <w:r>
        <w:rPr>
          <w:rFonts w:hint="cs"/>
          <w:rtl/>
          <w:lang w:eastAsia="he-IL"/>
        </w:rPr>
        <w:t xml:space="preserve">להפסיק את זה. </w:t>
      </w:r>
    </w:p>
    <w:p w14:paraId="015098B0" w14:textId="77777777" w:rsidR="00744290" w:rsidRDefault="00744290" w:rsidP="00744290">
      <w:pPr>
        <w:rPr>
          <w:rtl/>
          <w:lang w:eastAsia="he-IL"/>
        </w:rPr>
      </w:pPr>
      <w:bookmarkStart w:id="3337" w:name="_ETM_Q1_7362316"/>
      <w:bookmarkStart w:id="3338" w:name="_ETM_Q1_7362365"/>
      <w:bookmarkStart w:id="3339" w:name="_ETM_Q1_7361764"/>
      <w:bookmarkEnd w:id="3337"/>
      <w:bookmarkEnd w:id="3338"/>
      <w:bookmarkEnd w:id="3339"/>
    </w:p>
    <w:p w14:paraId="32E8527B" w14:textId="460D8451" w:rsidR="00744290" w:rsidRDefault="00744290" w:rsidP="00744290">
      <w:pPr>
        <w:pStyle w:val="af9"/>
        <w:keepNext/>
        <w:rPr>
          <w:rtl/>
          <w:lang w:eastAsia="he-IL"/>
        </w:rPr>
      </w:pPr>
      <w:bookmarkStart w:id="3340" w:name="ET_guest_רועי_ברקוביץ_321"/>
      <w:r w:rsidRPr="00744290">
        <w:rPr>
          <w:rStyle w:val="TagStyle"/>
          <w:rtl/>
        </w:rPr>
        <w:t xml:space="preserve"> &lt;&lt; אורח &gt;&gt; </w:t>
      </w:r>
      <w:r>
        <w:rPr>
          <w:rtl/>
          <w:lang w:eastAsia="he-IL"/>
        </w:rPr>
        <w:t>רועי ברקוביץ:</w:t>
      </w:r>
      <w:r w:rsidRPr="00744290">
        <w:rPr>
          <w:rStyle w:val="TagStyle"/>
          <w:rtl/>
        </w:rPr>
        <w:t xml:space="preserve"> &lt;&lt; אורח &gt;&gt;</w:t>
      </w:r>
      <w:r w:rsidR="009241DB">
        <w:rPr>
          <w:rtl/>
          <w:lang w:eastAsia="he-IL"/>
        </w:rPr>
        <w:t xml:space="preserve"> </w:t>
      </w:r>
      <w:bookmarkEnd w:id="3340"/>
    </w:p>
    <w:p w14:paraId="67D29F3F" w14:textId="77777777" w:rsidR="00744290" w:rsidRDefault="00744290" w:rsidP="00744290">
      <w:pPr>
        <w:pStyle w:val="KeepWithNext"/>
        <w:rPr>
          <w:rtl/>
          <w:lang w:eastAsia="he-IL"/>
        </w:rPr>
      </w:pPr>
    </w:p>
    <w:p w14:paraId="63F42B27" w14:textId="5186E6DF" w:rsidR="00744290" w:rsidRDefault="00744290" w:rsidP="00744290">
      <w:pPr>
        <w:rPr>
          <w:rtl/>
          <w:lang w:eastAsia="he-IL"/>
        </w:rPr>
      </w:pPr>
      <w:bookmarkStart w:id="3341" w:name="_ETM_Q1_7362020"/>
      <w:bookmarkStart w:id="3342" w:name="_ETM_Q1_7362048"/>
      <w:bookmarkEnd w:id="3341"/>
      <w:bookmarkEnd w:id="3342"/>
      <w:r>
        <w:rPr>
          <w:rFonts w:hint="cs"/>
          <w:rtl/>
          <w:lang w:eastAsia="he-IL"/>
        </w:rPr>
        <w:t xml:space="preserve">כן, אני רוצה גם להצטרף ולומר, ואת זה יודע </w:t>
      </w:r>
      <w:bookmarkStart w:id="3343" w:name="_ETM_Q1_7367629"/>
      <w:bookmarkEnd w:id="3343"/>
      <w:r>
        <w:rPr>
          <w:rFonts w:hint="cs"/>
          <w:rtl/>
          <w:lang w:eastAsia="he-IL"/>
        </w:rPr>
        <w:t xml:space="preserve">גם </w:t>
      </w:r>
      <w:proofErr w:type="spellStart"/>
      <w:r>
        <w:rPr>
          <w:rFonts w:hint="cs"/>
          <w:rtl/>
          <w:lang w:eastAsia="he-IL"/>
        </w:rPr>
        <w:t>ג'ינו</w:t>
      </w:r>
      <w:proofErr w:type="spellEnd"/>
      <w:r>
        <w:rPr>
          <w:rFonts w:hint="cs"/>
          <w:rtl/>
          <w:lang w:eastAsia="he-IL"/>
        </w:rPr>
        <w:t xml:space="preserve">, בסופו של דבר הכשרה היא צעד אחד בתהליך, אנחנו עושים </w:t>
      </w:r>
      <w:bookmarkStart w:id="3344" w:name="_ETM_Q1_7371857"/>
      <w:bookmarkEnd w:id="3344"/>
      <w:r>
        <w:rPr>
          <w:rFonts w:hint="cs"/>
          <w:rtl/>
          <w:lang w:eastAsia="he-IL"/>
        </w:rPr>
        <w:t xml:space="preserve">פה הכשרה מתפתחת כך שבסופו של דבר בתקנות או </w:t>
      </w:r>
      <w:bookmarkStart w:id="3345" w:name="_ETM_Q1_7375457"/>
      <w:bookmarkEnd w:id="3345"/>
      <w:r>
        <w:rPr>
          <w:rFonts w:hint="cs"/>
          <w:rtl/>
          <w:lang w:eastAsia="he-IL"/>
        </w:rPr>
        <w:t>בנהלים שלנו אנחנו נקבע איזה מוסדות יוכלו להתקדם בדרגות הגבוהות</w:t>
      </w:r>
      <w:bookmarkStart w:id="3346" w:name="_ETM_Q1_7382575"/>
      <w:bookmarkEnd w:id="3346"/>
      <w:r w:rsidR="00635C2F">
        <w:rPr>
          <w:rFonts w:hint="cs"/>
          <w:rtl/>
          <w:lang w:eastAsia="he-IL"/>
        </w:rPr>
        <w:t xml:space="preserve">. </w:t>
      </w:r>
      <w:r>
        <w:rPr>
          <w:rFonts w:hint="cs"/>
          <w:rtl/>
          <w:lang w:eastAsia="he-IL"/>
        </w:rPr>
        <w:t>לצד זה</w:t>
      </w:r>
      <w:r w:rsidR="00635C2F">
        <w:rPr>
          <w:rFonts w:hint="cs"/>
          <w:rtl/>
          <w:lang w:eastAsia="he-IL"/>
        </w:rPr>
        <w:t xml:space="preserve"> גם</w:t>
      </w:r>
      <w:r>
        <w:rPr>
          <w:rFonts w:hint="cs"/>
          <w:rtl/>
          <w:lang w:eastAsia="he-IL"/>
        </w:rPr>
        <w:t xml:space="preserve"> אנחנו יודעים שצריכים, וגם על זה אנחנו עובדים, </w:t>
      </w:r>
      <w:bookmarkStart w:id="3347" w:name="_ETM_Q1_7387927"/>
      <w:bookmarkEnd w:id="3347"/>
      <w:r>
        <w:rPr>
          <w:rFonts w:hint="cs"/>
          <w:rtl/>
          <w:lang w:eastAsia="he-IL"/>
        </w:rPr>
        <w:t xml:space="preserve">שכל תהליך </w:t>
      </w:r>
      <w:proofErr w:type="spellStart"/>
      <w:r>
        <w:rPr>
          <w:rFonts w:hint="cs"/>
          <w:rtl/>
          <w:lang w:eastAsia="he-IL"/>
        </w:rPr>
        <w:t>המנטורים</w:t>
      </w:r>
      <w:proofErr w:type="spellEnd"/>
      <w:r>
        <w:rPr>
          <w:rFonts w:hint="cs"/>
          <w:rtl/>
          <w:lang w:eastAsia="he-IL"/>
        </w:rPr>
        <w:t xml:space="preserve">, כשנכנסים לאגודות ולהתחיל לאמן, שלא יזרקו </w:t>
      </w:r>
      <w:bookmarkStart w:id="3348" w:name="_ETM_Q1_7389804"/>
      <w:bookmarkEnd w:id="3348"/>
      <w:r>
        <w:rPr>
          <w:rFonts w:hint="cs"/>
          <w:rtl/>
          <w:lang w:eastAsia="he-IL"/>
        </w:rPr>
        <w:t>אותם למים העמוקים אלא שיהיה תהליך של ליווי וחניכה</w:t>
      </w:r>
      <w:r w:rsidR="003A1B1E">
        <w:rPr>
          <w:rFonts w:hint="cs"/>
          <w:rtl/>
          <w:lang w:eastAsia="he-IL"/>
        </w:rPr>
        <w:t xml:space="preserve">, </w:t>
      </w:r>
      <w:bookmarkStart w:id="3349" w:name="_ETM_Q1_7397086"/>
      <w:bookmarkEnd w:id="3349"/>
      <w:r w:rsidR="003A1B1E">
        <w:rPr>
          <w:rFonts w:hint="cs"/>
          <w:rtl/>
          <w:lang w:eastAsia="he-IL"/>
        </w:rPr>
        <w:t xml:space="preserve">כי ההכשרה היא בפני עצמה וגם יש את היום שאחרי </w:t>
      </w:r>
      <w:bookmarkStart w:id="3350" w:name="_ETM_Q1_7399144"/>
      <w:bookmarkEnd w:id="3350"/>
      <w:r w:rsidR="003A1B1E">
        <w:rPr>
          <w:rFonts w:hint="cs"/>
          <w:rtl/>
          <w:lang w:eastAsia="he-IL"/>
        </w:rPr>
        <w:t xml:space="preserve">ההכשרה וגם בזה אנחנו מתעסקים בכל מיני קורסים ייחודיים כי </w:t>
      </w:r>
      <w:bookmarkStart w:id="3351" w:name="_ETM_Q1_7402211"/>
      <w:bookmarkEnd w:id="3351"/>
      <w:r w:rsidR="003A1B1E">
        <w:rPr>
          <w:rFonts w:hint="cs"/>
          <w:rtl/>
          <w:lang w:eastAsia="he-IL"/>
        </w:rPr>
        <w:t>בסופו של דבר זה הרבה יותר גדול מאשר רק הכשרה.</w:t>
      </w:r>
      <w:bookmarkStart w:id="3352" w:name="_ETM_Q1_7402567"/>
      <w:bookmarkEnd w:id="3352"/>
      <w:r w:rsidR="003A1B1E">
        <w:rPr>
          <w:rFonts w:hint="cs"/>
          <w:rtl/>
          <w:lang w:eastAsia="he-IL"/>
        </w:rPr>
        <w:t xml:space="preserve"> להיות מאמן טוב זה, כמו שאתה יודע, השתלמויות בחו"ל, </w:t>
      </w:r>
      <w:bookmarkStart w:id="3353" w:name="_ETM_Q1_7409331"/>
      <w:bookmarkEnd w:id="3353"/>
      <w:r w:rsidR="003A1B1E">
        <w:rPr>
          <w:rFonts w:hint="cs"/>
          <w:rtl/>
          <w:lang w:eastAsia="he-IL"/>
        </w:rPr>
        <w:t xml:space="preserve">השתלמויות בארץ, חניכה, להיות צמוד למאמן בכיר. </w:t>
      </w:r>
      <w:bookmarkStart w:id="3354" w:name="_ETM_Q1_7418408"/>
      <w:bookmarkStart w:id="3355" w:name="_ETM_Q1_7418511"/>
      <w:bookmarkEnd w:id="3354"/>
      <w:bookmarkEnd w:id="3355"/>
      <w:r w:rsidR="009D535D">
        <w:rPr>
          <w:rFonts w:hint="cs"/>
          <w:rtl/>
          <w:lang w:eastAsia="he-IL"/>
        </w:rPr>
        <w:t xml:space="preserve">בכל </w:t>
      </w:r>
      <w:bookmarkStart w:id="3356" w:name="_ETM_Q1_7414863"/>
      <w:bookmarkEnd w:id="3356"/>
      <w:r w:rsidR="009D535D">
        <w:rPr>
          <w:rFonts w:hint="cs"/>
          <w:rtl/>
          <w:lang w:eastAsia="he-IL"/>
        </w:rPr>
        <w:t xml:space="preserve">זה אנחנו עוסקים גם </w:t>
      </w:r>
      <w:r w:rsidR="00635C2F">
        <w:rPr>
          <w:rFonts w:hint="cs"/>
          <w:rtl/>
          <w:lang w:eastAsia="he-IL"/>
        </w:rPr>
        <w:t>כן.</w:t>
      </w:r>
      <w:r w:rsidR="008E58E8">
        <w:rPr>
          <w:rFonts w:hint="cs"/>
          <w:rtl/>
          <w:lang w:eastAsia="he-IL"/>
        </w:rPr>
        <w:t xml:space="preserve"> </w:t>
      </w:r>
    </w:p>
    <w:p w14:paraId="5CA29538" w14:textId="77777777" w:rsidR="009D535D" w:rsidRDefault="009D535D" w:rsidP="00744290">
      <w:pPr>
        <w:rPr>
          <w:rtl/>
          <w:lang w:eastAsia="he-IL"/>
        </w:rPr>
      </w:pPr>
      <w:bookmarkStart w:id="3357" w:name="_ETM_Q1_7418553"/>
      <w:bookmarkStart w:id="3358" w:name="_ETM_Q1_7421797"/>
      <w:bookmarkEnd w:id="3357"/>
      <w:bookmarkEnd w:id="3358"/>
    </w:p>
    <w:p w14:paraId="0B6494AF" w14:textId="530E082C" w:rsidR="009D535D" w:rsidRDefault="009D535D" w:rsidP="009D535D">
      <w:pPr>
        <w:pStyle w:val="a4"/>
        <w:keepNext/>
        <w:rPr>
          <w:rtl/>
        </w:rPr>
      </w:pPr>
      <w:bookmarkStart w:id="3359" w:name="ET_speaker_תמי_סלע_322"/>
      <w:r w:rsidRPr="009D535D">
        <w:rPr>
          <w:rStyle w:val="TagStyle"/>
          <w:rtl/>
        </w:rPr>
        <w:t xml:space="preserve"> &lt;&lt; דובר &gt;&gt; </w:t>
      </w:r>
      <w:r>
        <w:rPr>
          <w:rtl/>
        </w:rPr>
        <w:t>תמי סלע:</w:t>
      </w:r>
      <w:r w:rsidRPr="009D535D">
        <w:rPr>
          <w:rStyle w:val="TagStyle"/>
          <w:rtl/>
        </w:rPr>
        <w:t xml:space="preserve"> &lt;&lt; דובר &gt;&gt;</w:t>
      </w:r>
      <w:r w:rsidR="009241DB">
        <w:rPr>
          <w:rtl/>
        </w:rPr>
        <w:t xml:space="preserve"> </w:t>
      </w:r>
      <w:bookmarkEnd w:id="3359"/>
    </w:p>
    <w:p w14:paraId="10EA5991" w14:textId="77777777" w:rsidR="009D535D" w:rsidRDefault="009D535D" w:rsidP="009D535D">
      <w:pPr>
        <w:pStyle w:val="KeepWithNext"/>
        <w:rPr>
          <w:rtl/>
          <w:lang w:eastAsia="he-IL"/>
        </w:rPr>
      </w:pPr>
    </w:p>
    <w:p w14:paraId="48AB5DAA" w14:textId="7F442403" w:rsidR="009D535D" w:rsidRDefault="009D535D" w:rsidP="009D535D">
      <w:pPr>
        <w:rPr>
          <w:rtl/>
          <w:lang w:eastAsia="he-IL"/>
        </w:rPr>
      </w:pPr>
      <w:bookmarkStart w:id="3360" w:name="_ETM_Q1_7422045"/>
      <w:bookmarkStart w:id="3361" w:name="_ETM_Q1_7422073"/>
      <w:bookmarkEnd w:id="3360"/>
      <w:bookmarkEnd w:id="3361"/>
      <w:r>
        <w:rPr>
          <w:rFonts w:hint="cs"/>
          <w:rtl/>
          <w:lang w:eastAsia="he-IL"/>
        </w:rPr>
        <w:t xml:space="preserve">שכחתי להדגיש, בהקשר הזה יש סעיף שלם על התנאים להכרה </w:t>
      </w:r>
      <w:bookmarkStart w:id="3362" w:name="_ETM_Q1_7424134"/>
      <w:bookmarkEnd w:id="3362"/>
      <w:r>
        <w:rPr>
          <w:rFonts w:hint="cs"/>
          <w:rtl/>
          <w:lang w:eastAsia="he-IL"/>
        </w:rPr>
        <w:t xml:space="preserve">במוסד, חלקם ייקבעו בתקנות, וחשוב יהיה </w:t>
      </w:r>
      <w:bookmarkStart w:id="3363" w:name="_ETM_Q1_7428650"/>
      <w:bookmarkEnd w:id="3363"/>
      <w:r>
        <w:rPr>
          <w:rFonts w:hint="cs"/>
          <w:rtl/>
          <w:lang w:eastAsia="he-IL"/>
        </w:rPr>
        <w:t xml:space="preserve">לבוא כשיהיו התנאים שנקבעים בתקנות וגם העמידה במבחנים </w:t>
      </w:r>
      <w:bookmarkStart w:id="3364" w:name="_ETM_Q1_7432647"/>
      <w:bookmarkEnd w:id="3364"/>
      <w:r>
        <w:rPr>
          <w:rFonts w:hint="cs"/>
          <w:rtl/>
          <w:lang w:eastAsia="he-IL"/>
        </w:rPr>
        <w:t xml:space="preserve">שהם מבחנים מטעם המשרד, זה חידוש משמעותי בהקשר של נקודת </w:t>
      </w:r>
      <w:bookmarkStart w:id="3365" w:name="_ETM_Q1_7439238"/>
      <w:bookmarkEnd w:id="3365"/>
      <w:r>
        <w:rPr>
          <w:rFonts w:hint="cs"/>
          <w:rtl/>
          <w:lang w:eastAsia="he-IL"/>
        </w:rPr>
        <w:t xml:space="preserve">היציאה, שזה לא היה עד עכשיו. </w:t>
      </w:r>
    </w:p>
    <w:p w14:paraId="657DC7A4" w14:textId="77777777" w:rsidR="009D535D" w:rsidRDefault="009D535D" w:rsidP="009D535D">
      <w:pPr>
        <w:rPr>
          <w:rtl/>
          <w:lang w:eastAsia="he-IL"/>
        </w:rPr>
      </w:pPr>
      <w:bookmarkStart w:id="3366" w:name="_ETM_Q1_7439758"/>
      <w:bookmarkStart w:id="3367" w:name="_ETM_Q1_7439797"/>
      <w:bookmarkEnd w:id="3366"/>
      <w:bookmarkEnd w:id="3367"/>
    </w:p>
    <w:p w14:paraId="0AB7F0BC" w14:textId="3F15B6D0" w:rsidR="009D535D" w:rsidRDefault="009D535D" w:rsidP="009D535D">
      <w:pPr>
        <w:pStyle w:val="a4"/>
        <w:keepNext/>
        <w:rPr>
          <w:rtl/>
        </w:rPr>
      </w:pPr>
      <w:bookmarkStart w:id="3368" w:name="ET_speaker_6255_323"/>
      <w:r w:rsidRPr="009D535D">
        <w:rPr>
          <w:rStyle w:val="TagStyle"/>
          <w:rtl/>
        </w:rPr>
        <w:t xml:space="preserve"> &lt;&lt; דובר &gt;&gt; </w:t>
      </w:r>
      <w:r>
        <w:rPr>
          <w:rtl/>
        </w:rPr>
        <w:t>סימון דוידסון (יש עתיד):</w:t>
      </w:r>
      <w:r w:rsidRPr="009D535D">
        <w:rPr>
          <w:rStyle w:val="TagStyle"/>
          <w:rtl/>
        </w:rPr>
        <w:t xml:space="preserve"> &lt;&lt; דובר &gt;&gt;</w:t>
      </w:r>
      <w:r w:rsidR="009241DB">
        <w:rPr>
          <w:rtl/>
        </w:rPr>
        <w:t xml:space="preserve"> </w:t>
      </w:r>
      <w:bookmarkEnd w:id="3368"/>
    </w:p>
    <w:p w14:paraId="7B3EFCA8" w14:textId="77777777" w:rsidR="009D535D" w:rsidRDefault="009D535D" w:rsidP="009D535D">
      <w:pPr>
        <w:pStyle w:val="KeepWithNext"/>
        <w:rPr>
          <w:rtl/>
          <w:lang w:eastAsia="he-IL"/>
        </w:rPr>
      </w:pPr>
    </w:p>
    <w:p w14:paraId="4A0052B6" w14:textId="26055388" w:rsidR="009D535D" w:rsidRDefault="009D535D" w:rsidP="009D535D">
      <w:pPr>
        <w:rPr>
          <w:rtl/>
          <w:lang w:eastAsia="he-IL"/>
        </w:rPr>
      </w:pPr>
      <w:bookmarkStart w:id="3369" w:name="_ETM_Q1_7439143"/>
      <w:bookmarkStart w:id="3370" w:name="_ETM_Q1_7439170"/>
      <w:bookmarkEnd w:id="3369"/>
      <w:bookmarkEnd w:id="3370"/>
      <w:r>
        <w:rPr>
          <w:rFonts w:hint="cs"/>
          <w:rtl/>
          <w:lang w:eastAsia="he-IL"/>
        </w:rPr>
        <w:t xml:space="preserve">וגם כל ארבע שנים </w:t>
      </w:r>
      <w:bookmarkStart w:id="3371" w:name="_ETM_Q1_7441799"/>
      <w:bookmarkEnd w:id="3371"/>
      <w:r>
        <w:rPr>
          <w:rFonts w:hint="cs"/>
          <w:rtl/>
          <w:lang w:eastAsia="he-IL"/>
        </w:rPr>
        <w:t xml:space="preserve">הם צריכים לקבל אישור על הרישיון, זה לא לכל החיים. </w:t>
      </w:r>
      <w:bookmarkStart w:id="3372" w:name="_ETM_Q1_7444687"/>
      <w:bookmarkEnd w:id="3372"/>
    </w:p>
    <w:p w14:paraId="2FF27007" w14:textId="77777777" w:rsidR="009D535D" w:rsidRDefault="009D535D" w:rsidP="009D535D">
      <w:pPr>
        <w:rPr>
          <w:rtl/>
          <w:lang w:eastAsia="he-IL"/>
        </w:rPr>
      </w:pPr>
      <w:bookmarkStart w:id="3373" w:name="_ETM_Q1_7444814"/>
      <w:bookmarkStart w:id="3374" w:name="_ETM_Q1_7444846"/>
      <w:bookmarkEnd w:id="3373"/>
      <w:bookmarkEnd w:id="3374"/>
    </w:p>
    <w:p w14:paraId="31BD7A9E" w14:textId="242518F4" w:rsidR="009D535D" w:rsidRDefault="009D535D" w:rsidP="009D535D">
      <w:pPr>
        <w:pStyle w:val="a4"/>
        <w:keepNext/>
        <w:rPr>
          <w:rtl/>
        </w:rPr>
      </w:pPr>
      <w:bookmarkStart w:id="3375" w:name="ET_speaker_תמי_סלע_324"/>
      <w:r w:rsidRPr="009D535D">
        <w:rPr>
          <w:rStyle w:val="TagStyle"/>
          <w:rtl/>
        </w:rPr>
        <w:t xml:space="preserve"> &lt;&lt; דובר &gt;&gt; </w:t>
      </w:r>
      <w:r>
        <w:rPr>
          <w:rtl/>
        </w:rPr>
        <w:t>תמי סלע:</w:t>
      </w:r>
      <w:r w:rsidRPr="009D535D">
        <w:rPr>
          <w:rStyle w:val="TagStyle"/>
          <w:rtl/>
        </w:rPr>
        <w:t xml:space="preserve"> &lt;&lt; דובר &gt;&gt;</w:t>
      </w:r>
      <w:r w:rsidR="009241DB">
        <w:rPr>
          <w:rtl/>
        </w:rPr>
        <w:t xml:space="preserve"> </w:t>
      </w:r>
      <w:bookmarkEnd w:id="3375"/>
    </w:p>
    <w:p w14:paraId="3235BA2A" w14:textId="77777777" w:rsidR="009D535D" w:rsidRDefault="009D535D" w:rsidP="009D535D">
      <w:pPr>
        <w:pStyle w:val="KeepWithNext"/>
        <w:rPr>
          <w:rtl/>
          <w:lang w:eastAsia="he-IL"/>
        </w:rPr>
      </w:pPr>
    </w:p>
    <w:p w14:paraId="25ADA420" w14:textId="27D5256B" w:rsidR="009D535D" w:rsidRDefault="009D535D" w:rsidP="009D535D">
      <w:pPr>
        <w:rPr>
          <w:rtl/>
          <w:lang w:eastAsia="he-IL"/>
        </w:rPr>
      </w:pPr>
      <w:bookmarkStart w:id="3376" w:name="_ETM_Q1_7446447"/>
      <w:bookmarkStart w:id="3377" w:name="_ETM_Q1_7446478"/>
      <w:bookmarkEnd w:id="3376"/>
      <w:bookmarkEnd w:id="3377"/>
      <w:r>
        <w:rPr>
          <w:rFonts w:hint="cs"/>
          <w:rtl/>
          <w:lang w:eastAsia="he-IL"/>
        </w:rPr>
        <w:t xml:space="preserve">זה בעצם גם עד היום, אבל עכשיו זה יהיה יותר </w:t>
      </w:r>
      <w:bookmarkStart w:id="3378" w:name="_ETM_Q1_7448536"/>
      <w:bookmarkEnd w:id="3378"/>
      <w:r>
        <w:rPr>
          <w:rFonts w:hint="cs"/>
          <w:rtl/>
          <w:lang w:eastAsia="he-IL"/>
        </w:rPr>
        <w:t xml:space="preserve">מפורט ומוסדר ונקווה שגם מפוקח. </w:t>
      </w:r>
    </w:p>
    <w:p w14:paraId="515B752F" w14:textId="77777777" w:rsidR="009D535D" w:rsidRDefault="009D535D" w:rsidP="009D535D">
      <w:pPr>
        <w:rPr>
          <w:rtl/>
          <w:lang w:eastAsia="he-IL"/>
        </w:rPr>
      </w:pPr>
      <w:bookmarkStart w:id="3379" w:name="_ETM_Q1_7454065"/>
      <w:bookmarkStart w:id="3380" w:name="_ETM_Q1_7454095"/>
      <w:bookmarkStart w:id="3381" w:name="_ETM_Q1_7456136"/>
      <w:bookmarkEnd w:id="3379"/>
      <w:bookmarkEnd w:id="3380"/>
      <w:bookmarkEnd w:id="3381"/>
    </w:p>
    <w:p w14:paraId="174C09DB" w14:textId="1352CC4E" w:rsidR="009D535D" w:rsidRDefault="009D535D" w:rsidP="009D535D">
      <w:pPr>
        <w:pStyle w:val="af9"/>
        <w:keepNext/>
        <w:rPr>
          <w:rtl/>
          <w:lang w:eastAsia="he-IL"/>
        </w:rPr>
      </w:pPr>
      <w:bookmarkStart w:id="3382" w:name="ET_guest_רועי_ברקוביץ_325"/>
      <w:r w:rsidRPr="009D535D">
        <w:rPr>
          <w:rStyle w:val="TagStyle"/>
          <w:rtl/>
        </w:rPr>
        <w:t xml:space="preserve"> &lt;&lt; אורח &gt;&gt; </w:t>
      </w:r>
      <w:r>
        <w:rPr>
          <w:rtl/>
          <w:lang w:eastAsia="he-IL"/>
        </w:rPr>
        <w:t>רועי ברקוביץ:</w:t>
      </w:r>
      <w:r w:rsidRPr="009D535D">
        <w:rPr>
          <w:rStyle w:val="TagStyle"/>
          <w:rtl/>
        </w:rPr>
        <w:t xml:space="preserve"> &lt;&lt; אורח &gt;&gt;</w:t>
      </w:r>
      <w:r w:rsidR="009241DB">
        <w:rPr>
          <w:rtl/>
          <w:lang w:eastAsia="he-IL"/>
        </w:rPr>
        <w:t xml:space="preserve"> </w:t>
      </w:r>
      <w:bookmarkEnd w:id="3382"/>
    </w:p>
    <w:p w14:paraId="5CDE8226" w14:textId="77777777" w:rsidR="009D535D" w:rsidRDefault="009D535D" w:rsidP="009D535D">
      <w:pPr>
        <w:pStyle w:val="KeepWithNext"/>
        <w:rPr>
          <w:rtl/>
          <w:lang w:eastAsia="he-IL"/>
        </w:rPr>
      </w:pPr>
    </w:p>
    <w:p w14:paraId="6345B92D" w14:textId="72C7129D" w:rsidR="009D535D" w:rsidRDefault="009D535D" w:rsidP="009D535D">
      <w:pPr>
        <w:rPr>
          <w:rtl/>
          <w:lang w:eastAsia="he-IL"/>
        </w:rPr>
      </w:pPr>
      <w:bookmarkStart w:id="3383" w:name="_ETM_Q1_7456330"/>
      <w:bookmarkStart w:id="3384" w:name="_ETM_Q1_7456357"/>
      <w:bookmarkEnd w:id="3383"/>
      <w:bookmarkEnd w:id="3384"/>
      <w:r>
        <w:rPr>
          <w:rFonts w:hint="cs"/>
          <w:rtl/>
          <w:lang w:eastAsia="he-IL"/>
        </w:rPr>
        <w:t xml:space="preserve">מן הסתם גם הבחינות יהיו </w:t>
      </w:r>
      <w:bookmarkStart w:id="3385" w:name="_ETM_Q1_7455821"/>
      <w:bookmarkEnd w:id="3385"/>
      <w:r>
        <w:rPr>
          <w:rFonts w:hint="cs"/>
          <w:rtl/>
          <w:lang w:eastAsia="he-IL"/>
        </w:rPr>
        <w:t xml:space="preserve">בחינות חיצוניות, שזה אחד הדברים המשמעותיים שהחוק יצר, כך </w:t>
      </w:r>
      <w:bookmarkStart w:id="3386" w:name="_ETM_Q1_7461004"/>
      <w:bookmarkEnd w:id="3386"/>
      <w:r>
        <w:rPr>
          <w:rFonts w:hint="cs"/>
          <w:rtl/>
          <w:lang w:eastAsia="he-IL"/>
        </w:rPr>
        <w:t xml:space="preserve">שבסופו של דבר אם מוסד יפתח קורס ולא ילמד כמו </w:t>
      </w:r>
      <w:bookmarkStart w:id="3387" w:name="_ETM_Q1_7467364"/>
      <w:bookmarkEnd w:id="3387"/>
      <w:r>
        <w:rPr>
          <w:rFonts w:hint="cs"/>
          <w:rtl/>
          <w:lang w:eastAsia="he-IL"/>
        </w:rPr>
        <w:t xml:space="preserve">שצריך, הם עוברים גם בחינות עיוניות </w:t>
      </w:r>
      <w:bookmarkStart w:id="3388" w:name="_ETM_Q1_7469330"/>
      <w:bookmarkEnd w:id="3388"/>
      <w:r>
        <w:rPr>
          <w:rFonts w:hint="cs"/>
          <w:rtl/>
          <w:lang w:eastAsia="he-IL"/>
        </w:rPr>
        <w:t xml:space="preserve">וגם מעשיות, אם הוא לא ילמד כמו שצריך החניכים </w:t>
      </w:r>
      <w:bookmarkStart w:id="3389" w:name="_ETM_Q1_7471850"/>
      <w:bookmarkEnd w:id="3389"/>
      <w:r>
        <w:rPr>
          <w:rFonts w:hint="cs"/>
          <w:rtl/>
          <w:lang w:eastAsia="he-IL"/>
        </w:rPr>
        <w:t xml:space="preserve">שלו לא יעברו את הקורס ואז מן הסתם המוסד </w:t>
      </w:r>
      <w:bookmarkStart w:id="3390" w:name="_ETM_Q1_7474344"/>
      <w:bookmarkEnd w:id="3390"/>
      <w:r>
        <w:rPr>
          <w:rFonts w:hint="cs"/>
          <w:rtl/>
          <w:lang w:eastAsia="he-IL"/>
        </w:rPr>
        <w:t xml:space="preserve">ייסגר כי לא יבואו אליו סטודנטים. </w:t>
      </w:r>
    </w:p>
    <w:p w14:paraId="11EAF9F1" w14:textId="77777777" w:rsidR="009D535D" w:rsidRDefault="009D535D" w:rsidP="009D535D">
      <w:pPr>
        <w:rPr>
          <w:rtl/>
          <w:lang w:eastAsia="he-IL"/>
        </w:rPr>
      </w:pPr>
      <w:bookmarkStart w:id="3391" w:name="_ETM_Q1_7478366"/>
      <w:bookmarkStart w:id="3392" w:name="_ETM_Q1_7478398"/>
      <w:bookmarkEnd w:id="3391"/>
      <w:bookmarkEnd w:id="3392"/>
    </w:p>
    <w:p w14:paraId="0DB4E59F" w14:textId="4A6C8C1C" w:rsidR="009D535D" w:rsidRDefault="009D535D" w:rsidP="009D535D">
      <w:pPr>
        <w:pStyle w:val="af6"/>
        <w:keepNext/>
        <w:rPr>
          <w:rtl/>
        </w:rPr>
      </w:pPr>
      <w:bookmarkStart w:id="3393" w:name="ET_yor_6053_326"/>
      <w:r w:rsidRPr="009D535D">
        <w:rPr>
          <w:rStyle w:val="TagStyle"/>
          <w:rtl/>
        </w:rPr>
        <w:t xml:space="preserve"> &lt;&lt; יור &gt;&gt; </w:t>
      </w:r>
      <w:r>
        <w:rPr>
          <w:rtl/>
        </w:rPr>
        <w:t>היו"ר יוסף טייב:</w:t>
      </w:r>
      <w:r w:rsidRPr="009D535D">
        <w:rPr>
          <w:rStyle w:val="TagStyle"/>
          <w:rtl/>
        </w:rPr>
        <w:t xml:space="preserve"> &lt;&lt; יור &gt;&gt;</w:t>
      </w:r>
      <w:r w:rsidR="009241DB">
        <w:rPr>
          <w:rtl/>
        </w:rPr>
        <w:t xml:space="preserve"> </w:t>
      </w:r>
      <w:bookmarkEnd w:id="3393"/>
    </w:p>
    <w:p w14:paraId="6D794B5A" w14:textId="77777777" w:rsidR="009D535D" w:rsidRDefault="009D535D" w:rsidP="009D535D">
      <w:pPr>
        <w:pStyle w:val="KeepWithNext"/>
        <w:rPr>
          <w:rtl/>
          <w:lang w:eastAsia="he-IL"/>
        </w:rPr>
      </w:pPr>
    </w:p>
    <w:p w14:paraId="7B198247" w14:textId="570DD99A" w:rsidR="009D535D" w:rsidRDefault="009D535D" w:rsidP="009D535D">
      <w:pPr>
        <w:rPr>
          <w:rtl/>
          <w:lang w:eastAsia="he-IL"/>
        </w:rPr>
      </w:pPr>
      <w:bookmarkStart w:id="3394" w:name="_ETM_Q1_7480222"/>
      <w:bookmarkStart w:id="3395" w:name="_ETM_Q1_7480247"/>
      <w:bookmarkEnd w:id="3394"/>
      <w:bookmarkEnd w:id="3395"/>
      <w:r>
        <w:rPr>
          <w:rFonts w:hint="cs"/>
          <w:rtl/>
          <w:lang w:eastAsia="he-IL"/>
        </w:rPr>
        <w:t xml:space="preserve">בסוגריים, דיברתי </w:t>
      </w:r>
      <w:bookmarkStart w:id="3396" w:name="_ETM_Q1_7480093"/>
      <w:bookmarkEnd w:id="3396"/>
      <w:r>
        <w:rPr>
          <w:rFonts w:hint="cs"/>
          <w:rtl/>
          <w:lang w:eastAsia="he-IL"/>
        </w:rPr>
        <w:t xml:space="preserve">עם סימון על זה, בסוף סימון ואני מנסים לקדם את </w:t>
      </w:r>
      <w:bookmarkStart w:id="3397" w:name="_ETM_Q1_7485564"/>
      <w:bookmarkEnd w:id="3397"/>
      <w:r>
        <w:rPr>
          <w:rFonts w:hint="cs"/>
          <w:rtl/>
          <w:lang w:eastAsia="he-IL"/>
        </w:rPr>
        <w:t xml:space="preserve">הסיפור של הספורט גם במגזר החרדי ובמגזר הבדואי וחשוב שגם </w:t>
      </w:r>
      <w:bookmarkStart w:id="3398" w:name="_ETM_Q1_7490881"/>
      <w:bookmarkEnd w:id="3398"/>
      <w:r>
        <w:rPr>
          <w:rFonts w:hint="cs"/>
          <w:rtl/>
          <w:lang w:eastAsia="he-IL"/>
        </w:rPr>
        <w:t xml:space="preserve">בהתחלה, כבר בהכשרה, יהיו מסלולים בסוף יהיו תואמים לאותן </w:t>
      </w:r>
      <w:bookmarkStart w:id="3399" w:name="_ETM_Q1_7498214"/>
      <w:bookmarkEnd w:id="3399"/>
      <w:r>
        <w:rPr>
          <w:rFonts w:hint="cs"/>
          <w:rtl/>
          <w:lang w:eastAsia="he-IL"/>
        </w:rPr>
        <w:t xml:space="preserve">אוכלוסיות. </w:t>
      </w:r>
    </w:p>
    <w:p w14:paraId="07E4A783" w14:textId="77777777" w:rsidR="009D535D" w:rsidRDefault="009D535D" w:rsidP="009D535D">
      <w:pPr>
        <w:rPr>
          <w:rtl/>
          <w:lang w:eastAsia="he-IL"/>
        </w:rPr>
      </w:pPr>
      <w:bookmarkStart w:id="3400" w:name="_ETM_Q1_7495419"/>
      <w:bookmarkStart w:id="3401" w:name="_ETM_Q1_7495452"/>
      <w:bookmarkEnd w:id="3400"/>
      <w:bookmarkEnd w:id="3401"/>
    </w:p>
    <w:p w14:paraId="5D60DC4B" w14:textId="5F0DA967" w:rsidR="009D535D" w:rsidRDefault="009D535D" w:rsidP="009D535D">
      <w:pPr>
        <w:pStyle w:val="af9"/>
        <w:keepNext/>
        <w:rPr>
          <w:rtl/>
          <w:lang w:eastAsia="he-IL"/>
        </w:rPr>
      </w:pPr>
      <w:bookmarkStart w:id="3402" w:name="ET_guest_רועי_ברקוביץ_327"/>
      <w:r w:rsidRPr="009D535D">
        <w:rPr>
          <w:rStyle w:val="TagStyle"/>
          <w:rtl/>
        </w:rPr>
        <w:t xml:space="preserve"> &lt;&lt; אורח &gt;&gt; </w:t>
      </w:r>
      <w:r>
        <w:rPr>
          <w:rtl/>
          <w:lang w:eastAsia="he-IL"/>
        </w:rPr>
        <w:t>רועי ברקוביץ:</w:t>
      </w:r>
      <w:r w:rsidRPr="009D535D">
        <w:rPr>
          <w:rStyle w:val="TagStyle"/>
          <w:rtl/>
        </w:rPr>
        <w:t xml:space="preserve"> &lt;&lt; אורח &gt;&gt;</w:t>
      </w:r>
      <w:r w:rsidR="009241DB">
        <w:rPr>
          <w:rtl/>
          <w:lang w:eastAsia="he-IL"/>
        </w:rPr>
        <w:t xml:space="preserve"> </w:t>
      </w:r>
      <w:bookmarkEnd w:id="3402"/>
    </w:p>
    <w:p w14:paraId="1008E72B" w14:textId="77777777" w:rsidR="009D535D" w:rsidRDefault="009D535D" w:rsidP="009D535D">
      <w:pPr>
        <w:pStyle w:val="KeepWithNext"/>
        <w:rPr>
          <w:rtl/>
          <w:lang w:eastAsia="he-IL"/>
        </w:rPr>
      </w:pPr>
    </w:p>
    <w:p w14:paraId="4BC3587A" w14:textId="48EC173D" w:rsidR="009D535D" w:rsidRDefault="009D535D" w:rsidP="009D535D">
      <w:pPr>
        <w:rPr>
          <w:rtl/>
          <w:lang w:eastAsia="he-IL"/>
        </w:rPr>
      </w:pPr>
      <w:bookmarkStart w:id="3403" w:name="_ETM_Q1_7497688"/>
      <w:bookmarkStart w:id="3404" w:name="_ETM_Q1_7497712"/>
      <w:bookmarkEnd w:id="3403"/>
      <w:bookmarkEnd w:id="3404"/>
      <w:r>
        <w:rPr>
          <w:rFonts w:hint="cs"/>
          <w:rtl/>
          <w:lang w:eastAsia="he-IL"/>
        </w:rPr>
        <w:t xml:space="preserve">גם כיום יש לנו, יש כבר פעילות מאומצת במגזר </w:t>
      </w:r>
      <w:bookmarkStart w:id="3405" w:name="_ETM_Q1_7500161"/>
      <w:bookmarkEnd w:id="3405"/>
      <w:r>
        <w:rPr>
          <w:rFonts w:hint="cs"/>
          <w:rtl/>
          <w:lang w:eastAsia="he-IL"/>
        </w:rPr>
        <w:t xml:space="preserve">החרדי. </w:t>
      </w:r>
    </w:p>
    <w:p w14:paraId="052FA9D3" w14:textId="77777777" w:rsidR="009D535D" w:rsidRDefault="009D535D" w:rsidP="009D535D">
      <w:pPr>
        <w:rPr>
          <w:rtl/>
          <w:lang w:eastAsia="he-IL"/>
        </w:rPr>
      </w:pPr>
      <w:bookmarkStart w:id="3406" w:name="_ETM_Q1_7501240"/>
      <w:bookmarkStart w:id="3407" w:name="_ETM_Q1_7501273"/>
      <w:bookmarkEnd w:id="3406"/>
      <w:bookmarkEnd w:id="3407"/>
    </w:p>
    <w:p w14:paraId="6582D5F0" w14:textId="5EAB4F73" w:rsidR="009D535D" w:rsidRDefault="009D535D" w:rsidP="009D535D">
      <w:pPr>
        <w:pStyle w:val="af6"/>
        <w:keepNext/>
        <w:rPr>
          <w:rtl/>
        </w:rPr>
      </w:pPr>
      <w:bookmarkStart w:id="3408" w:name="ET_yor_6053_328"/>
      <w:r w:rsidRPr="009D535D">
        <w:rPr>
          <w:rStyle w:val="TagStyle"/>
          <w:rtl/>
        </w:rPr>
        <w:t xml:space="preserve"> &lt;&lt; יור &gt;&gt; </w:t>
      </w:r>
      <w:r>
        <w:rPr>
          <w:rtl/>
        </w:rPr>
        <w:t>היו"ר יוסף טייב:</w:t>
      </w:r>
      <w:r w:rsidRPr="009D535D">
        <w:rPr>
          <w:rStyle w:val="TagStyle"/>
          <w:rtl/>
        </w:rPr>
        <w:t xml:space="preserve"> &lt;&lt; יור &gt;&gt;</w:t>
      </w:r>
      <w:r w:rsidR="009241DB">
        <w:rPr>
          <w:rtl/>
        </w:rPr>
        <w:t xml:space="preserve"> </w:t>
      </w:r>
      <w:bookmarkEnd w:id="3408"/>
    </w:p>
    <w:p w14:paraId="2B2C5E29" w14:textId="77777777" w:rsidR="009D535D" w:rsidRDefault="009D535D" w:rsidP="009D535D">
      <w:pPr>
        <w:pStyle w:val="KeepWithNext"/>
        <w:rPr>
          <w:rtl/>
          <w:lang w:eastAsia="he-IL"/>
        </w:rPr>
      </w:pPr>
    </w:p>
    <w:p w14:paraId="0B3B9AC4" w14:textId="5DF0E984" w:rsidR="009D535D" w:rsidRDefault="009D535D" w:rsidP="009D535D">
      <w:pPr>
        <w:rPr>
          <w:rtl/>
          <w:lang w:eastAsia="he-IL"/>
        </w:rPr>
      </w:pPr>
      <w:bookmarkStart w:id="3409" w:name="_ETM_Q1_7500407"/>
      <w:bookmarkStart w:id="3410" w:name="_ETM_Q1_7500432"/>
      <w:bookmarkEnd w:id="3409"/>
      <w:bookmarkEnd w:id="3410"/>
      <w:r>
        <w:rPr>
          <w:rFonts w:hint="cs"/>
          <w:rtl/>
          <w:lang w:eastAsia="he-IL"/>
        </w:rPr>
        <w:t xml:space="preserve">אני יודע, לא מספיק. </w:t>
      </w:r>
    </w:p>
    <w:p w14:paraId="06A0F496" w14:textId="77777777" w:rsidR="009D535D" w:rsidRDefault="009D535D" w:rsidP="009D535D">
      <w:pPr>
        <w:rPr>
          <w:rtl/>
          <w:lang w:eastAsia="he-IL"/>
        </w:rPr>
      </w:pPr>
      <w:bookmarkStart w:id="3411" w:name="_ETM_Q1_7502686"/>
      <w:bookmarkStart w:id="3412" w:name="_ETM_Q1_7502719"/>
      <w:bookmarkStart w:id="3413" w:name="_ETM_Q1_7503493"/>
      <w:bookmarkEnd w:id="3411"/>
      <w:bookmarkEnd w:id="3412"/>
      <w:bookmarkEnd w:id="3413"/>
    </w:p>
    <w:p w14:paraId="4464662E" w14:textId="6E192CCB" w:rsidR="009D535D" w:rsidRDefault="009D535D" w:rsidP="009D535D">
      <w:pPr>
        <w:pStyle w:val="af9"/>
        <w:keepNext/>
        <w:rPr>
          <w:rtl/>
          <w:lang w:eastAsia="he-IL"/>
        </w:rPr>
      </w:pPr>
      <w:bookmarkStart w:id="3414" w:name="ET_guest_רועי_ברקוביץ_329"/>
      <w:r w:rsidRPr="009D535D">
        <w:rPr>
          <w:rStyle w:val="TagStyle"/>
          <w:rtl/>
        </w:rPr>
        <w:t xml:space="preserve"> &lt;&lt; אורח &gt;&gt; </w:t>
      </w:r>
      <w:r>
        <w:rPr>
          <w:rtl/>
          <w:lang w:eastAsia="he-IL"/>
        </w:rPr>
        <w:t>רועי ברקוביץ:</w:t>
      </w:r>
      <w:r w:rsidRPr="009D535D">
        <w:rPr>
          <w:rStyle w:val="TagStyle"/>
          <w:rtl/>
        </w:rPr>
        <w:t xml:space="preserve"> &lt;&lt; אורח &gt;&gt;</w:t>
      </w:r>
      <w:r w:rsidR="009241DB">
        <w:rPr>
          <w:rtl/>
          <w:lang w:eastAsia="he-IL"/>
        </w:rPr>
        <w:t xml:space="preserve"> </w:t>
      </w:r>
      <w:bookmarkEnd w:id="3414"/>
    </w:p>
    <w:p w14:paraId="0615C5AF" w14:textId="77777777" w:rsidR="009D535D" w:rsidRDefault="009D535D" w:rsidP="009D535D">
      <w:pPr>
        <w:pStyle w:val="KeepWithNext"/>
        <w:rPr>
          <w:rtl/>
          <w:lang w:eastAsia="he-IL"/>
        </w:rPr>
      </w:pPr>
    </w:p>
    <w:p w14:paraId="1196852B" w14:textId="1FA9C1D7" w:rsidR="009D535D" w:rsidRDefault="009D535D" w:rsidP="009D535D">
      <w:pPr>
        <w:rPr>
          <w:rtl/>
          <w:lang w:eastAsia="he-IL"/>
        </w:rPr>
      </w:pPr>
      <w:bookmarkStart w:id="3415" w:name="_ETM_Q1_7503726"/>
      <w:bookmarkStart w:id="3416" w:name="_ETM_Q1_7503755"/>
      <w:bookmarkEnd w:id="3415"/>
      <w:bookmarkEnd w:id="3416"/>
      <w:r>
        <w:rPr>
          <w:rFonts w:hint="cs"/>
          <w:rtl/>
          <w:lang w:eastAsia="he-IL"/>
        </w:rPr>
        <w:t xml:space="preserve">לא מספיק כי זה לא </w:t>
      </w:r>
      <w:bookmarkStart w:id="3417" w:name="_ETM_Q1_7503372"/>
      <w:bookmarkEnd w:id="3417"/>
      <w:r>
        <w:rPr>
          <w:rFonts w:hint="cs"/>
          <w:rtl/>
          <w:lang w:eastAsia="he-IL"/>
        </w:rPr>
        <w:t>קשור אלינו, אנחנו היום מייצרים מכינות קצרות, לצ</w:t>
      </w:r>
      <w:bookmarkStart w:id="3418" w:name="_ETM_Q1_7511737"/>
      <w:bookmarkEnd w:id="3418"/>
      <w:r>
        <w:rPr>
          <w:rFonts w:hint="cs"/>
          <w:rtl/>
          <w:lang w:eastAsia="he-IL"/>
        </w:rPr>
        <w:t xml:space="preserve">מצם את הפערים, ובשבוע שעבר היינו בקורס התעמלות מכשירים, יש </w:t>
      </w:r>
      <w:bookmarkStart w:id="3419" w:name="_ETM_Q1_7516918"/>
      <w:bookmarkEnd w:id="3419"/>
      <w:r>
        <w:rPr>
          <w:rFonts w:hint="cs"/>
          <w:rtl/>
          <w:lang w:eastAsia="he-IL"/>
        </w:rPr>
        <w:t xml:space="preserve">שם בנות מהמגזר החרדי. לא יכולנו לצפות אבל לפחות ראינו </w:t>
      </w:r>
      <w:bookmarkStart w:id="3420" w:name="_ETM_Q1_7519129"/>
      <w:bookmarkEnd w:id="3420"/>
      <w:r>
        <w:rPr>
          <w:rFonts w:hint="cs"/>
          <w:rtl/>
          <w:lang w:eastAsia="he-IL"/>
        </w:rPr>
        <w:t xml:space="preserve">את הדבר הזה קורה, אז יש התקדמות בעניין </w:t>
      </w:r>
      <w:bookmarkStart w:id="3421" w:name="_ETM_Q1_7523967"/>
      <w:bookmarkEnd w:id="3421"/>
      <w:r>
        <w:rPr>
          <w:rFonts w:hint="cs"/>
          <w:rtl/>
          <w:lang w:eastAsia="he-IL"/>
        </w:rPr>
        <w:t xml:space="preserve">הזה. </w:t>
      </w:r>
    </w:p>
    <w:p w14:paraId="16629367" w14:textId="77777777" w:rsidR="009D535D" w:rsidRDefault="009D535D" w:rsidP="009D535D">
      <w:pPr>
        <w:rPr>
          <w:rtl/>
          <w:lang w:eastAsia="he-IL"/>
        </w:rPr>
      </w:pPr>
      <w:bookmarkStart w:id="3422" w:name="_ETM_Q1_7525724"/>
      <w:bookmarkStart w:id="3423" w:name="_ETM_Q1_7525759"/>
      <w:bookmarkEnd w:id="3422"/>
      <w:bookmarkEnd w:id="3423"/>
    </w:p>
    <w:p w14:paraId="2A73AFF1" w14:textId="546FF416" w:rsidR="009D535D" w:rsidRDefault="009D535D" w:rsidP="009D535D">
      <w:pPr>
        <w:pStyle w:val="af9"/>
        <w:keepNext/>
        <w:rPr>
          <w:rtl/>
          <w:lang w:eastAsia="he-IL"/>
        </w:rPr>
      </w:pPr>
      <w:bookmarkStart w:id="3424" w:name="ET_guest_אהוד_שרון_330"/>
      <w:r w:rsidRPr="009D535D">
        <w:rPr>
          <w:rStyle w:val="TagStyle"/>
          <w:rtl/>
        </w:rPr>
        <w:t xml:space="preserve"> &lt;&lt; אורח &gt;&gt; </w:t>
      </w:r>
      <w:r>
        <w:rPr>
          <w:rtl/>
          <w:lang w:eastAsia="he-IL"/>
        </w:rPr>
        <w:t>אהוד שרון:</w:t>
      </w:r>
      <w:r w:rsidRPr="009D535D">
        <w:rPr>
          <w:rStyle w:val="TagStyle"/>
          <w:rtl/>
        </w:rPr>
        <w:t xml:space="preserve"> &lt;&lt; אורח &gt;&gt;</w:t>
      </w:r>
      <w:r w:rsidR="009241DB">
        <w:rPr>
          <w:rtl/>
          <w:lang w:eastAsia="he-IL"/>
        </w:rPr>
        <w:t xml:space="preserve"> </w:t>
      </w:r>
      <w:bookmarkEnd w:id="3424"/>
    </w:p>
    <w:p w14:paraId="7E3A7510" w14:textId="77777777" w:rsidR="009D535D" w:rsidRDefault="009D535D" w:rsidP="009D535D">
      <w:pPr>
        <w:pStyle w:val="KeepWithNext"/>
        <w:rPr>
          <w:rtl/>
          <w:lang w:eastAsia="he-IL"/>
        </w:rPr>
      </w:pPr>
    </w:p>
    <w:p w14:paraId="468F2788" w14:textId="6320D886" w:rsidR="009D535D" w:rsidRDefault="009D535D" w:rsidP="009D535D">
      <w:pPr>
        <w:rPr>
          <w:rtl/>
          <w:lang w:eastAsia="he-IL"/>
        </w:rPr>
      </w:pPr>
      <w:bookmarkStart w:id="3425" w:name="_ETM_Q1_7523632"/>
      <w:bookmarkStart w:id="3426" w:name="_ETM_Q1_7523657"/>
      <w:bookmarkEnd w:id="3425"/>
      <w:bookmarkEnd w:id="3426"/>
      <w:r>
        <w:rPr>
          <w:rFonts w:hint="cs"/>
          <w:rtl/>
          <w:lang w:eastAsia="he-IL"/>
        </w:rPr>
        <w:t xml:space="preserve">יש היום 500 סטודנטים וסטודנטיות במגזר החרדי בבית ספר </w:t>
      </w:r>
      <w:bookmarkStart w:id="3427" w:name="_ETM_Q1_7530346"/>
      <w:bookmarkEnd w:id="3427"/>
      <w:r>
        <w:rPr>
          <w:rFonts w:hint="cs"/>
          <w:rtl/>
          <w:lang w:eastAsia="he-IL"/>
        </w:rPr>
        <w:t xml:space="preserve">שמנוהל על ידינו ויש פריחה יוצאת מן הכלל, כולל הספורט </w:t>
      </w:r>
      <w:bookmarkStart w:id="3428" w:name="_ETM_Q1_7532376"/>
      <w:bookmarkEnd w:id="3428"/>
      <w:r>
        <w:rPr>
          <w:rFonts w:hint="cs"/>
          <w:rtl/>
          <w:lang w:eastAsia="he-IL"/>
        </w:rPr>
        <w:t xml:space="preserve">התחרותי עם הבעייתיות שלהם עם איגודים, רועי ראה </w:t>
      </w:r>
      <w:bookmarkStart w:id="3429" w:name="_ETM_Q1_7540487"/>
      <w:bookmarkEnd w:id="3429"/>
      <w:r>
        <w:rPr>
          <w:rFonts w:hint="cs"/>
          <w:rtl/>
          <w:lang w:eastAsia="he-IL"/>
        </w:rPr>
        <w:t xml:space="preserve">קורס אחד. הם הולכים גם לתחומי </w:t>
      </w:r>
      <w:bookmarkStart w:id="3430" w:name="_ETM_Q1_7540063"/>
      <w:bookmarkEnd w:id="3430"/>
      <w:r>
        <w:rPr>
          <w:rFonts w:hint="cs"/>
          <w:rtl/>
          <w:lang w:eastAsia="he-IL"/>
        </w:rPr>
        <w:t xml:space="preserve">ההיפ-הופ, אפילו לתחומים כאלה שלא האמנו, וזו עשייה נהדרת. בסופו של </w:t>
      </w:r>
      <w:bookmarkStart w:id="3431" w:name="_ETM_Q1_7551954"/>
      <w:bookmarkEnd w:id="3431"/>
      <w:r>
        <w:rPr>
          <w:rFonts w:hint="cs"/>
          <w:rtl/>
          <w:lang w:eastAsia="he-IL"/>
        </w:rPr>
        <w:t xml:space="preserve">דבר לא אנחנו מנהלים את החברה החרדית, יש </w:t>
      </w:r>
      <w:bookmarkStart w:id="3432" w:name="_ETM_Q1_7556303"/>
      <w:bookmarkEnd w:id="3432"/>
      <w:r>
        <w:rPr>
          <w:rFonts w:hint="cs"/>
          <w:rtl/>
          <w:lang w:eastAsia="he-IL"/>
        </w:rPr>
        <w:t xml:space="preserve">להם את הערכים ואת האמונות שלהם ואנחנו מפעילים גוף שהוא </w:t>
      </w:r>
      <w:bookmarkStart w:id="3433" w:name="_ETM_Q1_7562894"/>
      <w:bookmarkEnd w:id="3433"/>
      <w:r>
        <w:rPr>
          <w:rFonts w:hint="cs"/>
          <w:rtl/>
          <w:lang w:eastAsia="he-IL"/>
        </w:rPr>
        <w:t>של החברה החרדית עם הידע שלהם איך לפנות ואיך לדבר,</w:t>
      </w:r>
      <w:bookmarkStart w:id="3434" w:name="_ETM_Q1_7569933"/>
      <w:bookmarkEnd w:id="3434"/>
      <w:r>
        <w:rPr>
          <w:rFonts w:hint="cs"/>
          <w:rtl/>
          <w:lang w:eastAsia="he-IL"/>
        </w:rPr>
        <w:t xml:space="preserve"> ואני חושב שאם מינהל הספורט בסוף ייתן את ההקלות או </w:t>
      </w:r>
      <w:bookmarkStart w:id="3435" w:name="_ETM_Q1_7571768"/>
      <w:bookmarkEnd w:id="3435"/>
      <w:r>
        <w:rPr>
          <w:rFonts w:hint="cs"/>
          <w:rtl/>
          <w:lang w:eastAsia="he-IL"/>
        </w:rPr>
        <w:t xml:space="preserve">את ההתאמות גם לחברה הזאת נעשה כחברה - - - </w:t>
      </w:r>
    </w:p>
    <w:p w14:paraId="02682018" w14:textId="77777777" w:rsidR="009D535D" w:rsidRDefault="009D535D" w:rsidP="009D535D">
      <w:pPr>
        <w:rPr>
          <w:rtl/>
          <w:lang w:eastAsia="he-IL"/>
        </w:rPr>
      </w:pPr>
      <w:bookmarkStart w:id="3436" w:name="_ETM_Q1_7577890"/>
      <w:bookmarkStart w:id="3437" w:name="_ETM_Q1_7577937"/>
      <w:bookmarkStart w:id="3438" w:name="_ETM_Q1_7574935"/>
      <w:bookmarkEnd w:id="3436"/>
      <w:bookmarkEnd w:id="3437"/>
      <w:bookmarkEnd w:id="3438"/>
    </w:p>
    <w:p w14:paraId="7B84300C" w14:textId="2684E97E" w:rsidR="009D535D" w:rsidRDefault="009D535D" w:rsidP="009D535D">
      <w:pPr>
        <w:pStyle w:val="a4"/>
        <w:keepNext/>
        <w:rPr>
          <w:rtl/>
        </w:rPr>
      </w:pPr>
      <w:bookmarkStart w:id="3439" w:name="ET_speaker_6255_331"/>
      <w:r w:rsidRPr="009D535D">
        <w:rPr>
          <w:rStyle w:val="TagStyle"/>
          <w:rtl/>
        </w:rPr>
        <w:t xml:space="preserve"> &lt;&lt; דובר &gt;&gt; </w:t>
      </w:r>
      <w:r>
        <w:rPr>
          <w:rtl/>
        </w:rPr>
        <w:t>סימון דוידסון (יש עתיד):</w:t>
      </w:r>
      <w:r w:rsidRPr="009D535D">
        <w:rPr>
          <w:rStyle w:val="TagStyle"/>
          <w:rtl/>
        </w:rPr>
        <w:t xml:space="preserve"> &lt;&lt; דובר &gt;&gt;</w:t>
      </w:r>
      <w:r w:rsidR="009241DB">
        <w:rPr>
          <w:rtl/>
        </w:rPr>
        <w:t xml:space="preserve"> </w:t>
      </w:r>
      <w:bookmarkEnd w:id="3439"/>
    </w:p>
    <w:p w14:paraId="3713F1DB" w14:textId="77777777" w:rsidR="009D535D" w:rsidRDefault="009D535D" w:rsidP="009D535D">
      <w:pPr>
        <w:pStyle w:val="KeepWithNext"/>
        <w:rPr>
          <w:rtl/>
          <w:lang w:eastAsia="he-IL"/>
        </w:rPr>
      </w:pPr>
    </w:p>
    <w:p w14:paraId="7863A507" w14:textId="04B119BF" w:rsidR="00635C2F" w:rsidRDefault="009D535D" w:rsidP="00635C2F">
      <w:pPr>
        <w:rPr>
          <w:rtl/>
          <w:lang w:eastAsia="he-IL"/>
        </w:rPr>
      </w:pPr>
      <w:bookmarkStart w:id="3440" w:name="_ETM_Q1_7575193"/>
      <w:bookmarkStart w:id="3441" w:name="_ETM_Q1_7575219"/>
      <w:bookmarkEnd w:id="3440"/>
      <w:bookmarkEnd w:id="3441"/>
      <w:r>
        <w:rPr>
          <w:rFonts w:hint="cs"/>
          <w:rtl/>
          <w:lang w:eastAsia="he-IL"/>
        </w:rPr>
        <w:t xml:space="preserve">יותר מזה, לחזק את זה, יושב פה גיא דגן, אני </w:t>
      </w:r>
      <w:bookmarkStart w:id="3442" w:name="_ETM_Q1_7582582"/>
      <w:bookmarkEnd w:id="3442"/>
      <w:r>
        <w:rPr>
          <w:rFonts w:hint="cs"/>
          <w:rtl/>
          <w:lang w:eastAsia="he-IL"/>
        </w:rPr>
        <w:t>חייב להחמיא לו, סיפרתי לך</w:t>
      </w:r>
      <w:r w:rsidR="00635C2F">
        <w:rPr>
          <w:rFonts w:hint="cs"/>
          <w:rtl/>
          <w:lang w:eastAsia="he-IL"/>
        </w:rPr>
        <w:t xml:space="preserve">, </w:t>
      </w:r>
      <w:r>
        <w:rPr>
          <w:rFonts w:hint="cs"/>
          <w:rtl/>
          <w:lang w:eastAsia="he-IL"/>
        </w:rPr>
        <w:t xml:space="preserve">יוסי, </w:t>
      </w:r>
      <w:bookmarkStart w:id="3443" w:name="_ETM_Q1_7583763"/>
      <w:bookmarkEnd w:id="3443"/>
      <w:r>
        <w:rPr>
          <w:rFonts w:hint="cs"/>
          <w:rtl/>
          <w:lang w:eastAsia="he-IL"/>
        </w:rPr>
        <w:t xml:space="preserve">אני וגיא דגן נפגשנו לפני חודש והעליתי את הנושא של לימודי שחייה באופן </w:t>
      </w:r>
      <w:bookmarkStart w:id="3444" w:name="_ETM_Q1_7588525"/>
      <w:bookmarkEnd w:id="3444"/>
      <w:r>
        <w:rPr>
          <w:rFonts w:hint="cs"/>
          <w:rtl/>
          <w:lang w:eastAsia="he-IL"/>
        </w:rPr>
        <w:t xml:space="preserve">מאוד מאוד סיסטמתי ואת החשיבות דווקא בחברה החרדית. </w:t>
      </w:r>
      <w:bookmarkStart w:id="3445" w:name="_ETM_Q1_7592870"/>
      <w:bookmarkEnd w:id="3445"/>
      <w:r>
        <w:rPr>
          <w:rFonts w:hint="cs"/>
          <w:rtl/>
          <w:lang w:eastAsia="he-IL"/>
        </w:rPr>
        <w:t xml:space="preserve">בחברה החרדית והבדואית זה אחוזים של טביעות הכי גדול במדינת </w:t>
      </w:r>
      <w:bookmarkStart w:id="3446" w:name="_ETM_Q1_7599798"/>
      <w:bookmarkEnd w:id="3446"/>
      <w:r>
        <w:rPr>
          <w:rFonts w:hint="cs"/>
          <w:rtl/>
          <w:lang w:eastAsia="he-IL"/>
        </w:rPr>
        <w:t>ישראל, משמעותית, גיא דגן לקח את זה לידיו וחיזק משמעותית בכסף גדול את לימ</w:t>
      </w:r>
      <w:bookmarkStart w:id="3447" w:name="_ETM_Q1_7606456"/>
      <w:bookmarkEnd w:id="3447"/>
      <w:r>
        <w:rPr>
          <w:rFonts w:hint="cs"/>
          <w:rtl/>
          <w:lang w:eastAsia="he-IL"/>
        </w:rPr>
        <w:t>וד השחייה בחברה החרדית.</w:t>
      </w:r>
      <w:r w:rsidR="00635C2F">
        <w:rPr>
          <w:rFonts w:hint="cs"/>
          <w:rtl/>
          <w:lang w:eastAsia="he-IL"/>
        </w:rPr>
        <w:t xml:space="preserve"> </w:t>
      </w:r>
      <w:bookmarkStart w:id="3448" w:name="_ETM_Q1_7633397"/>
      <w:bookmarkStart w:id="3449" w:name="_ETM_Q1_7633448"/>
      <w:bookmarkStart w:id="3450" w:name="_ETM_Q1_7633549"/>
      <w:bookmarkStart w:id="3451" w:name="_ETM_Q1_7633590"/>
      <w:bookmarkEnd w:id="3448"/>
      <w:bookmarkEnd w:id="3449"/>
      <w:bookmarkEnd w:id="3450"/>
      <w:bookmarkEnd w:id="3451"/>
      <w:r>
        <w:rPr>
          <w:rFonts w:hint="cs"/>
          <w:rtl/>
          <w:lang w:eastAsia="he-IL"/>
        </w:rPr>
        <w:t xml:space="preserve">הנושא הזה, חשוב להבין, הוא </w:t>
      </w:r>
      <w:bookmarkStart w:id="3452" w:name="_ETM_Q1_7611836"/>
      <w:bookmarkEnd w:id="3452"/>
      <w:r>
        <w:rPr>
          <w:rFonts w:hint="cs"/>
          <w:rtl/>
          <w:lang w:eastAsia="he-IL"/>
        </w:rPr>
        <w:t xml:space="preserve">בחשיבות גם במשרד החינוך, גם התאחדות בתי הספר שעברה למשרד </w:t>
      </w:r>
      <w:bookmarkStart w:id="3453" w:name="_ETM_Q1_7617398"/>
      <w:bookmarkEnd w:id="3453"/>
      <w:r>
        <w:rPr>
          <w:rFonts w:hint="cs"/>
          <w:rtl/>
          <w:lang w:eastAsia="he-IL"/>
        </w:rPr>
        <w:t>החינוך יכולה להיות עכשיו כלי הרבה יותר גדול גם בעולם</w:t>
      </w:r>
      <w:bookmarkStart w:id="3454" w:name="_ETM_Q1_7620075"/>
      <w:bookmarkEnd w:id="3454"/>
      <w:r>
        <w:rPr>
          <w:rFonts w:hint="cs"/>
          <w:rtl/>
          <w:lang w:eastAsia="he-IL"/>
        </w:rPr>
        <w:t xml:space="preserve"> החרדי ובסוף י</w:t>
      </w:r>
      <w:r w:rsidR="00635C2F">
        <w:rPr>
          <w:rFonts w:hint="cs"/>
          <w:rtl/>
          <w:lang w:eastAsia="he-IL"/>
        </w:rPr>
        <w:t xml:space="preserve">לד </w:t>
      </w:r>
      <w:r>
        <w:rPr>
          <w:rFonts w:hint="cs"/>
          <w:rtl/>
          <w:lang w:eastAsia="he-IL"/>
        </w:rPr>
        <w:t xml:space="preserve">זה ילד. </w:t>
      </w:r>
    </w:p>
    <w:p w14:paraId="37167A57" w14:textId="77777777" w:rsidR="00635C2F" w:rsidRDefault="00635C2F" w:rsidP="009D535D">
      <w:pPr>
        <w:rPr>
          <w:rtl/>
          <w:lang w:eastAsia="he-IL"/>
        </w:rPr>
      </w:pPr>
    </w:p>
    <w:p w14:paraId="2AECE846" w14:textId="31DE2F73" w:rsidR="009D535D" w:rsidRDefault="009D535D" w:rsidP="009D535D">
      <w:pPr>
        <w:rPr>
          <w:rtl/>
          <w:lang w:eastAsia="he-IL"/>
        </w:rPr>
      </w:pPr>
      <w:r>
        <w:rPr>
          <w:rFonts w:hint="cs"/>
          <w:rtl/>
          <w:lang w:eastAsia="he-IL"/>
        </w:rPr>
        <w:t>זה שאתה מבין את זה</w:t>
      </w:r>
      <w:bookmarkStart w:id="3455" w:name="_ETM_Q1_7622200"/>
      <w:bookmarkEnd w:id="3455"/>
      <w:r>
        <w:rPr>
          <w:rFonts w:hint="cs"/>
          <w:rtl/>
          <w:lang w:eastAsia="he-IL"/>
        </w:rPr>
        <w:t xml:space="preserve"> וזה שגיא מבין את זה ורבנים מתחילים להבין את </w:t>
      </w:r>
      <w:bookmarkStart w:id="3456" w:name="_ETM_Q1_7629192"/>
      <w:bookmarkEnd w:id="3456"/>
      <w:r>
        <w:rPr>
          <w:rFonts w:hint="cs"/>
          <w:rtl/>
          <w:lang w:eastAsia="he-IL"/>
        </w:rPr>
        <w:t xml:space="preserve">זה, אני קיבלתי טלפונים, רבנים מבינים שילד שעושה ספורט במהלך </w:t>
      </w:r>
      <w:bookmarkStart w:id="3457" w:name="_ETM_Q1_7631830"/>
      <w:bookmarkEnd w:id="3457"/>
      <w:r>
        <w:rPr>
          <w:rFonts w:hint="cs"/>
          <w:rtl/>
          <w:lang w:eastAsia="he-IL"/>
        </w:rPr>
        <w:t xml:space="preserve">היום גם יהיה תלמיד יותר טוב, לא כולם יכולים </w:t>
      </w:r>
      <w:bookmarkStart w:id="3458" w:name="_ETM_Q1_7633885"/>
      <w:bookmarkEnd w:id="3458"/>
      <w:r>
        <w:rPr>
          <w:rFonts w:hint="cs"/>
          <w:rtl/>
          <w:lang w:eastAsia="he-IL"/>
        </w:rPr>
        <w:t xml:space="preserve">לשבת 14 שעות וללמוד, הם צריכים את ההפוגה הזאת. זה </w:t>
      </w:r>
      <w:bookmarkStart w:id="3459" w:name="_ETM_Q1_7637502"/>
      <w:bookmarkEnd w:id="3459"/>
      <w:r>
        <w:rPr>
          <w:rFonts w:hint="cs"/>
          <w:rtl/>
          <w:lang w:eastAsia="he-IL"/>
        </w:rPr>
        <w:t>שאתה מעלה את זה והמשרד מבין את זה, זו חשיבות</w:t>
      </w:r>
      <w:bookmarkStart w:id="3460" w:name="_ETM_Q1_7642127"/>
      <w:bookmarkEnd w:id="3460"/>
      <w:r>
        <w:rPr>
          <w:rFonts w:hint="cs"/>
          <w:rtl/>
          <w:lang w:eastAsia="he-IL"/>
        </w:rPr>
        <w:t xml:space="preserve"> ובשורה גם לעולם החרדי. ספורט זה ספורט, ילד עסוק זה </w:t>
      </w:r>
      <w:bookmarkStart w:id="3461" w:name="_ETM_Q1_7644050"/>
      <w:bookmarkEnd w:id="3461"/>
      <w:r>
        <w:rPr>
          <w:rFonts w:hint="cs"/>
          <w:rtl/>
          <w:lang w:eastAsia="he-IL"/>
        </w:rPr>
        <w:t xml:space="preserve">ילד עסוק וזה חשוב גם בחברה החרדית ואני שמח על </w:t>
      </w:r>
      <w:bookmarkStart w:id="3462" w:name="_ETM_Q1_7649748"/>
      <w:bookmarkEnd w:id="3462"/>
      <w:r>
        <w:rPr>
          <w:rFonts w:hint="cs"/>
          <w:rtl/>
          <w:lang w:eastAsia="he-IL"/>
        </w:rPr>
        <w:t xml:space="preserve">הנתונים </w:t>
      </w:r>
      <w:proofErr w:type="spellStart"/>
      <w:r>
        <w:rPr>
          <w:rFonts w:hint="cs"/>
          <w:rtl/>
          <w:lang w:eastAsia="he-IL"/>
        </w:rPr>
        <w:t>שג'ינו</w:t>
      </w:r>
      <w:proofErr w:type="spellEnd"/>
      <w:r>
        <w:rPr>
          <w:rFonts w:hint="cs"/>
          <w:rtl/>
          <w:lang w:eastAsia="he-IL"/>
        </w:rPr>
        <w:t xml:space="preserve"> מעלה פה</w:t>
      </w:r>
      <w:r w:rsidR="00635C2F">
        <w:rPr>
          <w:rFonts w:hint="cs"/>
          <w:rtl/>
          <w:lang w:eastAsia="he-IL"/>
        </w:rPr>
        <w:t>.</w:t>
      </w:r>
      <w:r>
        <w:rPr>
          <w:rFonts w:hint="cs"/>
          <w:rtl/>
          <w:lang w:eastAsia="he-IL"/>
        </w:rPr>
        <w:t xml:space="preserve"> זה חשוב, בסוף הם יהיו חיילים </w:t>
      </w:r>
      <w:bookmarkStart w:id="3463" w:name="_ETM_Q1_7653098"/>
      <w:bookmarkEnd w:id="3463"/>
      <w:r>
        <w:rPr>
          <w:rFonts w:hint="cs"/>
          <w:rtl/>
          <w:lang w:eastAsia="he-IL"/>
        </w:rPr>
        <w:t xml:space="preserve">יותר טובים. </w:t>
      </w:r>
    </w:p>
    <w:p w14:paraId="501C8B7F" w14:textId="77777777" w:rsidR="009D535D" w:rsidRDefault="009D535D" w:rsidP="009D535D">
      <w:pPr>
        <w:rPr>
          <w:rtl/>
          <w:lang w:eastAsia="he-IL"/>
        </w:rPr>
      </w:pPr>
      <w:bookmarkStart w:id="3464" w:name="_ETM_Q1_7654866"/>
      <w:bookmarkStart w:id="3465" w:name="_ETM_Q1_7654900"/>
      <w:bookmarkEnd w:id="3464"/>
      <w:bookmarkEnd w:id="3465"/>
    </w:p>
    <w:p w14:paraId="6190CD55" w14:textId="30C13939" w:rsidR="009D535D" w:rsidRDefault="009D535D" w:rsidP="009D535D">
      <w:pPr>
        <w:pStyle w:val="af9"/>
        <w:keepNext/>
        <w:rPr>
          <w:rtl/>
          <w:lang w:eastAsia="he-IL"/>
        </w:rPr>
      </w:pPr>
      <w:bookmarkStart w:id="3466" w:name="ET_guest_גיא_דגן_332"/>
      <w:r w:rsidRPr="009D535D">
        <w:rPr>
          <w:rStyle w:val="TagStyle"/>
          <w:rtl/>
        </w:rPr>
        <w:t xml:space="preserve"> &lt;&lt; אורח &gt;&gt; </w:t>
      </w:r>
      <w:r>
        <w:rPr>
          <w:rtl/>
          <w:lang w:eastAsia="he-IL"/>
        </w:rPr>
        <w:t>גיא דגן:</w:t>
      </w:r>
      <w:r w:rsidRPr="009D535D">
        <w:rPr>
          <w:rStyle w:val="TagStyle"/>
          <w:rtl/>
        </w:rPr>
        <w:t xml:space="preserve"> &lt;&lt; אורח &gt;&gt;</w:t>
      </w:r>
      <w:r w:rsidR="009241DB">
        <w:rPr>
          <w:rtl/>
          <w:lang w:eastAsia="he-IL"/>
        </w:rPr>
        <w:t xml:space="preserve"> </w:t>
      </w:r>
      <w:bookmarkEnd w:id="3466"/>
    </w:p>
    <w:p w14:paraId="5A8762AA" w14:textId="77777777" w:rsidR="009D535D" w:rsidRDefault="009D535D" w:rsidP="009D535D">
      <w:pPr>
        <w:pStyle w:val="KeepWithNext"/>
        <w:rPr>
          <w:rtl/>
          <w:lang w:eastAsia="he-IL"/>
        </w:rPr>
      </w:pPr>
    </w:p>
    <w:p w14:paraId="4FE7E2A8" w14:textId="346E96A0" w:rsidR="009D535D" w:rsidRDefault="009D535D" w:rsidP="009D535D">
      <w:pPr>
        <w:rPr>
          <w:rtl/>
          <w:lang w:eastAsia="he-IL"/>
        </w:rPr>
      </w:pPr>
      <w:bookmarkStart w:id="3467" w:name="_ETM_Q1_7655018"/>
      <w:bookmarkStart w:id="3468" w:name="_ETM_Q1_7655044"/>
      <w:bookmarkEnd w:id="3467"/>
      <w:bookmarkEnd w:id="3468"/>
      <w:r>
        <w:rPr>
          <w:rFonts w:hint="cs"/>
          <w:rtl/>
          <w:lang w:eastAsia="he-IL"/>
        </w:rPr>
        <w:t xml:space="preserve">אני אחדד ואומר שמתקציב </w:t>
      </w:r>
      <w:r w:rsidR="006E6A9A">
        <w:rPr>
          <w:rFonts w:hint="cs"/>
          <w:rtl/>
          <w:lang w:eastAsia="he-IL"/>
        </w:rPr>
        <w:t xml:space="preserve">אפס ללימודי שחייה לפני </w:t>
      </w:r>
      <w:bookmarkStart w:id="3469" w:name="_ETM_Q1_7659469"/>
      <w:bookmarkEnd w:id="3469"/>
      <w:r w:rsidR="006E6A9A">
        <w:rPr>
          <w:rFonts w:hint="cs"/>
          <w:rtl/>
          <w:lang w:eastAsia="he-IL"/>
        </w:rPr>
        <w:t>כמה שנים היום תקציב המחוז עם התקציב הגדול ביותר</w:t>
      </w:r>
      <w:bookmarkStart w:id="3470" w:name="_ETM_Q1_7662562"/>
      <w:bookmarkEnd w:id="3470"/>
      <w:r w:rsidR="006E6A9A">
        <w:rPr>
          <w:rFonts w:hint="cs"/>
          <w:rtl/>
          <w:lang w:eastAsia="he-IL"/>
        </w:rPr>
        <w:t xml:space="preserve"> ללימודי שחייה זה המחוז החרדי. </w:t>
      </w:r>
    </w:p>
    <w:p w14:paraId="12687121" w14:textId="77777777" w:rsidR="006E6A9A" w:rsidRDefault="006E6A9A" w:rsidP="009D535D">
      <w:pPr>
        <w:rPr>
          <w:rtl/>
          <w:lang w:eastAsia="he-IL"/>
        </w:rPr>
      </w:pPr>
      <w:bookmarkStart w:id="3471" w:name="_ETM_Q1_7677424"/>
      <w:bookmarkEnd w:id="3471"/>
    </w:p>
    <w:p w14:paraId="70618F25" w14:textId="1D6B2BC0" w:rsidR="006E6A9A" w:rsidRDefault="006E6A9A" w:rsidP="006E6A9A">
      <w:pPr>
        <w:pStyle w:val="af6"/>
        <w:keepNext/>
        <w:rPr>
          <w:rtl/>
        </w:rPr>
      </w:pPr>
      <w:bookmarkStart w:id="3472" w:name="ET_yor_6053_334"/>
      <w:r w:rsidRPr="006E6A9A">
        <w:rPr>
          <w:rStyle w:val="TagStyle"/>
          <w:rtl/>
        </w:rPr>
        <w:t xml:space="preserve"> &lt;&lt; יור &gt;&gt; </w:t>
      </w:r>
      <w:r>
        <w:rPr>
          <w:rtl/>
        </w:rPr>
        <w:t>היו"ר יוסף טייב:</w:t>
      </w:r>
      <w:r w:rsidRPr="006E6A9A">
        <w:rPr>
          <w:rStyle w:val="TagStyle"/>
          <w:rtl/>
        </w:rPr>
        <w:t xml:space="preserve"> &lt;&lt; יור &gt;&gt;</w:t>
      </w:r>
      <w:r w:rsidR="009241DB">
        <w:rPr>
          <w:rtl/>
        </w:rPr>
        <w:t xml:space="preserve"> </w:t>
      </w:r>
      <w:bookmarkEnd w:id="3472"/>
    </w:p>
    <w:p w14:paraId="087C8B19" w14:textId="77777777" w:rsidR="006E6A9A" w:rsidRDefault="006E6A9A" w:rsidP="006E6A9A">
      <w:pPr>
        <w:pStyle w:val="KeepWithNext"/>
        <w:rPr>
          <w:rtl/>
          <w:lang w:eastAsia="he-IL"/>
        </w:rPr>
      </w:pPr>
    </w:p>
    <w:p w14:paraId="333EC350" w14:textId="63CDF1F1" w:rsidR="006E6A9A" w:rsidRPr="006E6A9A" w:rsidRDefault="006E6A9A" w:rsidP="006E6A9A">
      <w:pPr>
        <w:rPr>
          <w:rtl/>
          <w:lang w:eastAsia="he-IL"/>
        </w:rPr>
      </w:pPr>
      <w:bookmarkStart w:id="3473" w:name="_ETM_Q1_7677658"/>
      <w:bookmarkStart w:id="3474" w:name="_ETM_Q1_7677684"/>
      <w:bookmarkEnd w:id="3473"/>
      <w:bookmarkEnd w:id="3474"/>
      <w:r>
        <w:rPr>
          <w:rFonts w:hint="cs"/>
          <w:rtl/>
          <w:lang w:eastAsia="he-IL"/>
        </w:rPr>
        <w:t xml:space="preserve">בן, אתה רוצה להגיד </w:t>
      </w:r>
      <w:bookmarkStart w:id="3475" w:name="_ETM_Q1_7671124"/>
      <w:bookmarkEnd w:id="3475"/>
      <w:r>
        <w:rPr>
          <w:rFonts w:hint="cs"/>
          <w:rtl/>
          <w:lang w:eastAsia="he-IL"/>
        </w:rPr>
        <w:t xml:space="preserve">משהו? </w:t>
      </w:r>
    </w:p>
    <w:p w14:paraId="686DF220" w14:textId="77777777" w:rsidR="006E6A9A" w:rsidRDefault="006E6A9A" w:rsidP="009D535D">
      <w:pPr>
        <w:rPr>
          <w:rtl/>
          <w:lang w:eastAsia="he-IL"/>
        </w:rPr>
      </w:pPr>
      <w:bookmarkStart w:id="3476" w:name="_ETM_Q1_7662976"/>
      <w:bookmarkStart w:id="3477" w:name="_ETM_Q1_7663014"/>
      <w:bookmarkStart w:id="3478" w:name="_ETM_Q1_7680558"/>
      <w:bookmarkEnd w:id="3476"/>
      <w:bookmarkEnd w:id="3477"/>
      <w:bookmarkEnd w:id="3478"/>
    </w:p>
    <w:p w14:paraId="4AC2AEB5" w14:textId="44A0F66D" w:rsidR="006E6A9A" w:rsidRDefault="006E6A9A" w:rsidP="006E6A9A">
      <w:pPr>
        <w:pStyle w:val="af9"/>
        <w:keepNext/>
        <w:rPr>
          <w:rtl/>
          <w:lang w:eastAsia="he-IL"/>
        </w:rPr>
      </w:pPr>
      <w:bookmarkStart w:id="3479" w:name="ET_guest_בן_אלהרר_333"/>
      <w:r w:rsidRPr="006E6A9A">
        <w:rPr>
          <w:rStyle w:val="TagStyle"/>
          <w:rtl/>
        </w:rPr>
        <w:t xml:space="preserve"> &lt;&lt; אורח &gt;&gt; </w:t>
      </w:r>
      <w:r>
        <w:rPr>
          <w:rtl/>
          <w:lang w:eastAsia="he-IL"/>
        </w:rPr>
        <w:t>בן אלהרר:</w:t>
      </w:r>
      <w:r w:rsidRPr="006E6A9A">
        <w:rPr>
          <w:rStyle w:val="TagStyle"/>
          <w:rtl/>
        </w:rPr>
        <w:t xml:space="preserve"> &lt;&lt; אורח &gt;&gt;</w:t>
      </w:r>
      <w:r w:rsidR="009241DB">
        <w:rPr>
          <w:rtl/>
          <w:lang w:eastAsia="he-IL"/>
        </w:rPr>
        <w:t xml:space="preserve"> </w:t>
      </w:r>
      <w:bookmarkEnd w:id="3479"/>
    </w:p>
    <w:p w14:paraId="515037B2" w14:textId="77777777" w:rsidR="006E6A9A" w:rsidRDefault="006E6A9A" w:rsidP="006E6A9A">
      <w:pPr>
        <w:pStyle w:val="KeepWithNext"/>
        <w:rPr>
          <w:rtl/>
          <w:lang w:eastAsia="he-IL"/>
        </w:rPr>
      </w:pPr>
    </w:p>
    <w:p w14:paraId="719C9086" w14:textId="6017D15D" w:rsidR="006E6A9A" w:rsidRDefault="006E6A9A" w:rsidP="006E6A9A">
      <w:pPr>
        <w:rPr>
          <w:rtl/>
          <w:lang w:eastAsia="he-IL"/>
        </w:rPr>
      </w:pPr>
      <w:bookmarkStart w:id="3480" w:name="_ETM_Q1_7680796"/>
      <w:bookmarkStart w:id="3481" w:name="_ETM_Q1_7680824"/>
      <w:bookmarkEnd w:id="3480"/>
      <w:bookmarkEnd w:id="3481"/>
      <w:r>
        <w:rPr>
          <w:rFonts w:hint="cs"/>
          <w:rtl/>
          <w:lang w:eastAsia="he-IL"/>
        </w:rPr>
        <w:t>כן. נעים מאוד</w:t>
      </w:r>
      <w:bookmarkStart w:id="3482" w:name="_ETM_Q1_7677754"/>
      <w:bookmarkEnd w:id="3482"/>
      <w:r>
        <w:rPr>
          <w:rFonts w:hint="cs"/>
          <w:rtl/>
          <w:lang w:eastAsia="he-IL"/>
        </w:rPr>
        <w:t xml:space="preserve">. אני מנכ"ל של ארגון שנקרא 'גיבור כארי' לקידום ספורט </w:t>
      </w:r>
      <w:bookmarkStart w:id="3483" w:name="_ETM_Q1_7682470"/>
      <w:bookmarkEnd w:id="3483"/>
      <w:r>
        <w:rPr>
          <w:rFonts w:hint="cs"/>
          <w:rtl/>
          <w:lang w:eastAsia="he-IL"/>
        </w:rPr>
        <w:t>בציבור החרדי, אנחנו גם בית ספר להסמכת מדריכים</w:t>
      </w:r>
      <w:bookmarkStart w:id="3484" w:name="_ETM_Q1_7687884"/>
      <w:bookmarkEnd w:id="3484"/>
      <w:r>
        <w:rPr>
          <w:rFonts w:hint="cs"/>
          <w:rtl/>
          <w:lang w:eastAsia="he-IL"/>
        </w:rPr>
        <w:t xml:space="preserve">. סליחה שאני אומר את הנקודה, הייתה סתירה שמצד </w:t>
      </w:r>
      <w:bookmarkStart w:id="3485" w:name="_ETM_Q1_7691106"/>
      <w:bookmarkEnd w:id="3485"/>
      <w:r>
        <w:rPr>
          <w:rFonts w:hint="cs"/>
          <w:rtl/>
          <w:lang w:eastAsia="he-IL"/>
        </w:rPr>
        <w:t>אחד רצית לקדם שמעמד המדריך ייצא ברמה יותר גבוה</w:t>
      </w:r>
      <w:bookmarkStart w:id="3486" w:name="_ETM_Q1_7697144"/>
      <w:bookmarkEnd w:id="3486"/>
      <w:r>
        <w:rPr>
          <w:rFonts w:hint="cs"/>
          <w:rtl/>
          <w:lang w:eastAsia="he-IL"/>
        </w:rPr>
        <w:t xml:space="preserve">ה ממה שאתה אמרת, מאידך בחברה החרדית המושג ספורט מתחיל </w:t>
      </w:r>
      <w:bookmarkStart w:id="3487" w:name="_ETM_Q1_7700853"/>
      <w:bookmarkEnd w:id="3487"/>
      <w:r>
        <w:rPr>
          <w:rFonts w:hint="cs"/>
          <w:rtl/>
          <w:lang w:eastAsia="he-IL"/>
        </w:rPr>
        <w:t xml:space="preserve">במצב מאוד מאוחר ואתה מדבר על 500 אנשים שמוכשרים, אז </w:t>
      </w:r>
      <w:bookmarkStart w:id="3488" w:name="_ETM_Q1_7705735"/>
      <w:bookmarkEnd w:id="3488"/>
      <w:r>
        <w:rPr>
          <w:rFonts w:hint="cs"/>
          <w:rtl/>
          <w:lang w:eastAsia="he-IL"/>
        </w:rPr>
        <w:t xml:space="preserve">אני חושב שצריך לעשות איזון בנקודה הזאת. </w:t>
      </w:r>
      <w:bookmarkStart w:id="3489" w:name="_ETM_Q1_7712727"/>
      <w:bookmarkEnd w:id="3489"/>
    </w:p>
    <w:p w14:paraId="6ABDCFEE" w14:textId="77777777" w:rsidR="00D41A55" w:rsidRDefault="00D41A55" w:rsidP="00D41A55">
      <w:pPr>
        <w:rPr>
          <w:rtl/>
          <w:lang w:eastAsia="he-IL"/>
        </w:rPr>
      </w:pPr>
      <w:bookmarkStart w:id="3490" w:name="_ETM_Q1_7708787"/>
      <w:bookmarkStart w:id="3491" w:name="_ETM_Q1_7708830"/>
      <w:bookmarkEnd w:id="3490"/>
      <w:bookmarkEnd w:id="3491"/>
    </w:p>
    <w:p w14:paraId="13A8F9F0" w14:textId="694A7D5A" w:rsidR="00D41A55" w:rsidRDefault="00D41A55" w:rsidP="00D41A55">
      <w:pPr>
        <w:pStyle w:val="a4"/>
        <w:keepNext/>
        <w:rPr>
          <w:rtl/>
        </w:rPr>
      </w:pPr>
      <w:bookmarkStart w:id="3492" w:name="ET_speaker_קריאה_336"/>
      <w:r w:rsidRPr="00D41A55">
        <w:rPr>
          <w:rStyle w:val="TagStyle"/>
          <w:rtl/>
        </w:rPr>
        <w:t xml:space="preserve"> &lt;&lt; דובר &gt;&gt; </w:t>
      </w:r>
      <w:r>
        <w:rPr>
          <w:rtl/>
        </w:rPr>
        <w:t>קריאה:</w:t>
      </w:r>
      <w:r w:rsidRPr="00D41A55">
        <w:rPr>
          <w:rStyle w:val="TagStyle"/>
          <w:rtl/>
        </w:rPr>
        <w:t xml:space="preserve"> &lt;&lt; דובר &gt;&gt;</w:t>
      </w:r>
      <w:r w:rsidR="009241DB">
        <w:rPr>
          <w:rtl/>
        </w:rPr>
        <w:t xml:space="preserve"> </w:t>
      </w:r>
      <w:bookmarkEnd w:id="3492"/>
    </w:p>
    <w:p w14:paraId="3D39BFC8" w14:textId="77777777" w:rsidR="00D41A55" w:rsidRDefault="00D41A55" w:rsidP="00D41A55">
      <w:pPr>
        <w:pStyle w:val="KeepWithNext"/>
        <w:rPr>
          <w:rtl/>
          <w:lang w:eastAsia="he-IL"/>
        </w:rPr>
      </w:pPr>
    </w:p>
    <w:p w14:paraId="0B50AE02" w14:textId="2A358EAE" w:rsidR="00D41A55" w:rsidRDefault="00D41A55" w:rsidP="00D41A55">
      <w:pPr>
        <w:rPr>
          <w:rtl/>
          <w:lang w:eastAsia="he-IL"/>
        </w:rPr>
      </w:pPr>
      <w:bookmarkStart w:id="3493" w:name="_ETM_Q1_7711369"/>
      <w:bookmarkStart w:id="3494" w:name="_ETM_Q1_7711391"/>
      <w:bookmarkEnd w:id="3493"/>
      <w:bookmarkEnd w:id="3494"/>
      <w:r>
        <w:rPr>
          <w:rFonts w:hint="cs"/>
          <w:rtl/>
          <w:lang w:eastAsia="he-IL"/>
        </w:rPr>
        <w:t xml:space="preserve">לא </w:t>
      </w:r>
      <w:bookmarkStart w:id="3495" w:name="_ETM_Q1_7711895"/>
      <w:bookmarkEnd w:id="3495"/>
      <w:r>
        <w:rPr>
          <w:rFonts w:hint="cs"/>
          <w:rtl/>
          <w:lang w:eastAsia="he-IL"/>
        </w:rPr>
        <w:t xml:space="preserve">בספורט התחרותי. </w:t>
      </w:r>
    </w:p>
    <w:p w14:paraId="337125DE" w14:textId="77777777" w:rsidR="00D41A55" w:rsidRDefault="00D41A55" w:rsidP="00D41A55">
      <w:pPr>
        <w:rPr>
          <w:rtl/>
          <w:lang w:eastAsia="he-IL"/>
        </w:rPr>
      </w:pPr>
      <w:bookmarkStart w:id="3496" w:name="_ETM_Q1_7711572"/>
      <w:bookmarkStart w:id="3497" w:name="_ETM_Q1_7711604"/>
      <w:bookmarkEnd w:id="3496"/>
      <w:bookmarkEnd w:id="3497"/>
    </w:p>
    <w:p w14:paraId="59816B55" w14:textId="46EFBFF2" w:rsidR="00D41A55" w:rsidRDefault="00D41A55" w:rsidP="00D41A55">
      <w:pPr>
        <w:pStyle w:val="af9"/>
        <w:keepNext/>
        <w:rPr>
          <w:rtl/>
          <w:lang w:eastAsia="he-IL"/>
        </w:rPr>
      </w:pPr>
      <w:bookmarkStart w:id="3498" w:name="ET_guest_בן_אלהרר_337"/>
      <w:r w:rsidRPr="00D41A55">
        <w:rPr>
          <w:rStyle w:val="TagStyle"/>
          <w:rtl/>
        </w:rPr>
        <w:t xml:space="preserve"> &lt;&lt; אורח &gt;&gt; </w:t>
      </w:r>
      <w:r>
        <w:rPr>
          <w:rtl/>
          <w:lang w:eastAsia="he-IL"/>
        </w:rPr>
        <w:t>בן אלהרר:</w:t>
      </w:r>
      <w:r w:rsidRPr="00D41A55">
        <w:rPr>
          <w:rStyle w:val="TagStyle"/>
          <w:rtl/>
        </w:rPr>
        <w:t xml:space="preserve"> &lt;&lt; אורח &gt;&gt;</w:t>
      </w:r>
      <w:r w:rsidR="009241DB">
        <w:rPr>
          <w:rtl/>
          <w:lang w:eastAsia="he-IL"/>
        </w:rPr>
        <w:t xml:space="preserve"> </w:t>
      </w:r>
      <w:bookmarkEnd w:id="3498"/>
    </w:p>
    <w:p w14:paraId="6FA52CFA" w14:textId="77777777" w:rsidR="00D41A55" w:rsidRDefault="00D41A55" w:rsidP="00D41A55">
      <w:pPr>
        <w:pStyle w:val="KeepWithNext"/>
        <w:rPr>
          <w:rtl/>
          <w:lang w:eastAsia="he-IL"/>
        </w:rPr>
      </w:pPr>
    </w:p>
    <w:p w14:paraId="4CD6AB46" w14:textId="77777777" w:rsidR="00635C2F" w:rsidRDefault="00D41A55" w:rsidP="00D41A55">
      <w:pPr>
        <w:rPr>
          <w:rtl/>
          <w:lang w:eastAsia="he-IL"/>
        </w:rPr>
      </w:pPr>
      <w:bookmarkStart w:id="3499" w:name="_ETM_Q1_7713951"/>
      <w:bookmarkStart w:id="3500" w:name="_ETM_Q1_7713965"/>
      <w:bookmarkEnd w:id="3499"/>
      <w:bookmarkEnd w:id="3500"/>
      <w:r>
        <w:rPr>
          <w:rFonts w:hint="cs"/>
          <w:rtl/>
          <w:lang w:eastAsia="he-IL"/>
        </w:rPr>
        <w:t xml:space="preserve">פה אני רוצה להגיד הערה. בסוף, כמו שאמרת, </w:t>
      </w:r>
      <w:bookmarkStart w:id="3501" w:name="_ETM_Q1_7719815"/>
      <w:bookmarkEnd w:id="3501"/>
      <w:r>
        <w:rPr>
          <w:rFonts w:hint="cs"/>
          <w:rtl/>
          <w:lang w:eastAsia="he-IL"/>
        </w:rPr>
        <w:t>מדובר בעניינים כלכליים שמניעים את התהליכים</w:t>
      </w:r>
      <w:r w:rsidR="00635C2F">
        <w:rPr>
          <w:rFonts w:hint="cs"/>
          <w:rtl/>
          <w:lang w:eastAsia="he-IL"/>
        </w:rPr>
        <w:t>.</w:t>
      </w:r>
      <w:r>
        <w:rPr>
          <w:rFonts w:hint="cs"/>
          <w:rtl/>
          <w:lang w:eastAsia="he-IL"/>
        </w:rPr>
        <w:t xml:space="preserve"> אני מוביל תהליך דרך אמנויות הלחימה בנושא של מוגנות, גם בציבור החרדי </w:t>
      </w:r>
      <w:bookmarkStart w:id="3502" w:name="_ETM_Q1_7730090"/>
      <w:bookmarkEnd w:id="3502"/>
      <w:r>
        <w:rPr>
          <w:rFonts w:hint="cs"/>
          <w:rtl/>
          <w:lang w:eastAsia="he-IL"/>
        </w:rPr>
        <w:t xml:space="preserve">יש את הנקודה הזאת, כמו שאמרת על שחייה, שהיא מאוד </w:t>
      </w:r>
      <w:bookmarkStart w:id="3503" w:name="_ETM_Q1_7733091"/>
      <w:bookmarkEnd w:id="3503"/>
      <w:r>
        <w:rPr>
          <w:rFonts w:hint="cs"/>
          <w:rtl/>
          <w:lang w:eastAsia="he-IL"/>
        </w:rPr>
        <w:t xml:space="preserve">קריטית, הביטחון העצמי וההשלכה שלו ועולם המוגנות הוא מאוד </w:t>
      </w:r>
      <w:bookmarkStart w:id="3504" w:name="_ETM_Q1_7739729"/>
      <w:bookmarkEnd w:id="3504"/>
      <w:r>
        <w:rPr>
          <w:rFonts w:hint="cs"/>
          <w:rtl/>
          <w:lang w:eastAsia="he-IL"/>
        </w:rPr>
        <w:t>קריטי.</w:t>
      </w:r>
    </w:p>
    <w:p w14:paraId="525203B1" w14:textId="77777777" w:rsidR="00635C2F" w:rsidRDefault="00635C2F" w:rsidP="00D41A55">
      <w:pPr>
        <w:rPr>
          <w:rtl/>
          <w:lang w:eastAsia="he-IL"/>
        </w:rPr>
      </w:pPr>
    </w:p>
    <w:p w14:paraId="6381353E" w14:textId="522A3A3A" w:rsidR="00D41A55" w:rsidRDefault="00D41A55" w:rsidP="00D41A55">
      <w:pPr>
        <w:rPr>
          <w:rtl/>
          <w:lang w:eastAsia="he-IL"/>
        </w:rPr>
      </w:pPr>
      <w:r>
        <w:rPr>
          <w:rFonts w:hint="cs"/>
          <w:rtl/>
          <w:lang w:eastAsia="he-IL"/>
        </w:rPr>
        <w:t>רק הערה, לדוגמה אדם שומר תורה</w:t>
      </w:r>
      <w:bookmarkStart w:id="3505" w:name="_ETM_Q1_7745543"/>
      <w:bookmarkEnd w:id="3505"/>
      <w:r>
        <w:rPr>
          <w:rFonts w:hint="cs"/>
          <w:rtl/>
          <w:lang w:eastAsia="he-IL"/>
        </w:rPr>
        <w:t xml:space="preserve"> ומצוות, היכולת שלו </w:t>
      </w:r>
      <w:r w:rsidR="001A65CF">
        <w:rPr>
          <w:rFonts w:hint="cs"/>
          <w:rtl/>
          <w:lang w:eastAsia="he-IL"/>
        </w:rPr>
        <w:t xml:space="preserve">להיות צמוד למאמן לאומי, גם אם הוא </w:t>
      </w:r>
      <w:bookmarkStart w:id="3506" w:name="_ETM_Q1_7749570"/>
      <w:bookmarkEnd w:id="3506"/>
      <w:r w:rsidR="001A65CF">
        <w:rPr>
          <w:rFonts w:hint="cs"/>
          <w:rtl/>
          <w:lang w:eastAsia="he-IL"/>
        </w:rPr>
        <w:t xml:space="preserve">יהיה תותח ככל שיהיה היא כנראה לא תהיה כי </w:t>
      </w:r>
      <w:bookmarkStart w:id="3507" w:name="_ETM_Q1_7745248"/>
      <w:bookmarkEnd w:id="3507"/>
      <w:r w:rsidR="001A65CF">
        <w:rPr>
          <w:rFonts w:hint="cs"/>
          <w:rtl/>
          <w:lang w:eastAsia="he-IL"/>
        </w:rPr>
        <w:t>הוא שומר שבת, ואם הוא ירצה להתקדם ברמת ה</w:t>
      </w:r>
      <w:bookmarkStart w:id="3508" w:name="_ETM_Q1_7755097"/>
      <w:bookmarkEnd w:id="3508"/>
      <w:r w:rsidR="001A65CF">
        <w:rPr>
          <w:rFonts w:hint="cs"/>
          <w:rtl/>
          <w:lang w:eastAsia="he-IL"/>
        </w:rPr>
        <w:t xml:space="preserve"> </w:t>
      </w:r>
      <w:r w:rsidR="001A65CF">
        <w:rPr>
          <w:rtl/>
          <w:lang w:eastAsia="he-IL"/>
        </w:rPr>
        <w:t>–</w:t>
      </w:r>
      <w:r w:rsidR="001A65CF">
        <w:rPr>
          <w:rFonts w:hint="cs"/>
          <w:rtl/>
          <w:lang w:eastAsia="he-IL"/>
        </w:rPr>
        <w:t xml:space="preserve"> זאת אומרת עולם הפעילות של הספורט בשבת הוא </w:t>
      </w:r>
      <w:bookmarkStart w:id="3509" w:name="_ETM_Q1_7756853"/>
      <w:bookmarkEnd w:id="3509"/>
      <w:r w:rsidR="001A65CF">
        <w:rPr>
          <w:rFonts w:hint="cs"/>
          <w:rtl/>
          <w:lang w:eastAsia="he-IL"/>
        </w:rPr>
        <w:t xml:space="preserve">מאוד חזק, וזה הגיוני, זה הגיוני מאוד, </w:t>
      </w:r>
      <w:bookmarkStart w:id="3510" w:name="_ETM_Q1_7759861"/>
      <w:bookmarkEnd w:id="3510"/>
      <w:r w:rsidR="001A65CF">
        <w:rPr>
          <w:rFonts w:hint="cs"/>
          <w:rtl/>
          <w:lang w:eastAsia="he-IL"/>
        </w:rPr>
        <w:t xml:space="preserve">מאידך אני לא חושב שאם מישהו רץ 100 מטר והוא </w:t>
      </w:r>
      <w:bookmarkStart w:id="3511" w:name="_ETM_Q1_7761745"/>
      <w:bookmarkEnd w:id="3511"/>
      <w:r w:rsidR="001A65CF">
        <w:rPr>
          <w:rFonts w:hint="cs"/>
          <w:rtl/>
          <w:lang w:eastAsia="he-IL"/>
        </w:rPr>
        <w:t xml:space="preserve">עומד בתבחין אולימפי, שלא מגיע לו תקציב ממדינת ישראל. צריך </w:t>
      </w:r>
      <w:bookmarkStart w:id="3512" w:name="_ETM_Q1_7766560"/>
      <w:bookmarkEnd w:id="3512"/>
      <w:r w:rsidR="001A65CF">
        <w:rPr>
          <w:rFonts w:hint="cs"/>
          <w:rtl/>
          <w:lang w:eastAsia="he-IL"/>
        </w:rPr>
        <w:t>להתייחס לתבחינים מצד מדד הספורט, במה עושה הספורט לקידום תרבות, ועובדה שהחינוך פה צמוד עם התרבות, אז</w:t>
      </w:r>
      <w:bookmarkStart w:id="3513" w:name="_ETM_Q1_7774912"/>
      <w:bookmarkEnd w:id="3513"/>
      <w:r w:rsidR="001A65CF">
        <w:rPr>
          <w:rFonts w:hint="cs"/>
          <w:rtl/>
          <w:lang w:eastAsia="he-IL"/>
        </w:rPr>
        <w:t xml:space="preserve"> אם רואים מגמה של קידום - - - </w:t>
      </w:r>
    </w:p>
    <w:p w14:paraId="089D1715" w14:textId="77777777" w:rsidR="001A65CF" w:rsidRDefault="001A65CF" w:rsidP="00D41A55">
      <w:pPr>
        <w:rPr>
          <w:rtl/>
          <w:lang w:eastAsia="he-IL"/>
        </w:rPr>
      </w:pPr>
      <w:bookmarkStart w:id="3514" w:name="_ETM_Q1_7775979"/>
      <w:bookmarkStart w:id="3515" w:name="_ETM_Q1_7776023"/>
      <w:bookmarkStart w:id="3516" w:name="_ETM_Q1_7777562"/>
      <w:bookmarkEnd w:id="3514"/>
      <w:bookmarkEnd w:id="3515"/>
      <w:bookmarkEnd w:id="3516"/>
    </w:p>
    <w:p w14:paraId="327FC8C8" w14:textId="26F3FBA3" w:rsidR="001A65CF" w:rsidRDefault="001A65CF" w:rsidP="001A65CF">
      <w:pPr>
        <w:pStyle w:val="a4"/>
        <w:keepNext/>
        <w:rPr>
          <w:rtl/>
        </w:rPr>
      </w:pPr>
      <w:bookmarkStart w:id="3517" w:name="ET_speaker_6255_338"/>
      <w:r w:rsidRPr="001A65CF">
        <w:rPr>
          <w:rStyle w:val="TagStyle"/>
          <w:rtl/>
        </w:rPr>
        <w:t xml:space="preserve"> &lt;&lt; דובר &gt;&gt; </w:t>
      </w:r>
      <w:r>
        <w:rPr>
          <w:rtl/>
        </w:rPr>
        <w:t>סימון דוידסון (יש עתיד):</w:t>
      </w:r>
      <w:r w:rsidRPr="001A65CF">
        <w:rPr>
          <w:rStyle w:val="TagStyle"/>
          <w:rtl/>
        </w:rPr>
        <w:t xml:space="preserve"> &lt;&lt; דובר &gt;&gt;</w:t>
      </w:r>
      <w:r w:rsidR="009241DB">
        <w:rPr>
          <w:rtl/>
        </w:rPr>
        <w:t xml:space="preserve"> </w:t>
      </w:r>
      <w:bookmarkEnd w:id="3517"/>
    </w:p>
    <w:p w14:paraId="76302D54" w14:textId="77777777" w:rsidR="001A65CF" w:rsidRDefault="001A65CF" w:rsidP="001A65CF">
      <w:pPr>
        <w:pStyle w:val="KeepWithNext"/>
        <w:rPr>
          <w:rtl/>
          <w:lang w:eastAsia="he-IL"/>
        </w:rPr>
      </w:pPr>
    </w:p>
    <w:p w14:paraId="0F25AA34" w14:textId="2E903C85" w:rsidR="001A65CF" w:rsidRDefault="001A65CF" w:rsidP="001A65CF">
      <w:pPr>
        <w:rPr>
          <w:rtl/>
          <w:lang w:eastAsia="he-IL"/>
        </w:rPr>
      </w:pPr>
      <w:bookmarkStart w:id="3518" w:name="_ETM_Q1_7777829"/>
      <w:bookmarkStart w:id="3519" w:name="_ETM_Q1_7777857"/>
      <w:bookmarkEnd w:id="3518"/>
      <w:bookmarkEnd w:id="3519"/>
      <w:r>
        <w:rPr>
          <w:rFonts w:hint="cs"/>
          <w:rtl/>
          <w:lang w:eastAsia="he-IL"/>
        </w:rPr>
        <w:t xml:space="preserve">לצערי </w:t>
      </w:r>
      <w:bookmarkStart w:id="3520" w:name="_ETM_Q1_7779715"/>
      <w:bookmarkEnd w:id="3520"/>
      <w:r>
        <w:rPr>
          <w:rFonts w:hint="cs"/>
          <w:rtl/>
          <w:lang w:eastAsia="he-IL"/>
        </w:rPr>
        <w:t xml:space="preserve">הרב, ממש בשבועות האחרונים משרד האוצר דרך משרד הספורט קיצץ </w:t>
      </w:r>
      <w:bookmarkStart w:id="3521" w:name="_ETM_Q1_7785322"/>
      <w:bookmarkEnd w:id="3521"/>
      <w:r>
        <w:rPr>
          <w:rFonts w:hint="cs"/>
          <w:rtl/>
          <w:lang w:eastAsia="he-IL"/>
        </w:rPr>
        <w:t xml:space="preserve">60% מסל הספורט במדינת ישראל. אתה מדבר בדיוק על סל </w:t>
      </w:r>
      <w:bookmarkStart w:id="3522" w:name="_ETM_Q1_7787480"/>
      <w:bookmarkEnd w:id="3522"/>
      <w:r>
        <w:rPr>
          <w:rFonts w:hint="cs"/>
          <w:rtl/>
          <w:lang w:eastAsia="he-IL"/>
        </w:rPr>
        <w:t>הספורט שצריך להגיע לילדים האלה, אז תחשוב על הקיצוץ המטורף,</w:t>
      </w:r>
      <w:bookmarkStart w:id="3523" w:name="_ETM_Q1_7792058"/>
      <w:bookmarkEnd w:id="3523"/>
      <w:r>
        <w:rPr>
          <w:rFonts w:hint="cs"/>
          <w:rtl/>
          <w:lang w:eastAsia="he-IL"/>
        </w:rPr>
        <w:t xml:space="preserve"> ביותר מחצי קיצצו לילדים שלא יכולים לקבל את הפעילות הזאת. </w:t>
      </w:r>
      <w:bookmarkStart w:id="3524" w:name="_ETM_Q1_7796214"/>
      <w:bookmarkEnd w:id="3524"/>
    </w:p>
    <w:p w14:paraId="57004739" w14:textId="77777777" w:rsidR="001A65CF" w:rsidRDefault="001A65CF" w:rsidP="001A65CF">
      <w:pPr>
        <w:rPr>
          <w:rtl/>
          <w:lang w:eastAsia="he-IL"/>
        </w:rPr>
      </w:pPr>
      <w:bookmarkStart w:id="3525" w:name="_ETM_Q1_7796318"/>
      <w:bookmarkStart w:id="3526" w:name="_ETM_Q1_7796352"/>
      <w:bookmarkStart w:id="3527" w:name="_ETM_Q1_7798559"/>
      <w:bookmarkEnd w:id="3525"/>
      <w:bookmarkEnd w:id="3526"/>
      <w:bookmarkEnd w:id="3527"/>
    </w:p>
    <w:p w14:paraId="1CF44D6E" w14:textId="5926BFCA" w:rsidR="001A65CF" w:rsidRDefault="001A65CF" w:rsidP="001A65CF">
      <w:pPr>
        <w:pStyle w:val="af9"/>
        <w:keepNext/>
        <w:rPr>
          <w:rtl/>
          <w:lang w:eastAsia="he-IL"/>
        </w:rPr>
      </w:pPr>
      <w:bookmarkStart w:id="3528" w:name="ET_guest_בן_אלהרר_339"/>
      <w:r w:rsidRPr="001A65CF">
        <w:rPr>
          <w:rStyle w:val="TagStyle"/>
          <w:rtl/>
        </w:rPr>
        <w:t xml:space="preserve"> &lt;&lt; אורח &gt;&gt; </w:t>
      </w:r>
      <w:r>
        <w:rPr>
          <w:rtl/>
          <w:lang w:eastAsia="he-IL"/>
        </w:rPr>
        <w:t>בן אלהרר:</w:t>
      </w:r>
      <w:r w:rsidRPr="001A65CF">
        <w:rPr>
          <w:rStyle w:val="TagStyle"/>
          <w:rtl/>
        </w:rPr>
        <w:t xml:space="preserve"> &lt;&lt; אורח &gt;&gt;</w:t>
      </w:r>
      <w:r w:rsidR="009241DB">
        <w:rPr>
          <w:rtl/>
          <w:lang w:eastAsia="he-IL"/>
        </w:rPr>
        <w:t xml:space="preserve"> </w:t>
      </w:r>
      <w:bookmarkEnd w:id="3528"/>
    </w:p>
    <w:p w14:paraId="7D300ADA" w14:textId="77777777" w:rsidR="001A65CF" w:rsidRDefault="001A65CF" w:rsidP="001A65CF">
      <w:pPr>
        <w:pStyle w:val="KeepWithNext"/>
        <w:rPr>
          <w:rtl/>
          <w:lang w:eastAsia="he-IL"/>
        </w:rPr>
      </w:pPr>
    </w:p>
    <w:p w14:paraId="505C7FF9" w14:textId="292D4FA4" w:rsidR="009978EA" w:rsidRDefault="001A65CF" w:rsidP="001A65CF">
      <w:pPr>
        <w:rPr>
          <w:rtl/>
          <w:lang w:eastAsia="he-IL"/>
        </w:rPr>
      </w:pPr>
      <w:bookmarkStart w:id="3529" w:name="_ETM_Q1_7798796"/>
      <w:bookmarkStart w:id="3530" w:name="_ETM_Q1_7798821"/>
      <w:bookmarkEnd w:id="3529"/>
      <w:bookmarkEnd w:id="3530"/>
      <w:r>
        <w:rPr>
          <w:rFonts w:hint="cs"/>
          <w:rtl/>
          <w:lang w:eastAsia="he-IL"/>
        </w:rPr>
        <w:t xml:space="preserve">אני רק משלים, בתוך ההערה של </w:t>
      </w:r>
      <w:r w:rsidR="009978EA">
        <w:rPr>
          <w:rFonts w:hint="cs"/>
          <w:rtl/>
          <w:lang w:eastAsia="he-IL"/>
        </w:rPr>
        <w:t xml:space="preserve">אחרי הקיצוץ, בסוף יש </w:t>
      </w:r>
      <w:bookmarkStart w:id="3531" w:name="_ETM_Q1_7802562"/>
      <w:bookmarkEnd w:id="3531"/>
      <w:r w:rsidR="009978EA">
        <w:rPr>
          <w:rFonts w:hint="cs"/>
          <w:rtl/>
          <w:lang w:eastAsia="he-IL"/>
        </w:rPr>
        <w:t xml:space="preserve">ערוגה, אם אנחנו רוצים להשקיע אותו באותו אחד שבסוף יגיע </w:t>
      </w:r>
      <w:bookmarkStart w:id="3532" w:name="_ETM_Q1_7807100"/>
      <w:bookmarkEnd w:id="3532"/>
      <w:r w:rsidR="009978EA">
        <w:rPr>
          <w:rFonts w:hint="cs"/>
          <w:rtl/>
          <w:lang w:eastAsia="he-IL"/>
        </w:rPr>
        <w:t xml:space="preserve">למדליה האולימפית וזה ייתן לנו את מדד העל, זה משפיע </w:t>
      </w:r>
      <w:bookmarkStart w:id="3533" w:name="_ETM_Q1_7809887"/>
      <w:bookmarkEnd w:id="3533"/>
      <w:r w:rsidR="009978EA">
        <w:rPr>
          <w:rFonts w:hint="cs"/>
          <w:rtl/>
          <w:lang w:eastAsia="he-IL"/>
        </w:rPr>
        <w:t xml:space="preserve">עלינו כחברה, מאידך חייבים לחשוב על הנקודה של אנשים שלא </w:t>
      </w:r>
      <w:bookmarkStart w:id="3534" w:name="_ETM_Q1_7815486"/>
      <w:bookmarkEnd w:id="3534"/>
      <w:r w:rsidR="009978EA">
        <w:rPr>
          <w:rFonts w:hint="cs"/>
          <w:rtl/>
          <w:lang w:eastAsia="he-IL"/>
        </w:rPr>
        <w:t>יגיעו לאותה נקודת מעמד אולימפי, אבל הם יעשו</w:t>
      </w:r>
      <w:bookmarkStart w:id="3535" w:name="_ETM_Q1_7817532"/>
      <w:bookmarkEnd w:id="3535"/>
      <w:r w:rsidR="009978EA">
        <w:rPr>
          <w:rFonts w:hint="cs"/>
          <w:rtl/>
          <w:lang w:eastAsia="he-IL"/>
        </w:rPr>
        <w:t xml:space="preserve"> פרס נובל בעצם העשייה שלהם</w:t>
      </w:r>
      <w:r w:rsidR="00635C2F">
        <w:rPr>
          <w:rFonts w:hint="cs"/>
          <w:rtl/>
          <w:lang w:eastAsia="he-IL"/>
        </w:rPr>
        <w:t>,</w:t>
      </w:r>
      <w:r w:rsidR="009978EA">
        <w:rPr>
          <w:rFonts w:hint="cs"/>
          <w:rtl/>
          <w:lang w:eastAsia="he-IL"/>
        </w:rPr>
        <w:t xml:space="preserve"> כגון אותו אחד שעשה שתהיה </w:t>
      </w:r>
      <w:bookmarkStart w:id="3536" w:name="_ETM_Q1_7820378"/>
      <w:bookmarkEnd w:id="3536"/>
      <w:r w:rsidR="009978EA">
        <w:rPr>
          <w:rFonts w:hint="cs"/>
          <w:rtl/>
          <w:lang w:eastAsia="he-IL"/>
        </w:rPr>
        <w:t xml:space="preserve">שחייה ויהיו פחות טביעות, מגיע לו פרס אולימפי. אם אני </w:t>
      </w:r>
      <w:bookmarkStart w:id="3537" w:name="_ETM_Q1_7823034"/>
      <w:bookmarkEnd w:id="3537"/>
      <w:r w:rsidR="009978EA">
        <w:rPr>
          <w:rFonts w:hint="cs"/>
          <w:rtl/>
          <w:lang w:eastAsia="he-IL"/>
        </w:rPr>
        <w:t>מקדם ביטחון עצמי ומוגנות בציבור החרדי, מחילה</w:t>
      </w:r>
      <w:r w:rsidR="00BD60FE">
        <w:rPr>
          <w:rFonts w:hint="cs"/>
          <w:rtl/>
          <w:lang w:eastAsia="he-IL"/>
        </w:rPr>
        <w:t>,</w:t>
      </w:r>
      <w:r w:rsidR="009978EA">
        <w:rPr>
          <w:rFonts w:hint="cs"/>
          <w:rtl/>
          <w:lang w:eastAsia="he-IL"/>
        </w:rPr>
        <w:t xml:space="preserve"> מגיע לי פרס </w:t>
      </w:r>
      <w:bookmarkStart w:id="3538" w:name="_ETM_Q1_7828638"/>
      <w:bookmarkEnd w:id="3538"/>
      <w:r w:rsidR="009978EA">
        <w:rPr>
          <w:rFonts w:hint="cs"/>
          <w:rtl/>
          <w:lang w:eastAsia="he-IL"/>
        </w:rPr>
        <w:t xml:space="preserve">אולימפי. </w:t>
      </w:r>
    </w:p>
    <w:p w14:paraId="11AB3163" w14:textId="77777777" w:rsidR="009978EA" w:rsidRDefault="009978EA" w:rsidP="001A65CF">
      <w:pPr>
        <w:rPr>
          <w:rtl/>
          <w:lang w:eastAsia="he-IL"/>
        </w:rPr>
      </w:pPr>
      <w:bookmarkStart w:id="3539" w:name="_ETM_Q1_7834204"/>
      <w:bookmarkStart w:id="3540" w:name="_ETM_Q1_7834245"/>
      <w:bookmarkEnd w:id="3539"/>
      <w:bookmarkEnd w:id="3540"/>
    </w:p>
    <w:p w14:paraId="7B4BA712" w14:textId="567AF90B" w:rsidR="001A65CF" w:rsidRDefault="009978EA" w:rsidP="001A65CF">
      <w:pPr>
        <w:rPr>
          <w:rtl/>
          <w:lang w:eastAsia="he-IL"/>
        </w:rPr>
      </w:pPr>
      <w:bookmarkStart w:id="3541" w:name="_ETM_Q1_7834348"/>
      <w:bookmarkStart w:id="3542" w:name="_ETM_Q1_7834381"/>
      <w:bookmarkEnd w:id="3541"/>
      <w:bookmarkEnd w:id="3542"/>
      <w:r>
        <w:rPr>
          <w:rFonts w:hint="cs"/>
          <w:rtl/>
          <w:lang w:eastAsia="he-IL"/>
        </w:rPr>
        <w:t xml:space="preserve">אז אני חושב שצריך להיות מעוגן וצריכה להיות חשיבות עליונה </w:t>
      </w:r>
      <w:bookmarkStart w:id="3543" w:name="_ETM_Q1_7833511"/>
      <w:bookmarkEnd w:id="3543"/>
      <w:proofErr w:type="spellStart"/>
      <w:r>
        <w:rPr>
          <w:rFonts w:hint="cs"/>
          <w:rtl/>
          <w:lang w:eastAsia="he-IL"/>
        </w:rPr>
        <w:t>באיך</w:t>
      </w:r>
      <w:proofErr w:type="spellEnd"/>
      <w:r>
        <w:rPr>
          <w:rFonts w:hint="cs"/>
          <w:rtl/>
          <w:lang w:eastAsia="he-IL"/>
        </w:rPr>
        <w:t xml:space="preserve"> תהליך הספורט משפיע על החברה. אם אתם עושים </w:t>
      </w:r>
      <w:bookmarkStart w:id="3544" w:name="_ETM_Q1_7836844"/>
      <w:bookmarkEnd w:id="3544"/>
      <w:r>
        <w:rPr>
          <w:rFonts w:hint="cs"/>
          <w:rtl/>
          <w:lang w:eastAsia="he-IL"/>
        </w:rPr>
        <w:t xml:space="preserve">פה עכשיו תקנון עתידי שהוא רוחבי ואתם מדברים על כל </w:t>
      </w:r>
      <w:bookmarkStart w:id="3545" w:name="_ETM_Q1_7842875"/>
      <w:bookmarkEnd w:id="3545"/>
      <w:r>
        <w:rPr>
          <w:rFonts w:hint="cs"/>
          <w:rtl/>
          <w:lang w:eastAsia="he-IL"/>
        </w:rPr>
        <w:t xml:space="preserve">הנושאים האלה, כמו שאתם מדברים על האולימפי צריך לדבר </w:t>
      </w:r>
      <w:bookmarkStart w:id="3546" w:name="_ETM_Q1_7847993"/>
      <w:bookmarkEnd w:id="3546"/>
      <w:r>
        <w:rPr>
          <w:rFonts w:hint="cs"/>
          <w:rtl/>
          <w:lang w:eastAsia="he-IL"/>
        </w:rPr>
        <w:t xml:space="preserve">באותה מידה על השפעה חברתית ועל הערכים החברתיים </w:t>
      </w:r>
      <w:bookmarkStart w:id="3547" w:name="_ETM_Q1_7849674"/>
      <w:bookmarkEnd w:id="3547"/>
      <w:r>
        <w:rPr>
          <w:rFonts w:hint="cs"/>
          <w:rtl/>
          <w:lang w:eastAsia="he-IL"/>
        </w:rPr>
        <w:t xml:space="preserve">שמגיעים מעולם ההדרכה. </w:t>
      </w:r>
      <w:bookmarkStart w:id="3548" w:name="_ETM_Q1_7854434"/>
      <w:bookmarkEnd w:id="3548"/>
    </w:p>
    <w:p w14:paraId="476F88CB" w14:textId="77777777" w:rsidR="009978EA" w:rsidRDefault="009978EA" w:rsidP="001A65CF">
      <w:pPr>
        <w:rPr>
          <w:rtl/>
          <w:lang w:eastAsia="he-IL"/>
        </w:rPr>
      </w:pPr>
      <w:bookmarkStart w:id="3549" w:name="_ETM_Q1_7854472"/>
      <w:bookmarkEnd w:id="3549"/>
    </w:p>
    <w:p w14:paraId="4A6118B1" w14:textId="73450129" w:rsidR="009978EA" w:rsidRDefault="009978EA" w:rsidP="009978EA">
      <w:pPr>
        <w:pStyle w:val="a4"/>
        <w:keepNext/>
        <w:rPr>
          <w:rtl/>
        </w:rPr>
      </w:pPr>
      <w:bookmarkStart w:id="3550" w:name="ET_speaker_6255_340"/>
      <w:r w:rsidRPr="009978EA">
        <w:rPr>
          <w:rStyle w:val="TagStyle"/>
          <w:rtl/>
        </w:rPr>
        <w:t xml:space="preserve"> &lt;&lt; דובר &gt;&gt; </w:t>
      </w:r>
      <w:r>
        <w:rPr>
          <w:rtl/>
        </w:rPr>
        <w:t>סימון דוידסון (יש עתיד):</w:t>
      </w:r>
      <w:r w:rsidRPr="009978EA">
        <w:rPr>
          <w:rStyle w:val="TagStyle"/>
          <w:rtl/>
        </w:rPr>
        <w:t xml:space="preserve"> &lt;&lt; דובר &gt;&gt;</w:t>
      </w:r>
      <w:r w:rsidR="009241DB">
        <w:rPr>
          <w:rtl/>
        </w:rPr>
        <w:t xml:space="preserve"> </w:t>
      </w:r>
      <w:bookmarkEnd w:id="3550"/>
    </w:p>
    <w:p w14:paraId="31ED5F82" w14:textId="77777777" w:rsidR="009978EA" w:rsidRDefault="009978EA" w:rsidP="009978EA">
      <w:pPr>
        <w:pStyle w:val="KeepWithNext"/>
        <w:rPr>
          <w:rtl/>
          <w:lang w:eastAsia="he-IL"/>
        </w:rPr>
      </w:pPr>
    </w:p>
    <w:p w14:paraId="14D281B3" w14:textId="79C579B5" w:rsidR="009978EA" w:rsidRDefault="009978EA" w:rsidP="009978EA">
      <w:pPr>
        <w:rPr>
          <w:rtl/>
          <w:lang w:eastAsia="he-IL"/>
        </w:rPr>
      </w:pPr>
      <w:bookmarkStart w:id="3551" w:name="_ETM_Q1_7849115"/>
      <w:bookmarkStart w:id="3552" w:name="_ETM_Q1_7849145"/>
      <w:bookmarkEnd w:id="3551"/>
      <w:bookmarkEnd w:id="3552"/>
      <w:r>
        <w:rPr>
          <w:rFonts w:hint="cs"/>
          <w:rtl/>
          <w:lang w:eastAsia="he-IL"/>
        </w:rPr>
        <w:t xml:space="preserve">מסכים איתך. </w:t>
      </w:r>
    </w:p>
    <w:p w14:paraId="7893AE4F" w14:textId="77777777" w:rsidR="009978EA" w:rsidRDefault="009978EA" w:rsidP="009978EA">
      <w:pPr>
        <w:rPr>
          <w:rtl/>
          <w:lang w:eastAsia="he-IL"/>
        </w:rPr>
      </w:pPr>
      <w:bookmarkStart w:id="3553" w:name="_ETM_Q1_7850578"/>
      <w:bookmarkStart w:id="3554" w:name="_ETM_Q1_7850612"/>
      <w:bookmarkEnd w:id="3553"/>
      <w:bookmarkEnd w:id="3554"/>
    </w:p>
    <w:p w14:paraId="2831EDF1" w14:textId="7A7BF8FE" w:rsidR="009978EA" w:rsidRDefault="009978EA" w:rsidP="009978EA">
      <w:pPr>
        <w:pStyle w:val="af9"/>
        <w:keepNext/>
        <w:rPr>
          <w:rtl/>
          <w:lang w:eastAsia="he-IL"/>
        </w:rPr>
      </w:pPr>
      <w:bookmarkStart w:id="3555" w:name="ET_guest_בן_אלהרר_341"/>
      <w:r w:rsidRPr="009978EA">
        <w:rPr>
          <w:rStyle w:val="TagStyle"/>
          <w:rtl/>
        </w:rPr>
        <w:t xml:space="preserve"> &lt;&lt; אורח &gt;&gt; </w:t>
      </w:r>
      <w:r>
        <w:rPr>
          <w:rtl/>
          <w:lang w:eastAsia="he-IL"/>
        </w:rPr>
        <w:t>בן אלהרר:</w:t>
      </w:r>
      <w:r w:rsidRPr="009978EA">
        <w:rPr>
          <w:rStyle w:val="TagStyle"/>
          <w:rtl/>
        </w:rPr>
        <w:t xml:space="preserve"> &lt;&lt; אורח &gt;&gt;</w:t>
      </w:r>
      <w:r w:rsidR="009241DB">
        <w:rPr>
          <w:rtl/>
          <w:lang w:eastAsia="he-IL"/>
        </w:rPr>
        <w:t xml:space="preserve"> </w:t>
      </w:r>
      <w:bookmarkEnd w:id="3555"/>
    </w:p>
    <w:p w14:paraId="19A98A6F" w14:textId="77777777" w:rsidR="009978EA" w:rsidRDefault="009978EA" w:rsidP="009978EA">
      <w:pPr>
        <w:pStyle w:val="KeepWithNext"/>
        <w:rPr>
          <w:rtl/>
          <w:lang w:eastAsia="he-IL"/>
        </w:rPr>
      </w:pPr>
    </w:p>
    <w:p w14:paraId="77898112" w14:textId="7EADCB82" w:rsidR="009978EA" w:rsidRDefault="009978EA" w:rsidP="009978EA">
      <w:pPr>
        <w:rPr>
          <w:rtl/>
          <w:lang w:eastAsia="he-IL"/>
        </w:rPr>
      </w:pPr>
      <w:bookmarkStart w:id="3556" w:name="_ETM_Q1_7852635"/>
      <w:bookmarkStart w:id="3557" w:name="_ETM_Q1_7852663"/>
      <w:bookmarkEnd w:id="3556"/>
      <w:bookmarkEnd w:id="3557"/>
      <w:r>
        <w:rPr>
          <w:rFonts w:hint="cs"/>
          <w:rtl/>
          <w:lang w:eastAsia="he-IL"/>
        </w:rPr>
        <w:t xml:space="preserve">הוא מדבר על מורה לחינוך </w:t>
      </w:r>
      <w:bookmarkStart w:id="3558" w:name="_ETM_Q1_7856419"/>
      <w:bookmarkEnd w:id="3558"/>
      <w:r>
        <w:rPr>
          <w:rFonts w:hint="cs"/>
          <w:rtl/>
          <w:lang w:eastAsia="he-IL"/>
        </w:rPr>
        <w:t xml:space="preserve">גופני, המפמ"ר, בציבור החרדי, הוא רוצה תעודת הוראה להיות מורה </w:t>
      </w:r>
      <w:bookmarkStart w:id="3559" w:name="_ETM_Q1_7857464"/>
      <w:bookmarkEnd w:id="3559"/>
      <w:r>
        <w:rPr>
          <w:rFonts w:hint="cs"/>
          <w:rtl/>
          <w:lang w:eastAsia="he-IL"/>
        </w:rPr>
        <w:t xml:space="preserve">לחינוך גופני, לא ראיתי בעלז </w:t>
      </w:r>
      <w:r w:rsidR="00BD60FE">
        <w:rPr>
          <w:rFonts w:hint="cs"/>
          <w:rtl/>
          <w:lang w:eastAsia="he-IL"/>
        </w:rPr>
        <w:t>מורה</w:t>
      </w:r>
      <w:r>
        <w:rPr>
          <w:rFonts w:hint="cs"/>
          <w:rtl/>
          <w:lang w:eastAsia="he-IL"/>
        </w:rPr>
        <w:t xml:space="preserve"> לחינוך גופני, עד </w:t>
      </w:r>
      <w:bookmarkStart w:id="3560" w:name="_ETM_Q1_7861275"/>
      <w:bookmarkEnd w:id="3560"/>
      <w:r>
        <w:rPr>
          <w:rFonts w:hint="cs"/>
          <w:rtl/>
          <w:lang w:eastAsia="he-IL"/>
        </w:rPr>
        <w:t>שזה יקרה ייקח המון זמן</w:t>
      </w:r>
      <w:r w:rsidR="00BD60FE">
        <w:rPr>
          <w:rFonts w:hint="cs"/>
          <w:rtl/>
          <w:lang w:eastAsia="he-IL"/>
        </w:rPr>
        <w:t>.</w:t>
      </w:r>
      <w:r>
        <w:rPr>
          <w:rFonts w:hint="cs"/>
          <w:rtl/>
          <w:lang w:eastAsia="he-IL"/>
        </w:rPr>
        <w:t xml:space="preserve"> יש דרך המדריך יכולת </w:t>
      </w:r>
      <w:bookmarkStart w:id="3561" w:name="_ETM_Q1_7865398"/>
      <w:bookmarkEnd w:id="3561"/>
      <w:r>
        <w:rPr>
          <w:rFonts w:hint="cs"/>
          <w:rtl/>
          <w:lang w:eastAsia="he-IL"/>
        </w:rPr>
        <w:t xml:space="preserve">להביא </w:t>
      </w:r>
      <w:proofErr w:type="spellStart"/>
      <w:r>
        <w:rPr>
          <w:rFonts w:hint="cs"/>
          <w:rtl/>
          <w:lang w:eastAsia="he-IL"/>
        </w:rPr>
        <w:t>לבעלז</w:t>
      </w:r>
      <w:proofErr w:type="spellEnd"/>
      <w:r>
        <w:rPr>
          <w:rFonts w:hint="cs"/>
          <w:rtl/>
          <w:lang w:eastAsia="he-IL"/>
        </w:rPr>
        <w:t xml:space="preserve"> מורה, מאמן, איך שתקראו לזה, בסוף אם הוא </w:t>
      </w:r>
      <w:bookmarkStart w:id="3562" w:name="_ETM_Q1_7871667"/>
      <w:bookmarkEnd w:id="3562"/>
      <w:r>
        <w:rPr>
          <w:rFonts w:hint="cs"/>
          <w:rtl/>
          <w:lang w:eastAsia="he-IL"/>
        </w:rPr>
        <w:t xml:space="preserve">מוביל אותם למקום של פעילות גופנית ולשמירה על הנפש ומה </w:t>
      </w:r>
      <w:bookmarkStart w:id="3563" w:name="_ETM_Q1_7873820"/>
      <w:bookmarkEnd w:id="3563"/>
      <w:r>
        <w:rPr>
          <w:rFonts w:hint="cs"/>
          <w:rtl/>
          <w:lang w:eastAsia="he-IL"/>
        </w:rPr>
        <w:t xml:space="preserve">שאתה אומר 14 שעות וכו', זה קריטי. </w:t>
      </w:r>
    </w:p>
    <w:p w14:paraId="4379A262" w14:textId="77777777" w:rsidR="009978EA" w:rsidRDefault="009978EA" w:rsidP="009978EA">
      <w:pPr>
        <w:rPr>
          <w:rtl/>
          <w:lang w:eastAsia="he-IL"/>
        </w:rPr>
      </w:pPr>
      <w:bookmarkStart w:id="3564" w:name="_ETM_Q1_7878565"/>
      <w:bookmarkStart w:id="3565" w:name="_ETM_Q1_7878598"/>
      <w:bookmarkEnd w:id="3564"/>
      <w:bookmarkEnd w:id="3565"/>
    </w:p>
    <w:p w14:paraId="2E7AC424" w14:textId="67A7C9C8" w:rsidR="009978EA" w:rsidRDefault="009978EA" w:rsidP="009978EA">
      <w:pPr>
        <w:pStyle w:val="a4"/>
        <w:keepNext/>
        <w:rPr>
          <w:rtl/>
        </w:rPr>
      </w:pPr>
      <w:bookmarkStart w:id="3566" w:name="ET_speaker_6255_342"/>
      <w:r w:rsidRPr="009978EA">
        <w:rPr>
          <w:rStyle w:val="TagStyle"/>
          <w:rtl/>
        </w:rPr>
        <w:t xml:space="preserve"> &lt;&lt; דובר &gt;&gt; </w:t>
      </w:r>
      <w:r>
        <w:rPr>
          <w:rtl/>
        </w:rPr>
        <w:t>סימון דוידסון (יש עתיד):</w:t>
      </w:r>
      <w:r w:rsidRPr="009978EA">
        <w:rPr>
          <w:rStyle w:val="TagStyle"/>
          <w:rtl/>
        </w:rPr>
        <w:t xml:space="preserve"> &lt;&lt; דובר &gt;&gt;</w:t>
      </w:r>
      <w:r w:rsidR="009241DB">
        <w:rPr>
          <w:rtl/>
        </w:rPr>
        <w:t xml:space="preserve"> </w:t>
      </w:r>
      <w:bookmarkEnd w:id="3566"/>
    </w:p>
    <w:p w14:paraId="671C3980" w14:textId="77777777" w:rsidR="009978EA" w:rsidRDefault="009978EA" w:rsidP="009978EA">
      <w:pPr>
        <w:pStyle w:val="KeepWithNext"/>
        <w:rPr>
          <w:rtl/>
          <w:lang w:eastAsia="he-IL"/>
        </w:rPr>
      </w:pPr>
    </w:p>
    <w:p w14:paraId="1603E380" w14:textId="486004EB" w:rsidR="009978EA" w:rsidRDefault="009978EA" w:rsidP="009978EA">
      <w:pPr>
        <w:rPr>
          <w:rtl/>
          <w:lang w:eastAsia="he-IL"/>
        </w:rPr>
      </w:pPr>
      <w:bookmarkStart w:id="3567" w:name="_ETM_Q1_7879941"/>
      <w:bookmarkStart w:id="3568" w:name="_ETM_Q1_7879963"/>
      <w:bookmarkEnd w:id="3567"/>
      <w:bookmarkEnd w:id="3568"/>
      <w:r>
        <w:rPr>
          <w:rFonts w:hint="cs"/>
          <w:rtl/>
          <w:lang w:eastAsia="he-IL"/>
        </w:rPr>
        <w:t>אנחנו נעש</w:t>
      </w:r>
      <w:bookmarkStart w:id="3569" w:name="_ETM_Q1_7880659"/>
      <w:bookmarkEnd w:id="3569"/>
      <w:r>
        <w:rPr>
          <w:rFonts w:hint="cs"/>
          <w:rtl/>
          <w:lang w:eastAsia="he-IL"/>
        </w:rPr>
        <w:t>ה דיון על הנושא הזה, מאוד חש</w:t>
      </w:r>
      <w:bookmarkStart w:id="3570" w:name="_ETM_Q1_7884442"/>
      <w:bookmarkEnd w:id="3570"/>
      <w:r>
        <w:rPr>
          <w:rFonts w:hint="cs"/>
          <w:rtl/>
          <w:lang w:eastAsia="he-IL"/>
        </w:rPr>
        <w:t xml:space="preserve">וב לי הנושא הזה וגם ליושב ראש, נעשה דיון מיוחד </w:t>
      </w:r>
      <w:bookmarkStart w:id="3571" w:name="_ETM_Q1_7887274"/>
      <w:bookmarkEnd w:id="3571"/>
      <w:r>
        <w:rPr>
          <w:rFonts w:hint="cs"/>
          <w:rtl/>
          <w:lang w:eastAsia="he-IL"/>
        </w:rPr>
        <w:t xml:space="preserve">בוועדת המשנה לספורט או בוועדת חינוך, אנחנו נחליט, על </w:t>
      </w:r>
      <w:bookmarkStart w:id="3572" w:name="_ETM_Q1_7891154"/>
      <w:bookmarkEnd w:id="3572"/>
      <w:r>
        <w:rPr>
          <w:rFonts w:hint="cs"/>
          <w:rtl/>
          <w:lang w:eastAsia="he-IL"/>
        </w:rPr>
        <w:t xml:space="preserve">הנושא הזה ספציפית. </w:t>
      </w:r>
      <w:bookmarkStart w:id="3573" w:name="_ETM_Q1_7891568"/>
      <w:bookmarkEnd w:id="3573"/>
    </w:p>
    <w:p w14:paraId="4A6C2C14" w14:textId="77777777" w:rsidR="009978EA" w:rsidRDefault="009978EA" w:rsidP="009978EA">
      <w:pPr>
        <w:rPr>
          <w:rtl/>
          <w:lang w:eastAsia="he-IL"/>
        </w:rPr>
      </w:pPr>
      <w:bookmarkStart w:id="3574" w:name="_ETM_Q1_7891606"/>
      <w:bookmarkEnd w:id="3574"/>
    </w:p>
    <w:p w14:paraId="6A873210" w14:textId="075A3BF1" w:rsidR="009978EA" w:rsidRDefault="009978EA" w:rsidP="009978EA">
      <w:pPr>
        <w:pStyle w:val="af9"/>
        <w:keepNext/>
        <w:rPr>
          <w:rtl/>
          <w:lang w:eastAsia="he-IL"/>
        </w:rPr>
      </w:pPr>
      <w:bookmarkStart w:id="3575" w:name="ET_guest_בן_אלהרר_343"/>
      <w:r w:rsidRPr="009978EA">
        <w:rPr>
          <w:rStyle w:val="TagStyle"/>
          <w:rtl/>
        </w:rPr>
        <w:t xml:space="preserve"> &lt;&lt; אורח &gt;&gt; </w:t>
      </w:r>
      <w:r>
        <w:rPr>
          <w:rtl/>
          <w:lang w:eastAsia="he-IL"/>
        </w:rPr>
        <w:t>בן אלהרר:</w:t>
      </w:r>
      <w:r w:rsidRPr="009978EA">
        <w:rPr>
          <w:rStyle w:val="TagStyle"/>
          <w:rtl/>
        </w:rPr>
        <w:t xml:space="preserve"> &lt;&lt; אורח &gt;&gt;</w:t>
      </w:r>
      <w:r w:rsidR="009241DB">
        <w:rPr>
          <w:rtl/>
          <w:lang w:eastAsia="he-IL"/>
        </w:rPr>
        <w:t xml:space="preserve"> </w:t>
      </w:r>
      <w:bookmarkEnd w:id="3575"/>
    </w:p>
    <w:p w14:paraId="500DF768" w14:textId="77777777" w:rsidR="009978EA" w:rsidRDefault="009978EA" w:rsidP="009978EA">
      <w:pPr>
        <w:pStyle w:val="KeepWithNext"/>
        <w:rPr>
          <w:rtl/>
          <w:lang w:eastAsia="he-IL"/>
        </w:rPr>
      </w:pPr>
    </w:p>
    <w:p w14:paraId="210E1E62" w14:textId="0C029889" w:rsidR="009978EA" w:rsidRDefault="009978EA" w:rsidP="009978EA">
      <w:pPr>
        <w:rPr>
          <w:rtl/>
          <w:lang w:eastAsia="he-IL"/>
        </w:rPr>
      </w:pPr>
      <w:bookmarkStart w:id="3576" w:name="_ETM_Q1_7889689"/>
      <w:bookmarkStart w:id="3577" w:name="_ETM_Q1_7889717"/>
      <w:bookmarkEnd w:id="3576"/>
      <w:bookmarkEnd w:id="3577"/>
      <w:r>
        <w:rPr>
          <w:rFonts w:hint="cs"/>
          <w:rtl/>
          <w:lang w:eastAsia="he-IL"/>
        </w:rPr>
        <w:t xml:space="preserve">אני מוזמן? </w:t>
      </w:r>
    </w:p>
    <w:p w14:paraId="0424D958" w14:textId="77777777" w:rsidR="009978EA" w:rsidRDefault="009978EA" w:rsidP="009978EA">
      <w:pPr>
        <w:rPr>
          <w:rtl/>
          <w:lang w:eastAsia="he-IL"/>
        </w:rPr>
      </w:pPr>
      <w:bookmarkStart w:id="3578" w:name="_ETM_Q1_7891382"/>
      <w:bookmarkStart w:id="3579" w:name="_ETM_Q1_7891413"/>
      <w:bookmarkStart w:id="3580" w:name="_ETM_Q1_7892230"/>
      <w:bookmarkEnd w:id="3578"/>
      <w:bookmarkEnd w:id="3579"/>
      <w:bookmarkEnd w:id="3580"/>
    </w:p>
    <w:p w14:paraId="281B566C" w14:textId="44111C9F" w:rsidR="009978EA" w:rsidRDefault="009978EA" w:rsidP="009978EA">
      <w:pPr>
        <w:pStyle w:val="a4"/>
        <w:keepNext/>
        <w:rPr>
          <w:rtl/>
        </w:rPr>
      </w:pPr>
      <w:bookmarkStart w:id="3581" w:name="ET_speaker_6255_344"/>
      <w:r w:rsidRPr="009978EA">
        <w:rPr>
          <w:rStyle w:val="TagStyle"/>
          <w:rtl/>
        </w:rPr>
        <w:t xml:space="preserve"> &lt;&lt; דובר &gt;&gt; </w:t>
      </w:r>
      <w:r>
        <w:rPr>
          <w:rtl/>
        </w:rPr>
        <w:t>סימון דוידסון (יש עתיד):</w:t>
      </w:r>
      <w:r w:rsidRPr="009978EA">
        <w:rPr>
          <w:rStyle w:val="TagStyle"/>
          <w:rtl/>
        </w:rPr>
        <w:t xml:space="preserve"> &lt;&lt; דובר &gt;&gt;</w:t>
      </w:r>
      <w:r w:rsidR="009241DB">
        <w:rPr>
          <w:rtl/>
        </w:rPr>
        <w:t xml:space="preserve"> </w:t>
      </w:r>
      <w:bookmarkEnd w:id="3581"/>
    </w:p>
    <w:p w14:paraId="4980F6B9" w14:textId="77777777" w:rsidR="009978EA" w:rsidRDefault="009978EA" w:rsidP="009978EA">
      <w:pPr>
        <w:pStyle w:val="KeepWithNext"/>
        <w:rPr>
          <w:rtl/>
          <w:lang w:eastAsia="he-IL"/>
        </w:rPr>
      </w:pPr>
    </w:p>
    <w:p w14:paraId="77432B16" w14:textId="563BB252" w:rsidR="009978EA" w:rsidRDefault="009978EA" w:rsidP="009978EA">
      <w:pPr>
        <w:rPr>
          <w:rtl/>
          <w:lang w:eastAsia="he-IL"/>
        </w:rPr>
      </w:pPr>
      <w:bookmarkStart w:id="3582" w:name="_ETM_Q1_7892468"/>
      <w:bookmarkStart w:id="3583" w:name="_ETM_Q1_7892493"/>
      <w:bookmarkEnd w:id="3582"/>
      <w:bookmarkEnd w:id="3583"/>
      <w:r>
        <w:rPr>
          <w:rFonts w:hint="cs"/>
          <w:rtl/>
          <w:lang w:eastAsia="he-IL"/>
        </w:rPr>
        <w:t xml:space="preserve">מה זה מוזמן? </w:t>
      </w:r>
      <w:bookmarkStart w:id="3584" w:name="_ETM_Q1_7894495"/>
      <w:bookmarkEnd w:id="3584"/>
      <w:r>
        <w:rPr>
          <w:rFonts w:hint="cs"/>
          <w:rtl/>
          <w:lang w:eastAsia="he-IL"/>
        </w:rPr>
        <w:t>אם לא תגיע אין דיון. אני אומר לך שגם בוועד</w:t>
      </w:r>
      <w:bookmarkStart w:id="3585" w:name="_ETM_Q1_7897613"/>
      <w:bookmarkEnd w:id="3585"/>
      <w:r>
        <w:rPr>
          <w:rFonts w:hint="cs"/>
          <w:rtl/>
          <w:lang w:eastAsia="he-IL"/>
        </w:rPr>
        <w:t xml:space="preserve"> האולימפי יש תוכניות מיוחדות גם לחברה החרדית ואני בטוח שהם </w:t>
      </w:r>
      <w:bookmarkStart w:id="3586" w:name="_ETM_Q1_7902015"/>
      <w:bookmarkEnd w:id="3586"/>
      <w:r>
        <w:rPr>
          <w:rFonts w:hint="cs"/>
          <w:rtl/>
          <w:lang w:eastAsia="he-IL"/>
        </w:rPr>
        <w:t xml:space="preserve">ירצו להיכנס גם לעולמות אחרים כדי לקדם, או כמו שאמרתי </w:t>
      </w:r>
      <w:bookmarkStart w:id="3587" w:name="_ETM_Q1_7904486"/>
      <w:bookmarkEnd w:id="3587"/>
      <w:r>
        <w:rPr>
          <w:rFonts w:hint="cs"/>
          <w:rtl/>
          <w:lang w:eastAsia="he-IL"/>
        </w:rPr>
        <w:t xml:space="preserve">מקודם, ילד זה ילד. אני שמח שאתה נמצא פה. </w:t>
      </w:r>
    </w:p>
    <w:p w14:paraId="54F6A727" w14:textId="77777777" w:rsidR="009978EA" w:rsidRDefault="009978EA" w:rsidP="009978EA">
      <w:pPr>
        <w:rPr>
          <w:rFonts w:ascii="David" w:hAnsi="David"/>
          <w:u w:val="single"/>
          <w:rtl/>
          <w:lang w:eastAsia="he-IL"/>
        </w:rPr>
      </w:pPr>
      <w:bookmarkStart w:id="3588" w:name="_ETM_Q1_7906286"/>
      <w:bookmarkStart w:id="3589" w:name="_ETM_Q1_7906322"/>
      <w:bookmarkEnd w:id="3588"/>
      <w:bookmarkEnd w:id="3589"/>
    </w:p>
    <w:p w14:paraId="22CFBE04" w14:textId="14877A41" w:rsidR="009978EA" w:rsidRDefault="009978EA" w:rsidP="009978EA">
      <w:pPr>
        <w:pStyle w:val="af9"/>
        <w:keepNext/>
        <w:rPr>
          <w:rtl/>
          <w:lang w:eastAsia="he-IL"/>
        </w:rPr>
      </w:pPr>
      <w:bookmarkStart w:id="3590" w:name="ET_guest_אלון_גרנות_346"/>
      <w:r w:rsidRPr="009978EA">
        <w:rPr>
          <w:rStyle w:val="TagStyle"/>
          <w:rtl/>
        </w:rPr>
        <w:t xml:space="preserve"> &lt;&lt; אורח &gt;&gt; </w:t>
      </w:r>
      <w:r>
        <w:rPr>
          <w:rtl/>
          <w:lang w:eastAsia="he-IL"/>
        </w:rPr>
        <w:t>אלון גרנות:</w:t>
      </w:r>
      <w:r w:rsidRPr="009978EA">
        <w:rPr>
          <w:rStyle w:val="TagStyle"/>
          <w:rtl/>
        </w:rPr>
        <w:t xml:space="preserve"> &lt;&lt; אורח &gt;&gt;</w:t>
      </w:r>
      <w:r w:rsidR="009241DB">
        <w:rPr>
          <w:rtl/>
          <w:lang w:eastAsia="he-IL"/>
        </w:rPr>
        <w:t xml:space="preserve"> </w:t>
      </w:r>
      <w:bookmarkEnd w:id="3590"/>
    </w:p>
    <w:p w14:paraId="1F4098A0" w14:textId="77777777" w:rsidR="009978EA" w:rsidRDefault="009978EA" w:rsidP="009978EA">
      <w:pPr>
        <w:pStyle w:val="KeepWithNext"/>
        <w:rPr>
          <w:rtl/>
          <w:lang w:eastAsia="he-IL"/>
        </w:rPr>
      </w:pPr>
    </w:p>
    <w:p w14:paraId="1F5F07B1" w14:textId="2F03BC5C" w:rsidR="009978EA" w:rsidRDefault="009978EA" w:rsidP="009978EA">
      <w:pPr>
        <w:rPr>
          <w:rtl/>
          <w:lang w:eastAsia="he-IL"/>
        </w:rPr>
      </w:pPr>
      <w:bookmarkStart w:id="3591" w:name="_ETM_Q1_7907026"/>
      <w:bookmarkStart w:id="3592" w:name="_ETM_Q1_7907047"/>
      <w:bookmarkEnd w:id="3591"/>
      <w:bookmarkEnd w:id="3592"/>
      <w:r>
        <w:rPr>
          <w:rFonts w:hint="cs"/>
          <w:rtl/>
          <w:lang w:eastAsia="he-IL"/>
        </w:rPr>
        <w:t xml:space="preserve">אני אוסיף על מה שסימון אומר כאיש הוועד האולימפי, </w:t>
      </w:r>
      <w:bookmarkStart w:id="3593" w:name="_ETM_Q1_7913341"/>
      <w:bookmarkEnd w:id="3593"/>
      <w:r>
        <w:rPr>
          <w:rFonts w:hint="cs"/>
          <w:rtl/>
          <w:lang w:eastAsia="he-IL"/>
        </w:rPr>
        <w:t xml:space="preserve">רק שתדע, ומשרד הספורט עומד על זה, איגודים שרוצים לקיים </w:t>
      </w:r>
      <w:bookmarkStart w:id="3594" w:name="_ETM_Q1_7915503"/>
      <w:bookmarkEnd w:id="3594"/>
      <w:r>
        <w:rPr>
          <w:rFonts w:hint="cs"/>
          <w:rtl/>
          <w:lang w:eastAsia="he-IL"/>
        </w:rPr>
        <w:t xml:space="preserve">תחרות בשבת נדרשים להביא הוכחה לכך שאין שום דרך </w:t>
      </w:r>
      <w:bookmarkStart w:id="3595" w:name="_ETM_Q1_7919989"/>
      <w:bookmarkEnd w:id="3595"/>
      <w:r>
        <w:rPr>
          <w:rFonts w:hint="cs"/>
          <w:rtl/>
          <w:lang w:eastAsia="he-IL"/>
        </w:rPr>
        <w:t xml:space="preserve">אחרת אלא לקיים את זה בשבת, כי אחרת חל איסור </w:t>
      </w:r>
      <w:bookmarkStart w:id="3596" w:name="_ETM_Q1_7925276"/>
      <w:bookmarkEnd w:id="3596"/>
      <w:r>
        <w:rPr>
          <w:rFonts w:hint="cs"/>
          <w:rtl/>
          <w:lang w:eastAsia="he-IL"/>
        </w:rPr>
        <w:t xml:space="preserve">כי חייב להיות שוויון לשומרי שבת בכל התחרויות. </w:t>
      </w:r>
    </w:p>
    <w:p w14:paraId="04A6252C" w14:textId="77777777" w:rsidR="009978EA" w:rsidRDefault="009978EA" w:rsidP="009978EA">
      <w:pPr>
        <w:rPr>
          <w:rtl/>
          <w:lang w:eastAsia="he-IL"/>
        </w:rPr>
      </w:pPr>
      <w:bookmarkStart w:id="3597" w:name="_ETM_Q1_7927476"/>
      <w:bookmarkStart w:id="3598" w:name="_ETM_Q1_7927517"/>
      <w:bookmarkEnd w:id="3597"/>
      <w:bookmarkEnd w:id="3598"/>
    </w:p>
    <w:p w14:paraId="38FE2CEE" w14:textId="040FC5E8" w:rsidR="009978EA" w:rsidRDefault="009978EA" w:rsidP="009978EA">
      <w:pPr>
        <w:pStyle w:val="af9"/>
        <w:keepNext/>
        <w:rPr>
          <w:rtl/>
          <w:lang w:eastAsia="he-IL"/>
        </w:rPr>
      </w:pPr>
      <w:bookmarkStart w:id="3599" w:name="ET_guest_בן_אלהרר_347"/>
      <w:r w:rsidRPr="009978EA">
        <w:rPr>
          <w:rStyle w:val="TagStyle"/>
          <w:rtl/>
        </w:rPr>
        <w:t xml:space="preserve"> &lt;&lt; אורח &gt;&gt; </w:t>
      </w:r>
      <w:r>
        <w:rPr>
          <w:rtl/>
          <w:lang w:eastAsia="he-IL"/>
        </w:rPr>
        <w:t>בן אלהרר:</w:t>
      </w:r>
      <w:r w:rsidRPr="009978EA">
        <w:rPr>
          <w:rStyle w:val="TagStyle"/>
          <w:rtl/>
        </w:rPr>
        <w:t xml:space="preserve"> &lt;&lt; אורח &gt;&gt;</w:t>
      </w:r>
      <w:r w:rsidR="009241DB">
        <w:rPr>
          <w:rtl/>
          <w:lang w:eastAsia="he-IL"/>
        </w:rPr>
        <w:t xml:space="preserve"> </w:t>
      </w:r>
      <w:bookmarkEnd w:id="3599"/>
    </w:p>
    <w:p w14:paraId="480047CC" w14:textId="77777777" w:rsidR="009978EA" w:rsidRDefault="009978EA" w:rsidP="009978EA">
      <w:pPr>
        <w:pStyle w:val="KeepWithNext"/>
        <w:rPr>
          <w:rtl/>
          <w:lang w:eastAsia="he-IL"/>
        </w:rPr>
      </w:pPr>
    </w:p>
    <w:p w14:paraId="1FC12DDE" w14:textId="7FA5408E" w:rsidR="009978EA" w:rsidRDefault="009978EA" w:rsidP="009978EA">
      <w:pPr>
        <w:rPr>
          <w:rtl/>
          <w:lang w:eastAsia="he-IL"/>
        </w:rPr>
      </w:pPr>
      <w:bookmarkStart w:id="3600" w:name="_ETM_Q1_7928697"/>
      <w:bookmarkStart w:id="3601" w:name="_ETM_Q1_7928727"/>
      <w:bookmarkEnd w:id="3600"/>
      <w:bookmarkEnd w:id="3601"/>
      <w:r>
        <w:rPr>
          <w:rFonts w:hint="cs"/>
          <w:rtl/>
          <w:lang w:eastAsia="he-IL"/>
        </w:rPr>
        <w:t xml:space="preserve">זה </w:t>
      </w:r>
      <w:bookmarkStart w:id="3602" w:name="_ETM_Q1_7929445"/>
      <w:bookmarkEnd w:id="3602"/>
      <w:r>
        <w:rPr>
          <w:rFonts w:hint="cs"/>
          <w:rtl/>
          <w:lang w:eastAsia="he-IL"/>
        </w:rPr>
        <w:t xml:space="preserve">קריטי לי לענות פה. חברנו מכיר, וכל </w:t>
      </w:r>
      <w:bookmarkStart w:id="3603" w:name="_ETM_Q1_7933210"/>
      <w:bookmarkEnd w:id="3603"/>
      <w:r>
        <w:rPr>
          <w:rFonts w:hint="cs"/>
          <w:rtl/>
          <w:lang w:eastAsia="he-IL"/>
        </w:rPr>
        <w:t xml:space="preserve">מי שבתחום של הספורט, יש לי ארגון של מעל </w:t>
      </w:r>
      <w:bookmarkStart w:id="3604" w:name="_ETM_Q1_7936961"/>
      <w:bookmarkEnd w:id="3604"/>
      <w:r>
        <w:rPr>
          <w:rFonts w:hint="cs"/>
          <w:rtl/>
          <w:lang w:eastAsia="he-IL"/>
        </w:rPr>
        <w:t xml:space="preserve">400 תלמידים בתחום של חרדים. חרדים </w:t>
      </w:r>
      <w:proofErr w:type="spellStart"/>
      <w:r>
        <w:rPr>
          <w:rFonts w:hint="cs"/>
          <w:rtl/>
          <w:lang w:eastAsia="he-IL"/>
        </w:rPr>
        <w:t>חרדים</w:t>
      </w:r>
      <w:proofErr w:type="spellEnd"/>
      <w:r>
        <w:rPr>
          <w:rFonts w:hint="cs"/>
          <w:rtl/>
          <w:lang w:eastAsia="he-IL"/>
        </w:rPr>
        <w:t xml:space="preserve">, אני לא מדבר </w:t>
      </w:r>
      <w:bookmarkStart w:id="3605" w:name="_ETM_Q1_7941856"/>
      <w:bookmarkEnd w:id="3605"/>
      <w:r>
        <w:rPr>
          <w:rFonts w:hint="cs"/>
          <w:rtl/>
          <w:lang w:eastAsia="he-IL"/>
        </w:rPr>
        <w:t xml:space="preserve">איתך על חרדים פולקלור, חרדים מבית, של קרטה. ארגון מוביל </w:t>
      </w:r>
      <w:bookmarkStart w:id="3606" w:name="_ETM_Q1_7948303"/>
      <w:bookmarkEnd w:id="3606"/>
      <w:r>
        <w:rPr>
          <w:rFonts w:hint="cs"/>
          <w:rtl/>
          <w:lang w:eastAsia="he-IL"/>
        </w:rPr>
        <w:t xml:space="preserve">דגל. היינו בתחרות ברמת גן, תלמיד שלי מוולפסון זכה במקום </w:t>
      </w:r>
      <w:bookmarkStart w:id="3607" w:name="_ETM_Q1_7950984"/>
      <w:bookmarkEnd w:id="3607"/>
      <w:r>
        <w:rPr>
          <w:rFonts w:hint="cs"/>
          <w:rtl/>
          <w:lang w:eastAsia="he-IL"/>
        </w:rPr>
        <w:t xml:space="preserve">ראשון, כיתת הספורט של רמת גן הסתכלה עליו בהלם תרבות. </w:t>
      </w:r>
      <w:bookmarkStart w:id="3608" w:name="_ETM_Q1_7955787"/>
      <w:bookmarkEnd w:id="3608"/>
      <w:r>
        <w:rPr>
          <w:rFonts w:hint="cs"/>
          <w:rtl/>
          <w:lang w:eastAsia="he-IL"/>
        </w:rPr>
        <w:t xml:space="preserve">הוא מתאמן אחר הצהריים, בלילה, בעשר וכו' כשכולם </w:t>
      </w:r>
      <w:bookmarkStart w:id="3609" w:name="_ETM_Q1_7956006"/>
      <w:bookmarkEnd w:id="3609"/>
      <w:r>
        <w:rPr>
          <w:rFonts w:hint="cs"/>
          <w:rtl/>
          <w:lang w:eastAsia="he-IL"/>
        </w:rPr>
        <w:t xml:space="preserve">מתאמנים ארבע פעמים בשבוע. את המדליה אני הבאתי, יש </w:t>
      </w:r>
      <w:bookmarkStart w:id="3610" w:name="_ETM_Q1_7960538"/>
      <w:bookmarkEnd w:id="3610"/>
      <w:r>
        <w:rPr>
          <w:rFonts w:hint="cs"/>
          <w:rtl/>
          <w:lang w:eastAsia="he-IL"/>
        </w:rPr>
        <w:t xml:space="preserve">את התמונות, אפשר לראות. הערך של ספורט, אם אני </w:t>
      </w:r>
      <w:bookmarkStart w:id="3611" w:name="_ETM_Q1_7967370"/>
      <w:bookmarkEnd w:id="3611"/>
      <w:r>
        <w:rPr>
          <w:rFonts w:hint="cs"/>
          <w:rtl/>
          <w:lang w:eastAsia="he-IL"/>
        </w:rPr>
        <w:t>רוצה לקיים ארבעה אירועים שבהם תהיה התאמה של בעלז</w:t>
      </w:r>
      <w:bookmarkStart w:id="3612" w:name="_ETM_Q1_7969402"/>
      <w:bookmarkEnd w:id="3612"/>
      <w:r>
        <w:rPr>
          <w:rFonts w:hint="cs"/>
          <w:rtl/>
          <w:lang w:eastAsia="he-IL"/>
        </w:rPr>
        <w:t xml:space="preserve"> עם </w:t>
      </w:r>
      <w:r>
        <w:rPr>
          <w:rtl/>
          <w:lang w:eastAsia="he-IL"/>
        </w:rPr>
        <w:t>–</w:t>
      </w:r>
      <w:r>
        <w:rPr>
          <w:rFonts w:hint="cs"/>
          <w:rtl/>
          <w:lang w:eastAsia="he-IL"/>
        </w:rPr>
        <w:t xml:space="preserve"> לא אכפת לי איך לקרוא לזה, אני </w:t>
      </w:r>
      <w:bookmarkStart w:id="3613" w:name="_ETM_Q1_7974769"/>
      <w:bookmarkEnd w:id="3613"/>
      <w:r>
        <w:rPr>
          <w:rFonts w:hint="cs"/>
          <w:rtl/>
          <w:lang w:eastAsia="he-IL"/>
        </w:rPr>
        <w:t xml:space="preserve">רוצה לקבל תקצוב לארבעה האירועים האלה. </w:t>
      </w:r>
    </w:p>
    <w:p w14:paraId="75C5920E" w14:textId="77777777" w:rsidR="009978EA" w:rsidRDefault="009978EA" w:rsidP="009978EA">
      <w:pPr>
        <w:rPr>
          <w:rtl/>
          <w:lang w:eastAsia="he-IL"/>
        </w:rPr>
      </w:pPr>
      <w:bookmarkStart w:id="3614" w:name="_ETM_Q1_7977756"/>
      <w:bookmarkStart w:id="3615" w:name="_ETM_Q1_7977802"/>
      <w:bookmarkEnd w:id="3614"/>
      <w:bookmarkEnd w:id="3615"/>
    </w:p>
    <w:p w14:paraId="6F5369B7" w14:textId="322F4579" w:rsidR="009978EA" w:rsidRDefault="009978EA" w:rsidP="009978EA">
      <w:pPr>
        <w:pStyle w:val="af9"/>
        <w:keepNext/>
        <w:rPr>
          <w:rtl/>
          <w:lang w:eastAsia="he-IL"/>
        </w:rPr>
      </w:pPr>
      <w:bookmarkStart w:id="3616" w:name="ET_guest_אלון_גרנות_348"/>
      <w:r w:rsidRPr="009978EA">
        <w:rPr>
          <w:rStyle w:val="TagStyle"/>
          <w:rtl/>
        </w:rPr>
        <w:t xml:space="preserve"> &lt;&lt; אורח &gt;&gt; </w:t>
      </w:r>
      <w:r>
        <w:rPr>
          <w:rtl/>
          <w:lang w:eastAsia="he-IL"/>
        </w:rPr>
        <w:t>אלון גרנות:</w:t>
      </w:r>
      <w:r w:rsidRPr="009978EA">
        <w:rPr>
          <w:rStyle w:val="TagStyle"/>
          <w:rtl/>
        </w:rPr>
        <w:t xml:space="preserve"> &lt;&lt; אורח &gt;&gt;</w:t>
      </w:r>
      <w:r w:rsidR="009241DB">
        <w:rPr>
          <w:rtl/>
          <w:lang w:eastAsia="he-IL"/>
        </w:rPr>
        <w:t xml:space="preserve"> </w:t>
      </w:r>
      <w:bookmarkEnd w:id="3616"/>
    </w:p>
    <w:p w14:paraId="3C55707D" w14:textId="77777777" w:rsidR="009978EA" w:rsidRDefault="009978EA" w:rsidP="009978EA">
      <w:pPr>
        <w:pStyle w:val="KeepWithNext"/>
        <w:rPr>
          <w:rtl/>
          <w:lang w:eastAsia="he-IL"/>
        </w:rPr>
      </w:pPr>
    </w:p>
    <w:p w14:paraId="1C53A597" w14:textId="5B217EA1" w:rsidR="009978EA" w:rsidRDefault="009978EA" w:rsidP="009978EA">
      <w:pPr>
        <w:rPr>
          <w:rtl/>
          <w:lang w:eastAsia="he-IL"/>
        </w:rPr>
      </w:pPr>
      <w:bookmarkStart w:id="3617" w:name="_ETM_Q1_7972965"/>
      <w:bookmarkStart w:id="3618" w:name="_ETM_Q1_7972993"/>
      <w:bookmarkEnd w:id="3617"/>
      <w:bookmarkEnd w:id="3618"/>
      <w:r>
        <w:rPr>
          <w:rFonts w:hint="cs"/>
          <w:rtl/>
          <w:lang w:eastAsia="he-IL"/>
        </w:rPr>
        <w:t xml:space="preserve">אין לך שום </w:t>
      </w:r>
      <w:bookmarkStart w:id="3619" w:name="_ETM_Q1_7974084"/>
      <w:bookmarkEnd w:id="3619"/>
      <w:r>
        <w:rPr>
          <w:rFonts w:hint="cs"/>
          <w:rtl/>
          <w:lang w:eastAsia="he-IL"/>
        </w:rPr>
        <w:t xml:space="preserve">בעיה, דבר איתי אחרי הדיון, אני אסביר לך. </w:t>
      </w:r>
      <w:bookmarkStart w:id="3620" w:name="_ETM_Q1_7977298"/>
      <w:bookmarkEnd w:id="3620"/>
    </w:p>
    <w:p w14:paraId="2E3EA660" w14:textId="77777777" w:rsidR="009978EA" w:rsidRDefault="009978EA" w:rsidP="009978EA">
      <w:pPr>
        <w:rPr>
          <w:rtl/>
          <w:lang w:eastAsia="he-IL"/>
        </w:rPr>
      </w:pPr>
      <w:bookmarkStart w:id="3621" w:name="_ETM_Q1_7977343"/>
      <w:bookmarkEnd w:id="3621"/>
    </w:p>
    <w:p w14:paraId="65C801C6" w14:textId="1E258F75" w:rsidR="009978EA" w:rsidRDefault="009978EA" w:rsidP="009978EA">
      <w:pPr>
        <w:pStyle w:val="af9"/>
        <w:keepNext/>
        <w:rPr>
          <w:rtl/>
          <w:lang w:eastAsia="he-IL"/>
        </w:rPr>
      </w:pPr>
      <w:bookmarkStart w:id="3622" w:name="ET_guest_בן_אלהרר_349"/>
      <w:r w:rsidRPr="009978EA">
        <w:rPr>
          <w:rStyle w:val="TagStyle"/>
          <w:rtl/>
        </w:rPr>
        <w:t xml:space="preserve"> &lt;&lt; אורח &gt;&gt; </w:t>
      </w:r>
      <w:r>
        <w:rPr>
          <w:rtl/>
          <w:lang w:eastAsia="he-IL"/>
        </w:rPr>
        <w:t>בן אלהרר:</w:t>
      </w:r>
      <w:r w:rsidRPr="009978EA">
        <w:rPr>
          <w:rStyle w:val="TagStyle"/>
          <w:rtl/>
        </w:rPr>
        <w:t xml:space="preserve"> &lt;&lt; אורח &gt;&gt;</w:t>
      </w:r>
      <w:r w:rsidR="009241DB">
        <w:rPr>
          <w:rtl/>
          <w:lang w:eastAsia="he-IL"/>
        </w:rPr>
        <w:t xml:space="preserve"> </w:t>
      </w:r>
      <w:bookmarkEnd w:id="3622"/>
    </w:p>
    <w:p w14:paraId="39F27F4D" w14:textId="77777777" w:rsidR="009978EA" w:rsidRDefault="009978EA" w:rsidP="009978EA">
      <w:pPr>
        <w:pStyle w:val="KeepWithNext"/>
        <w:rPr>
          <w:rtl/>
          <w:lang w:eastAsia="he-IL"/>
        </w:rPr>
      </w:pPr>
    </w:p>
    <w:p w14:paraId="6B74FE1F" w14:textId="01AA72F6" w:rsidR="009978EA" w:rsidRDefault="009978EA" w:rsidP="009978EA">
      <w:pPr>
        <w:rPr>
          <w:rtl/>
          <w:lang w:eastAsia="he-IL"/>
        </w:rPr>
      </w:pPr>
      <w:r>
        <w:rPr>
          <w:rFonts w:hint="cs"/>
          <w:rtl/>
          <w:lang w:eastAsia="he-IL"/>
        </w:rPr>
        <w:t xml:space="preserve">ולערך </w:t>
      </w:r>
      <w:r w:rsidR="00BD60FE">
        <w:rPr>
          <w:rFonts w:hint="cs"/>
          <w:rtl/>
          <w:lang w:eastAsia="he-IL"/>
        </w:rPr>
        <w:t>ה</w:t>
      </w:r>
      <w:r>
        <w:rPr>
          <w:rFonts w:hint="cs"/>
          <w:rtl/>
          <w:lang w:eastAsia="he-IL"/>
        </w:rPr>
        <w:t>חשיבות</w:t>
      </w:r>
      <w:bookmarkStart w:id="3623" w:name="_ETM_Q1_7979348"/>
      <w:bookmarkEnd w:id="3623"/>
      <w:r>
        <w:rPr>
          <w:rFonts w:hint="cs"/>
          <w:rtl/>
          <w:lang w:eastAsia="he-IL"/>
        </w:rPr>
        <w:t xml:space="preserve"> של מה עושה האירוע הזה ואיך הוא משפיע וכמה הוא </w:t>
      </w:r>
      <w:bookmarkStart w:id="3624" w:name="_ETM_Q1_7983564"/>
      <w:bookmarkEnd w:id="3624"/>
      <w:r>
        <w:rPr>
          <w:rFonts w:hint="cs"/>
          <w:rtl/>
          <w:lang w:eastAsia="he-IL"/>
        </w:rPr>
        <w:t>חיוני, אז אני היום מרגיש מקופח בעולם הספורט. אני הרמתי</w:t>
      </w:r>
      <w:bookmarkStart w:id="3625" w:name="_ETM_Q1_7991294"/>
      <w:bookmarkEnd w:id="3625"/>
      <w:r>
        <w:rPr>
          <w:rFonts w:hint="cs"/>
          <w:rtl/>
          <w:lang w:eastAsia="he-IL"/>
        </w:rPr>
        <w:t xml:space="preserve"> דגל על עצמי שאני רוצה להוביל את הספורט </w:t>
      </w:r>
      <w:r w:rsidR="008B4676">
        <w:rPr>
          <w:rFonts w:hint="cs"/>
          <w:rtl/>
          <w:lang w:eastAsia="he-IL"/>
        </w:rPr>
        <w:t xml:space="preserve">בציבור החרדי, </w:t>
      </w:r>
      <w:bookmarkStart w:id="3626" w:name="_ETM_Q1_7992885"/>
      <w:bookmarkEnd w:id="3626"/>
      <w:r w:rsidR="008B4676">
        <w:rPr>
          <w:rFonts w:hint="cs"/>
          <w:rtl/>
          <w:lang w:eastAsia="he-IL"/>
        </w:rPr>
        <w:t xml:space="preserve">אני לא מרגיש שבכלל מישהו פונה אליי, שמגיע לי איזה </w:t>
      </w:r>
      <w:bookmarkStart w:id="3627" w:name="_ETM_Q1_7999221"/>
      <w:bookmarkEnd w:id="3627"/>
      <w:r w:rsidR="008B4676">
        <w:rPr>
          <w:rFonts w:hint="cs"/>
          <w:rtl/>
          <w:lang w:eastAsia="he-IL"/>
        </w:rPr>
        <w:t>שהוא משהו.</w:t>
      </w:r>
    </w:p>
    <w:p w14:paraId="714E500D" w14:textId="77777777" w:rsidR="008B4676" w:rsidRDefault="008B4676" w:rsidP="009978EA">
      <w:pPr>
        <w:rPr>
          <w:rtl/>
          <w:lang w:eastAsia="he-IL"/>
        </w:rPr>
      </w:pPr>
      <w:bookmarkStart w:id="3628" w:name="_ETM_Q1_7996253"/>
      <w:bookmarkStart w:id="3629" w:name="_ETM_Q1_7996295"/>
      <w:bookmarkStart w:id="3630" w:name="_ETM_Q1_7996917"/>
      <w:bookmarkEnd w:id="3628"/>
      <w:bookmarkEnd w:id="3629"/>
      <w:bookmarkEnd w:id="3630"/>
    </w:p>
    <w:p w14:paraId="1DF4BCFC" w14:textId="0740D0FA" w:rsidR="008B4676" w:rsidRDefault="008B4676" w:rsidP="008B4676">
      <w:pPr>
        <w:pStyle w:val="a4"/>
        <w:keepNext/>
        <w:rPr>
          <w:rtl/>
        </w:rPr>
      </w:pPr>
      <w:bookmarkStart w:id="3631" w:name="ET_speaker_6255_350"/>
      <w:r w:rsidRPr="008B4676">
        <w:rPr>
          <w:rStyle w:val="TagStyle"/>
          <w:rtl/>
        </w:rPr>
        <w:t xml:space="preserve"> &lt;&lt; דובר &gt;&gt; </w:t>
      </w:r>
      <w:r>
        <w:rPr>
          <w:rtl/>
        </w:rPr>
        <w:t>סימון דוידסון (יש עתיד):</w:t>
      </w:r>
      <w:r w:rsidRPr="008B4676">
        <w:rPr>
          <w:rStyle w:val="TagStyle"/>
          <w:rtl/>
        </w:rPr>
        <w:t xml:space="preserve"> &lt;&lt; דובר &gt;&gt;</w:t>
      </w:r>
      <w:r w:rsidR="009241DB">
        <w:rPr>
          <w:rtl/>
        </w:rPr>
        <w:t xml:space="preserve"> </w:t>
      </w:r>
      <w:bookmarkEnd w:id="3631"/>
    </w:p>
    <w:p w14:paraId="704B30F1" w14:textId="77777777" w:rsidR="008B4676" w:rsidRDefault="008B4676" w:rsidP="008B4676">
      <w:pPr>
        <w:pStyle w:val="KeepWithNext"/>
        <w:rPr>
          <w:rtl/>
          <w:lang w:eastAsia="he-IL"/>
        </w:rPr>
      </w:pPr>
    </w:p>
    <w:p w14:paraId="37235D0B" w14:textId="45695AB8" w:rsidR="008B4676" w:rsidRDefault="008B4676" w:rsidP="008B4676">
      <w:pPr>
        <w:rPr>
          <w:rtl/>
          <w:lang w:eastAsia="he-IL"/>
        </w:rPr>
      </w:pPr>
      <w:bookmarkStart w:id="3632" w:name="_ETM_Q1_7997217"/>
      <w:bookmarkStart w:id="3633" w:name="_ETM_Q1_7997245"/>
      <w:bookmarkEnd w:id="3632"/>
      <w:bookmarkEnd w:id="3633"/>
      <w:r>
        <w:rPr>
          <w:rFonts w:hint="cs"/>
          <w:rtl/>
          <w:lang w:eastAsia="he-IL"/>
        </w:rPr>
        <w:t xml:space="preserve">הנה, אני מושיט לך יד. </w:t>
      </w:r>
    </w:p>
    <w:p w14:paraId="2A411C71" w14:textId="77777777" w:rsidR="008B4676" w:rsidRDefault="008B4676" w:rsidP="008B4676">
      <w:pPr>
        <w:rPr>
          <w:rtl/>
          <w:lang w:eastAsia="he-IL"/>
        </w:rPr>
      </w:pPr>
      <w:bookmarkStart w:id="3634" w:name="_ETM_Q1_8000541"/>
      <w:bookmarkStart w:id="3635" w:name="_ETM_Q1_8000576"/>
      <w:bookmarkStart w:id="3636" w:name="_ETM_Q1_8002350"/>
      <w:bookmarkEnd w:id="3634"/>
      <w:bookmarkEnd w:id="3635"/>
      <w:bookmarkEnd w:id="3636"/>
    </w:p>
    <w:p w14:paraId="7F14D331" w14:textId="671495C8" w:rsidR="008B4676" w:rsidRDefault="008B4676" w:rsidP="008B4676">
      <w:pPr>
        <w:pStyle w:val="af9"/>
        <w:keepNext/>
        <w:rPr>
          <w:rtl/>
          <w:lang w:eastAsia="he-IL"/>
        </w:rPr>
      </w:pPr>
      <w:bookmarkStart w:id="3637" w:name="ET_guest_בן_אלהרר_351"/>
      <w:r w:rsidRPr="008B4676">
        <w:rPr>
          <w:rStyle w:val="TagStyle"/>
          <w:rtl/>
        </w:rPr>
        <w:t xml:space="preserve"> &lt;&lt; אורח &gt;&gt; </w:t>
      </w:r>
      <w:r>
        <w:rPr>
          <w:rtl/>
          <w:lang w:eastAsia="he-IL"/>
        </w:rPr>
        <w:t>בן אלהרר:</w:t>
      </w:r>
      <w:r w:rsidRPr="008B4676">
        <w:rPr>
          <w:rStyle w:val="TagStyle"/>
          <w:rtl/>
        </w:rPr>
        <w:t xml:space="preserve"> &lt;&lt; אורח &gt;&gt;</w:t>
      </w:r>
      <w:r w:rsidR="009241DB">
        <w:rPr>
          <w:rtl/>
          <w:lang w:eastAsia="he-IL"/>
        </w:rPr>
        <w:t xml:space="preserve"> </w:t>
      </w:r>
      <w:bookmarkEnd w:id="3637"/>
    </w:p>
    <w:p w14:paraId="2A04B284" w14:textId="77777777" w:rsidR="008B4676" w:rsidRDefault="008B4676" w:rsidP="008B4676">
      <w:pPr>
        <w:pStyle w:val="KeepWithNext"/>
        <w:rPr>
          <w:rtl/>
          <w:lang w:eastAsia="he-IL"/>
        </w:rPr>
      </w:pPr>
    </w:p>
    <w:p w14:paraId="135D4181" w14:textId="61310A56" w:rsidR="008B4676" w:rsidRDefault="008B4676" w:rsidP="008B4676">
      <w:pPr>
        <w:rPr>
          <w:rtl/>
          <w:lang w:eastAsia="he-IL"/>
        </w:rPr>
      </w:pPr>
      <w:bookmarkStart w:id="3638" w:name="_ETM_Q1_8002611"/>
      <w:bookmarkStart w:id="3639" w:name="_ETM_Q1_8002638"/>
      <w:bookmarkEnd w:id="3638"/>
      <w:bookmarkEnd w:id="3639"/>
      <w:r>
        <w:rPr>
          <w:rFonts w:hint="cs"/>
          <w:rtl/>
          <w:lang w:eastAsia="he-IL"/>
        </w:rPr>
        <w:t xml:space="preserve">בוא, הנה התלמידים, אני </w:t>
      </w:r>
      <w:bookmarkStart w:id="3640" w:name="_ETM_Q1_8003860"/>
      <w:bookmarkEnd w:id="3640"/>
      <w:r>
        <w:rPr>
          <w:rFonts w:hint="cs"/>
          <w:rtl/>
          <w:lang w:eastAsia="he-IL"/>
        </w:rPr>
        <w:t xml:space="preserve">נותן לך את הסרטונים. </w:t>
      </w:r>
    </w:p>
    <w:p w14:paraId="293D8722" w14:textId="77777777" w:rsidR="008B4676" w:rsidRDefault="008B4676" w:rsidP="008B4676">
      <w:pPr>
        <w:rPr>
          <w:rtl/>
          <w:lang w:eastAsia="he-IL"/>
        </w:rPr>
      </w:pPr>
      <w:bookmarkStart w:id="3641" w:name="_ETM_Q1_8002703"/>
      <w:bookmarkStart w:id="3642" w:name="_ETM_Q1_8002739"/>
      <w:bookmarkEnd w:id="3641"/>
      <w:bookmarkEnd w:id="3642"/>
    </w:p>
    <w:p w14:paraId="1CE7675F" w14:textId="1D6337DA" w:rsidR="008B4676" w:rsidRDefault="008B4676" w:rsidP="008B4676">
      <w:pPr>
        <w:pStyle w:val="af9"/>
        <w:keepNext/>
        <w:rPr>
          <w:rtl/>
          <w:lang w:eastAsia="he-IL"/>
        </w:rPr>
      </w:pPr>
      <w:bookmarkStart w:id="3643" w:name="ET_guest_אלון_גרנות_352"/>
      <w:r w:rsidRPr="008B4676">
        <w:rPr>
          <w:rStyle w:val="TagStyle"/>
          <w:rtl/>
        </w:rPr>
        <w:t xml:space="preserve"> &lt;&lt; אורח &gt;&gt; </w:t>
      </w:r>
      <w:r>
        <w:rPr>
          <w:rtl/>
          <w:lang w:eastAsia="he-IL"/>
        </w:rPr>
        <w:t>אלון גרנות:</w:t>
      </w:r>
      <w:r w:rsidRPr="008B4676">
        <w:rPr>
          <w:rStyle w:val="TagStyle"/>
          <w:rtl/>
        </w:rPr>
        <w:t xml:space="preserve"> &lt;&lt; אורח &gt;&gt;</w:t>
      </w:r>
      <w:r w:rsidR="009241DB">
        <w:rPr>
          <w:rtl/>
          <w:lang w:eastAsia="he-IL"/>
        </w:rPr>
        <w:t xml:space="preserve"> </w:t>
      </w:r>
      <w:bookmarkEnd w:id="3643"/>
    </w:p>
    <w:p w14:paraId="245295F8" w14:textId="77777777" w:rsidR="008B4676" w:rsidRDefault="008B4676" w:rsidP="008B4676">
      <w:pPr>
        <w:pStyle w:val="KeepWithNext"/>
        <w:rPr>
          <w:rtl/>
          <w:lang w:eastAsia="he-IL"/>
        </w:rPr>
      </w:pPr>
    </w:p>
    <w:p w14:paraId="0D9DB06C" w14:textId="3E6CD913" w:rsidR="008B4676" w:rsidRDefault="008B4676" w:rsidP="008B4676">
      <w:pPr>
        <w:rPr>
          <w:rtl/>
          <w:lang w:eastAsia="he-IL"/>
        </w:rPr>
      </w:pPr>
      <w:r>
        <w:rPr>
          <w:rFonts w:hint="cs"/>
          <w:rtl/>
          <w:lang w:eastAsia="he-IL"/>
        </w:rPr>
        <w:t xml:space="preserve">יש לך יד פה גם </w:t>
      </w:r>
      <w:bookmarkStart w:id="3644" w:name="_ETM_Q1_8001906"/>
      <w:bookmarkEnd w:id="3644"/>
      <w:r>
        <w:rPr>
          <w:rFonts w:hint="cs"/>
          <w:rtl/>
          <w:lang w:eastAsia="he-IL"/>
        </w:rPr>
        <w:t xml:space="preserve">מצד שני. </w:t>
      </w:r>
      <w:bookmarkStart w:id="3645" w:name="_ETM_Q1_8003390"/>
      <w:bookmarkEnd w:id="3645"/>
    </w:p>
    <w:p w14:paraId="03364CC1" w14:textId="77777777" w:rsidR="008B4676" w:rsidRDefault="008B4676" w:rsidP="008B4676">
      <w:pPr>
        <w:rPr>
          <w:rtl/>
          <w:lang w:eastAsia="he-IL"/>
        </w:rPr>
      </w:pPr>
      <w:bookmarkStart w:id="3646" w:name="_ETM_Q1_8003426"/>
      <w:bookmarkEnd w:id="3646"/>
    </w:p>
    <w:p w14:paraId="742CFD76" w14:textId="33878766" w:rsidR="008B4676" w:rsidRDefault="008B4676" w:rsidP="008B4676">
      <w:pPr>
        <w:pStyle w:val="af9"/>
        <w:keepNext/>
        <w:rPr>
          <w:rtl/>
          <w:lang w:eastAsia="he-IL"/>
        </w:rPr>
      </w:pPr>
      <w:bookmarkStart w:id="3647" w:name="ET_guest_בן_אלהרר_353"/>
      <w:r w:rsidRPr="008B4676">
        <w:rPr>
          <w:rStyle w:val="TagStyle"/>
          <w:rtl/>
        </w:rPr>
        <w:t xml:space="preserve"> &lt;&lt; אורח &gt;&gt; </w:t>
      </w:r>
      <w:r>
        <w:rPr>
          <w:rtl/>
          <w:lang w:eastAsia="he-IL"/>
        </w:rPr>
        <w:t>בן אלהרר:</w:t>
      </w:r>
      <w:r w:rsidRPr="008B4676">
        <w:rPr>
          <w:rStyle w:val="TagStyle"/>
          <w:rtl/>
        </w:rPr>
        <w:t xml:space="preserve"> &lt;&lt; אורח &gt;&gt;</w:t>
      </w:r>
      <w:r w:rsidR="009241DB">
        <w:rPr>
          <w:rtl/>
          <w:lang w:eastAsia="he-IL"/>
        </w:rPr>
        <w:t xml:space="preserve"> </w:t>
      </w:r>
      <w:bookmarkEnd w:id="3647"/>
    </w:p>
    <w:p w14:paraId="46C04B88" w14:textId="77777777" w:rsidR="008B4676" w:rsidRDefault="008B4676" w:rsidP="008B4676">
      <w:pPr>
        <w:pStyle w:val="KeepWithNext"/>
        <w:rPr>
          <w:rtl/>
          <w:lang w:eastAsia="he-IL"/>
        </w:rPr>
      </w:pPr>
    </w:p>
    <w:p w14:paraId="5E75725C" w14:textId="7333178E" w:rsidR="008B4676" w:rsidRDefault="008B4676" w:rsidP="008B4676">
      <w:pPr>
        <w:rPr>
          <w:rtl/>
          <w:lang w:eastAsia="he-IL"/>
        </w:rPr>
      </w:pPr>
      <w:bookmarkStart w:id="3648" w:name="_ETM_Q1_8006217"/>
      <w:bookmarkStart w:id="3649" w:name="_ETM_Q1_8006247"/>
      <w:bookmarkEnd w:id="3648"/>
      <w:bookmarkEnd w:id="3649"/>
      <w:r>
        <w:rPr>
          <w:rFonts w:hint="cs"/>
          <w:rtl/>
          <w:lang w:eastAsia="he-IL"/>
        </w:rPr>
        <w:t xml:space="preserve">אנחנו נגיע לדיון הבא, כמו שאמרת? </w:t>
      </w:r>
    </w:p>
    <w:p w14:paraId="1499E021" w14:textId="77777777" w:rsidR="008B4676" w:rsidRDefault="008B4676" w:rsidP="008B4676">
      <w:pPr>
        <w:rPr>
          <w:rtl/>
          <w:lang w:eastAsia="he-IL"/>
        </w:rPr>
      </w:pPr>
      <w:bookmarkStart w:id="3650" w:name="_ETM_Q1_8007739"/>
      <w:bookmarkStart w:id="3651" w:name="_ETM_Q1_8007773"/>
      <w:bookmarkStart w:id="3652" w:name="_ETM_Q1_8008948"/>
      <w:bookmarkEnd w:id="3650"/>
      <w:bookmarkEnd w:id="3651"/>
      <w:bookmarkEnd w:id="3652"/>
    </w:p>
    <w:p w14:paraId="75D4BC4C" w14:textId="5956F3B2" w:rsidR="008B4676" w:rsidRDefault="008B4676" w:rsidP="008B4676">
      <w:pPr>
        <w:pStyle w:val="af6"/>
        <w:keepNext/>
        <w:rPr>
          <w:rtl/>
        </w:rPr>
      </w:pPr>
      <w:bookmarkStart w:id="3653" w:name="ET_yor_6053_354"/>
      <w:r w:rsidRPr="008B4676">
        <w:rPr>
          <w:rStyle w:val="TagStyle"/>
          <w:rtl/>
        </w:rPr>
        <w:t xml:space="preserve"> &lt;&lt; יור &gt;&gt; </w:t>
      </w:r>
      <w:r>
        <w:rPr>
          <w:rtl/>
        </w:rPr>
        <w:t>היו"ר יוסף טייב:</w:t>
      </w:r>
      <w:r w:rsidRPr="008B4676">
        <w:rPr>
          <w:rStyle w:val="TagStyle"/>
          <w:rtl/>
        </w:rPr>
        <w:t xml:space="preserve"> &lt;&lt; יור &gt;&gt;</w:t>
      </w:r>
      <w:r w:rsidR="009241DB">
        <w:rPr>
          <w:rtl/>
        </w:rPr>
        <w:t xml:space="preserve"> </w:t>
      </w:r>
      <w:bookmarkEnd w:id="3653"/>
    </w:p>
    <w:p w14:paraId="16DD4248" w14:textId="77777777" w:rsidR="008B4676" w:rsidRDefault="008B4676" w:rsidP="008B4676">
      <w:pPr>
        <w:pStyle w:val="KeepWithNext"/>
        <w:rPr>
          <w:rtl/>
          <w:lang w:eastAsia="he-IL"/>
        </w:rPr>
      </w:pPr>
    </w:p>
    <w:p w14:paraId="7DED0E25" w14:textId="5427887A" w:rsidR="008B4676" w:rsidRDefault="008B4676" w:rsidP="008B4676">
      <w:pPr>
        <w:rPr>
          <w:rtl/>
          <w:lang w:eastAsia="he-IL"/>
        </w:rPr>
      </w:pPr>
      <w:bookmarkStart w:id="3654" w:name="_ETM_Q1_8009193"/>
      <w:bookmarkStart w:id="3655" w:name="_ETM_Q1_8009219"/>
      <w:bookmarkEnd w:id="3654"/>
      <w:bookmarkEnd w:id="3655"/>
      <w:r>
        <w:rPr>
          <w:rFonts w:hint="cs"/>
          <w:rtl/>
          <w:lang w:eastAsia="he-IL"/>
        </w:rPr>
        <w:t xml:space="preserve">כן. </w:t>
      </w:r>
    </w:p>
    <w:p w14:paraId="52AD588B" w14:textId="77777777" w:rsidR="008B4676" w:rsidRDefault="008B4676" w:rsidP="008B4676">
      <w:pPr>
        <w:rPr>
          <w:rtl/>
          <w:lang w:eastAsia="he-IL"/>
        </w:rPr>
      </w:pPr>
      <w:bookmarkStart w:id="3656" w:name="_ETM_Q1_8010116"/>
      <w:bookmarkStart w:id="3657" w:name="_ETM_Q1_8010148"/>
      <w:bookmarkStart w:id="3658" w:name="_ETM_Q1_8011403"/>
      <w:bookmarkEnd w:id="3656"/>
      <w:bookmarkEnd w:id="3657"/>
      <w:bookmarkEnd w:id="3658"/>
    </w:p>
    <w:p w14:paraId="02198478" w14:textId="4E3FB471" w:rsidR="008B4676" w:rsidRDefault="008B4676" w:rsidP="008B4676">
      <w:pPr>
        <w:pStyle w:val="af9"/>
        <w:keepNext/>
        <w:rPr>
          <w:rtl/>
          <w:lang w:eastAsia="he-IL"/>
        </w:rPr>
      </w:pPr>
      <w:bookmarkStart w:id="3659" w:name="ET_guest_בן_אלהרר_355"/>
      <w:r w:rsidRPr="008B4676">
        <w:rPr>
          <w:rStyle w:val="TagStyle"/>
          <w:rtl/>
        </w:rPr>
        <w:t xml:space="preserve"> &lt;&lt; אורח &gt;&gt; </w:t>
      </w:r>
      <w:r>
        <w:rPr>
          <w:rtl/>
          <w:lang w:eastAsia="he-IL"/>
        </w:rPr>
        <w:t>בן אלהרר:</w:t>
      </w:r>
      <w:r w:rsidRPr="008B4676">
        <w:rPr>
          <w:rStyle w:val="TagStyle"/>
          <w:rtl/>
        </w:rPr>
        <w:t xml:space="preserve"> &lt;&lt; אורח &gt;&gt;</w:t>
      </w:r>
      <w:r w:rsidR="009241DB">
        <w:rPr>
          <w:rtl/>
          <w:lang w:eastAsia="he-IL"/>
        </w:rPr>
        <w:t xml:space="preserve"> </w:t>
      </w:r>
      <w:bookmarkEnd w:id="3659"/>
    </w:p>
    <w:p w14:paraId="725BEF44" w14:textId="77777777" w:rsidR="008B4676" w:rsidRDefault="008B4676" w:rsidP="008B4676">
      <w:pPr>
        <w:pStyle w:val="KeepWithNext"/>
        <w:rPr>
          <w:rtl/>
          <w:lang w:eastAsia="he-IL"/>
        </w:rPr>
      </w:pPr>
    </w:p>
    <w:p w14:paraId="5B558FF2" w14:textId="78CF9A2D" w:rsidR="008B4676" w:rsidRDefault="008B4676" w:rsidP="008B4676">
      <w:pPr>
        <w:rPr>
          <w:rtl/>
          <w:lang w:eastAsia="he-IL"/>
        </w:rPr>
      </w:pPr>
      <w:bookmarkStart w:id="3660" w:name="_ETM_Q1_8011630"/>
      <w:bookmarkStart w:id="3661" w:name="_ETM_Q1_8011655"/>
      <w:bookmarkEnd w:id="3660"/>
      <w:bookmarkEnd w:id="3661"/>
      <w:r>
        <w:rPr>
          <w:rFonts w:hint="cs"/>
          <w:rtl/>
          <w:lang w:eastAsia="he-IL"/>
        </w:rPr>
        <w:t xml:space="preserve">אוקיי, </w:t>
      </w:r>
      <w:bookmarkStart w:id="3662" w:name="_ETM_Q1_8012589"/>
      <w:bookmarkEnd w:id="3662"/>
      <w:r>
        <w:rPr>
          <w:rFonts w:hint="cs"/>
          <w:rtl/>
          <w:lang w:eastAsia="he-IL"/>
        </w:rPr>
        <w:t xml:space="preserve">אני מחכה לו. תודה רבה לכם על היחס. </w:t>
      </w:r>
    </w:p>
    <w:p w14:paraId="654538A3" w14:textId="77777777" w:rsidR="008B4676" w:rsidRDefault="008B4676" w:rsidP="008B4676">
      <w:pPr>
        <w:rPr>
          <w:rtl/>
          <w:lang w:eastAsia="he-IL"/>
        </w:rPr>
      </w:pPr>
      <w:bookmarkStart w:id="3663" w:name="_ETM_Q1_8012309"/>
      <w:bookmarkStart w:id="3664" w:name="_ETM_Q1_8012341"/>
      <w:bookmarkStart w:id="3665" w:name="_ETM_Q1_8016269"/>
      <w:bookmarkEnd w:id="3663"/>
      <w:bookmarkEnd w:id="3664"/>
      <w:bookmarkEnd w:id="3665"/>
    </w:p>
    <w:p w14:paraId="69558568" w14:textId="6B399D0C" w:rsidR="008B4676" w:rsidRDefault="008B4676" w:rsidP="008B4676">
      <w:pPr>
        <w:pStyle w:val="a4"/>
        <w:keepNext/>
        <w:rPr>
          <w:rtl/>
        </w:rPr>
      </w:pPr>
      <w:bookmarkStart w:id="3666" w:name="ET_speaker_צח_בן_יהודה_356"/>
      <w:r w:rsidRPr="008B4676">
        <w:rPr>
          <w:rStyle w:val="TagStyle"/>
          <w:rtl/>
        </w:rPr>
        <w:t xml:space="preserve"> &lt;&lt; דובר &gt;&gt; </w:t>
      </w:r>
      <w:r>
        <w:rPr>
          <w:rtl/>
        </w:rPr>
        <w:t>צח בן יהודה:</w:t>
      </w:r>
      <w:r w:rsidRPr="008B4676">
        <w:rPr>
          <w:rStyle w:val="TagStyle"/>
          <w:rtl/>
        </w:rPr>
        <w:t xml:space="preserve"> &lt;&lt; דובר &gt;&gt;</w:t>
      </w:r>
      <w:r w:rsidR="009241DB">
        <w:rPr>
          <w:rtl/>
        </w:rPr>
        <w:t xml:space="preserve"> </w:t>
      </w:r>
      <w:bookmarkEnd w:id="3666"/>
    </w:p>
    <w:p w14:paraId="3CED4BA5" w14:textId="77777777" w:rsidR="008B4676" w:rsidRDefault="008B4676" w:rsidP="008B4676">
      <w:pPr>
        <w:pStyle w:val="KeepWithNext"/>
        <w:rPr>
          <w:rtl/>
          <w:lang w:eastAsia="he-IL"/>
        </w:rPr>
      </w:pPr>
    </w:p>
    <w:p w14:paraId="00EAF99E" w14:textId="0CF6656F" w:rsidR="008B4676" w:rsidRPr="008B4676" w:rsidRDefault="008B4676" w:rsidP="008B4676">
      <w:pPr>
        <w:rPr>
          <w:rtl/>
          <w:lang w:eastAsia="he-IL"/>
        </w:rPr>
      </w:pPr>
      <w:bookmarkStart w:id="3667" w:name="_ETM_Q1_8016497"/>
      <w:bookmarkStart w:id="3668" w:name="_ETM_Q1_8016521"/>
      <w:bookmarkEnd w:id="3667"/>
      <w:bookmarkEnd w:id="3668"/>
      <w:r>
        <w:rPr>
          <w:rFonts w:hint="cs"/>
          <w:rtl/>
          <w:lang w:eastAsia="he-IL"/>
        </w:rPr>
        <w:t xml:space="preserve">סעיף 14י, </w:t>
      </w:r>
      <w:bookmarkStart w:id="3669" w:name="_ETM_Q1_8015286"/>
      <w:bookmarkEnd w:id="3669"/>
      <w:r>
        <w:rPr>
          <w:rFonts w:hint="cs"/>
          <w:rtl/>
          <w:lang w:eastAsia="he-IL"/>
        </w:rPr>
        <w:t xml:space="preserve">סמכות למתן הוראות. </w:t>
      </w:r>
    </w:p>
    <w:p w14:paraId="49EB44E5" w14:textId="77777777" w:rsidR="00D41A55" w:rsidRPr="00D41A55" w:rsidRDefault="00D41A55" w:rsidP="00D41A55">
      <w:pPr>
        <w:rPr>
          <w:rtl/>
          <w:lang w:eastAsia="he-IL"/>
        </w:rPr>
      </w:pPr>
      <w:bookmarkStart w:id="3670" w:name="_ETM_Q1_7711448"/>
      <w:bookmarkStart w:id="3671" w:name="_ETM_Q1_7711473"/>
      <w:bookmarkEnd w:id="3670"/>
      <w:bookmarkEnd w:id="3671"/>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B055C7" w:rsidRPr="000A2CE4" w14:paraId="52B8059D" w14:textId="77777777" w:rsidTr="00BD60FE">
        <w:trPr>
          <w:cantSplit/>
        </w:trPr>
        <w:tc>
          <w:tcPr>
            <w:tcW w:w="1567" w:type="dxa"/>
          </w:tcPr>
          <w:p w14:paraId="7CD7A588" w14:textId="2D225234" w:rsidR="00B055C7" w:rsidRPr="00D1743E" w:rsidRDefault="008B4676" w:rsidP="009F755B">
            <w:pPr>
              <w:ind w:firstLine="0"/>
              <w:jc w:val="left"/>
              <w:rPr>
                <w:rtl/>
                <w:lang w:eastAsia="he-IL"/>
              </w:rPr>
            </w:pPr>
            <w:bookmarkStart w:id="3672" w:name="_ETM_Q1_7712764"/>
            <w:bookmarkStart w:id="3673" w:name="_ETM_Q1_7498186"/>
            <w:bookmarkStart w:id="3674" w:name="_ETM_Q1_7415741"/>
            <w:bookmarkStart w:id="3675" w:name="_ETM_Q1_6801824"/>
            <w:bookmarkStart w:id="3676" w:name="_ETM_Q1_6801857"/>
            <w:bookmarkStart w:id="3677" w:name="_ETM_Q1_6526280"/>
            <w:bookmarkStart w:id="3678" w:name="_ETM_Q1_6526313"/>
            <w:bookmarkStart w:id="3679" w:name="_ETM_Q1_6446214"/>
            <w:bookmarkStart w:id="3680" w:name="_ETM_Q1_6446242"/>
            <w:bookmarkStart w:id="3681" w:name="_ETM_Q1_6440653"/>
            <w:bookmarkStart w:id="3682" w:name="_ETM_Q1_6440692"/>
            <w:bookmarkStart w:id="3683" w:name="_ETM_Q1_6381247"/>
            <w:bookmarkStart w:id="3684" w:name="_ETM_Q1_6191526"/>
            <w:bookmarkStart w:id="3685" w:name="_ETM_Q1_6191574"/>
            <w:bookmarkStart w:id="3686" w:name="_ETM_Q1_6026293"/>
            <w:bookmarkStart w:id="3687" w:name="_ETM_Q1_6026317"/>
            <w:bookmarkStart w:id="3688" w:name="_ETM_Q1_5987512"/>
            <w:bookmarkStart w:id="3689" w:name="_ETM_Q1_5744125"/>
            <w:bookmarkStart w:id="3690" w:name="_ETM_Q1_5749118"/>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r>
              <w:rPr>
                <w:rFonts w:hint="cs"/>
                <w:rtl/>
                <w:lang w:eastAsia="he-IL"/>
              </w:rPr>
              <w:t>סמכות למתן הוראות</w:t>
            </w:r>
          </w:p>
        </w:tc>
        <w:tc>
          <w:tcPr>
            <w:tcW w:w="710" w:type="dxa"/>
          </w:tcPr>
          <w:p w14:paraId="77F64CE9" w14:textId="462AA299" w:rsidR="00B055C7" w:rsidRDefault="008B4676" w:rsidP="009F755B">
            <w:pPr>
              <w:ind w:firstLine="0"/>
              <w:rPr>
                <w:rtl/>
                <w:lang w:eastAsia="he-IL"/>
              </w:rPr>
            </w:pPr>
            <w:r>
              <w:rPr>
                <w:rFonts w:hint="cs"/>
                <w:rtl/>
                <w:lang w:eastAsia="he-IL"/>
              </w:rPr>
              <w:t>14י.</w:t>
            </w:r>
          </w:p>
        </w:tc>
        <w:tc>
          <w:tcPr>
            <w:tcW w:w="5103" w:type="dxa"/>
          </w:tcPr>
          <w:p w14:paraId="3EF1863F" w14:textId="562A808D" w:rsidR="00B055C7" w:rsidRDefault="008B4676" w:rsidP="009F755B">
            <w:pPr>
              <w:ind w:firstLine="0"/>
              <w:rPr>
                <w:rtl/>
                <w:lang w:eastAsia="he-IL"/>
              </w:rPr>
            </w:pPr>
            <w:r>
              <w:rPr>
                <w:rFonts w:hint="cs"/>
                <w:rtl/>
                <w:lang w:eastAsia="he-IL"/>
              </w:rPr>
              <w:t>היה לממונה יסוד סביר להניח כי בעל תעודת הסמכה, מוסד מוכר להכשרה או גוף שמקיים פעילויות ספורט כדרך עיסוק, הפר הוראות לפי חוק זה, או את ההוראות בתעודה או בהכרה שקיבל, לפי העניין, רשאי הממונה או מפקח שהוא הסמיכו לכך, בלי לגרוע משאר הסמכויות לפי חוק זה, לנקוט צעדים כמפורט להלן, לפי העניין:</w:t>
            </w:r>
          </w:p>
        </w:tc>
      </w:tr>
      <w:tr w:rsidR="008B4676" w:rsidRPr="000A2CE4" w14:paraId="7A1D8BEA" w14:textId="77777777" w:rsidTr="00BD60FE">
        <w:trPr>
          <w:cantSplit/>
        </w:trPr>
        <w:tc>
          <w:tcPr>
            <w:tcW w:w="1567" w:type="dxa"/>
          </w:tcPr>
          <w:p w14:paraId="1651FA7A" w14:textId="77777777" w:rsidR="008B4676" w:rsidRDefault="008B4676" w:rsidP="009F755B">
            <w:pPr>
              <w:ind w:firstLine="0"/>
              <w:jc w:val="left"/>
              <w:rPr>
                <w:rtl/>
                <w:lang w:eastAsia="he-IL"/>
              </w:rPr>
            </w:pPr>
          </w:p>
        </w:tc>
        <w:tc>
          <w:tcPr>
            <w:tcW w:w="710" w:type="dxa"/>
          </w:tcPr>
          <w:p w14:paraId="6202E94B" w14:textId="77777777" w:rsidR="008B4676" w:rsidRDefault="008B4676" w:rsidP="009F755B">
            <w:pPr>
              <w:ind w:firstLine="0"/>
              <w:rPr>
                <w:rtl/>
                <w:lang w:eastAsia="he-IL"/>
              </w:rPr>
            </w:pPr>
          </w:p>
        </w:tc>
        <w:tc>
          <w:tcPr>
            <w:tcW w:w="5103" w:type="dxa"/>
          </w:tcPr>
          <w:p w14:paraId="24BCCD52" w14:textId="49653290" w:rsidR="008B4676" w:rsidRDefault="008B4676" w:rsidP="008B4676">
            <w:pPr>
              <w:pStyle w:val="afd"/>
              <w:numPr>
                <w:ilvl w:val="0"/>
                <w:numId w:val="18"/>
              </w:numPr>
              <w:ind w:left="357" w:hanging="357"/>
              <w:rPr>
                <w:rtl/>
                <w:lang w:eastAsia="he-IL"/>
              </w:rPr>
            </w:pPr>
            <w:r>
              <w:rPr>
                <w:rFonts w:hint="cs"/>
                <w:rtl/>
                <w:lang w:eastAsia="he-IL"/>
              </w:rPr>
              <w:t>לתת לו הוראות לתיקון ההפרה שנמצאה;</w:t>
            </w:r>
          </w:p>
        </w:tc>
      </w:tr>
      <w:tr w:rsidR="008B4676" w:rsidRPr="000A2CE4" w14:paraId="1F3029FD" w14:textId="77777777" w:rsidTr="00BD60FE">
        <w:trPr>
          <w:cantSplit/>
        </w:trPr>
        <w:tc>
          <w:tcPr>
            <w:tcW w:w="1567" w:type="dxa"/>
          </w:tcPr>
          <w:p w14:paraId="191D2928" w14:textId="77777777" w:rsidR="008B4676" w:rsidRDefault="008B4676" w:rsidP="009F755B">
            <w:pPr>
              <w:ind w:firstLine="0"/>
              <w:jc w:val="left"/>
              <w:rPr>
                <w:rtl/>
                <w:lang w:eastAsia="he-IL"/>
              </w:rPr>
            </w:pPr>
          </w:p>
        </w:tc>
        <w:tc>
          <w:tcPr>
            <w:tcW w:w="710" w:type="dxa"/>
          </w:tcPr>
          <w:p w14:paraId="0EC0ADF0" w14:textId="77777777" w:rsidR="008B4676" w:rsidRDefault="008B4676" w:rsidP="009F755B">
            <w:pPr>
              <w:ind w:firstLine="0"/>
              <w:rPr>
                <w:rtl/>
                <w:lang w:eastAsia="he-IL"/>
              </w:rPr>
            </w:pPr>
          </w:p>
        </w:tc>
        <w:tc>
          <w:tcPr>
            <w:tcW w:w="5103" w:type="dxa"/>
          </w:tcPr>
          <w:p w14:paraId="10DD91D4" w14:textId="37928028" w:rsidR="008B4676" w:rsidRDefault="008B4676" w:rsidP="008B4676">
            <w:pPr>
              <w:pStyle w:val="afd"/>
              <w:numPr>
                <w:ilvl w:val="0"/>
                <w:numId w:val="18"/>
              </w:numPr>
              <w:ind w:left="357" w:hanging="357"/>
              <w:rPr>
                <w:rtl/>
                <w:lang w:eastAsia="he-IL"/>
              </w:rPr>
            </w:pPr>
            <w:r>
              <w:rPr>
                <w:rFonts w:hint="cs"/>
                <w:rtl/>
                <w:lang w:eastAsia="he-IL"/>
              </w:rPr>
              <w:t xml:space="preserve">להורות על הפסקה של אימון ספורט מסוים או קיום הכשרה או קורס מסוימים, במועד שיורה, עד לתיקון ההפרה, והכול במידה שלא תעלה על הנדרש בנסיבות העניין, ואם סבר הממונה כי עלולה להיגרם פגיעה בשלומם, בריאותם או בטיחותם של חניכים או מתאמנים, וזאת עד לתיקון ההפרה </w:t>
            </w:r>
            <w:r>
              <w:rPr>
                <w:rtl/>
                <w:lang w:eastAsia="he-IL"/>
              </w:rPr>
              <w:t>–</w:t>
            </w:r>
            <w:r>
              <w:rPr>
                <w:rFonts w:hint="cs"/>
                <w:rtl/>
                <w:lang w:eastAsia="he-IL"/>
              </w:rPr>
              <w:t xml:space="preserve"> אף לאלתר;</w:t>
            </w:r>
          </w:p>
        </w:tc>
      </w:tr>
    </w:tbl>
    <w:p w14:paraId="7DF1174F" w14:textId="77777777" w:rsidR="008B4676" w:rsidRDefault="008B4676">
      <w:pPr>
        <w:rPr>
          <w:rtl/>
        </w:rPr>
      </w:pPr>
      <w:bookmarkStart w:id="3691" w:name="_ETM_Q1_8063936"/>
      <w:bookmarkEnd w:id="3691"/>
    </w:p>
    <w:p w14:paraId="2A3CB3BE" w14:textId="602C4F4B" w:rsidR="008B4676" w:rsidRDefault="008B4676" w:rsidP="008B4676">
      <w:pPr>
        <w:pStyle w:val="af9"/>
        <w:keepNext/>
      </w:pPr>
      <w:bookmarkStart w:id="3692" w:name="ET_guest_דינה_עברי_עומר_357"/>
      <w:r w:rsidRPr="008B4676">
        <w:rPr>
          <w:rStyle w:val="TagStyle"/>
          <w:rtl/>
        </w:rPr>
        <w:t xml:space="preserve"> &lt;&lt; אורח &gt;&gt; </w:t>
      </w:r>
      <w:r>
        <w:rPr>
          <w:rtl/>
        </w:rPr>
        <w:t>דינה עברי-עומר:</w:t>
      </w:r>
      <w:r w:rsidRPr="008B4676">
        <w:rPr>
          <w:rStyle w:val="TagStyle"/>
          <w:rtl/>
        </w:rPr>
        <w:t xml:space="preserve"> &lt;&lt; אורח &gt;&gt;</w:t>
      </w:r>
      <w:r w:rsidR="009241DB">
        <w:rPr>
          <w:rtl/>
        </w:rPr>
        <w:t xml:space="preserve"> </w:t>
      </w:r>
      <w:bookmarkEnd w:id="3692"/>
    </w:p>
    <w:p w14:paraId="2B58C65F" w14:textId="77777777" w:rsidR="008B4676" w:rsidRDefault="008B4676" w:rsidP="008B4676">
      <w:pPr>
        <w:pStyle w:val="KeepWithNext"/>
        <w:rPr>
          <w:rtl/>
        </w:rPr>
      </w:pPr>
    </w:p>
    <w:p w14:paraId="2FC13E64" w14:textId="6D9D4E56" w:rsidR="008B4676" w:rsidRDefault="008B4676" w:rsidP="008B4676">
      <w:pPr>
        <w:rPr>
          <w:rtl/>
        </w:rPr>
      </w:pPr>
      <w:bookmarkStart w:id="3693" w:name="_ETM_Q1_8064204"/>
      <w:bookmarkStart w:id="3694" w:name="_ETM_Q1_8064231"/>
      <w:bookmarkEnd w:id="3693"/>
      <w:bookmarkEnd w:id="3694"/>
      <w:r>
        <w:rPr>
          <w:rFonts w:hint="cs"/>
          <w:rtl/>
        </w:rPr>
        <w:t xml:space="preserve">בשיחה שלנו דיברנו על לא 'אם </w:t>
      </w:r>
      <w:bookmarkStart w:id="3695" w:name="_ETM_Q1_8068272"/>
      <w:bookmarkEnd w:id="3695"/>
      <w:r>
        <w:rPr>
          <w:rFonts w:hint="cs"/>
          <w:rtl/>
        </w:rPr>
        <w:t xml:space="preserve">סבר הממונה' אלא 'אם לדעת הממונה קיים חשש כי עלולה </w:t>
      </w:r>
      <w:bookmarkStart w:id="3696" w:name="_ETM_Q1_8072349"/>
      <w:bookmarkEnd w:id="3696"/>
      <w:r>
        <w:rPr>
          <w:rFonts w:hint="cs"/>
          <w:rtl/>
        </w:rPr>
        <w:t>להיגרם'.</w:t>
      </w:r>
      <w:bookmarkStart w:id="3697" w:name="_ETM_Q1_8074845"/>
      <w:bookmarkEnd w:id="3697"/>
      <w:r>
        <w:rPr>
          <w:rFonts w:hint="cs"/>
          <w:rtl/>
        </w:rPr>
        <w:t xml:space="preserve"> </w:t>
      </w:r>
      <w:bookmarkStart w:id="3698" w:name="_ETM_Q1_8079100"/>
      <w:bookmarkEnd w:id="3698"/>
    </w:p>
    <w:p w14:paraId="37852AFB" w14:textId="77777777" w:rsidR="008B4676" w:rsidRDefault="008B4676" w:rsidP="008B4676">
      <w:pPr>
        <w:rPr>
          <w:rtl/>
        </w:rPr>
      </w:pPr>
      <w:bookmarkStart w:id="3699" w:name="_ETM_Q1_8079136"/>
      <w:bookmarkEnd w:id="3699"/>
    </w:p>
    <w:p w14:paraId="34ABCEBC" w14:textId="670E6771" w:rsidR="008B4676" w:rsidRDefault="008B4676" w:rsidP="008B4676">
      <w:pPr>
        <w:pStyle w:val="a4"/>
        <w:keepNext/>
        <w:rPr>
          <w:rtl/>
        </w:rPr>
      </w:pPr>
      <w:bookmarkStart w:id="3700" w:name="ET_speaker_תמי_סלע_358"/>
      <w:r w:rsidRPr="008B4676">
        <w:rPr>
          <w:rStyle w:val="TagStyle"/>
          <w:rtl/>
        </w:rPr>
        <w:t xml:space="preserve"> &lt;&lt; דובר &gt;&gt; </w:t>
      </w:r>
      <w:r>
        <w:rPr>
          <w:rtl/>
        </w:rPr>
        <w:t>תמי סלע:</w:t>
      </w:r>
      <w:r w:rsidRPr="008B4676">
        <w:rPr>
          <w:rStyle w:val="TagStyle"/>
          <w:rtl/>
        </w:rPr>
        <w:t xml:space="preserve"> &lt;&lt; דובר &gt;&gt;</w:t>
      </w:r>
      <w:r w:rsidR="009241DB">
        <w:rPr>
          <w:rtl/>
        </w:rPr>
        <w:t xml:space="preserve"> </w:t>
      </w:r>
      <w:bookmarkEnd w:id="3700"/>
    </w:p>
    <w:p w14:paraId="54770B98" w14:textId="77777777" w:rsidR="008B4676" w:rsidRDefault="008B4676" w:rsidP="008B4676">
      <w:pPr>
        <w:pStyle w:val="KeepWithNext"/>
        <w:rPr>
          <w:rtl/>
          <w:lang w:eastAsia="he-IL"/>
        </w:rPr>
      </w:pPr>
    </w:p>
    <w:p w14:paraId="2C041F89" w14:textId="68A90E99" w:rsidR="008B4676" w:rsidRDefault="008B4676" w:rsidP="008B4676">
      <w:pPr>
        <w:rPr>
          <w:rtl/>
          <w:lang w:eastAsia="he-IL"/>
        </w:rPr>
      </w:pPr>
      <w:bookmarkStart w:id="3701" w:name="_ETM_Q1_8081593"/>
      <w:bookmarkStart w:id="3702" w:name="_ETM_Q1_8081619"/>
      <w:bookmarkEnd w:id="3701"/>
      <w:bookmarkEnd w:id="3702"/>
      <w:r>
        <w:rPr>
          <w:rFonts w:hint="cs"/>
          <w:rtl/>
          <w:lang w:eastAsia="he-IL"/>
        </w:rPr>
        <w:t xml:space="preserve">'חשש כי עלולה' זה קצת חוזר על עצמו, </w:t>
      </w:r>
      <w:bookmarkStart w:id="3703" w:name="_ETM_Q1_8083245"/>
      <w:bookmarkEnd w:id="3703"/>
      <w:r>
        <w:rPr>
          <w:rFonts w:hint="cs"/>
          <w:rtl/>
          <w:lang w:eastAsia="he-IL"/>
        </w:rPr>
        <w:t>זה כל מיני נוסחאות שנותנות - - -</w:t>
      </w:r>
    </w:p>
    <w:p w14:paraId="6A0F26F7" w14:textId="77777777" w:rsidR="008B4676" w:rsidRDefault="008B4676" w:rsidP="008B4676">
      <w:pPr>
        <w:rPr>
          <w:rtl/>
          <w:lang w:eastAsia="he-IL"/>
        </w:rPr>
      </w:pPr>
      <w:bookmarkStart w:id="3704" w:name="_ETM_Q1_8087144"/>
      <w:bookmarkStart w:id="3705" w:name="_ETM_Q1_8087181"/>
      <w:bookmarkEnd w:id="3704"/>
      <w:bookmarkEnd w:id="3705"/>
    </w:p>
    <w:p w14:paraId="380B4C22" w14:textId="24471861" w:rsidR="008B4676" w:rsidRDefault="008B4676" w:rsidP="008B4676">
      <w:pPr>
        <w:pStyle w:val="af6"/>
        <w:keepNext/>
        <w:rPr>
          <w:rtl/>
        </w:rPr>
      </w:pPr>
      <w:bookmarkStart w:id="3706" w:name="ET_yor_6053_359"/>
      <w:r w:rsidRPr="008B4676">
        <w:rPr>
          <w:rStyle w:val="TagStyle"/>
          <w:rtl/>
        </w:rPr>
        <w:t xml:space="preserve"> &lt;&lt; יור &gt;&gt; </w:t>
      </w:r>
      <w:r>
        <w:rPr>
          <w:rtl/>
        </w:rPr>
        <w:t>היו"ר יוסף טייב:</w:t>
      </w:r>
      <w:r w:rsidRPr="008B4676">
        <w:rPr>
          <w:rStyle w:val="TagStyle"/>
          <w:rtl/>
        </w:rPr>
        <w:t xml:space="preserve"> &lt;&lt; יור &gt;&gt;</w:t>
      </w:r>
      <w:r w:rsidR="009241DB">
        <w:rPr>
          <w:rtl/>
        </w:rPr>
        <w:t xml:space="preserve"> </w:t>
      </w:r>
      <w:bookmarkEnd w:id="3706"/>
    </w:p>
    <w:p w14:paraId="386C38E4" w14:textId="77777777" w:rsidR="008B4676" w:rsidRDefault="008B4676" w:rsidP="008B4676">
      <w:pPr>
        <w:pStyle w:val="KeepWithNext"/>
        <w:rPr>
          <w:rtl/>
          <w:lang w:eastAsia="he-IL"/>
        </w:rPr>
      </w:pPr>
    </w:p>
    <w:p w14:paraId="770D7F4A" w14:textId="7426F081" w:rsidR="008B4676" w:rsidRDefault="008B4676" w:rsidP="008B4676">
      <w:pPr>
        <w:rPr>
          <w:rtl/>
          <w:lang w:eastAsia="he-IL"/>
        </w:rPr>
      </w:pPr>
      <w:bookmarkStart w:id="3707" w:name="_ETM_Q1_8084851"/>
      <w:bookmarkStart w:id="3708" w:name="_ETM_Q1_8084877"/>
      <w:bookmarkEnd w:id="3707"/>
      <w:bookmarkEnd w:id="3708"/>
      <w:r>
        <w:rPr>
          <w:rFonts w:hint="cs"/>
          <w:rtl/>
          <w:lang w:eastAsia="he-IL"/>
        </w:rPr>
        <w:t xml:space="preserve">אולי 'הוכח'? </w:t>
      </w:r>
      <w:bookmarkStart w:id="3709" w:name="_ETM_Q1_8085538"/>
      <w:bookmarkStart w:id="3710" w:name="_ETM_Q1_8085712"/>
      <w:bookmarkEnd w:id="3709"/>
      <w:bookmarkEnd w:id="3710"/>
    </w:p>
    <w:p w14:paraId="00C9508E" w14:textId="77777777" w:rsidR="008B4676" w:rsidRDefault="008B4676" w:rsidP="008B4676">
      <w:pPr>
        <w:rPr>
          <w:rtl/>
          <w:lang w:eastAsia="he-IL"/>
        </w:rPr>
      </w:pPr>
      <w:bookmarkStart w:id="3711" w:name="_ETM_Q1_8085748"/>
      <w:bookmarkEnd w:id="3711"/>
    </w:p>
    <w:p w14:paraId="6F563BA8" w14:textId="1A2B2485" w:rsidR="008B4676" w:rsidRDefault="008B4676" w:rsidP="008B4676">
      <w:pPr>
        <w:pStyle w:val="af9"/>
        <w:keepNext/>
        <w:rPr>
          <w:rtl/>
          <w:lang w:eastAsia="he-IL"/>
        </w:rPr>
      </w:pPr>
      <w:bookmarkStart w:id="3712" w:name="ET_guest_דינה_עברי_עומר_361"/>
      <w:r w:rsidRPr="008B4676">
        <w:rPr>
          <w:rStyle w:val="TagStyle"/>
          <w:rtl/>
        </w:rPr>
        <w:t xml:space="preserve"> &lt;&lt; אורח &gt;&gt; </w:t>
      </w:r>
      <w:r>
        <w:rPr>
          <w:rtl/>
          <w:lang w:eastAsia="he-IL"/>
        </w:rPr>
        <w:t>דינה עברי-עומר:</w:t>
      </w:r>
      <w:r w:rsidRPr="008B4676">
        <w:rPr>
          <w:rStyle w:val="TagStyle"/>
          <w:rtl/>
        </w:rPr>
        <w:t xml:space="preserve"> &lt;&lt; אורח &gt;&gt;</w:t>
      </w:r>
      <w:r w:rsidR="009241DB">
        <w:rPr>
          <w:rtl/>
          <w:lang w:eastAsia="he-IL"/>
        </w:rPr>
        <w:t xml:space="preserve"> </w:t>
      </w:r>
      <w:bookmarkEnd w:id="3712"/>
    </w:p>
    <w:p w14:paraId="5F0ACD11" w14:textId="77777777" w:rsidR="008B4676" w:rsidRDefault="008B4676" w:rsidP="008B4676">
      <w:pPr>
        <w:pStyle w:val="KeepWithNext"/>
        <w:rPr>
          <w:rtl/>
          <w:lang w:eastAsia="he-IL"/>
        </w:rPr>
      </w:pPr>
    </w:p>
    <w:p w14:paraId="56415378" w14:textId="00A59147" w:rsidR="008B4676" w:rsidRDefault="008B4676" w:rsidP="008B4676">
      <w:pPr>
        <w:rPr>
          <w:rtl/>
          <w:lang w:eastAsia="he-IL"/>
        </w:rPr>
      </w:pPr>
      <w:bookmarkStart w:id="3713" w:name="_ETM_Q1_8087565"/>
      <w:bookmarkStart w:id="3714" w:name="_ETM_Q1_8087589"/>
      <w:bookmarkEnd w:id="3713"/>
      <w:bookmarkEnd w:id="3714"/>
      <w:r>
        <w:rPr>
          <w:rFonts w:hint="cs"/>
          <w:rtl/>
          <w:lang w:eastAsia="he-IL"/>
        </w:rPr>
        <w:t xml:space="preserve">רק שיש חשש כזה, אפשר לוודא </w:t>
      </w:r>
      <w:bookmarkStart w:id="3715" w:name="_ETM_Q1_8093326"/>
      <w:bookmarkEnd w:id="3715"/>
      <w:r>
        <w:rPr>
          <w:rFonts w:hint="cs"/>
          <w:rtl/>
          <w:lang w:eastAsia="he-IL"/>
        </w:rPr>
        <w:t xml:space="preserve">את זה </w:t>
      </w:r>
      <w:proofErr w:type="spellStart"/>
      <w:r>
        <w:rPr>
          <w:rFonts w:hint="cs"/>
          <w:rtl/>
          <w:lang w:eastAsia="he-IL"/>
        </w:rPr>
        <w:t>בנסחות</w:t>
      </w:r>
      <w:proofErr w:type="spellEnd"/>
      <w:r>
        <w:rPr>
          <w:rFonts w:hint="cs"/>
          <w:rtl/>
          <w:lang w:eastAsia="he-IL"/>
        </w:rPr>
        <w:t xml:space="preserve">. </w:t>
      </w:r>
    </w:p>
    <w:p w14:paraId="1747A3AF" w14:textId="77777777" w:rsidR="008B4676" w:rsidRDefault="008B4676" w:rsidP="008B4676">
      <w:pPr>
        <w:rPr>
          <w:rtl/>
          <w:lang w:eastAsia="he-IL"/>
        </w:rPr>
      </w:pPr>
      <w:bookmarkStart w:id="3716" w:name="_ETM_Q1_8092010"/>
      <w:bookmarkStart w:id="3717" w:name="_ETM_Q1_8092049"/>
      <w:bookmarkStart w:id="3718" w:name="_ETM_Q1_8093290"/>
      <w:bookmarkEnd w:id="3716"/>
      <w:bookmarkEnd w:id="3717"/>
      <w:bookmarkEnd w:id="3718"/>
    </w:p>
    <w:p w14:paraId="05EE644C" w14:textId="43BEB471" w:rsidR="008B4676" w:rsidRDefault="008B4676" w:rsidP="008B4676">
      <w:pPr>
        <w:pStyle w:val="a4"/>
        <w:keepNext/>
        <w:rPr>
          <w:rtl/>
        </w:rPr>
      </w:pPr>
      <w:bookmarkStart w:id="3719" w:name="ET_speaker_תמי_סלע_362"/>
      <w:r w:rsidRPr="008B4676">
        <w:rPr>
          <w:rStyle w:val="TagStyle"/>
          <w:rtl/>
        </w:rPr>
        <w:t xml:space="preserve"> &lt;&lt; דובר &gt;&gt; </w:t>
      </w:r>
      <w:r>
        <w:rPr>
          <w:rtl/>
        </w:rPr>
        <w:t>תמי סלע:</w:t>
      </w:r>
      <w:r w:rsidRPr="008B4676">
        <w:rPr>
          <w:rStyle w:val="TagStyle"/>
          <w:rtl/>
        </w:rPr>
        <w:t xml:space="preserve"> &lt;&lt; דובר &gt;&gt;</w:t>
      </w:r>
      <w:r w:rsidR="009241DB">
        <w:rPr>
          <w:rtl/>
        </w:rPr>
        <w:t xml:space="preserve"> </w:t>
      </w:r>
      <w:bookmarkEnd w:id="3719"/>
    </w:p>
    <w:p w14:paraId="71284E79" w14:textId="77777777" w:rsidR="008B4676" w:rsidRDefault="008B4676" w:rsidP="008B4676">
      <w:pPr>
        <w:pStyle w:val="KeepWithNext"/>
        <w:rPr>
          <w:rtl/>
          <w:lang w:eastAsia="he-IL"/>
        </w:rPr>
      </w:pPr>
    </w:p>
    <w:p w14:paraId="5D2E76BB" w14:textId="35CE4576" w:rsidR="008B4676" w:rsidRPr="008B4676" w:rsidRDefault="008B4676" w:rsidP="008B4676">
      <w:pPr>
        <w:rPr>
          <w:rtl/>
          <w:lang w:eastAsia="he-IL"/>
        </w:rPr>
      </w:pPr>
      <w:bookmarkStart w:id="3720" w:name="_ETM_Q1_8093517"/>
      <w:bookmarkStart w:id="3721" w:name="_ETM_Q1_8093547"/>
      <w:bookmarkEnd w:id="3720"/>
      <w:bookmarkEnd w:id="3721"/>
      <w:r>
        <w:rPr>
          <w:rFonts w:hint="cs"/>
          <w:rtl/>
          <w:lang w:eastAsia="he-IL"/>
        </w:rPr>
        <w:t xml:space="preserve">מראש 'עלולה' זה משהו שהוא לא ודאי, </w:t>
      </w:r>
      <w:bookmarkStart w:id="3722" w:name="_ETM_Q1_8096230"/>
      <w:bookmarkEnd w:id="3722"/>
      <w:r>
        <w:rPr>
          <w:rFonts w:hint="cs"/>
          <w:rtl/>
          <w:lang w:eastAsia="he-IL"/>
        </w:rPr>
        <w:t xml:space="preserve">זה לא שהם מראים פגיעה, עלולה להיגרם פגיעה, זה </w:t>
      </w:r>
      <w:bookmarkStart w:id="3723" w:name="_ETM_Q1_8100926"/>
      <w:bookmarkEnd w:id="3723"/>
      <w:r>
        <w:rPr>
          <w:rFonts w:hint="cs"/>
          <w:rtl/>
          <w:lang w:eastAsia="he-IL"/>
        </w:rPr>
        <w:t xml:space="preserve">החשש. זה קצת חוזר על עצמו. </w:t>
      </w:r>
    </w:p>
    <w:p w14:paraId="1465A3A1" w14:textId="77777777" w:rsidR="008B4676" w:rsidRDefault="008B4676" w:rsidP="008B4676">
      <w:pPr>
        <w:rPr>
          <w:rtl/>
        </w:rPr>
      </w:pPr>
      <w:bookmarkStart w:id="3724" w:name="_ETM_Q1_8074885"/>
      <w:bookmarkEnd w:id="3724"/>
    </w:p>
    <w:p w14:paraId="1986F1B7" w14:textId="35D32ABB" w:rsidR="008B4676" w:rsidRDefault="008B4676" w:rsidP="008B4676">
      <w:pPr>
        <w:pStyle w:val="a4"/>
        <w:keepNext/>
        <w:rPr>
          <w:rtl/>
        </w:rPr>
      </w:pPr>
      <w:bookmarkStart w:id="3725" w:name="ET_speaker_צח_בן_יהודה_363"/>
      <w:r w:rsidRPr="008B4676">
        <w:rPr>
          <w:rStyle w:val="TagStyle"/>
          <w:rtl/>
        </w:rPr>
        <w:t xml:space="preserve"> &lt;&lt; דובר &gt;&gt; </w:t>
      </w:r>
      <w:r>
        <w:rPr>
          <w:rtl/>
        </w:rPr>
        <w:t>צח בן יהודה:</w:t>
      </w:r>
      <w:r w:rsidRPr="008B4676">
        <w:rPr>
          <w:rStyle w:val="TagStyle"/>
          <w:rtl/>
        </w:rPr>
        <w:t xml:space="preserve"> &lt;&lt; דובר &gt;&gt;</w:t>
      </w:r>
      <w:r w:rsidR="009241DB">
        <w:rPr>
          <w:rtl/>
        </w:rPr>
        <w:t xml:space="preserve"> </w:t>
      </w:r>
      <w:bookmarkEnd w:id="3725"/>
    </w:p>
    <w:p w14:paraId="16068B91" w14:textId="77777777" w:rsidR="008B4676" w:rsidRDefault="008B4676" w:rsidP="008B4676">
      <w:pPr>
        <w:pStyle w:val="KeepWithNext"/>
        <w:rPr>
          <w:rtl/>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8B4676" w:rsidRPr="000A2CE4" w14:paraId="1ADDF4C3" w14:textId="77777777" w:rsidTr="00BD60FE">
        <w:trPr>
          <w:cantSplit/>
        </w:trPr>
        <w:tc>
          <w:tcPr>
            <w:tcW w:w="1567" w:type="dxa"/>
          </w:tcPr>
          <w:p w14:paraId="691AF094" w14:textId="77777777" w:rsidR="008B4676" w:rsidRDefault="008B4676" w:rsidP="00195366">
            <w:pPr>
              <w:ind w:firstLine="0"/>
              <w:jc w:val="left"/>
              <w:rPr>
                <w:rtl/>
                <w:lang w:eastAsia="he-IL"/>
              </w:rPr>
            </w:pPr>
          </w:p>
        </w:tc>
        <w:tc>
          <w:tcPr>
            <w:tcW w:w="710" w:type="dxa"/>
          </w:tcPr>
          <w:p w14:paraId="498C5700" w14:textId="77777777" w:rsidR="008B4676" w:rsidRDefault="008B4676" w:rsidP="00195366">
            <w:pPr>
              <w:ind w:firstLine="0"/>
              <w:rPr>
                <w:rtl/>
                <w:lang w:eastAsia="he-IL"/>
              </w:rPr>
            </w:pPr>
          </w:p>
        </w:tc>
        <w:tc>
          <w:tcPr>
            <w:tcW w:w="5103" w:type="dxa"/>
          </w:tcPr>
          <w:p w14:paraId="27F270CB" w14:textId="1CE678DC" w:rsidR="008B4676" w:rsidRDefault="008B4676" w:rsidP="00195366">
            <w:pPr>
              <w:pStyle w:val="afd"/>
              <w:numPr>
                <w:ilvl w:val="0"/>
                <w:numId w:val="18"/>
              </w:numPr>
              <w:ind w:left="357" w:hanging="357"/>
              <w:rPr>
                <w:rtl/>
                <w:lang w:eastAsia="he-IL"/>
              </w:rPr>
            </w:pPr>
            <w:r>
              <w:rPr>
                <w:rFonts w:hint="cs"/>
                <w:rtl/>
                <w:lang w:eastAsia="he-IL"/>
              </w:rPr>
              <w:t>להורות שלא יתקיימו בחינות לשם מתן תעודות הסמכה עד לתיקון ההפרה, והכול במידה שלא תעלה על הנדרש בנסיבות העניין.</w:t>
            </w:r>
          </w:p>
        </w:tc>
      </w:tr>
    </w:tbl>
    <w:p w14:paraId="5A46F107" w14:textId="77777777" w:rsidR="008B4676" w:rsidRDefault="008B4676" w:rsidP="008B4676">
      <w:pPr>
        <w:rPr>
          <w:rtl/>
          <w:lang w:eastAsia="he-IL"/>
        </w:rPr>
      </w:pPr>
      <w:bookmarkStart w:id="3726" w:name="_ETM_Q1_8115343"/>
      <w:bookmarkEnd w:id="3726"/>
    </w:p>
    <w:p w14:paraId="11F770BD" w14:textId="6FF676C3" w:rsidR="008B4676" w:rsidRDefault="008B4676" w:rsidP="008B4676">
      <w:pPr>
        <w:pStyle w:val="af6"/>
        <w:keepNext/>
        <w:rPr>
          <w:rtl/>
        </w:rPr>
      </w:pPr>
      <w:bookmarkStart w:id="3727" w:name="ET_yor_6053_364"/>
      <w:r w:rsidRPr="008B4676">
        <w:rPr>
          <w:rStyle w:val="TagStyle"/>
          <w:rtl/>
        </w:rPr>
        <w:t xml:space="preserve"> &lt;&lt; יור &gt;&gt; </w:t>
      </w:r>
      <w:r>
        <w:rPr>
          <w:rtl/>
        </w:rPr>
        <w:t>היו"ר יוסף טייב:</w:t>
      </w:r>
      <w:r w:rsidRPr="008B4676">
        <w:rPr>
          <w:rStyle w:val="TagStyle"/>
          <w:rtl/>
        </w:rPr>
        <w:t xml:space="preserve"> &lt;&lt; יור &gt;&gt;</w:t>
      </w:r>
      <w:r w:rsidR="009241DB">
        <w:rPr>
          <w:rtl/>
        </w:rPr>
        <w:t xml:space="preserve"> </w:t>
      </w:r>
      <w:bookmarkEnd w:id="3727"/>
    </w:p>
    <w:p w14:paraId="1936EDCD" w14:textId="77777777" w:rsidR="008B4676" w:rsidRDefault="008B4676" w:rsidP="008B4676">
      <w:pPr>
        <w:pStyle w:val="KeepWithNext"/>
        <w:rPr>
          <w:rtl/>
          <w:lang w:eastAsia="he-IL"/>
        </w:rPr>
      </w:pPr>
    </w:p>
    <w:p w14:paraId="7C4886AD" w14:textId="64F63D29" w:rsidR="008B4676" w:rsidRDefault="008B4676" w:rsidP="008B4676">
      <w:pPr>
        <w:rPr>
          <w:rtl/>
          <w:lang w:eastAsia="he-IL"/>
        </w:rPr>
      </w:pPr>
      <w:bookmarkStart w:id="3728" w:name="_ETM_Q1_8115574"/>
      <w:bookmarkStart w:id="3729" w:name="_ETM_Q1_8115598"/>
      <w:bookmarkEnd w:id="3728"/>
      <w:bookmarkEnd w:id="3729"/>
      <w:r>
        <w:rPr>
          <w:rFonts w:hint="cs"/>
          <w:rtl/>
          <w:lang w:eastAsia="he-IL"/>
        </w:rPr>
        <w:t xml:space="preserve">סעיף (2) בסדר, משרד התרבות? </w:t>
      </w:r>
    </w:p>
    <w:p w14:paraId="57D38256" w14:textId="77777777" w:rsidR="008B4676" w:rsidRDefault="008B4676" w:rsidP="008B4676">
      <w:pPr>
        <w:rPr>
          <w:rtl/>
          <w:lang w:eastAsia="he-IL"/>
        </w:rPr>
      </w:pPr>
      <w:bookmarkStart w:id="3730" w:name="_ETM_Q1_8117406"/>
      <w:bookmarkStart w:id="3731" w:name="_ETM_Q1_8117441"/>
      <w:bookmarkStart w:id="3732" w:name="_ETM_Q1_8120005"/>
      <w:bookmarkEnd w:id="3730"/>
      <w:bookmarkEnd w:id="3731"/>
      <w:bookmarkEnd w:id="3732"/>
    </w:p>
    <w:p w14:paraId="62CFCC47" w14:textId="181098C7" w:rsidR="008B4676" w:rsidRDefault="008B4676" w:rsidP="008B4676">
      <w:pPr>
        <w:pStyle w:val="af9"/>
        <w:keepNext/>
        <w:rPr>
          <w:rtl/>
          <w:lang w:eastAsia="he-IL"/>
        </w:rPr>
      </w:pPr>
      <w:bookmarkStart w:id="3733" w:name="ET_guest_דינה_עברי_עומר_365"/>
      <w:r w:rsidRPr="008B4676">
        <w:rPr>
          <w:rStyle w:val="TagStyle"/>
          <w:rtl/>
        </w:rPr>
        <w:t xml:space="preserve"> &lt;&lt; אורח &gt;&gt; </w:t>
      </w:r>
      <w:r>
        <w:rPr>
          <w:rtl/>
          <w:lang w:eastAsia="he-IL"/>
        </w:rPr>
        <w:t>דינה עברי-עומר:</w:t>
      </w:r>
      <w:r w:rsidRPr="008B4676">
        <w:rPr>
          <w:rStyle w:val="TagStyle"/>
          <w:rtl/>
        </w:rPr>
        <w:t xml:space="preserve"> &lt;&lt; אורח &gt;&gt;</w:t>
      </w:r>
      <w:r w:rsidR="009241DB">
        <w:rPr>
          <w:rtl/>
          <w:lang w:eastAsia="he-IL"/>
        </w:rPr>
        <w:t xml:space="preserve"> </w:t>
      </w:r>
      <w:bookmarkEnd w:id="3733"/>
    </w:p>
    <w:p w14:paraId="4534C942" w14:textId="77777777" w:rsidR="008B4676" w:rsidRDefault="008B4676" w:rsidP="008B4676">
      <w:pPr>
        <w:pStyle w:val="KeepWithNext"/>
        <w:rPr>
          <w:rtl/>
          <w:lang w:eastAsia="he-IL"/>
        </w:rPr>
      </w:pPr>
    </w:p>
    <w:p w14:paraId="3B781DBC" w14:textId="79927EEB" w:rsidR="008B4676" w:rsidRDefault="008B4676" w:rsidP="008B4676">
      <w:pPr>
        <w:rPr>
          <w:rtl/>
          <w:lang w:eastAsia="he-IL"/>
        </w:rPr>
      </w:pPr>
      <w:bookmarkStart w:id="3734" w:name="_ETM_Q1_8120237"/>
      <w:bookmarkStart w:id="3735" w:name="_ETM_Q1_8120262"/>
      <w:bookmarkEnd w:id="3734"/>
      <w:bookmarkEnd w:id="3735"/>
      <w:r>
        <w:rPr>
          <w:rFonts w:hint="cs"/>
          <w:rtl/>
          <w:lang w:eastAsia="he-IL"/>
        </w:rPr>
        <w:t xml:space="preserve">כן. </w:t>
      </w:r>
      <w:bookmarkStart w:id="3736" w:name="_ETM_Q1_8120903"/>
      <w:bookmarkEnd w:id="3736"/>
    </w:p>
    <w:p w14:paraId="7FF9AFA8" w14:textId="77777777" w:rsidR="008B4676" w:rsidRDefault="008B4676" w:rsidP="008B4676">
      <w:pPr>
        <w:rPr>
          <w:rtl/>
          <w:lang w:eastAsia="he-IL"/>
        </w:rPr>
      </w:pPr>
      <w:bookmarkStart w:id="3737" w:name="_ETM_Q1_8121014"/>
      <w:bookmarkStart w:id="3738" w:name="_ETM_Q1_8121044"/>
      <w:bookmarkEnd w:id="3737"/>
      <w:bookmarkEnd w:id="3738"/>
    </w:p>
    <w:p w14:paraId="0397DE4A" w14:textId="420E7090" w:rsidR="008B4676" w:rsidRDefault="008B4676" w:rsidP="008B4676">
      <w:pPr>
        <w:pStyle w:val="a4"/>
        <w:keepNext/>
        <w:rPr>
          <w:rtl/>
        </w:rPr>
      </w:pPr>
      <w:bookmarkStart w:id="3739" w:name="ET_speaker_תמי_סלע_366"/>
      <w:r w:rsidRPr="008B4676">
        <w:rPr>
          <w:rStyle w:val="TagStyle"/>
          <w:rtl/>
        </w:rPr>
        <w:t xml:space="preserve"> &lt;&lt; דובר &gt;&gt; </w:t>
      </w:r>
      <w:r>
        <w:rPr>
          <w:rtl/>
        </w:rPr>
        <w:t>תמי סלע:</w:t>
      </w:r>
      <w:r w:rsidRPr="008B4676">
        <w:rPr>
          <w:rStyle w:val="TagStyle"/>
          <w:rtl/>
        </w:rPr>
        <w:t xml:space="preserve"> &lt;&lt; דובר &gt;&gt;</w:t>
      </w:r>
      <w:r w:rsidR="009241DB">
        <w:rPr>
          <w:rtl/>
        </w:rPr>
        <w:t xml:space="preserve"> </w:t>
      </w:r>
      <w:bookmarkEnd w:id="3739"/>
    </w:p>
    <w:p w14:paraId="40120160" w14:textId="77777777" w:rsidR="008B4676" w:rsidRDefault="008B4676" w:rsidP="008B4676">
      <w:pPr>
        <w:pStyle w:val="KeepWithNext"/>
        <w:rPr>
          <w:rtl/>
          <w:lang w:eastAsia="he-IL"/>
        </w:rPr>
      </w:pPr>
    </w:p>
    <w:p w14:paraId="57BDA8AD" w14:textId="09EC6E44" w:rsidR="008B4676" w:rsidRPr="008B4676" w:rsidRDefault="008B4676" w:rsidP="008B4676">
      <w:pPr>
        <w:rPr>
          <w:rtl/>
          <w:lang w:eastAsia="he-IL"/>
        </w:rPr>
      </w:pPr>
      <w:bookmarkStart w:id="3740" w:name="_ETM_Q1_8120976"/>
      <w:bookmarkStart w:id="3741" w:name="_ETM_Q1_8121001"/>
      <w:bookmarkEnd w:id="3740"/>
      <w:bookmarkEnd w:id="3741"/>
      <w:r>
        <w:rPr>
          <w:rFonts w:hint="cs"/>
          <w:rtl/>
          <w:lang w:eastAsia="he-IL"/>
        </w:rPr>
        <w:t xml:space="preserve">בפרק על העיצומים הכספיים, רק להזכיר, היו כמה שינויים בסכומים, </w:t>
      </w:r>
      <w:bookmarkStart w:id="3742" w:name="_ETM_Q1_8127734"/>
      <w:bookmarkEnd w:id="3742"/>
      <w:r>
        <w:rPr>
          <w:rFonts w:hint="cs"/>
          <w:rtl/>
          <w:lang w:eastAsia="he-IL"/>
        </w:rPr>
        <w:t xml:space="preserve">אתה רוצה להזכיר את הסכומים על העיצומים השונים או שעברנו </w:t>
      </w:r>
      <w:bookmarkStart w:id="3743" w:name="_ETM_Q1_8128161"/>
      <w:bookmarkEnd w:id="3743"/>
      <w:r>
        <w:rPr>
          <w:rFonts w:hint="cs"/>
          <w:rtl/>
          <w:lang w:eastAsia="he-IL"/>
        </w:rPr>
        <w:t xml:space="preserve">על זה כבר? </w:t>
      </w:r>
    </w:p>
    <w:p w14:paraId="4DEA5CD1" w14:textId="77777777" w:rsidR="008B4676" w:rsidRDefault="008B4676" w:rsidP="008B4676">
      <w:pPr>
        <w:rPr>
          <w:rtl/>
        </w:rPr>
      </w:pPr>
      <w:bookmarkStart w:id="3744" w:name="_ETM_Q1_8066183"/>
      <w:bookmarkStart w:id="3745" w:name="_ETM_Q1_8066221"/>
      <w:bookmarkEnd w:id="3744"/>
      <w:bookmarkEnd w:id="3745"/>
    </w:p>
    <w:p w14:paraId="61633668" w14:textId="7239F1CD" w:rsidR="008B4676" w:rsidRDefault="008B4676" w:rsidP="008B4676">
      <w:pPr>
        <w:pStyle w:val="a4"/>
        <w:keepNext/>
        <w:rPr>
          <w:rtl/>
        </w:rPr>
      </w:pPr>
      <w:bookmarkStart w:id="3746" w:name="ET_speaker_צח_בן_יהודה_367"/>
      <w:r w:rsidRPr="008B4676">
        <w:rPr>
          <w:rStyle w:val="TagStyle"/>
          <w:rtl/>
        </w:rPr>
        <w:t xml:space="preserve"> &lt;&lt; דובר &gt;&gt; </w:t>
      </w:r>
      <w:r>
        <w:rPr>
          <w:rtl/>
        </w:rPr>
        <w:t>צח בן יהודה:</w:t>
      </w:r>
      <w:r w:rsidRPr="008B4676">
        <w:rPr>
          <w:rStyle w:val="TagStyle"/>
          <w:rtl/>
        </w:rPr>
        <w:t xml:space="preserve"> &lt;&lt; דובר &gt;&gt;</w:t>
      </w:r>
      <w:r w:rsidR="009241DB">
        <w:rPr>
          <w:rtl/>
        </w:rPr>
        <w:t xml:space="preserve"> </w:t>
      </w:r>
      <w:bookmarkEnd w:id="3746"/>
    </w:p>
    <w:p w14:paraId="5F6DC807" w14:textId="77777777" w:rsidR="008B4676" w:rsidRDefault="008B4676" w:rsidP="008B4676">
      <w:pPr>
        <w:pStyle w:val="KeepWithNext"/>
        <w:rPr>
          <w:rtl/>
          <w:lang w:eastAsia="he-IL"/>
        </w:rPr>
      </w:pPr>
    </w:p>
    <w:p w14:paraId="2B30B813" w14:textId="24B16894" w:rsidR="008B4676" w:rsidRDefault="008B4676" w:rsidP="008B4676">
      <w:pPr>
        <w:rPr>
          <w:rtl/>
          <w:lang w:eastAsia="he-IL"/>
        </w:rPr>
      </w:pPr>
      <w:bookmarkStart w:id="3747" w:name="_ETM_Q1_8129064"/>
      <w:bookmarkStart w:id="3748" w:name="_ETM_Q1_8129093"/>
      <w:bookmarkEnd w:id="3747"/>
      <w:bookmarkEnd w:id="3748"/>
      <w:r>
        <w:rPr>
          <w:rFonts w:hint="cs"/>
          <w:rtl/>
          <w:lang w:eastAsia="he-IL"/>
        </w:rPr>
        <w:t xml:space="preserve">בגדול עברנו. </w:t>
      </w:r>
    </w:p>
    <w:p w14:paraId="387D8981" w14:textId="77777777" w:rsidR="008B4676" w:rsidRDefault="008B4676" w:rsidP="008B4676">
      <w:pPr>
        <w:rPr>
          <w:rtl/>
          <w:lang w:eastAsia="he-IL"/>
        </w:rPr>
      </w:pPr>
      <w:bookmarkStart w:id="3749" w:name="_ETM_Q1_8130789"/>
      <w:bookmarkStart w:id="3750" w:name="_ETM_Q1_8130823"/>
      <w:bookmarkStart w:id="3751" w:name="_ETM_Q1_8131869"/>
      <w:bookmarkEnd w:id="3749"/>
      <w:bookmarkEnd w:id="3750"/>
      <w:bookmarkEnd w:id="3751"/>
    </w:p>
    <w:p w14:paraId="7C313442" w14:textId="79657822" w:rsidR="008B4676" w:rsidRDefault="008B4676" w:rsidP="008B4676">
      <w:pPr>
        <w:pStyle w:val="a4"/>
        <w:keepNext/>
        <w:rPr>
          <w:rtl/>
        </w:rPr>
      </w:pPr>
      <w:bookmarkStart w:id="3752" w:name="ET_speaker_תמי_סלע_368"/>
      <w:r w:rsidRPr="008B4676">
        <w:rPr>
          <w:rStyle w:val="TagStyle"/>
          <w:rtl/>
        </w:rPr>
        <w:t xml:space="preserve"> &lt;&lt; דובר &gt;&gt; </w:t>
      </w:r>
      <w:r>
        <w:rPr>
          <w:rtl/>
        </w:rPr>
        <w:t>תמי סלע:</w:t>
      </w:r>
      <w:r w:rsidRPr="008B4676">
        <w:rPr>
          <w:rStyle w:val="TagStyle"/>
          <w:rtl/>
        </w:rPr>
        <w:t xml:space="preserve"> &lt;&lt; דובר &gt;&gt;</w:t>
      </w:r>
      <w:r w:rsidR="009241DB">
        <w:rPr>
          <w:rtl/>
        </w:rPr>
        <w:t xml:space="preserve"> </w:t>
      </w:r>
      <w:bookmarkEnd w:id="3752"/>
    </w:p>
    <w:p w14:paraId="551BDFF2" w14:textId="77777777" w:rsidR="008B4676" w:rsidRDefault="008B4676" w:rsidP="008B4676">
      <w:pPr>
        <w:pStyle w:val="KeepWithNext"/>
        <w:rPr>
          <w:rtl/>
          <w:lang w:eastAsia="he-IL"/>
        </w:rPr>
      </w:pPr>
    </w:p>
    <w:p w14:paraId="0D336508" w14:textId="7549317E" w:rsidR="008B4676" w:rsidRDefault="008B4676" w:rsidP="008B4676">
      <w:pPr>
        <w:rPr>
          <w:rtl/>
          <w:lang w:eastAsia="he-IL"/>
        </w:rPr>
      </w:pPr>
      <w:bookmarkStart w:id="3753" w:name="_ETM_Q1_8132102"/>
      <w:bookmarkStart w:id="3754" w:name="_ETM_Q1_8132126"/>
      <w:bookmarkEnd w:id="3753"/>
      <w:bookmarkEnd w:id="3754"/>
      <w:r>
        <w:rPr>
          <w:rFonts w:hint="cs"/>
          <w:rtl/>
          <w:lang w:eastAsia="he-IL"/>
        </w:rPr>
        <w:t xml:space="preserve">אז לא צריך. </w:t>
      </w:r>
      <w:bookmarkStart w:id="3755" w:name="_ETM_Q1_8131176"/>
      <w:bookmarkEnd w:id="3755"/>
      <w:r>
        <w:rPr>
          <w:rFonts w:hint="cs"/>
          <w:rtl/>
          <w:lang w:eastAsia="he-IL"/>
        </w:rPr>
        <w:t xml:space="preserve">יש שם רק שאלה על העדכון. </w:t>
      </w:r>
      <w:bookmarkStart w:id="3756" w:name="_ETM_Q1_8136067"/>
      <w:bookmarkEnd w:id="3756"/>
    </w:p>
    <w:p w14:paraId="1B0C50AD" w14:textId="77777777" w:rsidR="008B4676" w:rsidRDefault="008B4676" w:rsidP="008B4676">
      <w:pPr>
        <w:rPr>
          <w:rtl/>
          <w:lang w:eastAsia="he-IL"/>
        </w:rPr>
      </w:pPr>
      <w:bookmarkStart w:id="3757" w:name="_ETM_Q1_8136103"/>
      <w:bookmarkEnd w:id="3757"/>
    </w:p>
    <w:p w14:paraId="397F1C19" w14:textId="08608E6D" w:rsidR="008B4676" w:rsidRDefault="008B4676" w:rsidP="008B4676">
      <w:pPr>
        <w:pStyle w:val="af9"/>
        <w:keepNext/>
        <w:rPr>
          <w:rtl/>
          <w:lang w:eastAsia="he-IL"/>
        </w:rPr>
      </w:pPr>
      <w:bookmarkStart w:id="3758" w:name="ET_guest_דפנה_גוטליב_369"/>
      <w:r w:rsidRPr="008B4676">
        <w:rPr>
          <w:rStyle w:val="TagStyle"/>
          <w:rtl/>
        </w:rPr>
        <w:t xml:space="preserve"> &lt;&lt; אורח &gt;&gt; </w:t>
      </w:r>
      <w:r>
        <w:rPr>
          <w:rtl/>
          <w:lang w:eastAsia="he-IL"/>
        </w:rPr>
        <w:t>דפנה גוטליב:</w:t>
      </w:r>
      <w:r w:rsidRPr="008B4676">
        <w:rPr>
          <w:rStyle w:val="TagStyle"/>
          <w:rtl/>
        </w:rPr>
        <w:t xml:space="preserve"> &lt;&lt; אורח &gt;&gt;</w:t>
      </w:r>
      <w:r w:rsidR="009241DB">
        <w:rPr>
          <w:rtl/>
          <w:lang w:eastAsia="he-IL"/>
        </w:rPr>
        <w:t xml:space="preserve"> </w:t>
      </w:r>
      <w:bookmarkEnd w:id="3758"/>
    </w:p>
    <w:p w14:paraId="175EAEC9" w14:textId="77777777" w:rsidR="008B4676" w:rsidRDefault="008B4676" w:rsidP="008B4676">
      <w:pPr>
        <w:pStyle w:val="KeepWithNext"/>
        <w:rPr>
          <w:rtl/>
          <w:lang w:eastAsia="he-IL"/>
        </w:rPr>
      </w:pPr>
    </w:p>
    <w:p w14:paraId="67B4F5A6" w14:textId="75F00D41" w:rsidR="008B4676" w:rsidRDefault="008B4676" w:rsidP="008B4676">
      <w:pPr>
        <w:rPr>
          <w:rtl/>
          <w:lang w:eastAsia="he-IL"/>
        </w:rPr>
      </w:pPr>
      <w:bookmarkStart w:id="3759" w:name="_ETM_Q1_8138312"/>
      <w:bookmarkStart w:id="3760" w:name="_ETM_Q1_8138342"/>
      <w:bookmarkEnd w:id="3759"/>
      <w:bookmarkEnd w:id="3760"/>
      <w:r>
        <w:rPr>
          <w:rFonts w:hint="cs"/>
          <w:rtl/>
          <w:lang w:eastAsia="he-IL"/>
        </w:rPr>
        <w:t>הייתה הערה של</w:t>
      </w:r>
      <w:bookmarkStart w:id="3761" w:name="_ETM_Q1_8137880"/>
      <w:bookmarkEnd w:id="3761"/>
      <w:r>
        <w:rPr>
          <w:rFonts w:hint="cs"/>
          <w:rtl/>
          <w:lang w:eastAsia="he-IL"/>
        </w:rPr>
        <w:t xml:space="preserve"> משרד המשפטים </w:t>
      </w:r>
      <w:bookmarkStart w:id="3762" w:name="_ETM_Q1_8139462"/>
      <w:bookmarkEnd w:id="3762"/>
      <w:r>
        <w:rPr>
          <w:rFonts w:hint="cs"/>
          <w:rtl/>
          <w:lang w:eastAsia="he-IL"/>
        </w:rPr>
        <w:t xml:space="preserve">על התיקונים בעיצומים הכספיים, על תיקוני נוסח. </w:t>
      </w:r>
    </w:p>
    <w:p w14:paraId="48996B43" w14:textId="77777777" w:rsidR="008B4676" w:rsidRDefault="008B4676" w:rsidP="008B4676">
      <w:pPr>
        <w:rPr>
          <w:rtl/>
          <w:lang w:eastAsia="he-IL"/>
        </w:rPr>
      </w:pPr>
      <w:bookmarkStart w:id="3763" w:name="_ETM_Q1_8143511"/>
      <w:bookmarkStart w:id="3764" w:name="_ETM_Q1_8143548"/>
      <w:bookmarkStart w:id="3765" w:name="_ETM_Q1_8145559"/>
      <w:bookmarkEnd w:id="3763"/>
      <w:bookmarkEnd w:id="3764"/>
      <w:bookmarkEnd w:id="3765"/>
    </w:p>
    <w:p w14:paraId="72F27EE5" w14:textId="2C2CDA19" w:rsidR="008B4676" w:rsidRDefault="008B4676" w:rsidP="008B4676">
      <w:pPr>
        <w:pStyle w:val="a4"/>
        <w:keepNext/>
        <w:rPr>
          <w:rtl/>
        </w:rPr>
      </w:pPr>
      <w:bookmarkStart w:id="3766" w:name="ET_speaker_תמי_סלע_370"/>
      <w:r w:rsidRPr="008B4676">
        <w:rPr>
          <w:rStyle w:val="TagStyle"/>
          <w:rtl/>
        </w:rPr>
        <w:t xml:space="preserve"> &lt;&lt; דובר &gt;&gt; </w:t>
      </w:r>
      <w:r>
        <w:rPr>
          <w:rtl/>
        </w:rPr>
        <w:t>תמי סלע:</w:t>
      </w:r>
      <w:r w:rsidRPr="008B4676">
        <w:rPr>
          <w:rStyle w:val="TagStyle"/>
          <w:rtl/>
        </w:rPr>
        <w:t xml:space="preserve"> &lt;&lt; דובר &gt;&gt;</w:t>
      </w:r>
      <w:r w:rsidR="009241DB">
        <w:rPr>
          <w:rtl/>
        </w:rPr>
        <w:t xml:space="preserve"> </w:t>
      </w:r>
      <w:bookmarkEnd w:id="3766"/>
    </w:p>
    <w:p w14:paraId="397B40B9" w14:textId="77777777" w:rsidR="008B4676" w:rsidRDefault="008B4676" w:rsidP="008B4676">
      <w:pPr>
        <w:pStyle w:val="KeepWithNext"/>
        <w:rPr>
          <w:rtl/>
          <w:lang w:eastAsia="he-IL"/>
        </w:rPr>
      </w:pPr>
    </w:p>
    <w:p w14:paraId="5E7DE6B6" w14:textId="33BE5F65" w:rsidR="008B4676" w:rsidRDefault="008B4676" w:rsidP="008B4676">
      <w:pPr>
        <w:rPr>
          <w:rtl/>
          <w:lang w:eastAsia="he-IL"/>
        </w:rPr>
      </w:pPr>
      <w:bookmarkStart w:id="3767" w:name="_ETM_Q1_8145772"/>
      <w:bookmarkStart w:id="3768" w:name="_ETM_Q1_8145800"/>
      <w:bookmarkEnd w:id="3767"/>
      <w:bookmarkEnd w:id="3768"/>
      <w:r>
        <w:rPr>
          <w:rFonts w:hint="cs"/>
          <w:rtl/>
          <w:lang w:eastAsia="he-IL"/>
        </w:rPr>
        <w:t xml:space="preserve">אז זה ענייני נוסח. </w:t>
      </w:r>
    </w:p>
    <w:p w14:paraId="29F0AED1" w14:textId="77777777" w:rsidR="008B4676" w:rsidRDefault="008B4676" w:rsidP="008B4676">
      <w:pPr>
        <w:rPr>
          <w:rtl/>
          <w:lang w:eastAsia="he-IL"/>
        </w:rPr>
      </w:pPr>
      <w:bookmarkStart w:id="3769" w:name="_ETM_Q1_8148480"/>
      <w:bookmarkStart w:id="3770" w:name="_ETM_Q1_8148515"/>
      <w:bookmarkEnd w:id="3769"/>
      <w:bookmarkEnd w:id="3770"/>
    </w:p>
    <w:p w14:paraId="781D9859" w14:textId="52E982B1" w:rsidR="008B4676" w:rsidRDefault="008B4676" w:rsidP="008B4676">
      <w:pPr>
        <w:pStyle w:val="af9"/>
        <w:keepNext/>
        <w:rPr>
          <w:rtl/>
          <w:lang w:eastAsia="he-IL"/>
        </w:rPr>
      </w:pPr>
      <w:bookmarkStart w:id="3771" w:name="ET_guest_דפנה_גוטליב_371"/>
      <w:r w:rsidRPr="008B4676">
        <w:rPr>
          <w:rStyle w:val="TagStyle"/>
          <w:rtl/>
        </w:rPr>
        <w:t xml:space="preserve"> &lt;&lt; אורח &gt;&gt; </w:t>
      </w:r>
      <w:r>
        <w:rPr>
          <w:rtl/>
          <w:lang w:eastAsia="he-IL"/>
        </w:rPr>
        <w:t>דפנה גוטליב:</w:t>
      </w:r>
      <w:r w:rsidRPr="008B4676">
        <w:rPr>
          <w:rStyle w:val="TagStyle"/>
          <w:rtl/>
        </w:rPr>
        <w:t xml:space="preserve"> &lt;&lt; אורח &gt;&gt;</w:t>
      </w:r>
      <w:r w:rsidR="009241DB">
        <w:rPr>
          <w:rtl/>
          <w:lang w:eastAsia="he-IL"/>
        </w:rPr>
        <w:t xml:space="preserve"> </w:t>
      </w:r>
      <w:bookmarkEnd w:id="3771"/>
    </w:p>
    <w:p w14:paraId="0F0CCC8C" w14:textId="77777777" w:rsidR="008B4676" w:rsidRDefault="008B4676" w:rsidP="008B4676">
      <w:pPr>
        <w:pStyle w:val="KeepWithNext"/>
        <w:rPr>
          <w:rtl/>
          <w:lang w:eastAsia="he-IL"/>
        </w:rPr>
      </w:pPr>
    </w:p>
    <w:p w14:paraId="6D36DDE5" w14:textId="25D4462B" w:rsidR="008B4676" w:rsidRDefault="008B4676" w:rsidP="008B4676">
      <w:pPr>
        <w:rPr>
          <w:rtl/>
          <w:lang w:eastAsia="he-IL"/>
        </w:rPr>
      </w:pPr>
      <w:bookmarkStart w:id="3772" w:name="_ETM_Q1_8146398"/>
      <w:bookmarkStart w:id="3773" w:name="_ETM_Q1_8146426"/>
      <w:bookmarkEnd w:id="3772"/>
      <w:bookmarkEnd w:id="3773"/>
      <w:r>
        <w:rPr>
          <w:rFonts w:hint="cs"/>
          <w:rtl/>
          <w:lang w:eastAsia="he-IL"/>
        </w:rPr>
        <w:t>זה ענייני נוסח, אבל לבקשתם</w:t>
      </w:r>
      <w:bookmarkStart w:id="3774" w:name="_ETM_Q1_8150214"/>
      <w:bookmarkEnd w:id="3774"/>
      <w:r>
        <w:rPr>
          <w:rFonts w:hint="cs"/>
          <w:rtl/>
          <w:lang w:eastAsia="he-IL"/>
        </w:rPr>
        <w:t xml:space="preserve"> שזה כן יופיע בפרוטוקול, שבגדול הם מבקשים להיצמד לתבנית הקיימת.</w:t>
      </w:r>
      <w:bookmarkStart w:id="3775" w:name="_ETM_Q1_8155399"/>
      <w:bookmarkEnd w:id="3775"/>
      <w:r>
        <w:rPr>
          <w:rFonts w:hint="cs"/>
          <w:rtl/>
          <w:lang w:eastAsia="he-IL"/>
        </w:rPr>
        <w:t xml:space="preserve"> וגם הייתה הערה ספציפית ביחס ל-14כז, היה תיקון נוסח שאומר </w:t>
      </w:r>
      <w:bookmarkStart w:id="3776" w:name="_ETM_Q1_8163621"/>
      <w:bookmarkEnd w:id="3776"/>
      <w:r>
        <w:rPr>
          <w:rFonts w:hint="cs"/>
          <w:rtl/>
          <w:lang w:eastAsia="he-IL"/>
        </w:rPr>
        <w:t xml:space="preserve">'רשאי הוא להציע למפר'. </w:t>
      </w:r>
    </w:p>
    <w:p w14:paraId="001EFF4E" w14:textId="77777777" w:rsidR="008B4676" w:rsidRDefault="008B4676" w:rsidP="008B4676">
      <w:pPr>
        <w:rPr>
          <w:rtl/>
          <w:lang w:eastAsia="he-IL"/>
        </w:rPr>
      </w:pPr>
      <w:bookmarkStart w:id="3777" w:name="_ETM_Q1_8167126"/>
      <w:bookmarkStart w:id="3778" w:name="_ETM_Q1_8167162"/>
      <w:bookmarkStart w:id="3779" w:name="_ETM_Q1_8168334"/>
      <w:bookmarkEnd w:id="3777"/>
      <w:bookmarkEnd w:id="3778"/>
      <w:bookmarkEnd w:id="3779"/>
    </w:p>
    <w:p w14:paraId="4D394C66" w14:textId="042A1CE0" w:rsidR="008B4676" w:rsidRDefault="008B4676" w:rsidP="008B4676">
      <w:pPr>
        <w:pStyle w:val="a4"/>
        <w:keepNext/>
        <w:rPr>
          <w:rtl/>
        </w:rPr>
      </w:pPr>
      <w:bookmarkStart w:id="3780" w:name="ET_speaker_צח_בן_יהודה_372"/>
      <w:r w:rsidRPr="008B4676">
        <w:rPr>
          <w:rStyle w:val="TagStyle"/>
          <w:rtl/>
        </w:rPr>
        <w:t xml:space="preserve"> &lt;&lt; דובר &gt;&gt; </w:t>
      </w:r>
      <w:r>
        <w:rPr>
          <w:rtl/>
        </w:rPr>
        <w:t>צח בן יהודה:</w:t>
      </w:r>
      <w:r w:rsidRPr="008B4676">
        <w:rPr>
          <w:rStyle w:val="TagStyle"/>
          <w:rtl/>
        </w:rPr>
        <w:t xml:space="preserve"> &lt;&lt; דובר &gt;&gt;</w:t>
      </w:r>
      <w:r w:rsidR="009241DB">
        <w:rPr>
          <w:rtl/>
        </w:rPr>
        <w:t xml:space="preserve"> </w:t>
      </w:r>
      <w:bookmarkEnd w:id="3780"/>
    </w:p>
    <w:p w14:paraId="68D04840" w14:textId="77777777" w:rsidR="008B4676" w:rsidRDefault="008B4676" w:rsidP="008B4676">
      <w:pPr>
        <w:pStyle w:val="KeepWithNext"/>
        <w:rPr>
          <w:rtl/>
          <w:lang w:eastAsia="he-IL"/>
        </w:rPr>
      </w:pPr>
    </w:p>
    <w:p w14:paraId="58081B65" w14:textId="299F8CCE" w:rsidR="008B4676" w:rsidRDefault="008B4676" w:rsidP="008B4676">
      <w:pPr>
        <w:rPr>
          <w:rtl/>
          <w:lang w:eastAsia="he-IL"/>
        </w:rPr>
      </w:pPr>
      <w:bookmarkStart w:id="3781" w:name="_ETM_Q1_8168630"/>
      <w:bookmarkStart w:id="3782" w:name="_ETM_Q1_8168659"/>
      <w:bookmarkEnd w:id="3781"/>
      <w:bookmarkEnd w:id="3782"/>
      <w:r>
        <w:rPr>
          <w:rFonts w:hint="cs"/>
          <w:rtl/>
          <w:lang w:eastAsia="he-IL"/>
        </w:rPr>
        <w:t>עוד לא הגענו ל-</w:t>
      </w:r>
      <w:proofErr w:type="spellStart"/>
      <w:r>
        <w:rPr>
          <w:rFonts w:hint="cs"/>
          <w:rtl/>
          <w:lang w:eastAsia="he-IL"/>
        </w:rPr>
        <w:t>כז</w:t>
      </w:r>
      <w:proofErr w:type="spellEnd"/>
      <w:r>
        <w:rPr>
          <w:rFonts w:hint="cs"/>
          <w:rtl/>
          <w:lang w:eastAsia="he-IL"/>
        </w:rPr>
        <w:t xml:space="preserve">. יש </w:t>
      </w:r>
      <w:bookmarkStart w:id="3783" w:name="_ETM_Q1_8174625"/>
      <w:bookmarkEnd w:id="3783"/>
      <w:r>
        <w:rPr>
          <w:rFonts w:hint="cs"/>
          <w:rtl/>
          <w:lang w:eastAsia="he-IL"/>
        </w:rPr>
        <w:t xml:space="preserve">לך סעיף ספציפי שאת מדברת על נוסח? </w:t>
      </w:r>
    </w:p>
    <w:p w14:paraId="5E36AB35" w14:textId="77777777" w:rsidR="008B4676" w:rsidRDefault="008B4676" w:rsidP="008B4676">
      <w:pPr>
        <w:rPr>
          <w:rtl/>
          <w:lang w:eastAsia="he-IL"/>
        </w:rPr>
      </w:pPr>
      <w:bookmarkStart w:id="3784" w:name="_ETM_Q1_8175122"/>
      <w:bookmarkStart w:id="3785" w:name="_ETM_Q1_8175158"/>
      <w:bookmarkEnd w:id="3784"/>
      <w:bookmarkEnd w:id="3785"/>
    </w:p>
    <w:p w14:paraId="76D0B400" w14:textId="08A50E92" w:rsidR="008B4676" w:rsidRDefault="008B4676" w:rsidP="008B4676">
      <w:pPr>
        <w:pStyle w:val="af9"/>
        <w:keepNext/>
        <w:rPr>
          <w:rtl/>
          <w:lang w:eastAsia="he-IL"/>
        </w:rPr>
      </w:pPr>
      <w:bookmarkStart w:id="3786" w:name="ET_guest_דפנה_גוטליב_373"/>
      <w:r w:rsidRPr="008B4676">
        <w:rPr>
          <w:rStyle w:val="TagStyle"/>
          <w:rtl/>
        </w:rPr>
        <w:t xml:space="preserve"> &lt;&lt; אורח &gt;&gt; </w:t>
      </w:r>
      <w:r>
        <w:rPr>
          <w:rtl/>
          <w:lang w:eastAsia="he-IL"/>
        </w:rPr>
        <w:t>דפנה גוטליב:</w:t>
      </w:r>
      <w:r w:rsidRPr="008B4676">
        <w:rPr>
          <w:rStyle w:val="TagStyle"/>
          <w:rtl/>
        </w:rPr>
        <w:t xml:space="preserve"> &lt;&lt; אורח &gt;&gt;</w:t>
      </w:r>
      <w:r w:rsidR="009241DB">
        <w:rPr>
          <w:rtl/>
          <w:lang w:eastAsia="he-IL"/>
        </w:rPr>
        <w:t xml:space="preserve"> </w:t>
      </w:r>
      <w:bookmarkEnd w:id="3786"/>
    </w:p>
    <w:p w14:paraId="5A5725E0" w14:textId="77777777" w:rsidR="008B4676" w:rsidRDefault="008B4676" w:rsidP="008B4676">
      <w:pPr>
        <w:pStyle w:val="KeepWithNext"/>
        <w:rPr>
          <w:rtl/>
          <w:lang w:eastAsia="he-IL"/>
        </w:rPr>
      </w:pPr>
    </w:p>
    <w:p w14:paraId="3A1FC1B6" w14:textId="24E30555" w:rsidR="008B4676" w:rsidRDefault="008B4676" w:rsidP="008B4676">
      <w:pPr>
        <w:rPr>
          <w:rtl/>
          <w:lang w:eastAsia="he-IL"/>
        </w:rPr>
      </w:pPr>
      <w:bookmarkStart w:id="3787" w:name="_ETM_Q1_8176363"/>
      <w:bookmarkStart w:id="3788" w:name="_ETM_Q1_8176393"/>
      <w:bookmarkEnd w:id="3787"/>
      <w:bookmarkEnd w:id="3788"/>
      <w:r>
        <w:rPr>
          <w:rFonts w:hint="cs"/>
          <w:rtl/>
          <w:lang w:eastAsia="he-IL"/>
        </w:rPr>
        <w:t xml:space="preserve">אני אומרת שבאופן </w:t>
      </w:r>
      <w:bookmarkStart w:id="3789" w:name="_ETM_Q1_8174611"/>
      <w:bookmarkEnd w:id="3789"/>
      <w:r>
        <w:rPr>
          <w:rFonts w:hint="cs"/>
          <w:rtl/>
          <w:lang w:eastAsia="he-IL"/>
        </w:rPr>
        <w:t xml:space="preserve">כללי הם אמרו שהם מבקשים להיצמד לנוסח התבנית הקיימת ולא </w:t>
      </w:r>
      <w:bookmarkStart w:id="3790" w:name="_ETM_Q1_8177646"/>
      <w:bookmarkEnd w:id="3790"/>
      <w:r>
        <w:rPr>
          <w:rFonts w:hint="cs"/>
          <w:rtl/>
          <w:lang w:eastAsia="he-IL"/>
        </w:rPr>
        <w:t>לעשות תיקוני נוסח</w:t>
      </w:r>
      <w:r w:rsidR="00BD60FE">
        <w:rPr>
          <w:rFonts w:hint="cs"/>
          <w:rtl/>
          <w:lang w:eastAsia="he-IL"/>
        </w:rPr>
        <w:t xml:space="preserve">. </w:t>
      </w:r>
      <w:r>
        <w:rPr>
          <w:rFonts w:hint="cs"/>
          <w:rtl/>
          <w:lang w:eastAsia="he-IL"/>
        </w:rPr>
        <w:t xml:space="preserve">זה אכן נוסח. יש הערת נוסח אחת </w:t>
      </w:r>
      <w:bookmarkStart w:id="3791" w:name="_ETM_Q1_8182533"/>
      <w:bookmarkEnd w:id="3791"/>
      <w:r>
        <w:rPr>
          <w:rFonts w:hint="cs"/>
          <w:rtl/>
          <w:lang w:eastAsia="he-IL"/>
        </w:rPr>
        <w:t xml:space="preserve">שמבחינתם היא כן מהותית, ב-14כז. </w:t>
      </w:r>
    </w:p>
    <w:p w14:paraId="07261B64" w14:textId="77777777" w:rsidR="008B4676" w:rsidRDefault="008B4676" w:rsidP="008B4676">
      <w:pPr>
        <w:rPr>
          <w:rtl/>
          <w:lang w:eastAsia="he-IL"/>
        </w:rPr>
      </w:pPr>
      <w:bookmarkStart w:id="3792" w:name="_ETM_Q1_8187917"/>
      <w:bookmarkStart w:id="3793" w:name="_ETM_Q1_8187951"/>
      <w:bookmarkEnd w:id="3792"/>
      <w:bookmarkEnd w:id="3793"/>
    </w:p>
    <w:p w14:paraId="735F1E65" w14:textId="511FB5A4" w:rsidR="008B4676" w:rsidRDefault="008B4676" w:rsidP="008B4676">
      <w:pPr>
        <w:pStyle w:val="a4"/>
        <w:keepNext/>
        <w:rPr>
          <w:rtl/>
        </w:rPr>
      </w:pPr>
      <w:bookmarkStart w:id="3794" w:name="ET_speaker_צח_בן_יהודה_374"/>
      <w:r w:rsidRPr="008B4676">
        <w:rPr>
          <w:rStyle w:val="TagStyle"/>
          <w:rtl/>
        </w:rPr>
        <w:t xml:space="preserve"> &lt;&lt; דובר &gt;&gt; </w:t>
      </w:r>
      <w:r>
        <w:rPr>
          <w:rtl/>
        </w:rPr>
        <w:t>צח בן יהודה:</w:t>
      </w:r>
      <w:r w:rsidRPr="008B4676">
        <w:rPr>
          <w:rStyle w:val="TagStyle"/>
          <w:rtl/>
        </w:rPr>
        <w:t xml:space="preserve"> &lt;&lt; דובר &gt;&gt;</w:t>
      </w:r>
      <w:r w:rsidR="009241DB">
        <w:rPr>
          <w:rtl/>
        </w:rPr>
        <w:t xml:space="preserve"> </w:t>
      </w:r>
      <w:bookmarkEnd w:id="3794"/>
    </w:p>
    <w:p w14:paraId="003A857A" w14:textId="77777777" w:rsidR="008B4676" w:rsidRDefault="008B4676" w:rsidP="008B4676">
      <w:pPr>
        <w:pStyle w:val="KeepWithNext"/>
        <w:rPr>
          <w:rtl/>
          <w:lang w:eastAsia="he-IL"/>
        </w:rPr>
      </w:pPr>
    </w:p>
    <w:p w14:paraId="38B859D7" w14:textId="2B52EC5B" w:rsidR="008B4676" w:rsidRDefault="008B4676" w:rsidP="008B4676">
      <w:pPr>
        <w:rPr>
          <w:rtl/>
          <w:lang w:eastAsia="he-IL"/>
        </w:rPr>
      </w:pPr>
      <w:bookmarkStart w:id="3795" w:name="_ETM_Q1_8189519"/>
      <w:bookmarkStart w:id="3796" w:name="_ETM_Q1_8189575"/>
      <w:bookmarkEnd w:id="3795"/>
      <w:bookmarkEnd w:id="3796"/>
      <w:r>
        <w:rPr>
          <w:rFonts w:hint="cs"/>
          <w:rtl/>
          <w:lang w:eastAsia="he-IL"/>
        </w:rPr>
        <w:t xml:space="preserve">אז כשנגיע לזה, יש לנו </w:t>
      </w:r>
      <w:bookmarkStart w:id="3797" w:name="_ETM_Q1_8188645"/>
      <w:bookmarkEnd w:id="3797"/>
      <w:r>
        <w:rPr>
          <w:rFonts w:hint="cs"/>
          <w:rtl/>
          <w:lang w:eastAsia="he-IL"/>
        </w:rPr>
        <w:t xml:space="preserve">עוד כמה דברים בדרך. מבחינת נוסח משהו בסעיפים שקראנו? </w:t>
      </w:r>
      <w:bookmarkStart w:id="3798" w:name="_ETM_Q1_8194788"/>
      <w:bookmarkEnd w:id="3798"/>
    </w:p>
    <w:p w14:paraId="22073109" w14:textId="77777777" w:rsidR="008B4676" w:rsidRDefault="008B4676" w:rsidP="008B4676">
      <w:pPr>
        <w:rPr>
          <w:rtl/>
          <w:lang w:eastAsia="he-IL"/>
        </w:rPr>
      </w:pPr>
      <w:bookmarkStart w:id="3799" w:name="_ETM_Q1_8194941"/>
      <w:bookmarkStart w:id="3800" w:name="_ETM_Q1_8194975"/>
      <w:bookmarkStart w:id="3801" w:name="_ETM_Q1_8196878"/>
      <w:bookmarkEnd w:id="3799"/>
      <w:bookmarkEnd w:id="3800"/>
      <w:bookmarkEnd w:id="3801"/>
    </w:p>
    <w:p w14:paraId="1C81F32E" w14:textId="77BBAFB7" w:rsidR="008B4676" w:rsidRDefault="008B4676" w:rsidP="008B4676">
      <w:pPr>
        <w:pStyle w:val="a4"/>
        <w:keepNext/>
        <w:rPr>
          <w:rtl/>
        </w:rPr>
      </w:pPr>
      <w:bookmarkStart w:id="3802" w:name="ET_speaker_תמי_סלע_375"/>
      <w:r w:rsidRPr="008B4676">
        <w:rPr>
          <w:rStyle w:val="TagStyle"/>
          <w:rtl/>
        </w:rPr>
        <w:t xml:space="preserve"> &lt;&lt; דובר &gt;&gt; </w:t>
      </w:r>
      <w:r>
        <w:rPr>
          <w:rtl/>
        </w:rPr>
        <w:t>תמי סלע:</w:t>
      </w:r>
      <w:r w:rsidRPr="008B4676">
        <w:rPr>
          <w:rStyle w:val="TagStyle"/>
          <w:rtl/>
        </w:rPr>
        <w:t xml:space="preserve"> &lt;&lt; דובר &gt;&gt;</w:t>
      </w:r>
      <w:r w:rsidR="009241DB">
        <w:rPr>
          <w:rtl/>
        </w:rPr>
        <w:t xml:space="preserve"> </w:t>
      </w:r>
      <w:bookmarkEnd w:id="3802"/>
    </w:p>
    <w:p w14:paraId="1C33ECFC" w14:textId="77777777" w:rsidR="008B4676" w:rsidRDefault="008B4676" w:rsidP="008B4676">
      <w:pPr>
        <w:pStyle w:val="KeepWithNext"/>
        <w:rPr>
          <w:rtl/>
          <w:lang w:eastAsia="he-IL"/>
        </w:rPr>
      </w:pPr>
    </w:p>
    <w:p w14:paraId="0A0FC7B5" w14:textId="6E2FDA16" w:rsidR="008B4676" w:rsidRDefault="008B4676" w:rsidP="008B4676">
      <w:pPr>
        <w:rPr>
          <w:rtl/>
          <w:lang w:eastAsia="he-IL"/>
        </w:rPr>
      </w:pPr>
      <w:bookmarkStart w:id="3803" w:name="_ETM_Q1_8197113"/>
      <w:bookmarkStart w:id="3804" w:name="_ETM_Q1_8197141"/>
      <w:bookmarkEnd w:id="3803"/>
      <w:bookmarkEnd w:id="3804"/>
      <w:r>
        <w:rPr>
          <w:rFonts w:hint="cs"/>
          <w:rtl/>
          <w:lang w:eastAsia="he-IL"/>
        </w:rPr>
        <w:t xml:space="preserve">לגבי העניין של התבנית, שוב, יש את התבנית, אבל </w:t>
      </w:r>
      <w:bookmarkStart w:id="3805" w:name="_ETM_Q1_8197350"/>
      <w:bookmarkEnd w:id="3805"/>
      <w:r>
        <w:rPr>
          <w:rFonts w:hint="cs"/>
          <w:rtl/>
          <w:lang w:eastAsia="he-IL"/>
        </w:rPr>
        <w:t xml:space="preserve">יש גם חקיקה מאז שנחקקה ואנחנו עושים את הדיוקים, מה </w:t>
      </w:r>
      <w:bookmarkStart w:id="3806" w:name="_ETM_Q1_8203661"/>
      <w:bookmarkEnd w:id="3806"/>
      <w:r>
        <w:rPr>
          <w:rFonts w:hint="cs"/>
          <w:rtl/>
          <w:lang w:eastAsia="he-IL"/>
        </w:rPr>
        <w:t xml:space="preserve">שנראה יותר נכון ומתאים, שוב, לא בשינויי מהות אלא בענייני </w:t>
      </w:r>
      <w:bookmarkStart w:id="3807" w:name="_ETM_Q1_8207827"/>
      <w:bookmarkEnd w:id="3807"/>
      <w:r>
        <w:rPr>
          <w:rFonts w:hint="cs"/>
          <w:rtl/>
          <w:lang w:eastAsia="he-IL"/>
        </w:rPr>
        <w:t>נוסח. כמובן שזה יהיה בתיאום איתכם</w:t>
      </w:r>
      <w:r w:rsidR="00F901D9">
        <w:rPr>
          <w:rFonts w:hint="cs"/>
          <w:rtl/>
          <w:lang w:eastAsia="he-IL"/>
        </w:rPr>
        <w:t>. גם אחרי שמאשרים יש</w:t>
      </w:r>
      <w:bookmarkStart w:id="3808" w:name="_ETM_Q1_8212321"/>
      <w:bookmarkEnd w:id="3808"/>
      <w:r w:rsidR="00F901D9">
        <w:rPr>
          <w:rFonts w:hint="cs"/>
          <w:rtl/>
          <w:lang w:eastAsia="he-IL"/>
        </w:rPr>
        <w:t xml:space="preserve"> עדיין עבודה עם הנסחית והיא בוחנת גם את </w:t>
      </w:r>
      <w:bookmarkStart w:id="3809" w:name="_ETM_Q1_8215671"/>
      <w:bookmarkEnd w:id="3809"/>
      <w:r w:rsidR="00F901D9">
        <w:rPr>
          <w:rFonts w:hint="cs"/>
          <w:rtl/>
          <w:lang w:eastAsia="he-IL"/>
        </w:rPr>
        <w:t xml:space="preserve">התבניות, אבל גם חוקים אחרים כדי ליצור אחידות. </w:t>
      </w:r>
    </w:p>
    <w:p w14:paraId="2C4490BD" w14:textId="77777777" w:rsidR="00F901D9" w:rsidRDefault="00F901D9" w:rsidP="008B4676">
      <w:pPr>
        <w:rPr>
          <w:rtl/>
          <w:lang w:eastAsia="he-IL"/>
        </w:rPr>
      </w:pPr>
      <w:bookmarkStart w:id="3810" w:name="_ETM_Q1_8216882"/>
      <w:bookmarkStart w:id="3811" w:name="_ETM_Q1_8216917"/>
      <w:bookmarkEnd w:id="3810"/>
      <w:bookmarkEnd w:id="3811"/>
    </w:p>
    <w:p w14:paraId="62E50D26" w14:textId="113B588B" w:rsidR="00F901D9" w:rsidRDefault="00F901D9" w:rsidP="00F901D9">
      <w:pPr>
        <w:pStyle w:val="af9"/>
        <w:keepNext/>
        <w:rPr>
          <w:rtl/>
          <w:lang w:eastAsia="he-IL"/>
        </w:rPr>
      </w:pPr>
      <w:bookmarkStart w:id="3812" w:name="ET_guest_דפנה_גוטליב_376"/>
      <w:r w:rsidRPr="00F901D9">
        <w:rPr>
          <w:rStyle w:val="TagStyle"/>
          <w:rtl/>
        </w:rPr>
        <w:t xml:space="preserve"> &lt;&lt; אורח &gt;&gt; </w:t>
      </w:r>
      <w:r>
        <w:rPr>
          <w:rtl/>
          <w:lang w:eastAsia="he-IL"/>
        </w:rPr>
        <w:t>דפנה גוטליב:</w:t>
      </w:r>
      <w:r w:rsidRPr="00F901D9">
        <w:rPr>
          <w:rStyle w:val="TagStyle"/>
          <w:rtl/>
        </w:rPr>
        <w:t xml:space="preserve"> &lt;&lt; אורח &gt;&gt;</w:t>
      </w:r>
      <w:r w:rsidR="009241DB">
        <w:rPr>
          <w:rtl/>
          <w:lang w:eastAsia="he-IL"/>
        </w:rPr>
        <w:t xml:space="preserve"> </w:t>
      </w:r>
      <w:bookmarkEnd w:id="3812"/>
    </w:p>
    <w:p w14:paraId="493732D8" w14:textId="77777777" w:rsidR="00F901D9" w:rsidRDefault="00F901D9" w:rsidP="00F901D9">
      <w:pPr>
        <w:pStyle w:val="KeepWithNext"/>
        <w:rPr>
          <w:rtl/>
          <w:lang w:eastAsia="he-IL"/>
        </w:rPr>
      </w:pPr>
    </w:p>
    <w:p w14:paraId="3D69479A" w14:textId="668D6284" w:rsidR="00F901D9" w:rsidRDefault="00F901D9" w:rsidP="00F901D9">
      <w:pPr>
        <w:rPr>
          <w:rtl/>
          <w:lang w:eastAsia="he-IL"/>
        </w:rPr>
      </w:pPr>
      <w:bookmarkStart w:id="3813" w:name="_ETM_Q1_8217041"/>
      <w:bookmarkStart w:id="3814" w:name="_ETM_Q1_8217068"/>
      <w:bookmarkEnd w:id="3813"/>
      <w:bookmarkEnd w:id="3814"/>
      <w:r>
        <w:rPr>
          <w:rFonts w:hint="cs"/>
          <w:rtl/>
          <w:lang w:eastAsia="he-IL"/>
        </w:rPr>
        <w:t xml:space="preserve">אני אומרת </w:t>
      </w:r>
      <w:bookmarkStart w:id="3815" w:name="_ETM_Q1_8219770"/>
      <w:bookmarkEnd w:id="3815"/>
      <w:r>
        <w:rPr>
          <w:rFonts w:hint="cs"/>
          <w:rtl/>
          <w:lang w:eastAsia="he-IL"/>
        </w:rPr>
        <w:t>שוב, בשם משרד המשפטים, כי שרה הייתה צריכה ללכת, אבל</w:t>
      </w:r>
      <w:bookmarkStart w:id="3816" w:name="_ETM_Q1_8223155"/>
      <w:bookmarkEnd w:id="3816"/>
      <w:r>
        <w:rPr>
          <w:rFonts w:hint="cs"/>
          <w:rtl/>
          <w:lang w:eastAsia="he-IL"/>
        </w:rPr>
        <w:t xml:space="preserve"> בגדול זו הייתה הבקשה שלהם, אני מסכימה שזה נוסח. יש </w:t>
      </w:r>
      <w:bookmarkStart w:id="3817" w:name="_ETM_Q1_8225289"/>
      <w:bookmarkEnd w:id="3817"/>
      <w:r>
        <w:rPr>
          <w:rFonts w:hint="cs"/>
          <w:rtl/>
          <w:lang w:eastAsia="he-IL"/>
        </w:rPr>
        <w:t xml:space="preserve">הערת נוסח אחת מהותית שאותה כן נרצה להגיד </w:t>
      </w:r>
      <w:bookmarkStart w:id="3818" w:name="_ETM_Q1_8226322"/>
      <w:bookmarkEnd w:id="3818"/>
      <w:r>
        <w:rPr>
          <w:rFonts w:hint="cs"/>
          <w:rtl/>
          <w:lang w:eastAsia="he-IL"/>
        </w:rPr>
        <w:t xml:space="preserve">בשמם לפרוטוקול. </w:t>
      </w:r>
    </w:p>
    <w:p w14:paraId="0509966A" w14:textId="77777777" w:rsidR="00F901D9" w:rsidRDefault="00F901D9" w:rsidP="00F901D9">
      <w:pPr>
        <w:rPr>
          <w:rtl/>
          <w:lang w:eastAsia="he-IL"/>
        </w:rPr>
      </w:pPr>
      <w:bookmarkStart w:id="3819" w:name="_ETM_Q1_8228670"/>
      <w:bookmarkStart w:id="3820" w:name="_ETM_Q1_8228704"/>
      <w:bookmarkEnd w:id="3819"/>
      <w:bookmarkEnd w:id="3820"/>
    </w:p>
    <w:p w14:paraId="23AA0B39" w14:textId="54E82D52" w:rsidR="00F901D9" w:rsidRDefault="00F901D9" w:rsidP="00F901D9">
      <w:pPr>
        <w:pStyle w:val="a4"/>
        <w:keepNext/>
        <w:rPr>
          <w:rtl/>
        </w:rPr>
      </w:pPr>
      <w:bookmarkStart w:id="3821" w:name="ET_speaker_תמי_סלע_377"/>
      <w:r w:rsidRPr="00F901D9">
        <w:rPr>
          <w:rStyle w:val="TagStyle"/>
          <w:rtl/>
        </w:rPr>
        <w:t xml:space="preserve"> &lt;&lt; דובר &gt;&gt; </w:t>
      </w:r>
      <w:r>
        <w:rPr>
          <w:rtl/>
        </w:rPr>
        <w:t>תמי סלע:</w:t>
      </w:r>
      <w:r w:rsidRPr="00F901D9">
        <w:rPr>
          <w:rStyle w:val="TagStyle"/>
          <w:rtl/>
        </w:rPr>
        <w:t xml:space="preserve"> &lt;&lt; דובר &gt;&gt;</w:t>
      </w:r>
      <w:r w:rsidR="009241DB">
        <w:rPr>
          <w:rtl/>
        </w:rPr>
        <w:t xml:space="preserve"> </w:t>
      </w:r>
      <w:bookmarkEnd w:id="3821"/>
    </w:p>
    <w:p w14:paraId="2F3B5C7C" w14:textId="77777777" w:rsidR="00F901D9" w:rsidRDefault="00F901D9" w:rsidP="00F901D9">
      <w:pPr>
        <w:pStyle w:val="KeepWithNext"/>
        <w:rPr>
          <w:rtl/>
          <w:lang w:eastAsia="he-IL"/>
        </w:rPr>
      </w:pPr>
    </w:p>
    <w:p w14:paraId="2B1EF787" w14:textId="60C48090" w:rsidR="00F901D9" w:rsidRDefault="00F901D9" w:rsidP="00F901D9">
      <w:pPr>
        <w:rPr>
          <w:rtl/>
          <w:lang w:eastAsia="he-IL"/>
        </w:rPr>
      </w:pPr>
      <w:bookmarkStart w:id="3822" w:name="_ETM_Q1_8230344"/>
      <w:bookmarkStart w:id="3823" w:name="_ETM_Q1_8230369"/>
      <w:bookmarkEnd w:id="3822"/>
      <w:bookmarkEnd w:id="3823"/>
      <w:r>
        <w:rPr>
          <w:rFonts w:hint="cs"/>
          <w:rtl/>
          <w:lang w:eastAsia="he-IL"/>
        </w:rPr>
        <w:t xml:space="preserve">כשנגיע לסעיף. </w:t>
      </w:r>
    </w:p>
    <w:p w14:paraId="05347B27" w14:textId="77777777" w:rsidR="00F901D9" w:rsidRDefault="00F901D9" w:rsidP="00F901D9">
      <w:pPr>
        <w:rPr>
          <w:rtl/>
          <w:lang w:eastAsia="he-IL"/>
        </w:rPr>
      </w:pPr>
      <w:bookmarkStart w:id="3824" w:name="_ETM_Q1_8232558"/>
      <w:bookmarkStart w:id="3825" w:name="_ETM_Q1_8232591"/>
      <w:bookmarkStart w:id="3826" w:name="_ETM_Q1_8234134"/>
      <w:bookmarkEnd w:id="3824"/>
      <w:bookmarkEnd w:id="3825"/>
      <w:bookmarkEnd w:id="3826"/>
    </w:p>
    <w:p w14:paraId="4E5648C7" w14:textId="2646FA47" w:rsidR="00F901D9" w:rsidRDefault="00F901D9" w:rsidP="00F901D9">
      <w:pPr>
        <w:pStyle w:val="a4"/>
        <w:keepNext/>
        <w:rPr>
          <w:rtl/>
        </w:rPr>
      </w:pPr>
      <w:bookmarkStart w:id="3827" w:name="ET_speaker_צח_בן_יהודה_378"/>
      <w:r w:rsidRPr="00F901D9">
        <w:rPr>
          <w:rStyle w:val="TagStyle"/>
          <w:rtl/>
        </w:rPr>
        <w:t xml:space="preserve"> &lt;&lt; דובר &gt;&gt; </w:t>
      </w:r>
      <w:r>
        <w:rPr>
          <w:rtl/>
        </w:rPr>
        <w:t>צח בן יהודה:</w:t>
      </w:r>
      <w:r w:rsidRPr="00F901D9">
        <w:rPr>
          <w:rStyle w:val="TagStyle"/>
          <w:rtl/>
        </w:rPr>
        <w:t xml:space="preserve"> &lt;&lt; דובר &gt;&gt;</w:t>
      </w:r>
      <w:r w:rsidR="009241DB">
        <w:rPr>
          <w:rtl/>
        </w:rPr>
        <w:t xml:space="preserve"> </w:t>
      </w:r>
      <w:bookmarkEnd w:id="3827"/>
    </w:p>
    <w:p w14:paraId="7BE69954" w14:textId="77777777" w:rsidR="00F901D9" w:rsidRDefault="00F901D9" w:rsidP="00F901D9">
      <w:pPr>
        <w:pStyle w:val="KeepWithNext"/>
        <w:rPr>
          <w:rtl/>
          <w:lang w:eastAsia="he-IL"/>
        </w:rPr>
      </w:pPr>
    </w:p>
    <w:p w14:paraId="46CEB626" w14:textId="417BF823" w:rsidR="00F901D9" w:rsidRDefault="00F901D9" w:rsidP="00F901D9">
      <w:pPr>
        <w:rPr>
          <w:rtl/>
          <w:lang w:eastAsia="he-IL"/>
        </w:rPr>
      </w:pPr>
      <w:bookmarkStart w:id="3828" w:name="_ETM_Q1_8234357"/>
      <w:bookmarkStart w:id="3829" w:name="_ETM_Q1_8234381"/>
      <w:bookmarkEnd w:id="3828"/>
      <w:bookmarkEnd w:id="3829"/>
      <w:r>
        <w:rPr>
          <w:rFonts w:hint="cs"/>
          <w:rtl/>
          <w:lang w:eastAsia="he-IL"/>
        </w:rPr>
        <w:t xml:space="preserve">אנחנו ב-14יט. אני אזכיר </w:t>
      </w:r>
      <w:bookmarkStart w:id="3830" w:name="_ETM_Q1_8236603"/>
      <w:bookmarkEnd w:id="3830"/>
      <w:r>
        <w:rPr>
          <w:rFonts w:hint="cs"/>
          <w:rtl/>
          <w:lang w:eastAsia="he-IL"/>
        </w:rPr>
        <w:t xml:space="preserve">שוב, הוועדה הסכימה שיהיה ערעור. בסעיף (ב), </w:t>
      </w:r>
      <w:bookmarkStart w:id="3831" w:name="_ETM_Q1_8242135"/>
      <w:bookmarkEnd w:id="3831"/>
      <w:r>
        <w:rPr>
          <w:rFonts w:hint="cs"/>
          <w:rtl/>
          <w:lang w:eastAsia="he-IL"/>
        </w:rPr>
        <w:t xml:space="preserve">שאלה למשרד, העיצומים הכספיים, בין מתי שאנחנו נשלים את החקיקה </w:t>
      </w:r>
      <w:bookmarkStart w:id="3832" w:name="_ETM_Q1_8246258"/>
      <w:bookmarkEnd w:id="3832"/>
      <w:r>
        <w:rPr>
          <w:rFonts w:hint="cs"/>
          <w:rtl/>
          <w:lang w:eastAsia="he-IL"/>
        </w:rPr>
        <w:t xml:space="preserve">של החוק, שזה בתקווה השבוע או שבוע הבא, לבין מתי </w:t>
      </w:r>
      <w:bookmarkStart w:id="3833" w:name="_ETM_Q1_8249740"/>
      <w:bookmarkEnd w:id="3833"/>
      <w:r>
        <w:rPr>
          <w:rFonts w:hint="cs"/>
          <w:rtl/>
          <w:lang w:eastAsia="he-IL"/>
        </w:rPr>
        <w:t xml:space="preserve">שהוא ייכנס לתוקף יעבור זמן, אתם עלולים למצוא את </w:t>
      </w:r>
      <w:bookmarkStart w:id="3834" w:name="_ETM_Q1_8259608"/>
      <w:bookmarkEnd w:id="3834"/>
      <w:r>
        <w:rPr>
          <w:rFonts w:hint="cs"/>
          <w:rtl/>
          <w:lang w:eastAsia="he-IL"/>
        </w:rPr>
        <w:t xml:space="preserve">עצמכם מעדכנים כבר את סכומי העיצום הכספי בגלל התאריכים </w:t>
      </w:r>
      <w:bookmarkStart w:id="3835" w:name="_ETM_Q1_8264699"/>
      <w:bookmarkEnd w:id="3835"/>
      <w:r>
        <w:rPr>
          <w:rFonts w:hint="cs"/>
          <w:rtl/>
          <w:lang w:eastAsia="he-IL"/>
        </w:rPr>
        <w:t xml:space="preserve">אחרי חצי שנה. </w:t>
      </w:r>
    </w:p>
    <w:p w14:paraId="7375FA71" w14:textId="77777777" w:rsidR="00F901D9" w:rsidRDefault="00F901D9" w:rsidP="00F901D9">
      <w:pPr>
        <w:rPr>
          <w:rtl/>
          <w:lang w:eastAsia="he-IL"/>
        </w:rPr>
      </w:pPr>
      <w:bookmarkStart w:id="3836" w:name="_ETM_Q1_8267266"/>
      <w:bookmarkStart w:id="3837" w:name="_ETM_Q1_8267301"/>
      <w:bookmarkStart w:id="3838" w:name="_ETM_Q1_8264529"/>
      <w:bookmarkEnd w:id="3836"/>
      <w:bookmarkEnd w:id="3837"/>
      <w:bookmarkEnd w:id="3838"/>
    </w:p>
    <w:p w14:paraId="2A08F5F3" w14:textId="09CBCBC0" w:rsidR="00F901D9" w:rsidRDefault="00F901D9" w:rsidP="00F901D9">
      <w:pPr>
        <w:pStyle w:val="a4"/>
        <w:keepNext/>
        <w:rPr>
          <w:rtl/>
        </w:rPr>
      </w:pPr>
      <w:bookmarkStart w:id="3839" w:name="ET_speaker_תמי_סלע_379"/>
      <w:r w:rsidRPr="00F901D9">
        <w:rPr>
          <w:rStyle w:val="TagStyle"/>
          <w:rtl/>
        </w:rPr>
        <w:t xml:space="preserve"> &lt;&lt; דובר &gt;&gt; </w:t>
      </w:r>
      <w:r>
        <w:rPr>
          <w:rtl/>
        </w:rPr>
        <w:t>תמי סלע:</w:t>
      </w:r>
      <w:r w:rsidRPr="00F901D9">
        <w:rPr>
          <w:rStyle w:val="TagStyle"/>
          <w:rtl/>
        </w:rPr>
        <w:t xml:space="preserve"> &lt;&lt; דובר &gt;&gt;</w:t>
      </w:r>
      <w:r w:rsidR="009241DB">
        <w:rPr>
          <w:rtl/>
        </w:rPr>
        <w:t xml:space="preserve"> </w:t>
      </w:r>
      <w:bookmarkEnd w:id="3839"/>
    </w:p>
    <w:p w14:paraId="71ED3F8C" w14:textId="77777777" w:rsidR="00F901D9" w:rsidRDefault="00F901D9" w:rsidP="00F901D9">
      <w:pPr>
        <w:pStyle w:val="KeepWithNext"/>
        <w:rPr>
          <w:rtl/>
          <w:lang w:eastAsia="he-IL"/>
        </w:rPr>
      </w:pPr>
    </w:p>
    <w:p w14:paraId="1DB4FAAA" w14:textId="0D134799" w:rsidR="00F901D9" w:rsidRDefault="00F901D9" w:rsidP="00F901D9">
      <w:pPr>
        <w:rPr>
          <w:rtl/>
          <w:lang w:eastAsia="he-IL"/>
        </w:rPr>
      </w:pPr>
      <w:bookmarkStart w:id="3840" w:name="_ETM_Q1_8264779"/>
      <w:bookmarkStart w:id="3841" w:name="_ETM_Q1_8264805"/>
      <w:bookmarkEnd w:id="3840"/>
      <w:bookmarkEnd w:id="3841"/>
      <w:r>
        <w:rPr>
          <w:rFonts w:hint="cs"/>
          <w:rtl/>
          <w:lang w:eastAsia="he-IL"/>
        </w:rPr>
        <w:t xml:space="preserve">כי זה בינואר. השאלה אם רוצים שהעדכון </w:t>
      </w:r>
      <w:bookmarkStart w:id="3842" w:name="_ETM_Q1_8266070"/>
      <w:bookmarkEnd w:id="3842"/>
      <w:r>
        <w:rPr>
          <w:rFonts w:hint="cs"/>
          <w:rtl/>
          <w:lang w:eastAsia="he-IL"/>
        </w:rPr>
        <w:t xml:space="preserve">הראשון יהיה שנה וחצי אחרי ואז צריך לכתוב את זה </w:t>
      </w:r>
      <w:bookmarkStart w:id="3843" w:name="_ETM_Q1_8272855"/>
      <w:bookmarkEnd w:id="3843"/>
      <w:r>
        <w:rPr>
          <w:rFonts w:hint="cs"/>
          <w:rtl/>
          <w:lang w:eastAsia="he-IL"/>
        </w:rPr>
        <w:t xml:space="preserve">בהוראות המעבר. </w:t>
      </w:r>
    </w:p>
    <w:p w14:paraId="018AFC43" w14:textId="77777777" w:rsidR="00F901D9" w:rsidRDefault="00F901D9" w:rsidP="00F901D9">
      <w:pPr>
        <w:rPr>
          <w:rtl/>
          <w:lang w:eastAsia="he-IL"/>
        </w:rPr>
      </w:pPr>
      <w:bookmarkStart w:id="3844" w:name="_ETM_Q1_8274814"/>
      <w:bookmarkStart w:id="3845" w:name="_ETM_Q1_8274850"/>
      <w:bookmarkEnd w:id="3844"/>
      <w:bookmarkEnd w:id="3845"/>
    </w:p>
    <w:p w14:paraId="26E55CE8" w14:textId="7E1C0F27" w:rsidR="00F901D9" w:rsidRDefault="00F901D9" w:rsidP="00F901D9">
      <w:pPr>
        <w:pStyle w:val="af9"/>
        <w:keepNext/>
        <w:rPr>
          <w:rtl/>
          <w:lang w:eastAsia="he-IL"/>
        </w:rPr>
      </w:pPr>
      <w:bookmarkStart w:id="3846" w:name="ET_guest_דינה_עברי_עומר_380"/>
      <w:r w:rsidRPr="00F901D9">
        <w:rPr>
          <w:rStyle w:val="TagStyle"/>
          <w:rtl/>
        </w:rPr>
        <w:t xml:space="preserve"> &lt;&lt; אורח &gt;&gt; </w:t>
      </w:r>
      <w:r>
        <w:rPr>
          <w:rtl/>
          <w:lang w:eastAsia="he-IL"/>
        </w:rPr>
        <w:t>דינה עברי-עומר:</w:t>
      </w:r>
      <w:r w:rsidRPr="00F901D9">
        <w:rPr>
          <w:rStyle w:val="TagStyle"/>
          <w:rtl/>
        </w:rPr>
        <w:t xml:space="preserve"> &lt;&lt; אורח &gt;&gt;</w:t>
      </w:r>
      <w:r w:rsidR="009241DB">
        <w:rPr>
          <w:rtl/>
          <w:lang w:eastAsia="he-IL"/>
        </w:rPr>
        <w:t xml:space="preserve"> </w:t>
      </w:r>
      <w:bookmarkEnd w:id="3846"/>
    </w:p>
    <w:p w14:paraId="414EB5AA" w14:textId="77777777" w:rsidR="00F901D9" w:rsidRDefault="00F901D9" w:rsidP="00F901D9">
      <w:pPr>
        <w:pStyle w:val="KeepWithNext"/>
        <w:rPr>
          <w:rtl/>
          <w:lang w:eastAsia="he-IL"/>
        </w:rPr>
      </w:pPr>
    </w:p>
    <w:p w14:paraId="4EDC9390" w14:textId="43A153A1" w:rsidR="00F901D9" w:rsidRDefault="00F901D9" w:rsidP="00F901D9">
      <w:pPr>
        <w:rPr>
          <w:rtl/>
          <w:lang w:eastAsia="he-IL"/>
        </w:rPr>
      </w:pPr>
      <w:r>
        <w:rPr>
          <w:rFonts w:hint="cs"/>
          <w:rtl/>
          <w:lang w:eastAsia="he-IL"/>
        </w:rPr>
        <w:t xml:space="preserve">השאלה אם הסעיף, כיוון שגם הסעיף הזה </w:t>
      </w:r>
      <w:bookmarkStart w:id="3847" w:name="_ETM_Q1_8278394"/>
      <w:bookmarkEnd w:id="3847"/>
      <w:r>
        <w:rPr>
          <w:rFonts w:hint="cs"/>
          <w:rtl/>
          <w:lang w:eastAsia="he-IL"/>
        </w:rPr>
        <w:t>נכנס לתוקף ב - - -</w:t>
      </w:r>
    </w:p>
    <w:p w14:paraId="23C5FF8F" w14:textId="77777777" w:rsidR="00F901D9" w:rsidRDefault="00F901D9" w:rsidP="00F901D9">
      <w:pPr>
        <w:rPr>
          <w:rtl/>
          <w:lang w:eastAsia="he-IL"/>
        </w:rPr>
      </w:pPr>
      <w:bookmarkStart w:id="3848" w:name="_ETM_Q1_8276625"/>
      <w:bookmarkStart w:id="3849" w:name="_ETM_Q1_8276660"/>
      <w:bookmarkStart w:id="3850" w:name="_ETM_Q1_8277842"/>
      <w:bookmarkEnd w:id="3848"/>
      <w:bookmarkEnd w:id="3849"/>
      <w:bookmarkEnd w:id="3850"/>
    </w:p>
    <w:p w14:paraId="105FEA63" w14:textId="7BDF1341" w:rsidR="00F901D9" w:rsidRDefault="00F901D9" w:rsidP="00F901D9">
      <w:pPr>
        <w:pStyle w:val="a4"/>
        <w:keepNext/>
        <w:rPr>
          <w:rtl/>
        </w:rPr>
      </w:pPr>
      <w:bookmarkStart w:id="3851" w:name="ET_speaker_תמי_סלע_381"/>
      <w:r w:rsidRPr="00F901D9">
        <w:rPr>
          <w:rStyle w:val="TagStyle"/>
          <w:rtl/>
        </w:rPr>
        <w:t xml:space="preserve"> &lt;&lt; דובר &gt;&gt; </w:t>
      </w:r>
      <w:r>
        <w:rPr>
          <w:rtl/>
        </w:rPr>
        <w:t>תמי סלע:</w:t>
      </w:r>
      <w:r w:rsidRPr="00F901D9">
        <w:rPr>
          <w:rStyle w:val="TagStyle"/>
          <w:rtl/>
        </w:rPr>
        <w:t xml:space="preserve"> &lt;&lt; דובר &gt;&gt;</w:t>
      </w:r>
      <w:r w:rsidR="009241DB">
        <w:rPr>
          <w:rtl/>
        </w:rPr>
        <w:t xml:space="preserve"> </w:t>
      </w:r>
      <w:bookmarkEnd w:id="3851"/>
    </w:p>
    <w:p w14:paraId="5481BEDD" w14:textId="77777777" w:rsidR="00F901D9" w:rsidRDefault="00F901D9" w:rsidP="00F901D9">
      <w:pPr>
        <w:pStyle w:val="KeepWithNext"/>
        <w:rPr>
          <w:rtl/>
          <w:lang w:eastAsia="he-IL"/>
        </w:rPr>
      </w:pPr>
    </w:p>
    <w:p w14:paraId="356AC442" w14:textId="6990F188" w:rsidR="00F901D9" w:rsidRDefault="00F901D9" w:rsidP="00F901D9">
      <w:pPr>
        <w:rPr>
          <w:rtl/>
          <w:lang w:eastAsia="he-IL"/>
        </w:rPr>
      </w:pPr>
      <w:bookmarkStart w:id="3852" w:name="_ETM_Q1_8278081"/>
      <w:bookmarkStart w:id="3853" w:name="_ETM_Q1_8278107"/>
      <w:bookmarkEnd w:id="3852"/>
      <w:bookmarkEnd w:id="3853"/>
      <w:r>
        <w:rPr>
          <w:rFonts w:hint="cs"/>
          <w:rtl/>
          <w:lang w:eastAsia="he-IL"/>
        </w:rPr>
        <w:t xml:space="preserve">לא, הוא ייכנס </w:t>
      </w:r>
      <w:bookmarkStart w:id="3854" w:name="_ETM_Q1_8277342"/>
      <w:bookmarkEnd w:id="3854"/>
      <w:r>
        <w:rPr>
          <w:rFonts w:hint="cs"/>
          <w:rtl/>
          <w:lang w:eastAsia="he-IL"/>
        </w:rPr>
        <w:t xml:space="preserve">לתוקף כשהכול ייכנס לתוקף, אבל אם זה ביוני וזה יהיה </w:t>
      </w:r>
      <w:bookmarkStart w:id="3855" w:name="_ETM_Q1_8283749"/>
      <w:bookmarkEnd w:id="3855"/>
      <w:r>
        <w:rPr>
          <w:rFonts w:hint="cs"/>
          <w:rtl/>
          <w:lang w:eastAsia="he-IL"/>
        </w:rPr>
        <w:t>שנתיים אחרי, זה אומר שזה יהיה חצי שנה. השאלה אם</w:t>
      </w:r>
      <w:bookmarkStart w:id="3856" w:name="_ETM_Q1_8285859"/>
      <w:bookmarkEnd w:id="3856"/>
      <w:r>
        <w:rPr>
          <w:rFonts w:hint="cs"/>
          <w:rtl/>
          <w:lang w:eastAsia="he-IL"/>
        </w:rPr>
        <w:t xml:space="preserve"> רוצים מינימום שנה בין מועד התחילה למועד העדכון הראשון. </w:t>
      </w:r>
    </w:p>
    <w:p w14:paraId="1766A980" w14:textId="77777777" w:rsidR="00F901D9" w:rsidRDefault="00F901D9" w:rsidP="00F901D9">
      <w:pPr>
        <w:rPr>
          <w:rtl/>
          <w:lang w:eastAsia="he-IL"/>
        </w:rPr>
      </w:pPr>
      <w:bookmarkStart w:id="3857" w:name="_ETM_Q1_8293576"/>
      <w:bookmarkStart w:id="3858" w:name="_ETM_Q1_8293612"/>
      <w:bookmarkEnd w:id="3857"/>
      <w:bookmarkEnd w:id="3858"/>
    </w:p>
    <w:p w14:paraId="72087C70" w14:textId="13B5437B" w:rsidR="00F901D9" w:rsidRDefault="00F901D9" w:rsidP="00F901D9">
      <w:pPr>
        <w:pStyle w:val="af9"/>
        <w:keepNext/>
        <w:rPr>
          <w:rtl/>
          <w:lang w:eastAsia="he-IL"/>
        </w:rPr>
      </w:pPr>
      <w:bookmarkStart w:id="3859" w:name="ET_guest_דינה_עברי_עומר_382"/>
      <w:r w:rsidRPr="00F901D9">
        <w:rPr>
          <w:rStyle w:val="TagStyle"/>
          <w:rtl/>
        </w:rPr>
        <w:t xml:space="preserve"> &lt;&lt; אורח &gt;&gt; </w:t>
      </w:r>
      <w:r>
        <w:rPr>
          <w:rtl/>
          <w:lang w:eastAsia="he-IL"/>
        </w:rPr>
        <w:t>דינה עברי-עומר:</w:t>
      </w:r>
      <w:r w:rsidRPr="00F901D9">
        <w:rPr>
          <w:rStyle w:val="TagStyle"/>
          <w:rtl/>
        </w:rPr>
        <w:t xml:space="preserve"> &lt;&lt; אורח &gt;&gt;</w:t>
      </w:r>
      <w:r w:rsidR="009241DB">
        <w:rPr>
          <w:rtl/>
          <w:lang w:eastAsia="he-IL"/>
        </w:rPr>
        <w:t xml:space="preserve"> </w:t>
      </w:r>
      <w:bookmarkEnd w:id="3859"/>
    </w:p>
    <w:p w14:paraId="3055DD2C" w14:textId="77777777" w:rsidR="00F901D9" w:rsidRDefault="00F901D9" w:rsidP="00F901D9">
      <w:pPr>
        <w:pStyle w:val="KeepWithNext"/>
        <w:rPr>
          <w:rtl/>
          <w:lang w:eastAsia="he-IL"/>
        </w:rPr>
      </w:pPr>
    </w:p>
    <w:p w14:paraId="013D1439" w14:textId="227A592F" w:rsidR="00F901D9" w:rsidRDefault="00F901D9" w:rsidP="00F901D9">
      <w:pPr>
        <w:rPr>
          <w:rtl/>
          <w:lang w:eastAsia="he-IL"/>
        </w:rPr>
      </w:pPr>
      <w:bookmarkStart w:id="3860" w:name="_ETM_Q1_8291992"/>
      <w:bookmarkStart w:id="3861" w:name="_ETM_Q1_8292017"/>
      <w:bookmarkEnd w:id="3860"/>
      <w:bookmarkEnd w:id="3861"/>
      <w:r>
        <w:rPr>
          <w:rFonts w:hint="cs"/>
          <w:rtl/>
          <w:lang w:eastAsia="he-IL"/>
        </w:rPr>
        <w:t xml:space="preserve">אני </w:t>
      </w:r>
      <w:bookmarkStart w:id="3862" w:name="_ETM_Q1_8292432"/>
      <w:bookmarkEnd w:id="3862"/>
      <w:r>
        <w:rPr>
          <w:rFonts w:hint="cs"/>
          <w:rtl/>
          <w:lang w:eastAsia="he-IL"/>
        </w:rPr>
        <w:t xml:space="preserve">חושבת שכן, זה נראה יותר הגיוני. </w:t>
      </w:r>
    </w:p>
    <w:p w14:paraId="014471BF" w14:textId="77777777" w:rsidR="00F901D9" w:rsidRDefault="00F901D9" w:rsidP="00F901D9">
      <w:pPr>
        <w:rPr>
          <w:rtl/>
          <w:lang w:eastAsia="he-IL"/>
        </w:rPr>
      </w:pPr>
      <w:bookmarkStart w:id="3863" w:name="_ETM_Q1_8294050"/>
      <w:bookmarkEnd w:id="3863"/>
    </w:p>
    <w:p w14:paraId="719786AB" w14:textId="05735A34" w:rsidR="00F901D9" w:rsidRDefault="00F901D9" w:rsidP="00F901D9">
      <w:pPr>
        <w:pStyle w:val="a4"/>
        <w:keepNext/>
        <w:rPr>
          <w:rtl/>
        </w:rPr>
      </w:pPr>
      <w:bookmarkStart w:id="3864" w:name="ET_speaker_תמי_סלע_383"/>
      <w:r w:rsidRPr="00F901D9">
        <w:rPr>
          <w:rStyle w:val="TagStyle"/>
          <w:rtl/>
        </w:rPr>
        <w:t xml:space="preserve"> &lt;&lt; דובר &gt;&gt; </w:t>
      </w:r>
      <w:r>
        <w:rPr>
          <w:rtl/>
        </w:rPr>
        <w:t>תמי סלע:</w:t>
      </w:r>
      <w:r w:rsidRPr="00F901D9">
        <w:rPr>
          <w:rStyle w:val="TagStyle"/>
          <w:rtl/>
        </w:rPr>
        <w:t xml:space="preserve"> &lt;&lt; דובר &gt;&gt;</w:t>
      </w:r>
      <w:r w:rsidR="009241DB">
        <w:rPr>
          <w:rtl/>
        </w:rPr>
        <w:t xml:space="preserve"> </w:t>
      </w:r>
      <w:bookmarkEnd w:id="3864"/>
    </w:p>
    <w:p w14:paraId="0E32F4D5" w14:textId="77777777" w:rsidR="00F901D9" w:rsidRDefault="00F901D9" w:rsidP="00F901D9">
      <w:pPr>
        <w:pStyle w:val="KeepWithNext"/>
        <w:rPr>
          <w:rtl/>
          <w:lang w:eastAsia="he-IL"/>
        </w:rPr>
      </w:pPr>
    </w:p>
    <w:p w14:paraId="69EE3DE0" w14:textId="408E41F7" w:rsidR="00F901D9" w:rsidRDefault="00F901D9" w:rsidP="008E58E8">
      <w:pPr>
        <w:rPr>
          <w:rtl/>
          <w:lang w:eastAsia="he-IL"/>
        </w:rPr>
      </w:pPr>
      <w:bookmarkStart w:id="3865" w:name="_ETM_Q1_8294286"/>
      <w:bookmarkStart w:id="3866" w:name="_ETM_Q1_8294314"/>
      <w:bookmarkEnd w:id="3865"/>
      <w:bookmarkEnd w:id="3866"/>
      <w:r>
        <w:rPr>
          <w:rFonts w:hint="cs"/>
          <w:rtl/>
          <w:lang w:eastAsia="he-IL"/>
        </w:rPr>
        <w:t xml:space="preserve">אז את זה נכתוב </w:t>
      </w:r>
      <w:bookmarkStart w:id="3867" w:name="_ETM_Q1_8296114"/>
      <w:bookmarkEnd w:id="3867"/>
      <w:r>
        <w:rPr>
          <w:rFonts w:hint="cs"/>
          <w:rtl/>
          <w:lang w:eastAsia="he-IL"/>
        </w:rPr>
        <w:t xml:space="preserve">בהוראות המעבר, ובלבד שחלפה שנה, ואם לא, אז זה אחרי </w:t>
      </w:r>
      <w:bookmarkStart w:id="3868" w:name="_ETM_Q1_8302993"/>
      <w:bookmarkEnd w:id="3868"/>
      <w:r>
        <w:rPr>
          <w:rFonts w:hint="cs"/>
          <w:rtl/>
          <w:lang w:eastAsia="he-IL"/>
        </w:rPr>
        <w:t xml:space="preserve">שנה וחצי או שנה פלוס. </w:t>
      </w:r>
    </w:p>
    <w:p w14:paraId="5FA4660D" w14:textId="77777777" w:rsidR="00F901D9" w:rsidRDefault="00F901D9" w:rsidP="00F901D9">
      <w:pPr>
        <w:rPr>
          <w:rtl/>
          <w:lang w:eastAsia="he-IL"/>
        </w:rPr>
      </w:pPr>
      <w:bookmarkStart w:id="3869" w:name="_ETM_Q1_8309554"/>
      <w:bookmarkStart w:id="3870" w:name="_ETM_Q1_8309588"/>
      <w:bookmarkStart w:id="3871" w:name="_ETM_Q1_8325241"/>
      <w:bookmarkEnd w:id="3869"/>
      <w:bookmarkEnd w:id="3870"/>
      <w:bookmarkEnd w:id="3871"/>
    </w:p>
    <w:p w14:paraId="364EAAE8" w14:textId="5D11D742" w:rsidR="00F901D9" w:rsidRDefault="00F901D9" w:rsidP="00F901D9">
      <w:pPr>
        <w:pStyle w:val="a4"/>
        <w:keepNext/>
        <w:rPr>
          <w:rtl/>
        </w:rPr>
      </w:pPr>
      <w:bookmarkStart w:id="3872" w:name="ET_speaker_צח_בן_יהודה_384"/>
      <w:r w:rsidRPr="00F901D9">
        <w:rPr>
          <w:rStyle w:val="TagStyle"/>
          <w:rtl/>
        </w:rPr>
        <w:t xml:space="preserve"> &lt;&lt; דובר &gt;&gt; </w:t>
      </w:r>
      <w:r>
        <w:rPr>
          <w:rtl/>
        </w:rPr>
        <w:t>צח בן יהודה:</w:t>
      </w:r>
      <w:r w:rsidRPr="00F901D9">
        <w:rPr>
          <w:rStyle w:val="TagStyle"/>
          <w:rtl/>
        </w:rPr>
        <w:t xml:space="preserve"> &lt;&lt; דובר &gt;&gt;</w:t>
      </w:r>
      <w:r w:rsidR="009241DB">
        <w:rPr>
          <w:rtl/>
        </w:rPr>
        <w:t xml:space="preserve"> </w:t>
      </w:r>
      <w:bookmarkEnd w:id="3872"/>
    </w:p>
    <w:p w14:paraId="0DCE5C9B" w14:textId="77777777" w:rsidR="00F901D9" w:rsidRDefault="00F901D9" w:rsidP="00F901D9">
      <w:pPr>
        <w:pStyle w:val="KeepWithNext"/>
        <w:rPr>
          <w:rtl/>
          <w:lang w:eastAsia="he-IL"/>
        </w:rPr>
      </w:pPr>
    </w:p>
    <w:p w14:paraId="00349015" w14:textId="07888BD8" w:rsidR="00F901D9" w:rsidRDefault="00F901D9" w:rsidP="00F901D9">
      <w:pPr>
        <w:rPr>
          <w:rtl/>
          <w:lang w:eastAsia="he-IL"/>
        </w:rPr>
      </w:pPr>
      <w:bookmarkStart w:id="3873" w:name="_ETM_Q1_8325480"/>
      <w:bookmarkStart w:id="3874" w:name="_ETM_Q1_8325509"/>
      <w:bookmarkEnd w:id="3873"/>
      <w:bookmarkEnd w:id="3874"/>
      <w:r>
        <w:rPr>
          <w:rFonts w:hint="cs"/>
          <w:rtl/>
          <w:lang w:eastAsia="he-IL"/>
        </w:rPr>
        <w:t>14כז. מה ההערה ב-14כז?</w:t>
      </w:r>
      <w:bookmarkStart w:id="3875" w:name="_ETM_Q1_8331186"/>
      <w:bookmarkEnd w:id="3875"/>
    </w:p>
    <w:p w14:paraId="18EADDE6" w14:textId="77777777" w:rsidR="00F901D9" w:rsidRDefault="00F901D9" w:rsidP="00F901D9">
      <w:pPr>
        <w:rPr>
          <w:rtl/>
          <w:lang w:eastAsia="he-IL"/>
        </w:rPr>
      </w:pPr>
      <w:bookmarkStart w:id="3876" w:name="_ETM_Q1_8331221"/>
      <w:bookmarkStart w:id="3877" w:name="_ETM_Q1_8333506"/>
      <w:bookmarkEnd w:id="3876"/>
      <w:bookmarkEnd w:id="3877"/>
    </w:p>
    <w:p w14:paraId="57310566" w14:textId="35CD9B8A" w:rsidR="00F901D9" w:rsidRDefault="00F901D9" w:rsidP="00F901D9">
      <w:pPr>
        <w:pStyle w:val="af9"/>
        <w:keepNext/>
        <w:rPr>
          <w:rtl/>
          <w:lang w:eastAsia="he-IL"/>
        </w:rPr>
      </w:pPr>
      <w:bookmarkStart w:id="3878" w:name="ET_guest_דפנה_גוטליב_385"/>
      <w:r w:rsidRPr="00F901D9">
        <w:rPr>
          <w:rStyle w:val="TagStyle"/>
          <w:rtl/>
        </w:rPr>
        <w:t xml:space="preserve"> &lt;&lt; אורח &gt;&gt; </w:t>
      </w:r>
      <w:r>
        <w:rPr>
          <w:rtl/>
          <w:lang w:eastAsia="he-IL"/>
        </w:rPr>
        <w:t>דפנה גוטליב:</w:t>
      </w:r>
      <w:r w:rsidRPr="00F901D9">
        <w:rPr>
          <w:rStyle w:val="TagStyle"/>
          <w:rtl/>
        </w:rPr>
        <w:t xml:space="preserve"> &lt;&lt; אורח &gt;&gt;</w:t>
      </w:r>
      <w:r w:rsidR="009241DB">
        <w:rPr>
          <w:rtl/>
          <w:lang w:eastAsia="he-IL"/>
        </w:rPr>
        <w:t xml:space="preserve"> </w:t>
      </w:r>
      <w:bookmarkEnd w:id="3878"/>
    </w:p>
    <w:p w14:paraId="3BF85BFE" w14:textId="77777777" w:rsidR="00F901D9" w:rsidRDefault="00F901D9" w:rsidP="00F901D9">
      <w:pPr>
        <w:pStyle w:val="KeepWithNext"/>
        <w:rPr>
          <w:rtl/>
          <w:lang w:eastAsia="he-IL"/>
        </w:rPr>
      </w:pPr>
    </w:p>
    <w:p w14:paraId="61FED942" w14:textId="115BEFE0" w:rsidR="00F901D9" w:rsidRDefault="00F901D9" w:rsidP="00F901D9">
      <w:pPr>
        <w:rPr>
          <w:rtl/>
          <w:lang w:eastAsia="he-IL"/>
        </w:rPr>
      </w:pPr>
      <w:bookmarkStart w:id="3879" w:name="_ETM_Q1_8333743"/>
      <w:bookmarkStart w:id="3880" w:name="_ETM_Q1_8333769"/>
      <w:bookmarkEnd w:id="3879"/>
      <w:bookmarkEnd w:id="3880"/>
      <w:r>
        <w:rPr>
          <w:rFonts w:hint="cs"/>
          <w:rtl/>
          <w:lang w:eastAsia="he-IL"/>
        </w:rPr>
        <w:t xml:space="preserve">הנוסח </w:t>
      </w:r>
      <w:bookmarkStart w:id="3881" w:name="_ETM_Q1_8351330"/>
      <w:bookmarkEnd w:id="3881"/>
      <w:r>
        <w:rPr>
          <w:rFonts w:hint="cs"/>
          <w:rtl/>
          <w:lang w:eastAsia="he-IL"/>
        </w:rPr>
        <w:t>המקורי היה 'רשאי הוא למסור הודעה על אפשרות להגיש'</w:t>
      </w:r>
      <w:bookmarkStart w:id="3882" w:name="_ETM_Q1_8356278"/>
      <w:bookmarkEnd w:id="3882"/>
      <w:r>
        <w:rPr>
          <w:rFonts w:hint="cs"/>
          <w:rtl/>
          <w:lang w:eastAsia="he-IL"/>
        </w:rPr>
        <w:t xml:space="preserve"> ושיניתם את זה ל'רשאי הוא להציע למפר בהודעה</w:t>
      </w:r>
      <w:bookmarkStart w:id="3883" w:name="_ETM_Q1_8357014"/>
      <w:bookmarkEnd w:id="3883"/>
      <w:r>
        <w:rPr>
          <w:rFonts w:hint="cs"/>
          <w:rtl/>
          <w:lang w:eastAsia="he-IL"/>
        </w:rPr>
        <w:t xml:space="preserve"> בכתב'. העמדה של משרד המשפטים, בגלל שזה סנקציה, </w:t>
      </w:r>
      <w:bookmarkStart w:id="3884" w:name="_ETM_Q1_8364627"/>
      <w:bookmarkEnd w:id="3884"/>
      <w:r>
        <w:rPr>
          <w:rFonts w:hint="cs"/>
          <w:rtl/>
          <w:lang w:eastAsia="he-IL"/>
        </w:rPr>
        <w:t xml:space="preserve">זה לא עניין של הצעה ולכן זה כן צריך להיות </w:t>
      </w:r>
      <w:bookmarkStart w:id="3885" w:name="_ETM_Q1_8365892"/>
      <w:bookmarkEnd w:id="3885"/>
      <w:r>
        <w:rPr>
          <w:rFonts w:hint="cs"/>
          <w:rtl/>
          <w:lang w:eastAsia="he-IL"/>
        </w:rPr>
        <w:t xml:space="preserve">למסור. זו הבקשה שלהם לחזור. </w:t>
      </w:r>
    </w:p>
    <w:p w14:paraId="511680A3" w14:textId="77777777" w:rsidR="00F901D9" w:rsidRDefault="00F901D9" w:rsidP="00F901D9">
      <w:pPr>
        <w:rPr>
          <w:rtl/>
          <w:lang w:eastAsia="he-IL"/>
        </w:rPr>
      </w:pPr>
      <w:bookmarkStart w:id="3886" w:name="_ETM_Q1_8370340"/>
      <w:bookmarkStart w:id="3887" w:name="_ETM_Q1_8370376"/>
      <w:bookmarkStart w:id="3888" w:name="_ETM_Q1_8367599"/>
      <w:bookmarkEnd w:id="3886"/>
      <w:bookmarkEnd w:id="3887"/>
      <w:bookmarkEnd w:id="3888"/>
    </w:p>
    <w:p w14:paraId="459F0928" w14:textId="5236EE5C" w:rsidR="00F901D9" w:rsidRDefault="00F901D9" w:rsidP="00F901D9">
      <w:pPr>
        <w:pStyle w:val="a4"/>
        <w:keepNext/>
        <w:rPr>
          <w:rtl/>
        </w:rPr>
      </w:pPr>
      <w:bookmarkStart w:id="3889" w:name="ET_speaker_תמי_סלע_386"/>
      <w:r w:rsidRPr="00F901D9">
        <w:rPr>
          <w:rStyle w:val="TagStyle"/>
          <w:rtl/>
        </w:rPr>
        <w:t xml:space="preserve"> &lt;&lt; דובר &gt;&gt; </w:t>
      </w:r>
      <w:r>
        <w:rPr>
          <w:rtl/>
        </w:rPr>
        <w:t>תמי סלע:</w:t>
      </w:r>
      <w:r w:rsidRPr="00F901D9">
        <w:rPr>
          <w:rStyle w:val="TagStyle"/>
          <w:rtl/>
        </w:rPr>
        <w:t xml:space="preserve"> &lt;&lt; דובר &gt;&gt;</w:t>
      </w:r>
      <w:r w:rsidR="009241DB">
        <w:rPr>
          <w:rtl/>
        </w:rPr>
        <w:t xml:space="preserve"> </w:t>
      </w:r>
      <w:bookmarkEnd w:id="3889"/>
    </w:p>
    <w:p w14:paraId="03F92543" w14:textId="77777777" w:rsidR="00F901D9" w:rsidRDefault="00F901D9" w:rsidP="00F901D9">
      <w:pPr>
        <w:pStyle w:val="KeepWithNext"/>
        <w:rPr>
          <w:rtl/>
          <w:lang w:eastAsia="he-IL"/>
        </w:rPr>
      </w:pPr>
    </w:p>
    <w:p w14:paraId="7D6E8DF4" w14:textId="3E0375FA" w:rsidR="00F901D9" w:rsidRDefault="00F901D9" w:rsidP="00F901D9">
      <w:pPr>
        <w:rPr>
          <w:rtl/>
          <w:lang w:eastAsia="he-IL"/>
        </w:rPr>
      </w:pPr>
      <w:bookmarkStart w:id="3890" w:name="_ETM_Q1_8367856"/>
      <w:bookmarkStart w:id="3891" w:name="_ETM_Q1_8367879"/>
      <w:bookmarkEnd w:id="3890"/>
      <w:bookmarkEnd w:id="3891"/>
      <w:r>
        <w:rPr>
          <w:rFonts w:hint="cs"/>
          <w:rtl/>
          <w:lang w:eastAsia="he-IL"/>
        </w:rPr>
        <w:t xml:space="preserve">מקובל מבחינתנו. </w:t>
      </w:r>
    </w:p>
    <w:p w14:paraId="25806AAC" w14:textId="77777777" w:rsidR="00F901D9" w:rsidRDefault="00F901D9" w:rsidP="00F901D9">
      <w:pPr>
        <w:rPr>
          <w:rtl/>
          <w:lang w:eastAsia="he-IL"/>
        </w:rPr>
      </w:pPr>
      <w:bookmarkStart w:id="3892" w:name="_ETM_Q1_8376079"/>
      <w:bookmarkStart w:id="3893" w:name="_ETM_Q1_8376115"/>
      <w:bookmarkStart w:id="3894" w:name="_ETM_Q1_8389263"/>
      <w:bookmarkEnd w:id="3892"/>
      <w:bookmarkEnd w:id="3893"/>
      <w:bookmarkEnd w:id="3894"/>
    </w:p>
    <w:p w14:paraId="09A8FF52" w14:textId="51832571" w:rsidR="00F901D9" w:rsidRDefault="00F901D9" w:rsidP="00F901D9">
      <w:pPr>
        <w:pStyle w:val="a4"/>
        <w:keepNext/>
        <w:rPr>
          <w:rtl/>
        </w:rPr>
      </w:pPr>
      <w:bookmarkStart w:id="3895" w:name="ET_speaker_צח_בן_יהודה_387"/>
      <w:r w:rsidRPr="00F901D9">
        <w:rPr>
          <w:rStyle w:val="TagStyle"/>
          <w:rtl/>
        </w:rPr>
        <w:t xml:space="preserve"> &lt;&lt; דובר &gt;&gt; </w:t>
      </w:r>
      <w:r>
        <w:rPr>
          <w:rtl/>
        </w:rPr>
        <w:t>צח בן יהודה:</w:t>
      </w:r>
      <w:r w:rsidRPr="00F901D9">
        <w:rPr>
          <w:rStyle w:val="TagStyle"/>
          <w:rtl/>
        </w:rPr>
        <w:t xml:space="preserve"> &lt;&lt; דובר &gt;&gt;</w:t>
      </w:r>
      <w:r w:rsidR="009241DB">
        <w:rPr>
          <w:rtl/>
        </w:rPr>
        <w:t xml:space="preserve"> </w:t>
      </w:r>
      <w:bookmarkEnd w:id="3895"/>
    </w:p>
    <w:p w14:paraId="2E54C4CA" w14:textId="77777777" w:rsidR="00F901D9" w:rsidRDefault="00F901D9" w:rsidP="00F901D9">
      <w:pPr>
        <w:pStyle w:val="KeepWithNext"/>
        <w:rPr>
          <w:rtl/>
          <w:lang w:eastAsia="he-IL"/>
        </w:rPr>
      </w:pPr>
    </w:p>
    <w:p w14:paraId="10EC2B45" w14:textId="3F511621" w:rsidR="00F901D9" w:rsidRPr="00F901D9" w:rsidRDefault="00F901D9" w:rsidP="00F901D9">
      <w:pPr>
        <w:rPr>
          <w:rtl/>
          <w:lang w:eastAsia="he-IL"/>
        </w:rPr>
      </w:pPr>
      <w:bookmarkStart w:id="3896" w:name="_ETM_Q1_8389497"/>
      <w:bookmarkStart w:id="3897" w:name="_ETM_Q1_8389517"/>
      <w:bookmarkEnd w:id="3896"/>
      <w:bookmarkEnd w:id="3897"/>
      <w:r>
        <w:rPr>
          <w:rFonts w:hint="cs"/>
          <w:rtl/>
          <w:lang w:eastAsia="he-IL"/>
        </w:rPr>
        <w:t>אנחנו עוברים</w:t>
      </w:r>
      <w:bookmarkStart w:id="3898" w:name="_ETM_Q1_8391592"/>
      <w:bookmarkEnd w:id="3898"/>
      <w:r>
        <w:rPr>
          <w:rFonts w:hint="cs"/>
          <w:rtl/>
          <w:lang w:eastAsia="he-IL"/>
        </w:rPr>
        <w:t xml:space="preserve"> </w:t>
      </w:r>
      <w:proofErr w:type="spellStart"/>
      <w:r>
        <w:rPr>
          <w:rFonts w:hint="cs"/>
          <w:rtl/>
          <w:lang w:eastAsia="he-IL"/>
        </w:rPr>
        <w:t>לעונשין</w:t>
      </w:r>
      <w:proofErr w:type="spellEnd"/>
      <w:r>
        <w:rPr>
          <w:rFonts w:hint="cs"/>
          <w:rtl/>
          <w:lang w:eastAsia="he-IL"/>
        </w:rPr>
        <w:t>, בעמוד 41 למטה</w:t>
      </w:r>
      <w:r w:rsidR="00390B48">
        <w:rPr>
          <w:rFonts w:hint="cs"/>
          <w:rtl/>
          <w:lang w:eastAsia="he-IL"/>
        </w:rPr>
        <w:t>.</w:t>
      </w:r>
    </w:p>
    <w:p w14:paraId="0A5BA88C" w14:textId="77777777" w:rsidR="008B4676" w:rsidRPr="008B4676" w:rsidRDefault="008B4676" w:rsidP="008B4676">
      <w:bookmarkStart w:id="3899" w:name="_ETM_Q1_8369903"/>
      <w:bookmarkStart w:id="3900" w:name="_ETM_Q1_8369943"/>
      <w:bookmarkStart w:id="3901" w:name="_ETM_Q1_8307146"/>
      <w:bookmarkStart w:id="3902" w:name="_ETM_Q1_8307182"/>
      <w:bookmarkStart w:id="3903" w:name="_ETM_Q1_8139497"/>
      <w:bookmarkStart w:id="3904" w:name="_ETM_Q1_8066367"/>
      <w:bookmarkStart w:id="3905" w:name="_ETM_Q1_8066405"/>
      <w:bookmarkEnd w:id="3899"/>
      <w:bookmarkEnd w:id="3900"/>
      <w:bookmarkEnd w:id="3901"/>
      <w:bookmarkEnd w:id="3902"/>
      <w:bookmarkEnd w:id="3903"/>
      <w:bookmarkEnd w:id="3904"/>
      <w:bookmarkEnd w:id="3905"/>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1131"/>
        <w:gridCol w:w="709"/>
        <w:gridCol w:w="3263"/>
      </w:tblGrid>
      <w:tr w:rsidR="008B4676" w:rsidRPr="000A2CE4" w14:paraId="25DFB64A" w14:textId="77777777" w:rsidTr="00BD60FE">
        <w:trPr>
          <w:cantSplit/>
        </w:trPr>
        <w:tc>
          <w:tcPr>
            <w:tcW w:w="1567" w:type="dxa"/>
          </w:tcPr>
          <w:p w14:paraId="7131B702" w14:textId="781544A0" w:rsidR="008B4676" w:rsidRPr="00D1743E" w:rsidRDefault="00390B48" w:rsidP="009F755B">
            <w:pPr>
              <w:ind w:firstLine="0"/>
              <w:jc w:val="left"/>
              <w:rPr>
                <w:rtl/>
                <w:lang w:eastAsia="he-IL"/>
              </w:rPr>
            </w:pPr>
            <w:r>
              <w:rPr>
                <w:rFonts w:hint="cs"/>
                <w:rtl/>
                <w:lang w:eastAsia="he-IL"/>
              </w:rPr>
              <w:t>החלפת סעיף 15</w:t>
            </w:r>
          </w:p>
        </w:tc>
        <w:tc>
          <w:tcPr>
            <w:tcW w:w="710" w:type="dxa"/>
          </w:tcPr>
          <w:p w14:paraId="1B46B0DB" w14:textId="3DFB9B40" w:rsidR="008B4676" w:rsidRDefault="00390B48" w:rsidP="009F755B">
            <w:pPr>
              <w:ind w:firstLine="0"/>
              <w:rPr>
                <w:rtl/>
                <w:lang w:eastAsia="he-IL"/>
              </w:rPr>
            </w:pPr>
            <w:r>
              <w:rPr>
                <w:rFonts w:hint="cs"/>
                <w:rtl/>
                <w:lang w:eastAsia="he-IL"/>
              </w:rPr>
              <w:t>12.</w:t>
            </w:r>
          </w:p>
        </w:tc>
        <w:tc>
          <w:tcPr>
            <w:tcW w:w="5103" w:type="dxa"/>
            <w:gridSpan w:val="3"/>
          </w:tcPr>
          <w:p w14:paraId="01FB6F0B" w14:textId="68970EB6" w:rsidR="008B4676" w:rsidRDefault="00390B48" w:rsidP="009F755B">
            <w:pPr>
              <w:ind w:firstLine="0"/>
              <w:rPr>
                <w:rtl/>
                <w:lang w:eastAsia="he-IL"/>
              </w:rPr>
            </w:pPr>
            <w:r>
              <w:rPr>
                <w:rFonts w:hint="cs"/>
                <w:rtl/>
                <w:lang w:eastAsia="he-IL"/>
              </w:rPr>
              <w:t>במקום סעיף 15 לחוק העיקרי יבוא:</w:t>
            </w:r>
          </w:p>
        </w:tc>
      </w:tr>
      <w:tr w:rsidR="00390B48" w:rsidRPr="000A2CE4" w14:paraId="2F9AFA02" w14:textId="77777777" w:rsidTr="00BD60FE">
        <w:trPr>
          <w:cantSplit/>
        </w:trPr>
        <w:tc>
          <w:tcPr>
            <w:tcW w:w="1567" w:type="dxa"/>
          </w:tcPr>
          <w:p w14:paraId="166F4D4D" w14:textId="77777777" w:rsidR="00390B48" w:rsidRDefault="00390B48" w:rsidP="009F755B">
            <w:pPr>
              <w:ind w:firstLine="0"/>
              <w:jc w:val="left"/>
              <w:rPr>
                <w:rtl/>
                <w:lang w:eastAsia="he-IL"/>
              </w:rPr>
            </w:pPr>
          </w:p>
        </w:tc>
        <w:tc>
          <w:tcPr>
            <w:tcW w:w="710" w:type="dxa"/>
          </w:tcPr>
          <w:p w14:paraId="46F52FB4" w14:textId="77777777" w:rsidR="00390B48" w:rsidRDefault="00390B48" w:rsidP="009F755B">
            <w:pPr>
              <w:ind w:firstLine="0"/>
              <w:rPr>
                <w:rtl/>
                <w:lang w:eastAsia="he-IL"/>
              </w:rPr>
            </w:pPr>
          </w:p>
        </w:tc>
        <w:tc>
          <w:tcPr>
            <w:tcW w:w="1131" w:type="dxa"/>
          </w:tcPr>
          <w:p w14:paraId="191F0FC9" w14:textId="27FAA144" w:rsidR="00390B48" w:rsidRDefault="00390B48" w:rsidP="009F755B">
            <w:pPr>
              <w:ind w:firstLine="0"/>
              <w:rPr>
                <w:rtl/>
                <w:lang w:eastAsia="he-IL"/>
              </w:rPr>
            </w:pPr>
            <w:r>
              <w:rPr>
                <w:rFonts w:hint="cs"/>
                <w:rtl/>
                <w:lang w:eastAsia="he-IL"/>
              </w:rPr>
              <w:t>"עונשין</w:t>
            </w:r>
          </w:p>
        </w:tc>
        <w:tc>
          <w:tcPr>
            <w:tcW w:w="709" w:type="dxa"/>
          </w:tcPr>
          <w:p w14:paraId="57AD523B" w14:textId="733CCD8A" w:rsidR="00390B48" w:rsidRDefault="00390B48" w:rsidP="009F755B">
            <w:pPr>
              <w:ind w:firstLine="0"/>
              <w:rPr>
                <w:rtl/>
                <w:lang w:eastAsia="he-IL"/>
              </w:rPr>
            </w:pPr>
            <w:r>
              <w:rPr>
                <w:rFonts w:hint="cs"/>
                <w:rtl/>
                <w:lang w:eastAsia="he-IL"/>
              </w:rPr>
              <w:t>15.</w:t>
            </w:r>
          </w:p>
        </w:tc>
        <w:tc>
          <w:tcPr>
            <w:tcW w:w="3263" w:type="dxa"/>
          </w:tcPr>
          <w:p w14:paraId="4733F717" w14:textId="199E197F" w:rsidR="00390B48" w:rsidRDefault="00390B48" w:rsidP="009F755B">
            <w:pPr>
              <w:ind w:firstLine="0"/>
              <w:rPr>
                <w:rtl/>
                <w:lang w:eastAsia="he-IL"/>
              </w:rPr>
            </w:pPr>
            <w:r>
              <w:rPr>
                <w:rFonts w:hint="cs"/>
                <w:rtl/>
                <w:lang w:eastAsia="he-IL"/>
              </w:rPr>
              <w:t xml:space="preserve">העושה אחד מאלה דינו </w:t>
            </w:r>
            <w:r>
              <w:rPr>
                <w:rtl/>
                <w:lang w:eastAsia="he-IL"/>
              </w:rPr>
              <w:t>–</w:t>
            </w:r>
            <w:r>
              <w:rPr>
                <w:rFonts w:hint="cs"/>
                <w:rtl/>
                <w:lang w:eastAsia="he-IL"/>
              </w:rPr>
              <w:t xml:space="preserve"> קנס, כאמור בסעיף 61(א)(2) לחוק העונשין, התשל"ז-1977:</w:t>
            </w:r>
          </w:p>
        </w:tc>
      </w:tr>
      <w:tr w:rsidR="00390B48" w:rsidRPr="000A2CE4" w14:paraId="534B2A48" w14:textId="77777777" w:rsidTr="00BD60FE">
        <w:trPr>
          <w:cantSplit/>
        </w:trPr>
        <w:tc>
          <w:tcPr>
            <w:tcW w:w="1567" w:type="dxa"/>
          </w:tcPr>
          <w:p w14:paraId="04F9B0E3" w14:textId="77777777" w:rsidR="00390B48" w:rsidRDefault="00390B48" w:rsidP="009F755B">
            <w:pPr>
              <w:ind w:firstLine="0"/>
              <w:jc w:val="left"/>
              <w:rPr>
                <w:rtl/>
                <w:lang w:eastAsia="he-IL"/>
              </w:rPr>
            </w:pPr>
          </w:p>
        </w:tc>
        <w:tc>
          <w:tcPr>
            <w:tcW w:w="710" w:type="dxa"/>
          </w:tcPr>
          <w:p w14:paraId="7A03B86C" w14:textId="77777777" w:rsidR="00390B48" w:rsidRDefault="00390B48" w:rsidP="009F755B">
            <w:pPr>
              <w:ind w:firstLine="0"/>
              <w:rPr>
                <w:rtl/>
                <w:lang w:eastAsia="he-IL"/>
              </w:rPr>
            </w:pPr>
          </w:p>
        </w:tc>
        <w:tc>
          <w:tcPr>
            <w:tcW w:w="1131" w:type="dxa"/>
          </w:tcPr>
          <w:p w14:paraId="7BC6FDC5" w14:textId="77777777" w:rsidR="00390B48" w:rsidRDefault="00390B48" w:rsidP="009F755B">
            <w:pPr>
              <w:ind w:firstLine="0"/>
              <w:rPr>
                <w:rtl/>
                <w:lang w:eastAsia="he-IL"/>
              </w:rPr>
            </w:pPr>
          </w:p>
        </w:tc>
        <w:tc>
          <w:tcPr>
            <w:tcW w:w="709" w:type="dxa"/>
          </w:tcPr>
          <w:p w14:paraId="1C025632" w14:textId="77777777" w:rsidR="00390B48" w:rsidRDefault="00390B48" w:rsidP="009F755B">
            <w:pPr>
              <w:ind w:firstLine="0"/>
              <w:rPr>
                <w:rtl/>
                <w:lang w:eastAsia="he-IL"/>
              </w:rPr>
            </w:pPr>
          </w:p>
        </w:tc>
        <w:tc>
          <w:tcPr>
            <w:tcW w:w="3263" w:type="dxa"/>
          </w:tcPr>
          <w:p w14:paraId="20B177BC" w14:textId="6A757A9C" w:rsidR="00390B48" w:rsidRDefault="00390B48" w:rsidP="00390B48">
            <w:pPr>
              <w:pStyle w:val="afd"/>
              <w:numPr>
                <w:ilvl w:val="0"/>
                <w:numId w:val="19"/>
              </w:numPr>
              <w:ind w:left="357" w:hanging="357"/>
              <w:rPr>
                <w:rtl/>
                <w:lang w:eastAsia="he-IL"/>
              </w:rPr>
            </w:pPr>
            <w:r>
              <w:rPr>
                <w:rFonts w:hint="cs"/>
                <w:rtl/>
                <w:lang w:eastAsia="he-IL"/>
              </w:rPr>
              <w:t>אדם העורך הכשרה בסוג פעילות ספורט מוסדר, בלא שקיבל הכרה כמוסד מוכר להכשרה, בניגוד להוראות סעיף 4א;</w:t>
            </w:r>
          </w:p>
        </w:tc>
      </w:tr>
      <w:tr w:rsidR="00390B48" w:rsidRPr="000A2CE4" w14:paraId="4391100C" w14:textId="77777777" w:rsidTr="00BD60FE">
        <w:trPr>
          <w:cantSplit/>
        </w:trPr>
        <w:tc>
          <w:tcPr>
            <w:tcW w:w="1567" w:type="dxa"/>
          </w:tcPr>
          <w:p w14:paraId="03C63ABD" w14:textId="77777777" w:rsidR="00390B48" w:rsidRDefault="00390B48" w:rsidP="009F755B">
            <w:pPr>
              <w:ind w:firstLine="0"/>
              <w:jc w:val="left"/>
              <w:rPr>
                <w:rtl/>
                <w:lang w:eastAsia="he-IL"/>
              </w:rPr>
            </w:pPr>
          </w:p>
        </w:tc>
        <w:tc>
          <w:tcPr>
            <w:tcW w:w="710" w:type="dxa"/>
          </w:tcPr>
          <w:p w14:paraId="66C81643" w14:textId="77777777" w:rsidR="00390B48" w:rsidRDefault="00390B48" w:rsidP="009F755B">
            <w:pPr>
              <w:ind w:firstLine="0"/>
              <w:rPr>
                <w:rtl/>
                <w:lang w:eastAsia="he-IL"/>
              </w:rPr>
            </w:pPr>
          </w:p>
        </w:tc>
        <w:tc>
          <w:tcPr>
            <w:tcW w:w="1131" w:type="dxa"/>
          </w:tcPr>
          <w:p w14:paraId="250AEB9F" w14:textId="77777777" w:rsidR="00390B48" w:rsidRDefault="00390B48" w:rsidP="009F755B">
            <w:pPr>
              <w:ind w:firstLine="0"/>
              <w:rPr>
                <w:rtl/>
                <w:lang w:eastAsia="he-IL"/>
              </w:rPr>
            </w:pPr>
          </w:p>
        </w:tc>
        <w:tc>
          <w:tcPr>
            <w:tcW w:w="709" w:type="dxa"/>
          </w:tcPr>
          <w:p w14:paraId="2EFE0017" w14:textId="77777777" w:rsidR="00390B48" w:rsidRDefault="00390B48" w:rsidP="009F755B">
            <w:pPr>
              <w:ind w:firstLine="0"/>
              <w:rPr>
                <w:rtl/>
                <w:lang w:eastAsia="he-IL"/>
              </w:rPr>
            </w:pPr>
          </w:p>
        </w:tc>
        <w:tc>
          <w:tcPr>
            <w:tcW w:w="3263" w:type="dxa"/>
          </w:tcPr>
          <w:p w14:paraId="61563736" w14:textId="552866A3" w:rsidR="00390B48" w:rsidRDefault="00390B48" w:rsidP="00390B48">
            <w:pPr>
              <w:pStyle w:val="afd"/>
              <w:numPr>
                <w:ilvl w:val="0"/>
                <w:numId w:val="19"/>
              </w:numPr>
              <w:ind w:left="357" w:hanging="357"/>
              <w:rPr>
                <w:rtl/>
                <w:lang w:eastAsia="he-IL"/>
              </w:rPr>
            </w:pPr>
            <w:r>
              <w:rPr>
                <w:rFonts w:hint="cs"/>
                <w:rtl/>
                <w:lang w:eastAsia="he-IL"/>
              </w:rPr>
              <w:t>מוסד מוכר להכשרה שעורך הכשרה שלא בהתאם לתנאים שצוינו לפי סעיף 4ב(ב) בהכרה שניתנה לו, בניגוד להוראות סעיף 4א;</w:t>
            </w:r>
          </w:p>
        </w:tc>
      </w:tr>
      <w:tr w:rsidR="00390B48" w:rsidRPr="000A2CE4" w14:paraId="1D8A13DA" w14:textId="77777777" w:rsidTr="00BD60FE">
        <w:trPr>
          <w:cantSplit/>
        </w:trPr>
        <w:tc>
          <w:tcPr>
            <w:tcW w:w="1567" w:type="dxa"/>
          </w:tcPr>
          <w:p w14:paraId="31B708D3" w14:textId="77777777" w:rsidR="00390B48" w:rsidRDefault="00390B48" w:rsidP="009F755B">
            <w:pPr>
              <w:ind w:firstLine="0"/>
              <w:jc w:val="left"/>
              <w:rPr>
                <w:rtl/>
                <w:lang w:eastAsia="he-IL"/>
              </w:rPr>
            </w:pPr>
          </w:p>
        </w:tc>
        <w:tc>
          <w:tcPr>
            <w:tcW w:w="710" w:type="dxa"/>
          </w:tcPr>
          <w:p w14:paraId="55DA4EE2" w14:textId="77777777" w:rsidR="00390B48" w:rsidRDefault="00390B48" w:rsidP="009F755B">
            <w:pPr>
              <w:ind w:firstLine="0"/>
              <w:rPr>
                <w:rtl/>
                <w:lang w:eastAsia="he-IL"/>
              </w:rPr>
            </w:pPr>
          </w:p>
        </w:tc>
        <w:tc>
          <w:tcPr>
            <w:tcW w:w="1131" w:type="dxa"/>
          </w:tcPr>
          <w:p w14:paraId="331111D7" w14:textId="77777777" w:rsidR="00390B48" w:rsidRDefault="00390B48" w:rsidP="009F755B">
            <w:pPr>
              <w:ind w:firstLine="0"/>
              <w:rPr>
                <w:rtl/>
                <w:lang w:eastAsia="he-IL"/>
              </w:rPr>
            </w:pPr>
          </w:p>
        </w:tc>
        <w:tc>
          <w:tcPr>
            <w:tcW w:w="709" w:type="dxa"/>
          </w:tcPr>
          <w:p w14:paraId="30E62180" w14:textId="77777777" w:rsidR="00390B48" w:rsidRDefault="00390B48" w:rsidP="009F755B">
            <w:pPr>
              <w:ind w:firstLine="0"/>
              <w:rPr>
                <w:rtl/>
                <w:lang w:eastAsia="he-IL"/>
              </w:rPr>
            </w:pPr>
          </w:p>
        </w:tc>
        <w:tc>
          <w:tcPr>
            <w:tcW w:w="3263" w:type="dxa"/>
          </w:tcPr>
          <w:p w14:paraId="079FEE6A" w14:textId="1D3B25F8" w:rsidR="00390B48" w:rsidRDefault="00390B48" w:rsidP="00390B48">
            <w:pPr>
              <w:pStyle w:val="afd"/>
              <w:numPr>
                <w:ilvl w:val="0"/>
                <w:numId w:val="19"/>
              </w:numPr>
              <w:ind w:left="357" w:hanging="357"/>
              <w:rPr>
                <w:rtl/>
                <w:lang w:eastAsia="he-IL"/>
              </w:rPr>
            </w:pPr>
            <w:r>
              <w:rPr>
                <w:rFonts w:hint="cs"/>
                <w:rtl/>
                <w:lang w:eastAsia="he-IL"/>
              </w:rPr>
              <w:t>אגודת ספורט, ארגון ספורט, התאחדות או איגוד ששיתפו ספורטאי בתחרות ספורט המאורגנת בידם או מטעמם מבלי שנבדק תחילה בדיקות רפואיות ונמצא כשיר, בניגוד להוראות סעיף 5;</w:t>
            </w:r>
          </w:p>
        </w:tc>
      </w:tr>
      <w:tr w:rsidR="00390B48" w:rsidRPr="000A2CE4" w14:paraId="797887E4" w14:textId="77777777" w:rsidTr="00BD60FE">
        <w:trPr>
          <w:cantSplit/>
        </w:trPr>
        <w:tc>
          <w:tcPr>
            <w:tcW w:w="1567" w:type="dxa"/>
          </w:tcPr>
          <w:p w14:paraId="43BC0325" w14:textId="77777777" w:rsidR="00390B48" w:rsidRDefault="00390B48" w:rsidP="009F755B">
            <w:pPr>
              <w:ind w:firstLine="0"/>
              <w:jc w:val="left"/>
              <w:rPr>
                <w:rtl/>
                <w:lang w:eastAsia="he-IL"/>
              </w:rPr>
            </w:pPr>
          </w:p>
        </w:tc>
        <w:tc>
          <w:tcPr>
            <w:tcW w:w="710" w:type="dxa"/>
          </w:tcPr>
          <w:p w14:paraId="1ED16DBF" w14:textId="77777777" w:rsidR="00390B48" w:rsidRDefault="00390B48" w:rsidP="009F755B">
            <w:pPr>
              <w:ind w:firstLine="0"/>
              <w:rPr>
                <w:rtl/>
                <w:lang w:eastAsia="he-IL"/>
              </w:rPr>
            </w:pPr>
          </w:p>
        </w:tc>
        <w:tc>
          <w:tcPr>
            <w:tcW w:w="1131" w:type="dxa"/>
          </w:tcPr>
          <w:p w14:paraId="636C00EA" w14:textId="77777777" w:rsidR="00390B48" w:rsidRDefault="00390B48" w:rsidP="009F755B">
            <w:pPr>
              <w:ind w:firstLine="0"/>
              <w:rPr>
                <w:rtl/>
                <w:lang w:eastAsia="he-IL"/>
              </w:rPr>
            </w:pPr>
          </w:p>
        </w:tc>
        <w:tc>
          <w:tcPr>
            <w:tcW w:w="709" w:type="dxa"/>
          </w:tcPr>
          <w:p w14:paraId="416C0A9E" w14:textId="77777777" w:rsidR="00390B48" w:rsidRDefault="00390B48" w:rsidP="009F755B">
            <w:pPr>
              <w:ind w:firstLine="0"/>
              <w:rPr>
                <w:rtl/>
                <w:lang w:eastAsia="he-IL"/>
              </w:rPr>
            </w:pPr>
          </w:p>
        </w:tc>
        <w:tc>
          <w:tcPr>
            <w:tcW w:w="3263" w:type="dxa"/>
          </w:tcPr>
          <w:p w14:paraId="68E021AB" w14:textId="13905B0A" w:rsidR="00390B48" w:rsidRDefault="00390B48" w:rsidP="00390B48">
            <w:pPr>
              <w:pStyle w:val="afd"/>
              <w:numPr>
                <w:ilvl w:val="0"/>
                <w:numId w:val="19"/>
              </w:numPr>
              <w:ind w:left="357" w:hanging="357"/>
              <w:rPr>
                <w:rtl/>
                <w:lang w:eastAsia="he-IL"/>
              </w:rPr>
            </w:pPr>
            <w:r>
              <w:rPr>
                <w:rFonts w:hint="cs"/>
                <w:rtl/>
                <w:lang w:eastAsia="he-IL"/>
              </w:rPr>
              <w:t>ספורטאי שעשה שימוש בסם או בתכשיר ממריץ להגברת הישגיו בספורט, בניגוד להוראות סעיף 6(א);</w:t>
            </w:r>
          </w:p>
        </w:tc>
      </w:tr>
      <w:tr w:rsidR="00390B48" w:rsidRPr="000A2CE4" w14:paraId="2FBBAC79" w14:textId="77777777" w:rsidTr="00BD60FE">
        <w:trPr>
          <w:cantSplit/>
        </w:trPr>
        <w:tc>
          <w:tcPr>
            <w:tcW w:w="1567" w:type="dxa"/>
          </w:tcPr>
          <w:p w14:paraId="25EA322F" w14:textId="77777777" w:rsidR="00390B48" w:rsidRDefault="00390B48" w:rsidP="009F755B">
            <w:pPr>
              <w:ind w:firstLine="0"/>
              <w:jc w:val="left"/>
              <w:rPr>
                <w:rtl/>
                <w:lang w:eastAsia="he-IL"/>
              </w:rPr>
            </w:pPr>
          </w:p>
        </w:tc>
        <w:tc>
          <w:tcPr>
            <w:tcW w:w="710" w:type="dxa"/>
          </w:tcPr>
          <w:p w14:paraId="2493F30B" w14:textId="77777777" w:rsidR="00390B48" w:rsidRDefault="00390B48" w:rsidP="009F755B">
            <w:pPr>
              <w:ind w:firstLine="0"/>
              <w:rPr>
                <w:rtl/>
                <w:lang w:eastAsia="he-IL"/>
              </w:rPr>
            </w:pPr>
          </w:p>
        </w:tc>
        <w:tc>
          <w:tcPr>
            <w:tcW w:w="1131" w:type="dxa"/>
          </w:tcPr>
          <w:p w14:paraId="5ADFA8CA" w14:textId="77777777" w:rsidR="00390B48" w:rsidRDefault="00390B48" w:rsidP="009F755B">
            <w:pPr>
              <w:ind w:firstLine="0"/>
              <w:rPr>
                <w:rtl/>
                <w:lang w:eastAsia="he-IL"/>
              </w:rPr>
            </w:pPr>
          </w:p>
        </w:tc>
        <w:tc>
          <w:tcPr>
            <w:tcW w:w="709" w:type="dxa"/>
          </w:tcPr>
          <w:p w14:paraId="515B2546" w14:textId="77777777" w:rsidR="00390B48" w:rsidRDefault="00390B48" w:rsidP="009F755B">
            <w:pPr>
              <w:ind w:firstLine="0"/>
              <w:rPr>
                <w:rtl/>
                <w:lang w:eastAsia="he-IL"/>
              </w:rPr>
            </w:pPr>
          </w:p>
        </w:tc>
        <w:tc>
          <w:tcPr>
            <w:tcW w:w="3263" w:type="dxa"/>
          </w:tcPr>
          <w:p w14:paraId="30B1CABE" w14:textId="1B629E12" w:rsidR="00390B48" w:rsidRDefault="00390B48" w:rsidP="00390B48">
            <w:pPr>
              <w:pStyle w:val="afd"/>
              <w:numPr>
                <w:ilvl w:val="0"/>
                <w:numId w:val="19"/>
              </w:numPr>
              <w:ind w:left="357" w:hanging="357"/>
              <w:rPr>
                <w:rtl/>
                <w:lang w:eastAsia="he-IL"/>
              </w:rPr>
            </w:pPr>
            <w:r>
              <w:rPr>
                <w:rFonts w:hint="cs"/>
                <w:rtl/>
                <w:lang w:eastAsia="he-IL"/>
              </w:rPr>
              <w:t>גוף ספורט שלא ביטח ספורטאים הנוטלים חלק בתחרות ספורט המאורגנת בידו או מטעמו, בניגוד להוראות סעיף 7;</w:t>
            </w:r>
          </w:p>
        </w:tc>
      </w:tr>
      <w:tr w:rsidR="00390B48" w:rsidRPr="000A2CE4" w14:paraId="0065EB54" w14:textId="77777777" w:rsidTr="00BD60FE">
        <w:trPr>
          <w:cantSplit/>
        </w:trPr>
        <w:tc>
          <w:tcPr>
            <w:tcW w:w="1567" w:type="dxa"/>
          </w:tcPr>
          <w:p w14:paraId="0BB4E7AE" w14:textId="77777777" w:rsidR="00390B48" w:rsidRDefault="00390B48" w:rsidP="009F755B">
            <w:pPr>
              <w:ind w:firstLine="0"/>
              <w:jc w:val="left"/>
              <w:rPr>
                <w:rtl/>
                <w:lang w:eastAsia="he-IL"/>
              </w:rPr>
            </w:pPr>
          </w:p>
        </w:tc>
        <w:tc>
          <w:tcPr>
            <w:tcW w:w="710" w:type="dxa"/>
          </w:tcPr>
          <w:p w14:paraId="3628C52B" w14:textId="77777777" w:rsidR="00390B48" w:rsidRDefault="00390B48" w:rsidP="009F755B">
            <w:pPr>
              <w:ind w:firstLine="0"/>
              <w:rPr>
                <w:rtl/>
                <w:lang w:eastAsia="he-IL"/>
              </w:rPr>
            </w:pPr>
          </w:p>
        </w:tc>
        <w:tc>
          <w:tcPr>
            <w:tcW w:w="1131" w:type="dxa"/>
          </w:tcPr>
          <w:p w14:paraId="5520DCFC" w14:textId="77777777" w:rsidR="00390B48" w:rsidRDefault="00390B48" w:rsidP="009F755B">
            <w:pPr>
              <w:ind w:firstLine="0"/>
              <w:rPr>
                <w:rtl/>
                <w:lang w:eastAsia="he-IL"/>
              </w:rPr>
            </w:pPr>
          </w:p>
        </w:tc>
        <w:tc>
          <w:tcPr>
            <w:tcW w:w="709" w:type="dxa"/>
          </w:tcPr>
          <w:p w14:paraId="68CA8BA2" w14:textId="77777777" w:rsidR="00390B48" w:rsidRDefault="00390B48" w:rsidP="009F755B">
            <w:pPr>
              <w:ind w:firstLine="0"/>
              <w:rPr>
                <w:rtl/>
                <w:lang w:eastAsia="he-IL"/>
              </w:rPr>
            </w:pPr>
          </w:p>
        </w:tc>
        <w:tc>
          <w:tcPr>
            <w:tcW w:w="3263" w:type="dxa"/>
          </w:tcPr>
          <w:p w14:paraId="3D5BA8C2" w14:textId="2396F8A3" w:rsidR="00390B48" w:rsidRDefault="00390B48" w:rsidP="00390B48">
            <w:pPr>
              <w:pStyle w:val="afd"/>
              <w:numPr>
                <w:ilvl w:val="0"/>
                <w:numId w:val="19"/>
              </w:numPr>
              <w:ind w:left="357" w:hanging="357"/>
              <w:rPr>
                <w:rtl/>
                <w:lang w:eastAsia="he-IL"/>
              </w:rPr>
            </w:pPr>
            <w:r>
              <w:rPr>
                <w:rFonts w:hint="cs"/>
                <w:rtl/>
                <w:lang w:eastAsia="he-IL"/>
              </w:rPr>
              <w:t>גוף שמקיים פעילויות ספורט כדרך עיסוק, ובכלל זה אגודת ספורט, איגוד או התאחדות, או יחיד שמקיים פעילויות כאמור, שמארגן אימון ספורט בסוג פעילות ספורט מוסדר, על ידי מי שאינו בעל תעודת הסמכה הנדרשת לפי סעיף 2(א) או שאינו רשום במרשם, בניגוד להוראות סעיף 4יב."</w:t>
            </w:r>
          </w:p>
        </w:tc>
      </w:tr>
    </w:tbl>
    <w:p w14:paraId="1540E8D0" w14:textId="77777777" w:rsidR="00390B48" w:rsidRDefault="00390B48" w:rsidP="00390B48">
      <w:pPr>
        <w:pStyle w:val="KeepWithNext"/>
        <w:rPr>
          <w:rtl/>
          <w:lang w:eastAsia="he-IL"/>
        </w:rPr>
      </w:pPr>
      <w:bookmarkStart w:id="3906" w:name="_ETM_Q1_8475626"/>
      <w:bookmarkEnd w:id="3906"/>
    </w:p>
    <w:p w14:paraId="0E709DB2" w14:textId="7E9305A7" w:rsidR="00390B48" w:rsidRDefault="00390B48" w:rsidP="00390B48">
      <w:pPr>
        <w:rPr>
          <w:rtl/>
          <w:lang w:eastAsia="he-IL"/>
        </w:rPr>
      </w:pPr>
      <w:bookmarkStart w:id="3907" w:name="_ETM_Q1_8475952"/>
      <w:bookmarkStart w:id="3908" w:name="_ETM_Q1_8475976"/>
      <w:bookmarkEnd w:id="3907"/>
      <w:bookmarkEnd w:id="3908"/>
      <w:r>
        <w:rPr>
          <w:rFonts w:hint="cs"/>
          <w:rtl/>
          <w:lang w:eastAsia="he-IL"/>
        </w:rPr>
        <w:t xml:space="preserve">דינה, אתם </w:t>
      </w:r>
      <w:bookmarkStart w:id="3909" w:name="_ETM_Q1_8477058"/>
      <w:bookmarkEnd w:id="3909"/>
      <w:r>
        <w:rPr>
          <w:rFonts w:hint="cs"/>
          <w:rtl/>
          <w:lang w:eastAsia="he-IL"/>
        </w:rPr>
        <w:t>רוצים לומר כמה דברים על השינוי פה</w:t>
      </w:r>
      <w:bookmarkStart w:id="3910" w:name="_ETM_Q1_8481570"/>
      <w:bookmarkStart w:id="3911" w:name="_ETM_Q1_8481602"/>
      <w:bookmarkEnd w:id="3910"/>
      <w:bookmarkEnd w:id="3911"/>
      <w:r>
        <w:rPr>
          <w:rFonts w:hint="cs"/>
          <w:rtl/>
          <w:lang w:eastAsia="he-IL"/>
        </w:rPr>
        <w:t xml:space="preserve">? </w:t>
      </w:r>
    </w:p>
    <w:p w14:paraId="05EB42F4" w14:textId="77777777" w:rsidR="00390B48" w:rsidRDefault="00390B48" w:rsidP="00390B48">
      <w:pPr>
        <w:rPr>
          <w:rtl/>
          <w:lang w:eastAsia="he-IL"/>
        </w:rPr>
      </w:pPr>
      <w:bookmarkStart w:id="3912" w:name="_ETM_Q1_8479997"/>
      <w:bookmarkStart w:id="3913" w:name="_ETM_Q1_8480030"/>
      <w:bookmarkStart w:id="3914" w:name="_ETM_Q1_8481101"/>
      <w:bookmarkEnd w:id="3912"/>
      <w:bookmarkEnd w:id="3913"/>
      <w:bookmarkEnd w:id="3914"/>
    </w:p>
    <w:p w14:paraId="5F6317DD" w14:textId="1F71836D" w:rsidR="00390B48" w:rsidRDefault="00390B48" w:rsidP="00390B48">
      <w:pPr>
        <w:pStyle w:val="af9"/>
        <w:keepNext/>
        <w:rPr>
          <w:lang w:eastAsia="he-IL"/>
        </w:rPr>
      </w:pPr>
      <w:bookmarkStart w:id="3915" w:name="ET_guest_דינה_עברי_עומר_389"/>
      <w:r w:rsidRPr="00390B48">
        <w:rPr>
          <w:rStyle w:val="TagStyle"/>
          <w:rtl/>
        </w:rPr>
        <w:t xml:space="preserve"> &lt;&lt; אורח &gt;&gt; </w:t>
      </w:r>
      <w:r>
        <w:rPr>
          <w:rtl/>
          <w:lang w:eastAsia="he-IL"/>
        </w:rPr>
        <w:t>דינה עברי-עומר:</w:t>
      </w:r>
      <w:r w:rsidRPr="00390B48">
        <w:rPr>
          <w:rStyle w:val="TagStyle"/>
          <w:rtl/>
        </w:rPr>
        <w:t xml:space="preserve"> &lt;&lt; אורח &gt;&gt;</w:t>
      </w:r>
      <w:r w:rsidR="009241DB">
        <w:rPr>
          <w:rtl/>
          <w:lang w:eastAsia="he-IL"/>
        </w:rPr>
        <w:t xml:space="preserve"> </w:t>
      </w:r>
      <w:bookmarkEnd w:id="3915"/>
    </w:p>
    <w:p w14:paraId="1A3F458B" w14:textId="77777777" w:rsidR="00390B48" w:rsidRDefault="00390B48" w:rsidP="00390B48">
      <w:pPr>
        <w:pStyle w:val="KeepWithNext"/>
        <w:rPr>
          <w:rtl/>
          <w:lang w:eastAsia="he-IL"/>
        </w:rPr>
      </w:pPr>
    </w:p>
    <w:p w14:paraId="711EE466" w14:textId="0E458170" w:rsidR="00390B48" w:rsidRDefault="00195EF6" w:rsidP="00390B48">
      <w:pPr>
        <w:rPr>
          <w:rtl/>
          <w:lang w:eastAsia="he-IL"/>
        </w:rPr>
      </w:pPr>
      <w:bookmarkStart w:id="3916" w:name="_ETM_Q1_8481337"/>
      <w:bookmarkStart w:id="3917" w:name="_ETM_Q1_8481361"/>
      <w:bookmarkEnd w:id="3916"/>
      <w:bookmarkEnd w:id="3917"/>
      <w:r>
        <w:rPr>
          <w:rFonts w:hint="cs"/>
          <w:rtl/>
          <w:lang w:eastAsia="he-IL"/>
        </w:rPr>
        <w:t xml:space="preserve">בעקבות </w:t>
      </w:r>
      <w:bookmarkStart w:id="3918" w:name="_ETM_Q1_8481011"/>
      <w:bookmarkEnd w:id="3918"/>
      <w:r>
        <w:rPr>
          <w:rFonts w:hint="cs"/>
          <w:rtl/>
          <w:lang w:eastAsia="he-IL"/>
        </w:rPr>
        <w:t xml:space="preserve">הדיון הקודם שהיה פה ודנו בעבירות שמתייחסות להפרות שנוגעות להסדרת </w:t>
      </w:r>
      <w:bookmarkStart w:id="3919" w:name="_ETM_Q1_8488082"/>
      <w:bookmarkEnd w:id="3919"/>
      <w:r>
        <w:rPr>
          <w:rFonts w:hint="cs"/>
          <w:rtl/>
          <w:lang w:eastAsia="he-IL"/>
        </w:rPr>
        <w:t xml:space="preserve">העיסוק באימון ספורט, בעקבות הערה של הוועדה </w:t>
      </w:r>
      <w:bookmarkStart w:id="3920" w:name="_ETM_Q1_8490248"/>
      <w:bookmarkEnd w:id="3920"/>
      <w:r>
        <w:rPr>
          <w:rFonts w:hint="cs"/>
          <w:rtl/>
          <w:lang w:eastAsia="he-IL"/>
        </w:rPr>
        <w:t xml:space="preserve">חזרנו לבדוק, הנוסח המקורי של סעיף העונשין בחוק הקיים מפליל </w:t>
      </w:r>
      <w:bookmarkStart w:id="3921" w:name="_ETM_Q1_8497928"/>
      <w:bookmarkEnd w:id="3921"/>
      <w:r>
        <w:rPr>
          <w:rFonts w:hint="cs"/>
          <w:rtl/>
          <w:lang w:eastAsia="he-IL"/>
        </w:rPr>
        <w:t xml:space="preserve">הפרות על כל הוראות החוק והתקנות שלפיו. בבדיקה חוזרת </w:t>
      </w:r>
      <w:bookmarkStart w:id="3922" w:name="_ETM_Q1_8504062"/>
      <w:bookmarkEnd w:id="3922"/>
      <w:r>
        <w:rPr>
          <w:rFonts w:hint="cs"/>
          <w:rtl/>
          <w:lang w:eastAsia="he-IL"/>
        </w:rPr>
        <w:t>החלטנו להוסיף כמה עבירות נקודתיות על סעיפים שמדברים על בדיקות</w:t>
      </w:r>
      <w:bookmarkStart w:id="3923" w:name="_ETM_Q1_8506158"/>
      <w:bookmarkEnd w:id="3923"/>
      <w:r>
        <w:rPr>
          <w:rFonts w:hint="cs"/>
          <w:rtl/>
          <w:lang w:eastAsia="he-IL"/>
        </w:rPr>
        <w:t xml:space="preserve"> רפואיות, שזה סעיף </w:t>
      </w:r>
      <w:r w:rsidR="00001AFC">
        <w:rPr>
          <w:rFonts w:hint="cs"/>
          <w:rtl/>
          <w:lang w:eastAsia="he-IL"/>
        </w:rPr>
        <w:t>5,</w:t>
      </w:r>
      <w:r>
        <w:rPr>
          <w:rFonts w:hint="cs"/>
          <w:rtl/>
          <w:lang w:eastAsia="he-IL"/>
        </w:rPr>
        <w:t xml:space="preserve"> איסור שימוש בתכשירים ממריצים</w:t>
      </w:r>
      <w:bookmarkStart w:id="3924" w:name="_ETM_Q1_8511496"/>
      <w:bookmarkEnd w:id="3924"/>
      <w:r w:rsidR="00BD60FE">
        <w:rPr>
          <w:rFonts w:hint="cs"/>
          <w:rtl/>
          <w:lang w:eastAsia="he-IL"/>
        </w:rPr>
        <w:t xml:space="preserve"> ב</w:t>
      </w:r>
      <w:r>
        <w:rPr>
          <w:rFonts w:hint="cs"/>
          <w:rtl/>
          <w:lang w:eastAsia="he-IL"/>
        </w:rPr>
        <w:t xml:space="preserve">סעיף </w:t>
      </w:r>
      <w:r w:rsidR="00001AFC">
        <w:rPr>
          <w:rFonts w:hint="cs"/>
          <w:rtl/>
          <w:lang w:eastAsia="he-IL"/>
        </w:rPr>
        <w:t>6,</w:t>
      </w:r>
      <w:r>
        <w:rPr>
          <w:rFonts w:hint="cs"/>
          <w:rtl/>
          <w:lang w:eastAsia="he-IL"/>
        </w:rPr>
        <w:t xml:space="preserve"> וחובת ביטוח בסעיף</w:t>
      </w:r>
      <w:r w:rsidR="00001AFC">
        <w:rPr>
          <w:rFonts w:hint="cs"/>
          <w:rtl/>
          <w:lang w:eastAsia="he-IL"/>
        </w:rPr>
        <w:t xml:space="preserve"> 7 </w:t>
      </w:r>
      <w:r>
        <w:rPr>
          <w:rFonts w:hint="cs"/>
          <w:rtl/>
          <w:lang w:eastAsia="he-IL"/>
        </w:rPr>
        <w:t xml:space="preserve">ובנוסף </w:t>
      </w:r>
      <w:bookmarkStart w:id="3925" w:name="_ETM_Q1_8516348"/>
      <w:bookmarkEnd w:id="3925"/>
      <w:r>
        <w:rPr>
          <w:rFonts w:hint="cs"/>
          <w:rtl/>
          <w:lang w:eastAsia="he-IL"/>
        </w:rPr>
        <w:t>גם בהמשך להערות שעלו פה בוועדה חזרנו למודל של קנסות</w:t>
      </w:r>
      <w:bookmarkStart w:id="3926" w:name="_ETM_Q1_8523325"/>
      <w:bookmarkEnd w:id="3926"/>
      <w:r>
        <w:rPr>
          <w:rFonts w:hint="cs"/>
          <w:rtl/>
          <w:lang w:eastAsia="he-IL"/>
        </w:rPr>
        <w:t xml:space="preserve"> שהיה קבוע בחוק גם היום ולא מודל של מאסר.</w:t>
      </w:r>
      <w:r w:rsidR="008E58E8">
        <w:rPr>
          <w:rFonts w:hint="cs"/>
          <w:rtl/>
          <w:lang w:eastAsia="he-IL"/>
        </w:rPr>
        <w:t xml:space="preserve"> </w:t>
      </w:r>
    </w:p>
    <w:p w14:paraId="5F6C65FB" w14:textId="77777777" w:rsidR="00195EF6" w:rsidRDefault="00195EF6" w:rsidP="00390B48">
      <w:pPr>
        <w:rPr>
          <w:rtl/>
          <w:lang w:eastAsia="he-IL"/>
        </w:rPr>
      </w:pPr>
      <w:bookmarkStart w:id="3927" w:name="_ETM_Q1_8531465"/>
      <w:bookmarkStart w:id="3928" w:name="_ETM_Q1_8531509"/>
      <w:bookmarkStart w:id="3929" w:name="_ETM_Q1_8481195"/>
      <w:bookmarkStart w:id="3930" w:name="_ETM_Q1_8481226"/>
      <w:bookmarkStart w:id="3931" w:name="_ETM_Q1_8532156"/>
      <w:bookmarkEnd w:id="3927"/>
      <w:bookmarkEnd w:id="3928"/>
      <w:bookmarkEnd w:id="3929"/>
      <w:bookmarkEnd w:id="3930"/>
      <w:bookmarkEnd w:id="3931"/>
    </w:p>
    <w:p w14:paraId="4C006E94" w14:textId="3B36F8B3" w:rsidR="00195EF6" w:rsidRDefault="00195EF6" w:rsidP="00195EF6">
      <w:pPr>
        <w:pStyle w:val="a4"/>
        <w:keepNext/>
        <w:rPr>
          <w:rtl/>
        </w:rPr>
      </w:pPr>
      <w:bookmarkStart w:id="3932" w:name="ET_speaker_תמי_סלע_391"/>
      <w:r w:rsidRPr="00195EF6">
        <w:rPr>
          <w:rStyle w:val="TagStyle"/>
          <w:rtl/>
        </w:rPr>
        <w:t xml:space="preserve"> &lt;&lt; דובר &gt;&gt; </w:t>
      </w:r>
      <w:r>
        <w:rPr>
          <w:rtl/>
        </w:rPr>
        <w:t>תמי סלע:</w:t>
      </w:r>
      <w:r w:rsidRPr="00195EF6">
        <w:rPr>
          <w:rStyle w:val="TagStyle"/>
          <w:rtl/>
        </w:rPr>
        <w:t xml:space="preserve"> &lt;&lt; דובר &gt;&gt;</w:t>
      </w:r>
      <w:r w:rsidR="009241DB">
        <w:rPr>
          <w:rtl/>
        </w:rPr>
        <w:t xml:space="preserve"> </w:t>
      </w:r>
      <w:bookmarkEnd w:id="3932"/>
    </w:p>
    <w:p w14:paraId="54A5F38F" w14:textId="77777777" w:rsidR="00195EF6" w:rsidRDefault="00195EF6" w:rsidP="00195EF6">
      <w:pPr>
        <w:pStyle w:val="KeepWithNext"/>
        <w:rPr>
          <w:rtl/>
          <w:lang w:eastAsia="he-IL"/>
        </w:rPr>
      </w:pPr>
    </w:p>
    <w:p w14:paraId="29A30980" w14:textId="0DA72DAD" w:rsidR="00195EF6" w:rsidRDefault="00195EF6" w:rsidP="00195EF6">
      <w:pPr>
        <w:rPr>
          <w:rtl/>
          <w:lang w:eastAsia="he-IL"/>
        </w:rPr>
      </w:pPr>
      <w:bookmarkStart w:id="3933" w:name="_ETM_Q1_8532449"/>
      <w:bookmarkStart w:id="3934" w:name="_ETM_Q1_8532477"/>
      <w:bookmarkEnd w:id="3933"/>
      <w:bookmarkEnd w:id="3934"/>
      <w:r>
        <w:rPr>
          <w:rFonts w:hint="cs"/>
          <w:rtl/>
          <w:lang w:eastAsia="he-IL"/>
        </w:rPr>
        <w:t>אני רוצה להעיר הערה שאולי נבדוק אותה מבחינת הנוסח,</w:t>
      </w:r>
      <w:bookmarkStart w:id="3935" w:name="_ETM_Q1_8541581"/>
      <w:bookmarkEnd w:id="3935"/>
      <w:r>
        <w:rPr>
          <w:rFonts w:hint="cs"/>
          <w:rtl/>
          <w:lang w:eastAsia="he-IL"/>
        </w:rPr>
        <w:t xml:space="preserve"> בגלל שזאת עבירה פלילית, בפסקה (6) כתוב שהוא מארגן </w:t>
      </w:r>
      <w:bookmarkStart w:id="3936" w:name="_ETM_Q1_8545944"/>
      <w:bookmarkEnd w:id="3936"/>
      <w:r>
        <w:rPr>
          <w:rFonts w:hint="cs"/>
          <w:rtl/>
          <w:lang w:eastAsia="he-IL"/>
        </w:rPr>
        <w:t xml:space="preserve">אימון על ידי מי שאינו בעל תעודת הסמכה ויש ממש </w:t>
      </w:r>
      <w:bookmarkStart w:id="3937" w:name="_ETM_Q1_8550947"/>
      <w:bookmarkEnd w:id="3937"/>
      <w:r>
        <w:rPr>
          <w:rFonts w:hint="cs"/>
          <w:rtl/>
          <w:lang w:eastAsia="he-IL"/>
        </w:rPr>
        <w:t xml:space="preserve">הפניה, כנדרש לפי סעיף 2(א). זה יכול להיות מישהו עם </w:t>
      </w:r>
      <w:bookmarkStart w:id="3938" w:name="_ETM_Q1_8553875"/>
      <w:bookmarkEnd w:id="3938"/>
      <w:r>
        <w:rPr>
          <w:rFonts w:hint="cs"/>
          <w:rtl/>
          <w:lang w:eastAsia="he-IL"/>
        </w:rPr>
        <w:t xml:space="preserve">היתר או הכרה או פטור ולאו דווקא תעודת הסמכה. צריך </w:t>
      </w:r>
      <w:bookmarkStart w:id="3939" w:name="_ETM_Q1_8561426"/>
      <w:bookmarkEnd w:id="3939"/>
      <w:r>
        <w:rPr>
          <w:rFonts w:hint="cs"/>
          <w:rtl/>
          <w:lang w:eastAsia="he-IL"/>
        </w:rPr>
        <w:t xml:space="preserve">לוודא שההפניה הזאת, בגלל שזאת עבירה פלילית, לא </w:t>
      </w:r>
      <w:bookmarkStart w:id="3940" w:name="_ETM_Q1_8564284"/>
      <w:bookmarkEnd w:id="3940"/>
      <w:r>
        <w:rPr>
          <w:rFonts w:hint="cs"/>
          <w:rtl/>
          <w:lang w:eastAsia="he-IL"/>
        </w:rPr>
        <w:t xml:space="preserve">תחייב דווקא תעודת הסמכה במובן המילולי שלה אלא גם את </w:t>
      </w:r>
      <w:bookmarkStart w:id="3941" w:name="_ETM_Q1_8568596"/>
      <w:bookmarkEnd w:id="3941"/>
      <w:r>
        <w:rPr>
          <w:rFonts w:hint="cs"/>
          <w:rtl/>
          <w:lang w:eastAsia="he-IL"/>
        </w:rPr>
        <w:t xml:space="preserve">מה שהוא שווה ערך. זאת הכוונה. </w:t>
      </w:r>
    </w:p>
    <w:p w14:paraId="732D0439" w14:textId="77777777" w:rsidR="00195EF6" w:rsidRDefault="00195EF6" w:rsidP="00195EF6">
      <w:pPr>
        <w:rPr>
          <w:rtl/>
          <w:lang w:eastAsia="he-IL"/>
        </w:rPr>
      </w:pPr>
      <w:bookmarkStart w:id="3942" w:name="_ETM_Q1_8573380"/>
      <w:bookmarkStart w:id="3943" w:name="_ETM_Q1_8573414"/>
      <w:bookmarkStart w:id="3944" w:name="_ETM_Q1_8575260"/>
      <w:bookmarkEnd w:id="3942"/>
      <w:bookmarkEnd w:id="3943"/>
      <w:bookmarkEnd w:id="3944"/>
    </w:p>
    <w:p w14:paraId="4AAE43AF" w14:textId="4BFA3959" w:rsidR="00195EF6" w:rsidRDefault="00195EF6" w:rsidP="00195EF6">
      <w:pPr>
        <w:pStyle w:val="af9"/>
        <w:keepNext/>
        <w:rPr>
          <w:rtl/>
          <w:lang w:eastAsia="he-IL"/>
        </w:rPr>
      </w:pPr>
      <w:bookmarkStart w:id="3945" w:name="ET_guest_דינה_עברי_עומר_392"/>
      <w:r w:rsidRPr="00195EF6">
        <w:rPr>
          <w:rStyle w:val="TagStyle"/>
          <w:rtl/>
        </w:rPr>
        <w:t xml:space="preserve"> &lt;&lt; אורח &gt;&gt; </w:t>
      </w:r>
      <w:r>
        <w:rPr>
          <w:rtl/>
          <w:lang w:eastAsia="he-IL"/>
        </w:rPr>
        <w:t>דינה עברי-עומר:</w:t>
      </w:r>
      <w:r w:rsidRPr="00195EF6">
        <w:rPr>
          <w:rStyle w:val="TagStyle"/>
          <w:rtl/>
        </w:rPr>
        <w:t xml:space="preserve"> &lt;&lt; אורח &gt;&gt;</w:t>
      </w:r>
      <w:r w:rsidR="009241DB">
        <w:rPr>
          <w:rtl/>
          <w:lang w:eastAsia="he-IL"/>
        </w:rPr>
        <w:t xml:space="preserve"> </w:t>
      </w:r>
      <w:bookmarkEnd w:id="3945"/>
    </w:p>
    <w:p w14:paraId="07648AFF" w14:textId="77777777" w:rsidR="00195EF6" w:rsidRDefault="00195EF6" w:rsidP="00195EF6">
      <w:pPr>
        <w:pStyle w:val="KeepWithNext"/>
        <w:rPr>
          <w:rtl/>
          <w:lang w:eastAsia="he-IL"/>
        </w:rPr>
      </w:pPr>
    </w:p>
    <w:p w14:paraId="08D6A972" w14:textId="3F230FB7" w:rsidR="00195EF6" w:rsidRDefault="00195EF6" w:rsidP="00195EF6">
      <w:pPr>
        <w:rPr>
          <w:rtl/>
          <w:lang w:eastAsia="he-IL"/>
        </w:rPr>
      </w:pPr>
      <w:bookmarkStart w:id="3946" w:name="_ETM_Q1_8575504"/>
      <w:bookmarkStart w:id="3947" w:name="_ETM_Q1_8575533"/>
      <w:bookmarkEnd w:id="3946"/>
      <w:bookmarkEnd w:id="3947"/>
      <w:r>
        <w:rPr>
          <w:rFonts w:hint="cs"/>
          <w:rtl/>
          <w:lang w:eastAsia="he-IL"/>
        </w:rPr>
        <w:t xml:space="preserve">אוקיי, </w:t>
      </w:r>
      <w:bookmarkStart w:id="3948" w:name="_ETM_Q1_8576183"/>
      <w:bookmarkEnd w:id="3948"/>
      <w:r>
        <w:rPr>
          <w:rFonts w:hint="cs"/>
          <w:rtl/>
          <w:lang w:eastAsia="he-IL"/>
        </w:rPr>
        <w:t xml:space="preserve">אנחנו נלבן את זה בשלב </w:t>
      </w:r>
      <w:proofErr w:type="spellStart"/>
      <w:r>
        <w:rPr>
          <w:rFonts w:hint="cs"/>
          <w:rtl/>
          <w:lang w:eastAsia="he-IL"/>
        </w:rPr>
        <w:t>הנסחות</w:t>
      </w:r>
      <w:proofErr w:type="spellEnd"/>
      <w:r>
        <w:rPr>
          <w:rFonts w:hint="cs"/>
          <w:rtl/>
          <w:lang w:eastAsia="he-IL"/>
        </w:rPr>
        <w:t xml:space="preserve">, אבל כתוב שם תעודת הסמכה </w:t>
      </w:r>
      <w:bookmarkStart w:id="3949" w:name="_ETM_Q1_8577202"/>
      <w:bookmarkEnd w:id="3949"/>
      <w:r>
        <w:rPr>
          <w:rFonts w:hint="cs"/>
          <w:rtl/>
          <w:lang w:eastAsia="he-IL"/>
        </w:rPr>
        <w:t xml:space="preserve">אם היא נדרשת. </w:t>
      </w:r>
    </w:p>
    <w:p w14:paraId="32359890" w14:textId="77777777" w:rsidR="00195EF6" w:rsidRDefault="00195EF6" w:rsidP="00195EF6">
      <w:pPr>
        <w:rPr>
          <w:rtl/>
          <w:lang w:eastAsia="he-IL"/>
        </w:rPr>
      </w:pPr>
      <w:bookmarkStart w:id="3950" w:name="_ETM_Q1_8578287"/>
      <w:bookmarkStart w:id="3951" w:name="_ETM_Q1_8578320"/>
      <w:bookmarkStart w:id="3952" w:name="_ETM_Q1_8575841"/>
      <w:bookmarkEnd w:id="3950"/>
      <w:bookmarkEnd w:id="3951"/>
      <w:bookmarkEnd w:id="3952"/>
    </w:p>
    <w:p w14:paraId="770FC507" w14:textId="1DF1B9E9" w:rsidR="00195EF6" w:rsidRDefault="00195EF6" w:rsidP="00195EF6">
      <w:pPr>
        <w:pStyle w:val="a4"/>
        <w:keepNext/>
        <w:rPr>
          <w:rtl/>
        </w:rPr>
      </w:pPr>
      <w:bookmarkStart w:id="3953" w:name="ET_speaker_תמי_סלע_393"/>
      <w:r w:rsidRPr="00195EF6">
        <w:rPr>
          <w:rStyle w:val="TagStyle"/>
          <w:rtl/>
        </w:rPr>
        <w:t xml:space="preserve"> &lt;&lt; דובר &gt;&gt; </w:t>
      </w:r>
      <w:r>
        <w:rPr>
          <w:rtl/>
        </w:rPr>
        <w:t>תמי סלע:</w:t>
      </w:r>
      <w:r w:rsidRPr="00195EF6">
        <w:rPr>
          <w:rStyle w:val="TagStyle"/>
          <w:rtl/>
        </w:rPr>
        <w:t xml:space="preserve"> &lt;&lt; דובר &gt;&gt;</w:t>
      </w:r>
      <w:r w:rsidR="009241DB">
        <w:rPr>
          <w:rtl/>
        </w:rPr>
        <w:t xml:space="preserve"> </w:t>
      </w:r>
      <w:bookmarkEnd w:id="3953"/>
    </w:p>
    <w:p w14:paraId="339AAC22" w14:textId="77777777" w:rsidR="00195EF6" w:rsidRDefault="00195EF6" w:rsidP="00195EF6">
      <w:pPr>
        <w:pStyle w:val="KeepWithNext"/>
        <w:rPr>
          <w:rtl/>
          <w:lang w:eastAsia="he-IL"/>
        </w:rPr>
      </w:pPr>
    </w:p>
    <w:p w14:paraId="222ED3C7" w14:textId="7889C3D9" w:rsidR="00195EF6" w:rsidRDefault="00195EF6" w:rsidP="00195EF6">
      <w:pPr>
        <w:rPr>
          <w:rtl/>
          <w:lang w:eastAsia="he-IL"/>
        </w:rPr>
      </w:pPr>
      <w:bookmarkStart w:id="3954" w:name="_ETM_Q1_8576080"/>
      <w:bookmarkStart w:id="3955" w:name="_ETM_Q1_8576105"/>
      <w:bookmarkEnd w:id="3954"/>
      <w:bookmarkEnd w:id="3955"/>
      <w:r>
        <w:rPr>
          <w:rFonts w:hint="cs"/>
          <w:rtl/>
          <w:lang w:eastAsia="he-IL"/>
        </w:rPr>
        <w:t xml:space="preserve">יכול להיות שלא צריך להפנות לסעיף הספציפי, </w:t>
      </w:r>
      <w:bookmarkStart w:id="3956" w:name="_ETM_Q1_8580929"/>
      <w:bookmarkEnd w:id="3956"/>
      <w:r>
        <w:rPr>
          <w:rFonts w:hint="cs"/>
          <w:rtl/>
          <w:lang w:eastAsia="he-IL"/>
        </w:rPr>
        <w:t xml:space="preserve">אלא תעודת הסמכה במובן היותר רחב. </w:t>
      </w:r>
      <w:bookmarkStart w:id="3957" w:name="_ETM_Q1_8590049"/>
      <w:bookmarkEnd w:id="3957"/>
    </w:p>
    <w:p w14:paraId="706F97E8" w14:textId="77777777" w:rsidR="00195EF6" w:rsidRDefault="00195EF6" w:rsidP="00195EF6">
      <w:pPr>
        <w:rPr>
          <w:rtl/>
          <w:lang w:eastAsia="he-IL"/>
        </w:rPr>
      </w:pPr>
      <w:bookmarkStart w:id="3958" w:name="_ETM_Q1_8590082"/>
      <w:bookmarkStart w:id="3959" w:name="_ETM_Q1_8596937"/>
      <w:bookmarkEnd w:id="3958"/>
      <w:bookmarkEnd w:id="3959"/>
    </w:p>
    <w:p w14:paraId="636583EA" w14:textId="41EC046A" w:rsidR="00195EF6" w:rsidRDefault="00195EF6" w:rsidP="00195EF6">
      <w:pPr>
        <w:pStyle w:val="a4"/>
        <w:keepNext/>
        <w:rPr>
          <w:rtl/>
        </w:rPr>
      </w:pPr>
      <w:bookmarkStart w:id="3960" w:name="ET_speaker_צח_בן_יהודה_394"/>
      <w:r w:rsidRPr="00195EF6">
        <w:rPr>
          <w:rStyle w:val="TagStyle"/>
          <w:rtl/>
        </w:rPr>
        <w:t xml:space="preserve"> &lt;&lt; דובר &gt;&gt; </w:t>
      </w:r>
      <w:r>
        <w:rPr>
          <w:rtl/>
        </w:rPr>
        <w:t>צח בן יהודה:</w:t>
      </w:r>
      <w:r w:rsidRPr="00195EF6">
        <w:rPr>
          <w:rStyle w:val="TagStyle"/>
          <w:rtl/>
        </w:rPr>
        <w:t xml:space="preserve"> &lt;&lt; דובר &gt;&gt;</w:t>
      </w:r>
      <w:r w:rsidR="009241DB">
        <w:rPr>
          <w:rtl/>
        </w:rPr>
        <w:t xml:space="preserve"> </w:t>
      </w:r>
      <w:bookmarkEnd w:id="3960"/>
    </w:p>
    <w:p w14:paraId="713AD14C" w14:textId="77777777" w:rsidR="00195EF6" w:rsidRDefault="00195EF6" w:rsidP="00195EF6">
      <w:pPr>
        <w:pStyle w:val="KeepWithNext"/>
        <w:rPr>
          <w:rtl/>
          <w:lang w:eastAsia="he-IL"/>
        </w:rPr>
      </w:pPr>
    </w:p>
    <w:p w14:paraId="68BBD631" w14:textId="03C9C6B4" w:rsidR="00195EF6" w:rsidRPr="00195EF6" w:rsidRDefault="00195EF6" w:rsidP="00195EF6">
      <w:pPr>
        <w:rPr>
          <w:rtl/>
          <w:lang w:eastAsia="he-IL"/>
        </w:rPr>
      </w:pPr>
      <w:bookmarkStart w:id="3961" w:name="_ETM_Q1_8597176"/>
      <w:bookmarkStart w:id="3962" w:name="_ETM_Q1_8597203"/>
      <w:bookmarkEnd w:id="3961"/>
      <w:bookmarkEnd w:id="3962"/>
      <w:r>
        <w:rPr>
          <w:rFonts w:hint="cs"/>
          <w:rtl/>
          <w:lang w:eastAsia="he-IL"/>
        </w:rPr>
        <w:t xml:space="preserve">בעמוד 43, בסעיף 14(3). </w:t>
      </w:r>
    </w:p>
    <w:p w14:paraId="2F5E30FD" w14:textId="77777777" w:rsidR="00195EF6" w:rsidRPr="00390B48" w:rsidRDefault="00195EF6" w:rsidP="00390B48">
      <w:pPr>
        <w:rPr>
          <w:lang w:eastAsia="he-IL"/>
        </w:rPr>
      </w:pPr>
      <w:bookmarkStart w:id="3963" w:name="_ETM_Q1_8535189"/>
      <w:bookmarkStart w:id="3964" w:name="_ETM_Q1_8535228"/>
      <w:bookmarkStart w:id="3965" w:name="_ETM_Q1_8535349"/>
      <w:bookmarkStart w:id="3966" w:name="_ETM_Q1_8535385"/>
      <w:bookmarkStart w:id="3967" w:name="_ETM_Q1_8481354"/>
      <w:bookmarkStart w:id="3968" w:name="_ETM_Q1_8481386"/>
      <w:bookmarkEnd w:id="3963"/>
      <w:bookmarkEnd w:id="3964"/>
      <w:bookmarkEnd w:id="3965"/>
      <w:bookmarkEnd w:id="3966"/>
      <w:bookmarkEnd w:id="3967"/>
      <w:bookmarkEnd w:id="3968"/>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8B4676" w:rsidRPr="000A2CE4" w14:paraId="54AA6389" w14:textId="77777777" w:rsidTr="00BD60FE">
        <w:trPr>
          <w:cantSplit/>
        </w:trPr>
        <w:tc>
          <w:tcPr>
            <w:tcW w:w="1567" w:type="dxa"/>
          </w:tcPr>
          <w:p w14:paraId="50B3FE41" w14:textId="77777777" w:rsidR="008B4676" w:rsidRPr="00D1743E" w:rsidRDefault="008B4676" w:rsidP="009F755B">
            <w:pPr>
              <w:ind w:firstLine="0"/>
              <w:jc w:val="left"/>
              <w:rPr>
                <w:rtl/>
                <w:lang w:eastAsia="he-IL"/>
              </w:rPr>
            </w:pPr>
          </w:p>
        </w:tc>
        <w:tc>
          <w:tcPr>
            <w:tcW w:w="710" w:type="dxa"/>
          </w:tcPr>
          <w:p w14:paraId="242DE805" w14:textId="77777777" w:rsidR="008B4676" w:rsidRDefault="008B4676" w:rsidP="009F755B">
            <w:pPr>
              <w:ind w:firstLine="0"/>
              <w:rPr>
                <w:rtl/>
                <w:lang w:eastAsia="he-IL"/>
              </w:rPr>
            </w:pPr>
          </w:p>
        </w:tc>
        <w:tc>
          <w:tcPr>
            <w:tcW w:w="5103" w:type="dxa"/>
          </w:tcPr>
          <w:p w14:paraId="102ACA95" w14:textId="5FFF4120" w:rsidR="008B4676" w:rsidRDefault="00195EF6" w:rsidP="00195EF6">
            <w:pPr>
              <w:pStyle w:val="afd"/>
              <w:numPr>
                <w:ilvl w:val="0"/>
                <w:numId w:val="20"/>
              </w:numPr>
              <w:ind w:left="357" w:hanging="357"/>
              <w:rPr>
                <w:rtl/>
                <w:lang w:eastAsia="he-IL"/>
              </w:rPr>
            </w:pPr>
            <w:r>
              <w:rPr>
                <w:rFonts w:hint="cs"/>
                <w:rtl/>
                <w:lang w:eastAsia="he-IL"/>
              </w:rPr>
              <w:t>אחרי סעיף קטן (ב) יבוא:</w:t>
            </w:r>
          </w:p>
        </w:tc>
      </w:tr>
      <w:tr w:rsidR="00195EF6" w:rsidRPr="000A2CE4" w14:paraId="6B4A935E" w14:textId="77777777" w:rsidTr="00BD60FE">
        <w:trPr>
          <w:cantSplit/>
        </w:trPr>
        <w:tc>
          <w:tcPr>
            <w:tcW w:w="1567" w:type="dxa"/>
          </w:tcPr>
          <w:p w14:paraId="445A56A7" w14:textId="77777777" w:rsidR="00195EF6" w:rsidRPr="00D1743E" w:rsidRDefault="00195EF6" w:rsidP="009F755B">
            <w:pPr>
              <w:ind w:firstLine="0"/>
              <w:jc w:val="left"/>
              <w:rPr>
                <w:rtl/>
                <w:lang w:eastAsia="he-IL"/>
              </w:rPr>
            </w:pPr>
          </w:p>
        </w:tc>
        <w:tc>
          <w:tcPr>
            <w:tcW w:w="710" w:type="dxa"/>
          </w:tcPr>
          <w:p w14:paraId="58BB2254" w14:textId="77777777" w:rsidR="00195EF6" w:rsidRDefault="00195EF6" w:rsidP="009F755B">
            <w:pPr>
              <w:ind w:firstLine="0"/>
              <w:rPr>
                <w:rtl/>
                <w:lang w:eastAsia="he-IL"/>
              </w:rPr>
            </w:pPr>
          </w:p>
        </w:tc>
        <w:tc>
          <w:tcPr>
            <w:tcW w:w="5103" w:type="dxa"/>
          </w:tcPr>
          <w:p w14:paraId="1E20CC4E" w14:textId="146ECE49" w:rsidR="00195EF6" w:rsidRDefault="00195EF6" w:rsidP="00195EF6">
            <w:pPr>
              <w:pStyle w:val="afd"/>
              <w:ind w:left="357" w:firstLine="0"/>
              <w:rPr>
                <w:rtl/>
                <w:lang w:eastAsia="he-IL"/>
              </w:rPr>
            </w:pPr>
            <w:r>
              <w:rPr>
                <w:rFonts w:hint="cs"/>
                <w:rtl/>
                <w:lang w:eastAsia="he-IL"/>
              </w:rPr>
              <w:t xml:space="preserve">"(ג) הוראות סעיף </w:t>
            </w:r>
            <w:bookmarkStart w:id="3969" w:name="_ETM_Q1_8600561"/>
            <w:bookmarkEnd w:id="3969"/>
            <w:r>
              <w:rPr>
                <w:rFonts w:hint="cs"/>
                <w:rtl/>
                <w:lang w:eastAsia="he-IL"/>
              </w:rPr>
              <w:t>4יב לא יחולו על ביצוע פעולות כאמור באותו סעיף בידי משרד החינוך או מוסד חינוך או מי מטעמם, ובלבד שהפעולות נערכות בפיקוח משרד החינוך ולפי הנחיותיו."</w:t>
            </w:r>
          </w:p>
        </w:tc>
      </w:tr>
    </w:tbl>
    <w:p w14:paraId="54A112B9" w14:textId="77777777" w:rsidR="00195EF6" w:rsidRDefault="00195EF6" w:rsidP="00195EF6">
      <w:pPr>
        <w:pStyle w:val="KeepWithNext"/>
        <w:rPr>
          <w:rtl/>
          <w:lang w:eastAsia="he-IL"/>
        </w:rPr>
      </w:pPr>
      <w:bookmarkStart w:id="3970" w:name="_ETM_Q1_8619509"/>
      <w:bookmarkEnd w:id="3970"/>
    </w:p>
    <w:p w14:paraId="541C38E0" w14:textId="4C5F40C7" w:rsidR="00195EF6" w:rsidRDefault="00195EF6" w:rsidP="00195EF6">
      <w:pPr>
        <w:rPr>
          <w:rtl/>
          <w:lang w:eastAsia="he-IL"/>
        </w:rPr>
      </w:pPr>
      <w:bookmarkStart w:id="3971" w:name="_ETM_Q1_8619769"/>
      <w:bookmarkStart w:id="3972" w:name="_ETM_Q1_8619796"/>
      <w:bookmarkEnd w:id="3971"/>
      <w:bookmarkEnd w:id="3972"/>
      <w:r>
        <w:rPr>
          <w:rFonts w:hint="cs"/>
          <w:rtl/>
          <w:lang w:eastAsia="he-IL"/>
        </w:rPr>
        <w:t>זה מקוב</w:t>
      </w:r>
      <w:bookmarkStart w:id="3973" w:name="_ETM_Q1_8621118"/>
      <w:bookmarkEnd w:id="3973"/>
      <w:r>
        <w:rPr>
          <w:rFonts w:hint="cs"/>
          <w:rtl/>
          <w:lang w:eastAsia="he-IL"/>
        </w:rPr>
        <w:t xml:space="preserve">ל על משרד החינוך? </w:t>
      </w:r>
      <w:bookmarkStart w:id="3974" w:name="_ETM_Q1_8620257"/>
      <w:bookmarkEnd w:id="3974"/>
    </w:p>
    <w:p w14:paraId="4B77CE9C" w14:textId="77777777" w:rsidR="00195EF6" w:rsidRDefault="00195EF6" w:rsidP="00195EF6">
      <w:pPr>
        <w:rPr>
          <w:rtl/>
          <w:lang w:eastAsia="he-IL"/>
        </w:rPr>
      </w:pPr>
      <w:bookmarkStart w:id="3975" w:name="_ETM_Q1_8620294"/>
      <w:bookmarkStart w:id="3976" w:name="_ETM_Q1_8621176"/>
      <w:bookmarkEnd w:id="3975"/>
      <w:bookmarkEnd w:id="3976"/>
    </w:p>
    <w:p w14:paraId="41481E04" w14:textId="0335A74E" w:rsidR="00195EF6" w:rsidRDefault="00195EF6" w:rsidP="00195EF6">
      <w:pPr>
        <w:pStyle w:val="af9"/>
        <w:keepNext/>
        <w:rPr>
          <w:rtl/>
          <w:lang w:eastAsia="he-IL"/>
        </w:rPr>
      </w:pPr>
      <w:bookmarkStart w:id="3977" w:name="ET_guest_גיא_דגן_396"/>
      <w:r w:rsidRPr="00195EF6">
        <w:rPr>
          <w:rStyle w:val="TagStyle"/>
          <w:rtl/>
        </w:rPr>
        <w:t xml:space="preserve"> &lt;&lt; אורח &gt;&gt; </w:t>
      </w:r>
      <w:r>
        <w:rPr>
          <w:rtl/>
          <w:lang w:eastAsia="he-IL"/>
        </w:rPr>
        <w:t>גיא דגן:</w:t>
      </w:r>
      <w:r w:rsidRPr="00195EF6">
        <w:rPr>
          <w:rStyle w:val="TagStyle"/>
          <w:rtl/>
        </w:rPr>
        <w:t xml:space="preserve"> &lt;&lt; אורח &gt;&gt;</w:t>
      </w:r>
      <w:r w:rsidR="009241DB">
        <w:rPr>
          <w:rtl/>
          <w:lang w:eastAsia="he-IL"/>
        </w:rPr>
        <w:t xml:space="preserve"> </w:t>
      </w:r>
      <w:bookmarkEnd w:id="3977"/>
    </w:p>
    <w:p w14:paraId="6A508B55" w14:textId="77777777" w:rsidR="00195EF6" w:rsidRDefault="00195EF6" w:rsidP="00195EF6">
      <w:pPr>
        <w:pStyle w:val="KeepWithNext"/>
        <w:rPr>
          <w:rtl/>
          <w:lang w:eastAsia="he-IL"/>
        </w:rPr>
      </w:pPr>
    </w:p>
    <w:p w14:paraId="6A1D25C1" w14:textId="3D30514B" w:rsidR="00195EF6" w:rsidRDefault="00195EF6" w:rsidP="00195EF6">
      <w:pPr>
        <w:rPr>
          <w:rtl/>
          <w:lang w:eastAsia="he-IL"/>
        </w:rPr>
      </w:pPr>
      <w:bookmarkStart w:id="3978" w:name="_ETM_Q1_8621418"/>
      <w:bookmarkStart w:id="3979" w:name="_ETM_Q1_8621448"/>
      <w:bookmarkEnd w:id="3978"/>
      <w:bookmarkEnd w:id="3979"/>
      <w:r>
        <w:rPr>
          <w:rFonts w:hint="cs"/>
          <w:rtl/>
          <w:lang w:eastAsia="he-IL"/>
        </w:rPr>
        <w:t xml:space="preserve">כן, זה מקובל. </w:t>
      </w:r>
    </w:p>
    <w:p w14:paraId="29433D55" w14:textId="77777777" w:rsidR="00195EF6" w:rsidRDefault="00195EF6" w:rsidP="00195EF6">
      <w:pPr>
        <w:rPr>
          <w:rtl/>
          <w:lang w:eastAsia="he-IL"/>
        </w:rPr>
      </w:pPr>
      <w:bookmarkStart w:id="3980" w:name="_ETM_Q1_8623265"/>
      <w:bookmarkStart w:id="3981" w:name="_ETM_Q1_8623301"/>
      <w:bookmarkStart w:id="3982" w:name="_ETM_Q1_8624996"/>
      <w:bookmarkEnd w:id="3980"/>
      <w:bookmarkEnd w:id="3981"/>
      <w:bookmarkEnd w:id="3982"/>
    </w:p>
    <w:p w14:paraId="4AC87BD2" w14:textId="7DB55863" w:rsidR="00195EF6" w:rsidRDefault="00195EF6" w:rsidP="00195EF6">
      <w:pPr>
        <w:pStyle w:val="a4"/>
        <w:keepNext/>
        <w:rPr>
          <w:rtl/>
        </w:rPr>
      </w:pPr>
      <w:bookmarkStart w:id="3983" w:name="ET_speaker_צח_בן_יהודה_397"/>
      <w:r w:rsidRPr="00195EF6">
        <w:rPr>
          <w:rStyle w:val="TagStyle"/>
          <w:rtl/>
        </w:rPr>
        <w:t xml:space="preserve"> &lt;&lt; דובר &gt;&gt; </w:t>
      </w:r>
      <w:r>
        <w:rPr>
          <w:rtl/>
        </w:rPr>
        <w:t>צח בן יהודה:</w:t>
      </w:r>
      <w:r w:rsidRPr="00195EF6">
        <w:rPr>
          <w:rStyle w:val="TagStyle"/>
          <w:rtl/>
        </w:rPr>
        <w:t xml:space="preserve"> &lt;&lt; דובר &gt;&gt;</w:t>
      </w:r>
      <w:r w:rsidR="009241DB">
        <w:rPr>
          <w:rtl/>
        </w:rPr>
        <w:t xml:space="preserve"> </w:t>
      </w:r>
      <w:bookmarkEnd w:id="3983"/>
    </w:p>
    <w:p w14:paraId="7004D6B5" w14:textId="77777777" w:rsidR="00195EF6" w:rsidRDefault="00195EF6" w:rsidP="00195EF6">
      <w:pPr>
        <w:pStyle w:val="KeepWithNext"/>
        <w:rPr>
          <w:rtl/>
          <w:lang w:eastAsia="he-IL"/>
        </w:rPr>
      </w:pPr>
    </w:p>
    <w:p w14:paraId="59293A41" w14:textId="1EF13BAA" w:rsidR="00195EF6" w:rsidRDefault="00195EF6" w:rsidP="00195EF6">
      <w:pPr>
        <w:rPr>
          <w:rtl/>
          <w:lang w:eastAsia="he-IL"/>
        </w:rPr>
      </w:pPr>
      <w:bookmarkStart w:id="3984" w:name="_ETM_Q1_8625237"/>
      <w:bookmarkStart w:id="3985" w:name="_ETM_Q1_8625268"/>
      <w:bookmarkEnd w:id="3984"/>
      <w:bookmarkEnd w:id="3985"/>
      <w:r>
        <w:rPr>
          <w:rFonts w:hint="cs"/>
          <w:rtl/>
          <w:lang w:eastAsia="he-IL"/>
        </w:rPr>
        <w:t xml:space="preserve">הסעיף הבא. </w:t>
      </w:r>
      <w:bookmarkStart w:id="3986" w:name="_ETM_Q1_8626584"/>
      <w:bookmarkStart w:id="3987" w:name="_ETM_Q1_8620943"/>
      <w:bookmarkStart w:id="3988" w:name="_ETM_Q1_8620979"/>
      <w:bookmarkStart w:id="3989" w:name="_ETM_Q1_8621103"/>
      <w:bookmarkEnd w:id="3986"/>
      <w:bookmarkEnd w:id="3987"/>
      <w:bookmarkEnd w:id="3988"/>
      <w:bookmarkEnd w:id="3989"/>
      <w:r w:rsidR="00001AFC">
        <w:rPr>
          <w:rFonts w:hint="cs"/>
          <w:rtl/>
          <w:lang w:eastAsia="he-IL"/>
        </w:rPr>
        <w:t>בסעיף 18 לחוק העיקרי, בפסקה (2)</w:t>
      </w:r>
    </w:p>
    <w:p w14:paraId="0529CA97" w14:textId="77777777" w:rsidR="00195EF6" w:rsidRPr="00195EF6" w:rsidRDefault="00195EF6" w:rsidP="00195EF6">
      <w:pPr>
        <w:rPr>
          <w:lang w:eastAsia="he-IL"/>
        </w:rPr>
      </w:pPr>
      <w:bookmarkStart w:id="3990" w:name="_ETM_Q1_8621139"/>
      <w:bookmarkEnd w:id="3990"/>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195EF6" w:rsidRPr="000A2CE4" w14:paraId="532003EB" w14:textId="77777777" w:rsidTr="00BD60FE">
        <w:trPr>
          <w:cantSplit/>
        </w:trPr>
        <w:tc>
          <w:tcPr>
            <w:tcW w:w="1567" w:type="dxa"/>
          </w:tcPr>
          <w:p w14:paraId="0AFAD399" w14:textId="77777777" w:rsidR="00195EF6" w:rsidRDefault="00195EF6" w:rsidP="009F755B">
            <w:pPr>
              <w:ind w:firstLine="0"/>
              <w:jc w:val="left"/>
              <w:rPr>
                <w:rtl/>
                <w:lang w:eastAsia="he-IL"/>
              </w:rPr>
            </w:pPr>
          </w:p>
        </w:tc>
        <w:tc>
          <w:tcPr>
            <w:tcW w:w="710" w:type="dxa"/>
          </w:tcPr>
          <w:p w14:paraId="53944EBA" w14:textId="77777777" w:rsidR="00195EF6" w:rsidRDefault="00195EF6" w:rsidP="009F755B">
            <w:pPr>
              <w:ind w:firstLine="0"/>
              <w:rPr>
                <w:rtl/>
                <w:lang w:eastAsia="he-IL"/>
              </w:rPr>
            </w:pPr>
          </w:p>
        </w:tc>
        <w:tc>
          <w:tcPr>
            <w:tcW w:w="5103" w:type="dxa"/>
          </w:tcPr>
          <w:p w14:paraId="7B9D0D9C" w14:textId="3E8285B7" w:rsidR="00195EF6" w:rsidRDefault="00195EF6" w:rsidP="00195EF6">
            <w:pPr>
              <w:pStyle w:val="afd"/>
              <w:numPr>
                <w:ilvl w:val="0"/>
                <w:numId w:val="22"/>
              </w:numPr>
              <w:ind w:left="357" w:hanging="357"/>
              <w:rPr>
                <w:rtl/>
                <w:lang w:eastAsia="he-IL"/>
              </w:rPr>
            </w:pPr>
            <w:r>
              <w:rPr>
                <w:rFonts w:hint="cs"/>
                <w:rtl/>
                <w:lang w:eastAsia="he-IL"/>
              </w:rPr>
              <w:t>אחרי סעיף קטן (ג) יבוא:</w:t>
            </w:r>
          </w:p>
        </w:tc>
      </w:tr>
      <w:tr w:rsidR="00195EF6" w:rsidRPr="000A2CE4" w14:paraId="0AACB9AE" w14:textId="77777777" w:rsidTr="00BD60FE">
        <w:trPr>
          <w:cantSplit/>
        </w:trPr>
        <w:tc>
          <w:tcPr>
            <w:tcW w:w="1567" w:type="dxa"/>
          </w:tcPr>
          <w:p w14:paraId="2B873DCA" w14:textId="77777777" w:rsidR="00195EF6" w:rsidRDefault="00195EF6" w:rsidP="009F755B">
            <w:pPr>
              <w:ind w:firstLine="0"/>
              <w:jc w:val="left"/>
              <w:rPr>
                <w:rtl/>
                <w:lang w:eastAsia="he-IL"/>
              </w:rPr>
            </w:pPr>
          </w:p>
        </w:tc>
        <w:tc>
          <w:tcPr>
            <w:tcW w:w="710" w:type="dxa"/>
          </w:tcPr>
          <w:p w14:paraId="7E5A345D" w14:textId="77777777" w:rsidR="00195EF6" w:rsidRDefault="00195EF6" w:rsidP="009F755B">
            <w:pPr>
              <w:ind w:firstLine="0"/>
              <w:rPr>
                <w:rtl/>
                <w:lang w:eastAsia="he-IL"/>
              </w:rPr>
            </w:pPr>
          </w:p>
        </w:tc>
        <w:tc>
          <w:tcPr>
            <w:tcW w:w="5103" w:type="dxa"/>
          </w:tcPr>
          <w:p w14:paraId="6597C6A6" w14:textId="1E3FDBBC" w:rsidR="00195EF6" w:rsidRDefault="00195EF6" w:rsidP="00195EF6">
            <w:pPr>
              <w:pStyle w:val="afd"/>
              <w:ind w:left="357" w:firstLine="0"/>
              <w:rPr>
                <w:rtl/>
                <w:lang w:eastAsia="he-IL"/>
              </w:rPr>
            </w:pPr>
            <w:r>
              <w:rPr>
                <w:rFonts w:hint="cs"/>
                <w:rtl/>
                <w:lang w:eastAsia="he-IL"/>
              </w:rPr>
              <w:t>"(ד) השר, באישור שר האוצר ובאישור ועדת החינוך, התרבות והספורט של הכנסת, רשאי לקבוע אגרה בעד בקשה לקבלת הכרה במוסד להכשרה או בקשה לחידוש הכרה כאמור ובעד אגרה ובעבור בחינה עיונית או מעשית</w:t>
            </w:r>
            <w:r w:rsidR="00BD60FE">
              <w:rPr>
                <w:rFonts w:hint="cs"/>
                <w:rtl/>
                <w:lang w:eastAsia="he-IL"/>
              </w:rPr>
              <w:t>.</w:t>
            </w:r>
          </w:p>
        </w:tc>
      </w:tr>
    </w:tbl>
    <w:p w14:paraId="3D7D7A10" w14:textId="77777777" w:rsidR="00001AFC" w:rsidRDefault="00001AFC">
      <w:pPr>
        <w:rPr>
          <w:rtl/>
        </w:rPr>
      </w:pPr>
      <w:bookmarkStart w:id="3991" w:name="_ETM_Q1_8648902"/>
      <w:bookmarkEnd w:id="3991"/>
    </w:p>
    <w:p w14:paraId="47B8ACF2" w14:textId="77777777" w:rsidR="00001AFC" w:rsidRDefault="00001AFC" w:rsidP="00001AFC">
      <w:pPr>
        <w:rPr>
          <w:rtl/>
          <w:lang w:eastAsia="he-IL"/>
        </w:rPr>
      </w:pPr>
      <w:bookmarkStart w:id="3992" w:name="_ETM_Q1_8649131"/>
      <w:bookmarkStart w:id="3993" w:name="_ETM_Q1_8649157"/>
      <w:bookmarkEnd w:id="3992"/>
      <w:bookmarkEnd w:id="3993"/>
      <w:r>
        <w:rPr>
          <w:rFonts w:hint="cs"/>
          <w:rtl/>
          <w:lang w:eastAsia="he-IL"/>
        </w:rPr>
        <w:t xml:space="preserve">הוסכם שהדיונים באגרות יהיו בוועדה </w:t>
      </w:r>
      <w:bookmarkStart w:id="3994" w:name="_ETM_Q1_8654152"/>
      <w:bookmarkEnd w:id="3994"/>
      <w:r>
        <w:rPr>
          <w:rFonts w:hint="cs"/>
          <w:rtl/>
          <w:lang w:eastAsia="he-IL"/>
        </w:rPr>
        <w:t xml:space="preserve">פה ולא בוועדה אחרת בכנסת. אלה עיקרי הדברים. </w:t>
      </w:r>
      <w:bookmarkStart w:id="3995" w:name="_ETM_Q1_8636140"/>
      <w:bookmarkStart w:id="3996" w:name="_ETM_Q1_8636176"/>
      <w:bookmarkStart w:id="3997" w:name="_ETM_Q1_8658585"/>
      <w:bookmarkEnd w:id="3995"/>
      <w:bookmarkEnd w:id="3996"/>
      <w:bookmarkEnd w:id="3997"/>
    </w:p>
    <w:p w14:paraId="3C212360" w14:textId="77777777" w:rsidR="00001AFC" w:rsidRDefault="00001AFC" w:rsidP="00001AFC">
      <w:pPr>
        <w:rPr>
          <w:rtl/>
          <w:lang w:eastAsia="he-IL"/>
        </w:rPr>
      </w:pPr>
      <w:bookmarkStart w:id="3998" w:name="_ETM_Q1_8658621"/>
      <w:bookmarkEnd w:id="3998"/>
    </w:p>
    <w:p w14:paraId="0782E9CF" w14:textId="0B53E75D" w:rsidR="00001AFC" w:rsidRDefault="00001AFC" w:rsidP="00001AFC">
      <w:pPr>
        <w:pStyle w:val="af6"/>
        <w:keepNext/>
        <w:rPr>
          <w:rtl/>
        </w:rPr>
      </w:pPr>
      <w:bookmarkStart w:id="3999" w:name="ET_yor_6053_399"/>
      <w:r w:rsidRPr="00001AFC">
        <w:rPr>
          <w:rStyle w:val="TagStyle"/>
          <w:rtl/>
        </w:rPr>
        <w:t xml:space="preserve"> &lt;&lt; יור &gt;&gt; </w:t>
      </w:r>
      <w:r>
        <w:rPr>
          <w:rtl/>
        </w:rPr>
        <w:t>היו"ר יוסף טייב:</w:t>
      </w:r>
      <w:r w:rsidRPr="00001AFC">
        <w:rPr>
          <w:rStyle w:val="TagStyle"/>
          <w:rtl/>
        </w:rPr>
        <w:t xml:space="preserve"> &lt;&lt; יור &gt;&gt;</w:t>
      </w:r>
      <w:r w:rsidR="009241DB">
        <w:rPr>
          <w:rtl/>
        </w:rPr>
        <w:t xml:space="preserve"> </w:t>
      </w:r>
      <w:bookmarkEnd w:id="3999"/>
    </w:p>
    <w:p w14:paraId="5BC754C4" w14:textId="77777777" w:rsidR="00001AFC" w:rsidRDefault="00001AFC" w:rsidP="00001AFC">
      <w:pPr>
        <w:pStyle w:val="KeepWithNext"/>
        <w:rPr>
          <w:rtl/>
        </w:rPr>
      </w:pPr>
    </w:p>
    <w:p w14:paraId="14C2D9A5" w14:textId="113B7337" w:rsidR="00001AFC" w:rsidRDefault="00001AFC" w:rsidP="00001AFC">
      <w:pPr>
        <w:rPr>
          <w:rtl/>
        </w:rPr>
      </w:pPr>
      <w:bookmarkStart w:id="4000" w:name="_ETM_Q1_8660886"/>
      <w:bookmarkStart w:id="4001" w:name="_ETM_Q1_8660916"/>
      <w:bookmarkEnd w:id="4000"/>
      <w:bookmarkEnd w:id="4001"/>
      <w:r>
        <w:rPr>
          <w:rFonts w:hint="cs"/>
          <w:rtl/>
        </w:rPr>
        <w:t xml:space="preserve">את כל הסיפה אתה מוריד. </w:t>
      </w:r>
    </w:p>
    <w:p w14:paraId="732B6176" w14:textId="77777777" w:rsidR="00001AFC" w:rsidRDefault="00001AFC" w:rsidP="00001AFC">
      <w:pPr>
        <w:rPr>
          <w:rtl/>
        </w:rPr>
      </w:pPr>
      <w:bookmarkStart w:id="4002" w:name="_ETM_Q1_8668995"/>
      <w:bookmarkStart w:id="4003" w:name="_ETM_Q1_8669027"/>
      <w:bookmarkStart w:id="4004" w:name="_ETM_Q1_8671209"/>
      <w:bookmarkEnd w:id="4002"/>
      <w:bookmarkEnd w:id="4003"/>
      <w:bookmarkEnd w:id="4004"/>
    </w:p>
    <w:p w14:paraId="547F7002" w14:textId="1EECBE25" w:rsidR="00001AFC" w:rsidRDefault="00001AFC" w:rsidP="00001AFC">
      <w:pPr>
        <w:pStyle w:val="a4"/>
        <w:keepNext/>
        <w:rPr>
          <w:rtl/>
        </w:rPr>
      </w:pPr>
      <w:bookmarkStart w:id="4005" w:name="ET_speaker_תמי_סלע_400"/>
      <w:r w:rsidRPr="00001AFC">
        <w:rPr>
          <w:rStyle w:val="TagStyle"/>
          <w:rtl/>
        </w:rPr>
        <w:t xml:space="preserve"> &lt;&lt; דובר &gt;&gt; </w:t>
      </w:r>
      <w:r>
        <w:rPr>
          <w:rtl/>
        </w:rPr>
        <w:t>תמי סלע:</w:t>
      </w:r>
      <w:r w:rsidRPr="00001AFC">
        <w:rPr>
          <w:rStyle w:val="TagStyle"/>
          <w:rtl/>
        </w:rPr>
        <w:t xml:space="preserve"> &lt;&lt; דובר &gt;&gt;</w:t>
      </w:r>
      <w:r w:rsidR="009241DB">
        <w:rPr>
          <w:rtl/>
        </w:rPr>
        <w:t xml:space="preserve"> </w:t>
      </w:r>
      <w:bookmarkEnd w:id="4005"/>
    </w:p>
    <w:p w14:paraId="46F1BB6D" w14:textId="77777777" w:rsidR="00001AFC" w:rsidRDefault="00001AFC" w:rsidP="00001AFC">
      <w:pPr>
        <w:pStyle w:val="KeepWithNext"/>
        <w:rPr>
          <w:rtl/>
          <w:lang w:eastAsia="he-IL"/>
        </w:rPr>
      </w:pPr>
    </w:p>
    <w:p w14:paraId="7B5E2B68" w14:textId="0D75CD1F" w:rsidR="00001AFC" w:rsidRDefault="00001AFC" w:rsidP="00001AFC">
      <w:pPr>
        <w:rPr>
          <w:rtl/>
          <w:lang w:eastAsia="he-IL"/>
        </w:rPr>
      </w:pPr>
      <w:bookmarkStart w:id="4006" w:name="_ETM_Q1_8671421"/>
      <w:bookmarkStart w:id="4007" w:name="_ETM_Q1_8671445"/>
      <w:bookmarkEnd w:id="4006"/>
      <w:bookmarkEnd w:id="4007"/>
      <w:r>
        <w:rPr>
          <w:rFonts w:hint="cs"/>
          <w:rtl/>
          <w:lang w:eastAsia="he-IL"/>
        </w:rPr>
        <w:t>כן לציין סעיף שנמחק וחשוב להזכיר את זה</w:t>
      </w:r>
      <w:r w:rsidR="00BD60FE">
        <w:rPr>
          <w:rFonts w:hint="cs"/>
          <w:rtl/>
          <w:lang w:eastAsia="he-IL"/>
        </w:rPr>
        <w:t>.</w:t>
      </w:r>
      <w:r>
        <w:rPr>
          <w:rFonts w:hint="cs"/>
          <w:rtl/>
          <w:lang w:eastAsia="he-IL"/>
        </w:rPr>
        <w:t xml:space="preserve"> היה סעיף שאפשר העברת מידע </w:t>
      </w:r>
      <w:bookmarkStart w:id="4008" w:name="_ETM_Q1_8677627"/>
      <w:bookmarkEnd w:id="4008"/>
      <w:r>
        <w:rPr>
          <w:rFonts w:hint="cs"/>
          <w:rtl/>
          <w:lang w:eastAsia="he-IL"/>
        </w:rPr>
        <w:t xml:space="preserve">פלילי ממשרד החינוך למשרד הספורט ביחס למורים והטריד </w:t>
      </w:r>
      <w:bookmarkStart w:id="4009" w:name="_ETM_Q1_8682673"/>
      <w:bookmarkEnd w:id="4009"/>
      <w:r>
        <w:rPr>
          <w:rFonts w:hint="cs"/>
          <w:rtl/>
          <w:lang w:eastAsia="he-IL"/>
        </w:rPr>
        <w:t xml:space="preserve">אותנו, בין היתר, משום שבמשרד החינוך יש מערכת שעובדת בצורה </w:t>
      </w:r>
      <w:bookmarkStart w:id="4010" w:name="_ETM_Q1_8687056"/>
      <w:bookmarkEnd w:id="4010"/>
      <w:r>
        <w:rPr>
          <w:rFonts w:hint="cs"/>
          <w:rtl/>
          <w:lang w:eastAsia="he-IL"/>
        </w:rPr>
        <w:t xml:space="preserve">של פוש ולא רצינו שייווצר מצב שיתקבל שם מידע ובגלל </w:t>
      </w:r>
      <w:bookmarkStart w:id="4011" w:name="_ETM_Q1_8691824"/>
      <w:bookmarkEnd w:id="4011"/>
      <w:r>
        <w:rPr>
          <w:rFonts w:hint="cs"/>
          <w:rtl/>
          <w:lang w:eastAsia="he-IL"/>
        </w:rPr>
        <w:t xml:space="preserve">שמשרד הספורט יהיה מוגבל יותר, בעצם אותו אדם ימשיך לאמן </w:t>
      </w:r>
      <w:bookmarkStart w:id="4012" w:name="_ETM_Q1_8696604"/>
      <w:bookmarkEnd w:id="4012"/>
      <w:r>
        <w:rPr>
          <w:rFonts w:hint="cs"/>
          <w:rtl/>
          <w:lang w:eastAsia="he-IL"/>
        </w:rPr>
        <w:t>ויהיה רשום במרשם. זה נמחק גם מטעמים משפטיים</w:t>
      </w:r>
      <w:bookmarkStart w:id="4013" w:name="_ETM_Q1_8700843"/>
      <w:bookmarkEnd w:id="4013"/>
      <w:r>
        <w:rPr>
          <w:rFonts w:hint="cs"/>
          <w:rtl/>
          <w:lang w:eastAsia="he-IL"/>
        </w:rPr>
        <w:t xml:space="preserve"> שלא מעבירים מידע פלילי בין משרדים, אבל גם הבנו</w:t>
      </w:r>
      <w:bookmarkStart w:id="4014" w:name="_ETM_Q1_8704315"/>
      <w:bookmarkEnd w:id="4014"/>
      <w:r>
        <w:rPr>
          <w:rFonts w:hint="cs"/>
          <w:rtl/>
          <w:lang w:eastAsia="he-IL"/>
        </w:rPr>
        <w:t xml:space="preserve"> שהכוונה היא שמערכת תעבוד בפוש גם במשרד הספורט, שזה משמח</w:t>
      </w:r>
      <w:bookmarkStart w:id="4015" w:name="_ETM_Q1_8708572"/>
      <w:bookmarkEnd w:id="4015"/>
      <w:r>
        <w:rPr>
          <w:rFonts w:hint="cs"/>
          <w:rtl/>
          <w:lang w:eastAsia="he-IL"/>
        </w:rPr>
        <w:t xml:space="preserve"> באופן כללי. זה משהו שחשוב להגיד אותו. </w:t>
      </w:r>
    </w:p>
    <w:p w14:paraId="5F276991" w14:textId="77777777" w:rsidR="00001AFC" w:rsidRDefault="00001AFC" w:rsidP="00001AFC">
      <w:pPr>
        <w:rPr>
          <w:rtl/>
          <w:lang w:eastAsia="he-IL"/>
        </w:rPr>
      </w:pPr>
      <w:bookmarkStart w:id="4016" w:name="_ETM_Q1_8714197"/>
      <w:bookmarkStart w:id="4017" w:name="_ETM_Q1_8714235"/>
      <w:bookmarkStart w:id="4018" w:name="_ETM_Q1_8712471"/>
      <w:bookmarkStart w:id="4019" w:name="_ETM_Q1_8711326"/>
      <w:bookmarkEnd w:id="4016"/>
      <w:bookmarkEnd w:id="4017"/>
      <w:bookmarkEnd w:id="4018"/>
      <w:bookmarkEnd w:id="4019"/>
    </w:p>
    <w:p w14:paraId="3E2A4E1C" w14:textId="1F9624F7" w:rsidR="00001AFC" w:rsidRDefault="00001AFC" w:rsidP="00001AFC">
      <w:pPr>
        <w:pStyle w:val="a4"/>
        <w:keepNext/>
        <w:rPr>
          <w:rtl/>
        </w:rPr>
      </w:pPr>
      <w:bookmarkStart w:id="4020" w:name="ET_speaker_6255_402"/>
      <w:r w:rsidRPr="00001AFC">
        <w:rPr>
          <w:rStyle w:val="TagStyle"/>
          <w:rtl/>
        </w:rPr>
        <w:t xml:space="preserve"> &lt;&lt; דובר &gt;&gt; </w:t>
      </w:r>
      <w:r>
        <w:rPr>
          <w:rtl/>
        </w:rPr>
        <w:t>סימון דוידסון (יש עתיד):</w:t>
      </w:r>
      <w:r w:rsidRPr="00001AFC">
        <w:rPr>
          <w:rStyle w:val="TagStyle"/>
          <w:rtl/>
        </w:rPr>
        <w:t xml:space="preserve"> &lt;&lt; דובר &gt;&gt;</w:t>
      </w:r>
      <w:r w:rsidR="009241DB">
        <w:rPr>
          <w:rtl/>
        </w:rPr>
        <w:t xml:space="preserve"> </w:t>
      </w:r>
      <w:bookmarkEnd w:id="4020"/>
    </w:p>
    <w:p w14:paraId="30E8F1E0" w14:textId="77777777" w:rsidR="00001AFC" w:rsidRDefault="00001AFC" w:rsidP="00001AFC">
      <w:pPr>
        <w:pStyle w:val="KeepWithNext"/>
        <w:rPr>
          <w:rtl/>
          <w:lang w:eastAsia="he-IL"/>
        </w:rPr>
      </w:pPr>
    </w:p>
    <w:p w14:paraId="25553182" w14:textId="6283E616" w:rsidR="00001AFC" w:rsidRDefault="00001AFC" w:rsidP="00001AFC">
      <w:pPr>
        <w:rPr>
          <w:rtl/>
          <w:lang w:eastAsia="he-IL"/>
        </w:rPr>
      </w:pPr>
      <w:bookmarkStart w:id="4021" w:name="_ETM_Q1_8711551"/>
      <w:bookmarkStart w:id="4022" w:name="_ETM_Q1_8711575"/>
      <w:bookmarkEnd w:id="4021"/>
      <w:bookmarkEnd w:id="4022"/>
      <w:r>
        <w:rPr>
          <w:rFonts w:hint="cs"/>
          <w:rtl/>
          <w:lang w:eastAsia="he-IL"/>
        </w:rPr>
        <w:t>מצוין.</w:t>
      </w:r>
    </w:p>
    <w:p w14:paraId="11A86B38" w14:textId="77777777" w:rsidR="00001AFC" w:rsidRDefault="00001AFC" w:rsidP="00001AFC">
      <w:pPr>
        <w:rPr>
          <w:rtl/>
          <w:lang w:eastAsia="he-IL"/>
        </w:rPr>
      </w:pPr>
      <w:bookmarkStart w:id="4023" w:name="_ETM_Q1_8712734"/>
      <w:bookmarkStart w:id="4024" w:name="_ETM_Q1_8712767"/>
      <w:bookmarkStart w:id="4025" w:name="_ETM_Q1_8713302"/>
      <w:bookmarkEnd w:id="4023"/>
      <w:bookmarkEnd w:id="4024"/>
      <w:bookmarkEnd w:id="4025"/>
    </w:p>
    <w:p w14:paraId="20155E73" w14:textId="19DAA861" w:rsidR="00001AFC" w:rsidRDefault="00001AFC" w:rsidP="00001AFC">
      <w:pPr>
        <w:pStyle w:val="af9"/>
        <w:keepNext/>
        <w:rPr>
          <w:rtl/>
          <w:lang w:eastAsia="he-IL"/>
        </w:rPr>
      </w:pPr>
      <w:bookmarkStart w:id="4026" w:name="ET_guest_אלון_גרנות_403"/>
      <w:r w:rsidRPr="00001AFC">
        <w:rPr>
          <w:rStyle w:val="TagStyle"/>
          <w:rtl/>
        </w:rPr>
        <w:t xml:space="preserve"> &lt;&lt; אורח &gt;&gt; </w:t>
      </w:r>
      <w:r>
        <w:rPr>
          <w:rtl/>
          <w:lang w:eastAsia="he-IL"/>
        </w:rPr>
        <w:t>אלון גרנות:</w:t>
      </w:r>
      <w:r w:rsidRPr="00001AFC">
        <w:rPr>
          <w:rStyle w:val="TagStyle"/>
          <w:rtl/>
        </w:rPr>
        <w:t xml:space="preserve"> &lt;&lt; אורח &gt;&gt;</w:t>
      </w:r>
      <w:r w:rsidR="009241DB">
        <w:rPr>
          <w:rtl/>
          <w:lang w:eastAsia="he-IL"/>
        </w:rPr>
        <w:t xml:space="preserve"> </w:t>
      </w:r>
      <w:bookmarkEnd w:id="4026"/>
    </w:p>
    <w:p w14:paraId="42887E61" w14:textId="77777777" w:rsidR="00001AFC" w:rsidRDefault="00001AFC" w:rsidP="00001AFC">
      <w:pPr>
        <w:pStyle w:val="KeepWithNext"/>
        <w:rPr>
          <w:rtl/>
          <w:lang w:eastAsia="he-IL"/>
        </w:rPr>
      </w:pPr>
    </w:p>
    <w:p w14:paraId="0600174F" w14:textId="4CC131F4" w:rsidR="00001AFC" w:rsidRDefault="00001AFC" w:rsidP="00001AFC">
      <w:pPr>
        <w:rPr>
          <w:rtl/>
          <w:lang w:eastAsia="he-IL"/>
        </w:rPr>
      </w:pPr>
      <w:bookmarkStart w:id="4027" w:name="_ETM_Q1_8713534"/>
      <w:bookmarkStart w:id="4028" w:name="_ETM_Q1_8713566"/>
      <w:bookmarkEnd w:id="4027"/>
      <w:bookmarkEnd w:id="4028"/>
      <w:r>
        <w:rPr>
          <w:rFonts w:hint="cs"/>
          <w:rtl/>
          <w:lang w:eastAsia="he-IL"/>
        </w:rPr>
        <w:t xml:space="preserve">רק שאלת הבהרה </w:t>
      </w:r>
      <w:bookmarkStart w:id="4029" w:name="_ETM_Q1_8715677"/>
      <w:bookmarkEnd w:id="4029"/>
      <w:r>
        <w:rPr>
          <w:rFonts w:hint="cs"/>
          <w:rtl/>
          <w:lang w:eastAsia="he-IL"/>
        </w:rPr>
        <w:t>לייעוץ המשפטי של משרד הספורט, במבחן התמיכה יש הפרדה ב</w:t>
      </w:r>
      <w:bookmarkStart w:id="4030" w:name="_ETM_Q1_8718420"/>
      <w:bookmarkEnd w:id="4030"/>
      <w:r>
        <w:rPr>
          <w:rFonts w:hint="cs"/>
          <w:rtl/>
          <w:lang w:eastAsia="he-IL"/>
        </w:rPr>
        <w:t xml:space="preserve">ין ספורטאי לבין טרום ספורטאי לעניין בדיקות רפואיות, אתם על </w:t>
      </w:r>
      <w:bookmarkStart w:id="4031" w:name="_ETM_Q1_8723323"/>
      <w:bookmarkEnd w:id="4031"/>
      <w:r>
        <w:rPr>
          <w:rFonts w:hint="cs"/>
          <w:rtl/>
          <w:lang w:eastAsia="he-IL"/>
        </w:rPr>
        <w:t xml:space="preserve">הדרך בחוק המאמנים מכניסים ומשנים את הנושא של בדיקות רפואיות? </w:t>
      </w:r>
      <w:bookmarkStart w:id="4032" w:name="_ETM_Q1_8727498"/>
      <w:bookmarkEnd w:id="4032"/>
    </w:p>
    <w:p w14:paraId="0636C77F" w14:textId="77777777" w:rsidR="00001AFC" w:rsidRDefault="00001AFC" w:rsidP="00001AFC">
      <w:pPr>
        <w:rPr>
          <w:rtl/>
          <w:lang w:eastAsia="he-IL"/>
        </w:rPr>
      </w:pPr>
      <w:bookmarkStart w:id="4033" w:name="_ETM_Q1_8727633"/>
      <w:bookmarkStart w:id="4034" w:name="_ETM_Q1_8727669"/>
      <w:bookmarkStart w:id="4035" w:name="_ETM_Q1_8726203"/>
      <w:bookmarkEnd w:id="4033"/>
      <w:bookmarkEnd w:id="4034"/>
      <w:bookmarkEnd w:id="4035"/>
    </w:p>
    <w:p w14:paraId="78F568B3" w14:textId="617C032B" w:rsidR="00001AFC" w:rsidRDefault="00001AFC" w:rsidP="00001AFC">
      <w:pPr>
        <w:pStyle w:val="af9"/>
        <w:keepNext/>
        <w:rPr>
          <w:rtl/>
          <w:lang w:eastAsia="he-IL"/>
        </w:rPr>
      </w:pPr>
      <w:bookmarkStart w:id="4036" w:name="ET_guest_דינה_עברי_עומר_404"/>
      <w:r w:rsidRPr="00001AFC">
        <w:rPr>
          <w:rStyle w:val="TagStyle"/>
          <w:rtl/>
        </w:rPr>
        <w:t xml:space="preserve"> &lt;&lt; אורח &gt;&gt; </w:t>
      </w:r>
      <w:r>
        <w:rPr>
          <w:rtl/>
          <w:lang w:eastAsia="he-IL"/>
        </w:rPr>
        <w:t>דינה עברי-עומר:</w:t>
      </w:r>
      <w:r w:rsidRPr="00001AFC">
        <w:rPr>
          <w:rStyle w:val="TagStyle"/>
          <w:rtl/>
        </w:rPr>
        <w:t xml:space="preserve"> &lt;&lt; אורח &gt;&gt;</w:t>
      </w:r>
      <w:r w:rsidR="009241DB">
        <w:rPr>
          <w:rtl/>
          <w:lang w:eastAsia="he-IL"/>
        </w:rPr>
        <w:t xml:space="preserve"> </w:t>
      </w:r>
      <w:bookmarkEnd w:id="4036"/>
    </w:p>
    <w:p w14:paraId="219BEA55" w14:textId="77777777" w:rsidR="00001AFC" w:rsidRDefault="00001AFC" w:rsidP="00001AFC">
      <w:pPr>
        <w:pStyle w:val="KeepWithNext"/>
        <w:rPr>
          <w:rtl/>
          <w:lang w:eastAsia="he-IL"/>
        </w:rPr>
      </w:pPr>
    </w:p>
    <w:p w14:paraId="3D57EC1D" w14:textId="39117F0B" w:rsidR="00001AFC" w:rsidRDefault="00001AFC" w:rsidP="00001AFC">
      <w:pPr>
        <w:rPr>
          <w:rtl/>
          <w:lang w:eastAsia="he-IL"/>
        </w:rPr>
      </w:pPr>
      <w:bookmarkStart w:id="4037" w:name="_ETM_Q1_8726450"/>
      <w:bookmarkStart w:id="4038" w:name="_ETM_Q1_8726477"/>
      <w:bookmarkEnd w:id="4037"/>
      <w:bookmarkEnd w:id="4038"/>
      <w:r>
        <w:rPr>
          <w:rFonts w:hint="cs"/>
          <w:rtl/>
          <w:lang w:eastAsia="he-IL"/>
        </w:rPr>
        <w:t xml:space="preserve">לא. </w:t>
      </w:r>
    </w:p>
    <w:p w14:paraId="1FE8D53F" w14:textId="77777777" w:rsidR="00001AFC" w:rsidRDefault="00001AFC" w:rsidP="00001AFC">
      <w:pPr>
        <w:rPr>
          <w:rtl/>
          <w:lang w:eastAsia="he-IL"/>
        </w:rPr>
      </w:pPr>
      <w:bookmarkStart w:id="4039" w:name="_ETM_Q1_8727067"/>
      <w:bookmarkStart w:id="4040" w:name="_ETM_Q1_8727101"/>
      <w:bookmarkStart w:id="4041" w:name="_ETM_Q1_8727922"/>
      <w:bookmarkEnd w:id="4039"/>
      <w:bookmarkEnd w:id="4040"/>
      <w:bookmarkEnd w:id="4041"/>
    </w:p>
    <w:p w14:paraId="1D0EEA1C" w14:textId="4780AF09" w:rsidR="00001AFC" w:rsidRDefault="00001AFC" w:rsidP="00001AFC">
      <w:pPr>
        <w:pStyle w:val="af9"/>
        <w:keepNext/>
        <w:rPr>
          <w:rtl/>
          <w:lang w:eastAsia="he-IL"/>
        </w:rPr>
      </w:pPr>
      <w:bookmarkStart w:id="4042" w:name="ET_guest_אלון_גרנות_405"/>
      <w:r w:rsidRPr="00001AFC">
        <w:rPr>
          <w:rStyle w:val="TagStyle"/>
          <w:rtl/>
        </w:rPr>
        <w:t xml:space="preserve"> &lt;&lt; אורח &gt;&gt; </w:t>
      </w:r>
      <w:r>
        <w:rPr>
          <w:rtl/>
          <w:lang w:eastAsia="he-IL"/>
        </w:rPr>
        <w:t>אלון גרנות:</w:t>
      </w:r>
      <w:r w:rsidRPr="00001AFC">
        <w:rPr>
          <w:rStyle w:val="TagStyle"/>
          <w:rtl/>
        </w:rPr>
        <w:t xml:space="preserve"> &lt;&lt; אורח &gt;&gt;</w:t>
      </w:r>
      <w:r w:rsidR="009241DB">
        <w:rPr>
          <w:rtl/>
          <w:lang w:eastAsia="he-IL"/>
        </w:rPr>
        <w:t xml:space="preserve"> </w:t>
      </w:r>
      <w:bookmarkEnd w:id="4042"/>
    </w:p>
    <w:p w14:paraId="54706DA2" w14:textId="77777777" w:rsidR="00001AFC" w:rsidRDefault="00001AFC" w:rsidP="00001AFC">
      <w:pPr>
        <w:pStyle w:val="KeepWithNext"/>
        <w:rPr>
          <w:rtl/>
          <w:lang w:eastAsia="he-IL"/>
        </w:rPr>
      </w:pPr>
    </w:p>
    <w:p w14:paraId="1DB783B8" w14:textId="633184B6" w:rsidR="00001AFC" w:rsidRDefault="00001AFC" w:rsidP="00001AFC">
      <w:pPr>
        <w:rPr>
          <w:rtl/>
          <w:lang w:eastAsia="he-IL"/>
        </w:rPr>
      </w:pPr>
      <w:bookmarkStart w:id="4043" w:name="_ETM_Q1_8728178"/>
      <w:bookmarkStart w:id="4044" w:name="_ETM_Q1_8728208"/>
      <w:bookmarkEnd w:id="4043"/>
      <w:bookmarkEnd w:id="4044"/>
      <w:r>
        <w:rPr>
          <w:rFonts w:hint="cs"/>
          <w:rtl/>
          <w:lang w:eastAsia="he-IL"/>
        </w:rPr>
        <w:t xml:space="preserve">אתם מכניסים עיצום כספי, לא היה עד היום עיצום </w:t>
      </w:r>
      <w:bookmarkStart w:id="4045" w:name="_ETM_Q1_8730392"/>
      <w:bookmarkEnd w:id="4045"/>
      <w:r>
        <w:rPr>
          <w:rFonts w:hint="cs"/>
          <w:rtl/>
          <w:lang w:eastAsia="he-IL"/>
        </w:rPr>
        <w:t xml:space="preserve">כספי. </w:t>
      </w:r>
    </w:p>
    <w:p w14:paraId="2ED6663C" w14:textId="77777777" w:rsidR="00001AFC" w:rsidRDefault="00001AFC" w:rsidP="00001AFC">
      <w:pPr>
        <w:rPr>
          <w:rtl/>
          <w:lang w:eastAsia="he-IL"/>
        </w:rPr>
      </w:pPr>
      <w:bookmarkStart w:id="4046" w:name="_ETM_Q1_8731113"/>
      <w:bookmarkStart w:id="4047" w:name="_ETM_Q1_8731148"/>
      <w:bookmarkStart w:id="4048" w:name="_ETM_Q1_8731889"/>
      <w:bookmarkEnd w:id="4046"/>
      <w:bookmarkEnd w:id="4047"/>
      <w:bookmarkEnd w:id="4048"/>
    </w:p>
    <w:p w14:paraId="593AF48B" w14:textId="49A42E2A" w:rsidR="00001AFC" w:rsidRDefault="00001AFC" w:rsidP="00001AFC">
      <w:pPr>
        <w:pStyle w:val="a4"/>
        <w:keepNext/>
        <w:rPr>
          <w:rtl/>
        </w:rPr>
      </w:pPr>
      <w:bookmarkStart w:id="4049" w:name="ET_speaker_תמי_סלע_406"/>
      <w:r w:rsidRPr="00001AFC">
        <w:rPr>
          <w:rStyle w:val="TagStyle"/>
          <w:rtl/>
        </w:rPr>
        <w:t xml:space="preserve"> &lt;&lt; דובר &gt;&gt; </w:t>
      </w:r>
      <w:r>
        <w:rPr>
          <w:rtl/>
        </w:rPr>
        <w:t>תמי סלע:</w:t>
      </w:r>
      <w:r w:rsidRPr="00001AFC">
        <w:rPr>
          <w:rStyle w:val="TagStyle"/>
          <w:rtl/>
        </w:rPr>
        <w:t xml:space="preserve"> &lt;&lt; דובר &gt;&gt;</w:t>
      </w:r>
      <w:r w:rsidR="009241DB">
        <w:rPr>
          <w:rtl/>
        </w:rPr>
        <w:t xml:space="preserve"> </w:t>
      </w:r>
      <w:bookmarkEnd w:id="4049"/>
    </w:p>
    <w:p w14:paraId="23C07B12" w14:textId="77777777" w:rsidR="00001AFC" w:rsidRDefault="00001AFC" w:rsidP="00001AFC">
      <w:pPr>
        <w:pStyle w:val="KeepWithNext"/>
        <w:rPr>
          <w:rtl/>
          <w:lang w:eastAsia="he-IL"/>
        </w:rPr>
      </w:pPr>
    </w:p>
    <w:p w14:paraId="28EB83C3" w14:textId="1EC1B63E" w:rsidR="00001AFC" w:rsidRDefault="00001AFC" w:rsidP="00001AFC">
      <w:pPr>
        <w:rPr>
          <w:rtl/>
          <w:lang w:eastAsia="he-IL"/>
        </w:rPr>
      </w:pPr>
      <w:bookmarkStart w:id="4050" w:name="_ETM_Q1_8732146"/>
      <w:bookmarkStart w:id="4051" w:name="_ETM_Q1_8732174"/>
      <w:bookmarkEnd w:id="4050"/>
      <w:bookmarkEnd w:id="4051"/>
      <w:r>
        <w:rPr>
          <w:rFonts w:hint="cs"/>
          <w:rtl/>
          <w:lang w:eastAsia="he-IL"/>
        </w:rPr>
        <w:t xml:space="preserve">לא על זה. </w:t>
      </w:r>
    </w:p>
    <w:p w14:paraId="3F303342" w14:textId="77777777" w:rsidR="00001AFC" w:rsidRDefault="00001AFC" w:rsidP="00001AFC">
      <w:pPr>
        <w:rPr>
          <w:rtl/>
          <w:lang w:eastAsia="he-IL"/>
        </w:rPr>
      </w:pPr>
      <w:bookmarkStart w:id="4052" w:name="_ETM_Q1_8728976"/>
      <w:bookmarkStart w:id="4053" w:name="_ETM_Q1_8729007"/>
      <w:bookmarkStart w:id="4054" w:name="_ETM_Q1_8730027"/>
      <w:bookmarkEnd w:id="4052"/>
      <w:bookmarkEnd w:id="4053"/>
      <w:bookmarkEnd w:id="4054"/>
    </w:p>
    <w:p w14:paraId="0F8933CB" w14:textId="43F85B27" w:rsidR="00001AFC" w:rsidRDefault="00001AFC" w:rsidP="00001AFC">
      <w:pPr>
        <w:pStyle w:val="af9"/>
        <w:keepNext/>
        <w:rPr>
          <w:rtl/>
          <w:lang w:eastAsia="he-IL"/>
        </w:rPr>
      </w:pPr>
      <w:bookmarkStart w:id="4055" w:name="ET_guest_דינה_עברי_עומר_407"/>
      <w:r w:rsidRPr="00001AFC">
        <w:rPr>
          <w:rStyle w:val="TagStyle"/>
          <w:rtl/>
        </w:rPr>
        <w:t xml:space="preserve"> &lt;&lt; אורח &gt;&gt; </w:t>
      </w:r>
      <w:r>
        <w:rPr>
          <w:rtl/>
          <w:lang w:eastAsia="he-IL"/>
        </w:rPr>
        <w:t>דינה עברי-עומר:</w:t>
      </w:r>
      <w:r w:rsidRPr="00001AFC">
        <w:rPr>
          <w:rStyle w:val="TagStyle"/>
          <w:rtl/>
        </w:rPr>
        <w:t xml:space="preserve"> &lt;&lt; אורח &gt;&gt;</w:t>
      </w:r>
      <w:r w:rsidR="009241DB">
        <w:rPr>
          <w:rtl/>
          <w:lang w:eastAsia="he-IL"/>
        </w:rPr>
        <w:t xml:space="preserve"> </w:t>
      </w:r>
      <w:bookmarkEnd w:id="4055"/>
    </w:p>
    <w:p w14:paraId="279CBC32" w14:textId="77777777" w:rsidR="00001AFC" w:rsidRDefault="00001AFC" w:rsidP="00001AFC">
      <w:pPr>
        <w:pStyle w:val="KeepWithNext"/>
        <w:rPr>
          <w:rtl/>
          <w:lang w:eastAsia="he-IL"/>
        </w:rPr>
      </w:pPr>
    </w:p>
    <w:p w14:paraId="55CBAEDB" w14:textId="5E2502D3" w:rsidR="00001AFC" w:rsidRDefault="00001AFC" w:rsidP="00001AFC">
      <w:pPr>
        <w:rPr>
          <w:rtl/>
          <w:lang w:eastAsia="he-IL"/>
        </w:rPr>
      </w:pPr>
      <w:bookmarkStart w:id="4056" w:name="_ETM_Q1_8730320"/>
      <w:bookmarkStart w:id="4057" w:name="_ETM_Q1_8730352"/>
      <w:bookmarkEnd w:id="4056"/>
      <w:bookmarkEnd w:id="4057"/>
      <w:r>
        <w:rPr>
          <w:rFonts w:hint="cs"/>
          <w:rtl/>
          <w:lang w:eastAsia="he-IL"/>
        </w:rPr>
        <w:t xml:space="preserve">זאת עבירה פלילית על סעיף 5 </w:t>
      </w:r>
      <w:bookmarkStart w:id="4058" w:name="_ETM_Q1_8735106"/>
      <w:bookmarkEnd w:id="4058"/>
      <w:r>
        <w:rPr>
          <w:rFonts w:hint="cs"/>
          <w:rtl/>
          <w:lang w:eastAsia="he-IL"/>
        </w:rPr>
        <w:t xml:space="preserve">כנוסחו היום. </w:t>
      </w:r>
    </w:p>
    <w:p w14:paraId="19EDC273" w14:textId="77777777" w:rsidR="00001AFC" w:rsidRDefault="00001AFC" w:rsidP="00001AFC">
      <w:pPr>
        <w:rPr>
          <w:rtl/>
          <w:lang w:eastAsia="he-IL"/>
        </w:rPr>
      </w:pPr>
      <w:bookmarkStart w:id="4059" w:name="_ETM_Q1_8733781"/>
      <w:bookmarkStart w:id="4060" w:name="_ETM_Q1_8733817"/>
      <w:bookmarkStart w:id="4061" w:name="_ETM_Q1_8735925"/>
      <w:bookmarkEnd w:id="4059"/>
      <w:bookmarkEnd w:id="4060"/>
      <w:bookmarkEnd w:id="4061"/>
    </w:p>
    <w:p w14:paraId="09322A76" w14:textId="25E31E00" w:rsidR="00001AFC" w:rsidRDefault="00001AFC" w:rsidP="00001AFC">
      <w:pPr>
        <w:pStyle w:val="af9"/>
        <w:keepNext/>
        <w:rPr>
          <w:rtl/>
          <w:lang w:eastAsia="he-IL"/>
        </w:rPr>
      </w:pPr>
      <w:bookmarkStart w:id="4062" w:name="ET_guest_אלון_גרנות_408"/>
      <w:r w:rsidRPr="00001AFC">
        <w:rPr>
          <w:rStyle w:val="TagStyle"/>
          <w:rtl/>
        </w:rPr>
        <w:t xml:space="preserve"> &lt;&lt; אורח &gt;&gt; </w:t>
      </w:r>
      <w:r>
        <w:rPr>
          <w:rtl/>
          <w:lang w:eastAsia="he-IL"/>
        </w:rPr>
        <w:t>אלון גרנות:</w:t>
      </w:r>
      <w:r w:rsidRPr="00001AFC">
        <w:rPr>
          <w:rStyle w:val="TagStyle"/>
          <w:rtl/>
        </w:rPr>
        <w:t xml:space="preserve"> &lt;&lt; אורח &gt;&gt;</w:t>
      </w:r>
      <w:r w:rsidR="009241DB">
        <w:rPr>
          <w:rtl/>
          <w:lang w:eastAsia="he-IL"/>
        </w:rPr>
        <w:t xml:space="preserve"> </w:t>
      </w:r>
      <w:bookmarkEnd w:id="4062"/>
    </w:p>
    <w:p w14:paraId="163877C1" w14:textId="77777777" w:rsidR="00001AFC" w:rsidRDefault="00001AFC" w:rsidP="00001AFC">
      <w:pPr>
        <w:pStyle w:val="KeepWithNext"/>
        <w:rPr>
          <w:rtl/>
          <w:lang w:eastAsia="he-IL"/>
        </w:rPr>
      </w:pPr>
    </w:p>
    <w:p w14:paraId="4FA9E494" w14:textId="7AA2C5C4" w:rsidR="00001AFC" w:rsidRDefault="00001AFC" w:rsidP="00001AFC">
      <w:pPr>
        <w:rPr>
          <w:rtl/>
          <w:lang w:eastAsia="he-IL"/>
        </w:rPr>
      </w:pPr>
      <w:bookmarkStart w:id="4063" w:name="_ETM_Q1_8736226"/>
      <w:bookmarkStart w:id="4064" w:name="_ETM_Q1_8736262"/>
      <w:bookmarkEnd w:id="4063"/>
      <w:bookmarkEnd w:id="4064"/>
      <w:r>
        <w:rPr>
          <w:rFonts w:hint="cs"/>
          <w:rtl/>
          <w:lang w:eastAsia="he-IL"/>
        </w:rPr>
        <w:t xml:space="preserve">מבחן התמיכה של משרד הספורט קובע היום שטרום </w:t>
      </w:r>
      <w:bookmarkStart w:id="4065" w:name="_ETM_Q1_8737999"/>
      <w:bookmarkEnd w:id="4065"/>
      <w:r>
        <w:rPr>
          <w:rFonts w:hint="cs"/>
          <w:rtl/>
          <w:lang w:eastAsia="he-IL"/>
        </w:rPr>
        <w:t>ספורטאי אינו מחויב בבדיקות רפואיות, רק ספורטאי מחויב בבדיקות רפואיות.</w:t>
      </w:r>
    </w:p>
    <w:p w14:paraId="43DB93A6" w14:textId="77777777" w:rsidR="00001AFC" w:rsidRDefault="00001AFC" w:rsidP="00001AFC">
      <w:pPr>
        <w:rPr>
          <w:rtl/>
          <w:lang w:eastAsia="he-IL"/>
        </w:rPr>
      </w:pPr>
      <w:bookmarkStart w:id="4066" w:name="_ETM_Q1_8743599"/>
      <w:bookmarkStart w:id="4067" w:name="_ETM_Q1_8743639"/>
      <w:bookmarkEnd w:id="4066"/>
      <w:bookmarkEnd w:id="4067"/>
    </w:p>
    <w:p w14:paraId="21C914AF" w14:textId="4A67DA2D" w:rsidR="00001AFC" w:rsidRDefault="00001AFC" w:rsidP="00001AFC">
      <w:pPr>
        <w:pStyle w:val="af9"/>
        <w:keepNext/>
        <w:rPr>
          <w:rtl/>
          <w:lang w:eastAsia="he-IL"/>
        </w:rPr>
      </w:pPr>
      <w:bookmarkStart w:id="4068" w:name="ET_guest_דינה_עברי_עומר_409"/>
      <w:r w:rsidRPr="00001AFC">
        <w:rPr>
          <w:rStyle w:val="TagStyle"/>
          <w:rtl/>
        </w:rPr>
        <w:t xml:space="preserve"> &lt;&lt; אורח &gt;&gt; </w:t>
      </w:r>
      <w:r>
        <w:rPr>
          <w:rtl/>
          <w:lang w:eastAsia="he-IL"/>
        </w:rPr>
        <w:t>דינה עברי-עומר:</w:t>
      </w:r>
      <w:r w:rsidRPr="00001AFC">
        <w:rPr>
          <w:rStyle w:val="TagStyle"/>
          <w:rtl/>
        </w:rPr>
        <w:t xml:space="preserve"> &lt;&lt; אורח &gt;&gt;</w:t>
      </w:r>
      <w:r w:rsidR="009241DB">
        <w:rPr>
          <w:rtl/>
          <w:lang w:eastAsia="he-IL"/>
        </w:rPr>
        <w:t xml:space="preserve"> </w:t>
      </w:r>
      <w:bookmarkEnd w:id="4068"/>
    </w:p>
    <w:p w14:paraId="4E54D63B" w14:textId="77777777" w:rsidR="00001AFC" w:rsidRDefault="00001AFC" w:rsidP="00001AFC">
      <w:pPr>
        <w:pStyle w:val="KeepWithNext"/>
        <w:rPr>
          <w:rtl/>
          <w:lang w:eastAsia="he-IL"/>
        </w:rPr>
      </w:pPr>
    </w:p>
    <w:p w14:paraId="7B74F2D9" w14:textId="4ED72D6E" w:rsidR="00001AFC" w:rsidRDefault="00001AFC" w:rsidP="00001AFC">
      <w:pPr>
        <w:rPr>
          <w:rtl/>
          <w:lang w:eastAsia="he-IL"/>
        </w:rPr>
      </w:pPr>
      <w:bookmarkStart w:id="4069" w:name="_ETM_Q1_8740554"/>
      <w:bookmarkStart w:id="4070" w:name="_ETM_Q1_8740588"/>
      <w:bookmarkEnd w:id="4069"/>
      <w:bookmarkEnd w:id="4070"/>
      <w:r>
        <w:rPr>
          <w:rFonts w:hint="cs"/>
          <w:rtl/>
          <w:lang w:eastAsia="he-IL"/>
        </w:rPr>
        <w:t xml:space="preserve">קודם </w:t>
      </w:r>
      <w:bookmarkStart w:id="4071" w:name="_ETM_Q1_8741567"/>
      <w:bookmarkEnd w:id="4071"/>
      <w:r>
        <w:rPr>
          <w:rFonts w:hint="cs"/>
          <w:rtl/>
          <w:lang w:eastAsia="he-IL"/>
        </w:rPr>
        <w:t xml:space="preserve">כל כבר היום בסעיף 5, בחוק הנוכחי העבירה </w:t>
      </w:r>
      <w:bookmarkStart w:id="4072" w:name="_ETM_Q1_8745683"/>
      <w:bookmarkEnd w:id="4072"/>
      <w:r>
        <w:rPr>
          <w:rFonts w:hint="cs"/>
          <w:rtl/>
          <w:lang w:eastAsia="he-IL"/>
        </w:rPr>
        <w:t xml:space="preserve">על סעיף 5 זה עבירה פלילית, אנחנו לא שינינו פה </w:t>
      </w:r>
      <w:bookmarkStart w:id="4073" w:name="_ETM_Q1_8750059"/>
      <w:bookmarkEnd w:id="4073"/>
      <w:r>
        <w:rPr>
          <w:rFonts w:hint="cs"/>
          <w:rtl/>
          <w:lang w:eastAsia="he-IL"/>
        </w:rPr>
        <w:t>שום דבר ואנחנו לא מתייחסים לטרום ספורטאי, אנחנו מתייחסים</w:t>
      </w:r>
      <w:bookmarkStart w:id="4074" w:name="_ETM_Q1_8754168"/>
      <w:bookmarkEnd w:id="4074"/>
      <w:r>
        <w:rPr>
          <w:rFonts w:hint="cs"/>
          <w:rtl/>
          <w:lang w:eastAsia="he-IL"/>
        </w:rPr>
        <w:t xml:space="preserve"> למה שקבוע בחוק הספורט. </w:t>
      </w:r>
      <w:bookmarkStart w:id="4075" w:name="_ETM_Q1_8756897"/>
      <w:bookmarkEnd w:id="4075"/>
    </w:p>
    <w:p w14:paraId="1DFD5FF8" w14:textId="77777777" w:rsidR="00001AFC" w:rsidRDefault="00001AFC" w:rsidP="00001AFC">
      <w:pPr>
        <w:rPr>
          <w:rtl/>
          <w:lang w:eastAsia="he-IL"/>
        </w:rPr>
      </w:pPr>
      <w:bookmarkStart w:id="4076" w:name="_ETM_Q1_8756935"/>
      <w:bookmarkStart w:id="4077" w:name="_ETM_Q1_8754658"/>
      <w:bookmarkEnd w:id="4076"/>
      <w:bookmarkEnd w:id="4077"/>
    </w:p>
    <w:p w14:paraId="641CD94A" w14:textId="087D3ABA" w:rsidR="00001AFC" w:rsidRDefault="00001AFC" w:rsidP="00001AFC">
      <w:pPr>
        <w:pStyle w:val="af9"/>
        <w:keepNext/>
        <w:rPr>
          <w:rtl/>
          <w:lang w:eastAsia="he-IL"/>
        </w:rPr>
      </w:pPr>
      <w:bookmarkStart w:id="4078" w:name="ET_guest_אהוד_שרון_410"/>
      <w:r w:rsidRPr="00001AFC">
        <w:rPr>
          <w:rStyle w:val="TagStyle"/>
          <w:rtl/>
        </w:rPr>
        <w:t xml:space="preserve"> &lt;&lt; אורח &gt;&gt; </w:t>
      </w:r>
      <w:r>
        <w:rPr>
          <w:rtl/>
          <w:lang w:eastAsia="he-IL"/>
        </w:rPr>
        <w:t>אהוד שרון:</w:t>
      </w:r>
      <w:r w:rsidRPr="00001AFC">
        <w:rPr>
          <w:rStyle w:val="TagStyle"/>
          <w:rtl/>
        </w:rPr>
        <w:t xml:space="preserve"> &lt;&lt; אורח &gt;&gt;</w:t>
      </w:r>
      <w:r w:rsidR="009241DB">
        <w:rPr>
          <w:rtl/>
          <w:lang w:eastAsia="he-IL"/>
        </w:rPr>
        <w:t xml:space="preserve"> </w:t>
      </w:r>
      <w:bookmarkEnd w:id="4078"/>
    </w:p>
    <w:p w14:paraId="2C276A0E" w14:textId="77777777" w:rsidR="00001AFC" w:rsidRDefault="00001AFC" w:rsidP="00001AFC">
      <w:pPr>
        <w:pStyle w:val="KeepWithNext"/>
        <w:rPr>
          <w:rtl/>
          <w:lang w:eastAsia="he-IL"/>
        </w:rPr>
      </w:pPr>
    </w:p>
    <w:p w14:paraId="042B7343" w14:textId="443FEFC8" w:rsidR="00001AFC" w:rsidRDefault="00001AFC" w:rsidP="00001AFC">
      <w:pPr>
        <w:rPr>
          <w:rtl/>
          <w:lang w:eastAsia="he-IL"/>
        </w:rPr>
      </w:pPr>
      <w:bookmarkStart w:id="4079" w:name="_ETM_Q1_8754948"/>
      <w:bookmarkStart w:id="4080" w:name="_ETM_Q1_8754976"/>
      <w:bookmarkEnd w:id="4079"/>
      <w:bookmarkEnd w:id="4080"/>
      <w:r>
        <w:rPr>
          <w:rFonts w:hint="cs"/>
          <w:rtl/>
          <w:lang w:eastAsia="he-IL"/>
        </w:rPr>
        <w:t xml:space="preserve">ואז במבחן תמיכה אחר אתם נותנים </w:t>
      </w:r>
      <w:bookmarkStart w:id="4081" w:name="_ETM_Q1_8755490"/>
      <w:bookmarkEnd w:id="4081"/>
      <w:r>
        <w:rPr>
          <w:rFonts w:hint="cs"/>
          <w:rtl/>
          <w:lang w:eastAsia="he-IL"/>
        </w:rPr>
        <w:t xml:space="preserve">כסף למי שאין לו בדיקה רפואית, אתם לא דורשים את </w:t>
      </w:r>
      <w:bookmarkStart w:id="4082" w:name="_ETM_Q1_8761380"/>
      <w:bookmarkEnd w:id="4082"/>
      <w:r>
        <w:rPr>
          <w:rFonts w:hint="cs"/>
          <w:rtl/>
          <w:lang w:eastAsia="he-IL"/>
        </w:rPr>
        <w:t xml:space="preserve">זה. </w:t>
      </w:r>
    </w:p>
    <w:p w14:paraId="78451E0F" w14:textId="77777777" w:rsidR="00001AFC" w:rsidRDefault="00001AFC" w:rsidP="00001AFC">
      <w:pPr>
        <w:rPr>
          <w:rtl/>
          <w:lang w:eastAsia="he-IL"/>
        </w:rPr>
      </w:pPr>
      <w:bookmarkStart w:id="4083" w:name="_ETM_Q1_8761795"/>
      <w:bookmarkStart w:id="4084" w:name="_ETM_Q1_8761833"/>
      <w:bookmarkEnd w:id="4083"/>
      <w:bookmarkEnd w:id="4084"/>
    </w:p>
    <w:p w14:paraId="097A3498" w14:textId="2B2BBC5C" w:rsidR="00001AFC" w:rsidRDefault="00001AFC" w:rsidP="00001AFC">
      <w:pPr>
        <w:pStyle w:val="af6"/>
        <w:keepNext/>
        <w:rPr>
          <w:rtl/>
        </w:rPr>
      </w:pPr>
      <w:bookmarkStart w:id="4085" w:name="ET_yor_6053_411"/>
      <w:r w:rsidRPr="00001AFC">
        <w:rPr>
          <w:rStyle w:val="TagStyle"/>
          <w:rtl/>
        </w:rPr>
        <w:t xml:space="preserve"> &lt;&lt; יור &gt;&gt; </w:t>
      </w:r>
      <w:r>
        <w:rPr>
          <w:rtl/>
        </w:rPr>
        <w:t>היו"ר יוסף טייב:</w:t>
      </w:r>
      <w:r w:rsidRPr="00001AFC">
        <w:rPr>
          <w:rStyle w:val="TagStyle"/>
          <w:rtl/>
        </w:rPr>
        <w:t xml:space="preserve"> &lt;&lt; יור &gt;&gt;</w:t>
      </w:r>
      <w:r w:rsidR="009241DB">
        <w:rPr>
          <w:rtl/>
        </w:rPr>
        <w:t xml:space="preserve"> </w:t>
      </w:r>
      <w:bookmarkEnd w:id="4085"/>
    </w:p>
    <w:p w14:paraId="565C01DF" w14:textId="77777777" w:rsidR="00001AFC" w:rsidRDefault="00001AFC" w:rsidP="00001AFC">
      <w:pPr>
        <w:pStyle w:val="KeepWithNext"/>
        <w:rPr>
          <w:rtl/>
          <w:lang w:eastAsia="he-IL"/>
        </w:rPr>
      </w:pPr>
    </w:p>
    <w:p w14:paraId="671202FB" w14:textId="2FD3B5FE" w:rsidR="00001AFC" w:rsidRDefault="00001AFC" w:rsidP="00001AFC">
      <w:pPr>
        <w:rPr>
          <w:rtl/>
          <w:lang w:eastAsia="he-IL"/>
        </w:rPr>
      </w:pPr>
      <w:bookmarkStart w:id="4086" w:name="_ETM_Q1_8759582"/>
      <w:bookmarkStart w:id="4087" w:name="_ETM_Q1_8759613"/>
      <w:bookmarkEnd w:id="4086"/>
      <w:bookmarkEnd w:id="4087"/>
      <w:r>
        <w:rPr>
          <w:rFonts w:hint="cs"/>
          <w:rtl/>
          <w:lang w:eastAsia="he-IL"/>
        </w:rPr>
        <w:t xml:space="preserve">לא, אבל פה מדובר בתחרות. </w:t>
      </w:r>
    </w:p>
    <w:p w14:paraId="09643127" w14:textId="77777777" w:rsidR="00001AFC" w:rsidRDefault="00001AFC" w:rsidP="00001AFC">
      <w:pPr>
        <w:rPr>
          <w:rtl/>
          <w:lang w:eastAsia="he-IL"/>
        </w:rPr>
      </w:pPr>
      <w:bookmarkStart w:id="4088" w:name="_ETM_Q1_8762765"/>
      <w:bookmarkStart w:id="4089" w:name="_ETM_Q1_8762804"/>
      <w:bookmarkStart w:id="4090" w:name="_ETM_Q1_8764308"/>
      <w:bookmarkEnd w:id="4088"/>
      <w:bookmarkEnd w:id="4089"/>
      <w:bookmarkEnd w:id="4090"/>
    </w:p>
    <w:p w14:paraId="1B160431" w14:textId="6C890726" w:rsidR="00001AFC" w:rsidRDefault="00001AFC" w:rsidP="00001AFC">
      <w:pPr>
        <w:pStyle w:val="af9"/>
        <w:keepNext/>
        <w:rPr>
          <w:rtl/>
          <w:lang w:eastAsia="he-IL"/>
        </w:rPr>
      </w:pPr>
      <w:bookmarkStart w:id="4091" w:name="ET_guest_אהוד_שרון_412"/>
      <w:r w:rsidRPr="00001AFC">
        <w:rPr>
          <w:rStyle w:val="TagStyle"/>
          <w:rtl/>
        </w:rPr>
        <w:t xml:space="preserve"> &lt;&lt; אורח &gt;&gt; </w:t>
      </w:r>
      <w:r>
        <w:rPr>
          <w:rtl/>
          <w:lang w:eastAsia="he-IL"/>
        </w:rPr>
        <w:t>אהוד שרון:</w:t>
      </w:r>
      <w:r w:rsidRPr="00001AFC">
        <w:rPr>
          <w:rStyle w:val="TagStyle"/>
          <w:rtl/>
        </w:rPr>
        <w:t xml:space="preserve"> &lt;&lt; אורח &gt;&gt;</w:t>
      </w:r>
      <w:r w:rsidR="009241DB">
        <w:rPr>
          <w:rtl/>
          <w:lang w:eastAsia="he-IL"/>
        </w:rPr>
        <w:t xml:space="preserve"> </w:t>
      </w:r>
      <w:bookmarkEnd w:id="4091"/>
    </w:p>
    <w:p w14:paraId="16D21DC3" w14:textId="77777777" w:rsidR="00001AFC" w:rsidRDefault="00001AFC" w:rsidP="00001AFC">
      <w:pPr>
        <w:pStyle w:val="KeepWithNext"/>
        <w:rPr>
          <w:rtl/>
          <w:lang w:eastAsia="he-IL"/>
        </w:rPr>
      </w:pPr>
    </w:p>
    <w:p w14:paraId="4A1C33A5" w14:textId="7FD2FC5D" w:rsidR="00001AFC" w:rsidRDefault="00001AFC" w:rsidP="00001AFC">
      <w:pPr>
        <w:rPr>
          <w:rtl/>
          <w:lang w:eastAsia="he-IL"/>
        </w:rPr>
      </w:pPr>
      <w:bookmarkStart w:id="4092" w:name="_ETM_Q1_8764608"/>
      <w:bookmarkStart w:id="4093" w:name="_ETM_Q1_8764640"/>
      <w:bookmarkEnd w:id="4092"/>
      <w:bookmarkEnd w:id="4093"/>
      <w:r>
        <w:rPr>
          <w:rFonts w:hint="cs"/>
          <w:rtl/>
          <w:lang w:eastAsia="he-IL"/>
        </w:rPr>
        <w:t>נכון, מדובר על תחרויות.</w:t>
      </w:r>
      <w:bookmarkStart w:id="4094" w:name="_ETM_Q1_8766155"/>
      <w:bookmarkEnd w:id="4094"/>
      <w:r>
        <w:rPr>
          <w:rFonts w:hint="cs"/>
          <w:rtl/>
          <w:lang w:eastAsia="he-IL"/>
        </w:rPr>
        <w:t xml:space="preserve"> במבחן תמיכה, רק כדי שניישר קו, המבחן של איגודים ואגודות,</w:t>
      </w:r>
      <w:bookmarkStart w:id="4095" w:name="_ETM_Q1_8771488"/>
      <w:bookmarkEnd w:id="4095"/>
      <w:r>
        <w:rPr>
          <w:rFonts w:hint="cs"/>
          <w:rtl/>
          <w:lang w:eastAsia="he-IL"/>
        </w:rPr>
        <w:t xml:space="preserve"> מה שמדובר, יש הפרדה באיזה </w:t>
      </w:r>
      <w:bookmarkStart w:id="4096" w:name="_ETM_Q1_8771824"/>
      <w:bookmarkEnd w:id="4096"/>
      <w:r>
        <w:rPr>
          <w:rFonts w:hint="cs"/>
          <w:rtl/>
          <w:lang w:eastAsia="he-IL"/>
        </w:rPr>
        <w:t>שהוא גיל, מתי דורשים את הבדיקה הרפואית. בביטוח</w:t>
      </w:r>
      <w:bookmarkStart w:id="4097" w:name="_ETM_Q1_8777500"/>
      <w:bookmarkEnd w:id="4097"/>
      <w:r>
        <w:rPr>
          <w:rFonts w:hint="cs"/>
          <w:rtl/>
          <w:lang w:eastAsia="he-IL"/>
        </w:rPr>
        <w:t xml:space="preserve"> דורשים מכולם לפי החוק, בבדיקה רפואית דורשים רק מגיל התמחות </w:t>
      </w:r>
      <w:bookmarkStart w:id="4098" w:name="_ETM_Q1_8781629"/>
      <w:bookmarkEnd w:id="4098"/>
      <w:r>
        <w:rPr>
          <w:rFonts w:hint="cs"/>
          <w:rtl/>
          <w:lang w:eastAsia="he-IL"/>
        </w:rPr>
        <w:t xml:space="preserve">2, לפי טבלה, גיל 16, 17, </w:t>
      </w:r>
      <w:bookmarkStart w:id="4099" w:name="_ETM_Q1_8782560"/>
      <w:bookmarkEnd w:id="4099"/>
      <w:r>
        <w:rPr>
          <w:rFonts w:hint="cs"/>
          <w:rtl/>
          <w:lang w:eastAsia="he-IL"/>
        </w:rPr>
        <w:t xml:space="preserve">לא משנה. </w:t>
      </w:r>
    </w:p>
    <w:p w14:paraId="07E91D42" w14:textId="77777777" w:rsidR="00001AFC" w:rsidRDefault="00001AFC" w:rsidP="00001AFC">
      <w:pPr>
        <w:rPr>
          <w:rtl/>
          <w:lang w:eastAsia="he-IL"/>
        </w:rPr>
      </w:pPr>
      <w:bookmarkStart w:id="4100" w:name="_ETM_Q1_8785031"/>
      <w:bookmarkStart w:id="4101" w:name="_ETM_Q1_8785070"/>
      <w:bookmarkStart w:id="4102" w:name="_ETM_Q1_8784129"/>
      <w:bookmarkEnd w:id="4100"/>
      <w:bookmarkEnd w:id="4101"/>
      <w:bookmarkEnd w:id="4102"/>
    </w:p>
    <w:p w14:paraId="3E98860C" w14:textId="00D9A381" w:rsidR="00001AFC" w:rsidRDefault="00001AFC" w:rsidP="00001AFC">
      <w:pPr>
        <w:pStyle w:val="af9"/>
        <w:keepNext/>
        <w:rPr>
          <w:rtl/>
          <w:lang w:eastAsia="he-IL"/>
        </w:rPr>
      </w:pPr>
      <w:bookmarkStart w:id="4103" w:name="ET_guest_דינה_עברי_עומר_413"/>
      <w:r w:rsidRPr="00001AFC">
        <w:rPr>
          <w:rStyle w:val="TagStyle"/>
          <w:rtl/>
        </w:rPr>
        <w:t xml:space="preserve"> &lt;&lt; אורח &gt;&gt; </w:t>
      </w:r>
      <w:r>
        <w:rPr>
          <w:rtl/>
          <w:lang w:eastAsia="he-IL"/>
        </w:rPr>
        <w:t>דינה עברי-עומר:</w:t>
      </w:r>
      <w:r w:rsidRPr="00001AFC">
        <w:rPr>
          <w:rStyle w:val="TagStyle"/>
          <w:rtl/>
        </w:rPr>
        <w:t xml:space="preserve"> &lt;&lt; אורח &gt;&gt;</w:t>
      </w:r>
      <w:r w:rsidR="009241DB">
        <w:rPr>
          <w:rtl/>
          <w:lang w:eastAsia="he-IL"/>
        </w:rPr>
        <w:t xml:space="preserve"> </w:t>
      </w:r>
      <w:bookmarkEnd w:id="4103"/>
    </w:p>
    <w:p w14:paraId="3EA11F71" w14:textId="77777777" w:rsidR="00001AFC" w:rsidRDefault="00001AFC" w:rsidP="00001AFC">
      <w:pPr>
        <w:pStyle w:val="KeepWithNext"/>
        <w:rPr>
          <w:rtl/>
          <w:lang w:eastAsia="he-IL"/>
        </w:rPr>
      </w:pPr>
    </w:p>
    <w:p w14:paraId="17A65C60" w14:textId="134A3A43" w:rsidR="00001AFC" w:rsidRDefault="00001AFC" w:rsidP="00001AFC">
      <w:pPr>
        <w:rPr>
          <w:rtl/>
          <w:lang w:eastAsia="he-IL"/>
        </w:rPr>
      </w:pPr>
      <w:bookmarkStart w:id="4104" w:name="_ETM_Q1_8784386"/>
      <w:bookmarkStart w:id="4105" w:name="_ETM_Q1_8784416"/>
      <w:bookmarkEnd w:id="4104"/>
      <w:bookmarkEnd w:id="4105"/>
      <w:r>
        <w:rPr>
          <w:rFonts w:hint="cs"/>
          <w:rtl/>
          <w:lang w:eastAsia="he-IL"/>
        </w:rPr>
        <w:t xml:space="preserve">העבירה הפלילית פה מנוסחת ביחס לסעיף החוק. </w:t>
      </w:r>
      <w:bookmarkStart w:id="4106" w:name="_ETM_Q1_8788346"/>
      <w:bookmarkStart w:id="4107" w:name="_ETM_Q1_8788458"/>
      <w:bookmarkEnd w:id="4106"/>
      <w:bookmarkEnd w:id="4107"/>
    </w:p>
    <w:p w14:paraId="3DD41206" w14:textId="77777777" w:rsidR="00001AFC" w:rsidRDefault="00001AFC" w:rsidP="00001AFC">
      <w:pPr>
        <w:rPr>
          <w:rtl/>
          <w:lang w:eastAsia="he-IL"/>
        </w:rPr>
      </w:pPr>
      <w:bookmarkStart w:id="4108" w:name="_ETM_Q1_8788489"/>
      <w:bookmarkEnd w:id="4108"/>
    </w:p>
    <w:p w14:paraId="04A61000" w14:textId="743D1DB8" w:rsidR="00001AFC" w:rsidRDefault="00001AFC" w:rsidP="00001AFC">
      <w:pPr>
        <w:pStyle w:val="af9"/>
        <w:keepNext/>
        <w:rPr>
          <w:rtl/>
          <w:lang w:eastAsia="he-IL"/>
        </w:rPr>
      </w:pPr>
      <w:bookmarkStart w:id="4109" w:name="ET_guest_אהוד_שרון_414"/>
      <w:r w:rsidRPr="00001AFC">
        <w:rPr>
          <w:rStyle w:val="TagStyle"/>
          <w:rtl/>
        </w:rPr>
        <w:t xml:space="preserve"> &lt;&lt; אורח &gt;&gt; </w:t>
      </w:r>
      <w:r>
        <w:rPr>
          <w:rtl/>
          <w:lang w:eastAsia="he-IL"/>
        </w:rPr>
        <w:t>אהוד שרון:</w:t>
      </w:r>
      <w:r w:rsidRPr="00001AFC">
        <w:rPr>
          <w:rStyle w:val="TagStyle"/>
          <w:rtl/>
        </w:rPr>
        <w:t xml:space="preserve"> &lt;&lt; אורח &gt;&gt;</w:t>
      </w:r>
      <w:r w:rsidR="009241DB">
        <w:rPr>
          <w:rtl/>
          <w:lang w:eastAsia="he-IL"/>
        </w:rPr>
        <w:t xml:space="preserve"> </w:t>
      </w:r>
      <w:bookmarkEnd w:id="4109"/>
    </w:p>
    <w:p w14:paraId="18C1CF7E" w14:textId="77777777" w:rsidR="00001AFC" w:rsidRDefault="00001AFC" w:rsidP="00001AFC">
      <w:pPr>
        <w:pStyle w:val="KeepWithNext"/>
        <w:rPr>
          <w:rtl/>
          <w:lang w:eastAsia="he-IL"/>
        </w:rPr>
      </w:pPr>
    </w:p>
    <w:p w14:paraId="1E1C005F" w14:textId="5D9C91A9" w:rsidR="00001AFC" w:rsidRDefault="00001AFC" w:rsidP="00001AFC">
      <w:pPr>
        <w:rPr>
          <w:rtl/>
          <w:lang w:eastAsia="he-IL"/>
        </w:rPr>
      </w:pPr>
      <w:bookmarkStart w:id="4110" w:name="_ETM_Q1_8785881"/>
      <w:bookmarkStart w:id="4111" w:name="_ETM_Q1_8785908"/>
      <w:bookmarkEnd w:id="4110"/>
      <w:bookmarkEnd w:id="4111"/>
      <w:r>
        <w:rPr>
          <w:rFonts w:hint="cs"/>
          <w:rtl/>
          <w:lang w:eastAsia="he-IL"/>
        </w:rPr>
        <w:t xml:space="preserve">אז אני אומר, אני חושב ששווה, הייעוץ המשפטי, למבחן השוטף </w:t>
      </w:r>
      <w:bookmarkStart w:id="4112" w:name="_ETM_Q1_8788219"/>
      <w:bookmarkEnd w:id="4112"/>
      <w:r>
        <w:rPr>
          <w:rFonts w:hint="cs"/>
          <w:rtl/>
          <w:lang w:eastAsia="he-IL"/>
        </w:rPr>
        <w:t xml:space="preserve">צריך לשים לב לדבר הזה, כי אני פוגש איגודים שאני </w:t>
      </w:r>
      <w:bookmarkStart w:id="4113" w:name="_ETM_Q1_8790944"/>
      <w:bookmarkEnd w:id="4113"/>
      <w:r>
        <w:rPr>
          <w:rFonts w:hint="cs"/>
          <w:rtl/>
          <w:lang w:eastAsia="he-IL"/>
        </w:rPr>
        <w:t xml:space="preserve">אומר להם: אז מה אם כתוב במבחן בכלל שאתם </w:t>
      </w:r>
      <w:bookmarkStart w:id="4114" w:name="_ETM_Q1_8792086"/>
      <w:bookmarkEnd w:id="4114"/>
      <w:r>
        <w:rPr>
          <w:rFonts w:hint="cs"/>
          <w:rtl/>
          <w:lang w:eastAsia="he-IL"/>
        </w:rPr>
        <w:t xml:space="preserve">לא צריכים, אתם חייבים. למעשה נוצר מצב </w:t>
      </w:r>
      <w:proofErr w:type="spellStart"/>
      <w:r>
        <w:rPr>
          <w:rFonts w:hint="cs"/>
          <w:rtl/>
          <w:lang w:eastAsia="he-IL"/>
        </w:rPr>
        <w:t>שמינהל</w:t>
      </w:r>
      <w:proofErr w:type="spellEnd"/>
      <w:r>
        <w:rPr>
          <w:rFonts w:hint="cs"/>
          <w:rtl/>
          <w:lang w:eastAsia="he-IL"/>
        </w:rPr>
        <w:t xml:space="preserve"> הספורט אומר </w:t>
      </w:r>
      <w:bookmarkStart w:id="4115" w:name="_ETM_Q1_8799188"/>
      <w:bookmarkEnd w:id="4115"/>
      <w:r>
        <w:rPr>
          <w:rFonts w:hint="cs"/>
          <w:rtl/>
          <w:lang w:eastAsia="he-IL"/>
        </w:rPr>
        <w:t xml:space="preserve">לאיגודים: אל תעשו בדיקה רפואית, לא צריך בגילאים האלה, בזמן </w:t>
      </w:r>
      <w:bookmarkStart w:id="4116" w:name="_ETM_Q1_8802182"/>
      <w:bookmarkEnd w:id="4116"/>
      <w:r>
        <w:rPr>
          <w:rFonts w:hint="cs"/>
          <w:rtl/>
          <w:lang w:eastAsia="he-IL"/>
        </w:rPr>
        <w:t xml:space="preserve">שזאת עבירה פלילית. ועכשיו חידדתם את </w:t>
      </w:r>
      <w:bookmarkStart w:id="4117" w:name="_ETM_Q1_8806540"/>
      <w:bookmarkEnd w:id="4117"/>
      <w:r>
        <w:rPr>
          <w:rFonts w:hint="cs"/>
          <w:rtl/>
          <w:lang w:eastAsia="he-IL"/>
        </w:rPr>
        <w:t xml:space="preserve">זה, שזה מצוין. </w:t>
      </w:r>
    </w:p>
    <w:p w14:paraId="2AFCE287" w14:textId="77777777" w:rsidR="00001AFC" w:rsidRDefault="00001AFC" w:rsidP="00001AFC">
      <w:pPr>
        <w:rPr>
          <w:rtl/>
          <w:lang w:eastAsia="he-IL"/>
        </w:rPr>
      </w:pPr>
      <w:bookmarkStart w:id="4118" w:name="_ETM_Q1_8805021"/>
      <w:bookmarkStart w:id="4119" w:name="_ETM_Q1_8805059"/>
      <w:bookmarkStart w:id="4120" w:name="_ETM_Q1_8804338"/>
      <w:bookmarkEnd w:id="4118"/>
      <w:bookmarkEnd w:id="4119"/>
      <w:bookmarkEnd w:id="4120"/>
    </w:p>
    <w:p w14:paraId="70E00247" w14:textId="4D436E65" w:rsidR="00001AFC" w:rsidRDefault="00001AFC" w:rsidP="00001AFC">
      <w:pPr>
        <w:pStyle w:val="af9"/>
        <w:keepNext/>
        <w:rPr>
          <w:rtl/>
          <w:lang w:eastAsia="he-IL"/>
        </w:rPr>
      </w:pPr>
      <w:bookmarkStart w:id="4121" w:name="ET_guest_אלון_גרנות_415"/>
      <w:r w:rsidRPr="00001AFC">
        <w:rPr>
          <w:rStyle w:val="TagStyle"/>
          <w:rtl/>
        </w:rPr>
        <w:t xml:space="preserve"> &lt;&lt; אורח &gt;&gt; </w:t>
      </w:r>
      <w:r>
        <w:rPr>
          <w:rtl/>
          <w:lang w:eastAsia="he-IL"/>
        </w:rPr>
        <w:t>אלון גרנות:</w:t>
      </w:r>
      <w:r w:rsidRPr="00001AFC">
        <w:rPr>
          <w:rStyle w:val="TagStyle"/>
          <w:rtl/>
        </w:rPr>
        <w:t xml:space="preserve"> &lt;&lt; אורח &gt;&gt;</w:t>
      </w:r>
      <w:r w:rsidR="009241DB">
        <w:rPr>
          <w:rtl/>
          <w:lang w:eastAsia="he-IL"/>
        </w:rPr>
        <w:t xml:space="preserve"> </w:t>
      </w:r>
      <w:bookmarkEnd w:id="4121"/>
    </w:p>
    <w:p w14:paraId="5CA0F496" w14:textId="77777777" w:rsidR="00001AFC" w:rsidRDefault="00001AFC" w:rsidP="00001AFC">
      <w:pPr>
        <w:pStyle w:val="KeepWithNext"/>
        <w:rPr>
          <w:rtl/>
          <w:lang w:eastAsia="he-IL"/>
        </w:rPr>
      </w:pPr>
    </w:p>
    <w:p w14:paraId="4F3B4E70" w14:textId="2C574B75" w:rsidR="00001AFC" w:rsidRDefault="00001AFC" w:rsidP="00001AFC">
      <w:pPr>
        <w:rPr>
          <w:rtl/>
          <w:lang w:eastAsia="he-IL"/>
        </w:rPr>
      </w:pPr>
      <w:bookmarkStart w:id="4122" w:name="_ETM_Q1_8804588"/>
      <w:bookmarkStart w:id="4123" w:name="_ETM_Q1_8804614"/>
      <w:bookmarkEnd w:id="4122"/>
      <w:bookmarkEnd w:id="4123"/>
      <w:r>
        <w:rPr>
          <w:rFonts w:hint="cs"/>
          <w:rtl/>
          <w:lang w:eastAsia="he-IL"/>
        </w:rPr>
        <w:t xml:space="preserve">ו/או נותן תמיכה בגין ספורטאים שעברו על החוק למעשה. שזה </w:t>
      </w:r>
      <w:bookmarkStart w:id="4124" w:name="_ETM_Q1_8809407"/>
      <w:bookmarkEnd w:id="4124"/>
      <w:r>
        <w:rPr>
          <w:rFonts w:hint="cs"/>
          <w:rtl/>
          <w:lang w:eastAsia="he-IL"/>
        </w:rPr>
        <w:t>גם משהו שהמדינה - - -</w:t>
      </w:r>
    </w:p>
    <w:p w14:paraId="18A9AE49" w14:textId="77777777" w:rsidR="00E05EA1" w:rsidRDefault="00E05EA1" w:rsidP="00001AFC">
      <w:pPr>
        <w:rPr>
          <w:rtl/>
          <w:lang w:eastAsia="he-IL"/>
        </w:rPr>
      </w:pPr>
      <w:bookmarkStart w:id="4125" w:name="_ETM_Q1_8809941"/>
      <w:bookmarkStart w:id="4126" w:name="_ETM_Q1_8809974"/>
      <w:bookmarkStart w:id="4127" w:name="_ETM_Q1_8810315"/>
      <w:bookmarkEnd w:id="4125"/>
      <w:bookmarkEnd w:id="4126"/>
      <w:bookmarkEnd w:id="4127"/>
    </w:p>
    <w:p w14:paraId="6DA74F65" w14:textId="2E557569" w:rsidR="00E05EA1" w:rsidRDefault="00E05EA1" w:rsidP="00E05EA1">
      <w:pPr>
        <w:pStyle w:val="af9"/>
        <w:keepNext/>
        <w:rPr>
          <w:rtl/>
          <w:lang w:eastAsia="he-IL"/>
        </w:rPr>
      </w:pPr>
      <w:bookmarkStart w:id="4128" w:name="ET_guest_דפנה_גוטליב_416"/>
      <w:r w:rsidRPr="00E05EA1">
        <w:rPr>
          <w:rStyle w:val="TagStyle"/>
          <w:rtl/>
        </w:rPr>
        <w:t xml:space="preserve"> &lt;&lt; אורח &gt;&gt; </w:t>
      </w:r>
      <w:r>
        <w:rPr>
          <w:rtl/>
          <w:lang w:eastAsia="he-IL"/>
        </w:rPr>
        <w:t>דפנה גוטליב:</w:t>
      </w:r>
      <w:r w:rsidRPr="00E05EA1">
        <w:rPr>
          <w:rStyle w:val="TagStyle"/>
          <w:rtl/>
        </w:rPr>
        <w:t xml:space="preserve"> &lt;&lt; אורח &gt;&gt;</w:t>
      </w:r>
      <w:r w:rsidR="009241DB">
        <w:rPr>
          <w:rtl/>
          <w:lang w:eastAsia="he-IL"/>
        </w:rPr>
        <w:t xml:space="preserve"> </w:t>
      </w:r>
      <w:bookmarkEnd w:id="4128"/>
    </w:p>
    <w:p w14:paraId="6676785E" w14:textId="77777777" w:rsidR="00E05EA1" w:rsidRDefault="00E05EA1" w:rsidP="00E05EA1">
      <w:pPr>
        <w:pStyle w:val="KeepWithNext"/>
        <w:rPr>
          <w:rtl/>
          <w:lang w:eastAsia="he-IL"/>
        </w:rPr>
      </w:pPr>
    </w:p>
    <w:p w14:paraId="6648389D" w14:textId="3A197FF4" w:rsidR="00E05EA1" w:rsidRDefault="00E05EA1" w:rsidP="00E05EA1">
      <w:pPr>
        <w:rPr>
          <w:rtl/>
          <w:lang w:eastAsia="he-IL"/>
        </w:rPr>
      </w:pPr>
      <w:bookmarkStart w:id="4129" w:name="_ETM_Q1_8810566"/>
      <w:bookmarkStart w:id="4130" w:name="_ETM_Q1_8810593"/>
      <w:bookmarkEnd w:id="4129"/>
      <w:bookmarkEnd w:id="4130"/>
      <w:r>
        <w:rPr>
          <w:rFonts w:hint="cs"/>
          <w:rtl/>
          <w:lang w:eastAsia="he-IL"/>
        </w:rPr>
        <w:t xml:space="preserve">אלה סוגיות שהן רלוונטיות למבחני </w:t>
      </w:r>
      <w:bookmarkStart w:id="4131" w:name="_ETM_Q1_8812726"/>
      <w:bookmarkEnd w:id="4131"/>
      <w:r>
        <w:rPr>
          <w:rFonts w:hint="cs"/>
          <w:rtl/>
          <w:lang w:eastAsia="he-IL"/>
        </w:rPr>
        <w:t xml:space="preserve">התמיכה, הן לא רלוונטיות לחוק, וכמו שדינה אמרה, החוק פשוט </w:t>
      </w:r>
      <w:bookmarkStart w:id="4132" w:name="_ETM_Q1_8816833"/>
      <w:bookmarkEnd w:id="4132"/>
      <w:r>
        <w:rPr>
          <w:rFonts w:hint="cs"/>
          <w:rtl/>
          <w:lang w:eastAsia="he-IL"/>
        </w:rPr>
        <w:t xml:space="preserve">כלל סעיף פלילי רחב ומה שעשינו זה ההיפך, זה לדייק </w:t>
      </w:r>
      <w:bookmarkStart w:id="4133" w:name="_ETM_Q1_8818416"/>
      <w:bookmarkEnd w:id="4133"/>
      <w:r>
        <w:rPr>
          <w:rFonts w:hint="cs"/>
          <w:rtl/>
          <w:lang w:eastAsia="he-IL"/>
        </w:rPr>
        <w:t xml:space="preserve">אותו בהתאם </w:t>
      </w:r>
      <w:proofErr w:type="spellStart"/>
      <w:r>
        <w:rPr>
          <w:rFonts w:hint="cs"/>
          <w:rtl/>
          <w:lang w:eastAsia="he-IL"/>
        </w:rPr>
        <w:t>לאיך</w:t>
      </w:r>
      <w:proofErr w:type="spellEnd"/>
      <w:r>
        <w:rPr>
          <w:rFonts w:hint="cs"/>
          <w:rtl/>
          <w:lang w:eastAsia="he-IL"/>
        </w:rPr>
        <w:t xml:space="preserve"> שנהוג היום לכתוב סעיפים פליליים ולהגיד </w:t>
      </w:r>
      <w:bookmarkStart w:id="4134" w:name="_ETM_Q1_8821531"/>
      <w:bookmarkEnd w:id="4134"/>
      <w:r>
        <w:rPr>
          <w:rFonts w:hint="cs"/>
          <w:rtl/>
          <w:lang w:eastAsia="he-IL"/>
        </w:rPr>
        <w:t xml:space="preserve">רק על סעיפים ספציפיים של החוק. </w:t>
      </w:r>
    </w:p>
    <w:p w14:paraId="1FFD4E32" w14:textId="77777777" w:rsidR="00E05EA1" w:rsidRDefault="00E05EA1" w:rsidP="00E05EA1">
      <w:pPr>
        <w:rPr>
          <w:rtl/>
          <w:lang w:eastAsia="he-IL"/>
        </w:rPr>
      </w:pPr>
      <w:bookmarkStart w:id="4135" w:name="_ETM_Q1_8826580"/>
      <w:bookmarkStart w:id="4136" w:name="_ETM_Q1_8826615"/>
      <w:bookmarkStart w:id="4137" w:name="_ETM_Q1_8824865"/>
      <w:bookmarkEnd w:id="4135"/>
      <w:bookmarkEnd w:id="4136"/>
      <w:bookmarkEnd w:id="4137"/>
    </w:p>
    <w:p w14:paraId="43E5E87E" w14:textId="4FEC30AC" w:rsidR="00E05EA1" w:rsidRDefault="00E05EA1" w:rsidP="00E05EA1">
      <w:pPr>
        <w:pStyle w:val="af9"/>
        <w:keepNext/>
        <w:rPr>
          <w:rtl/>
          <w:lang w:eastAsia="he-IL"/>
        </w:rPr>
      </w:pPr>
      <w:bookmarkStart w:id="4138" w:name="ET_guest_אלון_גרנות_417"/>
      <w:r w:rsidRPr="00E05EA1">
        <w:rPr>
          <w:rStyle w:val="TagStyle"/>
          <w:rtl/>
        </w:rPr>
        <w:t xml:space="preserve"> &lt;&lt; אורח &gt;&gt; </w:t>
      </w:r>
      <w:r>
        <w:rPr>
          <w:rtl/>
          <w:lang w:eastAsia="he-IL"/>
        </w:rPr>
        <w:t>אלון גרנות:</w:t>
      </w:r>
      <w:r w:rsidRPr="00E05EA1">
        <w:rPr>
          <w:rStyle w:val="TagStyle"/>
          <w:rtl/>
        </w:rPr>
        <w:t xml:space="preserve"> &lt;&lt; אורח &gt;&gt;</w:t>
      </w:r>
      <w:r w:rsidR="009241DB">
        <w:rPr>
          <w:rtl/>
          <w:lang w:eastAsia="he-IL"/>
        </w:rPr>
        <w:t xml:space="preserve"> </w:t>
      </w:r>
      <w:bookmarkEnd w:id="4138"/>
    </w:p>
    <w:p w14:paraId="693E0414" w14:textId="77777777" w:rsidR="00E05EA1" w:rsidRDefault="00E05EA1" w:rsidP="00E05EA1">
      <w:pPr>
        <w:pStyle w:val="KeepWithNext"/>
        <w:rPr>
          <w:rtl/>
          <w:lang w:eastAsia="he-IL"/>
        </w:rPr>
      </w:pPr>
    </w:p>
    <w:p w14:paraId="34D694EF" w14:textId="50C27E3F" w:rsidR="00E05EA1" w:rsidRDefault="00E05EA1" w:rsidP="00E05EA1">
      <w:pPr>
        <w:rPr>
          <w:rtl/>
          <w:lang w:eastAsia="he-IL"/>
        </w:rPr>
      </w:pPr>
      <w:bookmarkStart w:id="4139" w:name="_ETM_Q1_8825121"/>
      <w:bookmarkStart w:id="4140" w:name="_ETM_Q1_8825151"/>
      <w:bookmarkEnd w:id="4139"/>
      <w:bookmarkEnd w:id="4140"/>
      <w:r>
        <w:rPr>
          <w:rFonts w:hint="cs"/>
          <w:rtl/>
          <w:lang w:eastAsia="he-IL"/>
        </w:rPr>
        <w:t xml:space="preserve">לכן שאלנו ולא הערנו. </w:t>
      </w:r>
    </w:p>
    <w:p w14:paraId="1983EF12" w14:textId="77777777" w:rsidR="00E05EA1" w:rsidRDefault="00E05EA1" w:rsidP="00E05EA1">
      <w:pPr>
        <w:rPr>
          <w:rtl/>
          <w:lang w:eastAsia="he-IL"/>
        </w:rPr>
      </w:pPr>
      <w:bookmarkStart w:id="4141" w:name="_ETM_Q1_8827873"/>
      <w:bookmarkStart w:id="4142" w:name="_ETM_Q1_8827909"/>
      <w:bookmarkEnd w:id="4141"/>
      <w:bookmarkEnd w:id="4142"/>
    </w:p>
    <w:p w14:paraId="7C6282A3" w14:textId="3C95F441" w:rsidR="00E05EA1" w:rsidRDefault="00E05EA1" w:rsidP="00E05EA1">
      <w:pPr>
        <w:pStyle w:val="af9"/>
        <w:keepNext/>
        <w:rPr>
          <w:rtl/>
          <w:lang w:eastAsia="he-IL"/>
        </w:rPr>
      </w:pPr>
      <w:bookmarkStart w:id="4143" w:name="ET_guest_דפנה_גוטליב_418"/>
      <w:r w:rsidRPr="00E05EA1">
        <w:rPr>
          <w:rStyle w:val="TagStyle"/>
          <w:rtl/>
        </w:rPr>
        <w:t xml:space="preserve"> &lt;&lt; אורח &gt;&gt; </w:t>
      </w:r>
      <w:r>
        <w:rPr>
          <w:rtl/>
          <w:lang w:eastAsia="he-IL"/>
        </w:rPr>
        <w:t>דפנה גוטליב:</w:t>
      </w:r>
      <w:r w:rsidRPr="00E05EA1">
        <w:rPr>
          <w:rStyle w:val="TagStyle"/>
          <w:rtl/>
        </w:rPr>
        <w:t xml:space="preserve"> &lt;&lt; אורח &gt;&gt;</w:t>
      </w:r>
      <w:r w:rsidR="009241DB">
        <w:rPr>
          <w:rtl/>
          <w:lang w:eastAsia="he-IL"/>
        </w:rPr>
        <w:t xml:space="preserve"> </w:t>
      </w:r>
      <w:bookmarkEnd w:id="4143"/>
    </w:p>
    <w:p w14:paraId="5345039C" w14:textId="77777777" w:rsidR="00E05EA1" w:rsidRDefault="00E05EA1" w:rsidP="00E05EA1">
      <w:pPr>
        <w:pStyle w:val="KeepWithNext"/>
        <w:rPr>
          <w:rtl/>
          <w:lang w:eastAsia="he-IL"/>
        </w:rPr>
      </w:pPr>
    </w:p>
    <w:p w14:paraId="69462085" w14:textId="01BBC18F" w:rsidR="00E05EA1" w:rsidRDefault="00E05EA1" w:rsidP="00E05EA1">
      <w:pPr>
        <w:rPr>
          <w:rtl/>
          <w:lang w:eastAsia="he-IL"/>
        </w:rPr>
      </w:pPr>
      <w:bookmarkStart w:id="4144" w:name="_ETM_Q1_8829274"/>
      <w:bookmarkStart w:id="4145" w:name="_ETM_Q1_8829305"/>
      <w:bookmarkEnd w:id="4144"/>
      <w:bookmarkEnd w:id="4145"/>
      <w:r>
        <w:rPr>
          <w:rFonts w:hint="cs"/>
          <w:rtl/>
          <w:lang w:eastAsia="he-IL"/>
        </w:rPr>
        <w:t xml:space="preserve">אין בעיה, אלה סוגיות </w:t>
      </w:r>
      <w:bookmarkStart w:id="4146" w:name="_ETM_Q1_8828540"/>
      <w:bookmarkEnd w:id="4146"/>
      <w:r>
        <w:rPr>
          <w:rFonts w:hint="cs"/>
          <w:rtl/>
          <w:lang w:eastAsia="he-IL"/>
        </w:rPr>
        <w:t xml:space="preserve">נכונות להעלות אותן מול מינהל הספורט ולדבר איתם על תיקון </w:t>
      </w:r>
      <w:bookmarkStart w:id="4147" w:name="_ETM_Q1_8834241"/>
      <w:bookmarkEnd w:id="4147"/>
      <w:r>
        <w:rPr>
          <w:rFonts w:hint="cs"/>
          <w:rtl/>
          <w:lang w:eastAsia="he-IL"/>
        </w:rPr>
        <w:t>מבחני התמיכה. זה לא רלוונטי לחוק</w:t>
      </w:r>
      <w:r w:rsidR="00BD60FE">
        <w:rPr>
          <w:rFonts w:hint="cs"/>
          <w:rtl/>
          <w:lang w:eastAsia="he-IL"/>
        </w:rPr>
        <w:t>.</w:t>
      </w:r>
      <w:r>
        <w:rPr>
          <w:rFonts w:hint="cs"/>
          <w:rtl/>
          <w:lang w:eastAsia="he-IL"/>
        </w:rPr>
        <w:t xml:space="preserve"> </w:t>
      </w:r>
    </w:p>
    <w:p w14:paraId="72253866" w14:textId="77777777" w:rsidR="00E05EA1" w:rsidRDefault="00E05EA1" w:rsidP="00E05EA1">
      <w:pPr>
        <w:rPr>
          <w:rtl/>
          <w:lang w:eastAsia="he-IL"/>
        </w:rPr>
      </w:pPr>
      <w:bookmarkStart w:id="4148" w:name="_ETM_Q1_8829720"/>
      <w:bookmarkStart w:id="4149" w:name="_ETM_Q1_8829757"/>
      <w:bookmarkEnd w:id="4148"/>
      <w:bookmarkEnd w:id="4149"/>
    </w:p>
    <w:p w14:paraId="07E9BC8E" w14:textId="3D436C4C" w:rsidR="00E05EA1" w:rsidRDefault="00E05EA1" w:rsidP="00E05EA1">
      <w:pPr>
        <w:pStyle w:val="a4"/>
        <w:keepNext/>
        <w:rPr>
          <w:rtl/>
        </w:rPr>
      </w:pPr>
      <w:bookmarkStart w:id="4150" w:name="ET_speaker_6255_419"/>
      <w:r w:rsidRPr="00E05EA1">
        <w:rPr>
          <w:rStyle w:val="TagStyle"/>
          <w:rtl/>
        </w:rPr>
        <w:t xml:space="preserve"> &lt;&lt; דובר &gt;&gt; </w:t>
      </w:r>
      <w:r>
        <w:rPr>
          <w:rtl/>
        </w:rPr>
        <w:t>סימון דוידסון (יש עתיד):</w:t>
      </w:r>
      <w:r w:rsidRPr="00E05EA1">
        <w:rPr>
          <w:rStyle w:val="TagStyle"/>
          <w:rtl/>
        </w:rPr>
        <w:t xml:space="preserve"> &lt;&lt; דובר &gt;&gt;</w:t>
      </w:r>
      <w:r w:rsidR="009241DB">
        <w:rPr>
          <w:rtl/>
        </w:rPr>
        <w:t xml:space="preserve"> </w:t>
      </w:r>
      <w:bookmarkEnd w:id="4150"/>
    </w:p>
    <w:p w14:paraId="619D74EA" w14:textId="77777777" w:rsidR="00E05EA1" w:rsidRDefault="00E05EA1" w:rsidP="00E05EA1">
      <w:pPr>
        <w:pStyle w:val="KeepWithNext"/>
        <w:rPr>
          <w:rtl/>
          <w:lang w:eastAsia="he-IL"/>
        </w:rPr>
      </w:pPr>
    </w:p>
    <w:p w14:paraId="313EC0BD" w14:textId="5753599D" w:rsidR="00E05EA1" w:rsidRDefault="00E05EA1" w:rsidP="00E05EA1">
      <w:pPr>
        <w:rPr>
          <w:rtl/>
          <w:lang w:eastAsia="he-IL"/>
        </w:rPr>
      </w:pPr>
      <w:bookmarkStart w:id="4151" w:name="_ETM_Q1_8831374"/>
      <w:bookmarkStart w:id="4152" w:name="_ETM_Q1_8831401"/>
      <w:bookmarkEnd w:id="4151"/>
      <w:bookmarkEnd w:id="4152"/>
      <w:r>
        <w:rPr>
          <w:rFonts w:hint="cs"/>
          <w:rtl/>
          <w:lang w:eastAsia="he-IL"/>
        </w:rPr>
        <w:t xml:space="preserve">אני רק אגיד </w:t>
      </w:r>
      <w:bookmarkStart w:id="4153" w:name="_ETM_Q1_8836759"/>
      <w:bookmarkEnd w:id="4153"/>
      <w:r>
        <w:rPr>
          <w:rFonts w:hint="cs"/>
          <w:rtl/>
          <w:lang w:eastAsia="he-IL"/>
        </w:rPr>
        <w:t xml:space="preserve">משפט לגבי הביטוח שאתם חוזרים עליו, היה דיון בכנסת לפני </w:t>
      </w:r>
      <w:bookmarkStart w:id="4154" w:name="_ETM_Q1_8842951"/>
      <w:bookmarkEnd w:id="4154"/>
      <w:r>
        <w:rPr>
          <w:rFonts w:hint="cs"/>
          <w:rtl/>
          <w:lang w:eastAsia="he-IL"/>
        </w:rPr>
        <w:t xml:space="preserve">שבוע, כל תלמיד במדינת ישראל מבוטח, אני מקווה שאתם </w:t>
      </w:r>
      <w:bookmarkStart w:id="4155" w:name="_ETM_Q1_8845740"/>
      <w:bookmarkEnd w:id="4155"/>
      <w:r>
        <w:rPr>
          <w:rFonts w:hint="cs"/>
          <w:rtl/>
          <w:lang w:eastAsia="he-IL"/>
        </w:rPr>
        <w:t xml:space="preserve">כולם יודעים את זה. לא צריכים לעשות ביטוח. </w:t>
      </w:r>
    </w:p>
    <w:p w14:paraId="11295372" w14:textId="77777777" w:rsidR="00E05EA1" w:rsidRDefault="00E05EA1" w:rsidP="00E05EA1">
      <w:pPr>
        <w:rPr>
          <w:rtl/>
          <w:lang w:eastAsia="he-IL"/>
        </w:rPr>
      </w:pPr>
      <w:bookmarkStart w:id="4156" w:name="_ETM_Q1_8844767"/>
      <w:bookmarkStart w:id="4157" w:name="_ETM_Q1_8844803"/>
      <w:bookmarkStart w:id="4158" w:name="_ETM_Q1_8843628"/>
      <w:bookmarkEnd w:id="4156"/>
      <w:bookmarkEnd w:id="4157"/>
      <w:bookmarkEnd w:id="4158"/>
    </w:p>
    <w:p w14:paraId="4997CD6E" w14:textId="3C5C3B78" w:rsidR="00E05EA1" w:rsidRDefault="00E05EA1" w:rsidP="00E05EA1">
      <w:pPr>
        <w:pStyle w:val="af9"/>
        <w:keepNext/>
        <w:rPr>
          <w:rtl/>
          <w:lang w:eastAsia="he-IL"/>
        </w:rPr>
      </w:pPr>
      <w:bookmarkStart w:id="4159" w:name="ET_guest_אלון_גרנות_420"/>
      <w:r w:rsidRPr="00E05EA1">
        <w:rPr>
          <w:rStyle w:val="TagStyle"/>
          <w:rtl/>
        </w:rPr>
        <w:t xml:space="preserve"> &lt;&lt; אורח &gt;&gt; </w:t>
      </w:r>
      <w:r>
        <w:rPr>
          <w:rtl/>
          <w:lang w:eastAsia="he-IL"/>
        </w:rPr>
        <w:t>אלון גרנות:</w:t>
      </w:r>
      <w:r w:rsidRPr="00E05EA1">
        <w:rPr>
          <w:rStyle w:val="TagStyle"/>
          <w:rtl/>
        </w:rPr>
        <w:t xml:space="preserve"> &lt;&lt; אורח &gt;&gt;</w:t>
      </w:r>
      <w:r w:rsidR="009241DB">
        <w:rPr>
          <w:rtl/>
          <w:lang w:eastAsia="he-IL"/>
        </w:rPr>
        <w:t xml:space="preserve"> </w:t>
      </w:r>
      <w:bookmarkEnd w:id="4159"/>
    </w:p>
    <w:p w14:paraId="32595937" w14:textId="77777777" w:rsidR="00E05EA1" w:rsidRDefault="00E05EA1" w:rsidP="00E05EA1">
      <w:pPr>
        <w:pStyle w:val="KeepWithNext"/>
        <w:rPr>
          <w:rtl/>
          <w:lang w:eastAsia="he-IL"/>
        </w:rPr>
      </w:pPr>
    </w:p>
    <w:p w14:paraId="77527A85" w14:textId="2FF0C545" w:rsidR="00E05EA1" w:rsidRDefault="00E05EA1" w:rsidP="00E05EA1">
      <w:pPr>
        <w:rPr>
          <w:rtl/>
          <w:lang w:eastAsia="he-IL"/>
        </w:rPr>
      </w:pPr>
      <w:bookmarkStart w:id="4160" w:name="_ETM_Q1_8843873"/>
      <w:bookmarkStart w:id="4161" w:name="_ETM_Q1_8843904"/>
      <w:bookmarkEnd w:id="4160"/>
      <w:bookmarkEnd w:id="4161"/>
      <w:r>
        <w:rPr>
          <w:rFonts w:hint="cs"/>
          <w:rtl/>
          <w:lang w:eastAsia="he-IL"/>
        </w:rPr>
        <w:t xml:space="preserve">האיגודים הפסיקו לחלוטין לקנות </w:t>
      </w:r>
      <w:bookmarkStart w:id="4162" w:name="_ETM_Q1_8844957"/>
      <w:bookmarkEnd w:id="4162"/>
      <w:r>
        <w:rPr>
          <w:rFonts w:hint="cs"/>
          <w:rtl/>
          <w:lang w:eastAsia="he-IL"/>
        </w:rPr>
        <w:t xml:space="preserve">ביטוחים, סימון. </w:t>
      </w:r>
      <w:bookmarkStart w:id="4163" w:name="_ETM_Q1_8850461"/>
      <w:bookmarkEnd w:id="4163"/>
    </w:p>
    <w:p w14:paraId="35DDE0A6" w14:textId="77777777" w:rsidR="00E05EA1" w:rsidRDefault="00E05EA1" w:rsidP="00E05EA1">
      <w:pPr>
        <w:rPr>
          <w:rtl/>
          <w:lang w:eastAsia="he-IL"/>
        </w:rPr>
      </w:pPr>
      <w:bookmarkStart w:id="4164" w:name="_ETM_Q1_8850501"/>
      <w:bookmarkStart w:id="4165" w:name="_ETM_Q1_8849452"/>
      <w:bookmarkStart w:id="4166" w:name="_ETM_Q1_8848098"/>
      <w:bookmarkEnd w:id="4164"/>
      <w:bookmarkEnd w:id="4165"/>
      <w:bookmarkEnd w:id="4166"/>
    </w:p>
    <w:p w14:paraId="487C8BB2" w14:textId="583BE288" w:rsidR="00E05EA1" w:rsidRDefault="00E05EA1" w:rsidP="00E05EA1">
      <w:pPr>
        <w:pStyle w:val="af9"/>
        <w:keepNext/>
        <w:rPr>
          <w:rtl/>
          <w:lang w:eastAsia="he-IL"/>
        </w:rPr>
      </w:pPr>
      <w:bookmarkStart w:id="4167" w:name="ET_guest_אהוד_שרון_422"/>
      <w:r w:rsidRPr="00E05EA1">
        <w:rPr>
          <w:rStyle w:val="TagStyle"/>
          <w:rtl/>
        </w:rPr>
        <w:t xml:space="preserve"> &lt;&lt; אורח &gt;&gt; </w:t>
      </w:r>
      <w:r>
        <w:rPr>
          <w:rtl/>
          <w:lang w:eastAsia="he-IL"/>
        </w:rPr>
        <w:t>אהוד שרון:</w:t>
      </w:r>
      <w:r w:rsidRPr="00E05EA1">
        <w:rPr>
          <w:rStyle w:val="TagStyle"/>
          <w:rtl/>
        </w:rPr>
        <w:t xml:space="preserve"> &lt;&lt; אורח &gt;&gt;</w:t>
      </w:r>
      <w:r w:rsidR="009241DB">
        <w:rPr>
          <w:rtl/>
          <w:lang w:eastAsia="he-IL"/>
        </w:rPr>
        <w:t xml:space="preserve"> </w:t>
      </w:r>
      <w:bookmarkEnd w:id="4167"/>
    </w:p>
    <w:p w14:paraId="0E380CD0" w14:textId="77777777" w:rsidR="00E05EA1" w:rsidRDefault="00E05EA1" w:rsidP="00E05EA1">
      <w:pPr>
        <w:pStyle w:val="KeepWithNext"/>
        <w:rPr>
          <w:rtl/>
          <w:lang w:eastAsia="he-IL"/>
        </w:rPr>
      </w:pPr>
    </w:p>
    <w:p w14:paraId="72A8E4A9" w14:textId="5FB8FA45" w:rsidR="00E05EA1" w:rsidRDefault="00E05EA1" w:rsidP="00E05EA1">
      <w:pPr>
        <w:rPr>
          <w:rtl/>
          <w:lang w:eastAsia="he-IL"/>
        </w:rPr>
      </w:pPr>
      <w:bookmarkStart w:id="4168" w:name="_ETM_Q1_8848352"/>
      <w:bookmarkStart w:id="4169" w:name="_ETM_Q1_8848381"/>
      <w:bookmarkEnd w:id="4168"/>
      <w:bookmarkEnd w:id="4169"/>
      <w:r>
        <w:rPr>
          <w:rFonts w:hint="cs"/>
          <w:rtl/>
          <w:lang w:eastAsia="he-IL"/>
        </w:rPr>
        <w:t xml:space="preserve">הפוליסה לא משהו, </w:t>
      </w:r>
      <w:bookmarkStart w:id="4170" w:name="_ETM_Q1_8850924"/>
      <w:bookmarkEnd w:id="4170"/>
      <w:r>
        <w:rPr>
          <w:rFonts w:hint="cs"/>
          <w:rtl/>
          <w:lang w:eastAsia="he-IL"/>
        </w:rPr>
        <w:t xml:space="preserve">אבל אני שמח מאוד שזה קיים. </w:t>
      </w:r>
    </w:p>
    <w:p w14:paraId="5266D1D7" w14:textId="77777777" w:rsidR="00E05EA1" w:rsidRDefault="00E05EA1" w:rsidP="00E05EA1">
      <w:pPr>
        <w:rPr>
          <w:rtl/>
          <w:lang w:eastAsia="he-IL"/>
        </w:rPr>
      </w:pPr>
      <w:bookmarkStart w:id="4171" w:name="_ETM_Q1_8853939"/>
      <w:bookmarkStart w:id="4172" w:name="_ETM_Q1_8853975"/>
      <w:bookmarkEnd w:id="4171"/>
      <w:bookmarkEnd w:id="4172"/>
    </w:p>
    <w:p w14:paraId="383F5781" w14:textId="5DE788BB" w:rsidR="00E05EA1" w:rsidRDefault="00E05EA1" w:rsidP="00E05EA1">
      <w:pPr>
        <w:pStyle w:val="a4"/>
        <w:keepNext/>
        <w:rPr>
          <w:rtl/>
        </w:rPr>
      </w:pPr>
      <w:bookmarkStart w:id="4173" w:name="ET_speaker_6255_423"/>
      <w:r w:rsidRPr="00E05EA1">
        <w:rPr>
          <w:rStyle w:val="TagStyle"/>
          <w:rtl/>
        </w:rPr>
        <w:t xml:space="preserve"> &lt;&lt; דובר &gt;&gt; </w:t>
      </w:r>
      <w:r>
        <w:rPr>
          <w:rtl/>
        </w:rPr>
        <w:t>סימון דוידסון (יש עתיד):</w:t>
      </w:r>
      <w:r w:rsidRPr="00E05EA1">
        <w:rPr>
          <w:rStyle w:val="TagStyle"/>
          <w:rtl/>
        </w:rPr>
        <w:t xml:space="preserve"> &lt;&lt; דובר &gt;&gt;</w:t>
      </w:r>
      <w:r w:rsidR="009241DB">
        <w:rPr>
          <w:rtl/>
        </w:rPr>
        <w:t xml:space="preserve"> </w:t>
      </w:r>
      <w:bookmarkEnd w:id="4173"/>
    </w:p>
    <w:p w14:paraId="5B41D074" w14:textId="77777777" w:rsidR="00E05EA1" w:rsidRDefault="00E05EA1" w:rsidP="00E05EA1">
      <w:pPr>
        <w:pStyle w:val="KeepWithNext"/>
        <w:rPr>
          <w:rtl/>
          <w:lang w:eastAsia="he-IL"/>
        </w:rPr>
      </w:pPr>
    </w:p>
    <w:p w14:paraId="1245C461" w14:textId="362BA914" w:rsidR="00E05EA1" w:rsidRDefault="00E05EA1" w:rsidP="00E05EA1">
      <w:pPr>
        <w:rPr>
          <w:rtl/>
          <w:lang w:eastAsia="he-IL"/>
        </w:rPr>
      </w:pPr>
      <w:bookmarkStart w:id="4174" w:name="_ETM_Q1_8853039"/>
      <w:bookmarkStart w:id="4175" w:name="_ETM_Q1_8853070"/>
      <w:bookmarkEnd w:id="4174"/>
      <w:bookmarkEnd w:id="4175"/>
      <w:r>
        <w:rPr>
          <w:rFonts w:hint="cs"/>
          <w:rtl/>
          <w:lang w:eastAsia="he-IL"/>
        </w:rPr>
        <w:t xml:space="preserve">כי יש עדיין כאלה </w:t>
      </w:r>
      <w:bookmarkStart w:id="4176" w:name="_ETM_Q1_8850811"/>
      <w:bookmarkEnd w:id="4176"/>
      <w:r>
        <w:rPr>
          <w:rFonts w:hint="cs"/>
          <w:rtl/>
          <w:lang w:eastAsia="he-IL"/>
        </w:rPr>
        <w:t xml:space="preserve">שחיים בעולם ה </w:t>
      </w:r>
      <w:r>
        <w:rPr>
          <w:rtl/>
          <w:lang w:eastAsia="he-IL"/>
        </w:rPr>
        <w:t>–</w:t>
      </w:r>
      <w:r>
        <w:rPr>
          <w:rFonts w:hint="cs"/>
          <w:rtl/>
          <w:lang w:eastAsia="he-IL"/>
        </w:rPr>
        <w:t xml:space="preserve"> </w:t>
      </w:r>
    </w:p>
    <w:p w14:paraId="4085E82A" w14:textId="77777777" w:rsidR="00E05EA1" w:rsidRDefault="00E05EA1" w:rsidP="00E05EA1">
      <w:pPr>
        <w:rPr>
          <w:rtl/>
          <w:lang w:eastAsia="he-IL"/>
        </w:rPr>
      </w:pPr>
      <w:bookmarkStart w:id="4177" w:name="_ETM_Q1_8853731"/>
      <w:bookmarkStart w:id="4178" w:name="_ETM_Q1_8853767"/>
      <w:bookmarkStart w:id="4179" w:name="_ETM_Q1_8855890"/>
      <w:bookmarkEnd w:id="4177"/>
      <w:bookmarkEnd w:id="4178"/>
      <w:bookmarkEnd w:id="4179"/>
    </w:p>
    <w:p w14:paraId="62F18C27" w14:textId="0B13B9FB" w:rsidR="00E05EA1" w:rsidRDefault="00E05EA1" w:rsidP="00E05EA1">
      <w:pPr>
        <w:pStyle w:val="af9"/>
        <w:keepNext/>
        <w:rPr>
          <w:rtl/>
          <w:lang w:eastAsia="he-IL"/>
        </w:rPr>
      </w:pPr>
      <w:bookmarkStart w:id="4180" w:name="ET_guest_אלון_גרנות_424"/>
      <w:r w:rsidRPr="00E05EA1">
        <w:rPr>
          <w:rStyle w:val="TagStyle"/>
          <w:rtl/>
        </w:rPr>
        <w:t xml:space="preserve"> &lt;&lt; אורח &gt;&gt; </w:t>
      </w:r>
      <w:r>
        <w:rPr>
          <w:rtl/>
          <w:lang w:eastAsia="he-IL"/>
        </w:rPr>
        <w:t>אלון גרנות:</w:t>
      </w:r>
      <w:r w:rsidRPr="00E05EA1">
        <w:rPr>
          <w:rStyle w:val="TagStyle"/>
          <w:rtl/>
        </w:rPr>
        <w:t xml:space="preserve"> &lt;&lt; אורח &gt;&gt;</w:t>
      </w:r>
      <w:r w:rsidR="009241DB">
        <w:rPr>
          <w:rtl/>
          <w:lang w:eastAsia="he-IL"/>
        </w:rPr>
        <w:t xml:space="preserve"> </w:t>
      </w:r>
      <w:bookmarkEnd w:id="4180"/>
    </w:p>
    <w:p w14:paraId="069099AA" w14:textId="77777777" w:rsidR="00E05EA1" w:rsidRDefault="00E05EA1" w:rsidP="00E05EA1">
      <w:pPr>
        <w:pStyle w:val="KeepWithNext"/>
        <w:rPr>
          <w:rtl/>
          <w:lang w:eastAsia="he-IL"/>
        </w:rPr>
      </w:pPr>
    </w:p>
    <w:p w14:paraId="68211620" w14:textId="1DD82AC2" w:rsidR="00E05EA1" w:rsidRDefault="00E05EA1" w:rsidP="00E05EA1">
      <w:pPr>
        <w:rPr>
          <w:rtl/>
          <w:lang w:eastAsia="he-IL"/>
        </w:rPr>
      </w:pPr>
      <w:bookmarkStart w:id="4181" w:name="_ETM_Q1_8856159"/>
      <w:bookmarkStart w:id="4182" w:name="_ETM_Q1_8856188"/>
      <w:bookmarkEnd w:id="4181"/>
      <w:bookmarkEnd w:id="4182"/>
      <w:r>
        <w:rPr>
          <w:rFonts w:hint="cs"/>
          <w:rtl/>
          <w:lang w:eastAsia="he-IL"/>
        </w:rPr>
        <w:t>לא, לא האיגודים האולימפיים לפחות,</w:t>
      </w:r>
      <w:bookmarkStart w:id="4183" w:name="_ETM_Q1_8856172"/>
      <w:bookmarkEnd w:id="4183"/>
      <w:r>
        <w:rPr>
          <w:rFonts w:hint="cs"/>
          <w:rtl/>
          <w:lang w:eastAsia="he-IL"/>
        </w:rPr>
        <w:t xml:space="preserve"> יודעים כולם. </w:t>
      </w:r>
    </w:p>
    <w:p w14:paraId="69FADDF6" w14:textId="77777777" w:rsidR="00E05EA1" w:rsidRDefault="00E05EA1" w:rsidP="00E05EA1">
      <w:pPr>
        <w:rPr>
          <w:rtl/>
          <w:lang w:eastAsia="he-IL"/>
        </w:rPr>
      </w:pPr>
      <w:bookmarkStart w:id="4184" w:name="_ETM_Q1_8857818"/>
      <w:bookmarkStart w:id="4185" w:name="_ETM_Q1_8857861"/>
      <w:bookmarkStart w:id="4186" w:name="_ETM_Q1_8860090"/>
      <w:bookmarkEnd w:id="4184"/>
      <w:bookmarkEnd w:id="4185"/>
      <w:bookmarkEnd w:id="4186"/>
    </w:p>
    <w:p w14:paraId="2D2F2EC1" w14:textId="242623E2" w:rsidR="00E05EA1" w:rsidRDefault="00E05EA1" w:rsidP="00E05EA1">
      <w:pPr>
        <w:pStyle w:val="af6"/>
        <w:keepNext/>
        <w:rPr>
          <w:rtl/>
        </w:rPr>
      </w:pPr>
      <w:bookmarkStart w:id="4187" w:name="ET_yor_6053_425"/>
      <w:r w:rsidRPr="00E05EA1">
        <w:rPr>
          <w:rStyle w:val="TagStyle"/>
          <w:rtl/>
        </w:rPr>
        <w:t xml:space="preserve"> &lt;&lt; יור &gt;&gt; </w:t>
      </w:r>
      <w:r>
        <w:rPr>
          <w:rtl/>
        </w:rPr>
        <w:t>היו"ר יוסף טייב:</w:t>
      </w:r>
      <w:r w:rsidRPr="00E05EA1">
        <w:rPr>
          <w:rStyle w:val="TagStyle"/>
          <w:rtl/>
        </w:rPr>
        <w:t xml:space="preserve"> &lt;&lt; יור &gt;&gt;</w:t>
      </w:r>
      <w:r w:rsidR="009241DB">
        <w:rPr>
          <w:rtl/>
        </w:rPr>
        <w:t xml:space="preserve"> </w:t>
      </w:r>
      <w:bookmarkEnd w:id="4187"/>
    </w:p>
    <w:p w14:paraId="6A1CD5E3" w14:textId="77777777" w:rsidR="00E05EA1" w:rsidRDefault="00E05EA1" w:rsidP="00E05EA1">
      <w:pPr>
        <w:pStyle w:val="KeepWithNext"/>
        <w:rPr>
          <w:rtl/>
          <w:lang w:eastAsia="he-IL"/>
        </w:rPr>
      </w:pPr>
    </w:p>
    <w:p w14:paraId="241B9B14" w14:textId="5D246C6F" w:rsidR="00E05EA1" w:rsidRDefault="00E05EA1" w:rsidP="00E05EA1">
      <w:pPr>
        <w:rPr>
          <w:rtl/>
          <w:lang w:eastAsia="he-IL"/>
        </w:rPr>
      </w:pPr>
      <w:bookmarkStart w:id="4188" w:name="_ETM_Q1_8860388"/>
      <w:bookmarkStart w:id="4189" w:name="_ETM_Q1_8860420"/>
      <w:bookmarkEnd w:id="4188"/>
      <w:bookmarkEnd w:id="4189"/>
      <w:r>
        <w:rPr>
          <w:rFonts w:hint="cs"/>
          <w:rtl/>
          <w:lang w:eastAsia="he-IL"/>
        </w:rPr>
        <w:t xml:space="preserve">טוב שחידדת את זה שוב, סימון. </w:t>
      </w:r>
    </w:p>
    <w:p w14:paraId="12E2DB4E" w14:textId="77777777" w:rsidR="00E05EA1" w:rsidRDefault="00E05EA1" w:rsidP="00E05EA1">
      <w:pPr>
        <w:rPr>
          <w:rtl/>
          <w:lang w:eastAsia="he-IL"/>
        </w:rPr>
      </w:pPr>
      <w:bookmarkStart w:id="4190" w:name="_ETM_Q1_8863938"/>
      <w:bookmarkStart w:id="4191" w:name="_ETM_Q1_8863983"/>
      <w:bookmarkStart w:id="4192" w:name="_ETM_Q1_8870507"/>
      <w:bookmarkEnd w:id="4190"/>
      <w:bookmarkEnd w:id="4191"/>
      <w:bookmarkEnd w:id="4192"/>
    </w:p>
    <w:p w14:paraId="48D9EC77" w14:textId="238ED2FC" w:rsidR="00E05EA1" w:rsidRDefault="00E05EA1" w:rsidP="00E05EA1">
      <w:pPr>
        <w:pStyle w:val="a4"/>
        <w:keepNext/>
        <w:rPr>
          <w:rtl/>
        </w:rPr>
      </w:pPr>
      <w:bookmarkStart w:id="4193" w:name="ET_speaker_צח_בן_יהודה_426"/>
      <w:r w:rsidRPr="00E05EA1">
        <w:rPr>
          <w:rStyle w:val="TagStyle"/>
          <w:rtl/>
        </w:rPr>
        <w:t xml:space="preserve"> &lt;&lt; דובר &gt;&gt; </w:t>
      </w:r>
      <w:r>
        <w:rPr>
          <w:rtl/>
        </w:rPr>
        <w:t>צח בן יהודה:</w:t>
      </w:r>
      <w:r w:rsidRPr="00E05EA1">
        <w:rPr>
          <w:rStyle w:val="TagStyle"/>
          <w:rtl/>
        </w:rPr>
        <w:t xml:space="preserve"> &lt;&lt; דובר &gt;&gt;</w:t>
      </w:r>
      <w:r w:rsidR="009241DB">
        <w:rPr>
          <w:rtl/>
        </w:rPr>
        <w:t xml:space="preserve"> </w:t>
      </w:r>
      <w:bookmarkEnd w:id="4193"/>
    </w:p>
    <w:p w14:paraId="6E235AC6" w14:textId="77777777" w:rsidR="00E05EA1" w:rsidRDefault="00E05EA1" w:rsidP="00E05EA1">
      <w:pPr>
        <w:pStyle w:val="KeepWithNext"/>
        <w:rPr>
          <w:rtl/>
          <w:lang w:eastAsia="he-IL"/>
        </w:rPr>
      </w:pPr>
    </w:p>
    <w:p w14:paraId="4100C8BD" w14:textId="69791C1F" w:rsidR="00E05EA1" w:rsidRDefault="00E05EA1" w:rsidP="00E05EA1">
      <w:pPr>
        <w:rPr>
          <w:rtl/>
          <w:lang w:eastAsia="he-IL"/>
        </w:rPr>
      </w:pPr>
      <w:bookmarkStart w:id="4194" w:name="_ETM_Q1_8870756"/>
      <w:bookmarkStart w:id="4195" w:name="_ETM_Q1_8870782"/>
      <w:bookmarkEnd w:id="4194"/>
      <w:bookmarkEnd w:id="4195"/>
      <w:r>
        <w:rPr>
          <w:rFonts w:hint="cs"/>
          <w:rtl/>
          <w:lang w:eastAsia="he-IL"/>
        </w:rPr>
        <w:t xml:space="preserve">אנחנו בנושא </w:t>
      </w:r>
      <w:bookmarkStart w:id="4196" w:name="_ETM_Q1_8872178"/>
      <w:bookmarkEnd w:id="4196"/>
      <w:r>
        <w:rPr>
          <w:rFonts w:hint="cs"/>
          <w:rtl/>
          <w:lang w:eastAsia="he-IL"/>
        </w:rPr>
        <w:t xml:space="preserve">האחרון, יש פה גם נושאים שעוד צריך ללבן אותם, בעמוד </w:t>
      </w:r>
      <w:bookmarkStart w:id="4197" w:name="_ETM_Q1_8878001"/>
      <w:bookmarkEnd w:id="4197"/>
      <w:r>
        <w:rPr>
          <w:rFonts w:hint="cs"/>
          <w:rtl/>
          <w:lang w:eastAsia="he-IL"/>
        </w:rPr>
        <w:t xml:space="preserve">46, סעיף 18. </w:t>
      </w:r>
    </w:p>
    <w:p w14:paraId="46BBD7FE" w14:textId="77777777" w:rsidR="00E05EA1" w:rsidRDefault="00E05EA1" w:rsidP="00E05EA1">
      <w:pPr>
        <w:rPr>
          <w:rtl/>
          <w:lang w:eastAsia="he-IL"/>
        </w:rPr>
      </w:pPr>
      <w:bookmarkStart w:id="4198" w:name="_ETM_Q1_8879176"/>
      <w:bookmarkStart w:id="4199" w:name="_ETM_Q1_8879214"/>
      <w:bookmarkStart w:id="4200" w:name="_ETM_Q1_8879555"/>
      <w:bookmarkEnd w:id="4198"/>
      <w:bookmarkEnd w:id="4199"/>
      <w:bookmarkEnd w:id="4200"/>
    </w:p>
    <w:p w14:paraId="298BF1D7" w14:textId="3BE1D9AE" w:rsidR="00E05EA1" w:rsidRDefault="00E05EA1" w:rsidP="00E05EA1">
      <w:pPr>
        <w:pStyle w:val="af9"/>
        <w:keepNext/>
        <w:rPr>
          <w:rtl/>
          <w:lang w:eastAsia="he-IL"/>
        </w:rPr>
      </w:pPr>
      <w:bookmarkStart w:id="4201" w:name="ET_guest_דינה_עברי_עומר_427"/>
      <w:r w:rsidRPr="00E05EA1">
        <w:rPr>
          <w:rStyle w:val="TagStyle"/>
          <w:rtl/>
        </w:rPr>
        <w:t xml:space="preserve"> &lt;&lt; אורח &gt;&gt; </w:t>
      </w:r>
      <w:r>
        <w:rPr>
          <w:rtl/>
          <w:lang w:eastAsia="he-IL"/>
        </w:rPr>
        <w:t>דינה עברי-עומר:</w:t>
      </w:r>
      <w:r w:rsidRPr="00E05EA1">
        <w:rPr>
          <w:rStyle w:val="TagStyle"/>
          <w:rtl/>
        </w:rPr>
        <w:t xml:space="preserve"> &lt;&lt; אורח &gt;&gt;</w:t>
      </w:r>
      <w:r w:rsidR="009241DB">
        <w:rPr>
          <w:rtl/>
          <w:lang w:eastAsia="he-IL"/>
        </w:rPr>
        <w:t xml:space="preserve"> </w:t>
      </w:r>
      <w:bookmarkEnd w:id="4201"/>
    </w:p>
    <w:p w14:paraId="0B2C8677" w14:textId="77777777" w:rsidR="00E05EA1" w:rsidRDefault="00E05EA1" w:rsidP="00E05EA1">
      <w:pPr>
        <w:pStyle w:val="KeepWithNext"/>
        <w:rPr>
          <w:rtl/>
          <w:lang w:eastAsia="he-IL"/>
        </w:rPr>
      </w:pPr>
    </w:p>
    <w:p w14:paraId="6BC22AAB" w14:textId="034B47DD" w:rsidR="00E05EA1" w:rsidRDefault="00E05EA1" w:rsidP="00E05EA1">
      <w:pPr>
        <w:rPr>
          <w:rtl/>
          <w:lang w:eastAsia="he-IL"/>
        </w:rPr>
      </w:pPr>
      <w:bookmarkStart w:id="4202" w:name="_ETM_Q1_8879823"/>
      <w:bookmarkStart w:id="4203" w:name="_ETM_Q1_8879857"/>
      <w:bookmarkEnd w:id="4202"/>
      <w:bookmarkEnd w:id="4203"/>
      <w:r>
        <w:rPr>
          <w:rFonts w:hint="cs"/>
          <w:rtl/>
          <w:lang w:eastAsia="he-IL"/>
        </w:rPr>
        <w:t xml:space="preserve">ביקשתם גם הסבר למחיקה של פרט </w:t>
      </w:r>
      <w:bookmarkStart w:id="4204" w:name="_ETM_Q1_8881695"/>
      <w:bookmarkEnd w:id="4204"/>
      <w:r>
        <w:rPr>
          <w:rFonts w:hint="cs"/>
          <w:rtl/>
          <w:lang w:eastAsia="he-IL"/>
        </w:rPr>
        <w:t xml:space="preserve">42 בדיון הקודם. סעיף 17 זה תיקון עקיף לחוק בתי </w:t>
      </w:r>
      <w:bookmarkStart w:id="4205" w:name="_ETM_Q1_8885389"/>
      <w:bookmarkEnd w:id="4205"/>
      <w:r>
        <w:rPr>
          <w:rFonts w:hint="cs"/>
          <w:rtl/>
          <w:lang w:eastAsia="he-IL"/>
        </w:rPr>
        <w:t xml:space="preserve">משפט לעניינים מנהליים כשלפי הצעת החוק החלטה של רשות לפי </w:t>
      </w:r>
      <w:bookmarkStart w:id="4206" w:name="_ETM_Q1_8887194"/>
      <w:bookmarkEnd w:id="4206"/>
      <w:r>
        <w:rPr>
          <w:rFonts w:hint="cs"/>
          <w:rtl/>
          <w:lang w:eastAsia="he-IL"/>
        </w:rPr>
        <w:t xml:space="preserve">חוק הספורט למעט החלטה לפי סימנים ז' ו-ח' לפרק </w:t>
      </w:r>
      <w:bookmarkStart w:id="4207" w:name="_ETM_Q1_8893782"/>
      <w:bookmarkEnd w:id="4207"/>
      <w:r>
        <w:rPr>
          <w:rFonts w:hint="cs"/>
          <w:rtl/>
          <w:lang w:eastAsia="he-IL"/>
        </w:rPr>
        <w:t>ב' ולפי פרק ג' לחוק כאמור תידון בבתי משפט לעניינים</w:t>
      </w:r>
      <w:bookmarkStart w:id="4208" w:name="_ETM_Q1_8898029"/>
      <w:bookmarkEnd w:id="4208"/>
      <w:r>
        <w:rPr>
          <w:rFonts w:hint="cs"/>
          <w:rtl/>
          <w:lang w:eastAsia="he-IL"/>
        </w:rPr>
        <w:t xml:space="preserve"> מנהליים. פרט 42 בתוספת לחוק בתי משפט לעניינים מנהליים, מוצע </w:t>
      </w:r>
      <w:bookmarkStart w:id="4209" w:name="_ETM_Q1_8899858"/>
      <w:bookmarkEnd w:id="4209"/>
      <w:r>
        <w:rPr>
          <w:rFonts w:hint="cs"/>
          <w:rtl/>
          <w:lang w:eastAsia="he-IL"/>
        </w:rPr>
        <w:t xml:space="preserve">בהצעת החוק למחוק אותו והתבקשנו להסביר למה. זה הסבר </w:t>
      </w:r>
      <w:bookmarkStart w:id="4210" w:name="_ETM_Q1_8905859"/>
      <w:bookmarkEnd w:id="4210"/>
      <w:r>
        <w:rPr>
          <w:rFonts w:hint="cs"/>
          <w:rtl/>
          <w:lang w:eastAsia="he-IL"/>
        </w:rPr>
        <w:t xml:space="preserve">טכני לחלוטין כי זה נושא שהתייתר. הסעיפים שהיו מנויים בפרט </w:t>
      </w:r>
      <w:bookmarkStart w:id="4211" w:name="_ETM_Q1_8908527"/>
      <w:bookmarkEnd w:id="4211"/>
      <w:r>
        <w:rPr>
          <w:rFonts w:hint="cs"/>
          <w:rtl/>
          <w:lang w:eastAsia="he-IL"/>
        </w:rPr>
        <w:t xml:space="preserve">42 לתוספת הראשונה היו סעיפים 10ב ו-11(ב) עד (ד) קטנים </w:t>
      </w:r>
      <w:bookmarkStart w:id="4212" w:name="_ETM_Q1_8918575"/>
      <w:bookmarkEnd w:id="4212"/>
      <w:r>
        <w:rPr>
          <w:rFonts w:hint="cs"/>
          <w:rtl/>
          <w:lang w:eastAsia="he-IL"/>
        </w:rPr>
        <w:t>לחוק הספורט, הם חלק מסימן ד' לפרק ב' שכולו</w:t>
      </w:r>
      <w:bookmarkStart w:id="4213" w:name="_ETM_Q1_8923945"/>
      <w:bookmarkEnd w:id="4213"/>
      <w:r>
        <w:rPr>
          <w:rFonts w:hint="cs"/>
          <w:rtl/>
          <w:lang w:eastAsia="he-IL"/>
        </w:rPr>
        <w:t xml:space="preserve"> בעצם, לפי הסעיף שהקראתי, יידון בבתי משפט לעניינים </w:t>
      </w:r>
      <w:bookmarkStart w:id="4214" w:name="_ETM_Q1_8926579"/>
      <w:bookmarkEnd w:id="4214"/>
      <w:r>
        <w:rPr>
          <w:rFonts w:hint="cs"/>
          <w:rtl/>
          <w:lang w:eastAsia="he-IL"/>
        </w:rPr>
        <w:t xml:space="preserve">מנהליים. זה לחלוטין טכני, כיוון שזה התייתר הצענו למחוק את </w:t>
      </w:r>
      <w:bookmarkStart w:id="4215" w:name="_ETM_Q1_8930719"/>
      <w:bookmarkEnd w:id="4215"/>
      <w:r>
        <w:rPr>
          <w:rFonts w:hint="cs"/>
          <w:rtl/>
          <w:lang w:eastAsia="he-IL"/>
        </w:rPr>
        <w:t>זה.</w:t>
      </w:r>
      <w:bookmarkStart w:id="4216" w:name="_ETM_Q1_8931046"/>
      <w:bookmarkEnd w:id="4216"/>
      <w:r>
        <w:rPr>
          <w:rFonts w:hint="cs"/>
          <w:rtl/>
          <w:lang w:eastAsia="he-IL"/>
        </w:rPr>
        <w:t xml:space="preserve"> </w:t>
      </w:r>
    </w:p>
    <w:p w14:paraId="696322E9" w14:textId="77777777" w:rsidR="00E05EA1" w:rsidRDefault="00E05EA1" w:rsidP="00E05EA1">
      <w:pPr>
        <w:rPr>
          <w:rtl/>
          <w:lang w:eastAsia="he-IL"/>
        </w:rPr>
      </w:pPr>
      <w:bookmarkStart w:id="4217" w:name="_ETM_Q1_8931089"/>
      <w:bookmarkEnd w:id="4217"/>
    </w:p>
    <w:p w14:paraId="60C8FDF9" w14:textId="105B7C2D" w:rsidR="00E05EA1" w:rsidRDefault="00E05EA1" w:rsidP="00E05EA1">
      <w:pPr>
        <w:pStyle w:val="a4"/>
        <w:keepNext/>
        <w:rPr>
          <w:rtl/>
        </w:rPr>
      </w:pPr>
      <w:bookmarkStart w:id="4218" w:name="ET_speaker_צח_בן_יהודה_428"/>
      <w:r w:rsidRPr="00E05EA1">
        <w:rPr>
          <w:rStyle w:val="TagStyle"/>
          <w:rtl/>
        </w:rPr>
        <w:t xml:space="preserve"> &lt;&lt; דובר &gt;&gt; </w:t>
      </w:r>
      <w:r>
        <w:rPr>
          <w:rtl/>
        </w:rPr>
        <w:t>צח בן יהודה:</w:t>
      </w:r>
      <w:r w:rsidRPr="00E05EA1">
        <w:rPr>
          <w:rStyle w:val="TagStyle"/>
          <w:rtl/>
        </w:rPr>
        <w:t xml:space="preserve"> &lt;&lt; דובר &gt;&gt;</w:t>
      </w:r>
      <w:r w:rsidR="009241DB">
        <w:rPr>
          <w:rtl/>
        </w:rPr>
        <w:t xml:space="preserve"> </w:t>
      </w:r>
      <w:bookmarkEnd w:id="4218"/>
    </w:p>
    <w:p w14:paraId="25F42266" w14:textId="77777777" w:rsidR="00E05EA1" w:rsidRDefault="00E05EA1" w:rsidP="00E05EA1">
      <w:pPr>
        <w:pStyle w:val="KeepWithNext"/>
        <w:rPr>
          <w:rtl/>
          <w:lang w:eastAsia="he-IL"/>
        </w:rPr>
      </w:pPr>
    </w:p>
    <w:p w14:paraId="11C473DC" w14:textId="4516D43C" w:rsidR="00E05EA1" w:rsidRDefault="00E05EA1" w:rsidP="00E05EA1">
      <w:pPr>
        <w:rPr>
          <w:rtl/>
          <w:lang w:eastAsia="he-IL"/>
        </w:rPr>
      </w:pPr>
      <w:bookmarkStart w:id="4219" w:name="_ETM_Q1_8932573"/>
      <w:bookmarkStart w:id="4220" w:name="_ETM_Q1_8932598"/>
      <w:bookmarkEnd w:id="4219"/>
      <w:bookmarkEnd w:id="4220"/>
      <w:r>
        <w:rPr>
          <w:rFonts w:hint="cs"/>
          <w:rtl/>
          <w:lang w:eastAsia="he-IL"/>
        </w:rPr>
        <w:t>תודה. סעיף 18, תחילה והוראות מעבר.</w:t>
      </w:r>
    </w:p>
    <w:p w14:paraId="453A4B13" w14:textId="77777777" w:rsidR="00E05EA1" w:rsidRDefault="00E05EA1" w:rsidP="00E05EA1">
      <w:pPr>
        <w:rPr>
          <w:rtl/>
          <w:lang w:eastAsia="he-IL"/>
        </w:rPr>
      </w:pPr>
      <w:bookmarkStart w:id="4221" w:name="_ETM_Q1_8939439"/>
      <w:bookmarkStart w:id="4222" w:name="_ETM_Q1_8939473"/>
      <w:bookmarkStart w:id="4223" w:name="_ETM_Q1_8940480"/>
      <w:bookmarkEnd w:id="4221"/>
      <w:bookmarkEnd w:id="4222"/>
      <w:bookmarkEnd w:id="4223"/>
    </w:p>
    <w:p w14:paraId="1E5E4CD6" w14:textId="4C47E080" w:rsidR="00E05EA1" w:rsidRDefault="00E05EA1" w:rsidP="00E05EA1">
      <w:pPr>
        <w:pStyle w:val="a4"/>
        <w:keepNext/>
        <w:rPr>
          <w:rtl/>
        </w:rPr>
      </w:pPr>
      <w:bookmarkStart w:id="4224" w:name="ET_speaker_תמי_סלע_429"/>
      <w:r w:rsidRPr="00E05EA1">
        <w:rPr>
          <w:rStyle w:val="TagStyle"/>
          <w:rtl/>
        </w:rPr>
        <w:t xml:space="preserve"> &lt;&lt; דובר &gt;&gt; </w:t>
      </w:r>
      <w:r>
        <w:rPr>
          <w:rtl/>
        </w:rPr>
        <w:t>תמי סלע:</w:t>
      </w:r>
      <w:r w:rsidRPr="00E05EA1">
        <w:rPr>
          <w:rStyle w:val="TagStyle"/>
          <w:rtl/>
        </w:rPr>
        <w:t xml:space="preserve"> &lt;&lt; דובר &gt;&gt;</w:t>
      </w:r>
      <w:r w:rsidR="009241DB">
        <w:rPr>
          <w:rtl/>
        </w:rPr>
        <w:t xml:space="preserve"> </w:t>
      </w:r>
      <w:bookmarkEnd w:id="4224"/>
    </w:p>
    <w:p w14:paraId="02B50049" w14:textId="77777777" w:rsidR="00E05EA1" w:rsidRDefault="00E05EA1" w:rsidP="00E05EA1">
      <w:pPr>
        <w:pStyle w:val="KeepWithNext"/>
        <w:rPr>
          <w:rtl/>
          <w:lang w:eastAsia="he-IL"/>
        </w:rPr>
      </w:pPr>
    </w:p>
    <w:p w14:paraId="375D10B3" w14:textId="3A569672" w:rsidR="00E05EA1" w:rsidRPr="00E05EA1" w:rsidRDefault="00E05EA1" w:rsidP="00E05EA1">
      <w:pPr>
        <w:rPr>
          <w:rtl/>
          <w:lang w:eastAsia="he-IL"/>
        </w:rPr>
      </w:pPr>
      <w:bookmarkStart w:id="4225" w:name="_ETM_Q1_8940711"/>
      <w:bookmarkStart w:id="4226" w:name="_ETM_Q1_8940740"/>
      <w:bookmarkEnd w:id="4225"/>
      <w:bookmarkEnd w:id="4226"/>
      <w:r>
        <w:rPr>
          <w:rFonts w:hint="cs"/>
          <w:rtl/>
          <w:lang w:eastAsia="he-IL"/>
        </w:rPr>
        <w:t xml:space="preserve">רק </w:t>
      </w:r>
      <w:bookmarkStart w:id="4227" w:name="_ETM_Q1_8941132"/>
      <w:bookmarkEnd w:id="4227"/>
      <w:r>
        <w:rPr>
          <w:rFonts w:hint="cs"/>
          <w:rtl/>
          <w:lang w:eastAsia="he-IL"/>
        </w:rPr>
        <w:t xml:space="preserve">מה שהשתנה. דיברנו על זה שזה שנתיים עם אפשרות לעוד חצי </w:t>
      </w:r>
      <w:bookmarkStart w:id="4228" w:name="_ETM_Q1_8943134"/>
      <w:bookmarkEnd w:id="4228"/>
      <w:r>
        <w:rPr>
          <w:rFonts w:hint="cs"/>
          <w:rtl/>
          <w:lang w:eastAsia="he-IL"/>
        </w:rPr>
        <w:t xml:space="preserve">שנה מבחינת מועד התחילה. </w:t>
      </w:r>
    </w:p>
    <w:p w14:paraId="2485DCE6" w14:textId="77777777" w:rsidR="00E05EA1" w:rsidRPr="00E05EA1" w:rsidRDefault="00E05EA1" w:rsidP="00E05EA1">
      <w:pPr>
        <w:rPr>
          <w:rtl/>
          <w:lang w:eastAsia="he-IL"/>
        </w:rPr>
      </w:pPr>
      <w:bookmarkStart w:id="4229" w:name="_ETM_Q1_8931183"/>
      <w:bookmarkStart w:id="4230" w:name="_ETM_Q1_8931223"/>
      <w:bookmarkEnd w:id="4229"/>
      <w:bookmarkEnd w:id="4230"/>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195EF6" w:rsidRPr="000A2CE4" w14:paraId="6158FACB" w14:textId="77777777" w:rsidTr="00BD60FE">
        <w:trPr>
          <w:cantSplit/>
        </w:trPr>
        <w:tc>
          <w:tcPr>
            <w:tcW w:w="1567" w:type="dxa"/>
          </w:tcPr>
          <w:p w14:paraId="473B48D5" w14:textId="51D26C48" w:rsidR="00195EF6" w:rsidRDefault="00E05EA1" w:rsidP="009F755B">
            <w:pPr>
              <w:ind w:firstLine="0"/>
              <w:jc w:val="left"/>
              <w:rPr>
                <w:rtl/>
                <w:lang w:eastAsia="he-IL"/>
              </w:rPr>
            </w:pPr>
            <w:bookmarkStart w:id="4231" w:name="_ETM_Q1_8849709"/>
            <w:bookmarkStart w:id="4232" w:name="_ETM_Q1_8849738"/>
            <w:bookmarkStart w:id="4233" w:name="_ETM_Q1_8636316"/>
            <w:bookmarkStart w:id="4234" w:name="_ETM_Q1_8636347"/>
            <w:bookmarkStart w:id="4235" w:name="_ETM_Q1_8636491"/>
            <w:bookmarkStart w:id="4236" w:name="_ETM_Q1_8636524"/>
            <w:bookmarkEnd w:id="4231"/>
            <w:bookmarkEnd w:id="4232"/>
            <w:bookmarkEnd w:id="4233"/>
            <w:bookmarkEnd w:id="4234"/>
            <w:bookmarkEnd w:id="4235"/>
            <w:bookmarkEnd w:id="4236"/>
            <w:r>
              <w:rPr>
                <w:rFonts w:hint="cs"/>
                <w:rtl/>
                <w:lang w:eastAsia="he-IL"/>
              </w:rPr>
              <w:t>תחילה והוראות מעבר</w:t>
            </w:r>
          </w:p>
        </w:tc>
        <w:tc>
          <w:tcPr>
            <w:tcW w:w="710" w:type="dxa"/>
          </w:tcPr>
          <w:p w14:paraId="4865EB32" w14:textId="013D0779" w:rsidR="00195EF6" w:rsidRDefault="00E05EA1" w:rsidP="009F755B">
            <w:pPr>
              <w:ind w:firstLine="0"/>
              <w:rPr>
                <w:rtl/>
                <w:lang w:eastAsia="he-IL"/>
              </w:rPr>
            </w:pPr>
            <w:r>
              <w:rPr>
                <w:rFonts w:hint="cs"/>
                <w:rtl/>
                <w:lang w:eastAsia="he-IL"/>
              </w:rPr>
              <w:t>18.</w:t>
            </w:r>
          </w:p>
        </w:tc>
        <w:tc>
          <w:tcPr>
            <w:tcW w:w="5103" w:type="dxa"/>
          </w:tcPr>
          <w:p w14:paraId="08FCB283" w14:textId="675FB110" w:rsidR="00195EF6" w:rsidRDefault="00E05EA1" w:rsidP="00E05EA1">
            <w:pPr>
              <w:ind w:firstLine="0"/>
              <w:rPr>
                <w:rtl/>
                <w:lang w:eastAsia="he-IL"/>
              </w:rPr>
            </w:pPr>
            <w:r>
              <w:rPr>
                <w:rFonts w:hint="cs"/>
                <w:rtl/>
                <w:lang w:eastAsia="he-IL"/>
              </w:rPr>
              <w:t xml:space="preserve">(א) (1) תחילתו של חוק זה שנתיים מיום פרסומו (להלן </w:t>
            </w:r>
            <w:r>
              <w:rPr>
                <w:rtl/>
                <w:lang w:eastAsia="he-IL"/>
              </w:rPr>
              <w:t>–</w:t>
            </w:r>
            <w:r>
              <w:rPr>
                <w:rFonts w:hint="cs"/>
                <w:rtl/>
                <w:lang w:eastAsia="he-IL"/>
              </w:rPr>
              <w:t xml:space="preserve"> יום התחילה).</w:t>
            </w:r>
          </w:p>
        </w:tc>
      </w:tr>
      <w:tr w:rsidR="00E05EA1" w:rsidRPr="000A2CE4" w14:paraId="1C28E964" w14:textId="77777777" w:rsidTr="00BD60FE">
        <w:trPr>
          <w:cantSplit/>
        </w:trPr>
        <w:tc>
          <w:tcPr>
            <w:tcW w:w="1567" w:type="dxa"/>
          </w:tcPr>
          <w:p w14:paraId="58FA7E41" w14:textId="77777777" w:rsidR="00E05EA1" w:rsidRDefault="00E05EA1" w:rsidP="009F755B">
            <w:pPr>
              <w:ind w:firstLine="0"/>
              <w:jc w:val="left"/>
              <w:rPr>
                <w:rtl/>
                <w:lang w:eastAsia="he-IL"/>
              </w:rPr>
            </w:pPr>
          </w:p>
        </w:tc>
        <w:tc>
          <w:tcPr>
            <w:tcW w:w="710" w:type="dxa"/>
          </w:tcPr>
          <w:p w14:paraId="1CCA5D28" w14:textId="77777777" w:rsidR="00E05EA1" w:rsidRDefault="00E05EA1" w:rsidP="009F755B">
            <w:pPr>
              <w:ind w:firstLine="0"/>
              <w:rPr>
                <w:rtl/>
                <w:lang w:eastAsia="he-IL"/>
              </w:rPr>
            </w:pPr>
          </w:p>
        </w:tc>
        <w:tc>
          <w:tcPr>
            <w:tcW w:w="5103" w:type="dxa"/>
          </w:tcPr>
          <w:p w14:paraId="1A647D55" w14:textId="4FE1923C" w:rsidR="00E05EA1" w:rsidRDefault="00E05EA1" w:rsidP="00E05EA1">
            <w:pPr>
              <w:pStyle w:val="afd"/>
              <w:numPr>
                <w:ilvl w:val="0"/>
                <w:numId w:val="23"/>
              </w:numPr>
              <w:ind w:left="357" w:firstLine="0"/>
              <w:rPr>
                <w:rtl/>
                <w:lang w:eastAsia="he-IL"/>
              </w:rPr>
            </w:pPr>
            <w:r>
              <w:rPr>
                <w:rFonts w:hint="cs"/>
                <w:rtl/>
                <w:lang w:eastAsia="he-IL"/>
              </w:rPr>
              <w:t xml:space="preserve">על אף האמור בפסקה (1), שר התרבות והספורט, באישור ועדת החינוך, התרבות והספורט של הכנסת, רשאי, בצו, לדחות את יום התחילה בתקופה אחת נוספת שלא תעלה על שישה חודשים. </w:t>
            </w:r>
          </w:p>
        </w:tc>
      </w:tr>
    </w:tbl>
    <w:p w14:paraId="38B682E0" w14:textId="77777777" w:rsidR="00E05EA1" w:rsidRDefault="00E05EA1" w:rsidP="00E05EA1">
      <w:pPr>
        <w:pStyle w:val="KeepWithNext"/>
        <w:rPr>
          <w:rtl/>
          <w:lang w:eastAsia="he-IL"/>
        </w:rPr>
      </w:pPr>
      <w:bookmarkStart w:id="4237" w:name="_ETM_Q1_8961282"/>
      <w:bookmarkEnd w:id="4237"/>
    </w:p>
    <w:p w14:paraId="55D252C9" w14:textId="5A992DE6" w:rsidR="00E05EA1" w:rsidRDefault="00E05EA1" w:rsidP="00E05EA1">
      <w:pPr>
        <w:rPr>
          <w:rtl/>
          <w:lang w:eastAsia="he-IL"/>
        </w:rPr>
      </w:pPr>
      <w:bookmarkStart w:id="4238" w:name="_ETM_Q1_8961523"/>
      <w:bookmarkStart w:id="4239" w:name="_ETM_Q1_8961550"/>
      <w:bookmarkEnd w:id="4238"/>
      <w:bookmarkEnd w:id="4239"/>
      <w:r>
        <w:rPr>
          <w:rFonts w:hint="cs"/>
          <w:rtl/>
          <w:lang w:eastAsia="he-IL"/>
        </w:rPr>
        <w:t xml:space="preserve">אנחנו </w:t>
      </w:r>
      <w:bookmarkStart w:id="4240" w:name="_ETM_Q1_8962250"/>
      <w:bookmarkEnd w:id="4240"/>
      <w:r>
        <w:rPr>
          <w:rFonts w:hint="cs"/>
          <w:rtl/>
          <w:lang w:eastAsia="he-IL"/>
        </w:rPr>
        <w:t xml:space="preserve">מדברים במקסימום שנתיים וחצי. </w:t>
      </w:r>
    </w:p>
    <w:p w14:paraId="4D6AEF61" w14:textId="77777777" w:rsidR="00E05EA1" w:rsidRDefault="00E05EA1" w:rsidP="00E05EA1">
      <w:pPr>
        <w:rPr>
          <w:rtl/>
          <w:lang w:eastAsia="he-IL"/>
        </w:rPr>
      </w:pPr>
      <w:bookmarkStart w:id="4241" w:name="_ETM_Q1_8962411"/>
      <w:bookmarkStart w:id="4242" w:name="_ETM_Q1_8962447"/>
      <w:bookmarkStart w:id="4243" w:name="_ETM_Q1_8962571"/>
      <w:bookmarkEnd w:id="4241"/>
      <w:bookmarkEnd w:id="4242"/>
      <w:bookmarkEnd w:id="4243"/>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E05EA1" w:rsidRPr="000A2CE4" w14:paraId="410BCC8A" w14:textId="77777777" w:rsidTr="00BD60FE">
        <w:trPr>
          <w:cantSplit/>
        </w:trPr>
        <w:tc>
          <w:tcPr>
            <w:tcW w:w="1567" w:type="dxa"/>
          </w:tcPr>
          <w:p w14:paraId="0B9D7C16" w14:textId="77777777" w:rsidR="00E05EA1" w:rsidRDefault="00E05EA1" w:rsidP="00195366">
            <w:pPr>
              <w:ind w:firstLine="0"/>
              <w:jc w:val="left"/>
              <w:rPr>
                <w:rtl/>
                <w:lang w:eastAsia="he-IL"/>
              </w:rPr>
            </w:pPr>
            <w:bookmarkStart w:id="4244" w:name="_ETM_Q1_8962605"/>
            <w:bookmarkEnd w:id="4244"/>
          </w:p>
        </w:tc>
        <w:tc>
          <w:tcPr>
            <w:tcW w:w="710" w:type="dxa"/>
          </w:tcPr>
          <w:p w14:paraId="33ADFD75" w14:textId="77777777" w:rsidR="00E05EA1" w:rsidRDefault="00E05EA1" w:rsidP="00195366">
            <w:pPr>
              <w:ind w:firstLine="0"/>
              <w:rPr>
                <w:rtl/>
                <w:lang w:eastAsia="he-IL"/>
              </w:rPr>
            </w:pPr>
          </w:p>
        </w:tc>
        <w:tc>
          <w:tcPr>
            <w:tcW w:w="5103" w:type="dxa"/>
          </w:tcPr>
          <w:p w14:paraId="34E14473" w14:textId="71DB4791" w:rsidR="00E05EA1" w:rsidRDefault="000616A2" w:rsidP="00E05EA1">
            <w:pPr>
              <w:pStyle w:val="afd"/>
              <w:numPr>
                <w:ilvl w:val="0"/>
                <w:numId w:val="24"/>
              </w:numPr>
              <w:ind w:left="357" w:hanging="357"/>
              <w:rPr>
                <w:rtl/>
                <w:lang w:eastAsia="he-IL"/>
              </w:rPr>
            </w:pPr>
            <w:r>
              <w:rPr>
                <w:rFonts w:hint="cs"/>
                <w:rtl/>
                <w:lang w:eastAsia="he-IL"/>
              </w:rPr>
              <w:t xml:space="preserve">הכרה בבית ספר או במוסד שניתנה ערב יום התחילה לפי ההגדרה "תעודת ההסמכה" שבסעיף </w:t>
            </w:r>
            <w:bookmarkStart w:id="4245" w:name="_ETM_Q1_8960282"/>
            <w:bookmarkEnd w:id="4245"/>
            <w:r>
              <w:rPr>
                <w:rFonts w:hint="cs"/>
                <w:rtl/>
                <w:lang w:eastAsia="he-IL"/>
              </w:rPr>
              <w:t xml:space="preserve">1 לחוק העיקרי, כנוסחו ערב יום התחילה, ושעומדת בתוקפה ביום התחילה, יראו אותה כהכרה שניתנה בהתאם להוראות החוק העיקרי, כנוסחו בחוק זה, עד תום תוקפה ובאותם התנאים שבהם ניתנה, אלא אם כן בוטלה או </w:t>
            </w:r>
            <w:proofErr w:type="spellStart"/>
            <w:r>
              <w:rPr>
                <w:rFonts w:hint="cs"/>
                <w:rtl/>
                <w:lang w:eastAsia="he-IL"/>
              </w:rPr>
              <w:t>הותלתה</w:t>
            </w:r>
            <w:proofErr w:type="spellEnd"/>
            <w:r>
              <w:rPr>
                <w:rFonts w:hint="cs"/>
                <w:rtl/>
                <w:lang w:eastAsia="he-IL"/>
              </w:rPr>
              <w:t xml:space="preserve"> קודם לכן לפי הוראות חוק זה. </w:t>
            </w:r>
          </w:p>
        </w:tc>
      </w:tr>
    </w:tbl>
    <w:p w14:paraId="5A2ABFA2" w14:textId="77777777" w:rsidR="000616A2" w:rsidRDefault="000616A2" w:rsidP="000616A2">
      <w:pPr>
        <w:rPr>
          <w:rtl/>
          <w:lang w:eastAsia="he-IL"/>
        </w:rPr>
      </w:pPr>
    </w:p>
    <w:p w14:paraId="586638AB" w14:textId="2913081B" w:rsidR="000616A2" w:rsidRDefault="000616A2" w:rsidP="000616A2">
      <w:pPr>
        <w:rPr>
          <w:rtl/>
          <w:lang w:eastAsia="he-IL"/>
        </w:rPr>
      </w:pPr>
      <w:r>
        <w:rPr>
          <w:rFonts w:hint="cs"/>
          <w:rtl/>
          <w:lang w:eastAsia="he-IL"/>
        </w:rPr>
        <w:t xml:space="preserve">הניסוח קצת קשה, </w:t>
      </w:r>
      <w:bookmarkStart w:id="4246" w:name="_ETM_Q1_8992247"/>
      <w:bookmarkEnd w:id="4246"/>
      <w:r>
        <w:rPr>
          <w:rFonts w:hint="cs"/>
          <w:rtl/>
          <w:lang w:eastAsia="he-IL"/>
        </w:rPr>
        <w:t xml:space="preserve">אבל למעשה הם </w:t>
      </w:r>
      <w:bookmarkStart w:id="4247" w:name="_ETM_Q1_8996801"/>
      <w:bookmarkEnd w:id="4247"/>
      <w:r>
        <w:rPr>
          <w:rFonts w:hint="cs"/>
          <w:rtl/>
          <w:lang w:eastAsia="he-IL"/>
        </w:rPr>
        <w:t xml:space="preserve">אומרים שההכרה בבתי ספר לפי החוק הקיים ממשיכה להתקיים עד </w:t>
      </w:r>
      <w:bookmarkStart w:id="4248" w:name="_ETM_Q1_9003367"/>
      <w:bookmarkEnd w:id="4248"/>
      <w:r>
        <w:rPr>
          <w:rFonts w:hint="cs"/>
          <w:rtl/>
          <w:lang w:eastAsia="he-IL"/>
        </w:rPr>
        <w:t xml:space="preserve">הכניסה לתוקף של החוק החדש. </w:t>
      </w:r>
    </w:p>
    <w:p w14:paraId="04555506" w14:textId="77777777" w:rsidR="000616A2" w:rsidRDefault="000616A2" w:rsidP="000616A2">
      <w:pPr>
        <w:rPr>
          <w:rtl/>
          <w:lang w:eastAsia="he-IL"/>
        </w:rPr>
      </w:pPr>
      <w:bookmarkStart w:id="4249" w:name="_ETM_Q1_9006082"/>
      <w:bookmarkStart w:id="4250" w:name="_ETM_Q1_9006121"/>
      <w:bookmarkEnd w:id="4249"/>
      <w:bookmarkEnd w:id="4250"/>
    </w:p>
    <w:p w14:paraId="463CA8D0" w14:textId="317EEFE7" w:rsidR="000616A2" w:rsidRDefault="000616A2" w:rsidP="000616A2">
      <w:pPr>
        <w:pStyle w:val="a4"/>
        <w:keepNext/>
        <w:rPr>
          <w:rtl/>
        </w:rPr>
      </w:pPr>
      <w:bookmarkStart w:id="4251" w:name="ET_speaker_תמי_סלע_432"/>
      <w:r w:rsidRPr="000616A2">
        <w:rPr>
          <w:rStyle w:val="TagStyle"/>
          <w:rtl/>
        </w:rPr>
        <w:t xml:space="preserve"> &lt;&lt; דובר &gt;&gt; </w:t>
      </w:r>
      <w:r>
        <w:rPr>
          <w:rtl/>
        </w:rPr>
        <w:t>תמי סלע:</w:t>
      </w:r>
      <w:r w:rsidRPr="000616A2">
        <w:rPr>
          <w:rStyle w:val="TagStyle"/>
          <w:rtl/>
        </w:rPr>
        <w:t xml:space="preserve"> &lt;&lt; דובר &gt;&gt;</w:t>
      </w:r>
      <w:r w:rsidR="009241DB">
        <w:rPr>
          <w:rtl/>
        </w:rPr>
        <w:t xml:space="preserve"> </w:t>
      </w:r>
      <w:bookmarkEnd w:id="4251"/>
    </w:p>
    <w:p w14:paraId="223BEC6E" w14:textId="77777777" w:rsidR="000616A2" w:rsidRDefault="000616A2" w:rsidP="000616A2">
      <w:pPr>
        <w:pStyle w:val="KeepWithNext"/>
        <w:rPr>
          <w:rtl/>
          <w:lang w:eastAsia="he-IL"/>
        </w:rPr>
      </w:pPr>
    </w:p>
    <w:p w14:paraId="12B65C1F" w14:textId="182787C0" w:rsidR="000616A2" w:rsidRDefault="000616A2" w:rsidP="000616A2">
      <w:pPr>
        <w:rPr>
          <w:rtl/>
          <w:lang w:eastAsia="he-IL"/>
        </w:rPr>
      </w:pPr>
      <w:bookmarkStart w:id="4252" w:name="_ETM_Q1_9004525"/>
      <w:bookmarkStart w:id="4253" w:name="_ETM_Q1_9004557"/>
      <w:bookmarkEnd w:id="4252"/>
      <w:bookmarkEnd w:id="4253"/>
      <w:r>
        <w:rPr>
          <w:rFonts w:hint="cs"/>
          <w:rtl/>
          <w:lang w:eastAsia="he-IL"/>
        </w:rPr>
        <w:t xml:space="preserve">וגם הכרה, נגיד </w:t>
      </w:r>
      <w:bookmarkStart w:id="4254" w:name="_ETM_Q1_9006525"/>
      <w:bookmarkEnd w:id="4254"/>
      <w:r>
        <w:rPr>
          <w:rFonts w:hint="cs"/>
          <w:rtl/>
          <w:lang w:eastAsia="he-IL"/>
        </w:rPr>
        <w:t xml:space="preserve">היא ניתנה לארבע שנתיים לפני שנתיים אז היא ממשיכה לעמוד לארבע שנים, כשיצטרכו לחדש אותה יחדשו לפי הוראות החוק. </w:t>
      </w:r>
      <w:bookmarkStart w:id="4255" w:name="_ETM_Q1_9016947"/>
      <w:bookmarkEnd w:id="4255"/>
    </w:p>
    <w:p w14:paraId="5B0DC9E1" w14:textId="77777777" w:rsidR="000616A2" w:rsidRDefault="000616A2" w:rsidP="000616A2">
      <w:pPr>
        <w:rPr>
          <w:rtl/>
          <w:lang w:eastAsia="he-IL"/>
        </w:rPr>
      </w:pPr>
      <w:bookmarkStart w:id="4256" w:name="_ETM_Q1_9017090"/>
      <w:bookmarkStart w:id="4257" w:name="_ETM_Q1_9017127"/>
      <w:bookmarkEnd w:id="4256"/>
      <w:bookmarkEnd w:id="4257"/>
    </w:p>
    <w:p w14:paraId="0638E409" w14:textId="4CDB57D5" w:rsidR="000616A2" w:rsidRDefault="000616A2" w:rsidP="000616A2">
      <w:pPr>
        <w:pStyle w:val="af6"/>
        <w:keepNext/>
        <w:rPr>
          <w:rtl/>
        </w:rPr>
      </w:pPr>
      <w:bookmarkStart w:id="4258" w:name="ET_yor_6053_433"/>
      <w:r w:rsidRPr="000616A2">
        <w:rPr>
          <w:rStyle w:val="TagStyle"/>
          <w:rtl/>
        </w:rPr>
        <w:t xml:space="preserve"> &lt;&lt; יור &gt;&gt; </w:t>
      </w:r>
      <w:r>
        <w:rPr>
          <w:rtl/>
        </w:rPr>
        <w:t>היו"ר יוסף טייב:</w:t>
      </w:r>
      <w:r w:rsidRPr="000616A2">
        <w:rPr>
          <w:rStyle w:val="TagStyle"/>
          <w:rtl/>
        </w:rPr>
        <w:t xml:space="preserve"> &lt;&lt; יור &gt;&gt;</w:t>
      </w:r>
      <w:r w:rsidR="009241DB">
        <w:rPr>
          <w:rtl/>
        </w:rPr>
        <w:t xml:space="preserve"> </w:t>
      </w:r>
      <w:bookmarkEnd w:id="4258"/>
    </w:p>
    <w:p w14:paraId="2631381E" w14:textId="77777777" w:rsidR="000616A2" w:rsidRDefault="000616A2" w:rsidP="000616A2">
      <w:pPr>
        <w:pStyle w:val="KeepWithNext"/>
        <w:rPr>
          <w:rtl/>
          <w:lang w:eastAsia="he-IL"/>
        </w:rPr>
      </w:pPr>
    </w:p>
    <w:p w14:paraId="69B3DF02" w14:textId="36ED3AA5" w:rsidR="000616A2" w:rsidRDefault="000616A2" w:rsidP="000616A2">
      <w:pPr>
        <w:rPr>
          <w:rtl/>
          <w:lang w:eastAsia="he-IL"/>
        </w:rPr>
      </w:pPr>
      <w:r>
        <w:rPr>
          <w:rFonts w:hint="cs"/>
          <w:rtl/>
          <w:lang w:eastAsia="he-IL"/>
        </w:rPr>
        <w:t>ל</w:t>
      </w:r>
      <w:bookmarkStart w:id="4259" w:name="_ETM_Q1_9014535"/>
      <w:bookmarkStart w:id="4260" w:name="_ETM_Q1_9014559"/>
      <w:bookmarkEnd w:id="4259"/>
      <w:bookmarkEnd w:id="4260"/>
      <w:r>
        <w:rPr>
          <w:rFonts w:hint="cs"/>
          <w:rtl/>
          <w:lang w:eastAsia="he-IL"/>
        </w:rPr>
        <w:t xml:space="preserve">מרות שהחוק ייכנס לתוקפו. </w:t>
      </w:r>
    </w:p>
    <w:p w14:paraId="0E2C4152" w14:textId="77777777" w:rsidR="000616A2" w:rsidRDefault="000616A2" w:rsidP="000616A2">
      <w:pPr>
        <w:rPr>
          <w:rtl/>
          <w:lang w:eastAsia="he-IL"/>
        </w:rPr>
      </w:pPr>
      <w:bookmarkStart w:id="4261" w:name="_ETM_Q1_9018005"/>
      <w:bookmarkStart w:id="4262" w:name="_ETM_Q1_9018041"/>
      <w:bookmarkStart w:id="4263" w:name="_ETM_Q1_9019317"/>
      <w:bookmarkEnd w:id="4261"/>
      <w:bookmarkEnd w:id="4262"/>
      <w:bookmarkEnd w:id="4263"/>
    </w:p>
    <w:p w14:paraId="72A06974" w14:textId="6C0850F6" w:rsidR="000616A2" w:rsidRDefault="000616A2" w:rsidP="000616A2">
      <w:pPr>
        <w:pStyle w:val="a4"/>
        <w:keepNext/>
        <w:rPr>
          <w:rtl/>
        </w:rPr>
      </w:pPr>
      <w:bookmarkStart w:id="4264" w:name="ET_speaker_תמי_סלע_434"/>
      <w:r w:rsidRPr="000616A2">
        <w:rPr>
          <w:rStyle w:val="TagStyle"/>
          <w:rtl/>
        </w:rPr>
        <w:t xml:space="preserve"> &lt;&lt; דובר &gt;&gt; </w:t>
      </w:r>
      <w:r>
        <w:rPr>
          <w:rtl/>
        </w:rPr>
        <w:t>תמי סלע:</w:t>
      </w:r>
      <w:r w:rsidRPr="000616A2">
        <w:rPr>
          <w:rStyle w:val="TagStyle"/>
          <w:rtl/>
        </w:rPr>
        <w:t xml:space="preserve"> &lt;&lt; דובר &gt;&gt;</w:t>
      </w:r>
      <w:r w:rsidR="009241DB">
        <w:rPr>
          <w:rtl/>
        </w:rPr>
        <w:t xml:space="preserve"> </w:t>
      </w:r>
      <w:bookmarkEnd w:id="4264"/>
    </w:p>
    <w:p w14:paraId="12468A51" w14:textId="77777777" w:rsidR="000616A2" w:rsidRDefault="000616A2" w:rsidP="000616A2">
      <w:pPr>
        <w:pStyle w:val="KeepWithNext"/>
        <w:rPr>
          <w:rtl/>
          <w:lang w:eastAsia="he-IL"/>
        </w:rPr>
      </w:pPr>
    </w:p>
    <w:p w14:paraId="2B6AAC98" w14:textId="2EB2D720" w:rsidR="000616A2" w:rsidRDefault="000616A2" w:rsidP="000616A2">
      <w:pPr>
        <w:rPr>
          <w:rtl/>
          <w:lang w:eastAsia="he-IL"/>
        </w:rPr>
      </w:pPr>
      <w:bookmarkStart w:id="4265" w:name="_ETM_Q1_9019574"/>
      <w:bookmarkStart w:id="4266" w:name="_ETM_Q1_9019604"/>
      <w:bookmarkEnd w:id="4265"/>
      <w:bookmarkEnd w:id="4266"/>
      <w:r>
        <w:rPr>
          <w:rFonts w:hint="cs"/>
          <w:rtl/>
          <w:lang w:eastAsia="he-IL"/>
        </w:rPr>
        <w:t xml:space="preserve">כן, הוראת מעבר כזו לגבי מה </w:t>
      </w:r>
      <w:bookmarkStart w:id="4267" w:name="_ETM_Q1_9023254"/>
      <w:bookmarkEnd w:id="4267"/>
      <w:r>
        <w:rPr>
          <w:rFonts w:hint="cs"/>
          <w:rtl/>
          <w:lang w:eastAsia="he-IL"/>
        </w:rPr>
        <w:t xml:space="preserve">שכבר קיים היום, הכרות קיימות. </w:t>
      </w:r>
    </w:p>
    <w:p w14:paraId="1D11CF08" w14:textId="77777777" w:rsidR="000616A2" w:rsidRDefault="000616A2" w:rsidP="000616A2">
      <w:pPr>
        <w:rPr>
          <w:rtl/>
          <w:lang w:eastAsia="he-IL"/>
        </w:rPr>
      </w:pPr>
      <w:bookmarkStart w:id="4268" w:name="_ETM_Q1_9024075"/>
      <w:bookmarkStart w:id="4269" w:name="_ETM_Q1_9024113"/>
      <w:bookmarkStart w:id="4270" w:name="_ETM_Q1_9007147"/>
      <w:bookmarkStart w:id="4271" w:name="_ETM_Q1_9007185"/>
      <w:bookmarkStart w:id="4272" w:name="_ETM_Q1_9023881"/>
      <w:bookmarkEnd w:id="4268"/>
      <w:bookmarkEnd w:id="4269"/>
      <w:bookmarkEnd w:id="4270"/>
      <w:bookmarkEnd w:id="4271"/>
      <w:bookmarkEnd w:id="4272"/>
    </w:p>
    <w:p w14:paraId="68AA7B51" w14:textId="3D13655D" w:rsidR="000616A2" w:rsidRDefault="000616A2" w:rsidP="000616A2">
      <w:pPr>
        <w:pStyle w:val="a4"/>
        <w:keepNext/>
        <w:rPr>
          <w:rtl/>
        </w:rPr>
      </w:pPr>
      <w:bookmarkStart w:id="4273" w:name="ET_speaker_צח_בן_יהודה_435"/>
      <w:r w:rsidRPr="000616A2">
        <w:rPr>
          <w:rStyle w:val="TagStyle"/>
          <w:rtl/>
        </w:rPr>
        <w:t xml:space="preserve"> &lt;&lt; דובר &gt;&gt; </w:t>
      </w:r>
      <w:r>
        <w:rPr>
          <w:rtl/>
        </w:rPr>
        <w:t>צח בן יהודה:</w:t>
      </w:r>
      <w:r w:rsidRPr="000616A2">
        <w:rPr>
          <w:rStyle w:val="TagStyle"/>
          <w:rtl/>
        </w:rPr>
        <w:t xml:space="preserve"> &lt;&lt; דובר &gt;&gt;</w:t>
      </w:r>
      <w:r w:rsidR="009241DB">
        <w:rPr>
          <w:rtl/>
        </w:rPr>
        <w:t xml:space="preserve"> </w:t>
      </w:r>
      <w:bookmarkEnd w:id="4273"/>
    </w:p>
    <w:p w14:paraId="44137526" w14:textId="77777777" w:rsidR="000616A2" w:rsidRPr="000616A2" w:rsidRDefault="000616A2" w:rsidP="000616A2">
      <w:pPr>
        <w:rPr>
          <w:lang w:eastAsia="he-IL"/>
        </w:rPr>
      </w:pPr>
      <w:bookmarkStart w:id="4274" w:name="_ETM_Q1_9024178"/>
      <w:bookmarkStart w:id="4275" w:name="_ETM_Q1_9024207"/>
      <w:bookmarkStart w:id="4276" w:name="_ETM_Q1_9026178"/>
      <w:bookmarkStart w:id="4277" w:name="_ETM_Q1_8992289"/>
      <w:bookmarkEnd w:id="4274"/>
      <w:bookmarkEnd w:id="4275"/>
      <w:bookmarkEnd w:id="4276"/>
      <w:bookmarkEnd w:id="4277"/>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0616A2" w:rsidRPr="000A2CE4" w14:paraId="68DA8336" w14:textId="77777777" w:rsidTr="00BD60FE">
        <w:trPr>
          <w:cantSplit/>
        </w:trPr>
        <w:tc>
          <w:tcPr>
            <w:tcW w:w="1567" w:type="dxa"/>
          </w:tcPr>
          <w:p w14:paraId="4AAE7C7A" w14:textId="384DF8FB" w:rsidR="000616A2" w:rsidRPr="000616A2" w:rsidRDefault="000616A2" w:rsidP="00195366">
            <w:pPr>
              <w:ind w:firstLine="0"/>
              <w:jc w:val="left"/>
              <w:rPr>
                <w:rtl/>
                <w:lang w:eastAsia="he-IL"/>
              </w:rPr>
            </w:pPr>
            <w:r>
              <w:rPr>
                <w:rFonts w:hint="cs"/>
                <w:rtl/>
                <w:lang w:eastAsia="he-IL"/>
              </w:rPr>
              <w:t xml:space="preserve"> </w:t>
            </w:r>
          </w:p>
        </w:tc>
        <w:tc>
          <w:tcPr>
            <w:tcW w:w="710" w:type="dxa"/>
          </w:tcPr>
          <w:p w14:paraId="22EA3DD2" w14:textId="77777777" w:rsidR="000616A2" w:rsidRDefault="000616A2" w:rsidP="00195366">
            <w:pPr>
              <w:ind w:firstLine="0"/>
              <w:rPr>
                <w:rtl/>
                <w:lang w:eastAsia="he-IL"/>
              </w:rPr>
            </w:pPr>
          </w:p>
        </w:tc>
        <w:tc>
          <w:tcPr>
            <w:tcW w:w="5103" w:type="dxa"/>
          </w:tcPr>
          <w:p w14:paraId="0F52718A" w14:textId="08B02F40" w:rsidR="000616A2" w:rsidRDefault="000616A2" w:rsidP="00E05EA1">
            <w:pPr>
              <w:pStyle w:val="afd"/>
              <w:numPr>
                <w:ilvl w:val="0"/>
                <w:numId w:val="24"/>
              </w:numPr>
              <w:ind w:left="357" w:hanging="357"/>
              <w:rPr>
                <w:rtl/>
                <w:lang w:eastAsia="he-IL"/>
              </w:rPr>
            </w:pPr>
            <w:r>
              <w:rPr>
                <w:rFonts w:hint="cs"/>
                <w:rtl/>
                <w:lang w:eastAsia="he-IL"/>
              </w:rPr>
              <w:t>(1) מי שהיה בעל תעודת הסמכה ערב יום התחילה זכאי להיכלל במרשם אם הגיש בקשה לממונה וצירף לה עותק של תעודת ההסמכה</w:t>
            </w:r>
            <w:r w:rsidR="009241DB">
              <w:rPr>
                <w:rFonts w:hint="cs"/>
                <w:rtl/>
                <w:lang w:eastAsia="he-IL"/>
              </w:rPr>
              <w:t xml:space="preserve"> </w:t>
            </w:r>
            <w:r>
              <w:rPr>
                <w:rFonts w:hint="cs"/>
                <w:rtl/>
                <w:lang w:eastAsia="he-IL"/>
              </w:rPr>
              <w:t>שלו, ובלבד שלא הורשע ואין כתב אישום תלוי ועומד נגדו בעבירה שמפאת מהותה, חומרתה או נסיבותיה אין הוא ראוי, לדעת הוועדה המשרדית, לעסוק באימון ספורט.</w:t>
            </w:r>
          </w:p>
        </w:tc>
      </w:tr>
    </w:tbl>
    <w:p w14:paraId="6E01271F" w14:textId="77777777" w:rsidR="000616A2" w:rsidRDefault="000616A2">
      <w:pPr>
        <w:rPr>
          <w:rtl/>
        </w:rPr>
      </w:pPr>
    </w:p>
    <w:p w14:paraId="5F484788" w14:textId="5E6E9E74" w:rsidR="000616A2" w:rsidRDefault="000616A2" w:rsidP="000616A2">
      <w:pPr>
        <w:pStyle w:val="af9"/>
        <w:keepNext/>
      </w:pPr>
      <w:bookmarkStart w:id="4278" w:name="ET_guest_דינה_עברי_עומר_436"/>
      <w:r w:rsidRPr="000616A2">
        <w:rPr>
          <w:rStyle w:val="TagStyle"/>
          <w:rtl/>
        </w:rPr>
        <w:t xml:space="preserve"> &lt;&lt; אורח &gt;&gt; </w:t>
      </w:r>
      <w:r>
        <w:rPr>
          <w:rtl/>
        </w:rPr>
        <w:t>דינה עברי-עומר:</w:t>
      </w:r>
      <w:r w:rsidRPr="000616A2">
        <w:rPr>
          <w:rStyle w:val="TagStyle"/>
          <w:rtl/>
        </w:rPr>
        <w:t xml:space="preserve"> &lt;&lt; אורח &gt;&gt;</w:t>
      </w:r>
      <w:r w:rsidR="009241DB">
        <w:rPr>
          <w:rtl/>
        </w:rPr>
        <w:t xml:space="preserve"> </w:t>
      </w:r>
      <w:bookmarkEnd w:id="4278"/>
    </w:p>
    <w:p w14:paraId="700B8023" w14:textId="77777777" w:rsidR="000616A2" w:rsidRDefault="000616A2" w:rsidP="000616A2">
      <w:pPr>
        <w:pStyle w:val="KeepWithNext"/>
        <w:rPr>
          <w:rtl/>
        </w:rPr>
      </w:pPr>
    </w:p>
    <w:p w14:paraId="52955CC5" w14:textId="27982847" w:rsidR="000616A2" w:rsidRDefault="000616A2" w:rsidP="000616A2">
      <w:pPr>
        <w:rPr>
          <w:rtl/>
        </w:rPr>
      </w:pPr>
      <w:r>
        <w:rPr>
          <w:rFonts w:hint="cs"/>
          <w:rtl/>
        </w:rPr>
        <w:t xml:space="preserve">פה, צח, אנחנו מבקשים להוסיף מה </w:t>
      </w:r>
      <w:bookmarkStart w:id="4279" w:name="_ETM_Q1_9047091"/>
      <w:bookmarkEnd w:id="4279"/>
      <w:r>
        <w:rPr>
          <w:rFonts w:hint="cs"/>
          <w:rtl/>
        </w:rPr>
        <w:t xml:space="preserve">שמופיע גם בסעיף המקביל ולא בהוראת המעבר, שבדיקת עמידתו </w:t>
      </w:r>
      <w:bookmarkStart w:id="4280" w:name="_ETM_Q1_9049319"/>
      <w:bookmarkEnd w:id="4280"/>
      <w:r>
        <w:rPr>
          <w:rFonts w:hint="cs"/>
          <w:rtl/>
        </w:rPr>
        <w:t xml:space="preserve">של המבקש בתנאי האמור תיעשה על ידי הוועדה המשרדית בלבד. </w:t>
      </w:r>
      <w:bookmarkStart w:id="4281" w:name="_ETM_Q1_9056143"/>
      <w:bookmarkStart w:id="4282" w:name="_ETM_Q1_9056886"/>
      <w:bookmarkEnd w:id="4281"/>
      <w:bookmarkEnd w:id="4282"/>
    </w:p>
    <w:p w14:paraId="61E74581" w14:textId="77777777" w:rsidR="000616A2" w:rsidRDefault="000616A2" w:rsidP="000616A2">
      <w:pPr>
        <w:rPr>
          <w:rtl/>
        </w:rPr>
      </w:pPr>
      <w:bookmarkStart w:id="4283" w:name="_ETM_Q1_9056924"/>
      <w:bookmarkStart w:id="4284" w:name="_ETM_Q1_9055939"/>
      <w:bookmarkEnd w:id="4283"/>
      <w:bookmarkEnd w:id="4284"/>
    </w:p>
    <w:p w14:paraId="55E4BA89" w14:textId="3BB1DC5C" w:rsidR="000616A2" w:rsidRDefault="000616A2" w:rsidP="000616A2">
      <w:pPr>
        <w:pStyle w:val="af9"/>
        <w:keepNext/>
        <w:rPr>
          <w:rtl/>
        </w:rPr>
      </w:pPr>
      <w:bookmarkStart w:id="4285" w:name="ET_guest_אורי_שפר_437"/>
      <w:r w:rsidRPr="000616A2">
        <w:rPr>
          <w:rStyle w:val="TagStyle"/>
          <w:rtl/>
        </w:rPr>
        <w:t xml:space="preserve"> &lt;&lt; אורח &gt;&gt; </w:t>
      </w:r>
      <w:r>
        <w:rPr>
          <w:rtl/>
        </w:rPr>
        <w:t>אורי שפר:</w:t>
      </w:r>
      <w:r w:rsidRPr="000616A2">
        <w:rPr>
          <w:rStyle w:val="TagStyle"/>
          <w:rtl/>
        </w:rPr>
        <w:t xml:space="preserve"> &lt;&lt; אורח &gt;&gt;</w:t>
      </w:r>
      <w:r w:rsidR="009241DB">
        <w:rPr>
          <w:rtl/>
        </w:rPr>
        <w:t xml:space="preserve"> </w:t>
      </w:r>
      <w:bookmarkEnd w:id="4285"/>
    </w:p>
    <w:p w14:paraId="421EFEA4" w14:textId="77777777" w:rsidR="000616A2" w:rsidRDefault="000616A2" w:rsidP="000616A2">
      <w:pPr>
        <w:pStyle w:val="KeepWithNext"/>
        <w:rPr>
          <w:rtl/>
        </w:rPr>
      </w:pPr>
    </w:p>
    <w:p w14:paraId="53F29F37" w14:textId="7E14295B" w:rsidR="000616A2" w:rsidRDefault="000616A2" w:rsidP="000616A2">
      <w:pPr>
        <w:rPr>
          <w:rtl/>
        </w:rPr>
      </w:pPr>
      <w:bookmarkStart w:id="4286" w:name="_ETM_Q1_9056176"/>
      <w:bookmarkStart w:id="4287" w:name="_ETM_Q1_9056201"/>
      <w:bookmarkEnd w:id="4286"/>
      <w:bookmarkEnd w:id="4287"/>
      <w:r>
        <w:rPr>
          <w:rFonts w:hint="cs"/>
          <w:rtl/>
        </w:rPr>
        <w:t xml:space="preserve">כאן יש שאלה, אנחנו מדברים על מאמנים שקיבלו את ההסמכה </w:t>
      </w:r>
      <w:bookmarkStart w:id="4288" w:name="_ETM_Q1_9062396"/>
      <w:bookmarkEnd w:id="4288"/>
      <w:r>
        <w:rPr>
          <w:rFonts w:hint="cs"/>
          <w:rtl/>
        </w:rPr>
        <w:t xml:space="preserve">שלהם בשנות ה-50 של המאה הקודמת, שנות ה-60, עברו דירה, </w:t>
      </w:r>
      <w:bookmarkStart w:id="4289" w:name="_ETM_Q1_9069331"/>
      <w:bookmarkEnd w:id="4289"/>
      <w:r>
        <w:rPr>
          <w:rFonts w:hint="cs"/>
          <w:rtl/>
        </w:rPr>
        <w:t xml:space="preserve">איבדו מסמכים, מה עושים איתם? הם עובדים בשטח, במקומות </w:t>
      </w:r>
      <w:bookmarkStart w:id="4290" w:name="_ETM_Q1_9076427"/>
      <w:bookmarkEnd w:id="4290"/>
      <w:r>
        <w:rPr>
          <w:rFonts w:hint="cs"/>
          <w:rtl/>
        </w:rPr>
        <w:t xml:space="preserve">העבודה עד היום הזה לא מבקשים תעודת הסמכה שיציגו </w:t>
      </w:r>
      <w:bookmarkStart w:id="4291" w:name="_ETM_Q1_9077041"/>
      <w:bookmarkEnd w:id="4291"/>
      <w:r>
        <w:rPr>
          <w:rFonts w:hint="cs"/>
          <w:rtl/>
        </w:rPr>
        <w:t xml:space="preserve">בפני המעסיקה. </w:t>
      </w:r>
    </w:p>
    <w:p w14:paraId="180D80D3" w14:textId="77777777" w:rsidR="000616A2" w:rsidRDefault="000616A2" w:rsidP="000616A2">
      <w:pPr>
        <w:rPr>
          <w:rtl/>
        </w:rPr>
      </w:pPr>
      <w:bookmarkStart w:id="4292" w:name="_ETM_Q1_9081402"/>
      <w:bookmarkStart w:id="4293" w:name="_ETM_Q1_9081437"/>
      <w:bookmarkStart w:id="4294" w:name="_ETM_Q1_9078747"/>
      <w:bookmarkEnd w:id="4292"/>
      <w:bookmarkEnd w:id="4293"/>
      <w:bookmarkEnd w:id="4294"/>
    </w:p>
    <w:p w14:paraId="6C1183E3" w14:textId="08B4C711" w:rsidR="000616A2" w:rsidRDefault="000616A2" w:rsidP="000616A2">
      <w:pPr>
        <w:pStyle w:val="a4"/>
        <w:keepNext/>
        <w:rPr>
          <w:rtl/>
        </w:rPr>
      </w:pPr>
      <w:bookmarkStart w:id="4295" w:name="ET_speaker_6255_438"/>
      <w:r w:rsidRPr="000616A2">
        <w:rPr>
          <w:rStyle w:val="TagStyle"/>
          <w:rtl/>
        </w:rPr>
        <w:t xml:space="preserve"> &lt;&lt; דובר &gt;&gt; </w:t>
      </w:r>
      <w:r>
        <w:rPr>
          <w:rtl/>
        </w:rPr>
        <w:t>סימון דוידסון (יש עתיד):</w:t>
      </w:r>
      <w:r w:rsidRPr="000616A2">
        <w:rPr>
          <w:rStyle w:val="TagStyle"/>
          <w:rtl/>
        </w:rPr>
        <w:t xml:space="preserve"> &lt;&lt; דובר &gt;&gt;</w:t>
      </w:r>
      <w:r w:rsidR="009241DB">
        <w:rPr>
          <w:rtl/>
        </w:rPr>
        <w:t xml:space="preserve"> </w:t>
      </w:r>
      <w:bookmarkEnd w:id="4295"/>
    </w:p>
    <w:p w14:paraId="50AEBDD3" w14:textId="77777777" w:rsidR="000616A2" w:rsidRDefault="000616A2" w:rsidP="000616A2">
      <w:pPr>
        <w:pStyle w:val="KeepWithNext"/>
        <w:rPr>
          <w:rtl/>
          <w:lang w:eastAsia="he-IL"/>
        </w:rPr>
      </w:pPr>
    </w:p>
    <w:p w14:paraId="7CFAEE01" w14:textId="5DF03F9E" w:rsidR="000616A2" w:rsidRDefault="000616A2" w:rsidP="000616A2">
      <w:pPr>
        <w:rPr>
          <w:rtl/>
          <w:lang w:eastAsia="he-IL"/>
        </w:rPr>
      </w:pPr>
      <w:bookmarkStart w:id="4296" w:name="_ETM_Q1_9078986"/>
      <w:bookmarkStart w:id="4297" w:name="_ETM_Q1_9079013"/>
      <w:bookmarkEnd w:id="4296"/>
      <w:bookmarkEnd w:id="4297"/>
      <w:r>
        <w:rPr>
          <w:rFonts w:hint="cs"/>
          <w:rtl/>
          <w:lang w:eastAsia="he-IL"/>
        </w:rPr>
        <w:t xml:space="preserve">אבל דנו בנושא הזה, </w:t>
      </w:r>
      <w:bookmarkStart w:id="4298" w:name="_ETM_Q1_9084381"/>
      <w:bookmarkEnd w:id="4298"/>
      <w:r>
        <w:rPr>
          <w:rFonts w:hint="cs"/>
          <w:rtl/>
          <w:lang w:eastAsia="he-IL"/>
        </w:rPr>
        <w:t xml:space="preserve">זו נקודה שעלתה, אתם צריכים להציג את זה, אבל </w:t>
      </w:r>
      <w:bookmarkStart w:id="4299" w:name="_ETM_Q1_9086514"/>
      <w:bookmarkEnd w:id="4299"/>
      <w:r>
        <w:rPr>
          <w:rFonts w:hint="cs"/>
          <w:rtl/>
          <w:lang w:eastAsia="he-IL"/>
        </w:rPr>
        <w:t xml:space="preserve">היה פה דיון ארוך על הנושא הזה. </w:t>
      </w:r>
    </w:p>
    <w:p w14:paraId="010D2809" w14:textId="77777777" w:rsidR="000616A2" w:rsidRDefault="000616A2" w:rsidP="000616A2">
      <w:pPr>
        <w:rPr>
          <w:rtl/>
          <w:lang w:eastAsia="he-IL"/>
        </w:rPr>
      </w:pPr>
      <w:bookmarkStart w:id="4300" w:name="_ETM_Q1_9093640"/>
      <w:bookmarkStart w:id="4301" w:name="_ETM_Q1_9093675"/>
      <w:bookmarkStart w:id="4302" w:name="_ETM_Q1_9090628"/>
      <w:bookmarkEnd w:id="4300"/>
      <w:bookmarkEnd w:id="4301"/>
      <w:bookmarkEnd w:id="4302"/>
    </w:p>
    <w:p w14:paraId="672A5215" w14:textId="4722BAC2" w:rsidR="000616A2" w:rsidRDefault="000616A2" w:rsidP="000616A2">
      <w:pPr>
        <w:pStyle w:val="af9"/>
        <w:keepNext/>
        <w:rPr>
          <w:rtl/>
          <w:lang w:eastAsia="he-IL"/>
        </w:rPr>
      </w:pPr>
      <w:bookmarkStart w:id="4303" w:name="ET_guest_אורי_שפר_439"/>
      <w:r w:rsidRPr="000616A2">
        <w:rPr>
          <w:rStyle w:val="TagStyle"/>
          <w:rtl/>
        </w:rPr>
        <w:t xml:space="preserve"> &lt;&lt; אורח &gt;&gt; </w:t>
      </w:r>
      <w:r>
        <w:rPr>
          <w:rtl/>
          <w:lang w:eastAsia="he-IL"/>
        </w:rPr>
        <w:t>אורי שפר:</w:t>
      </w:r>
      <w:r w:rsidRPr="000616A2">
        <w:rPr>
          <w:rStyle w:val="TagStyle"/>
          <w:rtl/>
        </w:rPr>
        <w:t xml:space="preserve"> &lt;&lt; אורח &gt;&gt;</w:t>
      </w:r>
      <w:r w:rsidR="009241DB">
        <w:rPr>
          <w:rtl/>
          <w:lang w:eastAsia="he-IL"/>
        </w:rPr>
        <w:t xml:space="preserve"> </w:t>
      </w:r>
      <w:bookmarkEnd w:id="4303"/>
    </w:p>
    <w:p w14:paraId="4D6F0C2F" w14:textId="77777777" w:rsidR="000616A2" w:rsidRDefault="000616A2" w:rsidP="000616A2">
      <w:pPr>
        <w:pStyle w:val="KeepWithNext"/>
        <w:rPr>
          <w:rtl/>
          <w:lang w:eastAsia="he-IL"/>
        </w:rPr>
      </w:pPr>
    </w:p>
    <w:p w14:paraId="6C42AB91" w14:textId="540890A0" w:rsidR="000616A2" w:rsidRDefault="000616A2" w:rsidP="000616A2">
      <w:pPr>
        <w:rPr>
          <w:rtl/>
          <w:lang w:eastAsia="he-IL"/>
        </w:rPr>
      </w:pPr>
      <w:bookmarkStart w:id="4304" w:name="_ETM_Q1_9090893"/>
      <w:bookmarkStart w:id="4305" w:name="_ETM_Q1_9090925"/>
      <w:bookmarkEnd w:id="4304"/>
      <w:bookmarkEnd w:id="4305"/>
      <w:r>
        <w:rPr>
          <w:rFonts w:hint="cs"/>
          <w:rtl/>
          <w:lang w:eastAsia="he-IL"/>
        </w:rPr>
        <w:t xml:space="preserve">רועי, אני </w:t>
      </w:r>
      <w:bookmarkStart w:id="4306" w:name="_ETM_Q1_9092211"/>
      <w:bookmarkEnd w:id="4306"/>
      <w:r>
        <w:rPr>
          <w:rFonts w:hint="cs"/>
          <w:rtl/>
          <w:lang w:eastAsia="he-IL"/>
        </w:rPr>
        <w:t xml:space="preserve">שואל איזה נהלים יהיו לאישור תעודות של מאמנים משנות ה-60 </w:t>
      </w:r>
      <w:bookmarkStart w:id="4307" w:name="_ETM_Q1_9100413"/>
      <w:bookmarkEnd w:id="4307"/>
      <w:r>
        <w:rPr>
          <w:rFonts w:hint="cs"/>
          <w:rtl/>
          <w:lang w:eastAsia="he-IL"/>
        </w:rPr>
        <w:t xml:space="preserve">וה-70 של המאה הקודמת שאין להם תעודות, הם </w:t>
      </w:r>
      <w:bookmarkStart w:id="4308" w:name="_ETM_Q1_9104215"/>
      <w:bookmarkEnd w:id="4308"/>
      <w:r>
        <w:rPr>
          <w:rFonts w:hint="cs"/>
          <w:rtl/>
          <w:lang w:eastAsia="he-IL"/>
        </w:rPr>
        <w:t xml:space="preserve">איבדו אותם במעבר דירה, איבדו אותם במשך הזמן, אף פעם </w:t>
      </w:r>
      <w:bookmarkStart w:id="4309" w:name="_ETM_Q1_9107100"/>
      <w:bookmarkEnd w:id="4309"/>
      <w:r>
        <w:rPr>
          <w:rFonts w:hint="cs"/>
          <w:rtl/>
          <w:lang w:eastAsia="he-IL"/>
        </w:rPr>
        <w:t xml:space="preserve">לא נדרשו להם. </w:t>
      </w:r>
      <w:bookmarkStart w:id="4310" w:name="_ETM_Q1_9109244"/>
      <w:bookmarkEnd w:id="4310"/>
    </w:p>
    <w:p w14:paraId="132D38F0" w14:textId="77777777" w:rsidR="000616A2" w:rsidRDefault="000616A2" w:rsidP="000616A2">
      <w:pPr>
        <w:rPr>
          <w:rtl/>
          <w:lang w:eastAsia="he-IL"/>
        </w:rPr>
      </w:pPr>
      <w:bookmarkStart w:id="4311" w:name="_ETM_Q1_9109283"/>
      <w:bookmarkStart w:id="4312" w:name="_ETM_Q1_9109222"/>
      <w:bookmarkEnd w:id="4311"/>
      <w:bookmarkEnd w:id="4312"/>
    </w:p>
    <w:p w14:paraId="6FEE6E26" w14:textId="147BABE1" w:rsidR="000616A2" w:rsidRDefault="000616A2" w:rsidP="000616A2">
      <w:pPr>
        <w:pStyle w:val="af9"/>
        <w:keepNext/>
        <w:rPr>
          <w:rtl/>
          <w:lang w:eastAsia="he-IL"/>
        </w:rPr>
      </w:pPr>
      <w:bookmarkStart w:id="4313" w:name="ET_guest_רועי_ברקוביץ_440"/>
      <w:r w:rsidRPr="000616A2">
        <w:rPr>
          <w:rStyle w:val="TagStyle"/>
          <w:rtl/>
        </w:rPr>
        <w:t xml:space="preserve"> &lt;&lt; אורח &gt;&gt; </w:t>
      </w:r>
      <w:r>
        <w:rPr>
          <w:rtl/>
          <w:lang w:eastAsia="he-IL"/>
        </w:rPr>
        <w:t>רועי ברקוביץ:</w:t>
      </w:r>
      <w:r w:rsidRPr="000616A2">
        <w:rPr>
          <w:rStyle w:val="TagStyle"/>
          <w:rtl/>
        </w:rPr>
        <w:t xml:space="preserve"> &lt;&lt; אורח &gt;&gt;</w:t>
      </w:r>
      <w:r w:rsidR="009241DB">
        <w:rPr>
          <w:rtl/>
          <w:lang w:eastAsia="he-IL"/>
        </w:rPr>
        <w:t xml:space="preserve"> </w:t>
      </w:r>
      <w:bookmarkEnd w:id="4313"/>
    </w:p>
    <w:p w14:paraId="2F7CA300" w14:textId="77777777" w:rsidR="000616A2" w:rsidRDefault="000616A2" w:rsidP="000616A2">
      <w:pPr>
        <w:pStyle w:val="KeepWithNext"/>
        <w:rPr>
          <w:rtl/>
          <w:lang w:eastAsia="he-IL"/>
        </w:rPr>
      </w:pPr>
    </w:p>
    <w:p w14:paraId="133C79B9" w14:textId="555679D7" w:rsidR="000616A2" w:rsidRDefault="000616A2" w:rsidP="000616A2">
      <w:pPr>
        <w:rPr>
          <w:rtl/>
          <w:lang w:eastAsia="he-IL"/>
        </w:rPr>
      </w:pPr>
      <w:bookmarkStart w:id="4314" w:name="_ETM_Q1_9109477"/>
      <w:bookmarkStart w:id="4315" w:name="_ETM_Q1_9109509"/>
      <w:bookmarkStart w:id="4316" w:name="_ETM_Q1_9110972"/>
      <w:bookmarkStart w:id="4317" w:name="_ETM_Q1_9111016"/>
      <w:bookmarkEnd w:id="4314"/>
      <w:bookmarkEnd w:id="4315"/>
      <w:bookmarkEnd w:id="4316"/>
      <w:bookmarkEnd w:id="4317"/>
      <w:r>
        <w:rPr>
          <w:rFonts w:hint="cs"/>
          <w:rtl/>
          <w:lang w:eastAsia="he-IL"/>
        </w:rPr>
        <w:t xml:space="preserve">גם אני כבר מהמאה הקודמת ויש לי </w:t>
      </w:r>
      <w:bookmarkStart w:id="4318" w:name="_ETM_Q1_9113902"/>
      <w:bookmarkEnd w:id="4318"/>
      <w:r>
        <w:rPr>
          <w:rFonts w:hint="cs"/>
          <w:rtl/>
          <w:lang w:eastAsia="he-IL"/>
        </w:rPr>
        <w:t xml:space="preserve">את התעודה שלי בבית. </w:t>
      </w:r>
    </w:p>
    <w:p w14:paraId="2BFB2BA7" w14:textId="77777777" w:rsidR="000616A2" w:rsidRDefault="000616A2" w:rsidP="000616A2">
      <w:pPr>
        <w:rPr>
          <w:rtl/>
          <w:lang w:eastAsia="he-IL"/>
        </w:rPr>
      </w:pPr>
      <w:bookmarkStart w:id="4319" w:name="_ETM_Q1_9116125"/>
      <w:bookmarkStart w:id="4320" w:name="_ETM_Q1_9116164"/>
      <w:bookmarkStart w:id="4321" w:name="_ETM_Q1_9112994"/>
      <w:bookmarkEnd w:id="4319"/>
      <w:bookmarkEnd w:id="4320"/>
      <w:bookmarkEnd w:id="4321"/>
    </w:p>
    <w:p w14:paraId="506E7409" w14:textId="08EC6FFA" w:rsidR="000616A2" w:rsidRDefault="000616A2" w:rsidP="000616A2">
      <w:pPr>
        <w:pStyle w:val="af9"/>
        <w:keepNext/>
        <w:rPr>
          <w:rtl/>
          <w:lang w:eastAsia="he-IL"/>
        </w:rPr>
      </w:pPr>
      <w:bookmarkStart w:id="4322" w:name="ET_guest_אורי_שפר_441"/>
      <w:r w:rsidRPr="000616A2">
        <w:rPr>
          <w:rStyle w:val="TagStyle"/>
          <w:rtl/>
        </w:rPr>
        <w:t xml:space="preserve"> &lt;&lt; אורח &gt;&gt; </w:t>
      </w:r>
      <w:r>
        <w:rPr>
          <w:rtl/>
          <w:lang w:eastAsia="he-IL"/>
        </w:rPr>
        <w:t>אורי שפר:</w:t>
      </w:r>
      <w:r w:rsidRPr="000616A2">
        <w:rPr>
          <w:rStyle w:val="TagStyle"/>
          <w:rtl/>
        </w:rPr>
        <w:t xml:space="preserve"> &lt;&lt; אורח &gt;&gt;</w:t>
      </w:r>
      <w:r w:rsidR="009241DB">
        <w:rPr>
          <w:rtl/>
          <w:lang w:eastAsia="he-IL"/>
        </w:rPr>
        <w:t xml:space="preserve"> </w:t>
      </w:r>
      <w:bookmarkEnd w:id="4322"/>
    </w:p>
    <w:p w14:paraId="77026A7E" w14:textId="77777777" w:rsidR="000616A2" w:rsidRDefault="000616A2" w:rsidP="000616A2">
      <w:pPr>
        <w:pStyle w:val="KeepWithNext"/>
        <w:rPr>
          <w:rtl/>
          <w:lang w:eastAsia="he-IL"/>
        </w:rPr>
      </w:pPr>
    </w:p>
    <w:p w14:paraId="1867B750" w14:textId="7BE3BFD8" w:rsidR="000616A2" w:rsidRDefault="000616A2" w:rsidP="000616A2">
      <w:pPr>
        <w:rPr>
          <w:rtl/>
          <w:lang w:eastAsia="he-IL"/>
        </w:rPr>
      </w:pPr>
      <w:bookmarkStart w:id="4323" w:name="_ETM_Q1_9113280"/>
      <w:bookmarkStart w:id="4324" w:name="_ETM_Q1_9113315"/>
      <w:bookmarkEnd w:id="4323"/>
      <w:bookmarkEnd w:id="4324"/>
      <w:r>
        <w:rPr>
          <w:rFonts w:hint="cs"/>
          <w:rtl/>
          <w:lang w:eastAsia="he-IL"/>
        </w:rPr>
        <w:t xml:space="preserve">אני לא מדבר על מי שיש, </w:t>
      </w:r>
      <w:bookmarkStart w:id="4325" w:name="_ETM_Q1_9115850"/>
      <w:bookmarkEnd w:id="4325"/>
      <w:r>
        <w:rPr>
          <w:rFonts w:hint="cs"/>
          <w:rtl/>
          <w:lang w:eastAsia="he-IL"/>
        </w:rPr>
        <w:t xml:space="preserve">אני מדבר על אלה שאין להם. </w:t>
      </w:r>
      <w:bookmarkStart w:id="4326" w:name="_ETM_Q1_9091850"/>
      <w:bookmarkStart w:id="4327" w:name="_ETM_Q1_9091887"/>
      <w:bookmarkEnd w:id="4326"/>
      <w:bookmarkEnd w:id="4327"/>
    </w:p>
    <w:p w14:paraId="6F45BEF4" w14:textId="77777777" w:rsidR="000616A2" w:rsidRDefault="000616A2" w:rsidP="000616A2">
      <w:pPr>
        <w:rPr>
          <w:rtl/>
          <w:lang w:eastAsia="he-IL"/>
        </w:rPr>
      </w:pPr>
      <w:bookmarkStart w:id="4328" w:name="_ETM_Q1_9116150"/>
      <w:bookmarkStart w:id="4329" w:name="_ETM_Q1_9116189"/>
      <w:bookmarkEnd w:id="4328"/>
      <w:bookmarkEnd w:id="4329"/>
    </w:p>
    <w:p w14:paraId="75432674" w14:textId="5CC90CCC" w:rsidR="000616A2" w:rsidRDefault="000616A2" w:rsidP="000616A2">
      <w:pPr>
        <w:pStyle w:val="af9"/>
        <w:keepNext/>
        <w:rPr>
          <w:rtl/>
          <w:lang w:eastAsia="he-IL"/>
        </w:rPr>
      </w:pPr>
      <w:bookmarkStart w:id="4330" w:name="ET_guest_רועי_ברקוביץ_442"/>
      <w:r w:rsidRPr="000616A2">
        <w:rPr>
          <w:rStyle w:val="TagStyle"/>
          <w:rtl/>
        </w:rPr>
        <w:t xml:space="preserve"> &lt;&lt; אורח &gt;&gt; </w:t>
      </w:r>
      <w:r>
        <w:rPr>
          <w:rtl/>
          <w:lang w:eastAsia="he-IL"/>
        </w:rPr>
        <w:t>רועי ברקוביץ:</w:t>
      </w:r>
      <w:r w:rsidRPr="000616A2">
        <w:rPr>
          <w:rStyle w:val="TagStyle"/>
          <w:rtl/>
        </w:rPr>
        <w:t xml:space="preserve"> &lt;&lt; אורח &gt;&gt;</w:t>
      </w:r>
      <w:r w:rsidR="009241DB">
        <w:rPr>
          <w:rtl/>
          <w:lang w:eastAsia="he-IL"/>
        </w:rPr>
        <w:t xml:space="preserve"> </w:t>
      </w:r>
      <w:bookmarkEnd w:id="4330"/>
    </w:p>
    <w:p w14:paraId="1D2C0A2C" w14:textId="77777777" w:rsidR="000616A2" w:rsidRDefault="000616A2" w:rsidP="000616A2">
      <w:pPr>
        <w:pStyle w:val="KeepWithNext"/>
        <w:rPr>
          <w:rtl/>
          <w:lang w:eastAsia="he-IL"/>
        </w:rPr>
      </w:pPr>
    </w:p>
    <w:p w14:paraId="7FE1F4FB" w14:textId="4BD94C6B" w:rsidR="000616A2" w:rsidRDefault="000616A2" w:rsidP="000616A2">
      <w:pPr>
        <w:rPr>
          <w:rtl/>
          <w:lang w:eastAsia="he-IL"/>
        </w:rPr>
      </w:pPr>
      <w:bookmarkStart w:id="4331" w:name="_ETM_Q1_9117295"/>
      <w:bookmarkStart w:id="4332" w:name="_ETM_Q1_9117325"/>
      <w:bookmarkEnd w:id="4331"/>
      <w:bookmarkEnd w:id="4332"/>
      <w:r>
        <w:rPr>
          <w:rFonts w:hint="cs"/>
          <w:rtl/>
          <w:lang w:eastAsia="he-IL"/>
        </w:rPr>
        <w:t>כל דבר לגופו של</w:t>
      </w:r>
      <w:bookmarkStart w:id="4333" w:name="_ETM_Q1_9119151"/>
      <w:bookmarkEnd w:id="4333"/>
      <w:r>
        <w:rPr>
          <w:rFonts w:hint="cs"/>
          <w:rtl/>
          <w:lang w:eastAsia="he-IL"/>
        </w:rPr>
        <w:t xml:space="preserve"> מקרה, עם הייעוץ המשפטי שלנו ננסה להבין מה</w:t>
      </w:r>
      <w:bookmarkStart w:id="4334" w:name="_ETM_Q1_9124131"/>
      <w:bookmarkEnd w:id="4334"/>
      <w:r>
        <w:rPr>
          <w:rFonts w:hint="cs"/>
          <w:rtl/>
          <w:lang w:eastAsia="he-IL"/>
        </w:rPr>
        <w:t xml:space="preserve"> אנחנו עושים במצב כזה. יש איגוד איפה שהוא אימן, תיעוד </w:t>
      </w:r>
      <w:bookmarkStart w:id="4335" w:name="_ETM_Q1_9129094"/>
      <w:bookmarkEnd w:id="4335"/>
      <w:r>
        <w:rPr>
          <w:rFonts w:hint="cs"/>
          <w:rtl/>
          <w:lang w:eastAsia="he-IL"/>
        </w:rPr>
        <w:t>שהוא אימן, תלושי שכר שהוא אימן, אנחנו</w:t>
      </w:r>
      <w:r w:rsidR="00BD60FE">
        <w:rPr>
          <w:rFonts w:hint="cs"/>
          <w:rtl/>
          <w:lang w:eastAsia="he-IL"/>
        </w:rPr>
        <w:t xml:space="preserve"> </w:t>
      </w:r>
      <w:r>
        <w:rPr>
          <w:rFonts w:hint="cs"/>
          <w:rtl/>
          <w:lang w:eastAsia="he-IL"/>
        </w:rPr>
        <w:t xml:space="preserve">נמצא את הדרכים </w:t>
      </w:r>
      <w:bookmarkStart w:id="4336" w:name="_ETM_Q1_9132383"/>
      <w:bookmarkEnd w:id="4336"/>
      <w:r>
        <w:rPr>
          <w:rFonts w:hint="cs"/>
          <w:rtl/>
          <w:lang w:eastAsia="he-IL"/>
        </w:rPr>
        <w:t xml:space="preserve">כדי לא - - - </w:t>
      </w:r>
    </w:p>
    <w:p w14:paraId="2C457911" w14:textId="77777777" w:rsidR="000616A2" w:rsidRDefault="000616A2" w:rsidP="000616A2">
      <w:pPr>
        <w:rPr>
          <w:rtl/>
          <w:lang w:eastAsia="he-IL"/>
        </w:rPr>
      </w:pPr>
      <w:bookmarkStart w:id="4337" w:name="_ETM_Q1_9129999"/>
      <w:bookmarkStart w:id="4338" w:name="_ETM_Q1_9130042"/>
      <w:bookmarkStart w:id="4339" w:name="_ETM_Q1_9131120"/>
      <w:bookmarkEnd w:id="4337"/>
      <w:bookmarkEnd w:id="4338"/>
      <w:bookmarkEnd w:id="4339"/>
    </w:p>
    <w:p w14:paraId="0AFE2D66" w14:textId="42DB2176" w:rsidR="000616A2" w:rsidRDefault="000616A2" w:rsidP="000616A2">
      <w:pPr>
        <w:pStyle w:val="af9"/>
        <w:keepNext/>
        <w:rPr>
          <w:rtl/>
          <w:lang w:eastAsia="he-IL"/>
        </w:rPr>
      </w:pPr>
      <w:bookmarkStart w:id="4340" w:name="ET_guest_אורי_שפר_443"/>
      <w:r w:rsidRPr="000616A2">
        <w:rPr>
          <w:rStyle w:val="TagStyle"/>
          <w:rtl/>
        </w:rPr>
        <w:t xml:space="preserve"> &lt;&lt; אורח &gt;&gt; </w:t>
      </w:r>
      <w:r>
        <w:rPr>
          <w:rtl/>
          <w:lang w:eastAsia="he-IL"/>
        </w:rPr>
        <w:t>אורי שפר:</w:t>
      </w:r>
      <w:r w:rsidRPr="000616A2">
        <w:rPr>
          <w:rStyle w:val="TagStyle"/>
          <w:rtl/>
        </w:rPr>
        <w:t xml:space="preserve"> &lt;&lt; אורח &gt;&gt;</w:t>
      </w:r>
      <w:r w:rsidR="009241DB">
        <w:rPr>
          <w:rtl/>
          <w:lang w:eastAsia="he-IL"/>
        </w:rPr>
        <w:t xml:space="preserve"> </w:t>
      </w:r>
      <w:bookmarkEnd w:id="4340"/>
    </w:p>
    <w:p w14:paraId="0EA970B2" w14:textId="77777777" w:rsidR="000616A2" w:rsidRDefault="000616A2" w:rsidP="000616A2">
      <w:pPr>
        <w:pStyle w:val="KeepWithNext"/>
        <w:rPr>
          <w:rtl/>
          <w:lang w:eastAsia="he-IL"/>
        </w:rPr>
      </w:pPr>
    </w:p>
    <w:p w14:paraId="118D1BB5" w14:textId="25C53DEA" w:rsidR="000616A2" w:rsidRDefault="000616A2" w:rsidP="000616A2">
      <w:pPr>
        <w:rPr>
          <w:rtl/>
          <w:lang w:eastAsia="he-IL"/>
        </w:rPr>
      </w:pPr>
      <w:bookmarkStart w:id="4341" w:name="_ETM_Q1_9131432"/>
      <w:bookmarkStart w:id="4342" w:name="_ETM_Q1_9131461"/>
      <w:bookmarkEnd w:id="4341"/>
      <w:bookmarkEnd w:id="4342"/>
      <w:r>
        <w:rPr>
          <w:rFonts w:hint="cs"/>
          <w:rtl/>
          <w:lang w:eastAsia="he-IL"/>
        </w:rPr>
        <w:t xml:space="preserve">אני מסכים מאה אחוז, אני </w:t>
      </w:r>
      <w:bookmarkStart w:id="4343" w:name="_ETM_Q1_9135103"/>
      <w:bookmarkEnd w:id="4343"/>
      <w:r>
        <w:rPr>
          <w:rFonts w:hint="cs"/>
          <w:rtl/>
          <w:lang w:eastAsia="he-IL"/>
        </w:rPr>
        <w:t xml:space="preserve">רק אומר שחשוב מאוד לעדכן את האנשים. בסעיף </w:t>
      </w:r>
      <w:bookmarkStart w:id="4344" w:name="_ETM_Q1_9138261"/>
      <w:bookmarkEnd w:id="4344"/>
      <w:r>
        <w:rPr>
          <w:rFonts w:hint="cs"/>
          <w:rtl/>
          <w:lang w:eastAsia="he-IL"/>
        </w:rPr>
        <w:t xml:space="preserve">הבא כתוב שחצי שנה לפני שהחוק נכנס לתוקפו אנשים צריכים </w:t>
      </w:r>
      <w:bookmarkStart w:id="4345" w:name="_ETM_Q1_9145502"/>
      <w:bookmarkEnd w:id="4345"/>
      <w:r>
        <w:rPr>
          <w:rFonts w:hint="cs"/>
          <w:rtl/>
          <w:lang w:eastAsia="he-IL"/>
        </w:rPr>
        <w:t xml:space="preserve">לשלוח לכם את המסמכים, זה ייקח זמן לבן אדם </w:t>
      </w:r>
      <w:bookmarkStart w:id="4346" w:name="_ETM_Q1_9148773"/>
      <w:bookmarkEnd w:id="4346"/>
      <w:r>
        <w:rPr>
          <w:rFonts w:hint="cs"/>
          <w:rtl/>
          <w:lang w:eastAsia="he-IL"/>
        </w:rPr>
        <w:t>לאסוף את מקומות העבודה ואת הוותק שלו ולה</w:t>
      </w:r>
      <w:bookmarkStart w:id="4347" w:name="_ETM_Q1_9148922"/>
      <w:bookmarkEnd w:id="4347"/>
      <w:r>
        <w:rPr>
          <w:rFonts w:hint="cs"/>
          <w:rtl/>
          <w:lang w:eastAsia="he-IL"/>
        </w:rPr>
        <w:t xml:space="preserve">ביא את האישור - - - </w:t>
      </w:r>
    </w:p>
    <w:p w14:paraId="39C75089" w14:textId="77777777" w:rsidR="000616A2" w:rsidRDefault="000616A2" w:rsidP="000616A2">
      <w:pPr>
        <w:rPr>
          <w:rtl/>
          <w:lang w:eastAsia="he-IL"/>
        </w:rPr>
      </w:pPr>
      <w:bookmarkStart w:id="4348" w:name="_ETM_Q1_9149234"/>
      <w:bookmarkStart w:id="4349" w:name="_ETM_Q1_9149276"/>
      <w:bookmarkStart w:id="4350" w:name="_ETM_Q1_9150522"/>
      <w:bookmarkEnd w:id="4348"/>
      <w:bookmarkEnd w:id="4349"/>
      <w:bookmarkEnd w:id="4350"/>
    </w:p>
    <w:p w14:paraId="1DC54485" w14:textId="36CEACAC" w:rsidR="000616A2" w:rsidRDefault="000616A2" w:rsidP="000616A2">
      <w:pPr>
        <w:pStyle w:val="af9"/>
        <w:keepNext/>
        <w:rPr>
          <w:rtl/>
          <w:lang w:eastAsia="he-IL"/>
        </w:rPr>
      </w:pPr>
      <w:bookmarkStart w:id="4351" w:name="ET_guest_רועי_ברקוביץ_444"/>
      <w:r w:rsidRPr="000616A2">
        <w:rPr>
          <w:rStyle w:val="TagStyle"/>
          <w:rtl/>
        </w:rPr>
        <w:t xml:space="preserve"> &lt;&lt; אורח &gt;&gt; </w:t>
      </w:r>
      <w:r>
        <w:rPr>
          <w:rtl/>
          <w:lang w:eastAsia="he-IL"/>
        </w:rPr>
        <w:t>רועי ברקוביץ:</w:t>
      </w:r>
      <w:r w:rsidRPr="000616A2">
        <w:rPr>
          <w:rStyle w:val="TagStyle"/>
          <w:rtl/>
        </w:rPr>
        <w:t xml:space="preserve"> &lt;&lt; אורח &gt;&gt;</w:t>
      </w:r>
      <w:r w:rsidR="009241DB">
        <w:rPr>
          <w:rtl/>
          <w:lang w:eastAsia="he-IL"/>
        </w:rPr>
        <w:t xml:space="preserve"> </w:t>
      </w:r>
      <w:bookmarkEnd w:id="4351"/>
    </w:p>
    <w:p w14:paraId="55540F93" w14:textId="5D4EEA82" w:rsidR="000616A2" w:rsidRDefault="000616A2" w:rsidP="000616A2">
      <w:pPr>
        <w:pStyle w:val="KeepWithNext"/>
        <w:rPr>
          <w:rtl/>
          <w:lang w:eastAsia="he-IL"/>
        </w:rPr>
      </w:pPr>
    </w:p>
    <w:p w14:paraId="170A6FB7" w14:textId="4ABE28AA" w:rsidR="000616A2" w:rsidRDefault="000616A2" w:rsidP="000616A2">
      <w:pPr>
        <w:rPr>
          <w:rtl/>
          <w:lang w:eastAsia="he-IL"/>
        </w:rPr>
      </w:pPr>
      <w:bookmarkStart w:id="4352" w:name="_ETM_Q1_9150804"/>
      <w:bookmarkStart w:id="4353" w:name="_ETM_Q1_9150834"/>
      <w:bookmarkEnd w:id="4352"/>
      <w:bookmarkEnd w:id="4353"/>
      <w:r>
        <w:rPr>
          <w:rFonts w:hint="cs"/>
          <w:rtl/>
          <w:lang w:eastAsia="he-IL"/>
        </w:rPr>
        <w:t xml:space="preserve">אנחנו נוציא פרסום. ברגע </w:t>
      </w:r>
      <w:bookmarkStart w:id="4354" w:name="_ETM_Q1_9153773"/>
      <w:bookmarkEnd w:id="4354"/>
      <w:r>
        <w:rPr>
          <w:rFonts w:hint="cs"/>
          <w:rtl/>
          <w:lang w:eastAsia="he-IL"/>
        </w:rPr>
        <w:t xml:space="preserve">שנתחיל לעבוד על החוק נוציא פרסום על מרשם המאמנים, הכול </w:t>
      </w:r>
      <w:bookmarkStart w:id="4355" w:name="_ETM_Q1_9158337"/>
      <w:bookmarkEnd w:id="4355"/>
      <w:r>
        <w:rPr>
          <w:rFonts w:hint="cs"/>
          <w:rtl/>
          <w:lang w:eastAsia="he-IL"/>
        </w:rPr>
        <w:t xml:space="preserve">יהיה גם באתר שלנו, גם בתקשורת, גם מול האיגודים, </w:t>
      </w:r>
      <w:bookmarkStart w:id="4356" w:name="_ETM_Q1_9159585"/>
      <w:bookmarkEnd w:id="4356"/>
      <w:r>
        <w:rPr>
          <w:rFonts w:hint="cs"/>
          <w:rtl/>
          <w:lang w:eastAsia="he-IL"/>
        </w:rPr>
        <w:t xml:space="preserve">גם מול האגודות. </w:t>
      </w:r>
    </w:p>
    <w:p w14:paraId="7FC628A2" w14:textId="77777777" w:rsidR="000616A2" w:rsidRDefault="000616A2" w:rsidP="000616A2">
      <w:pPr>
        <w:rPr>
          <w:rtl/>
          <w:lang w:eastAsia="he-IL"/>
        </w:rPr>
      </w:pPr>
      <w:bookmarkStart w:id="4357" w:name="_ETM_Q1_9162224"/>
      <w:bookmarkStart w:id="4358" w:name="_ETM_Q1_9162264"/>
      <w:bookmarkEnd w:id="4357"/>
      <w:bookmarkEnd w:id="4358"/>
    </w:p>
    <w:p w14:paraId="76F355D0" w14:textId="2BF2E826" w:rsidR="000616A2" w:rsidRDefault="000616A2" w:rsidP="000616A2">
      <w:pPr>
        <w:pStyle w:val="af9"/>
        <w:keepNext/>
        <w:rPr>
          <w:rtl/>
          <w:lang w:eastAsia="he-IL"/>
        </w:rPr>
      </w:pPr>
      <w:bookmarkStart w:id="4359" w:name="ET_guest_אורי_שפר_445"/>
      <w:r w:rsidRPr="000616A2">
        <w:rPr>
          <w:rStyle w:val="TagStyle"/>
          <w:rtl/>
        </w:rPr>
        <w:t xml:space="preserve"> &lt;&lt; אורח &gt;&gt; </w:t>
      </w:r>
      <w:r>
        <w:rPr>
          <w:rtl/>
          <w:lang w:eastAsia="he-IL"/>
        </w:rPr>
        <w:t>אורי שפר:</w:t>
      </w:r>
      <w:r w:rsidRPr="000616A2">
        <w:rPr>
          <w:rStyle w:val="TagStyle"/>
          <w:rtl/>
        </w:rPr>
        <w:t xml:space="preserve"> &lt;&lt; אורח &gt;&gt;</w:t>
      </w:r>
      <w:r w:rsidR="009241DB">
        <w:rPr>
          <w:rtl/>
          <w:lang w:eastAsia="he-IL"/>
        </w:rPr>
        <w:t xml:space="preserve"> </w:t>
      </w:r>
      <w:bookmarkEnd w:id="4359"/>
    </w:p>
    <w:p w14:paraId="1498BBE3" w14:textId="77777777" w:rsidR="000616A2" w:rsidRDefault="000616A2" w:rsidP="000616A2">
      <w:pPr>
        <w:pStyle w:val="KeepWithNext"/>
        <w:rPr>
          <w:rtl/>
          <w:lang w:eastAsia="he-IL"/>
        </w:rPr>
      </w:pPr>
    </w:p>
    <w:p w14:paraId="4C3B0947" w14:textId="65ACF505" w:rsidR="000616A2" w:rsidRDefault="000616A2" w:rsidP="000616A2">
      <w:pPr>
        <w:rPr>
          <w:rtl/>
          <w:lang w:eastAsia="he-IL"/>
        </w:rPr>
      </w:pPr>
      <w:bookmarkStart w:id="4360" w:name="_ETM_Q1_9159676"/>
      <w:bookmarkStart w:id="4361" w:name="_ETM_Q1_9159707"/>
      <w:bookmarkEnd w:id="4360"/>
      <w:bookmarkEnd w:id="4361"/>
      <w:r>
        <w:rPr>
          <w:rFonts w:hint="cs"/>
          <w:rtl/>
          <w:lang w:eastAsia="he-IL"/>
        </w:rPr>
        <w:t xml:space="preserve">מצוין, טוב מאוד. </w:t>
      </w:r>
    </w:p>
    <w:p w14:paraId="406A1F1D" w14:textId="77777777" w:rsidR="000616A2" w:rsidRDefault="000616A2" w:rsidP="000616A2">
      <w:pPr>
        <w:rPr>
          <w:rtl/>
          <w:lang w:eastAsia="he-IL"/>
        </w:rPr>
      </w:pPr>
      <w:bookmarkStart w:id="4362" w:name="_ETM_Q1_9161959"/>
      <w:bookmarkStart w:id="4363" w:name="_ETM_Q1_9162002"/>
      <w:bookmarkEnd w:id="4362"/>
      <w:bookmarkEnd w:id="4363"/>
    </w:p>
    <w:p w14:paraId="0C9C82CC" w14:textId="6EBA85E4" w:rsidR="000616A2" w:rsidRDefault="000616A2" w:rsidP="000616A2">
      <w:pPr>
        <w:pStyle w:val="a4"/>
        <w:keepNext/>
        <w:rPr>
          <w:rtl/>
        </w:rPr>
      </w:pPr>
      <w:bookmarkStart w:id="4364" w:name="ET_speaker_6255_446"/>
      <w:r w:rsidRPr="000616A2">
        <w:rPr>
          <w:rStyle w:val="TagStyle"/>
          <w:rtl/>
        </w:rPr>
        <w:t xml:space="preserve"> &lt;&lt; דובר &gt;&gt; </w:t>
      </w:r>
      <w:r>
        <w:rPr>
          <w:rtl/>
        </w:rPr>
        <w:t>סימון דוידסון (יש עתיד):</w:t>
      </w:r>
      <w:r w:rsidRPr="000616A2">
        <w:rPr>
          <w:rStyle w:val="TagStyle"/>
          <w:rtl/>
        </w:rPr>
        <w:t xml:space="preserve"> &lt;&lt; דובר &gt;&gt;</w:t>
      </w:r>
      <w:r w:rsidR="009241DB">
        <w:rPr>
          <w:rtl/>
        </w:rPr>
        <w:t xml:space="preserve"> </w:t>
      </w:r>
      <w:bookmarkEnd w:id="4364"/>
    </w:p>
    <w:p w14:paraId="0581D127" w14:textId="77777777" w:rsidR="000616A2" w:rsidRDefault="000616A2" w:rsidP="000616A2">
      <w:pPr>
        <w:pStyle w:val="KeepWithNext"/>
        <w:rPr>
          <w:rtl/>
          <w:lang w:eastAsia="he-IL"/>
        </w:rPr>
      </w:pPr>
    </w:p>
    <w:p w14:paraId="004C50E5" w14:textId="37E1A751" w:rsidR="000616A2" w:rsidRDefault="000616A2" w:rsidP="000616A2">
      <w:pPr>
        <w:rPr>
          <w:rtl/>
          <w:lang w:eastAsia="he-IL"/>
        </w:rPr>
      </w:pPr>
      <w:bookmarkStart w:id="4365" w:name="_ETM_Q1_9163358"/>
      <w:bookmarkStart w:id="4366" w:name="_ETM_Q1_9163391"/>
      <w:bookmarkEnd w:id="4365"/>
      <w:bookmarkEnd w:id="4366"/>
      <w:proofErr w:type="spellStart"/>
      <w:r>
        <w:rPr>
          <w:rFonts w:hint="cs"/>
          <w:rtl/>
          <w:lang w:eastAsia="he-IL"/>
        </w:rPr>
        <w:t>ג'ינו</w:t>
      </w:r>
      <w:proofErr w:type="spellEnd"/>
      <w:r>
        <w:rPr>
          <w:rFonts w:hint="cs"/>
          <w:rtl/>
          <w:lang w:eastAsia="he-IL"/>
        </w:rPr>
        <w:t>, אצלך למשל בבית הספר</w:t>
      </w:r>
      <w:bookmarkStart w:id="4367" w:name="_ETM_Q1_9162573"/>
      <w:bookmarkEnd w:id="4367"/>
      <w:r>
        <w:rPr>
          <w:rFonts w:hint="cs"/>
          <w:rtl/>
          <w:lang w:eastAsia="he-IL"/>
        </w:rPr>
        <w:t xml:space="preserve"> למאמנים לכמה שנים אחורה יש לכם רישום? </w:t>
      </w:r>
    </w:p>
    <w:p w14:paraId="3D4570D5" w14:textId="77777777" w:rsidR="000616A2" w:rsidRDefault="000616A2" w:rsidP="000616A2">
      <w:pPr>
        <w:rPr>
          <w:rtl/>
          <w:lang w:eastAsia="he-IL"/>
        </w:rPr>
      </w:pPr>
      <w:bookmarkStart w:id="4368" w:name="_ETM_Q1_9165156"/>
      <w:bookmarkStart w:id="4369" w:name="_ETM_Q1_9165190"/>
      <w:bookmarkStart w:id="4370" w:name="_ETM_Q1_9166204"/>
      <w:bookmarkEnd w:id="4368"/>
      <w:bookmarkEnd w:id="4369"/>
      <w:bookmarkEnd w:id="4370"/>
    </w:p>
    <w:p w14:paraId="0E0DFF8E" w14:textId="4F9681A4" w:rsidR="000616A2" w:rsidRDefault="000616A2" w:rsidP="000616A2">
      <w:pPr>
        <w:pStyle w:val="af9"/>
        <w:keepNext/>
        <w:rPr>
          <w:rtl/>
          <w:lang w:eastAsia="he-IL"/>
        </w:rPr>
      </w:pPr>
      <w:bookmarkStart w:id="4371" w:name="ET_guest_יעקב_גינו_447"/>
      <w:r w:rsidRPr="000616A2">
        <w:rPr>
          <w:rStyle w:val="TagStyle"/>
          <w:rtl/>
        </w:rPr>
        <w:t xml:space="preserve"> &lt;&lt; אורח &gt;&gt; </w:t>
      </w:r>
      <w:r>
        <w:rPr>
          <w:rtl/>
          <w:lang w:eastAsia="he-IL"/>
        </w:rPr>
        <w:t xml:space="preserve">יעקב </w:t>
      </w:r>
      <w:proofErr w:type="spellStart"/>
      <w:r>
        <w:rPr>
          <w:rtl/>
          <w:lang w:eastAsia="he-IL"/>
        </w:rPr>
        <w:t>ג'ינו</w:t>
      </w:r>
      <w:proofErr w:type="spellEnd"/>
      <w:r>
        <w:rPr>
          <w:rtl/>
          <w:lang w:eastAsia="he-IL"/>
        </w:rPr>
        <w:t>:</w:t>
      </w:r>
      <w:r w:rsidRPr="000616A2">
        <w:rPr>
          <w:rStyle w:val="TagStyle"/>
          <w:rtl/>
        </w:rPr>
        <w:t xml:space="preserve"> &lt;&lt; אורח &gt;&gt;</w:t>
      </w:r>
      <w:r w:rsidR="009241DB">
        <w:rPr>
          <w:rtl/>
          <w:lang w:eastAsia="he-IL"/>
        </w:rPr>
        <w:t xml:space="preserve"> </w:t>
      </w:r>
      <w:bookmarkEnd w:id="4371"/>
    </w:p>
    <w:p w14:paraId="16030CB3" w14:textId="77777777" w:rsidR="000616A2" w:rsidRDefault="000616A2" w:rsidP="000616A2">
      <w:pPr>
        <w:pStyle w:val="KeepWithNext"/>
        <w:rPr>
          <w:rtl/>
          <w:lang w:eastAsia="he-IL"/>
        </w:rPr>
      </w:pPr>
    </w:p>
    <w:p w14:paraId="54F065E5" w14:textId="070ABF31" w:rsidR="000616A2" w:rsidRDefault="000616A2" w:rsidP="000616A2">
      <w:pPr>
        <w:rPr>
          <w:rtl/>
          <w:lang w:eastAsia="he-IL"/>
        </w:rPr>
      </w:pPr>
      <w:bookmarkStart w:id="4372" w:name="_ETM_Q1_9166435"/>
      <w:bookmarkStart w:id="4373" w:name="_ETM_Q1_9166460"/>
      <w:bookmarkEnd w:id="4372"/>
      <w:bookmarkEnd w:id="4373"/>
      <w:r>
        <w:rPr>
          <w:rFonts w:hint="cs"/>
          <w:rtl/>
          <w:lang w:eastAsia="he-IL"/>
        </w:rPr>
        <w:t>יש לנו תיעוד</w:t>
      </w:r>
      <w:bookmarkStart w:id="4374" w:name="_ETM_Q1_9165669"/>
      <w:bookmarkEnd w:id="4374"/>
      <w:r>
        <w:rPr>
          <w:rFonts w:hint="cs"/>
          <w:rtl/>
          <w:lang w:eastAsia="he-IL"/>
        </w:rPr>
        <w:t xml:space="preserve">, ב-2004 בערך שינינו מערכת והמערכת הזאת גם הייתה </w:t>
      </w:r>
      <w:bookmarkStart w:id="4375" w:name="_ETM_Q1_9175851"/>
      <w:bookmarkEnd w:id="4375"/>
      <w:r>
        <w:rPr>
          <w:rFonts w:hint="cs"/>
          <w:rtl/>
          <w:lang w:eastAsia="he-IL"/>
        </w:rPr>
        <w:t xml:space="preserve">דוס, אנחנו מחזיקים בעלת תפקיד רק כדי לתת מענה לבדיקות </w:t>
      </w:r>
      <w:bookmarkStart w:id="4376" w:name="_ETM_Q1_9182786"/>
      <w:bookmarkEnd w:id="4376"/>
      <w:r>
        <w:rPr>
          <w:rFonts w:hint="cs"/>
          <w:rtl/>
          <w:lang w:eastAsia="he-IL"/>
        </w:rPr>
        <w:t xml:space="preserve">במערכת הדוס, אז אנחנו יכולים לראות גם ב-85'. אבל </w:t>
      </w:r>
      <w:bookmarkStart w:id="4377" w:name="_ETM_Q1_9187298"/>
      <w:bookmarkEnd w:id="4377"/>
      <w:r>
        <w:rPr>
          <w:rFonts w:hint="cs"/>
          <w:rtl/>
          <w:lang w:eastAsia="he-IL"/>
        </w:rPr>
        <w:t xml:space="preserve">צודק שבשנות ה-60 מן הסתם אין </w:t>
      </w:r>
      <w:proofErr w:type="spellStart"/>
      <w:r>
        <w:rPr>
          <w:rFonts w:hint="cs"/>
          <w:rtl/>
          <w:lang w:eastAsia="he-IL"/>
        </w:rPr>
        <w:t>תיעודים</w:t>
      </w:r>
      <w:proofErr w:type="spellEnd"/>
      <w:r>
        <w:rPr>
          <w:rFonts w:hint="cs"/>
          <w:rtl/>
          <w:lang w:eastAsia="he-IL"/>
        </w:rPr>
        <w:t xml:space="preserve"> </w:t>
      </w:r>
      <w:proofErr w:type="spellStart"/>
      <w:r>
        <w:rPr>
          <w:rFonts w:hint="cs"/>
          <w:rtl/>
          <w:lang w:eastAsia="he-IL"/>
        </w:rPr>
        <w:t>ומינהל</w:t>
      </w:r>
      <w:proofErr w:type="spellEnd"/>
      <w:r>
        <w:rPr>
          <w:rFonts w:hint="cs"/>
          <w:rtl/>
          <w:lang w:eastAsia="he-IL"/>
        </w:rPr>
        <w:t xml:space="preserve"> הספורט נותן</w:t>
      </w:r>
      <w:bookmarkStart w:id="4378" w:name="_ETM_Q1_9191578"/>
      <w:bookmarkEnd w:id="4378"/>
      <w:r>
        <w:rPr>
          <w:rFonts w:hint="cs"/>
          <w:rtl/>
          <w:lang w:eastAsia="he-IL"/>
        </w:rPr>
        <w:t xml:space="preserve"> לזה מענים הרבה פעמים, </w:t>
      </w:r>
      <w:bookmarkStart w:id="4379" w:name="_ETM_Q1_9200095"/>
      <w:bookmarkEnd w:id="4379"/>
      <w:r>
        <w:rPr>
          <w:rFonts w:hint="cs"/>
          <w:rtl/>
          <w:lang w:eastAsia="he-IL"/>
        </w:rPr>
        <w:t xml:space="preserve">זה לא פניות רבות, אבל </w:t>
      </w:r>
      <w:bookmarkStart w:id="4380" w:name="_ETM_Q1_9194177"/>
      <w:bookmarkEnd w:id="4380"/>
      <w:r>
        <w:rPr>
          <w:rFonts w:hint="cs"/>
          <w:rtl/>
          <w:lang w:eastAsia="he-IL"/>
        </w:rPr>
        <w:t>כאשר יש אז עושים דיון ואז או בחתימת נוטריון, או המאמן שאימן את אותו קורס מעיד ואנחנו מ</w:t>
      </w:r>
      <w:bookmarkStart w:id="4381" w:name="_ETM_Q1_9206260"/>
      <w:bookmarkEnd w:id="4381"/>
      <w:r w:rsidR="00670766">
        <w:rPr>
          <w:rFonts w:hint="cs"/>
          <w:rtl/>
          <w:lang w:eastAsia="he-IL"/>
        </w:rPr>
        <w:t>תקפים את זה.</w:t>
      </w:r>
      <w:bookmarkStart w:id="4382" w:name="_ETM_Q1_9210557"/>
      <w:bookmarkEnd w:id="4382"/>
    </w:p>
    <w:p w14:paraId="7175B0B2" w14:textId="77777777" w:rsidR="00670766" w:rsidRDefault="00670766" w:rsidP="000616A2">
      <w:pPr>
        <w:rPr>
          <w:rtl/>
          <w:lang w:eastAsia="he-IL"/>
        </w:rPr>
      </w:pPr>
      <w:bookmarkStart w:id="4383" w:name="_ETM_Q1_9208768"/>
      <w:bookmarkStart w:id="4384" w:name="_ETM_Q1_9208807"/>
      <w:bookmarkStart w:id="4385" w:name="_ETM_Q1_9210160"/>
      <w:bookmarkEnd w:id="4383"/>
      <w:bookmarkEnd w:id="4384"/>
      <w:bookmarkEnd w:id="4385"/>
    </w:p>
    <w:p w14:paraId="21F2DF5E" w14:textId="58319B6D" w:rsidR="00670766" w:rsidRDefault="00670766" w:rsidP="00670766">
      <w:pPr>
        <w:pStyle w:val="af9"/>
        <w:keepNext/>
        <w:rPr>
          <w:rtl/>
          <w:lang w:eastAsia="he-IL"/>
        </w:rPr>
      </w:pPr>
      <w:bookmarkStart w:id="4386" w:name="ET_guest_אורי_שפר_448"/>
      <w:r w:rsidRPr="00670766">
        <w:rPr>
          <w:rStyle w:val="TagStyle"/>
          <w:rtl/>
        </w:rPr>
        <w:t xml:space="preserve"> &lt;&lt; אורח &gt;&gt; </w:t>
      </w:r>
      <w:r>
        <w:rPr>
          <w:rtl/>
          <w:lang w:eastAsia="he-IL"/>
        </w:rPr>
        <w:t>אורי שפר:</w:t>
      </w:r>
      <w:r w:rsidRPr="00670766">
        <w:rPr>
          <w:rStyle w:val="TagStyle"/>
          <w:rtl/>
        </w:rPr>
        <w:t xml:space="preserve"> &lt;&lt; אורח &gt;&gt;</w:t>
      </w:r>
      <w:r w:rsidR="009241DB">
        <w:rPr>
          <w:rtl/>
          <w:lang w:eastAsia="he-IL"/>
        </w:rPr>
        <w:t xml:space="preserve"> </w:t>
      </w:r>
      <w:bookmarkEnd w:id="4386"/>
    </w:p>
    <w:p w14:paraId="5474BACC" w14:textId="77777777" w:rsidR="00670766" w:rsidRDefault="00670766" w:rsidP="00670766">
      <w:pPr>
        <w:pStyle w:val="KeepWithNext"/>
        <w:rPr>
          <w:rtl/>
          <w:lang w:eastAsia="he-IL"/>
        </w:rPr>
      </w:pPr>
    </w:p>
    <w:p w14:paraId="459154F5" w14:textId="6FC28350" w:rsidR="00670766" w:rsidRDefault="00670766" w:rsidP="00670766">
      <w:pPr>
        <w:rPr>
          <w:rtl/>
          <w:lang w:eastAsia="he-IL"/>
        </w:rPr>
      </w:pPr>
      <w:bookmarkStart w:id="4387" w:name="_ETM_Q1_9210434"/>
      <w:bookmarkStart w:id="4388" w:name="_ETM_Q1_9210462"/>
      <w:bookmarkEnd w:id="4387"/>
      <w:bookmarkEnd w:id="4388"/>
      <w:r>
        <w:rPr>
          <w:rFonts w:hint="cs"/>
          <w:rtl/>
          <w:lang w:eastAsia="he-IL"/>
        </w:rPr>
        <w:t xml:space="preserve">שייקחו אותם בחשבון, יש כאלה. </w:t>
      </w:r>
      <w:bookmarkStart w:id="4389" w:name="_ETM_Q1_9213993"/>
      <w:bookmarkEnd w:id="4389"/>
    </w:p>
    <w:p w14:paraId="30ED7232" w14:textId="77777777" w:rsidR="00670766" w:rsidRDefault="00670766" w:rsidP="00670766">
      <w:pPr>
        <w:rPr>
          <w:rtl/>
          <w:lang w:eastAsia="he-IL"/>
        </w:rPr>
      </w:pPr>
      <w:bookmarkStart w:id="4390" w:name="_ETM_Q1_9214128"/>
      <w:bookmarkStart w:id="4391" w:name="_ETM_Q1_9214162"/>
      <w:bookmarkEnd w:id="4390"/>
      <w:bookmarkEnd w:id="4391"/>
    </w:p>
    <w:p w14:paraId="3CE868B9" w14:textId="6D20BCA9" w:rsidR="00670766" w:rsidRDefault="00670766" w:rsidP="00670766">
      <w:pPr>
        <w:pStyle w:val="af9"/>
        <w:keepNext/>
        <w:rPr>
          <w:rtl/>
          <w:lang w:eastAsia="he-IL"/>
        </w:rPr>
      </w:pPr>
      <w:bookmarkStart w:id="4392" w:name="ET_guest_רועי_ברקוביץ_449"/>
      <w:r w:rsidRPr="00670766">
        <w:rPr>
          <w:rStyle w:val="TagStyle"/>
          <w:rtl/>
        </w:rPr>
        <w:t xml:space="preserve"> &lt;&lt; אורח &gt;&gt; </w:t>
      </w:r>
      <w:r>
        <w:rPr>
          <w:rtl/>
          <w:lang w:eastAsia="he-IL"/>
        </w:rPr>
        <w:t>רועי ברקוביץ:</w:t>
      </w:r>
      <w:r w:rsidRPr="00670766">
        <w:rPr>
          <w:rStyle w:val="TagStyle"/>
          <w:rtl/>
        </w:rPr>
        <w:t xml:space="preserve"> &lt;&lt; אורח &gt;&gt;</w:t>
      </w:r>
      <w:r w:rsidR="009241DB">
        <w:rPr>
          <w:rtl/>
          <w:lang w:eastAsia="he-IL"/>
        </w:rPr>
        <w:t xml:space="preserve"> </w:t>
      </w:r>
      <w:bookmarkEnd w:id="4392"/>
    </w:p>
    <w:p w14:paraId="2C9B1BAC" w14:textId="77777777" w:rsidR="00670766" w:rsidRDefault="00670766" w:rsidP="00670766">
      <w:pPr>
        <w:pStyle w:val="KeepWithNext"/>
        <w:rPr>
          <w:rtl/>
          <w:lang w:eastAsia="he-IL"/>
        </w:rPr>
      </w:pPr>
    </w:p>
    <w:p w14:paraId="5F34505E" w14:textId="4F47FECE" w:rsidR="00670766" w:rsidRDefault="00670766" w:rsidP="00670766">
      <w:pPr>
        <w:rPr>
          <w:rtl/>
          <w:lang w:eastAsia="he-IL"/>
        </w:rPr>
      </w:pPr>
      <w:bookmarkStart w:id="4393" w:name="_ETM_Q1_9209727"/>
      <w:bookmarkStart w:id="4394" w:name="_ETM_Q1_9209751"/>
      <w:bookmarkEnd w:id="4393"/>
      <w:bookmarkEnd w:id="4394"/>
      <w:r>
        <w:rPr>
          <w:rFonts w:hint="cs"/>
          <w:rtl/>
          <w:lang w:eastAsia="he-IL"/>
        </w:rPr>
        <w:t xml:space="preserve">בוודאי. לך יש תעודה, אורי? </w:t>
      </w:r>
    </w:p>
    <w:p w14:paraId="481D58E9" w14:textId="77777777" w:rsidR="00670766" w:rsidRDefault="00670766" w:rsidP="00670766">
      <w:pPr>
        <w:rPr>
          <w:rtl/>
          <w:lang w:eastAsia="he-IL"/>
        </w:rPr>
      </w:pPr>
      <w:bookmarkStart w:id="4395" w:name="_ETM_Q1_9214164"/>
      <w:bookmarkStart w:id="4396" w:name="_ETM_Q1_9214198"/>
      <w:bookmarkEnd w:id="4395"/>
      <w:bookmarkEnd w:id="4396"/>
    </w:p>
    <w:p w14:paraId="01466D3C" w14:textId="1F35DA0B" w:rsidR="00670766" w:rsidRDefault="00670766" w:rsidP="00670766">
      <w:pPr>
        <w:pStyle w:val="af9"/>
        <w:keepNext/>
        <w:rPr>
          <w:rtl/>
          <w:lang w:eastAsia="he-IL"/>
        </w:rPr>
      </w:pPr>
      <w:bookmarkStart w:id="4397" w:name="ET_guest_אורי_שפר_450"/>
      <w:r w:rsidRPr="00670766">
        <w:rPr>
          <w:rStyle w:val="TagStyle"/>
          <w:rtl/>
        </w:rPr>
        <w:t xml:space="preserve"> &lt;&lt; אורח &gt;&gt; </w:t>
      </w:r>
      <w:r>
        <w:rPr>
          <w:rtl/>
          <w:lang w:eastAsia="he-IL"/>
        </w:rPr>
        <w:t>אורי שפר:</w:t>
      </w:r>
      <w:r w:rsidRPr="00670766">
        <w:rPr>
          <w:rStyle w:val="TagStyle"/>
          <w:rtl/>
        </w:rPr>
        <w:t xml:space="preserve"> &lt;&lt; אורח &gt;&gt;</w:t>
      </w:r>
      <w:r w:rsidR="009241DB">
        <w:rPr>
          <w:rtl/>
          <w:lang w:eastAsia="he-IL"/>
        </w:rPr>
        <w:t xml:space="preserve"> </w:t>
      </w:r>
      <w:bookmarkEnd w:id="4397"/>
    </w:p>
    <w:p w14:paraId="0463E80C" w14:textId="77777777" w:rsidR="00670766" w:rsidRDefault="00670766" w:rsidP="00670766">
      <w:pPr>
        <w:pStyle w:val="KeepWithNext"/>
        <w:rPr>
          <w:rtl/>
          <w:lang w:eastAsia="he-IL"/>
        </w:rPr>
      </w:pPr>
    </w:p>
    <w:p w14:paraId="6576D238" w14:textId="2714806E" w:rsidR="00670766" w:rsidRDefault="00670766" w:rsidP="00670766">
      <w:pPr>
        <w:rPr>
          <w:rtl/>
          <w:lang w:eastAsia="he-IL"/>
        </w:rPr>
      </w:pPr>
      <w:bookmarkStart w:id="4398" w:name="_ETM_Q1_9215328"/>
      <w:bookmarkStart w:id="4399" w:name="_ETM_Q1_9215352"/>
      <w:bookmarkEnd w:id="4398"/>
      <w:bookmarkEnd w:id="4399"/>
      <w:r>
        <w:rPr>
          <w:rFonts w:hint="cs"/>
          <w:rtl/>
          <w:lang w:eastAsia="he-IL"/>
        </w:rPr>
        <w:t xml:space="preserve">יש לי תעודה מ-1971 והיא </w:t>
      </w:r>
      <w:bookmarkStart w:id="4400" w:name="_ETM_Q1_9219548"/>
      <w:bookmarkEnd w:id="4400"/>
      <w:r>
        <w:rPr>
          <w:rFonts w:hint="cs"/>
          <w:rtl/>
          <w:lang w:eastAsia="he-IL"/>
        </w:rPr>
        <w:t xml:space="preserve">אותנטית. </w:t>
      </w:r>
    </w:p>
    <w:p w14:paraId="3D3B485D" w14:textId="77777777" w:rsidR="00670766" w:rsidRDefault="00670766" w:rsidP="00670766">
      <w:pPr>
        <w:rPr>
          <w:rtl/>
          <w:lang w:eastAsia="he-IL"/>
        </w:rPr>
      </w:pPr>
      <w:bookmarkStart w:id="4401" w:name="_ETM_Q1_9220916"/>
      <w:bookmarkStart w:id="4402" w:name="_ETM_Q1_9220950"/>
      <w:bookmarkEnd w:id="4401"/>
      <w:bookmarkEnd w:id="4402"/>
    </w:p>
    <w:p w14:paraId="7E7A6C82" w14:textId="60B64B2A" w:rsidR="00670766" w:rsidRDefault="00670766" w:rsidP="00670766">
      <w:pPr>
        <w:pStyle w:val="a4"/>
        <w:keepNext/>
        <w:rPr>
          <w:rtl/>
        </w:rPr>
      </w:pPr>
      <w:bookmarkStart w:id="4403" w:name="ET_speaker_6255_451"/>
      <w:r w:rsidRPr="00670766">
        <w:rPr>
          <w:rStyle w:val="TagStyle"/>
          <w:rtl/>
        </w:rPr>
        <w:t xml:space="preserve"> &lt;&lt; דובר &gt;&gt; </w:t>
      </w:r>
      <w:r>
        <w:rPr>
          <w:rtl/>
        </w:rPr>
        <w:t>סימון דוידסון (יש עתיד):</w:t>
      </w:r>
      <w:r w:rsidRPr="00670766">
        <w:rPr>
          <w:rStyle w:val="TagStyle"/>
          <w:rtl/>
        </w:rPr>
        <w:t xml:space="preserve"> &lt;&lt; דובר &gt;&gt;</w:t>
      </w:r>
      <w:r w:rsidR="009241DB">
        <w:rPr>
          <w:rtl/>
        </w:rPr>
        <w:t xml:space="preserve"> </w:t>
      </w:r>
      <w:bookmarkEnd w:id="4403"/>
    </w:p>
    <w:p w14:paraId="267A4D0C" w14:textId="77777777" w:rsidR="00670766" w:rsidRDefault="00670766" w:rsidP="00670766">
      <w:pPr>
        <w:pStyle w:val="KeepWithNext"/>
        <w:rPr>
          <w:rtl/>
          <w:lang w:eastAsia="he-IL"/>
        </w:rPr>
      </w:pPr>
    </w:p>
    <w:p w14:paraId="72F9C82C" w14:textId="4E13EF9C" w:rsidR="00670766" w:rsidRDefault="00670766" w:rsidP="00670766">
      <w:pPr>
        <w:rPr>
          <w:rtl/>
          <w:lang w:eastAsia="he-IL"/>
        </w:rPr>
      </w:pPr>
      <w:bookmarkStart w:id="4404" w:name="_ETM_Q1_9223587"/>
      <w:bookmarkStart w:id="4405" w:name="_ETM_Q1_9223620"/>
      <w:bookmarkEnd w:id="4404"/>
      <w:bookmarkEnd w:id="4405"/>
      <w:r>
        <w:rPr>
          <w:rFonts w:hint="cs"/>
          <w:rtl/>
          <w:lang w:eastAsia="he-IL"/>
        </w:rPr>
        <w:t xml:space="preserve">נתקדם. </w:t>
      </w:r>
    </w:p>
    <w:p w14:paraId="4ADB9718" w14:textId="77777777" w:rsidR="00670766" w:rsidRDefault="00670766" w:rsidP="00670766">
      <w:pPr>
        <w:rPr>
          <w:rtl/>
          <w:lang w:eastAsia="he-IL"/>
        </w:rPr>
      </w:pPr>
      <w:bookmarkStart w:id="4406" w:name="_ETM_Q1_9225196"/>
      <w:bookmarkStart w:id="4407" w:name="_ETM_Q1_9225233"/>
      <w:bookmarkEnd w:id="4406"/>
      <w:bookmarkEnd w:id="4407"/>
    </w:p>
    <w:p w14:paraId="6F5F3372" w14:textId="01E24FEF" w:rsidR="00670766" w:rsidRDefault="00670766" w:rsidP="00670766">
      <w:pPr>
        <w:pStyle w:val="a4"/>
        <w:keepNext/>
        <w:rPr>
          <w:rtl/>
        </w:rPr>
      </w:pPr>
      <w:bookmarkStart w:id="4408" w:name="ET_speaker_צח_בן_יהודה_452"/>
      <w:r w:rsidRPr="00670766">
        <w:rPr>
          <w:rStyle w:val="TagStyle"/>
          <w:rtl/>
        </w:rPr>
        <w:t xml:space="preserve"> &lt;&lt; דובר &gt;&gt; </w:t>
      </w:r>
      <w:r>
        <w:rPr>
          <w:rtl/>
        </w:rPr>
        <w:t>צח בן יהודה:</w:t>
      </w:r>
      <w:r w:rsidRPr="00670766">
        <w:rPr>
          <w:rStyle w:val="TagStyle"/>
          <w:rtl/>
        </w:rPr>
        <w:t xml:space="preserve"> &lt;&lt; דובר &gt;&gt;</w:t>
      </w:r>
      <w:r w:rsidR="009241DB">
        <w:rPr>
          <w:rtl/>
        </w:rPr>
        <w:t xml:space="preserve"> </w:t>
      </w:r>
      <w:bookmarkEnd w:id="4408"/>
    </w:p>
    <w:p w14:paraId="1E9F6CA9" w14:textId="77777777" w:rsidR="00670766" w:rsidRDefault="00670766" w:rsidP="00670766">
      <w:pPr>
        <w:pStyle w:val="KeepWithNext"/>
        <w:rPr>
          <w:rtl/>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0616A2" w:rsidRPr="000A2CE4" w14:paraId="4DF58AFF" w14:textId="77777777" w:rsidTr="00670766">
        <w:trPr>
          <w:cantSplit/>
        </w:trPr>
        <w:tc>
          <w:tcPr>
            <w:tcW w:w="1567" w:type="dxa"/>
          </w:tcPr>
          <w:p w14:paraId="209D6EB4" w14:textId="77777777" w:rsidR="000616A2" w:rsidRPr="000616A2" w:rsidRDefault="000616A2" w:rsidP="00195366">
            <w:pPr>
              <w:ind w:firstLine="0"/>
              <w:jc w:val="left"/>
              <w:rPr>
                <w:rtl/>
                <w:lang w:eastAsia="he-IL"/>
              </w:rPr>
            </w:pPr>
            <w:bookmarkStart w:id="4409" w:name="_ETM_Q1_9226544"/>
            <w:bookmarkStart w:id="4410" w:name="_ETM_Q1_9226572"/>
            <w:bookmarkEnd w:id="4409"/>
            <w:bookmarkEnd w:id="4410"/>
          </w:p>
        </w:tc>
        <w:tc>
          <w:tcPr>
            <w:tcW w:w="710" w:type="dxa"/>
          </w:tcPr>
          <w:p w14:paraId="52ACADF4" w14:textId="77777777" w:rsidR="000616A2" w:rsidRDefault="000616A2" w:rsidP="00195366">
            <w:pPr>
              <w:ind w:firstLine="0"/>
              <w:rPr>
                <w:rtl/>
                <w:lang w:eastAsia="he-IL"/>
              </w:rPr>
            </w:pPr>
          </w:p>
        </w:tc>
        <w:tc>
          <w:tcPr>
            <w:tcW w:w="5103" w:type="dxa"/>
          </w:tcPr>
          <w:p w14:paraId="459A5D2E" w14:textId="15A2ABAB" w:rsidR="000616A2" w:rsidRDefault="000616A2" w:rsidP="000616A2">
            <w:pPr>
              <w:pStyle w:val="afd"/>
              <w:numPr>
                <w:ilvl w:val="0"/>
                <w:numId w:val="25"/>
              </w:numPr>
              <w:ind w:left="357" w:firstLine="0"/>
              <w:rPr>
                <w:rtl/>
                <w:lang w:eastAsia="he-IL"/>
              </w:rPr>
            </w:pPr>
            <w:r>
              <w:rPr>
                <w:rFonts w:hint="cs"/>
                <w:rtl/>
                <w:lang w:eastAsia="he-IL"/>
              </w:rPr>
              <w:t>לא יאוחר משישה חודשים לפני יום התחילה יפרסם הממונה באתר האינטרנט של משרד התרבות והספורט הודעה המזמינה בעלי תעודות הסמכה כאמור בפסקה (1) להגיש בקשה להירשם במרשם ואת אופן הגשתה.</w:t>
            </w:r>
          </w:p>
        </w:tc>
      </w:tr>
    </w:tbl>
    <w:p w14:paraId="486D9D0C" w14:textId="77777777" w:rsidR="00670766" w:rsidRDefault="00670766" w:rsidP="00E05EA1">
      <w:pPr>
        <w:rPr>
          <w:rtl/>
          <w:lang w:eastAsia="he-IL"/>
        </w:rPr>
      </w:pPr>
      <w:bookmarkStart w:id="4411" w:name="_ETM_Q1_9239533"/>
      <w:bookmarkEnd w:id="4411"/>
    </w:p>
    <w:p w14:paraId="0868FBB2" w14:textId="11102278" w:rsidR="00670766" w:rsidRDefault="00670766" w:rsidP="00670766">
      <w:pPr>
        <w:pStyle w:val="af9"/>
        <w:keepNext/>
        <w:rPr>
          <w:rtl/>
          <w:lang w:eastAsia="he-IL"/>
        </w:rPr>
      </w:pPr>
      <w:bookmarkStart w:id="4412" w:name="ET_guest_דינה_עברי_עומר_453"/>
      <w:r w:rsidRPr="00670766">
        <w:rPr>
          <w:rStyle w:val="TagStyle"/>
          <w:rtl/>
        </w:rPr>
        <w:t xml:space="preserve"> &lt;&lt; אורח &gt;&gt; </w:t>
      </w:r>
      <w:r>
        <w:rPr>
          <w:rtl/>
          <w:lang w:eastAsia="he-IL"/>
        </w:rPr>
        <w:t>דינה עברי-עומר:</w:t>
      </w:r>
      <w:r w:rsidRPr="00670766">
        <w:rPr>
          <w:rStyle w:val="TagStyle"/>
          <w:rtl/>
        </w:rPr>
        <w:t xml:space="preserve"> &lt;&lt; אורח &gt;&gt;</w:t>
      </w:r>
      <w:r w:rsidR="009241DB">
        <w:rPr>
          <w:rtl/>
          <w:lang w:eastAsia="he-IL"/>
        </w:rPr>
        <w:t xml:space="preserve"> </w:t>
      </w:r>
      <w:bookmarkEnd w:id="4412"/>
    </w:p>
    <w:p w14:paraId="05AFD7E1" w14:textId="77777777" w:rsidR="00670766" w:rsidRDefault="00670766" w:rsidP="00670766">
      <w:pPr>
        <w:pStyle w:val="KeepWithNext"/>
        <w:rPr>
          <w:rtl/>
          <w:lang w:eastAsia="he-IL"/>
        </w:rPr>
      </w:pPr>
    </w:p>
    <w:p w14:paraId="3986B55E" w14:textId="417BB3F0" w:rsidR="00670766" w:rsidRDefault="00670766" w:rsidP="00670766">
      <w:pPr>
        <w:rPr>
          <w:rtl/>
          <w:lang w:eastAsia="he-IL"/>
        </w:rPr>
      </w:pPr>
      <w:bookmarkStart w:id="4413" w:name="_ETM_Q1_9239779"/>
      <w:bookmarkStart w:id="4414" w:name="_ETM_Q1_9239808"/>
      <w:bookmarkEnd w:id="4413"/>
      <w:bookmarkEnd w:id="4414"/>
      <w:r>
        <w:rPr>
          <w:rFonts w:hint="cs"/>
          <w:rtl/>
          <w:lang w:eastAsia="he-IL"/>
        </w:rPr>
        <w:t xml:space="preserve">פה אנחנו מבקשים תוספת, הוועדה המשרדית רשאית </w:t>
      </w:r>
      <w:bookmarkStart w:id="4415" w:name="_ETM_Q1_9243847"/>
      <w:bookmarkEnd w:id="4415"/>
      <w:r>
        <w:rPr>
          <w:rFonts w:hint="cs"/>
          <w:rtl/>
          <w:lang w:eastAsia="he-IL"/>
        </w:rPr>
        <w:t xml:space="preserve">לבדוק מידע פלילי לשם רישום במרשם לפני יום התחילה, למען </w:t>
      </w:r>
      <w:bookmarkStart w:id="4416" w:name="_ETM_Q1_9248635"/>
      <w:bookmarkEnd w:id="4416"/>
      <w:r>
        <w:rPr>
          <w:rFonts w:hint="cs"/>
          <w:rtl/>
          <w:lang w:eastAsia="he-IL"/>
        </w:rPr>
        <w:t xml:space="preserve">הסר ספק. </w:t>
      </w:r>
    </w:p>
    <w:p w14:paraId="2F828CC2" w14:textId="77777777" w:rsidR="00670766" w:rsidRDefault="00670766" w:rsidP="00670766">
      <w:pPr>
        <w:rPr>
          <w:rtl/>
          <w:lang w:eastAsia="he-IL"/>
        </w:rPr>
      </w:pPr>
      <w:bookmarkStart w:id="4417" w:name="_ETM_Q1_9250516"/>
      <w:bookmarkStart w:id="4418" w:name="_ETM_Q1_9250551"/>
      <w:bookmarkStart w:id="4419" w:name="_ETM_Q1_9252076"/>
      <w:bookmarkEnd w:id="4417"/>
      <w:bookmarkEnd w:id="4418"/>
      <w:bookmarkEnd w:id="4419"/>
    </w:p>
    <w:p w14:paraId="5337F41E" w14:textId="760759AC" w:rsidR="00670766" w:rsidRDefault="00670766" w:rsidP="00670766">
      <w:pPr>
        <w:pStyle w:val="a4"/>
        <w:keepNext/>
        <w:rPr>
          <w:rtl/>
        </w:rPr>
      </w:pPr>
      <w:bookmarkStart w:id="4420" w:name="ET_speaker_תמי_סלע_454"/>
      <w:r w:rsidRPr="00670766">
        <w:rPr>
          <w:rStyle w:val="TagStyle"/>
          <w:rtl/>
        </w:rPr>
        <w:t xml:space="preserve"> &lt;&lt; דובר &gt;&gt; </w:t>
      </w:r>
      <w:r>
        <w:rPr>
          <w:rtl/>
        </w:rPr>
        <w:t>תמי סלע:</w:t>
      </w:r>
      <w:r w:rsidRPr="00670766">
        <w:rPr>
          <w:rStyle w:val="TagStyle"/>
          <w:rtl/>
        </w:rPr>
        <w:t xml:space="preserve"> &lt;&lt; דובר &gt;&gt;</w:t>
      </w:r>
      <w:r w:rsidR="009241DB">
        <w:rPr>
          <w:rtl/>
        </w:rPr>
        <w:t xml:space="preserve"> </w:t>
      </w:r>
      <w:bookmarkEnd w:id="4420"/>
    </w:p>
    <w:p w14:paraId="7F0C73F6" w14:textId="77777777" w:rsidR="00670766" w:rsidRDefault="00670766" w:rsidP="00670766">
      <w:pPr>
        <w:pStyle w:val="KeepWithNext"/>
        <w:rPr>
          <w:rtl/>
          <w:lang w:eastAsia="he-IL"/>
        </w:rPr>
      </w:pPr>
    </w:p>
    <w:p w14:paraId="7B0D09EB" w14:textId="4C08FB57" w:rsidR="00670766" w:rsidRDefault="00670766" w:rsidP="00670766">
      <w:pPr>
        <w:rPr>
          <w:rtl/>
          <w:lang w:eastAsia="he-IL"/>
        </w:rPr>
      </w:pPr>
      <w:bookmarkStart w:id="4421" w:name="_ETM_Q1_9252333"/>
      <w:bookmarkStart w:id="4422" w:name="_ETM_Q1_9252361"/>
      <w:bookmarkEnd w:id="4421"/>
      <w:bookmarkEnd w:id="4422"/>
      <w:r>
        <w:rPr>
          <w:rFonts w:hint="cs"/>
          <w:rtl/>
          <w:lang w:eastAsia="he-IL"/>
        </w:rPr>
        <w:t xml:space="preserve">כן, זה חשוב. וכמו שנאמר פה גם </w:t>
      </w:r>
      <w:bookmarkStart w:id="4423" w:name="_ETM_Q1_9251647"/>
      <w:bookmarkEnd w:id="4423"/>
      <w:r>
        <w:rPr>
          <w:rFonts w:hint="cs"/>
          <w:rtl/>
          <w:lang w:eastAsia="he-IL"/>
        </w:rPr>
        <w:t xml:space="preserve">וגם בישיבת ההכנה הזכרנו את זה שזה מאוד חשוב </w:t>
      </w:r>
      <w:bookmarkStart w:id="4424" w:name="_ETM_Q1_9255605"/>
      <w:bookmarkEnd w:id="4424"/>
      <w:r>
        <w:rPr>
          <w:rFonts w:hint="cs"/>
          <w:rtl/>
          <w:lang w:eastAsia="he-IL"/>
        </w:rPr>
        <w:t xml:space="preserve">שמעבר למה שהחוק מציין גם יהיה פרסום לאיגודים ולגורמים שהמשרד </w:t>
      </w:r>
      <w:bookmarkStart w:id="4425" w:name="_ETM_Q1_9262742"/>
      <w:bookmarkEnd w:id="4425"/>
      <w:r>
        <w:rPr>
          <w:rFonts w:hint="cs"/>
          <w:rtl/>
          <w:lang w:eastAsia="he-IL"/>
        </w:rPr>
        <w:t xml:space="preserve">עומד איתם בקשר וקמפיין כדי שהמאמנים הקיימים יידעו על השינוי </w:t>
      </w:r>
      <w:bookmarkStart w:id="4426" w:name="_ETM_Q1_9270278"/>
      <w:bookmarkEnd w:id="4426"/>
      <w:r>
        <w:rPr>
          <w:rFonts w:hint="cs"/>
          <w:rtl/>
          <w:lang w:eastAsia="he-IL"/>
        </w:rPr>
        <w:t xml:space="preserve">וייערכו לזה. </w:t>
      </w:r>
    </w:p>
    <w:p w14:paraId="50C88589" w14:textId="77777777" w:rsidR="00670766" w:rsidRDefault="00670766" w:rsidP="00670766">
      <w:pPr>
        <w:rPr>
          <w:rtl/>
          <w:lang w:eastAsia="he-IL"/>
        </w:rPr>
      </w:pPr>
      <w:bookmarkStart w:id="4427" w:name="_ETM_Q1_9273470"/>
      <w:bookmarkStart w:id="4428" w:name="_ETM_Q1_9273505"/>
      <w:bookmarkStart w:id="4429" w:name="_ETM_Q1_9274406"/>
      <w:bookmarkEnd w:id="4427"/>
      <w:bookmarkEnd w:id="4428"/>
      <w:bookmarkEnd w:id="4429"/>
    </w:p>
    <w:p w14:paraId="1E658FAC" w14:textId="31ECDBAA" w:rsidR="00670766" w:rsidRDefault="00670766" w:rsidP="00670766">
      <w:pPr>
        <w:pStyle w:val="a4"/>
        <w:keepNext/>
        <w:rPr>
          <w:rtl/>
        </w:rPr>
      </w:pPr>
      <w:bookmarkStart w:id="4430" w:name="ET_speaker_צח_בן_יהודה_455"/>
      <w:r w:rsidRPr="00670766">
        <w:rPr>
          <w:rStyle w:val="TagStyle"/>
          <w:rtl/>
        </w:rPr>
        <w:t xml:space="preserve"> &lt;&lt; דובר &gt;&gt; </w:t>
      </w:r>
      <w:r>
        <w:rPr>
          <w:rtl/>
        </w:rPr>
        <w:t>צח בן יהודה:</w:t>
      </w:r>
      <w:r w:rsidRPr="00670766">
        <w:rPr>
          <w:rStyle w:val="TagStyle"/>
          <w:rtl/>
        </w:rPr>
        <w:t xml:space="preserve"> &lt;&lt; דובר &gt;&gt;</w:t>
      </w:r>
      <w:r w:rsidR="009241DB">
        <w:rPr>
          <w:rtl/>
        </w:rPr>
        <w:t xml:space="preserve"> </w:t>
      </w:r>
      <w:bookmarkEnd w:id="4430"/>
    </w:p>
    <w:p w14:paraId="1DC195C6" w14:textId="77777777" w:rsidR="00670766" w:rsidRDefault="00670766" w:rsidP="00670766">
      <w:pPr>
        <w:pStyle w:val="KeepWithNext"/>
        <w:rPr>
          <w:rtl/>
          <w:lang w:eastAsia="he-IL"/>
        </w:rPr>
      </w:pPr>
    </w:p>
    <w:tbl>
      <w:tblPr>
        <w:bidiVisual/>
        <w:tblW w:w="7380" w:type="dxa"/>
        <w:tblInd w:w="865" w:type="dxa"/>
        <w:tblLayout w:type="fixed"/>
        <w:tblCellMar>
          <w:top w:w="57" w:type="dxa"/>
          <w:left w:w="0" w:type="dxa"/>
          <w:bottom w:w="57" w:type="dxa"/>
          <w:right w:w="0" w:type="dxa"/>
        </w:tblCellMar>
        <w:tblLook w:val="01E0" w:firstRow="1" w:lastRow="1" w:firstColumn="1" w:lastColumn="1" w:noHBand="0" w:noVBand="0"/>
      </w:tblPr>
      <w:tblGrid>
        <w:gridCol w:w="1567"/>
        <w:gridCol w:w="710"/>
        <w:gridCol w:w="5103"/>
      </w:tblGrid>
      <w:tr w:rsidR="00670766" w:rsidRPr="000A2CE4" w14:paraId="471A238E" w14:textId="77777777" w:rsidTr="00670766">
        <w:trPr>
          <w:cantSplit/>
        </w:trPr>
        <w:tc>
          <w:tcPr>
            <w:tcW w:w="1567" w:type="dxa"/>
          </w:tcPr>
          <w:p w14:paraId="0F0FC97C" w14:textId="77777777" w:rsidR="00670766" w:rsidRDefault="00670766" w:rsidP="00195366">
            <w:pPr>
              <w:ind w:firstLine="0"/>
              <w:jc w:val="left"/>
              <w:rPr>
                <w:rtl/>
                <w:lang w:eastAsia="he-IL"/>
              </w:rPr>
            </w:pPr>
            <w:bookmarkStart w:id="4431" w:name="_ETM_Q1_9274678"/>
            <w:bookmarkStart w:id="4432" w:name="_ETM_Q1_9274708"/>
            <w:bookmarkEnd w:id="4431"/>
            <w:bookmarkEnd w:id="4432"/>
          </w:p>
        </w:tc>
        <w:tc>
          <w:tcPr>
            <w:tcW w:w="710" w:type="dxa"/>
          </w:tcPr>
          <w:p w14:paraId="6BB14E92" w14:textId="77777777" w:rsidR="00670766" w:rsidRDefault="00670766" w:rsidP="00195366">
            <w:pPr>
              <w:ind w:firstLine="0"/>
              <w:rPr>
                <w:rtl/>
                <w:lang w:eastAsia="he-IL"/>
              </w:rPr>
            </w:pPr>
          </w:p>
        </w:tc>
        <w:tc>
          <w:tcPr>
            <w:tcW w:w="5103" w:type="dxa"/>
          </w:tcPr>
          <w:p w14:paraId="0C201D8B" w14:textId="7C7192A9" w:rsidR="00670766" w:rsidRDefault="00670766" w:rsidP="00670766">
            <w:pPr>
              <w:pStyle w:val="afd"/>
              <w:numPr>
                <w:ilvl w:val="0"/>
                <w:numId w:val="18"/>
              </w:numPr>
              <w:ind w:left="357" w:hanging="357"/>
              <w:rPr>
                <w:rtl/>
                <w:lang w:eastAsia="he-IL"/>
              </w:rPr>
            </w:pPr>
            <w:r>
              <w:rPr>
                <w:rFonts w:hint="cs"/>
                <w:rtl/>
                <w:lang w:eastAsia="he-IL"/>
              </w:rPr>
              <w:t xml:space="preserve">בסעיף קטן זה - </w:t>
            </w:r>
          </w:p>
        </w:tc>
      </w:tr>
      <w:tr w:rsidR="00670766" w:rsidRPr="000A2CE4" w14:paraId="50B2375F" w14:textId="77777777" w:rsidTr="00670766">
        <w:trPr>
          <w:cantSplit/>
        </w:trPr>
        <w:tc>
          <w:tcPr>
            <w:tcW w:w="1567" w:type="dxa"/>
          </w:tcPr>
          <w:p w14:paraId="362C5757" w14:textId="77777777" w:rsidR="00670766" w:rsidRDefault="00670766" w:rsidP="00195366">
            <w:pPr>
              <w:ind w:firstLine="0"/>
              <w:jc w:val="left"/>
              <w:rPr>
                <w:rtl/>
                <w:lang w:eastAsia="he-IL"/>
              </w:rPr>
            </w:pPr>
          </w:p>
        </w:tc>
        <w:tc>
          <w:tcPr>
            <w:tcW w:w="710" w:type="dxa"/>
          </w:tcPr>
          <w:p w14:paraId="5E1F875C" w14:textId="77777777" w:rsidR="00670766" w:rsidRDefault="00670766" w:rsidP="00195366">
            <w:pPr>
              <w:ind w:firstLine="0"/>
              <w:rPr>
                <w:rtl/>
                <w:lang w:eastAsia="he-IL"/>
              </w:rPr>
            </w:pPr>
          </w:p>
        </w:tc>
        <w:tc>
          <w:tcPr>
            <w:tcW w:w="5103" w:type="dxa"/>
          </w:tcPr>
          <w:p w14:paraId="7A98BDB1" w14:textId="1F51C270" w:rsidR="00670766" w:rsidRDefault="00670766" w:rsidP="00670766">
            <w:pPr>
              <w:pStyle w:val="afd"/>
              <w:ind w:left="357" w:firstLine="0"/>
              <w:rPr>
                <w:rtl/>
                <w:lang w:eastAsia="he-IL"/>
              </w:rPr>
            </w:pPr>
            <w:r>
              <w:rPr>
                <w:rFonts w:hint="cs"/>
                <w:rtl/>
                <w:lang w:eastAsia="he-IL"/>
              </w:rPr>
              <w:t xml:space="preserve">"המרשם" ו"הממונה" </w:t>
            </w:r>
            <w:r>
              <w:rPr>
                <w:rtl/>
                <w:lang w:eastAsia="he-IL"/>
              </w:rPr>
              <w:t>–</w:t>
            </w:r>
            <w:r>
              <w:rPr>
                <w:rFonts w:hint="cs"/>
                <w:rtl/>
                <w:lang w:eastAsia="he-IL"/>
              </w:rPr>
              <w:t xml:space="preserve"> כהגדרתם בחוק העיקרי כנוסחו בחוק זה. </w:t>
            </w:r>
          </w:p>
        </w:tc>
      </w:tr>
      <w:tr w:rsidR="00670766" w:rsidRPr="000A2CE4" w14:paraId="2B711F1E" w14:textId="77777777" w:rsidTr="00670766">
        <w:trPr>
          <w:cantSplit/>
        </w:trPr>
        <w:tc>
          <w:tcPr>
            <w:tcW w:w="1567" w:type="dxa"/>
          </w:tcPr>
          <w:p w14:paraId="338253D6" w14:textId="77777777" w:rsidR="00670766" w:rsidRDefault="00670766" w:rsidP="00195366">
            <w:pPr>
              <w:ind w:firstLine="0"/>
              <w:jc w:val="left"/>
              <w:rPr>
                <w:rtl/>
                <w:lang w:eastAsia="he-IL"/>
              </w:rPr>
            </w:pPr>
          </w:p>
        </w:tc>
        <w:tc>
          <w:tcPr>
            <w:tcW w:w="710" w:type="dxa"/>
          </w:tcPr>
          <w:p w14:paraId="29D6FC7B" w14:textId="77777777" w:rsidR="00670766" w:rsidRDefault="00670766" w:rsidP="00195366">
            <w:pPr>
              <w:ind w:firstLine="0"/>
              <w:rPr>
                <w:rtl/>
                <w:lang w:eastAsia="he-IL"/>
              </w:rPr>
            </w:pPr>
          </w:p>
        </w:tc>
        <w:tc>
          <w:tcPr>
            <w:tcW w:w="5103" w:type="dxa"/>
          </w:tcPr>
          <w:p w14:paraId="37A0B5F4" w14:textId="75AC13D3" w:rsidR="00670766" w:rsidRDefault="00670766" w:rsidP="00670766">
            <w:pPr>
              <w:pStyle w:val="afd"/>
              <w:numPr>
                <w:ilvl w:val="0"/>
                <w:numId w:val="24"/>
              </w:numPr>
              <w:ind w:left="357" w:hanging="357"/>
              <w:rPr>
                <w:rtl/>
                <w:lang w:eastAsia="he-IL"/>
              </w:rPr>
            </w:pPr>
            <w:r>
              <w:rPr>
                <w:rFonts w:hint="cs"/>
                <w:rtl/>
                <w:lang w:eastAsia="he-IL"/>
              </w:rPr>
              <w:t>תקנות שהותקנו לפי החוק העיקרי, ערב יום התחילה, יעמדו בתוקפן כנוסחן ערב יום התחילה והכול זולת אם החוק העיקרי כנוסחו בחוק זה קובע הוראות אחרות וכל עוד התקנות האמורות לא שונו או בוטלו לפי חוק זה.</w:t>
            </w:r>
          </w:p>
        </w:tc>
      </w:tr>
    </w:tbl>
    <w:p w14:paraId="1398EFC2" w14:textId="77777777" w:rsidR="00670766" w:rsidRDefault="00670766" w:rsidP="00670766">
      <w:pPr>
        <w:rPr>
          <w:rtl/>
          <w:lang w:eastAsia="he-IL"/>
        </w:rPr>
      </w:pPr>
      <w:bookmarkStart w:id="4433" w:name="_ETM_Q1_9304583"/>
      <w:bookmarkEnd w:id="4433"/>
    </w:p>
    <w:p w14:paraId="4CD44FC4" w14:textId="609A65B7" w:rsidR="00670766" w:rsidRDefault="00670766" w:rsidP="00670766">
      <w:pPr>
        <w:pStyle w:val="af9"/>
        <w:keepNext/>
        <w:rPr>
          <w:rtl/>
          <w:lang w:eastAsia="he-IL"/>
        </w:rPr>
      </w:pPr>
      <w:bookmarkStart w:id="4434" w:name="ET_guest_אורי_שפר_456"/>
      <w:r w:rsidRPr="00670766">
        <w:rPr>
          <w:rStyle w:val="TagStyle"/>
          <w:rtl/>
        </w:rPr>
        <w:t xml:space="preserve"> &lt;&lt; אורח &gt;&gt; </w:t>
      </w:r>
      <w:r>
        <w:rPr>
          <w:rtl/>
          <w:lang w:eastAsia="he-IL"/>
        </w:rPr>
        <w:t>אורי שפר:</w:t>
      </w:r>
      <w:r w:rsidRPr="00670766">
        <w:rPr>
          <w:rStyle w:val="TagStyle"/>
          <w:rtl/>
        </w:rPr>
        <w:t xml:space="preserve"> &lt;&lt; אורח &gt;&gt;</w:t>
      </w:r>
      <w:r w:rsidR="009241DB">
        <w:rPr>
          <w:rtl/>
          <w:lang w:eastAsia="he-IL"/>
        </w:rPr>
        <w:t xml:space="preserve"> </w:t>
      </w:r>
      <w:bookmarkEnd w:id="4434"/>
    </w:p>
    <w:p w14:paraId="63CDEBBB" w14:textId="77777777" w:rsidR="00670766" w:rsidRDefault="00670766" w:rsidP="00670766">
      <w:pPr>
        <w:pStyle w:val="KeepWithNext"/>
        <w:rPr>
          <w:rtl/>
          <w:lang w:eastAsia="he-IL"/>
        </w:rPr>
      </w:pPr>
    </w:p>
    <w:p w14:paraId="4623F73E" w14:textId="6D553900" w:rsidR="00670766" w:rsidRDefault="00670766" w:rsidP="00670766">
      <w:pPr>
        <w:rPr>
          <w:rtl/>
          <w:lang w:eastAsia="he-IL"/>
        </w:rPr>
      </w:pPr>
      <w:bookmarkStart w:id="4435" w:name="_ETM_Q1_9304825"/>
      <w:bookmarkStart w:id="4436" w:name="_ETM_Q1_9304857"/>
      <w:bookmarkEnd w:id="4435"/>
      <w:bookmarkEnd w:id="4436"/>
      <w:r>
        <w:rPr>
          <w:rFonts w:hint="cs"/>
          <w:rtl/>
          <w:lang w:eastAsia="he-IL"/>
        </w:rPr>
        <w:t xml:space="preserve">אני רוצה לומר כמה משפטים, ברשותך. ב-2009 הקמתי במשרד הספורט את המחלקה להכשרת </w:t>
      </w:r>
      <w:bookmarkStart w:id="4437" w:name="_ETM_Q1_9311747"/>
      <w:bookmarkEnd w:id="4437"/>
      <w:r>
        <w:rPr>
          <w:rFonts w:hint="cs"/>
          <w:rtl/>
          <w:lang w:eastAsia="he-IL"/>
        </w:rPr>
        <w:t xml:space="preserve">מאמנים ובאישורה של השרה דאז לימור לבנת הגשנו את הצעת </w:t>
      </w:r>
      <w:bookmarkStart w:id="4438" w:name="_ETM_Q1_9320049"/>
      <w:bookmarkEnd w:id="4438"/>
      <w:r>
        <w:rPr>
          <w:rFonts w:hint="cs"/>
          <w:rtl/>
          <w:lang w:eastAsia="he-IL"/>
        </w:rPr>
        <w:t xml:space="preserve">החוק שמונחת לפניכם היום, התהליך לקח יותר מ-14 שנה. </w:t>
      </w:r>
      <w:bookmarkStart w:id="4439" w:name="_ETM_Q1_9327288"/>
      <w:bookmarkEnd w:id="4439"/>
      <w:r>
        <w:rPr>
          <w:rFonts w:hint="cs"/>
          <w:rtl/>
          <w:lang w:eastAsia="he-IL"/>
        </w:rPr>
        <w:t xml:space="preserve">אני רוצה לברך את סימון ואת היושב ראש ואת </w:t>
      </w:r>
      <w:bookmarkStart w:id="4440" w:name="_ETM_Q1_9332849"/>
      <w:bookmarkEnd w:id="4440"/>
      <w:r>
        <w:rPr>
          <w:rFonts w:hint="cs"/>
          <w:rtl/>
          <w:lang w:eastAsia="he-IL"/>
        </w:rPr>
        <w:t xml:space="preserve">הייעוץ המשפטי של משרד המשפטים ושל משרד הספורט ואת רועי </w:t>
      </w:r>
      <w:bookmarkStart w:id="4441" w:name="_ETM_Q1_9336629"/>
      <w:bookmarkEnd w:id="4441"/>
      <w:r>
        <w:rPr>
          <w:rFonts w:hint="cs"/>
          <w:rtl/>
          <w:lang w:eastAsia="he-IL"/>
        </w:rPr>
        <w:t>שעשה המון בנושא הזה כדי לקדם אותו ולהביא אותו לידי סוף, לידי גמר, ולכל ארגוני הספורט שמבינים</w:t>
      </w:r>
      <w:r w:rsidR="00BD60FE">
        <w:rPr>
          <w:rFonts w:hint="cs"/>
          <w:rtl/>
          <w:lang w:eastAsia="he-IL"/>
        </w:rPr>
        <w:t xml:space="preserve"> </w:t>
      </w:r>
      <w:r>
        <w:rPr>
          <w:rFonts w:hint="cs"/>
          <w:rtl/>
          <w:lang w:eastAsia="he-IL"/>
        </w:rPr>
        <w:t xml:space="preserve">את </w:t>
      </w:r>
      <w:bookmarkStart w:id="4442" w:name="_ETM_Q1_9347543"/>
      <w:bookmarkEnd w:id="4442"/>
      <w:r>
        <w:rPr>
          <w:rFonts w:hint="cs"/>
          <w:rtl/>
          <w:lang w:eastAsia="he-IL"/>
        </w:rPr>
        <w:t>החשיבות של החוק הזה.</w:t>
      </w:r>
      <w:bookmarkStart w:id="4443" w:name="_ETM_Q1_9345418"/>
      <w:bookmarkEnd w:id="4443"/>
    </w:p>
    <w:p w14:paraId="04CBD41D" w14:textId="77777777" w:rsidR="00670766" w:rsidRDefault="00670766" w:rsidP="00670766">
      <w:pPr>
        <w:rPr>
          <w:rtl/>
          <w:lang w:eastAsia="he-IL"/>
        </w:rPr>
      </w:pPr>
      <w:bookmarkStart w:id="4444" w:name="_ETM_Q1_9345453"/>
      <w:bookmarkEnd w:id="4444"/>
    </w:p>
    <w:p w14:paraId="620486BC" w14:textId="17F41BE0" w:rsidR="00670766" w:rsidRDefault="00670766" w:rsidP="00670766">
      <w:pPr>
        <w:rPr>
          <w:rtl/>
          <w:lang w:eastAsia="he-IL"/>
        </w:rPr>
      </w:pPr>
      <w:bookmarkStart w:id="4445" w:name="_ETM_Q1_9345578"/>
      <w:bookmarkStart w:id="4446" w:name="_ETM_Q1_9345611"/>
      <w:bookmarkEnd w:id="4445"/>
      <w:bookmarkEnd w:id="4446"/>
      <w:r>
        <w:rPr>
          <w:rFonts w:hint="cs"/>
          <w:rtl/>
          <w:lang w:eastAsia="he-IL"/>
        </w:rPr>
        <w:t xml:space="preserve">בהערת שוליים אני אומר שאני חושב שהשלב </w:t>
      </w:r>
      <w:bookmarkStart w:id="4447" w:name="_ETM_Q1_9351555"/>
      <w:bookmarkEnd w:id="4447"/>
      <w:r>
        <w:rPr>
          <w:rFonts w:hint="cs"/>
          <w:rtl/>
          <w:lang w:eastAsia="he-IL"/>
        </w:rPr>
        <w:t xml:space="preserve">הבא צריך להיות שבמדינת ישראל יהיו מוסדות שאפשר יהיה ללמוד </w:t>
      </w:r>
      <w:bookmarkStart w:id="4448" w:name="_ETM_Q1_9355067"/>
      <w:bookmarkEnd w:id="4448"/>
      <w:r>
        <w:rPr>
          <w:rFonts w:hint="cs"/>
          <w:rtl/>
          <w:lang w:eastAsia="he-IL"/>
        </w:rPr>
        <w:t xml:space="preserve">את האימון כפרופסיה באקדמיה. </w:t>
      </w:r>
    </w:p>
    <w:p w14:paraId="74625F98" w14:textId="77777777" w:rsidR="00670766" w:rsidRDefault="00670766" w:rsidP="00670766">
      <w:pPr>
        <w:rPr>
          <w:rtl/>
          <w:lang w:eastAsia="he-IL"/>
        </w:rPr>
      </w:pPr>
      <w:bookmarkStart w:id="4449" w:name="_ETM_Q1_9362489"/>
      <w:bookmarkStart w:id="4450" w:name="_ETM_Q1_9362522"/>
      <w:bookmarkEnd w:id="4449"/>
      <w:bookmarkEnd w:id="4450"/>
    </w:p>
    <w:p w14:paraId="27AFD24C" w14:textId="58B7C1F9" w:rsidR="00670766" w:rsidRDefault="00670766" w:rsidP="00670766">
      <w:pPr>
        <w:pStyle w:val="a4"/>
        <w:keepNext/>
        <w:rPr>
          <w:rtl/>
        </w:rPr>
      </w:pPr>
      <w:bookmarkStart w:id="4451" w:name="ET_speaker_6255_457"/>
      <w:r w:rsidRPr="00670766">
        <w:rPr>
          <w:rStyle w:val="TagStyle"/>
          <w:rtl/>
        </w:rPr>
        <w:t xml:space="preserve"> &lt;&lt; דובר &gt;&gt; </w:t>
      </w:r>
      <w:r>
        <w:rPr>
          <w:rtl/>
        </w:rPr>
        <w:t>סימון דוידסון (יש עתיד):</w:t>
      </w:r>
      <w:r w:rsidRPr="00670766">
        <w:rPr>
          <w:rStyle w:val="TagStyle"/>
          <w:rtl/>
        </w:rPr>
        <w:t xml:space="preserve"> &lt;&lt; דובר &gt;&gt;</w:t>
      </w:r>
      <w:r w:rsidR="009241DB">
        <w:rPr>
          <w:rtl/>
        </w:rPr>
        <w:t xml:space="preserve"> </w:t>
      </w:r>
      <w:bookmarkEnd w:id="4451"/>
    </w:p>
    <w:p w14:paraId="778EDB33" w14:textId="77777777" w:rsidR="00670766" w:rsidRDefault="00670766" w:rsidP="00670766">
      <w:pPr>
        <w:pStyle w:val="KeepWithNext"/>
        <w:rPr>
          <w:rtl/>
          <w:lang w:eastAsia="he-IL"/>
        </w:rPr>
      </w:pPr>
    </w:p>
    <w:p w14:paraId="246DDA21" w14:textId="43D37991" w:rsidR="00670766" w:rsidRDefault="00670766" w:rsidP="00670766">
      <w:pPr>
        <w:rPr>
          <w:rtl/>
          <w:lang w:eastAsia="he-IL"/>
        </w:rPr>
      </w:pPr>
      <w:r>
        <w:rPr>
          <w:rFonts w:hint="cs"/>
          <w:rtl/>
          <w:lang w:eastAsia="he-IL"/>
        </w:rPr>
        <w:t xml:space="preserve">יש את זה עכשיו בווינגייט, </w:t>
      </w:r>
      <w:bookmarkStart w:id="4452" w:name="_ETM_Q1_9363431"/>
      <w:bookmarkEnd w:id="4452"/>
      <w:r>
        <w:rPr>
          <w:rFonts w:hint="cs"/>
          <w:rtl/>
          <w:lang w:eastAsia="he-IL"/>
        </w:rPr>
        <w:t xml:space="preserve">תואר שני. </w:t>
      </w:r>
    </w:p>
    <w:p w14:paraId="2F6E658B" w14:textId="77777777" w:rsidR="00670766" w:rsidRDefault="00670766" w:rsidP="00670766">
      <w:pPr>
        <w:rPr>
          <w:rtl/>
          <w:lang w:eastAsia="he-IL"/>
        </w:rPr>
      </w:pPr>
      <w:bookmarkStart w:id="4453" w:name="_ETM_Q1_9364807"/>
      <w:bookmarkStart w:id="4454" w:name="_ETM_Q1_9364840"/>
      <w:bookmarkStart w:id="4455" w:name="_ETM_Q1_9365607"/>
      <w:bookmarkEnd w:id="4453"/>
      <w:bookmarkEnd w:id="4454"/>
      <w:bookmarkEnd w:id="4455"/>
    </w:p>
    <w:p w14:paraId="0FD29322" w14:textId="595BE025" w:rsidR="00670766" w:rsidRDefault="00670766" w:rsidP="00670766">
      <w:pPr>
        <w:pStyle w:val="af9"/>
        <w:keepNext/>
        <w:rPr>
          <w:rtl/>
          <w:lang w:eastAsia="he-IL"/>
        </w:rPr>
      </w:pPr>
      <w:bookmarkStart w:id="4456" w:name="ET_guest_אורי_שפר_458"/>
      <w:r w:rsidRPr="00670766">
        <w:rPr>
          <w:rStyle w:val="TagStyle"/>
          <w:rtl/>
        </w:rPr>
        <w:t xml:space="preserve"> &lt;&lt; אורח &gt;&gt; </w:t>
      </w:r>
      <w:r>
        <w:rPr>
          <w:rtl/>
          <w:lang w:eastAsia="he-IL"/>
        </w:rPr>
        <w:t>אורי שפר:</w:t>
      </w:r>
      <w:r w:rsidRPr="00670766">
        <w:rPr>
          <w:rStyle w:val="TagStyle"/>
          <w:rtl/>
        </w:rPr>
        <w:t xml:space="preserve"> &lt;&lt; אורח &gt;&gt;</w:t>
      </w:r>
      <w:r w:rsidR="009241DB">
        <w:rPr>
          <w:rtl/>
          <w:lang w:eastAsia="he-IL"/>
        </w:rPr>
        <w:t xml:space="preserve"> </w:t>
      </w:r>
      <w:bookmarkEnd w:id="4456"/>
    </w:p>
    <w:p w14:paraId="042FBBB6" w14:textId="77777777" w:rsidR="00670766" w:rsidRDefault="00670766" w:rsidP="00670766">
      <w:pPr>
        <w:pStyle w:val="KeepWithNext"/>
        <w:rPr>
          <w:rtl/>
          <w:lang w:eastAsia="he-IL"/>
        </w:rPr>
      </w:pPr>
    </w:p>
    <w:p w14:paraId="71EE8EFC" w14:textId="0BC73696" w:rsidR="00670766" w:rsidRDefault="00670766" w:rsidP="00670766">
      <w:pPr>
        <w:rPr>
          <w:rtl/>
          <w:lang w:eastAsia="he-IL"/>
        </w:rPr>
      </w:pPr>
      <w:bookmarkStart w:id="4457" w:name="_ETM_Q1_9365845"/>
      <w:bookmarkStart w:id="4458" w:name="_ETM_Q1_9365875"/>
      <w:bookmarkEnd w:id="4457"/>
      <w:bookmarkEnd w:id="4458"/>
      <w:r>
        <w:rPr>
          <w:rFonts w:hint="cs"/>
          <w:rtl/>
          <w:lang w:eastAsia="he-IL"/>
        </w:rPr>
        <w:t>זה משהו דומה, אבל לא מתאים בדיוק. אני רוצה שתדעו שבאנגליה באוניברסיטה של ג'ון מור בליברפול,</w:t>
      </w:r>
      <w:bookmarkStart w:id="4459" w:name="_ETM_Q1_9374736"/>
      <w:bookmarkEnd w:id="4459"/>
      <w:r>
        <w:rPr>
          <w:rFonts w:hint="cs"/>
          <w:rtl/>
          <w:lang w:eastAsia="he-IL"/>
        </w:rPr>
        <w:t xml:space="preserve"> אוניברסיטה יוצאת מהכלל, מכשירים מאמני כדורגל באקדמיה. ובמרבית מדינות העולם </w:t>
      </w:r>
      <w:bookmarkStart w:id="4460" w:name="_ETM_Q1_9381624"/>
      <w:bookmarkEnd w:id="4460"/>
      <w:r>
        <w:rPr>
          <w:rFonts w:hint="cs"/>
          <w:rtl/>
          <w:lang w:eastAsia="he-IL"/>
        </w:rPr>
        <w:t xml:space="preserve">היום האימון הפך למקצוע אקדמי. יש לנו לאן לשאוף, </w:t>
      </w:r>
      <w:bookmarkStart w:id="4461" w:name="_ETM_Q1_9390592"/>
      <w:bookmarkEnd w:id="4461"/>
      <w:r>
        <w:rPr>
          <w:rFonts w:hint="cs"/>
          <w:rtl/>
          <w:lang w:eastAsia="he-IL"/>
        </w:rPr>
        <w:t xml:space="preserve">עברנו עכשיו דרך ארוכה מאוד, אני מברך על המוגמר ומקווה </w:t>
      </w:r>
      <w:bookmarkStart w:id="4462" w:name="_ETM_Q1_9394570"/>
      <w:bookmarkEnd w:id="4462"/>
      <w:r>
        <w:rPr>
          <w:rFonts w:hint="cs"/>
          <w:rtl/>
          <w:lang w:eastAsia="he-IL"/>
        </w:rPr>
        <w:t>שזה גם יביא לעלייה באיכות האימון, שיותר אנשים ייכנסו</w:t>
      </w:r>
      <w:bookmarkStart w:id="4463" w:name="_ETM_Q1_9397906"/>
      <w:bookmarkEnd w:id="4463"/>
      <w:r>
        <w:rPr>
          <w:rFonts w:hint="cs"/>
          <w:rtl/>
          <w:lang w:eastAsia="he-IL"/>
        </w:rPr>
        <w:t>, גם נשים, גם חרדים וחרדיות, לתחום הזה שהוא</w:t>
      </w:r>
      <w:bookmarkStart w:id="4464" w:name="_ETM_Q1_9402722"/>
      <w:bookmarkEnd w:id="4464"/>
      <w:r>
        <w:rPr>
          <w:rFonts w:hint="cs"/>
          <w:rtl/>
          <w:lang w:eastAsia="he-IL"/>
        </w:rPr>
        <w:t xml:space="preserve"> כל כך חשוב לחינוך באמצעות ספורט ולמען מימוש עצמי ביכולות </w:t>
      </w:r>
      <w:bookmarkStart w:id="4465" w:name="_ETM_Q1_9411042"/>
      <w:bookmarkEnd w:id="4465"/>
      <w:r>
        <w:rPr>
          <w:rFonts w:hint="cs"/>
          <w:rtl/>
          <w:lang w:eastAsia="he-IL"/>
        </w:rPr>
        <w:t xml:space="preserve">ספורטיביות. </w:t>
      </w:r>
    </w:p>
    <w:p w14:paraId="33BCBB7C" w14:textId="77777777" w:rsidR="00670766" w:rsidRDefault="00670766" w:rsidP="00670766">
      <w:pPr>
        <w:rPr>
          <w:rtl/>
          <w:lang w:eastAsia="he-IL"/>
        </w:rPr>
      </w:pPr>
      <w:bookmarkStart w:id="4466" w:name="_ETM_Q1_9412899"/>
      <w:bookmarkStart w:id="4467" w:name="_ETM_Q1_9412941"/>
      <w:bookmarkStart w:id="4468" w:name="_ETM_Q1_9413986"/>
      <w:bookmarkEnd w:id="4466"/>
      <w:bookmarkEnd w:id="4467"/>
      <w:bookmarkEnd w:id="4468"/>
    </w:p>
    <w:p w14:paraId="19626831" w14:textId="32090D32" w:rsidR="00670766" w:rsidRDefault="00670766" w:rsidP="00670766">
      <w:pPr>
        <w:pStyle w:val="af9"/>
        <w:keepNext/>
        <w:rPr>
          <w:rtl/>
          <w:lang w:eastAsia="he-IL"/>
        </w:rPr>
      </w:pPr>
      <w:bookmarkStart w:id="4469" w:name="ET_guest_רועי_ברקוביץ_459"/>
      <w:r w:rsidRPr="00670766">
        <w:rPr>
          <w:rStyle w:val="TagStyle"/>
          <w:rtl/>
        </w:rPr>
        <w:t xml:space="preserve"> &lt;&lt; אורח &gt;&gt; </w:t>
      </w:r>
      <w:r>
        <w:rPr>
          <w:rtl/>
          <w:lang w:eastAsia="he-IL"/>
        </w:rPr>
        <w:t>רועי ברקוביץ:</w:t>
      </w:r>
      <w:r w:rsidRPr="00670766">
        <w:rPr>
          <w:rStyle w:val="TagStyle"/>
          <w:rtl/>
        </w:rPr>
        <w:t xml:space="preserve"> &lt;&lt; אורח &gt;&gt;</w:t>
      </w:r>
      <w:r w:rsidR="009241DB">
        <w:rPr>
          <w:rtl/>
          <w:lang w:eastAsia="he-IL"/>
        </w:rPr>
        <w:t xml:space="preserve"> </w:t>
      </w:r>
      <w:bookmarkEnd w:id="4469"/>
    </w:p>
    <w:p w14:paraId="63286FD2" w14:textId="77777777" w:rsidR="00670766" w:rsidRDefault="00670766" w:rsidP="00670766">
      <w:pPr>
        <w:pStyle w:val="KeepWithNext"/>
        <w:rPr>
          <w:rtl/>
          <w:lang w:eastAsia="he-IL"/>
        </w:rPr>
      </w:pPr>
    </w:p>
    <w:p w14:paraId="15098927" w14:textId="34DCDEB8" w:rsidR="00670766" w:rsidRDefault="00670766" w:rsidP="00670766">
      <w:pPr>
        <w:rPr>
          <w:rtl/>
          <w:lang w:eastAsia="he-IL"/>
        </w:rPr>
      </w:pPr>
      <w:bookmarkStart w:id="4470" w:name="_ETM_Q1_9414239"/>
      <w:bookmarkStart w:id="4471" w:name="_ETM_Q1_9414268"/>
      <w:bookmarkEnd w:id="4470"/>
      <w:bookmarkEnd w:id="4471"/>
      <w:r>
        <w:rPr>
          <w:rFonts w:hint="cs"/>
          <w:rtl/>
          <w:lang w:eastAsia="he-IL"/>
        </w:rPr>
        <w:t xml:space="preserve">כבוד היושב ראש, אני רוצה לומר, חשוב לי, בהמשך </w:t>
      </w:r>
      <w:bookmarkStart w:id="4472" w:name="_ETM_Q1_9416520"/>
      <w:bookmarkEnd w:id="4472"/>
      <w:r>
        <w:rPr>
          <w:rFonts w:hint="cs"/>
          <w:rtl/>
          <w:lang w:eastAsia="he-IL"/>
        </w:rPr>
        <w:t>למה שאמר ד"ר שפר כאן, אני רוצה להזכיר את</w:t>
      </w:r>
      <w:bookmarkStart w:id="4473" w:name="_ETM_Q1_9420981"/>
      <w:bookmarkEnd w:id="4473"/>
      <w:r>
        <w:rPr>
          <w:rFonts w:hint="cs"/>
          <w:rtl/>
          <w:lang w:eastAsia="he-IL"/>
        </w:rPr>
        <w:t xml:space="preserve"> קודמי בתפקיד, שלמה סביה, שלמעשה הוביל את כל תהליך הכתיבה, </w:t>
      </w:r>
      <w:bookmarkStart w:id="4474" w:name="_ETM_Q1_9427466"/>
      <w:bookmarkEnd w:id="4474"/>
      <w:r>
        <w:rPr>
          <w:rFonts w:hint="cs"/>
          <w:rtl/>
          <w:lang w:eastAsia="he-IL"/>
        </w:rPr>
        <w:t xml:space="preserve">החקיקה, יחד עם עו"ד דינה עברי המון </w:t>
      </w:r>
      <w:proofErr w:type="spellStart"/>
      <w:r>
        <w:rPr>
          <w:rFonts w:hint="cs"/>
          <w:rtl/>
          <w:lang w:eastAsia="he-IL"/>
        </w:rPr>
        <w:t>המון</w:t>
      </w:r>
      <w:proofErr w:type="spellEnd"/>
      <w:r>
        <w:rPr>
          <w:rFonts w:hint="cs"/>
          <w:rtl/>
          <w:lang w:eastAsia="he-IL"/>
        </w:rPr>
        <w:t xml:space="preserve"> שנים. ניסינו </w:t>
      </w:r>
      <w:bookmarkStart w:id="4475" w:name="_ETM_Q1_9435002"/>
      <w:bookmarkEnd w:id="4475"/>
      <w:r>
        <w:rPr>
          <w:rFonts w:hint="cs"/>
          <w:rtl/>
          <w:lang w:eastAsia="he-IL"/>
        </w:rPr>
        <w:t xml:space="preserve">שהוא יבוא, הוא נמצא בחו"ל, אבל אני חושב שמגיע לו </w:t>
      </w:r>
      <w:bookmarkStart w:id="4476" w:name="_ETM_Q1_9437443"/>
      <w:bookmarkEnd w:id="4476"/>
      <w:r>
        <w:rPr>
          <w:rFonts w:hint="cs"/>
          <w:rtl/>
          <w:lang w:eastAsia="he-IL"/>
        </w:rPr>
        <w:t xml:space="preserve">הכבוד בעניין הזה. </w:t>
      </w:r>
    </w:p>
    <w:p w14:paraId="2BBE7A4B" w14:textId="77777777" w:rsidR="00670766" w:rsidRDefault="00670766" w:rsidP="00670766">
      <w:pPr>
        <w:rPr>
          <w:rtl/>
          <w:lang w:eastAsia="he-IL"/>
        </w:rPr>
      </w:pPr>
      <w:bookmarkStart w:id="4477" w:name="_ETM_Q1_9439906"/>
      <w:bookmarkStart w:id="4478" w:name="_ETM_Q1_9439943"/>
      <w:bookmarkEnd w:id="4477"/>
      <w:bookmarkEnd w:id="4478"/>
    </w:p>
    <w:p w14:paraId="0020191D" w14:textId="2FA66949" w:rsidR="00670766" w:rsidRDefault="00670766" w:rsidP="00670766">
      <w:pPr>
        <w:rPr>
          <w:rtl/>
          <w:lang w:eastAsia="he-IL"/>
        </w:rPr>
      </w:pPr>
      <w:bookmarkStart w:id="4479" w:name="_ETM_Q1_9440058"/>
      <w:bookmarkStart w:id="4480" w:name="_ETM_Q1_9440093"/>
      <w:bookmarkEnd w:id="4479"/>
      <w:bookmarkEnd w:id="4480"/>
      <w:r>
        <w:rPr>
          <w:rFonts w:hint="cs"/>
          <w:rtl/>
          <w:lang w:eastAsia="he-IL"/>
        </w:rPr>
        <w:t xml:space="preserve">ואני מסכים גם עם ד"ר שפר, האמת </w:t>
      </w:r>
      <w:bookmarkStart w:id="4481" w:name="_ETM_Q1_9442120"/>
      <w:bookmarkEnd w:id="4481"/>
      <w:r>
        <w:rPr>
          <w:rFonts w:hint="cs"/>
          <w:rtl/>
          <w:lang w:eastAsia="he-IL"/>
        </w:rPr>
        <w:t>שבמכללת וינגייט התקדמו מאוד יפה עם התואר השני למדעי הספורט,</w:t>
      </w:r>
      <w:bookmarkStart w:id="4482" w:name="_ETM_Q1_9443301"/>
      <w:bookmarkEnd w:id="4482"/>
      <w:r>
        <w:rPr>
          <w:rFonts w:hint="cs"/>
          <w:rtl/>
          <w:lang w:eastAsia="he-IL"/>
        </w:rPr>
        <w:t xml:space="preserve"> אני יודע שיש מכללה בחברה הערבית שהולכת לכיוון של תואר </w:t>
      </w:r>
      <w:bookmarkStart w:id="4483" w:name="_ETM_Q1_9446995"/>
      <w:bookmarkEnd w:id="4483"/>
      <w:r>
        <w:rPr>
          <w:rFonts w:hint="cs"/>
          <w:rtl/>
          <w:lang w:eastAsia="he-IL"/>
        </w:rPr>
        <w:t>במדעי הספורט וגם יש מכללות לחינוך גופני אחרות ש</w:t>
      </w:r>
      <w:r w:rsidR="00C370CE">
        <w:rPr>
          <w:rFonts w:hint="cs"/>
          <w:rtl/>
          <w:lang w:eastAsia="he-IL"/>
        </w:rPr>
        <w:t xml:space="preserve">שוקלות את </w:t>
      </w:r>
      <w:bookmarkStart w:id="4484" w:name="_ETM_Q1_9454287"/>
      <w:bookmarkEnd w:id="4484"/>
      <w:r w:rsidR="00C370CE">
        <w:rPr>
          <w:rFonts w:hint="cs"/>
          <w:rtl/>
          <w:lang w:eastAsia="he-IL"/>
        </w:rPr>
        <w:t>המסלול הזה, אני חושב שזו תהיה בשורה מאוד חש</w:t>
      </w:r>
      <w:bookmarkStart w:id="4485" w:name="_ETM_Q1_9458647"/>
      <w:bookmarkEnd w:id="4485"/>
      <w:r w:rsidR="00C370CE">
        <w:rPr>
          <w:rFonts w:hint="cs"/>
          <w:rtl/>
          <w:lang w:eastAsia="he-IL"/>
        </w:rPr>
        <w:t>ובה לאימון בישראל.</w:t>
      </w:r>
    </w:p>
    <w:p w14:paraId="303CA706" w14:textId="77777777" w:rsidR="00C370CE" w:rsidRDefault="00C370CE" w:rsidP="00670766">
      <w:pPr>
        <w:rPr>
          <w:rtl/>
          <w:lang w:eastAsia="he-IL"/>
        </w:rPr>
      </w:pPr>
      <w:bookmarkStart w:id="4486" w:name="_ETM_Q1_9462855"/>
      <w:bookmarkStart w:id="4487" w:name="_ETM_Q1_9462892"/>
      <w:bookmarkEnd w:id="4486"/>
      <w:bookmarkEnd w:id="4487"/>
    </w:p>
    <w:p w14:paraId="36181749" w14:textId="2D0B9657" w:rsidR="00C370CE" w:rsidRDefault="00C370CE" w:rsidP="00C370CE">
      <w:pPr>
        <w:pStyle w:val="af6"/>
        <w:keepNext/>
        <w:rPr>
          <w:rtl/>
        </w:rPr>
      </w:pPr>
      <w:bookmarkStart w:id="4488" w:name="ET_yor_6053_460"/>
      <w:r w:rsidRPr="00C370CE">
        <w:rPr>
          <w:rStyle w:val="TagStyle"/>
          <w:rtl/>
        </w:rPr>
        <w:t xml:space="preserve"> &lt;&lt; יור &gt;&gt; </w:t>
      </w:r>
      <w:r>
        <w:rPr>
          <w:rtl/>
        </w:rPr>
        <w:t>היו"ר יוסף טייב:</w:t>
      </w:r>
      <w:r w:rsidRPr="00C370CE">
        <w:rPr>
          <w:rStyle w:val="TagStyle"/>
          <w:rtl/>
        </w:rPr>
        <w:t xml:space="preserve"> &lt;&lt; יור &gt;&gt;</w:t>
      </w:r>
      <w:r w:rsidR="00E82C63">
        <w:rPr>
          <w:rtl/>
        </w:rPr>
        <w:t xml:space="preserve"> </w:t>
      </w:r>
      <w:bookmarkEnd w:id="4488"/>
    </w:p>
    <w:p w14:paraId="7510A10B" w14:textId="77777777" w:rsidR="00C370CE" w:rsidRDefault="00C370CE" w:rsidP="00C370CE">
      <w:pPr>
        <w:pStyle w:val="KeepWithNext"/>
        <w:rPr>
          <w:rtl/>
          <w:lang w:eastAsia="he-IL"/>
        </w:rPr>
      </w:pPr>
    </w:p>
    <w:p w14:paraId="2634F8B2" w14:textId="3AEB4190" w:rsidR="00C370CE" w:rsidRDefault="00C370CE" w:rsidP="00C370CE">
      <w:pPr>
        <w:rPr>
          <w:rtl/>
          <w:lang w:eastAsia="he-IL"/>
        </w:rPr>
      </w:pPr>
      <w:bookmarkStart w:id="4489" w:name="_ETM_Q1_9464199"/>
      <w:bookmarkStart w:id="4490" w:name="_ETM_Q1_9464222"/>
      <w:bookmarkEnd w:id="4489"/>
      <w:bookmarkEnd w:id="4490"/>
      <w:r>
        <w:rPr>
          <w:rFonts w:hint="cs"/>
          <w:rtl/>
          <w:lang w:eastAsia="he-IL"/>
        </w:rPr>
        <w:t xml:space="preserve">סימון, לפני שאני נותן לך לסכם, תמי, מספר </w:t>
      </w:r>
      <w:bookmarkStart w:id="4491" w:name="_ETM_Q1_9466740"/>
      <w:bookmarkEnd w:id="4491"/>
      <w:r>
        <w:rPr>
          <w:rFonts w:hint="cs"/>
          <w:rtl/>
          <w:lang w:eastAsia="he-IL"/>
        </w:rPr>
        <w:t>נקודות שאת רוצה להעלות.</w:t>
      </w:r>
      <w:bookmarkStart w:id="4492" w:name="_ETM_Q1_9470276"/>
      <w:bookmarkEnd w:id="4492"/>
    </w:p>
    <w:p w14:paraId="035BDCEB" w14:textId="77777777" w:rsidR="00C370CE" w:rsidRDefault="00C370CE" w:rsidP="00C370CE">
      <w:pPr>
        <w:rPr>
          <w:rtl/>
          <w:lang w:eastAsia="he-IL"/>
        </w:rPr>
      </w:pPr>
      <w:bookmarkStart w:id="4493" w:name="_ETM_Q1_9470305"/>
      <w:bookmarkEnd w:id="4493"/>
    </w:p>
    <w:p w14:paraId="312D90E2" w14:textId="1DFA8786" w:rsidR="00C370CE" w:rsidRDefault="00C370CE" w:rsidP="00C370CE">
      <w:pPr>
        <w:pStyle w:val="a4"/>
        <w:keepNext/>
        <w:rPr>
          <w:rtl/>
        </w:rPr>
      </w:pPr>
      <w:bookmarkStart w:id="4494" w:name="ET_speaker_תמי_סלע_461"/>
      <w:r w:rsidRPr="00C370CE">
        <w:rPr>
          <w:rStyle w:val="TagStyle"/>
          <w:rtl/>
        </w:rPr>
        <w:t xml:space="preserve"> &lt;&lt; דובר &gt;&gt; </w:t>
      </w:r>
      <w:r>
        <w:rPr>
          <w:rtl/>
        </w:rPr>
        <w:t>תמי סלע:</w:t>
      </w:r>
      <w:r w:rsidRPr="00C370CE">
        <w:rPr>
          <w:rStyle w:val="TagStyle"/>
          <w:rtl/>
        </w:rPr>
        <w:t xml:space="preserve"> &lt;&lt; דובר &gt;&gt;</w:t>
      </w:r>
      <w:r w:rsidR="00E82C63">
        <w:rPr>
          <w:rtl/>
        </w:rPr>
        <w:t xml:space="preserve"> </w:t>
      </w:r>
      <w:bookmarkEnd w:id="4494"/>
    </w:p>
    <w:p w14:paraId="1143CC7B" w14:textId="77777777" w:rsidR="00C370CE" w:rsidRDefault="00C370CE" w:rsidP="00C370CE">
      <w:pPr>
        <w:pStyle w:val="KeepWithNext"/>
        <w:rPr>
          <w:rtl/>
          <w:lang w:eastAsia="he-IL"/>
        </w:rPr>
      </w:pPr>
    </w:p>
    <w:p w14:paraId="6775D7D6" w14:textId="18F2B6DA" w:rsidR="00C370CE" w:rsidRDefault="00C370CE" w:rsidP="00C370CE">
      <w:pPr>
        <w:rPr>
          <w:rtl/>
          <w:lang w:eastAsia="he-IL"/>
        </w:rPr>
      </w:pPr>
      <w:bookmarkStart w:id="4495" w:name="_ETM_Q1_9471968"/>
      <w:bookmarkStart w:id="4496" w:name="_ETM_Q1_9471992"/>
      <w:bookmarkEnd w:id="4495"/>
      <w:bookmarkEnd w:id="4496"/>
      <w:r>
        <w:rPr>
          <w:rFonts w:hint="cs"/>
          <w:rtl/>
          <w:lang w:eastAsia="he-IL"/>
        </w:rPr>
        <w:t xml:space="preserve">נקודה חשובה שעלתה פה בדיונים בהקשר של </w:t>
      </w:r>
      <w:bookmarkStart w:id="4497" w:name="_ETM_Q1_9481759"/>
      <w:bookmarkEnd w:id="4497"/>
      <w:r>
        <w:rPr>
          <w:rFonts w:hint="cs"/>
          <w:rtl/>
          <w:lang w:eastAsia="he-IL"/>
        </w:rPr>
        <w:t xml:space="preserve">המשאבים והתקנים שיהיו למשרד כדי לממש את החוק הזה שהוא </w:t>
      </w:r>
      <w:bookmarkStart w:id="4498" w:name="_ETM_Q1_9488270"/>
      <w:bookmarkEnd w:id="4498"/>
      <w:r>
        <w:rPr>
          <w:rFonts w:hint="cs"/>
          <w:rtl/>
          <w:lang w:eastAsia="he-IL"/>
        </w:rPr>
        <w:t xml:space="preserve">מייצר מנגנוני פיקוח ואכיפה משמעותיים שלא היו קודם וזה עלה </w:t>
      </w:r>
      <w:bookmarkStart w:id="4499" w:name="_ETM_Q1_9494454"/>
      <w:bookmarkEnd w:id="4499"/>
      <w:r>
        <w:rPr>
          <w:rFonts w:hint="cs"/>
          <w:rtl/>
          <w:lang w:eastAsia="he-IL"/>
        </w:rPr>
        <w:t xml:space="preserve">פה, היה דיון שגם הייתה נציגות של משרד האוצר, יש </w:t>
      </w:r>
      <w:bookmarkStart w:id="4500" w:name="_ETM_Q1_9497524"/>
      <w:bookmarkEnd w:id="4500"/>
      <w:r>
        <w:rPr>
          <w:rFonts w:hint="cs"/>
          <w:rtl/>
          <w:lang w:eastAsia="he-IL"/>
        </w:rPr>
        <w:t xml:space="preserve">פה שנתיים וחצי שבהן גם יצטרכו להגיע תקנות </w:t>
      </w:r>
      <w:r w:rsidR="00AE11AC">
        <w:rPr>
          <w:rFonts w:hint="cs"/>
          <w:rtl/>
          <w:lang w:eastAsia="he-IL"/>
        </w:rPr>
        <w:t>א</w:t>
      </w:r>
      <w:r>
        <w:rPr>
          <w:rFonts w:hint="cs"/>
          <w:rtl/>
          <w:lang w:eastAsia="he-IL"/>
        </w:rPr>
        <w:t>ל</w:t>
      </w:r>
      <w:r w:rsidR="00AE11AC">
        <w:rPr>
          <w:rFonts w:hint="cs"/>
          <w:rtl/>
          <w:lang w:eastAsia="he-IL"/>
        </w:rPr>
        <w:t xml:space="preserve"> ה</w:t>
      </w:r>
      <w:r>
        <w:rPr>
          <w:rFonts w:hint="cs"/>
          <w:rtl/>
          <w:lang w:eastAsia="he-IL"/>
        </w:rPr>
        <w:t>וועדה</w:t>
      </w:r>
      <w:r w:rsidR="00AE11AC">
        <w:rPr>
          <w:rFonts w:hint="cs"/>
          <w:rtl/>
          <w:lang w:eastAsia="he-IL"/>
        </w:rPr>
        <w:t xml:space="preserve"> </w:t>
      </w:r>
      <w:bookmarkStart w:id="4501" w:name="_ETM_Q1_9502316"/>
      <w:bookmarkEnd w:id="4501"/>
      <w:r w:rsidR="00AE11AC">
        <w:rPr>
          <w:rFonts w:hint="cs"/>
          <w:rtl/>
          <w:lang w:eastAsia="he-IL"/>
        </w:rPr>
        <w:t xml:space="preserve">ושאני מניחה שהוועדה פה תמשיך לעקוב גם אחרי תוכנית </w:t>
      </w:r>
      <w:bookmarkStart w:id="4502" w:name="_ETM_Q1_9504710"/>
      <w:bookmarkEnd w:id="4502"/>
      <w:r w:rsidR="00AE11AC">
        <w:rPr>
          <w:rFonts w:hint="cs"/>
          <w:rtl/>
          <w:lang w:eastAsia="he-IL"/>
        </w:rPr>
        <w:t>העבודה ומנגנוני הפיקוח, התקנים שיוקצו, כדי שהדברים גם ייצאו</w:t>
      </w:r>
      <w:bookmarkStart w:id="4503" w:name="_ETM_Q1_9514053"/>
      <w:bookmarkEnd w:id="4503"/>
      <w:r w:rsidR="00AE11AC">
        <w:rPr>
          <w:rFonts w:hint="cs"/>
          <w:rtl/>
          <w:lang w:eastAsia="he-IL"/>
        </w:rPr>
        <w:t xml:space="preserve"> אל הפועל. </w:t>
      </w:r>
    </w:p>
    <w:p w14:paraId="65BDDA69" w14:textId="77777777" w:rsidR="00AE11AC" w:rsidRDefault="00AE11AC" w:rsidP="00C370CE">
      <w:pPr>
        <w:rPr>
          <w:rtl/>
          <w:lang w:eastAsia="he-IL"/>
        </w:rPr>
      </w:pPr>
      <w:bookmarkStart w:id="4504" w:name="_ETM_Q1_9518129"/>
      <w:bookmarkStart w:id="4505" w:name="_ETM_Q1_9518164"/>
      <w:bookmarkStart w:id="4506" w:name="_ETM_Q1_9515255"/>
      <w:bookmarkEnd w:id="4504"/>
      <w:bookmarkEnd w:id="4505"/>
      <w:bookmarkEnd w:id="4506"/>
    </w:p>
    <w:p w14:paraId="0BB89FD0" w14:textId="6568820E" w:rsidR="00AE11AC" w:rsidRDefault="00AE11AC" w:rsidP="00AE11AC">
      <w:pPr>
        <w:pStyle w:val="af6"/>
        <w:keepNext/>
        <w:rPr>
          <w:rtl/>
        </w:rPr>
      </w:pPr>
      <w:bookmarkStart w:id="4507" w:name="ET_yor_6053_463"/>
      <w:r w:rsidRPr="00AE11AC">
        <w:rPr>
          <w:rStyle w:val="TagStyle"/>
          <w:rtl/>
        </w:rPr>
        <w:t xml:space="preserve"> &lt;&lt; יור &gt;&gt; </w:t>
      </w:r>
      <w:r>
        <w:rPr>
          <w:rtl/>
        </w:rPr>
        <w:t>היו"ר יוסף טייב:</w:t>
      </w:r>
      <w:r w:rsidRPr="00AE11AC">
        <w:rPr>
          <w:rStyle w:val="TagStyle"/>
          <w:rtl/>
        </w:rPr>
        <w:t xml:space="preserve"> &lt;&lt; יור &gt;&gt;</w:t>
      </w:r>
      <w:r w:rsidR="00E82C63">
        <w:rPr>
          <w:rtl/>
        </w:rPr>
        <w:t xml:space="preserve"> </w:t>
      </w:r>
      <w:bookmarkEnd w:id="4507"/>
    </w:p>
    <w:p w14:paraId="1FF0158D" w14:textId="77777777" w:rsidR="00AE11AC" w:rsidRDefault="00AE11AC" w:rsidP="00AE11AC">
      <w:pPr>
        <w:pStyle w:val="KeepWithNext"/>
        <w:rPr>
          <w:rtl/>
        </w:rPr>
      </w:pPr>
    </w:p>
    <w:p w14:paraId="40844A85" w14:textId="464C214C" w:rsidR="00AE11AC" w:rsidRDefault="00AE11AC" w:rsidP="00AE11AC">
      <w:pPr>
        <w:rPr>
          <w:rtl/>
          <w:lang w:eastAsia="he-IL"/>
        </w:rPr>
      </w:pPr>
      <w:bookmarkStart w:id="4508" w:name="_ETM_Q1_9515511"/>
      <w:bookmarkStart w:id="4509" w:name="_ETM_Q1_9515540"/>
      <w:bookmarkEnd w:id="4508"/>
      <w:bookmarkEnd w:id="4509"/>
      <w:r>
        <w:rPr>
          <w:rFonts w:hint="cs"/>
          <w:rtl/>
        </w:rPr>
        <w:t xml:space="preserve">המועצה לשלום הילד, בבקשה. </w:t>
      </w:r>
      <w:bookmarkStart w:id="4510" w:name="_ETM_Q1_9515197"/>
      <w:bookmarkStart w:id="4511" w:name="_ETM_Q1_9515231"/>
      <w:bookmarkStart w:id="4512" w:name="_ETM_Q1_9519005"/>
      <w:bookmarkEnd w:id="4510"/>
      <w:bookmarkEnd w:id="4511"/>
      <w:bookmarkEnd w:id="4512"/>
    </w:p>
    <w:p w14:paraId="127EAF8C" w14:textId="77777777" w:rsidR="00AE11AC" w:rsidRDefault="00AE11AC" w:rsidP="00AE11AC">
      <w:pPr>
        <w:rPr>
          <w:rtl/>
          <w:lang w:eastAsia="he-IL"/>
        </w:rPr>
      </w:pPr>
      <w:bookmarkStart w:id="4513" w:name="_ETM_Q1_9521718"/>
      <w:bookmarkStart w:id="4514" w:name="_ETM_Q1_9521754"/>
      <w:bookmarkEnd w:id="4513"/>
      <w:bookmarkEnd w:id="4514"/>
    </w:p>
    <w:p w14:paraId="5A068AE7" w14:textId="7553FFA7" w:rsidR="00AE11AC" w:rsidRDefault="00AE11AC" w:rsidP="00AE11AC">
      <w:pPr>
        <w:pStyle w:val="af9"/>
        <w:keepNext/>
        <w:rPr>
          <w:rtl/>
          <w:lang w:eastAsia="he-IL"/>
        </w:rPr>
      </w:pPr>
      <w:bookmarkStart w:id="4515" w:name="ET_guest_אפרת_פילזר_ביזמן_462"/>
      <w:r w:rsidRPr="00AE11AC">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AE11AC">
        <w:rPr>
          <w:rStyle w:val="TagStyle"/>
          <w:rtl/>
        </w:rPr>
        <w:t xml:space="preserve"> &lt;&lt; אורח &gt;&gt;</w:t>
      </w:r>
      <w:r w:rsidR="00E82C63">
        <w:rPr>
          <w:rtl/>
          <w:lang w:eastAsia="he-IL"/>
        </w:rPr>
        <w:t xml:space="preserve"> </w:t>
      </w:r>
      <w:bookmarkEnd w:id="4515"/>
    </w:p>
    <w:p w14:paraId="439E828F" w14:textId="77777777" w:rsidR="00AE11AC" w:rsidRDefault="00AE11AC" w:rsidP="00AE11AC">
      <w:pPr>
        <w:pStyle w:val="KeepWithNext"/>
        <w:rPr>
          <w:rtl/>
          <w:lang w:eastAsia="he-IL"/>
        </w:rPr>
      </w:pPr>
    </w:p>
    <w:p w14:paraId="25418A45" w14:textId="77777777" w:rsidR="00AE11AC" w:rsidRDefault="00AE11AC" w:rsidP="00AE11AC">
      <w:pPr>
        <w:rPr>
          <w:rtl/>
          <w:lang w:eastAsia="he-IL"/>
        </w:rPr>
      </w:pPr>
      <w:bookmarkStart w:id="4516" w:name="_ETM_Q1_9519243"/>
      <w:bookmarkStart w:id="4517" w:name="_ETM_Q1_9519268"/>
      <w:bookmarkEnd w:id="4516"/>
      <w:bookmarkEnd w:id="4517"/>
      <w:r>
        <w:rPr>
          <w:rFonts w:hint="cs"/>
          <w:rtl/>
          <w:lang w:eastAsia="he-IL"/>
        </w:rPr>
        <w:t>רק לומר שאנחנו מלווי</w:t>
      </w:r>
      <w:bookmarkStart w:id="4518" w:name="_ETM_Q1_9521026"/>
      <w:bookmarkEnd w:id="4518"/>
      <w:r>
        <w:rPr>
          <w:rFonts w:hint="cs"/>
          <w:rtl/>
          <w:lang w:eastAsia="he-IL"/>
        </w:rPr>
        <w:t>ם את הליך החקיקה הזה ממש מהשלבים הראשונים שלו ובאמת</w:t>
      </w:r>
      <w:bookmarkStart w:id="4519" w:name="_ETM_Q1_9527664"/>
      <w:bookmarkEnd w:id="4519"/>
      <w:r>
        <w:rPr>
          <w:rFonts w:hint="cs"/>
          <w:rtl/>
          <w:lang w:eastAsia="he-IL"/>
        </w:rPr>
        <w:t xml:space="preserve"> מדובר בהצעת חוק, כמו שכבר נאמר כאן, שמבטאת הכרה בחשיבות </w:t>
      </w:r>
      <w:bookmarkStart w:id="4520" w:name="_ETM_Q1_9531206"/>
      <w:bookmarkEnd w:id="4520"/>
      <w:r>
        <w:rPr>
          <w:rFonts w:hint="cs"/>
          <w:rtl/>
          <w:lang w:eastAsia="he-IL"/>
        </w:rPr>
        <w:t xml:space="preserve">של ההסדרה של העיסוק באימון בספורט והמקצועיות של המאמנים והסדרה </w:t>
      </w:r>
      <w:bookmarkStart w:id="4521" w:name="_ETM_Q1_9537189"/>
      <w:bookmarkEnd w:id="4521"/>
      <w:r>
        <w:rPr>
          <w:rFonts w:hint="cs"/>
          <w:rtl/>
          <w:lang w:eastAsia="he-IL"/>
        </w:rPr>
        <w:t xml:space="preserve">של הפיקוח ומעבר לזה היא גם מטמיעה את נושא המוגנות </w:t>
      </w:r>
      <w:bookmarkStart w:id="4522" w:name="_ETM_Q1_9546215"/>
      <w:bookmarkEnd w:id="4522"/>
      <w:r>
        <w:rPr>
          <w:rFonts w:hint="cs"/>
          <w:rtl/>
          <w:lang w:eastAsia="he-IL"/>
        </w:rPr>
        <w:t xml:space="preserve">ומניעת הטרדה מינית. אנחנו מצאנו בוועדה הזאת ובמשרד הספורט אוזן </w:t>
      </w:r>
      <w:bookmarkStart w:id="4523" w:name="_ETM_Q1_9551606"/>
      <w:bookmarkEnd w:id="4523"/>
      <w:r>
        <w:rPr>
          <w:rFonts w:hint="cs"/>
          <w:rtl/>
          <w:lang w:eastAsia="he-IL"/>
        </w:rPr>
        <w:t xml:space="preserve">קשבת ושיתוף פעולה, הנושא הזה של ההכשרה בתחום של המוגנות </w:t>
      </w:r>
      <w:bookmarkStart w:id="4524" w:name="_ETM_Q1_9556228"/>
      <w:bookmarkEnd w:id="4524"/>
      <w:r>
        <w:rPr>
          <w:rFonts w:hint="cs"/>
          <w:rtl/>
          <w:lang w:eastAsia="he-IL"/>
        </w:rPr>
        <w:t xml:space="preserve">ושל מניעת הטרדה מינית מקבל פה ביטוי משמעותי ובתקווה שבדרך </w:t>
      </w:r>
      <w:bookmarkStart w:id="4525" w:name="_ETM_Q1_9564796"/>
      <w:bookmarkEnd w:id="4525"/>
      <w:r>
        <w:rPr>
          <w:rFonts w:hint="cs"/>
          <w:rtl/>
          <w:lang w:eastAsia="he-IL"/>
        </w:rPr>
        <w:t xml:space="preserve">הזאת אנחנו נצליח להתמודד עם התופעות האלה וגם למגר </w:t>
      </w:r>
      <w:bookmarkStart w:id="4526" w:name="_ETM_Q1_9566114"/>
      <w:bookmarkEnd w:id="4526"/>
      <w:r>
        <w:rPr>
          <w:rFonts w:hint="cs"/>
          <w:rtl/>
          <w:lang w:eastAsia="he-IL"/>
        </w:rPr>
        <w:t xml:space="preserve">אותן ויש כאן חיזוק לרשת ההגנה בכלל על ספורטאים וספורטאיות </w:t>
      </w:r>
      <w:bookmarkStart w:id="4527" w:name="_ETM_Q1_9574309"/>
      <w:bookmarkEnd w:id="4527"/>
      <w:r>
        <w:rPr>
          <w:rFonts w:hint="cs"/>
          <w:rtl/>
          <w:lang w:eastAsia="he-IL"/>
        </w:rPr>
        <w:t xml:space="preserve">ובמיוחד על קטינים וילדים. </w:t>
      </w:r>
      <w:bookmarkStart w:id="4528" w:name="_ETM_Q1_9576787"/>
      <w:bookmarkEnd w:id="4528"/>
    </w:p>
    <w:p w14:paraId="7A9AFC67" w14:textId="77777777" w:rsidR="00AE11AC" w:rsidRDefault="00AE11AC" w:rsidP="00AE11AC">
      <w:pPr>
        <w:rPr>
          <w:rtl/>
          <w:lang w:eastAsia="he-IL"/>
        </w:rPr>
      </w:pPr>
      <w:bookmarkStart w:id="4529" w:name="_ETM_Q1_9576816"/>
      <w:bookmarkEnd w:id="4529"/>
    </w:p>
    <w:p w14:paraId="32F9A920" w14:textId="4B894FF8" w:rsidR="00AE11AC" w:rsidRDefault="00AE11AC" w:rsidP="00AE11AC">
      <w:pPr>
        <w:rPr>
          <w:rtl/>
          <w:lang w:eastAsia="he-IL"/>
        </w:rPr>
      </w:pPr>
      <w:bookmarkStart w:id="4530" w:name="_ETM_Q1_9576931"/>
      <w:bookmarkStart w:id="4531" w:name="_ETM_Q1_9576956"/>
      <w:bookmarkEnd w:id="4530"/>
      <w:bookmarkEnd w:id="4531"/>
      <w:r>
        <w:rPr>
          <w:rFonts w:hint="cs"/>
          <w:rtl/>
          <w:lang w:eastAsia="he-IL"/>
        </w:rPr>
        <w:t xml:space="preserve">ואנחנו רוצים להודות גם לחבר </w:t>
      </w:r>
      <w:bookmarkStart w:id="4532" w:name="_ETM_Q1_9578500"/>
      <w:bookmarkEnd w:id="4532"/>
      <w:r>
        <w:rPr>
          <w:rFonts w:hint="cs"/>
          <w:rtl/>
          <w:lang w:eastAsia="he-IL"/>
        </w:rPr>
        <w:t>הכנסת דוידסון שמהתחלה מקדם את זה וזה בנפשו ובדמו, ותודה</w:t>
      </w:r>
      <w:bookmarkStart w:id="4533" w:name="_ETM_Q1_9582888"/>
      <w:bookmarkEnd w:id="4533"/>
      <w:r>
        <w:rPr>
          <w:rFonts w:hint="cs"/>
          <w:rtl/>
          <w:lang w:eastAsia="he-IL"/>
        </w:rPr>
        <w:t xml:space="preserve"> ליושב ראש, כמובן לייעוץ המשפטי, גם של משרד הספורט וגם </w:t>
      </w:r>
      <w:bookmarkStart w:id="4534" w:name="_ETM_Q1_9585275"/>
      <w:bookmarkEnd w:id="4534"/>
      <w:r>
        <w:rPr>
          <w:rFonts w:hint="cs"/>
          <w:rtl/>
          <w:lang w:eastAsia="he-IL"/>
        </w:rPr>
        <w:t xml:space="preserve">של הוועדה, שכאמור היה שיח נעים ותודה על זה. </w:t>
      </w:r>
      <w:bookmarkStart w:id="4535" w:name="_ETM_Q1_9591671"/>
      <w:bookmarkEnd w:id="4535"/>
    </w:p>
    <w:p w14:paraId="3400A2F0" w14:textId="77777777" w:rsidR="005154B3" w:rsidRDefault="005154B3" w:rsidP="00AE11AC">
      <w:pPr>
        <w:rPr>
          <w:rtl/>
          <w:lang w:eastAsia="he-IL"/>
        </w:rPr>
      </w:pPr>
      <w:bookmarkStart w:id="4536" w:name="_ETM_Q1_9592183"/>
      <w:bookmarkStart w:id="4537" w:name="_ETM_Q1_9592214"/>
      <w:bookmarkEnd w:id="4536"/>
      <w:bookmarkEnd w:id="4537"/>
    </w:p>
    <w:p w14:paraId="645943AE" w14:textId="1F2E90D7" w:rsidR="005154B3" w:rsidRDefault="005154B3" w:rsidP="005154B3">
      <w:pPr>
        <w:pStyle w:val="af9"/>
        <w:keepNext/>
        <w:rPr>
          <w:rtl/>
          <w:lang w:eastAsia="he-IL"/>
        </w:rPr>
      </w:pPr>
      <w:bookmarkStart w:id="4538" w:name="ET_guest_גיא_דגן_464"/>
      <w:r w:rsidRPr="005154B3">
        <w:rPr>
          <w:rStyle w:val="TagStyle"/>
          <w:rtl/>
        </w:rPr>
        <w:t xml:space="preserve"> &lt;&lt; אורח &gt;&gt; </w:t>
      </w:r>
      <w:r>
        <w:rPr>
          <w:rtl/>
          <w:lang w:eastAsia="he-IL"/>
        </w:rPr>
        <w:t>גיא דגן:</w:t>
      </w:r>
      <w:r w:rsidRPr="005154B3">
        <w:rPr>
          <w:rStyle w:val="TagStyle"/>
          <w:rtl/>
        </w:rPr>
        <w:t xml:space="preserve"> &lt;&lt; אורח &gt;&gt;</w:t>
      </w:r>
      <w:r w:rsidR="00E82C63">
        <w:rPr>
          <w:rtl/>
          <w:lang w:eastAsia="he-IL"/>
        </w:rPr>
        <w:t xml:space="preserve"> </w:t>
      </w:r>
      <w:bookmarkEnd w:id="4538"/>
    </w:p>
    <w:p w14:paraId="4196F64F" w14:textId="77777777" w:rsidR="005154B3" w:rsidRDefault="005154B3" w:rsidP="005154B3">
      <w:pPr>
        <w:pStyle w:val="KeepWithNext"/>
        <w:rPr>
          <w:rtl/>
          <w:lang w:eastAsia="he-IL"/>
        </w:rPr>
      </w:pPr>
    </w:p>
    <w:p w14:paraId="26E07CCF" w14:textId="77777777" w:rsidR="00BD60FE" w:rsidRDefault="005154B3" w:rsidP="005154B3">
      <w:pPr>
        <w:rPr>
          <w:rtl/>
          <w:lang w:eastAsia="he-IL"/>
        </w:rPr>
      </w:pPr>
      <w:bookmarkStart w:id="4539" w:name="_ETM_Q1_9596522"/>
      <w:bookmarkStart w:id="4540" w:name="_ETM_Q1_9596551"/>
      <w:bookmarkEnd w:id="4539"/>
      <w:bookmarkEnd w:id="4540"/>
      <w:r>
        <w:rPr>
          <w:rFonts w:hint="cs"/>
          <w:rtl/>
          <w:lang w:eastAsia="he-IL"/>
        </w:rPr>
        <w:t xml:space="preserve">אני מברך על שיתוף הפעולה, הגענו לכל הדברים בהסכמות מלאות ובתחושה של הבנה משותפת. רק לסבר את </w:t>
      </w:r>
      <w:bookmarkStart w:id="4541" w:name="_ETM_Q1_9604734"/>
      <w:bookmarkEnd w:id="4541"/>
      <w:r>
        <w:rPr>
          <w:rFonts w:hint="cs"/>
          <w:rtl/>
          <w:lang w:eastAsia="he-IL"/>
        </w:rPr>
        <w:t xml:space="preserve">האוזן ולספר שיש לנו תוכנית 'מאימון להוראה', גם בשיתוף פעולה </w:t>
      </w:r>
      <w:bookmarkStart w:id="4542" w:name="_ETM_Q1_9613743"/>
      <w:bookmarkEnd w:id="4542"/>
      <w:r>
        <w:rPr>
          <w:rFonts w:hint="cs"/>
          <w:rtl/>
          <w:lang w:eastAsia="he-IL"/>
        </w:rPr>
        <w:t xml:space="preserve">מלא, במכללה לחינוך גופני אנחנו מעודדים מאמנים להגיע ללמוד </w:t>
      </w:r>
      <w:bookmarkStart w:id="4543" w:name="_ETM_Q1_9616318"/>
      <w:bookmarkEnd w:id="4543"/>
      <w:r>
        <w:rPr>
          <w:rFonts w:hint="cs"/>
          <w:rtl/>
          <w:lang w:eastAsia="he-IL"/>
        </w:rPr>
        <w:t xml:space="preserve">חינוך גופני בתוכנית שהיא מקוצרת, כלומר ההסמכה שלהם, הלימודים לתואר </w:t>
      </w:r>
      <w:bookmarkStart w:id="4544" w:name="_ETM_Q1_9624663"/>
      <w:bookmarkEnd w:id="4544"/>
      <w:r>
        <w:rPr>
          <w:rFonts w:hint="cs"/>
          <w:rtl/>
          <w:lang w:eastAsia="he-IL"/>
        </w:rPr>
        <w:t xml:space="preserve">ראשון ותעודת הוראה בחינוך גופני מביאה לידי ביטוי את כל </w:t>
      </w:r>
      <w:bookmarkStart w:id="4545" w:name="_ETM_Q1_9628772"/>
      <w:bookmarkEnd w:id="4545"/>
      <w:r>
        <w:rPr>
          <w:rFonts w:hint="cs"/>
          <w:rtl/>
          <w:lang w:eastAsia="he-IL"/>
        </w:rPr>
        <w:t xml:space="preserve">הידע והניסיון שלהם ומה שהם למדו כדי להיות מאמנים. </w:t>
      </w:r>
    </w:p>
    <w:p w14:paraId="409B4AB0" w14:textId="77777777" w:rsidR="00BD60FE" w:rsidRDefault="00BD60FE" w:rsidP="005154B3">
      <w:pPr>
        <w:rPr>
          <w:rtl/>
          <w:lang w:eastAsia="he-IL"/>
        </w:rPr>
      </w:pPr>
    </w:p>
    <w:p w14:paraId="17FD3139" w14:textId="0D20DBC2" w:rsidR="005154B3" w:rsidRDefault="005154B3" w:rsidP="005154B3">
      <w:pPr>
        <w:rPr>
          <w:rtl/>
          <w:lang w:eastAsia="he-IL"/>
        </w:rPr>
      </w:pPr>
      <w:r>
        <w:rPr>
          <w:rFonts w:hint="cs"/>
          <w:rtl/>
          <w:lang w:eastAsia="he-IL"/>
        </w:rPr>
        <w:t xml:space="preserve">יש </w:t>
      </w:r>
      <w:bookmarkStart w:id="4546" w:name="_ETM_Q1_9634598"/>
      <w:bookmarkEnd w:id="4546"/>
      <w:r>
        <w:rPr>
          <w:rFonts w:hint="cs"/>
          <w:rtl/>
          <w:lang w:eastAsia="he-IL"/>
        </w:rPr>
        <w:t xml:space="preserve">קריטריונים, כמה שנות ניסיון וכך הלאה, ויש לנו לא מעט מאמנים </w:t>
      </w:r>
      <w:bookmarkStart w:id="4547" w:name="_ETM_Q1_9636958"/>
      <w:bookmarkEnd w:id="4547"/>
      <w:r>
        <w:rPr>
          <w:rFonts w:hint="cs"/>
          <w:rtl/>
          <w:lang w:eastAsia="he-IL"/>
        </w:rPr>
        <w:t xml:space="preserve">שנכנסים לתוך המערכת. כבר בשנה הראשונה הם יכולים להיות </w:t>
      </w:r>
      <w:bookmarkStart w:id="4548" w:name="_ETM_Q1_9644677"/>
      <w:bookmarkEnd w:id="4548"/>
      <w:r>
        <w:rPr>
          <w:rFonts w:hint="cs"/>
          <w:rtl/>
          <w:lang w:eastAsia="he-IL"/>
        </w:rPr>
        <w:t xml:space="preserve">מורים, כלומר הוא נכנס ללמוד שנה ראשונה והוא כבר יכול </w:t>
      </w:r>
      <w:bookmarkStart w:id="4549" w:name="_ETM_Q1_9646955"/>
      <w:bookmarkEnd w:id="4549"/>
      <w:r>
        <w:rPr>
          <w:rFonts w:hint="cs"/>
          <w:rtl/>
          <w:lang w:eastAsia="he-IL"/>
        </w:rPr>
        <w:t xml:space="preserve">ללמד את התחום שבו הוא מתמחה ולאט לאט הוא יכול </w:t>
      </w:r>
      <w:bookmarkStart w:id="4550" w:name="_ETM_Q1_9653371"/>
      <w:bookmarkEnd w:id="4550"/>
      <w:r>
        <w:rPr>
          <w:rFonts w:hint="cs"/>
          <w:rtl/>
          <w:lang w:eastAsia="he-IL"/>
        </w:rPr>
        <w:t>להכניס וללמד נושאים נוספים. חשוב גם להבין את העניין הזה.</w:t>
      </w:r>
    </w:p>
    <w:p w14:paraId="2C8D25D1" w14:textId="77777777" w:rsidR="005154B3" w:rsidRDefault="005154B3" w:rsidP="005154B3">
      <w:pPr>
        <w:rPr>
          <w:rtl/>
          <w:lang w:eastAsia="he-IL"/>
        </w:rPr>
      </w:pPr>
      <w:bookmarkStart w:id="4551" w:name="_ETM_Q1_9660525"/>
      <w:bookmarkStart w:id="4552" w:name="_ETM_Q1_9660562"/>
      <w:bookmarkStart w:id="4553" w:name="_ETM_Q1_9660693"/>
      <w:bookmarkEnd w:id="4551"/>
      <w:bookmarkEnd w:id="4552"/>
      <w:bookmarkEnd w:id="4553"/>
    </w:p>
    <w:p w14:paraId="4FE67D77" w14:textId="4ABF9459" w:rsidR="005154B3" w:rsidRDefault="005154B3" w:rsidP="005154B3">
      <w:pPr>
        <w:rPr>
          <w:rtl/>
          <w:lang w:eastAsia="he-IL"/>
        </w:rPr>
      </w:pPr>
      <w:bookmarkStart w:id="4554" w:name="_ETM_Q1_9660724"/>
      <w:bookmarkEnd w:id="4554"/>
      <w:r>
        <w:rPr>
          <w:rFonts w:hint="cs"/>
          <w:rtl/>
          <w:lang w:eastAsia="he-IL"/>
        </w:rPr>
        <w:t xml:space="preserve">אני </w:t>
      </w:r>
      <w:bookmarkStart w:id="4555" w:name="_ETM_Q1_9661126"/>
      <w:bookmarkEnd w:id="4555"/>
      <w:r>
        <w:rPr>
          <w:rFonts w:hint="cs"/>
          <w:rtl/>
          <w:lang w:eastAsia="he-IL"/>
        </w:rPr>
        <w:t xml:space="preserve">מאוד מאמין שמורה לחינוך גופני שהוא גם מאמן, יש לו </w:t>
      </w:r>
      <w:bookmarkStart w:id="4556" w:name="_ETM_Q1_9664232"/>
      <w:bookmarkEnd w:id="4556"/>
      <w:r>
        <w:rPr>
          <w:rFonts w:hint="cs"/>
          <w:rtl/>
          <w:lang w:eastAsia="he-IL"/>
        </w:rPr>
        <w:t xml:space="preserve">הזדמנות גם עם תלמידי בית הספר שלו לראות את כל </w:t>
      </w:r>
      <w:bookmarkStart w:id="4557" w:name="_ETM_Q1_9669223"/>
      <w:bookmarkEnd w:id="4557"/>
      <w:r>
        <w:rPr>
          <w:rFonts w:hint="cs"/>
          <w:rtl/>
          <w:lang w:eastAsia="he-IL"/>
        </w:rPr>
        <w:t xml:space="preserve">המקצוע שלו, הקריירה שלו, כחינוך גופני ואימון ואז הוא נשאר </w:t>
      </w:r>
      <w:bookmarkStart w:id="4558" w:name="_ETM_Q1_9676759"/>
      <w:bookmarkEnd w:id="4558"/>
      <w:r>
        <w:rPr>
          <w:rFonts w:hint="cs"/>
          <w:rtl/>
          <w:lang w:eastAsia="he-IL"/>
        </w:rPr>
        <w:t xml:space="preserve">עד סוף ימיו גם כמאמן ולא רק כמורה וזה השילוב </w:t>
      </w:r>
      <w:bookmarkStart w:id="4559" w:name="_ETM_Q1_9679926"/>
      <w:bookmarkEnd w:id="4559"/>
      <w:r>
        <w:rPr>
          <w:rFonts w:hint="cs"/>
          <w:rtl/>
          <w:lang w:eastAsia="he-IL"/>
        </w:rPr>
        <w:t xml:space="preserve">המנצח. </w:t>
      </w:r>
      <w:bookmarkStart w:id="4560" w:name="_ETM_Q1_9686777"/>
      <w:bookmarkEnd w:id="4560"/>
      <w:r>
        <w:rPr>
          <w:rFonts w:hint="cs"/>
          <w:rtl/>
          <w:lang w:eastAsia="he-IL"/>
        </w:rPr>
        <w:t>.</w:t>
      </w:r>
    </w:p>
    <w:p w14:paraId="51254D2B" w14:textId="77777777" w:rsidR="005154B3" w:rsidRDefault="005154B3" w:rsidP="005154B3">
      <w:pPr>
        <w:rPr>
          <w:rtl/>
          <w:lang w:eastAsia="he-IL"/>
        </w:rPr>
      </w:pPr>
      <w:bookmarkStart w:id="4561" w:name="_ETM_Q1_9686810"/>
      <w:bookmarkStart w:id="4562" w:name="_ETM_Q1_9684331"/>
      <w:bookmarkEnd w:id="4561"/>
      <w:bookmarkEnd w:id="4562"/>
    </w:p>
    <w:p w14:paraId="00FAD954" w14:textId="76660F7E" w:rsidR="005154B3" w:rsidRDefault="005154B3" w:rsidP="005154B3">
      <w:pPr>
        <w:pStyle w:val="af6"/>
        <w:keepNext/>
        <w:rPr>
          <w:rtl/>
        </w:rPr>
      </w:pPr>
      <w:bookmarkStart w:id="4563" w:name="ET_yor_6053_465"/>
      <w:r w:rsidRPr="005154B3">
        <w:rPr>
          <w:rStyle w:val="TagStyle"/>
          <w:rtl/>
        </w:rPr>
        <w:t xml:space="preserve"> &lt;&lt; </w:t>
      </w:r>
      <w:proofErr w:type="spellStart"/>
      <w:r w:rsidRPr="005154B3">
        <w:rPr>
          <w:rStyle w:val="TagStyle"/>
          <w:rtl/>
        </w:rPr>
        <w:t>יור</w:t>
      </w:r>
      <w:proofErr w:type="spellEnd"/>
      <w:r w:rsidRPr="005154B3">
        <w:rPr>
          <w:rStyle w:val="TagStyle"/>
          <w:rtl/>
        </w:rPr>
        <w:t xml:space="preserve"> &gt;&gt; </w:t>
      </w:r>
      <w:r>
        <w:rPr>
          <w:rtl/>
        </w:rPr>
        <w:t>היו"ר יוסף טייב:</w:t>
      </w:r>
      <w:r w:rsidRPr="005154B3">
        <w:rPr>
          <w:rStyle w:val="TagStyle"/>
          <w:rtl/>
        </w:rPr>
        <w:t xml:space="preserve"> &lt;&lt; יור &gt;&gt;</w:t>
      </w:r>
      <w:r w:rsidR="00E82C63">
        <w:rPr>
          <w:rtl/>
        </w:rPr>
        <w:t xml:space="preserve"> </w:t>
      </w:r>
      <w:bookmarkEnd w:id="4563"/>
    </w:p>
    <w:p w14:paraId="7E31F0A9" w14:textId="77777777" w:rsidR="005154B3" w:rsidRDefault="005154B3" w:rsidP="005154B3">
      <w:pPr>
        <w:pStyle w:val="KeepWithNext"/>
        <w:rPr>
          <w:rtl/>
          <w:lang w:eastAsia="he-IL"/>
        </w:rPr>
      </w:pPr>
    </w:p>
    <w:p w14:paraId="1F407014" w14:textId="7643BA11" w:rsidR="005154B3" w:rsidRDefault="005154B3" w:rsidP="005154B3">
      <w:pPr>
        <w:rPr>
          <w:rtl/>
          <w:lang w:eastAsia="he-IL"/>
        </w:rPr>
      </w:pPr>
      <w:bookmarkStart w:id="4564" w:name="_ETM_Q1_9684577"/>
      <w:bookmarkStart w:id="4565" w:name="_ETM_Q1_9684604"/>
      <w:bookmarkEnd w:id="4564"/>
      <w:bookmarkEnd w:id="4565"/>
      <w:r>
        <w:rPr>
          <w:rFonts w:hint="cs"/>
          <w:rtl/>
          <w:lang w:eastAsia="he-IL"/>
        </w:rPr>
        <w:t>תודה רבה. סימון, בבקשה.</w:t>
      </w:r>
    </w:p>
    <w:p w14:paraId="55AA7049" w14:textId="77777777" w:rsidR="005154B3" w:rsidRDefault="005154B3" w:rsidP="005154B3">
      <w:pPr>
        <w:rPr>
          <w:rtl/>
          <w:lang w:eastAsia="he-IL"/>
        </w:rPr>
      </w:pPr>
      <w:bookmarkStart w:id="4566" w:name="_ETM_Q1_9687363"/>
      <w:bookmarkStart w:id="4567" w:name="_ETM_Q1_9687396"/>
      <w:bookmarkStart w:id="4568" w:name="_ETM_Q1_9688043"/>
      <w:bookmarkEnd w:id="4566"/>
      <w:bookmarkEnd w:id="4567"/>
      <w:bookmarkEnd w:id="4568"/>
    </w:p>
    <w:p w14:paraId="243C9613" w14:textId="2127B5E7" w:rsidR="005154B3" w:rsidRDefault="005154B3" w:rsidP="005154B3">
      <w:pPr>
        <w:pStyle w:val="a4"/>
        <w:keepNext/>
        <w:rPr>
          <w:rtl/>
        </w:rPr>
      </w:pPr>
      <w:bookmarkStart w:id="4569" w:name="ET_speaker_6255_466"/>
      <w:r w:rsidRPr="005154B3">
        <w:rPr>
          <w:rStyle w:val="TagStyle"/>
          <w:rtl/>
        </w:rPr>
        <w:t xml:space="preserve"> &lt;&lt; דובר &gt;&gt; </w:t>
      </w:r>
      <w:r>
        <w:rPr>
          <w:rtl/>
        </w:rPr>
        <w:t>סימון דוידסון (יש עתיד):</w:t>
      </w:r>
      <w:r w:rsidRPr="005154B3">
        <w:rPr>
          <w:rStyle w:val="TagStyle"/>
          <w:rtl/>
        </w:rPr>
        <w:t xml:space="preserve"> &lt;&lt; דובר &gt;&gt;</w:t>
      </w:r>
      <w:r w:rsidR="00E82C63">
        <w:rPr>
          <w:rtl/>
        </w:rPr>
        <w:t xml:space="preserve"> </w:t>
      </w:r>
      <w:bookmarkEnd w:id="4569"/>
    </w:p>
    <w:p w14:paraId="7BC0B1A9" w14:textId="77777777" w:rsidR="005154B3" w:rsidRDefault="005154B3" w:rsidP="005154B3">
      <w:pPr>
        <w:pStyle w:val="KeepWithNext"/>
        <w:rPr>
          <w:rtl/>
          <w:lang w:eastAsia="he-IL"/>
        </w:rPr>
      </w:pPr>
    </w:p>
    <w:p w14:paraId="75E5FC99" w14:textId="77777777" w:rsidR="005154B3" w:rsidRDefault="005154B3" w:rsidP="005154B3">
      <w:pPr>
        <w:rPr>
          <w:rtl/>
          <w:lang w:eastAsia="he-IL"/>
        </w:rPr>
      </w:pPr>
      <w:bookmarkStart w:id="4570" w:name="_ETM_Q1_9688274"/>
      <w:bookmarkStart w:id="4571" w:name="_ETM_Q1_9688299"/>
      <w:bookmarkEnd w:id="4570"/>
      <w:bookmarkEnd w:id="4571"/>
      <w:r>
        <w:rPr>
          <w:rFonts w:hint="cs"/>
          <w:rtl/>
          <w:lang w:eastAsia="he-IL"/>
        </w:rPr>
        <w:t>אתם יודעי</w:t>
      </w:r>
      <w:bookmarkStart w:id="4572" w:name="_ETM_Q1_9689935"/>
      <w:bookmarkEnd w:id="4572"/>
      <w:r>
        <w:rPr>
          <w:rFonts w:hint="cs"/>
          <w:rtl/>
          <w:lang w:eastAsia="he-IL"/>
        </w:rPr>
        <w:t xml:space="preserve">ם, יש שלבים בחיים שאתה אומר מה אתה עושה פה, </w:t>
      </w:r>
      <w:bookmarkStart w:id="4573" w:name="_ETM_Q1_9691736"/>
      <w:bookmarkEnd w:id="4573"/>
      <w:r>
        <w:rPr>
          <w:rFonts w:hint="cs"/>
          <w:rtl/>
          <w:lang w:eastAsia="he-IL"/>
        </w:rPr>
        <w:t xml:space="preserve">אז החוק הזה שעובר פה זה בדיוק מה </w:t>
      </w:r>
      <w:bookmarkStart w:id="4574" w:name="_ETM_Q1_9695274"/>
      <w:bookmarkEnd w:id="4574"/>
      <w:r>
        <w:rPr>
          <w:rFonts w:hint="cs"/>
          <w:rtl/>
          <w:lang w:eastAsia="he-IL"/>
        </w:rPr>
        <w:t>שאני עושה פה. כל החיים שלי הייתי מאמן ומורה ואני</w:t>
      </w:r>
      <w:bookmarkStart w:id="4575" w:name="_ETM_Q1_9701025"/>
      <w:bookmarkEnd w:id="4575"/>
      <w:r>
        <w:rPr>
          <w:rFonts w:hint="cs"/>
          <w:rtl/>
          <w:lang w:eastAsia="he-IL"/>
        </w:rPr>
        <w:t xml:space="preserve"> מבין את המשמעות ואת החשיבות של מאמנים בחברה הישראלית, הנגיעה </w:t>
      </w:r>
      <w:bookmarkStart w:id="4576" w:name="_ETM_Q1_9709018"/>
      <w:bookmarkEnd w:id="4576"/>
      <w:r>
        <w:rPr>
          <w:rFonts w:hint="cs"/>
          <w:rtl/>
          <w:lang w:eastAsia="he-IL"/>
        </w:rPr>
        <w:t xml:space="preserve">של מאמן או מאמנת בילדים יכולה לשנות את החברה הישראלית </w:t>
      </w:r>
      <w:bookmarkStart w:id="4577" w:name="_ETM_Q1_9715162"/>
      <w:bookmarkEnd w:id="4577"/>
      <w:r>
        <w:rPr>
          <w:rFonts w:hint="cs"/>
          <w:rtl/>
          <w:lang w:eastAsia="he-IL"/>
        </w:rPr>
        <w:t xml:space="preserve">ומשנה את הילדים. המאמן הוא לפעמים יותר מהמורה ולעיתים גם </w:t>
      </w:r>
      <w:bookmarkStart w:id="4578" w:name="_ETM_Q1_9718958"/>
      <w:bookmarkEnd w:id="4578"/>
      <w:r>
        <w:rPr>
          <w:rFonts w:hint="cs"/>
          <w:rtl/>
          <w:lang w:eastAsia="he-IL"/>
        </w:rPr>
        <w:t xml:space="preserve">יותר מההורים בבית. </w:t>
      </w:r>
      <w:bookmarkStart w:id="4579" w:name="_ETM_Q1_9723339"/>
      <w:bookmarkEnd w:id="4579"/>
    </w:p>
    <w:p w14:paraId="2BC2F441" w14:textId="77777777" w:rsidR="005154B3" w:rsidRDefault="005154B3" w:rsidP="005154B3">
      <w:pPr>
        <w:rPr>
          <w:rtl/>
          <w:lang w:eastAsia="he-IL"/>
        </w:rPr>
      </w:pPr>
      <w:bookmarkStart w:id="4580" w:name="_ETM_Q1_9723368"/>
      <w:bookmarkEnd w:id="4580"/>
    </w:p>
    <w:p w14:paraId="1217031C" w14:textId="77777777" w:rsidR="005154B3" w:rsidRDefault="005154B3" w:rsidP="005154B3">
      <w:pPr>
        <w:rPr>
          <w:rtl/>
          <w:lang w:eastAsia="he-IL"/>
        </w:rPr>
      </w:pPr>
      <w:bookmarkStart w:id="4581" w:name="_ETM_Q1_9723571"/>
      <w:bookmarkStart w:id="4582" w:name="_ETM_Q1_9723597"/>
      <w:bookmarkEnd w:id="4581"/>
      <w:bookmarkEnd w:id="4582"/>
      <w:r>
        <w:rPr>
          <w:rFonts w:hint="cs"/>
          <w:rtl/>
          <w:lang w:eastAsia="he-IL"/>
        </w:rPr>
        <w:t xml:space="preserve">לצערי במדינת ישראל אין עדיין את הסטטוס </w:t>
      </w:r>
      <w:bookmarkStart w:id="4583" w:name="_ETM_Q1_9727811"/>
      <w:bookmarkEnd w:id="4583"/>
      <w:r>
        <w:rPr>
          <w:rFonts w:hint="cs"/>
          <w:rtl/>
          <w:lang w:eastAsia="he-IL"/>
        </w:rPr>
        <w:t xml:space="preserve">של המושג </w:t>
      </w:r>
      <w:proofErr w:type="spellStart"/>
      <w:r>
        <w:rPr>
          <w:rFonts w:hint="cs"/>
          <w:rtl/>
          <w:lang w:eastAsia="he-IL"/>
        </w:rPr>
        <w:t>קואוץ</w:t>
      </w:r>
      <w:proofErr w:type="spellEnd"/>
      <w:r>
        <w:rPr>
          <w:rFonts w:hint="cs"/>
          <w:rtl/>
          <w:lang w:eastAsia="he-IL"/>
        </w:rPr>
        <w:t xml:space="preserve">', של המושג מאמן, זה </w:t>
      </w:r>
      <w:bookmarkStart w:id="4584" w:name="_ETM_Q1_9729456"/>
      <w:bookmarkEnd w:id="4584"/>
      <w:r>
        <w:rPr>
          <w:rFonts w:hint="cs"/>
          <w:rtl/>
          <w:lang w:eastAsia="he-IL"/>
        </w:rPr>
        <w:t xml:space="preserve">אחד מהצעדים שכנסת ישראל עושה כדי להגיד מאמן הוא כלי מאוד </w:t>
      </w:r>
      <w:bookmarkStart w:id="4585" w:name="_ETM_Q1_9738967"/>
      <w:bookmarkEnd w:id="4585"/>
      <w:r>
        <w:rPr>
          <w:rFonts w:hint="cs"/>
          <w:rtl/>
          <w:lang w:eastAsia="he-IL"/>
        </w:rPr>
        <w:t xml:space="preserve">מאוד חשוב בחברה הישראלית והגיע הזמן שמאמן יילך עם </w:t>
      </w:r>
      <w:bookmarkStart w:id="4586" w:name="_ETM_Q1_9740937"/>
      <w:bookmarkEnd w:id="4586"/>
      <w:r>
        <w:rPr>
          <w:rFonts w:hint="cs"/>
          <w:rtl/>
          <w:lang w:eastAsia="he-IL"/>
        </w:rPr>
        <w:t xml:space="preserve">גב זקוף ויבין שמה שהוא עושה בחיים הוא משהו </w:t>
      </w:r>
      <w:bookmarkStart w:id="4587" w:name="_ETM_Q1_9747593"/>
      <w:bookmarkEnd w:id="4587"/>
      <w:r>
        <w:rPr>
          <w:rFonts w:hint="cs"/>
          <w:rtl/>
          <w:lang w:eastAsia="he-IL"/>
        </w:rPr>
        <w:t xml:space="preserve">דרמטי בחברה הישראלית, הוא נוגע בילדים ומשנה אותם. </w:t>
      </w:r>
    </w:p>
    <w:p w14:paraId="60FF58EE" w14:textId="77777777" w:rsidR="005154B3" w:rsidRDefault="005154B3" w:rsidP="005154B3">
      <w:pPr>
        <w:rPr>
          <w:rtl/>
          <w:lang w:eastAsia="he-IL"/>
        </w:rPr>
      </w:pPr>
      <w:bookmarkStart w:id="4588" w:name="_ETM_Q1_9751893"/>
      <w:bookmarkStart w:id="4589" w:name="_ETM_Q1_9751928"/>
      <w:bookmarkEnd w:id="4588"/>
      <w:bookmarkEnd w:id="4589"/>
    </w:p>
    <w:p w14:paraId="66E79362" w14:textId="3AAEFBA7" w:rsidR="005154B3" w:rsidRDefault="005154B3" w:rsidP="005154B3">
      <w:pPr>
        <w:rPr>
          <w:rtl/>
          <w:lang w:eastAsia="he-IL"/>
        </w:rPr>
      </w:pPr>
      <w:bookmarkStart w:id="4590" w:name="_ETM_Q1_9752055"/>
      <w:bookmarkStart w:id="4591" w:name="_ETM_Q1_9752086"/>
      <w:bookmarkEnd w:id="4590"/>
      <w:bookmarkEnd w:id="4591"/>
      <w:r>
        <w:rPr>
          <w:rFonts w:hint="cs"/>
          <w:rtl/>
          <w:lang w:eastAsia="he-IL"/>
        </w:rPr>
        <w:t xml:space="preserve">אני </w:t>
      </w:r>
      <w:bookmarkStart w:id="4592" w:name="_ETM_Q1_9752453"/>
      <w:bookmarkEnd w:id="4592"/>
      <w:r>
        <w:rPr>
          <w:rFonts w:hint="cs"/>
          <w:rtl/>
          <w:lang w:eastAsia="he-IL"/>
        </w:rPr>
        <w:t>רוצה להגיד תודה ענקית, באמת, זה לא</w:t>
      </w:r>
      <w:r w:rsidR="00E82C63">
        <w:rPr>
          <w:rFonts w:hint="cs"/>
          <w:rtl/>
          <w:lang w:eastAsia="he-IL"/>
        </w:rPr>
        <w:t xml:space="preserve"> </w:t>
      </w:r>
      <w:r>
        <w:rPr>
          <w:rFonts w:hint="cs"/>
          <w:rtl/>
          <w:lang w:eastAsia="he-IL"/>
        </w:rPr>
        <w:t xml:space="preserve">היה מצליח בלי, </w:t>
      </w:r>
      <w:bookmarkStart w:id="4593" w:name="_ETM_Q1_9756374"/>
      <w:bookmarkEnd w:id="4593"/>
      <w:r>
        <w:rPr>
          <w:rFonts w:hint="cs"/>
          <w:rtl/>
          <w:lang w:eastAsia="he-IL"/>
        </w:rPr>
        <w:t xml:space="preserve">לחבר הכנסת יוסי טייב, על חברות, על שותפות, על הבנה </w:t>
      </w:r>
      <w:bookmarkStart w:id="4594" w:name="_ETM_Q1_9760332"/>
      <w:bookmarkEnd w:id="4594"/>
      <w:r>
        <w:rPr>
          <w:rFonts w:hint="cs"/>
          <w:rtl/>
          <w:lang w:eastAsia="he-IL"/>
        </w:rPr>
        <w:t xml:space="preserve">כמה הנושא הזה הוא משמעותי וכמה הוא חשוב לחברה הישראלית </w:t>
      </w:r>
      <w:bookmarkStart w:id="4595" w:name="_ETM_Q1_9766199"/>
      <w:bookmarkEnd w:id="4595"/>
      <w:r>
        <w:rPr>
          <w:rFonts w:hint="cs"/>
          <w:rtl/>
          <w:lang w:eastAsia="he-IL"/>
        </w:rPr>
        <w:t xml:space="preserve">ולא משנה באיזה מגזר או איזה חלק בחברה. היה </w:t>
      </w:r>
      <w:bookmarkStart w:id="4596" w:name="_ETM_Q1_9772270"/>
      <w:bookmarkEnd w:id="4596"/>
      <w:r>
        <w:rPr>
          <w:rFonts w:hint="cs"/>
          <w:rtl/>
          <w:lang w:eastAsia="he-IL"/>
        </w:rPr>
        <w:t xml:space="preserve">חשוב מאוד לקדם את זה, עשינו את זה במיוחד בתקופה </w:t>
      </w:r>
      <w:bookmarkStart w:id="4597" w:name="_ETM_Q1_9773872"/>
      <w:bookmarkEnd w:id="4597"/>
      <w:r>
        <w:rPr>
          <w:rFonts w:hint="cs"/>
          <w:rtl/>
          <w:lang w:eastAsia="he-IL"/>
        </w:rPr>
        <w:t>של הסו-</w:t>
      </w:r>
      <w:proofErr w:type="spellStart"/>
      <w:r>
        <w:rPr>
          <w:rFonts w:hint="cs"/>
          <w:rtl/>
          <w:lang w:eastAsia="he-IL"/>
        </w:rPr>
        <w:t>קולד</w:t>
      </w:r>
      <w:proofErr w:type="spellEnd"/>
      <w:r>
        <w:rPr>
          <w:rFonts w:hint="cs"/>
          <w:rtl/>
          <w:lang w:eastAsia="he-IL"/>
        </w:rPr>
        <w:t xml:space="preserve"> פגרה. אני רוצה להגיד תודה להנהלת הוועדה, </w:t>
      </w:r>
      <w:bookmarkStart w:id="4598" w:name="_ETM_Q1_9780231"/>
      <w:bookmarkEnd w:id="4598"/>
      <w:r>
        <w:rPr>
          <w:rFonts w:hint="cs"/>
          <w:rtl/>
          <w:lang w:eastAsia="he-IL"/>
        </w:rPr>
        <w:t xml:space="preserve">ליהודית, לאתי, לכל מי שהיה שותף בנושא הזה, כמובן לייעוץ </w:t>
      </w:r>
      <w:bookmarkStart w:id="4599" w:name="_ETM_Q1_9783273"/>
      <w:bookmarkEnd w:id="4599"/>
      <w:r>
        <w:rPr>
          <w:rFonts w:hint="cs"/>
          <w:rtl/>
          <w:lang w:eastAsia="he-IL"/>
        </w:rPr>
        <w:t>המשפטי, לצח שעשה דרך ארוכה בחוק הזה, ולתמי כמובן</w:t>
      </w:r>
      <w:bookmarkStart w:id="4600" w:name="_ETM_Q1_9788391"/>
      <w:bookmarkEnd w:id="4600"/>
      <w:r>
        <w:rPr>
          <w:rFonts w:hint="cs"/>
          <w:rtl/>
          <w:lang w:eastAsia="he-IL"/>
        </w:rPr>
        <w:t xml:space="preserve">. </w:t>
      </w:r>
    </w:p>
    <w:p w14:paraId="007C6F4A" w14:textId="77777777" w:rsidR="005154B3" w:rsidRDefault="005154B3" w:rsidP="005154B3">
      <w:pPr>
        <w:rPr>
          <w:rtl/>
          <w:lang w:eastAsia="he-IL"/>
        </w:rPr>
      </w:pPr>
      <w:bookmarkStart w:id="4601" w:name="_ETM_Q1_9795606"/>
      <w:bookmarkStart w:id="4602" w:name="_ETM_Q1_9795644"/>
      <w:bookmarkEnd w:id="4601"/>
      <w:bookmarkEnd w:id="4602"/>
    </w:p>
    <w:p w14:paraId="0AAB954D" w14:textId="2D275682" w:rsidR="005154B3" w:rsidRDefault="005154B3" w:rsidP="005154B3">
      <w:pPr>
        <w:rPr>
          <w:rtl/>
          <w:lang w:eastAsia="he-IL"/>
        </w:rPr>
      </w:pPr>
      <w:bookmarkStart w:id="4603" w:name="_ETM_Q1_9795782"/>
      <w:bookmarkStart w:id="4604" w:name="_ETM_Q1_9795814"/>
      <w:bookmarkEnd w:id="4603"/>
      <w:bookmarkEnd w:id="4604"/>
      <w:r>
        <w:rPr>
          <w:rFonts w:hint="cs"/>
          <w:rtl/>
          <w:lang w:eastAsia="he-IL"/>
        </w:rPr>
        <w:t xml:space="preserve">כמובן לרועי שאני יודע כמה זה חשוב וכמה זה </w:t>
      </w:r>
      <w:bookmarkStart w:id="4605" w:name="_ETM_Q1_9796232"/>
      <w:bookmarkEnd w:id="4605"/>
      <w:r>
        <w:rPr>
          <w:rFonts w:hint="cs"/>
          <w:rtl/>
          <w:lang w:eastAsia="he-IL"/>
        </w:rPr>
        <w:t xml:space="preserve">דרמטי, השינוי הזה של המושג מאמן על ידי החוק </w:t>
      </w:r>
      <w:bookmarkStart w:id="4606" w:name="_ETM_Q1_9798533"/>
      <w:bookmarkEnd w:id="4606"/>
      <w:r>
        <w:rPr>
          <w:rFonts w:hint="cs"/>
          <w:rtl/>
          <w:lang w:eastAsia="he-IL"/>
        </w:rPr>
        <w:t xml:space="preserve">הזה. יש עוד דרך ארוכה, רועי, יש תקנות ויש </w:t>
      </w:r>
      <w:bookmarkStart w:id="4607" w:name="_ETM_Q1_9798386"/>
      <w:bookmarkEnd w:id="4607"/>
      <w:r>
        <w:rPr>
          <w:rFonts w:hint="cs"/>
          <w:rtl/>
          <w:lang w:eastAsia="he-IL"/>
        </w:rPr>
        <w:t xml:space="preserve">שנתיים עד שהוא ייכנס ותאמין לי, אני אנדנד לכם ואנחנו </w:t>
      </w:r>
      <w:bookmarkStart w:id="4608" w:name="_ETM_Q1_9804410"/>
      <w:bookmarkEnd w:id="4608"/>
      <w:r>
        <w:rPr>
          <w:rFonts w:hint="cs"/>
          <w:rtl/>
          <w:lang w:eastAsia="he-IL"/>
        </w:rPr>
        <w:t xml:space="preserve">נבוא לפה ונעשה את זה כמו שצריך, כי כמו שאמרת, </w:t>
      </w:r>
      <w:bookmarkStart w:id="4609" w:name="_ETM_Q1_9805706"/>
      <w:bookmarkEnd w:id="4609"/>
      <w:r>
        <w:rPr>
          <w:rFonts w:hint="cs"/>
          <w:rtl/>
          <w:lang w:eastAsia="he-IL"/>
        </w:rPr>
        <w:t xml:space="preserve">כל ענף שונה בהתייחסות שלו. לשלמה סביה כמובן, לד"ר אורי </w:t>
      </w:r>
      <w:bookmarkStart w:id="4610" w:name="_ETM_Q1_9812368"/>
      <w:bookmarkEnd w:id="4610"/>
      <w:r>
        <w:rPr>
          <w:rFonts w:hint="cs"/>
          <w:rtl/>
          <w:lang w:eastAsia="he-IL"/>
        </w:rPr>
        <w:t xml:space="preserve">שפר שמלווה הרבה מאוד שנים את החוק הזה וגם היום </w:t>
      </w:r>
      <w:bookmarkStart w:id="4611" w:name="_ETM_Q1_9818511"/>
      <w:bookmarkEnd w:id="4611"/>
      <w:r>
        <w:rPr>
          <w:rFonts w:hint="cs"/>
          <w:rtl/>
          <w:lang w:eastAsia="he-IL"/>
        </w:rPr>
        <w:t xml:space="preserve">בארגון המאמנים, כמה זה חשוב לך וכמה שיחות היו לנו. </w:t>
      </w:r>
      <w:bookmarkStart w:id="4612" w:name="_ETM_Q1_9824783"/>
      <w:bookmarkEnd w:id="4612"/>
      <w:r>
        <w:rPr>
          <w:rFonts w:hint="cs"/>
          <w:rtl/>
          <w:lang w:eastAsia="he-IL"/>
        </w:rPr>
        <w:t xml:space="preserve">לוועד האולימפי, לכל האיגודים, למרכזים, לגיא דגן ולמשרד החינוך. </w:t>
      </w:r>
      <w:bookmarkStart w:id="4613" w:name="_ETM_Q1_9829818"/>
      <w:bookmarkEnd w:id="4613"/>
      <w:r>
        <w:rPr>
          <w:rFonts w:hint="cs"/>
          <w:rtl/>
          <w:lang w:eastAsia="he-IL"/>
        </w:rPr>
        <w:t>באמת הייתה פה שותפות של הרבה מאוד גורמים.</w:t>
      </w:r>
    </w:p>
    <w:p w14:paraId="66157B2A" w14:textId="77777777" w:rsidR="005154B3" w:rsidRDefault="005154B3" w:rsidP="005154B3">
      <w:pPr>
        <w:rPr>
          <w:rtl/>
          <w:lang w:eastAsia="he-IL"/>
        </w:rPr>
      </w:pPr>
      <w:bookmarkStart w:id="4614" w:name="_ETM_Q1_9834319"/>
      <w:bookmarkStart w:id="4615" w:name="_ETM_Q1_9834354"/>
      <w:bookmarkEnd w:id="4614"/>
      <w:bookmarkEnd w:id="4615"/>
    </w:p>
    <w:p w14:paraId="10CACDC6" w14:textId="4DC13E32" w:rsidR="005154B3" w:rsidRDefault="005154B3" w:rsidP="005154B3">
      <w:pPr>
        <w:rPr>
          <w:rtl/>
          <w:lang w:eastAsia="he-IL"/>
        </w:rPr>
      </w:pPr>
      <w:bookmarkStart w:id="4616" w:name="_ETM_Q1_9834495"/>
      <w:bookmarkStart w:id="4617" w:name="_ETM_Q1_9834525"/>
      <w:bookmarkEnd w:id="4616"/>
      <w:bookmarkEnd w:id="4617"/>
      <w:r>
        <w:rPr>
          <w:rFonts w:hint="cs"/>
          <w:rtl/>
          <w:lang w:eastAsia="he-IL"/>
        </w:rPr>
        <w:t xml:space="preserve">ואני אסיים </w:t>
      </w:r>
      <w:bookmarkStart w:id="4618" w:name="_ETM_Q1_9835638"/>
      <w:bookmarkEnd w:id="4618"/>
      <w:r>
        <w:rPr>
          <w:rFonts w:hint="cs"/>
          <w:rtl/>
          <w:lang w:eastAsia="he-IL"/>
        </w:rPr>
        <w:t>במשפט משפט, מאמן זה אמן, מאמן זה לא עיסוק, מ</w:t>
      </w:r>
      <w:bookmarkStart w:id="4619" w:name="_ETM_Q1_9839031"/>
      <w:bookmarkEnd w:id="4619"/>
      <w:r>
        <w:rPr>
          <w:rFonts w:hint="cs"/>
          <w:rtl/>
          <w:lang w:eastAsia="he-IL"/>
        </w:rPr>
        <w:t xml:space="preserve">אמן זה מקצוע ומקצוע חשוב וכל מאמן ומאמן במדינת </w:t>
      </w:r>
      <w:bookmarkStart w:id="4620" w:name="_ETM_Q1_9843420"/>
      <w:bookmarkEnd w:id="4620"/>
      <w:r>
        <w:rPr>
          <w:rFonts w:hint="cs"/>
          <w:rtl/>
          <w:lang w:eastAsia="he-IL"/>
        </w:rPr>
        <w:t xml:space="preserve">ישראל צריכים להבין שהחוק הזה קודם כל משנה את הסטטוס </w:t>
      </w:r>
      <w:bookmarkStart w:id="4621" w:name="_ETM_Q1_9847133"/>
      <w:bookmarkEnd w:id="4621"/>
      <w:r>
        <w:rPr>
          <w:rFonts w:hint="cs"/>
          <w:rtl/>
          <w:lang w:eastAsia="he-IL"/>
        </w:rPr>
        <w:t xml:space="preserve">שלו בחברה הישראלית. הגיע הזמן שיסתכלו על מאמנים שיבינו שזה </w:t>
      </w:r>
      <w:bookmarkStart w:id="4622" w:name="_ETM_Q1_9855639"/>
      <w:bookmarkEnd w:id="4622"/>
      <w:r>
        <w:rPr>
          <w:rFonts w:hint="cs"/>
          <w:rtl/>
          <w:lang w:eastAsia="he-IL"/>
        </w:rPr>
        <w:t xml:space="preserve">משהו חשוב. בשביל זה אנחנו העברנו את החוק. תודה לכולם, </w:t>
      </w:r>
      <w:bookmarkStart w:id="4623" w:name="_ETM_Q1_9862341"/>
      <w:bookmarkEnd w:id="4623"/>
      <w:r>
        <w:rPr>
          <w:rFonts w:hint="cs"/>
          <w:rtl/>
          <w:lang w:eastAsia="he-IL"/>
        </w:rPr>
        <w:t xml:space="preserve">שרק נעשה ונצליח. </w:t>
      </w:r>
    </w:p>
    <w:p w14:paraId="64BCBC97" w14:textId="77777777" w:rsidR="005154B3" w:rsidRDefault="005154B3" w:rsidP="005154B3">
      <w:pPr>
        <w:rPr>
          <w:rtl/>
          <w:lang w:eastAsia="he-IL"/>
        </w:rPr>
      </w:pPr>
      <w:bookmarkStart w:id="4624" w:name="_ETM_Q1_9864533"/>
      <w:bookmarkStart w:id="4625" w:name="_ETM_Q1_9864566"/>
      <w:bookmarkStart w:id="4626" w:name="_ETM_Q1_9862539"/>
      <w:bookmarkEnd w:id="4624"/>
      <w:bookmarkEnd w:id="4625"/>
      <w:bookmarkEnd w:id="4626"/>
    </w:p>
    <w:p w14:paraId="6F9DE6BA" w14:textId="286C0816" w:rsidR="005154B3" w:rsidRDefault="005154B3" w:rsidP="005154B3">
      <w:pPr>
        <w:pStyle w:val="af6"/>
        <w:keepNext/>
        <w:rPr>
          <w:rtl/>
        </w:rPr>
      </w:pPr>
      <w:bookmarkStart w:id="4627" w:name="ET_yor_6053_467"/>
      <w:r w:rsidRPr="005154B3">
        <w:rPr>
          <w:rStyle w:val="TagStyle"/>
          <w:rtl/>
        </w:rPr>
        <w:t xml:space="preserve"> &lt;&lt; </w:t>
      </w:r>
      <w:proofErr w:type="spellStart"/>
      <w:r w:rsidRPr="005154B3">
        <w:rPr>
          <w:rStyle w:val="TagStyle"/>
          <w:rtl/>
        </w:rPr>
        <w:t>יור</w:t>
      </w:r>
      <w:proofErr w:type="spellEnd"/>
      <w:r w:rsidRPr="005154B3">
        <w:rPr>
          <w:rStyle w:val="TagStyle"/>
          <w:rtl/>
        </w:rPr>
        <w:t xml:space="preserve"> &gt;&gt; </w:t>
      </w:r>
      <w:r>
        <w:rPr>
          <w:rtl/>
        </w:rPr>
        <w:t>היו"ר יוסף טייב:</w:t>
      </w:r>
      <w:r w:rsidRPr="005154B3">
        <w:rPr>
          <w:rStyle w:val="TagStyle"/>
          <w:rtl/>
        </w:rPr>
        <w:t xml:space="preserve"> &lt;&lt; יור &gt;&gt;</w:t>
      </w:r>
      <w:r w:rsidR="00E82C63">
        <w:rPr>
          <w:rtl/>
        </w:rPr>
        <w:t xml:space="preserve"> </w:t>
      </w:r>
      <w:bookmarkEnd w:id="4627"/>
    </w:p>
    <w:p w14:paraId="0491F1C8" w14:textId="77777777" w:rsidR="005154B3" w:rsidRDefault="005154B3" w:rsidP="005154B3">
      <w:pPr>
        <w:pStyle w:val="KeepWithNext"/>
        <w:rPr>
          <w:rtl/>
          <w:lang w:eastAsia="he-IL"/>
        </w:rPr>
      </w:pPr>
    </w:p>
    <w:p w14:paraId="2D7FDCB3" w14:textId="77777777" w:rsidR="006B4437" w:rsidRDefault="005154B3" w:rsidP="005154B3">
      <w:pPr>
        <w:rPr>
          <w:rtl/>
          <w:lang w:eastAsia="he-IL"/>
        </w:rPr>
      </w:pPr>
      <w:bookmarkStart w:id="4628" w:name="_ETM_Q1_9862761"/>
      <w:bookmarkStart w:id="4629" w:name="_ETM_Q1_9862784"/>
      <w:bookmarkEnd w:id="4628"/>
      <w:bookmarkEnd w:id="4629"/>
      <w:r>
        <w:rPr>
          <w:rFonts w:hint="cs"/>
          <w:rtl/>
          <w:lang w:eastAsia="he-IL"/>
        </w:rPr>
        <w:t xml:space="preserve">תודה רבה. אני אגיד בקצרה, כדי לעמוד </w:t>
      </w:r>
      <w:bookmarkStart w:id="4630" w:name="_ETM_Q1_9867107"/>
      <w:bookmarkEnd w:id="4630"/>
      <w:r>
        <w:rPr>
          <w:rFonts w:hint="cs"/>
          <w:rtl/>
          <w:lang w:eastAsia="he-IL"/>
        </w:rPr>
        <w:t xml:space="preserve">גם בזמנים. בהתחלה, כשפנית אליי </w:t>
      </w:r>
      <w:bookmarkStart w:id="4631" w:name="_ETM_Q1_9874254"/>
      <w:bookmarkEnd w:id="4631"/>
      <w:r>
        <w:rPr>
          <w:rFonts w:hint="cs"/>
          <w:rtl/>
          <w:lang w:eastAsia="he-IL"/>
        </w:rPr>
        <w:t xml:space="preserve">ופנו מהייעוץ המשפטי של הוועדה והמשרד והשר, אפשר להגיד </w:t>
      </w:r>
      <w:bookmarkStart w:id="4632" w:name="_ETM_Q1_9879018"/>
      <w:bookmarkEnd w:id="4632"/>
      <w:r>
        <w:rPr>
          <w:rFonts w:hint="cs"/>
          <w:rtl/>
          <w:lang w:eastAsia="he-IL"/>
        </w:rPr>
        <w:t xml:space="preserve">שמיקי ביום הראשון שנכנסתי פה אמר לי: תשמע, יש </w:t>
      </w:r>
      <w:bookmarkStart w:id="4633" w:name="_ETM_Q1_9883510"/>
      <w:bookmarkEnd w:id="4633"/>
      <w:r>
        <w:rPr>
          <w:rFonts w:hint="cs"/>
          <w:rtl/>
          <w:lang w:eastAsia="he-IL"/>
        </w:rPr>
        <w:t xml:space="preserve">לי חוק חשוב, חוק המאמנים, שחייבים לקדם, ופנית אליי שיש </w:t>
      </w:r>
      <w:bookmarkStart w:id="4634" w:name="_ETM_Q1_9887564"/>
      <w:bookmarkEnd w:id="4634"/>
      <w:r>
        <w:rPr>
          <w:rFonts w:hint="cs"/>
          <w:rtl/>
          <w:lang w:eastAsia="he-IL"/>
        </w:rPr>
        <w:t xml:space="preserve">לך גם חוק פרטי כזה, </w:t>
      </w:r>
      <w:r w:rsidR="006B4437">
        <w:rPr>
          <w:rFonts w:hint="cs"/>
          <w:rtl/>
          <w:lang w:eastAsia="he-IL"/>
        </w:rPr>
        <w:t>ו</w:t>
      </w:r>
      <w:r>
        <w:rPr>
          <w:rFonts w:hint="cs"/>
          <w:rtl/>
          <w:lang w:eastAsia="he-IL"/>
        </w:rPr>
        <w:t xml:space="preserve">כשהגיע אליי הייעוץ המשפטי ראיתי שלא מדובר בחוק אלא מדובר ברפורמה לכל דבר, 47 עמודים </w:t>
      </w:r>
      <w:bookmarkStart w:id="4635" w:name="_ETM_Q1_9899339"/>
      <w:bookmarkEnd w:id="4635"/>
      <w:r>
        <w:rPr>
          <w:rFonts w:hint="cs"/>
          <w:rtl/>
          <w:lang w:eastAsia="he-IL"/>
        </w:rPr>
        <w:t xml:space="preserve">שנוגעים </w:t>
      </w:r>
      <w:r w:rsidR="006B4437">
        <w:rPr>
          <w:rFonts w:hint="cs"/>
          <w:rtl/>
          <w:lang w:eastAsia="he-IL"/>
        </w:rPr>
        <w:t>בכלל ההיבטים.</w:t>
      </w:r>
    </w:p>
    <w:p w14:paraId="1B4078BE" w14:textId="77777777" w:rsidR="006B4437" w:rsidRDefault="006B4437" w:rsidP="005154B3">
      <w:pPr>
        <w:rPr>
          <w:rtl/>
          <w:lang w:eastAsia="he-IL"/>
        </w:rPr>
      </w:pPr>
    </w:p>
    <w:p w14:paraId="1E7DAAD7" w14:textId="77777777" w:rsidR="006B4437" w:rsidRDefault="006B4437" w:rsidP="006B4437">
      <w:pPr>
        <w:rPr>
          <w:rtl/>
          <w:lang w:eastAsia="he-IL"/>
        </w:rPr>
      </w:pPr>
      <w:r>
        <w:rPr>
          <w:rFonts w:hint="cs"/>
          <w:rtl/>
          <w:lang w:eastAsia="he-IL"/>
        </w:rPr>
        <w:t xml:space="preserve">לא היינו מצליחים לקדם את החוק הזה </w:t>
      </w:r>
      <w:bookmarkStart w:id="4636" w:name="_ETM_Q1_9904379"/>
      <w:bookmarkEnd w:id="4636"/>
      <w:r>
        <w:rPr>
          <w:rFonts w:hint="cs"/>
          <w:rtl/>
          <w:lang w:eastAsia="he-IL"/>
        </w:rPr>
        <w:t xml:space="preserve">כמו שהוזכר, שהונח כבר בשנת 2009, לולא העבודה המשותפת הייתה </w:t>
      </w:r>
      <w:bookmarkStart w:id="4637" w:name="_ETM_Q1_9909968"/>
      <w:bookmarkEnd w:id="4637"/>
      <w:r>
        <w:rPr>
          <w:rFonts w:hint="cs"/>
          <w:rtl/>
          <w:lang w:eastAsia="he-IL"/>
        </w:rPr>
        <w:t xml:space="preserve">ביחד, אופוזיציה וקואליציה ללא שום מניעים חיצוניים שבאו לקלקל את </w:t>
      </w:r>
      <w:bookmarkStart w:id="4638" w:name="_ETM_Q1_9917994"/>
      <w:bookmarkEnd w:id="4638"/>
      <w:r>
        <w:rPr>
          <w:rFonts w:hint="cs"/>
          <w:rtl/>
          <w:lang w:eastAsia="he-IL"/>
        </w:rPr>
        <w:t xml:space="preserve">הדבר הזה. </w:t>
      </w:r>
      <w:bookmarkStart w:id="4639" w:name="_ETM_Q1_9923983"/>
      <w:bookmarkStart w:id="4640" w:name="_ETM_Q1_9924020"/>
      <w:bookmarkStart w:id="4641" w:name="_ETM_Q1_9924159"/>
      <w:bookmarkStart w:id="4642" w:name="_ETM_Q1_9924190"/>
      <w:bookmarkEnd w:id="4639"/>
      <w:bookmarkEnd w:id="4640"/>
      <w:bookmarkEnd w:id="4641"/>
      <w:bookmarkEnd w:id="4642"/>
      <w:r>
        <w:rPr>
          <w:rFonts w:hint="cs"/>
          <w:rtl/>
          <w:lang w:eastAsia="he-IL"/>
        </w:rPr>
        <w:t xml:space="preserve">זו הוכחה, שוב, שאפשר לעבוד ביחד, להביא דברים </w:t>
      </w:r>
      <w:bookmarkStart w:id="4643" w:name="_ETM_Q1_9919860"/>
      <w:bookmarkEnd w:id="4643"/>
      <w:r>
        <w:rPr>
          <w:rFonts w:hint="cs"/>
          <w:rtl/>
          <w:lang w:eastAsia="he-IL"/>
        </w:rPr>
        <w:t xml:space="preserve">טובים למען אזרחי ישראל, למען נושא הספורט ונושא האימון בפרט </w:t>
      </w:r>
      <w:bookmarkStart w:id="4644" w:name="_ETM_Q1_9929179"/>
      <w:bookmarkEnd w:id="4644"/>
      <w:r>
        <w:rPr>
          <w:rFonts w:hint="cs"/>
          <w:rtl/>
          <w:lang w:eastAsia="he-IL"/>
        </w:rPr>
        <w:t xml:space="preserve">והמאמנים. </w:t>
      </w:r>
    </w:p>
    <w:p w14:paraId="36D2CD24" w14:textId="77777777" w:rsidR="006B4437" w:rsidRDefault="006B4437" w:rsidP="006B4437">
      <w:pPr>
        <w:rPr>
          <w:rtl/>
          <w:lang w:eastAsia="he-IL"/>
        </w:rPr>
      </w:pPr>
    </w:p>
    <w:p w14:paraId="2058E225" w14:textId="05163C0A" w:rsidR="006B4437" w:rsidRDefault="006B4437" w:rsidP="006B4437">
      <w:pPr>
        <w:rPr>
          <w:rtl/>
          <w:lang w:eastAsia="he-IL"/>
        </w:rPr>
      </w:pPr>
      <w:r>
        <w:rPr>
          <w:rFonts w:hint="cs"/>
          <w:rtl/>
          <w:lang w:eastAsia="he-IL"/>
        </w:rPr>
        <w:t>ואני רוצה שוב גם אני להודות לך באופן אישי</w:t>
      </w:r>
      <w:bookmarkStart w:id="4645" w:name="_ETM_Q1_9934663"/>
      <w:bookmarkEnd w:id="4645"/>
      <w:r>
        <w:rPr>
          <w:rFonts w:hint="cs"/>
          <w:rtl/>
          <w:lang w:eastAsia="he-IL"/>
        </w:rPr>
        <w:t xml:space="preserve"> על העבודה המאומצת שלך. יש הרבה חברי כנסת </w:t>
      </w:r>
      <w:bookmarkStart w:id="4646" w:name="_ETM_Q1_9937944"/>
      <w:bookmarkEnd w:id="4646"/>
      <w:r>
        <w:rPr>
          <w:rFonts w:hint="cs"/>
          <w:rtl/>
          <w:lang w:eastAsia="he-IL"/>
        </w:rPr>
        <w:t xml:space="preserve">שמגיעים לפה למשכן, אבל בסוף בחרת לעצמך נישה מאוד ברורה </w:t>
      </w:r>
      <w:bookmarkStart w:id="4647" w:name="_ETM_Q1_9944393"/>
      <w:bookmarkEnd w:id="4647"/>
      <w:r>
        <w:rPr>
          <w:rFonts w:hint="cs"/>
          <w:rtl/>
          <w:lang w:eastAsia="he-IL"/>
        </w:rPr>
        <w:t xml:space="preserve">ואתה מתמקד בה ופועל למענה </w:t>
      </w:r>
      <w:proofErr w:type="spellStart"/>
      <w:r>
        <w:rPr>
          <w:rFonts w:hint="cs"/>
          <w:rtl/>
          <w:lang w:eastAsia="he-IL"/>
        </w:rPr>
        <w:t>ברמ"ח</w:t>
      </w:r>
      <w:proofErr w:type="spellEnd"/>
      <w:r>
        <w:rPr>
          <w:rFonts w:hint="cs"/>
          <w:rtl/>
          <w:lang w:eastAsia="he-IL"/>
        </w:rPr>
        <w:t xml:space="preserve"> איבריך </w:t>
      </w:r>
      <w:proofErr w:type="spellStart"/>
      <w:r>
        <w:rPr>
          <w:rFonts w:hint="cs"/>
          <w:rtl/>
          <w:lang w:eastAsia="he-IL"/>
        </w:rPr>
        <w:t>ובשס"ה</w:t>
      </w:r>
      <w:proofErr w:type="spellEnd"/>
      <w:r>
        <w:rPr>
          <w:rFonts w:hint="cs"/>
          <w:rtl/>
          <w:lang w:eastAsia="he-IL"/>
        </w:rPr>
        <w:t xml:space="preserve"> גידיך</w:t>
      </w:r>
      <w:bookmarkStart w:id="4648" w:name="_ETM_Q1_9955375"/>
      <w:bookmarkEnd w:id="4648"/>
      <w:r>
        <w:rPr>
          <w:rFonts w:hint="cs"/>
          <w:rtl/>
          <w:lang w:eastAsia="he-IL"/>
        </w:rPr>
        <w:t xml:space="preserve">. ואני רוצה באמת להודות לשר התרבות והספורט, לגורמים המקצועיים </w:t>
      </w:r>
      <w:bookmarkStart w:id="4649" w:name="_ETM_Q1_9956526"/>
      <w:bookmarkEnd w:id="4649"/>
      <w:r>
        <w:rPr>
          <w:rFonts w:hint="cs"/>
          <w:rtl/>
          <w:lang w:eastAsia="he-IL"/>
        </w:rPr>
        <w:t xml:space="preserve">שהובילו את הדבר הזה ושמו את זה בראש סדר </w:t>
      </w:r>
      <w:bookmarkStart w:id="4650" w:name="_ETM_Q1_9959709"/>
      <w:bookmarkEnd w:id="4650"/>
      <w:r>
        <w:rPr>
          <w:rFonts w:hint="cs"/>
          <w:rtl/>
          <w:lang w:eastAsia="he-IL"/>
        </w:rPr>
        <w:t xml:space="preserve">העדיפויות של המשרד, לאיגודים, להתאחדויות, לכל הגורמים החברתיים שהיו שותפים </w:t>
      </w:r>
      <w:bookmarkStart w:id="4651" w:name="_ETM_Q1_9972270"/>
      <w:bookmarkEnd w:id="4651"/>
      <w:r>
        <w:rPr>
          <w:rFonts w:hint="cs"/>
          <w:rtl/>
          <w:lang w:eastAsia="he-IL"/>
        </w:rPr>
        <w:t xml:space="preserve">בסוף להצעת החוק הזה, לתרומה שלכם </w:t>
      </w:r>
      <w:bookmarkStart w:id="4652" w:name="_ETM_Q1_9974291"/>
      <w:bookmarkEnd w:id="4652"/>
      <w:r>
        <w:rPr>
          <w:rFonts w:hint="cs"/>
          <w:rtl/>
          <w:lang w:eastAsia="he-IL"/>
        </w:rPr>
        <w:t>אפילו ברגע האחרון להגדרות ולדברים, אנחנו רואים שגם ברגע האחרון של</w:t>
      </w:r>
      <w:bookmarkStart w:id="4653" w:name="_ETM_Q1_9981236"/>
      <w:bookmarkEnd w:id="4653"/>
      <w:r>
        <w:rPr>
          <w:rFonts w:hint="cs"/>
          <w:rtl/>
          <w:lang w:eastAsia="he-IL"/>
        </w:rPr>
        <w:t xml:space="preserve"> קריאה שנייה ושלישית, למרות כל הדיונים שהיו בתוך הוועדה ומאחורי </w:t>
      </w:r>
      <w:bookmarkStart w:id="4654" w:name="_ETM_Q1_9983473"/>
      <w:bookmarkEnd w:id="4654"/>
      <w:r>
        <w:rPr>
          <w:rFonts w:hint="cs"/>
          <w:rtl/>
          <w:lang w:eastAsia="he-IL"/>
        </w:rPr>
        <w:t xml:space="preserve">הקלעים, בסוף תמיד יש מה לתקן ואנחנו מקווים שנגענו </w:t>
      </w:r>
      <w:bookmarkStart w:id="4655" w:name="_ETM_Q1_9990737"/>
      <w:bookmarkEnd w:id="4655"/>
      <w:r>
        <w:rPr>
          <w:rFonts w:hint="cs"/>
          <w:rtl/>
          <w:lang w:eastAsia="he-IL"/>
        </w:rPr>
        <w:t>בהכול</w:t>
      </w:r>
      <w:bookmarkStart w:id="4656" w:name="_ETM_Q1_9992953"/>
      <w:bookmarkStart w:id="4657" w:name="_ETM_Q1_9992991"/>
      <w:bookmarkStart w:id="4658" w:name="_ETM_Q1_9993154"/>
      <w:bookmarkStart w:id="4659" w:name="_ETM_Q1_9993187"/>
      <w:bookmarkEnd w:id="4656"/>
      <w:bookmarkEnd w:id="4657"/>
      <w:bookmarkEnd w:id="4658"/>
      <w:bookmarkEnd w:id="4659"/>
      <w:r>
        <w:rPr>
          <w:rFonts w:hint="cs"/>
          <w:rtl/>
          <w:lang w:eastAsia="he-IL"/>
        </w:rPr>
        <w:t xml:space="preserve"> ואני מקווה שלא תיפול תקלה תחת ידינו.</w:t>
      </w:r>
    </w:p>
    <w:p w14:paraId="38A37A4D" w14:textId="77777777" w:rsidR="006B4437" w:rsidRDefault="006B4437" w:rsidP="006B4437">
      <w:pPr>
        <w:rPr>
          <w:rtl/>
          <w:lang w:eastAsia="he-IL"/>
        </w:rPr>
      </w:pPr>
      <w:bookmarkStart w:id="4660" w:name="_ETM_Q1_9991149"/>
      <w:bookmarkStart w:id="4661" w:name="_ETM_Q1_9991186"/>
      <w:bookmarkEnd w:id="4660"/>
      <w:bookmarkEnd w:id="4661"/>
    </w:p>
    <w:p w14:paraId="03243A37" w14:textId="77777777" w:rsidR="008E58E8" w:rsidRDefault="006B4437" w:rsidP="006B4437">
      <w:pPr>
        <w:rPr>
          <w:rtl/>
          <w:lang w:eastAsia="he-IL"/>
        </w:rPr>
      </w:pPr>
      <w:bookmarkStart w:id="4662" w:name="_ETM_Q1_9991310"/>
      <w:bookmarkStart w:id="4663" w:name="_ETM_Q1_9991340"/>
      <w:bookmarkEnd w:id="4662"/>
      <w:bookmarkEnd w:id="4663"/>
      <w:r>
        <w:rPr>
          <w:rFonts w:hint="cs"/>
          <w:rtl/>
          <w:lang w:eastAsia="he-IL"/>
        </w:rPr>
        <w:t xml:space="preserve">אני רוצה </w:t>
      </w:r>
      <w:bookmarkStart w:id="4664" w:name="_ETM_Q1_9992559"/>
      <w:bookmarkEnd w:id="4664"/>
      <w:r>
        <w:rPr>
          <w:rFonts w:hint="cs"/>
          <w:rtl/>
          <w:lang w:eastAsia="he-IL"/>
        </w:rPr>
        <w:t xml:space="preserve">להודות לצוות הוועדה, למנהלת הוועדה, יהודית, שאפשרה בסוף. </w:t>
      </w:r>
      <w:bookmarkStart w:id="4665" w:name="_ETM_Q1_10001764"/>
      <w:bookmarkEnd w:id="4665"/>
      <w:r>
        <w:rPr>
          <w:rFonts w:hint="cs"/>
          <w:rtl/>
          <w:lang w:eastAsia="he-IL"/>
        </w:rPr>
        <w:t>מגיע עומס של פניות ורצון לקיים דיונים כאלה ואחרים, ונלקחה</w:t>
      </w:r>
      <w:bookmarkStart w:id="4666" w:name="_ETM_Q1_10005129"/>
      <w:bookmarkEnd w:id="4666"/>
      <w:r>
        <w:rPr>
          <w:rFonts w:hint="cs"/>
          <w:rtl/>
          <w:lang w:eastAsia="he-IL"/>
        </w:rPr>
        <w:t xml:space="preserve"> פה החלטה להביא את הדיונים האלה גם בתוך הפגרה כדי </w:t>
      </w:r>
      <w:bookmarkStart w:id="4667" w:name="_ETM_Q1_10010115"/>
      <w:bookmarkEnd w:id="4667"/>
      <w:r>
        <w:rPr>
          <w:rFonts w:hint="cs"/>
          <w:rtl/>
          <w:lang w:eastAsia="he-IL"/>
        </w:rPr>
        <w:t xml:space="preserve">להגיע לנקודת זמן כבר במושב הזה עם כל הסיכונים שהיו, </w:t>
      </w:r>
      <w:bookmarkStart w:id="4668" w:name="_ETM_Q1_10017487"/>
      <w:bookmarkEnd w:id="4668"/>
      <w:r>
        <w:rPr>
          <w:rFonts w:hint="cs"/>
          <w:rtl/>
          <w:lang w:eastAsia="he-IL"/>
        </w:rPr>
        <w:t xml:space="preserve">אנחנו אמרנו שאנחנו נביא את זה באמצע המושב שלא יהיו </w:t>
      </w:r>
      <w:bookmarkStart w:id="4669" w:name="_ETM_Q1_10018814"/>
      <w:bookmarkEnd w:id="4669"/>
      <w:r>
        <w:rPr>
          <w:rFonts w:hint="cs"/>
          <w:rtl/>
          <w:lang w:eastAsia="he-IL"/>
        </w:rPr>
        <w:t xml:space="preserve">הפתעות. </w:t>
      </w:r>
    </w:p>
    <w:p w14:paraId="0AC6258B" w14:textId="77777777" w:rsidR="008E58E8" w:rsidRDefault="008E58E8" w:rsidP="006B4437">
      <w:pPr>
        <w:rPr>
          <w:rtl/>
          <w:lang w:eastAsia="he-IL"/>
        </w:rPr>
      </w:pPr>
    </w:p>
    <w:p w14:paraId="3EAB7AD1" w14:textId="1FDA0A34" w:rsidR="006B4437" w:rsidRDefault="006B4437" w:rsidP="006B4437">
      <w:pPr>
        <w:rPr>
          <w:rtl/>
          <w:lang w:eastAsia="he-IL"/>
        </w:rPr>
      </w:pPr>
      <w:r>
        <w:rPr>
          <w:rFonts w:hint="cs"/>
          <w:rtl/>
          <w:lang w:eastAsia="he-IL"/>
        </w:rPr>
        <w:t xml:space="preserve">ואחרונים אחרונים חביבים, לצוות המשפטי של הוועדה </w:t>
      </w:r>
      <w:bookmarkStart w:id="4670" w:name="_ETM_Q1_10024688"/>
      <w:bookmarkEnd w:id="4670"/>
      <w:r>
        <w:rPr>
          <w:rFonts w:hint="cs"/>
          <w:rtl/>
          <w:lang w:eastAsia="he-IL"/>
        </w:rPr>
        <w:t>שהשקיעו פה ימים כלילות בשביל להביא בסוף מוצר טוב. כמובן</w:t>
      </w:r>
      <w:bookmarkStart w:id="4671" w:name="_ETM_Q1_10034256"/>
      <w:bookmarkEnd w:id="4671"/>
      <w:r>
        <w:rPr>
          <w:rFonts w:hint="cs"/>
          <w:rtl/>
          <w:lang w:eastAsia="he-IL"/>
        </w:rPr>
        <w:t xml:space="preserve"> יש לנו עוד הרבה עבודה עם התקנות וההיערכות של </w:t>
      </w:r>
      <w:bookmarkStart w:id="4672" w:name="_ETM_Q1_10036380"/>
      <w:bookmarkEnd w:id="4672"/>
      <w:r>
        <w:rPr>
          <w:rFonts w:hint="cs"/>
          <w:rtl/>
          <w:lang w:eastAsia="he-IL"/>
        </w:rPr>
        <w:t xml:space="preserve">המשרד, מדובר פה ברפורמה לכל דבר. ומשהו שאולי לא </w:t>
      </w:r>
      <w:bookmarkStart w:id="4673" w:name="_ETM_Q1_10044890"/>
      <w:bookmarkEnd w:id="4673"/>
      <w:r>
        <w:rPr>
          <w:rFonts w:hint="cs"/>
          <w:rtl/>
          <w:lang w:eastAsia="he-IL"/>
        </w:rPr>
        <w:t xml:space="preserve">הזכרנו מספיק, הנושא של הפיקוח, הוא צריך להיות </w:t>
      </w:r>
      <w:bookmarkStart w:id="4674" w:name="_ETM_Q1_10047954"/>
      <w:bookmarkEnd w:id="4674"/>
      <w:r>
        <w:rPr>
          <w:rFonts w:hint="cs"/>
          <w:rtl/>
          <w:lang w:eastAsia="he-IL"/>
        </w:rPr>
        <w:t xml:space="preserve">נושא מהותי בחוק הזה, כי בסוף לחוקק זה טוב, אבל </w:t>
      </w:r>
      <w:bookmarkStart w:id="4675" w:name="_ETM_Q1_10048898"/>
      <w:bookmarkEnd w:id="4675"/>
      <w:r>
        <w:rPr>
          <w:rFonts w:hint="cs"/>
          <w:rtl/>
          <w:lang w:eastAsia="he-IL"/>
        </w:rPr>
        <w:t xml:space="preserve">אם אחרי זה אין ליווי ופיקוח ובדיקה אז לא עשינו </w:t>
      </w:r>
      <w:bookmarkStart w:id="4676" w:name="_ETM_Q1_10056409"/>
      <w:bookmarkEnd w:id="4676"/>
      <w:r>
        <w:rPr>
          <w:rFonts w:hint="cs"/>
          <w:rtl/>
          <w:lang w:eastAsia="he-IL"/>
        </w:rPr>
        <w:t>כלום ומה הועילו חכמים בתקנתם.</w:t>
      </w:r>
      <w:bookmarkStart w:id="4677" w:name="_ETM_Q1_10056951"/>
      <w:bookmarkEnd w:id="4677"/>
    </w:p>
    <w:p w14:paraId="2B78BC0F" w14:textId="77777777" w:rsidR="006B4437" w:rsidRDefault="006B4437" w:rsidP="006B4437">
      <w:pPr>
        <w:rPr>
          <w:rtl/>
          <w:lang w:eastAsia="he-IL"/>
        </w:rPr>
      </w:pPr>
      <w:bookmarkStart w:id="4678" w:name="_ETM_Q1_10056992"/>
      <w:bookmarkStart w:id="4679" w:name="_ETM_Q1_10057143"/>
      <w:bookmarkEnd w:id="4678"/>
      <w:bookmarkEnd w:id="4679"/>
    </w:p>
    <w:p w14:paraId="34B6A701" w14:textId="6ED4E8A3" w:rsidR="006B4437" w:rsidRDefault="006B4437" w:rsidP="006B4437">
      <w:pPr>
        <w:rPr>
          <w:rtl/>
          <w:lang w:eastAsia="he-IL"/>
        </w:rPr>
      </w:pPr>
      <w:bookmarkStart w:id="4680" w:name="_ETM_Q1_10057180"/>
      <w:bookmarkEnd w:id="4680"/>
      <w:r>
        <w:rPr>
          <w:rFonts w:hint="cs"/>
          <w:rtl/>
          <w:lang w:eastAsia="he-IL"/>
        </w:rPr>
        <w:t xml:space="preserve">ברשותכם </w:t>
      </w:r>
      <w:r w:rsidR="008E58E8">
        <w:rPr>
          <w:rFonts w:hint="cs"/>
          <w:rtl/>
          <w:lang w:eastAsia="he-IL"/>
        </w:rPr>
        <w:t>נעבור</w:t>
      </w:r>
      <w:r>
        <w:rPr>
          <w:rFonts w:hint="cs"/>
          <w:rtl/>
          <w:lang w:eastAsia="he-IL"/>
        </w:rPr>
        <w:t xml:space="preserve"> להצבעה. אנחנו עוברים</w:t>
      </w:r>
      <w:bookmarkStart w:id="4681" w:name="_ETM_Q1_10062639"/>
      <w:bookmarkEnd w:id="4681"/>
      <w:r>
        <w:rPr>
          <w:rFonts w:hint="cs"/>
          <w:rtl/>
          <w:lang w:eastAsia="he-IL"/>
        </w:rPr>
        <w:t xml:space="preserve"> להצבעה על הצעת חוק הספורט (תיקון מס' 16) (הסדרת העיסוק </w:t>
      </w:r>
      <w:bookmarkStart w:id="4682" w:name="_ETM_Q1_10062888"/>
      <w:bookmarkEnd w:id="4682"/>
      <w:r>
        <w:rPr>
          <w:rFonts w:hint="cs"/>
          <w:rtl/>
          <w:lang w:eastAsia="he-IL"/>
        </w:rPr>
        <w:t xml:space="preserve">באימון ספורט), התשפ"ב-2022, הצעת חוק ממשלתית 1557 והצעת חוק פרטית </w:t>
      </w:r>
      <w:bookmarkStart w:id="4683" w:name="_ETM_Q1_10072826"/>
      <w:bookmarkEnd w:id="4683"/>
      <w:r>
        <w:rPr>
          <w:rFonts w:hint="cs"/>
          <w:rtl/>
          <w:lang w:eastAsia="he-IL"/>
        </w:rPr>
        <w:t xml:space="preserve">שמוזגה אלינו של חבר הכנסת סימון דוידסון, 2105/25 כנוסח הוועדה </w:t>
      </w:r>
      <w:bookmarkStart w:id="4684" w:name="_ETM_Q1_10079350"/>
      <w:bookmarkEnd w:id="4684"/>
      <w:r>
        <w:rPr>
          <w:rFonts w:hint="cs"/>
          <w:rtl/>
          <w:lang w:eastAsia="he-IL"/>
        </w:rPr>
        <w:t xml:space="preserve">לקריאה שנייה ושלישית. מי בעד? מי נגד? מי נמנע? </w:t>
      </w:r>
      <w:bookmarkStart w:id="4685" w:name="_ETM_Q1_10082153"/>
      <w:bookmarkEnd w:id="4685"/>
    </w:p>
    <w:p w14:paraId="717D926F" w14:textId="77777777" w:rsidR="006B4437" w:rsidRDefault="006B4437" w:rsidP="006B4437">
      <w:pPr>
        <w:rPr>
          <w:rtl/>
          <w:lang w:eastAsia="he-IL"/>
        </w:rPr>
      </w:pPr>
      <w:bookmarkStart w:id="4686" w:name="_ETM_Q1_10080563"/>
      <w:bookmarkStart w:id="4687" w:name="_ETM_Q1_10080596"/>
      <w:bookmarkStart w:id="4688" w:name="_ETM_Q1_10080715"/>
      <w:bookmarkEnd w:id="4686"/>
      <w:bookmarkEnd w:id="4687"/>
      <w:bookmarkEnd w:id="4688"/>
    </w:p>
    <w:p w14:paraId="188C31CA" w14:textId="555EE33B" w:rsidR="006B4437" w:rsidRDefault="006B4437" w:rsidP="006B4437">
      <w:pPr>
        <w:pStyle w:val="af1"/>
        <w:keepNext/>
        <w:ind w:firstLine="0"/>
        <w:rPr>
          <w:rtl/>
          <w:lang w:eastAsia="he-IL"/>
        </w:rPr>
      </w:pPr>
      <w:bookmarkStart w:id="4689" w:name="_ETM_Q1_10080747"/>
      <w:bookmarkEnd w:id="4689"/>
      <w:r>
        <w:rPr>
          <w:rtl/>
          <w:lang w:eastAsia="he-IL"/>
        </w:rPr>
        <w:t>הצבעה</w:t>
      </w:r>
    </w:p>
    <w:p w14:paraId="1FBF84DC" w14:textId="7169019D" w:rsidR="006B4437" w:rsidRDefault="006B4437" w:rsidP="006B4437">
      <w:pPr>
        <w:pStyle w:val="af2"/>
        <w:ind w:firstLine="0"/>
        <w:rPr>
          <w:rtl/>
          <w:lang w:eastAsia="he-IL"/>
        </w:rPr>
      </w:pPr>
      <w:r>
        <w:rPr>
          <w:rFonts w:hint="cs"/>
          <w:rtl/>
          <w:lang w:eastAsia="he-IL"/>
        </w:rPr>
        <w:t>אושר.</w:t>
      </w:r>
      <w:bookmarkStart w:id="4690" w:name="_ETM_Q1_10081463"/>
      <w:bookmarkEnd w:id="4690"/>
    </w:p>
    <w:p w14:paraId="5D9151B5" w14:textId="77777777" w:rsidR="006B4437" w:rsidRDefault="006B4437" w:rsidP="006B4437">
      <w:pPr>
        <w:rPr>
          <w:rtl/>
          <w:lang w:eastAsia="he-IL"/>
        </w:rPr>
      </w:pPr>
    </w:p>
    <w:p w14:paraId="331CF9C8" w14:textId="4A362378" w:rsidR="006B4437" w:rsidRDefault="006B4437" w:rsidP="006B4437">
      <w:pPr>
        <w:pStyle w:val="a4"/>
        <w:keepNext/>
        <w:rPr>
          <w:rtl/>
        </w:rPr>
      </w:pPr>
      <w:bookmarkStart w:id="4691" w:name="ET_speaker_6255_469"/>
      <w:r w:rsidRPr="006B4437">
        <w:rPr>
          <w:rStyle w:val="TagStyle"/>
          <w:rtl/>
        </w:rPr>
        <w:t xml:space="preserve">&lt;&lt; דובר &gt;&gt; </w:t>
      </w:r>
      <w:r>
        <w:rPr>
          <w:rtl/>
        </w:rPr>
        <w:t>סימון דוידסון (יש עתיד):</w:t>
      </w:r>
      <w:r w:rsidRPr="006B4437">
        <w:rPr>
          <w:rStyle w:val="TagStyle"/>
          <w:rtl/>
        </w:rPr>
        <w:t xml:space="preserve"> &lt;&lt; דובר &gt;&gt;</w:t>
      </w:r>
      <w:r w:rsidR="00E82C63">
        <w:rPr>
          <w:rtl/>
        </w:rPr>
        <w:t xml:space="preserve"> </w:t>
      </w:r>
      <w:bookmarkEnd w:id="4691"/>
    </w:p>
    <w:p w14:paraId="79A73D60" w14:textId="77777777" w:rsidR="006B4437" w:rsidRDefault="006B4437" w:rsidP="006B4437">
      <w:pPr>
        <w:pStyle w:val="KeepWithNext"/>
        <w:rPr>
          <w:rtl/>
          <w:lang w:eastAsia="he-IL"/>
        </w:rPr>
      </w:pPr>
    </w:p>
    <w:p w14:paraId="1FEA9645" w14:textId="77777777" w:rsidR="006B4437" w:rsidRDefault="006B4437" w:rsidP="006B4437">
      <w:pPr>
        <w:rPr>
          <w:rtl/>
          <w:lang w:eastAsia="he-IL"/>
        </w:rPr>
      </w:pPr>
      <w:bookmarkStart w:id="4692" w:name="_ETM_Q1_10086385"/>
      <w:bookmarkStart w:id="4693" w:name="_ETM_Q1_10086411"/>
      <w:bookmarkEnd w:id="4692"/>
      <w:bookmarkEnd w:id="4693"/>
      <w:r>
        <w:rPr>
          <w:rFonts w:hint="cs"/>
          <w:rtl/>
          <w:lang w:eastAsia="he-IL"/>
        </w:rPr>
        <w:t xml:space="preserve">אני מבקש </w:t>
      </w:r>
      <w:bookmarkStart w:id="4694" w:name="_ETM_Q1_10087345"/>
      <w:bookmarkEnd w:id="4694"/>
      <w:r>
        <w:rPr>
          <w:rFonts w:hint="cs"/>
          <w:rtl/>
          <w:lang w:eastAsia="he-IL"/>
        </w:rPr>
        <w:t xml:space="preserve">זכות דיבור במליאה. </w:t>
      </w:r>
    </w:p>
    <w:p w14:paraId="05939B6E" w14:textId="77777777" w:rsidR="006B4437" w:rsidRDefault="006B4437" w:rsidP="006B4437">
      <w:pPr>
        <w:rPr>
          <w:rtl/>
          <w:lang w:eastAsia="he-IL"/>
        </w:rPr>
      </w:pPr>
      <w:bookmarkStart w:id="4695" w:name="_ETM_Q1_10089936"/>
      <w:bookmarkStart w:id="4696" w:name="_ETM_Q1_10089972"/>
      <w:bookmarkStart w:id="4697" w:name="_ETM_Q1_10091273"/>
      <w:bookmarkEnd w:id="4695"/>
      <w:bookmarkEnd w:id="4696"/>
      <w:bookmarkEnd w:id="4697"/>
    </w:p>
    <w:p w14:paraId="54AC6152" w14:textId="3E8EA547" w:rsidR="006B4437" w:rsidRDefault="006B4437" w:rsidP="006B4437">
      <w:pPr>
        <w:pStyle w:val="af6"/>
        <w:keepNext/>
        <w:rPr>
          <w:rtl/>
        </w:rPr>
      </w:pPr>
      <w:bookmarkStart w:id="4698" w:name="_ETM_Q1_10081093"/>
      <w:bookmarkStart w:id="4699" w:name="_ETM_Q1_10081124"/>
      <w:bookmarkStart w:id="4700" w:name="_ETM_Q1_10084060"/>
      <w:bookmarkStart w:id="4701" w:name="ET_yor_6053_468"/>
      <w:bookmarkEnd w:id="4698"/>
      <w:bookmarkEnd w:id="4699"/>
      <w:bookmarkEnd w:id="4700"/>
      <w:r w:rsidRPr="006B4437">
        <w:rPr>
          <w:rStyle w:val="TagStyle"/>
          <w:rtl/>
        </w:rPr>
        <w:t xml:space="preserve"> &lt;&lt; </w:t>
      </w:r>
      <w:proofErr w:type="spellStart"/>
      <w:r w:rsidRPr="006B4437">
        <w:rPr>
          <w:rStyle w:val="TagStyle"/>
          <w:rtl/>
        </w:rPr>
        <w:t>יור</w:t>
      </w:r>
      <w:proofErr w:type="spellEnd"/>
      <w:r w:rsidRPr="006B4437">
        <w:rPr>
          <w:rStyle w:val="TagStyle"/>
          <w:rtl/>
        </w:rPr>
        <w:t xml:space="preserve"> &gt;&gt; </w:t>
      </w:r>
      <w:r>
        <w:rPr>
          <w:rtl/>
        </w:rPr>
        <w:t>היו"ר יוסף טייב:</w:t>
      </w:r>
      <w:r w:rsidRPr="006B4437">
        <w:rPr>
          <w:rStyle w:val="TagStyle"/>
          <w:rtl/>
        </w:rPr>
        <w:t xml:space="preserve"> &lt;&lt; יור &gt;&gt;</w:t>
      </w:r>
      <w:r w:rsidR="00E82C63">
        <w:rPr>
          <w:rtl/>
        </w:rPr>
        <w:t xml:space="preserve"> </w:t>
      </w:r>
      <w:bookmarkEnd w:id="4701"/>
    </w:p>
    <w:p w14:paraId="5CDB944A" w14:textId="77777777" w:rsidR="006B4437" w:rsidRDefault="006B4437" w:rsidP="006B4437">
      <w:pPr>
        <w:pStyle w:val="KeepWithNext"/>
        <w:rPr>
          <w:rtl/>
          <w:lang w:eastAsia="he-IL"/>
        </w:rPr>
      </w:pPr>
    </w:p>
    <w:p w14:paraId="12180388" w14:textId="000445DE" w:rsidR="006B4437" w:rsidRDefault="006B4437" w:rsidP="006B4437">
      <w:pPr>
        <w:rPr>
          <w:rtl/>
          <w:lang w:eastAsia="he-IL"/>
        </w:rPr>
      </w:pPr>
      <w:bookmarkStart w:id="4702" w:name="_ETM_Q1_10084301"/>
      <w:bookmarkStart w:id="4703" w:name="_ETM_Q1_10084327"/>
      <w:bookmarkEnd w:id="4702"/>
      <w:bookmarkEnd w:id="4703"/>
      <w:r>
        <w:rPr>
          <w:rFonts w:hint="cs"/>
          <w:rtl/>
          <w:lang w:eastAsia="he-IL"/>
        </w:rPr>
        <w:t xml:space="preserve">כמובן, אני קובע שהצעת החוק עברה לקריאה שנייה ושלישית ותעבור למליאת הכנסת ללא הסתייגויות ופה </w:t>
      </w:r>
      <w:bookmarkStart w:id="4704" w:name="_ETM_Q1_10099266"/>
      <w:bookmarkEnd w:id="4704"/>
      <w:r>
        <w:rPr>
          <w:rFonts w:hint="cs"/>
          <w:rtl/>
          <w:lang w:eastAsia="he-IL"/>
        </w:rPr>
        <w:t>אחד.</w:t>
      </w:r>
      <w:bookmarkStart w:id="4705" w:name="_ETM_Q1_10100355"/>
      <w:bookmarkEnd w:id="4705"/>
    </w:p>
    <w:p w14:paraId="05E55C8C" w14:textId="77777777" w:rsidR="006B4437" w:rsidRDefault="006B4437" w:rsidP="006B4437">
      <w:pPr>
        <w:rPr>
          <w:rtl/>
          <w:lang w:eastAsia="he-IL"/>
        </w:rPr>
      </w:pPr>
      <w:bookmarkStart w:id="4706" w:name="_ETM_Q1_10100389"/>
      <w:bookmarkEnd w:id="4706"/>
    </w:p>
    <w:p w14:paraId="0D6806BB" w14:textId="65BAA3B3" w:rsidR="006B4437" w:rsidRDefault="006B4437" w:rsidP="006B4437">
      <w:pPr>
        <w:pStyle w:val="a4"/>
        <w:keepNext/>
        <w:rPr>
          <w:rtl/>
        </w:rPr>
      </w:pPr>
      <w:bookmarkStart w:id="4707" w:name="ET_speaker_6255_471"/>
      <w:r w:rsidRPr="006B4437">
        <w:rPr>
          <w:rStyle w:val="TagStyle"/>
          <w:rtl/>
        </w:rPr>
        <w:t xml:space="preserve"> &lt;&lt; דובר &gt;&gt; </w:t>
      </w:r>
      <w:r>
        <w:rPr>
          <w:rtl/>
        </w:rPr>
        <w:t>סימון דוידסון (יש עתיד):</w:t>
      </w:r>
      <w:r w:rsidRPr="006B4437">
        <w:rPr>
          <w:rStyle w:val="TagStyle"/>
          <w:rtl/>
        </w:rPr>
        <w:t xml:space="preserve"> &lt;&lt; דובר &gt;&gt;</w:t>
      </w:r>
      <w:r w:rsidR="00E82C63">
        <w:rPr>
          <w:rtl/>
        </w:rPr>
        <w:t xml:space="preserve"> </w:t>
      </w:r>
      <w:bookmarkEnd w:id="4707"/>
    </w:p>
    <w:p w14:paraId="400BB2E9" w14:textId="77777777" w:rsidR="006B4437" w:rsidRDefault="006B4437" w:rsidP="006B4437">
      <w:pPr>
        <w:pStyle w:val="KeepWithNext"/>
        <w:rPr>
          <w:rtl/>
          <w:lang w:eastAsia="he-IL"/>
        </w:rPr>
      </w:pPr>
    </w:p>
    <w:p w14:paraId="4B441018" w14:textId="1A5CD9EB" w:rsidR="006B4437" w:rsidRDefault="006B4437" w:rsidP="006B4437">
      <w:pPr>
        <w:rPr>
          <w:rtl/>
          <w:lang w:eastAsia="he-IL"/>
        </w:rPr>
      </w:pPr>
      <w:bookmarkStart w:id="4708" w:name="_ETM_Q1_10097942"/>
      <w:bookmarkStart w:id="4709" w:name="_ETM_Q1_10097971"/>
      <w:bookmarkEnd w:id="4708"/>
      <w:bookmarkEnd w:id="4709"/>
      <w:r>
        <w:rPr>
          <w:rFonts w:hint="cs"/>
          <w:rtl/>
          <w:lang w:eastAsia="he-IL"/>
        </w:rPr>
        <w:t xml:space="preserve">כל הכבוד. </w:t>
      </w:r>
    </w:p>
    <w:p w14:paraId="08DD057C" w14:textId="77777777" w:rsidR="006B4437" w:rsidRDefault="006B4437" w:rsidP="006B4437">
      <w:pPr>
        <w:rPr>
          <w:rtl/>
          <w:lang w:eastAsia="he-IL"/>
        </w:rPr>
      </w:pPr>
      <w:bookmarkStart w:id="4710" w:name="_ETM_Q1_10099482"/>
      <w:bookmarkStart w:id="4711" w:name="_ETM_Q1_10099517"/>
      <w:bookmarkEnd w:id="4710"/>
      <w:bookmarkEnd w:id="4711"/>
    </w:p>
    <w:p w14:paraId="7A113CB3" w14:textId="7E0FFEEE" w:rsidR="006B4437" w:rsidRDefault="006B4437" w:rsidP="006B4437">
      <w:pPr>
        <w:pStyle w:val="af6"/>
        <w:keepNext/>
        <w:rPr>
          <w:rtl/>
        </w:rPr>
      </w:pPr>
      <w:bookmarkStart w:id="4712" w:name="ET_yor_6053_472"/>
      <w:r w:rsidRPr="006B4437">
        <w:rPr>
          <w:rStyle w:val="TagStyle"/>
          <w:rtl/>
        </w:rPr>
        <w:t xml:space="preserve"> &lt;&lt; </w:t>
      </w:r>
      <w:proofErr w:type="spellStart"/>
      <w:r w:rsidRPr="006B4437">
        <w:rPr>
          <w:rStyle w:val="TagStyle"/>
          <w:rtl/>
        </w:rPr>
        <w:t>יור</w:t>
      </w:r>
      <w:proofErr w:type="spellEnd"/>
      <w:r w:rsidRPr="006B4437">
        <w:rPr>
          <w:rStyle w:val="TagStyle"/>
          <w:rtl/>
        </w:rPr>
        <w:t xml:space="preserve"> &gt;&gt; </w:t>
      </w:r>
      <w:r>
        <w:rPr>
          <w:rtl/>
        </w:rPr>
        <w:t>היו"ר יוסף טייב:</w:t>
      </w:r>
      <w:r w:rsidRPr="006B4437">
        <w:rPr>
          <w:rStyle w:val="TagStyle"/>
          <w:rtl/>
        </w:rPr>
        <w:t xml:space="preserve"> &lt;&lt; יור &gt;&gt;</w:t>
      </w:r>
      <w:r w:rsidR="00E82C63">
        <w:rPr>
          <w:rtl/>
        </w:rPr>
        <w:t xml:space="preserve"> </w:t>
      </w:r>
      <w:bookmarkEnd w:id="4712"/>
    </w:p>
    <w:p w14:paraId="142AF161" w14:textId="77777777" w:rsidR="006B4437" w:rsidRDefault="006B4437" w:rsidP="006B4437">
      <w:pPr>
        <w:pStyle w:val="KeepWithNext"/>
        <w:rPr>
          <w:rtl/>
          <w:lang w:eastAsia="he-IL"/>
        </w:rPr>
      </w:pPr>
    </w:p>
    <w:p w14:paraId="61948997" w14:textId="0A4128C3" w:rsidR="006B4437" w:rsidRPr="006B4437" w:rsidRDefault="006B4437" w:rsidP="006B4437">
      <w:pPr>
        <w:rPr>
          <w:rtl/>
          <w:lang w:eastAsia="he-IL"/>
        </w:rPr>
      </w:pPr>
      <w:bookmarkStart w:id="4713" w:name="_ETM_Q1_10098695"/>
      <w:bookmarkStart w:id="4714" w:name="_ETM_Q1_10098725"/>
      <w:bookmarkEnd w:id="4713"/>
      <w:bookmarkEnd w:id="4714"/>
      <w:r>
        <w:rPr>
          <w:rFonts w:hint="cs"/>
          <w:rtl/>
          <w:lang w:eastAsia="he-IL"/>
        </w:rPr>
        <w:t xml:space="preserve">משרד </w:t>
      </w:r>
      <w:bookmarkStart w:id="4715" w:name="_ETM_Q1_10099223"/>
      <w:bookmarkEnd w:id="4715"/>
      <w:r>
        <w:rPr>
          <w:rFonts w:hint="cs"/>
          <w:rtl/>
          <w:lang w:eastAsia="he-IL"/>
        </w:rPr>
        <w:t xml:space="preserve">התרבות והספורט, מאמני ישראל, מזל טוב. </w:t>
      </w:r>
    </w:p>
    <w:p w14:paraId="6BB36DF5" w14:textId="77777777" w:rsidR="006B4437" w:rsidRDefault="006B4437" w:rsidP="006B4437">
      <w:pPr>
        <w:rPr>
          <w:rtl/>
          <w:lang w:eastAsia="he-IL"/>
        </w:rPr>
      </w:pPr>
      <w:bookmarkStart w:id="4716" w:name="_ETM_Q1_10088788"/>
      <w:bookmarkStart w:id="4717" w:name="_ETM_Q1_10088824"/>
      <w:bookmarkEnd w:id="4716"/>
      <w:bookmarkEnd w:id="4717"/>
    </w:p>
    <w:p w14:paraId="64F31068" w14:textId="6338EE66" w:rsidR="006B4437" w:rsidRDefault="006B4437" w:rsidP="006B4437">
      <w:pPr>
        <w:rPr>
          <w:rtl/>
          <w:lang w:eastAsia="he-IL"/>
        </w:rPr>
      </w:pPr>
      <w:r>
        <w:rPr>
          <w:rFonts w:hint="cs"/>
          <w:rtl/>
          <w:lang w:eastAsia="he-IL"/>
        </w:rPr>
        <w:t xml:space="preserve">ברשותכם, </w:t>
      </w:r>
      <w:bookmarkStart w:id="4718" w:name="_ETM_Q1_10107155"/>
      <w:bookmarkStart w:id="4719" w:name="_ETM_Q1_10107188"/>
      <w:bookmarkStart w:id="4720" w:name="_ETM_Q1_10107291"/>
      <w:bookmarkStart w:id="4721" w:name="_ETM_Q1_10107325"/>
      <w:bookmarkEnd w:id="4718"/>
      <w:bookmarkEnd w:id="4719"/>
      <w:bookmarkEnd w:id="4720"/>
      <w:bookmarkEnd w:id="4721"/>
      <w:r>
        <w:rPr>
          <w:rFonts w:hint="cs"/>
          <w:rtl/>
          <w:lang w:eastAsia="he-IL"/>
        </w:rPr>
        <w:t>אני נועל</w:t>
      </w:r>
      <w:bookmarkStart w:id="4722" w:name="_ETM_Q1_10105197"/>
      <w:bookmarkEnd w:id="4722"/>
      <w:r>
        <w:rPr>
          <w:rFonts w:hint="cs"/>
          <w:rtl/>
          <w:lang w:eastAsia="he-IL"/>
        </w:rPr>
        <w:t xml:space="preserve"> את הדיון. </w:t>
      </w:r>
    </w:p>
    <w:p w14:paraId="28657B1B" w14:textId="77777777" w:rsidR="006B4437" w:rsidRDefault="006B4437" w:rsidP="006B4437">
      <w:pPr>
        <w:rPr>
          <w:rtl/>
          <w:lang w:eastAsia="he-IL"/>
        </w:rPr>
      </w:pPr>
      <w:bookmarkStart w:id="4723" w:name="_ETM_Q1_10112774"/>
      <w:bookmarkStart w:id="4724" w:name="_ETM_Q1_10112809"/>
      <w:bookmarkEnd w:id="4723"/>
      <w:bookmarkEnd w:id="4724"/>
    </w:p>
    <w:p w14:paraId="018C85E3" w14:textId="77777777" w:rsidR="006B4437" w:rsidRDefault="006B4437" w:rsidP="006B4437">
      <w:pPr>
        <w:rPr>
          <w:rtl/>
          <w:lang w:eastAsia="he-IL"/>
        </w:rPr>
      </w:pPr>
      <w:bookmarkStart w:id="4725" w:name="_ETM_Q1_10112951"/>
      <w:bookmarkStart w:id="4726" w:name="_ETM_Q1_10112983"/>
      <w:bookmarkStart w:id="4727" w:name="_ETM_Q1_10113127"/>
      <w:bookmarkStart w:id="4728" w:name="_ETM_Q1_10113159"/>
      <w:bookmarkEnd w:id="4725"/>
      <w:bookmarkEnd w:id="4726"/>
      <w:bookmarkEnd w:id="4727"/>
      <w:bookmarkEnd w:id="4728"/>
    </w:p>
    <w:p w14:paraId="1C516649" w14:textId="3DA27F42" w:rsidR="006B4437" w:rsidRDefault="006B4437" w:rsidP="006B4437">
      <w:pPr>
        <w:pStyle w:val="afc"/>
        <w:keepNext/>
        <w:rPr>
          <w:rtl/>
          <w:lang w:eastAsia="he-IL"/>
        </w:rPr>
      </w:pPr>
      <w:bookmarkStart w:id="4729" w:name="ET_meetingend_473"/>
      <w:r w:rsidRPr="006B4437">
        <w:rPr>
          <w:rStyle w:val="TagStyle"/>
          <w:rtl/>
        </w:rPr>
        <w:t xml:space="preserve"> &lt;&lt; סיום &gt;&gt; </w:t>
      </w:r>
      <w:r>
        <w:rPr>
          <w:rtl/>
          <w:lang w:eastAsia="he-IL"/>
        </w:rPr>
        <w:t>הישיבה ננעלה בשעה 14:17.</w:t>
      </w:r>
      <w:r w:rsidRPr="006B4437">
        <w:rPr>
          <w:rStyle w:val="TagStyle"/>
          <w:rtl/>
        </w:rPr>
        <w:t xml:space="preserve"> &lt;&lt; סיום &gt;&gt;</w:t>
      </w:r>
      <w:r w:rsidR="00E82C63">
        <w:rPr>
          <w:rtl/>
          <w:lang w:eastAsia="he-IL"/>
        </w:rPr>
        <w:t xml:space="preserve"> </w:t>
      </w:r>
      <w:bookmarkEnd w:id="4729"/>
    </w:p>
    <w:p w14:paraId="78469634" w14:textId="77777777" w:rsidR="006B4437" w:rsidRDefault="006B4437" w:rsidP="006B4437">
      <w:pPr>
        <w:pStyle w:val="KeepWithNext"/>
        <w:rPr>
          <w:rtl/>
          <w:lang w:eastAsia="he-IL"/>
        </w:rPr>
      </w:pPr>
    </w:p>
    <w:p w14:paraId="7D519664" w14:textId="77777777" w:rsidR="006B4437" w:rsidRPr="006B4437" w:rsidRDefault="006B4437" w:rsidP="006B4437">
      <w:pPr>
        <w:rPr>
          <w:rtl/>
          <w:lang w:eastAsia="he-IL"/>
        </w:rPr>
      </w:pPr>
      <w:bookmarkStart w:id="4730" w:name="_ETM_Q1_10126395"/>
      <w:bookmarkEnd w:id="4730"/>
    </w:p>
    <w:p w14:paraId="0F5956F0" w14:textId="77777777" w:rsidR="006B4437" w:rsidRPr="006B4437" w:rsidRDefault="006B4437" w:rsidP="006B4437">
      <w:pPr>
        <w:rPr>
          <w:rtl/>
          <w:lang w:eastAsia="he-IL"/>
        </w:rPr>
      </w:pPr>
      <w:bookmarkStart w:id="4731" w:name="_ETM_Q1_10107407"/>
      <w:bookmarkStart w:id="4732" w:name="_ETM_Q1_10107441"/>
      <w:bookmarkStart w:id="4733" w:name="_ETM_Q1_10107567"/>
      <w:bookmarkStart w:id="4734" w:name="_ETM_Q1_10081498"/>
      <w:bookmarkEnd w:id="4731"/>
      <w:bookmarkEnd w:id="4732"/>
      <w:bookmarkEnd w:id="4733"/>
      <w:bookmarkEnd w:id="4734"/>
    </w:p>
    <w:sectPr w:rsidR="006B4437" w:rsidRPr="006B4437" w:rsidSect="00F549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F7714A" w14:textId="77777777" w:rsidR="008924BF" w:rsidRDefault="008924BF">
      <w:r>
        <w:separator/>
      </w:r>
    </w:p>
  </w:endnote>
  <w:endnote w:type="continuationSeparator" w:id="0">
    <w:p w14:paraId="21093C16" w14:textId="77777777" w:rsidR="008924BF" w:rsidRDefault="00892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8E53E" w14:textId="77777777" w:rsidR="008924BF" w:rsidRDefault="008924BF">
      <w:r>
        <w:separator/>
      </w:r>
    </w:p>
  </w:footnote>
  <w:footnote w:type="continuationSeparator" w:id="0">
    <w:p w14:paraId="2F190C37" w14:textId="77777777" w:rsidR="008924BF" w:rsidRDefault="00892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B0525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54B96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A0E8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4904">
      <w:rPr>
        <w:rStyle w:val="af7"/>
        <w:noProof/>
        <w:rtl/>
      </w:rPr>
      <w:t>2</w:t>
    </w:r>
    <w:r>
      <w:rPr>
        <w:rStyle w:val="af7"/>
      </w:rPr>
      <w:fldChar w:fldCharType="end"/>
    </w:r>
  </w:p>
  <w:p w14:paraId="374CC3A9" w14:textId="04C44408" w:rsidR="00D86E57" w:rsidRPr="00CC5815" w:rsidRDefault="000A2CE4" w:rsidP="008E5E3F">
    <w:pPr>
      <w:pStyle w:val="a3"/>
      <w:ind w:firstLine="0"/>
    </w:pPr>
    <w:r>
      <w:rPr>
        <w:rtl/>
      </w:rPr>
      <w:t>ועדת החינוך, התרבות והספורט</w:t>
    </w:r>
  </w:p>
  <w:p w14:paraId="16FB0A3B" w14:textId="022CD3D2" w:rsidR="00D86E57" w:rsidRPr="00CC5815" w:rsidRDefault="000A2CE4" w:rsidP="008E5E3F">
    <w:pPr>
      <w:pStyle w:val="a3"/>
      <w:ind w:firstLine="0"/>
      <w:rPr>
        <w:rtl/>
      </w:rPr>
    </w:pPr>
    <w:r>
      <w:rPr>
        <w:rtl/>
      </w:rPr>
      <w:t>10/06/2024</w:t>
    </w:r>
  </w:p>
  <w:p w14:paraId="37C4392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040FE" w14:textId="77777777" w:rsidR="000A17C6" w:rsidRDefault="00E33AE3" w:rsidP="000A17C6">
    <w:pPr>
      <w:keepNext/>
      <w:spacing w:line="240" w:lineRule="atLeast"/>
      <w:ind w:firstLine="0"/>
      <w:jc w:val="center"/>
      <w:outlineLvl w:val="0"/>
      <w:rPr>
        <w:rtl/>
      </w:rPr>
    </w:pPr>
    <w:r>
      <w:rPr>
        <w:noProof/>
      </w:rPr>
      <w:drawing>
        <wp:inline distT="0" distB="0" distL="0" distR="0" wp14:anchorId="075EDDFD" wp14:editId="5D76EC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BA353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97D91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401F06"/>
    <w:multiLevelType w:val="hybridMultilevel"/>
    <w:tmpl w:val="A0E4DB9C"/>
    <w:lvl w:ilvl="0" w:tplc="E55C96E4">
      <w:start w:val="2"/>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6C0C11"/>
    <w:multiLevelType w:val="hybridMultilevel"/>
    <w:tmpl w:val="01265A96"/>
    <w:lvl w:ilvl="0" w:tplc="D138EE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2F420B"/>
    <w:multiLevelType w:val="hybridMultilevel"/>
    <w:tmpl w:val="1FCE6D72"/>
    <w:lvl w:ilvl="0" w:tplc="92D2E6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45C36"/>
    <w:multiLevelType w:val="hybridMultilevel"/>
    <w:tmpl w:val="767614EE"/>
    <w:lvl w:ilvl="0" w:tplc="C0A89C6A">
      <w:start w:val="2"/>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51C35"/>
    <w:multiLevelType w:val="hybridMultilevel"/>
    <w:tmpl w:val="41CE00E4"/>
    <w:lvl w:ilvl="0" w:tplc="5BEAB1B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D50457"/>
    <w:multiLevelType w:val="hybridMultilevel"/>
    <w:tmpl w:val="5956C4A4"/>
    <w:lvl w:ilvl="0" w:tplc="C64E2730">
      <w:start w:val="4"/>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62F65"/>
    <w:multiLevelType w:val="hybridMultilevel"/>
    <w:tmpl w:val="D19AC01E"/>
    <w:lvl w:ilvl="0" w:tplc="91EA58F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C9799B"/>
    <w:multiLevelType w:val="hybridMultilevel"/>
    <w:tmpl w:val="299A7FDC"/>
    <w:lvl w:ilvl="0" w:tplc="8CE80D8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437508"/>
    <w:multiLevelType w:val="hybridMultilevel"/>
    <w:tmpl w:val="13C24CFE"/>
    <w:lvl w:ilvl="0" w:tplc="5BEAB1BE">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B82D5E"/>
    <w:multiLevelType w:val="hybridMultilevel"/>
    <w:tmpl w:val="4AB43DE0"/>
    <w:lvl w:ilvl="0" w:tplc="657A830C">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0E69AB"/>
    <w:multiLevelType w:val="hybridMultilevel"/>
    <w:tmpl w:val="C1661FF0"/>
    <w:lvl w:ilvl="0" w:tplc="017AFD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DA779F"/>
    <w:multiLevelType w:val="hybridMultilevel"/>
    <w:tmpl w:val="DCA0702A"/>
    <w:lvl w:ilvl="0" w:tplc="77708818">
      <w:start w:val="2"/>
      <w:numFmt w:val="hebrew1"/>
      <w:lvlText w:val="(%1)"/>
      <w:lvlJc w:val="left"/>
      <w:pPr>
        <w:ind w:left="107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9A7D70"/>
    <w:multiLevelType w:val="hybridMultilevel"/>
    <w:tmpl w:val="98266F44"/>
    <w:lvl w:ilvl="0" w:tplc="C0CA7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871683"/>
    <w:multiLevelType w:val="hybridMultilevel"/>
    <w:tmpl w:val="4922359E"/>
    <w:lvl w:ilvl="0" w:tplc="372AC3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8890171"/>
    <w:multiLevelType w:val="hybridMultilevel"/>
    <w:tmpl w:val="85F471C6"/>
    <w:lvl w:ilvl="0" w:tplc="DA546FE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7" w15:restartNumberingAfterBreak="0">
    <w:nsid w:val="4D503B2C"/>
    <w:multiLevelType w:val="hybridMultilevel"/>
    <w:tmpl w:val="70C0CDB0"/>
    <w:lvl w:ilvl="0" w:tplc="70D2B124">
      <w:start w:val="2"/>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CB13BB"/>
    <w:multiLevelType w:val="hybridMultilevel"/>
    <w:tmpl w:val="FA182788"/>
    <w:lvl w:ilvl="0" w:tplc="F9FE47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025882"/>
    <w:multiLevelType w:val="hybridMultilevel"/>
    <w:tmpl w:val="E8687674"/>
    <w:lvl w:ilvl="0" w:tplc="75780E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7727C6"/>
    <w:multiLevelType w:val="hybridMultilevel"/>
    <w:tmpl w:val="2E5E4DE6"/>
    <w:lvl w:ilvl="0" w:tplc="C0CA7A9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A836C4"/>
    <w:multiLevelType w:val="hybridMultilevel"/>
    <w:tmpl w:val="5F86227E"/>
    <w:lvl w:ilvl="0" w:tplc="5BEAB1B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EE4910"/>
    <w:multiLevelType w:val="hybridMultilevel"/>
    <w:tmpl w:val="0ECCFB32"/>
    <w:lvl w:ilvl="0" w:tplc="743EFF42">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3" w15:restartNumberingAfterBreak="0">
    <w:nsid w:val="60FD0D9B"/>
    <w:multiLevelType w:val="hybridMultilevel"/>
    <w:tmpl w:val="4FC8443C"/>
    <w:lvl w:ilvl="0" w:tplc="12161E8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4" w15:restartNumberingAfterBreak="0">
    <w:nsid w:val="677E21C5"/>
    <w:multiLevelType w:val="hybridMultilevel"/>
    <w:tmpl w:val="762E3BBA"/>
    <w:lvl w:ilvl="0" w:tplc="EC40E4B2">
      <w:start w:val="2"/>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5"/>
  </w:num>
  <w:num w:numId="3">
    <w:abstractNumId w:val="19"/>
  </w:num>
  <w:num w:numId="4">
    <w:abstractNumId w:val="11"/>
  </w:num>
  <w:num w:numId="5">
    <w:abstractNumId w:val="7"/>
  </w:num>
  <w:num w:numId="6">
    <w:abstractNumId w:val="16"/>
  </w:num>
  <w:num w:numId="7">
    <w:abstractNumId w:val="22"/>
  </w:num>
  <w:num w:numId="8">
    <w:abstractNumId w:val="17"/>
  </w:num>
  <w:num w:numId="9">
    <w:abstractNumId w:val="1"/>
  </w:num>
  <w:num w:numId="10">
    <w:abstractNumId w:val="6"/>
  </w:num>
  <w:num w:numId="11">
    <w:abstractNumId w:val="12"/>
  </w:num>
  <w:num w:numId="12">
    <w:abstractNumId w:val="3"/>
  </w:num>
  <w:num w:numId="13">
    <w:abstractNumId w:val="23"/>
  </w:num>
  <w:num w:numId="14">
    <w:abstractNumId w:val="14"/>
  </w:num>
  <w:num w:numId="15">
    <w:abstractNumId w:val="9"/>
  </w:num>
  <w:num w:numId="16">
    <w:abstractNumId w:val="21"/>
  </w:num>
  <w:num w:numId="17">
    <w:abstractNumId w:val="5"/>
  </w:num>
  <w:num w:numId="18">
    <w:abstractNumId w:val="18"/>
  </w:num>
  <w:num w:numId="19">
    <w:abstractNumId w:val="2"/>
  </w:num>
  <w:num w:numId="20">
    <w:abstractNumId w:val="20"/>
  </w:num>
  <w:num w:numId="21">
    <w:abstractNumId w:val="13"/>
  </w:num>
  <w:num w:numId="22">
    <w:abstractNumId w:val="8"/>
  </w:num>
  <w:num w:numId="23">
    <w:abstractNumId w:val="24"/>
  </w:num>
  <w:num w:numId="24">
    <w:abstractNumId w:val="10"/>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FC"/>
    <w:rsid w:val="00005AC6"/>
    <w:rsid w:val="0002047E"/>
    <w:rsid w:val="00027FB2"/>
    <w:rsid w:val="00037279"/>
    <w:rsid w:val="0004262D"/>
    <w:rsid w:val="000616A2"/>
    <w:rsid w:val="00067F42"/>
    <w:rsid w:val="00084466"/>
    <w:rsid w:val="00084EB3"/>
    <w:rsid w:val="00092B80"/>
    <w:rsid w:val="000A17C6"/>
    <w:rsid w:val="000A2CE4"/>
    <w:rsid w:val="000B060C"/>
    <w:rsid w:val="000B2EE6"/>
    <w:rsid w:val="000C47F5"/>
    <w:rsid w:val="000D5ADC"/>
    <w:rsid w:val="000D7DE8"/>
    <w:rsid w:val="000E3314"/>
    <w:rsid w:val="000F2459"/>
    <w:rsid w:val="0013779E"/>
    <w:rsid w:val="00137F29"/>
    <w:rsid w:val="00150436"/>
    <w:rsid w:val="00167294"/>
    <w:rsid w:val="001673D4"/>
    <w:rsid w:val="00171DB3"/>
    <w:rsid w:val="00171E7F"/>
    <w:rsid w:val="001758C1"/>
    <w:rsid w:val="0017779F"/>
    <w:rsid w:val="00187BBD"/>
    <w:rsid w:val="00187D49"/>
    <w:rsid w:val="00195EF6"/>
    <w:rsid w:val="001A65CF"/>
    <w:rsid w:val="001A6817"/>
    <w:rsid w:val="001A74E9"/>
    <w:rsid w:val="001A7A1B"/>
    <w:rsid w:val="001C44DA"/>
    <w:rsid w:val="001C4FDA"/>
    <w:rsid w:val="001D440C"/>
    <w:rsid w:val="001E1914"/>
    <w:rsid w:val="001E1F0B"/>
    <w:rsid w:val="001F5C3D"/>
    <w:rsid w:val="002016FF"/>
    <w:rsid w:val="0020263A"/>
    <w:rsid w:val="00205993"/>
    <w:rsid w:val="00210B77"/>
    <w:rsid w:val="00220090"/>
    <w:rsid w:val="00222E74"/>
    <w:rsid w:val="00227FEF"/>
    <w:rsid w:val="002438A5"/>
    <w:rsid w:val="00244431"/>
    <w:rsid w:val="00255A0D"/>
    <w:rsid w:val="00261554"/>
    <w:rsid w:val="00275C03"/>
    <w:rsid w:val="00280D58"/>
    <w:rsid w:val="00281823"/>
    <w:rsid w:val="00285F32"/>
    <w:rsid w:val="002903C2"/>
    <w:rsid w:val="002C1F2E"/>
    <w:rsid w:val="002C20A9"/>
    <w:rsid w:val="002D411E"/>
    <w:rsid w:val="002D4BDB"/>
    <w:rsid w:val="002E5E31"/>
    <w:rsid w:val="00303B4C"/>
    <w:rsid w:val="003046DA"/>
    <w:rsid w:val="00306955"/>
    <w:rsid w:val="00321E62"/>
    <w:rsid w:val="00327BF8"/>
    <w:rsid w:val="0033395B"/>
    <w:rsid w:val="00340AFA"/>
    <w:rsid w:val="003658CB"/>
    <w:rsid w:val="00366CFB"/>
    <w:rsid w:val="0036794C"/>
    <w:rsid w:val="003729BF"/>
    <w:rsid w:val="00373508"/>
    <w:rsid w:val="00375BF3"/>
    <w:rsid w:val="003866EF"/>
    <w:rsid w:val="00390B48"/>
    <w:rsid w:val="003914C3"/>
    <w:rsid w:val="00396023"/>
    <w:rsid w:val="003A1B1E"/>
    <w:rsid w:val="003C279D"/>
    <w:rsid w:val="003F0A5F"/>
    <w:rsid w:val="003F324D"/>
    <w:rsid w:val="003F398C"/>
    <w:rsid w:val="00414689"/>
    <w:rsid w:val="00420E41"/>
    <w:rsid w:val="00424C94"/>
    <w:rsid w:val="00447608"/>
    <w:rsid w:val="00451746"/>
    <w:rsid w:val="00470EAC"/>
    <w:rsid w:val="00474D3C"/>
    <w:rsid w:val="00481822"/>
    <w:rsid w:val="00485186"/>
    <w:rsid w:val="0049458B"/>
    <w:rsid w:val="00495FD8"/>
    <w:rsid w:val="004A6EFA"/>
    <w:rsid w:val="004B0674"/>
    <w:rsid w:val="004B0A65"/>
    <w:rsid w:val="004B1BE9"/>
    <w:rsid w:val="004E4212"/>
    <w:rsid w:val="00500C0C"/>
    <w:rsid w:val="005154B3"/>
    <w:rsid w:val="005354CC"/>
    <w:rsid w:val="00543C3A"/>
    <w:rsid w:val="00546678"/>
    <w:rsid w:val="005506B9"/>
    <w:rsid w:val="005535C0"/>
    <w:rsid w:val="00555E3B"/>
    <w:rsid w:val="005664E7"/>
    <w:rsid w:val="00573B4E"/>
    <w:rsid w:val="0057442E"/>
    <w:rsid w:val="005767F4"/>
    <w:rsid w:val="005817EC"/>
    <w:rsid w:val="00590B77"/>
    <w:rsid w:val="00590D38"/>
    <w:rsid w:val="005A342D"/>
    <w:rsid w:val="005B080D"/>
    <w:rsid w:val="005C300D"/>
    <w:rsid w:val="005C363E"/>
    <w:rsid w:val="005D61F3"/>
    <w:rsid w:val="005E1C6B"/>
    <w:rsid w:val="005E6738"/>
    <w:rsid w:val="005F76B0"/>
    <w:rsid w:val="00605D2C"/>
    <w:rsid w:val="00612704"/>
    <w:rsid w:val="00613A03"/>
    <w:rsid w:val="00616A2C"/>
    <w:rsid w:val="00634F61"/>
    <w:rsid w:val="00635C2F"/>
    <w:rsid w:val="006407C3"/>
    <w:rsid w:val="006478CA"/>
    <w:rsid w:val="00670766"/>
    <w:rsid w:val="00695A47"/>
    <w:rsid w:val="006A0CB7"/>
    <w:rsid w:val="006A106B"/>
    <w:rsid w:val="006A2D66"/>
    <w:rsid w:val="006B4437"/>
    <w:rsid w:val="006B593A"/>
    <w:rsid w:val="006E6A9A"/>
    <w:rsid w:val="006F0259"/>
    <w:rsid w:val="006F0C02"/>
    <w:rsid w:val="006F4420"/>
    <w:rsid w:val="00700433"/>
    <w:rsid w:val="00702755"/>
    <w:rsid w:val="0070472C"/>
    <w:rsid w:val="00717B0B"/>
    <w:rsid w:val="00724B3F"/>
    <w:rsid w:val="00744290"/>
    <w:rsid w:val="007454E0"/>
    <w:rsid w:val="007509A6"/>
    <w:rsid w:val="00751435"/>
    <w:rsid w:val="007872B4"/>
    <w:rsid w:val="00791CBE"/>
    <w:rsid w:val="0079209B"/>
    <w:rsid w:val="007A1E44"/>
    <w:rsid w:val="007C693F"/>
    <w:rsid w:val="007C6ADD"/>
    <w:rsid w:val="007E0F99"/>
    <w:rsid w:val="00817E6B"/>
    <w:rsid w:val="0082136D"/>
    <w:rsid w:val="008320F6"/>
    <w:rsid w:val="00835DAC"/>
    <w:rsid w:val="00841223"/>
    <w:rsid w:val="00846BE9"/>
    <w:rsid w:val="00853207"/>
    <w:rsid w:val="008713A4"/>
    <w:rsid w:val="00875F10"/>
    <w:rsid w:val="008770EE"/>
    <w:rsid w:val="00883C3E"/>
    <w:rsid w:val="00887BDC"/>
    <w:rsid w:val="008905AB"/>
    <w:rsid w:val="008924BF"/>
    <w:rsid w:val="008B1FEE"/>
    <w:rsid w:val="008B4676"/>
    <w:rsid w:val="008C6035"/>
    <w:rsid w:val="008C7015"/>
    <w:rsid w:val="008D1DFB"/>
    <w:rsid w:val="008E03B4"/>
    <w:rsid w:val="008E3805"/>
    <w:rsid w:val="008E58E8"/>
    <w:rsid w:val="008E5E3F"/>
    <w:rsid w:val="008E70E2"/>
    <w:rsid w:val="0090279B"/>
    <w:rsid w:val="00914904"/>
    <w:rsid w:val="009241DB"/>
    <w:rsid w:val="009258CE"/>
    <w:rsid w:val="0093200E"/>
    <w:rsid w:val="009344F6"/>
    <w:rsid w:val="00935A73"/>
    <w:rsid w:val="0094017C"/>
    <w:rsid w:val="0094745F"/>
    <w:rsid w:val="00947AC1"/>
    <w:rsid w:val="009515F0"/>
    <w:rsid w:val="009830CB"/>
    <w:rsid w:val="009978EA"/>
    <w:rsid w:val="009A077E"/>
    <w:rsid w:val="009C0E55"/>
    <w:rsid w:val="009D478A"/>
    <w:rsid w:val="009D535D"/>
    <w:rsid w:val="009E6E93"/>
    <w:rsid w:val="009F1518"/>
    <w:rsid w:val="009F5773"/>
    <w:rsid w:val="00A1519D"/>
    <w:rsid w:val="00A15971"/>
    <w:rsid w:val="00A22C90"/>
    <w:rsid w:val="00A23C85"/>
    <w:rsid w:val="00A42723"/>
    <w:rsid w:val="00A64A6D"/>
    <w:rsid w:val="00A66020"/>
    <w:rsid w:val="00A9184E"/>
    <w:rsid w:val="00AA23BF"/>
    <w:rsid w:val="00AB02EE"/>
    <w:rsid w:val="00AB3F3A"/>
    <w:rsid w:val="00AD3B36"/>
    <w:rsid w:val="00AD4EC9"/>
    <w:rsid w:val="00AD6FFC"/>
    <w:rsid w:val="00AD73C7"/>
    <w:rsid w:val="00AE11AC"/>
    <w:rsid w:val="00AE3532"/>
    <w:rsid w:val="00AF31E6"/>
    <w:rsid w:val="00AF4150"/>
    <w:rsid w:val="00B0509A"/>
    <w:rsid w:val="00B055C7"/>
    <w:rsid w:val="00B07A6F"/>
    <w:rsid w:val="00B07C2E"/>
    <w:rsid w:val="00B120B2"/>
    <w:rsid w:val="00B16D13"/>
    <w:rsid w:val="00B2290C"/>
    <w:rsid w:val="00B4033F"/>
    <w:rsid w:val="00B50340"/>
    <w:rsid w:val="00B6190B"/>
    <w:rsid w:val="00B65508"/>
    <w:rsid w:val="00B8517A"/>
    <w:rsid w:val="00B87B6C"/>
    <w:rsid w:val="00BA6446"/>
    <w:rsid w:val="00BB1212"/>
    <w:rsid w:val="00BB7986"/>
    <w:rsid w:val="00BC7831"/>
    <w:rsid w:val="00BD242B"/>
    <w:rsid w:val="00BD47B7"/>
    <w:rsid w:val="00BD60FE"/>
    <w:rsid w:val="00C135D5"/>
    <w:rsid w:val="00C22DCB"/>
    <w:rsid w:val="00C31FE7"/>
    <w:rsid w:val="00C3598A"/>
    <w:rsid w:val="00C360BC"/>
    <w:rsid w:val="00C370CE"/>
    <w:rsid w:val="00C44800"/>
    <w:rsid w:val="00C475CA"/>
    <w:rsid w:val="00C52EC2"/>
    <w:rsid w:val="00C61DC1"/>
    <w:rsid w:val="00C64AFF"/>
    <w:rsid w:val="00C661EE"/>
    <w:rsid w:val="00C67067"/>
    <w:rsid w:val="00C72438"/>
    <w:rsid w:val="00C763E4"/>
    <w:rsid w:val="00C8624A"/>
    <w:rsid w:val="00CA5363"/>
    <w:rsid w:val="00CB6D60"/>
    <w:rsid w:val="00CC5815"/>
    <w:rsid w:val="00CE24B8"/>
    <w:rsid w:val="00CE5849"/>
    <w:rsid w:val="00CE7FE9"/>
    <w:rsid w:val="00D1743E"/>
    <w:rsid w:val="00D278F7"/>
    <w:rsid w:val="00D37550"/>
    <w:rsid w:val="00D40A29"/>
    <w:rsid w:val="00D41A55"/>
    <w:rsid w:val="00D4326E"/>
    <w:rsid w:val="00D45D27"/>
    <w:rsid w:val="00D45D8E"/>
    <w:rsid w:val="00D45EF6"/>
    <w:rsid w:val="00D80BA3"/>
    <w:rsid w:val="00D86E57"/>
    <w:rsid w:val="00D96B24"/>
    <w:rsid w:val="00DA2520"/>
    <w:rsid w:val="00DE5B80"/>
    <w:rsid w:val="00DF4901"/>
    <w:rsid w:val="00E05EA1"/>
    <w:rsid w:val="00E22D8E"/>
    <w:rsid w:val="00E33AE3"/>
    <w:rsid w:val="00E45753"/>
    <w:rsid w:val="00E52A46"/>
    <w:rsid w:val="00E61903"/>
    <w:rsid w:val="00E64116"/>
    <w:rsid w:val="00E758E0"/>
    <w:rsid w:val="00E82C63"/>
    <w:rsid w:val="00E86634"/>
    <w:rsid w:val="00EA624B"/>
    <w:rsid w:val="00EA670A"/>
    <w:rsid w:val="00EB057D"/>
    <w:rsid w:val="00EB18E4"/>
    <w:rsid w:val="00EB5C85"/>
    <w:rsid w:val="00EC0AC2"/>
    <w:rsid w:val="00EC1FB3"/>
    <w:rsid w:val="00EC2CD4"/>
    <w:rsid w:val="00EC6E85"/>
    <w:rsid w:val="00EE09AD"/>
    <w:rsid w:val="00EF07FD"/>
    <w:rsid w:val="00EF0F91"/>
    <w:rsid w:val="00EF6654"/>
    <w:rsid w:val="00F053E5"/>
    <w:rsid w:val="00F0642E"/>
    <w:rsid w:val="00F10D2D"/>
    <w:rsid w:val="00F13DC7"/>
    <w:rsid w:val="00F16831"/>
    <w:rsid w:val="00F23AD2"/>
    <w:rsid w:val="00F31075"/>
    <w:rsid w:val="00F3251B"/>
    <w:rsid w:val="00F3623F"/>
    <w:rsid w:val="00F41C33"/>
    <w:rsid w:val="00F423F1"/>
    <w:rsid w:val="00F4792E"/>
    <w:rsid w:val="00F53584"/>
    <w:rsid w:val="00F54904"/>
    <w:rsid w:val="00F549E5"/>
    <w:rsid w:val="00F56BD7"/>
    <w:rsid w:val="00F63F05"/>
    <w:rsid w:val="00F72368"/>
    <w:rsid w:val="00F821F6"/>
    <w:rsid w:val="00F84D49"/>
    <w:rsid w:val="00F901D9"/>
    <w:rsid w:val="00FB0768"/>
    <w:rsid w:val="00FB4D30"/>
    <w:rsid w:val="00FC15F9"/>
    <w:rsid w:val="00FC3CF2"/>
    <w:rsid w:val="00FE160B"/>
    <w:rsid w:val="00FE322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C48D6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2CE4"/>
    <w:rPr>
      <w:rFonts w:cs="Arial"/>
      <w:b/>
      <w:bCs w:val="0"/>
      <w:vanish/>
      <w:color w:val="010000"/>
      <w:bdr w:val="single" w:sz="4" w:space="0" w:color="FF66FF"/>
    </w:rPr>
  </w:style>
  <w:style w:type="paragraph" w:styleId="afd">
    <w:name w:val="List Paragraph"/>
    <w:basedOn w:val="a"/>
    <w:uiPriority w:val="34"/>
    <w:qFormat/>
    <w:rsid w:val="00817E6B"/>
    <w:pPr>
      <w:ind w:left="720"/>
      <w:contextualSpacing/>
    </w:pPr>
  </w:style>
  <w:style w:type="table" w:styleId="afe">
    <w:name w:val="Table Grid"/>
    <w:basedOn w:val="a1"/>
    <w:rsid w:val="00E82C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650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7447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3B769-BE4A-4105-9ABA-4E3EAEFB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2180</TotalTime>
  <Pages>4</Pages>
  <Words>18016</Words>
  <Characters>102693</Characters>
  <Application>Microsoft Office Word</Application>
  <DocSecurity>0</DocSecurity>
  <Lines>855</Lines>
  <Paragraphs>240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120469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2024-08-07T17:20:00Z</dcterms:modified>
</cp:coreProperties>
</file>