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602F0F" w14:textId="75D631C3" w:rsidR="00E64116" w:rsidRPr="005817EC" w:rsidRDefault="0079040A" w:rsidP="00EC1FB3">
      <w:pPr>
        <w:ind w:firstLine="0"/>
        <w:rPr>
          <w:b/>
          <w:bCs/>
          <w:rtl/>
        </w:rPr>
      </w:pPr>
      <w:r>
        <w:rPr>
          <w:b/>
          <w:bCs/>
          <w:rtl/>
        </w:rPr>
        <w:t>הכנסת העשרים-וחמש</w:t>
      </w:r>
    </w:p>
    <w:p w14:paraId="19FA179C" w14:textId="77777777" w:rsidR="00A22C90" w:rsidRDefault="00A22C90" w:rsidP="00327BF8">
      <w:pPr>
        <w:ind w:firstLine="0"/>
        <w:outlineLvl w:val="0"/>
        <w:rPr>
          <w:b/>
          <w:bCs/>
          <w:rtl/>
        </w:rPr>
        <w:sectPr w:rsidR="00A22C90" w:rsidSect="009D45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3FCB28" w14:textId="3540037F" w:rsidR="00E64116" w:rsidRPr="008713A4" w:rsidRDefault="0079040A" w:rsidP="008320F6">
      <w:pPr>
        <w:ind w:firstLine="0"/>
        <w:rPr>
          <w:b/>
          <w:bCs/>
          <w:rtl/>
        </w:rPr>
      </w:pPr>
      <w:r>
        <w:rPr>
          <w:b/>
          <w:bCs/>
          <w:rtl/>
        </w:rPr>
        <w:t>מושב שני</w:t>
      </w:r>
    </w:p>
    <w:p w14:paraId="35617115" w14:textId="77777777" w:rsidR="00E64116" w:rsidRPr="008713A4" w:rsidRDefault="00E64116" w:rsidP="0049458B">
      <w:pPr>
        <w:rPr>
          <w:rtl/>
        </w:rPr>
      </w:pPr>
    </w:p>
    <w:p w14:paraId="763C0B44" w14:textId="77777777" w:rsidR="00E64116" w:rsidRPr="008713A4" w:rsidRDefault="00E64116" w:rsidP="0049458B">
      <w:pPr>
        <w:rPr>
          <w:rtl/>
        </w:rPr>
      </w:pPr>
    </w:p>
    <w:p w14:paraId="78892B55" w14:textId="77777777" w:rsidR="00E64116" w:rsidRPr="008713A4" w:rsidRDefault="00E64116" w:rsidP="007509A6">
      <w:pPr>
        <w:ind w:firstLine="0"/>
        <w:jc w:val="center"/>
        <w:rPr>
          <w:b/>
          <w:bCs/>
          <w:rtl/>
        </w:rPr>
      </w:pPr>
    </w:p>
    <w:p w14:paraId="415050FE" w14:textId="00829170" w:rsidR="00E64116" w:rsidRPr="008713A4" w:rsidRDefault="0079040A" w:rsidP="008320F6">
      <w:pPr>
        <w:ind w:firstLine="0"/>
        <w:jc w:val="center"/>
        <w:outlineLvl w:val="0"/>
        <w:rPr>
          <w:b/>
          <w:bCs/>
          <w:rtl/>
        </w:rPr>
      </w:pPr>
      <w:r>
        <w:rPr>
          <w:b/>
          <w:bCs/>
          <w:rtl/>
        </w:rPr>
        <w:t xml:space="preserve">פרוטוקול מס' </w:t>
      </w:r>
      <w:r w:rsidR="009D4558">
        <w:rPr>
          <w:rFonts w:hint="cs"/>
          <w:b/>
          <w:bCs/>
          <w:rtl/>
        </w:rPr>
        <w:t>409</w:t>
      </w:r>
    </w:p>
    <w:p w14:paraId="413FF684" w14:textId="4CD76069" w:rsidR="00E64116" w:rsidRPr="008713A4" w:rsidRDefault="0079040A" w:rsidP="008320F6">
      <w:pPr>
        <w:ind w:firstLine="0"/>
        <w:jc w:val="center"/>
        <w:outlineLvl w:val="0"/>
        <w:rPr>
          <w:b/>
          <w:bCs/>
          <w:rtl/>
        </w:rPr>
      </w:pPr>
      <w:r>
        <w:rPr>
          <w:b/>
          <w:bCs/>
          <w:rtl/>
        </w:rPr>
        <w:t>מישיבת ועדת הכספים</w:t>
      </w:r>
    </w:p>
    <w:p w14:paraId="4DE1026A" w14:textId="2FE8EB70" w:rsidR="00E64116" w:rsidRPr="008713A4" w:rsidRDefault="0079040A" w:rsidP="008320F6">
      <w:pPr>
        <w:ind w:firstLine="0"/>
        <w:jc w:val="center"/>
        <w:outlineLvl w:val="0"/>
        <w:rPr>
          <w:b/>
          <w:bCs/>
          <w:u w:val="single"/>
          <w:rtl/>
        </w:rPr>
      </w:pPr>
      <w:r>
        <w:rPr>
          <w:b/>
          <w:bCs/>
          <w:u w:val="single"/>
          <w:rtl/>
        </w:rPr>
        <w:t>יום שני, ד' בסיון התשפ"ד (10 ביוני 2024), שעה 13:</w:t>
      </w:r>
      <w:r>
        <w:rPr>
          <w:rFonts w:hint="cs"/>
          <w:b/>
          <w:bCs/>
          <w:u w:val="single"/>
          <w:rtl/>
        </w:rPr>
        <w:t>04</w:t>
      </w:r>
    </w:p>
    <w:p w14:paraId="4C267BE4" w14:textId="77777777" w:rsidR="00E64116" w:rsidRPr="008713A4" w:rsidRDefault="00E64116" w:rsidP="008320F6">
      <w:pPr>
        <w:ind w:firstLine="0"/>
        <w:rPr>
          <w:rtl/>
        </w:rPr>
      </w:pPr>
    </w:p>
    <w:p w14:paraId="7B6BBC6E" w14:textId="77777777" w:rsidR="00E64116" w:rsidRPr="008713A4" w:rsidRDefault="00E64116" w:rsidP="008320F6">
      <w:pPr>
        <w:ind w:firstLine="0"/>
        <w:rPr>
          <w:rtl/>
        </w:rPr>
      </w:pPr>
    </w:p>
    <w:p w14:paraId="6F28C9A9" w14:textId="77777777" w:rsidR="00E64116" w:rsidRPr="008713A4" w:rsidRDefault="00E64116" w:rsidP="008320F6">
      <w:pPr>
        <w:ind w:firstLine="0"/>
        <w:rPr>
          <w:rtl/>
        </w:rPr>
      </w:pPr>
    </w:p>
    <w:p w14:paraId="0ACD426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79DD9B" w14:textId="34B7C702" w:rsidR="00E64116" w:rsidRPr="008713A4" w:rsidRDefault="0079040A" w:rsidP="0079040A">
      <w:pPr>
        <w:spacing w:before="60"/>
        <w:ind w:firstLine="0"/>
        <w:rPr>
          <w:rtl/>
        </w:rPr>
      </w:pPr>
      <w:bookmarkStart w:id="0" w:name="ET_subject_643065_1"/>
      <w:r w:rsidRPr="0079040A">
        <w:rPr>
          <w:rStyle w:val="TagStyle"/>
          <w:rtl/>
        </w:rPr>
        <w:t xml:space="preserve"> &lt;&lt; נושא &gt;&gt; </w:t>
      </w:r>
      <w:r w:rsidRPr="0079040A">
        <w:rPr>
          <w:rtl/>
        </w:rPr>
        <w:t>הצעת קביעת ההשתתפות המיוחד של הממשלה בהוצאות התקציב של המועצות הדתיות לשנת הכספים 2024</w:t>
      </w:r>
      <w:r w:rsidRPr="0079040A">
        <w:rPr>
          <w:rStyle w:val="TagStyle"/>
          <w:rtl/>
        </w:rPr>
        <w:t xml:space="preserve"> &lt;&lt; נושא &gt;&gt;</w:t>
      </w:r>
      <w:r w:rsidR="00DB1472">
        <w:rPr>
          <w:rtl/>
        </w:rPr>
        <w:t xml:space="preserve"> </w:t>
      </w:r>
      <w:r w:rsidRPr="0079040A">
        <w:rPr>
          <w:rtl/>
        </w:rPr>
        <w:t xml:space="preserve"> </w:t>
      </w:r>
      <w:bookmarkEnd w:id="0"/>
    </w:p>
    <w:p w14:paraId="0137823E" w14:textId="77777777" w:rsidR="00E64116" w:rsidRDefault="00E64116" w:rsidP="007C693F">
      <w:pPr>
        <w:spacing w:before="60"/>
        <w:ind w:firstLine="0"/>
        <w:rPr>
          <w:rtl/>
        </w:rPr>
      </w:pPr>
    </w:p>
    <w:p w14:paraId="7A7FAC34" w14:textId="77777777" w:rsidR="0079040A" w:rsidRPr="008713A4" w:rsidRDefault="0079040A" w:rsidP="007C693F">
      <w:pPr>
        <w:spacing w:before="60"/>
        <w:ind w:firstLine="0"/>
        <w:rPr>
          <w:rtl/>
        </w:rPr>
      </w:pPr>
    </w:p>
    <w:p w14:paraId="498C2C9C" w14:textId="77777777" w:rsidR="00E64116" w:rsidRPr="008713A4" w:rsidRDefault="00E64116" w:rsidP="00EC1FB3">
      <w:pPr>
        <w:ind w:firstLine="0"/>
        <w:outlineLvl w:val="1"/>
        <w:rPr>
          <w:b/>
          <w:bCs/>
          <w:u w:val="single"/>
          <w:rtl/>
        </w:rPr>
      </w:pPr>
      <w:r w:rsidRPr="008713A4">
        <w:rPr>
          <w:b/>
          <w:bCs/>
          <w:u w:val="single"/>
          <w:rtl/>
        </w:rPr>
        <w:t>נכחו:</w:t>
      </w:r>
    </w:p>
    <w:p w14:paraId="21983D5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75B0F4" w14:textId="4C2D197B" w:rsidR="00E64116" w:rsidRPr="0079040A" w:rsidRDefault="0079040A" w:rsidP="00EC1FB3">
      <w:pPr>
        <w:ind w:firstLine="0"/>
        <w:rPr>
          <w:rtl/>
        </w:rPr>
      </w:pPr>
      <w:r w:rsidRPr="0079040A">
        <w:rPr>
          <w:rtl/>
        </w:rPr>
        <w:t>משה גפני – היו"ר</w:t>
      </w:r>
    </w:p>
    <w:p w14:paraId="5BEEF0A5" w14:textId="7892C62D" w:rsidR="0079040A" w:rsidRPr="0079040A" w:rsidRDefault="0079040A" w:rsidP="00EC1FB3">
      <w:pPr>
        <w:ind w:firstLine="0"/>
        <w:rPr>
          <w:rtl/>
        </w:rPr>
      </w:pPr>
      <w:r w:rsidRPr="0079040A">
        <w:rPr>
          <w:rtl/>
        </w:rPr>
        <w:t>ינון אזולאי</w:t>
      </w:r>
    </w:p>
    <w:p w14:paraId="0FE0BFCA" w14:textId="3C2A5FD5" w:rsidR="0079040A" w:rsidRPr="0079040A" w:rsidRDefault="0079040A" w:rsidP="00EC1FB3">
      <w:pPr>
        <w:ind w:firstLine="0"/>
        <w:rPr>
          <w:rtl/>
        </w:rPr>
      </w:pPr>
      <w:r w:rsidRPr="0079040A">
        <w:rPr>
          <w:rtl/>
        </w:rPr>
        <w:t>ולדימיר בליאק</w:t>
      </w:r>
    </w:p>
    <w:p w14:paraId="3F0842E5" w14:textId="3AFB15F8" w:rsidR="0079040A" w:rsidRPr="0079040A" w:rsidRDefault="0079040A" w:rsidP="00EC1FB3">
      <w:pPr>
        <w:ind w:firstLine="0"/>
        <w:rPr>
          <w:rtl/>
        </w:rPr>
      </w:pPr>
      <w:r w:rsidRPr="0079040A">
        <w:rPr>
          <w:rtl/>
        </w:rPr>
        <w:t>חמד עמאר</w:t>
      </w:r>
    </w:p>
    <w:p w14:paraId="42349538" w14:textId="764D527A" w:rsidR="0079040A" w:rsidRPr="0079040A" w:rsidRDefault="0079040A" w:rsidP="00EC1FB3">
      <w:pPr>
        <w:ind w:firstLine="0"/>
        <w:rPr>
          <w:rtl/>
        </w:rPr>
      </w:pPr>
      <w:r w:rsidRPr="0079040A">
        <w:rPr>
          <w:rtl/>
        </w:rPr>
        <w:t>יצחק פינדרוס</w:t>
      </w:r>
    </w:p>
    <w:p w14:paraId="15792425" w14:textId="77777777" w:rsidR="0079040A" w:rsidRPr="008713A4" w:rsidRDefault="0079040A" w:rsidP="00EC1FB3">
      <w:pPr>
        <w:ind w:firstLine="0"/>
        <w:rPr>
          <w:u w:val="single"/>
        </w:rPr>
      </w:pPr>
    </w:p>
    <w:p w14:paraId="061280FF" w14:textId="77777777" w:rsidR="00E64116" w:rsidRDefault="00E64116" w:rsidP="00DE5B80">
      <w:pPr>
        <w:ind w:firstLine="0"/>
        <w:rPr>
          <w:rtl/>
        </w:rPr>
      </w:pPr>
    </w:p>
    <w:p w14:paraId="0EEB6FE3" w14:textId="77777777" w:rsidR="000C47F5" w:rsidRDefault="000C47F5" w:rsidP="00EC1FB3">
      <w:pPr>
        <w:ind w:firstLine="0"/>
        <w:outlineLvl w:val="1"/>
        <w:rPr>
          <w:b/>
          <w:bCs/>
          <w:u w:val="single"/>
          <w:rtl/>
        </w:rPr>
      </w:pPr>
      <w:r w:rsidRPr="000C47F5">
        <w:rPr>
          <w:rFonts w:hint="cs"/>
          <w:b/>
          <w:bCs/>
          <w:u w:val="single"/>
          <w:rtl/>
        </w:rPr>
        <w:t>חברי הכנסת:</w:t>
      </w:r>
    </w:p>
    <w:p w14:paraId="7930023F" w14:textId="6432D8FF" w:rsidR="000C47F5" w:rsidRDefault="0079040A" w:rsidP="00DE5B80">
      <w:pPr>
        <w:ind w:firstLine="0"/>
        <w:rPr>
          <w:rtl/>
        </w:rPr>
      </w:pPr>
      <w:r>
        <w:rPr>
          <w:rFonts w:hint="cs"/>
          <w:rtl/>
        </w:rPr>
        <w:t>יסמין פרידמן</w:t>
      </w:r>
    </w:p>
    <w:p w14:paraId="7ED00C80" w14:textId="77777777" w:rsidR="0079040A" w:rsidRPr="0082136D" w:rsidRDefault="0079040A" w:rsidP="00DE5B80">
      <w:pPr>
        <w:ind w:firstLine="0"/>
        <w:rPr>
          <w:rtl/>
        </w:rPr>
      </w:pPr>
    </w:p>
    <w:p w14:paraId="41D3203A" w14:textId="77777777" w:rsidR="002E5E31" w:rsidRPr="000C47F5" w:rsidRDefault="002E5E31" w:rsidP="00DE5B80">
      <w:pPr>
        <w:ind w:firstLine="0"/>
        <w:rPr>
          <w:b/>
          <w:bCs/>
          <w:u w:val="single"/>
          <w:rtl/>
        </w:rPr>
      </w:pPr>
    </w:p>
    <w:p w14:paraId="5B8815E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2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7257"/>
      </w:tblGrid>
      <w:tr w:rsidR="00022513" w14:paraId="5C8B3D1C" w14:textId="77777777" w:rsidTr="0010740B">
        <w:tc>
          <w:tcPr>
            <w:tcW w:w="1644" w:type="dxa"/>
            <w:shd w:val="clear" w:color="auto" w:fill="auto"/>
          </w:tcPr>
          <w:p w14:paraId="48FB653E" w14:textId="133F9E09" w:rsidR="00022513" w:rsidRDefault="00022513" w:rsidP="00DE5B80">
            <w:pPr>
              <w:ind w:firstLine="0"/>
              <w:rPr>
                <w:rtl/>
              </w:rPr>
            </w:pPr>
            <w:r>
              <w:rPr>
                <w:rtl/>
              </w:rPr>
              <w:t>יהודה אבידן</w:t>
            </w:r>
          </w:p>
        </w:tc>
        <w:tc>
          <w:tcPr>
            <w:tcW w:w="0" w:type="auto"/>
            <w:shd w:val="clear" w:color="auto" w:fill="auto"/>
          </w:tcPr>
          <w:p w14:paraId="6F67DB6E" w14:textId="0A9E84F5" w:rsidR="00022513" w:rsidRDefault="00022513" w:rsidP="00DE5B80">
            <w:pPr>
              <w:ind w:firstLine="0"/>
              <w:rPr>
                <w:rtl/>
              </w:rPr>
            </w:pPr>
            <w:r>
              <w:rPr>
                <w:rtl/>
              </w:rPr>
              <w:t>–</w:t>
            </w:r>
          </w:p>
        </w:tc>
        <w:tc>
          <w:tcPr>
            <w:tcW w:w="7257" w:type="dxa"/>
            <w:shd w:val="clear" w:color="auto" w:fill="auto"/>
          </w:tcPr>
          <w:p w14:paraId="7E59F7FA" w14:textId="7E5F5BA1" w:rsidR="00022513" w:rsidRDefault="00022513" w:rsidP="00DE5B80">
            <w:pPr>
              <w:ind w:firstLine="0"/>
              <w:rPr>
                <w:rtl/>
              </w:rPr>
            </w:pPr>
            <w:r>
              <w:rPr>
                <w:rtl/>
              </w:rPr>
              <w:t>מנכ"ל, המשרד לשירותי דת</w:t>
            </w:r>
          </w:p>
        </w:tc>
      </w:tr>
      <w:tr w:rsidR="00022513" w14:paraId="5B21627C" w14:textId="77777777" w:rsidTr="0010740B">
        <w:tc>
          <w:tcPr>
            <w:tcW w:w="1644" w:type="dxa"/>
            <w:shd w:val="clear" w:color="auto" w:fill="auto"/>
          </w:tcPr>
          <w:p w14:paraId="64B44EC9" w14:textId="2B4B2B45" w:rsidR="00022513" w:rsidRDefault="00022513" w:rsidP="00DE5B80">
            <w:pPr>
              <w:ind w:firstLine="0"/>
              <w:rPr>
                <w:rtl/>
              </w:rPr>
            </w:pPr>
            <w:r>
              <w:rPr>
                <w:rtl/>
              </w:rPr>
              <w:t>ראומה צמח לוי</w:t>
            </w:r>
          </w:p>
        </w:tc>
        <w:tc>
          <w:tcPr>
            <w:tcW w:w="0" w:type="auto"/>
            <w:shd w:val="clear" w:color="auto" w:fill="auto"/>
          </w:tcPr>
          <w:p w14:paraId="743F5945" w14:textId="7DC7D299" w:rsidR="00022513" w:rsidRDefault="00022513" w:rsidP="00DE5B80">
            <w:pPr>
              <w:ind w:firstLine="0"/>
              <w:rPr>
                <w:rtl/>
              </w:rPr>
            </w:pPr>
            <w:r>
              <w:rPr>
                <w:rtl/>
              </w:rPr>
              <w:t>–</w:t>
            </w:r>
          </w:p>
        </w:tc>
        <w:tc>
          <w:tcPr>
            <w:tcW w:w="7257" w:type="dxa"/>
            <w:shd w:val="clear" w:color="auto" w:fill="auto"/>
          </w:tcPr>
          <w:p w14:paraId="3D50AD9E" w14:textId="75E7444B" w:rsidR="00022513" w:rsidRDefault="00022513" w:rsidP="00DE5B80">
            <w:pPr>
              <w:ind w:firstLine="0"/>
              <w:rPr>
                <w:rtl/>
              </w:rPr>
            </w:pPr>
            <w:r>
              <w:rPr>
                <w:rtl/>
              </w:rPr>
              <w:t>מנהלת אגף בכיר תקצוב, פיקוח ובקרה על המועצות הדתיות וגופי הקבורה, המשרד לשירותי דת</w:t>
            </w:r>
          </w:p>
        </w:tc>
      </w:tr>
      <w:tr w:rsidR="00022513" w14:paraId="1945A8B9" w14:textId="77777777" w:rsidTr="0010740B">
        <w:tc>
          <w:tcPr>
            <w:tcW w:w="1644" w:type="dxa"/>
            <w:shd w:val="clear" w:color="auto" w:fill="auto"/>
          </w:tcPr>
          <w:p w14:paraId="2ACC11F4" w14:textId="4433F63E" w:rsidR="00022513" w:rsidRDefault="00022513" w:rsidP="00DE5B80">
            <w:pPr>
              <w:ind w:firstLine="0"/>
              <w:rPr>
                <w:rtl/>
              </w:rPr>
            </w:pPr>
            <w:r>
              <w:rPr>
                <w:rtl/>
              </w:rPr>
              <w:t>מירה סלומון</w:t>
            </w:r>
          </w:p>
        </w:tc>
        <w:tc>
          <w:tcPr>
            <w:tcW w:w="0" w:type="auto"/>
            <w:shd w:val="clear" w:color="auto" w:fill="auto"/>
          </w:tcPr>
          <w:p w14:paraId="71D98E7C" w14:textId="187A9240" w:rsidR="00022513" w:rsidRDefault="00022513" w:rsidP="00DE5B80">
            <w:pPr>
              <w:ind w:firstLine="0"/>
              <w:rPr>
                <w:rtl/>
              </w:rPr>
            </w:pPr>
            <w:r>
              <w:rPr>
                <w:rtl/>
              </w:rPr>
              <w:t>–</w:t>
            </w:r>
          </w:p>
        </w:tc>
        <w:tc>
          <w:tcPr>
            <w:tcW w:w="7257" w:type="dxa"/>
            <w:shd w:val="clear" w:color="auto" w:fill="auto"/>
          </w:tcPr>
          <w:p w14:paraId="423C2AE0" w14:textId="3149600B" w:rsidR="00022513" w:rsidRDefault="00022513" w:rsidP="00DE5B80">
            <w:pPr>
              <w:ind w:firstLine="0"/>
              <w:rPr>
                <w:rtl/>
              </w:rPr>
            </w:pPr>
            <w:r>
              <w:rPr>
                <w:rtl/>
              </w:rPr>
              <w:t>ראש מינהל משפט וכנסת, מרכז השלטון המקומי</w:t>
            </w:r>
          </w:p>
        </w:tc>
      </w:tr>
      <w:tr w:rsidR="00022513" w14:paraId="27955F76" w14:textId="77777777" w:rsidTr="0010740B">
        <w:tc>
          <w:tcPr>
            <w:tcW w:w="1644" w:type="dxa"/>
            <w:shd w:val="clear" w:color="auto" w:fill="auto"/>
          </w:tcPr>
          <w:p w14:paraId="2066706A" w14:textId="66F641B6" w:rsidR="00022513" w:rsidRDefault="00022513" w:rsidP="00DE5B80">
            <w:pPr>
              <w:ind w:firstLine="0"/>
              <w:rPr>
                <w:rtl/>
              </w:rPr>
            </w:pPr>
            <w:r>
              <w:rPr>
                <w:rtl/>
              </w:rPr>
              <w:t>הילה זהבי</w:t>
            </w:r>
          </w:p>
        </w:tc>
        <w:tc>
          <w:tcPr>
            <w:tcW w:w="0" w:type="auto"/>
            <w:shd w:val="clear" w:color="auto" w:fill="auto"/>
          </w:tcPr>
          <w:p w14:paraId="14F3569F" w14:textId="1043DA68" w:rsidR="00022513" w:rsidRDefault="00022513" w:rsidP="00DE5B80">
            <w:pPr>
              <w:ind w:firstLine="0"/>
              <w:rPr>
                <w:rtl/>
              </w:rPr>
            </w:pPr>
            <w:r>
              <w:rPr>
                <w:rtl/>
              </w:rPr>
              <w:t>–</w:t>
            </w:r>
          </w:p>
        </w:tc>
        <w:tc>
          <w:tcPr>
            <w:tcW w:w="7257" w:type="dxa"/>
            <w:shd w:val="clear" w:color="auto" w:fill="auto"/>
          </w:tcPr>
          <w:p w14:paraId="564EC982" w14:textId="161E81DB" w:rsidR="00022513" w:rsidRDefault="00022513" w:rsidP="00DE5B80">
            <w:pPr>
              <w:ind w:firstLine="0"/>
              <w:rPr>
                <w:rtl/>
              </w:rPr>
            </w:pPr>
            <w:r>
              <w:rPr>
                <w:rtl/>
              </w:rPr>
              <w:t>כלכלנית, מרכז השלטון המקומי</w:t>
            </w:r>
          </w:p>
        </w:tc>
      </w:tr>
    </w:tbl>
    <w:p w14:paraId="0EBE2288" w14:textId="7654CCD8" w:rsidR="00E64116" w:rsidRPr="008713A4" w:rsidRDefault="00E64116" w:rsidP="00DE5B80">
      <w:pPr>
        <w:ind w:firstLine="0"/>
        <w:rPr>
          <w:rtl/>
        </w:rPr>
      </w:pPr>
    </w:p>
    <w:p w14:paraId="2F3F716E" w14:textId="77777777" w:rsidR="00E64116" w:rsidRDefault="00E64116" w:rsidP="00DE5B80">
      <w:pPr>
        <w:ind w:firstLine="0"/>
        <w:rPr>
          <w:rtl/>
        </w:rPr>
      </w:pPr>
    </w:p>
    <w:p w14:paraId="0D77869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739CE9" w14:textId="2A2940AC" w:rsidR="00E64116" w:rsidRPr="008713A4" w:rsidRDefault="0079040A" w:rsidP="00D40A29">
      <w:pPr>
        <w:ind w:firstLine="0"/>
      </w:pPr>
      <w:r>
        <w:rPr>
          <w:rFonts w:hint="cs"/>
          <w:rtl/>
        </w:rPr>
        <w:t>עופרי נודל</w:t>
      </w:r>
    </w:p>
    <w:p w14:paraId="17575DC1" w14:textId="77777777" w:rsidR="00E64116" w:rsidRPr="008713A4" w:rsidRDefault="00E64116" w:rsidP="00DE5B80">
      <w:pPr>
        <w:ind w:firstLine="0"/>
        <w:rPr>
          <w:rtl/>
        </w:rPr>
      </w:pPr>
    </w:p>
    <w:p w14:paraId="0DB4770E" w14:textId="162AFD20"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F480191" w14:textId="56D91828" w:rsidR="00E64116" w:rsidRPr="008713A4" w:rsidRDefault="0079040A" w:rsidP="00D40A29">
      <w:pPr>
        <w:ind w:firstLine="0"/>
        <w:rPr>
          <w:u w:val="single"/>
        </w:rPr>
      </w:pPr>
      <w:r>
        <w:rPr>
          <w:rtl/>
        </w:rPr>
        <w:t>טמיר כהן</w:t>
      </w:r>
    </w:p>
    <w:p w14:paraId="6870FB54" w14:textId="77777777" w:rsidR="00E64116" w:rsidRPr="008713A4" w:rsidRDefault="00E64116" w:rsidP="00DE5B80">
      <w:pPr>
        <w:ind w:firstLine="0"/>
        <w:rPr>
          <w:rtl/>
        </w:rPr>
      </w:pPr>
    </w:p>
    <w:p w14:paraId="5166B5A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26171C" w14:textId="77777777" w:rsidR="0079040A" w:rsidRDefault="0079040A" w:rsidP="0079040A">
      <w:pPr>
        <w:ind w:firstLine="0"/>
      </w:pPr>
      <w:bookmarkStart w:id="1" w:name="_Hlk159788918"/>
      <w:r>
        <w:rPr>
          <w:rtl/>
        </w:rPr>
        <w:t>ליאור ידידיה, חבר תרגומים</w:t>
      </w:r>
    </w:p>
    <w:p w14:paraId="48516A28" w14:textId="77777777" w:rsidR="0079040A" w:rsidRDefault="0079040A" w:rsidP="0079040A">
      <w:pPr>
        <w:ind w:firstLine="0"/>
      </w:pPr>
    </w:p>
    <w:p w14:paraId="2C1230F5" w14:textId="77777777" w:rsidR="009D4558" w:rsidRDefault="009D4558" w:rsidP="009D4558">
      <w:pPr>
        <w:ind w:firstLine="0"/>
        <w:rPr>
          <w:rtl/>
        </w:rPr>
      </w:pPr>
    </w:p>
    <w:p w14:paraId="76626A54" w14:textId="77777777" w:rsidR="0079040A" w:rsidRDefault="0079040A" w:rsidP="009D4558">
      <w:pPr>
        <w:ind w:firstLine="0"/>
        <w:rPr>
          <w:rtl/>
        </w:rPr>
      </w:pPr>
      <w:r>
        <w:rPr>
          <w:rtl/>
        </w:rPr>
        <w:t>רשימת הנוכחים על תואריהם מבוססת על המידע שהוזן במערכת המוזמנים הממוחשבת. ייתכנו אי -דיוקים והשמטות</w:t>
      </w:r>
      <w:bookmarkEnd w:id="1"/>
      <w:r>
        <w:t>.</w:t>
      </w:r>
    </w:p>
    <w:p w14:paraId="43A3D2D3" w14:textId="7EDBB24E" w:rsidR="0079040A" w:rsidRDefault="0079040A">
      <w:pPr>
        <w:bidi w:val="0"/>
        <w:spacing w:line="240" w:lineRule="auto"/>
        <w:ind w:firstLine="0"/>
        <w:jc w:val="left"/>
        <w:rPr>
          <w:rtl/>
        </w:rPr>
      </w:pPr>
      <w:r>
        <w:rPr>
          <w:rtl/>
        </w:rPr>
        <w:br w:type="page"/>
      </w:r>
    </w:p>
    <w:p w14:paraId="4D544961" w14:textId="4C958035" w:rsidR="0079040A" w:rsidRDefault="0079040A" w:rsidP="0079040A">
      <w:pPr>
        <w:pStyle w:val="a6"/>
        <w:keepNext/>
        <w:rPr>
          <w:rtl/>
        </w:rPr>
      </w:pPr>
      <w:bookmarkStart w:id="2" w:name="ET_subject_643065_2"/>
      <w:r w:rsidRPr="0079040A">
        <w:rPr>
          <w:rStyle w:val="TagStyle"/>
          <w:rtl/>
        </w:rPr>
        <w:lastRenderedPageBreak/>
        <w:t xml:space="preserve"> &lt;&lt; נושא &gt;&gt; </w:t>
      </w:r>
      <w:r>
        <w:rPr>
          <w:rtl/>
        </w:rPr>
        <w:t xml:space="preserve">הצעת קביעת </w:t>
      </w:r>
      <w:r w:rsidR="00A00140">
        <w:rPr>
          <w:rFonts w:hint="cs"/>
          <w:rtl/>
        </w:rPr>
        <w:t xml:space="preserve">סכום </w:t>
      </w:r>
      <w:r>
        <w:rPr>
          <w:rtl/>
        </w:rPr>
        <w:t>ההשתתפות המיוחד של הממשלה בהוצאות התקציב של המועצות הדתיות לשנת הכספים 2024</w:t>
      </w:r>
      <w:r w:rsidRPr="0079040A">
        <w:rPr>
          <w:rStyle w:val="TagStyle"/>
          <w:rtl/>
        </w:rPr>
        <w:t xml:space="preserve"> &lt;&lt; נושא &gt;&gt;</w:t>
      </w:r>
      <w:r w:rsidR="00DB1472">
        <w:rPr>
          <w:rtl/>
        </w:rPr>
        <w:t xml:space="preserve"> </w:t>
      </w:r>
      <w:r>
        <w:rPr>
          <w:rtl/>
        </w:rPr>
        <w:t xml:space="preserve"> </w:t>
      </w:r>
      <w:bookmarkEnd w:id="2"/>
    </w:p>
    <w:p w14:paraId="1D333158" w14:textId="77777777" w:rsidR="0079040A" w:rsidRDefault="0079040A" w:rsidP="0079040A">
      <w:pPr>
        <w:pStyle w:val="KeepWithNext"/>
        <w:rPr>
          <w:rtl/>
        </w:rPr>
      </w:pPr>
    </w:p>
    <w:p w14:paraId="12A4F381" w14:textId="77777777" w:rsidR="0079040A" w:rsidRPr="0079040A" w:rsidRDefault="0079040A" w:rsidP="0079040A">
      <w:pPr>
        <w:rPr>
          <w:rtl/>
        </w:rPr>
      </w:pPr>
    </w:p>
    <w:p w14:paraId="46CEB020" w14:textId="412FA2D4" w:rsidR="0079040A" w:rsidRDefault="0079040A" w:rsidP="0079040A">
      <w:pPr>
        <w:pStyle w:val="af6"/>
        <w:keepNext/>
        <w:rPr>
          <w:rtl/>
        </w:rPr>
      </w:pPr>
      <w:bookmarkStart w:id="3" w:name="ET_yor_4762_4"/>
      <w:r w:rsidRPr="0079040A">
        <w:rPr>
          <w:rStyle w:val="TagStyle"/>
          <w:rtl/>
        </w:rPr>
        <w:t xml:space="preserve"> &lt;&lt; יור &gt;&gt; </w:t>
      </w:r>
      <w:r>
        <w:rPr>
          <w:rtl/>
        </w:rPr>
        <w:t>היו"ר משה גפני:</w:t>
      </w:r>
      <w:r w:rsidRPr="0079040A">
        <w:rPr>
          <w:rStyle w:val="TagStyle"/>
          <w:rtl/>
        </w:rPr>
        <w:t xml:space="preserve"> &lt;&lt; יור &gt;&gt;</w:t>
      </w:r>
      <w:r w:rsidR="00DB1472">
        <w:rPr>
          <w:rtl/>
        </w:rPr>
        <w:t xml:space="preserve"> </w:t>
      </w:r>
      <w:r>
        <w:rPr>
          <w:rtl/>
        </w:rPr>
        <w:t xml:space="preserve"> </w:t>
      </w:r>
      <w:bookmarkEnd w:id="3"/>
    </w:p>
    <w:p w14:paraId="0C21293C" w14:textId="77777777" w:rsidR="0079040A" w:rsidRDefault="0079040A" w:rsidP="0079040A">
      <w:pPr>
        <w:pStyle w:val="KeepWithNext"/>
        <w:rPr>
          <w:rtl/>
          <w:lang w:eastAsia="he-IL"/>
        </w:rPr>
      </w:pPr>
    </w:p>
    <w:p w14:paraId="1A81B231" w14:textId="4D10B03F" w:rsidR="0079040A" w:rsidRDefault="00A00140" w:rsidP="0079040A">
      <w:pPr>
        <w:rPr>
          <w:rtl/>
          <w:lang w:eastAsia="he-IL"/>
        </w:rPr>
      </w:pPr>
      <w:r>
        <w:rPr>
          <w:rFonts w:hint="cs"/>
          <w:rtl/>
          <w:lang w:eastAsia="he-IL"/>
        </w:rPr>
        <w:t xml:space="preserve">אנחנו עוברים לנושא הבא </w:t>
      </w:r>
      <w:bookmarkStart w:id="4" w:name="_ETM_Q1_1593975"/>
      <w:bookmarkEnd w:id="4"/>
      <w:r>
        <w:rPr>
          <w:rtl/>
          <w:lang w:eastAsia="he-IL"/>
        </w:rPr>
        <w:t>–</w:t>
      </w:r>
      <w:r>
        <w:rPr>
          <w:rFonts w:hint="cs"/>
          <w:rtl/>
          <w:lang w:eastAsia="he-IL"/>
        </w:rPr>
        <w:t xml:space="preserve"> הצעת קביעת השתתפות </w:t>
      </w:r>
      <w:bookmarkStart w:id="5" w:name="_ETM_Q1_1578287"/>
      <w:bookmarkStart w:id="6" w:name="_ETM_Q1_1577544"/>
      <w:bookmarkEnd w:id="5"/>
      <w:bookmarkEnd w:id="6"/>
      <w:r>
        <w:rPr>
          <w:rFonts w:hint="cs"/>
          <w:rtl/>
          <w:lang w:eastAsia="he-IL"/>
        </w:rPr>
        <w:t xml:space="preserve">סכום ההשתתפות המיוחד של הממשלה בהוצאות </w:t>
      </w:r>
      <w:bookmarkStart w:id="7" w:name="_ETM_Q1_1581307"/>
      <w:bookmarkEnd w:id="7"/>
      <w:r>
        <w:rPr>
          <w:rFonts w:hint="cs"/>
          <w:rtl/>
          <w:lang w:eastAsia="he-IL"/>
        </w:rPr>
        <w:t xml:space="preserve">התקציב של המועצות הדתיות לשנת הכספים 2024. מי מציג </w:t>
      </w:r>
      <w:bookmarkStart w:id="8" w:name="_ETM_Q1_8939"/>
      <w:bookmarkEnd w:id="8"/>
      <w:r>
        <w:rPr>
          <w:rFonts w:hint="cs"/>
          <w:rtl/>
          <w:lang w:eastAsia="he-IL"/>
        </w:rPr>
        <w:t>את זה?</w:t>
      </w:r>
      <w:bookmarkStart w:id="9" w:name="_ETM_Q1_9777"/>
      <w:bookmarkEnd w:id="9"/>
      <w:r>
        <w:rPr>
          <w:rFonts w:hint="cs"/>
          <w:rtl/>
          <w:lang w:eastAsia="he-IL"/>
        </w:rPr>
        <w:t xml:space="preserve"> בבקשה.</w:t>
      </w:r>
    </w:p>
    <w:p w14:paraId="1DE57D5C" w14:textId="77777777" w:rsidR="00A00140" w:rsidRDefault="00A00140" w:rsidP="0079040A">
      <w:pPr>
        <w:rPr>
          <w:rtl/>
          <w:lang w:eastAsia="he-IL"/>
        </w:rPr>
      </w:pPr>
      <w:bookmarkStart w:id="10" w:name="_ETM_Q1_9955"/>
      <w:bookmarkStart w:id="11" w:name="_ETM_Q1_11251"/>
      <w:bookmarkEnd w:id="10"/>
      <w:bookmarkEnd w:id="11"/>
    </w:p>
    <w:p w14:paraId="0B2A402E" w14:textId="109A579B" w:rsidR="00A00140" w:rsidRDefault="00A00140" w:rsidP="00A00140">
      <w:pPr>
        <w:pStyle w:val="af9"/>
        <w:keepNext/>
        <w:rPr>
          <w:rtl/>
          <w:lang w:eastAsia="he-IL"/>
        </w:rPr>
      </w:pPr>
      <w:bookmarkStart w:id="12" w:name="ET_guest_ראומה_צמח_לוי_4"/>
      <w:r w:rsidRPr="00A00140">
        <w:rPr>
          <w:rStyle w:val="TagStyle"/>
          <w:rtl/>
        </w:rPr>
        <w:t xml:space="preserve"> &lt;&lt; אורח &gt;&gt; </w:t>
      </w:r>
      <w:r>
        <w:rPr>
          <w:rtl/>
          <w:lang w:eastAsia="he-IL"/>
        </w:rPr>
        <w:t>ראומה צמח לוי:</w:t>
      </w:r>
      <w:r w:rsidRPr="00A00140">
        <w:rPr>
          <w:rStyle w:val="TagStyle"/>
          <w:rtl/>
        </w:rPr>
        <w:t xml:space="preserve"> &lt;&lt; אורח &gt;&gt;</w:t>
      </w:r>
      <w:r w:rsidR="00DB1472">
        <w:rPr>
          <w:rtl/>
          <w:lang w:eastAsia="he-IL"/>
        </w:rPr>
        <w:t xml:space="preserve"> </w:t>
      </w:r>
      <w:r>
        <w:rPr>
          <w:rtl/>
          <w:lang w:eastAsia="he-IL"/>
        </w:rPr>
        <w:t xml:space="preserve"> </w:t>
      </w:r>
      <w:bookmarkEnd w:id="12"/>
    </w:p>
    <w:p w14:paraId="176BDCF6" w14:textId="77777777" w:rsidR="00A00140" w:rsidRDefault="00A00140" w:rsidP="00A00140">
      <w:pPr>
        <w:pStyle w:val="KeepWithNext"/>
        <w:rPr>
          <w:rtl/>
          <w:lang w:eastAsia="he-IL"/>
        </w:rPr>
      </w:pPr>
    </w:p>
    <w:p w14:paraId="74897A13" w14:textId="7ED4CE69" w:rsidR="00A00140" w:rsidRDefault="00A00140" w:rsidP="00A00140">
      <w:pPr>
        <w:rPr>
          <w:rtl/>
          <w:lang w:eastAsia="he-IL"/>
        </w:rPr>
      </w:pPr>
      <w:bookmarkStart w:id="13" w:name="_ETM_Q1_12489"/>
      <w:bookmarkStart w:id="14" w:name="_ETM_Q1_12578"/>
      <w:bookmarkEnd w:id="13"/>
      <w:bookmarkEnd w:id="14"/>
      <w:r>
        <w:rPr>
          <w:rFonts w:hint="cs"/>
          <w:rtl/>
          <w:lang w:eastAsia="he-IL"/>
        </w:rPr>
        <w:t>שלום. ראומה צמח לוי מהמשרד לשירותי דת</w:t>
      </w:r>
      <w:bookmarkStart w:id="15" w:name="_ETM_Q1_44800"/>
      <w:bookmarkStart w:id="16" w:name="_ETM_Q1_48978"/>
      <w:bookmarkStart w:id="17" w:name="_ETM_Q1_51645"/>
      <w:bookmarkStart w:id="18" w:name="_ETM_Q1_51810"/>
      <w:bookmarkEnd w:id="15"/>
      <w:bookmarkEnd w:id="16"/>
      <w:bookmarkEnd w:id="17"/>
      <w:bookmarkEnd w:id="18"/>
      <w:r>
        <w:rPr>
          <w:rFonts w:hint="cs"/>
          <w:rtl/>
          <w:lang w:eastAsia="he-IL"/>
        </w:rPr>
        <w:t xml:space="preserve">, </w:t>
      </w:r>
      <w:bookmarkStart w:id="19" w:name="_ETM_Q1_48749"/>
      <w:bookmarkStart w:id="20" w:name="_ETM_Q1_49033"/>
      <w:bookmarkEnd w:id="19"/>
      <w:bookmarkEnd w:id="20"/>
      <w:r>
        <w:rPr>
          <w:rFonts w:hint="cs"/>
          <w:rtl/>
          <w:lang w:eastAsia="he-IL"/>
        </w:rPr>
        <w:t>מנהלת אגף בכיר תקצוב, פיקוח ובקרה על מ</w:t>
      </w:r>
      <w:bookmarkStart w:id="21" w:name="_ETM_Q1_50974"/>
      <w:bookmarkStart w:id="22" w:name="_ETM_Q1_51258"/>
      <w:bookmarkEnd w:id="21"/>
      <w:bookmarkEnd w:id="22"/>
      <w:r>
        <w:rPr>
          <w:rFonts w:hint="cs"/>
          <w:rtl/>
          <w:lang w:eastAsia="he-IL"/>
        </w:rPr>
        <w:t xml:space="preserve">ועצות דתיות </w:t>
      </w:r>
      <w:bookmarkStart w:id="23" w:name="_ETM_Q1_53122"/>
      <w:bookmarkEnd w:id="23"/>
      <w:r>
        <w:rPr>
          <w:rFonts w:hint="cs"/>
          <w:rtl/>
          <w:lang w:eastAsia="he-IL"/>
        </w:rPr>
        <w:t>וגופי הקבורה.</w:t>
      </w:r>
      <w:bookmarkStart w:id="24" w:name="_ETM_Q1_52064"/>
      <w:bookmarkStart w:id="25" w:name="_ETM_Q1_52330"/>
      <w:bookmarkEnd w:id="24"/>
      <w:bookmarkEnd w:id="25"/>
      <w:r>
        <w:rPr>
          <w:rFonts w:hint="cs"/>
          <w:rtl/>
          <w:lang w:eastAsia="he-IL"/>
        </w:rPr>
        <w:t xml:space="preserve"> באנו לאשר את אמות המידה לסכומי ההשתתפות </w:t>
      </w:r>
      <w:bookmarkStart w:id="26" w:name="_ETM_Q1_58584"/>
      <w:bookmarkStart w:id="27" w:name="_ETM_Q1_58858"/>
      <w:bookmarkEnd w:id="26"/>
      <w:bookmarkEnd w:id="27"/>
      <w:r>
        <w:rPr>
          <w:rFonts w:hint="cs"/>
          <w:rtl/>
          <w:lang w:eastAsia="he-IL"/>
        </w:rPr>
        <w:t xml:space="preserve">המיוחדים </w:t>
      </w:r>
      <w:bookmarkStart w:id="28" w:name="_ETM_Q1_59615"/>
      <w:bookmarkEnd w:id="28"/>
      <w:r>
        <w:rPr>
          <w:rFonts w:hint="cs"/>
          <w:rtl/>
          <w:lang w:eastAsia="he-IL"/>
        </w:rPr>
        <w:t xml:space="preserve">בתקציבי המועצות הדתיות לשנת 2024. </w:t>
      </w:r>
      <w:bookmarkStart w:id="29" w:name="_ETM_Q1_66497"/>
      <w:bookmarkEnd w:id="29"/>
    </w:p>
    <w:p w14:paraId="1C8FA738" w14:textId="77777777" w:rsidR="00A00140" w:rsidRDefault="00A00140" w:rsidP="00A00140">
      <w:pPr>
        <w:rPr>
          <w:rtl/>
          <w:lang w:eastAsia="he-IL"/>
        </w:rPr>
      </w:pPr>
      <w:bookmarkStart w:id="30" w:name="_ETM_Q1_66663"/>
      <w:bookmarkStart w:id="31" w:name="_ETM_Q1_61968"/>
      <w:bookmarkStart w:id="32" w:name="_ETM_Q1_62244"/>
      <w:bookmarkEnd w:id="30"/>
      <w:bookmarkEnd w:id="31"/>
      <w:bookmarkEnd w:id="32"/>
    </w:p>
    <w:p w14:paraId="282C5A43" w14:textId="29EDB460" w:rsidR="00A00140" w:rsidRDefault="00A00140" w:rsidP="00A00140">
      <w:pPr>
        <w:pStyle w:val="af6"/>
        <w:keepNext/>
        <w:rPr>
          <w:rtl/>
        </w:rPr>
      </w:pPr>
      <w:bookmarkStart w:id="33" w:name="ET_yor_4762_5"/>
      <w:r w:rsidRPr="00A00140">
        <w:rPr>
          <w:rStyle w:val="TagStyle"/>
          <w:rtl/>
        </w:rPr>
        <w:t xml:space="preserve"> &lt;&lt; יור &gt;&gt; </w:t>
      </w:r>
      <w:r>
        <w:rPr>
          <w:rtl/>
        </w:rPr>
        <w:t>היו"ר משה גפני:</w:t>
      </w:r>
      <w:r w:rsidRPr="00A00140">
        <w:rPr>
          <w:rStyle w:val="TagStyle"/>
          <w:rtl/>
        </w:rPr>
        <w:t xml:space="preserve"> &lt;&lt; יור &gt;&gt;</w:t>
      </w:r>
      <w:r w:rsidR="00DB1472">
        <w:rPr>
          <w:rtl/>
        </w:rPr>
        <w:t xml:space="preserve"> </w:t>
      </w:r>
      <w:r>
        <w:rPr>
          <w:rtl/>
        </w:rPr>
        <w:t xml:space="preserve"> </w:t>
      </w:r>
      <w:bookmarkEnd w:id="33"/>
    </w:p>
    <w:p w14:paraId="46B1EC67" w14:textId="77777777" w:rsidR="00A00140" w:rsidRDefault="00A00140" w:rsidP="00A00140">
      <w:pPr>
        <w:pStyle w:val="KeepWithNext"/>
        <w:rPr>
          <w:rtl/>
          <w:lang w:eastAsia="he-IL"/>
        </w:rPr>
      </w:pPr>
    </w:p>
    <w:p w14:paraId="6911B4E4" w14:textId="360E2D2F" w:rsidR="00A00140" w:rsidRDefault="00A00140" w:rsidP="00A00140">
      <w:pPr>
        <w:rPr>
          <w:rtl/>
          <w:lang w:eastAsia="he-IL"/>
        </w:rPr>
      </w:pPr>
      <w:bookmarkStart w:id="34" w:name="_ETM_Q1_63671"/>
      <w:bookmarkEnd w:id="34"/>
      <w:r>
        <w:rPr>
          <w:rFonts w:hint="cs"/>
          <w:rtl/>
          <w:lang w:eastAsia="he-IL"/>
        </w:rPr>
        <w:t>למה באתם כל כך מאוחר?</w:t>
      </w:r>
    </w:p>
    <w:p w14:paraId="125E0FB9" w14:textId="77777777" w:rsidR="00A00140" w:rsidRDefault="00A00140" w:rsidP="00A00140">
      <w:pPr>
        <w:rPr>
          <w:rtl/>
          <w:lang w:eastAsia="he-IL"/>
        </w:rPr>
      </w:pPr>
      <w:bookmarkStart w:id="35" w:name="_ETM_Q1_66666"/>
      <w:bookmarkStart w:id="36" w:name="_ETM_Q1_66818"/>
      <w:bookmarkStart w:id="37" w:name="_ETM_Q1_62186"/>
      <w:bookmarkStart w:id="38" w:name="_ETM_Q1_62471"/>
      <w:bookmarkEnd w:id="35"/>
      <w:bookmarkEnd w:id="36"/>
      <w:bookmarkEnd w:id="37"/>
      <w:bookmarkEnd w:id="38"/>
    </w:p>
    <w:p w14:paraId="06B6EF28" w14:textId="0C2A9654" w:rsidR="00A00140" w:rsidRDefault="00A00140" w:rsidP="00A00140">
      <w:pPr>
        <w:pStyle w:val="af9"/>
        <w:keepNext/>
        <w:rPr>
          <w:rtl/>
          <w:lang w:eastAsia="he-IL"/>
        </w:rPr>
      </w:pPr>
      <w:bookmarkStart w:id="39" w:name="ET_guest_ראומה_צמח_לוי_6"/>
      <w:r w:rsidRPr="00A00140">
        <w:rPr>
          <w:rStyle w:val="TagStyle"/>
          <w:rtl/>
        </w:rPr>
        <w:t xml:space="preserve"> &lt;&lt; אורח &gt;&gt; </w:t>
      </w:r>
      <w:r>
        <w:rPr>
          <w:rtl/>
          <w:lang w:eastAsia="he-IL"/>
        </w:rPr>
        <w:t>ראומה צמח לוי:</w:t>
      </w:r>
      <w:r w:rsidRPr="00A00140">
        <w:rPr>
          <w:rStyle w:val="TagStyle"/>
          <w:rtl/>
        </w:rPr>
        <w:t xml:space="preserve"> &lt;&lt; אורח &gt;&gt;</w:t>
      </w:r>
      <w:r w:rsidR="00DB1472">
        <w:rPr>
          <w:rtl/>
          <w:lang w:eastAsia="he-IL"/>
        </w:rPr>
        <w:t xml:space="preserve"> </w:t>
      </w:r>
      <w:r>
        <w:rPr>
          <w:rtl/>
          <w:lang w:eastAsia="he-IL"/>
        </w:rPr>
        <w:t xml:space="preserve"> </w:t>
      </w:r>
      <w:bookmarkEnd w:id="39"/>
    </w:p>
    <w:p w14:paraId="712729D3" w14:textId="77777777" w:rsidR="00A00140" w:rsidRDefault="00A00140" w:rsidP="00A00140">
      <w:pPr>
        <w:pStyle w:val="KeepWithNext"/>
        <w:rPr>
          <w:rtl/>
          <w:lang w:eastAsia="he-IL"/>
        </w:rPr>
      </w:pPr>
    </w:p>
    <w:p w14:paraId="3DB30C33" w14:textId="5E9DF1AD" w:rsidR="00A00140" w:rsidRDefault="00A00140" w:rsidP="00A00140">
      <w:pPr>
        <w:rPr>
          <w:rtl/>
          <w:lang w:eastAsia="he-IL"/>
        </w:rPr>
      </w:pPr>
      <w:bookmarkStart w:id="40" w:name="_ETM_Q1_65519"/>
      <w:bookmarkStart w:id="41" w:name="_ETM_Q1_65632"/>
      <w:bookmarkStart w:id="42" w:name="_ETM_Q1_65962"/>
      <w:bookmarkEnd w:id="40"/>
      <w:bookmarkEnd w:id="41"/>
      <w:bookmarkEnd w:id="42"/>
      <w:r>
        <w:rPr>
          <w:rFonts w:hint="cs"/>
          <w:rtl/>
          <w:lang w:eastAsia="he-IL"/>
        </w:rPr>
        <w:t xml:space="preserve">היינו צריכים להעביר את התיקון לחוק של </w:t>
      </w:r>
      <w:bookmarkStart w:id="43" w:name="_ETM_Q1_65862"/>
      <w:bookmarkStart w:id="44" w:name="_ETM_Q1_66141"/>
      <w:bookmarkEnd w:id="43"/>
      <w:bookmarkEnd w:id="44"/>
      <w:r>
        <w:rPr>
          <w:rFonts w:hint="cs"/>
          <w:rtl/>
          <w:lang w:eastAsia="he-IL"/>
        </w:rPr>
        <w:t xml:space="preserve">הרזרבה, שלקח זמן. </w:t>
      </w:r>
      <w:bookmarkStart w:id="45" w:name="_ETM_Q1_70157"/>
      <w:bookmarkEnd w:id="45"/>
      <w:r>
        <w:rPr>
          <w:rFonts w:hint="cs"/>
          <w:rtl/>
          <w:lang w:eastAsia="he-IL"/>
        </w:rPr>
        <w:t xml:space="preserve">היינו פה, בוועדה, </w:t>
      </w:r>
      <w:bookmarkStart w:id="46" w:name="_ETM_Q1_67635"/>
      <w:bookmarkStart w:id="47" w:name="_ETM_Q1_67913"/>
      <w:bookmarkEnd w:id="46"/>
      <w:bookmarkEnd w:id="47"/>
      <w:r>
        <w:rPr>
          <w:rFonts w:hint="cs"/>
          <w:rtl/>
          <w:lang w:eastAsia="he-IL"/>
        </w:rPr>
        <w:t xml:space="preserve">עד שזה עבר קריאה שנייה ושלישית, ואז </w:t>
      </w:r>
      <w:bookmarkStart w:id="48" w:name="_ETM_Q1_73054"/>
      <w:bookmarkEnd w:id="48"/>
      <w:r>
        <w:rPr>
          <w:rFonts w:hint="cs"/>
          <w:rtl/>
          <w:lang w:eastAsia="he-IL"/>
        </w:rPr>
        <w:t xml:space="preserve">במסגרת הוועדה, </w:t>
      </w:r>
      <w:bookmarkStart w:id="49" w:name="_ETM_Q1_71449"/>
      <w:bookmarkStart w:id="50" w:name="_ETM_Q1_71742"/>
      <w:bookmarkEnd w:id="49"/>
      <w:bookmarkEnd w:id="50"/>
      <w:r>
        <w:rPr>
          <w:rFonts w:hint="cs"/>
          <w:rtl/>
          <w:lang w:eastAsia="he-IL"/>
        </w:rPr>
        <w:t xml:space="preserve">הסכמנו פה </w:t>
      </w:r>
      <w:r>
        <w:rPr>
          <w:rtl/>
          <w:lang w:eastAsia="he-IL"/>
        </w:rPr>
        <w:t>–</w:t>
      </w:r>
      <w:r>
        <w:rPr>
          <w:rFonts w:hint="cs"/>
          <w:rtl/>
          <w:lang w:eastAsia="he-IL"/>
        </w:rPr>
        <w:t xml:space="preserve"> יחד עם משרד </w:t>
      </w:r>
      <w:bookmarkStart w:id="51" w:name="_ETM_Q1_73741"/>
      <w:bookmarkStart w:id="52" w:name="_ETM_Q1_74007"/>
      <w:bookmarkEnd w:id="51"/>
      <w:bookmarkEnd w:id="52"/>
      <w:r>
        <w:rPr>
          <w:rFonts w:hint="cs"/>
          <w:rtl/>
          <w:lang w:eastAsia="he-IL"/>
        </w:rPr>
        <w:t xml:space="preserve">המשפטים </w:t>
      </w:r>
      <w:bookmarkStart w:id="53" w:name="_ETM_Q1_73537"/>
      <w:bookmarkStart w:id="54" w:name="_ETM_Q1_73815"/>
      <w:bookmarkEnd w:id="53"/>
      <w:bookmarkEnd w:id="54"/>
      <w:r>
        <w:rPr>
          <w:rFonts w:hint="cs"/>
          <w:rtl/>
          <w:lang w:eastAsia="he-IL"/>
        </w:rPr>
        <w:t xml:space="preserve">ומשרד </w:t>
      </w:r>
      <w:bookmarkStart w:id="55" w:name="_ETM_Q1_74488"/>
      <w:bookmarkEnd w:id="55"/>
      <w:r>
        <w:rPr>
          <w:rFonts w:hint="cs"/>
          <w:rtl/>
          <w:lang w:eastAsia="he-IL"/>
        </w:rPr>
        <w:t xml:space="preserve">האוצר </w:t>
      </w:r>
      <w:r>
        <w:rPr>
          <w:rtl/>
          <w:lang w:eastAsia="he-IL"/>
        </w:rPr>
        <w:t>–</w:t>
      </w:r>
      <w:r>
        <w:rPr>
          <w:rFonts w:hint="cs"/>
          <w:rtl/>
          <w:lang w:eastAsia="he-IL"/>
        </w:rPr>
        <w:t xml:space="preserve"> שאנחנו גם מעבירים החלטת ממשלה, שלא תיכנס </w:t>
      </w:r>
      <w:bookmarkStart w:id="56" w:name="_ETM_Q1_78729"/>
      <w:bookmarkStart w:id="57" w:name="_ETM_Q1_78998"/>
      <w:bookmarkEnd w:id="56"/>
      <w:bookmarkEnd w:id="57"/>
      <w:r>
        <w:rPr>
          <w:rFonts w:hint="cs"/>
          <w:rtl/>
          <w:lang w:eastAsia="he-IL"/>
        </w:rPr>
        <w:t xml:space="preserve">במסגרת החוק </w:t>
      </w:r>
      <w:bookmarkStart w:id="58" w:name="_ETM_Q1_80860"/>
      <w:bookmarkEnd w:id="58"/>
      <w:r>
        <w:rPr>
          <w:rFonts w:hint="cs"/>
          <w:rtl/>
          <w:lang w:eastAsia="he-IL"/>
        </w:rPr>
        <w:t xml:space="preserve">אלא תעבור כהחלטת ממשלה. עשינו גם את זה בזמן הזה, </w:t>
      </w:r>
      <w:bookmarkStart w:id="59" w:name="_ETM_Q1_88744"/>
      <w:bookmarkStart w:id="60" w:name="_ETM_Q1_84068"/>
      <w:bookmarkStart w:id="61" w:name="_ETM_Q1_84350"/>
      <w:bookmarkEnd w:id="59"/>
      <w:bookmarkEnd w:id="60"/>
      <w:bookmarkEnd w:id="61"/>
      <w:r>
        <w:rPr>
          <w:rFonts w:hint="cs"/>
          <w:rtl/>
          <w:lang w:eastAsia="he-IL"/>
        </w:rPr>
        <w:t>ולכן זה התעכב.</w:t>
      </w:r>
    </w:p>
    <w:p w14:paraId="46790450" w14:textId="77777777" w:rsidR="00A00140" w:rsidRDefault="00A00140" w:rsidP="00A00140">
      <w:pPr>
        <w:rPr>
          <w:rtl/>
          <w:lang w:eastAsia="he-IL"/>
        </w:rPr>
      </w:pPr>
    </w:p>
    <w:p w14:paraId="4E1658E3" w14:textId="27DB67E0" w:rsidR="00A00140" w:rsidRDefault="00A00140" w:rsidP="00A00140">
      <w:pPr>
        <w:pStyle w:val="af9"/>
        <w:keepNext/>
        <w:rPr>
          <w:rtl/>
          <w:lang w:eastAsia="he-IL"/>
        </w:rPr>
      </w:pPr>
      <w:bookmarkStart w:id="62" w:name="ET_guest_יהודה_אבידן_7"/>
      <w:r w:rsidRPr="00A00140">
        <w:rPr>
          <w:rStyle w:val="TagStyle"/>
          <w:rtl/>
        </w:rPr>
        <w:t xml:space="preserve"> &lt;&lt; אורח &gt;&gt; </w:t>
      </w:r>
      <w:r>
        <w:rPr>
          <w:rtl/>
          <w:lang w:eastAsia="he-IL"/>
        </w:rPr>
        <w:t>יהודה אבידן:</w:t>
      </w:r>
      <w:r w:rsidRPr="00A00140">
        <w:rPr>
          <w:rStyle w:val="TagStyle"/>
          <w:rtl/>
        </w:rPr>
        <w:t xml:space="preserve"> &lt;&lt; אורח &gt;&gt;</w:t>
      </w:r>
      <w:r w:rsidR="00DB1472">
        <w:rPr>
          <w:rtl/>
          <w:lang w:eastAsia="he-IL"/>
        </w:rPr>
        <w:t xml:space="preserve"> </w:t>
      </w:r>
      <w:r>
        <w:rPr>
          <w:rtl/>
          <w:lang w:eastAsia="he-IL"/>
        </w:rPr>
        <w:t xml:space="preserve"> </w:t>
      </w:r>
      <w:bookmarkEnd w:id="62"/>
    </w:p>
    <w:p w14:paraId="69142201" w14:textId="77777777" w:rsidR="00A00140" w:rsidRDefault="00A00140" w:rsidP="00A00140">
      <w:pPr>
        <w:pStyle w:val="KeepWithNext"/>
        <w:rPr>
          <w:rtl/>
          <w:lang w:eastAsia="he-IL"/>
        </w:rPr>
      </w:pPr>
    </w:p>
    <w:p w14:paraId="054BDD39" w14:textId="14546B74" w:rsidR="00A00140" w:rsidRDefault="00A00140" w:rsidP="00A00140">
      <w:pPr>
        <w:rPr>
          <w:rtl/>
          <w:lang w:eastAsia="he-IL"/>
        </w:rPr>
      </w:pPr>
      <w:bookmarkStart w:id="63" w:name="_ETM_Q1_81978"/>
      <w:bookmarkEnd w:id="63"/>
      <w:r>
        <w:rPr>
          <w:rFonts w:hint="cs"/>
          <w:rtl/>
          <w:lang w:eastAsia="he-IL"/>
        </w:rPr>
        <w:t xml:space="preserve">תוסיפי </w:t>
      </w:r>
      <w:bookmarkStart w:id="64" w:name="_ETM_Q1_82903"/>
      <w:bookmarkEnd w:id="64"/>
      <w:r>
        <w:rPr>
          <w:rFonts w:hint="cs"/>
          <w:rtl/>
          <w:lang w:eastAsia="he-IL"/>
        </w:rPr>
        <w:t xml:space="preserve">שלאחר מכן, לצערנו הרב, </w:t>
      </w:r>
      <w:bookmarkStart w:id="65" w:name="_ETM_Q1_87752"/>
      <w:bookmarkStart w:id="66" w:name="_ETM_Q1_88010"/>
      <w:bookmarkEnd w:id="65"/>
      <w:bookmarkEnd w:id="66"/>
      <w:r>
        <w:rPr>
          <w:rFonts w:hint="cs"/>
          <w:rtl/>
          <w:lang w:eastAsia="he-IL"/>
        </w:rPr>
        <w:t xml:space="preserve">על אף כל </w:t>
      </w:r>
      <w:bookmarkStart w:id="67" w:name="_ETM_Q1_89856"/>
      <w:bookmarkEnd w:id="67"/>
      <w:r>
        <w:rPr>
          <w:rFonts w:hint="cs"/>
          <w:rtl/>
          <w:lang w:eastAsia="he-IL"/>
        </w:rPr>
        <w:t xml:space="preserve">ההסכמות האלה, נתקענו </w:t>
      </w:r>
      <w:bookmarkStart w:id="68" w:name="_ETM_Q1_91642"/>
      <w:bookmarkStart w:id="69" w:name="_ETM_Q1_91895"/>
      <w:bookmarkEnd w:id="68"/>
      <w:bookmarkEnd w:id="69"/>
      <w:r>
        <w:rPr>
          <w:rFonts w:hint="cs"/>
          <w:rtl/>
          <w:lang w:eastAsia="he-IL"/>
        </w:rPr>
        <w:t xml:space="preserve">בלשכה המשפטית שלנו למשך </w:t>
      </w:r>
      <w:bookmarkStart w:id="70" w:name="_ETM_Q1_91751"/>
      <w:bookmarkStart w:id="71" w:name="_ETM_Q1_92007"/>
      <w:bookmarkEnd w:id="70"/>
      <w:bookmarkEnd w:id="71"/>
      <w:r>
        <w:rPr>
          <w:rFonts w:hint="cs"/>
          <w:rtl/>
          <w:lang w:eastAsia="he-IL"/>
        </w:rPr>
        <w:t>שבועיים וחצי-שלושה</w:t>
      </w:r>
      <w:r w:rsidR="00D77596">
        <w:rPr>
          <w:lang w:eastAsia="he-IL"/>
        </w:rPr>
        <w:t>;</w:t>
      </w:r>
      <w:r w:rsidR="00D77596">
        <w:rPr>
          <w:rFonts w:hint="cs"/>
          <w:rtl/>
          <w:lang w:eastAsia="he-IL"/>
        </w:rPr>
        <w:t xml:space="preserve"> </w:t>
      </w:r>
      <w:r>
        <w:rPr>
          <w:rFonts w:hint="cs"/>
          <w:rtl/>
          <w:lang w:eastAsia="he-IL"/>
        </w:rPr>
        <w:t xml:space="preserve">לאחר </w:t>
      </w:r>
      <w:bookmarkStart w:id="72" w:name="_ETM_Q1_98270"/>
      <w:bookmarkEnd w:id="72"/>
      <w:r>
        <w:rPr>
          <w:rFonts w:hint="cs"/>
          <w:rtl/>
          <w:lang w:eastAsia="he-IL"/>
        </w:rPr>
        <w:t xml:space="preserve">מכן </w:t>
      </w:r>
      <w:bookmarkStart w:id="73" w:name="_ETM_Q1_94487"/>
      <w:bookmarkStart w:id="74" w:name="_ETM_Q1_94729"/>
      <w:bookmarkEnd w:id="73"/>
      <w:bookmarkEnd w:id="74"/>
      <w:r>
        <w:rPr>
          <w:rFonts w:hint="cs"/>
          <w:rtl/>
          <w:lang w:eastAsia="he-IL"/>
        </w:rPr>
        <w:t>עוד שבוע וחצי ב</w:t>
      </w:r>
      <w:bookmarkStart w:id="75" w:name="_ETM_Q1_93333"/>
      <w:bookmarkStart w:id="76" w:name="_ETM_Q1_93595"/>
      <w:bookmarkEnd w:id="75"/>
      <w:bookmarkEnd w:id="76"/>
      <w:r w:rsidR="00D77596">
        <w:rPr>
          <w:rFonts w:hint="cs"/>
          <w:rtl/>
          <w:lang w:eastAsia="he-IL"/>
        </w:rPr>
        <w:t>משרד המשפטים</w:t>
      </w:r>
      <w:bookmarkStart w:id="77" w:name="_ETM_Q1_97365"/>
      <w:bookmarkStart w:id="78" w:name="_ETM_Q1_97619"/>
      <w:bookmarkEnd w:id="77"/>
      <w:bookmarkEnd w:id="78"/>
      <w:r w:rsidR="00D77596">
        <w:rPr>
          <w:rFonts w:hint="cs"/>
          <w:rtl/>
          <w:lang w:eastAsia="he-IL"/>
        </w:rPr>
        <w:t xml:space="preserve">, ואז </w:t>
      </w:r>
      <w:bookmarkStart w:id="79" w:name="_ETM_Q1_95561"/>
      <w:bookmarkStart w:id="80" w:name="_ETM_Q1_95563"/>
      <w:bookmarkEnd w:id="79"/>
      <w:bookmarkEnd w:id="80"/>
      <w:r w:rsidR="00D77596">
        <w:rPr>
          <w:rFonts w:hint="cs"/>
          <w:rtl/>
          <w:lang w:eastAsia="he-IL"/>
        </w:rPr>
        <w:t xml:space="preserve">עוד שבוע </w:t>
      </w:r>
      <w:bookmarkStart w:id="81" w:name="_ETM_Q1_100557"/>
      <w:bookmarkStart w:id="82" w:name="_ETM_Q1_100818"/>
      <w:bookmarkEnd w:id="81"/>
      <w:bookmarkEnd w:id="82"/>
      <w:r w:rsidR="00D77596">
        <w:rPr>
          <w:rFonts w:hint="cs"/>
          <w:rtl/>
          <w:lang w:eastAsia="he-IL"/>
        </w:rPr>
        <w:t xml:space="preserve">בלשכה המשפטית של </w:t>
      </w:r>
      <w:bookmarkStart w:id="83" w:name="_ETM_Q1_103343"/>
      <w:bookmarkEnd w:id="83"/>
      <w:r w:rsidR="00D77596">
        <w:rPr>
          <w:rFonts w:hint="cs"/>
          <w:rtl/>
          <w:lang w:eastAsia="he-IL"/>
        </w:rPr>
        <w:t xml:space="preserve">משרד </w:t>
      </w:r>
      <w:bookmarkStart w:id="84" w:name="_ETM_Q1_98581"/>
      <w:bookmarkStart w:id="85" w:name="_ETM_Q1_98836"/>
      <w:bookmarkEnd w:id="84"/>
      <w:bookmarkEnd w:id="85"/>
      <w:r w:rsidR="00D77596">
        <w:rPr>
          <w:rFonts w:hint="cs"/>
          <w:rtl/>
          <w:lang w:eastAsia="he-IL"/>
        </w:rPr>
        <w:t xml:space="preserve">האוצר, </w:t>
      </w:r>
      <w:bookmarkStart w:id="86" w:name="_ETM_Q1_98164"/>
      <w:bookmarkStart w:id="87" w:name="_ETM_Q1_98413"/>
      <w:bookmarkEnd w:id="86"/>
      <w:bookmarkEnd w:id="87"/>
      <w:r w:rsidR="00D77596">
        <w:rPr>
          <w:rFonts w:hint="cs"/>
          <w:rtl/>
          <w:lang w:eastAsia="he-IL"/>
        </w:rPr>
        <w:t xml:space="preserve">אחרי שזה עבר את אגף התקציבים. אנחנו לא </w:t>
      </w:r>
      <w:bookmarkStart w:id="88" w:name="_ETM_Q1_106334"/>
      <w:bookmarkEnd w:id="88"/>
      <w:r w:rsidR="00D77596">
        <w:rPr>
          <w:rFonts w:hint="cs"/>
          <w:rtl/>
          <w:lang w:eastAsia="he-IL"/>
        </w:rPr>
        <w:t>יודעים לזרז את הדברים האלה.</w:t>
      </w:r>
      <w:bookmarkStart w:id="89" w:name="_ETM_Q1_105319"/>
      <w:bookmarkStart w:id="90" w:name="_ETM_Q1_105571"/>
      <w:bookmarkEnd w:id="89"/>
      <w:bookmarkEnd w:id="90"/>
      <w:r w:rsidR="00D77596">
        <w:rPr>
          <w:rFonts w:hint="cs"/>
          <w:rtl/>
          <w:lang w:eastAsia="he-IL"/>
        </w:rPr>
        <w:t xml:space="preserve"> מבחינתנו, ביום שזה יצא ממשרד</w:t>
      </w:r>
      <w:bookmarkStart w:id="91" w:name="_ETM_Q1_113160"/>
      <w:bookmarkEnd w:id="91"/>
      <w:r w:rsidR="00D77596">
        <w:rPr>
          <w:rFonts w:hint="cs"/>
          <w:rtl/>
          <w:lang w:eastAsia="he-IL"/>
        </w:rPr>
        <w:t xml:space="preserve"> המשפטים </w:t>
      </w:r>
      <w:r w:rsidR="00D77596">
        <w:rPr>
          <w:rtl/>
          <w:lang w:eastAsia="he-IL"/>
        </w:rPr>
        <w:t>–</w:t>
      </w:r>
      <w:r w:rsidR="00D77596">
        <w:rPr>
          <w:rFonts w:hint="cs"/>
          <w:rtl/>
          <w:lang w:eastAsia="he-IL"/>
        </w:rPr>
        <w:t xml:space="preserve"> </w:t>
      </w:r>
      <w:bookmarkStart w:id="92" w:name="_ETM_Q1_109770"/>
      <w:bookmarkStart w:id="93" w:name="_ETM_Q1_110022"/>
      <w:bookmarkEnd w:id="92"/>
      <w:bookmarkEnd w:id="93"/>
      <w:r w:rsidR="00D77596">
        <w:rPr>
          <w:rFonts w:hint="cs"/>
          <w:rtl/>
          <w:lang w:eastAsia="he-IL"/>
        </w:rPr>
        <w:t>זה נחת אצלך</w:t>
      </w:r>
      <w:bookmarkStart w:id="94" w:name="_ETM_Q1_110606"/>
      <w:bookmarkStart w:id="95" w:name="_ETM_Q1_110854"/>
      <w:bookmarkEnd w:id="94"/>
      <w:bookmarkEnd w:id="95"/>
      <w:r w:rsidR="00D77596">
        <w:rPr>
          <w:rFonts w:hint="cs"/>
          <w:rtl/>
          <w:lang w:eastAsia="he-IL"/>
        </w:rPr>
        <w:t>, אדוני היושב-ראש.</w:t>
      </w:r>
    </w:p>
    <w:p w14:paraId="18844427" w14:textId="77777777" w:rsidR="00D77596" w:rsidRDefault="00D77596" w:rsidP="00D77596">
      <w:pPr>
        <w:ind w:firstLine="0"/>
        <w:rPr>
          <w:rtl/>
          <w:lang w:eastAsia="he-IL"/>
        </w:rPr>
      </w:pPr>
      <w:bookmarkStart w:id="96" w:name="_ETM_Q1_117143"/>
      <w:bookmarkStart w:id="97" w:name="_ETM_Q1_117273"/>
      <w:bookmarkStart w:id="98" w:name="_ETM_Q1_121557"/>
      <w:bookmarkStart w:id="99" w:name="_ETM_Q1_121771"/>
      <w:bookmarkStart w:id="100" w:name="_ETM_Q1_117237"/>
      <w:bookmarkStart w:id="101" w:name="_ETM_Q1_117478"/>
      <w:bookmarkStart w:id="102" w:name="_ETM_Q1_118882"/>
      <w:bookmarkStart w:id="103" w:name="_ETM_Q1_119118"/>
      <w:bookmarkStart w:id="104" w:name="_ETM_Q1_120223"/>
      <w:bookmarkEnd w:id="96"/>
      <w:bookmarkEnd w:id="97"/>
      <w:bookmarkEnd w:id="98"/>
      <w:bookmarkEnd w:id="99"/>
      <w:bookmarkEnd w:id="100"/>
      <w:bookmarkEnd w:id="101"/>
      <w:bookmarkEnd w:id="102"/>
      <w:bookmarkEnd w:id="103"/>
      <w:bookmarkEnd w:id="104"/>
    </w:p>
    <w:p w14:paraId="56714D81" w14:textId="6EFD3D7A" w:rsidR="00D77596" w:rsidRDefault="00D77596" w:rsidP="00D77596">
      <w:pPr>
        <w:pStyle w:val="af9"/>
        <w:keepNext/>
        <w:rPr>
          <w:rtl/>
          <w:lang w:eastAsia="he-IL"/>
        </w:rPr>
      </w:pPr>
      <w:bookmarkStart w:id="105" w:name="ET_guest_ראומה_צמח_לוי_9"/>
      <w:r w:rsidRPr="00D77596">
        <w:rPr>
          <w:rStyle w:val="TagStyle"/>
          <w:rtl/>
        </w:rPr>
        <w:t xml:space="preserve"> &lt;&lt; אורח &gt;&gt; </w:t>
      </w:r>
      <w:r>
        <w:rPr>
          <w:rtl/>
          <w:lang w:eastAsia="he-IL"/>
        </w:rPr>
        <w:t>ראומה צמח לוי:</w:t>
      </w:r>
      <w:r w:rsidRPr="00D77596">
        <w:rPr>
          <w:rStyle w:val="TagStyle"/>
          <w:rtl/>
        </w:rPr>
        <w:t xml:space="preserve"> &lt;&lt; אורח &gt;&gt;</w:t>
      </w:r>
      <w:r w:rsidR="00DB1472">
        <w:rPr>
          <w:rtl/>
          <w:lang w:eastAsia="he-IL"/>
        </w:rPr>
        <w:t xml:space="preserve"> </w:t>
      </w:r>
      <w:r>
        <w:rPr>
          <w:rtl/>
          <w:lang w:eastAsia="he-IL"/>
        </w:rPr>
        <w:t xml:space="preserve"> </w:t>
      </w:r>
      <w:bookmarkEnd w:id="105"/>
    </w:p>
    <w:p w14:paraId="617CB99A" w14:textId="77777777" w:rsidR="00D77596" w:rsidRDefault="00D77596" w:rsidP="00D77596">
      <w:pPr>
        <w:pStyle w:val="KeepWithNext"/>
        <w:rPr>
          <w:rtl/>
          <w:lang w:eastAsia="he-IL"/>
        </w:rPr>
      </w:pPr>
    </w:p>
    <w:p w14:paraId="520C6DBB" w14:textId="77777777" w:rsidR="00D77596" w:rsidRDefault="00D77596" w:rsidP="00D77596">
      <w:pPr>
        <w:rPr>
          <w:rtl/>
          <w:lang w:eastAsia="he-IL"/>
        </w:rPr>
      </w:pPr>
      <w:bookmarkStart w:id="106" w:name="_ETM_Q1_121019"/>
      <w:bookmarkStart w:id="107" w:name="_ETM_Q1_121097"/>
      <w:bookmarkEnd w:id="106"/>
      <w:bookmarkEnd w:id="107"/>
      <w:r>
        <w:rPr>
          <w:rFonts w:hint="cs"/>
          <w:rtl/>
          <w:lang w:eastAsia="he-IL"/>
        </w:rPr>
        <w:t xml:space="preserve">עבדנו לפי המודל שהיה </w:t>
      </w:r>
      <w:bookmarkStart w:id="108" w:name="_ETM_Q1_119271"/>
      <w:bookmarkStart w:id="109" w:name="_ETM_Q1_119520"/>
      <w:bookmarkEnd w:id="108"/>
      <w:bookmarkEnd w:id="109"/>
      <w:r>
        <w:rPr>
          <w:rFonts w:hint="cs"/>
          <w:rtl/>
          <w:lang w:eastAsia="he-IL"/>
        </w:rPr>
        <w:t xml:space="preserve">קיים כל השנים. הצוות המקצועי </w:t>
      </w:r>
      <w:r>
        <w:rPr>
          <w:rtl/>
          <w:lang w:eastAsia="he-IL"/>
        </w:rPr>
        <w:t>–</w:t>
      </w:r>
      <w:r>
        <w:rPr>
          <w:rFonts w:hint="cs"/>
          <w:rtl/>
          <w:lang w:eastAsia="he-IL"/>
        </w:rPr>
        <w:t xml:space="preserve"> </w:t>
      </w:r>
      <w:bookmarkStart w:id="110" w:name="_ETM_Q1_126965"/>
      <w:bookmarkStart w:id="111" w:name="_ETM_Q1_122432"/>
      <w:bookmarkStart w:id="112" w:name="_ETM_Q1_122682"/>
      <w:bookmarkEnd w:id="110"/>
      <w:bookmarkEnd w:id="111"/>
      <w:bookmarkEnd w:id="112"/>
      <w:r>
        <w:rPr>
          <w:rFonts w:hint="cs"/>
          <w:rtl/>
          <w:lang w:eastAsia="he-IL"/>
        </w:rPr>
        <w:t xml:space="preserve">שמורכב מנציג </w:t>
      </w:r>
      <w:bookmarkStart w:id="113" w:name="_ETM_Q1_120796"/>
      <w:bookmarkStart w:id="114" w:name="_ETM_Q1_121055"/>
      <w:bookmarkEnd w:id="113"/>
      <w:bookmarkEnd w:id="114"/>
      <w:r>
        <w:rPr>
          <w:rFonts w:hint="cs"/>
          <w:rtl/>
          <w:lang w:eastAsia="he-IL"/>
        </w:rPr>
        <w:t>משרד הפנים, נציג מ</w:t>
      </w:r>
      <w:bookmarkStart w:id="115" w:name="_ETM_Q1_121215"/>
      <w:bookmarkStart w:id="116" w:name="_ETM_Q1_121458"/>
      <w:bookmarkEnd w:id="115"/>
      <w:bookmarkEnd w:id="116"/>
      <w:r>
        <w:rPr>
          <w:rFonts w:hint="cs"/>
          <w:rtl/>
          <w:lang w:eastAsia="he-IL"/>
        </w:rPr>
        <w:t xml:space="preserve">שרד האוצר ונציג משרד </w:t>
      </w:r>
      <w:bookmarkStart w:id="117" w:name="_ETM_Q1_128576"/>
      <w:bookmarkEnd w:id="117"/>
      <w:r>
        <w:rPr>
          <w:rFonts w:hint="cs"/>
          <w:rtl/>
          <w:lang w:eastAsia="he-IL"/>
        </w:rPr>
        <w:t xml:space="preserve">הדתות </w:t>
      </w:r>
      <w:r>
        <w:rPr>
          <w:rtl/>
          <w:lang w:eastAsia="he-IL"/>
        </w:rPr>
        <w:t>–</w:t>
      </w:r>
      <w:r>
        <w:rPr>
          <w:rFonts w:hint="cs"/>
          <w:rtl/>
          <w:lang w:eastAsia="he-IL"/>
        </w:rPr>
        <w:t xml:space="preserve"> </w:t>
      </w:r>
      <w:bookmarkStart w:id="118" w:name="_ETM_Q1_125359"/>
      <w:bookmarkStart w:id="119" w:name="_ETM_Q1_125600"/>
      <w:bookmarkEnd w:id="118"/>
      <w:bookmarkEnd w:id="119"/>
      <w:r>
        <w:rPr>
          <w:rFonts w:hint="cs"/>
          <w:rtl/>
          <w:lang w:eastAsia="he-IL"/>
        </w:rPr>
        <w:t xml:space="preserve">עבדו לפי אמות המידה של השנה שעברה. </w:t>
      </w:r>
      <w:bookmarkStart w:id="120" w:name="_ETM_Q1_126243"/>
      <w:bookmarkStart w:id="121" w:name="_ETM_Q1_126484"/>
      <w:bookmarkEnd w:id="120"/>
      <w:bookmarkEnd w:id="121"/>
      <w:r>
        <w:rPr>
          <w:rFonts w:hint="cs"/>
          <w:rtl/>
          <w:lang w:eastAsia="he-IL"/>
        </w:rPr>
        <w:t>כמ</w:t>
      </w:r>
      <w:bookmarkStart w:id="122" w:name="_ETM_Q1_126746"/>
      <w:bookmarkEnd w:id="122"/>
      <w:r>
        <w:rPr>
          <w:rFonts w:hint="cs"/>
          <w:rtl/>
          <w:lang w:eastAsia="he-IL"/>
        </w:rPr>
        <w:t>ו שהסברתי פה, בשנה שעברה, בוועדה, הכנסנו את מנגנון הגידור,</w:t>
      </w:r>
      <w:bookmarkStart w:id="123" w:name="_ETM_Q1_133439"/>
      <w:bookmarkStart w:id="124" w:name="_ETM_Q1_133696"/>
      <w:bookmarkEnd w:id="123"/>
      <w:bookmarkEnd w:id="124"/>
      <w:r>
        <w:rPr>
          <w:rFonts w:hint="cs"/>
          <w:rtl/>
          <w:lang w:eastAsia="he-IL"/>
        </w:rPr>
        <w:t xml:space="preserve"> שעבר </w:t>
      </w:r>
      <w:bookmarkStart w:id="125" w:name="_ETM_Q1_134964"/>
      <w:bookmarkEnd w:id="125"/>
      <w:r>
        <w:rPr>
          <w:rFonts w:hint="cs"/>
          <w:rtl/>
          <w:lang w:eastAsia="he-IL"/>
        </w:rPr>
        <w:t xml:space="preserve">את </w:t>
      </w:r>
      <w:bookmarkStart w:id="126" w:name="_ETM_Q1_131175"/>
      <w:bookmarkStart w:id="127" w:name="_ETM_Q1_131437"/>
      <w:bookmarkEnd w:id="126"/>
      <w:bookmarkEnd w:id="127"/>
      <w:r>
        <w:rPr>
          <w:rFonts w:hint="cs"/>
          <w:rtl/>
          <w:lang w:eastAsia="he-IL"/>
        </w:rPr>
        <w:t xml:space="preserve">הבדיקות הנדרשות. </w:t>
      </w:r>
      <w:bookmarkStart w:id="128" w:name="_ETM_Q1_135803"/>
      <w:bookmarkStart w:id="129" w:name="_ETM_Q1_136062"/>
      <w:bookmarkEnd w:id="128"/>
      <w:bookmarkEnd w:id="129"/>
      <w:r>
        <w:rPr>
          <w:rFonts w:hint="cs"/>
          <w:rtl/>
          <w:lang w:eastAsia="he-IL"/>
        </w:rPr>
        <w:t xml:space="preserve">כל החלטת הממשלה נכנסה </w:t>
      </w:r>
      <w:bookmarkStart w:id="130" w:name="_ETM_Q1_140717"/>
      <w:bookmarkEnd w:id="130"/>
      <w:r>
        <w:rPr>
          <w:rFonts w:hint="cs"/>
          <w:rtl/>
          <w:lang w:eastAsia="he-IL"/>
        </w:rPr>
        <w:t>פה בתוך החישוב, ובאנו לאשר את זה.</w:t>
      </w:r>
    </w:p>
    <w:p w14:paraId="783234C0" w14:textId="77777777" w:rsidR="00D77596" w:rsidRDefault="00D77596" w:rsidP="00D77596">
      <w:pPr>
        <w:rPr>
          <w:rtl/>
          <w:lang w:eastAsia="he-IL"/>
        </w:rPr>
      </w:pPr>
      <w:bookmarkStart w:id="131" w:name="_ETM_Q1_144263"/>
      <w:bookmarkStart w:id="132" w:name="_ETM_Q1_144390"/>
      <w:bookmarkEnd w:id="131"/>
      <w:bookmarkEnd w:id="132"/>
    </w:p>
    <w:p w14:paraId="57E775C1" w14:textId="14CED412" w:rsidR="00D77596" w:rsidRDefault="00D77596" w:rsidP="00D77596">
      <w:pPr>
        <w:pStyle w:val="af6"/>
        <w:keepNext/>
        <w:rPr>
          <w:rtl/>
        </w:rPr>
      </w:pPr>
      <w:bookmarkStart w:id="133" w:name="ET_yor_4762_10"/>
      <w:r w:rsidRPr="00D77596">
        <w:rPr>
          <w:rStyle w:val="TagStyle"/>
          <w:rtl/>
        </w:rPr>
        <w:t xml:space="preserve"> &lt;&lt; יור &gt;&gt; </w:t>
      </w:r>
      <w:r>
        <w:rPr>
          <w:rtl/>
        </w:rPr>
        <w:t>היו"ר משה גפני:</w:t>
      </w:r>
      <w:r w:rsidRPr="00D77596">
        <w:rPr>
          <w:rStyle w:val="TagStyle"/>
          <w:rtl/>
        </w:rPr>
        <w:t xml:space="preserve"> &lt;&lt; יור &gt;&gt;</w:t>
      </w:r>
      <w:r w:rsidR="00DB1472">
        <w:rPr>
          <w:rtl/>
        </w:rPr>
        <w:t xml:space="preserve"> </w:t>
      </w:r>
      <w:r>
        <w:rPr>
          <w:rtl/>
        </w:rPr>
        <w:t xml:space="preserve"> </w:t>
      </w:r>
      <w:bookmarkEnd w:id="133"/>
    </w:p>
    <w:p w14:paraId="411074A9" w14:textId="77777777" w:rsidR="00D77596" w:rsidRDefault="00D77596" w:rsidP="00D77596">
      <w:pPr>
        <w:pStyle w:val="KeepWithNext"/>
        <w:rPr>
          <w:rtl/>
        </w:rPr>
      </w:pPr>
    </w:p>
    <w:p w14:paraId="5A9995CE" w14:textId="77777777" w:rsidR="00D77596" w:rsidRDefault="00D77596" w:rsidP="00D77596">
      <w:pPr>
        <w:rPr>
          <w:rtl/>
        </w:rPr>
      </w:pPr>
      <w:bookmarkStart w:id="134" w:name="_ETM_Q1_145158"/>
      <w:bookmarkEnd w:id="134"/>
      <w:r>
        <w:rPr>
          <w:rFonts w:hint="cs"/>
          <w:rtl/>
        </w:rPr>
        <w:t xml:space="preserve">בסדר. </w:t>
      </w:r>
      <w:bookmarkStart w:id="135" w:name="_ETM_Q1_141538"/>
      <w:bookmarkStart w:id="136" w:name="_ETM_Q1_141786"/>
      <w:bookmarkEnd w:id="135"/>
      <w:bookmarkEnd w:id="136"/>
      <w:r>
        <w:rPr>
          <w:rFonts w:hint="cs"/>
          <w:rtl/>
        </w:rPr>
        <w:t xml:space="preserve">אני מבקש </w:t>
      </w:r>
      <w:bookmarkStart w:id="137" w:name="_ETM_Q1_142871"/>
      <w:bookmarkEnd w:id="137"/>
      <w:r>
        <w:rPr>
          <w:rFonts w:hint="cs"/>
          <w:rtl/>
        </w:rPr>
        <w:t xml:space="preserve">להגיד לחברי הוועדה את הדברים </w:t>
      </w:r>
      <w:bookmarkStart w:id="138" w:name="_ETM_Q1_143552"/>
      <w:bookmarkStart w:id="139" w:name="_ETM_Q1_143802"/>
      <w:bookmarkEnd w:id="138"/>
      <w:bookmarkEnd w:id="139"/>
      <w:r>
        <w:rPr>
          <w:rFonts w:hint="cs"/>
          <w:rtl/>
        </w:rPr>
        <w:t xml:space="preserve">כדלהלן: אני לא רציתי </w:t>
      </w:r>
      <w:bookmarkStart w:id="140" w:name="_ETM_Q1_149042"/>
      <w:bookmarkEnd w:id="140"/>
      <w:r>
        <w:rPr>
          <w:rFonts w:hint="cs"/>
          <w:rtl/>
        </w:rPr>
        <w:t xml:space="preserve">להביא את זה. זה הגיע מאוחר מאוד. </w:t>
      </w:r>
      <w:bookmarkStart w:id="141" w:name="_ETM_Q1_149207"/>
      <w:bookmarkStart w:id="142" w:name="_ETM_Q1_149454"/>
      <w:bookmarkEnd w:id="141"/>
      <w:bookmarkEnd w:id="142"/>
      <w:r>
        <w:rPr>
          <w:rFonts w:hint="cs"/>
          <w:rtl/>
        </w:rPr>
        <w:t xml:space="preserve">בתקופה הזו יש </w:t>
      </w:r>
      <w:bookmarkStart w:id="143" w:name="_ETM_Q1_152934"/>
      <w:bookmarkEnd w:id="143"/>
      <w:r>
        <w:rPr>
          <w:rFonts w:hint="cs"/>
          <w:rtl/>
        </w:rPr>
        <w:t xml:space="preserve">חג ודברים דחופים שאנחנו צריכים להביא. מנכ"ל </w:t>
      </w:r>
      <w:bookmarkStart w:id="144" w:name="_ETM_Q1_161780"/>
      <w:bookmarkStart w:id="145" w:name="_ETM_Q1_162037"/>
      <w:bookmarkEnd w:id="144"/>
      <w:bookmarkEnd w:id="145"/>
      <w:r>
        <w:rPr>
          <w:rFonts w:hint="cs"/>
          <w:rtl/>
        </w:rPr>
        <w:t xml:space="preserve">משרד </w:t>
      </w:r>
      <w:bookmarkStart w:id="146" w:name="_ETM_Q1_162835"/>
      <w:bookmarkEnd w:id="146"/>
      <w:r>
        <w:rPr>
          <w:rFonts w:hint="cs"/>
          <w:rtl/>
        </w:rPr>
        <w:t xml:space="preserve">הדתות, והחברים האחרים, אמרו לי שאם אני לא מאשר את </w:t>
      </w:r>
      <w:bookmarkStart w:id="147" w:name="_ETM_Q1_172088"/>
      <w:bookmarkEnd w:id="147"/>
      <w:r>
        <w:rPr>
          <w:rFonts w:hint="cs"/>
          <w:rtl/>
        </w:rPr>
        <w:t xml:space="preserve">זה עד היום </w:t>
      </w:r>
      <w:r>
        <w:rPr>
          <w:rtl/>
        </w:rPr>
        <w:t>–</w:t>
      </w:r>
      <w:r>
        <w:rPr>
          <w:rFonts w:hint="cs"/>
          <w:rtl/>
        </w:rPr>
        <w:t xml:space="preserve"> זה בטל ונגמר העניין.</w:t>
      </w:r>
    </w:p>
    <w:p w14:paraId="4C5721FB" w14:textId="3E4DEAFE" w:rsidR="00D77596" w:rsidRDefault="00D77596" w:rsidP="00D77596">
      <w:pPr>
        <w:rPr>
          <w:rtl/>
        </w:rPr>
      </w:pPr>
      <w:bookmarkStart w:id="148" w:name="_ETM_Q1_177491"/>
      <w:bookmarkStart w:id="149" w:name="_ETM_Q1_177631"/>
      <w:bookmarkStart w:id="150" w:name="_ETM_Q1_174523"/>
      <w:bookmarkStart w:id="151" w:name="_ETM_Q1_174781"/>
      <w:bookmarkEnd w:id="148"/>
      <w:bookmarkEnd w:id="149"/>
      <w:bookmarkEnd w:id="150"/>
      <w:bookmarkEnd w:id="151"/>
      <w:r>
        <w:rPr>
          <w:rFonts w:hint="cs"/>
          <w:rtl/>
        </w:rPr>
        <w:t xml:space="preserve"> </w:t>
      </w:r>
      <w:bookmarkStart w:id="152" w:name="_ETM_Q1_139268"/>
      <w:bookmarkStart w:id="153" w:name="_ETM_Q1_139516"/>
      <w:bookmarkEnd w:id="152"/>
      <w:bookmarkEnd w:id="153"/>
    </w:p>
    <w:p w14:paraId="1C029F07" w14:textId="3FF00249" w:rsidR="00D77596" w:rsidRDefault="00D77596" w:rsidP="00D77596">
      <w:pPr>
        <w:ind w:firstLine="0"/>
        <w:rPr>
          <w:rtl/>
        </w:rPr>
      </w:pPr>
      <w:bookmarkStart w:id="154" w:name="_ETM_Q1_213579"/>
      <w:bookmarkStart w:id="155" w:name="_ETM_Q1_213726"/>
      <w:bookmarkEnd w:id="154"/>
      <w:bookmarkEnd w:id="155"/>
      <w:r>
        <w:rPr>
          <w:rtl/>
        </w:rPr>
        <w:tab/>
      </w:r>
      <w:r>
        <w:rPr>
          <w:rFonts w:hint="cs"/>
          <w:rtl/>
        </w:rPr>
        <w:t xml:space="preserve">אם זה </w:t>
      </w:r>
      <w:bookmarkStart w:id="156" w:name="_ETM_Q1_223598"/>
      <w:bookmarkStart w:id="157" w:name="_ETM_Q1_222529"/>
      <w:bookmarkStart w:id="158" w:name="_ETM_Q1_222774"/>
      <w:bookmarkStart w:id="159" w:name="_ETM_Q1_218074"/>
      <w:bookmarkStart w:id="160" w:name="_ETM_Q1_218319"/>
      <w:bookmarkEnd w:id="156"/>
      <w:bookmarkEnd w:id="157"/>
      <w:bookmarkEnd w:id="158"/>
      <w:bookmarkEnd w:id="159"/>
      <w:bookmarkEnd w:id="160"/>
      <w:r>
        <w:rPr>
          <w:rFonts w:hint="cs"/>
          <w:rtl/>
        </w:rPr>
        <w:t xml:space="preserve">לא יאושר היום </w:t>
      </w:r>
      <w:r>
        <w:rPr>
          <w:rtl/>
        </w:rPr>
        <w:t>–</w:t>
      </w:r>
      <w:r>
        <w:rPr>
          <w:rFonts w:hint="cs"/>
          <w:rtl/>
        </w:rPr>
        <w:t xml:space="preserve"> העיוות הגדול, שעליו אני מדבר </w:t>
      </w:r>
      <w:bookmarkStart w:id="161" w:name="_ETM_Q1_222800"/>
      <w:bookmarkStart w:id="162" w:name="_ETM_Q1_223081"/>
      <w:bookmarkEnd w:id="161"/>
      <w:bookmarkEnd w:id="162"/>
      <w:r>
        <w:rPr>
          <w:rFonts w:hint="cs"/>
          <w:rtl/>
        </w:rPr>
        <w:t xml:space="preserve">כל </w:t>
      </w:r>
      <w:bookmarkStart w:id="163" w:name="_ETM_Q1_224158"/>
      <w:bookmarkEnd w:id="163"/>
      <w:r>
        <w:rPr>
          <w:rFonts w:hint="cs"/>
          <w:rtl/>
        </w:rPr>
        <w:t>הזמן,</w:t>
      </w:r>
      <w:bookmarkStart w:id="164" w:name="_ETM_Q1_224686"/>
      <w:bookmarkStart w:id="165" w:name="_ETM_Q1_224939"/>
      <w:bookmarkEnd w:id="164"/>
      <w:bookmarkEnd w:id="165"/>
      <w:r>
        <w:rPr>
          <w:rFonts w:hint="cs"/>
          <w:rtl/>
        </w:rPr>
        <w:t xml:space="preserve"> יהיה פה ביתר שאת, או ביתר </w:t>
      </w:r>
      <w:bookmarkStart w:id="166" w:name="_ETM_Q1_225508"/>
      <w:bookmarkStart w:id="167" w:name="_ETM_Q1_225782"/>
      <w:bookmarkEnd w:id="166"/>
      <w:bookmarkEnd w:id="167"/>
      <w:r>
        <w:rPr>
          <w:rFonts w:hint="cs"/>
          <w:rtl/>
        </w:rPr>
        <w:t>תוק</w:t>
      </w:r>
      <w:bookmarkStart w:id="168" w:name="_ETM_Q1_227839"/>
      <w:bookmarkStart w:id="169" w:name="_ETM_Q1_227977"/>
      <w:bookmarkEnd w:id="168"/>
      <w:bookmarkEnd w:id="169"/>
      <w:r>
        <w:rPr>
          <w:rFonts w:hint="cs"/>
          <w:rtl/>
        </w:rPr>
        <w:t xml:space="preserve">ף, </w:t>
      </w:r>
      <w:bookmarkStart w:id="170" w:name="_ETM_Q1_225286"/>
      <w:bookmarkStart w:id="171" w:name="_ETM_Q1_225540"/>
      <w:bookmarkEnd w:id="170"/>
      <w:bookmarkEnd w:id="171"/>
      <w:r>
        <w:rPr>
          <w:rFonts w:hint="cs"/>
          <w:rtl/>
        </w:rPr>
        <w:t>בגלל</w:t>
      </w:r>
      <w:bookmarkStart w:id="172" w:name="_ETM_Q1_225996"/>
      <w:bookmarkEnd w:id="172"/>
      <w:r>
        <w:rPr>
          <w:rFonts w:hint="cs"/>
          <w:rtl/>
        </w:rPr>
        <w:t xml:space="preserve"> שזה יהיה 60-40</w:t>
      </w:r>
      <w:bookmarkStart w:id="173" w:name="_ETM_Q1_227323"/>
      <w:bookmarkStart w:id="174" w:name="_ETM_Q1_227581"/>
      <w:bookmarkStart w:id="175" w:name="_ETM_Q1_230481"/>
      <w:bookmarkStart w:id="176" w:name="_ETM_Q1_230742"/>
      <w:bookmarkEnd w:id="173"/>
      <w:bookmarkEnd w:id="174"/>
      <w:bookmarkEnd w:id="175"/>
      <w:bookmarkEnd w:id="176"/>
      <w:r>
        <w:rPr>
          <w:rFonts w:hint="cs"/>
          <w:rtl/>
        </w:rPr>
        <w:t>. זה יהיה גם ברשויות החלשות, שיצטרכו לתת 60</w:t>
      </w:r>
      <w:bookmarkStart w:id="177" w:name="_ETM_Q1_228361"/>
      <w:bookmarkStart w:id="178" w:name="_ETM_Q1_228615"/>
      <w:bookmarkEnd w:id="177"/>
      <w:bookmarkEnd w:id="178"/>
      <w:r>
        <w:rPr>
          <w:rFonts w:hint="cs"/>
          <w:rtl/>
        </w:rPr>
        <w:t xml:space="preserve">%, כאשר פה, </w:t>
      </w:r>
      <w:bookmarkStart w:id="179" w:name="_ETM_Q1_237185"/>
      <w:bookmarkEnd w:id="179"/>
      <w:r>
        <w:rPr>
          <w:rFonts w:hint="cs"/>
          <w:rtl/>
        </w:rPr>
        <w:t>לפי התוכנית הזו, הרשויות הח</w:t>
      </w:r>
      <w:bookmarkStart w:id="180" w:name="_ETM_Q1_236046"/>
      <w:bookmarkStart w:id="181" w:name="_ETM_Q1_236301"/>
      <w:bookmarkEnd w:id="180"/>
      <w:bookmarkEnd w:id="181"/>
      <w:r>
        <w:rPr>
          <w:rFonts w:hint="cs"/>
          <w:rtl/>
        </w:rPr>
        <w:t>לשות יצטרכו לתת פחות,</w:t>
      </w:r>
      <w:bookmarkStart w:id="182" w:name="_ETM_Q1_241328"/>
      <w:bookmarkEnd w:id="182"/>
      <w:r>
        <w:rPr>
          <w:rFonts w:hint="cs"/>
          <w:rtl/>
        </w:rPr>
        <w:t xml:space="preserve"> והחזקות </w:t>
      </w:r>
      <w:r>
        <w:rPr>
          <w:rtl/>
        </w:rPr>
        <w:t>–</w:t>
      </w:r>
      <w:r>
        <w:rPr>
          <w:rFonts w:hint="cs"/>
          <w:rtl/>
        </w:rPr>
        <w:t xml:space="preserve"> יתנו יותר. </w:t>
      </w:r>
      <w:bookmarkStart w:id="183" w:name="_ETM_Q1_243753"/>
      <w:bookmarkStart w:id="184" w:name="_ETM_Q1_243876"/>
      <w:bookmarkStart w:id="185" w:name="_ETM_Q1_243906"/>
      <w:bookmarkStart w:id="186" w:name="_ETM_Q1_244015"/>
      <w:bookmarkEnd w:id="183"/>
      <w:bookmarkEnd w:id="184"/>
      <w:bookmarkEnd w:id="185"/>
      <w:bookmarkEnd w:id="186"/>
      <w:r>
        <w:rPr>
          <w:rFonts w:hint="cs"/>
          <w:rtl/>
        </w:rPr>
        <w:t xml:space="preserve">אי-אפשר </w:t>
      </w:r>
      <w:bookmarkStart w:id="187" w:name="_ETM_Q1_243413"/>
      <w:bookmarkStart w:id="188" w:name="_ETM_Q1_243673"/>
      <w:bookmarkEnd w:id="187"/>
      <w:bookmarkEnd w:id="188"/>
      <w:r>
        <w:rPr>
          <w:rFonts w:hint="cs"/>
          <w:rtl/>
        </w:rPr>
        <w:t xml:space="preserve">להגיד, אפילו, "הרע </w:t>
      </w:r>
      <w:bookmarkStart w:id="189" w:name="_ETM_Q1_243436"/>
      <w:bookmarkStart w:id="190" w:name="_ETM_Q1_243675"/>
      <w:bookmarkEnd w:id="189"/>
      <w:bookmarkEnd w:id="190"/>
      <w:r>
        <w:rPr>
          <w:rFonts w:hint="cs"/>
          <w:rtl/>
        </w:rPr>
        <w:t xml:space="preserve">במיעוטו", </w:t>
      </w:r>
      <w:bookmarkStart w:id="191" w:name="_ETM_Q1_247096"/>
      <w:bookmarkEnd w:id="191"/>
      <w:r>
        <w:rPr>
          <w:rFonts w:hint="cs"/>
          <w:rtl/>
        </w:rPr>
        <w:t xml:space="preserve">אבל אם אנחנו לא נאשר את זה </w:t>
      </w:r>
      <w:r>
        <w:rPr>
          <w:rtl/>
        </w:rPr>
        <w:t>–</w:t>
      </w:r>
      <w:r>
        <w:rPr>
          <w:rFonts w:hint="cs"/>
          <w:rtl/>
        </w:rPr>
        <w:t xml:space="preserve"> אנחנו</w:t>
      </w:r>
      <w:bookmarkStart w:id="192" w:name="_ETM_Q1_246468"/>
      <w:bookmarkStart w:id="193" w:name="_ETM_Q1_246724"/>
      <w:bookmarkStart w:id="194" w:name="_ETM_Q1_247360"/>
      <w:bookmarkEnd w:id="192"/>
      <w:bookmarkEnd w:id="193"/>
      <w:bookmarkEnd w:id="194"/>
      <w:r>
        <w:rPr>
          <w:rFonts w:hint="cs"/>
          <w:rtl/>
        </w:rPr>
        <w:t xml:space="preserve">, במו ידינו, נגרום לכך </w:t>
      </w:r>
      <w:bookmarkStart w:id="195" w:name="_ETM_Q1_248903"/>
      <w:bookmarkStart w:id="196" w:name="_ETM_Q1_249159"/>
      <w:bookmarkEnd w:id="195"/>
      <w:bookmarkEnd w:id="196"/>
      <w:r>
        <w:rPr>
          <w:rFonts w:hint="cs"/>
          <w:rtl/>
        </w:rPr>
        <w:t xml:space="preserve">שרשויות חלשות יצטרכו להוציא הרבה </w:t>
      </w:r>
      <w:bookmarkStart w:id="197" w:name="_ETM_Q1_253936"/>
      <w:bookmarkEnd w:id="197"/>
      <w:r>
        <w:rPr>
          <w:rFonts w:hint="cs"/>
          <w:rtl/>
        </w:rPr>
        <w:t>יותר כסף</w:t>
      </w:r>
      <w:bookmarkStart w:id="198" w:name="_ETM_Q1_252106"/>
      <w:bookmarkStart w:id="199" w:name="_ETM_Q1_252349"/>
      <w:bookmarkEnd w:id="198"/>
      <w:bookmarkEnd w:id="199"/>
      <w:r>
        <w:rPr>
          <w:rFonts w:hint="cs"/>
          <w:rtl/>
        </w:rPr>
        <w:t xml:space="preserve">, שאין להן, כדי לסייע לתושבים. </w:t>
      </w:r>
      <w:bookmarkStart w:id="200" w:name="_ETM_Q1_260526"/>
      <w:bookmarkEnd w:id="200"/>
    </w:p>
    <w:p w14:paraId="72A6ACC7" w14:textId="77777777" w:rsidR="00D77596" w:rsidRDefault="00D77596" w:rsidP="00D77596">
      <w:pPr>
        <w:ind w:firstLine="0"/>
        <w:rPr>
          <w:rtl/>
        </w:rPr>
      </w:pPr>
    </w:p>
    <w:p w14:paraId="3920C1FD" w14:textId="2BBC124F" w:rsidR="00D77596" w:rsidRDefault="00D77596" w:rsidP="00D77596">
      <w:pPr>
        <w:pStyle w:val="a4"/>
        <w:keepNext/>
        <w:rPr>
          <w:rtl/>
        </w:rPr>
      </w:pPr>
      <w:bookmarkStart w:id="201" w:name="ET_speaker_6127_11"/>
      <w:r w:rsidRPr="00D77596">
        <w:rPr>
          <w:rStyle w:val="TagStyle"/>
          <w:rtl/>
        </w:rPr>
        <w:t xml:space="preserve"> &lt;&lt; דובר &gt;&gt; </w:t>
      </w:r>
      <w:r>
        <w:rPr>
          <w:rtl/>
        </w:rPr>
        <w:t>ולדימיר בליאק (יש עתיד):</w:t>
      </w:r>
      <w:r w:rsidRPr="00D77596">
        <w:rPr>
          <w:rStyle w:val="TagStyle"/>
          <w:rtl/>
        </w:rPr>
        <w:t xml:space="preserve"> &lt;&lt; דובר &gt;&gt;</w:t>
      </w:r>
      <w:r w:rsidR="00DB1472">
        <w:rPr>
          <w:rtl/>
        </w:rPr>
        <w:t xml:space="preserve"> </w:t>
      </w:r>
      <w:r>
        <w:rPr>
          <w:rtl/>
        </w:rPr>
        <w:t xml:space="preserve"> </w:t>
      </w:r>
      <w:bookmarkEnd w:id="201"/>
    </w:p>
    <w:p w14:paraId="6C7FC1AA" w14:textId="77777777" w:rsidR="00D77596" w:rsidRDefault="00D77596" w:rsidP="00D77596">
      <w:pPr>
        <w:pStyle w:val="KeepWithNext"/>
        <w:rPr>
          <w:rtl/>
          <w:lang w:eastAsia="he-IL"/>
        </w:rPr>
      </w:pPr>
    </w:p>
    <w:p w14:paraId="3AF6F8A1" w14:textId="0C49F4F2" w:rsidR="00D77596" w:rsidRDefault="00D77596" w:rsidP="00D77596">
      <w:pPr>
        <w:rPr>
          <w:rtl/>
          <w:lang w:eastAsia="he-IL"/>
        </w:rPr>
      </w:pPr>
      <w:r>
        <w:rPr>
          <w:rFonts w:hint="cs"/>
          <w:rtl/>
          <w:lang w:eastAsia="he-IL"/>
        </w:rPr>
        <w:t>מה זה אומר, בעצם?</w:t>
      </w:r>
      <w:bookmarkStart w:id="202" w:name="_ETM_Q1_260172"/>
      <w:bookmarkEnd w:id="202"/>
    </w:p>
    <w:p w14:paraId="0EA11C06" w14:textId="77777777" w:rsidR="00D77596" w:rsidRDefault="00D77596" w:rsidP="00D77596">
      <w:pPr>
        <w:rPr>
          <w:rtl/>
          <w:lang w:eastAsia="he-IL"/>
        </w:rPr>
      </w:pPr>
      <w:bookmarkStart w:id="203" w:name="_ETM_Q1_271824"/>
      <w:bookmarkStart w:id="204" w:name="_ETM_Q1_271974"/>
      <w:bookmarkStart w:id="205" w:name="_ETM_Q1_267582"/>
      <w:bookmarkStart w:id="206" w:name="_ETM_Q1_267829"/>
      <w:bookmarkEnd w:id="203"/>
      <w:bookmarkEnd w:id="204"/>
      <w:bookmarkEnd w:id="205"/>
      <w:bookmarkEnd w:id="206"/>
    </w:p>
    <w:p w14:paraId="49644842" w14:textId="701303B4" w:rsidR="00D77596" w:rsidRDefault="00D77596" w:rsidP="00D77596">
      <w:pPr>
        <w:pStyle w:val="af6"/>
        <w:keepNext/>
        <w:rPr>
          <w:rtl/>
        </w:rPr>
      </w:pPr>
      <w:bookmarkStart w:id="207" w:name="ET_yor_4762_13"/>
      <w:r w:rsidRPr="00D77596">
        <w:rPr>
          <w:rStyle w:val="TagStyle"/>
          <w:rtl/>
        </w:rPr>
        <w:lastRenderedPageBreak/>
        <w:t xml:space="preserve"> &lt;&lt; יור &gt;&gt; </w:t>
      </w:r>
      <w:r>
        <w:rPr>
          <w:rtl/>
        </w:rPr>
        <w:t>היו"ר משה גפני:</w:t>
      </w:r>
      <w:r w:rsidRPr="00D77596">
        <w:rPr>
          <w:rStyle w:val="TagStyle"/>
          <w:rtl/>
        </w:rPr>
        <w:t xml:space="preserve"> &lt;&lt; יור &gt;&gt;</w:t>
      </w:r>
      <w:r w:rsidR="00DB1472">
        <w:rPr>
          <w:rtl/>
        </w:rPr>
        <w:t xml:space="preserve"> </w:t>
      </w:r>
      <w:r>
        <w:rPr>
          <w:rtl/>
        </w:rPr>
        <w:t xml:space="preserve"> </w:t>
      </w:r>
      <w:bookmarkEnd w:id="207"/>
    </w:p>
    <w:p w14:paraId="1CAEB76B" w14:textId="77777777" w:rsidR="00D77596" w:rsidRDefault="00D77596" w:rsidP="00D77596">
      <w:pPr>
        <w:pStyle w:val="KeepWithNext"/>
        <w:rPr>
          <w:rtl/>
          <w:lang w:eastAsia="he-IL"/>
        </w:rPr>
      </w:pPr>
    </w:p>
    <w:p w14:paraId="4478DA78" w14:textId="3E39D02B" w:rsidR="00D77596" w:rsidRPr="00D77596" w:rsidRDefault="00D77596" w:rsidP="00D77596">
      <w:pPr>
        <w:rPr>
          <w:rtl/>
          <w:lang w:eastAsia="he-IL"/>
        </w:rPr>
      </w:pPr>
      <w:bookmarkStart w:id="208" w:name="_ETM_Q1_268885"/>
      <w:bookmarkEnd w:id="208"/>
      <w:r>
        <w:rPr>
          <w:rFonts w:hint="cs"/>
          <w:rtl/>
          <w:lang w:eastAsia="he-IL"/>
        </w:rPr>
        <w:t>אדוני המנכ"ל, בבקשה.</w:t>
      </w:r>
      <w:bookmarkStart w:id="209" w:name="_ETM_Q1_270907"/>
      <w:bookmarkStart w:id="210" w:name="_ETM_Q1_271180"/>
      <w:bookmarkEnd w:id="209"/>
      <w:bookmarkEnd w:id="210"/>
    </w:p>
    <w:p w14:paraId="30367978" w14:textId="77777777" w:rsidR="00D77596" w:rsidRDefault="00D77596" w:rsidP="00D77596">
      <w:pPr>
        <w:rPr>
          <w:rtl/>
          <w:lang w:eastAsia="he-IL"/>
        </w:rPr>
      </w:pPr>
      <w:bookmarkStart w:id="211" w:name="_ETM_Q1_261694"/>
      <w:bookmarkStart w:id="212" w:name="_ETM_Q1_261819"/>
      <w:bookmarkStart w:id="213" w:name="_ETM_Q1_263560"/>
      <w:bookmarkEnd w:id="211"/>
      <w:bookmarkEnd w:id="212"/>
      <w:bookmarkEnd w:id="213"/>
    </w:p>
    <w:p w14:paraId="61E9376B" w14:textId="07D3265B" w:rsidR="00D77596" w:rsidRDefault="00D77596" w:rsidP="00D77596">
      <w:pPr>
        <w:pStyle w:val="af9"/>
        <w:keepNext/>
        <w:rPr>
          <w:rtl/>
          <w:lang w:eastAsia="he-IL"/>
        </w:rPr>
      </w:pPr>
      <w:bookmarkStart w:id="214" w:name="ET_guest_יהודה_אבידן_12"/>
      <w:r w:rsidRPr="00D77596">
        <w:rPr>
          <w:rStyle w:val="TagStyle"/>
          <w:rtl/>
        </w:rPr>
        <w:t xml:space="preserve"> &lt;&lt; אורח &gt;&gt; </w:t>
      </w:r>
      <w:r>
        <w:rPr>
          <w:rtl/>
          <w:lang w:eastAsia="he-IL"/>
        </w:rPr>
        <w:t>יהודה אבידן:</w:t>
      </w:r>
      <w:r w:rsidRPr="00D77596">
        <w:rPr>
          <w:rStyle w:val="TagStyle"/>
          <w:rtl/>
        </w:rPr>
        <w:t xml:space="preserve"> &lt;&lt; אורח &gt;&gt;</w:t>
      </w:r>
      <w:r w:rsidR="00DB1472">
        <w:rPr>
          <w:rtl/>
          <w:lang w:eastAsia="he-IL"/>
        </w:rPr>
        <w:t xml:space="preserve"> </w:t>
      </w:r>
      <w:r>
        <w:rPr>
          <w:rtl/>
          <w:lang w:eastAsia="he-IL"/>
        </w:rPr>
        <w:t xml:space="preserve"> </w:t>
      </w:r>
      <w:bookmarkEnd w:id="214"/>
    </w:p>
    <w:p w14:paraId="76800BDE" w14:textId="77777777" w:rsidR="00D77596" w:rsidRDefault="00D77596" w:rsidP="00D77596">
      <w:pPr>
        <w:pStyle w:val="KeepWithNext"/>
        <w:rPr>
          <w:rtl/>
          <w:lang w:eastAsia="he-IL"/>
        </w:rPr>
      </w:pPr>
      <w:bookmarkStart w:id="215" w:name="_ETM_Q1_264685"/>
      <w:bookmarkEnd w:id="215"/>
    </w:p>
    <w:p w14:paraId="1CC3C580" w14:textId="6CF77FE9" w:rsidR="00D77596" w:rsidRDefault="00D77596" w:rsidP="00F3064D">
      <w:pPr>
        <w:rPr>
          <w:rtl/>
          <w:lang w:eastAsia="he-IL"/>
        </w:rPr>
      </w:pPr>
      <w:bookmarkStart w:id="216" w:name="_ETM_Q1_264541"/>
      <w:bookmarkEnd w:id="216"/>
      <w:r>
        <w:rPr>
          <w:rFonts w:hint="cs"/>
          <w:rtl/>
          <w:lang w:eastAsia="he-IL"/>
        </w:rPr>
        <w:t xml:space="preserve">החוק אומר שאנחנו חייבים </w:t>
      </w:r>
      <w:bookmarkStart w:id="217" w:name="_ETM_Q1_275667"/>
      <w:bookmarkEnd w:id="217"/>
      <w:r>
        <w:rPr>
          <w:rFonts w:hint="cs"/>
          <w:rtl/>
          <w:lang w:eastAsia="he-IL"/>
        </w:rPr>
        <w:t xml:space="preserve">להביא את </w:t>
      </w:r>
      <w:bookmarkStart w:id="218" w:name="_ETM_Q1_272353"/>
      <w:bookmarkStart w:id="219" w:name="_ETM_Q1_272630"/>
      <w:bookmarkEnd w:id="218"/>
      <w:bookmarkEnd w:id="219"/>
      <w:r>
        <w:rPr>
          <w:rFonts w:hint="cs"/>
          <w:rtl/>
          <w:lang w:eastAsia="he-IL"/>
        </w:rPr>
        <w:t>תקציב המועצות הדתיות ואת האופן שבו הוא מתחלק</w:t>
      </w:r>
      <w:bookmarkStart w:id="220" w:name="_ETM_Q1_275997"/>
      <w:bookmarkStart w:id="221" w:name="_ETM_Q1_276278"/>
      <w:bookmarkEnd w:id="220"/>
      <w:bookmarkEnd w:id="221"/>
      <w:r>
        <w:rPr>
          <w:rFonts w:hint="cs"/>
          <w:rtl/>
          <w:lang w:eastAsia="he-IL"/>
        </w:rPr>
        <w:t xml:space="preserve"> בארץ</w:t>
      </w:r>
      <w:bookmarkStart w:id="222" w:name="_ETM_Q1_274627"/>
      <w:bookmarkEnd w:id="222"/>
      <w:r>
        <w:rPr>
          <w:rFonts w:hint="cs"/>
          <w:rtl/>
          <w:lang w:eastAsia="he-IL"/>
        </w:rPr>
        <w:t xml:space="preserve">, כפי שידוע. זה אמור </w:t>
      </w:r>
      <w:bookmarkStart w:id="223" w:name="_ETM_Q1_281459"/>
      <w:bookmarkEnd w:id="223"/>
      <w:r>
        <w:rPr>
          <w:rFonts w:hint="cs"/>
          <w:rtl/>
          <w:lang w:eastAsia="he-IL"/>
        </w:rPr>
        <w:t xml:space="preserve">להיות, כביכול, 60-40 </w:t>
      </w:r>
      <w:r>
        <w:rPr>
          <w:rtl/>
          <w:lang w:eastAsia="he-IL"/>
        </w:rPr>
        <w:t>–</w:t>
      </w:r>
      <w:r>
        <w:rPr>
          <w:rFonts w:hint="cs"/>
          <w:rtl/>
          <w:lang w:eastAsia="he-IL"/>
        </w:rPr>
        <w:t xml:space="preserve"> 40% </w:t>
      </w:r>
      <w:bookmarkStart w:id="224" w:name="_ETM_Q1_283686"/>
      <w:bookmarkStart w:id="225" w:name="_ETM_Q1_283964"/>
      <w:bookmarkStart w:id="226" w:name="_ETM_Q1_284126"/>
      <w:bookmarkStart w:id="227" w:name="_ETM_Q1_284399"/>
      <w:bookmarkStart w:id="228" w:name="_ETM_Q1_282227"/>
      <w:bookmarkStart w:id="229" w:name="_ETM_Q1_282523"/>
      <w:bookmarkEnd w:id="224"/>
      <w:bookmarkEnd w:id="225"/>
      <w:bookmarkEnd w:id="226"/>
      <w:bookmarkEnd w:id="227"/>
      <w:bookmarkEnd w:id="228"/>
      <w:bookmarkEnd w:id="229"/>
      <w:r>
        <w:rPr>
          <w:rFonts w:hint="cs"/>
          <w:rtl/>
          <w:lang w:eastAsia="he-IL"/>
        </w:rPr>
        <w:t>אנחנו, המשרד, ו-</w:t>
      </w:r>
      <w:bookmarkStart w:id="230" w:name="_ETM_Q1_285554"/>
      <w:bookmarkStart w:id="231" w:name="_ETM_Q1_285823"/>
      <w:bookmarkEnd w:id="230"/>
      <w:bookmarkEnd w:id="231"/>
      <w:r>
        <w:rPr>
          <w:rFonts w:hint="cs"/>
          <w:rtl/>
          <w:lang w:eastAsia="he-IL"/>
        </w:rPr>
        <w:t xml:space="preserve">60% </w:t>
      </w:r>
      <w:bookmarkStart w:id="232" w:name="_ETM_Q1_283837"/>
      <w:bookmarkStart w:id="233" w:name="_ETM_Q1_284107"/>
      <w:bookmarkEnd w:id="232"/>
      <w:bookmarkEnd w:id="233"/>
      <w:r>
        <w:rPr>
          <w:rFonts w:hint="cs"/>
          <w:rtl/>
          <w:lang w:eastAsia="he-IL"/>
        </w:rPr>
        <w:t>הרשות המקומית</w:t>
      </w:r>
      <w:bookmarkStart w:id="234" w:name="_ETM_Q1_290580"/>
      <w:bookmarkStart w:id="235" w:name="_ETM_Q1_290862"/>
      <w:bookmarkEnd w:id="234"/>
      <w:bookmarkEnd w:id="235"/>
      <w:r>
        <w:rPr>
          <w:rFonts w:hint="cs"/>
          <w:rtl/>
          <w:lang w:eastAsia="he-IL"/>
        </w:rPr>
        <w:t xml:space="preserve">. </w:t>
      </w:r>
      <w:bookmarkStart w:id="236" w:name="_ETM_Q1_296154"/>
      <w:bookmarkStart w:id="237" w:name="_ETM_Q1_296429"/>
      <w:bookmarkEnd w:id="236"/>
      <w:bookmarkEnd w:id="237"/>
      <w:r>
        <w:rPr>
          <w:rFonts w:hint="cs"/>
          <w:rtl/>
          <w:lang w:eastAsia="he-IL"/>
        </w:rPr>
        <w:t xml:space="preserve">המנגנון שבנוי במשרד לשירותי </w:t>
      </w:r>
      <w:bookmarkStart w:id="238" w:name="_ETM_Q1_300896"/>
      <w:bookmarkEnd w:id="238"/>
      <w:r>
        <w:rPr>
          <w:rFonts w:hint="cs"/>
          <w:rtl/>
          <w:lang w:eastAsia="he-IL"/>
        </w:rPr>
        <w:t xml:space="preserve">דת </w:t>
      </w:r>
      <w:r>
        <w:rPr>
          <w:rtl/>
          <w:lang w:eastAsia="he-IL"/>
        </w:rPr>
        <w:t>–</w:t>
      </w:r>
      <w:r>
        <w:rPr>
          <w:rFonts w:hint="cs"/>
          <w:rtl/>
          <w:lang w:eastAsia="he-IL"/>
        </w:rPr>
        <w:t xml:space="preserve"> ואלה אמות המידה </w:t>
      </w:r>
      <w:r>
        <w:rPr>
          <w:rtl/>
          <w:lang w:eastAsia="he-IL"/>
        </w:rPr>
        <w:t>–</w:t>
      </w:r>
      <w:r>
        <w:rPr>
          <w:rFonts w:hint="cs"/>
          <w:rtl/>
          <w:lang w:eastAsia="he-IL"/>
        </w:rPr>
        <w:t xml:space="preserve"> </w:t>
      </w:r>
      <w:bookmarkStart w:id="239" w:name="_ETM_Q1_300666"/>
      <w:bookmarkStart w:id="240" w:name="_ETM_Q1_300938"/>
      <w:bookmarkEnd w:id="239"/>
      <w:bookmarkEnd w:id="240"/>
      <w:r>
        <w:rPr>
          <w:rFonts w:hint="cs"/>
          <w:rtl/>
          <w:lang w:eastAsia="he-IL"/>
        </w:rPr>
        <w:t>אומר שאנחנו עושים</w:t>
      </w:r>
      <w:bookmarkStart w:id="241" w:name="_ETM_Q1_303765"/>
      <w:bookmarkEnd w:id="241"/>
      <w:r>
        <w:rPr>
          <w:rFonts w:hint="cs"/>
          <w:rtl/>
          <w:lang w:eastAsia="he-IL"/>
        </w:rPr>
        <w:t xml:space="preserve"> את זה לפי הצרכים של כל רשות. </w:t>
      </w:r>
      <w:bookmarkStart w:id="242" w:name="_ETM_Q1_304350"/>
      <w:bookmarkStart w:id="243" w:name="_ETM_Q1_304632"/>
      <w:bookmarkEnd w:id="242"/>
      <w:bookmarkEnd w:id="243"/>
      <w:r>
        <w:rPr>
          <w:rFonts w:hint="cs"/>
          <w:rtl/>
          <w:lang w:eastAsia="he-IL"/>
        </w:rPr>
        <w:t>זה מתחיל מכך</w:t>
      </w:r>
      <w:bookmarkStart w:id="244" w:name="_ETM_Q1_307107"/>
      <w:bookmarkEnd w:id="244"/>
      <w:r>
        <w:rPr>
          <w:rFonts w:hint="cs"/>
          <w:rtl/>
          <w:lang w:eastAsia="he-IL"/>
        </w:rPr>
        <w:t xml:space="preserve"> שלוקחים, </w:t>
      </w:r>
      <w:bookmarkStart w:id="245" w:name="_ETM_Q1_304546"/>
      <w:bookmarkStart w:id="246" w:name="_ETM_Q1_304823"/>
      <w:bookmarkEnd w:id="245"/>
      <w:bookmarkEnd w:id="246"/>
      <w:r>
        <w:rPr>
          <w:rFonts w:hint="cs"/>
          <w:rtl/>
          <w:lang w:eastAsia="he-IL"/>
        </w:rPr>
        <w:t xml:space="preserve">קודם כול, את בעלי המשרות </w:t>
      </w:r>
      <w:bookmarkStart w:id="247" w:name="_ETM_Q1_305639"/>
      <w:bookmarkStart w:id="248" w:name="_ETM_Q1_305933"/>
      <w:bookmarkEnd w:id="247"/>
      <w:bookmarkEnd w:id="248"/>
      <w:r>
        <w:rPr>
          <w:rFonts w:hint="cs"/>
          <w:rtl/>
          <w:lang w:eastAsia="he-IL"/>
        </w:rPr>
        <w:t>הפנסיוניות</w:t>
      </w:r>
      <w:bookmarkStart w:id="249" w:name="_ETM_Q1_308980"/>
      <w:bookmarkStart w:id="250" w:name="_ETM_Q1_309252"/>
      <w:bookmarkEnd w:id="249"/>
      <w:bookmarkEnd w:id="250"/>
      <w:r>
        <w:rPr>
          <w:rFonts w:hint="cs"/>
          <w:rtl/>
          <w:lang w:eastAsia="he-IL"/>
        </w:rPr>
        <w:t xml:space="preserve"> ואת</w:t>
      </w:r>
      <w:bookmarkStart w:id="251" w:name="_ETM_Q1_310721"/>
      <w:bookmarkEnd w:id="251"/>
      <w:r>
        <w:rPr>
          <w:rFonts w:hint="cs"/>
          <w:rtl/>
          <w:lang w:eastAsia="he-IL"/>
        </w:rPr>
        <w:t xml:space="preserve"> הדברים הקשיחים</w:t>
      </w:r>
      <w:bookmarkStart w:id="252" w:name="_ETM_Q1_309827"/>
      <w:bookmarkStart w:id="253" w:name="_ETM_Q1_310102"/>
      <w:bookmarkEnd w:id="252"/>
      <w:bookmarkEnd w:id="253"/>
      <w:r>
        <w:rPr>
          <w:rFonts w:hint="cs"/>
          <w:rtl/>
          <w:lang w:eastAsia="he-IL"/>
        </w:rPr>
        <w:t xml:space="preserve">, ובונים איזה שהן אמות מידה. יש התחשבות </w:t>
      </w:r>
      <w:bookmarkStart w:id="254" w:name="_ETM_Q1_317690"/>
      <w:bookmarkEnd w:id="254"/>
      <w:r>
        <w:rPr>
          <w:rFonts w:hint="cs"/>
          <w:rtl/>
          <w:lang w:eastAsia="he-IL"/>
        </w:rPr>
        <w:t xml:space="preserve">בצורכי הדת </w:t>
      </w:r>
      <w:bookmarkStart w:id="255" w:name="_ETM_Q1_315389"/>
      <w:bookmarkStart w:id="256" w:name="_ETM_Q1_315662"/>
      <w:bookmarkEnd w:id="255"/>
      <w:bookmarkEnd w:id="256"/>
      <w:r>
        <w:rPr>
          <w:rFonts w:hint="cs"/>
          <w:rtl/>
          <w:lang w:eastAsia="he-IL"/>
        </w:rPr>
        <w:t>באותה הרשות ו</w:t>
      </w:r>
      <w:r w:rsidR="00F3064D">
        <w:rPr>
          <w:rFonts w:hint="cs"/>
          <w:rtl/>
          <w:lang w:eastAsia="he-IL"/>
        </w:rPr>
        <w:t>ב</w:t>
      </w:r>
      <w:r>
        <w:rPr>
          <w:rFonts w:hint="cs"/>
          <w:rtl/>
          <w:lang w:eastAsia="he-IL"/>
        </w:rPr>
        <w:t>עוד כמה פרמטרים</w:t>
      </w:r>
      <w:r w:rsidR="00F3064D">
        <w:rPr>
          <w:rFonts w:hint="cs"/>
          <w:rtl/>
          <w:lang w:eastAsia="he-IL"/>
        </w:rPr>
        <w:t>,</w:t>
      </w:r>
      <w:r>
        <w:rPr>
          <w:rFonts w:hint="cs"/>
          <w:rtl/>
          <w:lang w:eastAsia="he-IL"/>
        </w:rPr>
        <w:t xml:space="preserve"> שנקבעו מקדמת דנא </w:t>
      </w:r>
      <w:bookmarkStart w:id="257" w:name="_ETM_Q1_323295"/>
      <w:bookmarkEnd w:id="257"/>
      <w:r w:rsidR="00F3064D">
        <w:rPr>
          <w:rFonts w:hint="cs"/>
          <w:rtl/>
          <w:lang w:eastAsia="he-IL"/>
        </w:rPr>
        <w:t>ו</w:t>
      </w:r>
      <w:r>
        <w:rPr>
          <w:rFonts w:hint="cs"/>
          <w:rtl/>
          <w:lang w:eastAsia="he-IL"/>
        </w:rPr>
        <w:t xml:space="preserve">נבדקו על </w:t>
      </w:r>
      <w:bookmarkStart w:id="258" w:name="_ETM_Q1_319865"/>
      <w:bookmarkStart w:id="259" w:name="_ETM_Q1_320151"/>
      <w:bookmarkEnd w:id="258"/>
      <w:bookmarkEnd w:id="259"/>
      <w:r>
        <w:rPr>
          <w:rFonts w:hint="cs"/>
          <w:rtl/>
          <w:lang w:eastAsia="he-IL"/>
        </w:rPr>
        <w:t xml:space="preserve">ידי משרד המשפטים </w:t>
      </w:r>
      <w:bookmarkStart w:id="260" w:name="_ETM_Q1_328865"/>
      <w:bookmarkEnd w:id="260"/>
      <w:r>
        <w:rPr>
          <w:rFonts w:hint="cs"/>
          <w:rtl/>
          <w:lang w:eastAsia="he-IL"/>
        </w:rPr>
        <w:t xml:space="preserve">ומשרד האוצר. </w:t>
      </w:r>
      <w:bookmarkStart w:id="261" w:name="_ETM_Q1_320747"/>
      <w:bookmarkStart w:id="262" w:name="_ETM_Q1_321048"/>
      <w:bookmarkEnd w:id="261"/>
      <w:bookmarkEnd w:id="262"/>
    </w:p>
    <w:p w14:paraId="6063AC0B" w14:textId="77777777" w:rsidR="00D77596" w:rsidRDefault="00D77596" w:rsidP="00D77596">
      <w:pPr>
        <w:pStyle w:val="KeepWithNext"/>
        <w:rPr>
          <w:rtl/>
        </w:rPr>
      </w:pPr>
      <w:bookmarkStart w:id="263" w:name="_ETM_Q1_292637"/>
      <w:bookmarkStart w:id="264" w:name="_ETM_Q1_292829"/>
      <w:bookmarkStart w:id="265" w:name="_ETM_Q1_288272"/>
      <w:bookmarkStart w:id="266" w:name="_ETM_Q1_288540"/>
      <w:bookmarkStart w:id="267" w:name="_ETM_Q1_288220"/>
      <w:bookmarkStart w:id="268" w:name="_ETM_Q1_288515"/>
      <w:bookmarkEnd w:id="263"/>
      <w:bookmarkEnd w:id="264"/>
      <w:bookmarkEnd w:id="265"/>
      <w:bookmarkEnd w:id="266"/>
      <w:bookmarkEnd w:id="267"/>
      <w:bookmarkEnd w:id="268"/>
    </w:p>
    <w:p w14:paraId="1B8F733D" w14:textId="436380AA" w:rsidR="00F3064D" w:rsidRDefault="00F3064D" w:rsidP="00F3064D">
      <w:pPr>
        <w:rPr>
          <w:rtl/>
        </w:rPr>
      </w:pPr>
      <w:bookmarkStart w:id="269" w:name="_ETM_Q1_354582"/>
      <w:bookmarkStart w:id="270" w:name="_ETM_Q1_354777"/>
      <w:bookmarkEnd w:id="269"/>
      <w:bookmarkEnd w:id="270"/>
      <w:r>
        <w:rPr>
          <w:rFonts w:hint="cs"/>
          <w:rtl/>
        </w:rPr>
        <w:t xml:space="preserve">התפקיד שלנו הוא לבוא לכאן בתוך 90 </w:t>
      </w:r>
      <w:bookmarkStart w:id="271" w:name="_ETM_Q1_357491"/>
      <w:bookmarkStart w:id="272" w:name="_ETM_Q1_357774"/>
      <w:bookmarkEnd w:id="271"/>
      <w:bookmarkEnd w:id="272"/>
      <w:r>
        <w:rPr>
          <w:rFonts w:hint="cs"/>
          <w:rtl/>
        </w:rPr>
        <w:t>יום</w:t>
      </w:r>
      <w:bookmarkStart w:id="273" w:name="_ETM_Q1_358107"/>
      <w:bookmarkEnd w:id="273"/>
      <w:r>
        <w:rPr>
          <w:rFonts w:hint="cs"/>
          <w:rtl/>
        </w:rPr>
        <w:t xml:space="preserve"> מהרגע שבו תקציב המדינה אושר. ל</w:t>
      </w:r>
      <w:bookmarkStart w:id="274" w:name="_ETM_Q1_360281"/>
      <w:bookmarkStart w:id="275" w:name="_ETM_Q1_360561"/>
      <w:bookmarkEnd w:id="274"/>
      <w:bookmarkEnd w:id="275"/>
      <w:r>
        <w:rPr>
          <w:rFonts w:hint="cs"/>
          <w:rtl/>
        </w:rPr>
        <w:t>צערנו - - -</w:t>
      </w:r>
    </w:p>
    <w:p w14:paraId="017C89E2" w14:textId="77777777" w:rsidR="00F3064D" w:rsidRDefault="00F3064D" w:rsidP="00F3064D">
      <w:pPr>
        <w:rPr>
          <w:rtl/>
        </w:rPr>
      </w:pPr>
      <w:bookmarkStart w:id="276" w:name="_ETM_Q1_364489"/>
      <w:bookmarkStart w:id="277" w:name="_ETM_Q1_364664"/>
      <w:bookmarkStart w:id="278" w:name="_ETM_Q1_360005"/>
      <w:bookmarkStart w:id="279" w:name="_ETM_Q1_360277"/>
      <w:bookmarkStart w:id="280" w:name="_ETM_Q1_360937"/>
      <w:bookmarkEnd w:id="276"/>
      <w:bookmarkEnd w:id="277"/>
      <w:bookmarkEnd w:id="278"/>
      <w:bookmarkEnd w:id="279"/>
      <w:bookmarkEnd w:id="280"/>
    </w:p>
    <w:p w14:paraId="34C5D3DD" w14:textId="759A5DDE" w:rsidR="00F3064D" w:rsidRDefault="00F3064D" w:rsidP="00F3064D">
      <w:pPr>
        <w:pStyle w:val="a4"/>
        <w:keepNext/>
        <w:rPr>
          <w:rtl/>
        </w:rPr>
      </w:pPr>
      <w:bookmarkStart w:id="281" w:name="ET_speaker_6127_15"/>
      <w:r w:rsidRPr="00F3064D">
        <w:rPr>
          <w:rStyle w:val="TagStyle"/>
          <w:rtl/>
        </w:rPr>
        <w:t xml:space="preserve"> &lt;&lt; דובר &gt;&gt; </w:t>
      </w:r>
      <w:r>
        <w:rPr>
          <w:rtl/>
        </w:rPr>
        <w:t>ולדימיר בליאק (יש עתיד):</w:t>
      </w:r>
      <w:r w:rsidRPr="00F3064D">
        <w:rPr>
          <w:rStyle w:val="TagStyle"/>
          <w:rtl/>
        </w:rPr>
        <w:t xml:space="preserve"> &lt;&lt; דובר &gt;&gt;</w:t>
      </w:r>
      <w:r w:rsidR="00DB1472">
        <w:rPr>
          <w:rtl/>
        </w:rPr>
        <w:t xml:space="preserve"> </w:t>
      </w:r>
      <w:r>
        <w:rPr>
          <w:rtl/>
        </w:rPr>
        <w:t xml:space="preserve"> </w:t>
      </w:r>
      <w:bookmarkEnd w:id="281"/>
    </w:p>
    <w:p w14:paraId="58C34C58" w14:textId="77777777" w:rsidR="00F3064D" w:rsidRDefault="00F3064D" w:rsidP="00F3064D">
      <w:pPr>
        <w:pStyle w:val="KeepWithNext"/>
        <w:rPr>
          <w:rtl/>
          <w:lang w:eastAsia="he-IL"/>
        </w:rPr>
      </w:pPr>
    </w:p>
    <w:p w14:paraId="7EF0199E" w14:textId="2FE4A182" w:rsidR="00F3064D" w:rsidRDefault="00F3064D" w:rsidP="00F3064D">
      <w:pPr>
        <w:rPr>
          <w:rtl/>
          <w:lang w:eastAsia="he-IL"/>
        </w:rPr>
      </w:pPr>
      <w:bookmarkStart w:id="282" w:name="_ETM_Q1_362045"/>
      <w:bookmarkStart w:id="283" w:name="_ETM_Q1_362162"/>
      <w:bookmarkEnd w:id="282"/>
      <w:bookmarkEnd w:id="283"/>
      <w:r>
        <w:rPr>
          <w:rFonts w:hint="cs"/>
          <w:rtl/>
          <w:lang w:eastAsia="he-IL"/>
        </w:rPr>
        <w:t xml:space="preserve">כמה </w:t>
      </w:r>
      <w:bookmarkStart w:id="284" w:name="_ETM_Q1_362619"/>
      <w:bookmarkEnd w:id="284"/>
      <w:r>
        <w:rPr>
          <w:rFonts w:hint="cs"/>
          <w:rtl/>
          <w:lang w:eastAsia="he-IL"/>
        </w:rPr>
        <w:t>זמן עבר?</w:t>
      </w:r>
    </w:p>
    <w:p w14:paraId="4071D679" w14:textId="77777777" w:rsidR="00F3064D" w:rsidRDefault="00F3064D" w:rsidP="00F3064D">
      <w:pPr>
        <w:rPr>
          <w:rtl/>
          <w:lang w:eastAsia="he-IL"/>
        </w:rPr>
      </w:pPr>
      <w:bookmarkStart w:id="285" w:name="_ETM_Q1_363836"/>
      <w:bookmarkStart w:id="286" w:name="_ETM_Q1_364043"/>
      <w:bookmarkStart w:id="287" w:name="_ETM_Q1_366350"/>
      <w:bookmarkEnd w:id="285"/>
      <w:bookmarkEnd w:id="286"/>
      <w:bookmarkEnd w:id="287"/>
    </w:p>
    <w:p w14:paraId="5C55A10F" w14:textId="7CBF857B" w:rsidR="00F3064D" w:rsidRDefault="00F3064D" w:rsidP="00F3064D">
      <w:pPr>
        <w:pStyle w:val="af9"/>
        <w:keepNext/>
        <w:rPr>
          <w:rtl/>
          <w:lang w:eastAsia="he-IL"/>
        </w:rPr>
      </w:pPr>
      <w:bookmarkStart w:id="288" w:name="ET_guest_יהודה_אבידן_16"/>
      <w:r w:rsidRPr="00F3064D">
        <w:rPr>
          <w:rStyle w:val="TagStyle"/>
          <w:rtl/>
        </w:rPr>
        <w:t xml:space="preserve"> &lt;&lt; אורח &gt;&gt; </w:t>
      </w:r>
      <w:r>
        <w:rPr>
          <w:rtl/>
          <w:lang w:eastAsia="he-IL"/>
        </w:rPr>
        <w:t>יהודה אבידן:</w:t>
      </w:r>
      <w:r w:rsidRPr="00F3064D">
        <w:rPr>
          <w:rStyle w:val="TagStyle"/>
          <w:rtl/>
        </w:rPr>
        <w:t xml:space="preserve"> &lt;&lt; אורח &gt;&gt;</w:t>
      </w:r>
      <w:r w:rsidR="00DB1472">
        <w:rPr>
          <w:rtl/>
          <w:lang w:eastAsia="he-IL"/>
        </w:rPr>
        <w:t xml:space="preserve"> </w:t>
      </w:r>
      <w:r>
        <w:rPr>
          <w:rtl/>
          <w:lang w:eastAsia="he-IL"/>
        </w:rPr>
        <w:t xml:space="preserve"> </w:t>
      </w:r>
      <w:bookmarkEnd w:id="288"/>
    </w:p>
    <w:p w14:paraId="0DB31357" w14:textId="77777777" w:rsidR="00F3064D" w:rsidRDefault="00F3064D" w:rsidP="00F3064D">
      <w:pPr>
        <w:pStyle w:val="KeepWithNext"/>
        <w:rPr>
          <w:rtl/>
          <w:lang w:eastAsia="he-IL"/>
        </w:rPr>
      </w:pPr>
    </w:p>
    <w:p w14:paraId="41FB3D85" w14:textId="42A8BAC8" w:rsidR="00F3064D" w:rsidRDefault="00F3064D" w:rsidP="00F3064D">
      <w:pPr>
        <w:rPr>
          <w:rtl/>
          <w:lang w:eastAsia="he-IL"/>
        </w:rPr>
      </w:pPr>
      <w:bookmarkStart w:id="289" w:name="_ETM_Q1_367576"/>
      <w:bookmarkStart w:id="290" w:name="_ETM_Q1_367694"/>
      <w:bookmarkStart w:id="291" w:name="_ETM_Q1_362881"/>
      <w:bookmarkStart w:id="292" w:name="_ETM_Q1_363159"/>
      <w:bookmarkEnd w:id="289"/>
      <w:bookmarkEnd w:id="290"/>
      <w:bookmarkEnd w:id="291"/>
      <w:bookmarkEnd w:id="292"/>
      <w:r>
        <w:rPr>
          <w:rFonts w:hint="cs"/>
          <w:rtl/>
          <w:lang w:eastAsia="he-IL"/>
        </w:rPr>
        <w:t xml:space="preserve">היום זה היום ה-90. </w:t>
      </w:r>
    </w:p>
    <w:p w14:paraId="61882E0E" w14:textId="77777777" w:rsidR="00F3064D" w:rsidRDefault="00F3064D" w:rsidP="00F3064D">
      <w:pPr>
        <w:rPr>
          <w:rtl/>
          <w:lang w:eastAsia="he-IL"/>
        </w:rPr>
      </w:pPr>
      <w:bookmarkStart w:id="293" w:name="_ETM_Q1_367156"/>
      <w:bookmarkStart w:id="294" w:name="_ETM_Q1_367362"/>
      <w:bookmarkStart w:id="295" w:name="_ETM_Q1_368959"/>
      <w:bookmarkEnd w:id="293"/>
      <w:bookmarkEnd w:id="294"/>
      <w:bookmarkEnd w:id="295"/>
    </w:p>
    <w:p w14:paraId="1CADA13F" w14:textId="274365AC" w:rsidR="00F3064D" w:rsidRDefault="00F3064D" w:rsidP="00F3064D">
      <w:pPr>
        <w:pStyle w:val="a4"/>
        <w:keepNext/>
        <w:rPr>
          <w:rtl/>
        </w:rPr>
      </w:pPr>
      <w:bookmarkStart w:id="296" w:name="ET_speaker_6127_17"/>
      <w:r w:rsidRPr="00F3064D">
        <w:rPr>
          <w:rStyle w:val="TagStyle"/>
          <w:rtl/>
        </w:rPr>
        <w:t xml:space="preserve"> &lt;&lt; דובר &gt;&gt; </w:t>
      </w:r>
      <w:r>
        <w:rPr>
          <w:rtl/>
        </w:rPr>
        <w:t>ולדימיר בליאק (יש עתיד):</w:t>
      </w:r>
      <w:r w:rsidRPr="00F3064D">
        <w:rPr>
          <w:rStyle w:val="TagStyle"/>
          <w:rtl/>
        </w:rPr>
        <w:t xml:space="preserve"> &lt;&lt; דובר &gt;&gt;</w:t>
      </w:r>
      <w:r w:rsidR="00DB1472">
        <w:rPr>
          <w:rtl/>
        </w:rPr>
        <w:t xml:space="preserve"> </w:t>
      </w:r>
      <w:r>
        <w:rPr>
          <w:rtl/>
        </w:rPr>
        <w:t xml:space="preserve"> </w:t>
      </w:r>
      <w:bookmarkEnd w:id="296"/>
    </w:p>
    <w:p w14:paraId="6DFAAF53" w14:textId="77777777" w:rsidR="00F3064D" w:rsidRDefault="00F3064D" w:rsidP="00F3064D">
      <w:pPr>
        <w:pStyle w:val="KeepWithNext"/>
        <w:rPr>
          <w:rtl/>
          <w:lang w:eastAsia="he-IL"/>
        </w:rPr>
      </w:pPr>
    </w:p>
    <w:p w14:paraId="56592B6D" w14:textId="46497B2B" w:rsidR="00F3064D" w:rsidRDefault="00F3064D" w:rsidP="00F3064D">
      <w:pPr>
        <w:rPr>
          <w:rtl/>
          <w:lang w:eastAsia="he-IL"/>
        </w:rPr>
      </w:pPr>
      <w:bookmarkStart w:id="297" w:name="_ETM_Q1_370177"/>
      <w:bookmarkStart w:id="298" w:name="_ETM_Q1_370295"/>
      <w:bookmarkEnd w:id="297"/>
      <w:bookmarkEnd w:id="298"/>
      <w:r>
        <w:rPr>
          <w:rFonts w:hint="cs"/>
          <w:rtl/>
          <w:lang w:eastAsia="he-IL"/>
        </w:rPr>
        <w:t xml:space="preserve">אתה מבין? לפני </w:t>
      </w:r>
      <w:bookmarkStart w:id="299" w:name="_ETM_Q1_368964"/>
      <w:bookmarkStart w:id="300" w:name="_ETM_Q1_369269"/>
      <w:bookmarkEnd w:id="299"/>
      <w:bookmarkEnd w:id="300"/>
      <w:r>
        <w:rPr>
          <w:rFonts w:hint="cs"/>
          <w:rtl/>
          <w:lang w:eastAsia="he-IL"/>
        </w:rPr>
        <w:t xml:space="preserve">90 </w:t>
      </w:r>
      <w:bookmarkStart w:id="301" w:name="_ETM_Q1_369917"/>
      <w:bookmarkEnd w:id="301"/>
      <w:r>
        <w:rPr>
          <w:rFonts w:hint="cs"/>
          <w:rtl/>
          <w:lang w:eastAsia="he-IL"/>
        </w:rPr>
        <w:t>יום אישרנו את תקציב ה</w:t>
      </w:r>
      <w:bookmarkStart w:id="302" w:name="_ETM_Q1_368446"/>
      <w:bookmarkStart w:id="303" w:name="_ETM_Q1_368733"/>
      <w:bookmarkEnd w:id="302"/>
      <w:bookmarkEnd w:id="303"/>
      <w:r>
        <w:rPr>
          <w:rFonts w:hint="cs"/>
          <w:rtl/>
          <w:lang w:eastAsia="he-IL"/>
        </w:rPr>
        <w:t>מדינה, ופרצתם את מסגרת הגירעון</w:t>
      </w:r>
      <w:bookmarkStart w:id="304" w:name="_ETM_Q1_374003"/>
      <w:bookmarkEnd w:id="304"/>
      <w:r>
        <w:rPr>
          <w:rFonts w:hint="cs"/>
          <w:rtl/>
          <w:lang w:eastAsia="he-IL"/>
        </w:rPr>
        <w:t xml:space="preserve"> כבר פעמיים.</w:t>
      </w:r>
      <w:bookmarkStart w:id="305" w:name="_ETM_Q1_376754"/>
      <w:bookmarkEnd w:id="305"/>
    </w:p>
    <w:p w14:paraId="052D56BD" w14:textId="77777777" w:rsidR="00F3064D" w:rsidRDefault="00F3064D" w:rsidP="00F3064D">
      <w:pPr>
        <w:rPr>
          <w:rtl/>
          <w:lang w:eastAsia="he-IL"/>
        </w:rPr>
      </w:pPr>
      <w:bookmarkStart w:id="306" w:name="_ETM_Q1_376950"/>
      <w:bookmarkStart w:id="307" w:name="_ETM_Q1_380908"/>
      <w:bookmarkStart w:id="308" w:name="_ETM_Q1_381161"/>
      <w:bookmarkEnd w:id="306"/>
      <w:bookmarkEnd w:id="307"/>
      <w:bookmarkEnd w:id="308"/>
    </w:p>
    <w:p w14:paraId="4255AB80" w14:textId="2CB2C007" w:rsidR="00F3064D" w:rsidRDefault="00F3064D" w:rsidP="00F3064D">
      <w:pPr>
        <w:pStyle w:val="af6"/>
        <w:keepNext/>
        <w:rPr>
          <w:rtl/>
        </w:rPr>
      </w:pPr>
      <w:bookmarkStart w:id="309" w:name="ET_yor_4762_18"/>
      <w:r w:rsidRPr="00F3064D">
        <w:rPr>
          <w:rStyle w:val="TagStyle"/>
          <w:rtl/>
        </w:rPr>
        <w:t xml:space="preserve"> &lt;&lt; יור &gt;&gt; </w:t>
      </w:r>
      <w:r>
        <w:rPr>
          <w:rtl/>
        </w:rPr>
        <w:t>היו"ר משה גפני:</w:t>
      </w:r>
      <w:r w:rsidRPr="00F3064D">
        <w:rPr>
          <w:rStyle w:val="TagStyle"/>
          <w:rtl/>
        </w:rPr>
        <w:t xml:space="preserve"> &lt;&lt; יור &gt;&gt;</w:t>
      </w:r>
      <w:r w:rsidR="00DB1472">
        <w:rPr>
          <w:rtl/>
        </w:rPr>
        <w:t xml:space="preserve"> </w:t>
      </w:r>
      <w:r>
        <w:rPr>
          <w:rtl/>
        </w:rPr>
        <w:t xml:space="preserve"> </w:t>
      </w:r>
      <w:bookmarkEnd w:id="309"/>
    </w:p>
    <w:p w14:paraId="34925BEA" w14:textId="77777777" w:rsidR="00F3064D" w:rsidRDefault="00F3064D" w:rsidP="00F3064D">
      <w:pPr>
        <w:pStyle w:val="KeepWithNext"/>
        <w:rPr>
          <w:rtl/>
          <w:lang w:eastAsia="he-IL"/>
        </w:rPr>
      </w:pPr>
    </w:p>
    <w:p w14:paraId="14AD8E1D" w14:textId="65C21966" w:rsidR="00F3064D" w:rsidRDefault="00F3064D" w:rsidP="00F3064D">
      <w:pPr>
        <w:rPr>
          <w:rtl/>
          <w:lang w:eastAsia="he-IL"/>
        </w:rPr>
      </w:pPr>
      <w:bookmarkStart w:id="310" w:name="_ETM_Q1_382137"/>
      <w:bookmarkEnd w:id="310"/>
      <w:r>
        <w:rPr>
          <w:rFonts w:hint="cs"/>
          <w:rtl/>
          <w:lang w:eastAsia="he-IL"/>
        </w:rPr>
        <w:t xml:space="preserve">למה אתה מתערב בדבר שלא נוגע אליך? הוא העלה </w:t>
      </w:r>
      <w:bookmarkStart w:id="311" w:name="_ETM_Q1_388121"/>
      <w:bookmarkEnd w:id="311"/>
      <w:r>
        <w:rPr>
          <w:rFonts w:hint="cs"/>
          <w:rtl/>
          <w:lang w:eastAsia="he-IL"/>
        </w:rPr>
        <w:t xml:space="preserve">פה נושא כללי, </w:t>
      </w:r>
      <w:bookmarkStart w:id="312" w:name="_ETM_Q1_385371"/>
      <w:bookmarkStart w:id="313" w:name="_ETM_Q1_385625"/>
      <w:bookmarkEnd w:id="312"/>
      <w:bookmarkEnd w:id="313"/>
      <w:r>
        <w:rPr>
          <w:rFonts w:hint="cs"/>
          <w:rtl/>
          <w:lang w:eastAsia="he-IL"/>
        </w:rPr>
        <w:t xml:space="preserve">שלא קשור למשרד </w:t>
      </w:r>
      <w:bookmarkStart w:id="314" w:name="_ETM_Q1_386618"/>
      <w:bookmarkStart w:id="315" w:name="_ETM_Q1_386881"/>
      <w:bookmarkStart w:id="316" w:name="_ETM_Q1_382165"/>
      <w:bookmarkStart w:id="317" w:name="_ETM_Q1_382427"/>
      <w:bookmarkEnd w:id="314"/>
      <w:bookmarkEnd w:id="315"/>
      <w:bookmarkEnd w:id="316"/>
      <w:bookmarkEnd w:id="317"/>
      <w:r>
        <w:rPr>
          <w:rFonts w:hint="cs"/>
          <w:rtl/>
          <w:lang w:eastAsia="he-IL"/>
        </w:rPr>
        <w:t>- - -</w:t>
      </w:r>
    </w:p>
    <w:p w14:paraId="126D027A" w14:textId="77777777" w:rsidR="00F3064D" w:rsidRDefault="00F3064D" w:rsidP="00F3064D">
      <w:pPr>
        <w:rPr>
          <w:rtl/>
          <w:lang w:eastAsia="he-IL"/>
        </w:rPr>
      </w:pPr>
      <w:bookmarkStart w:id="318" w:name="_ETM_Q1_383065"/>
      <w:bookmarkStart w:id="319" w:name="_ETM_Q1_383204"/>
      <w:bookmarkEnd w:id="318"/>
      <w:bookmarkEnd w:id="319"/>
    </w:p>
    <w:p w14:paraId="00E42C16" w14:textId="7C68E97C" w:rsidR="00F3064D" w:rsidRDefault="00F3064D" w:rsidP="00F3064D">
      <w:pPr>
        <w:pStyle w:val="a4"/>
        <w:keepNext/>
        <w:rPr>
          <w:rtl/>
        </w:rPr>
      </w:pPr>
      <w:bookmarkStart w:id="320" w:name="ET_speaker_6127_19"/>
      <w:r w:rsidRPr="00F3064D">
        <w:rPr>
          <w:rStyle w:val="TagStyle"/>
          <w:rtl/>
        </w:rPr>
        <w:t xml:space="preserve"> &lt;&lt; דובר &gt;&gt; </w:t>
      </w:r>
      <w:r>
        <w:rPr>
          <w:rtl/>
        </w:rPr>
        <w:t>ולדימיר בליאק (יש עתיד):</w:t>
      </w:r>
      <w:r w:rsidRPr="00F3064D">
        <w:rPr>
          <w:rStyle w:val="TagStyle"/>
          <w:rtl/>
        </w:rPr>
        <w:t xml:space="preserve"> &lt;&lt; דובר &gt;&gt;</w:t>
      </w:r>
      <w:r w:rsidR="00DB1472">
        <w:rPr>
          <w:rtl/>
        </w:rPr>
        <w:t xml:space="preserve"> </w:t>
      </w:r>
      <w:r>
        <w:rPr>
          <w:rtl/>
        </w:rPr>
        <w:t xml:space="preserve"> </w:t>
      </w:r>
      <w:bookmarkEnd w:id="320"/>
    </w:p>
    <w:p w14:paraId="6C3AF1C4" w14:textId="77777777" w:rsidR="00F3064D" w:rsidRDefault="00F3064D" w:rsidP="00F3064D">
      <w:pPr>
        <w:pStyle w:val="KeepWithNext"/>
        <w:rPr>
          <w:rtl/>
          <w:lang w:eastAsia="he-IL"/>
        </w:rPr>
      </w:pPr>
    </w:p>
    <w:p w14:paraId="5B767294" w14:textId="2DF0A485" w:rsidR="00F3064D" w:rsidRDefault="00F3064D" w:rsidP="00F3064D">
      <w:pPr>
        <w:rPr>
          <w:rtl/>
          <w:lang w:eastAsia="he-IL"/>
        </w:rPr>
      </w:pPr>
      <w:bookmarkStart w:id="321" w:name="_ETM_Q1_384843"/>
      <w:bookmarkStart w:id="322" w:name="_ETM_Q1_384913"/>
      <w:bookmarkEnd w:id="321"/>
      <w:bookmarkEnd w:id="322"/>
      <w:r>
        <w:rPr>
          <w:rFonts w:hint="cs"/>
          <w:rtl/>
          <w:lang w:eastAsia="he-IL"/>
        </w:rPr>
        <w:t xml:space="preserve">זה לא </w:t>
      </w:r>
      <w:bookmarkStart w:id="323" w:name="_ETM_Q1_385934"/>
      <w:bookmarkEnd w:id="323"/>
      <w:r>
        <w:rPr>
          <w:rFonts w:hint="cs"/>
          <w:rtl/>
          <w:lang w:eastAsia="he-IL"/>
        </w:rPr>
        <w:t>כללי</w:t>
      </w:r>
      <w:r>
        <w:rPr>
          <w:lang w:eastAsia="he-IL"/>
        </w:rPr>
        <w:t>;</w:t>
      </w:r>
      <w:r>
        <w:rPr>
          <w:rFonts w:hint="cs"/>
          <w:rtl/>
          <w:lang w:eastAsia="he-IL"/>
        </w:rPr>
        <w:t xml:space="preserve"> זה ספציפי מאוד. </w:t>
      </w:r>
      <w:bookmarkStart w:id="324" w:name="_ETM_Q1_392381"/>
      <w:bookmarkStart w:id="325" w:name="_ETM_Q1_392640"/>
      <w:bookmarkEnd w:id="324"/>
      <w:bookmarkEnd w:id="325"/>
      <w:r>
        <w:rPr>
          <w:rFonts w:hint="cs"/>
          <w:rtl/>
          <w:lang w:eastAsia="he-IL"/>
        </w:rPr>
        <w:t>בתוך 90</w:t>
      </w:r>
      <w:bookmarkStart w:id="326" w:name="_ETM_Q1_390067"/>
      <w:bookmarkStart w:id="327" w:name="_ETM_Q1_390320"/>
      <w:bookmarkEnd w:id="326"/>
      <w:bookmarkEnd w:id="327"/>
      <w:r>
        <w:rPr>
          <w:rFonts w:hint="cs"/>
          <w:rtl/>
          <w:lang w:eastAsia="he-IL"/>
        </w:rPr>
        <w:t xml:space="preserve"> ימים </w:t>
      </w:r>
      <w:bookmarkStart w:id="328" w:name="_ETM_Q1_394051"/>
      <w:bookmarkEnd w:id="328"/>
      <w:r>
        <w:rPr>
          <w:rtl/>
          <w:lang w:eastAsia="he-IL"/>
        </w:rPr>
        <w:t>–</w:t>
      </w:r>
      <w:r>
        <w:rPr>
          <w:rFonts w:hint="cs"/>
          <w:rtl/>
          <w:lang w:eastAsia="he-IL"/>
        </w:rPr>
        <w:t xml:space="preserve"> פרצתם</w:t>
      </w:r>
      <w:bookmarkStart w:id="329" w:name="_ETM_Q1_392051"/>
      <w:bookmarkEnd w:id="329"/>
      <w:r>
        <w:rPr>
          <w:rFonts w:hint="cs"/>
          <w:rtl/>
          <w:lang w:eastAsia="he-IL"/>
        </w:rPr>
        <w:t xml:space="preserve"> </w:t>
      </w:r>
      <w:bookmarkStart w:id="330" w:name="_ETM_Q1_392333"/>
      <w:bookmarkEnd w:id="330"/>
      <w:r>
        <w:rPr>
          <w:rFonts w:hint="cs"/>
          <w:rtl/>
          <w:lang w:eastAsia="he-IL"/>
        </w:rPr>
        <w:t xml:space="preserve">את מסגרת הגירעון פעמיים. </w:t>
      </w:r>
      <w:bookmarkStart w:id="331" w:name="_ETM_Q1_391678"/>
      <w:bookmarkStart w:id="332" w:name="_ETM_Q1_391946"/>
      <w:bookmarkEnd w:id="331"/>
      <w:bookmarkEnd w:id="332"/>
      <w:r>
        <w:rPr>
          <w:rFonts w:hint="cs"/>
          <w:rtl/>
          <w:lang w:eastAsia="he-IL"/>
        </w:rPr>
        <w:t xml:space="preserve">אתה מבין </w:t>
      </w:r>
      <w:bookmarkStart w:id="333" w:name="_ETM_Q1_393320"/>
      <w:bookmarkEnd w:id="333"/>
      <w:r>
        <w:rPr>
          <w:rFonts w:hint="cs"/>
          <w:rtl/>
          <w:lang w:eastAsia="he-IL"/>
        </w:rPr>
        <w:t xml:space="preserve">איזה מופקרים אתם? </w:t>
      </w:r>
    </w:p>
    <w:p w14:paraId="1AFC8BF3" w14:textId="77777777" w:rsidR="00F3064D" w:rsidRDefault="00F3064D" w:rsidP="00F3064D">
      <w:pPr>
        <w:rPr>
          <w:rStyle w:val="TagStyle"/>
          <w:rFonts w:ascii="David" w:hAnsi="David"/>
          <w:vanish w:val="0"/>
          <w:u w:val="single"/>
          <w:rtl/>
          <w:lang w:eastAsia="he-IL"/>
        </w:rPr>
      </w:pPr>
      <w:bookmarkStart w:id="334" w:name="_ETM_Q1_397856"/>
      <w:bookmarkStart w:id="335" w:name="_ETM_Q1_397990"/>
      <w:bookmarkStart w:id="336" w:name="_ETM_Q1_394217"/>
      <w:bookmarkStart w:id="337" w:name="_ETM_Q1_394473"/>
      <w:bookmarkStart w:id="338" w:name="_ETM_Q1_397763"/>
      <w:bookmarkStart w:id="339" w:name="_ETM_Q1_326228"/>
      <w:bookmarkStart w:id="340" w:name="_ETM_Q1_407614"/>
      <w:bookmarkStart w:id="341" w:name="_ETM_Q1_407883"/>
      <w:bookmarkStart w:id="342" w:name="_ETM_Q1_403207"/>
      <w:bookmarkStart w:id="343" w:name="_ETM_Q1_403442"/>
      <w:bookmarkStart w:id="344" w:name="_ETM_Q1_398860"/>
      <w:bookmarkStart w:id="345" w:name="_ETM_Q1_399120"/>
      <w:bookmarkStart w:id="346" w:name="_ETM_Q1_394683"/>
      <w:bookmarkStart w:id="347" w:name="_ETM_Q1_394924"/>
      <w:bookmarkStart w:id="348" w:name="_ETM_Q1_392181"/>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1F3CFE05" w14:textId="6D40BA1A" w:rsidR="00F3064D" w:rsidRDefault="00F3064D" w:rsidP="00F3064D">
      <w:pPr>
        <w:pStyle w:val="a4"/>
        <w:keepNext/>
        <w:rPr>
          <w:rtl/>
        </w:rPr>
      </w:pPr>
      <w:bookmarkStart w:id="349" w:name="ET_speaker_5726_21"/>
      <w:r w:rsidRPr="00F3064D">
        <w:rPr>
          <w:rStyle w:val="TagStyle"/>
          <w:rtl/>
        </w:rPr>
        <w:t xml:space="preserve"> &lt;&lt; דובר &gt;&gt; </w:t>
      </w:r>
      <w:r>
        <w:rPr>
          <w:rtl/>
        </w:rPr>
        <w:t>ינון אזולאי (ש"ס):</w:t>
      </w:r>
      <w:r w:rsidRPr="00F3064D">
        <w:rPr>
          <w:rStyle w:val="TagStyle"/>
          <w:rtl/>
        </w:rPr>
        <w:t xml:space="preserve"> &lt;&lt; דובר &gt;&gt;</w:t>
      </w:r>
      <w:r w:rsidR="00DB1472">
        <w:rPr>
          <w:rtl/>
        </w:rPr>
        <w:t xml:space="preserve"> </w:t>
      </w:r>
      <w:r>
        <w:rPr>
          <w:rtl/>
        </w:rPr>
        <w:t xml:space="preserve"> </w:t>
      </w:r>
      <w:bookmarkEnd w:id="349"/>
    </w:p>
    <w:p w14:paraId="2DB85DF1" w14:textId="77777777" w:rsidR="00F3064D" w:rsidRDefault="00F3064D" w:rsidP="00F3064D">
      <w:pPr>
        <w:pStyle w:val="KeepWithNext"/>
        <w:rPr>
          <w:rtl/>
          <w:lang w:eastAsia="he-IL"/>
        </w:rPr>
      </w:pPr>
    </w:p>
    <w:p w14:paraId="6B58AAD6" w14:textId="18EBED6D" w:rsidR="00F3064D" w:rsidRPr="00F3064D" w:rsidRDefault="00F3064D" w:rsidP="00F3064D">
      <w:pPr>
        <w:rPr>
          <w:rtl/>
          <w:lang w:eastAsia="he-IL"/>
        </w:rPr>
      </w:pPr>
      <w:bookmarkStart w:id="350" w:name="_ETM_Q1_393047"/>
      <w:bookmarkStart w:id="351" w:name="_ETM_Q1_393132"/>
      <w:bookmarkEnd w:id="350"/>
      <w:bookmarkEnd w:id="351"/>
      <w:r>
        <w:rPr>
          <w:rFonts w:hint="cs"/>
          <w:rtl/>
          <w:lang w:eastAsia="he-IL"/>
        </w:rPr>
        <w:t xml:space="preserve">ב-90 ימים </w:t>
      </w:r>
      <w:bookmarkStart w:id="352" w:name="_ETM_Q1_398250"/>
      <w:bookmarkEnd w:id="352"/>
      <w:r>
        <w:rPr>
          <w:rtl/>
          <w:lang w:eastAsia="he-IL"/>
        </w:rPr>
        <w:t>–</w:t>
      </w:r>
      <w:r>
        <w:rPr>
          <w:rFonts w:hint="cs"/>
          <w:rtl/>
          <w:lang w:eastAsia="he-IL"/>
        </w:rPr>
        <w:t xml:space="preserve"> שר האוצר היה פה פעם אחת.</w:t>
      </w:r>
    </w:p>
    <w:p w14:paraId="6A45CDF8" w14:textId="77777777" w:rsidR="00F3064D" w:rsidRDefault="00F3064D" w:rsidP="00D77596">
      <w:pPr>
        <w:rPr>
          <w:rtl/>
        </w:rPr>
      </w:pPr>
      <w:bookmarkStart w:id="353" w:name="_ETM_Q1_290474"/>
      <w:bookmarkStart w:id="354" w:name="_ETM_Q1_399801"/>
      <w:bookmarkEnd w:id="353"/>
      <w:bookmarkEnd w:id="354"/>
    </w:p>
    <w:p w14:paraId="5A331219" w14:textId="5DB4EC47" w:rsidR="00F3064D" w:rsidRDefault="00F3064D" w:rsidP="00F3064D">
      <w:pPr>
        <w:pStyle w:val="af9"/>
        <w:keepNext/>
        <w:rPr>
          <w:rtl/>
        </w:rPr>
      </w:pPr>
      <w:bookmarkStart w:id="355" w:name="ET_guest_יהודה_אבידן_22"/>
      <w:r w:rsidRPr="00F3064D">
        <w:rPr>
          <w:rStyle w:val="TagStyle"/>
          <w:rtl/>
        </w:rPr>
        <w:t xml:space="preserve"> &lt;&lt; אורח &gt;&gt; </w:t>
      </w:r>
      <w:r>
        <w:rPr>
          <w:rtl/>
        </w:rPr>
        <w:t>יהודה אבידן:</w:t>
      </w:r>
      <w:r w:rsidRPr="00F3064D">
        <w:rPr>
          <w:rStyle w:val="TagStyle"/>
          <w:rtl/>
        </w:rPr>
        <w:t xml:space="preserve"> &lt;&lt; אורח &gt;&gt;</w:t>
      </w:r>
      <w:r w:rsidR="00DB1472">
        <w:rPr>
          <w:rtl/>
        </w:rPr>
        <w:t xml:space="preserve"> </w:t>
      </w:r>
      <w:r>
        <w:rPr>
          <w:rtl/>
        </w:rPr>
        <w:t xml:space="preserve"> </w:t>
      </w:r>
      <w:bookmarkEnd w:id="355"/>
    </w:p>
    <w:p w14:paraId="2C23CB10" w14:textId="77777777" w:rsidR="00F3064D" w:rsidRDefault="00F3064D" w:rsidP="00F3064D">
      <w:pPr>
        <w:pStyle w:val="KeepWithNext"/>
        <w:rPr>
          <w:rtl/>
        </w:rPr>
      </w:pPr>
    </w:p>
    <w:p w14:paraId="6D86C302" w14:textId="77777777" w:rsidR="00E8631E" w:rsidRDefault="00F3064D" w:rsidP="00E8631E">
      <w:pPr>
        <w:rPr>
          <w:rtl/>
        </w:rPr>
      </w:pPr>
      <w:r>
        <w:rPr>
          <w:rFonts w:hint="cs"/>
          <w:rtl/>
        </w:rPr>
        <w:t>בישיבה הקודמת שבה היינו כאן</w:t>
      </w:r>
      <w:bookmarkStart w:id="356" w:name="_ETM_Q1_427728"/>
      <w:bookmarkStart w:id="357" w:name="_ETM_Q1_427974"/>
      <w:bookmarkStart w:id="358" w:name="_ETM_Q1_428993"/>
      <w:bookmarkStart w:id="359" w:name="_ETM_Q1_429239"/>
      <w:bookmarkStart w:id="360" w:name="_ETM_Q1_429913"/>
      <w:bookmarkStart w:id="361" w:name="_ETM_Q1_430165"/>
      <w:bookmarkStart w:id="362" w:name="_ETM_Q1_429005"/>
      <w:bookmarkStart w:id="363" w:name="_ETM_Q1_429246"/>
      <w:bookmarkEnd w:id="356"/>
      <w:bookmarkEnd w:id="357"/>
      <w:bookmarkEnd w:id="358"/>
      <w:bookmarkEnd w:id="359"/>
      <w:bookmarkEnd w:id="360"/>
      <w:bookmarkEnd w:id="361"/>
      <w:bookmarkEnd w:id="362"/>
      <w:bookmarkEnd w:id="363"/>
      <w:r w:rsidR="00E8631E">
        <w:rPr>
          <w:rFonts w:hint="cs"/>
          <w:rtl/>
        </w:rPr>
        <w:t xml:space="preserve">, בסיכום עם הרב גפני </w:t>
      </w:r>
      <w:bookmarkStart w:id="364" w:name="_ETM_Q1_435750"/>
      <w:bookmarkEnd w:id="364"/>
      <w:r w:rsidR="00E8631E">
        <w:rPr>
          <w:rFonts w:hint="cs"/>
          <w:rtl/>
        </w:rPr>
        <w:t>ו</w:t>
      </w:r>
      <w:bookmarkStart w:id="365" w:name="_ETM_Q1_431525"/>
      <w:bookmarkStart w:id="366" w:name="_ETM_Q1_431802"/>
      <w:bookmarkEnd w:id="365"/>
      <w:bookmarkEnd w:id="366"/>
      <w:r w:rsidR="00E8631E">
        <w:rPr>
          <w:rFonts w:hint="cs"/>
          <w:rtl/>
        </w:rPr>
        <w:t xml:space="preserve">לפי הבקשה של הוועדה, היינו צריכים </w:t>
      </w:r>
      <w:bookmarkStart w:id="367" w:name="_ETM_Q1_432832"/>
      <w:bookmarkStart w:id="368" w:name="_ETM_Q1_433060"/>
      <w:bookmarkEnd w:id="367"/>
      <w:bookmarkEnd w:id="368"/>
      <w:r w:rsidR="00E8631E">
        <w:rPr>
          <w:rFonts w:hint="cs"/>
          <w:rtl/>
        </w:rPr>
        <w:t xml:space="preserve">לעשות מספר פעולות </w:t>
      </w:r>
      <w:r w:rsidR="00E8631E">
        <w:rPr>
          <w:rtl/>
        </w:rPr>
        <w:t>–</w:t>
      </w:r>
      <w:r w:rsidR="00E8631E">
        <w:rPr>
          <w:rFonts w:hint="cs"/>
          <w:rtl/>
        </w:rPr>
        <w:t xml:space="preserve"> </w:t>
      </w:r>
      <w:bookmarkStart w:id="369" w:name="_ETM_Q1_435686"/>
      <w:bookmarkEnd w:id="369"/>
      <w:r w:rsidR="00E8631E">
        <w:rPr>
          <w:rFonts w:hint="cs"/>
          <w:rtl/>
        </w:rPr>
        <w:t xml:space="preserve">להעביר את הרזרבה, </w:t>
      </w:r>
      <w:bookmarkStart w:id="370" w:name="_ETM_Q1_436744"/>
      <w:bookmarkStart w:id="371" w:name="_ETM_Q1_437011"/>
      <w:bookmarkEnd w:id="370"/>
      <w:bookmarkEnd w:id="371"/>
      <w:r w:rsidR="00E8631E">
        <w:rPr>
          <w:rFonts w:hint="cs"/>
          <w:rtl/>
        </w:rPr>
        <w:t xml:space="preserve">להעביר בחוק וגם להסדיר את </w:t>
      </w:r>
      <w:bookmarkStart w:id="372" w:name="_ETM_Q1_441459"/>
      <w:bookmarkEnd w:id="372"/>
      <w:r w:rsidR="00E8631E">
        <w:rPr>
          <w:rFonts w:hint="cs"/>
          <w:rtl/>
        </w:rPr>
        <w:t xml:space="preserve">הנושא של החלטת הממשלה של החלוקה. </w:t>
      </w:r>
      <w:bookmarkStart w:id="373" w:name="_ETM_Q1_441053"/>
      <w:bookmarkStart w:id="374" w:name="_ETM_Q1_441317"/>
      <w:bookmarkEnd w:id="373"/>
      <w:bookmarkEnd w:id="374"/>
      <w:r w:rsidR="00E8631E">
        <w:rPr>
          <w:rFonts w:hint="cs"/>
          <w:rtl/>
        </w:rPr>
        <w:t xml:space="preserve">הדברים האלה נעשו, וזה </w:t>
      </w:r>
      <w:bookmarkStart w:id="375" w:name="_ETM_Q1_445234"/>
      <w:bookmarkEnd w:id="375"/>
      <w:r w:rsidR="00E8631E">
        <w:rPr>
          <w:rFonts w:hint="cs"/>
          <w:rtl/>
        </w:rPr>
        <w:t>לקח זמן</w:t>
      </w:r>
      <w:bookmarkStart w:id="376" w:name="_ETM_Q1_442088"/>
      <w:bookmarkStart w:id="377" w:name="_ETM_Q1_442341"/>
      <w:bookmarkEnd w:id="376"/>
      <w:bookmarkEnd w:id="377"/>
      <w:r w:rsidR="00E8631E">
        <w:rPr>
          <w:rFonts w:hint="cs"/>
          <w:rtl/>
        </w:rPr>
        <w:t xml:space="preserve">, לצערנו </w:t>
      </w:r>
      <w:r w:rsidR="00E8631E">
        <w:rPr>
          <w:rtl/>
        </w:rPr>
        <w:t>–</w:t>
      </w:r>
      <w:r w:rsidR="00E8631E">
        <w:rPr>
          <w:rFonts w:hint="cs"/>
          <w:rtl/>
        </w:rPr>
        <w:t xml:space="preserve"> אתם יודעים מה זה להעביר חוקים </w:t>
      </w:r>
      <w:bookmarkStart w:id="378" w:name="_ETM_Q1_448684"/>
      <w:bookmarkEnd w:id="378"/>
      <w:r w:rsidR="00E8631E">
        <w:rPr>
          <w:rFonts w:hint="cs"/>
          <w:rtl/>
        </w:rPr>
        <w:t xml:space="preserve">בכנסת. </w:t>
      </w:r>
    </w:p>
    <w:p w14:paraId="60F97FE1" w14:textId="77777777" w:rsidR="00E8631E" w:rsidRDefault="00E8631E" w:rsidP="00E8631E">
      <w:pPr>
        <w:rPr>
          <w:rtl/>
        </w:rPr>
      </w:pPr>
    </w:p>
    <w:p w14:paraId="5FC10D2E" w14:textId="2CDA83EF" w:rsidR="00E8631E" w:rsidRDefault="00E8631E" w:rsidP="00E8631E">
      <w:pPr>
        <w:rPr>
          <w:rtl/>
        </w:rPr>
      </w:pPr>
      <w:r>
        <w:rPr>
          <w:rFonts w:hint="cs"/>
          <w:rtl/>
        </w:rPr>
        <w:t xml:space="preserve">לאחר מכן, </w:t>
      </w:r>
      <w:bookmarkStart w:id="379" w:name="_ETM_Q1_446894"/>
      <w:bookmarkStart w:id="380" w:name="_ETM_Q1_447156"/>
      <w:bookmarkStart w:id="381" w:name="_ETM_Q1_446342"/>
      <w:bookmarkStart w:id="382" w:name="_ETM_Q1_446597"/>
      <w:bookmarkEnd w:id="379"/>
      <w:bookmarkEnd w:id="380"/>
      <w:bookmarkEnd w:id="381"/>
      <w:bookmarkEnd w:id="382"/>
      <w:r>
        <w:rPr>
          <w:rFonts w:hint="cs"/>
          <w:rtl/>
        </w:rPr>
        <w:t xml:space="preserve">אחרי שעשינו הכול, המחלקות המשפטיות </w:t>
      </w:r>
      <w:bookmarkStart w:id="383" w:name="_ETM_Q1_452968"/>
      <w:bookmarkEnd w:id="383"/>
      <w:r>
        <w:rPr>
          <w:rFonts w:hint="cs"/>
          <w:rtl/>
        </w:rPr>
        <w:t xml:space="preserve">בודקות </w:t>
      </w:r>
      <w:bookmarkStart w:id="384" w:name="_ETM_Q1_449262"/>
      <w:bookmarkStart w:id="385" w:name="_ETM_Q1_449516"/>
      <w:bookmarkEnd w:id="384"/>
      <w:bookmarkEnd w:id="385"/>
      <w:r>
        <w:rPr>
          <w:rFonts w:hint="cs"/>
          <w:rtl/>
        </w:rPr>
        <w:t xml:space="preserve">עוד פעם ועוד פעם, והדברים האלה התעכבו. </w:t>
      </w:r>
      <w:bookmarkStart w:id="386" w:name="_ETM_Q1_456051"/>
      <w:bookmarkStart w:id="387" w:name="_ETM_Q1_456175"/>
      <w:bookmarkStart w:id="388" w:name="_ETM_Q1_456218"/>
      <w:bookmarkStart w:id="389" w:name="_ETM_Q1_456314"/>
      <w:bookmarkEnd w:id="386"/>
      <w:bookmarkEnd w:id="387"/>
      <w:bookmarkEnd w:id="388"/>
      <w:bookmarkEnd w:id="389"/>
      <w:r>
        <w:rPr>
          <w:rFonts w:hint="cs"/>
          <w:rtl/>
        </w:rPr>
        <w:t xml:space="preserve">כמו שאמר </w:t>
      </w:r>
      <w:bookmarkStart w:id="390" w:name="_ETM_Q1_453109"/>
      <w:bookmarkStart w:id="391" w:name="_ETM_Q1_453342"/>
      <w:bookmarkEnd w:id="390"/>
      <w:bookmarkEnd w:id="391"/>
      <w:r>
        <w:rPr>
          <w:rFonts w:hint="cs"/>
          <w:rtl/>
        </w:rPr>
        <w:t xml:space="preserve">הרב </w:t>
      </w:r>
      <w:bookmarkStart w:id="392" w:name="_ETM_Q1_454180"/>
      <w:bookmarkEnd w:id="392"/>
      <w:r>
        <w:rPr>
          <w:rFonts w:hint="cs"/>
          <w:rtl/>
        </w:rPr>
        <w:t xml:space="preserve">גפני, המשמעות היא שאם זה לא יאושר היום </w:t>
      </w:r>
      <w:r>
        <w:rPr>
          <w:rtl/>
        </w:rPr>
        <w:t>–</w:t>
      </w:r>
      <w:r>
        <w:rPr>
          <w:rFonts w:hint="cs"/>
          <w:rtl/>
        </w:rPr>
        <w:t xml:space="preserve"> </w:t>
      </w:r>
      <w:bookmarkStart w:id="393" w:name="_ETM_Q1_455426"/>
      <w:bookmarkStart w:id="394" w:name="_ETM_Q1_455677"/>
      <w:bookmarkEnd w:id="393"/>
      <w:bookmarkEnd w:id="394"/>
      <w:r>
        <w:rPr>
          <w:rFonts w:hint="cs"/>
          <w:rtl/>
        </w:rPr>
        <w:t xml:space="preserve">זה </w:t>
      </w:r>
      <w:bookmarkStart w:id="395" w:name="_ETM_Q1_455965"/>
      <w:bookmarkEnd w:id="395"/>
      <w:r>
        <w:rPr>
          <w:rFonts w:hint="cs"/>
          <w:rtl/>
        </w:rPr>
        <w:t xml:space="preserve">כאוס מוחלט בכל הרשויות </w:t>
      </w:r>
      <w:bookmarkStart w:id="396" w:name="_ETM_Q1_457078"/>
      <w:bookmarkStart w:id="397" w:name="_ETM_Q1_457323"/>
      <w:bookmarkEnd w:id="396"/>
      <w:bookmarkEnd w:id="397"/>
      <w:r>
        <w:rPr>
          <w:rFonts w:hint="cs"/>
          <w:rtl/>
        </w:rPr>
        <w:t>המקומיות ובכל המועצות הדתיות בארץ.</w:t>
      </w:r>
      <w:bookmarkStart w:id="398" w:name="_ETM_Q1_458856"/>
      <w:bookmarkStart w:id="399" w:name="_ETM_Q1_459091"/>
      <w:bookmarkEnd w:id="398"/>
      <w:bookmarkEnd w:id="399"/>
    </w:p>
    <w:p w14:paraId="003D9546" w14:textId="77777777" w:rsidR="00E8631E" w:rsidRDefault="00E8631E" w:rsidP="00E8631E">
      <w:pPr>
        <w:rPr>
          <w:rtl/>
        </w:rPr>
      </w:pPr>
    </w:p>
    <w:p w14:paraId="34033AE2" w14:textId="7E585471" w:rsidR="00E8631E" w:rsidRDefault="00E8631E" w:rsidP="00E8631E">
      <w:pPr>
        <w:pStyle w:val="af6"/>
        <w:keepNext/>
        <w:rPr>
          <w:rtl/>
        </w:rPr>
      </w:pPr>
      <w:bookmarkStart w:id="400" w:name="ET_yor_4762_23"/>
      <w:r w:rsidRPr="00E8631E">
        <w:rPr>
          <w:rStyle w:val="TagStyle"/>
          <w:rtl/>
        </w:rPr>
        <w:t xml:space="preserve"> &lt;&lt; יור &gt;&gt; </w:t>
      </w:r>
      <w:r>
        <w:rPr>
          <w:rtl/>
        </w:rPr>
        <w:t>היו"ר משה גפני:</w:t>
      </w:r>
      <w:r w:rsidRPr="00E8631E">
        <w:rPr>
          <w:rStyle w:val="TagStyle"/>
          <w:rtl/>
        </w:rPr>
        <w:t xml:space="preserve"> &lt;&lt; יור &gt;&gt;</w:t>
      </w:r>
      <w:r w:rsidR="00DB1472">
        <w:rPr>
          <w:rtl/>
        </w:rPr>
        <w:t xml:space="preserve"> </w:t>
      </w:r>
      <w:r>
        <w:rPr>
          <w:rtl/>
        </w:rPr>
        <w:t xml:space="preserve"> </w:t>
      </w:r>
      <w:bookmarkEnd w:id="400"/>
    </w:p>
    <w:p w14:paraId="2C6FFFC9" w14:textId="77777777" w:rsidR="00E8631E" w:rsidRDefault="00E8631E" w:rsidP="00E8631E">
      <w:pPr>
        <w:pStyle w:val="KeepWithNext"/>
        <w:rPr>
          <w:rtl/>
          <w:lang w:eastAsia="he-IL"/>
        </w:rPr>
      </w:pPr>
    </w:p>
    <w:p w14:paraId="428CEE43" w14:textId="301526C9" w:rsidR="00E8631E" w:rsidRDefault="00E8631E" w:rsidP="00E8631E">
      <w:pPr>
        <w:rPr>
          <w:rtl/>
          <w:lang w:eastAsia="he-IL"/>
        </w:rPr>
      </w:pPr>
      <w:bookmarkStart w:id="401" w:name="_ETM_Q1_458119"/>
      <w:bookmarkEnd w:id="401"/>
      <w:r>
        <w:rPr>
          <w:rFonts w:hint="cs"/>
          <w:rtl/>
          <w:lang w:eastAsia="he-IL"/>
        </w:rPr>
        <w:t xml:space="preserve">אתה </w:t>
      </w:r>
      <w:bookmarkStart w:id="402" w:name="_ETM_Q1_458274"/>
      <w:bookmarkEnd w:id="402"/>
      <w:r>
        <w:rPr>
          <w:rFonts w:hint="cs"/>
          <w:rtl/>
          <w:lang w:eastAsia="he-IL"/>
        </w:rPr>
        <w:t>במתח אם זה לא יאושר</w:t>
      </w:r>
      <w:bookmarkStart w:id="403" w:name="_ETM_Q1_464440"/>
      <w:bookmarkStart w:id="404" w:name="_ETM_Q1_464600"/>
      <w:bookmarkEnd w:id="403"/>
      <w:bookmarkEnd w:id="404"/>
      <w:r>
        <w:rPr>
          <w:rFonts w:hint="cs"/>
          <w:rtl/>
          <w:lang w:eastAsia="he-IL"/>
        </w:rPr>
        <w:t>,</w:t>
      </w:r>
      <w:bookmarkStart w:id="405" w:name="_ETM_Q1_461274"/>
      <w:bookmarkStart w:id="406" w:name="_ETM_Q1_461503"/>
      <w:bookmarkEnd w:id="405"/>
      <w:bookmarkEnd w:id="406"/>
      <w:r>
        <w:rPr>
          <w:rFonts w:hint="cs"/>
          <w:rtl/>
          <w:lang w:eastAsia="he-IL"/>
        </w:rPr>
        <w:t xml:space="preserve"> נכון?</w:t>
      </w:r>
      <w:bookmarkStart w:id="407" w:name="_ETM_Q1_462414"/>
      <w:bookmarkEnd w:id="407"/>
    </w:p>
    <w:p w14:paraId="3E4F7E36" w14:textId="77777777" w:rsidR="00E8631E" w:rsidRDefault="00E8631E" w:rsidP="00E8631E">
      <w:pPr>
        <w:rPr>
          <w:rtl/>
          <w:lang w:eastAsia="he-IL"/>
        </w:rPr>
      </w:pPr>
      <w:bookmarkStart w:id="408" w:name="_ETM_Q1_462566"/>
      <w:bookmarkEnd w:id="408"/>
    </w:p>
    <w:p w14:paraId="2CFB2926" w14:textId="771A25C8" w:rsidR="00E8631E" w:rsidRDefault="00E8631E" w:rsidP="00E8631E">
      <w:pPr>
        <w:pStyle w:val="af9"/>
        <w:keepNext/>
        <w:rPr>
          <w:rtl/>
          <w:lang w:eastAsia="he-IL"/>
        </w:rPr>
      </w:pPr>
      <w:bookmarkStart w:id="409" w:name="ET_guest_יהודה_אבידן_24"/>
      <w:r w:rsidRPr="00E8631E">
        <w:rPr>
          <w:rStyle w:val="TagStyle"/>
          <w:rtl/>
        </w:rPr>
        <w:t xml:space="preserve"> &lt;&lt; אורח &gt;&gt; </w:t>
      </w:r>
      <w:r>
        <w:rPr>
          <w:rtl/>
          <w:lang w:eastAsia="he-IL"/>
        </w:rPr>
        <w:t>יהודה אבידן:</w:t>
      </w:r>
      <w:r w:rsidRPr="00E8631E">
        <w:rPr>
          <w:rStyle w:val="TagStyle"/>
          <w:rtl/>
        </w:rPr>
        <w:t xml:space="preserve"> &lt;&lt; אורח &gt;&gt;</w:t>
      </w:r>
      <w:r w:rsidR="00DB1472">
        <w:rPr>
          <w:rtl/>
          <w:lang w:eastAsia="he-IL"/>
        </w:rPr>
        <w:t xml:space="preserve"> </w:t>
      </w:r>
      <w:r>
        <w:rPr>
          <w:rtl/>
          <w:lang w:eastAsia="he-IL"/>
        </w:rPr>
        <w:t xml:space="preserve"> </w:t>
      </w:r>
      <w:bookmarkEnd w:id="409"/>
    </w:p>
    <w:p w14:paraId="3D1B4FA0" w14:textId="77777777" w:rsidR="00E8631E" w:rsidRDefault="00E8631E" w:rsidP="00E8631E">
      <w:pPr>
        <w:pStyle w:val="KeepWithNext"/>
        <w:rPr>
          <w:rtl/>
          <w:lang w:eastAsia="he-IL"/>
        </w:rPr>
      </w:pPr>
    </w:p>
    <w:p w14:paraId="7D07E4B8" w14:textId="35522145" w:rsidR="00E8631E" w:rsidRDefault="00E8631E" w:rsidP="00E8631E">
      <w:pPr>
        <w:rPr>
          <w:rtl/>
          <w:lang w:eastAsia="he-IL"/>
        </w:rPr>
      </w:pPr>
      <w:bookmarkStart w:id="410" w:name="_ETM_Q1_464696"/>
      <w:bookmarkStart w:id="411" w:name="_ETM_Q1_464771"/>
      <w:bookmarkEnd w:id="410"/>
      <w:bookmarkEnd w:id="411"/>
      <w:r>
        <w:rPr>
          <w:rFonts w:hint="cs"/>
          <w:rtl/>
          <w:lang w:eastAsia="he-IL"/>
        </w:rPr>
        <w:t xml:space="preserve">אני לא </w:t>
      </w:r>
      <w:bookmarkStart w:id="412" w:name="_ETM_Q1_460940"/>
      <w:bookmarkStart w:id="413" w:name="_ETM_Q1_461190"/>
      <w:bookmarkEnd w:id="412"/>
      <w:bookmarkEnd w:id="413"/>
      <w:r>
        <w:rPr>
          <w:rFonts w:hint="cs"/>
          <w:rtl/>
          <w:lang w:eastAsia="he-IL"/>
        </w:rPr>
        <w:t>במתח</w:t>
      </w:r>
      <w:r>
        <w:rPr>
          <w:lang w:eastAsia="he-IL"/>
        </w:rPr>
        <w:t>;</w:t>
      </w:r>
      <w:r>
        <w:rPr>
          <w:rFonts w:hint="cs"/>
          <w:rtl/>
          <w:lang w:eastAsia="he-IL"/>
        </w:rPr>
        <w:t xml:space="preserve"> זה </w:t>
      </w:r>
      <w:bookmarkStart w:id="414" w:name="_ETM_Q1_463226"/>
      <w:bookmarkEnd w:id="414"/>
      <w:r>
        <w:rPr>
          <w:rFonts w:hint="cs"/>
          <w:rtl/>
          <w:lang w:eastAsia="he-IL"/>
        </w:rPr>
        <w:t xml:space="preserve">פשוט פירוק של כל </w:t>
      </w:r>
      <w:bookmarkStart w:id="415" w:name="_ETM_Q1_464139"/>
      <w:bookmarkStart w:id="416" w:name="_ETM_Q1_464381"/>
      <w:bookmarkEnd w:id="415"/>
      <w:bookmarkEnd w:id="416"/>
      <w:r>
        <w:rPr>
          <w:rFonts w:hint="cs"/>
          <w:rtl/>
          <w:lang w:eastAsia="he-IL"/>
        </w:rPr>
        <w:t xml:space="preserve">המועצות </w:t>
      </w:r>
      <w:bookmarkStart w:id="417" w:name="_ETM_Q1_461755"/>
      <w:bookmarkStart w:id="418" w:name="_ETM_Q1_461991"/>
      <w:bookmarkEnd w:id="417"/>
      <w:bookmarkEnd w:id="418"/>
      <w:r>
        <w:rPr>
          <w:rFonts w:hint="cs"/>
          <w:rtl/>
          <w:lang w:eastAsia="he-IL"/>
        </w:rPr>
        <w:t>הדתיות.</w:t>
      </w:r>
    </w:p>
    <w:p w14:paraId="0335E7B7" w14:textId="77777777" w:rsidR="00E8631E" w:rsidRDefault="00E8631E" w:rsidP="00E8631E">
      <w:pPr>
        <w:rPr>
          <w:rtl/>
          <w:lang w:eastAsia="he-IL"/>
        </w:rPr>
      </w:pPr>
      <w:bookmarkStart w:id="419" w:name="_ETM_Q1_466596"/>
      <w:bookmarkStart w:id="420" w:name="_ETM_Q1_466697"/>
      <w:bookmarkEnd w:id="419"/>
      <w:bookmarkEnd w:id="420"/>
    </w:p>
    <w:p w14:paraId="1713EC7E" w14:textId="133DF137" w:rsidR="00E8631E" w:rsidRDefault="00E8631E" w:rsidP="00E8631E">
      <w:pPr>
        <w:pStyle w:val="af6"/>
        <w:keepNext/>
        <w:rPr>
          <w:rtl/>
        </w:rPr>
      </w:pPr>
      <w:bookmarkStart w:id="421" w:name="ET_yor_4762_25"/>
      <w:r w:rsidRPr="00E8631E">
        <w:rPr>
          <w:rStyle w:val="TagStyle"/>
          <w:rtl/>
        </w:rPr>
        <w:lastRenderedPageBreak/>
        <w:t xml:space="preserve"> &lt;&lt; יור &gt;&gt; </w:t>
      </w:r>
      <w:r>
        <w:rPr>
          <w:rtl/>
        </w:rPr>
        <w:t>היו"ר משה גפני:</w:t>
      </w:r>
      <w:r w:rsidRPr="00E8631E">
        <w:rPr>
          <w:rStyle w:val="TagStyle"/>
          <w:rtl/>
        </w:rPr>
        <w:t xml:space="preserve"> &lt;&lt; יור &gt;&gt;</w:t>
      </w:r>
      <w:r w:rsidR="00DB1472">
        <w:rPr>
          <w:rtl/>
        </w:rPr>
        <w:t xml:space="preserve"> </w:t>
      </w:r>
      <w:r>
        <w:rPr>
          <w:rtl/>
        </w:rPr>
        <w:t xml:space="preserve"> </w:t>
      </w:r>
      <w:bookmarkEnd w:id="421"/>
    </w:p>
    <w:p w14:paraId="70A0BB75" w14:textId="77777777" w:rsidR="00E8631E" w:rsidRDefault="00E8631E" w:rsidP="00E8631E">
      <w:pPr>
        <w:pStyle w:val="KeepWithNext"/>
        <w:rPr>
          <w:rtl/>
          <w:lang w:eastAsia="he-IL"/>
        </w:rPr>
      </w:pPr>
    </w:p>
    <w:p w14:paraId="46B271A8" w14:textId="5D6DE589" w:rsidR="00E8631E" w:rsidRDefault="00E8631E" w:rsidP="00E8631E">
      <w:pPr>
        <w:rPr>
          <w:rtl/>
          <w:lang w:eastAsia="he-IL"/>
        </w:rPr>
      </w:pPr>
      <w:bookmarkStart w:id="422" w:name="_ETM_Q1_470278"/>
      <w:bookmarkStart w:id="423" w:name="_ETM_Q1_470054"/>
      <w:bookmarkStart w:id="424" w:name="_ETM_Q1_470322"/>
      <w:bookmarkStart w:id="425" w:name="_ETM_Q1_466218"/>
      <w:bookmarkStart w:id="426" w:name="_ETM_Q1_466478"/>
      <w:bookmarkEnd w:id="422"/>
      <w:bookmarkEnd w:id="423"/>
      <w:bookmarkEnd w:id="424"/>
      <w:bookmarkEnd w:id="425"/>
      <w:bookmarkEnd w:id="426"/>
      <w:r>
        <w:rPr>
          <w:rFonts w:hint="cs"/>
          <w:rtl/>
          <w:lang w:eastAsia="he-IL"/>
        </w:rPr>
        <w:t xml:space="preserve">זה </w:t>
      </w:r>
      <w:bookmarkStart w:id="427" w:name="_ETM_Q1_469780"/>
      <w:bookmarkEnd w:id="427"/>
      <w:r>
        <w:rPr>
          <w:rFonts w:hint="cs"/>
          <w:rtl/>
          <w:lang w:eastAsia="he-IL"/>
        </w:rPr>
        <w:t xml:space="preserve">לא קשור לכולם, אלא לעצמי: </w:t>
      </w:r>
      <w:bookmarkStart w:id="428" w:name="_ETM_Q1_471715"/>
      <w:bookmarkStart w:id="429" w:name="_ETM_Q1_471973"/>
      <w:bookmarkEnd w:id="428"/>
      <w:bookmarkEnd w:id="429"/>
      <w:r>
        <w:rPr>
          <w:rFonts w:hint="cs"/>
          <w:rtl/>
          <w:lang w:eastAsia="he-IL"/>
        </w:rPr>
        <w:t xml:space="preserve">תראה באיזה מצב </w:t>
      </w:r>
      <w:bookmarkStart w:id="430" w:name="_ETM_Q1_471546"/>
      <w:bookmarkStart w:id="431" w:name="_ETM_Q1_471807"/>
      <w:bookmarkEnd w:id="430"/>
      <w:bookmarkEnd w:id="431"/>
      <w:r>
        <w:rPr>
          <w:rFonts w:hint="cs"/>
          <w:rtl/>
          <w:lang w:eastAsia="he-IL"/>
        </w:rPr>
        <w:t xml:space="preserve">אנחנו עומדים </w:t>
      </w:r>
      <w:bookmarkStart w:id="432" w:name="_ETM_Q1_473043"/>
      <w:bookmarkEnd w:id="432"/>
      <w:r>
        <w:rPr>
          <w:rFonts w:hint="cs"/>
          <w:rtl/>
          <w:lang w:eastAsia="he-IL"/>
        </w:rPr>
        <w:t>כשמדובר על שירותי דת. כל השירות</w:t>
      </w:r>
      <w:bookmarkStart w:id="433" w:name="_ETM_Q1_475678"/>
      <w:bookmarkStart w:id="434" w:name="_ETM_Q1_475939"/>
      <w:bookmarkEnd w:id="433"/>
      <w:bookmarkEnd w:id="434"/>
      <w:r>
        <w:rPr>
          <w:rFonts w:hint="cs"/>
          <w:rtl/>
          <w:lang w:eastAsia="he-IL"/>
        </w:rPr>
        <w:t xml:space="preserve">ים במדינה </w:t>
      </w:r>
      <w:r>
        <w:rPr>
          <w:rtl/>
          <w:lang w:eastAsia="he-IL"/>
        </w:rPr>
        <w:t>–</w:t>
      </w:r>
      <w:r>
        <w:rPr>
          <w:rFonts w:hint="cs"/>
          <w:rtl/>
          <w:lang w:eastAsia="he-IL"/>
        </w:rPr>
        <w:t xml:space="preserve"> </w:t>
      </w:r>
      <w:bookmarkStart w:id="435" w:name="_ETM_Q1_477619"/>
      <w:bookmarkEnd w:id="435"/>
      <w:r>
        <w:rPr>
          <w:rFonts w:hint="cs"/>
          <w:rtl/>
          <w:lang w:eastAsia="he-IL"/>
        </w:rPr>
        <w:t xml:space="preserve">חינוך, רווחה והכול </w:t>
      </w:r>
      <w:r>
        <w:rPr>
          <w:rtl/>
          <w:lang w:eastAsia="he-IL"/>
        </w:rPr>
        <w:t>–</w:t>
      </w:r>
      <w:r>
        <w:rPr>
          <w:rFonts w:hint="cs"/>
          <w:rtl/>
          <w:lang w:eastAsia="he-IL"/>
        </w:rPr>
        <w:t xml:space="preserve"> הם 90/10 או 80/20. </w:t>
      </w:r>
      <w:bookmarkStart w:id="436" w:name="_ETM_Q1_484507"/>
      <w:bookmarkStart w:id="437" w:name="_ETM_Q1_484767"/>
      <w:bookmarkEnd w:id="436"/>
      <w:bookmarkEnd w:id="437"/>
      <w:r>
        <w:rPr>
          <w:rFonts w:hint="cs"/>
          <w:rtl/>
          <w:lang w:eastAsia="he-IL"/>
        </w:rPr>
        <w:t xml:space="preserve">באחוזים, </w:t>
      </w:r>
      <w:bookmarkStart w:id="438" w:name="_ETM_Q1_485718"/>
      <w:bookmarkEnd w:id="438"/>
      <w:r>
        <w:rPr>
          <w:rFonts w:hint="cs"/>
          <w:rtl/>
          <w:lang w:eastAsia="he-IL"/>
        </w:rPr>
        <w:t xml:space="preserve">המדינה נותנת כמעט את ה-100%, והרשות </w:t>
      </w:r>
      <w:bookmarkStart w:id="439" w:name="_ETM_Q1_488502"/>
      <w:bookmarkStart w:id="440" w:name="_ETM_Q1_488763"/>
      <w:bookmarkEnd w:id="439"/>
      <w:bookmarkEnd w:id="440"/>
      <w:r>
        <w:rPr>
          <w:rFonts w:hint="cs"/>
          <w:rtl/>
          <w:lang w:eastAsia="he-IL"/>
        </w:rPr>
        <w:t xml:space="preserve">המקומית לא צריכה לתת </w:t>
      </w:r>
      <w:bookmarkStart w:id="441" w:name="_ETM_Q1_491109"/>
      <w:bookmarkEnd w:id="441"/>
      <w:r>
        <w:rPr>
          <w:rFonts w:hint="cs"/>
          <w:rtl/>
          <w:lang w:eastAsia="he-IL"/>
        </w:rPr>
        <w:t xml:space="preserve">הרבה. רק בשירותי דת </w:t>
      </w:r>
      <w:bookmarkStart w:id="442" w:name="_ETM_Q1_491582"/>
      <w:bookmarkStart w:id="443" w:name="_ETM_Q1_491857"/>
      <w:bookmarkEnd w:id="442"/>
      <w:bookmarkEnd w:id="443"/>
      <w:r>
        <w:rPr>
          <w:rtl/>
          <w:lang w:eastAsia="he-IL"/>
        </w:rPr>
        <w:t>–</w:t>
      </w:r>
      <w:r>
        <w:rPr>
          <w:rFonts w:hint="cs"/>
          <w:rtl/>
          <w:lang w:eastAsia="he-IL"/>
        </w:rPr>
        <w:t xml:space="preserve"> זה </w:t>
      </w:r>
      <w:bookmarkStart w:id="444" w:name="_ETM_Q1_495830"/>
      <w:bookmarkEnd w:id="444"/>
      <w:r>
        <w:rPr>
          <w:rFonts w:hint="cs"/>
          <w:rtl/>
          <w:lang w:eastAsia="he-IL"/>
        </w:rPr>
        <w:t>המצב</w:t>
      </w:r>
      <w:bookmarkStart w:id="445" w:name="_ETM_Q1_492070"/>
      <w:bookmarkStart w:id="446" w:name="_ETM_Q1_492328"/>
      <w:bookmarkStart w:id="447" w:name="_ETM_Q1_491978"/>
      <w:bookmarkStart w:id="448" w:name="_ETM_Q1_492240"/>
      <w:bookmarkStart w:id="449" w:name="_ETM_Q1_492170"/>
      <w:bookmarkStart w:id="450" w:name="_ETM_Q1_492497"/>
      <w:bookmarkEnd w:id="445"/>
      <w:bookmarkEnd w:id="446"/>
      <w:bookmarkEnd w:id="447"/>
      <w:bookmarkEnd w:id="448"/>
      <w:bookmarkEnd w:id="449"/>
      <w:bookmarkEnd w:id="450"/>
      <w:r>
        <w:rPr>
          <w:rFonts w:hint="cs"/>
          <w:rtl/>
          <w:lang w:eastAsia="he-IL"/>
        </w:rPr>
        <w:t>, ואתה מבסוט אם אנחנו נאשר את זה.</w:t>
      </w:r>
      <w:bookmarkStart w:id="451" w:name="_ETM_Q1_498462"/>
      <w:bookmarkEnd w:id="451"/>
    </w:p>
    <w:p w14:paraId="0D55DBE7" w14:textId="77777777" w:rsidR="00E8631E" w:rsidRDefault="00E8631E" w:rsidP="00E8631E">
      <w:pPr>
        <w:rPr>
          <w:rtl/>
          <w:lang w:eastAsia="he-IL"/>
        </w:rPr>
      </w:pPr>
      <w:bookmarkStart w:id="452" w:name="_ETM_Q1_498612"/>
      <w:bookmarkStart w:id="453" w:name="_ETM_Q1_493915"/>
      <w:bookmarkStart w:id="454" w:name="_ETM_Q1_494169"/>
      <w:bookmarkStart w:id="455" w:name="_ETM_Q1_494781"/>
      <w:bookmarkEnd w:id="452"/>
      <w:bookmarkEnd w:id="453"/>
      <w:bookmarkEnd w:id="454"/>
      <w:bookmarkEnd w:id="455"/>
    </w:p>
    <w:p w14:paraId="4198524B" w14:textId="04EAD3D6" w:rsidR="00E8631E" w:rsidRDefault="00E8631E" w:rsidP="00E8631E">
      <w:pPr>
        <w:pStyle w:val="af9"/>
        <w:keepNext/>
        <w:rPr>
          <w:rtl/>
          <w:lang w:eastAsia="he-IL"/>
        </w:rPr>
      </w:pPr>
      <w:bookmarkStart w:id="456" w:name="ET_guest_יהודה_אבידן_26"/>
      <w:r w:rsidRPr="00E8631E">
        <w:rPr>
          <w:rStyle w:val="TagStyle"/>
          <w:rtl/>
        </w:rPr>
        <w:t xml:space="preserve"> &lt;&lt; אורח &gt;&gt; </w:t>
      </w:r>
      <w:r>
        <w:rPr>
          <w:rtl/>
          <w:lang w:eastAsia="he-IL"/>
        </w:rPr>
        <w:t>יהודה אבידן:</w:t>
      </w:r>
      <w:r w:rsidRPr="00E8631E">
        <w:rPr>
          <w:rStyle w:val="TagStyle"/>
          <w:rtl/>
        </w:rPr>
        <w:t xml:space="preserve"> &lt;&lt; אורח &gt;&gt;</w:t>
      </w:r>
      <w:r w:rsidR="00DB1472">
        <w:rPr>
          <w:rtl/>
          <w:lang w:eastAsia="he-IL"/>
        </w:rPr>
        <w:t xml:space="preserve"> </w:t>
      </w:r>
      <w:r>
        <w:rPr>
          <w:rtl/>
          <w:lang w:eastAsia="he-IL"/>
        </w:rPr>
        <w:t xml:space="preserve"> </w:t>
      </w:r>
      <w:bookmarkEnd w:id="456"/>
    </w:p>
    <w:p w14:paraId="03F33353" w14:textId="77777777" w:rsidR="00E8631E" w:rsidRDefault="00E8631E" w:rsidP="00E8631E">
      <w:pPr>
        <w:pStyle w:val="KeepWithNext"/>
        <w:rPr>
          <w:rtl/>
          <w:lang w:eastAsia="he-IL"/>
        </w:rPr>
      </w:pPr>
    </w:p>
    <w:p w14:paraId="391D10F2" w14:textId="284A1119" w:rsidR="00E8631E" w:rsidRDefault="00E8631E" w:rsidP="00E8631E">
      <w:pPr>
        <w:rPr>
          <w:rtl/>
          <w:lang w:eastAsia="he-IL"/>
        </w:rPr>
      </w:pPr>
      <w:bookmarkStart w:id="457" w:name="_ETM_Q1_495897"/>
      <w:bookmarkEnd w:id="457"/>
      <w:r>
        <w:rPr>
          <w:rFonts w:hint="cs"/>
          <w:rtl/>
          <w:lang w:eastAsia="he-IL"/>
        </w:rPr>
        <w:t>א</w:t>
      </w:r>
      <w:bookmarkStart w:id="458" w:name="_ETM_Q1_496069"/>
      <w:bookmarkEnd w:id="458"/>
      <w:r>
        <w:rPr>
          <w:rFonts w:hint="cs"/>
          <w:rtl/>
          <w:lang w:eastAsia="he-IL"/>
        </w:rPr>
        <w:t xml:space="preserve">ני אגיד </w:t>
      </w:r>
      <w:bookmarkStart w:id="459" w:name="_ETM_Q1_496836"/>
      <w:bookmarkEnd w:id="459"/>
      <w:r>
        <w:rPr>
          <w:rFonts w:hint="cs"/>
          <w:rtl/>
          <w:lang w:eastAsia="he-IL"/>
        </w:rPr>
        <w:t xml:space="preserve">לך אפילו יותר מזה, הרב גפני: </w:t>
      </w:r>
      <w:bookmarkStart w:id="460" w:name="_ETM_Q1_496373"/>
      <w:bookmarkStart w:id="461" w:name="_ETM_Q1_496665"/>
      <w:bookmarkEnd w:id="460"/>
      <w:bookmarkEnd w:id="461"/>
      <w:r>
        <w:rPr>
          <w:rFonts w:hint="cs"/>
          <w:rtl/>
          <w:lang w:eastAsia="he-IL"/>
        </w:rPr>
        <w:t xml:space="preserve">לצערנו </w:t>
      </w:r>
      <w:r>
        <w:rPr>
          <w:rtl/>
          <w:lang w:eastAsia="he-IL"/>
        </w:rPr>
        <w:t>–</w:t>
      </w:r>
      <w:r>
        <w:rPr>
          <w:rFonts w:hint="cs"/>
          <w:rtl/>
          <w:lang w:eastAsia="he-IL"/>
        </w:rPr>
        <w:t xml:space="preserve"> אני מקווה</w:t>
      </w:r>
      <w:bookmarkStart w:id="462" w:name="_ETM_Q1_499021"/>
      <w:bookmarkEnd w:id="462"/>
      <w:r>
        <w:rPr>
          <w:rFonts w:hint="cs"/>
          <w:rtl/>
          <w:lang w:eastAsia="he-IL"/>
        </w:rPr>
        <w:t xml:space="preserve"> שההסכם יעמוד הפעם </w:t>
      </w:r>
      <w:r>
        <w:rPr>
          <w:rtl/>
          <w:lang w:eastAsia="he-IL"/>
        </w:rPr>
        <w:t>–</w:t>
      </w:r>
      <w:r>
        <w:rPr>
          <w:rFonts w:hint="cs"/>
          <w:rtl/>
          <w:lang w:eastAsia="he-IL"/>
        </w:rPr>
        <w:t xml:space="preserve"> ה</w:t>
      </w:r>
      <w:bookmarkStart w:id="463" w:name="_ETM_Q1_499443"/>
      <w:bookmarkStart w:id="464" w:name="_ETM_Q1_499721"/>
      <w:bookmarkEnd w:id="463"/>
      <w:bookmarkEnd w:id="464"/>
      <w:r>
        <w:rPr>
          <w:rFonts w:hint="cs"/>
          <w:rtl/>
          <w:lang w:eastAsia="he-IL"/>
        </w:rPr>
        <w:t xml:space="preserve">-"פלאטים" עלינו לא מתחשבים </w:t>
      </w:r>
      <w:bookmarkStart w:id="465" w:name="_ETM_Q1_502630"/>
      <w:bookmarkStart w:id="466" w:name="_ETM_Q1_502897"/>
      <w:bookmarkEnd w:id="465"/>
      <w:bookmarkEnd w:id="466"/>
      <w:r>
        <w:rPr>
          <w:rFonts w:hint="cs"/>
          <w:rtl/>
          <w:lang w:eastAsia="he-IL"/>
        </w:rPr>
        <w:t xml:space="preserve">בכך </w:t>
      </w:r>
      <w:bookmarkStart w:id="467" w:name="_ETM_Q1_503425"/>
      <w:bookmarkEnd w:id="467"/>
      <w:r>
        <w:rPr>
          <w:rFonts w:hint="cs"/>
          <w:rtl/>
          <w:lang w:eastAsia="he-IL"/>
        </w:rPr>
        <w:t xml:space="preserve">שזה יסגור את המועצות. </w:t>
      </w:r>
      <w:bookmarkStart w:id="468" w:name="_ETM_Q1_504717"/>
      <w:bookmarkStart w:id="469" w:name="_ETM_Q1_505040"/>
      <w:bookmarkEnd w:id="468"/>
      <w:bookmarkEnd w:id="469"/>
      <w:r>
        <w:rPr>
          <w:rFonts w:hint="cs"/>
          <w:rtl/>
          <w:lang w:eastAsia="he-IL"/>
        </w:rPr>
        <w:t xml:space="preserve">המצב הוא </w:t>
      </w:r>
      <w:bookmarkStart w:id="470" w:name="_ETM_Q1_504815"/>
      <w:bookmarkStart w:id="471" w:name="_ETM_Q1_505074"/>
      <w:bookmarkEnd w:id="470"/>
      <w:bookmarkEnd w:id="471"/>
      <w:r>
        <w:rPr>
          <w:rFonts w:hint="cs"/>
          <w:rtl/>
          <w:lang w:eastAsia="he-IL"/>
        </w:rPr>
        <w:t>הרבה יותר</w:t>
      </w:r>
      <w:bookmarkStart w:id="472" w:name="_ETM_Q1_506033"/>
      <w:bookmarkEnd w:id="472"/>
      <w:r>
        <w:rPr>
          <w:rFonts w:hint="cs"/>
          <w:rtl/>
          <w:lang w:eastAsia="he-IL"/>
        </w:rPr>
        <w:t xml:space="preserve"> גרוע אפילו ממה שאתה אומר. אני חושב ש</w:t>
      </w:r>
      <w:bookmarkStart w:id="473" w:name="_ETM_Q1_507068"/>
      <w:bookmarkStart w:id="474" w:name="_ETM_Q1_507346"/>
      <w:bookmarkEnd w:id="473"/>
      <w:bookmarkEnd w:id="474"/>
      <w:r>
        <w:rPr>
          <w:rFonts w:hint="cs"/>
          <w:rtl/>
          <w:lang w:eastAsia="he-IL"/>
        </w:rPr>
        <w:t xml:space="preserve">יהיה חייב למצוא </w:t>
      </w:r>
      <w:bookmarkStart w:id="475" w:name="_ETM_Q1_509752"/>
      <w:bookmarkEnd w:id="475"/>
      <w:r>
        <w:rPr>
          <w:rFonts w:hint="cs"/>
          <w:rtl/>
          <w:lang w:eastAsia="he-IL"/>
        </w:rPr>
        <w:t>פתרון לדבר הזה - - -</w:t>
      </w:r>
    </w:p>
    <w:p w14:paraId="4D4A00D4" w14:textId="77777777" w:rsidR="00E8631E" w:rsidRDefault="00E8631E" w:rsidP="00E8631E">
      <w:pPr>
        <w:rPr>
          <w:rtl/>
          <w:lang w:eastAsia="he-IL"/>
        </w:rPr>
      </w:pPr>
      <w:bookmarkStart w:id="476" w:name="_ETM_Q1_513312"/>
      <w:bookmarkStart w:id="477" w:name="_ETM_Q1_513487"/>
      <w:bookmarkStart w:id="478" w:name="_ETM_Q1_508781"/>
      <w:bookmarkStart w:id="479" w:name="_ETM_Q1_509049"/>
      <w:bookmarkStart w:id="480" w:name="_ETM_Q1_509714"/>
      <w:bookmarkEnd w:id="476"/>
      <w:bookmarkEnd w:id="477"/>
      <w:bookmarkEnd w:id="478"/>
      <w:bookmarkEnd w:id="479"/>
      <w:bookmarkEnd w:id="480"/>
    </w:p>
    <w:p w14:paraId="6E55222C" w14:textId="6A07B9DA" w:rsidR="00E8631E" w:rsidRDefault="00E8631E" w:rsidP="00E8631E">
      <w:pPr>
        <w:pStyle w:val="a4"/>
        <w:keepNext/>
      </w:pPr>
      <w:bookmarkStart w:id="481" w:name="ET_speaker_6127_27"/>
      <w:r w:rsidRPr="00E8631E">
        <w:rPr>
          <w:rStyle w:val="TagStyle"/>
          <w:rtl/>
        </w:rPr>
        <w:t xml:space="preserve"> &lt;&lt; דובר &gt;&gt; </w:t>
      </w:r>
      <w:r>
        <w:rPr>
          <w:rtl/>
        </w:rPr>
        <w:t>ולדימיר בליאק (יש עתיד):</w:t>
      </w:r>
      <w:r w:rsidRPr="00E8631E">
        <w:rPr>
          <w:rStyle w:val="TagStyle"/>
          <w:rtl/>
        </w:rPr>
        <w:t xml:space="preserve"> &lt;&lt; דובר &gt;&gt;</w:t>
      </w:r>
      <w:r w:rsidR="00DB1472">
        <w:rPr>
          <w:rtl/>
        </w:rPr>
        <w:t xml:space="preserve"> </w:t>
      </w:r>
      <w:r>
        <w:rPr>
          <w:rtl/>
        </w:rPr>
        <w:t xml:space="preserve"> </w:t>
      </w:r>
      <w:bookmarkEnd w:id="481"/>
    </w:p>
    <w:p w14:paraId="204693CD" w14:textId="77777777" w:rsidR="00E8631E" w:rsidRDefault="00E8631E" w:rsidP="00E8631E">
      <w:pPr>
        <w:pStyle w:val="KeepWithNext"/>
        <w:rPr>
          <w:rtl/>
          <w:lang w:eastAsia="he-IL"/>
        </w:rPr>
      </w:pPr>
    </w:p>
    <w:p w14:paraId="37DF036B" w14:textId="576FDF19" w:rsidR="00E8631E" w:rsidRDefault="00E8631E" w:rsidP="00E8631E">
      <w:pPr>
        <w:rPr>
          <w:rtl/>
          <w:lang w:eastAsia="he-IL"/>
        </w:rPr>
      </w:pPr>
      <w:bookmarkStart w:id="482" w:name="_ETM_Q1_510874"/>
      <w:bookmarkStart w:id="483" w:name="_ETM_Q1_510987"/>
      <w:bookmarkStart w:id="484" w:name="_ETM_Q1_511003"/>
      <w:bookmarkEnd w:id="482"/>
      <w:bookmarkEnd w:id="483"/>
      <w:bookmarkEnd w:id="484"/>
      <w:r>
        <w:rPr>
          <w:rFonts w:hint="cs"/>
          <w:rtl/>
          <w:lang w:eastAsia="he-IL"/>
        </w:rPr>
        <w:t>ואם לא נאשר מהר?</w:t>
      </w:r>
      <w:bookmarkStart w:id="485" w:name="_ETM_Q1_520670"/>
      <w:bookmarkStart w:id="486" w:name="_ETM_Q1_520934"/>
      <w:bookmarkStart w:id="487" w:name="_ETM_Q1_15"/>
      <w:bookmarkStart w:id="488" w:name="_ETM_Q1_286"/>
      <w:bookmarkStart w:id="489" w:name="_ETM_Q1_310"/>
      <w:bookmarkEnd w:id="485"/>
      <w:bookmarkEnd w:id="486"/>
      <w:bookmarkEnd w:id="487"/>
      <w:bookmarkEnd w:id="488"/>
      <w:bookmarkEnd w:id="489"/>
    </w:p>
    <w:p w14:paraId="3288230D" w14:textId="77777777" w:rsidR="00DB6116" w:rsidRDefault="00DB6116" w:rsidP="00E8631E">
      <w:pPr>
        <w:rPr>
          <w:rtl/>
          <w:lang w:eastAsia="he-IL"/>
        </w:rPr>
      </w:pPr>
      <w:bookmarkStart w:id="490" w:name="_ETM_Q1_513020"/>
      <w:bookmarkStart w:id="491" w:name="_ETM_Q1_513212"/>
      <w:bookmarkStart w:id="492" w:name="_ETM_Q1_509541"/>
      <w:bookmarkStart w:id="493" w:name="_ETM_Q1_509807"/>
      <w:bookmarkStart w:id="494" w:name="_ETM_Q1_505194"/>
      <w:bookmarkStart w:id="495" w:name="_ETM_Q1_505483"/>
      <w:bookmarkStart w:id="496" w:name="_ETM_Q1_506586"/>
      <w:bookmarkEnd w:id="490"/>
      <w:bookmarkEnd w:id="491"/>
      <w:bookmarkEnd w:id="492"/>
      <w:bookmarkEnd w:id="493"/>
      <w:bookmarkEnd w:id="494"/>
      <w:bookmarkEnd w:id="495"/>
      <w:bookmarkEnd w:id="496"/>
    </w:p>
    <w:p w14:paraId="6D8D9C98" w14:textId="56569CF7" w:rsidR="00DB6116" w:rsidRDefault="00DB6116" w:rsidP="00DB6116">
      <w:pPr>
        <w:pStyle w:val="af9"/>
        <w:keepNext/>
        <w:rPr>
          <w:rtl/>
          <w:lang w:eastAsia="he-IL"/>
        </w:rPr>
      </w:pPr>
      <w:bookmarkStart w:id="497" w:name="ET_guest_ראומה_צמח_לוי_28"/>
      <w:r w:rsidRPr="00DB6116">
        <w:rPr>
          <w:rStyle w:val="TagStyle"/>
          <w:rtl/>
        </w:rPr>
        <w:t xml:space="preserve"> &lt;&lt; אורח &gt;&gt; </w:t>
      </w:r>
      <w:r>
        <w:rPr>
          <w:rtl/>
          <w:lang w:eastAsia="he-IL"/>
        </w:rPr>
        <w:t>ראומה צמח לוי:</w:t>
      </w:r>
      <w:r w:rsidRPr="00DB6116">
        <w:rPr>
          <w:rStyle w:val="TagStyle"/>
          <w:rtl/>
        </w:rPr>
        <w:t xml:space="preserve"> &lt;&lt; אורח &gt;&gt;</w:t>
      </w:r>
      <w:r w:rsidR="00DB1472">
        <w:rPr>
          <w:rtl/>
          <w:lang w:eastAsia="he-IL"/>
        </w:rPr>
        <w:t xml:space="preserve"> </w:t>
      </w:r>
      <w:r>
        <w:rPr>
          <w:rtl/>
          <w:lang w:eastAsia="he-IL"/>
        </w:rPr>
        <w:t xml:space="preserve"> </w:t>
      </w:r>
      <w:bookmarkEnd w:id="497"/>
    </w:p>
    <w:p w14:paraId="544F8B2A" w14:textId="77777777" w:rsidR="00DB6116" w:rsidRDefault="00DB6116" w:rsidP="00DB6116">
      <w:pPr>
        <w:pStyle w:val="KeepWithNext"/>
        <w:rPr>
          <w:rtl/>
          <w:lang w:eastAsia="he-IL"/>
        </w:rPr>
      </w:pPr>
    </w:p>
    <w:p w14:paraId="1DAEB99C" w14:textId="7C571472" w:rsidR="00DB6116" w:rsidRDefault="00DB6116" w:rsidP="00DB6116">
      <w:pPr>
        <w:rPr>
          <w:rtl/>
          <w:lang w:eastAsia="he-IL"/>
        </w:rPr>
      </w:pPr>
      <w:bookmarkStart w:id="498" w:name="_ETM_Q1_507853"/>
      <w:bookmarkStart w:id="499" w:name="_ETM_Q1_507989"/>
      <w:bookmarkEnd w:id="498"/>
      <w:bookmarkEnd w:id="499"/>
      <w:r>
        <w:rPr>
          <w:rFonts w:hint="cs"/>
          <w:rtl/>
          <w:lang w:eastAsia="he-IL"/>
        </w:rPr>
        <w:t xml:space="preserve">כל הרשויות </w:t>
      </w:r>
      <w:bookmarkStart w:id="500" w:name="_ETM_Q1_515207"/>
      <w:bookmarkEnd w:id="500"/>
      <w:r>
        <w:rPr>
          <w:rFonts w:hint="cs"/>
          <w:rtl/>
          <w:lang w:eastAsia="he-IL"/>
        </w:rPr>
        <w:t xml:space="preserve">המקומיות בארץ יצטרכו לשלם 60% </w:t>
      </w:r>
      <w:bookmarkStart w:id="501" w:name="_ETM_Q1_515787"/>
      <w:bookmarkStart w:id="502" w:name="_ETM_Q1_516064"/>
      <w:bookmarkEnd w:id="501"/>
      <w:bookmarkEnd w:id="502"/>
      <w:r>
        <w:rPr>
          <w:rFonts w:hint="cs"/>
          <w:rtl/>
          <w:lang w:eastAsia="he-IL"/>
        </w:rPr>
        <w:t>מתקציב המועצות הדתיות.</w:t>
      </w:r>
    </w:p>
    <w:p w14:paraId="7905270D" w14:textId="77777777" w:rsidR="00DB6116" w:rsidRDefault="00DB6116" w:rsidP="00DB6116">
      <w:pPr>
        <w:rPr>
          <w:rtl/>
          <w:lang w:eastAsia="he-IL"/>
        </w:rPr>
      </w:pPr>
      <w:bookmarkStart w:id="503" w:name="_ETM_Q1_519244"/>
      <w:bookmarkStart w:id="504" w:name="_ETM_Q1_519409"/>
      <w:bookmarkStart w:id="505" w:name="_ETM_Q1_520314"/>
      <w:bookmarkEnd w:id="503"/>
      <w:bookmarkEnd w:id="504"/>
      <w:bookmarkEnd w:id="505"/>
    </w:p>
    <w:p w14:paraId="13E238F4" w14:textId="2E81AC15" w:rsidR="00DB6116" w:rsidRDefault="00DB6116" w:rsidP="00DB6116">
      <w:pPr>
        <w:pStyle w:val="a4"/>
        <w:keepNext/>
        <w:rPr>
          <w:rtl/>
        </w:rPr>
      </w:pPr>
      <w:bookmarkStart w:id="506" w:name="ET_speaker_6231_29"/>
      <w:r w:rsidRPr="00DB6116">
        <w:rPr>
          <w:rStyle w:val="TagStyle"/>
          <w:rtl/>
        </w:rPr>
        <w:t xml:space="preserve"> &lt;&lt; דובר &gt;&gt; </w:t>
      </w:r>
      <w:r>
        <w:rPr>
          <w:rtl/>
        </w:rPr>
        <w:t>יסמין פרידמן (יש עתיד):</w:t>
      </w:r>
      <w:r w:rsidRPr="00DB6116">
        <w:rPr>
          <w:rStyle w:val="TagStyle"/>
          <w:rtl/>
        </w:rPr>
        <w:t xml:space="preserve"> &lt;&lt; דובר &gt;&gt;</w:t>
      </w:r>
      <w:r w:rsidR="00DB1472">
        <w:rPr>
          <w:rtl/>
        </w:rPr>
        <w:t xml:space="preserve"> </w:t>
      </w:r>
      <w:r>
        <w:rPr>
          <w:rtl/>
        </w:rPr>
        <w:t xml:space="preserve"> </w:t>
      </w:r>
      <w:bookmarkEnd w:id="506"/>
    </w:p>
    <w:p w14:paraId="658DB187" w14:textId="77777777" w:rsidR="00DB6116" w:rsidRDefault="00DB6116" w:rsidP="00DB6116">
      <w:pPr>
        <w:pStyle w:val="KeepWithNext"/>
        <w:rPr>
          <w:rtl/>
          <w:lang w:eastAsia="he-IL"/>
        </w:rPr>
      </w:pPr>
    </w:p>
    <w:p w14:paraId="0CA281BA" w14:textId="630992FA" w:rsidR="00DB6116" w:rsidRDefault="00DB6116" w:rsidP="00DB6116">
      <w:pPr>
        <w:rPr>
          <w:rtl/>
          <w:lang w:eastAsia="he-IL"/>
        </w:rPr>
      </w:pPr>
      <w:bookmarkStart w:id="507" w:name="_ETM_Q1_521530"/>
      <w:bookmarkStart w:id="508" w:name="_ETM_Q1_521649"/>
      <w:bookmarkEnd w:id="507"/>
      <w:bookmarkEnd w:id="508"/>
      <w:r>
        <w:rPr>
          <w:rFonts w:hint="cs"/>
          <w:rtl/>
          <w:lang w:eastAsia="he-IL"/>
        </w:rPr>
        <w:t xml:space="preserve">אולי </w:t>
      </w:r>
      <w:bookmarkStart w:id="509" w:name="_ETM_Q1_517742"/>
      <w:bookmarkStart w:id="510" w:name="_ETM_Q1_518017"/>
      <w:bookmarkEnd w:id="509"/>
      <w:bookmarkEnd w:id="510"/>
      <w:r>
        <w:rPr>
          <w:rFonts w:hint="cs"/>
          <w:rtl/>
          <w:lang w:eastAsia="he-IL"/>
        </w:rPr>
        <w:t xml:space="preserve">לא צריך </w:t>
      </w:r>
      <w:bookmarkStart w:id="511" w:name="_ETM_Q1_518795"/>
      <w:bookmarkEnd w:id="511"/>
      <w:r>
        <w:rPr>
          <w:rFonts w:hint="cs"/>
          <w:rtl/>
          <w:lang w:eastAsia="he-IL"/>
        </w:rPr>
        <w:t>מועצה</w:t>
      </w:r>
      <w:r>
        <w:rPr>
          <w:lang w:eastAsia="he-IL"/>
        </w:rPr>
        <w:t>;</w:t>
      </w:r>
      <w:bookmarkStart w:id="512" w:name="_ETM_Q1_520756"/>
      <w:bookmarkStart w:id="513" w:name="_ETM_Q1_521038"/>
      <w:bookmarkEnd w:id="512"/>
      <w:bookmarkEnd w:id="513"/>
      <w:r>
        <w:rPr>
          <w:rFonts w:hint="cs"/>
          <w:rtl/>
          <w:lang w:eastAsia="he-IL"/>
        </w:rPr>
        <w:t xml:space="preserve"> צריך רק שירותי דת, בלי </w:t>
      </w:r>
      <w:bookmarkStart w:id="514" w:name="_ETM_Q1_525148"/>
      <w:bookmarkEnd w:id="514"/>
      <w:r>
        <w:rPr>
          <w:rFonts w:hint="cs"/>
          <w:rtl/>
          <w:lang w:eastAsia="he-IL"/>
        </w:rPr>
        <w:t>לממן מועצה שלמה.</w:t>
      </w:r>
      <w:bookmarkStart w:id="515" w:name="_ETM_Q1_527480"/>
      <w:bookmarkEnd w:id="515"/>
    </w:p>
    <w:p w14:paraId="50145BBC" w14:textId="77777777" w:rsidR="00DB6116" w:rsidRDefault="00DB6116" w:rsidP="00DB6116">
      <w:pPr>
        <w:rPr>
          <w:rtl/>
          <w:lang w:eastAsia="he-IL"/>
        </w:rPr>
      </w:pPr>
      <w:bookmarkStart w:id="516" w:name="_ETM_Q1_527667"/>
      <w:bookmarkStart w:id="517" w:name="_ETM_Q1_529568"/>
      <w:bookmarkEnd w:id="516"/>
      <w:bookmarkEnd w:id="517"/>
    </w:p>
    <w:p w14:paraId="5D0785E0" w14:textId="3F091654" w:rsidR="00DB6116" w:rsidRDefault="00DB6116" w:rsidP="00DB6116">
      <w:pPr>
        <w:pStyle w:val="af9"/>
        <w:keepNext/>
        <w:rPr>
          <w:rtl/>
          <w:lang w:eastAsia="he-IL"/>
        </w:rPr>
      </w:pPr>
      <w:bookmarkStart w:id="518" w:name="ET_guest_יהודה_אבידן_30"/>
      <w:r w:rsidRPr="00DB6116">
        <w:rPr>
          <w:rStyle w:val="TagStyle"/>
          <w:rtl/>
        </w:rPr>
        <w:t xml:space="preserve"> &lt;&lt; אורח &gt;&gt; </w:t>
      </w:r>
      <w:r>
        <w:rPr>
          <w:rtl/>
          <w:lang w:eastAsia="he-IL"/>
        </w:rPr>
        <w:t>יהודה אבידן:</w:t>
      </w:r>
      <w:r w:rsidRPr="00DB6116">
        <w:rPr>
          <w:rStyle w:val="TagStyle"/>
          <w:rtl/>
        </w:rPr>
        <w:t xml:space="preserve"> &lt;&lt; אורח &gt;&gt;</w:t>
      </w:r>
      <w:r w:rsidR="00DB1472">
        <w:rPr>
          <w:rtl/>
          <w:lang w:eastAsia="he-IL"/>
        </w:rPr>
        <w:t xml:space="preserve"> </w:t>
      </w:r>
      <w:r>
        <w:rPr>
          <w:rtl/>
          <w:lang w:eastAsia="he-IL"/>
        </w:rPr>
        <w:t xml:space="preserve"> </w:t>
      </w:r>
      <w:bookmarkEnd w:id="518"/>
    </w:p>
    <w:p w14:paraId="35CEE4C1" w14:textId="77777777" w:rsidR="00DB6116" w:rsidRDefault="00DB6116" w:rsidP="00DB6116">
      <w:pPr>
        <w:pStyle w:val="KeepWithNext"/>
        <w:rPr>
          <w:rtl/>
          <w:lang w:eastAsia="he-IL"/>
        </w:rPr>
      </w:pPr>
    </w:p>
    <w:p w14:paraId="67F75C0E" w14:textId="22BE45BD" w:rsidR="00DB6116" w:rsidRDefault="00DB6116" w:rsidP="00DB6116">
      <w:pPr>
        <w:rPr>
          <w:rtl/>
          <w:lang w:eastAsia="he-IL"/>
        </w:rPr>
      </w:pPr>
      <w:bookmarkStart w:id="519" w:name="_ETM_Q1_530889"/>
      <w:bookmarkStart w:id="520" w:name="_ETM_Q1_530964"/>
      <w:bookmarkStart w:id="521" w:name="_ETM_Q1_526323"/>
      <w:bookmarkStart w:id="522" w:name="_ETM_Q1_526574"/>
      <w:bookmarkEnd w:id="519"/>
      <w:bookmarkEnd w:id="520"/>
      <w:bookmarkEnd w:id="521"/>
      <w:bookmarkEnd w:id="522"/>
      <w:r>
        <w:rPr>
          <w:rFonts w:hint="cs"/>
          <w:rtl/>
          <w:lang w:eastAsia="he-IL"/>
        </w:rPr>
        <w:t>לא הבנו.</w:t>
      </w:r>
    </w:p>
    <w:p w14:paraId="283E53CE" w14:textId="77777777" w:rsidR="00DB6116" w:rsidRDefault="00DB6116" w:rsidP="00DB6116">
      <w:pPr>
        <w:rPr>
          <w:rtl/>
          <w:lang w:eastAsia="he-IL"/>
        </w:rPr>
      </w:pPr>
      <w:bookmarkStart w:id="523" w:name="_ETM_Q1_528007"/>
      <w:bookmarkStart w:id="524" w:name="_ETM_Q1_528144"/>
      <w:bookmarkStart w:id="525" w:name="_ETM_Q1_529674"/>
      <w:bookmarkEnd w:id="523"/>
      <w:bookmarkEnd w:id="524"/>
      <w:bookmarkEnd w:id="525"/>
    </w:p>
    <w:p w14:paraId="7D0DE9DE" w14:textId="248456DD" w:rsidR="00DB6116" w:rsidRDefault="00DB6116" w:rsidP="00DB6116">
      <w:pPr>
        <w:pStyle w:val="a4"/>
        <w:keepNext/>
        <w:rPr>
          <w:rtl/>
        </w:rPr>
      </w:pPr>
      <w:bookmarkStart w:id="526" w:name="ET_speaker_6231_31"/>
      <w:r w:rsidRPr="00DB6116">
        <w:rPr>
          <w:rStyle w:val="TagStyle"/>
          <w:rtl/>
        </w:rPr>
        <w:t xml:space="preserve"> &lt;&lt; דובר &gt;&gt; </w:t>
      </w:r>
      <w:r>
        <w:rPr>
          <w:rtl/>
        </w:rPr>
        <w:t>יסמין פרידמן (יש עתיד):</w:t>
      </w:r>
      <w:r w:rsidRPr="00DB6116">
        <w:rPr>
          <w:rStyle w:val="TagStyle"/>
          <w:rtl/>
        </w:rPr>
        <w:t xml:space="preserve"> &lt;&lt; דובר &gt;&gt;</w:t>
      </w:r>
      <w:r w:rsidR="00DB1472">
        <w:rPr>
          <w:rtl/>
        </w:rPr>
        <w:t xml:space="preserve"> </w:t>
      </w:r>
      <w:r>
        <w:rPr>
          <w:rtl/>
        </w:rPr>
        <w:t xml:space="preserve"> </w:t>
      </w:r>
      <w:bookmarkEnd w:id="526"/>
    </w:p>
    <w:p w14:paraId="3CC33F1B" w14:textId="77777777" w:rsidR="00DB6116" w:rsidRDefault="00DB6116" w:rsidP="00DB6116">
      <w:pPr>
        <w:pStyle w:val="KeepWithNext"/>
        <w:rPr>
          <w:rtl/>
          <w:lang w:eastAsia="he-IL"/>
        </w:rPr>
      </w:pPr>
    </w:p>
    <w:p w14:paraId="283A1747" w14:textId="4ADCD8B1" w:rsidR="00DB6116" w:rsidRDefault="00DB6116" w:rsidP="00DB6116">
      <w:pPr>
        <w:rPr>
          <w:rtl/>
          <w:lang w:eastAsia="he-IL"/>
        </w:rPr>
      </w:pPr>
      <w:bookmarkStart w:id="527" w:name="_ETM_Q1_530467"/>
      <w:bookmarkStart w:id="528" w:name="_ETM_Q1_530546"/>
      <w:bookmarkEnd w:id="527"/>
      <w:bookmarkEnd w:id="528"/>
      <w:r>
        <w:rPr>
          <w:rFonts w:hint="cs"/>
          <w:rtl/>
          <w:lang w:eastAsia="he-IL"/>
        </w:rPr>
        <w:t xml:space="preserve">אמרתי שאולי </w:t>
      </w:r>
      <w:bookmarkStart w:id="529" w:name="_ETM_Q1_527556"/>
      <w:bookmarkStart w:id="530" w:name="_ETM_Q1_527797"/>
      <w:bookmarkEnd w:id="529"/>
      <w:bookmarkEnd w:id="530"/>
      <w:r>
        <w:rPr>
          <w:rFonts w:hint="cs"/>
          <w:rtl/>
          <w:lang w:eastAsia="he-IL"/>
        </w:rPr>
        <w:t xml:space="preserve">צריך רק שירותי דת בכל </w:t>
      </w:r>
      <w:bookmarkStart w:id="531" w:name="_ETM_Q1_531396"/>
      <w:bookmarkEnd w:id="531"/>
      <w:r>
        <w:rPr>
          <w:rFonts w:hint="cs"/>
          <w:rtl/>
          <w:lang w:eastAsia="he-IL"/>
        </w:rPr>
        <w:t>עיר, בלי מועצה שלמה.</w:t>
      </w:r>
    </w:p>
    <w:p w14:paraId="320466D2" w14:textId="77777777" w:rsidR="00DB6116" w:rsidRDefault="00DB6116" w:rsidP="00DB6116">
      <w:pPr>
        <w:rPr>
          <w:rtl/>
          <w:lang w:eastAsia="he-IL"/>
        </w:rPr>
      </w:pPr>
      <w:bookmarkStart w:id="532" w:name="_ETM_Q1_534615"/>
      <w:bookmarkStart w:id="533" w:name="_ETM_Q1_534730"/>
      <w:bookmarkStart w:id="534" w:name="_ETM_Q1_530187"/>
      <w:bookmarkStart w:id="535" w:name="_ETM_Q1_530446"/>
      <w:bookmarkStart w:id="536" w:name="_ETM_Q1_529817"/>
      <w:bookmarkStart w:id="537" w:name="_ETM_Q1_530067"/>
      <w:bookmarkStart w:id="538" w:name="_ETM_Q1_531424"/>
      <w:bookmarkEnd w:id="532"/>
      <w:bookmarkEnd w:id="533"/>
      <w:bookmarkEnd w:id="534"/>
      <w:bookmarkEnd w:id="535"/>
      <w:bookmarkEnd w:id="536"/>
      <w:bookmarkEnd w:id="537"/>
      <w:bookmarkEnd w:id="538"/>
    </w:p>
    <w:p w14:paraId="2C1CAF0B" w14:textId="319D5CCA" w:rsidR="00DB6116" w:rsidRDefault="00DB6116" w:rsidP="00DB6116">
      <w:pPr>
        <w:pStyle w:val="a4"/>
        <w:keepNext/>
        <w:rPr>
          <w:rtl/>
        </w:rPr>
      </w:pPr>
      <w:bookmarkStart w:id="539" w:name="ET_speaker_5726_32"/>
      <w:r w:rsidRPr="00DB6116">
        <w:rPr>
          <w:rStyle w:val="TagStyle"/>
          <w:rtl/>
        </w:rPr>
        <w:t xml:space="preserve"> &lt;&lt; דובר &gt;&gt; </w:t>
      </w:r>
      <w:r>
        <w:rPr>
          <w:rtl/>
        </w:rPr>
        <w:t>ינון אזולאי (ש"ס):</w:t>
      </w:r>
      <w:r w:rsidRPr="00DB6116">
        <w:rPr>
          <w:rStyle w:val="TagStyle"/>
          <w:rtl/>
        </w:rPr>
        <w:t xml:space="preserve"> &lt;&lt; דובר &gt;&gt;</w:t>
      </w:r>
      <w:r w:rsidR="00DB1472">
        <w:rPr>
          <w:rtl/>
        </w:rPr>
        <w:t xml:space="preserve"> </w:t>
      </w:r>
      <w:r>
        <w:rPr>
          <w:rtl/>
        </w:rPr>
        <w:t xml:space="preserve"> </w:t>
      </w:r>
      <w:bookmarkEnd w:id="539"/>
    </w:p>
    <w:p w14:paraId="3E65B4E3" w14:textId="77777777" w:rsidR="00DB6116" w:rsidRDefault="00DB6116" w:rsidP="00DB6116">
      <w:pPr>
        <w:pStyle w:val="KeepWithNext"/>
        <w:rPr>
          <w:rtl/>
          <w:lang w:eastAsia="he-IL"/>
        </w:rPr>
      </w:pPr>
    </w:p>
    <w:p w14:paraId="6722F953" w14:textId="3FB243CC" w:rsidR="00DB6116" w:rsidRDefault="00DB6116" w:rsidP="00DB6116">
      <w:pPr>
        <w:rPr>
          <w:rtl/>
          <w:lang w:eastAsia="he-IL"/>
        </w:rPr>
      </w:pPr>
      <w:bookmarkStart w:id="540" w:name="_ETM_Q1_532253"/>
      <w:bookmarkStart w:id="541" w:name="_ETM_Q1_532326"/>
      <w:bookmarkEnd w:id="540"/>
      <w:bookmarkEnd w:id="541"/>
      <w:r>
        <w:rPr>
          <w:rFonts w:hint="cs"/>
          <w:rtl/>
          <w:lang w:eastAsia="he-IL"/>
        </w:rPr>
        <w:t>למה?</w:t>
      </w:r>
    </w:p>
    <w:p w14:paraId="74DA4B6B" w14:textId="77777777" w:rsidR="00DB6116" w:rsidRDefault="00DB6116" w:rsidP="00DB6116">
      <w:pPr>
        <w:rPr>
          <w:rtl/>
          <w:lang w:eastAsia="he-IL"/>
        </w:rPr>
      </w:pPr>
      <w:bookmarkStart w:id="542" w:name="_ETM_Q1_533036"/>
      <w:bookmarkStart w:id="543" w:name="_ETM_Q1_533144"/>
      <w:bookmarkStart w:id="544" w:name="_ETM_Q1_536066"/>
      <w:bookmarkEnd w:id="542"/>
      <w:bookmarkEnd w:id="543"/>
      <w:bookmarkEnd w:id="544"/>
    </w:p>
    <w:p w14:paraId="1E93D6A9" w14:textId="2286B234" w:rsidR="00DB6116" w:rsidRDefault="00DB6116" w:rsidP="00DB6116">
      <w:pPr>
        <w:pStyle w:val="af9"/>
        <w:keepNext/>
        <w:rPr>
          <w:rtl/>
          <w:lang w:eastAsia="he-IL"/>
        </w:rPr>
      </w:pPr>
      <w:bookmarkStart w:id="545" w:name="ET_guest_יהודה_אבידן_33"/>
      <w:r w:rsidRPr="00DB6116">
        <w:rPr>
          <w:rStyle w:val="TagStyle"/>
          <w:rtl/>
        </w:rPr>
        <w:t xml:space="preserve"> &lt;&lt; אורח &gt;&gt; </w:t>
      </w:r>
      <w:r>
        <w:rPr>
          <w:rtl/>
          <w:lang w:eastAsia="he-IL"/>
        </w:rPr>
        <w:t>יהודה אבידן:</w:t>
      </w:r>
      <w:r w:rsidRPr="00DB6116">
        <w:rPr>
          <w:rStyle w:val="TagStyle"/>
          <w:rtl/>
        </w:rPr>
        <w:t xml:space="preserve"> &lt;&lt; אורח &gt;&gt;</w:t>
      </w:r>
      <w:r w:rsidR="00DB1472">
        <w:rPr>
          <w:rtl/>
          <w:lang w:eastAsia="he-IL"/>
        </w:rPr>
        <w:t xml:space="preserve"> </w:t>
      </w:r>
      <w:r>
        <w:rPr>
          <w:rtl/>
          <w:lang w:eastAsia="he-IL"/>
        </w:rPr>
        <w:t xml:space="preserve"> </w:t>
      </w:r>
      <w:bookmarkEnd w:id="545"/>
    </w:p>
    <w:p w14:paraId="047CD799" w14:textId="77777777" w:rsidR="00DB6116" w:rsidRDefault="00DB6116" w:rsidP="00DB6116">
      <w:pPr>
        <w:pStyle w:val="KeepWithNext"/>
        <w:rPr>
          <w:rtl/>
          <w:lang w:eastAsia="he-IL"/>
        </w:rPr>
      </w:pPr>
    </w:p>
    <w:p w14:paraId="088B5789" w14:textId="663BDD32" w:rsidR="00DB6116" w:rsidRDefault="00DB6116" w:rsidP="00DB6116">
      <w:pPr>
        <w:rPr>
          <w:rtl/>
          <w:lang w:eastAsia="he-IL"/>
        </w:rPr>
      </w:pPr>
      <w:bookmarkStart w:id="546" w:name="_ETM_Q1_536879"/>
      <w:bookmarkStart w:id="547" w:name="_ETM_Q1_536969"/>
      <w:bookmarkStart w:id="548" w:name="_ETM_Q1_532349"/>
      <w:bookmarkStart w:id="549" w:name="_ETM_Q1_532598"/>
      <w:bookmarkEnd w:id="546"/>
      <w:bookmarkEnd w:id="547"/>
      <w:bookmarkEnd w:id="548"/>
      <w:bookmarkEnd w:id="549"/>
      <w:r>
        <w:rPr>
          <w:rFonts w:hint="cs"/>
          <w:rtl/>
          <w:lang w:eastAsia="he-IL"/>
        </w:rPr>
        <w:t xml:space="preserve">אף אחד במועצה לא מקבל </w:t>
      </w:r>
      <w:bookmarkStart w:id="550" w:name="_ETM_Q1_537749"/>
      <w:bookmarkEnd w:id="550"/>
      <w:r>
        <w:rPr>
          <w:rFonts w:hint="cs"/>
          <w:rtl/>
          <w:lang w:eastAsia="he-IL"/>
        </w:rPr>
        <w:t>כסף</w:t>
      </w:r>
      <w:bookmarkStart w:id="551" w:name="_ETM_Q1_533999"/>
      <w:bookmarkStart w:id="552" w:name="_ETM_Q1_534253"/>
      <w:bookmarkEnd w:id="551"/>
      <w:bookmarkEnd w:id="552"/>
      <w:r>
        <w:rPr>
          <w:rFonts w:hint="cs"/>
          <w:rtl/>
          <w:lang w:eastAsia="he-IL"/>
        </w:rPr>
        <w:t>, חוץ מאחד, אם זו הייתה השאלה.</w:t>
      </w:r>
      <w:bookmarkStart w:id="553" w:name="_ETM_Q1_535812"/>
      <w:bookmarkStart w:id="554" w:name="_ETM_Q1_536067"/>
      <w:bookmarkEnd w:id="553"/>
      <w:bookmarkEnd w:id="554"/>
      <w:r>
        <w:rPr>
          <w:rFonts w:hint="cs"/>
          <w:rtl/>
          <w:lang w:eastAsia="he-IL"/>
        </w:rPr>
        <w:t xml:space="preserve"> כל </w:t>
      </w:r>
      <w:bookmarkStart w:id="555" w:name="_ETM_Q1_536676"/>
      <w:bookmarkEnd w:id="555"/>
      <w:r>
        <w:rPr>
          <w:rFonts w:hint="cs"/>
          <w:rtl/>
          <w:lang w:eastAsia="he-IL"/>
        </w:rPr>
        <w:t xml:space="preserve">המועצה היא בחינם. </w:t>
      </w:r>
      <w:bookmarkStart w:id="556" w:name="_ETM_Q1_545070"/>
      <w:bookmarkEnd w:id="556"/>
    </w:p>
    <w:p w14:paraId="2106143E" w14:textId="77777777" w:rsidR="00DB6116" w:rsidRDefault="00DB6116" w:rsidP="00DB6116">
      <w:pPr>
        <w:rPr>
          <w:rtl/>
          <w:lang w:eastAsia="he-IL"/>
        </w:rPr>
      </w:pPr>
      <w:bookmarkStart w:id="557" w:name="_ETM_Q1_545197"/>
      <w:bookmarkEnd w:id="557"/>
    </w:p>
    <w:p w14:paraId="2A6B1FD2" w14:textId="644549BF" w:rsidR="00DB6116" w:rsidRDefault="00DB6116" w:rsidP="00DB6116">
      <w:pPr>
        <w:pStyle w:val="a4"/>
        <w:keepNext/>
        <w:rPr>
          <w:rtl/>
        </w:rPr>
      </w:pPr>
      <w:bookmarkStart w:id="558" w:name="ET_speaker_6127_35"/>
      <w:r w:rsidRPr="00DB6116">
        <w:rPr>
          <w:rStyle w:val="TagStyle"/>
          <w:rtl/>
        </w:rPr>
        <w:t xml:space="preserve"> &lt;&lt; דובר &gt;&gt; </w:t>
      </w:r>
      <w:r>
        <w:rPr>
          <w:rtl/>
        </w:rPr>
        <w:t>ולדימיר בליאק (יש עתיד):</w:t>
      </w:r>
      <w:r w:rsidRPr="00DB6116">
        <w:rPr>
          <w:rStyle w:val="TagStyle"/>
          <w:rtl/>
        </w:rPr>
        <w:t xml:space="preserve"> &lt;&lt; דובר &gt;&gt;</w:t>
      </w:r>
      <w:r w:rsidR="00DB1472">
        <w:rPr>
          <w:rtl/>
        </w:rPr>
        <w:t xml:space="preserve"> </w:t>
      </w:r>
      <w:r>
        <w:rPr>
          <w:rtl/>
        </w:rPr>
        <w:t xml:space="preserve"> </w:t>
      </w:r>
      <w:bookmarkEnd w:id="558"/>
    </w:p>
    <w:p w14:paraId="03868D05" w14:textId="77777777" w:rsidR="00DB6116" w:rsidRDefault="00DB6116" w:rsidP="00DB6116">
      <w:pPr>
        <w:pStyle w:val="KeepWithNext"/>
        <w:rPr>
          <w:rtl/>
          <w:lang w:eastAsia="he-IL"/>
        </w:rPr>
      </w:pPr>
    </w:p>
    <w:p w14:paraId="27A602CC" w14:textId="5D81BB4D" w:rsidR="00DB6116" w:rsidRDefault="00DB6116" w:rsidP="00DB6116">
      <w:pPr>
        <w:rPr>
          <w:rtl/>
          <w:lang w:eastAsia="he-IL"/>
        </w:rPr>
      </w:pPr>
      <w:bookmarkStart w:id="559" w:name="_ETM_Q1_550602"/>
      <w:bookmarkStart w:id="560" w:name="_ETM_Q1_550667"/>
      <w:bookmarkStart w:id="561" w:name="_ETM_Q1_546090"/>
      <w:bookmarkStart w:id="562" w:name="_ETM_Q1_546348"/>
      <w:bookmarkEnd w:id="559"/>
      <w:bookmarkEnd w:id="560"/>
      <w:bookmarkEnd w:id="561"/>
      <w:bookmarkEnd w:id="562"/>
      <w:r>
        <w:rPr>
          <w:rFonts w:hint="cs"/>
          <w:rtl/>
          <w:lang w:eastAsia="he-IL"/>
        </w:rPr>
        <w:t>אני רוצה התייעצות סיעתית</w:t>
      </w:r>
      <w:bookmarkStart w:id="563" w:name="_ETM_Q1_548401"/>
      <w:bookmarkStart w:id="564" w:name="_ETM_Q1_548521"/>
      <w:bookmarkEnd w:id="563"/>
      <w:bookmarkEnd w:id="564"/>
      <w:r>
        <w:rPr>
          <w:rFonts w:hint="cs"/>
          <w:rtl/>
          <w:lang w:eastAsia="he-IL"/>
        </w:rPr>
        <w:t xml:space="preserve"> לפני ההצבעה.</w:t>
      </w:r>
    </w:p>
    <w:p w14:paraId="4B7C0684" w14:textId="77777777" w:rsidR="00DB6116" w:rsidRDefault="00DB6116" w:rsidP="00DB6116">
      <w:pPr>
        <w:rPr>
          <w:rtl/>
          <w:lang w:eastAsia="he-IL"/>
        </w:rPr>
      </w:pPr>
      <w:bookmarkStart w:id="565" w:name="_ETM_Q1_556270"/>
      <w:bookmarkStart w:id="566" w:name="_ETM_Q1_556381"/>
      <w:bookmarkEnd w:id="565"/>
      <w:bookmarkEnd w:id="566"/>
    </w:p>
    <w:p w14:paraId="1BA39CF7" w14:textId="074FC55B" w:rsidR="00DB6116" w:rsidRDefault="00DB6116" w:rsidP="00DB6116">
      <w:pPr>
        <w:pStyle w:val="af6"/>
        <w:keepNext/>
        <w:rPr>
          <w:rtl/>
        </w:rPr>
      </w:pPr>
      <w:bookmarkStart w:id="567" w:name="ET_yor_4762_36"/>
      <w:r w:rsidRPr="00DB6116">
        <w:rPr>
          <w:rStyle w:val="TagStyle"/>
          <w:rtl/>
        </w:rPr>
        <w:t xml:space="preserve"> &lt;&lt; יור &gt;&gt; </w:t>
      </w:r>
      <w:r>
        <w:rPr>
          <w:rtl/>
        </w:rPr>
        <w:t>היו"ר משה גפני:</w:t>
      </w:r>
      <w:r w:rsidRPr="00DB6116">
        <w:rPr>
          <w:rStyle w:val="TagStyle"/>
          <w:rtl/>
        </w:rPr>
        <w:t xml:space="preserve"> &lt;&lt; יור &gt;&gt;</w:t>
      </w:r>
      <w:r w:rsidR="00DB1472">
        <w:rPr>
          <w:rtl/>
        </w:rPr>
        <w:t xml:space="preserve"> </w:t>
      </w:r>
      <w:r>
        <w:rPr>
          <w:rtl/>
        </w:rPr>
        <w:t xml:space="preserve"> </w:t>
      </w:r>
      <w:bookmarkEnd w:id="567"/>
    </w:p>
    <w:p w14:paraId="5ADBCA5E" w14:textId="77777777" w:rsidR="00DB6116" w:rsidRDefault="00DB6116" w:rsidP="00DB6116">
      <w:pPr>
        <w:pStyle w:val="KeepWithNext"/>
        <w:rPr>
          <w:rtl/>
          <w:lang w:eastAsia="he-IL"/>
        </w:rPr>
      </w:pPr>
    </w:p>
    <w:p w14:paraId="48DC2105" w14:textId="6C349396" w:rsidR="00DB6116" w:rsidRDefault="00DB6116" w:rsidP="00DB6116">
      <w:pPr>
        <w:rPr>
          <w:rtl/>
          <w:lang w:eastAsia="he-IL"/>
        </w:rPr>
      </w:pPr>
      <w:bookmarkStart w:id="568" w:name="_ETM_Q1_557572"/>
      <w:bookmarkEnd w:id="568"/>
      <w:r>
        <w:rPr>
          <w:rFonts w:hint="cs"/>
          <w:rtl/>
          <w:lang w:eastAsia="he-IL"/>
        </w:rPr>
        <w:t xml:space="preserve">בסדר. תקריאו, </w:t>
      </w:r>
      <w:bookmarkStart w:id="569" w:name="_ETM_Q1_559559"/>
      <w:bookmarkEnd w:id="569"/>
      <w:r>
        <w:rPr>
          <w:rFonts w:hint="cs"/>
          <w:rtl/>
          <w:lang w:eastAsia="he-IL"/>
        </w:rPr>
        <w:t>בבקשה.</w:t>
      </w:r>
    </w:p>
    <w:p w14:paraId="72469DEE" w14:textId="77777777" w:rsidR="00DB6116" w:rsidRDefault="00DB6116" w:rsidP="00DB6116">
      <w:pPr>
        <w:rPr>
          <w:rtl/>
          <w:lang w:eastAsia="he-IL"/>
        </w:rPr>
      </w:pPr>
      <w:bookmarkStart w:id="570" w:name="_ETM_Q1_560750"/>
      <w:bookmarkStart w:id="571" w:name="_ETM_Q1_560904"/>
      <w:bookmarkStart w:id="572" w:name="_ETM_Q1_570375"/>
      <w:bookmarkEnd w:id="570"/>
      <w:bookmarkEnd w:id="571"/>
      <w:bookmarkEnd w:id="572"/>
    </w:p>
    <w:p w14:paraId="2F5121C9" w14:textId="379A5E70" w:rsidR="00DB6116" w:rsidRDefault="00DB6116" w:rsidP="00DB6116">
      <w:pPr>
        <w:pStyle w:val="af9"/>
        <w:keepNext/>
        <w:rPr>
          <w:rtl/>
          <w:lang w:eastAsia="he-IL"/>
        </w:rPr>
      </w:pPr>
      <w:bookmarkStart w:id="573" w:name="ET_guest_ראומה_צמח_לוי_37"/>
      <w:r w:rsidRPr="00DB6116">
        <w:rPr>
          <w:rStyle w:val="TagStyle"/>
          <w:rtl/>
        </w:rPr>
        <w:t xml:space="preserve"> &lt;&lt; אורח &gt;&gt; </w:t>
      </w:r>
      <w:r>
        <w:rPr>
          <w:rtl/>
          <w:lang w:eastAsia="he-IL"/>
        </w:rPr>
        <w:t>ראומה צמח לוי:</w:t>
      </w:r>
      <w:r w:rsidRPr="00DB6116">
        <w:rPr>
          <w:rStyle w:val="TagStyle"/>
          <w:rtl/>
        </w:rPr>
        <w:t xml:space="preserve"> &lt;&lt; אורח &gt;&gt;</w:t>
      </w:r>
      <w:r w:rsidR="00DB1472">
        <w:rPr>
          <w:rtl/>
          <w:lang w:eastAsia="he-IL"/>
        </w:rPr>
        <w:t xml:space="preserve"> </w:t>
      </w:r>
      <w:r>
        <w:rPr>
          <w:rtl/>
          <w:lang w:eastAsia="he-IL"/>
        </w:rPr>
        <w:t xml:space="preserve"> </w:t>
      </w:r>
      <w:bookmarkEnd w:id="573"/>
    </w:p>
    <w:p w14:paraId="30403611" w14:textId="77777777" w:rsidR="00DB6116" w:rsidRDefault="00DB6116" w:rsidP="00DB6116">
      <w:pPr>
        <w:pStyle w:val="KeepWithNext"/>
        <w:rPr>
          <w:rtl/>
          <w:lang w:eastAsia="he-IL"/>
        </w:rPr>
      </w:pPr>
    </w:p>
    <w:p w14:paraId="39C47EF4" w14:textId="7354E00C" w:rsidR="00DB6116" w:rsidRDefault="00DB6116" w:rsidP="00DB6116">
      <w:pPr>
        <w:jc w:val="center"/>
        <w:rPr>
          <w:b/>
          <w:bCs/>
          <w:rtl/>
          <w:lang w:eastAsia="he-IL"/>
        </w:rPr>
      </w:pPr>
      <w:bookmarkStart w:id="574" w:name="_ETM_Q1_571116"/>
      <w:bookmarkStart w:id="575" w:name="_ETM_Q1_571176"/>
      <w:bookmarkStart w:id="576" w:name="_ETM_Q1_570042"/>
      <w:bookmarkStart w:id="577" w:name="_ETM_Q1_587984"/>
      <w:bookmarkStart w:id="578" w:name="_ETM_Q1_588228"/>
      <w:bookmarkStart w:id="579" w:name="_ETM_Q1_583497"/>
      <w:bookmarkStart w:id="580" w:name="_ETM_Q1_583730"/>
      <w:bookmarkEnd w:id="574"/>
      <w:bookmarkEnd w:id="575"/>
      <w:bookmarkEnd w:id="576"/>
      <w:bookmarkEnd w:id="577"/>
      <w:bookmarkEnd w:id="578"/>
      <w:bookmarkEnd w:id="579"/>
      <w:bookmarkEnd w:id="580"/>
      <w:r>
        <w:rPr>
          <w:rFonts w:hint="cs"/>
          <w:b/>
          <w:bCs/>
          <w:rtl/>
          <w:lang w:eastAsia="he-IL"/>
        </w:rPr>
        <w:t xml:space="preserve">המלצות </w:t>
      </w:r>
      <w:bookmarkStart w:id="581" w:name="_ETM_Q1_581935"/>
      <w:bookmarkStart w:id="582" w:name="_ETM_Q1_582175"/>
      <w:bookmarkEnd w:id="581"/>
      <w:bookmarkEnd w:id="582"/>
      <w:r>
        <w:rPr>
          <w:rFonts w:hint="cs"/>
          <w:b/>
          <w:bCs/>
          <w:rtl/>
          <w:lang w:eastAsia="he-IL"/>
        </w:rPr>
        <w:t xml:space="preserve">הצוות המקצועי לקביעת </w:t>
      </w:r>
      <w:bookmarkStart w:id="583" w:name="_ETM_Q1_581087"/>
      <w:bookmarkStart w:id="584" w:name="_ETM_Q1_581330"/>
      <w:bookmarkEnd w:id="583"/>
      <w:bookmarkEnd w:id="584"/>
      <w:r>
        <w:rPr>
          <w:rFonts w:hint="cs"/>
          <w:b/>
          <w:bCs/>
          <w:rtl/>
          <w:lang w:eastAsia="he-IL"/>
        </w:rPr>
        <w:t xml:space="preserve">סכום ההשתתפות המיוחד בהוצאות התקציב </w:t>
      </w:r>
      <w:bookmarkStart w:id="585" w:name="_ETM_Q1_586978"/>
      <w:bookmarkEnd w:id="585"/>
      <w:r>
        <w:rPr>
          <w:rFonts w:hint="cs"/>
          <w:b/>
          <w:bCs/>
          <w:rtl/>
          <w:lang w:eastAsia="he-IL"/>
        </w:rPr>
        <w:t xml:space="preserve">של המועצות הדתיות בהתאם לסעיף 11ב לחוק שירותי הדת היהודיים </w:t>
      </w:r>
      <w:bookmarkStart w:id="586" w:name="_ETM_Q1_596389"/>
      <w:bookmarkStart w:id="587" w:name="_ETM_Q1_592097"/>
      <w:bookmarkStart w:id="588" w:name="_ETM_Q1_592353"/>
      <w:bookmarkEnd w:id="586"/>
      <w:bookmarkEnd w:id="587"/>
      <w:bookmarkEnd w:id="588"/>
      <w:r>
        <w:rPr>
          <w:rFonts w:hint="cs"/>
          <w:b/>
          <w:bCs/>
          <w:rtl/>
          <w:lang w:eastAsia="he-IL"/>
        </w:rPr>
        <w:t>[</w:t>
      </w:r>
      <w:bookmarkStart w:id="589" w:name="_ETM_Q1_591959"/>
      <w:bookmarkStart w:id="590" w:name="_ETM_Q1_592204"/>
      <w:bookmarkEnd w:id="589"/>
      <w:bookmarkEnd w:id="590"/>
      <w:r>
        <w:rPr>
          <w:rFonts w:hint="cs"/>
          <w:b/>
          <w:bCs/>
          <w:rtl/>
          <w:lang w:eastAsia="he-IL"/>
        </w:rPr>
        <w:t xml:space="preserve">נוסח משולב] </w:t>
      </w:r>
      <w:bookmarkStart w:id="591" w:name="_ETM_Q1_590901"/>
      <w:bookmarkStart w:id="592" w:name="_ETM_Q1_591170"/>
      <w:bookmarkStart w:id="593" w:name="_ETM_Q1_587173"/>
      <w:bookmarkStart w:id="594" w:name="_ETM_Q1_587416"/>
      <w:bookmarkEnd w:id="591"/>
      <w:bookmarkEnd w:id="592"/>
      <w:bookmarkEnd w:id="593"/>
      <w:bookmarkEnd w:id="594"/>
      <w:r>
        <w:rPr>
          <w:rFonts w:hint="cs"/>
          <w:b/>
          <w:bCs/>
          <w:rtl/>
          <w:lang w:eastAsia="he-IL"/>
        </w:rPr>
        <w:t>התשל"א-1971</w:t>
      </w:r>
      <w:bookmarkStart w:id="595" w:name="_ETM_Q1_593002"/>
      <w:bookmarkEnd w:id="595"/>
    </w:p>
    <w:p w14:paraId="69165A96" w14:textId="77777777" w:rsidR="00DB6116" w:rsidRDefault="00DB6116" w:rsidP="00DB6116">
      <w:pPr>
        <w:jc w:val="center"/>
        <w:rPr>
          <w:b/>
          <w:bCs/>
          <w:rtl/>
          <w:lang w:eastAsia="he-IL"/>
        </w:rPr>
      </w:pPr>
      <w:bookmarkStart w:id="596" w:name="_ETM_Q1_593101"/>
      <w:bookmarkStart w:id="597" w:name="_ETM_Q1_593589"/>
      <w:bookmarkEnd w:id="596"/>
      <w:bookmarkEnd w:id="597"/>
    </w:p>
    <w:p w14:paraId="7CF00CF9" w14:textId="7112F4D0" w:rsidR="00DB6116" w:rsidRDefault="00DB6116" w:rsidP="00DB6116">
      <w:pPr>
        <w:ind w:firstLine="0"/>
        <w:rPr>
          <w:rtl/>
          <w:lang w:eastAsia="he-IL"/>
        </w:rPr>
      </w:pPr>
      <w:bookmarkStart w:id="598" w:name="_ETM_Q1_593691"/>
      <w:bookmarkStart w:id="599" w:name="_ETM_Q1_599813"/>
      <w:bookmarkStart w:id="600" w:name="_ETM_Q1_600052"/>
      <w:bookmarkStart w:id="601" w:name="_ETM_Q1_595327"/>
      <w:bookmarkStart w:id="602" w:name="_ETM_Q1_595570"/>
      <w:bookmarkEnd w:id="598"/>
      <w:bookmarkEnd w:id="599"/>
      <w:bookmarkEnd w:id="600"/>
      <w:bookmarkEnd w:id="601"/>
      <w:bookmarkEnd w:id="602"/>
      <w:r>
        <w:rPr>
          <w:rFonts w:hint="cs"/>
          <w:rtl/>
          <w:lang w:eastAsia="he-IL"/>
        </w:rPr>
        <w:t>בהתאם לסעיף 11ב(ג) לחוק שירותי הדת היהודיים [</w:t>
      </w:r>
      <w:bookmarkStart w:id="603" w:name="_ETM_Q1_604929"/>
      <w:bookmarkEnd w:id="603"/>
      <w:r>
        <w:rPr>
          <w:rFonts w:hint="cs"/>
          <w:rtl/>
          <w:lang w:eastAsia="he-IL"/>
        </w:rPr>
        <w:t>נוסח משולב]</w:t>
      </w:r>
      <w:bookmarkStart w:id="604" w:name="_ETM_Q1_609371"/>
      <w:bookmarkStart w:id="605" w:name="_ETM_Q1_609473"/>
      <w:bookmarkEnd w:id="604"/>
      <w:bookmarkEnd w:id="605"/>
      <w:r>
        <w:rPr>
          <w:rFonts w:hint="cs"/>
          <w:rtl/>
          <w:lang w:eastAsia="he-IL"/>
        </w:rPr>
        <w:t xml:space="preserve">, התשל"א-1971, (להלן "החוק"), ולאחר שבחנו אופציות שונות לשינוי שיעור ההשתתפות של הרשות המקומית בתקציב המועצה הדתית, אנו מתכבדים להגיש בזאת את המלצתנו לקביעת אמות המידה לשינוי שיעור ההשתתפות של הרשות המקומית והממשלה בתקציב המועצות לשנת 2024. </w:t>
      </w:r>
      <w:bookmarkStart w:id="606" w:name="_ETM_Q1_628163"/>
      <w:bookmarkStart w:id="607" w:name="_ETM_Q1_628422"/>
      <w:bookmarkStart w:id="608" w:name="_ETM_Q1_624043"/>
      <w:bookmarkStart w:id="609" w:name="_ETM_Q1_624279"/>
      <w:bookmarkEnd w:id="606"/>
      <w:bookmarkEnd w:id="607"/>
      <w:bookmarkEnd w:id="608"/>
      <w:bookmarkEnd w:id="609"/>
    </w:p>
    <w:p w14:paraId="5A66C655" w14:textId="2B39FDED" w:rsidR="00DB6116" w:rsidRDefault="00DB6116" w:rsidP="00DB6116">
      <w:pPr>
        <w:pStyle w:val="afe"/>
        <w:numPr>
          <w:ilvl w:val="0"/>
          <w:numId w:val="3"/>
        </w:numPr>
        <w:rPr>
          <w:lang w:eastAsia="he-IL"/>
        </w:rPr>
      </w:pPr>
      <w:r>
        <w:rPr>
          <w:rFonts w:hint="cs"/>
          <w:rtl/>
          <w:lang w:eastAsia="he-IL"/>
        </w:rPr>
        <w:lastRenderedPageBreak/>
        <w:t xml:space="preserve">במועצות דתיות אזוריות, יישאר שיעור ההשתתפות הנוכחי (60% המועצה האזורית </w:t>
      </w:r>
      <w:r>
        <w:rPr>
          <w:rtl/>
          <w:lang w:eastAsia="he-IL"/>
        </w:rPr>
        <w:t>–</w:t>
      </w:r>
      <w:r>
        <w:rPr>
          <w:rFonts w:hint="cs"/>
          <w:rtl/>
          <w:lang w:eastAsia="he-IL"/>
        </w:rPr>
        <w:t xml:space="preserve"> 40% המדינה)</w:t>
      </w:r>
    </w:p>
    <w:p w14:paraId="34BBEC88" w14:textId="13491D1A" w:rsidR="00A164B3" w:rsidRDefault="00DB6116" w:rsidP="00A164B3">
      <w:pPr>
        <w:pStyle w:val="afe"/>
        <w:numPr>
          <w:ilvl w:val="0"/>
          <w:numId w:val="3"/>
        </w:numPr>
        <w:rPr>
          <w:lang w:eastAsia="he-IL"/>
        </w:rPr>
      </w:pPr>
      <w:r>
        <w:rPr>
          <w:rFonts w:hint="cs"/>
          <w:rtl/>
          <w:lang w:eastAsia="he-IL"/>
        </w:rPr>
        <w:t>במועצות דתיות "רגילות" שאינן אזוריות, נמיין את הרשויות המקומיות ע"פ אמות המידה להעדפה כדלהלן:</w:t>
      </w:r>
    </w:p>
    <w:p w14:paraId="39BF4B8D" w14:textId="77777777" w:rsidR="00A164B3" w:rsidRDefault="00A164B3" w:rsidP="00A164B3">
      <w:pPr>
        <w:pStyle w:val="afe"/>
        <w:ind w:left="360" w:firstLine="0"/>
        <w:rPr>
          <w:lang w:eastAsia="he-IL"/>
        </w:rPr>
      </w:pPr>
    </w:p>
    <w:p w14:paraId="2C679FC2" w14:textId="55FBDA38" w:rsidR="00A164B3" w:rsidRDefault="00A164B3" w:rsidP="00A164B3">
      <w:pPr>
        <w:pStyle w:val="af6"/>
        <w:keepNext/>
      </w:pPr>
      <w:bookmarkStart w:id="610" w:name="ET_yor_4762_38"/>
      <w:r w:rsidRPr="00A164B3">
        <w:rPr>
          <w:rStyle w:val="TagStyle"/>
          <w:rtl/>
        </w:rPr>
        <w:t xml:space="preserve">&lt;&lt; יור &gt;&gt; </w:t>
      </w:r>
      <w:r>
        <w:rPr>
          <w:rtl/>
        </w:rPr>
        <w:t>היו"ר משה גפני:</w:t>
      </w:r>
      <w:r w:rsidRPr="00A164B3">
        <w:rPr>
          <w:rStyle w:val="TagStyle"/>
          <w:rtl/>
        </w:rPr>
        <w:t xml:space="preserve"> &lt;&lt; יור &gt;&gt;</w:t>
      </w:r>
      <w:r w:rsidR="00DB1472">
        <w:rPr>
          <w:rtl/>
        </w:rPr>
        <w:t xml:space="preserve"> </w:t>
      </w:r>
      <w:r>
        <w:rPr>
          <w:rtl/>
        </w:rPr>
        <w:t xml:space="preserve"> </w:t>
      </w:r>
      <w:bookmarkEnd w:id="610"/>
    </w:p>
    <w:p w14:paraId="1E688EE0" w14:textId="77777777" w:rsidR="00A164B3" w:rsidRDefault="00A164B3" w:rsidP="00A164B3">
      <w:pPr>
        <w:pStyle w:val="KeepWithNext"/>
        <w:rPr>
          <w:rtl/>
          <w:lang w:eastAsia="he-IL"/>
        </w:rPr>
      </w:pPr>
    </w:p>
    <w:p w14:paraId="2C3DE019" w14:textId="77777777" w:rsidR="00A164B3" w:rsidRDefault="00A164B3" w:rsidP="00A164B3">
      <w:pPr>
        <w:rPr>
          <w:rtl/>
          <w:lang w:eastAsia="he-IL"/>
        </w:rPr>
      </w:pPr>
      <w:bookmarkStart w:id="611" w:name="_ETM_Q1_642402"/>
      <w:bookmarkEnd w:id="611"/>
      <w:r>
        <w:rPr>
          <w:rFonts w:hint="cs"/>
          <w:rtl/>
          <w:lang w:eastAsia="he-IL"/>
        </w:rPr>
        <w:t xml:space="preserve">זה </w:t>
      </w:r>
      <w:bookmarkStart w:id="612" w:name="_ETM_Q1_642817"/>
      <w:bookmarkEnd w:id="612"/>
      <w:r>
        <w:rPr>
          <w:rFonts w:hint="cs"/>
          <w:rtl/>
          <w:lang w:eastAsia="he-IL"/>
        </w:rPr>
        <w:t xml:space="preserve">אותו הדבר </w:t>
      </w:r>
      <w:bookmarkStart w:id="613" w:name="_ETM_Q1_640007"/>
      <w:bookmarkStart w:id="614" w:name="_ETM_Q1_640248"/>
      <w:bookmarkEnd w:id="613"/>
      <w:bookmarkEnd w:id="614"/>
      <w:r>
        <w:rPr>
          <w:rFonts w:hint="cs"/>
          <w:rtl/>
          <w:lang w:eastAsia="he-IL"/>
        </w:rPr>
        <w:t xml:space="preserve">בדיוק כמו שהיה בשנה שעברה. לא שינינו </w:t>
      </w:r>
      <w:bookmarkStart w:id="615" w:name="_ETM_Q1_645792"/>
      <w:bookmarkEnd w:id="615"/>
      <w:r>
        <w:rPr>
          <w:rFonts w:hint="cs"/>
          <w:rtl/>
          <w:lang w:eastAsia="he-IL"/>
        </w:rPr>
        <w:t>כלום.</w:t>
      </w:r>
    </w:p>
    <w:p w14:paraId="75F1244F" w14:textId="77777777" w:rsidR="00A164B3" w:rsidRDefault="00A164B3" w:rsidP="00DB6116">
      <w:pPr>
        <w:pStyle w:val="afe"/>
        <w:ind w:left="360" w:firstLine="0"/>
        <w:rPr>
          <w:rtl/>
          <w:lang w:eastAsia="he-IL"/>
        </w:rPr>
      </w:pPr>
    </w:p>
    <w:p w14:paraId="1ECEA9AB" w14:textId="354F7D4E" w:rsidR="00A164B3" w:rsidRDefault="00A164B3" w:rsidP="00A164B3">
      <w:pPr>
        <w:pStyle w:val="af9"/>
        <w:keepNext/>
        <w:rPr>
          <w:rtl/>
          <w:lang w:eastAsia="he-IL"/>
        </w:rPr>
      </w:pPr>
      <w:bookmarkStart w:id="616" w:name="ET_guest_ראומה_צמח_לוי_39"/>
      <w:r w:rsidRPr="00A164B3">
        <w:rPr>
          <w:rStyle w:val="TagStyle"/>
          <w:rtl/>
        </w:rPr>
        <w:t xml:space="preserve"> &lt;&lt; אורח &gt;&gt; </w:t>
      </w:r>
      <w:r>
        <w:rPr>
          <w:rtl/>
          <w:lang w:eastAsia="he-IL"/>
        </w:rPr>
        <w:t>ראומה צמח לוי:</w:t>
      </w:r>
      <w:r w:rsidRPr="00A164B3">
        <w:rPr>
          <w:rStyle w:val="TagStyle"/>
          <w:rtl/>
        </w:rPr>
        <w:t xml:space="preserve"> &lt;&lt; אורח &gt;&gt;</w:t>
      </w:r>
      <w:r w:rsidR="00DB1472">
        <w:rPr>
          <w:rtl/>
          <w:lang w:eastAsia="he-IL"/>
        </w:rPr>
        <w:t xml:space="preserve"> </w:t>
      </w:r>
      <w:r>
        <w:rPr>
          <w:rtl/>
          <w:lang w:eastAsia="he-IL"/>
        </w:rPr>
        <w:t xml:space="preserve"> </w:t>
      </w:r>
      <w:bookmarkEnd w:id="616"/>
    </w:p>
    <w:p w14:paraId="6978B631" w14:textId="77777777" w:rsidR="00A164B3" w:rsidRDefault="00A164B3" w:rsidP="00A164B3">
      <w:pPr>
        <w:pStyle w:val="KeepWithNext"/>
        <w:rPr>
          <w:rtl/>
          <w:lang w:eastAsia="he-IL"/>
        </w:rPr>
      </w:pPr>
    </w:p>
    <w:tbl>
      <w:tblPr>
        <w:tblStyle w:val="afd"/>
        <w:bidiVisual/>
        <w:tblW w:w="0" w:type="auto"/>
        <w:tblInd w:w="360" w:type="dxa"/>
        <w:tblLook w:val="04A0" w:firstRow="1" w:lastRow="0" w:firstColumn="1" w:lastColumn="0" w:noHBand="0" w:noVBand="1"/>
      </w:tblPr>
      <w:tblGrid>
        <w:gridCol w:w="7709"/>
        <w:gridCol w:w="1229"/>
      </w:tblGrid>
      <w:tr w:rsidR="00DB6116" w14:paraId="0774ED57" w14:textId="77777777" w:rsidTr="006F79AF">
        <w:tc>
          <w:tcPr>
            <w:tcW w:w="7709" w:type="dxa"/>
          </w:tcPr>
          <w:p w14:paraId="780BCBEA" w14:textId="06C04094" w:rsidR="00DB6116" w:rsidRPr="00DB6116" w:rsidRDefault="00DB6116" w:rsidP="00DB6116">
            <w:pPr>
              <w:pStyle w:val="afe"/>
              <w:ind w:left="0" w:firstLine="0"/>
              <w:jc w:val="center"/>
              <w:rPr>
                <w:b/>
                <w:bCs/>
                <w:rtl/>
                <w:lang w:eastAsia="he-IL"/>
              </w:rPr>
            </w:pPr>
            <w:r>
              <w:rPr>
                <w:rFonts w:hint="cs"/>
                <w:b/>
                <w:bCs/>
                <w:rtl/>
                <w:lang w:eastAsia="he-IL"/>
              </w:rPr>
              <w:t>אמות מידה</w:t>
            </w:r>
          </w:p>
        </w:tc>
        <w:tc>
          <w:tcPr>
            <w:tcW w:w="1229" w:type="dxa"/>
          </w:tcPr>
          <w:p w14:paraId="779AC498" w14:textId="7DF0649A" w:rsidR="00DB6116" w:rsidRPr="00DB6116" w:rsidRDefault="00DB6116" w:rsidP="006F79AF">
            <w:pPr>
              <w:pStyle w:val="afe"/>
              <w:ind w:left="0" w:firstLine="0"/>
              <w:jc w:val="center"/>
              <w:rPr>
                <w:b/>
                <w:bCs/>
                <w:rtl/>
                <w:lang w:eastAsia="he-IL"/>
              </w:rPr>
            </w:pPr>
            <w:r w:rsidRPr="00DB6116">
              <w:rPr>
                <w:rFonts w:hint="cs"/>
                <w:b/>
                <w:bCs/>
                <w:rtl/>
                <w:lang w:eastAsia="he-IL"/>
              </w:rPr>
              <w:t>נקודות</w:t>
            </w:r>
          </w:p>
        </w:tc>
      </w:tr>
      <w:tr w:rsidR="00DB6116" w14:paraId="2C22087B" w14:textId="77777777" w:rsidTr="006F79AF">
        <w:tc>
          <w:tcPr>
            <w:tcW w:w="7709" w:type="dxa"/>
          </w:tcPr>
          <w:p w14:paraId="2BC1C84C" w14:textId="7B361CF3" w:rsidR="00DB6116" w:rsidRDefault="00DB6116" w:rsidP="00DB6116">
            <w:pPr>
              <w:pStyle w:val="afe"/>
              <w:ind w:left="0" w:firstLine="0"/>
              <w:rPr>
                <w:rtl/>
                <w:lang w:eastAsia="he-IL"/>
              </w:rPr>
            </w:pPr>
            <w:r>
              <w:rPr>
                <w:rFonts w:hint="cs"/>
                <w:rtl/>
                <w:lang w:eastAsia="he-IL"/>
              </w:rPr>
              <w:t>עד 25,000 תושבים</w:t>
            </w:r>
          </w:p>
        </w:tc>
        <w:tc>
          <w:tcPr>
            <w:tcW w:w="1229" w:type="dxa"/>
          </w:tcPr>
          <w:p w14:paraId="442DCD19" w14:textId="66018625" w:rsidR="00DB6116" w:rsidRDefault="00DB6116" w:rsidP="006F79AF">
            <w:pPr>
              <w:pStyle w:val="afe"/>
              <w:ind w:left="0" w:firstLine="0"/>
              <w:jc w:val="center"/>
              <w:rPr>
                <w:rtl/>
                <w:lang w:eastAsia="he-IL"/>
              </w:rPr>
            </w:pPr>
            <w:r>
              <w:rPr>
                <w:rFonts w:hint="cs"/>
                <w:rtl/>
                <w:lang w:eastAsia="he-IL"/>
              </w:rPr>
              <w:t>3</w:t>
            </w:r>
          </w:p>
        </w:tc>
      </w:tr>
      <w:tr w:rsidR="00DB6116" w14:paraId="06CC7BAA" w14:textId="77777777" w:rsidTr="006F79AF">
        <w:tc>
          <w:tcPr>
            <w:tcW w:w="7709" w:type="dxa"/>
          </w:tcPr>
          <w:p w14:paraId="30AC2CB4" w14:textId="22BAE48E" w:rsidR="00DB6116" w:rsidRDefault="00DB6116" w:rsidP="00DB6116">
            <w:pPr>
              <w:pStyle w:val="afe"/>
              <w:ind w:left="0" w:firstLine="0"/>
              <w:rPr>
                <w:rtl/>
                <w:lang w:eastAsia="he-IL"/>
              </w:rPr>
            </w:pPr>
            <w:r>
              <w:rPr>
                <w:rFonts w:hint="cs"/>
                <w:rtl/>
                <w:lang w:eastAsia="he-IL"/>
              </w:rPr>
              <w:t>25,001-63,000 תושבים</w:t>
            </w:r>
          </w:p>
        </w:tc>
        <w:tc>
          <w:tcPr>
            <w:tcW w:w="1229" w:type="dxa"/>
          </w:tcPr>
          <w:p w14:paraId="583BBCF2" w14:textId="76DEDA13" w:rsidR="00DB6116" w:rsidRDefault="00DB6116" w:rsidP="006F79AF">
            <w:pPr>
              <w:pStyle w:val="afe"/>
              <w:ind w:left="0" w:firstLine="0"/>
              <w:jc w:val="center"/>
              <w:rPr>
                <w:rtl/>
                <w:lang w:eastAsia="he-IL"/>
              </w:rPr>
            </w:pPr>
            <w:r>
              <w:rPr>
                <w:rFonts w:hint="cs"/>
                <w:rtl/>
                <w:lang w:eastAsia="he-IL"/>
              </w:rPr>
              <w:t>2</w:t>
            </w:r>
          </w:p>
        </w:tc>
      </w:tr>
      <w:tr w:rsidR="00DB6116" w14:paraId="751BF4D4" w14:textId="77777777" w:rsidTr="006F79AF">
        <w:tc>
          <w:tcPr>
            <w:tcW w:w="7709" w:type="dxa"/>
          </w:tcPr>
          <w:p w14:paraId="6DB0E3E0" w14:textId="14CC7ACA" w:rsidR="00DB6116" w:rsidRDefault="00DB6116" w:rsidP="00DB6116">
            <w:pPr>
              <w:pStyle w:val="afe"/>
              <w:ind w:left="0" w:firstLine="0"/>
              <w:rPr>
                <w:rtl/>
                <w:lang w:eastAsia="he-IL"/>
              </w:rPr>
            </w:pPr>
            <w:r>
              <w:rPr>
                <w:rFonts w:hint="cs"/>
                <w:rtl/>
                <w:lang w:eastAsia="he-IL"/>
              </w:rPr>
              <w:t>מעל 63,000 תושבים</w:t>
            </w:r>
          </w:p>
        </w:tc>
        <w:tc>
          <w:tcPr>
            <w:tcW w:w="1229" w:type="dxa"/>
          </w:tcPr>
          <w:p w14:paraId="3622EE47" w14:textId="038F604B" w:rsidR="00DB6116" w:rsidRDefault="00DB6116" w:rsidP="006F79AF">
            <w:pPr>
              <w:pStyle w:val="afe"/>
              <w:ind w:left="0" w:firstLine="0"/>
              <w:jc w:val="center"/>
              <w:rPr>
                <w:rtl/>
                <w:lang w:eastAsia="he-IL"/>
              </w:rPr>
            </w:pPr>
            <w:r>
              <w:rPr>
                <w:rFonts w:hint="cs"/>
                <w:rtl/>
                <w:lang w:eastAsia="he-IL"/>
              </w:rPr>
              <w:t>1</w:t>
            </w:r>
          </w:p>
        </w:tc>
      </w:tr>
      <w:tr w:rsidR="00DB6116" w14:paraId="116050C1" w14:textId="77777777" w:rsidTr="006F79AF">
        <w:tc>
          <w:tcPr>
            <w:tcW w:w="7709" w:type="dxa"/>
          </w:tcPr>
          <w:p w14:paraId="4C8C5D74" w14:textId="1B84299E" w:rsidR="00DB6116" w:rsidRDefault="00DB6116" w:rsidP="00DB6116">
            <w:pPr>
              <w:pStyle w:val="afe"/>
              <w:ind w:left="0" w:firstLine="0"/>
              <w:rPr>
                <w:rtl/>
                <w:lang w:eastAsia="he-IL"/>
              </w:rPr>
            </w:pPr>
            <w:r>
              <w:rPr>
                <w:rFonts w:hint="cs"/>
                <w:rtl/>
                <w:lang w:eastAsia="he-IL"/>
              </w:rPr>
              <w:t>% השתתפות הרשות המקומית בתקציב המועצה הדתית מביצוע התקציב הרגיל הכולל של הרשות המקומית קטן מ-0.95%</w:t>
            </w:r>
          </w:p>
        </w:tc>
        <w:tc>
          <w:tcPr>
            <w:tcW w:w="1229" w:type="dxa"/>
          </w:tcPr>
          <w:p w14:paraId="3FEA0F78" w14:textId="383D56F5" w:rsidR="00DB6116" w:rsidRDefault="00DB6116" w:rsidP="006F79AF">
            <w:pPr>
              <w:pStyle w:val="afe"/>
              <w:ind w:left="0" w:firstLine="0"/>
              <w:jc w:val="center"/>
              <w:rPr>
                <w:rtl/>
                <w:lang w:eastAsia="he-IL"/>
              </w:rPr>
            </w:pPr>
            <w:r>
              <w:rPr>
                <w:rFonts w:hint="cs"/>
                <w:rtl/>
                <w:lang w:eastAsia="he-IL"/>
              </w:rPr>
              <w:t>1</w:t>
            </w:r>
          </w:p>
        </w:tc>
      </w:tr>
      <w:tr w:rsidR="00DB6116" w14:paraId="3B392447" w14:textId="77777777" w:rsidTr="006F79AF">
        <w:tc>
          <w:tcPr>
            <w:tcW w:w="7709" w:type="dxa"/>
          </w:tcPr>
          <w:p w14:paraId="3706ADA4" w14:textId="00F5B16D" w:rsidR="00DB6116" w:rsidRDefault="00DB6116" w:rsidP="00DB6116">
            <w:pPr>
              <w:pStyle w:val="afe"/>
              <w:ind w:left="0" w:firstLine="0"/>
              <w:rPr>
                <w:rtl/>
                <w:lang w:eastAsia="he-IL"/>
              </w:rPr>
            </w:pPr>
            <w:r>
              <w:rPr>
                <w:rFonts w:hint="cs"/>
                <w:rtl/>
                <w:lang w:eastAsia="he-IL"/>
              </w:rPr>
              <w:t>% השתתפות הרשות המקומית בתקציב המועצה הדתית מביצוע התקציב הרגיל הכולל של הרשות המקומית קטן מ-</w:t>
            </w:r>
            <w:r w:rsidR="006F79AF">
              <w:rPr>
                <w:rFonts w:hint="cs"/>
                <w:rtl/>
                <w:lang w:eastAsia="he-IL"/>
              </w:rPr>
              <w:t>1.75% וגדול מ-0.95%</w:t>
            </w:r>
          </w:p>
        </w:tc>
        <w:tc>
          <w:tcPr>
            <w:tcW w:w="1229" w:type="dxa"/>
          </w:tcPr>
          <w:p w14:paraId="164048E5" w14:textId="6CA44596" w:rsidR="00DB6116" w:rsidRDefault="006F79AF" w:rsidP="006F79AF">
            <w:pPr>
              <w:pStyle w:val="afe"/>
              <w:ind w:left="0" w:firstLine="0"/>
              <w:jc w:val="center"/>
              <w:rPr>
                <w:rtl/>
                <w:lang w:eastAsia="he-IL"/>
              </w:rPr>
            </w:pPr>
            <w:r>
              <w:rPr>
                <w:rFonts w:hint="cs"/>
                <w:rtl/>
                <w:lang w:eastAsia="he-IL"/>
              </w:rPr>
              <w:t>2</w:t>
            </w:r>
          </w:p>
        </w:tc>
      </w:tr>
      <w:tr w:rsidR="00DB6116" w14:paraId="0CBE9C3C" w14:textId="77777777" w:rsidTr="006F79AF">
        <w:tc>
          <w:tcPr>
            <w:tcW w:w="7709" w:type="dxa"/>
          </w:tcPr>
          <w:p w14:paraId="1A317C48" w14:textId="6D03B437" w:rsidR="00DB6116" w:rsidRDefault="006F79AF" w:rsidP="00DB6116">
            <w:pPr>
              <w:pStyle w:val="afe"/>
              <w:ind w:left="0" w:firstLine="0"/>
              <w:rPr>
                <w:rtl/>
                <w:lang w:eastAsia="he-IL"/>
              </w:rPr>
            </w:pPr>
            <w:r>
              <w:rPr>
                <w:rFonts w:hint="cs"/>
                <w:rtl/>
                <w:lang w:eastAsia="he-IL"/>
              </w:rPr>
              <w:t>% השתתפות הרשות המקומית בתקציב המועצה הדתית מביצוע התקציב הרגיל הכולל של הרשות המקומית קטן מ-3.5% וגדול מ-1.75%</w:t>
            </w:r>
          </w:p>
        </w:tc>
        <w:tc>
          <w:tcPr>
            <w:tcW w:w="1229" w:type="dxa"/>
          </w:tcPr>
          <w:p w14:paraId="77798A61" w14:textId="42258E8D" w:rsidR="00DB6116" w:rsidRDefault="006F79AF" w:rsidP="006F79AF">
            <w:pPr>
              <w:pStyle w:val="afe"/>
              <w:ind w:left="0" w:firstLine="0"/>
              <w:jc w:val="center"/>
              <w:rPr>
                <w:rtl/>
                <w:lang w:eastAsia="he-IL"/>
              </w:rPr>
            </w:pPr>
            <w:r>
              <w:rPr>
                <w:rFonts w:hint="cs"/>
                <w:rtl/>
                <w:lang w:eastAsia="he-IL"/>
              </w:rPr>
              <w:t>3</w:t>
            </w:r>
          </w:p>
        </w:tc>
      </w:tr>
      <w:tr w:rsidR="00DB6116" w14:paraId="087643A6" w14:textId="77777777" w:rsidTr="006F79AF">
        <w:tc>
          <w:tcPr>
            <w:tcW w:w="7709" w:type="dxa"/>
          </w:tcPr>
          <w:p w14:paraId="077C59FB" w14:textId="53788F67" w:rsidR="00DB6116" w:rsidRDefault="006F79AF" w:rsidP="00DB6116">
            <w:pPr>
              <w:pStyle w:val="afe"/>
              <w:ind w:left="0" w:firstLine="0"/>
              <w:rPr>
                <w:rtl/>
                <w:lang w:eastAsia="he-IL"/>
              </w:rPr>
            </w:pPr>
            <w:r>
              <w:rPr>
                <w:rFonts w:hint="cs"/>
                <w:rtl/>
                <w:lang w:eastAsia="he-IL"/>
              </w:rPr>
              <w:t>% השתתפות הרשות המקומית בתקציב המועצה הדתית מביצוע התקציב הרגיל הכולל של הרשות המקומית גדול מ-3.5%</w:t>
            </w:r>
          </w:p>
        </w:tc>
        <w:tc>
          <w:tcPr>
            <w:tcW w:w="1229" w:type="dxa"/>
          </w:tcPr>
          <w:p w14:paraId="48949DCB" w14:textId="53224699" w:rsidR="00DB6116" w:rsidRDefault="006F79AF" w:rsidP="006F79AF">
            <w:pPr>
              <w:pStyle w:val="afe"/>
              <w:ind w:left="0" w:firstLine="0"/>
              <w:jc w:val="center"/>
              <w:rPr>
                <w:rtl/>
                <w:lang w:eastAsia="he-IL"/>
              </w:rPr>
            </w:pPr>
            <w:r>
              <w:rPr>
                <w:rFonts w:hint="cs"/>
                <w:rtl/>
                <w:lang w:eastAsia="he-IL"/>
              </w:rPr>
              <w:t>4</w:t>
            </w:r>
          </w:p>
        </w:tc>
      </w:tr>
    </w:tbl>
    <w:p w14:paraId="7F9FFFF1" w14:textId="77777777" w:rsidR="00DB6116" w:rsidRDefault="00DB6116" w:rsidP="00DB6116">
      <w:pPr>
        <w:rPr>
          <w:rtl/>
          <w:lang w:eastAsia="he-IL"/>
        </w:rPr>
      </w:pPr>
    </w:p>
    <w:p w14:paraId="0A84CD44" w14:textId="53F3A566" w:rsidR="00E8631E" w:rsidRDefault="00A164B3" w:rsidP="00A164B3">
      <w:pPr>
        <w:ind w:firstLine="0"/>
        <w:rPr>
          <w:rtl/>
          <w:lang w:eastAsia="he-IL"/>
        </w:rPr>
      </w:pPr>
      <w:r>
        <w:rPr>
          <w:rtl/>
          <w:lang w:eastAsia="he-IL"/>
        </w:rPr>
        <w:tab/>
      </w:r>
      <w:bookmarkStart w:id="617" w:name="_ETM_Q1_666857"/>
      <w:bookmarkEnd w:id="617"/>
      <w:r>
        <w:rPr>
          <w:rFonts w:hint="cs"/>
          <w:rtl/>
          <w:lang w:eastAsia="he-IL"/>
        </w:rPr>
        <w:t xml:space="preserve">פה, </w:t>
      </w:r>
      <w:bookmarkStart w:id="618" w:name="_ETM_Q1_669977"/>
      <w:bookmarkStart w:id="619" w:name="_ETM_Q1_666976"/>
      <w:bookmarkStart w:id="620" w:name="_ETM_Q1_667240"/>
      <w:bookmarkEnd w:id="618"/>
      <w:bookmarkEnd w:id="619"/>
      <w:bookmarkEnd w:id="620"/>
      <w:r>
        <w:rPr>
          <w:rFonts w:hint="cs"/>
          <w:rtl/>
          <w:lang w:eastAsia="he-IL"/>
        </w:rPr>
        <w:t xml:space="preserve">אנחנו בודקים מה אחוז ההשתתפות </w:t>
      </w:r>
      <w:bookmarkStart w:id="621" w:name="_ETM_Q1_674650"/>
      <w:bookmarkStart w:id="622" w:name="_ETM_Q1_674913"/>
      <w:bookmarkEnd w:id="621"/>
      <w:bookmarkEnd w:id="622"/>
      <w:r>
        <w:rPr>
          <w:rFonts w:hint="cs"/>
          <w:rtl/>
          <w:lang w:eastAsia="he-IL"/>
        </w:rPr>
        <w:t xml:space="preserve">של הרשות המקומית בתוך </w:t>
      </w:r>
      <w:bookmarkStart w:id="623" w:name="_ETM_Q1_678520"/>
      <w:bookmarkEnd w:id="623"/>
      <w:r>
        <w:rPr>
          <w:rFonts w:hint="cs"/>
          <w:rtl/>
          <w:lang w:eastAsia="he-IL"/>
        </w:rPr>
        <w:t>תקציב המועצה הדתית,</w:t>
      </w:r>
      <w:bookmarkStart w:id="624" w:name="_ETM_Q1_677873"/>
      <w:bookmarkStart w:id="625" w:name="_ETM_Q1_678130"/>
      <w:bookmarkEnd w:id="624"/>
      <w:bookmarkEnd w:id="625"/>
      <w:r>
        <w:rPr>
          <w:rFonts w:hint="cs"/>
          <w:rtl/>
          <w:lang w:eastAsia="he-IL"/>
        </w:rPr>
        <w:t xml:space="preserve"> מתוך תקציבה הכולל של הרשות המקומית. </w:t>
      </w:r>
      <w:bookmarkStart w:id="626" w:name="_ETM_Q1_683706"/>
      <w:bookmarkEnd w:id="626"/>
      <w:r>
        <w:rPr>
          <w:rFonts w:hint="cs"/>
          <w:rtl/>
          <w:lang w:eastAsia="he-IL"/>
        </w:rPr>
        <w:t xml:space="preserve">ככל שהאחוז גדול יותר </w:t>
      </w:r>
      <w:r>
        <w:rPr>
          <w:rtl/>
          <w:lang w:eastAsia="he-IL"/>
        </w:rPr>
        <w:t>–</w:t>
      </w:r>
      <w:r>
        <w:rPr>
          <w:rFonts w:hint="cs"/>
          <w:rtl/>
          <w:lang w:eastAsia="he-IL"/>
        </w:rPr>
        <w:t xml:space="preserve"> </w:t>
      </w:r>
      <w:bookmarkStart w:id="627" w:name="_ETM_Q1_682265"/>
      <w:bookmarkStart w:id="628" w:name="_ETM_Q1_682505"/>
      <w:bookmarkEnd w:id="627"/>
      <w:bookmarkEnd w:id="628"/>
      <w:r>
        <w:rPr>
          <w:rFonts w:hint="cs"/>
          <w:rtl/>
          <w:lang w:eastAsia="he-IL"/>
        </w:rPr>
        <w:t xml:space="preserve">אנחנו </w:t>
      </w:r>
      <w:bookmarkStart w:id="629" w:name="_ETM_Q1_683059"/>
      <w:bookmarkStart w:id="630" w:name="_ETM_Q1_683327"/>
      <w:bookmarkEnd w:id="629"/>
      <w:bookmarkEnd w:id="630"/>
      <w:r>
        <w:rPr>
          <w:rFonts w:hint="cs"/>
          <w:rtl/>
          <w:lang w:eastAsia="he-IL"/>
        </w:rPr>
        <w:t>פחות נותנים לה להשתתף.</w:t>
      </w:r>
      <w:bookmarkStart w:id="631" w:name="_ETM_Q1_686662"/>
      <w:bookmarkEnd w:id="631"/>
      <w:r>
        <w:rPr>
          <w:rFonts w:hint="cs"/>
          <w:rtl/>
          <w:lang w:eastAsia="he-IL"/>
        </w:rPr>
        <w:t xml:space="preserve"> </w:t>
      </w:r>
      <w:bookmarkStart w:id="632" w:name="_ETM_Q1_684191"/>
      <w:bookmarkStart w:id="633" w:name="_ETM_Q1_684443"/>
      <w:bookmarkStart w:id="634" w:name="_ETM_Q1_681332"/>
      <w:bookmarkStart w:id="635" w:name="_ETM_Q1_681598"/>
      <w:bookmarkStart w:id="636" w:name="_ETM_Q1_677821"/>
      <w:bookmarkStart w:id="637" w:name="_ETM_Q1_678083"/>
      <w:bookmarkStart w:id="638" w:name="_ETM_Q1_694917"/>
      <w:bookmarkEnd w:id="632"/>
      <w:bookmarkEnd w:id="633"/>
      <w:bookmarkEnd w:id="634"/>
      <w:bookmarkEnd w:id="635"/>
      <w:bookmarkEnd w:id="636"/>
      <w:bookmarkEnd w:id="637"/>
      <w:bookmarkEnd w:id="638"/>
    </w:p>
    <w:p w14:paraId="26713478" w14:textId="77777777" w:rsidR="00A164B3" w:rsidRPr="00A164B3" w:rsidRDefault="00A164B3" w:rsidP="00A164B3">
      <w:pPr>
        <w:rPr>
          <w:lang w:eastAsia="he-IL"/>
        </w:rPr>
      </w:pPr>
      <w:bookmarkStart w:id="639" w:name="_ETM_Q1_695055"/>
      <w:bookmarkEnd w:id="639"/>
    </w:p>
    <w:tbl>
      <w:tblPr>
        <w:tblStyle w:val="afd"/>
        <w:bidiVisual/>
        <w:tblW w:w="0" w:type="auto"/>
        <w:tblInd w:w="360" w:type="dxa"/>
        <w:tblLook w:val="04A0" w:firstRow="1" w:lastRow="0" w:firstColumn="1" w:lastColumn="0" w:noHBand="0" w:noVBand="1"/>
      </w:tblPr>
      <w:tblGrid>
        <w:gridCol w:w="7709"/>
        <w:gridCol w:w="1229"/>
      </w:tblGrid>
      <w:tr w:rsidR="00A164B3" w14:paraId="63D41637" w14:textId="77777777" w:rsidTr="00237EC8">
        <w:tc>
          <w:tcPr>
            <w:tcW w:w="7709" w:type="dxa"/>
          </w:tcPr>
          <w:p w14:paraId="2F000BF1" w14:textId="77777777" w:rsidR="00A164B3" w:rsidRDefault="00A164B3" w:rsidP="00237EC8">
            <w:pPr>
              <w:pStyle w:val="afe"/>
              <w:ind w:left="0" w:firstLine="0"/>
              <w:rPr>
                <w:rtl/>
                <w:lang w:eastAsia="he-IL"/>
              </w:rPr>
            </w:pPr>
            <w:bookmarkStart w:id="640" w:name="_ETM_Q1_226251"/>
            <w:bookmarkStart w:id="641" w:name="_ETM_Q1_226411"/>
            <w:bookmarkStart w:id="642" w:name="_ETM_Q1_243847"/>
            <w:bookmarkStart w:id="643" w:name="_ETM_Q1_244094"/>
            <w:bookmarkStart w:id="644" w:name="_ETM_Q1_239518"/>
            <w:bookmarkStart w:id="645" w:name="_ETM_Q1_239765"/>
            <w:bookmarkEnd w:id="640"/>
            <w:bookmarkEnd w:id="641"/>
            <w:bookmarkEnd w:id="642"/>
            <w:bookmarkEnd w:id="643"/>
            <w:bookmarkEnd w:id="644"/>
            <w:bookmarkEnd w:id="645"/>
            <w:r>
              <w:rPr>
                <w:rFonts w:hint="cs"/>
                <w:rtl/>
                <w:lang w:eastAsia="he-IL"/>
              </w:rPr>
              <w:t>רשות מקומית נטולת מענק איזון</w:t>
            </w:r>
          </w:p>
        </w:tc>
        <w:tc>
          <w:tcPr>
            <w:tcW w:w="1229" w:type="dxa"/>
          </w:tcPr>
          <w:p w14:paraId="2FD6F079" w14:textId="77777777" w:rsidR="00A164B3" w:rsidRDefault="00A164B3" w:rsidP="00237EC8">
            <w:pPr>
              <w:pStyle w:val="afe"/>
              <w:ind w:left="0" w:firstLine="0"/>
              <w:jc w:val="center"/>
              <w:rPr>
                <w:rtl/>
                <w:lang w:eastAsia="he-IL"/>
              </w:rPr>
            </w:pPr>
            <w:r>
              <w:rPr>
                <w:rFonts w:hint="cs"/>
                <w:rtl/>
                <w:lang w:eastAsia="he-IL"/>
              </w:rPr>
              <w:t>1</w:t>
            </w:r>
          </w:p>
        </w:tc>
      </w:tr>
      <w:tr w:rsidR="00A164B3" w14:paraId="7ED33C2F" w14:textId="77777777" w:rsidTr="00237EC8">
        <w:tc>
          <w:tcPr>
            <w:tcW w:w="7709" w:type="dxa"/>
          </w:tcPr>
          <w:p w14:paraId="5A652807" w14:textId="77777777" w:rsidR="00A164B3" w:rsidRDefault="00A164B3" w:rsidP="00237EC8">
            <w:pPr>
              <w:pStyle w:val="afe"/>
              <w:ind w:left="0" w:firstLine="0"/>
              <w:rPr>
                <w:rtl/>
                <w:lang w:eastAsia="he-IL"/>
              </w:rPr>
            </w:pPr>
            <w:r>
              <w:rPr>
                <w:rFonts w:hint="cs"/>
                <w:rtl/>
                <w:lang w:eastAsia="he-IL"/>
              </w:rPr>
              <w:t>רשות מקומית שמענק האיזון אותו היא מקבלת נמוך מ-15.25% מסה"כ הכנסות הרשות</w:t>
            </w:r>
          </w:p>
        </w:tc>
        <w:tc>
          <w:tcPr>
            <w:tcW w:w="1229" w:type="dxa"/>
          </w:tcPr>
          <w:p w14:paraId="75BD6B88" w14:textId="77777777" w:rsidR="00A164B3" w:rsidRDefault="00A164B3" w:rsidP="00237EC8">
            <w:pPr>
              <w:pStyle w:val="afe"/>
              <w:ind w:left="0" w:firstLine="0"/>
              <w:jc w:val="center"/>
              <w:rPr>
                <w:rtl/>
                <w:lang w:eastAsia="he-IL"/>
              </w:rPr>
            </w:pPr>
            <w:r>
              <w:rPr>
                <w:rFonts w:hint="cs"/>
                <w:rtl/>
                <w:lang w:eastAsia="he-IL"/>
              </w:rPr>
              <w:t>2</w:t>
            </w:r>
          </w:p>
        </w:tc>
      </w:tr>
      <w:tr w:rsidR="00A164B3" w:rsidRPr="00A164B3" w14:paraId="28C7C28E" w14:textId="77777777" w:rsidTr="00237EC8">
        <w:tc>
          <w:tcPr>
            <w:tcW w:w="7709" w:type="dxa"/>
          </w:tcPr>
          <w:p w14:paraId="08B8D9FA" w14:textId="77777777" w:rsidR="00A164B3" w:rsidRPr="00A164B3" w:rsidRDefault="00A164B3" w:rsidP="00237EC8">
            <w:pPr>
              <w:pStyle w:val="afe"/>
              <w:ind w:left="0" w:firstLine="0"/>
              <w:rPr>
                <w:rtl/>
                <w:lang w:eastAsia="he-IL"/>
              </w:rPr>
            </w:pPr>
            <w:r w:rsidRPr="00A164B3">
              <w:rPr>
                <w:rFonts w:hint="cs"/>
                <w:rtl/>
                <w:lang w:eastAsia="he-IL"/>
              </w:rPr>
              <w:t>רשות מקומית שמענק האיזון אותו היא מקבלת גבוה מ-15.25% מסה"כ הכנסות הרשות</w:t>
            </w:r>
          </w:p>
        </w:tc>
        <w:tc>
          <w:tcPr>
            <w:tcW w:w="1229" w:type="dxa"/>
          </w:tcPr>
          <w:p w14:paraId="368F0BE3" w14:textId="77777777" w:rsidR="00A164B3" w:rsidRPr="00A164B3" w:rsidRDefault="00A164B3" w:rsidP="00237EC8">
            <w:pPr>
              <w:pStyle w:val="afe"/>
              <w:ind w:left="0" w:firstLine="0"/>
              <w:jc w:val="center"/>
              <w:rPr>
                <w:rtl/>
                <w:lang w:eastAsia="he-IL"/>
              </w:rPr>
            </w:pPr>
            <w:r w:rsidRPr="00A164B3">
              <w:rPr>
                <w:rFonts w:hint="cs"/>
                <w:rtl/>
                <w:lang w:eastAsia="he-IL"/>
              </w:rPr>
              <w:t>3</w:t>
            </w:r>
          </w:p>
        </w:tc>
      </w:tr>
    </w:tbl>
    <w:p w14:paraId="0CEA1DBE" w14:textId="470FCAD0" w:rsidR="007872B4" w:rsidRDefault="007872B4" w:rsidP="00AB3F3A">
      <w:pPr>
        <w:ind w:firstLine="0"/>
        <w:rPr>
          <w:rtl/>
        </w:rPr>
      </w:pPr>
    </w:p>
    <w:p w14:paraId="2B0713F0" w14:textId="7882CEAE" w:rsidR="00A164B3" w:rsidRDefault="00A164B3" w:rsidP="00AB3F3A">
      <w:pPr>
        <w:ind w:firstLine="0"/>
        <w:rPr>
          <w:rtl/>
        </w:rPr>
      </w:pPr>
      <w:bookmarkStart w:id="646" w:name="_ETM_Q1_722054"/>
      <w:bookmarkStart w:id="647" w:name="_ETM_Q1_722195"/>
      <w:bookmarkStart w:id="648" w:name="_ETM_Q1_725415"/>
      <w:bookmarkStart w:id="649" w:name="_ETM_Q1_721491"/>
      <w:bookmarkStart w:id="650" w:name="_ETM_Q1_721758"/>
      <w:bookmarkStart w:id="651" w:name="_ETM_Q1_717055"/>
      <w:bookmarkStart w:id="652" w:name="_ETM_Q1_717305"/>
      <w:bookmarkStart w:id="653" w:name="_ETM_Q1_712601"/>
      <w:bookmarkStart w:id="654" w:name="_ETM_Q1_712855"/>
      <w:bookmarkStart w:id="655" w:name="_ETM_Q1_708162"/>
      <w:bookmarkStart w:id="656" w:name="_ETM_Q1_708410"/>
      <w:bookmarkEnd w:id="646"/>
      <w:bookmarkEnd w:id="647"/>
      <w:bookmarkEnd w:id="648"/>
      <w:bookmarkEnd w:id="649"/>
      <w:bookmarkEnd w:id="650"/>
      <w:bookmarkEnd w:id="651"/>
      <w:bookmarkEnd w:id="652"/>
      <w:bookmarkEnd w:id="653"/>
      <w:bookmarkEnd w:id="654"/>
      <w:bookmarkEnd w:id="655"/>
      <w:bookmarkEnd w:id="656"/>
      <w:r>
        <w:rPr>
          <w:rtl/>
        </w:rPr>
        <w:tab/>
      </w:r>
      <w:bookmarkStart w:id="657" w:name="_ETM_Q1_705102"/>
      <w:bookmarkStart w:id="658" w:name="_ETM_Q1_705349"/>
      <w:bookmarkStart w:id="659" w:name="_ETM_Q1_701851"/>
      <w:bookmarkStart w:id="660" w:name="_ETM_Q1_702107"/>
      <w:bookmarkEnd w:id="657"/>
      <w:bookmarkEnd w:id="658"/>
      <w:bookmarkEnd w:id="659"/>
      <w:bookmarkEnd w:id="660"/>
      <w:r>
        <w:rPr>
          <w:rFonts w:hint="cs"/>
          <w:rtl/>
        </w:rPr>
        <w:t xml:space="preserve">פה, אנחנו </w:t>
      </w:r>
      <w:bookmarkStart w:id="661" w:name="_ETM_Q1_702916"/>
      <w:bookmarkStart w:id="662" w:name="_ETM_Q1_703158"/>
      <w:bookmarkEnd w:id="661"/>
      <w:bookmarkEnd w:id="662"/>
      <w:r>
        <w:rPr>
          <w:rFonts w:hint="cs"/>
          <w:rtl/>
        </w:rPr>
        <w:t xml:space="preserve">בודקים את גובה מענק האיזון </w:t>
      </w:r>
      <w:bookmarkStart w:id="663" w:name="_ETM_Q1_703531"/>
      <w:bookmarkStart w:id="664" w:name="_ETM_Q1_703779"/>
      <w:bookmarkEnd w:id="663"/>
      <w:bookmarkEnd w:id="664"/>
      <w:r>
        <w:rPr>
          <w:rFonts w:hint="cs"/>
          <w:rtl/>
        </w:rPr>
        <w:t xml:space="preserve">מנתונים שאנחנו </w:t>
      </w:r>
      <w:bookmarkStart w:id="665" w:name="_ETM_Q1_708657"/>
      <w:bookmarkEnd w:id="665"/>
      <w:r>
        <w:rPr>
          <w:rFonts w:hint="cs"/>
          <w:rtl/>
        </w:rPr>
        <w:t xml:space="preserve">מקבלים ממשרד הפנים. </w:t>
      </w:r>
      <w:bookmarkStart w:id="666" w:name="_ETM_Q1_707812"/>
      <w:bookmarkStart w:id="667" w:name="_ETM_Q1_708070"/>
      <w:bookmarkEnd w:id="666"/>
      <w:bookmarkEnd w:id="667"/>
      <w:r>
        <w:rPr>
          <w:rFonts w:hint="cs"/>
          <w:rtl/>
        </w:rPr>
        <w:t xml:space="preserve">ככל שהמענק גבוה יותר </w:t>
      </w:r>
      <w:r>
        <w:rPr>
          <w:rtl/>
        </w:rPr>
        <w:t>–</w:t>
      </w:r>
      <w:r>
        <w:rPr>
          <w:rFonts w:hint="cs"/>
          <w:rtl/>
        </w:rPr>
        <w:t xml:space="preserve"> כך </w:t>
      </w:r>
      <w:bookmarkStart w:id="668" w:name="_ETM_Q1_713288"/>
      <w:bookmarkEnd w:id="668"/>
      <w:r>
        <w:rPr>
          <w:rFonts w:hint="cs"/>
          <w:rtl/>
        </w:rPr>
        <w:t>הרשות משתתפת פחות.</w:t>
      </w:r>
    </w:p>
    <w:p w14:paraId="31B2D5A4" w14:textId="77777777" w:rsidR="00A164B3" w:rsidRDefault="00A164B3" w:rsidP="00AB3F3A">
      <w:pPr>
        <w:ind w:firstLine="0"/>
        <w:rPr>
          <w:rtl/>
        </w:rPr>
      </w:pPr>
      <w:bookmarkStart w:id="669" w:name="_ETM_Q1_725554"/>
      <w:bookmarkEnd w:id="669"/>
    </w:p>
    <w:tbl>
      <w:tblPr>
        <w:tblStyle w:val="afd"/>
        <w:bidiVisual/>
        <w:tblW w:w="0" w:type="auto"/>
        <w:tblInd w:w="360" w:type="dxa"/>
        <w:tblLook w:val="04A0" w:firstRow="1" w:lastRow="0" w:firstColumn="1" w:lastColumn="0" w:noHBand="0" w:noVBand="1"/>
      </w:tblPr>
      <w:tblGrid>
        <w:gridCol w:w="7709"/>
        <w:gridCol w:w="1229"/>
      </w:tblGrid>
      <w:tr w:rsidR="00A164B3" w:rsidRPr="00A164B3" w14:paraId="5FBC0F66" w14:textId="77777777" w:rsidTr="003A3661">
        <w:tc>
          <w:tcPr>
            <w:tcW w:w="7709" w:type="dxa"/>
          </w:tcPr>
          <w:p w14:paraId="1B05FFE5" w14:textId="77777777" w:rsidR="00A164B3" w:rsidRPr="00A164B3" w:rsidRDefault="00A164B3" w:rsidP="003A3661">
            <w:pPr>
              <w:pStyle w:val="afe"/>
              <w:ind w:left="0" w:firstLine="0"/>
              <w:rPr>
                <w:rtl/>
                <w:lang w:eastAsia="he-IL"/>
              </w:rPr>
            </w:pPr>
            <w:bookmarkStart w:id="670" w:name="_ETM_Q1_722547"/>
            <w:bookmarkStart w:id="671" w:name="_ETM_Q1_722655"/>
            <w:bookmarkEnd w:id="670"/>
            <w:bookmarkEnd w:id="671"/>
            <w:r w:rsidRPr="00A164B3">
              <w:rPr>
                <w:rFonts w:hint="cs"/>
                <w:rtl/>
                <w:lang w:eastAsia="he-IL"/>
              </w:rPr>
              <w:t>רשות מקומית שבמעמד חברתי כלכלי 1</w:t>
            </w:r>
          </w:p>
        </w:tc>
        <w:tc>
          <w:tcPr>
            <w:tcW w:w="1229" w:type="dxa"/>
          </w:tcPr>
          <w:p w14:paraId="5036C1F7" w14:textId="77777777" w:rsidR="00A164B3" w:rsidRPr="00A164B3" w:rsidRDefault="00A164B3" w:rsidP="003A3661">
            <w:pPr>
              <w:pStyle w:val="afe"/>
              <w:ind w:left="0" w:firstLine="0"/>
              <w:jc w:val="center"/>
              <w:rPr>
                <w:rtl/>
                <w:lang w:eastAsia="he-IL"/>
              </w:rPr>
            </w:pPr>
            <w:r w:rsidRPr="00A164B3">
              <w:rPr>
                <w:rFonts w:hint="cs"/>
                <w:rtl/>
                <w:lang w:eastAsia="he-IL"/>
              </w:rPr>
              <w:t>2</w:t>
            </w:r>
          </w:p>
        </w:tc>
      </w:tr>
      <w:tr w:rsidR="00A164B3" w:rsidRPr="00A164B3" w14:paraId="03D048D3" w14:textId="77777777" w:rsidTr="003A3661">
        <w:tc>
          <w:tcPr>
            <w:tcW w:w="7709" w:type="dxa"/>
          </w:tcPr>
          <w:p w14:paraId="4CA7A0C2" w14:textId="77777777" w:rsidR="00A164B3" w:rsidRPr="00A164B3" w:rsidRDefault="00A164B3" w:rsidP="003A3661">
            <w:pPr>
              <w:pStyle w:val="afe"/>
              <w:ind w:left="0" w:firstLine="0"/>
              <w:rPr>
                <w:rtl/>
                <w:lang w:eastAsia="he-IL"/>
              </w:rPr>
            </w:pPr>
            <w:bookmarkStart w:id="672" w:name="_ETM_Q1_706421" w:colFirst="2" w:colLast="2"/>
            <w:bookmarkStart w:id="673" w:name="_ETM_Q1_706699" w:colFirst="2" w:colLast="2"/>
            <w:bookmarkStart w:id="674" w:name="_ETM_Q1_702020" w:colFirst="2" w:colLast="2"/>
            <w:bookmarkStart w:id="675" w:name="_ETM_Q1_702292" w:colFirst="2" w:colLast="2"/>
            <w:r w:rsidRPr="00A164B3">
              <w:rPr>
                <w:rFonts w:hint="cs"/>
                <w:rtl/>
                <w:lang w:eastAsia="he-IL"/>
              </w:rPr>
              <w:t>רשות מקומית שבמעמד חברתי כלכלי 2-3</w:t>
            </w:r>
          </w:p>
        </w:tc>
        <w:tc>
          <w:tcPr>
            <w:tcW w:w="1229" w:type="dxa"/>
          </w:tcPr>
          <w:p w14:paraId="55CF111C" w14:textId="77777777" w:rsidR="00A164B3" w:rsidRPr="00A164B3" w:rsidRDefault="00A164B3" w:rsidP="003A3661">
            <w:pPr>
              <w:pStyle w:val="afe"/>
              <w:ind w:left="0" w:firstLine="0"/>
              <w:jc w:val="center"/>
              <w:rPr>
                <w:rtl/>
                <w:lang w:eastAsia="he-IL"/>
              </w:rPr>
            </w:pPr>
            <w:r w:rsidRPr="00A164B3">
              <w:rPr>
                <w:rFonts w:hint="cs"/>
                <w:rtl/>
                <w:lang w:eastAsia="he-IL"/>
              </w:rPr>
              <w:t>1</w:t>
            </w:r>
          </w:p>
        </w:tc>
      </w:tr>
      <w:tr w:rsidR="00A164B3" w:rsidRPr="00A164B3" w14:paraId="6F27CB71" w14:textId="77777777" w:rsidTr="003A3661">
        <w:tc>
          <w:tcPr>
            <w:tcW w:w="7709" w:type="dxa"/>
          </w:tcPr>
          <w:p w14:paraId="68867E79" w14:textId="77777777" w:rsidR="00A164B3" w:rsidRPr="00A164B3" w:rsidRDefault="00A164B3" w:rsidP="003A3661">
            <w:pPr>
              <w:pStyle w:val="afe"/>
              <w:ind w:left="0" w:firstLine="0"/>
              <w:rPr>
                <w:rtl/>
                <w:lang w:eastAsia="he-IL"/>
              </w:rPr>
            </w:pPr>
            <w:r w:rsidRPr="00A164B3">
              <w:rPr>
                <w:rFonts w:hint="cs"/>
                <w:rtl/>
                <w:lang w:eastAsia="he-IL"/>
              </w:rPr>
              <w:t>רשות מקומית שבמעמד חברתי כלכלי 4-7</w:t>
            </w:r>
          </w:p>
        </w:tc>
        <w:tc>
          <w:tcPr>
            <w:tcW w:w="1229" w:type="dxa"/>
          </w:tcPr>
          <w:p w14:paraId="0AAECE2A" w14:textId="77777777" w:rsidR="00A164B3" w:rsidRPr="00A164B3" w:rsidRDefault="00A164B3" w:rsidP="003A3661">
            <w:pPr>
              <w:pStyle w:val="afe"/>
              <w:ind w:left="0" w:firstLine="0"/>
              <w:jc w:val="center"/>
              <w:rPr>
                <w:rtl/>
                <w:lang w:eastAsia="he-IL"/>
              </w:rPr>
            </w:pPr>
            <w:r w:rsidRPr="00A164B3">
              <w:rPr>
                <w:rFonts w:hint="cs"/>
                <w:rtl/>
                <w:lang w:eastAsia="he-IL"/>
              </w:rPr>
              <w:t>0</w:t>
            </w:r>
          </w:p>
        </w:tc>
      </w:tr>
      <w:tr w:rsidR="00A164B3" w14:paraId="2E2A29DF" w14:textId="77777777" w:rsidTr="003A3661">
        <w:tc>
          <w:tcPr>
            <w:tcW w:w="7709" w:type="dxa"/>
            <w:tcBorders>
              <w:bottom w:val="single" w:sz="4" w:space="0" w:color="auto"/>
            </w:tcBorders>
          </w:tcPr>
          <w:p w14:paraId="64B49201" w14:textId="77777777" w:rsidR="00A164B3" w:rsidRDefault="00A164B3" w:rsidP="003A3661">
            <w:pPr>
              <w:pStyle w:val="afe"/>
              <w:ind w:left="0" w:firstLine="0"/>
              <w:rPr>
                <w:rtl/>
                <w:lang w:eastAsia="he-IL"/>
              </w:rPr>
            </w:pPr>
            <w:r>
              <w:rPr>
                <w:rFonts w:hint="cs"/>
                <w:rtl/>
                <w:lang w:eastAsia="he-IL"/>
              </w:rPr>
              <w:t>רשות מקומית שבמעמד חברתי כלכלי 8-9</w:t>
            </w:r>
          </w:p>
        </w:tc>
        <w:tc>
          <w:tcPr>
            <w:tcW w:w="1229" w:type="dxa"/>
            <w:tcBorders>
              <w:bottom w:val="single" w:sz="4" w:space="0" w:color="auto"/>
            </w:tcBorders>
          </w:tcPr>
          <w:p w14:paraId="7E521630" w14:textId="77777777" w:rsidR="00A164B3" w:rsidRDefault="00A164B3" w:rsidP="003A3661">
            <w:pPr>
              <w:pStyle w:val="afe"/>
              <w:ind w:left="0" w:firstLine="0"/>
              <w:jc w:val="center"/>
              <w:rPr>
                <w:rtl/>
                <w:lang w:eastAsia="he-IL"/>
              </w:rPr>
            </w:pPr>
            <w:r>
              <w:rPr>
                <w:rFonts w:hint="cs"/>
                <w:rtl/>
                <w:lang w:eastAsia="he-IL"/>
              </w:rPr>
              <w:t>1-</w:t>
            </w:r>
          </w:p>
        </w:tc>
      </w:tr>
      <w:tr w:rsidR="00A164B3" w14:paraId="04FCFDFA" w14:textId="77777777" w:rsidTr="003A3661">
        <w:trPr>
          <w:trHeight w:val="229"/>
        </w:trPr>
        <w:tc>
          <w:tcPr>
            <w:tcW w:w="7709" w:type="dxa"/>
            <w:tcBorders>
              <w:top w:val="single" w:sz="4" w:space="0" w:color="auto"/>
              <w:left w:val="single" w:sz="4" w:space="0" w:color="auto"/>
              <w:bottom w:val="single" w:sz="4" w:space="0" w:color="auto"/>
              <w:right w:val="single" w:sz="4" w:space="0" w:color="auto"/>
            </w:tcBorders>
          </w:tcPr>
          <w:p w14:paraId="2295225C" w14:textId="77777777" w:rsidR="00A164B3" w:rsidRDefault="00A164B3" w:rsidP="003A3661">
            <w:pPr>
              <w:pStyle w:val="afe"/>
              <w:ind w:left="0" w:firstLine="0"/>
              <w:rPr>
                <w:rtl/>
                <w:lang w:eastAsia="he-IL"/>
              </w:rPr>
            </w:pPr>
            <w:r>
              <w:rPr>
                <w:rFonts w:hint="cs"/>
                <w:rtl/>
                <w:lang w:eastAsia="he-IL"/>
              </w:rPr>
              <w:t>רשות מקומית שבמעמד חברתי כלכלי 10</w:t>
            </w:r>
          </w:p>
        </w:tc>
        <w:tc>
          <w:tcPr>
            <w:tcW w:w="1229" w:type="dxa"/>
            <w:tcBorders>
              <w:top w:val="single" w:sz="4" w:space="0" w:color="auto"/>
              <w:left w:val="single" w:sz="4" w:space="0" w:color="auto"/>
              <w:bottom w:val="single" w:sz="4" w:space="0" w:color="auto"/>
              <w:right w:val="single" w:sz="4" w:space="0" w:color="auto"/>
            </w:tcBorders>
          </w:tcPr>
          <w:p w14:paraId="4E53EECD" w14:textId="77777777" w:rsidR="00A164B3" w:rsidRDefault="00A164B3" w:rsidP="003A3661">
            <w:pPr>
              <w:pStyle w:val="afe"/>
              <w:ind w:left="0" w:firstLine="0"/>
              <w:jc w:val="center"/>
              <w:rPr>
                <w:rtl/>
                <w:lang w:eastAsia="he-IL"/>
              </w:rPr>
            </w:pPr>
            <w:r>
              <w:rPr>
                <w:rFonts w:hint="cs"/>
                <w:rtl/>
                <w:lang w:eastAsia="he-IL"/>
              </w:rPr>
              <w:t>2-</w:t>
            </w:r>
          </w:p>
        </w:tc>
      </w:tr>
    </w:tbl>
    <w:p w14:paraId="25359880" w14:textId="77777777" w:rsidR="00A164B3" w:rsidRDefault="00A164B3" w:rsidP="00A164B3">
      <w:pPr>
        <w:pStyle w:val="afe"/>
        <w:ind w:left="360" w:firstLine="0"/>
        <w:jc w:val="center"/>
        <w:rPr>
          <w:b/>
          <w:bCs/>
          <w:rtl/>
          <w:lang w:eastAsia="he-IL"/>
        </w:rPr>
      </w:pPr>
      <w:bookmarkStart w:id="676" w:name="_ETM_Q1_674928"/>
      <w:bookmarkStart w:id="677" w:name="_ETM_Q1_675047"/>
      <w:bookmarkStart w:id="678" w:name="_ETM_Q1_673454"/>
      <w:bookmarkStart w:id="679" w:name="_ETM_Q1_673726"/>
      <w:bookmarkStart w:id="680" w:name="_ETM_Q1_669171"/>
      <w:bookmarkStart w:id="681" w:name="_ETM_Q1_669425"/>
      <w:bookmarkStart w:id="682" w:name="_ETM_Q1_665107"/>
      <w:bookmarkStart w:id="683" w:name="_ETM_Q1_665365"/>
      <w:bookmarkStart w:id="684" w:name="_ETM_Q1_719127"/>
      <w:bookmarkEnd w:id="672"/>
      <w:bookmarkEnd w:id="673"/>
      <w:bookmarkEnd w:id="674"/>
      <w:bookmarkEnd w:id="675"/>
      <w:bookmarkEnd w:id="676"/>
      <w:bookmarkEnd w:id="677"/>
      <w:bookmarkEnd w:id="678"/>
      <w:bookmarkEnd w:id="679"/>
      <w:bookmarkEnd w:id="680"/>
      <w:bookmarkEnd w:id="681"/>
      <w:bookmarkEnd w:id="682"/>
      <w:bookmarkEnd w:id="683"/>
      <w:bookmarkEnd w:id="684"/>
    </w:p>
    <w:p w14:paraId="6FDDDC76" w14:textId="77777777" w:rsidR="00111E78" w:rsidRDefault="00111E78" w:rsidP="00111E78">
      <w:pPr>
        <w:ind w:firstLine="0"/>
        <w:rPr>
          <w:rtl/>
        </w:rPr>
      </w:pPr>
      <w:bookmarkStart w:id="685" w:name="_ETM_Q1_719270"/>
      <w:bookmarkEnd w:id="685"/>
      <w:r>
        <w:rPr>
          <w:rtl/>
        </w:rPr>
        <w:tab/>
      </w:r>
      <w:bookmarkStart w:id="686" w:name="_ETM_Q1_727959"/>
      <w:bookmarkStart w:id="687" w:name="_ETM_Q1_728213"/>
      <w:bookmarkEnd w:id="686"/>
      <w:bookmarkEnd w:id="687"/>
      <w:r>
        <w:rPr>
          <w:rFonts w:hint="cs"/>
          <w:rtl/>
        </w:rPr>
        <w:t>גם פה</w:t>
      </w:r>
      <w:bookmarkStart w:id="688" w:name="_ETM_Q1_724915"/>
      <w:bookmarkStart w:id="689" w:name="_ETM_Q1_725176"/>
      <w:bookmarkEnd w:id="688"/>
      <w:bookmarkEnd w:id="689"/>
      <w:r>
        <w:rPr>
          <w:rFonts w:hint="cs"/>
          <w:rtl/>
        </w:rPr>
        <w:t xml:space="preserve"> זה המדד הסוציו-אקונומי</w:t>
      </w:r>
      <w:r>
        <w:t>;</w:t>
      </w:r>
      <w:bookmarkStart w:id="690" w:name="_ETM_Q1_733486"/>
      <w:bookmarkEnd w:id="690"/>
      <w:r>
        <w:rPr>
          <w:rFonts w:hint="cs"/>
          <w:rtl/>
        </w:rPr>
        <w:t xml:space="preserve"> </w:t>
      </w:r>
      <w:bookmarkStart w:id="691" w:name="_ETM_Q1_729097"/>
      <w:bookmarkStart w:id="692" w:name="_ETM_Q1_729338"/>
      <w:bookmarkEnd w:id="691"/>
      <w:bookmarkEnd w:id="692"/>
      <w:r>
        <w:rPr>
          <w:rFonts w:hint="cs"/>
          <w:rtl/>
        </w:rPr>
        <w:t xml:space="preserve">ככל שהוא גבוה יותר </w:t>
      </w:r>
      <w:r>
        <w:rPr>
          <w:rtl/>
        </w:rPr>
        <w:t>–</w:t>
      </w:r>
      <w:r>
        <w:rPr>
          <w:rFonts w:hint="cs"/>
          <w:rtl/>
        </w:rPr>
        <w:t xml:space="preserve"> כך </w:t>
      </w:r>
      <w:bookmarkStart w:id="693" w:name="_ETM_Q1_730395"/>
      <w:bookmarkStart w:id="694" w:name="_ETM_Q1_730665"/>
      <w:bookmarkEnd w:id="693"/>
      <w:bookmarkEnd w:id="694"/>
      <w:r>
        <w:rPr>
          <w:rFonts w:hint="cs"/>
          <w:rtl/>
        </w:rPr>
        <w:t>היא תשתתף יותר.</w:t>
      </w:r>
      <w:bookmarkStart w:id="695" w:name="_ETM_Q1_733360"/>
      <w:bookmarkStart w:id="696" w:name="_ETM_Q1_733484"/>
      <w:bookmarkStart w:id="697" w:name="_ETM_Q1_734671"/>
      <w:bookmarkEnd w:id="695"/>
      <w:bookmarkEnd w:id="696"/>
      <w:bookmarkEnd w:id="697"/>
      <w:r>
        <w:rPr>
          <w:rFonts w:hint="cs"/>
          <w:rtl/>
        </w:rPr>
        <w:t xml:space="preserve"> יש פה את טבלת ההקצאה, שאני לא עוברת עליה. הסעיף </w:t>
      </w:r>
      <w:bookmarkStart w:id="698" w:name="_ETM_Q1_742617"/>
      <w:bookmarkEnd w:id="698"/>
      <w:r>
        <w:rPr>
          <w:rFonts w:hint="cs"/>
          <w:rtl/>
        </w:rPr>
        <w:t>האחרון:</w:t>
      </w:r>
    </w:p>
    <w:p w14:paraId="43E1A07F" w14:textId="77777777" w:rsidR="00111E78" w:rsidRDefault="00111E78" w:rsidP="00111E78">
      <w:pPr>
        <w:ind w:firstLine="0"/>
        <w:rPr>
          <w:rtl/>
        </w:rPr>
      </w:pPr>
    </w:p>
    <w:p w14:paraId="28AC16A3" w14:textId="1A24151D" w:rsidR="00111E78" w:rsidRDefault="00111E78" w:rsidP="00111E78">
      <w:pPr>
        <w:ind w:firstLine="0"/>
        <w:rPr>
          <w:rtl/>
        </w:rPr>
      </w:pPr>
      <w:r>
        <w:rPr>
          <w:rFonts w:hint="cs"/>
          <w:rtl/>
        </w:rPr>
        <w:t>ע"פ מודל זה בנינו מחדש את טבלאות ההקצאה כלהלן:</w:t>
      </w:r>
    </w:p>
    <w:p w14:paraId="19D61806" w14:textId="77777777" w:rsidR="00A164B3" w:rsidRDefault="00A164B3">
      <w:pPr>
        <w:ind w:firstLine="0"/>
        <w:rPr>
          <w:rtl/>
        </w:rPr>
      </w:pPr>
    </w:p>
    <w:p w14:paraId="4C1E4668" w14:textId="135706E2" w:rsidR="00111E78" w:rsidRDefault="00111E78" w:rsidP="00111E78">
      <w:pPr>
        <w:pStyle w:val="afe"/>
        <w:numPr>
          <w:ilvl w:val="0"/>
          <w:numId w:val="5"/>
        </w:numPr>
        <w:rPr>
          <w:b/>
          <w:bCs/>
        </w:rPr>
      </w:pPr>
      <w:r w:rsidRPr="00111E78">
        <w:rPr>
          <w:rFonts w:hint="cs"/>
          <w:b/>
          <w:bCs/>
          <w:rtl/>
        </w:rPr>
        <w:t>השתתפות הרשות המקומית:</w:t>
      </w:r>
    </w:p>
    <w:p w14:paraId="2075FE30" w14:textId="77777777" w:rsidR="00111E78" w:rsidRDefault="00111E78" w:rsidP="00111E78">
      <w:pPr>
        <w:pStyle w:val="afe"/>
        <w:ind w:left="360" w:firstLine="0"/>
        <w:rPr>
          <w:b/>
          <w:bCs/>
          <w:rtl/>
        </w:rPr>
      </w:pPr>
    </w:p>
    <w:tbl>
      <w:tblPr>
        <w:tblStyle w:val="afd"/>
        <w:bidiVisual/>
        <w:tblW w:w="0" w:type="auto"/>
        <w:tblInd w:w="360" w:type="dxa"/>
        <w:tblLook w:val="04A0" w:firstRow="1" w:lastRow="0" w:firstColumn="1" w:lastColumn="0" w:noHBand="0" w:noVBand="1"/>
      </w:tblPr>
      <w:tblGrid>
        <w:gridCol w:w="6858"/>
        <w:gridCol w:w="2080"/>
      </w:tblGrid>
      <w:tr w:rsidR="00111E78" w14:paraId="48960C86" w14:textId="77777777" w:rsidTr="00111E78">
        <w:tc>
          <w:tcPr>
            <w:tcW w:w="6858" w:type="dxa"/>
          </w:tcPr>
          <w:p w14:paraId="160BBF2B" w14:textId="0847BEED" w:rsidR="00111E78" w:rsidRDefault="00111E78" w:rsidP="00111E78">
            <w:pPr>
              <w:pStyle w:val="afe"/>
              <w:ind w:left="0" w:firstLine="0"/>
              <w:rPr>
                <w:b/>
                <w:bCs/>
                <w:rtl/>
              </w:rPr>
            </w:pPr>
            <w:r>
              <w:rPr>
                <w:rFonts w:hint="cs"/>
                <w:b/>
                <w:bCs/>
                <w:rtl/>
              </w:rPr>
              <w:t>דירוג הרשות המקומית בנקודות</w:t>
            </w:r>
          </w:p>
        </w:tc>
        <w:tc>
          <w:tcPr>
            <w:tcW w:w="2080" w:type="dxa"/>
          </w:tcPr>
          <w:p w14:paraId="5BB1A1B9" w14:textId="579DAB19" w:rsidR="00111E78" w:rsidRDefault="00111E78" w:rsidP="00111E78">
            <w:pPr>
              <w:pStyle w:val="afe"/>
              <w:ind w:left="0" w:firstLine="0"/>
              <w:rPr>
                <w:b/>
                <w:bCs/>
                <w:rtl/>
              </w:rPr>
            </w:pPr>
            <w:r>
              <w:rPr>
                <w:rFonts w:hint="cs"/>
                <w:b/>
                <w:bCs/>
                <w:rtl/>
              </w:rPr>
              <w:t>% ההשתתפות</w:t>
            </w:r>
          </w:p>
        </w:tc>
      </w:tr>
      <w:tr w:rsidR="00111E78" w14:paraId="2C86324E" w14:textId="77777777" w:rsidTr="00111E78">
        <w:tc>
          <w:tcPr>
            <w:tcW w:w="6858" w:type="dxa"/>
          </w:tcPr>
          <w:p w14:paraId="3F6B541C" w14:textId="78F34A53" w:rsidR="00111E78" w:rsidRPr="00111E78" w:rsidRDefault="00111E78" w:rsidP="00111E78">
            <w:pPr>
              <w:pStyle w:val="afe"/>
              <w:ind w:left="0" w:firstLine="0"/>
              <w:rPr>
                <w:rtl/>
              </w:rPr>
            </w:pPr>
            <w:r>
              <w:rPr>
                <w:rFonts w:hint="cs"/>
                <w:rtl/>
              </w:rPr>
              <w:t>9 נקודות ומעלה</w:t>
            </w:r>
          </w:p>
        </w:tc>
        <w:tc>
          <w:tcPr>
            <w:tcW w:w="2080" w:type="dxa"/>
          </w:tcPr>
          <w:p w14:paraId="13869170" w14:textId="2717D3D8" w:rsidR="00111E78" w:rsidRPr="00111E78" w:rsidRDefault="00111E78" w:rsidP="00111E78">
            <w:pPr>
              <w:pStyle w:val="afe"/>
              <w:ind w:left="0" w:firstLine="0"/>
              <w:rPr>
                <w:rtl/>
              </w:rPr>
            </w:pPr>
            <w:r w:rsidRPr="00111E78">
              <w:rPr>
                <w:rFonts w:hint="cs"/>
                <w:rtl/>
              </w:rPr>
              <w:t>25%</w:t>
            </w:r>
          </w:p>
        </w:tc>
      </w:tr>
      <w:tr w:rsidR="00111E78" w:rsidRPr="00111E78" w14:paraId="7CF11228" w14:textId="77777777" w:rsidTr="00111E78">
        <w:tc>
          <w:tcPr>
            <w:tcW w:w="6858" w:type="dxa"/>
          </w:tcPr>
          <w:p w14:paraId="3344B227" w14:textId="4A60FF4E" w:rsidR="00111E78" w:rsidRPr="00111E78" w:rsidRDefault="00111E78" w:rsidP="00111E78">
            <w:pPr>
              <w:pStyle w:val="afe"/>
              <w:ind w:left="0" w:firstLine="0"/>
              <w:rPr>
                <w:rtl/>
              </w:rPr>
            </w:pPr>
            <w:r>
              <w:rPr>
                <w:rFonts w:hint="cs"/>
                <w:rtl/>
              </w:rPr>
              <w:t>7-8 נקודות</w:t>
            </w:r>
          </w:p>
        </w:tc>
        <w:tc>
          <w:tcPr>
            <w:tcW w:w="2080" w:type="dxa"/>
          </w:tcPr>
          <w:p w14:paraId="6D735782" w14:textId="7C2F83C6" w:rsidR="00111E78" w:rsidRPr="00111E78" w:rsidRDefault="00111E78" w:rsidP="00111E78">
            <w:pPr>
              <w:pStyle w:val="afe"/>
              <w:ind w:left="0" w:firstLine="0"/>
              <w:rPr>
                <w:rtl/>
              </w:rPr>
            </w:pPr>
            <w:r>
              <w:rPr>
                <w:rFonts w:hint="cs"/>
                <w:rtl/>
              </w:rPr>
              <w:t>37.5%</w:t>
            </w:r>
          </w:p>
        </w:tc>
      </w:tr>
      <w:tr w:rsidR="00111E78" w:rsidRPr="00111E78" w14:paraId="65A473D7" w14:textId="77777777" w:rsidTr="00111E78">
        <w:tc>
          <w:tcPr>
            <w:tcW w:w="6858" w:type="dxa"/>
          </w:tcPr>
          <w:p w14:paraId="47527327" w14:textId="75FF83AA" w:rsidR="00111E78" w:rsidRPr="00111E78" w:rsidRDefault="00111E78" w:rsidP="00111E78">
            <w:pPr>
              <w:pStyle w:val="afe"/>
              <w:ind w:left="0" w:firstLine="0"/>
              <w:rPr>
                <w:rtl/>
              </w:rPr>
            </w:pPr>
            <w:r>
              <w:rPr>
                <w:rFonts w:hint="cs"/>
                <w:rtl/>
              </w:rPr>
              <w:t>5-6 נקודות</w:t>
            </w:r>
          </w:p>
        </w:tc>
        <w:tc>
          <w:tcPr>
            <w:tcW w:w="2080" w:type="dxa"/>
          </w:tcPr>
          <w:p w14:paraId="41188B4A" w14:textId="1626D9A3" w:rsidR="00111E78" w:rsidRPr="00111E78" w:rsidRDefault="00111E78" w:rsidP="00111E78">
            <w:pPr>
              <w:pStyle w:val="afe"/>
              <w:ind w:left="0" w:firstLine="0"/>
              <w:rPr>
                <w:rtl/>
              </w:rPr>
            </w:pPr>
            <w:r>
              <w:rPr>
                <w:rFonts w:hint="cs"/>
                <w:rtl/>
              </w:rPr>
              <w:t>50%</w:t>
            </w:r>
          </w:p>
        </w:tc>
      </w:tr>
      <w:tr w:rsidR="00111E78" w:rsidRPr="00111E78" w14:paraId="408C2D5E" w14:textId="77777777" w:rsidTr="00111E78">
        <w:tc>
          <w:tcPr>
            <w:tcW w:w="6858" w:type="dxa"/>
          </w:tcPr>
          <w:p w14:paraId="70FCF6C3" w14:textId="6FA4D3E8" w:rsidR="00111E78" w:rsidRPr="00111E78" w:rsidRDefault="00111E78" w:rsidP="00111E78">
            <w:pPr>
              <w:pStyle w:val="afe"/>
              <w:ind w:left="0" w:firstLine="0"/>
              <w:rPr>
                <w:rtl/>
              </w:rPr>
            </w:pPr>
            <w:r>
              <w:rPr>
                <w:rFonts w:hint="cs"/>
                <w:rtl/>
              </w:rPr>
              <w:t>4 נקודות</w:t>
            </w:r>
          </w:p>
        </w:tc>
        <w:tc>
          <w:tcPr>
            <w:tcW w:w="2080" w:type="dxa"/>
          </w:tcPr>
          <w:p w14:paraId="33939A1E" w14:textId="57A88FAB" w:rsidR="00111E78" w:rsidRPr="00111E78" w:rsidRDefault="00111E78" w:rsidP="00111E78">
            <w:pPr>
              <w:pStyle w:val="afe"/>
              <w:ind w:left="0" w:firstLine="0"/>
              <w:rPr>
                <w:rtl/>
              </w:rPr>
            </w:pPr>
            <w:r>
              <w:rPr>
                <w:rFonts w:hint="cs"/>
                <w:rtl/>
              </w:rPr>
              <w:t>62.5%</w:t>
            </w:r>
          </w:p>
        </w:tc>
      </w:tr>
      <w:tr w:rsidR="00111E78" w:rsidRPr="00111E78" w14:paraId="1C3A89CF" w14:textId="77777777" w:rsidTr="00111E78">
        <w:tc>
          <w:tcPr>
            <w:tcW w:w="6858" w:type="dxa"/>
          </w:tcPr>
          <w:p w14:paraId="5CB53907" w14:textId="6657990A" w:rsidR="00111E78" w:rsidRPr="00111E78" w:rsidRDefault="00111E78" w:rsidP="00111E78">
            <w:pPr>
              <w:pStyle w:val="afe"/>
              <w:ind w:left="0" w:firstLine="0"/>
              <w:rPr>
                <w:rtl/>
              </w:rPr>
            </w:pPr>
            <w:r>
              <w:rPr>
                <w:rFonts w:hint="cs"/>
                <w:rtl/>
              </w:rPr>
              <w:t>עד 3 נקודות</w:t>
            </w:r>
          </w:p>
        </w:tc>
        <w:tc>
          <w:tcPr>
            <w:tcW w:w="2080" w:type="dxa"/>
          </w:tcPr>
          <w:p w14:paraId="2F599F21" w14:textId="71CF0D5E" w:rsidR="00111E78" w:rsidRPr="00111E78" w:rsidRDefault="00111E78" w:rsidP="00111E78">
            <w:pPr>
              <w:pStyle w:val="afe"/>
              <w:ind w:left="0" w:firstLine="0"/>
              <w:rPr>
                <w:rtl/>
              </w:rPr>
            </w:pPr>
            <w:r>
              <w:rPr>
                <w:rFonts w:hint="cs"/>
                <w:rtl/>
              </w:rPr>
              <w:t>75%</w:t>
            </w:r>
          </w:p>
        </w:tc>
      </w:tr>
    </w:tbl>
    <w:p w14:paraId="61B058C4" w14:textId="77777777" w:rsidR="00111E78" w:rsidRDefault="00111E78" w:rsidP="00111E78">
      <w:pPr>
        <w:pStyle w:val="afe"/>
        <w:ind w:left="360" w:firstLine="0"/>
        <w:rPr>
          <w:b/>
          <w:bCs/>
          <w:rtl/>
        </w:rPr>
      </w:pPr>
    </w:p>
    <w:p w14:paraId="63348EE4" w14:textId="7B4B8C5C" w:rsidR="00111E78" w:rsidRDefault="00111E78" w:rsidP="00111E78">
      <w:pPr>
        <w:ind w:firstLine="0"/>
        <w:rPr>
          <w:rtl/>
        </w:rPr>
      </w:pPr>
      <w:r w:rsidRPr="00111E78">
        <w:rPr>
          <w:rFonts w:hint="cs"/>
          <w:b/>
          <w:bCs/>
          <w:rtl/>
        </w:rPr>
        <w:t xml:space="preserve">על מנת למנוע </w:t>
      </w:r>
      <w:r>
        <w:rPr>
          <w:rFonts w:hint="cs"/>
          <w:b/>
          <w:bCs/>
          <w:rtl/>
        </w:rPr>
        <w:t xml:space="preserve">שינויים גדולים באחוזי השתתפות הרשויות המקומיות לעומת שנה קודמת, סוכם בין שלושת השרים כי אחוז השינוי בחלק הרשות המקומית לא יעלה על 5% לעומת שנה קודמת או לא ירד מ </w:t>
      </w:r>
      <w:r>
        <w:rPr>
          <w:rFonts w:hint="cs"/>
          <w:b/>
          <w:bCs/>
          <w:rtl/>
        </w:rPr>
        <w:lastRenderedPageBreak/>
        <w:t>5%-. סך הסכום מחלק המדינה (40%) מהתקציב המוסדי של המועצות הדתיות הכלולות באמות המידה יעמוד על 224,760,827 ₪.</w:t>
      </w:r>
      <w:bookmarkStart w:id="699" w:name="_ETM_Q1_739189"/>
      <w:bookmarkEnd w:id="699"/>
      <w:r>
        <w:rPr>
          <w:rFonts w:hint="cs"/>
          <w:rtl/>
        </w:rPr>
        <w:t>"</w:t>
      </w:r>
    </w:p>
    <w:p w14:paraId="7D684C94" w14:textId="405A250B" w:rsidR="00111E78" w:rsidRDefault="00111E78" w:rsidP="00111E78">
      <w:pPr>
        <w:ind w:firstLine="0"/>
        <w:rPr>
          <w:rtl/>
        </w:rPr>
      </w:pPr>
      <w:bookmarkStart w:id="700" w:name="_ETM_Q1_779504"/>
      <w:bookmarkStart w:id="701" w:name="_ETM_Q1_779675"/>
      <w:bookmarkStart w:id="702" w:name="_ETM_Q1_779753"/>
      <w:bookmarkStart w:id="703" w:name="_ETM_Q1_779879"/>
      <w:bookmarkStart w:id="704" w:name="_ETM_Q1_778906"/>
      <w:bookmarkStart w:id="705" w:name="_ETM_Q1_779155"/>
      <w:bookmarkStart w:id="706" w:name="_ETM_Q1_774472"/>
      <w:bookmarkStart w:id="707" w:name="_ETM_Q1_774721"/>
      <w:bookmarkStart w:id="708" w:name="_ETM_Q1_770381"/>
      <w:bookmarkStart w:id="709" w:name="_ETM_Q1_770641"/>
      <w:bookmarkStart w:id="710" w:name="_ETM_Q1_772473"/>
      <w:bookmarkStart w:id="711" w:name="_ETM_Q1_772601"/>
      <w:bookmarkStart w:id="712" w:name="_ETM_Q1_781765"/>
      <w:bookmarkEnd w:id="700"/>
      <w:bookmarkEnd w:id="701"/>
      <w:bookmarkEnd w:id="702"/>
      <w:bookmarkEnd w:id="703"/>
      <w:bookmarkEnd w:id="704"/>
      <w:bookmarkEnd w:id="705"/>
      <w:bookmarkEnd w:id="706"/>
      <w:bookmarkEnd w:id="707"/>
      <w:bookmarkEnd w:id="708"/>
      <w:bookmarkEnd w:id="709"/>
      <w:bookmarkEnd w:id="710"/>
      <w:bookmarkEnd w:id="711"/>
      <w:bookmarkEnd w:id="712"/>
    </w:p>
    <w:p w14:paraId="44046331" w14:textId="77618212" w:rsidR="00111E78" w:rsidRDefault="00111E78" w:rsidP="00111E78">
      <w:pPr>
        <w:ind w:firstLine="0"/>
        <w:rPr>
          <w:rtl/>
        </w:rPr>
      </w:pPr>
      <w:bookmarkStart w:id="713" w:name="_ETM_Q1_781896"/>
      <w:bookmarkEnd w:id="713"/>
      <w:r>
        <w:rPr>
          <w:rtl/>
        </w:rPr>
        <w:tab/>
      </w:r>
      <w:bookmarkStart w:id="714" w:name="_ETM_Q1_777769"/>
      <w:bookmarkStart w:id="715" w:name="_ETM_Q1_778030"/>
      <w:bookmarkEnd w:id="714"/>
      <w:bookmarkEnd w:id="715"/>
      <w:r>
        <w:rPr>
          <w:rFonts w:hint="cs"/>
          <w:rtl/>
        </w:rPr>
        <w:t>זו השנה השנ</w:t>
      </w:r>
      <w:bookmarkStart w:id="716" w:name="_ETM_Q1_780804"/>
      <w:bookmarkEnd w:id="716"/>
      <w:r>
        <w:rPr>
          <w:rFonts w:hint="cs"/>
          <w:rtl/>
        </w:rPr>
        <w:t xml:space="preserve">ייה </w:t>
      </w:r>
      <w:bookmarkStart w:id="717" w:name="_ETM_Q1_777518"/>
      <w:bookmarkStart w:id="718" w:name="_ETM_Q1_777768"/>
      <w:bookmarkEnd w:id="717"/>
      <w:bookmarkEnd w:id="718"/>
      <w:r>
        <w:rPr>
          <w:rFonts w:hint="cs"/>
          <w:rtl/>
        </w:rPr>
        <w:t>שאנחנו מ</w:t>
      </w:r>
      <w:bookmarkStart w:id="719" w:name="_ETM_Q1_777332"/>
      <w:bookmarkStart w:id="720" w:name="_ETM_Q1_777581"/>
      <w:bookmarkEnd w:id="719"/>
      <w:bookmarkEnd w:id="720"/>
      <w:r>
        <w:rPr>
          <w:rFonts w:hint="cs"/>
          <w:rtl/>
        </w:rPr>
        <w:t xml:space="preserve">חילים את סעיף </w:t>
      </w:r>
      <w:bookmarkStart w:id="721" w:name="_ETM_Q1_775932"/>
      <w:bookmarkStart w:id="722" w:name="_ETM_Q1_776194"/>
      <w:bookmarkEnd w:id="721"/>
      <w:bookmarkEnd w:id="722"/>
      <w:r>
        <w:rPr>
          <w:rFonts w:hint="cs"/>
          <w:rtl/>
        </w:rPr>
        <w:t xml:space="preserve">הגידור, והסברנו אותו </w:t>
      </w:r>
      <w:bookmarkStart w:id="723" w:name="_ETM_Q1_780199"/>
      <w:bookmarkEnd w:id="723"/>
      <w:r>
        <w:rPr>
          <w:rFonts w:hint="cs"/>
          <w:rtl/>
        </w:rPr>
        <w:t xml:space="preserve">בשנה שעברה. בעצם, כדי למנוע שינויים באחוזי ההשתתפות </w:t>
      </w:r>
      <w:bookmarkStart w:id="724" w:name="_ETM_Q1_783017"/>
      <w:bookmarkStart w:id="725" w:name="_ETM_Q1_783278"/>
      <w:bookmarkEnd w:id="724"/>
      <w:bookmarkEnd w:id="725"/>
      <w:r>
        <w:rPr>
          <w:rFonts w:hint="cs"/>
          <w:rtl/>
        </w:rPr>
        <w:t>של הרשויות</w:t>
      </w:r>
      <w:bookmarkStart w:id="726" w:name="_ETM_Q1_784646"/>
      <w:bookmarkEnd w:id="726"/>
      <w:r>
        <w:rPr>
          <w:rFonts w:hint="cs"/>
          <w:rtl/>
        </w:rPr>
        <w:t xml:space="preserve"> המקומיות בין שנה לשנה </w:t>
      </w:r>
      <w:r>
        <w:rPr>
          <w:rtl/>
        </w:rPr>
        <w:t>–</w:t>
      </w:r>
      <w:r>
        <w:rPr>
          <w:rFonts w:hint="cs"/>
          <w:rtl/>
        </w:rPr>
        <w:t xml:space="preserve"> אנחנו מגדרים את </w:t>
      </w:r>
      <w:bookmarkStart w:id="727" w:name="_ETM_Q1_792102"/>
      <w:bookmarkStart w:id="728" w:name="_ETM_Q1_787487"/>
      <w:bookmarkStart w:id="729" w:name="_ETM_Q1_787737"/>
      <w:bookmarkEnd w:id="727"/>
      <w:bookmarkEnd w:id="728"/>
      <w:bookmarkEnd w:id="729"/>
      <w:r>
        <w:rPr>
          <w:rFonts w:hint="cs"/>
          <w:rtl/>
        </w:rPr>
        <w:t xml:space="preserve">אחוז השינוי הזה עד ל-5%, ופורסים את השינוי לאורך זמן </w:t>
      </w:r>
      <w:bookmarkStart w:id="730" w:name="_ETM_Q1_795840"/>
      <w:bookmarkEnd w:id="730"/>
      <w:r>
        <w:rPr>
          <w:rFonts w:hint="cs"/>
          <w:rtl/>
        </w:rPr>
        <w:t xml:space="preserve">ולא בבת אחת. </w:t>
      </w:r>
      <w:bookmarkStart w:id="731" w:name="_ETM_Q1_793387"/>
      <w:bookmarkStart w:id="732" w:name="_ETM_Q1_793637"/>
      <w:bookmarkEnd w:id="731"/>
      <w:bookmarkEnd w:id="732"/>
      <w:r>
        <w:rPr>
          <w:rFonts w:hint="cs"/>
          <w:rtl/>
        </w:rPr>
        <w:t xml:space="preserve">זה </w:t>
      </w:r>
      <w:bookmarkStart w:id="733" w:name="_ETM_Q1_792334"/>
      <w:bookmarkStart w:id="734" w:name="_ETM_Q1_792594"/>
      <w:bookmarkStart w:id="735" w:name="_ETM_Q1_794764"/>
      <w:bookmarkStart w:id="736" w:name="_ETM_Q1_795024"/>
      <w:bookmarkStart w:id="737" w:name="_ETM_Q1_793415"/>
      <w:bookmarkStart w:id="738" w:name="_ETM_Q1_793691"/>
      <w:bookmarkEnd w:id="733"/>
      <w:bookmarkEnd w:id="734"/>
      <w:bookmarkEnd w:id="735"/>
      <w:bookmarkEnd w:id="736"/>
      <w:bookmarkEnd w:id="737"/>
      <w:bookmarkEnd w:id="738"/>
      <w:r>
        <w:rPr>
          <w:rFonts w:hint="cs"/>
          <w:rtl/>
        </w:rPr>
        <w:t xml:space="preserve">חל לשני הכיוונים </w:t>
      </w:r>
      <w:bookmarkStart w:id="739" w:name="_ETM_Q1_796424"/>
      <w:bookmarkEnd w:id="739"/>
      <w:r>
        <w:rPr>
          <w:rtl/>
        </w:rPr>
        <w:t>–</w:t>
      </w:r>
      <w:r>
        <w:rPr>
          <w:rFonts w:hint="cs"/>
          <w:rtl/>
        </w:rPr>
        <w:t xml:space="preserve"> גם מי שהייתה אמורה </w:t>
      </w:r>
      <w:bookmarkStart w:id="740" w:name="_ETM_Q1_795448"/>
      <w:bookmarkStart w:id="741" w:name="_ETM_Q1_795707"/>
      <w:bookmarkEnd w:id="740"/>
      <w:bookmarkEnd w:id="741"/>
      <w:r>
        <w:rPr>
          <w:rFonts w:hint="cs"/>
          <w:rtl/>
        </w:rPr>
        <w:t xml:space="preserve">לעלות מעל 5% וגם מי </w:t>
      </w:r>
      <w:bookmarkStart w:id="742" w:name="_ETM_Q1_801655"/>
      <w:bookmarkEnd w:id="742"/>
      <w:r>
        <w:rPr>
          <w:rFonts w:hint="cs"/>
          <w:rtl/>
        </w:rPr>
        <w:t>שהייתה אמורה לרדת.</w:t>
      </w:r>
      <w:bookmarkStart w:id="743" w:name="_ETM_Q1_804500"/>
      <w:bookmarkEnd w:id="743"/>
    </w:p>
    <w:p w14:paraId="7A704B2A" w14:textId="77777777" w:rsidR="00111E78" w:rsidRDefault="00111E78" w:rsidP="00111E78">
      <w:pPr>
        <w:ind w:firstLine="0"/>
        <w:rPr>
          <w:rtl/>
        </w:rPr>
      </w:pPr>
      <w:bookmarkStart w:id="744" w:name="_ETM_Q1_804644"/>
      <w:bookmarkEnd w:id="744"/>
    </w:p>
    <w:p w14:paraId="4BC9EE41" w14:textId="6A291E92" w:rsidR="00111E78" w:rsidRDefault="00111E78" w:rsidP="00111E78">
      <w:pPr>
        <w:ind w:firstLine="0"/>
        <w:rPr>
          <w:rtl/>
        </w:rPr>
      </w:pPr>
      <w:bookmarkStart w:id="745" w:name="_ETM_Q1_804884"/>
      <w:bookmarkStart w:id="746" w:name="_ETM_Q1_805040"/>
      <w:bookmarkEnd w:id="745"/>
      <w:bookmarkEnd w:id="746"/>
      <w:r>
        <w:rPr>
          <w:rtl/>
        </w:rPr>
        <w:tab/>
      </w:r>
      <w:bookmarkStart w:id="747" w:name="_ETM_Q1_800958"/>
      <w:bookmarkStart w:id="748" w:name="_ETM_Q1_801214"/>
      <w:bookmarkEnd w:id="747"/>
      <w:bookmarkEnd w:id="748"/>
      <w:r>
        <w:rPr>
          <w:rFonts w:hint="cs"/>
          <w:rtl/>
        </w:rPr>
        <w:t xml:space="preserve">המנגנון </w:t>
      </w:r>
      <w:bookmarkStart w:id="749" w:name="_ETM_Q1_799241"/>
      <w:bookmarkStart w:id="750" w:name="_ETM_Q1_799488"/>
      <w:bookmarkEnd w:id="749"/>
      <w:bookmarkEnd w:id="750"/>
      <w:r>
        <w:rPr>
          <w:rFonts w:hint="cs"/>
          <w:rtl/>
        </w:rPr>
        <w:t xml:space="preserve">הזה נבדק באופן שוויוני מול משרד </w:t>
      </w:r>
      <w:bookmarkStart w:id="751" w:name="_ETM_Q1_805111"/>
      <w:bookmarkEnd w:id="751"/>
      <w:r>
        <w:rPr>
          <w:rFonts w:hint="cs"/>
          <w:rtl/>
        </w:rPr>
        <w:t xml:space="preserve">המשפטים, כדי לראות </w:t>
      </w:r>
      <w:bookmarkStart w:id="752" w:name="_ETM_Q1_803601"/>
      <w:bookmarkStart w:id="753" w:name="_ETM_Q1_803859"/>
      <w:bookmarkEnd w:id="752"/>
      <w:bookmarkEnd w:id="753"/>
      <w:r>
        <w:rPr>
          <w:rFonts w:hint="cs"/>
          <w:rtl/>
        </w:rPr>
        <w:t xml:space="preserve">שאין פה פגיעה באף אחת </w:t>
      </w:r>
      <w:bookmarkStart w:id="754" w:name="_ETM_Q1_804123"/>
      <w:bookmarkStart w:id="755" w:name="_ETM_Q1_804376"/>
      <w:bookmarkEnd w:id="754"/>
      <w:bookmarkEnd w:id="755"/>
      <w:r>
        <w:rPr>
          <w:rFonts w:hint="cs"/>
          <w:rtl/>
        </w:rPr>
        <w:t>מהרשויות</w:t>
      </w:r>
      <w:bookmarkStart w:id="756" w:name="_ETM_Q1_805478"/>
      <w:bookmarkEnd w:id="756"/>
      <w:r>
        <w:rPr>
          <w:rFonts w:hint="cs"/>
          <w:rtl/>
        </w:rPr>
        <w:t xml:space="preserve"> המקומיות. גם בדקנו </w:t>
      </w:r>
      <w:bookmarkStart w:id="757" w:name="_ETM_Q1_806491"/>
      <w:bookmarkStart w:id="758" w:name="_ETM_Q1_806744"/>
      <w:bookmarkStart w:id="759" w:name="_ETM_Q1_805669"/>
      <w:bookmarkStart w:id="760" w:name="_ETM_Q1_805944"/>
      <w:bookmarkEnd w:id="757"/>
      <w:bookmarkEnd w:id="758"/>
      <w:bookmarkEnd w:id="759"/>
      <w:bookmarkEnd w:id="760"/>
      <w:r>
        <w:rPr>
          <w:rFonts w:hint="cs"/>
          <w:rtl/>
        </w:rPr>
        <w:t xml:space="preserve">מה היה אחוז </w:t>
      </w:r>
      <w:bookmarkStart w:id="761" w:name="_ETM_Q1_807852"/>
      <w:bookmarkEnd w:id="761"/>
      <w:r>
        <w:rPr>
          <w:rFonts w:hint="cs"/>
          <w:rtl/>
        </w:rPr>
        <w:t>השינוי</w:t>
      </w:r>
      <w:bookmarkStart w:id="762" w:name="_ETM_Q1_807733"/>
      <w:bookmarkStart w:id="763" w:name="_ETM_Q1_807960"/>
      <w:bookmarkEnd w:id="762"/>
      <w:bookmarkEnd w:id="763"/>
      <w:r>
        <w:rPr>
          <w:rFonts w:hint="cs"/>
          <w:rtl/>
        </w:rPr>
        <w:t xml:space="preserve"> אם לא היה את מנגנון הגידור, כי</w:t>
      </w:r>
      <w:bookmarkStart w:id="764" w:name="_ETM_Q1_814295"/>
      <w:bookmarkEnd w:id="764"/>
      <w:r>
        <w:rPr>
          <w:rFonts w:hint="cs"/>
          <w:rtl/>
        </w:rPr>
        <w:t xml:space="preserve"> שאלת </w:t>
      </w:r>
      <w:bookmarkStart w:id="765" w:name="_ETM_Q1_805784"/>
      <w:bookmarkStart w:id="766" w:name="_ETM_Q1_806039"/>
      <w:bookmarkStart w:id="767" w:name="_ETM_Q1_811356"/>
      <w:bookmarkStart w:id="768" w:name="_ETM_Q1_811635"/>
      <w:bookmarkEnd w:id="765"/>
      <w:bookmarkEnd w:id="766"/>
      <w:bookmarkEnd w:id="767"/>
      <w:bookmarkEnd w:id="768"/>
      <w:r>
        <w:rPr>
          <w:rFonts w:hint="cs"/>
          <w:rtl/>
        </w:rPr>
        <w:t xml:space="preserve">אותנו </w:t>
      </w:r>
      <w:bookmarkStart w:id="769" w:name="_ETM_Q1_809226"/>
      <w:bookmarkStart w:id="770" w:name="_ETM_Q1_809502"/>
      <w:bookmarkEnd w:id="769"/>
      <w:bookmarkEnd w:id="770"/>
      <w:r>
        <w:rPr>
          <w:rFonts w:hint="cs"/>
          <w:rtl/>
        </w:rPr>
        <w:t xml:space="preserve">את זה בשנה שעברה, יושב-ראש הוועדה, </w:t>
      </w:r>
      <w:bookmarkStart w:id="771" w:name="_ETM_Q1_812596"/>
      <w:bookmarkStart w:id="772" w:name="_ETM_Q1_812870"/>
      <w:bookmarkEnd w:id="771"/>
      <w:bookmarkEnd w:id="772"/>
      <w:r>
        <w:rPr>
          <w:rFonts w:hint="cs"/>
          <w:rtl/>
        </w:rPr>
        <w:t>וגילינו</w:t>
      </w:r>
      <w:bookmarkStart w:id="773" w:name="_ETM_Q1_814663"/>
      <w:bookmarkEnd w:id="773"/>
      <w:r>
        <w:rPr>
          <w:rFonts w:hint="cs"/>
          <w:rtl/>
        </w:rPr>
        <w:t xml:space="preserve"> שאחוז השינוי מתוך תקציב - - -</w:t>
      </w:r>
      <w:r w:rsidR="007D1C9A">
        <w:rPr>
          <w:rFonts w:hint="cs"/>
          <w:rtl/>
        </w:rPr>
        <w:t>.</w:t>
      </w:r>
    </w:p>
    <w:p w14:paraId="0C9DB1B4" w14:textId="77777777" w:rsidR="00111E78" w:rsidRDefault="00111E78" w:rsidP="00111E78">
      <w:pPr>
        <w:ind w:firstLine="0"/>
        <w:rPr>
          <w:rtl/>
        </w:rPr>
      </w:pPr>
      <w:bookmarkStart w:id="774" w:name="_ETM_Q1_819062"/>
      <w:bookmarkStart w:id="775" w:name="_ETM_Q1_819222"/>
      <w:bookmarkEnd w:id="774"/>
      <w:bookmarkEnd w:id="775"/>
    </w:p>
    <w:p w14:paraId="3F5762EA" w14:textId="72C77944" w:rsidR="00111E78" w:rsidRDefault="00111E78" w:rsidP="00111E78">
      <w:pPr>
        <w:pStyle w:val="af6"/>
        <w:keepNext/>
      </w:pPr>
      <w:bookmarkStart w:id="776" w:name="ET_yor_4762_40"/>
      <w:r w:rsidRPr="00111E78">
        <w:rPr>
          <w:rStyle w:val="TagStyle"/>
          <w:rtl/>
        </w:rPr>
        <w:t xml:space="preserve"> &lt;&lt; יור &gt;&gt; </w:t>
      </w:r>
      <w:r>
        <w:rPr>
          <w:rtl/>
        </w:rPr>
        <w:t>היו"ר משה גפני:</w:t>
      </w:r>
      <w:r w:rsidRPr="00111E78">
        <w:rPr>
          <w:rStyle w:val="TagStyle"/>
          <w:rtl/>
        </w:rPr>
        <w:t xml:space="preserve"> &lt;&lt; יור &gt;&gt;</w:t>
      </w:r>
      <w:r w:rsidR="00DB1472">
        <w:rPr>
          <w:rtl/>
        </w:rPr>
        <w:t xml:space="preserve"> </w:t>
      </w:r>
      <w:r>
        <w:rPr>
          <w:rtl/>
        </w:rPr>
        <w:t xml:space="preserve"> </w:t>
      </w:r>
      <w:bookmarkEnd w:id="776"/>
    </w:p>
    <w:p w14:paraId="16B12D10" w14:textId="77777777" w:rsidR="00111E78" w:rsidRDefault="00111E78" w:rsidP="00111E78">
      <w:pPr>
        <w:pStyle w:val="KeepWithNext"/>
        <w:rPr>
          <w:rtl/>
          <w:lang w:eastAsia="he-IL"/>
        </w:rPr>
      </w:pPr>
    </w:p>
    <w:p w14:paraId="722500F8" w14:textId="3D8C131B" w:rsidR="00111E78" w:rsidRDefault="00111E78" w:rsidP="00111E78">
      <w:pPr>
        <w:rPr>
          <w:rtl/>
          <w:lang w:eastAsia="he-IL"/>
        </w:rPr>
      </w:pPr>
      <w:bookmarkStart w:id="777" w:name="_ETM_Q1_820025"/>
      <w:bookmarkEnd w:id="777"/>
      <w:r>
        <w:rPr>
          <w:rFonts w:hint="cs"/>
          <w:rtl/>
          <w:lang w:eastAsia="he-IL"/>
        </w:rPr>
        <w:t xml:space="preserve">תודה רבה. </w:t>
      </w:r>
      <w:bookmarkStart w:id="778" w:name="_ETM_Q1_816594"/>
      <w:bookmarkStart w:id="779" w:name="_ETM_Q1_816848"/>
      <w:bookmarkEnd w:id="778"/>
      <w:bookmarkEnd w:id="779"/>
      <w:r>
        <w:rPr>
          <w:rFonts w:hint="cs"/>
          <w:rtl/>
          <w:lang w:eastAsia="he-IL"/>
        </w:rPr>
        <w:t>אתה עומד</w:t>
      </w:r>
      <w:bookmarkStart w:id="780" w:name="_ETM_Q1_818181"/>
      <w:bookmarkEnd w:id="780"/>
      <w:r>
        <w:rPr>
          <w:rFonts w:hint="cs"/>
          <w:rtl/>
          <w:lang w:eastAsia="he-IL"/>
        </w:rPr>
        <w:t xml:space="preserve"> על </w:t>
      </w:r>
      <w:bookmarkStart w:id="781" w:name="_ETM_Q1_816183"/>
      <w:bookmarkStart w:id="782" w:name="_ETM_Q1_816443"/>
      <w:bookmarkEnd w:id="781"/>
      <w:bookmarkEnd w:id="782"/>
      <w:r>
        <w:rPr>
          <w:rFonts w:hint="cs"/>
          <w:rtl/>
          <w:lang w:eastAsia="he-IL"/>
        </w:rPr>
        <w:t>ההתייעצות הסיעתית?</w:t>
      </w:r>
      <w:bookmarkStart w:id="783" w:name="_ETM_Q1_817275"/>
      <w:bookmarkStart w:id="784" w:name="_ETM_Q1_817538"/>
      <w:bookmarkEnd w:id="783"/>
      <w:bookmarkEnd w:id="784"/>
    </w:p>
    <w:p w14:paraId="5C3C2067" w14:textId="77777777" w:rsidR="00111E78" w:rsidRDefault="00111E78" w:rsidP="00111E78">
      <w:pPr>
        <w:rPr>
          <w:rtl/>
          <w:lang w:eastAsia="he-IL"/>
        </w:rPr>
      </w:pPr>
      <w:bookmarkStart w:id="785" w:name="_ETM_Q1_817819"/>
      <w:bookmarkEnd w:id="785"/>
    </w:p>
    <w:p w14:paraId="5A9491BC" w14:textId="1C6A3322" w:rsidR="00111E78" w:rsidRDefault="00111E78" w:rsidP="00111E78">
      <w:pPr>
        <w:pStyle w:val="a4"/>
        <w:keepNext/>
      </w:pPr>
      <w:bookmarkStart w:id="786" w:name="ET_speaker_6127_41"/>
      <w:r w:rsidRPr="00111E78">
        <w:rPr>
          <w:rStyle w:val="TagStyle"/>
          <w:rtl/>
        </w:rPr>
        <w:t xml:space="preserve"> &lt;&lt; דובר &gt;&gt; </w:t>
      </w:r>
      <w:r>
        <w:rPr>
          <w:rtl/>
        </w:rPr>
        <w:t>ולדימיר בליאק (יש עתיד):</w:t>
      </w:r>
      <w:r w:rsidRPr="00111E78">
        <w:rPr>
          <w:rStyle w:val="TagStyle"/>
          <w:rtl/>
        </w:rPr>
        <w:t xml:space="preserve"> &lt;&lt; דובר &gt;&gt;</w:t>
      </w:r>
      <w:r w:rsidR="00DB1472">
        <w:rPr>
          <w:rtl/>
        </w:rPr>
        <w:t xml:space="preserve"> </w:t>
      </w:r>
      <w:r>
        <w:rPr>
          <w:rtl/>
        </w:rPr>
        <w:t xml:space="preserve"> </w:t>
      </w:r>
      <w:bookmarkEnd w:id="786"/>
    </w:p>
    <w:p w14:paraId="50037BA8" w14:textId="77777777" w:rsidR="00111E78" w:rsidRDefault="00111E78" w:rsidP="00111E78">
      <w:pPr>
        <w:pStyle w:val="KeepWithNext"/>
        <w:rPr>
          <w:rtl/>
          <w:lang w:eastAsia="he-IL"/>
        </w:rPr>
      </w:pPr>
    </w:p>
    <w:p w14:paraId="5B8D5E94" w14:textId="182C459F" w:rsidR="00111E78" w:rsidRDefault="00111E78" w:rsidP="00111E78">
      <w:pPr>
        <w:rPr>
          <w:rtl/>
          <w:lang w:eastAsia="he-IL"/>
        </w:rPr>
      </w:pPr>
      <w:bookmarkStart w:id="787" w:name="_ETM_Q1_819846"/>
      <w:bookmarkStart w:id="788" w:name="_ETM_Q1_819955"/>
      <w:bookmarkEnd w:id="787"/>
      <w:bookmarkEnd w:id="788"/>
      <w:r>
        <w:rPr>
          <w:rFonts w:hint="cs"/>
          <w:rtl/>
          <w:lang w:eastAsia="he-IL"/>
        </w:rPr>
        <w:t>לחלוטין.</w:t>
      </w:r>
      <w:bookmarkStart w:id="789" w:name="_ETM_Q1_816491"/>
      <w:bookmarkStart w:id="790" w:name="_ETM_Q1_816758"/>
      <w:bookmarkStart w:id="791" w:name="_ETM_Q1_812057"/>
      <w:bookmarkStart w:id="792" w:name="_ETM_Q1_812137"/>
      <w:bookmarkEnd w:id="789"/>
      <w:bookmarkEnd w:id="790"/>
      <w:bookmarkEnd w:id="791"/>
      <w:bookmarkEnd w:id="792"/>
      <w:r>
        <w:rPr>
          <w:rFonts w:hint="cs"/>
          <w:rtl/>
          <w:lang w:eastAsia="he-IL"/>
        </w:rPr>
        <w:t xml:space="preserve"> </w:t>
      </w:r>
      <w:bookmarkStart w:id="793" w:name="_ETM_Q1_819367"/>
      <w:bookmarkStart w:id="794" w:name="_ETM_Q1_819613"/>
      <w:bookmarkStart w:id="795" w:name="_ETM_Q1_817112"/>
      <w:bookmarkStart w:id="796" w:name="_ETM_Q1_817353"/>
      <w:bookmarkStart w:id="797" w:name="_ETM_Q1_817038"/>
      <w:bookmarkStart w:id="798" w:name="_ETM_Q1_817288"/>
      <w:bookmarkStart w:id="799" w:name="_ETM_Q1_819814"/>
      <w:bookmarkStart w:id="800" w:name="_ETM_Q1_820043"/>
      <w:bookmarkStart w:id="801" w:name="_ETM_Q1_818924"/>
      <w:bookmarkStart w:id="802" w:name="_ETM_Q1_819175"/>
      <w:bookmarkEnd w:id="793"/>
      <w:bookmarkEnd w:id="794"/>
      <w:bookmarkEnd w:id="795"/>
      <w:bookmarkEnd w:id="796"/>
      <w:bookmarkEnd w:id="797"/>
      <w:bookmarkEnd w:id="798"/>
      <w:bookmarkEnd w:id="799"/>
      <w:bookmarkEnd w:id="800"/>
      <w:bookmarkEnd w:id="801"/>
      <w:bookmarkEnd w:id="802"/>
    </w:p>
    <w:p w14:paraId="24D13711" w14:textId="77777777" w:rsidR="001B68A6" w:rsidRDefault="001B68A6" w:rsidP="00111E78">
      <w:pPr>
        <w:rPr>
          <w:rtl/>
          <w:lang w:eastAsia="he-IL"/>
        </w:rPr>
      </w:pPr>
      <w:bookmarkStart w:id="803" w:name="_ETM_Q1_819902"/>
      <w:bookmarkStart w:id="804" w:name="_ETM_Q1_820007"/>
      <w:bookmarkStart w:id="805" w:name="_ETM_Q1_820768"/>
      <w:bookmarkStart w:id="806" w:name="_ETM_Q1_820857"/>
      <w:bookmarkStart w:id="807" w:name="_ETM_Q1_816893"/>
      <w:bookmarkStart w:id="808" w:name="_ETM_Q1_817140"/>
      <w:bookmarkStart w:id="809" w:name="_ETM_Q1_812516"/>
      <w:bookmarkStart w:id="810" w:name="_ETM_Q1_812686"/>
      <w:bookmarkEnd w:id="803"/>
      <w:bookmarkEnd w:id="804"/>
      <w:bookmarkEnd w:id="805"/>
      <w:bookmarkEnd w:id="806"/>
      <w:bookmarkEnd w:id="807"/>
      <w:bookmarkEnd w:id="808"/>
      <w:bookmarkEnd w:id="809"/>
      <w:bookmarkEnd w:id="810"/>
    </w:p>
    <w:p w14:paraId="1CBA69E2" w14:textId="5A6E7DE3" w:rsidR="001B68A6" w:rsidRDefault="001B68A6" w:rsidP="001B68A6">
      <w:pPr>
        <w:pStyle w:val="a4"/>
        <w:keepNext/>
      </w:pPr>
      <w:bookmarkStart w:id="811" w:name="ET_speaker_4674_42"/>
      <w:r w:rsidRPr="001B68A6">
        <w:rPr>
          <w:rStyle w:val="TagStyle"/>
          <w:rtl/>
        </w:rPr>
        <w:t xml:space="preserve"> &lt;&lt; דובר &gt;&gt; </w:t>
      </w:r>
      <w:r>
        <w:rPr>
          <w:rtl/>
        </w:rPr>
        <w:t>חמד עמאר (ישראל ביתנו):</w:t>
      </w:r>
      <w:r w:rsidRPr="001B68A6">
        <w:rPr>
          <w:rStyle w:val="TagStyle"/>
          <w:rtl/>
        </w:rPr>
        <w:t xml:space="preserve"> &lt;&lt; דובר &gt;&gt;</w:t>
      </w:r>
      <w:r w:rsidR="00DB1472">
        <w:rPr>
          <w:rtl/>
        </w:rPr>
        <w:t xml:space="preserve"> </w:t>
      </w:r>
      <w:r>
        <w:rPr>
          <w:rtl/>
        </w:rPr>
        <w:t xml:space="preserve"> </w:t>
      </w:r>
      <w:bookmarkEnd w:id="811"/>
    </w:p>
    <w:p w14:paraId="3B5FC8C7" w14:textId="77777777" w:rsidR="001B68A6" w:rsidRDefault="001B68A6" w:rsidP="001B68A6">
      <w:pPr>
        <w:pStyle w:val="KeepWithNext"/>
        <w:rPr>
          <w:rtl/>
          <w:lang w:eastAsia="he-IL"/>
        </w:rPr>
      </w:pPr>
    </w:p>
    <w:p w14:paraId="2AF2D3F4" w14:textId="6C77D98B" w:rsidR="001B68A6" w:rsidRDefault="001B68A6" w:rsidP="001B68A6">
      <w:pPr>
        <w:rPr>
          <w:rtl/>
          <w:lang w:eastAsia="he-IL"/>
        </w:rPr>
      </w:pPr>
      <w:bookmarkStart w:id="812" w:name="_ETM_Q1_817792"/>
      <w:bookmarkStart w:id="813" w:name="_ETM_Q1_817849"/>
      <w:bookmarkEnd w:id="812"/>
      <w:bookmarkEnd w:id="813"/>
      <w:r>
        <w:rPr>
          <w:rFonts w:hint="cs"/>
          <w:rtl/>
          <w:lang w:eastAsia="he-IL"/>
        </w:rPr>
        <w:t>כמה מועצות דתיות יש?</w:t>
      </w:r>
    </w:p>
    <w:p w14:paraId="55D407F0" w14:textId="77777777" w:rsidR="001B68A6" w:rsidRDefault="001B68A6" w:rsidP="001B68A6">
      <w:pPr>
        <w:rPr>
          <w:rtl/>
          <w:lang w:eastAsia="he-IL"/>
        </w:rPr>
      </w:pPr>
      <w:bookmarkStart w:id="814" w:name="_ETM_Q1_822933"/>
      <w:bookmarkStart w:id="815" w:name="_ETM_Q1_823041"/>
      <w:bookmarkStart w:id="816" w:name="_ETM_Q1_818693"/>
      <w:bookmarkStart w:id="817" w:name="_ETM_Q1_818940"/>
      <w:bookmarkEnd w:id="814"/>
      <w:bookmarkEnd w:id="815"/>
      <w:bookmarkEnd w:id="816"/>
      <w:bookmarkEnd w:id="817"/>
    </w:p>
    <w:p w14:paraId="5F353892" w14:textId="5187B7E2" w:rsidR="001B68A6" w:rsidRDefault="001B68A6" w:rsidP="001B68A6">
      <w:pPr>
        <w:pStyle w:val="af9"/>
        <w:keepNext/>
        <w:rPr>
          <w:lang w:eastAsia="he-IL"/>
        </w:rPr>
      </w:pPr>
      <w:bookmarkStart w:id="818" w:name="ET_guest_ראומה_צמח_לוי_43"/>
      <w:r w:rsidRPr="001B68A6">
        <w:rPr>
          <w:rStyle w:val="TagStyle"/>
          <w:rtl/>
        </w:rPr>
        <w:t xml:space="preserve"> &lt;&lt; אורח &gt;&gt; </w:t>
      </w:r>
      <w:r>
        <w:rPr>
          <w:rtl/>
          <w:lang w:eastAsia="he-IL"/>
        </w:rPr>
        <w:t>ראומה צמח לוי:</w:t>
      </w:r>
      <w:r w:rsidRPr="001B68A6">
        <w:rPr>
          <w:rStyle w:val="TagStyle"/>
          <w:rtl/>
        </w:rPr>
        <w:t xml:space="preserve"> &lt;&lt; אורח &gt;&gt;</w:t>
      </w:r>
      <w:r w:rsidR="00DB1472">
        <w:rPr>
          <w:rtl/>
          <w:lang w:eastAsia="he-IL"/>
        </w:rPr>
        <w:t xml:space="preserve"> </w:t>
      </w:r>
      <w:r>
        <w:rPr>
          <w:rtl/>
          <w:lang w:eastAsia="he-IL"/>
        </w:rPr>
        <w:t xml:space="preserve"> </w:t>
      </w:r>
      <w:bookmarkEnd w:id="818"/>
    </w:p>
    <w:p w14:paraId="037E86A5" w14:textId="77777777" w:rsidR="001B68A6" w:rsidRDefault="001B68A6" w:rsidP="001B68A6">
      <w:pPr>
        <w:pStyle w:val="KeepWithNext"/>
        <w:rPr>
          <w:rtl/>
          <w:lang w:eastAsia="he-IL"/>
        </w:rPr>
      </w:pPr>
    </w:p>
    <w:p w14:paraId="7BB3CCC1" w14:textId="6362BB00" w:rsidR="001B68A6" w:rsidRDefault="001B68A6" w:rsidP="001B68A6">
      <w:pPr>
        <w:rPr>
          <w:rtl/>
          <w:lang w:eastAsia="he-IL"/>
        </w:rPr>
      </w:pPr>
      <w:bookmarkStart w:id="819" w:name="_ETM_Q1_821322"/>
      <w:bookmarkStart w:id="820" w:name="_ETM_Q1_821382"/>
      <w:bookmarkEnd w:id="819"/>
      <w:bookmarkEnd w:id="820"/>
      <w:r>
        <w:rPr>
          <w:rFonts w:hint="cs"/>
          <w:rtl/>
          <w:lang w:eastAsia="he-IL"/>
        </w:rPr>
        <w:t>129.</w:t>
      </w:r>
    </w:p>
    <w:p w14:paraId="77B75635" w14:textId="77777777" w:rsidR="001B68A6" w:rsidRDefault="001B68A6" w:rsidP="001B68A6">
      <w:pPr>
        <w:rPr>
          <w:rtl/>
          <w:lang w:eastAsia="he-IL"/>
        </w:rPr>
      </w:pPr>
      <w:bookmarkStart w:id="821" w:name="_ETM_Q1_822482"/>
      <w:bookmarkStart w:id="822" w:name="_ETM_Q1_822570"/>
      <w:bookmarkStart w:id="823" w:name="_ETM_Q1_823886"/>
      <w:bookmarkEnd w:id="821"/>
      <w:bookmarkEnd w:id="822"/>
      <w:bookmarkEnd w:id="823"/>
    </w:p>
    <w:p w14:paraId="0EA607A3" w14:textId="602DDAA8" w:rsidR="001B68A6" w:rsidRDefault="001B68A6" w:rsidP="001B68A6">
      <w:pPr>
        <w:pStyle w:val="a4"/>
        <w:keepNext/>
      </w:pPr>
      <w:bookmarkStart w:id="824" w:name="ET_speaker_6127_44"/>
      <w:r w:rsidRPr="001B68A6">
        <w:rPr>
          <w:rStyle w:val="TagStyle"/>
          <w:rtl/>
        </w:rPr>
        <w:t xml:space="preserve"> &lt;&lt; דובר &gt;&gt; </w:t>
      </w:r>
      <w:r>
        <w:rPr>
          <w:rtl/>
        </w:rPr>
        <w:t>ולדימיר בליאק (יש עתיד):</w:t>
      </w:r>
      <w:r w:rsidRPr="001B68A6">
        <w:rPr>
          <w:rStyle w:val="TagStyle"/>
          <w:rtl/>
        </w:rPr>
        <w:t xml:space="preserve"> &lt;&lt; דובר &gt;&gt;</w:t>
      </w:r>
      <w:r w:rsidR="00DB1472">
        <w:rPr>
          <w:rtl/>
        </w:rPr>
        <w:t xml:space="preserve"> </w:t>
      </w:r>
      <w:r>
        <w:rPr>
          <w:rtl/>
        </w:rPr>
        <w:t xml:space="preserve"> </w:t>
      </w:r>
      <w:bookmarkEnd w:id="824"/>
    </w:p>
    <w:p w14:paraId="4D6EE742" w14:textId="77777777" w:rsidR="001B68A6" w:rsidRDefault="001B68A6" w:rsidP="001B68A6">
      <w:pPr>
        <w:pStyle w:val="KeepWithNext"/>
        <w:rPr>
          <w:rtl/>
          <w:lang w:eastAsia="he-IL"/>
        </w:rPr>
      </w:pPr>
    </w:p>
    <w:p w14:paraId="2827C0C1" w14:textId="6F1ED2FB" w:rsidR="001B68A6" w:rsidRDefault="001B68A6" w:rsidP="001B68A6">
      <w:pPr>
        <w:rPr>
          <w:rtl/>
          <w:lang w:eastAsia="he-IL"/>
        </w:rPr>
      </w:pPr>
      <w:bookmarkStart w:id="825" w:name="_ETM_Q1_824522"/>
      <w:bookmarkStart w:id="826" w:name="_ETM_Q1_824589"/>
      <w:bookmarkEnd w:id="825"/>
      <w:bookmarkEnd w:id="826"/>
      <w:r>
        <w:rPr>
          <w:rFonts w:hint="cs"/>
          <w:rtl/>
          <w:lang w:eastAsia="he-IL"/>
        </w:rPr>
        <w:t>יותר מאי-פעם.</w:t>
      </w:r>
    </w:p>
    <w:p w14:paraId="296947FF" w14:textId="77777777" w:rsidR="001B68A6" w:rsidRDefault="001B68A6" w:rsidP="001B68A6">
      <w:pPr>
        <w:rPr>
          <w:rtl/>
          <w:lang w:eastAsia="he-IL"/>
        </w:rPr>
      </w:pPr>
      <w:bookmarkStart w:id="827" w:name="_ETM_Q1_828288"/>
      <w:bookmarkStart w:id="828" w:name="_ETM_Q1_828404"/>
      <w:bookmarkStart w:id="829" w:name="_ETM_Q1_824048"/>
      <w:bookmarkStart w:id="830" w:name="_ETM_Q1_824290"/>
      <w:bookmarkEnd w:id="827"/>
      <w:bookmarkEnd w:id="828"/>
      <w:bookmarkEnd w:id="829"/>
      <w:bookmarkEnd w:id="830"/>
    </w:p>
    <w:p w14:paraId="43D56EE2" w14:textId="51FA25DF" w:rsidR="001B68A6" w:rsidRDefault="001B68A6" w:rsidP="001B68A6">
      <w:pPr>
        <w:pStyle w:val="af6"/>
        <w:keepNext/>
      </w:pPr>
      <w:bookmarkStart w:id="831" w:name="ET_yor_4762_45"/>
      <w:r w:rsidRPr="001B68A6">
        <w:rPr>
          <w:rStyle w:val="TagStyle"/>
          <w:rtl/>
        </w:rPr>
        <w:t xml:space="preserve"> &lt;&lt; יור &gt;&gt; </w:t>
      </w:r>
      <w:r>
        <w:rPr>
          <w:rtl/>
        </w:rPr>
        <w:t>היו"ר משה גפני:</w:t>
      </w:r>
      <w:r w:rsidRPr="001B68A6">
        <w:rPr>
          <w:rStyle w:val="TagStyle"/>
          <w:rtl/>
        </w:rPr>
        <w:t xml:space="preserve"> &lt;&lt; יור &gt;&gt;</w:t>
      </w:r>
      <w:r w:rsidR="00DB1472">
        <w:rPr>
          <w:rtl/>
        </w:rPr>
        <w:t xml:space="preserve"> </w:t>
      </w:r>
      <w:r>
        <w:rPr>
          <w:rtl/>
        </w:rPr>
        <w:t xml:space="preserve"> </w:t>
      </w:r>
      <w:bookmarkEnd w:id="831"/>
    </w:p>
    <w:p w14:paraId="33AAB373" w14:textId="77777777" w:rsidR="001B68A6" w:rsidRDefault="001B68A6" w:rsidP="001B68A6">
      <w:pPr>
        <w:pStyle w:val="KeepWithNext"/>
        <w:rPr>
          <w:rtl/>
          <w:lang w:eastAsia="he-IL"/>
        </w:rPr>
      </w:pPr>
    </w:p>
    <w:p w14:paraId="744CCDB7" w14:textId="30A6662B" w:rsidR="001B68A6" w:rsidRDefault="001B68A6" w:rsidP="001B68A6">
      <w:pPr>
        <w:rPr>
          <w:rtl/>
          <w:lang w:eastAsia="he-IL"/>
        </w:rPr>
      </w:pPr>
      <w:bookmarkStart w:id="832" w:name="_ETM_Q1_825088"/>
      <w:bookmarkStart w:id="833" w:name="_ETM_Q1_825102"/>
      <w:bookmarkEnd w:id="832"/>
      <w:bookmarkEnd w:id="833"/>
      <w:r>
        <w:rPr>
          <w:rFonts w:hint="cs"/>
          <w:rtl/>
          <w:lang w:eastAsia="he-IL"/>
        </w:rPr>
        <w:t xml:space="preserve">יותר מאי-פעם. </w:t>
      </w:r>
      <w:bookmarkStart w:id="834" w:name="_ETM_Q1_829587"/>
      <w:bookmarkStart w:id="835" w:name="_ETM_Q1_825411"/>
      <w:bookmarkStart w:id="836" w:name="_ETM_Q1_825660"/>
      <w:bookmarkEnd w:id="834"/>
      <w:bookmarkEnd w:id="835"/>
      <w:bookmarkEnd w:id="836"/>
      <w:r>
        <w:rPr>
          <w:rFonts w:hint="cs"/>
          <w:rtl/>
          <w:lang w:eastAsia="he-IL"/>
        </w:rPr>
        <w:t>הצבעה ב-13:</w:t>
      </w:r>
      <w:bookmarkStart w:id="837" w:name="_ETM_Q1_823803"/>
      <w:bookmarkStart w:id="838" w:name="_ETM_Q1_824037"/>
      <w:bookmarkEnd w:id="837"/>
      <w:bookmarkEnd w:id="838"/>
      <w:r>
        <w:rPr>
          <w:rFonts w:hint="cs"/>
          <w:rtl/>
          <w:lang w:eastAsia="he-IL"/>
        </w:rPr>
        <w:t xml:space="preserve">22. </w:t>
      </w:r>
    </w:p>
    <w:p w14:paraId="2D59488A" w14:textId="77777777" w:rsidR="001B68A6" w:rsidRDefault="001B68A6" w:rsidP="001B68A6">
      <w:pPr>
        <w:rPr>
          <w:rtl/>
          <w:lang w:eastAsia="he-IL"/>
        </w:rPr>
      </w:pPr>
      <w:bookmarkStart w:id="839" w:name="_ETM_Q1_826121"/>
      <w:bookmarkStart w:id="840" w:name="_ETM_Q1_826239"/>
      <w:bookmarkStart w:id="841" w:name="_ETM_Q1_882317"/>
      <w:bookmarkStart w:id="842" w:name="_ETM_Q1_882577"/>
      <w:bookmarkStart w:id="843" w:name="_ETM_Q1_883287"/>
      <w:bookmarkEnd w:id="839"/>
      <w:bookmarkEnd w:id="840"/>
      <w:bookmarkEnd w:id="841"/>
      <w:bookmarkEnd w:id="842"/>
      <w:bookmarkEnd w:id="843"/>
    </w:p>
    <w:p w14:paraId="2A337D18" w14:textId="41E6F952" w:rsidR="001B68A6" w:rsidRDefault="001B68A6" w:rsidP="001B68A6">
      <w:pPr>
        <w:pStyle w:val="a4"/>
        <w:keepNext/>
        <w:rPr>
          <w:rtl/>
        </w:rPr>
      </w:pPr>
      <w:bookmarkStart w:id="844" w:name="ET_speaker_6127_46"/>
      <w:r w:rsidRPr="001B68A6">
        <w:rPr>
          <w:rStyle w:val="TagStyle"/>
          <w:rtl/>
        </w:rPr>
        <w:t xml:space="preserve"> &lt;&lt; דובר &gt;&gt; </w:t>
      </w:r>
      <w:r>
        <w:rPr>
          <w:rtl/>
        </w:rPr>
        <w:t>ולדימיר בליאק (יש עתיד):</w:t>
      </w:r>
      <w:r w:rsidRPr="001B68A6">
        <w:rPr>
          <w:rStyle w:val="TagStyle"/>
          <w:rtl/>
        </w:rPr>
        <w:t xml:space="preserve"> &lt;&lt; דובר &gt;&gt;</w:t>
      </w:r>
      <w:r w:rsidR="00DB1472">
        <w:rPr>
          <w:rtl/>
        </w:rPr>
        <w:t xml:space="preserve"> </w:t>
      </w:r>
      <w:r>
        <w:rPr>
          <w:rtl/>
        </w:rPr>
        <w:t xml:space="preserve"> </w:t>
      </w:r>
      <w:bookmarkEnd w:id="844"/>
    </w:p>
    <w:p w14:paraId="56675827" w14:textId="77777777" w:rsidR="001B68A6" w:rsidRDefault="001B68A6" w:rsidP="001B68A6">
      <w:pPr>
        <w:pStyle w:val="KeepWithNext"/>
        <w:rPr>
          <w:rtl/>
          <w:lang w:eastAsia="he-IL"/>
        </w:rPr>
      </w:pPr>
    </w:p>
    <w:p w14:paraId="70D83A3A" w14:textId="15328B8F" w:rsidR="001B68A6" w:rsidRDefault="001B68A6" w:rsidP="001B68A6">
      <w:pPr>
        <w:rPr>
          <w:rtl/>
          <w:lang w:eastAsia="he-IL"/>
        </w:rPr>
      </w:pPr>
      <w:bookmarkStart w:id="845" w:name="_ETM_Q1_883956"/>
      <w:bookmarkStart w:id="846" w:name="_ETM_Q1_884032"/>
      <w:bookmarkEnd w:id="845"/>
      <w:bookmarkEnd w:id="846"/>
      <w:r>
        <w:rPr>
          <w:rFonts w:hint="cs"/>
          <w:rtl/>
          <w:lang w:eastAsia="he-IL"/>
        </w:rPr>
        <w:t xml:space="preserve">גם </w:t>
      </w:r>
      <w:bookmarkStart w:id="847" w:name="_ETM_Q1_881964"/>
      <w:bookmarkStart w:id="848" w:name="_ETM_Q1_882205"/>
      <w:bookmarkStart w:id="849" w:name="_ETM_Q1_881628"/>
      <w:bookmarkStart w:id="850" w:name="_ETM_Q1_881864"/>
      <w:bookmarkStart w:id="851" w:name="_ETM_Q1_877116"/>
      <w:bookmarkStart w:id="852" w:name="_ETM_Q1_877354"/>
      <w:bookmarkStart w:id="853" w:name="_ETM_Q1_875308"/>
      <w:bookmarkStart w:id="854" w:name="_ETM_Q1_875555"/>
      <w:bookmarkStart w:id="855" w:name="_ETM_Q1_870819"/>
      <w:bookmarkStart w:id="856" w:name="_ETM_Q1_871058"/>
      <w:bookmarkStart w:id="857" w:name="_ETM_Q1_827721"/>
      <w:bookmarkStart w:id="858" w:name="_ETM_Q1_827957"/>
      <w:bookmarkEnd w:id="847"/>
      <w:bookmarkEnd w:id="848"/>
      <w:bookmarkEnd w:id="849"/>
      <w:bookmarkEnd w:id="850"/>
      <w:bookmarkEnd w:id="851"/>
      <w:bookmarkEnd w:id="852"/>
      <w:bookmarkEnd w:id="853"/>
      <w:bookmarkEnd w:id="854"/>
      <w:bookmarkEnd w:id="855"/>
      <w:bookmarkEnd w:id="856"/>
      <w:bookmarkEnd w:id="857"/>
      <w:bookmarkEnd w:id="858"/>
      <w:r>
        <w:rPr>
          <w:rFonts w:hint="cs"/>
          <w:rtl/>
          <w:lang w:eastAsia="he-IL"/>
        </w:rPr>
        <w:t>השלטון המקומי רצה להתייחס.</w:t>
      </w:r>
    </w:p>
    <w:p w14:paraId="186B58BE" w14:textId="77777777" w:rsidR="001B68A6" w:rsidRDefault="001B68A6" w:rsidP="001B68A6">
      <w:pPr>
        <w:rPr>
          <w:rtl/>
          <w:lang w:eastAsia="he-IL"/>
        </w:rPr>
      </w:pPr>
      <w:bookmarkStart w:id="859" w:name="_ETM_Q1_834086"/>
      <w:bookmarkStart w:id="860" w:name="_ETM_Q1_834203"/>
      <w:bookmarkStart w:id="861" w:name="_ETM_Q1_834919"/>
      <w:bookmarkStart w:id="862" w:name="_ETM_Q1_835156"/>
      <w:bookmarkStart w:id="863" w:name="_ETM_Q1_836300"/>
      <w:bookmarkEnd w:id="859"/>
      <w:bookmarkEnd w:id="860"/>
      <w:bookmarkEnd w:id="861"/>
      <w:bookmarkEnd w:id="862"/>
      <w:bookmarkEnd w:id="863"/>
    </w:p>
    <w:p w14:paraId="2C5297DA" w14:textId="405B5E57" w:rsidR="001B68A6" w:rsidRDefault="001B68A6" w:rsidP="001B68A6">
      <w:pPr>
        <w:pStyle w:val="af9"/>
        <w:keepNext/>
        <w:rPr>
          <w:rtl/>
          <w:lang w:eastAsia="he-IL"/>
        </w:rPr>
      </w:pPr>
      <w:bookmarkStart w:id="864" w:name="ET_guest_מירה_סלומון_47"/>
      <w:r w:rsidRPr="001B68A6">
        <w:rPr>
          <w:rStyle w:val="TagStyle"/>
          <w:rtl/>
        </w:rPr>
        <w:t xml:space="preserve"> &lt;&lt; אורח &gt;&gt; </w:t>
      </w:r>
      <w:r>
        <w:rPr>
          <w:rtl/>
          <w:lang w:eastAsia="he-IL"/>
        </w:rPr>
        <w:t>מירה סלומון:</w:t>
      </w:r>
      <w:r w:rsidRPr="001B68A6">
        <w:rPr>
          <w:rStyle w:val="TagStyle"/>
          <w:rtl/>
        </w:rPr>
        <w:t xml:space="preserve"> &lt;&lt; אורח &gt;&gt;</w:t>
      </w:r>
      <w:r w:rsidR="00DB1472">
        <w:rPr>
          <w:rtl/>
          <w:lang w:eastAsia="he-IL"/>
        </w:rPr>
        <w:t xml:space="preserve"> </w:t>
      </w:r>
      <w:r>
        <w:rPr>
          <w:rtl/>
          <w:lang w:eastAsia="he-IL"/>
        </w:rPr>
        <w:t xml:space="preserve"> </w:t>
      </w:r>
      <w:bookmarkEnd w:id="864"/>
    </w:p>
    <w:p w14:paraId="539AD700" w14:textId="77777777" w:rsidR="001B68A6" w:rsidRDefault="001B68A6" w:rsidP="001B68A6">
      <w:pPr>
        <w:pStyle w:val="KeepWithNext"/>
        <w:rPr>
          <w:rtl/>
          <w:lang w:eastAsia="he-IL"/>
        </w:rPr>
      </w:pPr>
    </w:p>
    <w:p w14:paraId="0614127F" w14:textId="6A679506" w:rsidR="001B68A6" w:rsidRDefault="001B68A6" w:rsidP="001B68A6">
      <w:pPr>
        <w:rPr>
          <w:rtl/>
          <w:lang w:eastAsia="he-IL"/>
        </w:rPr>
      </w:pPr>
      <w:bookmarkStart w:id="865" w:name="_ETM_Q1_836999"/>
      <w:bookmarkStart w:id="866" w:name="_ETM_Q1_837062"/>
      <w:bookmarkEnd w:id="865"/>
      <w:bookmarkEnd w:id="866"/>
      <w:r>
        <w:rPr>
          <w:rFonts w:hint="cs"/>
          <w:rtl/>
          <w:lang w:eastAsia="he-IL"/>
        </w:rPr>
        <w:t xml:space="preserve">תודה, אדוני. </w:t>
      </w:r>
      <w:bookmarkStart w:id="867" w:name="_ETM_Q1_839657"/>
      <w:bookmarkEnd w:id="867"/>
      <w:r>
        <w:rPr>
          <w:rFonts w:hint="cs"/>
          <w:rtl/>
          <w:lang w:eastAsia="he-IL"/>
        </w:rPr>
        <w:t xml:space="preserve">מירה סלומון, </w:t>
      </w:r>
      <w:bookmarkStart w:id="868" w:name="_ETM_Q1_837452"/>
      <w:bookmarkStart w:id="869" w:name="_ETM_Q1_837705"/>
      <w:bookmarkEnd w:id="868"/>
      <w:bookmarkEnd w:id="869"/>
      <w:r>
        <w:rPr>
          <w:rFonts w:hint="cs"/>
          <w:rtl/>
          <w:lang w:eastAsia="he-IL"/>
        </w:rPr>
        <w:t>מרכז השלטון המקומי.</w:t>
      </w:r>
      <w:bookmarkStart w:id="870" w:name="_ETM_Q1_844510"/>
      <w:bookmarkStart w:id="871" w:name="_ETM_Q1_844759"/>
      <w:bookmarkEnd w:id="870"/>
      <w:bookmarkEnd w:id="871"/>
      <w:r>
        <w:rPr>
          <w:rFonts w:hint="cs"/>
          <w:rtl/>
          <w:lang w:eastAsia="he-IL"/>
        </w:rPr>
        <w:t xml:space="preserve"> נציגת המשרד לשירותי</w:t>
      </w:r>
      <w:bookmarkStart w:id="872" w:name="_ETM_Q1_848751"/>
      <w:bookmarkEnd w:id="872"/>
      <w:r>
        <w:rPr>
          <w:rFonts w:hint="cs"/>
          <w:rtl/>
          <w:lang w:eastAsia="he-IL"/>
        </w:rPr>
        <w:t xml:space="preserve"> הדת היהודיים </w:t>
      </w:r>
      <w:bookmarkStart w:id="873" w:name="_ETM_Q1_846746"/>
      <w:bookmarkStart w:id="874" w:name="_ETM_Q1_846987"/>
      <w:bookmarkEnd w:id="873"/>
      <w:bookmarkEnd w:id="874"/>
      <w:r>
        <w:rPr>
          <w:rFonts w:hint="cs"/>
          <w:rtl/>
          <w:lang w:eastAsia="he-IL"/>
        </w:rPr>
        <w:t xml:space="preserve">אמרה שזה נעשה כך שזה לא יפגע באף </w:t>
      </w:r>
      <w:bookmarkStart w:id="875" w:name="_ETM_Q1_852729"/>
      <w:bookmarkEnd w:id="875"/>
      <w:r>
        <w:rPr>
          <w:rFonts w:hint="cs"/>
          <w:rtl/>
          <w:lang w:eastAsia="he-IL"/>
        </w:rPr>
        <w:t xml:space="preserve">רשות </w:t>
      </w:r>
      <w:bookmarkStart w:id="876" w:name="_ETM_Q1_849544"/>
      <w:bookmarkStart w:id="877" w:name="_ETM_Q1_849780"/>
      <w:bookmarkEnd w:id="876"/>
      <w:bookmarkEnd w:id="877"/>
      <w:r>
        <w:rPr>
          <w:rFonts w:hint="cs"/>
          <w:rtl/>
          <w:lang w:eastAsia="he-IL"/>
        </w:rPr>
        <w:t xml:space="preserve">מקומית. אנחנו </w:t>
      </w:r>
      <w:bookmarkStart w:id="878" w:name="_ETM_Q1_848699"/>
      <w:bookmarkStart w:id="879" w:name="_ETM_Q1_848944"/>
      <w:bookmarkEnd w:id="878"/>
      <w:bookmarkEnd w:id="879"/>
      <w:r>
        <w:rPr>
          <w:rFonts w:hint="cs"/>
          <w:rtl/>
          <w:lang w:eastAsia="he-IL"/>
        </w:rPr>
        <w:t>ש</w:t>
      </w:r>
      <w:bookmarkStart w:id="880" w:name="_ETM_Q1_848522"/>
      <w:bookmarkStart w:id="881" w:name="_ETM_Q1_848801"/>
      <w:bookmarkEnd w:id="880"/>
      <w:bookmarkEnd w:id="881"/>
      <w:r>
        <w:rPr>
          <w:rFonts w:hint="cs"/>
          <w:rtl/>
          <w:lang w:eastAsia="he-IL"/>
        </w:rPr>
        <w:t xml:space="preserve">בים על מה שנאמר </w:t>
      </w:r>
      <w:bookmarkStart w:id="882" w:name="_ETM_Q1_853888"/>
      <w:bookmarkEnd w:id="882"/>
      <w:r>
        <w:rPr>
          <w:rFonts w:hint="cs"/>
          <w:rtl/>
          <w:lang w:eastAsia="he-IL"/>
        </w:rPr>
        <w:t xml:space="preserve">בראשית הדיון: </w:t>
      </w:r>
      <w:bookmarkStart w:id="883" w:name="_ETM_Q1_852310"/>
      <w:bookmarkStart w:id="884" w:name="_ETM_Q1_852562"/>
      <w:bookmarkEnd w:id="883"/>
      <w:bookmarkEnd w:id="884"/>
      <w:r>
        <w:rPr>
          <w:rFonts w:hint="cs"/>
          <w:rtl/>
          <w:lang w:eastAsia="he-IL"/>
        </w:rPr>
        <w:t>זה פוגע ברשויות המקומיות. כל עוד הסדר ה-</w:t>
      </w:r>
      <w:r>
        <w:rPr>
          <w:lang w:eastAsia="he-IL"/>
        </w:rPr>
        <w:t>Matching</w:t>
      </w:r>
      <w:r>
        <w:rPr>
          <w:rFonts w:hint="cs"/>
          <w:rtl/>
          <w:lang w:eastAsia="he-IL"/>
        </w:rPr>
        <w:t xml:space="preserve"> לא </w:t>
      </w:r>
      <w:bookmarkStart w:id="885" w:name="_ETM_Q1_854835"/>
      <w:bookmarkStart w:id="886" w:name="_ETM_Q1_855079"/>
      <w:bookmarkEnd w:id="885"/>
      <w:bookmarkEnd w:id="886"/>
      <w:r>
        <w:rPr>
          <w:rFonts w:hint="cs"/>
          <w:rtl/>
          <w:lang w:eastAsia="he-IL"/>
        </w:rPr>
        <w:t xml:space="preserve">משתנה, כפי שהתחייבו המפלגות בהסכמים </w:t>
      </w:r>
      <w:bookmarkStart w:id="887" w:name="_ETM_Q1_859180"/>
      <w:bookmarkStart w:id="888" w:name="_ETM_Q1_859439"/>
      <w:bookmarkEnd w:id="887"/>
      <w:bookmarkEnd w:id="888"/>
      <w:r>
        <w:rPr>
          <w:rFonts w:hint="cs"/>
          <w:rtl/>
          <w:lang w:eastAsia="he-IL"/>
        </w:rPr>
        <w:t>הקואליציוניים שלהן</w:t>
      </w:r>
      <w:bookmarkStart w:id="889" w:name="_ETM_Q1_862810"/>
      <w:bookmarkEnd w:id="889"/>
      <w:r>
        <w:rPr>
          <w:rFonts w:hint="cs"/>
          <w:rtl/>
          <w:lang w:eastAsia="he-IL"/>
        </w:rPr>
        <w:t xml:space="preserve"> </w:t>
      </w:r>
      <w:r>
        <w:rPr>
          <w:rtl/>
          <w:lang w:eastAsia="he-IL"/>
        </w:rPr>
        <w:t>–</w:t>
      </w:r>
      <w:r>
        <w:rPr>
          <w:rFonts w:hint="cs"/>
          <w:rtl/>
          <w:lang w:eastAsia="he-IL"/>
        </w:rPr>
        <w:t xml:space="preserve"> גם של אדוני היושב-ראש וגם של סגנו </w:t>
      </w:r>
      <w:r>
        <w:rPr>
          <w:rtl/>
          <w:lang w:eastAsia="he-IL"/>
        </w:rPr>
        <w:t>–</w:t>
      </w:r>
      <w:r>
        <w:rPr>
          <w:rFonts w:hint="cs"/>
          <w:rtl/>
          <w:lang w:eastAsia="he-IL"/>
        </w:rPr>
        <w:t xml:space="preserve"> זה </w:t>
      </w:r>
      <w:bookmarkStart w:id="890" w:name="_ETM_Q1_870973"/>
      <w:bookmarkEnd w:id="890"/>
      <w:r>
        <w:rPr>
          <w:rFonts w:hint="cs"/>
          <w:rtl/>
          <w:lang w:eastAsia="he-IL"/>
        </w:rPr>
        <w:t>פוגע בר</w:t>
      </w:r>
      <w:bookmarkStart w:id="891" w:name="_ETM_Q1_869322"/>
      <w:bookmarkStart w:id="892" w:name="_ETM_Q1_869567"/>
      <w:bookmarkEnd w:id="891"/>
      <w:bookmarkEnd w:id="892"/>
      <w:r>
        <w:rPr>
          <w:rFonts w:hint="cs"/>
          <w:rtl/>
          <w:lang w:eastAsia="he-IL"/>
        </w:rPr>
        <w:t>שויות המקומיות.</w:t>
      </w:r>
      <w:bookmarkStart w:id="893" w:name="_ETM_Q1_871843"/>
      <w:bookmarkEnd w:id="893"/>
    </w:p>
    <w:p w14:paraId="2E4AD028" w14:textId="77777777" w:rsidR="001B68A6" w:rsidRDefault="001B68A6" w:rsidP="001B68A6">
      <w:pPr>
        <w:rPr>
          <w:rtl/>
          <w:lang w:eastAsia="he-IL"/>
        </w:rPr>
      </w:pPr>
      <w:bookmarkStart w:id="894" w:name="_ETM_Q1_871957"/>
      <w:bookmarkEnd w:id="894"/>
    </w:p>
    <w:p w14:paraId="7CC78A6E" w14:textId="25CF510A" w:rsidR="001B68A6" w:rsidRDefault="001B68A6" w:rsidP="001B68A6">
      <w:pPr>
        <w:pStyle w:val="af6"/>
        <w:keepNext/>
        <w:rPr>
          <w:rtl/>
        </w:rPr>
      </w:pPr>
      <w:bookmarkStart w:id="895" w:name="ET_yor_4762_48"/>
      <w:r w:rsidRPr="001B68A6">
        <w:rPr>
          <w:rStyle w:val="TagStyle"/>
          <w:rtl/>
        </w:rPr>
        <w:t xml:space="preserve"> &lt;&lt; יור &gt;&gt; </w:t>
      </w:r>
      <w:r>
        <w:rPr>
          <w:rtl/>
        </w:rPr>
        <w:t>היו"ר משה גפני:</w:t>
      </w:r>
      <w:r w:rsidRPr="001B68A6">
        <w:rPr>
          <w:rStyle w:val="TagStyle"/>
          <w:rtl/>
        </w:rPr>
        <w:t xml:space="preserve"> &lt;&lt; יור &gt;&gt;</w:t>
      </w:r>
      <w:r w:rsidR="00DB1472">
        <w:rPr>
          <w:rtl/>
        </w:rPr>
        <w:t xml:space="preserve"> </w:t>
      </w:r>
      <w:r>
        <w:rPr>
          <w:rtl/>
        </w:rPr>
        <w:t xml:space="preserve"> </w:t>
      </w:r>
      <w:bookmarkEnd w:id="895"/>
    </w:p>
    <w:p w14:paraId="3245861B" w14:textId="77777777" w:rsidR="001B68A6" w:rsidRDefault="001B68A6" w:rsidP="001B68A6">
      <w:pPr>
        <w:pStyle w:val="KeepWithNext"/>
        <w:rPr>
          <w:rtl/>
          <w:lang w:eastAsia="he-IL"/>
        </w:rPr>
      </w:pPr>
    </w:p>
    <w:p w14:paraId="37276BDC" w14:textId="7EF511A7" w:rsidR="001B68A6" w:rsidRDefault="001B68A6" w:rsidP="001B68A6">
      <w:pPr>
        <w:rPr>
          <w:rtl/>
          <w:lang w:eastAsia="he-IL"/>
        </w:rPr>
      </w:pPr>
      <w:bookmarkStart w:id="896" w:name="_ETM_Q1_872670"/>
      <w:bookmarkEnd w:id="896"/>
      <w:r>
        <w:rPr>
          <w:rFonts w:hint="cs"/>
          <w:rtl/>
          <w:lang w:eastAsia="he-IL"/>
        </w:rPr>
        <w:t xml:space="preserve">אני מסכים איתך בכל מילה. תודה רבה. </w:t>
      </w:r>
      <w:bookmarkStart w:id="897" w:name="_ETM_Q1_872358"/>
      <w:bookmarkStart w:id="898" w:name="_ETM_Q1_872602"/>
      <w:bookmarkEnd w:id="897"/>
      <w:bookmarkEnd w:id="898"/>
      <w:r>
        <w:rPr>
          <w:rFonts w:hint="cs"/>
          <w:rtl/>
          <w:lang w:eastAsia="he-IL"/>
        </w:rPr>
        <w:t>ההצבעה</w:t>
      </w:r>
      <w:bookmarkStart w:id="899" w:name="_ETM_Q1_874913"/>
      <w:bookmarkEnd w:id="899"/>
      <w:r>
        <w:rPr>
          <w:rFonts w:hint="cs"/>
          <w:rtl/>
          <w:lang w:eastAsia="he-IL"/>
        </w:rPr>
        <w:t xml:space="preserve"> תהיה בעוד חמש דקות.</w:t>
      </w:r>
    </w:p>
    <w:p w14:paraId="42C4BC09" w14:textId="77777777" w:rsidR="001B68A6" w:rsidRDefault="001B68A6" w:rsidP="001B68A6">
      <w:pPr>
        <w:rPr>
          <w:rtl/>
          <w:lang w:eastAsia="he-IL"/>
        </w:rPr>
      </w:pPr>
      <w:bookmarkStart w:id="900" w:name="_ETM_Q1_878594"/>
      <w:bookmarkStart w:id="901" w:name="_ETM_Q1_878704"/>
      <w:bookmarkStart w:id="902" w:name="_ETM_Q1_874214"/>
      <w:bookmarkStart w:id="903" w:name="_ETM_Q1_874455"/>
      <w:bookmarkStart w:id="904" w:name="_ETM_Q1_877403"/>
      <w:bookmarkEnd w:id="900"/>
      <w:bookmarkEnd w:id="901"/>
      <w:bookmarkEnd w:id="902"/>
      <w:bookmarkEnd w:id="903"/>
      <w:bookmarkEnd w:id="904"/>
    </w:p>
    <w:p w14:paraId="7909929C" w14:textId="49AB7A9E" w:rsidR="001B68A6" w:rsidRDefault="001B68A6" w:rsidP="001B68A6">
      <w:pPr>
        <w:pStyle w:val="a4"/>
        <w:keepNext/>
        <w:rPr>
          <w:rtl/>
        </w:rPr>
      </w:pPr>
      <w:bookmarkStart w:id="905" w:name="ET_speaker_6231_49"/>
      <w:bookmarkStart w:id="906" w:name="_ETM_Q1_1006342"/>
      <w:bookmarkStart w:id="907" w:name="_ETM_Q1_1006662"/>
      <w:bookmarkStart w:id="908" w:name="_ETM_Q1_1003112"/>
      <w:bookmarkStart w:id="909" w:name="_ETM_Q1_1003416"/>
      <w:r w:rsidRPr="001B68A6">
        <w:rPr>
          <w:rStyle w:val="TagStyle"/>
          <w:rtl/>
        </w:rPr>
        <w:t xml:space="preserve"> &lt;&lt; דובר &gt;&gt; </w:t>
      </w:r>
      <w:r>
        <w:rPr>
          <w:rtl/>
        </w:rPr>
        <w:t>יסמין פרידמן (יש עתיד):</w:t>
      </w:r>
      <w:r w:rsidRPr="001B68A6">
        <w:rPr>
          <w:rStyle w:val="TagStyle"/>
          <w:rtl/>
        </w:rPr>
        <w:t xml:space="preserve"> &lt;&lt; דובר &gt;&gt;</w:t>
      </w:r>
      <w:r w:rsidR="00DB1472">
        <w:rPr>
          <w:rtl/>
        </w:rPr>
        <w:t xml:space="preserve"> </w:t>
      </w:r>
      <w:r>
        <w:rPr>
          <w:rtl/>
        </w:rPr>
        <w:t xml:space="preserve"> </w:t>
      </w:r>
      <w:bookmarkEnd w:id="905"/>
    </w:p>
    <w:p w14:paraId="3B066346" w14:textId="77777777" w:rsidR="001B68A6" w:rsidRDefault="001B68A6" w:rsidP="001B68A6">
      <w:pPr>
        <w:pStyle w:val="KeepWithNext"/>
        <w:rPr>
          <w:rtl/>
          <w:lang w:eastAsia="he-IL"/>
        </w:rPr>
      </w:pPr>
    </w:p>
    <w:p w14:paraId="7D54EF6D" w14:textId="5422589D" w:rsidR="001B68A6" w:rsidRDefault="001B68A6" w:rsidP="001B68A6">
      <w:pPr>
        <w:rPr>
          <w:rtl/>
          <w:lang w:eastAsia="he-IL"/>
        </w:rPr>
      </w:pPr>
      <w:bookmarkStart w:id="910" w:name="_ETM_Q1_878082"/>
      <w:bookmarkStart w:id="911" w:name="_ETM_Q1_878161"/>
      <w:bookmarkEnd w:id="910"/>
      <w:bookmarkEnd w:id="911"/>
      <w:r>
        <w:rPr>
          <w:rFonts w:hint="cs"/>
          <w:rtl/>
          <w:lang w:eastAsia="he-IL"/>
        </w:rPr>
        <w:t xml:space="preserve">במיוחד כשהשכר </w:t>
      </w:r>
      <w:bookmarkStart w:id="912" w:name="_ETM_Q1_876467"/>
      <w:bookmarkStart w:id="913" w:name="_ETM_Q1_876710"/>
      <w:bookmarkEnd w:id="912"/>
      <w:bookmarkEnd w:id="913"/>
      <w:r>
        <w:rPr>
          <w:rFonts w:hint="cs"/>
          <w:rtl/>
          <w:lang w:eastAsia="he-IL"/>
        </w:rPr>
        <w:t xml:space="preserve">של ראשי המועצות הדתיות </w:t>
      </w:r>
      <w:bookmarkStart w:id="914" w:name="_ETM_Q1_882280"/>
      <w:bookmarkStart w:id="915" w:name="_ETM_Q1_882513"/>
      <w:bookmarkEnd w:id="914"/>
      <w:bookmarkEnd w:id="915"/>
      <w:r>
        <w:rPr>
          <w:rFonts w:hint="cs"/>
          <w:rtl/>
          <w:lang w:eastAsia="he-IL"/>
        </w:rPr>
        <w:t xml:space="preserve">קפץ בצורה משמעותית. זה </w:t>
      </w:r>
      <w:bookmarkStart w:id="916" w:name="_ETM_Q1_880780"/>
      <w:bookmarkEnd w:id="916"/>
      <w:r>
        <w:rPr>
          <w:rFonts w:hint="cs"/>
          <w:rtl/>
          <w:lang w:eastAsia="he-IL"/>
        </w:rPr>
        <w:t>נופל על המועצה.</w:t>
      </w:r>
      <w:bookmarkStart w:id="917" w:name="_ETM_Q1_879853"/>
      <w:bookmarkStart w:id="918" w:name="_ETM_Q1_880107"/>
      <w:bookmarkStart w:id="919" w:name="_ETM_Q1_882515"/>
      <w:bookmarkStart w:id="920" w:name="_ETM_Q1_882755"/>
      <w:bookmarkEnd w:id="917"/>
      <w:bookmarkEnd w:id="918"/>
      <w:bookmarkEnd w:id="919"/>
      <w:bookmarkEnd w:id="920"/>
    </w:p>
    <w:p w14:paraId="34C2CE07" w14:textId="77777777" w:rsidR="001B68A6" w:rsidRDefault="001B68A6" w:rsidP="001B68A6">
      <w:pPr>
        <w:rPr>
          <w:rtl/>
          <w:lang w:eastAsia="he-IL"/>
        </w:rPr>
      </w:pPr>
      <w:bookmarkStart w:id="921" w:name="_ETM_Q1_880360"/>
      <w:bookmarkStart w:id="922" w:name="_ETM_Q1_880462"/>
      <w:bookmarkStart w:id="923" w:name="_ETM_Q1_898643"/>
      <w:bookmarkStart w:id="924" w:name="_ETM_Q1_898904"/>
      <w:bookmarkStart w:id="925" w:name="_ETM_Q1_894202"/>
      <w:bookmarkStart w:id="926" w:name="_ETM_Q1_894438"/>
      <w:bookmarkStart w:id="927" w:name="_ETM_Q1_889825"/>
      <w:bookmarkStart w:id="928" w:name="_ETM_Q1_890072"/>
      <w:bookmarkStart w:id="929" w:name="_ETM_Q1_885896"/>
      <w:bookmarkStart w:id="930" w:name="_ETM_Q1_886142"/>
      <w:bookmarkStart w:id="931" w:name="_ETM_Q1_884770"/>
      <w:bookmarkStart w:id="932" w:name="_ETM_Q1_885010"/>
      <w:bookmarkStart w:id="933" w:name="_ETM_Q1_887575"/>
      <w:bookmarkEnd w:id="921"/>
      <w:bookmarkEnd w:id="922"/>
      <w:bookmarkEnd w:id="923"/>
      <w:bookmarkEnd w:id="924"/>
      <w:bookmarkEnd w:id="925"/>
      <w:bookmarkEnd w:id="926"/>
      <w:bookmarkEnd w:id="927"/>
      <w:bookmarkEnd w:id="928"/>
      <w:bookmarkEnd w:id="929"/>
      <w:bookmarkEnd w:id="930"/>
      <w:bookmarkEnd w:id="931"/>
      <w:bookmarkEnd w:id="932"/>
      <w:bookmarkEnd w:id="933"/>
    </w:p>
    <w:p w14:paraId="70B4A901" w14:textId="5AB7E3B8" w:rsidR="001B68A6" w:rsidRDefault="001B68A6" w:rsidP="001B68A6">
      <w:pPr>
        <w:pStyle w:val="af9"/>
        <w:keepNext/>
        <w:rPr>
          <w:rtl/>
          <w:lang w:eastAsia="he-IL"/>
        </w:rPr>
      </w:pPr>
      <w:bookmarkStart w:id="934" w:name="ET_guest_ראומה_צמח_לוי_51"/>
      <w:r w:rsidRPr="001B68A6">
        <w:rPr>
          <w:rStyle w:val="TagStyle"/>
          <w:rtl/>
        </w:rPr>
        <w:t xml:space="preserve"> &lt;&lt; אורח &gt;&gt; </w:t>
      </w:r>
      <w:r>
        <w:rPr>
          <w:rtl/>
          <w:lang w:eastAsia="he-IL"/>
        </w:rPr>
        <w:t>ראומה צמח לוי:</w:t>
      </w:r>
      <w:r w:rsidRPr="001B68A6">
        <w:rPr>
          <w:rStyle w:val="TagStyle"/>
          <w:rtl/>
        </w:rPr>
        <w:t xml:space="preserve"> &lt;&lt; אורח &gt;&gt;</w:t>
      </w:r>
      <w:r w:rsidR="00DB1472">
        <w:rPr>
          <w:rtl/>
          <w:lang w:eastAsia="he-IL"/>
        </w:rPr>
        <w:t xml:space="preserve"> </w:t>
      </w:r>
      <w:r>
        <w:rPr>
          <w:rtl/>
          <w:lang w:eastAsia="he-IL"/>
        </w:rPr>
        <w:t xml:space="preserve"> </w:t>
      </w:r>
      <w:bookmarkEnd w:id="934"/>
    </w:p>
    <w:p w14:paraId="66AB7F07" w14:textId="77777777" w:rsidR="001B68A6" w:rsidRDefault="001B68A6" w:rsidP="001B68A6">
      <w:pPr>
        <w:pStyle w:val="KeepWithNext"/>
        <w:rPr>
          <w:rtl/>
          <w:lang w:eastAsia="he-IL"/>
        </w:rPr>
      </w:pPr>
    </w:p>
    <w:p w14:paraId="2D6DF3CC" w14:textId="3CBE9F12" w:rsidR="001B68A6" w:rsidRDefault="001B68A6" w:rsidP="001B68A6">
      <w:pPr>
        <w:rPr>
          <w:rtl/>
          <w:lang w:eastAsia="he-IL"/>
        </w:rPr>
      </w:pPr>
      <w:bookmarkStart w:id="935" w:name="_ETM_Q1_888192"/>
      <w:bookmarkStart w:id="936" w:name="_ETM_Q1_888256"/>
      <w:bookmarkEnd w:id="935"/>
      <w:bookmarkEnd w:id="936"/>
      <w:r>
        <w:rPr>
          <w:rFonts w:hint="cs"/>
          <w:rtl/>
          <w:lang w:eastAsia="he-IL"/>
        </w:rPr>
        <w:t xml:space="preserve">השכר עלה </w:t>
      </w:r>
      <w:bookmarkStart w:id="937" w:name="_ETM_Q1_890427"/>
      <w:bookmarkEnd w:id="937"/>
      <w:r>
        <w:rPr>
          <w:rFonts w:hint="cs"/>
          <w:rtl/>
          <w:lang w:eastAsia="he-IL"/>
        </w:rPr>
        <w:t>בכל המשק</w:t>
      </w:r>
      <w:r>
        <w:rPr>
          <w:lang w:eastAsia="he-IL"/>
        </w:rPr>
        <w:t>;</w:t>
      </w:r>
      <w:r>
        <w:rPr>
          <w:rFonts w:hint="cs"/>
          <w:rtl/>
          <w:lang w:eastAsia="he-IL"/>
        </w:rPr>
        <w:t xml:space="preserve"> </w:t>
      </w:r>
      <w:bookmarkStart w:id="938" w:name="_ETM_Q1_888272"/>
      <w:bookmarkStart w:id="939" w:name="_ETM_Q1_888508"/>
      <w:bookmarkEnd w:id="938"/>
      <w:bookmarkEnd w:id="939"/>
      <w:r>
        <w:rPr>
          <w:rFonts w:hint="cs"/>
          <w:rtl/>
          <w:lang w:eastAsia="he-IL"/>
        </w:rPr>
        <w:t>זה לא שעלה רק להם ב</w:t>
      </w:r>
      <w:bookmarkStart w:id="940" w:name="_ETM_Q1_889720"/>
      <w:bookmarkStart w:id="941" w:name="_ETM_Q1_889966"/>
      <w:bookmarkEnd w:id="940"/>
      <w:bookmarkEnd w:id="941"/>
      <w:r>
        <w:rPr>
          <w:rFonts w:hint="cs"/>
          <w:rtl/>
          <w:lang w:eastAsia="he-IL"/>
        </w:rPr>
        <w:t>אופן ספציפי.</w:t>
      </w:r>
      <w:bookmarkStart w:id="942" w:name="_ETM_Q1_892532"/>
      <w:bookmarkEnd w:id="942"/>
    </w:p>
    <w:p w14:paraId="0D8F6F5C" w14:textId="77777777" w:rsidR="001B68A6" w:rsidRDefault="001B68A6" w:rsidP="001B68A6">
      <w:pPr>
        <w:rPr>
          <w:rtl/>
          <w:lang w:eastAsia="he-IL"/>
        </w:rPr>
      </w:pPr>
      <w:bookmarkStart w:id="943" w:name="_ETM_Q1_892634"/>
      <w:bookmarkStart w:id="944" w:name="_ETM_Q1_894516"/>
      <w:bookmarkEnd w:id="943"/>
      <w:bookmarkEnd w:id="944"/>
    </w:p>
    <w:p w14:paraId="3D8DFED0" w14:textId="534C5CF1" w:rsidR="001B68A6" w:rsidRDefault="001B68A6" w:rsidP="001B68A6">
      <w:pPr>
        <w:pStyle w:val="a4"/>
        <w:keepNext/>
        <w:rPr>
          <w:rtl/>
        </w:rPr>
      </w:pPr>
      <w:bookmarkStart w:id="945" w:name="ET_speaker_6231_52"/>
      <w:r w:rsidRPr="001B68A6">
        <w:rPr>
          <w:rStyle w:val="TagStyle"/>
          <w:rtl/>
        </w:rPr>
        <w:t xml:space="preserve"> &lt;&lt; דובר &gt;&gt; </w:t>
      </w:r>
      <w:r>
        <w:rPr>
          <w:rtl/>
        </w:rPr>
        <w:t>יסמין פרידמן (יש עתיד):</w:t>
      </w:r>
      <w:r w:rsidRPr="001B68A6">
        <w:rPr>
          <w:rStyle w:val="TagStyle"/>
          <w:rtl/>
        </w:rPr>
        <w:t xml:space="preserve"> &lt;&lt; דובר &gt;&gt;</w:t>
      </w:r>
      <w:r w:rsidR="00DB1472">
        <w:rPr>
          <w:rtl/>
        </w:rPr>
        <w:t xml:space="preserve"> </w:t>
      </w:r>
      <w:r>
        <w:rPr>
          <w:rtl/>
        </w:rPr>
        <w:t xml:space="preserve"> </w:t>
      </w:r>
      <w:bookmarkEnd w:id="945"/>
    </w:p>
    <w:p w14:paraId="298E994B" w14:textId="77777777" w:rsidR="001B68A6" w:rsidRDefault="001B68A6" w:rsidP="001B68A6">
      <w:pPr>
        <w:pStyle w:val="KeepWithNext"/>
        <w:rPr>
          <w:rtl/>
          <w:lang w:eastAsia="he-IL"/>
        </w:rPr>
      </w:pPr>
    </w:p>
    <w:p w14:paraId="4D9BC6F6" w14:textId="674FF100" w:rsidR="001B68A6" w:rsidRDefault="001B68A6" w:rsidP="001B68A6">
      <w:pPr>
        <w:rPr>
          <w:rtl/>
          <w:lang w:eastAsia="he-IL"/>
        </w:rPr>
      </w:pPr>
      <w:bookmarkStart w:id="946" w:name="_ETM_Q1_895182"/>
      <w:bookmarkStart w:id="947" w:name="_ETM_Q1_895244"/>
      <w:bookmarkStart w:id="948" w:name="_ETM_Q1_890846"/>
      <w:bookmarkStart w:id="949" w:name="_ETM_Q1_891095"/>
      <w:bookmarkEnd w:id="946"/>
      <w:bookmarkEnd w:id="947"/>
      <w:bookmarkEnd w:id="948"/>
      <w:bookmarkEnd w:id="949"/>
      <w:r>
        <w:rPr>
          <w:rFonts w:hint="cs"/>
          <w:rtl/>
          <w:lang w:eastAsia="he-IL"/>
        </w:rPr>
        <w:t>עלה</w:t>
      </w:r>
      <w:bookmarkStart w:id="950" w:name="_ETM_Q1_892837"/>
      <w:bookmarkEnd w:id="950"/>
      <w:r>
        <w:rPr>
          <w:rFonts w:hint="cs"/>
          <w:rtl/>
          <w:lang w:eastAsia="he-IL"/>
        </w:rPr>
        <w:t xml:space="preserve"> ב-50%.</w:t>
      </w:r>
    </w:p>
    <w:p w14:paraId="7D477D99" w14:textId="77777777" w:rsidR="001B68A6" w:rsidRDefault="001B68A6" w:rsidP="001B68A6">
      <w:pPr>
        <w:rPr>
          <w:rtl/>
          <w:lang w:eastAsia="he-IL"/>
        </w:rPr>
      </w:pPr>
      <w:bookmarkStart w:id="951" w:name="_ETM_Q1_894994"/>
      <w:bookmarkStart w:id="952" w:name="_ETM_Q1_895105"/>
      <w:bookmarkStart w:id="953" w:name="_ETM_Q1_891311"/>
      <w:bookmarkStart w:id="954" w:name="_ETM_Q1_891563"/>
      <w:bookmarkStart w:id="955" w:name="_ETM_Q1_894298"/>
      <w:bookmarkEnd w:id="951"/>
      <w:bookmarkEnd w:id="952"/>
      <w:bookmarkEnd w:id="953"/>
      <w:bookmarkEnd w:id="954"/>
      <w:bookmarkEnd w:id="955"/>
    </w:p>
    <w:p w14:paraId="32603F52" w14:textId="2ECB3E55" w:rsidR="001B68A6" w:rsidRDefault="001B68A6" w:rsidP="001B68A6">
      <w:pPr>
        <w:pStyle w:val="af9"/>
        <w:keepNext/>
        <w:rPr>
          <w:rtl/>
          <w:lang w:eastAsia="he-IL"/>
        </w:rPr>
      </w:pPr>
      <w:bookmarkStart w:id="956" w:name="ET_guest_יהודה_אבידן_53"/>
      <w:r w:rsidRPr="001B68A6">
        <w:rPr>
          <w:rStyle w:val="TagStyle"/>
          <w:rtl/>
        </w:rPr>
        <w:t xml:space="preserve"> &lt;&lt; אורח &gt;&gt; </w:t>
      </w:r>
      <w:r>
        <w:rPr>
          <w:rtl/>
          <w:lang w:eastAsia="he-IL"/>
        </w:rPr>
        <w:t>יהודה אבידן:</w:t>
      </w:r>
      <w:r w:rsidRPr="001B68A6">
        <w:rPr>
          <w:rStyle w:val="TagStyle"/>
          <w:rtl/>
        </w:rPr>
        <w:t xml:space="preserve"> &lt;&lt; אורח &gt;&gt;</w:t>
      </w:r>
      <w:r w:rsidR="00DB1472">
        <w:rPr>
          <w:rtl/>
          <w:lang w:eastAsia="he-IL"/>
        </w:rPr>
        <w:t xml:space="preserve"> </w:t>
      </w:r>
      <w:r>
        <w:rPr>
          <w:rtl/>
          <w:lang w:eastAsia="he-IL"/>
        </w:rPr>
        <w:t xml:space="preserve"> </w:t>
      </w:r>
      <w:bookmarkEnd w:id="956"/>
    </w:p>
    <w:p w14:paraId="03F4004B" w14:textId="77777777" w:rsidR="001B68A6" w:rsidRDefault="001B68A6" w:rsidP="001B68A6">
      <w:pPr>
        <w:pStyle w:val="KeepWithNext"/>
        <w:rPr>
          <w:rtl/>
          <w:lang w:eastAsia="he-IL"/>
        </w:rPr>
      </w:pPr>
    </w:p>
    <w:p w14:paraId="60F37CE9" w14:textId="2D2CE880" w:rsidR="001B68A6" w:rsidRDefault="001B68A6" w:rsidP="001B68A6">
      <w:pPr>
        <w:rPr>
          <w:rtl/>
          <w:lang w:eastAsia="he-IL"/>
        </w:rPr>
      </w:pPr>
      <w:bookmarkStart w:id="957" w:name="_ETM_Q1_894947"/>
      <w:bookmarkStart w:id="958" w:name="_ETM_Q1_895008"/>
      <w:bookmarkEnd w:id="957"/>
      <w:bookmarkEnd w:id="958"/>
      <w:r>
        <w:rPr>
          <w:rFonts w:hint="cs"/>
          <w:rtl/>
          <w:lang w:eastAsia="he-IL"/>
        </w:rPr>
        <w:t xml:space="preserve">ממש לא עלה. </w:t>
      </w:r>
    </w:p>
    <w:p w14:paraId="14DA3CEB" w14:textId="77777777" w:rsidR="001B68A6" w:rsidRDefault="001B68A6" w:rsidP="001B68A6">
      <w:pPr>
        <w:rPr>
          <w:rtl/>
          <w:lang w:eastAsia="he-IL"/>
        </w:rPr>
      </w:pPr>
      <w:bookmarkStart w:id="959" w:name="_ETM_Q1_897679"/>
      <w:bookmarkStart w:id="960" w:name="_ETM_Q1_897788"/>
      <w:bookmarkStart w:id="961" w:name="_ETM_Q1_893786"/>
      <w:bookmarkStart w:id="962" w:name="_ETM_Q1_894041"/>
      <w:bookmarkStart w:id="963" w:name="_ETM_Q1_897448"/>
      <w:bookmarkEnd w:id="959"/>
      <w:bookmarkEnd w:id="960"/>
      <w:bookmarkEnd w:id="961"/>
      <w:bookmarkEnd w:id="962"/>
      <w:bookmarkEnd w:id="963"/>
    </w:p>
    <w:p w14:paraId="5CDEF302" w14:textId="4B50F92E" w:rsidR="001B68A6" w:rsidRDefault="001B68A6" w:rsidP="001B68A6">
      <w:pPr>
        <w:pStyle w:val="a4"/>
        <w:keepNext/>
        <w:rPr>
          <w:rtl/>
        </w:rPr>
      </w:pPr>
      <w:bookmarkStart w:id="964" w:name="ET_speaker_6231_54"/>
      <w:r w:rsidRPr="001B68A6">
        <w:rPr>
          <w:rStyle w:val="TagStyle"/>
          <w:rtl/>
        </w:rPr>
        <w:t xml:space="preserve"> &lt;&lt; דובר &gt;&gt; </w:t>
      </w:r>
      <w:r>
        <w:rPr>
          <w:rtl/>
        </w:rPr>
        <w:t>יסמין פרידמן (יש עתיד):</w:t>
      </w:r>
      <w:r w:rsidRPr="001B68A6">
        <w:rPr>
          <w:rStyle w:val="TagStyle"/>
          <w:rtl/>
        </w:rPr>
        <w:t xml:space="preserve"> &lt;&lt; דובר &gt;&gt;</w:t>
      </w:r>
      <w:r w:rsidR="00DB1472">
        <w:rPr>
          <w:rtl/>
        </w:rPr>
        <w:t xml:space="preserve"> </w:t>
      </w:r>
      <w:r>
        <w:rPr>
          <w:rtl/>
        </w:rPr>
        <w:t xml:space="preserve"> </w:t>
      </w:r>
      <w:bookmarkEnd w:id="964"/>
    </w:p>
    <w:p w14:paraId="7D910E01" w14:textId="77777777" w:rsidR="001B68A6" w:rsidRDefault="001B68A6" w:rsidP="001B68A6">
      <w:pPr>
        <w:pStyle w:val="KeepWithNext"/>
        <w:rPr>
          <w:rtl/>
          <w:lang w:eastAsia="he-IL"/>
        </w:rPr>
      </w:pPr>
    </w:p>
    <w:p w14:paraId="7E7B9C8D" w14:textId="181E7E05" w:rsidR="001B68A6" w:rsidRDefault="001B68A6" w:rsidP="001B68A6">
      <w:pPr>
        <w:rPr>
          <w:rtl/>
          <w:lang w:eastAsia="he-IL"/>
        </w:rPr>
      </w:pPr>
      <w:bookmarkStart w:id="965" w:name="_ETM_Q1_898109"/>
      <w:bookmarkStart w:id="966" w:name="_ETM_Q1_898176"/>
      <w:bookmarkStart w:id="967" w:name="_ETM_Q1_893473"/>
      <w:bookmarkStart w:id="968" w:name="_ETM_Q1_893709"/>
      <w:bookmarkEnd w:id="965"/>
      <w:bookmarkEnd w:id="966"/>
      <w:bookmarkEnd w:id="967"/>
      <w:bookmarkEnd w:id="968"/>
      <w:r>
        <w:rPr>
          <w:rFonts w:hint="cs"/>
          <w:rtl/>
          <w:lang w:eastAsia="he-IL"/>
        </w:rPr>
        <w:t>זה מה שכתוב פה.</w:t>
      </w:r>
    </w:p>
    <w:p w14:paraId="4E7A0889" w14:textId="77777777" w:rsidR="001B68A6" w:rsidRDefault="001B68A6" w:rsidP="001B68A6">
      <w:pPr>
        <w:rPr>
          <w:rtl/>
          <w:lang w:eastAsia="he-IL"/>
        </w:rPr>
      </w:pPr>
      <w:bookmarkStart w:id="969" w:name="_ETM_Q1_895548"/>
      <w:bookmarkStart w:id="970" w:name="_ETM_Q1_895657"/>
      <w:bookmarkStart w:id="971" w:name="_ETM_Q1_893852"/>
      <w:bookmarkStart w:id="972" w:name="_ETM_Q1_893874"/>
      <w:bookmarkStart w:id="973" w:name="_ETM_Q1_896579"/>
      <w:bookmarkEnd w:id="969"/>
      <w:bookmarkEnd w:id="970"/>
      <w:bookmarkEnd w:id="971"/>
      <w:bookmarkEnd w:id="972"/>
      <w:bookmarkEnd w:id="973"/>
    </w:p>
    <w:p w14:paraId="1B652BB1" w14:textId="11FB8D9D" w:rsidR="001B68A6" w:rsidRDefault="001B68A6" w:rsidP="001B68A6">
      <w:pPr>
        <w:pStyle w:val="a4"/>
        <w:keepNext/>
        <w:rPr>
          <w:rtl/>
        </w:rPr>
      </w:pPr>
      <w:bookmarkStart w:id="974" w:name="ET_speaker_5797_55"/>
      <w:r w:rsidRPr="001B68A6">
        <w:rPr>
          <w:rStyle w:val="TagStyle"/>
          <w:rtl/>
        </w:rPr>
        <w:t xml:space="preserve"> &lt;&lt; דובר &gt;&gt; </w:t>
      </w:r>
      <w:r>
        <w:rPr>
          <w:rtl/>
        </w:rPr>
        <w:t>יצחק פינדרוס (יהדות התורה):</w:t>
      </w:r>
      <w:r w:rsidRPr="001B68A6">
        <w:rPr>
          <w:rStyle w:val="TagStyle"/>
          <w:rtl/>
        </w:rPr>
        <w:t xml:space="preserve"> &lt;&lt; דובר &gt;&gt;</w:t>
      </w:r>
      <w:r w:rsidR="00DB1472">
        <w:rPr>
          <w:rtl/>
        </w:rPr>
        <w:t xml:space="preserve"> </w:t>
      </w:r>
      <w:r>
        <w:rPr>
          <w:rtl/>
        </w:rPr>
        <w:t xml:space="preserve"> </w:t>
      </w:r>
      <w:bookmarkEnd w:id="974"/>
    </w:p>
    <w:p w14:paraId="2B43625B" w14:textId="77777777" w:rsidR="001B68A6" w:rsidRDefault="001B68A6" w:rsidP="001B68A6">
      <w:pPr>
        <w:pStyle w:val="KeepWithNext"/>
        <w:rPr>
          <w:rtl/>
          <w:lang w:eastAsia="he-IL"/>
        </w:rPr>
      </w:pPr>
    </w:p>
    <w:p w14:paraId="6CB73973" w14:textId="5F44087C" w:rsidR="001B68A6" w:rsidRDefault="001B68A6" w:rsidP="001B68A6">
      <w:pPr>
        <w:rPr>
          <w:rtl/>
          <w:lang w:eastAsia="he-IL"/>
        </w:rPr>
      </w:pPr>
      <w:bookmarkStart w:id="975" w:name="_ETM_Q1_897250"/>
      <w:bookmarkStart w:id="976" w:name="_ETM_Q1_897312"/>
      <w:bookmarkEnd w:id="975"/>
      <w:bookmarkEnd w:id="976"/>
      <w:r>
        <w:rPr>
          <w:rFonts w:hint="cs"/>
          <w:rtl/>
          <w:lang w:eastAsia="he-IL"/>
        </w:rPr>
        <w:t xml:space="preserve">גברת יסמין, רואים </w:t>
      </w:r>
      <w:bookmarkStart w:id="977" w:name="_ETM_Q1_898384"/>
      <w:bookmarkEnd w:id="977"/>
      <w:r>
        <w:rPr>
          <w:rFonts w:hint="cs"/>
          <w:rtl/>
          <w:lang w:eastAsia="he-IL"/>
        </w:rPr>
        <w:t xml:space="preserve">שאת חברת כנסת יחסית חדשה, כי </w:t>
      </w:r>
      <w:bookmarkStart w:id="978" w:name="_ETM_Q1_898103"/>
      <w:bookmarkStart w:id="979" w:name="_ETM_Q1_898360"/>
      <w:bookmarkStart w:id="980" w:name="_ETM_Q1_899104"/>
      <w:bookmarkStart w:id="981" w:name="_ETM_Q1_899369"/>
      <w:bookmarkEnd w:id="978"/>
      <w:bookmarkEnd w:id="979"/>
      <w:bookmarkEnd w:id="980"/>
      <w:bookmarkEnd w:id="981"/>
      <w:r>
        <w:rPr>
          <w:rFonts w:hint="cs"/>
          <w:rtl/>
          <w:lang w:eastAsia="he-IL"/>
        </w:rPr>
        <w:t>הדבר הראשון שכל חבר כנסת חדש</w:t>
      </w:r>
      <w:bookmarkStart w:id="982" w:name="_ETM_Q1_901810"/>
      <w:bookmarkEnd w:id="982"/>
      <w:r>
        <w:rPr>
          <w:rFonts w:hint="cs"/>
          <w:rtl/>
          <w:lang w:eastAsia="he-IL"/>
        </w:rPr>
        <w:t xml:space="preserve"> מציע</w:t>
      </w:r>
      <w:r w:rsidR="00DB1472">
        <w:rPr>
          <w:rFonts w:hint="cs"/>
          <w:rtl/>
          <w:lang w:eastAsia="he-IL"/>
        </w:rPr>
        <w:t xml:space="preserve"> </w:t>
      </w:r>
      <w:r>
        <w:rPr>
          <w:rtl/>
          <w:lang w:eastAsia="he-IL"/>
        </w:rPr>
        <w:t>–</w:t>
      </w:r>
      <w:r>
        <w:rPr>
          <w:rFonts w:hint="cs"/>
          <w:rtl/>
          <w:lang w:eastAsia="he-IL"/>
        </w:rPr>
        <w:t xml:space="preserve"> גם מדגל התורה </w:t>
      </w:r>
      <w:r>
        <w:rPr>
          <w:rtl/>
          <w:lang w:eastAsia="he-IL"/>
        </w:rPr>
        <w:t>–</w:t>
      </w:r>
      <w:r>
        <w:rPr>
          <w:rFonts w:hint="cs"/>
          <w:rtl/>
          <w:lang w:eastAsia="he-IL"/>
        </w:rPr>
        <w:t xml:space="preserve"> </w:t>
      </w:r>
      <w:bookmarkStart w:id="983" w:name="_ETM_Q1_900306"/>
      <w:bookmarkStart w:id="984" w:name="_ETM_Q1_900529"/>
      <w:bookmarkStart w:id="985" w:name="_ETM_Q1_894313"/>
      <w:bookmarkStart w:id="986" w:name="_ETM_Q1_894550"/>
      <w:bookmarkStart w:id="987" w:name="_ETM_Q1_901772"/>
      <w:bookmarkStart w:id="988" w:name="_ETM_Q1_902024"/>
      <w:bookmarkEnd w:id="983"/>
      <w:bookmarkEnd w:id="984"/>
      <w:bookmarkEnd w:id="985"/>
      <w:bookmarkEnd w:id="986"/>
      <w:bookmarkEnd w:id="987"/>
      <w:bookmarkEnd w:id="988"/>
      <w:r>
        <w:rPr>
          <w:rFonts w:hint="cs"/>
          <w:rtl/>
          <w:lang w:eastAsia="he-IL"/>
        </w:rPr>
        <w:t xml:space="preserve">זה </w:t>
      </w:r>
      <w:bookmarkStart w:id="989" w:name="_ETM_Q1_902938"/>
      <w:bookmarkEnd w:id="989"/>
      <w:r>
        <w:rPr>
          <w:rFonts w:hint="cs"/>
          <w:rtl/>
          <w:lang w:eastAsia="he-IL"/>
        </w:rPr>
        <w:t>לבטל את המועצות הדתיות. זה מסורת אצלנו.</w:t>
      </w:r>
    </w:p>
    <w:p w14:paraId="75AE2B43" w14:textId="77777777" w:rsidR="001B68A6" w:rsidRDefault="001B68A6" w:rsidP="001B68A6">
      <w:pPr>
        <w:rPr>
          <w:rtl/>
          <w:lang w:eastAsia="he-IL"/>
        </w:rPr>
      </w:pPr>
      <w:bookmarkStart w:id="990" w:name="_ETM_Q1_908724"/>
      <w:bookmarkStart w:id="991" w:name="_ETM_Q1_908825"/>
      <w:bookmarkStart w:id="992" w:name="_ETM_Q1_904276"/>
      <w:bookmarkStart w:id="993" w:name="_ETM_Q1_904524"/>
      <w:bookmarkStart w:id="994" w:name="_ETM_Q1_905243"/>
      <w:bookmarkEnd w:id="990"/>
      <w:bookmarkEnd w:id="991"/>
      <w:bookmarkEnd w:id="992"/>
      <w:bookmarkEnd w:id="993"/>
      <w:bookmarkEnd w:id="994"/>
    </w:p>
    <w:p w14:paraId="6A75F98A" w14:textId="22E05EDB" w:rsidR="001B68A6" w:rsidRDefault="001B68A6" w:rsidP="001B68A6">
      <w:pPr>
        <w:pStyle w:val="a4"/>
        <w:keepNext/>
        <w:rPr>
          <w:rtl/>
        </w:rPr>
      </w:pPr>
      <w:bookmarkStart w:id="995" w:name="ET_speaker_6231_56"/>
      <w:r w:rsidRPr="001B68A6">
        <w:rPr>
          <w:rStyle w:val="TagStyle"/>
          <w:rtl/>
        </w:rPr>
        <w:t xml:space="preserve"> &lt;&lt; דובר &gt;&gt; </w:t>
      </w:r>
      <w:r>
        <w:rPr>
          <w:rtl/>
        </w:rPr>
        <w:t>יסמין פרידמן (יש עתיד):</w:t>
      </w:r>
      <w:r w:rsidRPr="001B68A6">
        <w:rPr>
          <w:rStyle w:val="TagStyle"/>
          <w:rtl/>
        </w:rPr>
        <w:t xml:space="preserve"> &lt;&lt; דובר &gt;&gt;</w:t>
      </w:r>
      <w:r w:rsidR="00DB1472">
        <w:rPr>
          <w:rtl/>
        </w:rPr>
        <w:t xml:space="preserve"> </w:t>
      </w:r>
      <w:r>
        <w:rPr>
          <w:rtl/>
        </w:rPr>
        <w:t xml:space="preserve"> </w:t>
      </w:r>
      <w:bookmarkEnd w:id="995"/>
    </w:p>
    <w:p w14:paraId="1EBC7FD7" w14:textId="77777777" w:rsidR="001B68A6" w:rsidRDefault="001B68A6" w:rsidP="001B68A6">
      <w:pPr>
        <w:pStyle w:val="KeepWithNext"/>
        <w:rPr>
          <w:rtl/>
          <w:lang w:eastAsia="he-IL"/>
        </w:rPr>
      </w:pPr>
    </w:p>
    <w:p w14:paraId="316F0E16" w14:textId="44D26189" w:rsidR="001B68A6" w:rsidRDefault="001B68A6" w:rsidP="001B68A6">
      <w:pPr>
        <w:rPr>
          <w:rtl/>
          <w:lang w:eastAsia="he-IL"/>
        </w:rPr>
      </w:pPr>
      <w:bookmarkStart w:id="996" w:name="_ETM_Q1_905968"/>
      <w:bookmarkStart w:id="997" w:name="_ETM_Q1_906047"/>
      <w:bookmarkEnd w:id="996"/>
      <w:bookmarkEnd w:id="997"/>
      <w:r>
        <w:rPr>
          <w:rFonts w:hint="cs"/>
          <w:rtl/>
          <w:lang w:eastAsia="he-IL"/>
        </w:rPr>
        <w:t xml:space="preserve">איפה שמעת אותי אומרת </w:t>
      </w:r>
      <w:bookmarkStart w:id="998" w:name="_ETM_Q1_908493"/>
      <w:bookmarkEnd w:id="998"/>
      <w:r>
        <w:rPr>
          <w:rFonts w:hint="cs"/>
          <w:rtl/>
          <w:lang w:eastAsia="he-IL"/>
        </w:rPr>
        <w:t>"לבטל"?</w:t>
      </w:r>
      <w:bookmarkStart w:id="999" w:name="_ETM_Q1_905888"/>
      <w:bookmarkStart w:id="1000" w:name="_ETM_Q1_906143"/>
      <w:bookmarkEnd w:id="999"/>
      <w:bookmarkEnd w:id="1000"/>
    </w:p>
    <w:p w14:paraId="4C12491F" w14:textId="77777777" w:rsidR="001B68A6" w:rsidRDefault="001B68A6" w:rsidP="001B68A6">
      <w:pPr>
        <w:rPr>
          <w:rtl/>
          <w:lang w:eastAsia="he-IL"/>
        </w:rPr>
      </w:pPr>
      <w:bookmarkStart w:id="1001" w:name="_ETM_Q1_906409"/>
      <w:bookmarkStart w:id="1002" w:name="_ETM_Q1_906510"/>
      <w:bookmarkEnd w:id="1001"/>
      <w:bookmarkEnd w:id="1002"/>
    </w:p>
    <w:p w14:paraId="39DF729E" w14:textId="6A185992" w:rsidR="001B68A6" w:rsidRDefault="001B68A6" w:rsidP="001B68A6">
      <w:pPr>
        <w:pStyle w:val="a4"/>
        <w:keepNext/>
        <w:rPr>
          <w:rtl/>
        </w:rPr>
      </w:pPr>
      <w:bookmarkStart w:id="1003" w:name="ET_speaker_5797_57"/>
      <w:r w:rsidRPr="001B68A6">
        <w:rPr>
          <w:rStyle w:val="TagStyle"/>
          <w:rtl/>
        </w:rPr>
        <w:t xml:space="preserve"> &lt;&lt; דובר &gt;&gt; </w:t>
      </w:r>
      <w:r>
        <w:rPr>
          <w:rtl/>
        </w:rPr>
        <w:t>יצחק פינדרוס (יהדות התורה):</w:t>
      </w:r>
      <w:r w:rsidRPr="001B68A6">
        <w:rPr>
          <w:rStyle w:val="TagStyle"/>
          <w:rtl/>
        </w:rPr>
        <w:t xml:space="preserve"> &lt;&lt; דובר &gt;&gt;</w:t>
      </w:r>
      <w:r w:rsidR="00DB1472">
        <w:rPr>
          <w:rtl/>
        </w:rPr>
        <w:t xml:space="preserve"> </w:t>
      </w:r>
      <w:r>
        <w:rPr>
          <w:rtl/>
        </w:rPr>
        <w:t xml:space="preserve"> </w:t>
      </w:r>
      <w:bookmarkEnd w:id="1003"/>
    </w:p>
    <w:p w14:paraId="4C95F860" w14:textId="77777777" w:rsidR="001B68A6" w:rsidRDefault="001B68A6" w:rsidP="001B68A6">
      <w:pPr>
        <w:pStyle w:val="KeepWithNext"/>
        <w:rPr>
          <w:rtl/>
          <w:lang w:eastAsia="he-IL"/>
        </w:rPr>
      </w:pPr>
    </w:p>
    <w:p w14:paraId="152C3F41" w14:textId="0A0C6D53" w:rsidR="001B68A6" w:rsidRDefault="001B68A6" w:rsidP="001B68A6">
      <w:pPr>
        <w:rPr>
          <w:rtl/>
          <w:lang w:eastAsia="he-IL"/>
        </w:rPr>
      </w:pPr>
      <w:bookmarkStart w:id="1004" w:name="_ETM_Q1_908544"/>
      <w:bookmarkStart w:id="1005" w:name="_ETM_Q1_908621"/>
      <w:bookmarkEnd w:id="1004"/>
      <w:bookmarkEnd w:id="1005"/>
      <w:r>
        <w:rPr>
          <w:rFonts w:hint="cs"/>
          <w:rtl/>
          <w:lang w:eastAsia="he-IL"/>
        </w:rPr>
        <w:t xml:space="preserve">את דיברת על כך שהרשות המקומית </w:t>
      </w:r>
      <w:bookmarkStart w:id="1006" w:name="_ETM_Q1_907367"/>
      <w:bookmarkStart w:id="1007" w:name="_ETM_Q1_907624"/>
      <w:bookmarkEnd w:id="1006"/>
      <w:bookmarkEnd w:id="1007"/>
      <w:r>
        <w:rPr>
          <w:rFonts w:hint="cs"/>
          <w:rtl/>
          <w:lang w:eastAsia="he-IL"/>
        </w:rPr>
        <w:t>תיתן שירותי דת.</w:t>
      </w:r>
      <w:bookmarkStart w:id="1008" w:name="_ETM_Q1_913975"/>
      <w:bookmarkStart w:id="1009" w:name="_ETM_Q1_914247"/>
      <w:bookmarkStart w:id="1010" w:name="_ETM_Q1_910318"/>
      <w:bookmarkStart w:id="1011" w:name="_ETM_Q1_910560"/>
      <w:bookmarkEnd w:id="1008"/>
      <w:bookmarkEnd w:id="1009"/>
      <w:bookmarkEnd w:id="1010"/>
      <w:bookmarkEnd w:id="1011"/>
    </w:p>
    <w:p w14:paraId="49E78066" w14:textId="77777777" w:rsidR="001B68A6" w:rsidRDefault="001B68A6" w:rsidP="001B68A6">
      <w:pPr>
        <w:rPr>
          <w:rtl/>
          <w:lang w:eastAsia="he-IL"/>
        </w:rPr>
      </w:pPr>
      <w:bookmarkStart w:id="1012" w:name="_ETM_Q1_910826"/>
      <w:bookmarkStart w:id="1013" w:name="_ETM_Q1_910919"/>
      <w:bookmarkStart w:id="1014" w:name="_ETM_Q1_914305"/>
      <w:bookmarkEnd w:id="1012"/>
      <w:bookmarkEnd w:id="1013"/>
      <w:bookmarkEnd w:id="1014"/>
    </w:p>
    <w:p w14:paraId="122437F4" w14:textId="50E6C69C" w:rsidR="001B68A6" w:rsidRDefault="001B68A6" w:rsidP="001B68A6">
      <w:pPr>
        <w:pStyle w:val="a4"/>
        <w:keepNext/>
        <w:rPr>
          <w:rtl/>
        </w:rPr>
      </w:pPr>
      <w:bookmarkStart w:id="1015" w:name="ET_speaker_6231_58"/>
      <w:r w:rsidRPr="001B68A6">
        <w:rPr>
          <w:rStyle w:val="TagStyle"/>
          <w:rtl/>
        </w:rPr>
        <w:t xml:space="preserve"> &lt;&lt; דובר &gt;&gt; </w:t>
      </w:r>
      <w:r>
        <w:rPr>
          <w:rtl/>
        </w:rPr>
        <w:t>יסמין פרידמן (יש עתיד):</w:t>
      </w:r>
      <w:r w:rsidRPr="001B68A6">
        <w:rPr>
          <w:rStyle w:val="TagStyle"/>
          <w:rtl/>
        </w:rPr>
        <w:t xml:space="preserve"> &lt;&lt; דובר &gt;&gt;</w:t>
      </w:r>
      <w:r w:rsidR="00DB1472">
        <w:rPr>
          <w:rtl/>
        </w:rPr>
        <w:t xml:space="preserve"> </w:t>
      </w:r>
      <w:r>
        <w:rPr>
          <w:rtl/>
        </w:rPr>
        <w:t xml:space="preserve"> </w:t>
      </w:r>
      <w:bookmarkEnd w:id="1015"/>
    </w:p>
    <w:p w14:paraId="1E40D1C4" w14:textId="77777777" w:rsidR="001B68A6" w:rsidRDefault="001B68A6" w:rsidP="001B68A6">
      <w:pPr>
        <w:pStyle w:val="KeepWithNext"/>
        <w:rPr>
          <w:rtl/>
          <w:lang w:eastAsia="he-IL"/>
        </w:rPr>
      </w:pPr>
    </w:p>
    <w:p w14:paraId="4CF7EFB8" w14:textId="15028793" w:rsidR="001B68A6" w:rsidRDefault="001B68A6" w:rsidP="001B68A6">
      <w:pPr>
        <w:rPr>
          <w:rtl/>
          <w:lang w:eastAsia="he-IL"/>
        </w:rPr>
      </w:pPr>
      <w:bookmarkStart w:id="1016" w:name="_ETM_Q1_914954"/>
      <w:bookmarkStart w:id="1017" w:name="_ETM_Q1_915013"/>
      <w:bookmarkEnd w:id="1016"/>
      <w:bookmarkEnd w:id="1017"/>
      <w:r>
        <w:rPr>
          <w:rFonts w:hint="cs"/>
          <w:rtl/>
          <w:lang w:eastAsia="he-IL"/>
        </w:rPr>
        <w:t xml:space="preserve">נכון. </w:t>
      </w:r>
    </w:p>
    <w:p w14:paraId="259EBA13" w14:textId="77777777" w:rsidR="001B68A6" w:rsidRDefault="001B68A6" w:rsidP="001B68A6">
      <w:pPr>
        <w:rPr>
          <w:rtl/>
          <w:lang w:eastAsia="he-IL"/>
        </w:rPr>
      </w:pPr>
      <w:bookmarkStart w:id="1018" w:name="_ETM_Q1_919231"/>
      <w:bookmarkStart w:id="1019" w:name="_ETM_Q1_919316"/>
      <w:bookmarkEnd w:id="1018"/>
      <w:bookmarkEnd w:id="1019"/>
    </w:p>
    <w:p w14:paraId="41A2D10F" w14:textId="78FFA758" w:rsidR="001B68A6" w:rsidRDefault="001B68A6" w:rsidP="001B68A6">
      <w:pPr>
        <w:pStyle w:val="a4"/>
        <w:keepNext/>
        <w:rPr>
          <w:rtl/>
        </w:rPr>
      </w:pPr>
      <w:bookmarkStart w:id="1020" w:name="ET_speaker_5797_59"/>
      <w:r w:rsidRPr="001B68A6">
        <w:rPr>
          <w:rStyle w:val="TagStyle"/>
          <w:rtl/>
        </w:rPr>
        <w:t xml:space="preserve"> &lt;&lt; דובר &gt;&gt; </w:t>
      </w:r>
      <w:r>
        <w:rPr>
          <w:rtl/>
        </w:rPr>
        <w:t>יצחק פינדרוס (יהדות התורה):</w:t>
      </w:r>
      <w:r w:rsidRPr="001B68A6">
        <w:rPr>
          <w:rStyle w:val="TagStyle"/>
          <w:rtl/>
        </w:rPr>
        <w:t xml:space="preserve"> &lt;&lt; דובר &gt;&gt;</w:t>
      </w:r>
      <w:r w:rsidR="00DB1472">
        <w:rPr>
          <w:rtl/>
        </w:rPr>
        <w:t xml:space="preserve"> </w:t>
      </w:r>
      <w:r>
        <w:rPr>
          <w:rtl/>
        </w:rPr>
        <w:t xml:space="preserve"> </w:t>
      </w:r>
      <w:bookmarkEnd w:id="1020"/>
    </w:p>
    <w:p w14:paraId="09E4DE4A" w14:textId="77777777" w:rsidR="001B68A6" w:rsidRDefault="001B68A6" w:rsidP="001B68A6">
      <w:pPr>
        <w:pStyle w:val="KeepWithNext"/>
        <w:rPr>
          <w:rtl/>
          <w:lang w:eastAsia="he-IL"/>
        </w:rPr>
      </w:pPr>
    </w:p>
    <w:p w14:paraId="382D7D9F" w14:textId="5E1DDDB0" w:rsidR="001B68A6" w:rsidRDefault="001B68A6" w:rsidP="001B68A6">
      <w:pPr>
        <w:rPr>
          <w:rtl/>
          <w:lang w:eastAsia="he-IL"/>
        </w:rPr>
      </w:pPr>
      <w:bookmarkStart w:id="1021" w:name="_ETM_Q1_922545"/>
      <w:bookmarkStart w:id="1022" w:name="_ETM_Q1_922608"/>
      <w:bookmarkStart w:id="1023" w:name="_ETM_Q1_918008"/>
      <w:bookmarkStart w:id="1024" w:name="_ETM_Q1_918255"/>
      <w:bookmarkEnd w:id="1021"/>
      <w:bookmarkEnd w:id="1022"/>
      <w:bookmarkEnd w:id="1023"/>
      <w:bookmarkEnd w:id="1024"/>
      <w:r>
        <w:rPr>
          <w:rFonts w:hint="cs"/>
          <w:rtl/>
          <w:lang w:eastAsia="he-IL"/>
        </w:rPr>
        <w:t>יפה</w:t>
      </w:r>
      <w:bookmarkStart w:id="1025" w:name="_ETM_Q1_919804"/>
      <w:bookmarkEnd w:id="1025"/>
      <w:r>
        <w:rPr>
          <w:rFonts w:hint="cs"/>
          <w:rtl/>
          <w:lang w:eastAsia="he-IL"/>
        </w:rPr>
        <w:t>. על זה דיברתי.</w:t>
      </w:r>
      <w:bookmarkStart w:id="1026" w:name="_ETM_Q1_922621"/>
      <w:bookmarkStart w:id="1027" w:name="_ETM_Q1_922712"/>
      <w:bookmarkEnd w:id="1026"/>
      <w:bookmarkEnd w:id="1027"/>
      <w:r>
        <w:rPr>
          <w:rFonts w:hint="cs"/>
          <w:rtl/>
          <w:lang w:eastAsia="he-IL"/>
        </w:rPr>
        <w:t xml:space="preserve"> </w:t>
      </w:r>
      <w:bookmarkStart w:id="1028" w:name="_ETM_Q1_922415"/>
      <w:bookmarkStart w:id="1029" w:name="_ETM_Q1_922658"/>
      <w:bookmarkStart w:id="1030" w:name="_ETM_Q1_918082"/>
      <w:bookmarkStart w:id="1031" w:name="_ETM_Q1_918319"/>
      <w:bookmarkStart w:id="1032" w:name="_ETM_Q1_914087"/>
      <w:bookmarkStart w:id="1033" w:name="_ETM_Q1_914343"/>
      <w:bookmarkStart w:id="1034" w:name="_ETM_Q1_912170"/>
      <w:bookmarkStart w:id="1035" w:name="_ETM_Q1_912412"/>
      <w:bookmarkStart w:id="1036" w:name="_ETM_Q1_915034"/>
      <w:bookmarkEnd w:id="1028"/>
      <w:bookmarkEnd w:id="1029"/>
      <w:bookmarkEnd w:id="1030"/>
      <w:bookmarkEnd w:id="1031"/>
      <w:bookmarkEnd w:id="1032"/>
      <w:bookmarkEnd w:id="1033"/>
      <w:bookmarkEnd w:id="1034"/>
      <w:bookmarkEnd w:id="1035"/>
      <w:bookmarkEnd w:id="1036"/>
    </w:p>
    <w:p w14:paraId="2469C531" w14:textId="77777777" w:rsidR="001B68A6" w:rsidRDefault="001B68A6" w:rsidP="001B68A6">
      <w:pPr>
        <w:rPr>
          <w:rtl/>
          <w:lang w:eastAsia="he-IL"/>
        </w:rPr>
      </w:pPr>
      <w:bookmarkStart w:id="1037" w:name="_ETM_Q1_915130"/>
      <w:bookmarkEnd w:id="1037"/>
    </w:p>
    <w:p w14:paraId="1843CA81" w14:textId="2B8B9D76" w:rsidR="001B68A6" w:rsidRDefault="001B68A6" w:rsidP="001B68A6">
      <w:pPr>
        <w:pStyle w:val="af6"/>
        <w:keepNext/>
        <w:rPr>
          <w:rtl/>
        </w:rPr>
      </w:pPr>
      <w:bookmarkStart w:id="1038" w:name="ET_yor_4762_60"/>
      <w:r w:rsidRPr="001B68A6">
        <w:rPr>
          <w:rStyle w:val="TagStyle"/>
          <w:rtl/>
        </w:rPr>
        <w:t xml:space="preserve"> &lt;&lt; יור &gt;&gt; </w:t>
      </w:r>
      <w:r>
        <w:rPr>
          <w:rtl/>
        </w:rPr>
        <w:t>היו"ר משה גפני:</w:t>
      </w:r>
      <w:r w:rsidRPr="001B68A6">
        <w:rPr>
          <w:rStyle w:val="TagStyle"/>
          <w:rtl/>
        </w:rPr>
        <w:t xml:space="preserve"> &lt;&lt; יור &gt;&gt;</w:t>
      </w:r>
      <w:r w:rsidR="00DB1472">
        <w:rPr>
          <w:rtl/>
        </w:rPr>
        <w:t xml:space="preserve"> </w:t>
      </w:r>
      <w:r>
        <w:rPr>
          <w:rtl/>
        </w:rPr>
        <w:t xml:space="preserve"> </w:t>
      </w:r>
      <w:bookmarkEnd w:id="1038"/>
    </w:p>
    <w:p w14:paraId="32249AF6" w14:textId="77777777" w:rsidR="001B68A6" w:rsidRDefault="001B68A6" w:rsidP="001B68A6">
      <w:pPr>
        <w:pStyle w:val="KeepWithNext"/>
        <w:rPr>
          <w:rtl/>
          <w:lang w:eastAsia="he-IL"/>
        </w:rPr>
      </w:pPr>
    </w:p>
    <w:p w14:paraId="680E5032" w14:textId="6B518BE5" w:rsidR="001B68A6" w:rsidRDefault="001B68A6" w:rsidP="001B68A6">
      <w:pPr>
        <w:rPr>
          <w:rtl/>
          <w:lang w:eastAsia="he-IL"/>
        </w:rPr>
      </w:pPr>
      <w:bookmarkStart w:id="1039" w:name="_ETM_Q1_915923"/>
      <w:bookmarkEnd w:id="1039"/>
      <w:r>
        <w:rPr>
          <w:rFonts w:hint="cs"/>
          <w:rtl/>
          <w:lang w:eastAsia="he-IL"/>
        </w:rPr>
        <w:t xml:space="preserve">אני לא אמרתי את זה אף </w:t>
      </w:r>
      <w:bookmarkStart w:id="1040" w:name="_ETM_Q1_922759"/>
      <w:bookmarkEnd w:id="1040"/>
      <w:r>
        <w:rPr>
          <w:rFonts w:hint="cs"/>
          <w:rtl/>
          <w:lang w:eastAsia="he-IL"/>
        </w:rPr>
        <w:t>פע</w:t>
      </w:r>
      <w:bookmarkStart w:id="1041" w:name="_ETM_Q1_923432"/>
      <w:bookmarkStart w:id="1042" w:name="_ETM_Q1_923536"/>
      <w:bookmarkEnd w:id="1041"/>
      <w:bookmarkEnd w:id="1042"/>
      <w:r>
        <w:rPr>
          <w:rFonts w:hint="cs"/>
          <w:rtl/>
          <w:lang w:eastAsia="he-IL"/>
        </w:rPr>
        <w:t>ם.</w:t>
      </w:r>
      <w:bookmarkStart w:id="1043" w:name="_ETM_Q1_926062"/>
      <w:bookmarkStart w:id="1044" w:name="_ETM_Q1_926157"/>
      <w:bookmarkEnd w:id="1043"/>
      <w:bookmarkEnd w:id="1044"/>
      <w:r>
        <w:rPr>
          <w:rFonts w:hint="cs"/>
          <w:rtl/>
          <w:lang w:eastAsia="he-IL"/>
        </w:rPr>
        <w:t xml:space="preserve"> אני אמרתי שהמועצות הדתיות יהיו - - </w:t>
      </w:r>
      <w:bookmarkStart w:id="1045" w:name="_ETM_Q1_935696"/>
      <w:bookmarkEnd w:id="1045"/>
      <w:r>
        <w:rPr>
          <w:rFonts w:hint="cs"/>
          <w:rtl/>
          <w:lang w:eastAsia="he-IL"/>
        </w:rPr>
        <w:t>-</w:t>
      </w:r>
    </w:p>
    <w:p w14:paraId="2F91EC60" w14:textId="77777777" w:rsidR="001B68A6" w:rsidRDefault="001B68A6" w:rsidP="001B68A6">
      <w:pPr>
        <w:rPr>
          <w:rtl/>
          <w:lang w:eastAsia="he-IL"/>
        </w:rPr>
      </w:pPr>
      <w:bookmarkStart w:id="1046" w:name="_ETM_Q1_936051"/>
      <w:bookmarkStart w:id="1047" w:name="_ETM_Q1_936149"/>
      <w:bookmarkStart w:id="1048" w:name="_ETM_Q1_931539"/>
      <w:bookmarkStart w:id="1049" w:name="_ETM_Q1_931777"/>
      <w:bookmarkStart w:id="1050" w:name="_ETM_Q1_927140"/>
      <w:bookmarkStart w:id="1051" w:name="_ETM_Q1_927390"/>
      <w:bookmarkStart w:id="1052" w:name="_ETM_Q1_929777"/>
      <w:bookmarkEnd w:id="1046"/>
      <w:bookmarkEnd w:id="1047"/>
      <w:bookmarkEnd w:id="1048"/>
      <w:bookmarkEnd w:id="1049"/>
      <w:bookmarkEnd w:id="1050"/>
      <w:bookmarkEnd w:id="1051"/>
      <w:bookmarkEnd w:id="1052"/>
    </w:p>
    <w:p w14:paraId="24735C4E" w14:textId="621C6AC4" w:rsidR="001B68A6" w:rsidRDefault="001B68A6" w:rsidP="001B68A6">
      <w:pPr>
        <w:pStyle w:val="a4"/>
        <w:keepNext/>
        <w:rPr>
          <w:rtl/>
        </w:rPr>
      </w:pPr>
      <w:bookmarkStart w:id="1053" w:name="ET_speaker_5797_61"/>
      <w:r w:rsidRPr="001B68A6">
        <w:rPr>
          <w:rStyle w:val="TagStyle"/>
          <w:rtl/>
        </w:rPr>
        <w:t xml:space="preserve"> &lt;&lt; דובר &gt;&gt; </w:t>
      </w:r>
      <w:r>
        <w:rPr>
          <w:rtl/>
        </w:rPr>
        <w:t>יצחק פינדרוס (יהדות התורה):</w:t>
      </w:r>
      <w:r w:rsidRPr="001B68A6">
        <w:rPr>
          <w:rStyle w:val="TagStyle"/>
          <w:rtl/>
        </w:rPr>
        <w:t xml:space="preserve"> &lt;&lt; דובר &gt;&gt;</w:t>
      </w:r>
      <w:r w:rsidR="00DB1472">
        <w:rPr>
          <w:rtl/>
        </w:rPr>
        <w:t xml:space="preserve"> </w:t>
      </w:r>
      <w:r>
        <w:rPr>
          <w:rtl/>
        </w:rPr>
        <w:t xml:space="preserve"> </w:t>
      </w:r>
      <w:bookmarkEnd w:id="1053"/>
    </w:p>
    <w:p w14:paraId="703BF07F" w14:textId="77777777" w:rsidR="001B68A6" w:rsidRDefault="001B68A6" w:rsidP="001B68A6">
      <w:pPr>
        <w:pStyle w:val="KeepWithNext"/>
        <w:rPr>
          <w:rtl/>
          <w:lang w:eastAsia="he-IL"/>
        </w:rPr>
      </w:pPr>
    </w:p>
    <w:p w14:paraId="5BC181E0" w14:textId="32166870" w:rsidR="001B68A6" w:rsidRDefault="001B68A6" w:rsidP="001B68A6">
      <w:pPr>
        <w:rPr>
          <w:rtl/>
          <w:lang w:eastAsia="he-IL"/>
        </w:rPr>
      </w:pPr>
      <w:bookmarkStart w:id="1054" w:name="_ETM_Q1_930454"/>
      <w:bookmarkStart w:id="1055" w:name="_ETM_Q1_930510"/>
      <w:bookmarkEnd w:id="1054"/>
      <w:bookmarkEnd w:id="1055"/>
      <w:r>
        <w:rPr>
          <w:rFonts w:hint="cs"/>
          <w:rtl/>
          <w:lang w:eastAsia="he-IL"/>
        </w:rPr>
        <w:t>חלק מהרשות המקומית.</w:t>
      </w:r>
    </w:p>
    <w:p w14:paraId="5655B067" w14:textId="77777777" w:rsidR="001B68A6" w:rsidRDefault="001B68A6" w:rsidP="001B68A6">
      <w:pPr>
        <w:rPr>
          <w:rtl/>
          <w:lang w:eastAsia="he-IL"/>
        </w:rPr>
      </w:pPr>
      <w:bookmarkStart w:id="1056" w:name="_ETM_Q1_933043"/>
      <w:bookmarkStart w:id="1057" w:name="_ETM_Q1_933149"/>
      <w:bookmarkEnd w:id="1056"/>
      <w:bookmarkEnd w:id="1057"/>
    </w:p>
    <w:p w14:paraId="03986895" w14:textId="5929C71C" w:rsidR="001B68A6" w:rsidRDefault="001B68A6" w:rsidP="001B68A6">
      <w:pPr>
        <w:pStyle w:val="af9"/>
        <w:keepNext/>
        <w:rPr>
          <w:rtl/>
          <w:lang w:eastAsia="he-IL"/>
        </w:rPr>
      </w:pPr>
      <w:bookmarkStart w:id="1058" w:name="ET_guest_יהודה_אבידן_62"/>
      <w:r w:rsidRPr="001B68A6">
        <w:rPr>
          <w:rStyle w:val="TagStyle"/>
          <w:rtl/>
        </w:rPr>
        <w:t xml:space="preserve"> &lt;&lt; אורח &gt;&gt; </w:t>
      </w:r>
      <w:r>
        <w:rPr>
          <w:rtl/>
          <w:lang w:eastAsia="he-IL"/>
        </w:rPr>
        <w:t>יהודה אבידן:</w:t>
      </w:r>
      <w:r w:rsidRPr="001B68A6">
        <w:rPr>
          <w:rStyle w:val="TagStyle"/>
          <w:rtl/>
        </w:rPr>
        <w:t xml:space="preserve"> &lt;&lt; אורח &gt;&gt;</w:t>
      </w:r>
      <w:r w:rsidR="00DB1472">
        <w:rPr>
          <w:rtl/>
          <w:lang w:eastAsia="he-IL"/>
        </w:rPr>
        <w:t xml:space="preserve"> </w:t>
      </w:r>
      <w:r>
        <w:rPr>
          <w:rtl/>
          <w:lang w:eastAsia="he-IL"/>
        </w:rPr>
        <w:t xml:space="preserve"> </w:t>
      </w:r>
      <w:bookmarkEnd w:id="1058"/>
    </w:p>
    <w:p w14:paraId="6E36CEA0" w14:textId="77777777" w:rsidR="001B68A6" w:rsidRDefault="001B68A6" w:rsidP="001B68A6">
      <w:pPr>
        <w:pStyle w:val="KeepWithNext"/>
        <w:rPr>
          <w:rtl/>
          <w:lang w:eastAsia="he-IL"/>
        </w:rPr>
      </w:pPr>
    </w:p>
    <w:p w14:paraId="47F12E64" w14:textId="5819D2A0" w:rsidR="001B68A6" w:rsidRDefault="001B68A6" w:rsidP="001B68A6">
      <w:pPr>
        <w:rPr>
          <w:rtl/>
          <w:lang w:eastAsia="he-IL"/>
        </w:rPr>
      </w:pPr>
      <w:bookmarkStart w:id="1059" w:name="_ETM_Q1_935661"/>
      <w:bookmarkStart w:id="1060" w:name="_ETM_Q1_935725"/>
      <w:bookmarkStart w:id="1061" w:name="_ETM_Q1_931192"/>
      <w:bookmarkStart w:id="1062" w:name="_ETM_Q1_931439"/>
      <w:bookmarkEnd w:id="1059"/>
      <w:bookmarkEnd w:id="1060"/>
      <w:bookmarkEnd w:id="1061"/>
      <w:bookmarkEnd w:id="1062"/>
      <w:r>
        <w:rPr>
          <w:rFonts w:hint="cs"/>
          <w:rtl/>
          <w:lang w:eastAsia="he-IL"/>
        </w:rPr>
        <w:t xml:space="preserve">זה לא מה שהוא אמר. כמו שההשתתפות </w:t>
      </w:r>
      <w:bookmarkStart w:id="1063" w:name="_ETM_Q1_933489"/>
      <w:bookmarkStart w:id="1064" w:name="_ETM_Q1_933722"/>
      <w:bookmarkEnd w:id="1063"/>
      <w:bookmarkEnd w:id="1064"/>
      <w:r>
        <w:rPr>
          <w:rFonts w:hint="cs"/>
          <w:rtl/>
          <w:lang w:eastAsia="he-IL"/>
        </w:rPr>
        <w:t>ש</w:t>
      </w:r>
      <w:bookmarkStart w:id="1065" w:name="_ETM_Q1_933975"/>
      <w:bookmarkEnd w:id="1065"/>
      <w:r>
        <w:rPr>
          <w:rFonts w:hint="cs"/>
          <w:rtl/>
          <w:lang w:eastAsia="he-IL"/>
        </w:rPr>
        <w:t xml:space="preserve">ל הרווחה והחינוך היא 90-10 </w:t>
      </w:r>
      <w:r>
        <w:rPr>
          <w:rtl/>
          <w:lang w:eastAsia="he-IL"/>
        </w:rPr>
        <w:t>–</w:t>
      </w:r>
      <w:r>
        <w:rPr>
          <w:rFonts w:hint="cs"/>
          <w:rtl/>
          <w:lang w:eastAsia="he-IL"/>
        </w:rPr>
        <w:t xml:space="preserve"> </w:t>
      </w:r>
      <w:bookmarkStart w:id="1066" w:name="_ETM_Q1_938286"/>
      <w:bookmarkStart w:id="1067" w:name="_ETM_Q1_938537"/>
      <w:bookmarkEnd w:id="1066"/>
      <w:bookmarkEnd w:id="1067"/>
      <w:r>
        <w:rPr>
          <w:rFonts w:hint="cs"/>
          <w:rtl/>
          <w:lang w:eastAsia="he-IL"/>
        </w:rPr>
        <w:t xml:space="preserve">כך ההשתתפות </w:t>
      </w:r>
      <w:bookmarkStart w:id="1068" w:name="_ETM_Q1_935847"/>
      <w:bookmarkStart w:id="1069" w:name="_ETM_Q1_936100"/>
      <w:bookmarkEnd w:id="1068"/>
      <w:bookmarkEnd w:id="1069"/>
      <w:r>
        <w:rPr>
          <w:rFonts w:hint="cs"/>
          <w:rtl/>
          <w:lang w:eastAsia="he-IL"/>
        </w:rPr>
        <w:t>כאן</w:t>
      </w:r>
      <w:bookmarkStart w:id="1070" w:name="_ETM_Q1_939497"/>
      <w:bookmarkEnd w:id="1070"/>
      <w:r>
        <w:rPr>
          <w:rFonts w:hint="cs"/>
          <w:rtl/>
          <w:lang w:eastAsia="he-IL"/>
        </w:rPr>
        <w:t xml:space="preserve"> </w:t>
      </w:r>
      <w:bookmarkStart w:id="1071" w:name="_ETM_Q1_935174"/>
      <w:bookmarkStart w:id="1072" w:name="_ETM_Q1_935420"/>
      <w:bookmarkEnd w:id="1071"/>
      <w:bookmarkEnd w:id="1072"/>
      <w:r>
        <w:rPr>
          <w:rFonts w:hint="cs"/>
          <w:rtl/>
          <w:lang w:eastAsia="he-IL"/>
        </w:rPr>
        <w:t>צריכה להיות 90-10.</w:t>
      </w:r>
    </w:p>
    <w:p w14:paraId="04039C90" w14:textId="77777777" w:rsidR="001B68A6" w:rsidRDefault="001B68A6" w:rsidP="001B68A6">
      <w:pPr>
        <w:rPr>
          <w:rtl/>
          <w:lang w:eastAsia="he-IL"/>
        </w:rPr>
      </w:pPr>
      <w:bookmarkStart w:id="1073" w:name="_ETM_Q1_941715"/>
      <w:bookmarkStart w:id="1074" w:name="_ETM_Q1_941817"/>
      <w:bookmarkStart w:id="1075" w:name="_ETM_Q1_943242"/>
      <w:bookmarkEnd w:id="1073"/>
      <w:bookmarkEnd w:id="1074"/>
      <w:bookmarkEnd w:id="1075"/>
    </w:p>
    <w:p w14:paraId="42D1168E" w14:textId="4F3CAC08" w:rsidR="001B68A6" w:rsidRDefault="001B68A6" w:rsidP="001B68A6">
      <w:pPr>
        <w:pStyle w:val="a4"/>
        <w:keepNext/>
        <w:rPr>
          <w:rtl/>
        </w:rPr>
      </w:pPr>
      <w:bookmarkStart w:id="1076" w:name="ET_speaker_5797_63"/>
      <w:r w:rsidRPr="001B68A6">
        <w:rPr>
          <w:rStyle w:val="TagStyle"/>
          <w:rtl/>
        </w:rPr>
        <w:t xml:space="preserve"> &lt;&lt; דובר &gt;&gt; </w:t>
      </w:r>
      <w:r>
        <w:rPr>
          <w:rtl/>
        </w:rPr>
        <w:t>יצחק פינדרוס (יהדות התורה):</w:t>
      </w:r>
      <w:r w:rsidRPr="001B68A6">
        <w:rPr>
          <w:rStyle w:val="TagStyle"/>
          <w:rtl/>
        </w:rPr>
        <w:t xml:space="preserve"> &lt;&lt; דובר &gt;&gt;</w:t>
      </w:r>
      <w:r w:rsidR="00DB1472">
        <w:rPr>
          <w:rtl/>
        </w:rPr>
        <w:t xml:space="preserve"> </w:t>
      </w:r>
      <w:r>
        <w:rPr>
          <w:rtl/>
        </w:rPr>
        <w:t xml:space="preserve"> </w:t>
      </w:r>
      <w:bookmarkEnd w:id="1076"/>
    </w:p>
    <w:p w14:paraId="7E3FAF88" w14:textId="77777777" w:rsidR="001B68A6" w:rsidRDefault="001B68A6" w:rsidP="001B68A6">
      <w:pPr>
        <w:pStyle w:val="KeepWithNext"/>
        <w:rPr>
          <w:rtl/>
          <w:lang w:eastAsia="he-IL"/>
        </w:rPr>
      </w:pPr>
    </w:p>
    <w:p w14:paraId="5776EF3D" w14:textId="57D80D03" w:rsidR="001B68A6" w:rsidRDefault="001B68A6" w:rsidP="001B68A6">
      <w:pPr>
        <w:rPr>
          <w:rtl/>
          <w:lang w:eastAsia="he-IL"/>
        </w:rPr>
      </w:pPr>
      <w:bookmarkStart w:id="1077" w:name="_ETM_Q1_943923"/>
      <w:bookmarkStart w:id="1078" w:name="_ETM_Q1_943996"/>
      <w:bookmarkEnd w:id="1077"/>
      <w:bookmarkEnd w:id="1078"/>
      <w:r>
        <w:rPr>
          <w:rFonts w:hint="cs"/>
          <w:rtl/>
          <w:lang w:eastAsia="he-IL"/>
        </w:rPr>
        <w:t xml:space="preserve">הוא מדבר על דבר אחד </w:t>
      </w:r>
      <w:bookmarkStart w:id="1079" w:name="_ETM_Q1_944606"/>
      <w:bookmarkStart w:id="1080" w:name="_ETM_Q1_944860"/>
      <w:bookmarkEnd w:id="1079"/>
      <w:bookmarkEnd w:id="1080"/>
      <w:r>
        <w:rPr>
          <w:rFonts w:hint="cs"/>
          <w:rtl/>
          <w:lang w:eastAsia="he-IL"/>
        </w:rPr>
        <w:t xml:space="preserve">ואני </w:t>
      </w:r>
      <w:r>
        <w:rPr>
          <w:rtl/>
          <w:lang w:eastAsia="he-IL"/>
        </w:rPr>
        <w:t>–</w:t>
      </w:r>
      <w:r>
        <w:rPr>
          <w:rFonts w:hint="cs"/>
          <w:rtl/>
          <w:lang w:eastAsia="he-IL"/>
        </w:rPr>
        <w:t xml:space="preserve"> על </w:t>
      </w:r>
      <w:bookmarkStart w:id="1081" w:name="_ETM_Q1_945939"/>
      <w:bookmarkEnd w:id="1081"/>
      <w:r>
        <w:rPr>
          <w:rFonts w:hint="cs"/>
          <w:rtl/>
          <w:lang w:eastAsia="he-IL"/>
        </w:rPr>
        <w:t>משהו אחר. זה בסדר.</w:t>
      </w:r>
    </w:p>
    <w:p w14:paraId="4A3F40DB" w14:textId="77777777" w:rsidR="001B68A6" w:rsidRDefault="001B68A6" w:rsidP="001B68A6">
      <w:pPr>
        <w:rPr>
          <w:rtl/>
          <w:lang w:eastAsia="he-IL"/>
        </w:rPr>
      </w:pPr>
      <w:bookmarkStart w:id="1082" w:name="_ETM_Q1_948526"/>
      <w:bookmarkStart w:id="1083" w:name="_ETM_Q1_948621"/>
      <w:bookmarkStart w:id="1084" w:name="_ETM_Q1_944073"/>
      <w:bookmarkStart w:id="1085" w:name="_ETM_Q1_944333"/>
      <w:bookmarkStart w:id="1086" w:name="_ETM_Q1_944936"/>
      <w:bookmarkEnd w:id="1082"/>
      <w:bookmarkEnd w:id="1083"/>
      <w:bookmarkEnd w:id="1084"/>
      <w:bookmarkEnd w:id="1085"/>
      <w:bookmarkEnd w:id="1086"/>
    </w:p>
    <w:p w14:paraId="7EF6059F" w14:textId="5AC797C4" w:rsidR="001B68A6" w:rsidRDefault="001B68A6" w:rsidP="001B68A6">
      <w:pPr>
        <w:pStyle w:val="a4"/>
        <w:keepNext/>
        <w:rPr>
          <w:rtl/>
        </w:rPr>
      </w:pPr>
      <w:bookmarkStart w:id="1087" w:name="ET_speaker_5726_64"/>
      <w:r w:rsidRPr="001B68A6">
        <w:rPr>
          <w:rStyle w:val="TagStyle"/>
          <w:rtl/>
        </w:rPr>
        <w:t xml:space="preserve"> &lt;&lt; דובר &gt;&gt; </w:t>
      </w:r>
      <w:r>
        <w:rPr>
          <w:rtl/>
        </w:rPr>
        <w:t>ינון אזולאי (ש"ס):</w:t>
      </w:r>
      <w:r w:rsidRPr="001B68A6">
        <w:rPr>
          <w:rStyle w:val="TagStyle"/>
          <w:rtl/>
        </w:rPr>
        <w:t xml:space="preserve"> &lt;&lt; דובר &gt;&gt;</w:t>
      </w:r>
      <w:r w:rsidR="00DB1472">
        <w:rPr>
          <w:rtl/>
        </w:rPr>
        <w:t xml:space="preserve"> </w:t>
      </w:r>
      <w:r>
        <w:rPr>
          <w:rtl/>
        </w:rPr>
        <w:t xml:space="preserve"> </w:t>
      </w:r>
      <w:bookmarkEnd w:id="1087"/>
    </w:p>
    <w:p w14:paraId="364FA8A4" w14:textId="77777777" w:rsidR="001B68A6" w:rsidRDefault="001B68A6" w:rsidP="001B68A6">
      <w:pPr>
        <w:pStyle w:val="KeepWithNext"/>
        <w:rPr>
          <w:rtl/>
          <w:lang w:eastAsia="he-IL"/>
        </w:rPr>
      </w:pPr>
    </w:p>
    <w:p w14:paraId="2B90FC04" w14:textId="6BD02224" w:rsidR="001B68A6" w:rsidRDefault="001B68A6" w:rsidP="001B68A6">
      <w:pPr>
        <w:rPr>
          <w:rtl/>
          <w:lang w:eastAsia="he-IL"/>
        </w:rPr>
      </w:pPr>
      <w:bookmarkStart w:id="1088" w:name="_ETM_Q1_945621"/>
      <w:bookmarkStart w:id="1089" w:name="_ETM_Q1_945702"/>
      <w:bookmarkEnd w:id="1088"/>
      <w:bookmarkEnd w:id="1089"/>
      <w:r>
        <w:rPr>
          <w:rFonts w:hint="cs"/>
          <w:rtl/>
          <w:lang w:eastAsia="he-IL"/>
        </w:rPr>
        <w:t xml:space="preserve">הרב גפני, </w:t>
      </w:r>
      <w:bookmarkStart w:id="1090" w:name="_ETM_Q1_943565"/>
      <w:bookmarkStart w:id="1091" w:name="_ETM_Q1_943837"/>
      <w:bookmarkEnd w:id="1090"/>
      <w:bookmarkEnd w:id="1091"/>
      <w:r>
        <w:rPr>
          <w:rFonts w:hint="cs"/>
          <w:rtl/>
          <w:lang w:eastAsia="he-IL"/>
        </w:rPr>
        <w:t xml:space="preserve">זה נכון שהייתה פעם תקופה </w:t>
      </w:r>
      <w:bookmarkStart w:id="1092" w:name="_ETM_Q1_947240"/>
      <w:bookmarkEnd w:id="1092"/>
      <w:r>
        <w:rPr>
          <w:rFonts w:hint="cs"/>
          <w:rtl/>
          <w:lang w:eastAsia="he-IL"/>
        </w:rPr>
        <w:t>שבה חלק מה</w:t>
      </w:r>
      <w:bookmarkStart w:id="1093" w:name="_ETM_Q1_945516"/>
      <w:bookmarkStart w:id="1094" w:name="_ETM_Q1_945758"/>
      <w:bookmarkEnd w:id="1093"/>
      <w:bookmarkEnd w:id="1094"/>
      <w:r>
        <w:rPr>
          <w:rFonts w:hint="cs"/>
          <w:rtl/>
          <w:lang w:eastAsia="he-IL"/>
        </w:rPr>
        <w:t>מועצות הדתיות בוטלו?</w:t>
      </w:r>
    </w:p>
    <w:p w14:paraId="55A5A8CE" w14:textId="77777777" w:rsidR="001B68A6" w:rsidRDefault="001B68A6" w:rsidP="001B68A6">
      <w:pPr>
        <w:rPr>
          <w:rtl/>
          <w:lang w:eastAsia="he-IL"/>
        </w:rPr>
      </w:pPr>
      <w:bookmarkStart w:id="1095" w:name="_ETM_Q1_949258"/>
      <w:bookmarkStart w:id="1096" w:name="_ETM_Q1_949351"/>
      <w:bookmarkEnd w:id="1095"/>
      <w:bookmarkEnd w:id="1096"/>
    </w:p>
    <w:p w14:paraId="5B4C2033" w14:textId="078D415D" w:rsidR="001B68A6" w:rsidRDefault="001B68A6" w:rsidP="001B68A6">
      <w:pPr>
        <w:pStyle w:val="af6"/>
        <w:keepNext/>
        <w:rPr>
          <w:rtl/>
        </w:rPr>
      </w:pPr>
      <w:bookmarkStart w:id="1097" w:name="ET_yor_4762_65"/>
      <w:r w:rsidRPr="001B68A6">
        <w:rPr>
          <w:rStyle w:val="TagStyle"/>
          <w:rtl/>
        </w:rPr>
        <w:t xml:space="preserve"> &lt;&lt; יור &gt;&gt; </w:t>
      </w:r>
      <w:r>
        <w:rPr>
          <w:rtl/>
        </w:rPr>
        <w:t>היו"ר משה גפני:</w:t>
      </w:r>
      <w:r w:rsidRPr="001B68A6">
        <w:rPr>
          <w:rStyle w:val="TagStyle"/>
          <w:rtl/>
        </w:rPr>
        <w:t xml:space="preserve"> &lt;&lt; יור &gt;&gt;</w:t>
      </w:r>
      <w:r w:rsidR="00DB1472">
        <w:rPr>
          <w:rtl/>
        </w:rPr>
        <w:t xml:space="preserve"> </w:t>
      </w:r>
      <w:r>
        <w:rPr>
          <w:rtl/>
        </w:rPr>
        <w:t xml:space="preserve"> </w:t>
      </w:r>
      <w:bookmarkEnd w:id="1097"/>
    </w:p>
    <w:p w14:paraId="4B8F0B2A" w14:textId="77777777" w:rsidR="001B68A6" w:rsidRDefault="001B68A6" w:rsidP="001B68A6">
      <w:pPr>
        <w:pStyle w:val="KeepWithNext"/>
        <w:rPr>
          <w:rtl/>
          <w:lang w:eastAsia="he-IL"/>
        </w:rPr>
      </w:pPr>
    </w:p>
    <w:p w14:paraId="6F026172" w14:textId="274E9A55" w:rsidR="001B68A6" w:rsidRDefault="001B68A6" w:rsidP="001B68A6">
      <w:pPr>
        <w:rPr>
          <w:rtl/>
          <w:lang w:eastAsia="he-IL"/>
        </w:rPr>
      </w:pPr>
      <w:bookmarkStart w:id="1098" w:name="_ETM_Q1_950492"/>
      <w:bookmarkEnd w:id="1098"/>
      <w:r>
        <w:rPr>
          <w:rFonts w:hint="cs"/>
          <w:rtl/>
          <w:lang w:eastAsia="he-IL"/>
        </w:rPr>
        <w:t>כשאני הגשתי הצעה.</w:t>
      </w:r>
    </w:p>
    <w:p w14:paraId="61E0EDEE" w14:textId="77777777" w:rsidR="001B68A6" w:rsidRDefault="001B68A6" w:rsidP="001B68A6">
      <w:pPr>
        <w:rPr>
          <w:rtl/>
          <w:lang w:eastAsia="he-IL"/>
        </w:rPr>
      </w:pPr>
      <w:bookmarkStart w:id="1099" w:name="_ETM_Q1_953971"/>
      <w:bookmarkStart w:id="1100" w:name="_ETM_Q1_954084"/>
      <w:bookmarkStart w:id="1101" w:name="_ETM_Q1_949596"/>
      <w:bookmarkStart w:id="1102" w:name="_ETM_Q1_949848"/>
      <w:bookmarkEnd w:id="1099"/>
      <w:bookmarkEnd w:id="1100"/>
      <w:bookmarkEnd w:id="1101"/>
      <w:bookmarkEnd w:id="1102"/>
    </w:p>
    <w:p w14:paraId="6BBAFAF1" w14:textId="1C376EE5" w:rsidR="001B68A6" w:rsidRDefault="001B68A6" w:rsidP="001B68A6">
      <w:pPr>
        <w:pStyle w:val="a4"/>
        <w:keepNext/>
        <w:rPr>
          <w:rtl/>
        </w:rPr>
      </w:pPr>
      <w:bookmarkStart w:id="1103" w:name="ET_speaker_5797_66"/>
      <w:r w:rsidRPr="001B68A6">
        <w:rPr>
          <w:rStyle w:val="TagStyle"/>
          <w:rtl/>
        </w:rPr>
        <w:t xml:space="preserve"> &lt;&lt; דובר &gt;&gt; </w:t>
      </w:r>
      <w:r>
        <w:rPr>
          <w:rtl/>
        </w:rPr>
        <w:t>יצחק פינדרוס (יהדות התורה):</w:t>
      </w:r>
      <w:r w:rsidRPr="001B68A6">
        <w:rPr>
          <w:rStyle w:val="TagStyle"/>
          <w:rtl/>
        </w:rPr>
        <w:t xml:space="preserve"> &lt;&lt; דובר &gt;&gt;</w:t>
      </w:r>
      <w:r w:rsidR="00DB1472">
        <w:rPr>
          <w:rtl/>
        </w:rPr>
        <w:t xml:space="preserve"> </w:t>
      </w:r>
      <w:r>
        <w:rPr>
          <w:rtl/>
        </w:rPr>
        <w:t xml:space="preserve"> </w:t>
      </w:r>
      <w:bookmarkEnd w:id="1103"/>
    </w:p>
    <w:p w14:paraId="57AAC5EC" w14:textId="77777777" w:rsidR="001B68A6" w:rsidRDefault="001B68A6" w:rsidP="001B68A6">
      <w:pPr>
        <w:pStyle w:val="KeepWithNext"/>
        <w:rPr>
          <w:rtl/>
          <w:lang w:eastAsia="he-IL"/>
        </w:rPr>
      </w:pPr>
    </w:p>
    <w:p w14:paraId="76E81FA3" w14:textId="0C2C6695" w:rsidR="001B68A6" w:rsidRDefault="001B68A6" w:rsidP="001B68A6">
      <w:pPr>
        <w:rPr>
          <w:rtl/>
          <w:lang w:eastAsia="he-IL"/>
        </w:rPr>
      </w:pPr>
      <w:bookmarkStart w:id="1104" w:name="_ETM_Q1_953402"/>
      <w:bookmarkStart w:id="1105" w:name="_ETM_Q1_953470"/>
      <w:bookmarkEnd w:id="1104"/>
      <w:bookmarkEnd w:id="1105"/>
      <w:r>
        <w:rPr>
          <w:rFonts w:hint="cs"/>
          <w:rtl/>
          <w:lang w:eastAsia="he-IL"/>
        </w:rPr>
        <w:t>זה מה שאמרתי.</w:t>
      </w:r>
    </w:p>
    <w:p w14:paraId="1C0E7618" w14:textId="77777777" w:rsidR="001B68A6" w:rsidRDefault="001B68A6" w:rsidP="001B68A6">
      <w:pPr>
        <w:rPr>
          <w:rtl/>
          <w:lang w:eastAsia="he-IL"/>
        </w:rPr>
      </w:pPr>
      <w:bookmarkStart w:id="1106" w:name="_ETM_Q1_955089"/>
      <w:bookmarkStart w:id="1107" w:name="_ETM_Q1_955212"/>
      <w:bookmarkStart w:id="1108" w:name="_ETM_Q1_950678"/>
      <w:bookmarkStart w:id="1109" w:name="_ETM_Q1_950932"/>
      <w:bookmarkEnd w:id="1106"/>
      <w:bookmarkEnd w:id="1107"/>
      <w:bookmarkEnd w:id="1108"/>
      <w:bookmarkEnd w:id="1109"/>
    </w:p>
    <w:p w14:paraId="199B3385" w14:textId="1F6B174F" w:rsidR="001B68A6" w:rsidRDefault="001B68A6" w:rsidP="001B68A6">
      <w:pPr>
        <w:pStyle w:val="af6"/>
        <w:keepNext/>
        <w:rPr>
          <w:rtl/>
        </w:rPr>
      </w:pPr>
      <w:bookmarkStart w:id="1110" w:name="ET_yor_4762_67"/>
      <w:r w:rsidRPr="001B68A6">
        <w:rPr>
          <w:rStyle w:val="TagStyle"/>
          <w:rtl/>
        </w:rPr>
        <w:t xml:space="preserve"> &lt;&lt; יור &gt;&gt; </w:t>
      </w:r>
      <w:r>
        <w:rPr>
          <w:rtl/>
        </w:rPr>
        <w:t>היו"ר משה גפני:</w:t>
      </w:r>
      <w:r w:rsidRPr="001B68A6">
        <w:rPr>
          <w:rStyle w:val="TagStyle"/>
          <w:rtl/>
        </w:rPr>
        <w:t xml:space="preserve"> &lt;&lt; יור &gt;&gt;</w:t>
      </w:r>
      <w:r w:rsidR="00DB1472">
        <w:rPr>
          <w:rtl/>
        </w:rPr>
        <w:t xml:space="preserve"> </w:t>
      </w:r>
      <w:r>
        <w:rPr>
          <w:rtl/>
        </w:rPr>
        <w:t xml:space="preserve"> </w:t>
      </w:r>
      <w:bookmarkEnd w:id="1110"/>
    </w:p>
    <w:p w14:paraId="61C0BBC6" w14:textId="77777777" w:rsidR="001B68A6" w:rsidRDefault="001B68A6" w:rsidP="001B68A6">
      <w:pPr>
        <w:pStyle w:val="KeepWithNext"/>
        <w:rPr>
          <w:rtl/>
          <w:lang w:eastAsia="he-IL"/>
        </w:rPr>
      </w:pPr>
    </w:p>
    <w:p w14:paraId="3E093DDB" w14:textId="4AADBBBD" w:rsidR="001B68A6" w:rsidRDefault="001B68A6" w:rsidP="00764002">
      <w:pPr>
        <w:rPr>
          <w:rtl/>
          <w:lang w:eastAsia="he-IL"/>
        </w:rPr>
      </w:pPr>
      <w:bookmarkStart w:id="1111" w:name="_ETM_Q1_953780"/>
      <w:bookmarkEnd w:id="1111"/>
      <w:r>
        <w:rPr>
          <w:rFonts w:hint="cs"/>
          <w:rtl/>
          <w:lang w:eastAsia="he-IL"/>
        </w:rPr>
        <w:t>הגשתי הצעה,</w:t>
      </w:r>
      <w:bookmarkStart w:id="1112" w:name="_ETM_Q1_955774"/>
      <w:bookmarkEnd w:id="1112"/>
      <w:r>
        <w:rPr>
          <w:rFonts w:hint="cs"/>
          <w:rtl/>
          <w:lang w:eastAsia="he-IL"/>
        </w:rPr>
        <w:t xml:space="preserve"> </w:t>
      </w:r>
      <w:bookmarkStart w:id="1113" w:name="_ETM_Q1_951234"/>
      <w:bookmarkStart w:id="1114" w:name="_ETM_Q1_951474"/>
      <w:bookmarkEnd w:id="1113"/>
      <w:bookmarkEnd w:id="1114"/>
      <w:r>
        <w:rPr>
          <w:rFonts w:hint="cs"/>
          <w:rtl/>
          <w:lang w:eastAsia="he-IL"/>
        </w:rPr>
        <w:t>אבל לא הצעתי שזה יהיה מהרשות המקומית</w:t>
      </w:r>
      <w:bookmarkStart w:id="1115" w:name="_ETM_Q1_953495"/>
      <w:bookmarkStart w:id="1116" w:name="_ETM_Q1_953739"/>
      <w:bookmarkEnd w:id="1115"/>
      <w:bookmarkEnd w:id="1116"/>
      <w:r>
        <w:rPr>
          <w:lang w:eastAsia="he-IL"/>
        </w:rPr>
        <w:t>;</w:t>
      </w:r>
      <w:r>
        <w:rPr>
          <w:rFonts w:hint="cs"/>
          <w:rtl/>
          <w:lang w:eastAsia="he-IL"/>
        </w:rPr>
        <w:t xml:space="preserve"> אתה טועה לגמרי</w:t>
      </w:r>
      <w:bookmarkStart w:id="1117" w:name="_ETM_Q1_956797"/>
      <w:bookmarkEnd w:id="1117"/>
      <w:r>
        <w:rPr>
          <w:rFonts w:hint="cs"/>
          <w:rtl/>
          <w:lang w:eastAsia="he-IL"/>
        </w:rPr>
        <w:t xml:space="preserve">, אידיאולוגית. </w:t>
      </w:r>
      <w:bookmarkStart w:id="1118" w:name="_ETM_Q1_956442"/>
      <w:bookmarkStart w:id="1119" w:name="_ETM_Q1_956687"/>
      <w:bookmarkEnd w:id="1118"/>
      <w:bookmarkEnd w:id="1119"/>
      <w:r>
        <w:rPr>
          <w:rFonts w:hint="cs"/>
          <w:rtl/>
          <w:lang w:eastAsia="he-IL"/>
        </w:rPr>
        <w:t xml:space="preserve">אני דיברתי על כך שעובדי המועצות הדתיות יהיו </w:t>
      </w:r>
      <w:bookmarkStart w:id="1120" w:name="_ETM_Q1_962837"/>
      <w:bookmarkEnd w:id="1120"/>
      <w:r>
        <w:rPr>
          <w:rFonts w:hint="cs"/>
          <w:rtl/>
          <w:lang w:eastAsia="he-IL"/>
        </w:rPr>
        <w:t xml:space="preserve">עובדי מדינה, ושזה יהיה חלק </w:t>
      </w:r>
      <w:bookmarkStart w:id="1121" w:name="_ETM_Q1_961719"/>
      <w:bookmarkStart w:id="1122" w:name="_ETM_Q1_961967"/>
      <w:bookmarkEnd w:id="1121"/>
      <w:bookmarkEnd w:id="1122"/>
      <w:r>
        <w:rPr>
          <w:rFonts w:hint="cs"/>
          <w:rtl/>
          <w:lang w:eastAsia="he-IL"/>
        </w:rPr>
        <w:t>מתקציב המדינה</w:t>
      </w:r>
      <w:r>
        <w:rPr>
          <w:lang w:eastAsia="he-IL"/>
        </w:rPr>
        <w:t>;</w:t>
      </w:r>
      <w:r>
        <w:rPr>
          <w:rFonts w:hint="cs"/>
          <w:rtl/>
          <w:lang w:eastAsia="he-IL"/>
        </w:rPr>
        <w:t xml:space="preserve"> לא הרשות המקומית</w:t>
      </w:r>
      <w:bookmarkStart w:id="1123" w:name="_ETM_Q1_969130"/>
      <w:bookmarkStart w:id="1124" w:name="_ETM_Q1_968028"/>
      <w:bookmarkStart w:id="1125" w:name="_ETM_Q1_968281"/>
      <w:bookmarkStart w:id="1126" w:name="_ETM_Q1_965464"/>
      <w:bookmarkStart w:id="1127" w:name="_ETM_Q1_965701"/>
      <w:bookmarkStart w:id="1128" w:name="_ETM_Q1_964560"/>
      <w:bookmarkStart w:id="1129" w:name="_ETM_Q1_964814"/>
      <w:bookmarkEnd w:id="1123"/>
      <w:bookmarkEnd w:id="1124"/>
      <w:bookmarkEnd w:id="1125"/>
      <w:bookmarkEnd w:id="1126"/>
      <w:bookmarkEnd w:id="1127"/>
      <w:bookmarkEnd w:id="1128"/>
      <w:bookmarkEnd w:id="1129"/>
      <w:r>
        <w:rPr>
          <w:rFonts w:hint="cs"/>
          <w:rtl/>
          <w:lang w:eastAsia="he-IL"/>
        </w:rPr>
        <w:t xml:space="preserve">, </w:t>
      </w:r>
      <w:bookmarkStart w:id="1130" w:name="_ETM_Q1_964678"/>
      <w:bookmarkStart w:id="1131" w:name="_ETM_Q1_964920"/>
      <w:bookmarkEnd w:id="1130"/>
      <w:bookmarkEnd w:id="1131"/>
      <w:r>
        <w:rPr>
          <w:rFonts w:hint="cs"/>
          <w:rtl/>
          <w:lang w:eastAsia="he-IL"/>
        </w:rPr>
        <w:t xml:space="preserve">כי היא </w:t>
      </w:r>
      <w:bookmarkStart w:id="1132" w:name="_ETM_Q1_965656"/>
      <w:bookmarkEnd w:id="1132"/>
      <w:r>
        <w:rPr>
          <w:rFonts w:hint="cs"/>
          <w:rtl/>
          <w:lang w:eastAsia="he-IL"/>
        </w:rPr>
        <w:t xml:space="preserve">לא תעמוד בזה. המפד"ל וש"ס היו נגד. </w:t>
      </w:r>
      <w:bookmarkStart w:id="1133" w:name="_ETM_Q1_971739"/>
      <w:bookmarkStart w:id="1134" w:name="_ETM_Q1_971989"/>
      <w:bookmarkEnd w:id="1133"/>
      <w:bookmarkEnd w:id="1134"/>
      <w:r>
        <w:rPr>
          <w:rFonts w:hint="cs"/>
          <w:rtl/>
          <w:lang w:eastAsia="he-IL"/>
        </w:rPr>
        <w:t>אנ</w:t>
      </w:r>
      <w:bookmarkStart w:id="1135" w:name="_ETM_Q1_972256"/>
      <w:bookmarkEnd w:id="1135"/>
      <w:r>
        <w:rPr>
          <w:rFonts w:hint="cs"/>
          <w:rtl/>
          <w:lang w:eastAsia="he-IL"/>
        </w:rPr>
        <w:t xml:space="preserve">י העברתי את זה בקריאה טרומית. עד היום </w:t>
      </w:r>
      <w:r>
        <w:rPr>
          <w:rtl/>
          <w:lang w:eastAsia="he-IL"/>
        </w:rPr>
        <w:t>–</w:t>
      </w:r>
      <w:r>
        <w:rPr>
          <w:rFonts w:hint="cs"/>
          <w:rtl/>
          <w:lang w:eastAsia="he-IL"/>
        </w:rPr>
        <w:t xml:space="preserve"> זוכרים לי </w:t>
      </w:r>
      <w:bookmarkStart w:id="1136" w:name="_ETM_Q1_978642"/>
      <w:bookmarkStart w:id="1137" w:name="_ETM_Q1_978643"/>
      <w:bookmarkEnd w:id="1136"/>
      <w:bookmarkEnd w:id="1137"/>
      <w:r>
        <w:rPr>
          <w:rFonts w:hint="cs"/>
          <w:rtl/>
          <w:lang w:eastAsia="he-IL"/>
        </w:rPr>
        <w:t>את זה.</w:t>
      </w:r>
      <w:bookmarkStart w:id="1138" w:name="_ETM_Q1_979522"/>
      <w:bookmarkStart w:id="1139" w:name="_ETM_Q1_979641"/>
      <w:bookmarkStart w:id="1140" w:name="_ETM_Q1_975534"/>
      <w:bookmarkStart w:id="1141" w:name="_ETM_Q1_975784"/>
      <w:bookmarkStart w:id="1142" w:name="_ETM_Q1_826385"/>
      <w:bookmarkStart w:id="1143" w:name="_ETM_Q1_826485"/>
      <w:bookmarkStart w:id="1144" w:name="_ETM_Q1_826497"/>
      <w:bookmarkEnd w:id="1138"/>
      <w:bookmarkEnd w:id="1139"/>
      <w:bookmarkEnd w:id="1140"/>
      <w:bookmarkEnd w:id="1141"/>
      <w:bookmarkEnd w:id="1142"/>
      <w:bookmarkEnd w:id="1143"/>
      <w:bookmarkEnd w:id="1144"/>
      <w:r w:rsidR="00764002">
        <w:rPr>
          <w:rFonts w:hint="cs"/>
          <w:rtl/>
          <w:lang w:eastAsia="he-IL"/>
        </w:rPr>
        <w:t xml:space="preserve"> </w:t>
      </w:r>
      <w:bookmarkStart w:id="1145" w:name="_ETM_Q1_1013420"/>
      <w:bookmarkStart w:id="1146" w:name="_ETM_Q1_1013677"/>
      <w:bookmarkStart w:id="1147" w:name="_ETM_Q1_1009714"/>
      <w:bookmarkStart w:id="1148" w:name="_ETM_Q1_1009977"/>
      <w:bookmarkStart w:id="1149" w:name="_ETM_Q1_1007595"/>
      <w:bookmarkStart w:id="1150" w:name="_ETM_Q1_1007840"/>
      <w:bookmarkStart w:id="1151" w:name="_ETM_Q1_1008110"/>
      <w:bookmarkStart w:id="1152" w:name="_ETM_Q1_1008362"/>
      <w:bookmarkStart w:id="1153" w:name="_ETM_Q1_1003634"/>
      <w:bookmarkStart w:id="1154" w:name="_ETM_Q1_1003888"/>
      <w:bookmarkStart w:id="1155" w:name="_ETM_Q1_1000264"/>
      <w:bookmarkStart w:id="1156" w:name="_ETM_Q1_1000506"/>
      <w:bookmarkStart w:id="1157" w:name="_ETM_Q1_996807"/>
      <w:bookmarkStart w:id="1158" w:name="_ETM_Q1_997058"/>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r w:rsidR="00764002">
        <w:rPr>
          <w:rFonts w:hint="cs"/>
          <w:rtl/>
          <w:lang w:eastAsia="he-IL"/>
        </w:rPr>
        <w:t>נצא להפסקה.</w:t>
      </w:r>
      <w:bookmarkStart w:id="1159" w:name="_ETM_Q1_1004549"/>
      <w:bookmarkEnd w:id="1159"/>
    </w:p>
    <w:p w14:paraId="00222E88" w14:textId="77777777" w:rsidR="00764002" w:rsidRDefault="00764002" w:rsidP="00764002">
      <w:pPr>
        <w:rPr>
          <w:rtl/>
          <w:lang w:eastAsia="he-IL"/>
        </w:rPr>
      </w:pPr>
      <w:bookmarkStart w:id="1160" w:name="_ETM_Q1_1004674"/>
      <w:bookmarkEnd w:id="1160"/>
    </w:p>
    <w:p w14:paraId="320ED4AD" w14:textId="5F10AC5C" w:rsidR="00764002" w:rsidRDefault="00764002" w:rsidP="00764002">
      <w:pPr>
        <w:pStyle w:val="afa"/>
        <w:keepNext/>
        <w:jc w:val="center"/>
        <w:rPr>
          <w:rtl/>
          <w:lang w:eastAsia="he-IL"/>
        </w:rPr>
      </w:pPr>
      <w:bookmarkStart w:id="1161" w:name="_ETM_Q1_1004792"/>
      <w:bookmarkStart w:id="1162" w:name="_ETM_Q1_1004902"/>
      <w:bookmarkStart w:id="1163" w:name="ET_meetingbreak_69"/>
      <w:bookmarkEnd w:id="1161"/>
      <w:bookmarkEnd w:id="1162"/>
      <w:r w:rsidRPr="00764002">
        <w:rPr>
          <w:rStyle w:val="TagStyle"/>
          <w:rtl/>
        </w:rPr>
        <w:t xml:space="preserve">&lt;&lt; הפסקה &gt;&gt; </w:t>
      </w:r>
      <w:r>
        <w:rPr>
          <w:rtl/>
          <w:lang w:eastAsia="he-IL"/>
        </w:rPr>
        <w:t>(הישיבה נפסקה בשעה 13:22 ונתחדשה בשעה 13:24.)</w:t>
      </w:r>
      <w:r w:rsidRPr="00764002">
        <w:rPr>
          <w:rStyle w:val="TagStyle"/>
          <w:rtl/>
        </w:rPr>
        <w:t xml:space="preserve"> &lt;&lt; הפסקה &gt;&gt;</w:t>
      </w:r>
      <w:bookmarkEnd w:id="1163"/>
    </w:p>
    <w:p w14:paraId="4F55463D" w14:textId="77777777" w:rsidR="00764002" w:rsidRDefault="00764002" w:rsidP="00764002">
      <w:pPr>
        <w:pStyle w:val="KeepWithNext"/>
        <w:rPr>
          <w:rtl/>
          <w:lang w:eastAsia="he-IL"/>
        </w:rPr>
      </w:pPr>
    </w:p>
    <w:p w14:paraId="319628B0" w14:textId="77777777" w:rsidR="00764002" w:rsidRDefault="00764002" w:rsidP="00764002">
      <w:pPr>
        <w:rPr>
          <w:rtl/>
          <w:lang w:eastAsia="he-IL"/>
        </w:rPr>
      </w:pPr>
    </w:p>
    <w:p w14:paraId="70944734" w14:textId="7BBD7EB0" w:rsidR="00764002" w:rsidRDefault="00764002" w:rsidP="00764002">
      <w:pPr>
        <w:pStyle w:val="af6"/>
        <w:keepNext/>
        <w:rPr>
          <w:rtl/>
        </w:rPr>
      </w:pPr>
      <w:bookmarkStart w:id="1164" w:name="ET_yor_4762_70"/>
      <w:r w:rsidRPr="00764002">
        <w:rPr>
          <w:rStyle w:val="TagStyle"/>
          <w:rtl/>
        </w:rPr>
        <w:t xml:space="preserve"> &lt;&lt; יור &gt;&gt; </w:t>
      </w:r>
      <w:r>
        <w:rPr>
          <w:rtl/>
        </w:rPr>
        <w:t>היו"ר משה גפני:</w:t>
      </w:r>
      <w:r w:rsidRPr="00764002">
        <w:rPr>
          <w:rStyle w:val="TagStyle"/>
          <w:rtl/>
        </w:rPr>
        <w:t xml:space="preserve"> &lt;&lt; יור &gt;&gt;</w:t>
      </w:r>
      <w:r w:rsidR="00DB1472">
        <w:rPr>
          <w:rtl/>
        </w:rPr>
        <w:t xml:space="preserve"> </w:t>
      </w:r>
      <w:r>
        <w:rPr>
          <w:rtl/>
        </w:rPr>
        <w:t xml:space="preserve"> </w:t>
      </w:r>
      <w:bookmarkEnd w:id="1164"/>
    </w:p>
    <w:p w14:paraId="359043F2" w14:textId="77777777" w:rsidR="00764002" w:rsidRDefault="00764002" w:rsidP="00764002">
      <w:pPr>
        <w:pStyle w:val="KeepWithNext"/>
        <w:rPr>
          <w:rtl/>
          <w:lang w:eastAsia="he-IL"/>
        </w:rPr>
      </w:pPr>
    </w:p>
    <w:p w14:paraId="48B342BF" w14:textId="7D29314E" w:rsidR="00764002" w:rsidRDefault="00764002" w:rsidP="00764002">
      <w:pPr>
        <w:rPr>
          <w:rtl/>
          <w:lang w:eastAsia="he-IL"/>
        </w:rPr>
      </w:pPr>
      <w:bookmarkStart w:id="1165" w:name="_ETM_Q1_1029273"/>
      <w:bookmarkStart w:id="1166" w:name="_ETM_Q1_1029506"/>
      <w:bookmarkStart w:id="1167" w:name="_ETM_Q1_1029008"/>
      <w:bookmarkStart w:id="1168" w:name="_ETM_Q1_1029240"/>
      <w:bookmarkStart w:id="1169" w:name="_ETM_Q1_996369"/>
      <w:bookmarkStart w:id="1170" w:name="_ETM_Q1_996463"/>
      <w:bookmarkStart w:id="1171" w:name="_ETM_Q1_1034372"/>
      <w:bookmarkStart w:id="1172" w:name="_ETM_Q1_1034622"/>
      <w:bookmarkEnd w:id="1165"/>
      <w:bookmarkEnd w:id="1166"/>
      <w:bookmarkEnd w:id="1167"/>
      <w:bookmarkEnd w:id="1168"/>
      <w:bookmarkEnd w:id="906"/>
      <w:bookmarkEnd w:id="907"/>
      <w:bookmarkEnd w:id="908"/>
      <w:bookmarkEnd w:id="909"/>
      <w:bookmarkEnd w:id="1169"/>
      <w:bookmarkEnd w:id="1170"/>
      <w:bookmarkEnd w:id="1171"/>
      <w:bookmarkEnd w:id="1172"/>
      <w:r w:rsidRPr="00764002">
        <w:rPr>
          <w:rFonts w:hint="cs"/>
          <w:b/>
          <w:bCs/>
          <w:u w:val="single"/>
          <w:rtl/>
          <w:lang w:eastAsia="he-IL"/>
        </w:rPr>
        <w:t>הצעת קביעת השתתפות סכום ההשתתפות המיוחד של הממשלה בהוצאות התקציב של המועצות הדתיות לשנת הכספים 2024.</w:t>
      </w:r>
      <w:r>
        <w:rPr>
          <w:rFonts w:hint="cs"/>
          <w:rtl/>
          <w:lang w:eastAsia="he-IL"/>
        </w:rPr>
        <w:t xml:space="preserve"> מי בעד ההצעה שהוגשה? מי נגד? מי נמנע?</w:t>
      </w:r>
    </w:p>
    <w:p w14:paraId="689660BF" w14:textId="77777777" w:rsidR="00764002" w:rsidRDefault="00764002" w:rsidP="00764002">
      <w:pPr>
        <w:rPr>
          <w:rtl/>
          <w:lang w:eastAsia="he-IL"/>
        </w:rPr>
      </w:pPr>
    </w:p>
    <w:p w14:paraId="69325C82" w14:textId="77777777" w:rsidR="00764002" w:rsidRDefault="00764002" w:rsidP="00764002">
      <w:pPr>
        <w:rPr>
          <w:rtl/>
          <w:lang w:eastAsia="he-IL"/>
        </w:rPr>
      </w:pPr>
      <w:bookmarkStart w:id="1173" w:name="_ETM_Q1_2768171"/>
      <w:bookmarkEnd w:id="1173"/>
    </w:p>
    <w:p w14:paraId="2BE1E1D3" w14:textId="2A51972A" w:rsidR="00022513" w:rsidRDefault="00022513" w:rsidP="00764002">
      <w:pPr>
        <w:rPr>
          <w:rtl/>
          <w:lang w:eastAsia="he-IL"/>
        </w:rPr>
      </w:pPr>
      <w:bookmarkStart w:id="1174" w:name="_ETM_Q1_2768308"/>
      <w:bookmarkEnd w:id="1174"/>
    </w:p>
    <w:p w14:paraId="316BC69A" w14:textId="5845F0F9" w:rsidR="00764002" w:rsidRPr="00764002" w:rsidRDefault="00764002" w:rsidP="00764002">
      <w:pPr>
        <w:jc w:val="center"/>
        <w:rPr>
          <w:b/>
          <w:bCs/>
          <w:rtl/>
          <w:lang w:eastAsia="he-IL"/>
        </w:rPr>
      </w:pPr>
      <w:r w:rsidRPr="00764002">
        <w:rPr>
          <w:rFonts w:hint="cs"/>
          <w:b/>
          <w:bCs/>
          <w:rtl/>
          <w:lang w:eastAsia="he-IL"/>
        </w:rPr>
        <w:t>הצבעה</w:t>
      </w:r>
    </w:p>
    <w:p w14:paraId="71F42CC4" w14:textId="77777777" w:rsidR="00764002" w:rsidRDefault="00764002" w:rsidP="00764002">
      <w:pPr>
        <w:jc w:val="center"/>
        <w:rPr>
          <w:rtl/>
          <w:lang w:eastAsia="he-IL"/>
        </w:rPr>
      </w:pPr>
    </w:p>
    <w:p w14:paraId="549C98CD" w14:textId="488A3897" w:rsidR="00764002" w:rsidRDefault="00764002" w:rsidP="00764002">
      <w:pPr>
        <w:jc w:val="center"/>
        <w:rPr>
          <w:rtl/>
          <w:lang w:eastAsia="he-IL"/>
        </w:rPr>
      </w:pPr>
      <w:r>
        <w:rPr>
          <w:rFonts w:hint="cs"/>
          <w:rtl/>
          <w:lang w:eastAsia="he-IL"/>
        </w:rPr>
        <w:t>אושר.</w:t>
      </w:r>
      <w:bookmarkStart w:id="1175" w:name="_ETM_Q1_1029618"/>
      <w:bookmarkStart w:id="1176" w:name="_ETM_Q1_1029696"/>
      <w:bookmarkEnd w:id="1175"/>
      <w:bookmarkEnd w:id="1176"/>
    </w:p>
    <w:p w14:paraId="5A3F6E92" w14:textId="77777777" w:rsidR="00764002" w:rsidRDefault="00764002" w:rsidP="00764002">
      <w:pPr>
        <w:jc w:val="center"/>
        <w:rPr>
          <w:rtl/>
          <w:lang w:eastAsia="he-IL"/>
        </w:rPr>
      </w:pPr>
      <w:bookmarkStart w:id="1177" w:name="_ETM_Q1_1046798"/>
      <w:bookmarkStart w:id="1178" w:name="_ETM_Q1_1046896"/>
      <w:bookmarkStart w:id="1179" w:name="_ETM_Q1_1043583"/>
      <w:bookmarkStart w:id="1180" w:name="_ETM_Q1_1043826"/>
      <w:bookmarkStart w:id="1181" w:name="_ETM_Q1_1039209"/>
      <w:bookmarkStart w:id="1182" w:name="_ETM_Q1_1039444"/>
      <w:bookmarkEnd w:id="1177"/>
      <w:bookmarkEnd w:id="1178"/>
      <w:bookmarkEnd w:id="1179"/>
      <w:bookmarkEnd w:id="1180"/>
      <w:bookmarkEnd w:id="1181"/>
      <w:bookmarkEnd w:id="1182"/>
    </w:p>
    <w:p w14:paraId="5FD32043" w14:textId="5CBF49DF" w:rsidR="00764002" w:rsidRDefault="00764002" w:rsidP="00764002">
      <w:pPr>
        <w:pStyle w:val="af6"/>
        <w:keepNext/>
        <w:rPr>
          <w:u w:val="none"/>
        </w:rPr>
      </w:pPr>
      <w:bookmarkStart w:id="1183" w:name="ET_yor_4762_72"/>
      <w:r w:rsidRPr="00764002">
        <w:rPr>
          <w:rStyle w:val="TagStyle"/>
          <w:rtl/>
        </w:rPr>
        <w:t xml:space="preserve"> &lt;&lt; יור &gt;&gt; </w:t>
      </w:r>
      <w:r>
        <w:rPr>
          <w:rtl/>
        </w:rPr>
        <w:t>היו"ר משה גפני:</w:t>
      </w:r>
      <w:r w:rsidRPr="00764002">
        <w:rPr>
          <w:rStyle w:val="TagStyle"/>
          <w:rtl/>
        </w:rPr>
        <w:t xml:space="preserve"> &lt;&lt; יור &gt;&gt;</w:t>
      </w:r>
      <w:r w:rsidR="00DB1472">
        <w:rPr>
          <w:rtl/>
        </w:rPr>
        <w:t xml:space="preserve"> </w:t>
      </w:r>
      <w:r>
        <w:rPr>
          <w:rtl/>
        </w:rPr>
        <w:t xml:space="preserve"> </w:t>
      </w:r>
      <w:bookmarkEnd w:id="1183"/>
    </w:p>
    <w:p w14:paraId="76659CB2" w14:textId="77777777" w:rsidR="00764002" w:rsidRDefault="00764002" w:rsidP="00764002">
      <w:pPr>
        <w:pStyle w:val="KeepWithNext"/>
        <w:rPr>
          <w:rtl/>
          <w:lang w:eastAsia="he-IL"/>
        </w:rPr>
      </w:pPr>
    </w:p>
    <w:p w14:paraId="35FCBD79" w14:textId="417ABE34" w:rsidR="00764002" w:rsidRDefault="00764002" w:rsidP="00764002">
      <w:pPr>
        <w:rPr>
          <w:rtl/>
          <w:lang w:eastAsia="he-IL"/>
        </w:rPr>
      </w:pPr>
      <w:bookmarkStart w:id="1184" w:name="_ETM_Q1_1041932"/>
      <w:bookmarkEnd w:id="1184"/>
      <w:r>
        <w:rPr>
          <w:rFonts w:hint="cs"/>
          <w:rtl/>
          <w:lang w:eastAsia="he-IL"/>
        </w:rPr>
        <w:t>ההצעה אושרה.</w:t>
      </w:r>
    </w:p>
    <w:p w14:paraId="54B7E322" w14:textId="77777777" w:rsidR="00764002" w:rsidRDefault="00764002" w:rsidP="00764002">
      <w:pPr>
        <w:rPr>
          <w:rtl/>
          <w:lang w:eastAsia="he-IL"/>
        </w:rPr>
      </w:pPr>
      <w:bookmarkStart w:id="1185" w:name="_ETM_Q1_1048115"/>
      <w:bookmarkStart w:id="1186" w:name="_ETM_Q1_1048203"/>
      <w:bookmarkStart w:id="1187" w:name="_ETM_Q1_1043695"/>
      <w:bookmarkStart w:id="1188" w:name="_ETM_Q1_1043931"/>
      <w:bookmarkStart w:id="1189" w:name="_ETM_Q1_1039542"/>
      <w:bookmarkStart w:id="1190" w:name="_ETM_Q1_1039779"/>
      <w:bookmarkStart w:id="1191" w:name="_ETM_Q1_1040422"/>
      <w:bookmarkEnd w:id="1185"/>
      <w:bookmarkEnd w:id="1186"/>
      <w:bookmarkEnd w:id="1187"/>
      <w:bookmarkEnd w:id="1188"/>
      <w:bookmarkEnd w:id="1189"/>
      <w:bookmarkEnd w:id="1190"/>
      <w:bookmarkEnd w:id="1191"/>
    </w:p>
    <w:p w14:paraId="40A255C6" w14:textId="441E145C" w:rsidR="00764002" w:rsidRDefault="00764002" w:rsidP="00764002">
      <w:pPr>
        <w:pStyle w:val="a4"/>
        <w:keepNext/>
      </w:pPr>
      <w:bookmarkStart w:id="1192" w:name="ET_speaker_6127_73"/>
      <w:r w:rsidRPr="00764002">
        <w:rPr>
          <w:rStyle w:val="TagStyle"/>
          <w:rtl/>
        </w:rPr>
        <w:t xml:space="preserve"> &lt;&lt; דובר &gt;&gt; </w:t>
      </w:r>
      <w:r>
        <w:rPr>
          <w:rtl/>
        </w:rPr>
        <w:t>ולדימיר בליאק (יש עתיד):</w:t>
      </w:r>
      <w:r w:rsidRPr="00764002">
        <w:rPr>
          <w:rStyle w:val="TagStyle"/>
          <w:rtl/>
        </w:rPr>
        <w:t xml:space="preserve"> &lt;&lt; דובר &gt;&gt;</w:t>
      </w:r>
      <w:r w:rsidR="00DB1472">
        <w:rPr>
          <w:rtl/>
        </w:rPr>
        <w:t xml:space="preserve"> </w:t>
      </w:r>
      <w:r>
        <w:rPr>
          <w:rtl/>
        </w:rPr>
        <w:t xml:space="preserve"> </w:t>
      </w:r>
      <w:bookmarkEnd w:id="1192"/>
    </w:p>
    <w:p w14:paraId="6C8126D5" w14:textId="77777777" w:rsidR="00764002" w:rsidRDefault="00764002" w:rsidP="00764002">
      <w:pPr>
        <w:pStyle w:val="KeepWithNext"/>
        <w:rPr>
          <w:rtl/>
          <w:lang w:eastAsia="he-IL"/>
        </w:rPr>
      </w:pPr>
    </w:p>
    <w:p w14:paraId="24515360" w14:textId="587E5AD4" w:rsidR="00764002" w:rsidRDefault="00764002" w:rsidP="00764002">
      <w:pPr>
        <w:rPr>
          <w:rtl/>
          <w:lang w:eastAsia="he-IL"/>
        </w:rPr>
      </w:pPr>
      <w:bookmarkStart w:id="1193" w:name="_ETM_Q1_1041024"/>
      <w:bookmarkStart w:id="1194" w:name="_ETM_Q1_1041081"/>
      <w:bookmarkEnd w:id="1193"/>
      <w:bookmarkEnd w:id="1194"/>
      <w:r>
        <w:rPr>
          <w:rFonts w:hint="cs"/>
          <w:rtl/>
          <w:lang w:eastAsia="he-IL"/>
        </w:rPr>
        <w:t>רוויזיה.</w:t>
      </w:r>
    </w:p>
    <w:p w14:paraId="067D30B4" w14:textId="77777777" w:rsidR="00764002" w:rsidRDefault="00764002" w:rsidP="00764002">
      <w:pPr>
        <w:rPr>
          <w:rtl/>
          <w:lang w:eastAsia="he-IL"/>
        </w:rPr>
      </w:pPr>
      <w:bookmarkStart w:id="1195" w:name="_ETM_Q1_1042103"/>
      <w:bookmarkStart w:id="1196" w:name="_ETM_Q1_1042190"/>
      <w:bookmarkEnd w:id="1195"/>
      <w:bookmarkEnd w:id="1196"/>
    </w:p>
    <w:p w14:paraId="329DA503" w14:textId="27240072" w:rsidR="00764002" w:rsidRDefault="00764002" w:rsidP="00764002">
      <w:pPr>
        <w:pStyle w:val="af6"/>
        <w:keepNext/>
      </w:pPr>
      <w:bookmarkStart w:id="1197" w:name="ET_yor_4762_74"/>
      <w:r w:rsidRPr="00764002">
        <w:rPr>
          <w:rStyle w:val="TagStyle"/>
          <w:rtl/>
        </w:rPr>
        <w:t xml:space="preserve"> &lt;&lt; יור &gt;&gt; </w:t>
      </w:r>
      <w:r>
        <w:rPr>
          <w:rtl/>
        </w:rPr>
        <w:t>היו"ר משה גפני:</w:t>
      </w:r>
      <w:r w:rsidRPr="00764002">
        <w:rPr>
          <w:rStyle w:val="TagStyle"/>
          <w:rtl/>
        </w:rPr>
        <w:t xml:space="preserve"> &lt;&lt; יור &gt;&gt;</w:t>
      </w:r>
      <w:r w:rsidR="00DB1472">
        <w:rPr>
          <w:rtl/>
        </w:rPr>
        <w:t xml:space="preserve"> </w:t>
      </w:r>
      <w:r>
        <w:rPr>
          <w:rtl/>
        </w:rPr>
        <w:t xml:space="preserve"> </w:t>
      </w:r>
      <w:bookmarkEnd w:id="1197"/>
    </w:p>
    <w:p w14:paraId="75222FBE" w14:textId="77777777" w:rsidR="00764002" w:rsidRDefault="00764002" w:rsidP="00764002">
      <w:pPr>
        <w:pStyle w:val="KeepWithNext"/>
        <w:rPr>
          <w:rtl/>
          <w:lang w:eastAsia="he-IL"/>
        </w:rPr>
      </w:pPr>
    </w:p>
    <w:p w14:paraId="38AB0C46" w14:textId="77777777" w:rsidR="00764002" w:rsidRDefault="00764002" w:rsidP="00764002">
      <w:pPr>
        <w:rPr>
          <w:rtl/>
          <w:lang w:eastAsia="he-IL"/>
        </w:rPr>
      </w:pPr>
      <w:bookmarkStart w:id="1198" w:name="_ETM_Q1_1043546"/>
      <w:bookmarkEnd w:id="1198"/>
      <w:r>
        <w:rPr>
          <w:rFonts w:hint="cs"/>
          <w:rtl/>
          <w:lang w:eastAsia="he-IL"/>
        </w:rPr>
        <w:t>נ</w:t>
      </w:r>
      <w:bookmarkStart w:id="1199" w:name="_ETM_Q1_1048362"/>
      <w:bookmarkEnd w:id="1199"/>
      <w:r>
        <w:rPr>
          <w:rFonts w:hint="cs"/>
          <w:rtl/>
          <w:lang w:eastAsia="he-IL"/>
        </w:rPr>
        <w:t>צביע על הרוויזיה ב-13:53.</w:t>
      </w:r>
    </w:p>
    <w:p w14:paraId="22D5390D" w14:textId="77777777" w:rsidR="00764002" w:rsidRDefault="00764002" w:rsidP="00764002">
      <w:pPr>
        <w:rPr>
          <w:rtl/>
          <w:lang w:eastAsia="he-IL"/>
        </w:rPr>
      </w:pPr>
      <w:bookmarkStart w:id="1200" w:name="_ETM_Q1_1056282"/>
      <w:bookmarkStart w:id="1201" w:name="_ETM_Q1_1056397"/>
      <w:bookmarkEnd w:id="1200"/>
      <w:bookmarkEnd w:id="1201"/>
    </w:p>
    <w:p w14:paraId="5B8E8370" w14:textId="1502ADE0" w:rsidR="00764002" w:rsidRDefault="00764002" w:rsidP="00764002">
      <w:pPr>
        <w:rPr>
          <w:rtl/>
          <w:lang w:eastAsia="he-IL"/>
        </w:rPr>
      </w:pPr>
      <w:r>
        <w:rPr>
          <w:rFonts w:hint="cs"/>
          <w:rtl/>
          <w:lang w:eastAsia="he-IL"/>
        </w:rPr>
        <w:t xml:space="preserve"> </w:t>
      </w:r>
      <w:bookmarkStart w:id="1202" w:name="_ETM_Q1_1044370"/>
      <w:bookmarkStart w:id="1203" w:name="_ETM_Q1_1044608"/>
      <w:bookmarkEnd w:id="1202"/>
      <w:bookmarkEnd w:id="1203"/>
    </w:p>
    <w:p w14:paraId="72B0EE48" w14:textId="21F209E7" w:rsidR="00022513" w:rsidRDefault="00022513" w:rsidP="00022513">
      <w:pPr>
        <w:pStyle w:val="afa"/>
        <w:keepNext/>
        <w:jc w:val="center"/>
        <w:rPr>
          <w:rtl/>
          <w:lang w:eastAsia="he-IL"/>
        </w:rPr>
      </w:pPr>
      <w:bookmarkStart w:id="1204" w:name="ET_meetingbreak_75"/>
      <w:r w:rsidRPr="00022513">
        <w:rPr>
          <w:rStyle w:val="TagStyle"/>
          <w:rtl/>
        </w:rPr>
        <w:t xml:space="preserve">&lt;&lt; הפסקה &gt;&gt; </w:t>
      </w:r>
      <w:r>
        <w:rPr>
          <w:rtl/>
          <w:lang w:eastAsia="he-IL"/>
        </w:rPr>
        <w:t>(הישיבה נפסקה בשעה 13:25 ונתחדשה בשעה 13:5</w:t>
      </w:r>
      <w:r>
        <w:rPr>
          <w:rFonts w:hint="cs"/>
          <w:rtl/>
          <w:lang w:eastAsia="he-IL"/>
        </w:rPr>
        <w:t>0</w:t>
      </w:r>
      <w:r>
        <w:rPr>
          <w:rtl/>
          <w:lang w:eastAsia="he-IL"/>
        </w:rPr>
        <w:t>.)</w:t>
      </w:r>
      <w:r w:rsidRPr="00022513">
        <w:rPr>
          <w:rStyle w:val="TagStyle"/>
          <w:rtl/>
        </w:rPr>
        <w:t xml:space="preserve"> &lt;&lt; הפסקה &gt;&gt;</w:t>
      </w:r>
      <w:bookmarkEnd w:id="1204"/>
    </w:p>
    <w:p w14:paraId="6C7728B6" w14:textId="77777777" w:rsidR="00022513" w:rsidRDefault="00022513" w:rsidP="00022513">
      <w:pPr>
        <w:pStyle w:val="KeepWithNext"/>
        <w:rPr>
          <w:rtl/>
          <w:lang w:eastAsia="he-IL"/>
        </w:rPr>
      </w:pPr>
    </w:p>
    <w:p w14:paraId="17FF443F" w14:textId="4E348E99" w:rsidR="00022513" w:rsidRDefault="00022513" w:rsidP="00022513">
      <w:pPr>
        <w:pStyle w:val="af6"/>
        <w:keepNext/>
        <w:rPr>
          <w:rtl/>
        </w:rPr>
      </w:pPr>
      <w:bookmarkStart w:id="1205" w:name="ET_yor_4762_76"/>
      <w:r w:rsidRPr="00022513">
        <w:rPr>
          <w:rStyle w:val="TagStyle"/>
          <w:rtl/>
        </w:rPr>
        <w:t xml:space="preserve">&lt;&lt; יור &gt;&gt; </w:t>
      </w:r>
      <w:r>
        <w:rPr>
          <w:rtl/>
        </w:rPr>
        <w:t>היו"ר משה גפני:</w:t>
      </w:r>
      <w:r w:rsidRPr="00022513">
        <w:rPr>
          <w:rStyle w:val="TagStyle"/>
          <w:rtl/>
        </w:rPr>
        <w:t xml:space="preserve"> &lt;&lt; יור &gt;&gt;</w:t>
      </w:r>
      <w:r w:rsidR="00DB1472">
        <w:rPr>
          <w:rtl/>
        </w:rPr>
        <w:t xml:space="preserve"> </w:t>
      </w:r>
      <w:r>
        <w:rPr>
          <w:rtl/>
        </w:rPr>
        <w:t xml:space="preserve"> </w:t>
      </w:r>
      <w:bookmarkEnd w:id="1205"/>
    </w:p>
    <w:p w14:paraId="3540AF54" w14:textId="77777777" w:rsidR="00022513" w:rsidRDefault="00022513" w:rsidP="00022513">
      <w:pPr>
        <w:pStyle w:val="KeepWithNext"/>
        <w:rPr>
          <w:rtl/>
          <w:lang w:eastAsia="he-IL"/>
        </w:rPr>
      </w:pPr>
    </w:p>
    <w:p w14:paraId="74B16DCB" w14:textId="1F3C4F7E" w:rsidR="00022513" w:rsidRDefault="00022513" w:rsidP="00022513">
      <w:pPr>
        <w:rPr>
          <w:rtl/>
          <w:lang w:eastAsia="he-IL"/>
        </w:rPr>
      </w:pPr>
      <w:r>
        <w:rPr>
          <w:rFonts w:hint="cs"/>
          <w:rtl/>
          <w:lang w:eastAsia="he-IL"/>
        </w:rPr>
        <w:t>מי בעד הרוויזיה? מי נגד? מי נמנע?</w:t>
      </w:r>
    </w:p>
    <w:p w14:paraId="286256FC" w14:textId="77777777" w:rsidR="00022513" w:rsidRDefault="00022513" w:rsidP="00022513">
      <w:pPr>
        <w:rPr>
          <w:rtl/>
          <w:lang w:eastAsia="he-IL"/>
        </w:rPr>
      </w:pPr>
    </w:p>
    <w:p w14:paraId="41E7635E" w14:textId="77777777" w:rsidR="00022513" w:rsidRDefault="00022513" w:rsidP="00022513">
      <w:pPr>
        <w:rPr>
          <w:rtl/>
          <w:lang w:eastAsia="he-IL"/>
        </w:rPr>
      </w:pPr>
    </w:p>
    <w:p w14:paraId="7A1354E0" w14:textId="77777777" w:rsidR="00022513" w:rsidRDefault="00022513" w:rsidP="00022513">
      <w:pPr>
        <w:jc w:val="center"/>
        <w:rPr>
          <w:b/>
          <w:bCs/>
          <w:rtl/>
          <w:lang w:eastAsia="he-IL"/>
        </w:rPr>
      </w:pPr>
    </w:p>
    <w:p w14:paraId="77B6FFB0" w14:textId="16F6186A" w:rsidR="00022513" w:rsidRPr="00022513" w:rsidRDefault="00022513" w:rsidP="00022513">
      <w:pPr>
        <w:jc w:val="center"/>
        <w:rPr>
          <w:b/>
          <w:bCs/>
          <w:rtl/>
          <w:lang w:eastAsia="he-IL"/>
        </w:rPr>
      </w:pPr>
      <w:bookmarkStart w:id="1206" w:name="_ETM_Q1_2765230"/>
      <w:bookmarkStart w:id="1207" w:name="_ETM_Q1_2765314"/>
      <w:bookmarkEnd w:id="1206"/>
      <w:bookmarkEnd w:id="1207"/>
      <w:r w:rsidRPr="00022513">
        <w:rPr>
          <w:rFonts w:hint="cs"/>
          <w:b/>
          <w:bCs/>
          <w:rtl/>
          <w:lang w:eastAsia="he-IL"/>
        </w:rPr>
        <w:t>הצבעה</w:t>
      </w:r>
    </w:p>
    <w:p w14:paraId="5E29B2BE" w14:textId="77777777" w:rsidR="00022513" w:rsidRDefault="00022513" w:rsidP="00022513">
      <w:pPr>
        <w:jc w:val="center"/>
        <w:rPr>
          <w:rtl/>
          <w:lang w:eastAsia="he-IL"/>
        </w:rPr>
      </w:pPr>
    </w:p>
    <w:p w14:paraId="23D095F0" w14:textId="790A946A" w:rsidR="00022513" w:rsidRDefault="00022513" w:rsidP="00022513">
      <w:pPr>
        <w:jc w:val="center"/>
        <w:rPr>
          <w:rtl/>
          <w:lang w:eastAsia="he-IL"/>
        </w:rPr>
      </w:pPr>
      <w:r>
        <w:rPr>
          <w:rFonts w:hint="cs"/>
          <w:rtl/>
          <w:lang w:eastAsia="he-IL"/>
        </w:rPr>
        <w:t>לא אושרה.</w:t>
      </w:r>
    </w:p>
    <w:p w14:paraId="0E2E84CD" w14:textId="77777777" w:rsidR="001C2EFD" w:rsidRDefault="001C2EFD" w:rsidP="00022513">
      <w:pPr>
        <w:jc w:val="center"/>
        <w:rPr>
          <w:rtl/>
          <w:lang w:eastAsia="he-IL"/>
        </w:rPr>
      </w:pPr>
    </w:p>
    <w:p w14:paraId="63F7010B" w14:textId="177CB894" w:rsidR="00022513" w:rsidRDefault="00022513" w:rsidP="00022513">
      <w:pPr>
        <w:pStyle w:val="af6"/>
        <w:keepNext/>
        <w:rPr>
          <w:rtl/>
        </w:rPr>
      </w:pPr>
      <w:bookmarkStart w:id="1208" w:name="ET_yor_4762_77"/>
      <w:r w:rsidRPr="00022513">
        <w:rPr>
          <w:rStyle w:val="TagStyle"/>
          <w:rtl/>
        </w:rPr>
        <w:t xml:space="preserve"> &lt;&lt; יור &gt;&gt; </w:t>
      </w:r>
      <w:r>
        <w:rPr>
          <w:rtl/>
        </w:rPr>
        <w:t>היו"ר משה גפני:</w:t>
      </w:r>
      <w:r w:rsidRPr="00022513">
        <w:rPr>
          <w:rStyle w:val="TagStyle"/>
          <w:rtl/>
        </w:rPr>
        <w:t xml:space="preserve"> &lt;&lt; יור &gt;&gt;</w:t>
      </w:r>
      <w:r w:rsidR="00DB1472">
        <w:rPr>
          <w:rtl/>
        </w:rPr>
        <w:t xml:space="preserve"> </w:t>
      </w:r>
      <w:r>
        <w:rPr>
          <w:rtl/>
        </w:rPr>
        <w:t xml:space="preserve"> </w:t>
      </w:r>
      <w:bookmarkEnd w:id="1208"/>
    </w:p>
    <w:p w14:paraId="51F9D01D" w14:textId="77777777" w:rsidR="00022513" w:rsidRDefault="00022513" w:rsidP="00022513">
      <w:pPr>
        <w:pStyle w:val="KeepWithNext"/>
        <w:rPr>
          <w:rtl/>
          <w:lang w:eastAsia="he-IL"/>
        </w:rPr>
      </w:pPr>
    </w:p>
    <w:p w14:paraId="2E8C414B" w14:textId="09B0B131" w:rsidR="00022513" w:rsidRDefault="00022513" w:rsidP="00022513">
      <w:pPr>
        <w:rPr>
          <w:rtl/>
          <w:lang w:eastAsia="he-IL"/>
        </w:rPr>
      </w:pPr>
      <w:r>
        <w:rPr>
          <w:rFonts w:hint="cs"/>
          <w:rtl/>
          <w:lang w:eastAsia="he-IL"/>
        </w:rPr>
        <w:t>הרוויזיה הוסרה.</w:t>
      </w:r>
    </w:p>
    <w:p w14:paraId="09D973E9" w14:textId="77777777" w:rsidR="00022513" w:rsidRDefault="00022513" w:rsidP="00022513">
      <w:pPr>
        <w:rPr>
          <w:rtl/>
          <w:lang w:eastAsia="he-IL"/>
        </w:rPr>
      </w:pPr>
    </w:p>
    <w:p w14:paraId="037A7D5F" w14:textId="77777777" w:rsidR="00022513" w:rsidRDefault="00022513" w:rsidP="00022513">
      <w:pPr>
        <w:rPr>
          <w:rtl/>
          <w:lang w:eastAsia="he-IL"/>
        </w:rPr>
      </w:pPr>
    </w:p>
    <w:p w14:paraId="4DA5C6B2" w14:textId="617C132F" w:rsidR="00764002" w:rsidRPr="00022513" w:rsidRDefault="00022513" w:rsidP="009D4558">
      <w:pPr>
        <w:rPr>
          <w:b/>
          <w:bCs/>
          <w:lang w:eastAsia="he-IL"/>
        </w:rPr>
      </w:pPr>
      <w:bookmarkStart w:id="1209" w:name="_ETM_Q1_2719022"/>
      <w:bookmarkStart w:id="1210" w:name="_ETM_Q1_2719148"/>
      <w:bookmarkStart w:id="1211" w:name="_GoBack"/>
      <w:bookmarkEnd w:id="1209"/>
      <w:bookmarkEnd w:id="1210"/>
      <w:bookmarkEnd w:id="1211"/>
      <w:r w:rsidRPr="00022513">
        <w:rPr>
          <w:b/>
          <w:bCs/>
          <w:rtl/>
          <w:lang w:eastAsia="he-IL"/>
        </w:rPr>
        <w:t xml:space="preserve">הישיבה ננעלה בשעה </w:t>
      </w:r>
      <w:r w:rsidRPr="00022513">
        <w:rPr>
          <w:b/>
          <w:bCs/>
          <w:lang w:eastAsia="he-IL"/>
        </w:rPr>
        <w:t>13:5</w:t>
      </w:r>
      <w:r>
        <w:rPr>
          <w:b/>
          <w:bCs/>
          <w:lang w:eastAsia="he-IL"/>
        </w:rPr>
        <w:t>1</w:t>
      </w:r>
      <w:r w:rsidRPr="00022513">
        <w:rPr>
          <w:rFonts w:hint="cs"/>
          <w:b/>
          <w:bCs/>
          <w:rtl/>
          <w:lang w:eastAsia="he-IL"/>
        </w:rPr>
        <w:t>.</w:t>
      </w:r>
    </w:p>
    <w:sectPr w:rsidR="00764002" w:rsidRPr="00022513" w:rsidSect="009D45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68750" w14:textId="77777777" w:rsidR="00A42723" w:rsidRDefault="00A42723">
      <w:r>
        <w:separator/>
      </w:r>
    </w:p>
  </w:endnote>
  <w:endnote w:type="continuationSeparator" w:id="0">
    <w:p w14:paraId="40DB50E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5798D3" w14:textId="77777777" w:rsidR="00A42723" w:rsidRDefault="00A42723">
      <w:r>
        <w:separator/>
      </w:r>
    </w:p>
  </w:footnote>
  <w:footnote w:type="continuationSeparator" w:id="0">
    <w:p w14:paraId="180D865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3288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85B64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968DC" w14:textId="651B3E5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4558">
      <w:rPr>
        <w:rStyle w:val="af7"/>
        <w:noProof/>
        <w:rtl/>
      </w:rPr>
      <w:t>8</w:t>
    </w:r>
    <w:r>
      <w:rPr>
        <w:rStyle w:val="af7"/>
      </w:rPr>
      <w:fldChar w:fldCharType="end"/>
    </w:r>
  </w:p>
  <w:p w14:paraId="08188BE7" w14:textId="24ABF935" w:rsidR="00D86E57" w:rsidRPr="00CC5815" w:rsidRDefault="0079040A" w:rsidP="008E5E3F">
    <w:pPr>
      <w:pStyle w:val="a3"/>
      <w:ind w:firstLine="0"/>
    </w:pPr>
    <w:r>
      <w:rPr>
        <w:rtl/>
      </w:rPr>
      <w:t>ועדת הכספים</w:t>
    </w:r>
  </w:p>
  <w:p w14:paraId="30BBD770" w14:textId="5FFF6A28" w:rsidR="00D86E57" w:rsidRPr="00CC5815" w:rsidRDefault="0079040A" w:rsidP="008E5E3F">
    <w:pPr>
      <w:pStyle w:val="a3"/>
      <w:ind w:firstLine="0"/>
      <w:rPr>
        <w:rtl/>
      </w:rPr>
    </w:pPr>
    <w:r>
      <w:rPr>
        <w:rtl/>
      </w:rPr>
      <w:t>10/06/2024</w:t>
    </w:r>
  </w:p>
  <w:p w14:paraId="3144B83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BA8A2" w14:textId="77777777" w:rsidR="000A17C6" w:rsidRDefault="00E33AE3" w:rsidP="000A17C6">
    <w:pPr>
      <w:keepNext/>
      <w:spacing w:line="240" w:lineRule="atLeast"/>
      <w:ind w:firstLine="0"/>
      <w:jc w:val="center"/>
      <w:outlineLvl w:val="0"/>
      <w:rPr>
        <w:rtl/>
      </w:rPr>
    </w:pPr>
    <w:r>
      <w:rPr>
        <w:noProof/>
      </w:rPr>
      <w:drawing>
        <wp:inline distT="0" distB="0" distL="0" distR="0" wp14:anchorId="2C376D17" wp14:editId="6560E2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B128D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789FB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31F5881"/>
    <w:multiLevelType w:val="hybridMultilevel"/>
    <w:tmpl w:val="48123B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92215FE"/>
    <w:multiLevelType w:val="hybridMultilevel"/>
    <w:tmpl w:val="C1E4EE9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C336538"/>
    <w:multiLevelType w:val="hybridMultilevel"/>
    <w:tmpl w:val="DFA20D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513"/>
    <w:rsid w:val="00037279"/>
    <w:rsid w:val="00067F42"/>
    <w:rsid w:val="00092B80"/>
    <w:rsid w:val="000A17C6"/>
    <w:rsid w:val="000B060C"/>
    <w:rsid w:val="000B2EE6"/>
    <w:rsid w:val="000C47F5"/>
    <w:rsid w:val="000E3314"/>
    <w:rsid w:val="000F2459"/>
    <w:rsid w:val="0010740B"/>
    <w:rsid w:val="00111E78"/>
    <w:rsid w:val="00150436"/>
    <w:rsid w:val="00167294"/>
    <w:rsid w:val="001673D4"/>
    <w:rsid w:val="00171E7F"/>
    <w:rsid w:val="001758C1"/>
    <w:rsid w:val="0017779F"/>
    <w:rsid w:val="001A74E9"/>
    <w:rsid w:val="001A7A1B"/>
    <w:rsid w:val="001B68A6"/>
    <w:rsid w:val="001C2EFD"/>
    <w:rsid w:val="001C44DA"/>
    <w:rsid w:val="001C4FDA"/>
    <w:rsid w:val="001D440C"/>
    <w:rsid w:val="002016FF"/>
    <w:rsid w:val="002166F0"/>
    <w:rsid w:val="00227FEF"/>
    <w:rsid w:val="00234AF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3C73"/>
    <w:rsid w:val="00546678"/>
    <w:rsid w:val="005506B9"/>
    <w:rsid w:val="005817EC"/>
    <w:rsid w:val="00590B77"/>
    <w:rsid w:val="005A342D"/>
    <w:rsid w:val="005C363E"/>
    <w:rsid w:val="005D61F3"/>
    <w:rsid w:val="005E1C6B"/>
    <w:rsid w:val="005F76B0"/>
    <w:rsid w:val="00634F61"/>
    <w:rsid w:val="00637C8A"/>
    <w:rsid w:val="00695A47"/>
    <w:rsid w:val="006A0CB7"/>
    <w:rsid w:val="006F0259"/>
    <w:rsid w:val="006F79AF"/>
    <w:rsid w:val="00700433"/>
    <w:rsid w:val="00702755"/>
    <w:rsid w:val="0070472C"/>
    <w:rsid w:val="007509A6"/>
    <w:rsid w:val="00764002"/>
    <w:rsid w:val="007872B4"/>
    <w:rsid w:val="0079040A"/>
    <w:rsid w:val="00791CBE"/>
    <w:rsid w:val="00794713"/>
    <w:rsid w:val="007C693F"/>
    <w:rsid w:val="007C6ADD"/>
    <w:rsid w:val="007D1C9A"/>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91D67"/>
    <w:rsid w:val="009D4558"/>
    <w:rsid w:val="009D478A"/>
    <w:rsid w:val="009E6E93"/>
    <w:rsid w:val="009F1518"/>
    <w:rsid w:val="009F5773"/>
    <w:rsid w:val="00A00140"/>
    <w:rsid w:val="00A15971"/>
    <w:rsid w:val="00A164B3"/>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7E64"/>
    <w:rsid w:val="00D278F7"/>
    <w:rsid w:val="00D37550"/>
    <w:rsid w:val="00D40A29"/>
    <w:rsid w:val="00D45D27"/>
    <w:rsid w:val="00D77596"/>
    <w:rsid w:val="00D86E57"/>
    <w:rsid w:val="00D96B24"/>
    <w:rsid w:val="00DB1472"/>
    <w:rsid w:val="00DB6116"/>
    <w:rsid w:val="00DE5B80"/>
    <w:rsid w:val="00E33AE3"/>
    <w:rsid w:val="00E61903"/>
    <w:rsid w:val="00E64116"/>
    <w:rsid w:val="00E77A4E"/>
    <w:rsid w:val="00E8631E"/>
    <w:rsid w:val="00EA624B"/>
    <w:rsid w:val="00EB057D"/>
    <w:rsid w:val="00EB18E4"/>
    <w:rsid w:val="00EB5C85"/>
    <w:rsid w:val="00EC0AC2"/>
    <w:rsid w:val="00EC1FB3"/>
    <w:rsid w:val="00EC2CD4"/>
    <w:rsid w:val="00EE09AD"/>
    <w:rsid w:val="00F053E5"/>
    <w:rsid w:val="00F10D2D"/>
    <w:rsid w:val="00F16831"/>
    <w:rsid w:val="00F3064D"/>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23F1D2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9040A"/>
    <w:rPr>
      <w:rFonts w:cs="Arial"/>
      <w:b/>
      <w:bCs w:val="0"/>
      <w:vanish/>
      <w:color w:val="010000"/>
      <w:bdr w:val="single" w:sz="4" w:space="0" w:color="FF66FF"/>
    </w:rPr>
  </w:style>
  <w:style w:type="table" w:styleId="afd">
    <w:name w:val="Table Grid"/>
    <w:basedOn w:val="a1"/>
    <w:rsid w:val="00A001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B61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5415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A3B26-9606-47F2-9003-FB200AE03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1634</TotalTime>
  <Pages>8</Pages>
  <Words>1968</Words>
  <Characters>11220</Characters>
  <Application>Microsoft Office Word</Application>
  <DocSecurity>0</DocSecurity>
  <Lines>93</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2024-08-07T17:29:00Z</dcterms:modified>
</cp:coreProperties>
</file>