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D9FC6F" w14:textId="40176FE0" w:rsidR="00E64116" w:rsidRPr="005817EC" w:rsidRDefault="0070726F" w:rsidP="00EC1FB3">
      <w:pPr>
        <w:ind w:firstLine="0"/>
        <w:rPr>
          <w:b/>
          <w:bCs/>
          <w:rtl/>
        </w:rPr>
      </w:pPr>
      <w:r>
        <w:rPr>
          <w:b/>
          <w:bCs/>
          <w:rtl/>
        </w:rPr>
        <w:t>הכנסת העשרים-וחמש</w:t>
      </w:r>
    </w:p>
    <w:p w14:paraId="27B615A7" w14:textId="77777777" w:rsidR="00A22C90" w:rsidRDefault="00A22C90" w:rsidP="00327BF8">
      <w:pPr>
        <w:ind w:firstLine="0"/>
        <w:outlineLvl w:val="0"/>
        <w:rPr>
          <w:b/>
          <w:bCs/>
          <w:rtl/>
        </w:rPr>
        <w:sectPr w:rsidR="00A22C90" w:rsidSect="00DE52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A06C2B" w14:textId="5E2BAD3E" w:rsidR="00E64116" w:rsidRDefault="0070726F" w:rsidP="008320F6">
      <w:pPr>
        <w:ind w:firstLine="0"/>
        <w:rPr>
          <w:b/>
          <w:bCs/>
          <w:rtl/>
        </w:rPr>
      </w:pPr>
      <w:r>
        <w:rPr>
          <w:b/>
          <w:bCs/>
          <w:rtl/>
        </w:rPr>
        <w:t>מושב שני</w:t>
      </w:r>
    </w:p>
    <w:p w14:paraId="16F68AF5" w14:textId="77777777" w:rsidR="00DE5236" w:rsidRDefault="00DE5236" w:rsidP="008320F6">
      <w:pPr>
        <w:ind w:firstLine="0"/>
        <w:rPr>
          <w:b/>
          <w:bCs/>
          <w:rtl/>
        </w:rPr>
      </w:pPr>
    </w:p>
    <w:p w14:paraId="0B3D89DC" w14:textId="77777777" w:rsidR="00DE5236" w:rsidRDefault="00DE5236" w:rsidP="008320F6">
      <w:pPr>
        <w:ind w:firstLine="0"/>
        <w:rPr>
          <w:b/>
          <w:bCs/>
          <w:rtl/>
        </w:rPr>
      </w:pPr>
    </w:p>
    <w:p w14:paraId="52DE80E2" w14:textId="77777777" w:rsidR="00DE5236" w:rsidRDefault="00DE5236" w:rsidP="008320F6">
      <w:pPr>
        <w:ind w:firstLine="0"/>
        <w:rPr>
          <w:b/>
          <w:bCs/>
          <w:rtl/>
        </w:rPr>
      </w:pPr>
    </w:p>
    <w:p w14:paraId="3D032E46" w14:textId="77777777" w:rsidR="00DE5236" w:rsidRPr="008713A4" w:rsidRDefault="00DE5236" w:rsidP="008320F6">
      <w:pPr>
        <w:ind w:firstLine="0"/>
        <w:rPr>
          <w:b/>
          <w:bCs/>
          <w:rtl/>
        </w:rPr>
      </w:pPr>
    </w:p>
    <w:p w14:paraId="33A5104D" w14:textId="1083661B" w:rsidR="00E64116" w:rsidRPr="008713A4" w:rsidRDefault="0070726F" w:rsidP="008320F6">
      <w:pPr>
        <w:ind w:firstLine="0"/>
        <w:jc w:val="center"/>
        <w:outlineLvl w:val="0"/>
        <w:rPr>
          <w:b/>
          <w:bCs/>
          <w:rtl/>
        </w:rPr>
      </w:pPr>
      <w:r>
        <w:rPr>
          <w:b/>
          <w:bCs/>
          <w:rtl/>
        </w:rPr>
        <w:t xml:space="preserve">פרוטוקול מס' </w:t>
      </w:r>
      <w:r w:rsidR="006E7F9D">
        <w:rPr>
          <w:rFonts w:hint="cs"/>
          <w:b/>
          <w:bCs/>
          <w:rtl/>
        </w:rPr>
        <w:t>212</w:t>
      </w:r>
    </w:p>
    <w:p w14:paraId="5E6F24D3" w14:textId="0A4A55A1" w:rsidR="00E64116" w:rsidRPr="008713A4" w:rsidRDefault="0070726F" w:rsidP="008320F6">
      <w:pPr>
        <w:ind w:firstLine="0"/>
        <w:jc w:val="center"/>
        <w:outlineLvl w:val="0"/>
        <w:rPr>
          <w:b/>
          <w:bCs/>
          <w:rtl/>
        </w:rPr>
      </w:pPr>
      <w:r>
        <w:rPr>
          <w:b/>
          <w:bCs/>
          <w:rtl/>
        </w:rPr>
        <w:t>מישיבת הוועדה לביטחון לאומי</w:t>
      </w:r>
    </w:p>
    <w:p w14:paraId="68E49E19" w14:textId="4D8F6A16" w:rsidR="00E64116" w:rsidRPr="008713A4" w:rsidRDefault="0070726F" w:rsidP="008320F6">
      <w:pPr>
        <w:ind w:firstLine="0"/>
        <w:jc w:val="center"/>
        <w:outlineLvl w:val="0"/>
        <w:rPr>
          <w:b/>
          <w:bCs/>
          <w:u w:val="single"/>
          <w:rtl/>
        </w:rPr>
      </w:pPr>
      <w:r>
        <w:rPr>
          <w:b/>
          <w:bCs/>
          <w:u w:val="single"/>
          <w:rtl/>
        </w:rPr>
        <w:t xml:space="preserve">יום שני, י"א בסיון </w:t>
      </w:r>
      <w:proofErr w:type="spellStart"/>
      <w:r>
        <w:rPr>
          <w:b/>
          <w:bCs/>
          <w:u w:val="single"/>
          <w:rtl/>
        </w:rPr>
        <w:t>התשפ"ד</w:t>
      </w:r>
      <w:proofErr w:type="spellEnd"/>
      <w:r>
        <w:rPr>
          <w:b/>
          <w:bCs/>
          <w:u w:val="single"/>
          <w:rtl/>
        </w:rPr>
        <w:t xml:space="preserve"> (17 ביוני 2024), שעה 9:00</w:t>
      </w:r>
    </w:p>
    <w:p w14:paraId="2592110E" w14:textId="77777777" w:rsidR="00E64116" w:rsidRDefault="00E64116" w:rsidP="008320F6">
      <w:pPr>
        <w:ind w:firstLine="0"/>
        <w:rPr>
          <w:rtl/>
        </w:rPr>
      </w:pPr>
    </w:p>
    <w:p w14:paraId="3E131AE8" w14:textId="77777777" w:rsidR="00DE5236" w:rsidRDefault="00DE5236" w:rsidP="008320F6">
      <w:pPr>
        <w:ind w:firstLine="0"/>
        <w:rPr>
          <w:rtl/>
        </w:rPr>
      </w:pPr>
    </w:p>
    <w:p w14:paraId="7DFC0A33" w14:textId="77777777" w:rsidR="00DE5236" w:rsidRPr="008713A4" w:rsidRDefault="00DE5236" w:rsidP="008320F6">
      <w:pPr>
        <w:ind w:firstLine="0"/>
        <w:rPr>
          <w:rtl/>
        </w:rPr>
      </w:pPr>
    </w:p>
    <w:p w14:paraId="6BD7675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A4D88A" w14:textId="6F947F19" w:rsidR="00E64116" w:rsidRPr="008713A4" w:rsidRDefault="0070726F" w:rsidP="0070726F">
      <w:pPr>
        <w:spacing w:before="60"/>
        <w:ind w:firstLine="0"/>
        <w:rPr>
          <w:rtl/>
        </w:rPr>
      </w:pPr>
      <w:bookmarkStart w:id="0" w:name="ET_hatsach_642840_1"/>
      <w:r w:rsidRPr="0070726F">
        <w:rPr>
          <w:rStyle w:val="TagStyle"/>
          <w:rtl/>
        </w:rPr>
        <w:t xml:space="preserve"> &lt;&lt; הצח &gt;&gt; </w:t>
      </w:r>
      <w:r w:rsidRPr="0070726F">
        <w:rPr>
          <w:rtl/>
        </w:rPr>
        <w:t>הצעת חוק הגנה על הציבור מפני ארגוני פשיעה, התשפ"ד-2024, של ח"כ צביקה פוגל</w:t>
      </w:r>
      <w:r w:rsidRPr="0070726F">
        <w:rPr>
          <w:rStyle w:val="TagStyle"/>
          <w:rtl/>
        </w:rPr>
        <w:t xml:space="preserve"> &lt;&lt; הצח &gt;&gt;</w:t>
      </w:r>
      <w:r w:rsidR="00711907">
        <w:rPr>
          <w:rtl/>
        </w:rPr>
        <w:t xml:space="preserve"> </w:t>
      </w:r>
      <w:bookmarkEnd w:id="0"/>
    </w:p>
    <w:p w14:paraId="6C13EEE3" w14:textId="3FCA3BF6" w:rsidR="00E64116" w:rsidRDefault="00C7542D" w:rsidP="007C693F">
      <w:pPr>
        <w:spacing w:before="60"/>
        <w:ind w:firstLine="0"/>
        <w:rPr>
          <w:rtl/>
        </w:rPr>
      </w:pPr>
      <w:r>
        <w:rPr>
          <w:rFonts w:hint="cs"/>
          <w:rtl/>
        </w:rPr>
        <w:t xml:space="preserve">הצעתם של חברי הכנסת צביקה פוגל, יבגני סובה, אביגדור ליברמן, עודד פורר, שרון ניר, יוליה </w:t>
      </w:r>
      <w:proofErr w:type="spellStart"/>
      <w:r>
        <w:rPr>
          <w:rFonts w:hint="cs"/>
          <w:rtl/>
        </w:rPr>
        <w:t>מלינובסקי</w:t>
      </w:r>
      <w:proofErr w:type="spellEnd"/>
      <w:r>
        <w:rPr>
          <w:rFonts w:hint="cs"/>
          <w:rtl/>
        </w:rPr>
        <w:t>, חמד עמאר</w:t>
      </w:r>
    </w:p>
    <w:p w14:paraId="1840B0F6" w14:textId="77777777" w:rsidR="0070726F" w:rsidRDefault="0070726F" w:rsidP="007C693F">
      <w:pPr>
        <w:spacing w:before="60"/>
        <w:ind w:firstLine="0"/>
        <w:rPr>
          <w:rtl/>
        </w:rPr>
      </w:pPr>
    </w:p>
    <w:p w14:paraId="49203126" w14:textId="77777777" w:rsidR="00DE5236" w:rsidRPr="008713A4" w:rsidRDefault="00DE5236" w:rsidP="007C693F">
      <w:pPr>
        <w:spacing w:before="60"/>
        <w:ind w:firstLine="0"/>
        <w:rPr>
          <w:rtl/>
        </w:rPr>
      </w:pPr>
    </w:p>
    <w:p w14:paraId="53C0629D" w14:textId="77777777" w:rsidR="00E64116" w:rsidRPr="008713A4" w:rsidRDefault="00E64116" w:rsidP="00EC1FB3">
      <w:pPr>
        <w:ind w:firstLine="0"/>
        <w:outlineLvl w:val="1"/>
        <w:rPr>
          <w:b/>
          <w:bCs/>
          <w:u w:val="single"/>
          <w:rtl/>
        </w:rPr>
      </w:pPr>
      <w:r w:rsidRPr="008713A4">
        <w:rPr>
          <w:b/>
          <w:bCs/>
          <w:u w:val="single"/>
          <w:rtl/>
        </w:rPr>
        <w:t>נכחו:</w:t>
      </w:r>
    </w:p>
    <w:p w14:paraId="16940D7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33EE99" w14:textId="69357C0F" w:rsidR="006E7F9D" w:rsidRDefault="006E7F9D" w:rsidP="00EC1FB3">
      <w:pPr>
        <w:ind w:firstLine="0"/>
        <w:rPr>
          <w:rtl/>
        </w:rPr>
      </w:pPr>
      <w:r>
        <w:rPr>
          <w:rFonts w:hint="cs"/>
          <w:rtl/>
        </w:rPr>
        <w:t>צביקה</w:t>
      </w:r>
      <w:r w:rsidR="00C36F86">
        <w:rPr>
          <w:rFonts w:hint="cs"/>
          <w:rtl/>
        </w:rPr>
        <w:t xml:space="preserve"> </w:t>
      </w:r>
      <w:r>
        <w:rPr>
          <w:rFonts w:hint="cs"/>
          <w:rtl/>
        </w:rPr>
        <w:t xml:space="preserve">פוגל </w:t>
      </w:r>
      <w:r>
        <w:rPr>
          <w:rtl/>
        </w:rPr>
        <w:t>–</w:t>
      </w:r>
      <w:r>
        <w:rPr>
          <w:rFonts w:hint="cs"/>
          <w:rtl/>
        </w:rPr>
        <w:t xml:space="preserve"> היו"ר</w:t>
      </w:r>
    </w:p>
    <w:p w14:paraId="48D514F9" w14:textId="10146358" w:rsidR="00E64116" w:rsidRDefault="006E7F9D" w:rsidP="00EC1FB3">
      <w:pPr>
        <w:ind w:firstLine="0"/>
        <w:rPr>
          <w:rtl/>
        </w:rPr>
      </w:pPr>
      <w:r w:rsidRPr="006E7F9D">
        <w:rPr>
          <w:rFonts w:hint="cs"/>
          <w:rtl/>
        </w:rPr>
        <w:t>מירב בן ארי</w:t>
      </w:r>
    </w:p>
    <w:p w14:paraId="5FAF592D" w14:textId="40C8800F" w:rsidR="006E7F9D" w:rsidRDefault="006E7F9D" w:rsidP="00EC1FB3">
      <w:pPr>
        <w:ind w:firstLine="0"/>
        <w:rPr>
          <w:rtl/>
        </w:rPr>
      </w:pPr>
      <w:r>
        <w:rPr>
          <w:rFonts w:hint="cs"/>
          <w:rtl/>
        </w:rPr>
        <w:t xml:space="preserve">סימון </w:t>
      </w:r>
      <w:proofErr w:type="spellStart"/>
      <w:r>
        <w:rPr>
          <w:rFonts w:hint="cs"/>
          <w:rtl/>
        </w:rPr>
        <w:t>מושיאשוילי</w:t>
      </w:r>
      <w:proofErr w:type="spellEnd"/>
    </w:p>
    <w:p w14:paraId="3C4B8DE4" w14:textId="07AE868E" w:rsidR="006E7F9D" w:rsidRPr="006E7F9D" w:rsidRDefault="006E7F9D" w:rsidP="00EC1FB3">
      <w:pPr>
        <w:ind w:firstLine="0"/>
      </w:pPr>
      <w:r>
        <w:rPr>
          <w:rFonts w:hint="cs"/>
          <w:rtl/>
        </w:rPr>
        <w:t xml:space="preserve">יואב </w:t>
      </w:r>
      <w:proofErr w:type="spellStart"/>
      <w:r>
        <w:rPr>
          <w:rFonts w:hint="cs"/>
          <w:rtl/>
        </w:rPr>
        <w:t>סגלוביץ</w:t>
      </w:r>
      <w:proofErr w:type="spellEnd"/>
      <w:r>
        <w:rPr>
          <w:rFonts w:hint="cs"/>
          <w:rtl/>
        </w:rPr>
        <w:t>'</w:t>
      </w:r>
    </w:p>
    <w:p w14:paraId="31927BA2" w14:textId="77777777" w:rsidR="00E64116" w:rsidRDefault="00E64116" w:rsidP="00DE5B80">
      <w:pPr>
        <w:ind w:firstLine="0"/>
        <w:rPr>
          <w:rtl/>
        </w:rPr>
      </w:pPr>
    </w:p>
    <w:p w14:paraId="730A6AEC" w14:textId="77777777" w:rsidR="00DE5236" w:rsidRDefault="00DE5236" w:rsidP="00DE5B80">
      <w:pPr>
        <w:ind w:firstLine="0"/>
        <w:rPr>
          <w:rtl/>
        </w:rPr>
      </w:pPr>
    </w:p>
    <w:p w14:paraId="5B9DD443" w14:textId="77777777" w:rsidR="000C47F5" w:rsidRDefault="000C47F5" w:rsidP="00EC1FB3">
      <w:pPr>
        <w:ind w:firstLine="0"/>
        <w:outlineLvl w:val="1"/>
        <w:rPr>
          <w:b/>
          <w:bCs/>
          <w:u w:val="single"/>
          <w:rtl/>
        </w:rPr>
      </w:pPr>
      <w:r w:rsidRPr="000C47F5">
        <w:rPr>
          <w:rFonts w:hint="cs"/>
          <w:b/>
          <w:bCs/>
          <w:u w:val="single"/>
          <w:rtl/>
        </w:rPr>
        <w:t>חברי הכנסת:</w:t>
      </w:r>
    </w:p>
    <w:p w14:paraId="54F2A00F" w14:textId="4051715E" w:rsidR="00853022" w:rsidRPr="0082136D" w:rsidRDefault="00853022" w:rsidP="00853022">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77E8872D" w14:textId="77777777" w:rsidR="002E5E31" w:rsidRDefault="002E5E31" w:rsidP="00DE5B80">
      <w:pPr>
        <w:ind w:firstLine="0"/>
        <w:rPr>
          <w:b/>
          <w:bCs/>
          <w:u w:val="single"/>
          <w:rtl/>
        </w:rPr>
      </w:pPr>
    </w:p>
    <w:p w14:paraId="71B4E40E" w14:textId="77777777" w:rsidR="00DE5236" w:rsidRPr="000C47F5" w:rsidRDefault="00DE5236" w:rsidP="00DE5B80">
      <w:pPr>
        <w:ind w:firstLine="0"/>
        <w:rPr>
          <w:b/>
          <w:bCs/>
          <w:u w:val="single"/>
          <w:rtl/>
        </w:rPr>
      </w:pPr>
    </w:p>
    <w:p w14:paraId="2E96AE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6804"/>
      </w:tblGrid>
      <w:tr w:rsidR="00B52AE3" w14:paraId="5C6DA3C7" w14:textId="77777777" w:rsidTr="00D520CC">
        <w:tc>
          <w:tcPr>
            <w:tcW w:w="2249" w:type="dxa"/>
            <w:shd w:val="clear" w:color="auto" w:fill="auto"/>
          </w:tcPr>
          <w:p w14:paraId="1E65B4AF" w14:textId="59219728" w:rsidR="00B52AE3" w:rsidRDefault="00B52AE3" w:rsidP="00DE5B80">
            <w:pPr>
              <w:ind w:firstLine="0"/>
              <w:rPr>
                <w:rtl/>
              </w:rPr>
            </w:pPr>
            <w:r>
              <w:rPr>
                <w:rtl/>
              </w:rPr>
              <w:t>רואי כחלון</w:t>
            </w:r>
          </w:p>
        </w:tc>
        <w:tc>
          <w:tcPr>
            <w:tcW w:w="0" w:type="auto"/>
            <w:shd w:val="clear" w:color="auto" w:fill="auto"/>
          </w:tcPr>
          <w:p w14:paraId="3ED16522" w14:textId="78B0B22B" w:rsidR="00B52AE3" w:rsidRDefault="00B52AE3" w:rsidP="00DE5B80">
            <w:pPr>
              <w:ind w:firstLine="0"/>
              <w:rPr>
                <w:rtl/>
              </w:rPr>
            </w:pPr>
            <w:r>
              <w:rPr>
                <w:rtl/>
              </w:rPr>
              <w:t>–</w:t>
            </w:r>
          </w:p>
        </w:tc>
        <w:tc>
          <w:tcPr>
            <w:tcW w:w="0" w:type="auto"/>
            <w:shd w:val="clear" w:color="auto" w:fill="auto"/>
          </w:tcPr>
          <w:p w14:paraId="02218EBD" w14:textId="2DB01741" w:rsidR="00B52AE3" w:rsidRDefault="00B52AE3" w:rsidP="00DE5B80">
            <w:pPr>
              <w:ind w:firstLine="0"/>
              <w:rPr>
                <w:rtl/>
              </w:rPr>
            </w:pPr>
            <w:r>
              <w:rPr>
                <w:rtl/>
              </w:rPr>
              <w:t>עו"ד, ראש המטה למלחמה בפשיעה בחברה הערבית, משרד ראש הממשלה</w:t>
            </w:r>
          </w:p>
        </w:tc>
      </w:tr>
      <w:tr w:rsidR="00B52AE3" w14:paraId="700F6828" w14:textId="77777777" w:rsidTr="00D520CC">
        <w:tc>
          <w:tcPr>
            <w:tcW w:w="2249" w:type="dxa"/>
            <w:shd w:val="clear" w:color="auto" w:fill="auto"/>
          </w:tcPr>
          <w:p w14:paraId="7530EF32" w14:textId="5778E75D" w:rsidR="00B52AE3" w:rsidRDefault="00B52AE3"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71554334" w14:textId="5450B0F4" w:rsidR="00B52AE3" w:rsidRDefault="00B52AE3" w:rsidP="00DE5B80">
            <w:pPr>
              <w:ind w:firstLine="0"/>
              <w:rPr>
                <w:rtl/>
              </w:rPr>
            </w:pPr>
            <w:r>
              <w:rPr>
                <w:rtl/>
              </w:rPr>
              <w:t>–</w:t>
            </w:r>
          </w:p>
        </w:tc>
        <w:tc>
          <w:tcPr>
            <w:tcW w:w="0" w:type="auto"/>
            <w:shd w:val="clear" w:color="auto" w:fill="auto"/>
          </w:tcPr>
          <w:p w14:paraId="6F000D69" w14:textId="671647FA" w:rsidR="00B52AE3" w:rsidRDefault="00B52AE3" w:rsidP="00DE5B80">
            <w:pPr>
              <w:ind w:firstLine="0"/>
              <w:rPr>
                <w:rtl/>
              </w:rPr>
            </w:pPr>
            <w:r>
              <w:rPr>
                <w:rtl/>
              </w:rPr>
              <w:t>עו"ד,</w:t>
            </w:r>
            <w:r w:rsidR="00711907">
              <w:rPr>
                <w:rtl/>
              </w:rPr>
              <w:t xml:space="preserve"> </w:t>
            </w:r>
            <w:r>
              <w:rPr>
                <w:rtl/>
              </w:rPr>
              <w:t>ראשת אשכול סמכויות שלטוניות, המחלקה הפלילית, משרד המשפטים</w:t>
            </w:r>
          </w:p>
        </w:tc>
      </w:tr>
      <w:tr w:rsidR="00B52AE3" w14:paraId="67C89482" w14:textId="77777777" w:rsidTr="00D520CC">
        <w:tc>
          <w:tcPr>
            <w:tcW w:w="2249" w:type="dxa"/>
            <w:shd w:val="clear" w:color="auto" w:fill="auto"/>
          </w:tcPr>
          <w:p w14:paraId="1A1BBFD8" w14:textId="667239DB" w:rsidR="00B52AE3" w:rsidRDefault="00B52AE3"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359B77F1" w14:textId="472268CA" w:rsidR="00B52AE3" w:rsidRDefault="00B52AE3" w:rsidP="00DE5B80">
            <w:pPr>
              <w:ind w:firstLine="0"/>
              <w:rPr>
                <w:rtl/>
              </w:rPr>
            </w:pPr>
            <w:r>
              <w:rPr>
                <w:rtl/>
              </w:rPr>
              <w:t>–</w:t>
            </w:r>
          </w:p>
        </w:tc>
        <w:tc>
          <w:tcPr>
            <w:tcW w:w="0" w:type="auto"/>
            <w:shd w:val="clear" w:color="auto" w:fill="auto"/>
          </w:tcPr>
          <w:p w14:paraId="2855346A" w14:textId="23E9B749" w:rsidR="00B52AE3" w:rsidRDefault="00B52AE3" w:rsidP="00DE5B80">
            <w:pPr>
              <w:ind w:firstLine="0"/>
              <w:rPr>
                <w:rtl/>
              </w:rPr>
            </w:pPr>
            <w:r>
              <w:rPr>
                <w:rtl/>
              </w:rPr>
              <w:t>עו"ד, המחלקה הפלילית, משרד המשפטים</w:t>
            </w:r>
          </w:p>
        </w:tc>
      </w:tr>
      <w:tr w:rsidR="00B52AE3" w14:paraId="0BFE1A0F" w14:textId="77777777" w:rsidTr="00D520CC">
        <w:tc>
          <w:tcPr>
            <w:tcW w:w="2249" w:type="dxa"/>
            <w:shd w:val="clear" w:color="auto" w:fill="auto"/>
          </w:tcPr>
          <w:p w14:paraId="14F61C71" w14:textId="39E5DEB7" w:rsidR="00B52AE3" w:rsidRDefault="00B52AE3" w:rsidP="00DE5B80">
            <w:pPr>
              <w:ind w:firstLine="0"/>
              <w:rPr>
                <w:rtl/>
              </w:rPr>
            </w:pPr>
            <w:r>
              <w:rPr>
                <w:rtl/>
              </w:rPr>
              <w:t>קרן רוט</w:t>
            </w:r>
          </w:p>
        </w:tc>
        <w:tc>
          <w:tcPr>
            <w:tcW w:w="0" w:type="auto"/>
            <w:shd w:val="clear" w:color="auto" w:fill="auto"/>
          </w:tcPr>
          <w:p w14:paraId="40ADCD07" w14:textId="429DE44D" w:rsidR="00B52AE3" w:rsidRDefault="00B52AE3" w:rsidP="00DE5B80">
            <w:pPr>
              <w:ind w:firstLine="0"/>
              <w:rPr>
                <w:rtl/>
              </w:rPr>
            </w:pPr>
            <w:r>
              <w:rPr>
                <w:rtl/>
              </w:rPr>
              <w:t>–</w:t>
            </w:r>
          </w:p>
        </w:tc>
        <w:tc>
          <w:tcPr>
            <w:tcW w:w="0" w:type="auto"/>
            <w:shd w:val="clear" w:color="auto" w:fill="auto"/>
          </w:tcPr>
          <w:p w14:paraId="669F654D" w14:textId="52F63461" w:rsidR="00B52AE3" w:rsidRDefault="00B52AE3" w:rsidP="00DE5B80">
            <w:pPr>
              <w:ind w:firstLine="0"/>
              <w:rPr>
                <w:rtl/>
              </w:rPr>
            </w:pPr>
            <w:r>
              <w:rPr>
                <w:rtl/>
              </w:rPr>
              <w:t>עו"ד, ייעוץ</w:t>
            </w:r>
            <w:r w:rsidR="00711907">
              <w:rPr>
                <w:rtl/>
              </w:rPr>
              <w:t xml:space="preserve"> </w:t>
            </w:r>
            <w:r>
              <w:rPr>
                <w:rtl/>
              </w:rPr>
              <w:t>וחקיקה, פלילי, משרד המשפטים</w:t>
            </w:r>
          </w:p>
        </w:tc>
      </w:tr>
      <w:tr w:rsidR="00B52AE3" w14:paraId="771DE056" w14:textId="77777777" w:rsidTr="00D520CC">
        <w:tc>
          <w:tcPr>
            <w:tcW w:w="2249" w:type="dxa"/>
            <w:shd w:val="clear" w:color="auto" w:fill="auto"/>
          </w:tcPr>
          <w:p w14:paraId="2E3A782F" w14:textId="0F0B60F6" w:rsidR="00B52AE3" w:rsidRDefault="00B52AE3" w:rsidP="00DE5B80">
            <w:pPr>
              <w:ind w:firstLine="0"/>
              <w:rPr>
                <w:rtl/>
              </w:rPr>
            </w:pPr>
            <w:r>
              <w:rPr>
                <w:rtl/>
              </w:rPr>
              <w:t>ישי שרון</w:t>
            </w:r>
          </w:p>
        </w:tc>
        <w:tc>
          <w:tcPr>
            <w:tcW w:w="0" w:type="auto"/>
            <w:shd w:val="clear" w:color="auto" w:fill="auto"/>
          </w:tcPr>
          <w:p w14:paraId="14216889" w14:textId="42936382" w:rsidR="00B52AE3" w:rsidRDefault="00B52AE3" w:rsidP="00DE5B80">
            <w:pPr>
              <w:ind w:firstLine="0"/>
              <w:rPr>
                <w:rtl/>
              </w:rPr>
            </w:pPr>
            <w:r>
              <w:rPr>
                <w:rtl/>
              </w:rPr>
              <w:t>–</w:t>
            </w:r>
          </w:p>
        </w:tc>
        <w:tc>
          <w:tcPr>
            <w:tcW w:w="0" w:type="auto"/>
            <w:shd w:val="clear" w:color="auto" w:fill="auto"/>
          </w:tcPr>
          <w:p w14:paraId="60B411DB" w14:textId="3C418F94" w:rsidR="00B52AE3" w:rsidRDefault="00B52AE3" w:rsidP="00DE5B80">
            <w:pPr>
              <w:ind w:firstLine="0"/>
              <w:rPr>
                <w:rtl/>
              </w:rPr>
            </w:pPr>
            <w:r>
              <w:rPr>
                <w:rtl/>
              </w:rPr>
              <w:t>עו"ד, מנהל</w:t>
            </w:r>
            <w:r w:rsidR="00711907">
              <w:rPr>
                <w:rtl/>
              </w:rPr>
              <w:t xml:space="preserve"> </w:t>
            </w:r>
            <w:r>
              <w:rPr>
                <w:rtl/>
              </w:rPr>
              <w:t>מחלקת חקיקה ומדיניות, הסניגוריה הציבורית</w:t>
            </w:r>
          </w:p>
        </w:tc>
      </w:tr>
      <w:tr w:rsidR="00B52AE3" w14:paraId="701C3115" w14:textId="77777777" w:rsidTr="00D520CC">
        <w:tc>
          <w:tcPr>
            <w:tcW w:w="2249" w:type="dxa"/>
            <w:shd w:val="clear" w:color="auto" w:fill="auto"/>
          </w:tcPr>
          <w:p w14:paraId="50344504" w14:textId="3219FDEE" w:rsidR="00B52AE3" w:rsidRDefault="00B52AE3"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14:paraId="00489B60" w14:textId="2A2F6BBA" w:rsidR="00B52AE3" w:rsidRDefault="00B52AE3" w:rsidP="00DE5B80">
            <w:pPr>
              <w:ind w:firstLine="0"/>
              <w:rPr>
                <w:rtl/>
              </w:rPr>
            </w:pPr>
            <w:r>
              <w:rPr>
                <w:rtl/>
              </w:rPr>
              <w:t>–</w:t>
            </w:r>
          </w:p>
        </w:tc>
        <w:tc>
          <w:tcPr>
            <w:tcW w:w="0" w:type="auto"/>
            <w:shd w:val="clear" w:color="auto" w:fill="auto"/>
          </w:tcPr>
          <w:p w14:paraId="7C7D5B15" w14:textId="7844975B" w:rsidR="00B52AE3" w:rsidRDefault="00B52AE3" w:rsidP="00DE5B80">
            <w:pPr>
              <w:ind w:firstLine="0"/>
              <w:rPr>
                <w:rtl/>
              </w:rPr>
            </w:pPr>
            <w:r>
              <w:rPr>
                <w:rtl/>
              </w:rPr>
              <w:t>עו"ד, סגן מנהלת המחלקה הפלילית, פרקליטות המדינה</w:t>
            </w:r>
          </w:p>
        </w:tc>
      </w:tr>
      <w:tr w:rsidR="00B52AE3" w14:paraId="1D21F42B" w14:textId="77777777" w:rsidTr="00D520CC">
        <w:tc>
          <w:tcPr>
            <w:tcW w:w="2249" w:type="dxa"/>
            <w:shd w:val="clear" w:color="auto" w:fill="auto"/>
          </w:tcPr>
          <w:p w14:paraId="3E1C867D" w14:textId="77777777" w:rsidR="00B52AE3" w:rsidRDefault="00B52AE3" w:rsidP="00DE5B80">
            <w:pPr>
              <w:ind w:firstLine="0"/>
              <w:rPr>
                <w:rtl/>
              </w:rPr>
            </w:pPr>
            <w:r>
              <w:rPr>
                <w:rtl/>
              </w:rPr>
              <w:t>קרן אבירם</w:t>
            </w:r>
          </w:p>
          <w:p w14:paraId="0493F5FB" w14:textId="0B12BDF4" w:rsidR="004905BC" w:rsidRDefault="004905BC" w:rsidP="00DE5B80">
            <w:pPr>
              <w:ind w:firstLine="0"/>
              <w:rPr>
                <w:rtl/>
              </w:rPr>
            </w:pPr>
            <w:r>
              <w:rPr>
                <w:rFonts w:hint="cs"/>
                <w:rtl/>
              </w:rPr>
              <w:t>דוד בבלי</w:t>
            </w:r>
          </w:p>
        </w:tc>
        <w:tc>
          <w:tcPr>
            <w:tcW w:w="0" w:type="auto"/>
            <w:shd w:val="clear" w:color="auto" w:fill="auto"/>
          </w:tcPr>
          <w:p w14:paraId="54E719BC" w14:textId="77777777" w:rsidR="00B52AE3" w:rsidRDefault="00B52AE3" w:rsidP="00DE5B80">
            <w:pPr>
              <w:ind w:firstLine="0"/>
              <w:rPr>
                <w:rtl/>
              </w:rPr>
            </w:pPr>
            <w:r>
              <w:rPr>
                <w:rtl/>
              </w:rPr>
              <w:t>–</w:t>
            </w:r>
          </w:p>
          <w:p w14:paraId="3B5061B2" w14:textId="40D32B19" w:rsidR="004905BC" w:rsidRDefault="004905BC" w:rsidP="00DE5B80">
            <w:pPr>
              <w:ind w:firstLine="0"/>
              <w:rPr>
                <w:rtl/>
              </w:rPr>
            </w:pPr>
            <w:r>
              <w:rPr>
                <w:rFonts w:hint="cs"/>
                <w:rtl/>
              </w:rPr>
              <w:t>-</w:t>
            </w:r>
          </w:p>
        </w:tc>
        <w:tc>
          <w:tcPr>
            <w:tcW w:w="0" w:type="auto"/>
            <w:shd w:val="clear" w:color="auto" w:fill="auto"/>
          </w:tcPr>
          <w:p w14:paraId="4550CD11" w14:textId="77777777" w:rsidR="00B52AE3" w:rsidRDefault="00B52AE3" w:rsidP="00DE5B80">
            <w:pPr>
              <w:ind w:firstLine="0"/>
              <w:rPr>
                <w:rtl/>
              </w:rPr>
            </w:pPr>
            <w:r>
              <w:rPr>
                <w:rtl/>
              </w:rPr>
              <w:t>עו"ד, עוזרת משפטית ליועץ המשפטי, המשרד לביטחון לאומי</w:t>
            </w:r>
          </w:p>
          <w:p w14:paraId="15C0B665" w14:textId="0634596A" w:rsidR="004905BC" w:rsidRDefault="004905BC" w:rsidP="00DE5B80">
            <w:pPr>
              <w:ind w:firstLine="0"/>
              <w:rPr>
                <w:rtl/>
              </w:rPr>
            </w:pPr>
            <w:r>
              <w:rPr>
                <w:rFonts w:hint="cs"/>
                <w:rtl/>
              </w:rPr>
              <w:t>יועץ השר לביטחון לאומי</w:t>
            </w:r>
          </w:p>
        </w:tc>
      </w:tr>
      <w:tr w:rsidR="00B52AE3" w14:paraId="3529F2CE" w14:textId="77777777" w:rsidTr="00D520CC">
        <w:tc>
          <w:tcPr>
            <w:tcW w:w="2249" w:type="dxa"/>
            <w:shd w:val="clear" w:color="auto" w:fill="auto"/>
          </w:tcPr>
          <w:p w14:paraId="3AA0E74B" w14:textId="267E1421" w:rsidR="00B52AE3" w:rsidRDefault="00B52AE3" w:rsidP="00DE5B80">
            <w:pPr>
              <w:ind w:firstLine="0"/>
              <w:rPr>
                <w:rtl/>
              </w:rPr>
            </w:pPr>
            <w:r>
              <w:rPr>
                <w:rtl/>
              </w:rPr>
              <w:t>נצ"מ גלעד בהט</w:t>
            </w:r>
          </w:p>
        </w:tc>
        <w:tc>
          <w:tcPr>
            <w:tcW w:w="0" w:type="auto"/>
            <w:shd w:val="clear" w:color="auto" w:fill="auto"/>
          </w:tcPr>
          <w:p w14:paraId="49D601A3" w14:textId="4DD6EB69" w:rsidR="00B52AE3" w:rsidRDefault="00B52AE3" w:rsidP="00DE5B80">
            <w:pPr>
              <w:ind w:firstLine="0"/>
              <w:rPr>
                <w:rtl/>
              </w:rPr>
            </w:pPr>
            <w:r>
              <w:rPr>
                <w:rtl/>
              </w:rPr>
              <w:t>–</w:t>
            </w:r>
          </w:p>
        </w:tc>
        <w:tc>
          <w:tcPr>
            <w:tcW w:w="0" w:type="auto"/>
            <w:shd w:val="clear" w:color="auto" w:fill="auto"/>
          </w:tcPr>
          <w:p w14:paraId="32099871" w14:textId="11C5B48B" w:rsidR="00B52AE3" w:rsidRDefault="00B52AE3" w:rsidP="00DE5B80">
            <w:pPr>
              <w:ind w:firstLine="0"/>
              <w:rPr>
                <w:rtl/>
              </w:rPr>
            </w:pPr>
            <w:r>
              <w:rPr>
                <w:rtl/>
              </w:rPr>
              <w:t xml:space="preserve">רמ"ח </w:t>
            </w:r>
            <w:proofErr w:type="spellStart"/>
            <w:r>
              <w:rPr>
                <w:rtl/>
              </w:rPr>
              <w:t>אח"מ</w:t>
            </w:r>
            <w:proofErr w:type="spellEnd"/>
            <w:r w:rsidR="00711907">
              <w:rPr>
                <w:rtl/>
              </w:rPr>
              <w:t xml:space="preserve"> </w:t>
            </w:r>
            <w:r>
              <w:rPr>
                <w:rtl/>
              </w:rPr>
              <w:t>וטכנולוגיות, ייעוץ משפטי, המשרד לביטחון פנים</w:t>
            </w:r>
          </w:p>
        </w:tc>
      </w:tr>
      <w:tr w:rsidR="00B52AE3" w14:paraId="7E5C9B77" w14:textId="77777777" w:rsidTr="00D520CC">
        <w:tc>
          <w:tcPr>
            <w:tcW w:w="2249" w:type="dxa"/>
            <w:shd w:val="clear" w:color="auto" w:fill="auto"/>
          </w:tcPr>
          <w:p w14:paraId="255494D1" w14:textId="53DE7777" w:rsidR="00B52AE3" w:rsidRDefault="00B52AE3" w:rsidP="00DE5B80">
            <w:pPr>
              <w:ind w:firstLine="0"/>
              <w:rPr>
                <w:rtl/>
              </w:rPr>
            </w:pPr>
            <w:r>
              <w:rPr>
                <w:rtl/>
              </w:rPr>
              <w:t>סנ"צ חיים טייב</w:t>
            </w:r>
          </w:p>
        </w:tc>
        <w:tc>
          <w:tcPr>
            <w:tcW w:w="0" w:type="auto"/>
            <w:shd w:val="clear" w:color="auto" w:fill="auto"/>
          </w:tcPr>
          <w:p w14:paraId="38DDD072" w14:textId="1899E833" w:rsidR="00B52AE3" w:rsidRDefault="00B52AE3" w:rsidP="00DE5B80">
            <w:pPr>
              <w:ind w:firstLine="0"/>
              <w:rPr>
                <w:rtl/>
              </w:rPr>
            </w:pPr>
            <w:r>
              <w:rPr>
                <w:rtl/>
              </w:rPr>
              <w:t>–</w:t>
            </w:r>
          </w:p>
        </w:tc>
        <w:tc>
          <w:tcPr>
            <w:tcW w:w="0" w:type="auto"/>
            <w:shd w:val="clear" w:color="auto" w:fill="auto"/>
          </w:tcPr>
          <w:p w14:paraId="309279EF" w14:textId="636DA971" w:rsidR="00B52AE3" w:rsidRDefault="00B52AE3" w:rsidP="00DE5B80">
            <w:pPr>
              <w:ind w:firstLine="0"/>
              <w:rPr>
                <w:rtl/>
              </w:rPr>
            </w:pPr>
            <w:r>
              <w:rPr>
                <w:rtl/>
              </w:rPr>
              <w:t>רמ"ד תיאום מבצעי פנים, משטרת ישראל, המשרד לביטחון לאומי</w:t>
            </w:r>
          </w:p>
        </w:tc>
      </w:tr>
      <w:tr w:rsidR="00B52AE3" w14:paraId="31CDC59B" w14:textId="77777777" w:rsidTr="00D520CC">
        <w:tc>
          <w:tcPr>
            <w:tcW w:w="2249" w:type="dxa"/>
            <w:shd w:val="clear" w:color="auto" w:fill="auto"/>
          </w:tcPr>
          <w:p w14:paraId="41C515AC" w14:textId="010A47BF" w:rsidR="00B52AE3" w:rsidRDefault="00B52AE3" w:rsidP="00DE5B80">
            <w:pPr>
              <w:ind w:firstLine="0"/>
              <w:rPr>
                <w:rtl/>
              </w:rPr>
            </w:pPr>
            <w:r>
              <w:rPr>
                <w:rtl/>
              </w:rPr>
              <w:t>רפ"ק דוד אטיאס</w:t>
            </w:r>
          </w:p>
        </w:tc>
        <w:tc>
          <w:tcPr>
            <w:tcW w:w="0" w:type="auto"/>
            <w:shd w:val="clear" w:color="auto" w:fill="auto"/>
          </w:tcPr>
          <w:p w14:paraId="40DD41A0" w14:textId="026F08E3" w:rsidR="00B52AE3" w:rsidRDefault="00B52AE3" w:rsidP="00DE5B80">
            <w:pPr>
              <w:ind w:firstLine="0"/>
              <w:rPr>
                <w:rtl/>
              </w:rPr>
            </w:pPr>
            <w:r>
              <w:rPr>
                <w:rtl/>
              </w:rPr>
              <w:t>–</w:t>
            </w:r>
          </w:p>
        </w:tc>
        <w:tc>
          <w:tcPr>
            <w:tcW w:w="0" w:type="auto"/>
            <w:shd w:val="clear" w:color="auto" w:fill="auto"/>
          </w:tcPr>
          <w:p w14:paraId="032B5E50" w14:textId="78B49D2B" w:rsidR="00B52AE3" w:rsidRDefault="00B52AE3" w:rsidP="00DE5B80">
            <w:pPr>
              <w:ind w:firstLine="0"/>
              <w:rPr>
                <w:rtl/>
              </w:rPr>
            </w:pPr>
            <w:r>
              <w:rPr>
                <w:rtl/>
              </w:rPr>
              <w:t>רל"ח מרחב משנה, משטרת ישראל, המשרד לביטחון פנים</w:t>
            </w:r>
          </w:p>
        </w:tc>
      </w:tr>
      <w:tr w:rsidR="00B52AE3" w14:paraId="0564D668" w14:textId="77777777" w:rsidTr="00D520CC">
        <w:tc>
          <w:tcPr>
            <w:tcW w:w="2249" w:type="dxa"/>
            <w:shd w:val="clear" w:color="auto" w:fill="auto"/>
          </w:tcPr>
          <w:p w14:paraId="3E229B09" w14:textId="43FE6282" w:rsidR="00B52AE3" w:rsidRDefault="00B52AE3" w:rsidP="00DE5B80">
            <w:pPr>
              <w:ind w:firstLine="0"/>
              <w:rPr>
                <w:rtl/>
              </w:rPr>
            </w:pPr>
            <w:r>
              <w:rPr>
                <w:rtl/>
              </w:rPr>
              <w:t>נצ"מ רמי חורי</w:t>
            </w:r>
          </w:p>
        </w:tc>
        <w:tc>
          <w:tcPr>
            <w:tcW w:w="0" w:type="auto"/>
            <w:shd w:val="clear" w:color="auto" w:fill="auto"/>
          </w:tcPr>
          <w:p w14:paraId="50A27CF0" w14:textId="1115E554" w:rsidR="00B52AE3" w:rsidRDefault="00B52AE3" w:rsidP="00DE5B80">
            <w:pPr>
              <w:ind w:firstLine="0"/>
              <w:rPr>
                <w:rtl/>
              </w:rPr>
            </w:pPr>
            <w:r>
              <w:rPr>
                <w:rtl/>
              </w:rPr>
              <w:t>–</w:t>
            </w:r>
          </w:p>
        </w:tc>
        <w:tc>
          <w:tcPr>
            <w:tcW w:w="0" w:type="auto"/>
            <w:shd w:val="clear" w:color="auto" w:fill="auto"/>
          </w:tcPr>
          <w:p w14:paraId="049FE6C5" w14:textId="100B81AA" w:rsidR="00B52AE3" w:rsidRDefault="00B52AE3" w:rsidP="00DE5B80">
            <w:pPr>
              <w:ind w:firstLine="0"/>
              <w:rPr>
                <w:rtl/>
              </w:rPr>
            </w:pPr>
            <w:r>
              <w:rPr>
                <w:rtl/>
              </w:rPr>
              <w:t xml:space="preserve">קצין </w:t>
            </w:r>
            <w:proofErr w:type="spellStart"/>
            <w:r>
              <w:rPr>
                <w:rtl/>
              </w:rPr>
              <w:t>אח"מ</w:t>
            </w:r>
            <w:proofErr w:type="spellEnd"/>
            <w:r>
              <w:rPr>
                <w:rtl/>
              </w:rPr>
              <w:t>, מחוז צפון, משטרת ישראל, המשרד לביטחון לאומי</w:t>
            </w:r>
          </w:p>
        </w:tc>
      </w:tr>
      <w:tr w:rsidR="00B52AE3" w14:paraId="515CB266" w14:textId="77777777" w:rsidTr="00D520CC">
        <w:tc>
          <w:tcPr>
            <w:tcW w:w="2249" w:type="dxa"/>
            <w:shd w:val="clear" w:color="auto" w:fill="auto"/>
          </w:tcPr>
          <w:p w14:paraId="08820829" w14:textId="247A0870" w:rsidR="00B52AE3" w:rsidRDefault="00B52AE3" w:rsidP="00DE5B80">
            <w:pPr>
              <w:ind w:firstLine="0"/>
              <w:rPr>
                <w:rtl/>
              </w:rPr>
            </w:pPr>
            <w:r>
              <w:rPr>
                <w:rtl/>
              </w:rPr>
              <w:t xml:space="preserve">נצ"מ לילית ניצן </w:t>
            </w:r>
            <w:proofErr w:type="spellStart"/>
            <w:r>
              <w:rPr>
                <w:rtl/>
              </w:rPr>
              <w:t>טייבר</w:t>
            </w:r>
            <w:proofErr w:type="spellEnd"/>
          </w:p>
        </w:tc>
        <w:tc>
          <w:tcPr>
            <w:tcW w:w="0" w:type="auto"/>
            <w:shd w:val="clear" w:color="auto" w:fill="auto"/>
          </w:tcPr>
          <w:p w14:paraId="7F7FBF18" w14:textId="78A27492" w:rsidR="00B52AE3" w:rsidRDefault="00B52AE3" w:rsidP="00DE5B80">
            <w:pPr>
              <w:ind w:firstLine="0"/>
              <w:rPr>
                <w:rtl/>
              </w:rPr>
            </w:pPr>
            <w:r>
              <w:rPr>
                <w:rtl/>
              </w:rPr>
              <w:t>–</w:t>
            </w:r>
          </w:p>
        </w:tc>
        <w:tc>
          <w:tcPr>
            <w:tcW w:w="0" w:type="auto"/>
            <w:shd w:val="clear" w:color="auto" w:fill="auto"/>
          </w:tcPr>
          <w:p w14:paraId="62D2F061" w14:textId="0B5EF49C" w:rsidR="00B52AE3" w:rsidRDefault="00B52AE3" w:rsidP="00DE5B80">
            <w:pPr>
              <w:ind w:firstLine="0"/>
              <w:rPr>
                <w:rtl/>
              </w:rPr>
            </w:pPr>
            <w:r>
              <w:rPr>
                <w:rtl/>
              </w:rPr>
              <w:t xml:space="preserve">ראש תחום אג"ם </w:t>
            </w:r>
            <w:proofErr w:type="spellStart"/>
            <w:r>
              <w:rPr>
                <w:rtl/>
              </w:rPr>
              <w:t>מזב"ט</w:t>
            </w:r>
            <w:proofErr w:type="spellEnd"/>
            <w:r>
              <w:rPr>
                <w:rtl/>
              </w:rPr>
              <w:t>, משטרת ישראל, המשרד לביטחון פנים</w:t>
            </w:r>
          </w:p>
        </w:tc>
      </w:tr>
      <w:tr w:rsidR="00B52AE3" w14:paraId="6B37F622" w14:textId="77777777" w:rsidTr="00D520CC">
        <w:tc>
          <w:tcPr>
            <w:tcW w:w="2249" w:type="dxa"/>
            <w:shd w:val="clear" w:color="auto" w:fill="auto"/>
          </w:tcPr>
          <w:p w14:paraId="6C34C1E0" w14:textId="54DAC9FB" w:rsidR="00B52AE3" w:rsidRDefault="00B52AE3" w:rsidP="00DE5B80">
            <w:pPr>
              <w:ind w:firstLine="0"/>
              <w:rPr>
                <w:rtl/>
              </w:rPr>
            </w:pPr>
            <w:proofErr w:type="spellStart"/>
            <w:r>
              <w:rPr>
                <w:rtl/>
              </w:rPr>
              <w:t>נצ"ב</w:t>
            </w:r>
            <w:proofErr w:type="spellEnd"/>
            <w:r>
              <w:rPr>
                <w:rtl/>
              </w:rPr>
              <w:t xml:space="preserve"> יניב רונן</w:t>
            </w:r>
          </w:p>
        </w:tc>
        <w:tc>
          <w:tcPr>
            <w:tcW w:w="0" w:type="auto"/>
            <w:shd w:val="clear" w:color="auto" w:fill="auto"/>
          </w:tcPr>
          <w:p w14:paraId="3EFEB1E0" w14:textId="68837CB2" w:rsidR="00B52AE3" w:rsidRDefault="00B52AE3" w:rsidP="00DE5B80">
            <w:pPr>
              <w:ind w:firstLine="0"/>
              <w:rPr>
                <w:rtl/>
              </w:rPr>
            </w:pPr>
            <w:r>
              <w:rPr>
                <w:rtl/>
              </w:rPr>
              <w:t>–</w:t>
            </w:r>
          </w:p>
        </w:tc>
        <w:tc>
          <w:tcPr>
            <w:tcW w:w="0" w:type="auto"/>
            <w:shd w:val="clear" w:color="auto" w:fill="auto"/>
          </w:tcPr>
          <w:p w14:paraId="4BFAAFD2" w14:textId="1753A2B1" w:rsidR="00B52AE3" w:rsidRDefault="00B52AE3" w:rsidP="00DE5B80">
            <w:pPr>
              <w:ind w:firstLine="0"/>
              <w:rPr>
                <w:rtl/>
              </w:rPr>
            </w:pPr>
            <w:r>
              <w:rPr>
                <w:rtl/>
              </w:rPr>
              <w:t xml:space="preserve">קצין </w:t>
            </w:r>
            <w:proofErr w:type="spellStart"/>
            <w:r>
              <w:rPr>
                <w:rtl/>
              </w:rPr>
              <w:t>אח"מ</w:t>
            </w:r>
            <w:proofErr w:type="spellEnd"/>
            <w:r>
              <w:rPr>
                <w:rtl/>
              </w:rPr>
              <w:t xml:space="preserve"> מחוז חוף, משטרת ישראל, המשרד לביטחון לאומי</w:t>
            </w:r>
          </w:p>
        </w:tc>
      </w:tr>
      <w:tr w:rsidR="00B52AE3" w14:paraId="41AC084B" w14:textId="77777777" w:rsidTr="00D520CC">
        <w:tc>
          <w:tcPr>
            <w:tcW w:w="2249" w:type="dxa"/>
            <w:shd w:val="clear" w:color="auto" w:fill="auto"/>
          </w:tcPr>
          <w:p w14:paraId="5CEA774D" w14:textId="7E951499" w:rsidR="00B52AE3" w:rsidRDefault="00B52AE3" w:rsidP="00DE5B80">
            <w:pPr>
              <w:ind w:firstLine="0"/>
              <w:rPr>
                <w:rtl/>
              </w:rPr>
            </w:pPr>
            <w:r>
              <w:rPr>
                <w:rtl/>
              </w:rPr>
              <w:t>חנית אברהם בכר</w:t>
            </w:r>
          </w:p>
        </w:tc>
        <w:tc>
          <w:tcPr>
            <w:tcW w:w="0" w:type="auto"/>
            <w:shd w:val="clear" w:color="auto" w:fill="auto"/>
          </w:tcPr>
          <w:p w14:paraId="29EFB60B" w14:textId="3844298B" w:rsidR="00B52AE3" w:rsidRDefault="00B52AE3" w:rsidP="00DE5B80">
            <w:pPr>
              <w:ind w:firstLine="0"/>
              <w:rPr>
                <w:rtl/>
              </w:rPr>
            </w:pPr>
            <w:r>
              <w:rPr>
                <w:rtl/>
              </w:rPr>
              <w:t>–</w:t>
            </w:r>
          </w:p>
        </w:tc>
        <w:tc>
          <w:tcPr>
            <w:tcW w:w="0" w:type="auto"/>
            <w:shd w:val="clear" w:color="auto" w:fill="auto"/>
          </w:tcPr>
          <w:p w14:paraId="6C277B24" w14:textId="29FA8BFE" w:rsidR="00B52AE3" w:rsidRDefault="00B52AE3" w:rsidP="00DE5B80">
            <w:pPr>
              <w:ind w:firstLine="0"/>
              <w:rPr>
                <w:rtl/>
              </w:rPr>
            </w:pPr>
            <w:r>
              <w:rPr>
                <w:rtl/>
              </w:rPr>
              <w:t>עו"ד, הלשכה המשפטית, הנהלת בתי המשפט</w:t>
            </w:r>
          </w:p>
        </w:tc>
      </w:tr>
      <w:tr w:rsidR="00B52AE3" w14:paraId="45C54A62" w14:textId="77777777" w:rsidTr="00D520CC">
        <w:tc>
          <w:tcPr>
            <w:tcW w:w="2249" w:type="dxa"/>
            <w:shd w:val="clear" w:color="auto" w:fill="auto"/>
          </w:tcPr>
          <w:p w14:paraId="59D7DCD0" w14:textId="77777777" w:rsidR="00B52AE3" w:rsidRDefault="00B52AE3" w:rsidP="00DE5B80">
            <w:pPr>
              <w:ind w:firstLine="0"/>
              <w:rPr>
                <w:rtl/>
              </w:rPr>
            </w:pPr>
            <w:r>
              <w:rPr>
                <w:rtl/>
              </w:rPr>
              <w:t>גדי אלבז</w:t>
            </w:r>
          </w:p>
          <w:p w14:paraId="7FC6F497" w14:textId="586E586D" w:rsidR="00C549D0" w:rsidRDefault="00C549D0" w:rsidP="00DE5B80">
            <w:pPr>
              <w:ind w:firstLine="0"/>
              <w:rPr>
                <w:rtl/>
              </w:rPr>
            </w:pPr>
            <w:r>
              <w:rPr>
                <w:rFonts w:hint="cs"/>
                <w:rtl/>
              </w:rPr>
              <w:t>שי גליק</w:t>
            </w:r>
          </w:p>
        </w:tc>
        <w:tc>
          <w:tcPr>
            <w:tcW w:w="0" w:type="auto"/>
            <w:shd w:val="clear" w:color="auto" w:fill="auto"/>
          </w:tcPr>
          <w:p w14:paraId="5B26B900" w14:textId="77777777" w:rsidR="00B52AE3" w:rsidRDefault="00B52AE3" w:rsidP="00DE5B80">
            <w:pPr>
              <w:ind w:firstLine="0"/>
              <w:rPr>
                <w:rtl/>
              </w:rPr>
            </w:pPr>
            <w:r>
              <w:rPr>
                <w:rtl/>
              </w:rPr>
              <w:t>–</w:t>
            </w:r>
          </w:p>
          <w:p w14:paraId="0EA252C6" w14:textId="7794144E" w:rsidR="00C549D0" w:rsidRDefault="00C549D0" w:rsidP="00DE5B80">
            <w:pPr>
              <w:ind w:firstLine="0"/>
              <w:rPr>
                <w:rtl/>
              </w:rPr>
            </w:pPr>
            <w:r>
              <w:rPr>
                <w:rFonts w:hint="cs"/>
                <w:rtl/>
              </w:rPr>
              <w:t>-</w:t>
            </w:r>
          </w:p>
        </w:tc>
        <w:tc>
          <w:tcPr>
            <w:tcW w:w="0" w:type="auto"/>
            <w:shd w:val="clear" w:color="auto" w:fill="auto"/>
          </w:tcPr>
          <w:p w14:paraId="3F8620C7" w14:textId="77777777" w:rsidR="00B52AE3" w:rsidRDefault="00B52AE3" w:rsidP="00DE5B80">
            <w:pPr>
              <w:ind w:firstLine="0"/>
              <w:rPr>
                <w:rtl/>
              </w:rPr>
            </w:pPr>
            <w:r>
              <w:rPr>
                <w:rtl/>
              </w:rPr>
              <w:t>עו"ד, הלשכה המשפטית, הנהלת בתי המשפט</w:t>
            </w:r>
          </w:p>
          <w:p w14:paraId="044E2A9C" w14:textId="048F2081" w:rsidR="00C549D0" w:rsidRDefault="00C549D0" w:rsidP="00DE5B80">
            <w:pPr>
              <w:ind w:firstLine="0"/>
              <w:rPr>
                <w:rtl/>
              </w:rPr>
            </w:pPr>
            <w:r>
              <w:rPr>
                <w:rFonts w:hint="cs"/>
                <w:rtl/>
              </w:rPr>
              <w:t>מנכ"ל בצלמו</w:t>
            </w:r>
          </w:p>
        </w:tc>
      </w:tr>
      <w:tr w:rsidR="00B52AE3" w14:paraId="5334D8CA" w14:textId="77777777" w:rsidTr="00D520CC">
        <w:tc>
          <w:tcPr>
            <w:tcW w:w="2249" w:type="dxa"/>
            <w:shd w:val="clear" w:color="auto" w:fill="auto"/>
          </w:tcPr>
          <w:p w14:paraId="3CC375C8" w14:textId="535BBFBF" w:rsidR="00B52AE3" w:rsidRDefault="00B52AE3" w:rsidP="00DE5B80">
            <w:pPr>
              <w:ind w:firstLine="0"/>
              <w:rPr>
                <w:rtl/>
              </w:rPr>
            </w:pPr>
            <w:r>
              <w:rPr>
                <w:rtl/>
              </w:rPr>
              <w:t xml:space="preserve">ורדית </w:t>
            </w:r>
            <w:proofErr w:type="spellStart"/>
            <w:r>
              <w:rPr>
                <w:rtl/>
              </w:rPr>
              <w:t>קרוגר</w:t>
            </w:r>
            <w:proofErr w:type="spellEnd"/>
          </w:p>
        </w:tc>
        <w:tc>
          <w:tcPr>
            <w:tcW w:w="0" w:type="auto"/>
            <w:shd w:val="clear" w:color="auto" w:fill="auto"/>
          </w:tcPr>
          <w:p w14:paraId="318A4DE0" w14:textId="01D7E6CB" w:rsidR="00B52AE3" w:rsidRDefault="00B52AE3" w:rsidP="00DE5B80">
            <w:pPr>
              <w:ind w:firstLine="0"/>
              <w:rPr>
                <w:rtl/>
              </w:rPr>
            </w:pPr>
            <w:r>
              <w:rPr>
                <w:rtl/>
              </w:rPr>
              <w:t>–</w:t>
            </w:r>
          </w:p>
        </w:tc>
        <w:tc>
          <w:tcPr>
            <w:tcW w:w="0" w:type="auto"/>
            <w:shd w:val="clear" w:color="auto" w:fill="auto"/>
          </w:tcPr>
          <w:p w14:paraId="21DA6A83" w14:textId="52BDBC82" w:rsidR="00B52AE3" w:rsidRDefault="00B52AE3" w:rsidP="00DE5B80">
            <w:pPr>
              <w:ind w:firstLine="0"/>
              <w:rPr>
                <w:rtl/>
              </w:rPr>
            </w:pPr>
            <w:r>
              <w:rPr>
                <w:rtl/>
              </w:rPr>
              <w:t>אימהות ללוחמים</w:t>
            </w:r>
          </w:p>
        </w:tc>
      </w:tr>
      <w:tr w:rsidR="00B52AE3" w14:paraId="6C131410" w14:textId="77777777" w:rsidTr="00D520CC">
        <w:tc>
          <w:tcPr>
            <w:tcW w:w="2249" w:type="dxa"/>
            <w:shd w:val="clear" w:color="auto" w:fill="auto"/>
          </w:tcPr>
          <w:p w14:paraId="2D6D95E0" w14:textId="53F59AFF" w:rsidR="00B52AE3" w:rsidRDefault="00B52AE3" w:rsidP="00DE5B80">
            <w:pPr>
              <w:ind w:firstLine="0"/>
              <w:rPr>
                <w:rtl/>
              </w:rPr>
            </w:pPr>
            <w:r>
              <w:rPr>
                <w:rtl/>
              </w:rPr>
              <w:t>ריקי רוזנבלט</w:t>
            </w:r>
          </w:p>
        </w:tc>
        <w:tc>
          <w:tcPr>
            <w:tcW w:w="0" w:type="auto"/>
            <w:shd w:val="clear" w:color="auto" w:fill="auto"/>
          </w:tcPr>
          <w:p w14:paraId="601B79B5" w14:textId="10481C54" w:rsidR="00B52AE3" w:rsidRDefault="00B52AE3" w:rsidP="00DE5B80">
            <w:pPr>
              <w:ind w:firstLine="0"/>
              <w:rPr>
                <w:rtl/>
              </w:rPr>
            </w:pPr>
            <w:r>
              <w:rPr>
                <w:rtl/>
              </w:rPr>
              <w:t>–</w:t>
            </w:r>
          </w:p>
        </w:tc>
        <w:tc>
          <w:tcPr>
            <w:tcW w:w="0" w:type="auto"/>
            <w:shd w:val="clear" w:color="auto" w:fill="auto"/>
          </w:tcPr>
          <w:p w14:paraId="1918EB99" w14:textId="39738760" w:rsidR="00B52AE3" w:rsidRDefault="00B52AE3" w:rsidP="00DE5B80">
            <w:pPr>
              <w:ind w:firstLine="0"/>
              <w:rPr>
                <w:rtl/>
              </w:rPr>
            </w:pPr>
            <w:r>
              <w:rPr>
                <w:rtl/>
              </w:rPr>
              <w:t>אימהות ללוחמים</w:t>
            </w:r>
          </w:p>
        </w:tc>
      </w:tr>
      <w:tr w:rsidR="00B52AE3" w14:paraId="4A446D5B" w14:textId="77777777" w:rsidTr="00D520CC">
        <w:tc>
          <w:tcPr>
            <w:tcW w:w="2249" w:type="dxa"/>
            <w:shd w:val="clear" w:color="auto" w:fill="auto"/>
          </w:tcPr>
          <w:p w14:paraId="32F58E98" w14:textId="201D44F2" w:rsidR="00B52AE3" w:rsidRDefault="00B52AE3" w:rsidP="00DE5B80">
            <w:pPr>
              <w:ind w:firstLine="0"/>
              <w:rPr>
                <w:rtl/>
              </w:rPr>
            </w:pPr>
            <w:r>
              <w:rPr>
                <w:rtl/>
              </w:rPr>
              <w:t>יוסף אבי יאיר אנגל</w:t>
            </w:r>
          </w:p>
        </w:tc>
        <w:tc>
          <w:tcPr>
            <w:tcW w:w="0" w:type="auto"/>
            <w:shd w:val="clear" w:color="auto" w:fill="auto"/>
          </w:tcPr>
          <w:p w14:paraId="116C1C89" w14:textId="1DEAADF1" w:rsidR="00B52AE3" w:rsidRDefault="00B52AE3" w:rsidP="00DE5B80">
            <w:pPr>
              <w:ind w:firstLine="0"/>
              <w:rPr>
                <w:rtl/>
              </w:rPr>
            </w:pPr>
            <w:r>
              <w:rPr>
                <w:rtl/>
              </w:rPr>
              <w:t>–</w:t>
            </w:r>
          </w:p>
        </w:tc>
        <w:tc>
          <w:tcPr>
            <w:tcW w:w="0" w:type="auto"/>
            <w:shd w:val="clear" w:color="auto" w:fill="auto"/>
          </w:tcPr>
          <w:p w14:paraId="7B8F79E6" w14:textId="4F1FA89A" w:rsidR="00B52AE3" w:rsidRDefault="00B52AE3" w:rsidP="00DE5B80">
            <w:pPr>
              <w:ind w:firstLine="0"/>
              <w:rPr>
                <w:rtl/>
              </w:rPr>
            </w:pPr>
            <w:r>
              <w:rPr>
                <w:rtl/>
              </w:rPr>
              <w:t>אב שכול ליאיר ז"ל חלל צה"ל, מטה משפחות החטופים</w:t>
            </w:r>
          </w:p>
        </w:tc>
      </w:tr>
    </w:tbl>
    <w:p w14:paraId="0C2953D9" w14:textId="77777777" w:rsidR="00D37550" w:rsidRDefault="00D37550" w:rsidP="00DE5B80">
      <w:pPr>
        <w:ind w:firstLine="0"/>
        <w:rPr>
          <w:rtl/>
        </w:rPr>
      </w:pPr>
    </w:p>
    <w:p w14:paraId="1B63101E" w14:textId="77777777" w:rsidR="00DE5236" w:rsidRDefault="00DE5236" w:rsidP="00D40A29">
      <w:pPr>
        <w:ind w:firstLine="0"/>
        <w:outlineLvl w:val="1"/>
        <w:rPr>
          <w:b/>
          <w:bCs/>
          <w:u w:val="single"/>
          <w:rtl/>
        </w:rPr>
      </w:pPr>
    </w:p>
    <w:p w14:paraId="28825A8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D733A6" w14:textId="073A0282" w:rsidR="00E64116" w:rsidRPr="008713A4" w:rsidRDefault="00853022" w:rsidP="00D40A29">
      <w:pPr>
        <w:ind w:firstLine="0"/>
      </w:pPr>
      <w:r>
        <w:rPr>
          <w:rFonts w:hint="cs"/>
          <w:rtl/>
        </w:rPr>
        <w:t>גלעד נווה</w:t>
      </w:r>
    </w:p>
    <w:p w14:paraId="79E53BE5" w14:textId="77777777" w:rsidR="00E64116" w:rsidRPr="008713A4" w:rsidRDefault="00E64116" w:rsidP="00DE5B80">
      <w:pPr>
        <w:ind w:firstLine="0"/>
        <w:rPr>
          <w:rtl/>
        </w:rPr>
      </w:pPr>
    </w:p>
    <w:p w14:paraId="6A37C32A" w14:textId="577EE37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470F93" w14:textId="07DFFBB4" w:rsidR="00E64116" w:rsidRPr="008713A4" w:rsidRDefault="0070726F" w:rsidP="00D40A29">
      <w:pPr>
        <w:ind w:firstLine="0"/>
        <w:rPr>
          <w:u w:val="single"/>
        </w:rPr>
      </w:pPr>
      <w:r>
        <w:rPr>
          <w:rtl/>
        </w:rPr>
        <w:t>לאה גופר</w:t>
      </w:r>
    </w:p>
    <w:p w14:paraId="592D7B21" w14:textId="77777777" w:rsidR="00E64116" w:rsidRPr="008713A4" w:rsidRDefault="00E64116" w:rsidP="00DE5B80">
      <w:pPr>
        <w:ind w:firstLine="0"/>
        <w:rPr>
          <w:rtl/>
        </w:rPr>
      </w:pPr>
    </w:p>
    <w:p w14:paraId="40D97D3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A5E48C" w14:textId="41D54AC3" w:rsidR="00E64116" w:rsidRDefault="00853022" w:rsidP="008320F6">
      <w:pPr>
        <w:ind w:firstLine="0"/>
        <w:rPr>
          <w:rtl/>
        </w:rPr>
      </w:pPr>
      <w:r>
        <w:rPr>
          <w:rFonts w:hint="cs"/>
          <w:rtl/>
        </w:rPr>
        <w:t>אהובה שרון, חבר תרגומים</w:t>
      </w:r>
    </w:p>
    <w:p w14:paraId="140909B6" w14:textId="77777777" w:rsidR="00D520CC" w:rsidRDefault="00D520CC" w:rsidP="008320F6">
      <w:pPr>
        <w:ind w:firstLine="0"/>
        <w:rPr>
          <w:rtl/>
        </w:rPr>
      </w:pPr>
    </w:p>
    <w:p w14:paraId="439DE4E5" w14:textId="77777777" w:rsidR="00DE5236" w:rsidRDefault="00DE5236" w:rsidP="008320F6">
      <w:pPr>
        <w:ind w:firstLine="0"/>
        <w:rPr>
          <w:rtl/>
        </w:rPr>
      </w:pPr>
    </w:p>
    <w:p w14:paraId="7280693A" w14:textId="18CD38CF" w:rsidR="00853022" w:rsidRDefault="00853022" w:rsidP="008320F6">
      <w:pPr>
        <w:ind w:firstLine="0"/>
        <w:rPr>
          <w:rtl/>
        </w:rPr>
      </w:pPr>
      <w:r>
        <w:rPr>
          <w:rFonts w:hint="cs"/>
          <w:rtl/>
        </w:rPr>
        <w:lastRenderedPageBreak/>
        <w:t>רשימת הנוכחים על תואריהם מבוססת על המידע שהוזן במערכת המוזמנים הממוחשבת. יתכנו אי-דיוקים והשמטות.</w:t>
      </w:r>
    </w:p>
    <w:p w14:paraId="01851BFB" w14:textId="77777777" w:rsidR="00853022" w:rsidRDefault="00853022">
      <w:pPr>
        <w:bidi w:val="0"/>
        <w:spacing w:line="240" w:lineRule="auto"/>
        <w:ind w:firstLine="0"/>
        <w:jc w:val="left"/>
        <w:rPr>
          <w:rtl/>
        </w:rPr>
      </w:pPr>
      <w:r>
        <w:rPr>
          <w:rtl/>
        </w:rPr>
        <w:br w:type="page"/>
      </w:r>
    </w:p>
    <w:p w14:paraId="6EB2A9F3" w14:textId="1D62E5CD" w:rsidR="00853022" w:rsidRDefault="00853022">
      <w:pPr>
        <w:bidi w:val="0"/>
        <w:spacing w:line="240" w:lineRule="auto"/>
        <w:ind w:firstLine="0"/>
        <w:jc w:val="left"/>
        <w:rPr>
          <w:rtl/>
        </w:rPr>
      </w:pPr>
    </w:p>
    <w:p w14:paraId="37E649EF" w14:textId="2760176E" w:rsidR="00853022" w:rsidRDefault="00853022" w:rsidP="00853022">
      <w:pPr>
        <w:pStyle w:val="a6"/>
        <w:keepNext/>
        <w:rPr>
          <w:rtl/>
        </w:rPr>
      </w:pPr>
      <w:bookmarkStart w:id="1" w:name="ET_subject_642840_2"/>
      <w:r w:rsidRPr="00853022">
        <w:rPr>
          <w:rStyle w:val="TagStyle"/>
          <w:rtl/>
        </w:rPr>
        <w:t xml:space="preserve"> &lt;&lt; נושא &gt;&gt; </w:t>
      </w:r>
      <w:r>
        <w:rPr>
          <w:rtl/>
        </w:rPr>
        <w:t>הצעת חוק הגנה על הציבור מפני ארגוני פשיעה, התשפ"ד-2024, פ/4386/25</w:t>
      </w:r>
      <w:r w:rsidRPr="00853022">
        <w:rPr>
          <w:rStyle w:val="TagStyle"/>
          <w:rtl/>
        </w:rPr>
        <w:t xml:space="preserve"> &lt;&lt; נושא &gt;&gt;</w:t>
      </w:r>
      <w:r w:rsidR="00711907">
        <w:rPr>
          <w:rtl/>
        </w:rPr>
        <w:t xml:space="preserve"> </w:t>
      </w:r>
      <w:bookmarkEnd w:id="1"/>
    </w:p>
    <w:p w14:paraId="3686857E" w14:textId="77777777" w:rsidR="00C7542D" w:rsidRPr="00DE5236" w:rsidRDefault="00C7542D" w:rsidP="00DE5236">
      <w:pPr>
        <w:spacing w:before="60"/>
        <w:ind w:firstLine="0"/>
        <w:jc w:val="center"/>
        <w:rPr>
          <w:b/>
          <w:bCs/>
          <w:u w:val="single"/>
          <w:rtl/>
        </w:rPr>
      </w:pPr>
      <w:r w:rsidRPr="00DE5236">
        <w:rPr>
          <w:rFonts w:hint="cs"/>
          <w:b/>
          <w:bCs/>
          <w:u w:val="single"/>
          <w:rtl/>
        </w:rPr>
        <w:t xml:space="preserve">הצעתם של חברי הכנסת צביקה פוגל, יבגני סובה, אביגדור ליברמן, עודד פורר, שרון ניר, יוליה </w:t>
      </w:r>
      <w:proofErr w:type="spellStart"/>
      <w:r w:rsidRPr="00DE5236">
        <w:rPr>
          <w:rFonts w:hint="cs"/>
          <w:b/>
          <w:bCs/>
          <w:u w:val="single"/>
          <w:rtl/>
        </w:rPr>
        <w:t>מלינובסקי</w:t>
      </w:r>
      <w:proofErr w:type="spellEnd"/>
      <w:r w:rsidRPr="00DE5236">
        <w:rPr>
          <w:rFonts w:hint="cs"/>
          <w:b/>
          <w:bCs/>
          <w:u w:val="single"/>
          <w:rtl/>
        </w:rPr>
        <w:t>, חמד עמאר</w:t>
      </w:r>
    </w:p>
    <w:p w14:paraId="72267857" w14:textId="77777777" w:rsidR="00853022" w:rsidRDefault="00853022" w:rsidP="00DE5236">
      <w:pPr>
        <w:pStyle w:val="KeepWithNext"/>
        <w:jc w:val="center"/>
        <w:rPr>
          <w:rtl/>
        </w:rPr>
      </w:pPr>
    </w:p>
    <w:p w14:paraId="19328A85" w14:textId="77777777" w:rsidR="00853022" w:rsidRDefault="00853022" w:rsidP="00853022">
      <w:pPr>
        <w:pStyle w:val="KeepWithNext"/>
        <w:rPr>
          <w:rtl/>
          <w:lang w:eastAsia="he-IL"/>
        </w:rPr>
      </w:pPr>
    </w:p>
    <w:p w14:paraId="3B0E12B8" w14:textId="27C8AF26" w:rsidR="00C7542D" w:rsidRDefault="00C7542D" w:rsidP="00C7542D">
      <w:pPr>
        <w:pStyle w:val="af6"/>
        <w:keepNext/>
        <w:rPr>
          <w:rtl/>
        </w:rPr>
      </w:pPr>
      <w:bookmarkStart w:id="2" w:name="ET_yor_צביקה_פוגל_3"/>
      <w:r w:rsidRPr="00C7542D">
        <w:rPr>
          <w:rStyle w:val="TagStyle"/>
          <w:rtl/>
        </w:rPr>
        <w:t xml:space="preserve"> &lt;&lt; יור &gt;&gt; </w:t>
      </w:r>
      <w:r>
        <w:rPr>
          <w:rtl/>
        </w:rPr>
        <w:t>היו"ר צביקה פוגל:</w:t>
      </w:r>
      <w:r w:rsidRPr="00C7542D">
        <w:rPr>
          <w:rStyle w:val="TagStyle"/>
          <w:rtl/>
        </w:rPr>
        <w:t xml:space="preserve"> &lt;&lt; יור &gt;&gt;</w:t>
      </w:r>
      <w:r w:rsidR="00711907">
        <w:rPr>
          <w:rtl/>
        </w:rPr>
        <w:t xml:space="preserve"> </w:t>
      </w:r>
      <w:bookmarkEnd w:id="2"/>
    </w:p>
    <w:p w14:paraId="40731BBC" w14:textId="77777777" w:rsidR="00C7542D" w:rsidRDefault="00C7542D" w:rsidP="00C7542D">
      <w:pPr>
        <w:pStyle w:val="KeepWithNext"/>
        <w:rPr>
          <w:rtl/>
          <w:lang w:eastAsia="he-IL"/>
        </w:rPr>
      </w:pPr>
    </w:p>
    <w:p w14:paraId="4E0F44E1" w14:textId="544DDAA6" w:rsidR="00C7542D" w:rsidRDefault="00C7542D" w:rsidP="00C7542D">
      <w:pPr>
        <w:rPr>
          <w:rtl/>
          <w:lang w:eastAsia="he-IL"/>
        </w:rPr>
      </w:pPr>
      <w:bookmarkStart w:id="3" w:name="_ETM_Q1_11774"/>
      <w:bookmarkStart w:id="4" w:name="_ETM_Q1_11821"/>
      <w:bookmarkEnd w:id="3"/>
      <w:bookmarkEnd w:id="4"/>
      <w:r>
        <w:rPr>
          <w:rFonts w:hint="cs"/>
          <w:rtl/>
          <w:lang w:eastAsia="he-IL"/>
        </w:rPr>
        <w:t xml:space="preserve">בוקר טוב לכולם. </w:t>
      </w:r>
      <w:bookmarkStart w:id="5" w:name="_ETM_Q1_170145"/>
      <w:bookmarkEnd w:id="5"/>
      <w:r>
        <w:rPr>
          <w:rFonts w:hint="cs"/>
          <w:rtl/>
          <w:lang w:eastAsia="he-IL"/>
        </w:rPr>
        <w:t xml:space="preserve">תודה </w:t>
      </w:r>
      <w:bookmarkStart w:id="6" w:name="_ETM_Q1_95398"/>
      <w:bookmarkEnd w:id="6"/>
      <w:r>
        <w:rPr>
          <w:rFonts w:hint="cs"/>
          <w:rtl/>
          <w:lang w:eastAsia="he-IL"/>
        </w:rPr>
        <w:t>רבה</w:t>
      </w:r>
      <w:r w:rsidR="00C36F86">
        <w:rPr>
          <w:rFonts w:hint="cs"/>
          <w:rtl/>
          <w:lang w:eastAsia="he-IL"/>
        </w:rPr>
        <w:t xml:space="preserve"> </w:t>
      </w:r>
      <w:r>
        <w:rPr>
          <w:rFonts w:hint="cs"/>
          <w:rtl/>
          <w:lang w:eastAsia="he-IL"/>
        </w:rPr>
        <w:t xml:space="preserve">לכל מי שטרח להגיע בשעה מוקדמת זו לדיונים החשובים של היום. אנחנו </w:t>
      </w:r>
      <w:bookmarkStart w:id="7" w:name="_ETM_Q1_185165"/>
      <w:bookmarkEnd w:id="7"/>
      <w:r>
        <w:rPr>
          <w:rFonts w:hint="cs"/>
          <w:rtl/>
          <w:lang w:eastAsia="he-IL"/>
        </w:rPr>
        <w:t>ביום ה-255 למטוטלת המטורפת הזאת שמטלטלת את כולנו.</w:t>
      </w:r>
      <w:r w:rsidR="00C36F86">
        <w:rPr>
          <w:rFonts w:hint="cs"/>
          <w:rtl/>
          <w:lang w:eastAsia="he-IL"/>
        </w:rPr>
        <w:t xml:space="preserve"> </w:t>
      </w:r>
      <w:r>
        <w:rPr>
          <w:rFonts w:hint="cs"/>
          <w:rtl/>
          <w:lang w:eastAsia="he-IL"/>
        </w:rPr>
        <w:t xml:space="preserve">לפני תשעה ימים </w:t>
      </w:r>
      <w:r>
        <w:rPr>
          <w:rtl/>
          <w:lang w:eastAsia="he-IL"/>
        </w:rPr>
        <w:t>–</w:t>
      </w:r>
      <w:r>
        <w:rPr>
          <w:rFonts w:hint="cs"/>
          <w:rtl/>
          <w:lang w:eastAsia="he-IL"/>
        </w:rPr>
        <w:t xml:space="preserve"> לא השבת האחרונה אלא השבת שלפניה </w:t>
      </w:r>
      <w:bookmarkStart w:id="8" w:name="_ETM_Q1_201238"/>
      <w:bookmarkEnd w:id="8"/>
      <w:r>
        <w:rPr>
          <w:rtl/>
          <w:lang w:eastAsia="he-IL"/>
        </w:rPr>
        <w:t>–</w:t>
      </w:r>
      <w:r>
        <w:rPr>
          <w:rFonts w:hint="cs"/>
          <w:rtl/>
          <w:lang w:eastAsia="he-IL"/>
        </w:rPr>
        <w:t xml:space="preserve"> אני מניח שכולנו היינו עם דמעות של אושר בעיניים.</w:t>
      </w:r>
      <w:bookmarkStart w:id="9" w:name="_ETM_Q1_208667"/>
      <w:bookmarkEnd w:id="9"/>
      <w:r>
        <w:rPr>
          <w:rFonts w:hint="cs"/>
          <w:rtl/>
          <w:lang w:eastAsia="he-IL"/>
        </w:rPr>
        <w:t xml:space="preserve"> ארבעה חטופים חוזרים, אירוע מוצלח. עובר שבוע והדמעות האלה של </w:t>
      </w:r>
      <w:bookmarkStart w:id="10" w:name="_ETM_Q1_217944"/>
      <w:bookmarkEnd w:id="10"/>
      <w:r>
        <w:rPr>
          <w:rFonts w:hint="cs"/>
          <w:rtl/>
          <w:lang w:eastAsia="he-IL"/>
        </w:rPr>
        <w:t xml:space="preserve">אושר מתחלפות בדמעות של עצב וכאב. שבת וראשון, </w:t>
      </w:r>
      <w:bookmarkStart w:id="11" w:name="_ETM_Q1_227538"/>
      <w:bookmarkEnd w:id="11"/>
      <w:r>
        <w:rPr>
          <w:rFonts w:hint="cs"/>
          <w:rtl/>
          <w:lang w:eastAsia="he-IL"/>
        </w:rPr>
        <w:t>12 חללים, זה משהו שהראש מסרב לקבל והלב מתכווץ</w:t>
      </w:r>
      <w:bookmarkStart w:id="12" w:name="_ETM_Q1_241487"/>
      <w:bookmarkEnd w:id="12"/>
      <w:r>
        <w:rPr>
          <w:rFonts w:hint="cs"/>
          <w:rtl/>
          <w:lang w:eastAsia="he-IL"/>
        </w:rPr>
        <w:t xml:space="preserve">. אני לא יודע איך זה אצלכם, אני </w:t>
      </w:r>
      <w:bookmarkStart w:id="13" w:name="_ETM_Q1_246903"/>
      <w:bookmarkEnd w:id="13"/>
      <w:r>
        <w:rPr>
          <w:rFonts w:hint="cs"/>
          <w:rtl/>
          <w:lang w:eastAsia="he-IL"/>
        </w:rPr>
        <w:t>מרגיש כמו במטוטלת, כל פעם אני מקבל מכה</w:t>
      </w:r>
      <w:r w:rsidR="00C36F86">
        <w:rPr>
          <w:rFonts w:hint="cs"/>
          <w:rtl/>
          <w:lang w:eastAsia="he-IL"/>
        </w:rPr>
        <w:t xml:space="preserve"> </w:t>
      </w:r>
      <w:bookmarkStart w:id="14" w:name="_ETM_Q1_247619"/>
      <w:bookmarkEnd w:id="14"/>
      <w:r>
        <w:rPr>
          <w:rFonts w:hint="cs"/>
          <w:rtl/>
          <w:lang w:eastAsia="he-IL"/>
        </w:rPr>
        <w:t>מכיוון אחר ועף.</w:t>
      </w:r>
    </w:p>
    <w:p w14:paraId="2E963E05" w14:textId="77777777" w:rsidR="00C7542D" w:rsidRDefault="00C7542D" w:rsidP="00C7542D">
      <w:pPr>
        <w:rPr>
          <w:rtl/>
          <w:lang w:eastAsia="he-IL"/>
        </w:rPr>
      </w:pPr>
    </w:p>
    <w:p w14:paraId="73D23414" w14:textId="04C0E5E1" w:rsidR="00C7542D" w:rsidRDefault="00C7542D" w:rsidP="00C7542D">
      <w:pPr>
        <w:rPr>
          <w:rtl/>
          <w:lang w:eastAsia="he-IL"/>
        </w:rPr>
      </w:pPr>
      <w:bookmarkStart w:id="15" w:name="_ETM_Q1_268190"/>
      <w:bookmarkStart w:id="16" w:name="_ETM_Q1_268206"/>
      <w:bookmarkEnd w:id="15"/>
      <w:bookmarkEnd w:id="16"/>
      <w:r>
        <w:rPr>
          <w:rFonts w:hint="cs"/>
          <w:rtl/>
          <w:lang w:eastAsia="he-IL"/>
        </w:rPr>
        <w:t xml:space="preserve">והנה אנחנו נפגשים כאן </w:t>
      </w:r>
      <w:bookmarkStart w:id="17" w:name="_ETM_Q1_257126"/>
      <w:bookmarkEnd w:id="17"/>
      <w:r>
        <w:rPr>
          <w:rFonts w:hint="cs"/>
          <w:rtl/>
          <w:lang w:eastAsia="he-IL"/>
        </w:rPr>
        <w:t>להמשיך לקיים איזושהי שגרה נורמלית. נתכנסנו כאן היום לסיים את ההקראה של הצעת חוק הגנה על הציבור מפני ארגוני פשיעה</w:t>
      </w:r>
      <w:bookmarkStart w:id="18" w:name="_ETM_Q1_269454"/>
      <w:bookmarkEnd w:id="18"/>
      <w:r>
        <w:rPr>
          <w:rFonts w:hint="cs"/>
          <w:rtl/>
          <w:lang w:eastAsia="he-IL"/>
        </w:rPr>
        <w:t xml:space="preserve">. את ההצבעה לקריאה ראשונה אנחנו נקיים </w:t>
      </w:r>
      <w:bookmarkStart w:id="19" w:name="_ETM_Q1_277403"/>
      <w:bookmarkEnd w:id="19"/>
      <w:r>
        <w:rPr>
          <w:rFonts w:hint="cs"/>
          <w:rtl/>
          <w:lang w:eastAsia="he-IL"/>
        </w:rPr>
        <w:t>בשבוע הבא.</w:t>
      </w:r>
      <w:r w:rsidR="0033087F">
        <w:rPr>
          <w:rFonts w:hint="cs"/>
          <w:rtl/>
          <w:lang w:eastAsia="he-IL"/>
        </w:rPr>
        <w:t xml:space="preserve"> אנחנו מכבדים את החברים שלנו </w:t>
      </w:r>
      <w:bookmarkStart w:id="20" w:name="_ETM_Q1_281809"/>
      <w:bookmarkEnd w:id="20"/>
      <w:r w:rsidR="0033087F">
        <w:rPr>
          <w:rFonts w:hint="cs"/>
          <w:rtl/>
          <w:lang w:eastAsia="he-IL"/>
        </w:rPr>
        <w:t xml:space="preserve">שהיום מציינים את </w:t>
      </w:r>
      <w:r w:rsidR="00D520CC">
        <w:rPr>
          <w:rFonts w:hint="cs"/>
          <w:rtl/>
          <w:lang w:eastAsia="he-IL"/>
        </w:rPr>
        <w:t>ע</w:t>
      </w:r>
      <w:r w:rsidR="0033087F">
        <w:rPr>
          <w:rFonts w:hint="cs"/>
          <w:rtl/>
          <w:lang w:eastAsia="he-IL"/>
        </w:rPr>
        <w:t>יד אל-</w:t>
      </w:r>
      <w:proofErr w:type="spellStart"/>
      <w:r w:rsidR="0033087F">
        <w:rPr>
          <w:rFonts w:hint="cs"/>
          <w:rtl/>
          <w:lang w:eastAsia="he-IL"/>
        </w:rPr>
        <w:t>אדחא</w:t>
      </w:r>
      <w:proofErr w:type="spellEnd"/>
      <w:r w:rsidR="0033087F">
        <w:rPr>
          <w:rFonts w:hint="cs"/>
          <w:rtl/>
          <w:lang w:eastAsia="he-IL"/>
        </w:rPr>
        <w:t xml:space="preserve"> ולכן לא נקיים הצבעות</w:t>
      </w:r>
      <w:bookmarkStart w:id="21" w:name="_ETM_Q1_289221"/>
      <w:bookmarkEnd w:id="21"/>
      <w:r w:rsidR="0033087F">
        <w:rPr>
          <w:rFonts w:hint="cs"/>
          <w:rtl/>
          <w:lang w:eastAsia="he-IL"/>
        </w:rPr>
        <w:t xml:space="preserve"> אבל נסיים את ההקראה, נרשום את כל ההערות ובשבוע הבא נתכנס רק כדי להצביע. </w:t>
      </w:r>
      <w:bookmarkStart w:id="22" w:name="_ETM_Q1_296628"/>
      <w:bookmarkEnd w:id="22"/>
    </w:p>
    <w:p w14:paraId="7FB6EDB3" w14:textId="77777777" w:rsidR="0033087F" w:rsidRDefault="0033087F" w:rsidP="00C7542D">
      <w:pPr>
        <w:rPr>
          <w:rtl/>
          <w:lang w:eastAsia="he-IL"/>
        </w:rPr>
      </w:pPr>
      <w:bookmarkStart w:id="23" w:name="_ETM_Q1_296706"/>
      <w:bookmarkEnd w:id="23"/>
    </w:p>
    <w:p w14:paraId="273CB308" w14:textId="62A3170B" w:rsidR="0033087F" w:rsidRDefault="0033087F" w:rsidP="00C7542D">
      <w:pPr>
        <w:rPr>
          <w:rtl/>
          <w:lang w:eastAsia="he-IL"/>
        </w:rPr>
      </w:pPr>
      <w:bookmarkStart w:id="24" w:name="_ETM_Q1_297710"/>
      <w:bookmarkStart w:id="25" w:name="_ETM_Q1_297754"/>
      <w:bookmarkEnd w:id="24"/>
      <w:bookmarkEnd w:id="25"/>
      <w:r>
        <w:rPr>
          <w:rFonts w:hint="cs"/>
          <w:rtl/>
          <w:lang w:eastAsia="he-IL"/>
        </w:rPr>
        <w:t xml:space="preserve">אני לא רוצה לחזור </w:t>
      </w:r>
      <w:bookmarkStart w:id="26" w:name="_ETM_Q1_296937"/>
      <w:bookmarkEnd w:id="26"/>
      <w:r>
        <w:rPr>
          <w:rFonts w:hint="cs"/>
          <w:rtl/>
          <w:lang w:eastAsia="he-IL"/>
        </w:rPr>
        <w:t xml:space="preserve">על מה שכבר אמרתי בדיונים קודמים על חשיבותו של </w:t>
      </w:r>
      <w:bookmarkStart w:id="27" w:name="_ETM_Q1_300330"/>
      <w:bookmarkEnd w:id="27"/>
      <w:r>
        <w:rPr>
          <w:rFonts w:hint="cs"/>
          <w:rtl/>
          <w:lang w:eastAsia="he-IL"/>
        </w:rPr>
        <w:t xml:space="preserve">החוק, </w:t>
      </w:r>
      <w:bookmarkStart w:id="28" w:name="_ETM_Q1_306363"/>
      <w:bookmarkEnd w:id="28"/>
      <w:r>
        <w:rPr>
          <w:rFonts w:hint="cs"/>
          <w:rtl/>
          <w:lang w:eastAsia="he-IL"/>
        </w:rPr>
        <w:t xml:space="preserve">אני גם לא רוצה לחזור על מה שאמרתי על </w:t>
      </w:r>
      <w:bookmarkStart w:id="29" w:name="_ETM_Q1_302789"/>
      <w:bookmarkEnd w:id="29"/>
      <w:r>
        <w:rPr>
          <w:rFonts w:hint="cs"/>
          <w:rtl/>
          <w:lang w:eastAsia="he-IL"/>
        </w:rPr>
        <w:t>הצעת</w:t>
      </w:r>
      <w:r w:rsidR="00C36F86">
        <w:rPr>
          <w:rFonts w:hint="cs"/>
          <w:rtl/>
          <w:lang w:eastAsia="he-IL"/>
        </w:rPr>
        <w:t xml:space="preserve"> </w:t>
      </w:r>
      <w:r>
        <w:rPr>
          <w:rFonts w:hint="cs"/>
          <w:rtl/>
          <w:lang w:eastAsia="he-IL"/>
        </w:rPr>
        <w:t xml:space="preserve">החוק הממשלתית לכשתגיע אבל אני רוצה להגיד לכם שאני בטוח שאתם עוקבים כמוני אחרי האירועים </w:t>
      </w:r>
      <w:r>
        <w:rPr>
          <w:rtl/>
          <w:lang w:eastAsia="he-IL"/>
        </w:rPr>
        <w:t>–</w:t>
      </w:r>
      <w:r>
        <w:rPr>
          <w:rFonts w:hint="cs"/>
          <w:rtl/>
          <w:lang w:eastAsia="he-IL"/>
        </w:rPr>
        <w:t xml:space="preserve"> אני </w:t>
      </w:r>
      <w:bookmarkStart w:id="30" w:name="_ETM_Q1_318093"/>
      <w:bookmarkEnd w:id="30"/>
      <w:r>
        <w:rPr>
          <w:rFonts w:hint="cs"/>
          <w:rtl/>
          <w:lang w:eastAsia="he-IL"/>
        </w:rPr>
        <w:t xml:space="preserve">עוקב אחריהם גם מתוקף תפקידי אבל אני מניח שגם אם זה לא היה מתוקף תפקידי, הייתי נחשף אליהם בתקשורת </w:t>
      </w:r>
      <w:r>
        <w:rPr>
          <w:rtl/>
          <w:lang w:eastAsia="he-IL"/>
        </w:rPr>
        <w:t>–</w:t>
      </w:r>
      <w:r>
        <w:rPr>
          <w:rFonts w:hint="cs"/>
          <w:rtl/>
          <w:lang w:eastAsia="he-IL"/>
        </w:rPr>
        <w:t xml:space="preserve"> </w:t>
      </w:r>
      <w:bookmarkStart w:id="31" w:name="_ETM_Q1_328437"/>
      <w:bookmarkEnd w:id="31"/>
      <w:r>
        <w:rPr>
          <w:rFonts w:hint="cs"/>
          <w:rtl/>
          <w:lang w:eastAsia="he-IL"/>
        </w:rPr>
        <w:t>וראיתם בשבוע שעבר במשך יומיים שני אירועים, חיסול</w:t>
      </w:r>
      <w:bookmarkStart w:id="32" w:name="_ETM_Q1_338856"/>
      <w:bookmarkEnd w:id="32"/>
      <w:r>
        <w:rPr>
          <w:rFonts w:hint="cs"/>
          <w:rtl/>
          <w:lang w:eastAsia="he-IL"/>
        </w:rPr>
        <w:t xml:space="preserve"> באשקלון במלחמת כנופיות בה אישה בת 20 נהרגה</w:t>
      </w:r>
      <w:bookmarkStart w:id="33" w:name="_ETM_Q1_349068"/>
      <w:bookmarkEnd w:id="33"/>
      <w:r>
        <w:rPr>
          <w:rFonts w:hint="cs"/>
          <w:rtl/>
          <w:lang w:eastAsia="he-IL"/>
        </w:rPr>
        <w:t xml:space="preserve"> וילדה בת שמונה פצועה קשה. אמצע היום באשקלון. מטו</w:t>
      </w:r>
      <w:bookmarkStart w:id="34" w:name="_ETM_Q1_357171"/>
      <w:bookmarkEnd w:id="34"/>
      <w:r>
        <w:rPr>
          <w:rFonts w:hint="cs"/>
          <w:rtl/>
          <w:lang w:eastAsia="he-IL"/>
        </w:rPr>
        <w:t xml:space="preserve">רף. רק לראות את המכונית הזו נוסעת ופתאום נדלקת ואז </w:t>
      </w:r>
      <w:bookmarkStart w:id="35" w:name="_ETM_Q1_363097"/>
      <w:bookmarkEnd w:id="35"/>
      <w:r>
        <w:rPr>
          <w:rFonts w:hint="cs"/>
          <w:rtl/>
          <w:lang w:eastAsia="he-IL"/>
        </w:rPr>
        <w:t xml:space="preserve">אתה מבין את העוצמה של מה שאתה מתמודד </w:t>
      </w:r>
      <w:proofErr w:type="spellStart"/>
      <w:r>
        <w:rPr>
          <w:rFonts w:hint="cs"/>
          <w:rtl/>
          <w:lang w:eastAsia="he-IL"/>
        </w:rPr>
        <w:t>איתו</w:t>
      </w:r>
      <w:proofErr w:type="spellEnd"/>
      <w:r>
        <w:rPr>
          <w:rFonts w:hint="cs"/>
          <w:rtl/>
          <w:lang w:eastAsia="he-IL"/>
        </w:rPr>
        <w:t xml:space="preserve">. יום לפני כן, בעקבות מידע </w:t>
      </w:r>
      <w:bookmarkStart w:id="36" w:name="_ETM_Q1_367910"/>
      <w:bookmarkEnd w:id="36"/>
      <w:r>
        <w:rPr>
          <w:rFonts w:hint="cs"/>
          <w:rtl/>
          <w:lang w:eastAsia="he-IL"/>
        </w:rPr>
        <w:t xml:space="preserve">בצפון של </w:t>
      </w:r>
      <w:proofErr w:type="spellStart"/>
      <w:r>
        <w:rPr>
          <w:rFonts w:hint="cs"/>
          <w:rtl/>
          <w:lang w:eastAsia="he-IL"/>
        </w:rPr>
        <w:t>ימ"ר</w:t>
      </w:r>
      <w:proofErr w:type="spellEnd"/>
      <w:r>
        <w:rPr>
          <w:rFonts w:hint="cs"/>
          <w:rtl/>
          <w:lang w:eastAsia="he-IL"/>
        </w:rPr>
        <w:t xml:space="preserve"> צפון, עוצרים חוליה שהיא כנראה בדרך לאיזשהו </w:t>
      </w:r>
      <w:bookmarkStart w:id="37" w:name="_ETM_Q1_380463"/>
      <w:bookmarkEnd w:id="37"/>
      <w:r>
        <w:rPr>
          <w:rFonts w:hint="cs"/>
          <w:rtl/>
          <w:lang w:eastAsia="he-IL"/>
        </w:rPr>
        <w:t xml:space="preserve">אירוע ומוצאים שם 10 לבנות חבלה. לא אחת </w:t>
      </w:r>
      <w:bookmarkStart w:id="38" w:name="_ETM_Q1_385635"/>
      <w:bookmarkEnd w:id="38"/>
      <w:r>
        <w:rPr>
          <w:rFonts w:hint="cs"/>
          <w:rtl/>
          <w:lang w:eastAsia="he-IL"/>
        </w:rPr>
        <w:t xml:space="preserve">ולא שתיים אלא עשר לבנות חבלה תקניות, צה"ליות. </w:t>
      </w:r>
      <w:bookmarkStart w:id="39" w:name="_ETM_Q1_394727"/>
      <w:bookmarkEnd w:id="39"/>
      <w:r>
        <w:rPr>
          <w:rFonts w:hint="cs"/>
          <w:rtl/>
          <w:lang w:eastAsia="he-IL"/>
        </w:rPr>
        <w:t xml:space="preserve">זה קושר אותנו לדיונים האחרים שנדון בהם. </w:t>
      </w:r>
    </w:p>
    <w:p w14:paraId="17FC5F13" w14:textId="77777777" w:rsidR="0033087F" w:rsidRDefault="0033087F" w:rsidP="00C7542D">
      <w:pPr>
        <w:rPr>
          <w:rtl/>
          <w:lang w:eastAsia="he-IL"/>
        </w:rPr>
      </w:pPr>
      <w:bookmarkStart w:id="40" w:name="_ETM_Q1_402174"/>
      <w:bookmarkStart w:id="41" w:name="_ETM_Q1_402215"/>
      <w:bookmarkEnd w:id="40"/>
      <w:bookmarkEnd w:id="41"/>
    </w:p>
    <w:p w14:paraId="48231EC7" w14:textId="1ADFC392" w:rsidR="0033087F" w:rsidRDefault="0033087F" w:rsidP="00C7542D">
      <w:pPr>
        <w:rPr>
          <w:rtl/>
          <w:lang w:eastAsia="he-IL"/>
        </w:rPr>
      </w:pPr>
      <w:bookmarkStart w:id="42" w:name="_ETM_Q1_402310"/>
      <w:bookmarkStart w:id="43" w:name="_ETM_Q1_402340"/>
      <w:bookmarkEnd w:id="42"/>
      <w:bookmarkEnd w:id="43"/>
      <w:r>
        <w:rPr>
          <w:rFonts w:hint="cs"/>
          <w:rtl/>
          <w:lang w:eastAsia="he-IL"/>
        </w:rPr>
        <w:t xml:space="preserve">אני אומר </w:t>
      </w:r>
      <w:bookmarkStart w:id="44" w:name="_ETM_Q1_401611"/>
      <w:bookmarkEnd w:id="44"/>
      <w:r>
        <w:rPr>
          <w:rFonts w:hint="cs"/>
          <w:rtl/>
          <w:lang w:eastAsia="he-IL"/>
        </w:rPr>
        <w:t xml:space="preserve">לכם שמשיחות שלי גם עם שוטרים זוטרים וגם עם מפקדים </w:t>
      </w:r>
      <w:bookmarkStart w:id="45" w:name="_ETM_Q1_409095"/>
      <w:bookmarkEnd w:id="45"/>
      <w:r>
        <w:rPr>
          <w:rFonts w:hint="cs"/>
          <w:rtl/>
          <w:lang w:eastAsia="he-IL"/>
        </w:rPr>
        <w:t>שיושבים כאן, אם אנחנו לא נצליח להקנות להם את הכלים כדי שיוכלו להתמודד עם זה, פעם חשבתי שאנחנו שולחים למלחמה הזאת אנשים עם חץ וקשת ו</w:t>
      </w:r>
      <w:bookmarkStart w:id="46" w:name="_ETM_Q1_423473"/>
      <w:bookmarkEnd w:id="46"/>
      <w:r>
        <w:rPr>
          <w:rFonts w:hint="cs"/>
          <w:rtl/>
          <w:lang w:eastAsia="he-IL"/>
        </w:rPr>
        <w:t>לא עם הכלים הנכונים, אני אומר לכם</w:t>
      </w:r>
      <w:r w:rsidR="00C36F86">
        <w:rPr>
          <w:rFonts w:hint="cs"/>
          <w:rtl/>
          <w:lang w:eastAsia="he-IL"/>
        </w:rPr>
        <w:t xml:space="preserve"> </w:t>
      </w:r>
      <w:r>
        <w:rPr>
          <w:rFonts w:hint="cs"/>
          <w:rtl/>
          <w:lang w:eastAsia="he-IL"/>
        </w:rPr>
        <w:t xml:space="preserve">שיכול להיות שאנחנו בכלל יוצאים למלחמה </w:t>
      </w:r>
      <w:bookmarkStart w:id="47" w:name="_ETM_Q1_432392"/>
      <w:bookmarkEnd w:id="47"/>
      <w:r>
        <w:rPr>
          <w:rFonts w:hint="cs"/>
          <w:rtl/>
          <w:lang w:eastAsia="he-IL"/>
        </w:rPr>
        <w:t xml:space="preserve">הזאת בלי חיילים. יכול להיות שיש אנשים שלא רוצים לצאת למלחמה הזאת כי אין להם מספיק </w:t>
      </w:r>
      <w:bookmarkStart w:id="48" w:name="_ETM_Q1_440041"/>
      <w:bookmarkEnd w:id="48"/>
      <w:r>
        <w:rPr>
          <w:rFonts w:hint="cs"/>
          <w:rtl/>
          <w:lang w:eastAsia="he-IL"/>
        </w:rPr>
        <w:t xml:space="preserve">כלים. גם זאת אפשרות ואני אומר לכם שפוגשים אותה בשטח. לכן הדחיפות הזאת מבחינתי כן לעשות את </w:t>
      </w:r>
      <w:bookmarkStart w:id="49" w:name="_ETM_Q1_452305"/>
      <w:bookmarkEnd w:id="49"/>
      <w:r>
        <w:rPr>
          <w:rFonts w:hint="cs"/>
          <w:rtl/>
          <w:lang w:eastAsia="he-IL"/>
        </w:rPr>
        <w:t>הצעת החוק הזאת ולקוות שתגיע הצעת חוק ממשלתית טובה יותר.</w:t>
      </w:r>
      <w:bookmarkStart w:id="50" w:name="_ETM_Q1_459072"/>
      <w:bookmarkEnd w:id="50"/>
      <w:r>
        <w:rPr>
          <w:rFonts w:hint="cs"/>
          <w:rtl/>
          <w:lang w:eastAsia="he-IL"/>
        </w:rPr>
        <w:t xml:space="preserve"> אני בעד אבל אני לא יכול להתעלם מהמציאות ואני </w:t>
      </w:r>
      <w:bookmarkStart w:id="51" w:name="_ETM_Q1_463100"/>
      <w:bookmarkEnd w:id="51"/>
      <w:r>
        <w:rPr>
          <w:rFonts w:hint="cs"/>
          <w:rtl/>
          <w:lang w:eastAsia="he-IL"/>
        </w:rPr>
        <w:t xml:space="preserve">אמשיך לעשות את מיטב יכולתי כדי להביא את </w:t>
      </w:r>
      <w:bookmarkStart w:id="52" w:name="_ETM_Q1_467187"/>
      <w:bookmarkEnd w:id="52"/>
      <w:r>
        <w:rPr>
          <w:rFonts w:hint="cs"/>
          <w:rtl/>
          <w:lang w:eastAsia="he-IL"/>
        </w:rPr>
        <w:t xml:space="preserve">ההצעה הזאת לכל הפחות לקריאה ראשונה. </w:t>
      </w:r>
    </w:p>
    <w:p w14:paraId="70912079" w14:textId="77777777" w:rsidR="0033087F" w:rsidRDefault="0033087F" w:rsidP="00C7542D">
      <w:pPr>
        <w:rPr>
          <w:rtl/>
          <w:lang w:eastAsia="he-IL"/>
        </w:rPr>
      </w:pPr>
    </w:p>
    <w:p w14:paraId="7A65379F" w14:textId="277A73C4" w:rsidR="0033087F" w:rsidRDefault="0033087F" w:rsidP="00C7542D">
      <w:pPr>
        <w:rPr>
          <w:rtl/>
          <w:lang w:eastAsia="he-IL"/>
        </w:rPr>
      </w:pPr>
      <w:r>
        <w:rPr>
          <w:rFonts w:hint="cs"/>
          <w:rtl/>
          <w:lang w:eastAsia="he-IL"/>
        </w:rPr>
        <w:t>אנחנו נפתח בהקראה. אני אתן גם לעורך דין גלעד נווה לומר כמה מילים בעקבות הערות שנשמעו.</w:t>
      </w:r>
    </w:p>
    <w:p w14:paraId="201F1ED6" w14:textId="77777777" w:rsidR="0033087F" w:rsidRDefault="0033087F" w:rsidP="00C7542D">
      <w:pPr>
        <w:rPr>
          <w:rtl/>
          <w:lang w:eastAsia="he-IL"/>
        </w:rPr>
      </w:pPr>
    </w:p>
    <w:p w14:paraId="374485D0" w14:textId="27903265" w:rsidR="0033087F" w:rsidRDefault="0033087F" w:rsidP="00C7542D">
      <w:pPr>
        <w:rPr>
          <w:rtl/>
          <w:lang w:eastAsia="he-IL"/>
        </w:rPr>
      </w:pPr>
      <w:r>
        <w:rPr>
          <w:rFonts w:hint="cs"/>
          <w:rtl/>
          <w:lang w:eastAsia="he-IL"/>
        </w:rPr>
        <w:t>חבר הכנסת גלעד קריב, בבקשה מילות פתיחה.</w:t>
      </w:r>
    </w:p>
    <w:p w14:paraId="7C04B4A6" w14:textId="77777777" w:rsidR="0033087F" w:rsidRDefault="0033087F" w:rsidP="00C7542D">
      <w:pPr>
        <w:rPr>
          <w:rtl/>
          <w:lang w:eastAsia="he-IL"/>
        </w:rPr>
      </w:pPr>
      <w:bookmarkStart w:id="53" w:name="_ETM_Q1_485864"/>
      <w:bookmarkStart w:id="54" w:name="_ETM_Q1_485895"/>
      <w:bookmarkEnd w:id="53"/>
      <w:bookmarkEnd w:id="54"/>
    </w:p>
    <w:p w14:paraId="3908FFCF" w14:textId="22236C23" w:rsidR="0033087F" w:rsidRDefault="0033087F" w:rsidP="0033087F">
      <w:pPr>
        <w:pStyle w:val="a4"/>
        <w:keepNext/>
        <w:rPr>
          <w:rtl/>
        </w:rPr>
      </w:pPr>
      <w:bookmarkStart w:id="55" w:name="ET_speaker_6156_4"/>
      <w:r w:rsidRPr="0033087F">
        <w:rPr>
          <w:rStyle w:val="TagStyle"/>
          <w:rtl/>
        </w:rPr>
        <w:t xml:space="preserve"> &lt;&lt; דובר &gt;&gt; </w:t>
      </w:r>
      <w:r>
        <w:rPr>
          <w:rtl/>
        </w:rPr>
        <w:t>גלעד קריב (העבודה):</w:t>
      </w:r>
      <w:r w:rsidRPr="0033087F">
        <w:rPr>
          <w:rStyle w:val="TagStyle"/>
          <w:rtl/>
        </w:rPr>
        <w:t xml:space="preserve"> &lt;&lt; דובר &gt;&gt;</w:t>
      </w:r>
      <w:r w:rsidR="00711907">
        <w:rPr>
          <w:rtl/>
        </w:rPr>
        <w:t xml:space="preserve"> </w:t>
      </w:r>
      <w:bookmarkEnd w:id="55"/>
    </w:p>
    <w:p w14:paraId="78253C4A" w14:textId="77777777" w:rsidR="0033087F" w:rsidRDefault="0033087F" w:rsidP="0033087F">
      <w:pPr>
        <w:pStyle w:val="KeepWithNext"/>
        <w:rPr>
          <w:rtl/>
          <w:lang w:eastAsia="he-IL"/>
        </w:rPr>
      </w:pPr>
    </w:p>
    <w:p w14:paraId="1D8BCBB0" w14:textId="3205DD9A" w:rsidR="0033087F" w:rsidRDefault="0033087F" w:rsidP="0033087F">
      <w:pPr>
        <w:rPr>
          <w:rtl/>
          <w:lang w:eastAsia="he-IL"/>
        </w:rPr>
      </w:pPr>
      <w:bookmarkStart w:id="56" w:name="_ETM_Q1_485595"/>
      <w:bookmarkStart w:id="57" w:name="_ETM_Q1_485607"/>
      <w:bookmarkEnd w:id="56"/>
      <w:bookmarkEnd w:id="57"/>
      <w:r>
        <w:rPr>
          <w:rFonts w:hint="cs"/>
          <w:rtl/>
          <w:lang w:eastAsia="he-IL"/>
        </w:rPr>
        <w:t>תודה. בוקר טוב אדוני היושב-ראש.</w:t>
      </w:r>
      <w:r w:rsidR="00252673">
        <w:rPr>
          <w:rFonts w:hint="cs"/>
          <w:rtl/>
          <w:lang w:eastAsia="he-IL"/>
        </w:rPr>
        <w:t xml:space="preserve"> בעקבות דבריך אני מבקש לומר </w:t>
      </w:r>
      <w:bookmarkStart w:id="58" w:name="_ETM_Q1_496253"/>
      <w:bookmarkEnd w:id="58"/>
      <w:r w:rsidR="00252673">
        <w:rPr>
          <w:rFonts w:hint="cs"/>
          <w:rtl/>
          <w:lang w:eastAsia="he-IL"/>
        </w:rPr>
        <w:t>את הדבר הבא. אנחנו מכונסים לא להקראה אלא לדיון. זאת ההגדרה של תהליך החקיקה.</w:t>
      </w:r>
      <w:bookmarkStart w:id="59" w:name="_ETM_Q1_503732"/>
      <w:bookmarkEnd w:id="59"/>
    </w:p>
    <w:p w14:paraId="7A863BFF" w14:textId="77777777" w:rsidR="00252673" w:rsidRDefault="00252673" w:rsidP="0033087F">
      <w:pPr>
        <w:rPr>
          <w:rtl/>
          <w:lang w:eastAsia="he-IL"/>
        </w:rPr>
      </w:pPr>
      <w:bookmarkStart w:id="60" w:name="_ETM_Q1_503765"/>
      <w:bookmarkEnd w:id="60"/>
    </w:p>
    <w:p w14:paraId="651BA4C0" w14:textId="42143A53" w:rsidR="00252673" w:rsidRDefault="00252673" w:rsidP="00252673">
      <w:pPr>
        <w:pStyle w:val="af6"/>
        <w:keepNext/>
        <w:rPr>
          <w:rtl/>
        </w:rPr>
      </w:pPr>
      <w:bookmarkStart w:id="61" w:name="ET_yor_צביקה_פוגל___יורַ_5"/>
      <w:r w:rsidRPr="00252673">
        <w:rPr>
          <w:rStyle w:val="TagStyle"/>
          <w:rtl/>
        </w:rPr>
        <w:t xml:space="preserve"> &lt;&lt; יור &gt;&gt; </w:t>
      </w:r>
      <w:r>
        <w:rPr>
          <w:rtl/>
        </w:rPr>
        <w:t>היו"ר צביקה פוגל:</w:t>
      </w:r>
      <w:r w:rsidRPr="00252673">
        <w:rPr>
          <w:rStyle w:val="TagStyle"/>
          <w:rtl/>
        </w:rPr>
        <w:t xml:space="preserve"> &lt;&lt; יור &gt;&gt;</w:t>
      </w:r>
      <w:r w:rsidR="00711907">
        <w:rPr>
          <w:rtl/>
        </w:rPr>
        <w:t xml:space="preserve"> </w:t>
      </w:r>
      <w:bookmarkEnd w:id="61"/>
    </w:p>
    <w:p w14:paraId="32664BA9" w14:textId="77777777" w:rsidR="00252673" w:rsidRDefault="00252673" w:rsidP="00252673">
      <w:pPr>
        <w:pStyle w:val="KeepWithNext"/>
        <w:rPr>
          <w:rtl/>
          <w:lang w:eastAsia="he-IL"/>
        </w:rPr>
      </w:pPr>
    </w:p>
    <w:p w14:paraId="52272AF1" w14:textId="159E0377" w:rsidR="00252673" w:rsidRDefault="00252673" w:rsidP="00252673">
      <w:pPr>
        <w:rPr>
          <w:rtl/>
          <w:lang w:eastAsia="he-IL"/>
        </w:rPr>
      </w:pPr>
      <w:r>
        <w:rPr>
          <w:rFonts w:hint="cs"/>
          <w:rtl/>
          <w:lang w:eastAsia="he-IL"/>
        </w:rPr>
        <w:t>אני מקבל את ההערה.</w:t>
      </w:r>
    </w:p>
    <w:p w14:paraId="1E76AA41" w14:textId="77777777" w:rsidR="00252673" w:rsidRDefault="00252673" w:rsidP="00252673">
      <w:pPr>
        <w:rPr>
          <w:rtl/>
          <w:lang w:eastAsia="he-IL"/>
        </w:rPr>
      </w:pPr>
      <w:bookmarkStart w:id="62" w:name="_ETM_Q1_503459"/>
      <w:bookmarkStart w:id="63" w:name="_ETM_Q1_503491"/>
      <w:bookmarkStart w:id="64" w:name="_ETM_Q1_504067"/>
      <w:bookmarkEnd w:id="62"/>
      <w:bookmarkEnd w:id="63"/>
      <w:bookmarkEnd w:id="64"/>
    </w:p>
    <w:p w14:paraId="254018CB" w14:textId="27F75E26" w:rsidR="00252673" w:rsidRDefault="00252673" w:rsidP="00252673">
      <w:pPr>
        <w:pStyle w:val="a4"/>
        <w:keepNext/>
        <w:rPr>
          <w:rtl/>
        </w:rPr>
      </w:pPr>
      <w:bookmarkStart w:id="65" w:name="ET_speaker_6156_6"/>
      <w:r w:rsidRPr="00252673">
        <w:rPr>
          <w:rStyle w:val="TagStyle"/>
          <w:rtl/>
        </w:rPr>
        <w:t xml:space="preserve"> &lt;&lt; דובר &gt;&gt; </w:t>
      </w:r>
      <w:r>
        <w:rPr>
          <w:rtl/>
        </w:rPr>
        <w:t>גלעד קריב (העבודה):</w:t>
      </w:r>
      <w:r w:rsidRPr="00252673">
        <w:rPr>
          <w:rStyle w:val="TagStyle"/>
          <w:rtl/>
        </w:rPr>
        <w:t xml:space="preserve"> &lt;&lt; דובר &gt;&gt;</w:t>
      </w:r>
      <w:r w:rsidR="00711907">
        <w:rPr>
          <w:rtl/>
        </w:rPr>
        <w:t xml:space="preserve"> </w:t>
      </w:r>
      <w:bookmarkEnd w:id="65"/>
    </w:p>
    <w:p w14:paraId="73451A22" w14:textId="77777777" w:rsidR="00252673" w:rsidRDefault="00252673" w:rsidP="00252673">
      <w:pPr>
        <w:pStyle w:val="KeepWithNext"/>
        <w:rPr>
          <w:rtl/>
          <w:lang w:eastAsia="he-IL"/>
        </w:rPr>
      </w:pPr>
    </w:p>
    <w:p w14:paraId="50018D4C" w14:textId="52B7BDC7" w:rsidR="00252673" w:rsidRDefault="00252673" w:rsidP="00252673">
      <w:pPr>
        <w:rPr>
          <w:rtl/>
          <w:lang w:eastAsia="he-IL"/>
        </w:rPr>
      </w:pPr>
      <w:bookmarkStart w:id="66" w:name="_ETM_Q1_504262"/>
      <w:bookmarkStart w:id="67" w:name="_ETM_Q1_504275"/>
      <w:bookmarkEnd w:id="66"/>
      <w:bookmarkEnd w:id="67"/>
      <w:r>
        <w:rPr>
          <w:rFonts w:hint="cs"/>
          <w:rtl/>
          <w:lang w:eastAsia="he-IL"/>
        </w:rPr>
        <w:t xml:space="preserve"> מטרתו של דיון היא להטמיע שינויים בחקיקה גם </w:t>
      </w:r>
      <w:bookmarkStart w:id="68" w:name="_ETM_Q1_508352"/>
      <w:bookmarkEnd w:id="68"/>
      <w:r>
        <w:rPr>
          <w:rFonts w:hint="cs"/>
          <w:rtl/>
          <w:lang w:eastAsia="he-IL"/>
        </w:rPr>
        <w:t>כאשר מדובר בהצעת חוק פרטית ועוד צפוי לנו דיון</w:t>
      </w:r>
      <w:r w:rsidR="00B41AAF">
        <w:rPr>
          <w:rFonts w:hint="cs"/>
          <w:rtl/>
          <w:lang w:eastAsia="he-IL"/>
        </w:rPr>
        <w:t xml:space="preserve"> </w:t>
      </w:r>
      <w:bookmarkStart w:id="69" w:name="_ETM_Q1_513654"/>
      <w:bookmarkEnd w:id="69"/>
      <w:r w:rsidR="00B41AAF">
        <w:rPr>
          <w:rFonts w:hint="cs"/>
          <w:rtl/>
          <w:lang w:eastAsia="he-IL"/>
        </w:rPr>
        <w:t xml:space="preserve">של שנייה ושלישית. הצעת החוק הזו, יש לה תכלית </w:t>
      </w:r>
      <w:bookmarkStart w:id="70" w:name="_ETM_Q1_516926"/>
      <w:bookmarkEnd w:id="70"/>
      <w:r w:rsidR="00B41AAF">
        <w:rPr>
          <w:rFonts w:hint="cs"/>
          <w:rtl/>
          <w:lang w:eastAsia="he-IL"/>
        </w:rPr>
        <w:t xml:space="preserve">ראויה, היא חורגת מכל מתווה מידתי שמאזן נכון בין הצורך להעניק למשטרת ישראל כלים להתמודד עם התופעה הקשה של ארגוני הפשיעה לבין הצורך </w:t>
      </w:r>
      <w:r w:rsidR="00B41AAF">
        <w:rPr>
          <w:rFonts w:hint="cs"/>
          <w:rtl/>
          <w:lang w:eastAsia="he-IL"/>
        </w:rPr>
        <w:lastRenderedPageBreak/>
        <w:t xml:space="preserve">שלנו להקפיד שהמאבק הזה </w:t>
      </w:r>
      <w:bookmarkStart w:id="71" w:name="_ETM_Q1_533400"/>
      <w:bookmarkEnd w:id="71"/>
      <w:r w:rsidR="00B41AAF">
        <w:rPr>
          <w:rFonts w:hint="cs"/>
          <w:rtl/>
          <w:lang w:eastAsia="he-IL"/>
        </w:rPr>
        <w:t>ייעשה ב-ד' אמותיו של חוקם במדינה דמוקרטית בלי דריסה</w:t>
      </w:r>
      <w:bookmarkStart w:id="72" w:name="_ETM_Q1_539774"/>
      <w:bookmarkEnd w:id="72"/>
      <w:r w:rsidR="00B41AAF">
        <w:rPr>
          <w:rFonts w:hint="cs"/>
          <w:rtl/>
          <w:lang w:eastAsia="he-IL"/>
        </w:rPr>
        <w:t xml:space="preserve"> מסוכנת של עקרונות יסוד במשפט.</w:t>
      </w:r>
      <w:r w:rsidR="00C36F86">
        <w:rPr>
          <w:rFonts w:hint="cs"/>
          <w:rtl/>
          <w:lang w:eastAsia="he-IL"/>
        </w:rPr>
        <w:t xml:space="preserve"> </w:t>
      </w:r>
      <w:r w:rsidR="00B41AAF">
        <w:rPr>
          <w:rFonts w:hint="cs"/>
          <w:rtl/>
          <w:lang w:eastAsia="he-IL"/>
        </w:rPr>
        <w:t xml:space="preserve">למרות שמדובר, אם </w:t>
      </w:r>
      <w:bookmarkStart w:id="73" w:name="_ETM_Q1_546878"/>
      <w:bookmarkEnd w:id="73"/>
      <w:r w:rsidR="00B41AAF">
        <w:rPr>
          <w:rFonts w:hint="cs"/>
          <w:rtl/>
          <w:lang w:eastAsia="he-IL"/>
        </w:rPr>
        <w:t>אני לא טועה, בישיבה שלישית או רביעית, אני לא מאתר לצערי את המגמה הזו שקיימת בהרבה מאוד דיונים בהצעות חוק</w:t>
      </w:r>
      <w:r w:rsidR="005D21F5">
        <w:rPr>
          <w:rFonts w:hint="cs"/>
          <w:rtl/>
          <w:lang w:eastAsia="he-IL"/>
        </w:rPr>
        <w:t xml:space="preserve">, של דיון בהצעת החוק על מנת להביא </w:t>
      </w:r>
      <w:bookmarkStart w:id="74" w:name="_ETM_Q1_563751"/>
      <w:bookmarkEnd w:id="74"/>
      <w:r w:rsidR="005D21F5">
        <w:rPr>
          <w:rFonts w:hint="cs"/>
          <w:rtl/>
          <w:lang w:eastAsia="he-IL"/>
        </w:rPr>
        <w:t xml:space="preserve">לשיפורה של ההצעה ולהטמעת ההערות שנשמעות כאן על ידי חברי כנסת, בין אם הם מהאופוזיציה ובין אם הם מהקואליציה, הערות שנשמעות מהדרגים המקצועיים במשרדים השונים ובזרועות השלטוניות השונות כדוגמת הסניגוריה </w:t>
      </w:r>
      <w:bookmarkStart w:id="75" w:name="_ETM_Q1_579137"/>
      <w:bookmarkEnd w:id="75"/>
      <w:r w:rsidR="005D21F5">
        <w:rPr>
          <w:rFonts w:hint="cs"/>
          <w:rtl/>
          <w:lang w:eastAsia="he-IL"/>
        </w:rPr>
        <w:t>הציבורית ושל גופים אזרחיים כדוגמת לשכת עורכי הדין.</w:t>
      </w:r>
    </w:p>
    <w:p w14:paraId="4641A770" w14:textId="77777777" w:rsidR="005D21F5" w:rsidRDefault="005D21F5" w:rsidP="00252673">
      <w:pPr>
        <w:rPr>
          <w:rtl/>
          <w:lang w:eastAsia="he-IL"/>
        </w:rPr>
      </w:pPr>
      <w:bookmarkStart w:id="76" w:name="_ETM_Q1_584435"/>
      <w:bookmarkStart w:id="77" w:name="_ETM_Q1_584498"/>
      <w:bookmarkEnd w:id="76"/>
      <w:bookmarkEnd w:id="77"/>
    </w:p>
    <w:p w14:paraId="23289FC6" w14:textId="77777777" w:rsidR="005D21F5" w:rsidRDefault="005D21F5" w:rsidP="00252673">
      <w:pPr>
        <w:rPr>
          <w:rtl/>
          <w:lang w:eastAsia="he-IL"/>
        </w:rPr>
      </w:pPr>
      <w:bookmarkStart w:id="78" w:name="_ETM_Q1_584537"/>
      <w:bookmarkStart w:id="79" w:name="_ETM_Q1_584589"/>
      <w:bookmarkEnd w:id="78"/>
      <w:bookmarkEnd w:id="79"/>
      <w:r>
        <w:rPr>
          <w:rFonts w:hint="cs"/>
          <w:rtl/>
          <w:lang w:eastAsia="he-IL"/>
        </w:rPr>
        <w:t xml:space="preserve">לכן אני מבקש </w:t>
      </w:r>
      <w:bookmarkStart w:id="80" w:name="_ETM_Q1_586117"/>
      <w:bookmarkEnd w:id="80"/>
      <w:r>
        <w:rPr>
          <w:rFonts w:hint="cs"/>
          <w:rtl/>
          <w:lang w:eastAsia="he-IL"/>
        </w:rPr>
        <w:t xml:space="preserve">שהדברים לא ייעשו כמצוות אנשים מלומדה אלא יתקיים כאן </w:t>
      </w:r>
      <w:bookmarkStart w:id="81" w:name="_ETM_Q1_590290"/>
      <w:bookmarkEnd w:id="81"/>
      <w:r>
        <w:rPr>
          <w:rFonts w:hint="cs"/>
          <w:rtl/>
          <w:lang w:eastAsia="he-IL"/>
        </w:rPr>
        <w:t xml:space="preserve">דיון שישפיע על נוסח הצעת החוק. ככל שהצעת החוק הזו </w:t>
      </w:r>
      <w:bookmarkStart w:id="82" w:name="_ETM_Q1_597062"/>
      <w:bookmarkEnd w:id="82"/>
      <w:r>
        <w:rPr>
          <w:rFonts w:hint="cs"/>
          <w:rtl/>
          <w:lang w:eastAsia="he-IL"/>
        </w:rPr>
        <w:t xml:space="preserve">תהיה יותר מרחיבה, יותר קיצונית, לא נגיע להצעת חוק שבה כל חלקי הבית סומכים את ידיהם על הענקת הכלים למשטרה. בסופו של דבר משטרת ישראל צריכה כל הזמן גם </w:t>
      </w:r>
      <w:bookmarkStart w:id="83" w:name="_ETM_Q1_614755"/>
      <w:bookmarkEnd w:id="83"/>
      <w:r>
        <w:rPr>
          <w:rFonts w:hint="cs"/>
          <w:rtl/>
          <w:lang w:eastAsia="he-IL"/>
        </w:rPr>
        <w:t>לחשוב על איך בצד הכלים, נקרא להם האופרטיביים, אנחנו מצליחים</w:t>
      </w:r>
      <w:bookmarkStart w:id="84" w:name="_ETM_Q1_622589"/>
      <w:bookmarkEnd w:id="84"/>
      <w:r>
        <w:rPr>
          <w:rFonts w:hint="cs"/>
          <w:rtl/>
          <w:lang w:eastAsia="he-IL"/>
        </w:rPr>
        <w:t xml:space="preserve"> לשמור על המושג החמקמק הזה של אמון הציבור שגם כך </w:t>
      </w:r>
      <w:bookmarkStart w:id="85" w:name="_ETM_Q1_626458"/>
      <w:bookmarkEnd w:id="85"/>
      <w:r>
        <w:rPr>
          <w:rFonts w:hint="cs"/>
          <w:rtl/>
          <w:lang w:eastAsia="he-IL"/>
        </w:rPr>
        <w:t>בכל מה שנוגע לחברה הערבית במדינת ישראל הדבר הזה הייתי אומר ניצב</w:t>
      </w:r>
      <w:bookmarkStart w:id="86" w:name="_ETM_Q1_632741"/>
      <w:bookmarkEnd w:id="86"/>
      <w:r>
        <w:rPr>
          <w:rFonts w:hint="cs"/>
          <w:rtl/>
          <w:lang w:eastAsia="he-IL"/>
        </w:rPr>
        <w:t xml:space="preserve"> על כרעי תרנגולת. גם אמון הציבור במשטרה בקרב </w:t>
      </w:r>
      <w:bookmarkStart w:id="87" w:name="_ETM_Q1_639666"/>
      <w:bookmarkEnd w:id="87"/>
      <w:r>
        <w:rPr>
          <w:rFonts w:hint="cs"/>
          <w:rtl/>
          <w:lang w:eastAsia="he-IL"/>
        </w:rPr>
        <w:t xml:space="preserve">החברה הערבית הוא כלי מאוד מאוד מרכזי במאבק בארגוני הפשיעה והיכולת להראות שהחקיקה שמעמידה לכם כלים היא חקיקה </w:t>
      </w:r>
      <w:bookmarkStart w:id="88" w:name="_ETM_Q1_650324"/>
      <w:bookmarkEnd w:id="88"/>
      <w:r>
        <w:rPr>
          <w:rFonts w:hint="cs"/>
          <w:rtl/>
          <w:lang w:eastAsia="he-IL"/>
        </w:rPr>
        <w:t xml:space="preserve">מאוזנת, היא חקיקה שמעמידה נגד עיניה לא את זכויות האדם </w:t>
      </w:r>
      <w:bookmarkStart w:id="89" w:name="_ETM_Q1_653872"/>
      <w:bookmarkEnd w:id="89"/>
      <w:r>
        <w:rPr>
          <w:rFonts w:hint="cs"/>
          <w:rtl/>
          <w:lang w:eastAsia="he-IL"/>
        </w:rPr>
        <w:t xml:space="preserve">של חבר בארגון הפשיעה, ודרך אגב גם לו, לצערנו או </w:t>
      </w:r>
      <w:bookmarkStart w:id="90" w:name="_ETM_Q1_657294"/>
      <w:bookmarkEnd w:id="90"/>
      <w:r>
        <w:rPr>
          <w:rFonts w:hint="cs"/>
          <w:rtl/>
          <w:lang w:eastAsia="he-IL"/>
        </w:rPr>
        <w:t xml:space="preserve">שלא לצערנו, יש זכות יסוד כי במדינה דמוקרטית גם לפושעים יש זכויות </w:t>
      </w:r>
      <w:bookmarkStart w:id="91" w:name="_ETM_Q1_662093"/>
      <w:bookmarkEnd w:id="91"/>
      <w:r>
        <w:rPr>
          <w:rFonts w:hint="cs"/>
          <w:rtl/>
          <w:lang w:eastAsia="he-IL"/>
        </w:rPr>
        <w:t xml:space="preserve">יסוד, אבל החקיקה הזאת היא מדרון </w:t>
      </w:r>
      <w:bookmarkStart w:id="92" w:name="_ETM_Q1_665433"/>
      <w:bookmarkEnd w:id="92"/>
      <w:r>
        <w:rPr>
          <w:rFonts w:hint="cs"/>
          <w:rtl/>
          <w:lang w:eastAsia="he-IL"/>
        </w:rPr>
        <w:t xml:space="preserve">חלקלק לפגיעה לא מידתית בזכויות אדם של אנשים לא מעורבים </w:t>
      </w:r>
      <w:bookmarkStart w:id="93" w:name="_ETM_Q1_673683"/>
      <w:bookmarkEnd w:id="93"/>
      <w:r>
        <w:rPr>
          <w:rFonts w:hint="cs"/>
          <w:rtl/>
          <w:lang w:eastAsia="he-IL"/>
        </w:rPr>
        <w:t>ושל אנשים שהמרחק בינם לבין הרשעה בדין הפלילי רחוקה מאוד.</w:t>
      </w:r>
      <w:bookmarkStart w:id="94" w:name="_ETM_Q1_676362"/>
      <w:bookmarkEnd w:id="94"/>
    </w:p>
    <w:p w14:paraId="7FCE1FD3" w14:textId="77777777" w:rsidR="005D21F5" w:rsidRDefault="005D21F5" w:rsidP="00252673">
      <w:pPr>
        <w:rPr>
          <w:rtl/>
          <w:lang w:eastAsia="he-IL"/>
        </w:rPr>
      </w:pPr>
      <w:bookmarkStart w:id="95" w:name="_ETM_Q1_698699"/>
      <w:bookmarkStart w:id="96" w:name="_ETM_Q1_698745"/>
      <w:bookmarkEnd w:id="95"/>
      <w:bookmarkEnd w:id="96"/>
    </w:p>
    <w:p w14:paraId="1699DC47" w14:textId="716AE476" w:rsidR="005D21F5" w:rsidRDefault="005D21F5" w:rsidP="00252673">
      <w:pPr>
        <w:rPr>
          <w:rtl/>
          <w:lang w:eastAsia="he-IL"/>
        </w:rPr>
      </w:pPr>
      <w:bookmarkStart w:id="97" w:name="_ETM_Q1_698795"/>
      <w:bookmarkStart w:id="98" w:name="_ETM_Q1_698819"/>
      <w:bookmarkEnd w:id="97"/>
      <w:bookmarkEnd w:id="98"/>
      <w:r>
        <w:rPr>
          <w:rFonts w:hint="cs"/>
          <w:rtl/>
          <w:lang w:eastAsia="he-IL"/>
        </w:rPr>
        <w:t xml:space="preserve">במקום לבוא לכאן עם איזושהי הבנה שעושים את הדברים </w:t>
      </w:r>
      <w:bookmarkStart w:id="99" w:name="_ETM_Q1_683731"/>
      <w:bookmarkEnd w:id="99"/>
      <w:r>
        <w:rPr>
          <w:rFonts w:hint="cs"/>
          <w:rtl/>
          <w:lang w:eastAsia="he-IL"/>
        </w:rPr>
        <w:t xml:space="preserve">בצורה הדרגתית ונכנסים לזירה המאוד מורכבת הזאת של צווי הגבלה </w:t>
      </w:r>
      <w:bookmarkStart w:id="100" w:name="_ETM_Q1_690101"/>
      <w:bookmarkEnd w:id="100"/>
      <w:r>
        <w:rPr>
          <w:rFonts w:hint="cs"/>
          <w:rtl/>
          <w:lang w:eastAsia="he-IL"/>
        </w:rPr>
        <w:t xml:space="preserve">לפני הרשעה, בצורה טיפה יותר מאוזנת, זה דבר שאני מצפה לא רק מהוועדה ומהעומד בראשה אלא גם ממשטרת </w:t>
      </w:r>
      <w:bookmarkStart w:id="101" w:name="_ETM_Q1_698419"/>
      <w:bookmarkEnd w:id="101"/>
      <w:r>
        <w:rPr>
          <w:rFonts w:hint="cs"/>
          <w:rtl/>
          <w:lang w:eastAsia="he-IL"/>
        </w:rPr>
        <w:t>ישראל, אני מזכיר לפרוטוקול שאני ביקשתי לקבל סקירה</w:t>
      </w:r>
      <w:bookmarkStart w:id="102" w:name="_ETM_Q1_702837"/>
      <w:bookmarkEnd w:id="102"/>
      <w:r>
        <w:rPr>
          <w:rFonts w:hint="cs"/>
          <w:rtl/>
          <w:lang w:eastAsia="he-IL"/>
        </w:rPr>
        <w:t xml:space="preserve"> של הדין המשווה</w:t>
      </w:r>
      <w:r w:rsidR="00AC3516">
        <w:rPr>
          <w:rFonts w:hint="cs"/>
          <w:rtl/>
          <w:lang w:eastAsia="he-IL"/>
        </w:rPr>
        <w:t xml:space="preserve"> במדינות דמוקרטיות אחרות לגבי התמודדות עם ארגוני פשיעה. ביקשתי את זה בדיון הראשון </w:t>
      </w:r>
      <w:bookmarkStart w:id="103" w:name="_ETM_Q1_713986"/>
      <w:bookmarkEnd w:id="103"/>
      <w:r w:rsidR="00AC3516">
        <w:rPr>
          <w:rFonts w:hint="cs"/>
          <w:rtl/>
          <w:lang w:eastAsia="he-IL"/>
        </w:rPr>
        <w:t>ואני מבקש שהמסמך הזה יונח על שולחן הוועדה.</w:t>
      </w:r>
    </w:p>
    <w:p w14:paraId="74BF635D" w14:textId="77777777" w:rsidR="00AC3516" w:rsidRDefault="00AC3516" w:rsidP="00252673">
      <w:pPr>
        <w:rPr>
          <w:rtl/>
          <w:lang w:eastAsia="he-IL"/>
        </w:rPr>
      </w:pPr>
      <w:bookmarkStart w:id="104" w:name="_ETM_Q1_717959"/>
      <w:bookmarkStart w:id="105" w:name="_ETM_Q1_717995"/>
      <w:bookmarkEnd w:id="104"/>
      <w:bookmarkEnd w:id="105"/>
    </w:p>
    <w:p w14:paraId="47C87E89" w14:textId="48D5769F" w:rsidR="00AC3516" w:rsidRDefault="00AC3516" w:rsidP="00AC3516">
      <w:pPr>
        <w:pStyle w:val="af6"/>
        <w:keepNext/>
        <w:rPr>
          <w:rtl/>
        </w:rPr>
      </w:pPr>
      <w:bookmarkStart w:id="106" w:name="ET_yor_צביקה_פוגל___יורַ_7"/>
      <w:r w:rsidRPr="00AC3516">
        <w:rPr>
          <w:rStyle w:val="TagStyle"/>
          <w:rtl/>
        </w:rPr>
        <w:t xml:space="preserve"> &lt;&lt; יור &gt;&gt; </w:t>
      </w:r>
      <w:r>
        <w:rPr>
          <w:rtl/>
        </w:rPr>
        <w:t>היו"ר צביקה פוגל:</w:t>
      </w:r>
      <w:r w:rsidRPr="00AC3516">
        <w:rPr>
          <w:rStyle w:val="TagStyle"/>
          <w:rtl/>
        </w:rPr>
        <w:t xml:space="preserve"> &lt;&lt; יור &gt;&gt;</w:t>
      </w:r>
      <w:r w:rsidR="00711907">
        <w:rPr>
          <w:rtl/>
        </w:rPr>
        <w:t xml:space="preserve"> </w:t>
      </w:r>
      <w:bookmarkEnd w:id="106"/>
    </w:p>
    <w:p w14:paraId="3184AB24" w14:textId="77777777" w:rsidR="00AC3516" w:rsidRDefault="00AC3516" w:rsidP="00AC3516">
      <w:pPr>
        <w:pStyle w:val="KeepWithNext"/>
        <w:rPr>
          <w:rtl/>
          <w:lang w:eastAsia="he-IL"/>
        </w:rPr>
      </w:pPr>
    </w:p>
    <w:p w14:paraId="0EB2CEF1" w14:textId="24EF97AA" w:rsidR="00AC3516" w:rsidRDefault="00AC3516" w:rsidP="00AC3516">
      <w:pPr>
        <w:rPr>
          <w:rtl/>
          <w:lang w:eastAsia="he-IL"/>
        </w:rPr>
      </w:pPr>
      <w:r>
        <w:rPr>
          <w:rFonts w:hint="cs"/>
          <w:rtl/>
          <w:lang w:eastAsia="he-IL"/>
        </w:rPr>
        <w:t>תודה על דברי הפתיחה החשובים האלה. אם מישהו חשב שאני ר</w:t>
      </w:r>
      <w:bookmarkStart w:id="107" w:name="_ETM_Q1_722657"/>
      <w:bookmarkEnd w:id="107"/>
      <w:r>
        <w:rPr>
          <w:rFonts w:hint="cs"/>
          <w:rtl/>
          <w:lang w:eastAsia="he-IL"/>
        </w:rPr>
        <w:t>ק מתכוון להקריא</w:t>
      </w:r>
      <w:r w:rsidR="00C36F86">
        <w:rPr>
          <w:rFonts w:hint="cs"/>
          <w:rtl/>
          <w:lang w:eastAsia="he-IL"/>
        </w:rPr>
        <w:t xml:space="preserve"> </w:t>
      </w:r>
      <w:r>
        <w:rPr>
          <w:rFonts w:hint="cs"/>
          <w:rtl/>
          <w:lang w:eastAsia="he-IL"/>
        </w:rPr>
        <w:t xml:space="preserve">והבאתי אתכם כקהל, אני מתנצל מראש. לא. אנחנו נקריא ונקיים דיון ובדיון דברי כולם </w:t>
      </w:r>
      <w:bookmarkStart w:id="108" w:name="_ETM_Q1_735159"/>
      <w:bookmarkEnd w:id="108"/>
      <w:r>
        <w:rPr>
          <w:rFonts w:hint="cs"/>
          <w:rtl/>
          <w:lang w:eastAsia="he-IL"/>
        </w:rPr>
        <w:t xml:space="preserve">יישמעו. לא דברי כולם יתקבלו. אין מה לעשות, </w:t>
      </w:r>
      <w:bookmarkStart w:id="109" w:name="_ETM_Q1_738846"/>
      <w:bookmarkEnd w:id="109"/>
      <w:r>
        <w:rPr>
          <w:rFonts w:hint="cs"/>
          <w:rtl/>
          <w:lang w:eastAsia="he-IL"/>
        </w:rPr>
        <w:t>כך זה בדיונים.</w:t>
      </w:r>
    </w:p>
    <w:p w14:paraId="732BCEDE" w14:textId="77777777" w:rsidR="00AC3516" w:rsidRDefault="00AC3516" w:rsidP="00AC3516">
      <w:pPr>
        <w:rPr>
          <w:rtl/>
          <w:lang w:eastAsia="he-IL"/>
        </w:rPr>
      </w:pPr>
    </w:p>
    <w:p w14:paraId="4C2AE189" w14:textId="18CDD142" w:rsidR="00AC3516" w:rsidRDefault="00AC3516" w:rsidP="00AC3516">
      <w:pPr>
        <w:rPr>
          <w:rtl/>
          <w:lang w:eastAsia="he-IL"/>
        </w:rPr>
      </w:pPr>
      <w:r>
        <w:rPr>
          <w:rFonts w:hint="cs"/>
          <w:rtl/>
          <w:lang w:eastAsia="he-IL"/>
        </w:rPr>
        <w:t>אדוני היועץ המשפטי, בבקשה.</w:t>
      </w:r>
    </w:p>
    <w:p w14:paraId="534ABEEC" w14:textId="77777777" w:rsidR="00AC3516" w:rsidRDefault="00AC3516" w:rsidP="00AC3516">
      <w:pPr>
        <w:rPr>
          <w:rtl/>
          <w:lang w:eastAsia="he-IL"/>
        </w:rPr>
      </w:pPr>
      <w:bookmarkStart w:id="110" w:name="_ETM_Q1_742460"/>
      <w:bookmarkStart w:id="111" w:name="_ETM_Q1_742493"/>
      <w:bookmarkStart w:id="112" w:name="_ETM_Q1_742069"/>
      <w:bookmarkStart w:id="113" w:name="_ETM_Q1_742102"/>
      <w:bookmarkEnd w:id="110"/>
      <w:bookmarkEnd w:id="111"/>
      <w:bookmarkEnd w:id="112"/>
      <w:bookmarkEnd w:id="113"/>
    </w:p>
    <w:p w14:paraId="7BABCC37" w14:textId="0AA8BAD1" w:rsidR="00AC3516" w:rsidRDefault="00AC3516" w:rsidP="00AC3516">
      <w:pPr>
        <w:pStyle w:val="a4"/>
        <w:keepNext/>
        <w:rPr>
          <w:rtl/>
        </w:rPr>
      </w:pPr>
      <w:bookmarkStart w:id="114" w:name="ET_speaker_גלעד_נווה_8"/>
      <w:r w:rsidRPr="00AC3516">
        <w:rPr>
          <w:rStyle w:val="TagStyle"/>
          <w:rtl/>
        </w:rPr>
        <w:t xml:space="preserve"> &lt;&lt; דובר &gt;&gt; </w:t>
      </w:r>
      <w:r>
        <w:rPr>
          <w:rtl/>
        </w:rPr>
        <w:t>גלעד נווה:</w:t>
      </w:r>
      <w:r w:rsidRPr="00AC3516">
        <w:rPr>
          <w:rStyle w:val="TagStyle"/>
          <w:rtl/>
        </w:rPr>
        <w:t xml:space="preserve"> &lt;&lt; דובר &gt;&gt;</w:t>
      </w:r>
      <w:r w:rsidR="00711907">
        <w:rPr>
          <w:rtl/>
        </w:rPr>
        <w:t xml:space="preserve"> </w:t>
      </w:r>
      <w:bookmarkEnd w:id="114"/>
    </w:p>
    <w:p w14:paraId="5C93C001" w14:textId="77777777" w:rsidR="00AC3516" w:rsidRDefault="00AC3516" w:rsidP="00AC3516">
      <w:pPr>
        <w:pStyle w:val="KeepWithNext"/>
        <w:rPr>
          <w:rtl/>
          <w:lang w:eastAsia="he-IL"/>
        </w:rPr>
      </w:pPr>
    </w:p>
    <w:p w14:paraId="7D8F6FA6" w14:textId="77777777" w:rsidR="00AC3516" w:rsidRDefault="00AC3516" w:rsidP="00AC3516">
      <w:pPr>
        <w:rPr>
          <w:rtl/>
          <w:lang w:eastAsia="he-IL"/>
        </w:rPr>
      </w:pPr>
      <w:r>
        <w:rPr>
          <w:rFonts w:hint="cs"/>
          <w:rtl/>
          <w:lang w:eastAsia="he-IL"/>
        </w:rPr>
        <w:t>אני את</w:t>
      </w:r>
      <w:bookmarkStart w:id="115" w:name="_ETM_Q1_742050"/>
      <w:bookmarkStart w:id="116" w:name="_ETM_Q1_742090"/>
      <w:bookmarkStart w:id="117" w:name="_ETM_Q1_742168"/>
      <w:bookmarkStart w:id="118" w:name="_ETM_Q1_742206"/>
      <w:bookmarkEnd w:id="115"/>
      <w:bookmarkEnd w:id="116"/>
      <w:bookmarkEnd w:id="117"/>
      <w:bookmarkEnd w:id="118"/>
      <w:r>
        <w:rPr>
          <w:rFonts w:hint="cs"/>
          <w:rtl/>
          <w:lang w:eastAsia="he-IL"/>
        </w:rPr>
        <w:t xml:space="preserve">ייחס גם לדברים של </w:t>
      </w:r>
      <w:bookmarkStart w:id="119" w:name="_ETM_Q1_740104"/>
      <w:bookmarkEnd w:id="119"/>
      <w:r>
        <w:rPr>
          <w:rFonts w:hint="cs"/>
          <w:rtl/>
          <w:lang w:eastAsia="he-IL"/>
        </w:rPr>
        <w:t>חבר הכנסת גלעד קריב וגם הערות כלליות.</w:t>
      </w:r>
    </w:p>
    <w:p w14:paraId="61E7BD14" w14:textId="77777777" w:rsidR="00AC3516" w:rsidRDefault="00AC3516" w:rsidP="00AC3516">
      <w:pPr>
        <w:rPr>
          <w:rtl/>
          <w:lang w:eastAsia="he-IL"/>
        </w:rPr>
      </w:pPr>
      <w:bookmarkStart w:id="120" w:name="_ETM_Q1_820421"/>
      <w:bookmarkStart w:id="121" w:name="_ETM_Q1_820459"/>
      <w:bookmarkEnd w:id="120"/>
      <w:bookmarkEnd w:id="121"/>
    </w:p>
    <w:p w14:paraId="3DC4F004" w14:textId="056B18AD" w:rsidR="00AC3516" w:rsidRDefault="00AC3516" w:rsidP="00AC3516">
      <w:pPr>
        <w:rPr>
          <w:rtl/>
          <w:lang w:eastAsia="he-IL"/>
        </w:rPr>
      </w:pPr>
      <w:bookmarkStart w:id="122" w:name="_ETM_Q1_820557"/>
      <w:bookmarkStart w:id="123" w:name="_ETM_Q1_820585"/>
      <w:bookmarkEnd w:id="122"/>
      <w:bookmarkEnd w:id="123"/>
      <w:r>
        <w:rPr>
          <w:rFonts w:hint="cs"/>
          <w:rtl/>
          <w:lang w:eastAsia="he-IL"/>
        </w:rPr>
        <w:t xml:space="preserve">אני לא חושב שזה נכון שאין כאן מגמה. אם מסתכלים </w:t>
      </w:r>
      <w:bookmarkStart w:id="124" w:name="_ETM_Q1_750895"/>
      <w:bookmarkEnd w:id="124"/>
      <w:r>
        <w:rPr>
          <w:rFonts w:hint="cs"/>
          <w:rtl/>
          <w:lang w:eastAsia="he-IL"/>
        </w:rPr>
        <w:t>על הנוסחים שעברו בפני הוועדה, כן היו שינויים.</w:t>
      </w:r>
      <w:bookmarkStart w:id="125" w:name="_ETM_Q1_756095"/>
      <w:bookmarkEnd w:id="125"/>
      <w:r>
        <w:rPr>
          <w:rFonts w:hint="cs"/>
          <w:rtl/>
          <w:lang w:eastAsia="he-IL"/>
        </w:rPr>
        <w:t xml:space="preserve"> לדוגמה, ירד הנושא של רכוש, חידדנו את </w:t>
      </w:r>
      <w:bookmarkStart w:id="126" w:name="_ETM_Q1_757550"/>
      <w:bookmarkEnd w:id="126"/>
      <w:r>
        <w:rPr>
          <w:rFonts w:hint="cs"/>
          <w:rtl/>
          <w:lang w:eastAsia="he-IL"/>
        </w:rPr>
        <w:t xml:space="preserve">העובדה שההצעה מדברת על חשש לחיי אדם ולא על </w:t>
      </w:r>
      <w:bookmarkStart w:id="127" w:name="_ETM_Q1_760784"/>
      <w:bookmarkEnd w:id="127"/>
      <w:r>
        <w:rPr>
          <w:rFonts w:hint="cs"/>
          <w:rtl/>
          <w:lang w:eastAsia="he-IL"/>
        </w:rPr>
        <w:t xml:space="preserve">דברים אחרים, היה הנושא של ה-באפרים שנוסחו כרגע בסעיף </w:t>
      </w:r>
      <w:bookmarkStart w:id="128" w:name="_ETM_Q1_764904"/>
      <w:bookmarkEnd w:id="128"/>
      <w:r>
        <w:rPr>
          <w:rFonts w:hint="cs"/>
          <w:rtl/>
          <w:lang w:eastAsia="he-IL"/>
        </w:rPr>
        <w:t>3(א) שמדברים על הקשירה לארגון פשיעה, התייחסות למסוכנות של אותו אדם שמפעילים עליו את הצו, הנושא של מגבל</w:t>
      </w:r>
      <w:bookmarkStart w:id="129" w:name="_ETM_Q1_774161"/>
      <w:bookmarkEnd w:id="129"/>
      <w:r>
        <w:rPr>
          <w:rFonts w:hint="cs"/>
          <w:rtl/>
          <w:lang w:eastAsia="he-IL"/>
        </w:rPr>
        <w:t xml:space="preserve">ת הזמן. עוד לא הגענו לסעיף הזה אבל נקבעה </w:t>
      </w:r>
      <w:bookmarkStart w:id="130" w:name="_ETM_Q1_777405"/>
      <w:bookmarkEnd w:id="130"/>
      <w:r>
        <w:rPr>
          <w:rFonts w:hint="cs"/>
          <w:rtl/>
          <w:lang w:eastAsia="he-IL"/>
        </w:rPr>
        <w:t xml:space="preserve">מגבלת זמן כללית, כרגע של שנתיים, וצריך יהיה לדבר </w:t>
      </w:r>
      <w:bookmarkStart w:id="131" w:name="_ETM_Q1_780082"/>
      <w:bookmarkEnd w:id="131"/>
      <w:r>
        <w:rPr>
          <w:rFonts w:hint="cs"/>
          <w:rtl/>
          <w:lang w:eastAsia="he-IL"/>
        </w:rPr>
        <w:t>האם זה מספק או לא מספק. צומצמו</w:t>
      </w:r>
      <w:bookmarkStart w:id="132" w:name="_ETM_Q1_782998"/>
      <w:bookmarkEnd w:id="132"/>
      <w:r>
        <w:rPr>
          <w:rFonts w:hint="cs"/>
          <w:rtl/>
          <w:lang w:eastAsia="he-IL"/>
        </w:rPr>
        <w:t xml:space="preserve"> חלקית הסמכויות הנוספות שמוקנות למשטרה, אגב בעקבות דיון כאן עם </w:t>
      </w:r>
      <w:bookmarkStart w:id="133" w:name="_ETM_Q1_791468"/>
      <w:bookmarkEnd w:id="133"/>
      <w:r>
        <w:rPr>
          <w:rFonts w:hint="cs"/>
          <w:rtl/>
          <w:lang w:eastAsia="he-IL"/>
        </w:rPr>
        <w:t xml:space="preserve">המשרד לביטחון לאומי ועם המשטרה. נוספו גם הוראות שחידדו </w:t>
      </w:r>
      <w:bookmarkStart w:id="134" w:name="_ETM_Q1_793968"/>
      <w:bookmarkEnd w:id="134"/>
      <w:r>
        <w:rPr>
          <w:rFonts w:hint="cs"/>
          <w:rtl/>
          <w:lang w:eastAsia="he-IL"/>
        </w:rPr>
        <w:t>יותר את הנושא של צווי ההגבלה עצמם. זאת א</w:t>
      </w:r>
      <w:bookmarkStart w:id="135" w:name="_ETM_Q1_796080"/>
      <w:bookmarkEnd w:id="135"/>
      <w:r>
        <w:rPr>
          <w:rFonts w:hint="cs"/>
          <w:rtl/>
          <w:lang w:eastAsia="he-IL"/>
        </w:rPr>
        <w:t>ומרת,</w:t>
      </w:r>
      <w:r w:rsidR="00C36F86">
        <w:rPr>
          <w:rFonts w:hint="cs"/>
          <w:rtl/>
          <w:lang w:eastAsia="he-IL"/>
        </w:rPr>
        <w:t xml:space="preserve"> </w:t>
      </w:r>
      <w:r>
        <w:rPr>
          <w:rFonts w:hint="cs"/>
          <w:rtl/>
          <w:lang w:eastAsia="he-IL"/>
        </w:rPr>
        <w:t xml:space="preserve">איזה מגבלות מוטלות. יכול להיות שהם עדיין רחבים, זה נכון, אבל כן נעשה כאן איזשהו </w:t>
      </w:r>
      <w:bookmarkStart w:id="136" w:name="_ETM_Q1_803600"/>
      <w:bookmarkEnd w:id="136"/>
      <w:r>
        <w:rPr>
          <w:rFonts w:hint="cs"/>
          <w:rtl/>
          <w:lang w:eastAsia="he-IL"/>
        </w:rPr>
        <w:t xml:space="preserve">מהלך מסוים. היו בקשות של הנהלת בתי המשפט לדוגמה לגבי </w:t>
      </w:r>
      <w:bookmarkStart w:id="137" w:name="_ETM_Q1_805246"/>
      <w:bookmarkEnd w:id="137"/>
      <w:r>
        <w:rPr>
          <w:rFonts w:hint="cs"/>
          <w:rtl/>
          <w:lang w:eastAsia="he-IL"/>
        </w:rPr>
        <w:t xml:space="preserve">הנושא של דן יחיד, התחשבות בצרכים של הנהלת בתי </w:t>
      </w:r>
      <w:bookmarkStart w:id="138" w:name="_ETM_Q1_808742"/>
      <w:bookmarkEnd w:id="138"/>
      <w:r>
        <w:rPr>
          <w:rFonts w:hint="cs"/>
          <w:rtl/>
          <w:lang w:eastAsia="he-IL"/>
        </w:rPr>
        <w:t xml:space="preserve">המשפט. יש את הנושא שעלה בדיון הקודם סביב מי הגורם </w:t>
      </w:r>
      <w:bookmarkStart w:id="139" w:name="_ETM_Q1_814752"/>
      <w:bookmarkEnd w:id="139"/>
      <w:r>
        <w:rPr>
          <w:rFonts w:hint="cs"/>
          <w:rtl/>
          <w:lang w:eastAsia="he-IL"/>
        </w:rPr>
        <w:t>המוסמך שמאשר, נניח חזרה לדרגה של ניצב ולא ניצב משנה.</w:t>
      </w:r>
    </w:p>
    <w:p w14:paraId="604823A9" w14:textId="77777777" w:rsidR="00AC3516" w:rsidRDefault="00AC3516" w:rsidP="00AC3516">
      <w:pPr>
        <w:rPr>
          <w:rtl/>
          <w:lang w:eastAsia="he-IL"/>
        </w:rPr>
      </w:pPr>
      <w:bookmarkStart w:id="140" w:name="_ETM_Q1_823585"/>
      <w:bookmarkStart w:id="141" w:name="_ETM_Q1_823620"/>
      <w:bookmarkEnd w:id="140"/>
      <w:bookmarkEnd w:id="141"/>
    </w:p>
    <w:p w14:paraId="038D42C7" w14:textId="1AD6FE4D" w:rsidR="00AC3516" w:rsidRDefault="00AC3516" w:rsidP="00AC3516">
      <w:pPr>
        <w:rPr>
          <w:rtl/>
          <w:lang w:eastAsia="he-IL"/>
        </w:rPr>
      </w:pPr>
      <w:bookmarkStart w:id="142" w:name="_ETM_Q1_823705"/>
      <w:bookmarkStart w:id="143" w:name="_ETM_Q1_823731"/>
      <w:bookmarkEnd w:id="142"/>
      <w:bookmarkEnd w:id="143"/>
      <w:r>
        <w:rPr>
          <w:rFonts w:hint="cs"/>
          <w:rtl/>
          <w:lang w:eastAsia="he-IL"/>
        </w:rPr>
        <w:t xml:space="preserve">היו כאן דברים מסוימים שכן יצאו. יכול להיות שזה לא מספק, אני מבין את האמירה </w:t>
      </w:r>
      <w:bookmarkStart w:id="144" w:name="_ETM_Q1_825195"/>
      <w:bookmarkEnd w:id="144"/>
      <w:r>
        <w:rPr>
          <w:rFonts w:hint="cs"/>
          <w:rtl/>
          <w:lang w:eastAsia="he-IL"/>
        </w:rPr>
        <w:t xml:space="preserve">הזאת, אבל עדיין כן יש כאן איזושהי מגמה מסוימת. </w:t>
      </w:r>
    </w:p>
    <w:p w14:paraId="5E4FD647" w14:textId="77777777" w:rsidR="00AC3516" w:rsidRDefault="00AC3516" w:rsidP="00AC3516">
      <w:pPr>
        <w:rPr>
          <w:rtl/>
          <w:lang w:eastAsia="he-IL"/>
        </w:rPr>
      </w:pPr>
    </w:p>
    <w:p w14:paraId="1A947D3D" w14:textId="6F40318D" w:rsidR="00AC3516" w:rsidRDefault="00AC3516" w:rsidP="00AC3516">
      <w:pPr>
        <w:rPr>
          <w:rtl/>
          <w:lang w:eastAsia="he-IL"/>
        </w:rPr>
      </w:pPr>
      <w:r>
        <w:rPr>
          <w:rFonts w:hint="cs"/>
          <w:rtl/>
          <w:lang w:eastAsia="he-IL"/>
        </w:rPr>
        <w:t xml:space="preserve">לגבי </w:t>
      </w:r>
      <w:bookmarkStart w:id="145" w:name="_ETM_Q1_828415"/>
      <w:bookmarkEnd w:id="145"/>
      <w:r>
        <w:rPr>
          <w:rFonts w:hint="cs"/>
          <w:rtl/>
          <w:lang w:eastAsia="he-IL"/>
        </w:rPr>
        <w:t xml:space="preserve">משפט משווה, אני אומר את הדבר הבא. </w:t>
      </w:r>
      <w:bookmarkStart w:id="146" w:name="_ETM_Q1_830796"/>
      <w:bookmarkEnd w:id="146"/>
      <w:r>
        <w:rPr>
          <w:rFonts w:hint="cs"/>
          <w:rtl/>
          <w:lang w:eastAsia="he-IL"/>
        </w:rPr>
        <w:t>אכן צריכה להיות בקשה של הוועדה למרכז המחקר והמידע שיעשה</w:t>
      </w:r>
      <w:bookmarkStart w:id="147" w:name="_ETM_Q1_839140"/>
      <w:bookmarkEnd w:id="147"/>
      <w:r>
        <w:rPr>
          <w:rFonts w:hint="cs"/>
          <w:rtl/>
          <w:lang w:eastAsia="he-IL"/>
        </w:rPr>
        <w:t xml:space="preserve"> איזשהו משפט משווה. להבנתי כן נעשה איזשהו </w:t>
      </w:r>
      <w:r w:rsidR="00BC5E1E">
        <w:rPr>
          <w:rFonts w:hint="cs"/>
          <w:rtl/>
          <w:lang w:eastAsia="he-IL"/>
        </w:rPr>
        <w:t xml:space="preserve">מחקר משווה, לפחות במשרד לביטחון לאומי, לגבי הדברים האלה. אני אשמח אם </w:t>
      </w:r>
      <w:bookmarkStart w:id="148" w:name="_ETM_Q1_847210"/>
      <w:bookmarkEnd w:id="148"/>
      <w:r w:rsidR="00BC5E1E">
        <w:rPr>
          <w:rFonts w:hint="cs"/>
          <w:rtl/>
          <w:lang w:eastAsia="he-IL"/>
        </w:rPr>
        <w:t>הם יתייחסו למקבילות.</w:t>
      </w:r>
    </w:p>
    <w:p w14:paraId="6F1C9FD2" w14:textId="77777777" w:rsidR="00BC5E1E" w:rsidRDefault="00BC5E1E" w:rsidP="00AC3516">
      <w:pPr>
        <w:rPr>
          <w:rtl/>
          <w:lang w:eastAsia="he-IL"/>
        </w:rPr>
      </w:pPr>
      <w:bookmarkStart w:id="149" w:name="_ETM_Q1_850172"/>
      <w:bookmarkStart w:id="150" w:name="_ETM_Q1_850216"/>
      <w:bookmarkEnd w:id="149"/>
      <w:bookmarkEnd w:id="150"/>
    </w:p>
    <w:p w14:paraId="115280C9" w14:textId="7CB5B882" w:rsidR="00BC5E1E" w:rsidRDefault="00BC5E1E" w:rsidP="00BC5E1E">
      <w:pPr>
        <w:pStyle w:val="a4"/>
        <w:keepNext/>
        <w:rPr>
          <w:rtl/>
        </w:rPr>
      </w:pPr>
      <w:bookmarkStart w:id="151" w:name="ET_speaker_6156_9"/>
      <w:r w:rsidRPr="00BC5E1E">
        <w:rPr>
          <w:rStyle w:val="TagStyle"/>
          <w:rtl/>
        </w:rPr>
        <w:lastRenderedPageBreak/>
        <w:t xml:space="preserve"> &lt;&lt; דובר &gt;&gt; </w:t>
      </w:r>
      <w:r>
        <w:rPr>
          <w:rtl/>
        </w:rPr>
        <w:t>גלעד קריב (העבודה):</w:t>
      </w:r>
      <w:r w:rsidRPr="00BC5E1E">
        <w:rPr>
          <w:rStyle w:val="TagStyle"/>
          <w:rtl/>
        </w:rPr>
        <w:t xml:space="preserve"> &lt;&lt; דובר &gt;&gt;</w:t>
      </w:r>
      <w:r w:rsidR="00711907">
        <w:rPr>
          <w:rtl/>
        </w:rPr>
        <w:t xml:space="preserve"> </w:t>
      </w:r>
      <w:bookmarkEnd w:id="151"/>
    </w:p>
    <w:p w14:paraId="16FCBC8F" w14:textId="77777777" w:rsidR="00BC5E1E" w:rsidRDefault="00BC5E1E" w:rsidP="00BC5E1E">
      <w:pPr>
        <w:pStyle w:val="KeepWithNext"/>
        <w:rPr>
          <w:rtl/>
          <w:lang w:eastAsia="he-IL"/>
        </w:rPr>
      </w:pPr>
    </w:p>
    <w:p w14:paraId="38D91D8E" w14:textId="5B53C354" w:rsidR="00BC5E1E" w:rsidRDefault="00BC5E1E" w:rsidP="00BC5E1E">
      <w:pPr>
        <w:rPr>
          <w:rtl/>
          <w:lang w:eastAsia="he-IL"/>
        </w:rPr>
      </w:pPr>
      <w:r>
        <w:rPr>
          <w:rFonts w:hint="cs"/>
          <w:rtl/>
          <w:lang w:eastAsia="he-IL"/>
        </w:rPr>
        <w:t>יותר מזה, אני מבקש לקבל מהמשרד לביטחון לאומי את המסמך.</w:t>
      </w:r>
      <w:bookmarkStart w:id="152" w:name="_ETM_Q1_846158"/>
      <w:bookmarkEnd w:id="152"/>
      <w:r>
        <w:rPr>
          <w:rFonts w:hint="cs"/>
          <w:rtl/>
          <w:lang w:eastAsia="he-IL"/>
        </w:rPr>
        <w:t xml:space="preserve"> אם נעשתה עבודת מטה על משפט משווה, תציגו אותה. </w:t>
      </w:r>
    </w:p>
    <w:p w14:paraId="2F6A6384" w14:textId="77777777" w:rsidR="00BC5E1E" w:rsidRDefault="00BC5E1E" w:rsidP="00BC5E1E">
      <w:pPr>
        <w:rPr>
          <w:rtl/>
          <w:lang w:eastAsia="he-IL"/>
        </w:rPr>
      </w:pPr>
      <w:bookmarkStart w:id="153" w:name="_ETM_Q1_849115"/>
      <w:bookmarkEnd w:id="153"/>
    </w:p>
    <w:p w14:paraId="6C68A502" w14:textId="2B143E07" w:rsidR="00BC5E1E" w:rsidRDefault="00BC5E1E" w:rsidP="00BC5E1E">
      <w:pPr>
        <w:pStyle w:val="a4"/>
        <w:keepNext/>
        <w:rPr>
          <w:rtl/>
        </w:rPr>
      </w:pPr>
      <w:bookmarkStart w:id="154" w:name="ET_speaker_גלעד_נווה_10"/>
      <w:r w:rsidRPr="00BC5E1E">
        <w:rPr>
          <w:rStyle w:val="TagStyle"/>
          <w:rtl/>
        </w:rPr>
        <w:t xml:space="preserve"> &lt;&lt; דובר &gt;&gt; </w:t>
      </w:r>
      <w:r>
        <w:rPr>
          <w:rtl/>
        </w:rPr>
        <w:t>גלעד נווה:</w:t>
      </w:r>
      <w:r w:rsidRPr="00BC5E1E">
        <w:rPr>
          <w:rStyle w:val="TagStyle"/>
          <w:rtl/>
        </w:rPr>
        <w:t xml:space="preserve"> &lt;&lt; דובר &gt;&gt;</w:t>
      </w:r>
      <w:r w:rsidR="00711907">
        <w:rPr>
          <w:rtl/>
        </w:rPr>
        <w:t xml:space="preserve"> </w:t>
      </w:r>
      <w:bookmarkEnd w:id="154"/>
    </w:p>
    <w:p w14:paraId="6AD79650" w14:textId="77777777" w:rsidR="00BC5E1E" w:rsidRDefault="00BC5E1E" w:rsidP="00BC5E1E">
      <w:pPr>
        <w:pStyle w:val="KeepWithNext"/>
        <w:rPr>
          <w:rtl/>
          <w:lang w:eastAsia="he-IL"/>
        </w:rPr>
      </w:pPr>
    </w:p>
    <w:p w14:paraId="0690C55A" w14:textId="7E4B8134" w:rsidR="00BC5E1E" w:rsidRDefault="00BC5E1E" w:rsidP="00BC5E1E">
      <w:pPr>
        <w:rPr>
          <w:rtl/>
          <w:lang w:eastAsia="he-IL"/>
        </w:rPr>
      </w:pPr>
      <w:bookmarkStart w:id="155" w:name="_ETM_Q1_856690"/>
      <w:bookmarkStart w:id="156" w:name="_ETM_Q1_856726"/>
      <w:bookmarkEnd w:id="155"/>
      <w:bookmarkEnd w:id="156"/>
      <w:r>
        <w:rPr>
          <w:rFonts w:hint="cs"/>
          <w:rtl/>
          <w:lang w:eastAsia="he-IL"/>
        </w:rPr>
        <w:t xml:space="preserve">אני מבין שכן יש מקבילות, לפחות לחלק מבין ההסדרים כולל </w:t>
      </w:r>
      <w:bookmarkStart w:id="157" w:name="_ETM_Q1_859501"/>
      <w:bookmarkEnd w:id="157"/>
      <w:r>
        <w:rPr>
          <w:rFonts w:hint="cs"/>
          <w:rtl/>
          <w:lang w:eastAsia="he-IL"/>
        </w:rPr>
        <w:t>מדינות שבהן ההסדר הוא רחב יותר. זאת אומרת, מחילי</w:t>
      </w:r>
      <w:bookmarkStart w:id="158" w:name="_ETM_Q1_849541"/>
      <w:bookmarkStart w:id="159" w:name="_ETM_Q1_849590"/>
      <w:bookmarkEnd w:id="158"/>
      <w:bookmarkEnd w:id="159"/>
      <w:r>
        <w:rPr>
          <w:rFonts w:hint="cs"/>
          <w:rtl/>
          <w:lang w:eastAsia="he-IL"/>
        </w:rPr>
        <w:t>ם את</w:t>
      </w:r>
      <w:bookmarkStart w:id="160" w:name="_ETM_Q1_865565"/>
      <w:bookmarkEnd w:id="160"/>
      <w:r>
        <w:rPr>
          <w:rFonts w:hint="cs"/>
          <w:rtl/>
          <w:lang w:eastAsia="he-IL"/>
        </w:rPr>
        <w:t xml:space="preserve"> זה על עבירות שהן קלות יותר.</w:t>
      </w:r>
      <w:r w:rsidR="00C36F86">
        <w:rPr>
          <w:rFonts w:hint="cs"/>
          <w:rtl/>
          <w:lang w:eastAsia="he-IL"/>
        </w:rPr>
        <w:t xml:space="preserve"> </w:t>
      </w:r>
      <w:r>
        <w:rPr>
          <w:rFonts w:hint="cs"/>
          <w:rtl/>
          <w:lang w:eastAsia="he-IL"/>
        </w:rPr>
        <w:t xml:space="preserve">אני כן אומר </w:t>
      </w:r>
      <w:bookmarkStart w:id="161" w:name="_ETM_Q1_868840"/>
      <w:bookmarkEnd w:id="161"/>
      <w:r>
        <w:rPr>
          <w:rFonts w:hint="cs"/>
          <w:rtl/>
          <w:lang w:eastAsia="he-IL"/>
        </w:rPr>
        <w:t xml:space="preserve">אמירה אחת כללית לגבי הנושא הזה של משפט משווה. משפט משווה הוא חשוב, אפשר לעשות ממנו היקש, אפשר לקבל </w:t>
      </w:r>
      <w:bookmarkStart w:id="162" w:name="_ETM_Q1_874418"/>
      <w:bookmarkEnd w:id="162"/>
      <w:r>
        <w:rPr>
          <w:rFonts w:hint="cs"/>
          <w:rtl/>
          <w:lang w:eastAsia="he-IL"/>
        </w:rPr>
        <w:t>השראה ממה שקורה במדינות אחרות אבל זה שבמדינה</w:t>
      </w:r>
      <w:bookmarkStart w:id="163" w:name="_ETM_Q1_881168"/>
      <w:bookmarkEnd w:id="163"/>
      <w:r>
        <w:rPr>
          <w:rFonts w:hint="cs"/>
          <w:rtl/>
          <w:lang w:eastAsia="he-IL"/>
        </w:rPr>
        <w:t xml:space="preserve"> איקס מחליטים להשתמש במנגנון וואי כדי להתמודד עם איזושהי תופעה, </w:t>
      </w:r>
      <w:bookmarkStart w:id="164" w:name="_ETM_Q1_884676"/>
      <w:bookmarkEnd w:id="164"/>
      <w:r>
        <w:rPr>
          <w:rFonts w:hint="cs"/>
          <w:rtl/>
          <w:lang w:eastAsia="he-IL"/>
        </w:rPr>
        <w:t>לא בהכרח צריך תמיד</w:t>
      </w:r>
      <w:r w:rsidR="00C36F86">
        <w:rPr>
          <w:rFonts w:hint="cs"/>
          <w:rtl/>
          <w:lang w:eastAsia="he-IL"/>
        </w:rPr>
        <w:t xml:space="preserve"> </w:t>
      </w:r>
      <w:r>
        <w:rPr>
          <w:rFonts w:hint="cs"/>
          <w:rtl/>
          <w:lang w:eastAsia="he-IL"/>
        </w:rPr>
        <w:t>לעשות את ההתאמות.</w:t>
      </w:r>
      <w:bookmarkStart w:id="165" w:name="_ETM_Q1_889957"/>
      <w:bookmarkEnd w:id="165"/>
      <w:r w:rsidR="00C36F86">
        <w:rPr>
          <w:rFonts w:hint="cs"/>
          <w:rtl/>
          <w:lang w:eastAsia="he-IL"/>
        </w:rPr>
        <w:t xml:space="preserve"> </w:t>
      </w:r>
      <w:r>
        <w:rPr>
          <w:rFonts w:hint="cs"/>
          <w:rtl/>
          <w:lang w:eastAsia="he-IL"/>
        </w:rPr>
        <w:t>זה כן משהו שצריך להיאמר.</w:t>
      </w:r>
      <w:bookmarkStart w:id="166" w:name="_ETM_Q1_895300"/>
      <w:bookmarkEnd w:id="166"/>
    </w:p>
    <w:p w14:paraId="569352BE" w14:textId="77777777" w:rsidR="00BC5E1E" w:rsidRDefault="00BC5E1E" w:rsidP="00BC5E1E">
      <w:pPr>
        <w:rPr>
          <w:rtl/>
          <w:lang w:eastAsia="he-IL"/>
        </w:rPr>
      </w:pPr>
      <w:bookmarkStart w:id="167" w:name="_ETM_Q1_895363"/>
      <w:bookmarkStart w:id="168" w:name="_ETM_Q1_895908"/>
      <w:bookmarkEnd w:id="167"/>
      <w:bookmarkEnd w:id="168"/>
    </w:p>
    <w:p w14:paraId="0997592C" w14:textId="2237261A" w:rsidR="00BC5E1E" w:rsidRDefault="00BC5E1E" w:rsidP="00BC5E1E">
      <w:pPr>
        <w:pStyle w:val="a4"/>
        <w:keepNext/>
        <w:rPr>
          <w:rtl/>
        </w:rPr>
      </w:pPr>
      <w:bookmarkStart w:id="169" w:name="ET_speaker_6156_11"/>
      <w:r w:rsidRPr="00BC5E1E">
        <w:rPr>
          <w:rStyle w:val="TagStyle"/>
          <w:rtl/>
        </w:rPr>
        <w:t xml:space="preserve"> &lt;&lt; דובר &gt;&gt; </w:t>
      </w:r>
      <w:r>
        <w:rPr>
          <w:rtl/>
        </w:rPr>
        <w:t>גלעד קריב (העבודה):</w:t>
      </w:r>
      <w:r w:rsidRPr="00BC5E1E">
        <w:rPr>
          <w:rStyle w:val="TagStyle"/>
          <w:rtl/>
        </w:rPr>
        <w:t xml:space="preserve"> &lt;&lt; דובר &gt;&gt;</w:t>
      </w:r>
      <w:r w:rsidR="00711907">
        <w:rPr>
          <w:rtl/>
        </w:rPr>
        <w:t xml:space="preserve"> </w:t>
      </w:r>
      <w:bookmarkEnd w:id="169"/>
    </w:p>
    <w:p w14:paraId="0B071B62" w14:textId="77777777" w:rsidR="00BC5E1E" w:rsidRDefault="00BC5E1E" w:rsidP="00BC5E1E">
      <w:pPr>
        <w:pStyle w:val="KeepWithNext"/>
        <w:rPr>
          <w:rtl/>
          <w:lang w:eastAsia="he-IL"/>
        </w:rPr>
      </w:pPr>
    </w:p>
    <w:p w14:paraId="538FD520" w14:textId="049CB2A7" w:rsidR="00BC5E1E" w:rsidRDefault="00BC5E1E" w:rsidP="00BC5E1E">
      <w:pPr>
        <w:rPr>
          <w:rtl/>
          <w:lang w:eastAsia="he-IL"/>
        </w:rPr>
      </w:pPr>
      <w:r>
        <w:rPr>
          <w:rFonts w:hint="cs"/>
          <w:rtl/>
          <w:lang w:eastAsia="he-IL"/>
        </w:rPr>
        <w:t>צר</w:t>
      </w:r>
      <w:bookmarkStart w:id="170" w:name="_ETM_Q1_896376"/>
      <w:bookmarkStart w:id="171" w:name="_ETM_Q1_896436"/>
      <w:bookmarkEnd w:id="170"/>
      <w:bookmarkEnd w:id="171"/>
      <w:r>
        <w:rPr>
          <w:rFonts w:hint="cs"/>
          <w:rtl/>
          <w:lang w:eastAsia="he-IL"/>
        </w:rPr>
        <w:t>יך</w:t>
      </w:r>
      <w:bookmarkStart w:id="172" w:name="_ETM_Q1_896588"/>
      <w:bookmarkEnd w:id="172"/>
      <w:r>
        <w:rPr>
          <w:rFonts w:hint="cs"/>
          <w:rtl/>
          <w:lang w:eastAsia="he-IL"/>
        </w:rPr>
        <w:t xml:space="preserve"> להגיב על כל דבר.</w:t>
      </w:r>
    </w:p>
    <w:p w14:paraId="3FF1F928" w14:textId="77777777" w:rsidR="00CE1D09" w:rsidRDefault="00CE1D09" w:rsidP="00BC5E1E">
      <w:pPr>
        <w:rPr>
          <w:rtl/>
          <w:lang w:eastAsia="he-IL"/>
        </w:rPr>
      </w:pPr>
    </w:p>
    <w:p w14:paraId="50C31A09" w14:textId="77777777" w:rsidR="00BC5E1E" w:rsidRDefault="00BC5E1E" w:rsidP="00BC5E1E">
      <w:pPr>
        <w:rPr>
          <w:rStyle w:val="TagStyle"/>
          <w:rFonts w:ascii="David" w:hAnsi="David"/>
          <w:u w:val="single"/>
          <w:rtl/>
          <w:lang w:eastAsia="he-IL"/>
        </w:rPr>
      </w:pPr>
      <w:bookmarkStart w:id="173" w:name="_ETM_Q1_895108"/>
      <w:bookmarkStart w:id="174" w:name="_ETM_Q1_895167"/>
      <w:bookmarkStart w:id="175" w:name="_ETM_Q1_894969"/>
      <w:bookmarkEnd w:id="173"/>
      <w:bookmarkEnd w:id="174"/>
      <w:bookmarkEnd w:id="175"/>
    </w:p>
    <w:p w14:paraId="62F962AE" w14:textId="1B7309CB" w:rsidR="00BC5E1E" w:rsidRDefault="00BC5E1E" w:rsidP="00BC5E1E">
      <w:pPr>
        <w:pStyle w:val="af6"/>
        <w:keepNext/>
        <w:rPr>
          <w:rtl/>
        </w:rPr>
      </w:pPr>
      <w:bookmarkStart w:id="176" w:name="ET_yor_צביקה_פוגל___יורַ_13"/>
      <w:r w:rsidRPr="00BC5E1E">
        <w:rPr>
          <w:rStyle w:val="TagStyle"/>
          <w:rtl/>
        </w:rPr>
        <w:t xml:space="preserve"> &lt;&lt; יור &gt;&gt; </w:t>
      </w:r>
      <w:r>
        <w:rPr>
          <w:rtl/>
        </w:rPr>
        <w:t>היו"ר צביקה פוגל:</w:t>
      </w:r>
      <w:r w:rsidRPr="00BC5E1E">
        <w:rPr>
          <w:rStyle w:val="TagStyle"/>
          <w:rtl/>
        </w:rPr>
        <w:t xml:space="preserve"> &lt;&lt; יור &gt;&gt;</w:t>
      </w:r>
      <w:r w:rsidR="00711907">
        <w:rPr>
          <w:rtl/>
        </w:rPr>
        <w:t xml:space="preserve"> </w:t>
      </w:r>
      <w:bookmarkEnd w:id="176"/>
    </w:p>
    <w:p w14:paraId="7A453B08" w14:textId="77777777" w:rsidR="00BC5E1E" w:rsidRDefault="00BC5E1E" w:rsidP="00BC5E1E">
      <w:pPr>
        <w:pStyle w:val="KeepWithNext"/>
        <w:rPr>
          <w:rtl/>
          <w:lang w:eastAsia="he-IL"/>
        </w:rPr>
      </w:pPr>
    </w:p>
    <w:p w14:paraId="3CFB1EB4" w14:textId="221D51DE" w:rsidR="00BC5E1E" w:rsidRDefault="00BC5E1E" w:rsidP="00BC5E1E">
      <w:pPr>
        <w:rPr>
          <w:rtl/>
          <w:lang w:eastAsia="he-IL"/>
        </w:rPr>
      </w:pPr>
      <w:r>
        <w:rPr>
          <w:rFonts w:hint="cs"/>
          <w:rtl/>
          <w:lang w:eastAsia="he-IL"/>
        </w:rPr>
        <w:t>לא</w:t>
      </w:r>
      <w:bookmarkStart w:id="177" w:name="_ETM_Q1_895445"/>
      <w:bookmarkEnd w:id="177"/>
      <w:r>
        <w:rPr>
          <w:rFonts w:hint="cs"/>
          <w:rtl/>
          <w:lang w:eastAsia="he-IL"/>
        </w:rPr>
        <w:t xml:space="preserve"> </w:t>
      </w:r>
      <w:bookmarkStart w:id="178" w:name="_ETM_Q1_895525"/>
      <w:bookmarkEnd w:id="178"/>
      <w:r>
        <w:rPr>
          <w:rFonts w:hint="cs"/>
          <w:rtl/>
          <w:lang w:eastAsia="he-IL"/>
        </w:rPr>
        <w:t xml:space="preserve">צריך להגיב על כל דבר. לא. </w:t>
      </w:r>
      <w:bookmarkStart w:id="179" w:name="_ETM_Q1_898163"/>
      <w:bookmarkEnd w:id="179"/>
      <w:r>
        <w:rPr>
          <w:rFonts w:hint="cs"/>
          <w:rtl/>
          <w:lang w:eastAsia="he-IL"/>
        </w:rPr>
        <w:t xml:space="preserve">חבר הכנסת מוצא לנכון להגיב על כל דבר. אני אעצור </w:t>
      </w:r>
      <w:bookmarkStart w:id="180" w:name="_ETM_Q1_901001"/>
      <w:bookmarkEnd w:id="180"/>
      <w:r>
        <w:rPr>
          <w:rFonts w:hint="cs"/>
          <w:rtl/>
          <w:lang w:eastAsia="he-IL"/>
        </w:rPr>
        <w:t xml:space="preserve">אותך. </w:t>
      </w:r>
    </w:p>
    <w:p w14:paraId="070F1882" w14:textId="77777777" w:rsidR="00BC5E1E" w:rsidRDefault="00BC5E1E" w:rsidP="00BC5E1E">
      <w:pPr>
        <w:rPr>
          <w:rtl/>
          <w:lang w:eastAsia="he-IL"/>
        </w:rPr>
      </w:pPr>
      <w:bookmarkStart w:id="181" w:name="_ETM_Q1_903664"/>
      <w:bookmarkStart w:id="182" w:name="_ETM_Q1_903695"/>
      <w:bookmarkEnd w:id="181"/>
      <w:bookmarkEnd w:id="182"/>
    </w:p>
    <w:p w14:paraId="54B433C2" w14:textId="68F3D862" w:rsidR="00BC5E1E" w:rsidRDefault="00BC5E1E" w:rsidP="00BC5E1E">
      <w:pPr>
        <w:pStyle w:val="a4"/>
        <w:keepNext/>
        <w:rPr>
          <w:rtl/>
        </w:rPr>
      </w:pPr>
      <w:bookmarkStart w:id="183" w:name="ET_speaker_6156_14"/>
      <w:r w:rsidRPr="00BC5E1E">
        <w:rPr>
          <w:rStyle w:val="TagStyle"/>
          <w:rtl/>
        </w:rPr>
        <w:t xml:space="preserve"> &lt;&lt; דובר &gt;&gt; </w:t>
      </w:r>
      <w:r>
        <w:rPr>
          <w:rtl/>
        </w:rPr>
        <w:t>גלעד קריב (העבודה):</w:t>
      </w:r>
      <w:r w:rsidRPr="00BC5E1E">
        <w:rPr>
          <w:rStyle w:val="TagStyle"/>
          <w:rtl/>
        </w:rPr>
        <w:t xml:space="preserve"> &lt;&lt; דובר &gt;&gt;</w:t>
      </w:r>
      <w:r w:rsidR="00711907">
        <w:rPr>
          <w:rtl/>
        </w:rPr>
        <w:t xml:space="preserve"> </w:t>
      </w:r>
      <w:bookmarkEnd w:id="183"/>
    </w:p>
    <w:p w14:paraId="19BB07EB" w14:textId="77777777" w:rsidR="00BC5E1E" w:rsidRDefault="00BC5E1E" w:rsidP="00BC5E1E">
      <w:pPr>
        <w:pStyle w:val="KeepWithNext"/>
        <w:rPr>
          <w:rtl/>
          <w:lang w:eastAsia="he-IL"/>
        </w:rPr>
      </w:pPr>
    </w:p>
    <w:p w14:paraId="1CDB6EE6" w14:textId="400CD6B8" w:rsidR="00BC5E1E" w:rsidRDefault="00BC5E1E" w:rsidP="00BC5E1E">
      <w:pPr>
        <w:rPr>
          <w:rtl/>
          <w:lang w:eastAsia="he-IL"/>
        </w:rPr>
      </w:pPr>
      <w:r>
        <w:rPr>
          <w:rFonts w:hint="cs"/>
          <w:rtl/>
          <w:lang w:eastAsia="he-IL"/>
        </w:rPr>
        <w:t>תעצור אותי ואני אגש לייעוץ המשפטי.</w:t>
      </w:r>
    </w:p>
    <w:p w14:paraId="5D3418A7" w14:textId="77777777" w:rsidR="00BC5E1E" w:rsidRDefault="00BC5E1E" w:rsidP="00BC5E1E">
      <w:pPr>
        <w:rPr>
          <w:rtl/>
          <w:lang w:eastAsia="he-IL"/>
        </w:rPr>
      </w:pPr>
    </w:p>
    <w:p w14:paraId="222EEB7F" w14:textId="7C4BFCDB" w:rsidR="00BC5E1E" w:rsidRDefault="00BC5E1E" w:rsidP="00BC5E1E">
      <w:pPr>
        <w:pStyle w:val="af6"/>
        <w:keepNext/>
        <w:rPr>
          <w:rtl/>
        </w:rPr>
      </w:pPr>
      <w:bookmarkStart w:id="184" w:name="ET_yor_צביקה_פוגל___יורַ_15"/>
      <w:r w:rsidRPr="00BC5E1E">
        <w:rPr>
          <w:rStyle w:val="TagStyle"/>
          <w:rtl/>
        </w:rPr>
        <w:t xml:space="preserve"> &lt;&lt; יור &gt;&gt; </w:t>
      </w:r>
      <w:r>
        <w:rPr>
          <w:rtl/>
        </w:rPr>
        <w:t>היו"ר צביקה פוגל:</w:t>
      </w:r>
      <w:r w:rsidRPr="00BC5E1E">
        <w:rPr>
          <w:rStyle w:val="TagStyle"/>
          <w:rtl/>
        </w:rPr>
        <w:t xml:space="preserve"> &lt;&lt; יור &gt;&gt;</w:t>
      </w:r>
      <w:r w:rsidR="00711907">
        <w:rPr>
          <w:rtl/>
        </w:rPr>
        <w:t xml:space="preserve"> </w:t>
      </w:r>
      <w:bookmarkEnd w:id="184"/>
    </w:p>
    <w:p w14:paraId="0FA36A7C" w14:textId="77777777" w:rsidR="00BC5E1E" w:rsidRDefault="00BC5E1E" w:rsidP="00BC5E1E">
      <w:pPr>
        <w:pStyle w:val="KeepWithNext"/>
        <w:rPr>
          <w:rtl/>
          <w:lang w:eastAsia="he-IL"/>
        </w:rPr>
      </w:pPr>
    </w:p>
    <w:p w14:paraId="1D7BFFD2" w14:textId="5C2918FD" w:rsidR="00BC5E1E" w:rsidRDefault="00BC5E1E" w:rsidP="00BC5E1E">
      <w:pPr>
        <w:rPr>
          <w:rtl/>
          <w:lang w:eastAsia="he-IL"/>
        </w:rPr>
      </w:pPr>
      <w:r>
        <w:rPr>
          <w:rFonts w:hint="cs"/>
          <w:rtl/>
          <w:lang w:eastAsia="he-IL"/>
        </w:rPr>
        <w:t xml:space="preserve">אתה כל </w:t>
      </w:r>
      <w:bookmarkStart w:id="185" w:name="_ETM_Q1_905909"/>
      <w:bookmarkEnd w:id="185"/>
      <w:r>
        <w:rPr>
          <w:rFonts w:hint="cs"/>
          <w:rtl/>
          <w:lang w:eastAsia="he-IL"/>
        </w:rPr>
        <w:t>הזמן מנסה להפחיד אותי עם הייעוץ המשפטי.</w:t>
      </w:r>
      <w:bookmarkStart w:id="186" w:name="_ETM_Q1_908981"/>
      <w:bookmarkEnd w:id="186"/>
    </w:p>
    <w:p w14:paraId="54BB13E8" w14:textId="77777777" w:rsidR="00BC5E1E" w:rsidRDefault="00BC5E1E" w:rsidP="00BC5E1E">
      <w:pPr>
        <w:rPr>
          <w:rtl/>
          <w:lang w:eastAsia="he-IL"/>
        </w:rPr>
      </w:pPr>
      <w:bookmarkStart w:id="187" w:name="_ETM_Q1_909008"/>
      <w:bookmarkEnd w:id="187"/>
    </w:p>
    <w:p w14:paraId="5C7E9628" w14:textId="0354745B" w:rsidR="00BC5E1E" w:rsidRDefault="00BC5E1E" w:rsidP="00BC5E1E">
      <w:pPr>
        <w:pStyle w:val="a4"/>
        <w:keepNext/>
        <w:rPr>
          <w:rtl/>
        </w:rPr>
      </w:pPr>
      <w:bookmarkStart w:id="188" w:name="ET_speaker_6156_16"/>
      <w:r w:rsidRPr="00BC5E1E">
        <w:rPr>
          <w:rStyle w:val="TagStyle"/>
          <w:rtl/>
        </w:rPr>
        <w:t xml:space="preserve"> &lt;&lt; דובר &gt;&gt; </w:t>
      </w:r>
      <w:r>
        <w:rPr>
          <w:rtl/>
        </w:rPr>
        <w:t>גלעד קריב (העבודה):</w:t>
      </w:r>
      <w:r w:rsidRPr="00BC5E1E">
        <w:rPr>
          <w:rStyle w:val="TagStyle"/>
          <w:rtl/>
        </w:rPr>
        <w:t xml:space="preserve"> &lt;&lt; דובר &gt;&gt;</w:t>
      </w:r>
      <w:r w:rsidR="00711907">
        <w:rPr>
          <w:rtl/>
        </w:rPr>
        <w:t xml:space="preserve"> </w:t>
      </w:r>
      <w:bookmarkEnd w:id="188"/>
    </w:p>
    <w:p w14:paraId="06069330" w14:textId="77777777" w:rsidR="00BC5E1E" w:rsidRDefault="00BC5E1E" w:rsidP="00BC5E1E">
      <w:pPr>
        <w:pStyle w:val="KeepWithNext"/>
        <w:rPr>
          <w:rtl/>
          <w:lang w:eastAsia="he-IL"/>
        </w:rPr>
      </w:pPr>
    </w:p>
    <w:p w14:paraId="2992EEEE" w14:textId="60A21280" w:rsidR="00BC5E1E" w:rsidRDefault="00BC5E1E" w:rsidP="00BC5E1E">
      <w:pPr>
        <w:rPr>
          <w:rtl/>
          <w:lang w:eastAsia="he-IL"/>
        </w:rPr>
      </w:pPr>
      <w:r>
        <w:rPr>
          <w:rFonts w:hint="cs"/>
          <w:rtl/>
          <w:lang w:eastAsia="he-IL"/>
        </w:rPr>
        <w:t>אותך אי אפשר להפחיד.</w:t>
      </w:r>
    </w:p>
    <w:p w14:paraId="3A7D3C01" w14:textId="77777777" w:rsidR="00BC5E1E" w:rsidRDefault="00BC5E1E" w:rsidP="00BC5E1E">
      <w:pPr>
        <w:rPr>
          <w:rtl/>
          <w:lang w:eastAsia="he-IL"/>
        </w:rPr>
      </w:pPr>
    </w:p>
    <w:p w14:paraId="7F2EFDEF" w14:textId="1C2C439E" w:rsidR="00BC5E1E" w:rsidRDefault="00BC5E1E" w:rsidP="00BC5E1E">
      <w:pPr>
        <w:pStyle w:val="af6"/>
        <w:keepNext/>
        <w:rPr>
          <w:rtl/>
        </w:rPr>
      </w:pPr>
      <w:bookmarkStart w:id="189" w:name="ET_yor_צביקה_פוגל___יורַ_17"/>
      <w:r w:rsidRPr="00BC5E1E">
        <w:rPr>
          <w:rStyle w:val="TagStyle"/>
          <w:rtl/>
        </w:rPr>
        <w:t xml:space="preserve"> &lt;&lt; יור &gt;&gt; </w:t>
      </w:r>
      <w:r>
        <w:rPr>
          <w:rtl/>
        </w:rPr>
        <w:t>היו"ר צביקה פוגל:</w:t>
      </w:r>
      <w:r w:rsidRPr="00BC5E1E">
        <w:rPr>
          <w:rStyle w:val="TagStyle"/>
          <w:rtl/>
        </w:rPr>
        <w:t xml:space="preserve"> &lt;&lt; יור &gt;&gt;</w:t>
      </w:r>
      <w:r w:rsidR="00711907">
        <w:rPr>
          <w:rtl/>
        </w:rPr>
        <w:t xml:space="preserve"> </w:t>
      </w:r>
      <w:bookmarkEnd w:id="189"/>
    </w:p>
    <w:p w14:paraId="4B92EA00" w14:textId="77777777" w:rsidR="00BC5E1E" w:rsidRDefault="00BC5E1E" w:rsidP="00BC5E1E">
      <w:pPr>
        <w:pStyle w:val="KeepWithNext"/>
        <w:rPr>
          <w:rtl/>
          <w:lang w:eastAsia="he-IL"/>
        </w:rPr>
      </w:pPr>
    </w:p>
    <w:p w14:paraId="5E0510E4" w14:textId="180F96FA" w:rsidR="00BC5E1E" w:rsidRDefault="00BC5E1E" w:rsidP="00BC5E1E">
      <w:pPr>
        <w:rPr>
          <w:rtl/>
          <w:lang w:eastAsia="he-IL"/>
        </w:rPr>
      </w:pPr>
      <w:r>
        <w:rPr>
          <w:rFonts w:hint="cs"/>
          <w:rtl/>
          <w:lang w:eastAsia="he-IL"/>
        </w:rPr>
        <w:t xml:space="preserve">כאילו אני מתנהל בניגוד לייעוץ המשפטי. גלעד, קריאה ראשונה. </w:t>
      </w:r>
    </w:p>
    <w:p w14:paraId="71A282F6" w14:textId="77777777" w:rsidR="00BC5E1E" w:rsidRDefault="00BC5E1E" w:rsidP="00BC5E1E">
      <w:pPr>
        <w:rPr>
          <w:rtl/>
          <w:lang w:eastAsia="he-IL"/>
        </w:rPr>
      </w:pPr>
      <w:bookmarkStart w:id="190" w:name="_ETM_Q1_913969"/>
      <w:bookmarkStart w:id="191" w:name="_ETM_Q1_914000"/>
      <w:bookmarkEnd w:id="190"/>
      <w:bookmarkEnd w:id="191"/>
    </w:p>
    <w:p w14:paraId="1083E89E" w14:textId="621E5974" w:rsidR="00BC5E1E" w:rsidRDefault="00BC5E1E" w:rsidP="00BC5E1E">
      <w:pPr>
        <w:pStyle w:val="a4"/>
        <w:keepNext/>
        <w:rPr>
          <w:rtl/>
        </w:rPr>
      </w:pPr>
      <w:bookmarkStart w:id="192" w:name="ET_speaker_6156_18"/>
      <w:r w:rsidRPr="00BC5E1E">
        <w:rPr>
          <w:rStyle w:val="TagStyle"/>
          <w:rtl/>
        </w:rPr>
        <w:t xml:space="preserve"> &lt;&lt; דובר &gt;&gt; </w:t>
      </w:r>
      <w:r>
        <w:rPr>
          <w:rtl/>
        </w:rPr>
        <w:t>גלעד קריב (העבודה):</w:t>
      </w:r>
      <w:r w:rsidRPr="00BC5E1E">
        <w:rPr>
          <w:rStyle w:val="TagStyle"/>
          <w:rtl/>
        </w:rPr>
        <w:t xml:space="preserve"> &lt;&lt; דובר &gt;&gt;</w:t>
      </w:r>
      <w:r w:rsidR="00711907">
        <w:rPr>
          <w:rtl/>
        </w:rPr>
        <w:t xml:space="preserve"> </w:t>
      </w:r>
      <w:bookmarkEnd w:id="192"/>
    </w:p>
    <w:p w14:paraId="3BCA9ED6" w14:textId="77777777" w:rsidR="00BC5E1E" w:rsidRDefault="00BC5E1E" w:rsidP="00BC5E1E">
      <w:pPr>
        <w:pStyle w:val="KeepWithNext"/>
        <w:rPr>
          <w:rtl/>
          <w:lang w:eastAsia="he-IL"/>
        </w:rPr>
      </w:pPr>
    </w:p>
    <w:p w14:paraId="735E724A" w14:textId="26245C05" w:rsidR="00BC5E1E" w:rsidRDefault="00BC5E1E" w:rsidP="00BC5E1E">
      <w:pPr>
        <w:rPr>
          <w:rtl/>
          <w:lang w:eastAsia="he-IL"/>
        </w:rPr>
      </w:pPr>
      <w:r>
        <w:rPr>
          <w:rFonts w:hint="cs"/>
          <w:rtl/>
          <w:lang w:eastAsia="he-IL"/>
        </w:rPr>
        <w:t>בסדר גמור, באמת</w:t>
      </w:r>
      <w:r w:rsidR="00C36F86">
        <w:rPr>
          <w:rFonts w:hint="cs"/>
          <w:rtl/>
          <w:lang w:eastAsia="he-IL"/>
        </w:rPr>
        <w:t xml:space="preserve"> </w:t>
      </w:r>
      <w:r>
        <w:rPr>
          <w:rFonts w:hint="cs"/>
          <w:rtl/>
          <w:lang w:eastAsia="he-IL"/>
        </w:rPr>
        <w:t xml:space="preserve">לכבודך ההתנהלות הזאת. </w:t>
      </w:r>
    </w:p>
    <w:p w14:paraId="2AFB00F2" w14:textId="77777777" w:rsidR="00BC5E1E" w:rsidRDefault="00BC5E1E" w:rsidP="00BC5E1E">
      <w:pPr>
        <w:rPr>
          <w:rtl/>
          <w:lang w:eastAsia="he-IL"/>
        </w:rPr>
      </w:pPr>
      <w:bookmarkStart w:id="193" w:name="_ETM_Q1_918136"/>
      <w:bookmarkStart w:id="194" w:name="_ETM_Q1_918169"/>
      <w:bookmarkStart w:id="195" w:name="_ETM_Q1_918960"/>
      <w:bookmarkEnd w:id="193"/>
      <w:bookmarkEnd w:id="194"/>
      <w:bookmarkEnd w:id="195"/>
    </w:p>
    <w:p w14:paraId="50CD500A" w14:textId="2CC033B3" w:rsidR="00BC5E1E" w:rsidRDefault="00BC5E1E" w:rsidP="00BC5E1E">
      <w:pPr>
        <w:pStyle w:val="a4"/>
        <w:keepNext/>
        <w:rPr>
          <w:rtl/>
        </w:rPr>
      </w:pPr>
      <w:bookmarkStart w:id="196" w:name="ET_speaker_גלעד_נווה_19"/>
      <w:r w:rsidRPr="00BC5E1E">
        <w:rPr>
          <w:rStyle w:val="TagStyle"/>
          <w:rtl/>
        </w:rPr>
        <w:t xml:space="preserve"> &lt;&lt; דובר &gt;&gt; </w:t>
      </w:r>
      <w:r>
        <w:rPr>
          <w:rtl/>
        </w:rPr>
        <w:t>גלעד נווה:</w:t>
      </w:r>
      <w:r w:rsidRPr="00BC5E1E">
        <w:rPr>
          <w:rStyle w:val="TagStyle"/>
          <w:rtl/>
        </w:rPr>
        <w:t xml:space="preserve"> &lt;&lt; דובר &gt;&gt;</w:t>
      </w:r>
      <w:r w:rsidR="00711907">
        <w:rPr>
          <w:rtl/>
        </w:rPr>
        <w:t xml:space="preserve"> </w:t>
      </w:r>
      <w:bookmarkEnd w:id="196"/>
    </w:p>
    <w:p w14:paraId="21702F25" w14:textId="77777777" w:rsidR="00BC5E1E" w:rsidRDefault="00BC5E1E" w:rsidP="00BC5E1E">
      <w:pPr>
        <w:pStyle w:val="KeepWithNext"/>
        <w:rPr>
          <w:rtl/>
          <w:lang w:eastAsia="he-IL"/>
        </w:rPr>
      </w:pPr>
    </w:p>
    <w:p w14:paraId="501C18DF" w14:textId="2E8CEF59" w:rsidR="00BC5E1E" w:rsidRDefault="00BC5E1E" w:rsidP="00BC5E1E">
      <w:pPr>
        <w:rPr>
          <w:rtl/>
          <w:lang w:eastAsia="he-IL"/>
        </w:rPr>
      </w:pPr>
      <w:bookmarkStart w:id="197" w:name="_ETM_Q1_919150"/>
      <w:bookmarkStart w:id="198" w:name="_ETM_Q1_919166"/>
      <w:bookmarkEnd w:id="197"/>
      <w:bookmarkEnd w:id="198"/>
      <w:r>
        <w:rPr>
          <w:rFonts w:hint="cs"/>
          <w:rtl/>
          <w:lang w:eastAsia="he-IL"/>
        </w:rPr>
        <w:t>יש כאן אי הסכמה, אבל אני כן חושב שצריך למסגר את הדי</w:t>
      </w:r>
      <w:bookmarkStart w:id="199" w:name="_ETM_Q1_920958"/>
      <w:bookmarkEnd w:id="199"/>
      <w:r>
        <w:rPr>
          <w:rFonts w:hint="cs"/>
          <w:rtl/>
          <w:lang w:eastAsia="he-IL"/>
        </w:rPr>
        <w:t>ון הזה סביב המשפט המשווה. הוא חשוב, הוא</w:t>
      </w:r>
      <w:r w:rsidR="00C36F86">
        <w:rPr>
          <w:rFonts w:hint="cs"/>
          <w:rtl/>
          <w:lang w:eastAsia="he-IL"/>
        </w:rPr>
        <w:t xml:space="preserve"> </w:t>
      </w:r>
      <w:r>
        <w:rPr>
          <w:rFonts w:hint="cs"/>
          <w:rtl/>
          <w:lang w:eastAsia="he-IL"/>
        </w:rPr>
        <w:t>לא הדבר הקריטי אבל זו בקשה.</w:t>
      </w:r>
      <w:bookmarkStart w:id="200" w:name="_ETM_Q1_928691"/>
      <w:bookmarkEnd w:id="200"/>
    </w:p>
    <w:p w14:paraId="7EB55924" w14:textId="77777777" w:rsidR="00BC5E1E" w:rsidRDefault="00BC5E1E" w:rsidP="00BC5E1E">
      <w:pPr>
        <w:rPr>
          <w:rtl/>
          <w:lang w:eastAsia="he-IL"/>
        </w:rPr>
      </w:pPr>
      <w:bookmarkStart w:id="201" w:name="_ETM_Q1_928726"/>
      <w:bookmarkEnd w:id="201"/>
    </w:p>
    <w:p w14:paraId="7077BDF0" w14:textId="4615A76E" w:rsidR="00BC5E1E" w:rsidRDefault="00BC5E1E" w:rsidP="00BC5E1E">
      <w:pPr>
        <w:pStyle w:val="af6"/>
        <w:keepNext/>
        <w:rPr>
          <w:rtl/>
        </w:rPr>
      </w:pPr>
      <w:bookmarkStart w:id="202" w:name="ET_yor_צביקה_פוגל___יורַ_20"/>
      <w:r w:rsidRPr="00BC5E1E">
        <w:rPr>
          <w:rStyle w:val="TagStyle"/>
          <w:rtl/>
        </w:rPr>
        <w:t xml:space="preserve"> &lt;&lt; יור &gt;&gt; </w:t>
      </w:r>
      <w:r>
        <w:rPr>
          <w:rtl/>
        </w:rPr>
        <w:t>היו"ר צביקה פוגל:</w:t>
      </w:r>
      <w:r w:rsidRPr="00BC5E1E">
        <w:rPr>
          <w:rStyle w:val="TagStyle"/>
          <w:rtl/>
        </w:rPr>
        <w:t xml:space="preserve"> &lt;&lt; יור &gt;&gt;</w:t>
      </w:r>
      <w:r w:rsidR="00711907">
        <w:rPr>
          <w:rtl/>
        </w:rPr>
        <w:t xml:space="preserve"> </w:t>
      </w:r>
      <w:bookmarkEnd w:id="202"/>
    </w:p>
    <w:p w14:paraId="2EDC711C" w14:textId="77777777" w:rsidR="00BC5E1E" w:rsidRDefault="00BC5E1E" w:rsidP="00BC5E1E">
      <w:pPr>
        <w:pStyle w:val="KeepWithNext"/>
        <w:rPr>
          <w:rtl/>
          <w:lang w:eastAsia="he-IL"/>
        </w:rPr>
      </w:pPr>
    </w:p>
    <w:p w14:paraId="57EEC1CF" w14:textId="42367B41" w:rsidR="00252673" w:rsidRDefault="00BC5E1E" w:rsidP="00BC5E1E">
      <w:pPr>
        <w:rPr>
          <w:rtl/>
          <w:lang w:eastAsia="he-IL"/>
        </w:rPr>
      </w:pPr>
      <w:r>
        <w:rPr>
          <w:rFonts w:hint="cs"/>
          <w:rtl/>
          <w:lang w:eastAsia="he-IL"/>
        </w:rPr>
        <w:t xml:space="preserve">בקשתו לגיטימית ואנחנו ננסה להביא </w:t>
      </w:r>
      <w:bookmarkStart w:id="203" w:name="_ETM_Q1_931409"/>
      <w:bookmarkEnd w:id="203"/>
      <w:r>
        <w:rPr>
          <w:rFonts w:hint="cs"/>
          <w:rtl/>
          <w:lang w:eastAsia="he-IL"/>
        </w:rPr>
        <w:t>אותה לידי ביטוי.</w:t>
      </w:r>
    </w:p>
    <w:p w14:paraId="7B5A7872" w14:textId="77777777" w:rsidR="00BC5E1E" w:rsidRDefault="00BC5E1E" w:rsidP="00BC5E1E">
      <w:pPr>
        <w:rPr>
          <w:rtl/>
          <w:lang w:eastAsia="he-IL"/>
        </w:rPr>
      </w:pPr>
    </w:p>
    <w:p w14:paraId="15833E2C" w14:textId="090C9F06" w:rsidR="00BC5E1E" w:rsidRDefault="00BC5E1E" w:rsidP="00BC5E1E">
      <w:pPr>
        <w:pStyle w:val="a4"/>
        <w:keepNext/>
        <w:rPr>
          <w:rtl/>
        </w:rPr>
      </w:pPr>
      <w:bookmarkStart w:id="204" w:name="ET_speaker_6156_21"/>
      <w:r w:rsidRPr="00BC5E1E">
        <w:rPr>
          <w:rStyle w:val="TagStyle"/>
          <w:rtl/>
        </w:rPr>
        <w:t xml:space="preserve"> &lt;&lt; דובר &gt;&gt; </w:t>
      </w:r>
      <w:r>
        <w:rPr>
          <w:rtl/>
        </w:rPr>
        <w:t>גלעד קריב (העבודה):</w:t>
      </w:r>
      <w:r w:rsidRPr="00BC5E1E">
        <w:rPr>
          <w:rStyle w:val="TagStyle"/>
          <w:rtl/>
        </w:rPr>
        <w:t xml:space="preserve"> &lt;&lt; דובר &gt;&gt;</w:t>
      </w:r>
      <w:r w:rsidR="00711907">
        <w:rPr>
          <w:rtl/>
        </w:rPr>
        <w:t xml:space="preserve"> </w:t>
      </w:r>
      <w:bookmarkEnd w:id="204"/>
    </w:p>
    <w:p w14:paraId="44AE0F63" w14:textId="77777777" w:rsidR="00BC5E1E" w:rsidRDefault="00BC5E1E" w:rsidP="00BC5E1E">
      <w:pPr>
        <w:pStyle w:val="KeepWithNext"/>
        <w:rPr>
          <w:rtl/>
          <w:lang w:eastAsia="he-IL"/>
        </w:rPr>
      </w:pPr>
    </w:p>
    <w:p w14:paraId="690B3367" w14:textId="19DC69F5" w:rsidR="00BC5E1E" w:rsidRDefault="00BC5E1E" w:rsidP="00BC5E1E">
      <w:pPr>
        <w:rPr>
          <w:rtl/>
          <w:lang w:eastAsia="he-IL"/>
        </w:rPr>
      </w:pPr>
      <w:r>
        <w:rPr>
          <w:rFonts w:hint="cs"/>
          <w:rtl/>
          <w:lang w:eastAsia="he-IL"/>
        </w:rPr>
        <w:t>אני מבקש שלפני ההצבעה בקריאה ראשונה תהיה לנו סקירה על משפט משווה.</w:t>
      </w:r>
    </w:p>
    <w:p w14:paraId="6098D0EF" w14:textId="77777777" w:rsidR="00BC5E1E" w:rsidRDefault="00BC5E1E" w:rsidP="00BC5E1E">
      <w:pPr>
        <w:rPr>
          <w:rtl/>
          <w:lang w:eastAsia="he-IL"/>
        </w:rPr>
      </w:pPr>
    </w:p>
    <w:p w14:paraId="1227B491" w14:textId="17B20946" w:rsidR="00BC5E1E" w:rsidRDefault="00BC5E1E" w:rsidP="00BC5E1E">
      <w:pPr>
        <w:pStyle w:val="af6"/>
        <w:keepNext/>
        <w:rPr>
          <w:rtl/>
        </w:rPr>
      </w:pPr>
      <w:bookmarkStart w:id="205" w:name="ET_yor_צביקה_פוגל___יורַ_22"/>
      <w:r w:rsidRPr="00BC5E1E">
        <w:rPr>
          <w:rStyle w:val="TagStyle"/>
          <w:rtl/>
        </w:rPr>
        <w:t xml:space="preserve"> &lt;&lt; יור &gt;&gt; </w:t>
      </w:r>
      <w:r>
        <w:rPr>
          <w:rtl/>
        </w:rPr>
        <w:t>היו"ר צביקה פוגל:</w:t>
      </w:r>
      <w:r w:rsidRPr="00BC5E1E">
        <w:rPr>
          <w:rStyle w:val="TagStyle"/>
          <w:rtl/>
        </w:rPr>
        <w:t xml:space="preserve"> &lt;&lt; יור &gt;&gt;</w:t>
      </w:r>
      <w:r w:rsidR="00711907">
        <w:rPr>
          <w:rtl/>
        </w:rPr>
        <w:t xml:space="preserve"> </w:t>
      </w:r>
      <w:bookmarkEnd w:id="205"/>
    </w:p>
    <w:p w14:paraId="26E1F21D" w14:textId="77777777" w:rsidR="00BC5E1E" w:rsidRDefault="00BC5E1E" w:rsidP="00BC5E1E">
      <w:pPr>
        <w:pStyle w:val="KeepWithNext"/>
        <w:rPr>
          <w:rtl/>
          <w:lang w:eastAsia="he-IL"/>
        </w:rPr>
      </w:pPr>
    </w:p>
    <w:p w14:paraId="1F7F897C" w14:textId="20D37B0D" w:rsidR="00BC5E1E" w:rsidRDefault="00BC5E1E" w:rsidP="00BC5E1E">
      <w:pPr>
        <w:rPr>
          <w:rtl/>
          <w:lang w:eastAsia="he-IL"/>
        </w:rPr>
      </w:pPr>
      <w:r>
        <w:rPr>
          <w:rFonts w:hint="cs"/>
          <w:rtl/>
          <w:lang w:eastAsia="he-IL"/>
        </w:rPr>
        <w:t>בקשתך נרשמה. נמשיך.</w:t>
      </w:r>
    </w:p>
    <w:p w14:paraId="1F11DA7B" w14:textId="77777777" w:rsidR="00BC5E1E" w:rsidRDefault="00BC5E1E" w:rsidP="00BC5E1E">
      <w:pPr>
        <w:rPr>
          <w:rtl/>
          <w:lang w:eastAsia="he-IL"/>
        </w:rPr>
      </w:pPr>
      <w:bookmarkStart w:id="206" w:name="_ETM_Q1_939720"/>
      <w:bookmarkStart w:id="207" w:name="_ETM_Q1_939760"/>
      <w:bookmarkEnd w:id="206"/>
      <w:bookmarkEnd w:id="207"/>
    </w:p>
    <w:p w14:paraId="523E42B2" w14:textId="1D5DF9CE" w:rsidR="00BC5E1E" w:rsidRDefault="00BC5E1E" w:rsidP="00BC5E1E">
      <w:pPr>
        <w:pStyle w:val="a4"/>
        <w:keepNext/>
        <w:rPr>
          <w:rtl/>
        </w:rPr>
      </w:pPr>
      <w:bookmarkStart w:id="208" w:name="ET_speaker_גלעד_נווה_23"/>
      <w:r w:rsidRPr="00BC5E1E">
        <w:rPr>
          <w:rStyle w:val="TagStyle"/>
          <w:rtl/>
        </w:rPr>
        <w:lastRenderedPageBreak/>
        <w:t xml:space="preserve"> &lt;&lt; דובר &gt;&gt; </w:t>
      </w:r>
      <w:r>
        <w:rPr>
          <w:rtl/>
        </w:rPr>
        <w:t>גלעד נווה:</w:t>
      </w:r>
      <w:r w:rsidRPr="00BC5E1E">
        <w:rPr>
          <w:rStyle w:val="TagStyle"/>
          <w:rtl/>
        </w:rPr>
        <w:t xml:space="preserve"> &lt;&lt; דובר &gt;&gt;</w:t>
      </w:r>
      <w:r w:rsidR="00711907">
        <w:rPr>
          <w:rtl/>
        </w:rPr>
        <w:t xml:space="preserve"> </w:t>
      </w:r>
      <w:bookmarkEnd w:id="208"/>
    </w:p>
    <w:p w14:paraId="12423D83" w14:textId="77777777" w:rsidR="00BC5E1E" w:rsidRDefault="00BC5E1E" w:rsidP="00BC5E1E">
      <w:pPr>
        <w:pStyle w:val="KeepWithNext"/>
        <w:rPr>
          <w:rtl/>
          <w:lang w:eastAsia="he-IL"/>
        </w:rPr>
      </w:pPr>
    </w:p>
    <w:p w14:paraId="0629AEE3" w14:textId="4C109300" w:rsidR="00BC5E1E" w:rsidRDefault="00BC5E1E" w:rsidP="00BC5E1E">
      <w:pPr>
        <w:rPr>
          <w:rtl/>
          <w:lang w:eastAsia="he-IL"/>
        </w:rPr>
      </w:pPr>
      <w:r>
        <w:rPr>
          <w:rFonts w:hint="cs"/>
          <w:rtl/>
          <w:lang w:eastAsia="he-IL"/>
        </w:rPr>
        <w:t>אני חושב שהמשרד לביטחון לאומי יכולים לספק כאן</w:t>
      </w:r>
      <w:r w:rsidR="00C36F86">
        <w:rPr>
          <w:rFonts w:hint="cs"/>
          <w:rtl/>
          <w:lang w:eastAsia="he-IL"/>
        </w:rPr>
        <w:t xml:space="preserve"> </w:t>
      </w:r>
      <w:r>
        <w:rPr>
          <w:rFonts w:hint="cs"/>
          <w:rtl/>
          <w:lang w:eastAsia="he-IL"/>
        </w:rPr>
        <w:t xml:space="preserve">לפחות את מה שנעשה אצלם. </w:t>
      </w:r>
    </w:p>
    <w:p w14:paraId="46E92B43" w14:textId="77777777" w:rsidR="00BC5E1E" w:rsidRDefault="00BC5E1E" w:rsidP="00BC5E1E">
      <w:pPr>
        <w:rPr>
          <w:rtl/>
          <w:lang w:eastAsia="he-IL"/>
        </w:rPr>
      </w:pPr>
      <w:bookmarkStart w:id="209" w:name="_ETM_Q1_945102"/>
      <w:bookmarkStart w:id="210" w:name="_ETM_Q1_945145"/>
      <w:bookmarkEnd w:id="209"/>
      <w:bookmarkEnd w:id="210"/>
    </w:p>
    <w:p w14:paraId="3D118446" w14:textId="78285A54" w:rsidR="00BC5E1E" w:rsidRDefault="00BC5E1E" w:rsidP="00BC5E1E">
      <w:pPr>
        <w:rPr>
          <w:rtl/>
          <w:lang w:eastAsia="he-IL"/>
        </w:rPr>
      </w:pPr>
      <w:bookmarkStart w:id="211" w:name="_ETM_Q1_945197"/>
      <w:bookmarkStart w:id="212" w:name="_ETM_Q1_945243"/>
      <w:bookmarkEnd w:id="211"/>
      <w:bookmarkEnd w:id="212"/>
      <w:r>
        <w:rPr>
          <w:rFonts w:hint="cs"/>
          <w:rtl/>
          <w:lang w:eastAsia="he-IL"/>
        </w:rPr>
        <w:t xml:space="preserve">עוד אמירה אחת כללית </w:t>
      </w:r>
      <w:bookmarkStart w:id="213" w:name="_ETM_Q1_946421"/>
      <w:bookmarkEnd w:id="213"/>
      <w:r>
        <w:rPr>
          <w:rFonts w:hint="cs"/>
          <w:rtl/>
          <w:lang w:eastAsia="he-IL"/>
        </w:rPr>
        <w:t xml:space="preserve">שאני כן רוצה להתייחס אליה. בעקבות הדיון האחרון או לאחר הדיון האחרון היו אלינו, אל הייעוץ </w:t>
      </w:r>
      <w:bookmarkStart w:id="214" w:name="_ETM_Q1_953357"/>
      <w:bookmarkEnd w:id="214"/>
      <w:r>
        <w:rPr>
          <w:rFonts w:hint="cs"/>
          <w:rtl/>
          <w:lang w:eastAsia="he-IL"/>
        </w:rPr>
        <w:t>המשפט, פניות במסגרתן נטען שיש כאן איזושהי</w:t>
      </w:r>
      <w:r w:rsidR="00C36F86">
        <w:rPr>
          <w:rFonts w:hint="cs"/>
          <w:rtl/>
          <w:lang w:eastAsia="he-IL"/>
        </w:rPr>
        <w:t xml:space="preserve"> </w:t>
      </w:r>
      <w:r>
        <w:rPr>
          <w:rFonts w:hint="cs"/>
          <w:rtl/>
          <w:lang w:eastAsia="he-IL"/>
        </w:rPr>
        <w:t xml:space="preserve">העברה של סמכויות לשר לביטחון לאומי ממקומות אחרים. להבנתנו זה לא המצב. בסופו של </w:t>
      </w:r>
      <w:bookmarkStart w:id="215" w:name="_ETM_Q1_963815"/>
      <w:bookmarkEnd w:id="215"/>
      <w:r>
        <w:rPr>
          <w:rFonts w:hint="cs"/>
          <w:rtl/>
          <w:lang w:eastAsia="he-IL"/>
        </w:rPr>
        <w:t>דבר אנחנו מדברים כאן על איזשהו מנגנון ששואב השראה</w:t>
      </w:r>
      <w:r w:rsidR="00DA0800">
        <w:rPr>
          <w:rFonts w:hint="cs"/>
          <w:rtl/>
          <w:lang w:eastAsia="he-IL"/>
        </w:rPr>
        <w:t xml:space="preserve"> בעיקר מפקודת המשטרה, מסעיף 4(א) שהיה שהוא </w:t>
      </w:r>
      <w:bookmarkStart w:id="216" w:name="_ETM_Q1_972424"/>
      <w:bookmarkEnd w:id="216"/>
      <w:r w:rsidR="00DA0800">
        <w:rPr>
          <w:rFonts w:hint="cs"/>
          <w:rtl/>
          <w:lang w:eastAsia="he-IL"/>
        </w:rPr>
        <w:t>רחב יותר, שהוא מקנה סמכות לכל שוטר וזה לא בדיוק אותו עניין. עיקר</w:t>
      </w:r>
      <w:bookmarkStart w:id="217" w:name="_ETM_Q1_977752"/>
      <w:bookmarkEnd w:id="217"/>
      <w:r w:rsidR="00DA0800">
        <w:rPr>
          <w:rFonts w:hint="cs"/>
          <w:rtl/>
          <w:lang w:eastAsia="he-IL"/>
        </w:rPr>
        <w:t xml:space="preserve"> ההצעה הזאת מדברת על סמכויות של המשטרה, היא מדברת</w:t>
      </w:r>
      <w:bookmarkStart w:id="218" w:name="_ETM_Q1_978018"/>
      <w:bookmarkEnd w:id="218"/>
      <w:r w:rsidR="00DA0800">
        <w:rPr>
          <w:rFonts w:hint="cs"/>
          <w:rtl/>
          <w:lang w:eastAsia="he-IL"/>
        </w:rPr>
        <w:t xml:space="preserve"> על דברים שכן נמצאים תחת המשרד לביטחון לאומי ולא</w:t>
      </w:r>
      <w:bookmarkStart w:id="219" w:name="_ETM_Q1_982024"/>
      <w:bookmarkEnd w:id="219"/>
      <w:r w:rsidR="00DA0800">
        <w:rPr>
          <w:rFonts w:hint="cs"/>
          <w:rtl/>
          <w:lang w:eastAsia="he-IL"/>
        </w:rPr>
        <w:t xml:space="preserve"> משרדים אחרים, כך שהטענות האלה, לא כל כך </w:t>
      </w:r>
      <w:bookmarkStart w:id="220" w:name="_ETM_Q1_988059"/>
      <w:bookmarkEnd w:id="220"/>
      <w:r w:rsidR="00DA0800">
        <w:rPr>
          <w:rFonts w:hint="cs"/>
          <w:rtl/>
          <w:lang w:eastAsia="he-IL"/>
        </w:rPr>
        <w:t>הבנו מכוח מה הן נטענו. זאת איזושהי אמירה שכן צריכה להיאמר.</w:t>
      </w:r>
    </w:p>
    <w:p w14:paraId="1CF8B3F2" w14:textId="77777777" w:rsidR="00DA0800" w:rsidRDefault="00DA0800" w:rsidP="00BC5E1E">
      <w:pPr>
        <w:rPr>
          <w:rtl/>
          <w:lang w:eastAsia="he-IL"/>
        </w:rPr>
      </w:pPr>
      <w:bookmarkStart w:id="221" w:name="_ETM_Q1_995777"/>
      <w:bookmarkStart w:id="222" w:name="_ETM_Q1_995828"/>
      <w:bookmarkStart w:id="223" w:name="_ETM_Q1_995122"/>
      <w:bookmarkEnd w:id="221"/>
      <w:bookmarkEnd w:id="222"/>
      <w:bookmarkEnd w:id="223"/>
    </w:p>
    <w:p w14:paraId="289F1824" w14:textId="0008E8AF" w:rsidR="00DA0800" w:rsidRDefault="00DA0800" w:rsidP="00DA0800">
      <w:pPr>
        <w:pStyle w:val="af6"/>
        <w:keepNext/>
        <w:rPr>
          <w:rtl/>
        </w:rPr>
      </w:pPr>
      <w:bookmarkStart w:id="224" w:name="ET_yor_צביקה_פוגל___יורַ_24"/>
      <w:r w:rsidRPr="00DA0800">
        <w:rPr>
          <w:rStyle w:val="TagStyle"/>
          <w:rtl/>
        </w:rPr>
        <w:t xml:space="preserve"> &lt;&lt; יור &gt;&gt; </w:t>
      </w:r>
      <w:r>
        <w:rPr>
          <w:rtl/>
        </w:rPr>
        <w:t>היו"ר צביקה פוגל:</w:t>
      </w:r>
      <w:r w:rsidRPr="00DA0800">
        <w:rPr>
          <w:rStyle w:val="TagStyle"/>
          <w:rtl/>
        </w:rPr>
        <w:t xml:space="preserve"> &lt;&lt; יור &gt;&gt;</w:t>
      </w:r>
      <w:r w:rsidR="00711907">
        <w:rPr>
          <w:rtl/>
        </w:rPr>
        <w:t xml:space="preserve"> </w:t>
      </w:r>
      <w:bookmarkEnd w:id="224"/>
    </w:p>
    <w:p w14:paraId="344D0938" w14:textId="77777777" w:rsidR="00DA0800" w:rsidRDefault="00DA0800" w:rsidP="00DA0800">
      <w:pPr>
        <w:pStyle w:val="KeepWithNext"/>
        <w:rPr>
          <w:rtl/>
          <w:lang w:eastAsia="he-IL"/>
        </w:rPr>
      </w:pPr>
    </w:p>
    <w:p w14:paraId="6983B31B" w14:textId="5DB8D42D" w:rsidR="00DA0800" w:rsidRDefault="00DA0800" w:rsidP="00DA0800">
      <w:pPr>
        <w:rPr>
          <w:rtl/>
          <w:lang w:eastAsia="he-IL"/>
        </w:rPr>
      </w:pPr>
      <w:bookmarkStart w:id="225" w:name="_ETM_Q1_995473"/>
      <w:bookmarkStart w:id="226" w:name="_ETM_Q1_995518"/>
      <w:bookmarkEnd w:id="225"/>
      <w:bookmarkEnd w:id="226"/>
      <w:r>
        <w:rPr>
          <w:rFonts w:hint="cs"/>
          <w:rtl/>
          <w:lang w:eastAsia="he-IL"/>
        </w:rPr>
        <w:t>תודה. רגע</w:t>
      </w:r>
      <w:bookmarkStart w:id="227" w:name="_ETM_Q1_994038"/>
      <w:bookmarkEnd w:id="227"/>
      <w:r>
        <w:rPr>
          <w:rFonts w:hint="cs"/>
          <w:rtl/>
          <w:lang w:eastAsia="he-IL"/>
        </w:rPr>
        <w:t xml:space="preserve"> לפני שאנחנו מתחילים את ההקראה. הצטרפו אלינו אנשים </w:t>
      </w:r>
      <w:bookmarkStart w:id="228" w:name="_ETM_Q1_998397"/>
      <w:bookmarkEnd w:id="228"/>
      <w:r>
        <w:rPr>
          <w:rFonts w:hint="cs"/>
          <w:rtl/>
          <w:lang w:eastAsia="he-IL"/>
        </w:rPr>
        <w:t>ממטה משפחות החטופים ואימהות ללוחמים. אנחנו נאפשר להם לדבר עכשיו.</w:t>
      </w:r>
    </w:p>
    <w:p w14:paraId="043FE1DC" w14:textId="77777777" w:rsidR="00DA0800" w:rsidRDefault="00DA0800" w:rsidP="00DA0800">
      <w:pPr>
        <w:rPr>
          <w:rtl/>
          <w:lang w:eastAsia="he-IL"/>
        </w:rPr>
      </w:pPr>
      <w:bookmarkStart w:id="229" w:name="_ETM_Q1_1005305"/>
      <w:bookmarkStart w:id="230" w:name="_ETM_Q1_1005355"/>
      <w:bookmarkEnd w:id="229"/>
      <w:bookmarkEnd w:id="230"/>
    </w:p>
    <w:p w14:paraId="213FD862" w14:textId="25E89B4A" w:rsidR="00DA0800" w:rsidRDefault="00DA0800" w:rsidP="00DA0800">
      <w:pPr>
        <w:pStyle w:val="af9"/>
        <w:keepNext/>
        <w:rPr>
          <w:rtl/>
          <w:lang w:eastAsia="he-IL"/>
        </w:rPr>
      </w:pPr>
      <w:bookmarkStart w:id="231" w:name="ET_guest_ורדית_קרוגר_25"/>
      <w:r w:rsidRPr="00DA0800">
        <w:rPr>
          <w:rStyle w:val="TagStyle"/>
          <w:rtl/>
        </w:rPr>
        <w:t xml:space="preserve"> &lt;&lt; אורח &gt;&gt; </w:t>
      </w:r>
      <w:r>
        <w:rPr>
          <w:rtl/>
          <w:lang w:eastAsia="he-IL"/>
        </w:rPr>
        <w:t xml:space="preserve">ורדית </w:t>
      </w:r>
      <w:proofErr w:type="spellStart"/>
      <w:r>
        <w:rPr>
          <w:rtl/>
          <w:lang w:eastAsia="he-IL"/>
        </w:rPr>
        <w:t>קרוגר</w:t>
      </w:r>
      <w:proofErr w:type="spellEnd"/>
      <w:r>
        <w:rPr>
          <w:rtl/>
          <w:lang w:eastAsia="he-IL"/>
        </w:rPr>
        <w:t>:</w:t>
      </w:r>
      <w:r w:rsidRPr="00DA0800">
        <w:rPr>
          <w:rStyle w:val="TagStyle"/>
          <w:rtl/>
        </w:rPr>
        <w:t xml:space="preserve"> &lt;&lt; אורח &gt;&gt;</w:t>
      </w:r>
      <w:r w:rsidR="00711907">
        <w:rPr>
          <w:rtl/>
          <w:lang w:eastAsia="he-IL"/>
        </w:rPr>
        <w:t xml:space="preserve"> </w:t>
      </w:r>
      <w:bookmarkEnd w:id="231"/>
    </w:p>
    <w:p w14:paraId="78F0BBBD" w14:textId="77777777" w:rsidR="00DA0800" w:rsidRDefault="00DA0800" w:rsidP="00DA0800">
      <w:pPr>
        <w:pStyle w:val="KeepWithNext"/>
        <w:rPr>
          <w:rtl/>
          <w:lang w:eastAsia="he-IL"/>
        </w:rPr>
      </w:pPr>
    </w:p>
    <w:p w14:paraId="161B27B0" w14:textId="5B0846E5" w:rsidR="00DA0800" w:rsidRDefault="00DA0800" w:rsidP="00DA0800">
      <w:pPr>
        <w:rPr>
          <w:rtl/>
          <w:lang w:eastAsia="he-IL"/>
        </w:rPr>
      </w:pPr>
      <w:r>
        <w:rPr>
          <w:rFonts w:hint="cs"/>
          <w:rtl/>
          <w:lang w:eastAsia="he-IL"/>
        </w:rPr>
        <w:t xml:space="preserve">בוקר טוב. אנחנו שואלים למה אנחנו צריכים להיות כאן. ברור שכולנו רוצים להגן על הציבור, ברור שכולנו רוצים להגן על חיילי צה"ל ואימהות הלוחמים </w:t>
      </w:r>
      <w:r>
        <w:rPr>
          <w:rtl/>
          <w:lang w:eastAsia="he-IL"/>
        </w:rPr>
        <w:t>–</w:t>
      </w:r>
      <w:r>
        <w:rPr>
          <w:rFonts w:hint="cs"/>
          <w:rtl/>
          <w:lang w:eastAsia="he-IL"/>
        </w:rPr>
        <w:t xml:space="preserve"> יש לי שלושה בנים לוחמים</w:t>
      </w:r>
      <w:bookmarkStart w:id="232" w:name="_ETM_Q1_1022190"/>
      <w:bookmarkEnd w:id="232"/>
      <w:r>
        <w:rPr>
          <w:rFonts w:hint="cs"/>
          <w:rtl/>
          <w:lang w:eastAsia="he-IL"/>
        </w:rPr>
        <w:t xml:space="preserve">: שייטת, מגלן ואגוז </w:t>
      </w:r>
      <w:r>
        <w:rPr>
          <w:rtl/>
          <w:lang w:eastAsia="he-IL"/>
        </w:rPr>
        <w:t>–</w:t>
      </w:r>
      <w:r>
        <w:rPr>
          <w:rFonts w:hint="cs"/>
          <w:rtl/>
          <w:lang w:eastAsia="he-IL"/>
        </w:rPr>
        <w:t xml:space="preserve"> על פכם כשאנחנו באות לכנסת אנחנו שואלות את עצמנו למה אנחנו צריכות לבוא </w:t>
      </w:r>
      <w:bookmarkStart w:id="233" w:name="_ETM_Q1_1026403"/>
      <w:bookmarkEnd w:id="233"/>
      <w:r>
        <w:rPr>
          <w:rFonts w:hint="cs"/>
          <w:rtl/>
          <w:lang w:eastAsia="he-IL"/>
        </w:rPr>
        <w:t xml:space="preserve">לכאן. ברור שכולם רוצים לשמור על חיי </w:t>
      </w:r>
      <w:bookmarkStart w:id="234" w:name="_ETM_Q1_1030075"/>
      <w:bookmarkEnd w:id="234"/>
      <w:r>
        <w:rPr>
          <w:rFonts w:hint="cs"/>
          <w:rtl/>
          <w:lang w:eastAsia="he-IL"/>
        </w:rPr>
        <w:t>הלוחמים שלנו. בשטח אנחנו שומעים מקצינים</w:t>
      </w:r>
      <w:bookmarkStart w:id="235" w:name="_ETM_Q1_1034340"/>
      <w:bookmarkEnd w:id="235"/>
      <w:r>
        <w:rPr>
          <w:rFonts w:hint="cs"/>
          <w:rtl/>
          <w:lang w:eastAsia="he-IL"/>
        </w:rPr>
        <w:t xml:space="preserve"> ברפיח עכשיו שהתחושה היא שלא נותנים להם </w:t>
      </w:r>
      <w:bookmarkStart w:id="236" w:name="_ETM_Q1_1039260"/>
      <w:bookmarkEnd w:id="236"/>
      <w:r>
        <w:rPr>
          <w:rFonts w:hint="cs"/>
          <w:rtl/>
          <w:lang w:eastAsia="he-IL"/>
        </w:rPr>
        <w:t>לנצח. לא</w:t>
      </w:r>
      <w:r w:rsidR="00131B3E">
        <w:rPr>
          <w:rFonts w:hint="cs"/>
          <w:rtl/>
          <w:lang w:eastAsia="he-IL"/>
        </w:rPr>
        <w:t xml:space="preserve"> נותנים להם להיכנס ולעשות דברים ברורים. אנחנו כאן ממשיכים את החיים שלנו כרגיל ואנחנו מבקשות לזכור </w:t>
      </w:r>
      <w:bookmarkStart w:id="237" w:name="_ETM_Q1_1049511"/>
      <w:bookmarkEnd w:id="237"/>
      <w:r w:rsidR="00131B3E">
        <w:rPr>
          <w:rFonts w:hint="cs"/>
          <w:rtl/>
          <w:lang w:eastAsia="he-IL"/>
        </w:rPr>
        <w:t xml:space="preserve">שחיי החיילים שלנו נמצאים עכשיו בסכנה והם מסכנים את </w:t>
      </w:r>
      <w:bookmarkStart w:id="238" w:name="_ETM_Q1_1053838"/>
      <w:bookmarkEnd w:id="238"/>
      <w:r w:rsidR="00131B3E">
        <w:rPr>
          <w:rFonts w:hint="cs"/>
          <w:rtl/>
          <w:lang w:eastAsia="he-IL"/>
        </w:rPr>
        <w:t>עצמם למעננו, למען זה שאנחנו נוכל להמשיך לנסוע לחוץ לארץ,</w:t>
      </w:r>
      <w:bookmarkStart w:id="239" w:name="_ETM_Q1_1058290"/>
      <w:bookmarkEnd w:id="239"/>
      <w:r w:rsidR="00131B3E">
        <w:rPr>
          <w:rFonts w:hint="cs"/>
          <w:rtl/>
          <w:lang w:eastAsia="he-IL"/>
        </w:rPr>
        <w:t xml:space="preserve"> נוכל להמשיך לשבת בבתי קפה. אנחנו</w:t>
      </w:r>
      <w:bookmarkStart w:id="240" w:name="_ETM_Q1_1062777"/>
      <w:bookmarkEnd w:id="240"/>
      <w:r w:rsidR="00131B3E">
        <w:rPr>
          <w:rFonts w:hint="cs"/>
          <w:rtl/>
          <w:lang w:eastAsia="he-IL"/>
        </w:rPr>
        <w:t xml:space="preserve"> כאימהות שלהם מחכות לכביסה המלוכלכת, מחכות להכין להם שניצלים</w:t>
      </w:r>
      <w:bookmarkStart w:id="241" w:name="_ETM_Q1_1068654"/>
      <w:bookmarkEnd w:id="241"/>
      <w:r w:rsidR="00131B3E">
        <w:rPr>
          <w:rFonts w:hint="cs"/>
          <w:rtl/>
          <w:lang w:eastAsia="he-IL"/>
        </w:rPr>
        <w:t xml:space="preserve"> ומחכות שאנשים כאן בכנסת ייקחו את האחריות ויבינו שיש</w:t>
      </w:r>
      <w:bookmarkStart w:id="242" w:name="_ETM_Q1_1073887"/>
      <w:bookmarkEnd w:id="242"/>
      <w:r w:rsidR="00131B3E">
        <w:rPr>
          <w:rFonts w:hint="cs"/>
          <w:rtl/>
          <w:lang w:eastAsia="he-IL"/>
        </w:rPr>
        <w:t xml:space="preserve"> כיוון אחד שהעם הזה חייב ללכת</w:t>
      </w:r>
      <w:r w:rsidR="00C36F86">
        <w:rPr>
          <w:rFonts w:hint="cs"/>
          <w:rtl/>
          <w:lang w:eastAsia="he-IL"/>
        </w:rPr>
        <w:t xml:space="preserve"> </w:t>
      </w:r>
      <w:r w:rsidR="00131B3E">
        <w:rPr>
          <w:rFonts w:hint="cs"/>
          <w:rtl/>
          <w:lang w:eastAsia="he-IL"/>
        </w:rPr>
        <w:t xml:space="preserve">אליו וזה כיוון של ניצחון ברור שיחזיר את החטופים, שיראו </w:t>
      </w:r>
      <w:bookmarkStart w:id="243" w:name="_ETM_Q1_1082316"/>
      <w:bookmarkEnd w:id="243"/>
      <w:r w:rsidR="00131B3E">
        <w:rPr>
          <w:rFonts w:hint="cs"/>
          <w:rtl/>
          <w:lang w:eastAsia="he-IL"/>
        </w:rPr>
        <w:t xml:space="preserve">איזשהם סימני מצוקה על </w:t>
      </w:r>
      <w:proofErr w:type="spellStart"/>
      <w:r w:rsidR="00131B3E">
        <w:rPr>
          <w:rFonts w:hint="cs"/>
          <w:rtl/>
          <w:lang w:eastAsia="he-IL"/>
        </w:rPr>
        <w:t>סינוואר</w:t>
      </w:r>
      <w:proofErr w:type="spellEnd"/>
      <w:r w:rsidR="00131B3E">
        <w:rPr>
          <w:rFonts w:hint="cs"/>
          <w:rtl/>
          <w:lang w:eastAsia="he-IL"/>
        </w:rPr>
        <w:t xml:space="preserve"> שירצה ויתחנן בפנינו להחזיר </w:t>
      </w:r>
      <w:bookmarkStart w:id="244" w:name="_ETM_Q1_1088293"/>
      <w:bookmarkEnd w:id="244"/>
      <w:r w:rsidR="00131B3E">
        <w:rPr>
          <w:rFonts w:hint="cs"/>
          <w:rtl/>
          <w:lang w:eastAsia="he-IL"/>
        </w:rPr>
        <w:t xml:space="preserve">את החטופים. להחזיר את כל המפונים לבית שלהם. נמצאת כאן ריקי רוזנבלט שההורים שלה, אנשם מבוגרים, כבר שמונה חודשים גרים בחדר במלון כשיש להם וילה מקסימה בקריית שמונה ואנחנו אפילו לא התחלנו את הזירה הזאת. </w:t>
      </w:r>
    </w:p>
    <w:p w14:paraId="5F3A8448" w14:textId="77777777" w:rsidR="00131B3E" w:rsidRDefault="00131B3E" w:rsidP="00DA0800">
      <w:pPr>
        <w:rPr>
          <w:rtl/>
          <w:lang w:eastAsia="he-IL"/>
        </w:rPr>
      </w:pPr>
      <w:bookmarkStart w:id="245" w:name="_ETM_Q1_1107115"/>
      <w:bookmarkStart w:id="246" w:name="_ETM_Q1_1107164"/>
      <w:bookmarkEnd w:id="245"/>
      <w:bookmarkEnd w:id="246"/>
    </w:p>
    <w:p w14:paraId="6A9D1515" w14:textId="554F0A52" w:rsidR="00131B3E" w:rsidRDefault="00131B3E" w:rsidP="00DA0800">
      <w:pPr>
        <w:rPr>
          <w:rtl/>
          <w:lang w:eastAsia="he-IL"/>
        </w:rPr>
      </w:pPr>
      <w:bookmarkStart w:id="247" w:name="_ETM_Q1_1107210"/>
      <w:bookmarkStart w:id="248" w:name="_ETM_Q1_1107239"/>
      <w:bookmarkEnd w:id="247"/>
      <w:bookmarkEnd w:id="248"/>
      <w:r>
        <w:rPr>
          <w:rFonts w:hint="cs"/>
          <w:rtl/>
          <w:lang w:eastAsia="he-IL"/>
        </w:rPr>
        <w:t>אנחנו כאן ולא ברור למה אנחנו</w:t>
      </w:r>
      <w:bookmarkStart w:id="249" w:name="_ETM_Q1_1107644"/>
      <w:bookmarkEnd w:id="249"/>
      <w:r>
        <w:rPr>
          <w:rFonts w:hint="cs"/>
          <w:rtl/>
          <w:lang w:eastAsia="he-IL"/>
        </w:rPr>
        <w:t xml:space="preserve"> צריכות להיות כאן ומבקשות שכולם יזכרו שכאשר הם הולכים </w:t>
      </w:r>
      <w:bookmarkStart w:id="250" w:name="_ETM_Q1_1111680"/>
      <w:bookmarkEnd w:id="250"/>
      <w:r>
        <w:rPr>
          <w:rFonts w:hint="cs"/>
          <w:rtl/>
          <w:lang w:eastAsia="he-IL"/>
        </w:rPr>
        <w:t>לבתי קפה, כשהם מנהלים את החיים שלהם, שיש חיילים צעירים</w:t>
      </w:r>
      <w:bookmarkStart w:id="251" w:name="_ETM_Q1_1115670"/>
      <w:bookmarkEnd w:id="251"/>
      <w:r w:rsidR="005014FB">
        <w:rPr>
          <w:rFonts w:hint="cs"/>
          <w:rtl/>
          <w:lang w:eastAsia="he-IL"/>
        </w:rPr>
        <w:t xml:space="preserve"> </w:t>
      </w:r>
      <w:r w:rsidR="005014FB">
        <w:rPr>
          <w:rtl/>
          <w:lang w:eastAsia="he-IL"/>
        </w:rPr>
        <w:t>–</w:t>
      </w:r>
      <w:r w:rsidR="005014FB">
        <w:rPr>
          <w:rFonts w:hint="cs"/>
          <w:rtl/>
          <w:lang w:eastAsia="he-IL"/>
        </w:rPr>
        <w:t xml:space="preserve"> הבנים שלי בני 20, 25, 30 </w:t>
      </w:r>
      <w:r w:rsidR="005014FB">
        <w:rPr>
          <w:rtl/>
          <w:lang w:eastAsia="he-IL"/>
        </w:rPr>
        <w:t>–</w:t>
      </w:r>
      <w:r w:rsidR="005014FB">
        <w:rPr>
          <w:rFonts w:hint="cs"/>
          <w:rtl/>
          <w:lang w:eastAsia="he-IL"/>
        </w:rPr>
        <w:t xml:space="preserve"> שנמצאים </w:t>
      </w:r>
      <w:bookmarkStart w:id="252" w:name="_ETM_Q1_1119585"/>
      <w:bookmarkEnd w:id="252"/>
      <w:r w:rsidR="005014FB">
        <w:rPr>
          <w:rFonts w:hint="cs"/>
          <w:rtl/>
          <w:lang w:eastAsia="he-IL"/>
        </w:rPr>
        <w:t xml:space="preserve">שם כדי לאפשר לנו את זה. בואו נאפשר את זה </w:t>
      </w:r>
      <w:bookmarkStart w:id="253" w:name="_ETM_Q1_1124190"/>
      <w:bookmarkEnd w:id="253"/>
      <w:r w:rsidR="005014FB">
        <w:rPr>
          <w:rFonts w:hint="cs"/>
          <w:rtl/>
          <w:lang w:eastAsia="he-IL"/>
        </w:rPr>
        <w:t xml:space="preserve">לכולם, בואו נעשה הכול, בואו קחו את האחריות לעשות הכול כדי להגן עליהם כדי שהם יוכלו לנצח ולחזור הביתה בשלום. </w:t>
      </w:r>
      <w:bookmarkStart w:id="254" w:name="_ETM_Q1_1131293"/>
      <w:bookmarkEnd w:id="254"/>
      <w:r w:rsidR="005014FB">
        <w:rPr>
          <w:rFonts w:hint="cs"/>
          <w:rtl/>
          <w:lang w:eastAsia="he-IL"/>
        </w:rPr>
        <w:t>תודה רבה.</w:t>
      </w:r>
    </w:p>
    <w:p w14:paraId="2698C787" w14:textId="77777777" w:rsidR="005014FB" w:rsidRDefault="005014FB" w:rsidP="00DA0800">
      <w:pPr>
        <w:rPr>
          <w:rtl/>
          <w:lang w:eastAsia="he-IL"/>
        </w:rPr>
      </w:pPr>
    </w:p>
    <w:p w14:paraId="6BF9CD19" w14:textId="29AC86AA" w:rsidR="005014FB" w:rsidRDefault="005014FB" w:rsidP="005014FB">
      <w:pPr>
        <w:pStyle w:val="af6"/>
        <w:keepNext/>
        <w:rPr>
          <w:rtl/>
        </w:rPr>
      </w:pPr>
      <w:bookmarkStart w:id="255" w:name="ET_yor_צביקה_פוגל___יורַ_26"/>
      <w:r w:rsidRPr="005014FB">
        <w:rPr>
          <w:rStyle w:val="TagStyle"/>
          <w:rtl/>
        </w:rPr>
        <w:t xml:space="preserve"> &lt;&lt; יור &gt;&gt; </w:t>
      </w:r>
      <w:r>
        <w:rPr>
          <w:rtl/>
        </w:rPr>
        <w:t>היו"ר צביקה פוגל:</w:t>
      </w:r>
      <w:r w:rsidRPr="005014FB">
        <w:rPr>
          <w:rStyle w:val="TagStyle"/>
          <w:rtl/>
        </w:rPr>
        <w:t xml:space="preserve"> &lt;&lt; יור &gt;&gt;</w:t>
      </w:r>
      <w:r w:rsidR="00711907">
        <w:rPr>
          <w:rtl/>
        </w:rPr>
        <w:t xml:space="preserve"> </w:t>
      </w:r>
      <w:bookmarkEnd w:id="255"/>
    </w:p>
    <w:p w14:paraId="1B4AB09C" w14:textId="77777777" w:rsidR="005014FB" w:rsidRDefault="005014FB" w:rsidP="005014FB">
      <w:pPr>
        <w:pStyle w:val="KeepWithNext"/>
        <w:rPr>
          <w:rtl/>
          <w:lang w:eastAsia="he-IL"/>
        </w:rPr>
      </w:pPr>
    </w:p>
    <w:p w14:paraId="73240374" w14:textId="2FE61163" w:rsidR="005014FB" w:rsidRDefault="005014FB" w:rsidP="005014FB">
      <w:pPr>
        <w:rPr>
          <w:rtl/>
          <w:lang w:eastAsia="he-IL"/>
        </w:rPr>
      </w:pPr>
      <w:r>
        <w:rPr>
          <w:rFonts w:hint="cs"/>
          <w:rtl/>
          <w:lang w:eastAsia="he-IL"/>
        </w:rPr>
        <w:t xml:space="preserve">תודה רבה. כמה הדברים חשובים וחשוב לשמוע אותם. </w:t>
      </w:r>
    </w:p>
    <w:p w14:paraId="5FBAD153" w14:textId="77777777" w:rsidR="00CE1D09" w:rsidRDefault="00CE1D09" w:rsidP="005014FB">
      <w:pPr>
        <w:rPr>
          <w:rtl/>
          <w:lang w:eastAsia="he-IL"/>
        </w:rPr>
      </w:pPr>
    </w:p>
    <w:p w14:paraId="3B2AB851" w14:textId="77777777" w:rsidR="005014FB" w:rsidRDefault="005014FB" w:rsidP="005014FB">
      <w:pPr>
        <w:rPr>
          <w:rStyle w:val="TagStyle"/>
          <w:rFonts w:ascii="David" w:hAnsi="David"/>
          <w:u w:val="single"/>
          <w:rtl/>
        </w:rPr>
      </w:pPr>
      <w:bookmarkStart w:id="256" w:name="_ETM_Q1_1142872"/>
      <w:bookmarkStart w:id="257" w:name="_ETM_Q1_1142901"/>
      <w:bookmarkEnd w:id="256"/>
      <w:bookmarkEnd w:id="257"/>
    </w:p>
    <w:p w14:paraId="6DFBF04E" w14:textId="5F3653BE" w:rsidR="005014FB" w:rsidRDefault="005014FB" w:rsidP="005014FB">
      <w:pPr>
        <w:pStyle w:val="af9"/>
        <w:keepNext/>
        <w:rPr>
          <w:rtl/>
        </w:rPr>
      </w:pPr>
      <w:bookmarkStart w:id="258" w:name="ET_guest_יוסף_אבי_יאיר_אנגל_28"/>
      <w:r w:rsidRPr="005014FB">
        <w:rPr>
          <w:rStyle w:val="TagStyle"/>
          <w:rtl/>
        </w:rPr>
        <w:t xml:space="preserve"> &lt;&lt; אורח &gt;&gt; </w:t>
      </w:r>
      <w:r>
        <w:rPr>
          <w:rtl/>
        </w:rPr>
        <w:t>יוסף אבי יאיר אנגל:</w:t>
      </w:r>
      <w:r w:rsidRPr="005014FB">
        <w:rPr>
          <w:rStyle w:val="TagStyle"/>
          <w:rtl/>
        </w:rPr>
        <w:t xml:space="preserve"> &lt;&lt; אורח &gt;&gt;</w:t>
      </w:r>
      <w:r w:rsidR="00711907">
        <w:rPr>
          <w:rtl/>
        </w:rPr>
        <w:t xml:space="preserve"> </w:t>
      </w:r>
      <w:bookmarkEnd w:id="258"/>
    </w:p>
    <w:p w14:paraId="2FA3E0C1" w14:textId="77777777" w:rsidR="005014FB" w:rsidRDefault="005014FB" w:rsidP="005014FB">
      <w:pPr>
        <w:pStyle w:val="KeepWithNext"/>
        <w:rPr>
          <w:rtl/>
        </w:rPr>
      </w:pPr>
    </w:p>
    <w:p w14:paraId="3E838779" w14:textId="77777777" w:rsidR="005014FB" w:rsidRDefault="005014FB" w:rsidP="005014FB">
      <w:pPr>
        <w:rPr>
          <w:rtl/>
          <w:lang w:eastAsia="he-IL"/>
        </w:rPr>
      </w:pPr>
      <w:r>
        <w:rPr>
          <w:rFonts w:hint="cs"/>
          <w:rtl/>
          <w:lang w:eastAsia="he-IL"/>
        </w:rPr>
        <w:t xml:space="preserve">255 ימים עברו מאז פרצה המלחמה הארורה, הקשה והמתסכלת ביותר מאז הקמת המדינה לפני 76 שנים. 255 ימים ש-120 ישראלים </w:t>
      </w:r>
      <w:bookmarkStart w:id="259" w:name="_ETM_Q1_1157914"/>
      <w:bookmarkEnd w:id="259"/>
      <w:r>
        <w:rPr>
          <w:rFonts w:hint="cs"/>
          <w:rtl/>
          <w:lang w:eastAsia="he-IL"/>
        </w:rPr>
        <w:t xml:space="preserve">חפים מכל פשע עדיין יושבים אי שם בגיהינום </w:t>
      </w:r>
      <w:proofErr w:type="spellStart"/>
      <w:r>
        <w:rPr>
          <w:rFonts w:hint="cs"/>
          <w:rtl/>
          <w:lang w:eastAsia="he-IL"/>
        </w:rPr>
        <w:t>החמאסי</w:t>
      </w:r>
      <w:proofErr w:type="spellEnd"/>
      <w:r>
        <w:rPr>
          <w:rFonts w:hint="cs"/>
          <w:rtl/>
          <w:lang w:eastAsia="he-IL"/>
        </w:rPr>
        <w:t xml:space="preserve"> ואין מושיע. שמי יוסף אבי יאיר אנגל, דור שני לניצולי שואה, אב שכול לבני יאיר שנפל בעת שירות</w:t>
      </w:r>
      <w:bookmarkStart w:id="260" w:name="_ETM_Q1_1169572"/>
      <w:bookmarkEnd w:id="260"/>
      <w:r>
        <w:rPr>
          <w:rFonts w:hint="cs"/>
          <w:rtl/>
          <w:lang w:eastAsia="he-IL"/>
        </w:rPr>
        <w:t xml:space="preserve">ו בשייטת 13 והסבא של אופיר שנחטף מבארי ביום </w:t>
      </w:r>
      <w:bookmarkStart w:id="261" w:name="_ETM_Q1_1174285"/>
      <w:bookmarkEnd w:id="261"/>
      <w:r>
        <w:rPr>
          <w:rFonts w:hint="cs"/>
          <w:rtl/>
          <w:lang w:eastAsia="he-IL"/>
        </w:rPr>
        <w:t>הארור יחד עם אבי חברתו יוסי שרעבי ונער נוסף מהקיבוץ. אופיר חזר אלינו לאחר משא ומתן בעסקה הגדו</w:t>
      </w:r>
      <w:bookmarkStart w:id="262" w:name="_ETM_Q1_1181622"/>
      <w:bookmarkEnd w:id="262"/>
      <w:r>
        <w:rPr>
          <w:rFonts w:hint="cs"/>
          <w:rtl/>
          <w:lang w:eastAsia="he-IL"/>
        </w:rPr>
        <w:t>לה שהתקיימה לפני 201 ימים. יוסי נשאר שם לאחר שהופרד</w:t>
      </w:r>
      <w:bookmarkStart w:id="263" w:name="_ETM_Q1_1188234"/>
      <w:bookmarkEnd w:id="263"/>
      <w:r>
        <w:rPr>
          <w:rFonts w:hint="cs"/>
          <w:rtl/>
          <w:lang w:eastAsia="he-IL"/>
        </w:rPr>
        <w:t xml:space="preserve"> מאופיר ונהרג אחרי 99 ימים כשבעת מותו היה יחד עם איתי </w:t>
      </w:r>
      <w:proofErr w:type="spellStart"/>
      <w:r>
        <w:rPr>
          <w:rFonts w:hint="cs"/>
          <w:rtl/>
          <w:lang w:eastAsia="he-IL"/>
        </w:rPr>
        <w:t>סבירסקי</w:t>
      </w:r>
      <w:proofErr w:type="spellEnd"/>
      <w:r>
        <w:rPr>
          <w:rFonts w:hint="cs"/>
          <w:rtl/>
          <w:lang w:eastAsia="he-IL"/>
        </w:rPr>
        <w:t xml:space="preserve"> שנרצח על ידי שוביו ונועה ארגמני שחזרה לאחר פעילות הרואית של חיילי צה"ל והימ"מ.</w:t>
      </w:r>
    </w:p>
    <w:p w14:paraId="767C3ED7" w14:textId="77777777" w:rsidR="005014FB" w:rsidRDefault="005014FB" w:rsidP="005014FB">
      <w:pPr>
        <w:rPr>
          <w:rtl/>
          <w:lang w:eastAsia="he-IL"/>
        </w:rPr>
      </w:pPr>
      <w:bookmarkStart w:id="264" w:name="_ETM_Q1_1214308"/>
      <w:bookmarkStart w:id="265" w:name="_ETM_Q1_1214357"/>
      <w:bookmarkEnd w:id="264"/>
      <w:bookmarkEnd w:id="265"/>
    </w:p>
    <w:p w14:paraId="2FED43B6" w14:textId="24F711F7" w:rsidR="005014FB" w:rsidRDefault="005014FB" w:rsidP="005014FB">
      <w:pPr>
        <w:rPr>
          <w:rtl/>
          <w:lang w:eastAsia="he-IL"/>
        </w:rPr>
      </w:pPr>
      <w:bookmarkStart w:id="266" w:name="_ETM_Q1_1214411"/>
      <w:bookmarkStart w:id="267" w:name="_ETM_Q1_1214440"/>
      <w:bookmarkEnd w:id="266"/>
      <w:bookmarkEnd w:id="267"/>
      <w:r>
        <w:rPr>
          <w:rFonts w:hint="cs"/>
          <w:rtl/>
          <w:lang w:eastAsia="he-IL"/>
        </w:rPr>
        <w:t xml:space="preserve">האם מישהו מעלה על דעתו שניתן יהיה לשחרר את 120 החטופים </w:t>
      </w:r>
      <w:bookmarkStart w:id="268" w:name="_ETM_Q1_1205418"/>
      <w:bookmarkEnd w:id="268"/>
      <w:r>
        <w:rPr>
          <w:rFonts w:hint="cs"/>
          <w:rtl/>
          <w:lang w:eastAsia="he-IL"/>
        </w:rPr>
        <w:t>במבצעים הרואיים ולא בעסקה? איך ניתן להגדיר את המצב אם</w:t>
      </w:r>
      <w:bookmarkStart w:id="269" w:name="_ETM_Q1_1211916"/>
      <w:bookmarkEnd w:id="269"/>
      <w:r>
        <w:rPr>
          <w:rFonts w:hint="cs"/>
          <w:rtl/>
          <w:lang w:eastAsia="he-IL"/>
        </w:rPr>
        <w:t xml:space="preserve"> לא מחדל אחד גדול של הממשלה והעומד בראשה? מי</w:t>
      </w:r>
      <w:r w:rsidR="00C36F86">
        <w:rPr>
          <w:rFonts w:hint="cs"/>
          <w:rtl/>
          <w:lang w:eastAsia="he-IL"/>
        </w:rPr>
        <w:t xml:space="preserve"> </w:t>
      </w:r>
      <w:bookmarkStart w:id="270" w:name="_ETM_Q1_1215488"/>
      <w:bookmarkEnd w:id="270"/>
      <w:r>
        <w:rPr>
          <w:rFonts w:hint="cs"/>
          <w:rtl/>
          <w:lang w:eastAsia="he-IL"/>
        </w:rPr>
        <w:t xml:space="preserve">טיפח את החמאס עד שהגיע לממדים מבהילים שאף אחד מכם </w:t>
      </w:r>
      <w:bookmarkStart w:id="271" w:name="_ETM_Q1_1217142"/>
      <w:bookmarkEnd w:id="271"/>
      <w:r>
        <w:rPr>
          <w:rFonts w:hint="cs"/>
          <w:rtl/>
          <w:lang w:eastAsia="he-IL"/>
        </w:rPr>
        <w:t xml:space="preserve">חברי הכנסת לא תיאר. שנים של העברת כספים מבלי </w:t>
      </w:r>
      <w:bookmarkStart w:id="272" w:name="_ETM_Q1_1223442"/>
      <w:bookmarkEnd w:id="272"/>
      <w:r>
        <w:rPr>
          <w:rFonts w:hint="cs"/>
          <w:rtl/>
          <w:lang w:eastAsia="he-IL"/>
        </w:rPr>
        <w:t>לפקח לאן הם מנותבים, שנים של סיוע בבניית</w:t>
      </w:r>
      <w:bookmarkStart w:id="273" w:name="_ETM_Q1_1224846"/>
      <w:bookmarkEnd w:id="273"/>
      <w:r>
        <w:rPr>
          <w:rFonts w:hint="cs"/>
          <w:rtl/>
          <w:lang w:eastAsia="he-IL"/>
        </w:rPr>
        <w:t xml:space="preserve"> הכוח הצבאי של החמאס וההכרה שהוא הארגון המייצג את הפלסטינ</w:t>
      </w:r>
      <w:bookmarkStart w:id="274" w:name="_ETM_Q1_1228781"/>
      <w:bookmarkEnd w:id="274"/>
      <w:r>
        <w:rPr>
          <w:rFonts w:hint="cs"/>
          <w:rtl/>
          <w:lang w:eastAsia="he-IL"/>
        </w:rPr>
        <w:t>אים החיים איתנו במרחב</w:t>
      </w:r>
      <w:r w:rsidR="00C36F86">
        <w:rPr>
          <w:rFonts w:hint="cs"/>
          <w:rtl/>
          <w:lang w:eastAsia="he-IL"/>
        </w:rPr>
        <w:t xml:space="preserve"> </w:t>
      </w:r>
      <w:r>
        <w:rPr>
          <w:rFonts w:hint="cs"/>
          <w:rtl/>
          <w:lang w:eastAsia="he-IL"/>
        </w:rPr>
        <w:t xml:space="preserve">והזנחת יתר הארגונים. אף אחד </w:t>
      </w:r>
      <w:bookmarkStart w:id="275" w:name="_ETM_Q1_1235108"/>
      <w:bookmarkEnd w:id="275"/>
      <w:r>
        <w:rPr>
          <w:rFonts w:hint="cs"/>
          <w:rtl/>
          <w:lang w:eastAsia="he-IL"/>
        </w:rPr>
        <w:t xml:space="preserve">מבין המדינאים בהנהגת המדינה לא </w:t>
      </w:r>
      <w:r>
        <w:rPr>
          <w:rFonts w:hint="cs"/>
          <w:rtl/>
          <w:lang w:eastAsia="he-IL"/>
        </w:rPr>
        <w:lastRenderedPageBreak/>
        <w:t>לוקח אחריות על המחדל הנורא, גם לא אחרי 255 ימים ש-120 החטופים עדיין</w:t>
      </w:r>
      <w:r w:rsidR="00C36F86">
        <w:rPr>
          <w:rFonts w:hint="cs"/>
          <w:rtl/>
          <w:lang w:eastAsia="he-IL"/>
        </w:rPr>
        <w:t xml:space="preserve"> </w:t>
      </w:r>
      <w:r>
        <w:rPr>
          <w:rFonts w:hint="cs"/>
          <w:rtl/>
          <w:lang w:eastAsia="he-IL"/>
        </w:rPr>
        <w:t xml:space="preserve">אי שם, קילומטרים בודדים מהגבול. </w:t>
      </w:r>
    </w:p>
    <w:p w14:paraId="3BAB6734" w14:textId="77777777" w:rsidR="005014FB" w:rsidRDefault="005014FB" w:rsidP="005014FB">
      <w:pPr>
        <w:rPr>
          <w:rtl/>
          <w:lang w:eastAsia="he-IL"/>
        </w:rPr>
      </w:pPr>
    </w:p>
    <w:p w14:paraId="347142B0" w14:textId="0569B456" w:rsidR="005014FB" w:rsidRDefault="005014FB" w:rsidP="00C36F86">
      <w:pPr>
        <w:rPr>
          <w:rtl/>
          <w:lang w:eastAsia="he-IL"/>
        </w:rPr>
      </w:pPr>
      <w:r>
        <w:rPr>
          <w:rFonts w:hint="cs"/>
          <w:rtl/>
          <w:lang w:eastAsia="he-IL"/>
        </w:rPr>
        <w:t>ראש הממשלה הניח הצעה לעסקה, מדוע היא לא מתקיימת? האם נכון להאשים רק את הח</w:t>
      </w:r>
      <w:bookmarkStart w:id="276" w:name="_ETM_Q1_1251547"/>
      <w:bookmarkEnd w:id="276"/>
      <w:r>
        <w:rPr>
          <w:rFonts w:hint="cs"/>
          <w:rtl/>
          <w:lang w:eastAsia="he-IL"/>
        </w:rPr>
        <w:t xml:space="preserve">מאס שלא ממלא את דרישותינו ולהמשיך הלאה בלחימה שאין בה תוחלת כאשר החמאס הופך להיות ארגון לוחם פרטיזני יותר ויותר, מוכר על ידי העולם </w:t>
      </w:r>
      <w:bookmarkStart w:id="277" w:name="_ETM_Q1_1262528"/>
      <w:bookmarkEnd w:id="277"/>
      <w:r>
        <w:rPr>
          <w:rFonts w:hint="cs"/>
          <w:rtl/>
          <w:lang w:eastAsia="he-IL"/>
        </w:rPr>
        <w:t xml:space="preserve">כארגון המייצג את הפלסטינאים? או שזה עוד תרגיל </w:t>
      </w:r>
      <w:bookmarkStart w:id="278" w:name="_ETM_Q1_1265941"/>
      <w:bookmarkEnd w:id="278"/>
      <w:r>
        <w:rPr>
          <w:rFonts w:hint="cs"/>
          <w:rtl/>
          <w:lang w:eastAsia="he-IL"/>
        </w:rPr>
        <w:t>כדי למרוח זמן ולא לסיים את המלחמה.</w:t>
      </w:r>
      <w:bookmarkStart w:id="279" w:name="_ETM_Q1_1272004"/>
      <w:bookmarkEnd w:id="279"/>
      <w:r>
        <w:rPr>
          <w:rFonts w:hint="cs"/>
          <w:rtl/>
          <w:lang w:eastAsia="he-IL"/>
        </w:rPr>
        <w:t xml:space="preserve"> </w:t>
      </w:r>
      <w:bookmarkStart w:id="280" w:name="_ETM_Q1_1272078"/>
      <w:bookmarkEnd w:id="280"/>
      <w:r>
        <w:rPr>
          <w:rFonts w:hint="cs"/>
          <w:rtl/>
          <w:lang w:eastAsia="he-IL"/>
        </w:rPr>
        <w:t xml:space="preserve">כמה פעמים עוד יחזרו </w:t>
      </w:r>
      <w:bookmarkStart w:id="281" w:name="_ETM_Q1_1273432"/>
      <w:bookmarkEnd w:id="281"/>
      <w:r>
        <w:rPr>
          <w:rFonts w:hint="cs"/>
          <w:rtl/>
          <w:lang w:eastAsia="he-IL"/>
        </w:rPr>
        <w:t xml:space="preserve">מנהיגינו על האמירה השטותית הבלתי אפשרית של ניצחון מוחלט </w:t>
      </w:r>
      <w:bookmarkStart w:id="282" w:name="_ETM_Q1_1276336"/>
      <w:bookmarkEnd w:id="282"/>
      <w:r>
        <w:rPr>
          <w:rFonts w:hint="cs"/>
          <w:rtl/>
          <w:lang w:eastAsia="he-IL"/>
        </w:rPr>
        <w:t xml:space="preserve">על החמאס והחזרת החטופים? בשורה אחת, כבר </w:t>
      </w:r>
      <w:bookmarkStart w:id="283" w:name="_ETM_Q1_1281335"/>
      <w:bookmarkEnd w:id="283"/>
      <w:r>
        <w:rPr>
          <w:rFonts w:hint="cs"/>
          <w:rtl/>
          <w:lang w:eastAsia="he-IL"/>
        </w:rPr>
        <w:t xml:space="preserve">לפני כמה חודשים הצהירו ראש הממשלה וכמה משריו שאו-טו-טו המלחמה מסתיימת בניצחון מוחלט. 255 ימים והניצחון הבלתי אפשרי מתרחק. </w:t>
      </w:r>
    </w:p>
    <w:p w14:paraId="57ED3BBE" w14:textId="77777777" w:rsidR="00C36F86" w:rsidRDefault="00C36F86" w:rsidP="00C36F86">
      <w:pPr>
        <w:rPr>
          <w:rtl/>
          <w:lang w:eastAsia="he-IL"/>
        </w:rPr>
      </w:pPr>
      <w:bookmarkStart w:id="284" w:name="_ETM_Q1_1293695"/>
      <w:bookmarkStart w:id="285" w:name="_ETM_Q1_1293760"/>
      <w:bookmarkEnd w:id="284"/>
      <w:bookmarkEnd w:id="285"/>
    </w:p>
    <w:p w14:paraId="64351B9F" w14:textId="3129FBD3" w:rsidR="00C36F86" w:rsidRDefault="00C36F86" w:rsidP="00C36F86">
      <w:pPr>
        <w:rPr>
          <w:rtl/>
          <w:lang w:eastAsia="he-IL"/>
        </w:rPr>
      </w:pPr>
      <w:bookmarkStart w:id="286" w:name="_ETM_Q1_1293815"/>
      <w:bookmarkStart w:id="287" w:name="_ETM_Q1_1293871"/>
      <w:bookmarkEnd w:id="286"/>
      <w:bookmarkEnd w:id="287"/>
      <w:r>
        <w:rPr>
          <w:rFonts w:hint="cs"/>
          <w:rtl/>
          <w:lang w:eastAsia="he-IL"/>
        </w:rPr>
        <w:t xml:space="preserve">חברי </w:t>
      </w:r>
      <w:bookmarkStart w:id="288" w:name="_ETM_Q1_1293120"/>
      <w:bookmarkEnd w:id="288"/>
      <w:r>
        <w:rPr>
          <w:rFonts w:hint="cs"/>
          <w:rtl/>
          <w:lang w:eastAsia="he-IL"/>
        </w:rPr>
        <w:t xml:space="preserve">הכנסת, האם אתם לא חשים אי נוחות בוויכוח </w:t>
      </w:r>
      <w:bookmarkStart w:id="289" w:name="_ETM_Q1_1297454"/>
      <w:bookmarkEnd w:id="289"/>
      <w:r>
        <w:rPr>
          <w:rFonts w:hint="cs"/>
          <w:rtl/>
          <w:lang w:eastAsia="he-IL"/>
        </w:rPr>
        <w:t>המתנהל ביממה האחרונה מי נתן את ההוראה להגדלת הסיוע ההומניטרי</w:t>
      </w:r>
      <w:bookmarkStart w:id="290" w:name="_ETM_Q1_1300505"/>
      <w:bookmarkEnd w:id="290"/>
      <w:r>
        <w:rPr>
          <w:rFonts w:hint="cs"/>
          <w:rtl/>
          <w:lang w:eastAsia="he-IL"/>
        </w:rPr>
        <w:t xml:space="preserve"> ופתיחת מרחבים פתוחים למעבר הסיוע ומבלי שאיש ממקבלי ההחלטות, החברים שלכם, לא מזכיר אפילו במילה את הצורך בסיוע הומניטרי ל-120</w:t>
      </w:r>
      <w:bookmarkStart w:id="291" w:name="_ETM_Q1_1313082"/>
      <w:bookmarkEnd w:id="291"/>
      <w:r>
        <w:rPr>
          <w:rFonts w:hint="cs"/>
          <w:rtl/>
          <w:lang w:eastAsia="he-IL"/>
        </w:rPr>
        <w:t xml:space="preserve"> החטופים הישראלים ומשפחותיהם החורקות שיניים ימים ולילות. תוך </w:t>
      </w:r>
      <w:bookmarkStart w:id="292" w:name="_ETM_Q1_1318061"/>
      <w:bookmarkEnd w:id="292"/>
      <w:r>
        <w:rPr>
          <w:rFonts w:hint="cs"/>
          <w:rtl/>
          <w:lang w:eastAsia="he-IL"/>
        </w:rPr>
        <w:t>כדי חדלות העשייה הזאת מתגלים מחדלים הזויים שקשה לע</w:t>
      </w:r>
      <w:bookmarkStart w:id="293" w:name="_ETM_Q1_1322468"/>
      <w:bookmarkEnd w:id="293"/>
      <w:r>
        <w:rPr>
          <w:rFonts w:hint="cs"/>
          <w:rtl/>
          <w:lang w:eastAsia="he-IL"/>
        </w:rPr>
        <w:t>כל אותם כמו זה שראש הממשלה כלל לא ידע</w:t>
      </w:r>
      <w:bookmarkStart w:id="294" w:name="_ETM_Q1_1326199"/>
      <w:bookmarkEnd w:id="294"/>
      <w:r>
        <w:rPr>
          <w:rFonts w:hint="cs"/>
          <w:rtl/>
          <w:lang w:eastAsia="he-IL"/>
        </w:rPr>
        <w:t>, לדבריו, שבנו של שר בממשלתו הקודמת נהרג ב-7 באוקטובר.</w:t>
      </w:r>
      <w:bookmarkStart w:id="295" w:name="_ETM_Q1_1329559"/>
      <w:bookmarkEnd w:id="295"/>
      <w:r>
        <w:rPr>
          <w:rFonts w:hint="cs"/>
          <w:rtl/>
          <w:lang w:eastAsia="he-IL"/>
        </w:rPr>
        <w:t xml:space="preserve"> האם זה הגיוני? או שבנו של ראש </w:t>
      </w:r>
      <w:bookmarkStart w:id="296" w:name="_ETM_Q1_1332490"/>
      <w:bookmarkEnd w:id="296"/>
      <w:r>
        <w:rPr>
          <w:rFonts w:hint="cs"/>
          <w:rtl/>
          <w:lang w:eastAsia="he-IL"/>
        </w:rPr>
        <w:t>הממשלה הנהנתן אי שם במיאמי מפיץ בכל העולם פוסטים נגד הצמרת הביטחונית</w:t>
      </w:r>
      <w:bookmarkStart w:id="297" w:name="_ETM_Q1_1338127"/>
      <w:bookmarkEnd w:id="297"/>
      <w:r>
        <w:rPr>
          <w:rFonts w:hint="cs"/>
          <w:rtl/>
          <w:lang w:eastAsia="he-IL"/>
        </w:rPr>
        <w:t xml:space="preserve"> ואיש מחברי הממשלה</w:t>
      </w:r>
      <w:bookmarkStart w:id="298" w:name="_ETM_Q1_1340737"/>
      <w:bookmarkEnd w:id="298"/>
      <w:r>
        <w:rPr>
          <w:rFonts w:hint="cs"/>
          <w:rtl/>
          <w:lang w:eastAsia="he-IL"/>
        </w:rPr>
        <w:t>, ובראשם ראש הממשלה, לא סותם לו את הפה</w:t>
      </w:r>
      <w:bookmarkStart w:id="299" w:name="_ETM_Q1_1343674"/>
      <w:bookmarkEnd w:id="299"/>
      <w:r>
        <w:rPr>
          <w:rFonts w:hint="cs"/>
          <w:rtl/>
          <w:lang w:eastAsia="he-IL"/>
        </w:rPr>
        <w:t>? ואנחנו ממשיכים לממן את שהותו כולל השמירה עליו.</w:t>
      </w:r>
      <w:bookmarkStart w:id="300" w:name="_ETM_Q1_1346913"/>
      <w:bookmarkEnd w:id="300"/>
    </w:p>
    <w:p w14:paraId="713EAC2F" w14:textId="77777777" w:rsidR="00C36F86" w:rsidRDefault="00C36F86" w:rsidP="00C36F86">
      <w:pPr>
        <w:rPr>
          <w:rtl/>
          <w:lang w:eastAsia="he-IL"/>
        </w:rPr>
      </w:pPr>
      <w:bookmarkStart w:id="301" w:name="_ETM_Q1_1350511"/>
      <w:bookmarkStart w:id="302" w:name="_ETM_Q1_1350575"/>
      <w:bookmarkEnd w:id="301"/>
      <w:bookmarkEnd w:id="302"/>
    </w:p>
    <w:p w14:paraId="5281BB2A" w14:textId="6EBE9C93" w:rsidR="00C36F86" w:rsidRDefault="00C36F86" w:rsidP="00C36F86">
      <w:pPr>
        <w:rPr>
          <w:rtl/>
          <w:lang w:eastAsia="he-IL"/>
        </w:rPr>
      </w:pPr>
      <w:bookmarkStart w:id="303" w:name="_ETM_Q1_1350620"/>
      <w:bookmarkStart w:id="304" w:name="_ETM_Q1_1350651"/>
      <w:bookmarkEnd w:id="303"/>
      <w:bookmarkEnd w:id="304"/>
      <w:r>
        <w:rPr>
          <w:rFonts w:hint="cs"/>
          <w:rtl/>
          <w:lang w:eastAsia="he-IL"/>
        </w:rPr>
        <w:t xml:space="preserve">עד מתי יתעלם ראש הממשלה ושריו ממשפחות החטופים שחזרו </w:t>
      </w:r>
      <w:bookmarkStart w:id="305" w:name="_ETM_Q1_1352304"/>
      <w:bookmarkEnd w:id="305"/>
      <w:r>
        <w:rPr>
          <w:rFonts w:hint="cs"/>
          <w:rtl/>
          <w:lang w:eastAsia="he-IL"/>
        </w:rPr>
        <w:t xml:space="preserve">או שנמסר למשפחותיהם שהם אינם עוד בחיים וגופותיהם עדיין </w:t>
      </w:r>
      <w:bookmarkStart w:id="306" w:name="_ETM_Q1_1356201"/>
      <w:bookmarkEnd w:id="306"/>
      <w:r>
        <w:rPr>
          <w:rFonts w:hint="cs"/>
          <w:rtl/>
          <w:lang w:eastAsia="he-IL"/>
        </w:rPr>
        <w:t xml:space="preserve">שם? עד היום אף שר בממשלה לא היה בקשר </w:t>
      </w:r>
      <w:bookmarkStart w:id="307" w:name="_ETM_Q1_1362330"/>
      <w:bookmarkEnd w:id="307"/>
      <w:r>
        <w:rPr>
          <w:rFonts w:hint="cs"/>
          <w:rtl/>
          <w:lang w:eastAsia="he-IL"/>
        </w:rPr>
        <w:t xml:space="preserve">עם משפחתו של אופיר, לא רק כשהוא היה חטוף אלא כשהוא חזר. </w:t>
      </w:r>
    </w:p>
    <w:p w14:paraId="7CB3D463" w14:textId="77777777" w:rsidR="00C36F86" w:rsidRDefault="00C36F86" w:rsidP="00C36F86">
      <w:pPr>
        <w:rPr>
          <w:rtl/>
          <w:lang w:eastAsia="he-IL"/>
        </w:rPr>
      </w:pPr>
    </w:p>
    <w:p w14:paraId="6C0E935E" w14:textId="3AD5F1D1" w:rsidR="00C36F86" w:rsidRDefault="00C36F86" w:rsidP="00C36F86">
      <w:pPr>
        <w:rPr>
          <w:rtl/>
          <w:lang w:eastAsia="he-IL"/>
        </w:rPr>
      </w:pPr>
      <w:r>
        <w:rPr>
          <w:rFonts w:hint="cs"/>
          <w:rtl/>
          <w:lang w:eastAsia="he-IL"/>
        </w:rPr>
        <w:t xml:space="preserve">חברי הכנסת, עד מתי? האם אתם לא מרגישים מבוישים ומבוזים מהמצב הכול כך קשה שהעם שלנו </w:t>
      </w:r>
      <w:bookmarkStart w:id="308" w:name="_ETM_Q1_1373633"/>
      <w:bookmarkEnd w:id="308"/>
      <w:r>
        <w:rPr>
          <w:rFonts w:hint="cs"/>
          <w:rtl/>
          <w:lang w:eastAsia="he-IL"/>
        </w:rPr>
        <w:t>נמצא בו, מצב שהולך ומחמיר</w:t>
      </w:r>
      <w:bookmarkStart w:id="309" w:name="_ETM_Q1_1374430"/>
      <w:bookmarkEnd w:id="309"/>
      <w:r>
        <w:rPr>
          <w:rFonts w:hint="cs"/>
          <w:rtl/>
          <w:lang w:eastAsia="he-IL"/>
        </w:rPr>
        <w:t xml:space="preserve"> בכל היבט בחיים שלנו? כל שאנחנו רוצים שיקרה היום, </w:t>
      </w:r>
      <w:bookmarkStart w:id="310" w:name="_ETM_Q1_1380489"/>
      <w:bookmarkEnd w:id="310"/>
      <w:r>
        <w:rPr>
          <w:rFonts w:hint="cs"/>
          <w:rtl/>
          <w:lang w:eastAsia="he-IL"/>
        </w:rPr>
        <w:t xml:space="preserve">באיחור של 255 ימים, להחזיר את החטופים כולם, פעילות שעל פי מומחים הייתה יכולה להסתיים לפני </w:t>
      </w:r>
      <w:bookmarkStart w:id="311" w:name="_ETM_Q1_1387381"/>
      <w:bookmarkEnd w:id="311"/>
      <w:r>
        <w:rPr>
          <w:rFonts w:hint="cs"/>
          <w:rtl/>
          <w:lang w:eastAsia="he-IL"/>
        </w:rPr>
        <w:t xml:space="preserve">שמונה חודשים. שלא יישארו רון ארדים באי שם העזתי ושנוכל </w:t>
      </w:r>
      <w:bookmarkStart w:id="312" w:name="_ETM_Q1_1391808"/>
      <w:bookmarkEnd w:id="312"/>
      <w:r>
        <w:rPr>
          <w:rFonts w:hint="cs"/>
          <w:rtl/>
          <w:lang w:eastAsia="he-IL"/>
        </w:rPr>
        <w:t xml:space="preserve">לתת כבוד אחרון למתים ושיקום מלא לחיים ולמשפחות. כמה עצוב </w:t>
      </w:r>
      <w:bookmarkStart w:id="313" w:name="_ETM_Q1_1398571"/>
      <w:bookmarkEnd w:id="313"/>
      <w:r>
        <w:rPr>
          <w:rFonts w:hint="cs"/>
          <w:rtl/>
          <w:lang w:eastAsia="he-IL"/>
        </w:rPr>
        <w:t xml:space="preserve">שאנחנו צריכים להגיע לכאן שבוע אחרי שבוע כבר כמה חודשים </w:t>
      </w:r>
      <w:bookmarkStart w:id="314" w:name="_ETM_Q1_1403155"/>
      <w:bookmarkEnd w:id="314"/>
      <w:r>
        <w:rPr>
          <w:rFonts w:hint="cs"/>
          <w:rtl/>
          <w:lang w:eastAsia="he-IL"/>
        </w:rPr>
        <w:t>ולזעוק החזירו את החטופים עכשיו. תודה.</w:t>
      </w:r>
    </w:p>
    <w:p w14:paraId="29C06538" w14:textId="77777777" w:rsidR="00C36F86" w:rsidRDefault="00C36F86" w:rsidP="00C36F86">
      <w:pPr>
        <w:rPr>
          <w:rtl/>
          <w:lang w:eastAsia="he-IL"/>
        </w:rPr>
      </w:pPr>
      <w:bookmarkStart w:id="315" w:name="_ETM_Q1_1407758"/>
      <w:bookmarkStart w:id="316" w:name="_ETM_Q1_1407796"/>
      <w:bookmarkStart w:id="317" w:name="_ETM_Q1_1407048"/>
      <w:bookmarkEnd w:id="315"/>
      <w:bookmarkEnd w:id="316"/>
      <w:bookmarkEnd w:id="317"/>
    </w:p>
    <w:p w14:paraId="4169EBC1" w14:textId="2DB58402" w:rsidR="00C36F86" w:rsidRDefault="00C36F86" w:rsidP="00C36F86">
      <w:pPr>
        <w:pStyle w:val="af6"/>
        <w:keepNext/>
        <w:rPr>
          <w:rtl/>
        </w:rPr>
      </w:pPr>
      <w:bookmarkStart w:id="318" w:name="ET_yor_צביקה_פוגל___יורַ_29"/>
      <w:r w:rsidRPr="00C36F86">
        <w:rPr>
          <w:rStyle w:val="TagStyle"/>
          <w:rtl/>
        </w:rPr>
        <w:t xml:space="preserve"> &lt;&lt; יור &gt;&gt; </w:t>
      </w:r>
      <w:r>
        <w:rPr>
          <w:rtl/>
        </w:rPr>
        <w:t>היו"ר צביקה פוגל:</w:t>
      </w:r>
      <w:r w:rsidRPr="00C36F86">
        <w:rPr>
          <w:rStyle w:val="TagStyle"/>
          <w:rtl/>
        </w:rPr>
        <w:t xml:space="preserve"> &lt;&lt; יור &gt;&gt;</w:t>
      </w:r>
      <w:r w:rsidR="00711907">
        <w:rPr>
          <w:rtl/>
        </w:rPr>
        <w:t xml:space="preserve"> </w:t>
      </w:r>
      <w:bookmarkEnd w:id="318"/>
    </w:p>
    <w:p w14:paraId="5958EBEE" w14:textId="77777777" w:rsidR="00C36F86" w:rsidRDefault="00C36F86" w:rsidP="00C36F86">
      <w:pPr>
        <w:pStyle w:val="KeepWithNext"/>
        <w:rPr>
          <w:rtl/>
          <w:lang w:eastAsia="he-IL"/>
        </w:rPr>
      </w:pPr>
    </w:p>
    <w:p w14:paraId="546E46CD" w14:textId="6C75E631" w:rsidR="00C36F86" w:rsidRDefault="00C36F86" w:rsidP="00C36F86">
      <w:pPr>
        <w:rPr>
          <w:rtl/>
          <w:lang w:eastAsia="he-IL"/>
        </w:rPr>
      </w:pPr>
      <w:bookmarkStart w:id="319" w:name="_ETM_Q1_1407248"/>
      <w:bookmarkStart w:id="320" w:name="_ETM_Q1_1407275"/>
      <w:bookmarkEnd w:id="319"/>
      <w:bookmarkEnd w:id="320"/>
      <w:r>
        <w:rPr>
          <w:rFonts w:hint="cs"/>
          <w:rtl/>
          <w:lang w:eastAsia="he-IL"/>
        </w:rPr>
        <w:t>תודה. זה לא פייר להגיד את זה אבל יש לי זכות לשמוע אותך לא בפ</w:t>
      </w:r>
      <w:bookmarkStart w:id="321" w:name="_ETM_Q1_1416315"/>
      <w:bookmarkEnd w:id="321"/>
      <w:r>
        <w:rPr>
          <w:rFonts w:hint="cs"/>
          <w:rtl/>
          <w:lang w:eastAsia="he-IL"/>
        </w:rPr>
        <w:t xml:space="preserve">עם הראשונה, לא השנייה ולא השלישית. הפעמון שאתה משמיע חשוב מאוד. תודה לך. </w:t>
      </w:r>
    </w:p>
    <w:p w14:paraId="2692C79E" w14:textId="77777777" w:rsidR="00C36F86" w:rsidRDefault="00C36F86" w:rsidP="00C36F86">
      <w:pPr>
        <w:rPr>
          <w:rtl/>
          <w:lang w:eastAsia="he-IL"/>
        </w:rPr>
      </w:pPr>
    </w:p>
    <w:p w14:paraId="006C1868" w14:textId="5D274CDD" w:rsidR="00C36F86" w:rsidRDefault="00C36F86" w:rsidP="00C36F86">
      <w:pPr>
        <w:pStyle w:val="af9"/>
        <w:keepNext/>
        <w:rPr>
          <w:rtl/>
          <w:lang w:eastAsia="he-IL"/>
        </w:rPr>
      </w:pPr>
      <w:bookmarkStart w:id="322" w:name="ET_guest_יוסף_אבי_יאיר_אנגל_30"/>
      <w:r w:rsidRPr="00C36F86">
        <w:rPr>
          <w:rStyle w:val="TagStyle"/>
          <w:rtl/>
        </w:rPr>
        <w:t xml:space="preserve"> &lt;&lt; אורח &gt;&gt; </w:t>
      </w:r>
      <w:r>
        <w:rPr>
          <w:rtl/>
          <w:lang w:eastAsia="he-IL"/>
        </w:rPr>
        <w:t>יוסף אבי יאיר אנגל:</w:t>
      </w:r>
      <w:r w:rsidRPr="00C36F86">
        <w:rPr>
          <w:rStyle w:val="TagStyle"/>
          <w:rtl/>
        </w:rPr>
        <w:t xml:space="preserve"> &lt;&lt; אורח &gt;&gt;</w:t>
      </w:r>
      <w:r w:rsidR="00711907">
        <w:rPr>
          <w:rtl/>
          <w:lang w:eastAsia="he-IL"/>
        </w:rPr>
        <w:t xml:space="preserve"> </w:t>
      </w:r>
      <w:bookmarkEnd w:id="322"/>
    </w:p>
    <w:p w14:paraId="330C3552" w14:textId="77777777" w:rsidR="00C36F86" w:rsidRDefault="00C36F86" w:rsidP="00C36F86">
      <w:pPr>
        <w:pStyle w:val="KeepWithNext"/>
        <w:rPr>
          <w:rtl/>
          <w:lang w:eastAsia="he-IL"/>
        </w:rPr>
      </w:pPr>
    </w:p>
    <w:p w14:paraId="14197980" w14:textId="2EC88688" w:rsidR="00C36F86" w:rsidRDefault="00C36F86" w:rsidP="00C36F86">
      <w:pPr>
        <w:rPr>
          <w:rtl/>
          <w:lang w:eastAsia="he-IL"/>
        </w:rPr>
      </w:pPr>
      <w:r>
        <w:rPr>
          <w:rFonts w:hint="cs"/>
          <w:rtl/>
          <w:lang w:eastAsia="he-IL"/>
        </w:rPr>
        <w:t>תודה. תעשו משהו. אתם הקואליציה.</w:t>
      </w:r>
    </w:p>
    <w:p w14:paraId="14078C9F" w14:textId="77777777" w:rsidR="00C36F86" w:rsidRDefault="00C36F86" w:rsidP="00C36F86">
      <w:pPr>
        <w:rPr>
          <w:rtl/>
          <w:lang w:eastAsia="he-IL"/>
        </w:rPr>
      </w:pPr>
      <w:bookmarkStart w:id="323" w:name="_ETM_Q1_1427952"/>
      <w:bookmarkStart w:id="324" w:name="_ETM_Q1_1427983"/>
      <w:bookmarkEnd w:id="323"/>
      <w:bookmarkEnd w:id="324"/>
    </w:p>
    <w:p w14:paraId="27C9FD80" w14:textId="27F214D0" w:rsidR="00C36F86" w:rsidRDefault="00C36F86" w:rsidP="00C36F86">
      <w:pPr>
        <w:pStyle w:val="af6"/>
        <w:keepNext/>
        <w:rPr>
          <w:rtl/>
        </w:rPr>
      </w:pPr>
      <w:bookmarkStart w:id="325" w:name="ET_yor_צביקה_פוגל___יורַ_31"/>
      <w:r w:rsidRPr="00C36F86">
        <w:rPr>
          <w:rStyle w:val="TagStyle"/>
          <w:rtl/>
        </w:rPr>
        <w:t xml:space="preserve"> &lt;&lt; יור &gt;&gt; </w:t>
      </w:r>
      <w:r>
        <w:rPr>
          <w:rtl/>
        </w:rPr>
        <w:t>היו"ר צביקה פוגל:</w:t>
      </w:r>
      <w:r w:rsidRPr="00C36F86">
        <w:rPr>
          <w:rStyle w:val="TagStyle"/>
          <w:rtl/>
        </w:rPr>
        <w:t xml:space="preserve"> &lt;&lt; יור &gt;&gt;</w:t>
      </w:r>
      <w:r w:rsidR="00711907">
        <w:rPr>
          <w:rtl/>
        </w:rPr>
        <w:t xml:space="preserve"> </w:t>
      </w:r>
      <w:bookmarkEnd w:id="325"/>
    </w:p>
    <w:p w14:paraId="5BBF2C7F" w14:textId="77777777" w:rsidR="00C36F86" w:rsidRDefault="00C36F86" w:rsidP="00C36F86">
      <w:pPr>
        <w:pStyle w:val="KeepWithNext"/>
        <w:rPr>
          <w:rtl/>
          <w:lang w:eastAsia="he-IL"/>
        </w:rPr>
      </w:pPr>
    </w:p>
    <w:p w14:paraId="35E18208" w14:textId="17241576" w:rsidR="00C36F86" w:rsidRDefault="00C36F86" w:rsidP="00C36F86">
      <w:pPr>
        <w:rPr>
          <w:rtl/>
          <w:lang w:eastAsia="he-IL"/>
        </w:rPr>
      </w:pPr>
      <w:r>
        <w:rPr>
          <w:rFonts w:hint="cs"/>
          <w:rtl/>
          <w:lang w:eastAsia="he-IL"/>
        </w:rPr>
        <w:t>עוד מישהו רוצה לדבר?</w:t>
      </w:r>
    </w:p>
    <w:p w14:paraId="0C70CAF3" w14:textId="77777777" w:rsidR="00C36F86" w:rsidRDefault="00C36F86" w:rsidP="00C36F86">
      <w:pPr>
        <w:rPr>
          <w:rtl/>
          <w:lang w:eastAsia="he-IL"/>
        </w:rPr>
      </w:pPr>
    </w:p>
    <w:p w14:paraId="0592A5B4" w14:textId="4BC8042F" w:rsidR="00C36F86" w:rsidRDefault="00C36F86" w:rsidP="00C36F86">
      <w:pPr>
        <w:pStyle w:val="af9"/>
        <w:keepNext/>
        <w:rPr>
          <w:rtl/>
          <w:lang w:eastAsia="he-IL"/>
        </w:rPr>
      </w:pPr>
      <w:bookmarkStart w:id="326" w:name="ET_guest_ורדית_קרוגר_34"/>
      <w:r w:rsidRPr="00C36F86">
        <w:rPr>
          <w:rStyle w:val="TagStyle"/>
          <w:rtl/>
        </w:rPr>
        <w:t xml:space="preserve"> &lt;&lt; אורח &gt;&gt; </w:t>
      </w:r>
      <w:r>
        <w:rPr>
          <w:rtl/>
          <w:lang w:eastAsia="he-IL"/>
        </w:rPr>
        <w:t xml:space="preserve">ורדית </w:t>
      </w:r>
      <w:proofErr w:type="spellStart"/>
      <w:r>
        <w:rPr>
          <w:rtl/>
          <w:lang w:eastAsia="he-IL"/>
        </w:rPr>
        <w:t>קרוגר</w:t>
      </w:r>
      <w:proofErr w:type="spellEnd"/>
      <w:r>
        <w:rPr>
          <w:rtl/>
          <w:lang w:eastAsia="he-IL"/>
        </w:rPr>
        <w:t>:</w:t>
      </w:r>
      <w:r w:rsidRPr="00C36F86">
        <w:rPr>
          <w:rStyle w:val="TagStyle"/>
          <w:rtl/>
        </w:rPr>
        <w:t xml:space="preserve"> &lt;&lt; אורח &gt;&gt;</w:t>
      </w:r>
      <w:r w:rsidR="00711907">
        <w:rPr>
          <w:rtl/>
          <w:lang w:eastAsia="he-IL"/>
        </w:rPr>
        <w:t xml:space="preserve"> </w:t>
      </w:r>
      <w:bookmarkEnd w:id="326"/>
    </w:p>
    <w:p w14:paraId="05AAADC4" w14:textId="77777777" w:rsidR="00C36F86" w:rsidRDefault="00C36F86" w:rsidP="00C36F86">
      <w:pPr>
        <w:pStyle w:val="KeepWithNext"/>
        <w:rPr>
          <w:rtl/>
          <w:lang w:eastAsia="he-IL"/>
        </w:rPr>
      </w:pPr>
    </w:p>
    <w:p w14:paraId="422C28FC" w14:textId="60F4BEA1" w:rsidR="00C36F86" w:rsidRDefault="00C36F86" w:rsidP="00C36F86">
      <w:pPr>
        <w:rPr>
          <w:rtl/>
          <w:lang w:eastAsia="he-IL"/>
        </w:rPr>
      </w:pPr>
      <w:r>
        <w:rPr>
          <w:rFonts w:hint="cs"/>
          <w:rtl/>
          <w:lang w:eastAsia="he-IL"/>
        </w:rPr>
        <w:t>תודה רבה חבר הכנסת צביקה פוגל, אנחנו מאוד מעריכים את ההקשבה שלך.</w:t>
      </w:r>
    </w:p>
    <w:p w14:paraId="3E3B02D7" w14:textId="77777777" w:rsidR="00C36F86" w:rsidRDefault="00C36F86" w:rsidP="00C36F86">
      <w:pPr>
        <w:rPr>
          <w:rtl/>
          <w:lang w:eastAsia="he-IL"/>
        </w:rPr>
      </w:pPr>
      <w:bookmarkStart w:id="327" w:name="_ETM_Q1_1449661"/>
      <w:bookmarkEnd w:id="327"/>
    </w:p>
    <w:p w14:paraId="128C3B21" w14:textId="04F9A69C" w:rsidR="00C36F86" w:rsidRDefault="00C36F86" w:rsidP="00C36F86">
      <w:pPr>
        <w:pStyle w:val="af6"/>
        <w:keepNext/>
        <w:rPr>
          <w:rtl/>
        </w:rPr>
      </w:pPr>
      <w:bookmarkStart w:id="328" w:name="ET_yor_צביקה_פוגל___יורַ_35"/>
      <w:r w:rsidRPr="00C36F86">
        <w:rPr>
          <w:rStyle w:val="TagStyle"/>
          <w:rtl/>
        </w:rPr>
        <w:t xml:space="preserve"> &lt;&lt; יור &gt;&gt; </w:t>
      </w:r>
      <w:r>
        <w:rPr>
          <w:rtl/>
        </w:rPr>
        <w:t>היו"ר צביקה פוגל:</w:t>
      </w:r>
      <w:r w:rsidRPr="00C36F86">
        <w:rPr>
          <w:rStyle w:val="TagStyle"/>
          <w:rtl/>
        </w:rPr>
        <w:t xml:space="preserve"> &lt;&lt; יור &gt;&gt;</w:t>
      </w:r>
      <w:r w:rsidR="00711907">
        <w:rPr>
          <w:rtl/>
        </w:rPr>
        <w:t xml:space="preserve"> </w:t>
      </w:r>
      <w:bookmarkEnd w:id="328"/>
    </w:p>
    <w:p w14:paraId="61A2EB22" w14:textId="77777777" w:rsidR="00C36F86" w:rsidRDefault="00C36F86" w:rsidP="00C36F86">
      <w:pPr>
        <w:pStyle w:val="KeepWithNext"/>
        <w:rPr>
          <w:rtl/>
          <w:lang w:eastAsia="he-IL"/>
        </w:rPr>
      </w:pPr>
    </w:p>
    <w:p w14:paraId="6A3574E3" w14:textId="3DEBAC05" w:rsidR="00C36F86" w:rsidRDefault="00C36F86" w:rsidP="00C36F86">
      <w:pPr>
        <w:rPr>
          <w:rtl/>
          <w:lang w:eastAsia="he-IL"/>
        </w:rPr>
      </w:pPr>
      <w:bookmarkStart w:id="329" w:name="_ETM_Q1_1449935"/>
      <w:bookmarkStart w:id="330" w:name="_ETM_Q1_1449964"/>
      <w:bookmarkStart w:id="331" w:name="_ETM_Q1_1430462"/>
      <w:bookmarkStart w:id="332" w:name="_ETM_Q1_1430493"/>
      <w:bookmarkStart w:id="333" w:name="_ETM_Q1_1430565"/>
      <w:bookmarkStart w:id="334" w:name="_ETM_Q1_1430597"/>
      <w:bookmarkEnd w:id="329"/>
      <w:bookmarkEnd w:id="330"/>
      <w:bookmarkEnd w:id="331"/>
      <w:bookmarkEnd w:id="332"/>
      <w:bookmarkEnd w:id="333"/>
      <w:bookmarkEnd w:id="334"/>
      <w:r>
        <w:rPr>
          <w:rFonts w:hint="cs"/>
          <w:rtl/>
          <w:lang w:eastAsia="he-IL"/>
        </w:rPr>
        <w:t>נעשה הפסקה של שתי דקות</w:t>
      </w:r>
      <w:bookmarkStart w:id="335" w:name="_ETM_Q1_1429640"/>
      <w:bookmarkEnd w:id="335"/>
      <w:r>
        <w:rPr>
          <w:rFonts w:hint="cs"/>
          <w:rtl/>
          <w:lang w:eastAsia="he-IL"/>
        </w:rPr>
        <w:t xml:space="preserve">, נאפשר למשפחות לצאת </w:t>
      </w:r>
      <w:bookmarkStart w:id="336" w:name="_ETM_Q1_1431501"/>
      <w:bookmarkEnd w:id="336"/>
      <w:r>
        <w:rPr>
          <w:rFonts w:hint="cs"/>
          <w:rtl/>
          <w:lang w:eastAsia="he-IL"/>
        </w:rPr>
        <w:t>ונמשיך בדיון.</w:t>
      </w:r>
    </w:p>
    <w:p w14:paraId="6223731A" w14:textId="77777777" w:rsidR="00C36F86" w:rsidRDefault="00C36F86" w:rsidP="00C36F86">
      <w:pPr>
        <w:rPr>
          <w:rtl/>
          <w:lang w:eastAsia="he-IL"/>
        </w:rPr>
      </w:pPr>
      <w:bookmarkStart w:id="337" w:name="_ETM_Q1_1431729"/>
      <w:bookmarkStart w:id="338" w:name="_ETM_Q1_1431759"/>
      <w:bookmarkEnd w:id="337"/>
      <w:bookmarkEnd w:id="338"/>
    </w:p>
    <w:p w14:paraId="73D8E977" w14:textId="7418D5D8" w:rsidR="00C36F86" w:rsidRDefault="00C36F86" w:rsidP="00C36F86">
      <w:pPr>
        <w:pStyle w:val="afa"/>
        <w:keepNext/>
        <w:rPr>
          <w:rtl/>
          <w:lang w:eastAsia="he-IL"/>
        </w:rPr>
      </w:pPr>
      <w:bookmarkStart w:id="339" w:name="ET_meetingbreak_32"/>
      <w:r w:rsidRPr="00C36F86">
        <w:rPr>
          <w:rStyle w:val="TagStyle"/>
          <w:rtl/>
        </w:rPr>
        <w:t xml:space="preserve"> &lt;&lt; הפסקה &gt;&gt; </w:t>
      </w:r>
      <w:r>
        <w:rPr>
          <w:rtl/>
          <w:lang w:eastAsia="he-IL"/>
        </w:rPr>
        <w:t xml:space="preserve">(הישיבה נפסקה בשעה 09:24 </w:t>
      </w:r>
      <w:proofErr w:type="spellStart"/>
      <w:r>
        <w:rPr>
          <w:rtl/>
          <w:lang w:eastAsia="he-IL"/>
        </w:rPr>
        <w:t>ונתחדשה</w:t>
      </w:r>
      <w:proofErr w:type="spellEnd"/>
      <w:r>
        <w:rPr>
          <w:rtl/>
          <w:lang w:eastAsia="he-IL"/>
        </w:rPr>
        <w:t xml:space="preserve"> בשעה 09:2</w:t>
      </w:r>
      <w:r>
        <w:rPr>
          <w:rFonts w:hint="cs"/>
          <w:rtl/>
          <w:lang w:eastAsia="he-IL"/>
        </w:rPr>
        <w:t>6</w:t>
      </w:r>
      <w:r w:rsidR="003D1D46">
        <w:rPr>
          <w:rFonts w:hint="cs"/>
          <w:rtl/>
          <w:lang w:eastAsia="he-IL"/>
        </w:rPr>
        <w:t>).</w:t>
      </w:r>
      <w:r w:rsidRPr="00C36F86">
        <w:rPr>
          <w:rStyle w:val="TagStyle"/>
          <w:rtl/>
        </w:rPr>
        <w:t xml:space="preserve"> &lt;&lt; הפסקה &gt;&gt;</w:t>
      </w:r>
      <w:r w:rsidR="00711907">
        <w:rPr>
          <w:rtl/>
          <w:lang w:eastAsia="he-IL"/>
        </w:rPr>
        <w:t xml:space="preserve"> </w:t>
      </w:r>
      <w:bookmarkEnd w:id="339"/>
    </w:p>
    <w:p w14:paraId="0FE7704D" w14:textId="77777777" w:rsidR="00C36F86" w:rsidRDefault="00C36F86" w:rsidP="00C36F86">
      <w:pPr>
        <w:rPr>
          <w:rtl/>
          <w:lang w:eastAsia="he-IL"/>
        </w:rPr>
      </w:pPr>
      <w:bookmarkStart w:id="340" w:name="_ETM_Q1_1434129"/>
      <w:bookmarkEnd w:id="340"/>
    </w:p>
    <w:p w14:paraId="74DA3809" w14:textId="0F5AB010" w:rsidR="00C36F86" w:rsidRDefault="00C36F86" w:rsidP="00C36F86">
      <w:pPr>
        <w:pStyle w:val="af6"/>
        <w:keepNext/>
        <w:rPr>
          <w:rtl/>
        </w:rPr>
      </w:pPr>
      <w:bookmarkStart w:id="341" w:name="ET_yor_צביקה_פוגל___יורַ_33"/>
      <w:r w:rsidRPr="00C36F86">
        <w:rPr>
          <w:rStyle w:val="TagStyle"/>
          <w:rtl/>
        </w:rPr>
        <w:t xml:space="preserve"> &lt;&lt; יור &gt;&gt; </w:t>
      </w:r>
      <w:r>
        <w:rPr>
          <w:rtl/>
        </w:rPr>
        <w:t>היו"ר צביקה פוגל:</w:t>
      </w:r>
      <w:r w:rsidRPr="00C36F86">
        <w:rPr>
          <w:rStyle w:val="TagStyle"/>
          <w:rtl/>
        </w:rPr>
        <w:t xml:space="preserve"> &lt;&lt; יור &gt;&gt;</w:t>
      </w:r>
      <w:r w:rsidR="00711907">
        <w:rPr>
          <w:rtl/>
        </w:rPr>
        <w:t xml:space="preserve"> </w:t>
      </w:r>
      <w:bookmarkEnd w:id="341"/>
    </w:p>
    <w:p w14:paraId="061D4C74" w14:textId="77777777" w:rsidR="00C36F86" w:rsidRDefault="00C36F86" w:rsidP="00C36F86">
      <w:pPr>
        <w:pStyle w:val="KeepWithNext"/>
        <w:rPr>
          <w:rtl/>
          <w:lang w:eastAsia="he-IL"/>
        </w:rPr>
      </w:pPr>
    </w:p>
    <w:p w14:paraId="4A98A3E0" w14:textId="20C1F6F3" w:rsidR="00C36F86" w:rsidRDefault="00C36F86" w:rsidP="00C36F86">
      <w:pPr>
        <w:rPr>
          <w:rtl/>
          <w:lang w:eastAsia="he-IL"/>
        </w:rPr>
      </w:pPr>
      <w:bookmarkStart w:id="342" w:name="_ETM_Q1_1434353"/>
      <w:bookmarkStart w:id="343" w:name="_ETM_Q1_1434384"/>
      <w:bookmarkEnd w:id="342"/>
      <w:bookmarkEnd w:id="343"/>
      <w:r>
        <w:rPr>
          <w:rFonts w:hint="cs"/>
          <w:rtl/>
          <w:lang w:eastAsia="he-IL"/>
        </w:rPr>
        <w:t>נמשיך בדיון.</w:t>
      </w:r>
      <w:r w:rsidR="00711907">
        <w:rPr>
          <w:rFonts w:hint="cs"/>
          <w:rtl/>
          <w:lang w:eastAsia="he-IL"/>
        </w:rPr>
        <w:t xml:space="preserve"> </w:t>
      </w:r>
      <w:r w:rsidR="003D1D46">
        <w:rPr>
          <w:rFonts w:hint="cs"/>
          <w:rtl/>
          <w:lang w:eastAsia="he-IL"/>
        </w:rPr>
        <w:t>היועץ המשפטי, בבקשה.</w:t>
      </w:r>
    </w:p>
    <w:p w14:paraId="083DF45C" w14:textId="77777777" w:rsidR="003D1D46" w:rsidRDefault="003D1D46" w:rsidP="00C36F86">
      <w:pPr>
        <w:rPr>
          <w:rtl/>
          <w:lang w:eastAsia="he-IL"/>
        </w:rPr>
      </w:pPr>
      <w:bookmarkStart w:id="344" w:name="_ETM_Q1_1555766"/>
      <w:bookmarkStart w:id="345" w:name="_ETM_Q1_1555802"/>
      <w:bookmarkStart w:id="346" w:name="_ETM_Q1_1556406"/>
      <w:bookmarkEnd w:id="344"/>
      <w:bookmarkEnd w:id="345"/>
      <w:bookmarkEnd w:id="346"/>
    </w:p>
    <w:p w14:paraId="232FF28A" w14:textId="22E4F626" w:rsidR="003D1D46" w:rsidRDefault="003D1D46" w:rsidP="003D1D46">
      <w:pPr>
        <w:pStyle w:val="a4"/>
        <w:keepNext/>
        <w:rPr>
          <w:rtl/>
        </w:rPr>
      </w:pPr>
      <w:bookmarkStart w:id="347" w:name="ET_speaker_גלעד_נווה_36"/>
      <w:r w:rsidRPr="003D1D46">
        <w:rPr>
          <w:rStyle w:val="TagStyle"/>
          <w:rtl/>
        </w:rPr>
        <w:lastRenderedPageBreak/>
        <w:t xml:space="preserve"> &lt;&lt; דובר &gt;&gt; </w:t>
      </w:r>
      <w:r>
        <w:rPr>
          <w:rtl/>
        </w:rPr>
        <w:t>גלעד נווה:</w:t>
      </w:r>
      <w:r w:rsidRPr="003D1D46">
        <w:rPr>
          <w:rStyle w:val="TagStyle"/>
          <w:rtl/>
        </w:rPr>
        <w:t xml:space="preserve"> &lt;&lt; דובר &gt;&gt;</w:t>
      </w:r>
      <w:r w:rsidR="00A17C8D">
        <w:rPr>
          <w:rtl/>
        </w:rPr>
        <w:t xml:space="preserve"> </w:t>
      </w:r>
      <w:bookmarkEnd w:id="347"/>
    </w:p>
    <w:p w14:paraId="72C6C27C" w14:textId="77777777" w:rsidR="003D1D46" w:rsidRDefault="003D1D46" w:rsidP="003D1D46">
      <w:pPr>
        <w:pStyle w:val="KeepWithNext"/>
        <w:rPr>
          <w:rtl/>
          <w:lang w:eastAsia="he-IL"/>
        </w:rPr>
      </w:pPr>
    </w:p>
    <w:p w14:paraId="3B66A512" w14:textId="23AE1C30" w:rsidR="003D1D46" w:rsidRDefault="003D1D46" w:rsidP="003D1D46">
      <w:pPr>
        <w:rPr>
          <w:rtl/>
          <w:lang w:eastAsia="he-IL"/>
        </w:rPr>
      </w:pPr>
      <w:bookmarkStart w:id="348" w:name="_ETM_Q1_1556606"/>
      <w:bookmarkStart w:id="349" w:name="_ETM_Q1_1556636"/>
      <w:bookmarkEnd w:id="348"/>
      <w:bookmarkEnd w:id="349"/>
      <w:r>
        <w:rPr>
          <w:rFonts w:hint="cs"/>
          <w:rtl/>
          <w:lang w:eastAsia="he-IL"/>
        </w:rPr>
        <w:t xml:space="preserve">בעקבות הערת חבר הכנסת גלעד קריב, הערה נכונה, </w:t>
      </w:r>
      <w:bookmarkStart w:id="350" w:name="_ETM_Q1_1562051"/>
      <w:bookmarkEnd w:id="350"/>
      <w:r>
        <w:rPr>
          <w:rFonts w:hint="cs"/>
          <w:rtl/>
          <w:lang w:eastAsia="he-IL"/>
        </w:rPr>
        <w:t>אני אציג את השינויים שנעשו מהנוסח הקודם. בסעיף 2, סעיף</w:t>
      </w:r>
      <w:bookmarkStart w:id="351" w:name="_ETM_Q1_1565064"/>
      <w:bookmarkEnd w:id="351"/>
      <w:r>
        <w:rPr>
          <w:rFonts w:hint="cs"/>
          <w:rtl/>
          <w:lang w:eastAsia="he-IL"/>
        </w:rPr>
        <w:t xml:space="preserve"> ההגדרות, בהגדרה של גורם מוסמך, בעקבות הדיון </w:t>
      </w:r>
      <w:bookmarkStart w:id="352" w:name="_ETM_Q1_1566512"/>
      <w:bookmarkEnd w:id="352"/>
      <w:r>
        <w:rPr>
          <w:rFonts w:hint="cs"/>
          <w:rtl/>
          <w:lang w:eastAsia="he-IL"/>
        </w:rPr>
        <w:t>שהיה כאן סביב הדרגה ומי הגורם שאמור להיות, חזרנו לנוסח</w:t>
      </w:r>
      <w:bookmarkStart w:id="353" w:name="_ETM_Q1_1572658"/>
      <w:bookmarkEnd w:id="353"/>
      <w:r>
        <w:rPr>
          <w:rFonts w:hint="cs"/>
          <w:rtl/>
          <w:lang w:eastAsia="he-IL"/>
        </w:rPr>
        <w:t xml:space="preserve"> המקורי:</w:t>
      </w:r>
    </w:p>
    <w:p w14:paraId="57A7726B" w14:textId="77777777" w:rsidR="003D1D46" w:rsidRDefault="003D1D46" w:rsidP="003D1D46">
      <w:pPr>
        <w:rPr>
          <w:rtl/>
          <w:lang w:eastAsia="he-IL"/>
        </w:rPr>
      </w:pPr>
    </w:p>
    <w:p w14:paraId="42470093" w14:textId="700C4AF9" w:rsidR="003D1D46" w:rsidRDefault="003D1D46" w:rsidP="003D1D46">
      <w:pPr>
        <w:ind w:left="720" w:firstLine="0"/>
        <w:rPr>
          <w:rtl/>
          <w:lang w:eastAsia="he-IL"/>
        </w:rPr>
      </w:pPr>
      <w:r>
        <w:rPr>
          <w:rFonts w:hint="cs"/>
          <w:rtl/>
          <w:lang w:eastAsia="he-IL"/>
        </w:rPr>
        <w:t xml:space="preserve">"גורם מוסמך" </w:t>
      </w:r>
      <w:r>
        <w:rPr>
          <w:rtl/>
          <w:lang w:eastAsia="he-IL"/>
        </w:rPr>
        <w:t>–</w:t>
      </w:r>
      <w:r>
        <w:rPr>
          <w:rFonts w:hint="cs"/>
          <w:rtl/>
          <w:lang w:eastAsia="he-IL"/>
        </w:rPr>
        <w:t xml:space="preserve"> המפקח הכללי של משטרת</w:t>
      </w:r>
      <w:r w:rsidR="00711907">
        <w:rPr>
          <w:rFonts w:hint="cs"/>
          <w:rtl/>
          <w:lang w:eastAsia="he-IL"/>
        </w:rPr>
        <w:t xml:space="preserve"> </w:t>
      </w:r>
      <w:r>
        <w:rPr>
          <w:rFonts w:hint="cs"/>
          <w:rtl/>
          <w:lang w:eastAsia="he-IL"/>
        </w:rPr>
        <w:t>ישראל או קצין משטרת ישראל בדרגת ניצב שהוסמך לכך על ידי המפקח הכללי של משטרת ישראל.</w:t>
      </w:r>
    </w:p>
    <w:p w14:paraId="73B8854D" w14:textId="77777777" w:rsidR="003D1D46" w:rsidRDefault="003D1D46" w:rsidP="003D1D46">
      <w:pPr>
        <w:ind w:left="720" w:firstLine="0"/>
        <w:rPr>
          <w:rtl/>
          <w:lang w:eastAsia="he-IL"/>
        </w:rPr>
      </w:pPr>
    </w:p>
    <w:p w14:paraId="6857616C" w14:textId="36C34D13" w:rsidR="003D1D46" w:rsidRDefault="003D1D46" w:rsidP="003D1D46">
      <w:pPr>
        <w:rPr>
          <w:rtl/>
          <w:lang w:eastAsia="he-IL"/>
        </w:rPr>
      </w:pPr>
      <w:bookmarkStart w:id="354" w:name="_ETM_Q1_1583584"/>
      <w:bookmarkStart w:id="355" w:name="_ETM_Q1_1583623"/>
      <w:bookmarkEnd w:id="354"/>
      <w:bookmarkEnd w:id="355"/>
      <w:r>
        <w:rPr>
          <w:rFonts w:hint="cs"/>
          <w:rtl/>
          <w:lang w:eastAsia="he-IL"/>
        </w:rPr>
        <w:t xml:space="preserve">בסעיף 3(א), בעקבות התיקון הזה ובעקבות האמירה של המשטרה שמי שבדרך כלל מגיש </w:t>
      </w:r>
      <w:bookmarkStart w:id="356" w:name="_ETM_Q1_1590202"/>
      <w:bookmarkEnd w:id="356"/>
      <w:r>
        <w:rPr>
          <w:rFonts w:hint="cs"/>
          <w:rtl/>
          <w:lang w:eastAsia="he-IL"/>
        </w:rPr>
        <w:t>זה קצין משטרה מאגף חקירות ומודיעין, גם כאן נעשה</w:t>
      </w:r>
      <w:bookmarkStart w:id="357" w:name="_ETM_Q1_1593158"/>
      <w:bookmarkEnd w:id="357"/>
      <w:r>
        <w:rPr>
          <w:rFonts w:hint="cs"/>
          <w:rtl/>
          <w:lang w:eastAsia="he-IL"/>
        </w:rPr>
        <w:t xml:space="preserve"> שינוי, פלוס נעשה שינוי שמדבר על הנושא של הקשורה לארגון</w:t>
      </w:r>
      <w:r w:rsidR="00711907">
        <w:rPr>
          <w:rFonts w:hint="cs"/>
          <w:rtl/>
          <w:lang w:eastAsia="he-IL"/>
        </w:rPr>
        <w:t xml:space="preserve"> </w:t>
      </w:r>
      <w:r>
        <w:rPr>
          <w:rFonts w:hint="cs"/>
          <w:rtl/>
          <w:lang w:eastAsia="he-IL"/>
        </w:rPr>
        <w:t>פשיעה ולרמת הסיכון.</w:t>
      </w:r>
    </w:p>
    <w:p w14:paraId="6F6292EE" w14:textId="77777777" w:rsidR="003D1D46" w:rsidRDefault="003D1D46" w:rsidP="003D1D46">
      <w:pPr>
        <w:rPr>
          <w:rtl/>
          <w:lang w:eastAsia="he-IL"/>
        </w:rPr>
      </w:pPr>
    </w:p>
    <w:p w14:paraId="59873A3C" w14:textId="6AC4FF1E" w:rsidR="003D1D46" w:rsidRDefault="003D1D46" w:rsidP="003D1D46">
      <w:pPr>
        <w:rPr>
          <w:rtl/>
          <w:lang w:eastAsia="he-IL"/>
        </w:rPr>
      </w:pPr>
      <w:r>
        <w:rPr>
          <w:rFonts w:hint="cs"/>
          <w:rtl/>
          <w:lang w:eastAsia="he-IL"/>
        </w:rPr>
        <w:t>אני אקריא את 3(א) כולו:</w:t>
      </w:r>
    </w:p>
    <w:p w14:paraId="0E40BC43" w14:textId="77777777" w:rsidR="003D1D46" w:rsidRDefault="003D1D46" w:rsidP="003D1D46">
      <w:pPr>
        <w:rPr>
          <w:rtl/>
          <w:lang w:eastAsia="he-IL"/>
        </w:rPr>
      </w:pPr>
    </w:p>
    <w:p w14:paraId="70A29E6F" w14:textId="77777777" w:rsidR="00B22392" w:rsidRDefault="003D1D46" w:rsidP="00B22392">
      <w:pPr>
        <w:ind w:left="720" w:firstLine="0"/>
        <w:rPr>
          <w:rtl/>
          <w:lang w:eastAsia="he-IL"/>
        </w:rPr>
      </w:pPr>
      <w:r>
        <w:rPr>
          <w:rFonts w:hint="cs"/>
          <w:rtl/>
          <w:lang w:eastAsia="he-IL"/>
        </w:rPr>
        <w:t>בית המשפט רשאי, בהחלטה מנומקת בכתב, לבקשת גורם מוסמך או קצין משטרה מאגף חקירות ומודיעין שהוסמך לכך על ידי המפקח הכללי של משטרת ישראל, ובלבד שדרגתו ניצב משנה ומעלה</w:t>
      </w:r>
      <w:r w:rsidR="00B22392">
        <w:rPr>
          <w:rFonts w:hint="cs"/>
          <w:rtl/>
          <w:lang w:eastAsia="he-IL"/>
        </w:rPr>
        <w:t>.</w:t>
      </w:r>
    </w:p>
    <w:p w14:paraId="38201900" w14:textId="77777777" w:rsidR="00B22392" w:rsidRDefault="00B22392" w:rsidP="003D1D46">
      <w:pPr>
        <w:rPr>
          <w:rtl/>
          <w:lang w:eastAsia="he-IL"/>
        </w:rPr>
      </w:pPr>
    </w:p>
    <w:p w14:paraId="717D3420" w14:textId="277A780F" w:rsidR="003D1D46" w:rsidRDefault="003D1D46" w:rsidP="003D1D46">
      <w:pPr>
        <w:pStyle w:val="af9"/>
        <w:keepNext/>
        <w:rPr>
          <w:rtl/>
          <w:lang w:eastAsia="he-IL"/>
        </w:rPr>
      </w:pPr>
      <w:bookmarkStart w:id="358" w:name="ET_guest_ישי_שרון_37"/>
      <w:r w:rsidRPr="003D1D46">
        <w:rPr>
          <w:rStyle w:val="TagStyle"/>
          <w:rtl/>
        </w:rPr>
        <w:t xml:space="preserve"> &lt;&lt; אורח &gt;&gt; </w:t>
      </w:r>
      <w:r>
        <w:rPr>
          <w:rtl/>
          <w:lang w:eastAsia="he-IL"/>
        </w:rPr>
        <w:t>ישי שרון:</w:t>
      </w:r>
      <w:r w:rsidRPr="003D1D46">
        <w:rPr>
          <w:rStyle w:val="TagStyle"/>
          <w:rtl/>
        </w:rPr>
        <w:t xml:space="preserve"> &lt;&lt; אורח &gt;&gt;</w:t>
      </w:r>
      <w:r w:rsidR="00A17C8D">
        <w:rPr>
          <w:rtl/>
          <w:lang w:eastAsia="he-IL"/>
        </w:rPr>
        <w:t xml:space="preserve"> </w:t>
      </w:r>
      <w:bookmarkEnd w:id="358"/>
    </w:p>
    <w:p w14:paraId="4A6334F5" w14:textId="77777777" w:rsidR="003D1D46" w:rsidRDefault="003D1D46" w:rsidP="003D1D46">
      <w:pPr>
        <w:pStyle w:val="KeepWithNext"/>
        <w:rPr>
          <w:rtl/>
          <w:lang w:eastAsia="he-IL"/>
        </w:rPr>
      </w:pPr>
    </w:p>
    <w:p w14:paraId="498B6BFE" w14:textId="56F999E1" w:rsidR="003D1D46" w:rsidRDefault="003D1D46" w:rsidP="003D1D46">
      <w:pPr>
        <w:rPr>
          <w:rtl/>
          <w:lang w:eastAsia="he-IL"/>
        </w:rPr>
      </w:pPr>
      <w:r>
        <w:rPr>
          <w:rFonts w:hint="cs"/>
          <w:rtl/>
          <w:lang w:eastAsia="he-IL"/>
        </w:rPr>
        <w:t xml:space="preserve">יש לי שאלה לגבי זה. אני לא כל כך מבין את השינוי הזה. השאלה שהייתה </w:t>
      </w:r>
      <w:bookmarkStart w:id="359" w:name="_ETM_Q1_1620011"/>
      <w:bookmarkEnd w:id="359"/>
      <w:r>
        <w:rPr>
          <w:rFonts w:hint="cs"/>
          <w:rtl/>
          <w:lang w:eastAsia="he-IL"/>
        </w:rPr>
        <w:t>כאן זה מי הגורם הבכיר שמאשר את עצם הגשת הבקשה ואז הייתה שאלה מי הולך וטוען.</w:t>
      </w:r>
      <w:r w:rsidR="00711907">
        <w:rPr>
          <w:rFonts w:hint="cs"/>
          <w:rtl/>
          <w:lang w:eastAsia="he-IL"/>
        </w:rPr>
        <w:t xml:space="preserve"> </w:t>
      </w:r>
      <w:r>
        <w:rPr>
          <w:rFonts w:hint="cs"/>
          <w:rtl/>
          <w:lang w:eastAsia="he-IL"/>
        </w:rPr>
        <w:t>לפי השינוי שהוכנס כאן, בעצם אין כאן שינוי מהותי. לפי השינוי שהוכנס כאן</w:t>
      </w:r>
      <w:r w:rsidR="00711907">
        <w:rPr>
          <w:rFonts w:hint="cs"/>
          <w:rtl/>
          <w:lang w:eastAsia="he-IL"/>
        </w:rPr>
        <w:t xml:space="preserve"> </w:t>
      </w:r>
      <w:r>
        <w:rPr>
          <w:rFonts w:hint="cs"/>
          <w:rtl/>
          <w:lang w:eastAsia="he-IL"/>
        </w:rPr>
        <w:t>הגורם שמאשר את הבקשה יכול להיות גם אותו קצין שבדרגה גבוהה יותר. מה שהיה צריך לעשות זה לבקשת גורם מוסמך ובהתייצבות</w:t>
      </w:r>
      <w:r w:rsidR="00B22392">
        <w:rPr>
          <w:rFonts w:hint="cs"/>
          <w:rtl/>
          <w:lang w:eastAsia="he-IL"/>
        </w:rPr>
        <w:t xml:space="preserve"> של.</w:t>
      </w:r>
    </w:p>
    <w:p w14:paraId="4C0C1C87" w14:textId="77777777" w:rsidR="003D1D46" w:rsidRDefault="003D1D46" w:rsidP="003D1D46">
      <w:pPr>
        <w:rPr>
          <w:rtl/>
          <w:lang w:eastAsia="he-IL"/>
        </w:rPr>
      </w:pPr>
    </w:p>
    <w:p w14:paraId="693F10EF" w14:textId="4BCAFA40" w:rsidR="003D1D46" w:rsidRDefault="003D1D46" w:rsidP="003D1D46">
      <w:pPr>
        <w:pStyle w:val="af6"/>
        <w:keepNext/>
        <w:rPr>
          <w:rtl/>
        </w:rPr>
      </w:pPr>
      <w:bookmarkStart w:id="360" w:name="ET_yor_צביקה_פוגל___יורַ_39"/>
      <w:r w:rsidRPr="003D1D46">
        <w:rPr>
          <w:rStyle w:val="TagStyle"/>
          <w:rtl/>
        </w:rPr>
        <w:t xml:space="preserve"> &lt;&lt; יור &gt;&gt; </w:t>
      </w:r>
      <w:r>
        <w:rPr>
          <w:rtl/>
        </w:rPr>
        <w:t>היו"ר צביקה פוגל:</w:t>
      </w:r>
      <w:r w:rsidRPr="003D1D46">
        <w:rPr>
          <w:rStyle w:val="TagStyle"/>
          <w:rtl/>
        </w:rPr>
        <w:t xml:space="preserve"> &lt;&lt; יור &gt;&gt;</w:t>
      </w:r>
      <w:r w:rsidR="00A17C8D">
        <w:rPr>
          <w:rtl/>
        </w:rPr>
        <w:t xml:space="preserve"> </w:t>
      </w:r>
      <w:bookmarkEnd w:id="360"/>
    </w:p>
    <w:p w14:paraId="7E7B2623" w14:textId="77777777" w:rsidR="003D1D46" w:rsidRDefault="003D1D46" w:rsidP="003D1D46">
      <w:pPr>
        <w:pStyle w:val="KeepWithNext"/>
        <w:rPr>
          <w:rtl/>
          <w:lang w:eastAsia="he-IL"/>
        </w:rPr>
      </w:pPr>
    </w:p>
    <w:p w14:paraId="390B6D65" w14:textId="4435AE35" w:rsidR="003D1D46" w:rsidRPr="003D1D46" w:rsidRDefault="00B22392" w:rsidP="003D1D46">
      <w:pPr>
        <w:rPr>
          <w:rtl/>
          <w:lang w:eastAsia="he-IL"/>
        </w:rPr>
      </w:pPr>
      <w:r>
        <w:rPr>
          <w:rFonts w:hint="cs"/>
          <w:rtl/>
          <w:lang w:eastAsia="he-IL"/>
        </w:rPr>
        <w:t xml:space="preserve">בסדר. </w:t>
      </w:r>
      <w:r w:rsidR="003D1D46">
        <w:rPr>
          <w:rFonts w:hint="cs"/>
          <w:rtl/>
          <w:lang w:eastAsia="he-IL"/>
        </w:rPr>
        <w:t xml:space="preserve">אין בעיה. </w:t>
      </w:r>
    </w:p>
    <w:p w14:paraId="2D78F286" w14:textId="77777777" w:rsidR="003D1D46" w:rsidRDefault="003D1D46" w:rsidP="003D1D46">
      <w:pPr>
        <w:rPr>
          <w:rtl/>
          <w:lang w:eastAsia="he-IL"/>
        </w:rPr>
      </w:pPr>
    </w:p>
    <w:p w14:paraId="669251E8" w14:textId="4A48656E" w:rsidR="003D1D46" w:rsidRDefault="003D1D46" w:rsidP="003D1D46">
      <w:pPr>
        <w:pStyle w:val="a4"/>
        <w:keepNext/>
        <w:rPr>
          <w:rtl/>
        </w:rPr>
      </w:pPr>
      <w:bookmarkStart w:id="361" w:name="ET_speaker_גלעד_נווה_38"/>
      <w:r w:rsidRPr="003D1D46">
        <w:rPr>
          <w:rStyle w:val="TagStyle"/>
          <w:rtl/>
        </w:rPr>
        <w:t xml:space="preserve"> &lt;&lt; דובר &gt;&gt; </w:t>
      </w:r>
      <w:r>
        <w:rPr>
          <w:rtl/>
        </w:rPr>
        <w:t>גלעד נווה:</w:t>
      </w:r>
      <w:r w:rsidRPr="003D1D46">
        <w:rPr>
          <w:rStyle w:val="TagStyle"/>
          <w:rtl/>
        </w:rPr>
        <w:t xml:space="preserve"> &lt;&lt; דובר &gt;&gt;</w:t>
      </w:r>
      <w:r w:rsidR="00A17C8D">
        <w:rPr>
          <w:rtl/>
        </w:rPr>
        <w:t xml:space="preserve"> </w:t>
      </w:r>
      <w:bookmarkEnd w:id="361"/>
    </w:p>
    <w:p w14:paraId="6543AFAD" w14:textId="77777777" w:rsidR="003D1D46" w:rsidRDefault="003D1D46" w:rsidP="003D1D46">
      <w:pPr>
        <w:pStyle w:val="KeepWithNext"/>
        <w:rPr>
          <w:rtl/>
          <w:lang w:eastAsia="he-IL"/>
        </w:rPr>
      </w:pPr>
    </w:p>
    <w:p w14:paraId="453D8381" w14:textId="2148C0AD" w:rsidR="003D1D46" w:rsidRDefault="003D1D46" w:rsidP="003D1D46">
      <w:pPr>
        <w:rPr>
          <w:rtl/>
          <w:lang w:eastAsia="he-IL"/>
        </w:rPr>
      </w:pPr>
      <w:r>
        <w:rPr>
          <w:rFonts w:hint="cs"/>
          <w:rtl/>
          <w:lang w:eastAsia="he-IL"/>
        </w:rPr>
        <w:t xml:space="preserve">אנחנו נבצע את השינוי בהתאם </w:t>
      </w:r>
      <w:bookmarkStart w:id="362" w:name="_ETM_Q1_1651079"/>
      <w:bookmarkEnd w:id="362"/>
      <w:r>
        <w:rPr>
          <w:rFonts w:hint="cs"/>
          <w:rtl/>
          <w:lang w:eastAsia="he-IL"/>
        </w:rPr>
        <w:t>לכך. הגורם המוסמך אמור להיות הדרגה הבכירה יותר</w:t>
      </w:r>
      <w:r w:rsidR="00B22392">
        <w:rPr>
          <w:rFonts w:hint="cs"/>
          <w:rtl/>
          <w:lang w:eastAsia="he-IL"/>
        </w:rPr>
        <w:t xml:space="preserve"> שהוא זה שמאשר ומי </w:t>
      </w:r>
      <w:bookmarkStart w:id="363" w:name="_ETM_Q1_1658719"/>
      <w:bookmarkEnd w:id="363"/>
      <w:r w:rsidR="00B22392">
        <w:rPr>
          <w:rFonts w:hint="cs"/>
          <w:rtl/>
          <w:lang w:eastAsia="he-IL"/>
        </w:rPr>
        <w:t xml:space="preserve">שבפועל מגיע לבית המשפט זה ניצב. אנחנו נעשה את התיקון </w:t>
      </w:r>
      <w:bookmarkStart w:id="364" w:name="_ETM_Q1_1662712"/>
      <w:bookmarkEnd w:id="364"/>
      <w:r w:rsidR="00B22392">
        <w:rPr>
          <w:rFonts w:hint="cs"/>
          <w:rtl/>
          <w:lang w:eastAsia="he-IL"/>
        </w:rPr>
        <w:t>הטכני.</w:t>
      </w:r>
    </w:p>
    <w:p w14:paraId="0BACA560" w14:textId="77777777" w:rsidR="00B22392" w:rsidRDefault="00B22392" w:rsidP="003D1D46">
      <w:pPr>
        <w:rPr>
          <w:rtl/>
          <w:lang w:eastAsia="he-IL"/>
        </w:rPr>
      </w:pPr>
      <w:bookmarkStart w:id="365" w:name="_ETM_Q1_1667620"/>
      <w:bookmarkEnd w:id="365"/>
    </w:p>
    <w:p w14:paraId="35B90C2D" w14:textId="0C62D9AC" w:rsidR="00B22392" w:rsidRDefault="00B22392" w:rsidP="00B22392">
      <w:pPr>
        <w:pStyle w:val="af9"/>
        <w:keepNext/>
        <w:rPr>
          <w:rtl/>
          <w:lang w:eastAsia="he-IL"/>
        </w:rPr>
      </w:pPr>
      <w:bookmarkStart w:id="366" w:name="ET_guest_איתמר_גלבפיש_40"/>
      <w:r w:rsidRPr="00B2239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B22392">
        <w:rPr>
          <w:rStyle w:val="TagStyle"/>
          <w:rtl/>
        </w:rPr>
        <w:t xml:space="preserve"> &lt;&lt; אורח &gt;&gt;</w:t>
      </w:r>
      <w:r w:rsidR="00A17C8D">
        <w:rPr>
          <w:rtl/>
          <w:lang w:eastAsia="he-IL"/>
        </w:rPr>
        <w:t xml:space="preserve"> </w:t>
      </w:r>
      <w:bookmarkEnd w:id="366"/>
    </w:p>
    <w:p w14:paraId="374C0729" w14:textId="77777777" w:rsidR="00B22392" w:rsidRDefault="00B22392" w:rsidP="00B22392">
      <w:pPr>
        <w:pStyle w:val="KeepWithNext"/>
        <w:rPr>
          <w:rtl/>
          <w:lang w:eastAsia="he-IL"/>
        </w:rPr>
      </w:pPr>
    </w:p>
    <w:p w14:paraId="04FC415D" w14:textId="3CC3277E" w:rsidR="00B22392" w:rsidRDefault="00B22392" w:rsidP="00B22392">
      <w:pPr>
        <w:rPr>
          <w:rtl/>
          <w:lang w:eastAsia="he-IL"/>
        </w:rPr>
      </w:pPr>
      <w:bookmarkStart w:id="367" w:name="_ETM_Q1_1667816"/>
      <w:bookmarkStart w:id="368" w:name="_ETM_Q1_1667828"/>
      <w:bookmarkEnd w:id="367"/>
      <w:bookmarkEnd w:id="368"/>
      <w:r>
        <w:rPr>
          <w:rFonts w:hint="cs"/>
          <w:rtl/>
          <w:lang w:eastAsia="he-IL"/>
        </w:rPr>
        <w:t xml:space="preserve">שאלה שעלתה גם אצלנו בדיונים וגם בפורומים הבכירים אצלנו היא </w:t>
      </w:r>
      <w:bookmarkStart w:id="369" w:name="_ETM_Q1_1674737"/>
      <w:bookmarkEnd w:id="369"/>
      <w:r>
        <w:rPr>
          <w:rFonts w:hint="cs"/>
          <w:rtl/>
          <w:lang w:eastAsia="he-IL"/>
        </w:rPr>
        <w:t>שאלת, נקרא לה, ההופעה, מי מייצג בשלב הבקשה בבית המשפט המחוזי. כמובן גם אחר כך יש זכות ערר</w:t>
      </w:r>
      <w:bookmarkStart w:id="370" w:name="_ETM_Q1_1684930"/>
      <w:bookmarkEnd w:id="370"/>
      <w:r>
        <w:rPr>
          <w:rFonts w:hint="cs"/>
          <w:rtl/>
          <w:lang w:eastAsia="he-IL"/>
        </w:rPr>
        <w:t xml:space="preserve"> שבה ממילא תמיד מופיעה פרקליטות המדינה. במובן הזה חשבנו </w:t>
      </w:r>
      <w:bookmarkStart w:id="371" w:name="_ETM_Q1_1688690"/>
      <w:bookmarkEnd w:id="371"/>
      <w:r>
        <w:rPr>
          <w:rFonts w:hint="cs"/>
          <w:rtl/>
          <w:lang w:eastAsia="he-IL"/>
        </w:rPr>
        <w:t xml:space="preserve">שאך הגיוני וגם לצורך זה שהעבודה תהיה משותפת וגם כי זה מזכיר שיוריות פלילית, שנכון שפרקליטות המדינה, לא בהכרח המדינה, פרקליטות המחוז שגם מכירה את ארגוני הפשיעה הרלוונטיים, היא זאת שתופיעה בבית המשפט המחוזי בשלב הבקשה. נזכיר </w:t>
      </w:r>
      <w:bookmarkStart w:id="372" w:name="_ETM_Q1_1707826"/>
      <w:bookmarkEnd w:id="372"/>
      <w:r>
        <w:rPr>
          <w:rFonts w:hint="cs"/>
          <w:rtl/>
          <w:lang w:eastAsia="he-IL"/>
        </w:rPr>
        <w:t>גם שלפי הצעת החוק הממשלתית נדרש אישור של גורם בכיר</w:t>
      </w:r>
      <w:bookmarkStart w:id="373" w:name="_ETM_Q1_1711880"/>
      <w:bookmarkEnd w:id="373"/>
      <w:r>
        <w:rPr>
          <w:rFonts w:hint="cs"/>
          <w:rtl/>
          <w:lang w:eastAsia="he-IL"/>
        </w:rPr>
        <w:t xml:space="preserve">, היועצת או המשנה או הפרקליט או משנהו, ולכן זה אך הגיוני שמי שמעורב בדבר הזה מלכתחילה יהיה נציג הפרקליטות. </w:t>
      </w:r>
      <w:bookmarkStart w:id="374" w:name="_ETM_Q1_1722252"/>
      <w:bookmarkEnd w:id="374"/>
      <w:r>
        <w:rPr>
          <w:rFonts w:hint="cs"/>
          <w:rtl/>
          <w:lang w:eastAsia="he-IL"/>
        </w:rPr>
        <w:t xml:space="preserve">כלומר, מי שיופיע זה לא ניצב משנה אלא פרקליט, תובע </w:t>
      </w:r>
      <w:bookmarkStart w:id="375" w:name="_ETM_Q1_1725998"/>
      <w:bookmarkEnd w:id="375"/>
      <w:r>
        <w:rPr>
          <w:rFonts w:hint="cs"/>
          <w:rtl/>
          <w:lang w:eastAsia="he-IL"/>
        </w:rPr>
        <w:t>בלשון החוק, מפרקליטות המדינה.</w:t>
      </w:r>
    </w:p>
    <w:p w14:paraId="3A5ED520" w14:textId="77777777" w:rsidR="00B22392" w:rsidRDefault="00B22392" w:rsidP="00B22392">
      <w:pPr>
        <w:rPr>
          <w:rtl/>
          <w:lang w:eastAsia="he-IL"/>
        </w:rPr>
      </w:pPr>
      <w:bookmarkStart w:id="376" w:name="_ETM_Q1_1729048"/>
      <w:bookmarkStart w:id="377" w:name="_ETM_Q1_1729091"/>
      <w:bookmarkStart w:id="378" w:name="_ETM_Q1_1732520"/>
      <w:bookmarkEnd w:id="376"/>
      <w:bookmarkEnd w:id="377"/>
      <w:bookmarkEnd w:id="378"/>
    </w:p>
    <w:p w14:paraId="515FD90A" w14:textId="21E129B8" w:rsidR="00B22392" w:rsidRDefault="00B22392" w:rsidP="00B22392">
      <w:pPr>
        <w:pStyle w:val="af6"/>
        <w:keepNext/>
        <w:rPr>
          <w:rtl/>
        </w:rPr>
      </w:pPr>
      <w:bookmarkStart w:id="379" w:name="ET_yor_צביקה_פוגל___יורַ_41"/>
      <w:r w:rsidRPr="00B22392">
        <w:rPr>
          <w:rStyle w:val="TagStyle"/>
          <w:rtl/>
        </w:rPr>
        <w:t xml:space="preserve"> &lt;&lt; יור &gt;&gt; </w:t>
      </w:r>
      <w:r>
        <w:rPr>
          <w:rtl/>
        </w:rPr>
        <w:t>היו"ר צביקה פוגל:</w:t>
      </w:r>
      <w:r w:rsidRPr="00B22392">
        <w:rPr>
          <w:rStyle w:val="TagStyle"/>
          <w:rtl/>
        </w:rPr>
        <w:t xml:space="preserve"> &lt;&lt; יור &gt;&gt;</w:t>
      </w:r>
      <w:r w:rsidR="00A17C8D">
        <w:rPr>
          <w:rtl/>
        </w:rPr>
        <w:t xml:space="preserve"> </w:t>
      </w:r>
      <w:bookmarkEnd w:id="379"/>
    </w:p>
    <w:p w14:paraId="2BFC74A8" w14:textId="77777777" w:rsidR="00B22392" w:rsidRDefault="00B22392" w:rsidP="00B22392">
      <w:pPr>
        <w:pStyle w:val="KeepWithNext"/>
        <w:rPr>
          <w:rtl/>
          <w:lang w:eastAsia="he-IL"/>
        </w:rPr>
      </w:pPr>
    </w:p>
    <w:p w14:paraId="0703BD29" w14:textId="33A038FA" w:rsidR="00B22392" w:rsidRDefault="00B22392" w:rsidP="00B22392">
      <w:pPr>
        <w:rPr>
          <w:rtl/>
          <w:lang w:eastAsia="he-IL"/>
        </w:rPr>
      </w:pPr>
      <w:bookmarkStart w:id="380" w:name="_ETM_Q1_1732778"/>
      <w:bookmarkStart w:id="381" w:name="_ETM_Q1_1732810"/>
      <w:bookmarkEnd w:id="380"/>
      <w:bookmarkEnd w:id="381"/>
      <w:r>
        <w:rPr>
          <w:rFonts w:hint="cs"/>
          <w:rtl/>
          <w:lang w:eastAsia="he-IL"/>
        </w:rPr>
        <w:t>אתם רוצים להתייחס, מישהו מהמשרד לביטחון לאומי או מהמשטרה?</w:t>
      </w:r>
    </w:p>
    <w:p w14:paraId="39C671A7" w14:textId="77777777" w:rsidR="00B22392" w:rsidRDefault="00B22392" w:rsidP="00B22392">
      <w:pPr>
        <w:rPr>
          <w:rtl/>
          <w:lang w:eastAsia="he-IL"/>
        </w:rPr>
      </w:pPr>
      <w:bookmarkStart w:id="382" w:name="_ETM_Q1_1737342"/>
      <w:bookmarkStart w:id="383" w:name="_ETM_Q1_1737374"/>
      <w:bookmarkEnd w:id="382"/>
      <w:bookmarkEnd w:id="383"/>
    </w:p>
    <w:p w14:paraId="44AEE247" w14:textId="11AE9374" w:rsidR="00B22392" w:rsidRDefault="00B22392" w:rsidP="00B22392">
      <w:pPr>
        <w:pStyle w:val="af9"/>
        <w:keepNext/>
        <w:rPr>
          <w:rtl/>
          <w:lang w:eastAsia="he-IL"/>
        </w:rPr>
      </w:pPr>
      <w:bookmarkStart w:id="384" w:name="ET_guest_נצמ_גלעד_בהט_42"/>
      <w:r w:rsidRPr="00B22392">
        <w:rPr>
          <w:rStyle w:val="TagStyle"/>
          <w:rtl/>
        </w:rPr>
        <w:t xml:space="preserve"> &lt;&lt; אורח &gt;&gt; </w:t>
      </w:r>
      <w:r>
        <w:rPr>
          <w:rtl/>
          <w:lang w:eastAsia="he-IL"/>
        </w:rPr>
        <w:t>גלעד בהט:</w:t>
      </w:r>
      <w:r w:rsidRPr="00B22392">
        <w:rPr>
          <w:rStyle w:val="TagStyle"/>
          <w:rtl/>
        </w:rPr>
        <w:t xml:space="preserve"> &lt;&lt; אורח &gt;&gt;</w:t>
      </w:r>
      <w:r w:rsidR="00A17C8D">
        <w:rPr>
          <w:rtl/>
          <w:lang w:eastAsia="he-IL"/>
        </w:rPr>
        <w:t xml:space="preserve"> </w:t>
      </w:r>
      <w:bookmarkEnd w:id="384"/>
    </w:p>
    <w:p w14:paraId="0D9F9B25" w14:textId="77777777" w:rsidR="00B22392" w:rsidRDefault="00B22392" w:rsidP="00B22392">
      <w:pPr>
        <w:pStyle w:val="KeepWithNext"/>
        <w:rPr>
          <w:rtl/>
          <w:lang w:eastAsia="he-IL"/>
        </w:rPr>
      </w:pPr>
    </w:p>
    <w:p w14:paraId="52E100C0" w14:textId="632AB1B0" w:rsidR="00B22392" w:rsidRDefault="00B22392" w:rsidP="00B22392">
      <w:pPr>
        <w:rPr>
          <w:rtl/>
          <w:lang w:eastAsia="he-IL"/>
        </w:rPr>
      </w:pPr>
      <w:bookmarkStart w:id="385" w:name="_ETM_Q1_1739996"/>
      <w:bookmarkStart w:id="386" w:name="_ETM_Q1_1740026"/>
      <w:bookmarkEnd w:id="385"/>
      <w:bookmarkEnd w:id="386"/>
      <w:r>
        <w:rPr>
          <w:rFonts w:hint="cs"/>
          <w:rtl/>
          <w:lang w:eastAsia="he-IL"/>
        </w:rPr>
        <w:t xml:space="preserve">בוקר טוב. אני </w:t>
      </w:r>
      <w:r w:rsidR="00B52AE3">
        <w:rPr>
          <w:rFonts w:hint="cs"/>
          <w:rtl/>
          <w:lang w:eastAsia="he-IL"/>
        </w:rPr>
        <w:t>מזכיר שגם בחוק האזנת סתר</w:t>
      </w:r>
      <w:r w:rsidR="00711907">
        <w:rPr>
          <w:rFonts w:hint="cs"/>
          <w:rtl/>
          <w:lang w:eastAsia="he-IL"/>
        </w:rPr>
        <w:t xml:space="preserve"> </w:t>
      </w:r>
      <w:bookmarkStart w:id="387" w:name="_ETM_Q1_1747296"/>
      <w:bookmarkEnd w:id="387"/>
      <w:r w:rsidR="00B52AE3">
        <w:rPr>
          <w:rFonts w:hint="cs"/>
          <w:rtl/>
          <w:lang w:eastAsia="he-IL"/>
        </w:rPr>
        <w:t>וגם בחוקים מקבילים, המשטרה היא</w:t>
      </w:r>
      <w:bookmarkStart w:id="388" w:name="_ETM_Q1_1750406"/>
      <w:bookmarkEnd w:id="388"/>
      <w:r w:rsidR="00B52AE3">
        <w:rPr>
          <w:rFonts w:hint="cs"/>
          <w:rtl/>
          <w:lang w:eastAsia="he-IL"/>
        </w:rPr>
        <w:t xml:space="preserve"> זו שמופיעה בבקשות כאלה. נכון, יש כאן הל</w:t>
      </w:r>
      <w:bookmarkStart w:id="389" w:name="_ETM_Q1_1753839"/>
      <w:bookmarkEnd w:id="389"/>
      <w:r w:rsidR="00B52AE3">
        <w:rPr>
          <w:rFonts w:hint="cs"/>
          <w:rtl/>
          <w:lang w:eastAsia="he-IL"/>
        </w:rPr>
        <w:t xml:space="preserve">יך שהוא מעט שונה אבל אני לא מכיר גם בהצעת החוק הממשלתית שיש לנו הפניה לגורם </w:t>
      </w:r>
      <w:proofErr w:type="spellStart"/>
      <w:r w:rsidR="00B52AE3">
        <w:rPr>
          <w:rFonts w:hint="cs"/>
          <w:rtl/>
          <w:lang w:eastAsia="he-IL"/>
        </w:rPr>
        <w:t>פרקליטותי</w:t>
      </w:r>
      <w:proofErr w:type="spellEnd"/>
      <w:r w:rsidR="00B52AE3">
        <w:rPr>
          <w:rFonts w:hint="cs"/>
          <w:rtl/>
          <w:lang w:eastAsia="he-IL"/>
        </w:rPr>
        <w:t xml:space="preserve"> אלא המשטרה.</w:t>
      </w:r>
    </w:p>
    <w:p w14:paraId="6A4117C0" w14:textId="77777777" w:rsidR="00B52AE3" w:rsidRDefault="00B52AE3" w:rsidP="00B22392">
      <w:pPr>
        <w:rPr>
          <w:rtl/>
          <w:lang w:eastAsia="he-IL"/>
        </w:rPr>
      </w:pPr>
    </w:p>
    <w:p w14:paraId="505BC631" w14:textId="47FB2FC4" w:rsidR="00B52AE3" w:rsidRDefault="00B52AE3" w:rsidP="00B52AE3">
      <w:pPr>
        <w:pStyle w:val="af9"/>
        <w:keepNext/>
        <w:rPr>
          <w:rtl/>
          <w:lang w:eastAsia="he-IL"/>
        </w:rPr>
      </w:pPr>
      <w:bookmarkStart w:id="390" w:name="ET_guest_איתמר_גלבפיש_43"/>
      <w:r w:rsidRPr="00B52AE3">
        <w:rPr>
          <w:rStyle w:val="TagStyle"/>
          <w:rtl/>
        </w:rPr>
        <w:lastRenderedPageBreak/>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B52AE3">
        <w:rPr>
          <w:rStyle w:val="TagStyle"/>
          <w:rtl/>
        </w:rPr>
        <w:t xml:space="preserve"> &lt;&lt; אורח &gt;&gt;</w:t>
      </w:r>
      <w:r w:rsidR="00A17C8D">
        <w:rPr>
          <w:rtl/>
          <w:lang w:eastAsia="he-IL"/>
        </w:rPr>
        <w:t xml:space="preserve"> </w:t>
      </w:r>
      <w:bookmarkEnd w:id="390"/>
    </w:p>
    <w:p w14:paraId="17615CEA" w14:textId="77777777" w:rsidR="00B52AE3" w:rsidRDefault="00B52AE3" w:rsidP="00B52AE3">
      <w:pPr>
        <w:pStyle w:val="KeepWithNext"/>
        <w:rPr>
          <w:rtl/>
          <w:lang w:eastAsia="he-IL"/>
        </w:rPr>
      </w:pPr>
    </w:p>
    <w:p w14:paraId="72B5594D" w14:textId="6D21CA5F" w:rsidR="00B52AE3" w:rsidRDefault="00B52AE3" w:rsidP="00B52AE3">
      <w:pPr>
        <w:rPr>
          <w:rtl/>
          <w:lang w:eastAsia="he-IL"/>
        </w:rPr>
      </w:pPr>
      <w:r>
        <w:rPr>
          <w:rFonts w:hint="cs"/>
          <w:rtl/>
          <w:lang w:eastAsia="he-IL"/>
        </w:rPr>
        <w:t>בממשלתית לא הגענו לזה.</w:t>
      </w:r>
      <w:r w:rsidR="00711907">
        <w:rPr>
          <w:rFonts w:hint="cs"/>
          <w:rtl/>
          <w:lang w:eastAsia="he-IL"/>
        </w:rPr>
        <w:t xml:space="preserve"> </w:t>
      </w:r>
      <w:r>
        <w:rPr>
          <w:rFonts w:hint="cs"/>
          <w:rtl/>
          <w:lang w:eastAsia="he-IL"/>
        </w:rPr>
        <w:t>לא</w:t>
      </w:r>
      <w:r w:rsidR="00711907">
        <w:rPr>
          <w:rFonts w:hint="cs"/>
          <w:rtl/>
          <w:lang w:eastAsia="he-IL"/>
        </w:rPr>
        <w:t xml:space="preserve"> </w:t>
      </w:r>
      <w:r>
        <w:rPr>
          <w:rFonts w:hint="cs"/>
          <w:rtl/>
          <w:lang w:eastAsia="he-IL"/>
        </w:rPr>
        <w:t xml:space="preserve">נרשם בהצעה הממשלתית. עוד לא הגענו לרזולוציה הזאת בהצעת החוק </w:t>
      </w:r>
      <w:bookmarkStart w:id="391" w:name="_ETM_Q1_1767814"/>
      <w:bookmarkEnd w:id="391"/>
      <w:r>
        <w:rPr>
          <w:rFonts w:hint="cs"/>
          <w:rtl/>
          <w:lang w:eastAsia="he-IL"/>
        </w:rPr>
        <w:t xml:space="preserve">הממשלתית. לא כתוב כך או אחרת. אני מודה שעוד </w:t>
      </w:r>
      <w:bookmarkStart w:id="392" w:name="_ETM_Q1_1772286"/>
      <w:bookmarkEnd w:id="392"/>
      <w:r>
        <w:rPr>
          <w:rFonts w:hint="cs"/>
          <w:rtl/>
          <w:lang w:eastAsia="he-IL"/>
        </w:rPr>
        <w:t>לא דיברנו על זה עם חברינו במשטרה אבל כל הקו</w:t>
      </w:r>
      <w:bookmarkStart w:id="393" w:name="_ETM_Q1_1774935"/>
      <w:bookmarkEnd w:id="393"/>
      <w:r>
        <w:rPr>
          <w:rFonts w:hint="cs"/>
          <w:rtl/>
          <w:lang w:eastAsia="he-IL"/>
        </w:rPr>
        <w:t xml:space="preserve">נסטרוקציה של ההצעה הממשלתית היא קונסטרוקציה בה הדבר הזה מאושר מלכתחילה, מטבע הדברים גם על ידי פרקליטות המחוז שהיא תכיר את ארגון הפשיעה, היא תהיה מעורבת ולכן יש איזשהו, נקרא לזה, חוסר </w:t>
      </w:r>
      <w:bookmarkStart w:id="394" w:name="_ETM_Q1_1785584"/>
      <w:bookmarkEnd w:id="394"/>
      <w:r>
        <w:rPr>
          <w:rFonts w:hint="cs"/>
          <w:rtl/>
          <w:lang w:eastAsia="he-IL"/>
        </w:rPr>
        <w:t xml:space="preserve">הגיון מובנה בכך שהפרקליטות תאשר מראש את הגשת הבקשה אבל </w:t>
      </w:r>
      <w:bookmarkStart w:id="395" w:name="_ETM_Q1_1791390"/>
      <w:bookmarkEnd w:id="395"/>
      <w:r>
        <w:rPr>
          <w:rFonts w:hint="cs"/>
          <w:rtl/>
          <w:lang w:eastAsia="he-IL"/>
        </w:rPr>
        <w:t xml:space="preserve">לא תופיע וכאשר זה יגיע לבית המשפט העליון לערר, </w:t>
      </w:r>
      <w:bookmarkStart w:id="396" w:name="_ETM_Q1_1794912"/>
      <w:bookmarkEnd w:id="396"/>
      <w:r>
        <w:rPr>
          <w:rFonts w:hint="cs"/>
          <w:rtl/>
          <w:lang w:eastAsia="he-IL"/>
        </w:rPr>
        <w:t xml:space="preserve">תייצג את הנושא פרקליטות המדינה. </w:t>
      </w:r>
      <w:r w:rsidR="001434E6">
        <w:rPr>
          <w:rFonts w:hint="cs"/>
          <w:rtl/>
          <w:lang w:eastAsia="he-IL"/>
        </w:rPr>
        <w:t>זאת קונסטרוקציה</w:t>
      </w:r>
      <w:r w:rsidR="00711907">
        <w:rPr>
          <w:rFonts w:hint="cs"/>
          <w:rtl/>
          <w:lang w:eastAsia="he-IL"/>
        </w:rPr>
        <w:t xml:space="preserve"> </w:t>
      </w:r>
      <w:bookmarkStart w:id="397" w:name="_ETM_Q1_1796466"/>
      <w:bookmarkEnd w:id="397"/>
      <w:r w:rsidR="001434E6">
        <w:rPr>
          <w:rFonts w:hint="cs"/>
          <w:rtl/>
          <w:lang w:eastAsia="he-IL"/>
        </w:rPr>
        <w:t>שהיא לא כל כך הגיונית אפילו מבחינה טכנית וגם מהותית.</w:t>
      </w:r>
    </w:p>
    <w:p w14:paraId="261B7E2D" w14:textId="77777777" w:rsidR="001434E6" w:rsidRDefault="001434E6" w:rsidP="00B52AE3">
      <w:pPr>
        <w:rPr>
          <w:rtl/>
          <w:lang w:eastAsia="he-IL"/>
        </w:rPr>
      </w:pPr>
    </w:p>
    <w:p w14:paraId="11DCFA71" w14:textId="4F55B385" w:rsidR="001434E6" w:rsidRDefault="001434E6" w:rsidP="001434E6">
      <w:pPr>
        <w:pStyle w:val="af9"/>
        <w:keepNext/>
        <w:rPr>
          <w:rtl/>
          <w:lang w:eastAsia="he-IL"/>
        </w:rPr>
      </w:pPr>
      <w:bookmarkStart w:id="398" w:name="ET_guest_גלעד_בהט_44"/>
      <w:r w:rsidRPr="001434E6">
        <w:rPr>
          <w:rStyle w:val="TagStyle"/>
          <w:rtl/>
        </w:rPr>
        <w:t xml:space="preserve"> &lt;&lt; אורח &gt;&gt; </w:t>
      </w:r>
      <w:r>
        <w:rPr>
          <w:rtl/>
          <w:lang w:eastAsia="he-IL"/>
        </w:rPr>
        <w:t>גלעד בהט:</w:t>
      </w:r>
      <w:r w:rsidRPr="001434E6">
        <w:rPr>
          <w:rStyle w:val="TagStyle"/>
          <w:rtl/>
        </w:rPr>
        <w:t xml:space="preserve"> &lt;&lt; אורח &gt;&gt;</w:t>
      </w:r>
      <w:r w:rsidR="00A17C8D">
        <w:rPr>
          <w:rtl/>
          <w:lang w:eastAsia="he-IL"/>
        </w:rPr>
        <w:t xml:space="preserve"> </w:t>
      </w:r>
      <w:bookmarkEnd w:id="398"/>
    </w:p>
    <w:p w14:paraId="2934E5B4" w14:textId="77777777" w:rsidR="001434E6" w:rsidRDefault="001434E6" w:rsidP="001434E6">
      <w:pPr>
        <w:pStyle w:val="KeepWithNext"/>
        <w:rPr>
          <w:rtl/>
          <w:lang w:eastAsia="he-IL"/>
        </w:rPr>
      </w:pPr>
    </w:p>
    <w:p w14:paraId="4FE07D9F" w14:textId="29555365" w:rsidR="001434E6" w:rsidRDefault="001434E6" w:rsidP="001434E6">
      <w:pPr>
        <w:rPr>
          <w:rtl/>
          <w:lang w:eastAsia="he-IL"/>
        </w:rPr>
      </w:pPr>
      <w:r>
        <w:rPr>
          <w:rFonts w:hint="cs"/>
          <w:rtl/>
          <w:lang w:eastAsia="he-IL"/>
        </w:rPr>
        <w:t xml:space="preserve">אני חושב שצריך לדון בנושא הזה כי בסוף צריך להבדיל </w:t>
      </w:r>
      <w:bookmarkStart w:id="399" w:name="_ETM_Q1_1809267"/>
      <w:bookmarkEnd w:id="399"/>
      <w:r>
        <w:rPr>
          <w:rFonts w:hint="cs"/>
          <w:rtl/>
          <w:lang w:eastAsia="he-IL"/>
        </w:rPr>
        <w:t xml:space="preserve">בין תיק </w:t>
      </w:r>
      <w:bookmarkStart w:id="400" w:name="_ETM_Q1_1811327"/>
      <w:bookmarkStart w:id="401" w:name="_ETM_Q1_1811360"/>
      <w:bookmarkEnd w:id="400"/>
      <w:bookmarkEnd w:id="401"/>
      <w:r>
        <w:rPr>
          <w:rFonts w:hint="cs"/>
          <w:rtl/>
          <w:lang w:eastAsia="he-IL"/>
        </w:rPr>
        <w:t xml:space="preserve">שמתנהל שיש בו פרקליט מלווה תיק של ארגון </w:t>
      </w:r>
      <w:bookmarkStart w:id="402" w:name="_ETM_Q1_1813481"/>
      <w:bookmarkEnd w:id="402"/>
      <w:r>
        <w:rPr>
          <w:rFonts w:hint="cs"/>
          <w:rtl/>
          <w:lang w:eastAsia="he-IL"/>
        </w:rPr>
        <w:t>פשיעה לבין בקשה כזאת שהיא לא בהכרח אגב ניהול תיק</w:t>
      </w:r>
      <w:bookmarkStart w:id="403" w:name="_ETM_Q1_1818165"/>
      <w:bookmarkEnd w:id="403"/>
      <w:r>
        <w:rPr>
          <w:rFonts w:hint="cs"/>
          <w:rtl/>
          <w:lang w:eastAsia="he-IL"/>
        </w:rPr>
        <w:t xml:space="preserve"> פלילי באותו עניין. זאת אומרת, היא </w:t>
      </w:r>
      <w:bookmarkStart w:id="404" w:name="_ETM_Q1_1820668"/>
      <w:bookmarkEnd w:id="404"/>
      <w:r>
        <w:rPr>
          <w:rFonts w:hint="cs"/>
          <w:rtl/>
          <w:lang w:eastAsia="he-IL"/>
        </w:rPr>
        <w:t xml:space="preserve">לא בהכרח מלווה על ידי פרקליט בכל התהליך כמו תיק </w:t>
      </w:r>
      <w:bookmarkStart w:id="405" w:name="_ETM_Q1_1825279"/>
      <w:bookmarkEnd w:id="405"/>
      <w:r>
        <w:rPr>
          <w:rFonts w:hint="cs"/>
          <w:rtl/>
          <w:lang w:eastAsia="he-IL"/>
        </w:rPr>
        <w:t xml:space="preserve">נגד ארגון פשיעה אלא יכול להיות שמדובר על אדם שמשתייך </w:t>
      </w:r>
      <w:bookmarkStart w:id="406" w:name="_ETM_Q1_1828832"/>
      <w:bookmarkEnd w:id="406"/>
      <w:r>
        <w:rPr>
          <w:rFonts w:hint="cs"/>
          <w:rtl/>
          <w:lang w:eastAsia="he-IL"/>
        </w:rPr>
        <w:t>לארגון פשיעה ואנחנו יודעים שהוא הולך לבצע או ח</w:t>
      </w:r>
      <w:bookmarkStart w:id="407" w:name="_ETM_Q1_1831857"/>
      <w:bookmarkEnd w:id="407"/>
      <w:r>
        <w:rPr>
          <w:rFonts w:hint="cs"/>
          <w:rtl/>
          <w:lang w:eastAsia="he-IL"/>
        </w:rPr>
        <w:t>ושבים שהוא הולך לבצע משהו שעלול לקטול חיי אדם</w:t>
      </w:r>
      <w:bookmarkStart w:id="408" w:name="_ETM_Q1_1839016"/>
      <w:bookmarkEnd w:id="408"/>
      <w:r>
        <w:rPr>
          <w:rFonts w:hint="cs"/>
          <w:rtl/>
          <w:lang w:eastAsia="he-IL"/>
        </w:rPr>
        <w:t>, לא אגב איזשהו תיק או חקירה ספציפית</w:t>
      </w:r>
      <w:bookmarkStart w:id="409" w:name="_ETM_Q1_1839533"/>
      <w:bookmarkEnd w:id="409"/>
      <w:r>
        <w:rPr>
          <w:rFonts w:hint="cs"/>
          <w:rtl/>
          <w:lang w:eastAsia="he-IL"/>
        </w:rPr>
        <w:t>. לכן אני לא בטוח שהקונסטרוקציה שהובאה כאן</w:t>
      </w:r>
      <w:r w:rsidR="00711907">
        <w:rPr>
          <w:rFonts w:hint="cs"/>
          <w:rtl/>
          <w:lang w:eastAsia="he-IL"/>
        </w:rPr>
        <w:t xml:space="preserve"> </w:t>
      </w:r>
      <w:bookmarkStart w:id="410" w:name="_ETM_Q1_1843446"/>
      <w:bookmarkEnd w:id="410"/>
      <w:r>
        <w:rPr>
          <w:rFonts w:hint="cs"/>
          <w:rtl/>
          <w:lang w:eastAsia="he-IL"/>
        </w:rPr>
        <w:t>- שוב, לראשונה, אנחנו לא דנו על זה</w:t>
      </w:r>
      <w:r w:rsidR="00711907">
        <w:rPr>
          <w:rFonts w:hint="cs"/>
          <w:rtl/>
          <w:lang w:eastAsia="he-IL"/>
        </w:rPr>
        <w:t xml:space="preserve"> </w:t>
      </w:r>
      <w:bookmarkStart w:id="411" w:name="_ETM_Q1_1844682"/>
      <w:bookmarkEnd w:id="411"/>
      <w:r>
        <w:rPr>
          <w:rFonts w:hint="cs"/>
          <w:rtl/>
          <w:lang w:eastAsia="he-IL"/>
        </w:rPr>
        <w:t>- היא נכונה. אני חושב שצריך לדון בנושא גם עם משרד המשפטים</w:t>
      </w:r>
      <w:r w:rsidR="00711907">
        <w:rPr>
          <w:rFonts w:hint="cs"/>
          <w:rtl/>
          <w:lang w:eastAsia="he-IL"/>
        </w:rPr>
        <w:t xml:space="preserve"> </w:t>
      </w:r>
      <w:r>
        <w:rPr>
          <w:rFonts w:hint="cs"/>
          <w:rtl/>
          <w:lang w:eastAsia="he-IL"/>
        </w:rPr>
        <w:t>וגם עם הפרקליטות. אני חושב שיש דווקא הגיון בזה שהמשטרה, לא משנות כרגע</w:t>
      </w:r>
      <w:bookmarkStart w:id="412" w:name="_ETM_Q1_1866363"/>
      <w:bookmarkEnd w:id="412"/>
      <w:r>
        <w:rPr>
          <w:rFonts w:hint="cs"/>
          <w:rtl/>
          <w:lang w:eastAsia="he-IL"/>
        </w:rPr>
        <w:t xml:space="preserve"> הדרגות, אפשר לדבר על דרגות, היא זו </w:t>
      </w:r>
      <w:bookmarkStart w:id="413" w:name="_ETM_Q1_1869121"/>
      <w:bookmarkEnd w:id="413"/>
      <w:r>
        <w:rPr>
          <w:rFonts w:hint="cs"/>
          <w:rtl/>
          <w:lang w:eastAsia="he-IL"/>
        </w:rPr>
        <w:t xml:space="preserve">שתוביל את האירוע הזה. כמובן שאם יש ערר, כמו במקרים </w:t>
      </w:r>
      <w:bookmarkStart w:id="414" w:name="_ETM_Q1_1872357"/>
      <w:bookmarkEnd w:id="414"/>
      <w:r>
        <w:rPr>
          <w:rFonts w:hint="cs"/>
          <w:rtl/>
          <w:lang w:eastAsia="he-IL"/>
        </w:rPr>
        <w:t xml:space="preserve">אחרים כשיש ערר על הרבה הליכים אחרים שהמשטרה מופיעה </w:t>
      </w:r>
      <w:bookmarkStart w:id="415" w:name="_ETM_Q1_1875122"/>
      <w:bookmarkEnd w:id="415"/>
      <w:r>
        <w:rPr>
          <w:rFonts w:hint="cs"/>
          <w:rtl/>
          <w:lang w:eastAsia="he-IL"/>
        </w:rPr>
        <w:t>בהם ויש ערר, הפרקליטות מופיעה. להכניס פרקליט לשלב הטיעונים</w:t>
      </w:r>
      <w:bookmarkStart w:id="416" w:name="_ETM_Q1_1882076"/>
      <w:bookmarkEnd w:id="416"/>
      <w:r>
        <w:rPr>
          <w:rFonts w:hint="cs"/>
          <w:rtl/>
          <w:lang w:eastAsia="he-IL"/>
        </w:rPr>
        <w:t>, ההיכרויות והמידע המודיעיני, אני לא רואה שום יתרון לפרקליט</w:t>
      </w:r>
      <w:bookmarkStart w:id="417" w:name="_ETM_Q1_1884269"/>
      <w:bookmarkEnd w:id="417"/>
      <w:r>
        <w:rPr>
          <w:rFonts w:hint="cs"/>
          <w:rtl/>
          <w:lang w:eastAsia="he-IL"/>
        </w:rPr>
        <w:t>ות בנושא הזה אבל אני חושב שצריך ללבן את זה</w:t>
      </w:r>
      <w:bookmarkStart w:id="418" w:name="_ETM_Q1_1887867"/>
      <w:bookmarkEnd w:id="418"/>
      <w:r>
        <w:rPr>
          <w:rFonts w:hint="cs"/>
          <w:rtl/>
          <w:lang w:eastAsia="he-IL"/>
        </w:rPr>
        <w:t xml:space="preserve"> לפני כן.</w:t>
      </w:r>
    </w:p>
    <w:p w14:paraId="247AF5DF" w14:textId="77777777" w:rsidR="001434E6" w:rsidRDefault="001434E6" w:rsidP="001434E6">
      <w:pPr>
        <w:rPr>
          <w:rtl/>
          <w:lang w:eastAsia="he-IL"/>
        </w:rPr>
      </w:pPr>
    </w:p>
    <w:p w14:paraId="0CD64C85" w14:textId="0FB95F44" w:rsidR="001434E6" w:rsidRDefault="001434E6" w:rsidP="001434E6">
      <w:pPr>
        <w:pStyle w:val="af6"/>
        <w:keepNext/>
        <w:rPr>
          <w:rtl/>
        </w:rPr>
      </w:pPr>
      <w:bookmarkStart w:id="419" w:name="ET_yor_צביקה_פוגל___יורַ_46"/>
      <w:r w:rsidRPr="001434E6">
        <w:rPr>
          <w:rStyle w:val="TagStyle"/>
          <w:rtl/>
        </w:rPr>
        <w:t xml:space="preserve"> &lt;&lt; יור &gt;&gt; </w:t>
      </w:r>
      <w:r>
        <w:rPr>
          <w:rtl/>
        </w:rPr>
        <w:t>היו"ר צביקה פוגל:</w:t>
      </w:r>
      <w:r w:rsidRPr="001434E6">
        <w:rPr>
          <w:rStyle w:val="TagStyle"/>
          <w:rtl/>
        </w:rPr>
        <w:t xml:space="preserve"> &lt;&lt; יור &gt;&gt;</w:t>
      </w:r>
      <w:r w:rsidR="00A17C8D">
        <w:rPr>
          <w:rtl/>
        </w:rPr>
        <w:t xml:space="preserve"> </w:t>
      </w:r>
      <w:bookmarkEnd w:id="419"/>
    </w:p>
    <w:p w14:paraId="1676299B" w14:textId="77777777" w:rsidR="001434E6" w:rsidRDefault="001434E6" w:rsidP="001434E6">
      <w:pPr>
        <w:pStyle w:val="KeepWithNext"/>
        <w:rPr>
          <w:rtl/>
          <w:lang w:eastAsia="he-IL"/>
        </w:rPr>
      </w:pPr>
    </w:p>
    <w:p w14:paraId="009C36E7" w14:textId="3121C5EE" w:rsidR="001434E6" w:rsidRPr="001434E6" w:rsidRDefault="001434E6" w:rsidP="001434E6">
      <w:pPr>
        <w:rPr>
          <w:rtl/>
          <w:lang w:eastAsia="he-IL"/>
        </w:rPr>
      </w:pPr>
      <w:r>
        <w:rPr>
          <w:rFonts w:hint="cs"/>
          <w:rtl/>
          <w:lang w:eastAsia="he-IL"/>
        </w:rPr>
        <w:t>תודה. חבר הכנסת גלעד קריב, רצית להעיר משהו.</w:t>
      </w:r>
    </w:p>
    <w:p w14:paraId="244E4311" w14:textId="77777777" w:rsidR="001434E6" w:rsidRDefault="001434E6" w:rsidP="001434E6">
      <w:pPr>
        <w:rPr>
          <w:rtl/>
          <w:lang w:eastAsia="he-IL"/>
        </w:rPr>
      </w:pPr>
      <w:bookmarkStart w:id="420" w:name="_ETM_Q1_1888386"/>
      <w:bookmarkStart w:id="421" w:name="_ETM_Q1_1888415"/>
      <w:bookmarkEnd w:id="420"/>
      <w:bookmarkEnd w:id="421"/>
    </w:p>
    <w:p w14:paraId="7B09FE48" w14:textId="4C7F26F2" w:rsidR="001434E6" w:rsidRDefault="001434E6" w:rsidP="001434E6">
      <w:pPr>
        <w:pStyle w:val="a4"/>
        <w:keepNext/>
        <w:rPr>
          <w:rtl/>
        </w:rPr>
      </w:pPr>
      <w:bookmarkStart w:id="422" w:name="ET_speaker_6156_45"/>
      <w:r w:rsidRPr="001434E6">
        <w:rPr>
          <w:rStyle w:val="TagStyle"/>
          <w:rtl/>
        </w:rPr>
        <w:t xml:space="preserve"> &lt;&lt; דובר &gt;&gt; </w:t>
      </w:r>
      <w:r>
        <w:rPr>
          <w:rtl/>
        </w:rPr>
        <w:t>גלעד קריב (העבודה):</w:t>
      </w:r>
      <w:r w:rsidRPr="001434E6">
        <w:rPr>
          <w:rStyle w:val="TagStyle"/>
          <w:rtl/>
        </w:rPr>
        <w:t xml:space="preserve"> &lt;&lt; דובר &gt;&gt;</w:t>
      </w:r>
      <w:r w:rsidR="00A17C8D">
        <w:rPr>
          <w:rtl/>
        </w:rPr>
        <w:t xml:space="preserve"> </w:t>
      </w:r>
      <w:bookmarkEnd w:id="422"/>
    </w:p>
    <w:p w14:paraId="2104C20D" w14:textId="77777777" w:rsidR="001434E6" w:rsidRDefault="001434E6" w:rsidP="001434E6">
      <w:pPr>
        <w:pStyle w:val="KeepWithNext"/>
        <w:rPr>
          <w:rtl/>
          <w:lang w:eastAsia="he-IL"/>
        </w:rPr>
      </w:pPr>
    </w:p>
    <w:p w14:paraId="292BA057" w14:textId="2DFF92CE" w:rsidR="001434E6" w:rsidRDefault="001434E6" w:rsidP="001434E6">
      <w:pPr>
        <w:rPr>
          <w:rtl/>
          <w:lang w:eastAsia="he-IL"/>
        </w:rPr>
      </w:pPr>
      <w:bookmarkStart w:id="423" w:name="_ETM_Q1_1890978"/>
      <w:bookmarkStart w:id="424" w:name="_ETM_Q1_1891015"/>
      <w:bookmarkEnd w:id="423"/>
      <w:bookmarkEnd w:id="424"/>
      <w:r>
        <w:rPr>
          <w:rFonts w:hint="cs"/>
          <w:rtl/>
          <w:lang w:eastAsia="he-IL"/>
        </w:rPr>
        <w:t>כן.</w:t>
      </w:r>
      <w:r w:rsidR="00711907">
        <w:rPr>
          <w:rFonts w:hint="cs"/>
          <w:rtl/>
          <w:lang w:eastAsia="he-IL"/>
        </w:rPr>
        <w:t xml:space="preserve"> </w:t>
      </w:r>
      <w:r w:rsidR="00545A45">
        <w:rPr>
          <w:rFonts w:hint="cs"/>
          <w:rtl/>
          <w:lang w:eastAsia="he-IL"/>
        </w:rPr>
        <w:t xml:space="preserve">אני שב ואומר שיש סתירה בין 3(א) לבין </w:t>
      </w:r>
      <w:bookmarkStart w:id="425" w:name="_ETM_Q1_1899891"/>
      <w:bookmarkEnd w:id="425"/>
      <w:r w:rsidR="00545A45">
        <w:rPr>
          <w:rFonts w:hint="cs"/>
          <w:rtl/>
          <w:lang w:eastAsia="he-IL"/>
        </w:rPr>
        <w:t>3(ג)(1)(א). אם היסוד המכונן העובדתי הוא שאדם פועל במסגרת אר</w:t>
      </w:r>
      <w:bookmarkStart w:id="426" w:name="_ETM_Q1_1908417"/>
      <w:bookmarkEnd w:id="426"/>
      <w:r w:rsidR="00545A45">
        <w:rPr>
          <w:rFonts w:hint="cs"/>
          <w:rtl/>
          <w:lang w:eastAsia="he-IL"/>
        </w:rPr>
        <w:t>גון פשיעה, אז בסעיף (ג)(1)(א) זה לא מבטא יסוד</w:t>
      </w:r>
      <w:r w:rsidR="00711907">
        <w:rPr>
          <w:rFonts w:hint="cs"/>
          <w:rtl/>
          <w:lang w:eastAsia="he-IL"/>
        </w:rPr>
        <w:t xml:space="preserve"> </w:t>
      </w:r>
      <w:r w:rsidR="00545A45">
        <w:rPr>
          <w:rFonts w:hint="cs"/>
          <w:rtl/>
          <w:lang w:eastAsia="he-IL"/>
        </w:rPr>
        <w:t xml:space="preserve">סביר כי מדובר בארגון פשיעה אלא הוכחות שזה ארגון פשיעה. </w:t>
      </w:r>
      <w:bookmarkStart w:id="427" w:name="_ETM_Q1_1919067"/>
      <w:bookmarkEnd w:id="427"/>
      <w:r w:rsidR="00545A45">
        <w:rPr>
          <w:rFonts w:hint="cs"/>
          <w:rtl/>
          <w:lang w:eastAsia="he-IL"/>
        </w:rPr>
        <w:t>אם התנאי הראשוני לכניסה הוא שהאדם פועל במסגרת ארגון פשיעה, אז אתם צריכים להיות מסוגלים להוכיח שמדובר בארגון פשיעה.</w:t>
      </w:r>
      <w:bookmarkStart w:id="428" w:name="_ETM_Q1_1927953"/>
      <w:bookmarkEnd w:id="428"/>
      <w:r w:rsidR="00545A45">
        <w:rPr>
          <w:rFonts w:hint="cs"/>
          <w:rtl/>
          <w:lang w:eastAsia="he-IL"/>
        </w:rPr>
        <w:t xml:space="preserve"> לא יסוד סביר.</w:t>
      </w:r>
    </w:p>
    <w:p w14:paraId="7E28408D" w14:textId="77777777" w:rsidR="00545A45" w:rsidRDefault="00545A45" w:rsidP="001434E6">
      <w:pPr>
        <w:rPr>
          <w:rtl/>
          <w:lang w:eastAsia="he-IL"/>
        </w:rPr>
      </w:pPr>
      <w:bookmarkStart w:id="429" w:name="_ETM_Q1_1929394"/>
      <w:bookmarkStart w:id="430" w:name="_ETM_Q1_1929434"/>
      <w:bookmarkEnd w:id="429"/>
      <w:bookmarkEnd w:id="430"/>
    </w:p>
    <w:p w14:paraId="0B2C90F8" w14:textId="4DC7BB7E" w:rsidR="00545A45" w:rsidRDefault="00545A45" w:rsidP="001434E6">
      <w:pPr>
        <w:rPr>
          <w:rtl/>
          <w:lang w:eastAsia="he-IL"/>
        </w:rPr>
      </w:pPr>
      <w:bookmarkStart w:id="431" w:name="_ETM_Q1_1929482"/>
      <w:bookmarkStart w:id="432" w:name="_ETM_Q1_1929510"/>
      <w:bookmarkStart w:id="433" w:name="_ETM_Q1_1935693"/>
      <w:bookmarkEnd w:id="431"/>
      <w:bookmarkEnd w:id="432"/>
      <w:bookmarkEnd w:id="433"/>
      <w:r>
        <w:rPr>
          <w:rFonts w:hint="cs"/>
          <w:rtl/>
          <w:lang w:eastAsia="he-IL"/>
        </w:rPr>
        <w:t xml:space="preserve">כרגע יש סתירה בלשון החוק ויש הבדל בין ההוכחה לגבי המסוכנות של האדם לגבי העובדה שמדובר </w:t>
      </w:r>
      <w:bookmarkStart w:id="434" w:name="_ETM_Q1_1945135"/>
      <w:bookmarkEnd w:id="434"/>
      <w:r>
        <w:rPr>
          <w:rFonts w:hint="cs"/>
          <w:rtl/>
          <w:lang w:eastAsia="he-IL"/>
        </w:rPr>
        <w:t>בארגון פשיעה. אם אתם בכלל לא מסוגלים להוכיח שמדובר בארגון</w:t>
      </w:r>
      <w:bookmarkStart w:id="435" w:name="_ETM_Q1_1950071"/>
      <w:bookmarkEnd w:id="435"/>
      <w:r>
        <w:rPr>
          <w:rFonts w:hint="cs"/>
          <w:rtl/>
          <w:lang w:eastAsia="he-IL"/>
        </w:rPr>
        <w:t xml:space="preserve"> פשיעה, באיזו טריטוריה אנחנו נמצאים? שדי בחשד </w:t>
      </w:r>
      <w:bookmarkStart w:id="436" w:name="_ETM_Q1_1955287"/>
      <w:bookmarkEnd w:id="436"/>
      <w:r>
        <w:rPr>
          <w:rFonts w:hint="cs"/>
          <w:rtl/>
          <w:lang w:eastAsia="he-IL"/>
        </w:rPr>
        <w:t>שזה ארגון פשיעה כדי להגיע?</w:t>
      </w:r>
    </w:p>
    <w:p w14:paraId="3AAF53C8" w14:textId="77777777" w:rsidR="00545A45" w:rsidRDefault="00545A45" w:rsidP="001434E6">
      <w:pPr>
        <w:rPr>
          <w:rtl/>
          <w:lang w:eastAsia="he-IL"/>
        </w:rPr>
      </w:pPr>
      <w:bookmarkStart w:id="437" w:name="_ETM_Q1_1959179"/>
      <w:bookmarkStart w:id="438" w:name="_ETM_Q1_1959211"/>
      <w:bookmarkEnd w:id="437"/>
      <w:bookmarkEnd w:id="438"/>
    </w:p>
    <w:p w14:paraId="43CC9CB4" w14:textId="470551C8" w:rsidR="00545A45" w:rsidRDefault="00545A45" w:rsidP="001434E6">
      <w:pPr>
        <w:rPr>
          <w:rtl/>
          <w:lang w:eastAsia="he-IL"/>
        </w:rPr>
      </w:pPr>
      <w:bookmarkStart w:id="439" w:name="_ETM_Q1_1959282"/>
      <w:bookmarkStart w:id="440" w:name="_ETM_Q1_1959311"/>
      <w:bookmarkEnd w:id="439"/>
      <w:bookmarkEnd w:id="440"/>
      <w:r>
        <w:rPr>
          <w:rFonts w:hint="cs"/>
          <w:rtl/>
          <w:lang w:eastAsia="he-IL"/>
        </w:rPr>
        <w:t xml:space="preserve">הדבר השני. אי אפשר לכתוב את המשפט בסוף פסקה (א) "וכי לא ניתן </w:t>
      </w:r>
      <w:bookmarkStart w:id="441" w:name="_ETM_Q1_1966127"/>
      <w:bookmarkEnd w:id="441"/>
      <w:r>
        <w:rPr>
          <w:rFonts w:hint="cs"/>
          <w:rtl/>
          <w:lang w:eastAsia="he-IL"/>
        </w:rPr>
        <w:t xml:space="preserve">להשיג את מטרת הצו באמצעות הדין הפלילי" מבלי שתהיה כאן </w:t>
      </w:r>
      <w:bookmarkStart w:id="442" w:name="_ETM_Q1_1969847"/>
      <w:bookmarkEnd w:id="442"/>
      <w:r>
        <w:rPr>
          <w:rFonts w:hint="cs"/>
          <w:rtl/>
          <w:lang w:eastAsia="he-IL"/>
        </w:rPr>
        <w:t>מעורבות של הפרקליטות. משטרת ישראל היא הגורם שצריך לק</w:t>
      </w:r>
      <w:bookmarkStart w:id="443" w:name="_ETM_Q1_1981578"/>
      <w:bookmarkEnd w:id="443"/>
      <w:r>
        <w:rPr>
          <w:rFonts w:hint="cs"/>
          <w:rtl/>
          <w:lang w:eastAsia="he-IL"/>
        </w:rPr>
        <w:t xml:space="preserve">בוע את ההערכה שלא ניתן להשיג את התכלית באמצעות הדין הפלילי? משטרת ישראל היא גוף חוקר. הפרקליטות היא הגוף שאחראי </w:t>
      </w:r>
      <w:bookmarkStart w:id="444" w:name="_ETM_Q1_1991560"/>
      <w:bookmarkEnd w:id="444"/>
      <w:r>
        <w:rPr>
          <w:rFonts w:hint="cs"/>
          <w:rtl/>
          <w:lang w:eastAsia="he-IL"/>
        </w:rPr>
        <w:t xml:space="preserve">לקבוע את אפשרות המיצוי של הדין הפלילי. אני לא </w:t>
      </w:r>
      <w:bookmarkStart w:id="445" w:name="_ETM_Q1_1994958"/>
      <w:bookmarkEnd w:id="445"/>
      <w:r>
        <w:rPr>
          <w:rFonts w:hint="cs"/>
          <w:rtl/>
          <w:lang w:eastAsia="he-IL"/>
        </w:rPr>
        <w:t xml:space="preserve">נכנס כרגע לשאלה מי מופיע בטיעון. ההשוואה לחוק האזנות סתר היא לא מן העניין. חוק האזנות סתר הוא חוק שכל כולו מתייחס לשלב החקירתי. האזנת סתר היא </w:t>
      </w:r>
      <w:bookmarkStart w:id="446" w:name="_ETM_Q1_2008526"/>
      <w:bookmarkEnd w:id="446"/>
      <w:r>
        <w:rPr>
          <w:rFonts w:hint="cs"/>
          <w:rtl/>
          <w:lang w:eastAsia="he-IL"/>
        </w:rPr>
        <w:t>כלי חקירתי. כאן לא מדובר בכלי חקירתי. התכלית של החקיקה</w:t>
      </w:r>
      <w:bookmarkStart w:id="447" w:name="_ETM_Q1_2015360"/>
      <w:bookmarkEnd w:id="447"/>
      <w:r>
        <w:rPr>
          <w:rFonts w:hint="cs"/>
          <w:rtl/>
          <w:lang w:eastAsia="he-IL"/>
        </w:rPr>
        <w:t xml:space="preserve"> הזאת היא לא תכלית חקירתית.</w:t>
      </w:r>
    </w:p>
    <w:p w14:paraId="65B966D0" w14:textId="77777777" w:rsidR="00545A45" w:rsidRDefault="00545A45" w:rsidP="001434E6">
      <w:pPr>
        <w:rPr>
          <w:rtl/>
          <w:lang w:eastAsia="he-IL"/>
        </w:rPr>
      </w:pPr>
      <w:bookmarkStart w:id="448" w:name="_ETM_Q1_2018270"/>
      <w:bookmarkEnd w:id="448"/>
    </w:p>
    <w:p w14:paraId="121FA4C1" w14:textId="4FE2DF70" w:rsidR="00545A45" w:rsidRDefault="00545A45" w:rsidP="00545A45">
      <w:pPr>
        <w:pStyle w:val="af6"/>
        <w:keepNext/>
        <w:rPr>
          <w:rtl/>
        </w:rPr>
      </w:pPr>
      <w:bookmarkStart w:id="449" w:name="ET_yor_צביקה_פוגל___יורַ_45"/>
      <w:r w:rsidRPr="00545A45">
        <w:rPr>
          <w:rStyle w:val="TagStyle"/>
          <w:rtl/>
        </w:rPr>
        <w:t xml:space="preserve"> &lt;&lt; יור &gt;&gt; </w:t>
      </w:r>
      <w:r>
        <w:rPr>
          <w:rtl/>
        </w:rPr>
        <w:t>היו"ר צביקה פוגל:</w:t>
      </w:r>
      <w:r w:rsidRPr="00545A45">
        <w:rPr>
          <w:rStyle w:val="TagStyle"/>
          <w:rtl/>
        </w:rPr>
        <w:t xml:space="preserve"> &lt;&lt; יור &gt;&gt;</w:t>
      </w:r>
      <w:r w:rsidR="00A17C8D">
        <w:rPr>
          <w:rtl/>
        </w:rPr>
        <w:t xml:space="preserve"> </w:t>
      </w:r>
      <w:bookmarkEnd w:id="449"/>
    </w:p>
    <w:p w14:paraId="68848CDE" w14:textId="77777777" w:rsidR="00545A45" w:rsidRDefault="00545A45" w:rsidP="00545A45">
      <w:pPr>
        <w:pStyle w:val="KeepWithNext"/>
        <w:rPr>
          <w:rtl/>
        </w:rPr>
      </w:pPr>
    </w:p>
    <w:p w14:paraId="5DB11154" w14:textId="1F940460" w:rsidR="00545A45" w:rsidRDefault="00545A45" w:rsidP="00545A45">
      <w:pPr>
        <w:ind w:firstLine="0"/>
        <w:rPr>
          <w:rtl/>
        </w:rPr>
      </w:pPr>
      <w:bookmarkStart w:id="450" w:name="_ETM_Q1_2019146"/>
      <w:bookmarkStart w:id="451" w:name="_ETM_Q1_2019167"/>
      <w:bookmarkEnd w:id="450"/>
      <w:bookmarkEnd w:id="451"/>
      <w:r>
        <w:rPr>
          <w:rtl/>
        </w:rPr>
        <w:tab/>
      </w:r>
      <w:r>
        <w:rPr>
          <w:rFonts w:hint="cs"/>
          <w:rtl/>
        </w:rPr>
        <w:t>היא מניעתית.</w:t>
      </w:r>
    </w:p>
    <w:p w14:paraId="63E3BF54" w14:textId="77777777" w:rsidR="00545A45" w:rsidRDefault="00545A45" w:rsidP="00545A45">
      <w:pPr>
        <w:ind w:firstLine="0"/>
        <w:rPr>
          <w:rtl/>
        </w:rPr>
      </w:pPr>
      <w:bookmarkStart w:id="452" w:name="_ETM_Q1_2017053"/>
      <w:bookmarkEnd w:id="452"/>
    </w:p>
    <w:p w14:paraId="5033148B" w14:textId="3ED4C884" w:rsidR="00545A45" w:rsidRDefault="00545A45" w:rsidP="00545A45">
      <w:pPr>
        <w:pStyle w:val="a4"/>
        <w:keepNext/>
        <w:rPr>
          <w:rtl/>
        </w:rPr>
      </w:pPr>
      <w:bookmarkStart w:id="453" w:name="ET_speaker_6156_46"/>
      <w:r w:rsidRPr="00545A45">
        <w:rPr>
          <w:rStyle w:val="TagStyle"/>
          <w:rtl/>
        </w:rPr>
        <w:t xml:space="preserve"> &lt;&lt; דובר &gt;&gt; </w:t>
      </w:r>
      <w:r>
        <w:rPr>
          <w:rtl/>
        </w:rPr>
        <w:t>גלעד קריב (העבודה):</w:t>
      </w:r>
      <w:r w:rsidRPr="00545A45">
        <w:rPr>
          <w:rStyle w:val="TagStyle"/>
          <w:rtl/>
        </w:rPr>
        <w:t xml:space="preserve"> &lt;&lt; דובר &gt;&gt;</w:t>
      </w:r>
      <w:r w:rsidR="00A17C8D">
        <w:rPr>
          <w:rtl/>
        </w:rPr>
        <w:t xml:space="preserve"> </w:t>
      </w:r>
      <w:bookmarkEnd w:id="453"/>
    </w:p>
    <w:p w14:paraId="31AEB506" w14:textId="77777777" w:rsidR="00545A45" w:rsidRDefault="00545A45" w:rsidP="00545A45">
      <w:pPr>
        <w:pStyle w:val="KeepWithNext"/>
        <w:rPr>
          <w:rtl/>
          <w:lang w:eastAsia="he-IL"/>
        </w:rPr>
      </w:pPr>
    </w:p>
    <w:p w14:paraId="34D66F2D" w14:textId="7A82ED24" w:rsidR="00545A45" w:rsidRDefault="00545A45" w:rsidP="00545A45">
      <w:pPr>
        <w:rPr>
          <w:rtl/>
          <w:lang w:eastAsia="he-IL"/>
        </w:rPr>
      </w:pPr>
      <w:bookmarkStart w:id="454" w:name="_ETM_Q1_2017239"/>
      <w:bookmarkStart w:id="455" w:name="_ETM_Q1_2017253"/>
      <w:bookmarkEnd w:id="454"/>
      <w:bookmarkEnd w:id="455"/>
      <w:r>
        <w:rPr>
          <w:rFonts w:hint="cs"/>
          <w:rtl/>
          <w:lang w:eastAsia="he-IL"/>
        </w:rPr>
        <w:t>נכון. היא מניעתית</w:t>
      </w:r>
      <w:bookmarkStart w:id="456" w:name="_ETM_Q1_2020569"/>
      <w:bookmarkEnd w:id="456"/>
      <w:r>
        <w:rPr>
          <w:rFonts w:hint="cs"/>
          <w:rtl/>
          <w:lang w:eastAsia="he-IL"/>
        </w:rPr>
        <w:t>. בסדר גמור. בהקשר הזה בעיניי הגורם המוביל</w:t>
      </w:r>
      <w:r w:rsidR="00711907">
        <w:rPr>
          <w:rFonts w:hint="cs"/>
          <w:rtl/>
          <w:lang w:eastAsia="he-IL"/>
        </w:rPr>
        <w:t xml:space="preserve"> </w:t>
      </w:r>
      <w:r>
        <w:rPr>
          <w:rFonts w:hint="cs"/>
          <w:rtl/>
          <w:lang w:eastAsia="he-IL"/>
        </w:rPr>
        <w:t xml:space="preserve">לא צריך להיות המשטרה אבל גם אם </w:t>
      </w:r>
      <w:bookmarkStart w:id="457" w:name="_ETM_Q1_2030113"/>
      <w:bookmarkEnd w:id="457"/>
      <w:r>
        <w:rPr>
          <w:rFonts w:hint="cs"/>
          <w:rtl/>
          <w:lang w:eastAsia="he-IL"/>
        </w:rPr>
        <w:t>תתקבל בליבון העמדה שכדי לייעל את ההליך, התובע</w:t>
      </w:r>
      <w:bookmarkStart w:id="458" w:name="_ETM_Q1_2036255"/>
      <w:bookmarkEnd w:id="458"/>
      <w:r>
        <w:rPr>
          <w:rFonts w:hint="cs"/>
          <w:rtl/>
          <w:lang w:eastAsia="he-IL"/>
        </w:rPr>
        <w:t xml:space="preserve"> המשטרתי הוא זה שצריך להגיש את העניין, לא יכול להיות </w:t>
      </w:r>
      <w:bookmarkStart w:id="459" w:name="_ETM_Q1_2041439"/>
      <w:bookmarkEnd w:id="459"/>
      <w:r>
        <w:rPr>
          <w:rFonts w:hint="cs"/>
          <w:rtl/>
          <w:lang w:eastAsia="he-IL"/>
        </w:rPr>
        <w:t xml:space="preserve">שהמשטרה היא זו שתקבע האם יש כאן אפשרות מיצוי של </w:t>
      </w:r>
      <w:bookmarkStart w:id="460" w:name="_ETM_Q1_2043124"/>
      <w:bookmarkEnd w:id="460"/>
      <w:r>
        <w:rPr>
          <w:rFonts w:hint="cs"/>
          <w:rtl/>
          <w:lang w:eastAsia="he-IL"/>
        </w:rPr>
        <w:t xml:space="preserve">הדין הפלילי ולא יכול להיות שלאור החריגות של הצעדים כאן </w:t>
      </w:r>
      <w:bookmarkStart w:id="461" w:name="_ETM_Q1_2049008"/>
      <w:bookmarkEnd w:id="461"/>
      <w:r>
        <w:rPr>
          <w:rFonts w:hint="cs"/>
          <w:rtl/>
          <w:lang w:eastAsia="he-IL"/>
        </w:rPr>
        <w:t>לא יתקבל אישור מדרג שקשור לייעוץ המשפטי לממשלה.</w:t>
      </w:r>
    </w:p>
    <w:p w14:paraId="22C32A67" w14:textId="77777777" w:rsidR="00545A45" w:rsidRDefault="00545A45" w:rsidP="00545A45">
      <w:pPr>
        <w:rPr>
          <w:rtl/>
          <w:lang w:eastAsia="he-IL"/>
        </w:rPr>
      </w:pPr>
      <w:bookmarkStart w:id="462" w:name="_ETM_Q1_2055913"/>
      <w:bookmarkStart w:id="463" w:name="_ETM_Q1_2055951"/>
      <w:bookmarkEnd w:id="462"/>
      <w:bookmarkEnd w:id="463"/>
    </w:p>
    <w:p w14:paraId="5D3502DF" w14:textId="075CB30F" w:rsidR="00545A45" w:rsidRDefault="00545A45" w:rsidP="00545A45">
      <w:pPr>
        <w:pStyle w:val="a4"/>
        <w:keepNext/>
        <w:rPr>
          <w:rtl/>
        </w:rPr>
      </w:pPr>
      <w:bookmarkStart w:id="464" w:name="ET_speaker_5791_47"/>
      <w:r w:rsidRPr="00545A45">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545A45">
        <w:rPr>
          <w:rStyle w:val="TagStyle"/>
          <w:rtl/>
        </w:rPr>
        <w:t xml:space="preserve"> &lt;&lt; דובר &gt;&gt;</w:t>
      </w:r>
      <w:r w:rsidR="00A17C8D">
        <w:rPr>
          <w:rtl/>
        </w:rPr>
        <w:t xml:space="preserve"> </w:t>
      </w:r>
      <w:bookmarkEnd w:id="464"/>
    </w:p>
    <w:p w14:paraId="30E62083" w14:textId="77777777" w:rsidR="00545A45" w:rsidRDefault="00545A45" w:rsidP="00545A45">
      <w:pPr>
        <w:pStyle w:val="KeepWithNext"/>
        <w:rPr>
          <w:rtl/>
          <w:lang w:eastAsia="he-IL"/>
        </w:rPr>
      </w:pPr>
    </w:p>
    <w:p w14:paraId="3971644A" w14:textId="22B3840C" w:rsidR="00545A45" w:rsidRDefault="00545A45" w:rsidP="00545A45">
      <w:pPr>
        <w:rPr>
          <w:rtl/>
          <w:lang w:eastAsia="he-IL"/>
        </w:rPr>
      </w:pPr>
      <w:bookmarkStart w:id="465" w:name="_ETM_Q1_2057527"/>
      <w:bookmarkStart w:id="466" w:name="_ETM_Q1_2057555"/>
      <w:bookmarkEnd w:id="465"/>
      <w:bookmarkEnd w:id="466"/>
      <w:r>
        <w:rPr>
          <w:rFonts w:hint="cs"/>
          <w:rtl/>
          <w:lang w:eastAsia="he-IL"/>
        </w:rPr>
        <w:t xml:space="preserve">אני רוצה </w:t>
      </w:r>
      <w:bookmarkStart w:id="467" w:name="_ETM_Q1_2058551"/>
      <w:bookmarkEnd w:id="467"/>
      <w:r>
        <w:rPr>
          <w:rFonts w:hint="cs"/>
          <w:rtl/>
          <w:lang w:eastAsia="he-IL"/>
        </w:rPr>
        <w:t>להעיר משהו כללי. אמנם לא הייתי בדיונים אבל עקבתי אחרי</w:t>
      </w:r>
      <w:r w:rsidR="00711907">
        <w:rPr>
          <w:rFonts w:hint="cs"/>
          <w:rtl/>
          <w:lang w:eastAsia="he-IL"/>
        </w:rPr>
        <w:t xml:space="preserve"> </w:t>
      </w:r>
      <w:r>
        <w:rPr>
          <w:rFonts w:hint="cs"/>
          <w:rtl/>
          <w:lang w:eastAsia="he-IL"/>
        </w:rPr>
        <w:t>מה שקורה גם בכל מיני שיחות צד שהיו לי עם כל מיני גורמים.</w:t>
      </w:r>
    </w:p>
    <w:p w14:paraId="1677E9F2" w14:textId="77777777" w:rsidR="00545A45" w:rsidRDefault="00545A45" w:rsidP="00545A45">
      <w:pPr>
        <w:rPr>
          <w:rtl/>
          <w:lang w:eastAsia="he-IL"/>
        </w:rPr>
      </w:pPr>
      <w:bookmarkStart w:id="468" w:name="_ETM_Q1_2066222"/>
      <w:bookmarkStart w:id="469" w:name="_ETM_Q1_2066257"/>
      <w:bookmarkEnd w:id="468"/>
      <w:bookmarkEnd w:id="469"/>
    </w:p>
    <w:p w14:paraId="46AB6C9B" w14:textId="2C9445C5" w:rsidR="00545A45" w:rsidRDefault="00545A45" w:rsidP="00545A45">
      <w:pPr>
        <w:pStyle w:val="af6"/>
        <w:keepNext/>
        <w:rPr>
          <w:rtl/>
        </w:rPr>
      </w:pPr>
      <w:bookmarkStart w:id="470" w:name="ET_yor_צביקה_פוגל___יורַ_48"/>
      <w:r w:rsidRPr="00545A45">
        <w:rPr>
          <w:rStyle w:val="TagStyle"/>
          <w:rtl/>
        </w:rPr>
        <w:t xml:space="preserve"> &lt;&lt; יור &gt;&gt; </w:t>
      </w:r>
      <w:r>
        <w:rPr>
          <w:rtl/>
        </w:rPr>
        <w:t>היו"ר צביקה פוגל:</w:t>
      </w:r>
      <w:r w:rsidRPr="00545A45">
        <w:rPr>
          <w:rStyle w:val="TagStyle"/>
          <w:rtl/>
        </w:rPr>
        <w:t xml:space="preserve"> &lt;&lt; יור &gt;&gt;</w:t>
      </w:r>
      <w:r w:rsidR="00A17C8D">
        <w:rPr>
          <w:rtl/>
        </w:rPr>
        <w:t xml:space="preserve"> </w:t>
      </w:r>
      <w:bookmarkEnd w:id="470"/>
    </w:p>
    <w:p w14:paraId="4C11D4FD" w14:textId="77777777" w:rsidR="00545A45" w:rsidRDefault="00545A45" w:rsidP="00545A45">
      <w:pPr>
        <w:pStyle w:val="KeepWithNext"/>
        <w:rPr>
          <w:rtl/>
          <w:lang w:eastAsia="he-IL"/>
        </w:rPr>
      </w:pPr>
    </w:p>
    <w:p w14:paraId="547412B0" w14:textId="4AED3813" w:rsidR="00545A45" w:rsidRDefault="00545A45" w:rsidP="00545A45">
      <w:pPr>
        <w:rPr>
          <w:rtl/>
          <w:lang w:eastAsia="he-IL"/>
        </w:rPr>
      </w:pPr>
      <w:r>
        <w:rPr>
          <w:rFonts w:hint="cs"/>
          <w:rtl/>
          <w:lang w:eastAsia="he-IL"/>
        </w:rPr>
        <w:t xml:space="preserve">הגם שיש לך רקע מתאים </w:t>
      </w:r>
      <w:bookmarkStart w:id="471" w:name="_ETM_Q1_2063518"/>
      <w:bookmarkEnd w:id="471"/>
      <w:r>
        <w:rPr>
          <w:rFonts w:hint="cs"/>
          <w:rtl/>
          <w:lang w:eastAsia="he-IL"/>
        </w:rPr>
        <w:t>לדיון. אני רוצה לנצל אותו.</w:t>
      </w:r>
    </w:p>
    <w:p w14:paraId="70B5023C" w14:textId="77777777" w:rsidR="00545A45" w:rsidRDefault="00545A45" w:rsidP="00545A45">
      <w:pPr>
        <w:rPr>
          <w:rtl/>
          <w:lang w:eastAsia="he-IL"/>
        </w:rPr>
      </w:pPr>
      <w:bookmarkStart w:id="472" w:name="_ETM_Q1_2064133"/>
      <w:bookmarkStart w:id="473" w:name="_ETM_Q1_2064167"/>
      <w:bookmarkEnd w:id="472"/>
      <w:bookmarkEnd w:id="473"/>
    </w:p>
    <w:p w14:paraId="54C104E3" w14:textId="3FF94FD3" w:rsidR="00545A45" w:rsidRDefault="00545A45" w:rsidP="00545A45">
      <w:pPr>
        <w:pStyle w:val="a4"/>
        <w:keepNext/>
        <w:rPr>
          <w:rtl/>
        </w:rPr>
      </w:pPr>
      <w:bookmarkStart w:id="474" w:name="ET_speaker_5791_49"/>
      <w:r w:rsidRPr="00545A45">
        <w:rPr>
          <w:rStyle w:val="TagStyle"/>
          <w:rtl/>
        </w:rPr>
        <w:t xml:space="preserve"> &lt;&lt; דובר &gt;&gt; </w:t>
      </w:r>
      <w:r>
        <w:rPr>
          <w:rtl/>
        </w:rPr>
        <w:t xml:space="preserve">יואב </w:t>
      </w:r>
      <w:proofErr w:type="spellStart"/>
      <w:r>
        <w:rPr>
          <w:rtl/>
        </w:rPr>
        <w:t>סגלוביץ</w:t>
      </w:r>
      <w:proofErr w:type="spellEnd"/>
      <w:r>
        <w:rPr>
          <w:rtl/>
        </w:rPr>
        <w:t>' (יש עתיד):</w:t>
      </w:r>
      <w:r w:rsidRPr="00545A45">
        <w:rPr>
          <w:rStyle w:val="TagStyle"/>
          <w:rtl/>
        </w:rPr>
        <w:t xml:space="preserve"> &lt;&lt; דובר &gt;&gt;</w:t>
      </w:r>
      <w:r w:rsidR="00A17C8D">
        <w:rPr>
          <w:rtl/>
        </w:rPr>
        <w:t xml:space="preserve"> </w:t>
      </w:r>
      <w:bookmarkEnd w:id="474"/>
    </w:p>
    <w:p w14:paraId="0120C8D9" w14:textId="77777777" w:rsidR="00545A45" w:rsidRDefault="00545A45" w:rsidP="00545A45">
      <w:pPr>
        <w:pStyle w:val="KeepWithNext"/>
        <w:rPr>
          <w:rtl/>
          <w:lang w:eastAsia="he-IL"/>
        </w:rPr>
      </w:pPr>
    </w:p>
    <w:p w14:paraId="565435DC" w14:textId="493E5C60" w:rsidR="00545A45" w:rsidRDefault="00545A45" w:rsidP="00545A45">
      <w:pPr>
        <w:rPr>
          <w:rtl/>
          <w:lang w:eastAsia="he-IL"/>
        </w:rPr>
      </w:pPr>
      <w:bookmarkStart w:id="475" w:name="_ETM_Q1_2065300"/>
      <w:bookmarkStart w:id="476" w:name="_ETM_Q1_2065329"/>
      <w:bookmarkEnd w:id="475"/>
      <w:bookmarkEnd w:id="476"/>
      <w:r>
        <w:rPr>
          <w:rFonts w:hint="cs"/>
          <w:rtl/>
          <w:lang w:eastAsia="he-IL"/>
        </w:rPr>
        <w:t xml:space="preserve">אני אומר משהו כללי. אני אתחיל בזה שאומר שאני לא חושב שצריך </w:t>
      </w:r>
      <w:bookmarkStart w:id="477" w:name="_ETM_Q1_2074403"/>
      <w:bookmarkEnd w:id="477"/>
      <w:r>
        <w:rPr>
          <w:rFonts w:hint="cs"/>
          <w:rtl/>
          <w:lang w:eastAsia="he-IL"/>
        </w:rPr>
        <w:t>את החוק הזה. מאחר והוא כאן, אני לא יכול להגיד שלא צריך או</w:t>
      </w:r>
      <w:bookmarkStart w:id="478" w:name="_ETM_Q1_2079445"/>
      <w:bookmarkEnd w:id="478"/>
      <w:r>
        <w:rPr>
          <w:rFonts w:hint="cs"/>
          <w:rtl/>
          <w:lang w:eastAsia="he-IL"/>
        </w:rPr>
        <w:t xml:space="preserve">תו אבל אני אגיד היכן הסכנה </w:t>
      </w:r>
      <w:r w:rsidR="001E0405">
        <w:rPr>
          <w:rFonts w:hint="cs"/>
          <w:rtl/>
          <w:lang w:eastAsia="he-IL"/>
        </w:rPr>
        <w:t>שלו. הסכנה המרכזית</w:t>
      </w:r>
      <w:r w:rsidR="00711907">
        <w:rPr>
          <w:rFonts w:hint="cs"/>
          <w:rtl/>
          <w:lang w:eastAsia="he-IL"/>
        </w:rPr>
        <w:t xml:space="preserve"> </w:t>
      </w:r>
      <w:r w:rsidR="001E0405">
        <w:rPr>
          <w:rFonts w:hint="cs"/>
          <w:rtl/>
          <w:lang w:eastAsia="he-IL"/>
        </w:rPr>
        <w:t xml:space="preserve">היא בשני מישורים. אני שם רגע בצד </w:t>
      </w:r>
      <w:bookmarkStart w:id="479" w:name="_ETM_Q1_2086328"/>
      <w:bookmarkEnd w:id="479"/>
      <w:r w:rsidR="001E0405">
        <w:rPr>
          <w:rFonts w:hint="cs"/>
          <w:rtl/>
          <w:lang w:eastAsia="he-IL"/>
        </w:rPr>
        <w:t>לצורך הדיון את העניין של פגיעה בזכויות.</w:t>
      </w:r>
      <w:r w:rsidR="00711907">
        <w:rPr>
          <w:rFonts w:hint="cs"/>
          <w:rtl/>
          <w:lang w:eastAsia="he-IL"/>
        </w:rPr>
        <w:t xml:space="preserve"> </w:t>
      </w:r>
      <w:r w:rsidR="001E0405">
        <w:rPr>
          <w:rFonts w:hint="cs"/>
          <w:rtl/>
          <w:lang w:eastAsia="he-IL"/>
        </w:rPr>
        <w:t>זה במישור אחד ואם יהיה זמן נדבר עליו כי יש כאן פגיעה בזכויות אבל לא על זה אני רוצה לדבר.</w:t>
      </w:r>
    </w:p>
    <w:p w14:paraId="3F247ED3" w14:textId="77777777" w:rsidR="001E0405" w:rsidRDefault="001E0405" w:rsidP="00545A45">
      <w:pPr>
        <w:rPr>
          <w:rtl/>
          <w:lang w:eastAsia="he-IL"/>
        </w:rPr>
      </w:pPr>
    </w:p>
    <w:p w14:paraId="6CB7885C" w14:textId="2612DAFD" w:rsidR="001E0405" w:rsidRDefault="001E0405" w:rsidP="00545A45">
      <w:pPr>
        <w:rPr>
          <w:rtl/>
          <w:lang w:eastAsia="he-IL"/>
        </w:rPr>
      </w:pPr>
      <w:r>
        <w:rPr>
          <w:rFonts w:hint="cs"/>
          <w:rtl/>
          <w:lang w:eastAsia="he-IL"/>
        </w:rPr>
        <w:t xml:space="preserve">הסכנה האמיתית הגדולה היא ניוון היכולת החקירתית של משטרת ישראל. </w:t>
      </w:r>
      <w:bookmarkStart w:id="480" w:name="_ETM_Q1_2106202"/>
      <w:bookmarkEnd w:id="480"/>
      <w:r>
        <w:rPr>
          <w:rFonts w:hint="cs"/>
          <w:rtl/>
          <w:lang w:eastAsia="he-IL"/>
        </w:rPr>
        <w:t>אני לא יודע כמה זה נאמר כאן</w:t>
      </w:r>
      <w:r w:rsidR="00711907">
        <w:rPr>
          <w:rFonts w:hint="cs"/>
          <w:rtl/>
          <w:lang w:eastAsia="he-IL"/>
        </w:rPr>
        <w:t xml:space="preserve"> </w:t>
      </w:r>
      <w:r>
        <w:rPr>
          <w:rFonts w:hint="cs"/>
          <w:rtl/>
          <w:lang w:eastAsia="he-IL"/>
        </w:rPr>
        <w:t xml:space="preserve">וכמה זה </w:t>
      </w:r>
      <w:bookmarkStart w:id="481" w:name="_ETM_Q1_2107031"/>
      <w:bookmarkEnd w:id="481"/>
      <w:r>
        <w:rPr>
          <w:rFonts w:hint="cs"/>
          <w:rtl/>
          <w:lang w:eastAsia="he-IL"/>
        </w:rPr>
        <w:t xml:space="preserve">לובן כאן אבל אני רואה אפילו בניסוחים שיש כאן עירוב </w:t>
      </w:r>
      <w:bookmarkStart w:id="482" w:name="_ETM_Q1_2110939"/>
      <w:bookmarkEnd w:id="482"/>
      <w:r>
        <w:rPr>
          <w:rFonts w:hint="cs"/>
          <w:rtl/>
          <w:lang w:eastAsia="he-IL"/>
        </w:rPr>
        <w:t xml:space="preserve">תחומים בין </w:t>
      </w:r>
      <w:proofErr w:type="spellStart"/>
      <w:r>
        <w:rPr>
          <w:rFonts w:hint="cs"/>
          <w:rtl/>
          <w:lang w:eastAsia="he-IL"/>
        </w:rPr>
        <w:t>המינהלי</w:t>
      </w:r>
      <w:proofErr w:type="spellEnd"/>
      <w:r>
        <w:rPr>
          <w:rFonts w:hint="cs"/>
          <w:rtl/>
          <w:lang w:eastAsia="he-IL"/>
        </w:rPr>
        <w:t xml:space="preserve"> לפלילי. מאחר והייתי יום או יומיים,</w:t>
      </w:r>
      <w:bookmarkStart w:id="483" w:name="_ETM_Q1_2119414"/>
      <w:bookmarkEnd w:id="483"/>
      <w:r>
        <w:rPr>
          <w:rFonts w:hint="cs"/>
          <w:rtl/>
          <w:lang w:eastAsia="he-IL"/>
        </w:rPr>
        <w:t xml:space="preserve"> אסור ללכת בדרך הקלה ולעשות הנחות. זה שהביצועים של משטרת ישראל בטיפול בפשיעה הם </w:t>
      </w:r>
      <w:bookmarkStart w:id="484" w:name="_ETM_Q1_2124183"/>
      <w:bookmarkEnd w:id="484"/>
      <w:r>
        <w:rPr>
          <w:rFonts w:hint="cs"/>
          <w:rtl/>
          <w:lang w:eastAsia="he-IL"/>
        </w:rPr>
        <w:t>רעים</w:t>
      </w:r>
      <w:r w:rsidR="00711907">
        <w:rPr>
          <w:rFonts w:hint="cs"/>
          <w:rtl/>
          <w:lang w:eastAsia="he-IL"/>
        </w:rPr>
        <w:t xml:space="preserve"> </w:t>
      </w:r>
      <w:r>
        <w:rPr>
          <w:rFonts w:hint="cs"/>
          <w:rtl/>
          <w:lang w:eastAsia="he-IL"/>
        </w:rPr>
        <w:t>זה לא אומר שצריך לטפל בצורה לא נכונה בבעיה. אני</w:t>
      </w:r>
      <w:r w:rsidR="00711907">
        <w:rPr>
          <w:rFonts w:hint="cs"/>
          <w:rtl/>
          <w:lang w:eastAsia="he-IL"/>
        </w:rPr>
        <w:t xml:space="preserve"> </w:t>
      </w:r>
      <w:r>
        <w:rPr>
          <w:rFonts w:hint="cs"/>
          <w:rtl/>
          <w:lang w:eastAsia="he-IL"/>
        </w:rPr>
        <w:t xml:space="preserve">הולך אחורה בזמן. החוק המסמיך את כל האירוע הזה, אנחנו הולכים אחורה, הוא מוזכר כאן בשורה אחת </w:t>
      </w:r>
      <w:bookmarkStart w:id="485" w:name="_ETM_Q1_2140115"/>
      <w:bookmarkEnd w:id="485"/>
      <w:r>
        <w:rPr>
          <w:rFonts w:hint="cs"/>
          <w:rtl/>
          <w:lang w:eastAsia="he-IL"/>
        </w:rPr>
        <w:t xml:space="preserve">וזה חוק המאבק בארגוני פשיעה ב-2003. אני מזכיר לכולם </w:t>
      </w:r>
      <w:bookmarkStart w:id="486" w:name="_ETM_Q1_2144059"/>
      <w:bookmarkEnd w:id="486"/>
      <w:r>
        <w:rPr>
          <w:rFonts w:hint="cs"/>
          <w:rtl/>
          <w:lang w:eastAsia="he-IL"/>
        </w:rPr>
        <w:t>אפרופו, ואני כן קופץ לעניין הזכויות, שמי שמחליט מקצועית מי הוא ארגון פשיעה זה ראש אגף חקירות ומודיעין במשטרת ישראל</w:t>
      </w:r>
      <w:bookmarkStart w:id="487" w:name="_ETM_Q1_2150956"/>
      <w:bookmarkEnd w:id="487"/>
      <w:r>
        <w:rPr>
          <w:rFonts w:hint="cs"/>
          <w:rtl/>
          <w:lang w:eastAsia="he-IL"/>
        </w:rPr>
        <w:t xml:space="preserve"> והוא בלבד </w:t>
      </w:r>
      <w:bookmarkStart w:id="488" w:name="_ETM_Q1_2155054"/>
      <w:bookmarkEnd w:id="488"/>
      <w:r>
        <w:rPr>
          <w:rFonts w:hint="cs"/>
          <w:rtl/>
          <w:lang w:eastAsia="he-IL"/>
        </w:rPr>
        <w:t>וזה לפי חוק המאבק בארגוני פשיעה והכול יונק משם. שוו בנפשכם שיש מישהו</w:t>
      </w:r>
      <w:bookmarkStart w:id="489" w:name="_ETM_Q1_2161711"/>
      <w:bookmarkEnd w:id="489"/>
      <w:r>
        <w:rPr>
          <w:rFonts w:hint="cs"/>
          <w:rtl/>
          <w:lang w:eastAsia="he-IL"/>
        </w:rPr>
        <w:t xml:space="preserve">, אולי אפילו אני הייתי, לא יודע, שקבלת ההחלטות שלו היא לא משהו. איזה מנגנון פיקוח ובקרה יש בחוק </w:t>
      </w:r>
      <w:bookmarkStart w:id="490" w:name="_ETM_Q1_2173284"/>
      <w:bookmarkEnd w:id="490"/>
      <w:r>
        <w:rPr>
          <w:rFonts w:hint="cs"/>
          <w:rtl/>
          <w:lang w:eastAsia="he-IL"/>
        </w:rPr>
        <w:t xml:space="preserve">המאבק בארגוני פשיעה? אני מעלה דווקא את הדברים האלה כי, ראשית, אני יודע שהם לא עלו כאן, ושנית, </w:t>
      </w:r>
      <w:bookmarkStart w:id="491" w:name="_ETM_Q1_2178672"/>
      <w:bookmarkEnd w:id="491"/>
      <w:r>
        <w:rPr>
          <w:rFonts w:hint="cs"/>
          <w:rtl/>
          <w:lang w:eastAsia="he-IL"/>
        </w:rPr>
        <w:t>אני חושב שאם אני</w:t>
      </w:r>
      <w:r w:rsidR="00711907">
        <w:rPr>
          <w:rFonts w:hint="cs"/>
          <w:rtl/>
          <w:lang w:eastAsia="he-IL"/>
        </w:rPr>
        <w:t xml:space="preserve"> </w:t>
      </w:r>
      <w:r>
        <w:rPr>
          <w:rFonts w:hint="cs"/>
          <w:rtl/>
          <w:lang w:eastAsia="he-IL"/>
        </w:rPr>
        <w:t xml:space="preserve">היום הייתי במשטרה או במשרד לביטחון פנים, זה לא חוק שהייתי הולך </w:t>
      </w:r>
      <w:proofErr w:type="spellStart"/>
      <w:r>
        <w:rPr>
          <w:rFonts w:hint="cs"/>
          <w:rtl/>
          <w:lang w:eastAsia="he-IL"/>
        </w:rPr>
        <w:t>איתו</w:t>
      </w:r>
      <w:proofErr w:type="spellEnd"/>
      <w:r>
        <w:rPr>
          <w:rFonts w:hint="cs"/>
          <w:rtl/>
          <w:lang w:eastAsia="he-IL"/>
        </w:rPr>
        <w:t>.</w:t>
      </w:r>
      <w:bookmarkStart w:id="492" w:name="_ETM_Q1_2188767"/>
      <w:bookmarkEnd w:id="492"/>
    </w:p>
    <w:p w14:paraId="415177A2" w14:textId="77777777" w:rsidR="001E0405" w:rsidRDefault="001E0405" w:rsidP="00545A45">
      <w:pPr>
        <w:rPr>
          <w:rtl/>
          <w:lang w:eastAsia="he-IL"/>
        </w:rPr>
      </w:pPr>
    </w:p>
    <w:p w14:paraId="1A84FC4B" w14:textId="57FD16C8" w:rsidR="001E0405" w:rsidRDefault="001E0405" w:rsidP="00545A45">
      <w:pPr>
        <w:rPr>
          <w:rtl/>
          <w:lang w:eastAsia="he-IL"/>
        </w:rPr>
      </w:pPr>
      <w:bookmarkStart w:id="493" w:name="_ETM_Q1_2195770"/>
      <w:bookmarkStart w:id="494" w:name="_ETM_Q1_2195797"/>
      <w:bookmarkEnd w:id="493"/>
      <w:bookmarkEnd w:id="494"/>
      <w:r>
        <w:rPr>
          <w:rFonts w:hint="cs"/>
          <w:rtl/>
          <w:lang w:eastAsia="he-IL"/>
        </w:rPr>
        <w:t>החוק הזה בסופו של דבר, יגיעו לצומת</w:t>
      </w:r>
      <w:r w:rsidR="00711907">
        <w:rPr>
          <w:rFonts w:hint="cs"/>
          <w:rtl/>
          <w:lang w:eastAsia="he-IL"/>
        </w:rPr>
        <w:t xml:space="preserve"> </w:t>
      </w:r>
      <w:bookmarkStart w:id="495" w:name="_ETM_Q1_2190730"/>
      <w:bookmarkEnd w:id="495"/>
      <w:r>
        <w:rPr>
          <w:rFonts w:hint="cs"/>
          <w:rtl/>
          <w:lang w:eastAsia="he-IL"/>
        </w:rPr>
        <w:t xml:space="preserve">החלטה שהולכים פלילי </w:t>
      </w:r>
      <w:proofErr w:type="spellStart"/>
      <w:r>
        <w:rPr>
          <w:rFonts w:hint="cs"/>
          <w:rtl/>
          <w:lang w:eastAsia="he-IL"/>
        </w:rPr>
        <w:t>ומינהלי</w:t>
      </w:r>
      <w:proofErr w:type="spellEnd"/>
      <w:r>
        <w:rPr>
          <w:rFonts w:hint="cs"/>
          <w:rtl/>
          <w:lang w:eastAsia="he-IL"/>
        </w:rPr>
        <w:t xml:space="preserve"> ועירוב התחומים הזה הוא לא </w:t>
      </w:r>
      <w:bookmarkStart w:id="496" w:name="_ETM_Q1_2195611"/>
      <w:bookmarkEnd w:id="496"/>
      <w:r>
        <w:rPr>
          <w:rFonts w:hint="cs"/>
          <w:rtl/>
          <w:lang w:eastAsia="he-IL"/>
        </w:rPr>
        <w:t>טוב, השימוש</w:t>
      </w:r>
      <w:r w:rsidR="00711907">
        <w:rPr>
          <w:rFonts w:hint="cs"/>
          <w:rtl/>
          <w:lang w:eastAsia="he-IL"/>
        </w:rPr>
        <w:t xml:space="preserve"> </w:t>
      </w:r>
      <w:r>
        <w:rPr>
          <w:rFonts w:hint="cs"/>
          <w:rtl/>
          <w:lang w:eastAsia="he-IL"/>
        </w:rPr>
        <w:t xml:space="preserve">בכלים </w:t>
      </w:r>
      <w:proofErr w:type="spellStart"/>
      <w:r>
        <w:rPr>
          <w:rFonts w:hint="cs"/>
          <w:rtl/>
          <w:lang w:eastAsia="he-IL"/>
        </w:rPr>
        <w:t>מינהליים</w:t>
      </w:r>
      <w:proofErr w:type="spellEnd"/>
      <w:r>
        <w:rPr>
          <w:rFonts w:hint="cs"/>
          <w:rtl/>
          <w:lang w:eastAsia="he-IL"/>
        </w:rPr>
        <w:t xml:space="preserve"> לגוף אכיפה כמו משטרה על ארגוני פשיעה. הדבר הראשון הוא להגיע לראיות, להעמיד לדין ולהכניס לכלא או לתפוס רכוש ולא את כל הדברים האלה.</w:t>
      </w:r>
      <w:r w:rsidR="00711907">
        <w:rPr>
          <w:rFonts w:hint="cs"/>
          <w:rtl/>
          <w:lang w:eastAsia="he-IL"/>
        </w:rPr>
        <w:t xml:space="preserve"> </w:t>
      </w:r>
      <w:r>
        <w:rPr>
          <w:rFonts w:hint="cs"/>
          <w:rtl/>
          <w:lang w:eastAsia="he-IL"/>
        </w:rPr>
        <w:t xml:space="preserve">עירוב התחומים הזה כל הזמן, אני לא מסתכל על עכשיו שהוא יעבור אלא קחו עוד חמש </w:t>
      </w:r>
      <w:bookmarkStart w:id="497" w:name="_ETM_Q1_2214732"/>
      <w:bookmarkEnd w:id="497"/>
      <w:r>
        <w:rPr>
          <w:rFonts w:hint="cs"/>
          <w:rtl/>
          <w:lang w:eastAsia="he-IL"/>
        </w:rPr>
        <w:t xml:space="preserve">שנים, עוד 10 שנים מהיום שהוא עובר, </w:t>
      </w:r>
      <w:bookmarkStart w:id="498" w:name="_ETM_Q1_2216212"/>
      <w:bookmarkEnd w:id="498"/>
      <w:r>
        <w:rPr>
          <w:rFonts w:hint="cs"/>
          <w:rtl/>
          <w:lang w:eastAsia="he-IL"/>
        </w:rPr>
        <w:t xml:space="preserve">משטרת ישראל תהיה במצב גרוע יותר חקירתית וזה בצד </w:t>
      </w:r>
      <w:bookmarkStart w:id="499" w:name="_ETM_Q1_2221766"/>
      <w:bookmarkEnd w:id="499"/>
      <w:r>
        <w:rPr>
          <w:rFonts w:hint="cs"/>
          <w:rtl/>
          <w:lang w:eastAsia="he-IL"/>
        </w:rPr>
        <w:t>האופרטיבי של חקירה והעמדה לדין. בצד של זכויות אזרח, אני חושב שדובר על זה הרבה ואני לא רוצה להוסיף. אבל</w:t>
      </w:r>
      <w:r w:rsidR="0011796E">
        <w:rPr>
          <w:rFonts w:hint="cs"/>
          <w:rtl/>
          <w:lang w:eastAsia="he-IL"/>
        </w:rPr>
        <w:t xml:space="preserve"> </w:t>
      </w:r>
      <w:r>
        <w:rPr>
          <w:rFonts w:hint="cs"/>
          <w:rtl/>
          <w:lang w:eastAsia="he-IL"/>
        </w:rPr>
        <w:t>על</w:t>
      </w:r>
      <w:r w:rsidR="00711907">
        <w:rPr>
          <w:rFonts w:hint="cs"/>
          <w:rtl/>
          <w:lang w:eastAsia="he-IL"/>
        </w:rPr>
        <w:t xml:space="preserve"> </w:t>
      </w:r>
      <w:r>
        <w:rPr>
          <w:rFonts w:hint="cs"/>
          <w:rtl/>
          <w:lang w:eastAsia="he-IL"/>
        </w:rPr>
        <w:t>הצד השני, אני חושב שלא דובר כי המציעים</w:t>
      </w:r>
      <w:r w:rsidR="00711907">
        <w:rPr>
          <w:rFonts w:hint="cs"/>
          <w:rtl/>
          <w:lang w:eastAsia="he-IL"/>
        </w:rPr>
        <w:t xml:space="preserve"> </w:t>
      </w:r>
      <w:r>
        <w:rPr>
          <w:rFonts w:hint="cs"/>
          <w:rtl/>
          <w:lang w:eastAsia="he-IL"/>
        </w:rPr>
        <w:t>או המבקשים</w:t>
      </w:r>
      <w:r w:rsidR="0011796E">
        <w:rPr>
          <w:rFonts w:hint="cs"/>
          <w:rtl/>
          <w:lang w:eastAsia="he-IL"/>
        </w:rPr>
        <w:t xml:space="preserve"> הם המשטרה והמשרד לביטחון לאומי</w:t>
      </w:r>
      <w:r w:rsidR="00711907">
        <w:rPr>
          <w:rFonts w:hint="cs"/>
          <w:rtl/>
          <w:lang w:eastAsia="he-IL"/>
        </w:rPr>
        <w:t xml:space="preserve"> </w:t>
      </w:r>
      <w:bookmarkStart w:id="500" w:name="_ETM_Q1_2235149"/>
      <w:bookmarkEnd w:id="500"/>
      <w:r w:rsidR="0011796E">
        <w:rPr>
          <w:rFonts w:hint="cs"/>
          <w:rtl/>
          <w:lang w:eastAsia="he-IL"/>
        </w:rPr>
        <w:t>ואני דווקא אומר לכם</w:t>
      </w:r>
      <w:r w:rsidR="00711907">
        <w:rPr>
          <w:rFonts w:hint="cs"/>
          <w:rtl/>
          <w:lang w:eastAsia="he-IL"/>
        </w:rPr>
        <w:t xml:space="preserve"> </w:t>
      </w:r>
      <w:r w:rsidR="0011796E">
        <w:rPr>
          <w:rFonts w:hint="cs"/>
          <w:rtl/>
          <w:lang w:eastAsia="he-IL"/>
        </w:rPr>
        <w:t xml:space="preserve">שאני </w:t>
      </w:r>
      <w:bookmarkStart w:id="501" w:name="_ETM_Q1_2234554"/>
      <w:bookmarkEnd w:id="501"/>
      <w:r w:rsidR="0011796E">
        <w:rPr>
          <w:rFonts w:hint="cs"/>
          <w:rtl/>
          <w:lang w:eastAsia="he-IL"/>
        </w:rPr>
        <w:t xml:space="preserve">מתנגד לדבר הזה כמי שהיה שם כי זה לא טוב לטווח </w:t>
      </w:r>
      <w:bookmarkStart w:id="502" w:name="_ETM_Q1_2238641"/>
      <w:bookmarkEnd w:id="502"/>
      <w:r w:rsidR="0011796E">
        <w:rPr>
          <w:rFonts w:hint="cs"/>
          <w:rtl/>
          <w:lang w:eastAsia="he-IL"/>
        </w:rPr>
        <w:t xml:space="preserve">ארוך. </w:t>
      </w:r>
    </w:p>
    <w:p w14:paraId="7FDF0E30" w14:textId="77777777" w:rsidR="0011796E" w:rsidRDefault="0011796E" w:rsidP="00545A45">
      <w:pPr>
        <w:rPr>
          <w:rtl/>
          <w:lang w:eastAsia="he-IL"/>
        </w:rPr>
      </w:pPr>
    </w:p>
    <w:p w14:paraId="75BAB603" w14:textId="2DE288E8" w:rsidR="0011796E" w:rsidRDefault="0011796E" w:rsidP="00545A45">
      <w:pPr>
        <w:rPr>
          <w:rtl/>
          <w:lang w:eastAsia="he-IL"/>
        </w:rPr>
      </w:pPr>
      <w:r>
        <w:rPr>
          <w:rFonts w:hint="cs"/>
          <w:rtl/>
          <w:lang w:eastAsia="he-IL"/>
        </w:rPr>
        <w:t>אמרתי לצביקה שכן היה חשוב לראות לפחות כאן את ההצעה הממשלתית ואפילו אם אפשר חלקים ממנה</w:t>
      </w:r>
      <w:r w:rsidR="00711907">
        <w:rPr>
          <w:rFonts w:hint="cs"/>
          <w:rtl/>
          <w:lang w:eastAsia="he-IL"/>
        </w:rPr>
        <w:t xml:space="preserve"> </w:t>
      </w:r>
      <w:r>
        <w:rPr>
          <w:rFonts w:hint="cs"/>
          <w:rtl/>
          <w:lang w:eastAsia="he-IL"/>
        </w:rPr>
        <w:t xml:space="preserve">כי אני מניח שהיא </w:t>
      </w:r>
      <w:bookmarkStart w:id="503" w:name="_ETM_Q1_2254716"/>
      <w:bookmarkEnd w:id="503"/>
      <w:r>
        <w:rPr>
          <w:rFonts w:hint="cs"/>
          <w:rtl/>
          <w:lang w:eastAsia="he-IL"/>
        </w:rPr>
        <w:t>עוברת משוכות אחרות</w:t>
      </w:r>
      <w:r w:rsidR="00564798">
        <w:rPr>
          <w:rFonts w:hint="cs"/>
          <w:rtl/>
          <w:lang w:eastAsia="he-IL"/>
        </w:rPr>
        <w:t xml:space="preserve"> שלא כולן נמצאות כאן. אז היינו מוצאים משהו </w:t>
      </w:r>
      <w:bookmarkStart w:id="504" w:name="_ETM_Q1_2260539"/>
      <w:bookmarkEnd w:id="504"/>
      <w:r w:rsidR="00564798">
        <w:rPr>
          <w:rFonts w:hint="cs"/>
          <w:rtl/>
          <w:lang w:eastAsia="he-IL"/>
        </w:rPr>
        <w:t xml:space="preserve">אולי מידתי יותר, מתאים יותר, שגם יעשה טוב ליכולת של </w:t>
      </w:r>
      <w:bookmarkStart w:id="505" w:name="_ETM_Q1_2266207"/>
      <w:bookmarkEnd w:id="505"/>
      <w:r w:rsidR="00564798">
        <w:rPr>
          <w:rFonts w:hint="cs"/>
          <w:rtl/>
          <w:lang w:eastAsia="he-IL"/>
        </w:rPr>
        <w:t xml:space="preserve">המשטרה לעשות צורה יותר טובה כי אני כן בעד שיהיו כמה דברים אבל הדבר כמו שהוא, אני חושב שבסוף הולך לפגוע ביכולת האכיפה של </w:t>
      </w:r>
      <w:bookmarkStart w:id="506" w:name="_ETM_Q1_2272088"/>
      <w:bookmarkEnd w:id="506"/>
      <w:r w:rsidR="00564798">
        <w:rPr>
          <w:rFonts w:hint="cs"/>
          <w:rtl/>
          <w:lang w:eastAsia="he-IL"/>
        </w:rPr>
        <w:t>משטרת ישראל.</w:t>
      </w:r>
    </w:p>
    <w:p w14:paraId="72370EA5" w14:textId="77777777" w:rsidR="00564798" w:rsidRDefault="00564798" w:rsidP="00545A45">
      <w:pPr>
        <w:rPr>
          <w:rtl/>
          <w:lang w:eastAsia="he-IL"/>
        </w:rPr>
      </w:pPr>
      <w:bookmarkStart w:id="507" w:name="_ETM_Q1_2275012"/>
      <w:bookmarkStart w:id="508" w:name="_ETM_Q1_2275049"/>
      <w:bookmarkEnd w:id="507"/>
      <w:bookmarkEnd w:id="508"/>
    </w:p>
    <w:p w14:paraId="570400FA" w14:textId="0596358B" w:rsidR="00564798" w:rsidRDefault="00564798" w:rsidP="00564798">
      <w:pPr>
        <w:pStyle w:val="af6"/>
        <w:keepNext/>
        <w:rPr>
          <w:rtl/>
        </w:rPr>
      </w:pPr>
      <w:bookmarkStart w:id="509" w:name="ET_yor_צביקה_פוגל___יורַ_50"/>
      <w:r w:rsidRPr="00564798">
        <w:rPr>
          <w:rStyle w:val="TagStyle"/>
          <w:rtl/>
        </w:rPr>
        <w:t xml:space="preserve"> &lt;&lt; יור &gt;&gt; </w:t>
      </w:r>
      <w:r>
        <w:rPr>
          <w:rtl/>
        </w:rPr>
        <w:t>היו"ר צביקה פוגל:</w:t>
      </w:r>
      <w:r w:rsidRPr="00564798">
        <w:rPr>
          <w:rStyle w:val="TagStyle"/>
          <w:rtl/>
        </w:rPr>
        <w:t xml:space="preserve"> &lt;&lt; יור &gt;&gt;</w:t>
      </w:r>
      <w:r w:rsidR="00A17C8D">
        <w:rPr>
          <w:rtl/>
        </w:rPr>
        <w:t xml:space="preserve"> </w:t>
      </w:r>
      <w:bookmarkEnd w:id="509"/>
    </w:p>
    <w:p w14:paraId="294EFB15" w14:textId="77777777" w:rsidR="00564798" w:rsidRDefault="00564798" w:rsidP="00564798">
      <w:pPr>
        <w:pStyle w:val="KeepWithNext"/>
        <w:rPr>
          <w:rtl/>
          <w:lang w:eastAsia="he-IL"/>
        </w:rPr>
      </w:pPr>
    </w:p>
    <w:p w14:paraId="3E64E2C8" w14:textId="7B2FBEC4" w:rsidR="00564798" w:rsidRDefault="00564798" w:rsidP="00564798">
      <w:pPr>
        <w:rPr>
          <w:rtl/>
          <w:lang w:eastAsia="he-IL"/>
        </w:rPr>
      </w:pPr>
      <w:r>
        <w:rPr>
          <w:rFonts w:hint="cs"/>
          <w:rtl/>
          <w:lang w:eastAsia="he-IL"/>
        </w:rPr>
        <w:t xml:space="preserve">אני מאוד שמח שאתה כאן ושאמרת את הדברים האלה </w:t>
      </w:r>
      <w:bookmarkStart w:id="510" w:name="_ETM_Q1_2277201"/>
      <w:bookmarkEnd w:id="510"/>
      <w:r>
        <w:rPr>
          <w:rFonts w:hint="cs"/>
          <w:rtl/>
          <w:lang w:eastAsia="he-IL"/>
        </w:rPr>
        <w:t>כי אני חייב לומר לך שהצעת החוק</w:t>
      </w:r>
      <w:r w:rsidR="00711907">
        <w:rPr>
          <w:rFonts w:hint="cs"/>
          <w:rtl/>
          <w:lang w:eastAsia="he-IL"/>
        </w:rPr>
        <w:t xml:space="preserve"> </w:t>
      </w:r>
      <w:r>
        <w:rPr>
          <w:rFonts w:hint="cs"/>
          <w:rtl/>
          <w:lang w:eastAsia="he-IL"/>
        </w:rPr>
        <w:t xml:space="preserve">הזאת היא </w:t>
      </w:r>
      <w:bookmarkStart w:id="511" w:name="_ETM_Q1_2279876"/>
      <w:bookmarkEnd w:id="511"/>
      <w:r>
        <w:rPr>
          <w:rFonts w:hint="cs"/>
          <w:rtl/>
          <w:lang w:eastAsia="he-IL"/>
        </w:rPr>
        <w:t xml:space="preserve">שלי. ישבנו הרבה מאוד שעות עם החברים שלך ממול כדי לנסות לראות איך כן נותנים מענה לעניין הזה </w:t>
      </w:r>
      <w:bookmarkStart w:id="512" w:name="_ETM_Q1_2288141"/>
      <w:bookmarkEnd w:id="512"/>
      <w:r>
        <w:rPr>
          <w:rFonts w:hint="cs"/>
          <w:rtl/>
          <w:lang w:eastAsia="he-IL"/>
        </w:rPr>
        <w:t xml:space="preserve">ולכן מראש באנו ואמרנו את זה כהוראת שעה. כלומר, לפרק </w:t>
      </w:r>
      <w:bookmarkStart w:id="513" w:name="_ETM_Q1_2293152"/>
      <w:bookmarkEnd w:id="513"/>
      <w:r>
        <w:rPr>
          <w:rFonts w:hint="cs"/>
          <w:rtl/>
          <w:lang w:eastAsia="he-IL"/>
        </w:rPr>
        <w:t xml:space="preserve">זמן מאוד מאוד ברור כדי שגם נוכל לבחון. כולנו </w:t>
      </w:r>
      <w:bookmarkStart w:id="514" w:name="_ETM_Q1_2298023"/>
      <w:bookmarkEnd w:id="514"/>
      <w:r>
        <w:rPr>
          <w:rFonts w:hint="cs"/>
          <w:rtl/>
          <w:lang w:eastAsia="he-IL"/>
        </w:rPr>
        <w:t xml:space="preserve">ערים לסכנה שבניוון. אני מאוד מקבל את מה שאתה </w:t>
      </w:r>
      <w:bookmarkStart w:id="515" w:name="_ETM_Q1_2300338"/>
      <w:bookmarkEnd w:id="515"/>
      <w:r>
        <w:rPr>
          <w:rFonts w:hint="cs"/>
          <w:rtl/>
          <w:lang w:eastAsia="he-IL"/>
        </w:rPr>
        <w:t xml:space="preserve">אומר אבל אני לא פחות סומך על החבורה הזאת שיושבת </w:t>
      </w:r>
      <w:bookmarkStart w:id="516" w:name="_ETM_Q1_2304220"/>
      <w:bookmarkEnd w:id="516"/>
      <w:r>
        <w:rPr>
          <w:rFonts w:hint="cs"/>
          <w:rtl/>
          <w:lang w:eastAsia="he-IL"/>
        </w:rPr>
        <w:t>שם שכאשר ישבתי איתם הם הביעו, אני לא רוצה להגיד לך את רצונם, את השתוקקותם לחוק כזה, למשהו שכן יאפשר להם יותר כוחות.</w:t>
      </w:r>
    </w:p>
    <w:p w14:paraId="153B3A26" w14:textId="77777777" w:rsidR="00564798" w:rsidRDefault="00564798" w:rsidP="00564798">
      <w:pPr>
        <w:rPr>
          <w:rtl/>
          <w:lang w:eastAsia="he-IL"/>
        </w:rPr>
      </w:pPr>
    </w:p>
    <w:p w14:paraId="56AF5B7C" w14:textId="7F4B8248" w:rsidR="00564798" w:rsidRDefault="00564798" w:rsidP="00564798">
      <w:pPr>
        <w:rPr>
          <w:rtl/>
          <w:lang w:eastAsia="he-IL"/>
        </w:rPr>
      </w:pPr>
      <w:r>
        <w:rPr>
          <w:rFonts w:hint="cs"/>
          <w:rtl/>
          <w:lang w:eastAsia="he-IL"/>
        </w:rPr>
        <w:t>ההערה שלך היא הערה חשובה</w:t>
      </w:r>
      <w:r w:rsidR="00711907">
        <w:rPr>
          <w:rFonts w:hint="cs"/>
          <w:rtl/>
          <w:lang w:eastAsia="he-IL"/>
        </w:rPr>
        <w:t xml:space="preserve"> </w:t>
      </w:r>
      <w:r>
        <w:rPr>
          <w:rFonts w:hint="cs"/>
          <w:rtl/>
          <w:lang w:eastAsia="he-IL"/>
        </w:rPr>
        <w:t xml:space="preserve">ואני רוצה לשמוע את התייחסותם. </w:t>
      </w:r>
      <w:bookmarkStart w:id="517" w:name="_ETM_Q1_2324184"/>
      <w:bookmarkEnd w:id="517"/>
    </w:p>
    <w:p w14:paraId="3F4663C3" w14:textId="77777777" w:rsidR="00564798" w:rsidRDefault="00564798" w:rsidP="00564798">
      <w:pPr>
        <w:rPr>
          <w:rtl/>
          <w:lang w:eastAsia="he-IL"/>
        </w:rPr>
      </w:pPr>
      <w:bookmarkStart w:id="518" w:name="_ETM_Q1_2324214"/>
      <w:bookmarkStart w:id="519" w:name="_ETM_Q1_2325576"/>
      <w:bookmarkEnd w:id="518"/>
      <w:bookmarkEnd w:id="519"/>
    </w:p>
    <w:p w14:paraId="3A81A95E" w14:textId="1F4D88F6" w:rsidR="00564798" w:rsidRDefault="00564798" w:rsidP="00564798">
      <w:pPr>
        <w:pStyle w:val="af9"/>
        <w:keepNext/>
        <w:rPr>
          <w:rtl/>
          <w:lang w:eastAsia="he-IL"/>
        </w:rPr>
      </w:pPr>
      <w:bookmarkStart w:id="520" w:name="ET_guest_גלעד_בהט_51"/>
      <w:r w:rsidRPr="00564798">
        <w:rPr>
          <w:rStyle w:val="TagStyle"/>
          <w:rtl/>
        </w:rPr>
        <w:t xml:space="preserve"> &lt;&lt; אורח &gt;&gt; </w:t>
      </w:r>
      <w:r>
        <w:rPr>
          <w:rtl/>
          <w:lang w:eastAsia="he-IL"/>
        </w:rPr>
        <w:t>גלעד בהט:</w:t>
      </w:r>
      <w:r w:rsidRPr="00564798">
        <w:rPr>
          <w:rStyle w:val="TagStyle"/>
          <w:rtl/>
        </w:rPr>
        <w:t xml:space="preserve"> &lt;&lt; אורח &gt;&gt;</w:t>
      </w:r>
      <w:r w:rsidR="00A17C8D">
        <w:rPr>
          <w:rtl/>
          <w:lang w:eastAsia="he-IL"/>
        </w:rPr>
        <w:t xml:space="preserve"> </w:t>
      </w:r>
      <w:bookmarkEnd w:id="520"/>
    </w:p>
    <w:p w14:paraId="5512D13A" w14:textId="77777777" w:rsidR="00564798" w:rsidRDefault="00564798" w:rsidP="00564798">
      <w:pPr>
        <w:pStyle w:val="KeepWithNext"/>
        <w:rPr>
          <w:rtl/>
          <w:lang w:eastAsia="he-IL"/>
        </w:rPr>
      </w:pPr>
    </w:p>
    <w:p w14:paraId="02F56B2E" w14:textId="661BF816" w:rsidR="00564798" w:rsidRDefault="00564798" w:rsidP="00564798">
      <w:pPr>
        <w:rPr>
          <w:rtl/>
          <w:lang w:eastAsia="he-IL"/>
        </w:rPr>
      </w:pPr>
      <w:bookmarkStart w:id="521" w:name="_ETM_Q1_2325749"/>
      <w:bookmarkStart w:id="522" w:name="_ETM_Q1_2325761"/>
      <w:bookmarkEnd w:id="521"/>
      <w:bookmarkEnd w:id="522"/>
      <w:r>
        <w:rPr>
          <w:rFonts w:hint="cs"/>
          <w:rtl/>
          <w:lang w:eastAsia="he-IL"/>
        </w:rPr>
        <w:t>אני חושב שבדברים שנאמרו</w:t>
      </w:r>
      <w:bookmarkStart w:id="523" w:name="_ETM_Q1_2332026"/>
      <w:bookmarkEnd w:id="523"/>
      <w:r>
        <w:rPr>
          <w:rFonts w:hint="cs"/>
          <w:rtl/>
          <w:lang w:eastAsia="he-IL"/>
        </w:rPr>
        <w:t xml:space="preserve"> על ידי חבר הכנסת </w:t>
      </w:r>
      <w:proofErr w:type="spellStart"/>
      <w:r>
        <w:rPr>
          <w:rFonts w:hint="cs"/>
          <w:rtl/>
          <w:lang w:eastAsia="he-IL"/>
        </w:rPr>
        <w:t>סגלוביץ</w:t>
      </w:r>
      <w:proofErr w:type="spellEnd"/>
      <w:r>
        <w:rPr>
          <w:rFonts w:hint="cs"/>
          <w:rtl/>
          <w:lang w:eastAsia="he-IL"/>
        </w:rPr>
        <w:t>'</w:t>
      </w:r>
      <w:r w:rsidR="00711907">
        <w:rPr>
          <w:rFonts w:hint="cs"/>
          <w:rtl/>
          <w:lang w:eastAsia="he-IL"/>
        </w:rPr>
        <w:t xml:space="preserve"> </w:t>
      </w:r>
      <w:r>
        <w:rPr>
          <w:rFonts w:hint="cs"/>
          <w:rtl/>
          <w:lang w:eastAsia="he-IL"/>
        </w:rPr>
        <w:t>יש הרבה מאוד</w:t>
      </w:r>
      <w:r w:rsidR="00711907">
        <w:rPr>
          <w:rFonts w:hint="cs"/>
          <w:rtl/>
          <w:lang w:eastAsia="he-IL"/>
        </w:rPr>
        <w:t xml:space="preserve"> </w:t>
      </w:r>
      <w:bookmarkStart w:id="524" w:name="_ETM_Q1_2330574"/>
      <w:bookmarkEnd w:id="524"/>
      <w:r>
        <w:rPr>
          <w:rFonts w:hint="cs"/>
          <w:rtl/>
          <w:lang w:eastAsia="he-IL"/>
        </w:rPr>
        <w:t xml:space="preserve">טעם ובהחלט מה שנקרא בעידן רגיל או בקונספציה רגילה של </w:t>
      </w:r>
      <w:bookmarkStart w:id="525" w:name="_ETM_Q1_2338471"/>
      <w:bookmarkEnd w:id="525"/>
      <w:r>
        <w:rPr>
          <w:rFonts w:hint="cs"/>
          <w:rtl/>
          <w:lang w:eastAsia="he-IL"/>
        </w:rPr>
        <w:t xml:space="preserve">חקירה של משטרת ישראל, אין ספק שהמסלול הנכון והבריא </w:t>
      </w:r>
      <w:bookmarkStart w:id="526" w:name="_ETM_Q1_2342836"/>
      <w:bookmarkEnd w:id="526"/>
      <w:r>
        <w:rPr>
          <w:rFonts w:hint="cs"/>
          <w:rtl/>
          <w:lang w:eastAsia="he-IL"/>
        </w:rPr>
        <w:lastRenderedPageBreak/>
        <w:t>הוא חקירה, איסוף ראיות והעמדה לדין. אבל צריך לזכור שיש כאן תהליך שהוא תוצאה של כמה תהליכים</w:t>
      </w:r>
      <w:bookmarkStart w:id="527" w:name="_ETM_Q1_2352804"/>
      <w:bookmarkEnd w:id="527"/>
      <w:r>
        <w:rPr>
          <w:rFonts w:hint="cs"/>
          <w:rtl/>
          <w:lang w:eastAsia="he-IL"/>
        </w:rPr>
        <w:t>, מה שנקרא תהליכי צד או כמה תהליכים שחברו יחד. גם השחיקה בכלי החקירה של משטרת</w:t>
      </w:r>
      <w:r w:rsidR="00711907">
        <w:rPr>
          <w:rFonts w:hint="cs"/>
          <w:rtl/>
          <w:lang w:eastAsia="he-IL"/>
        </w:rPr>
        <w:t xml:space="preserve"> </w:t>
      </w:r>
      <w:r>
        <w:rPr>
          <w:rFonts w:hint="cs"/>
          <w:rtl/>
          <w:lang w:eastAsia="he-IL"/>
        </w:rPr>
        <w:t xml:space="preserve">ישראל, גם התמשכות </w:t>
      </w:r>
      <w:bookmarkStart w:id="528" w:name="_ETM_Q1_2363336"/>
      <w:bookmarkEnd w:id="528"/>
      <w:r>
        <w:rPr>
          <w:rFonts w:hint="cs"/>
          <w:rtl/>
          <w:lang w:eastAsia="he-IL"/>
        </w:rPr>
        <w:t>של הליכים ובסוף בסוף צריך לזכור שבצד הנושא</w:t>
      </w:r>
      <w:bookmarkStart w:id="529" w:name="_ETM_Q1_2369449"/>
      <w:bookmarkEnd w:id="529"/>
      <w:r>
        <w:rPr>
          <w:rFonts w:hint="cs"/>
          <w:rtl/>
          <w:lang w:eastAsia="he-IL"/>
        </w:rPr>
        <w:t xml:space="preserve"> של החקירה והעמדה לדין אנחנו מדברים כאן על כותרת של מניעה ו</w:t>
      </w:r>
      <w:bookmarkStart w:id="530" w:name="_ETM_Q1_2373956"/>
      <w:bookmarkEnd w:id="530"/>
      <w:r>
        <w:rPr>
          <w:rFonts w:hint="cs"/>
          <w:rtl/>
          <w:lang w:eastAsia="he-IL"/>
        </w:rPr>
        <w:t>של סיכול שהיום לצערי</w:t>
      </w:r>
      <w:bookmarkStart w:id="531" w:name="_ETM_Q1_2382062"/>
      <w:bookmarkEnd w:id="531"/>
      <w:r>
        <w:rPr>
          <w:rFonts w:hint="cs"/>
          <w:rtl/>
          <w:lang w:eastAsia="he-IL"/>
        </w:rPr>
        <w:t xml:space="preserve"> בכמות הגדולה מאוד של קורבנות בכלל אבל בפרט במגזר הערבי, אנחנו חייבים </w:t>
      </w:r>
      <w:bookmarkStart w:id="532" w:name="_ETM_Q1_2387346"/>
      <w:bookmarkEnd w:id="532"/>
      <w:r>
        <w:rPr>
          <w:rFonts w:hint="cs"/>
          <w:rtl/>
          <w:lang w:eastAsia="he-IL"/>
        </w:rPr>
        <w:t>לוודא שאנחנו עושים כל מה שאפשר כדי לא להג</w:t>
      </w:r>
      <w:bookmarkStart w:id="533" w:name="_ETM_Q1_2390174"/>
      <w:bookmarkEnd w:id="533"/>
      <w:r>
        <w:rPr>
          <w:rFonts w:hint="cs"/>
          <w:rtl/>
          <w:lang w:eastAsia="he-IL"/>
        </w:rPr>
        <w:t>יע למצב שנצטרך לחקור את עבירת הרצח. זאת אומרת, לנסות</w:t>
      </w:r>
      <w:bookmarkStart w:id="534" w:name="_ETM_Q1_2393501"/>
      <w:bookmarkEnd w:id="534"/>
      <w:r>
        <w:rPr>
          <w:rFonts w:hint="cs"/>
          <w:rtl/>
          <w:lang w:eastAsia="he-IL"/>
        </w:rPr>
        <w:t xml:space="preserve"> למנוע את זה בטרם היא קורית.</w:t>
      </w:r>
      <w:bookmarkStart w:id="535" w:name="_ETM_Q1_2397507"/>
      <w:bookmarkEnd w:id="535"/>
    </w:p>
    <w:p w14:paraId="2E58E1CF" w14:textId="77777777" w:rsidR="00564798" w:rsidRDefault="00564798" w:rsidP="00564798">
      <w:pPr>
        <w:rPr>
          <w:rtl/>
          <w:lang w:eastAsia="he-IL"/>
        </w:rPr>
      </w:pPr>
      <w:bookmarkStart w:id="536" w:name="_ETM_Q1_2397546"/>
      <w:bookmarkEnd w:id="536"/>
    </w:p>
    <w:p w14:paraId="16BA33C3" w14:textId="32EE7F83" w:rsidR="003628FD" w:rsidRDefault="00564798" w:rsidP="00564798">
      <w:pPr>
        <w:rPr>
          <w:rtl/>
          <w:lang w:eastAsia="he-IL"/>
        </w:rPr>
      </w:pPr>
      <w:bookmarkStart w:id="537" w:name="_ETM_Q1_2397619"/>
      <w:bookmarkStart w:id="538" w:name="_ETM_Q1_2397649"/>
      <w:bookmarkEnd w:id="537"/>
      <w:bookmarkEnd w:id="538"/>
      <w:r>
        <w:rPr>
          <w:rFonts w:hint="cs"/>
          <w:rtl/>
          <w:lang w:eastAsia="he-IL"/>
        </w:rPr>
        <w:t xml:space="preserve">החוק הזה הוא חוק </w:t>
      </w:r>
      <w:bookmarkStart w:id="539" w:name="_ETM_Q1_2396993"/>
      <w:bookmarkEnd w:id="539"/>
      <w:r>
        <w:rPr>
          <w:rFonts w:hint="cs"/>
          <w:rtl/>
          <w:lang w:eastAsia="he-IL"/>
        </w:rPr>
        <w:t xml:space="preserve">מניעתי. הוא לא חוק חקירתי. הוא לא בא לספק כלי </w:t>
      </w:r>
      <w:bookmarkStart w:id="540" w:name="_ETM_Q1_2401439"/>
      <w:bookmarkEnd w:id="540"/>
      <w:r>
        <w:rPr>
          <w:rFonts w:hint="cs"/>
          <w:rtl/>
          <w:lang w:eastAsia="he-IL"/>
        </w:rPr>
        <w:t>חקירה למשטרת ישראל אלא הוא בא לנסות, נקרא</w:t>
      </w:r>
      <w:bookmarkStart w:id="541" w:name="_ETM_Q1_2406233"/>
      <w:bookmarkEnd w:id="541"/>
      <w:r>
        <w:rPr>
          <w:rFonts w:hint="cs"/>
          <w:rtl/>
          <w:lang w:eastAsia="he-IL"/>
        </w:rPr>
        <w:t xml:space="preserve"> לזה בשפה שלנו, לקרר אירועים חמים או בשפה היותר משפטית</w:t>
      </w:r>
      <w:bookmarkStart w:id="542" w:name="_ETM_Q1_2410468"/>
      <w:bookmarkEnd w:id="542"/>
      <w:r>
        <w:rPr>
          <w:rFonts w:hint="cs"/>
          <w:rtl/>
          <w:lang w:eastAsia="he-IL"/>
        </w:rPr>
        <w:t xml:space="preserve"> לנסות למנוע מצב שבו אנשים שיש ביניהם פוטנציאל נפיץ</w:t>
      </w:r>
      <w:bookmarkStart w:id="543" w:name="_ETM_Q1_2415849"/>
      <w:bookmarkEnd w:id="543"/>
      <w:r>
        <w:rPr>
          <w:rFonts w:hint="cs"/>
          <w:rtl/>
          <w:lang w:eastAsia="he-IL"/>
        </w:rPr>
        <w:t xml:space="preserve"> חוברים אחד לשני או מתקרבים אחד לשני, לנסות להרחיק </w:t>
      </w:r>
      <w:bookmarkStart w:id="544" w:name="_ETM_Q1_2418566"/>
      <w:bookmarkEnd w:id="544"/>
      <w:r>
        <w:rPr>
          <w:rFonts w:hint="cs"/>
          <w:rtl/>
          <w:lang w:eastAsia="he-IL"/>
        </w:rPr>
        <w:t xml:space="preserve">את זה כדי שנוכל להשתמש בכלי החקירה הלא רבים </w:t>
      </w:r>
      <w:bookmarkStart w:id="545" w:name="_ETM_Q1_2422811"/>
      <w:bookmarkEnd w:id="545"/>
      <w:r>
        <w:rPr>
          <w:rFonts w:hint="cs"/>
          <w:rtl/>
          <w:lang w:eastAsia="he-IL"/>
        </w:rPr>
        <w:t xml:space="preserve">שנותרו לנו ולבצע את החקירות ולנסות גם להעמיד לדין. לצערי </w:t>
      </w:r>
      <w:bookmarkStart w:id="546" w:name="_ETM_Q1_2427488"/>
      <w:bookmarkEnd w:id="546"/>
      <w:r>
        <w:rPr>
          <w:rFonts w:hint="cs"/>
          <w:rtl/>
          <w:lang w:eastAsia="he-IL"/>
        </w:rPr>
        <w:t>הדברים האלה לוקחים זמן רב. איסוף הראיות</w:t>
      </w:r>
      <w:r w:rsidR="00711907">
        <w:rPr>
          <w:rFonts w:hint="cs"/>
          <w:rtl/>
          <w:lang w:eastAsia="he-IL"/>
        </w:rPr>
        <w:t xml:space="preserve"> </w:t>
      </w:r>
      <w:r>
        <w:rPr>
          <w:rFonts w:hint="cs"/>
          <w:rtl/>
          <w:lang w:eastAsia="he-IL"/>
        </w:rPr>
        <w:t xml:space="preserve">היום בכל </w:t>
      </w:r>
      <w:bookmarkStart w:id="547" w:name="_ETM_Q1_2430424"/>
      <w:bookmarkEnd w:id="547"/>
      <w:r>
        <w:rPr>
          <w:rFonts w:hint="cs"/>
          <w:rtl/>
          <w:lang w:eastAsia="he-IL"/>
        </w:rPr>
        <w:t>הקשיים שיש, במשאבים המוגבלים ובכלים הטכנולוגיים</w:t>
      </w:r>
      <w:bookmarkStart w:id="548" w:name="_ETM_Q1_2435786"/>
      <w:bookmarkEnd w:id="548"/>
      <w:r>
        <w:rPr>
          <w:rFonts w:hint="cs"/>
          <w:rtl/>
          <w:lang w:eastAsia="he-IL"/>
        </w:rPr>
        <w:t xml:space="preserve"> המוגבלים שיש לנו, לוקח הרבה זמן.</w:t>
      </w:r>
    </w:p>
    <w:p w14:paraId="0F73F941" w14:textId="77777777" w:rsidR="003628FD" w:rsidRDefault="003628FD" w:rsidP="00564798">
      <w:pPr>
        <w:rPr>
          <w:rtl/>
          <w:lang w:eastAsia="he-IL"/>
        </w:rPr>
      </w:pPr>
      <w:bookmarkStart w:id="549" w:name="_ETM_Q1_2449019"/>
      <w:bookmarkStart w:id="550" w:name="_ETM_Q1_2449064"/>
      <w:bookmarkEnd w:id="549"/>
      <w:bookmarkEnd w:id="550"/>
    </w:p>
    <w:p w14:paraId="4618BA38" w14:textId="1A0E3530" w:rsidR="00564798" w:rsidRDefault="00564798" w:rsidP="00564798">
      <w:pPr>
        <w:rPr>
          <w:rtl/>
          <w:lang w:eastAsia="he-IL"/>
        </w:rPr>
      </w:pPr>
      <w:bookmarkStart w:id="551" w:name="_ETM_Q1_2449130"/>
      <w:bookmarkStart w:id="552" w:name="_ETM_Q1_2449162"/>
      <w:bookmarkEnd w:id="551"/>
      <w:bookmarkEnd w:id="552"/>
      <w:r>
        <w:rPr>
          <w:rFonts w:hint="cs"/>
          <w:rtl/>
          <w:lang w:eastAsia="he-IL"/>
        </w:rPr>
        <w:t>אני סבור, אני</w:t>
      </w:r>
      <w:r w:rsidR="00711907">
        <w:rPr>
          <w:rFonts w:hint="cs"/>
          <w:rtl/>
          <w:lang w:eastAsia="he-IL"/>
        </w:rPr>
        <w:t xml:space="preserve"> </w:t>
      </w:r>
      <w:r>
        <w:rPr>
          <w:rFonts w:hint="cs"/>
          <w:rtl/>
          <w:lang w:eastAsia="he-IL"/>
        </w:rPr>
        <w:t>כמובן לא יכול להתחייב, שאם יסתיימו התהליכים</w:t>
      </w:r>
      <w:bookmarkStart w:id="553" w:name="_ETM_Q1_2442788"/>
      <w:bookmarkEnd w:id="553"/>
      <w:r>
        <w:rPr>
          <w:rFonts w:hint="cs"/>
          <w:rtl/>
          <w:lang w:eastAsia="he-IL"/>
        </w:rPr>
        <w:t xml:space="preserve"> </w:t>
      </w:r>
      <w:r w:rsidR="003628FD">
        <w:rPr>
          <w:rFonts w:hint="cs"/>
          <w:rtl/>
          <w:lang w:eastAsia="he-IL"/>
        </w:rPr>
        <w:t xml:space="preserve">שהכנסת הזאת מובילה גם היא לגבי כלים טכנולוגיים, לגבי </w:t>
      </w:r>
      <w:bookmarkStart w:id="554" w:name="_ETM_Q1_2448098"/>
      <w:bookmarkEnd w:id="554"/>
      <w:r w:rsidR="003628FD">
        <w:rPr>
          <w:rFonts w:hint="cs"/>
          <w:rtl/>
          <w:lang w:eastAsia="he-IL"/>
        </w:rPr>
        <w:t xml:space="preserve">סמכויות של המשטרה ואם היו לנו כלים הרבה יותר </w:t>
      </w:r>
      <w:bookmarkStart w:id="555" w:name="_ETM_Q1_2449614"/>
      <w:bookmarkEnd w:id="555"/>
      <w:r w:rsidR="003628FD">
        <w:rPr>
          <w:rFonts w:hint="cs"/>
          <w:rtl/>
          <w:lang w:eastAsia="he-IL"/>
        </w:rPr>
        <w:t xml:space="preserve">משמעותיים, נוכל גם למנוע. אגב, הערה לחבר הכנסת קריב </w:t>
      </w:r>
      <w:bookmarkStart w:id="556" w:name="_ETM_Q1_2457178"/>
      <w:bookmarkEnd w:id="556"/>
      <w:r w:rsidR="003628FD">
        <w:rPr>
          <w:rFonts w:hint="cs"/>
          <w:rtl/>
          <w:lang w:eastAsia="he-IL"/>
        </w:rPr>
        <w:t>שאמר שחוק האזנת סתר הוא חוק חקירתי</w:t>
      </w:r>
      <w:bookmarkStart w:id="557" w:name="_ETM_Q1_2456200"/>
      <w:bookmarkEnd w:id="557"/>
      <w:r w:rsidR="003628FD">
        <w:rPr>
          <w:rFonts w:hint="cs"/>
          <w:rtl/>
          <w:lang w:eastAsia="he-IL"/>
        </w:rPr>
        <w:t xml:space="preserve"> </w:t>
      </w:r>
      <w:r w:rsidR="003628FD">
        <w:rPr>
          <w:rtl/>
          <w:lang w:eastAsia="he-IL"/>
        </w:rPr>
        <w:t>–</w:t>
      </w:r>
      <w:r w:rsidR="003628FD">
        <w:rPr>
          <w:rFonts w:hint="cs"/>
          <w:rtl/>
          <w:lang w:eastAsia="he-IL"/>
        </w:rPr>
        <w:t xml:space="preserve"> הוא לא רק. הוא לא רק חוק חקירתי </w:t>
      </w:r>
      <w:bookmarkStart w:id="558" w:name="_ETM_Q1_2458652"/>
      <w:bookmarkEnd w:id="558"/>
      <w:r w:rsidR="003628FD">
        <w:rPr>
          <w:rFonts w:hint="cs"/>
          <w:rtl/>
          <w:lang w:eastAsia="he-IL"/>
        </w:rPr>
        <w:t>אלא הוא גם חוק שמשמש למניעה כי אם אני יכול היום לעלות בהאזנת סתר כדי למנוע עבירה שעוד לא</w:t>
      </w:r>
      <w:bookmarkStart w:id="559" w:name="_ETM_Q1_2463506"/>
      <w:bookmarkEnd w:id="559"/>
      <w:r w:rsidR="003628FD">
        <w:rPr>
          <w:rFonts w:hint="cs"/>
          <w:rtl/>
          <w:lang w:eastAsia="he-IL"/>
        </w:rPr>
        <w:t xml:space="preserve"> התרחשה, אז אני אעשה גם את זה ולא רק כדי לחקור עבירה שכבר התרחשה. לכן</w:t>
      </w:r>
      <w:bookmarkStart w:id="560" w:name="_ETM_Q1_2471208"/>
      <w:bookmarkEnd w:id="560"/>
      <w:r w:rsidR="003628FD">
        <w:rPr>
          <w:rFonts w:hint="cs"/>
          <w:rtl/>
          <w:lang w:eastAsia="he-IL"/>
        </w:rPr>
        <w:t xml:space="preserve"> אני לא מסכים עם ההגדרה שהחוק הוא רק חקירתי. </w:t>
      </w:r>
    </w:p>
    <w:p w14:paraId="7FEB64C3" w14:textId="77777777" w:rsidR="003628FD" w:rsidRDefault="003628FD" w:rsidP="00564798">
      <w:pPr>
        <w:rPr>
          <w:rtl/>
          <w:lang w:eastAsia="he-IL"/>
        </w:rPr>
      </w:pPr>
    </w:p>
    <w:p w14:paraId="13ABA34C" w14:textId="64229851" w:rsidR="003628FD" w:rsidRDefault="003628FD" w:rsidP="00564798">
      <w:pPr>
        <w:rPr>
          <w:rtl/>
          <w:lang w:eastAsia="he-IL"/>
        </w:rPr>
      </w:pPr>
      <w:r>
        <w:rPr>
          <w:rFonts w:hint="cs"/>
          <w:rtl/>
          <w:lang w:eastAsia="he-IL"/>
        </w:rPr>
        <w:t xml:space="preserve">כאן, החוק הזה שאנחנו מבקשים אותו, הוא בפירוש חוק </w:t>
      </w:r>
      <w:bookmarkStart w:id="561" w:name="_ETM_Q1_2476263"/>
      <w:bookmarkEnd w:id="561"/>
      <w:r>
        <w:rPr>
          <w:rFonts w:hint="cs"/>
          <w:rtl/>
          <w:lang w:eastAsia="he-IL"/>
        </w:rPr>
        <w:t xml:space="preserve">ששם דגש על מניעה, על סיכול ועל מניעה ולא על </w:t>
      </w:r>
      <w:bookmarkStart w:id="562" w:name="_ETM_Q1_2480144"/>
      <w:bookmarkEnd w:id="562"/>
      <w:r>
        <w:rPr>
          <w:rFonts w:hint="cs"/>
          <w:rtl/>
          <w:lang w:eastAsia="he-IL"/>
        </w:rPr>
        <w:t xml:space="preserve">חקירה. אם החקירה תיקח לי, לאסוף ראיות היום בכלים המועטים שיש מספר חודשים, בינתיים השטח לא מחכה, לא עושים </w:t>
      </w:r>
      <w:bookmarkStart w:id="563" w:name="_ETM_Q1_2488200"/>
      <w:bookmarkEnd w:id="563"/>
      <w:r>
        <w:rPr>
          <w:rFonts w:hint="cs"/>
          <w:rtl/>
          <w:lang w:eastAsia="he-IL"/>
        </w:rPr>
        <w:t>פאוזה לשטח וכולם מחכים</w:t>
      </w:r>
      <w:r w:rsidR="00711907">
        <w:rPr>
          <w:rFonts w:hint="cs"/>
          <w:rtl/>
          <w:lang w:eastAsia="he-IL"/>
        </w:rPr>
        <w:t xml:space="preserve"> </w:t>
      </w:r>
      <w:r>
        <w:rPr>
          <w:rFonts w:hint="cs"/>
          <w:rtl/>
          <w:lang w:eastAsia="he-IL"/>
        </w:rPr>
        <w:t xml:space="preserve">לחקירה אלא בינתיים הסכסוכים ממשיכים ונקמות הדם ממשיכות והירי ממשיך. לכן זה לא </w:t>
      </w:r>
      <w:bookmarkStart w:id="564" w:name="_ETM_Q1_2497798"/>
      <w:bookmarkEnd w:id="564"/>
      <w:r>
        <w:rPr>
          <w:rFonts w:hint="cs"/>
          <w:rtl/>
          <w:lang w:eastAsia="he-IL"/>
        </w:rPr>
        <w:t xml:space="preserve">במקום אלא זה בנוסף וזה בהיעדר כלים מספיקים וזה </w:t>
      </w:r>
      <w:bookmarkStart w:id="565" w:name="_ETM_Q1_2502238"/>
      <w:bookmarkEnd w:id="565"/>
      <w:r>
        <w:rPr>
          <w:rFonts w:hint="cs"/>
          <w:rtl/>
          <w:lang w:eastAsia="he-IL"/>
        </w:rPr>
        <w:t xml:space="preserve">במצב שהגענו אליו, לא משנה כרגע למה, כאשר הקורבנות </w:t>
      </w:r>
      <w:bookmarkStart w:id="566" w:name="_ETM_Q1_2506714"/>
      <w:bookmarkEnd w:id="566"/>
      <w:r>
        <w:rPr>
          <w:rFonts w:hint="cs"/>
          <w:rtl/>
          <w:lang w:eastAsia="he-IL"/>
        </w:rPr>
        <w:t xml:space="preserve">לצערי הרב הולכים ונערמים ונאספים כל יום וכל שעה. חייבים לנסות לקרר את הנקודות החמות </w:t>
      </w:r>
      <w:bookmarkStart w:id="567" w:name="_ETM_Q1_2514322"/>
      <w:bookmarkEnd w:id="567"/>
      <w:r>
        <w:rPr>
          <w:rFonts w:hint="cs"/>
          <w:rtl/>
          <w:lang w:eastAsia="he-IL"/>
        </w:rPr>
        <w:t xml:space="preserve">האלה במקביל </w:t>
      </w:r>
      <w:r>
        <w:rPr>
          <w:rtl/>
          <w:lang w:eastAsia="he-IL"/>
        </w:rPr>
        <w:t>–</w:t>
      </w:r>
      <w:r>
        <w:rPr>
          <w:rFonts w:hint="cs"/>
          <w:rtl/>
          <w:lang w:eastAsia="he-IL"/>
        </w:rPr>
        <w:t xml:space="preserve"> לא במקום </w:t>
      </w:r>
      <w:r>
        <w:rPr>
          <w:rtl/>
          <w:lang w:eastAsia="he-IL"/>
        </w:rPr>
        <w:t>–</w:t>
      </w:r>
      <w:r>
        <w:rPr>
          <w:rFonts w:hint="cs"/>
          <w:rtl/>
          <w:lang w:eastAsia="he-IL"/>
        </w:rPr>
        <w:t xml:space="preserve"> לחקירה. האם זה י</w:t>
      </w:r>
      <w:bookmarkStart w:id="568" w:name="_ETM_Q1_2517956"/>
      <w:bookmarkEnd w:id="568"/>
      <w:r>
        <w:rPr>
          <w:rFonts w:hint="cs"/>
          <w:rtl/>
          <w:lang w:eastAsia="he-IL"/>
        </w:rPr>
        <w:t xml:space="preserve">רפה את ידיה של משטרת ישראל מחקירה? אני חושב </w:t>
      </w:r>
      <w:bookmarkStart w:id="569" w:name="_ETM_Q1_2520642"/>
      <w:bookmarkEnd w:id="569"/>
      <w:r>
        <w:rPr>
          <w:rFonts w:hint="cs"/>
          <w:rtl/>
          <w:lang w:eastAsia="he-IL"/>
        </w:rPr>
        <w:t xml:space="preserve">שלא. אני בהחלט לא יכול לומר שעמדתך היא לא המציאות וגם אני מכבד את ניסיונך הרב, אבל אני חושב שבמצב הדברים הזה, ולכן גם כהוראת שעה, </w:t>
      </w:r>
      <w:bookmarkStart w:id="570" w:name="_ETM_Q1_2534098"/>
      <w:bookmarkEnd w:id="570"/>
      <w:r>
        <w:rPr>
          <w:rFonts w:hint="cs"/>
          <w:rtl/>
          <w:lang w:eastAsia="he-IL"/>
        </w:rPr>
        <w:t xml:space="preserve">אנחנו חייבים את הדבר הזה בעיקר למניעה וסיכול במקביל לחקירות. </w:t>
      </w:r>
    </w:p>
    <w:p w14:paraId="61A0FE44" w14:textId="77777777" w:rsidR="003628FD" w:rsidRDefault="003628FD" w:rsidP="00564798">
      <w:pPr>
        <w:rPr>
          <w:rtl/>
          <w:lang w:eastAsia="he-IL"/>
        </w:rPr>
      </w:pPr>
      <w:bookmarkStart w:id="571" w:name="_ETM_Q1_2543342"/>
      <w:bookmarkEnd w:id="571"/>
    </w:p>
    <w:p w14:paraId="33D3F9E7" w14:textId="5B3ADE0F" w:rsidR="003628FD" w:rsidRDefault="003628FD" w:rsidP="003628FD">
      <w:pPr>
        <w:pStyle w:val="af9"/>
        <w:keepNext/>
        <w:rPr>
          <w:rtl/>
          <w:lang w:eastAsia="he-IL"/>
        </w:rPr>
      </w:pPr>
      <w:bookmarkStart w:id="572" w:name="ET_guest_נצב_יניב_רונן_53"/>
      <w:r w:rsidRPr="003628FD">
        <w:rPr>
          <w:rStyle w:val="TagStyle"/>
          <w:rtl/>
        </w:rPr>
        <w:t xml:space="preserve"> &lt;&lt; אורח &gt;&gt; </w:t>
      </w:r>
      <w:r>
        <w:rPr>
          <w:rtl/>
          <w:lang w:eastAsia="he-IL"/>
        </w:rPr>
        <w:t>יניב רונן:</w:t>
      </w:r>
      <w:r w:rsidRPr="003628FD">
        <w:rPr>
          <w:rStyle w:val="TagStyle"/>
          <w:rtl/>
        </w:rPr>
        <w:t xml:space="preserve"> &lt;&lt; אורח &gt;&gt;</w:t>
      </w:r>
      <w:r w:rsidR="00A17C8D">
        <w:rPr>
          <w:rtl/>
          <w:lang w:eastAsia="he-IL"/>
        </w:rPr>
        <w:t xml:space="preserve"> </w:t>
      </w:r>
      <w:bookmarkEnd w:id="572"/>
    </w:p>
    <w:p w14:paraId="681561EB" w14:textId="77777777" w:rsidR="003628FD" w:rsidRDefault="003628FD" w:rsidP="003628FD">
      <w:pPr>
        <w:pStyle w:val="KeepWithNext"/>
        <w:rPr>
          <w:rtl/>
          <w:lang w:eastAsia="he-IL"/>
        </w:rPr>
      </w:pPr>
    </w:p>
    <w:p w14:paraId="7DA9E96F" w14:textId="75F235C9" w:rsidR="003628FD" w:rsidRDefault="003628FD" w:rsidP="003628FD">
      <w:pPr>
        <w:rPr>
          <w:rtl/>
          <w:lang w:eastAsia="he-IL"/>
        </w:rPr>
      </w:pPr>
      <w:r>
        <w:rPr>
          <w:rFonts w:hint="cs"/>
          <w:rtl/>
          <w:lang w:eastAsia="he-IL"/>
        </w:rPr>
        <w:t xml:space="preserve">אני אוסיף לדברים שנאמרו. שמעתי את שני חברי </w:t>
      </w:r>
      <w:bookmarkStart w:id="573" w:name="_ETM_Q1_2554402"/>
      <w:bookmarkEnd w:id="573"/>
      <w:r>
        <w:rPr>
          <w:rFonts w:hint="cs"/>
          <w:rtl/>
          <w:lang w:eastAsia="he-IL"/>
        </w:rPr>
        <w:t xml:space="preserve">הכנסת ואני גם מכיר את חבר הכנסת </w:t>
      </w:r>
      <w:proofErr w:type="spellStart"/>
      <w:r>
        <w:rPr>
          <w:rFonts w:hint="cs"/>
          <w:rtl/>
          <w:lang w:eastAsia="he-IL"/>
        </w:rPr>
        <w:t>סגלוביץ</w:t>
      </w:r>
      <w:proofErr w:type="spellEnd"/>
      <w:r>
        <w:rPr>
          <w:rFonts w:hint="cs"/>
          <w:rtl/>
          <w:lang w:eastAsia="he-IL"/>
        </w:rPr>
        <w:t>'</w:t>
      </w:r>
      <w:bookmarkStart w:id="574" w:name="_ETM_Q1_2559982"/>
      <w:bookmarkEnd w:id="574"/>
      <w:r>
        <w:rPr>
          <w:rFonts w:hint="cs"/>
          <w:rtl/>
          <w:lang w:eastAsia="he-IL"/>
        </w:rPr>
        <w:t xml:space="preserve"> מתקופתו במשטרה ויודע את הידע הנרחב שיש לו. אנ</w:t>
      </w:r>
      <w:bookmarkStart w:id="575" w:name="_ETM_Q1_2563247"/>
      <w:bookmarkEnd w:id="575"/>
      <w:r>
        <w:rPr>
          <w:rFonts w:hint="cs"/>
          <w:rtl/>
          <w:lang w:eastAsia="he-IL"/>
        </w:rPr>
        <w:t>י רוצה לומר רק דבר אחד</w:t>
      </w:r>
      <w:bookmarkStart w:id="576" w:name="_ETM_Q1_2565750"/>
      <w:bookmarkEnd w:id="576"/>
      <w:r w:rsidR="00711907">
        <w:rPr>
          <w:rFonts w:hint="cs"/>
          <w:rtl/>
          <w:lang w:eastAsia="he-IL"/>
        </w:rPr>
        <w:t xml:space="preserve"> </w:t>
      </w:r>
      <w:r>
        <w:rPr>
          <w:rFonts w:hint="cs"/>
          <w:rtl/>
          <w:lang w:eastAsia="he-IL"/>
        </w:rPr>
        <w:t>ולהצטרף לדבריו של גלעד בהט. זה כלי נוסף. הוא לא מחליף פעולות חקירה, הוא לא מחליף את עוצבת</w:t>
      </w:r>
      <w:bookmarkStart w:id="577" w:name="_ETM_Q1_2572517"/>
      <w:bookmarkEnd w:id="577"/>
      <w:r>
        <w:rPr>
          <w:rFonts w:hint="cs"/>
          <w:rtl/>
          <w:lang w:eastAsia="he-IL"/>
        </w:rPr>
        <w:t xml:space="preserve"> היסוד של משטרת ישראל לגלות עבירות ולהביא את החשודים לדין, אבל כללי המשחק קצת השתנו בשטח. פעם היינו יוצאים לזירת </w:t>
      </w:r>
      <w:bookmarkStart w:id="578" w:name="_ETM_Q1_2578901"/>
      <w:bookmarkEnd w:id="578"/>
      <w:r>
        <w:rPr>
          <w:rFonts w:hint="cs"/>
          <w:rtl/>
          <w:lang w:eastAsia="he-IL"/>
        </w:rPr>
        <w:t>רצח פעם בשבוע, פעם בשבועיים, והיום זה תכוף. פעם עבריין</w:t>
      </w:r>
      <w:bookmarkStart w:id="579" w:name="_ETM_Q1_2586127"/>
      <w:bookmarkEnd w:id="579"/>
      <w:r>
        <w:rPr>
          <w:rFonts w:hint="cs"/>
          <w:rtl/>
          <w:lang w:eastAsia="he-IL"/>
        </w:rPr>
        <w:t xml:space="preserve"> כשהיה משוחרר היה פועל והיום הוא כבר מתכנן את המעשים שלו כשהוא בתוך הכלא. משהו צריך לעכב אותו, משהו צריך </w:t>
      </w:r>
      <w:bookmarkStart w:id="580" w:name="_ETM_Q1_2592657"/>
      <w:bookmarkEnd w:id="580"/>
      <w:r>
        <w:rPr>
          <w:rFonts w:hint="cs"/>
          <w:rtl/>
          <w:lang w:eastAsia="he-IL"/>
        </w:rPr>
        <w:t xml:space="preserve">להציל חיי אדם בטווח המיידי ולאפשר לנו אורך נשימה </w:t>
      </w:r>
      <w:bookmarkStart w:id="581" w:name="_ETM_Q1_2596695"/>
      <w:bookmarkEnd w:id="581"/>
      <w:r>
        <w:rPr>
          <w:rFonts w:hint="cs"/>
          <w:rtl/>
          <w:lang w:eastAsia="he-IL"/>
        </w:rPr>
        <w:t>נכון</w:t>
      </w:r>
      <w:r w:rsidR="00711907">
        <w:rPr>
          <w:rFonts w:hint="cs"/>
          <w:rtl/>
          <w:lang w:eastAsia="he-IL"/>
        </w:rPr>
        <w:t xml:space="preserve"> </w:t>
      </w:r>
      <w:r>
        <w:rPr>
          <w:rFonts w:hint="cs"/>
          <w:rtl/>
          <w:lang w:eastAsia="he-IL"/>
        </w:rPr>
        <w:t xml:space="preserve">ומקצועי, לעבוד בצורה יסודית ולא לקפוץ מדבר לדבר. </w:t>
      </w:r>
      <w:bookmarkStart w:id="582" w:name="_ETM_Q1_2604150"/>
      <w:bookmarkEnd w:id="582"/>
      <w:r>
        <w:rPr>
          <w:rFonts w:hint="cs"/>
          <w:rtl/>
          <w:lang w:eastAsia="he-IL"/>
        </w:rPr>
        <w:t>אני חושב שאם היום היית יושב</w:t>
      </w:r>
      <w:r w:rsidR="00645E74">
        <w:rPr>
          <w:rFonts w:hint="cs"/>
          <w:rtl/>
          <w:lang w:eastAsia="he-IL"/>
        </w:rPr>
        <w:t>, שומע</w:t>
      </w:r>
      <w:r>
        <w:rPr>
          <w:rFonts w:hint="cs"/>
          <w:rtl/>
          <w:lang w:eastAsia="he-IL"/>
        </w:rPr>
        <w:t xml:space="preserve"> את הדיונים והיית </w:t>
      </w:r>
      <w:bookmarkStart w:id="583" w:name="_ETM_Q1_2610504"/>
      <w:bookmarkEnd w:id="583"/>
      <w:r>
        <w:rPr>
          <w:rFonts w:hint="cs"/>
          <w:rtl/>
          <w:lang w:eastAsia="he-IL"/>
        </w:rPr>
        <w:t>בתוך התהליכים, היית מבין שמשהו צריך</w:t>
      </w:r>
      <w:r w:rsidR="009D58A7">
        <w:rPr>
          <w:rFonts w:hint="cs"/>
          <w:rtl/>
          <w:lang w:eastAsia="he-IL"/>
        </w:rPr>
        <w:t xml:space="preserve"> לעכב </w:t>
      </w:r>
      <w:bookmarkStart w:id="584" w:name="_ETM_Q1_2613825"/>
      <w:bookmarkEnd w:id="584"/>
      <w:r w:rsidR="009D58A7">
        <w:rPr>
          <w:rFonts w:hint="cs"/>
          <w:rtl/>
          <w:lang w:eastAsia="he-IL"/>
        </w:rPr>
        <w:t xml:space="preserve">את זה ולא תמיד זה יכול להיעשות בעבודת חקירה. צריך להציל יותר אנשים. רק בסוף השבוע האחרון </w:t>
      </w:r>
      <w:bookmarkStart w:id="585" w:name="_ETM_Q1_2618500"/>
      <w:bookmarkEnd w:id="585"/>
      <w:r w:rsidR="009D58A7">
        <w:rPr>
          <w:rFonts w:hint="cs"/>
          <w:rtl/>
          <w:lang w:eastAsia="he-IL"/>
        </w:rPr>
        <w:t xml:space="preserve">ראינו מה קרה. כמה </w:t>
      </w:r>
      <w:proofErr w:type="spellStart"/>
      <w:r w:rsidR="009D58A7">
        <w:rPr>
          <w:rFonts w:hint="cs"/>
          <w:rtl/>
          <w:lang w:eastAsia="he-IL"/>
        </w:rPr>
        <w:t>ימ"רים</w:t>
      </w:r>
      <w:proofErr w:type="spellEnd"/>
      <w:r w:rsidR="009D58A7">
        <w:rPr>
          <w:rFonts w:hint="cs"/>
          <w:rtl/>
          <w:lang w:eastAsia="he-IL"/>
        </w:rPr>
        <w:t xml:space="preserve"> יכולים לטפל במקביל לכל התיקים </w:t>
      </w:r>
      <w:bookmarkStart w:id="586" w:name="_ETM_Q1_2623425"/>
      <w:bookmarkEnd w:id="586"/>
      <w:r w:rsidR="009D58A7">
        <w:rPr>
          <w:rFonts w:hint="cs"/>
          <w:rtl/>
          <w:lang w:eastAsia="he-IL"/>
        </w:rPr>
        <w:t xml:space="preserve">האלה ולעצור את זה הלכה למעשה. חייב להיות כלי </w:t>
      </w:r>
      <w:bookmarkStart w:id="587" w:name="_ETM_Q1_2626714"/>
      <w:bookmarkEnd w:id="587"/>
      <w:r w:rsidR="009D58A7">
        <w:rPr>
          <w:rFonts w:hint="cs"/>
          <w:rtl/>
          <w:lang w:eastAsia="he-IL"/>
        </w:rPr>
        <w:t>ניהולי-</w:t>
      </w:r>
      <w:proofErr w:type="spellStart"/>
      <w:r w:rsidR="009D58A7">
        <w:rPr>
          <w:rFonts w:hint="cs"/>
          <w:rtl/>
          <w:lang w:eastAsia="he-IL"/>
        </w:rPr>
        <w:t>מינהלי</w:t>
      </w:r>
      <w:proofErr w:type="spellEnd"/>
      <w:r w:rsidR="009D58A7">
        <w:rPr>
          <w:rFonts w:hint="cs"/>
          <w:rtl/>
          <w:lang w:eastAsia="he-IL"/>
        </w:rPr>
        <w:t xml:space="preserve"> שיעכב את התהליכים השליליים האלה ויאפשר עבודה מקצו</w:t>
      </w:r>
      <w:bookmarkStart w:id="588" w:name="_ETM_Q1_2632716"/>
      <w:bookmarkEnd w:id="588"/>
      <w:r w:rsidR="009D58A7">
        <w:rPr>
          <w:rFonts w:hint="cs"/>
          <w:rtl/>
          <w:lang w:eastAsia="he-IL"/>
        </w:rPr>
        <w:t>עית ואמיתית.</w:t>
      </w:r>
    </w:p>
    <w:p w14:paraId="3DFEE8B9" w14:textId="77777777" w:rsidR="00CE1D09" w:rsidRDefault="00CE1D09" w:rsidP="003628FD">
      <w:pPr>
        <w:rPr>
          <w:rtl/>
          <w:lang w:eastAsia="he-IL"/>
        </w:rPr>
      </w:pPr>
    </w:p>
    <w:p w14:paraId="0E38256A" w14:textId="77777777" w:rsidR="009D58A7" w:rsidRDefault="009D58A7" w:rsidP="009D58A7">
      <w:pPr>
        <w:rPr>
          <w:rStyle w:val="TagStyle"/>
          <w:rFonts w:ascii="David" w:hAnsi="David"/>
          <w:u w:val="single"/>
          <w:rtl/>
          <w:lang w:eastAsia="he-IL"/>
        </w:rPr>
      </w:pPr>
      <w:bookmarkStart w:id="589" w:name="_ETM_Q1_2636336"/>
      <w:bookmarkEnd w:id="589"/>
    </w:p>
    <w:p w14:paraId="6DB3A536" w14:textId="3C0BBB31" w:rsidR="009D58A7" w:rsidRDefault="009D58A7" w:rsidP="009D58A7">
      <w:pPr>
        <w:pStyle w:val="a4"/>
        <w:keepNext/>
        <w:rPr>
          <w:rtl/>
        </w:rPr>
      </w:pPr>
      <w:bookmarkStart w:id="590" w:name="ET_speaker_5791_55"/>
      <w:r w:rsidRPr="009D58A7">
        <w:rPr>
          <w:rStyle w:val="TagStyle"/>
          <w:rtl/>
        </w:rPr>
        <w:t xml:space="preserve"> &lt;&lt; דובר &gt;&gt; </w:t>
      </w:r>
      <w:r>
        <w:rPr>
          <w:rtl/>
        </w:rPr>
        <w:t xml:space="preserve">יואב </w:t>
      </w:r>
      <w:proofErr w:type="spellStart"/>
      <w:r>
        <w:rPr>
          <w:rtl/>
        </w:rPr>
        <w:t>סגלוביץ</w:t>
      </w:r>
      <w:proofErr w:type="spellEnd"/>
      <w:r>
        <w:rPr>
          <w:rtl/>
        </w:rPr>
        <w:t>' (יש עתיד):</w:t>
      </w:r>
      <w:r w:rsidRPr="009D58A7">
        <w:rPr>
          <w:rStyle w:val="TagStyle"/>
          <w:rtl/>
        </w:rPr>
        <w:t xml:space="preserve"> &lt;&lt; דובר &gt;&gt;</w:t>
      </w:r>
      <w:r w:rsidR="00A17C8D">
        <w:rPr>
          <w:rtl/>
        </w:rPr>
        <w:t xml:space="preserve"> </w:t>
      </w:r>
      <w:bookmarkEnd w:id="590"/>
    </w:p>
    <w:p w14:paraId="117FB28C" w14:textId="77777777" w:rsidR="009D58A7" w:rsidRDefault="009D58A7" w:rsidP="009D58A7">
      <w:pPr>
        <w:pStyle w:val="KeepWithNext"/>
        <w:rPr>
          <w:rtl/>
          <w:lang w:eastAsia="he-IL"/>
        </w:rPr>
      </w:pPr>
    </w:p>
    <w:p w14:paraId="03A36E72" w14:textId="460AC82F" w:rsidR="009D58A7" w:rsidRDefault="009D58A7" w:rsidP="009D58A7">
      <w:pPr>
        <w:rPr>
          <w:rtl/>
          <w:lang w:eastAsia="he-IL"/>
        </w:rPr>
      </w:pPr>
      <w:bookmarkStart w:id="591" w:name="_ETM_Q1_2634888"/>
      <w:bookmarkStart w:id="592" w:name="_ETM_Q1_2634900"/>
      <w:bookmarkEnd w:id="591"/>
      <w:bookmarkEnd w:id="592"/>
      <w:r>
        <w:rPr>
          <w:rFonts w:hint="cs"/>
          <w:rtl/>
          <w:lang w:eastAsia="he-IL"/>
        </w:rPr>
        <w:t>נכון שהשתחררתי מהמשטרה לפני הרבה זמן אבל</w:t>
      </w:r>
      <w:r w:rsidR="004905BC">
        <w:rPr>
          <w:rFonts w:hint="cs"/>
          <w:rtl/>
          <w:lang w:eastAsia="he-IL"/>
        </w:rPr>
        <w:t xml:space="preserve"> עד לפני שנה וחצי הייתי סגן שר </w:t>
      </w:r>
      <w:bookmarkStart w:id="593" w:name="_ETM_Q1_2643873"/>
      <w:bookmarkEnd w:id="593"/>
      <w:r w:rsidR="004905BC">
        <w:rPr>
          <w:rFonts w:hint="cs"/>
          <w:rtl/>
          <w:lang w:eastAsia="he-IL"/>
        </w:rPr>
        <w:t>לביטחון פנים והייתי אחראי על המאבק בפשיעה. לכן חלק מה שאתם אומרים לי ברמה העובדתית, אני</w:t>
      </w:r>
      <w:bookmarkStart w:id="594" w:name="_ETM_Q1_2649519"/>
      <w:bookmarkEnd w:id="594"/>
      <w:r w:rsidR="004905BC">
        <w:rPr>
          <w:rFonts w:hint="cs"/>
          <w:rtl/>
          <w:lang w:eastAsia="he-IL"/>
        </w:rPr>
        <w:t xml:space="preserve"> לא מסכים </w:t>
      </w:r>
      <w:proofErr w:type="spellStart"/>
      <w:r w:rsidR="004905BC">
        <w:rPr>
          <w:rFonts w:hint="cs"/>
          <w:rtl/>
          <w:lang w:eastAsia="he-IL"/>
        </w:rPr>
        <w:t>איתו</w:t>
      </w:r>
      <w:proofErr w:type="spellEnd"/>
      <w:r w:rsidR="004905BC">
        <w:rPr>
          <w:rFonts w:hint="cs"/>
          <w:rtl/>
          <w:lang w:eastAsia="he-IL"/>
        </w:rPr>
        <w:t xml:space="preserve">. אני לא מסכים </w:t>
      </w:r>
      <w:proofErr w:type="spellStart"/>
      <w:r w:rsidR="004905BC">
        <w:rPr>
          <w:rFonts w:hint="cs"/>
          <w:rtl/>
          <w:lang w:eastAsia="he-IL"/>
        </w:rPr>
        <w:t>איתו</w:t>
      </w:r>
      <w:proofErr w:type="spellEnd"/>
      <w:r w:rsidR="004905BC">
        <w:rPr>
          <w:rFonts w:hint="cs"/>
          <w:rtl/>
          <w:lang w:eastAsia="he-IL"/>
        </w:rPr>
        <w:t xml:space="preserve"> כי הביצועים היו </w:t>
      </w:r>
      <w:bookmarkStart w:id="595" w:name="_ETM_Q1_2652997"/>
      <w:bookmarkEnd w:id="595"/>
      <w:r w:rsidR="004905BC">
        <w:rPr>
          <w:rFonts w:hint="cs"/>
          <w:rtl/>
          <w:lang w:eastAsia="he-IL"/>
        </w:rPr>
        <w:t xml:space="preserve">ביצועים גרועים לא של משטרת ישראל אלא של </w:t>
      </w:r>
      <w:bookmarkStart w:id="596" w:name="_ETM_Q1_2655253"/>
      <w:bookmarkEnd w:id="596"/>
      <w:r w:rsidR="004905BC">
        <w:rPr>
          <w:rFonts w:hint="cs"/>
          <w:rtl/>
          <w:lang w:eastAsia="he-IL"/>
        </w:rPr>
        <w:t xml:space="preserve">ממשלת ישראל. לכן לבוא ולומר היום בגלל שיש </w:t>
      </w:r>
      <w:bookmarkStart w:id="597" w:name="_ETM_Q1_2656529"/>
      <w:bookmarkEnd w:id="597"/>
      <w:r w:rsidR="004905BC">
        <w:rPr>
          <w:rFonts w:hint="cs"/>
          <w:rtl/>
          <w:lang w:eastAsia="he-IL"/>
        </w:rPr>
        <w:t>עלייה בפשיעה של 130 אחוזים במקרי הרצח, בגלל זה אנחנו צריכים את הכלי הזה, זה לא</w:t>
      </w:r>
      <w:r w:rsidR="00711907">
        <w:rPr>
          <w:rFonts w:hint="cs"/>
          <w:rtl/>
          <w:lang w:eastAsia="he-IL"/>
        </w:rPr>
        <w:t xml:space="preserve"> </w:t>
      </w:r>
      <w:r w:rsidR="004905BC">
        <w:rPr>
          <w:rFonts w:hint="cs"/>
          <w:rtl/>
          <w:lang w:eastAsia="he-IL"/>
        </w:rPr>
        <w:t xml:space="preserve">טיעון כי </w:t>
      </w:r>
      <w:bookmarkStart w:id="598" w:name="_ETM_Q1_2661677"/>
      <w:bookmarkEnd w:id="598"/>
      <w:r w:rsidR="004905BC">
        <w:rPr>
          <w:rFonts w:hint="cs"/>
          <w:rtl/>
          <w:lang w:eastAsia="he-IL"/>
        </w:rPr>
        <w:t xml:space="preserve">אני אומר לכם שאלה לא יהיו 130 אחוזים בעבודה אחרת של המדינה. לא של המשטרה אלא של המדינה. את המדינה זה לא מעניין </w:t>
      </w:r>
      <w:bookmarkStart w:id="599" w:name="_ETM_Q1_2665740"/>
      <w:bookmarkEnd w:id="599"/>
      <w:r w:rsidR="004905BC">
        <w:rPr>
          <w:rFonts w:hint="cs"/>
          <w:rtl/>
          <w:lang w:eastAsia="he-IL"/>
        </w:rPr>
        <w:t>וצביקה יודע את</w:t>
      </w:r>
      <w:r w:rsidR="00711907">
        <w:rPr>
          <w:rFonts w:hint="cs"/>
          <w:rtl/>
          <w:lang w:eastAsia="he-IL"/>
        </w:rPr>
        <w:t xml:space="preserve"> </w:t>
      </w:r>
      <w:r w:rsidR="004905BC">
        <w:rPr>
          <w:rFonts w:hint="cs"/>
          <w:rtl/>
          <w:lang w:eastAsia="he-IL"/>
        </w:rPr>
        <w:t xml:space="preserve">דעתי, אני מדבר על זה </w:t>
      </w:r>
      <w:bookmarkStart w:id="600" w:name="_ETM_Q1_2670434"/>
      <w:bookmarkEnd w:id="600"/>
      <w:r w:rsidR="004905BC">
        <w:rPr>
          <w:rFonts w:hint="cs"/>
          <w:rtl/>
          <w:lang w:eastAsia="he-IL"/>
        </w:rPr>
        <w:t>כבר למעלה משנה ואומר גם מה צריך לעשות</w:t>
      </w:r>
      <w:r w:rsidR="00711907">
        <w:rPr>
          <w:rFonts w:hint="cs"/>
          <w:rtl/>
          <w:lang w:eastAsia="he-IL"/>
        </w:rPr>
        <w:t xml:space="preserve"> </w:t>
      </w:r>
      <w:r w:rsidR="004905BC">
        <w:rPr>
          <w:rFonts w:hint="cs"/>
          <w:rtl/>
          <w:lang w:eastAsia="he-IL"/>
        </w:rPr>
        <w:t xml:space="preserve">ולא </w:t>
      </w:r>
      <w:bookmarkStart w:id="601" w:name="_ETM_Q1_2671615"/>
      <w:bookmarkEnd w:id="601"/>
      <w:r w:rsidR="004905BC">
        <w:rPr>
          <w:rFonts w:hint="cs"/>
          <w:rtl/>
          <w:lang w:eastAsia="he-IL"/>
        </w:rPr>
        <w:t xml:space="preserve">עושים. לכן לא העובדות של 130 אחוזים עלייה </w:t>
      </w:r>
      <w:bookmarkStart w:id="602" w:name="_ETM_Q1_2679434"/>
      <w:bookmarkEnd w:id="602"/>
      <w:r w:rsidR="004905BC">
        <w:rPr>
          <w:rFonts w:hint="cs"/>
          <w:rtl/>
          <w:lang w:eastAsia="he-IL"/>
        </w:rPr>
        <w:t xml:space="preserve">בפשיעה, גם ביהודית וגם בערבית, זאת לא הסיבה </w:t>
      </w:r>
      <w:bookmarkStart w:id="603" w:name="_ETM_Q1_2681790"/>
      <w:bookmarkEnd w:id="603"/>
      <w:r w:rsidR="004905BC">
        <w:rPr>
          <w:rFonts w:hint="cs"/>
          <w:rtl/>
          <w:lang w:eastAsia="he-IL"/>
        </w:rPr>
        <w:t>האמיתית להביא חוק כזה.</w:t>
      </w:r>
    </w:p>
    <w:p w14:paraId="65944DAF" w14:textId="77777777" w:rsidR="004905BC" w:rsidRDefault="004905BC" w:rsidP="009D58A7">
      <w:pPr>
        <w:rPr>
          <w:rtl/>
          <w:lang w:eastAsia="he-IL"/>
        </w:rPr>
      </w:pPr>
      <w:bookmarkStart w:id="604" w:name="_ETM_Q1_2683644"/>
      <w:bookmarkStart w:id="605" w:name="_ETM_Q1_2683691"/>
      <w:bookmarkEnd w:id="604"/>
      <w:bookmarkEnd w:id="605"/>
    </w:p>
    <w:p w14:paraId="53EC0F12" w14:textId="0FD41088" w:rsidR="004905BC" w:rsidRDefault="004905BC" w:rsidP="009D58A7">
      <w:pPr>
        <w:rPr>
          <w:rtl/>
          <w:lang w:eastAsia="he-IL"/>
        </w:rPr>
      </w:pPr>
      <w:bookmarkStart w:id="606" w:name="_ETM_Q1_2683756"/>
      <w:bookmarkStart w:id="607" w:name="_ETM_Q1_2683785"/>
      <w:bookmarkEnd w:id="606"/>
      <w:bookmarkEnd w:id="607"/>
      <w:r>
        <w:rPr>
          <w:rFonts w:hint="cs"/>
          <w:rtl/>
          <w:lang w:eastAsia="he-IL"/>
        </w:rPr>
        <w:t>לכן אני אומר שאני חושב שכן צריך</w:t>
      </w:r>
      <w:bookmarkStart w:id="608" w:name="_ETM_Q1_2685487"/>
      <w:bookmarkEnd w:id="608"/>
      <w:r>
        <w:rPr>
          <w:rFonts w:hint="cs"/>
          <w:rtl/>
          <w:lang w:eastAsia="he-IL"/>
        </w:rPr>
        <w:t xml:space="preserve"> לנקוט בהליכים </w:t>
      </w:r>
      <w:proofErr w:type="spellStart"/>
      <w:r>
        <w:rPr>
          <w:rFonts w:hint="cs"/>
          <w:rtl/>
          <w:lang w:eastAsia="he-IL"/>
        </w:rPr>
        <w:t>מינהליים</w:t>
      </w:r>
      <w:proofErr w:type="spellEnd"/>
      <w:r>
        <w:rPr>
          <w:rFonts w:hint="cs"/>
          <w:rtl/>
          <w:lang w:eastAsia="he-IL"/>
        </w:rPr>
        <w:t xml:space="preserve">. אני חשבתי שצריך יותר </w:t>
      </w:r>
      <w:bookmarkStart w:id="609" w:name="_ETM_Q1_2688604"/>
      <w:bookmarkEnd w:id="609"/>
      <w:r>
        <w:rPr>
          <w:rFonts w:hint="cs"/>
          <w:rtl/>
          <w:lang w:eastAsia="he-IL"/>
        </w:rPr>
        <w:t xml:space="preserve">סמכויות למשטרה אבל לא אלה. לבוא ולומר שבגלל שאנחנו בתקלה היסטרית מדינתית אנחנו צריכים את החוק </w:t>
      </w:r>
      <w:r>
        <w:rPr>
          <w:rFonts w:hint="cs"/>
          <w:rtl/>
          <w:lang w:eastAsia="he-IL"/>
        </w:rPr>
        <w:lastRenderedPageBreak/>
        <w:t>הזה, אני אומר אחרת. תתנהגו אחרת לגבי הטיפול בפשיעה ולא תצטרכו את החוק הדרקוני</w:t>
      </w:r>
      <w:bookmarkStart w:id="610" w:name="_ETM_Q1_2700899"/>
      <w:bookmarkEnd w:id="610"/>
      <w:r>
        <w:rPr>
          <w:rFonts w:hint="cs"/>
          <w:rtl/>
          <w:lang w:eastAsia="he-IL"/>
        </w:rPr>
        <w:t xml:space="preserve"> הזה. אני מדבר על סמך עובדות ולא על סמך היותי פוליטיקאי היום. עסקתי בעניין הזה והייתה ירידה במקרי הרצח. </w:t>
      </w:r>
      <w:bookmarkStart w:id="611" w:name="_ETM_Q1_2706508"/>
      <w:bookmarkEnd w:id="611"/>
      <w:r>
        <w:rPr>
          <w:rFonts w:hint="cs"/>
          <w:rtl/>
          <w:lang w:eastAsia="he-IL"/>
        </w:rPr>
        <w:t xml:space="preserve">הייתה ירידה של 16 אחוזים. אנחנו עם 130 אחוזים עלייה. בבית הזה אי אפשר להגיד כל דבר מקצוע. זה לא מקצוע. יש כאן סיפור פוליטי של חוסר </w:t>
      </w:r>
      <w:bookmarkStart w:id="612" w:name="_ETM_Q1_2716019"/>
      <w:bookmarkEnd w:id="612"/>
      <w:r>
        <w:rPr>
          <w:rFonts w:hint="cs"/>
          <w:rtl/>
          <w:lang w:eastAsia="he-IL"/>
        </w:rPr>
        <w:t>אכפתיות של המדינה</w:t>
      </w:r>
      <w:r w:rsidR="00711907">
        <w:rPr>
          <w:rFonts w:hint="cs"/>
          <w:rtl/>
          <w:lang w:eastAsia="he-IL"/>
        </w:rPr>
        <w:t xml:space="preserve"> </w:t>
      </w:r>
      <w:r>
        <w:rPr>
          <w:rFonts w:hint="cs"/>
          <w:rtl/>
          <w:lang w:eastAsia="he-IL"/>
        </w:rPr>
        <w:t>מהפשיעה. לא אכפת לממשלה ולא אכפת</w:t>
      </w:r>
      <w:bookmarkStart w:id="613" w:name="_ETM_Q1_2719016"/>
      <w:bookmarkEnd w:id="613"/>
      <w:r>
        <w:rPr>
          <w:rFonts w:hint="cs"/>
          <w:rtl/>
          <w:lang w:eastAsia="he-IL"/>
        </w:rPr>
        <w:t xml:space="preserve"> לשר. בסוף באים עם החוק הזה והוא דרקוני מדיי.</w:t>
      </w:r>
    </w:p>
    <w:p w14:paraId="1CC5A8F6" w14:textId="77777777" w:rsidR="004905BC" w:rsidRDefault="004905BC" w:rsidP="009D58A7">
      <w:pPr>
        <w:rPr>
          <w:rtl/>
          <w:lang w:eastAsia="he-IL"/>
        </w:rPr>
      </w:pPr>
    </w:p>
    <w:p w14:paraId="3280ADD6" w14:textId="5C4ABB36" w:rsidR="004905BC" w:rsidRDefault="004905BC" w:rsidP="004905BC">
      <w:pPr>
        <w:rPr>
          <w:rtl/>
          <w:lang w:eastAsia="he-IL"/>
        </w:rPr>
      </w:pPr>
      <w:bookmarkStart w:id="614" w:name="_ETM_Q1_2728247"/>
      <w:bookmarkStart w:id="615" w:name="_ETM_Q1_2728275"/>
      <w:bookmarkStart w:id="616" w:name="_ETM_Q1_2725322"/>
      <w:bookmarkEnd w:id="614"/>
      <w:bookmarkEnd w:id="615"/>
      <w:bookmarkEnd w:id="616"/>
      <w:r>
        <w:rPr>
          <w:rFonts w:hint="cs"/>
          <w:rtl/>
          <w:lang w:eastAsia="he-IL"/>
        </w:rPr>
        <w:t>צביקה, מאחר ואני מרגיש בידיים נקיות כי איתך דיברתי יותר מפעם אחת, אי אפשר לבוא כל פעם עם עוד הצעות חוק</w:t>
      </w:r>
      <w:r w:rsidR="00711907">
        <w:rPr>
          <w:rFonts w:hint="cs"/>
          <w:rtl/>
          <w:lang w:eastAsia="he-IL"/>
        </w:rPr>
        <w:t xml:space="preserve"> </w:t>
      </w:r>
      <w:r>
        <w:rPr>
          <w:rFonts w:hint="cs"/>
          <w:rtl/>
          <w:lang w:eastAsia="he-IL"/>
        </w:rPr>
        <w:t>ו</w:t>
      </w:r>
      <w:bookmarkStart w:id="617" w:name="_ETM_Q1_2729563"/>
      <w:bookmarkEnd w:id="617"/>
      <w:r>
        <w:rPr>
          <w:rFonts w:hint="cs"/>
          <w:rtl/>
          <w:lang w:eastAsia="he-IL"/>
        </w:rPr>
        <w:t xml:space="preserve">לומר שזה הפתרון. זה לא הפתרון למאבק בפשיעה. הפתרון הוא אחר לגמרי. זה ניהול אחר </w:t>
      </w:r>
      <w:bookmarkStart w:id="618" w:name="_ETM_Q1_2734168"/>
      <w:bookmarkEnd w:id="618"/>
      <w:r>
        <w:rPr>
          <w:rFonts w:hint="cs"/>
          <w:rtl/>
          <w:lang w:eastAsia="he-IL"/>
        </w:rPr>
        <w:t>של מאבק בפשיעה. הוא מנוהל</w:t>
      </w:r>
      <w:r w:rsidR="00711907">
        <w:rPr>
          <w:rFonts w:hint="cs"/>
          <w:rtl/>
          <w:lang w:eastAsia="he-IL"/>
        </w:rPr>
        <w:t xml:space="preserve"> </w:t>
      </w:r>
      <w:r>
        <w:rPr>
          <w:rFonts w:hint="cs"/>
          <w:rtl/>
          <w:lang w:eastAsia="he-IL"/>
        </w:rPr>
        <w:t>בצורה רעה, לא מקצועית ואלה התוצאות.</w:t>
      </w:r>
      <w:r w:rsidR="00711907">
        <w:rPr>
          <w:rFonts w:hint="cs"/>
          <w:rtl/>
          <w:lang w:eastAsia="he-IL"/>
        </w:rPr>
        <w:t xml:space="preserve"> </w:t>
      </w:r>
      <w:bookmarkStart w:id="619" w:name="_ETM_Q1_2741514"/>
      <w:bookmarkStart w:id="620" w:name="_ETM_Q1_2741549"/>
      <w:bookmarkStart w:id="621" w:name="_ETM_Q1_2741609"/>
      <w:bookmarkStart w:id="622" w:name="_ETM_Q1_2741641"/>
      <w:bookmarkEnd w:id="619"/>
      <w:bookmarkEnd w:id="620"/>
      <w:bookmarkEnd w:id="621"/>
      <w:bookmarkEnd w:id="622"/>
      <w:r>
        <w:rPr>
          <w:rFonts w:hint="cs"/>
          <w:rtl/>
          <w:lang w:eastAsia="he-IL"/>
        </w:rPr>
        <w:t>האם בגלל זה צריך ל</w:t>
      </w:r>
      <w:bookmarkStart w:id="623" w:name="_ETM_Q1_2739047"/>
      <w:bookmarkEnd w:id="623"/>
      <w:r>
        <w:rPr>
          <w:rFonts w:hint="cs"/>
          <w:rtl/>
          <w:lang w:eastAsia="he-IL"/>
        </w:rPr>
        <w:t>עשות את זה? התשובה היא לא.</w:t>
      </w:r>
      <w:bookmarkStart w:id="624" w:name="_ETM_Q1_2743605"/>
      <w:bookmarkEnd w:id="624"/>
    </w:p>
    <w:p w14:paraId="2EA41F18" w14:textId="77777777" w:rsidR="004905BC" w:rsidRDefault="004905BC" w:rsidP="004905BC">
      <w:pPr>
        <w:rPr>
          <w:rtl/>
          <w:lang w:eastAsia="he-IL"/>
        </w:rPr>
      </w:pPr>
      <w:bookmarkStart w:id="625" w:name="_ETM_Q1_2743642"/>
      <w:bookmarkStart w:id="626" w:name="_ETM_Q1_2746513"/>
      <w:bookmarkEnd w:id="625"/>
      <w:bookmarkEnd w:id="626"/>
    </w:p>
    <w:p w14:paraId="4B70C480" w14:textId="4AF315B9" w:rsidR="004905BC" w:rsidRDefault="004905BC" w:rsidP="004905BC">
      <w:pPr>
        <w:pStyle w:val="af9"/>
        <w:keepNext/>
        <w:rPr>
          <w:rtl/>
          <w:lang w:eastAsia="he-IL"/>
        </w:rPr>
      </w:pPr>
      <w:bookmarkStart w:id="627" w:name="ET_guest_דוד_בבלי_54"/>
      <w:r w:rsidRPr="004905BC">
        <w:rPr>
          <w:rStyle w:val="TagStyle"/>
          <w:rtl/>
        </w:rPr>
        <w:t xml:space="preserve"> &lt;&lt; אורח &gt;&gt; </w:t>
      </w:r>
      <w:r>
        <w:rPr>
          <w:rtl/>
          <w:lang w:eastAsia="he-IL"/>
        </w:rPr>
        <w:t>דוד בבלי:</w:t>
      </w:r>
      <w:r w:rsidRPr="004905BC">
        <w:rPr>
          <w:rStyle w:val="TagStyle"/>
          <w:rtl/>
        </w:rPr>
        <w:t xml:space="preserve"> &lt;&lt; אורח &gt;&gt;</w:t>
      </w:r>
      <w:r w:rsidR="00A17C8D">
        <w:rPr>
          <w:rtl/>
          <w:lang w:eastAsia="he-IL"/>
        </w:rPr>
        <w:t xml:space="preserve"> </w:t>
      </w:r>
      <w:bookmarkEnd w:id="627"/>
    </w:p>
    <w:p w14:paraId="21286A3D" w14:textId="77777777" w:rsidR="004905BC" w:rsidRDefault="004905BC" w:rsidP="004905BC">
      <w:pPr>
        <w:pStyle w:val="KeepWithNext"/>
        <w:rPr>
          <w:rtl/>
          <w:lang w:eastAsia="he-IL"/>
        </w:rPr>
      </w:pPr>
    </w:p>
    <w:p w14:paraId="39D0CC76" w14:textId="234FA6A8" w:rsidR="004905BC" w:rsidRDefault="004905BC" w:rsidP="007D3233">
      <w:pPr>
        <w:rPr>
          <w:rtl/>
          <w:lang w:eastAsia="he-IL"/>
        </w:rPr>
      </w:pPr>
      <w:bookmarkStart w:id="628" w:name="_ETM_Q1_2747576"/>
      <w:bookmarkStart w:id="629" w:name="_ETM_Q1_2747589"/>
      <w:bookmarkStart w:id="630" w:name="_ETM_Q1_2750692"/>
      <w:bookmarkEnd w:id="628"/>
      <w:bookmarkEnd w:id="629"/>
      <w:bookmarkEnd w:id="630"/>
      <w:r>
        <w:rPr>
          <w:rFonts w:hint="cs"/>
          <w:rtl/>
          <w:lang w:eastAsia="he-IL"/>
        </w:rPr>
        <w:t xml:space="preserve">הקשבתי ברוב קשב לדברים של חבר הכנסת </w:t>
      </w:r>
      <w:proofErr w:type="spellStart"/>
      <w:r>
        <w:rPr>
          <w:rFonts w:hint="cs"/>
          <w:rtl/>
          <w:lang w:eastAsia="he-IL"/>
        </w:rPr>
        <w:t>סגלוביץ</w:t>
      </w:r>
      <w:proofErr w:type="spellEnd"/>
      <w:r>
        <w:rPr>
          <w:rFonts w:hint="cs"/>
          <w:rtl/>
          <w:lang w:eastAsia="he-IL"/>
        </w:rPr>
        <w:t xml:space="preserve">'. כמעט השתכנעתי </w:t>
      </w:r>
      <w:bookmarkStart w:id="631" w:name="_ETM_Q1_2755231"/>
      <w:bookmarkEnd w:id="631"/>
      <w:r>
        <w:rPr>
          <w:rFonts w:hint="cs"/>
          <w:rtl/>
          <w:lang w:eastAsia="he-IL"/>
        </w:rPr>
        <w:t>אבל אז נזכרתי שהשר בר</w:t>
      </w:r>
      <w:r w:rsidR="007D3233">
        <w:rPr>
          <w:rFonts w:hint="cs"/>
          <w:rtl/>
          <w:lang w:eastAsia="he-IL"/>
        </w:rPr>
        <w:t>-</w:t>
      </w:r>
      <w:r>
        <w:rPr>
          <w:rFonts w:hint="cs"/>
          <w:rtl/>
          <w:lang w:eastAsia="he-IL"/>
        </w:rPr>
        <w:t xml:space="preserve"> לב </w:t>
      </w:r>
      <w:proofErr w:type="spellStart"/>
      <w:r>
        <w:rPr>
          <w:rFonts w:hint="cs"/>
          <w:rtl/>
          <w:lang w:eastAsia="he-IL"/>
        </w:rPr>
        <w:t>וסגנו</w:t>
      </w:r>
      <w:proofErr w:type="spellEnd"/>
      <w:r w:rsidR="007D3233">
        <w:rPr>
          <w:rFonts w:hint="cs"/>
          <w:rtl/>
          <w:lang w:eastAsia="he-IL"/>
        </w:rPr>
        <w:t xml:space="preserve"> ביקשו ממשרד המשפטים </w:t>
      </w:r>
      <w:bookmarkStart w:id="632" w:name="_ETM_Q1_2758403"/>
      <w:bookmarkEnd w:id="632"/>
      <w:r w:rsidR="007D3233">
        <w:rPr>
          <w:rFonts w:hint="cs"/>
          <w:rtl/>
          <w:lang w:eastAsia="he-IL"/>
        </w:rPr>
        <w:t xml:space="preserve">מעצרים </w:t>
      </w:r>
      <w:proofErr w:type="spellStart"/>
      <w:r w:rsidR="007D3233">
        <w:rPr>
          <w:rFonts w:hint="cs"/>
          <w:rtl/>
          <w:lang w:eastAsia="he-IL"/>
        </w:rPr>
        <w:t>מינהליים</w:t>
      </w:r>
      <w:proofErr w:type="spellEnd"/>
      <w:r w:rsidR="007D3233">
        <w:rPr>
          <w:rFonts w:hint="cs"/>
          <w:rtl/>
          <w:lang w:eastAsia="he-IL"/>
        </w:rPr>
        <w:t xml:space="preserve"> וצווי הגבלה. אמנם הם ייחסו את </w:t>
      </w:r>
      <w:bookmarkStart w:id="633" w:name="_ETM_Q1_2761153"/>
      <w:bookmarkEnd w:id="633"/>
      <w:r w:rsidR="007D3233">
        <w:rPr>
          <w:rFonts w:hint="cs"/>
          <w:rtl/>
          <w:lang w:eastAsia="he-IL"/>
        </w:rPr>
        <w:t>זה לטרור אבל הם ביקשו את זה לאזרחי ישראל.</w:t>
      </w:r>
      <w:bookmarkStart w:id="634" w:name="_ETM_Q1_2766615"/>
      <w:bookmarkEnd w:id="634"/>
      <w:r w:rsidR="007D3233">
        <w:rPr>
          <w:rFonts w:hint="cs"/>
          <w:rtl/>
          <w:lang w:eastAsia="he-IL"/>
        </w:rPr>
        <w:t xml:space="preserve"> האם הוא מפקפק ביכולת של משטרת ישראל לטפל בטרור</w:t>
      </w:r>
      <w:bookmarkStart w:id="635" w:name="_ETM_Q1_2768773"/>
      <w:bookmarkEnd w:id="635"/>
      <w:r w:rsidR="007D3233">
        <w:rPr>
          <w:rFonts w:hint="cs"/>
          <w:rtl/>
          <w:lang w:eastAsia="he-IL"/>
        </w:rPr>
        <w:t xml:space="preserve"> ולחקור?</w:t>
      </w:r>
      <w:r w:rsidR="00711907">
        <w:rPr>
          <w:rFonts w:hint="cs"/>
          <w:rtl/>
          <w:lang w:eastAsia="he-IL"/>
        </w:rPr>
        <w:t xml:space="preserve"> </w:t>
      </w:r>
      <w:r w:rsidR="007D3233">
        <w:rPr>
          <w:rFonts w:hint="cs"/>
          <w:rtl/>
          <w:lang w:eastAsia="he-IL"/>
        </w:rPr>
        <w:t>כנראה שלא אלא שזה כלי משלים. מה שקורה כאן זה טרור. פשוט טרור מסוג אחר.</w:t>
      </w:r>
      <w:r w:rsidR="00711907">
        <w:rPr>
          <w:rFonts w:hint="cs"/>
          <w:rtl/>
          <w:lang w:eastAsia="he-IL"/>
        </w:rPr>
        <w:t xml:space="preserve"> </w:t>
      </w:r>
      <w:r w:rsidR="007D3233">
        <w:rPr>
          <w:rFonts w:hint="cs"/>
          <w:rtl/>
          <w:lang w:eastAsia="he-IL"/>
        </w:rPr>
        <w:t xml:space="preserve">יש טרור שקשור לארגוני טרור, אולי הוא לאומני, וכאן </w:t>
      </w:r>
      <w:bookmarkStart w:id="636" w:name="_ETM_Q1_2777339"/>
      <w:bookmarkEnd w:id="636"/>
      <w:r w:rsidR="007D3233">
        <w:rPr>
          <w:rFonts w:hint="cs"/>
          <w:rtl/>
          <w:lang w:eastAsia="he-IL"/>
        </w:rPr>
        <w:t>יש טרור ש</w:t>
      </w:r>
      <w:bookmarkStart w:id="637" w:name="_ETM_Q1_2781970"/>
      <w:bookmarkStart w:id="638" w:name="_ETM_Q1_2782012"/>
      <w:bookmarkEnd w:id="637"/>
      <w:bookmarkEnd w:id="638"/>
      <w:r w:rsidR="007D3233">
        <w:rPr>
          <w:rFonts w:hint="cs"/>
          <w:rtl/>
          <w:lang w:eastAsia="he-IL"/>
        </w:rPr>
        <w:t>יש לכם מקבילה לזה, אבל טרור מסוג אחר.</w:t>
      </w:r>
    </w:p>
    <w:p w14:paraId="0082E752" w14:textId="77777777" w:rsidR="007D3233" w:rsidRDefault="007D3233" w:rsidP="007D3233">
      <w:pPr>
        <w:rPr>
          <w:rtl/>
          <w:lang w:eastAsia="he-IL"/>
        </w:rPr>
      </w:pPr>
      <w:bookmarkStart w:id="639" w:name="_ETM_Q1_2785856"/>
      <w:bookmarkStart w:id="640" w:name="_ETM_Q1_2785899"/>
      <w:bookmarkEnd w:id="639"/>
      <w:bookmarkEnd w:id="640"/>
    </w:p>
    <w:p w14:paraId="0D280916" w14:textId="22649F20" w:rsidR="007D3233" w:rsidRDefault="007D3233" w:rsidP="007D3233">
      <w:pPr>
        <w:rPr>
          <w:rtl/>
          <w:lang w:eastAsia="he-IL"/>
        </w:rPr>
      </w:pPr>
      <w:bookmarkStart w:id="641" w:name="_ETM_Q1_2785959"/>
      <w:bookmarkStart w:id="642" w:name="_ETM_Q1_2785991"/>
      <w:bookmarkEnd w:id="641"/>
      <w:bookmarkEnd w:id="642"/>
      <w:r>
        <w:rPr>
          <w:rFonts w:hint="cs"/>
          <w:rtl/>
          <w:lang w:eastAsia="he-IL"/>
        </w:rPr>
        <w:t>מי שחושב שהתופעות</w:t>
      </w:r>
      <w:bookmarkStart w:id="643" w:name="_ETM_Q1_2787526"/>
      <w:bookmarkEnd w:id="643"/>
      <w:r>
        <w:rPr>
          <w:rFonts w:hint="cs"/>
          <w:rtl/>
          <w:lang w:eastAsia="he-IL"/>
        </w:rPr>
        <w:t xml:space="preserve"> </w:t>
      </w:r>
      <w:proofErr w:type="spellStart"/>
      <w:r>
        <w:rPr>
          <w:rFonts w:hint="cs"/>
          <w:rtl/>
          <w:lang w:eastAsia="he-IL"/>
        </w:rPr>
        <w:t>הבאמת</w:t>
      </w:r>
      <w:proofErr w:type="spellEnd"/>
      <w:r>
        <w:rPr>
          <w:rFonts w:hint="cs"/>
          <w:rtl/>
          <w:lang w:eastAsia="he-IL"/>
        </w:rPr>
        <w:t xml:space="preserve"> קשות בחברה הערבית - ואני באמת מוחה על הדברים </w:t>
      </w:r>
      <w:bookmarkStart w:id="644" w:name="_ETM_Q1_2787919"/>
      <w:bookmarkEnd w:id="644"/>
      <w:r>
        <w:rPr>
          <w:rFonts w:hint="cs"/>
          <w:rtl/>
          <w:lang w:eastAsia="he-IL"/>
        </w:rPr>
        <w:t xml:space="preserve">של אכפת לנו, זה פשוט לא נכון </w:t>
      </w:r>
      <w:r>
        <w:rPr>
          <w:rtl/>
          <w:lang w:eastAsia="he-IL"/>
        </w:rPr>
        <w:t>–</w:t>
      </w:r>
      <w:r>
        <w:rPr>
          <w:rFonts w:hint="cs"/>
          <w:rtl/>
          <w:lang w:eastAsia="he-IL"/>
        </w:rPr>
        <w:t xml:space="preserve"> התחילו עכשיו, איך תמיד אני אומר? נסיך ניגרי שרוצה להורי</w:t>
      </w:r>
      <w:bookmarkStart w:id="645" w:name="_ETM_Q1_2797425"/>
      <w:bookmarkEnd w:id="645"/>
      <w:r>
        <w:rPr>
          <w:rFonts w:hint="cs"/>
          <w:rtl/>
          <w:lang w:eastAsia="he-IL"/>
        </w:rPr>
        <w:t xml:space="preserve">ש לו דירה בניגריה. הדברים האלה הם תופעות </w:t>
      </w:r>
      <w:bookmarkStart w:id="646" w:name="_ETM_Q1_2800495"/>
      <w:bookmarkEnd w:id="646"/>
      <w:r>
        <w:rPr>
          <w:rFonts w:hint="cs"/>
          <w:rtl/>
          <w:lang w:eastAsia="he-IL"/>
        </w:rPr>
        <w:t xml:space="preserve">של הרבה מאוד שנים. אני לא בא להאשים </w:t>
      </w:r>
      <w:bookmarkStart w:id="647" w:name="_ETM_Q1_2801862"/>
      <w:bookmarkEnd w:id="647"/>
      <w:r>
        <w:rPr>
          <w:rFonts w:hint="cs"/>
          <w:rtl/>
          <w:lang w:eastAsia="he-IL"/>
        </w:rPr>
        <w:t>אף אחד, אני רק אומר שיש כאן</w:t>
      </w:r>
      <w:r w:rsidR="00711907">
        <w:rPr>
          <w:rFonts w:hint="cs"/>
          <w:rtl/>
          <w:lang w:eastAsia="he-IL"/>
        </w:rPr>
        <w:t xml:space="preserve"> </w:t>
      </w:r>
      <w:r>
        <w:rPr>
          <w:rFonts w:hint="cs"/>
          <w:rtl/>
          <w:lang w:eastAsia="he-IL"/>
        </w:rPr>
        <w:t xml:space="preserve">תופעות מאוד </w:t>
      </w:r>
      <w:bookmarkStart w:id="648" w:name="_ETM_Q1_2804819"/>
      <w:bookmarkEnd w:id="648"/>
      <w:r>
        <w:rPr>
          <w:rFonts w:hint="cs"/>
          <w:rtl/>
          <w:lang w:eastAsia="he-IL"/>
        </w:rPr>
        <w:t xml:space="preserve">מאוד רחבות וכן, אזרחי מדינת ישראל הערבים חיים בפחד, חיים בטרור, מפחדים להסתובב בשעות הערב. </w:t>
      </w:r>
      <w:bookmarkStart w:id="649" w:name="_ETM_Q1_2814548"/>
      <w:bookmarkEnd w:id="649"/>
      <w:r>
        <w:rPr>
          <w:rFonts w:hint="cs"/>
          <w:rtl/>
          <w:lang w:eastAsia="he-IL"/>
        </w:rPr>
        <w:t xml:space="preserve">אנחנו רואים את המספרים אבל זה מעבר למספרים. מספרים הם </w:t>
      </w:r>
      <w:bookmarkStart w:id="650" w:name="_ETM_Q1_2816609"/>
      <w:bookmarkEnd w:id="650"/>
      <w:r>
        <w:rPr>
          <w:rFonts w:hint="cs"/>
          <w:rtl/>
          <w:lang w:eastAsia="he-IL"/>
        </w:rPr>
        <w:t xml:space="preserve">רק המוגלה. אולי בגלל זה אנחנו שמים לב אבל זה </w:t>
      </w:r>
      <w:bookmarkStart w:id="651" w:name="_ETM_Q1_2819219"/>
      <w:bookmarkEnd w:id="651"/>
      <w:r>
        <w:rPr>
          <w:rFonts w:hint="cs"/>
          <w:rtl/>
          <w:lang w:eastAsia="he-IL"/>
        </w:rPr>
        <w:t xml:space="preserve">הרבה מעבר לזה. זה כלי אחד מתוך סל </w:t>
      </w:r>
      <w:bookmarkStart w:id="652" w:name="_ETM_Q1_2823689"/>
      <w:bookmarkEnd w:id="652"/>
      <w:r>
        <w:rPr>
          <w:rFonts w:hint="cs"/>
          <w:rtl/>
          <w:lang w:eastAsia="he-IL"/>
        </w:rPr>
        <w:t>כלים.</w:t>
      </w:r>
      <w:r w:rsidR="00711907">
        <w:rPr>
          <w:rFonts w:hint="cs"/>
          <w:rtl/>
          <w:lang w:eastAsia="he-IL"/>
        </w:rPr>
        <w:t xml:space="preserve"> </w:t>
      </w:r>
      <w:r>
        <w:rPr>
          <w:rFonts w:hint="cs"/>
          <w:rtl/>
          <w:lang w:eastAsia="he-IL"/>
        </w:rPr>
        <w:t xml:space="preserve">הוא דיבר כאן על עוד עשור קדימה, הצעת החוק מדברת על הוראת שעה לשנתיים ואנחנו ממש לא חושבים שאנחנו רוצים כלים כאלה לאורך זמן. מדובר </w:t>
      </w:r>
      <w:bookmarkStart w:id="653" w:name="_ETM_Q1_2835958"/>
      <w:bookmarkEnd w:id="653"/>
      <w:r>
        <w:rPr>
          <w:rFonts w:hint="cs"/>
          <w:rtl/>
          <w:lang w:eastAsia="he-IL"/>
        </w:rPr>
        <w:t>בפלסטר, פלסטר חשוב</w:t>
      </w:r>
      <w:r w:rsidR="00711907">
        <w:rPr>
          <w:rFonts w:hint="cs"/>
          <w:rtl/>
          <w:lang w:eastAsia="he-IL"/>
        </w:rPr>
        <w:t xml:space="preserve"> </w:t>
      </w:r>
      <w:r>
        <w:rPr>
          <w:rFonts w:hint="cs"/>
          <w:rtl/>
          <w:lang w:eastAsia="he-IL"/>
        </w:rPr>
        <w:t>ושוב, זה ביחד עם</w:t>
      </w:r>
      <w:bookmarkStart w:id="654" w:name="_ETM_Q1_2840540"/>
      <w:bookmarkEnd w:id="654"/>
      <w:r>
        <w:rPr>
          <w:rFonts w:hint="cs"/>
          <w:rtl/>
          <w:lang w:eastAsia="he-IL"/>
        </w:rPr>
        <w:t xml:space="preserve"> סל הכלים שאתה מקדם</w:t>
      </w:r>
      <w:r w:rsidR="00711907">
        <w:rPr>
          <w:rFonts w:hint="cs"/>
          <w:rtl/>
          <w:lang w:eastAsia="he-IL"/>
        </w:rPr>
        <w:t xml:space="preserve"> </w:t>
      </w:r>
      <w:r>
        <w:rPr>
          <w:rFonts w:hint="cs"/>
          <w:rtl/>
          <w:lang w:eastAsia="he-IL"/>
        </w:rPr>
        <w:t>כאן דיון אחרי דיון, כנס אחרי כנס. עד כאן, תודה.</w:t>
      </w:r>
    </w:p>
    <w:p w14:paraId="2B559BF5" w14:textId="77777777" w:rsidR="007D3233" w:rsidRDefault="007D3233" w:rsidP="007D3233">
      <w:pPr>
        <w:rPr>
          <w:rtl/>
          <w:lang w:eastAsia="he-IL"/>
        </w:rPr>
      </w:pPr>
      <w:bookmarkStart w:id="655" w:name="_ETM_Q1_2843719"/>
      <w:bookmarkStart w:id="656" w:name="_ETM_Q1_2843762"/>
      <w:bookmarkEnd w:id="655"/>
      <w:bookmarkEnd w:id="656"/>
    </w:p>
    <w:p w14:paraId="35179FF2" w14:textId="3C73A937" w:rsidR="007D3233" w:rsidRDefault="007D3233" w:rsidP="007D3233">
      <w:pPr>
        <w:pStyle w:val="af6"/>
        <w:keepNext/>
        <w:rPr>
          <w:rtl/>
        </w:rPr>
      </w:pPr>
      <w:bookmarkStart w:id="657" w:name="ET_yor_צביקה_פוגל___יורַ_55"/>
      <w:r w:rsidRPr="007D3233">
        <w:rPr>
          <w:rStyle w:val="TagStyle"/>
          <w:rtl/>
        </w:rPr>
        <w:t xml:space="preserve"> &lt;&lt; יור &gt;&gt; </w:t>
      </w:r>
      <w:r>
        <w:rPr>
          <w:rtl/>
        </w:rPr>
        <w:t>היו"ר צביקה פוגל:</w:t>
      </w:r>
      <w:r w:rsidRPr="007D3233">
        <w:rPr>
          <w:rStyle w:val="TagStyle"/>
          <w:rtl/>
        </w:rPr>
        <w:t xml:space="preserve"> &lt;&lt; יור &gt;&gt;</w:t>
      </w:r>
      <w:r w:rsidR="00A17C8D">
        <w:rPr>
          <w:rtl/>
        </w:rPr>
        <w:t xml:space="preserve"> </w:t>
      </w:r>
      <w:bookmarkEnd w:id="657"/>
    </w:p>
    <w:p w14:paraId="576B61CA" w14:textId="77777777" w:rsidR="007D3233" w:rsidRDefault="007D3233" w:rsidP="007D3233">
      <w:pPr>
        <w:pStyle w:val="KeepWithNext"/>
        <w:rPr>
          <w:rtl/>
          <w:lang w:eastAsia="he-IL"/>
        </w:rPr>
      </w:pPr>
    </w:p>
    <w:p w14:paraId="2CA42195" w14:textId="3805D860" w:rsidR="007D3233" w:rsidRDefault="007D3233" w:rsidP="007D3233">
      <w:pPr>
        <w:rPr>
          <w:rtl/>
          <w:lang w:eastAsia="he-IL"/>
        </w:rPr>
      </w:pPr>
      <w:bookmarkStart w:id="658" w:name="_ETM_Q1_2846152"/>
      <w:bookmarkStart w:id="659" w:name="_ETM_Q1_2846169"/>
      <w:bookmarkEnd w:id="658"/>
      <w:bookmarkEnd w:id="659"/>
      <w:r>
        <w:rPr>
          <w:rFonts w:hint="cs"/>
          <w:rtl/>
          <w:lang w:eastAsia="he-IL"/>
        </w:rPr>
        <w:t xml:space="preserve">תודה. אני שמח שהצלחת להימנע מהכנסת דברים שאני לא </w:t>
      </w:r>
      <w:bookmarkStart w:id="660" w:name="_ETM_Q1_2851875"/>
      <w:bookmarkEnd w:id="660"/>
      <w:r>
        <w:rPr>
          <w:rFonts w:hint="cs"/>
          <w:rtl/>
          <w:lang w:eastAsia="he-IL"/>
        </w:rPr>
        <w:t>אוהב שעושים כאן. יפה מאוד.</w:t>
      </w:r>
      <w:r w:rsidR="00711907">
        <w:rPr>
          <w:rFonts w:hint="cs"/>
          <w:rtl/>
          <w:lang w:eastAsia="he-IL"/>
        </w:rPr>
        <w:t xml:space="preserve"> </w:t>
      </w:r>
      <w:r>
        <w:rPr>
          <w:rFonts w:hint="cs"/>
          <w:rtl/>
          <w:lang w:eastAsia="he-IL"/>
        </w:rPr>
        <w:t xml:space="preserve">רואי, אתה רוצה </w:t>
      </w:r>
      <w:bookmarkStart w:id="661" w:name="_ETM_Q1_2854564"/>
      <w:bookmarkEnd w:id="661"/>
      <w:r>
        <w:rPr>
          <w:rFonts w:hint="cs"/>
          <w:rtl/>
          <w:lang w:eastAsia="he-IL"/>
        </w:rPr>
        <w:t>לומר משהו? תציג את עצמך. זה שאנחנו מכירים לא פוטר אותך.</w:t>
      </w:r>
    </w:p>
    <w:p w14:paraId="6A8F1A59" w14:textId="77777777" w:rsidR="007D3233" w:rsidRDefault="007D3233" w:rsidP="007D3233">
      <w:pPr>
        <w:rPr>
          <w:rtl/>
          <w:lang w:eastAsia="he-IL"/>
        </w:rPr>
      </w:pPr>
      <w:bookmarkStart w:id="662" w:name="_ETM_Q1_2854477"/>
      <w:bookmarkStart w:id="663" w:name="_ETM_Q1_2854507"/>
      <w:bookmarkStart w:id="664" w:name="_ETM_Q1_2855188"/>
      <w:bookmarkEnd w:id="662"/>
      <w:bookmarkEnd w:id="663"/>
      <w:bookmarkEnd w:id="664"/>
    </w:p>
    <w:p w14:paraId="0E74F5F3" w14:textId="68099153" w:rsidR="007D3233" w:rsidRDefault="007D3233" w:rsidP="007D3233">
      <w:pPr>
        <w:pStyle w:val="af9"/>
        <w:keepNext/>
        <w:rPr>
          <w:rtl/>
          <w:lang w:eastAsia="he-IL"/>
        </w:rPr>
      </w:pPr>
      <w:bookmarkStart w:id="665" w:name="ET_guest_רואי_כחלון_56"/>
      <w:r w:rsidRPr="007D3233">
        <w:rPr>
          <w:rStyle w:val="TagStyle"/>
          <w:rtl/>
        </w:rPr>
        <w:t xml:space="preserve"> &lt;&lt; אורח &gt;&gt; </w:t>
      </w:r>
      <w:r>
        <w:rPr>
          <w:rtl/>
          <w:lang w:eastAsia="he-IL"/>
        </w:rPr>
        <w:t>רואי כחלון:</w:t>
      </w:r>
      <w:r w:rsidRPr="007D3233">
        <w:rPr>
          <w:rStyle w:val="TagStyle"/>
          <w:rtl/>
        </w:rPr>
        <w:t xml:space="preserve"> &lt;&lt; אורח &gt;&gt;</w:t>
      </w:r>
      <w:r w:rsidR="00A17C8D">
        <w:rPr>
          <w:rtl/>
          <w:lang w:eastAsia="he-IL"/>
        </w:rPr>
        <w:t xml:space="preserve"> </w:t>
      </w:r>
      <w:bookmarkEnd w:id="665"/>
    </w:p>
    <w:p w14:paraId="477A6D89" w14:textId="77777777" w:rsidR="007D3233" w:rsidRDefault="007D3233" w:rsidP="007D3233">
      <w:pPr>
        <w:pStyle w:val="KeepWithNext"/>
        <w:rPr>
          <w:rtl/>
          <w:lang w:eastAsia="he-IL"/>
        </w:rPr>
      </w:pPr>
    </w:p>
    <w:p w14:paraId="3E2C30E4" w14:textId="3BC0BE75" w:rsidR="007D3233" w:rsidRDefault="007D3233" w:rsidP="007D3233">
      <w:pPr>
        <w:rPr>
          <w:rtl/>
          <w:lang w:eastAsia="he-IL"/>
        </w:rPr>
      </w:pPr>
      <w:bookmarkStart w:id="666" w:name="_ETM_Q1_2855363"/>
      <w:bookmarkStart w:id="667" w:name="_ETM_Q1_2855379"/>
      <w:bookmarkEnd w:id="666"/>
      <w:bookmarkEnd w:id="667"/>
      <w:r>
        <w:rPr>
          <w:rFonts w:hint="cs"/>
          <w:rtl/>
          <w:lang w:eastAsia="he-IL"/>
        </w:rPr>
        <w:t xml:space="preserve">אני ראש המטה למלחמה בפשיעה </w:t>
      </w:r>
      <w:bookmarkStart w:id="668" w:name="_ETM_Q1_2863891"/>
      <w:bookmarkEnd w:id="668"/>
      <w:r>
        <w:rPr>
          <w:rFonts w:hint="cs"/>
          <w:rtl/>
          <w:lang w:eastAsia="he-IL"/>
        </w:rPr>
        <w:t xml:space="preserve">בחברה הערבית במשרד ראש הממשלה. באופן כללי חשוב לדייק שמדובר בצווי הגבלה שיפוטיים ולא בצווים </w:t>
      </w:r>
      <w:proofErr w:type="spellStart"/>
      <w:r>
        <w:rPr>
          <w:rFonts w:hint="cs"/>
          <w:rtl/>
          <w:lang w:eastAsia="he-IL"/>
        </w:rPr>
        <w:t>מינהליים</w:t>
      </w:r>
      <w:proofErr w:type="spellEnd"/>
      <w:r>
        <w:rPr>
          <w:rFonts w:hint="cs"/>
          <w:rtl/>
          <w:lang w:eastAsia="he-IL"/>
        </w:rPr>
        <w:t>. גם הצעת החוק הממשלתית</w:t>
      </w:r>
      <w:r w:rsidR="00711907">
        <w:rPr>
          <w:rFonts w:hint="cs"/>
          <w:rtl/>
          <w:lang w:eastAsia="he-IL"/>
        </w:rPr>
        <w:t xml:space="preserve"> </w:t>
      </w:r>
      <w:r>
        <w:rPr>
          <w:rFonts w:hint="cs"/>
          <w:rtl/>
          <w:lang w:eastAsia="he-IL"/>
        </w:rPr>
        <w:t xml:space="preserve">עוסקת בצווי הגבלה שיפוטיים ולא בצווים </w:t>
      </w:r>
      <w:proofErr w:type="spellStart"/>
      <w:r>
        <w:rPr>
          <w:rFonts w:hint="cs"/>
          <w:rtl/>
          <w:lang w:eastAsia="he-IL"/>
        </w:rPr>
        <w:t>מינהליים</w:t>
      </w:r>
      <w:proofErr w:type="spellEnd"/>
      <w:r>
        <w:rPr>
          <w:rFonts w:hint="cs"/>
          <w:rtl/>
          <w:lang w:eastAsia="he-IL"/>
        </w:rPr>
        <w:t xml:space="preserve"> ולכן קודם כל את זה חשוב לדייק. כלומר, העובדה שבסופו של דבר מגיעים לבית המשפט בראיות, במאזן הסתברויות, זה לא הופך </w:t>
      </w:r>
      <w:bookmarkStart w:id="669" w:name="_ETM_Q1_2885645"/>
      <w:bookmarkEnd w:id="669"/>
      <w:r>
        <w:rPr>
          <w:rFonts w:hint="cs"/>
          <w:rtl/>
          <w:lang w:eastAsia="he-IL"/>
        </w:rPr>
        <w:t xml:space="preserve">את הצווים לצווים </w:t>
      </w:r>
      <w:proofErr w:type="spellStart"/>
      <w:r>
        <w:rPr>
          <w:rFonts w:hint="cs"/>
          <w:rtl/>
          <w:lang w:eastAsia="he-IL"/>
        </w:rPr>
        <w:t>מינהליים</w:t>
      </w:r>
      <w:proofErr w:type="spellEnd"/>
      <w:r>
        <w:rPr>
          <w:rFonts w:hint="cs"/>
          <w:rtl/>
          <w:lang w:eastAsia="he-IL"/>
        </w:rPr>
        <w:t>.</w:t>
      </w:r>
    </w:p>
    <w:p w14:paraId="38A43165" w14:textId="77777777" w:rsidR="00C7776C" w:rsidRDefault="00C7776C" w:rsidP="007D3233">
      <w:pPr>
        <w:rPr>
          <w:rtl/>
          <w:lang w:eastAsia="he-IL"/>
        </w:rPr>
      </w:pPr>
      <w:bookmarkStart w:id="670" w:name="_ETM_Q1_2887350"/>
      <w:bookmarkStart w:id="671" w:name="_ETM_Q1_2887385"/>
      <w:bookmarkEnd w:id="670"/>
      <w:bookmarkEnd w:id="671"/>
    </w:p>
    <w:p w14:paraId="09F1FA84" w14:textId="689AC910" w:rsidR="00C7776C" w:rsidRDefault="00C7776C" w:rsidP="007D3233">
      <w:pPr>
        <w:rPr>
          <w:rtl/>
          <w:lang w:eastAsia="he-IL"/>
        </w:rPr>
      </w:pPr>
      <w:bookmarkStart w:id="672" w:name="_ETM_Q1_2888977"/>
      <w:bookmarkStart w:id="673" w:name="_ETM_Q1_2889021"/>
      <w:bookmarkEnd w:id="672"/>
      <w:bookmarkEnd w:id="673"/>
      <w:r>
        <w:rPr>
          <w:rFonts w:hint="cs"/>
          <w:rtl/>
          <w:lang w:eastAsia="he-IL"/>
        </w:rPr>
        <w:t xml:space="preserve">אנחנו מדברים כאן על ערכים. גם בעולמות הטרור, ואני לא אומר שבהכרח, אני לא נוגע </w:t>
      </w:r>
      <w:bookmarkStart w:id="674" w:name="_ETM_Q1_2895593"/>
      <w:bookmarkEnd w:id="674"/>
      <w:r>
        <w:rPr>
          <w:rFonts w:hint="cs"/>
          <w:rtl/>
          <w:lang w:eastAsia="he-IL"/>
        </w:rPr>
        <w:t>בסוגייה של האם ארגוני הפשיעה והתופעות של ארגוני הפשיעה מהוות</w:t>
      </w:r>
      <w:bookmarkStart w:id="675" w:name="_ETM_Q1_2897038"/>
      <w:bookmarkEnd w:id="675"/>
      <w:r>
        <w:rPr>
          <w:rFonts w:hint="cs"/>
          <w:rtl/>
          <w:lang w:eastAsia="he-IL"/>
        </w:rPr>
        <w:t xml:space="preserve"> טרור, אבל גם בעולמות הטרור מדינת ישראל החליטה ברמה הערכית </w:t>
      </w:r>
      <w:bookmarkStart w:id="676" w:name="_ETM_Q1_2902129"/>
      <w:bookmarkEnd w:id="676"/>
      <w:r>
        <w:rPr>
          <w:rFonts w:hint="cs"/>
          <w:rtl/>
          <w:lang w:eastAsia="he-IL"/>
        </w:rPr>
        <w:t xml:space="preserve">שנקודת האיזון נסוגה לעולמות </w:t>
      </w:r>
      <w:proofErr w:type="spellStart"/>
      <w:r>
        <w:rPr>
          <w:rFonts w:hint="cs"/>
          <w:rtl/>
          <w:lang w:eastAsia="he-IL"/>
        </w:rPr>
        <w:t>המינהליים</w:t>
      </w:r>
      <w:proofErr w:type="spellEnd"/>
      <w:r>
        <w:rPr>
          <w:rFonts w:hint="cs"/>
          <w:rtl/>
          <w:lang w:eastAsia="he-IL"/>
        </w:rPr>
        <w:t>.</w:t>
      </w:r>
      <w:r w:rsidR="00711907">
        <w:rPr>
          <w:rFonts w:hint="cs"/>
          <w:rtl/>
          <w:lang w:eastAsia="he-IL"/>
        </w:rPr>
        <w:t xml:space="preserve"> </w:t>
      </w:r>
      <w:r>
        <w:rPr>
          <w:rFonts w:hint="cs"/>
          <w:rtl/>
          <w:lang w:eastAsia="he-IL"/>
        </w:rPr>
        <w:t xml:space="preserve">למה? כי היא חושבת </w:t>
      </w:r>
      <w:bookmarkStart w:id="677" w:name="_ETM_Q1_2905304"/>
      <w:bookmarkEnd w:id="677"/>
      <w:r>
        <w:rPr>
          <w:rFonts w:hint="cs"/>
          <w:rtl/>
          <w:lang w:eastAsia="he-IL"/>
        </w:rPr>
        <w:t>שחשוב להסיט את זכויות האדם שנפגעות כשאנחנו מתמודדים עם</w:t>
      </w:r>
      <w:r w:rsidR="00711907">
        <w:rPr>
          <w:rFonts w:hint="cs"/>
          <w:rtl/>
          <w:lang w:eastAsia="he-IL"/>
        </w:rPr>
        <w:t xml:space="preserve"> </w:t>
      </w:r>
      <w:bookmarkStart w:id="678" w:name="_ETM_Q1_2913553"/>
      <w:bookmarkEnd w:id="678"/>
      <w:r>
        <w:rPr>
          <w:rFonts w:hint="cs"/>
          <w:rtl/>
          <w:lang w:eastAsia="he-IL"/>
        </w:rPr>
        <w:t xml:space="preserve">טרור למעצרים </w:t>
      </w:r>
      <w:proofErr w:type="spellStart"/>
      <w:r>
        <w:rPr>
          <w:rFonts w:hint="cs"/>
          <w:rtl/>
          <w:lang w:eastAsia="he-IL"/>
        </w:rPr>
        <w:t>מינהליים</w:t>
      </w:r>
      <w:proofErr w:type="spellEnd"/>
      <w:r w:rsidR="00711907">
        <w:rPr>
          <w:rFonts w:hint="cs"/>
          <w:rtl/>
          <w:lang w:eastAsia="he-IL"/>
        </w:rPr>
        <w:t xml:space="preserve"> </w:t>
      </w:r>
      <w:r>
        <w:rPr>
          <w:rFonts w:hint="cs"/>
          <w:rtl/>
          <w:lang w:eastAsia="he-IL"/>
        </w:rPr>
        <w:t xml:space="preserve">או כלים </w:t>
      </w:r>
      <w:proofErr w:type="spellStart"/>
      <w:r>
        <w:rPr>
          <w:rFonts w:hint="cs"/>
          <w:rtl/>
          <w:lang w:eastAsia="he-IL"/>
        </w:rPr>
        <w:t>מינהליים</w:t>
      </w:r>
      <w:proofErr w:type="spellEnd"/>
      <w:r>
        <w:rPr>
          <w:rFonts w:hint="cs"/>
          <w:rtl/>
          <w:lang w:eastAsia="he-IL"/>
        </w:rPr>
        <w:t xml:space="preserve"> אחרים. באירוע הזה</w:t>
      </w:r>
      <w:bookmarkStart w:id="679" w:name="_ETM_Q1_2917484"/>
      <w:bookmarkEnd w:id="679"/>
      <w:r>
        <w:rPr>
          <w:rFonts w:hint="cs"/>
          <w:rtl/>
          <w:lang w:eastAsia="he-IL"/>
        </w:rPr>
        <w:t xml:space="preserve">, אנחנו מדברים כאן כרגע על ערכים, החוק הזה מגיע לפתור בעיה חקירתית קשה שמשטרת ישראל מתמודדת איתה, </w:t>
      </w:r>
      <w:bookmarkStart w:id="680" w:name="_ETM_Q1_2927618"/>
      <w:bookmarkEnd w:id="680"/>
      <w:r>
        <w:rPr>
          <w:rFonts w:hint="cs"/>
          <w:rtl/>
          <w:lang w:eastAsia="he-IL"/>
        </w:rPr>
        <w:t>שתיקים לא נפתרים.</w:t>
      </w:r>
      <w:r w:rsidR="00711907">
        <w:rPr>
          <w:rFonts w:hint="cs"/>
          <w:rtl/>
          <w:lang w:eastAsia="he-IL"/>
        </w:rPr>
        <w:t xml:space="preserve"> </w:t>
      </w:r>
      <w:r>
        <w:rPr>
          <w:rFonts w:hint="cs"/>
          <w:rtl/>
          <w:lang w:eastAsia="he-IL"/>
        </w:rPr>
        <w:t xml:space="preserve">תיקי רצח לא נפתרים ולכן המטרה של החוק הזה היא למנוע את זה. האם החוק </w:t>
      </w:r>
      <w:bookmarkStart w:id="681" w:name="_ETM_Q1_2933742"/>
      <w:bookmarkEnd w:id="681"/>
      <w:r>
        <w:rPr>
          <w:rFonts w:hint="cs"/>
          <w:rtl/>
          <w:lang w:eastAsia="he-IL"/>
        </w:rPr>
        <w:t xml:space="preserve">הזה ימנע את זה לפחות בשנתיים האלה הוא יצמצם? אני חושב שכן. האם יש דברים נוספים שצריך לעשות? יש </w:t>
      </w:r>
      <w:bookmarkStart w:id="682" w:name="_ETM_Q1_2939235"/>
      <w:bookmarkEnd w:id="682"/>
      <w:r>
        <w:rPr>
          <w:rFonts w:hint="cs"/>
          <w:rtl/>
          <w:lang w:eastAsia="he-IL"/>
        </w:rPr>
        <w:t xml:space="preserve">הרבה דברים שצריך לעשות ואני חושב שגם עושים אותם ולא רק בחוק הזה. </w:t>
      </w:r>
    </w:p>
    <w:p w14:paraId="72FF5584" w14:textId="77777777" w:rsidR="00C7776C" w:rsidRDefault="00C7776C" w:rsidP="007D3233">
      <w:pPr>
        <w:rPr>
          <w:rtl/>
          <w:lang w:eastAsia="he-IL"/>
        </w:rPr>
      </w:pPr>
      <w:bookmarkStart w:id="683" w:name="_ETM_Q1_2945986"/>
      <w:bookmarkEnd w:id="683"/>
    </w:p>
    <w:p w14:paraId="0B4AD0D5" w14:textId="7C3B1A57" w:rsidR="00C7776C" w:rsidRDefault="00C7776C" w:rsidP="00C7776C">
      <w:pPr>
        <w:pStyle w:val="a4"/>
        <w:keepNext/>
        <w:rPr>
          <w:rtl/>
        </w:rPr>
      </w:pPr>
      <w:bookmarkStart w:id="684" w:name="ET_speaker_6156_57"/>
      <w:r w:rsidRPr="00C7776C">
        <w:rPr>
          <w:rStyle w:val="TagStyle"/>
          <w:rtl/>
        </w:rPr>
        <w:t xml:space="preserve"> &lt;&lt; דובר &gt;&gt; </w:t>
      </w:r>
      <w:r>
        <w:rPr>
          <w:rtl/>
        </w:rPr>
        <w:t>גלעד קריב (העבודה):</w:t>
      </w:r>
      <w:r w:rsidRPr="00C7776C">
        <w:rPr>
          <w:rStyle w:val="TagStyle"/>
          <w:rtl/>
        </w:rPr>
        <w:t xml:space="preserve"> &lt;&lt; דובר &gt;&gt;</w:t>
      </w:r>
      <w:r w:rsidR="00A17C8D">
        <w:rPr>
          <w:rtl/>
        </w:rPr>
        <w:t xml:space="preserve"> </w:t>
      </w:r>
      <w:bookmarkEnd w:id="684"/>
    </w:p>
    <w:p w14:paraId="7B5A498C" w14:textId="77777777" w:rsidR="00C7776C" w:rsidRDefault="00C7776C" w:rsidP="00C7776C">
      <w:pPr>
        <w:pStyle w:val="KeepWithNext"/>
        <w:rPr>
          <w:rtl/>
          <w:lang w:eastAsia="he-IL"/>
        </w:rPr>
      </w:pPr>
    </w:p>
    <w:p w14:paraId="02A97148" w14:textId="6E49C56D" w:rsidR="00C7776C" w:rsidRDefault="00C7776C" w:rsidP="00C7776C">
      <w:pPr>
        <w:rPr>
          <w:rtl/>
          <w:lang w:eastAsia="he-IL"/>
        </w:rPr>
      </w:pPr>
      <w:bookmarkStart w:id="685" w:name="_ETM_Q1_2946191"/>
      <w:bookmarkStart w:id="686" w:name="_ETM_Q1_2946218"/>
      <w:bookmarkEnd w:id="685"/>
      <w:bookmarkEnd w:id="686"/>
      <w:r>
        <w:rPr>
          <w:rFonts w:hint="cs"/>
          <w:rtl/>
          <w:lang w:eastAsia="he-IL"/>
        </w:rPr>
        <w:t xml:space="preserve">אני חושב שכולנו לא נמצאים כאן בוויכוח </w:t>
      </w:r>
      <w:bookmarkStart w:id="687" w:name="_ETM_Q1_2952712"/>
      <w:bookmarkEnd w:id="687"/>
      <w:r>
        <w:rPr>
          <w:rFonts w:hint="cs"/>
          <w:rtl/>
          <w:lang w:eastAsia="he-IL"/>
        </w:rPr>
        <w:t>על</w:t>
      </w:r>
      <w:r w:rsidR="00711907">
        <w:rPr>
          <w:rFonts w:hint="cs"/>
          <w:rtl/>
          <w:lang w:eastAsia="he-IL"/>
        </w:rPr>
        <w:t xml:space="preserve"> </w:t>
      </w:r>
      <w:r>
        <w:rPr>
          <w:rFonts w:hint="cs"/>
          <w:rtl/>
          <w:lang w:eastAsia="he-IL"/>
        </w:rPr>
        <w:t xml:space="preserve">תכלית החקיקה. כולנו מעוניינים במלחמה הרבה יותר </w:t>
      </w:r>
      <w:bookmarkStart w:id="688" w:name="_ETM_Q1_2959960"/>
      <w:bookmarkEnd w:id="688"/>
      <w:r>
        <w:rPr>
          <w:rFonts w:hint="cs"/>
          <w:rtl/>
          <w:lang w:eastAsia="he-IL"/>
        </w:rPr>
        <w:t xml:space="preserve">רזה בארגוני הפשיעה. יש כאן שתי שאלות שבכוונה אני שואל אותך כגורם </w:t>
      </w:r>
      <w:proofErr w:type="spellStart"/>
      <w:r>
        <w:rPr>
          <w:rFonts w:hint="cs"/>
          <w:rtl/>
          <w:lang w:eastAsia="he-IL"/>
        </w:rPr>
        <w:t>המתכלל</w:t>
      </w:r>
      <w:proofErr w:type="spellEnd"/>
      <w:r>
        <w:rPr>
          <w:rFonts w:hint="cs"/>
          <w:rtl/>
          <w:lang w:eastAsia="he-IL"/>
        </w:rPr>
        <w:t xml:space="preserve"> את המדיניות הממשלתית. שאלה אחת היא </w:t>
      </w:r>
      <w:bookmarkStart w:id="689" w:name="_ETM_Q1_2968316"/>
      <w:bookmarkEnd w:id="689"/>
      <w:r>
        <w:rPr>
          <w:rFonts w:hint="cs"/>
          <w:rtl/>
          <w:lang w:eastAsia="he-IL"/>
        </w:rPr>
        <w:t>מה העמדה שלכם בנושא עירוב הפרקליטות או הייעוץ המשפטי</w:t>
      </w:r>
      <w:bookmarkStart w:id="690" w:name="_ETM_Q1_2980135"/>
      <w:bookmarkEnd w:id="690"/>
      <w:r>
        <w:rPr>
          <w:rFonts w:hint="cs"/>
          <w:rtl/>
          <w:lang w:eastAsia="he-IL"/>
        </w:rPr>
        <w:t xml:space="preserve"> לממשלה בקבלת החלטה. אני לא נכנס לשאלת הייצוג. זו שאלה שצריכה להיפתר בירוקרטית. האם לא רואי שגורמי הפרקליטות והייעוץ</w:t>
      </w:r>
      <w:r w:rsidR="00711907">
        <w:rPr>
          <w:rFonts w:hint="cs"/>
          <w:rtl/>
          <w:lang w:eastAsia="he-IL"/>
        </w:rPr>
        <w:t xml:space="preserve"> </w:t>
      </w:r>
      <w:r>
        <w:rPr>
          <w:rFonts w:hint="cs"/>
          <w:rtl/>
          <w:lang w:eastAsia="he-IL"/>
        </w:rPr>
        <w:t xml:space="preserve">המשפטי יהיו או הגורם המחליט שיש </w:t>
      </w:r>
      <w:bookmarkStart w:id="691" w:name="_ETM_Q1_2996985"/>
      <w:bookmarkEnd w:id="691"/>
      <w:r>
        <w:rPr>
          <w:rFonts w:hint="cs"/>
          <w:rtl/>
          <w:lang w:eastAsia="he-IL"/>
        </w:rPr>
        <w:t xml:space="preserve">פה מקום לאור אי מיצוי ההליך הפלילי. זאת </w:t>
      </w:r>
      <w:r>
        <w:rPr>
          <w:rFonts w:hint="cs"/>
          <w:rtl/>
          <w:lang w:eastAsia="he-IL"/>
        </w:rPr>
        <w:lastRenderedPageBreak/>
        <w:t>שאלה אחת.</w:t>
      </w:r>
      <w:r w:rsidR="00711907">
        <w:rPr>
          <w:rFonts w:hint="cs"/>
          <w:rtl/>
          <w:lang w:eastAsia="he-IL"/>
        </w:rPr>
        <w:t xml:space="preserve"> </w:t>
      </w:r>
      <w:r>
        <w:rPr>
          <w:rFonts w:hint="cs"/>
          <w:rtl/>
          <w:lang w:eastAsia="he-IL"/>
        </w:rPr>
        <w:t xml:space="preserve">השאלה השנייה </w:t>
      </w:r>
      <w:r>
        <w:rPr>
          <w:rtl/>
          <w:lang w:eastAsia="he-IL"/>
        </w:rPr>
        <w:t>–</w:t>
      </w:r>
      <w:r>
        <w:rPr>
          <w:rFonts w:hint="cs"/>
          <w:rtl/>
          <w:lang w:eastAsia="he-IL"/>
        </w:rPr>
        <w:t xml:space="preserve"> בסופו של</w:t>
      </w:r>
      <w:bookmarkStart w:id="692" w:name="_ETM_Q1_3004092"/>
      <w:bookmarkEnd w:id="692"/>
      <w:r>
        <w:rPr>
          <w:rFonts w:hint="cs"/>
          <w:rtl/>
          <w:lang w:eastAsia="he-IL"/>
        </w:rPr>
        <w:t xml:space="preserve"> דבר גם אתם מסכימים שאין כאן כלי אחד שיפצח את הסיפור.</w:t>
      </w:r>
      <w:r w:rsidR="00711907">
        <w:rPr>
          <w:rFonts w:hint="cs"/>
          <w:rtl/>
          <w:lang w:eastAsia="he-IL"/>
        </w:rPr>
        <w:t xml:space="preserve"> </w:t>
      </w:r>
      <w:r>
        <w:rPr>
          <w:rFonts w:hint="cs"/>
          <w:rtl/>
          <w:lang w:eastAsia="he-IL"/>
        </w:rPr>
        <w:t xml:space="preserve">יש סל כלים. הקידום של חקיקה כזאת, בגלל החריגות </w:t>
      </w:r>
      <w:bookmarkStart w:id="693" w:name="_ETM_Q1_3020254"/>
      <w:bookmarkEnd w:id="693"/>
      <w:r>
        <w:rPr>
          <w:rFonts w:hint="cs"/>
          <w:rtl/>
          <w:lang w:eastAsia="he-IL"/>
        </w:rPr>
        <w:t xml:space="preserve">שלה, צריך להיעשות מתוך איזושהי פריסה של כל סל </w:t>
      </w:r>
      <w:bookmarkStart w:id="694" w:name="_ETM_Q1_3025467"/>
      <w:bookmarkEnd w:id="694"/>
      <w:r>
        <w:rPr>
          <w:rFonts w:hint="cs"/>
          <w:rtl/>
          <w:lang w:eastAsia="he-IL"/>
        </w:rPr>
        <w:t xml:space="preserve">הכלים. זאת אומרת, אנחנו כמחוקקים היינו צריכים לקבל איזושהי סקירה </w:t>
      </w:r>
      <w:bookmarkStart w:id="695" w:name="_ETM_Q1_3032354"/>
      <w:bookmarkEnd w:id="695"/>
      <w:r>
        <w:rPr>
          <w:rFonts w:hint="cs"/>
          <w:rtl/>
          <w:lang w:eastAsia="he-IL"/>
        </w:rPr>
        <w:t xml:space="preserve">על מה כל מניפת הכלים שממשלת ישראל היום, בהובלה של שני משרדים, המשרד לביטחון פנים ומשרד המשפטים, </w:t>
      </w:r>
      <w:bookmarkStart w:id="696" w:name="_ETM_Q1_3036979"/>
      <w:bookmarkEnd w:id="696"/>
      <w:r>
        <w:rPr>
          <w:rFonts w:hint="cs"/>
          <w:rtl/>
          <w:lang w:eastAsia="he-IL"/>
        </w:rPr>
        <w:t>ובתכלול של משרד ראש הממשלה, מה מניפת כל הכלים ומה</w:t>
      </w:r>
      <w:bookmarkStart w:id="697" w:name="_ETM_Q1_3046335"/>
      <w:bookmarkEnd w:id="697"/>
      <w:r>
        <w:rPr>
          <w:rFonts w:hint="cs"/>
          <w:rtl/>
          <w:lang w:eastAsia="he-IL"/>
        </w:rPr>
        <w:t xml:space="preserve"> המקום של הכלי הזה בתוך מסכת הכלים.</w:t>
      </w:r>
    </w:p>
    <w:p w14:paraId="6BBB3128" w14:textId="77777777" w:rsidR="00C7776C" w:rsidRDefault="00C7776C" w:rsidP="00C7776C">
      <w:pPr>
        <w:rPr>
          <w:rtl/>
          <w:lang w:eastAsia="he-IL"/>
        </w:rPr>
      </w:pPr>
      <w:bookmarkStart w:id="698" w:name="_ETM_Q1_3073846"/>
      <w:bookmarkStart w:id="699" w:name="_ETM_Q1_3073898"/>
      <w:bookmarkEnd w:id="698"/>
      <w:bookmarkEnd w:id="699"/>
    </w:p>
    <w:p w14:paraId="7A663813" w14:textId="10E06DC0" w:rsidR="00C7776C" w:rsidRDefault="00C7776C" w:rsidP="00C7776C">
      <w:pPr>
        <w:rPr>
          <w:rtl/>
          <w:lang w:eastAsia="he-IL"/>
        </w:rPr>
      </w:pPr>
      <w:bookmarkStart w:id="700" w:name="_ETM_Q1_3073965"/>
      <w:bookmarkStart w:id="701" w:name="_ETM_Q1_3073995"/>
      <w:bookmarkEnd w:id="700"/>
      <w:bookmarkEnd w:id="701"/>
      <w:r>
        <w:rPr>
          <w:rFonts w:hint="cs"/>
          <w:rtl/>
          <w:lang w:eastAsia="he-IL"/>
        </w:rPr>
        <w:t>אם אני הייתי</w:t>
      </w:r>
      <w:bookmarkStart w:id="702" w:name="_ETM_Q1_3049672"/>
      <w:bookmarkEnd w:id="702"/>
      <w:r>
        <w:rPr>
          <w:rFonts w:hint="cs"/>
          <w:rtl/>
          <w:lang w:eastAsia="he-IL"/>
        </w:rPr>
        <w:t xml:space="preserve"> יודע שכמו שאמר חבר הכנסת </w:t>
      </w:r>
      <w:proofErr w:type="spellStart"/>
      <w:r>
        <w:rPr>
          <w:rFonts w:hint="cs"/>
          <w:rtl/>
          <w:lang w:eastAsia="he-IL"/>
        </w:rPr>
        <w:t>סגלוביץ</w:t>
      </w:r>
      <w:proofErr w:type="spellEnd"/>
      <w:r>
        <w:rPr>
          <w:rFonts w:hint="cs"/>
          <w:rtl/>
          <w:lang w:eastAsia="he-IL"/>
        </w:rPr>
        <w:t>' במקביל לכלי הזה הנה תגברתם, לא כסיסמה, הנה הראיתם לנו איך לרשותו של י</w:t>
      </w:r>
      <w:bookmarkStart w:id="703" w:name="_ETM_Q1_3060860"/>
      <w:bookmarkEnd w:id="703"/>
      <w:r>
        <w:rPr>
          <w:rFonts w:hint="cs"/>
          <w:rtl/>
          <w:lang w:eastAsia="he-IL"/>
        </w:rPr>
        <w:t xml:space="preserve">ניב באחד מן המחוזות הרלוונטיים ביותר להתמודדות עם ארגוני </w:t>
      </w:r>
      <w:bookmarkStart w:id="704" w:name="_ETM_Q1_3065415"/>
      <w:bookmarkEnd w:id="704"/>
      <w:r>
        <w:rPr>
          <w:rFonts w:hint="cs"/>
          <w:rtl/>
          <w:lang w:eastAsia="he-IL"/>
        </w:rPr>
        <w:t>הפשיעה בחברה הערבית, אם תראו לנו שהכפלתם את כמות</w:t>
      </w:r>
      <w:bookmarkStart w:id="705" w:name="_ETM_Q1_3070896"/>
      <w:bookmarkEnd w:id="705"/>
      <w:r>
        <w:rPr>
          <w:rFonts w:hint="cs"/>
          <w:rtl/>
          <w:lang w:eastAsia="he-IL"/>
        </w:rPr>
        <w:t xml:space="preserve"> החוקרים שעומדת לרשותו של יניב וצוותו, אז </w:t>
      </w:r>
      <w:bookmarkStart w:id="706" w:name="_ETM_Q1_3075739"/>
      <w:bookmarkEnd w:id="706"/>
      <w:r>
        <w:rPr>
          <w:rFonts w:hint="cs"/>
          <w:rtl/>
          <w:lang w:eastAsia="he-IL"/>
        </w:rPr>
        <w:t xml:space="preserve">אתה מבין שיש כאן מאמץ אבל אין לנו </w:t>
      </w:r>
      <w:bookmarkStart w:id="707" w:name="_ETM_Q1_3077558"/>
      <w:bookmarkEnd w:id="707"/>
      <w:r>
        <w:rPr>
          <w:rFonts w:hint="cs"/>
          <w:rtl/>
          <w:lang w:eastAsia="he-IL"/>
        </w:rPr>
        <w:t xml:space="preserve">את הסקירה הזאת. </w:t>
      </w:r>
      <w:bookmarkStart w:id="708" w:name="_ETM_Q1_3079005"/>
      <w:bookmarkEnd w:id="708"/>
    </w:p>
    <w:p w14:paraId="35897E7B" w14:textId="77777777" w:rsidR="00C7776C" w:rsidRDefault="00C7776C" w:rsidP="00C7776C">
      <w:pPr>
        <w:rPr>
          <w:rtl/>
          <w:lang w:eastAsia="he-IL"/>
        </w:rPr>
      </w:pPr>
    </w:p>
    <w:p w14:paraId="23A724B4" w14:textId="5CC7379E" w:rsidR="00C7776C" w:rsidRDefault="00C7776C" w:rsidP="00C7776C">
      <w:pPr>
        <w:pStyle w:val="af6"/>
        <w:keepNext/>
        <w:rPr>
          <w:rtl/>
        </w:rPr>
      </w:pPr>
      <w:bookmarkStart w:id="709" w:name="ET_yor_צביקה_פוגל___יורַ_58"/>
      <w:r w:rsidRPr="00C7776C">
        <w:rPr>
          <w:rStyle w:val="TagStyle"/>
          <w:rtl/>
        </w:rPr>
        <w:t xml:space="preserve"> &lt;&lt; יור &gt;&gt; </w:t>
      </w:r>
      <w:r>
        <w:rPr>
          <w:rtl/>
        </w:rPr>
        <w:t>היו"ר צביקה פוגל:</w:t>
      </w:r>
      <w:r w:rsidRPr="00C7776C">
        <w:rPr>
          <w:rStyle w:val="TagStyle"/>
          <w:rtl/>
        </w:rPr>
        <w:t xml:space="preserve"> &lt;&lt; יור &gt;&gt;</w:t>
      </w:r>
      <w:r w:rsidR="00A17C8D">
        <w:rPr>
          <w:rtl/>
        </w:rPr>
        <w:t xml:space="preserve"> </w:t>
      </w:r>
      <w:bookmarkEnd w:id="709"/>
    </w:p>
    <w:p w14:paraId="6AAA13AD" w14:textId="77777777" w:rsidR="00C7776C" w:rsidRDefault="00C7776C" w:rsidP="00C7776C">
      <w:pPr>
        <w:pStyle w:val="KeepWithNext"/>
        <w:rPr>
          <w:rtl/>
          <w:lang w:eastAsia="he-IL"/>
        </w:rPr>
      </w:pPr>
    </w:p>
    <w:p w14:paraId="62C6958C" w14:textId="16BDF23A" w:rsidR="00C7776C" w:rsidRDefault="00C7776C" w:rsidP="00C7776C">
      <w:pPr>
        <w:rPr>
          <w:rtl/>
          <w:lang w:eastAsia="he-IL"/>
        </w:rPr>
      </w:pPr>
      <w:r>
        <w:rPr>
          <w:rFonts w:hint="cs"/>
          <w:rtl/>
          <w:lang w:eastAsia="he-IL"/>
        </w:rPr>
        <w:t xml:space="preserve">גלעד, ההערה שלך היא הערה </w:t>
      </w:r>
      <w:r w:rsidR="003F5935">
        <w:rPr>
          <w:rFonts w:hint="cs"/>
          <w:rtl/>
          <w:lang w:eastAsia="he-IL"/>
        </w:rPr>
        <w:t>נכונה ואני אומר לך שע</w:t>
      </w:r>
      <w:bookmarkStart w:id="710" w:name="_ETM_Q1_3084471"/>
      <w:bookmarkEnd w:id="710"/>
      <w:r w:rsidR="003F5935">
        <w:rPr>
          <w:rFonts w:hint="cs"/>
          <w:rtl/>
          <w:lang w:eastAsia="he-IL"/>
        </w:rPr>
        <w:t xml:space="preserve">כשיו הרמת לה ואני אקיים דיון על סל הכלים. אני חושב שזה רעיון נכון מאוד. אני </w:t>
      </w:r>
      <w:bookmarkStart w:id="711" w:name="_ETM_Q1_3091828"/>
      <w:bookmarkEnd w:id="711"/>
      <w:r w:rsidR="003F5935">
        <w:rPr>
          <w:rFonts w:hint="cs"/>
          <w:rtl/>
          <w:lang w:eastAsia="he-IL"/>
        </w:rPr>
        <w:t xml:space="preserve">חושב שזו גישה נכונה. אתה יודע, כשהייתי בבית ספר יסודי, אימא שלי הייתה </w:t>
      </w:r>
      <w:bookmarkStart w:id="712" w:name="_ETM_Q1_3097100"/>
      <w:bookmarkEnd w:id="712"/>
      <w:r w:rsidR="003F5935">
        <w:rPr>
          <w:rFonts w:hint="cs"/>
          <w:rtl/>
          <w:lang w:eastAsia="he-IL"/>
        </w:rPr>
        <w:t xml:space="preserve">מגיעה לאספת הורים, היא תמיד הייתה שומעת </w:t>
      </w:r>
      <w:bookmarkStart w:id="713" w:name="_ETM_Q1_3100001"/>
      <w:bookmarkEnd w:id="713"/>
      <w:r w:rsidR="003F5935">
        <w:rPr>
          <w:rFonts w:hint="cs"/>
          <w:rtl/>
          <w:lang w:eastAsia="he-IL"/>
        </w:rPr>
        <w:t>שכשהילד רוצה, הוא מצליח. ודי לחכימא. כשאתה רוצה, אתה מקצר.</w:t>
      </w:r>
    </w:p>
    <w:p w14:paraId="4CD0D7D0" w14:textId="77777777" w:rsidR="003F5935" w:rsidRDefault="003F5935" w:rsidP="00C7776C">
      <w:pPr>
        <w:rPr>
          <w:rtl/>
          <w:lang w:eastAsia="he-IL"/>
        </w:rPr>
      </w:pPr>
      <w:bookmarkStart w:id="714" w:name="_ETM_Q1_3109035"/>
      <w:bookmarkStart w:id="715" w:name="_ETM_Q1_3109080"/>
      <w:bookmarkEnd w:id="714"/>
      <w:bookmarkEnd w:id="715"/>
    </w:p>
    <w:p w14:paraId="6D3DC20D" w14:textId="6064B39B" w:rsidR="003F5935" w:rsidRDefault="003F5935" w:rsidP="003F5935">
      <w:pPr>
        <w:pStyle w:val="a4"/>
        <w:keepNext/>
        <w:rPr>
          <w:rtl/>
        </w:rPr>
      </w:pPr>
      <w:bookmarkStart w:id="716" w:name="ET_speaker_6156_59"/>
      <w:r w:rsidRPr="003F5935">
        <w:rPr>
          <w:rStyle w:val="TagStyle"/>
          <w:rtl/>
        </w:rPr>
        <w:t xml:space="preserve"> &lt;&lt; דובר &gt;&gt; </w:t>
      </w:r>
      <w:r>
        <w:rPr>
          <w:rtl/>
        </w:rPr>
        <w:t>גלעד קריב (העבודה):</w:t>
      </w:r>
      <w:r w:rsidRPr="003F5935">
        <w:rPr>
          <w:rStyle w:val="TagStyle"/>
          <w:rtl/>
        </w:rPr>
        <w:t xml:space="preserve"> &lt;&lt; דובר &gt;&gt;</w:t>
      </w:r>
      <w:r w:rsidR="00A17C8D">
        <w:rPr>
          <w:rtl/>
        </w:rPr>
        <w:t xml:space="preserve"> </w:t>
      </w:r>
      <w:bookmarkEnd w:id="716"/>
    </w:p>
    <w:p w14:paraId="6AB5CAF9" w14:textId="77777777" w:rsidR="003F5935" w:rsidRDefault="003F5935" w:rsidP="003F5935">
      <w:pPr>
        <w:pStyle w:val="KeepWithNext"/>
        <w:rPr>
          <w:rtl/>
          <w:lang w:eastAsia="he-IL"/>
        </w:rPr>
      </w:pPr>
    </w:p>
    <w:p w14:paraId="6371E756" w14:textId="31555657" w:rsidR="003F5935" w:rsidRDefault="003F5935" w:rsidP="003F5935">
      <w:pPr>
        <w:rPr>
          <w:rtl/>
          <w:lang w:eastAsia="he-IL"/>
        </w:rPr>
      </w:pPr>
      <w:r>
        <w:rPr>
          <w:rFonts w:hint="cs"/>
          <w:rtl/>
          <w:lang w:eastAsia="he-IL"/>
        </w:rPr>
        <w:t xml:space="preserve">אני </w:t>
      </w:r>
      <w:bookmarkStart w:id="717" w:name="_ETM_Q1_3106973"/>
      <w:bookmarkEnd w:id="717"/>
      <w:r>
        <w:rPr>
          <w:rFonts w:hint="cs"/>
          <w:rtl/>
          <w:lang w:eastAsia="he-IL"/>
        </w:rPr>
        <w:t>רק מזכיר לך שאימא שלך אמרה את זה ביחס אליך.</w:t>
      </w:r>
      <w:r w:rsidR="00711907">
        <w:rPr>
          <w:rFonts w:hint="cs"/>
          <w:rtl/>
          <w:lang w:eastAsia="he-IL"/>
        </w:rPr>
        <w:t xml:space="preserve"> </w:t>
      </w:r>
      <w:r>
        <w:rPr>
          <w:rFonts w:hint="cs"/>
          <w:rtl/>
          <w:lang w:eastAsia="he-IL"/>
        </w:rPr>
        <w:t>כשאימא שלי הגיעה לאספות הורים, היא לא שמעה את המשפט הזה.</w:t>
      </w:r>
    </w:p>
    <w:p w14:paraId="34B1A2E0" w14:textId="77777777" w:rsidR="003F5935" w:rsidRDefault="003F5935" w:rsidP="003F5935">
      <w:pPr>
        <w:rPr>
          <w:rtl/>
          <w:lang w:eastAsia="he-IL"/>
        </w:rPr>
      </w:pPr>
      <w:bookmarkStart w:id="718" w:name="_ETM_Q1_3119509"/>
      <w:bookmarkEnd w:id="718"/>
    </w:p>
    <w:p w14:paraId="4161BB17" w14:textId="2C1D89E4" w:rsidR="003F5935" w:rsidRDefault="003F5935" w:rsidP="003F5935">
      <w:pPr>
        <w:pStyle w:val="af6"/>
        <w:keepNext/>
        <w:rPr>
          <w:rtl/>
        </w:rPr>
      </w:pPr>
      <w:bookmarkStart w:id="719" w:name="ET_yor_צביקה_פוגל___יורַ_60"/>
      <w:r w:rsidRPr="003F5935">
        <w:rPr>
          <w:rStyle w:val="TagStyle"/>
          <w:rtl/>
        </w:rPr>
        <w:t xml:space="preserve"> &lt;&lt; יור &gt;&gt; </w:t>
      </w:r>
      <w:r>
        <w:rPr>
          <w:rtl/>
        </w:rPr>
        <w:t>היו"ר צביקה פוגל:</w:t>
      </w:r>
      <w:r w:rsidRPr="003F5935">
        <w:rPr>
          <w:rStyle w:val="TagStyle"/>
          <w:rtl/>
        </w:rPr>
        <w:t xml:space="preserve"> &lt;&lt; יור &gt;&gt;</w:t>
      </w:r>
      <w:r w:rsidR="00A17C8D">
        <w:rPr>
          <w:rtl/>
        </w:rPr>
        <w:t xml:space="preserve"> </w:t>
      </w:r>
      <w:bookmarkEnd w:id="719"/>
    </w:p>
    <w:p w14:paraId="784CD6A8" w14:textId="77777777" w:rsidR="003F5935" w:rsidRDefault="003F5935" w:rsidP="003F5935">
      <w:pPr>
        <w:pStyle w:val="KeepWithNext"/>
        <w:rPr>
          <w:rtl/>
          <w:lang w:eastAsia="he-IL"/>
        </w:rPr>
      </w:pPr>
    </w:p>
    <w:p w14:paraId="02357D8A" w14:textId="4337BA3F" w:rsidR="003F5935" w:rsidRDefault="003F5935" w:rsidP="003F5935">
      <w:pPr>
        <w:rPr>
          <w:rtl/>
          <w:lang w:eastAsia="he-IL"/>
        </w:rPr>
      </w:pPr>
      <w:bookmarkStart w:id="720" w:name="_ETM_Q1_3119705"/>
      <w:bookmarkStart w:id="721" w:name="_ETM_Q1_3119716"/>
      <w:bookmarkEnd w:id="720"/>
      <w:bookmarkEnd w:id="721"/>
      <w:r>
        <w:rPr>
          <w:rFonts w:hint="cs"/>
          <w:rtl/>
          <w:lang w:eastAsia="he-IL"/>
        </w:rPr>
        <w:t xml:space="preserve">הכישרון ידוע מראש. על זה אין ויכוח. </w:t>
      </w:r>
    </w:p>
    <w:p w14:paraId="73DA6B86" w14:textId="77777777" w:rsidR="003F5935" w:rsidRDefault="003F5935" w:rsidP="003F5935">
      <w:pPr>
        <w:rPr>
          <w:rtl/>
          <w:lang w:eastAsia="he-IL"/>
        </w:rPr>
      </w:pPr>
      <w:bookmarkStart w:id="722" w:name="_ETM_Q1_3123866"/>
      <w:bookmarkStart w:id="723" w:name="_ETM_Q1_3123898"/>
      <w:bookmarkEnd w:id="722"/>
      <w:bookmarkEnd w:id="723"/>
    </w:p>
    <w:p w14:paraId="6777C729" w14:textId="60FBA310" w:rsidR="003F5935" w:rsidRDefault="003F5935" w:rsidP="003F5935">
      <w:pPr>
        <w:rPr>
          <w:rtl/>
          <w:lang w:eastAsia="he-IL"/>
        </w:rPr>
      </w:pPr>
      <w:bookmarkStart w:id="724" w:name="_ETM_Q1_3123977"/>
      <w:bookmarkStart w:id="725" w:name="_ETM_Q1_3124010"/>
      <w:bookmarkEnd w:id="724"/>
      <w:bookmarkEnd w:id="725"/>
      <w:r>
        <w:rPr>
          <w:rFonts w:hint="cs"/>
          <w:rtl/>
          <w:lang w:eastAsia="he-IL"/>
        </w:rPr>
        <w:t xml:space="preserve">עוד מישהו? </w:t>
      </w:r>
    </w:p>
    <w:p w14:paraId="20A6BA1D" w14:textId="77777777" w:rsidR="003F5935" w:rsidRDefault="003F5935" w:rsidP="003F5935">
      <w:pPr>
        <w:rPr>
          <w:rtl/>
          <w:lang w:eastAsia="he-IL"/>
        </w:rPr>
      </w:pPr>
    </w:p>
    <w:p w14:paraId="7A76F148" w14:textId="281054E3" w:rsidR="003F5935" w:rsidRDefault="003F5935" w:rsidP="003F5935">
      <w:pPr>
        <w:pStyle w:val="af9"/>
        <w:keepNext/>
        <w:rPr>
          <w:rtl/>
          <w:lang w:eastAsia="he-IL"/>
        </w:rPr>
      </w:pPr>
      <w:bookmarkStart w:id="726" w:name="ET_guest_רואי_כחלון_61"/>
      <w:r w:rsidRPr="003F5935">
        <w:rPr>
          <w:rStyle w:val="TagStyle"/>
          <w:rtl/>
        </w:rPr>
        <w:t xml:space="preserve"> &lt;&lt; אורח &gt;&gt; </w:t>
      </w:r>
      <w:r>
        <w:rPr>
          <w:rtl/>
          <w:lang w:eastAsia="he-IL"/>
        </w:rPr>
        <w:t>רואי כחלון:</w:t>
      </w:r>
      <w:r w:rsidRPr="003F5935">
        <w:rPr>
          <w:rStyle w:val="TagStyle"/>
          <w:rtl/>
        </w:rPr>
        <w:t xml:space="preserve"> &lt;&lt; אורח &gt;&gt;</w:t>
      </w:r>
      <w:r w:rsidR="00A17C8D">
        <w:rPr>
          <w:rtl/>
          <w:lang w:eastAsia="he-IL"/>
        </w:rPr>
        <w:t xml:space="preserve"> </w:t>
      </w:r>
      <w:bookmarkEnd w:id="726"/>
    </w:p>
    <w:p w14:paraId="2CB9D6A0" w14:textId="77777777" w:rsidR="003F5935" w:rsidRDefault="003F5935" w:rsidP="003F5935">
      <w:pPr>
        <w:pStyle w:val="KeepWithNext"/>
        <w:rPr>
          <w:rtl/>
          <w:lang w:eastAsia="he-IL"/>
        </w:rPr>
      </w:pPr>
    </w:p>
    <w:p w14:paraId="3047868F" w14:textId="17F028FC" w:rsidR="003F5935" w:rsidRDefault="003F5935" w:rsidP="003F5935">
      <w:pPr>
        <w:rPr>
          <w:rtl/>
          <w:lang w:eastAsia="he-IL"/>
        </w:rPr>
      </w:pPr>
      <w:r>
        <w:rPr>
          <w:rFonts w:hint="cs"/>
          <w:rtl/>
          <w:lang w:eastAsia="he-IL"/>
        </w:rPr>
        <w:t>אני אשמח להתייחס לשאלת חבר הכנסת קריב.</w:t>
      </w:r>
      <w:r w:rsidR="00711907">
        <w:rPr>
          <w:rFonts w:hint="cs"/>
          <w:rtl/>
          <w:lang w:eastAsia="he-IL"/>
        </w:rPr>
        <w:t xml:space="preserve"> </w:t>
      </w:r>
      <w:r>
        <w:rPr>
          <w:rFonts w:hint="cs"/>
          <w:rtl/>
          <w:lang w:eastAsia="he-IL"/>
        </w:rPr>
        <w:t xml:space="preserve">לגבי השאלה </w:t>
      </w:r>
      <w:bookmarkStart w:id="727" w:name="_ETM_Q1_3132619"/>
      <w:bookmarkEnd w:id="727"/>
      <w:r>
        <w:rPr>
          <w:rFonts w:hint="cs"/>
          <w:rtl/>
          <w:lang w:eastAsia="he-IL"/>
        </w:rPr>
        <w:t>השנייה אני לא עונה כי חבר הכנסת פוגל יבקש לכנס.</w:t>
      </w:r>
      <w:bookmarkStart w:id="728" w:name="_ETM_Q1_3135473"/>
      <w:bookmarkStart w:id="729" w:name="_ETM_Q1_3155563"/>
      <w:bookmarkEnd w:id="728"/>
      <w:bookmarkEnd w:id="729"/>
    </w:p>
    <w:p w14:paraId="3DE010D0" w14:textId="77777777" w:rsidR="003F5935" w:rsidRDefault="003F5935" w:rsidP="003F5935">
      <w:pPr>
        <w:rPr>
          <w:rtl/>
          <w:lang w:eastAsia="he-IL"/>
        </w:rPr>
      </w:pPr>
      <w:bookmarkStart w:id="730" w:name="_ETM_Q1_3155597"/>
      <w:bookmarkEnd w:id="730"/>
    </w:p>
    <w:p w14:paraId="69332941" w14:textId="6A32E5B6" w:rsidR="003F5935" w:rsidRDefault="003F5935" w:rsidP="003F5935">
      <w:pPr>
        <w:rPr>
          <w:rtl/>
          <w:lang w:eastAsia="he-IL"/>
        </w:rPr>
      </w:pPr>
      <w:r>
        <w:rPr>
          <w:rFonts w:hint="cs"/>
          <w:rtl/>
          <w:lang w:eastAsia="he-IL"/>
        </w:rPr>
        <w:t xml:space="preserve">לגבי שאלת הובלת הפרקליטות. כמי שהיה פרקליט כמעט 15 שנים, </w:t>
      </w:r>
      <w:bookmarkStart w:id="731" w:name="_ETM_Q1_3144719"/>
      <w:bookmarkEnd w:id="731"/>
      <w:r>
        <w:rPr>
          <w:rFonts w:hint="cs"/>
          <w:rtl/>
          <w:lang w:eastAsia="he-IL"/>
        </w:rPr>
        <w:t xml:space="preserve">לעתים הובלה של פרקליטות היא נכונה ולעתים לא. כפי שנאמר כאן, לא התקיים דיון בין הפרקליטות למשטרה לגבי </w:t>
      </w:r>
      <w:bookmarkStart w:id="732" w:name="_ETM_Q1_3150188"/>
      <w:bookmarkEnd w:id="732"/>
      <w:r>
        <w:rPr>
          <w:rFonts w:hint="cs"/>
          <w:rtl/>
          <w:lang w:eastAsia="he-IL"/>
        </w:rPr>
        <w:t>הסוגייה הזאת. צריך לבחון אותה</w:t>
      </w:r>
      <w:bookmarkStart w:id="733" w:name="_ETM_Q1_3152028"/>
      <w:bookmarkEnd w:id="733"/>
      <w:r>
        <w:rPr>
          <w:rFonts w:hint="cs"/>
          <w:rtl/>
          <w:lang w:eastAsia="he-IL"/>
        </w:rPr>
        <w:t xml:space="preserve">. לא תמיד הובלה של הפרקליטות בבית </w:t>
      </w:r>
      <w:bookmarkStart w:id="734" w:name="_ETM_Q1_3158256"/>
      <w:bookmarkEnd w:id="734"/>
      <w:r>
        <w:rPr>
          <w:rFonts w:hint="cs"/>
          <w:rtl/>
          <w:lang w:eastAsia="he-IL"/>
        </w:rPr>
        <w:t>המשפט - בערכאת ערעור בכל מקרה הפרקליטות בוחנת את זה -</w:t>
      </w:r>
      <w:r w:rsidR="00711907">
        <w:rPr>
          <w:rFonts w:hint="cs"/>
          <w:rtl/>
          <w:lang w:eastAsia="he-IL"/>
        </w:rPr>
        <w:t xml:space="preserve"> </w:t>
      </w:r>
      <w:bookmarkStart w:id="735" w:name="_ETM_Q1_3162229"/>
      <w:bookmarkEnd w:id="735"/>
      <w:r>
        <w:rPr>
          <w:rFonts w:hint="cs"/>
          <w:rtl/>
          <w:lang w:eastAsia="he-IL"/>
        </w:rPr>
        <w:t xml:space="preserve">בערכאה דיונית היא נכונה אבל צריך לבחון את זה בשיח בין הגופים. </w:t>
      </w:r>
    </w:p>
    <w:p w14:paraId="30543178" w14:textId="77777777" w:rsidR="003F5935" w:rsidRDefault="003F5935" w:rsidP="003F5935">
      <w:pPr>
        <w:rPr>
          <w:rtl/>
          <w:lang w:eastAsia="he-IL"/>
        </w:rPr>
      </w:pPr>
      <w:bookmarkStart w:id="736" w:name="_ETM_Q1_3166761"/>
      <w:bookmarkStart w:id="737" w:name="_ETM_Q1_3166799"/>
      <w:bookmarkEnd w:id="736"/>
      <w:bookmarkEnd w:id="737"/>
    </w:p>
    <w:p w14:paraId="2E175D76" w14:textId="72611AC2" w:rsidR="003F5935" w:rsidRDefault="003F5935" w:rsidP="003F5935">
      <w:pPr>
        <w:pStyle w:val="a4"/>
        <w:keepNext/>
        <w:rPr>
          <w:rtl/>
        </w:rPr>
      </w:pPr>
      <w:bookmarkStart w:id="738" w:name="ET_speaker_5791_62"/>
      <w:r w:rsidRPr="003F5935">
        <w:rPr>
          <w:rStyle w:val="TagStyle"/>
          <w:rtl/>
        </w:rPr>
        <w:t xml:space="preserve"> &lt;&lt; דובר &gt;&gt; </w:t>
      </w:r>
      <w:r>
        <w:rPr>
          <w:rtl/>
        </w:rPr>
        <w:t xml:space="preserve">יואב </w:t>
      </w:r>
      <w:proofErr w:type="spellStart"/>
      <w:r>
        <w:rPr>
          <w:rtl/>
        </w:rPr>
        <w:t>סגלוביץ</w:t>
      </w:r>
      <w:proofErr w:type="spellEnd"/>
      <w:r>
        <w:rPr>
          <w:rtl/>
        </w:rPr>
        <w:t>' (יש עתיד):</w:t>
      </w:r>
      <w:r w:rsidRPr="003F5935">
        <w:rPr>
          <w:rStyle w:val="TagStyle"/>
          <w:rtl/>
        </w:rPr>
        <w:t xml:space="preserve"> &lt;&lt; דובר &gt;&gt;</w:t>
      </w:r>
      <w:r w:rsidR="00A17C8D">
        <w:rPr>
          <w:rtl/>
        </w:rPr>
        <w:t xml:space="preserve"> </w:t>
      </w:r>
      <w:bookmarkEnd w:id="738"/>
    </w:p>
    <w:p w14:paraId="2BEAAE1D" w14:textId="77777777" w:rsidR="003F5935" w:rsidRDefault="003F5935" w:rsidP="003F5935">
      <w:pPr>
        <w:pStyle w:val="KeepWithNext"/>
        <w:rPr>
          <w:rtl/>
          <w:lang w:eastAsia="he-IL"/>
        </w:rPr>
      </w:pPr>
    </w:p>
    <w:p w14:paraId="087CF63B" w14:textId="2FFC507E" w:rsidR="003F5935" w:rsidRDefault="003F5935" w:rsidP="003F5935">
      <w:pPr>
        <w:rPr>
          <w:rtl/>
          <w:lang w:eastAsia="he-IL"/>
        </w:rPr>
      </w:pPr>
      <w:r>
        <w:rPr>
          <w:rFonts w:hint="cs"/>
          <w:rtl/>
          <w:lang w:eastAsia="he-IL"/>
        </w:rPr>
        <w:t>להוסיף משהו</w:t>
      </w:r>
      <w:r w:rsidR="00711907">
        <w:rPr>
          <w:rFonts w:hint="cs"/>
          <w:rtl/>
          <w:lang w:eastAsia="he-IL"/>
        </w:rPr>
        <w:t xml:space="preserve"> </w:t>
      </w:r>
      <w:r>
        <w:rPr>
          <w:rFonts w:hint="cs"/>
          <w:rtl/>
          <w:lang w:eastAsia="he-IL"/>
        </w:rPr>
        <w:t xml:space="preserve">לניסוח. אני מסתכל על הגורם המוסמך. הגורם המוסמך, כתוב כאן ניצב. לפחות ההצעה שלי, הדרישה שלי, שיהיה ראש </w:t>
      </w:r>
      <w:proofErr w:type="spellStart"/>
      <w:r>
        <w:rPr>
          <w:rFonts w:hint="cs"/>
          <w:rtl/>
          <w:lang w:eastAsia="he-IL"/>
        </w:rPr>
        <w:t>אח"</w:t>
      </w:r>
      <w:r w:rsidR="00370219">
        <w:rPr>
          <w:rFonts w:hint="cs"/>
          <w:rtl/>
          <w:lang w:eastAsia="he-IL"/>
        </w:rPr>
        <w:t>מ</w:t>
      </w:r>
      <w:proofErr w:type="spellEnd"/>
      <w:r>
        <w:rPr>
          <w:rFonts w:hint="cs"/>
          <w:rtl/>
          <w:lang w:eastAsia="he-IL"/>
        </w:rPr>
        <w:t xml:space="preserve"> בלבד. ניצב, ראש </w:t>
      </w:r>
      <w:proofErr w:type="spellStart"/>
      <w:r w:rsidR="00370219">
        <w:rPr>
          <w:rFonts w:hint="cs"/>
          <w:rtl/>
          <w:lang w:eastAsia="he-IL"/>
        </w:rPr>
        <w:t>אח</w:t>
      </w:r>
      <w:r w:rsidR="00370219">
        <w:rPr>
          <w:rtl/>
          <w:lang w:eastAsia="he-IL"/>
        </w:rPr>
        <w:t>"</w:t>
      </w:r>
      <w:r w:rsidR="00370219">
        <w:rPr>
          <w:rFonts w:hint="cs"/>
          <w:rtl/>
          <w:lang w:eastAsia="he-IL"/>
        </w:rPr>
        <w:t>מ</w:t>
      </w:r>
      <w:proofErr w:type="spellEnd"/>
      <w:r>
        <w:rPr>
          <w:rFonts w:hint="cs"/>
          <w:rtl/>
          <w:lang w:eastAsia="he-IL"/>
        </w:rPr>
        <w:t xml:space="preserve"> בלבד. לא מפקד מחוז אלא ראש </w:t>
      </w:r>
      <w:proofErr w:type="spellStart"/>
      <w:r w:rsidR="00370219">
        <w:rPr>
          <w:rFonts w:hint="cs"/>
          <w:rtl/>
          <w:lang w:eastAsia="he-IL"/>
        </w:rPr>
        <w:t>אח</w:t>
      </w:r>
      <w:r w:rsidR="00370219">
        <w:rPr>
          <w:rtl/>
          <w:lang w:eastAsia="he-IL"/>
        </w:rPr>
        <w:t>"</w:t>
      </w:r>
      <w:r w:rsidR="00370219">
        <w:rPr>
          <w:rFonts w:hint="cs"/>
          <w:rtl/>
          <w:lang w:eastAsia="he-IL"/>
        </w:rPr>
        <w:t>מ</w:t>
      </w:r>
      <w:proofErr w:type="spellEnd"/>
      <w:r>
        <w:rPr>
          <w:rFonts w:hint="cs"/>
          <w:rtl/>
          <w:lang w:eastAsia="he-IL"/>
        </w:rPr>
        <w:t xml:space="preserve"> בלבד.</w:t>
      </w:r>
    </w:p>
    <w:p w14:paraId="6DEDD77A" w14:textId="77777777" w:rsidR="003F5935" w:rsidRDefault="003F5935" w:rsidP="003F5935">
      <w:pPr>
        <w:rPr>
          <w:rtl/>
          <w:lang w:eastAsia="he-IL"/>
        </w:rPr>
      </w:pPr>
      <w:bookmarkStart w:id="739" w:name="_ETM_Q1_3183797"/>
      <w:bookmarkStart w:id="740" w:name="_ETM_Q1_3183832"/>
      <w:bookmarkEnd w:id="739"/>
      <w:bookmarkEnd w:id="740"/>
    </w:p>
    <w:p w14:paraId="6603B2E9" w14:textId="4BED26BE" w:rsidR="003F5935" w:rsidRDefault="003F5935" w:rsidP="003F5935">
      <w:pPr>
        <w:pStyle w:val="af6"/>
        <w:keepNext/>
        <w:rPr>
          <w:rtl/>
        </w:rPr>
      </w:pPr>
      <w:bookmarkStart w:id="741" w:name="ET_yor_צביקה_פוגל___יורַ_63"/>
      <w:r w:rsidRPr="003F5935">
        <w:rPr>
          <w:rStyle w:val="TagStyle"/>
          <w:rtl/>
        </w:rPr>
        <w:t xml:space="preserve"> &lt;&lt; יור &gt;&gt; </w:t>
      </w:r>
      <w:r>
        <w:rPr>
          <w:rtl/>
        </w:rPr>
        <w:t>היו"ר צביקה פוגל:</w:t>
      </w:r>
      <w:r w:rsidRPr="003F5935">
        <w:rPr>
          <w:rStyle w:val="TagStyle"/>
          <w:rtl/>
        </w:rPr>
        <w:t xml:space="preserve"> &lt;&lt; יור &gt;&gt;</w:t>
      </w:r>
      <w:r w:rsidR="00A17C8D">
        <w:rPr>
          <w:rtl/>
        </w:rPr>
        <w:t xml:space="preserve"> </w:t>
      </w:r>
      <w:bookmarkEnd w:id="741"/>
    </w:p>
    <w:p w14:paraId="3CA5504A" w14:textId="77777777" w:rsidR="003F5935" w:rsidRDefault="003F5935" w:rsidP="003F5935">
      <w:pPr>
        <w:pStyle w:val="KeepWithNext"/>
        <w:rPr>
          <w:rtl/>
          <w:lang w:eastAsia="he-IL"/>
        </w:rPr>
      </w:pPr>
    </w:p>
    <w:p w14:paraId="493B9A58" w14:textId="7B4FB1B7" w:rsidR="003F5935" w:rsidRDefault="003F5935" w:rsidP="003F5935">
      <w:pPr>
        <w:rPr>
          <w:rtl/>
          <w:lang w:eastAsia="he-IL"/>
        </w:rPr>
      </w:pPr>
      <w:r>
        <w:rPr>
          <w:rFonts w:hint="cs"/>
          <w:rtl/>
          <w:lang w:eastAsia="he-IL"/>
        </w:rPr>
        <w:t>א</w:t>
      </w:r>
      <w:bookmarkStart w:id="742" w:name="_ETM_Q1_3184052"/>
      <w:bookmarkEnd w:id="742"/>
      <w:r>
        <w:rPr>
          <w:rFonts w:hint="cs"/>
          <w:rtl/>
          <w:lang w:eastAsia="he-IL"/>
        </w:rPr>
        <w:t>ני אשמח לשמוע אחר כך</w:t>
      </w:r>
      <w:r w:rsidR="00711907">
        <w:rPr>
          <w:rFonts w:hint="cs"/>
          <w:rtl/>
          <w:lang w:eastAsia="he-IL"/>
        </w:rPr>
        <w:t xml:space="preserve"> </w:t>
      </w:r>
      <w:r>
        <w:rPr>
          <w:rFonts w:hint="cs"/>
          <w:rtl/>
          <w:lang w:eastAsia="he-IL"/>
        </w:rPr>
        <w:t>את ההתייחסות של ה</w:t>
      </w:r>
      <w:bookmarkStart w:id="743" w:name="_ETM_Q1_3186212"/>
      <w:bookmarkEnd w:id="743"/>
      <w:r>
        <w:rPr>
          <w:rFonts w:hint="cs"/>
          <w:rtl/>
          <w:lang w:eastAsia="he-IL"/>
        </w:rPr>
        <w:t xml:space="preserve">משטרה. </w:t>
      </w:r>
    </w:p>
    <w:p w14:paraId="3FA1AE13" w14:textId="77777777" w:rsidR="003F5935" w:rsidRDefault="003F5935" w:rsidP="003F5935">
      <w:pPr>
        <w:rPr>
          <w:rtl/>
          <w:lang w:eastAsia="he-IL"/>
        </w:rPr>
      </w:pPr>
    </w:p>
    <w:p w14:paraId="68158530" w14:textId="2BF8D090" w:rsidR="003F5935" w:rsidRDefault="003F5935" w:rsidP="003F5935">
      <w:pPr>
        <w:pStyle w:val="a4"/>
        <w:keepNext/>
        <w:rPr>
          <w:rtl/>
        </w:rPr>
      </w:pPr>
      <w:bookmarkStart w:id="744" w:name="ET_speaker_5791_65"/>
      <w:r w:rsidRPr="003F5935">
        <w:rPr>
          <w:rStyle w:val="TagStyle"/>
          <w:rtl/>
        </w:rPr>
        <w:t xml:space="preserve"> &lt;&lt; דובר &gt;&gt; </w:t>
      </w:r>
      <w:r>
        <w:rPr>
          <w:rtl/>
        </w:rPr>
        <w:t xml:space="preserve">יואב </w:t>
      </w:r>
      <w:proofErr w:type="spellStart"/>
      <w:r>
        <w:rPr>
          <w:rtl/>
        </w:rPr>
        <w:t>סגלוביץ</w:t>
      </w:r>
      <w:proofErr w:type="spellEnd"/>
      <w:r>
        <w:rPr>
          <w:rtl/>
        </w:rPr>
        <w:t>' (יש עתיד):</w:t>
      </w:r>
      <w:r w:rsidRPr="003F5935">
        <w:rPr>
          <w:rStyle w:val="TagStyle"/>
          <w:rtl/>
        </w:rPr>
        <w:t xml:space="preserve"> &lt;&lt; דובר &gt;&gt;</w:t>
      </w:r>
      <w:r w:rsidR="00A17C8D">
        <w:rPr>
          <w:rtl/>
        </w:rPr>
        <w:t xml:space="preserve"> </w:t>
      </w:r>
      <w:bookmarkEnd w:id="744"/>
    </w:p>
    <w:p w14:paraId="56F7AB4C" w14:textId="77777777" w:rsidR="003F5935" w:rsidRDefault="003F5935" w:rsidP="003F5935">
      <w:pPr>
        <w:pStyle w:val="KeepWithNext"/>
        <w:rPr>
          <w:rtl/>
          <w:lang w:eastAsia="he-IL"/>
        </w:rPr>
      </w:pPr>
    </w:p>
    <w:p w14:paraId="45439BB4" w14:textId="12E89C27" w:rsidR="003F5935" w:rsidRPr="003F5935" w:rsidRDefault="003F5935" w:rsidP="003F5935">
      <w:pPr>
        <w:rPr>
          <w:rtl/>
          <w:lang w:eastAsia="he-IL"/>
        </w:rPr>
      </w:pPr>
      <w:r>
        <w:rPr>
          <w:rFonts w:hint="cs"/>
          <w:rtl/>
          <w:lang w:eastAsia="he-IL"/>
        </w:rPr>
        <w:t xml:space="preserve">לראש </w:t>
      </w:r>
      <w:proofErr w:type="spellStart"/>
      <w:r w:rsidR="00370219">
        <w:rPr>
          <w:rFonts w:hint="cs"/>
          <w:rtl/>
          <w:lang w:eastAsia="he-IL"/>
        </w:rPr>
        <w:t>אח</w:t>
      </w:r>
      <w:r w:rsidR="00370219">
        <w:rPr>
          <w:rtl/>
          <w:lang w:eastAsia="he-IL"/>
        </w:rPr>
        <w:t>"</w:t>
      </w:r>
      <w:r w:rsidR="00370219">
        <w:rPr>
          <w:rFonts w:hint="cs"/>
          <w:rtl/>
          <w:lang w:eastAsia="he-IL"/>
        </w:rPr>
        <w:t>מ</w:t>
      </w:r>
      <w:proofErr w:type="spellEnd"/>
      <w:r>
        <w:rPr>
          <w:rFonts w:hint="cs"/>
          <w:rtl/>
          <w:lang w:eastAsia="he-IL"/>
        </w:rPr>
        <w:t xml:space="preserve"> יש את הראייה הכוללת, הוא </w:t>
      </w:r>
      <w:bookmarkStart w:id="745" w:name="_ETM_Q1_3195408"/>
      <w:bookmarkEnd w:id="745"/>
      <w:r>
        <w:rPr>
          <w:rFonts w:hint="cs"/>
          <w:rtl/>
          <w:lang w:eastAsia="he-IL"/>
        </w:rPr>
        <w:t>בוועדה המתמדת, והוא זה שקובע</w:t>
      </w:r>
      <w:r w:rsidR="00711907">
        <w:rPr>
          <w:rFonts w:hint="cs"/>
          <w:rtl/>
          <w:lang w:eastAsia="he-IL"/>
        </w:rPr>
        <w:t xml:space="preserve"> </w:t>
      </w:r>
      <w:r>
        <w:rPr>
          <w:rFonts w:hint="cs"/>
          <w:rtl/>
          <w:lang w:eastAsia="he-IL"/>
        </w:rPr>
        <w:t xml:space="preserve">גם את תוכנית המודיעין של משטרת ישראל, הוא </w:t>
      </w:r>
      <w:bookmarkStart w:id="746" w:name="_ETM_Q1_3198178"/>
      <w:bookmarkEnd w:id="746"/>
      <w:r>
        <w:rPr>
          <w:rFonts w:hint="cs"/>
          <w:rtl/>
          <w:lang w:eastAsia="he-IL"/>
        </w:rPr>
        <w:t>מאשר אותה. יש לך גורם אחד שקובע.</w:t>
      </w:r>
    </w:p>
    <w:p w14:paraId="1B85E16B" w14:textId="77777777" w:rsidR="003F5935" w:rsidRDefault="003F5935" w:rsidP="003F5935">
      <w:pPr>
        <w:rPr>
          <w:rtl/>
          <w:lang w:eastAsia="he-IL"/>
        </w:rPr>
      </w:pPr>
      <w:bookmarkStart w:id="747" w:name="_ETM_Q1_3188234"/>
      <w:bookmarkStart w:id="748" w:name="_ETM_Q1_3188267"/>
      <w:bookmarkStart w:id="749" w:name="_ETM_Q1_3189002"/>
      <w:bookmarkEnd w:id="747"/>
      <w:bookmarkEnd w:id="748"/>
      <w:bookmarkEnd w:id="749"/>
    </w:p>
    <w:p w14:paraId="0E6D31D0" w14:textId="60C7B5A9" w:rsidR="003F5935" w:rsidRDefault="003F5935" w:rsidP="003F5935">
      <w:pPr>
        <w:pStyle w:val="af9"/>
        <w:keepNext/>
        <w:rPr>
          <w:rtl/>
          <w:lang w:eastAsia="he-IL"/>
        </w:rPr>
      </w:pPr>
      <w:bookmarkStart w:id="750" w:name="ET_guest_גבריאלה_פיסמן_64"/>
      <w:r w:rsidRPr="003F593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F5935">
        <w:rPr>
          <w:rStyle w:val="TagStyle"/>
          <w:rtl/>
        </w:rPr>
        <w:t xml:space="preserve"> &lt;&lt; אורח &gt;&gt;</w:t>
      </w:r>
      <w:r w:rsidR="00A17C8D">
        <w:rPr>
          <w:rtl/>
          <w:lang w:eastAsia="he-IL"/>
        </w:rPr>
        <w:t xml:space="preserve"> </w:t>
      </w:r>
      <w:bookmarkEnd w:id="750"/>
    </w:p>
    <w:p w14:paraId="230E18E8" w14:textId="77777777" w:rsidR="003F5935" w:rsidRDefault="003F5935" w:rsidP="003F5935">
      <w:pPr>
        <w:pStyle w:val="KeepWithNext"/>
        <w:rPr>
          <w:rtl/>
          <w:lang w:eastAsia="he-IL"/>
        </w:rPr>
      </w:pPr>
    </w:p>
    <w:p w14:paraId="5F1F9D06" w14:textId="27FE49AA" w:rsidR="003F5935" w:rsidRDefault="003F5935" w:rsidP="003F5935">
      <w:pPr>
        <w:rPr>
          <w:rtl/>
          <w:lang w:eastAsia="he-IL"/>
        </w:rPr>
      </w:pPr>
      <w:bookmarkStart w:id="751" w:name="_ETM_Q1_3189200"/>
      <w:bookmarkStart w:id="752" w:name="_ETM_Q1_3189231"/>
      <w:bookmarkEnd w:id="751"/>
      <w:bookmarkEnd w:id="752"/>
      <w:r>
        <w:rPr>
          <w:rFonts w:hint="cs"/>
          <w:rtl/>
          <w:lang w:eastAsia="he-IL"/>
        </w:rPr>
        <w:t>בוקר טוב אדוני.</w:t>
      </w:r>
      <w:r w:rsidR="00711907">
        <w:rPr>
          <w:rFonts w:hint="cs"/>
          <w:rtl/>
          <w:lang w:eastAsia="he-IL"/>
        </w:rPr>
        <w:t xml:space="preserve"> </w:t>
      </w:r>
      <w:bookmarkStart w:id="753" w:name="_ETM_Q1_3204134"/>
      <w:bookmarkEnd w:id="753"/>
      <w:r>
        <w:rPr>
          <w:rFonts w:hint="cs"/>
          <w:rtl/>
          <w:lang w:eastAsia="he-IL"/>
        </w:rPr>
        <w:t xml:space="preserve">אני רוצה ראשית לומר </w:t>
      </w:r>
      <w:r w:rsidR="00F7554D">
        <w:rPr>
          <w:rFonts w:hint="cs"/>
          <w:rtl/>
          <w:lang w:eastAsia="he-IL"/>
        </w:rPr>
        <w:t xml:space="preserve">שיש הבחנה מהותית בין כלים שניתנים </w:t>
      </w:r>
      <w:bookmarkStart w:id="754" w:name="_ETM_Q1_3209785"/>
      <w:bookmarkEnd w:id="754"/>
      <w:r w:rsidR="00F7554D">
        <w:rPr>
          <w:rFonts w:hint="cs"/>
          <w:rtl/>
          <w:lang w:eastAsia="he-IL"/>
        </w:rPr>
        <w:t>לצרכים של טרור לבין כלים שניתנים לצרכים של מאבק ב</w:t>
      </w:r>
      <w:bookmarkStart w:id="755" w:name="_ETM_Q1_3214052"/>
      <w:bookmarkEnd w:id="755"/>
      <w:r w:rsidR="00F7554D">
        <w:rPr>
          <w:rFonts w:hint="cs"/>
          <w:rtl/>
          <w:lang w:eastAsia="he-IL"/>
        </w:rPr>
        <w:t>פשיעה החמורה. מדובר במאבק בפשיעה החמורה. אין חולק על כך</w:t>
      </w:r>
      <w:bookmarkStart w:id="756" w:name="_ETM_Q1_3219767"/>
      <w:bookmarkEnd w:id="756"/>
      <w:r w:rsidR="00F7554D">
        <w:rPr>
          <w:rFonts w:hint="cs"/>
          <w:rtl/>
          <w:lang w:eastAsia="he-IL"/>
        </w:rPr>
        <w:t xml:space="preserve"> </w:t>
      </w:r>
      <w:r w:rsidR="00F7554D">
        <w:rPr>
          <w:rFonts w:hint="cs"/>
          <w:rtl/>
          <w:lang w:eastAsia="he-IL"/>
        </w:rPr>
        <w:lastRenderedPageBreak/>
        <w:t>שנדרשים כלים שהם כלים חריגים, לפחות בפרק הזמן הנוכחי, אבל זה עדיין לא מאבק בטרור. ההבחנה הזאת היא הבחנה</w:t>
      </w:r>
      <w:bookmarkStart w:id="757" w:name="_ETM_Q1_3227688"/>
      <w:bookmarkEnd w:id="757"/>
      <w:r w:rsidR="00F7554D">
        <w:rPr>
          <w:rFonts w:hint="cs"/>
          <w:rtl/>
          <w:lang w:eastAsia="he-IL"/>
        </w:rPr>
        <w:t xml:space="preserve"> עקרונית</w:t>
      </w:r>
      <w:r w:rsidR="00254057">
        <w:rPr>
          <w:rFonts w:hint="cs"/>
          <w:rtl/>
          <w:lang w:eastAsia="he-IL"/>
        </w:rPr>
        <w:t xml:space="preserve">. דיברנו על מעצר </w:t>
      </w:r>
      <w:proofErr w:type="spellStart"/>
      <w:r w:rsidR="00254057">
        <w:rPr>
          <w:rFonts w:hint="cs"/>
          <w:rtl/>
          <w:lang w:eastAsia="he-IL"/>
        </w:rPr>
        <w:t>מינהלי</w:t>
      </w:r>
      <w:proofErr w:type="spellEnd"/>
      <w:r w:rsidR="00254057">
        <w:rPr>
          <w:rFonts w:hint="cs"/>
          <w:rtl/>
          <w:lang w:eastAsia="he-IL"/>
        </w:rPr>
        <w:t xml:space="preserve"> שמבחינתנו זה קו </w:t>
      </w:r>
      <w:bookmarkStart w:id="758" w:name="_ETM_Q1_3231280"/>
      <w:bookmarkEnd w:id="758"/>
      <w:r w:rsidR="00254057">
        <w:rPr>
          <w:rFonts w:hint="cs"/>
          <w:rtl/>
          <w:lang w:eastAsia="he-IL"/>
        </w:rPr>
        <w:t xml:space="preserve">אדום ולא יעלה על הדעת שמעצר </w:t>
      </w:r>
      <w:proofErr w:type="spellStart"/>
      <w:r w:rsidR="00254057">
        <w:rPr>
          <w:rFonts w:hint="cs"/>
          <w:rtl/>
          <w:lang w:eastAsia="he-IL"/>
        </w:rPr>
        <w:t>מינהלי</w:t>
      </w:r>
      <w:proofErr w:type="spellEnd"/>
      <w:r w:rsidR="00254057">
        <w:rPr>
          <w:rFonts w:hint="cs"/>
          <w:rtl/>
          <w:lang w:eastAsia="he-IL"/>
        </w:rPr>
        <w:t xml:space="preserve"> נותן בהקשר הזה. כך גם נקודות האיזון בהצעת החוק הזו צריכות להיות נקודות</w:t>
      </w:r>
      <w:bookmarkStart w:id="759" w:name="_ETM_Q1_3242548"/>
      <w:bookmarkEnd w:id="759"/>
      <w:r w:rsidR="00254057">
        <w:rPr>
          <w:rFonts w:hint="cs"/>
          <w:rtl/>
          <w:lang w:eastAsia="he-IL"/>
        </w:rPr>
        <w:t xml:space="preserve"> איזון חוקתיות, מידתיות, לתכלית</w:t>
      </w:r>
      <w:r w:rsidR="00711907">
        <w:rPr>
          <w:rFonts w:hint="cs"/>
          <w:rtl/>
          <w:lang w:eastAsia="he-IL"/>
        </w:rPr>
        <w:t xml:space="preserve"> </w:t>
      </w:r>
      <w:r w:rsidR="00254057">
        <w:rPr>
          <w:rFonts w:hint="cs"/>
          <w:rtl/>
          <w:lang w:eastAsia="he-IL"/>
        </w:rPr>
        <w:t xml:space="preserve">לשמה נכתב החוק הזה ומותאמות למאבק בפשיעה החמורה. </w:t>
      </w:r>
      <w:bookmarkStart w:id="760" w:name="_ETM_Q1_3250554"/>
      <w:bookmarkEnd w:id="760"/>
      <w:r w:rsidR="00254057">
        <w:rPr>
          <w:rFonts w:hint="cs"/>
          <w:rtl/>
          <w:lang w:eastAsia="he-IL"/>
        </w:rPr>
        <w:t xml:space="preserve">זה לא טרור. </w:t>
      </w:r>
    </w:p>
    <w:p w14:paraId="4C779F9C" w14:textId="77777777" w:rsidR="00254057" w:rsidRDefault="00254057" w:rsidP="003F5935">
      <w:pPr>
        <w:rPr>
          <w:rtl/>
          <w:lang w:eastAsia="he-IL"/>
        </w:rPr>
      </w:pPr>
      <w:bookmarkStart w:id="761" w:name="_ETM_Q1_3254066"/>
      <w:bookmarkStart w:id="762" w:name="_ETM_Q1_3254107"/>
      <w:bookmarkEnd w:id="761"/>
      <w:bookmarkEnd w:id="762"/>
    </w:p>
    <w:p w14:paraId="54EC2879" w14:textId="0A342162" w:rsidR="00254057" w:rsidRDefault="00254057" w:rsidP="003F5935">
      <w:pPr>
        <w:rPr>
          <w:rtl/>
          <w:lang w:eastAsia="he-IL"/>
        </w:rPr>
      </w:pPr>
      <w:bookmarkStart w:id="763" w:name="_ETM_Q1_3254153"/>
      <w:bookmarkStart w:id="764" w:name="_ETM_Q1_3254186"/>
      <w:bookmarkEnd w:id="763"/>
      <w:bookmarkEnd w:id="764"/>
      <w:r>
        <w:rPr>
          <w:rFonts w:hint="cs"/>
          <w:rtl/>
          <w:lang w:eastAsia="he-IL"/>
        </w:rPr>
        <w:t>בהינתן שזו המסגרת, צריך לזכור שאנחנ</w:t>
      </w:r>
      <w:bookmarkStart w:id="765" w:name="_ETM_Q1_3257467"/>
      <w:bookmarkEnd w:id="765"/>
      <w:r>
        <w:rPr>
          <w:rFonts w:hint="cs"/>
          <w:rtl/>
          <w:lang w:eastAsia="he-IL"/>
        </w:rPr>
        <w:t xml:space="preserve">ו מדברים כאן על כלי שהוא כלי צופה </w:t>
      </w:r>
      <w:bookmarkStart w:id="766" w:name="_ETM_Q1_3258335"/>
      <w:bookmarkEnd w:id="766"/>
      <w:r>
        <w:rPr>
          <w:rFonts w:hint="cs"/>
          <w:rtl/>
          <w:lang w:eastAsia="he-IL"/>
        </w:rPr>
        <w:t xml:space="preserve">פני עתיד, כלי מניעתי בטווח המיידי. צריך </w:t>
      </w:r>
      <w:bookmarkStart w:id="767" w:name="_ETM_Q1_3263413"/>
      <w:bookmarkEnd w:id="767"/>
      <w:r>
        <w:rPr>
          <w:rFonts w:hint="cs"/>
          <w:rtl/>
          <w:lang w:eastAsia="he-IL"/>
        </w:rPr>
        <w:t>לזכור שאנחנו מדברים על רף ראייתי של מניעת רצח</w:t>
      </w:r>
      <w:bookmarkStart w:id="768" w:name="_ETM_Q1_3268415"/>
      <w:bookmarkEnd w:id="768"/>
      <w:r>
        <w:rPr>
          <w:rFonts w:hint="cs"/>
          <w:rtl/>
          <w:lang w:eastAsia="he-IL"/>
        </w:rPr>
        <w:t xml:space="preserve">, הרף הגבוה ביותר המקסימלי. זה צריך להיות הרף שעומד </w:t>
      </w:r>
      <w:bookmarkStart w:id="769" w:name="_ETM_Q1_3270248"/>
      <w:bookmarkEnd w:id="769"/>
      <w:r>
        <w:rPr>
          <w:rFonts w:hint="cs"/>
          <w:rtl/>
          <w:lang w:eastAsia="he-IL"/>
        </w:rPr>
        <w:t xml:space="preserve">לנגד עיניה של הוועדה ולא רף פחות מזה. </w:t>
      </w:r>
      <w:bookmarkStart w:id="770" w:name="_ETM_Q1_3276225"/>
      <w:bookmarkEnd w:id="770"/>
      <w:r>
        <w:rPr>
          <w:rFonts w:hint="cs"/>
          <w:rtl/>
          <w:lang w:eastAsia="he-IL"/>
        </w:rPr>
        <w:t xml:space="preserve">צריך לזכור שאנחנו מאוד מאוד חוששים לאורך כל הדרך </w:t>
      </w:r>
      <w:bookmarkStart w:id="771" w:name="_ETM_Q1_3282560"/>
      <w:bookmarkEnd w:id="771"/>
      <w:r>
        <w:rPr>
          <w:rFonts w:hint="cs"/>
          <w:rtl/>
          <w:lang w:eastAsia="he-IL"/>
        </w:rPr>
        <w:t xml:space="preserve">ממעקף קל להליך הפלילי באמצעות הכלים שניתנים כאן. </w:t>
      </w:r>
    </w:p>
    <w:p w14:paraId="75CAC089" w14:textId="77777777" w:rsidR="00254057" w:rsidRDefault="00254057" w:rsidP="003F5935">
      <w:pPr>
        <w:rPr>
          <w:rtl/>
          <w:lang w:eastAsia="he-IL"/>
        </w:rPr>
      </w:pPr>
      <w:bookmarkStart w:id="772" w:name="_ETM_Q1_3289979"/>
      <w:bookmarkStart w:id="773" w:name="_ETM_Q1_3290018"/>
      <w:bookmarkEnd w:id="772"/>
      <w:bookmarkEnd w:id="773"/>
    </w:p>
    <w:p w14:paraId="58729A35" w14:textId="321F1B0E" w:rsidR="00254057" w:rsidRDefault="00254057" w:rsidP="00254057">
      <w:pPr>
        <w:pStyle w:val="af6"/>
        <w:keepNext/>
        <w:rPr>
          <w:rtl/>
        </w:rPr>
      </w:pPr>
      <w:bookmarkStart w:id="774" w:name="ET_yor_צביקה_פוגל___יורַ_66"/>
      <w:r w:rsidRPr="00254057">
        <w:rPr>
          <w:rStyle w:val="TagStyle"/>
          <w:rtl/>
        </w:rPr>
        <w:t xml:space="preserve"> &lt;&lt; יור &gt;&gt; </w:t>
      </w:r>
      <w:r>
        <w:rPr>
          <w:rtl/>
        </w:rPr>
        <w:t>היו"ר צביקה פוגל:</w:t>
      </w:r>
      <w:r w:rsidRPr="00254057">
        <w:rPr>
          <w:rStyle w:val="TagStyle"/>
          <w:rtl/>
        </w:rPr>
        <w:t xml:space="preserve"> &lt;&lt; יור &gt;&gt;</w:t>
      </w:r>
      <w:r w:rsidR="00A17C8D">
        <w:rPr>
          <w:rtl/>
        </w:rPr>
        <w:t xml:space="preserve"> </w:t>
      </w:r>
      <w:bookmarkEnd w:id="774"/>
    </w:p>
    <w:p w14:paraId="014E5090" w14:textId="77777777" w:rsidR="00254057" w:rsidRDefault="00254057" w:rsidP="00254057">
      <w:pPr>
        <w:pStyle w:val="KeepWithNext"/>
        <w:rPr>
          <w:rtl/>
          <w:lang w:eastAsia="he-IL"/>
        </w:rPr>
      </w:pPr>
    </w:p>
    <w:p w14:paraId="39502931" w14:textId="4631FAC2" w:rsidR="00254057" w:rsidRDefault="00254057" w:rsidP="00254057">
      <w:pPr>
        <w:rPr>
          <w:rtl/>
          <w:lang w:eastAsia="he-IL"/>
        </w:rPr>
      </w:pPr>
      <w:r>
        <w:rPr>
          <w:rFonts w:hint="cs"/>
          <w:rtl/>
          <w:lang w:eastAsia="he-IL"/>
        </w:rPr>
        <w:t>אני מקווה שאת לא מייחסת לי קלות דעת בעניין הזה.</w:t>
      </w:r>
    </w:p>
    <w:p w14:paraId="12CDAD74" w14:textId="77777777" w:rsidR="00254057" w:rsidRDefault="00254057" w:rsidP="00254057">
      <w:pPr>
        <w:rPr>
          <w:rtl/>
          <w:lang w:eastAsia="he-IL"/>
        </w:rPr>
      </w:pPr>
      <w:bookmarkStart w:id="775" w:name="_ETM_Q1_3291101"/>
      <w:bookmarkStart w:id="776" w:name="_ETM_Q1_3291140"/>
      <w:bookmarkStart w:id="777" w:name="_ETM_Q1_3291685"/>
      <w:bookmarkEnd w:id="775"/>
      <w:bookmarkEnd w:id="776"/>
      <w:bookmarkEnd w:id="777"/>
    </w:p>
    <w:p w14:paraId="1B74546D" w14:textId="539ADB3E" w:rsidR="00254057" w:rsidRDefault="00254057" w:rsidP="00254057">
      <w:pPr>
        <w:pStyle w:val="af9"/>
        <w:keepNext/>
        <w:rPr>
          <w:rtl/>
          <w:lang w:eastAsia="he-IL"/>
        </w:rPr>
      </w:pPr>
      <w:bookmarkStart w:id="778" w:name="ET_guest_גבריאלה_פיסמן_67"/>
      <w:r w:rsidRPr="0025405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54057">
        <w:rPr>
          <w:rStyle w:val="TagStyle"/>
          <w:rtl/>
        </w:rPr>
        <w:t xml:space="preserve"> &lt;&lt; אורח &gt;&gt;</w:t>
      </w:r>
      <w:r w:rsidR="00A17C8D">
        <w:rPr>
          <w:rtl/>
          <w:lang w:eastAsia="he-IL"/>
        </w:rPr>
        <w:t xml:space="preserve"> </w:t>
      </w:r>
      <w:bookmarkEnd w:id="778"/>
    </w:p>
    <w:p w14:paraId="196DC679" w14:textId="77777777" w:rsidR="00254057" w:rsidRDefault="00254057" w:rsidP="00254057">
      <w:pPr>
        <w:pStyle w:val="KeepWithNext"/>
        <w:rPr>
          <w:rtl/>
          <w:lang w:eastAsia="he-IL"/>
        </w:rPr>
      </w:pPr>
    </w:p>
    <w:p w14:paraId="4E80C75E" w14:textId="6B49BEF5" w:rsidR="00254057" w:rsidRDefault="00254057" w:rsidP="00254057">
      <w:pPr>
        <w:rPr>
          <w:rtl/>
          <w:lang w:eastAsia="he-IL"/>
        </w:rPr>
      </w:pPr>
      <w:bookmarkStart w:id="779" w:name="_ETM_Q1_3291953"/>
      <w:bookmarkStart w:id="780" w:name="_ETM_Q1_3291988"/>
      <w:bookmarkEnd w:id="779"/>
      <w:bookmarkEnd w:id="780"/>
      <w:r>
        <w:rPr>
          <w:rFonts w:hint="cs"/>
          <w:rtl/>
          <w:lang w:eastAsia="he-IL"/>
        </w:rPr>
        <w:t>חלילה.</w:t>
      </w:r>
    </w:p>
    <w:p w14:paraId="0DEC9199" w14:textId="77777777" w:rsidR="00254057" w:rsidRDefault="00254057" w:rsidP="00254057">
      <w:pPr>
        <w:rPr>
          <w:rtl/>
          <w:lang w:eastAsia="he-IL"/>
        </w:rPr>
      </w:pPr>
      <w:bookmarkStart w:id="781" w:name="_ETM_Q1_3294131"/>
      <w:bookmarkStart w:id="782" w:name="_ETM_Q1_3294164"/>
      <w:bookmarkStart w:id="783" w:name="_ETM_Q1_3293742"/>
      <w:bookmarkEnd w:id="781"/>
      <w:bookmarkEnd w:id="782"/>
      <w:bookmarkEnd w:id="783"/>
    </w:p>
    <w:p w14:paraId="0854E8BC" w14:textId="5BE2A245" w:rsidR="00254057" w:rsidRDefault="00254057" w:rsidP="00254057">
      <w:pPr>
        <w:pStyle w:val="af6"/>
        <w:keepNext/>
        <w:rPr>
          <w:rtl/>
        </w:rPr>
      </w:pPr>
      <w:bookmarkStart w:id="784" w:name="ET_yor_צביקה_פוגל___יורַ_68"/>
      <w:r w:rsidRPr="00254057">
        <w:rPr>
          <w:rStyle w:val="TagStyle"/>
          <w:rtl/>
        </w:rPr>
        <w:t xml:space="preserve"> &lt;&lt; יור &gt;&gt; </w:t>
      </w:r>
      <w:r>
        <w:rPr>
          <w:rtl/>
        </w:rPr>
        <w:t>היו"ר צביקה פוגל:</w:t>
      </w:r>
      <w:r w:rsidRPr="00254057">
        <w:rPr>
          <w:rStyle w:val="TagStyle"/>
          <w:rtl/>
        </w:rPr>
        <w:t xml:space="preserve"> &lt;&lt; יור &gt;&gt;</w:t>
      </w:r>
      <w:r w:rsidR="00A17C8D">
        <w:rPr>
          <w:rtl/>
        </w:rPr>
        <w:t xml:space="preserve"> </w:t>
      </w:r>
      <w:bookmarkEnd w:id="784"/>
    </w:p>
    <w:p w14:paraId="47B117CD" w14:textId="77777777" w:rsidR="00254057" w:rsidRDefault="00254057" w:rsidP="00254057">
      <w:pPr>
        <w:pStyle w:val="KeepWithNext"/>
        <w:rPr>
          <w:rtl/>
          <w:lang w:eastAsia="he-IL"/>
        </w:rPr>
      </w:pPr>
    </w:p>
    <w:p w14:paraId="28811B20" w14:textId="12F6CA61" w:rsidR="00254057" w:rsidRDefault="00254057" w:rsidP="00254057">
      <w:pPr>
        <w:rPr>
          <w:rtl/>
          <w:lang w:eastAsia="he-IL"/>
        </w:rPr>
      </w:pPr>
      <w:r>
        <w:rPr>
          <w:rFonts w:hint="cs"/>
          <w:rtl/>
          <w:lang w:eastAsia="he-IL"/>
        </w:rPr>
        <w:t>ג</w:t>
      </w:r>
      <w:bookmarkStart w:id="785" w:name="_ETM_Q1_3294049"/>
      <w:bookmarkStart w:id="786" w:name="_ETM_Q1_3294068"/>
      <w:bookmarkEnd w:id="785"/>
      <w:bookmarkEnd w:id="786"/>
      <w:r>
        <w:rPr>
          <w:rFonts w:hint="cs"/>
          <w:rtl/>
          <w:lang w:eastAsia="he-IL"/>
        </w:rPr>
        <w:t xml:space="preserve">ם </w:t>
      </w:r>
      <w:bookmarkStart w:id="787" w:name="_ETM_Q1_3293114"/>
      <w:bookmarkEnd w:id="787"/>
      <w:r>
        <w:rPr>
          <w:rFonts w:hint="cs"/>
          <w:rtl/>
          <w:lang w:eastAsia="he-IL"/>
        </w:rPr>
        <w:t xml:space="preserve">לי מאוד מאוד חשוב לראות שאנחנו באמת נותנים מענה לזה. </w:t>
      </w:r>
      <w:bookmarkStart w:id="788" w:name="_ETM_Q1_3295443"/>
      <w:bookmarkEnd w:id="788"/>
    </w:p>
    <w:p w14:paraId="676748C6" w14:textId="77777777" w:rsidR="00254057" w:rsidRDefault="00254057" w:rsidP="00254057">
      <w:pPr>
        <w:rPr>
          <w:rtl/>
          <w:lang w:eastAsia="he-IL"/>
        </w:rPr>
      </w:pPr>
      <w:bookmarkStart w:id="789" w:name="_ETM_Q1_3298055"/>
      <w:bookmarkEnd w:id="789"/>
    </w:p>
    <w:p w14:paraId="753206DA" w14:textId="29FE69B6" w:rsidR="00254057" w:rsidRDefault="00254057" w:rsidP="00254057">
      <w:pPr>
        <w:pStyle w:val="af9"/>
        <w:keepNext/>
        <w:rPr>
          <w:rtl/>
          <w:lang w:eastAsia="he-IL"/>
        </w:rPr>
      </w:pPr>
      <w:bookmarkStart w:id="790" w:name="ET_guest_גבריאלה_פיסמן_69"/>
      <w:r w:rsidRPr="0025405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254057">
        <w:rPr>
          <w:rStyle w:val="TagStyle"/>
          <w:rtl/>
        </w:rPr>
        <w:t xml:space="preserve"> &lt;&lt; אורח &gt;&gt;</w:t>
      </w:r>
      <w:r w:rsidR="00A17C8D">
        <w:rPr>
          <w:rtl/>
          <w:lang w:eastAsia="he-IL"/>
        </w:rPr>
        <w:t xml:space="preserve"> </w:t>
      </w:r>
      <w:bookmarkEnd w:id="790"/>
    </w:p>
    <w:p w14:paraId="6CCC2FC2" w14:textId="77777777" w:rsidR="00254057" w:rsidRDefault="00254057" w:rsidP="00254057">
      <w:pPr>
        <w:pStyle w:val="KeepWithNext"/>
        <w:rPr>
          <w:rtl/>
          <w:lang w:eastAsia="he-IL"/>
        </w:rPr>
      </w:pPr>
    </w:p>
    <w:p w14:paraId="7B9A4070" w14:textId="394DB4CA" w:rsidR="00254057" w:rsidRDefault="00254057" w:rsidP="00254057">
      <w:pPr>
        <w:rPr>
          <w:rtl/>
          <w:lang w:eastAsia="he-IL"/>
        </w:rPr>
      </w:pPr>
      <w:bookmarkStart w:id="791" w:name="_ETM_Q1_3298269"/>
      <w:bookmarkStart w:id="792" w:name="_ETM_Q1_3298297"/>
      <w:bookmarkEnd w:id="791"/>
      <w:bookmarkEnd w:id="792"/>
      <w:r>
        <w:rPr>
          <w:rFonts w:hint="cs"/>
          <w:rtl/>
          <w:lang w:eastAsia="he-IL"/>
        </w:rPr>
        <w:t>אני אומרת שחלק מהדרכים להבטיח את העובדה שהדרך בה החוק הזה</w:t>
      </w:r>
      <w:r w:rsidR="00711907">
        <w:rPr>
          <w:rFonts w:hint="cs"/>
          <w:rtl/>
          <w:lang w:eastAsia="he-IL"/>
        </w:rPr>
        <w:t xml:space="preserve"> </w:t>
      </w:r>
      <w:r>
        <w:rPr>
          <w:rFonts w:hint="cs"/>
          <w:rtl/>
          <w:lang w:eastAsia="he-IL"/>
        </w:rPr>
        <w:t xml:space="preserve">לא יהווה מעקף קל </w:t>
      </w:r>
      <w:bookmarkStart w:id="793" w:name="_ETM_Q1_3306360"/>
      <w:bookmarkEnd w:id="793"/>
      <w:r>
        <w:rPr>
          <w:rFonts w:hint="cs"/>
          <w:rtl/>
          <w:lang w:eastAsia="he-IL"/>
        </w:rPr>
        <w:t xml:space="preserve">להליך הפלילי היא כן מנגנוני פיקוח ובקרה חיצוניים למשטרה בהקשר הזה שיבטיחו שבכלי הזה </w:t>
      </w:r>
      <w:bookmarkStart w:id="794" w:name="_ETM_Q1_3315136"/>
      <w:bookmarkEnd w:id="794"/>
      <w:r>
        <w:rPr>
          <w:rFonts w:hint="cs"/>
          <w:rtl/>
          <w:lang w:eastAsia="he-IL"/>
        </w:rPr>
        <w:t xml:space="preserve">ייעשה שימוש במסורה, במקרים חריגים, מתאימים, לפרקי זמן מוגבלים </w:t>
      </w:r>
      <w:bookmarkStart w:id="795" w:name="_ETM_Q1_3321339"/>
      <w:bookmarkEnd w:id="795"/>
      <w:r>
        <w:rPr>
          <w:rFonts w:hint="cs"/>
          <w:rtl/>
          <w:lang w:eastAsia="he-IL"/>
        </w:rPr>
        <w:t>וקצרים, שההליך החקירתי ימשיך ולא ייפגע כתוצאה מהכלי הזה.</w:t>
      </w:r>
    </w:p>
    <w:p w14:paraId="0BD0DE3D" w14:textId="77777777" w:rsidR="00254057" w:rsidRDefault="00254057" w:rsidP="00254057">
      <w:pPr>
        <w:rPr>
          <w:rtl/>
          <w:lang w:eastAsia="he-IL"/>
        </w:rPr>
      </w:pPr>
    </w:p>
    <w:p w14:paraId="73F15806" w14:textId="46C7D75B" w:rsidR="00254057" w:rsidRDefault="00254057" w:rsidP="00254057">
      <w:pPr>
        <w:rPr>
          <w:rtl/>
          <w:lang w:eastAsia="he-IL"/>
        </w:rPr>
      </w:pPr>
      <w:bookmarkStart w:id="796" w:name="_ETM_Q1_3348475"/>
      <w:bookmarkStart w:id="797" w:name="_ETM_Q1_3348503"/>
      <w:bookmarkEnd w:id="796"/>
      <w:bookmarkEnd w:id="797"/>
      <w:r>
        <w:rPr>
          <w:rFonts w:hint="cs"/>
          <w:rtl/>
          <w:lang w:eastAsia="he-IL"/>
        </w:rPr>
        <w:t xml:space="preserve">יש </w:t>
      </w:r>
      <w:bookmarkStart w:id="798" w:name="_ETM_Q1_3328806"/>
      <w:bookmarkEnd w:id="798"/>
      <w:r>
        <w:rPr>
          <w:rFonts w:hint="cs"/>
          <w:rtl/>
          <w:lang w:eastAsia="he-IL"/>
        </w:rPr>
        <w:t xml:space="preserve">שורה של דברים שאנחנו מדברים עליהם במסגרת העבודה על ההצעה </w:t>
      </w:r>
      <w:bookmarkStart w:id="799" w:name="_ETM_Q1_3332968"/>
      <w:bookmarkEnd w:id="799"/>
      <w:r>
        <w:rPr>
          <w:rFonts w:hint="cs"/>
          <w:rtl/>
          <w:lang w:eastAsia="he-IL"/>
        </w:rPr>
        <w:t xml:space="preserve">הממשלתית. אכן העבודה על ההצעה הממשלתית טרם הושלמה. ראיתי גם דוגמה בתחילת השיח הבוקר. אכן </w:t>
      </w:r>
      <w:bookmarkStart w:id="800" w:name="_ETM_Q1_3340531"/>
      <w:bookmarkEnd w:id="800"/>
      <w:r>
        <w:rPr>
          <w:rFonts w:hint="cs"/>
          <w:rtl/>
          <w:lang w:eastAsia="he-IL"/>
        </w:rPr>
        <w:t xml:space="preserve">לא הספקנו לדבר עם משטרת ישראל לגבי הסוגייה של הייצוג. יש לנו עוד דברים שאנחנו צריכים להשלים כדי להגיע </w:t>
      </w:r>
      <w:bookmarkStart w:id="801" w:name="_ETM_Q1_3352166"/>
      <w:bookmarkEnd w:id="801"/>
      <w:r>
        <w:rPr>
          <w:rFonts w:hint="cs"/>
          <w:rtl/>
          <w:lang w:eastAsia="he-IL"/>
        </w:rPr>
        <w:t>להסדר.</w:t>
      </w:r>
    </w:p>
    <w:p w14:paraId="242716C8" w14:textId="77777777" w:rsidR="00254057" w:rsidRDefault="00254057" w:rsidP="00254057">
      <w:pPr>
        <w:rPr>
          <w:rtl/>
          <w:lang w:eastAsia="he-IL"/>
        </w:rPr>
      </w:pPr>
      <w:bookmarkStart w:id="802" w:name="_ETM_Q1_3354667"/>
      <w:bookmarkStart w:id="803" w:name="_ETM_Q1_3354700"/>
      <w:bookmarkEnd w:id="802"/>
      <w:bookmarkEnd w:id="803"/>
    </w:p>
    <w:p w14:paraId="7C836CE9" w14:textId="64417C87" w:rsidR="00254057" w:rsidRDefault="00254057" w:rsidP="00254057">
      <w:pPr>
        <w:pStyle w:val="af6"/>
        <w:keepNext/>
        <w:rPr>
          <w:rtl/>
        </w:rPr>
      </w:pPr>
      <w:bookmarkStart w:id="804" w:name="ET_yor_צביקה_פוגל___יורַ_70"/>
      <w:r w:rsidRPr="00254057">
        <w:rPr>
          <w:rStyle w:val="TagStyle"/>
          <w:rtl/>
        </w:rPr>
        <w:t xml:space="preserve"> &lt;&lt; יור &gt;&gt; </w:t>
      </w:r>
      <w:r>
        <w:rPr>
          <w:rtl/>
        </w:rPr>
        <w:t>היו"ר צביקה פוגל:</w:t>
      </w:r>
      <w:r w:rsidRPr="00254057">
        <w:rPr>
          <w:rStyle w:val="TagStyle"/>
          <w:rtl/>
        </w:rPr>
        <w:t xml:space="preserve"> &lt;&lt; יור &gt;&gt;</w:t>
      </w:r>
      <w:r w:rsidR="00A17C8D">
        <w:rPr>
          <w:rtl/>
        </w:rPr>
        <w:t xml:space="preserve"> </w:t>
      </w:r>
      <w:bookmarkEnd w:id="804"/>
    </w:p>
    <w:p w14:paraId="62513A0D" w14:textId="77777777" w:rsidR="00254057" w:rsidRDefault="00254057" w:rsidP="00254057">
      <w:pPr>
        <w:pStyle w:val="KeepWithNext"/>
        <w:rPr>
          <w:rtl/>
          <w:lang w:eastAsia="he-IL"/>
        </w:rPr>
      </w:pPr>
    </w:p>
    <w:p w14:paraId="117D01D4" w14:textId="39168BD2" w:rsidR="00254057" w:rsidRDefault="00254057" w:rsidP="00254057">
      <w:pPr>
        <w:rPr>
          <w:rtl/>
          <w:lang w:eastAsia="he-IL"/>
        </w:rPr>
      </w:pPr>
      <w:r>
        <w:rPr>
          <w:rFonts w:hint="cs"/>
          <w:rtl/>
          <w:lang w:eastAsia="he-IL"/>
        </w:rPr>
        <w:t xml:space="preserve">קיבלתם את ההבטחה שלי שברגע שתהיה הצעת חוק ממשלתית </w:t>
      </w:r>
      <w:bookmarkStart w:id="805" w:name="_ETM_Q1_3359117"/>
      <w:bookmarkEnd w:id="805"/>
      <w:r>
        <w:rPr>
          <w:rFonts w:hint="cs"/>
          <w:rtl/>
          <w:lang w:eastAsia="he-IL"/>
        </w:rPr>
        <w:t>שתיתן מענה, אני לא אוחז בקרנות המזבח.</w:t>
      </w:r>
      <w:r w:rsidR="00711907">
        <w:rPr>
          <w:rFonts w:hint="cs"/>
          <w:rtl/>
          <w:lang w:eastAsia="he-IL"/>
        </w:rPr>
        <w:t xml:space="preserve"> </w:t>
      </w:r>
      <w:r>
        <w:rPr>
          <w:rFonts w:hint="cs"/>
          <w:rtl/>
          <w:lang w:eastAsia="he-IL"/>
        </w:rPr>
        <w:t>אני רוצה</w:t>
      </w:r>
      <w:bookmarkStart w:id="806" w:name="_ETM_Q1_3363351"/>
      <w:bookmarkEnd w:id="806"/>
      <w:r>
        <w:rPr>
          <w:rFonts w:hint="cs"/>
          <w:rtl/>
          <w:lang w:eastAsia="he-IL"/>
        </w:rPr>
        <w:t xml:space="preserve"> חוק. אני מוותר על הזכות ששמי יהיה שם.</w:t>
      </w:r>
    </w:p>
    <w:p w14:paraId="334F7BCB" w14:textId="77777777" w:rsidR="00254057" w:rsidRDefault="00254057" w:rsidP="00254057">
      <w:pPr>
        <w:rPr>
          <w:rtl/>
          <w:lang w:eastAsia="he-IL"/>
        </w:rPr>
      </w:pPr>
      <w:bookmarkStart w:id="807" w:name="_ETM_Q1_3368618"/>
      <w:bookmarkStart w:id="808" w:name="_ETM_Q1_3368651"/>
      <w:bookmarkEnd w:id="807"/>
      <w:bookmarkEnd w:id="808"/>
    </w:p>
    <w:p w14:paraId="1FF16B74" w14:textId="01F5332B" w:rsidR="00254057" w:rsidRDefault="00254057" w:rsidP="00254057">
      <w:pPr>
        <w:pStyle w:val="a4"/>
        <w:keepNext/>
        <w:rPr>
          <w:rtl/>
        </w:rPr>
      </w:pPr>
      <w:bookmarkStart w:id="809" w:name="ET_speaker_6156_71"/>
      <w:r w:rsidRPr="00254057">
        <w:rPr>
          <w:rStyle w:val="TagStyle"/>
          <w:rtl/>
        </w:rPr>
        <w:t xml:space="preserve"> &lt;&lt; דובר &gt;&gt; </w:t>
      </w:r>
      <w:r>
        <w:rPr>
          <w:rtl/>
        </w:rPr>
        <w:t>גלעד קריב (העבודה):</w:t>
      </w:r>
      <w:r w:rsidRPr="00254057">
        <w:rPr>
          <w:rStyle w:val="TagStyle"/>
          <w:rtl/>
        </w:rPr>
        <w:t xml:space="preserve"> &lt;&lt; דובר &gt;&gt;</w:t>
      </w:r>
      <w:r w:rsidR="00A17C8D">
        <w:rPr>
          <w:rtl/>
        </w:rPr>
        <w:t xml:space="preserve"> </w:t>
      </w:r>
      <w:bookmarkEnd w:id="809"/>
    </w:p>
    <w:p w14:paraId="6C7B5B02" w14:textId="77777777" w:rsidR="00254057" w:rsidRDefault="00254057" w:rsidP="00254057">
      <w:pPr>
        <w:pStyle w:val="KeepWithNext"/>
        <w:rPr>
          <w:rtl/>
          <w:lang w:eastAsia="he-IL"/>
        </w:rPr>
      </w:pPr>
    </w:p>
    <w:p w14:paraId="07CD3F76" w14:textId="5A03F6AD" w:rsidR="00254057" w:rsidRDefault="00254057" w:rsidP="00254057">
      <w:pPr>
        <w:rPr>
          <w:rtl/>
          <w:lang w:eastAsia="he-IL"/>
        </w:rPr>
      </w:pPr>
      <w:r>
        <w:rPr>
          <w:rFonts w:hint="cs"/>
          <w:rtl/>
          <w:lang w:eastAsia="he-IL"/>
        </w:rPr>
        <w:t xml:space="preserve">אתה </w:t>
      </w:r>
      <w:bookmarkStart w:id="810" w:name="_ETM_Q1_3370189"/>
      <w:bookmarkEnd w:id="810"/>
      <w:r>
        <w:rPr>
          <w:rFonts w:hint="cs"/>
          <w:rtl/>
          <w:lang w:eastAsia="he-IL"/>
        </w:rPr>
        <w:t>יכול להצמיד.</w:t>
      </w:r>
    </w:p>
    <w:p w14:paraId="50BE86E4" w14:textId="77777777" w:rsidR="00254057" w:rsidRDefault="00254057" w:rsidP="00254057">
      <w:pPr>
        <w:rPr>
          <w:rtl/>
          <w:lang w:eastAsia="he-IL"/>
        </w:rPr>
      </w:pPr>
      <w:bookmarkStart w:id="811" w:name="_ETM_Q1_3369277"/>
      <w:bookmarkStart w:id="812" w:name="_ETM_Q1_3369310"/>
      <w:bookmarkStart w:id="813" w:name="_ETM_Q1_3370004"/>
      <w:bookmarkEnd w:id="811"/>
      <w:bookmarkEnd w:id="812"/>
      <w:bookmarkEnd w:id="813"/>
    </w:p>
    <w:p w14:paraId="00F01DEC" w14:textId="0AA37DCF" w:rsidR="00254057" w:rsidRDefault="00254057" w:rsidP="00254057">
      <w:pPr>
        <w:pStyle w:val="af6"/>
        <w:keepNext/>
        <w:rPr>
          <w:rtl/>
        </w:rPr>
      </w:pPr>
      <w:bookmarkStart w:id="814" w:name="ET_yor_צביקה_פוגל___יורַ_72"/>
      <w:r w:rsidRPr="00254057">
        <w:rPr>
          <w:rStyle w:val="TagStyle"/>
          <w:rtl/>
        </w:rPr>
        <w:t xml:space="preserve"> &lt;&lt; יור &gt;&gt; </w:t>
      </w:r>
      <w:r>
        <w:rPr>
          <w:rtl/>
        </w:rPr>
        <w:t>היו"ר צביקה פוגל:</w:t>
      </w:r>
      <w:r w:rsidRPr="00254057">
        <w:rPr>
          <w:rStyle w:val="TagStyle"/>
          <w:rtl/>
        </w:rPr>
        <w:t xml:space="preserve"> &lt;&lt; יור &gt;&gt;</w:t>
      </w:r>
      <w:r w:rsidR="00A17C8D">
        <w:rPr>
          <w:rtl/>
        </w:rPr>
        <w:t xml:space="preserve"> </w:t>
      </w:r>
      <w:bookmarkEnd w:id="814"/>
    </w:p>
    <w:p w14:paraId="42114AA6" w14:textId="77777777" w:rsidR="00254057" w:rsidRDefault="00254057" w:rsidP="00254057">
      <w:pPr>
        <w:pStyle w:val="KeepWithNext"/>
        <w:rPr>
          <w:rtl/>
          <w:lang w:eastAsia="he-IL"/>
        </w:rPr>
      </w:pPr>
    </w:p>
    <w:p w14:paraId="251F78AC" w14:textId="172B05CD" w:rsidR="00254057" w:rsidRDefault="00254057" w:rsidP="00254057">
      <w:pPr>
        <w:rPr>
          <w:rtl/>
          <w:lang w:eastAsia="he-IL"/>
        </w:rPr>
      </w:pPr>
      <w:bookmarkStart w:id="815" w:name="_ETM_Q1_3370219"/>
      <w:bookmarkStart w:id="816" w:name="_ETM_Q1_3370247"/>
      <w:bookmarkEnd w:id="815"/>
      <w:bookmarkEnd w:id="816"/>
      <w:r>
        <w:rPr>
          <w:rFonts w:hint="cs"/>
          <w:rtl/>
          <w:lang w:eastAsia="he-IL"/>
        </w:rPr>
        <w:t xml:space="preserve">נכון. כשיהיה. </w:t>
      </w:r>
    </w:p>
    <w:p w14:paraId="0F308C27" w14:textId="77777777" w:rsidR="00254057" w:rsidRDefault="00254057" w:rsidP="00254057">
      <w:pPr>
        <w:rPr>
          <w:rtl/>
          <w:lang w:eastAsia="he-IL"/>
        </w:rPr>
      </w:pPr>
      <w:bookmarkStart w:id="817" w:name="_ETM_Q1_3377399"/>
      <w:bookmarkEnd w:id="817"/>
    </w:p>
    <w:p w14:paraId="69CA38F0" w14:textId="02EF584E" w:rsidR="00254057" w:rsidRDefault="00254057" w:rsidP="00254057">
      <w:pPr>
        <w:pStyle w:val="af9"/>
        <w:keepNext/>
        <w:rPr>
          <w:rtl/>
          <w:lang w:eastAsia="he-IL"/>
        </w:rPr>
      </w:pPr>
      <w:bookmarkStart w:id="818" w:name="ET_guest_איתמר_גלבפיש_73"/>
      <w:r w:rsidRPr="0025405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254057">
        <w:rPr>
          <w:rStyle w:val="TagStyle"/>
          <w:rtl/>
        </w:rPr>
        <w:t xml:space="preserve"> &lt;&lt; אורח &gt;&gt;</w:t>
      </w:r>
      <w:r w:rsidR="00A17C8D">
        <w:rPr>
          <w:rtl/>
          <w:lang w:eastAsia="he-IL"/>
        </w:rPr>
        <w:t xml:space="preserve"> </w:t>
      </w:r>
      <w:bookmarkEnd w:id="818"/>
    </w:p>
    <w:p w14:paraId="3A65C45E" w14:textId="77777777" w:rsidR="00254057" w:rsidRDefault="00254057" w:rsidP="00254057">
      <w:pPr>
        <w:pStyle w:val="KeepWithNext"/>
        <w:rPr>
          <w:rtl/>
          <w:lang w:eastAsia="he-IL"/>
        </w:rPr>
      </w:pPr>
    </w:p>
    <w:p w14:paraId="291C4916" w14:textId="6D256C11" w:rsidR="00254057" w:rsidRDefault="00254057" w:rsidP="00254057">
      <w:pPr>
        <w:rPr>
          <w:rtl/>
          <w:lang w:eastAsia="he-IL"/>
        </w:rPr>
      </w:pPr>
      <w:bookmarkStart w:id="819" w:name="_ETM_Q1_3377607"/>
      <w:bookmarkStart w:id="820" w:name="_ETM_Q1_3377640"/>
      <w:bookmarkEnd w:id="819"/>
      <w:bookmarkEnd w:id="820"/>
      <w:r>
        <w:rPr>
          <w:rFonts w:hint="cs"/>
          <w:rtl/>
          <w:lang w:eastAsia="he-IL"/>
        </w:rPr>
        <w:t xml:space="preserve"> בתור גורם המנגנונים האחרים שהם גורמי פיקוח</w:t>
      </w:r>
      <w:r w:rsidR="00711907">
        <w:rPr>
          <w:rFonts w:hint="cs"/>
          <w:rtl/>
          <w:lang w:eastAsia="he-IL"/>
        </w:rPr>
        <w:t xml:space="preserve"> </w:t>
      </w:r>
      <w:r>
        <w:rPr>
          <w:rFonts w:hint="cs"/>
          <w:rtl/>
          <w:lang w:eastAsia="he-IL"/>
        </w:rPr>
        <w:t xml:space="preserve">ובקרה, אנחנו אומרים </w:t>
      </w:r>
      <w:bookmarkStart w:id="821" w:name="_ETM_Q1_3388602"/>
      <w:bookmarkEnd w:id="821"/>
      <w:r>
        <w:rPr>
          <w:rFonts w:hint="cs"/>
          <w:rtl/>
          <w:lang w:eastAsia="he-IL"/>
        </w:rPr>
        <w:t xml:space="preserve">את זה בגלל שאדם קרוב אל עצמו וגם גוף קרוב אל עצמו. לכן גם חבר הכנסת </w:t>
      </w:r>
      <w:proofErr w:type="spellStart"/>
      <w:r>
        <w:rPr>
          <w:rFonts w:hint="cs"/>
          <w:rtl/>
          <w:lang w:eastAsia="he-IL"/>
        </w:rPr>
        <w:t>סגלוביץ</w:t>
      </w:r>
      <w:proofErr w:type="spellEnd"/>
      <w:r>
        <w:rPr>
          <w:rFonts w:hint="cs"/>
          <w:rtl/>
          <w:lang w:eastAsia="he-IL"/>
        </w:rPr>
        <w:t>',</w:t>
      </w:r>
      <w:bookmarkStart w:id="822" w:name="_ETM_Q1_3393807"/>
      <w:bookmarkEnd w:id="822"/>
      <w:r>
        <w:rPr>
          <w:rFonts w:hint="cs"/>
          <w:rtl/>
          <w:lang w:eastAsia="he-IL"/>
        </w:rPr>
        <w:t xml:space="preserve"> כאשר דיבר על ראש </w:t>
      </w:r>
      <w:proofErr w:type="spellStart"/>
      <w:r>
        <w:rPr>
          <w:rFonts w:hint="cs"/>
          <w:rtl/>
          <w:lang w:eastAsia="he-IL"/>
        </w:rPr>
        <w:t>אח"</w:t>
      </w:r>
      <w:r w:rsidR="00370219">
        <w:rPr>
          <w:rFonts w:hint="cs"/>
          <w:rtl/>
          <w:lang w:eastAsia="he-IL"/>
        </w:rPr>
        <w:t>מ</w:t>
      </w:r>
      <w:proofErr w:type="spellEnd"/>
      <w:r>
        <w:rPr>
          <w:rFonts w:hint="cs"/>
          <w:rtl/>
          <w:lang w:eastAsia="he-IL"/>
        </w:rPr>
        <w:t>, ברור שמפקד מחוז שנ</w:t>
      </w:r>
      <w:bookmarkStart w:id="823" w:name="_ETM_Q1_3395218"/>
      <w:bookmarkEnd w:id="823"/>
      <w:r>
        <w:rPr>
          <w:rFonts w:hint="cs"/>
          <w:rtl/>
          <w:lang w:eastAsia="he-IL"/>
        </w:rPr>
        <w:t>לחם בארגון פשיעה מסוים קרוב לעצמו, יש לו אינטרסים מסוימים,</w:t>
      </w:r>
      <w:bookmarkStart w:id="824" w:name="_ETM_Q1_3399543"/>
      <w:bookmarkEnd w:id="824"/>
      <w:r w:rsidR="00711907">
        <w:rPr>
          <w:rFonts w:hint="cs"/>
          <w:rtl/>
          <w:lang w:eastAsia="he-IL"/>
        </w:rPr>
        <w:t xml:space="preserve"> </w:t>
      </w:r>
      <w:r>
        <w:rPr>
          <w:rFonts w:hint="cs"/>
          <w:rtl/>
          <w:lang w:eastAsia="he-IL"/>
        </w:rPr>
        <w:t>ולכן זה נכון שזה יהיה</w:t>
      </w:r>
      <w:bookmarkStart w:id="825" w:name="_ETM_Q1_3401247"/>
      <w:bookmarkEnd w:id="825"/>
      <w:r>
        <w:rPr>
          <w:rFonts w:hint="cs"/>
          <w:rtl/>
          <w:lang w:eastAsia="he-IL"/>
        </w:rPr>
        <w:t xml:space="preserve"> ראש </w:t>
      </w:r>
      <w:proofErr w:type="spellStart"/>
      <w:r>
        <w:rPr>
          <w:rFonts w:hint="cs"/>
          <w:rtl/>
          <w:lang w:eastAsia="he-IL"/>
        </w:rPr>
        <w:t>אח"</w:t>
      </w:r>
      <w:r w:rsidR="00370219">
        <w:rPr>
          <w:rFonts w:hint="cs"/>
          <w:rtl/>
          <w:lang w:eastAsia="he-IL"/>
        </w:rPr>
        <w:t>מ</w:t>
      </w:r>
      <w:proofErr w:type="spellEnd"/>
      <w:r w:rsidR="00370219">
        <w:rPr>
          <w:rFonts w:hint="cs"/>
          <w:rtl/>
          <w:lang w:eastAsia="he-IL"/>
        </w:rPr>
        <w:t xml:space="preserve">. באותה מידה גם המשטרה כגוף כללי קרובה אל עצמה, רוצה לעמוד במטרותיה אך צריך מישהו מבחוץ שירסן את זה. לכן נדרשת הבקרה החיצונית הזאת בדמות </w:t>
      </w:r>
      <w:bookmarkStart w:id="826" w:name="_ETM_Q1_3414327"/>
      <w:bookmarkEnd w:id="826"/>
      <w:r w:rsidR="00370219">
        <w:rPr>
          <w:rFonts w:hint="cs"/>
          <w:rtl/>
          <w:lang w:eastAsia="he-IL"/>
        </w:rPr>
        <w:t>הפרקליטות ומערך הייעוץ המשפטי.</w:t>
      </w:r>
    </w:p>
    <w:p w14:paraId="758B02BA" w14:textId="77777777" w:rsidR="00370219" w:rsidRDefault="00370219" w:rsidP="00254057">
      <w:pPr>
        <w:rPr>
          <w:rtl/>
          <w:lang w:eastAsia="he-IL"/>
        </w:rPr>
      </w:pPr>
      <w:bookmarkStart w:id="827" w:name="_ETM_Q1_3418308"/>
      <w:bookmarkStart w:id="828" w:name="_ETM_Q1_3418345"/>
      <w:bookmarkStart w:id="829" w:name="_ETM_Q1_3417817"/>
      <w:bookmarkEnd w:id="827"/>
      <w:bookmarkEnd w:id="828"/>
      <w:bookmarkEnd w:id="829"/>
    </w:p>
    <w:p w14:paraId="70FE86A5" w14:textId="2231C3B9" w:rsidR="00370219" w:rsidRDefault="00370219" w:rsidP="00370219">
      <w:pPr>
        <w:pStyle w:val="af9"/>
        <w:keepNext/>
        <w:rPr>
          <w:rtl/>
          <w:lang w:eastAsia="he-IL"/>
        </w:rPr>
      </w:pPr>
      <w:bookmarkStart w:id="830" w:name="ET_guest_נצמ_רמי_חורי_75"/>
      <w:r w:rsidRPr="00370219">
        <w:rPr>
          <w:rStyle w:val="TagStyle"/>
          <w:rtl/>
        </w:rPr>
        <w:lastRenderedPageBreak/>
        <w:t xml:space="preserve"> &lt;&lt; אורח &gt;&gt; </w:t>
      </w:r>
      <w:r>
        <w:rPr>
          <w:rtl/>
          <w:lang w:eastAsia="he-IL"/>
        </w:rPr>
        <w:t>רמי חורי:</w:t>
      </w:r>
      <w:r w:rsidRPr="00370219">
        <w:rPr>
          <w:rStyle w:val="TagStyle"/>
          <w:rtl/>
        </w:rPr>
        <w:t xml:space="preserve"> &lt;&lt; אורח &gt;&gt;</w:t>
      </w:r>
      <w:r w:rsidR="00A17C8D">
        <w:rPr>
          <w:rtl/>
          <w:lang w:eastAsia="he-IL"/>
        </w:rPr>
        <w:t xml:space="preserve"> </w:t>
      </w:r>
      <w:bookmarkEnd w:id="830"/>
    </w:p>
    <w:p w14:paraId="5C340E2C" w14:textId="77777777" w:rsidR="00370219" w:rsidRDefault="00370219" w:rsidP="00370219">
      <w:pPr>
        <w:pStyle w:val="KeepWithNext"/>
        <w:rPr>
          <w:rtl/>
          <w:lang w:eastAsia="he-IL"/>
        </w:rPr>
      </w:pPr>
    </w:p>
    <w:p w14:paraId="2A097EB9" w14:textId="50B56FAF" w:rsidR="00370219" w:rsidRDefault="00370219" w:rsidP="00370219">
      <w:pPr>
        <w:rPr>
          <w:rtl/>
          <w:lang w:eastAsia="he-IL"/>
        </w:rPr>
      </w:pPr>
      <w:bookmarkStart w:id="831" w:name="_ETM_Q1_3418014"/>
      <w:bookmarkStart w:id="832" w:name="_ETM_Q1_3418047"/>
      <w:bookmarkEnd w:id="831"/>
      <w:bookmarkEnd w:id="832"/>
      <w:r>
        <w:rPr>
          <w:rFonts w:hint="cs"/>
          <w:rtl/>
          <w:lang w:eastAsia="he-IL"/>
        </w:rPr>
        <w:t xml:space="preserve">בוקר טוב. קצין </w:t>
      </w:r>
      <w:proofErr w:type="spellStart"/>
      <w:r>
        <w:rPr>
          <w:rFonts w:hint="cs"/>
          <w:rtl/>
          <w:lang w:eastAsia="he-IL"/>
        </w:rPr>
        <w:t>אח"מ</w:t>
      </w:r>
      <w:bookmarkStart w:id="833" w:name="_ETM_Q1_3421385"/>
      <w:bookmarkEnd w:id="833"/>
      <w:proofErr w:type="spellEnd"/>
      <w:r>
        <w:rPr>
          <w:rFonts w:hint="cs"/>
          <w:rtl/>
          <w:lang w:eastAsia="he-IL"/>
        </w:rPr>
        <w:t xml:space="preserve">, צפון. אני רוצה להחזיר את כולנו למה שקורה </w:t>
      </w:r>
      <w:bookmarkStart w:id="834" w:name="_ETM_Q1_3426750"/>
      <w:bookmarkEnd w:id="834"/>
      <w:r>
        <w:rPr>
          <w:rFonts w:hint="cs"/>
          <w:rtl/>
          <w:lang w:eastAsia="he-IL"/>
        </w:rPr>
        <w:t>בשטח.</w:t>
      </w:r>
    </w:p>
    <w:p w14:paraId="247CA7A4" w14:textId="77777777" w:rsidR="00370219" w:rsidRDefault="00370219" w:rsidP="00370219">
      <w:pPr>
        <w:rPr>
          <w:rtl/>
          <w:lang w:eastAsia="he-IL"/>
        </w:rPr>
      </w:pPr>
    </w:p>
    <w:p w14:paraId="47BDC434" w14:textId="33C9D9E7" w:rsidR="00370219" w:rsidRDefault="00370219" w:rsidP="00370219">
      <w:pPr>
        <w:pStyle w:val="af6"/>
        <w:keepNext/>
        <w:rPr>
          <w:rtl/>
        </w:rPr>
      </w:pPr>
      <w:bookmarkStart w:id="835" w:name="ET_yor_צביקה_פוגל___יורַ_76"/>
      <w:r w:rsidRPr="00370219">
        <w:rPr>
          <w:rStyle w:val="TagStyle"/>
          <w:rtl/>
        </w:rPr>
        <w:t xml:space="preserve"> &lt;&lt; יור &gt;&gt; </w:t>
      </w:r>
      <w:r>
        <w:rPr>
          <w:rtl/>
        </w:rPr>
        <w:t>היו"ר צביקה פוגל:</w:t>
      </w:r>
      <w:r w:rsidRPr="00370219">
        <w:rPr>
          <w:rStyle w:val="TagStyle"/>
          <w:rtl/>
        </w:rPr>
        <w:t xml:space="preserve"> &lt;&lt; יור &gt;&gt;</w:t>
      </w:r>
      <w:r w:rsidR="00A17C8D">
        <w:rPr>
          <w:rtl/>
        </w:rPr>
        <w:t xml:space="preserve"> </w:t>
      </w:r>
      <w:bookmarkEnd w:id="835"/>
    </w:p>
    <w:p w14:paraId="07555D5E" w14:textId="77777777" w:rsidR="00370219" w:rsidRDefault="00370219" w:rsidP="00370219">
      <w:pPr>
        <w:pStyle w:val="KeepWithNext"/>
        <w:rPr>
          <w:rtl/>
          <w:lang w:eastAsia="he-IL"/>
        </w:rPr>
      </w:pPr>
    </w:p>
    <w:p w14:paraId="237650AD" w14:textId="71A6257E" w:rsidR="00370219" w:rsidRDefault="00370219" w:rsidP="00370219">
      <w:pPr>
        <w:rPr>
          <w:rtl/>
          <w:lang w:eastAsia="he-IL"/>
        </w:rPr>
      </w:pPr>
      <w:r>
        <w:rPr>
          <w:rFonts w:hint="cs"/>
          <w:rtl/>
          <w:lang w:eastAsia="he-IL"/>
        </w:rPr>
        <w:t>לשם כך הבאנו אותך לכאן.</w:t>
      </w:r>
    </w:p>
    <w:p w14:paraId="5E10E8E0" w14:textId="77777777" w:rsidR="00370219" w:rsidRDefault="00370219" w:rsidP="00370219">
      <w:pPr>
        <w:rPr>
          <w:rtl/>
          <w:lang w:eastAsia="he-IL"/>
        </w:rPr>
      </w:pPr>
      <w:bookmarkStart w:id="836" w:name="_ETM_Q1_3429228"/>
      <w:bookmarkStart w:id="837" w:name="_ETM_Q1_3429266"/>
      <w:bookmarkEnd w:id="836"/>
      <w:bookmarkEnd w:id="837"/>
    </w:p>
    <w:p w14:paraId="4D59770A" w14:textId="3F430357" w:rsidR="00370219" w:rsidRDefault="00370219" w:rsidP="00370219">
      <w:pPr>
        <w:pStyle w:val="af9"/>
        <w:keepNext/>
        <w:rPr>
          <w:rtl/>
          <w:lang w:eastAsia="he-IL"/>
        </w:rPr>
      </w:pPr>
      <w:bookmarkStart w:id="838" w:name="ET_guest_רמי_חורי_77"/>
      <w:r w:rsidRPr="00370219">
        <w:rPr>
          <w:rStyle w:val="TagStyle"/>
          <w:rtl/>
        </w:rPr>
        <w:t xml:space="preserve"> &lt;&lt; אורח &gt;&gt; </w:t>
      </w:r>
      <w:r>
        <w:rPr>
          <w:rtl/>
          <w:lang w:eastAsia="he-IL"/>
        </w:rPr>
        <w:t>רמי חורי:</w:t>
      </w:r>
      <w:r w:rsidRPr="00370219">
        <w:rPr>
          <w:rStyle w:val="TagStyle"/>
          <w:rtl/>
        </w:rPr>
        <w:t xml:space="preserve"> &lt;&lt; אורח &gt;&gt;</w:t>
      </w:r>
      <w:r w:rsidR="00A17C8D">
        <w:rPr>
          <w:rtl/>
          <w:lang w:eastAsia="he-IL"/>
        </w:rPr>
        <w:t xml:space="preserve"> </w:t>
      </w:r>
      <w:bookmarkEnd w:id="838"/>
    </w:p>
    <w:p w14:paraId="094B8A51" w14:textId="77777777" w:rsidR="00370219" w:rsidRDefault="00370219" w:rsidP="00370219">
      <w:pPr>
        <w:pStyle w:val="KeepWithNext"/>
        <w:rPr>
          <w:rtl/>
          <w:lang w:eastAsia="he-IL"/>
        </w:rPr>
      </w:pPr>
    </w:p>
    <w:p w14:paraId="2A21E7FB" w14:textId="7E0A55E7" w:rsidR="00370219" w:rsidRDefault="00370219" w:rsidP="00370219">
      <w:pPr>
        <w:rPr>
          <w:rtl/>
          <w:lang w:eastAsia="he-IL"/>
        </w:rPr>
      </w:pPr>
      <w:r>
        <w:rPr>
          <w:rFonts w:hint="cs"/>
          <w:rtl/>
          <w:lang w:eastAsia="he-IL"/>
        </w:rPr>
        <w:t xml:space="preserve">בסוף שבוע האחרון שבע גופות, </w:t>
      </w:r>
      <w:bookmarkStart w:id="839" w:name="_ETM_Q1_3435281"/>
      <w:bookmarkEnd w:id="839"/>
      <w:r>
        <w:rPr>
          <w:rFonts w:hint="cs"/>
          <w:rtl/>
          <w:lang w:eastAsia="he-IL"/>
        </w:rPr>
        <w:t xml:space="preserve">רובן במגזר ואפרופו אלמנטים של טרור, אחת מהגופות היא ממש </w:t>
      </w:r>
      <w:bookmarkStart w:id="840" w:name="_ETM_Q1_3442899"/>
      <w:bookmarkEnd w:id="840"/>
      <w:r>
        <w:rPr>
          <w:rFonts w:hint="cs"/>
          <w:rtl/>
          <w:lang w:eastAsia="he-IL"/>
        </w:rPr>
        <w:t xml:space="preserve">אירוע סמי טרור, גופה ערופת ראש. אני רוצה לומר לכם שאנחנו מתמודדים עם מציאות מאוד מאוד מורכבת. אין כלי </w:t>
      </w:r>
      <w:bookmarkStart w:id="841" w:name="_ETM_Q1_3452404"/>
      <w:bookmarkEnd w:id="841"/>
      <w:r>
        <w:rPr>
          <w:rFonts w:hint="cs"/>
          <w:rtl/>
          <w:lang w:eastAsia="he-IL"/>
        </w:rPr>
        <w:t xml:space="preserve">שעומד לרשות משטרת ישראל שאנחנו לא עושים בו שימוש. </w:t>
      </w:r>
      <w:bookmarkStart w:id="842" w:name="_ETM_Q1_3455551"/>
      <w:bookmarkEnd w:id="842"/>
      <w:r>
        <w:rPr>
          <w:rFonts w:hint="cs"/>
          <w:rtl/>
          <w:lang w:eastAsia="he-IL"/>
        </w:rPr>
        <w:t>אנחנו עושים שימוש בכל הכלים. מה שכן, ארגוני הפשיעה וכנופיות הפשיעה</w:t>
      </w:r>
      <w:r w:rsidR="00711907">
        <w:rPr>
          <w:rFonts w:hint="cs"/>
          <w:rtl/>
          <w:lang w:eastAsia="he-IL"/>
        </w:rPr>
        <w:t xml:space="preserve"> </w:t>
      </w:r>
      <w:r>
        <w:rPr>
          <w:rFonts w:hint="cs"/>
          <w:rtl/>
          <w:lang w:eastAsia="he-IL"/>
        </w:rPr>
        <w:t>הולכים קדימה, מתפתחים, מתקדמים, יש להם יכולות</w:t>
      </w:r>
      <w:bookmarkStart w:id="843" w:name="_ETM_Q1_3471164"/>
      <w:bookmarkEnd w:id="843"/>
      <w:r>
        <w:rPr>
          <w:rFonts w:hint="cs"/>
          <w:rtl/>
          <w:lang w:eastAsia="he-IL"/>
        </w:rPr>
        <w:t xml:space="preserve"> טכנולוגיות, יכולות של סייבר, יכולות מבצעיות שלא מביישות </w:t>
      </w:r>
      <w:bookmarkStart w:id="844" w:name="_ETM_Q1_3475804"/>
      <w:bookmarkEnd w:id="844"/>
      <w:r>
        <w:rPr>
          <w:rFonts w:hint="cs"/>
          <w:rtl/>
          <w:lang w:eastAsia="he-IL"/>
        </w:rPr>
        <w:t xml:space="preserve">שום ארגון סמי-צבאי אחר. אני עומד מאחורי כל מילה שאני </w:t>
      </w:r>
      <w:bookmarkStart w:id="845" w:name="_ETM_Q1_3483484"/>
      <w:bookmarkEnd w:id="845"/>
      <w:r>
        <w:rPr>
          <w:rFonts w:hint="cs"/>
          <w:rtl/>
          <w:lang w:eastAsia="he-IL"/>
        </w:rPr>
        <w:t>אומר. אנחנו היום, עם הכלים שיש לנו, אני מדבר על המשטרה, עם היכולות שיש לנו היום, ראשית, במבחן התוצאה אנחנו לא עומדים במשימה, ושנית,</w:t>
      </w:r>
      <w:r w:rsidR="00711907">
        <w:rPr>
          <w:rFonts w:hint="cs"/>
          <w:rtl/>
          <w:lang w:eastAsia="he-IL"/>
        </w:rPr>
        <w:t xml:space="preserve"> </w:t>
      </w:r>
      <w:bookmarkStart w:id="846" w:name="_ETM_Q1_3496632"/>
      <w:bookmarkEnd w:id="846"/>
      <w:r>
        <w:rPr>
          <w:rFonts w:hint="cs"/>
          <w:rtl/>
          <w:lang w:eastAsia="he-IL"/>
        </w:rPr>
        <w:t>הנושא של פיצוח תיק חקירה</w:t>
      </w:r>
      <w:r w:rsidR="00711907">
        <w:rPr>
          <w:rFonts w:hint="cs"/>
          <w:rtl/>
          <w:lang w:eastAsia="he-IL"/>
        </w:rPr>
        <w:t xml:space="preserve"> </w:t>
      </w:r>
      <w:r>
        <w:rPr>
          <w:rFonts w:hint="cs"/>
          <w:rtl/>
          <w:lang w:eastAsia="he-IL"/>
        </w:rPr>
        <w:t>ולהפליל, זה כבר משהו שהוא רחוק מדיי. אנחנו היום מתמקדים במניעה וסיכול העבירות הבאות</w:t>
      </w:r>
      <w:r w:rsidR="00492A6C">
        <w:rPr>
          <w:rFonts w:hint="cs"/>
          <w:rtl/>
          <w:lang w:eastAsia="he-IL"/>
        </w:rPr>
        <w:t xml:space="preserve"> כי אנחנו מבינים שהם היכולות שיש לנו ועם </w:t>
      </w:r>
      <w:bookmarkStart w:id="847" w:name="_ETM_Q1_3518645"/>
      <w:bookmarkEnd w:id="847"/>
      <w:r w:rsidR="00492A6C">
        <w:rPr>
          <w:rFonts w:hint="cs"/>
          <w:rtl/>
          <w:lang w:eastAsia="he-IL"/>
        </w:rPr>
        <w:t>היכולות שיש לצד השני, אנחנו רחוקים מהם בהרבה והמרחק</w:t>
      </w:r>
      <w:bookmarkStart w:id="848" w:name="_ETM_Q1_3523992"/>
      <w:bookmarkEnd w:id="848"/>
      <w:r w:rsidR="00492A6C">
        <w:rPr>
          <w:rFonts w:hint="cs"/>
          <w:rtl/>
          <w:lang w:eastAsia="he-IL"/>
        </w:rPr>
        <w:t xml:space="preserve"> הזה הולך ותופס פער</w:t>
      </w:r>
      <w:r w:rsidR="00A17C8D">
        <w:rPr>
          <w:rFonts w:hint="cs"/>
          <w:rtl/>
          <w:lang w:eastAsia="he-IL"/>
        </w:rPr>
        <w:t xml:space="preserve"> </w:t>
      </w:r>
      <w:r w:rsidR="00492A6C">
        <w:rPr>
          <w:rFonts w:hint="cs"/>
          <w:rtl/>
          <w:lang w:eastAsia="he-IL"/>
        </w:rPr>
        <w:t xml:space="preserve">והפער הוא לטובתם. </w:t>
      </w:r>
    </w:p>
    <w:p w14:paraId="6070E622" w14:textId="77777777" w:rsidR="00492A6C" w:rsidRDefault="00492A6C" w:rsidP="00370219">
      <w:pPr>
        <w:rPr>
          <w:rtl/>
          <w:lang w:eastAsia="he-IL"/>
        </w:rPr>
      </w:pPr>
      <w:bookmarkStart w:id="849" w:name="_ETM_Q1_3531666"/>
      <w:bookmarkStart w:id="850" w:name="_ETM_Q1_3531714"/>
      <w:bookmarkEnd w:id="849"/>
      <w:bookmarkEnd w:id="850"/>
    </w:p>
    <w:p w14:paraId="4933AFBD" w14:textId="0CA7517F" w:rsidR="00492A6C" w:rsidRDefault="00492A6C" w:rsidP="00370219">
      <w:pPr>
        <w:rPr>
          <w:rtl/>
          <w:lang w:eastAsia="he-IL"/>
        </w:rPr>
      </w:pPr>
      <w:bookmarkStart w:id="851" w:name="_ETM_Q1_3531778"/>
      <w:bookmarkStart w:id="852" w:name="_ETM_Q1_3531808"/>
      <w:bookmarkEnd w:id="851"/>
      <w:bookmarkEnd w:id="852"/>
      <w:r>
        <w:rPr>
          <w:rFonts w:hint="cs"/>
          <w:rtl/>
          <w:lang w:eastAsia="he-IL"/>
        </w:rPr>
        <w:t xml:space="preserve">אני מבקש </w:t>
      </w:r>
      <w:bookmarkStart w:id="853" w:name="_ETM_Q1_3533019"/>
      <w:bookmarkEnd w:id="853"/>
      <w:r>
        <w:rPr>
          <w:rFonts w:hint="cs"/>
          <w:rtl/>
          <w:lang w:eastAsia="he-IL"/>
        </w:rPr>
        <w:t xml:space="preserve">לומר שהכלי שמוצע כאן הוא כלי יעיל בנקודת הזמן הנוכחית </w:t>
      </w:r>
      <w:bookmarkStart w:id="854" w:name="_ETM_Q1_3540163"/>
      <w:bookmarkEnd w:id="854"/>
      <w:r>
        <w:rPr>
          <w:rFonts w:hint="cs"/>
          <w:rtl/>
          <w:lang w:eastAsia="he-IL"/>
        </w:rPr>
        <w:t>כי אנחנו</w:t>
      </w:r>
      <w:r w:rsidR="00A17C8D">
        <w:rPr>
          <w:rFonts w:hint="cs"/>
          <w:rtl/>
          <w:lang w:eastAsia="he-IL"/>
        </w:rPr>
        <w:t xml:space="preserve"> </w:t>
      </w:r>
      <w:r>
        <w:rPr>
          <w:rFonts w:hint="cs"/>
          <w:rtl/>
          <w:lang w:eastAsia="he-IL"/>
        </w:rPr>
        <w:t>רצים מזירה לזירה, מגופה לגופה,</w:t>
      </w:r>
      <w:bookmarkStart w:id="855" w:name="_ETM_Q1_3546168"/>
      <w:bookmarkEnd w:id="855"/>
      <w:r>
        <w:rPr>
          <w:rFonts w:hint="cs"/>
          <w:rtl/>
          <w:lang w:eastAsia="he-IL"/>
        </w:rPr>
        <w:t xml:space="preserve"> ואנחנו לא מספיקים. מי כמוך מכיר ויודע, </w:t>
      </w:r>
      <w:proofErr w:type="spellStart"/>
      <w:r>
        <w:rPr>
          <w:rFonts w:hint="cs"/>
          <w:rtl/>
          <w:lang w:eastAsia="he-IL"/>
        </w:rPr>
        <w:t>ימ"ר</w:t>
      </w:r>
      <w:proofErr w:type="spellEnd"/>
      <w:r>
        <w:rPr>
          <w:rFonts w:hint="cs"/>
          <w:rtl/>
          <w:lang w:eastAsia="he-IL"/>
        </w:rPr>
        <w:t xml:space="preserve"> לא יכול להתמודד עם 60 גופות בשנה. הוא לא יכול, גם </w:t>
      </w:r>
      <w:bookmarkStart w:id="856" w:name="_ETM_Q1_3553187"/>
      <w:bookmarkEnd w:id="856"/>
      <w:r>
        <w:rPr>
          <w:rFonts w:hint="cs"/>
          <w:rtl/>
          <w:lang w:eastAsia="he-IL"/>
        </w:rPr>
        <w:t xml:space="preserve">אם יהיה </w:t>
      </w:r>
      <w:proofErr w:type="spellStart"/>
      <w:r>
        <w:rPr>
          <w:rFonts w:hint="cs"/>
          <w:rtl/>
          <w:lang w:eastAsia="he-IL"/>
        </w:rPr>
        <w:t>ימ"ר</w:t>
      </w:r>
      <w:proofErr w:type="spellEnd"/>
      <w:r>
        <w:rPr>
          <w:rFonts w:hint="cs"/>
          <w:rtl/>
          <w:lang w:eastAsia="he-IL"/>
        </w:rPr>
        <w:t xml:space="preserve"> עם 80-70 חוקרים, עם 100 חוקרים. הוא </w:t>
      </w:r>
      <w:bookmarkStart w:id="857" w:name="_ETM_Q1_3556743"/>
      <w:bookmarkEnd w:id="857"/>
      <w:r>
        <w:rPr>
          <w:rFonts w:hint="cs"/>
          <w:rtl/>
          <w:lang w:eastAsia="he-IL"/>
        </w:rPr>
        <w:t xml:space="preserve">לא יכול להתמודד עם 70-60 גופות. סיימנו את </w:t>
      </w:r>
      <w:bookmarkStart w:id="858" w:name="_ETM_Q1_3560027"/>
      <w:bookmarkEnd w:id="858"/>
      <w:r>
        <w:rPr>
          <w:rFonts w:hint="cs"/>
          <w:rtl/>
          <w:lang w:eastAsia="he-IL"/>
        </w:rPr>
        <w:t xml:space="preserve">השנה עם 85 גופות במחוז הצפוני. מי יטפל בזה? איך </w:t>
      </w:r>
      <w:bookmarkStart w:id="859" w:name="_ETM_Q1_3566512"/>
      <w:bookmarkEnd w:id="859"/>
      <w:r>
        <w:rPr>
          <w:rFonts w:hint="cs"/>
          <w:rtl/>
          <w:lang w:eastAsia="he-IL"/>
        </w:rPr>
        <w:t xml:space="preserve">נטפל בזה? מתי נפליל? איך נפליל? לא נגיע לזה. </w:t>
      </w:r>
      <w:bookmarkStart w:id="860" w:name="_ETM_Q1_3571783"/>
      <w:bookmarkEnd w:id="860"/>
      <w:r>
        <w:rPr>
          <w:rFonts w:hint="cs"/>
          <w:rtl/>
          <w:lang w:eastAsia="he-IL"/>
        </w:rPr>
        <w:t xml:space="preserve">לכן בינתיים אנחנו רוצים למנוע, להקפיא, להסתכל ולמנוע את המקרים </w:t>
      </w:r>
      <w:bookmarkStart w:id="861" w:name="_ETM_Q1_3576493"/>
      <w:bookmarkEnd w:id="861"/>
      <w:r>
        <w:rPr>
          <w:rFonts w:hint="cs"/>
          <w:rtl/>
          <w:lang w:eastAsia="he-IL"/>
        </w:rPr>
        <w:t>האלה. תודה.</w:t>
      </w:r>
    </w:p>
    <w:p w14:paraId="30D4ADCB" w14:textId="77777777" w:rsidR="00492A6C" w:rsidRDefault="00492A6C" w:rsidP="00370219">
      <w:pPr>
        <w:rPr>
          <w:rtl/>
          <w:lang w:eastAsia="he-IL"/>
        </w:rPr>
      </w:pPr>
      <w:bookmarkStart w:id="862" w:name="_ETM_Q1_3577772"/>
      <w:bookmarkStart w:id="863" w:name="_ETM_Q1_3577809"/>
      <w:bookmarkStart w:id="864" w:name="_ETM_Q1_3577940"/>
      <w:bookmarkEnd w:id="862"/>
      <w:bookmarkEnd w:id="863"/>
      <w:bookmarkEnd w:id="864"/>
    </w:p>
    <w:p w14:paraId="50E89388" w14:textId="1CC97AFF" w:rsidR="00492A6C" w:rsidRDefault="00492A6C" w:rsidP="00492A6C">
      <w:pPr>
        <w:pStyle w:val="af6"/>
        <w:keepNext/>
        <w:rPr>
          <w:rtl/>
        </w:rPr>
      </w:pPr>
      <w:bookmarkStart w:id="865" w:name="ET_yor_צביקה_פוגל___יורַ_77"/>
      <w:r w:rsidRPr="00492A6C">
        <w:rPr>
          <w:rStyle w:val="TagStyle"/>
          <w:rtl/>
        </w:rPr>
        <w:t xml:space="preserve"> &lt;&lt; יור &gt;&gt; </w:t>
      </w:r>
      <w:r>
        <w:rPr>
          <w:rtl/>
        </w:rPr>
        <w:t>היו"ר צביקה פוגל:</w:t>
      </w:r>
      <w:r w:rsidRPr="00492A6C">
        <w:rPr>
          <w:rStyle w:val="TagStyle"/>
          <w:rtl/>
        </w:rPr>
        <w:t xml:space="preserve"> &lt;&lt; יור &gt;&gt;</w:t>
      </w:r>
      <w:r w:rsidR="00491260">
        <w:rPr>
          <w:rtl/>
        </w:rPr>
        <w:t xml:space="preserve"> </w:t>
      </w:r>
      <w:bookmarkEnd w:id="865"/>
    </w:p>
    <w:p w14:paraId="0DBB45A9" w14:textId="77777777" w:rsidR="00492A6C" w:rsidRDefault="00492A6C" w:rsidP="00492A6C">
      <w:pPr>
        <w:pStyle w:val="KeepWithNext"/>
        <w:rPr>
          <w:rtl/>
          <w:lang w:eastAsia="he-IL"/>
        </w:rPr>
      </w:pPr>
    </w:p>
    <w:p w14:paraId="6D3F29D9" w14:textId="60F993EE" w:rsidR="00492A6C" w:rsidRDefault="00492A6C" w:rsidP="00492A6C">
      <w:pPr>
        <w:rPr>
          <w:rtl/>
          <w:lang w:eastAsia="he-IL"/>
        </w:rPr>
      </w:pPr>
      <w:bookmarkStart w:id="866" w:name="_ETM_Q1_3579337"/>
      <w:bookmarkStart w:id="867" w:name="_ETM_Q1_3579354"/>
      <w:bookmarkEnd w:id="866"/>
      <w:bookmarkEnd w:id="867"/>
      <w:r>
        <w:rPr>
          <w:rFonts w:hint="cs"/>
          <w:rtl/>
          <w:lang w:eastAsia="he-IL"/>
        </w:rPr>
        <w:t>תודה רבה. ברשותכם, נמשיך בהקראה. סעיף 5.</w:t>
      </w:r>
    </w:p>
    <w:p w14:paraId="3D5404EE" w14:textId="77777777" w:rsidR="00492A6C" w:rsidRDefault="00492A6C" w:rsidP="00492A6C">
      <w:pPr>
        <w:rPr>
          <w:rtl/>
          <w:lang w:eastAsia="he-IL"/>
        </w:rPr>
      </w:pPr>
      <w:bookmarkStart w:id="868" w:name="_ETM_Q1_3582470"/>
      <w:bookmarkStart w:id="869" w:name="_ETM_Q1_3582507"/>
      <w:bookmarkStart w:id="870" w:name="_ETM_Q1_3583542"/>
      <w:bookmarkEnd w:id="868"/>
      <w:bookmarkEnd w:id="869"/>
      <w:bookmarkEnd w:id="870"/>
    </w:p>
    <w:p w14:paraId="5A9A23DE" w14:textId="6DCAD0F5" w:rsidR="00492A6C" w:rsidRDefault="00492A6C" w:rsidP="00492A6C">
      <w:pPr>
        <w:pStyle w:val="a4"/>
        <w:keepNext/>
        <w:rPr>
          <w:rtl/>
        </w:rPr>
      </w:pPr>
      <w:bookmarkStart w:id="871" w:name="ET_speaker_גלעד_נווה_79"/>
      <w:r w:rsidRPr="00492A6C">
        <w:rPr>
          <w:rStyle w:val="TagStyle"/>
          <w:rtl/>
        </w:rPr>
        <w:t xml:space="preserve"> &lt;&lt; דובר &gt;&gt; </w:t>
      </w:r>
      <w:r>
        <w:rPr>
          <w:rtl/>
        </w:rPr>
        <w:t>גלעד נווה:</w:t>
      </w:r>
      <w:r w:rsidRPr="00492A6C">
        <w:rPr>
          <w:rStyle w:val="TagStyle"/>
          <w:rtl/>
        </w:rPr>
        <w:t xml:space="preserve"> &lt;&lt; דובר &gt;&gt;</w:t>
      </w:r>
      <w:r w:rsidR="00491260">
        <w:rPr>
          <w:rtl/>
        </w:rPr>
        <w:t xml:space="preserve"> </w:t>
      </w:r>
      <w:bookmarkEnd w:id="871"/>
    </w:p>
    <w:p w14:paraId="6B125E42" w14:textId="77777777" w:rsidR="00492A6C" w:rsidRDefault="00492A6C" w:rsidP="00492A6C">
      <w:pPr>
        <w:pStyle w:val="KeepWithNext"/>
        <w:rPr>
          <w:rtl/>
          <w:lang w:eastAsia="he-IL"/>
        </w:rPr>
      </w:pPr>
    </w:p>
    <w:p w14:paraId="1A64C004" w14:textId="46E5F905" w:rsidR="00492A6C" w:rsidRDefault="00492A6C" w:rsidP="00492A6C">
      <w:pPr>
        <w:rPr>
          <w:rtl/>
          <w:lang w:eastAsia="he-IL"/>
        </w:rPr>
      </w:pPr>
      <w:bookmarkStart w:id="872" w:name="_ETM_Q1_3583842"/>
      <w:bookmarkStart w:id="873" w:name="_ETM_Q1_3583860"/>
      <w:bookmarkEnd w:id="872"/>
      <w:bookmarkEnd w:id="873"/>
      <w:r>
        <w:rPr>
          <w:rFonts w:hint="cs"/>
          <w:rtl/>
          <w:lang w:eastAsia="he-IL"/>
        </w:rPr>
        <w:t xml:space="preserve">קרן מהמשרד לביטחון לאומי ביקשה </w:t>
      </w:r>
      <w:bookmarkStart w:id="874" w:name="_ETM_Q1_3582939"/>
      <w:bookmarkEnd w:id="874"/>
      <w:r>
        <w:rPr>
          <w:rFonts w:hint="cs"/>
          <w:rtl/>
          <w:lang w:eastAsia="he-IL"/>
        </w:rPr>
        <w:t>להתייחס.</w:t>
      </w:r>
    </w:p>
    <w:p w14:paraId="02532A9C" w14:textId="77777777" w:rsidR="00492A6C" w:rsidRDefault="00492A6C" w:rsidP="00492A6C">
      <w:pPr>
        <w:rPr>
          <w:rtl/>
          <w:lang w:eastAsia="he-IL"/>
        </w:rPr>
      </w:pPr>
      <w:bookmarkStart w:id="875" w:name="_ETM_Q1_3582748"/>
      <w:bookmarkStart w:id="876" w:name="_ETM_Q1_3582778"/>
      <w:bookmarkStart w:id="877" w:name="_ETM_Q1_3583508"/>
      <w:bookmarkEnd w:id="875"/>
      <w:bookmarkEnd w:id="876"/>
      <w:bookmarkEnd w:id="877"/>
    </w:p>
    <w:p w14:paraId="6270B619" w14:textId="002D623F" w:rsidR="00492A6C" w:rsidRDefault="00492A6C" w:rsidP="00492A6C">
      <w:pPr>
        <w:pStyle w:val="af9"/>
        <w:keepNext/>
        <w:rPr>
          <w:rtl/>
          <w:lang w:eastAsia="he-IL"/>
        </w:rPr>
      </w:pPr>
      <w:bookmarkStart w:id="878" w:name="ET_guest_קרן_אבירם_80"/>
      <w:r w:rsidRPr="00492A6C">
        <w:rPr>
          <w:rStyle w:val="TagStyle"/>
          <w:rtl/>
        </w:rPr>
        <w:t xml:space="preserve"> &lt;&lt; אורח &gt;&gt; </w:t>
      </w:r>
      <w:r>
        <w:rPr>
          <w:rtl/>
          <w:lang w:eastAsia="he-IL"/>
        </w:rPr>
        <w:t>קרן אבירם:</w:t>
      </w:r>
      <w:r w:rsidRPr="00492A6C">
        <w:rPr>
          <w:rStyle w:val="TagStyle"/>
          <w:rtl/>
        </w:rPr>
        <w:t xml:space="preserve"> &lt;&lt; אורח &gt;&gt;</w:t>
      </w:r>
      <w:r w:rsidR="00491260">
        <w:rPr>
          <w:rtl/>
          <w:lang w:eastAsia="he-IL"/>
        </w:rPr>
        <w:t xml:space="preserve"> </w:t>
      </w:r>
      <w:bookmarkEnd w:id="878"/>
    </w:p>
    <w:p w14:paraId="00F748CB" w14:textId="77777777" w:rsidR="00492A6C" w:rsidRDefault="00492A6C" w:rsidP="00492A6C">
      <w:pPr>
        <w:pStyle w:val="KeepWithNext"/>
        <w:rPr>
          <w:rtl/>
          <w:lang w:eastAsia="he-IL"/>
        </w:rPr>
      </w:pPr>
    </w:p>
    <w:p w14:paraId="67A10A4C" w14:textId="697AE355" w:rsidR="00492A6C" w:rsidRDefault="00492A6C" w:rsidP="00492A6C">
      <w:pPr>
        <w:rPr>
          <w:rtl/>
          <w:lang w:eastAsia="he-IL"/>
        </w:rPr>
      </w:pPr>
      <w:bookmarkStart w:id="879" w:name="_ETM_Q1_3583714"/>
      <w:bookmarkStart w:id="880" w:name="_ETM_Q1_3583743"/>
      <w:bookmarkEnd w:id="879"/>
      <w:bookmarkEnd w:id="880"/>
      <w:r>
        <w:rPr>
          <w:rFonts w:hint="cs"/>
          <w:rtl/>
          <w:lang w:eastAsia="he-IL"/>
        </w:rPr>
        <w:t xml:space="preserve">הלשכה המשפטית, המשרד לביטחון לאומי. כמה </w:t>
      </w:r>
      <w:bookmarkStart w:id="881" w:name="_ETM_Q1_3603939"/>
      <w:bookmarkEnd w:id="881"/>
      <w:r>
        <w:rPr>
          <w:rFonts w:hint="cs"/>
          <w:rtl/>
          <w:lang w:eastAsia="he-IL"/>
        </w:rPr>
        <w:t>נקודות גם לדברים שאמרו חברי</w:t>
      </w:r>
      <w:r w:rsidR="00A17C8D">
        <w:rPr>
          <w:rFonts w:hint="cs"/>
          <w:rtl/>
          <w:lang w:eastAsia="he-IL"/>
        </w:rPr>
        <w:t xml:space="preserve"> </w:t>
      </w:r>
      <w:r>
        <w:rPr>
          <w:rFonts w:hint="cs"/>
          <w:rtl/>
          <w:lang w:eastAsia="he-IL"/>
        </w:rPr>
        <w:t xml:space="preserve">הכנסת גלעד קריב ויואב </w:t>
      </w:r>
      <w:bookmarkStart w:id="882" w:name="_ETM_Q1_3604160"/>
      <w:bookmarkEnd w:id="882"/>
      <w:proofErr w:type="spellStart"/>
      <w:r>
        <w:rPr>
          <w:rFonts w:hint="cs"/>
          <w:rtl/>
          <w:lang w:eastAsia="he-IL"/>
        </w:rPr>
        <w:t>סגלוביץ</w:t>
      </w:r>
      <w:proofErr w:type="spellEnd"/>
      <w:r>
        <w:rPr>
          <w:rFonts w:hint="cs"/>
          <w:rtl/>
          <w:lang w:eastAsia="he-IL"/>
        </w:rPr>
        <w:t xml:space="preserve">'. לעניין הצורך שהציע חבר הכנסת </w:t>
      </w:r>
      <w:proofErr w:type="spellStart"/>
      <w:r>
        <w:rPr>
          <w:rFonts w:hint="cs"/>
          <w:rtl/>
          <w:lang w:eastAsia="he-IL"/>
        </w:rPr>
        <w:t>סגלוביץ</w:t>
      </w:r>
      <w:proofErr w:type="spellEnd"/>
      <w:r>
        <w:rPr>
          <w:rFonts w:hint="cs"/>
          <w:rtl/>
          <w:lang w:eastAsia="he-IL"/>
        </w:rPr>
        <w:t xml:space="preserve">', זה נדון </w:t>
      </w:r>
      <w:bookmarkStart w:id="883" w:name="_ETM_Q1_3611717"/>
      <w:bookmarkEnd w:id="883"/>
      <w:r>
        <w:rPr>
          <w:rFonts w:hint="cs"/>
          <w:rtl/>
          <w:lang w:eastAsia="he-IL"/>
        </w:rPr>
        <w:t xml:space="preserve">גם בדיונים קודמים, גם בוועדה גלויה וגם בוועדה חסויה ויש גם מסמך שלנו, של המשטרה, שהועבר לוועדה </w:t>
      </w:r>
      <w:bookmarkStart w:id="884" w:name="_ETM_Q1_3620933"/>
      <w:bookmarkEnd w:id="884"/>
      <w:r>
        <w:rPr>
          <w:rFonts w:hint="cs"/>
          <w:rtl/>
          <w:lang w:eastAsia="he-IL"/>
        </w:rPr>
        <w:t>ואני מניחה שהם יכולים להעביר אותו גם אל חברי הוועדה</w:t>
      </w:r>
      <w:bookmarkStart w:id="885" w:name="_ETM_Q1_3618108"/>
      <w:bookmarkEnd w:id="885"/>
      <w:r>
        <w:rPr>
          <w:rFonts w:hint="cs"/>
          <w:rtl/>
          <w:lang w:eastAsia="he-IL"/>
        </w:rPr>
        <w:t xml:space="preserve"> ולחברי כנסת נוספים לעניין הצו</w:t>
      </w:r>
      <w:bookmarkStart w:id="886" w:name="_ETM_Q1_3622133"/>
      <w:bookmarkEnd w:id="886"/>
      <w:r>
        <w:rPr>
          <w:rFonts w:hint="cs"/>
          <w:rtl/>
          <w:lang w:eastAsia="he-IL"/>
        </w:rPr>
        <w:t xml:space="preserve">רך. </w:t>
      </w:r>
    </w:p>
    <w:p w14:paraId="3BC19091" w14:textId="77777777" w:rsidR="00492A6C" w:rsidRDefault="00492A6C" w:rsidP="00492A6C">
      <w:pPr>
        <w:rPr>
          <w:rtl/>
          <w:lang w:eastAsia="he-IL"/>
        </w:rPr>
      </w:pPr>
      <w:bookmarkStart w:id="887" w:name="_ETM_Q1_3626404"/>
      <w:bookmarkStart w:id="888" w:name="_ETM_Q1_3626440"/>
      <w:bookmarkEnd w:id="887"/>
      <w:bookmarkEnd w:id="888"/>
    </w:p>
    <w:p w14:paraId="5B936662" w14:textId="28A593B0" w:rsidR="00492A6C" w:rsidRDefault="00492A6C" w:rsidP="00492A6C">
      <w:pPr>
        <w:rPr>
          <w:rtl/>
          <w:lang w:eastAsia="he-IL"/>
        </w:rPr>
      </w:pPr>
      <w:bookmarkStart w:id="889" w:name="_ETM_Q1_3626531"/>
      <w:bookmarkStart w:id="890" w:name="_ETM_Q1_3626562"/>
      <w:bookmarkEnd w:id="889"/>
      <w:bookmarkEnd w:id="890"/>
      <w:r>
        <w:rPr>
          <w:rFonts w:hint="cs"/>
          <w:rtl/>
          <w:lang w:eastAsia="he-IL"/>
        </w:rPr>
        <w:t>הצעת החוק הזאת היא חלק מסל כלים שגם הממשלה</w:t>
      </w:r>
      <w:bookmarkStart w:id="891" w:name="_ETM_Q1_3633341"/>
      <w:bookmarkEnd w:id="891"/>
      <w:r>
        <w:rPr>
          <w:rFonts w:hint="cs"/>
          <w:rtl/>
          <w:lang w:eastAsia="he-IL"/>
        </w:rPr>
        <w:t xml:space="preserve"> מקדמת במסגרת</w:t>
      </w:r>
      <w:r w:rsidR="00A17C8D">
        <w:rPr>
          <w:rFonts w:hint="cs"/>
          <w:rtl/>
          <w:lang w:eastAsia="he-IL"/>
        </w:rPr>
        <w:t xml:space="preserve"> </w:t>
      </w:r>
      <w:r>
        <w:rPr>
          <w:rFonts w:hint="cs"/>
          <w:rtl/>
          <w:lang w:eastAsia="he-IL"/>
        </w:rPr>
        <w:t xml:space="preserve">ועדת המשנה למאבק בפשיעה בחברה הערבית בראשות ראש הממשלה ולכן זה כלי אחד, כלי נוסף אנחנו כן </w:t>
      </w:r>
      <w:bookmarkStart w:id="892" w:name="_ETM_Q1_3642594"/>
      <w:bookmarkEnd w:id="892"/>
      <w:r>
        <w:rPr>
          <w:rFonts w:hint="cs"/>
          <w:rtl/>
          <w:lang w:eastAsia="he-IL"/>
        </w:rPr>
        <w:t xml:space="preserve">רוצים להעניק למשטרת ישראל לצד כלים אחרים. </w:t>
      </w:r>
    </w:p>
    <w:p w14:paraId="78A1046C" w14:textId="77777777" w:rsidR="00492A6C" w:rsidRDefault="00492A6C" w:rsidP="00492A6C">
      <w:pPr>
        <w:rPr>
          <w:rtl/>
          <w:lang w:eastAsia="he-IL"/>
        </w:rPr>
      </w:pPr>
      <w:bookmarkStart w:id="893" w:name="_ETM_Q1_3649690"/>
      <w:bookmarkStart w:id="894" w:name="_ETM_Q1_3649725"/>
      <w:bookmarkEnd w:id="893"/>
      <w:bookmarkEnd w:id="894"/>
    </w:p>
    <w:p w14:paraId="5C0651F3" w14:textId="248D666B" w:rsidR="00492A6C" w:rsidRDefault="00492A6C" w:rsidP="00492A6C">
      <w:pPr>
        <w:rPr>
          <w:rtl/>
          <w:lang w:eastAsia="he-IL"/>
        </w:rPr>
      </w:pPr>
      <w:bookmarkStart w:id="895" w:name="_ETM_Q1_3649785"/>
      <w:bookmarkStart w:id="896" w:name="_ETM_Q1_3649816"/>
      <w:bookmarkEnd w:id="895"/>
      <w:bookmarkEnd w:id="896"/>
      <w:r>
        <w:rPr>
          <w:rFonts w:hint="cs"/>
          <w:rtl/>
          <w:lang w:eastAsia="he-IL"/>
        </w:rPr>
        <w:t>לגבי משפט</w:t>
      </w:r>
      <w:bookmarkStart w:id="897" w:name="_ETM_Q1_3653694"/>
      <w:bookmarkEnd w:id="897"/>
      <w:r>
        <w:rPr>
          <w:rFonts w:hint="cs"/>
          <w:rtl/>
          <w:lang w:eastAsia="he-IL"/>
        </w:rPr>
        <w:t xml:space="preserve"> משווה. כאשר אנחנו התחלנו את השיח הממשלתי כדי לגבש </w:t>
      </w:r>
      <w:bookmarkStart w:id="898" w:name="_ETM_Q1_3657469"/>
      <w:bookmarkEnd w:id="898"/>
      <w:r>
        <w:rPr>
          <w:rFonts w:hint="cs"/>
          <w:rtl/>
          <w:lang w:eastAsia="he-IL"/>
        </w:rPr>
        <w:t xml:space="preserve">את הצעת החוק, אנחנו ערכנו במשרד איזושהי בדיקה האם קיימים </w:t>
      </w:r>
      <w:bookmarkStart w:id="899" w:name="_ETM_Q1_3666199"/>
      <w:bookmarkEnd w:id="899"/>
      <w:r>
        <w:rPr>
          <w:rFonts w:hint="cs"/>
          <w:rtl/>
          <w:lang w:eastAsia="he-IL"/>
        </w:rPr>
        <w:t xml:space="preserve">כלים כאלה ומודלים כאלה גם במדינות אחרות. אנחנו מצאנו שיש מודלים שמתבססים על פנייה לבתי משפט בהוצאת צווי הגבלה גם </w:t>
      </w:r>
      <w:bookmarkStart w:id="900" w:name="_ETM_Q1_3679986"/>
      <w:bookmarkEnd w:id="900"/>
      <w:r>
        <w:rPr>
          <w:rFonts w:hint="cs"/>
          <w:rtl/>
          <w:lang w:eastAsia="he-IL"/>
        </w:rPr>
        <w:t>כאשר האדם לא הורשע.</w:t>
      </w:r>
    </w:p>
    <w:p w14:paraId="1B45FA03" w14:textId="77777777" w:rsidR="00492A6C" w:rsidRDefault="00492A6C" w:rsidP="00492A6C">
      <w:pPr>
        <w:rPr>
          <w:rtl/>
          <w:lang w:eastAsia="he-IL"/>
        </w:rPr>
      </w:pPr>
      <w:bookmarkStart w:id="901" w:name="_ETM_Q1_3684114"/>
      <w:bookmarkStart w:id="902" w:name="_ETM_Q1_3684152"/>
      <w:bookmarkStart w:id="903" w:name="_ETM_Q1_3683441"/>
      <w:bookmarkEnd w:id="901"/>
      <w:bookmarkEnd w:id="902"/>
      <w:bookmarkEnd w:id="903"/>
    </w:p>
    <w:p w14:paraId="7E526A5A" w14:textId="4932CE5E" w:rsidR="00492A6C" w:rsidRDefault="00492A6C" w:rsidP="00492A6C">
      <w:pPr>
        <w:pStyle w:val="a4"/>
        <w:keepNext/>
        <w:rPr>
          <w:rtl/>
        </w:rPr>
      </w:pPr>
      <w:bookmarkStart w:id="904" w:name="ET_speaker_5791_81"/>
      <w:r w:rsidRPr="00492A6C">
        <w:rPr>
          <w:rStyle w:val="TagStyle"/>
          <w:rtl/>
        </w:rPr>
        <w:t xml:space="preserve"> &lt;&lt; דובר &gt;&gt; </w:t>
      </w:r>
      <w:r>
        <w:rPr>
          <w:rtl/>
        </w:rPr>
        <w:t xml:space="preserve">יואב </w:t>
      </w:r>
      <w:proofErr w:type="spellStart"/>
      <w:r>
        <w:rPr>
          <w:rtl/>
        </w:rPr>
        <w:t>סגלוביץ</w:t>
      </w:r>
      <w:proofErr w:type="spellEnd"/>
      <w:r>
        <w:rPr>
          <w:rtl/>
        </w:rPr>
        <w:t>' (יש עתיד):</w:t>
      </w:r>
      <w:r w:rsidRPr="00492A6C">
        <w:rPr>
          <w:rStyle w:val="TagStyle"/>
          <w:rtl/>
        </w:rPr>
        <w:t xml:space="preserve"> &lt;&lt; דובר &gt;&gt;</w:t>
      </w:r>
      <w:r w:rsidR="00491260">
        <w:rPr>
          <w:rtl/>
        </w:rPr>
        <w:t xml:space="preserve"> </w:t>
      </w:r>
      <w:bookmarkEnd w:id="904"/>
    </w:p>
    <w:p w14:paraId="7C90FCCE" w14:textId="77777777" w:rsidR="00492A6C" w:rsidRDefault="00492A6C" w:rsidP="00492A6C">
      <w:pPr>
        <w:pStyle w:val="KeepWithNext"/>
        <w:rPr>
          <w:rtl/>
          <w:lang w:eastAsia="he-IL"/>
        </w:rPr>
      </w:pPr>
    </w:p>
    <w:p w14:paraId="3D541C0D" w14:textId="082542B1" w:rsidR="00492A6C" w:rsidRDefault="00492A6C" w:rsidP="00492A6C">
      <w:pPr>
        <w:rPr>
          <w:rtl/>
          <w:lang w:eastAsia="he-IL"/>
        </w:rPr>
      </w:pPr>
      <w:bookmarkStart w:id="905" w:name="_ETM_Q1_3683695"/>
      <w:bookmarkStart w:id="906" w:name="_ETM_Q1_3683723"/>
      <w:bookmarkEnd w:id="905"/>
      <w:bookmarkEnd w:id="906"/>
      <w:r>
        <w:rPr>
          <w:rFonts w:hint="cs"/>
          <w:rtl/>
          <w:lang w:eastAsia="he-IL"/>
        </w:rPr>
        <w:t>באיזו מדינה?</w:t>
      </w:r>
    </w:p>
    <w:p w14:paraId="062B22DF" w14:textId="77777777" w:rsidR="00492A6C" w:rsidRDefault="00492A6C" w:rsidP="00492A6C">
      <w:pPr>
        <w:rPr>
          <w:rtl/>
          <w:lang w:eastAsia="he-IL"/>
        </w:rPr>
      </w:pPr>
      <w:bookmarkStart w:id="907" w:name="_ETM_Q1_3684297"/>
      <w:bookmarkStart w:id="908" w:name="_ETM_Q1_3684332"/>
      <w:bookmarkStart w:id="909" w:name="_ETM_Q1_3684625"/>
      <w:bookmarkEnd w:id="907"/>
      <w:bookmarkEnd w:id="908"/>
      <w:bookmarkEnd w:id="909"/>
    </w:p>
    <w:p w14:paraId="6132463F" w14:textId="0A252EAC" w:rsidR="00492A6C" w:rsidRDefault="00492A6C" w:rsidP="00492A6C">
      <w:pPr>
        <w:pStyle w:val="af9"/>
        <w:keepNext/>
        <w:rPr>
          <w:rtl/>
          <w:lang w:eastAsia="he-IL"/>
        </w:rPr>
      </w:pPr>
      <w:bookmarkStart w:id="910" w:name="ET_guest_קרן_אבירם_82"/>
      <w:r w:rsidRPr="00492A6C">
        <w:rPr>
          <w:rStyle w:val="TagStyle"/>
          <w:rtl/>
        </w:rPr>
        <w:t xml:space="preserve"> &lt;&lt; אורח &gt;&gt; </w:t>
      </w:r>
      <w:r>
        <w:rPr>
          <w:rtl/>
          <w:lang w:eastAsia="he-IL"/>
        </w:rPr>
        <w:t>קרן אבירם:</w:t>
      </w:r>
      <w:r w:rsidRPr="00492A6C">
        <w:rPr>
          <w:rStyle w:val="TagStyle"/>
          <w:rtl/>
        </w:rPr>
        <w:t xml:space="preserve"> &lt;&lt; אורח &gt;&gt;</w:t>
      </w:r>
      <w:r w:rsidR="00491260">
        <w:rPr>
          <w:rtl/>
          <w:lang w:eastAsia="he-IL"/>
        </w:rPr>
        <w:t xml:space="preserve"> </w:t>
      </w:r>
      <w:bookmarkEnd w:id="910"/>
    </w:p>
    <w:p w14:paraId="678A3C0C" w14:textId="77777777" w:rsidR="00492A6C" w:rsidRDefault="00492A6C" w:rsidP="00492A6C">
      <w:pPr>
        <w:pStyle w:val="KeepWithNext"/>
        <w:rPr>
          <w:rtl/>
          <w:lang w:eastAsia="he-IL"/>
        </w:rPr>
      </w:pPr>
    </w:p>
    <w:p w14:paraId="3F9F9DFC" w14:textId="60959ADC" w:rsidR="00492A6C" w:rsidRDefault="00492A6C" w:rsidP="00492A6C">
      <w:pPr>
        <w:rPr>
          <w:rtl/>
          <w:lang w:eastAsia="he-IL"/>
        </w:rPr>
      </w:pPr>
      <w:bookmarkStart w:id="911" w:name="_ETM_Q1_3684817"/>
      <w:bookmarkStart w:id="912" w:name="_ETM_Q1_3684831"/>
      <w:bookmarkEnd w:id="911"/>
      <w:bookmarkEnd w:id="912"/>
      <w:r>
        <w:rPr>
          <w:rFonts w:hint="cs"/>
          <w:rtl/>
          <w:lang w:eastAsia="he-IL"/>
        </w:rPr>
        <w:t xml:space="preserve">בבריטניה בחוק מ-2007 ובאוסטרליה </w:t>
      </w:r>
      <w:bookmarkStart w:id="913" w:name="_ETM_Q1_3690475"/>
      <w:bookmarkEnd w:id="913"/>
      <w:r>
        <w:rPr>
          <w:rFonts w:hint="cs"/>
          <w:rtl/>
          <w:lang w:eastAsia="he-IL"/>
        </w:rPr>
        <w:t>שם בדקנו יותר לעומק ב-2016. הוגשה גם עתירה לבית המשפט העליון בשנת 2019</w:t>
      </w:r>
      <w:r w:rsidR="002C4844">
        <w:rPr>
          <w:rFonts w:hint="cs"/>
          <w:rtl/>
          <w:lang w:eastAsia="he-IL"/>
        </w:rPr>
        <w:t xml:space="preserve"> וברוב קולות נקבע שהחוק חוקתי. </w:t>
      </w:r>
    </w:p>
    <w:p w14:paraId="786405D5" w14:textId="77777777" w:rsidR="002C4844" w:rsidRDefault="002C4844" w:rsidP="00492A6C">
      <w:pPr>
        <w:rPr>
          <w:rtl/>
          <w:lang w:eastAsia="he-IL"/>
        </w:rPr>
      </w:pPr>
      <w:bookmarkStart w:id="914" w:name="_ETM_Q1_3702023"/>
      <w:bookmarkStart w:id="915" w:name="_ETM_Q1_3702063"/>
      <w:bookmarkEnd w:id="914"/>
      <w:bookmarkEnd w:id="915"/>
    </w:p>
    <w:p w14:paraId="3E8F71E0" w14:textId="6ECF1EA7" w:rsidR="002C4844" w:rsidRDefault="002C4844" w:rsidP="00492A6C">
      <w:pPr>
        <w:rPr>
          <w:rtl/>
          <w:lang w:eastAsia="he-IL"/>
        </w:rPr>
      </w:pPr>
      <w:bookmarkStart w:id="916" w:name="_ETM_Q1_3702142"/>
      <w:bookmarkStart w:id="917" w:name="_ETM_Q1_3702175"/>
      <w:bookmarkEnd w:id="916"/>
      <w:bookmarkEnd w:id="917"/>
      <w:r>
        <w:rPr>
          <w:rFonts w:hint="cs"/>
          <w:rtl/>
          <w:lang w:eastAsia="he-IL"/>
        </w:rPr>
        <w:t>אני אומר כמה מילים לגבי החוק באוסטרליה כדי שתבינו שהוא הרבה יותר רחב מכפי שאנחנו מציעים כאן.</w:t>
      </w:r>
      <w:r w:rsidR="00A17C8D">
        <w:rPr>
          <w:rFonts w:hint="cs"/>
          <w:rtl/>
          <w:lang w:eastAsia="he-IL"/>
        </w:rPr>
        <w:t xml:space="preserve"> </w:t>
      </w:r>
      <w:bookmarkStart w:id="918" w:name="_ETM_Q1_3708359"/>
      <w:bookmarkEnd w:id="918"/>
    </w:p>
    <w:p w14:paraId="380946D0" w14:textId="77777777" w:rsidR="002C4844" w:rsidRDefault="002C4844" w:rsidP="00492A6C">
      <w:pPr>
        <w:rPr>
          <w:rtl/>
          <w:lang w:eastAsia="he-IL"/>
        </w:rPr>
      </w:pPr>
      <w:bookmarkStart w:id="919" w:name="_ETM_Q1_3714207"/>
      <w:bookmarkEnd w:id="919"/>
    </w:p>
    <w:p w14:paraId="1205282A" w14:textId="5BA469D1" w:rsidR="002C4844" w:rsidRDefault="002C4844" w:rsidP="002C4844">
      <w:pPr>
        <w:pStyle w:val="a4"/>
        <w:keepNext/>
        <w:rPr>
          <w:rtl/>
        </w:rPr>
      </w:pPr>
      <w:bookmarkStart w:id="920" w:name="ET_speaker_5791_83"/>
      <w:r w:rsidRPr="002C4844">
        <w:rPr>
          <w:rStyle w:val="TagStyle"/>
          <w:rtl/>
        </w:rPr>
        <w:t xml:space="preserve"> &lt;&lt; דובר &gt;&gt; </w:t>
      </w:r>
      <w:r>
        <w:rPr>
          <w:rtl/>
        </w:rPr>
        <w:t xml:space="preserve">יואב </w:t>
      </w:r>
      <w:proofErr w:type="spellStart"/>
      <w:r>
        <w:rPr>
          <w:rtl/>
        </w:rPr>
        <w:t>סגלוביץ</w:t>
      </w:r>
      <w:proofErr w:type="spellEnd"/>
      <w:r>
        <w:rPr>
          <w:rtl/>
        </w:rPr>
        <w:t>' (יש עתיד):</w:t>
      </w:r>
      <w:r w:rsidRPr="002C4844">
        <w:rPr>
          <w:rStyle w:val="TagStyle"/>
          <w:rtl/>
        </w:rPr>
        <w:t xml:space="preserve"> &lt;&lt; דובר &gt;&gt;</w:t>
      </w:r>
      <w:r w:rsidR="00491260">
        <w:rPr>
          <w:rtl/>
        </w:rPr>
        <w:t xml:space="preserve"> </w:t>
      </w:r>
      <w:bookmarkEnd w:id="920"/>
    </w:p>
    <w:p w14:paraId="08652B90" w14:textId="77777777" w:rsidR="002C4844" w:rsidRDefault="002C4844" w:rsidP="002C4844">
      <w:pPr>
        <w:pStyle w:val="KeepWithNext"/>
        <w:rPr>
          <w:rtl/>
          <w:lang w:eastAsia="he-IL"/>
        </w:rPr>
      </w:pPr>
    </w:p>
    <w:p w14:paraId="5C8778EB" w14:textId="187993FA" w:rsidR="002C4844" w:rsidRDefault="002C4844" w:rsidP="002C4844">
      <w:pPr>
        <w:rPr>
          <w:rtl/>
          <w:lang w:eastAsia="he-IL"/>
        </w:rPr>
      </w:pPr>
      <w:bookmarkStart w:id="921" w:name="_ETM_Q1_3714461"/>
      <w:bookmarkStart w:id="922" w:name="_ETM_Q1_3714494"/>
      <w:bookmarkEnd w:id="921"/>
      <w:bookmarkEnd w:id="922"/>
      <w:r>
        <w:rPr>
          <w:rFonts w:hint="cs"/>
          <w:rtl/>
          <w:lang w:eastAsia="he-IL"/>
        </w:rPr>
        <w:t xml:space="preserve">עשינו את הדיון אצל </w:t>
      </w:r>
      <w:proofErr w:type="spellStart"/>
      <w:r>
        <w:rPr>
          <w:rFonts w:hint="cs"/>
          <w:rtl/>
          <w:lang w:eastAsia="he-IL"/>
        </w:rPr>
        <w:t>רוטמן</w:t>
      </w:r>
      <w:proofErr w:type="spellEnd"/>
      <w:r>
        <w:rPr>
          <w:rFonts w:hint="cs"/>
          <w:rtl/>
          <w:lang w:eastAsia="he-IL"/>
        </w:rPr>
        <w:t xml:space="preserve">. </w:t>
      </w:r>
    </w:p>
    <w:p w14:paraId="68895F05" w14:textId="77777777" w:rsidR="002C4844" w:rsidRDefault="002C4844" w:rsidP="002C4844">
      <w:pPr>
        <w:rPr>
          <w:rtl/>
          <w:lang w:eastAsia="he-IL"/>
        </w:rPr>
      </w:pPr>
      <w:bookmarkStart w:id="923" w:name="_ETM_Q1_3716778"/>
      <w:bookmarkStart w:id="924" w:name="_ETM_Q1_3716820"/>
      <w:bookmarkEnd w:id="923"/>
      <w:bookmarkEnd w:id="924"/>
    </w:p>
    <w:p w14:paraId="56B68914" w14:textId="7E0D6D74" w:rsidR="002C4844" w:rsidRDefault="002C4844" w:rsidP="002C4844">
      <w:pPr>
        <w:pStyle w:val="a4"/>
        <w:keepNext/>
        <w:rPr>
          <w:rtl/>
        </w:rPr>
      </w:pPr>
      <w:bookmarkStart w:id="925" w:name="ET_speaker_6156_84"/>
      <w:r w:rsidRPr="002C4844">
        <w:rPr>
          <w:rStyle w:val="TagStyle"/>
          <w:rtl/>
        </w:rPr>
        <w:t xml:space="preserve"> &lt;&lt; דובר &gt;&gt; </w:t>
      </w:r>
      <w:r>
        <w:rPr>
          <w:rtl/>
        </w:rPr>
        <w:t>גלעד קריב (העבודה):</w:t>
      </w:r>
      <w:r w:rsidRPr="002C4844">
        <w:rPr>
          <w:rStyle w:val="TagStyle"/>
          <w:rtl/>
        </w:rPr>
        <w:t xml:space="preserve"> &lt;&lt; דובר &gt;&gt;</w:t>
      </w:r>
      <w:r w:rsidR="00491260">
        <w:rPr>
          <w:rtl/>
        </w:rPr>
        <w:t xml:space="preserve"> </w:t>
      </w:r>
      <w:bookmarkEnd w:id="925"/>
    </w:p>
    <w:p w14:paraId="604C010F" w14:textId="77777777" w:rsidR="002C4844" w:rsidRDefault="002C4844" w:rsidP="002C4844">
      <w:pPr>
        <w:pStyle w:val="KeepWithNext"/>
        <w:rPr>
          <w:rtl/>
          <w:lang w:eastAsia="he-IL"/>
        </w:rPr>
      </w:pPr>
    </w:p>
    <w:p w14:paraId="27D8A258" w14:textId="1BC9FD04" w:rsidR="002C4844" w:rsidRDefault="002C4844" w:rsidP="002C4844">
      <w:pPr>
        <w:rPr>
          <w:rtl/>
          <w:lang w:eastAsia="he-IL"/>
        </w:rPr>
      </w:pPr>
      <w:r>
        <w:rPr>
          <w:rFonts w:hint="cs"/>
          <w:rtl/>
          <w:lang w:eastAsia="he-IL"/>
        </w:rPr>
        <w:t xml:space="preserve">לכן ביקשתי. אני רק מקווה שהסקירה של המשפט המשווה תהיה מלאה. </w:t>
      </w:r>
    </w:p>
    <w:p w14:paraId="49BD28DA" w14:textId="77777777" w:rsidR="002C4844" w:rsidRDefault="002C4844" w:rsidP="002C4844">
      <w:pPr>
        <w:rPr>
          <w:rtl/>
          <w:lang w:eastAsia="he-IL"/>
        </w:rPr>
      </w:pPr>
      <w:bookmarkStart w:id="926" w:name="_ETM_Q1_3721702"/>
      <w:bookmarkStart w:id="927" w:name="_ETM_Q1_3721736"/>
      <w:bookmarkStart w:id="928" w:name="_ETM_Q1_3722130"/>
      <w:bookmarkEnd w:id="926"/>
      <w:bookmarkEnd w:id="927"/>
      <w:bookmarkEnd w:id="928"/>
    </w:p>
    <w:p w14:paraId="208D0201" w14:textId="24350D9F" w:rsidR="002C4844" w:rsidRDefault="002C4844" w:rsidP="002C4844">
      <w:pPr>
        <w:pStyle w:val="af9"/>
        <w:keepNext/>
        <w:rPr>
          <w:rtl/>
          <w:lang w:eastAsia="he-IL"/>
        </w:rPr>
      </w:pPr>
      <w:bookmarkStart w:id="929" w:name="ET_guest_קרן_אבירם_85"/>
      <w:r w:rsidRPr="002C4844">
        <w:rPr>
          <w:rStyle w:val="TagStyle"/>
          <w:rtl/>
        </w:rPr>
        <w:t xml:space="preserve"> &lt;&lt; אורח &gt;&gt; </w:t>
      </w:r>
      <w:r>
        <w:rPr>
          <w:rtl/>
          <w:lang w:eastAsia="he-IL"/>
        </w:rPr>
        <w:t>קרן אבירם:</w:t>
      </w:r>
      <w:r w:rsidRPr="002C4844">
        <w:rPr>
          <w:rStyle w:val="TagStyle"/>
          <w:rtl/>
        </w:rPr>
        <w:t xml:space="preserve"> &lt;&lt; אורח &gt;&gt;</w:t>
      </w:r>
      <w:r w:rsidR="00491260">
        <w:rPr>
          <w:rtl/>
          <w:lang w:eastAsia="he-IL"/>
        </w:rPr>
        <w:t xml:space="preserve"> </w:t>
      </w:r>
      <w:bookmarkEnd w:id="929"/>
    </w:p>
    <w:p w14:paraId="2E3D02E0" w14:textId="77777777" w:rsidR="002C4844" w:rsidRDefault="002C4844" w:rsidP="002C4844">
      <w:pPr>
        <w:pStyle w:val="KeepWithNext"/>
        <w:rPr>
          <w:rtl/>
          <w:lang w:eastAsia="he-IL"/>
        </w:rPr>
      </w:pPr>
    </w:p>
    <w:p w14:paraId="340F4DD8" w14:textId="1DFE7F7D" w:rsidR="002C4844" w:rsidRDefault="002C4844" w:rsidP="002C4844">
      <w:pPr>
        <w:rPr>
          <w:rtl/>
          <w:lang w:eastAsia="he-IL"/>
        </w:rPr>
      </w:pPr>
      <w:bookmarkStart w:id="930" w:name="_ETM_Q1_3722376"/>
      <w:bookmarkStart w:id="931" w:name="_ETM_Q1_3722415"/>
      <w:bookmarkEnd w:id="930"/>
      <w:bookmarkEnd w:id="931"/>
      <w:r>
        <w:rPr>
          <w:rFonts w:hint="cs"/>
          <w:rtl/>
          <w:lang w:eastAsia="he-IL"/>
        </w:rPr>
        <w:t xml:space="preserve">אני אגיד בסוף </w:t>
      </w:r>
      <w:bookmarkStart w:id="932" w:name="_ETM_Q1_3723988"/>
      <w:bookmarkEnd w:id="932"/>
      <w:r>
        <w:rPr>
          <w:rFonts w:hint="cs"/>
          <w:rtl/>
          <w:lang w:eastAsia="he-IL"/>
        </w:rPr>
        <w:t xml:space="preserve">הדברים האלה שאנחנו גם מצטרפים, דיברנו גם </w:t>
      </w:r>
      <w:bookmarkStart w:id="933" w:name="_ETM_Q1_3725821"/>
      <w:bookmarkEnd w:id="933"/>
      <w:r>
        <w:rPr>
          <w:rFonts w:hint="cs"/>
          <w:rtl/>
          <w:lang w:eastAsia="he-IL"/>
        </w:rPr>
        <w:t xml:space="preserve">עם היעוץ המשפטי של הוועדה, לבקשה </w:t>
      </w:r>
      <w:bookmarkStart w:id="934" w:name="_ETM_Q1_3729278"/>
      <w:bookmarkEnd w:id="934"/>
      <w:r>
        <w:rPr>
          <w:rFonts w:hint="cs"/>
          <w:rtl/>
          <w:lang w:eastAsia="he-IL"/>
        </w:rPr>
        <w:t>שאולי מרכז המחקר והמידע של הכנסת יעביר סקירה.</w:t>
      </w:r>
      <w:r w:rsidR="00A17C8D">
        <w:rPr>
          <w:rFonts w:hint="cs"/>
          <w:rtl/>
          <w:lang w:eastAsia="he-IL"/>
        </w:rPr>
        <w:t xml:space="preserve"> </w:t>
      </w:r>
      <w:r>
        <w:rPr>
          <w:rFonts w:hint="cs"/>
          <w:rtl/>
          <w:lang w:eastAsia="he-IL"/>
        </w:rPr>
        <w:t xml:space="preserve">מצטרפים לזה. </w:t>
      </w:r>
    </w:p>
    <w:p w14:paraId="1A501C4A" w14:textId="77777777" w:rsidR="002C4844" w:rsidRDefault="002C4844" w:rsidP="002C4844">
      <w:pPr>
        <w:rPr>
          <w:rtl/>
          <w:lang w:eastAsia="he-IL"/>
        </w:rPr>
      </w:pPr>
      <w:bookmarkStart w:id="935" w:name="_ETM_Q1_3736528"/>
      <w:bookmarkStart w:id="936" w:name="_ETM_Q1_3736565"/>
      <w:bookmarkEnd w:id="935"/>
      <w:bookmarkEnd w:id="936"/>
    </w:p>
    <w:p w14:paraId="2C7AF707" w14:textId="10332C6B" w:rsidR="002C4844" w:rsidRDefault="002C4844" w:rsidP="002C4844">
      <w:pPr>
        <w:rPr>
          <w:rtl/>
          <w:lang w:eastAsia="he-IL"/>
        </w:rPr>
      </w:pPr>
      <w:bookmarkStart w:id="937" w:name="_ETM_Q1_3736631"/>
      <w:bookmarkStart w:id="938" w:name="_ETM_Q1_3736663"/>
      <w:bookmarkEnd w:id="937"/>
      <w:bookmarkEnd w:id="938"/>
      <w:r>
        <w:rPr>
          <w:rFonts w:hint="cs"/>
          <w:rtl/>
          <w:lang w:eastAsia="he-IL"/>
        </w:rPr>
        <w:t>לגבי מה שקיים באוסטרליה. אני אומר כמה דברים כדי שתבינו את רוחב היריעה של החוק. החוק</w:t>
      </w:r>
      <w:bookmarkStart w:id="939" w:name="_ETM_Q1_3743858"/>
      <w:bookmarkEnd w:id="939"/>
      <w:r>
        <w:rPr>
          <w:rFonts w:hint="cs"/>
          <w:rtl/>
          <w:lang w:eastAsia="he-IL"/>
        </w:rPr>
        <w:t xml:space="preserve"> מאפשר גם למפכ"ל המשטרה, גם לתובע הכללי </w:t>
      </w:r>
      <w:r>
        <w:rPr>
          <w:rtl/>
          <w:lang w:eastAsia="he-IL"/>
        </w:rPr>
        <w:t>–</w:t>
      </w:r>
      <w:r>
        <w:rPr>
          <w:rFonts w:hint="cs"/>
          <w:rtl/>
          <w:lang w:eastAsia="he-IL"/>
        </w:rPr>
        <w:t xml:space="preserve"> אלה שתי פונקציות </w:t>
      </w:r>
      <w:r>
        <w:rPr>
          <w:rtl/>
          <w:lang w:eastAsia="he-IL"/>
        </w:rPr>
        <w:t>–</w:t>
      </w:r>
      <w:r>
        <w:rPr>
          <w:rFonts w:hint="cs"/>
          <w:rtl/>
          <w:lang w:eastAsia="he-IL"/>
        </w:rPr>
        <w:t xml:space="preserve"> להגיש בקשות לבית המשפט,</w:t>
      </w:r>
      <w:r w:rsidR="00A17C8D">
        <w:rPr>
          <w:rFonts w:hint="cs"/>
          <w:rtl/>
          <w:lang w:eastAsia="he-IL"/>
        </w:rPr>
        <w:t xml:space="preserve"> </w:t>
      </w:r>
      <w:bookmarkStart w:id="940" w:name="_ETM_Q1_3748086"/>
      <w:bookmarkEnd w:id="940"/>
      <w:r>
        <w:rPr>
          <w:rFonts w:hint="cs"/>
          <w:rtl/>
          <w:lang w:eastAsia="he-IL"/>
        </w:rPr>
        <w:t>כאן זה בית המשפט העליון</w:t>
      </w:r>
      <w:r w:rsidR="00A17C8D">
        <w:rPr>
          <w:rFonts w:hint="cs"/>
          <w:rtl/>
          <w:lang w:eastAsia="he-IL"/>
        </w:rPr>
        <w:t xml:space="preserve"> </w:t>
      </w:r>
      <w:r>
        <w:rPr>
          <w:rFonts w:hint="cs"/>
          <w:rtl/>
          <w:lang w:eastAsia="he-IL"/>
        </w:rPr>
        <w:t>במקרה שאדם לא הו</w:t>
      </w:r>
      <w:bookmarkStart w:id="941" w:name="_ETM_Q1_3752891"/>
      <w:bookmarkEnd w:id="941"/>
      <w:r>
        <w:rPr>
          <w:rFonts w:hint="cs"/>
          <w:rtl/>
          <w:lang w:eastAsia="he-IL"/>
        </w:rPr>
        <w:t>רשע. יש מקרים שאדם הורשע ואפשר ללכת לבית</w:t>
      </w:r>
      <w:bookmarkStart w:id="942" w:name="_ETM_Q1_3756437"/>
      <w:bookmarkEnd w:id="942"/>
      <w:r>
        <w:rPr>
          <w:rFonts w:hint="cs"/>
          <w:rtl/>
          <w:lang w:eastAsia="he-IL"/>
        </w:rPr>
        <w:t xml:space="preserve"> המשפט המחוזי. במקרה שאדם לא הורשע פונים לבית המשפט </w:t>
      </w:r>
      <w:bookmarkStart w:id="943" w:name="_ETM_Q1_3757337"/>
      <w:bookmarkEnd w:id="943"/>
      <w:r>
        <w:rPr>
          <w:rFonts w:hint="cs"/>
          <w:rtl/>
          <w:lang w:eastAsia="he-IL"/>
        </w:rPr>
        <w:t xml:space="preserve">העליון. במקרים שאדם היה מעורב בפשיעה חמורה ופשיעה חמורה כוללת הגדרה מאוד רחבה של הרבה מאוד </w:t>
      </w:r>
      <w:bookmarkStart w:id="944" w:name="_ETM_Q1_3767659"/>
      <w:bookmarkEnd w:id="944"/>
      <w:r>
        <w:rPr>
          <w:rFonts w:hint="cs"/>
          <w:rtl/>
          <w:lang w:eastAsia="he-IL"/>
        </w:rPr>
        <w:t xml:space="preserve">עבירות, אפילו מעל חמש שנים ומעלה, ובית המשפט צריך להתרשם </w:t>
      </w:r>
      <w:bookmarkStart w:id="945" w:name="_ETM_Q1_3774013"/>
      <w:bookmarkEnd w:id="945"/>
      <w:r>
        <w:rPr>
          <w:rFonts w:hint="cs"/>
          <w:rtl/>
          <w:lang w:eastAsia="he-IL"/>
        </w:rPr>
        <w:t xml:space="preserve">על בסיס יסוד סביר להניח שהצו יגן על הציבור באמצעות </w:t>
      </w:r>
      <w:bookmarkStart w:id="946" w:name="_ETM_Q1_3782395"/>
      <w:bookmarkEnd w:id="946"/>
      <w:r>
        <w:rPr>
          <w:rFonts w:hint="cs"/>
          <w:rtl/>
          <w:lang w:eastAsia="he-IL"/>
        </w:rPr>
        <w:t>מניעה, הגבלה או הפרעה לאדם להיות מעורב בפעילות של פשיעה</w:t>
      </w:r>
      <w:r w:rsidR="00A17C8D">
        <w:rPr>
          <w:rFonts w:hint="cs"/>
          <w:rtl/>
          <w:lang w:eastAsia="he-IL"/>
        </w:rPr>
        <w:t xml:space="preserve"> </w:t>
      </w:r>
      <w:r>
        <w:rPr>
          <w:rFonts w:hint="cs"/>
          <w:rtl/>
          <w:lang w:eastAsia="he-IL"/>
        </w:rPr>
        <w:t>חמורה בעתיד.</w:t>
      </w:r>
    </w:p>
    <w:p w14:paraId="081EDFCB" w14:textId="77777777" w:rsidR="002C4844" w:rsidRDefault="002C4844" w:rsidP="002C4844">
      <w:pPr>
        <w:rPr>
          <w:rtl/>
          <w:lang w:eastAsia="he-IL"/>
        </w:rPr>
      </w:pPr>
    </w:p>
    <w:p w14:paraId="20CAD946" w14:textId="0CE536F4" w:rsidR="002C4844" w:rsidRDefault="002C4844" w:rsidP="002C4844">
      <w:pPr>
        <w:rPr>
          <w:rtl/>
          <w:lang w:eastAsia="he-IL"/>
        </w:rPr>
      </w:pPr>
      <w:r>
        <w:rPr>
          <w:rFonts w:hint="cs"/>
          <w:rtl/>
          <w:lang w:eastAsia="he-IL"/>
        </w:rPr>
        <w:t xml:space="preserve">לגבי המגבלות שבית המשפט יכול להטיל, החוק אומר </w:t>
      </w:r>
      <w:bookmarkStart w:id="947" w:name="_ETM_Q1_3795480"/>
      <w:bookmarkEnd w:id="947"/>
      <w:r>
        <w:rPr>
          <w:rFonts w:hint="cs"/>
          <w:rtl/>
          <w:lang w:eastAsia="he-IL"/>
        </w:rPr>
        <w:t>כל מגבלה שבית המשפט מוצא לנכון שהיא מתאימה בנסיבות העניין.</w:t>
      </w:r>
      <w:bookmarkStart w:id="948" w:name="_ETM_Q1_3800814"/>
      <w:bookmarkEnd w:id="948"/>
      <w:r>
        <w:rPr>
          <w:rFonts w:hint="cs"/>
          <w:rtl/>
          <w:lang w:eastAsia="he-IL"/>
        </w:rPr>
        <w:t xml:space="preserve"> זאת אומרת, שיקול הדעת הוא מאוד מאוד רחב לבית </w:t>
      </w:r>
      <w:bookmarkStart w:id="949" w:name="_ETM_Q1_3801847"/>
      <w:bookmarkEnd w:id="949"/>
      <w:r>
        <w:rPr>
          <w:rFonts w:hint="cs"/>
          <w:rtl/>
          <w:lang w:eastAsia="he-IL"/>
        </w:rPr>
        <w:t>המשפט. תוקף הצו הוא לחמש שנים, מה שכאן אנחנו מגדירים לשנתיים. אני כן אומר שהחוק הזה הו</w:t>
      </w:r>
      <w:bookmarkStart w:id="950" w:name="_ETM_Q1_3809918"/>
      <w:bookmarkEnd w:id="950"/>
      <w:r>
        <w:rPr>
          <w:rFonts w:hint="cs"/>
          <w:rtl/>
          <w:lang w:eastAsia="he-IL"/>
        </w:rPr>
        <w:t>א הרבה יותר רחב מזה שאנחנו מציעים.</w:t>
      </w:r>
      <w:r w:rsidR="00A17C8D">
        <w:rPr>
          <w:rFonts w:hint="cs"/>
          <w:rtl/>
          <w:lang w:eastAsia="he-IL"/>
        </w:rPr>
        <w:t xml:space="preserve"> </w:t>
      </w:r>
      <w:r>
        <w:rPr>
          <w:rFonts w:hint="cs"/>
          <w:rtl/>
          <w:lang w:eastAsia="he-IL"/>
        </w:rPr>
        <w:t xml:space="preserve">התכלית שלנו היא מניעת פגיעה בחיי אדם. החוק באוסטרליה הוא הרבה </w:t>
      </w:r>
      <w:bookmarkStart w:id="951" w:name="_ETM_Q1_3818356"/>
      <w:bookmarkEnd w:id="951"/>
      <w:r>
        <w:rPr>
          <w:rFonts w:hint="cs"/>
          <w:rtl/>
          <w:lang w:eastAsia="he-IL"/>
        </w:rPr>
        <w:t>יותר רחב. על זה גם הייתה עתירה לבית המשפט העליון</w:t>
      </w:r>
      <w:bookmarkStart w:id="952" w:name="_ETM_Q1_3826525"/>
      <w:bookmarkEnd w:id="952"/>
      <w:r>
        <w:rPr>
          <w:rFonts w:hint="cs"/>
          <w:rtl/>
          <w:lang w:eastAsia="he-IL"/>
        </w:rPr>
        <w:t xml:space="preserve"> וברוב קולות נקבע שהחוק הוא חוקתי. אחת הטענות </w:t>
      </w:r>
      <w:bookmarkStart w:id="953" w:name="_ETM_Q1_3829657"/>
      <w:bookmarkEnd w:id="953"/>
      <w:r>
        <w:rPr>
          <w:rFonts w:hint="cs"/>
          <w:rtl/>
          <w:lang w:eastAsia="he-IL"/>
        </w:rPr>
        <w:t xml:space="preserve">שם הייתה דווקא שהחוק מגביל את בית המשפט ולא נותן </w:t>
      </w:r>
      <w:bookmarkStart w:id="954" w:name="_ETM_Q1_3834129"/>
      <w:bookmarkEnd w:id="954"/>
      <w:r>
        <w:rPr>
          <w:rFonts w:hint="cs"/>
          <w:rtl/>
          <w:lang w:eastAsia="he-IL"/>
        </w:rPr>
        <w:t xml:space="preserve">שיקול דעת לבית המשפט. בפרשנות מסוימת קבעו שבית המשפט </w:t>
      </w:r>
      <w:bookmarkStart w:id="955" w:name="_ETM_Q1_3838191"/>
      <w:bookmarkEnd w:id="955"/>
      <w:r>
        <w:rPr>
          <w:rFonts w:hint="cs"/>
          <w:rtl/>
          <w:lang w:eastAsia="he-IL"/>
        </w:rPr>
        <w:t xml:space="preserve">יכול אפילו להחליט שהוא לא מוציא את הצו. זאת אומרת, זה שיקול דעת מאוד מאוד רחב לבית המשפט. חלק מהשיח </w:t>
      </w:r>
      <w:bookmarkStart w:id="956" w:name="_ETM_Q1_3844393"/>
      <w:bookmarkEnd w:id="956"/>
      <w:r>
        <w:rPr>
          <w:rFonts w:hint="cs"/>
          <w:rtl/>
          <w:lang w:eastAsia="he-IL"/>
        </w:rPr>
        <w:t xml:space="preserve">שלנו הוא כמה שיותר לתת שיקול דעת לבית המשפט גם </w:t>
      </w:r>
      <w:bookmarkStart w:id="957" w:name="_ETM_Q1_3848585"/>
      <w:bookmarkEnd w:id="957"/>
      <w:r>
        <w:rPr>
          <w:rFonts w:hint="cs"/>
          <w:rtl/>
          <w:lang w:eastAsia="he-IL"/>
        </w:rPr>
        <w:t>במגבלות, גם בסעיף סל שאנחנו דרשנו.</w:t>
      </w:r>
    </w:p>
    <w:p w14:paraId="5187E9A7" w14:textId="77777777" w:rsidR="002C4844" w:rsidRDefault="002C4844" w:rsidP="002C4844">
      <w:pPr>
        <w:rPr>
          <w:rtl/>
          <w:lang w:eastAsia="he-IL"/>
        </w:rPr>
      </w:pPr>
      <w:bookmarkStart w:id="958" w:name="_ETM_Q1_3853086"/>
      <w:bookmarkStart w:id="959" w:name="_ETM_Q1_3853138"/>
      <w:bookmarkEnd w:id="958"/>
      <w:bookmarkEnd w:id="959"/>
    </w:p>
    <w:p w14:paraId="6BCC7B4A" w14:textId="0B6B3C9D" w:rsidR="002C4844" w:rsidRDefault="002C4844" w:rsidP="002C4844">
      <w:pPr>
        <w:rPr>
          <w:rtl/>
          <w:lang w:eastAsia="he-IL"/>
        </w:rPr>
      </w:pPr>
      <w:bookmarkStart w:id="960" w:name="_ETM_Q1_3853189"/>
      <w:bookmarkStart w:id="961" w:name="_ETM_Q1_3853214"/>
      <w:bookmarkEnd w:id="960"/>
      <w:bookmarkEnd w:id="961"/>
      <w:r>
        <w:rPr>
          <w:rFonts w:hint="cs"/>
          <w:rtl/>
          <w:lang w:eastAsia="he-IL"/>
        </w:rPr>
        <w:t xml:space="preserve">את הסקירה </w:t>
      </w:r>
      <w:bookmarkStart w:id="962" w:name="_ETM_Q1_3851943"/>
      <w:bookmarkEnd w:id="962"/>
      <w:r>
        <w:rPr>
          <w:rFonts w:hint="cs"/>
          <w:rtl/>
          <w:lang w:eastAsia="he-IL"/>
        </w:rPr>
        <w:t xml:space="preserve">שלנו אנחנו יכולים להעביר גם לייעוץ המשפטי של הוועדה </w:t>
      </w:r>
      <w:bookmarkStart w:id="963" w:name="_ETM_Q1_3858699"/>
      <w:bookmarkEnd w:id="963"/>
      <w:r>
        <w:rPr>
          <w:rFonts w:hint="cs"/>
          <w:rtl/>
          <w:lang w:eastAsia="he-IL"/>
        </w:rPr>
        <w:t>כדי שיעביר לחברי הכנסת.</w:t>
      </w:r>
    </w:p>
    <w:p w14:paraId="6D59F696" w14:textId="77777777" w:rsidR="002C4844" w:rsidRDefault="002C4844" w:rsidP="002C4844">
      <w:pPr>
        <w:rPr>
          <w:rtl/>
          <w:lang w:eastAsia="he-IL"/>
        </w:rPr>
      </w:pPr>
      <w:bookmarkStart w:id="964" w:name="_ETM_Q1_3861776"/>
      <w:bookmarkStart w:id="965" w:name="_ETM_Q1_3861814"/>
      <w:bookmarkStart w:id="966" w:name="_ETM_Q1_3860340"/>
      <w:bookmarkEnd w:id="964"/>
      <w:bookmarkEnd w:id="965"/>
      <w:bookmarkEnd w:id="966"/>
    </w:p>
    <w:p w14:paraId="0B55C594" w14:textId="3FD0D1DB" w:rsidR="002C4844" w:rsidRDefault="002C4844" w:rsidP="002C4844">
      <w:pPr>
        <w:pStyle w:val="af6"/>
        <w:keepNext/>
        <w:rPr>
          <w:rtl/>
        </w:rPr>
      </w:pPr>
      <w:bookmarkStart w:id="967" w:name="ET_yor_צביקה_פוגל___יורַ_86"/>
      <w:r w:rsidRPr="002C4844">
        <w:rPr>
          <w:rStyle w:val="TagStyle"/>
          <w:rtl/>
        </w:rPr>
        <w:t xml:space="preserve"> &lt;&lt; יור &gt;&gt; </w:t>
      </w:r>
      <w:r>
        <w:rPr>
          <w:rtl/>
        </w:rPr>
        <w:t>היו"ר צביקה פוגל:</w:t>
      </w:r>
      <w:r w:rsidRPr="002C4844">
        <w:rPr>
          <w:rStyle w:val="TagStyle"/>
          <w:rtl/>
        </w:rPr>
        <w:t xml:space="preserve"> &lt;&lt; יור &gt;&gt;</w:t>
      </w:r>
      <w:r w:rsidR="00491260">
        <w:rPr>
          <w:rtl/>
        </w:rPr>
        <w:t xml:space="preserve"> </w:t>
      </w:r>
      <w:bookmarkEnd w:id="967"/>
    </w:p>
    <w:p w14:paraId="0240F027" w14:textId="77777777" w:rsidR="002C4844" w:rsidRDefault="002C4844" w:rsidP="002C4844">
      <w:pPr>
        <w:pStyle w:val="KeepWithNext"/>
        <w:rPr>
          <w:rtl/>
          <w:lang w:eastAsia="he-IL"/>
        </w:rPr>
      </w:pPr>
    </w:p>
    <w:p w14:paraId="718EE7FD" w14:textId="57C8F272" w:rsidR="002C4844" w:rsidRDefault="002C4844" w:rsidP="002C4844">
      <w:pPr>
        <w:rPr>
          <w:rtl/>
          <w:lang w:eastAsia="he-IL"/>
        </w:rPr>
      </w:pPr>
      <w:bookmarkStart w:id="968" w:name="_ETM_Q1_3860537"/>
      <w:bookmarkStart w:id="969" w:name="_ETM_Q1_3860564"/>
      <w:bookmarkEnd w:id="968"/>
      <w:bookmarkEnd w:id="969"/>
      <w:r>
        <w:rPr>
          <w:rFonts w:hint="cs"/>
          <w:rtl/>
          <w:lang w:eastAsia="he-IL"/>
        </w:rPr>
        <w:t>מצוין.</w:t>
      </w:r>
      <w:r w:rsidR="00A17C8D">
        <w:rPr>
          <w:rFonts w:hint="cs"/>
          <w:rtl/>
          <w:lang w:eastAsia="he-IL"/>
        </w:rPr>
        <w:t xml:space="preserve"> </w:t>
      </w:r>
      <w:r>
        <w:rPr>
          <w:rFonts w:hint="cs"/>
          <w:rtl/>
          <w:lang w:eastAsia="he-IL"/>
        </w:rPr>
        <w:t>תודה.</w:t>
      </w:r>
    </w:p>
    <w:p w14:paraId="7809E247" w14:textId="77777777" w:rsidR="002C4844" w:rsidRDefault="002C4844" w:rsidP="002C4844">
      <w:pPr>
        <w:rPr>
          <w:rtl/>
          <w:lang w:eastAsia="he-IL"/>
        </w:rPr>
      </w:pPr>
    </w:p>
    <w:p w14:paraId="1EEDED82" w14:textId="55317CBF" w:rsidR="002C4844" w:rsidRDefault="002C4844" w:rsidP="002C4844">
      <w:pPr>
        <w:pStyle w:val="a4"/>
        <w:keepNext/>
        <w:rPr>
          <w:rtl/>
        </w:rPr>
      </w:pPr>
      <w:bookmarkStart w:id="970" w:name="ET_speaker_5791_87"/>
      <w:r w:rsidRPr="002C4844">
        <w:rPr>
          <w:rStyle w:val="TagStyle"/>
          <w:rtl/>
        </w:rPr>
        <w:t xml:space="preserve"> &lt;&lt; דובר &gt;&gt; </w:t>
      </w:r>
      <w:r>
        <w:rPr>
          <w:rtl/>
        </w:rPr>
        <w:t xml:space="preserve">יואב </w:t>
      </w:r>
      <w:proofErr w:type="spellStart"/>
      <w:r>
        <w:rPr>
          <w:rtl/>
        </w:rPr>
        <w:t>סגלוביץ</w:t>
      </w:r>
      <w:proofErr w:type="spellEnd"/>
      <w:r>
        <w:rPr>
          <w:rtl/>
        </w:rPr>
        <w:t>' (יש עתיד):</w:t>
      </w:r>
      <w:r w:rsidRPr="002C4844">
        <w:rPr>
          <w:rStyle w:val="TagStyle"/>
          <w:rtl/>
        </w:rPr>
        <w:t xml:space="preserve"> &lt;&lt; דובר &gt;&gt;</w:t>
      </w:r>
      <w:r w:rsidR="00491260">
        <w:rPr>
          <w:rtl/>
        </w:rPr>
        <w:t xml:space="preserve"> </w:t>
      </w:r>
      <w:bookmarkEnd w:id="970"/>
    </w:p>
    <w:p w14:paraId="689EDE4D" w14:textId="77777777" w:rsidR="002C4844" w:rsidRDefault="002C4844" w:rsidP="002C4844">
      <w:pPr>
        <w:pStyle w:val="KeepWithNext"/>
        <w:rPr>
          <w:rtl/>
          <w:lang w:eastAsia="he-IL"/>
        </w:rPr>
      </w:pPr>
    </w:p>
    <w:p w14:paraId="18977286" w14:textId="70EC399F" w:rsidR="002C4844" w:rsidRDefault="002C4844" w:rsidP="002C4844">
      <w:pPr>
        <w:rPr>
          <w:rtl/>
          <w:lang w:eastAsia="he-IL"/>
        </w:rPr>
      </w:pPr>
      <w:r>
        <w:rPr>
          <w:rFonts w:hint="cs"/>
          <w:rtl/>
          <w:lang w:eastAsia="he-IL"/>
        </w:rPr>
        <w:t xml:space="preserve">שאלה. החוק הזה מגדיר בעיקר </w:t>
      </w:r>
      <w:r>
        <w:rPr>
          <w:rtl/>
          <w:lang w:eastAsia="he-IL"/>
        </w:rPr>
        <w:t>–</w:t>
      </w:r>
      <w:r>
        <w:rPr>
          <w:rFonts w:hint="cs"/>
          <w:rtl/>
          <w:lang w:eastAsia="he-IL"/>
        </w:rPr>
        <w:t xml:space="preserve"> אלא אם כן פספסתי משהו </w:t>
      </w:r>
      <w:r>
        <w:rPr>
          <w:rtl/>
          <w:lang w:eastAsia="he-IL"/>
        </w:rPr>
        <w:t>–</w:t>
      </w:r>
      <w:r>
        <w:rPr>
          <w:rFonts w:hint="cs"/>
          <w:rtl/>
          <w:lang w:eastAsia="he-IL"/>
        </w:rPr>
        <w:t xml:space="preserve"> ארגוני פשיעה. </w:t>
      </w:r>
      <w:bookmarkStart w:id="971" w:name="_ETM_Q1_3869301"/>
      <w:bookmarkEnd w:id="971"/>
      <w:r>
        <w:rPr>
          <w:rFonts w:hint="cs"/>
          <w:rtl/>
          <w:lang w:eastAsia="he-IL"/>
        </w:rPr>
        <w:t>נכון? הצווים יהיו כאלה למי שהם חברים בארגוני פשיעה.</w:t>
      </w:r>
      <w:bookmarkStart w:id="972" w:name="_ETM_Q1_3876436"/>
      <w:bookmarkEnd w:id="972"/>
      <w:r>
        <w:rPr>
          <w:rFonts w:hint="cs"/>
          <w:rtl/>
          <w:lang w:eastAsia="he-IL"/>
        </w:rPr>
        <w:t xml:space="preserve"> מה לעשות שרוב </w:t>
      </w:r>
      <w:r w:rsidR="00EA0846">
        <w:rPr>
          <w:rFonts w:hint="cs"/>
          <w:rtl/>
          <w:lang w:eastAsia="he-IL"/>
        </w:rPr>
        <w:t>מקרי הרצח לא קשורים לארגוני פשיעה. היית</w:t>
      </w:r>
      <w:bookmarkStart w:id="973" w:name="_ETM_Q1_3882234"/>
      <w:bookmarkEnd w:id="973"/>
      <w:r w:rsidR="00EA0846">
        <w:rPr>
          <w:rFonts w:hint="cs"/>
          <w:rtl/>
          <w:lang w:eastAsia="he-IL"/>
        </w:rPr>
        <w:t>י רוצה התייחסות שלכם לעניין הזה.</w:t>
      </w:r>
    </w:p>
    <w:p w14:paraId="35F78B43" w14:textId="77777777" w:rsidR="00EA0846" w:rsidRDefault="00EA0846" w:rsidP="00EA0846">
      <w:pPr>
        <w:rPr>
          <w:rtl/>
          <w:lang w:eastAsia="he-IL"/>
        </w:rPr>
      </w:pPr>
      <w:bookmarkStart w:id="974" w:name="_ETM_Q1_3886767"/>
      <w:bookmarkStart w:id="975" w:name="_ETM_Q1_3886807"/>
      <w:bookmarkEnd w:id="974"/>
      <w:bookmarkEnd w:id="975"/>
    </w:p>
    <w:p w14:paraId="2E73DCAA" w14:textId="32972C71" w:rsidR="00EA0846" w:rsidRDefault="00EA0846" w:rsidP="00EA0846">
      <w:pPr>
        <w:pStyle w:val="af9"/>
        <w:keepNext/>
        <w:rPr>
          <w:rtl/>
          <w:lang w:eastAsia="he-IL"/>
        </w:rPr>
      </w:pPr>
      <w:bookmarkStart w:id="976" w:name="ET_guest_קרן_אבירם_87"/>
      <w:r w:rsidRPr="00EA0846">
        <w:rPr>
          <w:rStyle w:val="TagStyle"/>
          <w:rtl/>
        </w:rPr>
        <w:t xml:space="preserve"> &lt;&lt; אורח &gt;&gt; </w:t>
      </w:r>
      <w:r>
        <w:rPr>
          <w:rtl/>
          <w:lang w:eastAsia="he-IL"/>
        </w:rPr>
        <w:t>קרן אבירם:</w:t>
      </w:r>
      <w:r w:rsidRPr="00EA0846">
        <w:rPr>
          <w:rStyle w:val="TagStyle"/>
          <w:rtl/>
        </w:rPr>
        <w:t xml:space="preserve"> &lt;&lt; אורח &gt;&gt;</w:t>
      </w:r>
      <w:r w:rsidR="00491260">
        <w:rPr>
          <w:rtl/>
          <w:lang w:eastAsia="he-IL"/>
        </w:rPr>
        <w:t xml:space="preserve"> </w:t>
      </w:r>
      <w:bookmarkEnd w:id="976"/>
    </w:p>
    <w:p w14:paraId="79B4DB70" w14:textId="77777777" w:rsidR="00EA0846" w:rsidRDefault="00EA0846" w:rsidP="00EA0846">
      <w:pPr>
        <w:pStyle w:val="KeepWithNext"/>
        <w:rPr>
          <w:rtl/>
          <w:lang w:eastAsia="he-IL"/>
        </w:rPr>
      </w:pPr>
    </w:p>
    <w:p w14:paraId="1141803D" w14:textId="30387B22" w:rsidR="00EA0846" w:rsidRDefault="00EA0846" w:rsidP="00EA0846">
      <w:pPr>
        <w:rPr>
          <w:rtl/>
          <w:lang w:eastAsia="he-IL"/>
        </w:rPr>
      </w:pPr>
      <w:r>
        <w:rPr>
          <w:rFonts w:hint="cs"/>
          <w:rtl/>
          <w:lang w:eastAsia="he-IL"/>
        </w:rPr>
        <w:t xml:space="preserve">בשיח הממשלתי עלה האם כדאי </w:t>
      </w:r>
      <w:bookmarkStart w:id="977" w:name="_ETM_Q1_3887053"/>
      <w:bookmarkEnd w:id="977"/>
      <w:r>
        <w:rPr>
          <w:rFonts w:hint="cs"/>
          <w:rtl/>
          <w:lang w:eastAsia="he-IL"/>
        </w:rPr>
        <w:t xml:space="preserve">להרחיב את זה מעבר לארגוני פשיעה. אנחנו לא רוצים להרחיב </w:t>
      </w:r>
      <w:bookmarkStart w:id="978" w:name="_ETM_Q1_3890797"/>
      <w:bookmarkEnd w:id="978"/>
      <w:r>
        <w:rPr>
          <w:rFonts w:hint="cs"/>
          <w:rtl/>
          <w:lang w:eastAsia="he-IL"/>
        </w:rPr>
        <w:t>את זה יותר מדי כך שזה יהיה כל</w:t>
      </w:r>
      <w:bookmarkStart w:id="979" w:name="_ETM_Q1_3892134"/>
      <w:bookmarkEnd w:id="979"/>
      <w:r>
        <w:rPr>
          <w:rFonts w:hint="cs"/>
          <w:rtl/>
          <w:lang w:eastAsia="he-IL"/>
        </w:rPr>
        <w:t xml:space="preserve"> אדם.</w:t>
      </w:r>
    </w:p>
    <w:p w14:paraId="38D7F296" w14:textId="77777777" w:rsidR="00EA0846" w:rsidRDefault="00EA0846" w:rsidP="00EA0846">
      <w:pPr>
        <w:rPr>
          <w:rtl/>
          <w:lang w:eastAsia="he-IL"/>
        </w:rPr>
      </w:pPr>
    </w:p>
    <w:p w14:paraId="5372CAFB" w14:textId="2BF23E29" w:rsidR="00EA0846" w:rsidRDefault="00EA0846" w:rsidP="00EA0846">
      <w:pPr>
        <w:pStyle w:val="a4"/>
        <w:keepNext/>
        <w:rPr>
          <w:rtl/>
        </w:rPr>
      </w:pPr>
      <w:bookmarkStart w:id="980" w:name="ET_speaker_5791_88"/>
      <w:r w:rsidRPr="00EA0846">
        <w:rPr>
          <w:rStyle w:val="TagStyle"/>
          <w:rtl/>
        </w:rPr>
        <w:t xml:space="preserve"> &lt;&lt; דובר &gt;&gt; </w:t>
      </w:r>
      <w:r>
        <w:rPr>
          <w:rtl/>
        </w:rPr>
        <w:t xml:space="preserve">יואב </w:t>
      </w:r>
      <w:proofErr w:type="spellStart"/>
      <w:r>
        <w:rPr>
          <w:rtl/>
        </w:rPr>
        <w:t>סגלוביץ</w:t>
      </w:r>
      <w:proofErr w:type="spellEnd"/>
      <w:r>
        <w:rPr>
          <w:rtl/>
        </w:rPr>
        <w:t>' (יש עתיד):</w:t>
      </w:r>
      <w:r w:rsidRPr="00EA0846">
        <w:rPr>
          <w:rStyle w:val="TagStyle"/>
          <w:rtl/>
        </w:rPr>
        <w:t xml:space="preserve"> &lt;&lt; דובר &gt;&gt;</w:t>
      </w:r>
      <w:r w:rsidR="00491260">
        <w:rPr>
          <w:rtl/>
        </w:rPr>
        <w:t xml:space="preserve"> </w:t>
      </w:r>
      <w:bookmarkEnd w:id="980"/>
    </w:p>
    <w:p w14:paraId="464B3718" w14:textId="77777777" w:rsidR="00EA0846" w:rsidRDefault="00EA0846" w:rsidP="00EA0846">
      <w:pPr>
        <w:pStyle w:val="KeepWithNext"/>
        <w:rPr>
          <w:rtl/>
          <w:lang w:eastAsia="he-IL"/>
        </w:rPr>
      </w:pPr>
    </w:p>
    <w:p w14:paraId="20ED8CED" w14:textId="4EA5E8A9" w:rsidR="00EA0846" w:rsidRDefault="00EA0846" w:rsidP="00EA0846">
      <w:pPr>
        <w:rPr>
          <w:rtl/>
          <w:lang w:eastAsia="he-IL"/>
        </w:rPr>
      </w:pPr>
      <w:r>
        <w:rPr>
          <w:rFonts w:hint="cs"/>
          <w:rtl/>
          <w:lang w:eastAsia="he-IL"/>
        </w:rPr>
        <w:t>לא, אני מתייחס למה שאמר נצ"מ חורי.</w:t>
      </w:r>
      <w:r w:rsidR="00A17C8D">
        <w:rPr>
          <w:rFonts w:hint="cs"/>
          <w:rtl/>
          <w:lang w:eastAsia="he-IL"/>
        </w:rPr>
        <w:t xml:space="preserve"> </w:t>
      </w:r>
      <w:r>
        <w:rPr>
          <w:rFonts w:hint="cs"/>
          <w:rtl/>
          <w:lang w:eastAsia="he-IL"/>
        </w:rPr>
        <w:t>אני לרגע לא מתבלבל בעובדות.</w:t>
      </w:r>
      <w:r w:rsidR="00A17C8D">
        <w:rPr>
          <w:rFonts w:hint="cs"/>
          <w:rtl/>
          <w:lang w:eastAsia="he-IL"/>
        </w:rPr>
        <w:t xml:space="preserve"> </w:t>
      </w:r>
      <w:r>
        <w:rPr>
          <w:rFonts w:hint="cs"/>
          <w:rtl/>
          <w:lang w:eastAsia="he-IL"/>
        </w:rPr>
        <w:t>אני אומר שהסיפור הגדול הוא</w:t>
      </w:r>
      <w:r w:rsidR="00A17C8D">
        <w:rPr>
          <w:rFonts w:hint="cs"/>
          <w:rtl/>
          <w:lang w:eastAsia="he-IL"/>
        </w:rPr>
        <w:t xml:space="preserve"> </w:t>
      </w:r>
      <w:r>
        <w:rPr>
          <w:rFonts w:hint="cs"/>
          <w:rtl/>
          <w:lang w:eastAsia="he-IL"/>
        </w:rPr>
        <w:t xml:space="preserve">לא ארגוני פשיעה, לפחות </w:t>
      </w:r>
      <w:bookmarkStart w:id="981" w:name="_ETM_Q1_3903077"/>
      <w:bookmarkEnd w:id="981"/>
      <w:r>
        <w:rPr>
          <w:rFonts w:hint="cs"/>
          <w:rtl/>
          <w:lang w:eastAsia="he-IL"/>
        </w:rPr>
        <w:t>במקרי הרצח. אם הכוונה היא פגיעה בחיי אדם</w:t>
      </w:r>
      <w:bookmarkStart w:id="982" w:name="_ETM_Q1_3906471"/>
      <w:bookmarkEnd w:id="982"/>
      <w:r>
        <w:rPr>
          <w:rFonts w:hint="cs"/>
          <w:rtl/>
          <w:lang w:eastAsia="he-IL"/>
        </w:rPr>
        <w:t xml:space="preserve">, רוב מקרי הרצח אינם קשורים לארגוני פשיעה. </w:t>
      </w:r>
    </w:p>
    <w:p w14:paraId="3AA97E55" w14:textId="77777777" w:rsidR="00EA0846" w:rsidRDefault="00EA0846" w:rsidP="00EA0846">
      <w:pPr>
        <w:rPr>
          <w:rStyle w:val="TagStyle"/>
          <w:rFonts w:ascii="David" w:hAnsi="David"/>
          <w:u w:val="single"/>
          <w:rtl/>
        </w:rPr>
      </w:pPr>
      <w:bookmarkStart w:id="983" w:name="_ETM_Q1_3915890"/>
      <w:bookmarkEnd w:id="983"/>
    </w:p>
    <w:p w14:paraId="709B89FD" w14:textId="44D4B825" w:rsidR="00EA0846" w:rsidRDefault="00EA0846" w:rsidP="00EA0846">
      <w:pPr>
        <w:pStyle w:val="af9"/>
        <w:keepNext/>
        <w:rPr>
          <w:rtl/>
        </w:rPr>
      </w:pPr>
      <w:bookmarkStart w:id="984" w:name="ET_guest_רמי_חורי_91"/>
      <w:r w:rsidRPr="00EA0846">
        <w:rPr>
          <w:rStyle w:val="TagStyle"/>
          <w:rtl/>
        </w:rPr>
        <w:t xml:space="preserve"> &lt;&lt; אורח &gt;&gt; </w:t>
      </w:r>
      <w:r>
        <w:rPr>
          <w:rtl/>
        </w:rPr>
        <w:t>רמי חורי:</w:t>
      </w:r>
      <w:r w:rsidRPr="00EA0846">
        <w:rPr>
          <w:rStyle w:val="TagStyle"/>
          <w:rtl/>
        </w:rPr>
        <w:t xml:space="preserve"> &lt;&lt; אורח &gt;&gt;</w:t>
      </w:r>
      <w:r w:rsidR="00491260">
        <w:rPr>
          <w:rtl/>
        </w:rPr>
        <w:t xml:space="preserve"> </w:t>
      </w:r>
      <w:bookmarkEnd w:id="984"/>
    </w:p>
    <w:p w14:paraId="2809338E" w14:textId="77777777" w:rsidR="00EA0846" w:rsidRDefault="00EA0846" w:rsidP="00EA0846">
      <w:pPr>
        <w:pStyle w:val="KeepWithNext"/>
        <w:rPr>
          <w:rtl/>
        </w:rPr>
      </w:pPr>
    </w:p>
    <w:p w14:paraId="2B1622E1" w14:textId="7C777172" w:rsidR="00EA0846" w:rsidRDefault="00EA0846" w:rsidP="00EA0846">
      <w:pPr>
        <w:rPr>
          <w:rtl/>
          <w:lang w:eastAsia="he-IL"/>
        </w:rPr>
      </w:pPr>
      <w:bookmarkStart w:id="985" w:name="_ETM_Q1_3916083"/>
      <w:bookmarkStart w:id="986" w:name="_ETM_Q1_3916097"/>
      <w:bookmarkEnd w:id="985"/>
      <w:bookmarkEnd w:id="986"/>
      <w:r>
        <w:rPr>
          <w:rFonts w:hint="cs"/>
          <w:rtl/>
          <w:lang w:eastAsia="he-IL"/>
        </w:rPr>
        <w:t>זה לא נכון.</w:t>
      </w:r>
    </w:p>
    <w:p w14:paraId="49C673A6" w14:textId="77777777" w:rsidR="00EA0846" w:rsidRDefault="00EA0846" w:rsidP="00EA0846">
      <w:pPr>
        <w:rPr>
          <w:rtl/>
          <w:lang w:eastAsia="he-IL"/>
        </w:rPr>
      </w:pPr>
      <w:bookmarkStart w:id="987" w:name="_ETM_Q1_3915629"/>
      <w:bookmarkEnd w:id="987"/>
    </w:p>
    <w:p w14:paraId="4C7C4CBC" w14:textId="70E08391" w:rsidR="00EA0846" w:rsidRDefault="00EA0846" w:rsidP="00EA0846">
      <w:pPr>
        <w:pStyle w:val="a4"/>
        <w:keepNext/>
        <w:rPr>
          <w:rtl/>
        </w:rPr>
      </w:pPr>
      <w:bookmarkStart w:id="988" w:name="ET_speaker_5791_92"/>
      <w:r w:rsidRPr="00EA0846">
        <w:rPr>
          <w:rStyle w:val="TagStyle"/>
          <w:rtl/>
        </w:rPr>
        <w:t xml:space="preserve"> &lt;&lt; דובר &gt;&gt; </w:t>
      </w:r>
      <w:r>
        <w:rPr>
          <w:rtl/>
        </w:rPr>
        <w:t xml:space="preserve">יואב </w:t>
      </w:r>
      <w:proofErr w:type="spellStart"/>
      <w:r>
        <w:rPr>
          <w:rtl/>
        </w:rPr>
        <w:t>סגלוביץ</w:t>
      </w:r>
      <w:proofErr w:type="spellEnd"/>
      <w:r>
        <w:rPr>
          <w:rtl/>
        </w:rPr>
        <w:t>' (יש עתיד):</w:t>
      </w:r>
      <w:r w:rsidRPr="00EA0846">
        <w:rPr>
          <w:rStyle w:val="TagStyle"/>
          <w:rtl/>
        </w:rPr>
        <w:t xml:space="preserve"> &lt;&lt; דובר &gt;&gt;</w:t>
      </w:r>
      <w:r w:rsidR="00491260">
        <w:rPr>
          <w:rtl/>
        </w:rPr>
        <w:t xml:space="preserve"> </w:t>
      </w:r>
      <w:bookmarkEnd w:id="988"/>
    </w:p>
    <w:p w14:paraId="2DEB5121" w14:textId="77777777" w:rsidR="00EA0846" w:rsidRDefault="00EA0846" w:rsidP="00EA0846">
      <w:pPr>
        <w:pStyle w:val="KeepWithNext"/>
        <w:rPr>
          <w:rtl/>
          <w:lang w:eastAsia="he-IL"/>
        </w:rPr>
      </w:pPr>
    </w:p>
    <w:p w14:paraId="6D451332" w14:textId="2DA201E8" w:rsidR="00EA0846" w:rsidRDefault="00EA0846" w:rsidP="00EA0846">
      <w:pPr>
        <w:rPr>
          <w:rtl/>
          <w:lang w:eastAsia="he-IL"/>
        </w:rPr>
      </w:pPr>
      <w:bookmarkStart w:id="989" w:name="_ETM_Q1_3915844"/>
      <w:bookmarkStart w:id="990" w:name="_ETM_Q1_3915875"/>
      <w:bookmarkEnd w:id="989"/>
      <w:bookmarkEnd w:id="990"/>
      <w:r>
        <w:rPr>
          <w:rFonts w:hint="cs"/>
          <w:rtl/>
          <w:lang w:eastAsia="he-IL"/>
        </w:rPr>
        <w:t>זה לא נכון? אני אשמח לשמוע.</w:t>
      </w:r>
    </w:p>
    <w:p w14:paraId="51F10C88" w14:textId="77777777" w:rsidR="00EA0846" w:rsidRDefault="00EA0846" w:rsidP="00EA0846">
      <w:pPr>
        <w:rPr>
          <w:rtl/>
          <w:lang w:eastAsia="he-IL"/>
        </w:rPr>
      </w:pPr>
      <w:bookmarkStart w:id="991" w:name="_ETM_Q1_3916893"/>
      <w:bookmarkEnd w:id="991"/>
    </w:p>
    <w:p w14:paraId="26A9EACF" w14:textId="0B7D5B76" w:rsidR="00EA0846" w:rsidRDefault="00EA0846" w:rsidP="00EA0846">
      <w:pPr>
        <w:pStyle w:val="af9"/>
        <w:keepNext/>
        <w:rPr>
          <w:rtl/>
          <w:lang w:eastAsia="he-IL"/>
        </w:rPr>
      </w:pPr>
      <w:bookmarkStart w:id="992" w:name="ET_guest_קרן_אבירם_93"/>
      <w:r w:rsidRPr="00EA0846">
        <w:rPr>
          <w:rStyle w:val="TagStyle"/>
          <w:rtl/>
        </w:rPr>
        <w:t xml:space="preserve"> &lt;&lt; אורח &gt;&gt; </w:t>
      </w:r>
      <w:r>
        <w:rPr>
          <w:rtl/>
          <w:lang w:eastAsia="he-IL"/>
        </w:rPr>
        <w:t>קרן אבירם:</w:t>
      </w:r>
      <w:r w:rsidRPr="00EA0846">
        <w:rPr>
          <w:rStyle w:val="TagStyle"/>
          <w:rtl/>
        </w:rPr>
        <w:t xml:space="preserve"> &lt;&lt; אורח &gt;&gt;</w:t>
      </w:r>
      <w:r w:rsidR="00491260">
        <w:rPr>
          <w:rtl/>
          <w:lang w:eastAsia="he-IL"/>
        </w:rPr>
        <w:t xml:space="preserve"> </w:t>
      </w:r>
      <w:bookmarkEnd w:id="992"/>
    </w:p>
    <w:p w14:paraId="75F98A90" w14:textId="77777777" w:rsidR="00EA0846" w:rsidRDefault="00EA0846" w:rsidP="00EA0846">
      <w:pPr>
        <w:pStyle w:val="KeepWithNext"/>
        <w:rPr>
          <w:rtl/>
          <w:lang w:eastAsia="he-IL"/>
        </w:rPr>
      </w:pPr>
    </w:p>
    <w:p w14:paraId="6B356F29" w14:textId="64522423" w:rsidR="00EA0846" w:rsidRDefault="00EA0846" w:rsidP="00EA0846">
      <w:pPr>
        <w:rPr>
          <w:rtl/>
          <w:lang w:eastAsia="he-IL"/>
        </w:rPr>
      </w:pPr>
      <w:bookmarkStart w:id="993" w:name="_ETM_Q1_3917101"/>
      <w:bookmarkStart w:id="994" w:name="_ETM_Q1_3917132"/>
      <w:bookmarkEnd w:id="993"/>
      <w:bookmarkEnd w:id="994"/>
      <w:r>
        <w:rPr>
          <w:rFonts w:hint="cs"/>
          <w:rtl/>
          <w:lang w:eastAsia="he-IL"/>
        </w:rPr>
        <w:t>כל עוד ארגוני הפשיעה כוללים גם</w:t>
      </w:r>
      <w:r w:rsidR="00A17C8D">
        <w:rPr>
          <w:rFonts w:hint="cs"/>
          <w:rtl/>
          <w:lang w:eastAsia="he-IL"/>
        </w:rPr>
        <w:t xml:space="preserve"> </w:t>
      </w:r>
      <w:r>
        <w:rPr>
          <w:rFonts w:hint="cs"/>
          <w:rtl/>
          <w:lang w:eastAsia="he-IL"/>
        </w:rPr>
        <w:t>כנופיות, זה כן כולל.</w:t>
      </w:r>
    </w:p>
    <w:p w14:paraId="6A24041E" w14:textId="77777777" w:rsidR="00EA0846" w:rsidRDefault="00EA0846" w:rsidP="00EA0846">
      <w:pPr>
        <w:rPr>
          <w:rtl/>
          <w:lang w:eastAsia="he-IL"/>
        </w:rPr>
      </w:pPr>
      <w:bookmarkStart w:id="995" w:name="_ETM_Q1_3920694"/>
      <w:bookmarkStart w:id="996" w:name="_ETM_Q1_3920729"/>
      <w:bookmarkStart w:id="997" w:name="_ETM_Q1_3920670"/>
      <w:bookmarkEnd w:id="995"/>
      <w:bookmarkEnd w:id="996"/>
      <w:bookmarkEnd w:id="997"/>
    </w:p>
    <w:p w14:paraId="71EB84D7" w14:textId="465A3FD9" w:rsidR="00EA0846" w:rsidRDefault="00EA0846" w:rsidP="00EA0846">
      <w:pPr>
        <w:pStyle w:val="a4"/>
        <w:keepNext/>
        <w:rPr>
          <w:rtl/>
        </w:rPr>
      </w:pPr>
      <w:bookmarkStart w:id="998" w:name="ET_speaker_5791_94"/>
      <w:r w:rsidRPr="00EA0846">
        <w:rPr>
          <w:rStyle w:val="TagStyle"/>
          <w:rtl/>
        </w:rPr>
        <w:t xml:space="preserve"> &lt;&lt; דובר &gt;&gt; </w:t>
      </w:r>
      <w:r>
        <w:rPr>
          <w:rtl/>
        </w:rPr>
        <w:t xml:space="preserve">יואב </w:t>
      </w:r>
      <w:proofErr w:type="spellStart"/>
      <w:r>
        <w:rPr>
          <w:rtl/>
        </w:rPr>
        <w:t>סגלוביץ</w:t>
      </w:r>
      <w:proofErr w:type="spellEnd"/>
      <w:r>
        <w:rPr>
          <w:rtl/>
        </w:rPr>
        <w:t>' (יש עתיד):</w:t>
      </w:r>
      <w:r w:rsidRPr="00EA0846">
        <w:rPr>
          <w:rStyle w:val="TagStyle"/>
          <w:rtl/>
        </w:rPr>
        <w:t xml:space="preserve"> &lt;&lt; דובר &gt;&gt;</w:t>
      </w:r>
      <w:r w:rsidR="00491260">
        <w:rPr>
          <w:rtl/>
        </w:rPr>
        <w:t xml:space="preserve"> </w:t>
      </w:r>
      <w:bookmarkEnd w:id="998"/>
    </w:p>
    <w:p w14:paraId="6276C9C9" w14:textId="77777777" w:rsidR="00EA0846" w:rsidRDefault="00EA0846" w:rsidP="00EA0846">
      <w:pPr>
        <w:pStyle w:val="KeepWithNext"/>
        <w:rPr>
          <w:rtl/>
          <w:lang w:eastAsia="he-IL"/>
        </w:rPr>
      </w:pPr>
    </w:p>
    <w:p w14:paraId="5359B18F" w14:textId="48384A58" w:rsidR="00EA0846" w:rsidRDefault="00EA0846" w:rsidP="00EA0846">
      <w:pPr>
        <w:rPr>
          <w:rtl/>
          <w:lang w:eastAsia="he-IL"/>
        </w:rPr>
      </w:pPr>
      <w:bookmarkStart w:id="999" w:name="_ETM_Q1_3920917"/>
      <w:bookmarkStart w:id="1000" w:name="_ETM_Q1_3920949"/>
      <w:bookmarkEnd w:id="999"/>
      <w:bookmarkEnd w:id="1000"/>
      <w:r>
        <w:rPr>
          <w:rFonts w:hint="cs"/>
          <w:rtl/>
          <w:lang w:eastAsia="he-IL"/>
        </w:rPr>
        <w:t>חוק המאבק בארגונ</w:t>
      </w:r>
      <w:bookmarkStart w:id="1001" w:name="_ETM_Q1_3920602"/>
      <w:bookmarkEnd w:id="1001"/>
      <w:r>
        <w:rPr>
          <w:rFonts w:hint="cs"/>
          <w:rtl/>
          <w:lang w:eastAsia="he-IL"/>
        </w:rPr>
        <w:t xml:space="preserve">י פשיעה לא כולל כנופיות. </w:t>
      </w:r>
    </w:p>
    <w:p w14:paraId="1D04F98B" w14:textId="77777777" w:rsidR="00EA0846" w:rsidRDefault="00EA0846" w:rsidP="00EA0846">
      <w:pPr>
        <w:rPr>
          <w:rtl/>
          <w:lang w:eastAsia="he-IL"/>
        </w:rPr>
      </w:pPr>
      <w:bookmarkStart w:id="1002" w:name="_ETM_Q1_3927721"/>
      <w:bookmarkStart w:id="1003" w:name="_ETM_Q1_3927755"/>
      <w:bookmarkStart w:id="1004" w:name="_ETM_Q1_3928499"/>
      <w:bookmarkEnd w:id="1002"/>
      <w:bookmarkEnd w:id="1003"/>
      <w:bookmarkEnd w:id="1004"/>
    </w:p>
    <w:p w14:paraId="2C51CC31" w14:textId="2D9A4105" w:rsidR="00EA0846" w:rsidRDefault="00EA0846" w:rsidP="00EA0846">
      <w:pPr>
        <w:pStyle w:val="af9"/>
        <w:keepNext/>
        <w:rPr>
          <w:rtl/>
          <w:lang w:eastAsia="he-IL"/>
        </w:rPr>
      </w:pPr>
      <w:bookmarkStart w:id="1005" w:name="ET_guest_רואי_כחלון_95"/>
      <w:r w:rsidRPr="00EA0846">
        <w:rPr>
          <w:rStyle w:val="TagStyle"/>
          <w:rtl/>
        </w:rPr>
        <w:t xml:space="preserve"> &lt;&lt; אורח &gt;&gt; </w:t>
      </w:r>
      <w:r>
        <w:rPr>
          <w:rtl/>
          <w:lang w:eastAsia="he-IL"/>
        </w:rPr>
        <w:t>רואי כחלון:</w:t>
      </w:r>
      <w:r w:rsidRPr="00EA0846">
        <w:rPr>
          <w:rStyle w:val="TagStyle"/>
          <w:rtl/>
        </w:rPr>
        <w:t xml:space="preserve"> &lt;&lt; אורח &gt;&gt;</w:t>
      </w:r>
      <w:r w:rsidR="00491260">
        <w:rPr>
          <w:rtl/>
          <w:lang w:eastAsia="he-IL"/>
        </w:rPr>
        <w:t xml:space="preserve"> </w:t>
      </w:r>
      <w:bookmarkEnd w:id="1005"/>
    </w:p>
    <w:p w14:paraId="3AF29F0F" w14:textId="77777777" w:rsidR="00EA0846" w:rsidRDefault="00EA0846" w:rsidP="00EA0846">
      <w:pPr>
        <w:pStyle w:val="KeepWithNext"/>
        <w:rPr>
          <w:rtl/>
          <w:lang w:eastAsia="he-IL"/>
        </w:rPr>
      </w:pPr>
    </w:p>
    <w:p w14:paraId="34A4E625" w14:textId="603A5450" w:rsidR="00EA0846" w:rsidRDefault="00EA0846" w:rsidP="00EA0846">
      <w:pPr>
        <w:rPr>
          <w:rtl/>
          <w:lang w:eastAsia="he-IL"/>
        </w:rPr>
      </w:pPr>
      <w:bookmarkStart w:id="1006" w:name="_ETM_Q1_3928713"/>
      <w:bookmarkStart w:id="1007" w:name="_ETM_Q1_3928745"/>
      <w:bookmarkEnd w:id="1006"/>
      <w:bookmarkEnd w:id="1007"/>
      <w:r>
        <w:rPr>
          <w:rFonts w:hint="cs"/>
          <w:rtl/>
          <w:lang w:eastAsia="he-IL"/>
        </w:rPr>
        <w:t xml:space="preserve">ממשלת ישראל הציגה בדיון הקודם ש-50 אחוזים ממספר הנרצחים במדינת ישראל הם </w:t>
      </w:r>
      <w:bookmarkStart w:id="1008" w:name="_ETM_Q1_3931335"/>
      <w:bookmarkEnd w:id="1008"/>
      <w:r>
        <w:rPr>
          <w:rFonts w:hint="cs"/>
          <w:rtl/>
          <w:lang w:eastAsia="he-IL"/>
        </w:rPr>
        <w:t xml:space="preserve">כתוצאה מארגוני פשיעה. </w:t>
      </w:r>
    </w:p>
    <w:p w14:paraId="471F8044" w14:textId="77777777" w:rsidR="00EA0846" w:rsidRDefault="00EA0846" w:rsidP="00EA0846">
      <w:pPr>
        <w:rPr>
          <w:rtl/>
          <w:lang w:eastAsia="he-IL"/>
        </w:rPr>
      </w:pPr>
    </w:p>
    <w:p w14:paraId="75E1B78E" w14:textId="308C6534" w:rsidR="00EA0846" w:rsidRDefault="00EA0846" w:rsidP="00EA0846">
      <w:pPr>
        <w:pStyle w:val="a4"/>
        <w:keepNext/>
        <w:rPr>
          <w:rtl/>
        </w:rPr>
      </w:pPr>
      <w:bookmarkStart w:id="1009" w:name="ET_speaker_5791_96"/>
      <w:r w:rsidRPr="00EA0846">
        <w:rPr>
          <w:rStyle w:val="TagStyle"/>
          <w:rtl/>
        </w:rPr>
        <w:t xml:space="preserve"> &lt;&lt; דובר &gt;&gt; </w:t>
      </w:r>
      <w:r>
        <w:rPr>
          <w:rtl/>
        </w:rPr>
        <w:t xml:space="preserve">יואב </w:t>
      </w:r>
      <w:proofErr w:type="spellStart"/>
      <w:r>
        <w:rPr>
          <w:rtl/>
        </w:rPr>
        <w:t>סגלוביץ</w:t>
      </w:r>
      <w:proofErr w:type="spellEnd"/>
      <w:r>
        <w:rPr>
          <w:rtl/>
        </w:rPr>
        <w:t>' (יש עתיד):</w:t>
      </w:r>
      <w:r w:rsidRPr="00EA0846">
        <w:rPr>
          <w:rStyle w:val="TagStyle"/>
          <w:rtl/>
        </w:rPr>
        <w:t xml:space="preserve"> &lt;&lt; דובר &gt;&gt;</w:t>
      </w:r>
      <w:r w:rsidR="00491260">
        <w:rPr>
          <w:rtl/>
        </w:rPr>
        <w:t xml:space="preserve"> </w:t>
      </w:r>
      <w:bookmarkEnd w:id="1009"/>
    </w:p>
    <w:p w14:paraId="4F6AE530" w14:textId="77777777" w:rsidR="00EA0846" w:rsidRDefault="00EA0846" w:rsidP="00EA0846">
      <w:pPr>
        <w:pStyle w:val="KeepWithNext"/>
        <w:rPr>
          <w:rtl/>
          <w:lang w:eastAsia="he-IL"/>
        </w:rPr>
      </w:pPr>
    </w:p>
    <w:p w14:paraId="42CE4328" w14:textId="76A86AE3" w:rsidR="00370219" w:rsidRDefault="00EA0846" w:rsidP="00EA0846">
      <w:pPr>
        <w:rPr>
          <w:rtl/>
          <w:lang w:eastAsia="he-IL"/>
        </w:rPr>
      </w:pPr>
      <w:r>
        <w:rPr>
          <w:rFonts w:hint="cs"/>
          <w:rtl/>
          <w:lang w:eastAsia="he-IL"/>
        </w:rPr>
        <w:t xml:space="preserve">תנו לי רגע. יש דברים </w:t>
      </w:r>
      <w:bookmarkStart w:id="1010" w:name="_ETM_Q1_3933549"/>
      <w:bookmarkEnd w:id="1010"/>
      <w:r>
        <w:rPr>
          <w:rFonts w:hint="cs"/>
          <w:rtl/>
          <w:lang w:eastAsia="he-IL"/>
        </w:rPr>
        <w:t>שאני לא מבין ויש דברים שאני כן מבין. חוק המאבק בארגוני פשיעה מ-200</w:t>
      </w:r>
      <w:bookmarkStart w:id="1011" w:name="_ETM_Q1_3911178"/>
      <w:bookmarkStart w:id="1012" w:name="_ETM_Q1_3911215"/>
      <w:bookmarkStart w:id="1013" w:name="_ETM_Q1_3416115"/>
      <w:bookmarkStart w:id="1014" w:name="_ETM_Q1_3416153"/>
      <w:bookmarkEnd w:id="1011"/>
      <w:bookmarkEnd w:id="1012"/>
      <w:bookmarkEnd w:id="1013"/>
      <w:bookmarkEnd w:id="1014"/>
      <w:r>
        <w:rPr>
          <w:rFonts w:hint="cs"/>
          <w:rtl/>
          <w:lang w:eastAsia="he-IL"/>
        </w:rPr>
        <w:t xml:space="preserve">3 שהיה </w:t>
      </w:r>
      <w:bookmarkStart w:id="1015" w:name="_ETM_Q1_3938881"/>
      <w:bookmarkEnd w:id="1015"/>
      <w:r>
        <w:rPr>
          <w:rFonts w:hint="cs"/>
          <w:rtl/>
          <w:lang w:eastAsia="he-IL"/>
        </w:rPr>
        <w:t>לי חלק בעיצוב</w:t>
      </w:r>
      <w:r w:rsidR="00A17C8D">
        <w:rPr>
          <w:rFonts w:hint="cs"/>
          <w:rtl/>
          <w:lang w:eastAsia="he-IL"/>
        </w:rPr>
        <w:t xml:space="preserve"> </w:t>
      </w:r>
      <w:r>
        <w:rPr>
          <w:rFonts w:hint="cs"/>
          <w:rtl/>
          <w:lang w:eastAsia="he-IL"/>
        </w:rPr>
        <w:t>עת ישבתי בצד הזה</w:t>
      </w:r>
      <w:bookmarkStart w:id="1016" w:name="_ETM_Q1_3943342"/>
      <w:bookmarkEnd w:id="1016"/>
      <w:r>
        <w:rPr>
          <w:rFonts w:hint="cs"/>
          <w:rtl/>
          <w:lang w:eastAsia="he-IL"/>
        </w:rPr>
        <w:t>, הוא עושה הגדרה ברורה</w:t>
      </w:r>
      <w:r w:rsidR="00A17C8D">
        <w:rPr>
          <w:rFonts w:hint="cs"/>
          <w:rtl/>
          <w:lang w:eastAsia="he-IL"/>
        </w:rPr>
        <w:t xml:space="preserve"> </w:t>
      </w:r>
      <w:r>
        <w:rPr>
          <w:rFonts w:hint="cs"/>
          <w:rtl/>
          <w:lang w:eastAsia="he-IL"/>
        </w:rPr>
        <w:t>לגבי מהי הגדרת ארגון פשיעה. אני לא מתווכח.</w:t>
      </w:r>
      <w:r w:rsidR="00A17C8D">
        <w:rPr>
          <w:rFonts w:hint="cs"/>
          <w:rtl/>
          <w:lang w:eastAsia="he-IL"/>
        </w:rPr>
        <w:t xml:space="preserve"> </w:t>
      </w:r>
      <w:r>
        <w:rPr>
          <w:rFonts w:hint="cs"/>
          <w:rtl/>
          <w:lang w:eastAsia="he-IL"/>
        </w:rPr>
        <w:t xml:space="preserve">החוק הזה מדבר על ארגוני פשיעה. </w:t>
      </w:r>
      <w:bookmarkStart w:id="1017" w:name="_ETM_Q1_3951437"/>
      <w:bookmarkEnd w:id="1017"/>
      <w:r>
        <w:rPr>
          <w:rFonts w:hint="cs"/>
          <w:rtl/>
          <w:lang w:eastAsia="he-IL"/>
        </w:rPr>
        <w:t xml:space="preserve">שוב, אל תבינו לא נכון, אני רק לא </w:t>
      </w:r>
      <w:bookmarkStart w:id="1018" w:name="_ETM_Q1_3951908"/>
      <w:bookmarkEnd w:id="1018"/>
      <w:r>
        <w:rPr>
          <w:rFonts w:hint="cs"/>
          <w:rtl/>
          <w:lang w:eastAsia="he-IL"/>
        </w:rPr>
        <w:t>רוצה שנתבלבל בעובדות בדיון הזה. אומר</w:t>
      </w:r>
      <w:r w:rsidR="00A17C8D">
        <w:rPr>
          <w:rFonts w:hint="cs"/>
          <w:rtl/>
          <w:lang w:eastAsia="he-IL"/>
        </w:rPr>
        <w:t xml:space="preserve"> </w:t>
      </w:r>
      <w:r>
        <w:rPr>
          <w:rFonts w:hint="cs"/>
          <w:rtl/>
          <w:lang w:eastAsia="he-IL"/>
        </w:rPr>
        <w:t>ניצב משנה חורי ואומרים אחרים במחוז חוף שיש</w:t>
      </w:r>
      <w:bookmarkStart w:id="1019" w:name="_ETM_Q1_3961054"/>
      <w:bookmarkEnd w:id="1019"/>
      <w:r>
        <w:rPr>
          <w:rFonts w:hint="cs"/>
          <w:rtl/>
          <w:lang w:eastAsia="he-IL"/>
        </w:rPr>
        <w:t xml:space="preserve"> רציחות בארגוני פשיעה, בוודאי שיש רציחות בארגוני פשיעה אבל חלק </w:t>
      </w:r>
      <w:bookmarkStart w:id="1020" w:name="_ETM_Q1_3963969"/>
      <w:bookmarkEnd w:id="1020"/>
      <w:r>
        <w:rPr>
          <w:rFonts w:hint="cs"/>
          <w:rtl/>
          <w:lang w:eastAsia="he-IL"/>
        </w:rPr>
        <w:t xml:space="preserve">גדול ממעשי הרצח אינו קשור לארגוני פשיעה. על מנת שהציבור </w:t>
      </w:r>
      <w:bookmarkStart w:id="1021" w:name="_ETM_Q1_3967807"/>
      <w:bookmarkEnd w:id="1021"/>
      <w:r>
        <w:rPr>
          <w:rFonts w:hint="cs"/>
          <w:rtl/>
          <w:lang w:eastAsia="he-IL"/>
        </w:rPr>
        <w:t xml:space="preserve">ידע, כי אנחנו נמצאים תחת מה שנקרא כיכר העיר, </w:t>
      </w:r>
      <w:bookmarkStart w:id="1022" w:name="_ETM_Q1_3971755"/>
      <w:bookmarkEnd w:id="1022"/>
      <w:r>
        <w:rPr>
          <w:rFonts w:hint="cs"/>
          <w:rtl/>
          <w:lang w:eastAsia="he-IL"/>
        </w:rPr>
        <w:t>צריך לדעת גם את זה. כלומר,</w:t>
      </w:r>
      <w:r w:rsidR="00A17C8D">
        <w:rPr>
          <w:rFonts w:hint="cs"/>
          <w:rtl/>
          <w:lang w:eastAsia="he-IL"/>
        </w:rPr>
        <w:t xml:space="preserve"> </w:t>
      </w:r>
      <w:r>
        <w:rPr>
          <w:rFonts w:hint="cs"/>
          <w:rtl/>
          <w:lang w:eastAsia="he-IL"/>
        </w:rPr>
        <w:t>הצווים האלה שאנחנו מדברים</w:t>
      </w:r>
      <w:r w:rsidR="00A17C8D">
        <w:rPr>
          <w:rFonts w:hint="cs"/>
          <w:rtl/>
          <w:lang w:eastAsia="he-IL"/>
        </w:rPr>
        <w:t xml:space="preserve"> </w:t>
      </w:r>
      <w:r>
        <w:rPr>
          <w:rFonts w:hint="cs"/>
          <w:rtl/>
          <w:lang w:eastAsia="he-IL"/>
        </w:rPr>
        <w:t>עליהם</w:t>
      </w:r>
      <w:r w:rsidR="00C10A89">
        <w:rPr>
          <w:rFonts w:hint="cs"/>
          <w:rtl/>
          <w:lang w:eastAsia="he-IL"/>
        </w:rPr>
        <w:t xml:space="preserve"> נוגעים רק </w:t>
      </w:r>
      <w:bookmarkStart w:id="1023" w:name="_ETM_Q1_3976470"/>
      <w:bookmarkEnd w:id="1023"/>
      <w:r w:rsidR="00C10A89">
        <w:rPr>
          <w:rFonts w:hint="cs"/>
          <w:rtl/>
          <w:lang w:eastAsia="he-IL"/>
        </w:rPr>
        <w:t>במה שמוגדר בארגוני פשיעה. אני רוצה לחדד את זה לעצמי.</w:t>
      </w:r>
    </w:p>
    <w:p w14:paraId="6B0EB696" w14:textId="77777777" w:rsidR="00C10A89" w:rsidRDefault="00C10A89" w:rsidP="00C10A89">
      <w:pPr>
        <w:rPr>
          <w:rtl/>
          <w:lang w:eastAsia="he-IL"/>
        </w:rPr>
      </w:pPr>
      <w:bookmarkStart w:id="1024" w:name="_ETM_Q1_3980463"/>
      <w:bookmarkStart w:id="1025" w:name="_ETM_Q1_3980503"/>
      <w:bookmarkEnd w:id="1024"/>
      <w:bookmarkEnd w:id="1025"/>
    </w:p>
    <w:p w14:paraId="6DD89004" w14:textId="4DAAE5DB" w:rsidR="00C10A89" w:rsidRDefault="00C10A89" w:rsidP="00C10A89">
      <w:pPr>
        <w:pStyle w:val="af6"/>
        <w:keepNext/>
        <w:rPr>
          <w:rtl/>
        </w:rPr>
      </w:pPr>
      <w:bookmarkStart w:id="1026" w:name="ET_yor_צביקה_פוגל___יורַ_97"/>
      <w:r w:rsidRPr="00C10A89">
        <w:rPr>
          <w:rStyle w:val="TagStyle"/>
          <w:rtl/>
        </w:rPr>
        <w:t xml:space="preserve"> &lt;&lt; יור &gt;&gt; </w:t>
      </w:r>
      <w:r>
        <w:rPr>
          <w:rtl/>
        </w:rPr>
        <w:t>היו"ר צביקה פוגל:</w:t>
      </w:r>
      <w:r w:rsidRPr="00C10A89">
        <w:rPr>
          <w:rStyle w:val="TagStyle"/>
          <w:rtl/>
        </w:rPr>
        <w:t xml:space="preserve"> &lt;&lt; יור &gt;&gt;</w:t>
      </w:r>
      <w:r w:rsidR="00491260">
        <w:rPr>
          <w:rtl/>
        </w:rPr>
        <w:t xml:space="preserve"> </w:t>
      </w:r>
      <w:bookmarkEnd w:id="1026"/>
    </w:p>
    <w:p w14:paraId="39A11D63" w14:textId="77777777" w:rsidR="00C10A89" w:rsidRDefault="00C10A89" w:rsidP="00C10A89">
      <w:pPr>
        <w:pStyle w:val="KeepWithNext"/>
        <w:rPr>
          <w:rtl/>
          <w:lang w:eastAsia="he-IL"/>
        </w:rPr>
      </w:pPr>
    </w:p>
    <w:p w14:paraId="29D11BD3" w14:textId="50FEE222" w:rsidR="00C10A89" w:rsidRDefault="00C10A89" w:rsidP="00C10A89">
      <w:pPr>
        <w:rPr>
          <w:rtl/>
          <w:lang w:eastAsia="he-IL"/>
        </w:rPr>
      </w:pPr>
      <w:r>
        <w:rPr>
          <w:rFonts w:hint="cs"/>
          <w:rtl/>
          <w:lang w:eastAsia="he-IL"/>
        </w:rPr>
        <w:t xml:space="preserve">החידוד </w:t>
      </w:r>
      <w:bookmarkStart w:id="1027" w:name="_ETM_Q1_3977675"/>
      <w:bookmarkEnd w:id="1027"/>
      <w:r>
        <w:rPr>
          <w:rFonts w:hint="cs"/>
          <w:rtl/>
          <w:lang w:eastAsia="he-IL"/>
        </w:rPr>
        <w:t>הזה מאוד</w:t>
      </w:r>
      <w:r w:rsidR="00A17C8D">
        <w:rPr>
          <w:rFonts w:hint="cs"/>
          <w:rtl/>
          <w:lang w:eastAsia="he-IL"/>
        </w:rPr>
        <w:t xml:space="preserve"> </w:t>
      </w:r>
      <w:r>
        <w:rPr>
          <w:rFonts w:hint="cs"/>
          <w:rtl/>
          <w:lang w:eastAsia="he-IL"/>
        </w:rPr>
        <w:t xml:space="preserve">ברור והלוואי והייתי יכול לעשות את זה </w:t>
      </w:r>
      <w:bookmarkStart w:id="1028" w:name="_ETM_Q1_3981835"/>
      <w:bookmarkEnd w:id="1028"/>
      <w:r>
        <w:rPr>
          <w:rFonts w:hint="cs"/>
          <w:rtl/>
          <w:lang w:eastAsia="he-IL"/>
        </w:rPr>
        <w:t>על כולם.</w:t>
      </w:r>
    </w:p>
    <w:p w14:paraId="18584D76" w14:textId="77777777" w:rsidR="00DE1502" w:rsidRDefault="00DE1502" w:rsidP="00C10A89">
      <w:pPr>
        <w:rPr>
          <w:rtl/>
          <w:lang w:eastAsia="he-IL"/>
        </w:rPr>
      </w:pPr>
      <w:bookmarkStart w:id="1029" w:name="_ETM_Q1_3983562"/>
      <w:bookmarkEnd w:id="1029"/>
    </w:p>
    <w:p w14:paraId="385036FA" w14:textId="54D12315" w:rsidR="00DE1502" w:rsidRDefault="00DE1502" w:rsidP="00DE1502">
      <w:pPr>
        <w:pStyle w:val="a4"/>
        <w:keepNext/>
        <w:rPr>
          <w:rtl/>
        </w:rPr>
      </w:pPr>
      <w:bookmarkStart w:id="1030" w:name="ET_speaker_5791_98"/>
      <w:r w:rsidRPr="00DE1502">
        <w:rPr>
          <w:rStyle w:val="TagStyle"/>
          <w:rtl/>
        </w:rPr>
        <w:t xml:space="preserve"> &lt;&lt; דובר &gt;&gt; </w:t>
      </w:r>
      <w:r>
        <w:rPr>
          <w:rtl/>
        </w:rPr>
        <w:t xml:space="preserve">יואב </w:t>
      </w:r>
      <w:proofErr w:type="spellStart"/>
      <w:r>
        <w:rPr>
          <w:rtl/>
        </w:rPr>
        <w:t>סגלוביץ</w:t>
      </w:r>
      <w:proofErr w:type="spellEnd"/>
      <w:r>
        <w:rPr>
          <w:rtl/>
        </w:rPr>
        <w:t>' (יש עתיד):</w:t>
      </w:r>
      <w:r w:rsidRPr="00DE1502">
        <w:rPr>
          <w:rStyle w:val="TagStyle"/>
          <w:rtl/>
        </w:rPr>
        <w:t xml:space="preserve"> &lt;&lt; דובר &gt;&gt;</w:t>
      </w:r>
      <w:r w:rsidR="00491260">
        <w:rPr>
          <w:rtl/>
        </w:rPr>
        <w:t xml:space="preserve"> </w:t>
      </w:r>
      <w:bookmarkEnd w:id="1030"/>
    </w:p>
    <w:p w14:paraId="777DBD0C" w14:textId="77777777" w:rsidR="00DE1502" w:rsidRDefault="00DE1502" w:rsidP="00DE1502">
      <w:pPr>
        <w:pStyle w:val="KeepWithNext"/>
        <w:rPr>
          <w:rtl/>
          <w:lang w:eastAsia="he-IL"/>
        </w:rPr>
      </w:pPr>
    </w:p>
    <w:p w14:paraId="4A46900F" w14:textId="2217D29F" w:rsidR="00DE1502" w:rsidRDefault="00DE1502" w:rsidP="00DE1502">
      <w:pPr>
        <w:rPr>
          <w:rtl/>
          <w:lang w:eastAsia="he-IL"/>
        </w:rPr>
      </w:pPr>
      <w:bookmarkStart w:id="1031" w:name="_ETM_Q1_3983754"/>
      <w:bookmarkStart w:id="1032" w:name="_ETM_Q1_3983765"/>
      <w:bookmarkEnd w:id="1031"/>
      <w:bookmarkEnd w:id="1032"/>
      <w:r>
        <w:rPr>
          <w:rFonts w:hint="cs"/>
          <w:rtl/>
          <w:lang w:eastAsia="he-IL"/>
        </w:rPr>
        <w:t xml:space="preserve">אני שואל עוד פעם. החידוד הוא על </w:t>
      </w:r>
      <w:bookmarkStart w:id="1033" w:name="_ETM_Q1_3981362"/>
      <w:bookmarkEnd w:id="1033"/>
      <w:r>
        <w:rPr>
          <w:rFonts w:hint="cs"/>
          <w:rtl/>
          <w:lang w:eastAsia="he-IL"/>
        </w:rPr>
        <w:t>ארגוני פשיעה.</w:t>
      </w:r>
    </w:p>
    <w:p w14:paraId="398A20CD" w14:textId="77777777" w:rsidR="00DE1502" w:rsidRDefault="00DE1502" w:rsidP="00DE1502">
      <w:pPr>
        <w:rPr>
          <w:rtl/>
          <w:lang w:eastAsia="he-IL"/>
        </w:rPr>
      </w:pPr>
    </w:p>
    <w:p w14:paraId="781F1F11" w14:textId="62FFAFD7" w:rsidR="00DE1502" w:rsidRDefault="00DE1502" w:rsidP="00DE1502">
      <w:pPr>
        <w:pStyle w:val="af6"/>
        <w:keepNext/>
        <w:rPr>
          <w:rtl/>
        </w:rPr>
      </w:pPr>
      <w:bookmarkStart w:id="1034" w:name="ET_yor_צביקה_פוגל___יורַ_99"/>
      <w:r w:rsidRPr="00DE1502">
        <w:rPr>
          <w:rStyle w:val="TagStyle"/>
          <w:rtl/>
        </w:rPr>
        <w:t xml:space="preserve"> &lt;&lt; יור &gt;&gt; </w:t>
      </w:r>
      <w:r>
        <w:rPr>
          <w:rtl/>
        </w:rPr>
        <w:t>היו"ר צביקה פוגל:</w:t>
      </w:r>
      <w:r w:rsidRPr="00DE1502">
        <w:rPr>
          <w:rStyle w:val="TagStyle"/>
          <w:rtl/>
        </w:rPr>
        <w:t xml:space="preserve"> &lt;&lt; יור &gt;&gt;</w:t>
      </w:r>
      <w:r w:rsidR="00491260">
        <w:rPr>
          <w:rtl/>
        </w:rPr>
        <w:t xml:space="preserve"> </w:t>
      </w:r>
      <w:bookmarkEnd w:id="1034"/>
    </w:p>
    <w:p w14:paraId="37AB18B1" w14:textId="77777777" w:rsidR="00DE1502" w:rsidRDefault="00DE1502" w:rsidP="00DE1502">
      <w:pPr>
        <w:pStyle w:val="KeepWithNext"/>
        <w:rPr>
          <w:rtl/>
          <w:lang w:eastAsia="he-IL"/>
        </w:rPr>
      </w:pPr>
    </w:p>
    <w:p w14:paraId="3B835338" w14:textId="359176DA" w:rsidR="00DE1502" w:rsidRDefault="00DE1502" w:rsidP="00DE1502">
      <w:pPr>
        <w:rPr>
          <w:rtl/>
          <w:lang w:eastAsia="he-IL"/>
        </w:rPr>
      </w:pPr>
      <w:r>
        <w:rPr>
          <w:rFonts w:hint="cs"/>
          <w:rtl/>
          <w:lang w:eastAsia="he-IL"/>
        </w:rPr>
        <w:t>רק על ארגוני פשיעה, כן.</w:t>
      </w:r>
    </w:p>
    <w:p w14:paraId="2A598D5F" w14:textId="77777777" w:rsidR="00DE1502" w:rsidRDefault="00DE1502" w:rsidP="00DE1502">
      <w:pPr>
        <w:rPr>
          <w:rtl/>
          <w:lang w:eastAsia="he-IL"/>
        </w:rPr>
      </w:pPr>
      <w:bookmarkStart w:id="1035" w:name="_ETM_Q1_3984262"/>
      <w:bookmarkStart w:id="1036" w:name="_ETM_Q1_3984295"/>
      <w:bookmarkEnd w:id="1035"/>
      <w:bookmarkEnd w:id="1036"/>
    </w:p>
    <w:p w14:paraId="06FD5FA2" w14:textId="1F63889B" w:rsidR="00DE1502" w:rsidRDefault="00DE1502" w:rsidP="00DE1502">
      <w:pPr>
        <w:pStyle w:val="a4"/>
        <w:keepNext/>
        <w:rPr>
          <w:rtl/>
        </w:rPr>
      </w:pPr>
      <w:bookmarkStart w:id="1037" w:name="ET_speaker_5791_100"/>
      <w:r w:rsidRPr="00DE1502">
        <w:rPr>
          <w:rStyle w:val="TagStyle"/>
          <w:rtl/>
        </w:rPr>
        <w:t xml:space="preserve"> &lt;&lt; דובר &gt;&gt; </w:t>
      </w:r>
      <w:r>
        <w:rPr>
          <w:rtl/>
        </w:rPr>
        <w:t xml:space="preserve">יואב </w:t>
      </w:r>
      <w:proofErr w:type="spellStart"/>
      <w:r>
        <w:rPr>
          <w:rtl/>
        </w:rPr>
        <w:t>סגלוביץ</w:t>
      </w:r>
      <w:proofErr w:type="spellEnd"/>
      <w:r>
        <w:rPr>
          <w:rtl/>
        </w:rPr>
        <w:t>' (יש עתיד):</w:t>
      </w:r>
      <w:r w:rsidRPr="00DE1502">
        <w:rPr>
          <w:rStyle w:val="TagStyle"/>
          <w:rtl/>
        </w:rPr>
        <w:t xml:space="preserve"> &lt;&lt; דובר &gt;&gt;</w:t>
      </w:r>
      <w:r w:rsidR="00491260">
        <w:rPr>
          <w:rtl/>
        </w:rPr>
        <w:t xml:space="preserve"> </w:t>
      </w:r>
      <w:bookmarkEnd w:id="1037"/>
    </w:p>
    <w:p w14:paraId="132E735B" w14:textId="77777777" w:rsidR="00DE1502" w:rsidRDefault="00DE1502" w:rsidP="00DE1502">
      <w:pPr>
        <w:pStyle w:val="KeepWithNext"/>
        <w:rPr>
          <w:rtl/>
          <w:lang w:eastAsia="he-IL"/>
        </w:rPr>
      </w:pPr>
    </w:p>
    <w:p w14:paraId="04ECB5E7" w14:textId="4E829EA9" w:rsidR="00DE1502" w:rsidRDefault="00DE1502" w:rsidP="00DE1502">
      <w:pPr>
        <w:rPr>
          <w:rtl/>
          <w:lang w:eastAsia="he-IL"/>
        </w:rPr>
      </w:pPr>
      <w:r>
        <w:rPr>
          <w:rFonts w:hint="cs"/>
          <w:rtl/>
          <w:lang w:eastAsia="he-IL"/>
        </w:rPr>
        <w:t>ולכן</w:t>
      </w:r>
      <w:r w:rsidR="00A17C8D">
        <w:rPr>
          <w:rFonts w:hint="cs"/>
          <w:rtl/>
          <w:lang w:eastAsia="he-IL"/>
        </w:rPr>
        <w:t xml:space="preserve"> </w:t>
      </w:r>
      <w:r>
        <w:rPr>
          <w:rFonts w:hint="cs"/>
          <w:rtl/>
          <w:lang w:eastAsia="he-IL"/>
        </w:rPr>
        <w:t>המשמעות של מי מגדיר מהו ארגון פשיעה.</w:t>
      </w:r>
      <w:bookmarkStart w:id="1038" w:name="_ETM_Q1_3986011"/>
      <w:bookmarkEnd w:id="1038"/>
      <w:r w:rsidR="00A17C8D">
        <w:rPr>
          <w:rFonts w:hint="cs"/>
          <w:rtl/>
          <w:lang w:eastAsia="he-IL"/>
        </w:rPr>
        <w:t xml:space="preserve"> </w:t>
      </w:r>
      <w:r>
        <w:rPr>
          <w:rFonts w:hint="cs"/>
          <w:rtl/>
          <w:lang w:eastAsia="he-IL"/>
        </w:rPr>
        <w:t xml:space="preserve">תקשיבו טוב. </w:t>
      </w:r>
    </w:p>
    <w:p w14:paraId="0E3ACDF9" w14:textId="77777777" w:rsidR="00DE1502" w:rsidRDefault="00DE1502" w:rsidP="00DE1502">
      <w:pPr>
        <w:rPr>
          <w:rtl/>
          <w:lang w:eastAsia="he-IL"/>
        </w:rPr>
      </w:pPr>
      <w:bookmarkStart w:id="1039" w:name="_ETM_Q1_3991202"/>
      <w:bookmarkEnd w:id="1039"/>
    </w:p>
    <w:p w14:paraId="722F0489" w14:textId="5E717D53" w:rsidR="00DE1502" w:rsidRDefault="00DE1502" w:rsidP="00DE1502">
      <w:pPr>
        <w:pStyle w:val="af6"/>
        <w:keepNext/>
        <w:rPr>
          <w:rtl/>
        </w:rPr>
      </w:pPr>
      <w:bookmarkStart w:id="1040" w:name="ET_yor_צביקה_פוגל___יורַ_101"/>
      <w:r w:rsidRPr="00DE1502">
        <w:rPr>
          <w:rStyle w:val="TagStyle"/>
          <w:rtl/>
        </w:rPr>
        <w:t xml:space="preserve"> &lt;&lt; יור &gt;&gt; </w:t>
      </w:r>
      <w:r>
        <w:rPr>
          <w:rtl/>
        </w:rPr>
        <w:t>היו"ר צביקה פוגל:</w:t>
      </w:r>
      <w:r w:rsidRPr="00DE1502">
        <w:rPr>
          <w:rStyle w:val="TagStyle"/>
          <w:rtl/>
        </w:rPr>
        <w:t xml:space="preserve"> &lt;&lt; יור &gt;&gt;</w:t>
      </w:r>
      <w:r w:rsidR="00491260">
        <w:rPr>
          <w:rtl/>
        </w:rPr>
        <w:t xml:space="preserve"> </w:t>
      </w:r>
      <w:bookmarkEnd w:id="1040"/>
    </w:p>
    <w:p w14:paraId="3F39EC99" w14:textId="77777777" w:rsidR="00DE1502" w:rsidRDefault="00DE1502" w:rsidP="00DE1502">
      <w:pPr>
        <w:pStyle w:val="KeepWithNext"/>
        <w:rPr>
          <w:rtl/>
          <w:lang w:eastAsia="he-IL"/>
        </w:rPr>
      </w:pPr>
    </w:p>
    <w:p w14:paraId="41B8BF47" w14:textId="66D7A516" w:rsidR="00DE1502" w:rsidRDefault="00DE1502" w:rsidP="00DE1502">
      <w:pPr>
        <w:rPr>
          <w:rtl/>
          <w:lang w:eastAsia="he-IL"/>
        </w:rPr>
      </w:pPr>
      <w:bookmarkStart w:id="1041" w:name="_ETM_Q1_3991434"/>
      <w:bookmarkStart w:id="1042" w:name="_ETM_Q1_3991464"/>
      <w:bookmarkEnd w:id="1041"/>
      <w:bookmarkEnd w:id="1042"/>
      <w:r>
        <w:rPr>
          <w:rFonts w:hint="cs"/>
          <w:rtl/>
          <w:lang w:eastAsia="he-IL"/>
        </w:rPr>
        <w:t>יואב, לא נחזור</w:t>
      </w:r>
      <w:r w:rsidR="00A17C8D">
        <w:rPr>
          <w:rFonts w:hint="cs"/>
          <w:rtl/>
          <w:lang w:eastAsia="he-IL"/>
        </w:rPr>
        <w:t xml:space="preserve"> </w:t>
      </w:r>
      <w:r>
        <w:rPr>
          <w:rFonts w:hint="cs"/>
          <w:rtl/>
          <w:lang w:eastAsia="he-IL"/>
        </w:rPr>
        <w:t>לזה.</w:t>
      </w:r>
    </w:p>
    <w:p w14:paraId="725453B8" w14:textId="77777777" w:rsidR="00DE1502" w:rsidRDefault="00DE1502" w:rsidP="00DE1502">
      <w:pPr>
        <w:rPr>
          <w:rtl/>
          <w:lang w:eastAsia="he-IL"/>
        </w:rPr>
      </w:pPr>
    </w:p>
    <w:p w14:paraId="6F2BC659" w14:textId="00D417BA" w:rsidR="00DE1502" w:rsidRDefault="00DE1502" w:rsidP="00DE1502">
      <w:pPr>
        <w:pStyle w:val="a4"/>
        <w:keepNext/>
        <w:rPr>
          <w:rtl/>
        </w:rPr>
      </w:pPr>
      <w:bookmarkStart w:id="1043" w:name="ET_speaker_5791_102"/>
      <w:r w:rsidRPr="00DE1502">
        <w:rPr>
          <w:rStyle w:val="TagStyle"/>
          <w:rtl/>
        </w:rPr>
        <w:t xml:space="preserve"> &lt;&lt; דובר &gt;&gt; </w:t>
      </w:r>
      <w:r>
        <w:rPr>
          <w:rtl/>
        </w:rPr>
        <w:t xml:space="preserve">יואב </w:t>
      </w:r>
      <w:proofErr w:type="spellStart"/>
      <w:r>
        <w:rPr>
          <w:rtl/>
        </w:rPr>
        <w:t>סגלוביץ</w:t>
      </w:r>
      <w:proofErr w:type="spellEnd"/>
      <w:r>
        <w:rPr>
          <w:rtl/>
        </w:rPr>
        <w:t>' (יש עתיד):</w:t>
      </w:r>
      <w:r w:rsidRPr="00DE1502">
        <w:rPr>
          <w:rStyle w:val="TagStyle"/>
          <w:rtl/>
        </w:rPr>
        <w:t xml:space="preserve"> &lt;&lt; דובר &gt;&gt;</w:t>
      </w:r>
      <w:r w:rsidR="00491260">
        <w:rPr>
          <w:rtl/>
        </w:rPr>
        <w:t xml:space="preserve"> </w:t>
      </w:r>
      <w:bookmarkEnd w:id="1043"/>
    </w:p>
    <w:p w14:paraId="2A180EE9" w14:textId="77777777" w:rsidR="00DE1502" w:rsidRDefault="00DE1502" w:rsidP="00DE1502">
      <w:pPr>
        <w:pStyle w:val="KeepWithNext"/>
        <w:rPr>
          <w:rtl/>
          <w:lang w:eastAsia="he-IL"/>
        </w:rPr>
      </w:pPr>
    </w:p>
    <w:p w14:paraId="4E7AF5E4" w14:textId="71BE6835" w:rsidR="00DE1502" w:rsidRDefault="00DE1502" w:rsidP="00DE1502">
      <w:pPr>
        <w:rPr>
          <w:rtl/>
          <w:lang w:eastAsia="he-IL"/>
        </w:rPr>
      </w:pPr>
      <w:r>
        <w:rPr>
          <w:rFonts w:hint="cs"/>
          <w:rtl/>
          <w:lang w:eastAsia="he-IL"/>
        </w:rPr>
        <w:t>זה לא לחזור. לא נגעתם בחוק 2003.</w:t>
      </w:r>
    </w:p>
    <w:p w14:paraId="3735DC15" w14:textId="77777777" w:rsidR="00DE1502" w:rsidRDefault="00DE1502" w:rsidP="00DE1502">
      <w:pPr>
        <w:rPr>
          <w:rtl/>
          <w:lang w:eastAsia="he-IL"/>
        </w:rPr>
      </w:pPr>
      <w:bookmarkStart w:id="1044" w:name="_ETM_Q1_3995453"/>
      <w:bookmarkStart w:id="1045" w:name="_ETM_Q1_3995488"/>
      <w:bookmarkEnd w:id="1044"/>
      <w:bookmarkEnd w:id="1045"/>
    </w:p>
    <w:p w14:paraId="120ADA6C" w14:textId="28BE49A1" w:rsidR="00DE1502" w:rsidRDefault="00DE1502" w:rsidP="00DE1502">
      <w:pPr>
        <w:pStyle w:val="af6"/>
        <w:keepNext/>
        <w:rPr>
          <w:rtl/>
        </w:rPr>
      </w:pPr>
      <w:bookmarkStart w:id="1046" w:name="ET_yor_צביקה_פוגל___יורַ_103"/>
      <w:r w:rsidRPr="00DE1502">
        <w:rPr>
          <w:rStyle w:val="TagStyle"/>
          <w:rtl/>
        </w:rPr>
        <w:t xml:space="preserve"> &lt;&lt; יור &gt;&gt; </w:t>
      </w:r>
      <w:r>
        <w:rPr>
          <w:rtl/>
        </w:rPr>
        <w:t>היו"ר צביקה פוגל:</w:t>
      </w:r>
      <w:r w:rsidRPr="00DE1502">
        <w:rPr>
          <w:rStyle w:val="TagStyle"/>
          <w:rtl/>
        </w:rPr>
        <w:t xml:space="preserve"> &lt;&lt; יור &gt;&gt;</w:t>
      </w:r>
      <w:r w:rsidR="00491260">
        <w:rPr>
          <w:rtl/>
        </w:rPr>
        <w:t xml:space="preserve"> </w:t>
      </w:r>
      <w:bookmarkEnd w:id="1046"/>
    </w:p>
    <w:p w14:paraId="19C59BB7" w14:textId="77777777" w:rsidR="00DE1502" w:rsidRDefault="00DE1502" w:rsidP="00DE1502">
      <w:pPr>
        <w:pStyle w:val="KeepWithNext"/>
        <w:rPr>
          <w:rtl/>
          <w:lang w:eastAsia="he-IL"/>
        </w:rPr>
      </w:pPr>
    </w:p>
    <w:p w14:paraId="3372CD7A" w14:textId="26E864FE" w:rsidR="00DE1502" w:rsidRDefault="00DE1502" w:rsidP="00DE1502">
      <w:pPr>
        <w:rPr>
          <w:rtl/>
          <w:lang w:eastAsia="he-IL"/>
        </w:rPr>
      </w:pPr>
      <w:r>
        <w:rPr>
          <w:rFonts w:hint="cs"/>
          <w:rtl/>
          <w:lang w:eastAsia="he-IL"/>
        </w:rPr>
        <w:t xml:space="preserve">יש </w:t>
      </w:r>
      <w:bookmarkStart w:id="1047" w:name="_ETM_Q1_3994038"/>
      <w:bookmarkEnd w:id="1047"/>
      <w:r>
        <w:rPr>
          <w:rFonts w:hint="cs"/>
          <w:rtl/>
          <w:lang w:eastAsia="he-IL"/>
        </w:rPr>
        <w:t xml:space="preserve">לי חדשות בשבילך. דנו בזה בכל הדיונים הקודמים. </w:t>
      </w:r>
    </w:p>
    <w:p w14:paraId="3C72CC8D" w14:textId="77777777" w:rsidR="00DE1502" w:rsidRDefault="00DE1502" w:rsidP="00DE1502">
      <w:pPr>
        <w:rPr>
          <w:rtl/>
          <w:lang w:eastAsia="he-IL"/>
        </w:rPr>
      </w:pPr>
      <w:bookmarkStart w:id="1048" w:name="_ETM_Q1_3997726"/>
      <w:bookmarkStart w:id="1049" w:name="_ETM_Q1_3997759"/>
      <w:bookmarkEnd w:id="1048"/>
      <w:bookmarkEnd w:id="1049"/>
    </w:p>
    <w:p w14:paraId="6C47F3E8" w14:textId="146E1D40" w:rsidR="00DE1502" w:rsidRDefault="00DE1502" w:rsidP="00DE1502">
      <w:pPr>
        <w:pStyle w:val="a4"/>
        <w:keepNext/>
        <w:rPr>
          <w:rtl/>
        </w:rPr>
      </w:pPr>
      <w:bookmarkStart w:id="1050" w:name="ET_speaker_5791_104"/>
      <w:r w:rsidRPr="00DE1502">
        <w:rPr>
          <w:rStyle w:val="TagStyle"/>
          <w:rtl/>
        </w:rPr>
        <w:t xml:space="preserve"> &lt;&lt; דובר &gt;&gt; </w:t>
      </w:r>
      <w:r>
        <w:rPr>
          <w:rtl/>
        </w:rPr>
        <w:t xml:space="preserve">יואב </w:t>
      </w:r>
      <w:proofErr w:type="spellStart"/>
      <w:r>
        <w:rPr>
          <w:rtl/>
        </w:rPr>
        <w:t>סגלוביץ</w:t>
      </w:r>
      <w:proofErr w:type="spellEnd"/>
      <w:r>
        <w:rPr>
          <w:rtl/>
        </w:rPr>
        <w:t>' (יש עתיד):</w:t>
      </w:r>
      <w:r w:rsidRPr="00DE1502">
        <w:rPr>
          <w:rStyle w:val="TagStyle"/>
          <w:rtl/>
        </w:rPr>
        <w:t xml:space="preserve"> &lt;&lt; דובר &gt;&gt;</w:t>
      </w:r>
      <w:r w:rsidR="00491260">
        <w:rPr>
          <w:rtl/>
        </w:rPr>
        <w:t xml:space="preserve"> </w:t>
      </w:r>
      <w:bookmarkEnd w:id="1050"/>
    </w:p>
    <w:p w14:paraId="10882D5B" w14:textId="77777777" w:rsidR="00DE1502" w:rsidRDefault="00DE1502" w:rsidP="00DE1502">
      <w:pPr>
        <w:pStyle w:val="KeepWithNext"/>
        <w:rPr>
          <w:rtl/>
          <w:lang w:eastAsia="he-IL"/>
        </w:rPr>
      </w:pPr>
    </w:p>
    <w:p w14:paraId="77440247" w14:textId="07DEC3B7" w:rsidR="00DE1502" w:rsidRDefault="00DE1502" w:rsidP="00DE1502">
      <w:pPr>
        <w:rPr>
          <w:rtl/>
          <w:lang w:eastAsia="he-IL"/>
        </w:rPr>
      </w:pPr>
      <w:r>
        <w:rPr>
          <w:rFonts w:hint="cs"/>
          <w:rtl/>
          <w:lang w:eastAsia="he-IL"/>
        </w:rPr>
        <w:t xml:space="preserve">לא, </w:t>
      </w:r>
      <w:bookmarkStart w:id="1051" w:name="_ETM_Q1_3996841"/>
      <w:bookmarkEnd w:id="1051"/>
      <w:r>
        <w:rPr>
          <w:rFonts w:hint="cs"/>
          <w:rtl/>
          <w:lang w:eastAsia="he-IL"/>
        </w:rPr>
        <w:t>על חוק 2003.</w:t>
      </w:r>
      <w:bookmarkStart w:id="1052" w:name="_ETM_Q1_3998880"/>
      <w:bookmarkEnd w:id="1052"/>
    </w:p>
    <w:p w14:paraId="70C2FFEA" w14:textId="77777777" w:rsidR="00DE1502" w:rsidRDefault="00DE1502" w:rsidP="00DE1502">
      <w:pPr>
        <w:rPr>
          <w:rtl/>
          <w:lang w:eastAsia="he-IL"/>
        </w:rPr>
      </w:pPr>
      <w:bookmarkStart w:id="1053" w:name="_ETM_Q1_3998912"/>
      <w:bookmarkStart w:id="1054" w:name="_ETM_Q1_3998465"/>
      <w:bookmarkEnd w:id="1053"/>
      <w:bookmarkEnd w:id="1054"/>
    </w:p>
    <w:p w14:paraId="5B54F10E" w14:textId="542364D5" w:rsidR="00DE1502" w:rsidRDefault="00DE1502" w:rsidP="00DE1502">
      <w:pPr>
        <w:pStyle w:val="af6"/>
        <w:keepNext/>
        <w:rPr>
          <w:rtl/>
        </w:rPr>
      </w:pPr>
      <w:bookmarkStart w:id="1055" w:name="ET_yor_צביקה_פוגל___יורַ_105"/>
      <w:r w:rsidRPr="00DE1502">
        <w:rPr>
          <w:rStyle w:val="TagStyle"/>
          <w:rtl/>
        </w:rPr>
        <w:t xml:space="preserve"> &lt;&lt; יור &gt;&gt; </w:t>
      </w:r>
      <w:r>
        <w:rPr>
          <w:rtl/>
        </w:rPr>
        <w:t>היו"ר צביקה פוגל:</w:t>
      </w:r>
      <w:r w:rsidRPr="00DE1502">
        <w:rPr>
          <w:rStyle w:val="TagStyle"/>
          <w:rtl/>
        </w:rPr>
        <w:t xml:space="preserve"> &lt;&lt; יור &gt;&gt;</w:t>
      </w:r>
      <w:r w:rsidR="00491260">
        <w:rPr>
          <w:rtl/>
        </w:rPr>
        <w:t xml:space="preserve"> </w:t>
      </w:r>
      <w:bookmarkEnd w:id="1055"/>
    </w:p>
    <w:p w14:paraId="396C4DC4" w14:textId="77777777" w:rsidR="00DE1502" w:rsidRDefault="00DE1502" w:rsidP="00DE1502">
      <w:pPr>
        <w:pStyle w:val="KeepWithNext"/>
        <w:rPr>
          <w:rtl/>
          <w:lang w:eastAsia="he-IL"/>
        </w:rPr>
      </w:pPr>
    </w:p>
    <w:p w14:paraId="315D3B41" w14:textId="39620872" w:rsidR="00DE1502" w:rsidRDefault="00DE1502" w:rsidP="00DE1502">
      <w:pPr>
        <w:rPr>
          <w:rtl/>
          <w:lang w:eastAsia="he-IL"/>
        </w:rPr>
      </w:pPr>
      <w:bookmarkStart w:id="1056" w:name="_ETM_Q1_3998698"/>
      <w:bookmarkStart w:id="1057" w:name="_ETM_Q1_3998728"/>
      <w:bookmarkEnd w:id="1056"/>
      <w:bookmarkEnd w:id="1057"/>
      <w:r>
        <w:rPr>
          <w:rFonts w:hint="cs"/>
          <w:rtl/>
          <w:lang w:eastAsia="he-IL"/>
        </w:rPr>
        <w:t xml:space="preserve">לא, אני לא דן על החוק של </w:t>
      </w:r>
      <w:bookmarkStart w:id="1058" w:name="_ETM_Q1_3999261"/>
      <w:bookmarkEnd w:id="1058"/>
      <w:r>
        <w:rPr>
          <w:rFonts w:hint="cs"/>
          <w:rtl/>
          <w:lang w:eastAsia="he-IL"/>
        </w:rPr>
        <w:t>2003.</w:t>
      </w:r>
    </w:p>
    <w:p w14:paraId="0F2C8BA8" w14:textId="77777777" w:rsidR="00DE1502" w:rsidRDefault="00DE1502" w:rsidP="00DE1502">
      <w:pPr>
        <w:rPr>
          <w:rtl/>
          <w:lang w:eastAsia="he-IL"/>
        </w:rPr>
      </w:pPr>
    </w:p>
    <w:p w14:paraId="178CFD7B" w14:textId="03DC7A63" w:rsidR="00DE1502" w:rsidRDefault="00DE1502" w:rsidP="00DE1502">
      <w:pPr>
        <w:pStyle w:val="a4"/>
        <w:keepNext/>
        <w:rPr>
          <w:rtl/>
        </w:rPr>
      </w:pPr>
      <w:bookmarkStart w:id="1059" w:name="ET_speaker_5791_106"/>
      <w:r w:rsidRPr="00DE1502">
        <w:rPr>
          <w:rStyle w:val="TagStyle"/>
          <w:rtl/>
        </w:rPr>
        <w:t xml:space="preserve"> &lt;&lt; דובר &gt;&gt; </w:t>
      </w:r>
      <w:r>
        <w:rPr>
          <w:rtl/>
        </w:rPr>
        <w:t xml:space="preserve">יואב </w:t>
      </w:r>
      <w:proofErr w:type="spellStart"/>
      <w:r>
        <w:rPr>
          <w:rtl/>
        </w:rPr>
        <w:t>סגלוביץ</w:t>
      </w:r>
      <w:proofErr w:type="spellEnd"/>
      <w:r>
        <w:rPr>
          <w:rtl/>
        </w:rPr>
        <w:t>' (יש עתיד):</w:t>
      </w:r>
      <w:r w:rsidRPr="00DE1502">
        <w:rPr>
          <w:rStyle w:val="TagStyle"/>
          <w:rtl/>
        </w:rPr>
        <w:t xml:space="preserve"> &lt;&lt; דובר &gt;&gt;</w:t>
      </w:r>
      <w:r w:rsidR="00491260">
        <w:rPr>
          <w:rtl/>
        </w:rPr>
        <w:t xml:space="preserve"> </w:t>
      </w:r>
      <w:bookmarkEnd w:id="1059"/>
    </w:p>
    <w:p w14:paraId="7A2A2438" w14:textId="77777777" w:rsidR="00DE1502" w:rsidRDefault="00DE1502" w:rsidP="00DE1502">
      <w:pPr>
        <w:pStyle w:val="KeepWithNext"/>
        <w:rPr>
          <w:rtl/>
          <w:lang w:eastAsia="he-IL"/>
        </w:rPr>
      </w:pPr>
    </w:p>
    <w:p w14:paraId="02413D59" w14:textId="40F6B67C" w:rsidR="00DE1502" w:rsidRDefault="00DE1502" w:rsidP="00DE1502">
      <w:pPr>
        <w:rPr>
          <w:rtl/>
          <w:lang w:eastAsia="he-IL"/>
        </w:rPr>
      </w:pPr>
      <w:r>
        <w:rPr>
          <w:rFonts w:hint="cs"/>
          <w:rtl/>
          <w:lang w:eastAsia="he-IL"/>
        </w:rPr>
        <w:t>אני אומר שהוא המסמיך, הוא הקובע.</w:t>
      </w:r>
    </w:p>
    <w:p w14:paraId="7B3B7496" w14:textId="77777777" w:rsidR="00DE1502" w:rsidRDefault="00DE1502" w:rsidP="00DE1502">
      <w:pPr>
        <w:rPr>
          <w:rtl/>
          <w:lang w:eastAsia="he-IL"/>
        </w:rPr>
      </w:pPr>
    </w:p>
    <w:p w14:paraId="6B2E7ECA" w14:textId="23CF2648" w:rsidR="00DE1502" w:rsidRDefault="00DE1502" w:rsidP="00DE1502">
      <w:pPr>
        <w:pStyle w:val="af9"/>
        <w:keepNext/>
        <w:rPr>
          <w:rtl/>
          <w:lang w:eastAsia="he-IL"/>
        </w:rPr>
      </w:pPr>
      <w:bookmarkStart w:id="1060" w:name="ET_guest_גלעד_בהט_107"/>
      <w:r w:rsidRPr="00DE1502">
        <w:rPr>
          <w:rStyle w:val="TagStyle"/>
          <w:rtl/>
        </w:rPr>
        <w:t xml:space="preserve"> &lt;&lt; אורח &gt;&gt; </w:t>
      </w:r>
      <w:r>
        <w:rPr>
          <w:rtl/>
          <w:lang w:eastAsia="he-IL"/>
        </w:rPr>
        <w:t>גלעד בהט:</w:t>
      </w:r>
      <w:r w:rsidRPr="00DE1502">
        <w:rPr>
          <w:rStyle w:val="TagStyle"/>
          <w:rtl/>
        </w:rPr>
        <w:t xml:space="preserve"> &lt;&lt; אורח &gt;&gt;</w:t>
      </w:r>
      <w:r w:rsidR="00491260">
        <w:rPr>
          <w:rtl/>
          <w:lang w:eastAsia="he-IL"/>
        </w:rPr>
        <w:t xml:space="preserve"> </w:t>
      </w:r>
      <w:bookmarkEnd w:id="1060"/>
    </w:p>
    <w:p w14:paraId="68BCA145" w14:textId="77777777" w:rsidR="00DE1502" w:rsidRDefault="00DE1502" w:rsidP="00DE1502">
      <w:pPr>
        <w:pStyle w:val="KeepWithNext"/>
        <w:rPr>
          <w:rtl/>
          <w:lang w:eastAsia="he-IL"/>
        </w:rPr>
      </w:pPr>
    </w:p>
    <w:p w14:paraId="02D2E206" w14:textId="773CDEB2" w:rsidR="00DE1502" w:rsidRDefault="00DE1502" w:rsidP="00DE1502">
      <w:pPr>
        <w:rPr>
          <w:rtl/>
          <w:lang w:eastAsia="he-IL"/>
        </w:rPr>
      </w:pPr>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xml:space="preserve">', </w:t>
      </w:r>
      <w:bookmarkStart w:id="1061" w:name="_ETM_Q1_4005025"/>
      <w:bookmarkEnd w:id="1061"/>
      <w:r>
        <w:rPr>
          <w:rFonts w:hint="cs"/>
          <w:rtl/>
          <w:lang w:eastAsia="he-IL"/>
        </w:rPr>
        <w:t xml:space="preserve">צריך להבחין בין ארגוני הפשיעה שמוגדרים מכוח חוק ארגוני </w:t>
      </w:r>
      <w:bookmarkStart w:id="1062" w:name="_ETM_Q1_4010740"/>
      <w:bookmarkEnd w:id="1062"/>
      <w:r>
        <w:rPr>
          <w:rFonts w:hint="cs"/>
          <w:rtl/>
          <w:lang w:eastAsia="he-IL"/>
        </w:rPr>
        <w:t xml:space="preserve">פשיעה על ידי ראש </w:t>
      </w:r>
      <w:proofErr w:type="spellStart"/>
      <w:r>
        <w:rPr>
          <w:rFonts w:hint="cs"/>
          <w:rtl/>
          <w:lang w:eastAsia="he-IL"/>
        </w:rPr>
        <w:t>אח"מ</w:t>
      </w:r>
      <w:proofErr w:type="spellEnd"/>
      <w:r>
        <w:rPr>
          <w:rFonts w:hint="cs"/>
          <w:rtl/>
          <w:lang w:eastAsia="he-IL"/>
        </w:rPr>
        <w:t xml:space="preserve"> ואלה ארגונים קבועים.</w:t>
      </w:r>
    </w:p>
    <w:p w14:paraId="69976B72" w14:textId="77777777" w:rsidR="00DE1502" w:rsidRDefault="00DE1502" w:rsidP="00DE1502">
      <w:pPr>
        <w:rPr>
          <w:rtl/>
          <w:lang w:eastAsia="he-IL"/>
        </w:rPr>
      </w:pPr>
    </w:p>
    <w:p w14:paraId="6EC81478" w14:textId="5BB03658" w:rsidR="00DE1502" w:rsidRDefault="00DE1502" w:rsidP="00DE1502">
      <w:pPr>
        <w:pStyle w:val="af9"/>
        <w:keepNext/>
        <w:rPr>
          <w:rtl/>
          <w:lang w:eastAsia="he-IL"/>
        </w:rPr>
      </w:pPr>
      <w:bookmarkStart w:id="1063" w:name="ET_guest_איתמר_גלבפיש_108"/>
      <w:r w:rsidRPr="00DE150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E1502">
        <w:rPr>
          <w:rStyle w:val="TagStyle"/>
          <w:rtl/>
        </w:rPr>
        <w:t xml:space="preserve"> &lt;&lt; אורח &gt;&gt;</w:t>
      </w:r>
      <w:r w:rsidR="00491260">
        <w:rPr>
          <w:rtl/>
          <w:lang w:eastAsia="he-IL"/>
        </w:rPr>
        <w:t xml:space="preserve"> </w:t>
      </w:r>
      <w:bookmarkEnd w:id="1063"/>
    </w:p>
    <w:p w14:paraId="14844D97" w14:textId="77777777" w:rsidR="00DE1502" w:rsidRDefault="00DE1502" w:rsidP="00DE1502">
      <w:pPr>
        <w:pStyle w:val="KeepWithNext"/>
        <w:rPr>
          <w:rtl/>
          <w:lang w:eastAsia="he-IL"/>
        </w:rPr>
      </w:pPr>
    </w:p>
    <w:p w14:paraId="72FAD236" w14:textId="5C6D423C" w:rsidR="00DE1502" w:rsidRDefault="00DE1502" w:rsidP="00DE1502">
      <w:pPr>
        <w:rPr>
          <w:rtl/>
          <w:lang w:eastAsia="he-IL"/>
        </w:rPr>
      </w:pPr>
      <w:r>
        <w:rPr>
          <w:rFonts w:hint="cs"/>
          <w:rtl/>
          <w:lang w:eastAsia="he-IL"/>
        </w:rPr>
        <w:t xml:space="preserve">איפה יש הגדרה על ידי ראש </w:t>
      </w:r>
      <w:proofErr w:type="spellStart"/>
      <w:r>
        <w:rPr>
          <w:rFonts w:hint="cs"/>
          <w:rtl/>
          <w:lang w:eastAsia="he-IL"/>
        </w:rPr>
        <w:t>אח"מ</w:t>
      </w:r>
      <w:proofErr w:type="spellEnd"/>
      <w:r>
        <w:rPr>
          <w:rFonts w:hint="cs"/>
          <w:rtl/>
          <w:lang w:eastAsia="he-IL"/>
        </w:rPr>
        <w:t>?</w:t>
      </w:r>
    </w:p>
    <w:p w14:paraId="3058BEA3" w14:textId="77777777" w:rsidR="00DE1502" w:rsidRDefault="00DE1502" w:rsidP="00DE1502">
      <w:pPr>
        <w:rPr>
          <w:rtl/>
          <w:lang w:eastAsia="he-IL"/>
        </w:rPr>
      </w:pPr>
      <w:bookmarkStart w:id="1064" w:name="_ETM_Q1_4019578"/>
      <w:bookmarkEnd w:id="1064"/>
    </w:p>
    <w:p w14:paraId="3CF439CD" w14:textId="3E275023" w:rsidR="00DE1502" w:rsidRDefault="00DE1502" w:rsidP="00DE1502">
      <w:pPr>
        <w:pStyle w:val="af6"/>
        <w:keepNext/>
        <w:rPr>
          <w:rtl/>
        </w:rPr>
      </w:pPr>
      <w:bookmarkStart w:id="1065" w:name="ET_yor_צביקה_פוגל___יורַ_109"/>
      <w:r w:rsidRPr="00DE1502">
        <w:rPr>
          <w:rStyle w:val="TagStyle"/>
          <w:rtl/>
        </w:rPr>
        <w:t xml:space="preserve"> &lt;&lt; יור &gt;&gt; </w:t>
      </w:r>
      <w:r>
        <w:rPr>
          <w:rtl/>
        </w:rPr>
        <w:t>היו"ר צביקה פוגל:</w:t>
      </w:r>
      <w:r w:rsidRPr="00DE1502">
        <w:rPr>
          <w:rStyle w:val="TagStyle"/>
          <w:rtl/>
        </w:rPr>
        <w:t xml:space="preserve"> &lt;&lt; יור &gt;&gt;</w:t>
      </w:r>
      <w:r w:rsidR="00491260">
        <w:rPr>
          <w:rtl/>
        </w:rPr>
        <w:t xml:space="preserve"> </w:t>
      </w:r>
      <w:bookmarkEnd w:id="1065"/>
    </w:p>
    <w:p w14:paraId="4DE12316" w14:textId="77777777" w:rsidR="00DE1502" w:rsidRDefault="00DE1502" w:rsidP="00DE1502">
      <w:pPr>
        <w:pStyle w:val="KeepWithNext"/>
        <w:rPr>
          <w:rtl/>
          <w:lang w:eastAsia="he-IL"/>
        </w:rPr>
      </w:pPr>
    </w:p>
    <w:p w14:paraId="3D0D04A8" w14:textId="58548E65" w:rsidR="00DE1502" w:rsidRDefault="00DE1502" w:rsidP="00DE1502">
      <w:pPr>
        <w:rPr>
          <w:rtl/>
          <w:lang w:eastAsia="he-IL"/>
        </w:rPr>
      </w:pPr>
      <w:bookmarkStart w:id="1066" w:name="_ETM_Q1_4019778"/>
      <w:bookmarkStart w:id="1067" w:name="_ETM_Q1_4019809"/>
      <w:bookmarkEnd w:id="1066"/>
      <w:bookmarkEnd w:id="1067"/>
      <w:r>
        <w:rPr>
          <w:rFonts w:hint="cs"/>
          <w:rtl/>
          <w:lang w:eastAsia="he-IL"/>
        </w:rPr>
        <w:t>תנו לו בבקשה לסיים.</w:t>
      </w:r>
    </w:p>
    <w:p w14:paraId="7A935B94" w14:textId="77777777" w:rsidR="00DE1502" w:rsidRDefault="00DE1502" w:rsidP="00DE1502">
      <w:pPr>
        <w:rPr>
          <w:rtl/>
          <w:lang w:eastAsia="he-IL"/>
        </w:rPr>
      </w:pPr>
      <w:bookmarkStart w:id="1068" w:name="_ETM_Q1_4019976"/>
      <w:bookmarkStart w:id="1069" w:name="_ETM_Q1_4020007"/>
      <w:bookmarkStart w:id="1070" w:name="_ETM_Q1_4021063"/>
      <w:bookmarkEnd w:id="1068"/>
      <w:bookmarkEnd w:id="1069"/>
      <w:bookmarkEnd w:id="1070"/>
    </w:p>
    <w:p w14:paraId="1D40BF91" w14:textId="670FA94A" w:rsidR="00DE1502" w:rsidRDefault="00DE1502" w:rsidP="00DE1502">
      <w:pPr>
        <w:pStyle w:val="af9"/>
        <w:keepNext/>
        <w:rPr>
          <w:rtl/>
          <w:lang w:eastAsia="he-IL"/>
        </w:rPr>
      </w:pPr>
      <w:bookmarkStart w:id="1071" w:name="ET_guest_גלעד_בהט_110"/>
      <w:r w:rsidRPr="00DE1502">
        <w:rPr>
          <w:rStyle w:val="TagStyle"/>
          <w:rtl/>
        </w:rPr>
        <w:t xml:space="preserve"> &lt;&lt; אורח &gt;&gt; </w:t>
      </w:r>
      <w:r>
        <w:rPr>
          <w:rtl/>
          <w:lang w:eastAsia="he-IL"/>
        </w:rPr>
        <w:t>גלעד בהט:</w:t>
      </w:r>
      <w:r w:rsidRPr="00DE1502">
        <w:rPr>
          <w:rStyle w:val="TagStyle"/>
          <w:rtl/>
        </w:rPr>
        <w:t xml:space="preserve"> &lt;&lt; אורח &gt;&gt;</w:t>
      </w:r>
      <w:r w:rsidR="00491260">
        <w:rPr>
          <w:rtl/>
          <w:lang w:eastAsia="he-IL"/>
        </w:rPr>
        <w:t xml:space="preserve"> </w:t>
      </w:r>
      <w:bookmarkEnd w:id="1071"/>
    </w:p>
    <w:p w14:paraId="21CF20D2" w14:textId="77777777" w:rsidR="00DE1502" w:rsidRDefault="00DE1502" w:rsidP="00DE1502">
      <w:pPr>
        <w:pStyle w:val="KeepWithNext"/>
        <w:rPr>
          <w:rtl/>
          <w:lang w:eastAsia="he-IL"/>
        </w:rPr>
      </w:pPr>
    </w:p>
    <w:p w14:paraId="5EF1CEB6" w14:textId="621E7792" w:rsidR="00DE1502" w:rsidRDefault="00DE1502" w:rsidP="00DE1502">
      <w:pPr>
        <w:rPr>
          <w:rtl/>
          <w:lang w:eastAsia="he-IL"/>
        </w:rPr>
      </w:pPr>
      <w:bookmarkStart w:id="1072" w:name="_ETM_Q1_4021249"/>
      <w:bookmarkStart w:id="1073" w:name="_ETM_Q1_4021267"/>
      <w:bookmarkEnd w:id="1072"/>
      <w:bookmarkEnd w:id="1073"/>
      <w:r>
        <w:rPr>
          <w:rFonts w:hint="cs"/>
          <w:rtl/>
          <w:lang w:eastAsia="he-IL"/>
        </w:rPr>
        <w:t>תראו לנו בחוק.</w:t>
      </w:r>
    </w:p>
    <w:p w14:paraId="689F5C8F" w14:textId="77777777" w:rsidR="00DE1502" w:rsidRDefault="00DE1502" w:rsidP="00DE1502">
      <w:pPr>
        <w:rPr>
          <w:rtl/>
          <w:lang w:eastAsia="he-IL"/>
        </w:rPr>
      </w:pPr>
      <w:bookmarkStart w:id="1074" w:name="_ETM_Q1_4027102"/>
      <w:bookmarkStart w:id="1075" w:name="_ETM_Q1_4027134"/>
      <w:bookmarkEnd w:id="1074"/>
      <w:bookmarkEnd w:id="1075"/>
    </w:p>
    <w:p w14:paraId="0255D9F6" w14:textId="62472CA2" w:rsidR="00DE1502" w:rsidRDefault="00DE1502" w:rsidP="00DE1502">
      <w:pPr>
        <w:pStyle w:val="af9"/>
        <w:keepNext/>
        <w:rPr>
          <w:rtl/>
          <w:lang w:eastAsia="he-IL"/>
        </w:rPr>
      </w:pPr>
      <w:bookmarkStart w:id="1076" w:name="ET_guest_גלעד_בהט_111"/>
      <w:r w:rsidRPr="00DE1502">
        <w:rPr>
          <w:rStyle w:val="TagStyle"/>
          <w:rtl/>
        </w:rPr>
        <w:t xml:space="preserve"> &lt;&lt; אורח &gt;&gt; </w:t>
      </w:r>
      <w:r>
        <w:rPr>
          <w:rtl/>
          <w:lang w:eastAsia="he-IL"/>
        </w:rPr>
        <w:t>גלעד בהט:</w:t>
      </w:r>
      <w:r w:rsidRPr="00DE1502">
        <w:rPr>
          <w:rStyle w:val="TagStyle"/>
          <w:rtl/>
        </w:rPr>
        <w:t xml:space="preserve"> &lt;&lt; אורח &gt;&gt;</w:t>
      </w:r>
      <w:r w:rsidR="00491260">
        <w:rPr>
          <w:rtl/>
          <w:lang w:eastAsia="he-IL"/>
        </w:rPr>
        <w:t xml:space="preserve"> </w:t>
      </w:r>
      <w:bookmarkEnd w:id="1076"/>
    </w:p>
    <w:p w14:paraId="1DB1E020" w14:textId="77777777" w:rsidR="00DE1502" w:rsidRDefault="00DE1502" w:rsidP="00DE1502">
      <w:pPr>
        <w:pStyle w:val="KeepWithNext"/>
        <w:rPr>
          <w:rtl/>
          <w:lang w:eastAsia="he-IL"/>
        </w:rPr>
      </w:pPr>
    </w:p>
    <w:p w14:paraId="4F4597F9" w14:textId="2A8627E3" w:rsidR="00DE1502" w:rsidRDefault="00DE1502" w:rsidP="00DE1502">
      <w:pPr>
        <w:rPr>
          <w:rtl/>
          <w:lang w:eastAsia="he-IL"/>
        </w:rPr>
      </w:pPr>
      <w:r>
        <w:rPr>
          <w:rFonts w:hint="cs"/>
          <w:rtl/>
          <w:lang w:eastAsia="he-IL"/>
        </w:rPr>
        <w:t xml:space="preserve">זה לא בחוק. </w:t>
      </w:r>
    </w:p>
    <w:p w14:paraId="0C781658" w14:textId="77777777" w:rsidR="00DE1502" w:rsidRDefault="00DE1502" w:rsidP="00DE1502">
      <w:pPr>
        <w:rPr>
          <w:rtl/>
          <w:lang w:eastAsia="he-IL"/>
        </w:rPr>
      </w:pPr>
    </w:p>
    <w:p w14:paraId="283A3E87" w14:textId="61B14473" w:rsidR="00DE1502" w:rsidRDefault="00DE1502" w:rsidP="00DE1502">
      <w:pPr>
        <w:pStyle w:val="af9"/>
        <w:keepNext/>
        <w:rPr>
          <w:rtl/>
          <w:lang w:eastAsia="he-IL"/>
        </w:rPr>
      </w:pPr>
      <w:bookmarkStart w:id="1077" w:name="ET_guest_איתמר_גלבפיש_112"/>
      <w:r w:rsidRPr="00DE150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E1502">
        <w:rPr>
          <w:rStyle w:val="TagStyle"/>
          <w:rtl/>
        </w:rPr>
        <w:t xml:space="preserve"> &lt;&lt; אורח &gt;&gt;</w:t>
      </w:r>
      <w:r w:rsidR="00491260">
        <w:rPr>
          <w:rtl/>
          <w:lang w:eastAsia="he-IL"/>
        </w:rPr>
        <w:t xml:space="preserve"> </w:t>
      </w:r>
      <w:bookmarkEnd w:id="1077"/>
    </w:p>
    <w:p w14:paraId="4670D1A8" w14:textId="77777777" w:rsidR="00DE1502" w:rsidRDefault="00DE1502" w:rsidP="00DE1502">
      <w:pPr>
        <w:pStyle w:val="KeepWithNext"/>
        <w:rPr>
          <w:rtl/>
          <w:lang w:eastAsia="he-IL"/>
        </w:rPr>
      </w:pPr>
    </w:p>
    <w:p w14:paraId="24C66F05" w14:textId="761CC7AA" w:rsidR="00DE1502" w:rsidRDefault="00DE1502" w:rsidP="00DE1502">
      <w:pPr>
        <w:rPr>
          <w:rtl/>
          <w:lang w:eastAsia="he-IL"/>
        </w:rPr>
      </w:pPr>
      <w:r>
        <w:rPr>
          <w:rFonts w:hint="cs"/>
          <w:rtl/>
          <w:lang w:eastAsia="he-IL"/>
        </w:rPr>
        <w:t xml:space="preserve">צריך להגיד. אין הגדרה על ידי ראש </w:t>
      </w:r>
      <w:bookmarkStart w:id="1078" w:name="_ETM_Q1_4027062"/>
      <w:bookmarkEnd w:id="1078"/>
      <w:proofErr w:type="spellStart"/>
      <w:r>
        <w:rPr>
          <w:rFonts w:hint="cs"/>
          <w:rtl/>
          <w:lang w:eastAsia="he-IL"/>
        </w:rPr>
        <w:t>אח"מ</w:t>
      </w:r>
      <w:proofErr w:type="spellEnd"/>
      <w:r>
        <w:rPr>
          <w:rFonts w:hint="cs"/>
          <w:rtl/>
          <w:lang w:eastAsia="he-IL"/>
        </w:rPr>
        <w:t>.</w:t>
      </w:r>
    </w:p>
    <w:p w14:paraId="6F6294A7" w14:textId="77777777" w:rsidR="00DE1502" w:rsidRDefault="00DE1502" w:rsidP="00DE1502">
      <w:pPr>
        <w:rPr>
          <w:rtl/>
          <w:lang w:eastAsia="he-IL"/>
        </w:rPr>
      </w:pPr>
      <w:bookmarkStart w:id="1079" w:name="_ETM_Q1_4032981"/>
      <w:bookmarkStart w:id="1080" w:name="_ETM_Q1_4033016"/>
      <w:bookmarkEnd w:id="1079"/>
      <w:bookmarkEnd w:id="1080"/>
    </w:p>
    <w:p w14:paraId="40F1E859" w14:textId="529E1DF4" w:rsidR="00DE1502" w:rsidRDefault="00DE1502" w:rsidP="00DE1502">
      <w:pPr>
        <w:pStyle w:val="af9"/>
        <w:keepNext/>
        <w:rPr>
          <w:rtl/>
          <w:lang w:eastAsia="he-IL"/>
        </w:rPr>
      </w:pPr>
      <w:bookmarkStart w:id="1081" w:name="ET_guest_רואי_כחלון_113"/>
      <w:r w:rsidRPr="00DE1502">
        <w:rPr>
          <w:rStyle w:val="TagStyle"/>
          <w:rtl/>
        </w:rPr>
        <w:t xml:space="preserve"> &lt;&lt; אורח &gt;&gt; </w:t>
      </w:r>
      <w:r>
        <w:rPr>
          <w:rtl/>
          <w:lang w:eastAsia="he-IL"/>
        </w:rPr>
        <w:t>רואי כחלון:</w:t>
      </w:r>
      <w:r w:rsidRPr="00DE1502">
        <w:rPr>
          <w:rStyle w:val="TagStyle"/>
          <w:rtl/>
        </w:rPr>
        <w:t xml:space="preserve"> &lt;&lt; אורח &gt;&gt;</w:t>
      </w:r>
      <w:r w:rsidR="00491260">
        <w:rPr>
          <w:rtl/>
          <w:lang w:eastAsia="he-IL"/>
        </w:rPr>
        <w:t xml:space="preserve"> </w:t>
      </w:r>
      <w:bookmarkEnd w:id="1081"/>
    </w:p>
    <w:p w14:paraId="5E7A2B47" w14:textId="77777777" w:rsidR="00DE1502" w:rsidRDefault="00DE1502" w:rsidP="00DE1502">
      <w:pPr>
        <w:pStyle w:val="KeepWithNext"/>
        <w:rPr>
          <w:rtl/>
          <w:lang w:eastAsia="he-IL"/>
        </w:rPr>
      </w:pPr>
    </w:p>
    <w:p w14:paraId="68E28B1A" w14:textId="143A6FA4" w:rsidR="00DE1502" w:rsidRDefault="00DE1502" w:rsidP="00DE1502">
      <w:pPr>
        <w:rPr>
          <w:rtl/>
          <w:lang w:eastAsia="he-IL"/>
        </w:rPr>
      </w:pPr>
      <w:r>
        <w:rPr>
          <w:rFonts w:hint="cs"/>
          <w:rtl/>
          <w:lang w:eastAsia="he-IL"/>
        </w:rPr>
        <w:t xml:space="preserve">נכון. במשטרת ישראל מי שמכריז על ארגוני פשיעה, זה ראש </w:t>
      </w:r>
      <w:proofErr w:type="spellStart"/>
      <w:r>
        <w:rPr>
          <w:rFonts w:hint="cs"/>
          <w:rtl/>
          <w:lang w:eastAsia="he-IL"/>
        </w:rPr>
        <w:t>אח"מ</w:t>
      </w:r>
      <w:proofErr w:type="spellEnd"/>
      <w:r>
        <w:rPr>
          <w:rFonts w:hint="cs"/>
          <w:rtl/>
          <w:lang w:eastAsia="he-IL"/>
        </w:rPr>
        <w:t>.</w:t>
      </w:r>
    </w:p>
    <w:p w14:paraId="0ACCF64B" w14:textId="77777777" w:rsidR="00DE1502" w:rsidRDefault="00DE1502" w:rsidP="00DE1502">
      <w:pPr>
        <w:rPr>
          <w:rtl/>
          <w:lang w:eastAsia="he-IL"/>
        </w:rPr>
      </w:pPr>
      <w:bookmarkStart w:id="1082" w:name="_ETM_Q1_4036024"/>
      <w:bookmarkStart w:id="1083" w:name="_ETM_Q1_4036064"/>
      <w:bookmarkEnd w:id="1082"/>
      <w:bookmarkEnd w:id="1083"/>
    </w:p>
    <w:p w14:paraId="59B20219" w14:textId="3A065AC7" w:rsidR="00DE1502" w:rsidRDefault="00DE1502" w:rsidP="00DE1502">
      <w:pPr>
        <w:pStyle w:val="af9"/>
        <w:keepNext/>
        <w:rPr>
          <w:rtl/>
          <w:lang w:eastAsia="he-IL"/>
        </w:rPr>
      </w:pPr>
      <w:bookmarkStart w:id="1084" w:name="ET_guest_איתמר_גלבפיש_114"/>
      <w:r w:rsidRPr="00DE150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DE1502">
        <w:rPr>
          <w:rStyle w:val="TagStyle"/>
          <w:rtl/>
        </w:rPr>
        <w:t xml:space="preserve"> &lt;&lt; אורח &gt;&gt;</w:t>
      </w:r>
      <w:r w:rsidR="00491260">
        <w:rPr>
          <w:rtl/>
          <w:lang w:eastAsia="he-IL"/>
        </w:rPr>
        <w:t xml:space="preserve"> </w:t>
      </w:r>
      <w:bookmarkEnd w:id="1084"/>
    </w:p>
    <w:p w14:paraId="540DCF1F" w14:textId="77777777" w:rsidR="00DE1502" w:rsidRDefault="00DE1502" w:rsidP="00DE1502">
      <w:pPr>
        <w:pStyle w:val="KeepWithNext"/>
        <w:rPr>
          <w:rtl/>
          <w:lang w:eastAsia="he-IL"/>
        </w:rPr>
      </w:pPr>
    </w:p>
    <w:p w14:paraId="2D60250E" w14:textId="77D4874F" w:rsidR="00DE1502" w:rsidRDefault="00DE1502" w:rsidP="00DE1502">
      <w:pPr>
        <w:rPr>
          <w:rtl/>
          <w:lang w:eastAsia="he-IL"/>
        </w:rPr>
      </w:pPr>
      <w:r>
        <w:rPr>
          <w:rFonts w:hint="cs"/>
          <w:rtl/>
          <w:lang w:eastAsia="he-IL"/>
        </w:rPr>
        <w:t>לא הגדרה לפי החוק.</w:t>
      </w:r>
    </w:p>
    <w:p w14:paraId="1567980A" w14:textId="77777777" w:rsidR="004C0737" w:rsidRDefault="004C0737" w:rsidP="00DE1502">
      <w:pPr>
        <w:rPr>
          <w:rtl/>
          <w:lang w:eastAsia="he-IL"/>
        </w:rPr>
      </w:pPr>
    </w:p>
    <w:p w14:paraId="3C6B2211" w14:textId="7236E9A8" w:rsidR="004C0737" w:rsidRDefault="004C0737" w:rsidP="004C0737">
      <w:pPr>
        <w:pStyle w:val="af9"/>
        <w:keepNext/>
        <w:rPr>
          <w:rtl/>
          <w:lang w:eastAsia="he-IL"/>
        </w:rPr>
      </w:pPr>
      <w:bookmarkStart w:id="1085" w:name="ET_guest_קריאה_115"/>
      <w:r w:rsidRPr="004C0737">
        <w:rPr>
          <w:rStyle w:val="TagStyle"/>
          <w:rtl/>
        </w:rPr>
        <w:t xml:space="preserve"> &lt;&lt; אורח &gt;&gt; </w:t>
      </w:r>
      <w:r>
        <w:rPr>
          <w:rtl/>
          <w:lang w:eastAsia="he-IL"/>
        </w:rPr>
        <w:t>קריאה:</w:t>
      </w:r>
      <w:r w:rsidRPr="004C0737">
        <w:rPr>
          <w:rStyle w:val="TagStyle"/>
          <w:rtl/>
        </w:rPr>
        <w:t xml:space="preserve"> &lt;&lt; אורח &gt;&gt;</w:t>
      </w:r>
      <w:r w:rsidR="00491260">
        <w:rPr>
          <w:rtl/>
          <w:lang w:eastAsia="he-IL"/>
        </w:rPr>
        <w:t xml:space="preserve"> </w:t>
      </w:r>
      <w:bookmarkEnd w:id="1085"/>
    </w:p>
    <w:p w14:paraId="2CBB438A" w14:textId="77777777" w:rsidR="004C0737" w:rsidRDefault="004C0737" w:rsidP="004C0737">
      <w:pPr>
        <w:pStyle w:val="KeepWithNext"/>
        <w:rPr>
          <w:rtl/>
          <w:lang w:eastAsia="he-IL"/>
        </w:rPr>
      </w:pPr>
    </w:p>
    <w:p w14:paraId="4A5F255B" w14:textId="6ABFF793" w:rsidR="004C0737" w:rsidRDefault="004C0737" w:rsidP="004C0737">
      <w:pPr>
        <w:rPr>
          <w:rtl/>
          <w:lang w:eastAsia="he-IL"/>
        </w:rPr>
      </w:pPr>
      <w:r>
        <w:rPr>
          <w:rFonts w:hint="cs"/>
          <w:rtl/>
          <w:lang w:eastAsia="he-IL"/>
        </w:rPr>
        <w:t>הוא לא אמר חוק.</w:t>
      </w:r>
    </w:p>
    <w:p w14:paraId="75B98524" w14:textId="77777777" w:rsidR="00CE1D09" w:rsidRDefault="00CE1D09" w:rsidP="004C0737">
      <w:pPr>
        <w:rPr>
          <w:rtl/>
          <w:lang w:eastAsia="he-IL"/>
        </w:rPr>
      </w:pPr>
    </w:p>
    <w:p w14:paraId="319E018D" w14:textId="77777777" w:rsidR="004C0737" w:rsidRDefault="004C0737" w:rsidP="004C0737">
      <w:pPr>
        <w:rPr>
          <w:rStyle w:val="TagStyle"/>
          <w:rFonts w:ascii="David" w:hAnsi="David"/>
          <w:u w:val="single"/>
          <w:rtl/>
        </w:rPr>
      </w:pPr>
      <w:bookmarkStart w:id="1086" w:name="_ETM_Q1_4035846"/>
      <w:bookmarkStart w:id="1087" w:name="_ETM_Q1_4035881"/>
      <w:bookmarkStart w:id="1088" w:name="_ETM_Q1_4037351"/>
      <w:bookmarkEnd w:id="1086"/>
      <w:bookmarkEnd w:id="1087"/>
      <w:bookmarkEnd w:id="1088"/>
    </w:p>
    <w:p w14:paraId="5B52DC8B" w14:textId="5BE944AA" w:rsidR="004C0737" w:rsidRDefault="004C0737" w:rsidP="004C0737">
      <w:pPr>
        <w:pStyle w:val="af9"/>
        <w:keepNext/>
        <w:rPr>
          <w:rtl/>
        </w:rPr>
      </w:pPr>
      <w:bookmarkStart w:id="1089" w:name="ET_guest_רואי_כחלון_117"/>
      <w:r w:rsidRPr="004C0737">
        <w:rPr>
          <w:rStyle w:val="TagStyle"/>
          <w:rtl/>
        </w:rPr>
        <w:t xml:space="preserve"> &lt;&lt; אורח &gt;&gt; </w:t>
      </w:r>
      <w:r>
        <w:rPr>
          <w:rtl/>
        </w:rPr>
        <w:t>רואי כחלון:</w:t>
      </w:r>
      <w:r w:rsidRPr="004C0737">
        <w:rPr>
          <w:rStyle w:val="TagStyle"/>
          <w:rtl/>
        </w:rPr>
        <w:t xml:space="preserve"> &lt;&lt; אורח &gt;&gt;</w:t>
      </w:r>
      <w:r w:rsidR="00491260">
        <w:rPr>
          <w:rtl/>
        </w:rPr>
        <w:t xml:space="preserve"> </w:t>
      </w:r>
      <w:bookmarkEnd w:id="1089"/>
    </w:p>
    <w:p w14:paraId="11C70198" w14:textId="77777777" w:rsidR="004C0737" w:rsidRDefault="004C0737" w:rsidP="004C0737">
      <w:pPr>
        <w:pStyle w:val="KeepWithNext"/>
        <w:rPr>
          <w:rtl/>
        </w:rPr>
      </w:pPr>
    </w:p>
    <w:p w14:paraId="38E90AD3" w14:textId="71882991" w:rsidR="004C0737" w:rsidRDefault="004C0737" w:rsidP="004C0737">
      <w:pPr>
        <w:rPr>
          <w:rtl/>
          <w:lang w:eastAsia="he-IL"/>
        </w:rPr>
      </w:pPr>
      <w:bookmarkStart w:id="1090" w:name="_ETM_Q1_4037558"/>
      <w:bookmarkStart w:id="1091" w:name="_ETM_Q1_4037590"/>
      <w:bookmarkEnd w:id="1090"/>
      <w:bookmarkEnd w:id="1091"/>
      <w:r>
        <w:rPr>
          <w:rFonts w:hint="cs"/>
          <w:rtl/>
          <w:lang w:eastAsia="he-IL"/>
        </w:rPr>
        <w:t xml:space="preserve">משטרת ישראל, ארגוני הפשיעה מוכרזים על ידי ראש </w:t>
      </w:r>
      <w:proofErr w:type="spellStart"/>
      <w:r>
        <w:rPr>
          <w:rFonts w:hint="cs"/>
          <w:rtl/>
          <w:lang w:eastAsia="he-IL"/>
        </w:rPr>
        <w:t>אח"מ</w:t>
      </w:r>
      <w:proofErr w:type="spellEnd"/>
      <w:r>
        <w:rPr>
          <w:rFonts w:hint="cs"/>
          <w:rtl/>
          <w:lang w:eastAsia="he-IL"/>
        </w:rPr>
        <w:t xml:space="preserve">. </w:t>
      </w:r>
    </w:p>
    <w:p w14:paraId="4238B686" w14:textId="77777777" w:rsidR="004C0737" w:rsidRDefault="004C0737" w:rsidP="004C0737">
      <w:pPr>
        <w:rPr>
          <w:rtl/>
          <w:lang w:eastAsia="he-IL"/>
        </w:rPr>
      </w:pPr>
      <w:bookmarkStart w:id="1092" w:name="_ETM_Q1_4039531"/>
      <w:bookmarkStart w:id="1093" w:name="_ETM_Q1_4039569"/>
      <w:bookmarkStart w:id="1094" w:name="_ETM_Q1_4040467"/>
      <w:bookmarkEnd w:id="1092"/>
      <w:bookmarkEnd w:id="1093"/>
      <w:bookmarkEnd w:id="1094"/>
    </w:p>
    <w:p w14:paraId="7FFCBFBC" w14:textId="14BE16D5" w:rsidR="004C0737" w:rsidRDefault="004C0737" w:rsidP="004C0737">
      <w:pPr>
        <w:pStyle w:val="af9"/>
        <w:keepNext/>
        <w:rPr>
          <w:rtl/>
          <w:lang w:eastAsia="he-IL"/>
        </w:rPr>
      </w:pPr>
      <w:bookmarkStart w:id="1095" w:name="ET_guest_איתמר_גלבפיש_118"/>
      <w:r w:rsidRPr="004C0737">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4C0737">
        <w:rPr>
          <w:rStyle w:val="TagStyle"/>
          <w:rtl/>
        </w:rPr>
        <w:t xml:space="preserve"> &lt;&lt; אורח &gt;&gt;</w:t>
      </w:r>
      <w:r w:rsidR="00491260">
        <w:rPr>
          <w:rtl/>
          <w:lang w:eastAsia="he-IL"/>
        </w:rPr>
        <w:t xml:space="preserve"> </w:t>
      </w:r>
      <w:bookmarkEnd w:id="1095"/>
    </w:p>
    <w:p w14:paraId="413C28AC" w14:textId="77777777" w:rsidR="004C0737" w:rsidRDefault="004C0737" w:rsidP="004C0737">
      <w:pPr>
        <w:pStyle w:val="KeepWithNext"/>
        <w:rPr>
          <w:rtl/>
          <w:lang w:eastAsia="he-IL"/>
        </w:rPr>
      </w:pPr>
    </w:p>
    <w:p w14:paraId="2D45EE18" w14:textId="1CDF08C9" w:rsidR="004C0737" w:rsidRDefault="004C0737" w:rsidP="004C0737">
      <w:pPr>
        <w:rPr>
          <w:rtl/>
          <w:lang w:eastAsia="he-IL"/>
        </w:rPr>
      </w:pPr>
      <w:bookmarkStart w:id="1096" w:name="_ETM_Q1_4040677"/>
      <w:bookmarkStart w:id="1097" w:name="_ETM_Q1_4040713"/>
      <w:bookmarkEnd w:id="1096"/>
      <w:bookmarkEnd w:id="1097"/>
      <w:r>
        <w:rPr>
          <w:rFonts w:hint="cs"/>
          <w:rtl/>
          <w:lang w:eastAsia="he-IL"/>
        </w:rPr>
        <w:t xml:space="preserve">לפי חוק המאבק בארגוני פשיעה, אין דבר כזה הכרזה של ראש </w:t>
      </w:r>
      <w:proofErr w:type="spellStart"/>
      <w:r>
        <w:rPr>
          <w:rFonts w:hint="cs"/>
          <w:rtl/>
          <w:lang w:eastAsia="he-IL"/>
        </w:rPr>
        <w:t>אח"מ</w:t>
      </w:r>
      <w:proofErr w:type="spellEnd"/>
      <w:r>
        <w:rPr>
          <w:rFonts w:hint="cs"/>
          <w:rtl/>
          <w:lang w:eastAsia="he-IL"/>
        </w:rPr>
        <w:t>. אולי לצרכים פנימיים שלכם.</w:t>
      </w:r>
    </w:p>
    <w:p w14:paraId="4C711797" w14:textId="77777777" w:rsidR="004C0737" w:rsidRDefault="004C0737" w:rsidP="004C0737">
      <w:pPr>
        <w:rPr>
          <w:rStyle w:val="TagStyle"/>
          <w:rFonts w:ascii="David" w:hAnsi="David"/>
          <w:u w:val="single"/>
          <w:rtl/>
        </w:rPr>
      </w:pPr>
      <w:bookmarkStart w:id="1098" w:name="_ETM_Q1_4047927"/>
      <w:bookmarkStart w:id="1099" w:name="_ETM_Q1_4047966"/>
      <w:bookmarkStart w:id="1100" w:name="_ETM_Q1_4049926"/>
      <w:bookmarkEnd w:id="1098"/>
      <w:bookmarkEnd w:id="1099"/>
      <w:bookmarkEnd w:id="1100"/>
    </w:p>
    <w:p w14:paraId="67B8F627" w14:textId="01284F1C" w:rsidR="004C0737" w:rsidRDefault="004C0737" w:rsidP="004C0737">
      <w:pPr>
        <w:pStyle w:val="af9"/>
        <w:keepNext/>
        <w:rPr>
          <w:rtl/>
        </w:rPr>
      </w:pPr>
      <w:bookmarkStart w:id="1101" w:name="ET_guest_גלעד_בהט_120"/>
      <w:r w:rsidRPr="004C0737">
        <w:rPr>
          <w:rStyle w:val="TagStyle"/>
          <w:rtl/>
        </w:rPr>
        <w:t xml:space="preserve"> &lt;&lt; אורח &gt;&gt; </w:t>
      </w:r>
      <w:r>
        <w:rPr>
          <w:rtl/>
        </w:rPr>
        <w:t>גלעד בהט:</w:t>
      </w:r>
      <w:r w:rsidRPr="004C0737">
        <w:rPr>
          <w:rStyle w:val="TagStyle"/>
          <w:rtl/>
        </w:rPr>
        <w:t xml:space="preserve"> &lt;&lt; אורח &gt;&gt;</w:t>
      </w:r>
      <w:r w:rsidR="00491260">
        <w:rPr>
          <w:rtl/>
        </w:rPr>
        <w:t xml:space="preserve"> </w:t>
      </w:r>
      <w:bookmarkEnd w:id="1101"/>
    </w:p>
    <w:p w14:paraId="00329649" w14:textId="77777777" w:rsidR="004C0737" w:rsidRDefault="004C0737" w:rsidP="004C0737">
      <w:pPr>
        <w:pStyle w:val="KeepWithNext"/>
        <w:rPr>
          <w:rtl/>
        </w:rPr>
      </w:pPr>
    </w:p>
    <w:p w14:paraId="378911F7" w14:textId="339CBFFD" w:rsidR="004C0737" w:rsidRDefault="004C0737" w:rsidP="004C0737">
      <w:pPr>
        <w:rPr>
          <w:rtl/>
          <w:lang w:eastAsia="he-IL"/>
        </w:rPr>
      </w:pPr>
      <w:bookmarkStart w:id="1102" w:name="_ETM_Q1_4050134"/>
      <w:bookmarkStart w:id="1103" w:name="_ETM_Q1_4050167"/>
      <w:bookmarkEnd w:id="1102"/>
      <w:bookmarkEnd w:id="1103"/>
      <w:r>
        <w:rPr>
          <w:rFonts w:hint="cs"/>
          <w:rtl/>
          <w:lang w:eastAsia="he-IL"/>
        </w:rPr>
        <w:t>חוק המאבק בארגוני פשיעה מגדיר מה</w:t>
      </w:r>
      <w:bookmarkStart w:id="1104" w:name="_ETM_Q1_4048436"/>
      <w:bookmarkEnd w:id="1104"/>
      <w:r>
        <w:rPr>
          <w:rFonts w:hint="cs"/>
          <w:rtl/>
          <w:lang w:eastAsia="he-IL"/>
        </w:rPr>
        <w:t>ו ארגון פשיעה.</w:t>
      </w:r>
      <w:r w:rsidR="00A17C8D">
        <w:rPr>
          <w:rFonts w:hint="cs"/>
          <w:rtl/>
          <w:lang w:eastAsia="he-IL"/>
        </w:rPr>
        <w:t xml:space="preserve"> </w:t>
      </w:r>
      <w:r>
        <w:rPr>
          <w:rFonts w:hint="cs"/>
          <w:rtl/>
          <w:lang w:eastAsia="he-IL"/>
        </w:rPr>
        <w:t>המשטרה מכריזה על ארגוני פשיעה</w:t>
      </w:r>
      <w:r w:rsidR="00A17C8D">
        <w:rPr>
          <w:rFonts w:hint="cs"/>
          <w:rtl/>
          <w:lang w:eastAsia="he-IL"/>
        </w:rPr>
        <w:t xml:space="preserve"> </w:t>
      </w:r>
      <w:r>
        <w:rPr>
          <w:rFonts w:hint="cs"/>
          <w:rtl/>
          <w:lang w:eastAsia="he-IL"/>
        </w:rPr>
        <w:t>לפי הפרמטרים שנקבעו שתואמים את הפרמטרים של החוק</w:t>
      </w:r>
      <w:bookmarkStart w:id="1105" w:name="_ETM_Q1_4059728"/>
      <w:bookmarkEnd w:id="1105"/>
      <w:r>
        <w:rPr>
          <w:rFonts w:hint="cs"/>
          <w:rtl/>
          <w:lang w:eastAsia="he-IL"/>
        </w:rPr>
        <w:t xml:space="preserve"> שנקבעו על ידי ראש </w:t>
      </w:r>
      <w:proofErr w:type="spellStart"/>
      <w:r>
        <w:rPr>
          <w:rFonts w:hint="cs"/>
          <w:rtl/>
          <w:lang w:eastAsia="he-IL"/>
        </w:rPr>
        <w:t>אח"מ</w:t>
      </w:r>
      <w:proofErr w:type="spellEnd"/>
      <w:r>
        <w:rPr>
          <w:rFonts w:hint="cs"/>
          <w:rtl/>
          <w:lang w:eastAsia="he-IL"/>
        </w:rPr>
        <w:t xml:space="preserve">. </w:t>
      </w:r>
    </w:p>
    <w:p w14:paraId="232A5285" w14:textId="77777777" w:rsidR="004C0737" w:rsidRDefault="004C0737" w:rsidP="004C0737">
      <w:pPr>
        <w:rPr>
          <w:rtl/>
          <w:lang w:eastAsia="he-IL"/>
        </w:rPr>
      </w:pPr>
    </w:p>
    <w:p w14:paraId="59C698DA" w14:textId="3522E8C4" w:rsidR="004C0737" w:rsidRDefault="004C0737" w:rsidP="004C0737">
      <w:pPr>
        <w:pStyle w:val="a4"/>
        <w:keepNext/>
        <w:rPr>
          <w:rtl/>
        </w:rPr>
      </w:pPr>
      <w:bookmarkStart w:id="1106" w:name="ET_speaker_5791_121"/>
      <w:r w:rsidRPr="004C0737">
        <w:rPr>
          <w:rStyle w:val="TagStyle"/>
          <w:rtl/>
        </w:rPr>
        <w:t xml:space="preserve"> &lt;&lt; דובר &gt;&gt; </w:t>
      </w:r>
      <w:r>
        <w:rPr>
          <w:rtl/>
        </w:rPr>
        <w:t xml:space="preserve">יואב </w:t>
      </w:r>
      <w:proofErr w:type="spellStart"/>
      <w:r>
        <w:rPr>
          <w:rtl/>
        </w:rPr>
        <w:t>סגלוביץ</w:t>
      </w:r>
      <w:proofErr w:type="spellEnd"/>
      <w:r>
        <w:rPr>
          <w:rtl/>
        </w:rPr>
        <w:t>' (יש עתיד):</w:t>
      </w:r>
      <w:r w:rsidRPr="004C0737">
        <w:rPr>
          <w:rStyle w:val="TagStyle"/>
          <w:rtl/>
        </w:rPr>
        <w:t xml:space="preserve"> &lt;&lt; דובר &gt;&gt;</w:t>
      </w:r>
      <w:r w:rsidR="00491260">
        <w:rPr>
          <w:rtl/>
        </w:rPr>
        <w:t xml:space="preserve"> </w:t>
      </w:r>
      <w:bookmarkEnd w:id="1106"/>
    </w:p>
    <w:p w14:paraId="3E0511AE" w14:textId="77777777" w:rsidR="004C0737" w:rsidRDefault="004C0737" w:rsidP="004C0737">
      <w:pPr>
        <w:pStyle w:val="KeepWithNext"/>
        <w:rPr>
          <w:rtl/>
          <w:lang w:eastAsia="he-IL"/>
        </w:rPr>
      </w:pPr>
    </w:p>
    <w:p w14:paraId="5AC07ABC" w14:textId="73BB4454" w:rsidR="004C0737" w:rsidRDefault="004C0737" w:rsidP="004C0737">
      <w:pPr>
        <w:rPr>
          <w:rtl/>
          <w:lang w:eastAsia="he-IL"/>
        </w:rPr>
      </w:pPr>
      <w:r>
        <w:rPr>
          <w:rFonts w:hint="cs"/>
          <w:rtl/>
          <w:lang w:eastAsia="he-IL"/>
        </w:rPr>
        <w:t>נכון. לכן אמרתי שזה</w:t>
      </w:r>
      <w:r w:rsidR="00A17C8D">
        <w:rPr>
          <w:rFonts w:hint="cs"/>
          <w:rtl/>
          <w:lang w:eastAsia="he-IL"/>
        </w:rPr>
        <w:t xml:space="preserve"> </w:t>
      </w:r>
      <w:r>
        <w:rPr>
          <w:rFonts w:hint="cs"/>
          <w:rtl/>
          <w:lang w:eastAsia="he-IL"/>
        </w:rPr>
        <w:t xml:space="preserve">לא יהיה כל ניצב אלא ראש </w:t>
      </w:r>
      <w:proofErr w:type="spellStart"/>
      <w:r>
        <w:rPr>
          <w:rFonts w:hint="cs"/>
          <w:rtl/>
          <w:lang w:eastAsia="he-IL"/>
        </w:rPr>
        <w:t>אח"מ</w:t>
      </w:r>
      <w:proofErr w:type="spellEnd"/>
      <w:r>
        <w:rPr>
          <w:rFonts w:hint="cs"/>
          <w:rtl/>
          <w:lang w:eastAsia="he-IL"/>
        </w:rPr>
        <w:t>.</w:t>
      </w:r>
    </w:p>
    <w:p w14:paraId="58BBF3E5" w14:textId="77777777" w:rsidR="004C0737" w:rsidRDefault="004C0737" w:rsidP="004C0737">
      <w:pPr>
        <w:rPr>
          <w:rtl/>
          <w:lang w:eastAsia="he-IL"/>
        </w:rPr>
      </w:pPr>
      <w:bookmarkStart w:id="1107" w:name="_ETM_Q1_4063135"/>
      <w:bookmarkStart w:id="1108" w:name="_ETM_Q1_4063176"/>
      <w:bookmarkStart w:id="1109" w:name="_ETM_Q1_4065440"/>
      <w:bookmarkEnd w:id="1107"/>
      <w:bookmarkEnd w:id="1108"/>
      <w:bookmarkEnd w:id="1109"/>
    </w:p>
    <w:p w14:paraId="38125CFE" w14:textId="6E702E6D" w:rsidR="004C0737" w:rsidRDefault="004C0737" w:rsidP="004C0737">
      <w:pPr>
        <w:pStyle w:val="af9"/>
        <w:keepNext/>
        <w:rPr>
          <w:rtl/>
          <w:lang w:eastAsia="he-IL"/>
        </w:rPr>
      </w:pPr>
      <w:bookmarkStart w:id="1110" w:name="ET_guest_גלעד_בהט_122"/>
      <w:r w:rsidRPr="004C0737">
        <w:rPr>
          <w:rStyle w:val="TagStyle"/>
          <w:rtl/>
        </w:rPr>
        <w:t xml:space="preserve"> &lt;&lt; אורח &gt;&gt; </w:t>
      </w:r>
      <w:r>
        <w:rPr>
          <w:rtl/>
          <w:lang w:eastAsia="he-IL"/>
        </w:rPr>
        <w:t>גלעד בהט:</w:t>
      </w:r>
      <w:r w:rsidRPr="004C0737">
        <w:rPr>
          <w:rStyle w:val="TagStyle"/>
          <w:rtl/>
        </w:rPr>
        <w:t xml:space="preserve"> &lt;&lt; אורח &gt;&gt;</w:t>
      </w:r>
      <w:r w:rsidR="00491260">
        <w:rPr>
          <w:rtl/>
          <w:lang w:eastAsia="he-IL"/>
        </w:rPr>
        <w:t xml:space="preserve"> </w:t>
      </w:r>
      <w:bookmarkEnd w:id="1110"/>
    </w:p>
    <w:p w14:paraId="5DDEF0F4" w14:textId="77777777" w:rsidR="004C0737" w:rsidRDefault="004C0737" w:rsidP="004C0737">
      <w:pPr>
        <w:pStyle w:val="KeepWithNext"/>
        <w:rPr>
          <w:rtl/>
          <w:lang w:eastAsia="he-IL"/>
        </w:rPr>
      </w:pPr>
    </w:p>
    <w:p w14:paraId="2CEC73A6" w14:textId="064918D8" w:rsidR="004C0737" w:rsidRDefault="004C0737" w:rsidP="004C0737">
      <w:pPr>
        <w:rPr>
          <w:rtl/>
          <w:lang w:eastAsia="he-IL"/>
        </w:rPr>
      </w:pPr>
      <w:bookmarkStart w:id="1111" w:name="_ETM_Q1_4065643"/>
      <w:bookmarkStart w:id="1112" w:name="_ETM_Q1_4065675"/>
      <w:bookmarkEnd w:id="1111"/>
      <w:bookmarkEnd w:id="1112"/>
      <w:r>
        <w:rPr>
          <w:rFonts w:hint="cs"/>
          <w:rtl/>
          <w:lang w:eastAsia="he-IL"/>
        </w:rPr>
        <w:t xml:space="preserve">את ההערה הזאת לקחנו </w:t>
      </w:r>
      <w:bookmarkStart w:id="1113" w:name="_ETM_Q1_4066681"/>
      <w:bookmarkEnd w:id="1113"/>
      <w:r>
        <w:rPr>
          <w:rFonts w:hint="cs"/>
          <w:rtl/>
          <w:lang w:eastAsia="he-IL"/>
        </w:rPr>
        <w:t>לתשומת ליבנו</w:t>
      </w:r>
      <w:r w:rsidR="004748F1">
        <w:rPr>
          <w:rFonts w:hint="cs"/>
          <w:rtl/>
          <w:lang w:eastAsia="he-IL"/>
        </w:rPr>
        <w:t xml:space="preserve"> ואני חושב שנעשה אצלנו עבודה. לעניין ההערה הזאת אני אומר בקצרה שהחוק שאנחנו </w:t>
      </w:r>
      <w:bookmarkStart w:id="1114" w:name="_ETM_Q1_4076638"/>
      <w:bookmarkEnd w:id="1114"/>
      <w:r w:rsidR="004748F1">
        <w:rPr>
          <w:rFonts w:hint="cs"/>
          <w:rtl/>
          <w:lang w:eastAsia="he-IL"/>
        </w:rPr>
        <w:t xml:space="preserve">מבקשים כאן, ההגדרה שלו מקבילה להגדרה בחוק ארגוני פשיעה. ההגדרה בחוק ארגוני פשיעה היא אותה הגדרה. זה </w:t>
      </w:r>
      <w:bookmarkStart w:id="1115" w:name="_ETM_Q1_4084640"/>
      <w:bookmarkEnd w:id="1115"/>
      <w:r w:rsidR="004748F1">
        <w:rPr>
          <w:rFonts w:hint="cs"/>
          <w:rtl/>
          <w:lang w:eastAsia="he-IL"/>
        </w:rPr>
        <w:t xml:space="preserve">לא אומר שרק הארגונים שראש </w:t>
      </w:r>
      <w:proofErr w:type="spellStart"/>
      <w:r w:rsidR="004748F1">
        <w:rPr>
          <w:rFonts w:hint="cs"/>
          <w:rtl/>
          <w:lang w:eastAsia="he-IL"/>
        </w:rPr>
        <w:t>אח"מ</w:t>
      </w:r>
      <w:proofErr w:type="spellEnd"/>
      <w:r w:rsidR="004748F1">
        <w:rPr>
          <w:rFonts w:hint="cs"/>
          <w:rtl/>
          <w:lang w:eastAsia="he-IL"/>
        </w:rPr>
        <w:t xml:space="preserve"> הכריז עליהם כארגוני פשיעה הם הארגונים שייכנסו לחוק הזה אלא כל ארגון שייענה</w:t>
      </w:r>
      <w:bookmarkStart w:id="1116" w:name="_ETM_Q1_4096390"/>
      <w:bookmarkEnd w:id="1116"/>
      <w:r w:rsidR="004748F1">
        <w:rPr>
          <w:rFonts w:hint="cs"/>
          <w:rtl/>
          <w:lang w:eastAsia="he-IL"/>
        </w:rPr>
        <w:t xml:space="preserve"> להגדרה של חוק ארגוני פשיעה. כל ארגון שייענה</w:t>
      </w:r>
      <w:r w:rsidR="00A17C8D">
        <w:rPr>
          <w:rFonts w:hint="cs"/>
          <w:rtl/>
          <w:lang w:eastAsia="he-IL"/>
        </w:rPr>
        <w:t xml:space="preserve"> </w:t>
      </w:r>
      <w:r w:rsidR="004748F1">
        <w:rPr>
          <w:rFonts w:hint="cs"/>
          <w:rtl/>
          <w:lang w:eastAsia="he-IL"/>
        </w:rPr>
        <w:t>להגדרה של חוק ארגוני פשיעה, זאת אומרת</w:t>
      </w:r>
      <w:r w:rsidR="00A17C8D">
        <w:rPr>
          <w:rFonts w:hint="cs"/>
          <w:rtl/>
          <w:lang w:eastAsia="he-IL"/>
        </w:rPr>
        <w:t xml:space="preserve"> </w:t>
      </w:r>
      <w:r w:rsidR="004748F1">
        <w:rPr>
          <w:rFonts w:hint="cs"/>
          <w:rtl/>
          <w:lang w:eastAsia="he-IL"/>
        </w:rPr>
        <w:t xml:space="preserve">שגם אם </w:t>
      </w:r>
      <w:bookmarkStart w:id="1117" w:name="_ETM_Q1_4101536"/>
      <w:bookmarkEnd w:id="1117"/>
      <w:r w:rsidR="004748F1">
        <w:rPr>
          <w:rFonts w:hint="cs"/>
          <w:rtl/>
          <w:lang w:eastAsia="he-IL"/>
        </w:rPr>
        <w:t xml:space="preserve">יהיה ארגון שנצליח להוכיח שהוא עונה להגדרה של חוק </w:t>
      </w:r>
      <w:bookmarkStart w:id="1118" w:name="_ETM_Q1_4105479"/>
      <w:bookmarkEnd w:id="1118"/>
      <w:r w:rsidR="004748F1">
        <w:rPr>
          <w:rFonts w:hint="cs"/>
          <w:rtl/>
          <w:lang w:eastAsia="he-IL"/>
        </w:rPr>
        <w:t xml:space="preserve">ארגוני פשיעה, אנחנו נוכל לעשות שימוש בחוק </w:t>
      </w:r>
      <w:bookmarkStart w:id="1119" w:name="_ETM_Q1_4110373"/>
      <w:bookmarkEnd w:id="1119"/>
      <w:r w:rsidR="004748F1">
        <w:rPr>
          <w:rFonts w:hint="cs"/>
          <w:rtl/>
          <w:lang w:eastAsia="he-IL"/>
        </w:rPr>
        <w:t xml:space="preserve">הזה גם אם ראש </w:t>
      </w:r>
      <w:proofErr w:type="spellStart"/>
      <w:r w:rsidR="004748F1">
        <w:rPr>
          <w:rFonts w:hint="cs"/>
          <w:rtl/>
          <w:lang w:eastAsia="he-IL"/>
        </w:rPr>
        <w:t>אח"מ</w:t>
      </w:r>
      <w:proofErr w:type="spellEnd"/>
      <w:r w:rsidR="004748F1">
        <w:rPr>
          <w:rFonts w:hint="cs"/>
          <w:rtl/>
          <w:lang w:eastAsia="he-IL"/>
        </w:rPr>
        <w:t xml:space="preserve"> עדיין לא הכריז עליו </w:t>
      </w:r>
      <w:bookmarkStart w:id="1120" w:name="_ETM_Q1_4111828"/>
      <w:bookmarkEnd w:id="1120"/>
      <w:r w:rsidR="004748F1">
        <w:rPr>
          <w:rFonts w:hint="cs"/>
          <w:rtl/>
          <w:lang w:eastAsia="he-IL"/>
        </w:rPr>
        <w:t>ככזה כי ההכרזה היא הכרזה פנימית של המשטרה והיא לא הכרזה לפי החוק.</w:t>
      </w:r>
    </w:p>
    <w:p w14:paraId="4962DF26" w14:textId="77777777" w:rsidR="00CE1D09" w:rsidRDefault="00CE1D09" w:rsidP="004C0737">
      <w:pPr>
        <w:rPr>
          <w:rtl/>
          <w:lang w:eastAsia="he-IL"/>
        </w:rPr>
      </w:pPr>
    </w:p>
    <w:p w14:paraId="468E45AF" w14:textId="77777777" w:rsidR="004748F1" w:rsidRDefault="004748F1" w:rsidP="004748F1">
      <w:pPr>
        <w:rPr>
          <w:rStyle w:val="TagStyle"/>
          <w:rFonts w:ascii="David" w:hAnsi="David"/>
          <w:u w:val="single"/>
          <w:rtl/>
          <w:lang w:eastAsia="he-IL"/>
        </w:rPr>
      </w:pPr>
      <w:bookmarkStart w:id="1121" w:name="_ETM_Q1_4116576"/>
      <w:bookmarkStart w:id="1122" w:name="_ETM_Q1_4116612"/>
      <w:bookmarkStart w:id="1123" w:name="_ETM_Q1_4117311"/>
      <w:bookmarkEnd w:id="1121"/>
      <w:bookmarkEnd w:id="1122"/>
      <w:bookmarkEnd w:id="1123"/>
    </w:p>
    <w:p w14:paraId="3091B37D" w14:textId="3040AA17" w:rsidR="004748F1" w:rsidRDefault="004748F1" w:rsidP="004748F1">
      <w:pPr>
        <w:pStyle w:val="a4"/>
        <w:keepNext/>
        <w:rPr>
          <w:rtl/>
        </w:rPr>
      </w:pPr>
      <w:bookmarkStart w:id="1124" w:name="ET_speaker_5791_124"/>
      <w:r w:rsidRPr="004748F1">
        <w:rPr>
          <w:rStyle w:val="TagStyle"/>
          <w:rtl/>
        </w:rPr>
        <w:t xml:space="preserve"> &lt;&lt; דובר &gt;&gt; </w:t>
      </w:r>
      <w:r>
        <w:rPr>
          <w:rtl/>
        </w:rPr>
        <w:t xml:space="preserve">יואב </w:t>
      </w:r>
      <w:proofErr w:type="spellStart"/>
      <w:r>
        <w:rPr>
          <w:rtl/>
        </w:rPr>
        <w:t>סגלוביץ</w:t>
      </w:r>
      <w:proofErr w:type="spellEnd"/>
      <w:r>
        <w:rPr>
          <w:rtl/>
        </w:rPr>
        <w:t>' (יש עתיד):</w:t>
      </w:r>
      <w:r w:rsidRPr="004748F1">
        <w:rPr>
          <w:rStyle w:val="TagStyle"/>
          <w:rtl/>
        </w:rPr>
        <w:t xml:space="preserve"> &lt;&lt; דובר &gt;&gt;</w:t>
      </w:r>
      <w:r w:rsidR="00491260">
        <w:rPr>
          <w:rtl/>
        </w:rPr>
        <w:t xml:space="preserve"> </w:t>
      </w:r>
      <w:bookmarkEnd w:id="1124"/>
    </w:p>
    <w:p w14:paraId="616F643C" w14:textId="77777777" w:rsidR="004748F1" w:rsidRDefault="004748F1" w:rsidP="004748F1">
      <w:pPr>
        <w:pStyle w:val="KeepWithNext"/>
        <w:rPr>
          <w:rtl/>
          <w:lang w:eastAsia="he-IL"/>
        </w:rPr>
      </w:pPr>
    </w:p>
    <w:p w14:paraId="02577757" w14:textId="1D863EDB" w:rsidR="004748F1" w:rsidRDefault="004748F1" w:rsidP="004748F1">
      <w:pPr>
        <w:rPr>
          <w:rtl/>
          <w:lang w:eastAsia="he-IL"/>
        </w:rPr>
      </w:pPr>
      <w:bookmarkStart w:id="1125" w:name="_ETM_Q1_4117507"/>
      <w:bookmarkStart w:id="1126" w:name="_ETM_Q1_4117535"/>
      <w:bookmarkEnd w:id="1125"/>
      <w:bookmarkEnd w:id="1126"/>
      <w:r>
        <w:rPr>
          <w:rFonts w:hint="cs"/>
          <w:rtl/>
          <w:lang w:eastAsia="he-IL"/>
        </w:rPr>
        <w:t xml:space="preserve">לכן אמרתי שההכרזה היחידה שיכולה להיות היא רק </w:t>
      </w:r>
      <w:bookmarkStart w:id="1127" w:name="_ETM_Q1_4118971"/>
      <w:bookmarkEnd w:id="1127"/>
      <w:r>
        <w:rPr>
          <w:rFonts w:hint="cs"/>
          <w:rtl/>
          <w:lang w:eastAsia="he-IL"/>
        </w:rPr>
        <w:t xml:space="preserve">של ראש </w:t>
      </w:r>
      <w:proofErr w:type="spellStart"/>
      <w:r>
        <w:rPr>
          <w:rFonts w:hint="cs"/>
          <w:rtl/>
          <w:lang w:eastAsia="he-IL"/>
        </w:rPr>
        <w:t>אח"מ</w:t>
      </w:r>
      <w:proofErr w:type="spellEnd"/>
      <w:r>
        <w:rPr>
          <w:rFonts w:hint="cs"/>
          <w:rtl/>
          <w:lang w:eastAsia="he-IL"/>
        </w:rPr>
        <w:t>.</w:t>
      </w:r>
    </w:p>
    <w:p w14:paraId="18FF1803" w14:textId="77777777" w:rsidR="004748F1" w:rsidRDefault="004748F1" w:rsidP="004748F1">
      <w:pPr>
        <w:rPr>
          <w:rtl/>
          <w:lang w:eastAsia="he-IL"/>
        </w:rPr>
      </w:pPr>
      <w:bookmarkStart w:id="1128" w:name="_ETM_Q1_4118177"/>
      <w:bookmarkStart w:id="1129" w:name="_ETM_Q1_4118211"/>
      <w:bookmarkEnd w:id="1128"/>
      <w:bookmarkEnd w:id="1129"/>
    </w:p>
    <w:p w14:paraId="422ECF5F" w14:textId="69E368F8" w:rsidR="004748F1" w:rsidRDefault="004748F1" w:rsidP="004748F1">
      <w:pPr>
        <w:pStyle w:val="af6"/>
        <w:keepNext/>
        <w:rPr>
          <w:rtl/>
        </w:rPr>
      </w:pPr>
      <w:bookmarkStart w:id="1130" w:name="ET_yor_צביקה_פוגל___יורַ_126"/>
      <w:r w:rsidRPr="004748F1">
        <w:rPr>
          <w:rStyle w:val="TagStyle"/>
          <w:rtl/>
        </w:rPr>
        <w:t xml:space="preserve"> &lt;&lt; יור &gt;&gt; </w:t>
      </w:r>
      <w:r>
        <w:rPr>
          <w:rtl/>
        </w:rPr>
        <w:t>היו"ר צביקה פוגל:</w:t>
      </w:r>
      <w:r w:rsidRPr="004748F1">
        <w:rPr>
          <w:rStyle w:val="TagStyle"/>
          <w:rtl/>
        </w:rPr>
        <w:t xml:space="preserve"> &lt;&lt; יור &gt;&gt;</w:t>
      </w:r>
      <w:r w:rsidR="00491260">
        <w:rPr>
          <w:rtl/>
        </w:rPr>
        <w:t xml:space="preserve"> </w:t>
      </w:r>
      <w:bookmarkEnd w:id="1130"/>
    </w:p>
    <w:p w14:paraId="6A46ED4A" w14:textId="77777777" w:rsidR="004748F1" w:rsidRDefault="004748F1" w:rsidP="004748F1">
      <w:pPr>
        <w:rPr>
          <w:rtl/>
          <w:lang w:eastAsia="he-IL"/>
        </w:rPr>
      </w:pPr>
    </w:p>
    <w:p w14:paraId="27B0D58A" w14:textId="4F9B8F18" w:rsidR="004748F1" w:rsidRDefault="004748F1" w:rsidP="004748F1">
      <w:pPr>
        <w:rPr>
          <w:rtl/>
          <w:lang w:eastAsia="he-IL"/>
        </w:rPr>
      </w:pPr>
      <w:bookmarkStart w:id="1131" w:name="_ETM_Q1_4118791"/>
      <w:bookmarkStart w:id="1132" w:name="_ETM_Q1_4118818"/>
      <w:bookmarkStart w:id="1133" w:name="_ETM_Q1_4118924"/>
      <w:bookmarkStart w:id="1134" w:name="_ETM_Q1_4118959"/>
      <w:bookmarkEnd w:id="1131"/>
      <w:bookmarkEnd w:id="1132"/>
      <w:bookmarkEnd w:id="1133"/>
      <w:bookmarkEnd w:id="1134"/>
      <w:r>
        <w:rPr>
          <w:rFonts w:hint="cs"/>
          <w:rtl/>
          <w:lang w:eastAsia="he-IL"/>
        </w:rPr>
        <w:t xml:space="preserve">ברור אבל ההערה הזאת נרשמה. יואב, אתה לא </w:t>
      </w:r>
      <w:bookmarkStart w:id="1135" w:name="_ETM_Q1_4122881"/>
      <w:bookmarkEnd w:id="1135"/>
      <w:r>
        <w:rPr>
          <w:rFonts w:hint="cs"/>
          <w:rtl/>
          <w:lang w:eastAsia="he-IL"/>
        </w:rPr>
        <w:t xml:space="preserve">צריך לטחון את זה ארבע פעמים. הבנו. </w:t>
      </w:r>
      <w:bookmarkStart w:id="1136" w:name="_ETM_Q1_4125953"/>
      <w:bookmarkEnd w:id="1136"/>
    </w:p>
    <w:p w14:paraId="6D5AADCC" w14:textId="77777777" w:rsidR="004748F1" w:rsidRDefault="004748F1" w:rsidP="004748F1">
      <w:pPr>
        <w:rPr>
          <w:rtl/>
          <w:lang w:eastAsia="he-IL"/>
        </w:rPr>
      </w:pPr>
      <w:bookmarkStart w:id="1137" w:name="_ETM_Q1_4125987"/>
      <w:bookmarkEnd w:id="1137"/>
    </w:p>
    <w:p w14:paraId="5283ADCF" w14:textId="7F4AA24B" w:rsidR="004748F1" w:rsidRDefault="004748F1" w:rsidP="004748F1">
      <w:pPr>
        <w:pStyle w:val="a4"/>
        <w:keepNext/>
        <w:rPr>
          <w:rtl/>
        </w:rPr>
      </w:pPr>
      <w:bookmarkStart w:id="1138" w:name="ET_speaker_5791_127"/>
      <w:r w:rsidRPr="004748F1">
        <w:rPr>
          <w:rStyle w:val="TagStyle"/>
          <w:rtl/>
        </w:rPr>
        <w:t xml:space="preserve"> &lt;&lt; דובר &gt;&gt; </w:t>
      </w:r>
      <w:r>
        <w:rPr>
          <w:rtl/>
        </w:rPr>
        <w:t xml:space="preserve">יואב </w:t>
      </w:r>
      <w:proofErr w:type="spellStart"/>
      <w:r>
        <w:rPr>
          <w:rtl/>
        </w:rPr>
        <w:t>סגלוביץ</w:t>
      </w:r>
      <w:proofErr w:type="spellEnd"/>
      <w:r>
        <w:rPr>
          <w:rtl/>
        </w:rPr>
        <w:t>' (יש עתיד):</w:t>
      </w:r>
      <w:r w:rsidRPr="004748F1">
        <w:rPr>
          <w:rStyle w:val="TagStyle"/>
          <w:rtl/>
        </w:rPr>
        <w:t xml:space="preserve"> &lt;&lt; דובר &gt;&gt;</w:t>
      </w:r>
      <w:r w:rsidR="00491260">
        <w:rPr>
          <w:rtl/>
        </w:rPr>
        <w:t xml:space="preserve"> </w:t>
      </w:r>
      <w:bookmarkEnd w:id="1138"/>
    </w:p>
    <w:p w14:paraId="108B442D" w14:textId="77777777" w:rsidR="004748F1" w:rsidRDefault="004748F1" w:rsidP="004748F1">
      <w:pPr>
        <w:pStyle w:val="KeepWithNext"/>
        <w:rPr>
          <w:rtl/>
          <w:lang w:eastAsia="he-IL"/>
        </w:rPr>
      </w:pPr>
    </w:p>
    <w:p w14:paraId="5D21D1BF" w14:textId="44B5C82C" w:rsidR="004748F1" w:rsidRDefault="004748F1" w:rsidP="004748F1">
      <w:pPr>
        <w:rPr>
          <w:rtl/>
          <w:lang w:eastAsia="he-IL"/>
        </w:rPr>
      </w:pPr>
      <w:r>
        <w:rPr>
          <w:rFonts w:hint="cs"/>
          <w:rtl/>
          <w:lang w:eastAsia="he-IL"/>
        </w:rPr>
        <w:t xml:space="preserve">אני </w:t>
      </w:r>
      <w:bookmarkStart w:id="1139" w:name="_ETM_Q1_4125685"/>
      <w:bookmarkEnd w:id="1139"/>
      <w:r>
        <w:rPr>
          <w:rFonts w:hint="cs"/>
          <w:rtl/>
          <w:lang w:eastAsia="he-IL"/>
        </w:rPr>
        <w:t>אסביר לך. אני רוצה להימנע ממצב שמפקד מחוז כלשהו יחליט.</w:t>
      </w:r>
    </w:p>
    <w:p w14:paraId="53ABC331" w14:textId="77777777" w:rsidR="004748F1" w:rsidRDefault="004748F1" w:rsidP="004748F1">
      <w:pPr>
        <w:rPr>
          <w:rtl/>
          <w:lang w:eastAsia="he-IL"/>
        </w:rPr>
      </w:pPr>
    </w:p>
    <w:p w14:paraId="6E57EFF7" w14:textId="2C571DC7" w:rsidR="004748F1" w:rsidRDefault="004748F1" w:rsidP="004748F1">
      <w:pPr>
        <w:pStyle w:val="af6"/>
        <w:keepNext/>
        <w:rPr>
          <w:rtl/>
        </w:rPr>
      </w:pPr>
      <w:bookmarkStart w:id="1140" w:name="ET_yor_צביקה_פוגל___יורַ_128"/>
      <w:r w:rsidRPr="004748F1">
        <w:rPr>
          <w:rStyle w:val="TagStyle"/>
          <w:rtl/>
        </w:rPr>
        <w:t xml:space="preserve"> &lt;&lt; יור &gt;&gt; </w:t>
      </w:r>
      <w:r>
        <w:rPr>
          <w:rtl/>
        </w:rPr>
        <w:t>היו"ר צביקה פוגל:</w:t>
      </w:r>
      <w:r w:rsidRPr="004748F1">
        <w:rPr>
          <w:rStyle w:val="TagStyle"/>
          <w:rtl/>
        </w:rPr>
        <w:t xml:space="preserve"> &lt;&lt; יור &gt;&gt;</w:t>
      </w:r>
      <w:r w:rsidR="00491260">
        <w:rPr>
          <w:rtl/>
        </w:rPr>
        <w:t xml:space="preserve"> </w:t>
      </w:r>
      <w:bookmarkEnd w:id="1140"/>
    </w:p>
    <w:p w14:paraId="0D36B99C" w14:textId="77777777" w:rsidR="004748F1" w:rsidRDefault="004748F1" w:rsidP="004748F1">
      <w:pPr>
        <w:pStyle w:val="KeepWithNext"/>
        <w:rPr>
          <w:rtl/>
          <w:lang w:eastAsia="he-IL"/>
        </w:rPr>
      </w:pPr>
    </w:p>
    <w:p w14:paraId="1FBABF16" w14:textId="592D3033" w:rsidR="004748F1" w:rsidRDefault="004748F1" w:rsidP="004748F1">
      <w:pPr>
        <w:rPr>
          <w:rtl/>
          <w:lang w:eastAsia="he-IL"/>
        </w:rPr>
      </w:pPr>
      <w:r>
        <w:rPr>
          <w:rFonts w:hint="cs"/>
          <w:rtl/>
          <w:lang w:eastAsia="he-IL"/>
        </w:rPr>
        <w:t xml:space="preserve">שמעתי. </w:t>
      </w:r>
    </w:p>
    <w:p w14:paraId="1835A96F" w14:textId="77777777" w:rsidR="004748F1" w:rsidRDefault="004748F1" w:rsidP="004748F1">
      <w:pPr>
        <w:rPr>
          <w:rtl/>
          <w:lang w:eastAsia="he-IL"/>
        </w:rPr>
      </w:pPr>
      <w:bookmarkStart w:id="1141" w:name="_ETM_Q1_4135295"/>
      <w:bookmarkEnd w:id="1141"/>
    </w:p>
    <w:p w14:paraId="0A4ECE7F" w14:textId="5EC89DC6" w:rsidR="004748F1" w:rsidRDefault="004748F1" w:rsidP="004748F1">
      <w:pPr>
        <w:pStyle w:val="af9"/>
        <w:keepNext/>
        <w:rPr>
          <w:rtl/>
          <w:lang w:eastAsia="he-IL"/>
        </w:rPr>
      </w:pPr>
      <w:bookmarkStart w:id="1142" w:name="ET_guest_גלעד_בהט_129"/>
      <w:r w:rsidRPr="004748F1">
        <w:rPr>
          <w:rStyle w:val="TagStyle"/>
          <w:rtl/>
        </w:rPr>
        <w:t xml:space="preserve"> &lt;&lt; אורח &gt;&gt; </w:t>
      </w:r>
      <w:r>
        <w:rPr>
          <w:rtl/>
          <w:lang w:eastAsia="he-IL"/>
        </w:rPr>
        <w:t>גלעד בהט:</w:t>
      </w:r>
      <w:r w:rsidRPr="004748F1">
        <w:rPr>
          <w:rStyle w:val="TagStyle"/>
          <w:rtl/>
        </w:rPr>
        <w:t xml:space="preserve"> &lt;&lt; אורח &gt;&gt;</w:t>
      </w:r>
      <w:r w:rsidR="00491260">
        <w:rPr>
          <w:rtl/>
          <w:lang w:eastAsia="he-IL"/>
        </w:rPr>
        <w:t xml:space="preserve"> </w:t>
      </w:r>
      <w:bookmarkEnd w:id="1142"/>
    </w:p>
    <w:p w14:paraId="07F7DB7F" w14:textId="77777777" w:rsidR="004748F1" w:rsidRDefault="004748F1" w:rsidP="004748F1">
      <w:pPr>
        <w:pStyle w:val="KeepWithNext"/>
        <w:rPr>
          <w:rtl/>
          <w:lang w:eastAsia="he-IL"/>
        </w:rPr>
      </w:pPr>
    </w:p>
    <w:p w14:paraId="4E94BC42" w14:textId="11ED7929" w:rsidR="004748F1" w:rsidRDefault="004748F1" w:rsidP="004748F1">
      <w:pPr>
        <w:rPr>
          <w:rtl/>
          <w:lang w:eastAsia="he-IL"/>
        </w:rPr>
      </w:pPr>
      <w:bookmarkStart w:id="1143" w:name="_ETM_Q1_4135486"/>
      <w:bookmarkStart w:id="1144" w:name="_ETM_Q1_4135499"/>
      <w:bookmarkEnd w:id="1143"/>
      <w:bookmarkEnd w:id="1144"/>
      <w:r>
        <w:rPr>
          <w:rFonts w:hint="cs"/>
          <w:rtl/>
          <w:lang w:eastAsia="he-IL"/>
        </w:rPr>
        <w:t xml:space="preserve">צריך לזכור שאם מתייחסים להגדרה הכוללת </w:t>
      </w:r>
      <w:bookmarkStart w:id="1145" w:name="_ETM_Q1_4139641"/>
      <w:bookmarkEnd w:id="1145"/>
      <w:r>
        <w:rPr>
          <w:rFonts w:hint="cs"/>
          <w:rtl/>
          <w:lang w:eastAsia="he-IL"/>
        </w:rPr>
        <w:t>לא רק מה שהוכרז עליו אלא</w:t>
      </w:r>
      <w:r w:rsidR="00A17C8D">
        <w:rPr>
          <w:rFonts w:hint="cs"/>
          <w:rtl/>
          <w:lang w:eastAsia="he-IL"/>
        </w:rPr>
        <w:t xml:space="preserve"> </w:t>
      </w:r>
      <w:r>
        <w:rPr>
          <w:rFonts w:hint="cs"/>
          <w:rtl/>
          <w:lang w:eastAsia="he-IL"/>
        </w:rPr>
        <w:t xml:space="preserve">הגדרה של </w:t>
      </w:r>
      <w:bookmarkStart w:id="1146" w:name="_ETM_Q1_4141008"/>
      <w:bookmarkEnd w:id="1146"/>
      <w:r>
        <w:rPr>
          <w:rFonts w:hint="cs"/>
          <w:rtl/>
          <w:lang w:eastAsia="he-IL"/>
        </w:rPr>
        <w:t xml:space="preserve">חוק ארגוני פשיעה, באמת רוב הרציחות </w:t>
      </w:r>
      <w:bookmarkStart w:id="1147" w:name="_ETM_Q1_4145194"/>
      <w:bookmarkEnd w:id="1147"/>
      <w:r>
        <w:rPr>
          <w:rFonts w:hint="cs"/>
          <w:rtl/>
          <w:lang w:eastAsia="he-IL"/>
        </w:rPr>
        <w:t>משתייכות לקבוצה הזאת. רוב הרציחות במגזר משתייכות לשם. לא כולן כמובן.</w:t>
      </w:r>
      <w:bookmarkStart w:id="1148" w:name="_ETM_Q1_4152017"/>
      <w:bookmarkEnd w:id="1148"/>
    </w:p>
    <w:p w14:paraId="449E2968" w14:textId="77777777" w:rsidR="004748F1" w:rsidRDefault="004748F1" w:rsidP="004748F1">
      <w:pPr>
        <w:rPr>
          <w:rtl/>
          <w:lang w:eastAsia="he-IL"/>
        </w:rPr>
      </w:pPr>
      <w:bookmarkStart w:id="1149" w:name="_ETM_Q1_4152052"/>
      <w:bookmarkStart w:id="1150" w:name="_ETM_Q1_4152485"/>
      <w:bookmarkEnd w:id="1149"/>
      <w:bookmarkEnd w:id="1150"/>
    </w:p>
    <w:p w14:paraId="684C4A98" w14:textId="02920966" w:rsidR="004748F1" w:rsidRDefault="004748F1" w:rsidP="004748F1">
      <w:pPr>
        <w:pStyle w:val="a4"/>
        <w:keepNext/>
        <w:rPr>
          <w:rtl/>
        </w:rPr>
      </w:pPr>
      <w:bookmarkStart w:id="1151" w:name="ET_speaker_5791_130"/>
      <w:r w:rsidRPr="004748F1">
        <w:rPr>
          <w:rStyle w:val="TagStyle"/>
          <w:rtl/>
        </w:rPr>
        <w:t xml:space="preserve"> &lt;&lt; דובר &gt;&gt; </w:t>
      </w:r>
      <w:r>
        <w:rPr>
          <w:rtl/>
        </w:rPr>
        <w:t xml:space="preserve">יואב </w:t>
      </w:r>
      <w:proofErr w:type="spellStart"/>
      <w:r>
        <w:rPr>
          <w:rtl/>
        </w:rPr>
        <w:t>סגלוביץ</w:t>
      </w:r>
      <w:proofErr w:type="spellEnd"/>
      <w:r>
        <w:rPr>
          <w:rtl/>
        </w:rPr>
        <w:t>' (יש עתיד):</w:t>
      </w:r>
      <w:r w:rsidRPr="004748F1">
        <w:rPr>
          <w:rStyle w:val="TagStyle"/>
          <w:rtl/>
        </w:rPr>
        <w:t xml:space="preserve"> &lt;&lt; דובר &gt;&gt;</w:t>
      </w:r>
      <w:r w:rsidR="00491260">
        <w:rPr>
          <w:rtl/>
        </w:rPr>
        <w:t xml:space="preserve"> </w:t>
      </w:r>
      <w:bookmarkEnd w:id="1151"/>
    </w:p>
    <w:p w14:paraId="52FE2B63" w14:textId="77777777" w:rsidR="004748F1" w:rsidRDefault="004748F1" w:rsidP="004748F1">
      <w:pPr>
        <w:pStyle w:val="KeepWithNext"/>
        <w:rPr>
          <w:rtl/>
          <w:lang w:eastAsia="he-IL"/>
        </w:rPr>
      </w:pPr>
    </w:p>
    <w:p w14:paraId="0D751270" w14:textId="2F4A6FF2" w:rsidR="004748F1" w:rsidRDefault="004748F1" w:rsidP="004748F1">
      <w:pPr>
        <w:rPr>
          <w:rtl/>
          <w:lang w:eastAsia="he-IL"/>
        </w:rPr>
      </w:pPr>
      <w:bookmarkStart w:id="1152" w:name="_ETM_Q1_4152687"/>
      <w:bookmarkStart w:id="1153" w:name="_ETM_Q1_4152719"/>
      <w:bookmarkEnd w:id="1152"/>
      <w:bookmarkEnd w:id="1153"/>
      <w:r>
        <w:rPr>
          <w:rFonts w:hint="cs"/>
          <w:rtl/>
          <w:lang w:eastAsia="he-IL"/>
        </w:rPr>
        <w:t>מה שאתם אומרים הוא איננו נכון. אני אומר. הוא איננו נכון.</w:t>
      </w:r>
    </w:p>
    <w:p w14:paraId="2D30E336" w14:textId="77777777" w:rsidR="004748F1" w:rsidRDefault="004748F1" w:rsidP="004748F1">
      <w:pPr>
        <w:rPr>
          <w:rtl/>
          <w:lang w:eastAsia="he-IL"/>
        </w:rPr>
      </w:pPr>
      <w:bookmarkStart w:id="1154" w:name="_ETM_Q1_4158385"/>
      <w:bookmarkStart w:id="1155" w:name="_ETM_Q1_4158421"/>
      <w:bookmarkEnd w:id="1154"/>
      <w:bookmarkEnd w:id="1155"/>
    </w:p>
    <w:p w14:paraId="7D00679B" w14:textId="5DC25709" w:rsidR="004748F1" w:rsidRDefault="004748F1" w:rsidP="004748F1">
      <w:pPr>
        <w:pStyle w:val="af6"/>
        <w:keepNext/>
        <w:rPr>
          <w:rtl/>
        </w:rPr>
      </w:pPr>
      <w:bookmarkStart w:id="1156" w:name="ET_yor_צביקה_פוגל___יורַ_131"/>
      <w:r w:rsidRPr="004748F1">
        <w:rPr>
          <w:rStyle w:val="TagStyle"/>
          <w:rtl/>
        </w:rPr>
        <w:t xml:space="preserve"> &lt;&lt; יור &gt;&gt; </w:t>
      </w:r>
      <w:r>
        <w:rPr>
          <w:rtl/>
        </w:rPr>
        <w:t>היו"ר צביקה פוגל:</w:t>
      </w:r>
      <w:r w:rsidRPr="004748F1">
        <w:rPr>
          <w:rStyle w:val="TagStyle"/>
          <w:rtl/>
        </w:rPr>
        <w:t xml:space="preserve"> &lt;&lt; יור &gt;&gt;</w:t>
      </w:r>
      <w:r w:rsidR="00491260">
        <w:rPr>
          <w:rtl/>
        </w:rPr>
        <w:t xml:space="preserve"> </w:t>
      </w:r>
      <w:bookmarkEnd w:id="1156"/>
    </w:p>
    <w:p w14:paraId="6C689DAD" w14:textId="77777777" w:rsidR="004748F1" w:rsidRDefault="004748F1" w:rsidP="004748F1">
      <w:pPr>
        <w:pStyle w:val="KeepWithNext"/>
        <w:rPr>
          <w:rtl/>
          <w:lang w:eastAsia="he-IL"/>
        </w:rPr>
      </w:pPr>
    </w:p>
    <w:p w14:paraId="398A63C8" w14:textId="0F5650B2" w:rsidR="004748F1" w:rsidRDefault="004748F1" w:rsidP="004748F1">
      <w:pPr>
        <w:rPr>
          <w:rtl/>
          <w:lang w:eastAsia="he-IL"/>
        </w:rPr>
      </w:pPr>
      <w:r>
        <w:rPr>
          <w:rFonts w:hint="cs"/>
          <w:rtl/>
          <w:lang w:eastAsia="he-IL"/>
        </w:rPr>
        <w:t>תודה יואב. גלעד, בבקשה סעיף 5.</w:t>
      </w:r>
    </w:p>
    <w:p w14:paraId="4B2889C6" w14:textId="77777777" w:rsidR="004748F1" w:rsidRDefault="004748F1" w:rsidP="004748F1">
      <w:pPr>
        <w:rPr>
          <w:rtl/>
          <w:lang w:eastAsia="he-IL"/>
        </w:rPr>
      </w:pPr>
      <w:bookmarkStart w:id="1157" w:name="_ETM_Q1_4159525"/>
      <w:bookmarkStart w:id="1158" w:name="_ETM_Q1_4159559"/>
      <w:bookmarkEnd w:id="1157"/>
      <w:bookmarkEnd w:id="1158"/>
    </w:p>
    <w:p w14:paraId="73AEB291" w14:textId="0C2910E3" w:rsidR="004748F1" w:rsidRDefault="004748F1" w:rsidP="004748F1">
      <w:pPr>
        <w:pStyle w:val="a4"/>
        <w:keepNext/>
        <w:rPr>
          <w:rtl/>
        </w:rPr>
      </w:pPr>
      <w:bookmarkStart w:id="1159" w:name="ET_speaker_גלעד_נווה_132"/>
      <w:r w:rsidRPr="004748F1">
        <w:rPr>
          <w:rStyle w:val="TagStyle"/>
          <w:rtl/>
        </w:rPr>
        <w:t xml:space="preserve"> &lt;&lt; דובר &gt;&gt; </w:t>
      </w:r>
      <w:r>
        <w:rPr>
          <w:rtl/>
        </w:rPr>
        <w:t>גלעד נווה:</w:t>
      </w:r>
      <w:r w:rsidRPr="004748F1">
        <w:rPr>
          <w:rStyle w:val="TagStyle"/>
          <w:rtl/>
        </w:rPr>
        <w:t xml:space="preserve"> &lt;&lt; דובר &gt;&gt;</w:t>
      </w:r>
      <w:r w:rsidR="00491260">
        <w:rPr>
          <w:rtl/>
        </w:rPr>
        <w:t xml:space="preserve"> </w:t>
      </w:r>
      <w:bookmarkEnd w:id="1159"/>
    </w:p>
    <w:p w14:paraId="62E27C31" w14:textId="77777777" w:rsidR="004748F1" w:rsidRDefault="004748F1" w:rsidP="004748F1">
      <w:pPr>
        <w:pStyle w:val="KeepWithNext"/>
        <w:rPr>
          <w:rtl/>
          <w:lang w:eastAsia="he-IL"/>
        </w:rPr>
      </w:pPr>
    </w:p>
    <w:p w14:paraId="52D7D7EF" w14:textId="6C583127" w:rsidR="004748F1" w:rsidRDefault="004748F1" w:rsidP="004748F1">
      <w:pPr>
        <w:rPr>
          <w:rtl/>
          <w:lang w:eastAsia="he-IL"/>
        </w:rPr>
      </w:pPr>
      <w:bookmarkStart w:id="1160" w:name="_ETM_Q1_4160904"/>
      <w:bookmarkStart w:id="1161" w:name="_ETM_Q1_4160917"/>
      <w:bookmarkEnd w:id="1160"/>
      <w:bookmarkEnd w:id="1161"/>
      <w:r>
        <w:rPr>
          <w:rFonts w:hint="cs"/>
          <w:rtl/>
          <w:lang w:eastAsia="he-IL"/>
        </w:rPr>
        <w:t xml:space="preserve">לפני שנגיע לסעיף 5, </w:t>
      </w:r>
      <w:r w:rsidR="00C549D0">
        <w:rPr>
          <w:rFonts w:hint="cs"/>
          <w:rtl/>
          <w:lang w:eastAsia="he-IL"/>
        </w:rPr>
        <w:t xml:space="preserve">אני אקריא את </w:t>
      </w:r>
      <w:r>
        <w:rPr>
          <w:rFonts w:hint="cs"/>
          <w:rtl/>
          <w:lang w:eastAsia="he-IL"/>
        </w:rPr>
        <w:t xml:space="preserve">סעיף 3(א) </w:t>
      </w:r>
      <w:r w:rsidR="00C549D0">
        <w:rPr>
          <w:rFonts w:hint="cs"/>
          <w:rtl/>
          <w:lang w:eastAsia="he-IL"/>
        </w:rPr>
        <w:t>ש</w:t>
      </w:r>
      <w:r>
        <w:rPr>
          <w:rFonts w:hint="cs"/>
          <w:rtl/>
          <w:lang w:eastAsia="he-IL"/>
        </w:rPr>
        <w:t xml:space="preserve">לא הקראנו </w:t>
      </w:r>
      <w:r w:rsidR="00C549D0">
        <w:rPr>
          <w:rFonts w:hint="cs"/>
          <w:rtl/>
          <w:lang w:eastAsia="he-IL"/>
        </w:rPr>
        <w:t xml:space="preserve">אותו עד </w:t>
      </w:r>
      <w:proofErr w:type="spellStart"/>
      <w:r w:rsidR="00C549D0">
        <w:rPr>
          <w:rFonts w:hint="cs"/>
          <w:rtl/>
          <w:lang w:eastAsia="he-IL"/>
        </w:rPr>
        <w:t>סופוץ</w:t>
      </w:r>
      <w:proofErr w:type="spellEnd"/>
    </w:p>
    <w:p w14:paraId="76920029" w14:textId="77777777" w:rsidR="00C549D0" w:rsidRDefault="00C549D0" w:rsidP="004748F1">
      <w:pPr>
        <w:rPr>
          <w:rtl/>
          <w:lang w:eastAsia="he-IL"/>
        </w:rPr>
      </w:pPr>
    </w:p>
    <w:p w14:paraId="2795CAE7" w14:textId="7B27D434" w:rsidR="00C549D0" w:rsidRDefault="00C549D0" w:rsidP="004748F1">
      <w:pPr>
        <w:rPr>
          <w:rtl/>
          <w:lang w:eastAsia="he-IL"/>
        </w:rPr>
      </w:pPr>
      <w:r>
        <w:rPr>
          <w:rFonts w:hint="cs"/>
          <w:rtl/>
          <w:lang w:eastAsia="he-IL"/>
        </w:rPr>
        <w:t>3.</w:t>
      </w:r>
      <w:r>
        <w:rPr>
          <w:rtl/>
          <w:lang w:eastAsia="he-IL"/>
        </w:rPr>
        <w:tab/>
      </w:r>
      <w:r>
        <w:rPr>
          <w:rFonts w:hint="cs"/>
          <w:rtl/>
          <w:lang w:eastAsia="he-IL"/>
        </w:rPr>
        <w:t>צו הגבלה שיפוטי</w:t>
      </w:r>
    </w:p>
    <w:p w14:paraId="7D58B671" w14:textId="77777777" w:rsidR="004748F1" w:rsidRDefault="004748F1" w:rsidP="004748F1">
      <w:pPr>
        <w:rPr>
          <w:rtl/>
          <w:lang w:eastAsia="he-IL"/>
        </w:rPr>
      </w:pPr>
    </w:p>
    <w:p w14:paraId="1A893BF3" w14:textId="209600A0" w:rsidR="004748F1" w:rsidRDefault="004748F1" w:rsidP="00C549D0">
      <w:pPr>
        <w:pStyle w:val="afe"/>
        <w:numPr>
          <w:ilvl w:val="0"/>
          <w:numId w:val="3"/>
        </w:numPr>
        <w:rPr>
          <w:rtl/>
          <w:lang w:eastAsia="he-IL"/>
        </w:rPr>
      </w:pPr>
      <w:r>
        <w:rPr>
          <w:rFonts w:hint="cs"/>
          <w:rtl/>
          <w:lang w:eastAsia="he-IL"/>
        </w:rPr>
        <w:t>בית המשפט כרשאי, בהחלטה מנומקת בכתב, לבקשת גורם מוסמך או קצין משטרה מאגף חקירות ומודיעין שהוסמך לכך על ידי המפקח הכ</w:t>
      </w:r>
      <w:r w:rsidR="00C549D0">
        <w:rPr>
          <w:rFonts w:hint="cs"/>
          <w:rtl/>
          <w:lang w:eastAsia="he-IL"/>
        </w:rPr>
        <w:t>ל</w:t>
      </w:r>
      <w:r>
        <w:rPr>
          <w:rFonts w:hint="cs"/>
          <w:rtl/>
          <w:lang w:eastAsia="he-IL"/>
        </w:rPr>
        <w:t>לי של משטרת ישראל, ובלבד שדרגתו ניצב משנה ומעלה</w:t>
      </w:r>
      <w:r w:rsidR="00C549D0">
        <w:rPr>
          <w:rFonts w:hint="cs"/>
          <w:rtl/>
          <w:lang w:eastAsia="he-IL"/>
        </w:rPr>
        <w:t xml:space="preserve"> </w:t>
      </w:r>
      <w:r w:rsidR="00C549D0">
        <w:rPr>
          <w:rtl/>
          <w:lang w:eastAsia="he-IL"/>
        </w:rPr>
        <w:t>–</w:t>
      </w:r>
      <w:r w:rsidR="00C549D0">
        <w:rPr>
          <w:rFonts w:hint="cs"/>
          <w:rtl/>
          <w:lang w:eastAsia="he-IL"/>
        </w:rPr>
        <w:t xml:space="preserve"> אנחנו נעשה כאן את התיקון </w:t>
      </w:r>
      <w:bookmarkStart w:id="1162" w:name="_ETM_Q1_4178297"/>
      <w:bookmarkEnd w:id="1162"/>
      <w:r w:rsidR="00C549D0">
        <w:rPr>
          <w:rFonts w:hint="cs"/>
          <w:rtl/>
          <w:lang w:eastAsia="he-IL"/>
        </w:rPr>
        <w:t xml:space="preserve">- </w:t>
      </w:r>
      <w:r>
        <w:rPr>
          <w:rFonts w:hint="cs"/>
          <w:rtl/>
          <w:lang w:eastAsia="he-IL"/>
        </w:rPr>
        <w:t>להטיל בצו מגבלות על אדם הפועל ב</w:t>
      </w:r>
      <w:r w:rsidR="00C549D0">
        <w:rPr>
          <w:rFonts w:hint="cs"/>
          <w:rtl/>
          <w:lang w:eastAsia="he-IL"/>
        </w:rPr>
        <w:t>מס</w:t>
      </w:r>
      <w:r>
        <w:rPr>
          <w:rFonts w:hint="cs"/>
          <w:rtl/>
          <w:lang w:eastAsia="he-IL"/>
        </w:rPr>
        <w:t>גרת ארגון פשיעה, אם שוכנע, לאחר שקיבל הערכת מסוכנות מודיעינית, כי קיים יסוד סביר להניח כי הוצאת הצו, בהתחשב ברמת הסיכון הנשקפת מא</w:t>
      </w:r>
      <w:r w:rsidR="00C549D0">
        <w:rPr>
          <w:rFonts w:hint="cs"/>
          <w:rtl/>
          <w:lang w:eastAsia="he-IL"/>
        </w:rPr>
        <w:t>ו</w:t>
      </w:r>
      <w:r>
        <w:rPr>
          <w:rFonts w:hint="cs"/>
          <w:rtl/>
          <w:lang w:eastAsia="he-IL"/>
        </w:rPr>
        <w:t xml:space="preserve">תו אדם, חיונית למניעת פגיעה חמורה בביטחונו של אדם וכי לא ניתן להשיג את מטרת הצו באמצעות הדין הפלילי ובדרך שפגיעתו פחותה (להלן </w:t>
      </w:r>
      <w:r>
        <w:rPr>
          <w:rtl/>
          <w:lang w:eastAsia="he-IL"/>
        </w:rPr>
        <w:t>–</w:t>
      </w:r>
      <w:r>
        <w:rPr>
          <w:rFonts w:hint="cs"/>
          <w:rtl/>
          <w:lang w:eastAsia="he-IL"/>
        </w:rPr>
        <w:t xml:space="preserve"> צו הגבלה שיפוטי).</w:t>
      </w:r>
    </w:p>
    <w:p w14:paraId="41F69C9E" w14:textId="77777777" w:rsidR="004748F1" w:rsidRDefault="004748F1" w:rsidP="004748F1">
      <w:pPr>
        <w:rPr>
          <w:rtl/>
          <w:lang w:eastAsia="he-IL"/>
        </w:rPr>
      </w:pPr>
    </w:p>
    <w:p w14:paraId="4B8154F3" w14:textId="456F4E7E" w:rsidR="00C549D0" w:rsidRDefault="00C549D0" w:rsidP="004748F1">
      <w:pPr>
        <w:rPr>
          <w:rtl/>
          <w:lang w:eastAsia="he-IL"/>
        </w:rPr>
      </w:pPr>
      <w:r>
        <w:rPr>
          <w:rFonts w:hint="cs"/>
          <w:rtl/>
          <w:lang w:eastAsia="he-IL"/>
        </w:rPr>
        <w:t xml:space="preserve">כאן, מעבר לנושא של מי מגיש, היה גם את הנושא שאותו אדם פועל במסגרת ארגון פשיעה וכן הנושא של </w:t>
      </w:r>
      <w:bookmarkStart w:id="1163" w:name="_ETM_Q1_4207078"/>
      <w:bookmarkEnd w:id="1163"/>
      <w:r>
        <w:rPr>
          <w:rFonts w:hint="cs"/>
          <w:rtl/>
          <w:lang w:eastAsia="he-IL"/>
        </w:rPr>
        <w:t>בהתחשב ברמת הסיכון הנשקפת מאותו אדם.</w:t>
      </w:r>
    </w:p>
    <w:p w14:paraId="79D496AD" w14:textId="77777777" w:rsidR="00C549D0" w:rsidRDefault="00C549D0" w:rsidP="004748F1">
      <w:pPr>
        <w:rPr>
          <w:rtl/>
          <w:lang w:eastAsia="he-IL"/>
        </w:rPr>
      </w:pPr>
      <w:bookmarkStart w:id="1164" w:name="_ETM_Q1_4210484"/>
      <w:bookmarkStart w:id="1165" w:name="_ETM_Q1_4210520"/>
      <w:bookmarkEnd w:id="1164"/>
      <w:bookmarkEnd w:id="1165"/>
    </w:p>
    <w:p w14:paraId="43C6865E" w14:textId="61AEE4F6" w:rsidR="00C549D0" w:rsidRDefault="00C549D0" w:rsidP="00C549D0">
      <w:pPr>
        <w:pStyle w:val="af9"/>
        <w:keepNext/>
        <w:rPr>
          <w:rtl/>
          <w:lang w:eastAsia="he-IL"/>
        </w:rPr>
      </w:pPr>
      <w:bookmarkStart w:id="1166" w:name="ET_guest_ישי_שרון_133"/>
      <w:r w:rsidRPr="00C549D0">
        <w:rPr>
          <w:rStyle w:val="TagStyle"/>
          <w:rtl/>
        </w:rPr>
        <w:t xml:space="preserve"> &lt;&lt; אורח &gt;&gt; </w:t>
      </w:r>
      <w:r>
        <w:rPr>
          <w:rtl/>
          <w:lang w:eastAsia="he-IL"/>
        </w:rPr>
        <w:t>ישי שרון:</w:t>
      </w:r>
      <w:r w:rsidRPr="00C549D0">
        <w:rPr>
          <w:rStyle w:val="TagStyle"/>
          <w:rtl/>
        </w:rPr>
        <w:t xml:space="preserve"> &lt;&lt; אורח &gt;&gt;</w:t>
      </w:r>
      <w:r w:rsidR="00491260">
        <w:rPr>
          <w:rtl/>
          <w:lang w:eastAsia="he-IL"/>
        </w:rPr>
        <w:t xml:space="preserve"> </w:t>
      </w:r>
      <w:bookmarkEnd w:id="1166"/>
    </w:p>
    <w:p w14:paraId="759170D2" w14:textId="77777777" w:rsidR="00C549D0" w:rsidRDefault="00C549D0" w:rsidP="00C549D0">
      <w:pPr>
        <w:pStyle w:val="KeepWithNext"/>
        <w:rPr>
          <w:rtl/>
          <w:lang w:eastAsia="he-IL"/>
        </w:rPr>
      </w:pPr>
    </w:p>
    <w:p w14:paraId="544E4C34" w14:textId="0FF5B8D7" w:rsidR="00C549D0" w:rsidRDefault="00C549D0" w:rsidP="00C549D0">
      <w:pPr>
        <w:rPr>
          <w:rtl/>
          <w:lang w:eastAsia="he-IL"/>
        </w:rPr>
      </w:pPr>
      <w:bookmarkStart w:id="1167" w:name="_ETM_Q1_4213339"/>
      <w:bookmarkStart w:id="1168" w:name="_ETM_Q1_4213374"/>
      <w:bookmarkEnd w:id="1167"/>
      <w:bookmarkEnd w:id="1168"/>
      <w:r>
        <w:rPr>
          <w:rFonts w:hint="cs"/>
          <w:rtl/>
          <w:lang w:eastAsia="he-IL"/>
        </w:rPr>
        <w:t xml:space="preserve">למה אין כאן איזשהו </w:t>
      </w:r>
      <w:bookmarkStart w:id="1169" w:name="_ETM_Q1_4215142"/>
      <w:bookmarkEnd w:id="1169"/>
      <w:r>
        <w:rPr>
          <w:rFonts w:hint="cs"/>
          <w:rtl/>
          <w:lang w:eastAsia="he-IL"/>
        </w:rPr>
        <w:t>שיקול נוסף שבית המשפט שקל את מידת הפגיעה של</w:t>
      </w:r>
      <w:r w:rsidR="00A17C8D">
        <w:rPr>
          <w:rFonts w:hint="cs"/>
          <w:rtl/>
          <w:lang w:eastAsia="he-IL"/>
        </w:rPr>
        <w:t xml:space="preserve"> </w:t>
      </w:r>
      <w:r>
        <w:rPr>
          <w:rFonts w:hint="cs"/>
          <w:rtl/>
          <w:lang w:eastAsia="he-IL"/>
        </w:rPr>
        <w:t xml:space="preserve">הצווים האלה? </w:t>
      </w:r>
    </w:p>
    <w:p w14:paraId="16488AC5" w14:textId="77777777" w:rsidR="00C549D0" w:rsidRDefault="00C549D0" w:rsidP="00C549D0">
      <w:pPr>
        <w:rPr>
          <w:rtl/>
          <w:lang w:eastAsia="he-IL"/>
        </w:rPr>
      </w:pPr>
    </w:p>
    <w:p w14:paraId="413000FA" w14:textId="616ED685" w:rsidR="00C549D0" w:rsidRDefault="00C549D0" w:rsidP="00C549D0">
      <w:pPr>
        <w:rPr>
          <w:rtl/>
          <w:lang w:eastAsia="he-IL"/>
        </w:rPr>
      </w:pPr>
      <w:r>
        <w:rPr>
          <w:rFonts w:hint="cs"/>
          <w:rtl/>
          <w:lang w:eastAsia="he-IL"/>
        </w:rPr>
        <w:t>שאלה נוספת. נאמר כאן קודם שהמטרה היא של הצלת חיי אדם. מה שכתוב כאן, להבנתי זה הרבה יותר רחב והרבה יותר עמום למניעת פגיעה חמורה בביטחונו של אדם</w:t>
      </w:r>
      <w:r w:rsidR="00A17C8D">
        <w:rPr>
          <w:rFonts w:hint="cs"/>
          <w:rtl/>
          <w:lang w:eastAsia="he-IL"/>
        </w:rPr>
        <w:t xml:space="preserve"> </w:t>
      </w:r>
      <w:r>
        <w:rPr>
          <w:rFonts w:hint="cs"/>
          <w:rtl/>
          <w:lang w:eastAsia="he-IL"/>
        </w:rPr>
        <w:t xml:space="preserve">וזה יכול להיות </w:t>
      </w:r>
      <w:bookmarkStart w:id="1170" w:name="_ETM_Q1_4230767"/>
      <w:bookmarkEnd w:id="1170"/>
      <w:r>
        <w:rPr>
          <w:rFonts w:hint="cs"/>
          <w:rtl/>
          <w:lang w:eastAsia="he-IL"/>
        </w:rPr>
        <w:t>הרבה יותר רחב מהצלת חיי אדם. השאלה היא מה הוועדה</w:t>
      </w:r>
      <w:bookmarkStart w:id="1171" w:name="_ETM_Q1_4234302"/>
      <w:bookmarkEnd w:id="1171"/>
      <w:r>
        <w:rPr>
          <w:rFonts w:hint="cs"/>
          <w:rtl/>
          <w:lang w:eastAsia="he-IL"/>
        </w:rPr>
        <w:t xml:space="preserve"> החליטה.</w:t>
      </w:r>
    </w:p>
    <w:p w14:paraId="49FF5368" w14:textId="77777777" w:rsidR="00C549D0" w:rsidRDefault="00C549D0" w:rsidP="00C549D0">
      <w:pPr>
        <w:rPr>
          <w:rtl/>
          <w:lang w:eastAsia="he-IL"/>
        </w:rPr>
      </w:pPr>
      <w:bookmarkStart w:id="1172" w:name="_ETM_Q1_4237090"/>
      <w:bookmarkStart w:id="1173" w:name="_ETM_Q1_4237124"/>
      <w:bookmarkStart w:id="1174" w:name="_ETM_Q1_4239210"/>
      <w:bookmarkEnd w:id="1172"/>
      <w:bookmarkEnd w:id="1173"/>
      <w:bookmarkEnd w:id="1174"/>
    </w:p>
    <w:p w14:paraId="36D41F5A" w14:textId="6A35E340" w:rsidR="00C549D0" w:rsidRDefault="00C549D0" w:rsidP="00C549D0">
      <w:pPr>
        <w:pStyle w:val="af6"/>
        <w:keepNext/>
        <w:rPr>
          <w:rtl/>
        </w:rPr>
      </w:pPr>
      <w:bookmarkStart w:id="1175" w:name="ET_yor_צביקה_פוגל___יורַ_134"/>
      <w:r w:rsidRPr="00C549D0">
        <w:rPr>
          <w:rStyle w:val="TagStyle"/>
          <w:rtl/>
        </w:rPr>
        <w:t xml:space="preserve"> &lt;&lt; יור &gt;&gt; </w:t>
      </w:r>
      <w:r>
        <w:rPr>
          <w:rtl/>
        </w:rPr>
        <w:t>היו"ר צביקה פוגל:</w:t>
      </w:r>
      <w:r w:rsidRPr="00C549D0">
        <w:rPr>
          <w:rStyle w:val="TagStyle"/>
          <w:rtl/>
        </w:rPr>
        <w:t xml:space="preserve"> &lt;&lt; יור &gt;&gt;</w:t>
      </w:r>
      <w:r w:rsidR="00491260">
        <w:rPr>
          <w:rtl/>
        </w:rPr>
        <w:t xml:space="preserve"> </w:t>
      </w:r>
      <w:bookmarkEnd w:id="1175"/>
    </w:p>
    <w:p w14:paraId="58C70ED1" w14:textId="77777777" w:rsidR="00C549D0" w:rsidRDefault="00C549D0" w:rsidP="00C549D0">
      <w:pPr>
        <w:pStyle w:val="KeepWithNext"/>
        <w:rPr>
          <w:rtl/>
          <w:lang w:eastAsia="he-IL"/>
        </w:rPr>
      </w:pPr>
    </w:p>
    <w:p w14:paraId="24296E86" w14:textId="21851129" w:rsidR="00C549D0" w:rsidRDefault="00C549D0" w:rsidP="00C549D0">
      <w:pPr>
        <w:rPr>
          <w:rtl/>
          <w:lang w:eastAsia="he-IL"/>
        </w:rPr>
      </w:pPr>
      <w:bookmarkStart w:id="1176" w:name="_ETM_Q1_4239410"/>
      <w:bookmarkStart w:id="1177" w:name="_ETM_Q1_4239441"/>
      <w:bookmarkEnd w:id="1176"/>
      <w:bookmarkEnd w:id="1177"/>
      <w:r>
        <w:rPr>
          <w:rFonts w:hint="cs"/>
          <w:rtl/>
          <w:lang w:eastAsia="he-IL"/>
        </w:rPr>
        <w:t>ההערה נרשמה. אני החלטתי להשאיר. הורדתי את רכושו</w:t>
      </w:r>
      <w:r w:rsidR="00A17C8D">
        <w:rPr>
          <w:rFonts w:hint="cs"/>
          <w:rtl/>
          <w:lang w:eastAsia="he-IL"/>
        </w:rPr>
        <w:t xml:space="preserve"> </w:t>
      </w:r>
      <w:r>
        <w:rPr>
          <w:rFonts w:hint="cs"/>
          <w:rtl/>
          <w:lang w:eastAsia="he-IL"/>
        </w:rPr>
        <w:t xml:space="preserve">והשארתי </w:t>
      </w:r>
      <w:bookmarkStart w:id="1178" w:name="_ETM_Q1_4240987"/>
      <w:bookmarkEnd w:id="1178"/>
      <w:r>
        <w:rPr>
          <w:rFonts w:hint="cs"/>
          <w:rtl/>
          <w:lang w:eastAsia="he-IL"/>
        </w:rPr>
        <w:t xml:space="preserve">את ביטחונו. </w:t>
      </w:r>
    </w:p>
    <w:p w14:paraId="229D4F9A" w14:textId="77777777" w:rsidR="00C444E9" w:rsidRDefault="00C444E9" w:rsidP="00C549D0">
      <w:pPr>
        <w:rPr>
          <w:rtl/>
          <w:lang w:eastAsia="he-IL"/>
        </w:rPr>
      </w:pPr>
      <w:bookmarkStart w:id="1179" w:name="_ETM_Q1_4246591"/>
      <w:bookmarkStart w:id="1180" w:name="_ETM_Q1_4246624"/>
      <w:bookmarkEnd w:id="1179"/>
      <w:bookmarkEnd w:id="1180"/>
    </w:p>
    <w:p w14:paraId="09F7C1D7" w14:textId="3DD1E392" w:rsidR="00C444E9" w:rsidRDefault="00C444E9" w:rsidP="00C444E9">
      <w:pPr>
        <w:pStyle w:val="af9"/>
        <w:keepNext/>
        <w:rPr>
          <w:rtl/>
          <w:lang w:eastAsia="he-IL"/>
        </w:rPr>
      </w:pPr>
      <w:bookmarkStart w:id="1181" w:name="ET_guest_שי_גליק_135"/>
      <w:r w:rsidRPr="00C444E9">
        <w:rPr>
          <w:rStyle w:val="TagStyle"/>
          <w:rtl/>
        </w:rPr>
        <w:t xml:space="preserve"> &lt;&lt; אורח &gt;&gt; </w:t>
      </w:r>
      <w:r>
        <w:rPr>
          <w:rtl/>
          <w:lang w:eastAsia="he-IL"/>
        </w:rPr>
        <w:t>שי גליק:</w:t>
      </w:r>
      <w:r w:rsidRPr="00C444E9">
        <w:rPr>
          <w:rStyle w:val="TagStyle"/>
          <w:rtl/>
        </w:rPr>
        <w:t xml:space="preserve"> &lt;&lt; אורח &gt;&gt;</w:t>
      </w:r>
      <w:r w:rsidR="00491260">
        <w:rPr>
          <w:rtl/>
          <w:lang w:eastAsia="he-IL"/>
        </w:rPr>
        <w:t xml:space="preserve"> </w:t>
      </w:r>
      <w:bookmarkEnd w:id="1181"/>
    </w:p>
    <w:p w14:paraId="52FCE6A1" w14:textId="77777777" w:rsidR="00C444E9" w:rsidRDefault="00C444E9" w:rsidP="00C444E9">
      <w:pPr>
        <w:pStyle w:val="KeepWithNext"/>
        <w:rPr>
          <w:rtl/>
          <w:lang w:eastAsia="he-IL"/>
        </w:rPr>
      </w:pPr>
    </w:p>
    <w:p w14:paraId="6DEE8595" w14:textId="652D9953" w:rsidR="00C444E9" w:rsidRDefault="00C444E9" w:rsidP="00C444E9">
      <w:pPr>
        <w:rPr>
          <w:rtl/>
          <w:lang w:eastAsia="he-IL"/>
        </w:rPr>
      </w:pPr>
      <w:r>
        <w:rPr>
          <w:rFonts w:hint="cs"/>
          <w:rtl/>
          <w:lang w:eastAsia="he-IL"/>
        </w:rPr>
        <w:t>בסעף כתוב להטיל מגבלות על אדם הפועל במסגרת ארגון פשיעה.</w:t>
      </w:r>
      <w:r w:rsidR="00A17C8D">
        <w:rPr>
          <w:rFonts w:hint="cs"/>
          <w:rtl/>
          <w:lang w:eastAsia="he-IL"/>
        </w:rPr>
        <w:t xml:space="preserve"> </w:t>
      </w:r>
      <w:r>
        <w:rPr>
          <w:rFonts w:hint="cs"/>
          <w:rtl/>
          <w:lang w:eastAsia="he-IL"/>
        </w:rPr>
        <w:t xml:space="preserve">זה משפט די עמום. אם למשל הוא עושה משימה אחת </w:t>
      </w:r>
      <w:bookmarkStart w:id="1182" w:name="_ETM_Q1_4255350"/>
      <w:bookmarkEnd w:id="1182"/>
      <w:r>
        <w:rPr>
          <w:rFonts w:hint="cs"/>
          <w:rtl/>
          <w:lang w:eastAsia="he-IL"/>
        </w:rPr>
        <w:t>מטעם הארגון? אם הוא עושה שתי משימות? איך הוא מוגדר כחייל?</w:t>
      </w:r>
      <w:r w:rsidR="00004F34">
        <w:rPr>
          <w:rFonts w:hint="cs"/>
          <w:rtl/>
          <w:lang w:eastAsia="he-IL"/>
        </w:rPr>
        <w:t xml:space="preserve"> ראש ארגון פשע, אנחנו יודעים אבל יש הרבה חיילים וקופים וכל מיני אנשים. הרי בסוף הרבה מאוד מהאנשים </w:t>
      </w:r>
      <w:bookmarkStart w:id="1183" w:name="_ETM_Q1_4266013"/>
      <w:bookmarkEnd w:id="1183"/>
      <w:r w:rsidR="00004F34">
        <w:rPr>
          <w:rFonts w:hint="cs"/>
          <w:rtl/>
          <w:lang w:eastAsia="he-IL"/>
        </w:rPr>
        <w:t xml:space="preserve">שעושים את מעשה הפשיעה, מי שמכיר את ארגוני הפשיעה יודע שנותנים את המשימה </w:t>
      </w:r>
      <w:proofErr w:type="spellStart"/>
      <w:r w:rsidR="00004F34">
        <w:rPr>
          <w:rFonts w:hint="cs"/>
          <w:rtl/>
          <w:lang w:eastAsia="he-IL"/>
        </w:rPr>
        <w:t>להוא</w:t>
      </w:r>
      <w:proofErr w:type="spellEnd"/>
      <w:r w:rsidR="00004F34">
        <w:rPr>
          <w:rFonts w:hint="cs"/>
          <w:rtl/>
          <w:lang w:eastAsia="he-IL"/>
        </w:rPr>
        <w:t xml:space="preserve"> שמצטרף. אם הוא </w:t>
      </w:r>
      <w:bookmarkStart w:id="1184" w:name="_ETM_Q1_4272280"/>
      <w:bookmarkEnd w:id="1184"/>
      <w:r w:rsidR="00004F34">
        <w:rPr>
          <w:rFonts w:hint="cs"/>
          <w:rtl/>
          <w:lang w:eastAsia="he-IL"/>
        </w:rPr>
        <w:t>פעם אחת עושה או פעמיים או שלוש, זאת</w:t>
      </w:r>
      <w:bookmarkStart w:id="1185" w:name="_ETM_Q1_4275116"/>
      <w:bookmarkEnd w:id="1185"/>
      <w:r w:rsidR="00004F34">
        <w:rPr>
          <w:rFonts w:hint="cs"/>
          <w:rtl/>
          <w:lang w:eastAsia="he-IL"/>
        </w:rPr>
        <w:t xml:space="preserve"> אומרת שזה משפט עמום שאול בכוונה השארת אותו </w:t>
      </w:r>
      <w:bookmarkStart w:id="1186" w:name="_ETM_Q1_4277257"/>
      <w:bookmarkEnd w:id="1186"/>
      <w:r w:rsidR="00004F34">
        <w:rPr>
          <w:rFonts w:hint="cs"/>
          <w:rtl/>
          <w:lang w:eastAsia="he-IL"/>
        </w:rPr>
        <w:t>עמום אבל זה יכול לפגוע כי בסוף בית</w:t>
      </w:r>
      <w:r w:rsidR="00A17C8D">
        <w:rPr>
          <w:rFonts w:hint="cs"/>
          <w:rtl/>
          <w:lang w:eastAsia="he-IL"/>
        </w:rPr>
        <w:t xml:space="preserve"> </w:t>
      </w:r>
      <w:r w:rsidR="00004F34">
        <w:rPr>
          <w:rFonts w:hint="cs"/>
          <w:rtl/>
          <w:lang w:eastAsia="he-IL"/>
        </w:rPr>
        <w:t xml:space="preserve">המשפט יגיד שהוא עשה פעם-פעמיים ושלוש, אני מוותר לו, הוא </w:t>
      </w:r>
      <w:bookmarkStart w:id="1187" w:name="_ETM_Q1_4281891"/>
      <w:bookmarkEnd w:id="1187"/>
      <w:r w:rsidR="00004F34">
        <w:rPr>
          <w:rFonts w:hint="cs"/>
          <w:rtl/>
          <w:lang w:eastAsia="he-IL"/>
        </w:rPr>
        <w:t xml:space="preserve">לא פועל במסגרת. צריך לשים לב להערה הזאת. </w:t>
      </w:r>
    </w:p>
    <w:p w14:paraId="67E8FF8A" w14:textId="77777777" w:rsidR="00004F34" w:rsidRDefault="00004F34" w:rsidP="00C444E9">
      <w:pPr>
        <w:rPr>
          <w:rtl/>
          <w:lang w:eastAsia="he-IL"/>
        </w:rPr>
      </w:pPr>
      <w:bookmarkStart w:id="1188" w:name="_ETM_Q1_4285746"/>
      <w:bookmarkStart w:id="1189" w:name="_ETM_Q1_4285784"/>
      <w:bookmarkEnd w:id="1188"/>
      <w:bookmarkEnd w:id="1189"/>
    </w:p>
    <w:p w14:paraId="4CB71774" w14:textId="6F8E19C7" w:rsidR="00004F34" w:rsidRDefault="00004F34" w:rsidP="00004F34">
      <w:pPr>
        <w:pStyle w:val="af6"/>
        <w:keepNext/>
        <w:rPr>
          <w:rtl/>
        </w:rPr>
      </w:pPr>
      <w:bookmarkStart w:id="1190" w:name="ET_yor_צביקה_פוגל___יורַ_136"/>
      <w:r w:rsidRPr="00004F34">
        <w:rPr>
          <w:rStyle w:val="TagStyle"/>
          <w:rtl/>
        </w:rPr>
        <w:t xml:space="preserve"> &lt;&lt; יור &gt;&gt; </w:t>
      </w:r>
      <w:r>
        <w:rPr>
          <w:rtl/>
        </w:rPr>
        <w:t>היו"ר צביקה פוגל:</w:t>
      </w:r>
      <w:r w:rsidRPr="00004F34">
        <w:rPr>
          <w:rStyle w:val="TagStyle"/>
          <w:rtl/>
        </w:rPr>
        <w:t xml:space="preserve"> &lt;&lt; יור &gt;&gt;</w:t>
      </w:r>
      <w:r w:rsidR="00491260">
        <w:rPr>
          <w:rtl/>
        </w:rPr>
        <w:t xml:space="preserve"> </w:t>
      </w:r>
      <w:bookmarkEnd w:id="1190"/>
    </w:p>
    <w:p w14:paraId="1B9F5892" w14:textId="77777777" w:rsidR="00004F34" w:rsidRDefault="00004F34" w:rsidP="00004F34">
      <w:pPr>
        <w:pStyle w:val="KeepWithNext"/>
        <w:rPr>
          <w:rtl/>
          <w:lang w:eastAsia="he-IL"/>
        </w:rPr>
      </w:pPr>
    </w:p>
    <w:p w14:paraId="1EEA5DDB" w14:textId="1C7804B3" w:rsidR="00004F34" w:rsidRDefault="00004F34" w:rsidP="00004F34">
      <w:pPr>
        <w:rPr>
          <w:rtl/>
          <w:lang w:eastAsia="he-IL"/>
        </w:rPr>
      </w:pPr>
      <w:r>
        <w:rPr>
          <w:rFonts w:hint="cs"/>
          <w:rtl/>
          <w:lang w:eastAsia="he-IL"/>
        </w:rPr>
        <w:t xml:space="preserve">תודה. סעיף </w:t>
      </w:r>
      <w:bookmarkStart w:id="1191" w:name="_ETM_Q1_4285601"/>
      <w:bookmarkEnd w:id="1191"/>
      <w:r>
        <w:rPr>
          <w:rFonts w:hint="cs"/>
          <w:rtl/>
          <w:lang w:eastAsia="he-IL"/>
        </w:rPr>
        <w:t>5.</w:t>
      </w:r>
    </w:p>
    <w:p w14:paraId="535EFDEC" w14:textId="77777777" w:rsidR="00004F34" w:rsidRDefault="00004F34" w:rsidP="00004F34">
      <w:pPr>
        <w:rPr>
          <w:rtl/>
          <w:lang w:eastAsia="he-IL"/>
        </w:rPr>
      </w:pPr>
      <w:bookmarkStart w:id="1192" w:name="_ETM_Q1_4286155"/>
      <w:bookmarkStart w:id="1193" w:name="_ETM_Q1_4286186"/>
      <w:bookmarkEnd w:id="1192"/>
      <w:bookmarkEnd w:id="1193"/>
    </w:p>
    <w:p w14:paraId="7DC9B216" w14:textId="1D240C25" w:rsidR="00004F34" w:rsidRDefault="00004F34" w:rsidP="00004F34">
      <w:pPr>
        <w:pStyle w:val="a4"/>
        <w:keepNext/>
        <w:rPr>
          <w:rtl/>
        </w:rPr>
      </w:pPr>
      <w:bookmarkStart w:id="1194" w:name="ET_speaker_גלעד_נווה_137"/>
      <w:r w:rsidRPr="00004F34">
        <w:rPr>
          <w:rStyle w:val="TagStyle"/>
          <w:rtl/>
        </w:rPr>
        <w:t xml:space="preserve"> &lt;&lt; דובר &gt;&gt; </w:t>
      </w:r>
      <w:r>
        <w:rPr>
          <w:rtl/>
        </w:rPr>
        <w:t>גלעד נווה:</w:t>
      </w:r>
      <w:r w:rsidRPr="00004F34">
        <w:rPr>
          <w:rStyle w:val="TagStyle"/>
          <w:rtl/>
        </w:rPr>
        <w:t xml:space="preserve"> &lt;&lt; דובר &gt;&gt;</w:t>
      </w:r>
      <w:r w:rsidR="00491260">
        <w:rPr>
          <w:rtl/>
        </w:rPr>
        <w:t xml:space="preserve"> </w:t>
      </w:r>
      <w:bookmarkEnd w:id="1194"/>
    </w:p>
    <w:p w14:paraId="1F4121B7" w14:textId="77777777" w:rsidR="00004F34" w:rsidRDefault="00004F34" w:rsidP="00004F34">
      <w:pPr>
        <w:pStyle w:val="KeepWithNext"/>
        <w:rPr>
          <w:rtl/>
          <w:lang w:eastAsia="he-IL"/>
        </w:rPr>
      </w:pPr>
    </w:p>
    <w:p w14:paraId="2F8AAA63" w14:textId="593D4B49" w:rsidR="00004F34" w:rsidRDefault="00004F34" w:rsidP="00004F34">
      <w:pPr>
        <w:rPr>
          <w:rtl/>
          <w:lang w:eastAsia="he-IL"/>
        </w:rPr>
      </w:pPr>
      <w:r>
        <w:rPr>
          <w:rFonts w:hint="cs"/>
          <w:rtl/>
          <w:lang w:eastAsia="he-IL"/>
        </w:rPr>
        <w:t>5.</w:t>
      </w:r>
      <w:r>
        <w:rPr>
          <w:rtl/>
          <w:lang w:eastAsia="he-IL"/>
        </w:rPr>
        <w:tab/>
      </w:r>
      <w:r>
        <w:rPr>
          <w:rFonts w:hint="cs"/>
          <w:rtl/>
          <w:lang w:eastAsia="he-IL"/>
        </w:rPr>
        <w:t>סטייה מדיני ראיות</w:t>
      </w:r>
    </w:p>
    <w:p w14:paraId="45672FFC" w14:textId="77777777" w:rsidR="00004F34" w:rsidRDefault="00004F34" w:rsidP="00004F34">
      <w:pPr>
        <w:rPr>
          <w:rtl/>
          <w:lang w:eastAsia="he-IL"/>
        </w:rPr>
      </w:pPr>
      <w:bookmarkStart w:id="1195" w:name="_ETM_Q1_4292040"/>
      <w:bookmarkStart w:id="1196" w:name="_ETM_Q1_4292077"/>
      <w:bookmarkEnd w:id="1195"/>
      <w:bookmarkEnd w:id="1196"/>
    </w:p>
    <w:p w14:paraId="3CABD5D4" w14:textId="7A48BF5E" w:rsidR="00004F34" w:rsidRDefault="00004F34" w:rsidP="00004F34">
      <w:pPr>
        <w:pStyle w:val="afe"/>
        <w:numPr>
          <w:ilvl w:val="0"/>
          <w:numId w:val="4"/>
        </w:numPr>
        <w:rPr>
          <w:lang w:eastAsia="he-IL"/>
        </w:rPr>
      </w:pPr>
      <w:bookmarkStart w:id="1197" w:name="_ETM_Q1_4292536"/>
      <w:bookmarkStart w:id="1198" w:name="_ETM_Q1_4292568"/>
      <w:bookmarkEnd w:id="1197"/>
      <w:bookmarkEnd w:id="1198"/>
      <w:r>
        <w:rPr>
          <w:rFonts w:hint="cs"/>
          <w:rtl/>
          <w:lang w:eastAsia="he-IL"/>
        </w:rPr>
        <w:t>בהליכים לפי חוק זה רשאי בית המשפט לסטות מדיני הראיות, אם שוכנע שהדבר יועיל לגילוי האמת ולעשיית משפט צדק.</w:t>
      </w:r>
    </w:p>
    <w:p w14:paraId="6921FE51" w14:textId="77777777" w:rsidR="00004F34" w:rsidRDefault="00004F34" w:rsidP="00004F34">
      <w:pPr>
        <w:rPr>
          <w:rtl/>
          <w:lang w:eastAsia="he-IL"/>
        </w:rPr>
      </w:pPr>
    </w:p>
    <w:p w14:paraId="7C9CF560" w14:textId="35B388CF" w:rsidR="00004F34" w:rsidRPr="00004F34" w:rsidRDefault="00004F34" w:rsidP="00004F34">
      <w:pPr>
        <w:pStyle w:val="afe"/>
        <w:numPr>
          <w:ilvl w:val="0"/>
          <w:numId w:val="4"/>
        </w:numPr>
        <w:rPr>
          <w:rtl/>
          <w:lang w:eastAsia="he-IL"/>
        </w:rPr>
      </w:pPr>
      <w:r>
        <w:rPr>
          <w:rFonts w:hint="cs"/>
          <w:rtl/>
          <w:lang w:eastAsia="he-IL"/>
        </w:rPr>
        <w:t>מקום שבו החליט בית המשפט לסטות מדיני הראיות לפי סעיף קטן (א), יירשמו הטעמים להחלטה זו.</w:t>
      </w:r>
    </w:p>
    <w:p w14:paraId="65B78F50" w14:textId="77777777" w:rsidR="00004F34" w:rsidRDefault="00004F34" w:rsidP="004748F1">
      <w:pPr>
        <w:rPr>
          <w:rtl/>
          <w:lang w:eastAsia="he-IL"/>
        </w:rPr>
      </w:pPr>
      <w:bookmarkStart w:id="1199" w:name="_ETM_Q1_4168375"/>
      <w:bookmarkStart w:id="1200" w:name="_ETM_Q1_4168417"/>
      <w:bookmarkEnd w:id="1199"/>
      <w:bookmarkEnd w:id="1200"/>
    </w:p>
    <w:p w14:paraId="3AF277CF" w14:textId="0D7C8B24" w:rsidR="00004F34" w:rsidRDefault="00004F34" w:rsidP="00004F34">
      <w:pPr>
        <w:pStyle w:val="af6"/>
        <w:keepNext/>
        <w:rPr>
          <w:rtl/>
        </w:rPr>
      </w:pPr>
      <w:bookmarkStart w:id="1201" w:name="ET_yor_צביקה_פוגל___יורַ_138"/>
      <w:r w:rsidRPr="00004F34">
        <w:rPr>
          <w:rStyle w:val="TagStyle"/>
          <w:rtl/>
        </w:rPr>
        <w:t xml:space="preserve"> &lt;&lt; יור &gt;&gt; </w:t>
      </w:r>
      <w:r>
        <w:rPr>
          <w:rtl/>
        </w:rPr>
        <w:t>היו"ר צביקה פוגל:</w:t>
      </w:r>
      <w:r w:rsidRPr="00004F34">
        <w:rPr>
          <w:rStyle w:val="TagStyle"/>
          <w:rtl/>
        </w:rPr>
        <w:t xml:space="preserve"> &lt;&lt; יור &gt;&gt;</w:t>
      </w:r>
      <w:r w:rsidR="00491260">
        <w:rPr>
          <w:rtl/>
        </w:rPr>
        <w:t xml:space="preserve"> </w:t>
      </w:r>
      <w:bookmarkEnd w:id="1201"/>
    </w:p>
    <w:p w14:paraId="5B1504BF" w14:textId="77777777" w:rsidR="00004F34" w:rsidRDefault="00004F34" w:rsidP="00004F34">
      <w:pPr>
        <w:pStyle w:val="KeepWithNext"/>
        <w:rPr>
          <w:rtl/>
          <w:lang w:eastAsia="he-IL"/>
        </w:rPr>
      </w:pPr>
    </w:p>
    <w:p w14:paraId="6EC471DD" w14:textId="46C175F9" w:rsidR="00004F34" w:rsidRDefault="00004F34" w:rsidP="00004F34">
      <w:pPr>
        <w:rPr>
          <w:rtl/>
          <w:lang w:eastAsia="he-IL"/>
        </w:rPr>
      </w:pPr>
      <w:r>
        <w:rPr>
          <w:rFonts w:hint="cs"/>
          <w:rtl/>
          <w:lang w:eastAsia="he-IL"/>
        </w:rPr>
        <w:t xml:space="preserve">הערות </w:t>
      </w:r>
      <w:bookmarkStart w:id="1202" w:name="_ETM_Q1_4307453"/>
      <w:bookmarkEnd w:id="1202"/>
      <w:r>
        <w:rPr>
          <w:rFonts w:hint="cs"/>
          <w:rtl/>
          <w:lang w:eastAsia="he-IL"/>
        </w:rPr>
        <w:t>לסעיף 5.</w:t>
      </w:r>
    </w:p>
    <w:p w14:paraId="50EE1A34" w14:textId="77777777" w:rsidR="005F2B23" w:rsidRDefault="005F2B23" w:rsidP="005F2B23">
      <w:pPr>
        <w:rPr>
          <w:rtl/>
          <w:lang w:eastAsia="he-IL"/>
        </w:rPr>
      </w:pPr>
      <w:bookmarkStart w:id="1203" w:name="_ETM_Q1_4310210"/>
      <w:bookmarkStart w:id="1204" w:name="_ETM_Q1_4310248"/>
      <w:bookmarkEnd w:id="1203"/>
      <w:bookmarkEnd w:id="1204"/>
    </w:p>
    <w:p w14:paraId="3B5B9EA9" w14:textId="58BFDF8A" w:rsidR="005F2B23" w:rsidRDefault="005F2B23" w:rsidP="005F2B23">
      <w:pPr>
        <w:pStyle w:val="a4"/>
        <w:keepNext/>
        <w:rPr>
          <w:rtl/>
        </w:rPr>
      </w:pPr>
      <w:bookmarkStart w:id="1205" w:name="ET_speaker_6156_139"/>
      <w:r w:rsidRPr="005F2B23">
        <w:rPr>
          <w:rStyle w:val="TagStyle"/>
          <w:rtl/>
        </w:rPr>
        <w:t xml:space="preserve"> &lt;&lt; דובר &gt;&gt; </w:t>
      </w:r>
      <w:r>
        <w:rPr>
          <w:rtl/>
        </w:rPr>
        <w:t>גלעד קריב (העבודה):</w:t>
      </w:r>
      <w:r w:rsidRPr="005F2B23">
        <w:rPr>
          <w:rStyle w:val="TagStyle"/>
          <w:rtl/>
        </w:rPr>
        <w:t xml:space="preserve"> &lt;&lt; דובר &gt;&gt;</w:t>
      </w:r>
      <w:r w:rsidR="00491260">
        <w:rPr>
          <w:rtl/>
        </w:rPr>
        <w:t xml:space="preserve"> </w:t>
      </w:r>
      <w:bookmarkEnd w:id="1205"/>
    </w:p>
    <w:p w14:paraId="652DC81B" w14:textId="77777777" w:rsidR="005F2B23" w:rsidRDefault="005F2B23" w:rsidP="005F2B23">
      <w:pPr>
        <w:pStyle w:val="KeepWithNext"/>
        <w:rPr>
          <w:rtl/>
          <w:lang w:eastAsia="he-IL"/>
        </w:rPr>
      </w:pPr>
    </w:p>
    <w:p w14:paraId="768B992D" w14:textId="2FA2DEC0" w:rsidR="005F2B23" w:rsidRDefault="005F2B23" w:rsidP="005F2B23">
      <w:pPr>
        <w:rPr>
          <w:rtl/>
          <w:lang w:eastAsia="he-IL"/>
        </w:rPr>
      </w:pPr>
      <w:r>
        <w:rPr>
          <w:rFonts w:hint="cs"/>
          <w:rtl/>
          <w:lang w:eastAsia="he-IL"/>
        </w:rPr>
        <w:t>לא היו שינויים?</w:t>
      </w:r>
    </w:p>
    <w:p w14:paraId="4B94F6B8" w14:textId="77777777" w:rsidR="005F2B23" w:rsidRDefault="005F2B23" w:rsidP="005F2B23">
      <w:pPr>
        <w:rPr>
          <w:rtl/>
          <w:lang w:eastAsia="he-IL"/>
        </w:rPr>
      </w:pPr>
      <w:bookmarkStart w:id="1206" w:name="_ETM_Q1_4311000"/>
      <w:bookmarkEnd w:id="1206"/>
    </w:p>
    <w:p w14:paraId="5603DB24" w14:textId="526708E7" w:rsidR="005F2B23" w:rsidRDefault="005F2B23" w:rsidP="005F2B23">
      <w:pPr>
        <w:pStyle w:val="a4"/>
        <w:keepNext/>
        <w:rPr>
          <w:rtl/>
        </w:rPr>
      </w:pPr>
      <w:bookmarkStart w:id="1207" w:name="ET_speaker_גלעד_נווה_140"/>
      <w:r w:rsidRPr="005F2B23">
        <w:rPr>
          <w:rStyle w:val="TagStyle"/>
          <w:rtl/>
        </w:rPr>
        <w:t xml:space="preserve"> &lt;&lt; דובר &gt;&gt; </w:t>
      </w:r>
      <w:r>
        <w:rPr>
          <w:rtl/>
        </w:rPr>
        <w:t>גלעד נווה:</w:t>
      </w:r>
      <w:r w:rsidRPr="005F2B23">
        <w:rPr>
          <w:rStyle w:val="TagStyle"/>
          <w:rtl/>
        </w:rPr>
        <w:t xml:space="preserve"> &lt;&lt; דובר &gt;&gt;</w:t>
      </w:r>
      <w:r w:rsidR="00491260">
        <w:rPr>
          <w:rtl/>
        </w:rPr>
        <w:t xml:space="preserve"> </w:t>
      </w:r>
      <w:bookmarkEnd w:id="1207"/>
    </w:p>
    <w:p w14:paraId="702E7961" w14:textId="77777777" w:rsidR="005F2B23" w:rsidRDefault="005F2B23" w:rsidP="005F2B23">
      <w:pPr>
        <w:pStyle w:val="KeepWithNext"/>
        <w:rPr>
          <w:rtl/>
          <w:lang w:eastAsia="he-IL"/>
        </w:rPr>
      </w:pPr>
    </w:p>
    <w:p w14:paraId="7F3A1FDA" w14:textId="458D2E66" w:rsidR="005F2B23" w:rsidRPr="005F2B23" w:rsidRDefault="005F2B23" w:rsidP="005F2B23">
      <w:pPr>
        <w:rPr>
          <w:rtl/>
          <w:lang w:eastAsia="he-IL"/>
        </w:rPr>
      </w:pPr>
      <w:bookmarkStart w:id="1208" w:name="_ETM_Q1_4311211"/>
      <w:bookmarkStart w:id="1209" w:name="_ETM_Q1_4311245"/>
      <w:bookmarkEnd w:id="1208"/>
      <w:bookmarkEnd w:id="1209"/>
      <w:r>
        <w:rPr>
          <w:rFonts w:hint="cs"/>
          <w:rtl/>
          <w:lang w:eastAsia="he-IL"/>
        </w:rPr>
        <w:t>לא.</w:t>
      </w:r>
      <w:r w:rsidR="00A17C8D">
        <w:rPr>
          <w:rFonts w:hint="cs"/>
          <w:rtl/>
          <w:lang w:eastAsia="he-IL"/>
        </w:rPr>
        <w:t xml:space="preserve"> </w:t>
      </w:r>
      <w:r>
        <w:rPr>
          <w:rFonts w:hint="cs"/>
          <w:rtl/>
          <w:lang w:eastAsia="he-IL"/>
        </w:rPr>
        <w:t xml:space="preserve">השינויים בסעיף 4, היו בדיון </w:t>
      </w:r>
      <w:bookmarkStart w:id="1210" w:name="_ETM_Q1_4319896"/>
      <w:bookmarkEnd w:id="1210"/>
      <w:r>
        <w:rPr>
          <w:rFonts w:hint="cs"/>
          <w:rtl/>
          <w:lang w:eastAsia="he-IL"/>
        </w:rPr>
        <w:t>הקודם. בעקבות זאת המשטרה הציגה את היקף המגבלות וכולי.</w:t>
      </w:r>
    </w:p>
    <w:p w14:paraId="19E0A658" w14:textId="77777777" w:rsidR="005F2B23" w:rsidRDefault="005F2B23" w:rsidP="005F2B23">
      <w:pPr>
        <w:rPr>
          <w:rtl/>
          <w:lang w:eastAsia="he-IL"/>
        </w:rPr>
      </w:pPr>
    </w:p>
    <w:p w14:paraId="503BFEB1" w14:textId="5335B6B3" w:rsidR="005F2B23" w:rsidRDefault="005F2B23" w:rsidP="005F2B23">
      <w:pPr>
        <w:pStyle w:val="af6"/>
        <w:keepNext/>
        <w:rPr>
          <w:rtl/>
        </w:rPr>
      </w:pPr>
      <w:bookmarkStart w:id="1211" w:name="ET_yor_צביקה_פוגל___יורַ_141"/>
      <w:r w:rsidRPr="005F2B23">
        <w:rPr>
          <w:rStyle w:val="TagStyle"/>
          <w:rtl/>
        </w:rPr>
        <w:t xml:space="preserve"> &lt;&lt; יור &gt;&gt; </w:t>
      </w:r>
      <w:r>
        <w:rPr>
          <w:rtl/>
        </w:rPr>
        <w:t>היו"ר צביקה פוגל:</w:t>
      </w:r>
      <w:r w:rsidRPr="005F2B23">
        <w:rPr>
          <w:rStyle w:val="TagStyle"/>
          <w:rtl/>
        </w:rPr>
        <w:t xml:space="preserve"> &lt;&lt; יור &gt;&gt;</w:t>
      </w:r>
      <w:r w:rsidR="00491260">
        <w:rPr>
          <w:rtl/>
        </w:rPr>
        <w:t xml:space="preserve"> </w:t>
      </w:r>
      <w:bookmarkEnd w:id="1211"/>
    </w:p>
    <w:p w14:paraId="53CE4617" w14:textId="77777777" w:rsidR="005F2B23" w:rsidRDefault="005F2B23" w:rsidP="005F2B23">
      <w:pPr>
        <w:pStyle w:val="KeepWithNext"/>
        <w:rPr>
          <w:rtl/>
          <w:lang w:eastAsia="he-IL"/>
        </w:rPr>
      </w:pPr>
    </w:p>
    <w:p w14:paraId="673D2B61" w14:textId="16728045" w:rsidR="005F2B23" w:rsidRDefault="005F2B23" w:rsidP="005F2B23">
      <w:pPr>
        <w:rPr>
          <w:rtl/>
          <w:lang w:eastAsia="he-IL"/>
        </w:rPr>
      </w:pPr>
      <w:r>
        <w:rPr>
          <w:rFonts w:hint="cs"/>
          <w:rtl/>
          <w:lang w:eastAsia="he-IL"/>
        </w:rPr>
        <w:t>תודה. סעיף 6.</w:t>
      </w:r>
    </w:p>
    <w:p w14:paraId="68BCAB82" w14:textId="77777777" w:rsidR="005F2B23" w:rsidRDefault="005F2B23" w:rsidP="005F2B23">
      <w:pPr>
        <w:rPr>
          <w:rtl/>
          <w:lang w:eastAsia="he-IL"/>
        </w:rPr>
      </w:pPr>
      <w:bookmarkStart w:id="1212" w:name="_ETM_Q1_4314715"/>
      <w:bookmarkStart w:id="1213" w:name="_ETM_Q1_4314748"/>
      <w:bookmarkEnd w:id="1212"/>
      <w:bookmarkEnd w:id="1213"/>
    </w:p>
    <w:p w14:paraId="5FCA4AF5" w14:textId="57EB4CE5" w:rsidR="005F2B23" w:rsidRDefault="005F2B23" w:rsidP="005F2B23">
      <w:pPr>
        <w:pStyle w:val="a4"/>
        <w:keepNext/>
        <w:rPr>
          <w:rtl/>
        </w:rPr>
      </w:pPr>
      <w:bookmarkStart w:id="1214" w:name="ET_speaker_גלעד_נווה_142"/>
      <w:r w:rsidRPr="005F2B23">
        <w:rPr>
          <w:rStyle w:val="TagStyle"/>
          <w:rtl/>
        </w:rPr>
        <w:t xml:space="preserve"> &lt;&lt; דובר &gt;&gt; </w:t>
      </w:r>
      <w:r>
        <w:rPr>
          <w:rtl/>
        </w:rPr>
        <w:t>גלעד נווה:</w:t>
      </w:r>
      <w:r w:rsidRPr="005F2B23">
        <w:rPr>
          <w:rStyle w:val="TagStyle"/>
          <w:rtl/>
        </w:rPr>
        <w:t xml:space="preserve"> &lt;&lt; דובר &gt;&gt;</w:t>
      </w:r>
      <w:r w:rsidR="00491260">
        <w:rPr>
          <w:rtl/>
        </w:rPr>
        <w:t xml:space="preserve"> </w:t>
      </w:r>
      <w:bookmarkEnd w:id="1214"/>
    </w:p>
    <w:p w14:paraId="2B98530D" w14:textId="77777777" w:rsidR="005F2B23" w:rsidRDefault="005F2B23" w:rsidP="005F2B23">
      <w:pPr>
        <w:pStyle w:val="KeepWithNext"/>
        <w:rPr>
          <w:rtl/>
          <w:lang w:eastAsia="he-IL"/>
        </w:rPr>
      </w:pPr>
    </w:p>
    <w:p w14:paraId="3E90CE26" w14:textId="0A00C51E" w:rsidR="005F2B23" w:rsidRDefault="005F2B23" w:rsidP="005F2B23">
      <w:pPr>
        <w:rPr>
          <w:rtl/>
          <w:lang w:eastAsia="he-IL"/>
        </w:rPr>
      </w:pPr>
      <w:r>
        <w:rPr>
          <w:rFonts w:hint="cs"/>
          <w:rtl/>
          <w:lang w:eastAsia="he-IL"/>
        </w:rPr>
        <w:t>6.</w:t>
      </w:r>
      <w:r>
        <w:rPr>
          <w:rtl/>
          <w:lang w:eastAsia="he-IL"/>
        </w:rPr>
        <w:tab/>
      </w:r>
      <w:r>
        <w:rPr>
          <w:rFonts w:hint="cs"/>
          <w:rtl/>
          <w:lang w:eastAsia="he-IL"/>
        </w:rPr>
        <w:t>סדר דין</w:t>
      </w:r>
    </w:p>
    <w:p w14:paraId="65FCFE18" w14:textId="77777777" w:rsidR="005F2B23" w:rsidRDefault="005F2B23" w:rsidP="005F2B23">
      <w:pPr>
        <w:rPr>
          <w:rtl/>
          <w:lang w:eastAsia="he-IL"/>
        </w:rPr>
      </w:pPr>
      <w:bookmarkStart w:id="1215" w:name="_ETM_Q1_4314234"/>
      <w:bookmarkStart w:id="1216" w:name="_ETM_Q1_4314269"/>
      <w:bookmarkEnd w:id="1215"/>
      <w:bookmarkEnd w:id="1216"/>
    </w:p>
    <w:p w14:paraId="42E2A190" w14:textId="4922AFB0" w:rsidR="005F2B23" w:rsidRDefault="005F2B23" w:rsidP="005F2B23">
      <w:pPr>
        <w:pStyle w:val="afe"/>
        <w:numPr>
          <w:ilvl w:val="0"/>
          <w:numId w:val="5"/>
        </w:numPr>
        <w:rPr>
          <w:lang w:eastAsia="he-IL"/>
        </w:rPr>
      </w:pPr>
      <w:r>
        <w:rPr>
          <w:rFonts w:hint="cs"/>
          <w:rtl/>
          <w:lang w:eastAsia="he-IL"/>
        </w:rPr>
        <w:t>בית המשפט רשאי לתת צו הגבלה שיפוטי במעמד צד אחד, אם הוא סבר כי יש בכך כדי למנוע פגיעה בשלומו</w:t>
      </w:r>
      <w:r w:rsidR="00A17C8D">
        <w:rPr>
          <w:rFonts w:hint="cs"/>
          <w:rtl/>
          <w:lang w:eastAsia="he-IL"/>
        </w:rPr>
        <w:t xml:space="preserve"> </w:t>
      </w:r>
      <w:r>
        <w:rPr>
          <w:rFonts w:hint="cs"/>
          <w:rtl/>
          <w:lang w:eastAsia="he-IL"/>
        </w:rPr>
        <w:t xml:space="preserve">וביטחונו של אדם או של הציבור, כי יש צורך </w:t>
      </w:r>
      <w:proofErr w:type="spellStart"/>
      <w:r>
        <w:rPr>
          <w:rFonts w:hint="cs"/>
          <w:rtl/>
          <w:lang w:eastAsia="he-IL"/>
        </w:rPr>
        <w:t>מיידי</w:t>
      </w:r>
      <w:proofErr w:type="spellEnd"/>
      <w:r>
        <w:rPr>
          <w:rFonts w:hint="cs"/>
          <w:rtl/>
          <w:lang w:eastAsia="he-IL"/>
        </w:rPr>
        <w:t xml:space="preserve"> בהוצאת הצו או מטעמים מיוחדים אחרים שיירשמו.</w:t>
      </w:r>
    </w:p>
    <w:p w14:paraId="2C42F043" w14:textId="77777777" w:rsidR="005F2B23" w:rsidRDefault="005F2B23" w:rsidP="005F2B23">
      <w:pPr>
        <w:rPr>
          <w:rtl/>
          <w:lang w:eastAsia="he-IL"/>
        </w:rPr>
      </w:pPr>
      <w:bookmarkStart w:id="1217" w:name="_ETM_Q1_4344741"/>
      <w:bookmarkStart w:id="1218" w:name="_ETM_Q1_4344778"/>
      <w:bookmarkEnd w:id="1217"/>
      <w:bookmarkEnd w:id="1218"/>
    </w:p>
    <w:p w14:paraId="4C2CE37D" w14:textId="45AB845A" w:rsidR="005F2B23" w:rsidRDefault="005F2B23" w:rsidP="005F2B23">
      <w:pPr>
        <w:pStyle w:val="afe"/>
        <w:numPr>
          <w:ilvl w:val="0"/>
          <w:numId w:val="5"/>
        </w:numPr>
        <w:rPr>
          <w:lang w:eastAsia="he-IL"/>
        </w:rPr>
      </w:pPr>
      <w:bookmarkStart w:id="1219" w:name="_ETM_Q1_4344942"/>
      <w:bookmarkStart w:id="1220" w:name="_ETM_Q1_4344974"/>
      <w:bookmarkEnd w:id="1219"/>
      <w:bookmarkEnd w:id="1220"/>
      <w:r>
        <w:rPr>
          <w:rFonts w:hint="cs"/>
          <w:rtl/>
          <w:lang w:eastAsia="he-IL"/>
        </w:rPr>
        <w:t>ניתן</w:t>
      </w:r>
      <w:bookmarkStart w:id="1221" w:name="_ETM_Q1_4345903"/>
      <w:bookmarkEnd w:id="1221"/>
      <w:r>
        <w:rPr>
          <w:rFonts w:hint="cs"/>
          <w:rtl/>
          <w:lang w:eastAsia="he-IL"/>
        </w:rPr>
        <w:t xml:space="preserve"> צו במעד צד אחד, יתקיים הדיון בנוכחות הצדדים בהקדם האפשרי ולא יאוחר משבעה ימים מיום מתן הצו.</w:t>
      </w:r>
    </w:p>
    <w:p w14:paraId="39A77116" w14:textId="77777777" w:rsidR="005F2B23" w:rsidRDefault="005F2B23" w:rsidP="005F2B23">
      <w:pPr>
        <w:pStyle w:val="afe"/>
        <w:rPr>
          <w:rtl/>
          <w:lang w:eastAsia="he-IL"/>
        </w:rPr>
      </w:pPr>
    </w:p>
    <w:p w14:paraId="4F20D565" w14:textId="60014B22" w:rsidR="005F2B23" w:rsidRDefault="005F2B23" w:rsidP="005F2B23">
      <w:pPr>
        <w:pStyle w:val="afe"/>
        <w:numPr>
          <w:ilvl w:val="0"/>
          <w:numId w:val="5"/>
        </w:numPr>
        <w:rPr>
          <w:lang w:eastAsia="he-IL"/>
        </w:rPr>
      </w:pPr>
      <w:r>
        <w:rPr>
          <w:rFonts w:hint="cs"/>
          <w:rtl/>
          <w:lang w:eastAsia="he-IL"/>
        </w:rPr>
        <w:t>נקבע דיון כאמור בסעיף קטן (ב), רשאי בית המשפט להאריך את תוקפו של הצו, לבטלו או להכניס בו שינויים.</w:t>
      </w:r>
    </w:p>
    <w:p w14:paraId="2D19144A" w14:textId="77777777" w:rsidR="005F2B23" w:rsidRDefault="005F2B23" w:rsidP="005F2B23">
      <w:pPr>
        <w:pStyle w:val="afe"/>
        <w:rPr>
          <w:rtl/>
          <w:lang w:eastAsia="he-IL"/>
        </w:rPr>
      </w:pPr>
    </w:p>
    <w:p w14:paraId="1F7D830C" w14:textId="3510F82B" w:rsidR="005F2B23" w:rsidRDefault="005F2B23" w:rsidP="005F2B23">
      <w:pPr>
        <w:pStyle w:val="afe"/>
        <w:numPr>
          <w:ilvl w:val="0"/>
          <w:numId w:val="5"/>
        </w:numPr>
        <w:rPr>
          <w:lang w:eastAsia="he-IL"/>
        </w:rPr>
      </w:pPr>
      <w:r>
        <w:rPr>
          <w:rFonts w:hint="cs"/>
          <w:rtl/>
          <w:lang w:eastAsia="he-IL"/>
        </w:rPr>
        <w:t xml:space="preserve">בדיון כאמור בסעיף קטן (ב), לא ימסור בית המשפט לאדם שנגדו הוצא צו ההגבלה השיפוטי ראיה, ובכלל זאת את הערכת המסוכנות המודיעינית בעניינו, אם שוכנע כי גילוי הראיה עלול לפגוע בשלום הציבור או בביטחונו, או לחשוף שיטות עבודה חסויות, וכי העניין שיש באי גילויה עדיף מהצורך לגלותה לשם בירור האמת ועשיית הצדק (בסעיף זה </w:t>
      </w:r>
      <w:r>
        <w:rPr>
          <w:rtl/>
          <w:lang w:eastAsia="he-IL"/>
        </w:rPr>
        <w:t>–</w:t>
      </w:r>
      <w:r>
        <w:rPr>
          <w:rFonts w:hint="cs"/>
          <w:rtl/>
          <w:lang w:eastAsia="he-IL"/>
        </w:rPr>
        <w:t xml:space="preserve"> ראיה חסויה). בית המשפט רשאי, בטרם יקבל החלטה לפי סעיף זה, לעיין בראיה ולשמוע הסברים שלא בנוכחות הצד השני או בא כוחו.</w:t>
      </w:r>
    </w:p>
    <w:p w14:paraId="5B375B2F" w14:textId="77777777" w:rsidR="005F2B23" w:rsidRDefault="005F2B23" w:rsidP="005F2B23">
      <w:pPr>
        <w:pStyle w:val="afe"/>
        <w:rPr>
          <w:rtl/>
          <w:lang w:eastAsia="he-IL"/>
        </w:rPr>
      </w:pPr>
    </w:p>
    <w:p w14:paraId="3B8793A1" w14:textId="06823E78" w:rsidR="005F2B23" w:rsidRDefault="005F2B23" w:rsidP="005F2B23">
      <w:pPr>
        <w:pStyle w:val="afe"/>
        <w:numPr>
          <w:ilvl w:val="0"/>
          <w:numId w:val="5"/>
        </w:numPr>
        <w:rPr>
          <w:lang w:eastAsia="he-IL"/>
        </w:rPr>
      </w:pPr>
      <w:r>
        <w:rPr>
          <w:rFonts w:hint="cs"/>
          <w:rtl/>
          <w:lang w:eastAsia="he-IL"/>
        </w:rPr>
        <w:t>החליט בית המשפט שלא למסור העתק מהראיה, לרבות מהערכת המסוכנות כאמור בסעיף קטן (ד), יעביר לאדם שנגדו הוצא צו ההגבלה השיפוטי תמצית מן המידע האמור בה, ככל שניתן לעשות כן מבלי לפגוע באינטרס שבשלו נקבע כי הראיה חסויה.</w:t>
      </w:r>
    </w:p>
    <w:p w14:paraId="66D49893" w14:textId="77777777" w:rsidR="005F2B23" w:rsidRDefault="005F2B23" w:rsidP="005F2B23">
      <w:pPr>
        <w:pStyle w:val="afe"/>
        <w:rPr>
          <w:rtl/>
          <w:lang w:eastAsia="he-IL"/>
        </w:rPr>
      </w:pPr>
    </w:p>
    <w:p w14:paraId="111ED4C1" w14:textId="6468BD10" w:rsidR="005F2B23" w:rsidRDefault="005F2B23" w:rsidP="005F2B23">
      <w:pPr>
        <w:pStyle w:val="afe"/>
        <w:numPr>
          <w:ilvl w:val="0"/>
          <w:numId w:val="5"/>
        </w:numPr>
        <w:rPr>
          <w:lang w:eastAsia="he-IL"/>
        </w:rPr>
      </w:pPr>
      <w:r>
        <w:rPr>
          <w:rFonts w:hint="cs"/>
          <w:rtl/>
          <w:lang w:eastAsia="he-IL"/>
        </w:rPr>
        <w:t>החליט בית המשפט שלא להיעתר לבקשה כאמור סעיף קטן (ד), רשאי נציג המבקשת להודיע כי הוא חוזר בו מהגשת הראיה. הודיע כאמור, לא יתחשב בית המשפט בראיה זו לשם קבלת החלטתו, והיא לא תו צג לצד השני או לבא כוחו.</w:t>
      </w:r>
    </w:p>
    <w:p w14:paraId="6E442CCA" w14:textId="77777777" w:rsidR="005F2B23" w:rsidRDefault="005F2B23" w:rsidP="005F2B23">
      <w:pPr>
        <w:pStyle w:val="afe"/>
        <w:rPr>
          <w:rtl/>
          <w:lang w:eastAsia="he-IL"/>
        </w:rPr>
      </w:pPr>
    </w:p>
    <w:p w14:paraId="6424AE6B" w14:textId="65B5E449" w:rsidR="005F2B23" w:rsidRDefault="005F2B23" w:rsidP="005F2B23">
      <w:pPr>
        <w:pStyle w:val="afe"/>
        <w:numPr>
          <w:ilvl w:val="0"/>
          <w:numId w:val="5"/>
        </w:numPr>
        <w:rPr>
          <w:lang w:eastAsia="he-IL"/>
        </w:rPr>
      </w:pPr>
      <w:r>
        <w:rPr>
          <w:rFonts w:hint="cs"/>
          <w:rtl/>
          <w:lang w:eastAsia="he-IL"/>
        </w:rPr>
        <w:t>אין בהוראות לפי סעיף זה כדי לגרוע מכל זכות שלא למסור ראיה לפי</w:t>
      </w:r>
      <w:r w:rsidR="00A17C8D">
        <w:rPr>
          <w:rFonts w:hint="cs"/>
          <w:rtl/>
          <w:lang w:eastAsia="he-IL"/>
        </w:rPr>
        <w:t xml:space="preserve"> </w:t>
      </w:r>
      <w:r>
        <w:rPr>
          <w:rFonts w:hint="cs"/>
          <w:rtl/>
          <w:lang w:eastAsia="he-IL"/>
        </w:rPr>
        <w:t>פקודת הראיות (נוסח חדש), התשל"א-1971.</w:t>
      </w:r>
    </w:p>
    <w:p w14:paraId="5EC4BAA1" w14:textId="77777777" w:rsidR="005F2B23" w:rsidRDefault="005F2B23" w:rsidP="005F2B23">
      <w:pPr>
        <w:pStyle w:val="afe"/>
        <w:rPr>
          <w:rtl/>
          <w:lang w:eastAsia="he-IL"/>
        </w:rPr>
      </w:pPr>
    </w:p>
    <w:p w14:paraId="76DEDCAC" w14:textId="2B8495C0" w:rsidR="005F2B23" w:rsidRPr="005F2B23" w:rsidRDefault="005F2B23" w:rsidP="005F2B23">
      <w:pPr>
        <w:pStyle w:val="afe"/>
        <w:numPr>
          <w:ilvl w:val="0"/>
          <w:numId w:val="5"/>
        </w:numPr>
        <w:rPr>
          <w:rtl/>
          <w:lang w:eastAsia="he-IL"/>
        </w:rPr>
      </w:pPr>
      <w:r>
        <w:rPr>
          <w:rFonts w:hint="cs"/>
          <w:rtl/>
          <w:lang w:eastAsia="he-IL"/>
        </w:rPr>
        <w:t>בכל עניין של סדרי דין שאין עליו הוראה אחרת לפי חוק זה או בחיקוק אחר, ינהג בית המשפט, בדונו בבקשה בעניין צו, בדרך הנראית לו הטובה ביותר להכרעה צודקת ומהירה.</w:t>
      </w:r>
    </w:p>
    <w:p w14:paraId="1328F510" w14:textId="77777777" w:rsidR="005F2B23" w:rsidRDefault="005F2B23" w:rsidP="004748F1">
      <w:pPr>
        <w:rPr>
          <w:rtl/>
          <w:lang w:eastAsia="he-IL"/>
        </w:rPr>
      </w:pPr>
      <w:bookmarkStart w:id="1222" w:name="_ETM_Q1_4305674"/>
      <w:bookmarkStart w:id="1223" w:name="_ETM_Q1_4305707"/>
      <w:bookmarkStart w:id="1224" w:name="_ETM_Q1_4436440"/>
      <w:bookmarkEnd w:id="1222"/>
      <w:bookmarkEnd w:id="1223"/>
      <w:bookmarkEnd w:id="1224"/>
    </w:p>
    <w:p w14:paraId="44472D08" w14:textId="7E64D3A5" w:rsidR="005F2B23" w:rsidRDefault="005F2B23" w:rsidP="005F2B23">
      <w:pPr>
        <w:pStyle w:val="af6"/>
        <w:keepNext/>
        <w:rPr>
          <w:rtl/>
        </w:rPr>
      </w:pPr>
      <w:bookmarkStart w:id="1225" w:name="ET_yor_צביקה_פוגל___יורַ_144"/>
      <w:r w:rsidRPr="005F2B23">
        <w:rPr>
          <w:rStyle w:val="TagStyle"/>
          <w:rtl/>
        </w:rPr>
        <w:t xml:space="preserve"> &lt;&lt; יור &gt;&gt; </w:t>
      </w:r>
      <w:r>
        <w:rPr>
          <w:rtl/>
        </w:rPr>
        <w:t>היו"ר צביקה פוגל:</w:t>
      </w:r>
      <w:r w:rsidRPr="005F2B23">
        <w:rPr>
          <w:rStyle w:val="TagStyle"/>
          <w:rtl/>
        </w:rPr>
        <w:t xml:space="preserve"> &lt;&lt; יור &gt;&gt;</w:t>
      </w:r>
      <w:r w:rsidR="00491260">
        <w:rPr>
          <w:rtl/>
        </w:rPr>
        <w:t xml:space="preserve"> </w:t>
      </w:r>
      <w:bookmarkEnd w:id="1225"/>
    </w:p>
    <w:p w14:paraId="7F4E7D6E" w14:textId="77777777" w:rsidR="005F2B23" w:rsidRDefault="005F2B23" w:rsidP="005F2B23">
      <w:pPr>
        <w:pStyle w:val="KeepWithNext"/>
        <w:rPr>
          <w:rtl/>
          <w:lang w:eastAsia="he-IL"/>
        </w:rPr>
      </w:pPr>
    </w:p>
    <w:p w14:paraId="7C79C331" w14:textId="38A5D250" w:rsidR="005F2B23" w:rsidRDefault="005F2B23" w:rsidP="005F2B23">
      <w:pPr>
        <w:rPr>
          <w:rtl/>
          <w:lang w:eastAsia="he-IL"/>
        </w:rPr>
      </w:pPr>
      <w:bookmarkStart w:id="1226" w:name="_ETM_Q1_4436676"/>
      <w:bookmarkStart w:id="1227" w:name="_ETM_Q1_4436704"/>
      <w:bookmarkEnd w:id="1226"/>
      <w:bookmarkEnd w:id="1227"/>
      <w:r>
        <w:rPr>
          <w:rFonts w:hint="cs"/>
          <w:rtl/>
          <w:lang w:eastAsia="he-IL"/>
        </w:rPr>
        <w:t>הערות לסעיף 6.</w:t>
      </w:r>
    </w:p>
    <w:p w14:paraId="5939F95B" w14:textId="77777777" w:rsidR="005F2B23" w:rsidRDefault="005F2B23" w:rsidP="005F2B23">
      <w:pPr>
        <w:rPr>
          <w:rtl/>
          <w:lang w:eastAsia="he-IL"/>
        </w:rPr>
      </w:pPr>
      <w:bookmarkStart w:id="1228" w:name="_ETM_Q1_4441810"/>
      <w:bookmarkStart w:id="1229" w:name="_ETM_Q1_4441844"/>
      <w:bookmarkStart w:id="1230" w:name="_ETM_Q1_4441261"/>
      <w:bookmarkEnd w:id="1228"/>
      <w:bookmarkEnd w:id="1229"/>
      <w:bookmarkEnd w:id="1230"/>
    </w:p>
    <w:p w14:paraId="08FC6347" w14:textId="516ACE0F" w:rsidR="005F2B23" w:rsidRDefault="005F2B23" w:rsidP="005F2B23">
      <w:pPr>
        <w:pStyle w:val="a4"/>
        <w:keepNext/>
        <w:rPr>
          <w:rtl/>
        </w:rPr>
      </w:pPr>
      <w:bookmarkStart w:id="1231" w:name="ET_speaker_6156_145"/>
      <w:r w:rsidRPr="005F2B23">
        <w:rPr>
          <w:rStyle w:val="TagStyle"/>
          <w:rtl/>
        </w:rPr>
        <w:t xml:space="preserve"> &lt;&lt; דובר &gt;&gt; </w:t>
      </w:r>
      <w:r>
        <w:rPr>
          <w:rtl/>
        </w:rPr>
        <w:t>גלעד קריב (העבודה):</w:t>
      </w:r>
      <w:r w:rsidRPr="005F2B23">
        <w:rPr>
          <w:rStyle w:val="TagStyle"/>
          <w:rtl/>
        </w:rPr>
        <w:t xml:space="preserve"> &lt;&lt; דובר &gt;&gt;</w:t>
      </w:r>
      <w:r w:rsidR="00491260">
        <w:rPr>
          <w:rtl/>
        </w:rPr>
        <w:t xml:space="preserve"> </w:t>
      </w:r>
      <w:bookmarkEnd w:id="1231"/>
    </w:p>
    <w:p w14:paraId="41D15D11" w14:textId="77777777" w:rsidR="005F2B23" w:rsidRDefault="005F2B23" w:rsidP="005F2B23">
      <w:pPr>
        <w:pStyle w:val="KeepWithNext"/>
        <w:rPr>
          <w:rtl/>
          <w:lang w:eastAsia="he-IL"/>
        </w:rPr>
      </w:pPr>
    </w:p>
    <w:p w14:paraId="5BF6D110" w14:textId="6CE99538" w:rsidR="005F2B23" w:rsidRDefault="005F2B23" w:rsidP="005F2B23">
      <w:pPr>
        <w:rPr>
          <w:rtl/>
          <w:lang w:eastAsia="he-IL"/>
        </w:rPr>
      </w:pPr>
      <w:bookmarkStart w:id="1232" w:name="_ETM_Q1_4441474"/>
      <w:bookmarkStart w:id="1233" w:name="_ETM_Q1_4441504"/>
      <w:bookmarkEnd w:id="1232"/>
      <w:bookmarkEnd w:id="1233"/>
      <w:r>
        <w:rPr>
          <w:rFonts w:hint="cs"/>
          <w:rtl/>
          <w:lang w:eastAsia="he-IL"/>
        </w:rPr>
        <w:t xml:space="preserve">אני אבקש לקבל התייחסות של </w:t>
      </w:r>
      <w:bookmarkStart w:id="1234" w:name="_ETM_Q1_4444324"/>
      <w:bookmarkEnd w:id="1234"/>
      <w:r>
        <w:rPr>
          <w:rFonts w:hint="cs"/>
          <w:rtl/>
          <w:lang w:eastAsia="he-IL"/>
        </w:rPr>
        <w:t xml:space="preserve">משרד המשפטים לניסוח של סעיף קטן (ח), האם </w:t>
      </w:r>
      <w:bookmarkStart w:id="1235" w:name="_ETM_Q1_4450748"/>
      <w:bookmarkEnd w:id="1235"/>
      <w:r>
        <w:rPr>
          <w:rFonts w:hint="cs"/>
          <w:rtl/>
          <w:lang w:eastAsia="he-IL"/>
        </w:rPr>
        <w:t>זה קיים בהוראות חוק אחרות.</w:t>
      </w:r>
    </w:p>
    <w:p w14:paraId="4A9622D0" w14:textId="77777777" w:rsidR="005F2B23" w:rsidRDefault="005F2B23" w:rsidP="005F2B23">
      <w:pPr>
        <w:rPr>
          <w:rtl/>
          <w:lang w:eastAsia="he-IL"/>
        </w:rPr>
      </w:pPr>
      <w:bookmarkStart w:id="1236" w:name="_ETM_Q1_4458262"/>
      <w:bookmarkStart w:id="1237" w:name="_ETM_Q1_4458295"/>
      <w:bookmarkStart w:id="1238" w:name="_ETM_Q1_4459093"/>
      <w:bookmarkEnd w:id="1236"/>
      <w:bookmarkEnd w:id="1237"/>
      <w:bookmarkEnd w:id="1238"/>
    </w:p>
    <w:p w14:paraId="4B08DF1A" w14:textId="217774AC" w:rsidR="005F2B23" w:rsidRDefault="005F2B23" w:rsidP="005F2B23">
      <w:pPr>
        <w:pStyle w:val="af9"/>
        <w:keepNext/>
        <w:rPr>
          <w:rtl/>
          <w:lang w:eastAsia="he-IL"/>
        </w:rPr>
      </w:pPr>
      <w:bookmarkStart w:id="1239" w:name="ET_guest_ישי_שרון_146"/>
      <w:r w:rsidRPr="005F2B23">
        <w:rPr>
          <w:rStyle w:val="TagStyle"/>
          <w:rtl/>
        </w:rPr>
        <w:t xml:space="preserve"> &lt;&lt; אורח &gt;&gt; </w:t>
      </w:r>
      <w:r>
        <w:rPr>
          <w:rtl/>
          <w:lang w:eastAsia="he-IL"/>
        </w:rPr>
        <w:t>ישי שרון:</w:t>
      </w:r>
      <w:r w:rsidRPr="005F2B23">
        <w:rPr>
          <w:rStyle w:val="TagStyle"/>
          <w:rtl/>
        </w:rPr>
        <w:t xml:space="preserve"> &lt;&lt; אורח &gt;&gt;</w:t>
      </w:r>
      <w:r w:rsidR="00491260">
        <w:rPr>
          <w:rtl/>
          <w:lang w:eastAsia="he-IL"/>
        </w:rPr>
        <w:t xml:space="preserve"> </w:t>
      </w:r>
      <w:bookmarkEnd w:id="1239"/>
    </w:p>
    <w:p w14:paraId="0C035AF0" w14:textId="77777777" w:rsidR="005F2B23" w:rsidRDefault="005F2B23" w:rsidP="005F2B23">
      <w:pPr>
        <w:pStyle w:val="KeepWithNext"/>
        <w:rPr>
          <w:rtl/>
          <w:lang w:eastAsia="he-IL"/>
        </w:rPr>
      </w:pPr>
    </w:p>
    <w:p w14:paraId="419FA8E4" w14:textId="09A53F9F" w:rsidR="005F2B23" w:rsidRDefault="005F2B23" w:rsidP="005F2B23">
      <w:pPr>
        <w:rPr>
          <w:rtl/>
          <w:lang w:eastAsia="he-IL"/>
        </w:rPr>
      </w:pPr>
      <w:bookmarkStart w:id="1240" w:name="_ETM_Q1_4459298"/>
      <w:bookmarkStart w:id="1241" w:name="_ETM_Q1_4459327"/>
      <w:bookmarkEnd w:id="1240"/>
      <w:bookmarkEnd w:id="1241"/>
      <w:r>
        <w:rPr>
          <w:rFonts w:hint="cs"/>
          <w:rtl/>
          <w:lang w:eastAsia="he-IL"/>
        </w:rPr>
        <w:t>אני חושב שצריך לדבר קצת על המטרות של הדיון במעמד צד אחד. כרגע</w:t>
      </w:r>
      <w:r w:rsidR="00A17C8D">
        <w:rPr>
          <w:rFonts w:hint="cs"/>
          <w:rtl/>
          <w:lang w:eastAsia="he-IL"/>
        </w:rPr>
        <w:t xml:space="preserve"> </w:t>
      </w:r>
      <w:r>
        <w:rPr>
          <w:rFonts w:hint="cs"/>
          <w:rtl/>
          <w:lang w:eastAsia="he-IL"/>
        </w:rPr>
        <w:t xml:space="preserve">סעיף 6(א), איך שאני קורא אותו, לא רק שהוא כולל עילות עמומות אלא הוא גם מוסיף ואומר </w:t>
      </w:r>
      <w:bookmarkStart w:id="1242" w:name="_ETM_Q1_4472044"/>
      <w:bookmarkEnd w:id="1242"/>
      <w:r>
        <w:rPr>
          <w:rFonts w:hint="cs"/>
          <w:rtl/>
          <w:lang w:eastAsia="he-IL"/>
        </w:rPr>
        <w:t>"או מטעמים מיוחדים אחרים".</w:t>
      </w:r>
      <w:r w:rsidR="00A17C8D">
        <w:rPr>
          <w:rFonts w:hint="cs"/>
          <w:rtl/>
          <w:lang w:eastAsia="he-IL"/>
        </w:rPr>
        <w:t xml:space="preserve"> </w:t>
      </w:r>
      <w:r>
        <w:rPr>
          <w:rFonts w:hint="cs"/>
          <w:rtl/>
          <w:lang w:eastAsia="he-IL"/>
        </w:rPr>
        <w:t>נראית כאן איזושהי ברירת מחדל כאילו תמיד יהיה במעמד צד אחד בעוד שלדעתי ברירת המחדל צריכה להיות דיון</w:t>
      </w:r>
      <w:bookmarkStart w:id="1243" w:name="_ETM_Q1_4484003"/>
      <w:bookmarkEnd w:id="1243"/>
      <w:r>
        <w:rPr>
          <w:rFonts w:hint="cs"/>
          <w:rtl/>
          <w:lang w:eastAsia="he-IL"/>
        </w:rPr>
        <w:t xml:space="preserve"> במעמד הצדדים אלא אם כן באמת קיים איזשהו עניין של דחיפות או עניין סיכולי. זאת בעצם הגישה גם בחקיקה </w:t>
      </w:r>
      <w:bookmarkStart w:id="1244" w:name="_ETM_Q1_4491545"/>
      <w:bookmarkEnd w:id="1244"/>
      <w:r w:rsidR="00A93F21">
        <w:rPr>
          <w:rFonts w:hint="cs"/>
          <w:rtl/>
          <w:lang w:eastAsia="he-IL"/>
        </w:rPr>
        <w:t>שאגב מתעסקת בעניינים חמורים אבל נשמע את ההסברים כי לא שמענו הסברים עד עכשיו.</w:t>
      </w:r>
    </w:p>
    <w:p w14:paraId="6A6D5586" w14:textId="77777777" w:rsidR="00A93F21" w:rsidRDefault="00A93F21" w:rsidP="005F2B23">
      <w:pPr>
        <w:rPr>
          <w:rtl/>
          <w:lang w:eastAsia="he-IL"/>
        </w:rPr>
      </w:pPr>
      <w:bookmarkStart w:id="1245" w:name="_ETM_Q1_4497036"/>
      <w:bookmarkStart w:id="1246" w:name="_ETM_Q1_4497077"/>
      <w:bookmarkEnd w:id="1245"/>
      <w:bookmarkEnd w:id="1246"/>
    </w:p>
    <w:p w14:paraId="0ED292A9" w14:textId="2D133F7A" w:rsidR="00A93F21" w:rsidRDefault="00A93F21" w:rsidP="00A93F21">
      <w:pPr>
        <w:pStyle w:val="af6"/>
        <w:keepNext/>
        <w:rPr>
          <w:rtl/>
        </w:rPr>
      </w:pPr>
      <w:bookmarkStart w:id="1247" w:name="ET_yor_צביקה_פוגל___יורַ_147"/>
      <w:r w:rsidRPr="00A93F21">
        <w:rPr>
          <w:rStyle w:val="TagStyle"/>
          <w:rtl/>
        </w:rPr>
        <w:t xml:space="preserve"> &lt;&lt; יור &gt;&gt; </w:t>
      </w:r>
      <w:r>
        <w:rPr>
          <w:rtl/>
        </w:rPr>
        <w:t>היו"ר צביקה פוגל:</w:t>
      </w:r>
      <w:r w:rsidRPr="00A93F21">
        <w:rPr>
          <w:rStyle w:val="TagStyle"/>
          <w:rtl/>
        </w:rPr>
        <w:t xml:space="preserve"> &lt;&lt; יור &gt;&gt;</w:t>
      </w:r>
      <w:r w:rsidR="00491260">
        <w:rPr>
          <w:rtl/>
        </w:rPr>
        <w:t xml:space="preserve"> </w:t>
      </w:r>
      <w:bookmarkEnd w:id="1247"/>
    </w:p>
    <w:p w14:paraId="7D7692EB" w14:textId="77777777" w:rsidR="00A93F21" w:rsidRDefault="00A93F21" w:rsidP="00A93F21">
      <w:pPr>
        <w:pStyle w:val="KeepWithNext"/>
        <w:rPr>
          <w:rtl/>
          <w:lang w:eastAsia="he-IL"/>
        </w:rPr>
      </w:pPr>
    </w:p>
    <w:p w14:paraId="6FCFA9A2" w14:textId="351E87D7" w:rsidR="00A93F21" w:rsidRDefault="00A93F21" w:rsidP="00A93F21">
      <w:pPr>
        <w:rPr>
          <w:rtl/>
          <w:lang w:eastAsia="he-IL"/>
        </w:rPr>
      </w:pPr>
      <w:r>
        <w:rPr>
          <w:rFonts w:hint="cs"/>
          <w:rtl/>
          <w:lang w:eastAsia="he-IL"/>
        </w:rPr>
        <w:t>בהחלט. תודה ישי. תודה רבה. עוד מישהו?</w:t>
      </w:r>
      <w:r w:rsidR="00A17C8D">
        <w:rPr>
          <w:rFonts w:hint="cs"/>
          <w:rtl/>
          <w:lang w:eastAsia="he-IL"/>
        </w:rPr>
        <w:t xml:space="preserve"> </w:t>
      </w:r>
      <w:r>
        <w:rPr>
          <w:rFonts w:hint="cs"/>
          <w:rtl/>
          <w:lang w:eastAsia="he-IL"/>
        </w:rPr>
        <w:t xml:space="preserve">משרד המשפטים, אתם רוצים לענות לגלעד </w:t>
      </w:r>
      <w:bookmarkStart w:id="1248" w:name="_ETM_Q1_4516112"/>
      <w:bookmarkEnd w:id="1248"/>
      <w:r>
        <w:rPr>
          <w:rFonts w:hint="cs"/>
          <w:rtl/>
          <w:lang w:eastAsia="he-IL"/>
        </w:rPr>
        <w:t>קריב?</w:t>
      </w:r>
      <w:bookmarkStart w:id="1249" w:name="_ETM_Q1_4515411"/>
      <w:bookmarkEnd w:id="1249"/>
    </w:p>
    <w:p w14:paraId="065FC822" w14:textId="77777777" w:rsidR="00A93F21" w:rsidRDefault="00A93F21" w:rsidP="00A93F21">
      <w:pPr>
        <w:rPr>
          <w:rtl/>
          <w:lang w:eastAsia="he-IL"/>
        </w:rPr>
      </w:pPr>
      <w:bookmarkStart w:id="1250" w:name="_ETM_Q1_4515453"/>
      <w:bookmarkStart w:id="1251" w:name="_ETM_Q1_4514811"/>
      <w:bookmarkEnd w:id="1250"/>
      <w:bookmarkEnd w:id="1251"/>
    </w:p>
    <w:p w14:paraId="03D26701" w14:textId="1F3E2BD1" w:rsidR="00A93F21" w:rsidRDefault="00A93F21" w:rsidP="00A93F21">
      <w:pPr>
        <w:pStyle w:val="af9"/>
        <w:keepNext/>
        <w:rPr>
          <w:rtl/>
          <w:lang w:eastAsia="he-IL"/>
        </w:rPr>
      </w:pPr>
      <w:bookmarkStart w:id="1252" w:name="ET_guest_ענבל_ברנסון_יהודאי_148"/>
      <w:r w:rsidRPr="00A93F21">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A93F21">
        <w:rPr>
          <w:rStyle w:val="TagStyle"/>
          <w:rtl/>
        </w:rPr>
        <w:t xml:space="preserve"> &lt;&lt; אורח &gt;&gt;</w:t>
      </w:r>
      <w:r w:rsidR="00491260">
        <w:rPr>
          <w:rtl/>
          <w:lang w:eastAsia="he-IL"/>
        </w:rPr>
        <w:t xml:space="preserve"> </w:t>
      </w:r>
      <w:bookmarkEnd w:id="1252"/>
    </w:p>
    <w:p w14:paraId="0F4AAF17" w14:textId="77777777" w:rsidR="00A93F21" w:rsidRDefault="00A93F21" w:rsidP="00A93F21">
      <w:pPr>
        <w:pStyle w:val="KeepWithNext"/>
        <w:rPr>
          <w:rtl/>
          <w:lang w:eastAsia="he-IL"/>
        </w:rPr>
      </w:pPr>
    </w:p>
    <w:p w14:paraId="3D5CAA0D" w14:textId="6485AAF2" w:rsidR="00A93F21" w:rsidRDefault="00A93F21" w:rsidP="00A93F21">
      <w:pPr>
        <w:rPr>
          <w:rtl/>
          <w:lang w:eastAsia="he-IL"/>
        </w:rPr>
      </w:pPr>
      <w:bookmarkStart w:id="1253" w:name="_ETM_Q1_4515066"/>
      <w:bookmarkStart w:id="1254" w:name="_ETM_Q1_4515098"/>
      <w:bookmarkEnd w:id="1253"/>
      <w:bookmarkEnd w:id="1254"/>
      <w:r>
        <w:rPr>
          <w:rFonts w:hint="cs"/>
          <w:rtl/>
          <w:lang w:eastAsia="he-IL"/>
        </w:rPr>
        <w:t>כן. זה נוסח שקיים בחוקים אחרים.</w:t>
      </w:r>
    </w:p>
    <w:p w14:paraId="37BE0C2B" w14:textId="77777777" w:rsidR="00A93F21" w:rsidRDefault="00A93F21" w:rsidP="00A93F21">
      <w:pPr>
        <w:rPr>
          <w:rtl/>
          <w:lang w:eastAsia="he-IL"/>
        </w:rPr>
      </w:pPr>
      <w:bookmarkStart w:id="1255" w:name="_ETM_Q1_4527093"/>
      <w:bookmarkStart w:id="1256" w:name="_ETM_Q1_4527131"/>
      <w:bookmarkEnd w:id="1255"/>
      <w:bookmarkEnd w:id="1256"/>
    </w:p>
    <w:p w14:paraId="539B7F74" w14:textId="66D7CC27" w:rsidR="00A93F21" w:rsidRDefault="00A93F21" w:rsidP="00A93F21">
      <w:pPr>
        <w:pStyle w:val="af6"/>
        <w:keepNext/>
        <w:rPr>
          <w:rtl/>
        </w:rPr>
      </w:pPr>
      <w:bookmarkStart w:id="1257" w:name="ET_yor_צביקה_פוגל___יורַ_149"/>
      <w:r w:rsidRPr="00A93F21">
        <w:rPr>
          <w:rStyle w:val="TagStyle"/>
          <w:rtl/>
        </w:rPr>
        <w:t xml:space="preserve"> &lt;&lt; יור &gt;&gt; </w:t>
      </w:r>
      <w:r>
        <w:rPr>
          <w:rtl/>
        </w:rPr>
        <w:t>היו"ר צביקה פוגל:</w:t>
      </w:r>
      <w:r w:rsidRPr="00A93F21">
        <w:rPr>
          <w:rStyle w:val="TagStyle"/>
          <w:rtl/>
        </w:rPr>
        <w:t xml:space="preserve"> &lt;&lt; יור &gt;&gt;</w:t>
      </w:r>
      <w:r w:rsidR="00491260">
        <w:rPr>
          <w:rtl/>
        </w:rPr>
        <w:t xml:space="preserve"> </w:t>
      </w:r>
      <w:bookmarkEnd w:id="1257"/>
    </w:p>
    <w:p w14:paraId="7BF67149" w14:textId="77777777" w:rsidR="00A93F21" w:rsidRDefault="00A93F21" w:rsidP="00A93F21">
      <w:pPr>
        <w:pStyle w:val="KeepWithNext"/>
        <w:rPr>
          <w:rtl/>
          <w:lang w:eastAsia="he-IL"/>
        </w:rPr>
      </w:pPr>
    </w:p>
    <w:p w14:paraId="49388372" w14:textId="1AB0ABAC" w:rsidR="00A93F21" w:rsidRDefault="00A93F21" w:rsidP="00A93F21">
      <w:pPr>
        <w:rPr>
          <w:rtl/>
          <w:lang w:eastAsia="he-IL"/>
        </w:rPr>
      </w:pPr>
      <w:r>
        <w:rPr>
          <w:rFonts w:hint="cs"/>
          <w:rtl/>
          <w:lang w:eastAsia="he-IL"/>
        </w:rPr>
        <w:t>עוד מישהו</w:t>
      </w:r>
      <w:r w:rsidR="00A17C8D">
        <w:rPr>
          <w:rFonts w:hint="cs"/>
          <w:rtl/>
          <w:lang w:eastAsia="he-IL"/>
        </w:rPr>
        <w:t xml:space="preserve"> </w:t>
      </w:r>
      <w:r>
        <w:rPr>
          <w:rFonts w:hint="cs"/>
          <w:rtl/>
          <w:lang w:eastAsia="he-IL"/>
        </w:rPr>
        <w:t xml:space="preserve">רוצה </w:t>
      </w:r>
      <w:bookmarkStart w:id="1258" w:name="_ETM_Q1_4525983"/>
      <w:bookmarkEnd w:id="1258"/>
      <w:r>
        <w:rPr>
          <w:rFonts w:hint="cs"/>
          <w:rtl/>
          <w:lang w:eastAsia="he-IL"/>
        </w:rPr>
        <w:t>להתייחס?</w:t>
      </w:r>
    </w:p>
    <w:p w14:paraId="73D93D37" w14:textId="77777777" w:rsidR="00A93F21" w:rsidRDefault="00A93F21" w:rsidP="00A93F21">
      <w:pPr>
        <w:rPr>
          <w:rtl/>
          <w:lang w:eastAsia="he-IL"/>
        </w:rPr>
      </w:pPr>
      <w:bookmarkStart w:id="1259" w:name="_ETM_Q1_4526066"/>
      <w:bookmarkStart w:id="1260" w:name="_ETM_Q1_4526107"/>
      <w:bookmarkStart w:id="1261" w:name="_ETM_Q1_4534169"/>
      <w:bookmarkEnd w:id="1259"/>
      <w:bookmarkEnd w:id="1260"/>
      <w:bookmarkEnd w:id="1261"/>
    </w:p>
    <w:p w14:paraId="72F28F52" w14:textId="25898F4E" w:rsidR="00A93F21" w:rsidRDefault="00A93F21" w:rsidP="00A93F21">
      <w:pPr>
        <w:pStyle w:val="af9"/>
        <w:keepNext/>
        <w:rPr>
          <w:rtl/>
          <w:lang w:eastAsia="he-IL"/>
        </w:rPr>
      </w:pPr>
      <w:bookmarkStart w:id="1262" w:name="ET_guest_ישי_שרון_150"/>
      <w:r w:rsidRPr="00A93F21">
        <w:rPr>
          <w:rStyle w:val="TagStyle"/>
          <w:rtl/>
        </w:rPr>
        <w:t xml:space="preserve"> &lt;&lt; אורח &gt;&gt; </w:t>
      </w:r>
      <w:r>
        <w:rPr>
          <w:rtl/>
          <w:lang w:eastAsia="he-IL"/>
        </w:rPr>
        <w:t>ישי שרון:</w:t>
      </w:r>
      <w:r w:rsidRPr="00A93F21">
        <w:rPr>
          <w:rStyle w:val="TagStyle"/>
          <w:rtl/>
        </w:rPr>
        <w:t xml:space="preserve"> &lt;&lt; אורח &gt;&gt;</w:t>
      </w:r>
      <w:r w:rsidR="00491260">
        <w:rPr>
          <w:rtl/>
          <w:lang w:eastAsia="he-IL"/>
        </w:rPr>
        <w:t xml:space="preserve"> </w:t>
      </w:r>
      <w:bookmarkEnd w:id="1262"/>
    </w:p>
    <w:p w14:paraId="010B6EF5" w14:textId="77777777" w:rsidR="00A93F21" w:rsidRDefault="00A93F21" w:rsidP="00A93F21">
      <w:pPr>
        <w:pStyle w:val="KeepWithNext"/>
        <w:rPr>
          <w:rtl/>
          <w:lang w:eastAsia="he-IL"/>
        </w:rPr>
      </w:pPr>
    </w:p>
    <w:p w14:paraId="274B915B" w14:textId="00B135E1" w:rsidR="00A93F21" w:rsidRDefault="00A93F21" w:rsidP="00A93F21">
      <w:pPr>
        <w:rPr>
          <w:rtl/>
          <w:lang w:eastAsia="he-IL"/>
        </w:rPr>
      </w:pPr>
      <w:bookmarkStart w:id="1263" w:name="_ETM_Q1_4534405"/>
      <w:bookmarkStart w:id="1264" w:name="_ETM_Q1_4534435"/>
      <w:bookmarkEnd w:id="1263"/>
      <w:bookmarkEnd w:id="1264"/>
      <w:r>
        <w:rPr>
          <w:rFonts w:hint="cs"/>
          <w:rtl/>
          <w:lang w:eastAsia="he-IL"/>
        </w:rPr>
        <w:t>אני אשמח לשמוע את ההתייחסות לגבי במעמד צד אחד.</w:t>
      </w:r>
    </w:p>
    <w:p w14:paraId="4495460D" w14:textId="77777777" w:rsidR="00A93F21" w:rsidRDefault="00A93F21" w:rsidP="00A93F21">
      <w:pPr>
        <w:rPr>
          <w:rtl/>
          <w:lang w:eastAsia="he-IL"/>
        </w:rPr>
      </w:pPr>
      <w:bookmarkStart w:id="1265" w:name="_ETM_Q1_4533819"/>
      <w:bookmarkStart w:id="1266" w:name="_ETM_Q1_4533854"/>
      <w:bookmarkStart w:id="1267" w:name="_ETM_Q1_4534794"/>
      <w:bookmarkStart w:id="1268" w:name="_ETM_Q1_4545552"/>
      <w:bookmarkEnd w:id="1265"/>
      <w:bookmarkEnd w:id="1266"/>
      <w:bookmarkEnd w:id="1267"/>
      <w:bookmarkEnd w:id="1268"/>
    </w:p>
    <w:p w14:paraId="6C6418AF" w14:textId="0848DAC6" w:rsidR="00A93F21" w:rsidRDefault="00A93F21" w:rsidP="00A93F21">
      <w:pPr>
        <w:pStyle w:val="af9"/>
        <w:keepNext/>
        <w:rPr>
          <w:rtl/>
          <w:lang w:eastAsia="he-IL"/>
        </w:rPr>
      </w:pPr>
      <w:bookmarkStart w:id="1269" w:name="ET_guest_ענבל_ברנסון_יהודאי_152"/>
      <w:r w:rsidRPr="00A93F21">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A93F21">
        <w:rPr>
          <w:rStyle w:val="TagStyle"/>
          <w:rtl/>
        </w:rPr>
        <w:t xml:space="preserve"> &lt;&lt; אורח &gt;&gt;</w:t>
      </w:r>
      <w:r w:rsidR="00491260">
        <w:rPr>
          <w:rtl/>
          <w:lang w:eastAsia="he-IL"/>
        </w:rPr>
        <w:t xml:space="preserve"> </w:t>
      </w:r>
      <w:bookmarkEnd w:id="1269"/>
    </w:p>
    <w:p w14:paraId="1D01A7AE" w14:textId="77777777" w:rsidR="00A93F21" w:rsidRDefault="00A93F21" w:rsidP="00A93F21">
      <w:pPr>
        <w:pStyle w:val="KeepWithNext"/>
        <w:rPr>
          <w:rtl/>
          <w:lang w:eastAsia="he-IL"/>
        </w:rPr>
      </w:pPr>
    </w:p>
    <w:p w14:paraId="326E5737" w14:textId="48B01561" w:rsidR="00A93F21" w:rsidRDefault="00A93F21" w:rsidP="00A93F21">
      <w:pPr>
        <w:rPr>
          <w:rtl/>
          <w:lang w:eastAsia="he-IL"/>
        </w:rPr>
      </w:pPr>
      <w:bookmarkStart w:id="1270" w:name="_ETM_Q1_4545760"/>
      <w:bookmarkStart w:id="1271" w:name="_ETM_Q1_4545790"/>
      <w:bookmarkEnd w:id="1270"/>
      <w:bookmarkEnd w:id="1271"/>
      <w:r>
        <w:rPr>
          <w:rFonts w:hint="cs"/>
          <w:rtl/>
          <w:lang w:eastAsia="he-IL"/>
        </w:rPr>
        <w:t>לגבי סדרי הדין לדיון במעמד צד אחד, יש כאן אפשרויות שהן רחבות</w:t>
      </w:r>
      <w:r w:rsidR="00A17C8D">
        <w:rPr>
          <w:rFonts w:hint="cs"/>
          <w:rtl/>
          <w:lang w:eastAsia="he-IL"/>
        </w:rPr>
        <w:t xml:space="preserve"> </w:t>
      </w:r>
      <w:r>
        <w:rPr>
          <w:rFonts w:hint="cs"/>
          <w:rtl/>
          <w:lang w:eastAsia="he-IL"/>
        </w:rPr>
        <w:t xml:space="preserve">יותר ממה שמסתמן בהצעת החוק הממשלתית. זה </w:t>
      </w:r>
      <w:bookmarkStart w:id="1272" w:name="_ETM_Q1_4556390"/>
      <w:bookmarkEnd w:id="1272"/>
      <w:r>
        <w:rPr>
          <w:rFonts w:hint="cs"/>
          <w:rtl/>
          <w:lang w:eastAsia="he-IL"/>
        </w:rPr>
        <w:t>גם סעיף שאנחנו עוד לא השלמנו אותו</w:t>
      </w:r>
      <w:r w:rsidR="00A17C8D">
        <w:rPr>
          <w:rFonts w:hint="cs"/>
          <w:rtl/>
          <w:lang w:eastAsia="he-IL"/>
        </w:rPr>
        <w:t xml:space="preserve"> </w:t>
      </w:r>
      <w:r>
        <w:rPr>
          <w:rFonts w:hint="cs"/>
          <w:rtl/>
          <w:lang w:eastAsia="he-IL"/>
        </w:rPr>
        <w:t xml:space="preserve">עד </w:t>
      </w:r>
      <w:bookmarkStart w:id="1273" w:name="_ETM_Q1_4559089"/>
      <w:bookmarkEnd w:id="1273"/>
      <w:r>
        <w:rPr>
          <w:rFonts w:hint="cs"/>
          <w:rtl/>
          <w:lang w:eastAsia="he-IL"/>
        </w:rPr>
        <w:t>הסוף אבל הצעת החוק כמו שהיא כרגע מאפשרת מטעמים שונים</w:t>
      </w:r>
      <w:bookmarkStart w:id="1274" w:name="_ETM_Q1_4564957"/>
      <w:bookmarkEnd w:id="1274"/>
      <w:r>
        <w:rPr>
          <w:rFonts w:hint="cs"/>
          <w:rtl/>
          <w:lang w:eastAsia="he-IL"/>
        </w:rPr>
        <w:t xml:space="preserve"> לא מוגדרים וזה צריך להיות מצומצם יותר כי בכל זאת </w:t>
      </w:r>
      <w:bookmarkStart w:id="1275" w:name="_ETM_Q1_4568208"/>
      <w:bookmarkEnd w:id="1275"/>
      <w:r>
        <w:rPr>
          <w:rFonts w:hint="cs"/>
          <w:rtl/>
          <w:lang w:eastAsia="he-IL"/>
        </w:rPr>
        <w:t xml:space="preserve">החריג הוא דיון במעמד צד אחד. </w:t>
      </w:r>
    </w:p>
    <w:p w14:paraId="4EE8D3D7" w14:textId="77777777" w:rsidR="00A93F21" w:rsidRDefault="00A93F21" w:rsidP="00A93F21">
      <w:pPr>
        <w:rPr>
          <w:rtl/>
          <w:lang w:eastAsia="he-IL"/>
        </w:rPr>
      </w:pPr>
      <w:bookmarkStart w:id="1276" w:name="_ETM_Q1_4571336"/>
      <w:bookmarkEnd w:id="1276"/>
    </w:p>
    <w:p w14:paraId="6FB97872" w14:textId="2511211D" w:rsidR="00A93F21" w:rsidRDefault="00A93F21" w:rsidP="00A93F21">
      <w:pPr>
        <w:pStyle w:val="af6"/>
        <w:keepNext/>
        <w:rPr>
          <w:rtl/>
        </w:rPr>
      </w:pPr>
      <w:bookmarkStart w:id="1277" w:name="ET_yor_צביקה_פוגל___יורַ_153"/>
      <w:r w:rsidRPr="00A93F21">
        <w:rPr>
          <w:rStyle w:val="TagStyle"/>
          <w:rtl/>
        </w:rPr>
        <w:t xml:space="preserve"> &lt;&lt; יור &gt;&gt; </w:t>
      </w:r>
      <w:r>
        <w:rPr>
          <w:rtl/>
        </w:rPr>
        <w:t>היו"ר צביקה פוגל:</w:t>
      </w:r>
      <w:r w:rsidRPr="00A93F21">
        <w:rPr>
          <w:rStyle w:val="TagStyle"/>
          <w:rtl/>
        </w:rPr>
        <w:t xml:space="preserve"> &lt;&lt; יור &gt;&gt;</w:t>
      </w:r>
      <w:r w:rsidR="00491260">
        <w:rPr>
          <w:rtl/>
        </w:rPr>
        <w:t xml:space="preserve"> </w:t>
      </w:r>
      <w:bookmarkEnd w:id="1277"/>
    </w:p>
    <w:p w14:paraId="18B0962A" w14:textId="77777777" w:rsidR="00A93F21" w:rsidRDefault="00A93F21" w:rsidP="00A93F21">
      <w:pPr>
        <w:pStyle w:val="KeepWithNext"/>
        <w:rPr>
          <w:rtl/>
          <w:lang w:eastAsia="he-IL"/>
        </w:rPr>
      </w:pPr>
    </w:p>
    <w:p w14:paraId="6F99D948" w14:textId="1AC4DE02" w:rsidR="00A93F21" w:rsidRDefault="00A93F21" w:rsidP="00A93F21">
      <w:pPr>
        <w:rPr>
          <w:rtl/>
          <w:lang w:eastAsia="he-IL"/>
        </w:rPr>
      </w:pPr>
      <w:bookmarkStart w:id="1278" w:name="_ETM_Q1_4571550"/>
      <w:bookmarkStart w:id="1279" w:name="_ETM_Q1_4571580"/>
      <w:bookmarkEnd w:id="1278"/>
      <w:bookmarkEnd w:id="1279"/>
      <w:r>
        <w:rPr>
          <w:rFonts w:hint="cs"/>
          <w:rtl/>
          <w:lang w:eastAsia="he-IL"/>
        </w:rPr>
        <w:t xml:space="preserve">אני מקבל את הגישה. </w:t>
      </w:r>
      <w:bookmarkStart w:id="1280" w:name="_ETM_Q1_4570976"/>
      <w:bookmarkEnd w:id="1280"/>
    </w:p>
    <w:p w14:paraId="4CFCC7AB" w14:textId="77777777" w:rsidR="00A93F21" w:rsidRDefault="00A93F21" w:rsidP="00A93F21">
      <w:pPr>
        <w:rPr>
          <w:rtl/>
          <w:lang w:eastAsia="he-IL"/>
        </w:rPr>
      </w:pPr>
      <w:bookmarkStart w:id="1281" w:name="_ETM_Q1_4574255"/>
      <w:bookmarkStart w:id="1282" w:name="_ETM_Q1_4574288"/>
      <w:bookmarkEnd w:id="1281"/>
      <w:bookmarkEnd w:id="1282"/>
    </w:p>
    <w:p w14:paraId="3A1FF08C" w14:textId="33116AF9" w:rsidR="00A93F21" w:rsidRDefault="00A93F21" w:rsidP="00A93F21">
      <w:pPr>
        <w:pStyle w:val="af9"/>
        <w:keepNext/>
        <w:rPr>
          <w:rtl/>
          <w:lang w:eastAsia="he-IL"/>
        </w:rPr>
      </w:pPr>
      <w:bookmarkStart w:id="1283" w:name="ET_guest_קרן_אבירם_154"/>
      <w:r w:rsidRPr="00A93F21">
        <w:rPr>
          <w:rStyle w:val="TagStyle"/>
          <w:rtl/>
        </w:rPr>
        <w:t xml:space="preserve"> &lt;&lt; אורח &gt;&gt; </w:t>
      </w:r>
      <w:r>
        <w:rPr>
          <w:rtl/>
          <w:lang w:eastAsia="he-IL"/>
        </w:rPr>
        <w:t>קרן אבירם:</w:t>
      </w:r>
      <w:r w:rsidRPr="00A93F21">
        <w:rPr>
          <w:rStyle w:val="TagStyle"/>
          <w:rtl/>
        </w:rPr>
        <w:t xml:space="preserve"> &lt;&lt; אורח &gt;&gt;</w:t>
      </w:r>
      <w:r w:rsidR="00491260">
        <w:rPr>
          <w:rtl/>
          <w:lang w:eastAsia="he-IL"/>
        </w:rPr>
        <w:t xml:space="preserve"> </w:t>
      </w:r>
      <w:bookmarkEnd w:id="1283"/>
    </w:p>
    <w:p w14:paraId="08AF904A" w14:textId="77777777" w:rsidR="00A93F21" w:rsidRDefault="00A93F21" w:rsidP="00A93F21">
      <w:pPr>
        <w:pStyle w:val="KeepWithNext"/>
        <w:rPr>
          <w:rtl/>
          <w:lang w:eastAsia="he-IL"/>
        </w:rPr>
      </w:pPr>
    </w:p>
    <w:p w14:paraId="5C97CDED" w14:textId="431A2B91" w:rsidR="00A93F21" w:rsidRDefault="00A93F21" w:rsidP="00A93F21">
      <w:pPr>
        <w:rPr>
          <w:rtl/>
          <w:lang w:eastAsia="he-IL"/>
        </w:rPr>
      </w:pPr>
      <w:r>
        <w:rPr>
          <w:rFonts w:hint="cs"/>
          <w:rtl/>
          <w:lang w:eastAsia="he-IL"/>
        </w:rPr>
        <w:t xml:space="preserve">לגבי הניסוח של סעיפי סדרי הדין, זה גם </w:t>
      </w:r>
      <w:bookmarkStart w:id="1284" w:name="_ETM_Q1_4585005"/>
      <w:bookmarkEnd w:id="1284"/>
      <w:r>
        <w:rPr>
          <w:rFonts w:hint="cs"/>
          <w:rtl/>
          <w:lang w:eastAsia="he-IL"/>
        </w:rPr>
        <w:t>מופיע בחוקים אחרים, גם בחוק למניעת אלימות במשפחה</w:t>
      </w:r>
      <w:r w:rsidR="00A17C8D">
        <w:rPr>
          <w:rFonts w:hint="cs"/>
          <w:rtl/>
          <w:lang w:eastAsia="he-IL"/>
        </w:rPr>
        <w:t xml:space="preserve"> </w:t>
      </w:r>
      <w:r>
        <w:rPr>
          <w:rFonts w:hint="cs"/>
          <w:rtl/>
          <w:lang w:eastAsia="he-IL"/>
        </w:rPr>
        <w:t xml:space="preserve">וגם בחוק הטרדה מאיימת. </w:t>
      </w:r>
    </w:p>
    <w:p w14:paraId="12F67072" w14:textId="77777777" w:rsidR="00A93F21" w:rsidRDefault="00A93F21" w:rsidP="00A93F21">
      <w:pPr>
        <w:rPr>
          <w:rtl/>
          <w:lang w:eastAsia="he-IL"/>
        </w:rPr>
      </w:pPr>
    </w:p>
    <w:p w14:paraId="46710265" w14:textId="4C36D90F" w:rsidR="00A93F21" w:rsidRDefault="00A93F21" w:rsidP="00A93F21">
      <w:pPr>
        <w:pStyle w:val="af6"/>
        <w:keepNext/>
        <w:rPr>
          <w:rtl/>
        </w:rPr>
      </w:pPr>
      <w:bookmarkStart w:id="1285" w:name="ET_yor_צביקה_פוגל___יורַ_155"/>
      <w:r w:rsidRPr="00A93F21">
        <w:rPr>
          <w:rStyle w:val="TagStyle"/>
          <w:rtl/>
        </w:rPr>
        <w:t xml:space="preserve"> &lt;&lt; יור &gt;&gt; </w:t>
      </w:r>
      <w:r>
        <w:rPr>
          <w:rtl/>
        </w:rPr>
        <w:t>היו"ר צביקה פוגל:</w:t>
      </w:r>
      <w:r w:rsidRPr="00A93F21">
        <w:rPr>
          <w:rStyle w:val="TagStyle"/>
          <w:rtl/>
        </w:rPr>
        <w:t xml:space="preserve"> &lt;&lt; יור &gt;&gt;</w:t>
      </w:r>
      <w:r w:rsidR="00491260">
        <w:rPr>
          <w:rtl/>
        </w:rPr>
        <w:t xml:space="preserve"> </w:t>
      </w:r>
      <w:bookmarkEnd w:id="1285"/>
    </w:p>
    <w:p w14:paraId="4DA16483" w14:textId="77777777" w:rsidR="00A93F21" w:rsidRDefault="00A93F21" w:rsidP="00A93F21">
      <w:pPr>
        <w:pStyle w:val="KeepWithNext"/>
        <w:rPr>
          <w:rtl/>
          <w:lang w:eastAsia="he-IL"/>
        </w:rPr>
      </w:pPr>
    </w:p>
    <w:p w14:paraId="7CFCD48C" w14:textId="3E1F06BA" w:rsidR="00A93F21" w:rsidRDefault="00A93F21" w:rsidP="00A93F21">
      <w:pPr>
        <w:rPr>
          <w:rtl/>
          <w:lang w:eastAsia="he-IL"/>
        </w:rPr>
      </w:pPr>
      <w:r>
        <w:rPr>
          <w:rFonts w:hint="cs"/>
          <w:rtl/>
          <w:lang w:eastAsia="he-IL"/>
        </w:rPr>
        <w:t>יש לנו איזו סיבה לצמצם את זה?</w:t>
      </w:r>
    </w:p>
    <w:p w14:paraId="56965C52" w14:textId="77777777" w:rsidR="00A93F21" w:rsidRDefault="00A93F21" w:rsidP="00A93F21">
      <w:pPr>
        <w:rPr>
          <w:rtl/>
          <w:lang w:eastAsia="he-IL"/>
        </w:rPr>
      </w:pPr>
      <w:bookmarkStart w:id="1286" w:name="_ETM_Q1_4596913"/>
      <w:bookmarkStart w:id="1287" w:name="_ETM_Q1_4596948"/>
      <w:bookmarkStart w:id="1288" w:name="_ETM_Q1_4596854"/>
      <w:bookmarkEnd w:id="1286"/>
      <w:bookmarkEnd w:id="1287"/>
      <w:bookmarkEnd w:id="1288"/>
    </w:p>
    <w:p w14:paraId="51C05628" w14:textId="14363F90" w:rsidR="00A93F21" w:rsidRDefault="00A93F21" w:rsidP="00A93F21">
      <w:pPr>
        <w:pStyle w:val="af9"/>
        <w:keepNext/>
        <w:rPr>
          <w:rtl/>
          <w:lang w:eastAsia="he-IL"/>
        </w:rPr>
      </w:pPr>
      <w:bookmarkStart w:id="1289" w:name="ET_guest_קרן_אבירם_156"/>
      <w:r w:rsidRPr="00A93F21">
        <w:rPr>
          <w:rStyle w:val="TagStyle"/>
          <w:rtl/>
        </w:rPr>
        <w:t xml:space="preserve"> &lt;&lt; אורח &gt;&gt; </w:t>
      </w:r>
      <w:r>
        <w:rPr>
          <w:rtl/>
          <w:lang w:eastAsia="he-IL"/>
        </w:rPr>
        <w:t>קרן אבירם:</w:t>
      </w:r>
      <w:r w:rsidRPr="00A93F21">
        <w:rPr>
          <w:rStyle w:val="TagStyle"/>
          <w:rtl/>
        </w:rPr>
        <w:t xml:space="preserve"> &lt;&lt; אורח &gt;&gt;</w:t>
      </w:r>
      <w:r w:rsidR="00491260">
        <w:rPr>
          <w:rtl/>
          <w:lang w:eastAsia="he-IL"/>
        </w:rPr>
        <w:t xml:space="preserve"> </w:t>
      </w:r>
      <w:bookmarkEnd w:id="1289"/>
    </w:p>
    <w:p w14:paraId="17705B96" w14:textId="77777777" w:rsidR="00A93F21" w:rsidRDefault="00A93F21" w:rsidP="00A93F21">
      <w:pPr>
        <w:pStyle w:val="KeepWithNext"/>
        <w:rPr>
          <w:rtl/>
          <w:lang w:eastAsia="he-IL"/>
        </w:rPr>
      </w:pPr>
    </w:p>
    <w:p w14:paraId="721E8475" w14:textId="6F587C62" w:rsidR="00A93F21" w:rsidRDefault="00A93F21" w:rsidP="00A93F21">
      <w:pPr>
        <w:rPr>
          <w:rtl/>
          <w:lang w:eastAsia="he-IL"/>
        </w:rPr>
      </w:pPr>
      <w:bookmarkStart w:id="1290" w:name="_ETM_Q1_4597052"/>
      <w:bookmarkStart w:id="1291" w:name="_ETM_Q1_4597088"/>
      <w:bookmarkEnd w:id="1290"/>
      <w:bookmarkEnd w:id="1291"/>
      <w:r>
        <w:rPr>
          <w:rFonts w:hint="cs"/>
          <w:rtl/>
          <w:lang w:eastAsia="he-IL"/>
        </w:rPr>
        <w:t>בע</w:t>
      </w:r>
      <w:r w:rsidR="004526D4">
        <w:rPr>
          <w:rFonts w:hint="cs"/>
          <w:rtl/>
          <w:lang w:eastAsia="he-IL"/>
        </w:rPr>
        <w:t>קרון שיקול הדעת כאן לבית המשפט הוא די רחב. יש את העילות של פגיעה בשלומו</w:t>
      </w:r>
      <w:r w:rsidR="00A17C8D">
        <w:rPr>
          <w:rFonts w:hint="cs"/>
          <w:rtl/>
          <w:lang w:eastAsia="he-IL"/>
        </w:rPr>
        <w:t xml:space="preserve"> </w:t>
      </w:r>
      <w:r w:rsidR="004526D4">
        <w:rPr>
          <w:rFonts w:hint="cs"/>
          <w:rtl/>
          <w:lang w:eastAsia="he-IL"/>
        </w:rPr>
        <w:t xml:space="preserve">וביטחונו של האדם או הציבור או צורך </w:t>
      </w:r>
      <w:proofErr w:type="spellStart"/>
      <w:r w:rsidR="004526D4">
        <w:rPr>
          <w:rFonts w:hint="cs"/>
          <w:rtl/>
          <w:lang w:eastAsia="he-IL"/>
        </w:rPr>
        <w:t>מיידי</w:t>
      </w:r>
      <w:bookmarkStart w:id="1292" w:name="_ETM_Q1_4604591"/>
      <w:bookmarkEnd w:id="1292"/>
      <w:proofErr w:type="spellEnd"/>
      <w:r w:rsidR="004526D4">
        <w:rPr>
          <w:rFonts w:hint="cs"/>
          <w:rtl/>
          <w:lang w:eastAsia="he-IL"/>
        </w:rPr>
        <w:t>, החיוניות בהוצאת הצו. הסעיף של מטעמים שיירשמו, משאיר שיקול דעת לבית המשפט. אם אתם רוצים להוריד את השיקולים הנוספים, זה פשוט מצמצם את שיקול דעת בית המשפט. יש הרבה דברים שאנחנו הוספנו כדי שיהיה כמה שיותר שיקול דעת לבית המשפט. יכול להיות שאפשר לבקש את ההתייחסות של הנהלת בתי המשפ</w:t>
      </w:r>
      <w:bookmarkStart w:id="1293" w:name="_ETM_Q1_4629679"/>
      <w:bookmarkEnd w:id="1293"/>
      <w:r w:rsidR="004526D4">
        <w:rPr>
          <w:rFonts w:hint="cs"/>
          <w:rtl/>
          <w:lang w:eastAsia="he-IL"/>
        </w:rPr>
        <w:t>ט לזה.</w:t>
      </w:r>
    </w:p>
    <w:p w14:paraId="1F1D6A91" w14:textId="77777777" w:rsidR="004526D4" w:rsidRDefault="004526D4" w:rsidP="00A93F21">
      <w:pPr>
        <w:rPr>
          <w:rtl/>
          <w:lang w:eastAsia="he-IL"/>
        </w:rPr>
      </w:pPr>
      <w:bookmarkStart w:id="1294" w:name="_ETM_Q1_4633819"/>
      <w:bookmarkStart w:id="1295" w:name="_ETM_Q1_4633856"/>
      <w:bookmarkEnd w:id="1294"/>
      <w:bookmarkEnd w:id="1295"/>
    </w:p>
    <w:p w14:paraId="4F680CA6" w14:textId="68DF56DD" w:rsidR="004526D4" w:rsidRDefault="004526D4" w:rsidP="004526D4">
      <w:pPr>
        <w:pStyle w:val="af9"/>
        <w:keepNext/>
        <w:rPr>
          <w:rtl/>
          <w:lang w:eastAsia="he-IL"/>
        </w:rPr>
      </w:pPr>
      <w:bookmarkStart w:id="1296" w:name="ET_guest_דוד_בבלי_157"/>
      <w:r w:rsidRPr="004526D4">
        <w:rPr>
          <w:rStyle w:val="TagStyle"/>
          <w:rtl/>
        </w:rPr>
        <w:t xml:space="preserve"> &lt;&lt; אורח &gt;&gt; </w:t>
      </w:r>
      <w:r>
        <w:rPr>
          <w:rtl/>
          <w:lang w:eastAsia="he-IL"/>
        </w:rPr>
        <w:t>דוד בבלי:</w:t>
      </w:r>
      <w:r w:rsidRPr="004526D4">
        <w:rPr>
          <w:rStyle w:val="TagStyle"/>
          <w:rtl/>
        </w:rPr>
        <w:t xml:space="preserve"> &lt;&lt; אורח &gt;&gt;</w:t>
      </w:r>
      <w:r w:rsidR="00491260">
        <w:rPr>
          <w:rtl/>
          <w:lang w:eastAsia="he-IL"/>
        </w:rPr>
        <w:t xml:space="preserve"> </w:t>
      </w:r>
      <w:bookmarkEnd w:id="1296"/>
    </w:p>
    <w:p w14:paraId="1E6D4676" w14:textId="77777777" w:rsidR="004526D4" w:rsidRDefault="004526D4" w:rsidP="004526D4">
      <w:pPr>
        <w:pStyle w:val="KeepWithNext"/>
        <w:rPr>
          <w:rtl/>
          <w:lang w:eastAsia="he-IL"/>
        </w:rPr>
      </w:pPr>
    </w:p>
    <w:p w14:paraId="45290F1C" w14:textId="2BC84DB1" w:rsidR="004526D4" w:rsidRDefault="004526D4" w:rsidP="004526D4">
      <w:pPr>
        <w:rPr>
          <w:rtl/>
          <w:lang w:eastAsia="he-IL"/>
        </w:rPr>
      </w:pPr>
      <w:r>
        <w:rPr>
          <w:rFonts w:hint="cs"/>
          <w:rtl/>
          <w:lang w:eastAsia="he-IL"/>
        </w:rPr>
        <w:t>אני רואה חוק סדר הדין הפלילי</w:t>
      </w:r>
      <w:r w:rsidR="00A17C8D">
        <w:rPr>
          <w:rFonts w:hint="cs"/>
          <w:rtl/>
          <w:lang w:eastAsia="he-IL"/>
        </w:rPr>
        <w:t xml:space="preserve"> </w:t>
      </w:r>
      <w:r>
        <w:rPr>
          <w:rFonts w:hint="cs"/>
          <w:rtl/>
          <w:lang w:eastAsia="he-IL"/>
        </w:rPr>
        <w:t>1982. הנוסח קצת שונה אבל יש נוסח זהה ל</w:t>
      </w:r>
      <w:bookmarkStart w:id="1297" w:name="_ETM_Q1_4640461"/>
      <w:bookmarkEnd w:id="1297"/>
      <w:r>
        <w:rPr>
          <w:rFonts w:hint="cs"/>
          <w:rtl/>
          <w:lang w:eastAsia="he-IL"/>
        </w:rPr>
        <w:t>זה. סעיף 3: "בכל עניין של סדר ה</w:t>
      </w:r>
      <w:bookmarkStart w:id="1298" w:name="_ETM_Q1_4642869"/>
      <w:bookmarkEnd w:id="1298"/>
      <w:r>
        <w:rPr>
          <w:rFonts w:hint="cs"/>
          <w:rtl/>
          <w:lang w:eastAsia="he-IL"/>
        </w:rPr>
        <w:t>דין</w:t>
      </w:r>
      <w:r w:rsidR="00A17C8D">
        <w:rPr>
          <w:rFonts w:hint="cs"/>
          <w:rtl/>
          <w:lang w:eastAsia="he-IL"/>
        </w:rPr>
        <w:t xml:space="preserve"> </w:t>
      </w:r>
      <w:r>
        <w:rPr>
          <w:rFonts w:hint="cs"/>
          <w:rtl/>
          <w:lang w:eastAsia="he-IL"/>
        </w:rPr>
        <w:t>שאין עליו הוראה</w:t>
      </w:r>
      <w:r w:rsidR="00A17C8D">
        <w:rPr>
          <w:rFonts w:hint="cs"/>
          <w:rtl/>
          <w:lang w:eastAsia="he-IL"/>
        </w:rPr>
        <w:t xml:space="preserve"> </w:t>
      </w:r>
      <w:r>
        <w:rPr>
          <w:rFonts w:hint="cs"/>
          <w:rtl/>
          <w:lang w:eastAsia="he-IL"/>
        </w:rPr>
        <w:t xml:space="preserve">בחיקוק ינהג בית </w:t>
      </w:r>
      <w:bookmarkStart w:id="1299" w:name="_ETM_Q1_4644651"/>
      <w:bookmarkEnd w:id="1299"/>
      <w:r>
        <w:rPr>
          <w:rFonts w:hint="cs"/>
          <w:rtl/>
          <w:lang w:eastAsia="he-IL"/>
        </w:rPr>
        <w:t>המשפט בדרך הנראית לו הטובה ביותר לעשיית צדק".</w:t>
      </w:r>
    </w:p>
    <w:p w14:paraId="0906865E" w14:textId="77777777" w:rsidR="004526D4" w:rsidRDefault="004526D4" w:rsidP="004526D4">
      <w:pPr>
        <w:rPr>
          <w:rtl/>
          <w:lang w:eastAsia="he-IL"/>
        </w:rPr>
      </w:pPr>
    </w:p>
    <w:p w14:paraId="517AA780" w14:textId="0181D1FA" w:rsidR="004526D4" w:rsidRDefault="004526D4" w:rsidP="004526D4">
      <w:pPr>
        <w:pStyle w:val="af6"/>
        <w:keepNext/>
        <w:rPr>
          <w:rtl/>
        </w:rPr>
      </w:pPr>
      <w:bookmarkStart w:id="1300" w:name="ET_yor_צביקה_פוגל___יורַ_158"/>
      <w:r w:rsidRPr="004526D4">
        <w:rPr>
          <w:rStyle w:val="TagStyle"/>
          <w:rtl/>
        </w:rPr>
        <w:t xml:space="preserve"> &lt;&lt; יור &gt;&gt; </w:t>
      </w:r>
      <w:r>
        <w:rPr>
          <w:rtl/>
        </w:rPr>
        <w:t>היו"ר צביקה פוגל:</w:t>
      </w:r>
      <w:r w:rsidRPr="004526D4">
        <w:rPr>
          <w:rStyle w:val="TagStyle"/>
          <w:rtl/>
        </w:rPr>
        <w:t xml:space="preserve"> &lt;&lt; יור &gt;&gt;</w:t>
      </w:r>
      <w:r w:rsidR="00491260">
        <w:rPr>
          <w:rtl/>
        </w:rPr>
        <w:t xml:space="preserve"> </w:t>
      </w:r>
      <w:bookmarkEnd w:id="1300"/>
    </w:p>
    <w:p w14:paraId="4F34AD1F" w14:textId="77777777" w:rsidR="004526D4" w:rsidRDefault="004526D4" w:rsidP="004526D4">
      <w:pPr>
        <w:pStyle w:val="KeepWithNext"/>
        <w:rPr>
          <w:rtl/>
          <w:lang w:eastAsia="he-IL"/>
        </w:rPr>
      </w:pPr>
    </w:p>
    <w:p w14:paraId="5BF52306" w14:textId="65DEBEC5" w:rsidR="004526D4" w:rsidRDefault="004526D4" w:rsidP="004526D4">
      <w:pPr>
        <w:rPr>
          <w:rtl/>
          <w:lang w:eastAsia="he-IL"/>
        </w:rPr>
      </w:pPr>
      <w:r>
        <w:rPr>
          <w:rFonts w:hint="cs"/>
          <w:rtl/>
          <w:lang w:eastAsia="he-IL"/>
        </w:rPr>
        <w:t xml:space="preserve">רואי, אתה חושב </w:t>
      </w:r>
      <w:bookmarkStart w:id="1301" w:name="_ETM_Q1_4650564"/>
      <w:bookmarkEnd w:id="1301"/>
      <w:r>
        <w:rPr>
          <w:rFonts w:hint="cs"/>
          <w:rtl/>
          <w:lang w:eastAsia="he-IL"/>
        </w:rPr>
        <w:t>שצריך לצמצם?</w:t>
      </w:r>
    </w:p>
    <w:p w14:paraId="49D3CAA0" w14:textId="77777777" w:rsidR="004526D4" w:rsidRDefault="004526D4" w:rsidP="004526D4">
      <w:pPr>
        <w:rPr>
          <w:rtl/>
          <w:lang w:eastAsia="he-IL"/>
        </w:rPr>
      </w:pPr>
      <w:bookmarkStart w:id="1302" w:name="_ETM_Q1_4650558"/>
      <w:bookmarkStart w:id="1303" w:name="_ETM_Q1_4650596"/>
      <w:bookmarkEnd w:id="1302"/>
      <w:bookmarkEnd w:id="1303"/>
    </w:p>
    <w:p w14:paraId="7B4CB400" w14:textId="7DA36DBE" w:rsidR="004526D4" w:rsidRDefault="004526D4" w:rsidP="004526D4">
      <w:pPr>
        <w:pStyle w:val="af9"/>
        <w:keepNext/>
        <w:rPr>
          <w:rtl/>
          <w:lang w:eastAsia="he-IL"/>
        </w:rPr>
      </w:pPr>
      <w:bookmarkStart w:id="1304" w:name="ET_guest_רואי_כחלון_159"/>
      <w:r w:rsidRPr="004526D4">
        <w:rPr>
          <w:rStyle w:val="TagStyle"/>
          <w:rtl/>
        </w:rPr>
        <w:t xml:space="preserve"> &lt;&lt; אורח &gt;&gt; </w:t>
      </w:r>
      <w:r>
        <w:rPr>
          <w:rtl/>
          <w:lang w:eastAsia="he-IL"/>
        </w:rPr>
        <w:t>רואי כחלון:</w:t>
      </w:r>
      <w:r w:rsidRPr="004526D4">
        <w:rPr>
          <w:rStyle w:val="TagStyle"/>
          <w:rtl/>
        </w:rPr>
        <w:t xml:space="preserve"> &lt;&lt; אורח &gt;&gt;</w:t>
      </w:r>
      <w:r w:rsidR="00491260">
        <w:rPr>
          <w:rtl/>
          <w:lang w:eastAsia="he-IL"/>
        </w:rPr>
        <w:t xml:space="preserve"> </w:t>
      </w:r>
      <w:bookmarkEnd w:id="1304"/>
    </w:p>
    <w:p w14:paraId="04708301" w14:textId="77777777" w:rsidR="004526D4" w:rsidRDefault="004526D4" w:rsidP="004526D4">
      <w:pPr>
        <w:pStyle w:val="KeepWithNext"/>
        <w:rPr>
          <w:rtl/>
          <w:lang w:eastAsia="he-IL"/>
        </w:rPr>
      </w:pPr>
    </w:p>
    <w:p w14:paraId="7711326E" w14:textId="0EA98976" w:rsidR="004526D4" w:rsidRDefault="004526D4" w:rsidP="004526D4">
      <w:pPr>
        <w:rPr>
          <w:rtl/>
          <w:lang w:eastAsia="he-IL"/>
        </w:rPr>
      </w:pPr>
      <w:r>
        <w:rPr>
          <w:rFonts w:hint="cs"/>
          <w:rtl/>
          <w:lang w:eastAsia="he-IL"/>
        </w:rPr>
        <w:t xml:space="preserve">אני חושב שלמעשה יש כאן שתי מגבלות </w:t>
      </w:r>
      <w:bookmarkStart w:id="1305" w:name="_ETM_Q1_4654571"/>
      <w:bookmarkEnd w:id="1305"/>
      <w:r>
        <w:rPr>
          <w:rFonts w:hint="cs"/>
          <w:rtl/>
          <w:lang w:eastAsia="he-IL"/>
        </w:rPr>
        <w:t xml:space="preserve">שבית המשפט צריך לבחון, גם פגיעה בשלומו וביטחונו </w:t>
      </w:r>
      <w:bookmarkStart w:id="1306" w:name="_ETM_Q1_4658843"/>
      <w:bookmarkEnd w:id="1306"/>
      <w:r>
        <w:rPr>
          <w:rFonts w:hint="cs"/>
          <w:rtl/>
          <w:lang w:eastAsia="he-IL"/>
        </w:rPr>
        <w:t xml:space="preserve">של אדם וגם שיש צורך </w:t>
      </w:r>
      <w:proofErr w:type="spellStart"/>
      <w:r>
        <w:rPr>
          <w:rFonts w:hint="cs"/>
          <w:rtl/>
          <w:lang w:eastAsia="he-IL"/>
        </w:rPr>
        <w:t>מיידי</w:t>
      </w:r>
      <w:proofErr w:type="spellEnd"/>
      <w:r>
        <w:rPr>
          <w:rFonts w:hint="cs"/>
          <w:rtl/>
          <w:lang w:eastAsia="he-IL"/>
        </w:rPr>
        <w:t>. כלומר, אם בית</w:t>
      </w:r>
      <w:r w:rsidR="00A17C8D">
        <w:rPr>
          <w:rFonts w:hint="cs"/>
          <w:rtl/>
          <w:lang w:eastAsia="he-IL"/>
        </w:rPr>
        <w:t xml:space="preserve"> </w:t>
      </w:r>
      <w:r>
        <w:rPr>
          <w:rFonts w:hint="cs"/>
          <w:rtl/>
          <w:lang w:eastAsia="he-IL"/>
        </w:rPr>
        <w:t xml:space="preserve">המשפט יחשוב שאין צורך </w:t>
      </w:r>
      <w:proofErr w:type="spellStart"/>
      <w:r>
        <w:rPr>
          <w:rFonts w:hint="cs"/>
          <w:rtl/>
          <w:lang w:eastAsia="he-IL"/>
        </w:rPr>
        <w:t>מיידי</w:t>
      </w:r>
      <w:proofErr w:type="spellEnd"/>
      <w:r>
        <w:rPr>
          <w:rFonts w:hint="cs"/>
          <w:rtl/>
          <w:lang w:eastAsia="he-IL"/>
        </w:rPr>
        <w:t xml:space="preserve"> בהוצאת הצו, הוא </w:t>
      </w:r>
      <w:bookmarkStart w:id="1307" w:name="_ETM_Q1_4666544"/>
      <w:bookmarkEnd w:id="1307"/>
      <w:r>
        <w:rPr>
          <w:rFonts w:hint="cs"/>
          <w:rtl/>
          <w:lang w:eastAsia="he-IL"/>
        </w:rPr>
        <w:t>יכול לקבוע שהצדדים יתייצבו.</w:t>
      </w:r>
    </w:p>
    <w:p w14:paraId="610E7028" w14:textId="77777777" w:rsidR="004526D4" w:rsidRDefault="004526D4" w:rsidP="004526D4">
      <w:pPr>
        <w:rPr>
          <w:rtl/>
          <w:lang w:eastAsia="he-IL"/>
        </w:rPr>
      </w:pPr>
      <w:bookmarkStart w:id="1308" w:name="_ETM_Q1_4668419"/>
      <w:bookmarkStart w:id="1309" w:name="_ETM_Q1_4668451"/>
      <w:bookmarkEnd w:id="1308"/>
      <w:bookmarkEnd w:id="1309"/>
    </w:p>
    <w:p w14:paraId="29CD18E7" w14:textId="0E78A779" w:rsidR="004526D4" w:rsidRDefault="004526D4" w:rsidP="004526D4">
      <w:pPr>
        <w:pStyle w:val="af9"/>
        <w:keepNext/>
        <w:rPr>
          <w:rtl/>
          <w:lang w:eastAsia="he-IL"/>
        </w:rPr>
      </w:pPr>
      <w:bookmarkStart w:id="1310" w:name="ET_guest_ישי_שרון_160"/>
      <w:r w:rsidRPr="004526D4">
        <w:rPr>
          <w:rStyle w:val="TagStyle"/>
          <w:rtl/>
        </w:rPr>
        <w:t xml:space="preserve"> &lt;&lt; אורח &gt;&gt; </w:t>
      </w:r>
      <w:r>
        <w:rPr>
          <w:rtl/>
          <w:lang w:eastAsia="he-IL"/>
        </w:rPr>
        <w:t>ישי שרון:</w:t>
      </w:r>
      <w:r w:rsidRPr="004526D4">
        <w:rPr>
          <w:rStyle w:val="TagStyle"/>
          <w:rtl/>
        </w:rPr>
        <w:t xml:space="preserve"> &lt;&lt; אורח &gt;&gt;</w:t>
      </w:r>
      <w:r w:rsidR="00491260">
        <w:rPr>
          <w:rtl/>
          <w:lang w:eastAsia="he-IL"/>
        </w:rPr>
        <w:t xml:space="preserve"> </w:t>
      </w:r>
      <w:bookmarkEnd w:id="1310"/>
    </w:p>
    <w:p w14:paraId="3BA2D68A" w14:textId="77777777" w:rsidR="004526D4" w:rsidRDefault="004526D4" w:rsidP="004526D4">
      <w:pPr>
        <w:pStyle w:val="KeepWithNext"/>
        <w:rPr>
          <w:rtl/>
          <w:lang w:eastAsia="he-IL"/>
        </w:rPr>
      </w:pPr>
    </w:p>
    <w:p w14:paraId="26EB9FFE" w14:textId="48A6E790" w:rsidR="004526D4" w:rsidRDefault="004526D4" w:rsidP="004526D4">
      <w:pPr>
        <w:rPr>
          <w:rtl/>
          <w:lang w:eastAsia="he-IL"/>
        </w:rPr>
      </w:pPr>
      <w:r>
        <w:rPr>
          <w:rFonts w:hint="cs"/>
          <w:rtl/>
          <w:lang w:eastAsia="he-IL"/>
        </w:rPr>
        <w:t>לפי הניסוח זה חלופות. זה לא</w:t>
      </w:r>
      <w:r w:rsidR="00A17C8D">
        <w:rPr>
          <w:rFonts w:hint="cs"/>
          <w:rtl/>
          <w:lang w:eastAsia="he-IL"/>
        </w:rPr>
        <w:t xml:space="preserve"> </w:t>
      </w:r>
      <w:r>
        <w:rPr>
          <w:rFonts w:hint="cs"/>
          <w:rtl/>
          <w:lang w:eastAsia="he-IL"/>
        </w:rPr>
        <w:t>מצטבר.</w:t>
      </w:r>
    </w:p>
    <w:p w14:paraId="120516D3" w14:textId="77777777" w:rsidR="004526D4" w:rsidRDefault="004526D4" w:rsidP="004526D4">
      <w:pPr>
        <w:rPr>
          <w:rtl/>
          <w:lang w:eastAsia="he-IL"/>
        </w:rPr>
      </w:pPr>
      <w:bookmarkStart w:id="1311" w:name="_ETM_Q1_4668594"/>
      <w:bookmarkStart w:id="1312" w:name="_ETM_Q1_4668627"/>
      <w:bookmarkStart w:id="1313" w:name="_ETM_Q1_4670290"/>
      <w:bookmarkEnd w:id="1311"/>
      <w:bookmarkEnd w:id="1312"/>
      <w:bookmarkEnd w:id="1313"/>
    </w:p>
    <w:p w14:paraId="5E0165C4" w14:textId="6E1781CB" w:rsidR="004526D4" w:rsidRDefault="004526D4" w:rsidP="004526D4">
      <w:pPr>
        <w:pStyle w:val="af9"/>
        <w:keepNext/>
        <w:rPr>
          <w:rtl/>
          <w:lang w:eastAsia="he-IL"/>
        </w:rPr>
      </w:pPr>
      <w:bookmarkStart w:id="1314" w:name="ET_guest_רואי_כחלון_161"/>
      <w:r w:rsidRPr="004526D4">
        <w:rPr>
          <w:rStyle w:val="TagStyle"/>
          <w:rtl/>
        </w:rPr>
        <w:t xml:space="preserve"> &lt;&lt; אורח &gt;&gt; </w:t>
      </w:r>
      <w:r>
        <w:rPr>
          <w:rtl/>
          <w:lang w:eastAsia="he-IL"/>
        </w:rPr>
        <w:t>רואי כחלון:</w:t>
      </w:r>
      <w:r w:rsidRPr="004526D4">
        <w:rPr>
          <w:rStyle w:val="TagStyle"/>
          <w:rtl/>
        </w:rPr>
        <w:t xml:space="preserve"> &lt;&lt; אורח &gt;&gt;</w:t>
      </w:r>
      <w:r w:rsidR="00491260">
        <w:rPr>
          <w:rtl/>
          <w:lang w:eastAsia="he-IL"/>
        </w:rPr>
        <w:t xml:space="preserve"> </w:t>
      </w:r>
      <w:bookmarkEnd w:id="1314"/>
    </w:p>
    <w:p w14:paraId="4346B1D3" w14:textId="77777777" w:rsidR="004526D4" w:rsidRDefault="004526D4" w:rsidP="004526D4">
      <w:pPr>
        <w:pStyle w:val="KeepWithNext"/>
        <w:rPr>
          <w:rtl/>
          <w:lang w:eastAsia="he-IL"/>
        </w:rPr>
      </w:pPr>
    </w:p>
    <w:p w14:paraId="25AFCB2C" w14:textId="35F383C9" w:rsidR="004526D4" w:rsidRDefault="004526D4" w:rsidP="004526D4">
      <w:pPr>
        <w:rPr>
          <w:rtl/>
          <w:lang w:eastAsia="he-IL"/>
        </w:rPr>
      </w:pPr>
      <w:bookmarkStart w:id="1315" w:name="_ETM_Q1_4670497"/>
      <w:bookmarkStart w:id="1316" w:name="_ETM_Q1_4670529"/>
      <w:bookmarkEnd w:id="1315"/>
      <w:bookmarkEnd w:id="1316"/>
      <w:r>
        <w:rPr>
          <w:rFonts w:hint="cs"/>
          <w:rtl/>
          <w:lang w:eastAsia="he-IL"/>
        </w:rPr>
        <w:t xml:space="preserve">לא אמרתי מצטבר. גם אם יש כאן רק חלופה אחת </w:t>
      </w:r>
      <w:bookmarkStart w:id="1317" w:name="_ETM_Q1_4675030"/>
      <w:bookmarkEnd w:id="1317"/>
      <w:r>
        <w:rPr>
          <w:rFonts w:hint="cs"/>
          <w:rtl/>
          <w:lang w:eastAsia="he-IL"/>
        </w:rPr>
        <w:t>של פגיעה בשלומו של אדם, הוא</w:t>
      </w:r>
      <w:r w:rsidR="00F75567">
        <w:rPr>
          <w:rFonts w:hint="cs"/>
          <w:rtl/>
          <w:lang w:eastAsia="he-IL"/>
        </w:rPr>
        <w:t xml:space="preserve"> יכול להוציא את אותו צו כדי להגן על אותו אדם </w:t>
      </w:r>
      <w:bookmarkStart w:id="1318" w:name="_ETM_Q1_4680373"/>
      <w:bookmarkEnd w:id="1318"/>
      <w:r w:rsidR="00F75567">
        <w:rPr>
          <w:rFonts w:hint="cs"/>
          <w:rtl/>
          <w:lang w:eastAsia="he-IL"/>
        </w:rPr>
        <w:t>שאותו ארגון פשיעה בדרך לפגוע בו.</w:t>
      </w:r>
    </w:p>
    <w:p w14:paraId="2C3E0C9B" w14:textId="77777777" w:rsidR="00F75567" w:rsidRDefault="00F75567" w:rsidP="004526D4">
      <w:pPr>
        <w:rPr>
          <w:rtl/>
          <w:lang w:eastAsia="he-IL"/>
        </w:rPr>
      </w:pPr>
      <w:bookmarkStart w:id="1319" w:name="_ETM_Q1_4684515"/>
      <w:bookmarkStart w:id="1320" w:name="_ETM_Q1_4684553"/>
      <w:bookmarkEnd w:id="1319"/>
      <w:bookmarkEnd w:id="1320"/>
    </w:p>
    <w:p w14:paraId="4FB0EAE2" w14:textId="1336D1E2" w:rsidR="00F75567" w:rsidRDefault="00F75567" w:rsidP="00F75567">
      <w:pPr>
        <w:pStyle w:val="af6"/>
        <w:keepNext/>
        <w:rPr>
          <w:rtl/>
        </w:rPr>
      </w:pPr>
      <w:bookmarkStart w:id="1321" w:name="ET_yor_צביקה_פוגל___יורַ_162"/>
      <w:r w:rsidRPr="00F75567">
        <w:rPr>
          <w:rStyle w:val="TagStyle"/>
          <w:rtl/>
        </w:rPr>
        <w:t xml:space="preserve"> &lt;&lt; יור &gt;&gt; </w:t>
      </w:r>
      <w:r>
        <w:rPr>
          <w:rtl/>
        </w:rPr>
        <w:t>היו"ר צביקה פוגל:</w:t>
      </w:r>
      <w:r w:rsidRPr="00F75567">
        <w:rPr>
          <w:rStyle w:val="TagStyle"/>
          <w:rtl/>
        </w:rPr>
        <w:t xml:space="preserve"> &lt;&lt; יור &gt;&gt;</w:t>
      </w:r>
      <w:r w:rsidR="00491260">
        <w:rPr>
          <w:rtl/>
        </w:rPr>
        <w:t xml:space="preserve"> </w:t>
      </w:r>
      <w:bookmarkEnd w:id="1321"/>
    </w:p>
    <w:p w14:paraId="51679823" w14:textId="77777777" w:rsidR="00F75567" w:rsidRDefault="00F75567" w:rsidP="00F75567">
      <w:pPr>
        <w:pStyle w:val="KeepWithNext"/>
        <w:rPr>
          <w:rtl/>
          <w:lang w:eastAsia="he-IL"/>
        </w:rPr>
      </w:pPr>
    </w:p>
    <w:p w14:paraId="69694C4C" w14:textId="45CE5B81" w:rsidR="00F75567" w:rsidRDefault="00F75567" w:rsidP="00F75567">
      <w:pPr>
        <w:rPr>
          <w:rtl/>
          <w:lang w:eastAsia="he-IL"/>
        </w:rPr>
      </w:pPr>
      <w:r>
        <w:rPr>
          <w:rFonts w:hint="cs"/>
          <w:rtl/>
          <w:lang w:eastAsia="he-IL"/>
        </w:rPr>
        <w:t xml:space="preserve">הבנתי. ההערה נרשמה. </w:t>
      </w:r>
      <w:bookmarkStart w:id="1322" w:name="_ETM_Q1_4686159"/>
      <w:bookmarkEnd w:id="1322"/>
      <w:r>
        <w:rPr>
          <w:rFonts w:hint="cs"/>
          <w:rtl/>
          <w:lang w:eastAsia="he-IL"/>
        </w:rPr>
        <w:t>נראה איך נתייחס</w:t>
      </w:r>
      <w:r w:rsidR="00A17C8D">
        <w:rPr>
          <w:rFonts w:hint="cs"/>
          <w:rtl/>
          <w:lang w:eastAsia="he-IL"/>
        </w:rPr>
        <w:t xml:space="preserve"> </w:t>
      </w:r>
      <w:r>
        <w:rPr>
          <w:rFonts w:hint="cs"/>
          <w:rtl/>
          <w:lang w:eastAsia="he-IL"/>
        </w:rPr>
        <w:t>לזה.</w:t>
      </w:r>
      <w:r w:rsidR="00A17C8D">
        <w:rPr>
          <w:rFonts w:hint="cs"/>
          <w:rtl/>
          <w:lang w:eastAsia="he-IL"/>
        </w:rPr>
        <w:t xml:space="preserve"> </w:t>
      </w:r>
      <w:r>
        <w:rPr>
          <w:rFonts w:hint="cs"/>
          <w:rtl/>
          <w:lang w:eastAsia="he-IL"/>
        </w:rPr>
        <w:t>תודה, ישי.</w:t>
      </w:r>
    </w:p>
    <w:p w14:paraId="7C708EEA" w14:textId="77777777" w:rsidR="00F75567" w:rsidRDefault="00F75567" w:rsidP="00F75567">
      <w:pPr>
        <w:rPr>
          <w:rtl/>
          <w:lang w:eastAsia="he-IL"/>
        </w:rPr>
      </w:pPr>
      <w:bookmarkStart w:id="1323" w:name="_ETM_Q1_4691227"/>
      <w:bookmarkStart w:id="1324" w:name="_ETM_Q1_4691261"/>
      <w:bookmarkStart w:id="1325" w:name="_ETM_Q1_4691603"/>
      <w:bookmarkStart w:id="1326" w:name="_ETM_Q1_4691637"/>
      <w:bookmarkEnd w:id="1323"/>
      <w:bookmarkEnd w:id="1324"/>
      <w:bookmarkEnd w:id="1325"/>
      <w:bookmarkEnd w:id="1326"/>
    </w:p>
    <w:p w14:paraId="5DD92DD7" w14:textId="13EF60C7" w:rsidR="00F75567" w:rsidRDefault="00F75567" w:rsidP="00F75567">
      <w:pPr>
        <w:rPr>
          <w:rtl/>
          <w:lang w:eastAsia="he-IL"/>
        </w:rPr>
      </w:pPr>
      <w:r>
        <w:rPr>
          <w:rFonts w:hint="cs"/>
          <w:rtl/>
          <w:lang w:eastAsia="he-IL"/>
        </w:rPr>
        <w:t>היועץ המשפטי, בבקשה סעיף 7.</w:t>
      </w:r>
    </w:p>
    <w:p w14:paraId="41E6344E" w14:textId="77777777" w:rsidR="00F75567" w:rsidRDefault="00F75567" w:rsidP="00F75567">
      <w:pPr>
        <w:rPr>
          <w:rtl/>
          <w:lang w:eastAsia="he-IL"/>
        </w:rPr>
      </w:pPr>
      <w:bookmarkStart w:id="1327" w:name="_ETM_Q1_4691668"/>
      <w:bookmarkStart w:id="1328" w:name="_ETM_Q1_4691701"/>
      <w:bookmarkEnd w:id="1327"/>
      <w:bookmarkEnd w:id="1328"/>
    </w:p>
    <w:p w14:paraId="12F344AC" w14:textId="3AE1E57D" w:rsidR="00F75567" w:rsidRDefault="00F75567" w:rsidP="00F75567">
      <w:pPr>
        <w:pStyle w:val="a4"/>
        <w:keepNext/>
        <w:rPr>
          <w:rtl/>
        </w:rPr>
      </w:pPr>
      <w:bookmarkStart w:id="1329" w:name="ET_speaker_גלעד_נווה_163"/>
      <w:r w:rsidRPr="00F75567">
        <w:rPr>
          <w:rStyle w:val="TagStyle"/>
          <w:rtl/>
        </w:rPr>
        <w:t xml:space="preserve"> &lt;&lt; דובר &gt;&gt; </w:t>
      </w:r>
      <w:r>
        <w:rPr>
          <w:rtl/>
        </w:rPr>
        <w:t>גלעד נווה:</w:t>
      </w:r>
      <w:r w:rsidRPr="00F75567">
        <w:rPr>
          <w:rStyle w:val="TagStyle"/>
          <w:rtl/>
        </w:rPr>
        <w:t xml:space="preserve"> &lt;&lt; דובר &gt;&gt;</w:t>
      </w:r>
      <w:r w:rsidR="00491260">
        <w:rPr>
          <w:rtl/>
        </w:rPr>
        <w:t xml:space="preserve"> </w:t>
      </w:r>
      <w:bookmarkEnd w:id="1329"/>
    </w:p>
    <w:p w14:paraId="178DA336" w14:textId="77777777" w:rsidR="00F75567" w:rsidRDefault="00F75567" w:rsidP="00F75567">
      <w:pPr>
        <w:pStyle w:val="KeepWithNext"/>
        <w:rPr>
          <w:rtl/>
          <w:lang w:eastAsia="he-IL"/>
        </w:rPr>
      </w:pPr>
    </w:p>
    <w:p w14:paraId="3438054C" w14:textId="3A926834" w:rsidR="00F75567" w:rsidRDefault="00F75567" w:rsidP="00F75567">
      <w:pPr>
        <w:rPr>
          <w:rtl/>
          <w:lang w:eastAsia="he-IL"/>
        </w:rPr>
      </w:pPr>
      <w:r>
        <w:rPr>
          <w:rFonts w:hint="cs"/>
          <w:rtl/>
          <w:lang w:eastAsia="he-IL"/>
        </w:rPr>
        <w:t>7.</w:t>
      </w:r>
      <w:r>
        <w:rPr>
          <w:rtl/>
          <w:lang w:eastAsia="he-IL"/>
        </w:rPr>
        <w:tab/>
      </w:r>
      <w:r>
        <w:rPr>
          <w:rFonts w:hint="cs"/>
          <w:rtl/>
          <w:lang w:eastAsia="he-IL"/>
        </w:rPr>
        <w:t>תקופת תוקף</w:t>
      </w:r>
    </w:p>
    <w:p w14:paraId="2F150416" w14:textId="77777777" w:rsidR="00F75567" w:rsidRDefault="00F75567" w:rsidP="00F75567">
      <w:pPr>
        <w:rPr>
          <w:rtl/>
          <w:lang w:eastAsia="he-IL"/>
        </w:rPr>
      </w:pPr>
    </w:p>
    <w:p w14:paraId="4D8C0B95" w14:textId="7E80544C" w:rsidR="00F75567" w:rsidRDefault="00F75567" w:rsidP="00F75567">
      <w:pPr>
        <w:pStyle w:val="afe"/>
        <w:numPr>
          <w:ilvl w:val="0"/>
          <w:numId w:val="6"/>
        </w:numPr>
        <w:rPr>
          <w:lang w:eastAsia="he-IL"/>
        </w:rPr>
      </w:pPr>
      <w:r>
        <w:rPr>
          <w:rFonts w:hint="cs"/>
          <w:rtl/>
          <w:lang w:eastAsia="he-IL"/>
        </w:rPr>
        <w:t xml:space="preserve">תוקפו של צו הגבלה שיפוטי לפי חוק זה לא יעלה על שישה חודשים, למעט צו במגבלות לפי סעיפים 4(2) או 4(7), </w:t>
      </w:r>
      <w:bookmarkStart w:id="1330" w:name="_ETM_Q1_4703679"/>
      <w:bookmarkEnd w:id="1330"/>
      <w:r>
        <w:rPr>
          <w:rFonts w:hint="cs"/>
          <w:rtl/>
          <w:lang w:eastAsia="he-IL"/>
        </w:rPr>
        <w:t xml:space="preserve">אשר לא יעלה על ארבעה חודשים (בסעיף זה </w:t>
      </w:r>
      <w:r>
        <w:rPr>
          <w:rtl/>
          <w:lang w:eastAsia="he-IL"/>
        </w:rPr>
        <w:t>–</w:t>
      </w:r>
      <w:r>
        <w:rPr>
          <w:rFonts w:hint="cs"/>
          <w:rtl/>
          <w:lang w:eastAsia="he-IL"/>
        </w:rPr>
        <w:t xml:space="preserve"> התקופה המרבית).</w:t>
      </w:r>
    </w:p>
    <w:p w14:paraId="4CB9BCBE" w14:textId="77777777" w:rsidR="00F75567" w:rsidRDefault="00F75567" w:rsidP="00F75567">
      <w:pPr>
        <w:rPr>
          <w:rtl/>
          <w:lang w:eastAsia="he-IL"/>
        </w:rPr>
      </w:pPr>
    </w:p>
    <w:p w14:paraId="634DB7EC" w14:textId="2652983E" w:rsidR="00F75567" w:rsidRDefault="00F75567" w:rsidP="00F75567">
      <w:pPr>
        <w:pStyle w:val="afe"/>
        <w:numPr>
          <w:ilvl w:val="0"/>
          <w:numId w:val="6"/>
        </w:numPr>
        <w:rPr>
          <w:lang w:eastAsia="he-IL"/>
        </w:rPr>
      </w:pPr>
      <w:r>
        <w:rPr>
          <w:rFonts w:hint="cs"/>
          <w:rtl/>
          <w:lang w:eastAsia="he-IL"/>
        </w:rPr>
        <w:t>הורה בית המשפט על הטלת צו הגבלה שיפוטי לתקופה קצרה מהתקופה המרבית רשאי הוא, בתוך התקופה המרבית, להאריך את הצו מעת לעת, לתקופות נוספות שאינן עולות, במצטבר, על התקופה המרבית, אם סבר, לאחר שעיין במסמכים לפי סעיף 3(ג), כי יש בכך כדי להצדיק הארכה של צו ההגבלה כאמור.</w:t>
      </w:r>
    </w:p>
    <w:p w14:paraId="2FE138A2" w14:textId="77777777" w:rsidR="00F75567" w:rsidRDefault="00F75567" w:rsidP="00F75567">
      <w:pPr>
        <w:pStyle w:val="afe"/>
        <w:rPr>
          <w:rtl/>
          <w:lang w:eastAsia="he-IL"/>
        </w:rPr>
      </w:pPr>
    </w:p>
    <w:p w14:paraId="084DE89B" w14:textId="6C192FEE" w:rsidR="00F75567" w:rsidRPr="00F75567" w:rsidRDefault="00F75567" w:rsidP="00F75567">
      <w:pPr>
        <w:pStyle w:val="afe"/>
        <w:numPr>
          <w:ilvl w:val="0"/>
          <w:numId w:val="6"/>
        </w:numPr>
        <w:rPr>
          <w:rtl/>
          <w:lang w:eastAsia="he-IL"/>
        </w:rPr>
      </w:pPr>
      <w:r>
        <w:rPr>
          <w:rFonts w:hint="cs"/>
          <w:rtl/>
          <w:lang w:eastAsia="he-IL"/>
        </w:rPr>
        <w:t>בתום</w:t>
      </w:r>
      <w:r w:rsidR="00A17C8D">
        <w:rPr>
          <w:rFonts w:hint="cs"/>
          <w:rtl/>
          <w:lang w:eastAsia="he-IL"/>
        </w:rPr>
        <w:t xml:space="preserve"> </w:t>
      </w:r>
      <w:r>
        <w:rPr>
          <w:rFonts w:hint="cs"/>
          <w:rtl/>
          <w:lang w:eastAsia="he-IL"/>
        </w:rPr>
        <w:t>התקופה המרבית רשאי בית המשפט להורות על הטלת צו הגבלה שיפוטי חדש, אם סבר לאחר שקיבל הערכת מסוכנות מודיעינית נוספת, כי יש בה כדי להצדיק הוצאת הצו, ובלבד שסך כל התקופות לא יעלה על שנתיים.</w:t>
      </w:r>
    </w:p>
    <w:p w14:paraId="2F0EB2CE" w14:textId="77777777" w:rsidR="00F75567" w:rsidRDefault="00F75567" w:rsidP="004748F1">
      <w:pPr>
        <w:rPr>
          <w:rtl/>
          <w:lang w:eastAsia="he-IL"/>
        </w:rPr>
      </w:pPr>
    </w:p>
    <w:p w14:paraId="0FD6A956" w14:textId="3E67C85B" w:rsidR="00F75567" w:rsidRDefault="00F75567" w:rsidP="00F75567">
      <w:pPr>
        <w:pStyle w:val="af6"/>
        <w:keepNext/>
        <w:rPr>
          <w:rtl/>
        </w:rPr>
      </w:pPr>
      <w:bookmarkStart w:id="1331" w:name="ET_yor_צביקה_פוגל___יורַ_164"/>
      <w:r w:rsidRPr="00F75567">
        <w:rPr>
          <w:rStyle w:val="TagStyle"/>
          <w:rtl/>
        </w:rPr>
        <w:t xml:space="preserve"> &lt;&lt; יור &gt;&gt; </w:t>
      </w:r>
      <w:r>
        <w:rPr>
          <w:rtl/>
        </w:rPr>
        <w:t>היו"ר צביקה פוגל:</w:t>
      </w:r>
      <w:r w:rsidRPr="00F75567">
        <w:rPr>
          <w:rStyle w:val="TagStyle"/>
          <w:rtl/>
        </w:rPr>
        <w:t xml:space="preserve"> &lt;&lt; יור &gt;&gt;</w:t>
      </w:r>
      <w:r w:rsidR="00491260">
        <w:rPr>
          <w:rtl/>
        </w:rPr>
        <w:t xml:space="preserve"> </w:t>
      </w:r>
      <w:bookmarkEnd w:id="1331"/>
    </w:p>
    <w:p w14:paraId="27C9E7A9" w14:textId="77777777" w:rsidR="00F75567" w:rsidRDefault="00F75567" w:rsidP="00F75567">
      <w:pPr>
        <w:pStyle w:val="KeepWithNext"/>
        <w:rPr>
          <w:rtl/>
          <w:lang w:eastAsia="he-IL"/>
        </w:rPr>
      </w:pPr>
    </w:p>
    <w:p w14:paraId="477475D3" w14:textId="58962A2D" w:rsidR="00F75567" w:rsidRDefault="00F75567" w:rsidP="00F75567">
      <w:pPr>
        <w:rPr>
          <w:rtl/>
          <w:lang w:eastAsia="he-IL"/>
        </w:rPr>
      </w:pPr>
      <w:r>
        <w:rPr>
          <w:rFonts w:hint="cs"/>
          <w:rtl/>
          <w:lang w:eastAsia="he-IL"/>
        </w:rPr>
        <w:t>הערות לסעיף 7.</w:t>
      </w:r>
    </w:p>
    <w:p w14:paraId="7B726E96" w14:textId="77777777" w:rsidR="00F75567" w:rsidRDefault="00F75567" w:rsidP="00F75567">
      <w:pPr>
        <w:rPr>
          <w:rtl/>
          <w:lang w:eastAsia="he-IL"/>
        </w:rPr>
      </w:pPr>
      <w:bookmarkStart w:id="1332" w:name="_ETM_Q1_4741489"/>
      <w:bookmarkStart w:id="1333" w:name="_ETM_Q1_4741523"/>
      <w:bookmarkStart w:id="1334" w:name="_ETM_Q1_4742476"/>
      <w:bookmarkEnd w:id="1332"/>
      <w:bookmarkEnd w:id="1333"/>
      <w:bookmarkEnd w:id="1334"/>
    </w:p>
    <w:p w14:paraId="3310270A" w14:textId="2A7EE82C" w:rsidR="00F75567" w:rsidRDefault="00F75567" w:rsidP="00F75567">
      <w:pPr>
        <w:pStyle w:val="a4"/>
        <w:keepNext/>
        <w:rPr>
          <w:rtl/>
        </w:rPr>
      </w:pPr>
      <w:bookmarkStart w:id="1335" w:name="ET_speaker_6156_165"/>
      <w:r w:rsidRPr="00F75567">
        <w:rPr>
          <w:rStyle w:val="TagStyle"/>
          <w:rtl/>
        </w:rPr>
        <w:t xml:space="preserve"> &lt;&lt; דובר &gt;&gt; </w:t>
      </w:r>
      <w:r>
        <w:rPr>
          <w:rtl/>
        </w:rPr>
        <w:t>גלעד קריב (העבודה):</w:t>
      </w:r>
      <w:r w:rsidRPr="00F75567">
        <w:rPr>
          <w:rStyle w:val="TagStyle"/>
          <w:rtl/>
        </w:rPr>
        <w:t xml:space="preserve"> &lt;&lt; דובר &gt;&gt;</w:t>
      </w:r>
      <w:r w:rsidR="00491260">
        <w:rPr>
          <w:rtl/>
        </w:rPr>
        <w:t xml:space="preserve"> </w:t>
      </w:r>
      <w:bookmarkEnd w:id="1335"/>
    </w:p>
    <w:p w14:paraId="4738F778" w14:textId="77777777" w:rsidR="00F75567" w:rsidRDefault="00F75567" w:rsidP="00F75567">
      <w:pPr>
        <w:pStyle w:val="KeepWithNext"/>
        <w:rPr>
          <w:rtl/>
          <w:lang w:eastAsia="he-IL"/>
        </w:rPr>
      </w:pPr>
    </w:p>
    <w:p w14:paraId="773388EB" w14:textId="17D5B3FC" w:rsidR="00F75567" w:rsidRDefault="00F75567" w:rsidP="00F75567">
      <w:pPr>
        <w:rPr>
          <w:rtl/>
          <w:lang w:eastAsia="he-IL"/>
        </w:rPr>
      </w:pPr>
      <w:bookmarkStart w:id="1336" w:name="_ETM_Q1_4742683"/>
      <w:bookmarkStart w:id="1337" w:name="_ETM_Q1_4742714"/>
      <w:bookmarkEnd w:id="1336"/>
      <w:bookmarkEnd w:id="1337"/>
      <w:r>
        <w:rPr>
          <w:rFonts w:hint="cs"/>
          <w:rtl/>
          <w:lang w:eastAsia="he-IL"/>
        </w:rPr>
        <w:t xml:space="preserve">אני </w:t>
      </w:r>
      <w:bookmarkStart w:id="1338" w:name="_ETM_Q1_4749733"/>
      <w:bookmarkEnd w:id="1338"/>
      <w:r>
        <w:rPr>
          <w:rFonts w:hint="cs"/>
          <w:rtl/>
          <w:lang w:eastAsia="he-IL"/>
        </w:rPr>
        <w:t>אתחיל בהתייחסות למשך הזמן. מדובר כאן במשך זמן בלת</w:t>
      </w:r>
      <w:bookmarkStart w:id="1339" w:name="_ETM_Q1_4755495"/>
      <w:bookmarkEnd w:id="1339"/>
      <w:r>
        <w:rPr>
          <w:rFonts w:hint="cs"/>
          <w:rtl/>
          <w:lang w:eastAsia="he-IL"/>
        </w:rPr>
        <w:t>י סביר. מדובר בחוק שהוא באמת חוק חריג מאוד</w:t>
      </w:r>
      <w:bookmarkStart w:id="1340" w:name="_ETM_Q1_4763063"/>
      <w:bookmarkEnd w:id="1340"/>
      <w:r>
        <w:rPr>
          <w:rFonts w:hint="cs"/>
          <w:rtl/>
          <w:lang w:eastAsia="he-IL"/>
        </w:rPr>
        <w:t xml:space="preserve"> של הטלת מגבלות מאוד משמעותיות על אדם בטרם הרשעה. יכול </w:t>
      </w:r>
      <w:bookmarkStart w:id="1341" w:name="_ETM_Q1_4767884"/>
      <w:bookmarkEnd w:id="1341"/>
      <w:r>
        <w:rPr>
          <w:rFonts w:hint="cs"/>
          <w:rtl/>
          <w:lang w:eastAsia="he-IL"/>
        </w:rPr>
        <w:t>להיות אפילו שזה אדם שלא נפתחה נגדו חקירה ושאין ביחס</w:t>
      </w:r>
      <w:bookmarkStart w:id="1342" w:name="_ETM_Q1_4772758"/>
      <w:bookmarkEnd w:id="1342"/>
      <w:r>
        <w:rPr>
          <w:rFonts w:hint="cs"/>
          <w:rtl/>
          <w:lang w:eastAsia="he-IL"/>
        </w:rPr>
        <w:t xml:space="preserve"> אליו איזושהי תשתית</w:t>
      </w:r>
      <w:r w:rsidR="00A17C8D">
        <w:rPr>
          <w:rFonts w:hint="cs"/>
          <w:rtl/>
          <w:lang w:eastAsia="he-IL"/>
        </w:rPr>
        <w:t xml:space="preserve"> </w:t>
      </w:r>
      <w:r>
        <w:rPr>
          <w:rFonts w:hint="cs"/>
          <w:rtl/>
          <w:lang w:eastAsia="he-IL"/>
        </w:rPr>
        <w:t xml:space="preserve">ראייתית משמעותית. למה להגיע לחצי </w:t>
      </w:r>
      <w:bookmarkStart w:id="1343" w:name="_ETM_Q1_4780571"/>
      <w:bookmarkEnd w:id="1343"/>
      <w:r>
        <w:rPr>
          <w:rFonts w:hint="cs"/>
          <w:rtl/>
          <w:lang w:eastAsia="he-IL"/>
        </w:rPr>
        <w:t>שנה וארבעה חודשים?</w:t>
      </w:r>
      <w:r w:rsidR="00A17C8D">
        <w:rPr>
          <w:rFonts w:hint="cs"/>
          <w:rtl/>
          <w:lang w:eastAsia="he-IL"/>
        </w:rPr>
        <w:t xml:space="preserve"> </w:t>
      </w:r>
      <w:r>
        <w:rPr>
          <w:rFonts w:hint="cs"/>
          <w:rtl/>
          <w:lang w:eastAsia="he-IL"/>
        </w:rPr>
        <w:t xml:space="preserve">אם החוק הזה באמת לא מיועד </w:t>
      </w:r>
      <w:bookmarkStart w:id="1344" w:name="_ETM_Q1_4786470"/>
      <w:bookmarkEnd w:id="1344"/>
      <w:r>
        <w:rPr>
          <w:rFonts w:hint="cs"/>
          <w:rtl/>
          <w:lang w:eastAsia="he-IL"/>
        </w:rPr>
        <w:t xml:space="preserve">לשימוש סיטונאי של אלפי מקרים, אפשר לדבר על תקופות של 45 ימים, 60 ימים, יחזרו לאחר מכן לבית המשפט </w:t>
      </w:r>
      <w:bookmarkStart w:id="1345" w:name="_ETM_Q1_4796993"/>
      <w:bookmarkEnd w:id="1345"/>
      <w:r>
        <w:rPr>
          <w:rFonts w:hint="cs"/>
          <w:rtl/>
          <w:lang w:eastAsia="he-IL"/>
        </w:rPr>
        <w:t>ויבקשו להאריך. במיוחד כאשר ההבחנה היא רק לגבי</w:t>
      </w:r>
      <w:bookmarkStart w:id="1346" w:name="_ETM_Q1_4805331"/>
      <w:bookmarkEnd w:id="1346"/>
      <w:r>
        <w:rPr>
          <w:rFonts w:hint="cs"/>
          <w:rtl/>
          <w:lang w:eastAsia="he-IL"/>
        </w:rPr>
        <w:t xml:space="preserve"> שתיים מן ההגבלות על פי 4(2) ו-4(7).</w:t>
      </w:r>
    </w:p>
    <w:p w14:paraId="4D4BD1C7" w14:textId="77777777" w:rsidR="00F75567" w:rsidRDefault="00F75567" w:rsidP="00F75567">
      <w:pPr>
        <w:rPr>
          <w:rtl/>
          <w:lang w:eastAsia="he-IL"/>
        </w:rPr>
      </w:pPr>
      <w:bookmarkStart w:id="1347" w:name="_ETM_Q1_4810622"/>
      <w:bookmarkStart w:id="1348" w:name="_ETM_Q1_4810661"/>
      <w:bookmarkEnd w:id="1347"/>
      <w:bookmarkEnd w:id="1348"/>
    </w:p>
    <w:p w14:paraId="6AB75EF3" w14:textId="6B12F261" w:rsidR="00F75567" w:rsidRDefault="00F75567" w:rsidP="00F75567">
      <w:pPr>
        <w:rPr>
          <w:rtl/>
          <w:lang w:eastAsia="he-IL"/>
        </w:rPr>
      </w:pPr>
      <w:bookmarkStart w:id="1349" w:name="_ETM_Q1_4810726"/>
      <w:bookmarkStart w:id="1350" w:name="_ETM_Q1_4810760"/>
      <w:bookmarkEnd w:id="1349"/>
      <w:bookmarkEnd w:id="1350"/>
      <w:r>
        <w:rPr>
          <w:rFonts w:hint="cs"/>
          <w:rtl/>
          <w:lang w:eastAsia="he-IL"/>
        </w:rPr>
        <w:t>אחרי ההתעקשות</w:t>
      </w:r>
      <w:bookmarkStart w:id="1351" w:name="_ETM_Q1_4811345"/>
      <w:bookmarkEnd w:id="1351"/>
      <w:r>
        <w:rPr>
          <w:rFonts w:hint="cs"/>
          <w:rtl/>
          <w:lang w:eastAsia="he-IL"/>
        </w:rPr>
        <w:t xml:space="preserve"> שלכם גם</w:t>
      </w:r>
      <w:r w:rsidR="00A17C8D">
        <w:rPr>
          <w:rFonts w:hint="cs"/>
          <w:rtl/>
          <w:lang w:eastAsia="he-IL"/>
        </w:rPr>
        <w:t xml:space="preserve"> </w:t>
      </w:r>
      <w:r>
        <w:rPr>
          <w:rFonts w:hint="cs"/>
          <w:rtl/>
          <w:lang w:eastAsia="he-IL"/>
        </w:rPr>
        <w:t xml:space="preserve">להשאיר את סעיף 4(11) שאומר שכל מגבלה אחרת שסבר בית המשפט, זאת אומרת ש-4(2) ו-4(7), אנחנו </w:t>
      </w:r>
      <w:bookmarkStart w:id="1352" w:name="_ETM_Q1_4823973"/>
      <w:bookmarkEnd w:id="1352"/>
      <w:r>
        <w:rPr>
          <w:rFonts w:hint="cs"/>
          <w:rtl/>
          <w:lang w:eastAsia="he-IL"/>
        </w:rPr>
        <w:t>מגבילים רק לארבעה חודשים</w:t>
      </w:r>
      <w:r w:rsidR="007804C7">
        <w:rPr>
          <w:rFonts w:hint="cs"/>
          <w:rtl/>
          <w:lang w:eastAsia="he-IL"/>
        </w:rPr>
        <w:t xml:space="preserve"> אבל אם מכוח 4(11) בית המשפט </w:t>
      </w:r>
      <w:bookmarkStart w:id="1353" w:name="_ETM_Q1_4828921"/>
      <w:bookmarkEnd w:id="1353"/>
      <w:r w:rsidR="007804C7">
        <w:rPr>
          <w:rFonts w:hint="cs"/>
          <w:rtl/>
          <w:lang w:eastAsia="he-IL"/>
        </w:rPr>
        <w:t>יטיל עכשיו מגבלה יותר חמורה מ-4(2) ו-4(7), היא תהיה לחצי שנה? התקופות כאן בעיניי מעידות על יציאה מוחלטת מפרופורציות.</w:t>
      </w:r>
      <w:r w:rsidR="00A17C8D">
        <w:rPr>
          <w:rFonts w:hint="cs"/>
          <w:rtl/>
          <w:lang w:eastAsia="he-IL"/>
        </w:rPr>
        <w:t xml:space="preserve"> </w:t>
      </w:r>
      <w:r w:rsidR="007804C7">
        <w:rPr>
          <w:rFonts w:hint="cs"/>
          <w:rtl/>
          <w:lang w:eastAsia="he-IL"/>
        </w:rPr>
        <w:t xml:space="preserve">כאילו אין כאן </w:t>
      </w:r>
      <w:bookmarkStart w:id="1354" w:name="_ETM_Q1_4843326"/>
      <w:bookmarkEnd w:id="1354"/>
      <w:r w:rsidR="007804C7">
        <w:rPr>
          <w:rFonts w:hint="cs"/>
          <w:rtl/>
          <w:lang w:eastAsia="he-IL"/>
        </w:rPr>
        <w:t xml:space="preserve">בכלל מחשבה עד כמה הכלי הזה חריג. חצי </w:t>
      </w:r>
      <w:bookmarkStart w:id="1355" w:name="_ETM_Q1_4849751"/>
      <w:bookmarkEnd w:id="1355"/>
      <w:r w:rsidR="007804C7">
        <w:rPr>
          <w:rFonts w:hint="cs"/>
          <w:rtl/>
          <w:lang w:eastAsia="he-IL"/>
        </w:rPr>
        <w:t xml:space="preserve">שנה של הגבלות, אתם באמת מסתכלים על מה שקורה בעולם המעצרים </w:t>
      </w:r>
      <w:proofErr w:type="spellStart"/>
      <w:r w:rsidR="007804C7">
        <w:rPr>
          <w:rFonts w:hint="cs"/>
          <w:rtl/>
          <w:lang w:eastAsia="he-IL"/>
        </w:rPr>
        <w:t>המינהליים</w:t>
      </w:r>
      <w:proofErr w:type="spellEnd"/>
      <w:r w:rsidR="007804C7">
        <w:rPr>
          <w:rFonts w:hint="cs"/>
          <w:rtl/>
          <w:lang w:eastAsia="he-IL"/>
        </w:rPr>
        <w:t xml:space="preserve">. אתם מנסים להחיות. הרי יש </w:t>
      </w:r>
      <w:bookmarkStart w:id="1356" w:name="_ETM_Q1_4857565"/>
      <w:bookmarkEnd w:id="1356"/>
      <w:r w:rsidR="007804C7">
        <w:rPr>
          <w:rFonts w:hint="cs"/>
          <w:rtl/>
          <w:lang w:eastAsia="he-IL"/>
        </w:rPr>
        <w:t xml:space="preserve">לכם אחד מהדברים כאן שהוא איסור יציאה מהבית, אז אתם רוצים להטיל מעצר בית על אדם שלא הורשע, שלא </w:t>
      </w:r>
      <w:bookmarkStart w:id="1357" w:name="_ETM_Q1_4869366"/>
      <w:bookmarkEnd w:id="1357"/>
      <w:r w:rsidR="007804C7">
        <w:rPr>
          <w:rFonts w:hint="cs"/>
          <w:rtl/>
          <w:lang w:eastAsia="he-IL"/>
        </w:rPr>
        <w:t>מתנהלת בהכרח נגדו חקירה פלילית ומכוח מסוכנות או שיבוש</w:t>
      </w:r>
      <w:bookmarkStart w:id="1358" w:name="_ETM_Q1_4873281"/>
      <w:bookmarkEnd w:id="1358"/>
      <w:r w:rsidR="007804C7">
        <w:rPr>
          <w:rFonts w:hint="cs"/>
          <w:rtl/>
          <w:lang w:eastAsia="he-IL"/>
        </w:rPr>
        <w:t xml:space="preserve"> חקירה מוטלות עליו הגבלות של</w:t>
      </w:r>
      <w:r w:rsidR="00A17C8D">
        <w:rPr>
          <w:rFonts w:hint="cs"/>
          <w:rtl/>
          <w:lang w:eastAsia="he-IL"/>
        </w:rPr>
        <w:t xml:space="preserve"> </w:t>
      </w:r>
      <w:bookmarkStart w:id="1359" w:name="_ETM_Q1_4876152"/>
      <w:bookmarkEnd w:id="1359"/>
      <w:r w:rsidR="007804C7">
        <w:rPr>
          <w:rFonts w:hint="cs"/>
          <w:rtl/>
          <w:lang w:eastAsia="he-IL"/>
        </w:rPr>
        <w:t>מעצר בית</w:t>
      </w:r>
      <w:r w:rsidR="00A17C8D">
        <w:rPr>
          <w:rFonts w:hint="cs"/>
          <w:rtl/>
          <w:lang w:eastAsia="he-IL"/>
        </w:rPr>
        <w:t xml:space="preserve"> </w:t>
      </w:r>
      <w:r w:rsidR="007804C7">
        <w:rPr>
          <w:rFonts w:hint="cs"/>
          <w:rtl/>
          <w:lang w:eastAsia="he-IL"/>
        </w:rPr>
        <w:t xml:space="preserve">ואתם מאפשרים כאן מעצר בית לחצי שנה. אם </w:t>
      </w:r>
      <w:bookmarkStart w:id="1360" w:name="_ETM_Q1_4881405"/>
      <w:bookmarkEnd w:id="1360"/>
      <w:r w:rsidR="007804C7">
        <w:rPr>
          <w:rFonts w:hint="cs"/>
          <w:rtl/>
          <w:lang w:eastAsia="he-IL"/>
        </w:rPr>
        <w:t>כן,</w:t>
      </w:r>
      <w:r w:rsidR="00A17C8D">
        <w:rPr>
          <w:rFonts w:hint="cs"/>
          <w:rtl/>
          <w:lang w:eastAsia="he-IL"/>
        </w:rPr>
        <w:t xml:space="preserve"> </w:t>
      </w:r>
      <w:r w:rsidR="007804C7">
        <w:rPr>
          <w:rFonts w:hint="cs"/>
          <w:rtl/>
          <w:lang w:eastAsia="he-IL"/>
        </w:rPr>
        <w:t xml:space="preserve">מה ההבדל ממעצרים </w:t>
      </w:r>
      <w:proofErr w:type="spellStart"/>
      <w:r w:rsidR="007804C7">
        <w:rPr>
          <w:rFonts w:hint="cs"/>
          <w:rtl/>
          <w:lang w:eastAsia="he-IL"/>
        </w:rPr>
        <w:t>מינהליים</w:t>
      </w:r>
      <w:proofErr w:type="spellEnd"/>
      <w:r w:rsidR="007804C7">
        <w:rPr>
          <w:rFonts w:hint="cs"/>
          <w:rtl/>
          <w:lang w:eastAsia="he-IL"/>
        </w:rPr>
        <w:t>? זה לגבי הסעיף הזה.</w:t>
      </w:r>
    </w:p>
    <w:p w14:paraId="25709011" w14:textId="77777777" w:rsidR="007804C7" w:rsidRDefault="007804C7" w:rsidP="00F75567">
      <w:pPr>
        <w:rPr>
          <w:rtl/>
          <w:lang w:eastAsia="he-IL"/>
        </w:rPr>
      </w:pPr>
      <w:bookmarkStart w:id="1361" w:name="_ETM_Q1_4884662"/>
      <w:bookmarkStart w:id="1362" w:name="_ETM_Q1_4884710"/>
      <w:bookmarkEnd w:id="1361"/>
      <w:bookmarkEnd w:id="1362"/>
    </w:p>
    <w:p w14:paraId="25B48912" w14:textId="63F3A283" w:rsidR="007804C7" w:rsidRDefault="007804C7" w:rsidP="00F75567">
      <w:pPr>
        <w:rPr>
          <w:rtl/>
          <w:lang w:eastAsia="he-IL"/>
        </w:rPr>
      </w:pPr>
      <w:bookmarkStart w:id="1363" w:name="_ETM_Q1_4884789"/>
      <w:bookmarkStart w:id="1364" w:name="_ETM_Q1_4884827"/>
      <w:bookmarkEnd w:id="1363"/>
      <w:bookmarkEnd w:id="1364"/>
      <w:r>
        <w:rPr>
          <w:rFonts w:hint="cs"/>
          <w:rtl/>
          <w:lang w:eastAsia="he-IL"/>
        </w:rPr>
        <w:t xml:space="preserve">לגבי סעיף (ג). אם אחרי התקופה המרבית בית המשפט </w:t>
      </w:r>
      <w:bookmarkStart w:id="1365" w:name="_ETM_Q1_4900511"/>
      <w:bookmarkEnd w:id="1365"/>
      <w:r>
        <w:rPr>
          <w:rFonts w:hint="cs"/>
          <w:rtl/>
          <w:lang w:eastAsia="he-IL"/>
        </w:rPr>
        <w:t xml:space="preserve">מבקש להאריך, זה לא יכול להיות רק על </w:t>
      </w:r>
      <w:bookmarkStart w:id="1366" w:name="_ETM_Q1_4903441"/>
      <w:bookmarkEnd w:id="1366"/>
      <w:r>
        <w:rPr>
          <w:rFonts w:hint="cs"/>
          <w:rtl/>
          <w:lang w:eastAsia="he-IL"/>
        </w:rPr>
        <w:t xml:space="preserve">סמך הארכת מסוכנות מודיעינית. זה צריך להיות על בסיס כל </w:t>
      </w:r>
      <w:bookmarkStart w:id="1367" w:name="_ETM_Q1_4908134"/>
      <w:bookmarkEnd w:id="1367"/>
      <w:r>
        <w:rPr>
          <w:rFonts w:hint="cs"/>
          <w:rtl/>
          <w:lang w:eastAsia="he-IL"/>
        </w:rPr>
        <w:t>מערכת השיקולים שמופיעה בהחלטה הראשונה. אם למשל כעבור חודשיים מסתבר</w:t>
      </w:r>
      <w:bookmarkStart w:id="1368" w:name="_ETM_Q1_4916544"/>
      <w:bookmarkEnd w:id="1368"/>
      <w:r>
        <w:rPr>
          <w:rFonts w:hint="cs"/>
          <w:rtl/>
          <w:lang w:eastAsia="he-IL"/>
        </w:rPr>
        <w:t xml:space="preserve"> שאתם השגתם חומר חקירתי שמאפשר לכם להתניע כאן מהלך פלילי,</w:t>
      </w:r>
      <w:bookmarkStart w:id="1369" w:name="_ETM_Q1_4920193"/>
      <w:bookmarkEnd w:id="1369"/>
      <w:r>
        <w:rPr>
          <w:rFonts w:hint="cs"/>
          <w:rtl/>
          <w:lang w:eastAsia="he-IL"/>
        </w:rPr>
        <w:t xml:space="preserve"> הערכת מסוכנת היא מרכיב אחד. בתום התקופה המרבית בית </w:t>
      </w:r>
      <w:bookmarkStart w:id="1370" w:name="_ETM_Q1_4925764"/>
      <w:bookmarkEnd w:id="1370"/>
      <w:r>
        <w:rPr>
          <w:rFonts w:hint="cs"/>
          <w:rtl/>
          <w:lang w:eastAsia="he-IL"/>
        </w:rPr>
        <w:t xml:space="preserve">המשפט צריך לשוב ולעשות את כל העבודה של האיזונים. אתם תציגו לו הערכת מסוכנות אבל גם תסבירו לו מדוע עדיין </w:t>
      </w:r>
      <w:bookmarkStart w:id="1371" w:name="_ETM_Q1_4935831"/>
      <w:bookmarkEnd w:id="1371"/>
      <w:r>
        <w:rPr>
          <w:rFonts w:hint="cs"/>
          <w:rtl/>
          <w:lang w:eastAsia="he-IL"/>
        </w:rPr>
        <w:t>למרות היה לכם עכשיו יותר זמן למצות</w:t>
      </w:r>
      <w:bookmarkStart w:id="1372" w:name="_ETM_Q1_4940342"/>
      <w:bookmarkEnd w:id="1372"/>
      <w:r>
        <w:rPr>
          <w:rFonts w:hint="cs"/>
          <w:rtl/>
          <w:lang w:eastAsia="he-IL"/>
        </w:rPr>
        <w:t xml:space="preserve"> את תהליכי החקירה, הדין הפלילי לא מבשיל בעניין הזה. גם כאן </w:t>
      </w:r>
      <w:bookmarkStart w:id="1373" w:name="_ETM_Q1_4950131"/>
      <w:bookmarkEnd w:id="1373"/>
      <w:r>
        <w:rPr>
          <w:rFonts w:hint="cs"/>
          <w:rtl/>
          <w:lang w:eastAsia="he-IL"/>
        </w:rPr>
        <w:t xml:space="preserve">אני אבקש שמעבר לתיקון הזה, יוכנס כאן עוד פרמטר שבית </w:t>
      </w:r>
      <w:bookmarkStart w:id="1374" w:name="_ETM_Q1_4956172"/>
      <w:bookmarkEnd w:id="1374"/>
      <w:r>
        <w:rPr>
          <w:rFonts w:hint="cs"/>
          <w:rtl/>
          <w:lang w:eastAsia="he-IL"/>
        </w:rPr>
        <w:t xml:space="preserve">המשפט מחויב לשקול בפעמים הנוספות האם לא ניתן להסתפק בהגבלות יותר מצומצמות את המרכיב שפגיעתו פחות חמורה. חברים, אתם מבקשים כאן כרטיס פתוח. </w:t>
      </w:r>
    </w:p>
    <w:p w14:paraId="50E3256A" w14:textId="77777777" w:rsidR="007804C7" w:rsidRDefault="007804C7" w:rsidP="00F75567">
      <w:pPr>
        <w:rPr>
          <w:rtl/>
          <w:lang w:eastAsia="he-IL"/>
        </w:rPr>
      </w:pPr>
      <w:bookmarkStart w:id="1375" w:name="_ETM_Q1_4970963"/>
      <w:bookmarkStart w:id="1376" w:name="_ETM_Q1_4971012"/>
      <w:bookmarkEnd w:id="1375"/>
      <w:bookmarkEnd w:id="1376"/>
    </w:p>
    <w:p w14:paraId="0AA523C8" w14:textId="4FDF7F06" w:rsidR="007804C7" w:rsidRDefault="007804C7" w:rsidP="007804C7">
      <w:pPr>
        <w:pStyle w:val="af6"/>
        <w:keepNext/>
        <w:rPr>
          <w:rtl/>
        </w:rPr>
      </w:pPr>
      <w:bookmarkStart w:id="1377" w:name="ET_yor_צביקה_פוגל___יורַ_166"/>
      <w:r w:rsidRPr="007804C7">
        <w:rPr>
          <w:rStyle w:val="TagStyle"/>
          <w:rtl/>
        </w:rPr>
        <w:t xml:space="preserve"> &lt;&lt; יור &gt;&gt; </w:t>
      </w:r>
      <w:r>
        <w:rPr>
          <w:rtl/>
        </w:rPr>
        <w:t>היו"ר צביקה פוגל:</w:t>
      </w:r>
      <w:r w:rsidRPr="007804C7">
        <w:rPr>
          <w:rStyle w:val="TagStyle"/>
          <w:rtl/>
        </w:rPr>
        <w:t xml:space="preserve"> &lt;&lt; יור &gt;&gt;</w:t>
      </w:r>
      <w:r w:rsidR="00491260">
        <w:rPr>
          <w:rtl/>
        </w:rPr>
        <w:t xml:space="preserve"> </w:t>
      </w:r>
      <w:bookmarkEnd w:id="1377"/>
    </w:p>
    <w:p w14:paraId="5BCE7309" w14:textId="77777777" w:rsidR="007804C7" w:rsidRDefault="007804C7" w:rsidP="007804C7">
      <w:pPr>
        <w:pStyle w:val="KeepWithNext"/>
        <w:rPr>
          <w:rtl/>
          <w:lang w:eastAsia="he-IL"/>
        </w:rPr>
      </w:pPr>
    </w:p>
    <w:p w14:paraId="1384B7AF" w14:textId="209B5329" w:rsidR="007804C7" w:rsidRDefault="007804C7" w:rsidP="007804C7">
      <w:pPr>
        <w:rPr>
          <w:rtl/>
          <w:lang w:eastAsia="he-IL"/>
        </w:rPr>
      </w:pPr>
      <w:r>
        <w:rPr>
          <w:rFonts w:hint="cs"/>
          <w:rtl/>
          <w:lang w:eastAsia="he-IL"/>
        </w:rPr>
        <w:t>גלעד, תודה. הערה חשובה. היא נרשמה.</w:t>
      </w:r>
    </w:p>
    <w:p w14:paraId="734E5DD6" w14:textId="77777777" w:rsidR="007804C7" w:rsidRDefault="007804C7" w:rsidP="007804C7">
      <w:pPr>
        <w:rPr>
          <w:rtl/>
          <w:lang w:eastAsia="he-IL"/>
        </w:rPr>
      </w:pPr>
      <w:bookmarkStart w:id="1378" w:name="_ETM_Q1_4972359"/>
      <w:bookmarkStart w:id="1379" w:name="_ETM_Q1_4972397"/>
      <w:bookmarkStart w:id="1380" w:name="_ETM_Q1_4974743"/>
      <w:bookmarkEnd w:id="1378"/>
      <w:bookmarkEnd w:id="1379"/>
      <w:bookmarkEnd w:id="1380"/>
    </w:p>
    <w:p w14:paraId="7026D497" w14:textId="1A1DE9DF" w:rsidR="007804C7" w:rsidRDefault="007804C7" w:rsidP="007804C7">
      <w:pPr>
        <w:pStyle w:val="a4"/>
        <w:keepNext/>
        <w:rPr>
          <w:rtl/>
        </w:rPr>
      </w:pPr>
      <w:bookmarkStart w:id="1381" w:name="ET_speaker_5300_167"/>
      <w:r w:rsidRPr="007804C7">
        <w:rPr>
          <w:rStyle w:val="TagStyle"/>
          <w:rtl/>
        </w:rPr>
        <w:t xml:space="preserve"> &lt;&lt; דובר &gt;&gt; </w:t>
      </w:r>
      <w:r>
        <w:rPr>
          <w:rtl/>
        </w:rPr>
        <w:t>מירב בן ארי (יש עתיד):</w:t>
      </w:r>
      <w:r w:rsidRPr="007804C7">
        <w:rPr>
          <w:rStyle w:val="TagStyle"/>
          <w:rtl/>
        </w:rPr>
        <w:t xml:space="preserve"> &lt;&lt; דובר &gt;&gt;</w:t>
      </w:r>
      <w:r w:rsidR="00491260">
        <w:rPr>
          <w:rtl/>
        </w:rPr>
        <w:t xml:space="preserve"> </w:t>
      </w:r>
      <w:bookmarkEnd w:id="1381"/>
    </w:p>
    <w:p w14:paraId="180BE519" w14:textId="77777777" w:rsidR="007804C7" w:rsidRDefault="007804C7" w:rsidP="007804C7">
      <w:pPr>
        <w:pStyle w:val="KeepWithNext"/>
        <w:rPr>
          <w:rtl/>
          <w:lang w:eastAsia="he-IL"/>
        </w:rPr>
      </w:pPr>
    </w:p>
    <w:p w14:paraId="64BD3EA3" w14:textId="4D239930" w:rsidR="007804C7" w:rsidRDefault="007804C7" w:rsidP="007804C7">
      <w:pPr>
        <w:rPr>
          <w:rtl/>
          <w:lang w:eastAsia="he-IL"/>
        </w:rPr>
      </w:pPr>
      <w:bookmarkStart w:id="1382" w:name="_ETM_Q1_4974977"/>
      <w:bookmarkStart w:id="1383" w:name="_ETM_Q1_4975009"/>
      <w:bookmarkEnd w:id="1382"/>
      <w:bookmarkEnd w:id="1383"/>
      <w:r>
        <w:rPr>
          <w:rFonts w:hint="cs"/>
          <w:rtl/>
          <w:lang w:eastAsia="he-IL"/>
        </w:rPr>
        <w:t xml:space="preserve">אני חושבת שכל הסעיף הזה מנוסח באופן </w:t>
      </w:r>
      <w:bookmarkStart w:id="1384" w:name="_ETM_Q1_4979475"/>
      <w:bookmarkEnd w:id="1384"/>
      <w:r>
        <w:rPr>
          <w:rFonts w:hint="cs"/>
          <w:rtl/>
          <w:lang w:eastAsia="he-IL"/>
        </w:rPr>
        <w:t>גרוע מאוד. מי נותן הערכת מסוכנות? המשטרה? אז תכתבו מי נותן את הערכת המסוכנות. כיוון שמדובר בארגוני פשיעה, לא יודעת, אולי יש עוד גורמים שמעורבים. איך מתקיים הדיון?</w:t>
      </w:r>
      <w:bookmarkStart w:id="1385" w:name="_ETM_Q1_4996449"/>
      <w:bookmarkEnd w:id="1385"/>
      <w:r>
        <w:rPr>
          <w:rFonts w:hint="cs"/>
          <w:rtl/>
          <w:lang w:eastAsia="he-IL"/>
        </w:rPr>
        <w:t xml:space="preserve"> בנוכחות שני הצדדים? האם לאותו עבריין יש את יומו בבית </w:t>
      </w:r>
      <w:bookmarkStart w:id="1386" w:name="_ETM_Q1_5001453"/>
      <w:bookmarkEnd w:id="1386"/>
      <w:r>
        <w:rPr>
          <w:rFonts w:hint="cs"/>
          <w:rtl/>
          <w:lang w:eastAsia="he-IL"/>
        </w:rPr>
        <w:t xml:space="preserve">המשפט? מה זה הסעיף הזה? זה מעצר </w:t>
      </w:r>
      <w:proofErr w:type="spellStart"/>
      <w:r>
        <w:rPr>
          <w:rFonts w:hint="cs"/>
          <w:rtl/>
          <w:lang w:eastAsia="he-IL"/>
        </w:rPr>
        <w:t>מינהלי</w:t>
      </w:r>
      <w:proofErr w:type="spellEnd"/>
      <w:r>
        <w:rPr>
          <w:rFonts w:hint="cs"/>
          <w:rtl/>
          <w:lang w:eastAsia="he-IL"/>
        </w:rPr>
        <w:t>? זה שב"כ?</w:t>
      </w:r>
      <w:r w:rsidR="00491260">
        <w:rPr>
          <w:rFonts w:hint="cs"/>
          <w:rtl/>
          <w:lang w:eastAsia="he-IL"/>
        </w:rPr>
        <w:t xml:space="preserve"> </w:t>
      </w:r>
      <w:r>
        <w:rPr>
          <w:rFonts w:hint="cs"/>
          <w:rtl/>
          <w:lang w:eastAsia="he-IL"/>
        </w:rPr>
        <w:t>יש עבריינים יהודים, ערבים, חילוניים, דתיים.</w:t>
      </w:r>
      <w:bookmarkStart w:id="1387" w:name="_ETM_Q1_5016015"/>
      <w:bookmarkEnd w:id="1387"/>
      <w:r>
        <w:rPr>
          <w:rFonts w:hint="cs"/>
          <w:rtl/>
          <w:lang w:eastAsia="he-IL"/>
        </w:rPr>
        <w:t xml:space="preserve"> יש </w:t>
      </w:r>
      <w:proofErr w:type="spellStart"/>
      <w:r>
        <w:rPr>
          <w:rFonts w:hint="cs"/>
          <w:rtl/>
          <w:lang w:eastAsia="he-IL"/>
        </w:rPr>
        <w:t>מהכל</w:t>
      </w:r>
      <w:proofErr w:type="spellEnd"/>
      <w:r>
        <w:rPr>
          <w:rFonts w:hint="cs"/>
          <w:rtl/>
          <w:lang w:eastAsia="he-IL"/>
        </w:rPr>
        <w:t xml:space="preserve">. מה זה הסעיף הזה בכלל? </w:t>
      </w:r>
    </w:p>
    <w:p w14:paraId="7FE51C10" w14:textId="77777777" w:rsidR="007804C7" w:rsidRDefault="007804C7" w:rsidP="007804C7">
      <w:pPr>
        <w:rPr>
          <w:rtl/>
          <w:lang w:eastAsia="he-IL"/>
        </w:rPr>
      </w:pPr>
      <w:bookmarkStart w:id="1388" w:name="_ETM_Q1_5021027"/>
      <w:bookmarkStart w:id="1389" w:name="_ETM_Q1_5021064"/>
      <w:bookmarkEnd w:id="1388"/>
      <w:bookmarkEnd w:id="1389"/>
    </w:p>
    <w:p w14:paraId="2D023915" w14:textId="6E11511F" w:rsidR="007804C7" w:rsidRDefault="007804C7" w:rsidP="007804C7">
      <w:pPr>
        <w:pStyle w:val="af6"/>
        <w:keepNext/>
        <w:rPr>
          <w:rtl/>
        </w:rPr>
      </w:pPr>
      <w:bookmarkStart w:id="1390" w:name="ET_yor_צביקה_פוגל___יורַ_168"/>
      <w:r w:rsidRPr="007804C7">
        <w:rPr>
          <w:rStyle w:val="TagStyle"/>
          <w:rtl/>
        </w:rPr>
        <w:t xml:space="preserve"> &lt;&lt; יור &gt;&gt; </w:t>
      </w:r>
      <w:r>
        <w:rPr>
          <w:rtl/>
        </w:rPr>
        <w:t>היו"ר צביקה פוגל:</w:t>
      </w:r>
      <w:r w:rsidRPr="007804C7">
        <w:rPr>
          <w:rStyle w:val="TagStyle"/>
          <w:rtl/>
        </w:rPr>
        <w:t xml:space="preserve"> &lt;&lt; יור &gt;&gt;</w:t>
      </w:r>
      <w:r w:rsidR="00491260">
        <w:rPr>
          <w:rtl/>
        </w:rPr>
        <w:t xml:space="preserve"> </w:t>
      </w:r>
      <w:bookmarkEnd w:id="1390"/>
    </w:p>
    <w:p w14:paraId="3813304A" w14:textId="77777777" w:rsidR="007804C7" w:rsidRDefault="007804C7" w:rsidP="007804C7">
      <w:pPr>
        <w:pStyle w:val="KeepWithNext"/>
        <w:rPr>
          <w:rtl/>
          <w:lang w:eastAsia="he-IL"/>
        </w:rPr>
      </w:pPr>
    </w:p>
    <w:p w14:paraId="6421EA86" w14:textId="69CBBB7E" w:rsidR="007804C7" w:rsidRDefault="007804C7" w:rsidP="007804C7">
      <w:pPr>
        <w:rPr>
          <w:rtl/>
          <w:lang w:eastAsia="he-IL"/>
        </w:rPr>
      </w:pPr>
      <w:r>
        <w:rPr>
          <w:rFonts w:hint="cs"/>
          <w:rtl/>
          <w:lang w:eastAsia="he-IL"/>
        </w:rPr>
        <w:t>את רואה בסעיף הזה משהו שהוא עדתי או מגזרי</w:t>
      </w:r>
      <w:bookmarkStart w:id="1391" w:name="_ETM_Q1_5021654"/>
      <w:bookmarkStart w:id="1392" w:name="_ETM_Q1_5021686"/>
      <w:bookmarkEnd w:id="1391"/>
      <w:bookmarkEnd w:id="1392"/>
      <w:r>
        <w:rPr>
          <w:rFonts w:hint="cs"/>
          <w:rtl/>
          <w:lang w:eastAsia="he-IL"/>
        </w:rPr>
        <w:t>?</w:t>
      </w:r>
    </w:p>
    <w:p w14:paraId="5AA9FD71" w14:textId="77777777" w:rsidR="007804C7" w:rsidRDefault="007804C7" w:rsidP="007804C7">
      <w:pPr>
        <w:rPr>
          <w:rtl/>
          <w:lang w:eastAsia="he-IL"/>
        </w:rPr>
      </w:pPr>
      <w:bookmarkStart w:id="1393" w:name="_ETM_Q1_5021649"/>
      <w:bookmarkEnd w:id="1393"/>
    </w:p>
    <w:p w14:paraId="56470317" w14:textId="7A56EAFC" w:rsidR="007804C7" w:rsidRDefault="007804C7" w:rsidP="007804C7">
      <w:pPr>
        <w:pStyle w:val="a4"/>
        <w:keepNext/>
        <w:rPr>
          <w:rtl/>
        </w:rPr>
      </w:pPr>
      <w:bookmarkStart w:id="1394" w:name="ET_speaker_5300_169"/>
      <w:r w:rsidRPr="007804C7">
        <w:rPr>
          <w:rStyle w:val="TagStyle"/>
          <w:rtl/>
        </w:rPr>
        <w:t xml:space="preserve"> &lt;&lt; דובר &gt;&gt; </w:t>
      </w:r>
      <w:r>
        <w:rPr>
          <w:rtl/>
        </w:rPr>
        <w:t>מירב בן ארי (יש עתיד):</w:t>
      </w:r>
      <w:r w:rsidRPr="007804C7">
        <w:rPr>
          <w:rStyle w:val="TagStyle"/>
          <w:rtl/>
        </w:rPr>
        <w:t xml:space="preserve"> &lt;&lt; דובר &gt;&gt;</w:t>
      </w:r>
      <w:r w:rsidR="00491260">
        <w:rPr>
          <w:rtl/>
        </w:rPr>
        <w:t xml:space="preserve"> </w:t>
      </w:r>
      <w:bookmarkEnd w:id="1394"/>
    </w:p>
    <w:p w14:paraId="7D1AB054" w14:textId="77777777" w:rsidR="007804C7" w:rsidRDefault="007804C7" w:rsidP="007804C7">
      <w:pPr>
        <w:pStyle w:val="KeepWithNext"/>
        <w:rPr>
          <w:rtl/>
          <w:lang w:eastAsia="he-IL"/>
        </w:rPr>
      </w:pPr>
    </w:p>
    <w:p w14:paraId="10108809" w14:textId="54B09A1C" w:rsidR="007804C7" w:rsidRDefault="007804C7" w:rsidP="007804C7">
      <w:pPr>
        <w:rPr>
          <w:rtl/>
          <w:lang w:eastAsia="he-IL"/>
        </w:rPr>
      </w:pPr>
      <w:bookmarkStart w:id="1395" w:name="_ETM_Q1_5021891"/>
      <w:bookmarkStart w:id="1396" w:name="_ETM_Q1_5021920"/>
      <w:bookmarkEnd w:id="1395"/>
      <w:bookmarkEnd w:id="1396"/>
      <w:r>
        <w:rPr>
          <w:rFonts w:hint="cs"/>
          <w:rtl/>
          <w:lang w:eastAsia="he-IL"/>
        </w:rPr>
        <w:t>אני לא יודעת</w:t>
      </w:r>
      <w:bookmarkStart w:id="1397" w:name="_ETM_Q1_5028514"/>
      <w:bookmarkEnd w:id="1397"/>
      <w:r>
        <w:rPr>
          <w:rFonts w:hint="cs"/>
          <w:rtl/>
          <w:lang w:eastAsia="he-IL"/>
        </w:rPr>
        <w:t>.</w:t>
      </w:r>
    </w:p>
    <w:p w14:paraId="52FF5A81" w14:textId="77777777" w:rsidR="007804C7" w:rsidRDefault="007804C7" w:rsidP="007804C7">
      <w:pPr>
        <w:rPr>
          <w:rtl/>
          <w:lang w:eastAsia="he-IL"/>
        </w:rPr>
      </w:pPr>
      <w:bookmarkStart w:id="1398" w:name="_ETM_Q1_5023129"/>
      <w:bookmarkStart w:id="1399" w:name="_ETM_Q1_5023164"/>
      <w:bookmarkEnd w:id="1398"/>
      <w:bookmarkEnd w:id="1399"/>
    </w:p>
    <w:p w14:paraId="1331A457" w14:textId="3DE9DA74" w:rsidR="007804C7" w:rsidRDefault="007804C7" w:rsidP="007804C7">
      <w:pPr>
        <w:pStyle w:val="af6"/>
        <w:keepNext/>
        <w:rPr>
          <w:rtl/>
        </w:rPr>
      </w:pPr>
      <w:bookmarkStart w:id="1400" w:name="ET_yor_צביקה_פוגל___יורַ_170"/>
      <w:r w:rsidRPr="007804C7">
        <w:rPr>
          <w:rStyle w:val="TagStyle"/>
          <w:rtl/>
        </w:rPr>
        <w:t xml:space="preserve"> &lt;&lt; יור &gt;&gt; </w:t>
      </w:r>
      <w:r>
        <w:rPr>
          <w:rtl/>
        </w:rPr>
        <w:t>היו"ר צביקה פוגל:</w:t>
      </w:r>
      <w:r w:rsidRPr="007804C7">
        <w:rPr>
          <w:rStyle w:val="TagStyle"/>
          <w:rtl/>
        </w:rPr>
        <w:t xml:space="preserve"> &lt;&lt; יור &gt;&gt;</w:t>
      </w:r>
      <w:r w:rsidR="00491260">
        <w:rPr>
          <w:rtl/>
        </w:rPr>
        <w:t xml:space="preserve"> </w:t>
      </w:r>
      <w:bookmarkEnd w:id="1400"/>
    </w:p>
    <w:p w14:paraId="617C956D" w14:textId="77777777" w:rsidR="007804C7" w:rsidRDefault="007804C7" w:rsidP="007804C7">
      <w:pPr>
        <w:pStyle w:val="KeepWithNext"/>
        <w:rPr>
          <w:rtl/>
          <w:lang w:eastAsia="he-IL"/>
        </w:rPr>
      </w:pPr>
    </w:p>
    <w:p w14:paraId="5E90E0CC" w14:textId="143FCEA7" w:rsidR="007804C7" w:rsidRDefault="007804C7" w:rsidP="007804C7">
      <w:pPr>
        <w:rPr>
          <w:rtl/>
          <w:lang w:eastAsia="he-IL"/>
        </w:rPr>
      </w:pPr>
      <w:r>
        <w:rPr>
          <w:rFonts w:hint="cs"/>
          <w:rtl/>
          <w:lang w:eastAsia="he-IL"/>
        </w:rPr>
        <w:t>למה לנקוט בזה</w:t>
      </w:r>
      <w:bookmarkStart w:id="1401" w:name="_ETM_Q1_5023621"/>
      <w:bookmarkStart w:id="1402" w:name="_ETM_Q1_5023636"/>
      <w:bookmarkEnd w:id="1401"/>
      <w:bookmarkEnd w:id="1402"/>
      <w:r>
        <w:rPr>
          <w:rFonts w:hint="cs"/>
          <w:rtl/>
          <w:lang w:eastAsia="he-IL"/>
        </w:rPr>
        <w:t>?</w:t>
      </w:r>
    </w:p>
    <w:p w14:paraId="4594DEF7" w14:textId="77777777" w:rsidR="007804C7" w:rsidRDefault="007804C7" w:rsidP="007804C7">
      <w:pPr>
        <w:rPr>
          <w:rtl/>
          <w:lang w:eastAsia="he-IL"/>
        </w:rPr>
      </w:pPr>
      <w:bookmarkStart w:id="1403" w:name="_ETM_Q1_5024499"/>
      <w:bookmarkEnd w:id="1403"/>
    </w:p>
    <w:p w14:paraId="11152FD9" w14:textId="50B1E541" w:rsidR="007804C7" w:rsidRDefault="007804C7" w:rsidP="007804C7">
      <w:pPr>
        <w:pStyle w:val="a4"/>
        <w:keepNext/>
        <w:rPr>
          <w:rtl/>
        </w:rPr>
      </w:pPr>
      <w:bookmarkStart w:id="1404" w:name="ET_speaker_5300_171"/>
      <w:r w:rsidRPr="007804C7">
        <w:rPr>
          <w:rStyle w:val="TagStyle"/>
          <w:rtl/>
        </w:rPr>
        <w:t xml:space="preserve"> &lt;&lt; דובר &gt;&gt; </w:t>
      </w:r>
      <w:r>
        <w:rPr>
          <w:rtl/>
        </w:rPr>
        <w:t>מירב בן ארי (יש עתיד):</w:t>
      </w:r>
      <w:r w:rsidRPr="007804C7">
        <w:rPr>
          <w:rStyle w:val="TagStyle"/>
          <w:rtl/>
        </w:rPr>
        <w:t xml:space="preserve"> &lt;&lt; דובר &gt;&gt;</w:t>
      </w:r>
      <w:r w:rsidR="00491260">
        <w:rPr>
          <w:rtl/>
        </w:rPr>
        <w:t xml:space="preserve"> </w:t>
      </w:r>
      <w:bookmarkEnd w:id="1404"/>
    </w:p>
    <w:p w14:paraId="49BD623C" w14:textId="77777777" w:rsidR="007804C7" w:rsidRDefault="007804C7" w:rsidP="007804C7">
      <w:pPr>
        <w:pStyle w:val="KeepWithNext"/>
        <w:rPr>
          <w:rtl/>
          <w:lang w:eastAsia="he-IL"/>
        </w:rPr>
      </w:pPr>
    </w:p>
    <w:p w14:paraId="0806E97D" w14:textId="6B7DC608" w:rsidR="007804C7" w:rsidRDefault="007804C7" w:rsidP="007804C7">
      <w:pPr>
        <w:rPr>
          <w:rtl/>
          <w:lang w:eastAsia="he-IL"/>
        </w:rPr>
      </w:pPr>
      <w:bookmarkStart w:id="1405" w:name="_ETM_Q1_5024720"/>
      <w:bookmarkStart w:id="1406" w:name="_ETM_Q1_5024753"/>
      <w:bookmarkEnd w:id="1405"/>
      <w:bookmarkEnd w:id="1406"/>
      <w:r>
        <w:rPr>
          <w:rFonts w:hint="cs"/>
          <w:rtl/>
          <w:lang w:eastAsia="he-IL"/>
        </w:rPr>
        <w:t xml:space="preserve">אל תיכנס לזה. </w:t>
      </w:r>
    </w:p>
    <w:p w14:paraId="6CFD34F2" w14:textId="77777777" w:rsidR="007804C7" w:rsidRDefault="007804C7" w:rsidP="007804C7">
      <w:pPr>
        <w:rPr>
          <w:rtl/>
          <w:lang w:eastAsia="he-IL"/>
        </w:rPr>
      </w:pPr>
    </w:p>
    <w:p w14:paraId="17FC32C6" w14:textId="6AF388B9" w:rsidR="007804C7" w:rsidRDefault="007804C7" w:rsidP="007804C7">
      <w:pPr>
        <w:pStyle w:val="af6"/>
        <w:keepNext/>
        <w:rPr>
          <w:rtl/>
        </w:rPr>
      </w:pPr>
      <w:bookmarkStart w:id="1407" w:name="ET_yor_צביקה_פוגל___יורַ_172"/>
      <w:r w:rsidRPr="007804C7">
        <w:rPr>
          <w:rStyle w:val="TagStyle"/>
          <w:rtl/>
        </w:rPr>
        <w:t xml:space="preserve"> &lt;&lt; יור &gt;&gt; </w:t>
      </w:r>
      <w:r>
        <w:rPr>
          <w:rtl/>
        </w:rPr>
        <w:t>היו"ר צביקה פוגל:</w:t>
      </w:r>
      <w:r w:rsidRPr="007804C7">
        <w:rPr>
          <w:rStyle w:val="TagStyle"/>
          <w:rtl/>
        </w:rPr>
        <w:t xml:space="preserve"> &lt;&lt; יור &gt;&gt;</w:t>
      </w:r>
      <w:r w:rsidR="00491260">
        <w:rPr>
          <w:rtl/>
        </w:rPr>
        <w:t xml:space="preserve"> </w:t>
      </w:r>
      <w:bookmarkEnd w:id="1407"/>
    </w:p>
    <w:p w14:paraId="7104A582" w14:textId="77777777" w:rsidR="007804C7" w:rsidRDefault="007804C7" w:rsidP="007804C7">
      <w:pPr>
        <w:pStyle w:val="KeepWithNext"/>
        <w:rPr>
          <w:rtl/>
          <w:lang w:eastAsia="he-IL"/>
        </w:rPr>
      </w:pPr>
    </w:p>
    <w:p w14:paraId="0B1BC6E2" w14:textId="7F449DD4" w:rsidR="007804C7" w:rsidRDefault="007804C7" w:rsidP="007804C7">
      <w:pPr>
        <w:rPr>
          <w:rtl/>
          <w:lang w:eastAsia="he-IL"/>
        </w:rPr>
      </w:pPr>
      <w:r>
        <w:rPr>
          <w:rFonts w:hint="cs"/>
          <w:rtl/>
          <w:lang w:eastAsia="he-IL"/>
        </w:rPr>
        <w:t>לא אני נכנסתי. את נכנסת.</w:t>
      </w:r>
    </w:p>
    <w:p w14:paraId="68ED3BDF" w14:textId="77777777" w:rsidR="007804C7" w:rsidRDefault="007804C7" w:rsidP="007804C7">
      <w:pPr>
        <w:rPr>
          <w:rtl/>
          <w:lang w:eastAsia="he-IL"/>
        </w:rPr>
      </w:pPr>
      <w:bookmarkStart w:id="1408" w:name="_ETM_Q1_5029546"/>
      <w:bookmarkEnd w:id="1408"/>
    </w:p>
    <w:p w14:paraId="666A9DDF" w14:textId="2E4C7DDD" w:rsidR="007804C7" w:rsidRDefault="007804C7" w:rsidP="007804C7">
      <w:pPr>
        <w:pStyle w:val="a4"/>
        <w:keepNext/>
        <w:rPr>
          <w:rtl/>
        </w:rPr>
      </w:pPr>
      <w:bookmarkStart w:id="1409" w:name="ET_speaker_5300_173"/>
      <w:r w:rsidRPr="007804C7">
        <w:rPr>
          <w:rStyle w:val="TagStyle"/>
          <w:rtl/>
        </w:rPr>
        <w:t xml:space="preserve"> &lt;&lt; דובר &gt;&gt; </w:t>
      </w:r>
      <w:r>
        <w:rPr>
          <w:rtl/>
        </w:rPr>
        <w:t>מירב בן ארי (יש עתיד):</w:t>
      </w:r>
      <w:r w:rsidRPr="007804C7">
        <w:rPr>
          <w:rStyle w:val="TagStyle"/>
          <w:rtl/>
        </w:rPr>
        <w:t xml:space="preserve"> &lt;&lt; דובר &gt;&gt;</w:t>
      </w:r>
      <w:r w:rsidR="00491260">
        <w:rPr>
          <w:rtl/>
        </w:rPr>
        <w:t xml:space="preserve"> </w:t>
      </w:r>
      <w:bookmarkEnd w:id="1409"/>
    </w:p>
    <w:p w14:paraId="5A20A7A8" w14:textId="77777777" w:rsidR="007804C7" w:rsidRDefault="007804C7" w:rsidP="007804C7">
      <w:pPr>
        <w:pStyle w:val="KeepWithNext"/>
        <w:rPr>
          <w:rtl/>
          <w:lang w:eastAsia="he-IL"/>
        </w:rPr>
      </w:pPr>
    </w:p>
    <w:p w14:paraId="3564D1DC" w14:textId="128494E6" w:rsidR="007804C7" w:rsidRDefault="007804C7" w:rsidP="007804C7">
      <w:pPr>
        <w:rPr>
          <w:rtl/>
          <w:lang w:eastAsia="he-IL"/>
        </w:rPr>
      </w:pPr>
      <w:bookmarkStart w:id="1410" w:name="_ETM_Q1_5029783"/>
      <w:bookmarkStart w:id="1411" w:name="_ETM_Q1_5029812"/>
      <w:bookmarkEnd w:id="1410"/>
      <w:bookmarkEnd w:id="1411"/>
      <w:r>
        <w:rPr>
          <w:rFonts w:hint="cs"/>
          <w:rtl/>
          <w:lang w:eastAsia="he-IL"/>
        </w:rPr>
        <w:t>כי זה נראה לי שבסוף</w:t>
      </w:r>
      <w:r w:rsidR="00AD2135">
        <w:rPr>
          <w:rFonts w:hint="cs"/>
          <w:rtl/>
          <w:lang w:eastAsia="he-IL"/>
        </w:rPr>
        <w:t xml:space="preserve"> אדם שמגיע לבית המשפט</w:t>
      </w:r>
      <w:bookmarkStart w:id="1412" w:name="_ETM_Q1_5033792"/>
      <w:bookmarkEnd w:id="1412"/>
      <w:r w:rsidR="00AD2135">
        <w:rPr>
          <w:rFonts w:hint="cs"/>
          <w:rtl/>
          <w:lang w:eastAsia="he-IL"/>
        </w:rPr>
        <w:t xml:space="preserve"> בטח בתום התקופה המרבית, כל הניסוח כאן </w:t>
      </w:r>
      <w:bookmarkStart w:id="1413" w:name="_ETM_Q1_5037287"/>
      <w:bookmarkEnd w:id="1413"/>
      <w:r w:rsidR="00AD2135">
        <w:rPr>
          <w:rFonts w:hint="cs"/>
          <w:rtl/>
          <w:lang w:eastAsia="he-IL"/>
        </w:rPr>
        <w:t>גרוע.</w:t>
      </w:r>
      <w:r w:rsidR="00A17C8D">
        <w:rPr>
          <w:rFonts w:hint="cs"/>
          <w:rtl/>
          <w:lang w:eastAsia="he-IL"/>
        </w:rPr>
        <w:t xml:space="preserve"> </w:t>
      </w:r>
      <w:r w:rsidR="00AD2135">
        <w:rPr>
          <w:rFonts w:hint="cs"/>
          <w:rtl/>
          <w:lang w:eastAsia="he-IL"/>
        </w:rPr>
        <w:t xml:space="preserve">תנסחו. הוא מגיע, הוא יכול להביא את </w:t>
      </w:r>
      <w:bookmarkStart w:id="1414" w:name="_ETM_Q1_5044284"/>
      <w:bookmarkEnd w:id="1414"/>
      <w:r w:rsidR="00AD2135">
        <w:rPr>
          <w:rFonts w:hint="cs"/>
          <w:rtl/>
          <w:lang w:eastAsia="he-IL"/>
        </w:rPr>
        <w:t xml:space="preserve">עורך הדין שלו? מי נותן את הערכת </w:t>
      </w:r>
      <w:bookmarkStart w:id="1415" w:name="_ETM_Q1_5046801"/>
      <w:bookmarkEnd w:id="1415"/>
      <w:r w:rsidR="00AD2135">
        <w:rPr>
          <w:rFonts w:hint="cs"/>
          <w:rtl/>
          <w:lang w:eastAsia="he-IL"/>
        </w:rPr>
        <w:t>המסוכנות, המשטרה?</w:t>
      </w:r>
    </w:p>
    <w:p w14:paraId="5622F995" w14:textId="77777777" w:rsidR="00CE1D09" w:rsidRDefault="00CE1D09" w:rsidP="007804C7">
      <w:pPr>
        <w:rPr>
          <w:rtl/>
          <w:lang w:eastAsia="he-IL"/>
        </w:rPr>
      </w:pPr>
    </w:p>
    <w:p w14:paraId="772FD9B3" w14:textId="77777777" w:rsidR="004006ED" w:rsidRDefault="004006ED" w:rsidP="004006ED">
      <w:pPr>
        <w:rPr>
          <w:rStyle w:val="TagStyle"/>
          <w:rFonts w:ascii="David" w:hAnsi="David"/>
          <w:u w:val="single"/>
          <w:rtl/>
          <w:lang w:eastAsia="he-IL"/>
        </w:rPr>
      </w:pPr>
    </w:p>
    <w:p w14:paraId="30F90D5B" w14:textId="4C59EFBA" w:rsidR="004006ED" w:rsidRDefault="004006ED" w:rsidP="004006ED">
      <w:pPr>
        <w:pStyle w:val="af9"/>
        <w:keepNext/>
        <w:rPr>
          <w:rtl/>
          <w:lang w:eastAsia="he-IL"/>
        </w:rPr>
      </w:pPr>
      <w:bookmarkStart w:id="1416" w:name="ET_guest_גלעד_בהט_179"/>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416"/>
    </w:p>
    <w:p w14:paraId="6DAA09F3" w14:textId="77777777" w:rsidR="004006ED" w:rsidRDefault="004006ED" w:rsidP="004006ED">
      <w:pPr>
        <w:pStyle w:val="KeepWithNext"/>
        <w:rPr>
          <w:rtl/>
          <w:lang w:eastAsia="he-IL"/>
        </w:rPr>
      </w:pPr>
    </w:p>
    <w:p w14:paraId="4661EDD1" w14:textId="4B821D1F" w:rsidR="00AD2135" w:rsidRDefault="00AD2135" w:rsidP="00AD2135">
      <w:pPr>
        <w:rPr>
          <w:rtl/>
        </w:rPr>
      </w:pPr>
      <w:r>
        <w:rPr>
          <w:rFonts w:hint="cs"/>
          <w:rtl/>
        </w:rPr>
        <w:t>זה כתוב בהגדרות.</w:t>
      </w:r>
    </w:p>
    <w:p w14:paraId="3FB059D8" w14:textId="77777777" w:rsidR="00AD2135" w:rsidRDefault="00AD2135" w:rsidP="00AD2135">
      <w:pPr>
        <w:rPr>
          <w:rtl/>
        </w:rPr>
      </w:pPr>
      <w:bookmarkStart w:id="1417" w:name="_ETM_Q1_5049411"/>
      <w:bookmarkStart w:id="1418" w:name="_ETM_Q1_5049447"/>
      <w:bookmarkStart w:id="1419" w:name="_ETM_Q1_5051291"/>
      <w:bookmarkEnd w:id="1417"/>
      <w:bookmarkEnd w:id="1418"/>
      <w:bookmarkEnd w:id="1419"/>
    </w:p>
    <w:p w14:paraId="4996B1AA" w14:textId="2E0688E9" w:rsidR="00AD2135" w:rsidRDefault="00AD2135" w:rsidP="00AD2135">
      <w:pPr>
        <w:pStyle w:val="a4"/>
        <w:keepNext/>
        <w:rPr>
          <w:rtl/>
        </w:rPr>
      </w:pPr>
      <w:bookmarkStart w:id="1420" w:name="ET_speaker_5300_175"/>
      <w:r w:rsidRPr="00AD2135">
        <w:rPr>
          <w:rStyle w:val="TagStyle"/>
          <w:rtl/>
        </w:rPr>
        <w:t xml:space="preserve"> &lt;&lt; דובר &gt;&gt; </w:t>
      </w:r>
      <w:r>
        <w:rPr>
          <w:rtl/>
        </w:rPr>
        <w:t>מירב בן ארי (יש עתיד):</w:t>
      </w:r>
      <w:r w:rsidRPr="00AD2135">
        <w:rPr>
          <w:rStyle w:val="TagStyle"/>
          <w:rtl/>
        </w:rPr>
        <w:t xml:space="preserve"> &lt;&lt; דובר &gt;&gt;</w:t>
      </w:r>
      <w:r w:rsidR="00491260">
        <w:rPr>
          <w:rtl/>
        </w:rPr>
        <w:t xml:space="preserve"> </w:t>
      </w:r>
      <w:bookmarkEnd w:id="1420"/>
    </w:p>
    <w:p w14:paraId="32CC6E77" w14:textId="77777777" w:rsidR="00AD2135" w:rsidRDefault="00AD2135" w:rsidP="00AD2135">
      <w:pPr>
        <w:pStyle w:val="KeepWithNext"/>
        <w:rPr>
          <w:rtl/>
          <w:lang w:eastAsia="he-IL"/>
        </w:rPr>
      </w:pPr>
    </w:p>
    <w:p w14:paraId="193E6017" w14:textId="7889FB94" w:rsidR="00AD2135" w:rsidRDefault="00AD2135" w:rsidP="00AD2135">
      <w:pPr>
        <w:rPr>
          <w:rtl/>
          <w:lang w:eastAsia="he-IL"/>
        </w:rPr>
      </w:pPr>
      <w:bookmarkStart w:id="1421" w:name="_ETM_Q1_5051517"/>
      <w:bookmarkStart w:id="1422" w:name="_ETM_Q1_5051550"/>
      <w:bookmarkEnd w:id="1421"/>
      <w:bookmarkEnd w:id="1422"/>
      <w:r>
        <w:rPr>
          <w:rFonts w:hint="cs"/>
          <w:rtl/>
          <w:lang w:eastAsia="he-IL"/>
        </w:rPr>
        <w:t>אז תנסחו. אתם באים לסעיף דרקוני, דרמטי, של תום התקופה המרבית. זאת אומרת,</w:t>
      </w:r>
      <w:r w:rsidR="00A17C8D">
        <w:rPr>
          <w:rFonts w:hint="cs"/>
          <w:rtl/>
          <w:lang w:eastAsia="he-IL"/>
        </w:rPr>
        <w:t xml:space="preserve"> </w:t>
      </w:r>
      <w:r>
        <w:rPr>
          <w:rFonts w:hint="cs"/>
          <w:rtl/>
          <w:lang w:eastAsia="he-IL"/>
        </w:rPr>
        <w:t xml:space="preserve">הוא כבר קיבל. תנסחו. אני כבר אחרי תום התקופה, זה ה-פולו אפ. תנסחו את זה </w:t>
      </w:r>
      <w:bookmarkStart w:id="1423" w:name="_ETM_Q1_5068751"/>
      <w:bookmarkEnd w:id="1423"/>
      <w:r>
        <w:rPr>
          <w:rFonts w:hint="cs"/>
          <w:rtl/>
          <w:lang w:eastAsia="he-IL"/>
        </w:rPr>
        <w:t>בצורה הגיונית.</w:t>
      </w:r>
      <w:bookmarkStart w:id="1424" w:name="_ETM_Q1_5073830"/>
      <w:bookmarkEnd w:id="1424"/>
    </w:p>
    <w:p w14:paraId="525C4445" w14:textId="77777777" w:rsidR="00AD2135" w:rsidRDefault="00AD2135" w:rsidP="00AD2135">
      <w:pPr>
        <w:rPr>
          <w:rtl/>
          <w:lang w:eastAsia="he-IL"/>
        </w:rPr>
      </w:pPr>
      <w:bookmarkStart w:id="1425" w:name="_ETM_Q1_5073869"/>
      <w:bookmarkStart w:id="1426" w:name="_ETM_Q1_5077478"/>
      <w:bookmarkEnd w:id="1425"/>
      <w:bookmarkEnd w:id="1426"/>
    </w:p>
    <w:p w14:paraId="68336C05" w14:textId="55DC7AC0" w:rsidR="00AD2135" w:rsidRDefault="00AD2135" w:rsidP="00AD2135">
      <w:pPr>
        <w:pStyle w:val="af9"/>
        <w:keepNext/>
        <w:rPr>
          <w:rtl/>
          <w:lang w:eastAsia="he-IL"/>
        </w:rPr>
      </w:pPr>
      <w:bookmarkStart w:id="1427" w:name="ET_guest_גלעד_בהט_176"/>
      <w:r w:rsidRPr="00AD2135">
        <w:rPr>
          <w:rStyle w:val="TagStyle"/>
          <w:rtl/>
        </w:rPr>
        <w:t xml:space="preserve"> &lt;&lt; אורח &gt;&gt; </w:t>
      </w:r>
      <w:r>
        <w:rPr>
          <w:rtl/>
          <w:lang w:eastAsia="he-IL"/>
        </w:rPr>
        <w:t>גלעד בהט:</w:t>
      </w:r>
      <w:r w:rsidRPr="00AD2135">
        <w:rPr>
          <w:rStyle w:val="TagStyle"/>
          <w:rtl/>
        </w:rPr>
        <w:t xml:space="preserve"> &lt;&lt; אורח &gt;&gt;</w:t>
      </w:r>
      <w:r w:rsidR="00491260">
        <w:rPr>
          <w:rtl/>
          <w:lang w:eastAsia="he-IL"/>
        </w:rPr>
        <w:t xml:space="preserve"> </w:t>
      </w:r>
      <w:bookmarkEnd w:id="1427"/>
    </w:p>
    <w:p w14:paraId="20D46FDC" w14:textId="77777777" w:rsidR="00AD2135" w:rsidRDefault="00AD2135" w:rsidP="00AD2135">
      <w:pPr>
        <w:pStyle w:val="KeepWithNext"/>
        <w:rPr>
          <w:rtl/>
          <w:lang w:eastAsia="he-IL"/>
        </w:rPr>
      </w:pPr>
    </w:p>
    <w:p w14:paraId="3473AB72" w14:textId="784EFAD2" w:rsidR="00AD2135" w:rsidRDefault="00AD2135" w:rsidP="00AD2135">
      <w:pPr>
        <w:rPr>
          <w:rtl/>
          <w:lang w:eastAsia="he-IL"/>
        </w:rPr>
      </w:pPr>
      <w:bookmarkStart w:id="1428" w:name="_ETM_Q1_5077717"/>
      <w:bookmarkStart w:id="1429" w:name="_ETM_Q1_5077748"/>
      <w:bookmarkEnd w:id="1428"/>
      <w:bookmarkEnd w:id="1429"/>
      <w:r>
        <w:rPr>
          <w:rFonts w:hint="cs"/>
          <w:rtl/>
          <w:lang w:eastAsia="he-IL"/>
        </w:rPr>
        <w:t xml:space="preserve">בסוף צריך לזכור שבתום התקופה המרבית מוצא כאן צו חדש. זאת אומרת, זה לא שיאריך עוד פעם. לא נאמר שהסתיימה התקופה </w:t>
      </w:r>
      <w:r>
        <w:rPr>
          <w:rtl/>
          <w:lang w:eastAsia="he-IL"/>
        </w:rPr>
        <w:t>–</w:t>
      </w:r>
      <w:r>
        <w:rPr>
          <w:rFonts w:hint="cs"/>
          <w:rtl/>
          <w:lang w:eastAsia="he-IL"/>
        </w:rPr>
        <w:t xml:space="preserve"> יאריך,</w:t>
      </w:r>
      <w:bookmarkStart w:id="1430" w:name="_ETM_Q1_5087795"/>
      <w:bookmarkEnd w:id="1430"/>
      <w:r>
        <w:rPr>
          <w:rFonts w:hint="cs"/>
          <w:rtl/>
          <w:lang w:eastAsia="he-IL"/>
        </w:rPr>
        <w:t xml:space="preserve"> אלא יוציא צו חדש על בסיס אותם נתונים או </w:t>
      </w:r>
      <w:bookmarkStart w:id="1431" w:name="_ETM_Q1_5092213"/>
      <w:bookmarkEnd w:id="1431"/>
      <w:r>
        <w:rPr>
          <w:rFonts w:hint="cs"/>
          <w:rtl/>
          <w:lang w:eastAsia="he-IL"/>
        </w:rPr>
        <w:t>פרמטרים.</w:t>
      </w:r>
    </w:p>
    <w:p w14:paraId="5D650249" w14:textId="77777777" w:rsidR="004006ED" w:rsidRDefault="004006ED" w:rsidP="00AD2135">
      <w:pPr>
        <w:rPr>
          <w:rtl/>
          <w:lang w:eastAsia="he-IL"/>
        </w:rPr>
      </w:pPr>
    </w:p>
    <w:p w14:paraId="6201B262" w14:textId="534CC61D" w:rsidR="004006ED" w:rsidRDefault="004006ED" w:rsidP="004006ED">
      <w:pPr>
        <w:pStyle w:val="af6"/>
        <w:keepNext/>
        <w:rPr>
          <w:rtl/>
        </w:rPr>
      </w:pPr>
      <w:bookmarkStart w:id="1432" w:name="ET_yor_צביקה_פוגל___יורַ_177"/>
      <w:r w:rsidRPr="004006ED">
        <w:rPr>
          <w:rStyle w:val="TagStyle"/>
          <w:rtl/>
        </w:rPr>
        <w:t xml:space="preserve"> &lt;&lt; יור &gt;&gt; </w:t>
      </w:r>
      <w:r>
        <w:rPr>
          <w:rtl/>
        </w:rPr>
        <w:t>היו"ר צביקה פוגל:</w:t>
      </w:r>
      <w:r w:rsidRPr="004006ED">
        <w:rPr>
          <w:rStyle w:val="TagStyle"/>
          <w:rtl/>
        </w:rPr>
        <w:t xml:space="preserve"> &lt;&lt; יור &gt;&gt;</w:t>
      </w:r>
      <w:r w:rsidR="00491260">
        <w:rPr>
          <w:rtl/>
        </w:rPr>
        <w:t xml:space="preserve"> </w:t>
      </w:r>
      <w:bookmarkEnd w:id="1432"/>
    </w:p>
    <w:p w14:paraId="0800B5B9" w14:textId="77777777" w:rsidR="004006ED" w:rsidRDefault="004006ED" w:rsidP="004006ED">
      <w:pPr>
        <w:pStyle w:val="KeepWithNext"/>
        <w:rPr>
          <w:rtl/>
          <w:lang w:eastAsia="he-IL"/>
        </w:rPr>
      </w:pPr>
    </w:p>
    <w:p w14:paraId="7B43B443" w14:textId="14244496" w:rsidR="004006ED" w:rsidRDefault="004006ED" w:rsidP="004006ED">
      <w:pPr>
        <w:rPr>
          <w:rtl/>
          <w:lang w:eastAsia="he-IL"/>
        </w:rPr>
      </w:pPr>
      <w:r>
        <w:rPr>
          <w:rFonts w:hint="cs"/>
          <w:rtl/>
          <w:lang w:eastAsia="he-IL"/>
        </w:rPr>
        <w:t>שרשומים בהגדרות.</w:t>
      </w:r>
    </w:p>
    <w:p w14:paraId="68480BBE" w14:textId="77777777" w:rsidR="004006ED" w:rsidRDefault="004006ED" w:rsidP="004006ED">
      <w:pPr>
        <w:rPr>
          <w:rtl/>
          <w:lang w:eastAsia="he-IL"/>
        </w:rPr>
      </w:pPr>
    </w:p>
    <w:p w14:paraId="616858D1" w14:textId="2AAFE002" w:rsidR="004006ED" w:rsidRDefault="004006ED" w:rsidP="004006ED">
      <w:pPr>
        <w:pStyle w:val="af9"/>
        <w:keepNext/>
        <w:rPr>
          <w:rtl/>
          <w:lang w:eastAsia="he-IL"/>
        </w:rPr>
      </w:pPr>
      <w:bookmarkStart w:id="1433" w:name="ET_guest_גלעד_בהט_178"/>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433"/>
    </w:p>
    <w:p w14:paraId="5F6BC5AD" w14:textId="77777777" w:rsidR="004006ED" w:rsidRDefault="004006ED" w:rsidP="004006ED">
      <w:pPr>
        <w:pStyle w:val="KeepWithNext"/>
        <w:rPr>
          <w:rtl/>
          <w:lang w:eastAsia="he-IL"/>
        </w:rPr>
      </w:pPr>
    </w:p>
    <w:p w14:paraId="33590DF6" w14:textId="572A2A8F" w:rsidR="004006ED" w:rsidRDefault="004006ED" w:rsidP="004006ED">
      <w:pPr>
        <w:rPr>
          <w:rtl/>
          <w:lang w:eastAsia="he-IL"/>
        </w:rPr>
      </w:pPr>
      <w:r>
        <w:rPr>
          <w:rFonts w:hint="cs"/>
          <w:rtl/>
          <w:lang w:eastAsia="he-IL"/>
        </w:rPr>
        <w:t>כן. לגבי הערכת מסוכנות, זה מופיע בהגדרות. דיברנו על זה לכל אורך החוק. הערכת מסוכנות על ידי המשטרה.</w:t>
      </w:r>
    </w:p>
    <w:p w14:paraId="6B330590" w14:textId="77777777" w:rsidR="004006ED" w:rsidRDefault="004006ED" w:rsidP="004006ED">
      <w:pPr>
        <w:rPr>
          <w:rtl/>
          <w:lang w:eastAsia="he-IL"/>
        </w:rPr>
      </w:pPr>
      <w:bookmarkStart w:id="1434" w:name="_ETM_Q1_5098730"/>
      <w:bookmarkStart w:id="1435" w:name="_ETM_Q1_5098763"/>
      <w:bookmarkStart w:id="1436" w:name="_ETM_Q1_5099658"/>
      <w:bookmarkEnd w:id="1434"/>
      <w:bookmarkEnd w:id="1435"/>
      <w:bookmarkEnd w:id="1436"/>
    </w:p>
    <w:p w14:paraId="271DE516" w14:textId="5E8BEEC4" w:rsidR="004006ED" w:rsidRDefault="004006ED" w:rsidP="004006ED">
      <w:pPr>
        <w:pStyle w:val="a4"/>
        <w:keepNext/>
        <w:rPr>
          <w:rtl/>
        </w:rPr>
      </w:pPr>
      <w:bookmarkStart w:id="1437" w:name="ET_speaker_5300_180"/>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437"/>
    </w:p>
    <w:p w14:paraId="55442761" w14:textId="77777777" w:rsidR="004006ED" w:rsidRDefault="004006ED" w:rsidP="004006ED">
      <w:pPr>
        <w:pStyle w:val="KeepWithNext"/>
        <w:rPr>
          <w:rtl/>
          <w:lang w:eastAsia="he-IL"/>
        </w:rPr>
      </w:pPr>
    </w:p>
    <w:p w14:paraId="3DE19CB5" w14:textId="3785A688" w:rsidR="004006ED" w:rsidRDefault="004006ED" w:rsidP="004006ED">
      <w:pPr>
        <w:rPr>
          <w:rtl/>
          <w:lang w:eastAsia="he-IL"/>
        </w:rPr>
      </w:pPr>
      <w:bookmarkStart w:id="1438" w:name="_ETM_Q1_5099889"/>
      <w:bookmarkStart w:id="1439" w:name="_ETM_Q1_5099918"/>
      <w:bookmarkEnd w:id="1438"/>
      <w:bookmarkEnd w:id="1439"/>
      <w:r>
        <w:rPr>
          <w:rFonts w:hint="cs"/>
          <w:rtl/>
          <w:lang w:eastAsia="he-IL"/>
        </w:rPr>
        <w:t xml:space="preserve">מה </w:t>
      </w:r>
      <w:proofErr w:type="spellStart"/>
      <w:r>
        <w:rPr>
          <w:rFonts w:hint="cs"/>
          <w:rtl/>
          <w:lang w:eastAsia="he-IL"/>
        </w:rPr>
        <w:t>איתו</w:t>
      </w:r>
      <w:proofErr w:type="spellEnd"/>
      <w:r>
        <w:rPr>
          <w:rFonts w:hint="cs"/>
          <w:rtl/>
          <w:lang w:eastAsia="he-IL"/>
        </w:rPr>
        <w:t>? מאיפה הוא מופיע כאן?</w:t>
      </w:r>
    </w:p>
    <w:p w14:paraId="7EDE5131" w14:textId="77777777" w:rsidR="004006ED" w:rsidRDefault="004006ED" w:rsidP="004006ED">
      <w:pPr>
        <w:rPr>
          <w:rtl/>
          <w:lang w:eastAsia="he-IL"/>
        </w:rPr>
      </w:pPr>
      <w:bookmarkStart w:id="1440" w:name="_ETM_Q1_5102987"/>
      <w:bookmarkStart w:id="1441" w:name="_ETM_Q1_5103021"/>
      <w:bookmarkEnd w:id="1440"/>
      <w:bookmarkEnd w:id="1441"/>
    </w:p>
    <w:p w14:paraId="22F59375" w14:textId="02585823" w:rsidR="004006ED" w:rsidRDefault="004006ED" w:rsidP="004006ED">
      <w:pPr>
        <w:pStyle w:val="a4"/>
        <w:keepNext/>
        <w:rPr>
          <w:rtl/>
        </w:rPr>
      </w:pPr>
      <w:bookmarkStart w:id="1442" w:name="ET_speaker_6156_181"/>
      <w:r w:rsidRPr="004006ED">
        <w:rPr>
          <w:rStyle w:val="TagStyle"/>
          <w:rtl/>
        </w:rPr>
        <w:t xml:space="preserve"> &lt;&lt; דובר &gt;&gt; </w:t>
      </w:r>
      <w:r>
        <w:rPr>
          <w:rtl/>
        </w:rPr>
        <w:t>גלעד קריב (העבודה):</w:t>
      </w:r>
      <w:r w:rsidRPr="004006ED">
        <w:rPr>
          <w:rStyle w:val="TagStyle"/>
          <w:rtl/>
        </w:rPr>
        <w:t xml:space="preserve"> &lt;&lt; דובר &gt;&gt;</w:t>
      </w:r>
      <w:r w:rsidR="00491260">
        <w:rPr>
          <w:rtl/>
        </w:rPr>
        <w:t xml:space="preserve"> </w:t>
      </w:r>
      <w:bookmarkEnd w:id="1442"/>
    </w:p>
    <w:p w14:paraId="6C99A7A2" w14:textId="77777777" w:rsidR="004006ED" w:rsidRDefault="004006ED" w:rsidP="004006ED">
      <w:pPr>
        <w:pStyle w:val="KeepWithNext"/>
        <w:rPr>
          <w:rtl/>
          <w:lang w:eastAsia="he-IL"/>
        </w:rPr>
      </w:pPr>
    </w:p>
    <w:p w14:paraId="75B9C307" w14:textId="1043F673" w:rsidR="004006ED" w:rsidRDefault="004006ED" w:rsidP="004006ED">
      <w:pPr>
        <w:rPr>
          <w:rtl/>
          <w:lang w:eastAsia="he-IL"/>
        </w:rPr>
      </w:pPr>
      <w:r>
        <w:rPr>
          <w:rFonts w:hint="cs"/>
          <w:rtl/>
          <w:lang w:eastAsia="he-IL"/>
        </w:rPr>
        <w:t>זה לא הניסוח.</w:t>
      </w:r>
    </w:p>
    <w:p w14:paraId="35385082" w14:textId="77777777" w:rsidR="004006ED" w:rsidRDefault="004006ED" w:rsidP="004006ED">
      <w:pPr>
        <w:rPr>
          <w:rtl/>
          <w:lang w:eastAsia="he-IL"/>
        </w:rPr>
      </w:pPr>
      <w:bookmarkStart w:id="1443" w:name="_ETM_Q1_5105157"/>
      <w:bookmarkStart w:id="1444" w:name="_ETM_Q1_5105190"/>
      <w:bookmarkEnd w:id="1443"/>
      <w:bookmarkEnd w:id="1444"/>
    </w:p>
    <w:p w14:paraId="4D0C81DC" w14:textId="3F1DFB34" w:rsidR="004006ED" w:rsidRDefault="004006ED" w:rsidP="004006ED">
      <w:pPr>
        <w:pStyle w:val="a4"/>
        <w:keepNext/>
        <w:rPr>
          <w:rtl/>
        </w:rPr>
      </w:pPr>
      <w:bookmarkStart w:id="1445" w:name="ET_speaker_5300_182"/>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445"/>
    </w:p>
    <w:p w14:paraId="49698610" w14:textId="77777777" w:rsidR="004006ED" w:rsidRDefault="004006ED" w:rsidP="004006ED">
      <w:pPr>
        <w:pStyle w:val="KeepWithNext"/>
        <w:rPr>
          <w:rtl/>
          <w:lang w:eastAsia="he-IL"/>
        </w:rPr>
      </w:pPr>
    </w:p>
    <w:p w14:paraId="19457037" w14:textId="6912F72D" w:rsidR="004006ED" w:rsidRDefault="004006ED" w:rsidP="004006ED">
      <w:pPr>
        <w:rPr>
          <w:rtl/>
          <w:lang w:eastAsia="he-IL"/>
        </w:rPr>
      </w:pPr>
      <w:r>
        <w:rPr>
          <w:rFonts w:hint="cs"/>
          <w:rtl/>
          <w:lang w:eastAsia="he-IL"/>
        </w:rPr>
        <w:t>לא, גם איפה הוא בכל האירוע הזה?</w:t>
      </w:r>
    </w:p>
    <w:p w14:paraId="3B584F2F" w14:textId="77777777" w:rsidR="004006ED" w:rsidRDefault="004006ED" w:rsidP="004006ED">
      <w:pPr>
        <w:rPr>
          <w:rtl/>
          <w:lang w:eastAsia="he-IL"/>
        </w:rPr>
      </w:pPr>
      <w:bookmarkStart w:id="1446" w:name="_ETM_Q1_5106839"/>
      <w:bookmarkStart w:id="1447" w:name="_ETM_Q1_5106878"/>
      <w:bookmarkEnd w:id="1446"/>
      <w:bookmarkEnd w:id="1447"/>
    </w:p>
    <w:p w14:paraId="1D3BE81A" w14:textId="3B1DD246" w:rsidR="004006ED" w:rsidRDefault="004006ED" w:rsidP="004006ED">
      <w:pPr>
        <w:pStyle w:val="af9"/>
        <w:keepNext/>
        <w:rPr>
          <w:rtl/>
          <w:lang w:eastAsia="he-IL"/>
        </w:rPr>
      </w:pPr>
      <w:bookmarkStart w:id="1448" w:name="ET_guest_גלעד_בהט_183"/>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448"/>
    </w:p>
    <w:p w14:paraId="5BECADCC" w14:textId="77777777" w:rsidR="004006ED" w:rsidRDefault="004006ED" w:rsidP="004006ED">
      <w:pPr>
        <w:pStyle w:val="KeepWithNext"/>
        <w:rPr>
          <w:rtl/>
          <w:lang w:eastAsia="he-IL"/>
        </w:rPr>
      </w:pPr>
    </w:p>
    <w:p w14:paraId="6BB5BE49" w14:textId="4AB36B4A" w:rsidR="004006ED" w:rsidRDefault="004006ED" w:rsidP="004006ED">
      <w:pPr>
        <w:rPr>
          <w:rtl/>
          <w:lang w:eastAsia="he-IL"/>
        </w:rPr>
      </w:pPr>
      <w:r>
        <w:rPr>
          <w:rFonts w:hint="cs"/>
          <w:rtl/>
          <w:lang w:eastAsia="he-IL"/>
        </w:rPr>
        <w:t>צו שיפוטי חדש. לא הארכה.</w:t>
      </w:r>
    </w:p>
    <w:p w14:paraId="25A7F04F" w14:textId="77777777" w:rsidR="004006ED" w:rsidRDefault="004006ED" w:rsidP="004006ED">
      <w:pPr>
        <w:rPr>
          <w:rtl/>
          <w:lang w:eastAsia="he-IL"/>
        </w:rPr>
      </w:pPr>
      <w:bookmarkStart w:id="1449" w:name="_ETM_Q1_5110594"/>
      <w:bookmarkStart w:id="1450" w:name="_ETM_Q1_5110625"/>
      <w:bookmarkEnd w:id="1449"/>
      <w:bookmarkEnd w:id="1450"/>
    </w:p>
    <w:p w14:paraId="360090F3" w14:textId="6B6179E0" w:rsidR="004006ED" w:rsidRDefault="004006ED" w:rsidP="004006ED">
      <w:pPr>
        <w:pStyle w:val="a4"/>
        <w:keepNext/>
        <w:rPr>
          <w:rtl/>
        </w:rPr>
      </w:pPr>
      <w:bookmarkStart w:id="1451" w:name="ET_speaker_6156_184"/>
      <w:r w:rsidRPr="004006ED">
        <w:rPr>
          <w:rStyle w:val="TagStyle"/>
          <w:rtl/>
        </w:rPr>
        <w:t xml:space="preserve"> &lt;&lt; דובר &gt;&gt; </w:t>
      </w:r>
      <w:r>
        <w:rPr>
          <w:rtl/>
        </w:rPr>
        <w:t>גלעד קריב (העבודה):</w:t>
      </w:r>
      <w:r w:rsidRPr="004006ED">
        <w:rPr>
          <w:rStyle w:val="TagStyle"/>
          <w:rtl/>
        </w:rPr>
        <w:t xml:space="preserve"> &lt;&lt; דובר &gt;&gt;</w:t>
      </w:r>
      <w:r w:rsidR="00491260">
        <w:rPr>
          <w:rtl/>
        </w:rPr>
        <w:t xml:space="preserve"> </w:t>
      </w:r>
      <w:bookmarkEnd w:id="1451"/>
    </w:p>
    <w:p w14:paraId="0AB801DD" w14:textId="77777777" w:rsidR="004006ED" w:rsidRDefault="004006ED" w:rsidP="004006ED">
      <w:pPr>
        <w:pStyle w:val="KeepWithNext"/>
        <w:rPr>
          <w:rtl/>
          <w:lang w:eastAsia="he-IL"/>
        </w:rPr>
      </w:pPr>
    </w:p>
    <w:p w14:paraId="3797CF8C" w14:textId="7E723E2D" w:rsidR="004006ED" w:rsidRDefault="004006ED" w:rsidP="004006ED">
      <w:pPr>
        <w:rPr>
          <w:rtl/>
          <w:lang w:eastAsia="he-IL"/>
        </w:rPr>
      </w:pPr>
      <w:r>
        <w:rPr>
          <w:rFonts w:hint="cs"/>
          <w:rtl/>
          <w:lang w:eastAsia="he-IL"/>
        </w:rPr>
        <w:t>אז תכתוב בתום התקופה המרבית רשאי בית המשפט להורות.</w:t>
      </w:r>
    </w:p>
    <w:p w14:paraId="2F3BEB2F" w14:textId="77777777" w:rsidR="004006ED" w:rsidRDefault="004006ED" w:rsidP="004006ED">
      <w:pPr>
        <w:rPr>
          <w:rtl/>
          <w:lang w:eastAsia="he-IL"/>
        </w:rPr>
      </w:pPr>
    </w:p>
    <w:p w14:paraId="0C1A01B4" w14:textId="7A10A4A7" w:rsidR="004006ED" w:rsidRDefault="004006ED" w:rsidP="004006ED">
      <w:pPr>
        <w:pStyle w:val="af9"/>
        <w:keepNext/>
        <w:rPr>
          <w:rtl/>
          <w:lang w:eastAsia="he-IL"/>
        </w:rPr>
      </w:pPr>
      <w:bookmarkStart w:id="1452" w:name="ET_guest_גלעד_בהט_185"/>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452"/>
    </w:p>
    <w:p w14:paraId="56906915" w14:textId="77777777" w:rsidR="004006ED" w:rsidRDefault="004006ED" w:rsidP="004006ED">
      <w:pPr>
        <w:pStyle w:val="KeepWithNext"/>
        <w:rPr>
          <w:rtl/>
          <w:lang w:eastAsia="he-IL"/>
        </w:rPr>
      </w:pPr>
    </w:p>
    <w:p w14:paraId="3F0E3A78" w14:textId="70FB1A9F" w:rsidR="004006ED" w:rsidRDefault="004006ED" w:rsidP="004006ED">
      <w:pPr>
        <w:rPr>
          <w:rtl/>
          <w:lang w:eastAsia="he-IL"/>
        </w:rPr>
      </w:pPr>
      <w:r>
        <w:rPr>
          <w:rFonts w:hint="cs"/>
          <w:rtl/>
          <w:lang w:eastAsia="he-IL"/>
        </w:rPr>
        <w:t>להורות על הוצאת צו שיפוטי חדש.</w:t>
      </w:r>
    </w:p>
    <w:p w14:paraId="3870FBC2" w14:textId="77777777" w:rsidR="004006ED" w:rsidRDefault="004006ED" w:rsidP="004006ED">
      <w:pPr>
        <w:rPr>
          <w:rtl/>
          <w:lang w:eastAsia="he-IL"/>
        </w:rPr>
      </w:pPr>
      <w:bookmarkStart w:id="1453" w:name="_ETM_Q1_5114762"/>
      <w:bookmarkStart w:id="1454" w:name="_ETM_Q1_5114799"/>
      <w:bookmarkStart w:id="1455" w:name="_ETM_Q1_5114223"/>
      <w:bookmarkEnd w:id="1453"/>
      <w:bookmarkEnd w:id="1454"/>
      <w:bookmarkEnd w:id="1455"/>
    </w:p>
    <w:p w14:paraId="2EB9629F" w14:textId="62989214" w:rsidR="004006ED" w:rsidRDefault="004006ED" w:rsidP="004006ED">
      <w:pPr>
        <w:pStyle w:val="a4"/>
        <w:keepNext/>
        <w:rPr>
          <w:rtl/>
        </w:rPr>
      </w:pPr>
      <w:bookmarkStart w:id="1456" w:name="ET_speaker_6156_186"/>
      <w:r w:rsidRPr="004006ED">
        <w:rPr>
          <w:rStyle w:val="TagStyle"/>
          <w:rtl/>
        </w:rPr>
        <w:t xml:space="preserve"> &lt;&lt; דובר &gt;&gt; </w:t>
      </w:r>
      <w:r>
        <w:rPr>
          <w:rtl/>
        </w:rPr>
        <w:t>גלעד קריב (העבודה):</w:t>
      </w:r>
      <w:r w:rsidRPr="004006ED">
        <w:rPr>
          <w:rStyle w:val="TagStyle"/>
          <w:rtl/>
        </w:rPr>
        <w:t xml:space="preserve"> &lt;&lt; דובר &gt;&gt;</w:t>
      </w:r>
      <w:r w:rsidR="00491260">
        <w:rPr>
          <w:rtl/>
        </w:rPr>
        <w:t xml:space="preserve"> </w:t>
      </w:r>
      <w:bookmarkEnd w:id="1456"/>
    </w:p>
    <w:p w14:paraId="011BE8A5" w14:textId="77777777" w:rsidR="004006ED" w:rsidRDefault="004006ED" w:rsidP="004006ED">
      <w:pPr>
        <w:pStyle w:val="KeepWithNext"/>
        <w:rPr>
          <w:rtl/>
          <w:lang w:eastAsia="he-IL"/>
        </w:rPr>
      </w:pPr>
    </w:p>
    <w:p w14:paraId="1811902B" w14:textId="55516AEE" w:rsidR="004006ED" w:rsidRDefault="004006ED" w:rsidP="004006ED">
      <w:pPr>
        <w:rPr>
          <w:rtl/>
          <w:lang w:eastAsia="he-IL"/>
        </w:rPr>
      </w:pPr>
      <w:bookmarkStart w:id="1457" w:name="_ETM_Q1_5114459"/>
      <w:bookmarkStart w:id="1458" w:name="_ETM_Q1_5114490"/>
      <w:bookmarkEnd w:id="1457"/>
      <w:bookmarkEnd w:id="1458"/>
      <w:r>
        <w:rPr>
          <w:rFonts w:hint="cs"/>
          <w:rtl/>
          <w:lang w:eastAsia="he-IL"/>
        </w:rPr>
        <w:t xml:space="preserve">נקודה. ברגע שאתה מוסיף שאם סבר </w:t>
      </w:r>
      <w:bookmarkStart w:id="1459" w:name="_ETM_Q1_5116443"/>
      <w:bookmarkEnd w:id="1459"/>
      <w:r>
        <w:rPr>
          <w:rFonts w:hint="cs"/>
          <w:rtl/>
          <w:lang w:eastAsia="he-IL"/>
        </w:rPr>
        <w:t xml:space="preserve">לאחר שקיבל הערכת מסוכנות כי יש בה להצדיק, אתה לוקח </w:t>
      </w:r>
      <w:bookmarkStart w:id="1460" w:name="_ETM_Q1_5123029"/>
      <w:bookmarkEnd w:id="1460"/>
      <w:r>
        <w:rPr>
          <w:rFonts w:hint="cs"/>
          <w:rtl/>
          <w:lang w:eastAsia="he-IL"/>
        </w:rPr>
        <w:t>מרכיב אחד מהתנאים - - -</w:t>
      </w:r>
    </w:p>
    <w:p w14:paraId="1D365244" w14:textId="77777777" w:rsidR="004006ED" w:rsidRDefault="004006ED" w:rsidP="004006ED">
      <w:pPr>
        <w:rPr>
          <w:rtl/>
          <w:lang w:eastAsia="he-IL"/>
        </w:rPr>
      </w:pPr>
    </w:p>
    <w:p w14:paraId="1432C0EF" w14:textId="042F5967" w:rsidR="004006ED" w:rsidRDefault="004006ED" w:rsidP="004006ED">
      <w:pPr>
        <w:pStyle w:val="a4"/>
        <w:keepNext/>
        <w:rPr>
          <w:rtl/>
        </w:rPr>
      </w:pPr>
      <w:bookmarkStart w:id="1461" w:name="ET_speaker_5300_187"/>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461"/>
    </w:p>
    <w:p w14:paraId="010F112E" w14:textId="77777777" w:rsidR="004006ED" w:rsidRDefault="004006ED" w:rsidP="004006ED">
      <w:pPr>
        <w:pStyle w:val="KeepWithNext"/>
        <w:rPr>
          <w:rtl/>
          <w:lang w:eastAsia="he-IL"/>
        </w:rPr>
      </w:pPr>
    </w:p>
    <w:p w14:paraId="7AA570D1" w14:textId="3E034E93" w:rsidR="004006ED" w:rsidRDefault="004006ED" w:rsidP="004006ED">
      <w:pPr>
        <w:rPr>
          <w:rtl/>
          <w:lang w:eastAsia="he-IL"/>
        </w:rPr>
      </w:pPr>
      <w:r>
        <w:rPr>
          <w:rFonts w:hint="cs"/>
          <w:rtl/>
          <w:lang w:eastAsia="he-IL"/>
        </w:rPr>
        <w:t>זה לא צו הגבלה חדש.</w:t>
      </w:r>
    </w:p>
    <w:p w14:paraId="2625F327" w14:textId="77777777" w:rsidR="004006ED" w:rsidRDefault="004006ED" w:rsidP="004006ED">
      <w:pPr>
        <w:rPr>
          <w:rtl/>
          <w:lang w:eastAsia="he-IL"/>
        </w:rPr>
      </w:pPr>
      <w:bookmarkStart w:id="1462" w:name="_ETM_Q1_5125257"/>
      <w:bookmarkStart w:id="1463" w:name="_ETM_Q1_5125289"/>
      <w:bookmarkEnd w:id="1462"/>
      <w:bookmarkEnd w:id="1463"/>
    </w:p>
    <w:p w14:paraId="792C594A" w14:textId="7E378840" w:rsidR="004006ED" w:rsidRDefault="004006ED" w:rsidP="004006ED">
      <w:pPr>
        <w:pStyle w:val="af9"/>
        <w:keepNext/>
        <w:rPr>
          <w:rtl/>
          <w:lang w:eastAsia="he-IL"/>
        </w:rPr>
      </w:pPr>
      <w:bookmarkStart w:id="1464" w:name="ET_guest_גלעד_בהט_188"/>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464"/>
    </w:p>
    <w:p w14:paraId="69A74B39" w14:textId="77777777" w:rsidR="004006ED" w:rsidRDefault="004006ED" w:rsidP="004006ED">
      <w:pPr>
        <w:pStyle w:val="KeepWithNext"/>
        <w:rPr>
          <w:rtl/>
          <w:lang w:eastAsia="he-IL"/>
        </w:rPr>
      </w:pPr>
    </w:p>
    <w:p w14:paraId="0FDEA554" w14:textId="5C48D9CE" w:rsidR="004006ED" w:rsidRDefault="004006ED" w:rsidP="004006ED">
      <w:pPr>
        <w:rPr>
          <w:rtl/>
          <w:lang w:eastAsia="he-IL"/>
        </w:rPr>
      </w:pPr>
      <w:r>
        <w:rPr>
          <w:rFonts w:hint="cs"/>
          <w:rtl/>
          <w:lang w:eastAsia="he-IL"/>
        </w:rPr>
        <w:t>לדעתי יש כאן משהו שדווקא בא להגן יותר ואני אסביר למה אני אומר להגן יותר. יכול לכתוב רק</w:t>
      </w:r>
      <w:r w:rsidR="00A17C8D">
        <w:rPr>
          <w:rFonts w:hint="cs"/>
          <w:rtl/>
          <w:lang w:eastAsia="he-IL"/>
        </w:rPr>
        <w:t xml:space="preserve"> </w:t>
      </w:r>
      <w:r>
        <w:rPr>
          <w:rFonts w:hint="cs"/>
          <w:rtl/>
          <w:lang w:eastAsia="he-IL"/>
        </w:rPr>
        <w:t xml:space="preserve">יוציא </w:t>
      </w:r>
      <w:bookmarkStart w:id="1465" w:name="_ETM_Q1_5145723"/>
      <w:bookmarkEnd w:id="1465"/>
      <w:r>
        <w:rPr>
          <w:rFonts w:hint="cs"/>
          <w:rtl/>
          <w:lang w:eastAsia="he-IL"/>
        </w:rPr>
        <w:t>צו הגבלה חדש אבל לא, הוספנו כאן</w:t>
      </w:r>
      <w:r w:rsidR="00A17C8D">
        <w:rPr>
          <w:rFonts w:hint="cs"/>
          <w:rtl/>
          <w:lang w:eastAsia="he-IL"/>
        </w:rPr>
        <w:t xml:space="preserve"> </w:t>
      </w:r>
      <w:r>
        <w:rPr>
          <w:rFonts w:hint="cs"/>
          <w:rtl/>
          <w:lang w:eastAsia="he-IL"/>
        </w:rPr>
        <w:t xml:space="preserve">שהערכת </w:t>
      </w:r>
      <w:bookmarkStart w:id="1466" w:name="_ETM_Q1_5149117"/>
      <w:bookmarkEnd w:id="1466"/>
      <w:r>
        <w:rPr>
          <w:rFonts w:hint="cs"/>
          <w:rtl/>
          <w:lang w:eastAsia="he-IL"/>
        </w:rPr>
        <w:t>המסוכנות צריכה להיות חדשה.</w:t>
      </w:r>
    </w:p>
    <w:p w14:paraId="4D7B6473" w14:textId="77777777" w:rsidR="004006ED" w:rsidRDefault="004006ED" w:rsidP="004006ED">
      <w:pPr>
        <w:rPr>
          <w:rtl/>
          <w:lang w:eastAsia="he-IL"/>
        </w:rPr>
      </w:pPr>
      <w:bookmarkStart w:id="1467" w:name="_ETM_Q1_5152285"/>
      <w:bookmarkStart w:id="1468" w:name="_ETM_Q1_5152321"/>
      <w:bookmarkEnd w:id="1467"/>
      <w:bookmarkEnd w:id="1468"/>
    </w:p>
    <w:p w14:paraId="7672A93E" w14:textId="294483EC" w:rsidR="004006ED" w:rsidRDefault="004006ED" w:rsidP="004006ED">
      <w:pPr>
        <w:pStyle w:val="a4"/>
        <w:keepNext/>
        <w:rPr>
          <w:rtl/>
        </w:rPr>
      </w:pPr>
      <w:bookmarkStart w:id="1469" w:name="ET_speaker_5300_189"/>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469"/>
    </w:p>
    <w:p w14:paraId="7A24CD01" w14:textId="77777777" w:rsidR="004006ED" w:rsidRDefault="004006ED" w:rsidP="004006ED">
      <w:pPr>
        <w:pStyle w:val="KeepWithNext"/>
        <w:rPr>
          <w:rtl/>
          <w:lang w:eastAsia="he-IL"/>
        </w:rPr>
      </w:pPr>
    </w:p>
    <w:p w14:paraId="648F74AB" w14:textId="6BF9E730" w:rsidR="004006ED" w:rsidRDefault="004006ED" w:rsidP="004006ED">
      <w:pPr>
        <w:rPr>
          <w:rtl/>
          <w:lang w:eastAsia="he-IL"/>
        </w:rPr>
      </w:pPr>
      <w:r>
        <w:rPr>
          <w:rFonts w:hint="cs"/>
          <w:rtl/>
          <w:lang w:eastAsia="he-IL"/>
        </w:rPr>
        <w:t xml:space="preserve">לא, כתבתם נוספת. תרשום הערכת מסוכנות. אין בעיה, אני איתך. </w:t>
      </w:r>
    </w:p>
    <w:p w14:paraId="58B85E94" w14:textId="77777777" w:rsidR="004006ED" w:rsidRDefault="004006ED" w:rsidP="004006ED">
      <w:pPr>
        <w:rPr>
          <w:rtl/>
          <w:lang w:eastAsia="he-IL"/>
        </w:rPr>
      </w:pPr>
    </w:p>
    <w:p w14:paraId="150EE274" w14:textId="7D0F7972" w:rsidR="004006ED" w:rsidRDefault="004006ED" w:rsidP="004006ED">
      <w:pPr>
        <w:pStyle w:val="af6"/>
        <w:keepNext/>
        <w:rPr>
          <w:rtl/>
        </w:rPr>
      </w:pPr>
      <w:bookmarkStart w:id="1470" w:name="ET_yor_צביקה_פוגל___יורַ_191"/>
      <w:r w:rsidRPr="004006ED">
        <w:rPr>
          <w:rStyle w:val="TagStyle"/>
          <w:rtl/>
        </w:rPr>
        <w:t xml:space="preserve"> &lt;&lt; יור &gt;&gt; </w:t>
      </w:r>
      <w:r>
        <w:rPr>
          <w:rtl/>
        </w:rPr>
        <w:t>היו"ר צביקה פוגל:</w:t>
      </w:r>
      <w:r w:rsidRPr="004006ED">
        <w:rPr>
          <w:rStyle w:val="TagStyle"/>
          <w:rtl/>
        </w:rPr>
        <w:t xml:space="preserve"> &lt;&lt; יור &gt;&gt;</w:t>
      </w:r>
      <w:r w:rsidR="00491260">
        <w:rPr>
          <w:rtl/>
        </w:rPr>
        <w:t xml:space="preserve"> </w:t>
      </w:r>
      <w:bookmarkEnd w:id="1470"/>
    </w:p>
    <w:p w14:paraId="51E563F1" w14:textId="77777777" w:rsidR="004006ED" w:rsidRDefault="004006ED" w:rsidP="004006ED">
      <w:pPr>
        <w:pStyle w:val="KeepWithNext"/>
        <w:rPr>
          <w:rtl/>
          <w:lang w:eastAsia="he-IL"/>
        </w:rPr>
      </w:pPr>
    </w:p>
    <w:p w14:paraId="3150F83B" w14:textId="31997E6D" w:rsidR="004006ED" w:rsidRDefault="004006ED" w:rsidP="004006ED">
      <w:pPr>
        <w:rPr>
          <w:rtl/>
          <w:lang w:eastAsia="he-IL"/>
        </w:rPr>
      </w:pPr>
      <w:r>
        <w:rPr>
          <w:rFonts w:hint="cs"/>
          <w:rtl/>
          <w:lang w:eastAsia="he-IL"/>
        </w:rPr>
        <w:t xml:space="preserve">מירב, תני </w:t>
      </w:r>
      <w:bookmarkStart w:id="1471" w:name="_ETM_Q1_5160191"/>
      <w:bookmarkEnd w:id="1471"/>
      <w:r>
        <w:rPr>
          <w:rFonts w:hint="cs"/>
          <w:rtl/>
          <w:lang w:eastAsia="he-IL"/>
        </w:rPr>
        <w:t xml:space="preserve">לו לדבר. את לא מקשיבה. את כל הזמן רק מפריעה </w:t>
      </w:r>
      <w:bookmarkStart w:id="1472" w:name="_ETM_Q1_5163886"/>
      <w:bookmarkEnd w:id="1472"/>
      <w:r>
        <w:rPr>
          <w:rFonts w:hint="cs"/>
          <w:rtl/>
          <w:lang w:eastAsia="he-IL"/>
        </w:rPr>
        <w:t>לי.</w:t>
      </w:r>
    </w:p>
    <w:p w14:paraId="3DFA7937" w14:textId="77777777" w:rsidR="004006ED" w:rsidRDefault="004006ED" w:rsidP="004006ED">
      <w:pPr>
        <w:rPr>
          <w:rtl/>
          <w:lang w:eastAsia="he-IL"/>
        </w:rPr>
      </w:pPr>
    </w:p>
    <w:p w14:paraId="6C4F67B6" w14:textId="4A15693D" w:rsidR="004006ED" w:rsidRDefault="004006ED" w:rsidP="004006ED">
      <w:pPr>
        <w:pStyle w:val="a4"/>
        <w:keepNext/>
        <w:rPr>
          <w:rtl/>
        </w:rPr>
      </w:pPr>
      <w:bookmarkStart w:id="1473" w:name="ET_speaker_5300_192"/>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473"/>
    </w:p>
    <w:p w14:paraId="5AD7BEC2" w14:textId="77777777" w:rsidR="004006ED" w:rsidRDefault="004006ED" w:rsidP="004006ED">
      <w:pPr>
        <w:pStyle w:val="KeepWithNext"/>
        <w:rPr>
          <w:rtl/>
          <w:lang w:eastAsia="he-IL"/>
        </w:rPr>
      </w:pPr>
    </w:p>
    <w:p w14:paraId="57C89728" w14:textId="209EF71A" w:rsidR="004006ED" w:rsidRDefault="004006ED" w:rsidP="004006ED">
      <w:pPr>
        <w:rPr>
          <w:rtl/>
          <w:lang w:eastAsia="he-IL"/>
        </w:rPr>
      </w:pPr>
      <w:r>
        <w:rPr>
          <w:rFonts w:hint="cs"/>
          <w:rtl/>
          <w:lang w:eastAsia="he-IL"/>
        </w:rPr>
        <w:t>מה כל הזמן? אני כאן חמש דקות.</w:t>
      </w:r>
    </w:p>
    <w:p w14:paraId="7B71D9ED" w14:textId="77777777" w:rsidR="004006ED" w:rsidRDefault="004006ED" w:rsidP="004006ED">
      <w:pPr>
        <w:rPr>
          <w:rtl/>
          <w:lang w:eastAsia="he-IL"/>
        </w:rPr>
      </w:pPr>
      <w:bookmarkStart w:id="1474" w:name="_ETM_Q1_5167651"/>
      <w:bookmarkStart w:id="1475" w:name="_ETM_Q1_5167686"/>
      <w:bookmarkEnd w:id="1474"/>
      <w:bookmarkEnd w:id="1475"/>
    </w:p>
    <w:p w14:paraId="0D4DCEBA" w14:textId="262C4F22" w:rsidR="004006ED" w:rsidRDefault="004006ED" w:rsidP="004006ED">
      <w:pPr>
        <w:pStyle w:val="af6"/>
        <w:keepNext/>
        <w:rPr>
          <w:rtl/>
        </w:rPr>
      </w:pPr>
      <w:bookmarkStart w:id="1476" w:name="ET_yor_צביקה_פוגל___יורַ_193"/>
      <w:r w:rsidRPr="004006ED">
        <w:rPr>
          <w:rStyle w:val="TagStyle"/>
          <w:rtl/>
        </w:rPr>
        <w:t xml:space="preserve"> &lt;&lt; יור &gt;&gt; </w:t>
      </w:r>
      <w:r>
        <w:rPr>
          <w:rtl/>
        </w:rPr>
        <w:t>היו"ר צביקה פוגל:</w:t>
      </w:r>
      <w:r w:rsidRPr="004006ED">
        <w:rPr>
          <w:rStyle w:val="TagStyle"/>
          <w:rtl/>
        </w:rPr>
        <w:t xml:space="preserve"> &lt;&lt; יור &gt;&gt;</w:t>
      </w:r>
      <w:r w:rsidR="00491260">
        <w:rPr>
          <w:rtl/>
        </w:rPr>
        <w:t xml:space="preserve"> </w:t>
      </w:r>
      <w:bookmarkEnd w:id="1476"/>
    </w:p>
    <w:p w14:paraId="513DE59F" w14:textId="77777777" w:rsidR="004006ED" w:rsidRDefault="004006ED" w:rsidP="004006ED">
      <w:pPr>
        <w:pStyle w:val="KeepWithNext"/>
        <w:rPr>
          <w:rtl/>
          <w:lang w:eastAsia="he-IL"/>
        </w:rPr>
      </w:pPr>
    </w:p>
    <w:p w14:paraId="2DF6FCF7" w14:textId="26BF317B" w:rsidR="004006ED" w:rsidRDefault="004006ED" w:rsidP="004006ED">
      <w:pPr>
        <w:rPr>
          <w:rtl/>
          <w:lang w:eastAsia="he-IL"/>
        </w:rPr>
      </w:pPr>
      <w:r>
        <w:rPr>
          <w:rFonts w:hint="cs"/>
          <w:rtl/>
          <w:lang w:eastAsia="he-IL"/>
        </w:rPr>
        <w:t xml:space="preserve">זה מספיק כדי </w:t>
      </w:r>
      <w:bookmarkStart w:id="1477" w:name="_ETM_Q1_5167005"/>
      <w:bookmarkEnd w:id="1477"/>
      <w:r>
        <w:rPr>
          <w:rFonts w:hint="cs"/>
          <w:rtl/>
          <w:lang w:eastAsia="he-IL"/>
        </w:rPr>
        <w:t xml:space="preserve">להפריע. </w:t>
      </w:r>
    </w:p>
    <w:p w14:paraId="63CF91A7" w14:textId="77777777" w:rsidR="004006ED" w:rsidRDefault="004006ED" w:rsidP="004006ED">
      <w:pPr>
        <w:rPr>
          <w:rtl/>
          <w:lang w:eastAsia="he-IL"/>
        </w:rPr>
      </w:pPr>
      <w:bookmarkStart w:id="1478" w:name="_ETM_Q1_5170117"/>
      <w:bookmarkStart w:id="1479" w:name="_ETM_Q1_5170154"/>
      <w:bookmarkEnd w:id="1478"/>
      <w:bookmarkEnd w:id="1479"/>
    </w:p>
    <w:p w14:paraId="6444ED95" w14:textId="584CE972" w:rsidR="004006ED" w:rsidRDefault="004006ED" w:rsidP="004006ED">
      <w:pPr>
        <w:pStyle w:val="a4"/>
        <w:keepNext/>
        <w:rPr>
          <w:rtl/>
        </w:rPr>
      </w:pPr>
      <w:bookmarkStart w:id="1480" w:name="ET_speaker_5300_194"/>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480"/>
    </w:p>
    <w:p w14:paraId="47D5539C" w14:textId="77777777" w:rsidR="004006ED" w:rsidRDefault="004006ED" w:rsidP="004006ED">
      <w:pPr>
        <w:pStyle w:val="KeepWithNext"/>
        <w:rPr>
          <w:rtl/>
          <w:lang w:eastAsia="he-IL"/>
        </w:rPr>
      </w:pPr>
    </w:p>
    <w:p w14:paraId="54B74A52" w14:textId="027251D7" w:rsidR="004006ED" w:rsidRDefault="004006ED" w:rsidP="004006ED">
      <w:pPr>
        <w:rPr>
          <w:rtl/>
          <w:lang w:eastAsia="he-IL"/>
        </w:rPr>
      </w:pPr>
      <w:r>
        <w:rPr>
          <w:rFonts w:hint="cs"/>
          <w:rtl/>
          <w:lang w:eastAsia="he-IL"/>
        </w:rPr>
        <w:t xml:space="preserve">הגעתי לפני חמש דקות. זה מדהים אותי. מה </w:t>
      </w:r>
      <w:bookmarkStart w:id="1481" w:name="_ETM_Q1_5171240"/>
      <w:bookmarkEnd w:id="1481"/>
      <w:r>
        <w:rPr>
          <w:rFonts w:hint="cs"/>
          <w:rtl/>
          <w:lang w:eastAsia="he-IL"/>
        </w:rPr>
        <w:t>הקטע?</w:t>
      </w:r>
    </w:p>
    <w:p w14:paraId="5922B458" w14:textId="77777777" w:rsidR="004006ED" w:rsidRDefault="004006ED" w:rsidP="004006ED">
      <w:pPr>
        <w:rPr>
          <w:rtl/>
          <w:lang w:eastAsia="he-IL"/>
        </w:rPr>
      </w:pPr>
      <w:bookmarkStart w:id="1482" w:name="_ETM_Q1_5170875"/>
      <w:bookmarkStart w:id="1483" w:name="_ETM_Q1_5170911"/>
      <w:bookmarkEnd w:id="1482"/>
      <w:bookmarkEnd w:id="1483"/>
    </w:p>
    <w:p w14:paraId="3A595602" w14:textId="309E21C8" w:rsidR="004006ED" w:rsidRDefault="004006ED" w:rsidP="004006ED">
      <w:pPr>
        <w:pStyle w:val="af6"/>
        <w:keepNext/>
        <w:rPr>
          <w:rtl/>
        </w:rPr>
      </w:pPr>
      <w:bookmarkStart w:id="1484" w:name="ET_yor_צביקה_פוגל___יורַ_195"/>
      <w:r w:rsidRPr="004006ED">
        <w:rPr>
          <w:rStyle w:val="TagStyle"/>
          <w:rtl/>
        </w:rPr>
        <w:t xml:space="preserve"> &lt;&lt; יור &gt;&gt; </w:t>
      </w:r>
      <w:r>
        <w:rPr>
          <w:rtl/>
        </w:rPr>
        <w:t>היו"ר צביקה פוגל:</w:t>
      </w:r>
      <w:r w:rsidRPr="004006ED">
        <w:rPr>
          <w:rStyle w:val="TagStyle"/>
          <w:rtl/>
        </w:rPr>
        <w:t xml:space="preserve"> &lt;&lt; יור &gt;&gt;</w:t>
      </w:r>
      <w:r w:rsidR="00491260">
        <w:rPr>
          <w:rtl/>
        </w:rPr>
        <w:t xml:space="preserve"> </w:t>
      </w:r>
      <w:bookmarkEnd w:id="1484"/>
    </w:p>
    <w:p w14:paraId="2C478D4D" w14:textId="77777777" w:rsidR="004006ED" w:rsidRDefault="004006ED" w:rsidP="004006ED">
      <w:pPr>
        <w:pStyle w:val="KeepWithNext"/>
        <w:rPr>
          <w:rtl/>
          <w:lang w:eastAsia="he-IL"/>
        </w:rPr>
      </w:pPr>
    </w:p>
    <w:p w14:paraId="4D792196" w14:textId="2C1C570B" w:rsidR="004006ED" w:rsidRPr="004006ED" w:rsidRDefault="004006ED" w:rsidP="004006ED">
      <w:pPr>
        <w:rPr>
          <w:rtl/>
          <w:lang w:eastAsia="he-IL"/>
        </w:rPr>
      </w:pPr>
      <w:r>
        <w:rPr>
          <w:rFonts w:hint="cs"/>
          <w:rtl/>
          <w:lang w:eastAsia="he-IL"/>
        </w:rPr>
        <w:t>אם זה מדהים אותך, תידהמי.</w:t>
      </w:r>
      <w:r w:rsidR="00A17C8D">
        <w:rPr>
          <w:rFonts w:hint="cs"/>
          <w:rtl/>
          <w:lang w:eastAsia="he-IL"/>
        </w:rPr>
        <w:t xml:space="preserve"> </w:t>
      </w:r>
      <w:r>
        <w:rPr>
          <w:rFonts w:hint="cs"/>
          <w:rtl/>
          <w:lang w:eastAsia="he-IL"/>
        </w:rPr>
        <w:t xml:space="preserve">עוד הפרעה אחת, אני </w:t>
      </w:r>
      <w:bookmarkStart w:id="1485" w:name="_ETM_Q1_5175210"/>
      <w:bookmarkEnd w:id="1485"/>
      <w:r>
        <w:rPr>
          <w:rFonts w:hint="cs"/>
          <w:rtl/>
          <w:lang w:eastAsia="he-IL"/>
        </w:rPr>
        <w:t xml:space="preserve">אתחיל לקרוא לך. </w:t>
      </w:r>
    </w:p>
    <w:p w14:paraId="2FEF9FB6" w14:textId="77777777" w:rsidR="004006ED" w:rsidRDefault="004006ED" w:rsidP="004006ED">
      <w:pPr>
        <w:rPr>
          <w:rtl/>
          <w:lang w:eastAsia="he-IL"/>
        </w:rPr>
      </w:pPr>
      <w:bookmarkStart w:id="1486" w:name="_ETM_Q1_5153655"/>
      <w:bookmarkStart w:id="1487" w:name="_ETM_Q1_5153689"/>
      <w:bookmarkStart w:id="1488" w:name="_ETM_Q1_5154718"/>
      <w:bookmarkEnd w:id="1486"/>
      <w:bookmarkEnd w:id="1487"/>
      <w:bookmarkEnd w:id="1488"/>
    </w:p>
    <w:p w14:paraId="17AC7C49" w14:textId="0ACBC26B" w:rsidR="004006ED" w:rsidRDefault="004006ED" w:rsidP="004006ED">
      <w:pPr>
        <w:pStyle w:val="af9"/>
        <w:keepNext/>
        <w:rPr>
          <w:rtl/>
          <w:lang w:eastAsia="he-IL"/>
        </w:rPr>
      </w:pPr>
      <w:bookmarkStart w:id="1489" w:name="ET_guest_גלעד_בהט_190"/>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489"/>
    </w:p>
    <w:p w14:paraId="083AECE5" w14:textId="77777777" w:rsidR="004006ED" w:rsidRDefault="004006ED" w:rsidP="004006ED">
      <w:pPr>
        <w:pStyle w:val="KeepWithNext"/>
        <w:rPr>
          <w:rtl/>
          <w:lang w:eastAsia="he-IL"/>
        </w:rPr>
      </w:pPr>
    </w:p>
    <w:p w14:paraId="5B44591A" w14:textId="4983F802" w:rsidR="004006ED" w:rsidRDefault="004006ED" w:rsidP="004006ED">
      <w:pPr>
        <w:rPr>
          <w:rtl/>
          <w:lang w:eastAsia="he-IL"/>
        </w:rPr>
      </w:pPr>
      <w:bookmarkStart w:id="1490" w:name="_ETM_Q1_5154922"/>
      <w:bookmarkStart w:id="1491" w:name="_ETM_Q1_5154956"/>
      <w:bookmarkEnd w:id="1490"/>
      <w:bookmarkEnd w:id="1491"/>
      <w:r>
        <w:rPr>
          <w:rFonts w:hint="cs"/>
          <w:rtl/>
          <w:lang w:eastAsia="he-IL"/>
        </w:rPr>
        <w:t>אני רוצה לומר שברגע שהסתיימה התקופה המרבית</w:t>
      </w:r>
      <w:bookmarkStart w:id="1492" w:name="_ETM_Q1_5185948"/>
      <w:bookmarkStart w:id="1493" w:name="_ETM_Q1_5185984"/>
      <w:bookmarkEnd w:id="1492"/>
      <w:bookmarkEnd w:id="1493"/>
      <w:r>
        <w:rPr>
          <w:rFonts w:hint="cs"/>
          <w:rtl/>
          <w:lang w:eastAsia="he-IL"/>
        </w:rPr>
        <w:t xml:space="preserve">, מתחילים מאפס. מה זה מתחילים מאפס? זאת </w:t>
      </w:r>
      <w:bookmarkStart w:id="1494" w:name="_ETM_Q1_5186781"/>
      <w:bookmarkEnd w:id="1494"/>
      <w:r>
        <w:rPr>
          <w:rFonts w:hint="cs"/>
          <w:rtl/>
          <w:lang w:eastAsia="he-IL"/>
        </w:rPr>
        <w:t xml:space="preserve">אומרת, צריך להוציא כאן צו הגבלה חדש. זה </w:t>
      </w:r>
      <w:bookmarkStart w:id="1495" w:name="_ETM_Q1_5189491"/>
      <w:bookmarkEnd w:id="1495"/>
      <w:r>
        <w:rPr>
          <w:rFonts w:hint="cs"/>
          <w:rtl/>
          <w:lang w:eastAsia="he-IL"/>
        </w:rPr>
        <w:t xml:space="preserve">רשום ואני מקריא: "רשאי בית המשפט להורות על הטלת </w:t>
      </w:r>
      <w:bookmarkStart w:id="1496" w:name="_ETM_Q1_5191523"/>
      <w:bookmarkEnd w:id="1496"/>
      <w:r>
        <w:rPr>
          <w:rFonts w:hint="cs"/>
          <w:rtl/>
          <w:lang w:eastAsia="he-IL"/>
        </w:rPr>
        <w:t xml:space="preserve">צו הגבלה שיפוטי חדש אם סבר לאחר שקיבל הערכת מסוכנות </w:t>
      </w:r>
      <w:bookmarkStart w:id="1497" w:name="_ETM_Q1_5195128"/>
      <w:bookmarkEnd w:id="1497"/>
      <w:r>
        <w:rPr>
          <w:rFonts w:hint="cs"/>
          <w:rtl/>
          <w:lang w:eastAsia="he-IL"/>
        </w:rPr>
        <w:t xml:space="preserve">נוספת כי יש בה כדי להצדיק הוצאת צו". </w:t>
      </w:r>
      <w:bookmarkStart w:id="1498" w:name="_ETM_Q1_5197900"/>
      <w:bookmarkEnd w:id="1498"/>
      <w:r>
        <w:rPr>
          <w:rFonts w:hint="cs"/>
          <w:rtl/>
          <w:lang w:eastAsia="he-IL"/>
        </w:rPr>
        <w:t>זאת אומרת,</w:t>
      </w:r>
      <w:r w:rsidR="00A17C8D">
        <w:rPr>
          <w:rFonts w:hint="cs"/>
          <w:rtl/>
          <w:lang w:eastAsia="he-IL"/>
        </w:rPr>
        <w:t xml:space="preserve"> </w:t>
      </w:r>
      <w:r>
        <w:rPr>
          <w:rFonts w:hint="cs"/>
          <w:rtl/>
          <w:lang w:eastAsia="he-IL"/>
        </w:rPr>
        <w:t xml:space="preserve">לא רק שאמרנו שצריך להוציא צו </w:t>
      </w:r>
      <w:bookmarkStart w:id="1499" w:name="_ETM_Q1_5199370"/>
      <w:bookmarkEnd w:id="1499"/>
      <w:r>
        <w:rPr>
          <w:rFonts w:hint="cs"/>
          <w:rtl/>
          <w:lang w:eastAsia="he-IL"/>
        </w:rPr>
        <w:t xml:space="preserve">חדש עם כל השיקולים שלו אלא גם אי אפשר להסתפק </w:t>
      </w:r>
      <w:bookmarkStart w:id="1500" w:name="_ETM_Q1_5204441"/>
      <w:bookmarkEnd w:id="1500"/>
      <w:r>
        <w:rPr>
          <w:rFonts w:hint="cs"/>
          <w:rtl/>
          <w:lang w:eastAsia="he-IL"/>
        </w:rPr>
        <w:t xml:space="preserve">בצו החדש בהערכת המודיעין הקודמת. זאת אומרת, צריך הערכת מודיעין חדשה. </w:t>
      </w:r>
      <w:bookmarkStart w:id="1501" w:name="_ETM_Q1_5209103"/>
      <w:bookmarkEnd w:id="1501"/>
    </w:p>
    <w:p w14:paraId="77BD2618" w14:textId="77777777" w:rsidR="004006ED" w:rsidRDefault="004006ED" w:rsidP="004006ED">
      <w:pPr>
        <w:rPr>
          <w:rtl/>
          <w:lang w:eastAsia="he-IL"/>
        </w:rPr>
      </w:pPr>
      <w:bookmarkStart w:id="1502" w:name="_ETM_Q1_5209141"/>
      <w:bookmarkEnd w:id="1502"/>
    </w:p>
    <w:p w14:paraId="66B4BBCC" w14:textId="2ED694CA" w:rsidR="004006ED" w:rsidRDefault="004006ED" w:rsidP="004006ED">
      <w:pPr>
        <w:pStyle w:val="a4"/>
        <w:keepNext/>
        <w:rPr>
          <w:rtl/>
        </w:rPr>
      </w:pPr>
      <w:bookmarkStart w:id="1503" w:name="ET_speaker_5300_196"/>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503"/>
    </w:p>
    <w:p w14:paraId="2D5FD131" w14:textId="77777777" w:rsidR="004006ED" w:rsidRDefault="004006ED" w:rsidP="004006ED">
      <w:pPr>
        <w:pStyle w:val="KeepWithNext"/>
        <w:rPr>
          <w:rtl/>
          <w:lang w:eastAsia="he-IL"/>
        </w:rPr>
      </w:pPr>
    </w:p>
    <w:p w14:paraId="2BE17C73" w14:textId="3B13E8AF" w:rsidR="004006ED" w:rsidRDefault="004006ED" w:rsidP="004006ED">
      <w:pPr>
        <w:rPr>
          <w:rtl/>
          <w:lang w:eastAsia="he-IL"/>
        </w:rPr>
      </w:pPr>
      <w:r>
        <w:rPr>
          <w:rFonts w:hint="cs"/>
          <w:rtl/>
          <w:lang w:eastAsia="he-IL"/>
        </w:rPr>
        <w:t xml:space="preserve">אז תרשום חדשה. </w:t>
      </w:r>
    </w:p>
    <w:p w14:paraId="12129CEF" w14:textId="77777777" w:rsidR="004006ED" w:rsidRDefault="004006ED" w:rsidP="004006ED">
      <w:pPr>
        <w:rPr>
          <w:rtl/>
          <w:lang w:eastAsia="he-IL"/>
        </w:rPr>
      </w:pPr>
    </w:p>
    <w:p w14:paraId="02C51861" w14:textId="3EC4D6EF" w:rsidR="004006ED" w:rsidRDefault="004006ED" w:rsidP="004006ED">
      <w:pPr>
        <w:pStyle w:val="af9"/>
        <w:keepNext/>
        <w:rPr>
          <w:rtl/>
          <w:lang w:eastAsia="he-IL"/>
        </w:rPr>
      </w:pPr>
      <w:bookmarkStart w:id="1504" w:name="ET_guest_גלעד_בהט_197"/>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504"/>
    </w:p>
    <w:p w14:paraId="5CAAFFB3" w14:textId="77777777" w:rsidR="004006ED" w:rsidRDefault="004006ED" w:rsidP="004006ED">
      <w:pPr>
        <w:pStyle w:val="KeepWithNext"/>
        <w:rPr>
          <w:rtl/>
          <w:lang w:eastAsia="he-IL"/>
        </w:rPr>
      </w:pPr>
    </w:p>
    <w:p w14:paraId="1F0099AD" w14:textId="08EF7C0A" w:rsidR="004006ED" w:rsidRDefault="004006ED" w:rsidP="004006ED">
      <w:pPr>
        <w:rPr>
          <w:rtl/>
          <w:lang w:eastAsia="he-IL"/>
        </w:rPr>
      </w:pPr>
      <w:r>
        <w:rPr>
          <w:rFonts w:hint="cs"/>
          <w:rtl/>
          <w:lang w:eastAsia="he-IL"/>
        </w:rPr>
        <w:t xml:space="preserve">נוספת. את רוצה חדשה, אני ארשום חדשה. </w:t>
      </w:r>
    </w:p>
    <w:p w14:paraId="1C0321C9" w14:textId="77777777" w:rsidR="004006ED" w:rsidRDefault="004006ED" w:rsidP="004006ED">
      <w:pPr>
        <w:rPr>
          <w:rtl/>
          <w:lang w:eastAsia="he-IL"/>
        </w:rPr>
      </w:pPr>
    </w:p>
    <w:p w14:paraId="4449CEAD" w14:textId="6845688B" w:rsidR="004006ED" w:rsidRDefault="004006ED" w:rsidP="004006ED">
      <w:pPr>
        <w:pStyle w:val="a4"/>
        <w:keepNext/>
        <w:rPr>
          <w:rtl/>
        </w:rPr>
      </w:pPr>
      <w:bookmarkStart w:id="1505" w:name="ET_speaker_5300_198"/>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505"/>
    </w:p>
    <w:p w14:paraId="70EDD3AC" w14:textId="77777777" w:rsidR="004006ED" w:rsidRDefault="004006ED" w:rsidP="004006ED">
      <w:pPr>
        <w:pStyle w:val="KeepWithNext"/>
        <w:rPr>
          <w:rtl/>
          <w:lang w:eastAsia="he-IL"/>
        </w:rPr>
      </w:pPr>
    </w:p>
    <w:p w14:paraId="66C0E3A5" w14:textId="055A8E5C" w:rsidR="004006ED" w:rsidRDefault="004006ED" w:rsidP="004006ED">
      <w:pPr>
        <w:rPr>
          <w:rtl/>
          <w:lang w:eastAsia="he-IL"/>
        </w:rPr>
      </w:pPr>
      <w:r>
        <w:rPr>
          <w:rFonts w:hint="cs"/>
          <w:rtl/>
          <w:lang w:eastAsia="he-IL"/>
        </w:rPr>
        <w:t>תרשום צו חדש ותביא הערכת מודיעין חדשה.</w:t>
      </w:r>
    </w:p>
    <w:p w14:paraId="40A6893D" w14:textId="77777777" w:rsidR="004006ED" w:rsidRDefault="004006ED" w:rsidP="004006ED">
      <w:pPr>
        <w:rPr>
          <w:rtl/>
          <w:lang w:eastAsia="he-IL"/>
        </w:rPr>
      </w:pPr>
      <w:bookmarkStart w:id="1506" w:name="_ETM_Q1_5215842"/>
      <w:bookmarkStart w:id="1507" w:name="_ETM_Q1_5215878"/>
      <w:bookmarkEnd w:id="1506"/>
      <w:bookmarkEnd w:id="1507"/>
    </w:p>
    <w:p w14:paraId="237C3EF9" w14:textId="395428EA" w:rsidR="004006ED" w:rsidRDefault="004006ED" w:rsidP="004006ED">
      <w:pPr>
        <w:pStyle w:val="af9"/>
        <w:keepNext/>
        <w:rPr>
          <w:rtl/>
          <w:lang w:eastAsia="he-IL"/>
        </w:rPr>
      </w:pPr>
      <w:bookmarkStart w:id="1508" w:name="ET_guest_גלעד_בהט_199"/>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508"/>
    </w:p>
    <w:p w14:paraId="2D8F1974" w14:textId="77777777" w:rsidR="004006ED" w:rsidRDefault="004006ED" w:rsidP="004006ED">
      <w:pPr>
        <w:pStyle w:val="KeepWithNext"/>
        <w:rPr>
          <w:rtl/>
          <w:lang w:eastAsia="he-IL"/>
        </w:rPr>
      </w:pPr>
    </w:p>
    <w:p w14:paraId="01837898" w14:textId="11C7F2C5" w:rsidR="004006ED" w:rsidRDefault="004006ED" w:rsidP="004006ED">
      <w:pPr>
        <w:rPr>
          <w:rtl/>
          <w:lang w:eastAsia="he-IL"/>
        </w:rPr>
      </w:pPr>
      <w:r>
        <w:rPr>
          <w:rFonts w:hint="cs"/>
          <w:rtl/>
          <w:lang w:eastAsia="he-IL"/>
        </w:rPr>
        <w:t xml:space="preserve">אני מוכן להתווכח על הניסוח אבל לדעתי הכוונה </w:t>
      </w:r>
      <w:bookmarkStart w:id="1509" w:name="_ETM_Q1_5219217"/>
      <w:bookmarkEnd w:id="1509"/>
      <w:r>
        <w:rPr>
          <w:rFonts w:hint="cs"/>
          <w:rtl/>
          <w:lang w:eastAsia="he-IL"/>
        </w:rPr>
        <w:t xml:space="preserve">דווקא להחמיר ולא להקל. </w:t>
      </w:r>
    </w:p>
    <w:p w14:paraId="308A9AED" w14:textId="77777777" w:rsidR="004006ED" w:rsidRDefault="004006ED" w:rsidP="004006ED">
      <w:pPr>
        <w:rPr>
          <w:rtl/>
          <w:lang w:eastAsia="he-IL"/>
        </w:rPr>
      </w:pPr>
      <w:bookmarkStart w:id="1510" w:name="_ETM_Q1_5221067"/>
      <w:bookmarkStart w:id="1511" w:name="_ETM_Q1_5221102"/>
      <w:bookmarkEnd w:id="1510"/>
      <w:bookmarkEnd w:id="1511"/>
    </w:p>
    <w:p w14:paraId="7D80599A" w14:textId="08D8505E" w:rsidR="004006ED" w:rsidRDefault="004006ED" w:rsidP="004006ED">
      <w:pPr>
        <w:pStyle w:val="a4"/>
        <w:keepNext/>
        <w:rPr>
          <w:rtl/>
        </w:rPr>
      </w:pPr>
      <w:bookmarkStart w:id="1512" w:name="ET_speaker_5300_200"/>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512"/>
    </w:p>
    <w:p w14:paraId="00CAE012" w14:textId="77777777" w:rsidR="004006ED" w:rsidRDefault="004006ED" w:rsidP="004006ED">
      <w:pPr>
        <w:pStyle w:val="KeepWithNext"/>
        <w:rPr>
          <w:rtl/>
          <w:lang w:eastAsia="he-IL"/>
        </w:rPr>
      </w:pPr>
    </w:p>
    <w:p w14:paraId="595A6048" w14:textId="00F96F4D" w:rsidR="004006ED" w:rsidRDefault="004006ED" w:rsidP="004006ED">
      <w:pPr>
        <w:rPr>
          <w:rtl/>
          <w:lang w:eastAsia="he-IL"/>
        </w:rPr>
      </w:pPr>
      <w:r>
        <w:rPr>
          <w:rFonts w:hint="cs"/>
          <w:rtl/>
          <w:lang w:eastAsia="he-IL"/>
        </w:rPr>
        <w:t xml:space="preserve">עוד לא קיבלתי תשובה. </w:t>
      </w:r>
    </w:p>
    <w:p w14:paraId="749D4C0A" w14:textId="77777777" w:rsidR="004006ED" w:rsidRDefault="004006ED" w:rsidP="004006ED">
      <w:pPr>
        <w:rPr>
          <w:rtl/>
          <w:lang w:eastAsia="he-IL"/>
        </w:rPr>
      </w:pPr>
      <w:bookmarkStart w:id="1513" w:name="_ETM_Q1_5226355"/>
      <w:bookmarkStart w:id="1514" w:name="_ETM_Q1_5226396"/>
      <w:bookmarkEnd w:id="1513"/>
      <w:bookmarkEnd w:id="1514"/>
    </w:p>
    <w:p w14:paraId="76F3E002" w14:textId="173F18F9" w:rsidR="004006ED" w:rsidRDefault="004006ED" w:rsidP="004006ED">
      <w:pPr>
        <w:pStyle w:val="af6"/>
        <w:keepNext/>
        <w:rPr>
          <w:rtl/>
        </w:rPr>
      </w:pPr>
      <w:bookmarkStart w:id="1515" w:name="ET_yor_צביקה_פוגל___יורַ_201"/>
      <w:r w:rsidRPr="004006ED">
        <w:rPr>
          <w:rStyle w:val="TagStyle"/>
          <w:rtl/>
        </w:rPr>
        <w:t xml:space="preserve"> &lt;&lt; יור &gt;&gt; </w:t>
      </w:r>
      <w:r>
        <w:rPr>
          <w:rtl/>
        </w:rPr>
        <w:t>היו"ר צביקה פוגל:</w:t>
      </w:r>
      <w:r w:rsidRPr="004006ED">
        <w:rPr>
          <w:rStyle w:val="TagStyle"/>
          <w:rtl/>
        </w:rPr>
        <w:t xml:space="preserve"> &lt;&lt; יור &gt;&gt;</w:t>
      </w:r>
      <w:r w:rsidR="00491260">
        <w:rPr>
          <w:rtl/>
        </w:rPr>
        <w:t xml:space="preserve"> </w:t>
      </w:r>
      <w:bookmarkEnd w:id="1515"/>
    </w:p>
    <w:p w14:paraId="08CB2196" w14:textId="77777777" w:rsidR="004006ED" w:rsidRDefault="004006ED" w:rsidP="004006ED">
      <w:pPr>
        <w:pStyle w:val="KeepWithNext"/>
        <w:rPr>
          <w:rtl/>
          <w:lang w:eastAsia="he-IL"/>
        </w:rPr>
      </w:pPr>
    </w:p>
    <w:p w14:paraId="2F921191" w14:textId="3B130D16" w:rsidR="004006ED" w:rsidRDefault="004006ED" w:rsidP="004006ED">
      <w:pPr>
        <w:rPr>
          <w:rtl/>
          <w:lang w:eastAsia="he-IL"/>
        </w:rPr>
      </w:pPr>
      <w:r>
        <w:rPr>
          <w:rFonts w:hint="cs"/>
          <w:rtl/>
          <w:lang w:eastAsia="he-IL"/>
        </w:rPr>
        <w:t>על מה לא קיבלת תשובה?</w:t>
      </w:r>
    </w:p>
    <w:p w14:paraId="6938587A" w14:textId="77777777" w:rsidR="004006ED" w:rsidRDefault="004006ED" w:rsidP="004006ED">
      <w:pPr>
        <w:rPr>
          <w:rtl/>
          <w:lang w:eastAsia="he-IL"/>
        </w:rPr>
      </w:pPr>
      <w:bookmarkStart w:id="1516" w:name="_ETM_Q1_5226003"/>
      <w:bookmarkEnd w:id="1516"/>
    </w:p>
    <w:p w14:paraId="76831BF2" w14:textId="7C4BDAD6" w:rsidR="004006ED" w:rsidRDefault="004006ED" w:rsidP="004006ED">
      <w:pPr>
        <w:pStyle w:val="a4"/>
        <w:keepNext/>
        <w:rPr>
          <w:rtl/>
        </w:rPr>
      </w:pPr>
      <w:bookmarkStart w:id="1517" w:name="ET_speaker_5300_202"/>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517"/>
    </w:p>
    <w:p w14:paraId="07F2A783" w14:textId="77777777" w:rsidR="004006ED" w:rsidRDefault="004006ED" w:rsidP="004006ED">
      <w:pPr>
        <w:pStyle w:val="KeepWithNext"/>
        <w:rPr>
          <w:rtl/>
          <w:lang w:eastAsia="he-IL"/>
        </w:rPr>
      </w:pPr>
    </w:p>
    <w:p w14:paraId="12182007" w14:textId="222C8F1C" w:rsidR="004006ED" w:rsidRDefault="004006ED" w:rsidP="004006ED">
      <w:pPr>
        <w:rPr>
          <w:rtl/>
          <w:lang w:eastAsia="he-IL"/>
        </w:rPr>
      </w:pPr>
      <w:bookmarkStart w:id="1518" w:name="_ETM_Q1_5226246"/>
      <w:bookmarkStart w:id="1519" w:name="_ETM_Q1_5226284"/>
      <w:bookmarkEnd w:id="1518"/>
      <w:bookmarkEnd w:id="1519"/>
      <w:r>
        <w:rPr>
          <w:rFonts w:hint="cs"/>
          <w:rtl/>
          <w:lang w:eastAsia="he-IL"/>
        </w:rPr>
        <w:t xml:space="preserve">מה לגבי הצד השני? האם יש </w:t>
      </w:r>
      <w:bookmarkStart w:id="1520" w:name="_ETM_Q1_5229191"/>
      <w:bookmarkEnd w:id="1520"/>
      <w:r>
        <w:rPr>
          <w:rFonts w:hint="cs"/>
          <w:rtl/>
          <w:lang w:eastAsia="he-IL"/>
        </w:rPr>
        <w:t>לו כאן איזושהי עמידה בבית המשפט? הוא מקבל המשך.</w:t>
      </w:r>
      <w:bookmarkStart w:id="1521" w:name="_ETM_Q1_5234350"/>
      <w:bookmarkEnd w:id="1521"/>
      <w:r>
        <w:rPr>
          <w:rFonts w:hint="cs"/>
          <w:rtl/>
          <w:lang w:eastAsia="he-IL"/>
        </w:rPr>
        <w:t xml:space="preserve"> </w:t>
      </w:r>
    </w:p>
    <w:p w14:paraId="1FD33DB4" w14:textId="77777777" w:rsidR="004006ED" w:rsidRDefault="004006ED" w:rsidP="004006ED">
      <w:pPr>
        <w:rPr>
          <w:rtl/>
          <w:lang w:eastAsia="he-IL"/>
        </w:rPr>
      </w:pPr>
    </w:p>
    <w:p w14:paraId="54D1BFF8" w14:textId="75A81F7A" w:rsidR="004006ED" w:rsidRDefault="004006ED" w:rsidP="004006ED">
      <w:pPr>
        <w:pStyle w:val="af9"/>
        <w:keepNext/>
        <w:rPr>
          <w:rtl/>
          <w:lang w:eastAsia="he-IL"/>
        </w:rPr>
      </w:pPr>
      <w:bookmarkStart w:id="1522" w:name="ET_guest_גלעד_בהט_203"/>
      <w:r w:rsidRPr="004006ED">
        <w:rPr>
          <w:rStyle w:val="TagStyle"/>
          <w:rtl/>
        </w:rPr>
        <w:t xml:space="preserve"> &lt;&lt; אורח &gt;&gt; </w:t>
      </w:r>
      <w:r>
        <w:rPr>
          <w:rtl/>
          <w:lang w:eastAsia="he-IL"/>
        </w:rPr>
        <w:t>גלעד בהט:</w:t>
      </w:r>
      <w:r w:rsidRPr="004006ED">
        <w:rPr>
          <w:rStyle w:val="TagStyle"/>
          <w:rtl/>
        </w:rPr>
        <w:t xml:space="preserve"> &lt;&lt; אורח &gt;&gt;</w:t>
      </w:r>
      <w:r w:rsidR="00491260">
        <w:rPr>
          <w:rtl/>
          <w:lang w:eastAsia="he-IL"/>
        </w:rPr>
        <w:t xml:space="preserve"> </w:t>
      </w:r>
      <w:bookmarkEnd w:id="1522"/>
    </w:p>
    <w:p w14:paraId="0933DBBA" w14:textId="77777777" w:rsidR="004006ED" w:rsidRDefault="004006ED" w:rsidP="004006ED">
      <w:pPr>
        <w:pStyle w:val="KeepWithNext"/>
        <w:rPr>
          <w:rtl/>
          <w:lang w:eastAsia="he-IL"/>
        </w:rPr>
      </w:pPr>
    </w:p>
    <w:p w14:paraId="65F2B8CE" w14:textId="098A5376" w:rsidR="004006ED" w:rsidRDefault="004006ED" w:rsidP="004006ED">
      <w:pPr>
        <w:rPr>
          <w:rtl/>
          <w:lang w:eastAsia="he-IL"/>
        </w:rPr>
      </w:pPr>
      <w:r>
        <w:rPr>
          <w:rFonts w:hint="cs"/>
          <w:rtl/>
          <w:lang w:eastAsia="he-IL"/>
        </w:rPr>
        <w:t xml:space="preserve">כן. חיובי. יש לו עמידה. צו הגבלה </w:t>
      </w:r>
      <w:bookmarkStart w:id="1523" w:name="_ETM_Q1_5237469"/>
      <w:bookmarkEnd w:id="1523"/>
      <w:r>
        <w:rPr>
          <w:rFonts w:hint="cs"/>
          <w:rtl/>
          <w:lang w:eastAsia="he-IL"/>
        </w:rPr>
        <w:t>חדש קבוע לכללים של צו חדש וזה אומר שצרי</w:t>
      </w:r>
      <w:bookmarkStart w:id="1524" w:name="_ETM_Q1_5241130"/>
      <w:bookmarkEnd w:id="1524"/>
      <w:r>
        <w:rPr>
          <w:rFonts w:hint="cs"/>
          <w:rtl/>
          <w:lang w:eastAsia="he-IL"/>
        </w:rPr>
        <w:t xml:space="preserve">ך להוציא אותו בנוכחות שני הצדדים, עם עורך דין, למעט </w:t>
      </w:r>
      <w:bookmarkStart w:id="1525" w:name="_ETM_Q1_5244225"/>
      <w:bookmarkEnd w:id="1525"/>
      <w:r>
        <w:rPr>
          <w:rFonts w:hint="cs"/>
          <w:rtl/>
          <w:lang w:eastAsia="he-IL"/>
        </w:rPr>
        <w:t>החריג של שבעה ימים שכנראה הלכה למעשה</w:t>
      </w:r>
      <w:r w:rsidR="00A17C8D">
        <w:rPr>
          <w:rFonts w:hint="cs"/>
          <w:rtl/>
          <w:lang w:eastAsia="he-IL"/>
        </w:rPr>
        <w:t xml:space="preserve"> </w:t>
      </w:r>
      <w:r>
        <w:rPr>
          <w:rFonts w:hint="cs"/>
          <w:rtl/>
          <w:lang w:eastAsia="he-IL"/>
        </w:rPr>
        <w:t>כבר היה דיון.</w:t>
      </w:r>
    </w:p>
    <w:p w14:paraId="41CB896D" w14:textId="77777777" w:rsidR="004006ED" w:rsidRDefault="004006ED" w:rsidP="004006ED">
      <w:pPr>
        <w:rPr>
          <w:rtl/>
          <w:lang w:eastAsia="he-IL"/>
        </w:rPr>
      </w:pPr>
    </w:p>
    <w:p w14:paraId="6D887FA6" w14:textId="512337F9" w:rsidR="004006ED" w:rsidRDefault="004006ED" w:rsidP="004006ED">
      <w:pPr>
        <w:pStyle w:val="af9"/>
        <w:keepNext/>
        <w:rPr>
          <w:rtl/>
          <w:lang w:eastAsia="he-IL"/>
        </w:rPr>
      </w:pPr>
      <w:bookmarkStart w:id="1526" w:name="ET_guest_ישי_שרון_204"/>
      <w:r w:rsidRPr="004006ED">
        <w:rPr>
          <w:rStyle w:val="TagStyle"/>
          <w:rtl/>
        </w:rPr>
        <w:t xml:space="preserve"> &lt;&lt; אורח &gt;&gt; </w:t>
      </w:r>
      <w:r>
        <w:rPr>
          <w:rtl/>
          <w:lang w:eastAsia="he-IL"/>
        </w:rPr>
        <w:t>ישי שרון:</w:t>
      </w:r>
      <w:r w:rsidRPr="004006ED">
        <w:rPr>
          <w:rStyle w:val="TagStyle"/>
          <w:rtl/>
        </w:rPr>
        <w:t xml:space="preserve"> &lt;&lt; אורח &gt;&gt;</w:t>
      </w:r>
      <w:r w:rsidR="00491260">
        <w:rPr>
          <w:rtl/>
          <w:lang w:eastAsia="he-IL"/>
        </w:rPr>
        <w:t xml:space="preserve"> </w:t>
      </w:r>
      <w:bookmarkEnd w:id="1526"/>
    </w:p>
    <w:p w14:paraId="54370FA3" w14:textId="77777777" w:rsidR="004006ED" w:rsidRDefault="004006ED" w:rsidP="004006ED">
      <w:pPr>
        <w:pStyle w:val="KeepWithNext"/>
        <w:rPr>
          <w:rtl/>
          <w:lang w:eastAsia="he-IL"/>
        </w:rPr>
      </w:pPr>
    </w:p>
    <w:p w14:paraId="74F60DD3" w14:textId="5BBCDC8C" w:rsidR="004006ED" w:rsidRDefault="004006ED" w:rsidP="004006ED">
      <w:pPr>
        <w:rPr>
          <w:rtl/>
          <w:lang w:eastAsia="he-IL"/>
        </w:rPr>
      </w:pPr>
      <w:r>
        <w:rPr>
          <w:rFonts w:hint="cs"/>
          <w:rtl/>
          <w:lang w:eastAsia="he-IL"/>
        </w:rPr>
        <w:t xml:space="preserve">הבעיה היא שזה לא מנוסח כחריג. </w:t>
      </w:r>
    </w:p>
    <w:p w14:paraId="58A891DC" w14:textId="77777777" w:rsidR="004006ED" w:rsidRDefault="004006ED" w:rsidP="004006ED">
      <w:pPr>
        <w:rPr>
          <w:rtl/>
          <w:lang w:eastAsia="he-IL"/>
        </w:rPr>
      </w:pPr>
      <w:bookmarkStart w:id="1527" w:name="_ETM_Q1_5260099"/>
      <w:bookmarkStart w:id="1528" w:name="_ETM_Q1_5260137"/>
      <w:bookmarkEnd w:id="1527"/>
      <w:bookmarkEnd w:id="1528"/>
    </w:p>
    <w:p w14:paraId="062A914B" w14:textId="7F4B75A7" w:rsidR="004006ED" w:rsidRDefault="004006ED" w:rsidP="004006ED">
      <w:pPr>
        <w:pStyle w:val="a4"/>
        <w:keepNext/>
        <w:rPr>
          <w:rtl/>
        </w:rPr>
      </w:pPr>
      <w:bookmarkStart w:id="1529" w:name="ET_speaker_5300_205"/>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529"/>
    </w:p>
    <w:p w14:paraId="07D17233" w14:textId="77777777" w:rsidR="004006ED" w:rsidRDefault="004006ED" w:rsidP="004006ED">
      <w:pPr>
        <w:pStyle w:val="KeepWithNext"/>
        <w:rPr>
          <w:rtl/>
          <w:lang w:eastAsia="he-IL"/>
        </w:rPr>
      </w:pPr>
    </w:p>
    <w:p w14:paraId="48BBB66F" w14:textId="7150541E" w:rsidR="004006ED" w:rsidRDefault="004006ED" w:rsidP="004006ED">
      <w:pPr>
        <w:rPr>
          <w:rtl/>
          <w:lang w:eastAsia="he-IL"/>
        </w:rPr>
      </w:pPr>
      <w:r>
        <w:rPr>
          <w:rFonts w:hint="cs"/>
          <w:rtl/>
          <w:lang w:eastAsia="he-IL"/>
        </w:rPr>
        <w:t>איפה זה כתוב?</w:t>
      </w:r>
    </w:p>
    <w:p w14:paraId="21F80C14" w14:textId="77777777" w:rsidR="004006ED" w:rsidRDefault="004006ED" w:rsidP="004006ED">
      <w:pPr>
        <w:rPr>
          <w:rtl/>
          <w:lang w:eastAsia="he-IL"/>
        </w:rPr>
      </w:pPr>
    </w:p>
    <w:p w14:paraId="0958AD7C" w14:textId="4DBBE2EE" w:rsidR="004006ED" w:rsidRDefault="004006ED" w:rsidP="004006ED">
      <w:pPr>
        <w:pStyle w:val="a4"/>
        <w:keepNext/>
        <w:rPr>
          <w:rtl/>
        </w:rPr>
      </w:pPr>
      <w:bookmarkStart w:id="1530" w:name="ET_speaker_גלעד_נווה_206"/>
      <w:r w:rsidRPr="004006ED">
        <w:rPr>
          <w:rStyle w:val="TagStyle"/>
          <w:rtl/>
        </w:rPr>
        <w:t xml:space="preserve"> &lt;&lt; דובר &gt;&gt; </w:t>
      </w:r>
      <w:r>
        <w:rPr>
          <w:rtl/>
        </w:rPr>
        <w:t>גלעד נווה:</w:t>
      </w:r>
      <w:r w:rsidRPr="004006ED">
        <w:rPr>
          <w:rStyle w:val="TagStyle"/>
          <w:rtl/>
        </w:rPr>
        <w:t xml:space="preserve"> &lt;&lt; דובר &gt;&gt;</w:t>
      </w:r>
      <w:r w:rsidR="00491260">
        <w:rPr>
          <w:rtl/>
        </w:rPr>
        <w:t xml:space="preserve"> </w:t>
      </w:r>
      <w:bookmarkEnd w:id="1530"/>
    </w:p>
    <w:p w14:paraId="645FA22E" w14:textId="77777777" w:rsidR="004006ED" w:rsidRDefault="004006ED" w:rsidP="004006ED">
      <w:pPr>
        <w:pStyle w:val="KeepWithNext"/>
        <w:rPr>
          <w:rtl/>
          <w:lang w:eastAsia="he-IL"/>
        </w:rPr>
      </w:pPr>
    </w:p>
    <w:p w14:paraId="272F4B07" w14:textId="668F8AC1" w:rsidR="004006ED" w:rsidRDefault="004006ED" w:rsidP="004006ED">
      <w:pPr>
        <w:rPr>
          <w:rtl/>
          <w:lang w:eastAsia="he-IL"/>
        </w:rPr>
      </w:pPr>
      <w:r>
        <w:rPr>
          <w:rFonts w:hint="cs"/>
          <w:rtl/>
          <w:lang w:eastAsia="he-IL"/>
        </w:rPr>
        <w:t xml:space="preserve">אני אראה </w:t>
      </w:r>
      <w:bookmarkStart w:id="1531" w:name="_ETM_Q1_5259724"/>
      <w:bookmarkEnd w:id="1531"/>
      <w:r>
        <w:rPr>
          <w:rFonts w:hint="cs"/>
          <w:rtl/>
          <w:lang w:eastAsia="he-IL"/>
        </w:rPr>
        <w:t>לגברתי איפה זה כתוב.</w:t>
      </w:r>
      <w:bookmarkStart w:id="1532" w:name="_ETM_Q1_5266075"/>
      <w:bookmarkEnd w:id="1532"/>
      <w:r>
        <w:rPr>
          <w:rFonts w:hint="cs"/>
          <w:rtl/>
          <w:lang w:eastAsia="he-IL"/>
        </w:rPr>
        <w:t xml:space="preserve"> זה כתוב בסעיף 6.</w:t>
      </w:r>
    </w:p>
    <w:p w14:paraId="6F1FE7E4" w14:textId="77777777" w:rsidR="004006ED" w:rsidRDefault="004006ED" w:rsidP="004006ED">
      <w:pPr>
        <w:rPr>
          <w:rtl/>
          <w:lang w:eastAsia="he-IL"/>
        </w:rPr>
      </w:pPr>
      <w:bookmarkStart w:id="1533" w:name="_ETM_Q1_5268908"/>
      <w:bookmarkStart w:id="1534" w:name="_ETM_Q1_5268949"/>
      <w:bookmarkStart w:id="1535" w:name="_ETM_Q1_5268798"/>
      <w:bookmarkEnd w:id="1533"/>
      <w:bookmarkEnd w:id="1534"/>
      <w:bookmarkEnd w:id="1535"/>
    </w:p>
    <w:p w14:paraId="1EB78A49" w14:textId="241C1825" w:rsidR="004006ED" w:rsidRDefault="004006ED" w:rsidP="004006ED">
      <w:pPr>
        <w:pStyle w:val="a4"/>
        <w:keepNext/>
        <w:rPr>
          <w:rtl/>
        </w:rPr>
      </w:pPr>
      <w:bookmarkStart w:id="1536" w:name="ET_speaker_5300_207"/>
      <w:r w:rsidRPr="004006ED">
        <w:rPr>
          <w:rStyle w:val="TagStyle"/>
          <w:rtl/>
        </w:rPr>
        <w:t xml:space="preserve"> &lt;&lt; דובר &gt;&gt; </w:t>
      </w:r>
      <w:r>
        <w:rPr>
          <w:rtl/>
        </w:rPr>
        <w:t>מירב בן ארי (יש עתיד):</w:t>
      </w:r>
      <w:r w:rsidRPr="004006ED">
        <w:rPr>
          <w:rStyle w:val="TagStyle"/>
          <w:rtl/>
        </w:rPr>
        <w:t xml:space="preserve"> &lt;&lt; דובר &gt;&gt;</w:t>
      </w:r>
      <w:r w:rsidR="00491260">
        <w:rPr>
          <w:rtl/>
        </w:rPr>
        <w:t xml:space="preserve"> </w:t>
      </w:r>
      <w:bookmarkEnd w:id="1536"/>
    </w:p>
    <w:p w14:paraId="5FF062DD" w14:textId="77777777" w:rsidR="004006ED" w:rsidRDefault="004006ED" w:rsidP="004006ED">
      <w:pPr>
        <w:pStyle w:val="KeepWithNext"/>
        <w:rPr>
          <w:rtl/>
          <w:lang w:eastAsia="he-IL"/>
        </w:rPr>
      </w:pPr>
    </w:p>
    <w:p w14:paraId="2F7A46C5" w14:textId="17BD6E60" w:rsidR="00A51FA9" w:rsidRDefault="004006ED" w:rsidP="00A51FA9">
      <w:pPr>
        <w:rPr>
          <w:rtl/>
          <w:lang w:eastAsia="he-IL"/>
        </w:rPr>
      </w:pPr>
      <w:bookmarkStart w:id="1537" w:name="_ETM_Q1_5269093"/>
      <w:bookmarkStart w:id="1538" w:name="_ETM_Q1_5269129"/>
      <w:bookmarkEnd w:id="1537"/>
      <w:bookmarkEnd w:id="1538"/>
      <w:r>
        <w:rPr>
          <w:rFonts w:hint="cs"/>
          <w:rtl/>
          <w:lang w:eastAsia="he-IL"/>
        </w:rPr>
        <w:t>מכיוון שמדובר</w:t>
      </w:r>
      <w:r w:rsidR="00A51FA9">
        <w:rPr>
          <w:rFonts w:hint="cs"/>
          <w:rtl/>
          <w:lang w:eastAsia="he-IL"/>
        </w:rPr>
        <w:t xml:space="preserve"> במה שאצלנו בכנסת קוראים לו נושא </w:t>
      </w:r>
      <w:bookmarkStart w:id="1539" w:name="_ETM_Q1_5271633"/>
      <w:bookmarkEnd w:id="1539"/>
      <w:r w:rsidR="00A51FA9">
        <w:rPr>
          <w:rFonts w:hint="cs"/>
          <w:rtl/>
          <w:lang w:eastAsia="he-IL"/>
        </w:rPr>
        <w:t>חדש. מכיוון שמדובר על צו הגבלה חדש, הערכת מסוכנו</w:t>
      </w:r>
      <w:bookmarkStart w:id="1540" w:name="_ETM_Q1_5278054"/>
      <w:bookmarkEnd w:id="1540"/>
      <w:r w:rsidR="00A51FA9">
        <w:rPr>
          <w:rFonts w:hint="cs"/>
          <w:rtl/>
          <w:lang w:eastAsia="he-IL"/>
        </w:rPr>
        <w:t>ת שאתה</w:t>
      </w:r>
      <w:r w:rsidR="00491260">
        <w:rPr>
          <w:rFonts w:hint="cs"/>
          <w:rtl/>
          <w:lang w:eastAsia="he-IL"/>
        </w:rPr>
        <w:t xml:space="preserve"> </w:t>
      </w:r>
      <w:r w:rsidR="00A51FA9">
        <w:rPr>
          <w:rFonts w:hint="cs"/>
          <w:rtl/>
          <w:lang w:eastAsia="he-IL"/>
        </w:rPr>
        <w:t xml:space="preserve">אומר לי במקום נוספת יהיה </w:t>
      </w:r>
      <w:bookmarkStart w:id="1541" w:name="_ETM_Q1_5282095"/>
      <w:bookmarkEnd w:id="1541"/>
      <w:r w:rsidR="00A51FA9">
        <w:rPr>
          <w:rFonts w:hint="cs"/>
          <w:rtl/>
          <w:lang w:eastAsia="he-IL"/>
        </w:rPr>
        <w:t>חדשה, אז כל מה שאני רוצה לדעת</w:t>
      </w:r>
      <w:r w:rsidR="00491260">
        <w:rPr>
          <w:rFonts w:hint="cs"/>
          <w:rtl/>
          <w:lang w:eastAsia="he-IL"/>
        </w:rPr>
        <w:t xml:space="preserve"> </w:t>
      </w:r>
      <w:r w:rsidR="00A51FA9">
        <w:rPr>
          <w:rFonts w:hint="cs"/>
          <w:rtl/>
          <w:lang w:eastAsia="he-IL"/>
        </w:rPr>
        <w:t>שגם לו יש עמדה חדשה. איזוני</w:t>
      </w:r>
      <w:bookmarkStart w:id="1542" w:name="_ETM_Q1_5287248"/>
      <w:bookmarkStart w:id="1543" w:name="_ETM_Q1_5287283"/>
      <w:bookmarkEnd w:id="1542"/>
      <w:bookmarkEnd w:id="1543"/>
      <w:r w:rsidR="00A51FA9">
        <w:rPr>
          <w:rFonts w:hint="cs"/>
          <w:rtl/>
          <w:lang w:eastAsia="he-IL"/>
        </w:rPr>
        <w:t>ם.</w:t>
      </w:r>
      <w:bookmarkStart w:id="1544" w:name="_ETM_Q1_5290135"/>
      <w:bookmarkEnd w:id="1544"/>
    </w:p>
    <w:p w14:paraId="5B728461" w14:textId="77777777" w:rsidR="00A51FA9" w:rsidRDefault="00A51FA9" w:rsidP="00A51FA9">
      <w:pPr>
        <w:rPr>
          <w:rtl/>
          <w:lang w:eastAsia="he-IL"/>
        </w:rPr>
      </w:pPr>
      <w:bookmarkStart w:id="1545" w:name="_ETM_Q1_5290169"/>
      <w:bookmarkEnd w:id="1545"/>
    </w:p>
    <w:p w14:paraId="5865F3B2" w14:textId="725667E5" w:rsidR="00A51FA9" w:rsidRDefault="00A51FA9" w:rsidP="00A51FA9">
      <w:pPr>
        <w:pStyle w:val="af9"/>
        <w:keepNext/>
        <w:rPr>
          <w:rtl/>
          <w:lang w:eastAsia="he-IL"/>
        </w:rPr>
      </w:pPr>
      <w:bookmarkStart w:id="1546" w:name="ET_guest_גלעד_בהט_208"/>
      <w:r w:rsidRPr="00A51FA9">
        <w:rPr>
          <w:rStyle w:val="TagStyle"/>
          <w:rtl/>
        </w:rPr>
        <w:t xml:space="preserve"> &lt;&lt; אורח &gt;&gt; </w:t>
      </w:r>
      <w:r>
        <w:rPr>
          <w:rtl/>
          <w:lang w:eastAsia="he-IL"/>
        </w:rPr>
        <w:t>גלעד בהט:</w:t>
      </w:r>
      <w:r w:rsidRPr="00A51FA9">
        <w:rPr>
          <w:rStyle w:val="TagStyle"/>
          <w:rtl/>
        </w:rPr>
        <w:t xml:space="preserve"> &lt;&lt; אורח &gt;&gt;</w:t>
      </w:r>
      <w:r w:rsidR="00207249">
        <w:rPr>
          <w:rtl/>
          <w:lang w:eastAsia="he-IL"/>
        </w:rPr>
        <w:t xml:space="preserve"> </w:t>
      </w:r>
      <w:bookmarkEnd w:id="1546"/>
    </w:p>
    <w:p w14:paraId="2AA9A458" w14:textId="77777777" w:rsidR="00A51FA9" w:rsidRDefault="00A51FA9" w:rsidP="00A51FA9">
      <w:pPr>
        <w:pStyle w:val="KeepWithNext"/>
        <w:rPr>
          <w:rtl/>
          <w:lang w:eastAsia="he-IL"/>
        </w:rPr>
      </w:pPr>
    </w:p>
    <w:p w14:paraId="653239F0" w14:textId="35FF897D" w:rsidR="00A51FA9" w:rsidRDefault="00A51FA9" w:rsidP="00A51FA9">
      <w:pPr>
        <w:rPr>
          <w:rtl/>
          <w:lang w:eastAsia="he-IL"/>
        </w:rPr>
      </w:pPr>
      <w:r>
        <w:rPr>
          <w:rFonts w:hint="cs"/>
          <w:rtl/>
          <w:lang w:eastAsia="he-IL"/>
        </w:rPr>
        <w:t>אנחנו ננסח את</w:t>
      </w:r>
      <w:bookmarkStart w:id="1547" w:name="_ETM_Q1_5289081"/>
      <w:bookmarkEnd w:id="1547"/>
      <w:r>
        <w:rPr>
          <w:rFonts w:hint="cs"/>
          <w:rtl/>
          <w:lang w:eastAsia="he-IL"/>
        </w:rPr>
        <w:t xml:space="preserve"> זה כך שזה יהיה ברור שהתהליך מתחיל מחדש, כולל הכול, כל סדרי הדין. </w:t>
      </w:r>
    </w:p>
    <w:p w14:paraId="16059E52" w14:textId="77777777" w:rsidR="00A51FA9" w:rsidRDefault="00A51FA9" w:rsidP="00A51FA9">
      <w:pPr>
        <w:rPr>
          <w:rtl/>
          <w:lang w:eastAsia="he-IL"/>
        </w:rPr>
      </w:pPr>
      <w:bookmarkStart w:id="1548" w:name="_ETM_Q1_5297968"/>
      <w:bookmarkStart w:id="1549" w:name="_ETM_Q1_5298000"/>
      <w:bookmarkEnd w:id="1548"/>
      <w:bookmarkEnd w:id="1549"/>
    </w:p>
    <w:p w14:paraId="7EF54943" w14:textId="661B0FB7" w:rsidR="00A51FA9" w:rsidRDefault="00A51FA9" w:rsidP="00A51FA9">
      <w:pPr>
        <w:pStyle w:val="a4"/>
        <w:keepNext/>
        <w:rPr>
          <w:rtl/>
        </w:rPr>
      </w:pPr>
      <w:bookmarkStart w:id="1550" w:name="ET_speaker_5300_209"/>
      <w:r w:rsidRPr="00A51FA9">
        <w:rPr>
          <w:rStyle w:val="TagStyle"/>
          <w:rtl/>
        </w:rPr>
        <w:t xml:space="preserve"> &lt;&lt; דובר &gt;&gt; </w:t>
      </w:r>
      <w:r>
        <w:rPr>
          <w:rtl/>
        </w:rPr>
        <w:t>מירב בן ארי (יש עתיד):</w:t>
      </w:r>
      <w:r w:rsidRPr="00A51FA9">
        <w:rPr>
          <w:rStyle w:val="TagStyle"/>
          <w:rtl/>
        </w:rPr>
        <w:t xml:space="preserve"> &lt;&lt; דובר &gt;&gt;</w:t>
      </w:r>
      <w:r w:rsidR="00207249">
        <w:rPr>
          <w:rtl/>
        </w:rPr>
        <w:t xml:space="preserve"> </w:t>
      </w:r>
      <w:bookmarkEnd w:id="1550"/>
    </w:p>
    <w:p w14:paraId="1B932712" w14:textId="77777777" w:rsidR="00A51FA9" w:rsidRDefault="00A51FA9" w:rsidP="00A51FA9">
      <w:pPr>
        <w:pStyle w:val="KeepWithNext"/>
        <w:rPr>
          <w:rtl/>
          <w:lang w:eastAsia="he-IL"/>
        </w:rPr>
      </w:pPr>
    </w:p>
    <w:p w14:paraId="2059C75F" w14:textId="11E7D637" w:rsidR="00A51FA9" w:rsidRDefault="00A51FA9" w:rsidP="00A51FA9">
      <w:pPr>
        <w:rPr>
          <w:rtl/>
          <w:lang w:eastAsia="he-IL"/>
        </w:rPr>
      </w:pPr>
      <w:r>
        <w:rPr>
          <w:rFonts w:hint="cs"/>
          <w:rtl/>
          <w:lang w:eastAsia="he-IL"/>
        </w:rPr>
        <w:t xml:space="preserve">יופי, כי אם </w:t>
      </w:r>
      <w:bookmarkStart w:id="1551" w:name="_ETM_Q1_5297683"/>
      <w:bookmarkEnd w:id="1551"/>
      <w:r>
        <w:rPr>
          <w:rFonts w:hint="cs"/>
          <w:rtl/>
          <w:lang w:eastAsia="he-IL"/>
        </w:rPr>
        <w:t>עושים חדש, שיהיה חדש על כולם.</w:t>
      </w:r>
    </w:p>
    <w:p w14:paraId="13D83F73" w14:textId="77777777" w:rsidR="00A51FA9" w:rsidRDefault="00A51FA9" w:rsidP="00A51FA9">
      <w:pPr>
        <w:rPr>
          <w:rtl/>
          <w:lang w:eastAsia="he-IL"/>
        </w:rPr>
      </w:pPr>
      <w:bookmarkStart w:id="1552" w:name="_ETM_Q1_5299158"/>
      <w:bookmarkEnd w:id="1552"/>
    </w:p>
    <w:p w14:paraId="23273481" w14:textId="30C3E2EA" w:rsidR="00A51FA9" w:rsidRDefault="00A51FA9" w:rsidP="00A51FA9">
      <w:pPr>
        <w:pStyle w:val="af9"/>
        <w:keepNext/>
        <w:rPr>
          <w:rtl/>
          <w:lang w:eastAsia="he-IL"/>
        </w:rPr>
      </w:pPr>
      <w:bookmarkStart w:id="1553" w:name="ET_guest_גלעד_בהט_210"/>
      <w:r w:rsidRPr="00A51FA9">
        <w:rPr>
          <w:rStyle w:val="TagStyle"/>
          <w:rtl/>
        </w:rPr>
        <w:t xml:space="preserve"> &lt;&lt; אורח &gt;&gt; </w:t>
      </w:r>
      <w:r>
        <w:rPr>
          <w:rtl/>
          <w:lang w:eastAsia="he-IL"/>
        </w:rPr>
        <w:t>גלעד בהט:</w:t>
      </w:r>
      <w:r w:rsidRPr="00A51FA9">
        <w:rPr>
          <w:rStyle w:val="TagStyle"/>
          <w:rtl/>
        </w:rPr>
        <w:t xml:space="preserve"> &lt;&lt; אורח &gt;&gt;</w:t>
      </w:r>
      <w:r w:rsidR="00207249">
        <w:rPr>
          <w:rtl/>
          <w:lang w:eastAsia="he-IL"/>
        </w:rPr>
        <w:t xml:space="preserve"> </w:t>
      </w:r>
      <w:bookmarkEnd w:id="1553"/>
    </w:p>
    <w:p w14:paraId="4B0717B9" w14:textId="77777777" w:rsidR="00A51FA9" w:rsidRDefault="00A51FA9" w:rsidP="00A51FA9">
      <w:pPr>
        <w:pStyle w:val="KeepWithNext"/>
        <w:rPr>
          <w:rtl/>
          <w:lang w:eastAsia="he-IL"/>
        </w:rPr>
      </w:pPr>
    </w:p>
    <w:p w14:paraId="4E073E90" w14:textId="6E0F27D9" w:rsidR="00A51FA9" w:rsidRDefault="00A51FA9" w:rsidP="00A51FA9">
      <w:pPr>
        <w:rPr>
          <w:rtl/>
          <w:lang w:eastAsia="he-IL"/>
        </w:rPr>
      </w:pPr>
      <w:bookmarkStart w:id="1554" w:name="_ETM_Q1_5299352"/>
      <w:bookmarkStart w:id="1555" w:name="_ETM_Q1_5299387"/>
      <w:bookmarkEnd w:id="1554"/>
      <w:bookmarkEnd w:id="1555"/>
      <w:r>
        <w:rPr>
          <w:rFonts w:hint="cs"/>
          <w:rtl/>
          <w:lang w:eastAsia="he-IL"/>
        </w:rPr>
        <w:t xml:space="preserve">בסדר. </w:t>
      </w:r>
    </w:p>
    <w:p w14:paraId="4D116B73" w14:textId="77777777" w:rsidR="00A51FA9" w:rsidRDefault="00A51FA9" w:rsidP="00A51FA9">
      <w:pPr>
        <w:rPr>
          <w:rtl/>
          <w:lang w:eastAsia="he-IL"/>
        </w:rPr>
      </w:pPr>
      <w:bookmarkStart w:id="1556" w:name="_ETM_Q1_5303949"/>
      <w:bookmarkStart w:id="1557" w:name="_ETM_Q1_5303983"/>
      <w:bookmarkEnd w:id="1556"/>
      <w:bookmarkEnd w:id="1557"/>
    </w:p>
    <w:p w14:paraId="1E6953C1" w14:textId="35CC6201" w:rsidR="00A51FA9" w:rsidRDefault="00A51FA9" w:rsidP="00A51FA9">
      <w:pPr>
        <w:pStyle w:val="a4"/>
        <w:keepNext/>
        <w:rPr>
          <w:rtl/>
        </w:rPr>
      </w:pPr>
      <w:bookmarkStart w:id="1558" w:name="ET_speaker_5300_211"/>
      <w:r w:rsidRPr="00A51FA9">
        <w:rPr>
          <w:rStyle w:val="TagStyle"/>
          <w:rtl/>
        </w:rPr>
        <w:t xml:space="preserve"> &lt;&lt; דובר &gt;&gt; </w:t>
      </w:r>
      <w:r>
        <w:rPr>
          <w:rtl/>
        </w:rPr>
        <w:t>מירב בן ארי (יש עתיד):</w:t>
      </w:r>
      <w:r w:rsidRPr="00A51FA9">
        <w:rPr>
          <w:rStyle w:val="TagStyle"/>
          <w:rtl/>
        </w:rPr>
        <w:t xml:space="preserve"> &lt;&lt; דובר &gt;&gt;</w:t>
      </w:r>
      <w:r w:rsidR="00207249">
        <w:rPr>
          <w:rtl/>
        </w:rPr>
        <w:t xml:space="preserve"> </w:t>
      </w:r>
      <w:bookmarkEnd w:id="1558"/>
    </w:p>
    <w:p w14:paraId="4D32F008" w14:textId="77777777" w:rsidR="00A51FA9" w:rsidRDefault="00A51FA9" w:rsidP="00A51FA9">
      <w:pPr>
        <w:pStyle w:val="KeepWithNext"/>
        <w:rPr>
          <w:rtl/>
          <w:lang w:eastAsia="he-IL"/>
        </w:rPr>
      </w:pPr>
    </w:p>
    <w:p w14:paraId="72000C42" w14:textId="18FEE667" w:rsidR="00A51FA9" w:rsidRDefault="00A51FA9" w:rsidP="00A51FA9">
      <w:pPr>
        <w:rPr>
          <w:rtl/>
          <w:lang w:eastAsia="he-IL"/>
        </w:rPr>
      </w:pPr>
      <w:r>
        <w:rPr>
          <w:rFonts w:hint="cs"/>
          <w:rtl/>
          <w:lang w:eastAsia="he-IL"/>
        </w:rPr>
        <w:t xml:space="preserve">אני סיימתי עם הסעיף. </w:t>
      </w:r>
      <w:bookmarkStart w:id="1559" w:name="_ETM_Q1_5305035"/>
      <w:bookmarkEnd w:id="1559"/>
      <w:r>
        <w:rPr>
          <w:rFonts w:hint="cs"/>
          <w:rtl/>
          <w:lang w:eastAsia="he-IL"/>
        </w:rPr>
        <w:t>הוא ענה לי. תו</w:t>
      </w:r>
      <w:bookmarkStart w:id="1560" w:name="_ETM_Q1_5307657"/>
      <w:bookmarkStart w:id="1561" w:name="_ETM_Q1_5307690"/>
      <w:bookmarkEnd w:id="1560"/>
      <w:bookmarkEnd w:id="1561"/>
      <w:r>
        <w:rPr>
          <w:rFonts w:hint="cs"/>
          <w:rtl/>
          <w:lang w:eastAsia="he-IL"/>
        </w:rPr>
        <w:t>דה.</w:t>
      </w:r>
    </w:p>
    <w:p w14:paraId="40319CB8" w14:textId="77777777" w:rsidR="00A51FA9" w:rsidRDefault="00A51FA9" w:rsidP="00A51FA9">
      <w:pPr>
        <w:rPr>
          <w:rtl/>
          <w:lang w:eastAsia="he-IL"/>
        </w:rPr>
      </w:pPr>
      <w:bookmarkStart w:id="1562" w:name="_ETM_Q1_5309186"/>
      <w:bookmarkStart w:id="1563" w:name="_ETM_Q1_5309220"/>
      <w:bookmarkStart w:id="1564" w:name="_ETM_Q1_5318310"/>
      <w:bookmarkEnd w:id="1562"/>
      <w:bookmarkEnd w:id="1563"/>
      <w:bookmarkEnd w:id="1564"/>
    </w:p>
    <w:p w14:paraId="624E96A5" w14:textId="2490C91E" w:rsidR="00A51FA9" w:rsidRDefault="00A51FA9" w:rsidP="00A51FA9">
      <w:pPr>
        <w:pStyle w:val="af9"/>
        <w:keepNext/>
        <w:rPr>
          <w:rtl/>
          <w:lang w:eastAsia="he-IL"/>
        </w:rPr>
      </w:pPr>
      <w:bookmarkStart w:id="1565" w:name="ET_guest_גלעד_בהט_212"/>
      <w:r w:rsidRPr="00A51FA9">
        <w:rPr>
          <w:rStyle w:val="TagStyle"/>
          <w:rtl/>
        </w:rPr>
        <w:t xml:space="preserve"> &lt;&lt; אורח &gt;&gt; </w:t>
      </w:r>
      <w:r>
        <w:rPr>
          <w:rtl/>
          <w:lang w:eastAsia="he-IL"/>
        </w:rPr>
        <w:t>גלעד בהט:</w:t>
      </w:r>
      <w:r w:rsidRPr="00A51FA9">
        <w:rPr>
          <w:rStyle w:val="TagStyle"/>
          <w:rtl/>
        </w:rPr>
        <w:t xml:space="preserve"> &lt;&lt; אורח &gt;&gt;</w:t>
      </w:r>
      <w:r w:rsidR="00207249">
        <w:rPr>
          <w:rtl/>
          <w:lang w:eastAsia="he-IL"/>
        </w:rPr>
        <w:t xml:space="preserve"> </w:t>
      </w:r>
      <w:bookmarkEnd w:id="1565"/>
    </w:p>
    <w:p w14:paraId="525FC0DF" w14:textId="77777777" w:rsidR="00A51FA9" w:rsidRDefault="00A51FA9" w:rsidP="00A51FA9">
      <w:pPr>
        <w:pStyle w:val="KeepWithNext"/>
        <w:rPr>
          <w:rtl/>
          <w:lang w:eastAsia="he-IL"/>
        </w:rPr>
      </w:pPr>
    </w:p>
    <w:p w14:paraId="06A8D05E" w14:textId="2038EE11" w:rsidR="00A51FA9" w:rsidRDefault="00A51FA9" w:rsidP="00A51FA9">
      <w:pPr>
        <w:rPr>
          <w:rtl/>
          <w:lang w:eastAsia="he-IL"/>
        </w:rPr>
      </w:pPr>
      <w:bookmarkStart w:id="1566" w:name="_ETM_Q1_5318548"/>
      <w:bookmarkStart w:id="1567" w:name="_ETM_Q1_5318578"/>
      <w:bookmarkEnd w:id="1566"/>
      <w:bookmarkEnd w:id="1567"/>
      <w:r>
        <w:rPr>
          <w:rFonts w:hint="cs"/>
          <w:rtl/>
          <w:lang w:eastAsia="he-IL"/>
        </w:rPr>
        <w:t>שלושה דברים לגבי הסעיף הזה. אני מדבר על כל סעיף 7.</w:t>
      </w:r>
      <w:r w:rsidR="00491260">
        <w:rPr>
          <w:rFonts w:hint="cs"/>
          <w:rtl/>
          <w:lang w:eastAsia="he-IL"/>
        </w:rPr>
        <w:t xml:space="preserve"> </w:t>
      </w:r>
      <w:r>
        <w:rPr>
          <w:rFonts w:hint="cs"/>
          <w:rtl/>
          <w:lang w:eastAsia="he-IL"/>
        </w:rPr>
        <w:t xml:space="preserve">אני </w:t>
      </w:r>
      <w:bookmarkStart w:id="1568" w:name="_ETM_Q1_5327712"/>
      <w:bookmarkEnd w:id="1568"/>
      <w:r>
        <w:rPr>
          <w:rFonts w:hint="cs"/>
          <w:rtl/>
          <w:lang w:eastAsia="he-IL"/>
        </w:rPr>
        <w:t>מציע שאנחנו נתייחס גם למועדים, שקבועים כאן, זאת אומרת, מעבר להערה של חבר הכנסת קריב לגבי ששת החודשים וארבעת החודשים. אני יודע שלמשרד המשפטים</w:t>
      </w:r>
      <w:r w:rsidR="00491260">
        <w:rPr>
          <w:rFonts w:hint="cs"/>
          <w:rtl/>
          <w:lang w:eastAsia="he-IL"/>
        </w:rPr>
        <w:t xml:space="preserve"> </w:t>
      </w:r>
      <w:r>
        <w:rPr>
          <w:rFonts w:hint="cs"/>
          <w:rtl/>
          <w:lang w:eastAsia="he-IL"/>
        </w:rPr>
        <w:t xml:space="preserve">הייתה איזושהי עמדה </w:t>
      </w:r>
      <w:bookmarkStart w:id="1569" w:name="_ETM_Q1_5336068"/>
      <w:bookmarkEnd w:id="1569"/>
      <w:r>
        <w:rPr>
          <w:rFonts w:hint="cs"/>
          <w:rtl/>
          <w:lang w:eastAsia="he-IL"/>
        </w:rPr>
        <w:t>לגבי הנושא של המועדים, גם לגבי המועדים הרשמיים של הצווים וגם לגבי המכסה הכללית. זאת אומרת, השנתיים.</w:t>
      </w:r>
      <w:bookmarkStart w:id="1570" w:name="_ETM_Q1_5348119"/>
      <w:bookmarkEnd w:id="1570"/>
    </w:p>
    <w:p w14:paraId="7BF907F7" w14:textId="77777777" w:rsidR="00A51FA9" w:rsidRDefault="00A51FA9" w:rsidP="00A51FA9">
      <w:pPr>
        <w:rPr>
          <w:rtl/>
          <w:lang w:eastAsia="he-IL"/>
        </w:rPr>
      </w:pPr>
      <w:bookmarkStart w:id="1571" w:name="_ETM_Q1_5350231"/>
      <w:bookmarkStart w:id="1572" w:name="_ETM_Q1_5350273"/>
      <w:bookmarkEnd w:id="1571"/>
      <w:bookmarkEnd w:id="1572"/>
    </w:p>
    <w:p w14:paraId="78A59DFC" w14:textId="19169D7B" w:rsidR="00A51FA9" w:rsidRDefault="00A51FA9" w:rsidP="00A51FA9">
      <w:pPr>
        <w:rPr>
          <w:rtl/>
          <w:lang w:eastAsia="he-IL"/>
        </w:rPr>
      </w:pPr>
      <w:bookmarkStart w:id="1573" w:name="_ETM_Q1_5350335"/>
      <w:bookmarkStart w:id="1574" w:name="_ETM_Q1_5350360"/>
      <w:bookmarkEnd w:id="1573"/>
      <w:bookmarkEnd w:id="1574"/>
      <w:r>
        <w:rPr>
          <w:rFonts w:hint="cs"/>
          <w:rtl/>
          <w:lang w:eastAsia="he-IL"/>
        </w:rPr>
        <w:t xml:space="preserve">מעבר לזה, יכול להיות שמשהו שיכול לפתור ולייצר כאן איזשהו </w:t>
      </w:r>
      <w:bookmarkStart w:id="1575" w:name="_ETM_Q1_5353495"/>
      <w:bookmarkEnd w:id="1575"/>
      <w:r>
        <w:rPr>
          <w:rFonts w:hint="cs"/>
          <w:rtl/>
          <w:lang w:eastAsia="he-IL"/>
        </w:rPr>
        <w:t xml:space="preserve">איזון חדש בתוך הסעיף הזה זה איזשהו מדרג מבחינת </w:t>
      </w:r>
      <w:bookmarkStart w:id="1576" w:name="_ETM_Q1_5357223"/>
      <w:bookmarkEnd w:id="1576"/>
      <w:r>
        <w:rPr>
          <w:rFonts w:hint="cs"/>
          <w:rtl/>
          <w:lang w:eastAsia="he-IL"/>
        </w:rPr>
        <w:t xml:space="preserve">הגורמים המאשרים. זאת אומרת, בשלב הראשוני אם אנחנו מדברים נניח על ארבעה חודשים, יהיו חודשיים במדרג הרגיל, </w:t>
      </w:r>
      <w:bookmarkStart w:id="1577" w:name="_ETM_Q1_5364742"/>
      <w:bookmarkEnd w:id="1577"/>
      <w:r>
        <w:rPr>
          <w:rFonts w:hint="cs"/>
          <w:rtl/>
          <w:lang w:eastAsia="he-IL"/>
        </w:rPr>
        <w:t xml:space="preserve">ארבעה חודשים צריך אישור של עוד איזשהו גורם </w:t>
      </w:r>
      <w:bookmarkStart w:id="1578" w:name="_ETM_Q1_5364772"/>
      <w:bookmarkEnd w:id="1578"/>
      <w:r>
        <w:rPr>
          <w:rFonts w:hint="cs"/>
          <w:rtl/>
          <w:lang w:eastAsia="he-IL"/>
        </w:rPr>
        <w:t>נוסף,</w:t>
      </w:r>
      <w:r w:rsidR="00491260">
        <w:rPr>
          <w:rFonts w:hint="cs"/>
          <w:rtl/>
          <w:lang w:eastAsia="he-IL"/>
        </w:rPr>
        <w:t xml:space="preserve"> </w:t>
      </w:r>
      <w:r>
        <w:rPr>
          <w:rFonts w:hint="cs"/>
          <w:rtl/>
          <w:lang w:eastAsia="he-IL"/>
        </w:rPr>
        <w:t xml:space="preserve">לא יודע, </w:t>
      </w:r>
      <w:bookmarkStart w:id="1579" w:name="_ETM_Q1_5367579"/>
      <w:bookmarkEnd w:id="1579"/>
      <w:r>
        <w:rPr>
          <w:rFonts w:hint="cs"/>
          <w:rtl/>
          <w:lang w:eastAsia="he-IL"/>
        </w:rPr>
        <w:t xml:space="preserve">הייעוץ המשפטי או משהו בסגנון, וזה מייצג עוד איזשהם באפרים מסוימים חוקתיים או </w:t>
      </w:r>
      <w:bookmarkStart w:id="1580" w:name="_ETM_Q1_5371844"/>
      <w:bookmarkEnd w:id="1580"/>
      <w:r>
        <w:rPr>
          <w:rFonts w:hint="cs"/>
          <w:rtl/>
          <w:lang w:eastAsia="he-IL"/>
        </w:rPr>
        <w:t xml:space="preserve">איך שאתם רוצים להתייחס לזה שמייצרים מדרג מסוים. יכול להיות שזה ייתן מענה לחלק מן הבעיות שעלו כאן. </w:t>
      </w:r>
      <w:bookmarkStart w:id="1581" w:name="_ETM_Q1_5388710"/>
      <w:bookmarkEnd w:id="1581"/>
    </w:p>
    <w:p w14:paraId="1C4FB4A5" w14:textId="77777777" w:rsidR="00A51FA9" w:rsidRDefault="00A51FA9" w:rsidP="00A51FA9">
      <w:pPr>
        <w:rPr>
          <w:rtl/>
          <w:lang w:eastAsia="he-IL"/>
        </w:rPr>
      </w:pPr>
      <w:bookmarkStart w:id="1582" w:name="_ETM_Q1_5388749"/>
      <w:bookmarkEnd w:id="1582"/>
    </w:p>
    <w:p w14:paraId="646FE6A3" w14:textId="31B3AEEC" w:rsidR="00A51FA9" w:rsidRDefault="00A51FA9" w:rsidP="00A51FA9">
      <w:pPr>
        <w:rPr>
          <w:rtl/>
          <w:lang w:eastAsia="he-IL"/>
        </w:rPr>
      </w:pPr>
      <w:bookmarkStart w:id="1583" w:name="_ETM_Q1_5388806"/>
      <w:bookmarkStart w:id="1584" w:name="_ETM_Q1_5388843"/>
      <w:bookmarkEnd w:id="1583"/>
      <w:bookmarkEnd w:id="1584"/>
      <w:r>
        <w:rPr>
          <w:rFonts w:hint="cs"/>
          <w:rtl/>
          <w:lang w:eastAsia="he-IL"/>
        </w:rPr>
        <w:t xml:space="preserve">יש את הנושא של שיקול הדעת של בית המשפט שזאת הערה </w:t>
      </w:r>
      <w:bookmarkStart w:id="1585" w:name="_ETM_Q1_5390076"/>
      <w:bookmarkEnd w:id="1585"/>
      <w:r>
        <w:rPr>
          <w:rFonts w:hint="cs"/>
          <w:rtl/>
          <w:lang w:eastAsia="he-IL"/>
        </w:rPr>
        <w:t>שקרן אבירם מהמשרד לביטחון ל</w:t>
      </w:r>
      <w:bookmarkStart w:id="1586" w:name="_ETM_Q1_5393090"/>
      <w:bookmarkEnd w:id="1586"/>
      <w:r>
        <w:rPr>
          <w:rFonts w:hint="cs"/>
          <w:rtl/>
          <w:lang w:eastAsia="he-IL"/>
        </w:rPr>
        <w:t xml:space="preserve">אומי העירה קודם לכן, האם הנהלת בתי המשפט רוצה להתייחס לנושא </w:t>
      </w:r>
      <w:bookmarkStart w:id="1587" w:name="_ETM_Q1_5395109"/>
      <w:bookmarkEnd w:id="1587"/>
      <w:r>
        <w:rPr>
          <w:rFonts w:hint="cs"/>
          <w:rtl/>
          <w:lang w:eastAsia="he-IL"/>
        </w:rPr>
        <w:t xml:space="preserve">של שיקול הדעת כי זאת כן שאלה שעלתה קודם. </w:t>
      </w:r>
    </w:p>
    <w:p w14:paraId="30663A80" w14:textId="77777777" w:rsidR="00CE1D09" w:rsidRDefault="00CE1D09" w:rsidP="00A51FA9">
      <w:pPr>
        <w:rPr>
          <w:rtl/>
          <w:lang w:eastAsia="he-IL"/>
        </w:rPr>
      </w:pPr>
    </w:p>
    <w:p w14:paraId="56AC7952" w14:textId="77777777" w:rsidR="00A51FA9" w:rsidRDefault="00A51FA9" w:rsidP="00A51FA9">
      <w:pPr>
        <w:rPr>
          <w:rStyle w:val="TagStyle"/>
          <w:rFonts w:ascii="David" w:hAnsi="David"/>
          <w:u w:val="single"/>
          <w:rtl/>
        </w:rPr>
      </w:pPr>
    </w:p>
    <w:p w14:paraId="57BFEF97" w14:textId="2A7185C9" w:rsidR="00A51FA9" w:rsidRDefault="00A51FA9" w:rsidP="00A51FA9">
      <w:pPr>
        <w:pStyle w:val="a4"/>
        <w:keepNext/>
        <w:rPr>
          <w:rtl/>
        </w:rPr>
      </w:pPr>
      <w:bookmarkStart w:id="1588" w:name="ET_speaker_5300_215"/>
      <w:r w:rsidRPr="00A51FA9">
        <w:rPr>
          <w:rStyle w:val="TagStyle"/>
          <w:rtl/>
        </w:rPr>
        <w:t xml:space="preserve"> &lt;&lt; דובר &gt;&gt; </w:t>
      </w:r>
      <w:r>
        <w:rPr>
          <w:rtl/>
        </w:rPr>
        <w:t>מירב בן ארי (יש עתיד):</w:t>
      </w:r>
      <w:r w:rsidRPr="00A51FA9">
        <w:rPr>
          <w:rStyle w:val="TagStyle"/>
          <w:rtl/>
        </w:rPr>
        <w:t xml:space="preserve"> &lt;&lt; דובר &gt;&gt;</w:t>
      </w:r>
      <w:r w:rsidR="00207249">
        <w:rPr>
          <w:rtl/>
        </w:rPr>
        <w:t xml:space="preserve"> </w:t>
      </w:r>
      <w:bookmarkEnd w:id="1588"/>
    </w:p>
    <w:p w14:paraId="4B721DEC" w14:textId="77777777" w:rsidR="00A51FA9" w:rsidRDefault="00A51FA9" w:rsidP="00A51FA9">
      <w:pPr>
        <w:pStyle w:val="KeepWithNext"/>
        <w:rPr>
          <w:rtl/>
          <w:lang w:eastAsia="he-IL"/>
        </w:rPr>
      </w:pPr>
    </w:p>
    <w:p w14:paraId="37EB5DC0" w14:textId="0EEAAF6C" w:rsidR="00A51FA9" w:rsidRDefault="00A51FA9" w:rsidP="00A51FA9">
      <w:pPr>
        <w:rPr>
          <w:rtl/>
          <w:lang w:eastAsia="he-IL"/>
        </w:rPr>
      </w:pPr>
      <w:r>
        <w:rPr>
          <w:rFonts w:hint="cs"/>
          <w:rtl/>
          <w:lang w:eastAsia="he-IL"/>
        </w:rPr>
        <w:t xml:space="preserve">איפה ראית את שיקול דעת בית </w:t>
      </w:r>
      <w:bookmarkStart w:id="1589" w:name="_ETM_Q1_5402530"/>
      <w:bookmarkEnd w:id="1589"/>
      <w:r>
        <w:rPr>
          <w:rFonts w:hint="cs"/>
          <w:rtl/>
          <w:lang w:eastAsia="he-IL"/>
        </w:rPr>
        <w:t>המשפט בסעיף? חיפשתי את זה.</w:t>
      </w:r>
    </w:p>
    <w:p w14:paraId="23A1EE98" w14:textId="77777777" w:rsidR="00A51FA9" w:rsidRDefault="00A51FA9" w:rsidP="00A51FA9">
      <w:pPr>
        <w:rPr>
          <w:rtl/>
          <w:lang w:eastAsia="he-IL"/>
        </w:rPr>
      </w:pPr>
      <w:bookmarkStart w:id="1590" w:name="_ETM_Q1_5404383"/>
      <w:bookmarkStart w:id="1591" w:name="_ETM_Q1_5404419"/>
      <w:bookmarkStart w:id="1592" w:name="_ETM_Q1_5404167"/>
      <w:bookmarkEnd w:id="1590"/>
      <w:bookmarkEnd w:id="1591"/>
      <w:bookmarkEnd w:id="1592"/>
    </w:p>
    <w:p w14:paraId="54346C02" w14:textId="6CF0B55E" w:rsidR="00A51FA9" w:rsidRDefault="00A51FA9" w:rsidP="00A51FA9">
      <w:pPr>
        <w:pStyle w:val="af9"/>
        <w:keepNext/>
        <w:rPr>
          <w:rtl/>
          <w:lang w:eastAsia="he-IL"/>
        </w:rPr>
      </w:pPr>
      <w:bookmarkStart w:id="1593" w:name="ET_guest_גלעד_בהט_216"/>
      <w:r w:rsidRPr="00A51FA9">
        <w:rPr>
          <w:rStyle w:val="TagStyle"/>
          <w:rtl/>
        </w:rPr>
        <w:t xml:space="preserve"> &lt;&lt; אורח &gt;&gt; </w:t>
      </w:r>
      <w:r>
        <w:rPr>
          <w:rtl/>
          <w:lang w:eastAsia="he-IL"/>
        </w:rPr>
        <w:t>גלעד בהט:</w:t>
      </w:r>
      <w:r w:rsidRPr="00A51FA9">
        <w:rPr>
          <w:rStyle w:val="TagStyle"/>
          <w:rtl/>
        </w:rPr>
        <w:t xml:space="preserve"> &lt;&lt; אורח &gt;&gt;</w:t>
      </w:r>
      <w:r w:rsidR="00207249">
        <w:rPr>
          <w:rtl/>
          <w:lang w:eastAsia="he-IL"/>
        </w:rPr>
        <w:t xml:space="preserve"> </w:t>
      </w:r>
      <w:bookmarkEnd w:id="1593"/>
    </w:p>
    <w:p w14:paraId="069B0C78" w14:textId="77777777" w:rsidR="00A51FA9" w:rsidRDefault="00A51FA9" w:rsidP="00A51FA9">
      <w:pPr>
        <w:pStyle w:val="KeepWithNext"/>
        <w:rPr>
          <w:rtl/>
          <w:lang w:eastAsia="he-IL"/>
        </w:rPr>
      </w:pPr>
    </w:p>
    <w:p w14:paraId="215125FC" w14:textId="0D5BF061" w:rsidR="00A51FA9" w:rsidRDefault="00A51FA9" w:rsidP="00A51FA9">
      <w:pPr>
        <w:rPr>
          <w:rtl/>
          <w:lang w:eastAsia="he-IL"/>
        </w:rPr>
      </w:pPr>
      <w:bookmarkStart w:id="1594" w:name="_ETM_Q1_5404392"/>
      <w:bookmarkStart w:id="1595" w:name="_ETM_Q1_5404429"/>
      <w:bookmarkEnd w:id="1594"/>
      <w:bookmarkEnd w:id="1595"/>
      <w:r>
        <w:rPr>
          <w:rFonts w:hint="cs"/>
          <w:rtl/>
          <w:lang w:eastAsia="he-IL"/>
        </w:rPr>
        <w:t>זאת הערה שנאמרה קודם והיא לא נענתה.</w:t>
      </w:r>
    </w:p>
    <w:p w14:paraId="6D40A33C" w14:textId="77777777" w:rsidR="00A51FA9" w:rsidRDefault="00A51FA9" w:rsidP="00A51FA9">
      <w:pPr>
        <w:rPr>
          <w:rtl/>
          <w:lang w:eastAsia="he-IL"/>
        </w:rPr>
      </w:pPr>
      <w:bookmarkStart w:id="1596" w:name="_ETM_Q1_5410788"/>
      <w:bookmarkStart w:id="1597" w:name="_ETM_Q1_5410823"/>
      <w:bookmarkStart w:id="1598" w:name="_ETM_Q1_5416468"/>
      <w:bookmarkEnd w:id="1596"/>
      <w:bookmarkEnd w:id="1597"/>
      <w:bookmarkEnd w:id="1598"/>
    </w:p>
    <w:p w14:paraId="5350AD43" w14:textId="33BE0699" w:rsidR="00A51FA9" w:rsidRDefault="00A51FA9" w:rsidP="00A51FA9">
      <w:pPr>
        <w:pStyle w:val="af9"/>
        <w:keepNext/>
        <w:rPr>
          <w:rtl/>
          <w:lang w:eastAsia="he-IL"/>
        </w:rPr>
      </w:pPr>
      <w:bookmarkStart w:id="1599" w:name="ET_guest_ענבל_ברנסון_יהודאי_217"/>
      <w:r w:rsidRPr="00A51FA9">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A51FA9">
        <w:rPr>
          <w:rStyle w:val="TagStyle"/>
          <w:rtl/>
        </w:rPr>
        <w:t xml:space="preserve"> &lt;&lt; אורח &gt;&gt;</w:t>
      </w:r>
      <w:r w:rsidR="00207249">
        <w:rPr>
          <w:rtl/>
          <w:lang w:eastAsia="he-IL"/>
        </w:rPr>
        <w:t xml:space="preserve"> </w:t>
      </w:r>
      <w:bookmarkEnd w:id="1599"/>
    </w:p>
    <w:p w14:paraId="685A9420" w14:textId="77777777" w:rsidR="00A51FA9" w:rsidRDefault="00A51FA9" w:rsidP="00A51FA9">
      <w:pPr>
        <w:pStyle w:val="KeepWithNext"/>
        <w:rPr>
          <w:rtl/>
          <w:lang w:eastAsia="he-IL"/>
        </w:rPr>
      </w:pPr>
    </w:p>
    <w:p w14:paraId="0562B28D" w14:textId="7252B33E" w:rsidR="00A51FA9" w:rsidRDefault="00A51FA9" w:rsidP="00A51FA9">
      <w:pPr>
        <w:rPr>
          <w:rtl/>
          <w:lang w:eastAsia="he-IL"/>
        </w:rPr>
      </w:pPr>
      <w:bookmarkStart w:id="1600" w:name="_ETM_Q1_5416729"/>
      <w:bookmarkStart w:id="1601" w:name="_ETM_Q1_5416765"/>
      <w:bookmarkEnd w:id="1600"/>
      <w:bookmarkEnd w:id="1601"/>
      <w:r>
        <w:rPr>
          <w:rFonts w:hint="cs"/>
          <w:rtl/>
          <w:lang w:eastAsia="he-IL"/>
        </w:rPr>
        <w:t xml:space="preserve"> לגבי התקופות. כמו שנאמר כאן, פרקי </w:t>
      </w:r>
      <w:bookmarkStart w:id="1602" w:name="_ETM_Q1_5424164"/>
      <w:bookmarkEnd w:id="1602"/>
      <w:r>
        <w:rPr>
          <w:rFonts w:hint="cs"/>
          <w:rtl/>
          <w:lang w:eastAsia="he-IL"/>
        </w:rPr>
        <w:t xml:space="preserve">הזמן שאנחנו מדברים עליהם, גם הראשוניים וגם </w:t>
      </w:r>
      <w:bookmarkStart w:id="1603" w:name="_ETM_Q1_5424654"/>
      <w:bookmarkEnd w:id="1603"/>
      <w:r>
        <w:rPr>
          <w:rFonts w:hint="cs"/>
          <w:rtl/>
          <w:lang w:eastAsia="he-IL"/>
        </w:rPr>
        <w:t>אחר כך, הם הרבה יותר קצרים.</w:t>
      </w:r>
      <w:bookmarkStart w:id="1604" w:name="_ETM_Q1_5428026"/>
      <w:bookmarkEnd w:id="1604"/>
      <w:r>
        <w:rPr>
          <w:rFonts w:hint="cs"/>
          <w:rtl/>
          <w:lang w:eastAsia="he-IL"/>
        </w:rPr>
        <w:t xml:space="preserve"> אני אומר בהקשר הזה</w:t>
      </w:r>
      <w:r w:rsidR="006B43D0">
        <w:rPr>
          <w:rFonts w:hint="cs"/>
          <w:rtl/>
          <w:lang w:eastAsia="he-IL"/>
        </w:rPr>
        <w:t xml:space="preserve"> שזה מתחבר להערות המהותיות </w:t>
      </w:r>
      <w:bookmarkStart w:id="1605" w:name="_ETM_Q1_5430689"/>
      <w:bookmarkEnd w:id="1605"/>
      <w:r w:rsidR="006B43D0">
        <w:rPr>
          <w:rFonts w:hint="cs"/>
          <w:rtl/>
          <w:lang w:eastAsia="he-IL"/>
        </w:rPr>
        <w:t xml:space="preserve">שנאמרו כאן, שזה לא אמור להיות מעקף </w:t>
      </w:r>
      <w:bookmarkStart w:id="1606" w:name="_ETM_Q1_5432505"/>
      <w:bookmarkEnd w:id="1606"/>
      <w:r w:rsidR="006B43D0">
        <w:rPr>
          <w:rFonts w:hint="cs"/>
          <w:rtl/>
          <w:lang w:eastAsia="he-IL"/>
        </w:rPr>
        <w:t>להליך הפלילי. ככל שהתקופות שאפשר יהיה להשאיר</w:t>
      </w:r>
      <w:bookmarkStart w:id="1607" w:name="_ETM_Q1_5435357"/>
      <w:bookmarkEnd w:id="1607"/>
      <w:r w:rsidR="006B43D0">
        <w:rPr>
          <w:rFonts w:hint="cs"/>
          <w:rtl/>
          <w:lang w:eastAsia="he-IL"/>
        </w:rPr>
        <w:t xml:space="preserve"> אנשים בתנאים יהיו ארוכות יותר, כך זה עלול</w:t>
      </w:r>
      <w:bookmarkStart w:id="1608" w:name="_ETM_Q1_5441489"/>
      <w:bookmarkEnd w:id="1608"/>
      <w:r w:rsidR="006B43D0">
        <w:rPr>
          <w:rFonts w:hint="cs"/>
          <w:rtl/>
          <w:lang w:eastAsia="he-IL"/>
        </w:rPr>
        <w:t xml:space="preserve"> להיות מעקף להליך פלילי שזאת הדרך הראויה והנכונה.</w:t>
      </w:r>
    </w:p>
    <w:p w14:paraId="1DFA2DD7" w14:textId="77777777" w:rsidR="006B43D0" w:rsidRDefault="006B43D0" w:rsidP="00A51FA9">
      <w:pPr>
        <w:rPr>
          <w:rtl/>
          <w:lang w:eastAsia="he-IL"/>
        </w:rPr>
      </w:pPr>
      <w:bookmarkStart w:id="1609" w:name="_ETM_Q1_5447019"/>
      <w:bookmarkStart w:id="1610" w:name="_ETM_Q1_5447058"/>
      <w:bookmarkEnd w:id="1609"/>
      <w:bookmarkEnd w:id="1610"/>
    </w:p>
    <w:p w14:paraId="7555F5CA" w14:textId="277A575F" w:rsidR="006B43D0" w:rsidRDefault="006B43D0" w:rsidP="00A51FA9">
      <w:pPr>
        <w:rPr>
          <w:rtl/>
          <w:lang w:eastAsia="he-IL"/>
        </w:rPr>
      </w:pPr>
      <w:bookmarkStart w:id="1611" w:name="_ETM_Q1_5447126"/>
      <w:bookmarkStart w:id="1612" w:name="_ETM_Q1_5447159"/>
      <w:bookmarkEnd w:id="1611"/>
      <w:bookmarkEnd w:id="1612"/>
      <w:r>
        <w:rPr>
          <w:rFonts w:hint="cs"/>
          <w:rtl/>
          <w:lang w:eastAsia="he-IL"/>
        </w:rPr>
        <w:t xml:space="preserve">מבחינת </w:t>
      </w:r>
      <w:bookmarkStart w:id="1613" w:name="_ETM_Q1_5447743"/>
      <w:bookmarkEnd w:id="1613"/>
      <w:r>
        <w:rPr>
          <w:rFonts w:hint="cs"/>
          <w:rtl/>
          <w:lang w:eastAsia="he-IL"/>
        </w:rPr>
        <w:t>הוצאת צו נוסף,</w:t>
      </w:r>
      <w:r w:rsidR="00491260">
        <w:rPr>
          <w:rFonts w:hint="cs"/>
          <w:rtl/>
          <w:lang w:eastAsia="he-IL"/>
        </w:rPr>
        <w:t xml:space="preserve"> </w:t>
      </w:r>
      <w:r>
        <w:rPr>
          <w:rFonts w:hint="cs"/>
          <w:rtl/>
          <w:lang w:eastAsia="he-IL"/>
        </w:rPr>
        <w:t xml:space="preserve">הדיונים אצלנו די מתקדמים ועוד לא גיבשנו עמדה מה פרקי הזמן אבל סברנו שפרק הזמן צריך להיות הרבה </w:t>
      </w:r>
      <w:bookmarkStart w:id="1614" w:name="_ETM_Q1_5458578"/>
      <w:bookmarkEnd w:id="1614"/>
      <w:r>
        <w:rPr>
          <w:rFonts w:hint="cs"/>
          <w:rtl/>
          <w:lang w:eastAsia="he-IL"/>
        </w:rPr>
        <w:t>יותר קצר וגם הנימוקים צריכים להיות.</w:t>
      </w:r>
    </w:p>
    <w:p w14:paraId="4C711627" w14:textId="77777777" w:rsidR="006B43D0" w:rsidRDefault="006B43D0" w:rsidP="00A51FA9">
      <w:pPr>
        <w:rPr>
          <w:rtl/>
          <w:lang w:eastAsia="he-IL"/>
        </w:rPr>
      </w:pPr>
      <w:bookmarkStart w:id="1615" w:name="_ETM_Q1_5459059"/>
      <w:bookmarkEnd w:id="1615"/>
    </w:p>
    <w:p w14:paraId="24A21F03" w14:textId="056DB297" w:rsidR="006B43D0" w:rsidRDefault="006B43D0" w:rsidP="006B43D0">
      <w:pPr>
        <w:pStyle w:val="af6"/>
        <w:keepNext/>
        <w:rPr>
          <w:rtl/>
        </w:rPr>
      </w:pPr>
      <w:bookmarkStart w:id="1616" w:name="ET_yor_צביקה_פוגל___יורַ_218"/>
      <w:r w:rsidRPr="006B43D0">
        <w:rPr>
          <w:rStyle w:val="TagStyle"/>
          <w:rtl/>
        </w:rPr>
        <w:t xml:space="preserve"> &lt;&lt; יור &gt;&gt; </w:t>
      </w:r>
      <w:r>
        <w:rPr>
          <w:rtl/>
        </w:rPr>
        <w:t>היו"ר צביקה פוגל:</w:t>
      </w:r>
      <w:r w:rsidRPr="006B43D0">
        <w:rPr>
          <w:rStyle w:val="TagStyle"/>
          <w:rtl/>
        </w:rPr>
        <w:t xml:space="preserve"> &lt;&lt; יור &gt;&gt;</w:t>
      </w:r>
      <w:r w:rsidR="00207249">
        <w:rPr>
          <w:rtl/>
        </w:rPr>
        <w:t xml:space="preserve"> </w:t>
      </w:r>
      <w:bookmarkEnd w:id="1616"/>
    </w:p>
    <w:p w14:paraId="583A92C7" w14:textId="77777777" w:rsidR="006B43D0" w:rsidRDefault="006B43D0" w:rsidP="006B43D0">
      <w:pPr>
        <w:pStyle w:val="KeepWithNext"/>
        <w:rPr>
          <w:rtl/>
          <w:lang w:eastAsia="he-IL"/>
        </w:rPr>
      </w:pPr>
    </w:p>
    <w:p w14:paraId="42651691" w14:textId="1747CEC6" w:rsidR="006B43D0" w:rsidRDefault="006B43D0" w:rsidP="006B43D0">
      <w:pPr>
        <w:rPr>
          <w:rtl/>
          <w:lang w:eastAsia="he-IL"/>
        </w:rPr>
      </w:pPr>
      <w:bookmarkStart w:id="1617" w:name="_ETM_Q1_5459303"/>
      <w:bookmarkStart w:id="1618" w:name="_ETM_Q1_5459334"/>
      <w:bookmarkEnd w:id="1617"/>
      <w:bookmarkEnd w:id="1618"/>
      <w:r>
        <w:rPr>
          <w:rFonts w:hint="cs"/>
          <w:rtl/>
          <w:lang w:eastAsia="he-IL"/>
        </w:rPr>
        <w:t>מה זה הרבה יותר קצר?</w:t>
      </w:r>
    </w:p>
    <w:p w14:paraId="02EB55C2" w14:textId="77777777" w:rsidR="006B43D0" w:rsidRDefault="006B43D0" w:rsidP="006B43D0">
      <w:pPr>
        <w:rPr>
          <w:rtl/>
          <w:lang w:eastAsia="he-IL"/>
        </w:rPr>
      </w:pPr>
      <w:bookmarkStart w:id="1619" w:name="_ETM_Q1_5457540"/>
      <w:bookmarkEnd w:id="1619"/>
    </w:p>
    <w:p w14:paraId="2130E429" w14:textId="2C1E6E61" w:rsidR="006B43D0" w:rsidRDefault="006B43D0" w:rsidP="006B43D0">
      <w:pPr>
        <w:pStyle w:val="af9"/>
        <w:keepNext/>
        <w:rPr>
          <w:rtl/>
          <w:lang w:eastAsia="he-IL"/>
        </w:rPr>
      </w:pPr>
      <w:bookmarkStart w:id="1620" w:name="ET_guest_ענבל_ברנסון_יהודאי_219"/>
      <w:r w:rsidRPr="006B43D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B43D0">
        <w:rPr>
          <w:rStyle w:val="TagStyle"/>
          <w:rtl/>
        </w:rPr>
        <w:t xml:space="preserve"> &lt;&lt; אורח &gt;&gt;</w:t>
      </w:r>
      <w:r w:rsidR="00207249">
        <w:rPr>
          <w:rtl/>
          <w:lang w:eastAsia="he-IL"/>
        </w:rPr>
        <w:t xml:space="preserve"> </w:t>
      </w:r>
      <w:bookmarkEnd w:id="1620"/>
    </w:p>
    <w:p w14:paraId="5872375C" w14:textId="77777777" w:rsidR="006B43D0" w:rsidRDefault="006B43D0" w:rsidP="006B43D0">
      <w:pPr>
        <w:pStyle w:val="KeepWithNext"/>
        <w:rPr>
          <w:rtl/>
          <w:lang w:eastAsia="he-IL"/>
        </w:rPr>
      </w:pPr>
    </w:p>
    <w:p w14:paraId="231F5EC7" w14:textId="11BCF1D0" w:rsidR="006B43D0" w:rsidRDefault="006B43D0" w:rsidP="006B43D0">
      <w:pPr>
        <w:rPr>
          <w:rtl/>
          <w:lang w:eastAsia="he-IL"/>
        </w:rPr>
      </w:pPr>
      <w:bookmarkStart w:id="1621" w:name="_ETM_Q1_5457761"/>
      <w:bookmarkStart w:id="1622" w:name="_ETM_Q1_5457790"/>
      <w:bookmarkEnd w:id="1621"/>
      <w:bookmarkEnd w:id="1622"/>
      <w:r>
        <w:rPr>
          <w:rFonts w:hint="cs"/>
          <w:rtl/>
          <w:lang w:eastAsia="he-IL"/>
        </w:rPr>
        <w:t xml:space="preserve">כרגע הצעת החוק הפרטית מדברת על שנתיים. </w:t>
      </w:r>
    </w:p>
    <w:p w14:paraId="2BE4EAE4" w14:textId="77777777" w:rsidR="006B43D0" w:rsidRDefault="006B43D0" w:rsidP="006B43D0">
      <w:pPr>
        <w:rPr>
          <w:rtl/>
          <w:lang w:eastAsia="he-IL"/>
        </w:rPr>
      </w:pPr>
    </w:p>
    <w:p w14:paraId="7F45CE59" w14:textId="49B4BD4B" w:rsidR="006B43D0" w:rsidRDefault="006B43D0" w:rsidP="006B43D0">
      <w:pPr>
        <w:pStyle w:val="af6"/>
        <w:keepNext/>
        <w:rPr>
          <w:rtl/>
        </w:rPr>
      </w:pPr>
      <w:bookmarkStart w:id="1623" w:name="ET_yor_צביקה_פוגל___יורַ_220"/>
      <w:r w:rsidRPr="006B43D0">
        <w:rPr>
          <w:rStyle w:val="TagStyle"/>
          <w:rtl/>
        </w:rPr>
        <w:t xml:space="preserve"> &lt;&lt; יור &gt;&gt; </w:t>
      </w:r>
      <w:r>
        <w:rPr>
          <w:rtl/>
        </w:rPr>
        <w:t>היו"ר צביקה פוגל:</w:t>
      </w:r>
      <w:r w:rsidRPr="006B43D0">
        <w:rPr>
          <w:rStyle w:val="TagStyle"/>
          <w:rtl/>
        </w:rPr>
        <w:t xml:space="preserve"> &lt;&lt; יור &gt;&gt;</w:t>
      </w:r>
      <w:r w:rsidR="00207249">
        <w:rPr>
          <w:rtl/>
        </w:rPr>
        <w:t xml:space="preserve"> </w:t>
      </w:r>
      <w:bookmarkEnd w:id="1623"/>
    </w:p>
    <w:p w14:paraId="0C90DAC4" w14:textId="77777777" w:rsidR="006B43D0" w:rsidRDefault="006B43D0" w:rsidP="006B43D0">
      <w:pPr>
        <w:pStyle w:val="KeepWithNext"/>
        <w:rPr>
          <w:rtl/>
          <w:lang w:eastAsia="he-IL"/>
        </w:rPr>
      </w:pPr>
    </w:p>
    <w:p w14:paraId="3065ABFA" w14:textId="69E8AAE1" w:rsidR="006B43D0" w:rsidRDefault="006B43D0" w:rsidP="006B43D0">
      <w:pPr>
        <w:rPr>
          <w:rtl/>
          <w:lang w:eastAsia="he-IL"/>
        </w:rPr>
      </w:pPr>
      <w:r>
        <w:rPr>
          <w:rFonts w:hint="cs"/>
          <w:rtl/>
          <w:lang w:eastAsia="he-IL"/>
        </w:rPr>
        <w:t>הצעת החוק הפרטית שאני הגשתי.</w:t>
      </w:r>
    </w:p>
    <w:p w14:paraId="545D3B52" w14:textId="77777777" w:rsidR="006B43D0" w:rsidRDefault="006B43D0" w:rsidP="006B43D0">
      <w:pPr>
        <w:rPr>
          <w:rtl/>
          <w:lang w:eastAsia="he-IL"/>
        </w:rPr>
      </w:pPr>
      <w:bookmarkStart w:id="1624" w:name="_ETM_Q1_5468279"/>
      <w:bookmarkStart w:id="1625" w:name="_ETM_Q1_5468315"/>
      <w:bookmarkStart w:id="1626" w:name="_ETM_Q1_5468374"/>
      <w:bookmarkEnd w:id="1624"/>
      <w:bookmarkEnd w:id="1625"/>
      <w:bookmarkEnd w:id="1626"/>
    </w:p>
    <w:p w14:paraId="469C8C41" w14:textId="7B8E8DB7" w:rsidR="006B43D0" w:rsidRDefault="006B43D0" w:rsidP="006B43D0">
      <w:pPr>
        <w:pStyle w:val="af9"/>
        <w:keepNext/>
        <w:rPr>
          <w:rtl/>
          <w:lang w:eastAsia="he-IL"/>
        </w:rPr>
      </w:pPr>
      <w:bookmarkStart w:id="1627" w:name="ET_guest_ענבל_ברנסון_יהודאי_221"/>
      <w:r w:rsidRPr="006B43D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B43D0">
        <w:rPr>
          <w:rStyle w:val="TagStyle"/>
          <w:rtl/>
        </w:rPr>
        <w:t xml:space="preserve"> &lt;&lt; אורח &gt;&gt;</w:t>
      </w:r>
      <w:r w:rsidR="00207249">
        <w:rPr>
          <w:rtl/>
          <w:lang w:eastAsia="he-IL"/>
        </w:rPr>
        <w:t xml:space="preserve"> </w:t>
      </w:r>
      <w:bookmarkEnd w:id="1627"/>
    </w:p>
    <w:p w14:paraId="389415FC" w14:textId="77777777" w:rsidR="006B43D0" w:rsidRDefault="006B43D0" w:rsidP="006B43D0">
      <w:pPr>
        <w:pStyle w:val="KeepWithNext"/>
        <w:rPr>
          <w:rtl/>
          <w:lang w:eastAsia="he-IL"/>
        </w:rPr>
      </w:pPr>
    </w:p>
    <w:p w14:paraId="3D111EEF" w14:textId="75ECC4BF" w:rsidR="006B43D0" w:rsidRDefault="006B43D0" w:rsidP="006B43D0">
      <w:pPr>
        <w:rPr>
          <w:rtl/>
          <w:lang w:eastAsia="he-IL"/>
        </w:rPr>
      </w:pPr>
      <w:bookmarkStart w:id="1628" w:name="_ETM_Q1_5468593"/>
      <w:bookmarkStart w:id="1629" w:name="_ETM_Q1_5468625"/>
      <w:bookmarkEnd w:id="1628"/>
      <w:bookmarkEnd w:id="1629"/>
      <w:r>
        <w:rPr>
          <w:rFonts w:hint="cs"/>
          <w:rtl/>
          <w:lang w:eastAsia="he-IL"/>
        </w:rPr>
        <w:t xml:space="preserve">כן. אנחנו מדברים על פרק זמן הרבה יותר קצר משנתיים. </w:t>
      </w:r>
    </w:p>
    <w:p w14:paraId="2415FC5F" w14:textId="77777777" w:rsidR="006B43D0" w:rsidRDefault="006B43D0" w:rsidP="006B43D0">
      <w:pPr>
        <w:rPr>
          <w:rtl/>
          <w:lang w:eastAsia="he-IL"/>
        </w:rPr>
      </w:pPr>
    </w:p>
    <w:p w14:paraId="0D112D8B" w14:textId="2997154B" w:rsidR="006B43D0" w:rsidRDefault="006B43D0" w:rsidP="006B43D0">
      <w:pPr>
        <w:pStyle w:val="af6"/>
        <w:keepNext/>
        <w:rPr>
          <w:rtl/>
        </w:rPr>
      </w:pPr>
      <w:bookmarkStart w:id="1630" w:name="ET_yor_צביקה_פוגל___יורַ_222"/>
      <w:r w:rsidRPr="006B43D0">
        <w:rPr>
          <w:rStyle w:val="TagStyle"/>
          <w:rtl/>
        </w:rPr>
        <w:t xml:space="preserve"> &lt;&lt; יור &gt;&gt; </w:t>
      </w:r>
      <w:r>
        <w:rPr>
          <w:rtl/>
        </w:rPr>
        <w:t>היו"ר צביקה פוגל:</w:t>
      </w:r>
      <w:r w:rsidRPr="006B43D0">
        <w:rPr>
          <w:rStyle w:val="TagStyle"/>
          <w:rtl/>
        </w:rPr>
        <w:t xml:space="preserve"> &lt;&lt; יור &gt;&gt;</w:t>
      </w:r>
      <w:r w:rsidR="00207249">
        <w:rPr>
          <w:rtl/>
        </w:rPr>
        <w:t xml:space="preserve"> </w:t>
      </w:r>
      <w:bookmarkEnd w:id="1630"/>
    </w:p>
    <w:p w14:paraId="56A27602" w14:textId="77777777" w:rsidR="006B43D0" w:rsidRDefault="006B43D0" w:rsidP="006B43D0">
      <w:pPr>
        <w:pStyle w:val="KeepWithNext"/>
        <w:rPr>
          <w:rtl/>
          <w:lang w:eastAsia="he-IL"/>
        </w:rPr>
      </w:pPr>
    </w:p>
    <w:p w14:paraId="5E984229" w14:textId="349965B5" w:rsidR="006B43D0" w:rsidRDefault="006B43D0" w:rsidP="006B43D0">
      <w:pPr>
        <w:rPr>
          <w:rtl/>
          <w:lang w:eastAsia="he-IL"/>
        </w:rPr>
      </w:pPr>
      <w:r>
        <w:rPr>
          <w:rFonts w:hint="cs"/>
          <w:rtl/>
          <w:lang w:eastAsia="he-IL"/>
        </w:rPr>
        <w:t>אבל 4 ו-6 כן נשארים.</w:t>
      </w:r>
    </w:p>
    <w:p w14:paraId="653D324D" w14:textId="77777777" w:rsidR="006B43D0" w:rsidRDefault="006B43D0" w:rsidP="006B43D0">
      <w:pPr>
        <w:rPr>
          <w:rtl/>
          <w:lang w:eastAsia="he-IL"/>
        </w:rPr>
      </w:pPr>
      <w:bookmarkStart w:id="1631" w:name="_ETM_Q1_5478678"/>
      <w:bookmarkEnd w:id="1631"/>
    </w:p>
    <w:p w14:paraId="0D6D96AF" w14:textId="5BD22D54" w:rsidR="006B43D0" w:rsidRDefault="006B43D0" w:rsidP="006B43D0">
      <w:pPr>
        <w:pStyle w:val="af9"/>
        <w:keepNext/>
        <w:rPr>
          <w:rtl/>
          <w:lang w:eastAsia="he-IL"/>
        </w:rPr>
      </w:pPr>
      <w:bookmarkStart w:id="1632" w:name="ET_guest_ענבל_ברנסון_יהודאי_223"/>
      <w:r w:rsidRPr="006B43D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B43D0">
        <w:rPr>
          <w:rStyle w:val="TagStyle"/>
          <w:rtl/>
        </w:rPr>
        <w:t xml:space="preserve"> &lt;&lt; אורח &gt;&gt;</w:t>
      </w:r>
      <w:r w:rsidR="00207249">
        <w:rPr>
          <w:rtl/>
          <w:lang w:eastAsia="he-IL"/>
        </w:rPr>
        <w:t xml:space="preserve"> </w:t>
      </w:r>
      <w:bookmarkEnd w:id="1632"/>
    </w:p>
    <w:p w14:paraId="3EFB863E" w14:textId="77777777" w:rsidR="006B43D0" w:rsidRDefault="006B43D0" w:rsidP="006B43D0">
      <w:pPr>
        <w:pStyle w:val="KeepWithNext"/>
        <w:rPr>
          <w:rtl/>
          <w:lang w:eastAsia="he-IL"/>
        </w:rPr>
      </w:pPr>
    </w:p>
    <w:p w14:paraId="39B50794" w14:textId="0F80E8BF" w:rsidR="006B43D0" w:rsidRDefault="006B43D0" w:rsidP="006B43D0">
      <w:pPr>
        <w:rPr>
          <w:rtl/>
          <w:lang w:eastAsia="he-IL"/>
        </w:rPr>
      </w:pPr>
      <w:bookmarkStart w:id="1633" w:name="_ETM_Q1_5478922"/>
      <w:bookmarkStart w:id="1634" w:name="_ETM_Q1_5478953"/>
      <w:bookmarkEnd w:id="1633"/>
      <w:bookmarkEnd w:id="1634"/>
      <w:r>
        <w:rPr>
          <w:rFonts w:hint="cs"/>
          <w:rtl/>
          <w:lang w:eastAsia="he-IL"/>
        </w:rPr>
        <w:t xml:space="preserve">לא. גם </w:t>
      </w:r>
      <w:bookmarkStart w:id="1635" w:name="_ETM_Q1_5478501"/>
      <w:bookmarkEnd w:id="1635"/>
      <w:r>
        <w:rPr>
          <w:rFonts w:hint="cs"/>
          <w:rtl/>
          <w:lang w:eastAsia="he-IL"/>
        </w:rPr>
        <w:t xml:space="preserve">תקופות יותר קצרות. </w:t>
      </w:r>
    </w:p>
    <w:p w14:paraId="71C5DA9C" w14:textId="77777777" w:rsidR="006B43D0" w:rsidRDefault="006B43D0" w:rsidP="006B43D0">
      <w:pPr>
        <w:rPr>
          <w:rtl/>
          <w:lang w:eastAsia="he-IL"/>
        </w:rPr>
      </w:pPr>
    </w:p>
    <w:p w14:paraId="66E1904C" w14:textId="4803D629" w:rsidR="006B43D0" w:rsidRDefault="006B43D0" w:rsidP="006B43D0">
      <w:pPr>
        <w:pStyle w:val="af6"/>
        <w:keepNext/>
        <w:rPr>
          <w:rtl/>
        </w:rPr>
      </w:pPr>
      <w:bookmarkStart w:id="1636" w:name="ET_yor_צביקה_פוגל___יורַ_224"/>
      <w:r w:rsidRPr="006B43D0">
        <w:rPr>
          <w:rStyle w:val="TagStyle"/>
          <w:rtl/>
        </w:rPr>
        <w:t xml:space="preserve"> &lt;&lt; יור &gt;&gt; </w:t>
      </w:r>
      <w:r>
        <w:rPr>
          <w:rtl/>
        </w:rPr>
        <w:t>היו"ר צביקה פוגל:</w:t>
      </w:r>
      <w:r w:rsidRPr="006B43D0">
        <w:rPr>
          <w:rStyle w:val="TagStyle"/>
          <w:rtl/>
        </w:rPr>
        <w:t xml:space="preserve"> &lt;&lt; יור &gt;&gt;</w:t>
      </w:r>
      <w:r w:rsidR="00207249">
        <w:rPr>
          <w:rtl/>
        </w:rPr>
        <w:t xml:space="preserve"> </w:t>
      </w:r>
      <w:bookmarkEnd w:id="1636"/>
    </w:p>
    <w:p w14:paraId="7B0C23AB" w14:textId="77777777" w:rsidR="006B43D0" w:rsidRDefault="006B43D0" w:rsidP="006B43D0">
      <w:pPr>
        <w:pStyle w:val="KeepWithNext"/>
        <w:rPr>
          <w:rtl/>
          <w:lang w:eastAsia="he-IL"/>
        </w:rPr>
      </w:pPr>
    </w:p>
    <w:p w14:paraId="3CCE9E06" w14:textId="38B56257" w:rsidR="006B43D0" w:rsidRDefault="006B43D0" w:rsidP="006B43D0">
      <w:pPr>
        <w:rPr>
          <w:rtl/>
          <w:lang w:eastAsia="he-IL"/>
        </w:rPr>
      </w:pPr>
      <w:r>
        <w:rPr>
          <w:rFonts w:hint="cs"/>
          <w:rtl/>
          <w:lang w:eastAsia="he-IL"/>
        </w:rPr>
        <w:t>מה זה יותר קצרות?</w:t>
      </w:r>
    </w:p>
    <w:p w14:paraId="352F19A6" w14:textId="77777777" w:rsidR="006B43D0" w:rsidRDefault="006B43D0" w:rsidP="006B43D0">
      <w:pPr>
        <w:rPr>
          <w:rtl/>
          <w:lang w:eastAsia="he-IL"/>
        </w:rPr>
      </w:pPr>
      <w:bookmarkStart w:id="1637" w:name="_ETM_Q1_5479396"/>
      <w:bookmarkStart w:id="1638" w:name="_ETM_Q1_5479432"/>
      <w:bookmarkStart w:id="1639" w:name="_ETM_Q1_5480277"/>
      <w:bookmarkEnd w:id="1637"/>
      <w:bookmarkEnd w:id="1638"/>
      <w:bookmarkEnd w:id="1639"/>
    </w:p>
    <w:p w14:paraId="3C7FB665" w14:textId="41AB9E3F" w:rsidR="006B43D0" w:rsidRDefault="006B43D0" w:rsidP="006B43D0">
      <w:pPr>
        <w:pStyle w:val="af9"/>
        <w:keepNext/>
        <w:rPr>
          <w:rtl/>
          <w:lang w:eastAsia="he-IL"/>
        </w:rPr>
      </w:pPr>
      <w:bookmarkStart w:id="1640" w:name="ET_guest_ענבל_ברנסון_יהודאי_225"/>
      <w:r w:rsidRPr="006B43D0">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B43D0">
        <w:rPr>
          <w:rStyle w:val="TagStyle"/>
          <w:rtl/>
        </w:rPr>
        <w:t xml:space="preserve"> &lt;&lt; אורח &gt;&gt;</w:t>
      </w:r>
      <w:r w:rsidR="00207249">
        <w:rPr>
          <w:rtl/>
          <w:lang w:eastAsia="he-IL"/>
        </w:rPr>
        <w:t xml:space="preserve"> </w:t>
      </w:r>
      <w:bookmarkEnd w:id="1640"/>
    </w:p>
    <w:p w14:paraId="443A41CA" w14:textId="77777777" w:rsidR="006B43D0" w:rsidRDefault="006B43D0" w:rsidP="006B43D0">
      <w:pPr>
        <w:pStyle w:val="KeepWithNext"/>
        <w:rPr>
          <w:rtl/>
          <w:lang w:eastAsia="he-IL"/>
        </w:rPr>
      </w:pPr>
    </w:p>
    <w:p w14:paraId="277A5C4E" w14:textId="6F5C942C" w:rsidR="006B43D0" w:rsidRDefault="006B43D0" w:rsidP="006B43D0">
      <w:pPr>
        <w:rPr>
          <w:rtl/>
          <w:lang w:eastAsia="he-IL"/>
        </w:rPr>
      </w:pPr>
      <w:bookmarkStart w:id="1641" w:name="_ETM_Q1_5480508"/>
      <w:bookmarkStart w:id="1642" w:name="_ETM_Q1_5480537"/>
      <w:bookmarkEnd w:id="1641"/>
      <w:bookmarkEnd w:id="1642"/>
      <w:r>
        <w:rPr>
          <w:rFonts w:hint="cs"/>
          <w:rtl/>
          <w:lang w:eastAsia="he-IL"/>
        </w:rPr>
        <w:t>זה עדיין בדיוני</w:t>
      </w:r>
      <w:bookmarkStart w:id="1643" w:name="_ETM_Q1_5483000"/>
      <w:bookmarkEnd w:id="1643"/>
      <w:r>
        <w:rPr>
          <w:rFonts w:hint="cs"/>
          <w:rtl/>
          <w:lang w:eastAsia="he-IL"/>
        </w:rPr>
        <w:t>ם אבל יותר קצרות. גם</w:t>
      </w:r>
      <w:r w:rsidR="00491260">
        <w:rPr>
          <w:rFonts w:hint="cs"/>
          <w:rtl/>
          <w:lang w:eastAsia="he-IL"/>
        </w:rPr>
        <w:t xml:space="preserve"> </w:t>
      </w:r>
      <w:r>
        <w:rPr>
          <w:rFonts w:hint="cs"/>
          <w:rtl/>
          <w:lang w:eastAsia="he-IL"/>
        </w:rPr>
        <w:t xml:space="preserve">עם חלוקה בין מגבלות קשות יותר לקלות יותר, ואגב, גם בהקשר הזה יכול להיות שחלק מהמגבלות צריכות להיות מגבלות קשות </w:t>
      </w:r>
      <w:bookmarkStart w:id="1644" w:name="_ETM_Q1_5495001"/>
      <w:bookmarkEnd w:id="1644"/>
      <w:r>
        <w:rPr>
          <w:rFonts w:hint="cs"/>
          <w:rtl/>
          <w:lang w:eastAsia="he-IL"/>
        </w:rPr>
        <w:t>כמו למשל צו עיכוב יציאה מהארץ.</w:t>
      </w:r>
    </w:p>
    <w:p w14:paraId="2C672BB2" w14:textId="77777777" w:rsidR="006B43D0" w:rsidRDefault="006B43D0" w:rsidP="006B43D0">
      <w:pPr>
        <w:rPr>
          <w:rtl/>
          <w:lang w:eastAsia="he-IL"/>
        </w:rPr>
      </w:pPr>
      <w:bookmarkStart w:id="1645" w:name="_ETM_Q1_5499933"/>
      <w:bookmarkStart w:id="1646" w:name="_ETM_Q1_5499972"/>
      <w:bookmarkEnd w:id="1645"/>
      <w:bookmarkEnd w:id="1646"/>
    </w:p>
    <w:p w14:paraId="71ACC837" w14:textId="0BDC5009" w:rsidR="006B43D0" w:rsidRDefault="006B43D0" w:rsidP="006B43D0">
      <w:pPr>
        <w:rPr>
          <w:rtl/>
          <w:lang w:eastAsia="he-IL"/>
        </w:rPr>
      </w:pPr>
      <w:r>
        <w:rPr>
          <w:rFonts w:hint="cs"/>
          <w:rtl/>
          <w:lang w:eastAsia="he-IL"/>
        </w:rPr>
        <w:t xml:space="preserve">דבר נוסף לגבי הוצאת </w:t>
      </w:r>
      <w:bookmarkStart w:id="1647" w:name="_ETM_Q1_5498137"/>
      <w:bookmarkEnd w:id="1647"/>
      <w:r>
        <w:rPr>
          <w:rFonts w:hint="cs"/>
          <w:rtl/>
          <w:lang w:eastAsia="he-IL"/>
        </w:rPr>
        <w:t>הצו החדש.</w:t>
      </w:r>
      <w:r w:rsidR="00491260">
        <w:rPr>
          <w:rFonts w:hint="cs"/>
          <w:rtl/>
          <w:lang w:eastAsia="he-IL"/>
        </w:rPr>
        <w:t xml:space="preserve"> </w:t>
      </w:r>
      <w:r>
        <w:rPr>
          <w:rFonts w:hint="cs"/>
          <w:rtl/>
          <w:lang w:eastAsia="he-IL"/>
        </w:rPr>
        <w:t xml:space="preserve">שוב, זה עדיין לא סגור </w:t>
      </w:r>
      <w:bookmarkStart w:id="1648" w:name="_ETM_Q1_5503360"/>
      <w:bookmarkEnd w:id="1648"/>
      <w:r>
        <w:rPr>
          <w:rFonts w:hint="cs"/>
          <w:rtl/>
          <w:lang w:eastAsia="he-IL"/>
        </w:rPr>
        <w:t>אבל דיברנו גם על כך שצריך יהיה נימוקים מיוחדים שיירשמו</w:t>
      </w:r>
      <w:bookmarkStart w:id="1649" w:name="_ETM_Q1_5507027"/>
      <w:bookmarkEnd w:id="1649"/>
      <w:r>
        <w:rPr>
          <w:rFonts w:hint="cs"/>
          <w:rtl/>
          <w:lang w:eastAsia="he-IL"/>
        </w:rPr>
        <w:t>, בית המשפט יהיה צריך להתחשב בעובדה שזה כבר צו</w:t>
      </w:r>
      <w:bookmarkStart w:id="1650" w:name="_ETM_Q1_5509601"/>
      <w:bookmarkEnd w:id="1650"/>
      <w:r>
        <w:rPr>
          <w:rFonts w:hint="cs"/>
          <w:rtl/>
          <w:lang w:eastAsia="he-IL"/>
        </w:rPr>
        <w:t xml:space="preserve"> חדש במכלול השיקולים שלו ולנמק את זה, הוא יהיה</w:t>
      </w:r>
      <w:bookmarkStart w:id="1651" w:name="_ETM_Q1_5512745"/>
      <w:bookmarkEnd w:id="1651"/>
      <w:r>
        <w:rPr>
          <w:rFonts w:hint="cs"/>
          <w:rtl/>
          <w:lang w:eastAsia="he-IL"/>
        </w:rPr>
        <w:t xml:space="preserve"> צריך לשקול את העובדה שזה הכרחי בנסיבות העניין. זאת</w:t>
      </w:r>
      <w:bookmarkStart w:id="1652" w:name="_ETM_Q1_5515881"/>
      <w:bookmarkEnd w:id="1652"/>
      <w:r>
        <w:rPr>
          <w:rFonts w:hint="cs"/>
          <w:rtl/>
          <w:lang w:eastAsia="he-IL"/>
        </w:rPr>
        <w:t xml:space="preserve"> אומרת, הוא צריך לשוב ולשקול את כלל השיקולים ולהתחשב </w:t>
      </w:r>
      <w:bookmarkStart w:id="1653" w:name="_ETM_Q1_5518404"/>
      <w:bookmarkEnd w:id="1653"/>
      <w:r>
        <w:rPr>
          <w:rFonts w:hint="cs"/>
          <w:rtl/>
          <w:lang w:eastAsia="he-IL"/>
        </w:rPr>
        <w:t>בפרק הזמן שעבר.</w:t>
      </w:r>
    </w:p>
    <w:p w14:paraId="401ADBAA" w14:textId="77777777" w:rsidR="006B43D0" w:rsidRDefault="006B43D0" w:rsidP="006B43D0">
      <w:pPr>
        <w:rPr>
          <w:rtl/>
          <w:lang w:eastAsia="he-IL"/>
        </w:rPr>
      </w:pPr>
    </w:p>
    <w:p w14:paraId="33AE75B5" w14:textId="0CBFCDEC" w:rsidR="006B43D0" w:rsidRDefault="006B43D0" w:rsidP="006B43D0">
      <w:pPr>
        <w:pStyle w:val="af6"/>
        <w:keepNext/>
        <w:rPr>
          <w:rtl/>
        </w:rPr>
      </w:pPr>
      <w:bookmarkStart w:id="1654" w:name="ET_yor_צביקה_פוגל___יורַ_226"/>
      <w:r w:rsidRPr="006B43D0">
        <w:rPr>
          <w:rStyle w:val="TagStyle"/>
          <w:rtl/>
        </w:rPr>
        <w:t xml:space="preserve"> &lt;&lt; יור &gt;&gt; </w:t>
      </w:r>
      <w:r>
        <w:rPr>
          <w:rtl/>
        </w:rPr>
        <w:t>היו"ר צביקה פוגל:</w:t>
      </w:r>
      <w:r w:rsidRPr="006B43D0">
        <w:rPr>
          <w:rStyle w:val="TagStyle"/>
          <w:rtl/>
        </w:rPr>
        <w:t xml:space="preserve"> &lt;&lt; יור &gt;&gt;</w:t>
      </w:r>
      <w:r w:rsidR="00207249">
        <w:rPr>
          <w:rtl/>
        </w:rPr>
        <w:t xml:space="preserve"> </w:t>
      </w:r>
      <w:bookmarkEnd w:id="1654"/>
    </w:p>
    <w:p w14:paraId="6974BE9E" w14:textId="77777777" w:rsidR="006B43D0" w:rsidRDefault="006B43D0" w:rsidP="006B43D0">
      <w:pPr>
        <w:pStyle w:val="KeepWithNext"/>
        <w:rPr>
          <w:rtl/>
          <w:lang w:eastAsia="he-IL"/>
        </w:rPr>
      </w:pPr>
    </w:p>
    <w:p w14:paraId="4C8956A9" w14:textId="35F4CCD3" w:rsidR="006B43D0" w:rsidRDefault="006B43D0" w:rsidP="006B43D0">
      <w:pPr>
        <w:rPr>
          <w:rtl/>
          <w:lang w:eastAsia="he-IL"/>
        </w:rPr>
      </w:pPr>
      <w:r>
        <w:rPr>
          <w:rFonts w:hint="cs"/>
          <w:rtl/>
          <w:lang w:eastAsia="he-IL"/>
        </w:rPr>
        <w:t xml:space="preserve">תודה. חבר הכנסת </w:t>
      </w:r>
      <w:proofErr w:type="spellStart"/>
      <w:r>
        <w:rPr>
          <w:rFonts w:hint="cs"/>
          <w:rtl/>
          <w:lang w:eastAsia="he-IL"/>
        </w:rPr>
        <w:t>סגלוביץ</w:t>
      </w:r>
      <w:proofErr w:type="spellEnd"/>
      <w:r>
        <w:rPr>
          <w:rFonts w:hint="cs"/>
          <w:rtl/>
          <w:lang w:eastAsia="he-IL"/>
        </w:rPr>
        <w:t>', יש לך הערה?</w:t>
      </w:r>
    </w:p>
    <w:p w14:paraId="539AA36E" w14:textId="77777777" w:rsidR="006B43D0" w:rsidRDefault="006B43D0" w:rsidP="006B43D0">
      <w:pPr>
        <w:rPr>
          <w:rtl/>
          <w:lang w:eastAsia="he-IL"/>
        </w:rPr>
      </w:pPr>
      <w:bookmarkStart w:id="1655" w:name="_ETM_Q1_5522558"/>
      <w:bookmarkStart w:id="1656" w:name="_ETM_Q1_5522597"/>
      <w:bookmarkStart w:id="1657" w:name="_ETM_Q1_5523327"/>
      <w:bookmarkEnd w:id="1655"/>
      <w:bookmarkEnd w:id="1656"/>
      <w:bookmarkEnd w:id="1657"/>
    </w:p>
    <w:p w14:paraId="3D856B60" w14:textId="20B01F99" w:rsidR="006B43D0" w:rsidRDefault="006B43D0" w:rsidP="006B43D0">
      <w:pPr>
        <w:pStyle w:val="a4"/>
        <w:keepNext/>
        <w:rPr>
          <w:rtl/>
        </w:rPr>
      </w:pPr>
      <w:bookmarkStart w:id="1658" w:name="ET_speaker_5791_227"/>
      <w:r w:rsidRPr="006B43D0">
        <w:rPr>
          <w:rStyle w:val="TagStyle"/>
          <w:rtl/>
        </w:rPr>
        <w:t xml:space="preserve"> &lt;&lt; דובר &gt;&gt; </w:t>
      </w:r>
      <w:r>
        <w:rPr>
          <w:rtl/>
        </w:rPr>
        <w:t xml:space="preserve">יואב </w:t>
      </w:r>
      <w:proofErr w:type="spellStart"/>
      <w:r>
        <w:rPr>
          <w:rtl/>
        </w:rPr>
        <w:t>סגלוביץ</w:t>
      </w:r>
      <w:proofErr w:type="spellEnd"/>
      <w:r>
        <w:rPr>
          <w:rtl/>
        </w:rPr>
        <w:t>' (יש עתיד):</w:t>
      </w:r>
      <w:r w:rsidRPr="006B43D0">
        <w:rPr>
          <w:rStyle w:val="TagStyle"/>
          <w:rtl/>
        </w:rPr>
        <w:t xml:space="preserve"> &lt;&lt; דובר &gt;&gt;</w:t>
      </w:r>
      <w:r w:rsidR="00207249">
        <w:rPr>
          <w:rtl/>
        </w:rPr>
        <w:t xml:space="preserve"> </w:t>
      </w:r>
      <w:bookmarkEnd w:id="1658"/>
    </w:p>
    <w:p w14:paraId="67877EED" w14:textId="77777777" w:rsidR="006B43D0" w:rsidRDefault="006B43D0" w:rsidP="006B43D0">
      <w:pPr>
        <w:pStyle w:val="KeepWithNext"/>
        <w:rPr>
          <w:rtl/>
          <w:lang w:eastAsia="he-IL"/>
        </w:rPr>
      </w:pPr>
    </w:p>
    <w:p w14:paraId="016AB0E6" w14:textId="4BBF4EE9" w:rsidR="006B43D0" w:rsidRDefault="006B43D0" w:rsidP="006B43D0">
      <w:pPr>
        <w:rPr>
          <w:rtl/>
          <w:lang w:eastAsia="he-IL"/>
        </w:rPr>
      </w:pPr>
      <w:bookmarkStart w:id="1659" w:name="_ETM_Q1_5523564"/>
      <w:bookmarkStart w:id="1660" w:name="_ETM_Q1_5523597"/>
      <w:bookmarkEnd w:id="1659"/>
      <w:bookmarkEnd w:id="1660"/>
      <w:r>
        <w:rPr>
          <w:rFonts w:hint="cs"/>
          <w:rtl/>
          <w:lang w:eastAsia="he-IL"/>
        </w:rPr>
        <w:t>כן.</w:t>
      </w:r>
      <w:r w:rsidR="00491260">
        <w:rPr>
          <w:rFonts w:hint="cs"/>
          <w:rtl/>
          <w:lang w:eastAsia="he-IL"/>
        </w:rPr>
        <w:t xml:space="preserve"> </w:t>
      </w:r>
      <w:r>
        <w:rPr>
          <w:rFonts w:hint="cs"/>
          <w:rtl/>
          <w:lang w:eastAsia="he-IL"/>
        </w:rPr>
        <w:t>אני רוצה להעיר משהו כללי שאני לא יודע מה התשובה</w:t>
      </w:r>
      <w:r w:rsidR="006E063F">
        <w:rPr>
          <w:rFonts w:hint="cs"/>
          <w:rtl/>
          <w:lang w:eastAsia="he-IL"/>
        </w:rPr>
        <w:t xml:space="preserve"> ו</w:t>
      </w:r>
      <w:r>
        <w:rPr>
          <w:rFonts w:hint="cs"/>
          <w:rtl/>
          <w:lang w:eastAsia="he-IL"/>
        </w:rPr>
        <w:t>אולי יש לה פתרון אבל לא מצאתי</w:t>
      </w:r>
      <w:bookmarkStart w:id="1661" w:name="_ETM_Q1_5525960"/>
      <w:bookmarkEnd w:id="1661"/>
      <w:r>
        <w:rPr>
          <w:rFonts w:hint="cs"/>
          <w:rtl/>
          <w:lang w:eastAsia="he-IL"/>
        </w:rPr>
        <w:t xml:space="preserve"> בסעיף. </w:t>
      </w:r>
      <w:r w:rsidR="006E063F">
        <w:rPr>
          <w:rFonts w:hint="cs"/>
          <w:rtl/>
          <w:lang w:eastAsia="he-IL"/>
        </w:rPr>
        <w:t xml:space="preserve">על כל החברים האלה או על חלקם לפחות, יש נגדם כל הזמן חקירות פעילות. מתי השלב ומה מערכת היחסים בין חקירה פעילה </w:t>
      </w:r>
      <w:bookmarkStart w:id="1662" w:name="_ETM_Q1_5541263"/>
      <w:bookmarkEnd w:id="1662"/>
      <w:r w:rsidR="006E063F">
        <w:rPr>
          <w:rFonts w:hint="cs"/>
          <w:rtl/>
          <w:lang w:eastAsia="he-IL"/>
        </w:rPr>
        <w:t xml:space="preserve">לבין שימוש בחוק הזה? האם במצב שיש כבר חקירה פעילה </w:t>
      </w:r>
      <w:bookmarkStart w:id="1663" w:name="_ETM_Q1_5546744"/>
      <w:bookmarkEnd w:id="1663"/>
      <w:r w:rsidR="006E063F">
        <w:rPr>
          <w:rFonts w:hint="cs"/>
          <w:rtl/>
          <w:lang w:eastAsia="he-IL"/>
        </w:rPr>
        <w:t>על משהו ספציפי זה שבגינו הוצא הצו, לא משהו כללי על ארגון פשיעה אלא ניסיון רצח שבגינו</w:t>
      </w:r>
      <w:bookmarkStart w:id="1664" w:name="_ETM_Q1_5552106"/>
      <w:bookmarkEnd w:id="1664"/>
      <w:r w:rsidR="006E063F">
        <w:rPr>
          <w:rFonts w:hint="cs"/>
          <w:rtl/>
          <w:lang w:eastAsia="he-IL"/>
        </w:rPr>
        <w:t xml:space="preserve"> </w:t>
      </w:r>
      <w:r w:rsidR="00F15952">
        <w:rPr>
          <w:rFonts w:hint="cs"/>
          <w:rtl/>
          <w:lang w:eastAsia="he-IL"/>
        </w:rPr>
        <w:t>הוצא הצו הזה</w:t>
      </w:r>
      <w:r w:rsidR="00491260">
        <w:rPr>
          <w:rFonts w:hint="cs"/>
          <w:rtl/>
          <w:lang w:eastAsia="he-IL"/>
        </w:rPr>
        <w:t xml:space="preserve"> </w:t>
      </w:r>
      <w:r w:rsidR="00F15952">
        <w:rPr>
          <w:rFonts w:hint="cs"/>
          <w:rtl/>
          <w:lang w:eastAsia="he-IL"/>
        </w:rPr>
        <w:t>ונפתחה חקירה.</w:t>
      </w:r>
      <w:r w:rsidR="00491260">
        <w:rPr>
          <w:rFonts w:hint="cs"/>
          <w:rtl/>
          <w:lang w:eastAsia="he-IL"/>
        </w:rPr>
        <w:t xml:space="preserve"> </w:t>
      </w:r>
      <w:r w:rsidR="00F15952">
        <w:rPr>
          <w:rFonts w:hint="cs"/>
          <w:rtl/>
          <w:lang w:eastAsia="he-IL"/>
        </w:rPr>
        <w:t>מה מערכת הי</w:t>
      </w:r>
      <w:bookmarkStart w:id="1665" w:name="_ETM_Q1_5558845"/>
      <w:bookmarkEnd w:id="1665"/>
      <w:r w:rsidR="00F15952">
        <w:rPr>
          <w:rFonts w:hint="cs"/>
          <w:rtl/>
          <w:lang w:eastAsia="he-IL"/>
        </w:rPr>
        <w:t xml:space="preserve">חסים, מתי נפסק השימוש בכלים האלה ועוברים </w:t>
      </w:r>
      <w:bookmarkStart w:id="1666" w:name="_ETM_Q1_5561805"/>
      <w:bookmarkEnd w:id="1666"/>
      <w:r w:rsidR="00F15952">
        <w:rPr>
          <w:rFonts w:hint="cs"/>
          <w:rtl/>
          <w:lang w:eastAsia="he-IL"/>
        </w:rPr>
        <w:t xml:space="preserve">למישור הפלילי? ההיגיון אומר שמתי שיש </w:t>
      </w:r>
      <w:bookmarkStart w:id="1667" w:name="_ETM_Q1_5564974"/>
      <w:bookmarkEnd w:id="1667"/>
      <w:r w:rsidR="00F15952">
        <w:rPr>
          <w:rFonts w:hint="cs"/>
          <w:rtl/>
          <w:lang w:eastAsia="he-IL"/>
        </w:rPr>
        <w:t xml:space="preserve">את החקירה הפלילית, לכאורה לא צריך להשתמש בזה וחייב להיות </w:t>
      </w:r>
      <w:bookmarkStart w:id="1668" w:name="_ETM_Q1_5569336"/>
      <w:bookmarkEnd w:id="1668"/>
      <w:r w:rsidR="00F15952">
        <w:rPr>
          <w:rFonts w:hint="cs"/>
          <w:rtl/>
          <w:lang w:eastAsia="he-IL"/>
        </w:rPr>
        <w:t xml:space="preserve">איזשהו מקום בניסוח שאומר את המעבר הזה. אני לא נכנס </w:t>
      </w:r>
      <w:bookmarkStart w:id="1669" w:name="_ETM_Q1_5572069"/>
      <w:bookmarkEnd w:id="1669"/>
      <w:r w:rsidR="00F15952">
        <w:rPr>
          <w:rFonts w:hint="cs"/>
          <w:rtl/>
          <w:lang w:eastAsia="he-IL"/>
        </w:rPr>
        <w:t>לכל הדברים הכלליים או הפרטניים אלא מתי המעבר.</w:t>
      </w:r>
    </w:p>
    <w:p w14:paraId="75CAE925" w14:textId="77777777" w:rsidR="00F15952" w:rsidRDefault="00F15952" w:rsidP="006B43D0">
      <w:pPr>
        <w:rPr>
          <w:rtl/>
          <w:lang w:eastAsia="he-IL"/>
        </w:rPr>
      </w:pPr>
      <w:bookmarkStart w:id="1670" w:name="_ETM_Q1_5579100"/>
      <w:bookmarkStart w:id="1671" w:name="_ETM_Q1_5579147"/>
      <w:bookmarkStart w:id="1672" w:name="_ETM_Q1_5578421"/>
      <w:bookmarkEnd w:id="1670"/>
      <w:bookmarkEnd w:id="1671"/>
      <w:bookmarkEnd w:id="1672"/>
    </w:p>
    <w:p w14:paraId="51308ED4" w14:textId="643D5852" w:rsidR="00F15952" w:rsidRDefault="00F15952" w:rsidP="00F15952">
      <w:pPr>
        <w:pStyle w:val="af6"/>
        <w:keepNext/>
        <w:rPr>
          <w:rtl/>
        </w:rPr>
      </w:pPr>
      <w:bookmarkStart w:id="1673" w:name="ET_yor_צביקה_פוגל___יורַ_228"/>
      <w:r w:rsidRPr="00F15952">
        <w:rPr>
          <w:rStyle w:val="TagStyle"/>
          <w:rtl/>
        </w:rPr>
        <w:t xml:space="preserve"> &lt;&lt; יור &gt;&gt; </w:t>
      </w:r>
      <w:r>
        <w:rPr>
          <w:rtl/>
        </w:rPr>
        <w:t>היו"ר צביקה פוגל:</w:t>
      </w:r>
      <w:r w:rsidRPr="00F15952">
        <w:rPr>
          <w:rStyle w:val="TagStyle"/>
          <w:rtl/>
        </w:rPr>
        <w:t xml:space="preserve"> &lt;&lt; יור &gt;&gt;</w:t>
      </w:r>
      <w:r w:rsidR="00207249">
        <w:rPr>
          <w:rtl/>
        </w:rPr>
        <w:t xml:space="preserve"> </w:t>
      </w:r>
      <w:bookmarkEnd w:id="1673"/>
    </w:p>
    <w:p w14:paraId="2035098E" w14:textId="77777777" w:rsidR="00F15952" w:rsidRDefault="00F15952" w:rsidP="00F15952">
      <w:pPr>
        <w:pStyle w:val="KeepWithNext"/>
        <w:rPr>
          <w:rtl/>
          <w:lang w:eastAsia="he-IL"/>
        </w:rPr>
      </w:pPr>
    </w:p>
    <w:p w14:paraId="449F7195" w14:textId="23DE54F1" w:rsidR="00F15952" w:rsidRDefault="00F15952" w:rsidP="00F15952">
      <w:pPr>
        <w:rPr>
          <w:rtl/>
          <w:lang w:eastAsia="he-IL"/>
        </w:rPr>
      </w:pPr>
      <w:bookmarkStart w:id="1674" w:name="_ETM_Q1_5578710"/>
      <w:bookmarkStart w:id="1675" w:name="_ETM_Q1_5578746"/>
      <w:bookmarkEnd w:id="1674"/>
      <w:bookmarkEnd w:id="1675"/>
      <w:r>
        <w:rPr>
          <w:rFonts w:hint="cs"/>
          <w:rtl/>
          <w:lang w:eastAsia="he-IL"/>
        </w:rPr>
        <w:t xml:space="preserve">אתה בעצם אומר </w:t>
      </w:r>
      <w:bookmarkStart w:id="1676" w:name="_ETM_Q1_5578737"/>
      <w:bookmarkEnd w:id="1676"/>
      <w:r>
        <w:rPr>
          <w:rFonts w:hint="cs"/>
          <w:rtl/>
          <w:lang w:eastAsia="he-IL"/>
        </w:rPr>
        <w:t xml:space="preserve">שיש שלב מסוים שבו בחקירה הפלילית מאפשר לך בכלל לעצור </w:t>
      </w:r>
      <w:bookmarkStart w:id="1677" w:name="_ETM_Q1_5582058"/>
      <w:bookmarkEnd w:id="1677"/>
      <w:r>
        <w:rPr>
          <w:rFonts w:hint="cs"/>
          <w:rtl/>
          <w:lang w:eastAsia="he-IL"/>
        </w:rPr>
        <w:t>אותו.</w:t>
      </w:r>
    </w:p>
    <w:p w14:paraId="541E7993" w14:textId="77777777" w:rsidR="00F15952" w:rsidRDefault="00F15952" w:rsidP="00F15952">
      <w:pPr>
        <w:rPr>
          <w:rtl/>
          <w:lang w:eastAsia="he-IL"/>
        </w:rPr>
      </w:pPr>
    </w:p>
    <w:p w14:paraId="75C321B1" w14:textId="648D0658" w:rsidR="00F15952" w:rsidRDefault="00F15952" w:rsidP="00F15952">
      <w:pPr>
        <w:pStyle w:val="a4"/>
        <w:keepNext/>
        <w:rPr>
          <w:rtl/>
        </w:rPr>
      </w:pPr>
      <w:bookmarkStart w:id="1678" w:name="ET_speaker_5791_229"/>
      <w:r w:rsidRPr="00F15952">
        <w:rPr>
          <w:rStyle w:val="TagStyle"/>
          <w:rtl/>
        </w:rPr>
        <w:t xml:space="preserve"> &lt;&lt; דובר &gt;&gt; </w:t>
      </w:r>
      <w:r>
        <w:rPr>
          <w:rtl/>
        </w:rPr>
        <w:t xml:space="preserve">יואב </w:t>
      </w:r>
      <w:proofErr w:type="spellStart"/>
      <w:r>
        <w:rPr>
          <w:rtl/>
        </w:rPr>
        <w:t>סגלוביץ</w:t>
      </w:r>
      <w:proofErr w:type="spellEnd"/>
      <w:r>
        <w:rPr>
          <w:rtl/>
        </w:rPr>
        <w:t>' (יש עתיד):</w:t>
      </w:r>
      <w:r w:rsidRPr="00F15952">
        <w:rPr>
          <w:rStyle w:val="TagStyle"/>
          <w:rtl/>
        </w:rPr>
        <w:t xml:space="preserve"> &lt;&lt; דובר &gt;&gt;</w:t>
      </w:r>
      <w:r w:rsidR="00207249">
        <w:rPr>
          <w:rtl/>
        </w:rPr>
        <w:t xml:space="preserve"> </w:t>
      </w:r>
      <w:bookmarkEnd w:id="1678"/>
    </w:p>
    <w:p w14:paraId="489C0CA5" w14:textId="77777777" w:rsidR="00F15952" w:rsidRDefault="00F15952" w:rsidP="00F15952">
      <w:pPr>
        <w:pStyle w:val="KeepWithNext"/>
        <w:rPr>
          <w:rtl/>
          <w:lang w:eastAsia="he-IL"/>
        </w:rPr>
      </w:pPr>
    </w:p>
    <w:p w14:paraId="66C91832" w14:textId="65401842" w:rsidR="00F15952" w:rsidRDefault="00F15952" w:rsidP="00F15952">
      <w:pPr>
        <w:rPr>
          <w:rtl/>
          <w:lang w:eastAsia="he-IL"/>
        </w:rPr>
      </w:pPr>
      <w:bookmarkStart w:id="1679" w:name="_ETM_Q1_5586201"/>
      <w:bookmarkStart w:id="1680" w:name="_ETM_Q1_5586230"/>
      <w:bookmarkEnd w:id="1679"/>
      <w:bookmarkEnd w:id="1680"/>
      <w:r>
        <w:rPr>
          <w:rFonts w:hint="cs"/>
          <w:rtl/>
          <w:lang w:eastAsia="he-IL"/>
        </w:rPr>
        <w:t>תעצור אותו בשימוש בכלים אחרים</w:t>
      </w:r>
      <w:bookmarkStart w:id="1681" w:name="_ETM_Q1_5584118"/>
      <w:bookmarkEnd w:id="1681"/>
      <w:r>
        <w:rPr>
          <w:rFonts w:hint="cs"/>
          <w:rtl/>
          <w:lang w:eastAsia="he-IL"/>
        </w:rPr>
        <w:t xml:space="preserve"> של החקירה הפלילית. אני אתן דוגמה. יש מידע מודיעיני </w:t>
      </w:r>
      <w:bookmarkStart w:id="1682" w:name="_ETM_Q1_5594219"/>
      <w:bookmarkEnd w:id="1682"/>
      <w:r>
        <w:rPr>
          <w:rFonts w:hint="cs"/>
          <w:rtl/>
          <w:lang w:eastAsia="he-IL"/>
        </w:rPr>
        <w:t>שאי אפשר לספר אותו למעט לבית המשפט. הוצאנו צו שי</w:t>
      </w:r>
      <w:bookmarkStart w:id="1683" w:name="_ETM_Q1_5599750"/>
      <w:bookmarkEnd w:id="1683"/>
      <w:r>
        <w:rPr>
          <w:rFonts w:hint="cs"/>
          <w:rtl/>
          <w:lang w:eastAsia="he-IL"/>
        </w:rPr>
        <w:t>פוטי בהקשר הזה שמגביל אותו א', ב', ג'. בהמשך</w:t>
      </w:r>
      <w:bookmarkStart w:id="1684" w:name="_ETM_Q1_5602874"/>
      <w:bookmarkEnd w:id="1684"/>
      <w:r>
        <w:rPr>
          <w:rFonts w:hint="cs"/>
          <w:rtl/>
          <w:lang w:eastAsia="he-IL"/>
        </w:rPr>
        <w:t xml:space="preserve"> הדרך הגיעה ראיה כלשהי שמאפשרת לטפל באותו אירוע בדרך חקירתי</w:t>
      </w:r>
      <w:bookmarkStart w:id="1685" w:name="_ETM_Q1_5607742"/>
      <w:bookmarkEnd w:id="1685"/>
      <w:r>
        <w:rPr>
          <w:rFonts w:hint="cs"/>
          <w:rtl/>
          <w:lang w:eastAsia="he-IL"/>
        </w:rPr>
        <w:t>ת. איפה השלב שאומרים סטופ, לא משתמשים בכלי הזה ועוברים</w:t>
      </w:r>
      <w:bookmarkStart w:id="1686" w:name="_ETM_Q1_5612754"/>
      <w:bookmarkEnd w:id="1686"/>
      <w:r>
        <w:rPr>
          <w:rFonts w:hint="cs"/>
          <w:rtl/>
          <w:lang w:eastAsia="he-IL"/>
        </w:rPr>
        <w:t xml:space="preserve"> לכלי הזה? זה חייב להיות בתוך החוק הזה. </w:t>
      </w:r>
    </w:p>
    <w:p w14:paraId="6AD92B7A" w14:textId="77777777" w:rsidR="00F15952" w:rsidRDefault="00F15952" w:rsidP="00F15952">
      <w:pPr>
        <w:rPr>
          <w:rtl/>
          <w:lang w:eastAsia="he-IL"/>
        </w:rPr>
      </w:pPr>
    </w:p>
    <w:p w14:paraId="64AFBC9F" w14:textId="674D6502" w:rsidR="00F15952" w:rsidRDefault="00F15952" w:rsidP="00F15952">
      <w:pPr>
        <w:pStyle w:val="af9"/>
        <w:keepNext/>
        <w:rPr>
          <w:rtl/>
          <w:lang w:eastAsia="he-IL"/>
        </w:rPr>
      </w:pPr>
      <w:bookmarkStart w:id="1687" w:name="ET_guest_גלעד_בהט_230"/>
      <w:r w:rsidRPr="00F15952">
        <w:rPr>
          <w:rStyle w:val="TagStyle"/>
          <w:rtl/>
        </w:rPr>
        <w:t xml:space="preserve"> &lt;&lt; אורח &gt;&gt; </w:t>
      </w:r>
      <w:r>
        <w:rPr>
          <w:rtl/>
          <w:lang w:eastAsia="he-IL"/>
        </w:rPr>
        <w:t>גלעד בהט:</w:t>
      </w:r>
      <w:r w:rsidRPr="00F15952">
        <w:rPr>
          <w:rStyle w:val="TagStyle"/>
          <w:rtl/>
        </w:rPr>
        <w:t xml:space="preserve"> &lt;&lt; אורח &gt;&gt;</w:t>
      </w:r>
      <w:r w:rsidR="00207249">
        <w:rPr>
          <w:rtl/>
          <w:lang w:eastAsia="he-IL"/>
        </w:rPr>
        <w:t xml:space="preserve"> </w:t>
      </w:r>
      <w:bookmarkEnd w:id="1687"/>
    </w:p>
    <w:p w14:paraId="7A6DA508" w14:textId="77777777" w:rsidR="00F15952" w:rsidRDefault="00F15952" w:rsidP="00F15952">
      <w:pPr>
        <w:pStyle w:val="KeepWithNext"/>
        <w:rPr>
          <w:rtl/>
          <w:lang w:eastAsia="he-IL"/>
        </w:rPr>
      </w:pPr>
    </w:p>
    <w:p w14:paraId="37A4E413" w14:textId="6F30F9FB" w:rsidR="00F15952" w:rsidRDefault="00F15952" w:rsidP="00F15952">
      <w:pPr>
        <w:rPr>
          <w:rtl/>
          <w:lang w:eastAsia="he-IL"/>
        </w:rPr>
      </w:pPr>
      <w:r>
        <w:rPr>
          <w:rFonts w:hint="cs"/>
          <w:rtl/>
          <w:lang w:eastAsia="he-IL"/>
        </w:rPr>
        <w:t xml:space="preserve">כן. נמצא. </w:t>
      </w:r>
      <w:bookmarkStart w:id="1688" w:name="_ETM_Q1_5618317"/>
      <w:bookmarkEnd w:id="1688"/>
      <w:r>
        <w:rPr>
          <w:rFonts w:hint="cs"/>
          <w:rtl/>
          <w:lang w:eastAsia="he-IL"/>
        </w:rPr>
        <w:t xml:space="preserve">בסעיף 3(א). אני מקריא רק את </w:t>
      </w:r>
      <w:proofErr w:type="spellStart"/>
      <w:r>
        <w:rPr>
          <w:rFonts w:hint="cs"/>
          <w:rtl/>
          <w:lang w:eastAsia="he-IL"/>
        </w:rPr>
        <w:t>הסיפה</w:t>
      </w:r>
      <w:proofErr w:type="spellEnd"/>
      <w:r>
        <w:rPr>
          <w:rFonts w:hint="cs"/>
          <w:rtl/>
          <w:lang w:eastAsia="he-IL"/>
        </w:rPr>
        <w:t xml:space="preserve"> שלו: "וכי לא </w:t>
      </w:r>
      <w:bookmarkStart w:id="1689" w:name="_ETM_Q1_5629358"/>
      <w:bookmarkEnd w:id="1689"/>
      <w:r>
        <w:rPr>
          <w:rFonts w:hint="cs"/>
          <w:rtl/>
          <w:lang w:eastAsia="he-IL"/>
        </w:rPr>
        <w:t>ניתן להשיג את מטרת הצו באמצעות</w:t>
      </w:r>
      <w:r w:rsidR="00491260">
        <w:rPr>
          <w:rFonts w:hint="cs"/>
          <w:rtl/>
          <w:lang w:eastAsia="he-IL"/>
        </w:rPr>
        <w:t xml:space="preserve"> </w:t>
      </w:r>
      <w:r>
        <w:rPr>
          <w:rFonts w:hint="cs"/>
          <w:rtl/>
          <w:lang w:eastAsia="he-IL"/>
        </w:rPr>
        <w:t xml:space="preserve">הדין הפלילי ובדרך וכולי". </w:t>
      </w:r>
      <w:bookmarkStart w:id="1690" w:name="_ETM_Q1_5636330"/>
      <w:bookmarkEnd w:id="1690"/>
      <w:r>
        <w:rPr>
          <w:rFonts w:hint="cs"/>
          <w:rtl/>
          <w:lang w:eastAsia="he-IL"/>
        </w:rPr>
        <w:t>אני אסביר למה זה רלוונטי לשאלה שלך.</w:t>
      </w:r>
      <w:r w:rsidR="00491260">
        <w:rPr>
          <w:rFonts w:hint="cs"/>
          <w:rtl/>
          <w:lang w:eastAsia="he-IL"/>
        </w:rPr>
        <w:t xml:space="preserve"> </w:t>
      </w:r>
      <w:r>
        <w:rPr>
          <w:rFonts w:hint="cs"/>
          <w:rtl/>
          <w:lang w:eastAsia="he-IL"/>
        </w:rPr>
        <w:t>כי</w:t>
      </w:r>
      <w:bookmarkStart w:id="1691" w:name="_ETM_Q1_5637935"/>
      <w:bookmarkEnd w:id="1691"/>
      <w:r>
        <w:rPr>
          <w:rFonts w:hint="cs"/>
          <w:rtl/>
          <w:lang w:eastAsia="he-IL"/>
        </w:rPr>
        <w:t xml:space="preserve"> בסוף כאשר אנחנו מגיעים למצב שבו יש </w:t>
      </w:r>
      <w:bookmarkStart w:id="1692" w:name="_ETM_Q1_5640961"/>
      <w:bookmarkEnd w:id="1692"/>
      <w:r>
        <w:rPr>
          <w:rFonts w:hint="cs"/>
          <w:rtl/>
          <w:lang w:eastAsia="he-IL"/>
        </w:rPr>
        <w:t xml:space="preserve">לנו צו הגבלה </w:t>
      </w:r>
      <w:proofErr w:type="spellStart"/>
      <w:r>
        <w:rPr>
          <w:rFonts w:hint="cs"/>
          <w:rtl/>
          <w:lang w:eastAsia="he-IL"/>
        </w:rPr>
        <w:t>מינהלי</w:t>
      </w:r>
      <w:proofErr w:type="spellEnd"/>
      <w:r>
        <w:rPr>
          <w:rFonts w:hint="cs"/>
          <w:rtl/>
          <w:lang w:eastAsia="he-IL"/>
        </w:rPr>
        <w:t xml:space="preserve"> ונפתחת חקירה פלילית ואני</w:t>
      </w:r>
      <w:r w:rsidR="00491260">
        <w:rPr>
          <w:rFonts w:hint="cs"/>
          <w:rtl/>
          <w:lang w:eastAsia="he-IL"/>
        </w:rPr>
        <w:t xml:space="preserve"> </w:t>
      </w:r>
      <w:bookmarkStart w:id="1693" w:name="_ETM_Q1_5644179"/>
      <w:bookmarkEnd w:id="1693"/>
      <w:r>
        <w:rPr>
          <w:rFonts w:hint="cs"/>
          <w:rtl/>
          <w:lang w:eastAsia="he-IL"/>
        </w:rPr>
        <w:t xml:space="preserve">יכול לבקש הרחקה או תנאי שהוא מקביל למה שביקשתי </w:t>
      </w:r>
      <w:bookmarkStart w:id="1694" w:name="_ETM_Q1_5649049"/>
      <w:bookmarkEnd w:id="1694"/>
      <w:r>
        <w:rPr>
          <w:rFonts w:hint="cs"/>
          <w:rtl/>
          <w:lang w:eastAsia="he-IL"/>
        </w:rPr>
        <w:t>בדין הפלילי, כלומר, מסגרת שחרור ממעצר או כל דבר כזה או בקשה, אני מחויב לעשות את זה ואני לא יכול לבוא לבית המשפט ולבקש - - -</w:t>
      </w:r>
    </w:p>
    <w:p w14:paraId="24EDFA4C" w14:textId="77777777" w:rsidR="00F15952" w:rsidRDefault="00F15952" w:rsidP="00F15952">
      <w:pPr>
        <w:rPr>
          <w:rtl/>
          <w:lang w:eastAsia="he-IL"/>
        </w:rPr>
      </w:pPr>
    </w:p>
    <w:p w14:paraId="3E71ADF9" w14:textId="6F2FD06D" w:rsidR="00F15952" w:rsidRDefault="00F15952" w:rsidP="00F15952">
      <w:pPr>
        <w:pStyle w:val="a4"/>
        <w:keepNext/>
        <w:rPr>
          <w:rtl/>
        </w:rPr>
      </w:pPr>
      <w:bookmarkStart w:id="1695" w:name="ET_speaker_5791_231"/>
      <w:r w:rsidRPr="00F15952">
        <w:rPr>
          <w:rStyle w:val="TagStyle"/>
          <w:rtl/>
        </w:rPr>
        <w:t xml:space="preserve"> &lt;&lt; דובר &gt;&gt; </w:t>
      </w:r>
      <w:r>
        <w:rPr>
          <w:rtl/>
        </w:rPr>
        <w:t xml:space="preserve">יואב </w:t>
      </w:r>
      <w:proofErr w:type="spellStart"/>
      <w:r>
        <w:rPr>
          <w:rtl/>
        </w:rPr>
        <w:t>סגלוביץ</w:t>
      </w:r>
      <w:proofErr w:type="spellEnd"/>
      <w:r>
        <w:rPr>
          <w:rtl/>
        </w:rPr>
        <w:t>' (יש עתיד):</w:t>
      </w:r>
      <w:r w:rsidRPr="00F15952">
        <w:rPr>
          <w:rStyle w:val="TagStyle"/>
          <w:rtl/>
        </w:rPr>
        <w:t xml:space="preserve"> &lt;&lt; דובר &gt;&gt;</w:t>
      </w:r>
      <w:r w:rsidR="00207249">
        <w:rPr>
          <w:rtl/>
        </w:rPr>
        <w:t xml:space="preserve"> </w:t>
      </w:r>
      <w:bookmarkEnd w:id="1695"/>
    </w:p>
    <w:p w14:paraId="48617E8D" w14:textId="77777777" w:rsidR="00F15952" w:rsidRDefault="00F15952" w:rsidP="00F15952">
      <w:pPr>
        <w:pStyle w:val="KeepWithNext"/>
        <w:rPr>
          <w:rtl/>
          <w:lang w:eastAsia="he-IL"/>
        </w:rPr>
      </w:pPr>
    </w:p>
    <w:p w14:paraId="6F4C28A5" w14:textId="2CF5AD18" w:rsidR="00F15952" w:rsidRDefault="00F15952" w:rsidP="00F15952">
      <w:pPr>
        <w:rPr>
          <w:rtl/>
          <w:lang w:eastAsia="he-IL"/>
        </w:rPr>
      </w:pPr>
      <w:r>
        <w:rPr>
          <w:rFonts w:hint="cs"/>
          <w:rtl/>
          <w:lang w:eastAsia="he-IL"/>
        </w:rPr>
        <w:t xml:space="preserve">מה שאתה אומר, לא כתוב. אני אלך על המקרה ונראה איך זה </w:t>
      </w:r>
      <w:bookmarkStart w:id="1696" w:name="_ETM_Q1_5662312"/>
      <w:bookmarkEnd w:id="1696"/>
      <w:r>
        <w:rPr>
          <w:rFonts w:hint="cs"/>
          <w:rtl/>
          <w:lang w:eastAsia="he-IL"/>
        </w:rPr>
        <w:t>נותן פתרון.</w:t>
      </w:r>
      <w:r w:rsidR="00491260">
        <w:rPr>
          <w:rFonts w:hint="cs"/>
          <w:rtl/>
          <w:lang w:eastAsia="he-IL"/>
        </w:rPr>
        <w:t xml:space="preserve"> </w:t>
      </w:r>
      <w:r>
        <w:rPr>
          <w:rFonts w:hint="cs"/>
          <w:rtl/>
          <w:lang w:eastAsia="he-IL"/>
        </w:rPr>
        <w:t>המקרה הוא שהוצאנו צו כי היה</w:t>
      </w:r>
      <w:r w:rsidR="00491260">
        <w:rPr>
          <w:rFonts w:hint="cs"/>
          <w:rtl/>
          <w:lang w:eastAsia="he-IL"/>
        </w:rPr>
        <w:t xml:space="preserve"> </w:t>
      </w:r>
      <w:r>
        <w:rPr>
          <w:rFonts w:hint="cs"/>
          <w:rtl/>
          <w:lang w:eastAsia="he-IL"/>
        </w:rPr>
        <w:t>חשד שהולך להתבצע רצח והוצאנו את</w:t>
      </w:r>
      <w:bookmarkStart w:id="1697" w:name="_ETM_Q1_5665499"/>
      <w:bookmarkEnd w:id="1697"/>
      <w:r>
        <w:rPr>
          <w:rFonts w:hint="cs"/>
          <w:rtl/>
          <w:lang w:eastAsia="he-IL"/>
        </w:rPr>
        <w:t xml:space="preserve"> הצו הזה באופן </w:t>
      </w:r>
      <w:proofErr w:type="spellStart"/>
      <w:r>
        <w:rPr>
          <w:rFonts w:hint="cs"/>
          <w:rtl/>
          <w:lang w:eastAsia="he-IL"/>
        </w:rPr>
        <w:t>מיידי</w:t>
      </w:r>
      <w:proofErr w:type="spellEnd"/>
      <w:r>
        <w:rPr>
          <w:rFonts w:hint="cs"/>
          <w:rtl/>
          <w:lang w:eastAsia="he-IL"/>
        </w:rPr>
        <w:t xml:space="preserve">. היה צו לחצי שנה. </w:t>
      </w:r>
      <w:bookmarkStart w:id="1698" w:name="_ETM_Q1_5671870"/>
      <w:bookmarkEnd w:id="1698"/>
      <w:r w:rsidR="00003415">
        <w:rPr>
          <w:rFonts w:hint="cs"/>
          <w:rtl/>
          <w:lang w:eastAsia="he-IL"/>
        </w:rPr>
        <w:t>נעזוב את</w:t>
      </w:r>
      <w:bookmarkStart w:id="1699" w:name="_ETM_Q1_5670792"/>
      <w:bookmarkEnd w:id="1699"/>
      <w:r w:rsidR="00003415">
        <w:rPr>
          <w:rFonts w:hint="cs"/>
          <w:rtl/>
          <w:lang w:eastAsia="he-IL"/>
        </w:rPr>
        <w:t xml:space="preserve"> התקופות, </w:t>
      </w:r>
      <w:r>
        <w:rPr>
          <w:rFonts w:hint="cs"/>
          <w:rtl/>
          <w:lang w:eastAsia="he-IL"/>
        </w:rPr>
        <w:t>אני הולך ל</w:t>
      </w:r>
      <w:r w:rsidR="00003415">
        <w:rPr>
          <w:rFonts w:hint="cs"/>
          <w:rtl/>
          <w:lang w:eastAsia="he-IL"/>
        </w:rPr>
        <w:t>פ</w:t>
      </w:r>
      <w:r>
        <w:rPr>
          <w:rFonts w:hint="cs"/>
          <w:rtl/>
          <w:lang w:eastAsia="he-IL"/>
        </w:rPr>
        <w:t>י הסיפור של החצי שנה.</w:t>
      </w:r>
      <w:r w:rsidR="00003415">
        <w:rPr>
          <w:rFonts w:hint="cs"/>
          <w:rtl/>
          <w:lang w:eastAsia="he-IL"/>
        </w:rPr>
        <w:t xml:space="preserve"> אחרי שלושה חודשים קרה משהו. צריך לעשות מהלך פרו-אקטיבי שצריך להיות כתוב כאן. </w:t>
      </w:r>
      <w:bookmarkStart w:id="1700" w:name="_ETM_Q1_5679447"/>
      <w:bookmarkEnd w:id="1700"/>
    </w:p>
    <w:p w14:paraId="3589C338" w14:textId="77777777" w:rsidR="00003415" w:rsidRDefault="00003415" w:rsidP="00F15952">
      <w:pPr>
        <w:rPr>
          <w:rtl/>
          <w:lang w:eastAsia="he-IL"/>
        </w:rPr>
      </w:pPr>
      <w:bookmarkStart w:id="1701" w:name="_ETM_Q1_5679487"/>
      <w:bookmarkStart w:id="1702" w:name="_ETM_Q1_5679581"/>
      <w:bookmarkEnd w:id="1701"/>
      <w:bookmarkEnd w:id="1702"/>
    </w:p>
    <w:p w14:paraId="52B92DE9" w14:textId="74AC22B5" w:rsidR="00003415" w:rsidRDefault="00003415" w:rsidP="00003415">
      <w:pPr>
        <w:pStyle w:val="af9"/>
        <w:keepNext/>
        <w:rPr>
          <w:rtl/>
          <w:lang w:eastAsia="he-IL"/>
        </w:rPr>
      </w:pPr>
      <w:bookmarkStart w:id="1703" w:name="ET_guest_גלעד_בהט_232"/>
      <w:r w:rsidRPr="00003415">
        <w:rPr>
          <w:rStyle w:val="TagStyle"/>
          <w:rtl/>
        </w:rPr>
        <w:t xml:space="preserve"> &lt;&lt; אורח &gt;&gt; </w:t>
      </w:r>
      <w:r>
        <w:rPr>
          <w:rtl/>
          <w:lang w:eastAsia="he-IL"/>
        </w:rPr>
        <w:t>גלעד בהט:</w:t>
      </w:r>
      <w:r w:rsidRPr="00003415">
        <w:rPr>
          <w:rStyle w:val="TagStyle"/>
          <w:rtl/>
        </w:rPr>
        <w:t xml:space="preserve"> &lt;&lt; אורח &gt;&gt;</w:t>
      </w:r>
      <w:r w:rsidR="00207249">
        <w:rPr>
          <w:rtl/>
          <w:lang w:eastAsia="he-IL"/>
        </w:rPr>
        <w:t xml:space="preserve"> </w:t>
      </w:r>
      <w:bookmarkEnd w:id="1703"/>
    </w:p>
    <w:p w14:paraId="4FC67B95" w14:textId="77777777" w:rsidR="00003415" w:rsidRDefault="00003415" w:rsidP="00003415">
      <w:pPr>
        <w:pStyle w:val="KeepWithNext"/>
        <w:rPr>
          <w:rtl/>
          <w:lang w:eastAsia="he-IL"/>
        </w:rPr>
      </w:pPr>
    </w:p>
    <w:p w14:paraId="1EBD59BF" w14:textId="01399092" w:rsidR="00003415" w:rsidRDefault="00003415" w:rsidP="00003415">
      <w:pPr>
        <w:rPr>
          <w:rtl/>
          <w:lang w:eastAsia="he-IL"/>
        </w:rPr>
      </w:pPr>
      <w:bookmarkStart w:id="1704" w:name="_ETM_Q1_5679823"/>
      <w:bookmarkStart w:id="1705" w:name="_ETM_Q1_5679854"/>
      <w:bookmarkEnd w:id="1704"/>
      <w:bookmarkEnd w:id="1705"/>
      <w:r>
        <w:rPr>
          <w:rFonts w:hint="cs"/>
          <w:rtl/>
          <w:lang w:eastAsia="he-IL"/>
        </w:rPr>
        <w:t xml:space="preserve">אני מנסה להבין. אתה אומר שהמועד שזה ייבחן שוב, למעשה זה בהוצאת צו </w:t>
      </w:r>
      <w:proofErr w:type="spellStart"/>
      <w:r>
        <w:rPr>
          <w:rFonts w:hint="cs"/>
          <w:rtl/>
          <w:lang w:eastAsia="he-IL"/>
        </w:rPr>
        <w:t>מינהלי</w:t>
      </w:r>
      <w:proofErr w:type="spellEnd"/>
      <w:r>
        <w:rPr>
          <w:rFonts w:hint="cs"/>
          <w:rtl/>
          <w:lang w:eastAsia="he-IL"/>
        </w:rPr>
        <w:t xml:space="preserve"> חדש.</w:t>
      </w:r>
    </w:p>
    <w:p w14:paraId="707087CB" w14:textId="77777777" w:rsidR="00003415" w:rsidRDefault="00003415" w:rsidP="00003415">
      <w:pPr>
        <w:rPr>
          <w:rtl/>
          <w:lang w:eastAsia="he-IL"/>
        </w:rPr>
      </w:pPr>
      <w:bookmarkStart w:id="1706" w:name="_ETM_Q1_5689989"/>
      <w:bookmarkStart w:id="1707" w:name="_ETM_Q1_5690028"/>
      <w:bookmarkEnd w:id="1706"/>
      <w:bookmarkEnd w:id="1707"/>
    </w:p>
    <w:p w14:paraId="7EB632DA" w14:textId="3B7E6D8F" w:rsidR="00003415" w:rsidRDefault="00003415" w:rsidP="00003415">
      <w:pPr>
        <w:pStyle w:val="a4"/>
        <w:keepNext/>
        <w:rPr>
          <w:rtl/>
        </w:rPr>
      </w:pPr>
      <w:bookmarkStart w:id="1708" w:name="ET_speaker_5791_233"/>
      <w:r w:rsidRPr="00003415">
        <w:rPr>
          <w:rStyle w:val="TagStyle"/>
          <w:rtl/>
        </w:rPr>
        <w:t xml:space="preserve"> &lt;&lt; דובר &gt;&gt; </w:t>
      </w:r>
      <w:r>
        <w:rPr>
          <w:rtl/>
        </w:rPr>
        <w:t xml:space="preserve">יואב </w:t>
      </w:r>
      <w:proofErr w:type="spellStart"/>
      <w:r>
        <w:rPr>
          <w:rtl/>
        </w:rPr>
        <w:t>סגלוביץ</w:t>
      </w:r>
      <w:proofErr w:type="spellEnd"/>
      <w:r>
        <w:rPr>
          <w:rtl/>
        </w:rPr>
        <w:t>' (יש עתיד):</w:t>
      </w:r>
      <w:r w:rsidRPr="00003415">
        <w:rPr>
          <w:rStyle w:val="TagStyle"/>
          <w:rtl/>
        </w:rPr>
        <w:t xml:space="preserve"> &lt;&lt; דובר &gt;&gt;</w:t>
      </w:r>
      <w:r w:rsidR="00207249">
        <w:rPr>
          <w:rtl/>
        </w:rPr>
        <w:t xml:space="preserve"> </w:t>
      </w:r>
      <w:bookmarkEnd w:id="1708"/>
    </w:p>
    <w:p w14:paraId="040D4C18" w14:textId="77777777" w:rsidR="00003415" w:rsidRDefault="00003415" w:rsidP="00003415">
      <w:pPr>
        <w:pStyle w:val="KeepWithNext"/>
        <w:rPr>
          <w:rtl/>
          <w:lang w:eastAsia="he-IL"/>
        </w:rPr>
      </w:pPr>
    </w:p>
    <w:p w14:paraId="10F6BF44" w14:textId="41384906" w:rsidR="00003415" w:rsidRDefault="00003415" w:rsidP="00003415">
      <w:pPr>
        <w:rPr>
          <w:rtl/>
          <w:lang w:eastAsia="he-IL"/>
        </w:rPr>
      </w:pPr>
      <w:r>
        <w:rPr>
          <w:rFonts w:hint="cs"/>
          <w:rtl/>
          <w:lang w:eastAsia="he-IL"/>
        </w:rPr>
        <w:t xml:space="preserve">לא. במועד שבו את החלטת שאתה </w:t>
      </w:r>
      <w:bookmarkStart w:id="1709" w:name="_ETM_Q1_5691800"/>
      <w:bookmarkEnd w:id="1709"/>
      <w:r>
        <w:rPr>
          <w:rFonts w:hint="cs"/>
          <w:rtl/>
          <w:lang w:eastAsia="he-IL"/>
        </w:rPr>
        <w:t>פתחת - - -</w:t>
      </w:r>
    </w:p>
    <w:p w14:paraId="62723B0B" w14:textId="77777777" w:rsidR="00003415" w:rsidRDefault="00003415" w:rsidP="00003415">
      <w:pPr>
        <w:rPr>
          <w:rtl/>
          <w:lang w:eastAsia="he-IL"/>
        </w:rPr>
      </w:pPr>
    </w:p>
    <w:p w14:paraId="3FF71D6F" w14:textId="0B28937E" w:rsidR="00003415" w:rsidRDefault="00003415" w:rsidP="00003415">
      <w:pPr>
        <w:pStyle w:val="af9"/>
        <w:keepNext/>
        <w:rPr>
          <w:rtl/>
          <w:lang w:eastAsia="he-IL"/>
        </w:rPr>
      </w:pPr>
      <w:bookmarkStart w:id="1710" w:name="ET_guest_גלעד_בהט_234"/>
      <w:r w:rsidRPr="00003415">
        <w:rPr>
          <w:rStyle w:val="TagStyle"/>
          <w:rtl/>
        </w:rPr>
        <w:t xml:space="preserve"> &lt;&lt; אורח &gt;&gt; </w:t>
      </w:r>
      <w:r>
        <w:rPr>
          <w:rtl/>
          <w:lang w:eastAsia="he-IL"/>
        </w:rPr>
        <w:t>גלעד בהט:</w:t>
      </w:r>
      <w:r w:rsidRPr="00003415">
        <w:rPr>
          <w:rStyle w:val="TagStyle"/>
          <w:rtl/>
        </w:rPr>
        <w:t xml:space="preserve"> &lt;&lt; אורח &gt;&gt;</w:t>
      </w:r>
      <w:r w:rsidR="00207249">
        <w:rPr>
          <w:rtl/>
          <w:lang w:eastAsia="he-IL"/>
        </w:rPr>
        <w:t xml:space="preserve"> </w:t>
      </w:r>
      <w:bookmarkEnd w:id="1710"/>
    </w:p>
    <w:p w14:paraId="483FD078" w14:textId="77777777" w:rsidR="00003415" w:rsidRDefault="00003415" w:rsidP="00003415">
      <w:pPr>
        <w:pStyle w:val="KeepWithNext"/>
        <w:rPr>
          <w:rtl/>
          <w:lang w:eastAsia="he-IL"/>
        </w:rPr>
      </w:pPr>
    </w:p>
    <w:p w14:paraId="11D24B65" w14:textId="4F9987ED" w:rsidR="00003415" w:rsidRDefault="00003415" w:rsidP="00003415">
      <w:pPr>
        <w:rPr>
          <w:rtl/>
          <w:lang w:eastAsia="he-IL"/>
        </w:rPr>
      </w:pPr>
      <w:r>
        <w:rPr>
          <w:rFonts w:hint="cs"/>
          <w:rtl/>
          <w:lang w:eastAsia="he-IL"/>
        </w:rPr>
        <w:t>לא, אתה רוצה שזה יהיה במועד שהחלטתי. הבנתי.</w:t>
      </w:r>
    </w:p>
    <w:p w14:paraId="0D4AE07A" w14:textId="77777777" w:rsidR="00003415" w:rsidRDefault="00003415" w:rsidP="00003415">
      <w:pPr>
        <w:rPr>
          <w:rtl/>
          <w:lang w:eastAsia="he-IL"/>
        </w:rPr>
      </w:pPr>
    </w:p>
    <w:p w14:paraId="67DDDB80" w14:textId="7974A9F1" w:rsidR="00003415" w:rsidRDefault="00003415" w:rsidP="00003415">
      <w:pPr>
        <w:pStyle w:val="a4"/>
        <w:keepNext/>
        <w:rPr>
          <w:rtl/>
        </w:rPr>
      </w:pPr>
      <w:bookmarkStart w:id="1711" w:name="ET_speaker_5791_235"/>
      <w:r w:rsidRPr="00003415">
        <w:rPr>
          <w:rStyle w:val="TagStyle"/>
          <w:rtl/>
        </w:rPr>
        <w:t xml:space="preserve"> &lt;&lt; דובר &gt;&gt; </w:t>
      </w:r>
      <w:r>
        <w:rPr>
          <w:rtl/>
        </w:rPr>
        <w:t xml:space="preserve">יואב </w:t>
      </w:r>
      <w:proofErr w:type="spellStart"/>
      <w:r>
        <w:rPr>
          <w:rtl/>
        </w:rPr>
        <w:t>סגלוביץ</w:t>
      </w:r>
      <w:proofErr w:type="spellEnd"/>
      <w:r>
        <w:rPr>
          <w:rtl/>
        </w:rPr>
        <w:t>' (יש עתיד):</w:t>
      </w:r>
      <w:r w:rsidRPr="00003415">
        <w:rPr>
          <w:rStyle w:val="TagStyle"/>
          <w:rtl/>
        </w:rPr>
        <w:t xml:space="preserve"> &lt;&lt; דובר &gt;&gt;</w:t>
      </w:r>
      <w:r w:rsidR="00207249">
        <w:rPr>
          <w:rtl/>
        </w:rPr>
        <w:t xml:space="preserve"> </w:t>
      </w:r>
      <w:bookmarkEnd w:id="1711"/>
    </w:p>
    <w:p w14:paraId="058070EA" w14:textId="77777777" w:rsidR="00003415" w:rsidRDefault="00003415" w:rsidP="00003415">
      <w:pPr>
        <w:pStyle w:val="KeepWithNext"/>
        <w:rPr>
          <w:rtl/>
          <w:lang w:eastAsia="he-IL"/>
        </w:rPr>
      </w:pPr>
    </w:p>
    <w:p w14:paraId="5858D0B3" w14:textId="07131949" w:rsidR="00003415" w:rsidRDefault="00003415" w:rsidP="00003415">
      <w:pPr>
        <w:rPr>
          <w:rtl/>
          <w:lang w:eastAsia="he-IL"/>
        </w:rPr>
      </w:pPr>
      <w:r>
        <w:rPr>
          <w:rFonts w:hint="cs"/>
          <w:rtl/>
          <w:lang w:eastAsia="he-IL"/>
        </w:rPr>
        <w:t xml:space="preserve">שלא יהיה מצב שיש חקירה פלילית ואנחנו משתמשים בכלים </w:t>
      </w:r>
      <w:proofErr w:type="spellStart"/>
      <w:r>
        <w:rPr>
          <w:rFonts w:hint="cs"/>
          <w:rtl/>
          <w:lang w:eastAsia="he-IL"/>
        </w:rPr>
        <w:t>המינהליים</w:t>
      </w:r>
      <w:proofErr w:type="spellEnd"/>
      <w:r>
        <w:rPr>
          <w:rFonts w:hint="cs"/>
          <w:rtl/>
          <w:lang w:eastAsia="he-IL"/>
        </w:rPr>
        <w:t xml:space="preserve"> לחקירה הפלילית. </w:t>
      </w:r>
    </w:p>
    <w:p w14:paraId="2813DF4D" w14:textId="77777777" w:rsidR="00003415" w:rsidRDefault="00003415" w:rsidP="00003415">
      <w:pPr>
        <w:rPr>
          <w:rtl/>
          <w:lang w:eastAsia="he-IL"/>
        </w:rPr>
      </w:pPr>
      <w:bookmarkStart w:id="1712" w:name="_ETM_Q1_5700788"/>
      <w:bookmarkStart w:id="1713" w:name="_ETM_Q1_5700828"/>
      <w:bookmarkEnd w:id="1712"/>
      <w:bookmarkEnd w:id="1713"/>
    </w:p>
    <w:p w14:paraId="13FA4221" w14:textId="7421BF6E" w:rsidR="00003415" w:rsidRDefault="00003415" w:rsidP="00003415">
      <w:pPr>
        <w:pStyle w:val="af9"/>
        <w:keepNext/>
        <w:rPr>
          <w:rtl/>
          <w:lang w:eastAsia="he-IL"/>
        </w:rPr>
      </w:pPr>
      <w:bookmarkStart w:id="1714" w:name="ET_guest_גלעד_בהט_236"/>
      <w:r w:rsidRPr="00003415">
        <w:rPr>
          <w:rStyle w:val="TagStyle"/>
          <w:rtl/>
        </w:rPr>
        <w:t xml:space="preserve"> &lt;&lt; אורח &gt;&gt; </w:t>
      </w:r>
      <w:r>
        <w:rPr>
          <w:rtl/>
          <w:lang w:eastAsia="he-IL"/>
        </w:rPr>
        <w:t>גלעד בהט:</w:t>
      </w:r>
      <w:r w:rsidRPr="00003415">
        <w:rPr>
          <w:rStyle w:val="TagStyle"/>
          <w:rtl/>
        </w:rPr>
        <w:t xml:space="preserve"> &lt;&lt; אורח &gt;&gt;</w:t>
      </w:r>
      <w:r w:rsidR="00207249">
        <w:rPr>
          <w:rtl/>
          <w:lang w:eastAsia="he-IL"/>
        </w:rPr>
        <w:t xml:space="preserve"> </w:t>
      </w:r>
      <w:bookmarkEnd w:id="1714"/>
    </w:p>
    <w:p w14:paraId="60809856" w14:textId="77777777" w:rsidR="00003415" w:rsidRDefault="00003415" w:rsidP="00003415">
      <w:pPr>
        <w:pStyle w:val="KeepWithNext"/>
        <w:rPr>
          <w:rtl/>
          <w:lang w:eastAsia="he-IL"/>
        </w:rPr>
      </w:pPr>
    </w:p>
    <w:p w14:paraId="6789600B" w14:textId="792D5127" w:rsidR="00003415" w:rsidRDefault="00003415" w:rsidP="00003415">
      <w:pPr>
        <w:rPr>
          <w:rtl/>
          <w:lang w:eastAsia="he-IL"/>
        </w:rPr>
      </w:pPr>
      <w:r>
        <w:rPr>
          <w:rFonts w:hint="cs"/>
          <w:rtl/>
          <w:lang w:eastAsia="he-IL"/>
        </w:rPr>
        <w:t>בסדר גמור.</w:t>
      </w:r>
    </w:p>
    <w:p w14:paraId="0CE27597" w14:textId="77777777" w:rsidR="00003415" w:rsidRDefault="00003415" w:rsidP="00003415">
      <w:pPr>
        <w:rPr>
          <w:rtl/>
          <w:lang w:eastAsia="he-IL"/>
        </w:rPr>
      </w:pPr>
      <w:bookmarkStart w:id="1715" w:name="_ETM_Q1_5699572"/>
      <w:bookmarkStart w:id="1716" w:name="_ETM_Q1_5699611"/>
      <w:bookmarkEnd w:id="1715"/>
      <w:bookmarkEnd w:id="1716"/>
    </w:p>
    <w:p w14:paraId="50115E7B" w14:textId="0343D6A9" w:rsidR="00003415" w:rsidRDefault="00003415" w:rsidP="00003415">
      <w:pPr>
        <w:pStyle w:val="af6"/>
        <w:keepNext/>
        <w:rPr>
          <w:rtl/>
        </w:rPr>
      </w:pPr>
      <w:bookmarkStart w:id="1717" w:name="ET_yor_צביקה_פוגל___יורַ_237"/>
      <w:r w:rsidRPr="00003415">
        <w:rPr>
          <w:rStyle w:val="TagStyle"/>
          <w:rtl/>
        </w:rPr>
        <w:t xml:space="preserve"> &lt;&lt; יור &gt;&gt; </w:t>
      </w:r>
      <w:r>
        <w:rPr>
          <w:rtl/>
        </w:rPr>
        <w:t>היו"ר צביקה פוגל:</w:t>
      </w:r>
      <w:r w:rsidRPr="00003415">
        <w:rPr>
          <w:rStyle w:val="TagStyle"/>
          <w:rtl/>
        </w:rPr>
        <w:t xml:space="preserve"> &lt;&lt; יור &gt;&gt;</w:t>
      </w:r>
      <w:r w:rsidR="00207249">
        <w:rPr>
          <w:rtl/>
        </w:rPr>
        <w:t xml:space="preserve"> </w:t>
      </w:r>
      <w:bookmarkEnd w:id="1717"/>
    </w:p>
    <w:p w14:paraId="27E60B4F" w14:textId="77777777" w:rsidR="00003415" w:rsidRDefault="00003415" w:rsidP="00003415">
      <w:pPr>
        <w:pStyle w:val="KeepWithNext"/>
        <w:rPr>
          <w:rtl/>
          <w:lang w:eastAsia="he-IL"/>
        </w:rPr>
      </w:pPr>
    </w:p>
    <w:p w14:paraId="7603DF61" w14:textId="214E1BAA" w:rsidR="00003415" w:rsidRDefault="00003415" w:rsidP="00003415">
      <w:pPr>
        <w:rPr>
          <w:rtl/>
          <w:lang w:eastAsia="he-IL"/>
        </w:rPr>
      </w:pPr>
      <w:r>
        <w:rPr>
          <w:rFonts w:hint="cs"/>
          <w:rtl/>
          <w:lang w:eastAsia="he-IL"/>
        </w:rPr>
        <w:t>הערה חשובה.</w:t>
      </w:r>
    </w:p>
    <w:p w14:paraId="767B07D8" w14:textId="77777777" w:rsidR="00CE1D09" w:rsidRDefault="00CE1D09" w:rsidP="00003415">
      <w:pPr>
        <w:rPr>
          <w:rtl/>
          <w:lang w:eastAsia="he-IL"/>
        </w:rPr>
      </w:pPr>
    </w:p>
    <w:p w14:paraId="59A16D75" w14:textId="77777777" w:rsidR="00003415" w:rsidRDefault="00003415" w:rsidP="00003415">
      <w:pPr>
        <w:rPr>
          <w:rStyle w:val="TagStyle"/>
          <w:rFonts w:ascii="David" w:hAnsi="David"/>
          <w:u w:val="single"/>
          <w:rtl/>
        </w:rPr>
      </w:pPr>
    </w:p>
    <w:p w14:paraId="5B6AE829" w14:textId="08856D7C" w:rsidR="00003415" w:rsidRDefault="00003415" w:rsidP="00003415">
      <w:pPr>
        <w:pStyle w:val="af9"/>
        <w:keepNext/>
        <w:rPr>
          <w:rtl/>
        </w:rPr>
      </w:pPr>
      <w:bookmarkStart w:id="1718" w:name="ET_guest_גבריאלה_פיסמן_239"/>
      <w:r w:rsidRPr="00003415">
        <w:rPr>
          <w:rStyle w:val="TagStyle"/>
          <w:rtl/>
        </w:rPr>
        <w:t xml:space="preserve"> &lt;&lt; אורח &gt;&gt; </w:t>
      </w:r>
      <w:r>
        <w:rPr>
          <w:rtl/>
        </w:rPr>
        <w:t xml:space="preserve">גבריאלה </w:t>
      </w:r>
      <w:proofErr w:type="spellStart"/>
      <w:r>
        <w:rPr>
          <w:rtl/>
        </w:rPr>
        <w:t>פיסמן</w:t>
      </w:r>
      <w:proofErr w:type="spellEnd"/>
      <w:r>
        <w:rPr>
          <w:rtl/>
        </w:rPr>
        <w:t>:</w:t>
      </w:r>
      <w:r w:rsidRPr="00003415">
        <w:rPr>
          <w:rStyle w:val="TagStyle"/>
          <w:rtl/>
        </w:rPr>
        <w:t xml:space="preserve"> &lt;&lt; אורח &gt;&gt;</w:t>
      </w:r>
      <w:r w:rsidR="00207249">
        <w:rPr>
          <w:rtl/>
        </w:rPr>
        <w:t xml:space="preserve"> </w:t>
      </w:r>
      <w:bookmarkEnd w:id="1718"/>
    </w:p>
    <w:p w14:paraId="36BA7418" w14:textId="77777777" w:rsidR="00003415" w:rsidRDefault="00003415" w:rsidP="00003415">
      <w:pPr>
        <w:pStyle w:val="KeepWithNext"/>
        <w:rPr>
          <w:rtl/>
        </w:rPr>
      </w:pPr>
    </w:p>
    <w:p w14:paraId="45CB6A50" w14:textId="273889D0" w:rsidR="00003415" w:rsidRDefault="00003415" w:rsidP="00003415">
      <w:pPr>
        <w:rPr>
          <w:rtl/>
          <w:lang w:eastAsia="he-IL"/>
        </w:rPr>
      </w:pPr>
      <w:r>
        <w:rPr>
          <w:rFonts w:hint="cs"/>
          <w:rtl/>
          <w:lang w:eastAsia="he-IL"/>
        </w:rPr>
        <w:t>הערה נכונה</w:t>
      </w:r>
      <w:r w:rsidR="00491260">
        <w:rPr>
          <w:rFonts w:hint="cs"/>
          <w:rtl/>
          <w:lang w:eastAsia="he-IL"/>
        </w:rPr>
        <w:t xml:space="preserve"> </w:t>
      </w:r>
      <w:r>
        <w:rPr>
          <w:rFonts w:hint="cs"/>
          <w:rtl/>
          <w:lang w:eastAsia="he-IL"/>
        </w:rPr>
        <w:t>ואנחנו נביא אותה בחשבון.</w:t>
      </w:r>
    </w:p>
    <w:p w14:paraId="59817061" w14:textId="77777777" w:rsidR="00003415" w:rsidRDefault="00003415" w:rsidP="00003415">
      <w:pPr>
        <w:rPr>
          <w:rtl/>
          <w:lang w:eastAsia="he-IL"/>
        </w:rPr>
      </w:pPr>
      <w:bookmarkStart w:id="1719" w:name="_ETM_Q1_5702593"/>
      <w:bookmarkStart w:id="1720" w:name="_ETM_Q1_5702630"/>
      <w:bookmarkStart w:id="1721" w:name="_ETM_Q1_5701555"/>
      <w:bookmarkEnd w:id="1719"/>
      <w:bookmarkEnd w:id="1720"/>
      <w:bookmarkEnd w:id="1721"/>
    </w:p>
    <w:p w14:paraId="6E47526E" w14:textId="650845CA" w:rsidR="00003415" w:rsidRDefault="00003415" w:rsidP="00003415">
      <w:pPr>
        <w:pStyle w:val="af9"/>
        <w:keepNext/>
        <w:rPr>
          <w:rtl/>
          <w:lang w:eastAsia="he-IL"/>
        </w:rPr>
      </w:pPr>
      <w:bookmarkStart w:id="1722" w:name="ET_guest_קרן_אבירם_240"/>
      <w:r w:rsidRPr="00003415">
        <w:rPr>
          <w:rStyle w:val="TagStyle"/>
          <w:rtl/>
        </w:rPr>
        <w:t xml:space="preserve"> &lt;&lt; אורח &gt;&gt; </w:t>
      </w:r>
      <w:r>
        <w:rPr>
          <w:rtl/>
          <w:lang w:eastAsia="he-IL"/>
        </w:rPr>
        <w:t>קרן אבירם:</w:t>
      </w:r>
      <w:r w:rsidRPr="00003415">
        <w:rPr>
          <w:rStyle w:val="TagStyle"/>
          <w:rtl/>
        </w:rPr>
        <w:t xml:space="preserve"> &lt;&lt; אורח &gt;&gt;</w:t>
      </w:r>
      <w:r w:rsidR="00207249">
        <w:rPr>
          <w:rtl/>
          <w:lang w:eastAsia="he-IL"/>
        </w:rPr>
        <w:t xml:space="preserve"> </w:t>
      </w:r>
      <w:bookmarkEnd w:id="1722"/>
    </w:p>
    <w:p w14:paraId="210A9ABF" w14:textId="77777777" w:rsidR="00003415" w:rsidRDefault="00003415" w:rsidP="00003415">
      <w:pPr>
        <w:pStyle w:val="KeepWithNext"/>
        <w:rPr>
          <w:rtl/>
          <w:lang w:eastAsia="he-IL"/>
        </w:rPr>
      </w:pPr>
    </w:p>
    <w:p w14:paraId="48CE8806" w14:textId="38884CD8" w:rsidR="00003415" w:rsidRDefault="00003415" w:rsidP="00003415">
      <w:pPr>
        <w:rPr>
          <w:rtl/>
          <w:lang w:eastAsia="he-IL"/>
        </w:rPr>
      </w:pPr>
      <w:bookmarkStart w:id="1723" w:name="_ETM_Q1_5701810"/>
      <w:bookmarkStart w:id="1724" w:name="_ETM_Q1_5701845"/>
      <w:bookmarkEnd w:id="1723"/>
      <w:bookmarkEnd w:id="1724"/>
      <w:r>
        <w:rPr>
          <w:rFonts w:hint="cs"/>
          <w:rtl/>
          <w:lang w:eastAsia="he-IL"/>
        </w:rPr>
        <w:t xml:space="preserve">הערה אחת לגבי </w:t>
      </w:r>
      <w:bookmarkStart w:id="1725" w:name="_ETM_Q1_5706543"/>
      <w:bookmarkEnd w:id="1725"/>
      <w:r>
        <w:rPr>
          <w:rFonts w:hint="cs"/>
          <w:rtl/>
          <w:lang w:eastAsia="he-IL"/>
        </w:rPr>
        <w:t xml:space="preserve">המועדים. גם בהצעת החוק הממשלתית לגבי התקופה המרבית שאפשר להוציא </w:t>
      </w:r>
      <w:bookmarkStart w:id="1726" w:name="_ETM_Q1_5712593"/>
      <w:bookmarkEnd w:id="1726"/>
      <w:r>
        <w:rPr>
          <w:rFonts w:hint="cs"/>
          <w:rtl/>
          <w:lang w:eastAsia="he-IL"/>
        </w:rPr>
        <w:t xml:space="preserve">את הצווים, זאת אחת המחלוקות שיש לנו בין המשרד שלנו לבין משרד המשפטים. אני כן אציין, כמו </w:t>
      </w:r>
      <w:bookmarkStart w:id="1727" w:name="_ETM_Q1_5717807"/>
      <w:bookmarkEnd w:id="1727"/>
      <w:r>
        <w:rPr>
          <w:rFonts w:hint="cs"/>
          <w:rtl/>
          <w:lang w:eastAsia="he-IL"/>
        </w:rPr>
        <w:t xml:space="preserve">שאמרתי, לגבי החקיקה שקיימת במדינות אחרות </w:t>
      </w:r>
      <w:r>
        <w:rPr>
          <w:rtl/>
          <w:lang w:eastAsia="he-IL"/>
        </w:rPr>
        <w:t>–</w:t>
      </w:r>
      <w:r>
        <w:rPr>
          <w:rFonts w:hint="cs"/>
          <w:rtl/>
          <w:lang w:eastAsia="he-IL"/>
        </w:rPr>
        <w:t xml:space="preserve"> בריטניה ואוסטרליה </w:t>
      </w:r>
      <w:bookmarkStart w:id="1728" w:name="_ETM_Q1_5723531"/>
      <w:bookmarkEnd w:id="1728"/>
      <w:r>
        <w:rPr>
          <w:rtl/>
          <w:lang w:eastAsia="he-IL"/>
        </w:rPr>
        <w:t>–</w:t>
      </w:r>
      <w:r>
        <w:rPr>
          <w:rFonts w:hint="cs"/>
          <w:rtl/>
          <w:lang w:eastAsia="he-IL"/>
        </w:rPr>
        <w:t xml:space="preserve"> שם זה הרבה יותר רחב עם תכליות </w:t>
      </w:r>
      <w:bookmarkStart w:id="1729" w:name="_ETM_Q1_5725087"/>
      <w:bookmarkEnd w:id="1729"/>
      <w:r>
        <w:rPr>
          <w:rFonts w:hint="cs"/>
          <w:rtl/>
          <w:lang w:eastAsia="he-IL"/>
        </w:rPr>
        <w:t>הרבה יותר רחבות ועבירות הרבה יותר רחבות, בשתי המדינות תוקף הצו הוא לחמש שנים וכאן הוא לשנתיים.</w:t>
      </w:r>
    </w:p>
    <w:p w14:paraId="58C8F24F" w14:textId="77777777" w:rsidR="00003415" w:rsidRDefault="00003415" w:rsidP="00003415">
      <w:pPr>
        <w:rPr>
          <w:rtl/>
          <w:lang w:eastAsia="he-IL"/>
        </w:rPr>
      </w:pPr>
      <w:bookmarkStart w:id="1730" w:name="_ETM_Q1_5735777"/>
      <w:bookmarkStart w:id="1731" w:name="_ETM_Q1_5735815"/>
      <w:bookmarkStart w:id="1732" w:name="_ETM_Q1_5735206"/>
      <w:bookmarkEnd w:id="1730"/>
      <w:bookmarkEnd w:id="1731"/>
      <w:bookmarkEnd w:id="1732"/>
    </w:p>
    <w:p w14:paraId="3EF0CC0B" w14:textId="32B4DE09" w:rsidR="00003415" w:rsidRDefault="00003415" w:rsidP="00003415">
      <w:pPr>
        <w:pStyle w:val="af9"/>
        <w:keepNext/>
        <w:rPr>
          <w:rtl/>
          <w:lang w:eastAsia="he-IL"/>
        </w:rPr>
      </w:pPr>
      <w:bookmarkStart w:id="1733" w:name="ET_guest_רואי_כחלון_241"/>
      <w:r w:rsidRPr="00003415">
        <w:rPr>
          <w:rStyle w:val="TagStyle"/>
          <w:rtl/>
        </w:rPr>
        <w:t xml:space="preserve"> &lt;&lt; אורח &gt;&gt; </w:t>
      </w:r>
      <w:r>
        <w:rPr>
          <w:rtl/>
          <w:lang w:eastAsia="he-IL"/>
        </w:rPr>
        <w:t>רואי כחלון:</w:t>
      </w:r>
      <w:r w:rsidRPr="00003415">
        <w:rPr>
          <w:rStyle w:val="TagStyle"/>
          <w:rtl/>
        </w:rPr>
        <w:t xml:space="preserve"> &lt;&lt; אורח &gt;&gt;</w:t>
      </w:r>
      <w:r w:rsidR="00207249">
        <w:rPr>
          <w:rtl/>
          <w:lang w:eastAsia="he-IL"/>
        </w:rPr>
        <w:t xml:space="preserve"> </w:t>
      </w:r>
      <w:bookmarkEnd w:id="1733"/>
    </w:p>
    <w:p w14:paraId="541F7423" w14:textId="77777777" w:rsidR="00003415" w:rsidRDefault="00003415" w:rsidP="00003415">
      <w:pPr>
        <w:pStyle w:val="KeepWithNext"/>
        <w:rPr>
          <w:rtl/>
          <w:lang w:eastAsia="he-IL"/>
        </w:rPr>
      </w:pPr>
    </w:p>
    <w:p w14:paraId="73559157" w14:textId="5144C36D" w:rsidR="00003415" w:rsidRDefault="00003415" w:rsidP="00003415">
      <w:pPr>
        <w:rPr>
          <w:rtl/>
          <w:lang w:eastAsia="he-IL"/>
        </w:rPr>
      </w:pPr>
      <w:bookmarkStart w:id="1734" w:name="_ETM_Q1_5735424"/>
      <w:bookmarkStart w:id="1735" w:name="_ETM_Q1_5735455"/>
      <w:bookmarkEnd w:id="1734"/>
      <w:bookmarkEnd w:id="1735"/>
      <w:r>
        <w:rPr>
          <w:rFonts w:hint="cs"/>
          <w:rtl/>
          <w:lang w:eastAsia="he-IL"/>
        </w:rPr>
        <w:t xml:space="preserve">חשוב להכיר שיש גם יחסים כאלה בין חוק </w:t>
      </w:r>
      <w:bookmarkStart w:id="1736" w:name="_ETM_Q1_5740344"/>
      <w:bookmarkEnd w:id="1736"/>
      <w:proofErr w:type="spellStart"/>
      <w:r>
        <w:rPr>
          <w:rFonts w:hint="cs"/>
          <w:rtl/>
          <w:lang w:eastAsia="he-IL"/>
        </w:rPr>
        <w:t>הלב"חים</w:t>
      </w:r>
      <w:proofErr w:type="spellEnd"/>
      <w:r>
        <w:rPr>
          <w:rFonts w:hint="cs"/>
          <w:rtl/>
          <w:lang w:eastAsia="he-IL"/>
        </w:rPr>
        <w:t xml:space="preserve"> לבין החוק הפלילי. כלומר, גם כיום יש מחבלים שעצורים בבתי כלא מכוח חוק מסוים ויש ראיות פליליות. </w:t>
      </w:r>
    </w:p>
    <w:p w14:paraId="4756DFE4" w14:textId="77777777" w:rsidR="00CE1D09" w:rsidRDefault="00CE1D09" w:rsidP="00003415">
      <w:pPr>
        <w:rPr>
          <w:rtl/>
          <w:lang w:eastAsia="he-IL"/>
        </w:rPr>
      </w:pPr>
    </w:p>
    <w:p w14:paraId="4EE1CC9B" w14:textId="77777777" w:rsidR="00003415" w:rsidRDefault="00003415" w:rsidP="00003415">
      <w:pPr>
        <w:rPr>
          <w:rStyle w:val="TagStyle"/>
          <w:rFonts w:ascii="David" w:hAnsi="David"/>
          <w:u w:val="single"/>
          <w:rtl/>
          <w:lang w:eastAsia="he-IL"/>
        </w:rPr>
      </w:pPr>
    </w:p>
    <w:p w14:paraId="2BA5D579" w14:textId="4C255D58" w:rsidR="00003415" w:rsidRDefault="00003415" w:rsidP="00003415">
      <w:pPr>
        <w:pStyle w:val="a4"/>
        <w:keepNext/>
        <w:rPr>
          <w:rtl/>
        </w:rPr>
      </w:pPr>
      <w:bookmarkStart w:id="1737" w:name="ET_speaker_5791_243"/>
      <w:r w:rsidRPr="00003415">
        <w:rPr>
          <w:rStyle w:val="TagStyle"/>
          <w:rtl/>
        </w:rPr>
        <w:t xml:space="preserve"> &lt;&lt; דובר &gt;&gt; </w:t>
      </w:r>
      <w:r>
        <w:rPr>
          <w:rtl/>
        </w:rPr>
        <w:t xml:space="preserve">יואב </w:t>
      </w:r>
      <w:proofErr w:type="spellStart"/>
      <w:r>
        <w:rPr>
          <w:rtl/>
        </w:rPr>
        <w:t>סגלוביץ</w:t>
      </w:r>
      <w:proofErr w:type="spellEnd"/>
      <w:r>
        <w:rPr>
          <w:rtl/>
        </w:rPr>
        <w:t>' (יש עתיד):</w:t>
      </w:r>
      <w:r w:rsidRPr="00003415">
        <w:rPr>
          <w:rStyle w:val="TagStyle"/>
          <w:rtl/>
        </w:rPr>
        <w:t xml:space="preserve"> &lt;&lt; דובר &gt;&gt;</w:t>
      </w:r>
      <w:r w:rsidR="00207249">
        <w:rPr>
          <w:rtl/>
        </w:rPr>
        <w:t xml:space="preserve"> </w:t>
      </w:r>
      <w:bookmarkEnd w:id="1737"/>
    </w:p>
    <w:p w14:paraId="5DC0601D" w14:textId="77777777" w:rsidR="00003415" w:rsidRDefault="00003415" w:rsidP="00003415">
      <w:pPr>
        <w:pStyle w:val="KeepWithNext"/>
        <w:rPr>
          <w:rtl/>
          <w:lang w:eastAsia="he-IL"/>
        </w:rPr>
      </w:pPr>
    </w:p>
    <w:p w14:paraId="3AE048D0" w14:textId="15DE34D1" w:rsidR="00003415" w:rsidRDefault="00003415" w:rsidP="00003415">
      <w:pPr>
        <w:rPr>
          <w:rtl/>
          <w:lang w:eastAsia="he-IL"/>
        </w:rPr>
      </w:pPr>
      <w:r>
        <w:rPr>
          <w:rFonts w:hint="cs"/>
          <w:rtl/>
          <w:lang w:eastAsia="he-IL"/>
        </w:rPr>
        <w:t xml:space="preserve">זה בדיוק מה שמפחיד אותי, התיאור שאמרת עכשיו. אנחנו לא מדברים </w:t>
      </w:r>
      <w:proofErr w:type="spellStart"/>
      <w:r>
        <w:rPr>
          <w:rFonts w:hint="cs"/>
          <w:rtl/>
          <w:lang w:eastAsia="he-IL"/>
        </w:rPr>
        <w:t>בלב"חים</w:t>
      </w:r>
      <w:proofErr w:type="spellEnd"/>
      <w:r>
        <w:rPr>
          <w:rFonts w:hint="cs"/>
          <w:rtl/>
          <w:lang w:eastAsia="he-IL"/>
        </w:rPr>
        <w:t>.</w:t>
      </w:r>
    </w:p>
    <w:p w14:paraId="4C156280" w14:textId="77777777" w:rsidR="00003415" w:rsidRDefault="00003415" w:rsidP="00003415">
      <w:pPr>
        <w:rPr>
          <w:rtl/>
          <w:lang w:eastAsia="he-IL"/>
        </w:rPr>
      </w:pPr>
    </w:p>
    <w:p w14:paraId="59CEC3C3" w14:textId="25C5A739" w:rsidR="00003415" w:rsidRDefault="00003415" w:rsidP="00003415">
      <w:pPr>
        <w:pStyle w:val="a4"/>
        <w:keepNext/>
        <w:rPr>
          <w:rtl/>
        </w:rPr>
      </w:pPr>
      <w:bookmarkStart w:id="1738" w:name="ET_speaker_5300_244"/>
      <w:r w:rsidRPr="00003415">
        <w:rPr>
          <w:rStyle w:val="TagStyle"/>
          <w:rtl/>
        </w:rPr>
        <w:t xml:space="preserve"> &lt;&lt; דובר &gt;&gt; </w:t>
      </w:r>
      <w:r>
        <w:rPr>
          <w:rtl/>
        </w:rPr>
        <w:t>מירב בן ארי (יש עתיד):</w:t>
      </w:r>
      <w:r w:rsidRPr="00003415">
        <w:rPr>
          <w:rStyle w:val="TagStyle"/>
          <w:rtl/>
        </w:rPr>
        <w:t xml:space="preserve"> &lt;&lt; דובר &gt;&gt;</w:t>
      </w:r>
      <w:r w:rsidR="00207249">
        <w:rPr>
          <w:rtl/>
        </w:rPr>
        <w:t xml:space="preserve"> </w:t>
      </w:r>
      <w:bookmarkEnd w:id="1738"/>
    </w:p>
    <w:p w14:paraId="6D02D0BC" w14:textId="77777777" w:rsidR="00003415" w:rsidRDefault="00003415" w:rsidP="00003415">
      <w:pPr>
        <w:pStyle w:val="KeepWithNext"/>
        <w:rPr>
          <w:rtl/>
          <w:lang w:eastAsia="he-IL"/>
        </w:rPr>
      </w:pPr>
    </w:p>
    <w:p w14:paraId="7A8273D5" w14:textId="5151594C" w:rsidR="00003415" w:rsidRDefault="00003415" w:rsidP="00003415">
      <w:pPr>
        <w:rPr>
          <w:rtl/>
          <w:lang w:eastAsia="he-IL"/>
        </w:rPr>
      </w:pPr>
      <w:r>
        <w:rPr>
          <w:rFonts w:hint="cs"/>
          <w:rtl/>
          <w:lang w:eastAsia="he-IL"/>
        </w:rPr>
        <w:t xml:space="preserve">סיכמת את </w:t>
      </w:r>
      <w:bookmarkStart w:id="1739" w:name="_ETM_Q1_5756001"/>
      <w:bookmarkEnd w:id="1739"/>
      <w:r>
        <w:rPr>
          <w:rFonts w:hint="cs"/>
          <w:rtl/>
          <w:lang w:eastAsia="he-IL"/>
        </w:rPr>
        <w:t xml:space="preserve">כל הבעיה. </w:t>
      </w:r>
    </w:p>
    <w:p w14:paraId="66DD8784" w14:textId="77777777" w:rsidR="00003415" w:rsidRDefault="00003415" w:rsidP="00003415">
      <w:pPr>
        <w:rPr>
          <w:rtl/>
          <w:lang w:eastAsia="he-IL"/>
        </w:rPr>
      </w:pPr>
    </w:p>
    <w:p w14:paraId="5CC9DCC3" w14:textId="4A8656C0" w:rsidR="00003415" w:rsidRDefault="00003415" w:rsidP="00003415">
      <w:pPr>
        <w:pStyle w:val="af9"/>
        <w:keepNext/>
        <w:rPr>
          <w:rtl/>
          <w:lang w:eastAsia="he-IL"/>
        </w:rPr>
      </w:pPr>
      <w:bookmarkStart w:id="1740" w:name="ET_guest_רואי_כחלון_245"/>
      <w:r w:rsidRPr="00003415">
        <w:rPr>
          <w:rStyle w:val="TagStyle"/>
          <w:rtl/>
        </w:rPr>
        <w:t xml:space="preserve"> &lt;&lt; אורח &gt;&gt; </w:t>
      </w:r>
      <w:r>
        <w:rPr>
          <w:rtl/>
          <w:lang w:eastAsia="he-IL"/>
        </w:rPr>
        <w:t>רואי כחלון:</w:t>
      </w:r>
      <w:r w:rsidRPr="00003415">
        <w:rPr>
          <w:rStyle w:val="TagStyle"/>
          <w:rtl/>
        </w:rPr>
        <w:t xml:space="preserve"> &lt;&lt; אורח &gt;&gt;</w:t>
      </w:r>
      <w:r w:rsidR="00207249">
        <w:rPr>
          <w:rtl/>
          <w:lang w:eastAsia="he-IL"/>
        </w:rPr>
        <w:t xml:space="preserve"> </w:t>
      </w:r>
      <w:bookmarkEnd w:id="1740"/>
    </w:p>
    <w:p w14:paraId="381354DF" w14:textId="77777777" w:rsidR="00003415" w:rsidRDefault="00003415" w:rsidP="00003415">
      <w:pPr>
        <w:pStyle w:val="KeepWithNext"/>
        <w:rPr>
          <w:rtl/>
          <w:lang w:eastAsia="he-IL"/>
        </w:rPr>
      </w:pPr>
    </w:p>
    <w:p w14:paraId="4EB2E27B" w14:textId="2F97B117" w:rsidR="00003415" w:rsidRDefault="00003415" w:rsidP="00003415">
      <w:pPr>
        <w:rPr>
          <w:rtl/>
          <w:lang w:eastAsia="he-IL"/>
        </w:rPr>
      </w:pPr>
      <w:r>
        <w:rPr>
          <w:rFonts w:hint="cs"/>
          <w:rtl/>
          <w:lang w:eastAsia="he-IL"/>
        </w:rPr>
        <w:t>אני רק אומר שמערכת היחסים בין כלים כאלה לכלים אחרים</w:t>
      </w:r>
      <w:bookmarkStart w:id="1741" w:name="_ETM_Q1_5763338"/>
      <w:bookmarkEnd w:id="1741"/>
      <w:r>
        <w:rPr>
          <w:rFonts w:hint="cs"/>
          <w:rtl/>
          <w:lang w:eastAsia="he-IL"/>
        </w:rPr>
        <w:t xml:space="preserve">, צריך לבחון אותם. </w:t>
      </w:r>
    </w:p>
    <w:p w14:paraId="3AB197B3" w14:textId="77777777" w:rsidR="00003415" w:rsidRDefault="00003415" w:rsidP="00003415">
      <w:pPr>
        <w:rPr>
          <w:rtl/>
          <w:lang w:eastAsia="he-IL"/>
        </w:rPr>
      </w:pPr>
    </w:p>
    <w:p w14:paraId="34AB9C9C" w14:textId="03BA33B3" w:rsidR="00003415" w:rsidRDefault="00003415" w:rsidP="00003415">
      <w:pPr>
        <w:pStyle w:val="a4"/>
        <w:keepNext/>
        <w:rPr>
          <w:rtl/>
        </w:rPr>
      </w:pPr>
      <w:bookmarkStart w:id="1742" w:name="ET_speaker_5300_246"/>
      <w:r w:rsidRPr="00003415">
        <w:rPr>
          <w:rStyle w:val="TagStyle"/>
          <w:rtl/>
        </w:rPr>
        <w:t xml:space="preserve"> &lt;&lt; דובר &gt;&gt; </w:t>
      </w:r>
      <w:r>
        <w:rPr>
          <w:rtl/>
        </w:rPr>
        <w:t>מירב בן ארי (יש עתיד):</w:t>
      </w:r>
      <w:r w:rsidRPr="00003415">
        <w:rPr>
          <w:rStyle w:val="TagStyle"/>
          <w:rtl/>
        </w:rPr>
        <w:t xml:space="preserve"> &lt;&lt; דובר &gt;&gt;</w:t>
      </w:r>
      <w:r w:rsidR="00207249">
        <w:rPr>
          <w:rtl/>
        </w:rPr>
        <w:t xml:space="preserve"> </w:t>
      </w:r>
      <w:bookmarkEnd w:id="1742"/>
    </w:p>
    <w:p w14:paraId="2C33CC7D" w14:textId="77777777" w:rsidR="00003415" w:rsidRDefault="00003415" w:rsidP="00003415">
      <w:pPr>
        <w:pStyle w:val="KeepWithNext"/>
        <w:rPr>
          <w:rtl/>
          <w:lang w:eastAsia="he-IL"/>
        </w:rPr>
      </w:pPr>
    </w:p>
    <w:p w14:paraId="5A3F1861" w14:textId="2A50842E" w:rsidR="00003415" w:rsidRDefault="00003415" w:rsidP="00003415">
      <w:pPr>
        <w:rPr>
          <w:rtl/>
          <w:lang w:eastAsia="he-IL"/>
        </w:rPr>
      </w:pPr>
      <w:r>
        <w:rPr>
          <w:rFonts w:hint="cs"/>
          <w:rtl/>
          <w:lang w:eastAsia="he-IL"/>
        </w:rPr>
        <w:t>כאן מדובר על ישראלים וכאן מדובר על מחבלים.</w:t>
      </w:r>
    </w:p>
    <w:p w14:paraId="7AF89CCE" w14:textId="77777777" w:rsidR="00003415" w:rsidRDefault="00003415" w:rsidP="00003415">
      <w:pPr>
        <w:rPr>
          <w:rtl/>
          <w:lang w:eastAsia="he-IL"/>
        </w:rPr>
      </w:pPr>
    </w:p>
    <w:p w14:paraId="78519D91" w14:textId="19280F26" w:rsidR="00003415" w:rsidRDefault="00003415" w:rsidP="00003415">
      <w:pPr>
        <w:pStyle w:val="a4"/>
        <w:keepNext/>
        <w:rPr>
          <w:rtl/>
        </w:rPr>
      </w:pPr>
      <w:bookmarkStart w:id="1743" w:name="ET_speaker_5791_248"/>
      <w:r w:rsidRPr="00003415">
        <w:rPr>
          <w:rStyle w:val="TagStyle"/>
          <w:rtl/>
        </w:rPr>
        <w:t xml:space="preserve"> &lt;&lt; דובר &gt;&gt; </w:t>
      </w:r>
      <w:r>
        <w:rPr>
          <w:rtl/>
        </w:rPr>
        <w:t xml:space="preserve">יואב </w:t>
      </w:r>
      <w:proofErr w:type="spellStart"/>
      <w:r>
        <w:rPr>
          <w:rtl/>
        </w:rPr>
        <w:t>סגלוביץ</w:t>
      </w:r>
      <w:proofErr w:type="spellEnd"/>
      <w:r>
        <w:rPr>
          <w:rtl/>
        </w:rPr>
        <w:t>' (יש עתיד):</w:t>
      </w:r>
      <w:r w:rsidRPr="00003415">
        <w:rPr>
          <w:rStyle w:val="TagStyle"/>
          <w:rtl/>
        </w:rPr>
        <w:t xml:space="preserve"> &lt;&lt; דובר &gt;&gt;</w:t>
      </w:r>
      <w:r w:rsidR="00207249">
        <w:rPr>
          <w:rtl/>
        </w:rPr>
        <w:t xml:space="preserve"> </w:t>
      </w:r>
      <w:bookmarkEnd w:id="1743"/>
    </w:p>
    <w:p w14:paraId="2AEC28D9" w14:textId="77777777" w:rsidR="00003415" w:rsidRDefault="00003415" w:rsidP="00003415">
      <w:pPr>
        <w:pStyle w:val="KeepWithNext"/>
        <w:rPr>
          <w:rtl/>
          <w:lang w:eastAsia="he-IL"/>
        </w:rPr>
      </w:pPr>
    </w:p>
    <w:p w14:paraId="1A7DD1F3" w14:textId="58A6934B" w:rsidR="00003415" w:rsidRPr="00003415" w:rsidRDefault="00003415" w:rsidP="00003415">
      <w:pPr>
        <w:rPr>
          <w:rtl/>
          <w:lang w:eastAsia="he-IL"/>
        </w:rPr>
      </w:pPr>
      <w:r>
        <w:rPr>
          <w:rFonts w:hint="cs"/>
          <w:rtl/>
          <w:lang w:eastAsia="he-IL"/>
        </w:rPr>
        <w:t>מערכת היחסים היא בעייתית גם היום.</w:t>
      </w:r>
    </w:p>
    <w:p w14:paraId="062B79A9" w14:textId="77777777" w:rsidR="00003415" w:rsidRDefault="00003415" w:rsidP="00003415">
      <w:pPr>
        <w:rPr>
          <w:rtl/>
          <w:lang w:eastAsia="he-IL"/>
        </w:rPr>
      </w:pPr>
    </w:p>
    <w:p w14:paraId="54620B4B" w14:textId="516F2C39" w:rsidR="00003415" w:rsidRDefault="00003415" w:rsidP="00003415">
      <w:pPr>
        <w:pStyle w:val="af9"/>
        <w:keepNext/>
        <w:rPr>
          <w:rtl/>
          <w:lang w:eastAsia="he-IL"/>
        </w:rPr>
      </w:pPr>
      <w:bookmarkStart w:id="1744" w:name="ET_guest_רואי_כחלון_247"/>
      <w:r w:rsidRPr="00003415">
        <w:rPr>
          <w:rStyle w:val="TagStyle"/>
          <w:rtl/>
        </w:rPr>
        <w:t xml:space="preserve"> &lt;&lt; אורח &gt;&gt; </w:t>
      </w:r>
      <w:r>
        <w:rPr>
          <w:rtl/>
          <w:lang w:eastAsia="he-IL"/>
        </w:rPr>
        <w:t>רואי כחלון:</w:t>
      </w:r>
      <w:r w:rsidRPr="00003415">
        <w:rPr>
          <w:rStyle w:val="TagStyle"/>
          <w:rtl/>
        </w:rPr>
        <w:t xml:space="preserve"> &lt;&lt; אורח &gt;&gt;</w:t>
      </w:r>
      <w:r w:rsidR="00207249">
        <w:rPr>
          <w:rtl/>
          <w:lang w:eastAsia="he-IL"/>
        </w:rPr>
        <w:t xml:space="preserve"> </w:t>
      </w:r>
      <w:bookmarkEnd w:id="1744"/>
    </w:p>
    <w:p w14:paraId="137D1110" w14:textId="77777777" w:rsidR="00003415" w:rsidRDefault="00003415" w:rsidP="00003415">
      <w:pPr>
        <w:pStyle w:val="KeepWithNext"/>
        <w:rPr>
          <w:rtl/>
          <w:lang w:eastAsia="he-IL"/>
        </w:rPr>
      </w:pPr>
    </w:p>
    <w:p w14:paraId="02C96B5D" w14:textId="69717DB2" w:rsidR="00003415" w:rsidRDefault="00003415" w:rsidP="00003415">
      <w:pPr>
        <w:rPr>
          <w:rtl/>
          <w:lang w:eastAsia="he-IL"/>
        </w:rPr>
      </w:pPr>
      <w:r>
        <w:rPr>
          <w:rFonts w:hint="cs"/>
          <w:rtl/>
          <w:lang w:eastAsia="he-IL"/>
        </w:rPr>
        <w:t>אני מחזק את מה שאתה אומר.</w:t>
      </w:r>
    </w:p>
    <w:p w14:paraId="392845FC" w14:textId="77777777" w:rsidR="00003415" w:rsidRDefault="00003415" w:rsidP="00003415">
      <w:pPr>
        <w:rPr>
          <w:rtl/>
          <w:lang w:eastAsia="he-IL"/>
        </w:rPr>
      </w:pPr>
    </w:p>
    <w:p w14:paraId="16BAB95F" w14:textId="1B77B9E7" w:rsidR="00003415" w:rsidRDefault="00003415" w:rsidP="00003415">
      <w:pPr>
        <w:pStyle w:val="a4"/>
        <w:keepNext/>
        <w:rPr>
          <w:rtl/>
        </w:rPr>
      </w:pPr>
      <w:bookmarkStart w:id="1745" w:name="ET_speaker_5300_249"/>
      <w:r w:rsidRPr="00003415">
        <w:rPr>
          <w:rStyle w:val="TagStyle"/>
          <w:rtl/>
        </w:rPr>
        <w:t xml:space="preserve"> &lt;&lt; דובר &gt;&gt; </w:t>
      </w:r>
      <w:r>
        <w:rPr>
          <w:rtl/>
        </w:rPr>
        <w:t>מירב בן ארי (יש עתיד):</w:t>
      </w:r>
      <w:r w:rsidRPr="00003415">
        <w:rPr>
          <w:rStyle w:val="TagStyle"/>
          <w:rtl/>
        </w:rPr>
        <w:t xml:space="preserve"> &lt;&lt; דובר &gt;&gt;</w:t>
      </w:r>
      <w:r w:rsidR="00207249">
        <w:rPr>
          <w:rtl/>
        </w:rPr>
        <w:t xml:space="preserve"> </w:t>
      </w:r>
      <w:bookmarkEnd w:id="1745"/>
    </w:p>
    <w:p w14:paraId="1E966A0E" w14:textId="77777777" w:rsidR="00003415" w:rsidRDefault="00003415" w:rsidP="00003415">
      <w:pPr>
        <w:pStyle w:val="KeepWithNext"/>
        <w:rPr>
          <w:rtl/>
          <w:lang w:eastAsia="he-IL"/>
        </w:rPr>
      </w:pPr>
    </w:p>
    <w:p w14:paraId="4B02BB02" w14:textId="747FF8EF" w:rsidR="00003415" w:rsidRDefault="00003415" w:rsidP="00003415">
      <w:pPr>
        <w:rPr>
          <w:rtl/>
          <w:lang w:eastAsia="he-IL"/>
        </w:rPr>
      </w:pPr>
      <w:r>
        <w:rPr>
          <w:rFonts w:hint="cs"/>
          <w:rtl/>
          <w:lang w:eastAsia="he-IL"/>
        </w:rPr>
        <w:t>יש הבדל תהומי בין מחבלים לבין</w:t>
      </w:r>
      <w:r w:rsidR="00491260">
        <w:rPr>
          <w:rFonts w:hint="cs"/>
          <w:rtl/>
          <w:lang w:eastAsia="he-IL"/>
        </w:rPr>
        <w:t xml:space="preserve"> </w:t>
      </w:r>
      <w:r>
        <w:rPr>
          <w:rFonts w:hint="cs"/>
          <w:rtl/>
          <w:lang w:eastAsia="he-IL"/>
        </w:rPr>
        <w:t xml:space="preserve">אזרחים ישראלים. </w:t>
      </w:r>
    </w:p>
    <w:p w14:paraId="450100DE" w14:textId="77777777" w:rsidR="00003415" w:rsidRDefault="00003415" w:rsidP="00003415">
      <w:pPr>
        <w:rPr>
          <w:rtl/>
          <w:lang w:eastAsia="he-IL"/>
        </w:rPr>
      </w:pPr>
      <w:bookmarkStart w:id="1746" w:name="_ETM_Q1_5777872"/>
      <w:bookmarkStart w:id="1747" w:name="_ETM_Q1_5777907"/>
      <w:bookmarkEnd w:id="1746"/>
      <w:bookmarkEnd w:id="1747"/>
    </w:p>
    <w:p w14:paraId="3FAFE0FA" w14:textId="69BFDB7E" w:rsidR="00003415" w:rsidRDefault="00003415" w:rsidP="00003415">
      <w:pPr>
        <w:pStyle w:val="af6"/>
        <w:keepNext/>
        <w:rPr>
          <w:rtl/>
        </w:rPr>
      </w:pPr>
      <w:bookmarkStart w:id="1748" w:name="ET_yor_צביקה_פוגל___יורַ_250"/>
      <w:r w:rsidRPr="00003415">
        <w:rPr>
          <w:rStyle w:val="TagStyle"/>
          <w:rtl/>
        </w:rPr>
        <w:t xml:space="preserve"> &lt;&lt; יור &gt;&gt; </w:t>
      </w:r>
      <w:r>
        <w:rPr>
          <w:rtl/>
        </w:rPr>
        <w:t>היו"ר צביקה פוגל:</w:t>
      </w:r>
      <w:r w:rsidRPr="00003415">
        <w:rPr>
          <w:rStyle w:val="TagStyle"/>
          <w:rtl/>
        </w:rPr>
        <w:t xml:space="preserve"> &lt;&lt; יור &gt;&gt;</w:t>
      </w:r>
      <w:r w:rsidR="00207249">
        <w:rPr>
          <w:rtl/>
        </w:rPr>
        <w:t xml:space="preserve"> </w:t>
      </w:r>
      <w:bookmarkEnd w:id="1748"/>
    </w:p>
    <w:p w14:paraId="0BAB606F" w14:textId="77777777" w:rsidR="00003415" w:rsidRDefault="00003415" w:rsidP="00003415">
      <w:pPr>
        <w:pStyle w:val="KeepWithNext"/>
        <w:rPr>
          <w:rtl/>
          <w:lang w:eastAsia="he-IL"/>
        </w:rPr>
      </w:pPr>
    </w:p>
    <w:p w14:paraId="16C59820" w14:textId="537F2FE6" w:rsidR="00003415" w:rsidRDefault="00003415" w:rsidP="00003415">
      <w:pPr>
        <w:rPr>
          <w:rtl/>
          <w:lang w:eastAsia="he-IL"/>
        </w:rPr>
      </w:pPr>
      <w:r>
        <w:rPr>
          <w:rFonts w:hint="cs"/>
          <w:rtl/>
          <w:lang w:eastAsia="he-IL"/>
        </w:rPr>
        <w:t>סיימנו את הדיון. איזה עוד שאלות יש על הסעיף הזה?</w:t>
      </w:r>
    </w:p>
    <w:p w14:paraId="578B1C9D" w14:textId="77777777" w:rsidR="00003415" w:rsidRDefault="00003415" w:rsidP="00003415">
      <w:pPr>
        <w:rPr>
          <w:rtl/>
          <w:lang w:eastAsia="he-IL"/>
        </w:rPr>
      </w:pPr>
      <w:bookmarkStart w:id="1749" w:name="_ETM_Q1_5779402"/>
      <w:bookmarkStart w:id="1750" w:name="_ETM_Q1_5779443"/>
      <w:bookmarkEnd w:id="1749"/>
      <w:bookmarkEnd w:id="1750"/>
    </w:p>
    <w:p w14:paraId="3572920B" w14:textId="4188CA29" w:rsidR="00003415" w:rsidRDefault="00003415" w:rsidP="00003415">
      <w:pPr>
        <w:pStyle w:val="a4"/>
        <w:keepNext/>
        <w:rPr>
          <w:rtl/>
        </w:rPr>
      </w:pPr>
      <w:bookmarkStart w:id="1751" w:name="ET_speaker_5300_252"/>
      <w:r w:rsidRPr="00003415">
        <w:rPr>
          <w:rStyle w:val="TagStyle"/>
          <w:rtl/>
        </w:rPr>
        <w:t xml:space="preserve"> &lt;&lt; דובר &gt;&gt; </w:t>
      </w:r>
      <w:r>
        <w:rPr>
          <w:rtl/>
        </w:rPr>
        <w:t>מירב בן ארי (יש עתיד):</w:t>
      </w:r>
      <w:r w:rsidRPr="00003415">
        <w:rPr>
          <w:rStyle w:val="TagStyle"/>
          <w:rtl/>
        </w:rPr>
        <w:t xml:space="preserve"> &lt;&lt; דובר &gt;&gt;</w:t>
      </w:r>
      <w:r w:rsidR="00207249">
        <w:rPr>
          <w:rtl/>
        </w:rPr>
        <w:t xml:space="preserve"> </w:t>
      </w:r>
      <w:bookmarkEnd w:id="1751"/>
    </w:p>
    <w:p w14:paraId="0F80CF1A" w14:textId="77777777" w:rsidR="00003415" w:rsidRDefault="00003415" w:rsidP="00003415">
      <w:pPr>
        <w:pStyle w:val="KeepWithNext"/>
        <w:rPr>
          <w:rtl/>
          <w:lang w:eastAsia="he-IL"/>
        </w:rPr>
      </w:pPr>
    </w:p>
    <w:p w14:paraId="64138814" w14:textId="794E8E5E" w:rsidR="00003415" w:rsidRPr="00003415" w:rsidRDefault="00003415" w:rsidP="00003415">
      <w:pPr>
        <w:rPr>
          <w:rtl/>
          <w:lang w:eastAsia="he-IL"/>
        </w:rPr>
      </w:pPr>
      <w:r>
        <w:rPr>
          <w:rFonts w:hint="cs"/>
          <w:rtl/>
          <w:lang w:eastAsia="he-IL"/>
        </w:rPr>
        <w:t>זה בדיוק סיכם את הדיון.</w:t>
      </w:r>
    </w:p>
    <w:p w14:paraId="0C9F57A5" w14:textId="77777777" w:rsidR="00003415" w:rsidRDefault="00003415" w:rsidP="00003415">
      <w:pPr>
        <w:rPr>
          <w:rtl/>
          <w:lang w:eastAsia="he-IL"/>
        </w:rPr>
      </w:pPr>
      <w:bookmarkStart w:id="1752" w:name="_ETM_Q1_5780535"/>
      <w:bookmarkStart w:id="1753" w:name="_ETM_Q1_5780578"/>
      <w:bookmarkEnd w:id="1752"/>
      <w:bookmarkEnd w:id="1753"/>
    </w:p>
    <w:p w14:paraId="792E9A14" w14:textId="5D342049" w:rsidR="00003415" w:rsidRDefault="00003415" w:rsidP="00003415">
      <w:pPr>
        <w:pStyle w:val="a4"/>
        <w:keepNext/>
        <w:rPr>
          <w:rtl/>
        </w:rPr>
      </w:pPr>
      <w:bookmarkStart w:id="1754" w:name="ET_speaker_6156_251"/>
      <w:r w:rsidRPr="00003415">
        <w:rPr>
          <w:rStyle w:val="TagStyle"/>
          <w:rtl/>
        </w:rPr>
        <w:t xml:space="preserve"> &lt;&lt; דובר &gt;&gt; </w:t>
      </w:r>
      <w:r>
        <w:rPr>
          <w:rtl/>
        </w:rPr>
        <w:t>גלעד קריב (העבודה):</w:t>
      </w:r>
      <w:r w:rsidRPr="00003415">
        <w:rPr>
          <w:rStyle w:val="TagStyle"/>
          <w:rtl/>
        </w:rPr>
        <w:t xml:space="preserve"> &lt;&lt; דובר &gt;&gt;</w:t>
      </w:r>
      <w:r w:rsidR="00207249">
        <w:rPr>
          <w:rtl/>
        </w:rPr>
        <w:t xml:space="preserve"> </w:t>
      </w:r>
      <w:bookmarkEnd w:id="1754"/>
    </w:p>
    <w:p w14:paraId="15FCB588" w14:textId="77777777" w:rsidR="00003415" w:rsidRDefault="00003415" w:rsidP="00003415">
      <w:pPr>
        <w:pStyle w:val="KeepWithNext"/>
        <w:rPr>
          <w:rtl/>
          <w:lang w:eastAsia="he-IL"/>
        </w:rPr>
      </w:pPr>
    </w:p>
    <w:p w14:paraId="23ECCF24" w14:textId="72BD53F0" w:rsidR="00003415" w:rsidRDefault="00003415" w:rsidP="00003415">
      <w:pPr>
        <w:rPr>
          <w:rtl/>
          <w:lang w:eastAsia="he-IL"/>
        </w:rPr>
      </w:pPr>
      <w:r>
        <w:rPr>
          <w:rFonts w:hint="cs"/>
          <w:rtl/>
          <w:lang w:eastAsia="he-IL"/>
        </w:rPr>
        <w:t>אני לא קיבלתי תשובה לגבי הנושא של שישה חודשים.</w:t>
      </w:r>
    </w:p>
    <w:p w14:paraId="53FF5B52" w14:textId="77777777" w:rsidR="00003415" w:rsidRDefault="00003415" w:rsidP="00003415">
      <w:pPr>
        <w:rPr>
          <w:rtl/>
          <w:lang w:eastAsia="he-IL"/>
        </w:rPr>
      </w:pPr>
    </w:p>
    <w:p w14:paraId="0E28D086" w14:textId="6B9638FF" w:rsidR="00003415" w:rsidRDefault="00003415" w:rsidP="00003415">
      <w:pPr>
        <w:pStyle w:val="af6"/>
        <w:keepNext/>
        <w:rPr>
          <w:rtl/>
        </w:rPr>
      </w:pPr>
      <w:bookmarkStart w:id="1755" w:name="ET_yor_צביקה_פוגל___יורַ_253"/>
      <w:r w:rsidRPr="00003415">
        <w:rPr>
          <w:rStyle w:val="TagStyle"/>
          <w:rtl/>
        </w:rPr>
        <w:t xml:space="preserve"> &lt;&lt; יור &gt;&gt; </w:t>
      </w:r>
      <w:r>
        <w:rPr>
          <w:rtl/>
        </w:rPr>
        <w:t>היו"ר צביקה פוגל:</w:t>
      </w:r>
      <w:r w:rsidRPr="00003415">
        <w:rPr>
          <w:rStyle w:val="TagStyle"/>
          <w:rtl/>
        </w:rPr>
        <w:t xml:space="preserve"> &lt;&lt; יור &gt;&gt;</w:t>
      </w:r>
      <w:r w:rsidR="00207249">
        <w:rPr>
          <w:rtl/>
        </w:rPr>
        <w:t xml:space="preserve"> </w:t>
      </w:r>
      <w:bookmarkEnd w:id="1755"/>
    </w:p>
    <w:p w14:paraId="691A5DFA" w14:textId="77777777" w:rsidR="00003415" w:rsidRDefault="00003415" w:rsidP="00003415">
      <w:pPr>
        <w:pStyle w:val="KeepWithNext"/>
        <w:rPr>
          <w:rtl/>
          <w:lang w:eastAsia="he-IL"/>
        </w:rPr>
      </w:pPr>
    </w:p>
    <w:p w14:paraId="45E1DDC0" w14:textId="236D2F2E" w:rsidR="00003415" w:rsidRDefault="00003415" w:rsidP="00003415">
      <w:pPr>
        <w:rPr>
          <w:rtl/>
          <w:lang w:eastAsia="he-IL"/>
        </w:rPr>
      </w:pPr>
      <w:r>
        <w:rPr>
          <w:rFonts w:hint="cs"/>
          <w:rtl/>
          <w:lang w:eastAsia="he-IL"/>
        </w:rPr>
        <w:t>גם אני לא קיבלתי תשובה. ניסיתי לבדוק עם משרד המשפטים</w:t>
      </w:r>
      <w:r w:rsidR="00491260">
        <w:rPr>
          <w:rFonts w:hint="cs"/>
          <w:rtl/>
          <w:lang w:eastAsia="he-IL"/>
        </w:rPr>
        <w:t xml:space="preserve"> </w:t>
      </w:r>
      <w:r>
        <w:rPr>
          <w:rFonts w:hint="cs"/>
          <w:rtl/>
          <w:lang w:eastAsia="he-IL"/>
        </w:rPr>
        <w:t>האם יש להם הצעה אחרת והם אמרו שהם עוד לא גיבשו.</w:t>
      </w:r>
    </w:p>
    <w:p w14:paraId="67380E52" w14:textId="77777777" w:rsidR="00003415" w:rsidRDefault="00003415" w:rsidP="00003415">
      <w:pPr>
        <w:rPr>
          <w:rtl/>
          <w:lang w:eastAsia="he-IL"/>
        </w:rPr>
      </w:pPr>
      <w:bookmarkStart w:id="1756" w:name="_ETM_Q1_5799942"/>
      <w:bookmarkStart w:id="1757" w:name="_ETM_Q1_5799981"/>
      <w:bookmarkStart w:id="1758" w:name="_ETM_Q1_5799708"/>
      <w:bookmarkEnd w:id="1756"/>
      <w:bookmarkEnd w:id="1757"/>
      <w:bookmarkEnd w:id="1758"/>
    </w:p>
    <w:p w14:paraId="13AE23A8" w14:textId="1C5E8351" w:rsidR="00003415" w:rsidRDefault="00003415" w:rsidP="00003415">
      <w:pPr>
        <w:pStyle w:val="af9"/>
        <w:keepNext/>
        <w:rPr>
          <w:rtl/>
          <w:lang w:eastAsia="he-IL"/>
        </w:rPr>
      </w:pPr>
      <w:bookmarkStart w:id="1759" w:name="ET_guest_גבריאלה_פיסמן_254"/>
      <w:r w:rsidRPr="0000341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03415">
        <w:rPr>
          <w:rStyle w:val="TagStyle"/>
          <w:rtl/>
        </w:rPr>
        <w:t xml:space="preserve"> &lt;&lt; אורח &gt;&gt;</w:t>
      </w:r>
      <w:r w:rsidR="00207249">
        <w:rPr>
          <w:rtl/>
          <w:lang w:eastAsia="he-IL"/>
        </w:rPr>
        <w:t xml:space="preserve"> </w:t>
      </w:r>
      <w:bookmarkEnd w:id="1759"/>
    </w:p>
    <w:p w14:paraId="53543E14" w14:textId="77777777" w:rsidR="00003415" w:rsidRDefault="00003415" w:rsidP="00003415">
      <w:pPr>
        <w:pStyle w:val="KeepWithNext"/>
        <w:rPr>
          <w:rtl/>
          <w:lang w:eastAsia="he-IL"/>
        </w:rPr>
      </w:pPr>
    </w:p>
    <w:p w14:paraId="5804E8A5" w14:textId="57C44BC8" w:rsidR="00003415" w:rsidRDefault="00003415" w:rsidP="00003415">
      <w:pPr>
        <w:rPr>
          <w:rtl/>
          <w:lang w:eastAsia="he-IL"/>
        </w:rPr>
      </w:pPr>
      <w:bookmarkStart w:id="1760" w:name="_ETM_Q1_5799972"/>
      <w:bookmarkEnd w:id="1760"/>
      <w:r>
        <w:rPr>
          <w:rFonts w:hint="cs"/>
          <w:rtl/>
          <w:lang w:eastAsia="he-IL"/>
        </w:rPr>
        <w:t>א</w:t>
      </w:r>
      <w:bookmarkStart w:id="1761" w:name="_ETM_Q1_5800014"/>
      <w:bookmarkEnd w:id="1761"/>
      <w:r>
        <w:rPr>
          <w:rFonts w:hint="cs"/>
          <w:rtl/>
          <w:lang w:eastAsia="he-IL"/>
        </w:rPr>
        <w:t>מרנו</w:t>
      </w:r>
      <w:bookmarkStart w:id="1762" w:name="_ETM_Q1_5799589"/>
      <w:bookmarkEnd w:id="1762"/>
      <w:r>
        <w:rPr>
          <w:rFonts w:hint="cs"/>
          <w:rtl/>
          <w:lang w:eastAsia="he-IL"/>
        </w:rPr>
        <w:t xml:space="preserve"> שמדובר על תקוות קצרות משמעותית.</w:t>
      </w:r>
    </w:p>
    <w:p w14:paraId="5F2E5E4E" w14:textId="77777777" w:rsidR="00003415" w:rsidRDefault="00003415" w:rsidP="00003415">
      <w:pPr>
        <w:rPr>
          <w:rtl/>
          <w:lang w:eastAsia="he-IL"/>
        </w:rPr>
      </w:pPr>
      <w:bookmarkStart w:id="1763" w:name="_ETM_Q1_5803623"/>
      <w:bookmarkStart w:id="1764" w:name="_ETM_Q1_5803665"/>
      <w:bookmarkEnd w:id="1763"/>
      <w:bookmarkEnd w:id="1764"/>
    </w:p>
    <w:p w14:paraId="350A4930" w14:textId="208ADE56" w:rsidR="00003415" w:rsidRDefault="00003415" w:rsidP="00003415">
      <w:pPr>
        <w:pStyle w:val="af6"/>
        <w:keepNext/>
        <w:rPr>
          <w:rtl/>
        </w:rPr>
      </w:pPr>
      <w:bookmarkStart w:id="1765" w:name="ET_yor_צביקה_פוגל___יורַ_255"/>
      <w:r w:rsidRPr="00003415">
        <w:rPr>
          <w:rStyle w:val="TagStyle"/>
          <w:rtl/>
        </w:rPr>
        <w:t xml:space="preserve"> &lt;&lt; יור &gt;&gt; </w:t>
      </w:r>
      <w:r>
        <w:rPr>
          <w:rtl/>
        </w:rPr>
        <w:t>היו"ר צביקה פוגל:</w:t>
      </w:r>
      <w:r w:rsidRPr="00003415">
        <w:rPr>
          <w:rStyle w:val="TagStyle"/>
          <w:rtl/>
        </w:rPr>
        <w:t xml:space="preserve"> &lt;&lt; יור &gt;&gt;</w:t>
      </w:r>
      <w:r w:rsidR="00207249">
        <w:rPr>
          <w:rtl/>
        </w:rPr>
        <w:t xml:space="preserve"> </w:t>
      </w:r>
      <w:bookmarkEnd w:id="1765"/>
    </w:p>
    <w:p w14:paraId="10708EC6" w14:textId="77777777" w:rsidR="00003415" w:rsidRDefault="00003415" w:rsidP="00003415">
      <w:pPr>
        <w:pStyle w:val="KeepWithNext"/>
        <w:rPr>
          <w:rtl/>
          <w:lang w:eastAsia="he-IL"/>
        </w:rPr>
      </w:pPr>
    </w:p>
    <w:p w14:paraId="4BCEE590" w14:textId="697EC94F" w:rsidR="00003415" w:rsidRDefault="00003415" w:rsidP="00003415">
      <w:pPr>
        <w:rPr>
          <w:rtl/>
          <w:lang w:eastAsia="he-IL"/>
        </w:rPr>
      </w:pPr>
      <w:r>
        <w:rPr>
          <w:rFonts w:hint="cs"/>
          <w:rtl/>
          <w:lang w:eastAsia="he-IL"/>
        </w:rPr>
        <w:t>אבל לא נקבתם במספר.</w:t>
      </w:r>
    </w:p>
    <w:p w14:paraId="3CCC5DAE" w14:textId="77777777" w:rsidR="00003415" w:rsidRDefault="00003415" w:rsidP="00003415">
      <w:pPr>
        <w:rPr>
          <w:rtl/>
          <w:lang w:eastAsia="he-IL"/>
        </w:rPr>
      </w:pPr>
      <w:bookmarkStart w:id="1766" w:name="_ETM_Q1_5805164"/>
      <w:bookmarkStart w:id="1767" w:name="_ETM_Q1_5805204"/>
      <w:bookmarkEnd w:id="1766"/>
      <w:bookmarkEnd w:id="1767"/>
    </w:p>
    <w:p w14:paraId="3DDB3547" w14:textId="24C09170" w:rsidR="00003415" w:rsidRDefault="00003415" w:rsidP="00003415">
      <w:pPr>
        <w:pStyle w:val="af9"/>
        <w:keepNext/>
        <w:rPr>
          <w:rtl/>
          <w:lang w:eastAsia="he-IL"/>
        </w:rPr>
      </w:pPr>
      <w:bookmarkStart w:id="1768" w:name="ET_guest_גבריאלה_פיסמן_256"/>
      <w:r w:rsidRPr="0000341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03415">
        <w:rPr>
          <w:rStyle w:val="TagStyle"/>
          <w:rtl/>
        </w:rPr>
        <w:t xml:space="preserve"> &lt;&lt; אורח &gt;&gt;</w:t>
      </w:r>
      <w:r w:rsidR="00207249">
        <w:rPr>
          <w:rtl/>
          <w:lang w:eastAsia="he-IL"/>
        </w:rPr>
        <w:t xml:space="preserve"> </w:t>
      </w:r>
      <w:bookmarkEnd w:id="1768"/>
    </w:p>
    <w:p w14:paraId="7AAD8A45" w14:textId="77777777" w:rsidR="00003415" w:rsidRDefault="00003415" w:rsidP="00003415">
      <w:pPr>
        <w:pStyle w:val="KeepWithNext"/>
        <w:rPr>
          <w:rtl/>
          <w:lang w:eastAsia="he-IL"/>
        </w:rPr>
      </w:pPr>
    </w:p>
    <w:p w14:paraId="4E51D866" w14:textId="5C563BF8" w:rsidR="00003415" w:rsidRDefault="00003415" w:rsidP="00003415">
      <w:pPr>
        <w:rPr>
          <w:rtl/>
          <w:lang w:eastAsia="he-IL"/>
        </w:rPr>
      </w:pPr>
      <w:bookmarkStart w:id="1769" w:name="_ETM_Q1_5804278"/>
      <w:bookmarkStart w:id="1770" w:name="_ETM_Q1_5804309"/>
      <w:bookmarkEnd w:id="1769"/>
      <w:bookmarkEnd w:id="1770"/>
      <w:r>
        <w:rPr>
          <w:rFonts w:hint="cs"/>
          <w:rtl/>
          <w:lang w:eastAsia="he-IL"/>
        </w:rPr>
        <w:t>נכון.</w:t>
      </w:r>
    </w:p>
    <w:p w14:paraId="28550BDA" w14:textId="77777777" w:rsidR="00003415" w:rsidRDefault="00003415" w:rsidP="00003415">
      <w:pPr>
        <w:rPr>
          <w:rtl/>
          <w:lang w:eastAsia="he-IL"/>
        </w:rPr>
      </w:pPr>
      <w:bookmarkStart w:id="1771" w:name="_ETM_Q1_5802903"/>
      <w:bookmarkStart w:id="1772" w:name="_ETM_Q1_5802934"/>
      <w:bookmarkEnd w:id="1771"/>
      <w:bookmarkEnd w:id="1772"/>
    </w:p>
    <w:p w14:paraId="6191091A" w14:textId="6DDA32AF" w:rsidR="00003415" w:rsidRDefault="00003415" w:rsidP="00003415">
      <w:pPr>
        <w:pStyle w:val="af6"/>
        <w:keepNext/>
        <w:rPr>
          <w:rtl/>
        </w:rPr>
      </w:pPr>
      <w:bookmarkStart w:id="1773" w:name="ET_yor_צביקה_פוגל___יורַ_257"/>
      <w:r w:rsidRPr="00003415">
        <w:rPr>
          <w:rStyle w:val="TagStyle"/>
          <w:rtl/>
        </w:rPr>
        <w:t xml:space="preserve"> &lt;&lt; יור &gt;&gt; </w:t>
      </w:r>
      <w:r>
        <w:rPr>
          <w:rtl/>
        </w:rPr>
        <w:t>היו"ר צביקה פוגל:</w:t>
      </w:r>
      <w:r w:rsidRPr="00003415">
        <w:rPr>
          <w:rStyle w:val="TagStyle"/>
          <w:rtl/>
        </w:rPr>
        <w:t xml:space="preserve"> &lt;&lt; יור &gt;&gt;</w:t>
      </w:r>
      <w:r w:rsidR="00207249">
        <w:rPr>
          <w:rtl/>
        </w:rPr>
        <w:t xml:space="preserve"> </w:t>
      </w:r>
      <w:bookmarkEnd w:id="1773"/>
    </w:p>
    <w:p w14:paraId="31F98566" w14:textId="77777777" w:rsidR="00003415" w:rsidRDefault="00003415" w:rsidP="00003415">
      <w:pPr>
        <w:pStyle w:val="KeepWithNext"/>
        <w:rPr>
          <w:rtl/>
          <w:lang w:eastAsia="he-IL"/>
        </w:rPr>
      </w:pPr>
    </w:p>
    <w:p w14:paraId="522D8201" w14:textId="2D58DFC3" w:rsidR="00003415" w:rsidRDefault="00003415" w:rsidP="00003415">
      <w:pPr>
        <w:rPr>
          <w:rtl/>
          <w:lang w:eastAsia="he-IL"/>
        </w:rPr>
      </w:pPr>
      <w:r>
        <w:rPr>
          <w:rFonts w:hint="cs"/>
          <w:rtl/>
          <w:lang w:eastAsia="he-IL"/>
        </w:rPr>
        <w:t xml:space="preserve">זה כל מה שאמרתי. </w:t>
      </w:r>
      <w:r w:rsidR="00A24A6A">
        <w:rPr>
          <w:rFonts w:hint="cs"/>
          <w:rtl/>
          <w:lang w:eastAsia="he-IL"/>
        </w:rPr>
        <w:t>לא צריך להתווכח על כל דבר.</w:t>
      </w:r>
      <w:r w:rsidR="00491260">
        <w:rPr>
          <w:rFonts w:hint="cs"/>
          <w:rtl/>
          <w:lang w:eastAsia="he-IL"/>
        </w:rPr>
        <w:t xml:space="preserve"> </w:t>
      </w:r>
      <w:r w:rsidR="00A24A6A">
        <w:rPr>
          <w:rFonts w:hint="cs"/>
          <w:rtl/>
          <w:lang w:eastAsia="he-IL"/>
        </w:rPr>
        <w:t xml:space="preserve">הצעת החוק שלי מדברת </w:t>
      </w:r>
      <w:bookmarkStart w:id="1774" w:name="_ETM_Q1_5813452"/>
      <w:bookmarkEnd w:id="1774"/>
      <w:r w:rsidR="00A24A6A">
        <w:rPr>
          <w:rFonts w:hint="cs"/>
          <w:rtl/>
          <w:lang w:eastAsia="he-IL"/>
        </w:rPr>
        <w:t xml:space="preserve">על ארבעה ושישה. כשאני שמע טיעון הגיוני </w:t>
      </w:r>
      <w:bookmarkStart w:id="1775" w:name="_ETM_Q1_5819676"/>
      <w:bookmarkEnd w:id="1775"/>
      <w:r w:rsidR="00A24A6A">
        <w:rPr>
          <w:rFonts w:hint="cs"/>
          <w:rtl/>
          <w:lang w:eastAsia="he-IL"/>
        </w:rPr>
        <w:t>למה לא ארבעה ושישה, אולי אני אשנה</w:t>
      </w:r>
      <w:bookmarkStart w:id="1776" w:name="_ETM_Q1_5821584"/>
      <w:bookmarkEnd w:id="1776"/>
      <w:r w:rsidR="00A24A6A">
        <w:rPr>
          <w:rFonts w:hint="cs"/>
          <w:rtl/>
          <w:lang w:eastAsia="he-IL"/>
        </w:rPr>
        <w:t xml:space="preserve"> את זה.</w:t>
      </w:r>
      <w:r w:rsidR="00491260">
        <w:rPr>
          <w:rFonts w:hint="cs"/>
          <w:rtl/>
          <w:lang w:eastAsia="he-IL"/>
        </w:rPr>
        <w:t xml:space="preserve"> </w:t>
      </w:r>
      <w:r w:rsidR="00A24A6A">
        <w:rPr>
          <w:rFonts w:hint="cs"/>
          <w:rtl/>
          <w:lang w:eastAsia="he-IL"/>
        </w:rPr>
        <w:t>שאלתי את משרד המשפטים והוא לא נקב במספר אלא אמר תקופות</w:t>
      </w:r>
      <w:bookmarkStart w:id="1777" w:name="_ETM_Q1_5832267"/>
      <w:bookmarkEnd w:id="1777"/>
      <w:r w:rsidR="00A24A6A">
        <w:rPr>
          <w:rFonts w:hint="cs"/>
          <w:rtl/>
          <w:lang w:eastAsia="he-IL"/>
        </w:rPr>
        <w:t xml:space="preserve"> קצרות יותר משמעותית. </w:t>
      </w:r>
    </w:p>
    <w:p w14:paraId="0183AAAE" w14:textId="77777777" w:rsidR="00A24A6A" w:rsidRDefault="00A24A6A" w:rsidP="00003415">
      <w:pPr>
        <w:rPr>
          <w:rtl/>
          <w:lang w:eastAsia="he-IL"/>
        </w:rPr>
      </w:pPr>
      <w:bookmarkStart w:id="1778" w:name="_ETM_Q1_5838488"/>
      <w:bookmarkStart w:id="1779" w:name="_ETM_Q1_5838524"/>
      <w:bookmarkStart w:id="1780" w:name="_ETM_Q1_5838925"/>
      <w:bookmarkEnd w:id="1778"/>
      <w:bookmarkEnd w:id="1779"/>
      <w:bookmarkEnd w:id="1780"/>
    </w:p>
    <w:p w14:paraId="74DCB599" w14:textId="3D5B5D07" w:rsidR="00A24A6A" w:rsidRDefault="00A24A6A" w:rsidP="00A24A6A">
      <w:pPr>
        <w:pStyle w:val="a4"/>
        <w:keepNext/>
        <w:rPr>
          <w:rtl/>
        </w:rPr>
      </w:pPr>
      <w:bookmarkStart w:id="1781" w:name="ET_speaker_6356_258"/>
      <w:r w:rsidRPr="00A24A6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4A6A">
        <w:rPr>
          <w:rStyle w:val="TagStyle"/>
          <w:rtl/>
        </w:rPr>
        <w:t xml:space="preserve"> &lt;&lt; דובר &gt;&gt;</w:t>
      </w:r>
      <w:r w:rsidR="00207249">
        <w:rPr>
          <w:rtl/>
        </w:rPr>
        <w:t xml:space="preserve"> </w:t>
      </w:r>
      <w:bookmarkEnd w:id="1781"/>
    </w:p>
    <w:p w14:paraId="5DF6007A" w14:textId="77777777" w:rsidR="00A24A6A" w:rsidRDefault="00A24A6A" w:rsidP="00A24A6A">
      <w:pPr>
        <w:pStyle w:val="KeepWithNext"/>
        <w:rPr>
          <w:rtl/>
          <w:lang w:eastAsia="he-IL"/>
        </w:rPr>
      </w:pPr>
    </w:p>
    <w:p w14:paraId="5A5B4F5D" w14:textId="487636C7" w:rsidR="00A24A6A" w:rsidRDefault="00A24A6A" w:rsidP="00A24A6A">
      <w:pPr>
        <w:rPr>
          <w:rtl/>
          <w:lang w:eastAsia="he-IL"/>
        </w:rPr>
      </w:pPr>
      <w:bookmarkStart w:id="1782" w:name="_ETM_Q1_5839267"/>
      <w:bookmarkStart w:id="1783" w:name="_ETM_Q1_5839307"/>
      <w:bookmarkEnd w:id="1782"/>
      <w:bookmarkEnd w:id="1783"/>
      <w:r>
        <w:rPr>
          <w:rFonts w:hint="cs"/>
          <w:rtl/>
          <w:lang w:eastAsia="he-IL"/>
        </w:rPr>
        <w:t>אדוני היושב-ראש, אני עכשיו שמעתי את</w:t>
      </w:r>
      <w:bookmarkStart w:id="1784" w:name="_ETM_Q1_5842137"/>
      <w:bookmarkEnd w:id="1784"/>
      <w:r>
        <w:rPr>
          <w:rFonts w:hint="cs"/>
          <w:rtl/>
          <w:lang w:eastAsia="he-IL"/>
        </w:rPr>
        <w:t xml:space="preserve"> השאלה של חבר הכנסת גלעד קריב ובאמת אני כבר אמרתי </w:t>
      </w:r>
      <w:bookmarkStart w:id="1785" w:name="_ETM_Q1_5846380"/>
      <w:bookmarkEnd w:id="1785"/>
      <w:r>
        <w:rPr>
          <w:rFonts w:hint="cs"/>
          <w:rtl/>
          <w:lang w:eastAsia="he-IL"/>
        </w:rPr>
        <w:t>בדיון הקודם ואני אחזור</w:t>
      </w:r>
      <w:r w:rsidR="00491260">
        <w:rPr>
          <w:rFonts w:hint="cs"/>
          <w:rtl/>
          <w:lang w:eastAsia="he-IL"/>
        </w:rPr>
        <w:t xml:space="preserve"> </w:t>
      </w:r>
      <w:r>
        <w:rPr>
          <w:rFonts w:hint="cs"/>
          <w:rtl/>
          <w:lang w:eastAsia="he-IL"/>
        </w:rPr>
        <w:t xml:space="preserve">על זה שוב. כנראה שבמדינת ישראל יש אזרחים כאלה </w:t>
      </w:r>
      <w:bookmarkStart w:id="1786" w:name="_ETM_Q1_5853960"/>
      <w:bookmarkEnd w:id="1786"/>
      <w:r>
        <w:rPr>
          <w:rFonts w:hint="cs"/>
          <w:rtl/>
          <w:lang w:eastAsia="he-IL"/>
        </w:rPr>
        <w:t>ואזרחים מסוג אחר כי אני רואה כאן את</w:t>
      </w:r>
      <w:bookmarkStart w:id="1787" w:name="_ETM_Q1_5860415"/>
      <w:bookmarkEnd w:id="1787"/>
      <w:r>
        <w:rPr>
          <w:rFonts w:hint="cs"/>
          <w:rtl/>
          <w:lang w:eastAsia="he-IL"/>
        </w:rPr>
        <w:t xml:space="preserve"> כל הדיון הזה ואני תוהה לעצמי מאיפה הוא מתחיל כאשר במדינת ישראל, כלפי אזרחים במדינת ישראל, אותם צווים שאנחנו עכשיו מדברים עליהם </w:t>
      </w:r>
      <w:r>
        <w:rPr>
          <w:rtl/>
          <w:lang w:eastAsia="he-IL"/>
        </w:rPr>
        <w:t>–</w:t>
      </w:r>
      <w:r>
        <w:rPr>
          <w:rFonts w:hint="cs"/>
          <w:rtl/>
          <w:lang w:eastAsia="he-IL"/>
        </w:rPr>
        <w:t xml:space="preserve"> אני רואה כאן את המשפטנים</w:t>
      </w:r>
      <w:r w:rsidR="00491260">
        <w:rPr>
          <w:rFonts w:hint="cs"/>
          <w:rtl/>
          <w:lang w:eastAsia="he-IL"/>
        </w:rPr>
        <w:t xml:space="preserve"> </w:t>
      </w:r>
      <w:r>
        <w:rPr>
          <w:rFonts w:hint="cs"/>
          <w:rtl/>
          <w:lang w:eastAsia="he-IL"/>
        </w:rPr>
        <w:t xml:space="preserve">ואת </w:t>
      </w:r>
      <w:bookmarkStart w:id="1788" w:name="_ETM_Q1_5876813"/>
      <w:bookmarkEnd w:id="1788"/>
      <w:r>
        <w:rPr>
          <w:rFonts w:hint="cs"/>
          <w:rtl/>
          <w:lang w:eastAsia="he-IL"/>
        </w:rPr>
        <w:t>ההתגייסות הזאת כדי שחס וחלילה לא תהיה פגיעה בזכויות אדם</w:t>
      </w:r>
      <w:bookmarkStart w:id="1789" w:name="_ETM_Q1_5881169"/>
      <w:bookmarkEnd w:id="1789"/>
      <w:r w:rsidR="00491260">
        <w:rPr>
          <w:rFonts w:hint="cs"/>
          <w:rtl/>
          <w:lang w:eastAsia="he-IL"/>
        </w:rPr>
        <w:t xml:space="preserve"> </w:t>
      </w:r>
      <w:r>
        <w:rPr>
          <w:rFonts w:hint="cs"/>
          <w:rtl/>
          <w:lang w:eastAsia="he-IL"/>
        </w:rPr>
        <w:t>- אני לא רואה את ההתגייסות הזאת היום במדינת ישראל, ובואו נגיד את זה, כלפי אזרחים במדינת ישראל, שמשתמשים בצווים הדרקוניים האלה. לכן כל הצביעות הזאת וכל מה שאנחנו רואים כאן עכשיו, לא ראיתי את</w:t>
      </w:r>
      <w:r w:rsidR="00491260">
        <w:rPr>
          <w:rFonts w:hint="cs"/>
          <w:rtl/>
          <w:lang w:eastAsia="he-IL"/>
        </w:rPr>
        <w:t xml:space="preserve"> </w:t>
      </w:r>
      <w:r>
        <w:rPr>
          <w:rFonts w:hint="cs"/>
          <w:rtl/>
          <w:lang w:eastAsia="he-IL"/>
        </w:rPr>
        <w:t xml:space="preserve">ההתגייסות ואת </w:t>
      </w:r>
      <w:bookmarkStart w:id="1790" w:name="_ETM_Q1_5898278"/>
      <w:bookmarkEnd w:id="1790"/>
      <w:r>
        <w:rPr>
          <w:rFonts w:hint="cs"/>
          <w:rtl/>
          <w:lang w:eastAsia="he-IL"/>
        </w:rPr>
        <w:t xml:space="preserve">הזעקה </w:t>
      </w:r>
      <w:proofErr w:type="spellStart"/>
      <w:r>
        <w:rPr>
          <w:rFonts w:hint="cs"/>
          <w:rtl/>
          <w:lang w:eastAsia="he-IL"/>
        </w:rPr>
        <w:t>גוועלד</w:t>
      </w:r>
      <w:proofErr w:type="spellEnd"/>
      <w:r>
        <w:rPr>
          <w:rFonts w:hint="cs"/>
          <w:rtl/>
          <w:lang w:eastAsia="he-IL"/>
        </w:rPr>
        <w:t xml:space="preserve"> שאנחנו כרגע במדינת ישראל, למי שעוד</w:t>
      </w:r>
      <w:bookmarkStart w:id="1791" w:name="_ETM_Q1_5901241"/>
      <w:bookmarkEnd w:id="1791"/>
      <w:r>
        <w:rPr>
          <w:rFonts w:hint="cs"/>
          <w:rtl/>
          <w:lang w:eastAsia="he-IL"/>
        </w:rPr>
        <w:t xml:space="preserve"> לא יודע, משתמשים בצווי ההגבלה האלה כלפי קטינים, כלפי אזרחים </w:t>
      </w:r>
      <w:bookmarkStart w:id="1792" w:name="_ETM_Q1_5908341"/>
      <w:bookmarkEnd w:id="1792"/>
      <w:r>
        <w:rPr>
          <w:rFonts w:hint="cs"/>
          <w:rtl/>
          <w:lang w:eastAsia="he-IL"/>
        </w:rPr>
        <w:t xml:space="preserve">במדינת ישראל, אלא אם כן מישהו כאן רוצה להגיד לי שהתושבים ביהודה ושומרון הם לא אזרחים במדינת ישראל. </w:t>
      </w:r>
      <w:bookmarkStart w:id="1793" w:name="_ETM_Q1_5913097"/>
      <w:bookmarkEnd w:id="1793"/>
    </w:p>
    <w:p w14:paraId="4D311107" w14:textId="77777777" w:rsidR="00A24A6A" w:rsidRDefault="00A24A6A" w:rsidP="00A24A6A">
      <w:pPr>
        <w:rPr>
          <w:rtl/>
          <w:lang w:eastAsia="he-IL"/>
        </w:rPr>
      </w:pPr>
      <w:bookmarkStart w:id="1794" w:name="_ETM_Q1_5918578"/>
      <w:bookmarkStart w:id="1795" w:name="_ETM_Q1_5918628"/>
      <w:bookmarkEnd w:id="1794"/>
      <w:bookmarkEnd w:id="1795"/>
    </w:p>
    <w:p w14:paraId="01543FD1" w14:textId="23AC1945" w:rsidR="00A24A6A" w:rsidRDefault="00A24A6A" w:rsidP="00A24A6A">
      <w:pPr>
        <w:pStyle w:val="af6"/>
        <w:keepNext/>
        <w:rPr>
          <w:rtl/>
        </w:rPr>
      </w:pPr>
      <w:bookmarkStart w:id="1796" w:name="ET_yor_צביקה_פוגל___יורַ_259"/>
      <w:r w:rsidRPr="00A24A6A">
        <w:rPr>
          <w:rStyle w:val="TagStyle"/>
          <w:rtl/>
        </w:rPr>
        <w:t xml:space="preserve"> &lt;&lt; יור &gt;&gt; </w:t>
      </w:r>
      <w:r>
        <w:rPr>
          <w:rtl/>
        </w:rPr>
        <w:t>היו"ר צביקה פוגל:</w:t>
      </w:r>
      <w:r w:rsidRPr="00A24A6A">
        <w:rPr>
          <w:rStyle w:val="TagStyle"/>
          <w:rtl/>
        </w:rPr>
        <w:t xml:space="preserve"> &lt;&lt; יור &gt;&gt;</w:t>
      </w:r>
      <w:r w:rsidR="00207249">
        <w:rPr>
          <w:rtl/>
        </w:rPr>
        <w:t xml:space="preserve"> </w:t>
      </w:r>
      <w:bookmarkEnd w:id="1796"/>
    </w:p>
    <w:p w14:paraId="2E9BBCAB" w14:textId="77777777" w:rsidR="00A24A6A" w:rsidRDefault="00A24A6A" w:rsidP="00A24A6A">
      <w:pPr>
        <w:pStyle w:val="KeepWithNext"/>
        <w:rPr>
          <w:rtl/>
          <w:lang w:eastAsia="he-IL"/>
        </w:rPr>
      </w:pPr>
    </w:p>
    <w:p w14:paraId="1B2045FB" w14:textId="441EF1A7" w:rsidR="00A24A6A" w:rsidRDefault="00A24A6A" w:rsidP="00A24A6A">
      <w:pPr>
        <w:rPr>
          <w:rtl/>
          <w:lang w:eastAsia="he-IL"/>
        </w:rPr>
      </w:pPr>
      <w:r>
        <w:rPr>
          <w:rFonts w:hint="cs"/>
          <w:rtl/>
          <w:lang w:eastAsia="he-IL"/>
        </w:rPr>
        <w:t>תודה לימור. גלעד, רצית לשאול משהו</w:t>
      </w:r>
      <w:bookmarkStart w:id="1797" w:name="_ETM_Q1_5919990"/>
      <w:bookmarkStart w:id="1798" w:name="_ETM_Q1_5920026"/>
      <w:bookmarkEnd w:id="1797"/>
      <w:bookmarkEnd w:id="1798"/>
      <w:r>
        <w:rPr>
          <w:rFonts w:hint="cs"/>
          <w:rtl/>
          <w:lang w:eastAsia="he-IL"/>
        </w:rPr>
        <w:t>.</w:t>
      </w:r>
    </w:p>
    <w:p w14:paraId="59A4B6BA" w14:textId="77777777" w:rsidR="00A24A6A" w:rsidRDefault="00A24A6A" w:rsidP="00A24A6A">
      <w:pPr>
        <w:rPr>
          <w:rtl/>
          <w:lang w:eastAsia="he-IL"/>
        </w:rPr>
      </w:pPr>
      <w:bookmarkStart w:id="1799" w:name="_ETM_Q1_5919581"/>
      <w:bookmarkEnd w:id="1799"/>
    </w:p>
    <w:p w14:paraId="4FA3740D" w14:textId="52BBD40A" w:rsidR="00A24A6A" w:rsidRDefault="00A24A6A" w:rsidP="00A24A6A">
      <w:pPr>
        <w:pStyle w:val="a4"/>
        <w:keepNext/>
        <w:rPr>
          <w:rtl/>
        </w:rPr>
      </w:pPr>
      <w:bookmarkStart w:id="1800" w:name="ET_speaker_6156_260"/>
      <w:r w:rsidRPr="00A24A6A">
        <w:rPr>
          <w:rStyle w:val="TagStyle"/>
          <w:rtl/>
        </w:rPr>
        <w:t xml:space="preserve"> &lt;&lt; דובר &gt;&gt; </w:t>
      </w:r>
      <w:r>
        <w:rPr>
          <w:rtl/>
        </w:rPr>
        <w:t>גלעד קריב (העבודה):</w:t>
      </w:r>
      <w:r w:rsidRPr="00A24A6A">
        <w:rPr>
          <w:rStyle w:val="TagStyle"/>
          <w:rtl/>
        </w:rPr>
        <w:t xml:space="preserve"> &lt;&lt; דובר &gt;&gt;</w:t>
      </w:r>
      <w:r w:rsidR="00207249">
        <w:rPr>
          <w:rtl/>
        </w:rPr>
        <w:t xml:space="preserve"> </w:t>
      </w:r>
      <w:bookmarkEnd w:id="1800"/>
    </w:p>
    <w:p w14:paraId="36770A48" w14:textId="77777777" w:rsidR="00A24A6A" w:rsidRDefault="00A24A6A" w:rsidP="00A24A6A">
      <w:pPr>
        <w:pStyle w:val="KeepWithNext"/>
        <w:rPr>
          <w:rtl/>
          <w:lang w:eastAsia="he-IL"/>
        </w:rPr>
      </w:pPr>
    </w:p>
    <w:p w14:paraId="71447958" w14:textId="4A343120" w:rsidR="00A24A6A" w:rsidRDefault="00A24A6A" w:rsidP="00A24A6A">
      <w:pPr>
        <w:rPr>
          <w:rtl/>
          <w:lang w:eastAsia="he-IL"/>
        </w:rPr>
      </w:pPr>
      <w:bookmarkStart w:id="1801" w:name="_ETM_Q1_5919800"/>
      <w:bookmarkStart w:id="1802" w:name="_ETM_Q1_5919838"/>
      <w:bookmarkEnd w:id="1801"/>
      <w:bookmarkEnd w:id="1802"/>
      <w:r>
        <w:rPr>
          <w:rFonts w:hint="cs"/>
          <w:rtl/>
          <w:lang w:eastAsia="he-IL"/>
        </w:rPr>
        <w:t xml:space="preserve">לימור, אני מקווה שיכולה להיות </w:t>
      </w:r>
      <w:bookmarkStart w:id="1803" w:name="_ETM_Q1_5926518"/>
      <w:bookmarkEnd w:id="1803"/>
      <w:r>
        <w:rPr>
          <w:rFonts w:hint="cs"/>
          <w:rtl/>
          <w:lang w:eastAsia="he-IL"/>
        </w:rPr>
        <w:t>גם - - -</w:t>
      </w:r>
    </w:p>
    <w:p w14:paraId="5E7FD2C5" w14:textId="77777777" w:rsidR="00A24A6A" w:rsidRDefault="00A24A6A" w:rsidP="00A24A6A">
      <w:pPr>
        <w:rPr>
          <w:rtl/>
          <w:lang w:eastAsia="he-IL"/>
        </w:rPr>
      </w:pPr>
    </w:p>
    <w:p w14:paraId="0633DC17" w14:textId="0535B3EE" w:rsidR="00A24A6A" w:rsidRDefault="00A24A6A" w:rsidP="00A24A6A">
      <w:pPr>
        <w:pStyle w:val="a4"/>
        <w:keepNext/>
        <w:rPr>
          <w:rtl/>
        </w:rPr>
      </w:pPr>
      <w:bookmarkStart w:id="1804" w:name="ET_speaker_6356_261"/>
      <w:r w:rsidRPr="00A24A6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4A6A">
        <w:rPr>
          <w:rStyle w:val="TagStyle"/>
          <w:rtl/>
        </w:rPr>
        <w:t xml:space="preserve"> &lt;&lt; דובר &gt;&gt;</w:t>
      </w:r>
      <w:r w:rsidR="00207249">
        <w:rPr>
          <w:rtl/>
        </w:rPr>
        <w:t xml:space="preserve"> </w:t>
      </w:r>
      <w:bookmarkEnd w:id="1804"/>
    </w:p>
    <w:p w14:paraId="7FA9B46B" w14:textId="77777777" w:rsidR="00A24A6A" w:rsidRDefault="00A24A6A" w:rsidP="00A24A6A">
      <w:pPr>
        <w:pStyle w:val="KeepWithNext"/>
        <w:rPr>
          <w:rtl/>
          <w:lang w:eastAsia="he-IL"/>
        </w:rPr>
      </w:pPr>
    </w:p>
    <w:p w14:paraId="1778B39E" w14:textId="23C92334" w:rsidR="00A24A6A" w:rsidRDefault="00A24A6A" w:rsidP="00A24A6A">
      <w:pPr>
        <w:rPr>
          <w:rtl/>
          <w:lang w:eastAsia="he-IL"/>
        </w:rPr>
      </w:pPr>
      <w:r>
        <w:rPr>
          <w:rFonts w:hint="cs"/>
          <w:rtl/>
          <w:lang w:eastAsia="he-IL"/>
        </w:rPr>
        <w:t>אני לא יודעת אם יש לך תשובה</w:t>
      </w:r>
      <w:bookmarkStart w:id="1805" w:name="_ETM_Q1_5928019"/>
      <w:bookmarkEnd w:id="1805"/>
      <w:r>
        <w:rPr>
          <w:rFonts w:hint="cs"/>
          <w:rtl/>
          <w:lang w:eastAsia="he-IL"/>
        </w:rPr>
        <w:t>.</w:t>
      </w:r>
    </w:p>
    <w:p w14:paraId="73182C6E" w14:textId="77777777" w:rsidR="00A24A6A" w:rsidRDefault="00A24A6A" w:rsidP="00A24A6A">
      <w:pPr>
        <w:rPr>
          <w:rtl/>
          <w:lang w:eastAsia="he-IL"/>
        </w:rPr>
      </w:pPr>
    </w:p>
    <w:p w14:paraId="5F2EFA6F" w14:textId="5DEE3A28" w:rsidR="00A24A6A" w:rsidRDefault="00A24A6A" w:rsidP="00A24A6A">
      <w:pPr>
        <w:pStyle w:val="a4"/>
        <w:keepNext/>
        <w:rPr>
          <w:rtl/>
        </w:rPr>
      </w:pPr>
      <w:bookmarkStart w:id="1806" w:name="ET_speaker_6156_262"/>
      <w:r w:rsidRPr="00A24A6A">
        <w:rPr>
          <w:rStyle w:val="TagStyle"/>
          <w:rtl/>
        </w:rPr>
        <w:t xml:space="preserve"> &lt;&lt; דובר &gt;&gt; </w:t>
      </w:r>
      <w:r>
        <w:rPr>
          <w:rtl/>
        </w:rPr>
        <w:t>גלעד קריב (העבודה):</w:t>
      </w:r>
      <w:r w:rsidRPr="00A24A6A">
        <w:rPr>
          <w:rStyle w:val="TagStyle"/>
          <w:rtl/>
        </w:rPr>
        <w:t xml:space="preserve"> &lt;&lt; דובר &gt;&gt;</w:t>
      </w:r>
      <w:r w:rsidR="00207249">
        <w:rPr>
          <w:rtl/>
        </w:rPr>
        <w:t xml:space="preserve"> </w:t>
      </w:r>
      <w:bookmarkEnd w:id="1806"/>
    </w:p>
    <w:p w14:paraId="4FA34DB8" w14:textId="77777777" w:rsidR="00A24A6A" w:rsidRDefault="00A24A6A" w:rsidP="00A24A6A">
      <w:pPr>
        <w:pStyle w:val="KeepWithNext"/>
        <w:rPr>
          <w:rtl/>
          <w:lang w:eastAsia="he-IL"/>
        </w:rPr>
      </w:pPr>
    </w:p>
    <w:p w14:paraId="4C7FA43B" w14:textId="6891091E" w:rsidR="00A24A6A" w:rsidRDefault="00A24A6A" w:rsidP="00A24A6A">
      <w:pPr>
        <w:rPr>
          <w:rtl/>
          <w:lang w:eastAsia="he-IL"/>
        </w:rPr>
      </w:pPr>
      <w:r>
        <w:rPr>
          <w:rFonts w:hint="cs"/>
          <w:rtl/>
          <w:lang w:eastAsia="he-IL"/>
        </w:rPr>
        <w:t>כן. יש תשובה.</w:t>
      </w:r>
      <w:r w:rsidR="00207249">
        <w:rPr>
          <w:rFonts w:hint="cs"/>
          <w:rtl/>
          <w:lang w:eastAsia="he-IL"/>
        </w:rPr>
        <w:t xml:space="preserve"> </w:t>
      </w:r>
      <w:r>
        <w:rPr>
          <w:rFonts w:hint="cs"/>
          <w:rtl/>
          <w:lang w:eastAsia="he-IL"/>
        </w:rPr>
        <w:t>אולי תתפלאי אבל אם את תביאי לכאן אמירה שהשימוש בצווי ההגבלה האלה נעשה לתקופות ארוכות מבלי שהמערכת הצבאית והביטחונית צריכה לבוא לבית משפט מדי כמה שבועות, אז תמצאי את עצמי אומר אמן. נכון.</w:t>
      </w:r>
      <w:r w:rsidR="00491260">
        <w:rPr>
          <w:rFonts w:hint="cs"/>
          <w:rtl/>
          <w:lang w:eastAsia="he-IL"/>
        </w:rPr>
        <w:t xml:space="preserve"> </w:t>
      </w:r>
      <w:r>
        <w:rPr>
          <w:rFonts w:hint="cs"/>
          <w:rtl/>
          <w:lang w:eastAsia="he-IL"/>
        </w:rPr>
        <w:t>לא הגיוני.</w:t>
      </w:r>
    </w:p>
    <w:p w14:paraId="6389160E" w14:textId="77777777" w:rsidR="00A24A6A" w:rsidRDefault="00A24A6A" w:rsidP="00A24A6A">
      <w:pPr>
        <w:rPr>
          <w:rtl/>
          <w:lang w:eastAsia="he-IL"/>
        </w:rPr>
      </w:pPr>
    </w:p>
    <w:p w14:paraId="7039256F" w14:textId="6DB6CC05" w:rsidR="00A24A6A" w:rsidRDefault="00A24A6A" w:rsidP="00A24A6A">
      <w:pPr>
        <w:pStyle w:val="a4"/>
        <w:keepNext/>
        <w:rPr>
          <w:rtl/>
        </w:rPr>
      </w:pPr>
      <w:bookmarkStart w:id="1807" w:name="ET_speaker_6356_263"/>
      <w:r w:rsidRPr="00A24A6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4A6A">
        <w:rPr>
          <w:rStyle w:val="TagStyle"/>
          <w:rtl/>
        </w:rPr>
        <w:t xml:space="preserve"> &lt;&lt; דובר &gt;&gt;</w:t>
      </w:r>
      <w:r w:rsidR="00207249">
        <w:rPr>
          <w:rtl/>
        </w:rPr>
        <w:t xml:space="preserve"> </w:t>
      </w:r>
      <w:bookmarkEnd w:id="1807"/>
    </w:p>
    <w:p w14:paraId="718F5B8F" w14:textId="77777777" w:rsidR="00A24A6A" w:rsidRDefault="00A24A6A" w:rsidP="00A24A6A">
      <w:pPr>
        <w:pStyle w:val="KeepWithNext"/>
        <w:rPr>
          <w:rtl/>
          <w:lang w:eastAsia="he-IL"/>
        </w:rPr>
      </w:pPr>
    </w:p>
    <w:p w14:paraId="16C1BEA8" w14:textId="726E779B" w:rsidR="00A24A6A" w:rsidRDefault="00A24A6A" w:rsidP="00A24A6A">
      <w:pPr>
        <w:rPr>
          <w:rtl/>
          <w:lang w:eastAsia="he-IL"/>
        </w:rPr>
      </w:pPr>
      <w:r>
        <w:rPr>
          <w:rFonts w:hint="cs"/>
          <w:rtl/>
          <w:lang w:eastAsia="he-IL"/>
        </w:rPr>
        <w:t>מעולה. יופי,</w:t>
      </w:r>
      <w:r w:rsidR="00491260">
        <w:rPr>
          <w:rFonts w:hint="cs"/>
          <w:rtl/>
          <w:lang w:eastAsia="he-IL"/>
        </w:rPr>
        <w:t xml:space="preserve"> </w:t>
      </w:r>
      <w:r>
        <w:rPr>
          <w:rFonts w:hint="cs"/>
          <w:rtl/>
          <w:lang w:eastAsia="he-IL"/>
        </w:rPr>
        <w:t>אז בוא נעשה את זה.</w:t>
      </w:r>
    </w:p>
    <w:p w14:paraId="2C759D3C" w14:textId="77777777" w:rsidR="00A24A6A" w:rsidRDefault="00A24A6A" w:rsidP="00A24A6A">
      <w:pPr>
        <w:rPr>
          <w:rtl/>
          <w:lang w:eastAsia="he-IL"/>
        </w:rPr>
      </w:pPr>
    </w:p>
    <w:p w14:paraId="0D3D418D" w14:textId="4703AE1C" w:rsidR="00A24A6A" w:rsidRDefault="00A24A6A" w:rsidP="00A24A6A">
      <w:pPr>
        <w:pStyle w:val="a4"/>
        <w:keepNext/>
        <w:rPr>
          <w:rtl/>
        </w:rPr>
      </w:pPr>
      <w:bookmarkStart w:id="1808" w:name="ET_speaker_6156_264"/>
      <w:r w:rsidRPr="00A24A6A">
        <w:rPr>
          <w:rStyle w:val="TagStyle"/>
          <w:rtl/>
        </w:rPr>
        <w:t xml:space="preserve"> &lt;&lt; דובר &gt;&gt; </w:t>
      </w:r>
      <w:r>
        <w:rPr>
          <w:rtl/>
        </w:rPr>
        <w:t>גלעד קריב (העבודה):</w:t>
      </w:r>
      <w:r w:rsidRPr="00A24A6A">
        <w:rPr>
          <w:rStyle w:val="TagStyle"/>
          <w:rtl/>
        </w:rPr>
        <w:t xml:space="preserve"> &lt;&lt; דובר &gt;&gt;</w:t>
      </w:r>
      <w:r w:rsidR="00207249">
        <w:rPr>
          <w:rtl/>
        </w:rPr>
        <w:t xml:space="preserve"> </w:t>
      </w:r>
      <w:bookmarkEnd w:id="1808"/>
    </w:p>
    <w:p w14:paraId="7C59F485" w14:textId="77777777" w:rsidR="00A24A6A" w:rsidRDefault="00A24A6A" w:rsidP="00A24A6A">
      <w:pPr>
        <w:pStyle w:val="KeepWithNext"/>
        <w:rPr>
          <w:rtl/>
          <w:lang w:eastAsia="he-IL"/>
        </w:rPr>
      </w:pPr>
    </w:p>
    <w:p w14:paraId="46A12FB0" w14:textId="6DAEC185" w:rsidR="00A24A6A" w:rsidRDefault="00A24A6A" w:rsidP="00A24A6A">
      <w:pPr>
        <w:rPr>
          <w:rtl/>
          <w:lang w:eastAsia="he-IL"/>
        </w:rPr>
      </w:pPr>
      <w:r>
        <w:rPr>
          <w:rFonts w:hint="cs"/>
          <w:rtl/>
          <w:lang w:eastAsia="he-IL"/>
        </w:rPr>
        <w:t>בבקשה.</w:t>
      </w:r>
      <w:r w:rsidR="00491260">
        <w:rPr>
          <w:rFonts w:hint="cs"/>
          <w:rtl/>
          <w:lang w:eastAsia="he-IL"/>
        </w:rPr>
        <w:t xml:space="preserve"> </w:t>
      </w:r>
      <w:r>
        <w:rPr>
          <w:rFonts w:hint="cs"/>
          <w:rtl/>
          <w:lang w:eastAsia="he-IL"/>
        </w:rPr>
        <w:t>תטפלו זה. זכור לי</w:t>
      </w:r>
      <w:r w:rsidR="00491260">
        <w:rPr>
          <w:rFonts w:hint="cs"/>
          <w:rtl/>
          <w:lang w:eastAsia="he-IL"/>
        </w:rPr>
        <w:t xml:space="preserve"> </w:t>
      </w:r>
      <w:r>
        <w:rPr>
          <w:rFonts w:hint="cs"/>
          <w:rtl/>
          <w:lang w:eastAsia="he-IL"/>
        </w:rPr>
        <w:t>שאני כרגע באופוזיציה ואתם בקואליציה.</w:t>
      </w:r>
      <w:r w:rsidR="00491260">
        <w:rPr>
          <w:rFonts w:hint="cs"/>
          <w:rtl/>
          <w:lang w:eastAsia="he-IL"/>
        </w:rPr>
        <w:t xml:space="preserve"> </w:t>
      </w:r>
      <w:r>
        <w:rPr>
          <w:rFonts w:hint="cs"/>
          <w:rtl/>
          <w:lang w:eastAsia="he-IL"/>
        </w:rPr>
        <w:t>טפלו בזה.</w:t>
      </w:r>
    </w:p>
    <w:p w14:paraId="2FC2296B" w14:textId="77777777" w:rsidR="00A24A6A" w:rsidRDefault="00A24A6A" w:rsidP="00A24A6A">
      <w:pPr>
        <w:rPr>
          <w:rtl/>
          <w:lang w:eastAsia="he-IL"/>
        </w:rPr>
      </w:pPr>
      <w:bookmarkStart w:id="1809" w:name="_ETM_Q1_5963375"/>
      <w:bookmarkStart w:id="1810" w:name="_ETM_Q1_5963413"/>
      <w:bookmarkEnd w:id="1809"/>
      <w:bookmarkEnd w:id="1810"/>
    </w:p>
    <w:p w14:paraId="29A2088E" w14:textId="7E821F43" w:rsidR="00A24A6A" w:rsidRDefault="00A24A6A" w:rsidP="00A24A6A">
      <w:pPr>
        <w:pStyle w:val="a4"/>
        <w:keepNext/>
        <w:rPr>
          <w:rtl/>
        </w:rPr>
      </w:pPr>
      <w:bookmarkStart w:id="1811" w:name="ET_speaker_6356_265"/>
      <w:r w:rsidRPr="00A24A6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4A6A">
        <w:rPr>
          <w:rStyle w:val="TagStyle"/>
          <w:rtl/>
        </w:rPr>
        <w:t xml:space="preserve"> &lt;&lt; דובר &gt;&gt;</w:t>
      </w:r>
      <w:r w:rsidR="00207249">
        <w:rPr>
          <w:rtl/>
        </w:rPr>
        <w:t xml:space="preserve"> </w:t>
      </w:r>
      <w:bookmarkEnd w:id="1811"/>
    </w:p>
    <w:p w14:paraId="56F17744" w14:textId="77777777" w:rsidR="00A24A6A" w:rsidRDefault="00A24A6A" w:rsidP="00A24A6A">
      <w:pPr>
        <w:pStyle w:val="KeepWithNext"/>
        <w:rPr>
          <w:rtl/>
          <w:lang w:eastAsia="he-IL"/>
        </w:rPr>
      </w:pPr>
    </w:p>
    <w:p w14:paraId="5DAA3E62" w14:textId="35C5B321" w:rsidR="00A24A6A" w:rsidRDefault="00A24A6A" w:rsidP="00A24A6A">
      <w:pPr>
        <w:rPr>
          <w:rtl/>
          <w:lang w:eastAsia="he-IL"/>
        </w:rPr>
      </w:pPr>
      <w:bookmarkStart w:id="1812" w:name="_ETM_Q1_5969002"/>
      <w:bookmarkStart w:id="1813" w:name="_ETM_Q1_5969040"/>
      <w:bookmarkEnd w:id="1812"/>
      <w:bookmarkEnd w:id="1813"/>
      <w:r>
        <w:rPr>
          <w:rFonts w:hint="cs"/>
          <w:rtl/>
          <w:lang w:eastAsia="he-IL"/>
        </w:rPr>
        <w:t>כל מי שכאן היום עומד על</w:t>
      </w:r>
      <w:r w:rsidR="00491260">
        <w:rPr>
          <w:rFonts w:hint="cs"/>
          <w:rtl/>
          <w:lang w:eastAsia="he-IL"/>
        </w:rPr>
        <w:t xml:space="preserve"> </w:t>
      </w:r>
      <w:r>
        <w:rPr>
          <w:rFonts w:hint="cs"/>
          <w:rtl/>
          <w:lang w:eastAsia="he-IL"/>
        </w:rPr>
        <w:t xml:space="preserve">משמר זכויות אדם. </w:t>
      </w:r>
    </w:p>
    <w:p w14:paraId="4FFBF330" w14:textId="77777777" w:rsidR="00B34717" w:rsidRDefault="00B34717" w:rsidP="00A24A6A">
      <w:pPr>
        <w:rPr>
          <w:rtl/>
          <w:lang w:eastAsia="he-IL"/>
        </w:rPr>
      </w:pPr>
      <w:bookmarkStart w:id="1814" w:name="_ETM_Q1_5974976"/>
      <w:bookmarkStart w:id="1815" w:name="_ETM_Q1_5975016"/>
      <w:bookmarkEnd w:id="1814"/>
      <w:bookmarkEnd w:id="1815"/>
    </w:p>
    <w:p w14:paraId="08AA2EEA" w14:textId="62AAF75D" w:rsidR="00B34717" w:rsidRDefault="00B34717" w:rsidP="00B34717">
      <w:pPr>
        <w:pStyle w:val="a4"/>
        <w:keepNext/>
        <w:rPr>
          <w:rtl/>
        </w:rPr>
      </w:pPr>
      <w:bookmarkStart w:id="1816" w:name="ET_speaker_5300_266"/>
      <w:r w:rsidRPr="00B34717">
        <w:rPr>
          <w:rStyle w:val="TagStyle"/>
          <w:rtl/>
        </w:rPr>
        <w:t xml:space="preserve"> &lt;&lt; דובר &gt;&gt; </w:t>
      </w:r>
      <w:r>
        <w:rPr>
          <w:rtl/>
        </w:rPr>
        <w:t>מירב בן ארי (יש עתיד):</w:t>
      </w:r>
      <w:r w:rsidRPr="00B34717">
        <w:rPr>
          <w:rStyle w:val="TagStyle"/>
          <w:rtl/>
        </w:rPr>
        <w:t xml:space="preserve"> &lt;&lt; דובר &gt;&gt;</w:t>
      </w:r>
      <w:r w:rsidR="00207249">
        <w:rPr>
          <w:rtl/>
        </w:rPr>
        <w:t xml:space="preserve"> </w:t>
      </w:r>
      <w:bookmarkEnd w:id="1816"/>
    </w:p>
    <w:p w14:paraId="04A7EFBF" w14:textId="77777777" w:rsidR="00B34717" w:rsidRDefault="00B34717" w:rsidP="00B34717">
      <w:pPr>
        <w:pStyle w:val="KeepWithNext"/>
        <w:rPr>
          <w:rtl/>
          <w:lang w:eastAsia="he-IL"/>
        </w:rPr>
      </w:pPr>
    </w:p>
    <w:p w14:paraId="217A8B39" w14:textId="0C3D2B8A" w:rsidR="00B34717" w:rsidRDefault="00B34717" w:rsidP="00B34717">
      <w:pPr>
        <w:rPr>
          <w:rtl/>
          <w:lang w:eastAsia="he-IL"/>
        </w:rPr>
      </w:pPr>
      <w:r>
        <w:rPr>
          <w:rFonts w:hint="cs"/>
          <w:rtl/>
          <w:lang w:eastAsia="he-IL"/>
        </w:rPr>
        <w:t>מה הבעיה לשמור על זכויות אדם של המתיישבים? אין לנו בעיה.</w:t>
      </w:r>
    </w:p>
    <w:p w14:paraId="5C0448A9" w14:textId="77777777" w:rsidR="00B34717" w:rsidRDefault="00B34717" w:rsidP="00B34717">
      <w:pPr>
        <w:rPr>
          <w:rtl/>
          <w:lang w:eastAsia="he-IL"/>
        </w:rPr>
      </w:pPr>
      <w:bookmarkStart w:id="1817" w:name="_ETM_Q1_5978592"/>
      <w:bookmarkStart w:id="1818" w:name="_ETM_Q1_5978627"/>
      <w:bookmarkEnd w:id="1817"/>
      <w:bookmarkEnd w:id="1818"/>
    </w:p>
    <w:p w14:paraId="4460025F" w14:textId="4BBCE55E" w:rsidR="00B34717" w:rsidRDefault="00B34717" w:rsidP="00B34717">
      <w:pPr>
        <w:pStyle w:val="a4"/>
        <w:keepNext/>
        <w:rPr>
          <w:rtl/>
        </w:rPr>
      </w:pPr>
      <w:bookmarkStart w:id="1819" w:name="ET_speaker_6156_267"/>
      <w:r w:rsidRPr="00B34717">
        <w:rPr>
          <w:rStyle w:val="TagStyle"/>
          <w:rtl/>
        </w:rPr>
        <w:t xml:space="preserve"> &lt;&lt; דובר &gt;&gt; </w:t>
      </w:r>
      <w:r>
        <w:rPr>
          <w:rtl/>
        </w:rPr>
        <w:t>גלעד קריב (העבודה):</w:t>
      </w:r>
      <w:r w:rsidRPr="00B34717">
        <w:rPr>
          <w:rStyle w:val="TagStyle"/>
          <w:rtl/>
        </w:rPr>
        <w:t xml:space="preserve"> &lt;&lt; דובר &gt;&gt;</w:t>
      </w:r>
      <w:r w:rsidR="00207249">
        <w:rPr>
          <w:rtl/>
        </w:rPr>
        <w:t xml:space="preserve"> </w:t>
      </w:r>
      <w:bookmarkEnd w:id="1819"/>
    </w:p>
    <w:p w14:paraId="697CB52E" w14:textId="77777777" w:rsidR="00B34717" w:rsidRDefault="00B34717" w:rsidP="00B34717">
      <w:pPr>
        <w:pStyle w:val="KeepWithNext"/>
        <w:rPr>
          <w:rtl/>
          <w:lang w:eastAsia="he-IL"/>
        </w:rPr>
      </w:pPr>
    </w:p>
    <w:p w14:paraId="546B1813" w14:textId="5CD710D6" w:rsidR="00B34717" w:rsidRDefault="00B34717" w:rsidP="00B34717">
      <w:pPr>
        <w:rPr>
          <w:rtl/>
          <w:lang w:eastAsia="he-IL"/>
        </w:rPr>
      </w:pPr>
      <w:bookmarkStart w:id="1820" w:name="_ETM_Q1_5979613"/>
      <w:bookmarkStart w:id="1821" w:name="_ETM_Q1_5979646"/>
      <w:bookmarkEnd w:id="1820"/>
      <w:bookmarkEnd w:id="1821"/>
      <w:r>
        <w:rPr>
          <w:rFonts w:hint="cs"/>
          <w:rtl/>
          <w:lang w:eastAsia="he-IL"/>
        </w:rPr>
        <w:t xml:space="preserve">האם יש למשרד לביטחון </w:t>
      </w:r>
      <w:bookmarkStart w:id="1822" w:name="_ETM_Q1_5980877"/>
      <w:bookmarkEnd w:id="1822"/>
      <w:r>
        <w:rPr>
          <w:rFonts w:hint="cs"/>
          <w:rtl/>
          <w:lang w:eastAsia="he-IL"/>
        </w:rPr>
        <w:t xml:space="preserve">לאומי או למשטרה איזושהי הערכה של כמות השימוש </w:t>
      </w:r>
      <w:bookmarkStart w:id="1823" w:name="_ETM_Q1_5988804"/>
      <w:bookmarkEnd w:id="1823"/>
      <w:r>
        <w:rPr>
          <w:rFonts w:hint="cs"/>
          <w:rtl/>
          <w:lang w:eastAsia="he-IL"/>
        </w:rPr>
        <w:t>בעניין</w:t>
      </w:r>
      <w:r w:rsidR="00491260">
        <w:rPr>
          <w:rFonts w:hint="cs"/>
          <w:rtl/>
          <w:lang w:eastAsia="he-IL"/>
        </w:rPr>
        <w:t xml:space="preserve"> </w:t>
      </w:r>
      <w:r>
        <w:rPr>
          <w:rFonts w:hint="cs"/>
          <w:rtl/>
          <w:lang w:eastAsia="he-IL"/>
        </w:rPr>
        <w:t>הזה? אני</w:t>
      </w:r>
      <w:r w:rsidR="00491260">
        <w:rPr>
          <w:rFonts w:hint="cs"/>
          <w:rtl/>
          <w:lang w:eastAsia="he-IL"/>
        </w:rPr>
        <w:t xml:space="preserve"> </w:t>
      </w:r>
      <w:r>
        <w:rPr>
          <w:rFonts w:hint="cs"/>
          <w:rtl/>
          <w:lang w:eastAsia="he-IL"/>
        </w:rPr>
        <w:t>מנסה להבין האם סדרי הגודל שאנחנו מדברים עליהם, להערכתכם</w:t>
      </w:r>
      <w:bookmarkStart w:id="1824" w:name="_ETM_Q1_5995397"/>
      <w:bookmarkEnd w:id="1824"/>
      <w:r>
        <w:rPr>
          <w:rFonts w:hint="cs"/>
          <w:rtl/>
          <w:lang w:eastAsia="he-IL"/>
        </w:rPr>
        <w:t>.</w:t>
      </w:r>
    </w:p>
    <w:p w14:paraId="6B125B82" w14:textId="77777777" w:rsidR="00B34717" w:rsidRDefault="00B34717" w:rsidP="00B34717">
      <w:pPr>
        <w:rPr>
          <w:rtl/>
          <w:lang w:eastAsia="he-IL"/>
        </w:rPr>
      </w:pPr>
    </w:p>
    <w:p w14:paraId="4826D95A" w14:textId="619ECAEE" w:rsidR="00B34717" w:rsidRDefault="00B34717" w:rsidP="00B34717">
      <w:pPr>
        <w:pStyle w:val="af6"/>
        <w:keepNext/>
        <w:rPr>
          <w:rtl/>
        </w:rPr>
      </w:pPr>
      <w:bookmarkStart w:id="1825" w:name="ET_yor_צביקה_פוגל___יורַ_268"/>
      <w:r w:rsidRPr="00B34717">
        <w:rPr>
          <w:rStyle w:val="TagStyle"/>
          <w:rtl/>
        </w:rPr>
        <w:t xml:space="preserve"> &lt;&lt; יור &gt;&gt; </w:t>
      </w:r>
      <w:r>
        <w:rPr>
          <w:rtl/>
        </w:rPr>
        <w:t>היו"ר צביקה פוגל:</w:t>
      </w:r>
      <w:r w:rsidRPr="00B34717">
        <w:rPr>
          <w:rStyle w:val="TagStyle"/>
          <w:rtl/>
        </w:rPr>
        <w:t xml:space="preserve"> &lt;&lt; יור &gt;&gt;</w:t>
      </w:r>
      <w:r w:rsidR="00207249">
        <w:rPr>
          <w:rtl/>
        </w:rPr>
        <w:t xml:space="preserve"> </w:t>
      </w:r>
      <w:bookmarkEnd w:id="1825"/>
    </w:p>
    <w:p w14:paraId="10110BB2" w14:textId="77777777" w:rsidR="00B34717" w:rsidRDefault="00B34717" w:rsidP="00B34717">
      <w:pPr>
        <w:pStyle w:val="KeepWithNext"/>
        <w:rPr>
          <w:rtl/>
          <w:lang w:eastAsia="he-IL"/>
        </w:rPr>
      </w:pPr>
    </w:p>
    <w:p w14:paraId="45DDB303" w14:textId="353D2808" w:rsidR="00B34717" w:rsidRDefault="00B34717" w:rsidP="00B34717">
      <w:pPr>
        <w:rPr>
          <w:rtl/>
          <w:lang w:eastAsia="he-IL"/>
        </w:rPr>
      </w:pPr>
      <w:r>
        <w:rPr>
          <w:rFonts w:hint="cs"/>
          <w:rtl/>
          <w:lang w:eastAsia="he-IL"/>
        </w:rPr>
        <w:t xml:space="preserve">נדמה לי שהשאלה הזאת כבר נשאלה פעם אחת והתשובה </w:t>
      </w:r>
      <w:bookmarkStart w:id="1826" w:name="_ETM_Q1_5998805"/>
      <w:bookmarkEnd w:id="1826"/>
      <w:r>
        <w:rPr>
          <w:rFonts w:hint="cs"/>
          <w:rtl/>
          <w:lang w:eastAsia="he-IL"/>
        </w:rPr>
        <w:t xml:space="preserve">הייתה בודדים. </w:t>
      </w:r>
    </w:p>
    <w:p w14:paraId="13DB92B1" w14:textId="77777777" w:rsidR="00B34717" w:rsidRDefault="00B34717" w:rsidP="00B34717">
      <w:pPr>
        <w:rPr>
          <w:rtl/>
          <w:lang w:eastAsia="he-IL"/>
        </w:rPr>
      </w:pPr>
      <w:bookmarkStart w:id="1827" w:name="_ETM_Q1_6004020"/>
      <w:bookmarkStart w:id="1828" w:name="_ETM_Q1_6004057"/>
      <w:bookmarkEnd w:id="1827"/>
      <w:bookmarkEnd w:id="1828"/>
    </w:p>
    <w:p w14:paraId="6BB3D397" w14:textId="5A625FFF" w:rsidR="00B34717" w:rsidRDefault="00B34717" w:rsidP="00B34717">
      <w:pPr>
        <w:pStyle w:val="a4"/>
        <w:keepNext/>
        <w:rPr>
          <w:rtl/>
        </w:rPr>
      </w:pPr>
      <w:bookmarkStart w:id="1829" w:name="ET_speaker_6156_269"/>
      <w:r w:rsidRPr="00B34717">
        <w:rPr>
          <w:rStyle w:val="TagStyle"/>
          <w:rtl/>
        </w:rPr>
        <w:t xml:space="preserve"> &lt;&lt; דובר &gt;&gt; </w:t>
      </w:r>
      <w:r>
        <w:rPr>
          <w:rtl/>
        </w:rPr>
        <w:t>גלעד קריב (העבודה):</w:t>
      </w:r>
      <w:r w:rsidRPr="00B34717">
        <w:rPr>
          <w:rStyle w:val="TagStyle"/>
          <w:rtl/>
        </w:rPr>
        <w:t xml:space="preserve"> &lt;&lt; דובר &gt;&gt;</w:t>
      </w:r>
      <w:r w:rsidR="00207249">
        <w:rPr>
          <w:rtl/>
        </w:rPr>
        <w:t xml:space="preserve"> </w:t>
      </w:r>
      <w:bookmarkEnd w:id="1829"/>
    </w:p>
    <w:p w14:paraId="33E54BCC" w14:textId="77777777" w:rsidR="00B34717" w:rsidRDefault="00B34717" w:rsidP="00B34717">
      <w:pPr>
        <w:pStyle w:val="KeepWithNext"/>
        <w:rPr>
          <w:rtl/>
          <w:lang w:eastAsia="he-IL"/>
        </w:rPr>
      </w:pPr>
    </w:p>
    <w:p w14:paraId="68233F3E" w14:textId="724418B2" w:rsidR="00B34717" w:rsidRDefault="00B34717" w:rsidP="00B34717">
      <w:pPr>
        <w:rPr>
          <w:rtl/>
          <w:lang w:eastAsia="he-IL"/>
        </w:rPr>
      </w:pPr>
      <w:r>
        <w:rPr>
          <w:rFonts w:hint="cs"/>
          <w:rtl/>
          <w:lang w:eastAsia="he-IL"/>
        </w:rPr>
        <w:t>אם כן, אני עובר לדבר הבא.</w:t>
      </w:r>
      <w:bookmarkStart w:id="1830" w:name="_ETM_Q1_6003772"/>
      <w:bookmarkEnd w:id="1830"/>
    </w:p>
    <w:p w14:paraId="5C052E62" w14:textId="77777777" w:rsidR="00B34717" w:rsidRDefault="00B34717" w:rsidP="00B34717">
      <w:pPr>
        <w:rPr>
          <w:rtl/>
          <w:lang w:eastAsia="he-IL"/>
        </w:rPr>
      </w:pPr>
    </w:p>
    <w:p w14:paraId="72BA5E58" w14:textId="5295B7D9" w:rsidR="00B34717" w:rsidRDefault="00B34717" w:rsidP="00B34717">
      <w:pPr>
        <w:pStyle w:val="af6"/>
        <w:keepNext/>
        <w:rPr>
          <w:rtl/>
        </w:rPr>
      </w:pPr>
      <w:bookmarkStart w:id="1831" w:name="ET_yor_צביקה_פוגל___יורַ_270"/>
      <w:r w:rsidRPr="00B34717">
        <w:rPr>
          <w:rStyle w:val="TagStyle"/>
          <w:rtl/>
        </w:rPr>
        <w:t xml:space="preserve"> &lt;&lt; יור &gt;&gt; </w:t>
      </w:r>
      <w:r>
        <w:rPr>
          <w:rtl/>
        </w:rPr>
        <w:t>היו"ר צביקה פוגל:</w:t>
      </w:r>
      <w:r w:rsidRPr="00B34717">
        <w:rPr>
          <w:rStyle w:val="TagStyle"/>
          <w:rtl/>
        </w:rPr>
        <w:t xml:space="preserve"> &lt;&lt; יור &gt;&gt;</w:t>
      </w:r>
      <w:r w:rsidR="00207249">
        <w:rPr>
          <w:rtl/>
        </w:rPr>
        <w:t xml:space="preserve"> </w:t>
      </w:r>
      <w:bookmarkEnd w:id="1831"/>
    </w:p>
    <w:p w14:paraId="2E3E782A" w14:textId="77777777" w:rsidR="00B34717" w:rsidRDefault="00B34717" w:rsidP="00B34717">
      <w:pPr>
        <w:pStyle w:val="KeepWithNext"/>
        <w:rPr>
          <w:rtl/>
          <w:lang w:eastAsia="he-IL"/>
        </w:rPr>
      </w:pPr>
    </w:p>
    <w:p w14:paraId="7EC835E9" w14:textId="59DB3E23" w:rsidR="00B34717" w:rsidRDefault="00B34717" w:rsidP="00B34717">
      <w:pPr>
        <w:rPr>
          <w:rtl/>
          <w:lang w:eastAsia="he-IL"/>
        </w:rPr>
      </w:pPr>
      <w:r>
        <w:rPr>
          <w:rFonts w:hint="cs"/>
          <w:rtl/>
          <w:lang w:eastAsia="he-IL"/>
        </w:rPr>
        <w:t>אני לא טועה, נכון?</w:t>
      </w:r>
      <w:bookmarkStart w:id="1832" w:name="_ETM_Q1_6002676"/>
      <w:bookmarkEnd w:id="1832"/>
      <w:r>
        <w:rPr>
          <w:rFonts w:hint="cs"/>
          <w:rtl/>
          <w:lang w:eastAsia="he-IL"/>
        </w:rPr>
        <w:t xml:space="preserve"> זה מה שנאמר, נכון? המשרד לביטחון לאומי, המשטרה.</w:t>
      </w:r>
    </w:p>
    <w:p w14:paraId="1A84618E" w14:textId="77777777" w:rsidR="00B34717" w:rsidRDefault="00B34717" w:rsidP="00B34717">
      <w:pPr>
        <w:rPr>
          <w:rtl/>
          <w:lang w:eastAsia="he-IL"/>
        </w:rPr>
      </w:pPr>
    </w:p>
    <w:p w14:paraId="71446C4E" w14:textId="51D94C50" w:rsidR="00B34717" w:rsidRDefault="00B34717" w:rsidP="00B34717">
      <w:pPr>
        <w:pStyle w:val="a4"/>
        <w:keepNext/>
        <w:rPr>
          <w:rtl/>
        </w:rPr>
      </w:pPr>
      <w:bookmarkStart w:id="1833" w:name="ET_speaker_6156_271"/>
      <w:r w:rsidRPr="00B34717">
        <w:rPr>
          <w:rStyle w:val="TagStyle"/>
          <w:rtl/>
        </w:rPr>
        <w:t xml:space="preserve"> &lt;&lt; דובר &gt;&gt; </w:t>
      </w:r>
      <w:r>
        <w:rPr>
          <w:rtl/>
        </w:rPr>
        <w:t>גלעד קריב (העבודה):</w:t>
      </w:r>
      <w:r w:rsidRPr="00B34717">
        <w:rPr>
          <w:rStyle w:val="TagStyle"/>
          <w:rtl/>
        </w:rPr>
        <w:t xml:space="preserve"> &lt;&lt; דובר &gt;&gt;</w:t>
      </w:r>
      <w:r w:rsidR="00207249">
        <w:rPr>
          <w:rtl/>
        </w:rPr>
        <w:t xml:space="preserve"> </w:t>
      </w:r>
      <w:bookmarkEnd w:id="1833"/>
    </w:p>
    <w:p w14:paraId="61009AFD" w14:textId="77777777" w:rsidR="00B34717" w:rsidRDefault="00B34717" w:rsidP="00B34717">
      <w:pPr>
        <w:pStyle w:val="KeepWithNext"/>
        <w:rPr>
          <w:rtl/>
          <w:lang w:eastAsia="he-IL"/>
        </w:rPr>
      </w:pPr>
    </w:p>
    <w:p w14:paraId="08E4FF56" w14:textId="7E028CCD" w:rsidR="00B34717" w:rsidRDefault="00B34717" w:rsidP="00B34717">
      <w:pPr>
        <w:rPr>
          <w:rtl/>
          <w:lang w:eastAsia="he-IL"/>
        </w:rPr>
      </w:pPr>
      <w:r>
        <w:rPr>
          <w:rFonts w:hint="cs"/>
          <w:rtl/>
          <w:lang w:eastAsia="he-IL"/>
        </w:rPr>
        <w:t>עשרות? מאות? אחדים?</w:t>
      </w:r>
    </w:p>
    <w:p w14:paraId="68747537" w14:textId="77777777" w:rsidR="00B34717" w:rsidRDefault="00B34717" w:rsidP="00B34717">
      <w:pPr>
        <w:rPr>
          <w:rtl/>
          <w:lang w:eastAsia="he-IL"/>
        </w:rPr>
      </w:pPr>
      <w:bookmarkStart w:id="1834" w:name="_ETM_Q1_6010415"/>
      <w:bookmarkStart w:id="1835" w:name="_ETM_Q1_6010452"/>
      <w:bookmarkEnd w:id="1834"/>
      <w:bookmarkEnd w:id="1835"/>
    </w:p>
    <w:p w14:paraId="5CE53864" w14:textId="6A832E85" w:rsidR="00B34717" w:rsidRDefault="00B34717" w:rsidP="00B34717">
      <w:pPr>
        <w:pStyle w:val="af9"/>
        <w:keepNext/>
        <w:rPr>
          <w:rtl/>
          <w:lang w:eastAsia="he-IL"/>
        </w:rPr>
      </w:pPr>
      <w:bookmarkStart w:id="1836" w:name="ET_guest_סנצ_חיים_טייב_272"/>
      <w:r w:rsidRPr="00B34717">
        <w:rPr>
          <w:rStyle w:val="TagStyle"/>
          <w:rtl/>
        </w:rPr>
        <w:t xml:space="preserve"> &lt;&lt; אורח &gt;&gt; </w:t>
      </w:r>
      <w:r>
        <w:rPr>
          <w:rtl/>
          <w:lang w:eastAsia="he-IL"/>
        </w:rPr>
        <w:t>חיים טייב:</w:t>
      </w:r>
      <w:r w:rsidRPr="00B34717">
        <w:rPr>
          <w:rStyle w:val="TagStyle"/>
          <w:rtl/>
        </w:rPr>
        <w:t xml:space="preserve"> &lt;&lt; אורח &gt;&gt;</w:t>
      </w:r>
      <w:r w:rsidR="00207249">
        <w:rPr>
          <w:rtl/>
          <w:lang w:eastAsia="he-IL"/>
        </w:rPr>
        <w:t xml:space="preserve"> </w:t>
      </w:r>
      <w:bookmarkEnd w:id="1836"/>
    </w:p>
    <w:p w14:paraId="68F41971" w14:textId="77777777" w:rsidR="00B34717" w:rsidRDefault="00B34717" w:rsidP="00B34717">
      <w:pPr>
        <w:pStyle w:val="KeepWithNext"/>
        <w:rPr>
          <w:rtl/>
          <w:lang w:eastAsia="he-IL"/>
        </w:rPr>
      </w:pPr>
    </w:p>
    <w:p w14:paraId="53E096D2" w14:textId="14018B86" w:rsidR="00B34717" w:rsidRDefault="00B34717" w:rsidP="00B34717">
      <w:pPr>
        <w:rPr>
          <w:rtl/>
          <w:lang w:eastAsia="he-IL"/>
        </w:rPr>
      </w:pPr>
      <w:r>
        <w:rPr>
          <w:rFonts w:hint="cs"/>
          <w:rtl/>
          <w:lang w:eastAsia="he-IL"/>
        </w:rPr>
        <w:t>אנחנו לא מדברים לא על מאות ולא על אלפים.</w:t>
      </w:r>
      <w:r w:rsidR="00491260">
        <w:rPr>
          <w:rFonts w:hint="cs"/>
          <w:rtl/>
          <w:lang w:eastAsia="he-IL"/>
        </w:rPr>
        <w:t xml:space="preserve"> </w:t>
      </w:r>
      <w:r>
        <w:rPr>
          <w:rFonts w:hint="cs"/>
          <w:rtl/>
          <w:lang w:eastAsia="he-IL"/>
        </w:rPr>
        <w:t>אנחנו מדברים אולי על עשרות אבל לא מעבר לזה.</w:t>
      </w:r>
    </w:p>
    <w:p w14:paraId="6645588A" w14:textId="77777777" w:rsidR="00B34717" w:rsidRDefault="00B34717" w:rsidP="00B34717">
      <w:pPr>
        <w:rPr>
          <w:rtl/>
          <w:lang w:eastAsia="he-IL"/>
        </w:rPr>
      </w:pPr>
      <w:bookmarkStart w:id="1837" w:name="_ETM_Q1_6017180"/>
      <w:bookmarkStart w:id="1838" w:name="_ETM_Q1_6017219"/>
      <w:bookmarkEnd w:id="1837"/>
      <w:bookmarkEnd w:id="1838"/>
    </w:p>
    <w:p w14:paraId="19E221F4" w14:textId="4745C410" w:rsidR="00B34717" w:rsidRDefault="00B34717" w:rsidP="00B34717">
      <w:pPr>
        <w:pStyle w:val="a4"/>
        <w:keepNext/>
        <w:rPr>
          <w:rtl/>
        </w:rPr>
      </w:pPr>
      <w:bookmarkStart w:id="1839" w:name="ET_speaker_6156_273"/>
      <w:r w:rsidRPr="00B34717">
        <w:rPr>
          <w:rStyle w:val="TagStyle"/>
          <w:rtl/>
        </w:rPr>
        <w:t xml:space="preserve"> &lt;&lt; דובר &gt;&gt; </w:t>
      </w:r>
      <w:r>
        <w:rPr>
          <w:rtl/>
        </w:rPr>
        <w:t>גלעד קריב (העבודה):</w:t>
      </w:r>
      <w:r w:rsidRPr="00B34717">
        <w:rPr>
          <w:rStyle w:val="TagStyle"/>
          <w:rtl/>
        </w:rPr>
        <w:t xml:space="preserve"> &lt;&lt; דובר &gt;&gt;</w:t>
      </w:r>
      <w:r w:rsidR="00207249">
        <w:rPr>
          <w:rtl/>
        </w:rPr>
        <w:t xml:space="preserve"> </w:t>
      </w:r>
      <w:bookmarkEnd w:id="1839"/>
    </w:p>
    <w:p w14:paraId="7AEC9494" w14:textId="77777777" w:rsidR="00B34717" w:rsidRDefault="00B34717" w:rsidP="00B34717">
      <w:pPr>
        <w:pStyle w:val="KeepWithNext"/>
        <w:rPr>
          <w:rtl/>
          <w:lang w:eastAsia="he-IL"/>
        </w:rPr>
      </w:pPr>
    </w:p>
    <w:p w14:paraId="6B56634B" w14:textId="137134EE" w:rsidR="00B34717" w:rsidRDefault="00B34717" w:rsidP="00B34717">
      <w:pPr>
        <w:rPr>
          <w:rtl/>
          <w:lang w:eastAsia="he-IL"/>
        </w:rPr>
      </w:pPr>
      <w:r>
        <w:rPr>
          <w:rFonts w:hint="cs"/>
          <w:rtl/>
          <w:lang w:eastAsia="he-IL"/>
        </w:rPr>
        <w:t xml:space="preserve"> אני רוצה לומר בהקשר הזה אדוני היושב-ראש שהיא הנותנת. זה חשוב לשמוע את זה ונבדוק את זה בהוראת </w:t>
      </w:r>
      <w:bookmarkStart w:id="1840" w:name="_ETM_Q1_6023817"/>
      <w:bookmarkEnd w:id="1840"/>
      <w:r>
        <w:rPr>
          <w:rFonts w:hint="cs"/>
          <w:rtl/>
          <w:lang w:eastAsia="he-IL"/>
        </w:rPr>
        <w:t>השעה. אבל אם מדובר בעשרות על פני כל המחוזות המשטרתיים או על פני לפחות כמה מחוזות משטרתיים - - -</w:t>
      </w:r>
    </w:p>
    <w:p w14:paraId="6CAC8523" w14:textId="77777777" w:rsidR="00B34717" w:rsidRDefault="00B34717" w:rsidP="00B34717">
      <w:pPr>
        <w:rPr>
          <w:rStyle w:val="TagStyle"/>
          <w:rFonts w:ascii="David" w:hAnsi="David"/>
          <w:u w:val="single"/>
          <w:rtl/>
          <w:lang w:eastAsia="he-IL"/>
        </w:rPr>
      </w:pPr>
    </w:p>
    <w:p w14:paraId="121D2288" w14:textId="444D289A" w:rsidR="00B34717" w:rsidRDefault="00B34717" w:rsidP="00B34717">
      <w:pPr>
        <w:pStyle w:val="af9"/>
        <w:keepNext/>
        <w:rPr>
          <w:rtl/>
          <w:lang w:eastAsia="he-IL"/>
        </w:rPr>
      </w:pPr>
      <w:bookmarkStart w:id="1841" w:name="ET_guest_סנצ_חיים_טייב_276"/>
      <w:r w:rsidRPr="00B34717">
        <w:rPr>
          <w:rStyle w:val="TagStyle"/>
          <w:rtl/>
        </w:rPr>
        <w:t xml:space="preserve"> &lt;&lt; אורח &gt;&gt; </w:t>
      </w:r>
      <w:r>
        <w:rPr>
          <w:rtl/>
          <w:lang w:eastAsia="he-IL"/>
        </w:rPr>
        <w:t>חיים טייב:</w:t>
      </w:r>
      <w:r w:rsidRPr="00B34717">
        <w:rPr>
          <w:rStyle w:val="TagStyle"/>
          <w:rtl/>
        </w:rPr>
        <w:t xml:space="preserve"> &lt;&lt; אורח &gt;&gt;</w:t>
      </w:r>
      <w:r w:rsidR="00207249">
        <w:rPr>
          <w:rtl/>
          <w:lang w:eastAsia="he-IL"/>
        </w:rPr>
        <w:t xml:space="preserve"> </w:t>
      </w:r>
      <w:bookmarkEnd w:id="1841"/>
    </w:p>
    <w:p w14:paraId="5B6E1C3B" w14:textId="77777777" w:rsidR="00B34717" w:rsidRDefault="00B34717" w:rsidP="00B34717">
      <w:pPr>
        <w:pStyle w:val="KeepWithNext"/>
        <w:rPr>
          <w:rtl/>
          <w:lang w:eastAsia="he-IL"/>
        </w:rPr>
      </w:pPr>
    </w:p>
    <w:p w14:paraId="4E861FE2" w14:textId="532BD2B5" w:rsidR="00B34717" w:rsidRDefault="00B34717" w:rsidP="00B34717">
      <w:pPr>
        <w:rPr>
          <w:rtl/>
          <w:lang w:eastAsia="he-IL"/>
        </w:rPr>
      </w:pPr>
      <w:r>
        <w:rPr>
          <w:rFonts w:hint="cs"/>
          <w:rtl/>
          <w:lang w:eastAsia="he-IL"/>
        </w:rPr>
        <w:t xml:space="preserve">לא, </w:t>
      </w:r>
      <w:bookmarkStart w:id="1842" w:name="_ETM_Q1_6031724"/>
      <w:bookmarkEnd w:id="1842"/>
      <w:r>
        <w:rPr>
          <w:rFonts w:hint="cs"/>
          <w:rtl/>
          <w:lang w:eastAsia="he-IL"/>
        </w:rPr>
        <w:t>על כולם.</w:t>
      </w:r>
    </w:p>
    <w:p w14:paraId="1F2B5BF3" w14:textId="77777777" w:rsidR="00B34717" w:rsidRDefault="00B34717" w:rsidP="00B34717">
      <w:pPr>
        <w:rPr>
          <w:rtl/>
          <w:lang w:eastAsia="he-IL"/>
        </w:rPr>
      </w:pPr>
      <w:bookmarkStart w:id="1843" w:name="_ETM_Q1_6032780"/>
      <w:bookmarkStart w:id="1844" w:name="_ETM_Q1_6032816"/>
      <w:bookmarkEnd w:id="1843"/>
      <w:bookmarkEnd w:id="1844"/>
    </w:p>
    <w:p w14:paraId="2A099170" w14:textId="49628F75" w:rsidR="00B34717" w:rsidRDefault="00B34717" w:rsidP="00B34717">
      <w:pPr>
        <w:pStyle w:val="a4"/>
        <w:keepNext/>
        <w:rPr>
          <w:rtl/>
        </w:rPr>
      </w:pPr>
      <w:bookmarkStart w:id="1845" w:name="ET_speaker_6156_275"/>
      <w:r w:rsidRPr="00B34717">
        <w:rPr>
          <w:rStyle w:val="TagStyle"/>
          <w:rtl/>
        </w:rPr>
        <w:t xml:space="preserve"> &lt;&lt; דובר &gt;&gt; </w:t>
      </w:r>
      <w:r>
        <w:rPr>
          <w:rtl/>
        </w:rPr>
        <w:t>גלעד קריב (העבודה):</w:t>
      </w:r>
      <w:r w:rsidRPr="00B34717">
        <w:rPr>
          <w:rStyle w:val="TagStyle"/>
          <w:rtl/>
        </w:rPr>
        <w:t xml:space="preserve"> &lt;&lt; דובר &gt;&gt;</w:t>
      </w:r>
      <w:r w:rsidR="00207249">
        <w:rPr>
          <w:rtl/>
        </w:rPr>
        <w:t xml:space="preserve"> </w:t>
      </w:r>
      <w:bookmarkEnd w:id="1845"/>
    </w:p>
    <w:p w14:paraId="3B5703DB" w14:textId="77777777" w:rsidR="00B34717" w:rsidRDefault="00B34717" w:rsidP="00B34717">
      <w:pPr>
        <w:pStyle w:val="KeepWithNext"/>
        <w:rPr>
          <w:rtl/>
          <w:lang w:eastAsia="he-IL"/>
        </w:rPr>
      </w:pPr>
    </w:p>
    <w:p w14:paraId="52530399" w14:textId="456E95DD" w:rsidR="00B34717" w:rsidRDefault="00B34717" w:rsidP="00B34717">
      <w:pPr>
        <w:rPr>
          <w:rtl/>
          <w:lang w:eastAsia="he-IL"/>
        </w:rPr>
      </w:pPr>
      <w:r>
        <w:rPr>
          <w:rFonts w:hint="cs"/>
          <w:rtl/>
          <w:lang w:eastAsia="he-IL"/>
        </w:rPr>
        <w:t xml:space="preserve">על כולם ועל </w:t>
      </w:r>
      <w:bookmarkStart w:id="1846" w:name="_ETM_Q1_6037621"/>
      <w:bookmarkEnd w:id="1846"/>
      <w:r>
        <w:rPr>
          <w:rFonts w:hint="cs"/>
          <w:rtl/>
          <w:lang w:eastAsia="he-IL"/>
        </w:rPr>
        <w:t>שישה בתי משפט מחוזיים, אז אין כאן חשש מעומס על המערכת המשטרתית והשיפוטית</w:t>
      </w:r>
      <w:bookmarkStart w:id="1847" w:name="_ETM_Q1_6042207"/>
      <w:bookmarkEnd w:id="1847"/>
      <w:r>
        <w:rPr>
          <w:rFonts w:hint="cs"/>
          <w:rtl/>
          <w:lang w:eastAsia="he-IL"/>
        </w:rPr>
        <w:t xml:space="preserve">, אם נקצר את התקופות לא המרביות. אני לא נכנס </w:t>
      </w:r>
      <w:bookmarkStart w:id="1848" w:name="_ETM_Q1_6044432"/>
      <w:bookmarkEnd w:id="1848"/>
      <w:r>
        <w:rPr>
          <w:rFonts w:hint="cs"/>
          <w:rtl/>
          <w:lang w:eastAsia="he-IL"/>
        </w:rPr>
        <w:t xml:space="preserve">כרגע לדיון בתקופה המרבית. ההגבלה על תוקף הצו, לא על התקופה המרבית המצרפית, היא מרכיב מרכזי בביקורת השיפוטית. אם מדובר רק בכמה עשרות, פשיטה שלא </w:t>
      </w:r>
      <w:bookmarkStart w:id="1849" w:name="_ETM_Q1_6062874"/>
      <w:bookmarkEnd w:id="1849"/>
      <w:r>
        <w:rPr>
          <w:rFonts w:hint="cs"/>
          <w:rtl/>
          <w:lang w:eastAsia="he-IL"/>
        </w:rPr>
        <w:t xml:space="preserve">צריך להגיע לשישה חודשים. </w:t>
      </w:r>
    </w:p>
    <w:p w14:paraId="470D69F3" w14:textId="77777777" w:rsidR="00B34717" w:rsidRDefault="00B34717" w:rsidP="00B34717">
      <w:pPr>
        <w:rPr>
          <w:rtl/>
          <w:lang w:eastAsia="he-IL"/>
        </w:rPr>
      </w:pPr>
      <w:bookmarkStart w:id="1850" w:name="_ETM_Q1_6067622"/>
      <w:bookmarkStart w:id="1851" w:name="_ETM_Q1_6067661"/>
      <w:bookmarkEnd w:id="1850"/>
      <w:bookmarkEnd w:id="1851"/>
    </w:p>
    <w:p w14:paraId="53F8CB9C" w14:textId="1322F220" w:rsidR="00B34717" w:rsidRDefault="00B34717" w:rsidP="00B34717">
      <w:pPr>
        <w:pStyle w:val="af6"/>
        <w:keepNext/>
        <w:rPr>
          <w:rtl/>
        </w:rPr>
      </w:pPr>
      <w:bookmarkStart w:id="1852" w:name="ET_yor_צביקה_פוגל___יורַ_277"/>
      <w:r w:rsidRPr="00B34717">
        <w:rPr>
          <w:rStyle w:val="TagStyle"/>
          <w:rtl/>
        </w:rPr>
        <w:t xml:space="preserve"> &lt;&lt; יור &gt;&gt; </w:t>
      </w:r>
      <w:r>
        <w:rPr>
          <w:rtl/>
        </w:rPr>
        <w:t>היו"ר צביקה פוגל:</w:t>
      </w:r>
      <w:r w:rsidRPr="00B34717">
        <w:rPr>
          <w:rStyle w:val="TagStyle"/>
          <w:rtl/>
        </w:rPr>
        <w:t xml:space="preserve"> &lt;&lt; יור &gt;&gt;</w:t>
      </w:r>
      <w:r w:rsidR="00207249">
        <w:rPr>
          <w:rtl/>
        </w:rPr>
        <w:t xml:space="preserve"> </w:t>
      </w:r>
      <w:bookmarkEnd w:id="1852"/>
    </w:p>
    <w:p w14:paraId="031CD1FE" w14:textId="77777777" w:rsidR="00B34717" w:rsidRDefault="00B34717" w:rsidP="00B34717">
      <w:pPr>
        <w:pStyle w:val="KeepWithNext"/>
        <w:rPr>
          <w:rtl/>
          <w:lang w:eastAsia="he-IL"/>
        </w:rPr>
      </w:pPr>
    </w:p>
    <w:p w14:paraId="4B031853" w14:textId="7733B7A9" w:rsidR="00B34717" w:rsidRDefault="00B34717" w:rsidP="00B34717">
      <w:pPr>
        <w:rPr>
          <w:rtl/>
          <w:lang w:eastAsia="he-IL"/>
        </w:rPr>
      </w:pPr>
      <w:r>
        <w:rPr>
          <w:rFonts w:hint="cs"/>
          <w:rtl/>
          <w:lang w:eastAsia="he-IL"/>
        </w:rPr>
        <w:t>תודה. סעיף 8.</w:t>
      </w:r>
    </w:p>
    <w:p w14:paraId="3B9B15C0" w14:textId="77777777" w:rsidR="00B34717" w:rsidRDefault="00B34717" w:rsidP="00B34717">
      <w:pPr>
        <w:rPr>
          <w:rtl/>
          <w:lang w:eastAsia="he-IL"/>
        </w:rPr>
      </w:pPr>
      <w:bookmarkStart w:id="1853" w:name="_ETM_Q1_6068033"/>
      <w:bookmarkStart w:id="1854" w:name="_ETM_Q1_6068073"/>
      <w:bookmarkStart w:id="1855" w:name="_ETM_Q1_6070105"/>
      <w:bookmarkEnd w:id="1853"/>
      <w:bookmarkEnd w:id="1854"/>
      <w:bookmarkEnd w:id="1855"/>
    </w:p>
    <w:p w14:paraId="1C23BDE9" w14:textId="586BF00E" w:rsidR="00B34717" w:rsidRDefault="00B34717" w:rsidP="00B34717">
      <w:pPr>
        <w:pStyle w:val="a4"/>
        <w:keepNext/>
        <w:rPr>
          <w:rtl/>
        </w:rPr>
      </w:pPr>
      <w:bookmarkStart w:id="1856" w:name="ET_speaker_גלעד_נווה_278"/>
      <w:r w:rsidRPr="00B34717">
        <w:rPr>
          <w:rStyle w:val="TagStyle"/>
          <w:rtl/>
        </w:rPr>
        <w:t xml:space="preserve"> &lt;&lt; דובר &gt;&gt; </w:t>
      </w:r>
      <w:r>
        <w:rPr>
          <w:rtl/>
        </w:rPr>
        <w:t>גלעד נווה:</w:t>
      </w:r>
      <w:r w:rsidRPr="00B34717">
        <w:rPr>
          <w:rStyle w:val="TagStyle"/>
          <w:rtl/>
        </w:rPr>
        <w:t xml:space="preserve"> &lt;&lt; דובר &gt;&gt;</w:t>
      </w:r>
      <w:r w:rsidR="00207249">
        <w:rPr>
          <w:rtl/>
        </w:rPr>
        <w:t xml:space="preserve"> </w:t>
      </w:r>
      <w:bookmarkEnd w:id="1856"/>
    </w:p>
    <w:p w14:paraId="44DC853B" w14:textId="77777777" w:rsidR="00B34717" w:rsidRDefault="00B34717" w:rsidP="00B34717">
      <w:pPr>
        <w:pStyle w:val="KeepWithNext"/>
        <w:rPr>
          <w:rtl/>
          <w:lang w:eastAsia="he-IL"/>
        </w:rPr>
      </w:pPr>
    </w:p>
    <w:p w14:paraId="2712BFC0" w14:textId="113C0E66" w:rsidR="00B34717" w:rsidRDefault="00B34717" w:rsidP="00B34717">
      <w:pPr>
        <w:rPr>
          <w:rtl/>
          <w:lang w:eastAsia="he-IL"/>
        </w:rPr>
      </w:pPr>
      <w:bookmarkStart w:id="1857" w:name="_ETM_Q1_6070373"/>
      <w:bookmarkStart w:id="1858" w:name="_ETM_Q1_6070408"/>
      <w:bookmarkEnd w:id="1857"/>
      <w:bookmarkEnd w:id="1858"/>
      <w:r>
        <w:rPr>
          <w:rFonts w:hint="cs"/>
          <w:rtl/>
          <w:lang w:eastAsia="he-IL"/>
        </w:rPr>
        <w:t>8.</w:t>
      </w:r>
      <w:r>
        <w:rPr>
          <w:rtl/>
          <w:lang w:eastAsia="he-IL"/>
        </w:rPr>
        <w:tab/>
      </w:r>
      <w:r>
        <w:rPr>
          <w:rFonts w:hint="cs"/>
          <w:rtl/>
          <w:lang w:eastAsia="he-IL"/>
        </w:rPr>
        <w:t>סמכויות משטרת ישראל</w:t>
      </w:r>
    </w:p>
    <w:p w14:paraId="6EA920A0" w14:textId="77777777" w:rsidR="00B34717" w:rsidRDefault="00B34717" w:rsidP="00B34717">
      <w:pPr>
        <w:rPr>
          <w:rtl/>
          <w:lang w:eastAsia="he-IL"/>
        </w:rPr>
      </w:pPr>
    </w:p>
    <w:p w14:paraId="1059C4F1" w14:textId="502CE35E" w:rsidR="00B34717" w:rsidRDefault="00B34717" w:rsidP="00B34717">
      <w:pPr>
        <w:pStyle w:val="afe"/>
        <w:numPr>
          <w:ilvl w:val="0"/>
          <w:numId w:val="7"/>
        </w:numPr>
        <w:rPr>
          <w:lang w:eastAsia="he-IL"/>
        </w:rPr>
      </w:pPr>
      <w:r>
        <w:rPr>
          <w:rFonts w:hint="cs"/>
          <w:rtl/>
          <w:lang w:eastAsia="he-IL"/>
        </w:rPr>
        <w:t>במשך תקופת ההגבלה, לצורך הבטחת קיום צו ההגבלה השיפוטי יהיו למשטרת ישראל כל הסמכויות הנתונות לה על פי כל דין, כן רשאי בית המשפט שהוציא את הצו לקבוע בו את הסמכויות הבאות, ככל שמצא שיש בהן צורך, להבטחת קיומו של הצו:</w:t>
      </w:r>
    </w:p>
    <w:p w14:paraId="2EA4CBC5" w14:textId="77777777" w:rsidR="00B34717" w:rsidRDefault="00B34717" w:rsidP="00B34717">
      <w:pPr>
        <w:rPr>
          <w:rtl/>
          <w:lang w:eastAsia="he-IL"/>
        </w:rPr>
      </w:pPr>
    </w:p>
    <w:p w14:paraId="6D7D7881" w14:textId="54BAC1DE" w:rsidR="00B34717" w:rsidRDefault="00B34717" w:rsidP="00B34717">
      <w:pPr>
        <w:pStyle w:val="afe"/>
        <w:numPr>
          <w:ilvl w:val="0"/>
          <w:numId w:val="9"/>
        </w:numPr>
        <w:rPr>
          <w:lang w:eastAsia="he-IL"/>
        </w:rPr>
      </w:pPr>
      <w:r>
        <w:rPr>
          <w:rFonts w:hint="cs"/>
          <w:rtl/>
          <w:lang w:eastAsia="he-IL"/>
        </w:rPr>
        <w:t>להיכנס למקום המשמש למגוריו של האדם שלגביו הוצא הצו ולערוך חיפוש במקום בנוכחותו. על חיפוש לי פסקה זו יחולו הוראות סעיפים 24(א)(1), 26 עד 28 ו-45 לפקודת מעצר וחיפוש, בשינוים המחויבים.</w:t>
      </w:r>
    </w:p>
    <w:p w14:paraId="3B9AE341" w14:textId="77777777" w:rsidR="00B34717" w:rsidRDefault="00B34717" w:rsidP="00B34717">
      <w:pPr>
        <w:rPr>
          <w:rtl/>
          <w:lang w:eastAsia="he-IL"/>
        </w:rPr>
      </w:pPr>
      <w:bookmarkStart w:id="1859" w:name="_ETM_Q1_6099170"/>
      <w:bookmarkStart w:id="1860" w:name="_ETM_Q1_6099211"/>
      <w:bookmarkEnd w:id="1859"/>
      <w:bookmarkEnd w:id="1860"/>
    </w:p>
    <w:p w14:paraId="48C85DE1" w14:textId="356F0F51" w:rsidR="00B34717" w:rsidRDefault="00B34717" w:rsidP="00B34717">
      <w:pPr>
        <w:pStyle w:val="afe"/>
        <w:numPr>
          <w:ilvl w:val="0"/>
          <w:numId w:val="9"/>
        </w:numPr>
        <w:rPr>
          <w:lang w:eastAsia="he-IL"/>
        </w:rPr>
      </w:pPr>
      <w:r>
        <w:rPr>
          <w:rFonts w:hint="cs"/>
          <w:rtl/>
          <w:lang w:eastAsia="he-IL"/>
        </w:rPr>
        <w:t xml:space="preserve">לחפש </w:t>
      </w:r>
      <w:r w:rsidR="00E0506C">
        <w:rPr>
          <w:rFonts w:hint="cs"/>
          <w:rtl/>
          <w:lang w:eastAsia="he-IL"/>
        </w:rPr>
        <w:t>ע</w:t>
      </w:r>
      <w:r>
        <w:rPr>
          <w:rFonts w:hint="cs"/>
          <w:rtl/>
          <w:lang w:eastAsia="he-IL"/>
        </w:rPr>
        <w:t>ל גופו של האדם לגביו הוצא הצו אם היה יסוד סביר להניח כי על גופו מצויים חפצים או ראיות, המצביעים על הפרת תנאי הצו כי באותו חפץ נעברה או עומדים לעבור עבירה. בסעיף ק</w:t>
      </w:r>
      <w:r w:rsidR="00E0506C">
        <w:rPr>
          <w:rFonts w:hint="cs"/>
          <w:rtl/>
          <w:lang w:eastAsia="he-IL"/>
        </w:rPr>
        <w:t>ט</w:t>
      </w:r>
      <w:r>
        <w:rPr>
          <w:rFonts w:hint="cs"/>
          <w:rtl/>
          <w:lang w:eastAsia="he-IL"/>
        </w:rPr>
        <w:t xml:space="preserve">ן זה,. "חיפוש על גופו" </w:t>
      </w:r>
      <w:r>
        <w:rPr>
          <w:rtl/>
          <w:lang w:eastAsia="he-IL"/>
        </w:rPr>
        <w:t>–</w:t>
      </w:r>
      <w:r>
        <w:rPr>
          <w:rFonts w:hint="cs"/>
          <w:rtl/>
          <w:lang w:eastAsia="he-IL"/>
        </w:rPr>
        <w:t xml:space="preserve"> חיפוש על ני גופו של האדם כנגדו הוצא הצו, בבגדיו או בכליו, שאינו חי</w:t>
      </w:r>
      <w:r w:rsidR="00E0506C">
        <w:rPr>
          <w:rFonts w:hint="cs"/>
          <w:rtl/>
          <w:lang w:eastAsia="he-IL"/>
        </w:rPr>
        <w:t>פ</w:t>
      </w:r>
      <w:r>
        <w:rPr>
          <w:rFonts w:hint="cs"/>
          <w:rtl/>
          <w:lang w:eastAsia="he-IL"/>
        </w:rPr>
        <w:t xml:space="preserve">וש חיצוני או פנימי כהגדרתם בחוק סדר הדין הפלילי (סמכויות אכיפה </w:t>
      </w:r>
      <w:r>
        <w:rPr>
          <w:rtl/>
          <w:lang w:eastAsia="he-IL"/>
        </w:rPr>
        <w:t>–</w:t>
      </w:r>
      <w:r>
        <w:rPr>
          <w:rFonts w:hint="cs"/>
          <w:rtl/>
          <w:lang w:eastAsia="he-IL"/>
        </w:rPr>
        <w:t xml:space="preserve"> חיפוש בגוף ונטילת אמצעי זיהו</w:t>
      </w:r>
      <w:r w:rsidR="00E0506C">
        <w:rPr>
          <w:rFonts w:hint="cs"/>
          <w:rtl/>
          <w:lang w:eastAsia="he-IL"/>
        </w:rPr>
        <w:t>י</w:t>
      </w:r>
      <w:r>
        <w:rPr>
          <w:rFonts w:hint="cs"/>
          <w:rtl/>
          <w:lang w:eastAsia="he-IL"/>
        </w:rPr>
        <w:t>),</w:t>
      </w:r>
      <w:r w:rsidR="00E0506C">
        <w:rPr>
          <w:rFonts w:hint="cs"/>
          <w:rtl/>
          <w:lang w:eastAsia="he-IL"/>
        </w:rPr>
        <w:t xml:space="preserve"> </w:t>
      </w:r>
      <w:r>
        <w:rPr>
          <w:rFonts w:hint="cs"/>
          <w:rtl/>
          <w:lang w:eastAsia="he-IL"/>
        </w:rPr>
        <w:t>התשנ"ו-1996.</w:t>
      </w:r>
    </w:p>
    <w:p w14:paraId="5F6A63CF" w14:textId="77777777" w:rsidR="00B34717" w:rsidRDefault="00B34717" w:rsidP="00B34717">
      <w:pPr>
        <w:pStyle w:val="afe"/>
        <w:rPr>
          <w:rtl/>
          <w:lang w:eastAsia="he-IL"/>
        </w:rPr>
      </w:pPr>
    </w:p>
    <w:p w14:paraId="26DF4BC4" w14:textId="3CF183ED" w:rsidR="00B34717" w:rsidRDefault="00B34717" w:rsidP="00B34717">
      <w:pPr>
        <w:pStyle w:val="afe"/>
        <w:numPr>
          <w:ilvl w:val="0"/>
          <w:numId w:val="9"/>
        </w:numPr>
        <w:rPr>
          <w:rtl/>
          <w:lang w:eastAsia="he-IL"/>
        </w:rPr>
      </w:pPr>
      <w:r>
        <w:rPr>
          <w:rFonts w:hint="cs"/>
          <w:rtl/>
          <w:lang w:eastAsia="he-IL"/>
        </w:rPr>
        <w:t>לחדור לחומר</w:t>
      </w:r>
      <w:r w:rsidR="00E0506C">
        <w:rPr>
          <w:rFonts w:hint="cs"/>
          <w:rtl/>
          <w:lang w:eastAsia="he-IL"/>
        </w:rPr>
        <w:t xml:space="preserve"> מחשב הנמצא בהחזקתו או בשליטתו של האדם לגביו הוצא הצו ולהפיק פלט או חדירה כאמור או להעתיקו. קבלת מידע מתקשורת בין מחשבים אגב חדירה למחשב והפקת פלט לפי סעיף, זה, לא תיחשב כהאזנת סתר לפי חוק האזנת סתר, התשל"ט-1979, ובלבד שמתקיימים כל אלה:</w:t>
      </w:r>
    </w:p>
    <w:p w14:paraId="5D4E30CE" w14:textId="77777777" w:rsidR="00B34717" w:rsidRDefault="00B34717" w:rsidP="00B34717">
      <w:pPr>
        <w:rPr>
          <w:rtl/>
          <w:lang w:eastAsia="he-IL"/>
        </w:rPr>
      </w:pPr>
    </w:p>
    <w:p w14:paraId="0F79DAC2" w14:textId="3CE76DE2" w:rsidR="00E0506C" w:rsidRDefault="00E0506C" w:rsidP="00E0506C">
      <w:pPr>
        <w:pStyle w:val="afe"/>
        <w:numPr>
          <w:ilvl w:val="0"/>
          <w:numId w:val="10"/>
        </w:numPr>
        <w:rPr>
          <w:rtl/>
          <w:lang w:eastAsia="he-IL"/>
        </w:rPr>
      </w:pPr>
      <w:bookmarkStart w:id="1861" w:name="_ETM_Q1_6145861"/>
      <w:bookmarkStart w:id="1862" w:name="_ETM_Q1_6145899"/>
      <w:bookmarkEnd w:id="1861"/>
      <w:bookmarkEnd w:id="1862"/>
      <w:r>
        <w:rPr>
          <w:rFonts w:hint="cs"/>
          <w:rtl/>
          <w:lang w:eastAsia="he-IL"/>
        </w:rPr>
        <w:t>בצו נקבעו המטרות לביצוע הפעולות כאמור והתנאים לביצוען באופן שלא תיפגע פרטיותו או פרטיותו של אדם אחר מעבר לנדרש.</w:t>
      </w:r>
    </w:p>
    <w:p w14:paraId="474E16ED" w14:textId="77777777" w:rsidR="00B34717" w:rsidRDefault="00B34717" w:rsidP="00B34717">
      <w:pPr>
        <w:rPr>
          <w:rtl/>
          <w:lang w:eastAsia="he-IL"/>
        </w:rPr>
      </w:pPr>
    </w:p>
    <w:p w14:paraId="66EEE859" w14:textId="37B1BC74" w:rsidR="00E0506C" w:rsidRDefault="00E0506C" w:rsidP="00E0506C">
      <w:pPr>
        <w:pStyle w:val="afe"/>
        <w:numPr>
          <w:ilvl w:val="0"/>
          <w:numId w:val="10"/>
        </w:numPr>
        <w:rPr>
          <w:rtl/>
          <w:lang w:eastAsia="he-IL"/>
        </w:rPr>
      </w:pPr>
      <w:r>
        <w:rPr>
          <w:rFonts w:hint="cs"/>
          <w:rtl/>
          <w:lang w:eastAsia="he-IL"/>
        </w:rPr>
        <w:t xml:space="preserve">העולות יבוצעו בידי אדם המיומן </w:t>
      </w:r>
      <w:bookmarkStart w:id="1863" w:name="_ETM_Q1_6156222"/>
      <w:bookmarkEnd w:id="1863"/>
      <w:r>
        <w:rPr>
          <w:rFonts w:hint="cs"/>
          <w:rtl/>
          <w:lang w:eastAsia="he-IL"/>
        </w:rPr>
        <w:t>לכך.</w:t>
      </w:r>
    </w:p>
    <w:p w14:paraId="38BE7999" w14:textId="77777777" w:rsidR="00B34717" w:rsidRDefault="00B34717" w:rsidP="00B34717">
      <w:pPr>
        <w:rPr>
          <w:rtl/>
          <w:lang w:eastAsia="he-IL"/>
        </w:rPr>
      </w:pPr>
    </w:p>
    <w:p w14:paraId="297EEBE4" w14:textId="09DD79F8" w:rsidR="00E0506C" w:rsidRDefault="00E0506C" w:rsidP="00E0506C">
      <w:pPr>
        <w:pStyle w:val="afe"/>
        <w:numPr>
          <w:ilvl w:val="0"/>
          <w:numId w:val="10"/>
        </w:numPr>
        <w:rPr>
          <w:rtl/>
          <w:lang w:eastAsia="he-IL"/>
        </w:rPr>
      </w:pPr>
      <w:bookmarkStart w:id="1864" w:name="_ETM_Q1_6156205"/>
      <w:bookmarkStart w:id="1865" w:name="_ETM_Q1_6156243"/>
      <w:bookmarkEnd w:id="1864"/>
      <w:bookmarkEnd w:id="1865"/>
      <w:r>
        <w:rPr>
          <w:rFonts w:hint="cs"/>
          <w:rtl/>
          <w:lang w:eastAsia="he-IL"/>
        </w:rPr>
        <w:t>חדירה כאמור תיעשה בנוכחותו.</w:t>
      </w:r>
    </w:p>
    <w:p w14:paraId="39ADD6BC" w14:textId="77777777" w:rsidR="00B34717" w:rsidRDefault="00B34717" w:rsidP="00B34717">
      <w:pPr>
        <w:rPr>
          <w:rtl/>
          <w:lang w:eastAsia="he-IL"/>
        </w:rPr>
      </w:pPr>
    </w:p>
    <w:p w14:paraId="6BEDB535" w14:textId="0A8CC265" w:rsidR="00E0506C" w:rsidRDefault="00E0506C" w:rsidP="00E0506C">
      <w:pPr>
        <w:pStyle w:val="afe"/>
        <w:numPr>
          <w:ilvl w:val="0"/>
          <w:numId w:val="10"/>
        </w:numPr>
        <w:rPr>
          <w:rtl/>
          <w:lang w:eastAsia="he-IL"/>
        </w:rPr>
      </w:pPr>
      <w:r>
        <w:rPr>
          <w:rFonts w:hint="cs"/>
          <w:rtl/>
          <w:lang w:eastAsia="he-IL"/>
        </w:rPr>
        <w:t>חדירה כאמור לחומר מחשב במקום עבודתו של האדם לגביו הוצא הצו תיעשה בהסכמת המעסיק.</w:t>
      </w:r>
    </w:p>
    <w:p w14:paraId="5B3E3A0A" w14:textId="77777777" w:rsidR="00B34717" w:rsidRDefault="00B34717" w:rsidP="00B34717">
      <w:pPr>
        <w:rPr>
          <w:rtl/>
          <w:lang w:eastAsia="he-IL"/>
        </w:rPr>
      </w:pPr>
    </w:p>
    <w:p w14:paraId="665D4D15" w14:textId="0B4E3A38" w:rsidR="00E0506C" w:rsidRDefault="00E0506C" w:rsidP="00E0506C">
      <w:pPr>
        <w:pStyle w:val="afe"/>
        <w:numPr>
          <w:ilvl w:val="0"/>
          <w:numId w:val="9"/>
        </w:numPr>
        <w:rPr>
          <w:rtl/>
          <w:lang w:eastAsia="he-IL"/>
        </w:rPr>
      </w:pPr>
      <w:r>
        <w:rPr>
          <w:rFonts w:hint="cs"/>
          <w:rtl/>
          <w:lang w:eastAsia="he-IL"/>
        </w:rPr>
        <w:t xml:space="preserve">לתפוס כל חפץ כמשמעותו בפקודת סדר הדין הפלילי (מעצר וחיפוש) התשכ"ט-1969 (בסעיף זה </w:t>
      </w:r>
      <w:r>
        <w:rPr>
          <w:rtl/>
          <w:lang w:eastAsia="he-IL"/>
        </w:rPr>
        <w:t>–</w:t>
      </w:r>
      <w:r>
        <w:rPr>
          <w:rFonts w:hint="cs"/>
          <w:rtl/>
          <w:lang w:eastAsia="he-IL"/>
        </w:rPr>
        <w:t xml:space="preserve"> הפקודה) אם היה יסוד סביר להניח כי באותו חפץ מתבצעת הפרה של הצו. על תפיסת חפץ כאמור יחולו הוראות סעיפים 27, 28 סיפה ו-32 עד 42 לפקודה, בשינוים המחויבים.</w:t>
      </w:r>
    </w:p>
    <w:p w14:paraId="05A35118" w14:textId="77777777" w:rsidR="00E0506C" w:rsidRDefault="00E0506C" w:rsidP="00B34717">
      <w:pPr>
        <w:rPr>
          <w:rtl/>
          <w:lang w:eastAsia="he-IL"/>
        </w:rPr>
      </w:pPr>
    </w:p>
    <w:p w14:paraId="7553F859" w14:textId="531C3548" w:rsidR="00B34717" w:rsidRPr="00B34717" w:rsidRDefault="00B34717" w:rsidP="00B34717">
      <w:pPr>
        <w:pStyle w:val="afe"/>
        <w:numPr>
          <w:ilvl w:val="0"/>
          <w:numId w:val="7"/>
        </w:numPr>
        <w:rPr>
          <w:rtl/>
          <w:lang w:eastAsia="he-IL"/>
        </w:rPr>
      </w:pPr>
      <w:r>
        <w:rPr>
          <w:rFonts w:hint="cs"/>
          <w:rtl/>
          <w:lang w:eastAsia="he-IL"/>
        </w:rPr>
        <w:t>משטרתי ישראל</w:t>
      </w:r>
      <w:r w:rsidR="00E0506C">
        <w:rPr>
          <w:rFonts w:hint="cs"/>
          <w:rtl/>
          <w:lang w:eastAsia="he-IL"/>
        </w:rPr>
        <w:t xml:space="preserve"> תעשה שימוש בסמכויות הנתונות לה לפי חוק זה במידה הדרושה כדי למלא אחרי תנאי צו ההגבלה השיפוטי, ותוך הגנה מרבית על זכויותיו של האדם שנגדו הוצא צו ההגבלה השיפוטי.</w:t>
      </w:r>
    </w:p>
    <w:p w14:paraId="618EC03F" w14:textId="77777777" w:rsidR="00B34717" w:rsidRDefault="00B34717" w:rsidP="00B34717">
      <w:pPr>
        <w:rPr>
          <w:rtl/>
          <w:lang w:eastAsia="he-IL"/>
        </w:rPr>
      </w:pPr>
      <w:bookmarkStart w:id="1866" w:name="_ETM_Q1_6002714"/>
      <w:bookmarkEnd w:id="1866"/>
    </w:p>
    <w:p w14:paraId="113CA630" w14:textId="1E6AE54C" w:rsidR="00E0506C" w:rsidRDefault="00E0506C" w:rsidP="00E0506C">
      <w:pPr>
        <w:pStyle w:val="afe"/>
        <w:numPr>
          <w:ilvl w:val="0"/>
          <w:numId w:val="7"/>
        </w:numPr>
        <w:rPr>
          <w:rtl/>
          <w:lang w:eastAsia="he-IL"/>
        </w:rPr>
      </w:pPr>
      <w:r>
        <w:rPr>
          <w:rFonts w:hint="cs"/>
          <w:rtl/>
          <w:lang w:eastAsia="he-IL"/>
        </w:rPr>
        <w:t>משטרת ישראל תתעד בכתב ביצוע כל פעולה לפי סעיף זה.</w:t>
      </w:r>
    </w:p>
    <w:p w14:paraId="0E5E1E61" w14:textId="77777777" w:rsidR="00E0506C" w:rsidRDefault="00E0506C" w:rsidP="00B34717">
      <w:pPr>
        <w:rPr>
          <w:rtl/>
          <w:lang w:eastAsia="he-IL"/>
        </w:rPr>
      </w:pPr>
      <w:bookmarkStart w:id="1867" w:name="_ETM_Q1_6085199"/>
      <w:bookmarkStart w:id="1868" w:name="_ETM_Q1_6085234"/>
      <w:bookmarkEnd w:id="1867"/>
      <w:bookmarkEnd w:id="1868"/>
    </w:p>
    <w:p w14:paraId="256253C2" w14:textId="0BD72A30" w:rsidR="00E0506C" w:rsidRDefault="00E0506C" w:rsidP="00E0506C">
      <w:pPr>
        <w:pStyle w:val="af6"/>
        <w:keepNext/>
        <w:rPr>
          <w:rtl/>
        </w:rPr>
      </w:pPr>
      <w:bookmarkStart w:id="1869" w:name="ET_yor_צביקה_פוגל___יורַ_279"/>
      <w:r w:rsidRPr="00E0506C">
        <w:rPr>
          <w:rStyle w:val="TagStyle"/>
          <w:rtl/>
        </w:rPr>
        <w:t xml:space="preserve"> &lt;&lt; יור &gt;&gt; </w:t>
      </w:r>
      <w:r>
        <w:rPr>
          <w:rtl/>
        </w:rPr>
        <w:t>היו"ר צביקה פוגל:</w:t>
      </w:r>
      <w:r w:rsidRPr="00E0506C">
        <w:rPr>
          <w:rStyle w:val="TagStyle"/>
          <w:rtl/>
        </w:rPr>
        <w:t xml:space="preserve"> &lt;&lt; יור &gt;&gt;</w:t>
      </w:r>
      <w:r w:rsidR="00207249">
        <w:rPr>
          <w:rtl/>
        </w:rPr>
        <w:t xml:space="preserve"> </w:t>
      </w:r>
      <w:bookmarkEnd w:id="1869"/>
    </w:p>
    <w:p w14:paraId="491342C3" w14:textId="77777777" w:rsidR="00E0506C" w:rsidRDefault="00E0506C" w:rsidP="00E0506C">
      <w:pPr>
        <w:pStyle w:val="KeepWithNext"/>
        <w:rPr>
          <w:rtl/>
          <w:lang w:eastAsia="he-IL"/>
        </w:rPr>
      </w:pPr>
    </w:p>
    <w:p w14:paraId="799E316E" w14:textId="12EDAD81" w:rsidR="00E0506C" w:rsidRDefault="00E0506C" w:rsidP="00E0506C">
      <w:pPr>
        <w:rPr>
          <w:rtl/>
          <w:lang w:eastAsia="he-IL"/>
        </w:rPr>
      </w:pPr>
      <w:r>
        <w:rPr>
          <w:rFonts w:hint="cs"/>
          <w:rtl/>
          <w:lang w:eastAsia="he-IL"/>
        </w:rPr>
        <w:t xml:space="preserve">הערות לסעיף </w:t>
      </w:r>
      <w:bookmarkStart w:id="1870" w:name="_ETM_Q1_6212211"/>
      <w:bookmarkEnd w:id="1870"/>
      <w:r>
        <w:rPr>
          <w:rFonts w:hint="cs"/>
          <w:rtl/>
          <w:lang w:eastAsia="he-IL"/>
        </w:rPr>
        <w:t>8, בבקשה.</w:t>
      </w:r>
    </w:p>
    <w:p w14:paraId="3D37C61F" w14:textId="77777777" w:rsidR="00E0506C" w:rsidRDefault="00E0506C" w:rsidP="00E0506C">
      <w:pPr>
        <w:rPr>
          <w:rtl/>
          <w:lang w:eastAsia="he-IL"/>
        </w:rPr>
      </w:pPr>
    </w:p>
    <w:p w14:paraId="7FE55FA2" w14:textId="679B3DF8" w:rsidR="00E0506C" w:rsidRDefault="00E0506C" w:rsidP="00E0506C">
      <w:pPr>
        <w:pStyle w:val="a4"/>
        <w:keepNext/>
        <w:rPr>
          <w:rtl/>
        </w:rPr>
      </w:pPr>
      <w:bookmarkStart w:id="1871" w:name="ET_speaker_גלעד_נווה_280"/>
      <w:r w:rsidRPr="00E0506C">
        <w:rPr>
          <w:rStyle w:val="TagStyle"/>
          <w:rtl/>
        </w:rPr>
        <w:t xml:space="preserve"> &lt;&lt; דובר &gt;&gt; </w:t>
      </w:r>
      <w:r>
        <w:rPr>
          <w:rtl/>
        </w:rPr>
        <w:t>גלעד נווה:</w:t>
      </w:r>
      <w:r w:rsidRPr="00E0506C">
        <w:rPr>
          <w:rStyle w:val="TagStyle"/>
          <w:rtl/>
        </w:rPr>
        <w:t xml:space="preserve"> &lt;&lt; דובר &gt;&gt;</w:t>
      </w:r>
      <w:r w:rsidR="00207249">
        <w:rPr>
          <w:rtl/>
        </w:rPr>
        <w:t xml:space="preserve"> </w:t>
      </w:r>
      <w:bookmarkEnd w:id="1871"/>
    </w:p>
    <w:p w14:paraId="3DE40CE9" w14:textId="77777777" w:rsidR="00E0506C" w:rsidRDefault="00E0506C" w:rsidP="00E0506C">
      <w:pPr>
        <w:pStyle w:val="KeepWithNext"/>
        <w:rPr>
          <w:rtl/>
          <w:lang w:eastAsia="he-IL"/>
        </w:rPr>
      </w:pPr>
    </w:p>
    <w:p w14:paraId="790B59C8" w14:textId="11922E6E" w:rsidR="00E0506C" w:rsidRDefault="00E0506C" w:rsidP="00E0506C">
      <w:pPr>
        <w:rPr>
          <w:rtl/>
          <w:lang w:eastAsia="he-IL"/>
        </w:rPr>
      </w:pPr>
      <w:r>
        <w:rPr>
          <w:rFonts w:hint="cs"/>
          <w:rtl/>
          <w:lang w:eastAsia="he-IL"/>
        </w:rPr>
        <w:t xml:space="preserve">אני חושב שהמשטרה והמשרד לביטחון לאומי צריכים להסביר </w:t>
      </w:r>
      <w:bookmarkStart w:id="1872" w:name="_ETM_Q1_6217888"/>
      <w:bookmarkEnd w:id="1872"/>
      <w:r>
        <w:rPr>
          <w:rFonts w:hint="cs"/>
          <w:rtl/>
          <w:lang w:eastAsia="he-IL"/>
        </w:rPr>
        <w:t>את השינויים. יש כאן גם די הרבה הפניות.</w:t>
      </w:r>
    </w:p>
    <w:p w14:paraId="74A02803" w14:textId="77777777" w:rsidR="00E0506C" w:rsidRDefault="00E0506C" w:rsidP="00E0506C">
      <w:pPr>
        <w:rPr>
          <w:rtl/>
          <w:lang w:eastAsia="he-IL"/>
        </w:rPr>
      </w:pPr>
    </w:p>
    <w:p w14:paraId="13F58DC6" w14:textId="083369DB" w:rsidR="00E0506C" w:rsidRDefault="00E0506C" w:rsidP="00E0506C">
      <w:pPr>
        <w:pStyle w:val="af6"/>
        <w:keepNext/>
        <w:rPr>
          <w:rtl/>
        </w:rPr>
      </w:pPr>
      <w:bookmarkStart w:id="1873" w:name="ET_yor_צביקה_פוגל___יורַ_282"/>
      <w:r w:rsidRPr="00E0506C">
        <w:rPr>
          <w:rStyle w:val="TagStyle"/>
          <w:rtl/>
        </w:rPr>
        <w:t xml:space="preserve"> &lt;&lt; יור &gt;&gt; </w:t>
      </w:r>
      <w:r>
        <w:rPr>
          <w:rtl/>
        </w:rPr>
        <w:t>היו"ר צביקה פוגל:</w:t>
      </w:r>
      <w:r w:rsidRPr="00E0506C">
        <w:rPr>
          <w:rStyle w:val="TagStyle"/>
          <w:rtl/>
        </w:rPr>
        <w:t xml:space="preserve"> &lt;&lt; יור &gt;&gt;</w:t>
      </w:r>
      <w:r w:rsidR="00207249">
        <w:rPr>
          <w:rtl/>
        </w:rPr>
        <w:t xml:space="preserve"> </w:t>
      </w:r>
      <w:bookmarkEnd w:id="1873"/>
    </w:p>
    <w:p w14:paraId="7B3385D8" w14:textId="77777777" w:rsidR="00E0506C" w:rsidRDefault="00E0506C" w:rsidP="00E0506C">
      <w:pPr>
        <w:pStyle w:val="KeepWithNext"/>
        <w:rPr>
          <w:rtl/>
          <w:lang w:eastAsia="he-IL"/>
        </w:rPr>
      </w:pPr>
    </w:p>
    <w:p w14:paraId="4A98250D" w14:textId="7A134557" w:rsidR="00E0506C" w:rsidRDefault="00E0506C" w:rsidP="00E0506C">
      <w:pPr>
        <w:rPr>
          <w:rtl/>
          <w:lang w:eastAsia="he-IL"/>
        </w:rPr>
      </w:pPr>
      <w:r>
        <w:rPr>
          <w:rFonts w:hint="cs"/>
          <w:rtl/>
          <w:lang w:eastAsia="he-IL"/>
        </w:rPr>
        <w:t xml:space="preserve">כן. בהקראה הקודמת אמרנו שצריך לעשות שינויים. שום דבר כאן לא בא מרצון אלא הכול מהנחיות. משרד לביטחון לאומי. </w:t>
      </w:r>
      <w:bookmarkStart w:id="1874" w:name="_ETM_Q1_6238317"/>
      <w:bookmarkEnd w:id="1874"/>
      <w:r>
        <w:rPr>
          <w:rFonts w:hint="cs"/>
          <w:rtl/>
          <w:lang w:eastAsia="he-IL"/>
        </w:rPr>
        <w:t xml:space="preserve">המשטרה. בבקשה, אתם רוצים להסביר את השינויים בסעיף </w:t>
      </w:r>
      <w:bookmarkStart w:id="1875" w:name="_ETM_Q1_6243977"/>
      <w:bookmarkEnd w:id="1875"/>
      <w:r>
        <w:rPr>
          <w:rFonts w:hint="cs"/>
          <w:rtl/>
          <w:lang w:eastAsia="he-IL"/>
        </w:rPr>
        <w:t>8?</w:t>
      </w:r>
    </w:p>
    <w:p w14:paraId="2E7A76A9" w14:textId="77777777" w:rsidR="00E0506C" w:rsidRDefault="00E0506C" w:rsidP="00E0506C">
      <w:pPr>
        <w:rPr>
          <w:rtl/>
          <w:lang w:eastAsia="he-IL"/>
        </w:rPr>
      </w:pPr>
    </w:p>
    <w:p w14:paraId="10CD722A" w14:textId="32276615" w:rsidR="00E0506C" w:rsidRDefault="00E0506C" w:rsidP="00E0506C">
      <w:pPr>
        <w:pStyle w:val="af9"/>
        <w:keepNext/>
        <w:rPr>
          <w:rtl/>
          <w:lang w:eastAsia="he-IL"/>
        </w:rPr>
      </w:pPr>
      <w:bookmarkStart w:id="1876" w:name="ET_guest_קרן_אבירם_283"/>
      <w:r w:rsidRPr="00E0506C">
        <w:rPr>
          <w:rStyle w:val="TagStyle"/>
          <w:rtl/>
        </w:rPr>
        <w:t xml:space="preserve"> &lt;&lt; אורח &gt;&gt; </w:t>
      </w:r>
      <w:r>
        <w:rPr>
          <w:rtl/>
          <w:lang w:eastAsia="he-IL"/>
        </w:rPr>
        <w:t>קרן אבירם:</w:t>
      </w:r>
      <w:r w:rsidRPr="00E0506C">
        <w:rPr>
          <w:rStyle w:val="TagStyle"/>
          <w:rtl/>
        </w:rPr>
        <w:t xml:space="preserve"> &lt;&lt; אורח &gt;&gt;</w:t>
      </w:r>
      <w:r w:rsidR="00207249">
        <w:rPr>
          <w:rtl/>
          <w:lang w:eastAsia="he-IL"/>
        </w:rPr>
        <w:t xml:space="preserve"> </w:t>
      </w:r>
      <w:bookmarkEnd w:id="1876"/>
    </w:p>
    <w:p w14:paraId="6B94E4E6" w14:textId="77777777" w:rsidR="00E0506C" w:rsidRDefault="00E0506C" w:rsidP="00E0506C">
      <w:pPr>
        <w:pStyle w:val="KeepWithNext"/>
        <w:rPr>
          <w:rtl/>
          <w:lang w:eastAsia="he-IL"/>
        </w:rPr>
      </w:pPr>
    </w:p>
    <w:p w14:paraId="04D1DFE2" w14:textId="7B949E2C" w:rsidR="00E0506C" w:rsidRDefault="00E0506C" w:rsidP="00E0506C">
      <w:pPr>
        <w:rPr>
          <w:rtl/>
          <w:lang w:eastAsia="he-IL"/>
        </w:rPr>
      </w:pPr>
      <w:r>
        <w:rPr>
          <w:rFonts w:hint="cs"/>
          <w:rtl/>
          <w:lang w:eastAsia="he-IL"/>
        </w:rPr>
        <w:t>אני חושבת ש</w:t>
      </w:r>
      <w:r w:rsidR="005054B9">
        <w:rPr>
          <w:rFonts w:hint="cs"/>
          <w:rtl/>
          <w:lang w:eastAsia="he-IL"/>
        </w:rPr>
        <w:t xml:space="preserve">בדיון הקודם </w:t>
      </w:r>
      <w:r>
        <w:rPr>
          <w:rFonts w:hint="cs"/>
          <w:rtl/>
          <w:lang w:eastAsia="he-IL"/>
        </w:rPr>
        <w:t>עברנו גם על המגבלות וגם על הסמכויות</w:t>
      </w:r>
      <w:r w:rsidR="005054B9">
        <w:rPr>
          <w:rFonts w:hint="cs"/>
          <w:rtl/>
          <w:lang w:eastAsia="he-IL"/>
        </w:rPr>
        <w:t>.</w:t>
      </w:r>
    </w:p>
    <w:p w14:paraId="60857F3B" w14:textId="77777777" w:rsidR="005054B9" w:rsidRDefault="005054B9" w:rsidP="00E0506C">
      <w:pPr>
        <w:rPr>
          <w:rtl/>
          <w:lang w:eastAsia="he-IL"/>
        </w:rPr>
      </w:pPr>
    </w:p>
    <w:p w14:paraId="445F0141" w14:textId="6C53A1E1" w:rsidR="005054B9" w:rsidRDefault="005054B9" w:rsidP="005054B9">
      <w:pPr>
        <w:pStyle w:val="af6"/>
        <w:keepNext/>
        <w:rPr>
          <w:rtl/>
        </w:rPr>
      </w:pPr>
      <w:bookmarkStart w:id="1877" w:name="ET_yor_צביקה_פוגל___יורַ_284"/>
      <w:r w:rsidRPr="005054B9">
        <w:rPr>
          <w:rStyle w:val="TagStyle"/>
          <w:rtl/>
        </w:rPr>
        <w:t xml:space="preserve"> &lt;&lt; יור &gt;&gt; </w:t>
      </w:r>
      <w:r>
        <w:rPr>
          <w:rtl/>
        </w:rPr>
        <w:t>היו"ר צביקה פוגל:</w:t>
      </w:r>
      <w:r w:rsidRPr="005054B9">
        <w:rPr>
          <w:rStyle w:val="TagStyle"/>
          <w:rtl/>
        </w:rPr>
        <w:t xml:space="preserve"> &lt;&lt; יור &gt;&gt;</w:t>
      </w:r>
      <w:r w:rsidR="00207249">
        <w:rPr>
          <w:rtl/>
        </w:rPr>
        <w:t xml:space="preserve"> </w:t>
      </w:r>
      <w:bookmarkEnd w:id="1877"/>
    </w:p>
    <w:p w14:paraId="19B326AF" w14:textId="77777777" w:rsidR="005054B9" w:rsidRDefault="005054B9" w:rsidP="005054B9">
      <w:pPr>
        <w:pStyle w:val="KeepWithNext"/>
        <w:rPr>
          <w:rtl/>
          <w:lang w:eastAsia="he-IL"/>
        </w:rPr>
      </w:pPr>
    </w:p>
    <w:p w14:paraId="0CA715E9" w14:textId="6D746F11" w:rsidR="005054B9" w:rsidRDefault="005054B9" w:rsidP="005054B9">
      <w:pPr>
        <w:rPr>
          <w:rtl/>
          <w:lang w:eastAsia="he-IL"/>
        </w:rPr>
      </w:pPr>
      <w:r>
        <w:rPr>
          <w:rFonts w:hint="cs"/>
          <w:rtl/>
          <w:lang w:eastAsia="he-IL"/>
        </w:rPr>
        <w:t>נכון.</w:t>
      </w:r>
      <w:r w:rsidR="00491260">
        <w:rPr>
          <w:rFonts w:hint="cs"/>
          <w:rtl/>
          <w:lang w:eastAsia="he-IL"/>
        </w:rPr>
        <w:t xml:space="preserve"> </w:t>
      </w:r>
      <w:r>
        <w:rPr>
          <w:rFonts w:hint="cs"/>
          <w:rtl/>
          <w:lang w:eastAsia="he-IL"/>
        </w:rPr>
        <w:t xml:space="preserve">הסבר קצר </w:t>
      </w:r>
      <w:bookmarkStart w:id="1878" w:name="_ETM_Q1_6265414"/>
      <w:bookmarkEnd w:id="1878"/>
      <w:r>
        <w:rPr>
          <w:rFonts w:hint="cs"/>
          <w:rtl/>
          <w:lang w:eastAsia="he-IL"/>
        </w:rPr>
        <w:t>של חצי דקה למה או בעקבות מה השינויים.</w:t>
      </w:r>
    </w:p>
    <w:p w14:paraId="0F0DABA4" w14:textId="77777777" w:rsidR="005054B9" w:rsidRDefault="005054B9" w:rsidP="005054B9">
      <w:pPr>
        <w:rPr>
          <w:rtl/>
          <w:lang w:eastAsia="he-IL"/>
        </w:rPr>
      </w:pPr>
      <w:bookmarkStart w:id="1879" w:name="_ETM_Q1_6268984"/>
      <w:bookmarkStart w:id="1880" w:name="_ETM_Q1_6269016"/>
      <w:bookmarkEnd w:id="1879"/>
      <w:bookmarkEnd w:id="1880"/>
    </w:p>
    <w:p w14:paraId="7FF8436A" w14:textId="0FE6F333" w:rsidR="005054B9" w:rsidRDefault="005054B9" w:rsidP="005054B9">
      <w:pPr>
        <w:pStyle w:val="af9"/>
        <w:keepNext/>
        <w:rPr>
          <w:rtl/>
          <w:lang w:eastAsia="he-IL"/>
        </w:rPr>
      </w:pPr>
      <w:bookmarkStart w:id="1881" w:name="ET_guest_קרן_אבירם_285"/>
      <w:r w:rsidRPr="005054B9">
        <w:rPr>
          <w:rStyle w:val="TagStyle"/>
          <w:rtl/>
        </w:rPr>
        <w:t xml:space="preserve"> &lt;&lt; אורח &gt;&gt; </w:t>
      </w:r>
      <w:r>
        <w:rPr>
          <w:rtl/>
          <w:lang w:eastAsia="he-IL"/>
        </w:rPr>
        <w:t>קרן אבירם:</w:t>
      </w:r>
      <w:r w:rsidRPr="005054B9">
        <w:rPr>
          <w:rStyle w:val="TagStyle"/>
          <w:rtl/>
        </w:rPr>
        <w:t xml:space="preserve"> &lt;&lt; אורח &gt;&gt;</w:t>
      </w:r>
      <w:r w:rsidR="00207249">
        <w:rPr>
          <w:rtl/>
          <w:lang w:eastAsia="he-IL"/>
        </w:rPr>
        <w:t xml:space="preserve"> </w:t>
      </w:r>
      <w:bookmarkEnd w:id="1881"/>
    </w:p>
    <w:p w14:paraId="6891B4A3" w14:textId="77777777" w:rsidR="005054B9" w:rsidRDefault="005054B9" w:rsidP="005054B9">
      <w:pPr>
        <w:pStyle w:val="KeepWithNext"/>
        <w:rPr>
          <w:rtl/>
          <w:lang w:eastAsia="he-IL"/>
        </w:rPr>
      </w:pPr>
    </w:p>
    <w:p w14:paraId="7A0BF722" w14:textId="3F46317E" w:rsidR="005054B9" w:rsidRDefault="005054B9" w:rsidP="005054B9">
      <w:pPr>
        <w:rPr>
          <w:rtl/>
          <w:lang w:eastAsia="he-IL"/>
        </w:rPr>
      </w:pPr>
      <w:r>
        <w:rPr>
          <w:rFonts w:hint="cs"/>
          <w:rtl/>
          <w:lang w:eastAsia="he-IL"/>
        </w:rPr>
        <w:t xml:space="preserve">יש איזשהו סעיף שאנחנו לא בטוחים שאמרנו אותו, לגבי הסיפור עם המעסיק. </w:t>
      </w:r>
      <w:bookmarkStart w:id="1882" w:name="_ETM_Q1_6274046"/>
      <w:bookmarkEnd w:id="1882"/>
      <w:r>
        <w:rPr>
          <w:rFonts w:hint="cs"/>
          <w:rtl/>
          <w:lang w:eastAsia="he-IL"/>
        </w:rPr>
        <w:t xml:space="preserve">אני לא חושבת שביקשנו את זה. </w:t>
      </w:r>
    </w:p>
    <w:p w14:paraId="77AC6A91" w14:textId="77777777" w:rsidR="005054B9" w:rsidRDefault="005054B9" w:rsidP="005054B9">
      <w:pPr>
        <w:rPr>
          <w:rtl/>
          <w:lang w:eastAsia="he-IL"/>
        </w:rPr>
      </w:pPr>
    </w:p>
    <w:p w14:paraId="71911D85" w14:textId="050EB71D" w:rsidR="005054B9" w:rsidRDefault="005054B9" w:rsidP="005054B9">
      <w:pPr>
        <w:pStyle w:val="af6"/>
        <w:keepNext/>
        <w:rPr>
          <w:rtl/>
        </w:rPr>
      </w:pPr>
      <w:bookmarkStart w:id="1883" w:name="ET_yor_צביקה_פוגל___יורַ_286"/>
      <w:r w:rsidRPr="005054B9">
        <w:rPr>
          <w:rStyle w:val="TagStyle"/>
          <w:rtl/>
        </w:rPr>
        <w:t xml:space="preserve"> &lt;&lt; יור &gt;&gt; </w:t>
      </w:r>
      <w:r>
        <w:rPr>
          <w:rtl/>
        </w:rPr>
        <w:t>היו"ר צביקה פוגל:</w:t>
      </w:r>
      <w:r w:rsidRPr="005054B9">
        <w:rPr>
          <w:rStyle w:val="TagStyle"/>
          <w:rtl/>
        </w:rPr>
        <w:t xml:space="preserve"> &lt;&lt; יור &gt;&gt;</w:t>
      </w:r>
      <w:r w:rsidR="00207249">
        <w:rPr>
          <w:rtl/>
        </w:rPr>
        <w:t xml:space="preserve"> </w:t>
      </w:r>
      <w:bookmarkEnd w:id="1883"/>
    </w:p>
    <w:p w14:paraId="12545675" w14:textId="77777777" w:rsidR="005054B9" w:rsidRDefault="005054B9" w:rsidP="005054B9">
      <w:pPr>
        <w:pStyle w:val="KeepWithNext"/>
        <w:rPr>
          <w:rtl/>
          <w:lang w:eastAsia="he-IL"/>
        </w:rPr>
      </w:pPr>
    </w:p>
    <w:p w14:paraId="66F805C1" w14:textId="1575ABB8" w:rsidR="005054B9" w:rsidRDefault="005054B9" w:rsidP="005054B9">
      <w:pPr>
        <w:rPr>
          <w:rtl/>
          <w:lang w:eastAsia="he-IL"/>
        </w:rPr>
      </w:pPr>
      <w:r>
        <w:rPr>
          <w:rFonts w:hint="cs"/>
          <w:rtl/>
          <w:lang w:eastAsia="he-IL"/>
        </w:rPr>
        <w:t>הגישה למחשב.</w:t>
      </w:r>
    </w:p>
    <w:p w14:paraId="45A2545D" w14:textId="77777777" w:rsidR="005054B9" w:rsidRDefault="005054B9" w:rsidP="005054B9">
      <w:pPr>
        <w:rPr>
          <w:rtl/>
          <w:lang w:eastAsia="he-IL"/>
        </w:rPr>
      </w:pPr>
      <w:bookmarkStart w:id="1884" w:name="_ETM_Q1_6281135"/>
      <w:bookmarkStart w:id="1885" w:name="_ETM_Q1_6281171"/>
      <w:bookmarkEnd w:id="1884"/>
      <w:bookmarkEnd w:id="1885"/>
    </w:p>
    <w:p w14:paraId="1EE2DCA7" w14:textId="595CB16D" w:rsidR="005054B9" w:rsidRDefault="005054B9" w:rsidP="005054B9">
      <w:pPr>
        <w:pStyle w:val="af9"/>
        <w:keepNext/>
        <w:rPr>
          <w:rtl/>
          <w:lang w:eastAsia="he-IL"/>
        </w:rPr>
      </w:pPr>
      <w:bookmarkStart w:id="1886" w:name="ET_guest_קרן_אבירם_287"/>
      <w:r w:rsidRPr="005054B9">
        <w:rPr>
          <w:rStyle w:val="TagStyle"/>
          <w:rtl/>
        </w:rPr>
        <w:t xml:space="preserve"> &lt;&lt; אורח &gt;&gt; </w:t>
      </w:r>
      <w:r>
        <w:rPr>
          <w:rtl/>
          <w:lang w:eastAsia="he-IL"/>
        </w:rPr>
        <w:t>קרן אבירם:</w:t>
      </w:r>
      <w:r w:rsidRPr="005054B9">
        <w:rPr>
          <w:rStyle w:val="TagStyle"/>
          <w:rtl/>
        </w:rPr>
        <w:t xml:space="preserve"> &lt;&lt; אורח &gt;&gt;</w:t>
      </w:r>
      <w:r w:rsidR="00207249">
        <w:rPr>
          <w:rtl/>
          <w:lang w:eastAsia="he-IL"/>
        </w:rPr>
        <w:t xml:space="preserve"> </w:t>
      </w:r>
      <w:bookmarkEnd w:id="1886"/>
    </w:p>
    <w:p w14:paraId="266C49E3" w14:textId="77777777" w:rsidR="005054B9" w:rsidRDefault="005054B9" w:rsidP="005054B9">
      <w:pPr>
        <w:pStyle w:val="KeepWithNext"/>
        <w:rPr>
          <w:rtl/>
          <w:lang w:eastAsia="he-IL"/>
        </w:rPr>
      </w:pPr>
    </w:p>
    <w:p w14:paraId="03F7B945" w14:textId="04D3FB25" w:rsidR="005054B9" w:rsidRDefault="005054B9" w:rsidP="005054B9">
      <w:pPr>
        <w:rPr>
          <w:rtl/>
          <w:lang w:eastAsia="he-IL"/>
        </w:rPr>
      </w:pPr>
      <w:r>
        <w:rPr>
          <w:rFonts w:hint="cs"/>
          <w:rtl/>
          <w:lang w:eastAsia="he-IL"/>
        </w:rPr>
        <w:t xml:space="preserve">כן. אני לא חושבת שביקשנו את זה ושאמרנו את זה. </w:t>
      </w:r>
      <w:bookmarkStart w:id="1887" w:name="_ETM_Q1_6284196"/>
      <w:bookmarkEnd w:id="1887"/>
    </w:p>
    <w:p w14:paraId="5F056126" w14:textId="77777777" w:rsidR="005054B9" w:rsidRDefault="005054B9" w:rsidP="005054B9">
      <w:pPr>
        <w:rPr>
          <w:rtl/>
          <w:lang w:eastAsia="he-IL"/>
        </w:rPr>
      </w:pPr>
    </w:p>
    <w:p w14:paraId="26347E47" w14:textId="37B9E231" w:rsidR="005054B9" w:rsidRDefault="005054B9" w:rsidP="005054B9">
      <w:pPr>
        <w:pStyle w:val="af6"/>
        <w:keepNext/>
        <w:rPr>
          <w:rtl/>
        </w:rPr>
      </w:pPr>
      <w:bookmarkStart w:id="1888" w:name="ET_yor_צביקה_פוגל___יורַ_288"/>
      <w:r w:rsidRPr="005054B9">
        <w:rPr>
          <w:rStyle w:val="TagStyle"/>
          <w:rtl/>
        </w:rPr>
        <w:t xml:space="preserve"> &lt;&lt; יור &gt;&gt; </w:t>
      </w:r>
      <w:r>
        <w:rPr>
          <w:rtl/>
        </w:rPr>
        <w:t>היו"ר צביקה פוגל:</w:t>
      </w:r>
      <w:r w:rsidRPr="005054B9">
        <w:rPr>
          <w:rStyle w:val="TagStyle"/>
          <w:rtl/>
        </w:rPr>
        <w:t xml:space="preserve"> &lt;&lt; יור &gt;&gt;</w:t>
      </w:r>
      <w:r w:rsidR="00207249">
        <w:rPr>
          <w:rtl/>
        </w:rPr>
        <w:t xml:space="preserve"> </w:t>
      </w:r>
      <w:bookmarkEnd w:id="1888"/>
    </w:p>
    <w:p w14:paraId="66FFA5A1" w14:textId="77777777" w:rsidR="005054B9" w:rsidRDefault="005054B9" w:rsidP="005054B9">
      <w:pPr>
        <w:pStyle w:val="KeepWithNext"/>
        <w:rPr>
          <w:rtl/>
          <w:lang w:eastAsia="he-IL"/>
        </w:rPr>
      </w:pPr>
    </w:p>
    <w:p w14:paraId="2C58B9BD" w14:textId="12A9C753" w:rsidR="005054B9" w:rsidRPr="005054B9" w:rsidRDefault="005054B9" w:rsidP="005054B9">
      <w:pPr>
        <w:rPr>
          <w:rtl/>
          <w:lang w:eastAsia="he-IL"/>
        </w:rPr>
      </w:pPr>
      <w:r>
        <w:rPr>
          <w:rFonts w:hint="cs"/>
          <w:rtl/>
          <w:lang w:eastAsia="he-IL"/>
        </w:rPr>
        <w:t>נדמה לי שבפעם הקודמת אני הערתי</w:t>
      </w:r>
      <w:r w:rsidR="00491260">
        <w:rPr>
          <w:rFonts w:hint="cs"/>
          <w:rtl/>
          <w:lang w:eastAsia="he-IL"/>
        </w:rPr>
        <w:t xml:space="preserve"> </w:t>
      </w:r>
      <w:r>
        <w:rPr>
          <w:rFonts w:hint="cs"/>
          <w:rtl/>
          <w:lang w:eastAsia="he-IL"/>
        </w:rPr>
        <w:t xml:space="preserve">על זה. </w:t>
      </w:r>
      <w:bookmarkStart w:id="1889" w:name="_ETM_Q1_6288671"/>
      <w:bookmarkEnd w:id="1889"/>
    </w:p>
    <w:p w14:paraId="04798C88" w14:textId="77777777" w:rsidR="00E0506C" w:rsidRDefault="00E0506C" w:rsidP="00E0506C">
      <w:pPr>
        <w:rPr>
          <w:rtl/>
          <w:lang w:eastAsia="he-IL"/>
        </w:rPr>
      </w:pPr>
      <w:bookmarkStart w:id="1890" w:name="_ETM_Q1_6220123"/>
      <w:bookmarkStart w:id="1891" w:name="_ETM_Q1_6220164"/>
      <w:bookmarkStart w:id="1892" w:name="_ETM_Q1_6226546"/>
      <w:bookmarkEnd w:id="1890"/>
      <w:bookmarkEnd w:id="1891"/>
      <w:bookmarkEnd w:id="1892"/>
    </w:p>
    <w:p w14:paraId="100A8167" w14:textId="56F17887" w:rsidR="00E0506C" w:rsidRDefault="00E0506C" w:rsidP="00E0506C">
      <w:pPr>
        <w:pStyle w:val="af9"/>
        <w:keepNext/>
        <w:rPr>
          <w:rtl/>
          <w:lang w:eastAsia="he-IL"/>
        </w:rPr>
      </w:pPr>
      <w:bookmarkStart w:id="1893" w:name="ET_guest_גלעד_בהט_281"/>
      <w:r w:rsidRPr="00E0506C">
        <w:rPr>
          <w:rStyle w:val="TagStyle"/>
          <w:rtl/>
        </w:rPr>
        <w:t xml:space="preserve"> &lt;&lt; אורח &gt;&gt; </w:t>
      </w:r>
      <w:r>
        <w:rPr>
          <w:rtl/>
          <w:lang w:eastAsia="he-IL"/>
        </w:rPr>
        <w:t>גלעד בהט:</w:t>
      </w:r>
      <w:r w:rsidRPr="00E0506C">
        <w:rPr>
          <w:rStyle w:val="TagStyle"/>
          <w:rtl/>
        </w:rPr>
        <w:t xml:space="preserve"> &lt;&lt; אורח &gt;&gt;</w:t>
      </w:r>
      <w:r w:rsidR="00207249">
        <w:rPr>
          <w:rtl/>
          <w:lang w:eastAsia="he-IL"/>
        </w:rPr>
        <w:t xml:space="preserve"> </w:t>
      </w:r>
      <w:bookmarkEnd w:id="1893"/>
    </w:p>
    <w:p w14:paraId="724637EF" w14:textId="77777777" w:rsidR="00E0506C" w:rsidRDefault="00E0506C" w:rsidP="00E0506C">
      <w:pPr>
        <w:pStyle w:val="KeepWithNext"/>
        <w:rPr>
          <w:rtl/>
          <w:lang w:eastAsia="he-IL"/>
        </w:rPr>
      </w:pPr>
    </w:p>
    <w:p w14:paraId="4FE00481" w14:textId="0751C08F" w:rsidR="00E0506C" w:rsidRDefault="005054B9" w:rsidP="00E0506C">
      <w:pPr>
        <w:rPr>
          <w:rtl/>
          <w:lang w:eastAsia="he-IL"/>
        </w:rPr>
      </w:pPr>
      <w:bookmarkStart w:id="1894" w:name="_ETM_Q1_6226786"/>
      <w:bookmarkStart w:id="1895" w:name="_ETM_Q1_6226821"/>
      <w:bookmarkEnd w:id="1894"/>
      <w:bookmarkEnd w:id="1895"/>
      <w:r>
        <w:rPr>
          <w:rFonts w:hint="cs"/>
          <w:rtl/>
          <w:lang w:eastAsia="he-IL"/>
        </w:rPr>
        <w:t>לגבי סעיף (ד). חדירה לחומר מחשב בהסכמת המעסיק. הרעי</w:t>
      </w:r>
      <w:bookmarkStart w:id="1896" w:name="_ETM_Q1_6301754"/>
      <w:bookmarkEnd w:id="1896"/>
      <w:r>
        <w:rPr>
          <w:rFonts w:hint="cs"/>
          <w:rtl/>
          <w:lang w:eastAsia="he-IL"/>
        </w:rPr>
        <w:t>ון הוא לבדוק</w:t>
      </w:r>
      <w:r w:rsidR="00491260">
        <w:rPr>
          <w:rFonts w:hint="cs"/>
          <w:rtl/>
          <w:lang w:eastAsia="he-IL"/>
        </w:rPr>
        <w:t xml:space="preserve"> </w:t>
      </w:r>
      <w:r>
        <w:rPr>
          <w:rFonts w:hint="cs"/>
          <w:rtl/>
          <w:lang w:eastAsia="he-IL"/>
        </w:rPr>
        <w:t xml:space="preserve">או לוודא שהוא עומד במגבלות </w:t>
      </w:r>
      <w:bookmarkStart w:id="1897" w:name="_ETM_Q1_6305806"/>
      <w:bookmarkEnd w:id="1897"/>
      <w:r>
        <w:rPr>
          <w:rFonts w:hint="cs"/>
          <w:rtl/>
          <w:lang w:eastAsia="he-IL"/>
        </w:rPr>
        <w:t xml:space="preserve">הצו וזה הרעיון בכל הסעיפים ולא רק בזה. לכן </w:t>
      </w:r>
      <w:bookmarkStart w:id="1898" w:name="_ETM_Q1_6309053"/>
      <w:bookmarkEnd w:id="1898"/>
      <w:r>
        <w:rPr>
          <w:rFonts w:hint="cs"/>
          <w:rtl/>
          <w:lang w:eastAsia="he-IL"/>
        </w:rPr>
        <w:t xml:space="preserve">הדרך לעשות את זה כאשר מדובר בהגבלות שקשורות לתקשורת </w:t>
      </w:r>
      <w:bookmarkStart w:id="1899" w:name="_ETM_Q1_6312415"/>
      <w:bookmarkEnd w:id="1899"/>
      <w:r>
        <w:rPr>
          <w:rFonts w:hint="cs"/>
          <w:rtl/>
          <w:lang w:eastAsia="he-IL"/>
        </w:rPr>
        <w:t>עם אנשים - היום התקשורת היא לרוב דרך האינטרנט, דרך המחשבים</w:t>
      </w:r>
      <w:r w:rsidR="00491260">
        <w:rPr>
          <w:rFonts w:hint="cs"/>
          <w:rtl/>
          <w:lang w:eastAsia="he-IL"/>
        </w:rPr>
        <w:t xml:space="preserve"> </w:t>
      </w:r>
      <w:r>
        <w:rPr>
          <w:rFonts w:hint="cs"/>
          <w:rtl/>
          <w:lang w:eastAsia="he-IL"/>
        </w:rPr>
        <w:t xml:space="preserve">ולא בטלפון </w:t>
      </w:r>
      <w:r>
        <w:rPr>
          <w:rtl/>
          <w:lang w:eastAsia="he-IL"/>
        </w:rPr>
        <w:t>–</w:t>
      </w:r>
      <w:r>
        <w:rPr>
          <w:rFonts w:hint="cs"/>
          <w:rtl/>
          <w:lang w:eastAsia="he-IL"/>
        </w:rPr>
        <w:t xml:space="preserve"> המטרה היא לבדוק גם את זה. לגבי סעיף (ד) </w:t>
      </w:r>
      <w:bookmarkStart w:id="1900" w:name="_ETM_Q1_6323945"/>
      <w:bookmarkEnd w:id="1900"/>
      <w:r>
        <w:rPr>
          <w:rFonts w:hint="cs"/>
          <w:rtl/>
          <w:lang w:eastAsia="he-IL"/>
        </w:rPr>
        <w:t>נדרשת הסכמת מעסיק כאן</w:t>
      </w:r>
      <w:r w:rsidR="00491260">
        <w:rPr>
          <w:rFonts w:hint="cs"/>
          <w:rtl/>
          <w:lang w:eastAsia="he-IL"/>
        </w:rPr>
        <w:t xml:space="preserve"> </w:t>
      </w:r>
      <w:r>
        <w:rPr>
          <w:rFonts w:hint="cs"/>
          <w:rtl/>
          <w:lang w:eastAsia="he-IL"/>
        </w:rPr>
        <w:t>וזה בסדר גמור ככ</w:t>
      </w:r>
      <w:bookmarkStart w:id="1901" w:name="_ETM_Q1_6326306"/>
      <w:bookmarkEnd w:id="1901"/>
      <w:r>
        <w:rPr>
          <w:rFonts w:hint="cs"/>
          <w:rtl/>
          <w:lang w:eastAsia="he-IL"/>
        </w:rPr>
        <w:t>ל שהמעסיק עצמו לא חשוד באיזושהי עבירה אחרת. זאת</w:t>
      </w:r>
      <w:bookmarkStart w:id="1902" w:name="_ETM_Q1_6329630"/>
      <w:bookmarkEnd w:id="1902"/>
      <w:r>
        <w:rPr>
          <w:rFonts w:hint="cs"/>
          <w:rtl/>
          <w:lang w:eastAsia="he-IL"/>
        </w:rPr>
        <w:t xml:space="preserve"> אומרת, שלא יהיה מצב</w:t>
      </w:r>
      <w:r w:rsidR="00491260">
        <w:rPr>
          <w:rFonts w:hint="cs"/>
          <w:rtl/>
          <w:lang w:eastAsia="he-IL"/>
        </w:rPr>
        <w:t xml:space="preserve"> </w:t>
      </w:r>
      <w:r>
        <w:rPr>
          <w:rFonts w:hint="cs"/>
          <w:rtl/>
          <w:lang w:eastAsia="he-IL"/>
        </w:rPr>
        <w:t>שאנחנו צריכים ליידע את המעסיק שהוא בעצמו מעורב בסיפור הזה. אנחנו באמת ניידע בהסכמת המעסיק.</w:t>
      </w:r>
    </w:p>
    <w:p w14:paraId="57C251EB" w14:textId="77777777" w:rsidR="005054B9" w:rsidRDefault="005054B9" w:rsidP="005054B9">
      <w:pPr>
        <w:rPr>
          <w:rtl/>
          <w:lang w:eastAsia="he-IL"/>
        </w:rPr>
      </w:pPr>
      <w:bookmarkStart w:id="1903" w:name="_ETM_Q1_6338618"/>
      <w:bookmarkStart w:id="1904" w:name="_ETM_Q1_6338666"/>
      <w:bookmarkEnd w:id="1903"/>
      <w:bookmarkEnd w:id="1904"/>
    </w:p>
    <w:p w14:paraId="6D24701E" w14:textId="06493D5E" w:rsidR="005054B9" w:rsidRDefault="005054B9" w:rsidP="005054B9">
      <w:pPr>
        <w:pStyle w:val="a4"/>
        <w:keepNext/>
        <w:rPr>
          <w:rtl/>
        </w:rPr>
      </w:pPr>
      <w:r w:rsidRPr="005054B9">
        <w:rPr>
          <w:rStyle w:val="TagStyle"/>
          <w:rtl/>
        </w:rPr>
        <w:t xml:space="preserve"> &lt;&lt; דובר &gt;&gt; </w:t>
      </w:r>
      <w:r>
        <w:rPr>
          <w:rtl/>
        </w:rPr>
        <w:t>מירב בן ארי (יש עתיד):</w:t>
      </w:r>
      <w:r w:rsidRPr="005054B9">
        <w:rPr>
          <w:rStyle w:val="TagStyle"/>
          <w:rtl/>
        </w:rPr>
        <w:t xml:space="preserve"> &lt;&lt; דובר &gt;&gt;</w:t>
      </w:r>
      <w:r w:rsidR="00207249">
        <w:rPr>
          <w:rtl/>
        </w:rPr>
        <w:t xml:space="preserve"> </w:t>
      </w:r>
    </w:p>
    <w:p w14:paraId="3B3F7550" w14:textId="77777777" w:rsidR="005054B9" w:rsidRDefault="005054B9" w:rsidP="005054B9">
      <w:pPr>
        <w:pStyle w:val="KeepWithNext"/>
        <w:rPr>
          <w:rtl/>
          <w:lang w:eastAsia="he-IL"/>
        </w:rPr>
      </w:pPr>
    </w:p>
    <w:p w14:paraId="67C9B484" w14:textId="3D4D8A13" w:rsidR="005054B9" w:rsidRDefault="005054B9" w:rsidP="005054B9">
      <w:pPr>
        <w:rPr>
          <w:rtl/>
          <w:lang w:eastAsia="he-IL"/>
        </w:rPr>
      </w:pPr>
      <w:r>
        <w:rPr>
          <w:rFonts w:hint="cs"/>
          <w:rtl/>
          <w:lang w:eastAsia="he-IL"/>
        </w:rPr>
        <w:t>למה אתה לא כותב את זה?</w:t>
      </w:r>
    </w:p>
    <w:p w14:paraId="4B1F0047" w14:textId="77777777" w:rsidR="005054B9" w:rsidRDefault="005054B9" w:rsidP="005054B9">
      <w:pPr>
        <w:rPr>
          <w:rtl/>
          <w:lang w:eastAsia="he-IL"/>
        </w:rPr>
      </w:pPr>
      <w:bookmarkStart w:id="1905" w:name="_ETM_Q1_6340932"/>
      <w:bookmarkStart w:id="1906" w:name="_ETM_Q1_6340972"/>
      <w:bookmarkStart w:id="1907" w:name="_ETM_Q1_6341740"/>
      <w:bookmarkEnd w:id="1905"/>
      <w:bookmarkEnd w:id="1906"/>
      <w:bookmarkEnd w:id="1907"/>
    </w:p>
    <w:p w14:paraId="4C61CF3B" w14:textId="734DE9A3" w:rsidR="005054B9" w:rsidRDefault="005054B9" w:rsidP="005054B9">
      <w:pPr>
        <w:pStyle w:val="af9"/>
        <w:keepNext/>
        <w:rPr>
          <w:rtl/>
          <w:lang w:eastAsia="he-IL"/>
        </w:rPr>
      </w:pPr>
      <w:r w:rsidRPr="005054B9">
        <w:rPr>
          <w:rStyle w:val="TagStyle"/>
          <w:rtl/>
        </w:rPr>
        <w:t xml:space="preserve"> &lt;&lt; אורח &gt;&gt; </w:t>
      </w:r>
      <w:r>
        <w:rPr>
          <w:rtl/>
          <w:lang w:eastAsia="he-IL"/>
        </w:rPr>
        <w:t>גלעד בהט:</w:t>
      </w:r>
      <w:r w:rsidRPr="005054B9">
        <w:rPr>
          <w:rStyle w:val="TagStyle"/>
          <w:rtl/>
        </w:rPr>
        <w:t xml:space="preserve"> &lt;&lt; אורח &gt;&gt;</w:t>
      </w:r>
      <w:r w:rsidR="00207249">
        <w:rPr>
          <w:rtl/>
          <w:lang w:eastAsia="he-IL"/>
        </w:rPr>
        <w:t xml:space="preserve"> </w:t>
      </w:r>
    </w:p>
    <w:p w14:paraId="28EEBDA2" w14:textId="77777777" w:rsidR="005054B9" w:rsidRDefault="005054B9" w:rsidP="005054B9">
      <w:pPr>
        <w:pStyle w:val="KeepWithNext"/>
        <w:rPr>
          <w:rtl/>
          <w:lang w:eastAsia="he-IL"/>
        </w:rPr>
      </w:pPr>
    </w:p>
    <w:p w14:paraId="5F73FE99" w14:textId="7DD0CEC8" w:rsidR="005054B9" w:rsidRDefault="005054B9" w:rsidP="005054B9">
      <w:pPr>
        <w:rPr>
          <w:rtl/>
          <w:lang w:eastAsia="he-IL"/>
        </w:rPr>
      </w:pPr>
      <w:bookmarkStart w:id="1908" w:name="_ETM_Q1_6341955"/>
      <w:bookmarkStart w:id="1909" w:name="_ETM_Q1_6341987"/>
      <w:bookmarkEnd w:id="1908"/>
      <w:bookmarkEnd w:id="1909"/>
      <w:r>
        <w:rPr>
          <w:rFonts w:hint="cs"/>
          <w:rtl/>
          <w:lang w:eastAsia="he-IL"/>
        </w:rPr>
        <w:t xml:space="preserve">זה </w:t>
      </w:r>
      <w:bookmarkStart w:id="1910" w:name="_ETM_Q1_6342870"/>
      <w:bookmarkEnd w:id="1910"/>
      <w:r>
        <w:rPr>
          <w:rFonts w:hint="cs"/>
          <w:rtl/>
          <w:lang w:eastAsia="he-IL"/>
        </w:rPr>
        <w:t>מה שאני מבקש עכשיו.</w:t>
      </w:r>
      <w:r w:rsidR="00491260">
        <w:rPr>
          <w:rFonts w:hint="cs"/>
          <w:rtl/>
          <w:lang w:eastAsia="he-IL"/>
        </w:rPr>
        <w:t xml:space="preserve"> </w:t>
      </w:r>
      <w:r>
        <w:rPr>
          <w:rFonts w:hint="cs"/>
          <w:rtl/>
          <w:lang w:eastAsia="he-IL"/>
        </w:rPr>
        <w:t xml:space="preserve">יש כאן טעות. </w:t>
      </w:r>
    </w:p>
    <w:p w14:paraId="5B41D122" w14:textId="77777777" w:rsidR="005054B9" w:rsidRDefault="005054B9" w:rsidP="005054B9">
      <w:pPr>
        <w:ind w:firstLine="0"/>
        <w:rPr>
          <w:rtl/>
          <w:lang w:eastAsia="he-IL"/>
        </w:rPr>
      </w:pPr>
    </w:p>
    <w:p w14:paraId="47374FB5" w14:textId="69736BDC" w:rsidR="005054B9" w:rsidRDefault="005054B9" w:rsidP="005054B9">
      <w:pPr>
        <w:pStyle w:val="af6"/>
        <w:keepNext/>
        <w:rPr>
          <w:rtl/>
        </w:rPr>
      </w:pPr>
      <w:bookmarkStart w:id="1911" w:name="ET_yor_צביקה_פוגל___יורַ_292"/>
      <w:r w:rsidRPr="005054B9">
        <w:rPr>
          <w:rStyle w:val="TagStyle"/>
          <w:rtl/>
        </w:rPr>
        <w:t xml:space="preserve"> &lt;&lt; יור &gt;&gt; </w:t>
      </w:r>
      <w:r>
        <w:rPr>
          <w:rtl/>
        </w:rPr>
        <w:t>היו"ר צביקה פוגל:</w:t>
      </w:r>
      <w:r w:rsidRPr="005054B9">
        <w:rPr>
          <w:rStyle w:val="TagStyle"/>
          <w:rtl/>
        </w:rPr>
        <w:t xml:space="preserve"> &lt;&lt; יור &gt;&gt;</w:t>
      </w:r>
      <w:r w:rsidR="00207249">
        <w:rPr>
          <w:rtl/>
        </w:rPr>
        <w:t xml:space="preserve"> </w:t>
      </w:r>
      <w:bookmarkEnd w:id="1911"/>
    </w:p>
    <w:p w14:paraId="47EEA7C8" w14:textId="77777777" w:rsidR="005054B9" w:rsidRDefault="005054B9" w:rsidP="005054B9">
      <w:pPr>
        <w:pStyle w:val="KeepWithNext"/>
        <w:rPr>
          <w:rtl/>
          <w:lang w:eastAsia="he-IL"/>
        </w:rPr>
      </w:pPr>
    </w:p>
    <w:p w14:paraId="5089EBB0" w14:textId="37A60659" w:rsidR="005054B9" w:rsidRDefault="005054B9" w:rsidP="005054B9">
      <w:pPr>
        <w:rPr>
          <w:rtl/>
          <w:lang w:eastAsia="he-IL"/>
        </w:rPr>
      </w:pPr>
      <w:r>
        <w:rPr>
          <w:rFonts w:hint="cs"/>
          <w:rtl/>
          <w:lang w:eastAsia="he-IL"/>
        </w:rPr>
        <w:t>עוד מישהו רוצה להתייחס לסעיף הזה?</w:t>
      </w:r>
    </w:p>
    <w:p w14:paraId="0EB236FC" w14:textId="77777777" w:rsidR="005054B9" w:rsidRDefault="005054B9" w:rsidP="005054B9">
      <w:pPr>
        <w:rPr>
          <w:rtl/>
          <w:lang w:eastAsia="he-IL"/>
        </w:rPr>
      </w:pPr>
      <w:bookmarkStart w:id="1912" w:name="_ETM_Q1_6355669"/>
      <w:bookmarkEnd w:id="1912"/>
    </w:p>
    <w:p w14:paraId="62EAF56A" w14:textId="341FFEF4" w:rsidR="005054B9" w:rsidRDefault="005054B9" w:rsidP="005054B9">
      <w:pPr>
        <w:pStyle w:val="af9"/>
        <w:keepNext/>
        <w:rPr>
          <w:rtl/>
          <w:lang w:eastAsia="he-IL"/>
        </w:rPr>
      </w:pPr>
      <w:bookmarkStart w:id="1913" w:name="ET_guest_גלעד_בהט_293"/>
      <w:r w:rsidRPr="005054B9">
        <w:rPr>
          <w:rStyle w:val="TagStyle"/>
          <w:rtl/>
        </w:rPr>
        <w:t xml:space="preserve"> &lt;&lt; אורח &gt;&gt; </w:t>
      </w:r>
      <w:r>
        <w:rPr>
          <w:rtl/>
          <w:lang w:eastAsia="he-IL"/>
        </w:rPr>
        <w:t>גלעד בהט:</w:t>
      </w:r>
      <w:r w:rsidRPr="005054B9">
        <w:rPr>
          <w:rStyle w:val="TagStyle"/>
          <w:rtl/>
        </w:rPr>
        <w:t xml:space="preserve"> &lt;&lt; אורח &gt;&gt;</w:t>
      </w:r>
      <w:r w:rsidR="00207249">
        <w:rPr>
          <w:rtl/>
          <w:lang w:eastAsia="he-IL"/>
        </w:rPr>
        <w:t xml:space="preserve"> </w:t>
      </w:r>
      <w:bookmarkEnd w:id="1913"/>
    </w:p>
    <w:p w14:paraId="0E63604B" w14:textId="77777777" w:rsidR="005054B9" w:rsidRDefault="005054B9" w:rsidP="005054B9">
      <w:pPr>
        <w:pStyle w:val="KeepWithNext"/>
        <w:rPr>
          <w:rtl/>
          <w:lang w:eastAsia="he-IL"/>
        </w:rPr>
      </w:pPr>
    </w:p>
    <w:p w14:paraId="4A91F8AE" w14:textId="5A3EDE5C" w:rsidR="005054B9" w:rsidRDefault="005054B9" w:rsidP="005054B9">
      <w:pPr>
        <w:rPr>
          <w:rtl/>
          <w:lang w:eastAsia="he-IL"/>
        </w:rPr>
      </w:pPr>
      <w:bookmarkStart w:id="1914" w:name="_ETM_Q1_6355913"/>
      <w:bookmarkStart w:id="1915" w:name="_ETM_Q1_6355951"/>
      <w:bookmarkEnd w:id="1914"/>
      <w:bookmarkEnd w:id="1915"/>
      <w:r>
        <w:rPr>
          <w:rFonts w:hint="cs"/>
          <w:rtl/>
          <w:lang w:eastAsia="he-IL"/>
        </w:rPr>
        <w:t xml:space="preserve">הסעיף הזה כולו, אני מתייחס לכל סעיף 8 ולא רק לחדירה, בעצם המטרה שלו היא לאפשר למשטרה יכולת </w:t>
      </w:r>
      <w:bookmarkStart w:id="1916" w:name="_ETM_Q1_6363777"/>
      <w:bookmarkEnd w:id="1916"/>
      <w:r>
        <w:rPr>
          <w:rFonts w:hint="cs"/>
          <w:rtl/>
          <w:lang w:eastAsia="he-IL"/>
        </w:rPr>
        <w:t xml:space="preserve">אמיתית אפקטיבית לבדוק את העמידה במגבלות. זה הרעיון בסעיף הזה. </w:t>
      </w:r>
      <w:bookmarkStart w:id="1917" w:name="_ETM_Q1_6365931"/>
      <w:bookmarkEnd w:id="1917"/>
      <w:r>
        <w:rPr>
          <w:rFonts w:hint="cs"/>
          <w:rtl/>
          <w:lang w:eastAsia="he-IL"/>
        </w:rPr>
        <w:t xml:space="preserve">כל אפשרויות ההפרה, ניסינו לכסות את אפשרויות ההפרה הפוטנציאליות למצב שבו אנחנו נוכל לוודא שאכן יש עמידה במגבלות. אין צורך לפרט את הפעולות אבל אלה בהחלט </w:t>
      </w:r>
      <w:bookmarkStart w:id="1918" w:name="_ETM_Q1_6381360"/>
      <w:bookmarkEnd w:id="1918"/>
      <w:r>
        <w:rPr>
          <w:rFonts w:hint="cs"/>
          <w:rtl/>
          <w:lang w:eastAsia="he-IL"/>
        </w:rPr>
        <w:t>דברים שהמטרה שלהם היא לראות שאנחנו נשארים עם ההגבלות</w:t>
      </w:r>
      <w:bookmarkStart w:id="1919" w:name="_ETM_Q1_6387926"/>
      <w:bookmarkEnd w:id="1919"/>
      <w:r>
        <w:rPr>
          <w:rFonts w:hint="cs"/>
          <w:rtl/>
          <w:lang w:eastAsia="he-IL"/>
        </w:rPr>
        <w:t xml:space="preserve"> ועם המניעה או ניסיון לנהל את המסוכנות שזו המטרה של החוק. </w:t>
      </w:r>
    </w:p>
    <w:p w14:paraId="1C7D01D4" w14:textId="77777777" w:rsidR="005054B9" w:rsidRDefault="005054B9" w:rsidP="005054B9">
      <w:pPr>
        <w:rPr>
          <w:rtl/>
          <w:lang w:eastAsia="he-IL"/>
        </w:rPr>
      </w:pPr>
      <w:bookmarkStart w:id="1920" w:name="_ETM_Q1_6394053"/>
      <w:bookmarkStart w:id="1921" w:name="_ETM_Q1_6394097"/>
      <w:bookmarkEnd w:id="1920"/>
      <w:bookmarkEnd w:id="1921"/>
    </w:p>
    <w:p w14:paraId="7FB15E20" w14:textId="0E234D0F" w:rsidR="005054B9" w:rsidRDefault="005054B9" w:rsidP="005054B9">
      <w:pPr>
        <w:pStyle w:val="a4"/>
        <w:keepNext/>
        <w:rPr>
          <w:rtl/>
        </w:rPr>
      </w:pPr>
      <w:bookmarkStart w:id="1922" w:name="ET_speaker_5300_294"/>
      <w:r w:rsidRPr="005054B9">
        <w:rPr>
          <w:rStyle w:val="TagStyle"/>
          <w:rtl/>
        </w:rPr>
        <w:t xml:space="preserve"> &lt;&lt; דובר &gt;&gt; </w:t>
      </w:r>
      <w:r>
        <w:rPr>
          <w:rtl/>
        </w:rPr>
        <w:t>מירב בן ארי (יש עתיד):</w:t>
      </w:r>
      <w:r w:rsidRPr="005054B9">
        <w:rPr>
          <w:rStyle w:val="TagStyle"/>
          <w:rtl/>
        </w:rPr>
        <w:t xml:space="preserve"> &lt;&lt; דובר &gt;&gt;</w:t>
      </w:r>
      <w:r w:rsidR="00207249">
        <w:rPr>
          <w:rtl/>
        </w:rPr>
        <w:t xml:space="preserve"> </w:t>
      </w:r>
      <w:bookmarkEnd w:id="1922"/>
    </w:p>
    <w:p w14:paraId="702EDB7C" w14:textId="77777777" w:rsidR="005054B9" w:rsidRDefault="005054B9" w:rsidP="005054B9">
      <w:pPr>
        <w:pStyle w:val="KeepWithNext"/>
        <w:rPr>
          <w:rtl/>
          <w:lang w:eastAsia="he-IL"/>
        </w:rPr>
      </w:pPr>
    </w:p>
    <w:p w14:paraId="5254DE01" w14:textId="72CA4D7A" w:rsidR="005054B9" w:rsidRDefault="005054B9" w:rsidP="005054B9">
      <w:pPr>
        <w:rPr>
          <w:rtl/>
          <w:lang w:eastAsia="he-IL"/>
        </w:rPr>
      </w:pPr>
      <w:bookmarkStart w:id="1923" w:name="_ETM_Q1_6400106"/>
      <w:bookmarkStart w:id="1924" w:name="_ETM_Q1_6400144"/>
      <w:bookmarkEnd w:id="1923"/>
      <w:bookmarkEnd w:id="1924"/>
      <w:r>
        <w:rPr>
          <w:rFonts w:hint="cs"/>
          <w:rtl/>
          <w:lang w:eastAsia="he-IL"/>
        </w:rPr>
        <w:t xml:space="preserve">יש לי שתי שאלות. למה אתה צריך את </w:t>
      </w:r>
      <w:bookmarkStart w:id="1925" w:name="_ETM_Q1_6409316"/>
      <w:bookmarkEnd w:id="1925"/>
      <w:r>
        <w:rPr>
          <w:rFonts w:hint="cs"/>
          <w:rtl/>
          <w:lang w:eastAsia="he-IL"/>
        </w:rPr>
        <w:t xml:space="preserve">זה אם יש לך סמכות של צו חיפוש? למה </w:t>
      </w:r>
      <w:bookmarkStart w:id="1926" w:name="_ETM_Q1_6414980"/>
      <w:bookmarkEnd w:id="1926"/>
      <w:r>
        <w:rPr>
          <w:rFonts w:hint="cs"/>
          <w:rtl/>
          <w:lang w:eastAsia="he-IL"/>
        </w:rPr>
        <w:t>אתה צריך לחפש על גופו של אדם</w:t>
      </w:r>
      <w:r w:rsidR="00491260">
        <w:rPr>
          <w:rFonts w:hint="cs"/>
          <w:rtl/>
          <w:lang w:eastAsia="he-IL"/>
        </w:rPr>
        <w:t xml:space="preserve"> </w:t>
      </w:r>
      <w:bookmarkStart w:id="1927" w:name="_ETM_Q1_6419340"/>
      <w:bookmarkEnd w:id="1927"/>
      <w:r>
        <w:rPr>
          <w:rFonts w:hint="cs"/>
          <w:rtl/>
          <w:lang w:eastAsia="he-IL"/>
        </w:rPr>
        <w:t>אם היה יסוד סביר? הרי אם אתה מקבל צו חיפוש</w:t>
      </w:r>
      <w:r w:rsidR="00046114">
        <w:rPr>
          <w:rFonts w:hint="cs"/>
          <w:rtl/>
          <w:lang w:eastAsia="he-IL"/>
        </w:rPr>
        <w:t xml:space="preserve"> - - -</w:t>
      </w:r>
    </w:p>
    <w:p w14:paraId="01977B40" w14:textId="77777777" w:rsidR="00046114" w:rsidRDefault="00046114" w:rsidP="005054B9">
      <w:pPr>
        <w:rPr>
          <w:rtl/>
          <w:lang w:eastAsia="he-IL"/>
        </w:rPr>
      </w:pPr>
      <w:bookmarkStart w:id="1928" w:name="_ETM_Q1_6420045"/>
      <w:bookmarkEnd w:id="1928"/>
    </w:p>
    <w:p w14:paraId="1C388388" w14:textId="05AEF6BB" w:rsidR="00046114" w:rsidRDefault="00046114" w:rsidP="00046114">
      <w:pPr>
        <w:pStyle w:val="af9"/>
        <w:keepNext/>
        <w:rPr>
          <w:rtl/>
          <w:lang w:eastAsia="he-IL"/>
        </w:rPr>
      </w:pPr>
      <w:bookmarkStart w:id="1929" w:name="ET_guest_גלעד_בהט_280"/>
      <w:r w:rsidRPr="00046114">
        <w:rPr>
          <w:rStyle w:val="TagStyle"/>
          <w:rtl/>
        </w:rPr>
        <w:t xml:space="preserve"> &lt;&lt; אורח &gt;&gt; </w:t>
      </w:r>
      <w:r>
        <w:rPr>
          <w:rtl/>
          <w:lang w:eastAsia="he-IL"/>
        </w:rPr>
        <w:t>גלעד בהט:</w:t>
      </w:r>
      <w:r w:rsidRPr="00046114">
        <w:rPr>
          <w:rStyle w:val="TagStyle"/>
          <w:rtl/>
        </w:rPr>
        <w:t xml:space="preserve"> &lt;&lt; אורח &gt;&gt;</w:t>
      </w:r>
      <w:r w:rsidR="00F4617A">
        <w:rPr>
          <w:rtl/>
          <w:lang w:eastAsia="he-IL"/>
        </w:rPr>
        <w:t xml:space="preserve"> </w:t>
      </w:r>
      <w:bookmarkEnd w:id="1929"/>
    </w:p>
    <w:p w14:paraId="1B91FAE7" w14:textId="77777777" w:rsidR="00046114" w:rsidRDefault="00046114" w:rsidP="00046114">
      <w:pPr>
        <w:pStyle w:val="KeepWithNext"/>
        <w:rPr>
          <w:rtl/>
          <w:lang w:eastAsia="he-IL"/>
        </w:rPr>
      </w:pPr>
    </w:p>
    <w:p w14:paraId="24157849" w14:textId="20978A2E" w:rsidR="00046114" w:rsidRDefault="00046114" w:rsidP="00046114">
      <w:pPr>
        <w:rPr>
          <w:rtl/>
          <w:lang w:eastAsia="he-IL"/>
        </w:rPr>
      </w:pPr>
      <w:bookmarkStart w:id="1930" w:name="_ETM_Q1_6422924"/>
      <w:bookmarkStart w:id="1931" w:name="_ETM_Q1_6422938"/>
      <w:bookmarkEnd w:id="1930"/>
      <w:bookmarkEnd w:id="1931"/>
      <w:r>
        <w:rPr>
          <w:rFonts w:hint="cs"/>
          <w:rtl/>
          <w:lang w:eastAsia="he-IL"/>
        </w:rPr>
        <w:t xml:space="preserve">אין לי סמכות. זה לא צו חיפוש. הצו הזה שאני מקבל, הוא צו </w:t>
      </w:r>
      <w:proofErr w:type="spellStart"/>
      <w:r>
        <w:rPr>
          <w:rFonts w:hint="cs"/>
          <w:rtl/>
          <w:lang w:eastAsia="he-IL"/>
        </w:rPr>
        <w:t>מינהלי</w:t>
      </w:r>
      <w:proofErr w:type="spellEnd"/>
      <w:r>
        <w:rPr>
          <w:rFonts w:hint="cs"/>
          <w:rtl/>
          <w:lang w:eastAsia="he-IL"/>
        </w:rPr>
        <w:t xml:space="preserve">. הוא לא צו </w:t>
      </w:r>
      <w:bookmarkStart w:id="1932" w:name="_ETM_Q1_6426710"/>
      <w:bookmarkEnd w:id="1932"/>
      <w:r>
        <w:rPr>
          <w:rFonts w:hint="cs"/>
          <w:rtl/>
          <w:lang w:eastAsia="he-IL"/>
        </w:rPr>
        <w:t>חיפוש. לא ביקשתי כאן צו חיפוש.</w:t>
      </w:r>
    </w:p>
    <w:p w14:paraId="71A74B42" w14:textId="77777777" w:rsidR="00046114" w:rsidRDefault="00046114" w:rsidP="00046114">
      <w:pPr>
        <w:rPr>
          <w:rtl/>
          <w:lang w:eastAsia="he-IL"/>
        </w:rPr>
      </w:pPr>
      <w:bookmarkStart w:id="1933" w:name="_ETM_Q1_6431314"/>
      <w:bookmarkStart w:id="1934" w:name="_ETM_Q1_6431349"/>
      <w:bookmarkStart w:id="1935" w:name="_ETM_Q1_6432147"/>
      <w:bookmarkEnd w:id="1933"/>
      <w:bookmarkEnd w:id="1934"/>
      <w:bookmarkEnd w:id="1935"/>
    </w:p>
    <w:p w14:paraId="0B5474B4" w14:textId="304109FB" w:rsidR="00046114" w:rsidRDefault="00046114" w:rsidP="00046114">
      <w:pPr>
        <w:pStyle w:val="a4"/>
        <w:keepNext/>
        <w:rPr>
          <w:rtl/>
        </w:rPr>
      </w:pPr>
      <w:bookmarkStart w:id="1936" w:name="ET_speaker_5300_281"/>
      <w:r w:rsidRPr="00046114">
        <w:rPr>
          <w:rStyle w:val="TagStyle"/>
          <w:rtl/>
        </w:rPr>
        <w:t xml:space="preserve"> &lt;&lt; דובר &gt;&gt; </w:t>
      </w:r>
      <w:r>
        <w:rPr>
          <w:rtl/>
        </w:rPr>
        <w:t>מירב בן ארי (יש עתיד):</w:t>
      </w:r>
      <w:r w:rsidRPr="00046114">
        <w:rPr>
          <w:rStyle w:val="TagStyle"/>
          <w:rtl/>
        </w:rPr>
        <w:t xml:space="preserve"> &lt;&lt; דובר &gt;&gt;</w:t>
      </w:r>
      <w:r w:rsidR="00F4617A">
        <w:rPr>
          <w:rtl/>
        </w:rPr>
        <w:t xml:space="preserve"> </w:t>
      </w:r>
      <w:bookmarkEnd w:id="1936"/>
    </w:p>
    <w:p w14:paraId="1E95E95C" w14:textId="77777777" w:rsidR="00046114" w:rsidRDefault="00046114" w:rsidP="00046114">
      <w:pPr>
        <w:pStyle w:val="KeepWithNext"/>
        <w:rPr>
          <w:rtl/>
          <w:lang w:eastAsia="he-IL"/>
        </w:rPr>
      </w:pPr>
    </w:p>
    <w:p w14:paraId="6AA17E35" w14:textId="666A7925" w:rsidR="00046114" w:rsidRDefault="00046114" w:rsidP="00046114">
      <w:pPr>
        <w:rPr>
          <w:rtl/>
          <w:lang w:eastAsia="he-IL"/>
        </w:rPr>
      </w:pPr>
      <w:bookmarkStart w:id="1937" w:name="_ETM_Q1_6432362"/>
      <w:bookmarkStart w:id="1938" w:name="_ETM_Q1_6432393"/>
      <w:bookmarkEnd w:id="1937"/>
      <w:bookmarkEnd w:id="1938"/>
      <w:r>
        <w:rPr>
          <w:rFonts w:hint="cs"/>
          <w:rtl/>
          <w:lang w:eastAsia="he-IL"/>
        </w:rPr>
        <w:t>בעקרון אם אתה מבקש צו</w:t>
      </w:r>
      <w:bookmarkStart w:id="1939" w:name="_ETM_Q1_6435110"/>
      <w:bookmarkEnd w:id="1939"/>
      <w:r>
        <w:rPr>
          <w:rFonts w:hint="cs"/>
          <w:rtl/>
          <w:lang w:eastAsia="he-IL"/>
        </w:rPr>
        <w:t xml:space="preserve"> חיפוש, אתה בכל מקרה מקבל.</w:t>
      </w:r>
    </w:p>
    <w:p w14:paraId="468692D3" w14:textId="77777777" w:rsidR="00046114" w:rsidRDefault="00046114" w:rsidP="00046114">
      <w:pPr>
        <w:rPr>
          <w:rtl/>
          <w:lang w:eastAsia="he-IL"/>
        </w:rPr>
      </w:pPr>
      <w:bookmarkStart w:id="1940" w:name="_ETM_Q1_6436628"/>
      <w:bookmarkStart w:id="1941" w:name="_ETM_Q1_6436659"/>
      <w:bookmarkStart w:id="1942" w:name="_ETM_Q1_6437180"/>
      <w:bookmarkEnd w:id="1940"/>
      <w:bookmarkEnd w:id="1941"/>
      <w:bookmarkEnd w:id="1942"/>
    </w:p>
    <w:p w14:paraId="3D83D6AF" w14:textId="0A88E01D" w:rsidR="00046114" w:rsidRDefault="00046114" w:rsidP="00046114">
      <w:pPr>
        <w:pStyle w:val="af9"/>
        <w:keepNext/>
        <w:rPr>
          <w:rtl/>
          <w:lang w:eastAsia="he-IL"/>
        </w:rPr>
      </w:pPr>
      <w:bookmarkStart w:id="1943" w:name="ET_guest_גלעד_בהט_282"/>
      <w:r w:rsidRPr="00046114">
        <w:rPr>
          <w:rStyle w:val="TagStyle"/>
          <w:rtl/>
        </w:rPr>
        <w:t xml:space="preserve"> &lt;&lt; אורח &gt;&gt; </w:t>
      </w:r>
      <w:r>
        <w:rPr>
          <w:rtl/>
          <w:lang w:eastAsia="he-IL"/>
        </w:rPr>
        <w:t>גלעד בהט:</w:t>
      </w:r>
      <w:r w:rsidRPr="00046114">
        <w:rPr>
          <w:rStyle w:val="TagStyle"/>
          <w:rtl/>
        </w:rPr>
        <w:t xml:space="preserve"> &lt;&lt; אורח &gt;&gt;</w:t>
      </w:r>
      <w:r w:rsidR="00F4617A">
        <w:rPr>
          <w:rtl/>
          <w:lang w:eastAsia="he-IL"/>
        </w:rPr>
        <w:t xml:space="preserve"> </w:t>
      </w:r>
      <w:bookmarkEnd w:id="1943"/>
    </w:p>
    <w:p w14:paraId="14D2EBCE" w14:textId="77777777" w:rsidR="00046114" w:rsidRDefault="00046114" w:rsidP="00046114">
      <w:pPr>
        <w:pStyle w:val="KeepWithNext"/>
        <w:rPr>
          <w:rtl/>
          <w:lang w:eastAsia="he-IL"/>
        </w:rPr>
      </w:pPr>
    </w:p>
    <w:p w14:paraId="1B3077D7" w14:textId="1D3A811D" w:rsidR="00046114" w:rsidRDefault="00046114" w:rsidP="00046114">
      <w:pPr>
        <w:rPr>
          <w:rtl/>
          <w:lang w:eastAsia="he-IL"/>
        </w:rPr>
      </w:pPr>
      <w:bookmarkStart w:id="1944" w:name="_ETM_Q1_6437387"/>
      <w:bookmarkStart w:id="1945" w:name="_ETM_Q1_6437417"/>
      <w:bookmarkEnd w:id="1944"/>
      <w:bookmarkEnd w:id="1945"/>
      <w:r>
        <w:rPr>
          <w:rFonts w:hint="cs"/>
          <w:rtl/>
          <w:lang w:eastAsia="he-IL"/>
        </w:rPr>
        <w:t xml:space="preserve">כן, אבל הרעיון בסעיף הזה הוא למעשה סמכות נלווית לבדוק את אכיפת הצו הזה. הסמכות הנלווית היא לא חדשה. זה לא החוק היחיד </w:t>
      </w:r>
      <w:bookmarkStart w:id="1946" w:name="_ETM_Q1_6443881"/>
      <w:bookmarkEnd w:id="1946"/>
      <w:r>
        <w:rPr>
          <w:rFonts w:hint="cs"/>
          <w:rtl/>
          <w:lang w:eastAsia="he-IL"/>
        </w:rPr>
        <w:t>שיש בו.</w:t>
      </w:r>
      <w:r w:rsidR="00207249">
        <w:rPr>
          <w:rFonts w:hint="cs"/>
          <w:rtl/>
          <w:lang w:eastAsia="he-IL"/>
        </w:rPr>
        <w:t xml:space="preserve"> </w:t>
      </w:r>
      <w:r>
        <w:rPr>
          <w:rFonts w:hint="cs"/>
          <w:rtl/>
          <w:lang w:eastAsia="he-IL"/>
        </w:rPr>
        <w:t xml:space="preserve">ברוב החוקים שיש בנושא </w:t>
      </w:r>
      <w:bookmarkStart w:id="1947" w:name="_ETM_Q1_6446799"/>
      <w:bookmarkEnd w:id="1947"/>
      <w:r>
        <w:rPr>
          <w:rFonts w:hint="cs"/>
          <w:rtl/>
          <w:lang w:eastAsia="he-IL"/>
        </w:rPr>
        <w:t>הפלילי, כדי לבדוק שהם נאכפים, יש</w:t>
      </w:r>
      <w:r w:rsidR="00207249">
        <w:rPr>
          <w:rFonts w:hint="cs"/>
          <w:rtl/>
          <w:lang w:eastAsia="he-IL"/>
        </w:rPr>
        <w:t xml:space="preserve"> </w:t>
      </w:r>
      <w:r>
        <w:rPr>
          <w:rFonts w:hint="cs"/>
          <w:rtl/>
          <w:lang w:eastAsia="he-IL"/>
        </w:rPr>
        <w:t xml:space="preserve">סמכות </w:t>
      </w:r>
      <w:bookmarkStart w:id="1948" w:name="_ETM_Q1_6451015"/>
      <w:bookmarkEnd w:id="1948"/>
      <w:r>
        <w:rPr>
          <w:rFonts w:hint="cs"/>
          <w:rtl/>
          <w:lang w:eastAsia="he-IL"/>
        </w:rPr>
        <w:t xml:space="preserve">נלווית. למשל הסמכות להיכנס למקום, הסמכות לבדוק זהות, לבקש </w:t>
      </w:r>
      <w:bookmarkStart w:id="1949" w:name="_ETM_Q1_6454657"/>
      <w:bookmarkEnd w:id="1949"/>
      <w:r>
        <w:rPr>
          <w:rFonts w:hint="cs"/>
          <w:rtl/>
          <w:lang w:eastAsia="he-IL"/>
        </w:rPr>
        <w:t xml:space="preserve">תעודה מזהה ודברים כאלה </w:t>
      </w:r>
      <w:r>
        <w:rPr>
          <w:rtl/>
          <w:lang w:eastAsia="he-IL"/>
        </w:rPr>
        <w:t>–</w:t>
      </w:r>
      <w:r>
        <w:rPr>
          <w:rFonts w:hint="cs"/>
          <w:rtl/>
          <w:lang w:eastAsia="he-IL"/>
        </w:rPr>
        <w:t xml:space="preserve"> אני מדבר על </w:t>
      </w:r>
      <w:bookmarkStart w:id="1950" w:name="_ETM_Q1_6458291"/>
      <w:bookmarkEnd w:id="1950"/>
      <w:r>
        <w:rPr>
          <w:rFonts w:hint="cs"/>
          <w:rtl/>
          <w:lang w:eastAsia="he-IL"/>
        </w:rPr>
        <w:t>חוקים אחרים</w:t>
      </w:r>
      <w:r w:rsidR="00207249">
        <w:rPr>
          <w:rFonts w:hint="cs"/>
          <w:rtl/>
          <w:lang w:eastAsia="he-IL"/>
        </w:rPr>
        <w:t xml:space="preserve"> </w:t>
      </w:r>
      <w:r>
        <w:rPr>
          <w:rFonts w:hint="cs"/>
          <w:rtl/>
          <w:lang w:eastAsia="he-IL"/>
        </w:rPr>
        <w:t>ולא על החוק הזה -</w:t>
      </w:r>
      <w:r w:rsidR="00207249">
        <w:rPr>
          <w:rFonts w:hint="cs"/>
          <w:rtl/>
          <w:lang w:eastAsia="he-IL"/>
        </w:rPr>
        <w:t xml:space="preserve"> </w:t>
      </w:r>
      <w:r>
        <w:rPr>
          <w:rFonts w:hint="cs"/>
          <w:rtl/>
          <w:lang w:eastAsia="he-IL"/>
        </w:rPr>
        <w:t>אלה סמכויות נלוות כדי לוודא את אכיפת החוק הזה.</w:t>
      </w:r>
      <w:bookmarkStart w:id="1951" w:name="_ETM_Q1_6466422"/>
      <w:bookmarkEnd w:id="1951"/>
    </w:p>
    <w:p w14:paraId="11BD1718" w14:textId="77777777" w:rsidR="00046114" w:rsidRDefault="00046114" w:rsidP="00046114">
      <w:pPr>
        <w:rPr>
          <w:rtl/>
          <w:lang w:eastAsia="he-IL"/>
        </w:rPr>
      </w:pPr>
      <w:bookmarkStart w:id="1952" w:name="_ETM_Q1_6466473"/>
      <w:bookmarkEnd w:id="1952"/>
    </w:p>
    <w:p w14:paraId="566AAA7A" w14:textId="240EBDE5" w:rsidR="00046114" w:rsidRDefault="00046114" w:rsidP="00046114">
      <w:pPr>
        <w:rPr>
          <w:rtl/>
          <w:lang w:eastAsia="he-IL"/>
        </w:rPr>
      </w:pPr>
      <w:bookmarkStart w:id="1953" w:name="_ETM_Q1_6466558"/>
      <w:bookmarkStart w:id="1954" w:name="_ETM_Q1_6466590"/>
      <w:bookmarkEnd w:id="1953"/>
      <w:bookmarkEnd w:id="1954"/>
      <w:r>
        <w:rPr>
          <w:rFonts w:hint="cs"/>
          <w:rtl/>
          <w:lang w:eastAsia="he-IL"/>
        </w:rPr>
        <w:t xml:space="preserve"> במקרה </w:t>
      </w:r>
      <w:bookmarkStart w:id="1955" w:name="_ETM_Q1_6461120"/>
      <w:bookmarkEnd w:id="1955"/>
      <w:r>
        <w:rPr>
          <w:rFonts w:hint="cs"/>
          <w:rtl/>
          <w:lang w:eastAsia="he-IL"/>
        </w:rPr>
        <w:t xml:space="preserve">הזה של החוק הזה, החוק הזה לא בא יחד עם </w:t>
      </w:r>
      <w:bookmarkStart w:id="1956" w:name="_ETM_Q1_6464771"/>
      <w:bookmarkEnd w:id="1956"/>
      <w:r>
        <w:rPr>
          <w:rFonts w:hint="cs"/>
          <w:rtl/>
          <w:lang w:eastAsia="he-IL"/>
        </w:rPr>
        <w:t xml:space="preserve">צו חיפוש. זה לא שאני מבקש הגבלה וצו </w:t>
      </w:r>
      <w:bookmarkStart w:id="1957" w:name="_ETM_Q1_6467583"/>
      <w:bookmarkEnd w:id="1957"/>
      <w:r>
        <w:rPr>
          <w:rFonts w:hint="cs"/>
          <w:rtl/>
          <w:lang w:eastAsia="he-IL"/>
        </w:rPr>
        <w:t>חיפוש לבן אדם. לא.</w:t>
      </w:r>
      <w:r w:rsidR="00207249">
        <w:rPr>
          <w:rFonts w:hint="cs"/>
          <w:rtl/>
          <w:lang w:eastAsia="he-IL"/>
        </w:rPr>
        <w:t xml:space="preserve"> </w:t>
      </w:r>
      <w:r>
        <w:rPr>
          <w:rFonts w:hint="cs"/>
          <w:rtl/>
          <w:lang w:eastAsia="he-IL"/>
        </w:rPr>
        <w:t xml:space="preserve">אבל כדי לוודא שההגבלה </w:t>
      </w:r>
      <w:bookmarkStart w:id="1958" w:name="_ETM_Q1_6470574"/>
      <w:bookmarkEnd w:id="1958"/>
      <w:r>
        <w:rPr>
          <w:rFonts w:hint="cs"/>
          <w:rtl/>
          <w:lang w:eastAsia="he-IL"/>
        </w:rPr>
        <w:t xml:space="preserve">מתקיימת, אני צריך להיכנס למקום, אם הוא נמצא בו, אם </w:t>
      </w:r>
      <w:bookmarkStart w:id="1959" w:name="_ETM_Q1_6472302"/>
      <w:bookmarkEnd w:id="1959"/>
      <w:r>
        <w:rPr>
          <w:rFonts w:hint="cs"/>
          <w:rtl/>
          <w:lang w:eastAsia="he-IL"/>
        </w:rPr>
        <w:t>ההגבלה היא לדוגמה מעצר בית,</w:t>
      </w:r>
      <w:r w:rsidR="00207249">
        <w:rPr>
          <w:rFonts w:hint="cs"/>
          <w:rtl/>
          <w:lang w:eastAsia="he-IL"/>
        </w:rPr>
        <w:t xml:space="preserve"> </w:t>
      </w:r>
      <w:r>
        <w:rPr>
          <w:rFonts w:hint="cs"/>
          <w:rtl/>
          <w:lang w:eastAsia="he-IL"/>
        </w:rPr>
        <w:t>אני צרי</w:t>
      </w:r>
      <w:bookmarkStart w:id="1960" w:name="_ETM_Q1_6475587"/>
      <w:bookmarkEnd w:id="1960"/>
      <w:r>
        <w:rPr>
          <w:rFonts w:hint="cs"/>
          <w:rtl/>
          <w:lang w:eastAsia="he-IL"/>
        </w:rPr>
        <w:t>ך לוודא שאני אוכל להיכנס לראות שהוא בבית.</w:t>
      </w:r>
    </w:p>
    <w:p w14:paraId="745D4EF2" w14:textId="77777777" w:rsidR="00046114" w:rsidRDefault="00046114" w:rsidP="00046114">
      <w:pPr>
        <w:rPr>
          <w:rtl/>
          <w:lang w:eastAsia="he-IL"/>
        </w:rPr>
      </w:pPr>
    </w:p>
    <w:p w14:paraId="3D5D48DA" w14:textId="49AB348B" w:rsidR="00046114" w:rsidRDefault="00046114" w:rsidP="00046114">
      <w:pPr>
        <w:pStyle w:val="a4"/>
        <w:keepNext/>
        <w:rPr>
          <w:rtl/>
        </w:rPr>
      </w:pPr>
      <w:bookmarkStart w:id="1961" w:name="ET_speaker_5300_283"/>
      <w:r w:rsidRPr="00046114">
        <w:rPr>
          <w:rStyle w:val="TagStyle"/>
          <w:rtl/>
        </w:rPr>
        <w:t xml:space="preserve"> &lt;&lt; דובר &gt;&gt; </w:t>
      </w:r>
      <w:r>
        <w:rPr>
          <w:rtl/>
        </w:rPr>
        <w:t>מירב בן ארי (יש עתיד):</w:t>
      </w:r>
      <w:r w:rsidRPr="00046114">
        <w:rPr>
          <w:rStyle w:val="TagStyle"/>
          <w:rtl/>
        </w:rPr>
        <w:t xml:space="preserve"> &lt;&lt; דובר &gt;&gt;</w:t>
      </w:r>
      <w:r w:rsidR="00F4617A">
        <w:rPr>
          <w:rtl/>
        </w:rPr>
        <w:t xml:space="preserve"> </w:t>
      </w:r>
      <w:bookmarkEnd w:id="1961"/>
    </w:p>
    <w:p w14:paraId="24849367" w14:textId="77777777" w:rsidR="00046114" w:rsidRDefault="00046114" w:rsidP="00046114">
      <w:pPr>
        <w:pStyle w:val="KeepWithNext"/>
        <w:rPr>
          <w:rtl/>
          <w:lang w:eastAsia="he-IL"/>
        </w:rPr>
      </w:pPr>
    </w:p>
    <w:p w14:paraId="5B37462E" w14:textId="60314D7C" w:rsidR="00046114" w:rsidRDefault="00046114" w:rsidP="00046114">
      <w:pPr>
        <w:rPr>
          <w:rtl/>
          <w:lang w:eastAsia="he-IL"/>
        </w:rPr>
      </w:pPr>
      <w:r>
        <w:rPr>
          <w:rFonts w:hint="cs"/>
          <w:rtl/>
          <w:lang w:eastAsia="he-IL"/>
        </w:rPr>
        <w:t xml:space="preserve">אבל אם </w:t>
      </w:r>
      <w:bookmarkStart w:id="1962" w:name="_ETM_Q1_6477725"/>
      <w:bookmarkEnd w:id="1962"/>
      <w:r>
        <w:rPr>
          <w:rFonts w:hint="cs"/>
          <w:rtl/>
          <w:lang w:eastAsia="he-IL"/>
        </w:rPr>
        <w:t xml:space="preserve">הוא במעצר בית, יש לך סמכות מראש להיכנס ולבדוק שהוא </w:t>
      </w:r>
      <w:bookmarkStart w:id="1963" w:name="_ETM_Q1_6480760"/>
      <w:bookmarkEnd w:id="1963"/>
      <w:r>
        <w:rPr>
          <w:rFonts w:hint="cs"/>
          <w:rtl/>
          <w:lang w:eastAsia="he-IL"/>
        </w:rPr>
        <w:t>בבית.</w:t>
      </w:r>
    </w:p>
    <w:p w14:paraId="082A8B90" w14:textId="77777777" w:rsidR="00046114" w:rsidRDefault="00046114" w:rsidP="00046114">
      <w:pPr>
        <w:rPr>
          <w:rtl/>
          <w:lang w:eastAsia="he-IL"/>
        </w:rPr>
      </w:pPr>
      <w:bookmarkStart w:id="1964" w:name="_ETM_Q1_6481735"/>
      <w:bookmarkStart w:id="1965" w:name="_ETM_Q1_6481766"/>
      <w:bookmarkEnd w:id="1964"/>
      <w:bookmarkEnd w:id="1965"/>
    </w:p>
    <w:p w14:paraId="12129D5F" w14:textId="60604843" w:rsidR="00046114" w:rsidRDefault="00046114" w:rsidP="00046114">
      <w:pPr>
        <w:pStyle w:val="af9"/>
        <w:keepNext/>
        <w:rPr>
          <w:rtl/>
          <w:lang w:eastAsia="he-IL"/>
        </w:rPr>
      </w:pPr>
      <w:bookmarkStart w:id="1966" w:name="ET_guest_גלעד_בהט_284"/>
      <w:r w:rsidRPr="00046114">
        <w:rPr>
          <w:rStyle w:val="TagStyle"/>
          <w:rtl/>
        </w:rPr>
        <w:t xml:space="preserve"> &lt;&lt; אורח &gt;&gt; </w:t>
      </w:r>
      <w:r>
        <w:rPr>
          <w:rtl/>
          <w:lang w:eastAsia="he-IL"/>
        </w:rPr>
        <w:t>גלעד בהט:</w:t>
      </w:r>
      <w:r w:rsidRPr="00046114">
        <w:rPr>
          <w:rStyle w:val="TagStyle"/>
          <w:rtl/>
        </w:rPr>
        <w:t xml:space="preserve"> &lt;&lt; אורח &gt;&gt;</w:t>
      </w:r>
      <w:r w:rsidR="00F4617A">
        <w:rPr>
          <w:rtl/>
          <w:lang w:eastAsia="he-IL"/>
        </w:rPr>
        <w:t xml:space="preserve"> </w:t>
      </w:r>
      <w:bookmarkEnd w:id="1966"/>
    </w:p>
    <w:p w14:paraId="17D93489" w14:textId="77777777" w:rsidR="00046114" w:rsidRDefault="00046114" w:rsidP="00046114">
      <w:pPr>
        <w:pStyle w:val="KeepWithNext"/>
        <w:rPr>
          <w:rtl/>
          <w:lang w:eastAsia="he-IL"/>
        </w:rPr>
      </w:pPr>
    </w:p>
    <w:p w14:paraId="4917402F" w14:textId="4250A91E" w:rsidR="00046114" w:rsidRDefault="00046114" w:rsidP="00046114">
      <w:pPr>
        <w:rPr>
          <w:rtl/>
          <w:lang w:eastAsia="he-IL"/>
        </w:rPr>
      </w:pPr>
      <w:r>
        <w:rPr>
          <w:rFonts w:hint="cs"/>
          <w:rtl/>
          <w:lang w:eastAsia="he-IL"/>
        </w:rPr>
        <w:t>לא. איזו סמכות יש לי? מכוח מה?</w:t>
      </w:r>
    </w:p>
    <w:p w14:paraId="4B3A9650" w14:textId="77777777" w:rsidR="00046114" w:rsidRDefault="00046114" w:rsidP="00046114">
      <w:pPr>
        <w:rPr>
          <w:rtl/>
          <w:lang w:eastAsia="he-IL"/>
        </w:rPr>
      </w:pPr>
      <w:bookmarkStart w:id="1967" w:name="_ETM_Q1_6482736"/>
      <w:bookmarkStart w:id="1968" w:name="_ETM_Q1_6482770"/>
      <w:bookmarkStart w:id="1969" w:name="_ETM_Q1_6483495"/>
      <w:bookmarkEnd w:id="1967"/>
      <w:bookmarkEnd w:id="1968"/>
      <w:bookmarkEnd w:id="1969"/>
    </w:p>
    <w:p w14:paraId="5DB43F3A" w14:textId="6D1F9ADA" w:rsidR="00046114" w:rsidRDefault="00046114" w:rsidP="00046114">
      <w:pPr>
        <w:pStyle w:val="a4"/>
        <w:keepNext/>
        <w:rPr>
          <w:rtl/>
        </w:rPr>
      </w:pPr>
      <w:bookmarkStart w:id="1970" w:name="ET_speaker_5300_285"/>
      <w:r w:rsidRPr="00046114">
        <w:rPr>
          <w:rStyle w:val="TagStyle"/>
          <w:rtl/>
        </w:rPr>
        <w:t xml:space="preserve"> &lt;&lt; דובר &gt;&gt; </w:t>
      </w:r>
      <w:r>
        <w:rPr>
          <w:rtl/>
        </w:rPr>
        <w:t>מירב בן ארי (יש עתיד):</w:t>
      </w:r>
      <w:r w:rsidRPr="00046114">
        <w:rPr>
          <w:rStyle w:val="TagStyle"/>
          <w:rtl/>
        </w:rPr>
        <w:t xml:space="preserve"> &lt;&lt; דובר &gt;&gt;</w:t>
      </w:r>
      <w:r w:rsidR="00F4617A">
        <w:rPr>
          <w:rtl/>
        </w:rPr>
        <w:t xml:space="preserve"> </w:t>
      </w:r>
      <w:bookmarkEnd w:id="1970"/>
    </w:p>
    <w:p w14:paraId="53C1070D" w14:textId="77777777" w:rsidR="00046114" w:rsidRDefault="00046114" w:rsidP="00046114">
      <w:pPr>
        <w:pStyle w:val="KeepWithNext"/>
        <w:rPr>
          <w:rtl/>
          <w:lang w:eastAsia="he-IL"/>
        </w:rPr>
      </w:pPr>
    </w:p>
    <w:p w14:paraId="1A57EBB3" w14:textId="33F762EA" w:rsidR="00046114" w:rsidRDefault="00046114" w:rsidP="00046114">
      <w:pPr>
        <w:rPr>
          <w:rtl/>
          <w:lang w:eastAsia="he-IL"/>
        </w:rPr>
      </w:pPr>
      <w:bookmarkStart w:id="1971" w:name="_ETM_Q1_6483726"/>
      <w:bookmarkStart w:id="1972" w:name="_ETM_Q1_6483754"/>
      <w:bookmarkEnd w:id="1971"/>
      <w:bookmarkEnd w:id="1972"/>
      <w:r>
        <w:rPr>
          <w:rFonts w:hint="cs"/>
          <w:rtl/>
          <w:lang w:eastAsia="he-IL"/>
        </w:rPr>
        <w:t xml:space="preserve">אם בן </w:t>
      </w:r>
      <w:bookmarkStart w:id="1973" w:name="_ETM_Q1_6484327"/>
      <w:bookmarkEnd w:id="1973"/>
      <w:r>
        <w:rPr>
          <w:rFonts w:hint="cs"/>
          <w:rtl/>
          <w:lang w:eastAsia="he-IL"/>
        </w:rPr>
        <w:t xml:space="preserve">אדם קיבל עכשיו מעצר בית, הרי אתה מי שאוכף את </w:t>
      </w:r>
      <w:bookmarkStart w:id="1974" w:name="_ETM_Q1_6488019"/>
      <w:bookmarkEnd w:id="1974"/>
      <w:r>
        <w:rPr>
          <w:rFonts w:hint="cs"/>
          <w:rtl/>
          <w:lang w:eastAsia="he-IL"/>
        </w:rPr>
        <w:t xml:space="preserve">זה. </w:t>
      </w:r>
      <w:bookmarkStart w:id="1975" w:name="_ETM_Q1_6495833"/>
      <w:bookmarkEnd w:id="1975"/>
      <w:r>
        <w:rPr>
          <w:rFonts w:hint="cs"/>
          <w:rtl/>
          <w:lang w:eastAsia="he-IL"/>
        </w:rPr>
        <w:t xml:space="preserve">בוא נדבר על מי שנמצא במעצר עם </w:t>
      </w:r>
      <w:proofErr w:type="spellStart"/>
      <w:r>
        <w:rPr>
          <w:rFonts w:hint="cs"/>
          <w:rtl/>
          <w:lang w:eastAsia="he-IL"/>
        </w:rPr>
        <w:t>איזוק</w:t>
      </w:r>
      <w:proofErr w:type="spellEnd"/>
      <w:r>
        <w:rPr>
          <w:rFonts w:hint="cs"/>
          <w:rtl/>
          <w:lang w:eastAsia="he-IL"/>
        </w:rPr>
        <w:t xml:space="preserve"> בבית.</w:t>
      </w:r>
    </w:p>
    <w:p w14:paraId="48160F1F" w14:textId="77777777" w:rsidR="00046114" w:rsidRDefault="00046114" w:rsidP="00046114">
      <w:pPr>
        <w:rPr>
          <w:rtl/>
          <w:lang w:eastAsia="he-IL"/>
        </w:rPr>
      </w:pPr>
      <w:bookmarkStart w:id="1976" w:name="_ETM_Q1_6503818"/>
      <w:bookmarkStart w:id="1977" w:name="_ETM_Q1_6503858"/>
      <w:bookmarkEnd w:id="1976"/>
      <w:bookmarkEnd w:id="1977"/>
    </w:p>
    <w:p w14:paraId="1AB0B7E2" w14:textId="159A8ED5" w:rsidR="00046114" w:rsidRDefault="00046114" w:rsidP="00046114">
      <w:pPr>
        <w:pStyle w:val="af9"/>
        <w:keepNext/>
        <w:rPr>
          <w:rtl/>
          <w:lang w:eastAsia="he-IL"/>
        </w:rPr>
      </w:pPr>
      <w:bookmarkStart w:id="1978" w:name="ET_guest_גלעד_בהט_286"/>
      <w:r w:rsidRPr="00046114">
        <w:rPr>
          <w:rStyle w:val="TagStyle"/>
          <w:rtl/>
        </w:rPr>
        <w:t xml:space="preserve"> &lt;&lt; אורח &gt;&gt; </w:t>
      </w:r>
      <w:r>
        <w:rPr>
          <w:rtl/>
          <w:lang w:eastAsia="he-IL"/>
        </w:rPr>
        <w:t>גלעד בהט:</w:t>
      </w:r>
      <w:r w:rsidRPr="00046114">
        <w:rPr>
          <w:rStyle w:val="TagStyle"/>
          <w:rtl/>
        </w:rPr>
        <w:t xml:space="preserve"> &lt;&lt; אורח &gt;&gt;</w:t>
      </w:r>
      <w:r w:rsidR="00F4617A">
        <w:rPr>
          <w:rtl/>
          <w:lang w:eastAsia="he-IL"/>
        </w:rPr>
        <w:t xml:space="preserve"> </w:t>
      </w:r>
      <w:bookmarkEnd w:id="1978"/>
    </w:p>
    <w:p w14:paraId="47F61492" w14:textId="77777777" w:rsidR="00046114" w:rsidRDefault="00046114" w:rsidP="00046114">
      <w:pPr>
        <w:pStyle w:val="KeepWithNext"/>
        <w:rPr>
          <w:rtl/>
          <w:lang w:eastAsia="he-IL"/>
        </w:rPr>
      </w:pPr>
    </w:p>
    <w:p w14:paraId="3633FCFE" w14:textId="17013378" w:rsidR="00046114" w:rsidRDefault="00046114" w:rsidP="00046114">
      <w:pPr>
        <w:rPr>
          <w:rtl/>
          <w:lang w:eastAsia="he-IL"/>
        </w:rPr>
      </w:pPr>
      <w:r>
        <w:rPr>
          <w:rFonts w:hint="cs"/>
          <w:rtl/>
          <w:lang w:eastAsia="he-IL"/>
        </w:rPr>
        <w:t xml:space="preserve">זה </w:t>
      </w:r>
      <w:bookmarkStart w:id="1979" w:name="_ETM_Q1_6503226"/>
      <w:bookmarkEnd w:id="1979"/>
      <w:r>
        <w:rPr>
          <w:rFonts w:hint="cs"/>
          <w:rtl/>
          <w:lang w:eastAsia="he-IL"/>
        </w:rPr>
        <w:t xml:space="preserve">משהו אחר. </w:t>
      </w:r>
    </w:p>
    <w:p w14:paraId="20BB1EC9" w14:textId="77777777" w:rsidR="00046114" w:rsidRDefault="00046114" w:rsidP="00046114">
      <w:pPr>
        <w:rPr>
          <w:rtl/>
          <w:lang w:eastAsia="he-IL"/>
        </w:rPr>
      </w:pPr>
      <w:bookmarkStart w:id="1980" w:name="_ETM_Q1_6505402"/>
      <w:bookmarkStart w:id="1981" w:name="_ETM_Q1_6505438"/>
      <w:bookmarkStart w:id="1982" w:name="_ETM_Q1_6506307"/>
      <w:bookmarkEnd w:id="1980"/>
      <w:bookmarkEnd w:id="1981"/>
      <w:bookmarkEnd w:id="1982"/>
    </w:p>
    <w:p w14:paraId="0EF0718E" w14:textId="1BDB2D49" w:rsidR="00046114" w:rsidRDefault="00046114" w:rsidP="00046114">
      <w:pPr>
        <w:pStyle w:val="a4"/>
        <w:keepNext/>
        <w:rPr>
          <w:rtl/>
        </w:rPr>
      </w:pPr>
      <w:bookmarkStart w:id="1983" w:name="ET_speaker_5300_287"/>
      <w:r w:rsidRPr="00046114">
        <w:rPr>
          <w:rStyle w:val="TagStyle"/>
          <w:rtl/>
        </w:rPr>
        <w:t xml:space="preserve"> &lt;&lt; דובר &gt;&gt; </w:t>
      </w:r>
      <w:r>
        <w:rPr>
          <w:rtl/>
        </w:rPr>
        <w:t>מירב בן ארי (יש עתיד):</w:t>
      </w:r>
      <w:r w:rsidRPr="00046114">
        <w:rPr>
          <w:rStyle w:val="TagStyle"/>
          <w:rtl/>
        </w:rPr>
        <w:t xml:space="preserve"> &lt;&lt; דובר &gt;&gt;</w:t>
      </w:r>
      <w:r w:rsidR="00F4617A">
        <w:rPr>
          <w:rtl/>
        </w:rPr>
        <w:t xml:space="preserve"> </w:t>
      </w:r>
      <w:bookmarkEnd w:id="1983"/>
    </w:p>
    <w:p w14:paraId="023635F1" w14:textId="77777777" w:rsidR="00046114" w:rsidRDefault="00046114" w:rsidP="00046114">
      <w:pPr>
        <w:pStyle w:val="KeepWithNext"/>
        <w:rPr>
          <w:rtl/>
          <w:lang w:eastAsia="he-IL"/>
        </w:rPr>
      </w:pPr>
    </w:p>
    <w:p w14:paraId="6B6C22C3" w14:textId="00D7081D" w:rsidR="00046114" w:rsidRDefault="00046114" w:rsidP="00046114">
      <w:pPr>
        <w:rPr>
          <w:rtl/>
          <w:lang w:eastAsia="he-IL"/>
        </w:rPr>
      </w:pPr>
      <w:bookmarkStart w:id="1984" w:name="_ETM_Q1_6506517"/>
      <w:bookmarkStart w:id="1985" w:name="_ETM_Q1_6506546"/>
      <w:bookmarkEnd w:id="1984"/>
      <w:bookmarkEnd w:id="1985"/>
      <w:r>
        <w:rPr>
          <w:rFonts w:hint="cs"/>
          <w:rtl/>
          <w:lang w:eastAsia="he-IL"/>
        </w:rPr>
        <w:t>בסדר, אני חוזרת איתך למעצר בית.</w:t>
      </w:r>
      <w:r w:rsidR="00207249">
        <w:rPr>
          <w:rFonts w:hint="cs"/>
          <w:rtl/>
          <w:lang w:eastAsia="he-IL"/>
        </w:rPr>
        <w:t xml:space="preserve"> </w:t>
      </w:r>
      <w:r>
        <w:rPr>
          <w:rFonts w:hint="cs"/>
          <w:rtl/>
          <w:lang w:eastAsia="he-IL"/>
        </w:rPr>
        <w:t xml:space="preserve">ברגע שאדם קיבל </w:t>
      </w:r>
      <w:bookmarkStart w:id="1986" w:name="_ETM_Q1_6508739"/>
      <w:bookmarkEnd w:id="1986"/>
      <w:r>
        <w:rPr>
          <w:rFonts w:hint="cs"/>
          <w:rtl/>
          <w:lang w:eastAsia="he-IL"/>
        </w:rPr>
        <w:t>מעצר בית, הרי מישהו אמור לבדוק שהוא בבית. לא?</w:t>
      </w:r>
    </w:p>
    <w:p w14:paraId="0F8CE2FF" w14:textId="77777777" w:rsidR="00046114" w:rsidRDefault="00046114" w:rsidP="00046114">
      <w:pPr>
        <w:rPr>
          <w:rtl/>
          <w:lang w:eastAsia="he-IL"/>
        </w:rPr>
      </w:pPr>
      <w:bookmarkStart w:id="1987" w:name="_ETM_Q1_6512201"/>
      <w:bookmarkStart w:id="1988" w:name="_ETM_Q1_6512238"/>
      <w:bookmarkStart w:id="1989" w:name="_ETM_Q1_6512761"/>
      <w:bookmarkEnd w:id="1987"/>
      <w:bookmarkEnd w:id="1988"/>
      <w:bookmarkEnd w:id="1989"/>
    </w:p>
    <w:p w14:paraId="6178E191" w14:textId="2359A5BA" w:rsidR="00046114" w:rsidRDefault="00046114" w:rsidP="00046114">
      <w:pPr>
        <w:pStyle w:val="af9"/>
        <w:keepNext/>
        <w:rPr>
          <w:rtl/>
          <w:lang w:eastAsia="he-IL"/>
        </w:rPr>
      </w:pPr>
      <w:bookmarkStart w:id="1990" w:name="ET_guest_גלעד_בהט_288"/>
      <w:r w:rsidRPr="00046114">
        <w:rPr>
          <w:rStyle w:val="TagStyle"/>
          <w:rtl/>
        </w:rPr>
        <w:t xml:space="preserve"> &lt;&lt; אורח &gt;&gt; </w:t>
      </w:r>
      <w:r>
        <w:rPr>
          <w:rtl/>
          <w:lang w:eastAsia="he-IL"/>
        </w:rPr>
        <w:t>גלעד בהט:</w:t>
      </w:r>
      <w:r w:rsidRPr="00046114">
        <w:rPr>
          <w:rStyle w:val="TagStyle"/>
          <w:rtl/>
        </w:rPr>
        <w:t xml:space="preserve"> &lt;&lt; אורח &gt;&gt;</w:t>
      </w:r>
      <w:r w:rsidR="00F4617A">
        <w:rPr>
          <w:rtl/>
          <w:lang w:eastAsia="he-IL"/>
        </w:rPr>
        <w:t xml:space="preserve"> </w:t>
      </w:r>
      <w:bookmarkEnd w:id="1990"/>
    </w:p>
    <w:p w14:paraId="1D384829" w14:textId="77777777" w:rsidR="00046114" w:rsidRDefault="00046114" w:rsidP="00046114">
      <w:pPr>
        <w:pStyle w:val="KeepWithNext"/>
        <w:rPr>
          <w:rtl/>
          <w:lang w:eastAsia="he-IL"/>
        </w:rPr>
      </w:pPr>
    </w:p>
    <w:p w14:paraId="75EB70B2" w14:textId="15235B5D" w:rsidR="00046114" w:rsidRDefault="00046114" w:rsidP="00046114">
      <w:pPr>
        <w:rPr>
          <w:rtl/>
          <w:lang w:eastAsia="he-IL"/>
        </w:rPr>
      </w:pPr>
      <w:bookmarkStart w:id="1991" w:name="_ETM_Q1_6512983"/>
      <w:bookmarkStart w:id="1992" w:name="_ETM_Q1_6513014"/>
      <w:bookmarkEnd w:id="1991"/>
      <w:bookmarkEnd w:id="1992"/>
      <w:r>
        <w:rPr>
          <w:rFonts w:hint="cs"/>
          <w:rtl/>
          <w:lang w:eastAsia="he-IL"/>
        </w:rPr>
        <w:t>כן,</w:t>
      </w:r>
      <w:bookmarkStart w:id="1993" w:name="_ETM_Q1_6514304"/>
      <w:bookmarkEnd w:id="1993"/>
      <w:r>
        <w:rPr>
          <w:rFonts w:hint="cs"/>
          <w:rtl/>
          <w:lang w:eastAsia="he-IL"/>
        </w:rPr>
        <w:t xml:space="preserve"> אבל זה לא מקנה לי סמכות כניסה. זה שאדם קיבל מגבלה </w:t>
      </w:r>
      <w:bookmarkStart w:id="1994" w:name="_ETM_Q1_6515260"/>
      <w:bookmarkEnd w:id="1994"/>
      <w:r>
        <w:rPr>
          <w:rFonts w:hint="cs"/>
          <w:rtl/>
          <w:lang w:eastAsia="he-IL"/>
        </w:rPr>
        <w:t>של מעצר בית,</w:t>
      </w:r>
      <w:r w:rsidR="00207249">
        <w:rPr>
          <w:rFonts w:hint="cs"/>
          <w:rtl/>
          <w:lang w:eastAsia="he-IL"/>
        </w:rPr>
        <w:t xml:space="preserve"> </w:t>
      </w:r>
      <w:r>
        <w:rPr>
          <w:rFonts w:hint="cs"/>
          <w:rtl/>
          <w:lang w:eastAsia="he-IL"/>
        </w:rPr>
        <w:t>אם החוק לא או</w:t>
      </w:r>
      <w:bookmarkStart w:id="1995" w:name="_ETM_Q1_6516860"/>
      <w:bookmarkEnd w:id="1995"/>
      <w:r>
        <w:rPr>
          <w:rFonts w:hint="cs"/>
          <w:rtl/>
          <w:lang w:eastAsia="he-IL"/>
        </w:rPr>
        <w:t xml:space="preserve">מר את זה, זה לא מקנה לי </w:t>
      </w:r>
      <w:bookmarkStart w:id="1996" w:name="_ETM_Q1_6518329"/>
      <w:bookmarkEnd w:id="1996"/>
      <w:r>
        <w:rPr>
          <w:rFonts w:hint="cs"/>
          <w:rtl/>
          <w:lang w:eastAsia="he-IL"/>
        </w:rPr>
        <w:t>סמכות כניסה. סמכות כניסה</w:t>
      </w:r>
      <w:r w:rsidR="00207249">
        <w:rPr>
          <w:rFonts w:hint="cs"/>
          <w:rtl/>
          <w:lang w:eastAsia="he-IL"/>
        </w:rPr>
        <w:t xml:space="preserve"> </w:t>
      </w:r>
      <w:r>
        <w:rPr>
          <w:rFonts w:hint="cs"/>
          <w:rtl/>
          <w:lang w:eastAsia="he-IL"/>
        </w:rPr>
        <w:t xml:space="preserve">צריכה להיות </w:t>
      </w:r>
      <w:bookmarkStart w:id="1997" w:name="_ETM_Q1_6520547"/>
      <w:bookmarkEnd w:id="1997"/>
      <w:r>
        <w:rPr>
          <w:rFonts w:hint="cs"/>
          <w:rtl/>
          <w:lang w:eastAsia="he-IL"/>
        </w:rPr>
        <w:t xml:space="preserve">בחוק. היא יכולה להיות כסמכות עזר. אם החוק מקנה </w:t>
      </w:r>
      <w:bookmarkStart w:id="1998" w:name="_ETM_Q1_6522516"/>
      <w:bookmarkEnd w:id="1998"/>
      <w:r>
        <w:rPr>
          <w:rFonts w:hint="cs"/>
          <w:rtl/>
          <w:lang w:eastAsia="he-IL"/>
        </w:rPr>
        <w:t xml:space="preserve">לי סמכות כניסה כמו שאנחנו מבקשים כאן, אז </w:t>
      </w:r>
      <w:bookmarkStart w:id="1999" w:name="_ETM_Q1_6523220"/>
      <w:bookmarkEnd w:id="1999"/>
      <w:r>
        <w:rPr>
          <w:rFonts w:hint="cs"/>
          <w:rtl/>
          <w:lang w:eastAsia="he-IL"/>
        </w:rPr>
        <w:t xml:space="preserve">יש לי סמכות כניסה. זה ששמתי אדם במעצר בית, </w:t>
      </w:r>
      <w:bookmarkStart w:id="2000" w:name="_ETM_Q1_6531221"/>
      <w:bookmarkEnd w:id="2000"/>
      <w:r>
        <w:rPr>
          <w:rFonts w:hint="cs"/>
          <w:rtl/>
          <w:lang w:eastAsia="he-IL"/>
        </w:rPr>
        <w:t>זה כשלעצמו, אם זה לא כתוב בחוק, לא מקנה לי</w:t>
      </w:r>
      <w:bookmarkStart w:id="2001" w:name="_ETM_Q1_6531066"/>
      <w:bookmarkEnd w:id="2001"/>
      <w:r>
        <w:rPr>
          <w:rFonts w:hint="cs"/>
          <w:rtl/>
          <w:lang w:eastAsia="he-IL"/>
        </w:rPr>
        <w:t xml:space="preserve"> סמכות כניסה לבית. אני אתן דוגמה אחרת. </w:t>
      </w:r>
      <w:bookmarkStart w:id="2002" w:name="_ETM_Q1_6541313"/>
      <w:bookmarkEnd w:id="2002"/>
      <w:r>
        <w:rPr>
          <w:rFonts w:hint="cs"/>
          <w:rtl/>
          <w:lang w:eastAsia="he-IL"/>
        </w:rPr>
        <w:t xml:space="preserve">אני ביקשתי מגבלה של איסור יצירת קשר עם אדם </w:t>
      </w:r>
      <w:bookmarkStart w:id="2003" w:name="_ETM_Q1_6543615"/>
      <w:bookmarkEnd w:id="2003"/>
      <w:r>
        <w:rPr>
          <w:rFonts w:hint="cs"/>
          <w:rtl/>
          <w:lang w:eastAsia="he-IL"/>
        </w:rPr>
        <w:t xml:space="preserve">אחר. אין לי סמכות לקחת את הטלפון שלו ולומר שיראה לי אם הוא התקשר לאדם אחר. אין לי סמכות כזאת אם היא לא הוקנתה לי בחוק. לכן אנחנו מבקשים </w:t>
      </w:r>
      <w:bookmarkStart w:id="2004" w:name="_ETM_Q1_6551322"/>
      <w:bookmarkEnd w:id="2004"/>
      <w:r>
        <w:rPr>
          <w:rFonts w:hint="cs"/>
          <w:rtl/>
          <w:lang w:eastAsia="he-IL"/>
        </w:rPr>
        <w:t xml:space="preserve">סמכות כזאת, לצורך הבדיקה הזאת. </w:t>
      </w:r>
    </w:p>
    <w:p w14:paraId="2AEFD8BF" w14:textId="77777777" w:rsidR="00046114" w:rsidRDefault="00046114" w:rsidP="00046114">
      <w:pPr>
        <w:rPr>
          <w:rtl/>
          <w:lang w:eastAsia="he-IL"/>
        </w:rPr>
      </w:pPr>
      <w:bookmarkStart w:id="2005" w:name="_ETM_Q1_6555449"/>
      <w:bookmarkStart w:id="2006" w:name="_ETM_Q1_6555488"/>
      <w:bookmarkEnd w:id="2005"/>
      <w:bookmarkEnd w:id="2006"/>
    </w:p>
    <w:p w14:paraId="61B53D63" w14:textId="1DD2B867" w:rsidR="00046114" w:rsidRDefault="00046114" w:rsidP="00046114">
      <w:pPr>
        <w:rPr>
          <w:rtl/>
          <w:lang w:eastAsia="he-IL"/>
        </w:rPr>
      </w:pPr>
      <w:bookmarkStart w:id="2007" w:name="_ETM_Q1_6555544"/>
      <w:bookmarkStart w:id="2008" w:name="_ETM_Q1_6555578"/>
      <w:bookmarkEnd w:id="2007"/>
      <w:bookmarkEnd w:id="2008"/>
      <w:r>
        <w:rPr>
          <w:rFonts w:hint="cs"/>
          <w:rtl/>
          <w:lang w:eastAsia="he-IL"/>
        </w:rPr>
        <w:t>מה</w:t>
      </w:r>
      <w:bookmarkStart w:id="2009" w:name="_ETM_Q1_6558106"/>
      <w:bookmarkEnd w:id="2009"/>
      <w:r>
        <w:rPr>
          <w:rFonts w:hint="cs"/>
          <w:rtl/>
          <w:lang w:eastAsia="he-IL"/>
        </w:rPr>
        <w:t xml:space="preserve"> שגברתי אומרת זה שאם אני רוצה, שאני אלך לבקש</w:t>
      </w:r>
      <w:r w:rsidR="00207249">
        <w:rPr>
          <w:rFonts w:hint="cs"/>
          <w:rtl/>
          <w:lang w:eastAsia="he-IL"/>
        </w:rPr>
        <w:t xml:space="preserve"> </w:t>
      </w:r>
      <w:r>
        <w:rPr>
          <w:rFonts w:hint="cs"/>
          <w:rtl/>
          <w:lang w:eastAsia="he-IL"/>
        </w:rPr>
        <w:t>צו. אני לא יכול כל פעם שאני עושה ביקור בית ללכת ולבקש צו חיפוש מחדש. גם ב</w:t>
      </w:r>
      <w:bookmarkStart w:id="2010" w:name="_ETM_Q1_6562404"/>
      <w:bookmarkEnd w:id="2010"/>
      <w:r>
        <w:rPr>
          <w:rFonts w:hint="cs"/>
          <w:rtl/>
          <w:lang w:eastAsia="he-IL"/>
        </w:rPr>
        <w:t>ית משפט לא ייתן לי. למה שבית משפט ייתן לי צו חיפוש כדי לעשות ביקור בית? אני</w:t>
      </w:r>
      <w:r w:rsidR="00F4617A">
        <w:rPr>
          <w:rFonts w:hint="cs"/>
          <w:rtl/>
          <w:lang w:eastAsia="he-IL"/>
        </w:rPr>
        <w:t xml:space="preserve"> </w:t>
      </w:r>
      <w:r>
        <w:rPr>
          <w:rFonts w:hint="cs"/>
          <w:rtl/>
          <w:lang w:eastAsia="he-IL"/>
        </w:rPr>
        <w:t>מזכיר כדי שיהיה ברור לכולם שכל הסמכויות האלה</w:t>
      </w:r>
      <w:bookmarkStart w:id="2011" w:name="_ETM_Q1_6572689"/>
      <w:bookmarkEnd w:id="2011"/>
      <w:r>
        <w:rPr>
          <w:rFonts w:hint="cs"/>
          <w:rtl/>
          <w:lang w:eastAsia="he-IL"/>
        </w:rPr>
        <w:t xml:space="preserve">, בית המשפט נותן אותן. זה לא שאני מקבל אותן </w:t>
      </w:r>
      <w:bookmarkStart w:id="2012" w:name="_ETM_Q1_6574674"/>
      <w:bookmarkEnd w:id="2012"/>
      <w:r>
        <w:rPr>
          <w:rFonts w:hint="cs"/>
          <w:rtl/>
          <w:lang w:eastAsia="he-IL"/>
        </w:rPr>
        <w:t xml:space="preserve">אלא בית משפט נתן לי אותן. הוא נתן לי </w:t>
      </w:r>
      <w:bookmarkStart w:id="2013" w:name="_ETM_Q1_6577463"/>
      <w:bookmarkEnd w:id="2013"/>
      <w:r>
        <w:rPr>
          <w:rFonts w:hint="cs"/>
          <w:rtl/>
          <w:lang w:eastAsia="he-IL"/>
        </w:rPr>
        <w:t xml:space="preserve">את הסמכות. הוא קודם כל הציב את המגבלה, קבע לי </w:t>
      </w:r>
      <w:bookmarkStart w:id="2014" w:name="_ETM_Q1_6579416"/>
      <w:bookmarkEnd w:id="2014"/>
      <w:r>
        <w:rPr>
          <w:rFonts w:hint="cs"/>
          <w:rtl/>
          <w:lang w:eastAsia="he-IL"/>
        </w:rPr>
        <w:t>כמה זמן היא ונותן לי את</w:t>
      </w:r>
      <w:r w:rsidR="00207249">
        <w:rPr>
          <w:rFonts w:hint="cs"/>
          <w:rtl/>
          <w:lang w:eastAsia="he-IL"/>
        </w:rPr>
        <w:t xml:space="preserve"> </w:t>
      </w:r>
      <w:r>
        <w:rPr>
          <w:rFonts w:hint="cs"/>
          <w:rtl/>
          <w:lang w:eastAsia="he-IL"/>
        </w:rPr>
        <w:t xml:space="preserve">סמכויות </w:t>
      </w:r>
      <w:bookmarkStart w:id="2015" w:name="_ETM_Q1_6579653"/>
      <w:bookmarkEnd w:id="2015"/>
      <w:r>
        <w:rPr>
          <w:rFonts w:hint="cs"/>
          <w:rtl/>
          <w:lang w:eastAsia="he-IL"/>
        </w:rPr>
        <w:t>העזר. אני מבקש מבית משפט גם את הסמכויות האלה</w:t>
      </w:r>
      <w:r w:rsidR="003D7CD7">
        <w:rPr>
          <w:rFonts w:hint="cs"/>
          <w:rtl/>
          <w:lang w:eastAsia="he-IL"/>
        </w:rPr>
        <w:t xml:space="preserve">. אני לא אבוא לבית משפט כל שבוע ואומר </w:t>
      </w:r>
      <w:bookmarkStart w:id="2016" w:name="_ETM_Q1_6585244"/>
      <w:bookmarkEnd w:id="2016"/>
      <w:r w:rsidR="003D7CD7">
        <w:rPr>
          <w:rFonts w:hint="cs"/>
          <w:rtl/>
          <w:lang w:eastAsia="he-IL"/>
        </w:rPr>
        <w:t>לאותו בית משפט שאני צריך צו כניסה לבית כדי לראות אם הוא בבית. זה הרעיון כאן.</w:t>
      </w:r>
    </w:p>
    <w:p w14:paraId="26B48DAA" w14:textId="77777777" w:rsidR="00046114" w:rsidRDefault="00046114" w:rsidP="00046114">
      <w:pPr>
        <w:rPr>
          <w:rtl/>
          <w:lang w:eastAsia="he-IL"/>
        </w:rPr>
      </w:pPr>
      <w:bookmarkStart w:id="2017" w:name="_ETM_Q1_6551766"/>
      <w:bookmarkStart w:id="2018" w:name="_ETM_Q1_6551805"/>
      <w:bookmarkEnd w:id="2017"/>
      <w:bookmarkEnd w:id="2018"/>
    </w:p>
    <w:p w14:paraId="068EF130" w14:textId="693ECC83" w:rsidR="00046114" w:rsidRDefault="00046114" w:rsidP="00046114">
      <w:pPr>
        <w:pStyle w:val="a4"/>
        <w:keepNext/>
        <w:rPr>
          <w:rtl/>
        </w:rPr>
      </w:pPr>
      <w:bookmarkStart w:id="2019" w:name="ET_speaker_5300_289"/>
      <w:r w:rsidRPr="00046114">
        <w:rPr>
          <w:rStyle w:val="TagStyle"/>
          <w:rtl/>
        </w:rPr>
        <w:t xml:space="preserve"> &lt;&lt; דובר &gt;&gt; </w:t>
      </w:r>
      <w:r>
        <w:rPr>
          <w:rtl/>
        </w:rPr>
        <w:t>מירב בן ארי (יש עתיד):</w:t>
      </w:r>
      <w:r w:rsidRPr="00046114">
        <w:rPr>
          <w:rStyle w:val="TagStyle"/>
          <w:rtl/>
        </w:rPr>
        <w:t xml:space="preserve"> &lt;&lt; דובר &gt;&gt;</w:t>
      </w:r>
      <w:r w:rsidR="00F4617A">
        <w:rPr>
          <w:rtl/>
        </w:rPr>
        <w:t xml:space="preserve"> </w:t>
      </w:r>
      <w:bookmarkEnd w:id="2019"/>
    </w:p>
    <w:p w14:paraId="467F2AC3" w14:textId="77777777" w:rsidR="00046114" w:rsidRDefault="00046114" w:rsidP="00046114">
      <w:pPr>
        <w:pStyle w:val="KeepWithNext"/>
        <w:rPr>
          <w:rtl/>
          <w:lang w:eastAsia="he-IL"/>
        </w:rPr>
      </w:pPr>
    </w:p>
    <w:p w14:paraId="48F2B486" w14:textId="31D8C16B" w:rsidR="00046114" w:rsidRDefault="003D7CD7" w:rsidP="00046114">
      <w:pPr>
        <w:rPr>
          <w:rtl/>
          <w:lang w:eastAsia="he-IL"/>
        </w:rPr>
      </w:pPr>
      <w:r>
        <w:rPr>
          <w:rFonts w:hint="cs"/>
          <w:rtl/>
          <w:lang w:eastAsia="he-IL"/>
        </w:rPr>
        <w:t>לגבי העניין</w:t>
      </w:r>
      <w:bookmarkStart w:id="2020" w:name="_ETM_Q1_6595803"/>
      <w:bookmarkEnd w:id="2020"/>
      <w:r>
        <w:rPr>
          <w:rFonts w:hint="cs"/>
          <w:rtl/>
          <w:lang w:eastAsia="he-IL"/>
        </w:rPr>
        <w:t xml:space="preserve"> עם המעסיק.</w:t>
      </w:r>
      <w:r w:rsidR="00207249">
        <w:rPr>
          <w:rFonts w:hint="cs"/>
          <w:rtl/>
          <w:lang w:eastAsia="he-IL"/>
        </w:rPr>
        <w:t xml:space="preserve"> </w:t>
      </w:r>
      <w:r>
        <w:rPr>
          <w:rFonts w:hint="cs"/>
          <w:rtl/>
          <w:lang w:eastAsia="he-IL"/>
        </w:rPr>
        <w:t>אני הולכת לסעיף (ג): "חדירה כאמור תיעשה בנוכחותו".</w:t>
      </w:r>
      <w:bookmarkStart w:id="2021" w:name="_ETM_Q1_6608248"/>
      <w:bookmarkEnd w:id="2021"/>
      <w:r>
        <w:rPr>
          <w:rFonts w:hint="cs"/>
          <w:rtl/>
          <w:lang w:eastAsia="he-IL"/>
        </w:rPr>
        <w:t xml:space="preserve"> אתה מתכוון</w:t>
      </w:r>
      <w:r w:rsidR="00207249">
        <w:rPr>
          <w:rFonts w:hint="cs"/>
          <w:rtl/>
          <w:lang w:eastAsia="he-IL"/>
        </w:rPr>
        <w:t xml:space="preserve"> </w:t>
      </w:r>
      <w:r>
        <w:rPr>
          <w:rFonts w:hint="cs"/>
          <w:rtl/>
          <w:lang w:eastAsia="he-IL"/>
        </w:rPr>
        <w:t>בנוכחותו במקום העבודה?</w:t>
      </w:r>
    </w:p>
    <w:p w14:paraId="138795ED" w14:textId="77777777" w:rsidR="003D7CD7" w:rsidRDefault="003D7CD7" w:rsidP="00046114">
      <w:pPr>
        <w:rPr>
          <w:rtl/>
          <w:lang w:eastAsia="he-IL"/>
        </w:rPr>
      </w:pPr>
      <w:bookmarkStart w:id="2022" w:name="_ETM_Q1_6612679"/>
      <w:bookmarkStart w:id="2023" w:name="_ETM_Q1_6612711"/>
      <w:bookmarkEnd w:id="2022"/>
      <w:bookmarkEnd w:id="2023"/>
    </w:p>
    <w:p w14:paraId="3C687B08" w14:textId="4543A8AC" w:rsidR="003D7CD7" w:rsidRDefault="003D7CD7" w:rsidP="003D7CD7">
      <w:pPr>
        <w:pStyle w:val="af9"/>
        <w:keepNext/>
        <w:rPr>
          <w:rtl/>
          <w:lang w:eastAsia="he-IL"/>
        </w:rPr>
      </w:pPr>
      <w:bookmarkStart w:id="2024" w:name="ET_guest_גלעד_בהט_290"/>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24"/>
    </w:p>
    <w:p w14:paraId="039ECC8D" w14:textId="77777777" w:rsidR="003D7CD7" w:rsidRDefault="003D7CD7" w:rsidP="003D7CD7">
      <w:pPr>
        <w:pStyle w:val="KeepWithNext"/>
        <w:rPr>
          <w:rtl/>
          <w:lang w:eastAsia="he-IL"/>
        </w:rPr>
      </w:pPr>
    </w:p>
    <w:p w14:paraId="44C0AE5D" w14:textId="27B7612A" w:rsidR="003D7CD7" w:rsidRDefault="003D7CD7" w:rsidP="003D7CD7">
      <w:pPr>
        <w:rPr>
          <w:rtl/>
          <w:lang w:eastAsia="he-IL"/>
        </w:rPr>
      </w:pPr>
      <w:r>
        <w:rPr>
          <w:rFonts w:hint="cs"/>
          <w:rtl/>
          <w:lang w:eastAsia="he-IL"/>
        </w:rPr>
        <w:t>לא. זה לא מקום עבודה.</w:t>
      </w:r>
    </w:p>
    <w:p w14:paraId="45AA6FD4" w14:textId="77777777" w:rsidR="003D7CD7" w:rsidRDefault="003D7CD7" w:rsidP="003D7CD7">
      <w:pPr>
        <w:rPr>
          <w:rtl/>
          <w:lang w:eastAsia="he-IL"/>
        </w:rPr>
      </w:pPr>
      <w:bookmarkStart w:id="2025" w:name="_ETM_Q1_6617358"/>
      <w:bookmarkStart w:id="2026" w:name="_ETM_Q1_6617391"/>
      <w:bookmarkEnd w:id="2025"/>
      <w:bookmarkEnd w:id="2026"/>
    </w:p>
    <w:p w14:paraId="727E517A" w14:textId="69014F54" w:rsidR="003D7CD7" w:rsidRDefault="003D7CD7" w:rsidP="003D7CD7">
      <w:pPr>
        <w:pStyle w:val="a4"/>
        <w:keepNext/>
        <w:rPr>
          <w:rtl/>
        </w:rPr>
      </w:pPr>
      <w:bookmarkStart w:id="2027" w:name="ET_speaker_5300_291"/>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27"/>
    </w:p>
    <w:p w14:paraId="702B42AE" w14:textId="77777777" w:rsidR="003D7CD7" w:rsidRDefault="003D7CD7" w:rsidP="003D7CD7">
      <w:pPr>
        <w:pStyle w:val="KeepWithNext"/>
        <w:rPr>
          <w:rtl/>
          <w:lang w:eastAsia="he-IL"/>
        </w:rPr>
      </w:pPr>
    </w:p>
    <w:p w14:paraId="04DCECBE" w14:textId="2352C61D" w:rsidR="003D7CD7" w:rsidRDefault="003D7CD7" w:rsidP="003D7CD7">
      <w:pPr>
        <w:rPr>
          <w:rtl/>
          <w:lang w:eastAsia="he-IL"/>
        </w:rPr>
      </w:pPr>
      <w:r>
        <w:rPr>
          <w:rFonts w:hint="cs"/>
          <w:rtl/>
          <w:lang w:eastAsia="he-IL"/>
        </w:rPr>
        <w:t>סעיף</w:t>
      </w:r>
      <w:bookmarkStart w:id="2028" w:name="_ETM_Q1_6617861"/>
      <w:bookmarkEnd w:id="2028"/>
      <w:r>
        <w:rPr>
          <w:rFonts w:hint="cs"/>
          <w:rtl/>
          <w:lang w:eastAsia="he-IL"/>
        </w:rPr>
        <w:t xml:space="preserve"> 3 אומר שאתה חודר לחומר מחשב.</w:t>
      </w:r>
    </w:p>
    <w:p w14:paraId="69159265" w14:textId="77777777" w:rsidR="003D7CD7" w:rsidRDefault="003D7CD7" w:rsidP="003D7CD7">
      <w:pPr>
        <w:rPr>
          <w:rtl/>
          <w:lang w:eastAsia="he-IL"/>
        </w:rPr>
      </w:pPr>
    </w:p>
    <w:p w14:paraId="7C2D75E1" w14:textId="5BB91AB3" w:rsidR="003D7CD7" w:rsidRDefault="003D7CD7" w:rsidP="003D7CD7">
      <w:pPr>
        <w:pStyle w:val="af9"/>
        <w:keepNext/>
        <w:rPr>
          <w:rtl/>
          <w:lang w:eastAsia="he-IL"/>
        </w:rPr>
      </w:pPr>
      <w:bookmarkStart w:id="2029" w:name="ET_guest_גלעד_בהט_292"/>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29"/>
    </w:p>
    <w:p w14:paraId="14899DC0" w14:textId="77777777" w:rsidR="003D7CD7" w:rsidRDefault="003D7CD7" w:rsidP="003D7CD7">
      <w:pPr>
        <w:pStyle w:val="KeepWithNext"/>
        <w:rPr>
          <w:rtl/>
          <w:lang w:eastAsia="he-IL"/>
        </w:rPr>
      </w:pPr>
    </w:p>
    <w:p w14:paraId="7DE3934C" w14:textId="7838390D" w:rsidR="003D7CD7" w:rsidRDefault="003D7CD7" w:rsidP="003D7CD7">
      <w:pPr>
        <w:rPr>
          <w:rtl/>
          <w:lang w:eastAsia="he-IL"/>
        </w:rPr>
      </w:pPr>
      <w:r>
        <w:rPr>
          <w:rFonts w:hint="cs"/>
          <w:rtl/>
          <w:lang w:eastAsia="he-IL"/>
        </w:rPr>
        <w:t>בנוכחות החשוד.</w:t>
      </w:r>
    </w:p>
    <w:p w14:paraId="2F8D9A1F" w14:textId="77777777" w:rsidR="003D7CD7" w:rsidRDefault="003D7CD7" w:rsidP="003D7CD7">
      <w:pPr>
        <w:rPr>
          <w:rtl/>
          <w:lang w:eastAsia="he-IL"/>
        </w:rPr>
      </w:pPr>
      <w:bookmarkStart w:id="2030" w:name="_ETM_Q1_6621007"/>
      <w:bookmarkStart w:id="2031" w:name="_ETM_Q1_6621048"/>
      <w:bookmarkEnd w:id="2030"/>
      <w:bookmarkEnd w:id="2031"/>
    </w:p>
    <w:p w14:paraId="4F9BCA53" w14:textId="06C90948" w:rsidR="003D7CD7" w:rsidRDefault="003D7CD7" w:rsidP="003D7CD7">
      <w:pPr>
        <w:pStyle w:val="a4"/>
        <w:keepNext/>
        <w:rPr>
          <w:rtl/>
        </w:rPr>
      </w:pPr>
      <w:bookmarkStart w:id="2032" w:name="ET_speaker_5300_293"/>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32"/>
    </w:p>
    <w:p w14:paraId="2AF0EF1D" w14:textId="77777777" w:rsidR="003D7CD7" w:rsidRDefault="003D7CD7" w:rsidP="003D7CD7">
      <w:pPr>
        <w:pStyle w:val="KeepWithNext"/>
        <w:rPr>
          <w:rtl/>
          <w:lang w:eastAsia="he-IL"/>
        </w:rPr>
      </w:pPr>
    </w:p>
    <w:p w14:paraId="5CCCBD74" w14:textId="572C7D59" w:rsidR="003D7CD7" w:rsidRDefault="003D7CD7" w:rsidP="003D7CD7">
      <w:pPr>
        <w:rPr>
          <w:rtl/>
          <w:lang w:eastAsia="he-IL"/>
        </w:rPr>
      </w:pPr>
      <w:bookmarkStart w:id="2033" w:name="_ETM_Q1_6621359"/>
      <w:bookmarkStart w:id="2034" w:name="_ETM_Q1_6621387"/>
      <w:bookmarkEnd w:id="2033"/>
      <w:bookmarkEnd w:id="2034"/>
      <w:r>
        <w:rPr>
          <w:rFonts w:hint="cs"/>
          <w:rtl/>
          <w:lang w:eastAsia="he-IL"/>
        </w:rPr>
        <w:t xml:space="preserve">כן. אתה מדבר </w:t>
      </w:r>
      <w:bookmarkStart w:id="2035" w:name="_ETM_Q1_6625053"/>
      <w:bookmarkEnd w:id="2035"/>
      <w:r>
        <w:rPr>
          <w:rFonts w:hint="cs"/>
          <w:rtl/>
          <w:lang w:eastAsia="he-IL"/>
        </w:rPr>
        <w:t>על מחשבים ולא על טלפונ</w:t>
      </w:r>
      <w:bookmarkStart w:id="2036" w:name="_ETM_Q1_6627388"/>
      <w:bookmarkStart w:id="2037" w:name="_ETM_Q1_6627422"/>
      <w:bookmarkEnd w:id="2036"/>
      <w:bookmarkEnd w:id="2037"/>
      <w:r>
        <w:rPr>
          <w:rFonts w:hint="cs"/>
          <w:rtl/>
          <w:lang w:eastAsia="he-IL"/>
        </w:rPr>
        <w:t>ים.</w:t>
      </w:r>
    </w:p>
    <w:p w14:paraId="76FE147A" w14:textId="77777777" w:rsidR="003D7CD7" w:rsidRDefault="003D7CD7" w:rsidP="003D7CD7">
      <w:pPr>
        <w:rPr>
          <w:rtl/>
          <w:lang w:eastAsia="he-IL"/>
        </w:rPr>
      </w:pPr>
      <w:bookmarkStart w:id="2038" w:name="_ETM_Q1_6626071"/>
      <w:bookmarkStart w:id="2039" w:name="_ETM_Q1_6626103"/>
      <w:bookmarkEnd w:id="2038"/>
      <w:bookmarkEnd w:id="2039"/>
    </w:p>
    <w:p w14:paraId="07C34A31" w14:textId="1D3ED95B" w:rsidR="003D7CD7" w:rsidRDefault="003D7CD7" w:rsidP="003D7CD7">
      <w:pPr>
        <w:pStyle w:val="af9"/>
        <w:keepNext/>
        <w:rPr>
          <w:rtl/>
          <w:lang w:eastAsia="he-IL"/>
        </w:rPr>
      </w:pPr>
      <w:bookmarkStart w:id="2040" w:name="ET_guest_גלעד_בהט_294"/>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40"/>
    </w:p>
    <w:p w14:paraId="10A726E9" w14:textId="77777777" w:rsidR="003D7CD7" w:rsidRDefault="003D7CD7" w:rsidP="003D7CD7">
      <w:pPr>
        <w:pStyle w:val="KeepWithNext"/>
        <w:rPr>
          <w:rtl/>
          <w:lang w:eastAsia="he-IL"/>
        </w:rPr>
      </w:pPr>
    </w:p>
    <w:p w14:paraId="62BD802E" w14:textId="336AACFC" w:rsidR="003D7CD7" w:rsidRDefault="003D7CD7" w:rsidP="003D7CD7">
      <w:pPr>
        <w:rPr>
          <w:rtl/>
          <w:lang w:eastAsia="he-IL"/>
        </w:rPr>
      </w:pPr>
      <w:r>
        <w:rPr>
          <w:rFonts w:hint="cs"/>
          <w:rtl/>
          <w:lang w:eastAsia="he-IL"/>
        </w:rPr>
        <w:t>מחשב זה גם טלפון.</w:t>
      </w:r>
    </w:p>
    <w:p w14:paraId="7CE6C962" w14:textId="77777777" w:rsidR="003D7CD7" w:rsidRDefault="003D7CD7" w:rsidP="003D7CD7">
      <w:pPr>
        <w:rPr>
          <w:rtl/>
          <w:lang w:eastAsia="he-IL"/>
        </w:rPr>
      </w:pPr>
      <w:bookmarkStart w:id="2041" w:name="_ETM_Q1_6628157"/>
      <w:bookmarkStart w:id="2042" w:name="_ETM_Q1_6628190"/>
      <w:bookmarkStart w:id="2043" w:name="_ETM_Q1_6628967"/>
      <w:bookmarkEnd w:id="2041"/>
      <w:bookmarkEnd w:id="2042"/>
      <w:bookmarkEnd w:id="2043"/>
    </w:p>
    <w:p w14:paraId="77325E2B" w14:textId="648FF949" w:rsidR="003D7CD7" w:rsidRDefault="003D7CD7" w:rsidP="003D7CD7">
      <w:pPr>
        <w:pStyle w:val="a4"/>
        <w:keepNext/>
        <w:rPr>
          <w:rtl/>
        </w:rPr>
      </w:pPr>
      <w:bookmarkStart w:id="2044" w:name="ET_speaker_5300_295"/>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44"/>
    </w:p>
    <w:p w14:paraId="21595528" w14:textId="77777777" w:rsidR="003D7CD7" w:rsidRDefault="003D7CD7" w:rsidP="003D7CD7">
      <w:pPr>
        <w:pStyle w:val="KeepWithNext"/>
        <w:rPr>
          <w:rtl/>
          <w:lang w:eastAsia="he-IL"/>
        </w:rPr>
      </w:pPr>
    </w:p>
    <w:p w14:paraId="13D6B948" w14:textId="7CD8E4D8" w:rsidR="003D7CD7" w:rsidRDefault="003D7CD7" w:rsidP="003D7CD7">
      <w:pPr>
        <w:rPr>
          <w:rtl/>
          <w:lang w:eastAsia="he-IL"/>
        </w:rPr>
      </w:pPr>
      <w:bookmarkStart w:id="2045" w:name="_ETM_Q1_6629183"/>
      <w:bookmarkStart w:id="2046" w:name="_ETM_Q1_6629212"/>
      <w:bookmarkEnd w:id="2045"/>
      <w:bookmarkEnd w:id="2046"/>
      <w:r>
        <w:rPr>
          <w:rFonts w:hint="cs"/>
          <w:rtl/>
          <w:lang w:eastAsia="he-IL"/>
        </w:rPr>
        <w:t>כאן ספציפית אתה מדבר גם על מכשירים ניידים.</w:t>
      </w:r>
    </w:p>
    <w:p w14:paraId="09AFA851" w14:textId="77777777" w:rsidR="003D7CD7" w:rsidRDefault="003D7CD7" w:rsidP="003D7CD7">
      <w:pPr>
        <w:rPr>
          <w:rtl/>
          <w:lang w:eastAsia="he-IL"/>
        </w:rPr>
      </w:pPr>
      <w:bookmarkStart w:id="2047" w:name="_ETM_Q1_6631666"/>
      <w:bookmarkStart w:id="2048" w:name="_ETM_Q1_6631701"/>
      <w:bookmarkEnd w:id="2047"/>
      <w:bookmarkEnd w:id="2048"/>
    </w:p>
    <w:p w14:paraId="46450612" w14:textId="28792EB7" w:rsidR="003D7CD7" w:rsidRDefault="003D7CD7" w:rsidP="003D7CD7">
      <w:pPr>
        <w:pStyle w:val="af9"/>
        <w:keepNext/>
        <w:rPr>
          <w:rtl/>
          <w:lang w:eastAsia="he-IL"/>
        </w:rPr>
      </w:pPr>
      <w:bookmarkStart w:id="2049" w:name="ET_guest_גלעד_בהט_296"/>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49"/>
    </w:p>
    <w:p w14:paraId="573437D6" w14:textId="77777777" w:rsidR="003D7CD7" w:rsidRDefault="003D7CD7" w:rsidP="003D7CD7">
      <w:pPr>
        <w:pStyle w:val="KeepWithNext"/>
        <w:rPr>
          <w:rtl/>
          <w:lang w:eastAsia="he-IL"/>
        </w:rPr>
      </w:pPr>
    </w:p>
    <w:p w14:paraId="375A60FA" w14:textId="49A26F15" w:rsidR="003D7CD7" w:rsidRDefault="003D7CD7" w:rsidP="003D7CD7">
      <w:pPr>
        <w:rPr>
          <w:rtl/>
          <w:lang w:eastAsia="he-IL"/>
        </w:rPr>
      </w:pPr>
      <w:r>
        <w:rPr>
          <w:rFonts w:hint="cs"/>
          <w:rtl/>
          <w:lang w:eastAsia="he-IL"/>
        </w:rPr>
        <w:t>כן.</w:t>
      </w:r>
    </w:p>
    <w:p w14:paraId="14C6AB96" w14:textId="77777777" w:rsidR="003D7CD7" w:rsidRDefault="003D7CD7" w:rsidP="003D7CD7">
      <w:pPr>
        <w:rPr>
          <w:rtl/>
          <w:lang w:eastAsia="he-IL"/>
        </w:rPr>
      </w:pPr>
      <w:bookmarkStart w:id="2050" w:name="_ETM_Q1_6631355"/>
      <w:bookmarkStart w:id="2051" w:name="_ETM_Q1_6631387"/>
      <w:bookmarkEnd w:id="2050"/>
      <w:bookmarkEnd w:id="2051"/>
    </w:p>
    <w:p w14:paraId="412794A9" w14:textId="27D010F8" w:rsidR="003D7CD7" w:rsidRDefault="003D7CD7" w:rsidP="003D7CD7">
      <w:pPr>
        <w:pStyle w:val="a4"/>
        <w:keepNext/>
        <w:rPr>
          <w:rtl/>
        </w:rPr>
      </w:pPr>
      <w:bookmarkStart w:id="2052" w:name="ET_speaker_5300_297"/>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52"/>
    </w:p>
    <w:p w14:paraId="244E0DC5" w14:textId="77777777" w:rsidR="003D7CD7" w:rsidRDefault="003D7CD7" w:rsidP="003D7CD7">
      <w:pPr>
        <w:pStyle w:val="KeepWithNext"/>
        <w:rPr>
          <w:rtl/>
          <w:lang w:eastAsia="he-IL"/>
        </w:rPr>
      </w:pPr>
    </w:p>
    <w:p w14:paraId="132C511E" w14:textId="16E20CCC" w:rsidR="003D7CD7" w:rsidRDefault="003D7CD7" w:rsidP="003D7CD7">
      <w:pPr>
        <w:rPr>
          <w:rtl/>
          <w:lang w:eastAsia="he-IL"/>
        </w:rPr>
      </w:pPr>
      <w:bookmarkStart w:id="2053" w:name="_ETM_Q1_6631023"/>
      <w:bookmarkStart w:id="2054" w:name="_ETM_Q1_6631060"/>
      <w:bookmarkEnd w:id="2053"/>
      <w:bookmarkEnd w:id="2054"/>
      <w:r>
        <w:rPr>
          <w:rFonts w:hint="cs"/>
          <w:rtl/>
          <w:lang w:eastAsia="he-IL"/>
        </w:rPr>
        <w:t>וגם על טלפונים.</w:t>
      </w:r>
    </w:p>
    <w:p w14:paraId="69B5D72E" w14:textId="77777777" w:rsidR="003D7CD7" w:rsidRDefault="003D7CD7" w:rsidP="003D7CD7">
      <w:pPr>
        <w:rPr>
          <w:rtl/>
          <w:lang w:eastAsia="he-IL"/>
        </w:rPr>
      </w:pPr>
    </w:p>
    <w:p w14:paraId="08648380" w14:textId="7AC516D6" w:rsidR="003D7CD7" w:rsidRDefault="003D7CD7" w:rsidP="003D7CD7">
      <w:pPr>
        <w:pStyle w:val="af9"/>
        <w:keepNext/>
        <w:rPr>
          <w:rtl/>
          <w:lang w:eastAsia="he-IL"/>
        </w:rPr>
      </w:pPr>
      <w:bookmarkStart w:id="2055" w:name="ET_guest_גלעד_בהט_298"/>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55"/>
    </w:p>
    <w:p w14:paraId="3DC29064" w14:textId="77777777" w:rsidR="003D7CD7" w:rsidRDefault="003D7CD7" w:rsidP="003D7CD7">
      <w:pPr>
        <w:pStyle w:val="KeepWithNext"/>
        <w:rPr>
          <w:rtl/>
          <w:lang w:eastAsia="he-IL"/>
        </w:rPr>
      </w:pPr>
    </w:p>
    <w:p w14:paraId="261E6748" w14:textId="3220296D" w:rsidR="003D7CD7" w:rsidRDefault="003D7CD7" w:rsidP="003D7CD7">
      <w:pPr>
        <w:rPr>
          <w:rtl/>
          <w:lang w:eastAsia="he-IL"/>
        </w:rPr>
      </w:pPr>
      <w:r>
        <w:rPr>
          <w:rFonts w:hint="cs"/>
          <w:rtl/>
          <w:lang w:eastAsia="he-IL"/>
        </w:rPr>
        <w:t>נכון.</w:t>
      </w:r>
    </w:p>
    <w:p w14:paraId="51CAD277" w14:textId="77777777" w:rsidR="003D7CD7" w:rsidRDefault="003D7CD7" w:rsidP="003D7CD7">
      <w:pPr>
        <w:rPr>
          <w:rtl/>
          <w:lang w:eastAsia="he-IL"/>
        </w:rPr>
      </w:pPr>
    </w:p>
    <w:p w14:paraId="26249CF7" w14:textId="27D53D4C" w:rsidR="003D7CD7" w:rsidRDefault="003D7CD7" w:rsidP="003D7CD7">
      <w:pPr>
        <w:pStyle w:val="af6"/>
        <w:keepNext/>
        <w:rPr>
          <w:rtl/>
        </w:rPr>
      </w:pPr>
      <w:bookmarkStart w:id="2056" w:name="ET_yor_צביקה_פוגל___יורַ_299"/>
      <w:r w:rsidRPr="003D7CD7">
        <w:rPr>
          <w:rStyle w:val="TagStyle"/>
          <w:rtl/>
        </w:rPr>
        <w:t xml:space="preserve"> &lt;&lt; יור &gt;&gt; </w:t>
      </w:r>
      <w:r>
        <w:rPr>
          <w:rtl/>
        </w:rPr>
        <w:t>היו"ר צביקה פוגל:</w:t>
      </w:r>
      <w:r w:rsidRPr="003D7CD7">
        <w:rPr>
          <w:rStyle w:val="TagStyle"/>
          <w:rtl/>
        </w:rPr>
        <w:t xml:space="preserve"> &lt;&lt; יור &gt;&gt;</w:t>
      </w:r>
      <w:r w:rsidR="00F4617A">
        <w:rPr>
          <w:rtl/>
        </w:rPr>
        <w:t xml:space="preserve"> </w:t>
      </w:r>
      <w:bookmarkEnd w:id="2056"/>
    </w:p>
    <w:p w14:paraId="762FE33A" w14:textId="77777777" w:rsidR="003D7CD7" w:rsidRDefault="003D7CD7" w:rsidP="003D7CD7">
      <w:pPr>
        <w:pStyle w:val="KeepWithNext"/>
        <w:rPr>
          <w:rtl/>
          <w:lang w:eastAsia="he-IL"/>
        </w:rPr>
      </w:pPr>
    </w:p>
    <w:p w14:paraId="2DD65286" w14:textId="6C17C7E7" w:rsidR="003D7CD7" w:rsidRDefault="003D7CD7" w:rsidP="003D7CD7">
      <w:pPr>
        <w:rPr>
          <w:rtl/>
          <w:lang w:eastAsia="he-IL"/>
        </w:rPr>
      </w:pPr>
      <w:r>
        <w:rPr>
          <w:rFonts w:hint="cs"/>
          <w:rtl/>
          <w:lang w:eastAsia="he-IL"/>
        </w:rPr>
        <w:t xml:space="preserve">כאן מדובר ספציפית על </w:t>
      </w:r>
      <w:bookmarkStart w:id="2057" w:name="_ETM_Q1_6633953"/>
      <w:bookmarkEnd w:id="2057"/>
      <w:r>
        <w:rPr>
          <w:rFonts w:hint="cs"/>
          <w:rtl/>
          <w:lang w:eastAsia="he-IL"/>
        </w:rPr>
        <w:t xml:space="preserve">המחשב במקום העבודה. </w:t>
      </w:r>
    </w:p>
    <w:p w14:paraId="6F274AD6" w14:textId="77777777" w:rsidR="003D7CD7" w:rsidRDefault="003D7CD7" w:rsidP="003D7CD7">
      <w:pPr>
        <w:rPr>
          <w:rtl/>
          <w:lang w:eastAsia="he-IL"/>
        </w:rPr>
      </w:pPr>
      <w:bookmarkStart w:id="2058" w:name="_ETM_Q1_6634876"/>
      <w:bookmarkEnd w:id="2058"/>
    </w:p>
    <w:p w14:paraId="271E8D6C" w14:textId="07F521AB" w:rsidR="003D7CD7" w:rsidRDefault="003D7CD7" w:rsidP="003D7CD7">
      <w:pPr>
        <w:pStyle w:val="a4"/>
        <w:keepNext/>
        <w:rPr>
          <w:rtl/>
        </w:rPr>
      </w:pPr>
      <w:bookmarkStart w:id="2059" w:name="ET_speaker_5300_300"/>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59"/>
    </w:p>
    <w:p w14:paraId="4104A322" w14:textId="77777777" w:rsidR="003D7CD7" w:rsidRDefault="003D7CD7" w:rsidP="003D7CD7">
      <w:pPr>
        <w:pStyle w:val="KeepWithNext"/>
        <w:rPr>
          <w:rtl/>
          <w:lang w:eastAsia="he-IL"/>
        </w:rPr>
      </w:pPr>
    </w:p>
    <w:p w14:paraId="20DE4080" w14:textId="74EF325E" w:rsidR="003D7CD7" w:rsidRDefault="003D7CD7" w:rsidP="003D7CD7">
      <w:pPr>
        <w:rPr>
          <w:rtl/>
          <w:lang w:eastAsia="he-IL"/>
        </w:rPr>
      </w:pPr>
      <w:bookmarkStart w:id="2060" w:name="_ETM_Q1_6635145"/>
      <w:bookmarkStart w:id="2061" w:name="_ETM_Q1_6635183"/>
      <w:bookmarkEnd w:id="2060"/>
      <w:bookmarkEnd w:id="2061"/>
      <w:r>
        <w:rPr>
          <w:rFonts w:hint="cs"/>
          <w:rtl/>
          <w:lang w:eastAsia="he-IL"/>
        </w:rPr>
        <w:t>לכן אני שואלת.</w:t>
      </w:r>
    </w:p>
    <w:p w14:paraId="4F980C52" w14:textId="77777777" w:rsidR="003D7CD7" w:rsidRDefault="003D7CD7" w:rsidP="003D7CD7">
      <w:pPr>
        <w:rPr>
          <w:rtl/>
          <w:lang w:eastAsia="he-IL"/>
        </w:rPr>
      </w:pPr>
      <w:bookmarkStart w:id="2062" w:name="_ETM_Q1_6637900"/>
      <w:bookmarkStart w:id="2063" w:name="_ETM_Q1_6637916"/>
      <w:bookmarkEnd w:id="2062"/>
      <w:bookmarkEnd w:id="2063"/>
    </w:p>
    <w:p w14:paraId="641499DF" w14:textId="4A9547E7" w:rsidR="003D7CD7" w:rsidRDefault="003D7CD7" w:rsidP="003D7CD7">
      <w:pPr>
        <w:pStyle w:val="af9"/>
        <w:keepNext/>
        <w:rPr>
          <w:rtl/>
          <w:lang w:eastAsia="he-IL"/>
        </w:rPr>
      </w:pPr>
      <w:bookmarkStart w:id="2064" w:name="ET_guest_גלעד_בהט_301"/>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64"/>
    </w:p>
    <w:p w14:paraId="74133D0E" w14:textId="77777777" w:rsidR="003D7CD7" w:rsidRDefault="003D7CD7" w:rsidP="003D7CD7">
      <w:pPr>
        <w:pStyle w:val="KeepWithNext"/>
        <w:rPr>
          <w:rtl/>
          <w:lang w:eastAsia="he-IL"/>
        </w:rPr>
      </w:pPr>
    </w:p>
    <w:p w14:paraId="06E6C8A3" w14:textId="4621536F" w:rsidR="003D7CD7" w:rsidRDefault="003D7CD7" w:rsidP="003D7CD7">
      <w:pPr>
        <w:rPr>
          <w:rtl/>
          <w:lang w:eastAsia="he-IL"/>
        </w:rPr>
      </w:pPr>
      <w:r>
        <w:rPr>
          <w:rFonts w:hint="cs"/>
          <w:rtl/>
          <w:lang w:eastAsia="he-IL"/>
        </w:rPr>
        <w:t xml:space="preserve">בפסקה (ג) זה לא </w:t>
      </w:r>
      <w:bookmarkStart w:id="2065" w:name="_ETM_Q1_6636640"/>
      <w:bookmarkEnd w:id="2065"/>
      <w:r>
        <w:rPr>
          <w:rFonts w:hint="cs"/>
          <w:rtl/>
          <w:lang w:eastAsia="he-IL"/>
        </w:rPr>
        <w:t>מקום עבודה. ב-(ד) זה מקום עבודה.</w:t>
      </w:r>
    </w:p>
    <w:p w14:paraId="0E73E737" w14:textId="77777777" w:rsidR="003D7CD7" w:rsidRDefault="003D7CD7" w:rsidP="003D7CD7">
      <w:pPr>
        <w:rPr>
          <w:rtl/>
          <w:lang w:eastAsia="he-IL"/>
        </w:rPr>
      </w:pPr>
      <w:bookmarkStart w:id="2066" w:name="_ETM_Q1_6640427"/>
      <w:bookmarkStart w:id="2067" w:name="_ETM_Q1_6640468"/>
      <w:bookmarkStart w:id="2068" w:name="_ETM_Q1_6641250"/>
      <w:bookmarkEnd w:id="2066"/>
      <w:bookmarkEnd w:id="2067"/>
      <w:bookmarkEnd w:id="2068"/>
    </w:p>
    <w:p w14:paraId="53BA4744" w14:textId="42983F0A" w:rsidR="003D7CD7" w:rsidRDefault="003D7CD7" w:rsidP="003D7CD7">
      <w:pPr>
        <w:pStyle w:val="a4"/>
        <w:keepNext/>
        <w:rPr>
          <w:rtl/>
        </w:rPr>
      </w:pPr>
      <w:bookmarkStart w:id="2069" w:name="ET_speaker_5300_302"/>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69"/>
    </w:p>
    <w:p w14:paraId="012A41F6" w14:textId="77777777" w:rsidR="003D7CD7" w:rsidRDefault="003D7CD7" w:rsidP="003D7CD7">
      <w:pPr>
        <w:pStyle w:val="KeepWithNext"/>
        <w:rPr>
          <w:rtl/>
          <w:lang w:eastAsia="he-IL"/>
        </w:rPr>
      </w:pPr>
    </w:p>
    <w:p w14:paraId="64062435" w14:textId="766C0CCC" w:rsidR="003D7CD7" w:rsidRDefault="003D7CD7" w:rsidP="003D7CD7">
      <w:pPr>
        <w:rPr>
          <w:rtl/>
          <w:lang w:eastAsia="he-IL"/>
        </w:rPr>
      </w:pPr>
      <w:bookmarkStart w:id="2070" w:name="_ETM_Q1_6641536"/>
      <w:bookmarkStart w:id="2071" w:name="_ETM_Q1_6641564"/>
      <w:bookmarkEnd w:id="2070"/>
      <w:bookmarkEnd w:id="2071"/>
      <w:r>
        <w:rPr>
          <w:rFonts w:hint="cs"/>
          <w:rtl/>
          <w:lang w:eastAsia="he-IL"/>
        </w:rPr>
        <w:t xml:space="preserve">עוד יותר חידדת לי </w:t>
      </w:r>
      <w:bookmarkStart w:id="2072" w:name="_ETM_Q1_6642162"/>
      <w:bookmarkEnd w:id="2072"/>
      <w:r>
        <w:rPr>
          <w:rFonts w:hint="cs"/>
          <w:rtl/>
          <w:lang w:eastAsia="he-IL"/>
        </w:rPr>
        <w:t>את זה. במקום העבודה בהסכמת המעסיק. ב-(ג) כתבת נוכחותו.</w:t>
      </w:r>
    </w:p>
    <w:p w14:paraId="414FAF82" w14:textId="77777777" w:rsidR="003D7CD7" w:rsidRDefault="003D7CD7" w:rsidP="003D7CD7">
      <w:pPr>
        <w:rPr>
          <w:rtl/>
          <w:lang w:eastAsia="he-IL"/>
        </w:rPr>
      </w:pPr>
      <w:bookmarkStart w:id="2073" w:name="_ETM_Q1_6654289"/>
      <w:bookmarkStart w:id="2074" w:name="_ETM_Q1_6654321"/>
      <w:bookmarkEnd w:id="2073"/>
      <w:bookmarkEnd w:id="2074"/>
    </w:p>
    <w:p w14:paraId="6D669A68" w14:textId="3EADF46C" w:rsidR="003D7CD7" w:rsidRDefault="003D7CD7" w:rsidP="003D7CD7">
      <w:pPr>
        <w:pStyle w:val="af9"/>
        <w:keepNext/>
        <w:rPr>
          <w:rtl/>
          <w:lang w:eastAsia="he-IL"/>
        </w:rPr>
      </w:pPr>
      <w:bookmarkStart w:id="2075" w:name="ET_guest_גלעד_בהט_303"/>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75"/>
    </w:p>
    <w:p w14:paraId="2189AEAE" w14:textId="77777777" w:rsidR="003D7CD7" w:rsidRDefault="003D7CD7" w:rsidP="003D7CD7">
      <w:pPr>
        <w:pStyle w:val="KeepWithNext"/>
        <w:rPr>
          <w:rtl/>
          <w:lang w:eastAsia="he-IL"/>
        </w:rPr>
      </w:pPr>
    </w:p>
    <w:p w14:paraId="0ABA095E" w14:textId="14BE1767" w:rsidR="003D7CD7" w:rsidRDefault="003D7CD7" w:rsidP="003D7CD7">
      <w:pPr>
        <w:rPr>
          <w:rtl/>
          <w:lang w:eastAsia="he-IL"/>
        </w:rPr>
      </w:pPr>
      <w:r>
        <w:rPr>
          <w:rFonts w:hint="cs"/>
          <w:rtl/>
          <w:lang w:eastAsia="he-IL"/>
        </w:rPr>
        <w:t>לפני שאת אומרת שסעיף (ד) לא מנוסח טוב, אמרנו שיש בעיה.</w:t>
      </w:r>
      <w:bookmarkStart w:id="2076" w:name="_ETM_Q1_6657417"/>
      <w:bookmarkEnd w:id="2076"/>
    </w:p>
    <w:p w14:paraId="1D94FC71" w14:textId="77777777" w:rsidR="003D7CD7" w:rsidRDefault="003D7CD7" w:rsidP="003D7CD7">
      <w:pPr>
        <w:rPr>
          <w:rtl/>
          <w:lang w:eastAsia="he-IL"/>
        </w:rPr>
      </w:pPr>
      <w:bookmarkStart w:id="2077" w:name="_ETM_Q1_6659783"/>
      <w:bookmarkEnd w:id="2077"/>
    </w:p>
    <w:p w14:paraId="176C9D6A" w14:textId="27722451" w:rsidR="003D7CD7" w:rsidRDefault="003D7CD7" w:rsidP="003D7CD7">
      <w:pPr>
        <w:pStyle w:val="a4"/>
        <w:keepNext/>
        <w:rPr>
          <w:rtl/>
        </w:rPr>
      </w:pPr>
      <w:bookmarkStart w:id="2078" w:name="ET_speaker_5300_304"/>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78"/>
    </w:p>
    <w:p w14:paraId="1430FD07" w14:textId="77777777" w:rsidR="003D7CD7" w:rsidRDefault="003D7CD7" w:rsidP="003D7CD7">
      <w:pPr>
        <w:pStyle w:val="KeepWithNext"/>
        <w:rPr>
          <w:rtl/>
          <w:lang w:eastAsia="he-IL"/>
        </w:rPr>
      </w:pPr>
    </w:p>
    <w:p w14:paraId="40B2432A" w14:textId="399A7A1D" w:rsidR="003D7CD7" w:rsidRDefault="003D7CD7" w:rsidP="003D7CD7">
      <w:pPr>
        <w:rPr>
          <w:rtl/>
          <w:lang w:eastAsia="he-IL"/>
        </w:rPr>
      </w:pPr>
      <w:bookmarkStart w:id="2079" w:name="_ETM_Q1_6660007"/>
      <w:bookmarkStart w:id="2080" w:name="_ETM_Q1_6660038"/>
      <w:bookmarkEnd w:id="2079"/>
      <w:bookmarkEnd w:id="2080"/>
      <w:r>
        <w:rPr>
          <w:rFonts w:hint="cs"/>
          <w:rtl/>
          <w:lang w:eastAsia="he-IL"/>
        </w:rPr>
        <w:t>אם כן, רק הרציונל. תמיד חדירה למחשב תהיה בנוכחות</w:t>
      </w:r>
      <w:bookmarkStart w:id="2081" w:name="_ETM_Q1_6665127"/>
      <w:bookmarkEnd w:id="2081"/>
      <w:r>
        <w:rPr>
          <w:rFonts w:hint="cs"/>
          <w:rtl/>
          <w:lang w:eastAsia="he-IL"/>
        </w:rPr>
        <w:t>.</w:t>
      </w:r>
    </w:p>
    <w:p w14:paraId="5EB0C5D0" w14:textId="77777777" w:rsidR="003D7CD7" w:rsidRDefault="003D7CD7" w:rsidP="003D7CD7">
      <w:pPr>
        <w:rPr>
          <w:rtl/>
          <w:lang w:eastAsia="he-IL"/>
        </w:rPr>
      </w:pPr>
      <w:bookmarkStart w:id="2082" w:name="_ETM_Q1_6667585"/>
      <w:bookmarkStart w:id="2083" w:name="_ETM_Q1_6667617"/>
      <w:bookmarkStart w:id="2084" w:name="_ETM_Q1_6667342"/>
      <w:bookmarkEnd w:id="2082"/>
      <w:bookmarkEnd w:id="2083"/>
      <w:bookmarkEnd w:id="2084"/>
    </w:p>
    <w:p w14:paraId="5C1E9088" w14:textId="6E910406" w:rsidR="003D7CD7" w:rsidRDefault="003D7CD7" w:rsidP="003D7CD7">
      <w:pPr>
        <w:pStyle w:val="af9"/>
        <w:keepNext/>
        <w:rPr>
          <w:rtl/>
          <w:lang w:eastAsia="he-IL"/>
        </w:rPr>
      </w:pPr>
      <w:bookmarkStart w:id="2085" w:name="ET_guest_גלעד_בהט_305"/>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85"/>
    </w:p>
    <w:p w14:paraId="7D0AEA4A" w14:textId="77777777" w:rsidR="003D7CD7" w:rsidRDefault="003D7CD7" w:rsidP="003D7CD7">
      <w:pPr>
        <w:pStyle w:val="KeepWithNext"/>
        <w:rPr>
          <w:rtl/>
          <w:lang w:eastAsia="he-IL"/>
        </w:rPr>
      </w:pPr>
    </w:p>
    <w:p w14:paraId="598287AC" w14:textId="4C91C826" w:rsidR="003D7CD7" w:rsidRDefault="003D7CD7" w:rsidP="003D7CD7">
      <w:pPr>
        <w:rPr>
          <w:rtl/>
          <w:lang w:eastAsia="he-IL"/>
        </w:rPr>
      </w:pPr>
      <w:bookmarkStart w:id="2086" w:name="_ETM_Q1_6667554"/>
      <w:bookmarkStart w:id="2087" w:name="_ETM_Q1_6667584"/>
      <w:bookmarkEnd w:id="2086"/>
      <w:bookmarkEnd w:id="2087"/>
      <w:r>
        <w:rPr>
          <w:rFonts w:hint="cs"/>
          <w:rtl/>
          <w:lang w:eastAsia="he-IL"/>
        </w:rPr>
        <w:t>כן.</w:t>
      </w:r>
    </w:p>
    <w:p w14:paraId="6F8DECE9" w14:textId="77777777" w:rsidR="003D7CD7" w:rsidRDefault="003D7CD7" w:rsidP="003D7CD7">
      <w:pPr>
        <w:rPr>
          <w:rtl/>
          <w:lang w:eastAsia="he-IL"/>
        </w:rPr>
      </w:pPr>
      <w:bookmarkStart w:id="2088" w:name="_ETM_Q1_6666869"/>
      <w:bookmarkStart w:id="2089" w:name="_ETM_Q1_6666900"/>
      <w:bookmarkStart w:id="2090" w:name="_ETM_Q1_6667853"/>
      <w:bookmarkEnd w:id="2088"/>
      <w:bookmarkEnd w:id="2089"/>
      <w:bookmarkEnd w:id="2090"/>
    </w:p>
    <w:p w14:paraId="0A604B85" w14:textId="5C8E3A90" w:rsidR="003D7CD7" w:rsidRDefault="003D7CD7" w:rsidP="003D7CD7">
      <w:pPr>
        <w:pStyle w:val="a4"/>
        <w:keepNext/>
        <w:rPr>
          <w:rtl/>
        </w:rPr>
      </w:pPr>
      <w:bookmarkStart w:id="2091" w:name="ET_speaker_5300_306"/>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91"/>
    </w:p>
    <w:p w14:paraId="6EFB37F9" w14:textId="77777777" w:rsidR="003D7CD7" w:rsidRDefault="003D7CD7" w:rsidP="003D7CD7">
      <w:pPr>
        <w:pStyle w:val="KeepWithNext"/>
        <w:rPr>
          <w:rtl/>
          <w:lang w:eastAsia="he-IL"/>
        </w:rPr>
      </w:pPr>
    </w:p>
    <w:p w14:paraId="3C1374FB" w14:textId="17081BCE" w:rsidR="003D7CD7" w:rsidRDefault="003D7CD7" w:rsidP="003D7CD7">
      <w:pPr>
        <w:rPr>
          <w:rtl/>
          <w:lang w:eastAsia="he-IL"/>
        </w:rPr>
      </w:pPr>
      <w:bookmarkStart w:id="2092" w:name="_ETM_Q1_6668085"/>
      <w:bookmarkStart w:id="2093" w:name="_ETM_Q1_6668114"/>
      <w:bookmarkEnd w:id="2092"/>
      <w:bookmarkEnd w:id="2093"/>
      <w:r>
        <w:rPr>
          <w:rFonts w:hint="cs"/>
          <w:rtl/>
          <w:lang w:eastAsia="he-IL"/>
        </w:rPr>
        <w:t>כי (ג) אומר</w:t>
      </w:r>
      <w:r w:rsidR="00207249">
        <w:rPr>
          <w:rFonts w:hint="cs"/>
          <w:rtl/>
          <w:lang w:eastAsia="he-IL"/>
        </w:rPr>
        <w:t xml:space="preserve"> </w:t>
      </w:r>
      <w:r>
        <w:rPr>
          <w:rFonts w:hint="cs"/>
          <w:rtl/>
          <w:lang w:eastAsia="he-IL"/>
        </w:rPr>
        <w:t>בנוכחותו. ז</w:t>
      </w:r>
      <w:bookmarkStart w:id="2094" w:name="_ETM_Q1_6670903"/>
      <w:bookmarkEnd w:id="2094"/>
      <w:r>
        <w:rPr>
          <w:rFonts w:hint="cs"/>
          <w:rtl/>
          <w:lang w:eastAsia="he-IL"/>
        </w:rPr>
        <w:t>את אומרת, לא משנה מה, הוא צריך להיות נוכח</w:t>
      </w:r>
      <w:bookmarkStart w:id="2095" w:name="_ETM_Q1_6674797"/>
      <w:bookmarkEnd w:id="2095"/>
      <w:r>
        <w:rPr>
          <w:rFonts w:hint="cs"/>
          <w:rtl/>
          <w:lang w:eastAsia="he-IL"/>
        </w:rPr>
        <w:t xml:space="preserve"> כאשר חודרים לו למחשב.</w:t>
      </w:r>
    </w:p>
    <w:p w14:paraId="6D659DFE" w14:textId="77777777" w:rsidR="003D7CD7" w:rsidRDefault="003D7CD7" w:rsidP="003D7CD7">
      <w:pPr>
        <w:rPr>
          <w:rtl/>
          <w:lang w:eastAsia="he-IL"/>
        </w:rPr>
      </w:pPr>
    </w:p>
    <w:p w14:paraId="1DB78642" w14:textId="42A8ED0F" w:rsidR="003D7CD7" w:rsidRDefault="003D7CD7" w:rsidP="003D7CD7">
      <w:pPr>
        <w:pStyle w:val="af9"/>
        <w:keepNext/>
        <w:rPr>
          <w:rtl/>
          <w:lang w:eastAsia="he-IL"/>
        </w:rPr>
      </w:pPr>
      <w:bookmarkStart w:id="2096" w:name="ET_guest_גלעד_בהט_307"/>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096"/>
    </w:p>
    <w:p w14:paraId="740845D0" w14:textId="77777777" w:rsidR="003D7CD7" w:rsidRDefault="003D7CD7" w:rsidP="003D7CD7">
      <w:pPr>
        <w:pStyle w:val="KeepWithNext"/>
        <w:rPr>
          <w:rtl/>
          <w:lang w:eastAsia="he-IL"/>
        </w:rPr>
      </w:pPr>
    </w:p>
    <w:p w14:paraId="36D3964C" w14:textId="1B620323" w:rsidR="003D7CD7" w:rsidRDefault="003D7CD7" w:rsidP="003D7CD7">
      <w:pPr>
        <w:rPr>
          <w:rtl/>
          <w:lang w:eastAsia="he-IL"/>
        </w:rPr>
      </w:pPr>
      <w:r>
        <w:rPr>
          <w:rFonts w:hint="cs"/>
          <w:rtl/>
          <w:lang w:eastAsia="he-IL"/>
        </w:rPr>
        <w:t>נכון.</w:t>
      </w:r>
    </w:p>
    <w:p w14:paraId="2D7F4570" w14:textId="77777777" w:rsidR="003D7CD7" w:rsidRDefault="003D7CD7" w:rsidP="003D7CD7">
      <w:pPr>
        <w:rPr>
          <w:rtl/>
          <w:lang w:eastAsia="he-IL"/>
        </w:rPr>
      </w:pPr>
      <w:bookmarkStart w:id="2097" w:name="_ETM_Q1_6675740"/>
      <w:bookmarkStart w:id="2098" w:name="_ETM_Q1_6675772"/>
      <w:bookmarkEnd w:id="2097"/>
      <w:bookmarkEnd w:id="2098"/>
    </w:p>
    <w:p w14:paraId="04C02A63" w14:textId="09F6CD20" w:rsidR="003D7CD7" w:rsidRDefault="003D7CD7" w:rsidP="003D7CD7">
      <w:pPr>
        <w:pStyle w:val="a4"/>
        <w:keepNext/>
        <w:rPr>
          <w:rtl/>
        </w:rPr>
      </w:pPr>
      <w:bookmarkStart w:id="2099" w:name="ET_speaker_5300_308"/>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099"/>
    </w:p>
    <w:p w14:paraId="08CEE9A9" w14:textId="77777777" w:rsidR="003D7CD7" w:rsidRDefault="003D7CD7" w:rsidP="003D7CD7">
      <w:pPr>
        <w:pStyle w:val="KeepWithNext"/>
        <w:rPr>
          <w:rtl/>
          <w:lang w:eastAsia="he-IL"/>
        </w:rPr>
      </w:pPr>
    </w:p>
    <w:p w14:paraId="12FD0A20" w14:textId="519CA3C9" w:rsidR="003D7CD7" w:rsidRDefault="003D7CD7" w:rsidP="003D7CD7">
      <w:pPr>
        <w:rPr>
          <w:rtl/>
          <w:lang w:eastAsia="he-IL"/>
        </w:rPr>
      </w:pPr>
      <w:r>
        <w:rPr>
          <w:rFonts w:hint="cs"/>
          <w:rtl/>
          <w:lang w:eastAsia="he-IL"/>
        </w:rPr>
        <w:t xml:space="preserve">כדי שתיישר איתי קו. </w:t>
      </w:r>
      <w:bookmarkStart w:id="2100" w:name="_ETM_Q1_6680467"/>
      <w:bookmarkEnd w:id="2100"/>
      <w:r>
        <w:rPr>
          <w:rFonts w:hint="cs"/>
          <w:rtl/>
          <w:lang w:eastAsia="he-IL"/>
        </w:rPr>
        <w:t xml:space="preserve">כאשר תנסח מחדש את (ד) תדבר גם על זה שבמקום </w:t>
      </w:r>
      <w:bookmarkStart w:id="2101" w:name="_ETM_Q1_6684850"/>
      <w:bookmarkEnd w:id="2101"/>
      <w:r>
        <w:rPr>
          <w:rFonts w:hint="cs"/>
          <w:rtl/>
          <w:lang w:eastAsia="he-IL"/>
        </w:rPr>
        <w:t>העבודה שלו הוא יהיה נוכח, הוא והמעסיק?</w:t>
      </w:r>
    </w:p>
    <w:p w14:paraId="3E8182D4" w14:textId="77777777" w:rsidR="003D7CD7" w:rsidRDefault="003D7CD7" w:rsidP="003D7CD7">
      <w:pPr>
        <w:rPr>
          <w:rtl/>
          <w:lang w:eastAsia="he-IL"/>
        </w:rPr>
      </w:pPr>
      <w:bookmarkStart w:id="2102" w:name="_ETM_Q1_6685388"/>
      <w:bookmarkStart w:id="2103" w:name="_ETM_Q1_6685422"/>
      <w:bookmarkEnd w:id="2102"/>
      <w:bookmarkEnd w:id="2103"/>
    </w:p>
    <w:p w14:paraId="476947C6" w14:textId="4331A2F1" w:rsidR="003D7CD7" w:rsidRDefault="003D7CD7" w:rsidP="003D7CD7">
      <w:pPr>
        <w:pStyle w:val="af9"/>
        <w:keepNext/>
        <w:rPr>
          <w:rtl/>
          <w:lang w:eastAsia="he-IL"/>
        </w:rPr>
      </w:pPr>
      <w:bookmarkStart w:id="2104" w:name="ET_guest_גלעד_בהט_309"/>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104"/>
    </w:p>
    <w:p w14:paraId="528B6410" w14:textId="77777777" w:rsidR="003D7CD7" w:rsidRDefault="003D7CD7" w:rsidP="003D7CD7">
      <w:pPr>
        <w:pStyle w:val="KeepWithNext"/>
        <w:rPr>
          <w:rtl/>
          <w:lang w:eastAsia="he-IL"/>
        </w:rPr>
      </w:pPr>
    </w:p>
    <w:p w14:paraId="0AFE14ED" w14:textId="78458F54" w:rsidR="003D7CD7" w:rsidRDefault="003D7CD7" w:rsidP="003D7CD7">
      <w:pPr>
        <w:rPr>
          <w:rtl/>
          <w:lang w:eastAsia="he-IL"/>
        </w:rPr>
      </w:pPr>
      <w:bookmarkStart w:id="2105" w:name="_ETM_Q1_6687980"/>
      <w:bookmarkStart w:id="2106" w:name="_ETM_Q1_6688010"/>
      <w:bookmarkStart w:id="2107" w:name="_ETM_Q1_6689445"/>
      <w:bookmarkEnd w:id="2105"/>
      <w:bookmarkEnd w:id="2106"/>
      <w:bookmarkEnd w:id="2107"/>
      <w:r>
        <w:rPr>
          <w:rFonts w:hint="cs"/>
          <w:rtl/>
          <w:lang w:eastAsia="he-IL"/>
        </w:rPr>
        <w:t xml:space="preserve"> לכן אמרתי שסעיף (ד) לא מנוסח טוב.</w:t>
      </w:r>
      <w:r w:rsidR="00207249">
        <w:rPr>
          <w:rFonts w:hint="cs"/>
          <w:rtl/>
          <w:lang w:eastAsia="he-IL"/>
        </w:rPr>
        <w:t xml:space="preserve"> </w:t>
      </w:r>
      <w:r>
        <w:rPr>
          <w:rFonts w:hint="cs"/>
          <w:rtl/>
          <w:lang w:eastAsia="he-IL"/>
        </w:rPr>
        <w:t xml:space="preserve">אם </w:t>
      </w:r>
      <w:bookmarkStart w:id="2108" w:name="_ETM_Q1_6689491"/>
      <w:bookmarkEnd w:id="2108"/>
      <w:r>
        <w:rPr>
          <w:rFonts w:hint="cs"/>
          <w:rtl/>
          <w:lang w:eastAsia="he-IL"/>
        </w:rPr>
        <w:t>המחשב הוא של העסק.</w:t>
      </w:r>
    </w:p>
    <w:p w14:paraId="34B534D1" w14:textId="77777777" w:rsidR="003D7CD7" w:rsidRDefault="003D7CD7" w:rsidP="003D7CD7">
      <w:pPr>
        <w:rPr>
          <w:rtl/>
          <w:lang w:eastAsia="he-IL"/>
        </w:rPr>
      </w:pPr>
      <w:bookmarkStart w:id="2109" w:name="_ETM_Q1_6691983"/>
      <w:bookmarkEnd w:id="2109"/>
    </w:p>
    <w:p w14:paraId="7CEE7322" w14:textId="54C11579" w:rsidR="003D7CD7" w:rsidRDefault="003D7CD7" w:rsidP="003D7CD7">
      <w:pPr>
        <w:pStyle w:val="a4"/>
        <w:keepNext/>
        <w:rPr>
          <w:rtl/>
        </w:rPr>
      </w:pPr>
      <w:bookmarkStart w:id="2110" w:name="ET_speaker_5300_310"/>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110"/>
    </w:p>
    <w:p w14:paraId="762D1E97" w14:textId="77777777" w:rsidR="003D7CD7" w:rsidRDefault="003D7CD7" w:rsidP="003D7CD7">
      <w:pPr>
        <w:pStyle w:val="KeepWithNext"/>
        <w:rPr>
          <w:rtl/>
          <w:lang w:eastAsia="he-IL"/>
        </w:rPr>
      </w:pPr>
    </w:p>
    <w:p w14:paraId="4E3752D0" w14:textId="20C4F60E" w:rsidR="003D7CD7" w:rsidRDefault="003D7CD7" w:rsidP="003D7CD7">
      <w:pPr>
        <w:rPr>
          <w:rtl/>
          <w:lang w:eastAsia="he-IL"/>
        </w:rPr>
      </w:pPr>
      <w:bookmarkStart w:id="2111" w:name="_ETM_Q1_6692242"/>
      <w:bookmarkStart w:id="2112" w:name="_ETM_Q1_6692272"/>
      <w:bookmarkEnd w:id="2111"/>
      <w:bookmarkEnd w:id="2112"/>
      <w:r>
        <w:rPr>
          <w:rFonts w:hint="cs"/>
          <w:rtl/>
          <w:lang w:eastAsia="he-IL"/>
        </w:rPr>
        <w:t>עזוב, מה הרציונל?</w:t>
      </w:r>
    </w:p>
    <w:p w14:paraId="4AEB3662" w14:textId="77777777" w:rsidR="003D7CD7" w:rsidRDefault="003D7CD7" w:rsidP="003D7CD7">
      <w:pPr>
        <w:rPr>
          <w:rtl/>
          <w:lang w:eastAsia="he-IL"/>
        </w:rPr>
      </w:pPr>
      <w:bookmarkStart w:id="2113" w:name="_ETM_Q1_6694563"/>
      <w:bookmarkEnd w:id="2113"/>
    </w:p>
    <w:p w14:paraId="4C08E25B" w14:textId="6F80796F" w:rsidR="003D7CD7" w:rsidRDefault="003D7CD7" w:rsidP="003D7CD7">
      <w:pPr>
        <w:pStyle w:val="af9"/>
        <w:keepNext/>
        <w:rPr>
          <w:rtl/>
          <w:lang w:eastAsia="he-IL"/>
        </w:rPr>
      </w:pPr>
      <w:bookmarkStart w:id="2114" w:name="ET_guest_גלעד_בהט_311"/>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114"/>
    </w:p>
    <w:p w14:paraId="5603E31C" w14:textId="77777777" w:rsidR="003D7CD7" w:rsidRDefault="003D7CD7" w:rsidP="003D7CD7">
      <w:pPr>
        <w:pStyle w:val="KeepWithNext"/>
        <w:rPr>
          <w:rtl/>
          <w:lang w:eastAsia="he-IL"/>
        </w:rPr>
      </w:pPr>
    </w:p>
    <w:p w14:paraId="3CB65B3F" w14:textId="16E89C0C" w:rsidR="003D7CD7" w:rsidRDefault="003D7CD7" w:rsidP="003D7CD7">
      <w:pPr>
        <w:rPr>
          <w:rtl/>
          <w:lang w:eastAsia="he-IL"/>
        </w:rPr>
      </w:pPr>
      <w:bookmarkStart w:id="2115" w:name="_ETM_Q1_6694784"/>
      <w:bookmarkStart w:id="2116" w:name="_ETM_Q1_6694816"/>
      <w:bookmarkEnd w:id="2115"/>
      <w:bookmarkEnd w:id="2116"/>
      <w:r>
        <w:rPr>
          <w:rFonts w:hint="cs"/>
          <w:rtl/>
          <w:lang w:eastAsia="he-IL"/>
        </w:rPr>
        <w:t>הרציונל הוא לוודא שהוא</w:t>
      </w:r>
      <w:bookmarkStart w:id="2117" w:name="_ETM_Q1_6695130"/>
      <w:bookmarkEnd w:id="2117"/>
      <w:r>
        <w:rPr>
          <w:rFonts w:hint="cs"/>
          <w:rtl/>
          <w:lang w:eastAsia="he-IL"/>
        </w:rPr>
        <w:t xml:space="preserve"> לא יוצר קשר עם האנשים, אם הוא </w:t>
      </w:r>
      <w:bookmarkStart w:id="2118" w:name="_ETM_Q1_6695928"/>
      <w:bookmarkEnd w:id="2118"/>
      <w:r>
        <w:rPr>
          <w:rFonts w:hint="cs"/>
          <w:rtl/>
          <w:lang w:eastAsia="he-IL"/>
        </w:rPr>
        <w:t>לא מפר את המגבלה דרך מחשב של העסק.</w:t>
      </w:r>
      <w:r w:rsidR="00207249">
        <w:rPr>
          <w:rFonts w:hint="cs"/>
          <w:rtl/>
          <w:lang w:eastAsia="he-IL"/>
        </w:rPr>
        <w:t xml:space="preserve"> </w:t>
      </w:r>
      <w:bookmarkStart w:id="2119" w:name="_ETM_Q1_6702277"/>
      <w:bookmarkEnd w:id="2119"/>
      <w:r>
        <w:rPr>
          <w:rFonts w:hint="cs"/>
          <w:rtl/>
          <w:lang w:eastAsia="he-IL"/>
        </w:rPr>
        <w:t>נשים רגע בצד את הניסוח כי זה לא ניסוח טוב</w:t>
      </w:r>
      <w:bookmarkStart w:id="2120" w:name="_ETM_Q1_6702377"/>
      <w:bookmarkEnd w:id="2120"/>
      <w:r>
        <w:rPr>
          <w:rFonts w:hint="cs"/>
          <w:rtl/>
          <w:lang w:eastAsia="he-IL"/>
        </w:rPr>
        <w:t>. אין טעם לדון בו כי הניסוח לא טוב.</w:t>
      </w:r>
      <w:r w:rsidR="00207249">
        <w:rPr>
          <w:rFonts w:hint="cs"/>
          <w:rtl/>
          <w:lang w:eastAsia="he-IL"/>
        </w:rPr>
        <w:t xml:space="preserve"> </w:t>
      </w:r>
      <w:bookmarkStart w:id="2121" w:name="_ETM_Q1_6705404"/>
      <w:bookmarkEnd w:id="2121"/>
      <w:r>
        <w:rPr>
          <w:rFonts w:hint="cs"/>
          <w:rtl/>
          <w:lang w:eastAsia="he-IL"/>
        </w:rPr>
        <w:t xml:space="preserve">אני רק אומר שהרעיון הוא שאם המחשב הוא של </w:t>
      </w:r>
      <w:bookmarkStart w:id="2122" w:name="_ETM_Q1_6709831"/>
      <w:bookmarkEnd w:id="2122"/>
      <w:r>
        <w:rPr>
          <w:rFonts w:hint="cs"/>
          <w:rtl/>
          <w:lang w:eastAsia="he-IL"/>
        </w:rPr>
        <w:t xml:space="preserve">העסק, אנחנו נבקש את הסכמת המעסיק כי המחשב הוא של </w:t>
      </w:r>
      <w:bookmarkStart w:id="2123" w:name="_ETM_Q1_6714238"/>
      <w:bookmarkEnd w:id="2123"/>
      <w:r>
        <w:rPr>
          <w:rFonts w:hint="cs"/>
          <w:rtl/>
          <w:lang w:eastAsia="he-IL"/>
        </w:rPr>
        <w:t>העסק. כאמור, הניסוח כאן לא טוב.</w:t>
      </w:r>
    </w:p>
    <w:p w14:paraId="465CF758" w14:textId="77777777" w:rsidR="003D7CD7" w:rsidRDefault="003D7CD7" w:rsidP="003D7CD7">
      <w:pPr>
        <w:rPr>
          <w:rtl/>
          <w:lang w:eastAsia="he-IL"/>
        </w:rPr>
      </w:pPr>
      <w:bookmarkStart w:id="2124" w:name="_ETM_Q1_6717695"/>
      <w:bookmarkStart w:id="2125" w:name="_ETM_Q1_6717739"/>
      <w:bookmarkEnd w:id="2124"/>
      <w:bookmarkEnd w:id="2125"/>
    </w:p>
    <w:p w14:paraId="788A0AD0" w14:textId="75C4157A" w:rsidR="003D7CD7" w:rsidRDefault="003D7CD7" w:rsidP="003D7CD7">
      <w:pPr>
        <w:pStyle w:val="a4"/>
        <w:keepNext/>
        <w:rPr>
          <w:rtl/>
        </w:rPr>
      </w:pPr>
      <w:bookmarkStart w:id="2126" w:name="ET_speaker_5300_312"/>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126"/>
    </w:p>
    <w:p w14:paraId="5D533A7D" w14:textId="77777777" w:rsidR="003D7CD7" w:rsidRDefault="003D7CD7" w:rsidP="003D7CD7">
      <w:pPr>
        <w:pStyle w:val="KeepWithNext"/>
        <w:rPr>
          <w:rtl/>
          <w:lang w:eastAsia="he-IL"/>
        </w:rPr>
      </w:pPr>
    </w:p>
    <w:p w14:paraId="6F8AB53E" w14:textId="05D75734" w:rsidR="003D7CD7" w:rsidRDefault="003D7CD7" w:rsidP="003D7CD7">
      <w:pPr>
        <w:rPr>
          <w:rtl/>
          <w:lang w:eastAsia="he-IL"/>
        </w:rPr>
      </w:pPr>
      <w:r>
        <w:rPr>
          <w:rFonts w:hint="cs"/>
          <w:rtl/>
          <w:lang w:eastAsia="he-IL"/>
        </w:rPr>
        <w:t>אבל הוא יהיה נוכח?</w:t>
      </w:r>
    </w:p>
    <w:p w14:paraId="106601DA" w14:textId="77777777" w:rsidR="003D7CD7" w:rsidRDefault="003D7CD7" w:rsidP="003D7CD7">
      <w:pPr>
        <w:rPr>
          <w:rtl/>
          <w:lang w:eastAsia="he-IL"/>
        </w:rPr>
      </w:pPr>
    </w:p>
    <w:p w14:paraId="23A60FF4" w14:textId="2595C8D8" w:rsidR="003D7CD7" w:rsidRDefault="003D7CD7" w:rsidP="003D7CD7">
      <w:pPr>
        <w:pStyle w:val="af9"/>
        <w:keepNext/>
        <w:rPr>
          <w:rtl/>
          <w:lang w:eastAsia="he-IL"/>
        </w:rPr>
      </w:pPr>
      <w:bookmarkStart w:id="2127" w:name="ET_guest_גלעד_בהט_313"/>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127"/>
    </w:p>
    <w:p w14:paraId="1659E41E" w14:textId="77777777" w:rsidR="003D7CD7" w:rsidRDefault="003D7CD7" w:rsidP="003D7CD7">
      <w:pPr>
        <w:pStyle w:val="KeepWithNext"/>
        <w:rPr>
          <w:rtl/>
          <w:lang w:eastAsia="he-IL"/>
        </w:rPr>
      </w:pPr>
    </w:p>
    <w:p w14:paraId="0720DAD9" w14:textId="366CA913" w:rsidR="003D7CD7" w:rsidRDefault="003D7CD7" w:rsidP="003D7CD7">
      <w:pPr>
        <w:rPr>
          <w:rtl/>
          <w:lang w:eastAsia="he-IL"/>
        </w:rPr>
      </w:pPr>
      <w:r>
        <w:rPr>
          <w:rFonts w:hint="cs"/>
          <w:rtl/>
          <w:lang w:eastAsia="he-IL"/>
        </w:rPr>
        <w:t>כן.</w:t>
      </w:r>
    </w:p>
    <w:p w14:paraId="0C765EFC" w14:textId="77777777" w:rsidR="003D7CD7" w:rsidRDefault="003D7CD7" w:rsidP="003D7CD7">
      <w:pPr>
        <w:rPr>
          <w:rtl/>
          <w:lang w:eastAsia="he-IL"/>
        </w:rPr>
      </w:pPr>
    </w:p>
    <w:p w14:paraId="4B092255" w14:textId="61529932" w:rsidR="003D7CD7" w:rsidRDefault="003D7CD7" w:rsidP="003D7CD7">
      <w:pPr>
        <w:pStyle w:val="a4"/>
        <w:keepNext/>
        <w:rPr>
          <w:rtl/>
        </w:rPr>
      </w:pPr>
      <w:bookmarkStart w:id="2128" w:name="ET_speaker_5300_314"/>
      <w:r w:rsidRPr="003D7CD7">
        <w:rPr>
          <w:rStyle w:val="TagStyle"/>
          <w:rtl/>
        </w:rPr>
        <w:t xml:space="preserve"> &lt;&lt; דובר &gt;&gt; </w:t>
      </w:r>
      <w:r>
        <w:rPr>
          <w:rtl/>
        </w:rPr>
        <w:t>מירב בן ארי (יש עתיד):</w:t>
      </w:r>
      <w:r w:rsidRPr="003D7CD7">
        <w:rPr>
          <w:rStyle w:val="TagStyle"/>
          <w:rtl/>
        </w:rPr>
        <w:t xml:space="preserve"> &lt;&lt; דובר &gt;&gt;</w:t>
      </w:r>
      <w:r w:rsidR="00F4617A">
        <w:rPr>
          <w:rtl/>
        </w:rPr>
        <w:t xml:space="preserve"> </w:t>
      </w:r>
      <w:bookmarkEnd w:id="2128"/>
    </w:p>
    <w:p w14:paraId="01FF2BD8" w14:textId="77777777" w:rsidR="003D7CD7" w:rsidRDefault="003D7CD7" w:rsidP="003D7CD7">
      <w:pPr>
        <w:pStyle w:val="KeepWithNext"/>
        <w:rPr>
          <w:rtl/>
          <w:lang w:eastAsia="he-IL"/>
        </w:rPr>
      </w:pPr>
    </w:p>
    <w:p w14:paraId="5070C419" w14:textId="7A6901A2" w:rsidR="003D7CD7" w:rsidRDefault="003D7CD7" w:rsidP="003D7CD7">
      <w:pPr>
        <w:rPr>
          <w:rtl/>
          <w:lang w:eastAsia="he-IL"/>
        </w:rPr>
      </w:pPr>
      <w:r>
        <w:rPr>
          <w:rFonts w:hint="cs"/>
          <w:rtl/>
          <w:lang w:eastAsia="he-IL"/>
        </w:rPr>
        <w:t>כמו שכתבת ב-(ג).</w:t>
      </w:r>
    </w:p>
    <w:p w14:paraId="3C84D9A3" w14:textId="77777777" w:rsidR="003D7CD7" w:rsidRDefault="003D7CD7" w:rsidP="003D7CD7">
      <w:pPr>
        <w:rPr>
          <w:rtl/>
          <w:lang w:eastAsia="he-IL"/>
        </w:rPr>
      </w:pPr>
      <w:bookmarkStart w:id="2129" w:name="_ETM_Q1_6715841"/>
      <w:bookmarkStart w:id="2130" w:name="_ETM_Q1_6715880"/>
      <w:bookmarkStart w:id="2131" w:name="_ETM_Q1_6716385"/>
      <w:bookmarkEnd w:id="2129"/>
      <w:bookmarkEnd w:id="2130"/>
      <w:bookmarkEnd w:id="2131"/>
    </w:p>
    <w:p w14:paraId="7BFB210B" w14:textId="2528E524" w:rsidR="003D7CD7" w:rsidRDefault="003D7CD7" w:rsidP="003D7CD7">
      <w:pPr>
        <w:pStyle w:val="af9"/>
        <w:keepNext/>
        <w:rPr>
          <w:rtl/>
          <w:lang w:eastAsia="he-IL"/>
        </w:rPr>
      </w:pPr>
      <w:bookmarkStart w:id="2132" w:name="ET_guest_גלעד_בהט_315"/>
      <w:r w:rsidRPr="003D7CD7">
        <w:rPr>
          <w:rStyle w:val="TagStyle"/>
          <w:rtl/>
        </w:rPr>
        <w:t xml:space="preserve"> &lt;&lt; אורח &gt;&gt; </w:t>
      </w:r>
      <w:r>
        <w:rPr>
          <w:rtl/>
          <w:lang w:eastAsia="he-IL"/>
        </w:rPr>
        <w:t>גלעד בהט:</w:t>
      </w:r>
      <w:r w:rsidRPr="003D7CD7">
        <w:rPr>
          <w:rStyle w:val="TagStyle"/>
          <w:rtl/>
        </w:rPr>
        <w:t xml:space="preserve"> &lt;&lt; אורח &gt;&gt;</w:t>
      </w:r>
      <w:r w:rsidR="00F4617A">
        <w:rPr>
          <w:rtl/>
          <w:lang w:eastAsia="he-IL"/>
        </w:rPr>
        <w:t xml:space="preserve"> </w:t>
      </w:r>
      <w:bookmarkEnd w:id="2132"/>
    </w:p>
    <w:p w14:paraId="0A71C27B" w14:textId="77777777" w:rsidR="003D7CD7" w:rsidRDefault="003D7CD7" w:rsidP="003D7CD7">
      <w:pPr>
        <w:pStyle w:val="KeepWithNext"/>
        <w:rPr>
          <w:rtl/>
          <w:lang w:eastAsia="he-IL"/>
        </w:rPr>
      </w:pPr>
    </w:p>
    <w:p w14:paraId="035852CB" w14:textId="5833E05E" w:rsidR="003D7CD7" w:rsidRDefault="003D7CD7" w:rsidP="003D7CD7">
      <w:pPr>
        <w:rPr>
          <w:rtl/>
          <w:lang w:eastAsia="he-IL"/>
        </w:rPr>
      </w:pPr>
      <w:bookmarkStart w:id="2133" w:name="_ETM_Q1_6716633"/>
      <w:bookmarkStart w:id="2134" w:name="_ETM_Q1_6716666"/>
      <w:bookmarkEnd w:id="2133"/>
      <w:bookmarkEnd w:id="2134"/>
      <w:r>
        <w:rPr>
          <w:rFonts w:hint="cs"/>
          <w:rtl/>
          <w:lang w:eastAsia="he-IL"/>
        </w:rPr>
        <w:t>כן. התשובה היא כן.</w:t>
      </w:r>
      <w:r w:rsidR="00207249">
        <w:rPr>
          <w:rFonts w:hint="cs"/>
          <w:rtl/>
          <w:lang w:eastAsia="he-IL"/>
        </w:rPr>
        <w:t xml:space="preserve"> </w:t>
      </w:r>
      <w:r>
        <w:rPr>
          <w:rFonts w:hint="cs"/>
          <w:rtl/>
          <w:lang w:eastAsia="he-IL"/>
        </w:rPr>
        <w:t xml:space="preserve">אם המחשב הוא של המעסיק, המעסיק יהיה נוכח. זה מחשב שלו. הוא יהיה נוכח. מישהו צריך להיות נוכח באירוע הזה. </w:t>
      </w:r>
      <w:bookmarkStart w:id="2135" w:name="_ETM_Q1_6728054"/>
      <w:bookmarkEnd w:id="2135"/>
      <w:r>
        <w:rPr>
          <w:rFonts w:hint="cs"/>
          <w:rtl/>
          <w:lang w:eastAsia="he-IL"/>
        </w:rPr>
        <w:t xml:space="preserve">את סעיף (ד) אנחנו נכתוב מחדש. </w:t>
      </w:r>
    </w:p>
    <w:p w14:paraId="6A1C1123" w14:textId="77777777" w:rsidR="003D7CD7" w:rsidRDefault="003D7CD7" w:rsidP="003D7CD7">
      <w:pPr>
        <w:rPr>
          <w:rtl/>
          <w:lang w:eastAsia="he-IL"/>
        </w:rPr>
      </w:pPr>
      <w:bookmarkStart w:id="2136" w:name="_ETM_Q1_6721173"/>
      <w:bookmarkStart w:id="2137" w:name="_ETM_Q1_6721210"/>
      <w:bookmarkStart w:id="2138" w:name="_ETM_Q1_6720796"/>
      <w:bookmarkEnd w:id="2136"/>
      <w:bookmarkEnd w:id="2137"/>
      <w:bookmarkEnd w:id="2138"/>
    </w:p>
    <w:p w14:paraId="5D86C8F2" w14:textId="056E4D84" w:rsidR="003D7CD7" w:rsidRDefault="003D7CD7" w:rsidP="003D7CD7">
      <w:pPr>
        <w:pStyle w:val="af6"/>
        <w:keepNext/>
        <w:rPr>
          <w:rtl/>
        </w:rPr>
      </w:pPr>
      <w:bookmarkStart w:id="2139" w:name="ET_yor_צביקה_פוגל___יורַ_317"/>
      <w:r w:rsidRPr="003D7CD7">
        <w:rPr>
          <w:rStyle w:val="TagStyle"/>
          <w:rtl/>
        </w:rPr>
        <w:t xml:space="preserve"> &lt;&lt; יור &gt;&gt; </w:t>
      </w:r>
      <w:r>
        <w:rPr>
          <w:rtl/>
        </w:rPr>
        <w:t>היו"ר צביקה פוגל:</w:t>
      </w:r>
      <w:r w:rsidRPr="003D7CD7">
        <w:rPr>
          <w:rStyle w:val="TagStyle"/>
          <w:rtl/>
        </w:rPr>
        <w:t xml:space="preserve"> &lt;&lt; יור &gt;&gt;</w:t>
      </w:r>
      <w:r w:rsidR="00F4617A">
        <w:rPr>
          <w:rtl/>
        </w:rPr>
        <w:t xml:space="preserve"> </w:t>
      </w:r>
      <w:bookmarkEnd w:id="2139"/>
    </w:p>
    <w:p w14:paraId="624F3736" w14:textId="77777777" w:rsidR="003D7CD7" w:rsidRDefault="003D7CD7" w:rsidP="003D7CD7">
      <w:pPr>
        <w:pStyle w:val="KeepWithNext"/>
        <w:rPr>
          <w:rtl/>
          <w:lang w:eastAsia="he-IL"/>
        </w:rPr>
      </w:pPr>
    </w:p>
    <w:p w14:paraId="474F1C7F" w14:textId="17349962" w:rsidR="003D7CD7" w:rsidRDefault="003D7CD7" w:rsidP="003D7CD7">
      <w:pPr>
        <w:rPr>
          <w:rtl/>
          <w:lang w:eastAsia="he-IL"/>
        </w:rPr>
      </w:pPr>
      <w:r>
        <w:rPr>
          <w:rFonts w:hint="cs"/>
          <w:rtl/>
          <w:lang w:eastAsia="he-IL"/>
        </w:rPr>
        <w:t>תודה. גלעד, רצית</w:t>
      </w:r>
      <w:r w:rsidR="00207249">
        <w:rPr>
          <w:rFonts w:hint="cs"/>
          <w:rtl/>
          <w:lang w:eastAsia="he-IL"/>
        </w:rPr>
        <w:t xml:space="preserve"> </w:t>
      </w:r>
      <w:r>
        <w:rPr>
          <w:rFonts w:hint="cs"/>
          <w:rtl/>
          <w:lang w:eastAsia="he-IL"/>
        </w:rPr>
        <w:t>להתייחס.</w:t>
      </w:r>
    </w:p>
    <w:p w14:paraId="5F74FA15" w14:textId="77777777" w:rsidR="003D7CD7" w:rsidRDefault="003D7CD7" w:rsidP="003D7CD7">
      <w:pPr>
        <w:rPr>
          <w:rtl/>
          <w:lang w:eastAsia="he-IL"/>
        </w:rPr>
      </w:pPr>
      <w:bookmarkStart w:id="2140" w:name="_ETM_Q1_6729009"/>
      <w:bookmarkStart w:id="2141" w:name="_ETM_Q1_6729041"/>
      <w:bookmarkStart w:id="2142" w:name="_ETM_Q1_6729632"/>
      <w:bookmarkEnd w:id="2140"/>
      <w:bookmarkEnd w:id="2141"/>
      <w:bookmarkEnd w:id="2142"/>
    </w:p>
    <w:p w14:paraId="2782DFA0" w14:textId="3B820D1B" w:rsidR="003D7CD7" w:rsidRDefault="003D7CD7" w:rsidP="003D7CD7">
      <w:pPr>
        <w:pStyle w:val="a4"/>
        <w:keepNext/>
        <w:rPr>
          <w:rtl/>
        </w:rPr>
      </w:pPr>
      <w:bookmarkStart w:id="2143" w:name="ET_speaker_6156_318"/>
      <w:r w:rsidRPr="003D7CD7">
        <w:rPr>
          <w:rStyle w:val="TagStyle"/>
          <w:rtl/>
        </w:rPr>
        <w:t xml:space="preserve"> &lt;&lt; דובר &gt;&gt; </w:t>
      </w:r>
      <w:r>
        <w:rPr>
          <w:rtl/>
        </w:rPr>
        <w:t>גלעד קריב (העבודה):</w:t>
      </w:r>
      <w:r w:rsidRPr="003D7CD7">
        <w:rPr>
          <w:rStyle w:val="TagStyle"/>
          <w:rtl/>
        </w:rPr>
        <w:t xml:space="preserve"> &lt;&lt; דובר &gt;&gt;</w:t>
      </w:r>
      <w:r w:rsidR="00F4617A">
        <w:rPr>
          <w:rtl/>
        </w:rPr>
        <w:t xml:space="preserve"> </w:t>
      </w:r>
      <w:bookmarkEnd w:id="2143"/>
    </w:p>
    <w:p w14:paraId="7363C60E" w14:textId="77777777" w:rsidR="003D7CD7" w:rsidRDefault="003D7CD7" w:rsidP="003D7CD7">
      <w:pPr>
        <w:pStyle w:val="KeepWithNext"/>
        <w:rPr>
          <w:rtl/>
          <w:lang w:eastAsia="he-IL"/>
        </w:rPr>
      </w:pPr>
    </w:p>
    <w:p w14:paraId="290DDC39" w14:textId="286DE0BD" w:rsidR="003D7CD7" w:rsidRDefault="003D7CD7" w:rsidP="003D7CD7">
      <w:pPr>
        <w:rPr>
          <w:rtl/>
          <w:lang w:eastAsia="he-IL"/>
        </w:rPr>
      </w:pPr>
      <w:bookmarkStart w:id="2144" w:name="_ETM_Q1_6729849"/>
      <w:bookmarkStart w:id="2145" w:name="_ETM_Q1_6729881"/>
      <w:bookmarkEnd w:id="2144"/>
      <w:bookmarkEnd w:id="2145"/>
      <w:r>
        <w:rPr>
          <w:rFonts w:hint="cs"/>
          <w:rtl/>
          <w:lang w:eastAsia="he-IL"/>
        </w:rPr>
        <w:t xml:space="preserve">כן. אני יוצא מנקודת הנחה שבגדול ברגע שתוציאו צו הגבלה, בית המשפט ייתן לכם את הכלים </w:t>
      </w:r>
      <w:bookmarkStart w:id="2146" w:name="_ETM_Q1_6739110"/>
      <w:bookmarkEnd w:id="2146"/>
      <w:r>
        <w:rPr>
          <w:rFonts w:hint="cs"/>
          <w:rtl/>
          <w:lang w:eastAsia="he-IL"/>
        </w:rPr>
        <w:t xml:space="preserve">לאכוף אותו. לכן אני רוצה כאן להבנות בצורה ברורה יותר </w:t>
      </w:r>
      <w:bookmarkStart w:id="2147" w:name="_ETM_Q1_6750591"/>
      <w:bookmarkEnd w:id="2147"/>
      <w:r>
        <w:rPr>
          <w:rFonts w:hint="cs"/>
          <w:rtl/>
          <w:lang w:eastAsia="he-IL"/>
        </w:rPr>
        <w:t xml:space="preserve">את שיקול הדעת השיפוטי לגבי הסמכויות. ההערות שלי הן </w:t>
      </w:r>
      <w:r w:rsidR="00F24C03">
        <w:rPr>
          <w:rFonts w:hint="cs"/>
          <w:rtl/>
          <w:lang w:eastAsia="he-IL"/>
        </w:rPr>
        <w:t>כלהלן.</w:t>
      </w:r>
    </w:p>
    <w:p w14:paraId="0CF23959" w14:textId="77777777" w:rsidR="00F24C03" w:rsidRDefault="00F24C03" w:rsidP="003D7CD7">
      <w:pPr>
        <w:rPr>
          <w:rtl/>
          <w:lang w:eastAsia="he-IL"/>
        </w:rPr>
      </w:pPr>
      <w:bookmarkStart w:id="2148" w:name="_ETM_Q1_6757532"/>
      <w:bookmarkStart w:id="2149" w:name="_ETM_Q1_6757568"/>
      <w:bookmarkEnd w:id="2148"/>
      <w:bookmarkEnd w:id="2149"/>
    </w:p>
    <w:p w14:paraId="5512CA31" w14:textId="405A4CBB" w:rsidR="00F24C03" w:rsidRDefault="00F24C03" w:rsidP="003D7CD7">
      <w:pPr>
        <w:rPr>
          <w:rtl/>
          <w:lang w:eastAsia="he-IL"/>
        </w:rPr>
      </w:pPr>
      <w:r>
        <w:rPr>
          <w:rFonts w:hint="cs"/>
          <w:rtl/>
          <w:lang w:eastAsia="he-IL"/>
        </w:rPr>
        <w:t xml:space="preserve">אני </w:t>
      </w:r>
      <w:bookmarkStart w:id="2150" w:name="_ETM_Q1_6756892"/>
      <w:bookmarkEnd w:id="2150"/>
      <w:r>
        <w:rPr>
          <w:rFonts w:hint="cs"/>
          <w:rtl/>
          <w:lang w:eastAsia="he-IL"/>
        </w:rPr>
        <w:t xml:space="preserve">חושב שבסעיף קטן (1) אי אפשר לתת סמכות גורפת </w:t>
      </w:r>
      <w:bookmarkStart w:id="2151" w:name="_ETM_Q1_6762843"/>
      <w:bookmarkEnd w:id="2151"/>
      <w:r>
        <w:rPr>
          <w:rFonts w:hint="cs"/>
          <w:rtl/>
          <w:lang w:eastAsia="he-IL"/>
        </w:rPr>
        <w:t>למשך חצי שנה, להיכנס בכל שעה שאתם רוצים לביתו של אדם גם אם למשל הריתוק של</w:t>
      </w:r>
      <w:r w:rsidR="00207249">
        <w:rPr>
          <w:rFonts w:hint="cs"/>
          <w:rtl/>
          <w:lang w:eastAsia="he-IL"/>
        </w:rPr>
        <w:t xml:space="preserve"> </w:t>
      </w:r>
      <w:r>
        <w:rPr>
          <w:rFonts w:hint="cs"/>
          <w:rtl/>
          <w:lang w:eastAsia="he-IL"/>
        </w:rPr>
        <w:t xml:space="preserve">האדם לביתו </w:t>
      </w:r>
      <w:bookmarkStart w:id="2152" w:name="_ETM_Q1_6773085"/>
      <w:bookmarkEnd w:id="2152"/>
      <w:r>
        <w:rPr>
          <w:rFonts w:hint="cs"/>
          <w:rtl/>
          <w:lang w:eastAsia="he-IL"/>
        </w:rPr>
        <w:t xml:space="preserve">הוא לא המגבלה שהוטלה עליו. זאת אומרת בואו ניקח מצב </w:t>
      </w:r>
      <w:bookmarkStart w:id="2153" w:name="_ETM_Q1_6777742"/>
      <w:bookmarkEnd w:id="2153"/>
      <w:r>
        <w:rPr>
          <w:rFonts w:hint="cs"/>
          <w:rtl/>
          <w:lang w:eastAsia="he-IL"/>
        </w:rPr>
        <w:t>שבו השופט אמר שהמגבלה שהוא מטיל היא המגבלה של איסור</w:t>
      </w:r>
      <w:bookmarkStart w:id="2154" w:name="_ETM_Q1_6783945"/>
      <w:bookmarkEnd w:id="2154"/>
      <w:r>
        <w:rPr>
          <w:rFonts w:hint="cs"/>
          <w:rtl/>
          <w:lang w:eastAsia="he-IL"/>
        </w:rPr>
        <w:t xml:space="preserve"> כניסה לאזור מסוים. דרך אגב, כאן קצת קשה לי להבין </w:t>
      </w:r>
      <w:bookmarkStart w:id="2155" w:name="_ETM_Q1_6788648"/>
      <w:bookmarkEnd w:id="2155"/>
      <w:r>
        <w:rPr>
          <w:rFonts w:hint="cs"/>
          <w:rtl/>
          <w:lang w:eastAsia="he-IL"/>
        </w:rPr>
        <w:t>למה הורדתם את הדרישה להתייצבות במסגרת המגבלות</w:t>
      </w:r>
      <w:bookmarkStart w:id="2156" w:name="_ETM_Q1_6799286"/>
      <w:bookmarkEnd w:id="2156"/>
      <w:r>
        <w:rPr>
          <w:rFonts w:hint="cs"/>
          <w:rtl/>
          <w:lang w:eastAsia="he-IL"/>
        </w:rPr>
        <w:t xml:space="preserve"> ואני אומר למה, כי בעיניי </w:t>
      </w:r>
      <w:bookmarkStart w:id="2157" w:name="_ETM_Q1_6799966"/>
      <w:bookmarkEnd w:id="2157"/>
      <w:r>
        <w:rPr>
          <w:rFonts w:hint="cs"/>
          <w:rtl/>
          <w:lang w:eastAsia="he-IL"/>
        </w:rPr>
        <w:t>להשאיר סעיף סל של כל דבר שבית המשפט נראה לו - - -</w:t>
      </w:r>
    </w:p>
    <w:p w14:paraId="68FE969B" w14:textId="77777777" w:rsidR="00F24C03" w:rsidRDefault="00F24C03" w:rsidP="003D7CD7">
      <w:pPr>
        <w:rPr>
          <w:rtl/>
          <w:lang w:eastAsia="he-IL"/>
        </w:rPr>
      </w:pPr>
    </w:p>
    <w:p w14:paraId="25C6B3EE" w14:textId="69E4FC30" w:rsidR="00F24C03" w:rsidRDefault="00F24C03" w:rsidP="00F24C03">
      <w:pPr>
        <w:pStyle w:val="af9"/>
        <w:keepNext/>
        <w:rPr>
          <w:rtl/>
          <w:lang w:eastAsia="he-IL"/>
        </w:rPr>
      </w:pPr>
      <w:bookmarkStart w:id="2158" w:name="ET_guest_קריאה_319"/>
      <w:r w:rsidRPr="00F24C03">
        <w:rPr>
          <w:rStyle w:val="TagStyle"/>
          <w:rtl/>
        </w:rPr>
        <w:t xml:space="preserve"> &lt;&lt; אורח &gt;&gt; </w:t>
      </w:r>
      <w:r>
        <w:rPr>
          <w:rtl/>
          <w:lang w:eastAsia="he-IL"/>
        </w:rPr>
        <w:t>קריאה:</w:t>
      </w:r>
      <w:r w:rsidRPr="00F24C03">
        <w:rPr>
          <w:rStyle w:val="TagStyle"/>
          <w:rtl/>
        </w:rPr>
        <w:t xml:space="preserve"> &lt;&lt; אורח &gt;&gt;</w:t>
      </w:r>
      <w:r w:rsidR="00F4617A">
        <w:rPr>
          <w:rtl/>
          <w:lang w:eastAsia="he-IL"/>
        </w:rPr>
        <w:t xml:space="preserve"> </w:t>
      </w:r>
      <w:bookmarkEnd w:id="2158"/>
    </w:p>
    <w:p w14:paraId="7A617E73" w14:textId="77777777" w:rsidR="00F24C03" w:rsidRDefault="00F24C03" w:rsidP="00F24C03">
      <w:pPr>
        <w:pStyle w:val="KeepWithNext"/>
        <w:rPr>
          <w:rtl/>
          <w:lang w:eastAsia="he-IL"/>
        </w:rPr>
      </w:pPr>
    </w:p>
    <w:p w14:paraId="0387B71C" w14:textId="6B51BE1E" w:rsidR="00F24C03" w:rsidRDefault="00F24C03" w:rsidP="00F24C03">
      <w:pPr>
        <w:rPr>
          <w:rtl/>
          <w:lang w:eastAsia="he-IL"/>
        </w:rPr>
      </w:pPr>
      <w:r>
        <w:rPr>
          <w:rFonts w:hint="cs"/>
          <w:rtl/>
          <w:lang w:eastAsia="he-IL"/>
        </w:rPr>
        <w:t>איזה סעיף סל?</w:t>
      </w:r>
    </w:p>
    <w:p w14:paraId="41E08499" w14:textId="77777777" w:rsidR="00F24C03" w:rsidRDefault="00F24C03" w:rsidP="00F24C03">
      <w:pPr>
        <w:rPr>
          <w:rtl/>
          <w:lang w:eastAsia="he-IL"/>
        </w:rPr>
      </w:pPr>
      <w:bookmarkStart w:id="2159" w:name="_ETM_Q1_6802681"/>
      <w:bookmarkStart w:id="2160" w:name="_ETM_Q1_6802715"/>
      <w:bookmarkEnd w:id="2159"/>
      <w:bookmarkEnd w:id="2160"/>
    </w:p>
    <w:p w14:paraId="3DC68B61" w14:textId="46A7319C" w:rsidR="00F24C03" w:rsidRDefault="00F24C03" w:rsidP="00F24C03">
      <w:pPr>
        <w:pStyle w:val="a4"/>
        <w:keepNext/>
        <w:rPr>
          <w:rtl/>
        </w:rPr>
      </w:pPr>
      <w:bookmarkStart w:id="2161" w:name="ET_speaker_6156_320"/>
      <w:r w:rsidRPr="00F24C03">
        <w:rPr>
          <w:rStyle w:val="TagStyle"/>
          <w:rtl/>
        </w:rPr>
        <w:t xml:space="preserve"> &lt;&lt; דובר &gt;&gt; </w:t>
      </w:r>
      <w:r>
        <w:rPr>
          <w:rtl/>
        </w:rPr>
        <w:t>גלעד קריב (העבודה):</w:t>
      </w:r>
      <w:r w:rsidRPr="00F24C03">
        <w:rPr>
          <w:rStyle w:val="TagStyle"/>
          <w:rtl/>
        </w:rPr>
        <w:t xml:space="preserve"> &lt;&lt; דובר &gt;&gt;</w:t>
      </w:r>
      <w:r w:rsidR="00F4617A">
        <w:rPr>
          <w:rtl/>
        </w:rPr>
        <w:t xml:space="preserve"> </w:t>
      </w:r>
      <w:bookmarkEnd w:id="2161"/>
    </w:p>
    <w:p w14:paraId="6260B0B8" w14:textId="77777777" w:rsidR="00F24C03" w:rsidRDefault="00F24C03" w:rsidP="00F24C03">
      <w:pPr>
        <w:pStyle w:val="KeepWithNext"/>
        <w:rPr>
          <w:rtl/>
          <w:lang w:eastAsia="he-IL"/>
        </w:rPr>
      </w:pPr>
    </w:p>
    <w:p w14:paraId="2C014CBB" w14:textId="2496919E" w:rsidR="00F24C03" w:rsidRDefault="00F24C03" w:rsidP="00F24C03">
      <w:pPr>
        <w:rPr>
          <w:rtl/>
          <w:lang w:eastAsia="he-IL"/>
        </w:rPr>
      </w:pPr>
      <w:r>
        <w:rPr>
          <w:rFonts w:hint="cs"/>
          <w:rtl/>
          <w:lang w:eastAsia="he-IL"/>
        </w:rPr>
        <w:t>יש סעיף סל. אני מדבר על המגבלות. בואו נאמר שקיבלתם צו הגבלה שאוסר על האדם להיכנס לאזור מסוים, ליישוב מסוים. מה הקשר</w:t>
      </w:r>
      <w:bookmarkStart w:id="2162" w:name="_ETM_Q1_6823664"/>
      <w:bookmarkEnd w:id="2162"/>
      <w:r>
        <w:rPr>
          <w:rFonts w:hint="cs"/>
          <w:rtl/>
          <w:lang w:eastAsia="he-IL"/>
        </w:rPr>
        <w:t xml:space="preserve"> בין זה לבין סמכות גורפת שלכם להיכנס לביתו של אדם </w:t>
      </w:r>
      <w:bookmarkStart w:id="2163" w:name="_ETM_Q1_6829544"/>
      <w:bookmarkEnd w:id="2163"/>
      <w:r>
        <w:rPr>
          <w:rFonts w:hint="cs"/>
          <w:rtl/>
          <w:lang w:eastAsia="he-IL"/>
        </w:rPr>
        <w:t xml:space="preserve">בכל שעה, בכל רגע נתון בחצי שנה? </w:t>
      </w:r>
    </w:p>
    <w:p w14:paraId="699DDC0B" w14:textId="77777777" w:rsidR="00F24C03" w:rsidRDefault="00F24C03" w:rsidP="00F24C03">
      <w:pPr>
        <w:rPr>
          <w:rtl/>
          <w:lang w:eastAsia="he-IL"/>
        </w:rPr>
      </w:pPr>
      <w:bookmarkStart w:id="2164" w:name="_ETM_Q1_6838540"/>
      <w:bookmarkStart w:id="2165" w:name="_ETM_Q1_6838579"/>
      <w:bookmarkEnd w:id="2164"/>
      <w:bookmarkEnd w:id="2165"/>
    </w:p>
    <w:p w14:paraId="36A81460" w14:textId="2974AF93" w:rsidR="00F24C03" w:rsidRDefault="00F24C03" w:rsidP="00F24C03">
      <w:pPr>
        <w:pStyle w:val="af6"/>
        <w:keepNext/>
        <w:rPr>
          <w:rtl/>
        </w:rPr>
      </w:pPr>
      <w:bookmarkStart w:id="2166" w:name="ET_yor_צביקה_פוגל___יורַ_321"/>
      <w:r w:rsidRPr="00F24C03">
        <w:rPr>
          <w:rStyle w:val="TagStyle"/>
          <w:rtl/>
        </w:rPr>
        <w:t xml:space="preserve"> &lt;&lt; יור &gt;&gt; </w:t>
      </w:r>
      <w:r>
        <w:rPr>
          <w:rtl/>
        </w:rPr>
        <w:t>היו"ר צביקה פוגל:</w:t>
      </w:r>
      <w:r w:rsidRPr="00F24C03">
        <w:rPr>
          <w:rStyle w:val="TagStyle"/>
          <w:rtl/>
        </w:rPr>
        <w:t xml:space="preserve"> &lt;&lt; יור &gt;&gt;</w:t>
      </w:r>
      <w:r w:rsidR="00F4617A">
        <w:rPr>
          <w:rtl/>
        </w:rPr>
        <w:t xml:space="preserve"> </w:t>
      </w:r>
      <w:bookmarkEnd w:id="2166"/>
    </w:p>
    <w:p w14:paraId="4894DAD5" w14:textId="77777777" w:rsidR="00F24C03" w:rsidRDefault="00F24C03" w:rsidP="00F24C03">
      <w:pPr>
        <w:pStyle w:val="KeepWithNext"/>
        <w:rPr>
          <w:rtl/>
          <w:lang w:eastAsia="he-IL"/>
        </w:rPr>
      </w:pPr>
    </w:p>
    <w:p w14:paraId="2936BC32" w14:textId="30F1E3DC" w:rsidR="00F24C03" w:rsidRDefault="00F24C03" w:rsidP="00F24C03">
      <w:pPr>
        <w:rPr>
          <w:rtl/>
          <w:lang w:eastAsia="he-IL"/>
        </w:rPr>
      </w:pPr>
      <w:r>
        <w:rPr>
          <w:rFonts w:hint="cs"/>
          <w:rtl/>
          <w:lang w:eastAsia="he-IL"/>
        </w:rPr>
        <w:t>שאלה מצוינת.</w:t>
      </w:r>
    </w:p>
    <w:p w14:paraId="5A243D35" w14:textId="77777777" w:rsidR="00F24C03" w:rsidRDefault="00F24C03" w:rsidP="00F24C03">
      <w:pPr>
        <w:rPr>
          <w:rtl/>
          <w:lang w:eastAsia="he-IL"/>
        </w:rPr>
      </w:pPr>
      <w:bookmarkStart w:id="2167" w:name="_ETM_Q1_6837839"/>
      <w:bookmarkStart w:id="2168" w:name="_ETM_Q1_6837872"/>
      <w:bookmarkStart w:id="2169" w:name="_ETM_Q1_6838623"/>
      <w:bookmarkEnd w:id="2167"/>
      <w:bookmarkEnd w:id="2168"/>
      <w:bookmarkEnd w:id="2169"/>
    </w:p>
    <w:p w14:paraId="13624134" w14:textId="6E5C5AE1" w:rsidR="00F24C03" w:rsidRDefault="00F24C03" w:rsidP="00F24C03">
      <w:pPr>
        <w:pStyle w:val="a4"/>
        <w:keepNext/>
        <w:rPr>
          <w:rtl/>
        </w:rPr>
      </w:pPr>
      <w:bookmarkStart w:id="2170" w:name="ET_speaker_6156_322"/>
      <w:r w:rsidRPr="00F24C03">
        <w:rPr>
          <w:rStyle w:val="TagStyle"/>
          <w:rtl/>
        </w:rPr>
        <w:t xml:space="preserve"> &lt;&lt; דובר &gt;&gt; </w:t>
      </w:r>
      <w:r>
        <w:rPr>
          <w:rtl/>
        </w:rPr>
        <w:t>גלעד קריב (העבודה):</w:t>
      </w:r>
      <w:r w:rsidRPr="00F24C03">
        <w:rPr>
          <w:rStyle w:val="TagStyle"/>
          <w:rtl/>
        </w:rPr>
        <w:t xml:space="preserve"> &lt;&lt; דובר &gt;&gt;</w:t>
      </w:r>
      <w:r w:rsidR="00F4617A">
        <w:rPr>
          <w:rtl/>
        </w:rPr>
        <w:t xml:space="preserve"> </w:t>
      </w:r>
      <w:bookmarkEnd w:id="2170"/>
    </w:p>
    <w:p w14:paraId="3F449FDD" w14:textId="77777777" w:rsidR="00F24C03" w:rsidRDefault="00F24C03" w:rsidP="00F24C03">
      <w:pPr>
        <w:pStyle w:val="KeepWithNext"/>
        <w:rPr>
          <w:rtl/>
          <w:lang w:eastAsia="he-IL"/>
        </w:rPr>
      </w:pPr>
    </w:p>
    <w:p w14:paraId="44DE4C0A" w14:textId="082FA360" w:rsidR="00F24C03" w:rsidRDefault="00F24C03" w:rsidP="00F24C03">
      <w:pPr>
        <w:rPr>
          <w:rtl/>
          <w:lang w:eastAsia="he-IL"/>
        </w:rPr>
      </w:pPr>
      <w:bookmarkStart w:id="2171" w:name="_ETM_Q1_6838835"/>
      <w:bookmarkStart w:id="2172" w:name="_ETM_Q1_6838866"/>
      <w:bookmarkEnd w:id="2171"/>
      <w:bookmarkEnd w:id="2172"/>
      <w:r>
        <w:rPr>
          <w:rFonts w:hint="cs"/>
          <w:rtl/>
          <w:lang w:eastAsia="he-IL"/>
        </w:rPr>
        <w:t>בעיניי</w:t>
      </w:r>
      <w:r w:rsidR="00207249">
        <w:rPr>
          <w:rFonts w:hint="cs"/>
          <w:rtl/>
          <w:lang w:eastAsia="he-IL"/>
        </w:rPr>
        <w:t xml:space="preserve"> </w:t>
      </w:r>
      <w:r>
        <w:rPr>
          <w:rFonts w:hint="cs"/>
          <w:rtl/>
          <w:lang w:eastAsia="he-IL"/>
        </w:rPr>
        <w:t>צריכה להיות הלימה בין</w:t>
      </w:r>
      <w:r w:rsidR="00207249">
        <w:rPr>
          <w:rFonts w:hint="cs"/>
          <w:rtl/>
          <w:lang w:eastAsia="he-IL"/>
        </w:rPr>
        <w:t xml:space="preserve"> </w:t>
      </w:r>
      <w:r>
        <w:rPr>
          <w:rFonts w:hint="cs"/>
          <w:rtl/>
          <w:lang w:eastAsia="he-IL"/>
        </w:rPr>
        <w:t>הסמכות לבין ההגבלה.</w:t>
      </w:r>
    </w:p>
    <w:p w14:paraId="5836BF13" w14:textId="77777777" w:rsidR="00F24C03" w:rsidRDefault="00F24C03" w:rsidP="00F24C03">
      <w:pPr>
        <w:rPr>
          <w:rtl/>
          <w:lang w:eastAsia="he-IL"/>
        </w:rPr>
      </w:pPr>
    </w:p>
    <w:p w14:paraId="7428219B" w14:textId="5E3EA9CA" w:rsidR="00F24C03" w:rsidRDefault="00F24C03" w:rsidP="00F24C03">
      <w:pPr>
        <w:pStyle w:val="af9"/>
        <w:keepNext/>
        <w:rPr>
          <w:rtl/>
          <w:lang w:eastAsia="he-IL"/>
        </w:rPr>
      </w:pPr>
      <w:bookmarkStart w:id="2173" w:name="ET_guest_גלעד_בהט_324"/>
      <w:r w:rsidRPr="00F24C03">
        <w:rPr>
          <w:rStyle w:val="TagStyle"/>
          <w:rtl/>
        </w:rPr>
        <w:t xml:space="preserve"> &lt;&lt; אורח &gt;&gt; </w:t>
      </w:r>
      <w:r>
        <w:rPr>
          <w:rtl/>
          <w:lang w:eastAsia="he-IL"/>
        </w:rPr>
        <w:t>גלעד בהט:</w:t>
      </w:r>
      <w:r w:rsidRPr="00F24C03">
        <w:rPr>
          <w:rStyle w:val="TagStyle"/>
          <w:rtl/>
        </w:rPr>
        <w:t xml:space="preserve"> &lt;&lt; אורח &gt;&gt;</w:t>
      </w:r>
      <w:r w:rsidR="00F4617A">
        <w:rPr>
          <w:rtl/>
          <w:lang w:eastAsia="he-IL"/>
        </w:rPr>
        <w:t xml:space="preserve"> </w:t>
      </w:r>
      <w:bookmarkEnd w:id="2173"/>
    </w:p>
    <w:p w14:paraId="2CAFC50F" w14:textId="77777777" w:rsidR="00F24C03" w:rsidRDefault="00F24C03" w:rsidP="00F24C03">
      <w:pPr>
        <w:pStyle w:val="KeepWithNext"/>
        <w:rPr>
          <w:rtl/>
          <w:lang w:eastAsia="he-IL"/>
        </w:rPr>
      </w:pPr>
    </w:p>
    <w:p w14:paraId="03608330" w14:textId="2FED1530" w:rsidR="00F24C03" w:rsidRDefault="00F24C03" w:rsidP="00F24C03">
      <w:pPr>
        <w:rPr>
          <w:rtl/>
          <w:lang w:eastAsia="he-IL"/>
        </w:rPr>
      </w:pPr>
      <w:r>
        <w:rPr>
          <w:rFonts w:hint="cs"/>
          <w:rtl/>
          <w:lang w:eastAsia="he-IL"/>
        </w:rPr>
        <w:t xml:space="preserve">כן, אבל זה מופיע בהתחלה. אני מפנה את אדוני לסעיף </w:t>
      </w:r>
      <w:r w:rsidR="00A96D95">
        <w:rPr>
          <w:rFonts w:hint="cs"/>
          <w:rtl/>
          <w:lang w:eastAsia="he-IL"/>
        </w:rPr>
        <w:t xml:space="preserve">8 </w:t>
      </w:r>
      <w:r>
        <w:rPr>
          <w:rFonts w:hint="cs"/>
          <w:rtl/>
          <w:lang w:eastAsia="he-IL"/>
        </w:rPr>
        <w:t xml:space="preserve">שאומר שרשאי בית המשפט לקבוע את הסמכות הזאת. זאת אומרת, אם הוא יקבע </w:t>
      </w:r>
      <w:bookmarkStart w:id="2174" w:name="_ETM_Q1_6850142"/>
      <w:bookmarkEnd w:id="2174"/>
      <w:r>
        <w:rPr>
          <w:rFonts w:hint="cs"/>
          <w:rtl/>
          <w:lang w:eastAsia="he-IL"/>
        </w:rPr>
        <w:t>הרחקה ממקום - - -</w:t>
      </w:r>
    </w:p>
    <w:p w14:paraId="249ED535" w14:textId="77777777" w:rsidR="00F24C03" w:rsidRDefault="00F24C03" w:rsidP="00F24C03">
      <w:pPr>
        <w:rPr>
          <w:rtl/>
          <w:lang w:eastAsia="he-IL"/>
        </w:rPr>
      </w:pPr>
    </w:p>
    <w:p w14:paraId="7521189F" w14:textId="45CCF7E4" w:rsidR="00F24C03" w:rsidRDefault="00F24C03" w:rsidP="00F24C03">
      <w:pPr>
        <w:pStyle w:val="a4"/>
        <w:keepNext/>
        <w:rPr>
          <w:rtl/>
        </w:rPr>
      </w:pPr>
      <w:bookmarkStart w:id="2175" w:name="ET_speaker_6156_325"/>
      <w:r w:rsidRPr="00F24C03">
        <w:rPr>
          <w:rStyle w:val="TagStyle"/>
          <w:rtl/>
        </w:rPr>
        <w:t xml:space="preserve"> &lt;&lt; דובר &gt;&gt; </w:t>
      </w:r>
      <w:r>
        <w:rPr>
          <w:rtl/>
        </w:rPr>
        <w:t>גלעד קריב (העבודה):</w:t>
      </w:r>
      <w:r w:rsidRPr="00F24C03">
        <w:rPr>
          <w:rStyle w:val="TagStyle"/>
          <w:rtl/>
        </w:rPr>
        <w:t xml:space="preserve"> &lt;&lt; דובר &gt;&gt;</w:t>
      </w:r>
      <w:r w:rsidR="00F4617A">
        <w:rPr>
          <w:rtl/>
        </w:rPr>
        <w:t xml:space="preserve"> </w:t>
      </w:r>
      <w:bookmarkEnd w:id="2175"/>
    </w:p>
    <w:p w14:paraId="5B28BC00" w14:textId="77777777" w:rsidR="00F24C03" w:rsidRDefault="00F24C03" w:rsidP="00F24C03">
      <w:pPr>
        <w:pStyle w:val="KeepWithNext"/>
        <w:rPr>
          <w:rtl/>
          <w:lang w:eastAsia="he-IL"/>
        </w:rPr>
      </w:pPr>
    </w:p>
    <w:p w14:paraId="4284A761" w14:textId="66AE6B50" w:rsidR="00F24C03" w:rsidRDefault="00F24C03" w:rsidP="00F24C03">
      <w:pPr>
        <w:rPr>
          <w:rtl/>
          <w:lang w:eastAsia="he-IL"/>
        </w:rPr>
      </w:pPr>
      <w:r>
        <w:rPr>
          <w:rFonts w:hint="cs"/>
          <w:rtl/>
          <w:lang w:eastAsia="he-IL"/>
        </w:rPr>
        <w:t xml:space="preserve">אני אמרתי בתחילת דבריי שמכיוון </w:t>
      </w:r>
      <w:bookmarkStart w:id="2176" w:name="_ETM_Q1_6858531"/>
      <w:bookmarkEnd w:id="2176"/>
      <w:r>
        <w:rPr>
          <w:rFonts w:hint="cs"/>
          <w:rtl/>
          <w:lang w:eastAsia="he-IL"/>
        </w:rPr>
        <w:t>שנקודת המוצא שלי היא שבית משפט תמיד יקבע מגבלות עם</w:t>
      </w:r>
      <w:bookmarkStart w:id="2177" w:name="_ETM_Q1_6862991"/>
      <w:bookmarkEnd w:id="2177"/>
      <w:r>
        <w:rPr>
          <w:rFonts w:hint="cs"/>
          <w:rtl/>
          <w:lang w:eastAsia="he-IL"/>
        </w:rPr>
        <w:t xml:space="preserve"> סמכויות, אני רוצה להבנות את שיקול הדעת של בית המשפט</w:t>
      </w:r>
      <w:bookmarkStart w:id="2178" w:name="_ETM_Q1_6864543"/>
      <w:bookmarkEnd w:id="2178"/>
      <w:r>
        <w:rPr>
          <w:rFonts w:hint="cs"/>
          <w:rtl/>
          <w:lang w:eastAsia="he-IL"/>
        </w:rPr>
        <w:t xml:space="preserve">. סעיף קטן (1), זה דבר באמת לא </w:t>
      </w:r>
      <w:bookmarkStart w:id="2179" w:name="_ETM_Q1_6869560"/>
      <w:bookmarkEnd w:id="2179"/>
      <w:r>
        <w:rPr>
          <w:rFonts w:hint="cs"/>
          <w:rtl/>
          <w:lang w:eastAsia="he-IL"/>
        </w:rPr>
        <w:t xml:space="preserve">פשוט. אני רוצה להזכיר שעל פי הדין הקיים אלא אם </w:t>
      </w:r>
      <w:bookmarkStart w:id="2180" w:name="_ETM_Q1_6874023"/>
      <w:bookmarkEnd w:id="2180"/>
      <w:r>
        <w:rPr>
          <w:rFonts w:hint="cs"/>
          <w:rtl/>
          <w:lang w:eastAsia="he-IL"/>
        </w:rPr>
        <w:t xml:space="preserve">משרד המשפטים והפרקליטות יתקנו אותי, אתם מבצעים חיפוש בביתו של </w:t>
      </w:r>
      <w:bookmarkStart w:id="2181" w:name="_ETM_Q1_6879611"/>
      <w:bookmarkEnd w:id="2181"/>
      <w:r>
        <w:rPr>
          <w:rFonts w:hint="cs"/>
          <w:rtl/>
          <w:lang w:eastAsia="he-IL"/>
        </w:rPr>
        <w:t xml:space="preserve">אדם לטובת קיום מגבלה, נמצאות תוך כדי החיפוש הזה ראיות </w:t>
      </w:r>
      <w:bookmarkStart w:id="2182" w:name="_ETM_Q1_6887906"/>
      <w:bookmarkEnd w:id="2182"/>
      <w:r>
        <w:rPr>
          <w:rFonts w:hint="cs"/>
          <w:rtl/>
          <w:lang w:eastAsia="he-IL"/>
        </w:rPr>
        <w:t>אפילו על אדם אחר שגר בבית, הראיות הללו הן לא פסולות אלא הן קבילות.</w:t>
      </w:r>
      <w:r w:rsidR="00207249">
        <w:rPr>
          <w:rFonts w:hint="cs"/>
          <w:rtl/>
          <w:lang w:eastAsia="he-IL"/>
        </w:rPr>
        <w:t xml:space="preserve"> </w:t>
      </w:r>
      <w:r>
        <w:rPr>
          <w:rFonts w:hint="cs"/>
          <w:rtl/>
          <w:lang w:eastAsia="he-IL"/>
        </w:rPr>
        <w:t xml:space="preserve">המצב הזה </w:t>
      </w:r>
      <w:bookmarkStart w:id="2183" w:name="_ETM_Q1_6897133"/>
      <w:bookmarkEnd w:id="2183"/>
      <w:r>
        <w:rPr>
          <w:rFonts w:hint="cs"/>
          <w:rtl/>
          <w:lang w:eastAsia="he-IL"/>
        </w:rPr>
        <w:t xml:space="preserve">שבו במשך חצי שנה המשטרה בכל רגע נתון סביב </w:t>
      </w:r>
      <w:bookmarkStart w:id="2184" w:name="_ETM_Q1_6899563"/>
      <w:bookmarkEnd w:id="2184"/>
      <w:r>
        <w:rPr>
          <w:rFonts w:hint="cs"/>
          <w:rtl/>
          <w:lang w:eastAsia="he-IL"/>
        </w:rPr>
        <w:t xml:space="preserve">העילה הזאת של לבדוק את קיום צו ההגבלה יכולה להיכנס לביתו של אדם שהוא גם אולי ביתם של </w:t>
      </w:r>
      <w:bookmarkStart w:id="2185" w:name="_ETM_Q1_6909458"/>
      <w:bookmarkEnd w:id="2185"/>
      <w:r>
        <w:rPr>
          <w:rFonts w:hint="cs"/>
          <w:rtl/>
          <w:lang w:eastAsia="he-IL"/>
        </w:rPr>
        <w:t>אנשים אחרים ולעשות שם חיפוש מבלי צמצום הראיות.</w:t>
      </w:r>
    </w:p>
    <w:p w14:paraId="6F6E6BCA" w14:textId="77777777" w:rsidR="00F24C03" w:rsidRDefault="00F24C03" w:rsidP="00F24C03">
      <w:pPr>
        <w:rPr>
          <w:rtl/>
          <w:lang w:eastAsia="he-IL"/>
        </w:rPr>
      </w:pPr>
      <w:bookmarkStart w:id="2186" w:name="_ETM_Q1_6914189"/>
      <w:bookmarkStart w:id="2187" w:name="_ETM_Q1_6914233"/>
      <w:bookmarkEnd w:id="2186"/>
      <w:bookmarkEnd w:id="2187"/>
    </w:p>
    <w:p w14:paraId="3C5790FF" w14:textId="0A178172" w:rsidR="00F24C03" w:rsidRDefault="00F24C03" w:rsidP="00F24C03">
      <w:pPr>
        <w:rPr>
          <w:rtl/>
          <w:lang w:eastAsia="he-IL"/>
        </w:rPr>
      </w:pPr>
      <w:bookmarkStart w:id="2188" w:name="_ETM_Q1_6916375"/>
      <w:bookmarkStart w:id="2189" w:name="_ETM_Q1_6916409"/>
      <w:bookmarkEnd w:id="2188"/>
      <w:bookmarkEnd w:id="2189"/>
      <w:r>
        <w:rPr>
          <w:rFonts w:hint="cs"/>
          <w:rtl/>
          <w:lang w:eastAsia="he-IL"/>
        </w:rPr>
        <w:t xml:space="preserve">אני מבקש קודם </w:t>
      </w:r>
      <w:bookmarkStart w:id="2190" w:name="_ETM_Q1_6915422"/>
      <w:bookmarkEnd w:id="2190"/>
      <w:r>
        <w:rPr>
          <w:rFonts w:hint="cs"/>
          <w:rtl/>
          <w:lang w:eastAsia="he-IL"/>
        </w:rPr>
        <w:t xml:space="preserve">כל להיות צמודים רק למקום שבו אמרתם שקיבלתם מבית משפט אפשרות שאדם צריך להיות במעצר בית. זו שאלה </w:t>
      </w:r>
      <w:bookmarkStart w:id="2191" w:name="_ETM_Q1_6925794"/>
      <w:bookmarkEnd w:id="2191"/>
      <w:r>
        <w:rPr>
          <w:rFonts w:hint="cs"/>
          <w:rtl/>
          <w:lang w:eastAsia="he-IL"/>
        </w:rPr>
        <w:t>אחת.</w:t>
      </w:r>
    </w:p>
    <w:p w14:paraId="666A8D1C" w14:textId="77777777" w:rsidR="00F24C03" w:rsidRDefault="00F24C03" w:rsidP="00F24C03">
      <w:pPr>
        <w:rPr>
          <w:rtl/>
          <w:lang w:eastAsia="he-IL"/>
        </w:rPr>
      </w:pPr>
    </w:p>
    <w:p w14:paraId="429C89A9" w14:textId="5F094CA3" w:rsidR="00F24C03" w:rsidRDefault="00F24C03" w:rsidP="00F24C03">
      <w:pPr>
        <w:rPr>
          <w:rtl/>
          <w:lang w:eastAsia="he-IL"/>
        </w:rPr>
      </w:pPr>
      <w:r>
        <w:rPr>
          <w:rFonts w:hint="cs"/>
          <w:rtl/>
          <w:lang w:eastAsia="he-IL"/>
        </w:rPr>
        <w:t xml:space="preserve">שאלה שנייה נוגעת לסעיף (3). אני רוצה </w:t>
      </w:r>
      <w:bookmarkStart w:id="2192" w:name="_ETM_Q1_6929877"/>
      <w:bookmarkEnd w:id="2192"/>
      <w:r>
        <w:rPr>
          <w:rFonts w:hint="cs"/>
          <w:rtl/>
          <w:lang w:eastAsia="he-IL"/>
        </w:rPr>
        <w:t>להבין את הקשר בין סעיף 3 לבין החקיקה שמסדירה את</w:t>
      </w:r>
      <w:bookmarkStart w:id="2193" w:name="_ETM_Q1_6936991"/>
      <w:bookmarkEnd w:id="2193"/>
      <w:r>
        <w:rPr>
          <w:rFonts w:hint="cs"/>
          <w:rtl/>
          <w:lang w:eastAsia="he-IL"/>
        </w:rPr>
        <w:t xml:space="preserve"> כל הנושא הזה של ראיות שנתפסות תוך כדי שימ</w:t>
      </w:r>
      <w:bookmarkStart w:id="2194" w:name="_ETM_Q1_6941406"/>
      <w:bookmarkEnd w:id="2194"/>
      <w:r>
        <w:rPr>
          <w:rFonts w:hint="cs"/>
          <w:rtl/>
          <w:lang w:eastAsia="he-IL"/>
        </w:rPr>
        <w:t>וש במחשב. האם אין כאן מצב שמכוח סעיף קטן (3) אנחנו בעצם מאפשרים פריצה או לקיחת חומרים מ</w:t>
      </w:r>
      <w:bookmarkStart w:id="2195" w:name="_ETM_Q1_6955478"/>
      <w:bookmarkEnd w:id="2195"/>
      <w:r>
        <w:rPr>
          <w:rFonts w:hint="cs"/>
          <w:rtl/>
          <w:lang w:eastAsia="he-IL"/>
        </w:rPr>
        <w:t xml:space="preserve">מחשבים שהיא לא אפשרית בהתאם לחקיקה אחרת שקיימת? </w:t>
      </w:r>
      <w:bookmarkStart w:id="2196" w:name="_ETM_Q1_6962774"/>
      <w:bookmarkStart w:id="2197" w:name="_ETM_Q1_6961330"/>
      <w:bookmarkEnd w:id="2196"/>
      <w:bookmarkEnd w:id="2197"/>
      <w:r w:rsidR="00590A79">
        <w:rPr>
          <w:rFonts w:hint="cs"/>
          <w:rtl/>
          <w:lang w:eastAsia="he-IL"/>
        </w:rPr>
        <w:t>אני רוצה להבין</w:t>
      </w:r>
      <w:r w:rsidR="00A96D95">
        <w:rPr>
          <w:rFonts w:hint="cs"/>
          <w:rtl/>
          <w:lang w:eastAsia="he-IL"/>
        </w:rPr>
        <w:t>,</w:t>
      </w:r>
      <w:r w:rsidR="00590A79">
        <w:rPr>
          <w:rFonts w:hint="cs"/>
          <w:rtl/>
          <w:lang w:eastAsia="he-IL"/>
        </w:rPr>
        <w:t xml:space="preserve"> כאן אני לא מספיק בקיא</w:t>
      </w:r>
      <w:r w:rsidR="00A96D95">
        <w:rPr>
          <w:rFonts w:hint="cs"/>
          <w:rtl/>
          <w:lang w:eastAsia="he-IL"/>
        </w:rPr>
        <w:t>,</w:t>
      </w:r>
      <w:r w:rsidR="00207249">
        <w:rPr>
          <w:rFonts w:hint="cs"/>
          <w:rtl/>
          <w:lang w:eastAsia="he-IL"/>
        </w:rPr>
        <w:t xml:space="preserve"> </w:t>
      </w:r>
      <w:r w:rsidR="00A96D95">
        <w:rPr>
          <w:rFonts w:hint="cs"/>
          <w:rtl/>
          <w:lang w:eastAsia="he-IL"/>
        </w:rPr>
        <w:t xml:space="preserve">היום כאשר אתה מקבל צו תפיסה </w:t>
      </w:r>
      <w:bookmarkStart w:id="2198" w:name="_ETM_Q1_6972390"/>
      <w:bookmarkEnd w:id="2198"/>
      <w:r w:rsidR="00A96D95">
        <w:rPr>
          <w:rFonts w:hint="cs"/>
          <w:rtl/>
          <w:lang w:eastAsia="he-IL"/>
        </w:rPr>
        <w:t>לגבי מחשב או נתוני תקשורת בין מחשבים, מה המגבלות</w:t>
      </w:r>
      <w:bookmarkStart w:id="2199" w:name="_ETM_Q1_6976161"/>
      <w:bookmarkEnd w:id="2199"/>
      <w:r w:rsidR="00A96D95">
        <w:rPr>
          <w:rFonts w:hint="cs"/>
          <w:rtl/>
          <w:lang w:eastAsia="he-IL"/>
        </w:rPr>
        <w:t xml:space="preserve"> שמוטלות.</w:t>
      </w:r>
    </w:p>
    <w:p w14:paraId="37FFDFB4" w14:textId="77777777" w:rsidR="00A96D95" w:rsidRDefault="00A96D95" w:rsidP="00F24C03">
      <w:pPr>
        <w:rPr>
          <w:rtl/>
          <w:lang w:eastAsia="he-IL"/>
        </w:rPr>
      </w:pPr>
      <w:bookmarkStart w:id="2200" w:name="_ETM_Q1_6980770"/>
      <w:bookmarkEnd w:id="2200"/>
    </w:p>
    <w:p w14:paraId="201E017D" w14:textId="163B8F11" w:rsidR="00A96D95" w:rsidRDefault="00A96D95" w:rsidP="00A96D95">
      <w:pPr>
        <w:pStyle w:val="af9"/>
        <w:keepNext/>
        <w:rPr>
          <w:rtl/>
          <w:lang w:eastAsia="he-IL"/>
        </w:rPr>
      </w:pPr>
      <w:bookmarkStart w:id="2201" w:name="ET_guest_גלעד_בהט_326"/>
      <w:r w:rsidRPr="00A96D95">
        <w:rPr>
          <w:rStyle w:val="TagStyle"/>
          <w:rtl/>
        </w:rPr>
        <w:t xml:space="preserve"> &lt;&lt; אורח &gt;&gt; </w:t>
      </w:r>
      <w:r>
        <w:rPr>
          <w:rtl/>
          <w:lang w:eastAsia="he-IL"/>
        </w:rPr>
        <w:t>גלעד בהט:</w:t>
      </w:r>
      <w:r w:rsidRPr="00A96D95">
        <w:rPr>
          <w:rStyle w:val="TagStyle"/>
          <w:rtl/>
        </w:rPr>
        <w:t xml:space="preserve"> &lt;&lt; אורח &gt;&gt;</w:t>
      </w:r>
      <w:r w:rsidR="00F4617A">
        <w:rPr>
          <w:rtl/>
          <w:lang w:eastAsia="he-IL"/>
        </w:rPr>
        <w:t xml:space="preserve"> </w:t>
      </w:r>
      <w:bookmarkEnd w:id="2201"/>
    </w:p>
    <w:p w14:paraId="5B75DC29" w14:textId="77777777" w:rsidR="00A96D95" w:rsidRDefault="00A96D95" w:rsidP="00A96D95">
      <w:pPr>
        <w:pStyle w:val="KeepWithNext"/>
        <w:rPr>
          <w:rtl/>
          <w:lang w:eastAsia="he-IL"/>
        </w:rPr>
      </w:pPr>
    </w:p>
    <w:p w14:paraId="39845DD3" w14:textId="5B94CB21" w:rsidR="00A96D95" w:rsidRDefault="00A96D95" w:rsidP="00A96D95">
      <w:pPr>
        <w:rPr>
          <w:rtl/>
          <w:lang w:eastAsia="he-IL"/>
        </w:rPr>
      </w:pPr>
      <w:bookmarkStart w:id="2202" w:name="_ETM_Q1_6980999"/>
      <w:bookmarkStart w:id="2203" w:name="_ETM_Q1_6981033"/>
      <w:bookmarkEnd w:id="2202"/>
      <w:bookmarkEnd w:id="2203"/>
      <w:r>
        <w:rPr>
          <w:rFonts w:hint="cs"/>
          <w:rtl/>
          <w:lang w:eastAsia="he-IL"/>
        </w:rPr>
        <w:t xml:space="preserve"> קודם כל, אני רוצה שיהיה ברור, חייבים</w:t>
      </w:r>
      <w:bookmarkStart w:id="2204" w:name="_ETM_Q1_6988017"/>
      <w:bookmarkEnd w:id="2204"/>
      <w:r>
        <w:rPr>
          <w:rFonts w:hint="cs"/>
          <w:rtl/>
          <w:lang w:eastAsia="he-IL"/>
        </w:rPr>
        <w:t xml:space="preserve"> לקרוא את כל המגבלות שרשומות. </w:t>
      </w:r>
    </w:p>
    <w:p w14:paraId="3C2938C5" w14:textId="77777777" w:rsidR="00A96D95" w:rsidRDefault="00A96D95" w:rsidP="00A96D95">
      <w:pPr>
        <w:rPr>
          <w:rtl/>
          <w:lang w:eastAsia="he-IL"/>
        </w:rPr>
      </w:pPr>
    </w:p>
    <w:p w14:paraId="35F9A655" w14:textId="48DEC317" w:rsidR="00A96D95" w:rsidRDefault="00A96D95" w:rsidP="00A96D95">
      <w:pPr>
        <w:pStyle w:val="a4"/>
        <w:keepNext/>
        <w:rPr>
          <w:rtl/>
        </w:rPr>
      </w:pPr>
      <w:bookmarkStart w:id="2205" w:name="ET_speaker_6156_327"/>
      <w:r w:rsidRPr="00A96D95">
        <w:rPr>
          <w:rStyle w:val="TagStyle"/>
          <w:rtl/>
        </w:rPr>
        <w:t xml:space="preserve"> &lt;&lt; דובר &gt;&gt; </w:t>
      </w:r>
      <w:r>
        <w:rPr>
          <w:rtl/>
        </w:rPr>
        <w:t>גלעד קריב (העבודה):</w:t>
      </w:r>
      <w:r w:rsidRPr="00A96D95">
        <w:rPr>
          <w:rStyle w:val="TagStyle"/>
          <w:rtl/>
        </w:rPr>
        <w:t xml:space="preserve"> &lt;&lt; דובר &gt;&gt;</w:t>
      </w:r>
      <w:r w:rsidR="00F4617A">
        <w:rPr>
          <w:rtl/>
        </w:rPr>
        <w:t xml:space="preserve"> </w:t>
      </w:r>
      <w:bookmarkEnd w:id="2205"/>
    </w:p>
    <w:p w14:paraId="1979A23E" w14:textId="77777777" w:rsidR="00A96D95" w:rsidRDefault="00A96D95" w:rsidP="00A96D95">
      <w:pPr>
        <w:pStyle w:val="KeepWithNext"/>
        <w:rPr>
          <w:rtl/>
          <w:lang w:eastAsia="he-IL"/>
        </w:rPr>
      </w:pPr>
    </w:p>
    <w:p w14:paraId="50B4D5AC" w14:textId="52FCCBE6" w:rsidR="00A96D95" w:rsidRDefault="00A96D95" w:rsidP="00A96D95">
      <w:pPr>
        <w:rPr>
          <w:rtl/>
          <w:lang w:eastAsia="he-IL"/>
        </w:rPr>
      </w:pPr>
      <w:r>
        <w:rPr>
          <w:rFonts w:hint="cs"/>
          <w:rtl/>
          <w:lang w:eastAsia="he-IL"/>
        </w:rPr>
        <w:t>יש לי עוד שאלות לגבי סעיף קטן (4).</w:t>
      </w:r>
    </w:p>
    <w:p w14:paraId="62FF3C31" w14:textId="77777777" w:rsidR="00A96D95" w:rsidRDefault="00A96D95" w:rsidP="00A96D95">
      <w:pPr>
        <w:rPr>
          <w:rtl/>
          <w:lang w:eastAsia="he-IL"/>
        </w:rPr>
      </w:pPr>
    </w:p>
    <w:p w14:paraId="5EE36934" w14:textId="6E318E37" w:rsidR="00A96D95" w:rsidRDefault="00A96D95" w:rsidP="00A96D95">
      <w:pPr>
        <w:pStyle w:val="af6"/>
        <w:keepNext/>
        <w:rPr>
          <w:rtl/>
        </w:rPr>
      </w:pPr>
      <w:bookmarkStart w:id="2206" w:name="ET_yor_צביקה_פוגל___יורַ_328"/>
      <w:r w:rsidRPr="00A96D95">
        <w:rPr>
          <w:rStyle w:val="TagStyle"/>
          <w:rtl/>
        </w:rPr>
        <w:t xml:space="preserve"> &lt;&lt; יור &gt;&gt; </w:t>
      </w:r>
      <w:r>
        <w:rPr>
          <w:rtl/>
        </w:rPr>
        <w:t>היו"ר צביקה פוגל:</w:t>
      </w:r>
      <w:r w:rsidRPr="00A96D95">
        <w:rPr>
          <w:rStyle w:val="TagStyle"/>
          <w:rtl/>
        </w:rPr>
        <w:t xml:space="preserve"> &lt;&lt; יור &gt;&gt;</w:t>
      </w:r>
      <w:r w:rsidR="00F4617A">
        <w:rPr>
          <w:rtl/>
        </w:rPr>
        <w:t xml:space="preserve"> </w:t>
      </w:r>
      <w:bookmarkEnd w:id="2206"/>
    </w:p>
    <w:p w14:paraId="6E317423" w14:textId="77777777" w:rsidR="00A96D95" w:rsidRDefault="00A96D95" w:rsidP="00A96D95">
      <w:pPr>
        <w:pStyle w:val="KeepWithNext"/>
        <w:rPr>
          <w:rtl/>
          <w:lang w:eastAsia="he-IL"/>
        </w:rPr>
      </w:pPr>
    </w:p>
    <w:p w14:paraId="3D2B4C8B" w14:textId="14BD0CAA" w:rsidR="00A96D95" w:rsidRDefault="00A96D95" w:rsidP="00A96D95">
      <w:pPr>
        <w:rPr>
          <w:rtl/>
          <w:lang w:eastAsia="he-IL"/>
        </w:rPr>
      </w:pPr>
      <w:r>
        <w:rPr>
          <w:rFonts w:hint="cs"/>
          <w:rtl/>
          <w:lang w:eastAsia="he-IL"/>
        </w:rPr>
        <w:t xml:space="preserve">הוא ינוסח מחדש. אם יש לך הערה, בבקשה. </w:t>
      </w:r>
      <w:bookmarkStart w:id="2207" w:name="_ETM_Q1_6992731"/>
      <w:bookmarkEnd w:id="2207"/>
    </w:p>
    <w:p w14:paraId="7C25D03E" w14:textId="77777777" w:rsidR="00A96D95" w:rsidRDefault="00A96D95" w:rsidP="00A96D95">
      <w:pPr>
        <w:rPr>
          <w:rtl/>
          <w:lang w:eastAsia="he-IL"/>
        </w:rPr>
      </w:pPr>
    </w:p>
    <w:p w14:paraId="575DEDCB" w14:textId="3FE717F8" w:rsidR="00A96D95" w:rsidRDefault="00A96D95" w:rsidP="00A96D95">
      <w:pPr>
        <w:pStyle w:val="a4"/>
        <w:keepNext/>
        <w:rPr>
          <w:rtl/>
        </w:rPr>
      </w:pPr>
      <w:bookmarkStart w:id="2208" w:name="ET_speaker_גלעד_נווה_329"/>
      <w:r w:rsidRPr="00A96D95">
        <w:rPr>
          <w:rStyle w:val="TagStyle"/>
          <w:rtl/>
        </w:rPr>
        <w:t xml:space="preserve"> &lt;&lt; דובר &gt;&gt; </w:t>
      </w:r>
      <w:r>
        <w:rPr>
          <w:rtl/>
        </w:rPr>
        <w:t>גלעד נווה:</w:t>
      </w:r>
      <w:r w:rsidRPr="00A96D95">
        <w:rPr>
          <w:rStyle w:val="TagStyle"/>
          <w:rtl/>
        </w:rPr>
        <w:t xml:space="preserve"> &lt;&lt; דובר &gt;&gt;</w:t>
      </w:r>
      <w:r w:rsidR="00F4617A">
        <w:rPr>
          <w:rtl/>
        </w:rPr>
        <w:t xml:space="preserve"> </w:t>
      </w:r>
      <w:bookmarkEnd w:id="2208"/>
    </w:p>
    <w:p w14:paraId="5344381A" w14:textId="77777777" w:rsidR="00A96D95" w:rsidRDefault="00A96D95" w:rsidP="00A96D95">
      <w:pPr>
        <w:pStyle w:val="KeepWithNext"/>
        <w:rPr>
          <w:rtl/>
          <w:lang w:eastAsia="he-IL"/>
        </w:rPr>
      </w:pPr>
    </w:p>
    <w:p w14:paraId="732CD4A7" w14:textId="166107C8" w:rsidR="00A96D95" w:rsidRDefault="00A96D95" w:rsidP="00A96D95">
      <w:pPr>
        <w:rPr>
          <w:rtl/>
          <w:lang w:eastAsia="he-IL"/>
        </w:rPr>
      </w:pPr>
      <w:r>
        <w:rPr>
          <w:rFonts w:hint="cs"/>
          <w:rtl/>
          <w:lang w:eastAsia="he-IL"/>
        </w:rPr>
        <w:t>לא, הם דיברו על (3)(ד).</w:t>
      </w:r>
    </w:p>
    <w:p w14:paraId="5320A8A0" w14:textId="77777777" w:rsidR="00A96D95" w:rsidRDefault="00A96D95" w:rsidP="00A96D95">
      <w:pPr>
        <w:rPr>
          <w:rtl/>
          <w:lang w:eastAsia="he-IL"/>
        </w:rPr>
      </w:pPr>
    </w:p>
    <w:p w14:paraId="26571280" w14:textId="35B1F98F" w:rsidR="00A96D95" w:rsidRDefault="00A96D95" w:rsidP="00A96D95">
      <w:pPr>
        <w:pStyle w:val="a4"/>
        <w:keepNext/>
        <w:rPr>
          <w:rtl/>
        </w:rPr>
      </w:pPr>
      <w:bookmarkStart w:id="2209" w:name="ET_speaker_6156_330"/>
      <w:r w:rsidRPr="00A96D95">
        <w:rPr>
          <w:rStyle w:val="TagStyle"/>
          <w:rtl/>
        </w:rPr>
        <w:t xml:space="preserve"> &lt;&lt; דובר &gt;&gt; </w:t>
      </w:r>
      <w:r>
        <w:rPr>
          <w:rtl/>
        </w:rPr>
        <w:t>גלעד קריב (העבודה):</w:t>
      </w:r>
      <w:r w:rsidRPr="00A96D95">
        <w:rPr>
          <w:rStyle w:val="TagStyle"/>
          <w:rtl/>
        </w:rPr>
        <w:t xml:space="preserve"> &lt;&lt; דובר &gt;&gt;</w:t>
      </w:r>
      <w:r w:rsidR="00F4617A">
        <w:rPr>
          <w:rtl/>
        </w:rPr>
        <w:t xml:space="preserve"> </w:t>
      </w:r>
      <w:bookmarkEnd w:id="2209"/>
    </w:p>
    <w:p w14:paraId="5E55A6FE" w14:textId="77777777" w:rsidR="00A96D95" w:rsidRDefault="00A96D95" w:rsidP="00A96D95">
      <w:pPr>
        <w:pStyle w:val="KeepWithNext"/>
        <w:rPr>
          <w:rtl/>
          <w:lang w:eastAsia="he-IL"/>
        </w:rPr>
      </w:pPr>
    </w:p>
    <w:p w14:paraId="3202833E" w14:textId="654BA1F9" w:rsidR="00A96D95" w:rsidRDefault="00A96D95" w:rsidP="00A96D95">
      <w:pPr>
        <w:rPr>
          <w:rtl/>
          <w:lang w:eastAsia="he-IL"/>
        </w:rPr>
      </w:pPr>
      <w:r>
        <w:rPr>
          <w:rFonts w:hint="cs"/>
          <w:rtl/>
          <w:lang w:eastAsia="he-IL"/>
        </w:rPr>
        <w:t xml:space="preserve">יש לי הערה לסעיף קטן (4). </w:t>
      </w:r>
      <w:bookmarkStart w:id="2210" w:name="_ETM_Q1_6998792"/>
      <w:bookmarkEnd w:id="2210"/>
      <w:r>
        <w:rPr>
          <w:rFonts w:hint="cs"/>
          <w:rtl/>
          <w:lang w:eastAsia="he-IL"/>
        </w:rPr>
        <w:t xml:space="preserve">אני יכול לקבל את העניין של תפיסת החפץ אבל ככל </w:t>
      </w:r>
      <w:bookmarkStart w:id="2211" w:name="_ETM_Q1_7004583"/>
      <w:bookmarkEnd w:id="2211"/>
      <w:r>
        <w:rPr>
          <w:rFonts w:hint="cs"/>
          <w:rtl/>
          <w:lang w:eastAsia="he-IL"/>
        </w:rPr>
        <w:t xml:space="preserve">שמדובר על חדירה לטלפון למשל, אני חושב שכאן כן צריך </w:t>
      </w:r>
      <w:bookmarkStart w:id="2212" w:name="_ETM_Q1_7010252"/>
      <w:bookmarkEnd w:id="2212"/>
      <w:r>
        <w:rPr>
          <w:rFonts w:hint="cs"/>
          <w:rtl/>
          <w:lang w:eastAsia="he-IL"/>
        </w:rPr>
        <w:t xml:space="preserve">צו שיפוטי. </w:t>
      </w:r>
    </w:p>
    <w:p w14:paraId="3369C688" w14:textId="77777777" w:rsidR="00A96D95" w:rsidRDefault="00A96D95" w:rsidP="00A96D95">
      <w:pPr>
        <w:rPr>
          <w:rtl/>
          <w:lang w:eastAsia="he-IL"/>
        </w:rPr>
      </w:pPr>
      <w:bookmarkStart w:id="2213" w:name="_ETM_Q1_7012081"/>
      <w:bookmarkStart w:id="2214" w:name="_ETM_Q1_7012117"/>
      <w:bookmarkEnd w:id="2213"/>
      <w:bookmarkEnd w:id="2214"/>
    </w:p>
    <w:p w14:paraId="12565C62" w14:textId="2F488D3B" w:rsidR="00A96D95" w:rsidRDefault="00A96D95" w:rsidP="00A96D95">
      <w:pPr>
        <w:pStyle w:val="af9"/>
        <w:keepNext/>
        <w:rPr>
          <w:rtl/>
          <w:lang w:eastAsia="he-IL"/>
        </w:rPr>
      </w:pPr>
      <w:bookmarkStart w:id="2215" w:name="ET_guest_גלעד_בהט_331"/>
      <w:r w:rsidRPr="00A96D95">
        <w:rPr>
          <w:rStyle w:val="TagStyle"/>
          <w:rtl/>
        </w:rPr>
        <w:t xml:space="preserve"> &lt;&lt; אורח &gt;&gt; </w:t>
      </w:r>
      <w:r>
        <w:rPr>
          <w:rtl/>
          <w:lang w:eastAsia="he-IL"/>
        </w:rPr>
        <w:t>גלעד בהט:</w:t>
      </w:r>
      <w:r w:rsidRPr="00A96D95">
        <w:rPr>
          <w:rStyle w:val="TagStyle"/>
          <w:rtl/>
        </w:rPr>
        <w:t xml:space="preserve"> &lt;&lt; אורח &gt;&gt;</w:t>
      </w:r>
      <w:r w:rsidR="00F4617A">
        <w:rPr>
          <w:rtl/>
          <w:lang w:eastAsia="he-IL"/>
        </w:rPr>
        <w:t xml:space="preserve"> </w:t>
      </w:r>
      <w:bookmarkEnd w:id="2215"/>
    </w:p>
    <w:p w14:paraId="0AE33EB1" w14:textId="77777777" w:rsidR="00A96D95" w:rsidRDefault="00A96D95" w:rsidP="00A96D95">
      <w:pPr>
        <w:pStyle w:val="KeepWithNext"/>
        <w:rPr>
          <w:rtl/>
          <w:lang w:eastAsia="he-IL"/>
        </w:rPr>
      </w:pPr>
    </w:p>
    <w:p w14:paraId="5F093BD7" w14:textId="199070C5" w:rsidR="00A96D95" w:rsidRDefault="00A96D95" w:rsidP="00A96D95">
      <w:pPr>
        <w:rPr>
          <w:rtl/>
          <w:lang w:eastAsia="he-IL"/>
        </w:rPr>
      </w:pPr>
      <w:r>
        <w:rPr>
          <w:rFonts w:hint="cs"/>
          <w:rtl/>
          <w:lang w:eastAsia="he-IL"/>
        </w:rPr>
        <w:t>אבל זה צו שיפוטי.</w:t>
      </w:r>
    </w:p>
    <w:p w14:paraId="68B15208" w14:textId="77777777" w:rsidR="00A96D95" w:rsidRDefault="00A96D95" w:rsidP="00A96D95">
      <w:pPr>
        <w:rPr>
          <w:rtl/>
          <w:lang w:eastAsia="he-IL"/>
        </w:rPr>
      </w:pPr>
      <w:bookmarkStart w:id="2216" w:name="_ETM_Q1_7014526"/>
      <w:bookmarkEnd w:id="2216"/>
    </w:p>
    <w:p w14:paraId="514A9DFD" w14:textId="73F691BB" w:rsidR="00A96D95" w:rsidRDefault="00A96D95" w:rsidP="00A96D95">
      <w:pPr>
        <w:pStyle w:val="a4"/>
        <w:keepNext/>
        <w:rPr>
          <w:rtl/>
        </w:rPr>
      </w:pPr>
      <w:bookmarkStart w:id="2217" w:name="ET_speaker_6156_332"/>
      <w:r w:rsidRPr="00A96D95">
        <w:rPr>
          <w:rStyle w:val="TagStyle"/>
          <w:rtl/>
        </w:rPr>
        <w:t xml:space="preserve"> &lt;&lt; דובר &gt;&gt; </w:t>
      </w:r>
      <w:r>
        <w:rPr>
          <w:rtl/>
        </w:rPr>
        <w:t>גלעד קריב (העבודה):</w:t>
      </w:r>
      <w:r w:rsidRPr="00A96D95">
        <w:rPr>
          <w:rStyle w:val="TagStyle"/>
          <w:rtl/>
        </w:rPr>
        <w:t xml:space="preserve"> &lt;&lt; דובר &gt;&gt;</w:t>
      </w:r>
      <w:r w:rsidR="00F4617A">
        <w:rPr>
          <w:rtl/>
        </w:rPr>
        <w:t xml:space="preserve"> </w:t>
      </w:r>
      <w:bookmarkEnd w:id="2217"/>
    </w:p>
    <w:p w14:paraId="78401393" w14:textId="77777777" w:rsidR="00A96D95" w:rsidRDefault="00A96D95" w:rsidP="00A96D95">
      <w:pPr>
        <w:pStyle w:val="KeepWithNext"/>
        <w:rPr>
          <w:rtl/>
          <w:lang w:eastAsia="he-IL"/>
        </w:rPr>
      </w:pPr>
    </w:p>
    <w:p w14:paraId="176B7A6A" w14:textId="119BC67B" w:rsidR="00A96D95" w:rsidRDefault="00A96D95" w:rsidP="00A96D95">
      <w:pPr>
        <w:rPr>
          <w:rtl/>
          <w:lang w:eastAsia="he-IL"/>
        </w:rPr>
      </w:pPr>
      <w:bookmarkStart w:id="2218" w:name="_ETM_Q1_7014789"/>
      <w:bookmarkStart w:id="2219" w:name="_ETM_Q1_7014825"/>
      <w:bookmarkEnd w:id="2218"/>
      <w:bookmarkEnd w:id="2219"/>
      <w:r>
        <w:rPr>
          <w:rFonts w:hint="cs"/>
          <w:rtl/>
          <w:lang w:eastAsia="he-IL"/>
        </w:rPr>
        <w:t>צו שיפוטי קונקרטי.</w:t>
      </w:r>
    </w:p>
    <w:p w14:paraId="3E2E2BDF" w14:textId="77777777" w:rsidR="00A96D95" w:rsidRDefault="00A96D95" w:rsidP="00A96D95">
      <w:pPr>
        <w:rPr>
          <w:rtl/>
          <w:lang w:eastAsia="he-IL"/>
        </w:rPr>
      </w:pPr>
    </w:p>
    <w:p w14:paraId="5327957E" w14:textId="20AE79D5" w:rsidR="00A96D95" w:rsidRDefault="00A96D95" w:rsidP="00A96D95">
      <w:pPr>
        <w:pStyle w:val="a4"/>
        <w:keepNext/>
        <w:rPr>
          <w:rtl/>
        </w:rPr>
      </w:pPr>
      <w:bookmarkStart w:id="2220" w:name="ET_speaker_5300_333"/>
      <w:r w:rsidRPr="00A96D95">
        <w:rPr>
          <w:rStyle w:val="TagStyle"/>
          <w:rtl/>
        </w:rPr>
        <w:t xml:space="preserve"> &lt;&lt; דובר &gt;&gt; </w:t>
      </w:r>
      <w:r>
        <w:rPr>
          <w:rtl/>
        </w:rPr>
        <w:t>מירב בן ארי (יש עתיד):</w:t>
      </w:r>
      <w:r w:rsidRPr="00A96D95">
        <w:rPr>
          <w:rStyle w:val="TagStyle"/>
          <w:rtl/>
        </w:rPr>
        <w:t xml:space="preserve"> &lt;&lt; דובר &gt;&gt;</w:t>
      </w:r>
      <w:r w:rsidR="00F4617A">
        <w:rPr>
          <w:rtl/>
        </w:rPr>
        <w:t xml:space="preserve"> </w:t>
      </w:r>
      <w:bookmarkEnd w:id="2220"/>
    </w:p>
    <w:p w14:paraId="307AD778" w14:textId="77777777" w:rsidR="00A96D95" w:rsidRDefault="00A96D95" w:rsidP="00A96D95">
      <w:pPr>
        <w:pStyle w:val="KeepWithNext"/>
        <w:rPr>
          <w:rtl/>
          <w:lang w:eastAsia="he-IL"/>
        </w:rPr>
      </w:pPr>
    </w:p>
    <w:p w14:paraId="319E5533" w14:textId="3B5EA53C" w:rsidR="00A96D95" w:rsidRDefault="00A96D95" w:rsidP="00A96D95">
      <w:pPr>
        <w:rPr>
          <w:rtl/>
          <w:lang w:eastAsia="he-IL"/>
        </w:rPr>
      </w:pPr>
      <w:r>
        <w:rPr>
          <w:rFonts w:hint="cs"/>
          <w:rtl/>
          <w:lang w:eastAsia="he-IL"/>
        </w:rPr>
        <w:t xml:space="preserve">צו הגבלה </w:t>
      </w:r>
      <w:bookmarkStart w:id="2221" w:name="_ETM_Q1_7015990"/>
      <w:bookmarkEnd w:id="2221"/>
      <w:r>
        <w:rPr>
          <w:rFonts w:hint="cs"/>
          <w:rtl/>
          <w:lang w:eastAsia="he-IL"/>
        </w:rPr>
        <w:t>שיפוטי.</w:t>
      </w:r>
    </w:p>
    <w:p w14:paraId="280B6E14" w14:textId="77777777" w:rsidR="00A96D95" w:rsidRDefault="00A96D95" w:rsidP="00A96D95">
      <w:pPr>
        <w:rPr>
          <w:rtl/>
          <w:lang w:eastAsia="he-IL"/>
        </w:rPr>
      </w:pPr>
      <w:bookmarkStart w:id="2222" w:name="_ETM_Q1_7019150"/>
      <w:bookmarkEnd w:id="2222"/>
    </w:p>
    <w:p w14:paraId="3A3E52C1" w14:textId="005831F2" w:rsidR="00A96D95" w:rsidRDefault="00A96D95" w:rsidP="00A96D95">
      <w:pPr>
        <w:pStyle w:val="af9"/>
        <w:keepNext/>
        <w:rPr>
          <w:rtl/>
          <w:lang w:eastAsia="he-IL"/>
        </w:rPr>
      </w:pPr>
      <w:bookmarkStart w:id="2223" w:name="ET_guest_גלעד_בהט_334"/>
      <w:r w:rsidRPr="00A96D95">
        <w:rPr>
          <w:rStyle w:val="TagStyle"/>
          <w:rtl/>
        </w:rPr>
        <w:t xml:space="preserve"> &lt;&lt; אורח &gt;&gt; </w:t>
      </w:r>
      <w:r>
        <w:rPr>
          <w:rtl/>
          <w:lang w:eastAsia="he-IL"/>
        </w:rPr>
        <w:t>גלעד בהט:</w:t>
      </w:r>
      <w:r w:rsidRPr="00A96D95">
        <w:rPr>
          <w:rStyle w:val="TagStyle"/>
          <w:rtl/>
        </w:rPr>
        <w:t xml:space="preserve"> &lt;&lt; אורח &gt;&gt;</w:t>
      </w:r>
      <w:r w:rsidR="00F4617A">
        <w:rPr>
          <w:rtl/>
          <w:lang w:eastAsia="he-IL"/>
        </w:rPr>
        <w:t xml:space="preserve"> </w:t>
      </w:r>
      <w:bookmarkEnd w:id="2223"/>
    </w:p>
    <w:p w14:paraId="0A09BB49" w14:textId="77777777" w:rsidR="00A96D95" w:rsidRDefault="00A96D95" w:rsidP="00A96D95">
      <w:pPr>
        <w:pStyle w:val="KeepWithNext"/>
        <w:rPr>
          <w:rtl/>
          <w:lang w:eastAsia="he-IL"/>
        </w:rPr>
      </w:pPr>
    </w:p>
    <w:p w14:paraId="0D8DF134" w14:textId="15F75225" w:rsidR="00A96D95" w:rsidRDefault="00A96D95" w:rsidP="00A96D95">
      <w:pPr>
        <w:rPr>
          <w:rtl/>
          <w:lang w:eastAsia="he-IL"/>
        </w:rPr>
      </w:pPr>
      <w:bookmarkStart w:id="2224" w:name="_ETM_Q1_7019344"/>
      <w:bookmarkStart w:id="2225" w:name="_ETM_Q1_7019360"/>
      <w:bookmarkEnd w:id="2224"/>
      <w:bookmarkEnd w:id="2225"/>
      <w:r>
        <w:rPr>
          <w:rFonts w:hint="cs"/>
          <w:rtl/>
          <w:lang w:eastAsia="he-IL"/>
        </w:rPr>
        <w:t xml:space="preserve">בוא נקרא את סעיף 8, את ההתחלה שלו. "לצורך הבטחת קיום צו הגבלה שיפוטי יהיו את הסמכויות הנתונות לה לפי כל דין ורשאי בית המשפט </w:t>
      </w:r>
      <w:bookmarkStart w:id="2226" w:name="_ETM_Q1_7033510"/>
      <w:bookmarkEnd w:id="2226"/>
      <w:r>
        <w:rPr>
          <w:rtl/>
          <w:lang w:eastAsia="he-IL"/>
        </w:rPr>
        <w:t>–</w:t>
      </w:r>
      <w:r>
        <w:rPr>
          <w:rFonts w:hint="cs"/>
          <w:rtl/>
          <w:lang w:eastAsia="he-IL"/>
        </w:rPr>
        <w:t xml:space="preserve"> שהוציא את הצו </w:t>
      </w:r>
      <w:r>
        <w:rPr>
          <w:rtl/>
          <w:lang w:eastAsia="he-IL"/>
        </w:rPr>
        <w:t>–</w:t>
      </w:r>
      <w:r>
        <w:rPr>
          <w:rFonts w:hint="cs"/>
          <w:rtl/>
          <w:lang w:eastAsia="he-IL"/>
        </w:rPr>
        <w:t xml:space="preserve"> לקבוע את הסמכויות הבאות ככל </w:t>
      </w:r>
      <w:bookmarkStart w:id="2227" w:name="_ETM_Q1_7037433"/>
      <w:bookmarkEnd w:id="2227"/>
      <w:r>
        <w:rPr>
          <w:rFonts w:hint="cs"/>
          <w:rtl/>
          <w:lang w:eastAsia="he-IL"/>
        </w:rPr>
        <w:t>שמצא שיש בהן צורך להבטחת קיומו של הצו". אי אפשר</w:t>
      </w:r>
      <w:r w:rsidR="00207249">
        <w:rPr>
          <w:rFonts w:hint="cs"/>
          <w:rtl/>
          <w:lang w:eastAsia="he-IL"/>
        </w:rPr>
        <w:t xml:space="preserve"> </w:t>
      </w:r>
      <w:r>
        <w:rPr>
          <w:rFonts w:hint="cs"/>
          <w:rtl/>
          <w:lang w:eastAsia="he-IL"/>
        </w:rPr>
        <w:t xml:space="preserve">לומר עכשיו שיש כאן צו גורף. </w:t>
      </w:r>
      <w:bookmarkStart w:id="2228" w:name="_ETM_Q1_7045799"/>
      <w:bookmarkEnd w:id="2228"/>
      <w:r>
        <w:rPr>
          <w:rFonts w:hint="cs"/>
          <w:rtl/>
          <w:lang w:eastAsia="he-IL"/>
        </w:rPr>
        <w:t>יש כאן הכוונה של המחוקק שאומר במפורש שזה לצורך הבטחת קיומו של הצו.</w:t>
      </w:r>
      <w:r w:rsidR="00207249">
        <w:rPr>
          <w:rFonts w:hint="cs"/>
          <w:rtl/>
          <w:lang w:eastAsia="he-IL"/>
        </w:rPr>
        <w:t xml:space="preserve"> </w:t>
      </w:r>
      <w:r>
        <w:rPr>
          <w:rFonts w:hint="cs"/>
          <w:rtl/>
          <w:lang w:eastAsia="he-IL"/>
        </w:rPr>
        <w:t xml:space="preserve">זאת אומרת, גם בהינתן צו חיפוש במחשב, הוא יינתן כדי לוודא </w:t>
      </w:r>
      <w:bookmarkStart w:id="2229" w:name="_ETM_Q1_7052486"/>
      <w:bookmarkEnd w:id="2229"/>
      <w:r>
        <w:rPr>
          <w:rFonts w:hint="cs"/>
          <w:rtl/>
          <w:lang w:eastAsia="he-IL"/>
        </w:rPr>
        <w:t xml:space="preserve">שהאדם לא מפר את המגבלות </w:t>
      </w:r>
      <w:r>
        <w:rPr>
          <w:rtl/>
          <w:lang w:eastAsia="he-IL"/>
        </w:rPr>
        <w:t>–</w:t>
      </w:r>
      <w:r>
        <w:rPr>
          <w:rFonts w:hint="cs"/>
          <w:rtl/>
          <w:lang w:eastAsia="he-IL"/>
        </w:rPr>
        <w:t xml:space="preserve"> אני לא יודע איזה - שיש עליו. לא לעשות צו כללי.</w:t>
      </w:r>
    </w:p>
    <w:p w14:paraId="1BBA846B" w14:textId="77777777" w:rsidR="00A96D95" w:rsidRDefault="00A96D95" w:rsidP="00A96D95">
      <w:pPr>
        <w:rPr>
          <w:rtl/>
          <w:lang w:eastAsia="he-IL"/>
        </w:rPr>
      </w:pPr>
      <w:bookmarkStart w:id="2230" w:name="_ETM_Q1_7056895"/>
      <w:bookmarkStart w:id="2231" w:name="_ETM_Q1_7056939"/>
      <w:bookmarkStart w:id="2232" w:name="_ETM_Q1_7056968"/>
      <w:bookmarkEnd w:id="2230"/>
      <w:bookmarkEnd w:id="2231"/>
      <w:bookmarkEnd w:id="2232"/>
    </w:p>
    <w:p w14:paraId="320F61B0" w14:textId="3E0AE963" w:rsidR="00A96D95" w:rsidRDefault="00A96D95" w:rsidP="00A96D95">
      <w:pPr>
        <w:pStyle w:val="a4"/>
        <w:keepNext/>
        <w:rPr>
          <w:rtl/>
        </w:rPr>
      </w:pPr>
      <w:bookmarkStart w:id="2233" w:name="ET_speaker_6156_335"/>
      <w:r w:rsidRPr="00A96D95">
        <w:rPr>
          <w:rStyle w:val="TagStyle"/>
          <w:rtl/>
        </w:rPr>
        <w:t xml:space="preserve"> &lt;&lt; דובר &gt;&gt; </w:t>
      </w:r>
      <w:r>
        <w:rPr>
          <w:rtl/>
        </w:rPr>
        <w:t>גלעד קריב (העבודה):</w:t>
      </w:r>
      <w:r w:rsidRPr="00A96D95">
        <w:rPr>
          <w:rStyle w:val="TagStyle"/>
          <w:rtl/>
        </w:rPr>
        <w:t xml:space="preserve"> &lt;&lt; דובר &gt;&gt;</w:t>
      </w:r>
      <w:r w:rsidR="00F4617A">
        <w:rPr>
          <w:rtl/>
        </w:rPr>
        <w:t xml:space="preserve"> </w:t>
      </w:r>
      <w:bookmarkEnd w:id="2233"/>
    </w:p>
    <w:p w14:paraId="7FCC20EB" w14:textId="77777777" w:rsidR="00A96D95" w:rsidRDefault="00A96D95" w:rsidP="00A96D95">
      <w:pPr>
        <w:pStyle w:val="KeepWithNext"/>
        <w:rPr>
          <w:rtl/>
          <w:lang w:eastAsia="he-IL"/>
        </w:rPr>
      </w:pPr>
    </w:p>
    <w:p w14:paraId="6A625C5B" w14:textId="07CA0E86" w:rsidR="00A96D95" w:rsidRDefault="00A96D95" w:rsidP="00A96D95">
      <w:pPr>
        <w:rPr>
          <w:rtl/>
          <w:lang w:eastAsia="he-IL"/>
        </w:rPr>
      </w:pPr>
      <w:bookmarkStart w:id="2234" w:name="_ETM_Q1_7057231"/>
      <w:bookmarkStart w:id="2235" w:name="_ETM_Q1_7057268"/>
      <w:bookmarkEnd w:id="2234"/>
      <w:bookmarkEnd w:id="2235"/>
      <w:r>
        <w:rPr>
          <w:rFonts w:hint="cs"/>
          <w:rtl/>
          <w:lang w:eastAsia="he-IL"/>
        </w:rPr>
        <w:t xml:space="preserve">ראשית, זה </w:t>
      </w:r>
      <w:bookmarkStart w:id="2236" w:name="_ETM_Q1_7059942"/>
      <w:bookmarkEnd w:id="2236"/>
      <w:r>
        <w:rPr>
          <w:rFonts w:hint="cs"/>
          <w:rtl/>
          <w:lang w:eastAsia="he-IL"/>
        </w:rPr>
        <w:t>לא נכון כי אם אתם תמצאו שם בתוך</w:t>
      </w:r>
      <w:r w:rsidR="00207249">
        <w:rPr>
          <w:rFonts w:hint="cs"/>
          <w:rtl/>
          <w:lang w:eastAsia="he-IL"/>
        </w:rPr>
        <w:t xml:space="preserve"> </w:t>
      </w:r>
      <w:r>
        <w:rPr>
          <w:rFonts w:hint="cs"/>
          <w:rtl/>
          <w:lang w:eastAsia="he-IL"/>
        </w:rPr>
        <w:t>המחשב עוד ראיות</w:t>
      </w:r>
      <w:r w:rsidR="00207249">
        <w:rPr>
          <w:rFonts w:hint="cs"/>
          <w:rtl/>
          <w:lang w:eastAsia="he-IL"/>
        </w:rPr>
        <w:t xml:space="preserve"> </w:t>
      </w:r>
      <w:r>
        <w:rPr>
          <w:rFonts w:hint="cs"/>
          <w:rtl/>
          <w:lang w:eastAsia="he-IL"/>
        </w:rPr>
        <w:t>לדברים אחרים, על פי הדינים במדינת ישראל - - -</w:t>
      </w:r>
    </w:p>
    <w:p w14:paraId="44E236D5" w14:textId="77777777" w:rsidR="00A96D95" w:rsidRDefault="00A96D95" w:rsidP="00A96D95">
      <w:pPr>
        <w:rPr>
          <w:rtl/>
          <w:lang w:eastAsia="he-IL"/>
        </w:rPr>
      </w:pPr>
    </w:p>
    <w:p w14:paraId="0106657C" w14:textId="2A59A1F9" w:rsidR="00A96D95" w:rsidRDefault="00A96D95" w:rsidP="00A96D95">
      <w:pPr>
        <w:pStyle w:val="af6"/>
        <w:keepNext/>
        <w:rPr>
          <w:rtl/>
        </w:rPr>
      </w:pPr>
      <w:bookmarkStart w:id="2237" w:name="ET_yor_צביקה_פוגל___יורַ_336"/>
      <w:r w:rsidRPr="00A96D95">
        <w:rPr>
          <w:rStyle w:val="TagStyle"/>
          <w:rtl/>
        </w:rPr>
        <w:t xml:space="preserve"> &lt;&lt; יור &gt;&gt; </w:t>
      </w:r>
      <w:r>
        <w:rPr>
          <w:rtl/>
        </w:rPr>
        <w:t>היו"ר צביקה פוגל:</w:t>
      </w:r>
      <w:r w:rsidRPr="00A96D95">
        <w:rPr>
          <w:rStyle w:val="TagStyle"/>
          <w:rtl/>
        </w:rPr>
        <w:t xml:space="preserve"> &lt;&lt; יור &gt;&gt;</w:t>
      </w:r>
      <w:r w:rsidR="00F4617A">
        <w:rPr>
          <w:rtl/>
        </w:rPr>
        <w:t xml:space="preserve"> </w:t>
      </w:r>
      <w:bookmarkEnd w:id="2237"/>
    </w:p>
    <w:p w14:paraId="5CD49509" w14:textId="77777777" w:rsidR="00A96D95" w:rsidRDefault="00A96D95" w:rsidP="00A96D95">
      <w:pPr>
        <w:pStyle w:val="KeepWithNext"/>
        <w:rPr>
          <w:rtl/>
          <w:lang w:eastAsia="he-IL"/>
        </w:rPr>
      </w:pPr>
    </w:p>
    <w:p w14:paraId="0C4515DF" w14:textId="718D5946" w:rsidR="00A96D95" w:rsidRDefault="00A96D95" w:rsidP="00A96D95">
      <w:pPr>
        <w:rPr>
          <w:rtl/>
          <w:lang w:eastAsia="he-IL"/>
        </w:rPr>
      </w:pPr>
      <w:r>
        <w:rPr>
          <w:rFonts w:hint="cs"/>
          <w:rtl/>
          <w:lang w:eastAsia="he-IL"/>
        </w:rPr>
        <w:t xml:space="preserve">הדאגה שלך היא דאגה </w:t>
      </w:r>
      <w:bookmarkStart w:id="2238" w:name="_ETM_Q1_7067593"/>
      <w:bookmarkEnd w:id="2238"/>
      <w:r>
        <w:rPr>
          <w:rFonts w:hint="cs"/>
          <w:rtl/>
          <w:lang w:eastAsia="he-IL"/>
        </w:rPr>
        <w:t xml:space="preserve">נכונה. </w:t>
      </w:r>
      <w:bookmarkStart w:id="2239" w:name="_ETM_Q1_7070250"/>
      <w:bookmarkEnd w:id="2239"/>
    </w:p>
    <w:p w14:paraId="54C63D69" w14:textId="77777777" w:rsidR="00A96D95" w:rsidRDefault="00A96D95" w:rsidP="00A96D95">
      <w:pPr>
        <w:rPr>
          <w:rtl/>
          <w:lang w:eastAsia="he-IL"/>
        </w:rPr>
      </w:pPr>
      <w:bookmarkStart w:id="2240" w:name="_ETM_Q1_7070289"/>
      <w:bookmarkStart w:id="2241" w:name="_ETM_Q1_7070841"/>
      <w:bookmarkEnd w:id="2240"/>
      <w:bookmarkEnd w:id="2241"/>
    </w:p>
    <w:p w14:paraId="2404F152" w14:textId="4D665D97" w:rsidR="00A96D95" w:rsidRDefault="00A96D95" w:rsidP="00A96D95">
      <w:pPr>
        <w:pStyle w:val="a4"/>
        <w:keepNext/>
        <w:rPr>
          <w:rtl/>
        </w:rPr>
      </w:pPr>
      <w:bookmarkStart w:id="2242" w:name="ET_speaker_6156_337"/>
      <w:r w:rsidRPr="00A96D95">
        <w:rPr>
          <w:rStyle w:val="TagStyle"/>
          <w:rtl/>
        </w:rPr>
        <w:t xml:space="preserve"> &lt;&lt; דובר &gt;&gt; </w:t>
      </w:r>
      <w:r>
        <w:rPr>
          <w:rtl/>
        </w:rPr>
        <w:t>גלעד קריב (העבודה):</w:t>
      </w:r>
      <w:r w:rsidRPr="00A96D95">
        <w:rPr>
          <w:rStyle w:val="TagStyle"/>
          <w:rtl/>
        </w:rPr>
        <w:t xml:space="preserve"> &lt;&lt; דובר &gt;&gt;</w:t>
      </w:r>
      <w:r w:rsidR="00F4617A">
        <w:rPr>
          <w:rtl/>
        </w:rPr>
        <w:t xml:space="preserve"> </w:t>
      </w:r>
      <w:bookmarkEnd w:id="2242"/>
    </w:p>
    <w:p w14:paraId="24AD5F88" w14:textId="77777777" w:rsidR="00A96D95" w:rsidRDefault="00A96D95" w:rsidP="00A96D95">
      <w:pPr>
        <w:pStyle w:val="KeepWithNext"/>
        <w:rPr>
          <w:rtl/>
          <w:lang w:eastAsia="he-IL"/>
        </w:rPr>
      </w:pPr>
    </w:p>
    <w:p w14:paraId="17D3EBFB" w14:textId="22FA1194" w:rsidR="00A96D95" w:rsidRDefault="00A96D95" w:rsidP="00A96D95">
      <w:pPr>
        <w:rPr>
          <w:rtl/>
          <w:lang w:eastAsia="he-IL"/>
        </w:rPr>
      </w:pPr>
      <w:bookmarkStart w:id="2243" w:name="_ETM_Q1_7071121"/>
      <w:bookmarkStart w:id="2244" w:name="_ETM_Q1_7071157"/>
      <w:bookmarkEnd w:id="2243"/>
      <w:bookmarkEnd w:id="2244"/>
      <w:r>
        <w:rPr>
          <w:rFonts w:hint="cs"/>
          <w:rtl/>
          <w:lang w:eastAsia="he-IL"/>
        </w:rPr>
        <w:t>אני אומר שוב. תפסת. אני יכול להבין תפסת</w:t>
      </w:r>
      <w:bookmarkStart w:id="2245" w:name="_ETM_Q1_7072791"/>
      <w:bookmarkEnd w:id="2245"/>
      <w:r>
        <w:rPr>
          <w:rFonts w:hint="cs"/>
          <w:rtl/>
          <w:lang w:eastAsia="he-IL"/>
        </w:rPr>
        <w:t>.</w:t>
      </w:r>
      <w:r w:rsidR="00207249">
        <w:rPr>
          <w:rFonts w:hint="cs"/>
          <w:rtl/>
          <w:lang w:eastAsia="he-IL"/>
        </w:rPr>
        <w:t xml:space="preserve"> </w:t>
      </w:r>
      <w:r>
        <w:rPr>
          <w:rFonts w:hint="cs"/>
          <w:rtl/>
          <w:lang w:eastAsia="he-IL"/>
        </w:rPr>
        <w:t>היינו בדיון הזה עת ד</w:t>
      </w:r>
      <w:bookmarkStart w:id="2246" w:name="_ETM_Q1_7078753"/>
      <w:bookmarkEnd w:id="2246"/>
      <w:r>
        <w:rPr>
          <w:rFonts w:hint="cs"/>
          <w:rtl/>
          <w:lang w:eastAsia="he-IL"/>
        </w:rPr>
        <w:t>יברנו על חיפוש ללא צו. אתה זוכר, היה דיון בוועדת החוקה על</w:t>
      </w:r>
      <w:bookmarkStart w:id="2247" w:name="_ETM_Q1_7083661"/>
      <w:bookmarkEnd w:id="2247"/>
      <w:r>
        <w:rPr>
          <w:rFonts w:hint="cs"/>
          <w:rtl/>
          <w:lang w:eastAsia="he-IL"/>
        </w:rPr>
        <w:t xml:space="preserve"> מה קורה עם הראיות האחרות שנתפסו.</w:t>
      </w:r>
    </w:p>
    <w:p w14:paraId="17D53EB2" w14:textId="77777777" w:rsidR="00A96D95" w:rsidRDefault="00A96D95" w:rsidP="00A96D95">
      <w:pPr>
        <w:rPr>
          <w:rtl/>
          <w:lang w:eastAsia="he-IL"/>
        </w:rPr>
      </w:pPr>
      <w:bookmarkStart w:id="2248" w:name="_ETM_Q1_7082921"/>
      <w:bookmarkEnd w:id="2248"/>
    </w:p>
    <w:p w14:paraId="373B6B9B" w14:textId="4BA6314B" w:rsidR="00A96D95" w:rsidRDefault="00A96D95" w:rsidP="00A96D95">
      <w:pPr>
        <w:pStyle w:val="af9"/>
        <w:keepNext/>
        <w:rPr>
          <w:rtl/>
          <w:lang w:eastAsia="he-IL"/>
        </w:rPr>
      </w:pPr>
      <w:bookmarkStart w:id="2249" w:name="ET_guest_גלעד_בהט_338"/>
      <w:r w:rsidRPr="00A96D95">
        <w:rPr>
          <w:rStyle w:val="TagStyle"/>
          <w:rtl/>
        </w:rPr>
        <w:t xml:space="preserve"> &lt;&lt; אורח &gt;&gt; </w:t>
      </w:r>
      <w:r>
        <w:rPr>
          <w:rtl/>
          <w:lang w:eastAsia="he-IL"/>
        </w:rPr>
        <w:t>גלעד בהט:</w:t>
      </w:r>
      <w:r w:rsidRPr="00A96D95">
        <w:rPr>
          <w:rStyle w:val="TagStyle"/>
          <w:rtl/>
        </w:rPr>
        <w:t xml:space="preserve"> &lt;&lt; אורח &gt;&gt;</w:t>
      </w:r>
      <w:r w:rsidR="00F4617A">
        <w:rPr>
          <w:rtl/>
          <w:lang w:eastAsia="he-IL"/>
        </w:rPr>
        <w:t xml:space="preserve"> </w:t>
      </w:r>
      <w:bookmarkEnd w:id="2249"/>
    </w:p>
    <w:p w14:paraId="46F502D0" w14:textId="77777777" w:rsidR="00A96D95" w:rsidRDefault="00A96D95" w:rsidP="00A96D95">
      <w:pPr>
        <w:pStyle w:val="KeepWithNext"/>
        <w:rPr>
          <w:rtl/>
          <w:lang w:eastAsia="he-IL"/>
        </w:rPr>
      </w:pPr>
    </w:p>
    <w:p w14:paraId="19A5249C" w14:textId="5F799505" w:rsidR="00A96D95" w:rsidRDefault="00A96D95" w:rsidP="00A96D95">
      <w:pPr>
        <w:rPr>
          <w:rtl/>
          <w:lang w:eastAsia="he-IL"/>
        </w:rPr>
      </w:pPr>
      <w:bookmarkStart w:id="2250" w:name="_ETM_Q1_7083163"/>
      <w:bookmarkStart w:id="2251" w:name="_ETM_Q1_7083197"/>
      <w:bookmarkEnd w:id="2250"/>
      <w:bookmarkEnd w:id="2251"/>
      <w:r>
        <w:rPr>
          <w:rFonts w:hint="cs"/>
          <w:rtl/>
          <w:lang w:eastAsia="he-IL"/>
        </w:rPr>
        <w:t>נכון.</w:t>
      </w:r>
    </w:p>
    <w:p w14:paraId="476D3D6A" w14:textId="77777777" w:rsidR="00AF058C" w:rsidRDefault="00AF058C" w:rsidP="00AF058C">
      <w:pPr>
        <w:rPr>
          <w:rtl/>
          <w:lang w:eastAsia="he-IL"/>
        </w:rPr>
      </w:pPr>
      <w:bookmarkStart w:id="2252" w:name="_ETM_Q1_7092450"/>
      <w:bookmarkStart w:id="2253" w:name="_ETM_Q1_7092481"/>
      <w:bookmarkStart w:id="2254" w:name="_ETM_Q1_7093441"/>
      <w:bookmarkStart w:id="2255" w:name="_ETM_Q1_7093477"/>
      <w:bookmarkEnd w:id="2252"/>
      <w:bookmarkEnd w:id="2253"/>
      <w:bookmarkEnd w:id="2254"/>
      <w:bookmarkEnd w:id="2255"/>
    </w:p>
    <w:p w14:paraId="7482CD0C" w14:textId="64760E62" w:rsidR="00AF058C" w:rsidRDefault="00AF058C" w:rsidP="00AF058C">
      <w:pPr>
        <w:pStyle w:val="a4"/>
        <w:keepNext/>
        <w:rPr>
          <w:rtl/>
        </w:rPr>
      </w:pPr>
      <w:bookmarkStart w:id="2256" w:name="ET_speaker_6156_339"/>
      <w:r w:rsidRPr="00AF058C">
        <w:rPr>
          <w:rStyle w:val="TagStyle"/>
          <w:rtl/>
        </w:rPr>
        <w:t xml:space="preserve"> &lt;&lt; דובר &gt;&gt; </w:t>
      </w:r>
      <w:r>
        <w:rPr>
          <w:rtl/>
        </w:rPr>
        <w:t>גלעד קריב (העבודה):</w:t>
      </w:r>
      <w:r w:rsidRPr="00AF058C">
        <w:rPr>
          <w:rStyle w:val="TagStyle"/>
          <w:rtl/>
        </w:rPr>
        <w:t xml:space="preserve"> &lt;&lt; דובר &gt;&gt;</w:t>
      </w:r>
      <w:r w:rsidR="00F4617A">
        <w:rPr>
          <w:rtl/>
        </w:rPr>
        <w:t xml:space="preserve"> </w:t>
      </w:r>
      <w:bookmarkEnd w:id="2256"/>
    </w:p>
    <w:p w14:paraId="3B707465" w14:textId="77777777" w:rsidR="00AF058C" w:rsidRDefault="00AF058C" w:rsidP="00AF058C">
      <w:pPr>
        <w:pStyle w:val="KeepWithNext"/>
        <w:rPr>
          <w:rtl/>
          <w:lang w:eastAsia="he-IL"/>
        </w:rPr>
      </w:pPr>
    </w:p>
    <w:p w14:paraId="6350216C" w14:textId="64BDB128" w:rsidR="00AF058C" w:rsidRDefault="00AF058C" w:rsidP="00AF058C">
      <w:pPr>
        <w:rPr>
          <w:rtl/>
          <w:lang w:eastAsia="he-IL"/>
        </w:rPr>
      </w:pPr>
      <w:r>
        <w:rPr>
          <w:rFonts w:hint="cs"/>
          <w:rtl/>
          <w:lang w:eastAsia="he-IL"/>
        </w:rPr>
        <w:t xml:space="preserve">התקבלה הכרעת ביניים. לא קיבלנו את עמדת המשטרה. </w:t>
      </w:r>
      <w:bookmarkStart w:id="2257" w:name="_ETM_Q1_7098068"/>
      <w:bookmarkEnd w:id="2257"/>
      <w:r>
        <w:rPr>
          <w:rFonts w:hint="cs"/>
          <w:rtl/>
          <w:lang w:eastAsia="he-IL"/>
        </w:rPr>
        <w:t>אני אומר שגם כאן חייב להתקיים דיון מה קורה כאשר תופסים מחשב, התפיסה שלו היא לצורך צו ההגבלה השיפוטי</w:t>
      </w:r>
      <w:bookmarkStart w:id="2258" w:name="_ETM_Q1_7106313"/>
      <w:bookmarkEnd w:id="2258"/>
      <w:r>
        <w:rPr>
          <w:rFonts w:hint="cs"/>
          <w:rtl/>
          <w:lang w:eastAsia="he-IL"/>
        </w:rPr>
        <w:t xml:space="preserve">, לא הוצאתם צו ספציפי לחיפוש במחשב אחר דברים </w:t>
      </w:r>
      <w:bookmarkStart w:id="2259" w:name="_ETM_Q1_7113582"/>
      <w:bookmarkEnd w:id="2259"/>
      <w:r>
        <w:rPr>
          <w:rFonts w:hint="cs"/>
          <w:rtl/>
          <w:lang w:eastAsia="he-IL"/>
        </w:rPr>
        <w:t>אחרים -</w:t>
      </w:r>
      <w:r w:rsidR="00207249">
        <w:rPr>
          <w:rFonts w:hint="cs"/>
          <w:rtl/>
          <w:lang w:eastAsia="he-IL"/>
        </w:rPr>
        <w:t xml:space="preserve"> </w:t>
      </w:r>
      <w:r>
        <w:rPr>
          <w:rFonts w:hint="cs"/>
          <w:rtl/>
          <w:lang w:eastAsia="he-IL"/>
        </w:rPr>
        <w:t>אז צריך להיכנס לדיון מה הפרוצדורה עם הראיות שנתפסו.</w:t>
      </w:r>
    </w:p>
    <w:p w14:paraId="779EC3DD" w14:textId="77777777" w:rsidR="00AF058C" w:rsidRDefault="00AF058C" w:rsidP="00AF058C">
      <w:pPr>
        <w:rPr>
          <w:rtl/>
          <w:lang w:eastAsia="he-IL"/>
        </w:rPr>
      </w:pPr>
      <w:bookmarkStart w:id="2260" w:name="_ETM_Q1_7119342"/>
      <w:bookmarkStart w:id="2261" w:name="_ETM_Q1_7119382"/>
      <w:bookmarkStart w:id="2262" w:name="_ETM_Q1_7118167"/>
      <w:bookmarkEnd w:id="2260"/>
      <w:bookmarkEnd w:id="2261"/>
      <w:bookmarkEnd w:id="2262"/>
    </w:p>
    <w:p w14:paraId="716E541A" w14:textId="5ECAA42C" w:rsidR="00AF058C" w:rsidRDefault="00AF058C" w:rsidP="00AF058C">
      <w:pPr>
        <w:pStyle w:val="af6"/>
        <w:keepNext/>
        <w:rPr>
          <w:rtl/>
        </w:rPr>
      </w:pPr>
      <w:bookmarkStart w:id="2263" w:name="ET_yor_צביקה_פוגל___יורַ_340"/>
      <w:r w:rsidRPr="00AF058C">
        <w:rPr>
          <w:rStyle w:val="TagStyle"/>
          <w:rtl/>
        </w:rPr>
        <w:t xml:space="preserve"> &lt;&lt; יור &gt;&gt; </w:t>
      </w:r>
      <w:r>
        <w:rPr>
          <w:rtl/>
        </w:rPr>
        <w:t>היו"ר צביקה פוגל:</w:t>
      </w:r>
      <w:r w:rsidRPr="00AF058C">
        <w:rPr>
          <w:rStyle w:val="TagStyle"/>
          <w:rtl/>
        </w:rPr>
        <w:t xml:space="preserve"> &lt;&lt; יור &gt;&gt;</w:t>
      </w:r>
      <w:r w:rsidR="00F4617A">
        <w:rPr>
          <w:rtl/>
        </w:rPr>
        <w:t xml:space="preserve"> </w:t>
      </w:r>
      <w:bookmarkEnd w:id="2263"/>
    </w:p>
    <w:p w14:paraId="1393704D" w14:textId="77777777" w:rsidR="00AF058C" w:rsidRDefault="00AF058C" w:rsidP="00AF058C">
      <w:pPr>
        <w:pStyle w:val="KeepWithNext"/>
        <w:rPr>
          <w:rtl/>
          <w:lang w:eastAsia="he-IL"/>
        </w:rPr>
      </w:pPr>
    </w:p>
    <w:p w14:paraId="47ACE769" w14:textId="2768CE7B" w:rsidR="00AF058C" w:rsidRDefault="00AF058C" w:rsidP="00AF058C">
      <w:pPr>
        <w:rPr>
          <w:rtl/>
          <w:lang w:eastAsia="he-IL"/>
        </w:rPr>
      </w:pPr>
      <w:bookmarkStart w:id="2264" w:name="_ETM_Q1_7118407"/>
      <w:bookmarkStart w:id="2265" w:name="_ETM_Q1_7118438"/>
      <w:bookmarkEnd w:id="2264"/>
      <w:bookmarkEnd w:id="2265"/>
      <w:r>
        <w:rPr>
          <w:rFonts w:hint="cs"/>
          <w:rtl/>
          <w:lang w:eastAsia="he-IL"/>
        </w:rPr>
        <w:t>החשש של חבר הכנסת גלעד קריב הוא חשש נכון. אני מבין את החשש.</w:t>
      </w:r>
    </w:p>
    <w:p w14:paraId="5FEF8E33" w14:textId="77777777" w:rsidR="00AF058C" w:rsidRDefault="00AF058C" w:rsidP="00AF058C">
      <w:pPr>
        <w:rPr>
          <w:rtl/>
          <w:lang w:eastAsia="he-IL"/>
        </w:rPr>
      </w:pPr>
      <w:bookmarkStart w:id="2266" w:name="_ETM_Q1_7121720"/>
      <w:bookmarkStart w:id="2267" w:name="_ETM_Q1_7121759"/>
      <w:bookmarkStart w:id="2268" w:name="_ETM_Q1_7122392"/>
      <w:bookmarkEnd w:id="2266"/>
      <w:bookmarkEnd w:id="2267"/>
      <w:bookmarkEnd w:id="2268"/>
    </w:p>
    <w:p w14:paraId="1E2FE02F" w14:textId="421256AD" w:rsidR="00AF058C" w:rsidRDefault="00AF058C" w:rsidP="00AF058C">
      <w:pPr>
        <w:pStyle w:val="a4"/>
        <w:keepNext/>
        <w:rPr>
          <w:rtl/>
        </w:rPr>
      </w:pPr>
      <w:bookmarkStart w:id="2269" w:name="ET_speaker_6156_341"/>
      <w:r w:rsidRPr="00AF058C">
        <w:rPr>
          <w:rStyle w:val="TagStyle"/>
          <w:rtl/>
        </w:rPr>
        <w:t xml:space="preserve"> &lt;&lt; דובר &gt;&gt; </w:t>
      </w:r>
      <w:r>
        <w:rPr>
          <w:rtl/>
        </w:rPr>
        <w:t>גלעד קריב (העבודה):</w:t>
      </w:r>
      <w:r w:rsidRPr="00AF058C">
        <w:rPr>
          <w:rStyle w:val="TagStyle"/>
          <w:rtl/>
        </w:rPr>
        <w:t xml:space="preserve"> &lt;&lt; דובר &gt;&gt;</w:t>
      </w:r>
      <w:r w:rsidR="00F4617A">
        <w:rPr>
          <w:rtl/>
        </w:rPr>
        <w:t xml:space="preserve"> </w:t>
      </w:r>
      <w:bookmarkEnd w:id="2269"/>
    </w:p>
    <w:p w14:paraId="59717A25" w14:textId="77777777" w:rsidR="00AF058C" w:rsidRDefault="00AF058C" w:rsidP="00AF058C">
      <w:pPr>
        <w:pStyle w:val="KeepWithNext"/>
        <w:rPr>
          <w:rtl/>
          <w:lang w:eastAsia="he-IL"/>
        </w:rPr>
      </w:pPr>
    </w:p>
    <w:p w14:paraId="1879D45B" w14:textId="556AEC9F" w:rsidR="00AF058C" w:rsidRDefault="00AF058C" w:rsidP="00AF058C">
      <w:pPr>
        <w:rPr>
          <w:rtl/>
          <w:lang w:eastAsia="he-IL"/>
        </w:rPr>
      </w:pPr>
      <w:bookmarkStart w:id="2270" w:name="_ETM_Q1_7122602"/>
      <w:bookmarkStart w:id="2271" w:name="_ETM_Q1_7122632"/>
      <w:bookmarkEnd w:id="2270"/>
      <w:bookmarkEnd w:id="2271"/>
      <w:r>
        <w:rPr>
          <w:rFonts w:hint="cs"/>
          <w:rtl/>
          <w:lang w:eastAsia="he-IL"/>
        </w:rPr>
        <w:t xml:space="preserve">גם השאלה לגבי מקרה שתפסתם את הטלפון של </w:t>
      </w:r>
      <w:bookmarkStart w:id="2272" w:name="_ETM_Q1_7124633"/>
      <w:bookmarkEnd w:id="2272"/>
      <w:r>
        <w:rPr>
          <w:rFonts w:hint="cs"/>
          <w:rtl/>
          <w:lang w:eastAsia="he-IL"/>
        </w:rPr>
        <w:t xml:space="preserve">הבן אדם, בסדר, אמרו לכם </w:t>
      </w:r>
      <w:bookmarkStart w:id="2273" w:name="_ETM_Q1_7131871"/>
      <w:bookmarkEnd w:id="2273"/>
      <w:r>
        <w:rPr>
          <w:rFonts w:hint="cs"/>
          <w:rtl/>
          <w:lang w:eastAsia="he-IL"/>
        </w:rPr>
        <w:t>שלאדם אסור ליצור קשר.</w:t>
      </w:r>
    </w:p>
    <w:p w14:paraId="5F463184" w14:textId="77777777" w:rsidR="00AF058C" w:rsidRDefault="00AF058C" w:rsidP="00AF058C">
      <w:pPr>
        <w:rPr>
          <w:rtl/>
          <w:lang w:eastAsia="he-IL"/>
        </w:rPr>
      </w:pPr>
    </w:p>
    <w:p w14:paraId="7D3DD307" w14:textId="766511CD" w:rsidR="00AF058C" w:rsidRDefault="00AF058C" w:rsidP="00AF058C">
      <w:pPr>
        <w:pStyle w:val="af6"/>
        <w:keepNext/>
        <w:rPr>
          <w:rtl/>
        </w:rPr>
      </w:pPr>
      <w:bookmarkStart w:id="2274" w:name="ET_yor_צביקה_פוגל___יורַ_342"/>
      <w:r w:rsidRPr="00AF058C">
        <w:rPr>
          <w:rStyle w:val="TagStyle"/>
          <w:rtl/>
        </w:rPr>
        <w:t xml:space="preserve"> &lt;&lt; יור &gt;&gt; </w:t>
      </w:r>
      <w:r>
        <w:rPr>
          <w:rtl/>
        </w:rPr>
        <w:t>היו"ר צביקה פוגל:</w:t>
      </w:r>
      <w:r w:rsidRPr="00AF058C">
        <w:rPr>
          <w:rStyle w:val="TagStyle"/>
          <w:rtl/>
        </w:rPr>
        <w:t xml:space="preserve"> &lt;&lt; יור &gt;&gt;</w:t>
      </w:r>
      <w:r w:rsidR="00F4617A">
        <w:rPr>
          <w:rtl/>
        </w:rPr>
        <w:t xml:space="preserve"> </w:t>
      </w:r>
      <w:bookmarkEnd w:id="2274"/>
    </w:p>
    <w:p w14:paraId="364B0DC3" w14:textId="77777777" w:rsidR="00AF058C" w:rsidRDefault="00AF058C" w:rsidP="00AF058C">
      <w:pPr>
        <w:pStyle w:val="KeepWithNext"/>
        <w:rPr>
          <w:rtl/>
          <w:lang w:eastAsia="he-IL"/>
        </w:rPr>
      </w:pPr>
    </w:p>
    <w:p w14:paraId="7337742D" w14:textId="46A5F4BB" w:rsidR="00AF058C" w:rsidRDefault="00AF058C" w:rsidP="00AF058C">
      <w:pPr>
        <w:rPr>
          <w:rtl/>
          <w:lang w:eastAsia="he-IL"/>
        </w:rPr>
      </w:pPr>
      <w:r>
        <w:rPr>
          <w:rFonts w:hint="cs"/>
          <w:rtl/>
          <w:lang w:eastAsia="he-IL"/>
        </w:rPr>
        <w:t xml:space="preserve">גלעד, כבר עברנו את זה. </w:t>
      </w:r>
    </w:p>
    <w:p w14:paraId="1C0A06B5" w14:textId="77777777" w:rsidR="00AF058C" w:rsidRDefault="00AF058C" w:rsidP="00AF058C">
      <w:pPr>
        <w:rPr>
          <w:rtl/>
          <w:lang w:eastAsia="he-IL"/>
        </w:rPr>
      </w:pPr>
    </w:p>
    <w:p w14:paraId="47FAA347" w14:textId="540D1286" w:rsidR="00AF058C" w:rsidRDefault="00AF058C" w:rsidP="00AF058C">
      <w:pPr>
        <w:pStyle w:val="a4"/>
        <w:keepNext/>
        <w:rPr>
          <w:rtl/>
        </w:rPr>
      </w:pPr>
      <w:bookmarkStart w:id="2275" w:name="ET_speaker_6156_343"/>
      <w:r w:rsidRPr="00AF058C">
        <w:rPr>
          <w:rStyle w:val="TagStyle"/>
          <w:rtl/>
        </w:rPr>
        <w:t xml:space="preserve"> &lt;&lt; דובר &gt;&gt; </w:t>
      </w:r>
      <w:r>
        <w:rPr>
          <w:rtl/>
        </w:rPr>
        <w:t>גלעד קריב (העבודה):</w:t>
      </w:r>
      <w:r w:rsidRPr="00AF058C">
        <w:rPr>
          <w:rStyle w:val="TagStyle"/>
          <w:rtl/>
        </w:rPr>
        <w:t xml:space="preserve"> &lt;&lt; דובר &gt;&gt;</w:t>
      </w:r>
      <w:r w:rsidR="00F4617A">
        <w:rPr>
          <w:rtl/>
        </w:rPr>
        <w:t xml:space="preserve"> </w:t>
      </w:r>
      <w:bookmarkEnd w:id="2275"/>
    </w:p>
    <w:p w14:paraId="61866B7A" w14:textId="77777777" w:rsidR="00AF058C" w:rsidRDefault="00AF058C" w:rsidP="00AF058C">
      <w:pPr>
        <w:pStyle w:val="KeepWithNext"/>
        <w:rPr>
          <w:rtl/>
          <w:lang w:eastAsia="he-IL"/>
        </w:rPr>
      </w:pPr>
    </w:p>
    <w:p w14:paraId="1EDC25BD" w14:textId="709468C7" w:rsidR="00AF058C" w:rsidRDefault="00AF058C" w:rsidP="00AF058C">
      <w:pPr>
        <w:rPr>
          <w:rtl/>
          <w:lang w:eastAsia="he-IL"/>
        </w:rPr>
      </w:pPr>
      <w:r>
        <w:rPr>
          <w:rFonts w:hint="cs"/>
          <w:rtl/>
          <w:lang w:eastAsia="he-IL"/>
        </w:rPr>
        <w:t>אבל אני צריך להבין את החוק. או ש</w:t>
      </w:r>
      <w:bookmarkStart w:id="2276" w:name="_ETM_Q1_7135897"/>
      <w:bookmarkEnd w:id="2276"/>
      <w:r>
        <w:rPr>
          <w:rFonts w:hint="cs"/>
          <w:rtl/>
          <w:lang w:eastAsia="he-IL"/>
        </w:rPr>
        <w:t>היועץ המשפטי יסביר לי</w:t>
      </w:r>
      <w:r w:rsidR="00207249">
        <w:rPr>
          <w:rFonts w:hint="cs"/>
          <w:rtl/>
          <w:lang w:eastAsia="he-IL"/>
        </w:rPr>
        <w:t xml:space="preserve"> </w:t>
      </w:r>
      <w:r w:rsidR="0018567E">
        <w:rPr>
          <w:rFonts w:hint="cs"/>
          <w:rtl/>
          <w:lang w:eastAsia="he-IL"/>
        </w:rPr>
        <w:t>מה המשמעות של יחול</w:t>
      </w:r>
      <w:bookmarkStart w:id="2277" w:name="_ETM_Q1_7140310"/>
      <w:bookmarkEnd w:id="2277"/>
      <w:r w:rsidR="0018567E">
        <w:rPr>
          <w:rFonts w:hint="cs"/>
          <w:rtl/>
          <w:lang w:eastAsia="he-IL"/>
        </w:rPr>
        <w:t xml:space="preserve">ו הוראות סעיפים 27, 28 סיפה ו-32 עד </w:t>
      </w:r>
      <w:bookmarkStart w:id="2278" w:name="_ETM_Q1_7144098"/>
      <w:bookmarkEnd w:id="2278"/>
      <w:r w:rsidR="0018567E">
        <w:rPr>
          <w:rFonts w:hint="cs"/>
          <w:rtl/>
          <w:lang w:eastAsia="he-IL"/>
        </w:rPr>
        <w:t>42 לפקודה או שאתם תסבירו לי. אני לא צריך לזכור בעל פה מה הסעיפים של חוק האזנו</w:t>
      </w:r>
      <w:bookmarkStart w:id="2279" w:name="_ETM_Q1_7153897"/>
      <w:bookmarkEnd w:id="2279"/>
      <w:r w:rsidR="0018567E">
        <w:rPr>
          <w:rFonts w:hint="cs"/>
          <w:rtl/>
          <w:lang w:eastAsia="he-IL"/>
        </w:rPr>
        <w:t>ת סתר אומרים.</w:t>
      </w:r>
    </w:p>
    <w:p w14:paraId="67CD0532" w14:textId="77777777" w:rsidR="0018567E" w:rsidRDefault="0018567E" w:rsidP="00AF058C">
      <w:pPr>
        <w:rPr>
          <w:rtl/>
          <w:lang w:eastAsia="he-IL"/>
        </w:rPr>
      </w:pPr>
      <w:bookmarkStart w:id="2280" w:name="_ETM_Q1_7158881"/>
      <w:bookmarkStart w:id="2281" w:name="_ETM_Q1_7158921"/>
      <w:bookmarkEnd w:id="2280"/>
      <w:bookmarkEnd w:id="2281"/>
    </w:p>
    <w:p w14:paraId="13973E93" w14:textId="0B2ECD70" w:rsidR="0018567E" w:rsidRDefault="0018567E" w:rsidP="0018567E">
      <w:pPr>
        <w:pStyle w:val="af9"/>
        <w:keepNext/>
        <w:rPr>
          <w:rtl/>
          <w:lang w:eastAsia="he-IL"/>
        </w:rPr>
      </w:pPr>
      <w:bookmarkStart w:id="2282" w:name="ET_guest_גלעד_בהט_344"/>
      <w:r w:rsidRPr="0018567E">
        <w:rPr>
          <w:rStyle w:val="TagStyle"/>
          <w:rtl/>
        </w:rPr>
        <w:t xml:space="preserve"> &lt;&lt; אורח &gt;&gt; </w:t>
      </w:r>
      <w:r>
        <w:rPr>
          <w:rtl/>
          <w:lang w:eastAsia="he-IL"/>
        </w:rPr>
        <w:t>גלעד בהט:</w:t>
      </w:r>
      <w:r w:rsidRPr="0018567E">
        <w:rPr>
          <w:rStyle w:val="TagStyle"/>
          <w:rtl/>
        </w:rPr>
        <w:t xml:space="preserve"> &lt;&lt; אורח &gt;&gt;</w:t>
      </w:r>
      <w:r w:rsidR="00F4617A">
        <w:rPr>
          <w:rtl/>
          <w:lang w:eastAsia="he-IL"/>
        </w:rPr>
        <w:t xml:space="preserve"> </w:t>
      </w:r>
      <w:bookmarkEnd w:id="2282"/>
    </w:p>
    <w:p w14:paraId="277A8307" w14:textId="77777777" w:rsidR="0018567E" w:rsidRDefault="0018567E" w:rsidP="0018567E">
      <w:pPr>
        <w:pStyle w:val="KeepWithNext"/>
        <w:rPr>
          <w:rtl/>
          <w:lang w:eastAsia="he-IL"/>
        </w:rPr>
      </w:pPr>
    </w:p>
    <w:p w14:paraId="2C34414C" w14:textId="32578597" w:rsidR="0018567E" w:rsidRDefault="0018567E" w:rsidP="0018567E">
      <w:pPr>
        <w:rPr>
          <w:rtl/>
          <w:lang w:eastAsia="he-IL"/>
        </w:rPr>
      </w:pPr>
      <w:r>
        <w:rPr>
          <w:rFonts w:hint="cs"/>
          <w:rtl/>
          <w:lang w:eastAsia="he-IL"/>
        </w:rPr>
        <w:t>זה לא חוק האזנות סתר. זה לא קשור. זה חוק החיפוש.</w:t>
      </w:r>
    </w:p>
    <w:p w14:paraId="1BDE9BCC" w14:textId="77777777" w:rsidR="0018567E" w:rsidRDefault="0018567E" w:rsidP="0018567E">
      <w:pPr>
        <w:rPr>
          <w:rtl/>
          <w:lang w:eastAsia="he-IL"/>
        </w:rPr>
      </w:pPr>
      <w:bookmarkStart w:id="2283" w:name="_ETM_Q1_7161054"/>
      <w:bookmarkStart w:id="2284" w:name="_ETM_Q1_7161096"/>
      <w:bookmarkEnd w:id="2283"/>
      <w:bookmarkEnd w:id="2284"/>
    </w:p>
    <w:p w14:paraId="4777F755" w14:textId="2B7C0B77" w:rsidR="0018567E" w:rsidRDefault="0018567E" w:rsidP="0018567E">
      <w:pPr>
        <w:pStyle w:val="a4"/>
        <w:keepNext/>
        <w:rPr>
          <w:rtl/>
        </w:rPr>
      </w:pPr>
      <w:bookmarkStart w:id="2285" w:name="ET_speaker_6156_345"/>
      <w:r w:rsidRPr="0018567E">
        <w:rPr>
          <w:rStyle w:val="TagStyle"/>
          <w:rtl/>
        </w:rPr>
        <w:t xml:space="preserve"> &lt;&lt; דובר &gt;&gt; </w:t>
      </w:r>
      <w:r>
        <w:rPr>
          <w:rtl/>
        </w:rPr>
        <w:t>גלעד קריב (העבודה):</w:t>
      </w:r>
      <w:r w:rsidRPr="0018567E">
        <w:rPr>
          <w:rStyle w:val="TagStyle"/>
          <w:rtl/>
        </w:rPr>
        <w:t xml:space="preserve"> &lt;&lt; דובר &gt;&gt;</w:t>
      </w:r>
      <w:r w:rsidR="00F4617A">
        <w:rPr>
          <w:rtl/>
        </w:rPr>
        <w:t xml:space="preserve"> </w:t>
      </w:r>
      <w:bookmarkEnd w:id="2285"/>
    </w:p>
    <w:p w14:paraId="6F005F89" w14:textId="77777777" w:rsidR="0018567E" w:rsidRDefault="0018567E" w:rsidP="0018567E">
      <w:pPr>
        <w:pStyle w:val="KeepWithNext"/>
        <w:rPr>
          <w:rtl/>
          <w:lang w:eastAsia="he-IL"/>
        </w:rPr>
      </w:pPr>
    </w:p>
    <w:p w14:paraId="6179BB4D" w14:textId="6DCB12E7" w:rsidR="0018567E" w:rsidRDefault="0018567E" w:rsidP="0018567E">
      <w:pPr>
        <w:rPr>
          <w:rtl/>
          <w:lang w:eastAsia="he-IL"/>
        </w:rPr>
      </w:pPr>
      <w:r>
        <w:rPr>
          <w:rFonts w:hint="cs"/>
          <w:rtl/>
          <w:lang w:eastAsia="he-IL"/>
        </w:rPr>
        <w:t xml:space="preserve">יש לי חקיקה פרטית ואני רוצה להבין האם </w:t>
      </w:r>
      <w:bookmarkStart w:id="2286" w:name="_ETM_Q1_7162088"/>
      <w:bookmarkEnd w:id="2286"/>
      <w:r>
        <w:rPr>
          <w:rFonts w:hint="cs"/>
          <w:rtl/>
          <w:lang w:eastAsia="he-IL"/>
        </w:rPr>
        <w:t>כאשר אתה תפסת את הטלפון, קיבלת צו שמתיר לך לתפוס</w:t>
      </w:r>
      <w:r w:rsidR="00207249">
        <w:rPr>
          <w:rFonts w:hint="cs"/>
          <w:rtl/>
          <w:lang w:eastAsia="he-IL"/>
        </w:rPr>
        <w:t xml:space="preserve"> </w:t>
      </w:r>
      <w:r>
        <w:rPr>
          <w:rFonts w:hint="cs"/>
          <w:rtl/>
          <w:lang w:eastAsia="he-IL"/>
        </w:rPr>
        <w:t xml:space="preserve">את הטלפון, את החפץ הזה של הבן </w:t>
      </w:r>
      <w:bookmarkStart w:id="2287" w:name="_ETM_Q1_7167448"/>
      <w:bookmarkEnd w:id="2287"/>
      <w:r>
        <w:rPr>
          <w:rFonts w:hint="cs"/>
          <w:rtl/>
          <w:lang w:eastAsia="he-IL"/>
        </w:rPr>
        <w:t xml:space="preserve">אדם, המגבלה היא לא ליצור קשר עם הבן אדם שאתם </w:t>
      </w:r>
      <w:bookmarkStart w:id="2288" w:name="_ETM_Q1_7173973"/>
      <w:bookmarkEnd w:id="2288"/>
      <w:r>
        <w:rPr>
          <w:rFonts w:hint="cs"/>
          <w:rtl/>
          <w:lang w:eastAsia="he-IL"/>
        </w:rPr>
        <w:t xml:space="preserve">חושבים שהוא המפעיל שלו בארגון הפשיעה. קיבלת את הטלפון. תפסת אותו. כדי לחדור אליו אתה צריך עוד צו שיפוטי? הטלפון אצלך. הוא לא ישבש חקירה. </w:t>
      </w:r>
    </w:p>
    <w:p w14:paraId="525E968D" w14:textId="77777777" w:rsidR="0018567E" w:rsidRDefault="0018567E" w:rsidP="0018567E">
      <w:pPr>
        <w:rPr>
          <w:rtl/>
          <w:lang w:eastAsia="he-IL"/>
        </w:rPr>
      </w:pPr>
      <w:bookmarkStart w:id="2289" w:name="_ETM_Q1_7185148"/>
      <w:bookmarkStart w:id="2290" w:name="_ETM_Q1_7185191"/>
      <w:bookmarkStart w:id="2291" w:name="_ETM_Q1_7185683"/>
      <w:bookmarkEnd w:id="2289"/>
      <w:bookmarkEnd w:id="2290"/>
      <w:bookmarkEnd w:id="2291"/>
    </w:p>
    <w:p w14:paraId="6D044879" w14:textId="385468DC" w:rsidR="0018567E" w:rsidRDefault="0018567E" w:rsidP="0018567E">
      <w:pPr>
        <w:pStyle w:val="af9"/>
        <w:keepNext/>
        <w:rPr>
          <w:rtl/>
          <w:lang w:eastAsia="he-IL"/>
        </w:rPr>
      </w:pPr>
      <w:bookmarkStart w:id="2292" w:name="ET_guest_גלעד_בהט_346"/>
      <w:r w:rsidRPr="0018567E">
        <w:rPr>
          <w:rStyle w:val="TagStyle"/>
          <w:rtl/>
        </w:rPr>
        <w:t xml:space="preserve"> &lt;&lt; אורח &gt;&gt; </w:t>
      </w:r>
      <w:r>
        <w:rPr>
          <w:rtl/>
          <w:lang w:eastAsia="he-IL"/>
        </w:rPr>
        <w:t>גלעד בהט:</w:t>
      </w:r>
      <w:r w:rsidRPr="0018567E">
        <w:rPr>
          <w:rStyle w:val="TagStyle"/>
          <w:rtl/>
        </w:rPr>
        <w:t xml:space="preserve"> &lt;&lt; אורח &gt;&gt;</w:t>
      </w:r>
      <w:r w:rsidR="00F4617A">
        <w:rPr>
          <w:rtl/>
          <w:lang w:eastAsia="he-IL"/>
        </w:rPr>
        <w:t xml:space="preserve"> </w:t>
      </w:r>
      <w:bookmarkEnd w:id="2292"/>
    </w:p>
    <w:p w14:paraId="3D4F5EFB" w14:textId="77777777" w:rsidR="0018567E" w:rsidRDefault="0018567E" w:rsidP="0018567E">
      <w:pPr>
        <w:pStyle w:val="KeepWithNext"/>
        <w:rPr>
          <w:rtl/>
          <w:lang w:eastAsia="he-IL"/>
        </w:rPr>
      </w:pPr>
    </w:p>
    <w:p w14:paraId="59648E19" w14:textId="6669CCA0" w:rsidR="0018567E" w:rsidRDefault="0018567E" w:rsidP="0018567E">
      <w:pPr>
        <w:rPr>
          <w:rtl/>
          <w:lang w:eastAsia="he-IL"/>
        </w:rPr>
      </w:pPr>
      <w:bookmarkStart w:id="2293" w:name="_ETM_Q1_7185935"/>
      <w:bookmarkStart w:id="2294" w:name="_ETM_Q1_7185968"/>
      <w:bookmarkEnd w:id="2293"/>
      <w:bookmarkEnd w:id="2294"/>
      <w:r>
        <w:rPr>
          <w:rFonts w:hint="cs"/>
          <w:rtl/>
          <w:lang w:eastAsia="he-IL"/>
        </w:rPr>
        <w:t>אם בצו</w:t>
      </w:r>
      <w:bookmarkStart w:id="2295" w:name="_ETM_Q1_7185439"/>
      <w:bookmarkEnd w:id="2295"/>
      <w:r>
        <w:rPr>
          <w:rFonts w:hint="cs"/>
          <w:rtl/>
          <w:lang w:eastAsia="he-IL"/>
        </w:rPr>
        <w:t xml:space="preserve"> הזה במסגרת הטלת המגבלה בית המשפט נתן לי סמכות </w:t>
      </w:r>
      <w:bookmarkStart w:id="2296" w:name="_ETM_Q1_7189774"/>
      <w:bookmarkEnd w:id="2296"/>
      <w:r>
        <w:rPr>
          <w:rFonts w:hint="cs"/>
          <w:rtl/>
          <w:lang w:eastAsia="he-IL"/>
        </w:rPr>
        <w:t xml:space="preserve">חדירה , כי </w:t>
      </w:r>
      <w:bookmarkStart w:id="2297" w:name="_ETM_Q1_7197809"/>
      <w:bookmarkEnd w:id="2297"/>
      <w:r>
        <w:rPr>
          <w:rFonts w:hint="cs"/>
          <w:rtl/>
          <w:lang w:eastAsia="he-IL"/>
        </w:rPr>
        <w:t xml:space="preserve">זה לא אוטומטי אלא בית המשפט צריך </w:t>
      </w:r>
      <w:bookmarkStart w:id="2298" w:name="_ETM_Q1_7194229"/>
      <w:bookmarkEnd w:id="2298"/>
      <w:r>
        <w:rPr>
          <w:rFonts w:hint="cs"/>
          <w:rtl/>
          <w:lang w:eastAsia="he-IL"/>
        </w:rPr>
        <w:t>לתת את זה.</w:t>
      </w:r>
    </w:p>
    <w:p w14:paraId="50B0FBD6" w14:textId="77777777" w:rsidR="0018567E" w:rsidRDefault="0018567E" w:rsidP="0018567E">
      <w:pPr>
        <w:rPr>
          <w:rtl/>
          <w:lang w:eastAsia="he-IL"/>
        </w:rPr>
      </w:pPr>
    </w:p>
    <w:p w14:paraId="6CC60CE1" w14:textId="350B8821" w:rsidR="0018567E" w:rsidRDefault="0018567E" w:rsidP="0018567E">
      <w:pPr>
        <w:pStyle w:val="a4"/>
        <w:keepNext/>
        <w:rPr>
          <w:rtl/>
        </w:rPr>
      </w:pPr>
      <w:bookmarkStart w:id="2299" w:name="ET_speaker_6156_347"/>
      <w:r w:rsidRPr="0018567E">
        <w:rPr>
          <w:rStyle w:val="TagStyle"/>
          <w:rtl/>
        </w:rPr>
        <w:t xml:space="preserve"> &lt;&lt; דובר &gt;&gt; </w:t>
      </w:r>
      <w:r>
        <w:rPr>
          <w:rtl/>
        </w:rPr>
        <w:t>גלעד קריב (העבודה):</w:t>
      </w:r>
      <w:r w:rsidRPr="0018567E">
        <w:rPr>
          <w:rStyle w:val="TagStyle"/>
          <w:rtl/>
        </w:rPr>
        <w:t xml:space="preserve"> &lt;&lt; דובר &gt;&gt;</w:t>
      </w:r>
      <w:r w:rsidR="00F4617A">
        <w:rPr>
          <w:rtl/>
        </w:rPr>
        <w:t xml:space="preserve"> </w:t>
      </w:r>
      <w:bookmarkEnd w:id="2299"/>
    </w:p>
    <w:p w14:paraId="290ECB74" w14:textId="77777777" w:rsidR="0018567E" w:rsidRDefault="0018567E" w:rsidP="0018567E">
      <w:pPr>
        <w:pStyle w:val="KeepWithNext"/>
        <w:rPr>
          <w:rtl/>
          <w:lang w:eastAsia="he-IL"/>
        </w:rPr>
      </w:pPr>
    </w:p>
    <w:p w14:paraId="0D9D75AE" w14:textId="235BB7FF" w:rsidR="0018567E" w:rsidRDefault="0018567E" w:rsidP="0018567E">
      <w:pPr>
        <w:rPr>
          <w:rtl/>
          <w:lang w:eastAsia="he-IL"/>
        </w:rPr>
      </w:pPr>
      <w:r>
        <w:rPr>
          <w:rFonts w:hint="cs"/>
          <w:rtl/>
          <w:lang w:eastAsia="he-IL"/>
        </w:rPr>
        <w:t>איפה?</w:t>
      </w:r>
    </w:p>
    <w:p w14:paraId="6399DB2C" w14:textId="77777777" w:rsidR="0018567E" w:rsidRDefault="0018567E" w:rsidP="0018567E">
      <w:pPr>
        <w:rPr>
          <w:rtl/>
          <w:lang w:eastAsia="he-IL"/>
        </w:rPr>
      </w:pPr>
      <w:bookmarkStart w:id="2300" w:name="_ETM_Q1_7194082"/>
      <w:bookmarkStart w:id="2301" w:name="_ETM_Q1_7194117"/>
      <w:bookmarkStart w:id="2302" w:name="_ETM_Q1_7195306"/>
      <w:bookmarkEnd w:id="2300"/>
      <w:bookmarkEnd w:id="2301"/>
      <w:bookmarkEnd w:id="2302"/>
    </w:p>
    <w:p w14:paraId="04A0C344" w14:textId="5A326529" w:rsidR="0018567E" w:rsidRDefault="0018567E" w:rsidP="0018567E">
      <w:pPr>
        <w:pStyle w:val="af9"/>
        <w:keepNext/>
        <w:rPr>
          <w:rtl/>
          <w:lang w:eastAsia="he-IL"/>
        </w:rPr>
      </w:pPr>
      <w:bookmarkStart w:id="2303" w:name="ET_guest_גלעד_בהט_348"/>
      <w:r w:rsidRPr="0018567E">
        <w:rPr>
          <w:rStyle w:val="TagStyle"/>
          <w:rtl/>
        </w:rPr>
        <w:t xml:space="preserve"> &lt;&lt; אורח &gt;&gt; </w:t>
      </w:r>
      <w:r>
        <w:rPr>
          <w:rtl/>
          <w:lang w:eastAsia="he-IL"/>
        </w:rPr>
        <w:t>גלעד בהט:</w:t>
      </w:r>
      <w:r w:rsidRPr="0018567E">
        <w:rPr>
          <w:rStyle w:val="TagStyle"/>
          <w:rtl/>
        </w:rPr>
        <w:t xml:space="preserve"> &lt;&lt; אורח &gt;&gt;</w:t>
      </w:r>
      <w:r w:rsidR="00F4617A">
        <w:rPr>
          <w:rtl/>
          <w:lang w:eastAsia="he-IL"/>
        </w:rPr>
        <w:t xml:space="preserve"> </w:t>
      </w:r>
      <w:bookmarkEnd w:id="2303"/>
    </w:p>
    <w:p w14:paraId="47000800" w14:textId="77777777" w:rsidR="0018567E" w:rsidRDefault="0018567E" w:rsidP="0018567E">
      <w:pPr>
        <w:pStyle w:val="KeepWithNext"/>
        <w:rPr>
          <w:rtl/>
          <w:lang w:eastAsia="he-IL"/>
        </w:rPr>
      </w:pPr>
    </w:p>
    <w:p w14:paraId="13B16A25" w14:textId="1F605CDC" w:rsidR="0018567E" w:rsidRDefault="0018567E" w:rsidP="0018567E">
      <w:pPr>
        <w:rPr>
          <w:rtl/>
          <w:lang w:eastAsia="he-IL"/>
        </w:rPr>
      </w:pPr>
      <w:bookmarkStart w:id="2304" w:name="_ETM_Q1_7195540"/>
      <w:bookmarkStart w:id="2305" w:name="_ETM_Q1_7195572"/>
      <w:bookmarkEnd w:id="2304"/>
      <w:bookmarkEnd w:id="2305"/>
      <w:r>
        <w:rPr>
          <w:rFonts w:hint="cs"/>
          <w:rtl/>
          <w:lang w:eastAsia="he-IL"/>
        </w:rPr>
        <w:t>בסעיף 8. רשאי בית המשפט לתת את הסמכויות הבאות ככל שמצא שיש בהן צורך. אחת מהסמכויות, סעיף (3), לחדור למחשב.</w:t>
      </w:r>
    </w:p>
    <w:p w14:paraId="39DCEDBF" w14:textId="77777777" w:rsidR="0018567E" w:rsidRDefault="0018567E" w:rsidP="0018567E">
      <w:pPr>
        <w:rPr>
          <w:rtl/>
          <w:lang w:eastAsia="he-IL"/>
        </w:rPr>
      </w:pPr>
    </w:p>
    <w:p w14:paraId="7D35509E" w14:textId="7A5EC1AA" w:rsidR="0018567E" w:rsidRDefault="0018567E" w:rsidP="0018567E">
      <w:pPr>
        <w:pStyle w:val="a4"/>
        <w:keepNext/>
        <w:rPr>
          <w:rtl/>
        </w:rPr>
      </w:pPr>
      <w:bookmarkStart w:id="2306" w:name="ET_speaker_6156_349"/>
      <w:r w:rsidRPr="0018567E">
        <w:rPr>
          <w:rStyle w:val="TagStyle"/>
          <w:rtl/>
        </w:rPr>
        <w:t xml:space="preserve"> &lt;&lt; דובר &gt;&gt; </w:t>
      </w:r>
      <w:r>
        <w:rPr>
          <w:rtl/>
        </w:rPr>
        <w:t>גלעד קריב (העבודה):</w:t>
      </w:r>
      <w:r w:rsidRPr="0018567E">
        <w:rPr>
          <w:rStyle w:val="TagStyle"/>
          <w:rtl/>
        </w:rPr>
        <w:t xml:space="preserve"> &lt;&lt; דובר &gt;&gt;</w:t>
      </w:r>
      <w:r w:rsidR="00F4617A">
        <w:rPr>
          <w:rtl/>
        </w:rPr>
        <w:t xml:space="preserve"> </w:t>
      </w:r>
      <w:bookmarkEnd w:id="2306"/>
    </w:p>
    <w:p w14:paraId="1B2E729D" w14:textId="77777777" w:rsidR="0018567E" w:rsidRDefault="0018567E" w:rsidP="0018567E">
      <w:pPr>
        <w:pStyle w:val="KeepWithNext"/>
        <w:rPr>
          <w:rtl/>
          <w:lang w:eastAsia="he-IL"/>
        </w:rPr>
      </w:pPr>
    </w:p>
    <w:p w14:paraId="38340E1A" w14:textId="359FC1CB" w:rsidR="0018567E" w:rsidRDefault="0018567E" w:rsidP="0018567E">
      <w:pPr>
        <w:rPr>
          <w:rtl/>
          <w:lang w:eastAsia="he-IL"/>
        </w:rPr>
      </w:pPr>
      <w:r>
        <w:rPr>
          <w:rFonts w:hint="cs"/>
          <w:rtl/>
          <w:lang w:eastAsia="he-IL"/>
        </w:rPr>
        <w:t>אבל זה לא מחשב. טל</w:t>
      </w:r>
      <w:bookmarkStart w:id="2307" w:name="_ETM_Q1_7207650"/>
      <w:bookmarkEnd w:id="2307"/>
      <w:r>
        <w:rPr>
          <w:rFonts w:hint="cs"/>
          <w:rtl/>
          <w:lang w:eastAsia="he-IL"/>
        </w:rPr>
        <w:t>פון נייד.</w:t>
      </w:r>
    </w:p>
    <w:p w14:paraId="7C6E9F81" w14:textId="77777777" w:rsidR="00CE1D09" w:rsidRDefault="00CE1D09" w:rsidP="0018567E">
      <w:pPr>
        <w:rPr>
          <w:rtl/>
          <w:lang w:eastAsia="he-IL"/>
        </w:rPr>
      </w:pPr>
    </w:p>
    <w:p w14:paraId="5C62536B" w14:textId="77777777" w:rsidR="0018567E" w:rsidRDefault="0018567E" w:rsidP="0018567E">
      <w:pPr>
        <w:rPr>
          <w:rStyle w:val="TagStyle"/>
          <w:rFonts w:ascii="David" w:hAnsi="David"/>
          <w:u w:val="single"/>
          <w:rtl/>
        </w:rPr>
      </w:pPr>
      <w:bookmarkStart w:id="2308" w:name="_ETM_Q1_7208124"/>
      <w:bookmarkStart w:id="2309" w:name="_ETM_Q1_7208159"/>
      <w:bookmarkStart w:id="2310" w:name="_ETM_Q1_7208695"/>
      <w:bookmarkEnd w:id="2308"/>
      <w:bookmarkEnd w:id="2309"/>
      <w:bookmarkEnd w:id="2310"/>
    </w:p>
    <w:p w14:paraId="4DF102AA" w14:textId="03AF9753" w:rsidR="0018567E" w:rsidRDefault="0018567E" w:rsidP="0018567E">
      <w:pPr>
        <w:pStyle w:val="af6"/>
        <w:keepNext/>
        <w:rPr>
          <w:rtl/>
        </w:rPr>
      </w:pPr>
      <w:bookmarkStart w:id="2311" w:name="ET_yor_צביקה_פוגל___יורַ_351"/>
      <w:r w:rsidRPr="0018567E">
        <w:rPr>
          <w:rStyle w:val="TagStyle"/>
          <w:rtl/>
        </w:rPr>
        <w:t xml:space="preserve"> &lt;&lt; יור &gt;&gt; </w:t>
      </w:r>
      <w:r>
        <w:rPr>
          <w:rtl/>
        </w:rPr>
        <w:t>היו"ר צביקה פוגל:</w:t>
      </w:r>
      <w:r w:rsidRPr="0018567E">
        <w:rPr>
          <w:rStyle w:val="TagStyle"/>
          <w:rtl/>
        </w:rPr>
        <w:t xml:space="preserve"> &lt;&lt; יור &gt;&gt;</w:t>
      </w:r>
      <w:r w:rsidR="00F4617A">
        <w:rPr>
          <w:rtl/>
        </w:rPr>
        <w:t xml:space="preserve"> </w:t>
      </w:r>
      <w:bookmarkEnd w:id="2311"/>
    </w:p>
    <w:p w14:paraId="427243BA" w14:textId="77777777" w:rsidR="0018567E" w:rsidRDefault="0018567E" w:rsidP="0018567E">
      <w:pPr>
        <w:pStyle w:val="KeepWithNext"/>
        <w:rPr>
          <w:rtl/>
          <w:lang w:eastAsia="he-IL"/>
        </w:rPr>
      </w:pPr>
    </w:p>
    <w:p w14:paraId="1E7CF6CB" w14:textId="3DF99B40" w:rsidR="0018567E" w:rsidRDefault="0018567E" w:rsidP="0018567E">
      <w:pPr>
        <w:rPr>
          <w:rtl/>
          <w:lang w:eastAsia="he-IL"/>
        </w:rPr>
      </w:pPr>
      <w:bookmarkStart w:id="2312" w:name="_ETM_Q1_7208888"/>
      <w:bookmarkStart w:id="2313" w:name="_ETM_Q1_7208903"/>
      <w:bookmarkEnd w:id="2312"/>
      <w:bookmarkEnd w:id="2313"/>
      <w:r>
        <w:rPr>
          <w:rFonts w:hint="cs"/>
          <w:rtl/>
          <w:lang w:eastAsia="he-IL"/>
        </w:rPr>
        <w:t xml:space="preserve">זה אותו דבר. </w:t>
      </w:r>
    </w:p>
    <w:p w14:paraId="4D36AB16" w14:textId="77777777" w:rsidR="0018567E" w:rsidRDefault="0018567E" w:rsidP="0018567E">
      <w:pPr>
        <w:rPr>
          <w:rtl/>
          <w:lang w:eastAsia="he-IL"/>
        </w:rPr>
      </w:pPr>
      <w:bookmarkStart w:id="2314" w:name="_ETM_Q1_7214000"/>
      <w:bookmarkStart w:id="2315" w:name="_ETM_Q1_7214032"/>
      <w:bookmarkStart w:id="2316" w:name="_ETM_Q1_7215327"/>
      <w:bookmarkEnd w:id="2314"/>
      <w:bookmarkEnd w:id="2315"/>
      <w:bookmarkEnd w:id="2316"/>
    </w:p>
    <w:p w14:paraId="69375414" w14:textId="51F4CFEA" w:rsidR="0018567E" w:rsidRDefault="0018567E" w:rsidP="0018567E">
      <w:pPr>
        <w:pStyle w:val="af9"/>
        <w:keepNext/>
        <w:rPr>
          <w:rtl/>
          <w:lang w:eastAsia="he-IL"/>
        </w:rPr>
      </w:pPr>
      <w:bookmarkStart w:id="2317" w:name="ET_guest_גלעד_בהט_352"/>
      <w:r w:rsidRPr="0018567E">
        <w:rPr>
          <w:rStyle w:val="TagStyle"/>
          <w:rtl/>
        </w:rPr>
        <w:t xml:space="preserve"> &lt;&lt; אורח &gt;&gt; </w:t>
      </w:r>
      <w:r>
        <w:rPr>
          <w:rtl/>
          <w:lang w:eastAsia="he-IL"/>
        </w:rPr>
        <w:t>גלעד בהט:</w:t>
      </w:r>
      <w:r w:rsidRPr="0018567E">
        <w:rPr>
          <w:rStyle w:val="TagStyle"/>
          <w:rtl/>
        </w:rPr>
        <w:t xml:space="preserve"> &lt;&lt; אורח &gt;&gt;</w:t>
      </w:r>
      <w:r w:rsidR="00F4617A">
        <w:rPr>
          <w:rtl/>
          <w:lang w:eastAsia="he-IL"/>
        </w:rPr>
        <w:t xml:space="preserve"> </w:t>
      </w:r>
      <w:bookmarkEnd w:id="2317"/>
    </w:p>
    <w:p w14:paraId="5280B0DA" w14:textId="77777777" w:rsidR="0018567E" w:rsidRDefault="0018567E" w:rsidP="0018567E">
      <w:pPr>
        <w:pStyle w:val="KeepWithNext"/>
        <w:rPr>
          <w:rtl/>
          <w:lang w:eastAsia="he-IL"/>
        </w:rPr>
      </w:pPr>
    </w:p>
    <w:p w14:paraId="5ACBF685" w14:textId="69A5CBC9" w:rsidR="0018567E" w:rsidRDefault="0018567E" w:rsidP="0018567E">
      <w:pPr>
        <w:rPr>
          <w:rtl/>
          <w:lang w:eastAsia="he-IL"/>
        </w:rPr>
      </w:pPr>
      <w:bookmarkStart w:id="2318" w:name="_ETM_Q1_7215514"/>
      <w:bookmarkStart w:id="2319" w:name="_ETM_Q1_7215531"/>
      <w:bookmarkEnd w:id="2318"/>
      <w:bookmarkEnd w:id="2319"/>
      <w:r>
        <w:rPr>
          <w:rFonts w:hint="cs"/>
          <w:rtl/>
          <w:lang w:eastAsia="he-IL"/>
        </w:rPr>
        <w:t>אם בית המשפט יגיד שהמגבלה</w:t>
      </w:r>
      <w:bookmarkStart w:id="2320" w:name="_ETM_Q1_7215180"/>
      <w:bookmarkEnd w:id="2320"/>
      <w:r>
        <w:rPr>
          <w:rFonts w:hint="cs"/>
          <w:rtl/>
          <w:lang w:eastAsia="he-IL"/>
        </w:rPr>
        <w:t xml:space="preserve"> שאני קיבלתי לא רלוונטית</w:t>
      </w:r>
      <w:bookmarkStart w:id="2321" w:name="_ETM_Q1_7212874"/>
      <w:bookmarkStart w:id="2322" w:name="_ETM_Q1_7212913"/>
      <w:bookmarkEnd w:id="2321"/>
      <w:bookmarkEnd w:id="2322"/>
      <w:r>
        <w:rPr>
          <w:rFonts w:hint="cs"/>
          <w:rtl/>
          <w:lang w:eastAsia="he-IL"/>
        </w:rPr>
        <w:t xml:space="preserve"> לחדירה,</w:t>
      </w:r>
      <w:r w:rsidR="00207249">
        <w:rPr>
          <w:rFonts w:hint="cs"/>
          <w:rtl/>
          <w:lang w:eastAsia="he-IL"/>
        </w:rPr>
        <w:t xml:space="preserve"> </w:t>
      </w:r>
      <w:r>
        <w:rPr>
          <w:rFonts w:hint="cs"/>
          <w:rtl/>
          <w:lang w:eastAsia="he-IL"/>
        </w:rPr>
        <w:t>אני לא יכול לחדור. אם בית משפט אמר שהמגבלה היא איסור יצירת קשר עם המפעיל שלו, עם</w:t>
      </w:r>
      <w:bookmarkStart w:id="2323" w:name="_ETM_Q1_7223088"/>
      <w:bookmarkEnd w:id="2323"/>
      <w:r>
        <w:rPr>
          <w:rFonts w:hint="cs"/>
          <w:rtl/>
          <w:lang w:eastAsia="he-IL"/>
        </w:rPr>
        <w:t xml:space="preserve"> פלוני, ולצורך כך</w:t>
      </w:r>
      <w:r w:rsidR="00207249">
        <w:rPr>
          <w:rFonts w:hint="cs"/>
          <w:rtl/>
          <w:lang w:eastAsia="he-IL"/>
        </w:rPr>
        <w:t xml:space="preserve"> </w:t>
      </w:r>
      <w:r>
        <w:rPr>
          <w:rFonts w:hint="cs"/>
          <w:rtl/>
          <w:lang w:eastAsia="he-IL"/>
        </w:rPr>
        <w:t xml:space="preserve">הוא מתיר לי לחדור </w:t>
      </w:r>
      <w:bookmarkStart w:id="2324" w:name="_ETM_Q1_7228497"/>
      <w:bookmarkEnd w:id="2324"/>
      <w:r>
        <w:rPr>
          <w:rFonts w:hint="cs"/>
          <w:rtl/>
          <w:lang w:eastAsia="he-IL"/>
        </w:rPr>
        <w:t xml:space="preserve">או לעשות איזושהי פעולה, אם הוא התיר לי לחדור, אז הוא מתיר לי לחדור. אם יש לי היתר מבית המשפט </w:t>
      </w:r>
      <w:bookmarkStart w:id="2325" w:name="_ETM_Q1_7236770"/>
      <w:bookmarkEnd w:id="2325"/>
      <w:r>
        <w:rPr>
          <w:rFonts w:hint="cs"/>
          <w:rtl/>
          <w:lang w:eastAsia="he-IL"/>
        </w:rPr>
        <w:t xml:space="preserve">לחדור, אני יכול לתפוס את הטלפון ולחדור אליו ולהוציא את המידע הרלוונטי ככל </w:t>
      </w:r>
      <w:bookmarkStart w:id="2326" w:name="_ETM_Q1_7241508"/>
      <w:bookmarkEnd w:id="2326"/>
      <w:r>
        <w:rPr>
          <w:rFonts w:hint="cs"/>
          <w:rtl/>
          <w:lang w:eastAsia="he-IL"/>
        </w:rPr>
        <w:t>שבית משפט נתן לי את המגבלה</w:t>
      </w:r>
      <w:r w:rsidR="00207249">
        <w:rPr>
          <w:rFonts w:hint="cs"/>
          <w:rtl/>
          <w:lang w:eastAsia="he-IL"/>
        </w:rPr>
        <w:t xml:space="preserve"> </w:t>
      </w:r>
      <w:r w:rsidR="00733C60">
        <w:rPr>
          <w:rFonts w:hint="cs"/>
          <w:rtl/>
          <w:lang w:eastAsia="he-IL"/>
        </w:rPr>
        <w:t xml:space="preserve">שלו. </w:t>
      </w:r>
    </w:p>
    <w:p w14:paraId="3715768E" w14:textId="77777777" w:rsidR="00733C60" w:rsidRDefault="00733C60" w:rsidP="0018567E">
      <w:pPr>
        <w:rPr>
          <w:rtl/>
          <w:lang w:eastAsia="he-IL"/>
        </w:rPr>
      </w:pPr>
    </w:p>
    <w:p w14:paraId="2AAE3B45" w14:textId="2B15340B" w:rsidR="00733C60" w:rsidRDefault="00733C60" w:rsidP="0018567E">
      <w:pPr>
        <w:rPr>
          <w:rtl/>
          <w:lang w:eastAsia="he-IL"/>
        </w:rPr>
      </w:pPr>
      <w:r>
        <w:rPr>
          <w:rFonts w:hint="cs"/>
          <w:rtl/>
          <w:lang w:eastAsia="he-IL"/>
        </w:rPr>
        <w:t xml:space="preserve">אני אענה לשאלה הקודמת שלך שהייתה מה קורה אם אגב החדירה מצאתי שם שהוא מתכתב </w:t>
      </w:r>
      <w:proofErr w:type="spellStart"/>
      <w:r>
        <w:rPr>
          <w:rFonts w:hint="cs"/>
          <w:rtl/>
          <w:lang w:eastAsia="he-IL"/>
        </w:rPr>
        <w:t>איתו</w:t>
      </w:r>
      <w:proofErr w:type="spellEnd"/>
      <w:r>
        <w:rPr>
          <w:rFonts w:hint="cs"/>
          <w:rtl/>
          <w:lang w:eastAsia="he-IL"/>
        </w:rPr>
        <w:t xml:space="preserve"> ולא סתם מתכתב </w:t>
      </w:r>
      <w:proofErr w:type="spellStart"/>
      <w:r>
        <w:rPr>
          <w:rFonts w:hint="cs"/>
          <w:rtl/>
          <w:lang w:eastAsia="he-IL"/>
        </w:rPr>
        <w:t>איתו</w:t>
      </w:r>
      <w:proofErr w:type="spellEnd"/>
      <w:r>
        <w:rPr>
          <w:rFonts w:hint="cs"/>
          <w:rtl/>
          <w:lang w:eastAsia="he-IL"/>
        </w:rPr>
        <w:t xml:space="preserve"> אלא </w:t>
      </w:r>
      <w:bookmarkStart w:id="2327" w:name="_ETM_Q1_7249144"/>
      <w:bookmarkEnd w:id="2327"/>
      <w:r>
        <w:rPr>
          <w:rFonts w:hint="cs"/>
          <w:rtl/>
          <w:lang w:eastAsia="he-IL"/>
        </w:rPr>
        <w:t xml:space="preserve">גם הוא מתכתב </w:t>
      </w:r>
      <w:proofErr w:type="spellStart"/>
      <w:r>
        <w:rPr>
          <w:rFonts w:hint="cs"/>
          <w:rtl/>
          <w:lang w:eastAsia="he-IL"/>
        </w:rPr>
        <w:t>איתו</w:t>
      </w:r>
      <w:proofErr w:type="spellEnd"/>
      <w:r>
        <w:rPr>
          <w:rFonts w:hint="cs"/>
          <w:rtl/>
          <w:lang w:eastAsia="he-IL"/>
        </w:rPr>
        <w:t xml:space="preserve"> היכן להחביא את הגופה. האם אני יכול לעשות שימוש בזה כראיה לצורך עבירה של נניח רצח או משהו כזה? התשובה היא שלפי המגבלות צריך לבקש צו</w:t>
      </w:r>
      <w:bookmarkStart w:id="2328" w:name="_ETM_Q1_7261245"/>
      <w:bookmarkEnd w:id="2328"/>
      <w:r>
        <w:rPr>
          <w:rFonts w:hint="cs"/>
          <w:rtl/>
          <w:lang w:eastAsia="he-IL"/>
        </w:rPr>
        <w:t xml:space="preserve"> הרחבה </w:t>
      </w:r>
      <w:r>
        <w:rPr>
          <w:rtl/>
          <w:lang w:eastAsia="he-IL"/>
        </w:rPr>
        <w:t>–</w:t>
      </w:r>
      <w:r>
        <w:rPr>
          <w:rFonts w:hint="cs"/>
          <w:rtl/>
          <w:lang w:eastAsia="he-IL"/>
        </w:rPr>
        <w:t xml:space="preserve"> אפשר להבהיר את זה כאן </w:t>
      </w:r>
      <w:r>
        <w:rPr>
          <w:rtl/>
          <w:lang w:eastAsia="he-IL"/>
        </w:rPr>
        <w:t>–</w:t>
      </w:r>
      <w:r>
        <w:rPr>
          <w:rFonts w:hint="cs"/>
          <w:rtl/>
          <w:lang w:eastAsia="he-IL"/>
        </w:rPr>
        <w:t xml:space="preserve"> וכן</w:t>
      </w:r>
      <w:bookmarkStart w:id="2329" w:name="_ETM_Q1_7266543"/>
      <w:bookmarkEnd w:id="2329"/>
      <w:r>
        <w:rPr>
          <w:rFonts w:hint="cs"/>
          <w:rtl/>
          <w:lang w:eastAsia="he-IL"/>
        </w:rPr>
        <w:t>, כמדיניות של משטרת ישראל,</w:t>
      </w:r>
      <w:r w:rsidR="00207249">
        <w:rPr>
          <w:rFonts w:hint="cs"/>
          <w:rtl/>
          <w:lang w:eastAsia="he-IL"/>
        </w:rPr>
        <w:t xml:space="preserve"> </w:t>
      </w:r>
      <w:r>
        <w:rPr>
          <w:rFonts w:hint="cs"/>
          <w:rtl/>
          <w:lang w:eastAsia="he-IL"/>
        </w:rPr>
        <w:t>אנחנו לא מוכנים שמשטרת</w:t>
      </w:r>
      <w:bookmarkStart w:id="2330" w:name="_ETM_Q1_7273825"/>
      <w:bookmarkEnd w:id="2330"/>
      <w:r>
        <w:rPr>
          <w:rFonts w:hint="cs"/>
          <w:rtl/>
          <w:lang w:eastAsia="he-IL"/>
        </w:rPr>
        <w:t xml:space="preserve"> ישראל תתעלם מראיה.</w:t>
      </w:r>
    </w:p>
    <w:p w14:paraId="146B62C7" w14:textId="77777777" w:rsidR="00733C60" w:rsidRDefault="00733C60" w:rsidP="0018567E">
      <w:pPr>
        <w:rPr>
          <w:rtl/>
          <w:lang w:eastAsia="he-IL"/>
        </w:rPr>
      </w:pPr>
    </w:p>
    <w:p w14:paraId="373B37C8" w14:textId="6FB99C05" w:rsidR="00733C60" w:rsidRDefault="00733C60" w:rsidP="00733C60">
      <w:pPr>
        <w:pStyle w:val="a4"/>
        <w:keepNext/>
        <w:rPr>
          <w:rtl/>
        </w:rPr>
      </w:pPr>
      <w:bookmarkStart w:id="2331" w:name="ET_speaker_6156_353"/>
      <w:r w:rsidRPr="00733C60">
        <w:rPr>
          <w:rStyle w:val="TagStyle"/>
          <w:rtl/>
        </w:rPr>
        <w:t xml:space="preserve"> &lt;&lt; דובר &gt;&gt; </w:t>
      </w:r>
      <w:r>
        <w:rPr>
          <w:rtl/>
        </w:rPr>
        <w:t>גלעד קריב (העבודה):</w:t>
      </w:r>
      <w:r w:rsidRPr="00733C60">
        <w:rPr>
          <w:rStyle w:val="TagStyle"/>
          <w:rtl/>
        </w:rPr>
        <w:t xml:space="preserve"> &lt;&lt; דובר &gt;&gt;</w:t>
      </w:r>
      <w:r w:rsidR="00F4617A">
        <w:rPr>
          <w:rtl/>
        </w:rPr>
        <w:t xml:space="preserve"> </w:t>
      </w:r>
      <w:bookmarkEnd w:id="2331"/>
    </w:p>
    <w:p w14:paraId="3239AAEA" w14:textId="77777777" w:rsidR="00733C60" w:rsidRDefault="00733C60" w:rsidP="00733C60">
      <w:pPr>
        <w:pStyle w:val="KeepWithNext"/>
        <w:rPr>
          <w:rtl/>
          <w:lang w:eastAsia="he-IL"/>
        </w:rPr>
      </w:pPr>
    </w:p>
    <w:p w14:paraId="6BD86384" w14:textId="4673AC91" w:rsidR="00733C60" w:rsidRDefault="00733C60" w:rsidP="00733C60">
      <w:pPr>
        <w:rPr>
          <w:rtl/>
          <w:lang w:eastAsia="he-IL"/>
        </w:rPr>
      </w:pPr>
      <w:r>
        <w:rPr>
          <w:rFonts w:hint="cs"/>
          <w:rtl/>
          <w:lang w:eastAsia="he-IL"/>
        </w:rPr>
        <w:t xml:space="preserve">כפי שאתה יודע הנושא הזה כבר נדון כאן ולכן הובנה איזשהו תהליך. </w:t>
      </w:r>
    </w:p>
    <w:p w14:paraId="42F00097" w14:textId="77777777" w:rsidR="00733C60" w:rsidRDefault="00733C60" w:rsidP="00733C60">
      <w:pPr>
        <w:rPr>
          <w:rtl/>
          <w:lang w:eastAsia="he-IL"/>
        </w:rPr>
      </w:pPr>
      <w:bookmarkStart w:id="2332" w:name="_ETM_Q1_7281793"/>
      <w:bookmarkStart w:id="2333" w:name="_ETM_Q1_7281831"/>
      <w:bookmarkEnd w:id="2332"/>
      <w:bookmarkEnd w:id="2333"/>
    </w:p>
    <w:p w14:paraId="79FB6BCE" w14:textId="77624847" w:rsidR="00733C60" w:rsidRDefault="00733C60" w:rsidP="00733C60">
      <w:pPr>
        <w:pStyle w:val="af9"/>
        <w:keepNext/>
        <w:rPr>
          <w:rtl/>
          <w:lang w:eastAsia="he-IL"/>
        </w:rPr>
      </w:pPr>
      <w:bookmarkStart w:id="2334" w:name="ET_guest_גלעד_בהט_354"/>
      <w:r w:rsidRPr="00733C60">
        <w:rPr>
          <w:rStyle w:val="TagStyle"/>
          <w:rtl/>
        </w:rPr>
        <w:t xml:space="preserve"> &lt;&lt; אורח &gt;&gt; </w:t>
      </w:r>
      <w:r>
        <w:rPr>
          <w:rtl/>
          <w:lang w:eastAsia="he-IL"/>
        </w:rPr>
        <w:t>גלעד בהט:</w:t>
      </w:r>
      <w:r w:rsidRPr="00733C60">
        <w:rPr>
          <w:rStyle w:val="TagStyle"/>
          <w:rtl/>
        </w:rPr>
        <w:t xml:space="preserve"> &lt;&lt; אורח &gt;&gt;</w:t>
      </w:r>
      <w:r w:rsidR="00F4617A">
        <w:rPr>
          <w:rtl/>
          <w:lang w:eastAsia="he-IL"/>
        </w:rPr>
        <w:t xml:space="preserve"> </w:t>
      </w:r>
      <w:bookmarkEnd w:id="2334"/>
    </w:p>
    <w:p w14:paraId="1C0CBF10" w14:textId="77777777" w:rsidR="00733C60" w:rsidRDefault="00733C60" w:rsidP="00733C60">
      <w:pPr>
        <w:pStyle w:val="KeepWithNext"/>
        <w:rPr>
          <w:rtl/>
          <w:lang w:eastAsia="he-IL"/>
        </w:rPr>
      </w:pPr>
    </w:p>
    <w:p w14:paraId="0065F839" w14:textId="60E0E330" w:rsidR="00733C60" w:rsidRDefault="00733C60" w:rsidP="00733C60">
      <w:pPr>
        <w:rPr>
          <w:rtl/>
          <w:lang w:eastAsia="he-IL"/>
        </w:rPr>
      </w:pPr>
      <w:r>
        <w:rPr>
          <w:rFonts w:hint="cs"/>
          <w:rtl/>
          <w:lang w:eastAsia="he-IL"/>
        </w:rPr>
        <w:t xml:space="preserve">של הרחבה. </w:t>
      </w:r>
      <w:bookmarkStart w:id="2335" w:name="_ETM_Q1_7282923"/>
      <w:bookmarkStart w:id="2336" w:name="_ETM_Q1_7282959"/>
      <w:bookmarkStart w:id="2337" w:name="_ETM_Q1_7283484"/>
      <w:bookmarkEnd w:id="2335"/>
      <w:bookmarkEnd w:id="2336"/>
      <w:bookmarkEnd w:id="2337"/>
      <w:r>
        <w:rPr>
          <w:rFonts w:hint="cs"/>
          <w:rtl/>
          <w:lang w:eastAsia="he-IL"/>
        </w:rPr>
        <w:t xml:space="preserve">אנחנו נכניס את הניסוח. </w:t>
      </w:r>
    </w:p>
    <w:p w14:paraId="72A3BD18" w14:textId="77777777" w:rsidR="00733C60" w:rsidRDefault="00733C60" w:rsidP="00733C60">
      <w:pPr>
        <w:rPr>
          <w:rtl/>
          <w:lang w:eastAsia="he-IL"/>
        </w:rPr>
      </w:pPr>
      <w:bookmarkStart w:id="2338" w:name="_ETM_Q1_7291349"/>
      <w:bookmarkStart w:id="2339" w:name="_ETM_Q1_7291394"/>
      <w:bookmarkEnd w:id="2338"/>
      <w:bookmarkEnd w:id="2339"/>
    </w:p>
    <w:p w14:paraId="4BC39061" w14:textId="562F46A4" w:rsidR="00733C60" w:rsidRDefault="00733C60" w:rsidP="00733C60">
      <w:pPr>
        <w:pStyle w:val="af6"/>
        <w:keepNext/>
        <w:rPr>
          <w:rtl/>
        </w:rPr>
      </w:pPr>
      <w:bookmarkStart w:id="2340" w:name="ET_yor_צביקה_פוגל___יורַ_357"/>
      <w:r w:rsidRPr="00733C60">
        <w:rPr>
          <w:rStyle w:val="TagStyle"/>
          <w:rtl/>
        </w:rPr>
        <w:t xml:space="preserve"> &lt;&lt; יור &gt;&gt; </w:t>
      </w:r>
      <w:r>
        <w:rPr>
          <w:rtl/>
        </w:rPr>
        <w:t>היו"ר צביקה פוגל:</w:t>
      </w:r>
      <w:r w:rsidRPr="00733C60">
        <w:rPr>
          <w:rStyle w:val="TagStyle"/>
          <w:rtl/>
        </w:rPr>
        <w:t xml:space="preserve"> &lt;&lt; יור &gt;&gt;</w:t>
      </w:r>
      <w:r w:rsidR="00F4617A">
        <w:rPr>
          <w:rtl/>
        </w:rPr>
        <w:t xml:space="preserve"> </w:t>
      </w:r>
      <w:bookmarkEnd w:id="2340"/>
    </w:p>
    <w:p w14:paraId="7BC3A2F4" w14:textId="77777777" w:rsidR="00733C60" w:rsidRDefault="00733C60" w:rsidP="00733C60">
      <w:pPr>
        <w:pStyle w:val="KeepWithNext"/>
        <w:rPr>
          <w:rtl/>
          <w:lang w:eastAsia="he-IL"/>
        </w:rPr>
      </w:pPr>
    </w:p>
    <w:p w14:paraId="6A138DD1" w14:textId="2B5C2E75" w:rsidR="00733C60" w:rsidRDefault="00733C60" w:rsidP="00733C60">
      <w:pPr>
        <w:rPr>
          <w:rtl/>
          <w:lang w:eastAsia="he-IL"/>
        </w:rPr>
      </w:pPr>
      <w:r>
        <w:rPr>
          <w:rFonts w:hint="cs"/>
          <w:rtl/>
          <w:lang w:eastAsia="he-IL"/>
        </w:rPr>
        <w:t>הם אמרו לך שהם יכניסו את ההרחבה.</w:t>
      </w:r>
    </w:p>
    <w:p w14:paraId="2B858D3D" w14:textId="77777777" w:rsidR="00733C60" w:rsidRDefault="00733C60" w:rsidP="00733C60">
      <w:pPr>
        <w:rPr>
          <w:rtl/>
          <w:lang w:eastAsia="he-IL"/>
        </w:rPr>
      </w:pPr>
    </w:p>
    <w:p w14:paraId="29CA79AE" w14:textId="242AA422" w:rsidR="00733C60" w:rsidRDefault="00733C60" w:rsidP="00733C60">
      <w:pPr>
        <w:pStyle w:val="af9"/>
        <w:keepNext/>
        <w:rPr>
          <w:rtl/>
          <w:lang w:eastAsia="he-IL"/>
        </w:rPr>
      </w:pPr>
      <w:bookmarkStart w:id="2341" w:name="ET_guest_גלעד_בהט_358"/>
      <w:r w:rsidRPr="00733C60">
        <w:rPr>
          <w:rStyle w:val="TagStyle"/>
          <w:rtl/>
        </w:rPr>
        <w:t xml:space="preserve"> &lt;&lt; אורח &gt;&gt; </w:t>
      </w:r>
      <w:r>
        <w:rPr>
          <w:rtl/>
          <w:lang w:eastAsia="he-IL"/>
        </w:rPr>
        <w:t>גלעד בהט:</w:t>
      </w:r>
      <w:r w:rsidRPr="00733C60">
        <w:rPr>
          <w:rStyle w:val="TagStyle"/>
          <w:rtl/>
        </w:rPr>
        <w:t xml:space="preserve"> &lt;&lt; אורח &gt;&gt;</w:t>
      </w:r>
      <w:r w:rsidR="00F4617A">
        <w:rPr>
          <w:rtl/>
          <w:lang w:eastAsia="he-IL"/>
        </w:rPr>
        <w:t xml:space="preserve"> </w:t>
      </w:r>
      <w:bookmarkEnd w:id="2341"/>
    </w:p>
    <w:p w14:paraId="43E9DBB3" w14:textId="77777777" w:rsidR="00733C60" w:rsidRDefault="00733C60" w:rsidP="00733C60">
      <w:pPr>
        <w:pStyle w:val="KeepWithNext"/>
        <w:rPr>
          <w:rtl/>
          <w:lang w:eastAsia="he-IL"/>
        </w:rPr>
      </w:pPr>
    </w:p>
    <w:p w14:paraId="3A714510" w14:textId="76B9626C" w:rsidR="00733C60" w:rsidRDefault="00733C60" w:rsidP="00733C60">
      <w:pPr>
        <w:rPr>
          <w:rtl/>
          <w:lang w:eastAsia="he-IL"/>
        </w:rPr>
      </w:pPr>
      <w:r>
        <w:rPr>
          <w:rFonts w:hint="cs"/>
          <w:rtl/>
          <w:lang w:eastAsia="he-IL"/>
        </w:rPr>
        <w:t xml:space="preserve">אנחנו </w:t>
      </w:r>
      <w:bookmarkStart w:id="2342" w:name="_ETM_Q1_7292060"/>
      <w:bookmarkEnd w:id="2342"/>
      <w:r>
        <w:rPr>
          <w:rFonts w:hint="cs"/>
          <w:rtl/>
          <w:lang w:eastAsia="he-IL"/>
        </w:rPr>
        <w:t>נפנה לסעיף הרלוונטי.</w:t>
      </w:r>
    </w:p>
    <w:p w14:paraId="34905A1D" w14:textId="77777777" w:rsidR="00733C60" w:rsidRDefault="00733C60" w:rsidP="00733C60">
      <w:pPr>
        <w:rPr>
          <w:rtl/>
          <w:lang w:eastAsia="he-IL"/>
        </w:rPr>
      </w:pPr>
      <w:bookmarkStart w:id="2343" w:name="_ETM_Q1_7296664"/>
      <w:bookmarkStart w:id="2344" w:name="_ETM_Q1_7296702"/>
      <w:bookmarkEnd w:id="2343"/>
      <w:bookmarkEnd w:id="2344"/>
    </w:p>
    <w:p w14:paraId="77D1D39C" w14:textId="116DAA68" w:rsidR="00733C60" w:rsidRDefault="00733C60" w:rsidP="00733C60">
      <w:pPr>
        <w:pStyle w:val="af6"/>
        <w:keepNext/>
        <w:rPr>
          <w:rtl/>
        </w:rPr>
      </w:pPr>
      <w:bookmarkStart w:id="2345" w:name="ET_yor_צביקה_פוגל___יורַ_359"/>
      <w:r w:rsidRPr="00733C60">
        <w:rPr>
          <w:rStyle w:val="TagStyle"/>
          <w:rtl/>
        </w:rPr>
        <w:t xml:space="preserve"> &lt;&lt; יור &gt;&gt; </w:t>
      </w:r>
      <w:r>
        <w:rPr>
          <w:rtl/>
        </w:rPr>
        <w:t>היו"ר צביקה פוגל:</w:t>
      </w:r>
      <w:r w:rsidRPr="00733C60">
        <w:rPr>
          <w:rStyle w:val="TagStyle"/>
          <w:rtl/>
        </w:rPr>
        <w:t xml:space="preserve"> &lt;&lt; יור &gt;&gt;</w:t>
      </w:r>
      <w:r w:rsidR="00F4617A">
        <w:rPr>
          <w:rtl/>
        </w:rPr>
        <w:t xml:space="preserve"> </w:t>
      </w:r>
      <w:bookmarkEnd w:id="2345"/>
    </w:p>
    <w:p w14:paraId="32A80EE9" w14:textId="77777777" w:rsidR="00733C60" w:rsidRDefault="00733C60" w:rsidP="00733C60">
      <w:pPr>
        <w:pStyle w:val="KeepWithNext"/>
        <w:rPr>
          <w:rtl/>
          <w:lang w:eastAsia="he-IL"/>
        </w:rPr>
      </w:pPr>
    </w:p>
    <w:p w14:paraId="42014CBB" w14:textId="6B91AA89" w:rsidR="00733C60" w:rsidRDefault="00733C60" w:rsidP="00733C60">
      <w:pPr>
        <w:rPr>
          <w:rtl/>
          <w:lang w:eastAsia="he-IL"/>
        </w:rPr>
      </w:pPr>
      <w:r>
        <w:rPr>
          <w:rFonts w:hint="cs"/>
          <w:rtl/>
          <w:lang w:eastAsia="he-IL"/>
        </w:rPr>
        <w:t>עוד מישהו לסעיף הזה? תודה. סעיף 9.</w:t>
      </w:r>
    </w:p>
    <w:p w14:paraId="5CEDE536" w14:textId="77777777" w:rsidR="00733C60" w:rsidRDefault="00733C60" w:rsidP="00733C60">
      <w:pPr>
        <w:rPr>
          <w:rtl/>
          <w:lang w:eastAsia="he-IL"/>
        </w:rPr>
      </w:pPr>
      <w:bookmarkStart w:id="2346" w:name="_ETM_Q1_7299336"/>
      <w:bookmarkEnd w:id="2346"/>
    </w:p>
    <w:p w14:paraId="03E356F4" w14:textId="289EF964" w:rsidR="00733C60" w:rsidRDefault="00733C60" w:rsidP="00733C60">
      <w:pPr>
        <w:pStyle w:val="a4"/>
        <w:keepNext/>
        <w:rPr>
          <w:rtl/>
        </w:rPr>
      </w:pPr>
      <w:bookmarkStart w:id="2347" w:name="ET_speaker_גלעד_נווה_360"/>
      <w:r w:rsidRPr="00733C60">
        <w:rPr>
          <w:rStyle w:val="TagStyle"/>
          <w:rtl/>
        </w:rPr>
        <w:t xml:space="preserve"> &lt;&lt; דובר &gt;&gt; </w:t>
      </w:r>
      <w:r>
        <w:rPr>
          <w:rtl/>
        </w:rPr>
        <w:t>גלעד נווה:</w:t>
      </w:r>
      <w:r w:rsidRPr="00733C60">
        <w:rPr>
          <w:rStyle w:val="TagStyle"/>
          <w:rtl/>
        </w:rPr>
        <w:t xml:space="preserve"> &lt;&lt; דובר &gt;&gt;</w:t>
      </w:r>
      <w:r w:rsidR="00F4617A">
        <w:rPr>
          <w:rtl/>
        </w:rPr>
        <w:t xml:space="preserve"> </w:t>
      </w:r>
      <w:bookmarkEnd w:id="2347"/>
    </w:p>
    <w:p w14:paraId="674A0F36" w14:textId="77777777" w:rsidR="00733C60" w:rsidRDefault="00733C60" w:rsidP="00733C60">
      <w:pPr>
        <w:pStyle w:val="KeepWithNext"/>
        <w:rPr>
          <w:rtl/>
          <w:lang w:eastAsia="he-IL"/>
        </w:rPr>
      </w:pPr>
    </w:p>
    <w:p w14:paraId="077EAE3C" w14:textId="7CBF6BC9" w:rsidR="00733C60" w:rsidRDefault="00733C60" w:rsidP="00733C60">
      <w:pPr>
        <w:rPr>
          <w:rtl/>
          <w:lang w:eastAsia="he-IL"/>
        </w:rPr>
      </w:pPr>
      <w:bookmarkStart w:id="2348" w:name="_ETM_Q1_7299579"/>
      <w:bookmarkStart w:id="2349" w:name="_ETM_Q1_7299615"/>
      <w:bookmarkEnd w:id="2348"/>
      <w:bookmarkEnd w:id="2349"/>
      <w:r>
        <w:rPr>
          <w:rFonts w:hint="cs"/>
          <w:rtl/>
          <w:lang w:eastAsia="he-IL"/>
        </w:rPr>
        <w:t>9.</w:t>
      </w:r>
      <w:r>
        <w:rPr>
          <w:rtl/>
          <w:lang w:eastAsia="he-IL"/>
        </w:rPr>
        <w:tab/>
      </w:r>
      <w:r>
        <w:rPr>
          <w:rFonts w:hint="cs"/>
          <w:rtl/>
          <w:lang w:eastAsia="he-IL"/>
        </w:rPr>
        <w:t>ערעור</w:t>
      </w:r>
    </w:p>
    <w:p w14:paraId="76E36236" w14:textId="77777777" w:rsidR="00733C60" w:rsidRDefault="00733C60" w:rsidP="00733C60">
      <w:pPr>
        <w:rPr>
          <w:rtl/>
          <w:lang w:eastAsia="he-IL"/>
        </w:rPr>
      </w:pPr>
    </w:p>
    <w:p w14:paraId="673BCCF7" w14:textId="64851912" w:rsidR="00733C60" w:rsidRDefault="00733C60" w:rsidP="00733C60">
      <w:pPr>
        <w:ind w:left="1440" w:firstLine="0"/>
        <w:rPr>
          <w:rtl/>
          <w:lang w:eastAsia="he-IL"/>
        </w:rPr>
      </w:pPr>
      <w:r>
        <w:rPr>
          <w:rFonts w:hint="cs"/>
          <w:rtl/>
          <w:lang w:eastAsia="he-IL"/>
        </w:rPr>
        <w:t>החלטה בבקשה בעניין הצו ניתנת לערעור בתוך 15 ימים ממועד ההחלטה, לבית המשפט העליון, שידון בערעור בשופט יחיד.</w:t>
      </w:r>
    </w:p>
    <w:p w14:paraId="4B01F1C6" w14:textId="77777777" w:rsidR="00733C60" w:rsidRDefault="00733C60" w:rsidP="00733C60">
      <w:pPr>
        <w:rPr>
          <w:rtl/>
          <w:lang w:eastAsia="he-IL"/>
        </w:rPr>
      </w:pPr>
      <w:bookmarkStart w:id="2350" w:name="_ETM_Q1_7323238"/>
      <w:bookmarkStart w:id="2351" w:name="_ETM_Q1_7323283"/>
      <w:bookmarkStart w:id="2352" w:name="_ETM_Q1_7324435"/>
      <w:bookmarkEnd w:id="2350"/>
      <w:bookmarkEnd w:id="2351"/>
      <w:bookmarkEnd w:id="2352"/>
    </w:p>
    <w:p w14:paraId="6DC7CA79" w14:textId="0CC33E45" w:rsidR="00733C60" w:rsidRDefault="00733C60" w:rsidP="00733C60">
      <w:pPr>
        <w:pStyle w:val="af6"/>
        <w:keepNext/>
        <w:rPr>
          <w:rtl/>
        </w:rPr>
      </w:pPr>
      <w:bookmarkStart w:id="2353" w:name="ET_yor_צביקה_פוגל___יורַ_361"/>
      <w:r w:rsidRPr="00733C60">
        <w:rPr>
          <w:rStyle w:val="TagStyle"/>
          <w:rtl/>
        </w:rPr>
        <w:t xml:space="preserve"> &lt;&lt; יור &gt;&gt; </w:t>
      </w:r>
      <w:r>
        <w:rPr>
          <w:rtl/>
        </w:rPr>
        <w:t>היו"ר צביקה פוגל:</w:t>
      </w:r>
      <w:r w:rsidRPr="00733C60">
        <w:rPr>
          <w:rStyle w:val="TagStyle"/>
          <w:rtl/>
        </w:rPr>
        <w:t xml:space="preserve"> &lt;&lt; יור &gt;&gt;</w:t>
      </w:r>
      <w:r w:rsidR="00F4617A">
        <w:rPr>
          <w:rtl/>
        </w:rPr>
        <w:t xml:space="preserve"> </w:t>
      </w:r>
      <w:bookmarkEnd w:id="2353"/>
    </w:p>
    <w:p w14:paraId="473794C6" w14:textId="77777777" w:rsidR="00733C60" w:rsidRDefault="00733C60" w:rsidP="00733C60">
      <w:pPr>
        <w:pStyle w:val="KeepWithNext"/>
        <w:rPr>
          <w:rtl/>
          <w:lang w:eastAsia="he-IL"/>
        </w:rPr>
      </w:pPr>
    </w:p>
    <w:p w14:paraId="3874FFEB" w14:textId="422D9B8E" w:rsidR="00733C60" w:rsidRDefault="00733C60" w:rsidP="00733C60">
      <w:pPr>
        <w:rPr>
          <w:rtl/>
          <w:lang w:eastAsia="he-IL"/>
        </w:rPr>
      </w:pPr>
      <w:bookmarkStart w:id="2354" w:name="_ETM_Q1_7324719"/>
      <w:bookmarkStart w:id="2355" w:name="_ETM_Q1_7324751"/>
      <w:bookmarkEnd w:id="2354"/>
      <w:bookmarkEnd w:id="2355"/>
      <w:r>
        <w:rPr>
          <w:rFonts w:hint="cs"/>
          <w:rtl/>
          <w:lang w:eastAsia="he-IL"/>
        </w:rPr>
        <w:t>הערות לסעיף הזה.</w:t>
      </w:r>
    </w:p>
    <w:p w14:paraId="50AB2D0A" w14:textId="77777777" w:rsidR="00733C60" w:rsidRDefault="00733C60" w:rsidP="00733C60">
      <w:pPr>
        <w:rPr>
          <w:rtl/>
          <w:lang w:eastAsia="he-IL"/>
        </w:rPr>
      </w:pPr>
      <w:bookmarkStart w:id="2356" w:name="_ETM_Q1_7324896"/>
      <w:bookmarkStart w:id="2357" w:name="_ETM_Q1_7324934"/>
      <w:bookmarkEnd w:id="2356"/>
      <w:bookmarkEnd w:id="2357"/>
    </w:p>
    <w:p w14:paraId="5A025F70" w14:textId="1E3F4568" w:rsidR="00733C60" w:rsidRDefault="00733C60" w:rsidP="00733C60">
      <w:pPr>
        <w:pStyle w:val="a4"/>
        <w:keepNext/>
        <w:rPr>
          <w:rtl/>
        </w:rPr>
      </w:pPr>
      <w:bookmarkStart w:id="2358" w:name="ET_speaker_6156_362"/>
      <w:r w:rsidRPr="00733C60">
        <w:rPr>
          <w:rStyle w:val="TagStyle"/>
          <w:rtl/>
        </w:rPr>
        <w:t xml:space="preserve"> &lt;&lt; דובר &gt;&gt; </w:t>
      </w:r>
      <w:r>
        <w:rPr>
          <w:rtl/>
        </w:rPr>
        <w:t>גלעד קריב (העבודה):</w:t>
      </w:r>
      <w:r w:rsidRPr="00733C60">
        <w:rPr>
          <w:rStyle w:val="TagStyle"/>
          <w:rtl/>
        </w:rPr>
        <w:t xml:space="preserve"> &lt;&lt; דובר &gt;&gt;</w:t>
      </w:r>
      <w:r w:rsidR="00F4617A">
        <w:rPr>
          <w:rtl/>
        </w:rPr>
        <w:t xml:space="preserve"> </w:t>
      </w:r>
      <w:bookmarkEnd w:id="2358"/>
    </w:p>
    <w:p w14:paraId="2B0D6C54" w14:textId="77777777" w:rsidR="00733C60" w:rsidRDefault="00733C60" w:rsidP="00733C60">
      <w:pPr>
        <w:pStyle w:val="KeepWithNext"/>
        <w:rPr>
          <w:rtl/>
          <w:lang w:eastAsia="he-IL"/>
        </w:rPr>
      </w:pPr>
    </w:p>
    <w:p w14:paraId="04800DC3" w14:textId="5F2E608C" w:rsidR="00733C60" w:rsidRDefault="00733C60" w:rsidP="00733C60">
      <w:pPr>
        <w:rPr>
          <w:rtl/>
          <w:lang w:eastAsia="he-IL"/>
        </w:rPr>
      </w:pPr>
      <w:r>
        <w:rPr>
          <w:rFonts w:hint="cs"/>
          <w:rtl/>
          <w:lang w:eastAsia="he-IL"/>
        </w:rPr>
        <w:t>לטעמי</w:t>
      </w:r>
      <w:r w:rsidR="00207249">
        <w:rPr>
          <w:rFonts w:hint="cs"/>
          <w:rtl/>
          <w:lang w:eastAsia="he-IL"/>
        </w:rPr>
        <w:t xml:space="preserve"> </w:t>
      </w:r>
      <w:r>
        <w:rPr>
          <w:rFonts w:hint="cs"/>
          <w:rtl/>
          <w:lang w:eastAsia="he-IL"/>
        </w:rPr>
        <w:t xml:space="preserve">כל עוד הצו הזה עומד בתקופתו, אין מה </w:t>
      </w:r>
      <w:bookmarkStart w:id="2359" w:name="_ETM_Q1_7330919"/>
      <w:bookmarkEnd w:id="2359"/>
      <w:r>
        <w:rPr>
          <w:rFonts w:hint="cs"/>
          <w:rtl/>
          <w:lang w:eastAsia="he-IL"/>
        </w:rPr>
        <w:t xml:space="preserve">להגביל את מועד הערעור. המצב כאן הוא כל כך חריג, </w:t>
      </w:r>
      <w:bookmarkStart w:id="2360" w:name="_ETM_Q1_7339729"/>
      <w:bookmarkEnd w:id="2360"/>
      <w:r>
        <w:rPr>
          <w:rFonts w:hint="cs"/>
          <w:rtl/>
          <w:lang w:eastAsia="he-IL"/>
        </w:rPr>
        <w:t xml:space="preserve">הכלי הזה הוא כל כך חריג שמבחינתי הזכות לגשת לבית </w:t>
      </w:r>
      <w:bookmarkStart w:id="2361" w:name="_ETM_Q1_7343709"/>
      <w:bookmarkEnd w:id="2361"/>
      <w:r>
        <w:rPr>
          <w:rFonts w:hint="cs"/>
          <w:rtl/>
          <w:lang w:eastAsia="he-IL"/>
        </w:rPr>
        <w:t>המשפט ולטעון נגד הצו צריכה לעמוד לכל אורך התקופה.</w:t>
      </w:r>
    </w:p>
    <w:p w14:paraId="1106CDF3" w14:textId="77777777" w:rsidR="00733C60" w:rsidRDefault="00733C60" w:rsidP="00733C60">
      <w:pPr>
        <w:rPr>
          <w:rtl/>
          <w:lang w:eastAsia="he-IL"/>
        </w:rPr>
      </w:pPr>
      <w:bookmarkStart w:id="2362" w:name="_ETM_Q1_7348244"/>
      <w:bookmarkStart w:id="2363" w:name="_ETM_Q1_7348282"/>
      <w:bookmarkStart w:id="2364" w:name="_ETM_Q1_7347814"/>
      <w:bookmarkEnd w:id="2362"/>
      <w:bookmarkEnd w:id="2363"/>
      <w:bookmarkEnd w:id="2364"/>
    </w:p>
    <w:p w14:paraId="1EF92507" w14:textId="22CC3C37" w:rsidR="00733C60" w:rsidRDefault="00733C60" w:rsidP="00733C60">
      <w:pPr>
        <w:pStyle w:val="af6"/>
        <w:keepNext/>
        <w:rPr>
          <w:rtl/>
        </w:rPr>
      </w:pPr>
      <w:bookmarkStart w:id="2365" w:name="ET_yor_צביקה_פוגל___יורַ_363"/>
      <w:r w:rsidRPr="00733C60">
        <w:rPr>
          <w:rStyle w:val="TagStyle"/>
          <w:rtl/>
        </w:rPr>
        <w:t xml:space="preserve"> &lt;&lt; יור &gt;&gt; </w:t>
      </w:r>
      <w:r>
        <w:rPr>
          <w:rtl/>
        </w:rPr>
        <w:t>היו"ר צביקה פוגל:</w:t>
      </w:r>
      <w:r w:rsidRPr="00733C60">
        <w:rPr>
          <w:rStyle w:val="TagStyle"/>
          <w:rtl/>
        </w:rPr>
        <w:t xml:space="preserve"> &lt;&lt; יור &gt;&gt;</w:t>
      </w:r>
      <w:r w:rsidR="00F4617A">
        <w:rPr>
          <w:rtl/>
        </w:rPr>
        <w:t xml:space="preserve"> </w:t>
      </w:r>
      <w:bookmarkEnd w:id="2365"/>
    </w:p>
    <w:p w14:paraId="599032D0" w14:textId="77777777" w:rsidR="00733C60" w:rsidRDefault="00733C60" w:rsidP="00733C60">
      <w:pPr>
        <w:pStyle w:val="KeepWithNext"/>
        <w:rPr>
          <w:rtl/>
          <w:lang w:eastAsia="he-IL"/>
        </w:rPr>
      </w:pPr>
    </w:p>
    <w:p w14:paraId="749DC824" w14:textId="7EE73E73" w:rsidR="00733C60" w:rsidRDefault="00733C60" w:rsidP="00733C60">
      <w:pPr>
        <w:rPr>
          <w:rtl/>
          <w:lang w:eastAsia="he-IL"/>
        </w:rPr>
      </w:pPr>
      <w:bookmarkStart w:id="2366" w:name="_ETM_Q1_7348045"/>
      <w:bookmarkStart w:id="2367" w:name="_ETM_Q1_7348074"/>
      <w:bookmarkEnd w:id="2366"/>
      <w:bookmarkEnd w:id="2367"/>
      <w:r>
        <w:rPr>
          <w:rFonts w:hint="cs"/>
          <w:rtl/>
          <w:lang w:eastAsia="he-IL"/>
        </w:rPr>
        <w:t xml:space="preserve">יש לכם </w:t>
      </w:r>
      <w:bookmarkStart w:id="2368" w:name="_ETM_Q1_7347409"/>
      <w:bookmarkEnd w:id="2368"/>
      <w:r>
        <w:rPr>
          <w:rFonts w:hint="cs"/>
          <w:rtl/>
          <w:lang w:eastAsia="he-IL"/>
        </w:rPr>
        <w:t xml:space="preserve">איזושהי התנגדות? </w:t>
      </w:r>
    </w:p>
    <w:p w14:paraId="266140CB" w14:textId="77777777" w:rsidR="00733C60" w:rsidRDefault="00733C60" w:rsidP="00733C60">
      <w:pPr>
        <w:rPr>
          <w:rtl/>
          <w:lang w:eastAsia="he-IL"/>
        </w:rPr>
      </w:pPr>
      <w:bookmarkStart w:id="2369" w:name="_ETM_Q1_7354560"/>
      <w:bookmarkEnd w:id="2369"/>
    </w:p>
    <w:p w14:paraId="1202BC35" w14:textId="2514F3D6" w:rsidR="00733C60" w:rsidRDefault="00733C60" w:rsidP="00733C60">
      <w:pPr>
        <w:pStyle w:val="af9"/>
        <w:keepNext/>
        <w:rPr>
          <w:rtl/>
          <w:lang w:eastAsia="he-IL"/>
        </w:rPr>
      </w:pPr>
      <w:bookmarkStart w:id="2370" w:name="ET_guest_איתמר_גלבפיש_367"/>
      <w:r w:rsidRPr="00733C60">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33C60">
        <w:rPr>
          <w:rStyle w:val="TagStyle"/>
          <w:rtl/>
        </w:rPr>
        <w:t xml:space="preserve"> &lt;&lt; אורח &gt;&gt;</w:t>
      </w:r>
      <w:r w:rsidR="00F4617A">
        <w:rPr>
          <w:rtl/>
          <w:lang w:eastAsia="he-IL"/>
        </w:rPr>
        <w:t xml:space="preserve"> </w:t>
      </w:r>
      <w:bookmarkEnd w:id="2370"/>
    </w:p>
    <w:p w14:paraId="76917E47" w14:textId="77777777" w:rsidR="00733C60" w:rsidRDefault="00733C60" w:rsidP="00733C60">
      <w:pPr>
        <w:pStyle w:val="KeepWithNext"/>
        <w:rPr>
          <w:rtl/>
          <w:lang w:eastAsia="he-IL"/>
        </w:rPr>
      </w:pPr>
    </w:p>
    <w:p w14:paraId="7585B81D" w14:textId="0580675E" w:rsidR="00733C60" w:rsidRPr="00733C60" w:rsidRDefault="00733C60" w:rsidP="00733C60">
      <w:pPr>
        <w:rPr>
          <w:rtl/>
          <w:lang w:eastAsia="he-IL"/>
        </w:rPr>
      </w:pPr>
      <w:bookmarkStart w:id="2371" w:name="_ETM_Q1_7354769"/>
      <w:bookmarkStart w:id="2372" w:name="_ETM_Q1_7354799"/>
      <w:bookmarkEnd w:id="2371"/>
      <w:bookmarkEnd w:id="2372"/>
      <w:r>
        <w:rPr>
          <w:rFonts w:hint="cs"/>
          <w:rtl/>
          <w:lang w:eastAsia="he-IL"/>
        </w:rPr>
        <w:t>כן.</w:t>
      </w:r>
    </w:p>
    <w:p w14:paraId="0EA9ADB4" w14:textId="77777777" w:rsidR="00733C60" w:rsidRDefault="00733C60" w:rsidP="00733C60">
      <w:pPr>
        <w:rPr>
          <w:rtl/>
          <w:lang w:eastAsia="he-IL"/>
        </w:rPr>
      </w:pPr>
    </w:p>
    <w:p w14:paraId="38CC1368" w14:textId="3947C96D" w:rsidR="00733C60" w:rsidRDefault="00733C60" w:rsidP="00733C60">
      <w:pPr>
        <w:pStyle w:val="af9"/>
        <w:keepNext/>
        <w:rPr>
          <w:rtl/>
          <w:lang w:eastAsia="he-IL"/>
        </w:rPr>
      </w:pPr>
      <w:bookmarkStart w:id="2373" w:name="ET_guest_קריאה_365"/>
      <w:r w:rsidRPr="00733C60">
        <w:rPr>
          <w:rStyle w:val="TagStyle"/>
          <w:rtl/>
        </w:rPr>
        <w:t xml:space="preserve"> &lt;&lt; אורח &gt;&gt; </w:t>
      </w:r>
      <w:r>
        <w:rPr>
          <w:rtl/>
          <w:lang w:eastAsia="he-IL"/>
        </w:rPr>
        <w:t>קריאה:</w:t>
      </w:r>
      <w:r w:rsidRPr="00733C60">
        <w:rPr>
          <w:rStyle w:val="TagStyle"/>
          <w:rtl/>
        </w:rPr>
        <w:t xml:space="preserve"> &lt;&lt; אורח &gt;&gt;</w:t>
      </w:r>
      <w:r w:rsidR="00F4617A">
        <w:rPr>
          <w:rtl/>
          <w:lang w:eastAsia="he-IL"/>
        </w:rPr>
        <w:t xml:space="preserve"> </w:t>
      </w:r>
      <w:bookmarkEnd w:id="2373"/>
    </w:p>
    <w:p w14:paraId="794357B4" w14:textId="77777777" w:rsidR="00733C60" w:rsidRDefault="00733C60" w:rsidP="00733C60">
      <w:pPr>
        <w:pStyle w:val="KeepWithNext"/>
        <w:rPr>
          <w:rtl/>
          <w:lang w:eastAsia="he-IL"/>
        </w:rPr>
      </w:pPr>
    </w:p>
    <w:p w14:paraId="3EB65196" w14:textId="60C625B4" w:rsidR="00733C60" w:rsidRDefault="00733C60" w:rsidP="00733C60">
      <w:pPr>
        <w:rPr>
          <w:rtl/>
          <w:lang w:eastAsia="he-IL"/>
        </w:rPr>
      </w:pPr>
      <w:r>
        <w:rPr>
          <w:rFonts w:hint="cs"/>
          <w:rtl/>
          <w:lang w:eastAsia="he-IL"/>
        </w:rPr>
        <w:t>יש את העיון החוזר.</w:t>
      </w:r>
    </w:p>
    <w:p w14:paraId="1033E8D6" w14:textId="77777777" w:rsidR="00733C60" w:rsidRDefault="00733C60" w:rsidP="00733C60">
      <w:pPr>
        <w:rPr>
          <w:rtl/>
          <w:lang w:eastAsia="he-IL"/>
        </w:rPr>
      </w:pPr>
    </w:p>
    <w:p w14:paraId="42D96C6E" w14:textId="62BA2DF6" w:rsidR="00733C60" w:rsidRDefault="00733C60" w:rsidP="00733C60">
      <w:pPr>
        <w:pStyle w:val="a4"/>
        <w:keepNext/>
        <w:rPr>
          <w:rtl/>
        </w:rPr>
      </w:pPr>
      <w:bookmarkStart w:id="2374" w:name="ET_speaker_6156_366"/>
      <w:r w:rsidRPr="00733C60">
        <w:rPr>
          <w:rStyle w:val="TagStyle"/>
          <w:rtl/>
        </w:rPr>
        <w:t xml:space="preserve"> &lt;&lt; דובר &gt;&gt; </w:t>
      </w:r>
      <w:r>
        <w:rPr>
          <w:rtl/>
        </w:rPr>
        <w:t>גלעד קריב (העבודה):</w:t>
      </w:r>
      <w:r w:rsidRPr="00733C60">
        <w:rPr>
          <w:rStyle w:val="TagStyle"/>
          <w:rtl/>
        </w:rPr>
        <w:t xml:space="preserve"> &lt;&lt; דובר &gt;&gt;</w:t>
      </w:r>
      <w:r w:rsidR="00F4617A">
        <w:rPr>
          <w:rtl/>
        </w:rPr>
        <w:t xml:space="preserve"> </w:t>
      </w:r>
      <w:bookmarkEnd w:id="2374"/>
    </w:p>
    <w:p w14:paraId="75B2B2CC" w14:textId="77777777" w:rsidR="00733C60" w:rsidRDefault="00733C60" w:rsidP="00733C60">
      <w:pPr>
        <w:pStyle w:val="KeepWithNext"/>
        <w:rPr>
          <w:rtl/>
          <w:lang w:eastAsia="he-IL"/>
        </w:rPr>
      </w:pPr>
    </w:p>
    <w:p w14:paraId="1E1A0CF1" w14:textId="7A355943" w:rsidR="00733C60" w:rsidRDefault="00733C60" w:rsidP="00733C60">
      <w:pPr>
        <w:rPr>
          <w:rtl/>
          <w:lang w:eastAsia="he-IL"/>
        </w:rPr>
      </w:pPr>
      <w:r>
        <w:rPr>
          <w:rFonts w:hint="cs"/>
          <w:rtl/>
          <w:lang w:eastAsia="he-IL"/>
        </w:rPr>
        <w:t>אבל העיון החוזר הוא באותה ערכאה.</w:t>
      </w:r>
    </w:p>
    <w:p w14:paraId="0A9B099B" w14:textId="77777777" w:rsidR="00733C60" w:rsidRDefault="00733C60" w:rsidP="00733C60">
      <w:pPr>
        <w:rPr>
          <w:rtl/>
          <w:lang w:eastAsia="he-IL"/>
        </w:rPr>
      </w:pPr>
      <w:bookmarkStart w:id="2375" w:name="_ETM_Q1_7363302"/>
      <w:bookmarkStart w:id="2376" w:name="_ETM_Q1_7363338"/>
      <w:bookmarkStart w:id="2377" w:name="_ETM_Q1_7364110"/>
      <w:bookmarkEnd w:id="2375"/>
      <w:bookmarkEnd w:id="2376"/>
      <w:bookmarkEnd w:id="2377"/>
    </w:p>
    <w:p w14:paraId="4F433DFB" w14:textId="4388178F" w:rsidR="00733C60" w:rsidRDefault="00733C60" w:rsidP="00733C60">
      <w:pPr>
        <w:pStyle w:val="a4"/>
        <w:keepNext/>
        <w:rPr>
          <w:rtl/>
        </w:rPr>
      </w:pPr>
      <w:bookmarkStart w:id="2378" w:name="ET_speaker_5300_368"/>
      <w:r w:rsidRPr="00733C60">
        <w:rPr>
          <w:rStyle w:val="TagStyle"/>
          <w:rtl/>
        </w:rPr>
        <w:t xml:space="preserve"> &lt;&lt; דובר &gt;&gt; </w:t>
      </w:r>
      <w:r>
        <w:rPr>
          <w:rtl/>
        </w:rPr>
        <w:t>מירב בן ארי (יש עתיד):</w:t>
      </w:r>
      <w:r w:rsidRPr="00733C60">
        <w:rPr>
          <w:rStyle w:val="TagStyle"/>
          <w:rtl/>
        </w:rPr>
        <w:t xml:space="preserve"> &lt;&lt; דובר &gt;&gt;</w:t>
      </w:r>
      <w:r w:rsidR="00F4617A">
        <w:rPr>
          <w:rtl/>
        </w:rPr>
        <w:t xml:space="preserve"> </w:t>
      </w:r>
      <w:bookmarkEnd w:id="2378"/>
    </w:p>
    <w:p w14:paraId="14CA2997" w14:textId="77777777" w:rsidR="00733C60" w:rsidRDefault="00733C60" w:rsidP="00733C60">
      <w:pPr>
        <w:pStyle w:val="KeepWithNext"/>
        <w:rPr>
          <w:rtl/>
          <w:lang w:eastAsia="he-IL"/>
        </w:rPr>
      </w:pPr>
    </w:p>
    <w:p w14:paraId="10A0A20D" w14:textId="42D43BF7" w:rsidR="00733C60" w:rsidRDefault="00733C60" w:rsidP="00733C60">
      <w:pPr>
        <w:rPr>
          <w:rtl/>
          <w:lang w:eastAsia="he-IL"/>
        </w:rPr>
      </w:pPr>
      <w:bookmarkStart w:id="2379" w:name="_ETM_Q1_7364338"/>
      <w:bookmarkStart w:id="2380" w:name="_ETM_Q1_7364367"/>
      <w:bookmarkEnd w:id="2379"/>
      <w:bookmarkEnd w:id="2380"/>
      <w:r>
        <w:rPr>
          <w:rFonts w:hint="cs"/>
          <w:rtl/>
          <w:lang w:eastAsia="he-IL"/>
        </w:rPr>
        <w:t>אגב, למה בבית משפט עליון?</w:t>
      </w:r>
    </w:p>
    <w:p w14:paraId="382DD53B" w14:textId="77777777" w:rsidR="00733C60" w:rsidRDefault="00733C60" w:rsidP="00733C60">
      <w:pPr>
        <w:rPr>
          <w:rtl/>
          <w:lang w:eastAsia="he-IL"/>
        </w:rPr>
      </w:pPr>
      <w:bookmarkStart w:id="2381" w:name="_ETM_Q1_7363231"/>
      <w:bookmarkStart w:id="2382" w:name="_ETM_Q1_7363267"/>
      <w:bookmarkEnd w:id="2381"/>
      <w:bookmarkEnd w:id="2382"/>
    </w:p>
    <w:p w14:paraId="058D6F59" w14:textId="508F6F8C" w:rsidR="00733C60" w:rsidRDefault="00733C60" w:rsidP="00733C60">
      <w:pPr>
        <w:pStyle w:val="af9"/>
        <w:keepNext/>
        <w:rPr>
          <w:rtl/>
          <w:lang w:eastAsia="he-IL"/>
        </w:rPr>
      </w:pPr>
      <w:bookmarkStart w:id="2383" w:name="ET_guest_איתמר_גלבפיש_369"/>
      <w:r w:rsidRPr="00733C60">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733C60">
        <w:rPr>
          <w:rStyle w:val="TagStyle"/>
          <w:rtl/>
        </w:rPr>
        <w:t xml:space="preserve"> &lt;&lt; אורח &gt;&gt;</w:t>
      </w:r>
      <w:r w:rsidR="00F4617A">
        <w:rPr>
          <w:rtl/>
          <w:lang w:eastAsia="he-IL"/>
        </w:rPr>
        <w:t xml:space="preserve"> </w:t>
      </w:r>
      <w:bookmarkEnd w:id="2383"/>
    </w:p>
    <w:p w14:paraId="0F63B167" w14:textId="77777777" w:rsidR="00733C60" w:rsidRDefault="00733C60" w:rsidP="00733C60">
      <w:pPr>
        <w:pStyle w:val="KeepWithNext"/>
        <w:rPr>
          <w:rtl/>
          <w:lang w:eastAsia="he-IL"/>
        </w:rPr>
      </w:pPr>
    </w:p>
    <w:p w14:paraId="5E13451F" w14:textId="0D8CB31D" w:rsidR="00733C60" w:rsidRDefault="00733C60" w:rsidP="00733C60">
      <w:pPr>
        <w:rPr>
          <w:rtl/>
          <w:lang w:eastAsia="he-IL"/>
        </w:rPr>
      </w:pPr>
      <w:r>
        <w:rPr>
          <w:rFonts w:hint="cs"/>
          <w:rtl/>
          <w:lang w:eastAsia="he-IL"/>
        </w:rPr>
        <w:t>צריך להוסיף</w:t>
      </w:r>
      <w:r w:rsidR="00207249">
        <w:rPr>
          <w:rFonts w:hint="cs"/>
          <w:rtl/>
          <w:lang w:eastAsia="he-IL"/>
        </w:rPr>
        <w:t xml:space="preserve"> </w:t>
      </w:r>
      <w:r>
        <w:rPr>
          <w:rFonts w:hint="cs"/>
          <w:rtl/>
          <w:lang w:eastAsia="he-IL"/>
        </w:rPr>
        <w:t>יכולת לעיון חוזר. סליחה שאני חוזר על דברי חברותיי אבל בדרך כלל המנגנון בכל הדברים האחרים שאנחנו מכירים, שיש זכות</w:t>
      </w:r>
      <w:r w:rsidR="00207249">
        <w:rPr>
          <w:rFonts w:hint="cs"/>
          <w:rtl/>
          <w:lang w:eastAsia="he-IL"/>
        </w:rPr>
        <w:t xml:space="preserve"> </w:t>
      </w:r>
      <w:r>
        <w:rPr>
          <w:rFonts w:hint="cs"/>
          <w:rtl/>
          <w:lang w:eastAsia="he-IL"/>
        </w:rPr>
        <w:t>לעיון חוזר בצו, כמובן בהארכות מעצר, הערר למעלה.</w:t>
      </w:r>
      <w:r w:rsidR="00207249">
        <w:rPr>
          <w:rFonts w:hint="cs"/>
          <w:rtl/>
          <w:lang w:eastAsia="he-IL"/>
        </w:rPr>
        <w:t xml:space="preserve"> </w:t>
      </w:r>
      <w:r>
        <w:rPr>
          <w:rFonts w:hint="cs"/>
          <w:rtl/>
          <w:lang w:eastAsia="he-IL"/>
        </w:rPr>
        <w:t xml:space="preserve">אם עובר חודש או חודשיים מהצו המקורי, זה לא הגיוני שההשגות יידונו </w:t>
      </w:r>
      <w:bookmarkStart w:id="2384" w:name="_ETM_Q1_7388892"/>
      <w:bookmarkEnd w:id="2384"/>
      <w:r>
        <w:rPr>
          <w:rFonts w:hint="cs"/>
          <w:rtl/>
          <w:lang w:eastAsia="he-IL"/>
        </w:rPr>
        <w:t xml:space="preserve">לראשונה בעליון כאשר דברים כבר השתנו מאז. </w:t>
      </w:r>
    </w:p>
    <w:p w14:paraId="07991BC8" w14:textId="77777777" w:rsidR="00733C60" w:rsidRDefault="00733C60" w:rsidP="00733C60">
      <w:pPr>
        <w:rPr>
          <w:rtl/>
          <w:lang w:eastAsia="he-IL"/>
        </w:rPr>
      </w:pPr>
      <w:bookmarkStart w:id="2385" w:name="_ETM_Q1_7395291"/>
      <w:bookmarkStart w:id="2386" w:name="_ETM_Q1_7395330"/>
      <w:bookmarkEnd w:id="2385"/>
      <w:bookmarkEnd w:id="2386"/>
    </w:p>
    <w:p w14:paraId="752E2E49" w14:textId="78993381" w:rsidR="00733C60" w:rsidRDefault="00733C60" w:rsidP="00733C60">
      <w:pPr>
        <w:pStyle w:val="a4"/>
        <w:keepNext/>
        <w:rPr>
          <w:rtl/>
        </w:rPr>
      </w:pPr>
      <w:bookmarkStart w:id="2387" w:name="ET_speaker_6156_370"/>
      <w:r w:rsidRPr="00733C60">
        <w:rPr>
          <w:rStyle w:val="TagStyle"/>
          <w:rtl/>
        </w:rPr>
        <w:t xml:space="preserve"> &lt;&lt; דובר &gt;&gt; </w:t>
      </w:r>
      <w:r>
        <w:rPr>
          <w:rtl/>
        </w:rPr>
        <w:t>גלעד קריב (העבודה):</w:t>
      </w:r>
      <w:r w:rsidRPr="00733C60">
        <w:rPr>
          <w:rStyle w:val="TagStyle"/>
          <w:rtl/>
        </w:rPr>
        <w:t xml:space="preserve"> &lt;&lt; דובר &gt;&gt;</w:t>
      </w:r>
      <w:r w:rsidR="00F4617A">
        <w:rPr>
          <w:rtl/>
        </w:rPr>
        <w:t xml:space="preserve"> </w:t>
      </w:r>
      <w:bookmarkEnd w:id="2387"/>
    </w:p>
    <w:p w14:paraId="759C732D" w14:textId="77777777" w:rsidR="00733C60" w:rsidRDefault="00733C60" w:rsidP="00733C60">
      <w:pPr>
        <w:pStyle w:val="KeepWithNext"/>
        <w:rPr>
          <w:rtl/>
          <w:lang w:eastAsia="he-IL"/>
        </w:rPr>
      </w:pPr>
    </w:p>
    <w:p w14:paraId="70CE070B" w14:textId="34B6A7F0" w:rsidR="00733C60" w:rsidRDefault="00733C60" w:rsidP="00733C60">
      <w:pPr>
        <w:rPr>
          <w:rtl/>
          <w:lang w:eastAsia="he-IL"/>
        </w:rPr>
      </w:pPr>
      <w:r>
        <w:rPr>
          <w:rFonts w:hint="cs"/>
          <w:rtl/>
          <w:lang w:eastAsia="he-IL"/>
        </w:rPr>
        <w:t>תביאו אתם איזשהו מנגנון אבל חייב להיות לאורך כל התקופה.</w:t>
      </w:r>
    </w:p>
    <w:p w14:paraId="2C315435" w14:textId="77777777" w:rsidR="00733C60" w:rsidRDefault="00733C60" w:rsidP="00733C60">
      <w:pPr>
        <w:rPr>
          <w:rtl/>
          <w:lang w:eastAsia="he-IL"/>
        </w:rPr>
      </w:pPr>
    </w:p>
    <w:p w14:paraId="505FAA53" w14:textId="6009B695" w:rsidR="00733C60" w:rsidRDefault="00733C60" w:rsidP="00733C60">
      <w:pPr>
        <w:pStyle w:val="af6"/>
        <w:keepNext/>
        <w:rPr>
          <w:rtl/>
        </w:rPr>
      </w:pPr>
      <w:bookmarkStart w:id="2388" w:name="ET_yor_צביקה_פוגל___יורַ_371"/>
      <w:r w:rsidRPr="00733C60">
        <w:rPr>
          <w:rStyle w:val="TagStyle"/>
          <w:rtl/>
        </w:rPr>
        <w:t xml:space="preserve"> &lt;&lt; יור &gt;&gt; </w:t>
      </w:r>
      <w:r>
        <w:rPr>
          <w:rtl/>
        </w:rPr>
        <w:t>היו"ר צביקה פוגל:</w:t>
      </w:r>
      <w:r w:rsidRPr="00733C60">
        <w:rPr>
          <w:rStyle w:val="TagStyle"/>
          <w:rtl/>
        </w:rPr>
        <w:t xml:space="preserve"> &lt;&lt; יור &gt;&gt;</w:t>
      </w:r>
      <w:r w:rsidR="00F4617A">
        <w:rPr>
          <w:rtl/>
        </w:rPr>
        <w:t xml:space="preserve"> </w:t>
      </w:r>
      <w:bookmarkEnd w:id="2388"/>
    </w:p>
    <w:p w14:paraId="78188758" w14:textId="77777777" w:rsidR="00733C60" w:rsidRDefault="00733C60" w:rsidP="00733C60">
      <w:pPr>
        <w:pStyle w:val="KeepWithNext"/>
        <w:rPr>
          <w:rtl/>
          <w:lang w:eastAsia="he-IL"/>
        </w:rPr>
      </w:pPr>
    </w:p>
    <w:p w14:paraId="4EE1CAF0" w14:textId="08F05A06" w:rsidR="00733C60" w:rsidRDefault="00733C60" w:rsidP="00733C60">
      <w:pPr>
        <w:rPr>
          <w:rtl/>
          <w:lang w:eastAsia="he-IL"/>
        </w:rPr>
      </w:pPr>
      <w:r>
        <w:rPr>
          <w:rFonts w:hint="cs"/>
          <w:rtl/>
          <w:lang w:eastAsia="he-IL"/>
        </w:rPr>
        <w:t xml:space="preserve">כן, גם אני חושב כך. </w:t>
      </w:r>
    </w:p>
    <w:p w14:paraId="73332CA5" w14:textId="77777777" w:rsidR="00733C60" w:rsidRDefault="00733C60" w:rsidP="00733C60">
      <w:pPr>
        <w:rPr>
          <w:rtl/>
          <w:lang w:eastAsia="he-IL"/>
        </w:rPr>
      </w:pPr>
      <w:bookmarkStart w:id="2389" w:name="_ETM_Q1_7400329"/>
      <w:bookmarkStart w:id="2390" w:name="_ETM_Q1_7400368"/>
      <w:bookmarkStart w:id="2391" w:name="_ETM_Q1_7401121"/>
      <w:bookmarkEnd w:id="2389"/>
      <w:bookmarkEnd w:id="2390"/>
      <w:bookmarkEnd w:id="2391"/>
    </w:p>
    <w:p w14:paraId="20123AEF" w14:textId="3BA641B4" w:rsidR="00733C60" w:rsidRDefault="00733C60" w:rsidP="00733C60">
      <w:pPr>
        <w:pStyle w:val="a4"/>
        <w:keepNext/>
        <w:rPr>
          <w:rtl/>
        </w:rPr>
      </w:pPr>
      <w:bookmarkStart w:id="2392" w:name="ET_speaker_5300_372"/>
      <w:r w:rsidRPr="00733C60">
        <w:rPr>
          <w:rStyle w:val="TagStyle"/>
          <w:rtl/>
        </w:rPr>
        <w:t xml:space="preserve"> &lt;&lt; דובר &gt;&gt; </w:t>
      </w:r>
      <w:r>
        <w:rPr>
          <w:rtl/>
        </w:rPr>
        <w:t>מירב בן ארי (יש עתיד):</w:t>
      </w:r>
      <w:r w:rsidRPr="00733C60">
        <w:rPr>
          <w:rStyle w:val="TagStyle"/>
          <w:rtl/>
        </w:rPr>
        <w:t xml:space="preserve"> &lt;&lt; דובר &gt;&gt;</w:t>
      </w:r>
      <w:r w:rsidR="00F4617A">
        <w:rPr>
          <w:rtl/>
        </w:rPr>
        <w:t xml:space="preserve"> </w:t>
      </w:r>
      <w:bookmarkEnd w:id="2392"/>
    </w:p>
    <w:p w14:paraId="1186EFF1" w14:textId="77777777" w:rsidR="00733C60" w:rsidRDefault="00733C60" w:rsidP="00733C60">
      <w:pPr>
        <w:pStyle w:val="KeepWithNext"/>
        <w:rPr>
          <w:rtl/>
          <w:lang w:eastAsia="he-IL"/>
        </w:rPr>
      </w:pPr>
    </w:p>
    <w:p w14:paraId="6EE0BEF1" w14:textId="42E19AD9" w:rsidR="00733C60" w:rsidRDefault="00733C60" w:rsidP="00733C60">
      <w:pPr>
        <w:rPr>
          <w:rtl/>
          <w:lang w:eastAsia="he-IL"/>
        </w:rPr>
      </w:pPr>
      <w:bookmarkStart w:id="2393" w:name="_ETM_Q1_7401372"/>
      <w:bookmarkStart w:id="2394" w:name="_ETM_Q1_7401410"/>
      <w:bookmarkEnd w:id="2393"/>
      <w:bookmarkEnd w:id="2394"/>
      <w:r>
        <w:rPr>
          <w:rFonts w:hint="cs"/>
          <w:rtl/>
          <w:lang w:eastAsia="he-IL"/>
        </w:rPr>
        <w:t>מה קורה אם עברו 15 ימים?</w:t>
      </w:r>
      <w:bookmarkStart w:id="2395" w:name="_ETM_Q1_7401967"/>
      <w:bookmarkEnd w:id="2395"/>
    </w:p>
    <w:p w14:paraId="4B05BD0F" w14:textId="77777777" w:rsidR="00733C60" w:rsidRDefault="00733C60" w:rsidP="00733C60">
      <w:pPr>
        <w:rPr>
          <w:rtl/>
          <w:lang w:eastAsia="he-IL"/>
        </w:rPr>
      </w:pPr>
      <w:bookmarkStart w:id="2396" w:name="_ETM_Q1_7402008"/>
      <w:bookmarkStart w:id="2397" w:name="_ETM_Q1_7402591"/>
      <w:bookmarkEnd w:id="2396"/>
      <w:bookmarkEnd w:id="2397"/>
    </w:p>
    <w:p w14:paraId="525A7951" w14:textId="0BDC5B68" w:rsidR="00733C60" w:rsidRDefault="00733C60" w:rsidP="00733C60">
      <w:pPr>
        <w:pStyle w:val="a4"/>
        <w:keepNext/>
        <w:rPr>
          <w:rtl/>
        </w:rPr>
      </w:pPr>
      <w:bookmarkStart w:id="2398" w:name="ET_speaker_6156_373"/>
      <w:r w:rsidRPr="00733C60">
        <w:rPr>
          <w:rStyle w:val="TagStyle"/>
          <w:rtl/>
        </w:rPr>
        <w:t xml:space="preserve"> &lt;&lt; דובר &gt;&gt; </w:t>
      </w:r>
      <w:r>
        <w:rPr>
          <w:rtl/>
        </w:rPr>
        <w:t>גלעד קריב (העבודה):</w:t>
      </w:r>
      <w:r w:rsidRPr="00733C60">
        <w:rPr>
          <w:rStyle w:val="TagStyle"/>
          <w:rtl/>
        </w:rPr>
        <w:t xml:space="preserve"> &lt;&lt; דובר &gt;&gt;</w:t>
      </w:r>
      <w:r w:rsidR="00F4617A">
        <w:rPr>
          <w:rtl/>
        </w:rPr>
        <w:t xml:space="preserve"> </w:t>
      </w:r>
      <w:bookmarkEnd w:id="2398"/>
    </w:p>
    <w:p w14:paraId="1484081C" w14:textId="77777777" w:rsidR="00733C60" w:rsidRDefault="00733C60" w:rsidP="00733C60">
      <w:pPr>
        <w:pStyle w:val="KeepWithNext"/>
        <w:rPr>
          <w:rtl/>
          <w:lang w:eastAsia="he-IL"/>
        </w:rPr>
      </w:pPr>
    </w:p>
    <w:p w14:paraId="3547F880" w14:textId="5CE653E9" w:rsidR="00733C60" w:rsidRDefault="00733C60" w:rsidP="00733C60">
      <w:pPr>
        <w:rPr>
          <w:rtl/>
          <w:lang w:eastAsia="he-IL"/>
        </w:rPr>
      </w:pPr>
      <w:bookmarkStart w:id="2399" w:name="_ETM_Q1_7402845"/>
      <w:bookmarkStart w:id="2400" w:name="_ETM_Q1_7402877"/>
      <w:bookmarkEnd w:id="2399"/>
      <w:bookmarkEnd w:id="2400"/>
      <w:r>
        <w:rPr>
          <w:rFonts w:hint="cs"/>
          <w:rtl/>
          <w:lang w:eastAsia="he-IL"/>
        </w:rPr>
        <w:t>זה מה שאמרתי.</w:t>
      </w:r>
    </w:p>
    <w:p w14:paraId="748C353B" w14:textId="77777777" w:rsidR="00733C60" w:rsidRDefault="00733C60" w:rsidP="00733C60">
      <w:pPr>
        <w:rPr>
          <w:rtl/>
          <w:lang w:eastAsia="he-IL"/>
        </w:rPr>
      </w:pPr>
      <w:bookmarkStart w:id="2401" w:name="_ETM_Q1_7403944"/>
      <w:bookmarkStart w:id="2402" w:name="_ETM_Q1_7403979"/>
      <w:bookmarkEnd w:id="2401"/>
      <w:bookmarkEnd w:id="2402"/>
    </w:p>
    <w:p w14:paraId="4006F908" w14:textId="3CB9DAA0" w:rsidR="00733C60" w:rsidRDefault="00733C60" w:rsidP="00733C60">
      <w:pPr>
        <w:pStyle w:val="af6"/>
        <w:keepNext/>
        <w:rPr>
          <w:rtl/>
        </w:rPr>
      </w:pPr>
      <w:bookmarkStart w:id="2403" w:name="ET_yor_צביקה_פוגל___יורַ_374"/>
      <w:r w:rsidRPr="00733C60">
        <w:rPr>
          <w:rStyle w:val="TagStyle"/>
          <w:rtl/>
        </w:rPr>
        <w:t xml:space="preserve"> &lt;&lt; יור &gt;&gt; </w:t>
      </w:r>
      <w:r>
        <w:rPr>
          <w:rtl/>
        </w:rPr>
        <w:t>היו"ר צביקה פוגל:</w:t>
      </w:r>
      <w:r w:rsidRPr="00733C60">
        <w:rPr>
          <w:rStyle w:val="TagStyle"/>
          <w:rtl/>
        </w:rPr>
        <w:t xml:space="preserve"> &lt;&lt; יור &gt;&gt;</w:t>
      </w:r>
      <w:r w:rsidR="00F4617A">
        <w:rPr>
          <w:rtl/>
        </w:rPr>
        <w:t xml:space="preserve"> </w:t>
      </w:r>
      <w:bookmarkEnd w:id="2403"/>
    </w:p>
    <w:p w14:paraId="2E6DA27A" w14:textId="77777777" w:rsidR="00733C60" w:rsidRDefault="00733C60" w:rsidP="00733C60">
      <w:pPr>
        <w:pStyle w:val="KeepWithNext"/>
        <w:rPr>
          <w:rtl/>
          <w:lang w:eastAsia="he-IL"/>
        </w:rPr>
      </w:pPr>
    </w:p>
    <w:p w14:paraId="57B7BB95" w14:textId="49900605" w:rsidR="00733C60" w:rsidRDefault="00733C60" w:rsidP="00733C60">
      <w:pPr>
        <w:rPr>
          <w:rtl/>
          <w:lang w:eastAsia="he-IL"/>
        </w:rPr>
      </w:pPr>
      <w:r>
        <w:rPr>
          <w:rFonts w:hint="cs"/>
          <w:rtl/>
          <w:lang w:eastAsia="he-IL"/>
        </w:rPr>
        <w:t xml:space="preserve">על זה </w:t>
      </w:r>
      <w:bookmarkStart w:id="2404" w:name="_ETM_Q1_7404301"/>
      <w:bookmarkEnd w:id="2404"/>
      <w:r>
        <w:rPr>
          <w:rFonts w:hint="cs"/>
          <w:rtl/>
          <w:lang w:eastAsia="he-IL"/>
        </w:rPr>
        <w:t>גלעד מעיר. לי יש נטייה לקבל את מה שהוא אומר.</w:t>
      </w:r>
    </w:p>
    <w:p w14:paraId="4CF59C3F" w14:textId="77777777" w:rsidR="00733C60" w:rsidRDefault="00733C60" w:rsidP="00733C60">
      <w:pPr>
        <w:rPr>
          <w:rtl/>
          <w:lang w:eastAsia="he-IL"/>
        </w:rPr>
      </w:pPr>
    </w:p>
    <w:p w14:paraId="695D4B6B" w14:textId="34C65109" w:rsidR="00733C60" w:rsidRDefault="00733C60" w:rsidP="00733C60">
      <w:pPr>
        <w:pStyle w:val="a4"/>
        <w:keepNext/>
        <w:rPr>
          <w:rtl/>
        </w:rPr>
      </w:pPr>
      <w:bookmarkStart w:id="2405" w:name="ET_speaker_5300_375"/>
      <w:r w:rsidRPr="00733C60">
        <w:rPr>
          <w:rStyle w:val="TagStyle"/>
          <w:rtl/>
        </w:rPr>
        <w:t xml:space="preserve"> &lt;&lt; דובר &gt;&gt; </w:t>
      </w:r>
      <w:r>
        <w:rPr>
          <w:rtl/>
        </w:rPr>
        <w:t>מירב בן ארי (יש עתיד):</w:t>
      </w:r>
      <w:r w:rsidRPr="00733C60">
        <w:rPr>
          <w:rStyle w:val="TagStyle"/>
          <w:rtl/>
        </w:rPr>
        <w:t xml:space="preserve"> &lt;&lt; דובר &gt;&gt;</w:t>
      </w:r>
      <w:r w:rsidR="00F4617A">
        <w:rPr>
          <w:rtl/>
        </w:rPr>
        <w:t xml:space="preserve"> </w:t>
      </w:r>
      <w:bookmarkEnd w:id="2405"/>
    </w:p>
    <w:p w14:paraId="590959D3" w14:textId="77777777" w:rsidR="00733C60" w:rsidRDefault="00733C60" w:rsidP="00733C60">
      <w:pPr>
        <w:pStyle w:val="KeepWithNext"/>
        <w:rPr>
          <w:rtl/>
          <w:lang w:eastAsia="he-IL"/>
        </w:rPr>
      </w:pPr>
    </w:p>
    <w:p w14:paraId="7F1DCF9C" w14:textId="53B489CF" w:rsidR="00733C60" w:rsidRDefault="00733C60" w:rsidP="00733C60">
      <w:pPr>
        <w:rPr>
          <w:rtl/>
          <w:lang w:eastAsia="he-IL"/>
        </w:rPr>
      </w:pPr>
      <w:r>
        <w:rPr>
          <w:rFonts w:hint="cs"/>
          <w:rtl/>
          <w:lang w:eastAsia="he-IL"/>
        </w:rPr>
        <w:t>אם כן, אין הגבלה?</w:t>
      </w:r>
      <w:bookmarkStart w:id="2406" w:name="_ETM_Q1_7408980"/>
      <w:bookmarkEnd w:id="2406"/>
    </w:p>
    <w:p w14:paraId="0E8A32A3" w14:textId="77777777" w:rsidR="00733C60" w:rsidRDefault="00733C60" w:rsidP="00733C60">
      <w:pPr>
        <w:ind w:firstLine="0"/>
        <w:rPr>
          <w:rtl/>
          <w:lang w:eastAsia="he-IL"/>
        </w:rPr>
      </w:pPr>
      <w:bookmarkStart w:id="2407" w:name="_ETM_Q1_7409008"/>
      <w:bookmarkEnd w:id="2407"/>
    </w:p>
    <w:p w14:paraId="38D2455B" w14:textId="1C209E13" w:rsidR="00733C60" w:rsidRDefault="00733C60" w:rsidP="00733C60">
      <w:pPr>
        <w:pStyle w:val="af6"/>
        <w:keepNext/>
        <w:rPr>
          <w:rtl/>
        </w:rPr>
      </w:pPr>
      <w:bookmarkStart w:id="2408" w:name="ET_yor_צביקה_פוגל___יורַ_376"/>
      <w:r w:rsidRPr="00733C60">
        <w:rPr>
          <w:rStyle w:val="TagStyle"/>
          <w:rtl/>
        </w:rPr>
        <w:t xml:space="preserve"> &lt;&lt; יור &gt;&gt; </w:t>
      </w:r>
      <w:r>
        <w:rPr>
          <w:rtl/>
        </w:rPr>
        <w:t>היו"ר צביקה פוגל:</w:t>
      </w:r>
      <w:r w:rsidRPr="00733C60">
        <w:rPr>
          <w:rStyle w:val="TagStyle"/>
          <w:rtl/>
        </w:rPr>
        <w:t xml:space="preserve"> &lt;&lt; יור &gt;&gt;</w:t>
      </w:r>
      <w:r w:rsidR="00F4617A">
        <w:rPr>
          <w:rtl/>
        </w:rPr>
        <w:t xml:space="preserve"> </w:t>
      </w:r>
      <w:bookmarkEnd w:id="2408"/>
    </w:p>
    <w:p w14:paraId="2986D0CD" w14:textId="77777777" w:rsidR="00733C60" w:rsidRDefault="00733C60" w:rsidP="00733C60">
      <w:pPr>
        <w:pStyle w:val="KeepWithNext"/>
        <w:rPr>
          <w:rtl/>
          <w:lang w:eastAsia="he-IL"/>
        </w:rPr>
      </w:pPr>
    </w:p>
    <w:p w14:paraId="65C01CAB" w14:textId="530DFB29" w:rsidR="00733C60" w:rsidRDefault="00733C60" w:rsidP="00733C60">
      <w:pPr>
        <w:rPr>
          <w:rtl/>
          <w:lang w:eastAsia="he-IL"/>
        </w:rPr>
      </w:pPr>
      <w:bookmarkStart w:id="2409" w:name="_ETM_Q1_7407958"/>
      <w:bookmarkStart w:id="2410" w:name="_ETM_Q1_7407992"/>
      <w:bookmarkEnd w:id="2409"/>
      <w:bookmarkEnd w:id="2410"/>
      <w:r>
        <w:rPr>
          <w:rFonts w:hint="cs"/>
          <w:rtl/>
          <w:lang w:eastAsia="he-IL"/>
        </w:rPr>
        <w:t>כרגע אנחנו לא מתקנים.</w:t>
      </w:r>
      <w:r w:rsidR="00C10D96">
        <w:rPr>
          <w:rFonts w:hint="cs"/>
          <w:rtl/>
          <w:lang w:eastAsia="he-IL"/>
        </w:rPr>
        <w:t xml:space="preserve"> נעדכן אתכם.</w:t>
      </w:r>
    </w:p>
    <w:p w14:paraId="11C9E2ED" w14:textId="471E8FB3" w:rsidR="00C10D96" w:rsidRDefault="00C10D96" w:rsidP="00733C60">
      <w:pPr>
        <w:rPr>
          <w:rtl/>
          <w:lang w:eastAsia="he-IL"/>
        </w:rPr>
      </w:pPr>
      <w:bookmarkStart w:id="2411" w:name="_ETM_Q1_7423909"/>
      <w:bookmarkStart w:id="2412" w:name="_ETM_Q1_7423946"/>
      <w:bookmarkEnd w:id="2411"/>
      <w:bookmarkEnd w:id="2412"/>
    </w:p>
    <w:p w14:paraId="7603DE8C" w14:textId="117E046F" w:rsidR="00C10D96" w:rsidRDefault="00C10D96" w:rsidP="00733C60">
      <w:pPr>
        <w:rPr>
          <w:rtl/>
          <w:lang w:eastAsia="he-IL"/>
        </w:rPr>
      </w:pPr>
      <w:r>
        <w:rPr>
          <w:rFonts w:hint="cs"/>
          <w:rtl/>
          <w:lang w:eastAsia="he-IL"/>
        </w:rPr>
        <w:t>גלעד, המש</w:t>
      </w:r>
      <w:bookmarkStart w:id="2413" w:name="_ETM_Q1_7424051"/>
      <w:bookmarkEnd w:id="2413"/>
      <w:r>
        <w:rPr>
          <w:rFonts w:hint="cs"/>
          <w:rtl/>
          <w:lang w:eastAsia="he-IL"/>
        </w:rPr>
        <w:t>טרה, יש לכם התנגדות למה שאומר חבר הכנסת גלעד קריב?</w:t>
      </w:r>
    </w:p>
    <w:p w14:paraId="2EE3059B" w14:textId="77777777" w:rsidR="00C10D96" w:rsidRDefault="00C10D96" w:rsidP="00733C60">
      <w:pPr>
        <w:rPr>
          <w:rtl/>
          <w:lang w:eastAsia="he-IL"/>
        </w:rPr>
      </w:pPr>
      <w:bookmarkStart w:id="2414" w:name="_ETM_Q1_7427830"/>
      <w:bookmarkStart w:id="2415" w:name="_ETM_Q1_7427870"/>
      <w:bookmarkEnd w:id="2414"/>
      <w:bookmarkEnd w:id="2415"/>
    </w:p>
    <w:p w14:paraId="745B5F69" w14:textId="1A68ACCC" w:rsidR="00C10D96" w:rsidRDefault="00C10D96" w:rsidP="00C10D96">
      <w:pPr>
        <w:pStyle w:val="af9"/>
        <w:keepNext/>
        <w:rPr>
          <w:rtl/>
          <w:lang w:eastAsia="he-IL"/>
        </w:rPr>
      </w:pPr>
      <w:bookmarkStart w:id="2416" w:name="ET_guest_גלעד_בהט_377"/>
      <w:r w:rsidRPr="00C10D96">
        <w:rPr>
          <w:rStyle w:val="TagStyle"/>
          <w:rtl/>
        </w:rPr>
        <w:t xml:space="preserve"> &lt;&lt; אורח &gt;&gt; </w:t>
      </w:r>
      <w:r>
        <w:rPr>
          <w:rtl/>
          <w:lang w:eastAsia="he-IL"/>
        </w:rPr>
        <w:t>גלעד בהט:</w:t>
      </w:r>
      <w:r w:rsidRPr="00C10D96">
        <w:rPr>
          <w:rStyle w:val="TagStyle"/>
          <w:rtl/>
        </w:rPr>
        <w:t xml:space="preserve"> &lt;&lt; אורח &gt;&gt;</w:t>
      </w:r>
      <w:r w:rsidR="00F4617A">
        <w:rPr>
          <w:rtl/>
          <w:lang w:eastAsia="he-IL"/>
        </w:rPr>
        <w:t xml:space="preserve"> </w:t>
      </w:r>
      <w:bookmarkEnd w:id="2416"/>
    </w:p>
    <w:p w14:paraId="3AD7A8AA" w14:textId="77777777" w:rsidR="00C10D96" w:rsidRDefault="00C10D96" w:rsidP="00C10D96">
      <w:pPr>
        <w:pStyle w:val="KeepWithNext"/>
        <w:rPr>
          <w:rtl/>
          <w:lang w:eastAsia="he-IL"/>
        </w:rPr>
      </w:pPr>
    </w:p>
    <w:p w14:paraId="6A49D36D" w14:textId="17EC3C5C" w:rsidR="00C10D96" w:rsidRDefault="00C10D96" w:rsidP="00C10D96">
      <w:pPr>
        <w:rPr>
          <w:rtl/>
          <w:lang w:eastAsia="he-IL"/>
        </w:rPr>
      </w:pPr>
      <w:bookmarkStart w:id="2417" w:name="_ETM_Q1_7428927"/>
      <w:bookmarkStart w:id="2418" w:name="_ETM_Q1_7428961"/>
      <w:bookmarkEnd w:id="2417"/>
      <w:bookmarkEnd w:id="2418"/>
      <w:r>
        <w:rPr>
          <w:rFonts w:hint="cs"/>
          <w:rtl/>
          <w:lang w:eastAsia="he-IL"/>
        </w:rPr>
        <w:t xml:space="preserve">אם יש סמכות לעיון חוזר, יש הגיון להגביל את הזמן. נניח שהמגבלה היא לארבעה חודשים, להגיש ערר אחרי שלושה חודשים, הרי זה צריך להידון </w:t>
      </w:r>
      <w:bookmarkStart w:id="2419" w:name="_ETM_Q1_7447190"/>
      <w:bookmarkEnd w:id="2419"/>
      <w:r>
        <w:rPr>
          <w:rFonts w:hint="cs"/>
          <w:rtl/>
          <w:lang w:eastAsia="he-IL"/>
        </w:rPr>
        <w:t>כעיון חוזר. צריכה להיות זכות לעיון</w:t>
      </w:r>
      <w:bookmarkStart w:id="2420" w:name="_ETM_Q1_7449359"/>
      <w:bookmarkEnd w:id="2420"/>
      <w:r>
        <w:rPr>
          <w:rFonts w:hint="cs"/>
          <w:rtl/>
          <w:lang w:eastAsia="he-IL"/>
        </w:rPr>
        <w:t xml:space="preserve"> חוזר וזכות לערר. הזכות לערר היא בדרך כלל מוגבלת.</w:t>
      </w:r>
      <w:bookmarkStart w:id="2421" w:name="_ETM_Q1_7451537"/>
      <w:bookmarkEnd w:id="2421"/>
      <w:r>
        <w:rPr>
          <w:rFonts w:hint="cs"/>
          <w:rtl/>
          <w:lang w:eastAsia="he-IL"/>
        </w:rPr>
        <w:t xml:space="preserve"> </w:t>
      </w:r>
    </w:p>
    <w:p w14:paraId="79DFB8C0" w14:textId="77777777" w:rsidR="007C385A" w:rsidRDefault="007C385A" w:rsidP="00C10D96">
      <w:pPr>
        <w:rPr>
          <w:rtl/>
          <w:lang w:eastAsia="he-IL"/>
        </w:rPr>
      </w:pPr>
      <w:bookmarkStart w:id="2422" w:name="_ETM_Q1_7456025"/>
      <w:bookmarkStart w:id="2423" w:name="_ETM_Q1_7456063"/>
      <w:bookmarkEnd w:id="2422"/>
      <w:bookmarkEnd w:id="2423"/>
    </w:p>
    <w:p w14:paraId="510440D6" w14:textId="17120DB9" w:rsidR="007C385A" w:rsidRDefault="007C385A" w:rsidP="007C385A">
      <w:pPr>
        <w:pStyle w:val="af6"/>
        <w:keepNext/>
        <w:rPr>
          <w:rtl/>
        </w:rPr>
      </w:pPr>
      <w:bookmarkStart w:id="2424" w:name="ET_yor_צביקה_פוגל___יורַ_378"/>
      <w:r w:rsidRPr="007C385A">
        <w:rPr>
          <w:rStyle w:val="TagStyle"/>
          <w:rtl/>
        </w:rPr>
        <w:t xml:space="preserve"> &lt;&lt; יור &gt;&gt; </w:t>
      </w:r>
      <w:r>
        <w:rPr>
          <w:rtl/>
        </w:rPr>
        <w:t>היו"ר צביקה פוגל:</w:t>
      </w:r>
      <w:r w:rsidRPr="007C385A">
        <w:rPr>
          <w:rStyle w:val="TagStyle"/>
          <w:rtl/>
        </w:rPr>
        <w:t xml:space="preserve"> &lt;&lt; יור &gt;&gt;</w:t>
      </w:r>
      <w:r w:rsidR="00F4617A">
        <w:rPr>
          <w:rtl/>
        </w:rPr>
        <w:t xml:space="preserve"> </w:t>
      </w:r>
      <w:bookmarkEnd w:id="2424"/>
    </w:p>
    <w:p w14:paraId="3181E6BD" w14:textId="77777777" w:rsidR="007C385A" w:rsidRDefault="007C385A" w:rsidP="007C385A">
      <w:pPr>
        <w:pStyle w:val="KeepWithNext"/>
        <w:rPr>
          <w:rtl/>
          <w:lang w:eastAsia="he-IL"/>
        </w:rPr>
      </w:pPr>
    </w:p>
    <w:p w14:paraId="75519334" w14:textId="58C41D7C" w:rsidR="007C385A" w:rsidRDefault="007C385A" w:rsidP="007C385A">
      <w:pPr>
        <w:rPr>
          <w:rtl/>
          <w:lang w:eastAsia="he-IL"/>
        </w:rPr>
      </w:pPr>
      <w:r>
        <w:rPr>
          <w:rFonts w:hint="cs"/>
          <w:rtl/>
          <w:lang w:eastAsia="he-IL"/>
        </w:rPr>
        <w:t>נגדיר את זה. נתקן את זה.</w:t>
      </w:r>
      <w:r w:rsidR="00207249">
        <w:rPr>
          <w:rFonts w:hint="cs"/>
          <w:rtl/>
          <w:lang w:eastAsia="he-IL"/>
        </w:rPr>
        <w:t xml:space="preserve"> </w:t>
      </w:r>
      <w:r>
        <w:rPr>
          <w:rFonts w:hint="cs"/>
          <w:rtl/>
          <w:lang w:eastAsia="he-IL"/>
        </w:rPr>
        <w:t>בסדר גמור. הערה טובה.</w:t>
      </w:r>
    </w:p>
    <w:p w14:paraId="70ECB731" w14:textId="77777777" w:rsidR="007C385A" w:rsidRDefault="007C385A" w:rsidP="007C385A">
      <w:pPr>
        <w:rPr>
          <w:rtl/>
          <w:lang w:eastAsia="he-IL"/>
        </w:rPr>
      </w:pPr>
      <w:bookmarkStart w:id="2425" w:name="_ETM_Q1_7464057"/>
      <w:bookmarkEnd w:id="2425"/>
    </w:p>
    <w:p w14:paraId="6AB1738B" w14:textId="08DA8CC3" w:rsidR="007C385A" w:rsidRDefault="007C385A" w:rsidP="007C385A">
      <w:pPr>
        <w:pStyle w:val="af9"/>
        <w:keepNext/>
        <w:rPr>
          <w:rtl/>
          <w:lang w:eastAsia="he-IL"/>
        </w:rPr>
      </w:pPr>
      <w:bookmarkStart w:id="2426" w:name="ET_guest_ענבל_ברנסון_יהודאי_380"/>
      <w:r w:rsidRPr="007C385A">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7C385A">
        <w:rPr>
          <w:rStyle w:val="TagStyle"/>
          <w:rtl/>
        </w:rPr>
        <w:t xml:space="preserve"> &lt;&lt; אורח &gt;&gt;</w:t>
      </w:r>
      <w:r w:rsidR="00F4617A">
        <w:rPr>
          <w:rtl/>
          <w:lang w:eastAsia="he-IL"/>
        </w:rPr>
        <w:t xml:space="preserve"> </w:t>
      </w:r>
      <w:bookmarkEnd w:id="2426"/>
    </w:p>
    <w:p w14:paraId="75E910A4" w14:textId="77777777" w:rsidR="007C385A" w:rsidRDefault="007C385A" w:rsidP="007C385A">
      <w:pPr>
        <w:pStyle w:val="KeepWithNext"/>
        <w:rPr>
          <w:rtl/>
          <w:lang w:eastAsia="he-IL"/>
        </w:rPr>
      </w:pPr>
    </w:p>
    <w:p w14:paraId="072962C6" w14:textId="1B2C4C99" w:rsidR="007C385A" w:rsidRDefault="007C385A" w:rsidP="007C385A">
      <w:pPr>
        <w:rPr>
          <w:rtl/>
          <w:lang w:eastAsia="he-IL"/>
        </w:rPr>
      </w:pPr>
      <w:bookmarkStart w:id="2427" w:name="_ETM_Q1_7464311"/>
      <w:bookmarkStart w:id="2428" w:name="_ETM_Q1_7464345"/>
      <w:bookmarkEnd w:id="2427"/>
      <w:bookmarkEnd w:id="2428"/>
      <w:r>
        <w:rPr>
          <w:rFonts w:hint="cs"/>
          <w:rtl/>
          <w:lang w:eastAsia="he-IL"/>
        </w:rPr>
        <w:t xml:space="preserve">אני רוצה להעיר בעניין הזה של </w:t>
      </w:r>
      <w:bookmarkStart w:id="2429" w:name="_ETM_Q1_7465379"/>
      <w:bookmarkEnd w:id="2429"/>
      <w:r>
        <w:rPr>
          <w:rFonts w:hint="cs"/>
          <w:rtl/>
          <w:lang w:eastAsia="he-IL"/>
        </w:rPr>
        <w:t xml:space="preserve">עיון חוזר או דיון מעקב. עוד לא </w:t>
      </w:r>
      <w:bookmarkStart w:id="2430" w:name="_ETM_Q1_7467349"/>
      <w:bookmarkEnd w:id="2430"/>
      <w:r>
        <w:rPr>
          <w:rFonts w:hint="cs"/>
          <w:rtl/>
          <w:lang w:eastAsia="he-IL"/>
        </w:rPr>
        <w:t xml:space="preserve">דיברנו על זה בהקשר של הצעת החוק </w:t>
      </w:r>
      <w:bookmarkStart w:id="2431" w:name="_ETM_Q1_7468087"/>
      <w:bookmarkEnd w:id="2431"/>
      <w:r>
        <w:rPr>
          <w:rFonts w:hint="cs"/>
          <w:rtl/>
          <w:lang w:eastAsia="he-IL"/>
        </w:rPr>
        <w:t xml:space="preserve">הממשלתית. המחשבות הראשוניות שלנו הן שנכון </w:t>
      </w:r>
      <w:bookmarkStart w:id="2432" w:name="_ETM_Q1_7471837"/>
      <w:bookmarkEnd w:id="2432"/>
      <w:r>
        <w:rPr>
          <w:rFonts w:hint="cs"/>
          <w:rtl/>
          <w:lang w:eastAsia="he-IL"/>
        </w:rPr>
        <w:t xml:space="preserve">יותר דיון מעקב עתי על ידי בית המשפט ולא עיון </w:t>
      </w:r>
      <w:bookmarkStart w:id="2433" w:name="_ETM_Q1_7474356"/>
      <w:bookmarkEnd w:id="2433"/>
      <w:r>
        <w:rPr>
          <w:rFonts w:hint="cs"/>
          <w:rtl/>
          <w:lang w:eastAsia="he-IL"/>
        </w:rPr>
        <w:t xml:space="preserve">חוזר כי עיון חוזר בעצם מצריך ממנו שיהיו גם נסיבות </w:t>
      </w:r>
      <w:bookmarkStart w:id="2434" w:name="_ETM_Q1_7481484"/>
      <w:bookmarkEnd w:id="2434"/>
      <w:r>
        <w:rPr>
          <w:rFonts w:hint="cs"/>
          <w:rtl/>
          <w:lang w:eastAsia="he-IL"/>
        </w:rPr>
        <w:t xml:space="preserve">חדשות. הוא הרי לא מכיר את החומר </w:t>
      </w:r>
      <w:bookmarkStart w:id="2435" w:name="_ETM_Q1_7482814"/>
      <w:bookmarkEnd w:id="2435"/>
      <w:r>
        <w:rPr>
          <w:rFonts w:hint="cs"/>
          <w:rtl/>
          <w:lang w:eastAsia="he-IL"/>
        </w:rPr>
        <w:t xml:space="preserve">ואין לו נסיבות חדשות כך שדיון מעקב יותר נכון. </w:t>
      </w:r>
      <w:bookmarkStart w:id="2436" w:name="_ETM_Q1_7482436"/>
      <w:bookmarkStart w:id="2437" w:name="_ETM_Q1_7486953"/>
      <w:bookmarkEnd w:id="2436"/>
      <w:bookmarkEnd w:id="2437"/>
    </w:p>
    <w:p w14:paraId="75055D04" w14:textId="77777777" w:rsidR="007C385A" w:rsidRDefault="007C385A" w:rsidP="007C385A">
      <w:pPr>
        <w:rPr>
          <w:rtl/>
          <w:lang w:eastAsia="he-IL"/>
        </w:rPr>
      </w:pPr>
      <w:bookmarkStart w:id="2438" w:name="_ETM_Q1_7486990"/>
      <w:bookmarkEnd w:id="2438"/>
    </w:p>
    <w:p w14:paraId="2CEB015F" w14:textId="621D689E" w:rsidR="007C385A" w:rsidRDefault="007C385A" w:rsidP="007C385A">
      <w:pPr>
        <w:pStyle w:val="af6"/>
        <w:keepNext/>
        <w:rPr>
          <w:rtl/>
        </w:rPr>
      </w:pPr>
      <w:bookmarkStart w:id="2439" w:name="ET_yor_צביקה_פוגל___יורַ_381"/>
      <w:r w:rsidRPr="007C385A">
        <w:rPr>
          <w:rStyle w:val="TagStyle"/>
          <w:rtl/>
        </w:rPr>
        <w:t xml:space="preserve"> &lt;&lt; יור &gt;&gt; </w:t>
      </w:r>
      <w:r>
        <w:rPr>
          <w:rtl/>
        </w:rPr>
        <w:t>היו"ר צביקה פוגל:</w:t>
      </w:r>
      <w:r w:rsidRPr="007C385A">
        <w:rPr>
          <w:rStyle w:val="TagStyle"/>
          <w:rtl/>
        </w:rPr>
        <w:t xml:space="preserve"> &lt;&lt; יור &gt;&gt;</w:t>
      </w:r>
      <w:r w:rsidR="00F4617A">
        <w:rPr>
          <w:rtl/>
        </w:rPr>
        <w:t xml:space="preserve"> </w:t>
      </w:r>
      <w:bookmarkEnd w:id="2439"/>
    </w:p>
    <w:p w14:paraId="133EEE56" w14:textId="77777777" w:rsidR="007C385A" w:rsidRDefault="007C385A" w:rsidP="007C385A">
      <w:pPr>
        <w:pStyle w:val="KeepWithNext"/>
        <w:rPr>
          <w:rtl/>
          <w:lang w:eastAsia="he-IL"/>
        </w:rPr>
      </w:pPr>
    </w:p>
    <w:p w14:paraId="052B4304" w14:textId="3B6858C8" w:rsidR="007C385A" w:rsidRPr="007C385A" w:rsidRDefault="007C385A" w:rsidP="007C385A">
      <w:pPr>
        <w:rPr>
          <w:rtl/>
          <w:lang w:eastAsia="he-IL"/>
        </w:rPr>
      </w:pPr>
      <w:r>
        <w:rPr>
          <w:rFonts w:hint="cs"/>
          <w:rtl/>
          <w:lang w:eastAsia="he-IL"/>
        </w:rPr>
        <w:t>תודה. סעיף 10.</w:t>
      </w:r>
    </w:p>
    <w:p w14:paraId="306494E4" w14:textId="77777777" w:rsidR="007C385A" w:rsidRDefault="007C385A" w:rsidP="007C385A">
      <w:pPr>
        <w:rPr>
          <w:rtl/>
          <w:lang w:eastAsia="he-IL"/>
        </w:rPr>
      </w:pPr>
      <w:bookmarkStart w:id="2440" w:name="_ETM_Q1_7459348"/>
      <w:bookmarkStart w:id="2441" w:name="_ETM_Q1_7459385"/>
      <w:bookmarkEnd w:id="2440"/>
      <w:bookmarkEnd w:id="2441"/>
    </w:p>
    <w:p w14:paraId="206B6CAD" w14:textId="473A35FD" w:rsidR="007C385A" w:rsidRDefault="007C385A" w:rsidP="007C385A">
      <w:pPr>
        <w:pStyle w:val="a4"/>
        <w:keepNext/>
        <w:rPr>
          <w:rtl/>
        </w:rPr>
      </w:pPr>
      <w:bookmarkStart w:id="2442" w:name="ET_speaker_גלעד_נווה_379"/>
      <w:r w:rsidRPr="007C385A">
        <w:rPr>
          <w:rStyle w:val="TagStyle"/>
          <w:rtl/>
        </w:rPr>
        <w:t xml:space="preserve"> &lt;&lt; דובר &gt;&gt; </w:t>
      </w:r>
      <w:r>
        <w:rPr>
          <w:rtl/>
        </w:rPr>
        <w:t>גלעד נווה:</w:t>
      </w:r>
      <w:r w:rsidRPr="007C385A">
        <w:rPr>
          <w:rStyle w:val="TagStyle"/>
          <w:rtl/>
        </w:rPr>
        <w:t xml:space="preserve"> &lt;&lt; דובר &gt;&gt;</w:t>
      </w:r>
      <w:r w:rsidR="00F4617A">
        <w:rPr>
          <w:rtl/>
        </w:rPr>
        <w:t xml:space="preserve"> </w:t>
      </w:r>
      <w:bookmarkEnd w:id="2442"/>
    </w:p>
    <w:p w14:paraId="5FDF2713" w14:textId="77777777" w:rsidR="007C385A" w:rsidRDefault="007C385A" w:rsidP="007C385A">
      <w:pPr>
        <w:pStyle w:val="KeepWithNext"/>
        <w:rPr>
          <w:rtl/>
          <w:lang w:eastAsia="he-IL"/>
        </w:rPr>
      </w:pPr>
    </w:p>
    <w:p w14:paraId="66BC0BFD" w14:textId="2AE06A75" w:rsidR="007C385A" w:rsidRDefault="007C385A" w:rsidP="007C385A">
      <w:pPr>
        <w:rPr>
          <w:rtl/>
          <w:lang w:eastAsia="he-IL"/>
        </w:rPr>
      </w:pPr>
      <w:r>
        <w:rPr>
          <w:rFonts w:hint="cs"/>
          <w:rtl/>
          <w:lang w:eastAsia="he-IL"/>
        </w:rPr>
        <w:t>10.</w:t>
      </w:r>
      <w:r>
        <w:rPr>
          <w:rtl/>
          <w:lang w:eastAsia="he-IL"/>
        </w:rPr>
        <w:tab/>
      </w:r>
      <w:r>
        <w:rPr>
          <w:rFonts w:hint="cs"/>
          <w:rtl/>
          <w:lang w:eastAsia="he-IL"/>
        </w:rPr>
        <w:t>הפרת הצו</w:t>
      </w:r>
      <w:bookmarkStart w:id="2443" w:name="_ETM_Q1_7460419"/>
      <w:bookmarkEnd w:id="2443"/>
    </w:p>
    <w:p w14:paraId="60F4D163" w14:textId="77777777" w:rsidR="007C385A" w:rsidRDefault="007C385A" w:rsidP="007C385A">
      <w:pPr>
        <w:rPr>
          <w:rtl/>
          <w:lang w:eastAsia="he-IL"/>
        </w:rPr>
      </w:pPr>
      <w:bookmarkStart w:id="2444" w:name="_ETM_Q1_7460456"/>
      <w:bookmarkEnd w:id="2444"/>
    </w:p>
    <w:p w14:paraId="6145B3A4" w14:textId="4FAE6C0C" w:rsidR="007C385A" w:rsidRDefault="007C385A" w:rsidP="007C385A">
      <w:pPr>
        <w:rPr>
          <w:rtl/>
          <w:lang w:eastAsia="he-IL"/>
        </w:rPr>
      </w:pPr>
      <w:r>
        <w:rPr>
          <w:rtl/>
          <w:lang w:eastAsia="he-IL"/>
        </w:rPr>
        <w:tab/>
      </w:r>
      <w:r>
        <w:rPr>
          <w:rFonts w:hint="cs"/>
          <w:rtl/>
          <w:lang w:eastAsia="he-IL"/>
        </w:rPr>
        <w:t xml:space="preserve">הפר אדם צו הגבלה שיפוטי שהוצא </w:t>
      </w:r>
      <w:bookmarkStart w:id="2445" w:name="_ETM_Q1_7459996"/>
      <w:bookmarkEnd w:id="2445"/>
      <w:r>
        <w:rPr>
          <w:rFonts w:hint="cs"/>
          <w:rtl/>
          <w:lang w:eastAsia="he-IL"/>
        </w:rPr>
        <w:t>נגדו, רשאי שוטר לעצור את המפר.</w:t>
      </w:r>
    </w:p>
    <w:p w14:paraId="271B8CD2" w14:textId="77777777" w:rsidR="007C385A" w:rsidRDefault="007C385A" w:rsidP="007C385A">
      <w:pPr>
        <w:rPr>
          <w:rtl/>
          <w:lang w:eastAsia="he-IL"/>
        </w:rPr>
      </w:pPr>
      <w:bookmarkStart w:id="2446" w:name="_ETM_Q1_7494003"/>
      <w:bookmarkStart w:id="2447" w:name="_ETM_Q1_7494043"/>
      <w:bookmarkStart w:id="2448" w:name="_ETM_Q1_7495003"/>
      <w:bookmarkEnd w:id="2446"/>
      <w:bookmarkEnd w:id="2447"/>
      <w:bookmarkEnd w:id="2448"/>
    </w:p>
    <w:p w14:paraId="0C29871D" w14:textId="43BAB91D" w:rsidR="007C385A" w:rsidRDefault="007C385A" w:rsidP="007C385A">
      <w:pPr>
        <w:pStyle w:val="af6"/>
        <w:keepNext/>
        <w:rPr>
          <w:rtl/>
        </w:rPr>
      </w:pPr>
      <w:bookmarkStart w:id="2449" w:name="ET_yor_צביקה_פוגל___יורַ_382"/>
      <w:r w:rsidRPr="007C385A">
        <w:rPr>
          <w:rStyle w:val="TagStyle"/>
          <w:rtl/>
        </w:rPr>
        <w:t xml:space="preserve"> &lt;&lt; יור &gt;&gt; </w:t>
      </w:r>
      <w:r>
        <w:rPr>
          <w:rtl/>
        </w:rPr>
        <w:t>היו"ר צביקה פוגל:</w:t>
      </w:r>
      <w:r w:rsidRPr="007C385A">
        <w:rPr>
          <w:rStyle w:val="TagStyle"/>
          <w:rtl/>
        </w:rPr>
        <w:t xml:space="preserve"> &lt;&lt; יור &gt;&gt;</w:t>
      </w:r>
      <w:r w:rsidR="00F4617A">
        <w:rPr>
          <w:rtl/>
        </w:rPr>
        <w:t xml:space="preserve"> </w:t>
      </w:r>
      <w:bookmarkEnd w:id="2449"/>
    </w:p>
    <w:p w14:paraId="63D587C4" w14:textId="77777777" w:rsidR="007C385A" w:rsidRDefault="007C385A" w:rsidP="007C385A">
      <w:pPr>
        <w:pStyle w:val="KeepWithNext"/>
        <w:rPr>
          <w:rtl/>
          <w:lang w:eastAsia="he-IL"/>
        </w:rPr>
      </w:pPr>
    </w:p>
    <w:p w14:paraId="646D9417" w14:textId="4BB0E7B0" w:rsidR="007C385A" w:rsidRDefault="007C385A" w:rsidP="007C385A">
      <w:pPr>
        <w:rPr>
          <w:rtl/>
          <w:lang w:eastAsia="he-IL"/>
        </w:rPr>
      </w:pPr>
      <w:bookmarkStart w:id="2450" w:name="_ETM_Q1_7495242"/>
      <w:bookmarkStart w:id="2451" w:name="_ETM_Q1_7495273"/>
      <w:bookmarkEnd w:id="2450"/>
      <w:bookmarkEnd w:id="2451"/>
      <w:r>
        <w:rPr>
          <w:rFonts w:hint="cs"/>
          <w:rtl/>
          <w:lang w:eastAsia="he-IL"/>
        </w:rPr>
        <w:t>הערות.</w:t>
      </w:r>
    </w:p>
    <w:p w14:paraId="05E480E4" w14:textId="77777777" w:rsidR="007C385A" w:rsidRDefault="007C385A" w:rsidP="007C385A">
      <w:pPr>
        <w:rPr>
          <w:rtl/>
          <w:lang w:eastAsia="he-IL"/>
        </w:rPr>
      </w:pPr>
      <w:bookmarkStart w:id="2452" w:name="_ETM_Q1_7494197"/>
      <w:bookmarkStart w:id="2453" w:name="_ETM_Q1_7494230"/>
      <w:bookmarkEnd w:id="2452"/>
      <w:bookmarkEnd w:id="2453"/>
    </w:p>
    <w:p w14:paraId="42C7EA56" w14:textId="1E92B9FA" w:rsidR="007C385A" w:rsidRDefault="007C385A" w:rsidP="007C385A">
      <w:pPr>
        <w:pStyle w:val="af9"/>
        <w:keepNext/>
        <w:rPr>
          <w:rtl/>
          <w:lang w:eastAsia="he-IL"/>
        </w:rPr>
      </w:pPr>
      <w:bookmarkStart w:id="2454" w:name="ET_guest_ישי_שרון_383"/>
      <w:r w:rsidRPr="007C385A">
        <w:rPr>
          <w:rStyle w:val="TagStyle"/>
          <w:rtl/>
        </w:rPr>
        <w:t xml:space="preserve"> &lt;&lt; אורח &gt;&gt; </w:t>
      </w:r>
      <w:r>
        <w:rPr>
          <w:rtl/>
          <w:lang w:eastAsia="he-IL"/>
        </w:rPr>
        <w:t>ישי שרון:</w:t>
      </w:r>
      <w:r w:rsidRPr="007C385A">
        <w:rPr>
          <w:rStyle w:val="TagStyle"/>
          <w:rtl/>
        </w:rPr>
        <w:t xml:space="preserve"> &lt;&lt; אורח &gt;&gt;</w:t>
      </w:r>
      <w:r w:rsidR="00F4617A">
        <w:rPr>
          <w:rtl/>
          <w:lang w:eastAsia="he-IL"/>
        </w:rPr>
        <w:t xml:space="preserve"> </w:t>
      </w:r>
      <w:bookmarkEnd w:id="2454"/>
    </w:p>
    <w:p w14:paraId="096710ED" w14:textId="77777777" w:rsidR="007C385A" w:rsidRDefault="007C385A" w:rsidP="007C385A">
      <w:pPr>
        <w:pStyle w:val="KeepWithNext"/>
        <w:rPr>
          <w:rtl/>
          <w:lang w:eastAsia="he-IL"/>
        </w:rPr>
      </w:pPr>
    </w:p>
    <w:p w14:paraId="0B27F41D" w14:textId="2830A76B" w:rsidR="007C385A" w:rsidRDefault="007C385A" w:rsidP="007C385A">
      <w:pPr>
        <w:rPr>
          <w:rtl/>
          <w:lang w:eastAsia="he-IL"/>
        </w:rPr>
      </w:pPr>
      <w:r>
        <w:rPr>
          <w:rFonts w:hint="cs"/>
          <w:rtl/>
          <w:lang w:eastAsia="he-IL"/>
        </w:rPr>
        <w:t xml:space="preserve">אני הערתי כבר בדיונים הקודמים. לא ברור מה </w:t>
      </w:r>
      <w:bookmarkStart w:id="2455" w:name="_ETM_Q1_7498010"/>
      <w:bookmarkEnd w:id="2455"/>
      <w:r>
        <w:rPr>
          <w:rFonts w:hint="cs"/>
          <w:rtl/>
          <w:lang w:eastAsia="he-IL"/>
        </w:rPr>
        <w:t xml:space="preserve">היחס בין הסעיף הזה לבין ההוראות הכלליות של </w:t>
      </w:r>
      <w:bookmarkStart w:id="2456" w:name="_ETM_Q1_7502845"/>
      <w:bookmarkEnd w:id="2456"/>
      <w:r>
        <w:rPr>
          <w:rFonts w:hint="cs"/>
          <w:rtl/>
          <w:lang w:eastAsia="he-IL"/>
        </w:rPr>
        <w:t xml:space="preserve">חוק המעצרים. לדעתי זה צריך להיות כפוף לעילות הכלליות של חוק המעצרים. </w:t>
      </w:r>
      <w:bookmarkStart w:id="2457" w:name="_ETM_Q1_7507228"/>
      <w:bookmarkEnd w:id="2457"/>
    </w:p>
    <w:p w14:paraId="0BFD0103" w14:textId="77777777" w:rsidR="007C385A" w:rsidRDefault="007C385A" w:rsidP="007C385A">
      <w:pPr>
        <w:rPr>
          <w:rtl/>
          <w:lang w:eastAsia="he-IL"/>
        </w:rPr>
      </w:pPr>
      <w:bookmarkStart w:id="2458" w:name="_ETM_Q1_7507265"/>
      <w:bookmarkEnd w:id="2458"/>
    </w:p>
    <w:p w14:paraId="55F89773" w14:textId="2D641266" w:rsidR="007C385A" w:rsidRDefault="007C385A" w:rsidP="007C385A">
      <w:pPr>
        <w:pStyle w:val="af6"/>
        <w:keepNext/>
        <w:rPr>
          <w:rtl/>
        </w:rPr>
      </w:pPr>
      <w:bookmarkStart w:id="2459" w:name="ET_yor_צביקה_פוגל___יורַ_384"/>
      <w:r w:rsidRPr="007C385A">
        <w:rPr>
          <w:rStyle w:val="TagStyle"/>
          <w:rtl/>
        </w:rPr>
        <w:t xml:space="preserve"> &lt;&lt; יור &gt;&gt; </w:t>
      </w:r>
      <w:r>
        <w:rPr>
          <w:rtl/>
        </w:rPr>
        <w:t>היו"ר צביקה פוגל:</w:t>
      </w:r>
      <w:r w:rsidRPr="007C385A">
        <w:rPr>
          <w:rStyle w:val="TagStyle"/>
          <w:rtl/>
        </w:rPr>
        <w:t xml:space="preserve"> &lt;&lt; יור &gt;&gt;</w:t>
      </w:r>
      <w:r w:rsidR="00F4617A">
        <w:rPr>
          <w:rtl/>
        </w:rPr>
        <w:t xml:space="preserve"> </w:t>
      </w:r>
      <w:bookmarkEnd w:id="2459"/>
    </w:p>
    <w:p w14:paraId="78C6C0BE" w14:textId="77777777" w:rsidR="007C385A" w:rsidRDefault="007C385A" w:rsidP="007C385A">
      <w:pPr>
        <w:pStyle w:val="KeepWithNext"/>
        <w:rPr>
          <w:rtl/>
          <w:lang w:eastAsia="he-IL"/>
        </w:rPr>
      </w:pPr>
    </w:p>
    <w:p w14:paraId="49B82DA7" w14:textId="1C718A80" w:rsidR="007C385A" w:rsidRDefault="007C385A" w:rsidP="007C385A">
      <w:pPr>
        <w:rPr>
          <w:rtl/>
          <w:lang w:eastAsia="he-IL"/>
        </w:rPr>
      </w:pPr>
      <w:r>
        <w:rPr>
          <w:rFonts w:hint="cs"/>
          <w:rtl/>
          <w:lang w:eastAsia="he-IL"/>
        </w:rPr>
        <w:t>קרי?</w:t>
      </w:r>
      <w:bookmarkStart w:id="2460" w:name="_ETM_Q1_7506854"/>
      <w:bookmarkEnd w:id="2460"/>
    </w:p>
    <w:p w14:paraId="60857D13" w14:textId="77777777" w:rsidR="007C385A" w:rsidRDefault="007C385A" w:rsidP="007C385A">
      <w:pPr>
        <w:rPr>
          <w:rtl/>
          <w:lang w:eastAsia="he-IL"/>
        </w:rPr>
      </w:pPr>
      <w:bookmarkStart w:id="2461" w:name="_ETM_Q1_7506887"/>
      <w:bookmarkStart w:id="2462" w:name="_ETM_Q1_7507950"/>
      <w:bookmarkEnd w:id="2461"/>
      <w:bookmarkEnd w:id="2462"/>
    </w:p>
    <w:p w14:paraId="60A873EE" w14:textId="62036384" w:rsidR="007C385A" w:rsidRDefault="007C385A" w:rsidP="007C385A">
      <w:pPr>
        <w:pStyle w:val="af9"/>
        <w:keepNext/>
        <w:rPr>
          <w:rtl/>
          <w:lang w:eastAsia="he-IL"/>
        </w:rPr>
      </w:pPr>
      <w:bookmarkStart w:id="2463" w:name="ET_guest_ישי_שרון_385"/>
      <w:r w:rsidRPr="007C385A">
        <w:rPr>
          <w:rStyle w:val="TagStyle"/>
          <w:rtl/>
        </w:rPr>
        <w:t xml:space="preserve"> &lt;&lt; אורח &gt;&gt; </w:t>
      </w:r>
      <w:r>
        <w:rPr>
          <w:rtl/>
          <w:lang w:eastAsia="he-IL"/>
        </w:rPr>
        <w:t>ישי שרון:</w:t>
      </w:r>
      <w:r w:rsidRPr="007C385A">
        <w:rPr>
          <w:rStyle w:val="TagStyle"/>
          <w:rtl/>
        </w:rPr>
        <w:t xml:space="preserve"> &lt;&lt; אורח &gt;&gt;</w:t>
      </w:r>
      <w:r w:rsidR="00F4617A">
        <w:rPr>
          <w:rtl/>
          <w:lang w:eastAsia="he-IL"/>
        </w:rPr>
        <w:t xml:space="preserve"> </w:t>
      </w:r>
      <w:bookmarkEnd w:id="2463"/>
    </w:p>
    <w:p w14:paraId="249B5728" w14:textId="77777777" w:rsidR="007C385A" w:rsidRDefault="007C385A" w:rsidP="007C385A">
      <w:pPr>
        <w:pStyle w:val="KeepWithNext"/>
        <w:rPr>
          <w:rtl/>
          <w:lang w:eastAsia="he-IL"/>
        </w:rPr>
      </w:pPr>
    </w:p>
    <w:p w14:paraId="11B78663" w14:textId="69249264" w:rsidR="007C385A" w:rsidRDefault="007C385A" w:rsidP="007C385A">
      <w:pPr>
        <w:rPr>
          <w:rtl/>
          <w:lang w:eastAsia="he-IL"/>
        </w:rPr>
      </w:pPr>
      <w:bookmarkStart w:id="2464" w:name="_ETM_Q1_7508189"/>
      <w:bookmarkStart w:id="2465" w:name="_ETM_Q1_7508226"/>
      <w:bookmarkEnd w:id="2464"/>
      <w:bookmarkEnd w:id="2465"/>
      <w:r>
        <w:rPr>
          <w:rFonts w:hint="cs"/>
          <w:rtl/>
          <w:lang w:eastAsia="he-IL"/>
        </w:rPr>
        <w:t xml:space="preserve">אולי לכתוב. אני מניח שגם בממשלתית שלא </w:t>
      </w:r>
      <w:bookmarkStart w:id="2466" w:name="_ETM_Q1_7509559"/>
      <w:bookmarkEnd w:id="2466"/>
      <w:r>
        <w:rPr>
          <w:rFonts w:hint="cs"/>
          <w:rtl/>
          <w:lang w:eastAsia="he-IL"/>
        </w:rPr>
        <w:t xml:space="preserve">ראיתי אותה יש התייחסות לדבר הזה. </w:t>
      </w:r>
    </w:p>
    <w:p w14:paraId="68A5B324" w14:textId="77777777" w:rsidR="007C385A" w:rsidRDefault="007C385A" w:rsidP="007C385A">
      <w:pPr>
        <w:rPr>
          <w:rtl/>
          <w:lang w:eastAsia="he-IL"/>
        </w:rPr>
      </w:pPr>
    </w:p>
    <w:p w14:paraId="369D87FF" w14:textId="1E4BC663" w:rsidR="007C385A" w:rsidRDefault="007C385A" w:rsidP="007C385A">
      <w:pPr>
        <w:pStyle w:val="af9"/>
        <w:keepNext/>
        <w:rPr>
          <w:rtl/>
          <w:lang w:eastAsia="he-IL"/>
        </w:rPr>
      </w:pPr>
      <w:bookmarkStart w:id="2467" w:name="ET_guest_ענבל_ברנסון_יהודאי_386"/>
      <w:r w:rsidRPr="007C385A">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7C385A">
        <w:rPr>
          <w:rStyle w:val="TagStyle"/>
          <w:rtl/>
        </w:rPr>
        <w:t xml:space="preserve"> &lt;&lt; אורח &gt;&gt;</w:t>
      </w:r>
      <w:r w:rsidR="00F4617A">
        <w:rPr>
          <w:rtl/>
          <w:lang w:eastAsia="he-IL"/>
        </w:rPr>
        <w:t xml:space="preserve"> </w:t>
      </w:r>
      <w:bookmarkEnd w:id="2467"/>
    </w:p>
    <w:p w14:paraId="7BD81C7C" w14:textId="77777777" w:rsidR="007C385A" w:rsidRDefault="007C385A" w:rsidP="007C385A">
      <w:pPr>
        <w:pStyle w:val="KeepWithNext"/>
        <w:rPr>
          <w:rtl/>
          <w:lang w:eastAsia="he-IL"/>
        </w:rPr>
      </w:pPr>
    </w:p>
    <w:p w14:paraId="7F58D95C" w14:textId="7B3D8888" w:rsidR="007C385A" w:rsidRDefault="007C385A" w:rsidP="007C385A">
      <w:pPr>
        <w:rPr>
          <w:rtl/>
          <w:lang w:eastAsia="he-IL"/>
        </w:rPr>
      </w:pPr>
      <w:r>
        <w:rPr>
          <w:rFonts w:hint="cs"/>
          <w:rtl/>
          <w:lang w:eastAsia="he-IL"/>
        </w:rPr>
        <w:t>הוראות חוק סדר הדין הפלילי (סמכויות אכיפה</w:t>
      </w:r>
      <w:r w:rsidR="008C2650">
        <w:rPr>
          <w:rFonts w:hint="cs"/>
          <w:rtl/>
          <w:lang w:eastAsia="he-IL"/>
        </w:rPr>
        <w:t xml:space="preserve"> - </w:t>
      </w:r>
      <w:r>
        <w:rPr>
          <w:rFonts w:hint="cs"/>
          <w:rtl/>
          <w:lang w:eastAsia="he-IL"/>
        </w:rPr>
        <w:t xml:space="preserve">מעצרים) יחולו בעניין. זה </w:t>
      </w:r>
      <w:bookmarkStart w:id="2468" w:name="_ETM_Q1_7515209"/>
      <w:bookmarkEnd w:id="2468"/>
      <w:r>
        <w:rPr>
          <w:rFonts w:hint="cs"/>
          <w:rtl/>
          <w:lang w:eastAsia="he-IL"/>
        </w:rPr>
        <w:t xml:space="preserve">הרי ברור. </w:t>
      </w:r>
    </w:p>
    <w:p w14:paraId="263DDE0E" w14:textId="77777777" w:rsidR="007C385A" w:rsidRDefault="007C385A" w:rsidP="007C385A">
      <w:pPr>
        <w:rPr>
          <w:rtl/>
          <w:lang w:eastAsia="he-IL"/>
        </w:rPr>
      </w:pPr>
      <w:bookmarkStart w:id="2469" w:name="_ETM_Q1_7520138"/>
      <w:bookmarkStart w:id="2470" w:name="_ETM_Q1_7520177"/>
      <w:bookmarkEnd w:id="2469"/>
      <w:bookmarkEnd w:id="2470"/>
    </w:p>
    <w:p w14:paraId="79185AE7" w14:textId="5C24C71D" w:rsidR="007C385A" w:rsidRDefault="007C385A" w:rsidP="007C385A">
      <w:pPr>
        <w:pStyle w:val="af9"/>
        <w:keepNext/>
        <w:rPr>
          <w:rtl/>
          <w:lang w:eastAsia="he-IL"/>
        </w:rPr>
      </w:pPr>
      <w:bookmarkStart w:id="2471" w:name="ET_guest_ישי_שרון_387"/>
      <w:r w:rsidRPr="007C385A">
        <w:rPr>
          <w:rStyle w:val="TagStyle"/>
          <w:rtl/>
        </w:rPr>
        <w:t xml:space="preserve"> &lt;&lt; אורח &gt;&gt; </w:t>
      </w:r>
      <w:r>
        <w:rPr>
          <w:rtl/>
          <w:lang w:eastAsia="he-IL"/>
        </w:rPr>
        <w:t>ישי שרון:</w:t>
      </w:r>
      <w:r w:rsidRPr="007C385A">
        <w:rPr>
          <w:rStyle w:val="TagStyle"/>
          <w:rtl/>
        </w:rPr>
        <w:t xml:space="preserve"> &lt;&lt; אורח &gt;&gt;</w:t>
      </w:r>
      <w:r w:rsidR="00F4617A">
        <w:rPr>
          <w:rtl/>
          <w:lang w:eastAsia="he-IL"/>
        </w:rPr>
        <w:t xml:space="preserve"> </w:t>
      </w:r>
      <w:bookmarkEnd w:id="2471"/>
    </w:p>
    <w:p w14:paraId="003F7B46" w14:textId="77777777" w:rsidR="007C385A" w:rsidRDefault="007C385A" w:rsidP="007C385A">
      <w:pPr>
        <w:pStyle w:val="KeepWithNext"/>
        <w:rPr>
          <w:rtl/>
          <w:lang w:eastAsia="he-IL"/>
        </w:rPr>
      </w:pPr>
    </w:p>
    <w:p w14:paraId="37C48011" w14:textId="1AAF487A" w:rsidR="007C385A" w:rsidRDefault="007C385A" w:rsidP="007C385A">
      <w:pPr>
        <w:rPr>
          <w:rtl/>
          <w:lang w:eastAsia="he-IL"/>
        </w:rPr>
      </w:pPr>
      <w:r>
        <w:rPr>
          <w:rFonts w:hint="cs"/>
          <w:rtl/>
          <w:lang w:eastAsia="he-IL"/>
        </w:rPr>
        <w:t xml:space="preserve">אני גם לא מבין כל כך למה צריך את הסעיף הזה. אם יש את חוק המעצרים, לא </w:t>
      </w:r>
      <w:bookmarkStart w:id="2472" w:name="_ETM_Q1_7522767"/>
      <w:bookmarkEnd w:id="2472"/>
      <w:r>
        <w:rPr>
          <w:rFonts w:hint="cs"/>
          <w:rtl/>
          <w:lang w:eastAsia="he-IL"/>
        </w:rPr>
        <w:t xml:space="preserve">צריך את הסעיף הזה. </w:t>
      </w:r>
    </w:p>
    <w:p w14:paraId="53F724D6" w14:textId="77777777" w:rsidR="007C385A" w:rsidRDefault="007C385A" w:rsidP="007C385A">
      <w:pPr>
        <w:rPr>
          <w:rtl/>
          <w:lang w:eastAsia="he-IL"/>
        </w:rPr>
      </w:pPr>
      <w:bookmarkStart w:id="2473" w:name="_ETM_Q1_7526040"/>
      <w:bookmarkStart w:id="2474" w:name="_ETM_Q1_7526080"/>
      <w:bookmarkEnd w:id="2473"/>
      <w:bookmarkEnd w:id="2474"/>
    </w:p>
    <w:p w14:paraId="6520BB59" w14:textId="088D6E79" w:rsidR="007C385A" w:rsidRDefault="007C385A" w:rsidP="007C385A">
      <w:pPr>
        <w:pStyle w:val="af6"/>
        <w:keepNext/>
        <w:rPr>
          <w:rtl/>
        </w:rPr>
      </w:pPr>
      <w:bookmarkStart w:id="2475" w:name="ET_yor_צביקה_פוגל___יורַ_388"/>
      <w:r w:rsidRPr="007C385A">
        <w:rPr>
          <w:rStyle w:val="TagStyle"/>
          <w:rtl/>
        </w:rPr>
        <w:t xml:space="preserve"> &lt;&lt; יור &gt;&gt; </w:t>
      </w:r>
      <w:r>
        <w:rPr>
          <w:rtl/>
        </w:rPr>
        <w:t>היו"ר צביקה פוגל:</w:t>
      </w:r>
      <w:r w:rsidRPr="007C385A">
        <w:rPr>
          <w:rStyle w:val="TagStyle"/>
          <w:rtl/>
        </w:rPr>
        <w:t xml:space="preserve"> &lt;&lt; יור &gt;&gt;</w:t>
      </w:r>
      <w:r w:rsidR="00F4617A">
        <w:rPr>
          <w:rtl/>
        </w:rPr>
        <w:t xml:space="preserve"> </w:t>
      </w:r>
      <w:bookmarkEnd w:id="2475"/>
    </w:p>
    <w:p w14:paraId="4AE18442" w14:textId="77777777" w:rsidR="007C385A" w:rsidRDefault="007C385A" w:rsidP="007C385A">
      <w:pPr>
        <w:pStyle w:val="KeepWithNext"/>
        <w:rPr>
          <w:rtl/>
          <w:lang w:eastAsia="he-IL"/>
        </w:rPr>
      </w:pPr>
    </w:p>
    <w:p w14:paraId="2BF5F2C1" w14:textId="04DCADD5" w:rsidR="007C385A" w:rsidRDefault="007C385A" w:rsidP="007C385A">
      <w:pPr>
        <w:rPr>
          <w:rtl/>
          <w:lang w:eastAsia="he-IL"/>
        </w:rPr>
      </w:pPr>
      <w:r>
        <w:rPr>
          <w:rFonts w:hint="cs"/>
          <w:rtl/>
          <w:lang w:eastAsia="he-IL"/>
        </w:rPr>
        <w:t xml:space="preserve">אני אשמח לשמוע את ההתייחסות שלכם, אם צריך או לא צריך את הסעיף הזה או </w:t>
      </w:r>
      <w:bookmarkStart w:id="2476" w:name="_ETM_Q1_7527802"/>
      <w:bookmarkEnd w:id="2476"/>
      <w:r>
        <w:rPr>
          <w:rFonts w:hint="cs"/>
          <w:rtl/>
          <w:lang w:eastAsia="he-IL"/>
        </w:rPr>
        <w:t>לא.</w:t>
      </w:r>
    </w:p>
    <w:p w14:paraId="47DF3271" w14:textId="77777777" w:rsidR="007C385A" w:rsidRDefault="007C385A" w:rsidP="007C385A">
      <w:pPr>
        <w:rPr>
          <w:rtl/>
          <w:lang w:eastAsia="he-IL"/>
        </w:rPr>
      </w:pPr>
    </w:p>
    <w:p w14:paraId="6654556D" w14:textId="7BE49B27" w:rsidR="007C385A" w:rsidRDefault="007C385A" w:rsidP="007C385A">
      <w:pPr>
        <w:pStyle w:val="af9"/>
        <w:keepNext/>
        <w:rPr>
          <w:rtl/>
          <w:lang w:eastAsia="he-IL"/>
        </w:rPr>
      </w:pPr>
      <w:bookmarkStart w:id="2477" w:name="ET_guest_גלעד_בהט_389"/>
      <w:r w:rsidRPr="007C385A">
        <w:rPr>
          <w:rStyle w:val="TagStyle"/>
          <w:rtl/>
        </w:rPr>
        <w:t xml:space="preserve"> &lt;&lt; אורח &gt;&gt; </w:t>
      </w:r>
      <w:r>
        <w:rPr>
          <w:rtl/>
          <w:lang w:eastAsia="he-IL"/>
        </w:rPr>
        <w:t>גלעד בהט:</w:t>
      </w:r>
      <w:r w:rsidRPr="007C385A">
        <w:rPr>
          <w:rStyle w:val="TagStyle"/>
          <w:rtl/>
        </w:rPr>
        <w:t xml:space="preserve"> &lt;&lt; אורח &gt;&gt;</w:t>
      </w:r>
      <w:r w:rsidR="00F4617A">
        <w:rPr>
          <w:rtl/>
          <w:lang w:eastAsia="he-IL"/>
        </w:rPr>
        <w:t xml:space="preserve"> </w:t>
      </w:r>
      <w:bookmarkEnd w:id="2477"/>
    </w:p>
    <w:p w14:paraId="03898B5F" w14:textId="77777777" w:rsidR="007C385A" w:rsidRDefault="007C385A" w:rsidP="007C385A">
      <w:pPr>
        <w:pStyle w:val="KeepWithNext"/>
        <w:rPr>
          <w:rtl/>
          <w:lang w:eastAsia="he-IL"/>
        </w:rPr>
      </w:pPr>
    </w:p>
    <w:p w14:paraId="78C28C38" w14:textId="5AF75563" w:rsidR="007C385A" w:rsidRDefault="007C385A" w:rsidP="007C385A">
      <w:pPr>
        <w:rPr>
          <w:rtl/>
          <w:lang w:eastAsia="he-IL"/>
        </w:rPr>
      </w:pPr>
      <w:r>
        <w:rPr>
          <w:rFonts w:hint="cs"/>
          <w:rtl/>
          <w:lang w:eastAsia="he-IL"/>
        </w:rPr>
        <w:t xml:space="preserve">לדעתנו כן. </w:t>
      </w:r>
    </w:p>
    <w:p w14:paraId="756194E9" w14:textId="77777777" w:rsidR="007C385A" w:rsidRDefault="007C385A" w:rsidP="007C385A">
      <w:pPr>
        <w:rPr>
          <w:rtl/>
          <w:lang w:eastAsia="he-IL"/>
        </w:rPr>
      </w:pPr>
    </w:p>
    <w:p w14:paraId="376F1560" w14:textId="122072DC" w:rsidR="007C385A" w:rsidRDefault="007C385A" w:rsidP="007C385A">
      <w:pPr>
        <w:pStyle w:val="a4"/>
        <w:keepNext/>
        <w:rPr>
          <w:rtl/>
        </w:rPr>
      </w:pPr>
      <w:bookmarkStart w:id="2478" w:name="ET_speaker_5300_390"/>
      <w:r w:rsidRPr="007C385A">
        <w:rPr>
          <w:rStyle w:val="TagStyle"/>
          <w:rtl/>
        </w:rPr>
        <w:t xml:space="preserve"> &lt;&lt; דובר &gt;&gt; </w:t>
      </w:r>
      <w:r>
        <w:rPr>
          <w:rtl/>
        </w:rPr>
        <w:t>מירב בן ארי (יש עתיד):</w:t>
      </w:r>
      <w:r w:rsidRPr="007C385A">
        <w:rPr>
          <w:rStyle w:val="TagStyle"/>
          <w:rtl/>
        </w:rPr>
        <w:t xml:space="preserve"> &lt;&lt; דובר &gt;&gt;</w:t>
      </w:r>
      <w:r w:rsidR="00F4617A">
        <w:rPr>
          <w:rtl/>
        </w:rPr>
        <w:t xml:space="preserve"> </w:t>
      </w:r>
      <w:bookmarkEnd w:id="2478"/>
    </w:p>
    <w:p w14:paraId="677224AD" w14:textId="77777777" w:rsidR="007C385A" w:rsidRDefault="007C385A" w:rsidP="007C385A">
      <w:pPr>
        <w:pStyle w:val="KeepWithNext"/>
        <w:rPr>
          <w:rtl/>
          <w:lang w:eastAsia="he-IL"/>
        </w:rPr>
      </w:pPr>
    </w:p>
    <w:p w14:paraId="33DC4B92" w14:textId="604B408F" w:rsidR="007C385A" w:rsidRDefault="007C385A" w:rsidP="007C385A">
      <w:pPr>
        <w:rPr>
          <w:rtl/>
          <w:lang w:eastAsia="he-IL"/>
        </w:rPr>
      </w:pPr>
      <w:r>
        <w:rPr>
          <w:rFonts w:hint="cs"/>
          <w:rtl/>
          <w:lang w:eastAsia="he-IL"/>
        </w:rPr>
        <w:t>למה?</w:t>
      </w:r>
    </w:p>
    <w:p w14:paraId="75AE4785" w14:textId="77777777" w:rsidR="007C385A" w:rsidRDefault="007C385A" w:rsidP="007C385A">
      <w:pPr>
        <w:rPr>
          <w:rtl/>
          <w:lang w:eastAsia="he-IL"/>
        </w:rPr>
      </w:pPr>
      <w:bookmarkStart w:id="2479" w:name="_ETM_Q1_7531707"/>
      <w:bookmarkStart w:id="2480" w:name="_ETM_Q1_7531745"/>
      <w:bookmarkEnd w:id="2479"/>
      <w:bookmarkEnd w:id="2480"/>
    </w:p>
    <w:p w14:paraId="630DB0AA" w14:textId="28BE862E" w:rsidR="007C385A" w:rsidRDefault="007C385A" w:rsidP="007C385A">
      <w:pPr>
        <w:pStyle w:val="af9"/>
        <w:keepNext/>
        <w:rPr>
          <w:rtl/>
          <w:lang w:eastAsia="he-IL"/>
        </w:rPr>
      </w:pPr>
      <w:bookmarkStart w:id="2481" w:name="ET_guest_גלעד_בהט_391"/>
      <w:r w:rsidRPr="007C385A">
        <w:rPr>
          <w:rStyle w:val="TagStyle"/>
          <w:rtl/>
        </w:rPr>
        <w:t xml:space="preserve"> &lt;&lt; אורח &gt;&gt; </w:t>
      </w:r>
      <w:r>
        <w:rPr>
          <w:rtl/>
          <w:lang w:eastAsia="he-IL"/>
        </w:rPr>
        <w:t>גלעד בהט:</w:t>
      </w:r>
      <w:r w:rsidRPr="007C385A">
        <w:rPr>
          <w:rStyle w:val="TagStyle"/>
          <w:rtl/>
        </w:rPr>
        <w:t xml:space="preserve"> &lt;&lt; אורח &gt;&gt;</w:t>
      </w:r>
      <w:r w:rsidR="00F4617A">
        <w:rPr>
          <w:rtl/>
          <w:lang w:eastAsia="he-IL"/>
        </w:rPr>
        <w:t xml:space="preserve"> </w:t>
      </w:r>
      <w:bookmarkEnd w:id="2481"/>
    </w:p>
    <w:p w14:paraId="353DFFD0" w14:textId="77777777" w:rsidR="007C385A" w:rsidRDefault="007C385A" w:rsidP="007C385A">
      <w:pPr>
        <w:pStyle w:val="KeepWithNext"/>
        <w:rPr>
          <w:rtl/>
          <w:lang w:eastAsia="he-IL"/>
        </w:rPr>
      </w:pPr>
    </w:p>
    <w:p w14:paraId="575DC25D" w14:textId="3C730B56" w:rsidR="007C385A" w:rsidRDefault="007C385A" w:rsidP="007C385A">
      <w:pPr>
        <w:rPr>
          <w:rtl/>
          <w:lang w:eastAsia="he-IL"/>
        </w:rPr>
      </w:pPr>
      <w:r>
        <w:rPr>
          <w:rFonts w:hint="cs"/>
          <w:rtl/>
          <w:lang w:eastAsia="he-IL"/>
        </w:rPr>
        <w:t xml:space="preserve">אני אסביר. בסוף חוק המעצרים מגדיר עילות </w:t>
      </w:r>
      <w:bookmarkStart w:id="2482" w:name="_ETM_Q1_7536834"/>
      <w:bookmarkEnd w:id="2482"/>
      <w:r>
        <w:rPr>
          <w:rFonts w:hint="cs"/>
          <w:rtl/>
          <w:lang w:eastAsia="he-IL"/>
        </w:rPr>
        <w:t>לביצוע מעצר. חוק המעצרים. זה צריך כמובן חשד</w:t>
      </w:r>
      <w:bookmarkStart w:id="2483" w:name="_ETM_Q1_7538885"/>
      <w:bookmarkEnd w:id="2483"/>
      <w:r>
        <w:rPr>
          <w:rFonts w:hint="cs"/>
          <w:rtl/>
          <w:lang w:eastAsia="he-IL"/>
        </w:rPr>
        <w:t xml:space="preserve"> סביר שבוצעה עבירה, עילת מעצר. אנחנו טוענים </w:t>
      </w:r>
      <w:r>
        <w:rPr>
          <w:rtl/>
          <w:lang w:eastAsia="he-IL"/>
        </w:rPr>
        <w:t>–</w:t>
      </w:r>
      <w:r>
        <w:rPr>
          <w:rFonts w:hint="cs"/>
          <w:rtl/>
          <w:lang w:eastAsia="he-IL"/>
        </w:rPr>
        <w:t xml:space="preserve"> ואגב, </w:t>
      </w:r>
      <w:bookmarkStart w:id="2484" w:name="_ETM_Q1_7541924"/>
      <w:bookmarkEnd w:id="2484"/>
      <w:r>
        <w:rPr>
          <w:rFonts w:hint="cs"/>
          <w:rtl/>
          <w:lang w:eastAsia="he-IL"/>
        </w:rPr>
        <w:t xml:space="preserve">זה גם מופיע בהמשך בתיקון עקיף לחוק סדר הדין הפלילי </w:t>
      </w:r>
      <w:r>
        <w:rPr>
          <w:rtl/>
          <w:lang w:eastAsia="he-IL"/>
        </w:rPr>
        <w:t>–</w:t>
      </w:r>
      <w:r>
        <w:rPr>
          <w:rFonts w:hint="cs"/>
          <w:rtl/>
          <w:lang w:eastAsia="he-IL"/>
        </w:rPr>
        <w:t xml:space="preserve"> שברגע שאדם מפר מגבלה - - -</w:t>
      </w:r>
    </w:p>
    <w:p w14:paraId="43EB6E21" w14:textId="77777777" w:rsidR="007C385A" w:rsidRDefault="007C385A" w:rsidP="007C385A">
      <w:pPr>
        <w:rPr>
          <w:rtl/>
          <w:lang w:eastAsia="he-IL"/>
        </w:rPr>
      </w:pPr>
    </w:p>
    <w:p w14:paraId="4BB7C978" w14:textId="7EBB407D" w:rsidR="007C385A" w:rsidRDefault="007C385A" w:rsidP="007C385A">
      <w:pPr>
        <w:pStyle w:val="a4"/>
        <w:keepNext/>
        <w:rPr>
          <w:rtl/>
        </w:rPr>
      </w:pPr>
      <w:bookmarkStart w:id="2485" w:name="ET_speaker_5300_392"/>
      <w:r w:rsidRPr="007C385A">
        <w:rPr>
          <w:rStyle w:val="TagStyle"/>
          <w:rtl/>
        </w:rPr>
        <w:t xml:space="preserve"> &lt;&lt; דובר &gt;&gt; </w:t>
      </w:r>
      <w:r>
        <w:rPr>
          <w:rtl/>
        </w:rPr>
        <w:t>מירב בן ארי (יש עתיד):</w:t>
      </w:r>
      <w:r w:rsidRPr="007C385A">
        <w:rPr>
          <w:rStyle w:val="TagStyle"/>
          <w:rtl/>
        </w:rPr>
        <w:t xml:space="preserve"> &lt;&lt; דובר &gt;&gt;</w:t>
      </w:r>
      <w:r w:rsidR="00F4617A">
        <w:rPr>
          <w:rtl/>
        </w:rPr>
        <w:t xml:space="preserve"> </w:t>
      </w:r>
      <w:bookmarkEnd w:id="2485"/>
    </w:p>
    <w:p w14:paraId="15737E47" w14:textId="77777777" w:rsidR="007C385A" w:rsidRDefault="007C385A" w:rsidP="007C385A">
      <w:pPr>
        <w:pStyle w:val="KeepWithNext"/>
        <w:rPr>
          <w:rtl/>
          <w:lang w:eastAsia="he-IL"/>
        </w:rPr>
      </w:pPr>
    </w:p>
    <w:p w14:paraId="511ACF6C" w14:textId="7F6E4C9C" w:rsidR="007C385A" w:rsidRDefault="007C385A" w:rsidP="007C385A">
      <w:pPr>
        <w:rPr>
          <w:rtl/>
          <w:lang w:eastAsia="he-IL"/>
        </w:rPr>
      </w:pPr>
      <w:r>
        <w:rPr>
          <w:rFonts w:hint="cs"/>
          <w:rtl/>
          <w:lang w:eastAsia="he-IL"/>
        </w:rPr>
        <w:t>אתה יכול לעצור אותו.</w:t>
      </w:r>
      <w:r w:rsidR="00207249">
        <w:rPr>
          <w:rFonts w:hint="cs"/>
          <w:rtl/>
          <w:lang w:eastAsia="he-IL"/>
        </w:rPr>
        <w:t xml:space="preserve"> </w:t>
      </w:r>
      <w:r>
        <w:rPr>
          <w:rFonts w:hint="cs"/>
          <w:rtl/>
          <w:lang w:eastAsia="he-IL"/>
        </w:rPr>
        <w:t>אם אדם מפר צ</w:t>
      </w:r>
      <w:bookmarkStart w:id="2486" w:name="_ETM_Q1_7555282"/>
      <w:bookmarkEnd w:id="2486"/>
      <w:r>
        <w:rPr>
          <w:rFonts w:hint="cs"/>
          <w:rtl/>
          <w:lang w:eastAsia="he-IL"/>
        </w:rPr>
        <w:t>ו, אפשר לעצור אותו.</w:t>
      </w:r>
    </w:p>
    <w:p w14:paraId="50CEFC5F" w14:textId="77777777" w:rsidR="007C385A" w:rsidRDefault="007C385A" w:rsidP="007C385A">
      <w:pPr>
        <w:rPr>
          <w:rtl/>
          <w:lang w:eastAsia="he-IL"/>
        </w:rPr>
      </w:pPr>
    </w:p>
    <w:p w14:paraId="431DC1D4" w14:textId="3911860C" w:rsidR="007C385A" w:rsidRDefault="007C385A" w:rsidP="007C385A">
      <w:pPr>
        <w:pStyle w:val="a4"/>
        <w:keepNext/>
        <w:rPr>
          <w:rtl/>
        </w:rPr>
      </w:pPr>
      <w:bookmarkStart w:id="2487" w:name="ET_speaker_6156_394"/>
      <w:r w:rsidRPr="007C385A">
        <w:rPr>
          <w:rStyle w:val="TagStyle"/>
          <w:rtl/>
        </w:rPr>
        <w:t xml:space="preserve"> &lt;&lt; דובר &gt;&gt; </w:t>
      </w:r>
      <w:r>
        <w:rPr>
          <w:rtl/>
        </w:rPr>
        <w:t>גלעד קריב (העבודה):</w:t>
      </w:r>
      <w:r w:rsidRPr="007C385A">
        <w:rPr>
          <w:rStyle w:val="TagStyle"/>
          <w:rtl/>
        </w:rPr>
        <w:t xml:space="preserve"> &lt;&lt; דובר &gt;&gt;</w:t>
      </w:r>
      <w:r w:rsidR="00F4617A">
        <w:rPr>
          <w:rtl/>
        </w:rPr>
        <w:t xml:space="preserve"> </w:t>
      </w:r>
      <w:bookmarkEnd w:id="2487"/>
    </w:p>
    <w:p w14:paraId="1D9A9F3C" w14:textId="77777777" w:rsidR="007C385A" w:rsidRDefault="007C385A" w:rsidP="007C385A">
      <w:pPr>
        <w:pStyle w:val="KeepWithNext"/>
        <w:rPr>
          <w:rtl/>
          <w:lang w:eastAsia="he-IL"/>
        </w:rPr>
      </w:pPr>
    </w:p>
    <w:p w14:paraId="29F96CE8" w14:textId="6F6E902E" w:rsidR="007C385A" w:rsidRPr="007C385A" w:rsidRDefault="007C385A" w:rsidP="007C385A">
      <w:pPr>
        <w:rPr>
          <w:rtl/>
          <w:lang w:eastAsia="he-IL"/>
        </w:rPr>
      </w:pPr>
      <w:r>
        <w:rPr>
          <w:rFonts w:hint="cs"/>
          <w:rtl/>
          <w:lang w:eastAsia="he-IL"/>
        </w:rPr>
        <w:t>הפרת צו שיפוטי היא לא עילת מעצר?</w:t>
      </w:r>
    </w:p>
    <w:p w14:paraId="66365ACF" w14:textId="77777777" w:rsidR="007C385A" w:rsidRDefault="007C385A" w:rsidP="007C385A">
      <w:pPr>
        <w:rPr>
          <w:rtl/>
          <w:lang w:eastAsia="he-IL"/>
        </w:rPr>
      </w:pPr>
      <w:bookmarkStart w:id="2488" w:name="_ETM_Q1_7553390"/>
      <w:bookmarkStart w:id="2489" w:name="_ETM_Q1_7553893"/>
      <w:bookmarkEnd w:id="2488"/>
      <w:bookmarkEnd w:id="2489"/>
    </w:p>
    <w:p w14:paraId="05E62AE9" w14:textId="34452B58" w:rsidR="007C385A" w:rsidRDefault="007C385A" w:rsidP="007C385A">
      <w:pPr>
        <w:pStyle w:val="af9"/>
        <w:keepNext/>
        <w:rPr>
          <w:rtl/>
          <w:lang w:eastAsia="he-IL"/>
        </w:rPr>
      </w:pPr>
      <w:bookmarkStart w:id="2490" w:name="ET_guest_גלעד_בהט_393"/>
      <w:r w:rsidRPr="007C385A">
        <w:rPr>
          <w:rStyle w:val="TagStyle"/>
          <w:rtl/>
        </w:rPr>
        <w:t xml:space="preserve"> &lt;&lt; אורח &gt;&gt; </w:t>
      </w:r>
      <w:r>
        <w:rPr>
          <w:rtl/>
          <w:lang w:eastAsia="he-IL"/>
        </w:rPr>
        <w:t>גלעד בהט:</w:t>
      </w:r>
      <w:r w:rsidRPr="007C385A">
        <w:rPr>
          <w:rStyle w:val="TagStyle"/>
          <w:rtl/>
        </w:rPr>
        <w:t xml:space="preserve"> &lt;&lt; אורח &gt;&gt;</w:t>
      </w:r>
      <w:r w:rsidR="00F4617A">
        <w:rPr>
          <w:rtl/>
          <w:lang w:eastAsia="he-IL"/>
        </w:rPr>
        <w:t xml:space="preserve"> </w:t>
      </w:r>
      <w:bookmarkEnd w:id="2490"/>
    </w:p>
    <w:p w14:paraId="77ADAFC3" w14:textId="77777777" w:rsidR="007C385A" w:rsidRDefault="007C385A" w:rsidP="007C385A">
      <w:pPr>
        <w:pStyle w:val="KeepWithNext"/>
        <w:rPr>
          <w:rtl/>
          <w:lang w:eastAsia="he-IL"/>
        </w:rPr>
      </w:pPr>
    </w:p>
    <w:p w14:paraId="00A61129" w14:textId="223C00E0" w:rsidR="007C385A" w:rsidRDefault="007C385A" w:rsidP="007C385A">
      <w:pPr>
        <w:rPr>
          <w:rtl/>
          <w:lang w:eastAsia="he-IL"/>
        </w:rPr>
      </w:pPr>
      <w:bookmarkStart w:id="2491" w:name="_ETM_Q1_7554147"/>
      <w:bookmarkStart w:id="2492" w:name="_ETM_Q1_7554182"/>
      <w:bookmarkEnd w:id="2491"/>
      <w:bookmarkEnd w:id="2492"/>
      <w:r>
        <w:rPr>
          <w:rFonts w:hint="cs"/>
          <w:rtl/>
          <w:lang w:eastAsia="he-IL"/>
        </w:rPr>
        <w:t xml:space="preserve">שוב אני אומר שאני חושב שצריכה להיות הרשעה מפורשת בסיפור הזה. </w:t>
      </w:r>
      <w:bookmarkStart w:id="2493" w:name="_ETM_Q1_7563668"/>
      <w:bookmarkStart w:id="2494" w:name="_ETM_Q1_7566049"/>
      <w:bookmarkEnd w:id="2493"/>
      <w:bookmarkEnd w:id="2494"/>
    </w:p>
    <w:p w14:paraId="2F6EDA2E" w14:textId="77777777" w:rsidR="007C385A" w:rsidRDefault="007C385A" w:rsidP="007C385A">
      <w:pPr>
        <w:rPr>
          <w:rtl/>
          <w:lang w:eastAsia="he-IL"/>
        </w:rPr>
      </w:pPr>
      <w:bookmarkStart w:id="2495" w:name="_ETM_Q1_7566086"/>
      <w:bookmarkEnd w:id="2495"/>
    </w:p>
    <w:p w14:paraId="1B23DB65" w14:textId="0BCF5360" w:rsidR="007C385A" w:rsidRDefault="007C385A" w:rsidP="007C385A">
      <w:pPr>
        <w:pStyle w:val="af9"/>
        <w:keepNext/>
        <w:rPr>
          <w:rtl/>
          <w:lang w:eastAsia="he-IL"/>
        </w:rPr>
      </w:pPr>
      <w:bookmarkStart w:id="2496" w:name="ET_guest_ישי_שרון_395"/>
      <w:r w:rsidRPr="007C385A">
        <w:rPr>
          <w:rStyle w:val="TagStyle"/>
          <w:rtl/>
        </w:rPr>
        <w:t xml:space="preserve"> &lt;&lt; אורח &gt;&gt; </w:t>
      </w:r>
      <w:r>
        <w:rPr>
          <w:rtl/>
          <w:lang w:eastAsia="he-IL"/>
        </w:rPr>
        <w:t>ישי שרון:</w:t>
      </w:r>
      <w:r w:rsidRPr="007C385A">
        <w:rPr>
          <w:rStyle w:val="TagStyle"/>
          <w:rtl/>
        </w:rPr>
        <w:t xml:space="preserve"> &lt;&lt; אורח &gt;&gt;</w:t>
      </w:r>
      <w:r w:rsidR="00F4617A">
        <w:rPr>
          <w:rtl/>
          <w:lang w:eastAsia="he-IL"/>
        </w:rPr>
        <w:t xml:space="preserve"> </w:t>
      </w:r>
      <w:bookmarkEnd w:id="2496"/>
    </w:p>
    <w:p w14:paraId="4189F606" w14:textId="77777777" w:rsidR="007C385A" w:rsidRDefault="007C385A" w:rsidP="007C385A">
      <w:pPr>
        <w:pStyle w:val="KeepWithNext"/>
        <w:rPr>
          <w:rtl/>
          <w:lang w:eastAsia="he-IL"/>
        </w:rPr>
      </w:pPr>
    </w:p>
    <w:p w14:paraId="557380DB" w14:textId="1A16F55D" w:rsidR="007C385A" w:rsidRDefault="007C385A" w:rsidP="007C385A">
      <w:pPr>
        <w:rPr>
          <w:rtl/>
          <w:lang w:eastAsia="he-IL"/>
        </w:rPr>
      </w:pPr>
      <w:r>
        <w:rPr>
          <w:rFonts w:hint="cs"/>
          <w:rtl/>
          <w:lang w:eastAsia="he-IL"/>
        </w:rPr>
        <w:t>לא נכון. לא צריך שום הרשעה מפורשת.</w:t>
      </w:r>
      <w:bookmarkStart w:id="2497" w:name="_ETM_Q1_7568060"/>
      <w:bookmarkEnd w:id="2497"/>
    </w:p>
    <w:p w14:paraId="2B24271A" w14:textId="77777777" w:rsidR="007C385A" w:rsidRDefault="007C385A" w:rsidP="007C385A">
      <w:pPr>
        <w:rPr>
          <w:rtl/>
          <w:lang w:eastAsia="he-IL"/>
        </w:rPr>
      </w:pPr>
      <w:bookmarkStart w:id="2498" w:name="_ETM_Q1_7568094"/>
      <w:bookmarkStart w:id="2499" w:name="_ETM_Q1_7567369"/>
      <w:bookmarkEnd w:id="2498"/>
      <w:bookmarkEnd w:id="2499"/>
    </w:p>
    <w:p w14:paraId="13535F9D" w14:textId="06128BF6" w:rsidR="007C385A" w:rsidRDefault="007C385A" w:rsidP="007C385A">
      <w:pPr>
        <w:pStyle w:val="a4"/>
        <w:keepNext/>
        <w:rPr>
          <w:rtl/>
        </w:rPr>
      </w:pPr>
      <w:bookmarkStart w:id="2500" w:name="ET_speaker_5300_397"/>
      <w:r w:rsidRPr="007C385A">
        <w:rPr>
          <w:rStyle w:val="TagStyle"/>
          <w:rtl/>
        </w:rPr>
        <w:t xml:space="preserve"> &lt;&lt; דובר &gt;&gt; </w:t>
      </w:r>
      <w:r>
        <w:rPr>
          <w:rtl/>
        </w:rPr>
        <w:t>מירב בן ארי (יש עתיד):</w:t>
      </w:r>
      <w:r w:rsidRPr="007C385A">
        <w:rPr>
          <w:rStyle w:val="TagStyle"/>
          <w:rtl/>
        </w:rPr>
        <w:t xml:space="preserve"> &lt;&lt; דובר &gt;&gt;</w:t>
      </w:r>
      <w:r w:rsidR="00F4617A">
        <w:rPr>
          <w:rtl/>
        </w:rPr>
        <w:t xml:space="preserve"> </w:t>
      </w:r>
      <w:bookmarkEnd w:id="2500"/>
    </w:p>
    <w:p w14:paraId="44E7C31A" w14:textId="77777777" w:rsidR="007C385A" w:rsidRDefault="007C385A" w:rsidP="007C385A">
      <w:pPr>
        <w:pStyle w:val="KeepWithNext"/>
        <w:rPr>
          <w:rtl/>
          <w:lang w:eastAsia="he-IL"/>
        </w:rPr>
      </w:pPr>
    </w:p>
    <w:p w14:paraId="51C76207" w14:textId="43CC6242" w:rsidR="007C385A" w:rsidRDefault="007C385A" w:rsidP="007C385A">
      <w:pPr>
        <w:rPr>
          <w:rtl/>
          <w:lang w:eastAsia="he-IL"/>
        </w:rPr>
      </w:pPr>
      <w:bookmarkStart w:id="2501" w:name="_ETM_Q1_7567626"/>
      <w:bookmarkStart w:id="2502" w:name="_ETM_Q1_7567668"/>
      <w:bookmarkEnd w:id="2501"/>
      <w:bookmarkEnd w:id="2502"/>
      <w:r>
        <w:rPr>
          <w:rFonts w:hint="cs"/>
          <w:rtl/>
          <w:lang w:eastAsia="he-IL"/>
        </w:rPr>
        <w:t xml:space="preserve">לא הבנו את הרציונל שלך. </w:t>
      </w:r>
    </w:p>
    <w:p w14:paraId="191B457B" w14:textId="77777777" w:rsidR="007C385A" w:rsidRDefault="007C385A" w:rsidP="007C385A">
      <w:pPr>
        <w:rPr>
          <w:rtl/>
          <w:lang w:eastAsia="he-IL"/>
        </w:rPr>
      </w:pPr>
    </w:p>
    <w:p w14:paraId="6ACADAE8" w14:textId="4D54639B" w:rsidR="007C385A" w:rsidRDefault="007C385A" w:rsidP="007C385A">
      <w:pPr>
        <w:pStyle w:val="af9"/>
        <w:keepNext/>
        <w:rPr>
          <w:rtl/>
          <w:lang w:eastAsia="he-IL"/>
        </w:rPr>
      </w:pPr>
      <w:bookmarkStart w:id="2503" w:name="ET_guest_ישי_שרון_398"/>
      <w:r w:rsidRPr="007C385A">
        <w:rPr>
          <w:rStyle w:val="TagStyle"/>
          <w:rtl/>
        </w:rPr>
        <w:t xml:space="preserve"> &lt;&lt; אורח &gt;&gt; </w:t>
      </w:r>
      <w:r>
        <w:rPr>
          <w:rtl/>
          <w:lang w:eastAsia="he-IL"/>
        </w:rPr>
        <w:t>ישי שרון:</w:t>
      </w:r>
      <w:r w:rsidRPr="007C385A">
        <w:rPr>
          <w:rStyle w:val="TagStyle"/>
          <w:rtl/>
        </w:rPr>
        <w:t xml:space="preserve"> &lt;&lt; אורח &gt;&gt;</w:t>
      </w:r>
      <w:r w:rsidR="00F4617A">
        <w:rPr>
          <w:rtl/>
          <w:lang w:eastAsia="he-IL"/>
        </w:rPr>
        <w:t xml:space="preserve"> </w:t>
      </w:r>
      <w:bookmarkEnd w:id="2503"/>
    </w:p>
    <w:p w14:paraId="3563285F" w14:textId="77777777" w:rsidR="007C385A" w:rsidRDefault="007C385A" w:rsidP="007C385A">
      <w:pPr>
        <w:pStyle w:val="KeepWithNext"/>
        <w:rPr>
          <w:rtl/>
          <w:lang w:eastAsia="he-IL"/>
        </w:rPr>
      </w:pPr>
    </w:p>
    <w:p w14:paraId="70ABD376" w14:textId="0E283C78" w:rsidR="007C385A" w:rsidRDefault="007C385A" w:rsidP="007C385A">
      <w:pPr>
        <w:rPr>
          <w:rtl/>
          <w:lang w:eastAsia="he-IL"/>
        </w:rPr>
      </w:pPr>
      <w:r>
        <w:rPr>
          <w:rFonts w:hint="cs"/>
          <w:rtl/>
          <w:lang w:eastAsia="he-IL"/>
        </w:rPr>
        <w:t>אתה לא כ</w:t>
      </w:r>
      <w:bookmarkStart w:id="2504" w:name="_ETM_Q1_7570067"/>
      <w:bookmarkEnd w:id="2504"/>
      <w:r>
        <w:rPr>
          <w:rFonts w:hint="cs"/>
          <w:rtl/>
          <w:lang w:eastAsia="he-IL"/>
        </w:rPr>
        <w:t>ותב בכל חוק סמכות מעצר. יש לך סמכות</w:t>
      </w:r>
      <w:r w:rsidR="00207249">
        <w:rPr>
          <w:rFonts w:hint="cs"/>
          <w:rtl/>
          <w:lang w:eastAsia="he-IL"/>
        </w:rPr>
        <w:t xml:space="preserve"> </w:t>
      </w:r>
      <w:r>
        <w:rPr>
          <w:rFonts w:hint="cs"/>
          <w:rtl/>
          <w:lang w:eastAsia="he-IL"/>
        </w:rPr>
        <w:t>מעצר כללית בחוק המעצרים.</w:t>
      </w:r>
    </w:p>
    <w:p w14:paraId="5EFDB72D" w14:textId="77777777" w:rsidR="007C385A" w:rsidRDefault="007C385A" w:rsidP="007C385A">
      <w:pPr>
        <w:rPr>
          <w:rtl/>
          <w:lang w:eastAsia="he-IL"/>
        </w:rPr>
      </w:pPr>
      <w:bookmarkStart w:id="2505" w:name="_ETM_Q1_7575408"/>
      <w:bookmarkEnd w:id="2505"/>
    </w:p>
    <w:p w14:paraId="48CCC1B4" w14:textId="5016EB62" w:rsidR="007C385A" w:rsidRDefault="007C385A" w:rsidP="007C385A">
      <w:pPr>
        <w:pStyle w:val="af9"/>
        <w:keepNext/>
        <w:rPr>
          <w:rtl/>
          <w:lang w:eastAsia="he-IL"/>
        </w:rPr>
      </w:pPr>
      <w:bookmarkStart w:id="2506" w:name="ET_guest_גלעד_בהט_399"/>
      <w:r w:rsidRPr="007C385A">
        <w:rPr>
          <w:rStyle w:val="TagStyle"/>
          <w:rtl/>
        </w:rPr>
        <w:t xml:space="preserve"> &lt;&lt; אורח &gt;&gt; </w:t>
      </w:r>
      <w:r>
        <w:rPr>
          <w:rtl/>
          <w:lang w:eastAsia="he-IL"/>
        </w:rPr>
        <w:t>גלעד בהט:</w:t>
      </w:r>
      <w:r w:rsidRPr="007C385A">
        <w:rPr>
          <w:rStyle w:val="TagStyle"/>
          <w:rtl/>
        </w:rPr>
        <w:t xml:space="preserve"> &lt;&lt; אורח &gt;&gt;</w:t>
      </w:r>
      <w:r w:rsidR="00F4617A">
        <w:rPr>
          <w:rtl/>
          <w:lang w:eastAsia="he-IL"/>
        </w:rPr>
        <w:t xml:space="preserve"> </w:t>
      </w:r>
      <w:bookmarkEnd w:id="2506"/>
    </w:p>
    <w:p w14:paraId="1E911314" w14:textId="77777777" w:rsidR="007C385A" w:rsidRDefault="007C385A" w:rsidP="007C385A">
      <w:pPr>
        <w:pStyle w:val="KeepWithNext"/>
        <w:rPr>
          <w:rtl/>
          <w:lang w:eastAsia="he-IL"/>
        </w:rPr>
      </w:pPr>
    </w:p>
    <w:p w14:paraId="1153C4DB" w14:textId="0C11BA37" w:rsidR="007C385A" w:rsidRDefault="007C385A" w:rsidP="007C385A">
      <w:pPr>
        <w:rPr>
          <w:rtl/>
          <w:lang w:eastAsia="he-IL"/>
        </w:rPr>
      </w:pPr>
      <w:bookmarkStart w:id="2507" w:name="_ETM_Q1_7575638"/>
      <w:bookmarkStart w:id="2508" w:name="_ETM_Q1_7575675"/>
      <w:bookmarkEnd w:id="2507"/>
      <w:bookmarkEnd w:id="2508"/>
      <w:r>
        <w:rPr>
          <w:rFonts w:hint="cs"/>
          <w:rtl/>
          <w:lang w:eastAsia="he-IL"/>
        </w:rPr>
        <w:t>לא, לא בכל הפרה.</w:t>
      </w:r>
    </w:p>
    <w:p w14:paraId="2A0B1A99" w14:textId="77777777" w:rsidR="007C385A" w:rsidRDefault="007C385A" w:rsidP="007C385A">
      <w:pPr>
        <w:rPr>
          <w:rtl/>
          <w:lang w:eastAsia="he-IL"/>
        </w:rPr>
      </w:pPr>
      <w:bookmarkStart w:id="2509" w:name="_ETM_Q1_7580125"/>
      <w:bookmarkStart w:id="2510" w:name="_ETM_Q1_7580162"/>
      <w:bookmarkEnd w:id="2509"/>
      <w:bookmarkEnd w:id="2510"/>
    </w:p>
    <w:p w14:paraId="5EE9546D" w14:textId="63B41887" w:rsidR="007C385A" w:rsidRDefault="007C385A" w:rsidP="007C385A">
      <w:pPr>
        <w:pStyle w:val="af6"/>
        <w:keepNext/>
        <w:rPr>
          <w:rtl/>
        </w:rPr>
      </w:pPr>
      <w:bookmarkStart w:id="2511" w:name="ET_yor_צביקה_פוגל___יורַ_400"/>
      <w:r w:rsidRPr="007C385A">
        <w:rPr>
          <w:rStyle w:val="TagStyle"/>
          <w:rtl/>
        </w:rPr>
        <w:t xml:space="preserve"> &lt;&lt; יור &gt;&gt; </w:t>
      </w:r>
      <w:r>
        <w:rPr>
          <w:rtl/>
        </w:rPr>
        <w:t>היו"ר צביקה פוגל:</w:t>
      </w:r>
      <w:r w:rsidRPr="007C385A">
        <w:rPr>
          <w:rStyle w:val="TagStyle"/>
          <w:rtl/>
        </w:rPr>
        <w:t xml:space="preserve"> &lt;&lt; יור &gt;&gt;</w:t>
      </w:r>
      <w:r w:rsidR="00F4617A">
        <w:rPr>
          <w:rtl/>
        </w:rPr>
        <w:t xml:space="preserve"> </w:t>
      </w:r>
      <w:bookmarkEnd w:id="2511"/>
    </w:p>
    <w:p w14:paraId="364E4EAF" w14:textId="77777777" w:rsidR="007C385A" w:rsidRDefault="007C385A" w:rsidP="007C385A">
      <w:pPr>
        <w:pStyle w:val="KeepWithNext"/>
        <w:rPr>
          <w:rtl/>
          <w:lang w:eastAsia="he-IL"/>
        </w:rPr>
      </w:pPr>
    </w:p>
    <w:p w14:paraId="42F93C97" w14:textId="181F7701" w:rsidR="007C385A" w:rsidRDefault="007C385A" w:rsidP="007C385A">
      <w:pPr>
        <w:rPr>
          <w:rtl/>
          <w:lang w:eastAsia="he-IL"/>
        </w:rPr>
      </w:pPr>
      <w:r>
        <w:rPr>
          <w:rFonts w:hint="cs"/>
          <w:rtl/>
          <w:lang w:eastAsia="he-IL"/>
        </w:rPr>
        <w:t xml:space="preserve">רבותיי, אחד היתרונות העיקריים </w:t>
      </w:r>
      <w:bookmarkStart w:id="2512" w:name="_ETM_Q1_7580347"/>
      <w:bookmarkEnd w:id="2512"/>
      <w:r>
        <w:rPr>
          <w:rFonts w:hint="cs"/>
          <w:rtl/>
          <w:lang w:eastAsia="he-IL"/>
        </w:rPr>
        <w:t>שלי, עד כמה שמותר לי לדבר על עצמי, זה</w:t>
      </w:r>
      <w:bookmarkStart w:id="2513" w:name="_ETM_Q1_7586040"/>
      <w:bookmarkEnd w:id="2513"/>
      <w:r>
        <w:rPr>
          <w:rFonts w:hint="cs"/>
          <w:rtl/>
          <w:lang w:eastAsia="he-IL"/>
        </w:rPr>
        <w:t xml:space="preserve"> שאני לא משפטן</w:t>
      </w:r>
      <w:r w:rsidR="00207249">
        <w:rPr>
          <w:rFonts w:hint="cs"/>
          <w:rtl/>
          <w:lang w:eastAsia="he-IL"/>
        </w:rPr>
        <w:t xml:space="preserve"> </w:t>
      </w:r>
      <w:r w:rsidR="00E57BE5">
        <w:rPr>
          <w:rFonts w:hint="cs"/>
          <w:rtl/>
          <w:lang w:eastAsia="he-IL"/>
        </w:rPr>
        <w:t xml:space="preserve">ולכן </w:t>
      </w:r>
      <w:r>
        <w:rPr>
          <w:rFonts w:hint="cs"/>
          <w:rtl/>
          <w:lang w:eastAsia="he-IL"/>
        </w:rPr>
        <w:t>אני לא מת</w:t>
      </w:r>
      <w:r w:rsidR="00E57BE5">
        <w:rPr>
          <w:rFonts w:hint="cs"/>
          <w:rtl/>
          <w:lang w:eastAsia="he-IL"/>
        </w:rPr>
        <w:t>פ</w:t>
      </w:r>
      <w:r>
        <w:rPr>
          <w:rFonts w:hint="cs"/>
          <w:rtl/>
          <w:lang w:eastAsia="he-IL"/>
        </w:rPr>
        <w:t>לפל כמוכם. אני א</w:t>
      </w:r>
      <w:bookmarkStart w:id="2514" w:name="_ETM_Q1_7589871"/>
      <w:bookmarkEnd w:id="2514"/>
      <w:r>
        <w:rPr>
          <w:rFonts w:hint="cs"/>
          <w:rtl/>
          <w:lang w:eastAsia="he-IL"/>
        </w:rPr>
        <w:t>שמח לשמוע למה</w:t>
      </w:r>
      <w:r w:rsidR="00E57BE5">
        <w:rPr>
          <w:rFonts w:hint="cs"/>
          <w:rtl/>
          <w:lang w:eastAsia="he-IL"/>
        </w:rPr>
        <w:t xml:space="preserve"> חייבים את הסעיף הזה. למה צריך את ההגדרה של הפר אדם צו הגבלה שיפוטי.</w:t>
      </w:r>
    </w:p>
    <w:p w14:paraId="0F6B5B60" w14:textId="77777777" w:rsidR="00E57BE5" w:rsidRDefault="00E57BE5" w:rsidP="007C385A">
      <w:pPr>
        <w:rPr>
          <w:rtl/>
          <w:lang w:eastAsia="he-IL"/>
        </w:rPr>
      </w:pPr>
      <w:bookmarkStart w:id="2515" w:name="_ETM_Q1_7598399"/>
      <w:bookmarkEnd w:id="2515"/>
    </w:p>
    <w:p w14:paraId="3D132F55" w14:textId="4B5F9B43" w:rsidR="00E57BE5" w:rsidRDefault="00E57BE5" w:rsidP="00E57BE5">
      <w:pPr>
        <w:pStyle w:val="a4"/>
        <w:keepNext/>
        <w:rPr>
          <w:rtl/>
        </w:rPr>
      </w:pPr>
      <w:bookmarkStart w:id="2516" w:name="ET_speaker_5300_401"/>
      <w:r w:rsidRPr="00E57BE5">
        <w:rPr>
          <w:rStyle w:val="TagStyle"/>
          <w:rtl/>
        </w:rPr>
        <w:t xml:space="preserve"> &lt;&lt; דובר &gt;&gt; </w:t>
      </w:r>
      <w:r>
        <w:rPr>
          <w:rtl/>
        </w:rPr>
        <w:t>מירב בן ארי (יש עתיד):</w:t>
      </w:r>
      <w:r w:rsidRPr="00E57BE5">
        <w:rPr>
          <w:rStyle w:val="TagStyle"/>
          <w:rtl/>
        </w:rPr>
        <w:t xml:space="preserve"> &lt;&lt; דובר &gt;&gt;</w:t>
      </w:r>
      <w:r w:rsidR="00F4617A">
        <w:rPr>
          <w:rtl/>
        </w:rPr>
        <w:t xml:space="preserve"> </w:t>
      </w:r>
      <w:bookmarkEnd w:id="2516"/>
    </w:p>
    <w:p w14:paraId="465140F7" w14:textId="77777777" w:rsidR="00E57BE5" w:rsidRDefault="00E57BE5" w:rsidP="00E57BE5">
      <w:pPr>
        <w:pStyle w:val="KeepWithNext"/>
        <w:rPr>
          <w:rtl/>
          <w:lang w:eastAsia="he-IL"/>
        </w:rPr>
      </w:pPr>
    </w:p>
    <w:p w14:paraId="278C2460" w14:textId="6E602CF3" w:rsidR="00E57BE5" w:rsidRDefault="00E57BE5" w:rsidP="00E57BE5">
      <w:pPr>
        <w:rPr>
          <w:rtl/>
          <w:lang w:eastAsia="he-IL"/>
        </w:rPr>
      </w:pPr>
      <w:bookmarkStart w:id="2517" w:name="_ETM_Q1_7598670"/>
      <w:bookmarkStart w:id="2518" w:name="_ETM_Q1_7598703"/>
      <w:bookmarkEnd w:id="2517"/>
      <w:bookmarkEnd w:id="2518"/>
      <w:r>
        <w:rPr>
          <w:rFonts w:hint="cs"/>
          <w:rtl/>
          <w:lang w:eastAsia="he-IL"/>
        </w:rPr>
        <w:t xml:space="preserve">רשאי השוטר לעצור את המפר. </w:t>
      </w:r>
    </w:p>
    <w:p w14:paraId="45286CA0" w14:textId="77777777" w:rsidR="00E57BE5" w:rsidRDefault="00E57BE5" w:rsidP="00E57BE5">
      <w:pPr>
        <w:rPr>
          <w:rtl/>
          <w:lang w:eastAsia="he-IL"/>
        </w:rPr>
      </w:pPr>
      <w:bookmarkStart w:id="2519" w:name="_ETM_Q1_7601487"/>
      <w:bookmarkEnd w:id="2519"/>
    </w:p>
    <w:p w14:paraId="29BEACFD" w14:textId="3C2D9640" w:rsidR="00E57BE5" w:rsidRDefault="00E57BE5" w:rsidP="00E57BE5">
      <w:pPr>
        <w:pStyle w:val="af6"/>
        <w:keepNext/>
        <w:rPr>
          <w:rtl/>
        </w:rPr>
      </w:pPr>
      <w:bookmarkStart w:id="2520" w:name="ET_yor_צביקה_פוגל___יורַ_402"/>
      <w:r w:rsidRPr="00E57BE5">
        <w:rPr>
          <w:rStyle w:val="TagStyle"/>
          <w:rtl/>
        </w:rPr>
        <w:t xml:space="preserve"> &lt;&lt; יור &gt;&gt; </w:t>
      </w:r>
      <w:r>
        <w:rPr>
          <w:rtl/>
        </w:rPr>
        <w:t>היו"ר צביקה פוגל:</w:t>
      </w:r>
      <w:r w:rsidRPr="00E57BE5">
        <w:rPr>
          <w:rStyle w:val="TagStyle"/>
          <w:rtl/>
        </w:rPr>
        <w:t xml:space="preserve"> &lt;&lt; יור &gt;&gt;</w:t>
      </w:r>
      <w:r w:rsidR="00F4617A">
        <w:rPr>
          <w:rtl/>
        </w:rPr>
        <w:t xml:space="preserve"> </w:t>
      </w:r>
      <w:bookmarkEnd w:id="2520"/>
    </w:p>
    <w:p w14:paraId="698751A6" w14:textId="77777777" w:rsidR="00E57BE5" w:rsidRDefault="00E57BE5" w:rsidP="00E57BE5">
      <w:pPr>
        <w:pStyle w:val="KeepWithNext"/>
        <w:rPr>
          <w:rtl/>
          <w:lang w:eastAsia="he-IL"/>
        </w:rPr>
      </w:pPr>
    </w:p>
    <w:p w14:paraId="449C2F06" w14:textId="21ADFED4" w:rsidR="00E57BE5" w:rsidRDefault="00E57BE5" w:rsidP="00E57BE5">
      <w:pPr>
        <w:rPr>
          <w:rtl/>
          <w:lang w:eastAsia="he-IL"/>
        </w:rPr>
      </w:pPr>
      <w:bookmarkStart w:id="2521" w:name="_ETM_Q1_7601732"/>
      <w:bookmarkStart w:id="2522" w:name="_ETM_Q1_7601768"/>
      <w:bookmarkEnd w:id="2521"/>
      <w:bookmarkEnd w:id="2522"/>
      <w:r>
        <w:rPr>
          <w:rFonts w:hint="cs"/>
          <w:rtl/>
          <w:lang w:eastAsia="he-IL"/>
        </w:rPr>
        <w:t xml:space="preserve">זה לא ברור שמישהו שמפר צו צריך </w:t>
      </w:r>
      <w:bookmarkStart w:id="2523" w:name="_ETM_Q1_7605227"/>
      <w:bookmarkEnd w:id="2523"/>
      <w:r>
        <w:rPr>
          <w:rFonts w:hint="cs"/>
          <w:rtl/>
          <w:lang w:eastAsia="he-IL"/>
        </w:rPr>
        <w:t>להיות עצור על ידי שוטר?</w:t>
      </w:r>
    </w:p>
    <w:p w14:paraId="23D5529F" w14:textId="77777777" w:rsidR="00E57BE5" w:rsidRDefault="00E57BE5" w:rsidP="00E57BE5">
      <w:pPr>
        <w:rPr>
          <w:rtl/>
          <w:lang w:eastAsia="he-IL"/>
        </w:rPr>
      </w:pPr>
    </w:p>
    <w:p w14:paraId="33077057" w14:textId="564616F9" w:rsidR="00E57BE5" w:rsidRDefault="00E57BE5" w:rsidP="00E57BE5">
      <w:pPr>
        <w:pStyle w:val="a4"/>
        <w:keepNext/>
        <w:rPr>
          <w:rtl/>
        </w:rPr>
      </w:pPr>
      <w:bookmarkStart w:id="2524" w:name="ET_speaker_5300_403"/>
      <w:r w:rsidRPr="00E57BE5">
        <w:rPr>
          <w:rStyle w:val="TagStyle"/>
          <w:rtl/>
        </w:rPr>
        <w:t xml:space="preserve"> &lt;&lt; דובר &gt;&gt; </w:t>
      </w:r>
      <w:r>
        <w:rPr>
          <w:rtl/>
        </w:rPr>
        <w:t>מירב בן ארי (יש עתיד):</w:t>
      </w:r>
      <w:r w:rsidRPr="00E57BE5">
        <w:rPr>
          <w:rStyle w:val="TagStyle"/>
          <w:rtl/>
        </w:rPr>
        <w:t xml:space="preserve"> &lt;&lt; דובר &gt;&gt;</w:t>
      </w:r>
      <w:r w:rsidR="00F4617A">
        <w:rPr>
          <w:rtl/>
        </w:rPr>
        <w:t xml:space="preserve"> </w:t>
      </w:r>
      <w:bookmarkEnd w:id="2524"/>
    </w:p>
    <w:p w14:paraId="01377C42" w14:textId="77777777" w:rsidR="00E57BE5" w:rsidRDefault="00E57BE5" w:rsidP="00E57BE5">
      <w:pPr>
        <w:pStyle w:val="KeepWithNext"/>
        <w:rPr>
          <w:rtl/>
          <w:lang w:eastAsia="he-IL"/>
        </w:rPr>
      </w:pPr>
    </w:p>
    <w:p w14:paraId="42DFCF6E" w14:textId="1F375A8E" w:rsidR="00E57BE5" w:rsidRDefault="00E57BE5" w:rsidP="00E57BE5">
      <w:pPr>
        <w:rPr>
          <w:rtl/>
          <w:lang w:eastAsia="he-IL"/>
        </w:rPr>
      </w:pPr>
      <w:r>
        <w:rPr>
          <w:rFonts w:hint="cs"/>
          <w:rtl/>
          <w:lang w:eastAsia="he-IL"/>
        </w:rPr>
        <w:t>בכל חוק אתה כותב דבר כזה? לא ראיתי דבר כזה.</w:t>
      </w:r>
    </w:p>
    <w:p w14:paraId="73C7706B" w14:textId="77777777" w:rsidR="00E57BE5" w:rsidRDefault="00E57BE5" w:rsidP="00E57BE5">
      <w:pPr>
        <w:rPr>
          <w:rtl/>
          <w:lang w:eastAsia="he-IL"/>
        </w:rPr>
      </w:pPr>
    </w:p>
    <w:p w14:paraId="78054D69" w14:textId="607C8D27" w:rsidR="00E57BE5" w:rsidRDefault="00E57BE5" w:rsidP="00E57BE5">
      <w:pPr>
        <w:pStyle w:val="af9"/>
        <w:keepNext/>
        <w:rPr>
          <w:rtl/>
          <w:lang w:eastAsia="he-IL"/>
        </w:rPr>
      </w:pPr>
      <w:bookmarkStart w:id="2525" w:name="ET_guest_ישי_שרון_404"/>
      <w:r w:rsidRPr="00E57BE5">
        <w:rPr>
          <w:rStyle w:val="TagStyle"/>
          <w:rtl/>
        </w:rPr>
        <w:t xml:space="preserve"> &lt;&lt; אורח &gt;&gt; </w:t>
      </w:r>
      <w:r>
        <w:rPr>
          <w:rtl/>
          <w:lang w:eastAsia="he-IL"/>
        </w:rPr>
        <w:t>ישי שרון:</w:t>
      </w:r>
      <w:r w:rsidRPr="00E57BE5">
        <w:rPr>
          <w:rStyle w:val="TagStyle"/>
          <w:rtl/>
        </w:rPr>
        <w:t xml:space="preserve"> &lt;&lt; אורח &gt;&gt;</w:t>
      </w:r>
      <w:r w:rsidR="00F4617A">
        <w:rPr>
          <w:rtl/>
          <w:lang w:eastAsia="he-IL"/>
        </w:rPr>
        <w:t xml:space="preserve"> </w:t>
      </w:r>
      <w:bookmarkEnd w:id="2525"/>
    </w:p>
    <w:p w14:paraId="279E732D" w14:textId="77777777" w:rsidR="00E57BE5" w:rsidRDefault="00E57BE5" w:rsidP="00E57BE5">
      <w:pPr>
        <w:pStyle w:val="KeepWithNext"/>
        <w:rPr>
          <w:rtl/>
          <w:lang w:eastAsia="he-IL"/>
        </w:rPr>
      </w:pPr>
    </w:p>
    <w:p w14:paraId="3D0BC65E" w14:textId="14192214" w:rsidR="00E57BE5" w:rsidRDefault="00E57BE5" w:rsidP="00E57BE5">
      <w:pPr>
        <w:rPr>
          <w:rtl/>
          <w:lang w:eastAsia="he-IL"/>
        </w:rPr>
      </w:pPr>
      <w:r>
        <w:rPr>
          <w:rFonts w:hint="cs"/>
          <w:rtl/>
          <w:lang w:eastAsia="he-IL"/>
        </w:rPr>
        <w:t>בהתאם לחוק המעצרים.</w:t>
      </w:r>
    </w:p>
    <w:p w14:paraId="4176F1F9" w14:textId="77777777" w:rsidR="00E57BE5" w:rsidRDefault="00E57BE5" w:rsidP="00E57BE5">
      <w:pPr>
        <w:rPr>
          <w:rtl/>
          <w:lang w:eastAsia="he-IL"/>
        </w:rPr>
      </w:pPr>
      <w:bookmarkStart w:id="2526" w:name="_ETM_Q1_7612256"/>
      <w:bookmarkStart w:id="2527" w:name="_ETM_Q1_7612293"/>
      <w:bookmarkEnd w:id="2526"/>
      <w:bookmarkEnd w:id="2527"/>
    </w:p>
    <w:p w14:paraId="73033A1B" w14:textId="6D69174D" w:rsidR="00E57BE5" w:rsidRDefault="00E57BE5" w:rsidP="00E57BE5">
      <w:pPr>
        <w:pStyle w:val="af9"/>
        <w:keepNext/>
        <w:rPr>
          <w:rtl/>
          <w:lang w:eastAsia="he-IL"/>
        </w:rPr>
      </w:pPr>
      <w:bookmarkStart w:id="2528" w:name="ET_guest_גלעד_בהט_405"/>
      <w:r w:rsidRPr="00E57BE5">
        <w:rPr>
          <w:rStyle w:val="TagStyle"/>
          <w:rtl/>
        </w:rPr>
        <w:t xml:space="preserve"> &lt;&lt; אורח &gt;&gt; </w:t>
      </w:r>
      <w:r>
        <w:rPr>
          <w:rtl/>
          <w:lang w:eastAsia="he-IL"/>
        </w:rPr>
        <w:t>גלעד בהט:</w:t>
      </w:r>
      <w:r w:rsidRPr="00E57BE5">
        <w:rPr>
          <w:rStyle w:val="TagStyle"/>
          <w:rtl/>
        </w:rPr>
        <w:t xml:space="preserve"> &lt;&lt; אורח &gt;&gt;</w:t>
      </w:r>
      <w:r w:rsidR="00F4617A">
        <w:rPr>
          <w:rtl/>
          <w:lang w:eastAsia="he-IL"/>
        </w:rPr>
        <w:t xml:space="preserve"> </w:t>
      </w:r>
      <w:bookmarkEnd w:id="2528"/>
    </w:p>
    <w:p w14:paraId="2851DD78" w14:textId="77777777" w:rsidR="00E57BE5" w:rsidRDefault="00E57BE5" w:rsidP="00E57BE5">
      <w:pPr>
        <w:pStyle w:val="KeepWithNext"/>
        <w:rPr>
          <w:rtl/>
          <w:lang w:eastAsia="he-IL"/>
        </w:rPr>
      </w:pPr>
    </w:p>
    <w:p w14:paraId="01E8D653" w14:textId="74C2375D" w:rsidR="00E57BE5" w:rsidRDefault="00E57BE5" w:rsidP="00E57BE5">
      <w:pPr>
        <w:rPr>
          <w:rtl/>
          <w:lang w:eastAsia="he-IL"/>
        </w:rPr>
      </w:pPr>
      <w:r>
        <w:rPr>
          <w:rFonts w:hint="cs"/>
          <w:rtl/>
          <w:lang w:eastAsia="he-IL"/>
        </w:rPr>
        <w:t>אם לא תכתוב את זה, לא בטוח ש- - -</w:t>
      </w:r>
    </w:p>
    <w:p w14:paraId="035CACFC" w14:textId="77777777" w:rsidR="00E57BE5" w:rsidRDefault="00E57BE5" w:rsidP="00E57BE5">
      <w:pPr>
        <w:rPr>
          <w:rtl/>
          <w:lang w:eastAsia="he-IL"/>
        </w:rPr>
      </w:pPr>
    </w:p>
    <w:p w14:paraId="5B1CD240" w14:textId="5341E63B" w:rsidR="00E57BE5" w:rsidRDefault="00E57BE5" w:rsidP="00E57BE5">
      <w:pPr>
        <w:pStyle w:val="a4"/>
        <w:keepNext/>
        <w:rPr>
          <w:rtl/>
        </w:rPr>
      </w:pPr>
      <w:bookmarkStart w:id="2529" w:name="ET_speaker_5300_406"/>
      <w:r w:rsidRPr="00E57BE5">
        <w:rPr>
          <w:rStyle w:val="TagStyle"/>
          <w:rtl/>
        </w:rPr>
        <w:t xml:space="preserve"> &lt;&lt; דובר &gt;&gt; </w:t>
      </w:r>
      <w:r>
        <w:rPr>
          <w:rtl/>
        </w:rPr>
        <w:t>מירב בן ארי (יש עתיד):</w:t>
      </w:r>
      <w:r w:rsidRPr="00E57BE5">
        <w:rPr>
          <w:rStyle w:val="TagStyle"/>
          <w:rtl/>
        </w:rPr>
        <w:t xml:space="preserve"> &lt;&lt; דובר &gt;&gt;</w:t>
      </w:r>
      <w:r w:rsidR="00F4617A">
        <w:rPr>
          <w:rtl/>
        </w:rPr>
        <w:t xml:space="preserve"> </w:t>
      </w:r>
      <w:bookmarkEnd w:id="2529"/>
    </w:p>
    <w:p w14:paraId="12F58E4E" w14:textId="77777777" w:rsidR="00E57BE5" w:rsidRDefault="00E57BE5" w:rsidP="00E57BE5">
      <w:pPr>
        <w:pStyle w:val="KeepWithNext"/>
        <w:rPr>
          <w:rtl/>
          <w:lang w:eastAsia="he-IL"/>
        </w:rPr>
      </w:pPr>
    </w:p>
    <w:p w14:paraId="30FA8B1F" w14:textId="10F63359" w:rsidR="00E57BE5" w:rsidRDefault="00E57BE5" w:rsidP="00E57BE5">
      <w:pPr>
        <w:rPr>
          <w:rtl/>
          <w:lang w:eastAsia="he-IL"/>
        </w:rPr>
      </w:pPr>
      <w:r>
        <w:rPr>
          <w:rFonts w:hint="cs"/>
          <w:rtl/>
          <w:lang w:eastAsia="he-IL"/>
        </w:rPr>
        <w:t xml:space="preserve">מה זה לא </w:t>
      </w:r>
      <w:bookmarkStart w:id="2530" w:name="_ETM_Q1_7610404"/>
      <w:bookmarkEnd w:id="2530"/>
      <w:r>
        <w:rPr>
          <w:rFonts w:hint="cs"/>
          <w:rtl/>
          <w:lang w:eastAsia="he-IL"/>
        </w:rPr>
        <w:t>תכתוב?</w:t>
      </w:r>
      <w:r w:rsidR="00207249">
        <w:rPr>
          <w:rFonts w:hint="cs"/>
          <w:rtl/>
          <w:lang w:eastAsia="he-IL"/>
        </w:rPr>
        <w:t xml:space="preserve"> </w:t>
      </w:r>
      <w:r>
        <w:rPr>
          <w:rFonts w:hint="cs"/>
          <w:rtl/>
          <w:lang w:eastAsia="he-IL"/>
        </w:rPr>
        <w:t>אדם מפר צו.</w:t>
      </w:r>
    </w:p>
    <w:p w14:paraId="431445A1" w14:textId="77777777" w:rsidR="00CE1D09" w:rsidRPr="00E57BE5" w:rsidRDefault="00CE1D09" w:rsidP="00E57BE5">
      <w:pPr>
        <w:rPr>
          <w:rtl/>
          <w:lang w:eastAsia="he-IL"/>
        </w:rPr>
      </w:pPr>
    </w:p>
    <w:p w14:paraId="59AD5DE4" w14:textId="77777777" w:rsidR="0018483B" w:rsidRDefault="0018483B" w:rsidP="0018483B">
      <w:pPr>
        <w:rPr>
          <w:rStyle w:val="TagStyle"/>
          <w:rFonts w:ascii="David" w:hAnsi="David"/>
          <w:u w:val="single"/>
          <w:rtl/>
        </w:rPr>
      </w:pPr>
      <w:bookmarkStart w:id="2531" w:name="_ETM_Q1_7564296"/>
      <w:bookmarkStart w:id="2532" w:name="_ETM_Q1_7564335"/>
      <w:bookmarkEnd w:id="2531"/>
      <w:bookmarkEnd w:id="2532"/>
    </w:p>
    <w:p w14:paraId="43D59A0A" w14:textId="498F5AD1" w:rsidR="0018483B" w:rsidRDefault="0018483B" w:rsidP="0018483B">
      <w:pPr>
        <w:pStyle w:val="af9"/>
        <w:keepNext/>
        <w:rPr>
          <w:rtl/>
        </w:rPr>
      </w:pPr>
      <w:bookmarkStart w:id="2533" w:name="ET_guest_רואי_כחלון_411"/>
      <w:r w:rsidRPr="0018483B">
        <w:rPr>
          <w:rStyle w:val="TagStyle"/>
          <w:rtl/>
        </w:rPr>
        <w:t xml:space="preserve"> &lt;&lt; אורח &gt;&gt; </w:t>
      </w:r>
      <w:r>
        <w:rPr>
          <w:rtl/>
        </w:rPr>
        <w:t>רואי כחלון:</w:t>
      </w:r>
      <w:r w:rsidRPr="0018483B">
        <w:rPr>
          <w:rStyle w:val="TagStyle"/>
          <w:rtl/>
        </w:rPr>
        <w:t xml:space="preserve"> &lt;&lt; אורח &gt;&gt;</w:t>
      </w:r>
      <w:r w:rsidR="00F4617A">
        <w:rPr>
          <w:rtl/>
        </w:rPr>
        <w:t xml:space="preserve"> </w:t>
      </w:r>
      <w:bookmarkEnd w:id="2533"/>
    </w:p>
    <w:p w14:paraId="256E1F23" w14:textId="77777777" w:rsidR="0018483B" w:rsidRDefault="0018483B" w:rsidP="0018483B">
      <w:pPr>
        <w:pStyle w:val="KeepWithNext"/>
        <w:rPr>
          <w:rtl/>
        </w:rPr>
      </w:pPr>
    </w:p>
    <w:p w14:paraId="4C6FA2CA" w14:textId="5A7F61FA" w:rsidR="007C385A" w:rsidRDefault="00E57BE5" w:rsidP="007C385A">
      <w:pPr>
        <w:rPr>
          <w:rtl/>
          <w:lang w:eastAsia="he-IL"/>
        </w:rPr>
      </w:pPr>
      <w:r>
        <w:rPr>
          <w:rFonts w:hint="cs"/>
          <w:rtl/>
          <w:lang w:eastAsia="he-IL"/>
        </w:rPr>
        <w:t>אדם מפר צו ולא התייצב בתחנת המשטרה.</w:t>
      </w:r>
    </w:p>
    <w:p w14:paraId="365876F3" w14:textId="77777777" w:rsidR="00E57BE5" w:rsidRDefault="00E57BE5" w:rsidP="007C385A">
      <w:pPr>
        <w:rPr>
          <w:rtl/>
          <w:lang w:eastAsia="he-IL"/>
        </w:rPr>
      </w:pPr>
    </w:p>
    <w:p w14:paraId="517F009D" w14:textId="107B9712" w:rsidR="00E57BE5" w:rsidRDefault="00E57BE5" w:rsidP="00E57BE5">
      <w:pPr>
        <w:pStyle w:val="af9"/>
        <w:keepNext/>
        <w:rPr>
          <w:rtl/>
          <w:lang w:eastAsia="he-IL"/>
        </w:rPr>
      </w:pPr>
      <w:bookmarkStart w:id="2534" w:name="ET_guest_גלעד_בהט_408"/>
      <w:r w:rsidRPr="00E57BE5">
        <w:rPr>
          <w:rStyle w:val="TagStyle"/>
          <w:rtl/>
        </w:rPr>
        <w:t xml:space="preserve"> &lt;&lt; אורח &gt;&gt; </w:t>
      </w:r>
      <w:r>
        <w:rPr>
          <w:rtl/>
          <w:lang w:eastAsia="he-IL"/>
        </w:rPr>
        <w:t>גלעד בהט:</w:t>
      </w:r>
      <w:r w:rsidRPr="00E57BE5">
        <w:rPr>
          <w:rStyle w:val="TagStyle"/>
          <w:rtl/>
        </w:rPr>
        <w:t xml:space="preserve"> &lt;&lt; אורח &gt;&gt;</w:t>
      </w:r>
      <w:r w:rsidR="00F4617A">
        <w:rPr>
          <w:rtl/>
          <w:lang w:eastAsia="he-IL"/>
        </w:rPr>
        <w:t xml:space="preserve"> </w:t>
      </w:r>
      <w:bookmarkEnd w:id="2534"/>
    </w:p>
    <w:p w14:paraId="5AD74231" w14:textId="77777777" w:rsidR="00E57BE5" w:rsidRDefault="00E57BE5" w:rsidP="00E57BE5">
      <w:pPr>
        <w:pStyle w:val="KeepWithNext"/>
        <w:rPr>
          <w:rtl/>
          <w:lang w:eastAsia="he-IL"/>
        </w:rPr>
      </w:pPr>
    </w:p>
    <w:p w14:paraId="703E4490" w14:textId="55BC3135" w:rsidR="00E57BE5" w:rsidRDefault="00E57BE5" w:rsidP="00E57BE5">
      <w:pPr>
        <w:rPr>
          <w:rtl/>
          <w:lang w:eastAsia="he-IL"/>
        </w:rPr>
      </w:pPr>
      <w:bookmarkStart w:id="2535" w:name="_ETM_Q1_7631141"/>
      <w:bookmarkStart w:id="2536" w:name="_ETM_Q1_7631175"/>
      <w:bookmarkEnd w:id="2535"/>
      <w:bookmarkEnd w:id="2536"/>
      <w:r>
        <w:rPr>
          <w:rFonts w:hint="cs"/>
          <w:rtl/>
          <w:lang w:eastAsia="he-IL"/>
        </w:rPr>
        <w:t>התנאים של חוק המעצרים</w:t>
      </w:r>
      <w:r w:rsidR="00207249">
        <w:rPr>
          <w:rFonts w:hint="cs"/>
          <w:rtl/>
          <w:lang w:eastAsia="he-IL"/>
        </w:rPr>
        <w:t xml:space="preserve"> </w:t>
      </w:r>
      <w:r>
        <w:rPr>
          <w:rFonts w:hint="cs"/>
          <w:rtl/>
          <w:lang w:eastAsia="he-IL"/>
        </w:rPr>
        <w:t xml:space="preserve">קובעים גם את </w:t>
      </w:r>
      <w:bookmarkStart w:id="2537" w:name="_ETM_Q1_7636140"/>
      <w:bookmarkEnd w:id="2537"/>
      <w:r>
        <w:rPr>
          <w:rFonts w:hint="cs"/>
          <w:rtl/>
          <w:lang w:eastAsia="he-IL"/>
        </w:rPr>
        <w:t>העבירה שכאן היא הפרת צו שיפוטי וגם את עילת המעצר</w:t>
      </w:r>
      <w:bookmarkStart w:id="2538" w:name="_ETM_Q1_7637816"/>
      <w:bookmarkStart w:id="2539" w:name="_ETM_Q1_7640654"/>
      <w:bookmarkStart w:id="2540" w:name="_ETM_Q1_7640681"/>
      <w:bookmarkEnd w:id="2538"/>
      <w:bookmarkEnd w:id="2539"/>
      <w:bookmarkEnd w:id="2540"/>
      <w:r>
        <w:rPr>
          <w:rFonts w:hint="cs"/>
          <w:rtl/>
          <w:lang w:eastAsia="he-IL"/>
        </w:rPr>
        <w:t xml:space="preserve"> וגם חוקים אחרים. למשל</w:t>
      </w:r>
      <w:r w:rsidR="001836C2">
        <w:rPr>
          <w:rFonts w:hint="cs"/>
          <w:rtl/>
          <w:lang w:eastAsia="he-IL"/>
        </w:rPr>
        <w:t xml:space="preserve"> החוק למניעת אלימות במשפחה, אני</w:t>
      </w:r>
      <w:r w:rsidR="00207249">
        <w:rPr>
          <w:rFonts w:hint="cs"/>
          <w:rtl/>
          <w:lang w:eastAsia="he-IL"/>
        </w:rPr>
        <w:t xml:space="preserve"> </w:t>
      </w:r>
      <w:r w:rsidR="001836C2">
        <w:rPr>
          <w:rFonts w:hint="cs"/>
          <w:rtl/>
          <w:lang w:eastAsia="he-IL"/>
        </w:rPr>
        <w:t>מקריא מהחוק.</w:t>
      </w:r>
    </w:p>
    <w:p w14:paraId="7AAA2B94" w14:textId="77777777" w:rsidR="001836C2" w:rsidRDefault="001836C2" w:rsidP="00E57BE5">
      <w:pPr>
        <w:rPr>
          <w:rtl/>
          <w:lang w:eastAsia="he-IL"/>
        </w:rPr>
      </w:pPr>
    </w:p>
    <w:p w14:paraId="363B9541" w14:textId="210CE60B" w:rsidR="001836C2" w:rsidRDefault="001836C2" w:rsidP="001836C2">
      <w:pPr>
        <w:pStyle w:val="af6"/>
        <w:keepNext/>
        <w:rPr>
          <w:rtl/>
        </w:rPr>
      </w:pPr>
      <w:bookmarkStart w:id="2541" w:name="ET_yor_צביקה_פוגל___יורַ_409"/>
      <w:r w:rsidRPr="001836C2">
        <w:rPr>
          <w:rStyle w:val="TagStyle"/>
          <w:rtl/>
        </w:rPr>
        <w:t xml:space="preserve"> &lt;&lt; יור &gt;&gt; </w:t>
      </w:r>
      <w:r>
        <w:rPr>
          <w:rtl/>
        </w:rPr>
        <w:t>היו"ר צביקה פוגל:</w:t>
      </w:r>
      <w:r w:rsidRPr="001836C2">
        <w:rPr>
          <w:rStyle w:val="TagStyle"/>
          <w:rtl/>
        </w:rPr>
        <w:t xml:space="preserve"> &lt;&lt; יור &gt;&gt;</w:t>
      </w:r>
      <w:r w:rsidR="00F4617A">
        <w:rPr>
          <w:rtl/>
        </w:rPr>
        <w:t xml:space="preserve"> </w:t>
      </w:r>
      <w:bookmarkEnd w:id="2541"/>
    </w:p>
    <w:p w14:paraId="614B4AD2" w14:textId="77777777" w:rsidR="001836C2" w:rsidRDefault="001836C2" w:rsidP="001836C2">
      <w:pPr>
        <w:pStyle w:val="KeepWithNext"/>
        <w:rPr>
          <w:rtl/>
          <w:lang w:eastAsia="he-IL"/>
        </w:rPr>
      </w:pPr>
    </w:p>
    <w:p w14:paraId="409A8AB1" w14:textId="756EF6AA" w:rsidR="001836C2" w:rsidRDefault="001836C2" w:rsidP="001836C2">
      <w:pPr>
        <w:rPr>
          <w:rtl/>
          <w:lang w:eastAsia="he-IL"/>
        </w:rPr>
      </w:pPr>
      <w:r>
        <w:rPr>
          <w:rFonts w:hint="cs"/>
          <w:rtl/>
          <w:lang w:eastAsia="he-IL"/>
        </w:rPr>
        <w:t xml:space="preserve">נכון, אני זוכר את </w:t>
      </w:r>
      <w:bookmarkStart w:id="2542" w:name="_ETM_Q1_7646863"/>
      <w:bookmarkEnd w:id="2542"/>
      <w:r>
        <w:rPr>
          <w:rFonts w:hint="cs"/>
          <w:rtl/>
          <w:lang w:eastAsia="he-IL"/>
        </w:rPr>
        <w:t>זה.</w:t>
      </w:r>
      <w:r w:rsidR="00207249">
        <w:rPr>
          <w:rFonts w:hint="cs"/>
          <w:rtl/>
          <w:lang w:eastAsia="he-IL"/>
        </w:rPr>
        <w:t xml:space="preserve"> </w:t>
      </w:r>
      <w:r>
        <w:rPr>
          <w:rFonts w:hint="cs"/>
          <w:rtl/>
          <w:lang w:eastAsia="he-IL"/>
        </w:rPr>
        <w:t>יש שם סעיף לגבי אדם שמפר את הצו.</w:t>
      </w:r>
    </w:p>
    <w:p w14:paraId="67B923AC" w14:textId="77777777" w:rsidR="001836C2" w:rsidRDefault="001836C2" w:rsidP="001836C2">
      <w:pPr>
        <w:rPr>
          <w:rtl/>
          <w:lang w:eastAsia="he-IL"/>
        </w:rPr>
      </w:pPr>
      <w:bookmarkStart w:id="2543" w:name="_ETM_Q1_7650047"/>
      <w:bookmarkStart w:id="2544" w:name="_ETM_Q1_7650085"/>
      <w:bookmarkStart w:id="2545" w:name="_ETM_Q1_7650451"/>
      <w:bookmarkEnd w:id="2543"/>
      <w:bookmarkEnd w:id="2544"/>
      <w:bookmarkEnd w:id="2545"/>
    </w:p>
    <w:p w14:paraId="72314482" w14:textId="3F8C1164" w:rsidR="001836C2" w:rsidRDefault="001836C2" w:rsidP="001836C2">
      <w:pPr>
        <w:pStyle w:val="af9"/>
        <w:keepNext/>
        <w:rPr>
          <w:rtl/>
          <w:lang w:eastAsia="he-IL"/>
        </w:rPr>
      </w:pPr>
      <w:bookmarkStart w:id="2546" w:name="ET_guest_גלעד_בהט_410"/>
      <w:r w:rsidRPr="001836C2">
        <w:rPr>
          <w:rStyle w:val="TagStyle"/>
          <w:rtl/>
        </w:rPr>
        <w:t xml:space="preserve"> &lt;&lt; אורח &gt;&gt; </w:t>
      </w:r>
      <w:r>
        <w:rPr>
          <w:rtl/>
          <w:lang w:eastAsia="he-IL"/>
        </w:rPr>
        <w:t>גלעד בהט:</w:t>
      </w:r>
      <w:r w:rsidRPr="001836C2">
        <w:rPr>
          <w:rStyle w:val="TagStyle"/>
          <w:rtl/>
        </w:rPr>
        <w:t xml:space="preserve"> &lt;&lt; אורח &gt;&gt;</w:t>
      </w:r>
      <w:r w:rsidR="00F4617A">
        <w:rPr>
          <w:rtl/>
          <w:lang w:eastAsia="he-IL"/>
        </w:rPr>
        <w:t xml:space="preserve"> </w:t>
      </w:r>
      <w:bookmarkEnd w:id="2546"/>
    </w:p>
    <w:p w14:paraId="4A82C653" w14:textId="77777777" w:rsidR="001836C2" w:rsidRDefault="001836C2" w:rsidP="001836C2">
      <w:pPr>
        <w:pStyle w:val="KeepWithNext"/>
        <w:rPr>
          <w:rtl/>
          <w:lang w:eastAsia="he-IL"/>
        </w:rPr>
      </w:pPr>
    </w:p>
    <w:p w14:paraId="7E07DAEE" w14:textId="2F972E73" w:rsidR="001836C2" w:rsidRDefault="001836C2" w:rsidP="001836C2">
      <w:pPr>
        <w:rPr>
          <w:rtl/>
          <w:lang w:eastAsia="he-IL"/>
        </w:rPr>
      </w:pPr>
      <w:bookmarkStart w:id="2547" w:name="_ETM_Q1_7650671"/>
      <w:bookmarkStart w:id="2548" w:name="_ETM_Q1_7650704"/>
      <w:bookmarkEnd w:id="2547"/>
      <w:bookmarkEnd w:id="2548"/>
      <w:r>
        <w:rPr>
          <w:rFonts w:hint="cs"/>
          <w:rtl/>
          <w:lang w:eastAsia="he-IL"/>
        </w:rPr>
        <w:t>יש שני חוקים - חוק אלימות במשפחה וחוק למניעת הטרדה מאיימת. בחוק למניעת הטרדה מאיימת</w:t>
      </w:r>
      <w:r w:rsidR="0018483B">
        <w:rPr>
          <w:rFonts w:hint="cs"/>
          <w:rtl/>
          <w:lang w:eastAsia="he-IL"/>
        </w:rPr>
        <w:t>, סעיף 8 אומר: "ה</w:t>
      </w:r>
      <w:bookmarkStart w:id="2549" w:name="_ETM_Q1_7654555"/>
      <w:bookmarkEnd w:id="2549"/>
      <w:r w:rsidR="0018483B">
        <w:rPr>
          <w:rFonts w:hint="cs"/>
          <w:rtl/>
          <w:lang w:eastAsia="he-IL"/>
        </w:rPr>
        <w:t>וגשה תלונה במשטרה על הפרת צו למניעת הטרדה מאיימת, רשאי</w:t>
      </w:r>
      <w:bookmarkStart w:id="2550" w:name="_ETM_Q1_7656636"/>
      <w:bookmarkEnd w:id="2550"/>
      <w:r w:rsidR="0018483B">
        <w:rPr>
          <w:rFonts w:hint="cs"/>
          <w:rtl/>
          <w:lang w:eastAsia="he-IL"/>
        </w:rPr>
        <w:t xml:space="preserve"> שוטר לעצור את המפר". </w:t>
      </w:r>
    </w:p>
    <w:p w14:paraId="4C881685" w14:textId="77777777" w:rsidR="0018483B" w:rsidRDefault="0018483B" w:rsidP="001836C2">
      <w:pPr>
        <w:rPr>
          <w:rtl/>
          <w:lang w:eastAsia="he-IL"/>
        </w:rPr>
      </w:pPr>
    </w:p>
    <w:p w14:paraId="4C1EE593" w14:textId="51498B89" w:rsidR="0018483B" w:rsidRDefault="0018483B" w:rsidP="0018483B">
      <w:pPr>
        <w:pStyle w:val="a4"/>
        <w:keepNext/>
        <w:rPr>
          <w:rtl/>
        </w:rPr>
      </w:pPr>
      <w:bookmarkStart w:id="2551" w:name="ET_speaker_5300_412"/>
      <w:r w:rsidRPr="0018483B">
        <w:rPr>
          <w:rStyle w:val="TagStyle"/>
          <w:rtl/>
        </w:rPr>
        <w:t xml:space="preserve"> &lt;&lt; דובר &gt;&gt; </w:t>
      </w:r>
      <w:r>
        <w:rPr>
          <w:rtl/>
        </w:rPr>
        <w:t>מירב בן ארי (יש עתיד):</w:t>
      </w:r>
      <w:r w:rsidRPr="0018483B">
        <w:rPr>
          <w:rStyle w:val="TagStyle"/>
          <w:rtl/>
        </w:rPr>
        <w:t xml:space="preserve"> &lt;&lt; דובר &gt;&gt;</w:t>
      </w:r>
      <w:r w:rsidR="00F4617A">
        <w:rPr>
          <w:rtl/>
        </w:rPr>
        <w:t xml:space="preserve"> </w:t>
      </w:r>
      <w:bookmarkEnd w:id="2551"/>
    </w:p>
    <w:p w14:paraId="10E40494" w14:textId="77777777" w:rsidR="0018483B" w:rsidRDefault="0018483B" w:rsidP="0018483B">
      <w:pPr>
        <w:pStyle w:val="KeepWithNext"/>
        <w:rPr>
          <w:rtl/>
          <w:lang w:eastAsia="he-IL"/>
        </w:rPr>
      </w:pPr>
    </w:p>
    <w:p w14:paraId="4A5C17F8" w14:textId="2243B033" w:rsidR="0018483B" w:rsidRDefault="0018483B" w:rsidP="0018483B">
      <w:pPr>
        <w:rPr>
          <w:rtl/>
          <w:lang w:eastAsia="he-IL"/>
        </w:rPr>
      </w:pPr>
      <w:r>
        <w:rPr>
          <w:rFonts w:hint="cs"/>
          <w:rtl/>
          <w:lang w:eastAsia="he-IL"/>
        </w:rPr>
        <w:t>גם זה מיותר.</w:t>
      </w:r>
      <w:r w:rsidR="00207249">
        <w:rPr>
          <w:rFonts w:hint="cs"/>
          <w:rtl/>
          <w:lang w:eastAsia="he-IL"/>
        </w:rPr>
        <w:t xml:space="preserve"> </w:t>
      </w:r>
      <w:r>
        <w:rPr>
          <w:rFonts w:hint="cs"/>
          <w:rtl/>
          <w:lang w:eastAsia="he-IL"/>
        </w:rPr>
        <w:t>אני מכירה את החוק בעל פה וגם שם זה מיותר.</w:t>
      </w:r>
    </w:p>
    <w:p w14:paraId="3121C5CE" w14:textId="77777777" w:rsidR="0018483B" w:rsidRDefault="0018483B" w:rsidP="0018483B">
      <w:pPr>
        <w:rPr>
          <w:rtl/>
          <w:lang w:eastAsia="he-IL"/>
        </w:rPr>
      </w:pPr>
      <w:bookmarkStart w:id="2552" w:name="_ETM_Q1_7665701"/>
      <w:bookmarkStart w:id="2553" w:name="_ETM_Q1_7665739"/>
      <w:bookmarkEnd w:id="2552"/>
      <w:bookmarkEnd w:id="2553"/>
    </w:p>
    <w:p w14:paraId="70B28D08" w14:textId="01651990" w:rsidR="0018483B" w:rsidRDefault="0018483B" w:rsidP="0018483B">
      <w:pPr>
        <w:pStyle w:val="af6"/>
        <w:keepNext/>
        <w:rPr>
          <w:rtl/>
        </w:rPr>
      </w:pPr>
      <w:bookmarkStart w:id="2554" w:name="ET_yor_צביקה_פוגל___יורַ_413"/>
      <w:r w:rsidRPr="0018483B">
        <w:rPr>
          <w:rStyle w:val="TagStyle"/>
          <w:rtl/>
        </w:rPr>
        <w:t xml:space="preserve"> &lt;&lt; יור &gt;&gt; </w:t>
      </w:r>
      <w:r>
        <w:rPr>
          <w:rtl/>
        </w:rPr>
        <w:t>היו"ר צביקה פוגל:</w:t>
      </w:r>
      <w:r w:rsidRPr="0018483B">
        <w:rPr>
          <w:rStyle w:val="TagStyle"/>
          <w:rtl/>
        </w:rPr>
        <w:t xml:space="preserve"> &lt;&lt; יור &gt;&gt;</w:t>
      </w:r>
      <w:r w:rsidR="00F4617A">
        <w:rPr>
          <w:rtl/>
        </w:rPr>
        <w:t xml:space="preserve"> </w:t>
      </w:r>
      <w:bookmarkEnd w:id="2554"/>
    </w:p>
    <w:p w14:paraId="79AB3BC4" w14:textId="77777777" w:rsidR="0018483B" w:rsidRDefault="0018483B" w:rsidP="0018483B">
      <w:pPr>
        <w:pStyle w:val="KeepWithNext"/>
        <w:rPr>
          <w:rtl/>
          <w:lang w:eastAsia="he-IL"/>
        </w:rPr>
      </w:pPr>
    </w:p>
    <w:p w14:paraId="3276A985" w14:textId="12D060C4" w:rsidR="0018483B" w:rsidRDefault="0018483B" w:rsidP="0018483B">
      <w:pPr>
        <w:rPr>
          <w:rtl/>
          <w:lang w:eastAsia="he-IL"/>
        </w:rPr>
      </w:pPr>
      <w:proofErr w:type="spellStart"/>
      <w:r>
        <w:rPr>
          <w:rFonts w:hint="cs"/>
          <w:rtl/>
          <w:lang w:eastAsia="he-IL"/>
        </w:rPr>
        <w:t>מכובדיי</w:t>
      </w:r>
      <w:proofErr w:type="spellEnd"/>
      <w:r>
        <w:rPr>
          <w:rFonts w:hint="cs"/>
          <w:rtl/>
          <w:lang w:eastAsia="he-IL"/>
        </w:rPr>
        <w:t xml:space="preserve">, רשמנו את ההערה ואנחנו נשקול אם להשאיר את </w:t>
      </w:r>
      <w:bookmarkStart w:id="2555" w:name="_ETM_Q1_7672523"/>
      <w:bookmarkEnd w:id="2555"/>
      <w:r>
        <w:rPr>
          <w:rFonts w:hint="cs"/>
          <w:rtl/>
          <w:lang w:eastAsia="he-IL"/>
        </w:rPr>
        <w:t xml:space="preserve">הסעיף הזה או לא. אני מזכיר שאנחנו בסך הכול </w:t>
      </w:r>
      <w:bookmarkStart w:id="2556" w:name="_ETM_Q1_7675986"/>
      <w:bookmarkEnd w:id="2556"/>
      <w:r>
        <w:rPr>
          <w:rFonts w:hint="cs"/>
          <w:rtl/>
          <w:lang w:eastAsia="he-IL"/>
        </w:rPr>
        <w:t>לפני קריאה ראשונה.</w:t>
      </w:r>
      <w:r w:rsidR="00207249">
        <w:rPr>
          <w:rFonts w:hint="cs"/>
          <w:rtl/>
          <w:lang w:eastAsia="he-IL"/>
        </w:rPr>
        <w:t xml:space="preserve"> </w:t>
      </w:r>
      <w:r>
        <w:rPr>
          <w:rFonts w:hint="cs"/>
          <w:rtl/>
          <w:lang w:eastAsia="he-IL"/>
        </w:rPr>
        <w:t>יש לנו עוד כל כך</w:t>
      </w:r>
      <w:bookmarkStart w:id="2557" w:name="_ETM_Q1_7678219"/>
      <w:bookmarkEnd w:id="2557"/>
      <w:r>
        <w:rPr>
          <w:rFonts w:hint="cs"/>
          <w:rtl/>
          <w:lang w:eastAsia="he-IL"/>
        </w:rPr>
        <w:t xml:space="preserve"> הרבה ואולי יש הצעת חוק ממשלתית.</w:t>
      </w:r>
      <w:bookmarkStart w:id="2558" w:name="_ETM_Q1_7676930"/>
      <w:bookmarkEnd w:id="2558"/>
      <w:r>
        <w:rPr>
          <w:rFonts w:hint="cs"/>
          <w:rtl/>
          <w:lang w:eastAsia="he-IL"/>
        </w:rPr>
        <w:t xml:space="preserve"> </w:t>
      </w:r>
    </w:p>
    <w:p w14:paraId="619B41A2" w14:textId="77777777" w:rsidR="0018483B" w:rsidRDefault="0018483B" w:rsidP="0018483B">
      <w:pPr>
        <w:rPr>
          <w:rtl/>
          <w:lang w:eastAsia="he-IL"/>
        </w:rPr>
      </w:pPr>
      <w:bookmarkStart w:id="2559" w:name="_ETM_Q1_7682614"/>
      <w:bookmarkEnd w:id="2559"/>
    </w:p>
    <w:p w14:paraId="3E5A9D8A" w14:textId="430957BD" w:rsidR="0018483B" w:rsidRDefault="0018483B" w:rsidP="0018483B">
      <w:pPr>
        <w:pStyle w:val="af9"/>
        <w:keepNext/>
        <w:rPr>
          <w:rtl/>
          <w:lang w:eastAsia="he-IL"/>
        </w:rPr>
      </w:pPr>
      <w:bookmarkStart w:id="2560" w:name="ET_guest_ענבל_ברנסון_יהודאי_414"/>
      <w:r w:rsidRPr="0018483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8483B">
        <w:rPr>
          <w:rStyle w:val="TagStyle"/>
          <w:rtl/>
        </w:rPr>
        <w:t xml:space="preserve"> &lt;&lt; אורח &gt;&gt;</w:t>
      </w:r>
      <w:r w:rsidR="00F4617A">
        <w:rPr>
          <w:rtl/>
          <w:lang w:eastAsia="he-IL"/>
        </w:rPr>
        <w:t xml:space="preserve"> </w:t>
      </w:r>
      <w:bookmarkEnd w:id="2560"/>
    </w:p>
    <w:p w14:paraId="099261C5" w14:textId="77777777" w:rsidR="0018483B" w:rsidRDefault="0018483B" w:rsidP="0018483B">
      <w:pPr>
        <w:pStyle w:val="KeepWithNext"/>
        <w:rPr>
          <w:rtl/>
          <w:lang w:eastAsia="he-IL"/>
        </w:rPr>
      </w:pPr>
    </w:p>
    <w:p w14:paraId="40893E6D" w14:textId="686C249B" w:rsidR="0018483B" w:rsidRDefault="0018483B" w:rsidP="0018483B">
      <w:pPr>
        <w:rPr>
          <w:rtl/>
          <w:lang w:eastAsia="he-IL"/>
        </w:rPr>
      </w:pPr>
      <w:bookmarkStart w:id="2561" w:name="_ETM_Q1_7682875"/>
      <w:bookmarkStart w:id="2562" w:name="_ETM_Q1_7682914"/>
      <w:bookmarkEnd w:id="2561"/>
      <w:bookmarkEnd w:id="2562"/>
      <w:r>
        <w:rPr>
          <w:rFonts w:hint="cs"/>
          <w:rtl/>
          <w:lang w:eastAsia="he-IL"/>
        </w:rPr>
        <w:t xml:space="preserve">בעינינו זה או להוריד את זה לגמרי כי זה מיותר או שאם משאירים את זה, צריך את </w:t>
      </w:r>
      <w:proofErr w:type="spellStart"/>
      <w:r>
        <w:rPr>
          <w:rFonts w:hint="cs"/>
          <w:rtl/>
          <w:lang w:eastAsia="he-IL"/>
        </w:rPr>
        <w:t>הסיפה</w:t>
      </w:r>
      <w:proofErr w:type="spellEnd"/>
      <w:r>
        <w:rPr>
          <w:rFonts w:hint="cs"/>
          <w:rtl/>
          <w:lang w:eastAsia="he-IL"/>
        </w:rPr>
        <w:t xml:space="preserve"> שהוראות ח</w:t>
      </w:r>
      <w:bookmarkStart w:id="2563" w:name="_ETM_Q1_7687978"/>
      <w:bookmarkEnd w:id="2563"/>
      <w:r>
        <w:rPr>
          <w:rFonts w:hint="cs"/>
          <w:rtl/>
          <w:lang w:eastAsia="he-IL"/>
        </w:rPr>
        <w:t>וק סדר הדין הפלילי (סמכויות אכיפה</w:t>
      </w:r>
      <w:r w:rsidR="00506B36">
        <w:rPr>
          <w:rFonts w:hint="cs"/>
          <w:rtl/>
          <w:lang w:eastAsia="he-IL"/>
        </w:rPr>
        <w:t xml:space="preserve"> -</w:t>
      </w:r>
      <w:r>
        <w:rPr>
          <w:rFonts w:hint="cs"/>
          <w:rtl/>
          <w:lang w:eastAsia="he-IL"/>
        </w:rPr>
        <w:t xml:space="preserve"> מעצרים) יחולו על המעצר. שיהיה ברור שברגע שעוצרים אותו הוא כבר נכנס להליך </w:t>
      </w:r>
      <w:bookmarkStart w:id="2564" w:name="_ETM_Q1_7694756"/>
      <w:bookmarkEnd w:id="2564"/>
      <w:r>
        <w:rPr>
          <w:rFonts w:hint="cs"/>
          <w:rtl/>
          <w:lang w:eastAsia="he-IL"/>
        </w:rPr>
        <w:t xml:space="preserve">פלילי. </w:t>
      </w:r>
    </w:p>
    <w:p w14:paraId="27BA1A40" w14:textId="77777777" w:rsidR="0018483B" w:rsidRDefault="0018483B" w:rsidP="0018483B">
      <w:pPr>
        <w:rPr>
          <w:rtl/>
          <w:lang w:eastAsia="he-IL"/>
        </w:rPr>
      </w:pPr>
      <w:bookmarkStart w:id="2565" w:name="_ETM_Q1_7696610"/>
      <w:bookmarkStart w:id="2566" w:name="_ETM_Q1_7696653"/>
      <w:bookmarkEnd w:id="2565"/>
      <w:bookmarkEnd w:id="2566"/>
    </w:p>
    <w:p w14:paraId="3E0997AE" w14:textId="4565EBC3" w:rsidR="0018483B" w:rsidRDefault="0018483B" w:rsidP="0018483B">
      <w:pPr>
        <w:pStyle w:val="af6"/>
        <w:keepNext/>
        <w:rPr>
          <w:rtl/>
        </w:rPr>
      </w:pPr>
      <w:bookmarkStart w:id="2567" w:name="ET_yor_צביקה_פוגל___יורַ_415"/>
      <w:r w:rsidRPr="0018483B">
        <w:rPr>
          <w:rStyle w:val="TagStyle"/>
          <w:rtl/>
        </w:rPr>
        <w:t xml:space="preserve"> &lt;&lt; יור &gt;&gt; </w:t>
      </w:r>
      <w:r>
        <w:rPr>
          <w:rtl/>
        </w:rPr>
        <w:t>היו"ר צביקה פוגל:</w:t>
      </w:r>
      <w:r w:rsidRPr="0018483B">
        <w:rPr>
          <w:rStyle w:val="TagStyle"/>
          <w:rtl/>
        </w:rPr>
        <w:t xml:space="preserve"> &lt;&lt; יור &gt;&gt;</w:t>
      </w:r>
      <w:r w:rsidR="00F4617A">
        <w:rPr>
          <w:rtl/>
        </w:rPr>
        <w:t xml:space="preserve"> </w:t>
      </w:r>
      <w:bookmarkEnd w:id="2567"/>
    </w:p>
    <w:p w14:paraId="0BFA3465" w14:textId="77777777" w:rsidR="0018483B" w:rsidRDefault="0018483B" w:rsidP="0018483B">
      <w:pPr>
        <w:pStyle w:val="KeepWithNext"/>
        <w:rPr>
          <w:rtl/>
          <w:lang w:eastAsia="he-IL"/>
        </w:rPr>
      </w:pPr>
    </w:p>
    <w:p w14:paraId="60BC7E0F" w14:textId="52ADBF42" w:rsidR="0018483B" w:rsidRDefault="0018483B" w:rsidP="0018483B">
      <w:pPr>
        <w:rPr>
          <w:rtl/>
          <w:lang w:eastAsia="he-IL"/>
        </w:rPr>
      </w:pPr>
      <w:r>
        <w:rPr>
          <w:rFonts w:hint="cs"/>
          <w:rtl/>
          <w:lang w:eastAsia="he-IL"/>
        </w:rPr>
        <w:t>בסדר. מצוין. הערה טובה.</w:t>
      </w:r>
    </w:p>
    <w:p w14:paraId="36D23224" w14:textId="77777777" w:rsidR="0018483B" w:rsidRDefault="0018483B" w:rsidP="0018483B">
      <w:pPr>
        <w:rPr>
          <w:rtl/>
          <w:lang w:eastAsia="he-IL"/>
        </w:rPr>
      </w:pPr>
      <w:bookmarkStart w:id="2568" w:name="_ETM_Q1_7700508"/>
      <w:bookmarkStart w:id="2569" w:name="_ETM_Q1_7700552"/>
      <w:bookmarkEnd w:id="2568"/>
      <w:bookmarkEnd w:id="2569"/>
    </w:p>
    <w:p w14:paraId="2AAAB711" w14:textId="79C5C23A" w:rsidR="0018483B" w:rsidRDefault="0018483B" w:rsidP="0018483B">
      <w:pPr>
        <w:pStyle w:val="a4"/>
        <w:keepNext/>
        <w:rPr>
          <w:rtl/>
        </w:rPr>
      </w:pPr>
      <w:bookmarkStart w:id="2570" w:name="ET_speaker_גלעד_נווה_416"/>
      <w:r w:rsidRPr="0018483B">
        <w:rPr>
          <w:rStyle w:val="TagStyle"/>
          <w:rtl/>
        </w:rPr>
        <w:t xml:space="preserve"> &lt;&lt; דובר &gt;&gt; </w:t>
      </w:r>
      <w:r>
        <w:rPr>
          <w:rtl/>
        </w:rPr>
        <w:t>גלעד נווה:</w:t>
      </w:r>
      <w:r w:rsidRPr="0018483B">
        <w:rPr>
          <w:rStyle w:val="TagStyle"/>
          <w:rtl/>
        </w:rPr>
        <w:t xml:space="preserve"> &lt;&lt; דובר &gt;&gt;</w:t>
      </w:r>
      <w:r w:rsidR="00F4617A">
        <w:rPr>
          <w:rtl/>
        </w:rPr>
        <w:t xml:space="preserve"> </w:t>
      </w:r>
      <w:bookmarkEnd w:id="2570"/>
    </w:p>
    <w:p w14:paraId="3988ACE1" w14:textId="77777777" w:rsidR="0018483B" w:rsidRDefault="0018483B" w:rsidP="0018483B">
      <w:pPr>
        <w:pStyle w:val="KeepWithNext"/>
        <w:rPr>
          <w:rtl/>
          <w:lang w:eastAsia="he-IL"/>
        </w:rPr>
      </w:pPr>
    </w:p>
    <w:p w14:paraId="48218381" w14:textId="7A665FD0" w:rsidR="0018483B" w:rsidRDefault="0018483B" w:rsidP="0018483B">
      <w:pPr>
        <w:rPr>
          <w:rtl/>
          <w:lang w:eastAsia="he-IL"/>
        </w:rPr>
      </w:pPr>
      <w:r>
        <w:rPr>
          <w:rFonts w:hint="cs"/>
          <w:rtl/>
          <w:lang w:eastAsia="he-IL"/>
        </w:rPr>
        <w:t>11.</w:t>
      </w:r>
      <w:r>
        <w:rPr>
          <w:rtl/>
          <w:lang w:eastAsia="he-IL"/>
        </w:rPr>
        <w:tab/>
      </w:r>
      <w:r>
        <w:rPr>
          <w:rFonts w:hint="cs"/>
          <w:rtl/>
          <w:lang w:eastAsia="he-IL"/>
        </w:rPr>
        <w:t>עונשין</w:t>
      </w:r>
    </w:p>
    <w:p w14:paraId="1757EFBF" w14:textId="77777777" w:rsidR="0018483B" w:rsidRDefault="0018483B" w:rsidP="0018483B">
      <w:pPr>
        <w:rPr>
          <w:rtl/>
          <w:lang w:eastAsia="he-IL"/>
        </w:rPr>
      </w:pPr>
    </w:p>
    <w:p w14:paraId="2E94E188" w14:textId="2F5C749D" w:rsidR="0018483B" w:rsidRDefault="0018483B" w:rsidP="0018483B">
      <w:pPr>
        <w:pStyle w:val="afe"/>
        <w:numPr>
          <w:ilvl w:val="0"/>
          <w:numId w:val="11"/>
        </w:numPr>
        <w:rPr>
          <w:lang w:eastAsia="he-IL"/>
        </w:rPr>
      </w:pPr>
      <w:r>
        <w:rPr>
          <w:rFonts w:hint="cs"/>
          <w:rtl/>
          <w:lang w:eastAsia="he-IL"/>
        </w:rPr>
        <w:t>המפר את</w:t>
      </w:r>
      <w:r w:rsidR="00207249">
        <w:rPr>
          <w:rFonts w:hint="cs"/>
          <w:rtl/>
          <w:lang w:eastAsia="he-IL"/>
        </w:rPr>
        <w:t xml:space="preserve"> </w:t>
      </w:r>
      <w:r>
        <w:rPr>
          <w:rFonts w:hint="cs"/>
          <w:rtl/>
          <w:lang w:eastAsia="he-IL"/>
        </w:rPr>
        <w:t xml:space="preserve">צו ההגבלה השיפוטי, לרבות תנאי מהתנאים הקבועים בו, דינו </w:t>
      </w:r>
      <w:r>
        <w:rPr>
          <w:rtl/>
          <w:lang w:eastAsia="he-IL"/>
        </w:rPr>
        <w:t>–</w:t>
      </w:r>
      <w:r>
        <w:rPr>
          <w:rFonts w:hint="cs"/>
          <w:rtl/>
          <w:lang w:eastAsia="he-IL"/>
        </w:rPr>
        <w:t xml:space="preserve"> מאסר ארבע שנים.</w:t>
      </w:r>
    </w:p>
    <w:p w14:paraId="3D63A5D6" w14:textId="77777777" w:rsidR="0018483B" w:rsidRDefault="0018483B" w:rsidP="0018483B">
      <w:pPr>
        <w:rPr>
          <w:rtl/>
          <w:lang w:eastAsia="he-IL"/>
        </w:rPr>
      </w:pPr>
    </w:p>
    <w:p w14:paraId="443DF99D" w14:textId="629FFE57" w:rsidR="0018483B" w:rsidRPr="0018483B" w:rsidRDefault="0018483B" w:rsidP="0018483B">
      <w:pPr>
        <w:pStyle w:val="afe"/>
        <w:numPr>
          <w:ilvl w:val="0"/>
          <w:numId w:val="11"/>
        </w:numPr>
        <w:rPr>
          <w:rtl/>
          <w:lang w:eastAsia="he-IL"/>
        </w:rPr>
      </w:pPr>
      <w:r>
        <w:rPr>
          <w:rFonts w:hint="cs"/>
          <w:rtl/>
          <w:lang w:eastAsia="he-IL"/>
        </w:rPr>
        <w:t>הורשע אדם בעבירה לפי סעיף קטן (א) לא יפחת עונשו מרבע העונש המרבי, אלא אם כן החליט בית המשפט מטעמים מיוחדים שיירשמו, להקל בעונשו. עונש מאסר לפי סעיף קטן זה לא יהיה, בהיעדר טעמים מיוחדים, כולו על תנאי.</w:t>
      </w:r>
    </w:p>
    <w:p w14:paraId="024E1F40" w14:textId="77777777" w:rsidR="0018483B" w:rsidRDefault="0018483B" w:rsidP="00733C60">
      <w:pPr>
        <w:rPr>
          <w:rtl/>
          <w:lang w:eastAsia="he-IL"/>
        </w:rPr>
      </w:pPr>
      <w:bookmarkStart w:id="2571" w:name="_ETM_Q1_7384825"/>
      <w:bookmarkStart w:id="2572" w:name="_ETM_Q1_7384862"/>
      <w:bookmarkEnd w:id="2571"/>
      <w:bookmarkEnd w:id="2572"/>
    </w:p>
    <w:p w14:paraId="606DF39C" w14:textId="4024F35C" w:rsidR="0018483B" w:rsidRDefault="0018483B" w:rsidP="0018483B">
      <w:pPr>
        <w:pStyle w:val="af6"/>
        <w:keepNext/>
        <w:rPr>
          <w:rtl/>
        </w:rPr>
      </w:pPr>
      <w:bookmarkStart w:id="2573" w:name="ET_yor_צביקה_פוגל___יורַ_417"/>
      <w:r w:rsidRPr="0018483B">
        <w:rPr>
          <w:rStyle w:val="TagStyle"/>
          <w:rtl/>
        </w:rPr>
        <w:t xml:space="preserve"> &lt;&lt; יור &gt;&gt; </w:t>
      </w:r>
      <w:r>
        <w:rPr>
          <w:rtl/>
        </w:rPr>
        <w:t>היו"ר צביקה פוגל:</w:t>
      </w:r>
      <w:r w:rsidRPr="0018483B">
        <w:rPr>
          <w:rStyle w:val="TagStyle"/>
          <w:rtl/>
        </w:rPr>
        <w:t xml:space="preserve"> &lt;&lt; יור &gt;&gt;</w:t>
      </w:r>
      <w:r w:rsidR="00F4617A">
        <w:rPr>
          <w:rtl/>
        </w:rPr>
        <w:t xml:space="preserve"> </w:t>
      </w:r>
      <w:bookmarkEnd w:id="2573"/>
    </w:p>
    <w:p w14:paraId="2E4768E0" w14:textId="77777777" w:rsidR="0018483B" w:rsidRDefault="0018483B" w:rsidP="0018483B">
      <w:pPr>
        <w:pStyle w:val="KeepWithNext"/>
        <w:rPr>
          <w:rtl/>
          <w:lang w:eastAsia="he-IL"/>
        </w:rPr>
      </w:pPr>
    </w:p>
    <w:p w14:paraId="5E952D52" w14:textId="2195B4F4" w:rsidR="0018483B" w:rsidRDefault="0018483B" w:rsidP="0018483B">
      <w:pPr>
        <w:rPr>
          <w:rtl/>
          <w:lang w:eastAsia="he-IL"/>
        </w:rPr>
      </w:pPr>
      <w:r>
        <w:rPr>
          <w:rFonts w:hint="cs"/>
          <w:rtl/>
          <w:lang w:eastAsia="he-IL"/>
        </w:rPr>
        <w:t>הערות לסעיף</w:t>
      </w:r>
      <w:bookmarkStart w:id="2574" w:name="_ETM_Q1_7723711"/>
      <w:bookmarkStart w:id="2575" w:name="_ETM_Q1_7723747"/>
      <w:bookmarkEnd w:id="2574"/>
      <w:bookmarkEnd w:id="2575"/>
      <w:r>
        <w:rPr>
          <w:rFonts w:hint="cs"/>
          <w:rtl/>
          <w:lang w:eastAsia="he-IL"/>
        </w:rPr>
        <w:t xml:space="preserve"> 11.</w:t>
      </w:r>
    </w:p>
    <w:p w14:paraId="3ADD5793" w14:textId="77777777" w:rsidR="0018483B" w:rsidRDefault="0018483B" w:rsidP="0018483B">
      <w:pPr>
        <w:rPr>
          <w:rtl/>
          <w:lang w:eastAsia="he-IL"/>
        </w:rPr>
      </w:pPr>
    </w:p>
    <w:p w14:paraId="2F17DD98" w14:textId="670936E0" w:rsidR="0018483B" w:rsidRDefault="0018483B" w:rsidP="0018483B">
      <w:pPr>
        <w:pStyle w:val="a4"/>
        <w:keepNext/>
        <w:rPr>
          <w:rtl/>
        </w:rPr>
      </w:pPr>
      <w:bookmarkStart w:id="2576" w:name="ET_speaker_5300_418"/>
      <w:r w:rsidRPr="0018483B">
        <w:rPr>
          <w:rStyle w:val="TagStyle"/>
          <w:rtl/>
        </w:rPr>
        <w:t xml:space="preserve"> &lt;&lt; דובר &gt;&gt; </w:t>
      </w:r>
      <w:r>
        <w:rPr>
          <w:rtl/>
        </w:rPr>
        <w:t>מירב בן ארי (יש עתיד):</w:t>
      </w:r>
      <w:r w:rsidRPr="0018483B">
        <w:rPr>
          <w:rStyle w:val="TagStyle"/>
          <w:rtl/>
        </w:rPr>
        <w:t xml:space="preserve"> &lt;&lt; דובר &gt;&gt;</w:t>
      </w:r>
      <w:r w:rsidR="00F4617A">
        <w:rPr>
          <w:rtl/>
        </w:rPr>
        <w:t xml:space="preserve"> </w:t>
      </w:r>
      <w:bookmarkEnd w:id="2576"/>
    </w:p>
    <w:p w14:paraId="156F8946" w14:textId="77777777" w:rsidR="0018483B" w:rsidRDefault="0018483B" w:rsidP="0018483B">
      <w:pPr>
        <w:pStyle w:val="KeepWithNext"/>
        <w:rPr>
          <w:rtl/>
          <w:lang w:eastAsia="he-IL"/>
        </w:rPr>
      </w:pPr>
    </w:p>
    <w:p w14:paraId="498FFEA4" w14:textId="4775928C" w:rsidR="0018483B" w:rsidRDefault="0018483B" w:rsidP="0018483B">
      <w:pPr>
        <w:rPr>
          <w:rtl/>
          <w:lang w:eastAsia="he-IL"/>
        </w:rPr>
      </w:pPr>
      <w:r>
        <w:rPr>
          <w:rFonts w:hint="cs"/>
          <w:rtl/>
          <w:lang w:eastAsia="he-IL"/>
        </w:rPr>
        <w:t xml:space="preserve">מה זה הסעיף הזה? </w:t>
      </w:r>
      <w:bookmarkStart w:id="2577" w:name="_ETM_Q1_7728152"/>
      <w:bookmarkEnd w:id="2577"/>
      <w:r>
        <w:rPr>
          <w:rFonts w:hint="cs"/>
          <w:rtl/>
          <w:lang w:eastAsia="he-IL"/>
        </w:rPr>
        <w:t>לדאבוני אני משפטנית. מה זה אלא אם כן החליט בית המשפט מטעמים להקל בעונשו. עונש מאסר לי סעיף קטן זה לא יהיה, בהיעדר טעמים מיוחדי, כולו על תנאי.</w:t>
      </w:r>
    </w:p>
    <w:p w14:paraId="28C47FE9" w14:textId="77777777" w:rsidR="0018483B" w:rsidRDefault="0018483B" w:rsidP="0018483B">
      <w:pPr>
        <w:rPr>
          <w:rtl/>
          <w:lang w:eastAsia="he-IL"/>
        </w:rPr>
      </w:pPr>
      <w:bookmarkStart w:id="2578" w:name="_ETM_Q1_7741598"/>
      <w:bookmarkStart w:id="2579" w:name="_ETM_Q1_7741640"/>
      <w:bookmarkStart w:id="2580" w:name="_ETM_Q1_7742246"/>
      <w:bookmarkEnd w:id="2578"/>
      <w:bookmarkEnd w:id="2579"/>
      <w:bookmarkEnd w:id="2580"/>
    </w:p>
    <w:p w14:paraId="6609E3D3" w14:textId="17F270BB" w:rsidR="0018483B" w:rsidRDefault="0018483B" w:rsidP="0018483B">
      <w:pPr>
        <w:pStyle w:val="af6"/>
        <w:keepNext/>
        <w:rPr>
          <w:rtl/>
        </w:rPr>
      </w:pPr>
      <w:bookmarkStart w:id="2581" w:name="ET_yor_צביקה_פוגל___יורַ_419"/>
      <w:r w:rsidRPr="0018483B">
        <w:rPr>
          <w:rStyle w:val="TagStyle"/>
          <w:rtl/>
        </w:rPr>
        <w:t xml:space="preserve"> &lt;&lt; יור &gt;&gt; </w:t>
      </w:r>
      <w:r>
        <w:rPr>
          <w:rtl/>
        </w:rPr>
        <w:t>היו"ר צביקה פוגל:</w:t>
      </w:r>
      <w:r w:rsidRPr="0018483B">
        <w:rPr>
          <w:rStyle w:val="TagStyle"/>
          <w:rtl/>
        </w:rPr>
        <w:t xml:space="preserve"> &lt;&lt; יור &gt;&gt;</w:t>
      </w:r>
      <w:r w:rsidR="00F4617A">
        <w:rPr>
          <w:rtl/>
        </w:rPr>
        <w:t xml:space="preserve"> </w:t>
      </w:r>
      <w:bookmarkEnd w:id="2581"/>
    </w:p>
    <w:p w14:paraId="382E23B5" w14:textId="77777777" w:rsidR="0018483B" w:rsidRDefault="0018483B" w:rsidP="0018483B">
      <w:pPr>
        <w:pStyle w:val="KeepWithNext"/>
        <w:rPr>
          <w:rtl/>
          <w:lang w:eastAsia="he-IL"/>
        </w:rPr>
      </w:pPr>
    </w:p>
    <w:p w14:paraId="2FCBD53B" w14:textId="4475E2BD" w:rsidR="0018483B" w:rsidRDefault="0018483B" w:rsidP="0018483B">
      <w:pPr>
        <w:rPr>
          <w:rtl/>
          <w:lang w:eastAsia="he-IL"/>
        </w:rPr>
      </w:pPr>
      <w:bookmarkStart w:id="2582" w:name="_ETM_Q1_7742491"/>
      <w:bookmarkStart w:id="2583" w:name="_ETM_Q1_7742525"/>
      <w:bookmarkEnd w:id="2582"/>
      <w:bookmarkEnd w:id="2583"/>
      <w:r>
        <w:rPr>
          <w:rFonts w:hint="cs"/>
          <w:rtl/>
          <w:lang w:eastAsia="he-IL"/>
        </w:rPr>
        <w:t>קורה כאן משהו מאוד מעניין במערכת היחסים</w:t>
      </w:r>
      <w:bookmarkStart w:id="2584" w:name="_ETM_Q1_7749859"/>
      <w:bookmarkEnd w:id="2584"/>
      <w:r>
        <w:rPr>
          <w:rFonts w:hint="cs"/>
          <w:rtl/>
          <w:lang w:eastAsia="he-IL"/>
        </w:rPr>
        <w:t xml:space="preserve"> בין מי שרוצה לחוקק לבין מי שמחפש איך לאזן בין </w:t>
      </w:r>
      <w:bookmarkStart w:id="2585" w:name="_ETM_Q1_7758341"/>
      <w:bookmarkEnd w:id="2585"/>
      <w:r>
        <w:rPr>
          <w:rFonts w:hint="cs"/>
          <w:rtl/>
          <w:lang w:eastAsia="he-IL"/>
        </w:rPr>
        <w:t xml:space="preserve">החוק לבין זכויות האזרח כאשר על זכויות </w:t>
      </w:r>
      <w:bookmarkStart w:id="2586" w:name="_ETM_Q1_7764734"/>
      <w:bookmarkEnd w:id="2586"/>
      <w:r>
        <w:rPr>
          <w:rFonts w:hint="cs"/>
          <w:rtl/>
          <w:lang w:eastAsia="he-IL"/>
        </w:rPr>
        <w:t xml:space="preserve">האזרח אמור להגן בית המשפט. אני שומע כאן כל הזמן איך </w:t>
      </w:r>
      <w:bookmarkStart w:id="2587" w:name="_ETM_Q1_7764771"/>
      <w:bookmarkEnd w:id="2587"/>
      <w:r>
        <w:rPr>
          <w:rFonts w:hint="cs"/>
          <w:rtl/>
          <w:lang w:eastAsia="he-IL"/>
        </w:rPr>
        <w:t xml:space="preserve">מנסים להגביל את בית המשפט. תקנו אותי אם אני טועה. </w:t>
      </w:r>
      <w:bookmarkStart w:id="2588" w:name="_ETM_Q1_7769376"/>
      <w:bookmarkEnd w:id="2588"/>
      <w:r>
        <w:rPr>
          <w:rFonts w:hint="cs"/>
          <w:rtl/>
          <w:lang w:eastAsia="he-IL"/>
        </w:rPr>
        <w:t>אני מנסה להרחיב את יכולת בית המשפט.</w:t>
      </w:r>
    </w:p>
    <w:p w14:paraId="1A5EAD1B" w14:textId="77777777" w:rsidR="0018483B" w:rsidRDefault="0018483B" w:rsidP="0018483B">
      <w:pPr>
        <w:rPr>
          <w:rtl/>
          <w:lang w:eastAsia="he-IL"/>
        </w:rPr>
      </w:pPr>
    </w:p>
    <w:p w14:paraId="1CB2365F" w14:textId="0BF8B0DD" w:rsidR="0018483B" w:rsidRDefault="0018483B" w:rsidP="0018483B">
      <w:pPr>
        <w:pStyle w:val="a4"/>
        <w:keepNext/>
        <w:rPr>
          <w:rtl/>
        </w:rPr>
      </w:pPr>
      <w:bookmarkStart w:id="2589" w:name="ET_speaker_6156_420"/>
      <w:r w:rsidRPr="0018483B">
        <w:rPr>
          <w:rStyle w:val="TagStyle"/>
          <w:rtl/>
        </w:rPr>
        <w:t xml:space="preserve"> &lt;&lt; דובר &gt;&gt; </w:t>
      </w:r>
      <w:r>
        <w:rPr>
          <w:rtl/>
        </w:rPr>
        <w:t>גלעד קריב (העבודה):</w:t>
      </w:r>
      <w:r w:rsidRPr="0018483B">
        <w:rPr>
          <w:rStyle w:val="TagStyle"/>
          <w:rtl/>
        </w:rPr>
        <w:t xml:space="preserve"> &lt;&lt; דובר &gt;&gt;</w:t>
      </w:r>
      <w:r w:rsidR="00F4617A">
        <w:rPr>
          <w:rtl/>
        </w:rPr>
        <w:t xml:space="preserve"> </w:t>
      </w:r>
      <w:bookmarkEnd w:id="2589"/>
    </w:p>
    <w:p w14:paraId="177736DF" w14:textId="77777777" w:rsidR="0018483B" w:rsidRDefault="0018483B" w:rsidP="0018483B">
      <w:pPr>
        <w:pStyle w:val="KeepWithNext"/>
        <w:rPr>
          <w:rtl/>
          <w:lang w:eastAsia="he-IL"/>
        </w:rPr>
      </w:pPr>
    </w:p>
    <w:p w14:paraId="04754D48" w14:textId="4059C8ED" w:rsidR="0018483B" w:rsidRDefault="0018483B" w:rsidP="0018483B">
      <w:pPr>
        <w:rPr>
          <w:rtl/>
          <w:lang w:eastAsia="he-IL"/>
        </w:rPr>
      </w:pPr>
      <w:r>
        <w:rPr>
          <w:rFonts w:hint="cs"/>
          <w:rtl/>
          <w:lang w:eastAsia="he-IL"/>
        </w:rPr>
        <w:t>מה שיש כאן, מול</w:t>
      </w:r>
      <w:bookmarkStart w:id="2590" w:name="_ETM_Q1_7773771"/>
      <w:bookmarkEnd w:id="2590"/>
      <w:r>
        <w:rPr>
          <w:rFonts w:hint="cs"/>
          <w:rtl/>
          <w:lang w:eastAsia="he-IL"/>
        </w:rPr>
        <w:t xml:space="preserve"> כל רשויות השלטון </w:t>
      </w:r>
      <w:r>
        <w:rPr>
          <w:rtl/>
          <w:lang w:eastAsia="he-IL"/>
        </w:rPr>
        <w:t>–</w:t>
      </w:r>
      <w:r>
        <w:rPr>
          <w:rFonts w:hint="cs"/>
          <w:rtl/>
          <w:lang w:eastAsia="he-IL"/>
        </w:rPr>
        <w:t xml:space="preserve"> משטרה, בית משפט </w:t>
      </w:r>
      <w:bookmarkStart w:id="2591" w:name="_ETM_Q1_7779989"/>
      <w:bookmarkEnd w:id="2591"/>
      <w:r>
        <w:rPr>
          <w:rFonts w:hint="cs"/>
          <w:rtl/>
          <w:lang w:eastAsia="he-IL"/>
        </w:rPr>
        <w:t>- אנחנ</w:t>
      </w:r>
      <w:bookmarkStart w:id="2592" w:name="_ETM_Q1_7776536"/>
      <w:bookmarkEnd w:id="2592"/>
      <w:r>
        <w:rPr>
          <w:rFonts w:hint="cs"/>
          <w:rtl/>
          <w:lang w:eastAsia="he-IL"/>
        </w:rPr>
        <w:t xml:space="preserve">ו רוצים בחקיקה כל כך חריגה להבנות שיקול דעת. </w:t>
      </w:r>
    </w:p>
    <w:p w14:paraId="28247A7E" w14:textId="77777777" w:rsidR="0018483B" w:rsidRDefault="0018483B" w:rsidP="0018483B">
      <w:pPr>
        <w:rPr>
          <w:rtl/>
          <w:lang w:eastAsia="he-IL"/>
        </w:rPr>
      </w:pPr>
      <w:bookmarkStart w:id="2593" w:name="_ETM_Q1_7784059"/>
      <w:bookmarkStart w:id="2594" w:name="_ETM_Q1_7784095"/>
      <w:bookmarkEnd w:id="2593"/>
      <w:bookmarkEnd w:id="2594"/>
    </w:p>
    <w:p w14:paraId="22F53F4A" w14:textId="50B7E7AF" w:rsidR="0018483B" w:rsidRDefault="0018483B" w:rsidP="0018483B">
      <w:pPr>
        <w:pStyle w:val="af6"/>
        <w:keepNext/>
        <w:rPr>
          <w:rtl/>
        </w:rPr>
      </w:pPr>
      <w:bookmarkStart w:id="2595" w:name="ET_yor_צביקה_פוגל___יורַ_421"/>
      <w:r w:rsidRPr="0018483B">
        <w:rPr>
          <w:rStyle w:val="TagStyle"/>
          <w:rtl/>
        </w:rPr>
        <w:t xml:space="preserve"> &lt;&lt; יור &gt;&gt; </w:t>
      </w:r>
      <w:r>
        <w:rPr>
          <w:rtl/>
        </w:rPr>
        <w:t>היו"ר צביקה פוגל:</w:t>
      </w:r>
      <w:r w:rsidRPr="0018483B">
        <w:rPr>
          <w:rStyle w:val="TagStyle"/>
          <w:rtl/>
        </w:rPr>
        <w:t xml:space="preserve"> &lt;&lt; יור &gt;&gt;</w:t>
      </w:r>
      <w:r w:rsidR="00F4617A">
        <w:rPr>
          <w:rtl/>
        </w:rPr>
        <w:t xml:space="preserve"> </w:t>
      </w:r>
      <w:bookmarkEnd w:id="2595"/>
    </w:p>
    <w:p w14:paraId="4765EB66" w14:textId="77777777" w:rsidR="0018483B" w:rsidRDefault="0018483B" w:rsidP="0018483B">
      <w:pPr>
        <w:pStyle w:val="KeepWithNext"/>
        <w:rPr>
          <w:rtl/>
          <w:lang w:eastAsia="he-IL"/>
        </w:rPr>
      </w:pPr>
    </w:p>
    <w:p w14:paraId="3F36D580" w14:textId="2DA3E674" w:rsidR="0018483B" w:rsidRDefault="0018483B" w:rsidP="0018483B">
      <w:pPr>
        <w:rPr>
          <w:rtl/>
          <w:lang w:eastAsia="he-IL"/>
        </w:rPr>
      </w:pPr>
      <w:r>
        <w:rPr>
          <w:rFonts w:hint="cs"/>
          <w:rtl/>
          <w:lang w:eastAsia="he-IL"/>
        </w:rPr>
        <w:t>להפך, אני נותן שיקול דעת. אתם רוצים להגביל את שיקול הדעת.</w:t>
      </w:r>
    </w:p>
    <w:p w14:paraId="32AFC410" w14:textId="77777777" w:rsidR="0018483B" w:rsidRDefault="0018483B" w:rsidP="0018483B">
      <w:pPr>
        <w:rPr>
          <w:rtl/>
          <w:lang w:eastAsia="he-IL"/>
        </w:rPr>
      </w:pPr>
      <w:bookmarkStart w:id="2596" w:name="_ETM_Q1_7782305"/>
      <w:bookmarkStart w:id="2597" w:name="_ETM_Q1_7782342"/>
      <w:bookmarkEnd w:id="2596"/>
      <w:bookmarkEnd w:id="2597"/>
    </w:p>
    <w:p w14:paraId="7B7FE4B6" w14:textId="1034C569" w:rsidR="0018483B" w:rsidRDefault="0018483B" w:rsidP="0018483B">
      <w:pPr>
        <w:pStyle w:val="a4"/>
        <w:keepNext/>
        <w:rPr>
          <w:rtl/>
        </w:rPr>
      </w:pPr>
      <w:bookmarkStart w:id="2598" w:name="ET_speaker_6156_422"/>
      <w:r w:rsidRPr="0018483B">
        <w:rPr>
          <w:rStyle w:val="TagStyle"/>
          <w:rtl/>
        </w:rPr>
        <w:t xml:space="preserve"> &lt;&lt; דובר &gt;&gt; </w:t>
      </w:r>
      <w:r>
        <w:rPr>
          <w:rtl/>
        </w:rPr>
        <w:t>גלעד קריב (העבודה):</w:t>
      </w:r>
      <w:r w:rsidRPr="0018483B">
        <w:rPr>
          <w:rStyle w:val="TagStyle"/>
          <w:rtl/>
        </w:rPr>
        <w:t xml:space="preserve"> &lt;&lt; דובר &gt;&gt;</w:t>
      </w:r>
      <w:r w:rsidR="00F4617A">
        <w:rPr>
          <w:rtl/>
        </w:rPr>
        <w:t xml:space="preserve"> </w:t>
      </w:r>
      <w:bookmarkEnd w:id="2598"/>
    </w:p>
    <w:p w14:paraId="61B773C6" w14:textId="77777777" w:rsidR="0018483B" w:rsidRDefault="0018483B" w:rsidP="0018483B">
      <w:pPr>
        <w:pStyle w:val="KeepWithNext"/>
        <w:rPr>
          <w:rtl/>
          <w:lang w:eastAsia="he-IL"/>
        </w:rPr>
      </w:pPr>
    </w:p>
    <w:p w14:paraId="4407FCAA" w14:textId="7CF32B26" w:rsidR="0018483B" w:rsidRDefault="0018483B" w:rsidP="0018483B">
      <w:pPr>
        <w:rPr>
          <w:rtl/>
          <w:lang w:eastAsia="he-IL"/>
        </w:rPr>
      </w:pPr>
      <w:r>
        <w:rPr>
          <w:rFonts w:hint="cs"/>
          <w:rtl/>
          <w:lang w:eastAsia="he-IL"/>
        </w:rPr>
        <w:t xml:space="preserve">לא. אנחנו רוצים להבנות את </w:t>
      </w:r>
      <w:bookmarkStart w:id="2599" w:name="_ETM_Q1_7782142"/>
      <w:bookmarkEnd w:id="2599"/>
      <w:r>
        <w:rPr>
          <w:rFonts w:hint="cs"/>
          <w:rtl/>
          <w:lang w:eastAsia="he-IL"/>
        </w:rPr>
        <w:t>שיקול הדעת. עוד שנייה את</w:t>
      </w:r>
      <w:bookmarkStart w:id="2600" w:name="_ETM_Q1_7795187"/>
      <w:bookmarkEnd w:id="2600"/>
      <w:r>
        <w:rPr>
          <w:rFonts w:hint="cs"/>
          <w:rtl/>
          <w:lang w:eastAsia="he-IL"/>
        </w:rPr>
        <w:t xml:space="preserve">ה מביא לנו חקיקת מינימום, נכון? אני מבין שאתה גם יורד מחקיקת המינימום. אם אתה לא רוצה להגביל את בית המשפט, </w:t>
      </w:r>
      <w:bookmarkStart w:id="2601" w:name="_ETM_Q1_7806083"/>
      <w:bookmarkEnd w:id="2601"/>
      <w:r>
        <w:rPr>
          <w:rFonts w:hint="cs"/>
          <w:rtl/>
          <w:lang w:eastAsia="he-IL"/>
        </w:rPr>
        <w:t xml:space="preserve">תרד מחקיקת המינימום. </w:t>
      </w:r>
      <w:bookmarkStart w:id="2602" w:name="_ETM_Q1_7807989"/>
      <w:bookmarkEnd w:id="2602"/>
    </w:p>
    <w:p w14:paraId="545DF993" w14:textId="77777777" w:rsidR="0018483B" w:rsidRDefault="0018483B" w:rsidP="0018483B">
      <w:pPr>
        <w:rPr>
          <w:rtl/>
          <w:lang w:eastAsia="he-IL"/>
        </w:rPr>
      </w:pPr>
      <w:bookmarkStart w:id="2603" w:name="_ETM_Q1_7808033"/>
      <w:bookmarkEnd w:id="2603"/>
    </w:p>
    <w:p w14:paraId="08AE86BE" w14:textId="28609528" w:rsidR="0018483B" w:rsidRDefault="0018483B" w:rsidP="0018483B">
      <w:pPr>
        <w:pStyle w:val="a4"/>
        <w:keepNext/>
        <w:rPr>
          <w:rtl/>
        </w:rPr>
      </w:pPr>
      <w:bookmarkStart w:id="2604" w:name="ET_speaker_5300_423"/>
      <w:r w:rsidRPr="0018483B">
        <w:rPr>
          <w:rStyle w:val="TagStyle"/>
          <w:rtl/>
        </w:rPr>
        <w:t xml:space="preserve"> &lt;&lt; דובר &gt;&gt; </w:t>
      </w:r>
      <w:r>
        <w:rPr>
          <w:rtl/>
        </w:rPr>
        <w:t>מירב בן ארי (יש עתיד):</w:t>
      </w:r>
      <w:r w:rsidRPr="0018483B">
        <w:rPr>
          <w:rStyle w:val="TagStyle"/>
          <w:rtl/>
        </w:rPr>
        <w:t xml:space="preserve"> &lt;&lt; דובר &gt;&gt;</w:t>
      </w:r>
      <w:r w:rsidR="00F4617A">
        <w:rPr>
          <w:rtl/>
        </w:rPr>
        <w:t xml:space="preserve"> </w:t>
      </w:r>
      <w:bookmarkEnd w:id="2604"/>
    </w:p>
    <w:p w14:paraId="60315FDE" w14:textId="77777777" w:rsidR="0018483B" w:rsidRDefault="0018483B" w:rsidP="0018483B">
      <w:pPr>
        <w:pStyle w:val="KeepWithNext"/>
        <w:rPr>
          <w:rtl/>
          <w:lang w:eastAsia="he-IL"/>
        </w:rPr>
      </w:pPr>
    </w:p>
    <w:p w14:paraId="00C15A26" w14:textId="7D3358DD" w:rsidR="0018483B" w:rsidRDefault="0018483B" w:rsidP="0018483B">
      <w:pPr>
        <w:rPr>
          <w:rtl/>
          <w:lang w:eastAsia="he-IL"/>
        </w:rPr>
      </w:pPr>
      <w:r>
        <w:rPr>
          <w:rFonts w:hint="cs"/>
          <w:rtl/>
          <w:lang w:eastAsia="he-IL"/>
        </w:rPr>
        <w:t>אם אתה קובע לבית המשפט ארבע שנים, איזה מין שיקול דעת זה לבית המשפט?</w:t>
      </w:r>
    </w:p>
    <w:p w14:paraId="70FFA50F" w14:textId="77777777" w:rsidR="0018483B" w:rsidRDefault="0018483B" w:rsidP="0018483B">
      <w:pPr>
        <w:rPr>
          <w:rtl/>
          <w:lang w:eastAsia="he-IL"/>
        </w:rPr>
      </w:pPr>
    </w:p>
    <w:p w14:paraId="3F7737C0" w14:textId="5EE3AFD6" w:rsidR="0018483B" w:rsidRDefault="0018483B" w:rsidP="0018483B">
      <w:pPr>
        <w:pStyle w:val="af9"/>
        <w:keepNext/>
        <w:rPr>
          <w:rtl/>
          <w:lang w:eastAsia="he-IL"/>
        </w:rPr>
      </w:pPr>
      <w:bookmarkStart w:id="2605" w:name="ET_guest_דוד_בבלי_424"/>
      <w:r w:rsidRPr="0018483B">
        <w:rPr>
          <w:rStyle w:val="TagStyle"/>
          <w:rtl/>
        </w:rPr>
        <w:t xml:space="preserve"> &lt;&lt; אורח &gt;&gt; </w:t>
      </w:r>
      <w:r>
        <w:rPr>
          <w:rtl/>
          <w:lang w:eastAsia="he-IL"/>
        </w:rPr>
        <w:t>דוד בבלי:</w:t>
      </w:r>
      <w:r w:rsidRPr="0018483B">
        <w:rPr>
          <w:rStyle w:val="TagStyle"/>
          <w:rtl/>
        </w:rPr>
        <w:t xml:space="preserve"> &lt;&lt; אורח &gt;&gt;</w:t>
      </w:r>
      <w:r w:rsidR="00F4617A">
        <w:rPr>
          <w:rtl/>
          <w:lang w:eastAsia="he-IL"/>
        </w:rPr>
        <w:t xml:space="preserve"> </w:t>
      </w:r>
      <w:bookmarkEnd w:id="2605"/>
    </w:p>
    <w:p w14:paraId="41CC50A3" w14:textId="77777777" w:rsidR="0018483B" w:rsidRDefault="0018483B" w:rsidP="0018483B">
      <w:pPr>
        <w:pStyle w:val="KeepWithNext"/>
        <w:rPr>
          <w:rtl/>
          <w:lang w:eastAsia="he-IL"/>
        </w:rPr>
      </w:pPr>
    </w:p>
    <w:p w14:paraId="2E40010C" w14:textId="551869B3" w:rsidR="0018483B" w:rsidRDefault="0018483B" w:rsidP="0018483B">
      <w:pPr>
        <w:rPr>
          <w:rtl/>
          <w:lang w:eastAsia="he-IL"/>
        </w:rPr>
      </w:pPr>
      <w:r>
        <w:rPr>
          <w:rFonts w:hint="cs"/>
          <w:rtl/>
          <w:lang w:eastAsia="he-IL"/>
        </w:rPr>
        <w:t xml:space="preserve">זאת ענישת מקסימום. </w:t>
      </w:r>
    </w:p>
    <w:p w14:paraId="1766D601" w14:textId="77777777" w:rsidR="0018483B" w:rsidRDefault="0018483B" w:rsidP="0018483B">
      <w:pPr>
        <w:rPr>
          <w:rtl/>
          <w:lang w:eastAsia="he-IL"/>
        </w:rPr>
      </w:pPr>
      <w:bookmarkStart w:id="2606" w:name="_ETM_Q1_7819876"/>
      <w:bookmarkStart w:id="2607" w:name="_ETM_Q1_7819914"/>
      <w:bookmarkEnd w:id="2606"/>
      <w:bookmarkEnd w:id="2607"/>
    </w:p>
    <w:p w14:paraId="4B96529D" w14:textId="4423E8BD" w:rsidR="0018483B" w:rsidRDefault="0018483B" w:rsidP="0018483B">
      <w:pPr>
        <w:pStyle w:val="a4"/>
        <w:keepNext/>
        <w:rPr>
          <w:rtl/>
        </w:rPr>
      </w:pPr>
      <w:bookmarkStart w:id="2608" w:name="ET_speaker_5300_425"/>
      <w:r w:rsidRPr="0018483B">
        <w:rPr>
          <w:rStyle w:val="TagStyle"/>
          <w:rtl/>
        </w:rPr>
        <w:t xml:space="preserve"> &lt;&lt; דובר &gt;&gt; </w:t>
      </w:r>
      <w:r>
        <w:rPr>
          <w:rtl/>
        </w:rPr>
        <w:t>מירב בן ארי (יש עתיד):</w:t>
      </w:r>
      <w:r w:rsidRPr="0018483B">
        <w:rPr>
          <w:rStyle w:val="TagStyle"/>
          <w:rtl/>
        </w:rPr>
        <w:t xml:space="preserve"> &lt;&lt; דובר &gt;&gt;</w:t>
      </w:r>
      <w:r w:rsidR="00F4617A">
        <w:rPr>
          <w:rtl/>
        </w:rPr>
        <w:t xml:space="preserve"> </w:t>
      </w:r>
      <w:bookmarkEnd w:id="2608"/>
    </w:p>
    <w:p w14:paraId="1E86DD42" w14:textId="77777777" w:rsidR="0018483B" w:rsidRDefault="0018483B" w:rsidP="0018483B">
      <w:pPr>
        <w:pStyle w:val="KeepWithNext"/>
        <w:rPr>
          <w:rtl/>
          <w:lang w:eastAsia="he-IL"/>
        </w:rPr>
      </w:pPr>
    </w:p>
    <w:p w14:paraId="450CBDA6" w14:textId="5FD798FF" w:rsidR="0018483B" w:rsidRDefault="0018483B" w:rsidP="0018483B">
      <w:pPr>
        <w:rPr>
          <w:rtl/>
          <w:lang w:eastAsia="he-IL"/>
        </w:rPr>
      </w:pPr>
      <w:r>
        <w:rPr>
          <w:rFonts w:hint="cs"/>
          <w:rtl/>
          <w:lang w:eastAsia="he-IL"/>
        </w:rPr>
        <w:t>לא כתוב. כתוב דינו</w:t>
      </w:r>
      <w:bookmarkStart w:id="2609" w:name="_ETM_Q1_7821280"/>
      <w:bookmarkEnd w:id="2609"/>
      <w:r>
        <w:rPr>
          <w:rFonts w:hint="cs"/>
          <w:rtl/>
          <w:lang w:eastAsia="he-IL"/>
        </w:rPr>
        <w:t>.</w:t>
      </w:r>
    </w:p>
    <w:p w14:paraId="7DD7B8AF" w14:textId="77777777" w:rsidR="0018483B" w:rsidRDefault="0018483B" w:rsidP="0018483B">
      <w:pPr>
        <w:rPr>
          <w:rtl/>
          <w:lang w:eastAsia="he-IL"/>
        </w:rPr>
      </w:pPr>
      <w:bookmarkStart w:id="2610" w:name="_ETM_Q1_7819841"/>
      <w:bookmarkEnd w:id="2610"/>
    </w:p>
    <w:p w14:paraId="25C13DE7" w14:textId="19EF60DC" w:rsidR="0018483B" w:rsidRDefault="0018483B" w:rsidP="0018483B">
      <w:pPr>
        <w:pStyle w:val="af9"/>
        <w:keepNext/>
        <w:rPr>
          <w:rtl/>
          <w:lang w:eastAsia="he-IL"/>
        </w:rPr>
      </w:pPr>
      <w:bookmarkStart w:id="2611" w:name="ET_guest_דוד_בבלי_426"/>
      <w:r w:rsidRPr="0018483B">
        <w:rPr>
          <w:rStyle w:val="TagStyle"/>
          <w:rtl/>
        </w:rPr>
        <w:t xml:space="preserve"> &lt;&lt; אורח &gt;&gt; </w:t>
      </w:r>
      <w:r>
        <w:rPr>
          <w:rtl/>
          <w:lang w:eastAsia="he-IL"/>
        </w:rPr>
        <w:t>דוד בבלי:</w:t>
      </w:r>
      <w:r w:rsidRPr="0018483B">
        <w:rPr>
          <w:rStyle w:val="TagStyle"/>
          <w:rtl/>
        </w:rPr>
        <w:t xml:space="preserve"> &lt;&lt; אורח &gt;&gt;</w:t>
      </w:r>
      <w:r w:rsidR="00F4617A">
        <w:rPr>
          <w:rtl/>
          <w:lang w:eastAsia="he-IL"/>
        </w:rPr>
        <w:t xml:space="preserve"> </w:t>
      </w:r>
      <w:bookmarkEnd w:id="2611"/>
    </w:p>
    <w:p w14:paraId="04B8B888" w14:textId="77777777" w:rsidR="0018483B" w:rsidRDefault="0018483B" w:rsidP="0018483B">
      <w:pPr>
        <w:pStyle w:val="KeepWithNext"/>
        <w:rPr>
          <w:rtl/>
          <w:lang w:eastAsia="he-IL"/>
        </w:rPr>
      </w:pPr>
    </w:p>
    <w:p w14:paraId="3C2B0A5A" w14:textId="6AB80ACD" w:rsidR="0018483B" w:rsidRDefault="0018483B" w:rsidP="0018483B">
      <w:pPr>
        <w:rPr>
          <w:rtl/>
          <w:lang w:eastAsia="he-IL"/>
        </w:rPr>
      </w:pPr>
      <w:bookmarkStart w:id="2612" w:name="_ETM_Q1_7820091"/>
      <w:bookmarkStart w:id="2613" w:name="_ETM_Q1_7820125"/>
      <w:bookmarkEnd w:id="2612"/>
      <w:bookmarkEnd w:id="2613"/>
      <w:r>
        <w:rPr>
          <w:rFonts w:hint="cs"/>
          <w:rtl/>
          <w:lang w:eastAsia="he-IL"/>
        </w:rPr>
        <w:t>כי כך</w:t>
      </w:r>
      <w:r w:rsidR="00207249">
        <w:rPr>
          <w:rFonts w:hint="cs"/>
          <w:rtl/>
          <w:lang w:eastAsia="he-IL"/>
        </w:rPr>
        <w:t xml:space="preserve"> </w:t>
      </w:r>
      <w:r>
        <w:rPr>
          <w:rFonts w:hint="cs"/>
          <w:rtl/>
          <w:lang w:eastAsia="he-IL"/>
        </w:rPr>
        <w:t xml:space="preserve">חוק העונשין. </w:t>
      </w:r>
    </w:p>
    <w:p w14:paraId="177DF007" w14:textId="77777777" w:rsidR="0018483B" w:rsidRDefault="0018483B" w:rsidP="0018483B">
      <w:pPr>
        <w:rPr>
          <w:rtl/>
          <w:lang w:eastAsia="he-IL"/>
        </w:rPr>
      </w:pPr>
      <w:bookmarkStart w:id="2614" w:name="_ETM_Q1_7825812"/>
      <w:bookmarkStart w:id="2615" w:name="_ETM_Q1_7825849"/>
      <w:bookmarkEnd w:id="2614"/>
      <w:bookmarkEnd w:id="2615"/>
    </w:p>
    <w:p w14:paraId="47DCE887" w14:textId="5FBF8CB3" w:rsidR="0018483B" w:rsidRDefault="0018483B" w:rsidP="0018483B">
      <w:pPr>
        <w:pStyle w:val="a4"/>
        <w:keepNext/>
        <w:rPr>
          <w:rtl/>
        </w:rPr>
      </w:pPr>
      <w:bookmarkStart w:id="2616" w:name="ET_speaker_5300_427"/>
      <w:r w:rsidRPr="0018483B">
        <w:rPr>
          <w:rStyle w:val="TagStyle"/>
          <w:rtl/>
        </w:rPr>
        <w:t xml:space="preserve"> &lt;&lt; דובר &gt;&gt; </w:t>
      </w:r>
      <w:r>
        <w:rPr>
          <w:rtl/>
        </w:rPr>
        <w:t>מירב בן ארי (יש עתיד):</w:t>
      </w:r>
      <w:r w:rsidRPr="0018483B">
        <w:rPr>
          <w:rStyle w:val="TagStyle"/>
          <w:rtl/>
        </w:rPr>
        <w:t xml:space="preserve"> &lt;&lt; דובר &gt;&gt;</w:t>
      </w:r>
      <w:r w:rsidR="00F4617A">
        <w:rPr>
          <w:rtl/>
        </w:rPr>
        <w:t xml:space="preserve"> </w:t>
      </w:r>
      <w:bookmarkEnd w:id="2616"/>
    </w:p>
    <w:p w14:paraId="6587AA97" w14:textId="77777777" w:rsidR="0018483B" w:rsidRDefault="0018483B" w:rsidP="0018483B">
      <w:pPr>
        <w:pStyle w:val="KeepWithNext"/>
        <w:rPr>
          <w:rtl/>
        </w:rPr>
      </w:pPr>
    </w:p>
    <w:p w14:paraId="1794AD85" w14:textId="44985BB6" w:rsidR="0018483B" w:rsidRDefault="0018483B" w:rsidP="0018483B">
      <w:pPr>
        <w:rPr>
          <w:rtl/>
        </w:rPr>
      </w:pPr>
      <w:r>
        <w:rPr>
          <w:rFonts w:hint="cs"/>
          <w:rtl/>
        </w:rPr>
        <w:t>כתוב דינו מאסר ארבע שנים.</w:t>
      </w:r>
    </w:p>
    <w:p w14:paraId="6EF23A81" w14:textId="77777777" w:rsidR="0018483B" w:rsidRDefault="0018483B" w:rsidP="0018483B">
      <w:pPr>
        <w:rPr>
          <w:rtl/>
        </w:rPr>
      </w:pPr>
    </w:p>
    <w:p w14:paraId="789BF26F" w14:textId="1FF3A8FC" w:rsidR="0018483B" w:rsidRDefault="0018483B" w:rsidP="0018483B">
      <w:pPr>
        <w:pStyle w:val="af9"/>
        <w:keepNext/>
        <w:rPr>
          <w:rtl/>
        </w:rPr>
      </w:pPr>
      <w:bookmarkStart w:id="2617" w:name="ET_guest_קריאה_428"/>
      <w:r w:rsidRPr="0018483B">
        <w:rPr>
          <w:rStyle w:val="TagStyle"/>
          <w:rtl/>
        </w:rPr>
        <w:t xml:space="preserve"> &lt;&lt; אורח &gt;&gt; </w:t>
      </w:r>
      <w:r>
        <w:rPr>
          <w:rtl/>
        </w:rPr>
        <w:t>קריאה:</w:t>
      </w:r>
      <w:r w:rsidRPr="0018483B">
        <w:rPr>
          <w:rStyle w:val="TagStyle"/>
          <w:rtl/>
        </w:rPr>
        <w:t xml:space="preserve"> &lt;&lt; אורח &gt;&gt;</w:t>
      </w:r>
      <w:r w:rsidR="00F4617A">
        <w:rPr>
          <w:rtl/>
        </w:rPr>
        <w:t xml:space="preserve"> </w:t>
      </w:r>
      <w:bookmarkEnd w:id="2617"/>
    </w:p>
    <w:p w14:paraId="3AA04529" w14:textId="77777777" w:rsidR="0018483B" w:rsidRDefault="0018483B" w:rsidP="0018483B">
      <w:pPr>
        <w:pStyle w:val="KeepWithNext"/>
        <w:rPr>
          <w:rtl/>
        </w:rPr>
      </w:pPr>
    </w:p>
    <w:p w14:paraId="152C17C5" w14:textId="69E93E28" w:rsidR="0018483B" w:rsidRDefault="0018483B" w:rsidP="0018483B">
      <w:pPr>
        <w:rPr>
          <w:rtl/>
        </w:rPr>
      </w:pPr>
      <w:r>
        <w:rPr>
          <w:rFonts w:hint="cs"/>
          <w:rtl/>
        </w:rPr>
        <w:t>נכון, עבירה מסוג פשע.</w:t>
      </w:r>
    </w:p>
    <w:p w14:paraId="07F65E21" w14:textId="77777777" w:rsidR="0018483B" w:rsidRDefault="0018483B" w:rsidP="0018483B">
      <w:pPr>
        <w:rPr>
          <w:rtl/>
        </w:rPr>
      </w:pPr>
      <w:bookmarkStart w:id="2618" w:name="_ETM_Q1_7832447"/>
      <w:bookmarkStart w:id="2619" w:name="_ETM_Q1_7832488"/>
      <w:bookmarkEnd w:id="2618"/>
      <w:bookmarkEnd w:id="2619"/>
    </w:p>
    <w:p w14:paraId="5306DAFB" w14:textId="0CD6A1B1" w:rsidR="0018483B" w:rsidRDefault="0018483B" w:rsidP="0018483B">
      <w:pPr>
        <w:pStyle w:val="a4"/>
        <w:keepNext/>
        <w:rPr>
          <w:rtl/>
        </w:rPr>
      </w:pPr>
      <w:bookmarkStart w:id="2620" w:name="ET_speaker_5300_429"/>
      <w:r w:rsidRPr="0018483B">
        <w:rPr>
          <w:rStyle w:val="TagStyle"/>
          <w:rtl/>
        </w:rPr>
        <w:t xml:space="preserve"> &lt;&lt; דובר &gt;&gt; </w:t>
      </w:r>
      <w:r>
        <w:rPr>
          <w:rtl/>
        </w:rPr>
        <w:t>מירב בן ארי (יש עתיד):</w:t>
      </w:r>
      <w:r w:rsidRPr="0018483B">
        <w:rPr>
          <w:rStyle w:val="TagStyle"/>
          <w:rtl/>
        </w:rPr>
        <w:t xml:space="preserve"> &lt;&lt; דובר &gt;&gt;</w:t>
      </w:r>
      <w:r w:rsidR="00F4617A">
        <w:rPr>
          <w:rtl/>
        </w:rPr>
        <w:t xml:space="preserve"> </w:t>
      </w:r>
      <w:bookmarkEnd w:id="2620"/>
    </w:p>
    <w:p w14:paraId="769C07B7" w14:textId="77777777" w:rsidR="0018483B" w:rsidRDefault="0018483B" w:rsidP="0018483B">
      <w:pPr>
        <w:pStyle w:val="KeepWithNext"/>
        <w:rPr>
          <w:rtl/>
          <w:lang w:eastAsia="he-IL"/>
        </w:rPr>
      </w:pPr>
    </w:p>
    <w:p w14:paraId="0F57542F" w14:textId="596F6DFD" w:rsidR="0018483B" w:rsidRDefault="0018483B" w:rsidP="0018483B">
      <w:pPr>
        <w:rPr>
          <w:rtl/>
          <w:lang w:eastAsia="he-IL"/>
        </w:rPr>
      </w:pPr>
      <w:r>
        <w:rPr>
          <w:rFonts w:hint="cs"/>
          <w:rtl/>
          <w:lang w:eastAsia="he-IL"/>
        </w:rPr>
        <w:t xml:space="preserve">אין בעיה. אם אתה רוצה לתת שיקול דעת לבית המשפט, אתה לא כותב </w:t>
      </w:r>
      <w:bookmarkStart w:id="2621" w:name="_ETM_Q1_7835654"/>
      <w:bookmarkEnd w:id="2621"/>
      <w:r>
        <w:rPr>
          <w:rFonts w:hint="cs"/>
          <w:rtl/>
          <w:lang w:eastAsia="he-IL"/>
        </w:rPr>
        <w:t>דינו מאסר עד ארבע שנים?</w:t>
      </w:r>
      <w:r w:rsidR="00207249">
        <w:rPr>
          <w:rFonts w:hint="cs"/>
          <w:rtl/>
          <w:lang w:eastAsia="he-IL"/>
        </w:rPr>
        <w:t xml:space="preserve"> </w:t>
      </w:r>
      <w:r w:rsidR="00832E6E">
        <w:rPr>
          <w:rFonts w:hint="cs"/>
          <w:rtl/>
          <w:lang w:eastAsia="he-IL"/>
        </w:rPr>
        <w:t>השאלה היא אם לא צריך לומר דינו מאסר עד ארבע שנים</w:t>
      </w:r>
      <w:bookmarkStart w:id="2622" w:name="_ETM_Q1_7847987"/>
      <w:bookmarkEnd w:id="2622"/>
      <w:r w:rsidR="00832E6E">
        <w:rPr>
          <w:rFonts w:hint="cs"/>
          <w:rtl/>
          <w:lang w:eastAsia="he-IL"/>
        </w:rPr>
        <w:t>, בשביל שיקול הדעת הרחב.</w:t>
      </w:r>
    </w:p>
    <w:p w14:paraId="2A2E829C" w14:textId="77777777" w:rsidR="00832E6E" w:rsidRDefault="00832E6E" w:rsidP="0018483B">
      <w:pPr>
        <w:rPr>
          <w:rtl/>
          <w:lang w:eastAsia="he-IL"/>
        </w:rPr>
      </w:pPr>
    </w:p>
    <w:p w14:paraId="4938A4B6" w14:textId="54CF4196" w:rsidR="00832E6E" w:rsidRDefault="00832E6E" w:rsidP="0018483B">
      <w:pPr>
        <w:rPr>
          <w:rtl/>
          <w:lang w:eastAsia="he-IL"/>
        </w:rPr>
      </w:pPr>
      <w:r>
        <w:rPr>
          <w:rFonts w:hint="cs"/>
          <w:rtl/>
          <w:lang w:eastAsia="he-IL"/>
        </w:rPr>
        <w:t xml:space="preserve">אם הורשע אדם בעבירה, גם </w:t>
      </w:r>
      <w:bookmarkStart w:id="2623" w:name="_ETM_Q1_7855693"/>
      <w:bookmarkEnd w:id="2623"/>
      <w:r>
        <w:rPr>
          <w:rFonts w:hint="cs"/>
          <w:rtl/>
          <w:lang w:eastAsia="he-IL"/>
        </w:rPr>
        <w:t xml:space="preserve">כאן אתה אומר שלא יפחת עונשו מרבע העונש. למה? </w:t>
      </w:r>
      <w:bookmarkStart w:id="2624" w:name="_ETM_Q1_7858798"/>
      <w:bookmarkEnd w:id="2624"/>
      <w:r>
        <w:rPr>
          <w:rFonts w:hint="cs"/>
          <w:rtl/>
          <w:lang w:eastAsia="he-IL"/>
        </w:rPr>
        <w:t xml:space="preserve">למה אתה לא נותן לבית המשפט את שיקול הדעת? </w:t>
      </w:r>
    </w:p>
    <w:p w14:paraId="0F65DF60" w14:textId="77777777" w:rsidR="00CE1D09" w:rsidRDefault="00CE1D09" w:rsidP="0018483B">
      <w:pPr>
        <w:rPr>
          <w:rtl/>
          <w:lang w:eastAsia="he-IL"/>
        </w:rPr>
      </w:pPr>
    </w:p>
    <w:p w14:paraId="76FF1129" w14:textId="77777777" w:rsidR="00832E6E" w:rsidRDefault="00832E6E" w:rsidP="00832E6E">
      <w:pPr>
        <w:rPr>
          <w:rStyle w:val="TagStyle"/>
          <w:rFonts w:ascii="David" w:hAnsi="David"/>
          <w:u w:val="single"/>
          <w:rtl/>
          <w:lang w:eastAsia="he-IL"/>
        </w:rPr>
      </w:pPr>
      <w:bookmarkStart w:id="2625" w:name="_ETM_Q1_7864198"/>
      <w:bookmarkStart w:id="2626" w:name="_ETM_Q1_7864235"/>
      <w:bookmarkStart w:id="2627" w:name="_ETM_Q1_7865466"/>
      <w:bookmarkEnd w:id="2625"/>
      <w:bookmarkEnd w:id="2626"/>
      <w:bookmarkEnd w:id="2627"/>
    </w:p>
    <w:p w14:paraId="35545AD4" w14:textId="4DFA3AEF" w:rsidR="00832E6E" w:rsidRDefault="00832E6E" w:rsidP="00832E6E">
      <w:pPr>
        <w:pStyle w:val="af6"/>
        <w:keepNext/>
        <w:rPr>
          <w:rtl/>
        </w:rPr>
      </w:pPr>
      <w:bookmarkStart w:id="2628" w:name="ET_yor_צביקה_פוגל___יורַ_438"/>
      <w:r w:rsidRPr="00832E6E">
        <w:rPr>
          <w:rStyle w:val="TagStyle"/>
          <w:rtl/>
        </w:rPr>
        <w:t xml:space="preserve"> &lt;&lt; יור &gt;&gt; </w:t>
      </w:r>
      <w:r>
        <w:rPr>
          <w:rtl/>
        </w:rPr>
        <w:t>היו"ר צביקה פוגל:</w:t>
      </w:r>
      <w:r w:rsidRPr="00832E6E">
        <w:rPr>
          <w:rStyle w:val="TagStyle"/>
          <w:rtl/>
        </w:rPr>
        <w:t xml:space="preserve"> &lt;&lt; יור &gt;&gt;</w:t>
      </w:r>
      <w:r w:rsidR="00F4617A">
        <w:rPr>
          <w:rtl/>
        </w:rPr>
        <w:t xml:space="preserve"> </w:t>
      </w:r>
      <w:bookmarkEnd w:id="2628"/>
    </w:p>
    <w:p w14:paraId="70AEDAD9" w14:textId="77777777" w:rsidR="00832E6E" w:rsidRDefault="00832E6E" w:rsidP="00832E6E">
      <w:pPr>
        <w:pStyle w:val="KeepWithNext"/>
        <w:rPr>
          <w:rtl/>
          <w:lang w:eastAsia="he-IL"/>
        </w:rPr>
      </w:pPr>
    </w:p>
    <w:p w14:paraId="5EC5FC3B" w14:textId="3500686C" w:rsidR="00832E6E" w:rsidRDefault="00832E6E" w:rsidP="00832E6E">
      <w:pPr>
        <w:rPr>
          <w:rtl/>
          <w:lang w:eastAsia="he-IL"/>
        </w:rPr>
      </w:pPr>
      <w:bookmarkStart w:id="2629" w:name="_ETM_Q1_7865666"/>
      <w:bookmarkStart w:id="2630" w:name="_ETM_Q1_7865698"/>
      <w:bookmarkEnd w:id="2629"/>
      <w:bookmarkEnd w:id="2630"/>
      <w:r>
        <w:rPr>
          <w:rFonts w:hint="cs"/>
          <w:rtl/>
          <w:lang w:eastAsia="he-IL"/>
        </w:rPr>
        <w:t xml:space="preserve">נתתי </w:t>
      </w:r>
      <w:bookmarkStart w:id="2631" w:name="_ETM_Q1_7863073"/>
      <w:bookmarkEnd w:id="2631"/>
      <w:r>
        <w:rPr>
          <w:rFonts w:hint="cs"/>
          <w:rtl/>
          <w:lang w:eastAsia="he-IL"/>
        </w:rPr>
        <w:t xml:space="preserve">לו אלא אם כן החליט בית המשפט מטעמים מיוחדים להקל </w:t>
      </w:r>
      <w:bookmarkStart w:id="2632" w:name="_ETM_Q1_7867218"/>
      <w:bookmarkEnd w:id="2632"/>
      <w:r>
        <w:rPr>
          <w:rFonts w:hint="cs"/>
          <w:rtl/>
          <w:lang w:eastAsia="he-IL"/>
        </w:rPr>
        <w:t>בעונשו.</w:t>
      </w:r>
    </w:p>
    <w:p w14:paraId="288646FE" w14:textId="77777777" w:rsidR="00832E6E" w:rsidRDefault="00832E6E" w:rsidP="00832E6E">
      <w:pPr>
        <w:rPr>
          <w:rtl/>
          <w:lang w:eastAsia="he-IL"/>
        </w:rPr>
      </w:pPr>
      <w:bookmarkStart w:id="2633" w:name="_ETM_Q1_7867050"/>
      <w:bookmarkStart w:id="2634" w:name="_ETM_Q1_7867085"/>
      <w:bookmarkStart w:id="2635" w:name="_ETM_Q1_7867970"/>
      <w:bookmarkEnd w:id="2633"/>
      <w:bookmarkEnd w:id="2634"/>
      <w:bookmarkEnd w:id="2635"/>
    </w:p>
    <w:p w14:paraId="376D0D76" w14:textId="34E6BBC4" w:rsidR="00832E6E" w:rsidRDefault="00832E6E" w:rsidP="00832E6E">
      <w:pPr>
        <w:pStyle w:val="a4"/>
        <w:keepNext/>
        <w:rPr>
          <w:rtl/>
        </w:rPr>
      </w:pPr>
      <w:bookmarkStart w:id="2636" w:name="ET_speaker_5300_433"/>
      <w:r w:rsidRPr="00832E6E">
        <w:rPr>
          <w:rStyle w:val="TagStyle"/>
          <w:rtl/>
        </w:rPr>
        <w:t xml:space="preserve"> &lt;&lt; דובר &gt;&gt; </w:t>
      </w:r>
      <w:r>
        <w:rPr>
          <w:rtl/>
        </w:rPr>
        <w:t>מירב בן ארי (יש עתיד):</w:t>
      </w:r>
      <w:r w:rsidRPr="00832E6E">
        <w:rPr>
          <w:rStyle w:val="TagStyle"/>
          <w:rtl/>
        </w:rPr>
        <w:t xml:space="preserve"> &lt;&lt; דובר &gt;&gt;</w:t>
      </w:r>
      <w:r w:rsidR="00F4617A">
        <w:rPr>
          <w:rtl/>
        </w:rPr>
        <w:t xml:space="preserve"> </w:t>
      </w:r>
      <w:bookmarkEnd w:id="2636"/>
    </w:p>
    <w:p w14:paraId="57D2765A" w14:textId="77777777" w:rsidR="00832E6E" w:rsidRDefault="00832E6E" w:rsidP="00832E6E">
      <w:pPr>
        <w:pStyle w:val="KeepWithNext"/>
        <w:rPr>
          <w:rtl/>
          <w:lang w:eastAsia="he-IL"/>
        </w:rPr>
      </w:pPr>
    </w:p>
    <w:p w14:paraId="006AA8A0" w14:textId="1D225493" w:rsidR="00832E6E" w:rsidRDefault="00832E6E" w:rsidP="00832E6E">
      <w:pPr>
        <w:rPr>
          <w:rtl/>
          <w:lang w:eastAsia="he-IL"/>
        </w:rPr>
      </w:pPr>
      <w:bookmarkStart w:id="2637" w:name="_ETM_Q1_7868211"/>
      <w:bookmarkStart w:id="2638" w:name="_ETM_Q1_7868242"/>
      <w:bookmarkEnd w:id="2637"/>
      <w:bookmarkEnd w:id="2638"/>
      <w:r>
        <w:rPr>
          <w:rFonts w:hint="cs"/>
          <w:rtl/>
          <w:lang w:eastAsia="he-IL"/>
        </w:rPr>
        <w:t xml:space="preserve">בסדר. עונש מאסר לפי סעיף קטן זה לא יהיה בהיעדר. סליחה, כל הניסוח הזה ממש לא ברור לי. מה זה לא </w:t>
      </w:r>
      <w:bookmarkStart w:id="2639" w:name="_ETM_Q1_7879193"/>
      <w:bookmarkEnd w:id="2639"/>
      <w:r>
        <w:rPr>
          <w:rFonts w:hint="cs"/>
          <w:rtl/>
          <w:lang w:eastAsia="he-IL"/>
        </w:rPr>
        <w:t>יהיה בהיעדר כולו על תנאי?</w:t>
      </w:r>
    </w:p>
    <w:p w14:paraId="1AAD811D" w14:textId="77777777" w:rsidR="00832E6E" w:rsidRDefault="00832E6E" w:rsidP="00832E6E">
      <w:pPr>
        <w:rPr>
          <w:rtl/>
          <w:lang w:eastAsia="he-IL"/>
        </w:rPr>
      </w:pPr>
      <w:bookmarkStart w:id="2640" w:name="_ETM_Q1_7882245"/>
      <w:bookmarkStart w:id="2641" w:name="_ETM_Q1_7882281"/>
      <w:bookmarkEnd w:id="2640"/>
      <w:bookmarkEnd w:id="2641"/>
    </w:p>
    <w:p w14:paraId="01A8F923" w14:textId="50765F7A" w:rsidR="00832E6E" w:rsidRDefault="00832E6E" w:rsidP="00832E6E">
      <w:pPr>
        <w:pStyle w:val="af6"/>
        <w:keepNext/>
        <w:rPr>
          <w:rtl/>
        </w:rPr>
      </w:pPr>
      <w:bookmarkStart w:id="2642" w:name="ET_yor_צביקה_פוגל___יורַ_435"/>
      <w:r w:rsidRPr="00832E6E">
        <w:rPr>
          <w:rStyle w:val="TagStyle"/>
          <w:rtl/>
        </w:rPr>
        <w:t xml:space="preserve"> &lt;&lt; יור &gt;&gt; </w:t>
      </w:r>
      <w:r>
        <w:rPr>
          <w:rtl/>
        </w:rPr>
        <w:t>היו"ר צביקה פוגל:</w:t>
      </w:r>
      <w:r w:rsidRPr="00832E6E">
        <w:rPr>
          <w:rStyle w:val="TagStyle"/>
          <w:rtl/>
        </w:rPr>
        <w:t xml:space="preserve"> &lt;&lt; יור &gt;&gt;</w:t>
      </w:r>
      <w:r w:rsidR="00F4617A">
        <w:rPr>
          <w:rtl/>
        </w:rPr>
        <w:t xml:space="preserve"> </w:t>
      </w:r>
      <w:bookmarkEnd w:id="2642"/>
    </w:p>
    <w:p w14:paraId="4583C65C" w14:textId="77777777" w:rsidR="00832E6E" w:rsidRDefault="00832E6E" w:rsidP="00832E6E">
      <w:pPr>
        <w:pStyle w:val="KeepWithNext"/>
        <w:rPr>
          <w:rtl/>
          <w:lang w:eastAsia="he-IL"/>
        </w:rPr>
      </w:pPr>
    </w:p>
    <w:p w14:paraId="7B9BD301" w14:textId="6EBB8B3C" w:rsidR="00832E6E" w:rsidRDefault="00832E6E" w:rsidP="00832E6E">
      <w:pPr>
        <w:rPr>
          <w:rtl/>
          <w:lang w:eastAsia="he-IL"/>
        </w:rPr>
      </w:pPr>
      <w:r>
        <w:rPr>
          <w:rFonts w:hint="cs"/>
          <w:rtl/>
          <w:lang w:eastAsia="he-IL"/>
        </w:rPr>
        <w:t>הוא לא יהיה שכל העונש יהיה על תנאי.</w:t>
      </w:r>
    </w:p>
    <w:p w14:paraId="1A990E7C" w14:textId="77777777" w:rsidR="00832E6E" w:rsidRDefault="00832E6E" w:rsidP="00832E6E">
      <w:pPr>
        <w:rPr>
          <w:rtl/>
          <w:lang w:eastAsia="he-IL"/>
        </w:rPr>
      </w:pPr>
      <w:bookmarkStart w:id="2643" w:name="_ETM_Q1_7886967"/>
      <w:bookmarkStart w:id="2644" w:name="_ETM_Q1_7887005"/>
      <w:bookmarkEnd w:id="2643"/>
      <w:bookmarkEnd w:id="2644"/>
    </w:p>
    <w:p w14:paraId="6CB8D779" w14:textId="53942EC2" w:rsidR="00832E6E" w:rsidRDefault="00832E6E" w:rsidP="00832E6E">
      <w:pPr>
        <w:pStyle w:val="a4"/>
        <w:keepNext/>
        <w:rPr>
          <w:rtl/>
        </w:rPr>
      </w:pPr>
      <w:bookmarkStart w:id="2645" w:name="ET_speaker_5300_436"/>
      <w:r w:rsidRPr="00832E6E">
        <w:rPr>
          <w:rStyle w:val="TagStyle"/>
          <w:rtl/>
        </w:rPr>
        <w:t xml:space="preserve"> &lt;&lt; דובר &gt;&gt; </w:t>
      </w:r>
      <w:r>
        <w:rPr>
          <w:rtl/>
        </w:rPr>
        <w:t>מירב בן ארי (יש עתיד):</w:t>
      </w:r>
      <w:r w:rsidRPr="00832E6E">
        <w:rPr>
          <w:rStyle w:val="TagStyle"/>
          <w:rtl/>
        </w:rPr>
        <w:t xml:space="preserve"> &lt;&lt; דובר &gt;&gt;</w:t>
      </w:r>
      <w:r w:rsidR="00F4617A">
        <w:rPr>
          <w:rtl/>
        </w:rPr>
        <w:t xml:space="preserve"> </w:t>
      </w:r>
      <w:bookmarkEnd w:id="2645"/>
    </w:p>
    <w:p w14:paraId="03779B4B" w14:textId="77777777" w:rsidR="00832E6E" w:rsidRDefault="00832E6E" w:rsidP="00832E6E">
      <w:pPr>
        <w:pStyle w:val="KeepWithNext"/>
        <w:rPr>
          <w:rtl/>
          <w:lang w:eastAsia="he-IL"/>
        </w:rPr>
      </w:pPr>
    </w:p>
    <w:p w14:paraId="2D733B21" w14:textId="1AD56FA0" w:rsidR="00832E6E" w:rsidRDefault="00832E6E" w:rsidP="00832E6E">
      <w:pPr>
        <w:rPr>
          <w:rtl/>
          <w:lang w:eastAsia="he-IL"/>
        </w:rPr>
      </w:pPr>
      <w:r>
        <w:rPr>
          <w:rFonts w:hint="cs"/>
          <w:rtl/>
          <w:lang w:eastAsia="he-IL"/>
        </w:rPr>
        <w:t xml:space="preserve">למה צריך להגביל את בית המשפט? אני הולכת איתך שלא </w:t>
      </w:r>
      <w:bookmarkStart w:id="2646" w:name="_ETM_Q1_7889168"/>
      <w:bookmarkEnd w:id="2646"/>
      <w:r>
        <w:rPr>
          <w:rFonts w:hint="cs"/>
          <w:rtl/>
          <w:lang w:eastAsia="he-IL"/>
        </w:rPr>
        <w:t>יפחת העונש אלא אם כן מטעמים מיוחדים, להקל בעונשו,</w:t>
      </w:r>
      <w:bookmarkStart w:id="2647" w:name="_ETM_Q1_7891050"/>
      <w:bookmarkEnd w:id="2647"/>
      <w:r>
        <w:rPr>
          <w:rFonts w:hint="cs"/>
          <w:rtl/>
          <w:lang w:eastAsia="he-IL"/>
        </w:rPr>
        <w:t xml:space="preserve"> נקודה. </w:t>
      </w:r>
    </w:p>
    <w:p w14:paraId="7C175179" w14:textId="77777777" w:rsidR="00832E6E" w:rsidRDefault="00832E6E" w:rsidP="00832E6E">
      <w:pPr>
        <w:rPr>
          <w:rtl/>
          <w:lang w:eastAsia="he-IL"/>
        </w:rPr>
      </w:pPr>
    </w:p>
    <w:p w14:paraId="70794CA6" w14:textId="3B8F97E2" w:rsidR="00832E6E" w:rsidRDefault="00832E6E" w:rsidP="00832E6E">
      <w:pPr>
        <w:pStyle w:val="af6"/>
        <w:keepNext/>
        <w:rPr>
          <w:rtl/>
        </w:rPr>
      </w:pPr>
      <w:bookmarkStart w:id="2648" w:name="ET_yor_צביקה_פוגל___יורַ_437"/>
      <w:r w:rsidRPr="00832E6E">
        <w:rPr>
          <w:rStyle w:val="TagStyle"/>
          <w:rtl/>
        </w:rPr>
        <w:t xml:space="preserve"> &lt;&lt; יור &gt;&gt; </w:t>
      </w:r>
      <w:r>
        <w:rPr>
          <w:rtl/>
        </w:rPr>
        <w:t>היו"ר צביקה פוגל:</w:t>
      </w:r>
      <w:r w:rsidRPr="00832E6E">
        <w:rPr>
          <w:rStyle w:val="TagStyle"/>
          <w:rtl/>
        </w:rPr>
        <w:t xml:space="preserve"> &lt;&lt; יור &gt;&gt;</w:t>
      </w:r>
      <w:r w:rsidR="00F4617A">
        <w:rPr>
          <w:rtl/>
        </w:rPr>
        <w:t xml:space="preserve"> </w:t>
      </w:r>
      <w:bookmarkEnd w:id="2648"/>
    </w:p>
    <w:p w14:paraId="2A13863E" w14:textId="77777777" w:rsidR="00832E6E" w:rsidRDefault="00832E6E" w:rsidP="00832E6E">
      <w:pPr>
        <w:pStyle w:val="KeepWithNext"/>
        <w:rPr>
          <w:rtl/>
        </w:rPr>
      </w:pPr>
    </w:p>
    <w:p w14:paraId="7862A80A" w14:textId="72604F52" w:rsidR="00832E6E" w:rsidRDefault="00832E6E" w:rsidP="00832E6E">
      <w:pPr>
        <w:rPr>
          <w:rtl/>
        </w:rPr>
      </w:pPr>
      <w:r>
        <w:rPr>
          <w:rFonts w:hint="cs"/>
          <w:rtl/>
        </w:rPr>
        <w:t xml:space="preserve">בסדר. אני רוצה שיקל בעונשו אבל לא עד כדי </w:t>
      </w:r>
      <w:bookmarkStart w:id="2649" w:name="_ETM_Q1_7895851"/>
      <w:bookmarkEnd w:id="2649"/>
      <w:r>
        <w:rPr>
          <w:rFonts w:hint="cs"/>
          <w:rtl/>
        </w:rPr>
        <w:t>כך שהכול יהיה על תנאי.</w:t>
      </w:r>
    </w:p>
    <w:p w14:paraId="290F86FE" w14:textId="77777777" w:rsidR="00832E6E" w:rsidRDefault="00832E6E" w:rsidP="00832E6E">
      <w:pPr>
        <w:rPr>
          <w:rtl/>
        </w:rPr>
      </w:pPr>
      <w:bookmarkStart w:id="2650" w:name="_ETM_Q1_7900191"/>
      <w:bookmarkStart w:id="2651" w:name="_ETM_Q1_7900227"/>
      <w:bookmarkEnd w:id="2650"/>
      <w:bookmarkEnd w:id="2651"/>
    </w:p>
    <w:p w14:paraId="34934E70" w14:textId="3FF5D603" w:rsidR="00832E6E" w:rsidRDefault="00832E6E" w:rsidP="00832E6E">
      <w:pPr>
        <w:pStyle w:val="a4"/>
        <w:keepNext/>
        <w:rPr>
          <w:rtl/>
        </w:rPr>
      </w:pPr>
      <w:bookmarkStart w:id="2652" w:name="ET_speaker_5300_439"/>
      <w:r w:rsidRPr="00832E6E">
        <w:rPr>
          <w:rStyle w:val="TagStyle"/>
          <w:rtl/>
        </w:rPr>
        <w:t xml:space="preserve"> &lt;&lt; דובר &gt;&gt; </w:t>
      </w:r>
      <w:r>
        <w:rPr>
          <w:rtl/>
        </w:rPr>
        <w:t>מירב בן ארי (יש עתיד):</w:t>
      </w:r>
      <w:r w:rsidRPr="00832E6E">
        <w:rPr>
          <w:rStyle w:val="TagStyle"/>
          <w:rtl/>
        </w:rPr>
        <w:t xml:space="preserve"> &lt;&lt; דובר &gt;&gt;</w:t>
      </w:r>
      <w:r w:rsidR="00F4617A">
        <w:rPr>
          <w:rtl/>
        </w:rPr>
        <w:t xml:space="preserve"> </w:t>
      </w:r>
      <w:bookmarkEnd w:id="2652"/>
    </w:p>
    <w:p w14:paraId="037A9DD6" w14:textId="77777777" w:rsidR="00832E6E" w:rsidRDefault="00832E6E" w:rsidP="00832E6E">
      <w:pPr>
        <w:pStyle w:val="KeepWithNext"/>
        <w:rPr>
          <w:rtl/>
          <w:lang w:eastAsia="he-IL"/>
        </w:rPr>
      </w:pPr>
    </w:p>
    <w:p w14:paraId="1DAE6EC2" w14:textId="0174442C" w:rsidR="00832E6E" w:rsidRDefault="00832E6E" w:rsidP="00832E6E">
      <w:pPr>
        <w:rPr>
          <w:rtl/>
          <w:lang w:eastAsia="he-IL"/>
        </w:rPr>
      </w:pPr>
      <w:r>
        <w:rPr>
          <w:rFonts w:hint="cs"/>
          <w:rtl/>
          <w:lang w:eastAsia="he-IL"/>
        </w:rPr>
        <w:t>אז שים נקודה אחרי להקל בעונשו.</w:t>
      </w:r>
    </w:p>
    <w:p w14:paraId="490321E2" w14:textId="77777777" w:rsidR="00832E6E" w:rsidRDefault="00832E6E" w:rsidP="00832E6E">
      <w:pPr>
        <w:rPr>
          <w:rtl/>
          <w:lang w:eastAsia="he-IL"/>
        </w:rPr>
      </w:pPr>
    </w:p>
    <w:p w14:paraId="2A118B26" w14:textId="023052FF" w:rsidR="00832E6E" w:rsidRDefault="00832E6E" w:rsidP="00832E6E">
      <w:pPr>
        <w:pStyle w:val="af6"/>
        <w:keepNext/>
        <w:rPr>
          <w:rtl/>
        </w:rPr>
      </w:pPr>
      <w:bookmarkStart w:id="2653" w:name="ET_yor_צביקה_פוגל___יורַ_440"/>
      <w:r w:rsidRPr="00832E6E">
        <w:rPr>
          <w:rStyle w:val="TagStyle"/>
          <w:rtl/>
        </w:rPr>
        <w:t xml:space="preserve"> &lt;&lt; יור &gt;&gt; </w:t>
      </w:r>
      <w:r>
        <w:rPr>
          <w:rtl/>
        </w:rPr>
        <w:t>היו"ר צביקה פוגל:</w:t>
      </w:r>
      <w:r w:rsidRPr="00832E6E">
        <w:rPr>
          <w:rStyle w:val="TagStyle"/>
          <w:rtl/>
        </w:rPr>
        <w:t xml:space="preserve"> &lt;&lt; יור &gt;&gt;</w:t>
      </w:r>
      <w:r w:rsidR="00F4617A">
        <w:rPr>
          <w:rtl/>
        </w:rPr>
        <w:t xml:space="preserve"> </w:t>
      </w:r>
      <w:bookmarkEnd w:id="2653"/>
    </w:p>
    <w:p w14:paraId="0DBECE20" w14:textId="77777777" w:rsidR="00832E6E" w:rsidRDefault="00832E6E" w:rsidP="00832E6E">
      <w:pPr>
        <w:pStyle w:val="KeepWithNext"/>
        <w:rPr>
          <w:rtl/>
          <w:lang w:eastAsia="he-IL"/>
        </w:rPr>
      </w:pPr>
    </w:p>
    <w:p w14:paraId="16B6DD3F" w14:textId="1E648C6F" w:rsidR="00832E6E" w:rsidRDefault="00832E6E" w:rsidP="00832E6E">
      <w:pPr>
        <w:rPr>
          <w:rtl/>
          <w:lang w:eastAsia="he-IL"/>
        </w:rPr>
      </w:pPr>
      <w:bookmarkStart w:id="2654" w:name="_ETM_Q1_7903371"/>
      <w:bookmarkStart w:id="2655" w:name="_ETM_Q1_7903405"/>
      <w:bookmarkEnd w:id="2654"/>
      <w:bookmarkEnd w:id="2655"/>
      <w:r>
        <w:rPr>
          <w:rFonts w:hint="cs"/>
          <w:rtl/>
          <w:lang w:eastAsia="he-IL"/>
        </w:rPr>
        <w:t xml:space="preserve">ובתנאי </w:t>
      </w:r>
      <w:bookmarkStart w:id="2656" w:name="_ETM_Q1_7902703"/>
      <w:bookmarkEnd w:id="2656"/>
      <w:r>
        <w:rPr>
          <w:rFonts w:hint="cs"/>
          <w:rtl/>
          <w:lang w:eastAsia="he-IL"/>
        </w:rPr>
        <w:t xml:space="preserve">שלא הכול יהיה </w:t>
      </w:r>
      <w:r w:rsidR="00207249">
        <w:rPr>
          <w:rFonts w:hint="cs"/>
          <w:rtl/>
          <w:lang w:eastAsia="he-IL"/>
        </w:rPr>
        <w:t>על תנאי.</w:t>
      </w:r>
    </w:p>
    <w:p w14:paraId="02A9D328" w14:textId="77777777" w:rsidR="00207249" w:rsidRDefault="00207249" w:rsidP="00832E6E">
      <w:pPr>
        <w:rPr>
          <w:rtl/>
          <w:lang w:eastAsia="he-IL"/>
        </w:rPr>
      </w:pPr>
      <w:bookmarkStart w:id="2657" w:name="_ETM_Q1_7907008"/>
      <w:bookmarkStart w:id="2658" w:name="_ETM_Q1_7907046"/>
      <w:bookmarkStart w:id="2659" w:name="_ETM_Q1_7908457"/>
      <w:bookmarkEnd w:id="2657"/>
      <w:bookmarkEnd w:id="2658"/>
      <w:bookmarkEnd w:id="2659"/>
    </w:p>
    <w:p w14:paraId="1C2AD5DC" w14:textId="34AA2731" w:rsidR="00207249" w:rsidRDefault="00207249" w:rsidP="00207249">
      <w:pPr>
        <w:pStyle w:val="a4"/>
        <w:keepNext/>
        <w:rPr>
          <w:rtl/>
        </w:rPr>
      </w:pPr>
      <w:bookmarkStart w:id="2660" w:name="ET_speaker_5300_441"/>
      <w:r w:rsidRPr="00207249">
        <w:rPr>
          <w:rStyle w:val="TagStyle"/>
          <w:rtl/>
        </w:rPr>
        <w:t xml:space="preserve"> &lt;&lt; דובר &gt;&gt; </w:t>
      </w:r>
      <w:r>
        <w:rPr>
          <w:rtl/>
        </w:rPr>
        <w:t>מירב בן ארי (יש עתיד):</w:t>
      </w:r>
      <w:r w:rsidRPr="00207249">
        <w:rPr>
          <w:rStyle w:val="TagStyle"/>
          <w:rtl/>
        </w:rPr>
        <w:t xml:space="preserve"> &lt;&lt; דובר &gt;&gt;</w:t>
      </w:r>
      <w:r w:rsidR="00F4617A">
        <w:rPr>
          <w:rtl/>
        </w:rPr>
        <w:t xml:space="preserve"> </w:t>
      </w:r>
      <w:bookmarkEnd w:id="2660"/>
    </w:p>
    <w:p w14:paraId="0278EE62" w14:textId="77777777" w:rsidR="00207249" w:rsidRDefault="00207249" w:rsidP="00207249">
      <w:pPr>
        <w:pStyle w:val="KeepWithNext"/>
        <w:rPr>
          <w:rtl/>
          <w:lang w:eastAsia="he-IL"/>
        </w:rPr>
      </w:pPr>
    </w:p>
    <w:p w14:paraId="3B6CC3DE" w14:textId="731211E8" w:rsidR="00207249" w:rsidRDefault="00207249" w:rsidP="00207249">
      <w:pPr>
        <w:rPr>
          <w:rtl/>
          <w:lang w:eastAsia="he-IL"/>
        </w:rPr>
      </w:pPr>
      <w:bookmarkStart w:id="2661" w:name="_ETM_Q1_7908719"/>
      <w:bookmarkStart w:id="2662" w:name="_ETM_Q1_7908760"/>
      <w:bookmarkEnd w:id="2661"/>
      <w:bookmarkEnd w:id="2662"/>
      <w:r>
        <w:rPr>
          <w:rFonts w:hint="cs"/>
          <w:rtl/>
          <w:lang w:eastAsia="he-IL"/>
        </w:rPr>
        <w:t>אני לא מצליחה להבין.</w:t>
      </w:r>
      <w:bookmarkStart w:id="2663" w:name="_ETM_Q1_7910189"/>
      <w:bookmarkEnd w:id="2663"/>
    </w:p>
    <w:p w14:paraId="28CCD870" w14:textId="77777777" w:rsidR="00207249" w:rsidRDefault="00207249" w:rsidP="00207249">
      <w:pPr>
        <w:rPr>
          <w:rtl/>
          <w:lang w:eastAsia="he-IL"/>
        </w:rPr>
      </w:pPr>
      <w:bookmarkStart w:id="2664" w:name="_ETM_Q1_7910233"/>
      <w:bookmarkEnd w:id="2664"/>
    </w:p>
    <w:p w14:paraId="45F6CD75" w14:textId="42B15657" w:rsidR="00207249" w:rsidRDefault="00207249" w:rsidP="00207249">
      <w:pPr>
        <w:pStyle w:val="af6"/>
        <w:keepNext/>
        <w:rPr>
          <w:rtl/>
        </w:rPr>
      </w:pPr>
      <w:bookmarkStart w:id="2665" w:name="ET_yor_צביקה_פוגל___יורַ_442"/>
      <w:r w:rsidRPr="00207249">
        <w:rPr>
          <w:rStyle w:val="TagStyle"/>
          <w:rtl/>
        </w:rPr>
        <w:t xml:space="preserve"> &lt;&lt; יור &gt;&gt; </w:t>
      </w:r>
      <w:r>
        <w:rPr>
          <w:rtl/>
        </w:rPr>
        <w:t>היו"ר צביקה פוגל:</w:t>
      </w:r>
      <w:r w:rsidRPr="00207249">
        <w:rPr>
          <w:rStyle w:val="TagStyle"/>
          <w:rtl/>
        </w:rPr>
        <w:t xml:space="preserve"> &lt;&lt; יור &gt;&gt;</w:t>
      </w:r>
      <w:r w:rsidR="00BC3D23">
        <w:rPr>
          <w:rtl/>
        </w:rPr>
        <w:t xml:space="preserve"> </w:t>
      </w:r>
      <w:bookmarkEnd w:id="2665"/>
    </w:p>
    <w:p w14:paraId="257EAE82" w14:textId="77777777" w:rsidR="00207249" w:rsidRDefault="00207249" w:rsidP="00207249">
      <w:pPr>
        <w:pStyle w:val="KeepWithNext"/>
        <w:rPr>
          <w:rtl/>
          <w:lang w:eastAsia="he-IL"/>
        </w:rPr>
      </w:pPr>
    </w:p>
    <w:p w14:paraId="48EC38D3" w14:textId="652D359E" w:rsidR="00207249" w:rsidRDefault="00207249" w:rsidP="00207249">
      <w:pPr>
        <w:rPr>
          <w:rtl/>
          <w:lang w:eastAsia="he-IL"/>
        </w:rPr>
      </w:pPr>
      <w:r>
        <w:rPr>
          <w:rFonts w:hint="cs"/>
          <w:rtl/>
          <w:lang w:eastAsia="he-IL"/>
        </w:rPr>
        <w:t>את מבינה למה אני חותר.</w:t>
      </w:r>
    </w:p>
    <w:p w14:paraId="456D7886" w14:textId="77777777" w:rsidR="00207249" w:rsidRDefault="00207249" w:rsidP="00207249">
      <w:pPr>
        <w:rPr>
          <w:rtl/>
          <w:lang w:eastAsia="he-IL"/>
        </w:rPr>
      </w:pPr>
      <w:bookmarkStart w:id="2666" w:name="_ETM_Q1_7909435"/>
      <w:bookmarkStart w:id="2667" w:name="_ETM_Q1_7909473"/>
      <w:bookmarkStart w:id="2668" w:name="_ETM_Q1_7910203"/>
      <w:bookmarkEnd w:id="2666"/>
      <w:bookmarkEnd w:id="2667"/>
      <w:bookmarkEnd w:id="2668"/>
    </w:p>
    <w:p w14:paraId="341F0333" w14:textId="3CEF5B3C" w:rsidR="00207249" w:rsidRDefault="00207249" w:rsidP="00207249">
      <w:pPr>
        <w:pStyle w:val="a4"/>
        <w:keepNext/>
        <w:rPr>
          <w:rtl/>
        </w:rPr>
      </w:pPr>
      <w:bookmarkStart w:id="2669" w:name="ET_speaker_5300_443"/>
      <w:r w:rsidRPr="00207249">
        <w:rPr>
          <w:rStyle w:val="TagStyle"/>
          <w:rtl/>
        </w:rPr>
        <w:t xml:space="preserve"> &lt;&lt; דובר &gt;&gt; </w:t>
      </w:r>
      <w:r>
        <w:rPr>
          <w:rtl/>
        </w:rPr>
        <w:t>מירב בן ארי (יש עתיד):</w:t>
      </w:r>
      <w:r w:rsidRPr="00207249">
        <w:rPr>
          <w:rStyle w:val="TagStyle"/>
          <w:rtl/>
        </w:rPr>
        <w:t xml:space="preserve"> &lt;&lt; דובר &gt;&gt;</w:t>
      </w:r>
      <w:r w:rsidR="00BC3D23">
        <w:rPr>
          <w:rtl/>
        </w:rPr>
        <w:t xml:space="preserve"> </w:t>
      </w:r>
      <w:bookmarkEnd w:id="2669"/>
    </w:p>
    <w:p w14:paraId="15DD9141" w14:textId="77777777" w:rsidR="00207249" w:rsidRDefault="00207249" w:rsidP="00207249">
      <w:pPr>
        <w:pStyle w:val="KeepWithNext"/>
        <w:rPr>
          <w:rtl/>
          <w:lang w:eastAsia="he-IL"/>
        </w:rPr>
      </w:pPr>
    </w:p>
    <w:p w14:paraId="30CB627D" w14:textId="0ACA7730" w:rsidR="00207249" w:rsidRDefault="00207249" w:rsidP="00207249">
      <w:pPr>
        <w:rPr>
          <w:rtl/>
          <w:lang w:eastAsia="he-IL"/>
        </w:rPr>
      </w:pPr>
      <w:bookmarkStart w:id="2670" w:name="_ETM_Q1_7910459"/>
      <w:bookmarkStart w:id="2671" w:name="_ETM_Q1_7910499"/>
      <w:bookmarkEnd w:id="2670"/>
      <w:bookmarkEnd w:id="2671"/>
      <w:r>
        <w:rPr>
          <w:rFonts w:hint="cs"/>
          <w:rtl/>
          <w:lang w:eastAsia="he-IL"/>
        </w:rPr>
        <w:t>אני מבינה אותך אבל</w:t>
      </w:r>
      <w:r w:rsidR="00F4617A">
        <w:rPr>
          <w:rFonts w:hint="cs"/>
          <w:rtl/>
          <w:lang w:eastAsia="he-IL"/>
        </w:rPr>
        <w:t xml:space="preserve"> </w:t>
      </w:r>
      <w:r>
        <w:rPr>
          <w:rFonts w:hint="cs"/>
          <w:rtl/>
          <w:lang w:eastAsia="he-IL"/>
        </w:rPr>
        <w:t>כאילו מצד אחד אתה מאפשר ומצד שני אתה מגביל.</w:t>
      </w:r>
    </w:p>
    <w:p w14:paraId="5800AEE8" w14:textId="77777777" w:rsidR="00207249" w:rsidRDefault="00207249" w:rsidP="00207249">
      <w:pPr>
        <w:rPr>
          <w:rtl/>
          <w:lang w:eastAsia="he-IL"/>
        </w:rPr>
      </w:pPr>
      <w:bookmarkStart w:id="2672" w:name="_ETM_Q1_7915464"/>
      <w:bookmarkStart w:id="2673" w:name="_ETM_Q1_7915502"/>
      <w:bookmarkEnd w:id="2672"/>
      <w:bookmarkEnd w:id="2673"/>
    </w:p>
    <w:p w14:paraId="79EFC27D" w14:textId="7EF490BA" w:rsidR="00207249" w:rsidRDefault="00207249" w:rsidP="00207249">
      <w:pPr>
        <w:pStyle w:val="af6"/>
        <w:keepNext/>
        <w:rPr>
          <w:rtl/>
        </w:rPr>
      </w:pPr>
      <w:bookmarkStart w:id="2674" w:name="ET_yor_צביקה_פוגל___יורַ_444"/>
      <w:r w:rsidRPr="00207249">
        <w:rPr>
          <w:rStyle w:val="TagStyle"/>
          <w:rtl/>
        </w:rPr>
        <w:t xml:space="preserve"> &lt;&lt; יור &gt;&gt; </w:t>
      </w:r>
      <w:r>
        <w:rPr>
          <w:rtl/>
        </w:rPr>
        <w:t>היו"ר צביקה פוגל:</w:t>
      </w:r>
      <w:r w:rsidRPr="00207249">
        <w:rPr>
          <w:rStyle w:val="TagStyle"/>
          <w:rtl/>
        </w:rPr>
        <w:t xml:space="preserve"> &lt;&lt; יור &gt;&gt;</w:t>
      </w:r>
      <w:r w:rsidR="00BC3D23">
        <w:rPr>
          <w:rtl/>
        </w:rPr>
        <w:t xml:space="preserve"> </w:t>
      </w:r>
      <w:bookmarkEnd w:id="2674"/>
    </w:p>
    <w:p w14:paraId="79EA88B6" w14:textId="77777777" w:rsidR="00207249" w:rsidRDefault="00207249" w:rsidP="00207249">
      <w:pPr>
        <w:pStyle w:val="KeepWithNext"/>
        <w:rPr>
          <w:rtl/>
          <w:lang w:eastAsia="he-IL"/>
        </w:rPr>
      </w:pPr>
    </w:p>
    <w:p w14:paraId="5CE5021B" w14:textId="3E32DA2D" w:rsidR="00207249" w:rsidRDefault="00207249" w:rsidP="00207249">
      <w:pPr>
        <w:rPr>
          <w:rtl/>
          <w:lang w:eastAsia="he-IL"/>
        </w:rPr>
      </w:pPr>
      <w:bookmarkStart w:id="2675" w:name="_ETM_Q1_7915351"/>
      <w:bookmarkStart w:id="2676" w:name="_ETM_Q1_7915389"/>
      <w:bookmarkEnd w:id="2675"/>
      <w:bookmarkEnd w:id="2676"/>
      <w:r>
        <w:rPr>
          <w:rFonts w:hint="cs"/>
          <w:rtl/>
          <w:lang w:eastAsia="he-IL"/>
        </w:rPr>
        <w:t xml:space="preserve">אני </w:t>
      </w:r>
      <w:bookmarkStart w:id="2677" w:name="_ETM_Q1_7915627"/>
      <w:bookmarkEnd w:id="2677"/>
      <w:r>
        <w:rPr>
          <w:rFonts w:hint="cs"/>
          <w:rtl/>
          <w:lang w:eastAsia="he-IL"/>
        </w:rPr>
        <w:t>מקבל את ההערה שלך. כל מה שאני אומר לך</w:t>
      </w:r>
      <w:r w:rsidR="00F4617A">
        <w:rPr>
          <w:rFonts w:hint="cs"/>
          <w:rtl/>
          <w:lang w:eastAsia="he-IL"/>
        </w:rPr>
        <w:t xml:space="preserve"> </w:t>
      </w:r>
      <w:r>
        <w:rPr>
          <w:rFonts w:hint="cs"/>
          <w:rtl/>
          <w:lang w:eastAsia="he-IL"/>
        </w:rPr>
        <w:t xml:space="preserve">זה כל מה שאני רוצה. אם החלטת להקל, </w:t>
      </w:r>
      <w:bookmarkStart w:id="2678" w:name="_ETM_Q1_7920669"/>
      <w:bookmarkEnd w:id="2678"/>
      <w:r>
        <w:rPr>
          <w:rFonts w:hint="cs"/>
          <w:rtl/>
          <w:lang w:eastAsia="he-IL"/>
        </w:rPr>
        <w:t xml:space="preserve">לא יכול להיות שאתה מקל והכול רק על תנאי. </w:t>
      </w:r>
    </w:p>
    <w:p w14:paraId="60F9033D" w14:textId="77777777" w:rsidR="00207249" w:rsidRDefault="00207249" w:rsidP="00207249">
      <w:pPr>
        <w:rPr>
          <w:rtl/>
          <w:lang w:eastAsia="he-IL"/>
        </w:rPr>
      </w:pPr>
      <w:bookmarkStart w:id="2679" w:name="_ETM_Q1_7926562"/>
      <w:bookmarkStart w:id="2680" w:name="_ETM_Q1_7926604"/>
      <w:bookmarkEnd w:id="2679"/>
      <w:bookmarkEnd w:id="2680"/>
    </w:p>
    <w:p w14:paraId="70751045" w14:textId="7239B33C" w:rsidR="00207249" w:rsidRDefault="00207249" w:rsidP="00207249">
      <w:pPr>
        <w:pStyle w:val="a4"/>
        <w:keepNext/>
        <w:rPr>
          <w:rtl/>
        </w:rPr>
      </w:pPr>
      <w:bookmarkStart w:id="2681" w:name="ET_speaker_5300_445"/>
      <w:r w:rsidRPr="00207249">
        <w:rPr>
          <w:rStyle w:val="TagStyle"/>
          <w:rtl/>
        </w:rPr>
        <w:t xml:space="preserve"> &lt;&lt; דובר &gt;&gt; </w:t>
      </w:r>
      <w:r>
        <w:rPr>
          <w:rtl/>
        </w:rPr>
        <w:t>מירב בן ארי (יש עתיד):</w:t>
      </w:r>
      <w:r w:rsidRPr="00207249">
        <w:rPr>
          <w:rStyle w:val="TagStyle"/>
          <w:rtl/>
        </w:rPr>
        <w:t xml:space="preserve"> &lt;&lt; דובר &gt;&gt;</w:t>
      </w:r>
      <w:r w:rsidR="00BC3D23">
        <w:rPr>
          <w:rtl/>
        </w:rPr>
        <w:t xml:space="preserve"> </w:t>
      </w:r>
      <w:bookmarkEnd w:id="2681"/>
    </w:p>
    <w:p w14:paraId="6772A6C7" w14:textId="77777777" w:rsidR="00207249" w:rsidRDefault="00207249" w:rsidP="00207249">
      <w:pPr>
        <w:pStyle w:val="KeepWithNext"/>
        <w:rPr>
          <w:rtl/>
          <w:lang w:eastAsia="he-IL"/>
        </w:rPr>
      </w:pPr>
    </w:p>
    <w:p w14:paraId="387DFB53" w14:textId="54A3EEDC" w:rsidR="00207249" w:rsidRDefault="00207249" w:rsidP="00207249">
      <w:pPr>
        <w:rPr>
          <w:rtl/>
          <w:lang w:eastAsia="he-IL"/>
        </w:rPr>
      </w:pPr>
      <w:r>
        <w:rPr>
          <w:rFonts w:hint="cs"/>
          <w:rtl/>
          <w:lang w:eastAsia="he-IL"/>
        </w:rPr>
        <w:t xml:space="preserve">לא ראיתי דבר כזה בחיי. </w:t>
      </w:r>
    </w:p>
    <w:p w14:paraId="6A034CFD" w14:textId="77777777" w:rsidR="00207249" w:rsidRDefault="00207249" w:rsidP="00207249">
      <w:pPr>
        <w:rPr>
          <w:rtl/>
          <w:lang w:eastAsia="he-IL"/>
        </w:rPr>
      </w:pPr>
      <w:bookmarkStart w:id="2682" w:name="_ETM_Q1_7929992"/>
      <w:bookmarkStart w:id="2683" w:name="_ETM_Q1_7930030"/>
      <w:bookmarkEnd w:id="2682"/>
      <w:bookmarkEnd w:id="2683"/>
    </w:p>
    <w:p w14:paraId="6891F424" w14:textId="77316B2F" w:rsidR="00207249" w:rsidRDefault="00207249" w:rsidP="00207249">
      <w:pPr>
        <w:pStyle w:val="af6"/>
        <w:keepNext/>
        <w:rPr>
          <w:rtl/>
        </w:rPr>
      </w:pPr>
      <w:bookmarkStart w:id="2684" w:name="ET_yor_צביקה_פוגל___יורַ_446"/>
      <w:r w:rsidRPr="00207249">
        <w:rPr>
          <w:rStyle w:val="TagStyle"/>
          <w:rtl/>
        </w:rPr>
        <w:t xml:space="preserve"> &lt;&lt; יור &gt;&gt; </w:t>
      </w:r>
      <w:r>
        <w:rPr>
          <w:rtl/>
        </w:rPr>
        <w:t>היו"ר צביקה פוגל:</w:t>
      </w:r>
      <w:r w:rsidRPr="00207249">
        <w:rPr>
          <w:rStyle w:val="TagStyle"/>
          <w:rtl/>
        </w:rPr>
        <w:t xml:space="preserve"> &lt;&lt; יור &gt;&gt;</w:t>
      </w:r>
      <w:r w:rsidR="00BC3D23">
        <w:rPr>
          <w:rtl/>
        </w:rPr>
        <w:t xml:space="preserve"> </w:t>
      </w:r>
      <w:bookmarkEnd w:id="2684"/>
    </w:p>
    <w:p w14:paraId="43436925" w14:textId="77777777" w:rsidR="00207249" w:rsidRDefault="00207249" w:rsidP="00207249">
      <w:pPr>
        <w:pStyle w:val="KeepWithNext"/>
        <w:rPr>
          <w:rtl/>
          <w:lang w:eastAsia="he-IL"/>
        </w:rPr>
      </w:pPr>
    </w:p>
    <w:p w14:paraId="21BAF480" w14:textId="77DF5E79" w:rsidR="00207249" w:rsidRDefault="00207249" w:rsidP="00207249">
      <w:pPr>
        <w:rPr>
          <w:rtl/>
          <w:lang w:eastAsia="he-IL"/>
        </w:rPr>
      </w:pPr>
      <w:r>
        <w:rPr>
          <w:rFonts w:hint="cs"/>
          <w:rtl/>
          <w:lang w:eastAsia="he-IL"/>
        </w:rPr>
        <w:t>בשביל זה אני כאן.</w:t>
      </w:r>
    </w:p>
    <w:p w14:paraId="5232C9C3" w14:textId="77777777" w:rsidR="00207249" w:rsidRDefault="00207249" w:rsidP="00207249">
      <w:pPr>
        <w:rPr>
          <w:rtl/>
          <w:lang w:eastAsia="he-IL"/>
        </w:rPr>
      </w:pPr>
      <w:bookmarkStart w:id="2685" w:name="_ETM_Q1_7929360"/>
      <w:bookmarkStart w:id="2686" w:name="_ETM_Q1_7929399"/>
      <w:bookmarkStart w:id="2687" w:name="_ETM_Q1_7930184"/>
      <w:bookmarkEnd w:id="2685"/>
      <w:bookmarkEnd w:id="2686"/>
      <w:bookmarkEnd w:id="2687"/>
    </w:p>
    <w:p w14:paraId="3A208033" w14:textId="49E071A6" w:rsidR="00207249" w:rsidRDefault="00207249" w:rsidP="00207249">
      <w:pPr>
        <w:pStyle w:val="a4"/>
        <w:keepNext/>
        <w:rPr>
          <w:rtl/>
        </w:rPr>
      </w:pPr>
      <w:bookmarkStart w:id="2688" w:name="ET_speaker_5300_447"/>
      <w:r w:rsidRPr="00207249">
        <w:rPr>
          <w:rStyle w:val="TagStyle"/>
          <w:rtl/>
        </w:rPr>
        <w:t xml:space="preserve"> &lt;&lt; דובר &gt;&gt; </w:t>
      </w:r>
      <w:r>
        <w:rPr>
          <w:rtl/>
        </w:rPr>
        <w:t>מירב בן ארי (יש עתיד):</w:t>
      </w:r>
      <w:r w:rsidRPr="00207249">
        <w:rPr>
          <w:rStyle w:val="TagStyle"/>
          <w:rtl/>
        </w:rPr>
        <w:t xml:space="preserve"> &lt;&lt; דובר &gt;&gt;</w:t>
      </w:r>
      <w:r w:rsidR="00BC3D23">
        <w:rPr>
          <w:rtl/>
        </w:rPr>
        <w:t xml:space="preserve"> </w:t>
      </w:r>
      <w:bookmarkEnd w:id="2688"/>
    </w:p>
    <w:p w14:paraId="062792D1" w14:textId="77777777" w:rsidR="00207249" w:rsidRDefault="00207249" w:rsidP="00207249">
      <w:pPr>
        <w:pStyle w:val="KeepWithNext"/>
        <w:rPr>
          <w:rtl/>
          <w:lang w:eastAsia="he-IL"/>
        </w:rPr>
      </w:pPr>
    </w:p>
    <w:p w14:paraId="317EA05D" w14:textId="64E84672" w:rsidR="00207249" w:rsidRDefault="00207249" w:rsidP="00207249">
      <w:pPr>
        <w:rPr>
          <w:rtl/>
          <w:lang w:eastAsia="he-IL"/>
        </w:rPr>
      </w:pPr>
      <w:bookmarkStart w:id="2689" w:name="_ETM_Q1_7930417"/>
      <w:bookmarkStart w:id="2690" w:name="_ETM_Q1_7930446"/>
      <w:bookmarkEnd w:id="2689"/>
      <w:bookmarkEnd w:id="2690"/>
      <w:r>
        <w:rPr>
          <w:rFonts w:hint="cs"/>
          <w:rtl/>
          <w:lang w:eastAsia="he-IL"/>
        </w:rPr>
        <w:t>זה מדהים.</w:t>
      </w:r>
      <w:r w:rsidR="00F4617A">
        <w:rPr>
          <w:rFonts w:hint="cs"/>
          <w:rtl/>
          <w:lang w:eastAsia="he-IL"/>
        </w:rPr>
        <w:t xml:space="preserve"> </w:t>
      </w:r>
      <w:r>
        <w:rPr>
          <w:rFonts w:hint="cs"/>
          <w:rtl/>
          <w:lang w:eastAsia="he-IL"/>
        </w:rPr>
        <w:t>יש</w:t>
      </w:r>
      <w:r w:rsidR="00F4617A">
        <w:rPr>
          <w:rFonts w:hint="cs"/>
          <w:rtl/>
          <w:lang w:eastAsia="he-IL"/>
        </w:rPr>
        <w:t xml:space="preserve"> </w:t>
      </w:r>
      <w:r>
        <w:rPr>
          <w:rFonts w:hint="cs"/>
          <w:rtl/>
          <w:lang w:eastAsia="he-IL"/>
        </w:rPr>
        <w:t>סעיף כזה בחקיקה?</w:t>
      </w:r>
    </w:p>
    <w:p w14:paraId="54EF2FC8" w14:textId="77777777" w:rsidR="00207249" w:rsidRDefault="00207249" w:rsidP="00207249">
      <w:pPr>
        <w:rPr>
          <w:rtl/>
          <w:lang w:eastAsia="he-IL"/>
        </w:rPr>
      </w:pPr>
      <w:bookmarkStart w:id="2691" w:name="_ETM_Q1_7933877"/>
      <w:bookmarkStart w:id="2692" w:name="_ETM_Q1_7933916"/>
      <w:bookmarkEnd w:id="2691"/>
      <w:bookmarkEnd w:id="2692"/>
    </w:p>
    <w:p w14:paraId="2DD44E3B" w14:textId="031FEF0C" w:rsidR="00207249" w:rsidRDefault="00207249" w:rsidP="00207249">
      <w:pPr>
        <w:pStyle w:val="af9"/>
        <w:keepNext/>
        <w:rPr>
          <w:rtl/>
          <w:lang w:eastAsia="he-IL"/>
        </w:rPr>
      </w:pPr>
      <w:bookmarkStart w:id="2693" w:name="ET_guest_קריאה_448"/>
      <w:r w:rsidRPr="00207249">
        <w:rPr>
          <w:rStyle w:val="TagStyle"/>
          <w:rtl/>
        </w:rPr>
        <w:t xml:space="preserve"> &lt;&lt; אורח &gt;&gt; </w:t>
      </w:r>
      <w:r>
        <w:rPr>
          <w:rtl/>
          <w:lang w:eastAsia="he-IL"/>
        </w:rPr>
        <w:t>קריאה:</w:t>
      </w:r>
      <w:r w:rsidRPr="00207249">
        <w:rPr>
          <w:rStyle w:val="TagStyle"/>
          <w:rtl/>
        </w:rPr>
        <w:t xml:space="preserve"> &lt;&lt; אורח &gt;&gt;</w:t>
      </w:r>
      <w:r w:rsidR="00BC3D23">
        <w:rPr>
          <w:rtl/>
          <w:lang w:eastAsia="he-IL"/>
        </w:rPr>
        <w:t xml:space="preserve"> </w:t>
      </w:r>
      <w:bookmarkEnd w:id="2693"/>
    </w:p>
    <w:p w14:paraId="1D39B515" w14:textId="77777777" w:rsidR="00207249" w:rsidRDefault="00207249" w:rsidP="00207249">
      <w:pPr>
        <w:pStyle w:val="KeepWithNext"/>
        <w:rPr>
          <w:rtl/>
          <w:lang w:eastAsia="he-IL"/>
        </w:rPr>
      </w:pPr>
    </w:p>
    <w:p w14:paraId="66F23630" w14:textId="05D71E92" w:rsidR="00207249" w:rsidRDefault="00207249" w:rsidP="00207249">
      <w:pPr>
        <w:rPr>
          <w:rtl/>
          <w:lang w:eastAsia="he-IL"/>
        </w:rPr>
      </w:pPr>
      <w:r>
        <w:rPr>
          <w:rFonts w:hint="cs"/>
          <w:rtl/>
          <w:lang w:eastAsia="he-IL"/>
        </w:rPr>
        <w:t xml:space="preserve">כן. </w:t>
      </w:r>
    </w:p>
    <w:p w14:paraId="5425628B" w14:textId="77777777" w:rsidR="00207249" w:rsidRDefault="00207249" w:rsidP="00207249">
      <w:pPr>
        <w:rPr>
          <w:rtl/>
          <w:lang w:eastAsia="he-IL"/>
        </w:rPr>
      </w:pPr>
    </w:p>
    <w:p w14:paraId="3EC6DDF3" w14:textId="01685F90" w:rsidR="00207249" w:rsidRDefault="00207249" w:rsidP="00207249">
      <w:pPr>
        <w:pStyle w:val="af9"/>
        <w:keepNext/>
        <w:rPr>
          <w:rtl/>
          <w:lang w:eastAsia="he-IL"/>
        </w:rPr>
      </w:pPr>
      <w:bookmarkStart w:id="2694" w:name="ET_guest_ישי_שרון_449"/>
      <w:r w:rsidRPr="00207249">
        <w:rPr>
          <w:rStyle w:val="TagStyle"/>
          <w:rtl/>
        </w:rPr>
        <w:t xml:space="preserve"> &lt;&lt; אורח &gt;&gt; </w:t>
      </w:r>
      <w:r>
        <w:rPr>
          <w:rtl/>
          <w:lang w:eastAsia="he-IL"/>
        </w:rPr>
        <w:t>ישי שרון:</w:t>
      </w:r>
      <w:r w:rsidRPr="00207249">
        <w:rPr>
          <w:rStyle w:val="TagStyle"/>
          <w:rtl/>
        </w:rPr>
        <w:t xml:space="preserve"> &lt;&lt; אורח &gt;&gt;</w:t>
      </w:r>
      <w:r w:rsidR="00BC3D23">
        <w:rPr>
          <w:rtl/>
          <w:lang w:eastAsia="he-IL"/>
        </w:rPr>
        <w:t xml:space="preserve"> </w:t>
      </w:r>
      <w:bookmarkEnd w:id="2694"/>
    </w:p>
    <w:p w14:paraId="76F1D00F" w14:textId="77777777" w:rsidR="00207249" w:rsidRDefault="00207249" w:rsidP="00207249">
      <w:pPr>
        <w:pStyle w:val="KeepWithNext"/>
        <w:rPr>
          <w:rtl/>
          <w:lang w:eastAsia="he-IL"/>
        </w:rPr>
      </w:pPr>
    </w:p>
    <w:p w14:paraId="4B0087A9" w14:textId="3D68DFE9" w:rsidR="00207249" w:rsidRDefault="00207249" w:rsidP="00207249">
      <w:pPr>
        <w:rPr>
          <w:rtl/>
          <w:lang w:eastAsia="he-IL"/>
        </w:rPr>
      </w:pPr>
      <w:r>
        <w:rPr>
          <w:rFonts w:hint="cs"/>
          <w:rtl/>
          <w:lang w:eastAsia="he-IL"/>
        </w:rPr>
        <w:t xml:space="preserve">אני רוצה לומר </w:t>
      </w:r>
      <w:bookmarkStart w:id="2695" w:name="_ETM_Q1_7945444"/>
      <w:bookmarkEnd w:id="2695"/>
      <w:r>
        <w:rPr>
          <w:rFonts w:hint="cs"/>
          <w:rtl/>
          <w:lang w:eastAsia="he-IL"/>
        </w:rPr>
        <w:t>משהו כללי. יש כאן ענישת מינימום. אנחנו מכירים את זה ממקרים מאוד מאוד חריגים, עבירות הנשק שעברו בוועדה</w:t>
      </w:r>
      <w:bookmarkStart w:id="2696" w:name="_ETM_Q1_7954209"/>
      <w:bookmarkEnd w:id="2696"/>
      <w:r>
        <w:rPr>
          <w:rFonts w:hint="cs"/>
          <w:rtl/>
          <w:lang w:eastAsia="he-IL"/>
        </w:rPr>
        <w:t xml:space="preserve"> הזאת, עבירות ההתעללות בילדים שאני צריך לצאת לדיון בוועדת החוקה.</w:t>
      </w:r>
    </w:p>
    <w:p w14:paraId="27475E32" w14:textId="77777777" w:rsidR="00CE1D09" w:rsidRDefault="00CE1D09" w:rsidP="00207249">
      <w:pPr>
        <w:rPr>
          <w:rtl/>
          <w:lang w:eastAsia="he-IL"/>
        </w:rPr>
      </w:pPr>
    </w:p>
    <w:p w14:paraId="1FA45512" w14:textId="77777777" w:rsidR="008C2650" w:rsidRDefault="008C2650" w:rsidP="008C2650">
      <w:pPr>
        <w:rPr>
          <w:rStyle w:val="TagStyle"/>
          <w:rFonts w:ascii="David" w:hAnsi="David"/>
          <w:u w:val="single"/>
          <w:rtl/>
        </w:rPr>
      </w:pPr>
    </w:p>
    <w:p w14:paraId="4F2F4F03" w14:textId="48AA6DB9" w:rsidR="008C2650" w:rsidRDefault="008C2650" w:rsidP="008C2650">
      <w:pPr>
        <w:pStyle w:val="af9"/>
        <w:keepNext/>
        <w:rPr>
          <w:rtl/>
        </w:rPr>
      </w:pPr>
      <w:bookmarkStart w:id="2697" w:name="ET_guest_דוד_בבלי_514"/>
      <w:r w:rsidRPr="008C2650">
        <w:rPr>
          <w:rStyle w:val="TagStyle"/>
          <w:rtl/>
        </w:rPr>
        <w:t xml:space="preserve"> &lt;&lt; אורח &gt;&gt; </w:t>
      </w:r>
      <w:r>
        <w:rPr>
          <w:rtl/>
        </w:rPr>
        <w:t>דוד בבלי:</w:t>
      </w:r>
      <w:r w:rsidRPr="008C2650">
        <w:rPr>
          <w:rStyle w:val="TagStyle"/>
          <w:rtl/>
        </w:rPr>
        <w:t xml:space="preserve"> &lt;&lt; אורח &gt;&gt;</w:t>
      </w:r>
      <w:r w:rsidR="00BC3D23">
        <w:rPr>
          <w:rtl/>
        </w:rPr>
        <w:t xml:space="preserve"> </w:t>
      </w:r>
      <w:bookmarkEnd w:id="2697"/>
    </w:p>
    <w:p w14:paraId="68B47F84" w14:textId="77777777" w:rsidR="008C2650" w:rsidRDefault="008C2650" w:rsidP="008C2650">
      <w:pPr>
        <w:pStyle w:val="KeepWithNext"/>
        <w:rPr>
          <w:rtl/>
        </w:rPr>
      </w:pPr>
    </w:p>
    <w:p w14:paraId="345F8DD2" w14:textId="7985029E" w:rsidR="00207249" w:rsidRDefault="00207249" w:rsidP="00207249">
      <w:pPr>
        <w:rPr>
          <w:rtl/>
          <w:lang w:eastAsia="he-IL"/>
        </w:rPr>
      </w:pPr>
      <w:r>
        <w:rPr>
          <w:rFonts w:hint="cs"/>
          <w:rtl/>
          <w:lang w:eastAsia="he-IL"/>
        </w:rPr>
        <w:t>פרוטקשן.</w:t>
      </w:r>
    </w:p>
    <w:p w14:paraId="5EA6131E" w14:textId="77777777" w:rsidR="00207249" w:rsidRDefault="00207249" w:rsidP="00207249">
      <w:pPr>
        <w:rPr>
          <w:rtl/>
          <w:lang w:eastAsia="he-IL"/>
        </w:rPr>
      </w:pPr>
    </w:p>
    <w:p w14:paraId="1CD268C2" w14:textId="03E04862" w:rsidR="00207249" w:rsidRDefault="00207249" w:rsidP="00207249">
      <w:pPr>
        <w:pStyle w:val="af9"/>
        <w:keepNext/>
        <w:rPr>
          <w:rtl/>
          <w:lang w:eastAsia="he-IL"/>
        </w:rPr>
      </w:pPr>
      <w:bookmarkStart w:id="2698" w:name="ET_guest_ישי_שרון_451"/>
      <w:r w:rsidRPr="00207249">
        <w:rPr>
          <w:rStyle w:val="TagStyle"/>
          <w:rtl/>
        </w:rPr>
        <w:t xml:space="preserve"> &lt;&lt; אורח &gt;&gt; </w:t>
      </w:r>
      <w:r>
        <w:rPr>
          <w:rtl/>
          <w:lang w:eastAsia="he-IL"/>
        </w:rPr>
        <w:t>ישי שרון:</w:t>
      </w:r>
      <w:r w:rsidRPr="00207249">
        <w:rPr>
          <w:rStyle w:val="TagStyle"/>
          <w:rtl/>
        </w:rPr>
        <w:t xml:space="preserve"> &lt;&lt; אורח &gt;&gt;</w:t>
      </w:r>
      <w:r w:rsidR="00BC3D23">
        <w:rPr>
          <w:rtl/>
          <w:lang w:eastAsia="he-IL"/>
        </w:rPr>
        <w:t xml:space="preserve"> </w:t>
      </w:r>
      <w:bookmarkEnd w:id="2698"/>
    </w:p>
    <w:p w14:paraId="60390349" w14:textId="77777777" w:rsidR="00207249" w:rsidRDefault="00207249" w:rsidP="00207249">
      <w:pPr>
        <w:pStyle w:val="KeepWithNext"/>
        <w:rPr>
          <w:rtl/>
          <w:lang w:eastAsia="he-IL"/>
        </w:rPr>
      </w:pPr>
    </w:p>
    <w:p w14:paraId="60A05F73" w14:textId="032D39C6" w:rsidR="00207249" w:rsidRDefault="00207249" w:rsidP="00207249">
      <w:pPr>
        <w:rPr>
          <w:rtl/>
          <w:lang w:eastAsia="he-IL"/>
        </w:rPr>
      </w:pPr>
      <w:r>
        <w:rPr>
          <w:rFonts w:hint="cs"/>
          <w:rtl/>
          <w:lang w:eastAsia="he-IL"/>
        </w:rPr>
        <w:t>נכון. פרוטקשן. אנחנו כאן עוסקים בעבירות, אני לא רוצה מה שנקרא לקרוא להן עבירות רגולטוריות אבל אנחנו עוסקים בעבירה של הפרת מגבלות. נעש</w:t>
      </w:r>
      <w:bookmarkStart w:id="2699" w:name="_ETM_Q1_7970671"/>
      <w:bookmarkEnd w:id="2699"/>
      <w:r>
        <w:rPr>
          <w:rFonts w:hint="cs"/>
          <w:rtl/>
          <w:lang w:eastAsia="he-IL"/>
        </w:rPr>
        <w:t>ית כאן כל הזמן הקבלה לחוק למניעת אלימות במשפחה, לחוק הפיקוח על עברייני מין וכשאנחנו מסתכלים ורואים את הסעיף הזה, קודם כל רף הענישה שמוצע כאן,</w:t>
      </w:r>
      <w:bookmarkStart w:id="2700" w:name="_ETM_Q1_7980828"/>
      <w:bookmarkEnd w:id="2700"/>
      <w:r>
        <w:rPr>
          <w:rFonts w:hint="cs"/>
          <w:rtl/>
          <w:lang w:eastAsia="he-IL"/>
        </w:rPr>
        <w:t xml:space="preserve"> ארבע שנים, בעיניי הוא מופרז וגבוה יתר על</w:t>
      </w:r>
      <w:bookmarkStart w:id="2701" w:name="_ETM_Q1_7981581"/>
      <w:bookmarkEnd w:id="2701"/>
      <w:r>
        <w:rPr>
          <w:rFonts w:hint="cs"/>
          <w:rtl/>
          <w:lang w:eastAsia="he-IL"/>
        </w:rPr>
        <w:t xml:space="preserve"> המידה. זה צריך להיות משהו כמו שנה, שנתיים. כך נהוג </w:t>
      </w:r>
      <w:bookmarkStart w:id="2702" w:name="_ETM_Q1_7985086"/>
      <w:bookmarkEnd w:id="2702"/>
      <w:r>
        <w:rPr>
          <w:rFonts w:hint="cs"/>
          <w:rtl/>
          <w:lang w:eastAsia="he-IL"/>
        </w:rPr>
        <w:t>בהפרת מגבלות מהסוג הזה. בוודאי שצריך להוריד את המרכיב של ענישת מינימום ויש כאן גם חובת הטלת מאסר בפועל. את הדבר הזה אנחנו שומרים באמת למקרים הקיצוניים ביותר</w:t>
      </w:r>
      <w:r w:rsidR="0091582F">
        <w:rPr>
          <w:rFonts w:hint="cs"/>
          <w:rtl/>
          <w:lang w:eastAsia="he-IL"/>
        </w:rPr>
        <w:t xml:space="preserve"> לעבירות </w:t>
      </w:r>
      <w:bookmarkStart w:id="2703" w:name="_ETM_Q1_7996758"/>
      <w:bookmarkEnd w:id="2703"/>
      <w:r w:rsidR="0091582F">
        <w:rPr>
          <w:rFonts w:hint="cs"/>
          <w:rtl/>
          <w:lang w:eastAsia="he-IL"/>
        </w:rPr>
        <w:t>החמורות ביותר.</w:t>
      </w:r>
    </w:p>
    <w:p w14:paraId="2143C528" w14:textId="77777777" w:rsidR="0091582F" w:rsidRDefault="0091582F" w:rsidP="00207249">
      <w:pPr>
        <w:rPr>
          <w:rtl/>
          <w:lang w:eastAsia="he-IL"/>
        </w:rPr>
      </w:pPr>
    </w:p>
    <w:p w14:paraId="5B405A7F" w14:textId="351CF748" w:rsidR="0091582F" w:rsidRDefault="0091582F" w:rsidP="00207249">
      <w:pPr>
        <w:rPr>
          <w:rtl/>
          <w:lang w:eastAsia="he-IL"/>
        </w:rPr>
      </w:pPr>
      <w:r>
        <w:rPr>
          <w:rFonts w:hint="cs"/>
          <w:rtl/>
          <w:lang w:eastAsia="he-IL"/>
        </w:rPr>
        <w:t xml:space="preserve">אני בכל זאת רוצה קצת להקדים את המאוחר. ההערה הזאת גם רלוונטית לסעיף שמוצע כאן, סעיף 15, לקבוע </w:t>
      </w:r>
      <w:bookmarkStart w:id="2704" w:name="_ETM_Q1_8006579"/>
      <w:bookmarkEnd w:id="2704"/>
      <w:r>
        <w:rPr>
          <w:rFonts w:hint="cs"/>
          <w:rtl/>
          <w:lang w:eastAsia="he-IL"/>
        </w:rPr>
        <w:t xml:space="preserve">חזקה של מעצר עד תום הליכים. </w:t>
      </w:r>
      <w:bookmarkStart w:id="2705" w:name="_ETM_Q1_8008447"/>
      <w:bookmarkEnd w:id="2705"/>
      <w:r>
        <w:rPr>
          <w:rFonts w:hint="cs"/>
          <w:rtl/>
          <w:lang w:eastAsia="he-IL"/>
        </w:rPr>
        <w:t xml:space="preserve">כל ההוראות האלה לא מתאימות. אנחנו באופן מסורתי מתנגדים להן </w:t>
      </w:r>
      <w:bookmarkStart w:id="2706" w:name="_ETM_Q1_8013383"/>
      <w:bookmarkEnd w:id="2706"/>
      <w:r>
        <w:rPr>
          <w:rFonts w:hint="cs"/>
          <w:rtl/>
          <w:lang w:eastAsia="he-IL"/>
        </w:rPr>
        <w:t>ברוב ההקשרים</w:t>
      </w:r>
      <w:bookmarkStart w:id="2707" w:name="_ETM_Q1_8019429"/>
      <w:bookmarkEnd w:id="2707"/>
      <w:r>
        <w:rPr>
          <w:rFonts w:hint="cs"/>
          <w:rtl/>
          <w:lang w:eastAsia="he-IL"/>
        </w:rPr>
        <w:t>, בוודאי שלא בהקשר הנוכחי</w:t>
      </w:r>
      <w:bookmarkStart w:id="2708" w:name="_ETM_Q1_8020103"/>
      <w:bookmarkEnd w:id="2708"/>
      <w:r>
        <w:rPr>
          <w:rFonts w:hint="cs"/>
          <w:rtl/>
          <w:lang w:eastAsia="he-IL"/>
        </w:rPr>
        <w:t xml:space="preserve"> של אדם שהוטל עליו צו מגבלה.</w:t>
      </w:r>
    </w:p>
    <w:p w14:paraId="53F4E1AE" w14:textId="77777777" w:rsidR="0091582F" w:rsidRDefault="0091582F" w:rsidP="00207249">
      <w:pPr>
        <w:rPr>
          <w:rtl/>
          <w:lang w:eastAsia="he-IL"/>
        </w:rPr>
      </w:pPr>
    </w:p>
    <w:p w14:paraId="52A8D311" w14:textId="0827745D" w:rsidR="0091582F" w:rsidRDefault="0091582F" w:rsidP="0091582F">
      <w:pPr>
        <w:pStyle w:val="af9"/>
        <w:keepNext/>
        <w:rPr>
          <w:rtl/>
          <w:lang w:eastAsia="he-IL"/>
        </w:rPr>
      </w:pPr>
      <w:bookmarkStart w:id="2709" w:name="ET_guest_גלעד_בהט_454"/>
      <w:r w:rsidRPr="0091582F">
        <w:rPr>
          <w:rStyle w:val="TagStyle"/>
          <w:rtl/>
        </w:rPr>
        <w:t xml:space="preserve"> &lt;&lt; אורח &gt;&gt; </w:t>
      </w:r>
      <w:r>
        <w:rPr>
          <w:rtl/>
          <w:lang w:eastAsia="he-IL"/>
        </w:rPr>
        <w:t>גלעד בהט:</w:t>
      </w:r>
      <w:r w:rsidRPr="0091582F">
        <w:rPr>
          <w:rStyle w:val="TagStyle"/>
          <w:rtl/>
        </w:rPr>
        <w:t xml:space="preserve"> &lt;&lt; אורח &gt;&gt;</w:t>
      </w:r>
      <w:r w:rsidR="00BC3D23">
        <w:rPr>
          <w:rtl/>
          <w:lang w:eastAsia="he-IL"/>
        </w:rPr>
        <w:t xml:space="preserve"> </w:t>
      </w:r>
      <w:bookmarkEnd w:id="2709"/>
    </w:p>
    <w:p w14:paraId="6EB54E90" w14:textId="77777777" w:rsidR="0091582F" w:rsidRDefault="0091582F" w:rsidP="0091582F">
      <w:pPr>
        <w:pStyle w:val="KeepWithNext"/>
        <w:rPr>
          <w:rtl/>
          <w:lang w:eastAsia="he-IL"/>
        </w:rPr>
      </w:pPr>
    </w:p>
    <w:p w14:paraId="11FD3740" w14:textId="0C0E32BC" w:rsidR="0091582F" w:rsidRDefault="0091582F" w:rsidP="0091582F">
      <w:pPr>
        <w:rPr>
          <w:rtl/>
          <w:lang w:eastAsia="he-IL"/>
        </w:rPr>
      </w:pPr>
      <w:r>
        <w:rPr>
          <w:rFonts w:hint="cs"/>
          <w:rtl/>
          <w:lang w:eastAsia="he-IL"/>
        </w:rPr>
        <w:t>אני רוצה להגיב לזה.</w:t>
      </w:r>
    </w:p>
    <w:p w14:paraId="27BF1192" w14:textId="77777777" w:rsidR="0091582F" w:rsidRDefault="0091582F" w:rsidP="0091582F">
      <w:pPr>
        <w:rPr>
          <w:rtl/>
          <w:lang w:eastAsia="he-IL"/>
        </w:rPr>
      </w:pPr>
      <w:bookmarkStart w:id="2710" w:name="_ETM_Q1_8024050"/>
      <w:bookmarkStart w:id="2711" w:name="_ETM_Q1_8024089"/>
      <w:bookmarkEnd w:id="2710"/>
      <w:bookmarkEnd w:id="2711"/>
    </w:p>
    <w:p w14:paraId="1022099F" w14:textId="47D6C484" w:rsidR="0091582F" w:rsidRDefault="0091582F" w:rsidP="0091582F">
      <w:pPr>
        <w:pStyle w:val="af6"/>
        <w:keepNext/>
        <w:rPr>
          <w:rtl/>
        </w:rPr>
      </w:pPr>
      <w:bookmarkStart w:id="2712" w:name="ET_yor_צביקה_פוגל___יורַ_455"/>
      <w:r w:rsidRPr="0091582F">
        <w:rPr>
          <w:rStyle w:val="TagStyle"/>
          <w:rtl/>
        </w:rPr>
        <w:t xml:space="preserve"> &lt;&lt; יור &gt;&gt; </w:t>
      </w:r>
      <w:r>
        <w:rPr>
          <w:rtl/>
        </w:rPr>
        <w:t>היו"ר צביקה פוגל:</w:t>
      </w:r>
      <w:r w:rsidRPr="0091582F">
        <w:rPr>
          <w:rStyle w:val="TagStyle"/>
          <w:rtl/>
        </w:rPr>
        <w:t xml:space="preserve"> &lt;&lt; יור &gt;&gt;</w:t>
      </w:r>
      <w:r w:rsidR="00BC3D23">
        <w:rPr>
          <w:rtl/>
        </w:rPr>
        <w:t xml:space="preserve"> </w:t>
      </w:r>
      <w:bookmarkEnd w:id="2712"/>
    </w:p>
    <w:p w14:paraId="1D5DD4BD" w14:textId="77777777" w:rsidR="0091582F" w:rsidRDefault="0091582F" w:rsidP="0091582F">
      <w:pPr>
        <w:pStyle w:val="KeepWithNext"/>
        <w:rPr>
          <w:rtl/>
          <w:lang w:eastAsia="he-IL"/>
        </w:rPr>
      </w:pPr>
    </w:p>
    <w:p w14:paraId="6F2AC309" w14:textId="14E3A5CB" w:rsidR="0091582F" w:rsidRDefault="0091582F" w:rsidP="0091582F">
      <w:pPr>
        <w:rPr>
          <w:rtl/>
          <w:lang w:eastAsia="he-IL"/>
        </w:rPr>
      </w:pPr>
      <w:r>
        <w:rPr>
          <w:rFonts w:hint="cs"/>
          <w:rtl/>
          <w:lang w:eastAsia="he-IL"/>
        </w:rPr>
        <w:t>עוד רגע. יש עוד כמה שמבקשים להתייחס. תודה ישי. איתמר, בבקשה.</w:t>
      </w:r>
    </w:p>
    <w:p w14:paraId="0DC81AA0" w14:textId="77777777" w:rsidR="0091582F" w:rsidRDefault="0091582F" w:rsidP="0091582F">
      <w:pPr>
        <w:rPr>
          <w:rtl/>
          <w:lang w:eastAsia="he-IL"/>
        </w:rPr>
      </w:pPr>
      <w:bookmarkStart w:id="2713" w:name="_ETM_Q1_8025155"/>
      <w:bookmarkStart w:id="2714" w:name="_ETM_Q1_8025199"/>
      <w:bookmarkStart w:id="2715" w:name="_ETM_Q1_8025980"/>
      <w:bookmarkEnd w:id="2713"/>
      <w:bookmarkEnd w:id="2714"/>
      <w:bookmarkEnd w:id="2715"/>
    </w:p>
    <w:p w14:paraId="5E75B177" w14:textId="569FF7E1" w:rsidR="0091582F" w:rsidRDefault="0091582F" w:rsidP="0091582F">
      <w:pPr>
        <w:pStyle w:val="af9"/>
        <w:keepNext/>
        <w:rPr>
          <w:rtl/>
          <w:lang w:eastAsia="he-IL"/>
        </w:rPr>
      </w:pPr>
      <w:bookmarkStart w:id="2716" w:name="ET_guest_איתמר_גלבפיש_453"/>
      <w:r w:rsidRPr="0091582F">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91582F">
        <w:rPr>
          <w:rStyle w:val="TagStyle"/>
          <w:rtl/>
        </w:rPr>
        <w:t xml:space="preserve"> &lt;&lt; אורח &gt;&gt;</w:t>
      </w:r>
      <w:r w:rsidR="00BC3D23">
        <w:rPr>
          <w:rtl/>
          <w:lang w:eastAsia="he-IL"/>
        </w:rPr>
        <w:t xml:space="preserve"> </w:t>
      </w:r>
      <w:bookmarkEnd w:id="2716"/>
    </w:p>
    <w:p w14:paraId="52A98278" w14:textId="77777777" w:rsidR="0091582F" w:rsidRDefault="0091582F" w:rsidP="0091582F">
      <w:pPr>
        <w:pStyle w:val="KeepWithNext"/>
        <w:rPr>
          <w:rtl/>
          <w:lang w:eastAsia="he-IL"/>
        </w:rPr>
      </w:pPr>
    </w:p>
    <w:p w14:paraId="7779F2B2" w14:textId="7A6AD769" w:rsidR="0091582F" w:rsidRDefault="0091582F" w:rsidP="0091582F">
      <w:pPr>
        <w:rPr>
          <w:rtl/>
          <w:lang w:eastAsia="he-IL"/>
        </w:rPr>
      </w:pPr>
      <w:bookmarkStart w:id="2717" w:name="_ETM_Q1_8026253"/>
      <w:bookmarkStart w:id="2718" w:name="_ETM_Q1_8026287"/>
      <w:bookmarkEnd w:id="2717"/>
      <w:bookmarkEnd w:id="2718"/>
      <w:r>
        <w:rPr>
          <w:rFonts w:hint="cs"/>
          <w:rtl/>
          <w:lang w:eastAsia="he-IL"/>
        </w:rPr>
        <w:t>תודה על זכות הדיבור.</w:t>
      </w:r>
      <w:r w:rsidR="00F4617A">
        <w:rPr>
          <w:rFonts w:hint="cs"/>
          <w:rtl/>
          <w:lang w:eastAsia="he-IL"/>
        </w:rPr>
        <w:t xml:space="preserve"> </w:t>
      </w:r>
      <w:r>
        <w:rPr>
          <w:rFonts w:hint="cs"/>
          <w:rtl/>
          <w:lang w:eastAsia="he-IL"/>
        </w:rPr>
        <w:t xml:space="preserve">אני מצטרף לחלק מהדברים שאמר חברי ישי מהסניגוריה הציבורית. אנחנו באמת שומרים את </w:t>
      </w:r>
      <w:bookmarkStart w:id="2719" w:name="_ETM_Q1_8032250"/>
      <w:bookmarkEnd w:id="2719"/>
      <w:r>
        <w:rPr>
          <w:rFonts w:hint="cs"/>
          <w:rtl/>
          <w:lang w:eastAsia="he-IL"/>
        </w:rPr>
        <w:t>עונשי המינימום לעבירות חמורות שכולנו כאנשים מחוקקים, משפטני</w:t>
      </w:r>
      <w:bookmarkStart w:id="2720" w:name="_ETM_Q1_8038305"/>
      <w:bookmarkEnd w:id="2720"/>
      <w:r>
        <w:rPr>
          <w:rFonts w:hint="cs"/>
          <w:rtl/>
          <w:lang w:eastAsia="he-IL"/>
        </w:rPr>
        <w:t xml:space="preserve">ם ולא משפטנים, מבינים היטב בנפשנו ובבטננו שמדובר </w:t>
      </w:r>
      <w:bookmarkStart w:id="2721" w:name="_ETM_Q1_8043546"/>
      <w:bookmarkEnd w:id="2721"/>
      <w:r>
        <w:rPr>
          <w:rFonts w:hint="cs"/>
          <w:rtl/>
          <w:lang w:eastAsia="he-IL"/>
        </w:rPr>
        <w:t>בדברים קשים. נשק, עבירות מין, התעללות בילדים. אלה הדברים</w:t>
      </w:r>
      <w:bookmarkStart w:id="2722" w:name="_ETM_Q1_8047443"/>
      <w:bookmarkEnd w:id="2722"/>
      <w:r>
        <w:rPr>
          <w:rFonts w:hint="cs"/>
          <w:rtl/>
          <w:lang w:eastAsia="he-IL"/>
        </w:rPr>
        <w:t xml:space="preserve"> שהם חמורים כשלעצמם ולא צריך לשכנע אף אחד. להם אנחנו שומרים את </w:t>
      </w:r>
      <w:bookmarkStart w:id="2723" w:name="_ETM_Q1_8055347"/>
      <w:bookmarkEnd w:id="2723"/>
      <w:r>
        <w:rPr>
          <w:rFonts w:hint="cs"/>
          <w:rtl/>
          <w:lang w:eastAsia="he-IL"/>
        </w:rPr>
        <w:t>הגבלת שיקול הדעת</w:t>
      </w:r>
      <w:r w:rsidR="00F4617A">
        <w:rPr>
          <w:rFonts w:hint="cs"/>
          <w:rtl/>
          <w:lang w:eastAsia="he-IL"/>
        </w:rPr>
        <w:t xml:space="preserve"> </w:t>
      </w:r>
      <w:r>
        <w:rPr>
          <w:rFonts w:hint="cs"/>
          <w:rtl/>
          <w:lang w:eastAsia="he-IL"/>
        </w:rPr>
        <w:t xml:space="preserve">השיפוטי ואומרים שככלל יהיה במאסרים בפועל. </w:t>
      </w:r>
      <w:bookmarkStart w:id="2724" w:name="_ETM_Q1_8057799"/>
      <w:bookmarkEnd w:id="2724"/>
    </w:p>
    <w:p w14:paraId="39A186B1" w14:textId="77777777" w:rsidR="0091582F" w:rsidRDefault="0091582F" w:rsidP="0091582F">
      <w:pPr>
        <w:rPr>
          <w:rtl/>
          <w:lang w:eastAsia="he-IL"/>
        </w:rPr>
      </w:pPr>
    </w:p>
    <w:p w14:paraId="4BF2BAA5" w14:textId="29F578EA" w:rsidR="0091582F" w:rsidRDefault="0091582F" w:rsidP="0091582F">
      <w:pPr>
        <w:rPr>
          <w:rtl/>
          <w:lang w:eastAsia="he-IL"/>
        </w:rPr>
      </w:pPr>
      <w:r>
        <w:rPr>
          <w:rFonts w:hint="cs"/>
          <w:rtl/>
          <w:lang w:eastAsia="he-IL"/>
        </w:rPr>
        <w:t>כאן צריך לזכור מהיכן אנחנו מתחילים את המסע</w:t>
      </w:r>
      <w:bookmarkStart w:id="2725" w:name="_ETM_Q1_8062301"/>
      <w:bookmarkEnd w:id="2725"/>
      <w:r>
        <w:rPr>
          <w:rFonts w:hint="cs"/>
          <w:rtl/>
          <w:lang w:eastAsia="he-IL"/>
        </w:rPr>
        <w:t xml:space="preserve"> אל העבירה. אנחנו מתחילים ממידע מודיעיני, מידע מודיעיני </w:t>
      </w:r>
      <w:bookmarkStart w:id="2726" w:name="_ETM_Q1_8064333"/>
      <w:bookmarkEnd w:id="2726"/>
      <w:r>
        <w:rPr>
          <w:rFonts w:hint="cs"/>
          <w:rtl/>
          <w:lang w:eastAsia="he-IL"/>
        </w:rPr>
        <w:t>שיכול להיות</w:t>
      </w:r>
      <w:r w:rsidR="00F4617A">
        <w:rPr>
          <w:rFonts w:hint="cs"/>
          <w:rtl/>
          <w:lang w:eastAsia="he-IL"/>
        </w:rPr>
        <w:t xml:space="preserve"> </w:t>
      </w:r>
      <w:r>
        <w:rPr>
          <w:rFonts w:hint="cs"/>
          <w:rtl/>
          <w:lang w:eastAsia="he-IL"/>
        </w:rPr>
        <w:t xml:space="preserve">טוב מאוד, יכול להיות פחות ויכול להיות שבדיעבד יתברר שלא היו דברים כהווייתם. זה </w:t>
      </w:r>
      <w:bookmarkStart w:id="2727" w:name="_ETM_Q1_8072763"/>
      <w:bookmarkEnd w:id="2727"/>
      <w:r>
        <w:rPr>
          <w:rFonts w:hint="cs"/>
          <w:rtl/>
          <w:lang w:eastAsia="he-IL"/>
        </w:rPr>
        <w:t>טיבו של מידע מודיעיני אבל בגלל העת</w:t>
      </w:r>
      <w:bookmarkStart w:id="2728" w:name="_ETM_Q1_8075281"/>
      <w:bookmarkEnd w:id="2728"/>
      <w:r>
        <w:rPr>
          <w:rFonts w:hint="cs"/>
          <w:rtl/>
          <w:lang w:eastAsia="he-IL"/>
        </w:rPr>
        <w:t xml:space="preserve"> הזאת אנחנו בכלל הולכים אליו. על הדבר הזה אנחנו אומרים שאם אתה הפרת את הדבר, </w:t>
      </w:r>
      <w:bookmarkStart w:id="2729" w:name="_ETM_Q1_8085667"/>
      <w:bookmarkEnd w:id="2729"/>
      <w:r>
        <w:rPr>
          <w:rFonts w:hint="cs"/>
          <w:rtl/>
          <w:lang w:eastAsia="he-IL"/>
        </w:rPr>
        <w:t xml:space="preserve">תלך לכלא למאסר בפועל. זו אמירה מאוד מאוד קשה שהבסיס </w:t>
      </w:r>
      <w:bookmarkStart w:id="2730" w:name="_ETM_Q1_8091528"/>
      <w:bookmarkEnd w:id="2730"/>
      <w:r>
        <w:rPr>
          <w:rFonts w:hint="cs"/>
          <w:rtl/>
          <w:lang w:eastAsia="he-IL"/>
        </w:rPr>
        <w:t xml:space="preserve">שהנחנו לה הוא מאוד רעוע לצורך ענישת מינימום </w:t>
      </w:r>
      <w:bookmarkStart w:id="2731" w:name="_ETM_Q1_8095881"/>
      <w:bookmarkEnd w:id="2731"/>
      <w:r>
        <w:rPr>
          <w:rFonts w:hint="cs"/>
          <w:rtl/>
          <w:lang w:eastAsia="he-IL"/>
        </w:rPr>
        <w:t>כזאת. זה לא על הדבר עצמו, זה לא על</w:t>
      </w:r>
      <w:r w:rsidR="00F4617A">
        <w:rPr>
          <w:rFonts w:hint="cs"/>
          <w:rtl/>
          <w:lang w:eastAsia="he-IL"/>
        </w:rPr>
        <w:t xml:space="preserve"> </w:t>
      </w:r>
      <w:r w:rsidR="00177682">
        <w:rPr>
          <w:rFonts w:hint="cs"/>
          <w:rtl/>
          <w:lang w:eastAsia="he-IL"/>
        </w:rPr>
        <w:t xml:space="preserve">העבירה עצמה אלא זה רק </w:t>
      </w:r>
      <w:bookmarkStart w:id="2732" w:name="_ETM_Q1_8097687"/>
      <w:bookmarkEnd w:id="2732"/>
      <w:r w:rsidR="00177682">
        <w:rPr>
          <w:rFonts w:hint="cs"/>
          <w:rtl/>
          <w:lang w:eastAsia="he-IL"/>
        </w:rPr>
        <w:t xml:space="preserve">כי הוא לא הקשיב למדינה, נקרא לזה כך. </w:t>
      </w:r>
    </w:p>
    <w:p w14:paraId="3AF5484D" w14:textId="77777777" w:rsidR="00177682" w:rsidRDefault="00177682" w:rsidP="0091582F">
      <w:pPr>
        <w:rPr>
          <w:rtl/>
          <w:lang w:eastAsia="he-IL"/>
        </w:rPr>
      </w:pPr>
    </w:p>
    <w:p w14:paraId="29CB03FF" w14:textId="43C23B61" w:rsidR="00177682" w:rsidRDefault="00177682" w:rsidP="00177682">
      <w:pPr>
        <w:pStyle w:val="a4"/>
        <w:keepNext/>
        <w:rPr>
          <w:rtl/>
        </w:rPr>
      </w:pPr>
      <w:bookmarkStart w:id="2733" w:name="ET_speaker_5300_456"/>
      <w:r w:rsidRPr="00177682">
        <w:rPr>
          <w:rStyle w:val="TagStyle"/>
          <w:rtl/>
        </w:rPr>
        <w:t xml:space="preserve"> &lt;&lt; דובר &gt;&gt; </w:t>
      </w:r>
      <w:r>
        <w:rPr>
          <w:rtl/>
        </w:rPr>
        <w:t>מירב בן ארי (יש עתיד):</w:t>
      </w:r>
      <w:r w:rsidRPr="00177682">
        <w:rPr>
          <w:rStyle w:val="TagStyle"/>
          <w:rtl/>
        </w:rPr>
        <w:t xml:space="preserve"> &lt;&lt; דובר &gt;&gt;</w:t>
      </w:r>
      <w:r w:rsidR="00BC3D23">
        <w:rPr>
          <w:rtl/>
        </w:rPr>
        <w:t xml:space="preserve"> </w:t>
      </w:r>
      <w:bookmarkEnd w:id="2733"/>
    </w:p>
    <w:p w14:paraId="5F39971F" w14:textId="77777777" w:rsidR="00177682" w:rsidRDefault="00177682" w:rsidP="00177682">
      <w:pPr>
        <w:pStyle w:val="KeepWithNext"/>
        <w:rPr>
          <w:rtl/>
          <w:lang w:eastAsia="he-IL"/>
        </w:rPr>
      </w:pPr>
    </w:p>
    <w:p w14:paraId="37A5D4E0" w14:textId="08647208" w:rsidR="00177682" w:rsidRDefault="00177682" w:rsidP="00177682">
      <w:pPr>
        <w:rPr>
          <w:rtl/>
          <w:lang w:eastAsia="he-IL"/>
        </w:rPr>
      </w:pPr>
      <w:r>
        <w:rPr>
          <w:rFonts w:hint="cs"/>
          <w:rtl/>
          <w:lang w:eastAsia="he-IL"/>
        </w:rPr>
        <w:t xml:space="preserve">זה רק </w:t>
      </w:r>
      <w:bookmarkStart w:id="2734" w:name="_ETM_Q1_8100611"/>
      <w:bookmarkEnd w:id="2734"/>
      <w:r>
        <w:rPr>
          <w:rFonts w:hint="cs"/>
          <w:rtl/>
          <w:lang w:eastAsia="he-IL"/>
        </w:rPr>
        <w:t>על</w:t>
      </w:r>
      <w:r w:rsidR="00F4617A">
        <w:rPr>
          <w:rFonts w:hint="cs"/>
          <w:rtl/>
          <w:lang w:eastAsia="he-IL"/>
        </w:rPr>
        <w:t xml:space="preserve"> </w:t>
      </w:r>
      <w:r>
        <w:rPr>
          <w:rFonts w:hint="cs"/>
          <w:rtl/>
          <w:lang w:eastAsia="he-IL"/>
        </w:rPr>
        <w:t>צו ההגבלה השיפוטי.</w:t>
      </w:r>
    </w:p>
    <w:p w14:paraId="359EB8F9" w14:textId="77777777" w:rsidR="00177682" w:rsidRDefault="00177682" w:rsidP="00177682">
      <w:pPr>
        <w:rPr>
          <w:rtl/>
          <w:lang w:eastAsia="he-IL"/>
        </w:rPr>
      </w:pPr>
      <w:bookmarkStart w:id="2735" w:name="_ETM_Q1_8102708"/>
      <w:bookmarkStart w:id="2736" w:name="_ETM_Q1_8102743"/>
      <w:bookmarkStart w:id="2737" w:name="_ETM_Q1_8103524"/>
      <w:bookmarkEnd w:id="2735"/>
      <w:bookmarkEnd w:id="2736"/>
      <w:bookmarkEnd w:id="2737"/>
    </w:p>
    <w:p w14:paraId="7E854975" w14:textId="2672DC5D" w:rsidR="00177682" w:rsidRDefault="00177682" w:rsidP="00177682">
      <w:pPr>
        <w:pStyle w:val="af9"/>
        <w:keepNext/>
        <w:rPr>
          <w:rtl/>
          <w:lang w:eastAsia="he-IL"/>
        </w:rPr>
      </w:pPr>
      <w:bookmarkStart w:id="2738" w:name="ET_guest_איתמר_גלבפיש_457"/>
      <w:r w:rsidRPr="00177682">
        <w:rPr>
          <w:rStyle w:val="TagStyle"/>
          <w:rtl/>
        </w:rPr>
        <w:t xml:space="preserve"> &lt;&lt; אורח &gt;&gt; </w:t>
      </w:r>
      <w:r>
        <w:rPr>
          <w:rtl/>
          <w:lang w:eastAsia="he-IL"/>
        </w:rPr>
        <w:t xml:space="preserve">איתמר </w:t>
      </w:r>
      <w:proofErr w:type="spellStart"/>
      <w:r>
        <w:rPr>
          <w:rtl/>
          <w:lang w:eastAsia="he-IL"/>
        </w:rPr>
        <w:t>גלבפיש</w:t>
      </w:r>
      <w:proofErr w:type="spellEnd"/>
      <w:r>
        <w:rPr>
          <w:rtl/>
          <w:lang w:eastAsia="he-IL"/>
        </w:rPr>
        <w:t>:</w:t>
      </w:r>
      <w:r w:rsidRPr="00177682">
        <w:rPr>
          <w:rStyle w:val="TagStyle"/>
          <w:rtl/>
        </w:rPr>
        <w:t xml:space="preserve"> &lt;&lt; אורח &gt;&gt;</w:t>
      </w:r>
      <w:r w:rsidR="00BC3D23">
        <w:rPr>
          <w:rtl/>
          <w:lang w:eastAsia="he-IL"/>
        </w:rPr>
        <w:t xml:space="preserve"> </w:t>
      </w:r>
      <w:bookmarkEnd w:id="2738"/>
    </w:p>
    <w:p w14:paraId="12F78624" w14:textId="77777777" w:rsidR="00177682" w:rsidRDefault="00177682" w:rsidP="00177682">
      <w:pPr>
        <w:pStyle w:val="KeepWithNext"/>
        <w:rPr>
          <w:rtl/>
          <w:lang w:eastAsia="he-IL"/>
        </w:rPr>
      </w:pPr>
    </w:p>
    <w:p w14:paraId="3D0C6170" w14:textId="38481481" w:rsidR="00177682" w:rsidRDefault="00177682" w:rsidP="00177682">
      <w:pPr>
        <w:rPr>
          <w:rtl/>
          <w:lang w:eastAsia="he-IL"/>
        </w:rPr>
      </w:pPr>
      <w:bookmarkStart w:id="2739" w:name="_ETM_Q1_8103753"/>
      <w:bookmarkStart w:id="2740" w:name="_ETM_Q1_8103783"/>
      <w:bookmarkEnd w:id="2739"/>
      <w:bookmarkEnd w:id="2740"/>
      <w:r>
        <w:rPr>
          <w:rFonts w:hint="cs"/>
          <w:rtl/>
          <w:lang w:eastAsia="he-IL"/>
        </w:rPr>
        <w:t>כן. זה מה ש</w:t>
      </w:r>
      <w:bookmarkStart w:id="2741" w:name="_ETM_Q1_8104066"/>
      <w:bookmarkEnd w:id="2741"/>
      <w:r>
        <w:rPr>
          <w:rFonts w:hint="cs"/>
          <w:rtl/>
          <w:lang w:eastAsia="he-IL"/>
        </w:rPr>
        <w:t>אמר ישי.</w:t>
      </w:r>
      <w:bookmarkStart w:id="2742" w:name="_ETM_Q1_8105811"/>
      <w:bookmarkEnd w:id="2742"/>
    </w:p>
    <w:p w14:paraId="1646E719" w14:textId="77777777" w:rsidR="00177682" w:rsidRDefault="00177682" w:rsidP="00177682">
      <w:pPr>
        <w:rPr>
          <w:rtl/>
          <w:lang w:eastAsia="he-IL"/>
        </w:rPr>
      </w:pPr>
      <w:bookmarkStart w:id="2743" w:name="_ETM_Q1_8105844"/>
      <w:bookmarkEnd w:id="2743"/>
    </w:p>
    <w:p w14:paraId="0EE51825" w14:textId="31F9157F" w:rsidR="00177682" w:rsidRDefault="00177682" w:rsidP="00177682">
      <w:pPr>
        <w:pStyle w:val="a4"/>
        <w:keepNext/>
        <w:rPr>
          <w:rtl/>
        </w:rPr>
      </w:pPr>
      <w:bookmarkStart w:id="2744" w:name="ET_speaker_5300_458"/>
      <w:r w:rsidRPr="00177682">
        <w:rPr>
          <w:rStyle w:val="TagStyle"/>
          <w:rtl/>
        </w:rPr>
        <w:t xml:space="preserve"> &lt;&lt; דובר &gt;&gt; </w:t>
      </w:r>
      <w:r>
        <w:rPr>
          <w:rtl/>
        </w:rPr>
        <w:t>מירב בן ארי (יש עתיד):</w:t>
      </w:r>
      <w:r w:rsidRPr="00177682">
        <w:rPr>
          <w:rStyle w:val="TagStyle"/>
          <w:rtl/>
        </w:rPr>
        <w:t xml:space="preserve"> &lt;&lt; דובר &gt;&gt;</w:t>
      </w:r>
      <w:r w:rsidR="00BC3D23">
        <w:rPr>
          <w:rtl/>
        </w:rPr>
        <w:t xml:space="preserve"> </w:t>
      </w:r>
      <w:bookmarkEnd w:id="2744"/>
    </w:p>
    <w:p w14:paraId="292C5D7E" w14:textId="77777777" w:rsidR="00177682" w:rsidRDefault="00177682" w:rsidP="00177682">
      <w:pPr>
        <w:pStyle w:val="KeepWithNext"/>
        <w:rPr>
          <w:rtl/>
          <w:lang w:eastAsia="he-IL"/>
        </w:rPr>
      </w:pPr>
    </w:p>
    <w:p w14:paraId="7705E777" w14:textId="7286630F" w:rsidR="00177682" w:rsidRDefault="00177682" w:rsidP="00177682">
      <w:pPr>
        <w:rPr>
          <w:rtl/>
          <w:lang w:eastAsia="he-IL"/>
        </w:rPr>
      </w:pPr>
      <w:r>
        <w:rPr>
          <w:rFonts w:hint="cs"/>
          <w:rtl/>
          <w:lang w:eastAsia="he-IL"/>
        </w:rPr>
        <w:t xml:space="preserve">אם נגיד המידע המודיעיני לא מדויק, אתה נותן כאן </w:t>
      </w:r>
      <w:bookmarkStart w:id="2745" w:name="_ETM_Q1_8107503"/>
      <w:bookmarkEnd w:id="2745"/>
      <w:r>
        <w:rPr>
          <w:rFonts w:hint="cs"/>
          <w:rtl/>
          <w:lang w:eastAsia="he-IL"/>
        </w:rPr>
        <w:t>חובת הטלת מאסר בפועל.</w:t>
      </w:r>
    </w:p>
    <w:p w14:paraId="31C25813" w14:textId="77777777" w:rsidR="00177682" w:rsidRDefault="00177682" w:rsidP="00177682">
      <w:pPr>
        <w:rPr>
          <w:rtl/>
          <w:lang w:eastAsia="he-IL"/>
        </w:rPr>
      </w:pPr>
      <w:bookmarkStart w:id="2746" w:name="_ETM_Q1_8111574"/>
      <w:bookmarkStart w:id="2747" w:name="_ETM_Q1_8111614"/>
      <w:bookmarkStart w:id="2748" w:name="_ETM_Q1_8113171"/>
      <w:bookmarkEnd w:id="2746"/>
      <w:bookmarkEnd w:id="2747"/>
      <w:bookmarkEnd w:id="2748"/>
    </w:p>
    <w:p w14:paraId="74D8BABB" w14:textId="7BF5858E" w:rsidR="00177682" w:rsidRDefault="00177682" w:rsidP="00177682">
      <w:pPr>
        <w:pStyle w:val="af9"/>
        <w:keepNext/>
        <w:rPr>
          <w:rtl/>
          <w:lang w:eastAsia="he-IL"/>
        </w:rPr>
      </w:pPr>
      <w:bookmarkStart w:id="2749" w:name="ET_guest_קרן_רוט_459"/>
      <w:r w:rsidRPr="00177682">
        <w:rPr>
          <w:rStyle w:val="TagStyle"/>
          <w:rtl/>
        </w:rPr>
        <w:t xml:space="preserve"> &lt;&lt; אורח &gt;&gt; </w:t>
      </w:r>
      <w:r>
        <w:rPr>
          <w:rtl/>
          <w:lang w:eastAsia="he-IL"/>
        </w:rPr>
        <w:t>קרן רוט:</w:t>
      </w:r>
      <w:r w:rsidRPr="00177682">
        <w:rPr>
          <w:rStyle w:val="TagStyle"/>
          <w:rtl/>
        </w:rPr>
        <w:t xml:space="preserve"> &lt;&lt; אורח &gt;&gt;</w:t>
      </w:r>
      <w:r w:rsidR="00BC3D23">
        <w:rPr>
          <w:rtl/>
          <w:lang w:eastAsia="he-IL"/>
        </w:rPr>
        <w:t xml:space="preserve"> </w:t>
      </w:r>
      <w:bookmarkEnd w:id="2749"/>
    </w:p>
    <w:p w14:paraId="45F56ADF" w14:textId="77777777" w:rsidR="00177682" w:rsidRDefault="00177682" w:rsidP="00177682">
      <w:pPr>
        <w:pStyle w:val="KeepWithNext"/>
        <w:rPr>
          <w:rtl/>
          <w:lang w:eastAsia="he-IL"/>
        </w:rPr>
      </w:pPr>
    </w:p>
    <w:p w14:paraId="0D2E7D8D" w14:textId="08F44019" w:rsidR="00177682" w:rsidRDefault="00177682" w:rsidP="00177682">
      <w:pPr>
        <w:rPr>
          <w:rtl/>
          <w:lang w:eastAsia="he-IL"/>
        </w:rPr>
      </w:pPr>
      <w:bookmarkStart w:id="2750" w:name="_ETM_Q1_8113394"/>
      <w:bookmarkStart w:id="2751" w:name="_ETM_Q1_8113425"/>
      <w:bookmarkEnd w:id="2750"/>
      <w:bookmarkEnd w:id="2751"/>
      <w:r>
        <w:rPr>
          <w:rFonts w:hint="cs"/>
          <w:rtl/>
          <w:lang w:eastAsia="he-IL"/>
        </w:rPr>
        <w:t xml:space="preserve">משרד המשפטים. אני </w:t>
      </w:r>
      <w:bookmarkStart w:id="2752" w:name="_ETM_Q1_8115750"/>
      <w:bookmarkEnd w:id="2752"/>
      <w:r>
        <w:rPr>
          <w:rFonts w:hint="cs"/>
          <w:rtl/>
          <w:lang w:eastAsia="he-IL"/>
        </w:rPr>
        <w:t xml:space="preserve">אומר, כמו שאמרנו גם בפעם </w:t>
      </w:r>
      <w:bookmarkStart w:id="2753" w:name="_ETM_Q1_8117020"/>
      <w:bookmarkEnd w:id="2753"/>
      <w:r>
        <w:rPr>
          <w:rFonts w:hint="cs"/>
          <w:rtl/>
          <w:lang w:eastAsia="he-IL"/>
        </w:rPr>
        <w:t>הקודמת, שמדובר בהסכמה בין המשרדים, בין משרד המשפטים לבין המשרד לביטחון לאומי שבעניין הזה גם העונש יעמוד</w:t>
      </w:r>
      <w:bookmarkStart w:id="2754" w:name="_ETM_Q1_8124595"/>
      <w:bookmarkEnd w:id="2754"/>
      <w:r>
        <w:rPr>
          <w:rFonts w:hint="cs"/>
          <w:rtl/>
          <w:lang w:eastAsia="he-IL"/>
        </w:rPr>
        <w:t xml:space="preserve"> על שלוש שנים וגם שאנחנו נוריד את ענישת המינימום. זאת הסכמה שעברה</w:t>
      </w:r>
      <w:r w:rsidR="00F4617A">
        <w:rPr>
          <w:rFonts w:hint="cs"/>
          <w:rtl/>
          <w:lang w:eastAsia="he-IL"/>
        </w:rPr>
        <w:t xml:space="preserve"> </w:t>
      </w:r>
      <w:r>
        <w:rPr>
          <w:rFonts w:hint="cs"/>
          <w:rtl/>
          <w:lang w:eastAsia="he-IL"/>
        </w:rPr>
        <w:t xml:space="preserve">כבר בין השרים ובין המשרדים. </w:t>
      </w:r>
    </w:p>
    <w:p w14:paraId="2851520F" w14:textId="77777777" w:rsidR="00177682" w:rsidRDefault="00177682" w:rsidP="00177682">
      <w:pPr>
        <w:rPr>
          <w:rtl/>
          <w:lang w:eastAsia="he-IL"/>
        </w:rPr>
      </w:pPr>
    </w:p>
    <w:p w14:paraId="07329EAB" w14:textId="41911EB6" w:rsidR="00177682" w:rsidRDefault="00177682" w:rsidP="00177682">
      <w:pPr>
        <w:pStyle w:val="af6"/>
        <w:keepNext/>
        <w:rPr>
          <w:rtl/>
        </w:rPr>
      </w:pPr>
      <w:bookmarkStart w:id="2755" w:name="ET_yor_צביקה_פוגל___יורַ_460"/>
      <w:r w:rsidRPr="00177682">
        <w:rPr>
          <w:rStyle w:val="TagStyle"/>
          <w:rtl/>
        </w:rPr>
        <w:t xml:space="preserve"> &lt;&lt; יור &gt;&gt; </w:t>
      </w:r>
      <w:r>
        <w:rPr>
          <w:rtl/>
        </w:rPr>
        <w:t>היו"ר צביקה פוגל:</w:t>
      </w:r>
      <w:r w:rsidRPr="00177682">
        <w:rPr>
          <w:rStyle w:val="TagStyle"/>
          <w:rtl/>
        </w:rPr>
        <w:t xml:space="preserve"> &lt;&lt; יור &gt;&gt;</w:t>
      </w:r>
      <w:r w:rsidR="00BC3D23">
        <w:rPr>
          <w:rtl/>
        </w:rPr>
        <w:t xml:space="preserve"> </w:t>
      </w:r>
      <w:bookmarkEnd w:id="2755"/>
    </w:p>
    <w:p w14:paraId="469B1757" w14:textId="77777777" w:rsidR="00177682" w:rsidRDefault="00177682" w:rsidP="00177682">
      <w:pPr>
        <w:pStyle w:val="KeepWithNext"/>
        <w:rPr>
          <w:rtl/>
          <w:lang w:eastAsia="he-IL"/>
        </w:rPr>
      </w:pPr>
    </w:p>
    <w:p w14:paraId="582BD597" w14:textId="1A34F92B" w:rsidR="00177682" w:rsidRDefault="00177682" w:rsidP="00177682">
      <w:pPr>
        <w:rPr>
          <w:rtl/>
          <w:lang w:eastAsia="he-IL"/>
        </w:rPr>
      </w:pPr>
      <w:r>
        <w:rPr>
          <w:rFonts w:hint="cs"/>
          <w:rtl/>
          <w:lang w:eastAsia="he-IL"/>
        </w:rPr>
        <w:t xml:space="preserve">כנראה שגם </w:t>
      </w:r>
      <w:bookmarkStart w:id="2756" w:name="_ETM_Q1_8130323"/>
      <w:bookmarkEnd w:id="2756"/>
      <w:r>
        <w:rPr>
          <w:rFonts w:hint="cs"/>
          <w:rtl/>
          <w:lang w:eastAsia="he-IL"/>
        </w:rPr>
        <w:t xml:space="preserve">אני אסכים לזה. </w:t>
      </w:r>
    </w:p>
    <w:p w14:paraId="09587F0D" w14:textId="77777777" w:rsidR="00177682" w:rsidRDefault="00177682" w:rsidP="00177682">
      <w:pPr>
        <w:rPr>
          <w:rtl/>
          <w:lang w:eastAsia="he-IL"/>
        </w:rPr>
      </w:pPr>
      <w:bookmarkStart w:id="2757" w:name="_ETM_Q1_8134314"/>
      <w:bookmarkStart w:id="2758" w:name="_ETM_Q1_8134357"/>
      <w:bookmarkStart w:id="2759" w:name="_ETM_Q1_8135538"/>
      <w:bookmarkEnd w:id="2757"/>
      <w:bookmarkEnd w:id="2758"/>
      <w:bookmarkEnd w:id="2759"/>
    </w:p>
    <w:p w14:paraId="0B886156" w14:textId="43BACAB7" w:rsidR="00177682" w:rsidRDefault="00177682" w:rsidP="00177682">
      <w:pPr>
        <w:pStyle w:val="af9"/>
        <w:keepNext/>
        <w:rPr>
          <w:rtl/>
          <w:lang w:eastAsia="he-IL"/>
        </w:rPr>
      </w:pPr>
      <w:bookmarkStart w:id="2760" w:name="ET_guest_דוד_בבלי_461"/>
      <w:r w:rsidRPr="00177682">
        <w:rPr>
          <w:rStyle w:val="TagStyle"/>
          <w:rtl/>
        </w:rPr>
        <w:t xml:space="preserve"> &lt;&lt; אורח &gt;&gt; </w:t>
      </w:r>
      <w:r>
        <w:rPr>
          <w:rtl/>
          <w:lang w:eastAsia="he-IL"/>
        </w:rPr>
        <w:t>דוד בבלי:</w:t>
      </w:r>
      <w:r w:rsidRPr="00177682">
        <w:rPr>
          <w:rStyle w:val="TagStyle"/>
          <w:rtl/>
        </w:rPr>
        <w:t xml:space="preserve"> &lt;&lt; אורח &gt;&gt;</w:t>
      </w:r>
      <w:r w:rsidR="00BC3D23">
        <w:rPr>
          <w:rtl/>
          <w:lang w:eastAsia="he-IL"/>
        </w:rPr>
        <w:t xml:space="preserve"> </w:t>
      </w:r>
      <w:bookmarkEnd w:id="2760"/>
    </w:p>
    <w:p w14:paraId="43A77D14" w14:textId="77777777" w:rsidR="00177682" w:rsidRDefault="00177682" w:rsidP="00177682">
      <w:pPr>
        <w:pStyle w:val="KeepWithNext"/>
        <w:rPr>
          <w:rtl/>
          <w:lang w:eastAsia="he-IL"/>
        </w:rPr>
      </w:pPr>
    </w:p>
    <w:p w14:paraId="50157709" w14:textId="7677445F" w:rsidR="00177682" w:rsidRDefault="00177682" w:rsidP="00177682">
      <w:pPr>
        <w:rPr>
          <w:rtl/>
          <w:lang w:eastAsia="he-IL"/>
        </w:rPr>
      </w:pPr>
      <w:bookmarkStart w:id="2761" w:name="_ETM_Q1_8135774"/>
      <w:bookmarkStart w:id="2762" w:name="_ETM_Q1_8135813"/>
      <w:bookmarkEnd w:id="2761"/>
      <w:bookmarkEnd w:id="2762"/>
      <w:r>
        <w:rPr>
          <w:rFonts w:hint="cs"/>
          <w:rtl/>
          <w:lang w:eastAsia="he-IL"/>
        </w:rPr>
        <w:t xml:space="preserve">לגבי ההסכמה, כבר אמרתי בדיון הקודם. ההסכמה הייתה בכפוף לכך שהצעת החוק הממשלתית תבוא בעיתה </w:t>
      </w:r>
      <w:bookmarkStart w:id="2763" w:name="_ETM_Q1_8140411"/>
      <w:bookmarkEnd w:id="2763"/>
      <w:r>
        <w:rPr>
          <w:rFonts w:hint="cs"/>
          <w:rtl/>
          <w:lang w:eastAsia="he-IL"/>
        </w:rPr>
        <w:t xml:space="preserve">ובזמנה. מאז עברה כמעט יותר מחצי שנה, כמעט שנה, </w:t>
      </w:r>
      <w:bookmarkStart w:id="2764" w:name="_ETM_Q1_8149384"/>
      <w:bookmarkEnd w:id="2764"/>
      <w:r>
        <w:rPr>
          <w:rFonts w:hint="cs"/>
          <w:rtl/>
          <w:lang w:eastAsia="he-IL"/>
        </w:rPr>
        <w:t>כך שאני לא חותם על ההסכמה</w:t>
      </w:r>
      <w:r w:rsidR="00F4617A">
        <w:rPr>
          <w:rFonts w:hint="cs"/>
          <w:rtl/>
          <w:lang w:eastAsia="he-IL"/>
        </w:rPr>
        <w:t xml:space="preserve"> </w:t>
      </w:r>
      <w:r>
        <w:rPr>
          <w:rFonts w:hint="cs"/>
          <w:rtl/>
          <w:lang w:eastAsia="he-IL"/>
        </w:rPr>
        <w:t>שהצגת עכשיו.</w:t>
      </w:r>
    </w:p>
    <w:p w14:paraId="20F75154" w14:textId="77777777" w:rsidR="00177682" w:rsidRDefault="00177682" w:rsidP="00177682">
      <w:pPr>
        <w:rPr>
          <w:rtl/>
          <w:lang w:eastAsia="he-IL"/>
        </w:rPr>
      </w:pPr>
    </w:p>
    <w:p w14:paraId="1C8D1BF0" w14:textId="23AFD80D" w:rsidR="00177682" w:rsidRDefault="00177682" w:rsidP="00177682">
      <w:pPr>
        <w:pStyle w:val="a4"/>
        <w:keepNext/>
        <w:rPr>
          <w:rtl/>
        </w:rPr>
      </w:pPr>
      <w:bookmarkStart w:id="2765" w:name="ET_speaker_5300_462"/>
      <w:r w:rsidRPr="00177682">
        <w:rPr>
          <w:rStyle w:val="TagStyle"/>
          <w:rtl/>
        </w:rPr>
        <w:t xml:space="preserve"> &lt;&lt; דובר &gt;&gt; </w:t>
      </w:r>
      <w:r>
        <w:rPr>
          <w:rtl/>
        </w:rPr>
        <w:t>מירב בן ארי (יש עתיד):</w:t>
      </w:r>
      <w:r w:rsidRPr="00177682">
        <w:rPr>
          <w:rStyle w:val="TagStyle"/>
          <w:rtl/>
        </w:rPr>
        <w:t xml:space="preserve"> &lt;&lt; דובר &gt;&gt;</w:t>
      </w:r>
      <w:r w:rsidR="00BC3D23">
        <w:rPr>
          <w:rtl/>
        </w:rPr>
        <w:t xml:space="preserve"> </w:t>
      </w:r>
      <w:bookmarkEnd w:id="2765"/>
    </w:p>
    <w:p w14:paraId="6E5789D8" w14:textId="77777777" w:rsidR="00177682" w:rsidRDefault="00177682" w:rsidP="00177682">
      <w:pPr>
        <w:pStyle w:val="KeepWithNext"/>
        <w:rPr>
          <w:rtl/>
          <w:lang w:eastAsia="he-IL"/>
        </w:rPr>
      </w:pPr>
    </w:p>
    <w:p w14:paraId="4578548D" w14:textId="4AA89224" w:rsidR="00177682" w:rsidRDefault="00177682" w:rsidP="00177682">
      <w:pPr>
        <w:rPr>
          <w:rtl/>
          <w:lang w:eastAsia="he-IL"/>
        </w:rPr>
      </w:pPr>
      <w:r>
        <w:rPr>
          <w:rFonts w:hint="cs"/>
          <w:rtl/>
          <w:lang w:eastAsia="he-IL"/>
        </w:rPr>
        <w:t>מה זה לא חותם? היא הייעוץ המשפטי.</w:t>
      </w:r>
    </w:p>
    <w:p w14:paraId="4A203EFE" w14:textId="77777777" w:rsidR="00177682" w:rsidRDefault="00177682" w:rsidP="00177682">
      <w:pPr>
        <w:rPr>
          <w:rtl/>
          <w:lang w:eastAsia="he-IL"/>
        </w:rPr>
      </w:pPr>
      <w:bookmarkStart w:id="2766" w:name="_ETM_Q1_8151899"/>
      <w:bookmarkStart w:id="2767" w:name="_ETM_Q1_8151940"/>
      <w:bookmarkStart w:id="2768" w:name="_ETM_Q1_8153898"/>
      <w:bookmarkEnd w:id="2766"/>
      <w:bookmarkEnd w:id="2767"/>
      <w:bookmarkEnd w:id="2768"/>
    </w:p>
    <w:p w14:paraId="4EEFB3DF" w14:textId="43F9D68C" w:rsidR="00177682" w:rsidRDefault="00177682" w:rsidP="00177682">
      <w:pPr>
        <w:pStyle w:val="af9"/>
        <w:keepNext/>
        <w:rPr>
          <w:rtl/>
          <w:lang w:eastAsia="he-IL"/>
        </w:rPr>
      </w:pPr>
      <w:bookmarkStart w:id="2769" w:name="ET_guest_דוד_בבלי_463"/>
      <w:r w:rsidRPr="00177682">
        <w:rPr>
          <w:rStyle w:val="TagStyle"/>
          <w:rtl/>
        </w:rPr>
        <w:t xml:space="preserve"> &lt;&lt; אורח &gt;&gt; </w:t>
      </w:r>
      <w:r>
        <w:rPr>
          <w:rtl/>
          <w:lang w:eastAsia="he-IL"/>
        </w:rPr>
        <w:t>דוד בבלי:</w:t>
      </w:r>
      <w:r w:rsidRPr="00177682">
        <w:rPr>
          <w:rStyle w:val="TagStyle"/>
          <w:rtl/>
        </w:rPr>
        <w:t xml:space="preserve"> &lt;&lt; אורח &gt;&gt;</w:t>
      </w:r>
      <w:r w:rsidR="00BC3D23">
        <w:rPr>
          <w:rtl/>
          <w:lang w:eastAsia="he-IL"/>
        </w:rPr>
        <w:t xml:space="preserve"> </w:t>
      </w:r>
      <w:bookmarkEnd w:id="2769"/>
    </w:p>
    <w:p w14:paraId="4FC67770" w14:textId="77777777" w:rsidR="00177682" w:rsidRDefault="00177682" w:rsidP="00177682">
      <w:pPr>
        <w:pStyle w:val="KeepWithNext"/>
        <w:rPr>
          <w:rtl/>
          <w:lang w:eastAsia="he-IL"/>
        </w:rPr>
      </w:pPr>
    </w:p>
    <w:p w14:paraId="4CAAD532" w14:textId="65FF2B15" w:rsidR="00177682" w:rsidRDefault="00177682" w:rsidP="00177682">
      <w:pPr>
        <w:rPr>
          <w:rtl/>
          <w:lang w:eastAsia="he-IL"/>
        </w:rPr>
      </w:pPr>
      <w:bookmarkStart w:id="2770" w:name="_ETM_Q1_8154141"/>
      <w:bookmarkStart w:id="2771" w:name="_ETM_Q1_8154176"/>
      <w:bookmarkEnd w:id="2770"/>
      <w:bookmarkEnd w:id="2771"/>
      <w:r>
        <w:rPr>
          <w:rFonts w:hint="cs"/>
          <w:rtl/>
          <w:lang w:eastAsia="he-IL"/>
        </w:rPr>
        <w:t xml:space="preserve">היא אמרה </w:t>
      </w:r>
      <w:bookmarkStart w:id="2772" w:name="_ETM_Q1_8153061"/>
      <w:bookmarkEnd w:id="2772"/>
      <w:r>
        <w:rPr>
          <w:rFonts w:hint="cs"/>
          <w:rtl/>
          <w:lang w:eastAsia="he-IL"/>
        </w:rPr>
        <w:t xml:space="preserve">הסכמה בין השרים. אני מייצג את השר. </w:t>
      </w:r>
    </w:p>
    <w:p w14:paraId="1065FA43" w14:textId="77777777" w:rsidR="00177682" w:rsidRDefault="00177682" w:rsidP="00177682">
      <w:pPr>
        <w:rPr>
          <w:rtl/>
          <w:lang w:eastAsia="he-IL"/>
        </w:rPr>
      </w:pPr>
      <w:bookmarkStart w:id="2773" w:name="_ETM_Q1_8159397"/>
      <w:bookmarkStart w:id="2774" w:name="_ETM_Q1_8159435"/>
      <w:bookmarkEnd w:id="2773"/>
      <w:bookmarkEnd w:id="2774"/>
    </w:p>
    <w:p w14:paraId="00BE9D83" w14:textId="07EEF82C" w:rsidR="00177682" w:rsidRDefault="00177682" w:rsidP="00177682">
      <w:pPr>
        <w:pStyle w:val="a4"/>
        <w:keepNext/>
        <w:rPr>
          <w:rtl/>
        </w:rPr>
      </w:pPr>
      <w:bookmarkStart w:id="2775" w:name="ET_speaker_5300_464"/>
      <w:r w:rsidRPr="00177682">
        <w:rPr>
          <w:rStyle w:val="TagStyle"/>
          <w:rtl/>
        </w:rPr>
        <w:t xml:space="preserve"> &lt;&lt; דובר &gt;&gt; </w:t>
      </w:r>
      <w:r>
        <w:rPr>
          <w:rtl/>
        </w:rPr>
        <w:t>מירב בן ארי (יש עתיד):</w:t>
      </w:r>
      <w:r w:rsidRPr="00177682">
        <w:rPr>
          <w:rStyle w:val="TagStyle"/>
          <w:rtl/>
        </w:rPr>
        <w:t xml:space="preserve"> &lt;&lt; דובר &gt;&gt;</w:t>
      </w:r>
      <w:r w:rsidR="00BC3D23">
        <w:rPr>
          <w:rtl/>
        </w:rPr>
        <w:t xml:space="preserve"> </w:t>
      </w:r>
      <w:bookmarkEnd w:id="2775"/>
    </w:p>
    <w:p w14:paraId="0372F43F" w14:textId="77777777" w:rsidR="00177682" w:rsidRDefault="00177682" w:rsidP="00177682">
      <w:pPr>
        <w:pStyle w:val="KeepWithNext"/>
        <w:rPr>
          <w:rtl/>
          <w:lang w:eastAsia="he-IL"/>
        </w:rPr>
      </w:pPr>
    </w:p>
    <w:p w14:paraId="62E347D4" w14:textId="70293675" w:rsidR="00177682" w:rsidRDefault="00177682" w:rsidP="00177682">
      <w:pPr>
        <w:rPr>
          <w:rtl/>
          <w:lang w:eastAsia="he-IL"/>
        </w:rPr>
      </w:pPr>
      <w:r>
        <w:rPr>
          <w:rFonts w:hint="cs"/>
          <w:rtl/>
          <w:lang w:eastAsia="he-IL"/>
        </w:rPr>
        <w:t>היא אומרת שיש הסכמה ואתה אומר שאין. אתם לתפארת מדינת ישראל.</w:t>
      </w:r>
    </w:p>
    <w:p w14:paraId="51C90D88" w14:textId="77777777" w:rsidR="00177682" w:rsidRDefault="00177682" w:rsidP="00177682">
      <w:pPr>
        <w:rPr>
          <w:rtl/>
          <w:lang w:eastAsia="he-IL"/>
        </w:rPr>
      </w:pPr>
    </w:p>
    <w:p w14:paraId="3DB8028D" w14:textId="3E14D82A" w:rsidR="00177682" w:rsidRDefault="00177682" w:rsidP="00177682">
      <w:pPr>
        <w:pStyle w:val="af9"/>
        <w:keepNext/>
        <w:rPr>
          <w:rtl/>
          <w:lang w:eastAsia="he-IL"/>
        </w:rPr>
      </w:pPr>
      <w:bookmarkStart w:id="2776" w:name="ET_guest_דוד_בבלי_465"/>
      <w:r w:rsidRPr="00177682">
        <w:rPr>
          <w:rStyle w:val="TagStyle"/>
          <w:rtl/>
        </w:rPr>
        <w:t xml:space="preserve"> &lt;&lt; אורח &gt;&gt; </w:t>
      </w:r>
      <w:r>
        <w:rPr>
          <w:rtl/>
          <w:lang w:eastAsia="he-IL"/>
        </w:rPr>
        <w:t>דוד בבלי:</w:t>
      </w:r>
      <w:r w:rsidRPr="00177682">
        <w:rPr>
          <w:rStyle w:val="TagStyle"/>
          <w:rtl/>
        </w:rPr>
        <w:t xml:space="preserve"> &lt;&lt; אורח &gt;&gt;</w:t>
      </w:r>
      <w:r w:rsidR="00BC3D23">
        <w:rPr>
          <w:rtl/>
          <w:lang w:eastAsia="he-IL"/>
        </w:rPr>
        <w:t xml:space="preserve"> </w:t>
      </w:r>
      <w:bookmarkEnd w:id="2776"/>
    </w:p>
    <w:p w14:paraId="73C8094C" w14:textId="77777777" w:rsidR="00177682" w:rsidRDefault="00177682" w:rsidP="00177682">
      <w:pPr>
        <w:pStyle w:val="KeepWithNext"/>
        <w:rPr>
          <w:rtl/>
          <w:lang w:eastAsia="he-IL"/>
        </w:rPr>
      </w:pPr>
    </w:p>
    <w:p w14:paraId="2CD2A437" w14:textId="69F7800C" w:rsidR="0091582F" w:rsidRDefault="00177682" w:rsidP="00207249">
      <w:pPr>
        <w:rPr>
          <w:rtl/>
          <w:lang w:eastAsia="he-IL"/>
        </w:rPr>
      </w:pPr>
      <w:bookmarkStart w:id="2777" w:name="_ETM_Q1_7998063"/>
      <w:bookmarkStart w:id="2778" w:name="_ETM_Q1_7998114"/>
      <w:bookmarkEnd w:id="2777"/>
      <w:bookmarkEnd w:id="2778"/>
      <w:r>
        <w:rPr>
          <w:rFonts w:hint="cs"/>
          <w:rtl/>
          <w:lang w:eastAsia="he-IL"/>
        </w:rPr>
        <w:t xml:space="preserve">לגבי העבירות. קודם כל, </w:t>
      </w:r>
      <w:bookmarkStart w:id="2779" w:name="_ETM_Q1_8170586"/>
      <w:bookmarkEnd w:id="2779"/>
      <w:r>
        <w:rPr>
          <w:rFonts w:hint="cs"/>
          <w:rtl/>
          <w:lang w:eastAsia="he-IL"/>
        </w:rPr>
        <w:t xml:space="preserve">למה לא רשום "עד", כי סעיף 35 לחוק העונשין, </w:t>
      </w:r>
      <w:bookmarkStart w:id="2780" w:name="_ETM_Q1_8172776"/>
      <w:bookmarkEnd w:id="2780"/>
      <w:r>
        <w:rPr>
          <w:rFonts w:hint="cs"/>
          <w:rtl/>
          <w:lang w:eastAsia="he-IL"/>
        </w:rPr>
        <w:t>סעיף (א) אומר: בית המשפט שהרשיע אדם בשל עבירה רשאי להטיל עליו כל עו</w:t>
      </w:r>
      <w:bookmarkStart w:id="2781" w:name="_ETM_Q1_8177597"/>
      <w:bookmarkEnd w:id="2781"/>
      <w:r>
        <w:rPr>
          <w:rFonts w:hint="cs"/>
          <w:rtl/>
          <w:lang w:eastAsia="he-IL"/>
        </w:rPr>
        <w:t>נש אשר אינו עולה על</w:t>
      </w:r>
      <w:r w:rsidR="00F4617A">
        <w:rPr>
          <w:rFonts w:hint="cs"/>
          <w:rtl/>
          <w:lang w:eastAsia="he-IL"/>
        </w:rPr>
        <w:t xml:space="preserve"> </w:t>
      </w:r>
      <w:r>
        <w:rPr>
          <w:rFonts w:hint="cs"/>
          <w:rtl/>
          <w:lang w:eastAsia="he-IL"/>
        </w:rPr>
        <w:t>העונש שנקבע בדין לאותה עבירה. כלומר, שרשום דינו ארבע שנים.</w:t>
      </w:r>
      <w:r w:rsidR="00F4617A">
        <w:rPr>
          <w:rFonts w:hint="cs"/>
          <w:rtl/>
          <w:lang w:eastAsia="he-IL"/>
        </w:rPr>
        <w:t xml:space="preserve"> </w:t>
      </w:r>
      <w:r>
        <w:rPr>
          <w:rFonts w:hint="cs"/>
          <w:rtl/>
          <w:lang w:eastAsia="he-IL"/>
        </w:rPr>
        <w:t xml:space="preserve">זה עד ארבע שנים. לא צריך לכתוב </w:t>
      </w:r>
      <w:bookmarkStart w:id="2782" w:name="_ETM_Q1_8181384"/>
      <w:bookmarkEnd w:id="2782"/>
      <w:r>
        <w:rPr>
          <w:rFonts w:hint="cs"/>
          <w:rtl/>
          <w:lang w:eastAsia="he-IL"/>
        </w:rPr>
        <w:t xml:space="preserve">"עד" כי כך עובד חוק העונשין. </w:t>
      </w:r>
      <w:bookmarkStart w:id="2783" w:name="_ETM_Q1_8186939"/>
      <w:bookmarkEnd w:id="2783"/>
    </w:p>
    <w:p w14:paraId="28A3745E" w14:textId="77777777" w:rsidR="00177682" w:rsidRDefault="00177682" w:rsidP="00207249">
      <w:pPr>
        <w:rPr>
          <w:rtl/>
          <w:lang w:eastAsia="he-IL"/>
        </w:rPr>
      </w:pPr>
      <w:bookmarkStart w:id="2784" w:name="_ETM_Q1_8186983"/>
      <w:bookmarkEnd w:id="2784"/>
    </w:p>
    <w:p w14:paraId="13B4CAFE" w14:textId="138D786A" w:rsidR="00177682" w:rsidRDefault="00177682" w:rsidP="00207249">
      <w:pPr>
        <w:rPr>
          <w:rtl/>
          <w:lang w:eastAsia="he-IL"/>
        </w:rPr>
      </w:pPr>
      <w:bookmarkStart w:id="2785" w:name="_ETM_Q1_8187034"/>
      <w:bookmarkStart w:id="2786" w:name="_ETM_Q1_8187072"/>
      <w:bookmarkEnd w:id="2785"/>
      <w:bookmarkEnd w:id="2786"/>
      <w:r>
        <w:rPr>
          <w:rFonts w:hint="cs"/>
          <w:rtl/>
          <w:lang w:eastAsia="he-IL"/>
        </w:rPr>
        <w:t>לגבי ענישת המקסימום. סעיף 287(ב) לחוק העונשין, הפרת הוראה חוקית, ק</w:t>
      </w:r>
      <w:bookmarkStart w:id="2787" w:name="_ETM_Q1_8194233"/>
      <w:bookmarkEnd w:id="2787"/>
      <w:r>
        <w:rPr>
          <w:rFonts w:hint="cs"/>
          <w:rtl/>
          <w:lang w:eastAsia="he-IL"/>
        </w:rPr>
        <w:t>ובע שהמפר הוראה מהוראות צו שניתן מאת בית משפט לשם</w:t>
      </w:r>
      <w:bookmarkStart w:id="2788" w:name="_ETM_Q1_8198948"/>
      <w:bookmarkEnd w:id="2788"/>
      <w:r>
        <w:rPr>
          <w:rFonts w:hint="cs"/>
          <w:rtl/>
          <w:lang w:eastAsia="he-IL"/>
        </w:rPr>
        <w:t xml:space="preserve"> הגנה על חייו, גופו או שלומו של אדם אחר מפני המפר, דינו מאסר ארבע שנים. סך הכול אנחנו העתקנו את מה שנרשם בחוק העונשין. </w:t>
      </w:r>
    </w:p>
    <w:p w14:paraId="1D9AC98B" w14:textId="77777777" w:rsidR="00177682" w:rsidRDefault="00177682" w:rsidP="00207249">
      <w:pPr>
        <w:rPr>
          <w:rtl/>
          <w:lang w:eastAsia="he-IL"/>
        </w:rPr>
      </w:pPr>
      <w:bookmarkStart w:id="2789" w:name="_ETM_Q1_8210984"/>
      <w:bookmarkStart w:id="2790" w:name="_ETM_Q1_8211030"/>
      <w:bookmarkEnd w:id="2789"/>
      <w:bookmarkEnd w:id="2790"/>
    </w:p>
    <w:p w14:paraId="6E622697" w14:textId="45D2346E" w:rsidR="00177682" w:rsidRDefault="00177682" w:rsidP="00177682">
      <w:pPr>
        <w:pStyle w:val="af6"/>
        <w:keepNext/>
        <w:rPr>
          <w:rtl/>
        </w:rPr>
      </w:pPr>
      <w:bookmarkStart w:id="2791" w:name="ET_yor_צביקה_פוגל___יורַ_466"/>
      <w:r w:rsidRPr="00177682">
        <w:rPr>
          <w:rStyle w:val="TagStyle"/>
          <w:rtl/>
        </w:rPr>
        <w:t xml:space="preserve"> &lt;&lt; יור &gt;&gt; </w:t>
      </w:r>
      <w:r>
        <w:rPr>
          <w:rtl/>
        </w:rPr>
        <w:t>היו"ר צביקה פוגל:</w:t>
      </w:r>
      <w:r w:rsidRPr="00177682">
        <w:rPr>
          <w:rStyle w:val="TagStyle"/>
          <w:rtl/>
        </w:rPr>
        <w:t xml:space="preserve"> &lt;&lt; יור &gt;&gt;</w:t>
      </w:r>
      <w:r w:rsidR="00BC3D23">
        <w:rPr>
          <w:rtl/>
        </w:rPr>
        <w:t xml:space="preserve"> </w:t>
      </w:r>
      <w:bookmarkEnd w:id="2791"/>
    </w:p>
    <w:p w14:paraId="08D492F1" w14:textId="77777777" w:rsidR="00177682" w:rsidRDefault="00177682" w:rsidP="00177682">
      <w:pPr>
        <w:pStyle w:val="KeepWithNext"/>
        <w:rPr>
          <w:rtl/>
          <w:lang w:eastAsia="he-IL"/>
        </w:rPr>
      </w:pPr>
    </w:p>
    <w:p w14:paraId="0F15EE82" w14:textId="230CFC00" w:rsidR="00177682" w:rsidRDefault="00177682" w:rsidP="00177682">
      <w:pPr>
        <w:rPr>
          <w:rtl/>
          <w:lang w:eastAsia="he-IL"/>
        </w:rPr>
      </w:pPr>
      <w:r>
        <w:rPr>
          <w:rFonts w:hint="cs"/>
          <w:rtl/>
          <w:lang w:eastAsia="he-IL"/>
        </w:rPr>
        <w:t xml:space="preserve">עמדתכם </w:t>
      </w:r>
      <w:bookmarkStart w:id="2792" w:name="_ETM_Q1_8212513"/>
      <w:bookmarkEnd w:id="2792"/>
      <w:r>
        <w:rPr>
          <w:rFonts w:hint="cs"/>
          <w:rtl/>
          <w:lang w:eastAsia="he-IL"/>
        </w:rPr>
        <w:t>ברורה. תודה.</w:t>
      </w:r>
    </w:p>
    <w:p w14:paraId="6E68166E" w14:textId="77777777" w:rsidR="00177682" w:rsidRDefault="00177682" w:rsidP="00177682">
      <w:pPr>
        <w:rPr>
          <w:rtl/>
          <w:lang w:eastAsia="he-IL"/>
        </w:rPr>
      </w:pPr>
      <w:bookmarkStart w:id="2793" w:name="_ETM_Q1_8213085"/>
      <w:bookmarkStart w:id="2794" w:name="_ETM_Q1_8213117"/>
      <w:bookmarkEnd w:id="2793"/>
      <w:bookmarkEnd w:id="2794"/>
    </w:p>
    <w:p w14:paraId="454E246B" w14:textId="0CF29D67" w:rsidR="00177682" w:rsidRDefault="00177682" w:rsidP="00177682">
      <w:pPr>
        <w:pStyle w:val="af9"/>
        <w:keepNext/>
        <w:rPr>
          <w:rtl/>
          <w:lang w:eastAsia="he-IL"/>
        </w:rPr>
      </w:pPr>
      <w:bookmarkStart w:id="2795" w:name="ET_guest_קרן_רוט_467"/>
      <w:r w:rsidRPr="00177682">
        <w:rPr>
          <w:rStyle w:val="TagStyle"/>
          <w:rtl/>
        </w:rPr>
        <w:t xml:space="preserve"> &lt;&lt; אורח &gt;&gt; </w:t>
      </w:r>
      <w:r>
        <w:rPr>
          <w:rtl/>
          <w:lang w:eastAsia="he-IL"/>
        </w:rPr>
        <w:t>קרן רוט:</w:t>
      </w:r>
      <w:r w:rsidRPr="00177682">
        <w:rPr>
          <w:rStyle w:val="TagStyle"/>
          <w:rtl/>
        </w:rPr>
        <w:t xml:space="preserve"> &lt;&lt; אורח &gt;&gt;</w:t>
      </w:r>
      <w:r w:rsidR="00BC3D23">
        <w:rPr>
          <w:rtl/>
          <w:lang w:eastAsia="he-IL"/>
        </w:rPr>
        <w:t xml:space="preserve"> </w:t>
      </w:r>
      <w:bookmarkEnd w:id="2795"/>
    </w:p>
    <w:p w14:paraId="34737F00" w14:textId="77777777" w:rsidR="00177682" w:rsidRDefault="00177682" w:rsidP="00177682">
      <w:pPr>
        <w:pStyle w:val="KeepWithNext"/>
        <w:rPr>
          <w:rtl/>
          <w:lang w:eastAsia="he-IL"/>
        </w:rPr>
      </w:pPr>
    </w:p>
    <w:p w14:paraId="0C4E8C78" w14:textId="1567EDE7" w:rsidR="00177682" w:rsidRDefault="00177682" w:rsidP="00177682">
      <w:pPr>
        <w:rPr>
          <w:rtl/>
          <w:lang w:eastAsia="he-IL"/>
        </w:rPr>
      </w:pPr>
      <w:r>
        <w:rPr>
          <w:rFonts w:hint="cs"/>
          <w:rtl/>
          <w:lang w:eastAsia="he-IL"/>
        </w:rPr>
        <w:t>בהקשר הזה</w:t>
      </w:r>
      <w:r w:rsidR="00F4617A">
        <w:rPr>
          <w:rFonts w:hint="cs"/>
          <w:rtl/>
          <w:lang w:eastAsia="he-IL"/>
        </w:rPr>
        <w:t xml:space="preserve"> </w:t>
      </w:r>
      <w:r>
        <w:rPr>
          <w:rFonts w:hint="cs"/>
          <w:rtl/>
          <w:lang w:eastAsia="he-IL"/>
        </w:rPr>
        <w:t xml:space="preserve">אני אשוב ואומר שאלה ההסכמות שניתנו </w:t>
      </w:r>
      <w:bookmarkStart w:id="2796" w:name="_ETM_Q1_8220866"/>
      <w:bookmarkEnd w:id="2796"/>
      <w:r>
        <w:rPr>
          <w:rFonts w:hint="cs"/>
          <w:rtl/>
          <w:lang w:eastAsia="he-IL"/>
        </w:rPr>
        <w:t xml:space="preserve">בין המשרדים וזה מה שמוכר לנו וידוע לנו. לא ידוע לנו על משהו אחר כרגע. </w:t>
      </w:r>
    </w:p>
    <w:p w14:paraId="2D4E68CB" w14:textId="77777777" w:rsidR="00177682" w:rsidRDefault="00177682" w:rsidP="00177682">
      <w:pPr>
        <w:rPr>
          <w:rtl/>
          <w:lang w:eastAsia="he-IL"/>
        </w:rPr>
      </w:pPr>
    </w:p>
    <w:p w14:paraId="71297F6A" w14:textId="5CCD7765" w:rsidR="00177682" w:rsidRDefault="00177682" w:rsidP="00177682">
      <w:pPr>
        <w:rPr>
          <w:rtl/>
          <w:lang w:eastAsia="he-IL"/>
        </w:rPr>
      </w:pPr>
      <w:r>
        <w:rPr>
          <w:rFonts w:hint="cs"/>
          <w:rtl/>
          <w:lang w:eastAsia="he-IL"/>
        </w:rPr>
        <w:t xml:space="preserve">לגבי הדברים שאמר </w:t>
      </w:r>
      <w:bookmarkStart w:id="2797" w:name="_ETM_Q1_8227481"/>
      <w:bookmarkEnd w:id="2797"/>
      <w:r>
        <w:rPr>
          <w:rFonts w:hint="cs"/>
          <w:rtl/>
          <w:lang w:eastAsia="he-IL"/>
        </w:rPr>
        <w:t>דוד בבלי על הנושא של ארבע שנים, נאמר ששם</w:t>
      </w:r>
      <w:r w:rsidR="00F4617A">
        <w:rPr>
          <w:rFonts w:hint="cs"/>
          <w:rtl/>
          <w:lang w:eastAsia="he-IL"/>
        </w:rPr>
        <w:t xml:space="preserve"> </w:t>
      </w:r>
      <w:r>
        <w:rPr>
          <w:rFonts w:hint="cs"/>
          <w:rtl/>
          <w:lang w:eastAsia="he-IL"/>
        </w:rPr>
        <w:t>מדובר בעניין שהוא קונקרטי לאדם ספציפי.</w:t>
      </w:r>
      <w:r w:rsidR="00AF3808">
        <w:rPr>
          <w:rFonts w:hint="cs"/>
          <w:rtl/>
          <w:lang w:eastAsia="he-IL"/>
        </w:rPr>
        <w:t xml:space="preserve"> לכן </w:t>
      </w:r>
      <w:bookmarkStart w:id="2798" w:name="_ETM_Q1_8240391"/>
      <w:bookmarkEnd w:id="2798"/>
      <w:r w:rsidR="00AF3808">
        <w:rPr>
          <w:rFonts w:hint="cs"/>
          <w:rtl/>
          <w:lang w:eastAsia="he-IL"/>
        </w:rPr>
        <w:t>כאן בסופו של דבר אנחנו הסכמנו שזה יהיה לשלוש שנים, שזו בדיוק הפשרה בין 287(א) לבין 287(ב)</w:t>
      </w:r>
      <w:bookmarkStart w:id="2799" w:name="_ETM_Q1_8248899"/>
      <w:bookmarkEnd w:id="2799"/>
      <w:r w:rsidR="00AF3808">
        <w:rPr>
          <w:rFonts w:hint="cs"/>
          <w:rtl/>
          <w:lang w:eastAsia="he-IL"/>
        </w:rPr>
        <w:t xml:space="preserve">. זה מה שהוסכם בין המשרדים. </w:t>
      </w:r>
      <w:bookmarkStart w:id="2800" w:name="_ETM_Q1_8250721"/>
      <w:bookmarkEnd w:id="2800"/>
    </w:p>
    <w:p w14:paraId="1CCD2408" w14:textId="77777777" w:rsidR="00AF3808" w:rsidRDefault="00AF3808" w:rsidP="00177682">
      <w:pPr>
        <w:rPr>
          <w:rtl/>
          <w:lang w:eastAsia="he-IL"/>
        </w:rPr>
      </w:pPr>
      <w:bookmarkStart w:id="2801" w:name="_ETM_Q1_8250751"/>
      <w:bookmarkEnd w:id="2801"/>
    </w:p>
    <w:p w14:paraId="702462E7" w14:textId="41C24CB5" w:rsidR="00AF3808" w:rsidRDefault="00AF3808" w:rsidP="00AF3808">
      <w:pPr>
        <w:pStyle w:val="af6"/>
        <w:keepNext/>
        <w:rPr>
          <w:rtl/>
        </w:rPr>
      </w:pPr>
      <w:bookmarkStart w:id="2802" w:name="ET_yor_צביקה_פוגל___יורַ_468"/>
      <w:r w:rsidRPr="00AF3808">
        <w:rPr>
          <w:rStyle w:val="TagStyle"/>
          <w:rtl/>
        </w:rPr>
        <w:t xml:space="preserve"> &lt;&lt; יור &gt;&gt; </w:t>
      </w:r>
      <w:r>
        <w:rPr>
          <w:rtl/>
        </w:rPr>
        <w:t>היו"ר צביקה פוגל:</w:t>
      </w:r>
      <w:r w:rsidRPr="00AF3808">
        <w:rPr>
          <w:rStyle w:val="TagStyle"/>
          <w:rtl/>
        </w:rPr>
        <w:t xml:space="preserve"> &lt;&lt; יור &gt;&gt;</w:t>
      </w:r>
      <w:r w:rsidR="00BC3D23">
        <w:rPr>
          <w:rtl/>
        </w:rPr>
        <w:t xml:space="preserve"> </w:t>
      </w:r>
      <w:bookmarkEnd w:id="2802"/>
    </w:p>
    <w:p w14:paraId="3248DFD3" w14:textId="77777777" w:rsidR="00AF3808" w:rsidRDefault="00AF3808" w:rsidP="00AF3808">
      <w:pPr>
        <w:pStyle w:val="KeepWithNext"/>
        <w:rPr>
          <w:rtl/>
          <w:lang w:eastAsia="he-IL"/>
        </w:rPr>
      </w:pPr>
    </w:p>
    <w:p w14:paraId="783822CA" w14:textId="23AC93EA" w:rsidR="00AF3808" w:rsidRDefault="00AF3808" w:rsidP="00AF3808">
      <w:pPr>
        <w:rPr>
          <w:rtl/>
          <w:lang w:eastAsia="he-IL"/>
        </w:rPr>
      </w:pPr>
      <w:r>
        <w:rPr>
          <w:rFonts w:hint="cs"/>
          <w:rtl/>
          <w:lang w:eastAsia="he-IL"/>
        </w:rPr>
        <w:t xml:space="preserve">הפשרה ברורה לי. עוד מישהו רוצה להתייחס לזה? </w:t>
      </w:r>
    </w:p>
    <w:p w14:paraId="5A1398BC" w14:textId="77777777" w:rsidR="00AF3808" w:rsidRDefault="00AF3808" w:rsidP="00AF3808">
      <w:pPr>
        <w:rPr>
          <w:rtl/>
          <w:lang w:eastAsia="he-IL"/>
        </w:rPr>
      </w:pPr>
      <w:bookmarkStart w:id="2803" w:name="_ETM_Q1_8256116"/>
      <w:bookmarkEnd w:id="2803"/>
    </w:p>
    <w:p w14:paraId="2B4BF5CC" w14:textId="0627192C" w:rsidR="00AF3808" w:rsidRDefault="00AF3808" w:rsidP="00AF3808">
      <w:pPr>
        <w:pStyle w:val="a4"/>
        <w:keepNext/>
        <w:rPr>
          <w:rtl/>
        </w:rPr>
      </w:pPr>
      <w:bookmarkStart w:id="2804" w:name="ET_speaker_5300_469"/>
      <w:r w:rsidRPr="00AF3808">
        <w:rPr>
          <w:rStyle w:val="TagStyle"/>
          <w:rtl/>
        </w:rPr>
        <w:t xml:space="preserve"> &lt;&lt; דובר &gt;&gt; </w:t>
      </w:r>
      <w:r>
        <w:rPr>
          <w:rtl/>
        </w:rPr>
        <w:t>מירב בן ארי (יש עתיד):</w:t>
      </w:r>
      <w:r w:rsidRPr="00AF3808">
        <w:rPr>
          <w:rStyle w:val="TagStyle"/>
          <w:rtl/>
        </w:rPr>
        <w:t xml:space="preserve"> &lt;&lt; דובר &gt;&gt;</w:t>
      </w:r>
      <w:r w:rsidR="00BC3D23">
        <w:rPr>
          <w:rtl/>
        </w:rPr>
        <w:t xml:space="preserve"> </w:t>
      </w:r>
      <w:bookmarkEnd w:id="2804"/>
    </w:p>
    <w:p w14:paraId="3A7C7E17" w14:textId="77777777" w:rsidR="00AF3808" w:rsidRDefault="00AF3808" w:rsidP="00AF3808">
      <w:pPr>
        <w:pStyle w:val="KeepWithNext"/>
        <w:rPr>
          <w:rtl/>
          <w:lang w:eastAsia="he-IL"/>
        </w:rPr>
      </w:pPr>
    </w:p>
    <w:p w14:paraId="331E8F12" w14:textId="756CDA26" w:rsidR="00AF3808" w:rsidRDefault="00AF3808" w:rsidP="00AF3808">
      <w:pPr>
        <w:rPr>
          <w:rtl/>
          <w:lang w:eastAsia="he-IL"/>
        </w:rPr>
      </w:pPr>
      <w:bookmarkStart w:id="2805" w:name="_ETM_Q1_8256373"/>
      <w:bookmarkStart w:id="2806" w:name="_ETM_Q1_8256407"/>
      <w:bookmarkEnd w:id="2805"/>
      <w:bookmarkEnd w:id="2806"/>
      <w:r>
        <w:rPr>
          <w:rFonts w:hint="cs"/>
          <w:rtl/>
          <w:lang w:eastAsia="he-IL"/>
        </w:rPr>
        <w:t xml:space="preserve">אם כן, מה הוחלט? </w:t>
      </w:r>
      <w:bookmarkStart w:id="2807" w:name="_ETM_Q1_8256224"/>
      <w:bookmarkEnd w:id="2807"/>
    </w:p>
    <w:p w14:paraId="0064BB8F" w14:textId="77777777" w:rsidR="00AF3808" w:rsidRDefault="00AF3808" w:rsidP="00AF3808">
      <w:pPr>
        <w:rPr>
          <w:rtl/>
          <w:lang w:eastAsia="he-IL"/>
        </w:rPr>
      </w:pPr>
    </w:p>
    <w:p w14:paraId="3B04A676" w14:textId="12D03C81" w:rsidR="00AF3808" w:rsidRDefault="00AF3808" w:rsidP="00AF3808">
      <w:pPr>
        <w:pStyle w:val="af6"/>
        <w:keepNext/>
        <w:rPr>
          <w:rtl/>
        </w:rPr>
      </w:pPr>
      <w:bookmarkStart w:id="2808" w:name="ET_yor_צביקה_פוגל___יורַ_470"/>
      <w:r w:rsidRPr="00AF3808">
        <w:rPr>
          <w:rStyle w:val="TagStyle"/>
          <w:rtl/>
        </w:rPr>
        <w:t xml:space="preserve"> &lt;&lt; יור &gt;&gt; </w:t>
      </w:r>
      <w:r>
        <w:rPr>
          <w:rtl/>
        </w:rPr>
        <w:t>היו"ר צביקה פוגל:</w:t>
      </w:r>
      <w:r w:rsidRPr="00AF3808">
        <w:rPr>
          <w:rStyle w:val="TagStyle"/>
          <w:rtl/>
        </w:rPr>
        <w:t xml:space="preserve"> &lt;&lt; יור &gt;&gt;</w:t>
      </w:r>
      <w:r w:rsidR="00BC3D23">
        <w:rPr>
          <w:rtl/>
        </w:rPr>
        <w:t xml:space="preserve"> </w:t>
      </w:r>
      <w:bookmarkEnd w:id="2808"/>
    </w:p>
    <w:p w14:paraId="1797EA66" w14:textId="77777777" w:rsidR="00AF3808" w:rsidRDefault="00AF3808" w:rsidP="00AF3808">
      <w:pPr>
        <w:pStyle w:val="KeepWithNext"/>
        <w:rPr>
          <w:rtl/>
          <w:lang w:eastAsia="he-IL"/>
        </w:rPr>
      </w:pPr>
    </w:p>
    <w:p w14:paraId="46010C5B" w14:textId="77F1C8F6" w:rsidR="00AF3808" w:rsidRDefault="00AF3808" w:rsidP="00AF3808">
      <w:pPr>
        <w:rPr>
          <w:rtl/>
          <w:lang w:eastAsia="he-IL"/>
        </w:rPr>
      </w:pPr>
      <w:r>
        <w:rPr>
          <w:rFonts w:hint="cs"/>
          <w:rtl/>
          <w:lang w:eastAsia="he-IL"/>
        </w:rPr>
        <w:t>עוד לא הוחלט.</w:t>
      </w:r>
      <w:r w:rsidR="00F4617A">
        <w:rPr>
          <w:rFonts w:hint="cs"/>
          <w:rtl/>
          <w:lang w:eastAsia="he-IL"/>
        </w:rPr>
        <w:t xml:space="preserve"> </w:t>
      </w:r>
      <w:r>
        <w:rPr>
          <w:rFonts w:hint="cs"/>
          <w:rtl/>
          <w:lang w:eastAsia="he-IL"/>
        </w:rPr>
        <w:t>אני רוצה ללמוד את זה</w:t>
      </w:r>
      <w:r w:rsidR="00F4617A">
        <w:rPr>
          <w:rFonts w:hint="cs"/>
          <w:rtl/>
          <w:lang w:eastAsia="he-IL"/>
        </w:rPr>
        <w:t xml:space="preserve"> </w:t>
      </w:r>
      <w:r>
        <w:rPr>
          <w:rFonts w:hint="cs"/>
          <w:rtl/>
          <w:lang w:eastAsia="he-IL"/>
        </w:rPr>
        <w:t>ואני אחליט. תביאו את זה בפעם הבאה.</w:t>
      </w:r>
      <w:r w:rsidR="00F4617A">
        <w:rPr>
          <w:rFonts w:hint="cs"/>
          <w:rtl/>
          <w:lang w:eastAsia="he-IL"/>
        </w:rPr>
        <w:t xml:space="preserve"> </w:t>
      </w:r>
      <w:r>
        <w:rPr>
          <w:rFonts w:hint="cs"/>
          <w:rtl/>
          <w:lang w:eastAsia="he-IL"/>
        </w:rPr>
        <w:t>הסעיף הבא בבקשה.</w:t>
      </w:r>
    </w:p>
    <w:p w14:paraId="4B1C7351" w14:textId="77777777" w:rsidR="00AF3808" w:rsidRDefault="00AF3808" w:rsidP="00AF3808">
      <w:pPr>
        <w:rPr>
          <w:rtl/>
          <w:lang w:eastAsia="he-IL"/>
        </w:rPr>
      </w:pPr>
      <w:bookmarkStart w:id="2809" w:name="_ETM_Q1_8260603"/>
      <w:bookmarkStart w:id="2810" w:name="_ETM_Q1_8260644"/>
      <w:bookmarkEnd w:id="2809"/>
      <w:bookmarkEnd w:id="2810"/>
    </w:p>
    <w:p w14:paraId="6E63C87A" w14:textId="0A5BE011" w:rsidR="00AF3808" w:rsidRDefault="00AF3808" w:rsidP="00AF3808">
      <w:pPr>
        <w:pStyle w:val="a4"/>
        <w:keepNext/>
        <w:rPr>
          <w:rtl/>
        </w:rPr>
      </w:pPr>
      <w:bookmarkStart w:id="2811" w:name="ET_speaker_גלעד_נווה_471"/>
      <w:r w:rsidRPr="00AF3808">
        <w:rPr>
          <w:rStyle w:val="TagStyle"/>
          <w:rtl/>
        </w:rPr>
        <w:t xml:space="preserve"> &lt;&lt; דובר &gt;&gt; </w:t>
      </w:r>
      <w:r>
        <w:rPr>
          <w:rtl/>
        </w:rPr>
        <w:t>גלעד נווה:</w:t>
      </w:r>
      <w:r w:rsidRPr="00AF3808">
        <w:rPr>
          <w:rStyle w:val="TagStyle"/>
          <w:rtl/>
        </w:rPr>
        <w:t xml:space="preserve"> &lt;&lt; דובר &gt;&gt;</w:t>
      </w:r>
      <w:r w:rsidR="00BC3D23">
        <w:rPr>
          <w:rtl/>
        </w:rPr>
        <w:t xml:space="preserve"> </w:t>
      </w:r>
      <w:bookmarkEnd w:id="2811"/>
    </w:p>
    <w:p w14:paraId="36BC453D" w14:textId="77777777" w:rsidR="00AF3808" w:rsidRDefault="00AF3808" w:rsidP="00AF3808">
      <w:pPr>
        <w:pStyle w:val="KeepWithNext"/>
        <w:rPr>
          <w:rtl/>
          <w:lang w:eastAsia="he-IL"/>
        </w:rPr>
      </w:pPr>
    </w:p>
    <w:p w14:paraId="78C2524A" w14:textId="632E7E26" w:rsidR="00AF3808" w:rsidRDefault="00AF3808" w:rsidP="00AF3808">
      <w:pPr>
        <w:rPr>
          <w:rtl/>
          <w:lang w:eastAsia="he-IL"/>
        </w:rPr>
      </w:pPr>
      <w:r>
        <w:rPr>
          <w:rFonts w:hint="cs"/>
          <w:rtl/>
          <w:lang w:eastAsia="he-IL"/>
        </w:rPr>
        <w:t>12.</w:t>
      </w:r>
      <w:r>
        <w:rPr>
          <w:rtl/>
          <w:lang w:eastAsia="he-IL"/>
        </w:rPr>
        <w:tab/>
      </w:r>
      <w:r>
        <w:rPr>
          <w:rFonts w:hint="cs"/>
          <w:rtl/>
          <w:lang w:eastAsia="he-IL"/>
        </w:rPr>
        <w:t>שמירת דינים</w:t>
      </w:r>
    </w:p>
    <w:p w14:paraId="699A2F9D" w14:textId="77777777" w:rsidR="00AF3808" w:rsidRDefault="00AF3808" w:rsidP="00AF3808">
      <w:pPr>
        <w:rPr>
          <w:rtl/>
          <w:lang w:eastAsia="he-IL"/>
        </w:rPr>
      </w:pPr>
    </w:p>
    <w:p w14:paraId="32C80C1A" w14:textId="759D41B7" w:rsidR="00AF3808" w:rsidRPr="00AF3808" w:rsidRDefault="00AF3808" w:rsidP="00AF3808">
      <w:pPr>
        <w:ind w:left="1440" w:firstLine="0"/>
        <w:rPr>
          <w:rtl/>
          <w:lang w:eastAsia="he-IL"/>
        </w:rPr>
      </w:pPr>
      <w:r>
        <w:rPr>
          <w:rFonts w:hint="cs"/>
          <w:rtl/>
          <w:lang w:eastAsia="he-IL"/>
        </w:rPr>
        <w:t>אין בהוראות חוק זה כדי לגרוע מהוראת פרק ו' לחוק מאבק בארגוני פשיעה, התשס"ג-2003, מהוראות חוק סמכויות שעת חירום (מעצרים), התשל"ט-1979 ומהוראות פקודת המשטרה (נוסח חדש), התשל"א-1971.</w:t>
      </w:r>
    </w:p>
    <w:p w14:paraId="54543980" w14:textId="77777777" w:rsidR="00ED2542" w:rsidRDefault="00ED2542" w:rsidP="00AF3808">
      <w:pPr>
        <w:rPr>
          <w:rtl/>
          <w:lang w:eastAsia="he-IL"/>
        </w:rPr>
      </w:pPr>
      <w:bookmarkStart w:id="2812" w:name="_ETM_Q1_8279471"/>
      <w:bookmarkEnd w:id="2812"/>
    </w:p>
    <w:p w14:paraId="2122AFCA" w14:textId="4AFBC5BB" w:rsidR="00ED2542" w:rsidRDefault="00ED2542" w:rsidP="00ED2542">
      <w:pPr>
        <w:pStyle w:val="af6"/>
        <w:keepNext/>
        <w:rPr>
          <w:rtl/>
        </w:rPr>
      </w:pPr>
      <w:bookmarkStart w:id="2813" w:name="ET_yor_צביקה_פוגל___יורַ_472"/>
      <w:r w:rsidRPr="00ED2542">
        <w:rPr>
          <w:rStyle w:val="TagStyle"/>
          <w:rtl/>
        </w:rPr>
        <w:t xml:space="preserve"> &lt;&lt; יור &gt;&gt; </w:t>
      </w:r>
      <w:r>
        <w:rPr>
          <w:rtl/>
        </w:rPr>
        <w:t>היו"ר צביקה פוגל:</w:t>
      </w:r>
      <w:r w:rsidRPr="00ED2542">
        <w:rPr>
          <w:rStyle w:val="TagStyle"/>
          <w:rtl/>
        </w:rPr>
        <w:t xml:space="preserve"> &lt;&lt; יור &gt;&gt;</w:t>
      </w:r>
      <w:r w:rsidR="00BC3D23">
        <w:rPr>
          <w:rtl/>
        </w:rPr>
        <w:t xml:space="preserve"> </w:t>
      </w:r>
      <w:bookmarkEnd w:id="2813"/>
    </w:p>
    <w:p w14:paraId="375696F9" w14:textId="77777777" w:rsidR="00ED2542" w:rsidRDefault="00ED2542" w:rsidP="00ED2542">
      <w:pPr>
        <w:pStyle w:val="KeepWithNext"/>
        <w:rPr>
          <w:rtl/>
          <w:lang w:eastAsia="he-IL"/>
        </w:rPr>
      </w:pPr>
    </w:p>
    <w:p w14:paraId="5C0240D0" w14:textId="0C74F44A" w:rsidR="00ED2542" w:rsidRDefault="00ED2542" w:rsidP="00ED2542">
      <w:pPr>
        <w:rPr>
          <w:rtl/>
          <w:lang w:eastAsia="he-IL"/>
        </w:rPr>
      </w:pPr>
      <w:bookmarkStart w:id="2814" w:name="_ETM_Q1_8279726"/>
      <w:bookmarkStart w:id="2815" w:name="_ETM_Q1_8279762"/>
      <w:bookmarkEnd w:id="2814"/>
      <w:bookmarkEnd w:id="2815"/>
      <w:r>
        <w:rPr>
          <w:rFonts w:hint="cs"/>
          <w:rtl/>
          <w:lang w:eastAsia="he-IL"/>
        </w:rPr>
        <w:t xml:space="preserve">הערות. נדמה לי </w:t>
      </w:r>
      <w:bookmarkStart w:id="2816" w:name="_ETM_Q1_8281718"/>
      <w:bookmarkEnd w:id="2816"/>
      <w:r>
        <w:rPr>
          <w:rFonts w:hint="cs"/>
          <w:rtl/>
          <w:lang w:eastAsia="he-IL"/>
        </w:rPr>
        <w:t>שזה סעיף פשוט. תודה. הסעיף הבא.</w:t>
      </w:r>
      <w:bookmarkStart w:id="2817" w:name="_ETM_Q1_8284429"/>
      <w:bookmarkEnd w:id="2817"/>
    </w:p>
    <w:p w14:paraId="6C4D1DC8" w14:textId="77777777" w:rsidR="00ED2542" w:rsidRDefault="00ED2542" w:rsidP="00ED2542">
      <w:pPr>
        <w:rPr>
          <w:rtl/>
          <w:lang w:eastAsia="he-IL"/>
        </w:rPr>
      </w:pPr>
      <w:bookmarkStart w:id="2818" w:name="_ETM_Q1_8284463"/>
      <w:bookmarkEnd w:id="2818"/>
    </w:p>
    <w:p w14:paraId="722D4215" w14:textId="0DE54C26" w:rsidR="00ED2542" w:rsidRDefault="00ED2542" w:rsidP="00ED2542">
      <w:pPr>
        <w:pStyle w:val="a4"/>
        <w:keepNext/>
        <w:rPr>
          <w:rtl/>
        </w:rPr>
      </w:pPr>
      <w:bookmarkStart w:id="2819" w:name="ET_speaker_גלעד_נווה_473"/>
      <w:r w:rsidRPr="00ED2542">
        <w:rPr>
          <w:rStyle w:val="TagStyle"/>
          <w:rtl/>
        </w:rPr>
        <w:t xml:space="preserve"> &lt;&lt; דובר &gt;&gt; </w:t>
      </w:r>
      <w:r>
        <w:rPr>
          <w:rtl/>
        </w:rPr>
        <w:t>גלעד נווה:</w:t>
      </w:r>
      <w:r w:rsidRPr="00ED2542">
        <w:rPr>
          <w:rStyle w:val="TagStyle"/>
          <w:rtl/>
        </w:rPr>
        <w:t xml:space="preserve"> &lt;&lt; דובר &gt;&gt;</w:t>
      </w:r>
      <w:r w:rsidR="00BC3D23">
        <w:rPr>
          <w:rtl/>
        </w:rPr>
        <w:t xml:space="preserve"> </w:t>
      </w:r>
      <w:bookmarkEnd w:id="2819"/>
    </w:p>
    <w:p w14:paraId="4E0DD317" w14:textId="77777777" w:rsidR="00ED2542" w:rsidRDefault="00ED2542" w:rsidP="00ED2542">
      <w:pPr>
        <w:pStyle w:val="KeepWithNext"/>
        <w:rPr>
          <w:rtl/>
          <w:lang w:eastAsia="he-IL"/>
        </w:rPr>
      </w:pPr>
    </w:p>
    <w:p w14:paraId="46DB0BF9" w14:textId="7B0873E5" w:rsidR="00ED2542" w:rsidRDefault="00ED2542" w:rsidP="00ED2542">
      <w:pPr>
        <w:rPr>
          <w:rtl/>
          <w:lang w:eastAsia="he-IL"/>
        </w:rPr>
      </w:pPr>
      <w:r>
        <w:rPr>
          <w:rFonts w:hint="cs"/>
          <w:rtl/>
          <w:lang w:eastAsia="he-IL"/>
        </w:rPr>
        <w:t>13.</w:t>
      </w:r>
      <w:r>
        <w:rPr>
          <w:rtl/>
          <w:lang w:eastAsia="he-IL"/>
        </w:rPr>
        <w:tab/>
      </w:r>
      <w:r>
        <w:rPr>
          <w:rFonts w:hint="cs"/>
          <w:rtl/>
          <w:lang w:eastAsia="he-IL"/>
        </w:rPr>
        <w:t>ביצוע ותקנות</w:t>
      </w:r>
      <w:r>
        <w:rPr>
          <w:rtl/>
          <w:lang w:eastAsia="he-IL"/>
        </w:rPr>
        <w:tab/>
      </w:r>
    </w:p>
    <w:p w14:paraId="318210EE" w14:textId="77777777" w:rsidR="00ED2542" w:rsidRDefault="00ED2542" w:rsidP="00ED2542">
      <w:pPr>
        <w:rPr>
          <w:rtl/>
          <w:lang w:eastAsia="he-IL"/>
        </w:rPr>
      </w:pPr>
    </w:p>
    <w:p w14:paraId="04C039D4" w14:textId="48E64C09" w:rsidR="00ED2542" w:rsidRDefault="00ED2542" w:rsidP="00ED2542">
      <w:pPr>
        <w:ind w:left="1440" w:firstLine="0"/>
        <w:rPr>
          <w:rtl/>
          <w:lang w:eastAsia="he-IL"/>
        </w:rPr>
      </w:pPr>
      <w:r>
        <w:rPr>
          <w:rFonts w:hint="cs"/>
          <w:rtl/>
          <w:lang w:eastAsia="he-IL"/>
        </w:rPr>
        <w:t>השר לביטחון לאומי ממונה על ביצוע חוק זה והוא רשאי להתקין תקנות בכל הנוגע לביצועו.</w:t>
      </w:r>
    </w:p>
    <w:p w14:paraId="676EBAD9" w14:textId="77777777" w:rsidR="00ED2542" w:rsidRDefault="00ED2542" w:rsidP="00ED2542">
      <w:pPr>
        <w:ind w:left="1440" w:firstLine="0"/>
        <w:rPr>
          <w:rtl/>
          <w:lang w:eastAsia="he-IL"/>
        </w:rPr>
      </w:pPr>
      <w:bookmarkStart w:id="2820" w:name="_ETM_Q1_8283838"/>
      <w:bookmarkStart w:id="2821" w:name="_ETM_Q1_8283879"/>
      <w:bookmarkEnd w:id="2820"/>
      <w:bookmarkEnd w:id="2821"/>
    </w:p>
    <w:p w14:paraId="77B444A5" w14:textId="76EDB470" w:rsidR="00ED2542" w:rsidRDefault="00ED2542" w:rsidP="00ED2542">
      <w:pPr>
        <w:pStyle w:val="af6"/>
        <w:keepNext/>
        <w:rPr>
          <w:rtl/>
        </w:rPr>
      </w:pPr>
      <w:bookmarkStart w:id="2822" w:name="ET_yor_צביקה_פוגל___יורַ_474"/>
      <w:r w:rsidRPr="00ED2542">
        <w:rPr>
          <w:rStyle w:val="TagStyle"/>
          <w:rtl/>
        </w:rPr>
        <w:t xml:space="preserve"> &lt;&lt; יור &gt;&gt; </w:t>
      </w:r>
      <w:r>
        <w:rPr>
          <w:rtl/>
        </w:rPr>
        <w:t>היו"ר צביקה פוגל:</w:t>
      </w:r>
      <w:r w:rsidRPr="00ED2542">
        <w:rPr>
          <w:rStyle w:val="TagStyle"/>
          <w:rtl/>
        </w:rPr>
        <w:t xml:space="preserve"> &lt;&lt; יור &gt;&gt;</w:t>
      </w:r>
      <w:r w:rsidR="00BC3D23">
        <w:rPr>
          <w:rtl/>
        </w:rPr>
        <w:t xml:space="preserve"> </w:t>
      </w:r>
      <w:bookmarkEnd w:id="2822"/>
    </w:p>
    <w:p w14:paraId="0A2E6F84" w14:textId="77777777" w:rsidR="00ED2542" w:rsidRDefault="00ED2542" w:rsidP="00ED2542">
      <w:pPr>
        <w:pStyle w:val="KeepWithNext"/>
        <w:rPr>
          <w:rtl/>
          <w:lang w:eastAsia="he-IL"/>
        </w:rPr>
      </w:pPr>
    </w:p>
    <w:p w14:paraId="494DBA4F" w14:textId="192E38D0" w:rsidR="00ED2542" w:rsidRDefault="00ED2542" w:rsidP="00ED2542">
      <w:pPr>
        <w:rPr>
          <w:rtl/>
          <w:lang w:eastAsia="he-IL"/>
        </w:rPr>
      </w:pPr>
      <w:r>
        <w:rPr>
          <w:rFonts w:hint="cs"/>
          <w:rtl/>
          <w:lang w:eastAsia="he-IL"/>
        </w:rPr>
        <w:t>הערות לסעיף.</w:t>
      </w:r>
      <w:bookmarkStart w:id="2823" w:name="_ETM_Q1_8293959"/>
      <w:bookmarkEnd w:id="2823"/>
    </w:p>
    <w:p w14:paraId="62F49F5C" w14:textId="77777777" w:rsidR="00ED2542" w:rsidRDefault="00ED2542" w:rsidP="00ED2542">
      <w:pPr>
        <w:rPr>
          <w:rtl/>
          <w:lang w:eastAsia="he-IL"/>
        </w:rPr>
      </w:pPr>
      <w:bookmarkStart w:id="2824" w:name="_ETM_Q1_8293997"/>
      <w:bookmarkEnd w:id="2824"/>
    </w:p>
    <w:p w14:paraId="58DF16AB" w14:textId="23B4A3E3" w:rsidR="00ED2542" w:rsidRDefault="00ED2542" w:rsidP="00ED2542">
      <w:pPr>
        <w:pStyle w:val="a4"/>
        <w:keepNext/>
        <w:rPr>
          <w:rtl/>
        </w:rPr>
      </w:pPr>
      <w:bookmarkStart w:id="2825" w:name="ET_speaker_6156_475"/>
      <w:r w:rsidRPr="00ED2542">
        <w:rPr>
          <w:rStyle w:val="TagStyle"/>
          <w:rtl/>
        </w:rPr>
        <w:t xml:space="preserve"> &lt;&lt; דובר &gt;&gt; </w:t>
      </w:r>
      <w:r>
        <w:rPr>
          <w:rtl/>
        </w:rPr>
        <w:t>גלעד קריב (העבודה):</w:t>
      </w:r>
      <w:r w:rsidRPr="00ED2542">
        <w:rPr>
          <w:rStyle w:val="TagStyle"/>
          <w:rtl/>
        </w:rPr>
        <w:t xml:space="preserve"> &lt;&lt; דובר &gt;&gt;</w:t>
      </w:r>
      <w:r w:rsidR="00BC3D23">
        <w:rPr>
          <w:rtl/>
        </w:rPr>
        <w:t xml:space="preserve"> </w:t>
      </w:r>
      <w:bookmarkEnd w:id="2825"/>
    </w:p>
    <w:p w14:paraId="08CB6695" w14:textId="77777777" w:rsidR="00ED2542" w:rsidRDefault="00ED2542" w:rsidP="00ED2542">
      <w:pPr>
        <w:pStyle w:val="KeepWithNext"/>
        <w:rPr>
          <w:rtl/>
          <w:lang w:eastAsia="he-IL"/>
        </w:rPr>
      </w:pPr>
    </w:p>
    <w:p w14:paraId="2C73E378" w14:textId="52BABC0A" w:rsidR="00ED2542" w:rsidRDefault="00ED2542" w:rsidP="00ED2542">
      <w:pPr>
        <w:rPr>
          <w:rtl/>
          <w:lang w:eastAsia="he-IL"/>
        </w:rPr>
      </w:pPr>
      <w:r>
        <w:rPr>
          <w:rFonts w:hint="cs"/>
          <w:rtl/>
          <w:lang w:eastAsia="he-IL"/>
        </w:rPr>
        <w:t>השר הממונה</w:t>
      </w:r>
      <w:r w:rsidR="00F4617A">
        <w:rPr>
          <w:rFonts w:hint="cs"/>
          <w:rtl/>
          <w:lang w:eastAsia="he-IL"/>
        </w:rPr>
        <w:t xml:space="preserve"> </w:t>
      </w:r>
      <w:r>
        <w:rPr>
          <w:rFonts w:hint="cs"/>
          <w:rtl/>
          <w:lang w:eastAsia="he-IL"/>
        </w:rPr>
        <w:t xml:space="preserve">בעיניי חייב </w:t>
      </w:r>
      <w:bookmarkStart w:id="2826" w:name="_ETM_Q1_8300155"/>
      <w:bookmarkEnd w:id="2826"/>
      <w:r>
        <w:rPr>
          <w:rFonts w:hint="cs"/>
          <w:rtl/>
          <w:lang w:eastAsia="he-IL"/>
        </w:rPr>
        <w:t xml:space="preserve">להיות כאן שר המשפטים. החוק הזה הוא לא חוק שעוסק </w:t>
      </w:r>
      <w:bookmarkStart w:id="2827" w:name="_ETM_Q1_8305713"/>
      <w:bookmarkEnd w:id="2827"/>
      <w:r>
        <w:rPr>
          <w:rFonts w:hint="cs"/>
          <w:rtl/>
          <w:lang w:eastAsia="he-IL"/>
        </w:rPr>
        <w:t>בענייני חקירה והתהליכים של עבודת</w:t>
      </w:r>
      <w:r w:rsidR="00F4617A">
        <w:rPr>
          <w:rFonts w:hint="cs"/>
          <w:rtl/>
          <w:lang w:eastAsia="he-IL"/>
        </w:rPr>
        <w:t xml:space="preserve"> </w:t>
      </w:r>
      <w:r>
        <w:rPr>
          <w:rFonts w:hint="cs"/>
          <w:rtl/>
          <w:lang w:eastAsia="he-IL"/>
        </w:rPr>
        <w:t>המשטרה.</w:t>
      </w:r>
      <w:r w:rsidR="00F4617A">
        <w:rPr>
          <w:rFonts w:hint="cs"/>
          <w:rtl/>
          <w:lang w:eastAsia="he-IL"/>
        </w:rPr>
        <w:t xml:space="preserve"> </w:t>
      </w:r>
      <w:r>
        <w:rPr>
          <w:rFonts w:hint="cs"/>
          <w:rtl/>
          <w:lang w:eastAsia="he-IL"/>
        </w:rPr>
        <w:t>החוק הזה</w:t>
      </w:r>
      <w:bookmarkStart w:id="2828" w:name="_ETM_Q1_8313956"/>
      <w:bookmarkEnd w:id="2828"/>
      <w:r>
        <w:rPr>
          <w:rFonts w:hint="cs"/>
          <w:rtl/>
          <w:lang w:eastAsia="he-IL"/>
        </w:rPr>
        <w:t xml:space="preserve"> הוא תחליף לענישה. דרך המלך הייתה צריכה להיות</w:t>
      </w:r>
      <w:r w:rsidR="00F4617A">
        <w:rPr>
          <w:rFonts w:hint="cs"/>
          <w:rtl/>
          <w:lang w:eastAsia="he-IL"/>
        </w:rPr>
        <w:t xml:space="preserve"> </w:t>
      </w:r>
      <w:r>
        <w:rPr>
          <w:rFonts w:hint="cs"/>
          <w:rtl/>
          <w:lang w:eastAsia="he-IL"/>
        </w:rPr>
        <w:t>דרך המערכת הפלילית. מטעמים שונים של</w:t>
      </w:r>
      <w:bookmarkStart w:id="2829" w:name="_ETM_Q1_8323499"/>
      <w:bookmarkEnd w:id="2829"/>
      <w:r w:rsidR="00F4617A">
        <w:rPr>
          <w:rFonts w:hint="cs"/>
          <w:rtl/>
          <w:lang w:eastAsia="he-IL"/>
        </w:rPr>
        <w:t xml:space="preserve"> </w:t>
      </w:r>
      <w:r>
        <w:rPr>
          <w:rFonts w:hint="cs"/>
          <w:rtl/>
          <w:lang w:eastAsia="he-IL"/>
        </w:rPr>
        <w:t>מורכבות</w:t>
      </w:r>
      <w:r w:rsidR="00F4617A">
        <w:rPr>
          <w:rFonts w:hint="cs"/>
          <w:rtl/>
          <w:lang w:eastAsia="he-IL"/>
        </w:rPr>
        <w:t xml:space="preserve"> </w:t>
      </w:r>
      <w:r>
        <w:rPr>
          <w:rFonts w:hint="cs"/>
          <w:rtl/>
          <w:lang w:eastAsia="he-IL"/>
        </w:rPr>
        <w:t xml:space="preserve">וקושי זה עובר למעין מסלול </w:t>
      </w:r>
      <w:proofErr w:type="spellStart"/>
      <w:r>
        <w:rPr>
          <w:rFonts w:hint="cs"/>
          <w:rtl/>
          <w:lang w:eastAsia="he-IL"/>
        </w:rPr>
        <w:t>מינהלי</w:t>
      </w:r>
      <w:proofErr w:type="spellEnd"/>
      <w:r>
        <w:rPr>
          <w:rFonts w:hint="cs"/>
          <w:rtl/>
          <w:lang w:eastAsia="he-IL"/>
        </w:rPr>
        <w:t>. זה לא תפקידו של השר לביטחון לאומי.</w:t>
      </w:r>
    </w:p>
    <w:p w14:paraId="57AEDC18" w14:textId="77777777" w:rsidR="00ED2542" w:rsidRDefault="00ED2542" w:rsidP="00ED2542">
      <w:pPr>
        <w:rPr>
          <w:rtl/>
          <w:lang w:eastAsia="he-IL"/>
        </w:rPr>
      </w:pPr>
    </w:p>
    <w:p w14:paraId="215C8170" w14:textId="33F432F2" w:rsidR="00ED2542" w:rsidRDefault="00ED2542" w:rsidP="00ED2542">
      <w:pPr>
        <w:rPr>
          <w:rtl/>
          <w:lang w:eastAsia="he-IL"/>
        </w:rPr>
      </w:pPr>
      <w:r>
        <w:rPr>
          <w:rFonts w:hint="cs"/>
          <w:rtl/>
          <w:lang w:eastAsia="he-IL"/>
        </w:rPr>
        <w:t xml:space="preserve">הערה נוספת היא שכל דבר </w:t>
      </w:r>
      <w:bookmarkStart w:id="2830" w:name="_ETM_Q1_8334504"/>
      <w:bookmarkEnd w:id="2830"/>
      <w:r>
        <w:rPr>
          <w:rFonts w:hint="cs"/>
          <w:rtl/>
          <w:lang w:eastAsia="he-IL"/>
        </w:rPr>
        <w:t>חייב בתקנות, בגלל חריגות החוק צריך אישור של הוועדה שלטעמי זו ועדת חוקה.</w:t>
      </w:r>
    </w:p>
    <w:p w14:paraId="5F87348F" w14:textId="77777777" w:rsidR="00ED2542" w:rsidRDefault="00ED2542" w:rsidP="00ED2542">
      <w:pPr>
        <w:rPr>
          <w:rtl/>
          <w:lang w:eastAsia="he-IL"/>
        </w:rPr>
      </w:pPr>
      <w:bookmarkStart w:id="2831" w:name="_ETM_Q1_8337505"/>
      <w:bookmarkStart w:id="2832" w:name="_ETM_Q1_8337564"/>
      <w:bookmarkEnd w:id="2831"/>
      <w:bookmarkEnd w:id="2832"/>
    </w:p>
    <w:p w14:paraId="2E5557CB" w14:textId="24ADBF3F" w:rsidR="00ED2542" w:rsidRDefault="00ED2542" w:rsidP="00ED2542">
      <w:pPr>
        <w:pStyle w:val="a4"/>
        <w:keepNext/>
        <w:rPr>
          <w:rtl/>
        </w:rPr>
      </w:pPr>
      <w:bookmarkStart w:id="2833" w:name="ET_speaker_5300_476"/>
      <w:r w:rsidRPr="00ED2542">
        <w:rPr>
          <w:rStyle w:val="TagStyle"/>
          <w:rtl/>
        </w:rPr>
        <w:t xml:space="preserve"> &lt;&lt; דובר &gt;&gt; </w:t>
      </w:r>
      <w:r>
        <w:rPr>
          <w:rtl/>
        </w:rPr>
        <w:t>מירב בן ארי (יש עתיד):</w:t>
      </w:r>
      <w:r w:rsidRPr="00ED2542">
        <w:rPr>
          <w:rStyle w:val="TagStyle"/>
          <w:rtl/>
        </w:rPr>
        <w:t xml:space="preserve"> &lt;&lt; דובר &gt;&gt;</w:t>
      </w:r>
      <w:r w:rsidR="00BC3D23">
        <w:rPr>
          <w:rtl/>
        </w:rPr>
        <w:t xml:space="preserve"> </w:t>
      </w:r>
      <w:bookmarkEnd w:id="2833"/>
    </w:p>
    <w:p w14:paraId="57A84D75" w14:textId="77777777" w:rsidR="00ED2542" w:rsidRDefault="00ED2542" w:rsidP="00ED2542">
      <w:pPr>
        <w:pStyle w:val="KeepWithNext"/>
        <w:rPr>
          <w:rtl/>
          <w:lang w:eastAsia="he-IL"/>
        </w:rPr>
      </w:pPr>
    </w:p>
    <w:p w14:paraId="54DFDF78" w14:textId="4BD146AE" w:rsidR="00ED2542" w:rsidRDefault="00ED2542" w:rsidP="00ED2542">
      <w:pPr>
        <w:rPr>
          <w:rtl/>
          <w:lang w:eastAsia="he-IL"/>
        </w:rPr>
      </w:pPr>
      <w:r>
        <w:rPr>
          <w:rFonts w:hint="cs"/>
          <w:rtl/>
          <w:lang w:eastAsia="he-IL"/>
        </w:rPr>
        <w:t>בכל מקרה אתה תביא את זה לאישור אבל לא לוועדה הזאת.</w:t>
      </w:r>
    </w:p>
    <w:p w14:paraId="008EDF6B" w14:textId="77777777" w:rsidR="00ED2542" w:rsidRDefault="00ED2542" w:rsidP="00ED2542">
      <w:pPr>
        <w:rPr>
          <w:rtl/>
          <w:lang w:eastAsia="he-IL"/>
        </w:rPr>
      </w:pPr>
      <w:bookmarkStart w:id="2834" w:name="_ETM_Q1_8348564"/>
      <w:bookmarkStart w:id="2835" w:name="_ETM_Q1_8348602"/>
      <w:bookmarkEnd w:id="2834"/>
      <w:bookmarkEnd w:id="2835"/>
    </w:p>
    <w:p w14:paraId="04BB4594" w14:textId="49054E0F" w:rsidR="00ED2542" w:rsidRDefault="00ED2542" w:rsidP="00ED2542">
      <w:pPr>
        <w:pStyle w:val="a4"/>
        <w:keepNext/>
        <w:rPr>
          <w:rtl/>
        </w:rPr>
      </w:pPr>
      <w:bookmarkStart w:id="2836" w:name="ET_speaker_6156_477"/>
      <w:r w:rsidRPr="00ED2542">
        <w:rPr>
          <w:rStyle w:val="TagStyle"/>
          <w:rtl/>
        </w:rPr>
        <w:t xml:space="preserve"> &lt;&lt; דובר &gt;&gt; </w:t>
      </w:r>
      <w:r>
        <w:rPr>
          <w:rtl/>
        </w:rPr>
        <w:t>גלעד קריב (העבודה):</w:t>
      </w:r>
      <w:r w:rsidRPr="00ED2542">
        <w:rPr>
          <w:rStyle w:val="TagStyle"/>
          <w:rtl/>
        </w:rPr>
        <w:t xml:space="preserve"> &lt;&lt; דובר &gt;&gt;</w:t>
      </w:r>
      <w:r w:rsidR="00BC3D23">
        <w:rPr>
          <w:rtl/>
        </w:rPr>
        <w:t xml:space="preserve"> </w:t>
      </w:r>
      <w:bookmarkEnd w:id="2836"/>
    </w:p>
    <w:p w14:paraId="6F6E22A9" w14:textId="77777777" w:rsidR="00ED2542" w:rsidRDefault="00ED2542" w:rsidP="00ED2542">
      <w:pPr>
        <w:pStyle w:val="KeepWithNext"/>
        <w:rPr>
          <w:rtl/>
          <w:lang w:eastAsia="he-IL"/>
        </w:rPr>
      </w:pPr>
    </w:p>
    <w:p w14:paraId="52A9DBB1" w14:textId="0EEA08E4" w:rsidR="00ED2542" w:rsidRDefault="00ED2542" w:rsidP="00ED2542">
      <w:pPr>
        <w:rPr>
          <w:rtl/>
          <w:lang w:eastAsia="he-IL"/>
        </w:rPr>
      </w:pPr>
      <w:r>
        <w:rPr>
          <w:rFonts w:hint="cs"/>
          <w:rtl/>
          <w:lang w:eastAsia="he-IL"/>
        </w:rPr>
        <w:t xml:space="preserve">אם החוק לא כותב שחייבים לאשר את זה בוועדה, לא משנה לאיזו ועדה, זה לא </w:t>
      </w:r>
      <w:bookmarkStart w:id="2837" w:name="_ETM_Q1_8347631"/>
      <w:bookmarkEnd w:id="2837"/>
      <w:r>
        <w:rPr>
          <w:rFonts w:hint="cs"/>
          <w:rtl/>
          <w:lang w:eastAsia="he-IL"/>
        </w:rPr>
        <w:t>יבוא.</w:t>
      </w:r>
    </w:p>
    <w:p w14:paraId="41569BCE" w14:textId="77777777" w:rsidR="00ED2542" w:rsidRDefault="00ED2542" w:rsidP="00ED2542">
      <w:pPr>
        <w:rPr>
          <w:rtl/>
          <w:lang w:eastAsia="he-IL"/>
        </w:rPr>
      </w:pPr>
      <w:bookmarkStart w:id="2838" w:name="_ETM_Q1_8347817"/>
      <w:bookmarkStart w:id="2839" w:name="_ETM_Q1_8347853"/>
      <w:bookmarkStart w:id="2840" w:name="_ETM_Q1_8351265"/>
      <w:bookmarkEnd w:id="2838"/>
      <w:bookmarkEnd w:id="2839"/>
      <w:bookmarkEnd w:id="2840"/>
    </w:p>
    <w:p w14:paraId="569F8DDC" w14:textId="3366468D" w:rsidR="00ED2542" w:rsidRDefault="00ED2542" w:rsidP="00ED2542">
      <w:pPr>
        <w:pStyle w:val="a4"/>
        <w:keepNext/>
        <w:rPr>
          <w:rtl/>
        </w:rPr>
      </w:pPr>
      <w:bookmarkStart w:id="2841" w:name="ET_speaker_5300_478"/>
      <w:r w:rsidRPr="00ED2542">
        <w:rPr>
          <w:rStyle w:val="TagStyle"/>
          <w:rtl/>
        </w:rPr>
        <w:t xml:space="preserve"> &lt;&lt; דובר &gt;&gt; </w:t>
      </w:r>
      <w:r>
        <w:rPr>
          <w:rtl/>
        </w:rPr>
        <w:t>מירב בן ארי (יש עתיד):</w:t>
      </w:r>
      <w:r w:rsidRPr="00ED2542">
        <w:rPr>
          <w:rStyle w:val="TagStyle"/>
          <w:rtl/>
        </w:rPr>
        <w:t xml:space="preserve"> &lt;&lt; דובר &gt;&gt;</w:t>
      </w:r>
      <w:r w:rsidR="00BC3D23">
        <w:rPr>
          <w:rtl/>
        </w:rPr>
        <w:t xml:space="preserve"> </w:t>
      </w:r>
      <w:bookmarkEnd w:id="2841"/>
    </w:p>
    <w:p w14:paraId="66E803BA" w14:textId="77777777" w:rsidR="00ED2542" w:rsidRDefault="00ED2542" w:rsidP="00ED2542">
      <w:pPr>
        <w:pStyle w:val="KeepWithNext"/>
        <w:rPr>
          <w:rtl/>
          <w:lang w:eastAsia="he-IL"/>
        </w:rPr>
      </w:pPr>
    </w:p>
    <w:p w14:paraId="7F9198F4" w14:textId="7E3539C9" w:rsidR="00ED2542" w:rsidRDefault="00ED2542" w:rsidP="00ED2542">
      <w:pPr>
        <w:rPr>
          <w:rtl/>
          <w:lang w:eastAsia="he-IL"/>
        </w:rPr>
      </w:pPr>
      <w:bookmarkStart w:id="2842" w:name="_ETM_Q1_8351521"/>
      <w:bookmarkStart w:id="2843" w:name="_ETM_Q1_8351553"/>
      <w:bookmarkEnd w:id="2842"/>
      <w:bookmarkEnd w:id="2843"/>
      <w:r>
        <w:rPr>
          <w:rFonts w:hint="cs"/>
          <w:rtl/>
          <w:lang w:eastAsia="he-IL"/>
        </w:rPr>
        <w:t xml:space="preserve"> למה בכלל צריך להתקין תקנות? מי יכול לומר לי? למה צריך את הסעיף הזה.</w:t>
      </w:r>
    </w:p>
    <w:p w14:paraId="553BE873" w14:textId="77777777" w:rsidR="00ED2542" w:rsidRDefault="00ED2542" w:rsidP="00ED2542">
      <w:pPr>
        <w:rPr>
          <w:rtl/>
          <w:lang w:eastAsia="he-IL"/>
        </w:rPr>
      </w:pPr>
    </w:p>
    <w:p w14:paraId="2A98470A" w14:textId="5D7C37B0" w:rsidR="00ED2542" w:rsidRDefault="00ED2542" w:rsidP="00ED2542">
      <w:pPr>
        <w:pStyle w:val="af6"/>
        <w:keepNext/>
        <w:rPr>
          <w:rtl/>
        </w:rPr>
      </w:pPr>
      <w:bookmarkStart w:id="2844" w:name="ET_yor_צביקה_פוגל___יורַ_480"/>
      <w:r w:rsidRPr="00ED2542">
        <w:rPr>
          <w:rStyle w:val="TagStyle"/>
          <w:rtl/>
        </w:rPr>
        <w:t xml:space="preserve"> &lt;&lt; יור &gt;&gt; </w:t>
      </w:r>
      <w:r>
        <w:rPr>
          <w:rtl/>
        </w:rPr>
        <w:t>היו"ר צביקה פוגל:</w:t>
      </w:r>
      <w:r w:rsidRPr="00ED2542">
        <w:rPr>
          <w:rStyle w:val="TagStyle"/>
          <w:rtl/>
        </w:rPr>
        <w:t xml:space="preserve"> &lt;&lt; יור &gt;&gt;</w:t>
      </w:r>
      <w:r w:rsidR="00BC3D23">
        <w:rPr>
          <w:rtl/>
        </w:rPr>
        <w:t xml:space="preserve"> </w:t>
      </w:r>
      <w:bookmarkEnd w:id="2844"/>
    </w:p>
    <w:p w14:paraId="699C1D13" w14:textId="77777777" w:rsidR="00ED2542" w:rsidRDefault="00ED2542" w:rsidP="00ED2542">
      <w:pPr>
        <w:pStyle w:val="KeepWithNext"/>
        <w:rPr>
          <w:rtl/>
          <w:lang w:eastAsia="he-IL"/>
        </w:rPr>
      </w:pPr>
    </w:p>
    <w:p w14:paraId="16DCBBD3" w14:textId="64732A1B" w:rsidR="00ED2542" w:rsidRDefault="00ED2542" w:rsidP="00ED2542">
      <w:pPr>
        <w:rPr>
          <w:rtl/>
          <w:lang w:eastAsia="he-IL"/>
        </w:rPr>
      </w:pPr>
      <w:r>
        <w:rPr>
          <w:rFonts w:hint="cs"/>
          <w:rtl/>
          <w:lang w:eastAsia="he-IL"/>
        </w:rPr>
        <w:t>תני להם לענות. אי אפשר כל פעם לשאול שאלה, שאלה, שאלה.</w:t>
      </w:r>
    </w:p>
    <w:p w14:paraId="4B681BB9" w14:textId="77777777" w:rsidR="00ED2542" w:rsidRDefault="00ED2542" w:rsidP="00ED2542">
      <w:pPr>
        <w:rPr>
          <w:rtl/>
          <w:lang w:eastAsia="he-IL"/>
        </w:rPr>
      </w:pPr>
    </w:p>
    <w:p w14:paraId="35C5A6F6" w14:textId="7E77E9BB" w:rsidR="00ED2542" w:rsidRDefault="00ED2542" w:rsidP="00ED2542">
      <w:pPr>
        <w:pStyle w:val="a4"/>
        <w:keepNext/>
        <w:rPr>
          <w:rtl/>
        </w:rPr>
      </w:pPr>
      <w:bookmarkStart w:id="2845" w:name="ET_speaker_5300_481"/>
      <w:r w:rsidRPr="00ED2542">
        <w:rPr>
          <w:rStyle w:val="TagStyle"/>
          <w:rtl/>
        </w:rPr>
        <w:t xml:space="preserve"> &lt;&lt; דובר &gt;&gt; </w:t>
      </w:r>
      <w:r>
        <w:rPr>
          <w:rtl/>
        </w:rPr>
        <w:t>מירב בן ארי (יש עתיד):</w:t>
      </w:r>
      <w:r w:rsidRPr="00ED2542">
        <w:rPr>
          <w:rStyle w:val="TagStyle"/>
          <w:rtl/>
        </w:rPr>
        <w:t xml:space="preserve"> &lt;&lt; דובר &gt;&gt;</w:t>
      </w:r>
      <w:r w:rsidR="00BC3D23">
        <w:rPr>
          <w:rtl/>
        </w:rPr>
        <w:t xml:space="preserve"> </w:t>
      </w:r>
      <w:bookmarkEnd w:id="2845"/>
    </w:p>
    <w:p w14:paraId="28B8F66C" w14:textId="77777777" w:rsidR="00ED2542" w:rsidRDefault="00ED2542" w:rsidP="00ED2542">
      <w:pPr>
        <w:pStyle w:val="KeepWithNext"/>
        <w:rPr>
          <w:rtl/>
          <w:lang w:eastAsia="he-IL"/>
        </w:rPr>
      </w:pPr>
    </w:p>
    <w:p w14:paraId="732C20F5" w14:textId="3E879069" w:rsidR="00ED2542" w:rsidRDefault="00ED2542" w:rsidP="00ED2542">
      <w:pPr>
        <w:rPr>
          <w:rtl/>
          <w:lang w:eastAsia="he-IL"/>
        </w:rPr>
      </w:pPr>
      <w:r>
        <w:rPr>
          <w:rFonts w:hint="cs"/>
          <w:rtl/>
          <w:lang w:eastAsia="he-IL"/>
        </w:rPr>
        <w:t xml:space="preserve">אבל אי אפשר לחתוך אותי. זו שאלת </w:t>
      </w:r>
      <w:bookmarkStart w:id="2846" w:name="_ETM_Q1_8364413"/>
      <w:bookmarkEnd w:id="2846"/>
      <w:r>
        <w:rPr>
          <w:rFonts w:hint="cs"/>
          <w:rtl/>
          <w:lang w:eastAsia="he-IL"/>
        </w:rPr>
        <w:t xml:space="preserve">המשך. </w:t>
      </w:r>
    </w:p>
    <w:p w14:paraId="66C6F095" w14:textId="77777777" w:rsidR="00ED2542" w:rsidRDefault="00ED2542" w:rsidP="00ED2542">
      <w:pPr>
        <w:rPr>
          <w:rtl/>
          <w:lang w:eastAsia="he-IL"/>
        </w:rPr>
      </w:pPr>
    </w:p>
    <w:p w14:paraId="562E4989" w14:textId="651F3D8C" w:rsidR="00ED2542" w:rsidRDefault="00ED2542" w:rsidP="00ED2542">
      <w:pPr>
        <w:pStyle w:val="af6"/>
        <w:keepNext/>
        <w:rPr>
          <w:rtl/>
        </w:rPr>
      </w:pPr>
      <w:bookmarkStart w:id="2847" w:name="ET_yor_צביקה_פוגל___יורַ_482"/>
      <w:r w:rsidRPr="00ED2542">
        <w:rPr>
          <w:rStyle w:val="TagStyle"/>
          <w:rtl/>
        </w:rPr>
        <w:t xml:space="preserve"> &lt;&lt; יור &gt;&gt; </w:t>
      </w:r>
      <w:r>
        <w:rPr>
          <w:rtl/>
        </w:rPr>
        <w:t>היו"ר צביקה פוגל:</w:t>
      </w:r>
      <w:r w:rsidRPr="00ED2542">
        <w:rPr>
          <w:rStyle w:val="TagStyle"/>
          <w:rtl/>
        </w:rPr>
        <w:t xml:space="preserve"> &lt;&lt; יור &gt;&gt;</w:t>
      </w:r>
      <w:r w:rsidR="00BC3D23">
        <w:rPr>
          <w:rtl/>
        </w:rPr>
        <w:t xml:space="preserve"> </w:t>
      </w:r>
      <w:bookmarkEnd w:id="2847"/>
    </w:p>
    <w:p w14:paraId="18F43477" w14:textId="77777777" w:rsidR="00ED2542" w:rsidRDefault="00ED2542" w:rsidP="00ED2542">
      <w:pPr>
        <w:pStyle w:val="KeepWithNext"/>
        <w:rPr>
          <w:rtl/>
          <w:lang w:eastAsia="he-IL"/>
        </w:rPr>
      </w:pPr>
    </w:p>
    <w:p w14:paraId="2811FB77" w14:textId="4ECF2F06" w:rsidR="00ED2542" w:rsidRDefault="00ED2542" w:rsidP="00ED2542">
      <w:pPr>
        <w:rPr>
          <w:rtl/>
          <w:lang w:eastAsia="he-IL"/>
        </w:rPr>
      </w:pPr>
      <w:r>
        <w:rPr>
          <w:rFonts w:hint="cs"/>
          <w:rtl/>
          <w:lang w:eastAsia="he-IL"/>
        </w:rPr>
        <w:t>קודם כל, אפשר. את רואה שאני עושה את זה.</w:t>
      </w:r>
    </w:p>
    <w:p w14:paraId="62AE4DA3" w14:textId="77777777" w:rsidR="00ED2542" w:rsidRDefault="00ED2542" w:rsidP="00ED2542">
      <w:pPr>
        <w:rPr>
          <w:rtl/>
          <w:lang w:eastAsia="he-IL"/>
        </w:rPr>
      </w:pPr>
    </w:p>
    <w:p w14:paraId="1F20207B" w14:textId="4DFB6C85" w:rsidR="00ED2542" w:rsidRDefault="00ED2542" w:rsidP="00ED2542">
      <w:pPr>
        <w:pStyle w:val="a4"/>
        <w:keepNext/>
        <w:rPr>
          <w:rtl/>
        </w:rPr>
      </w:pPr>
      <w:bookmarkStart w:id="2848" w:name="ET_speaker_5300_483"/>
      <w:r w:rsidRPr="00ED2542">
        <w:rPr>
          <w:rStyle w:val="TagStyle"/>
          <w:rtl/>
        </w:rPr>
        <w:t xml:space="preserve"> &lt;&lt; דובר &gt;&gt; </w:t>
      </w:r>
      <w:r>
        <w:rPr>
          <w:rtl/>
        </w:rPr>
        <w:t>מירב בן ארי (יש עתיד):</w:t>
      </w:r>
      <w:r w:rsidRPr="00ED2542">
        <w:rPr>
          <w:rStyle w:val="TagStyle"/>
          <w:rtl/>
        </w:rPr>
        <w:t xml:space="preserve"> &lt;&lt; דובר &gt;&gt;</w:t>
      </w:r>
      <w:r w:rsidR="00BC3D23">
        <w:rPr>
          <w:rtl/>
        </w:rPr>
        <w:t xml:space="preserve"> </w:t>
      </w:r>
      <w:bookmarkEnd w:id="2848"/>
    </w:p>
    <w:p w14:paraId="67070190" w14:textId="77777777" w:rsidR="00ED2542" w:rsidRDefault="00ED2542" w:rsidP="00ED2542">
      <w:pPr>
        <w:pStyle w:val="KeepWithNext"/>
        <w:rPr>
          <w:rtl/>
          <w:lang w:eastAsia="he-IL"/>
        </w:rPr>
      </w:pPr>
    </w:p>
    <w:p w14:paraId="44E3E1D2" w14:textId="2D9C5718" w:rsidR="00ED2542" w:rsidRDefault="00ED2542" w:rsidP="00ED2542">
      <w:pPr>
        <w:rPr>
          <w:rtl/>
          <w:lang w:eastAsia="he-IL"/>
        </w:rPr>
      </w:pPr>
      <w:r>
        <w:rPr>
          <w:rFonts w:hint="cs"/>
          <w:rtl/>
          <w:lang w:eastAsia="he-IL"/>
        </w:rPr>
        <w:t>זה נכון. אתה יכול</w:t>
      </w:r>
      <w:r w:rsidR="006B1EED">
        <w:rPr>
          <w:rFonts w:hint="cs"/>
          <w:rtl/>
          <w:lang w:eastAsia="he-IL"/>
        </w:rPr>
        <w:t xml:space="preserve">. אני רק אמרתי שהייתה לזה שאלת המשך. </w:t>
      </w:r>
    </w:p>
    <w:p w14:paraId="686C7DAF" w14:textId="77777777" w:rsidR="006B1EED" w:rsidRDefault="006B1EED" w:rsidP="00ED2542">
      <w:pPr>
        <w:rPr>
          <w:rtl/>
          <w:lang w:eastAsia="he-IL"/>
        </w:rPr>
      </w:pPr>
    </w:p>
    <w:p w14:paraId="2112D817" w14:textId="20487B15" w:rsidR="006B1EED" w:rsidRDefault="006B1EED" w:rsidP="006B1EED">
      <w:pPr>
        <w:pStyle w:val="af6"/>
        <w:keepNext/>
        <w:rPr>
          <w:rtl/>
        </w:rPr>
      </w:pPr>
      <w:bookmarkStart w:id="2849" w:name="ET_yor_צביקה_פוגל___יורַ_484"/>
      <w:r w:rsidRPr="006B1EED">
        <w:rPr>
          <w:rStyle w:val="TagStyle"/>
          <w:rtl/>
        </w:rPr>
        <w:t xml:space="preserve"> &lt;&lt; יור &gt;&gt; </w:t>
      </w:r>
      <w:r>
        <w:rPr>
          <w:rtl/>
        </w:rPr>
        <w:t>היו"ר צביקה פוגל:</w:t>
      </w:r>
      <w:r w:rsidRPr="006B1EED">
        <w:rPr>
          <w:rStyle w:val="TagStyle"/>
          <w:rtl/>
        </w:rPr>
        <w:t xml:space="preserve"> &lt;&lt; יור &gt;&gt;</w:t>
      </w:r>
      <w:r w:rsidR="00BC3D23">
        <w:rPr>
          <w:rtl/>
        </w:rPr>
        <w:t xml:space="preserve"> </w:t>
      </w:r>
      <w:bookmarkEnd w:id="2849"/>
    </w:p>
    <w:p w14:paraId="26C5E744" w14:textId="77777777" w:rsidR="006B1EED" w:rsidRDefault="006B1EED" w:rsidP="006B1EED">
      <w:pPr>
        <w:pStyle w:val="KeepWithNext"/>
        <w:rPr>
          <w:rtl/>
          <w:lang w:eastAsia="he-IL"/>
        </w:rPr>
      </w:pPr>
    </w:p>
    <w:p w14:paraId="4085A369" w14:textId="35C8521A" w:rsidR="006B1EED" w:rsidRDefault="006B1EED" w:rsidP="006B1EED">
      <w:pPr>
        <w:rPr>
          <w:rtl/>
          <w:lang w:eastAsia="he-IL"/>
        </w:rPr>
      </w:pPr>
      <w:r>
        <w:rPr>
          <w:rFonts w:hint="cs"/>
          <w:rtl/>
          <w:lang w:eastAsia="he-IL"/>
        </w:rPr>
        <w:t>תני להם לענות. משרד המשפטים.</w:t>
      </w:r>
    </w:p>
    <w:p w14:paraId="7751445F" w14:textId="77777777" w:rsidR="00ED2542" w:rsidRDefault="00ED2542" w:rsidP="00ED2542">
      <w:pPr>
        <w:rPr>
          <w:rtl/>
          <w:lang w:eastAsia="he-IL"/>
        </w:rPr>
      </w:pPr>
      <w:bookmarkStart w:id="2850" w:name="_ETM_Q1_8369118"/>
      <w:bookmarkStart w:id="2851" w:name="_ETM_Q1_8369157"/>
      <w:bookmarkStart w:id="2852" w:name="_ETM_Q1_8354966"/>
      <w:bookmarkStart w:id="2853" w:name="_ETM_Q1_8355002"/>
      <w:bookmarkStart w:id="2854" w:name="_ETM_Q1_8354769"/>
      <w:bookmarkEnd w:id="2850"/>
      <w:bookmarkEnd w:id="2851"/>
      <w:bookmarkEnd w:id="2852"/>
      <w:bookmarkEnd w:id="2853"/>
      <w:bookmarkEnd w:id="2854"/>
    </w:p>
    <w:p w14:paraId="68287789" w14:textId="620BB433" w:rsidR="00ED2542" w:rsidRDefault="00ED2542" w:rsidP="00ED2542">
      <w:pPr>
        <w:pStyle w:val="af9"/>
        <w:keepNext/>
        <w:rPr>
          <w:rtl/>
          <w:lang w:eastAsia="he-IL"/>
        </w:rPr>
      </w:pPr>
      <w:bookmarkStart w:id="2855" w:name="ET_guest_גבריאלה_פיסמן_479"/>
      <w:r w:rsidRPr="00ED2542">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ED2542">
        <w:rPr>
          <w:rStyle w:val="TagStyle"/>
          <w:rtl/>
        </w:rPr>
        <w:t xml:space="preserve"> &lt;&lt; אורח &gt;&gt;</w:t>
      </w:r>
      <w:r w:rsidR="00BC3D23">
        <w:rPr>
          <w:rtl/>
          <w:lang w:eastAsia="he-IL"/>
        </w:rPr>
        <w:t xml:space="preserve"> </w:t>
      </w:r>
      <w:bookmarkEnd w:id="2855"/>
    </w:p>
    <w:p w14:paraId="46233F15" w14:textId="77777777" w:rsidR="00ED2542" w:rsidRDefault="00ED2542" w:rsidP="00ED2542">
      <w:pPr>
        <w:pStyle w:val="KeepWithNext"/>
        <w:rPr>
          <w:rtl/>
          <w:lang w:eastAsia="he-IL"/>
        </w:rPr>
      </w:pPr>
    </w:p>
    <w:p w14:paraId="69147A76" w14:textId="01E391D5" w:rsidR="00ED2542" w:rsidRDefault="006B1EED" w:rsidP="00ED2542">
      <w:pPr>
        <w:rPr>
          <w:rtl/>
          <w:lang w:eastAsia="he-IL"/>
        </w:rPr>
      </w:pPr>
      <w:bookmarkStart w:id="2856" w:name="_ETM_Q1_8354983"/>
      <w:bookmarkStart w:id="2857" w:name="_ETM_Q1_8355015"/>
      <w:bookmarkEnd w:id="2856"/>
      <w:bookmarkEnd w:id="2857"/>
      <w:r>
        <w:rPr>
          <w:rFonts w:hint="cs"/>
          <w:rtl/>
          <w:lang w:eastAsia="he-IL"/>
        </w:rPr>
        <w:t>צ</w:t>
      </w:r>
      <w:bookmarkStart w:id="2858" w:name="_ETM_Q1_8377635"/>
      <w:bookmarkEnd w:id="2858"/>
      <w:r>
        <w:rPr>
          <w:rFonts w:hint="cs"/>
          <w:rtl/>
          <w:lang w:eastAsia="he-IL"/>
        </w:rPr>
        <w:t xml:space="preserve">ריך להבחין בין שאלת האחריות של השר לבין השאלה </w:t>
      </w:r>
      <w:bookmarkStart w:id="2859" w:name="_ETM_Q1_8381178"/>
      <w:bookmarkEnd w:id="2859"/>
      <w:r>
        <w:rPr>
          <w:rFonts w:hint="cs"/>
          <w:rtl/>
          <w:lang w:eastAsia="he-IL"/>
        </w:rPr>
        <w:t xml:space="preserve">של הצורך בהתקנת תקנות. אנחנו צריכים להביא את הדברים בפני </w:t>
      </w:r>
      <w:bookmarkStart w:id="2860" w:name="_ETM_Q1_8384804"/>
      <w:bookmarkEnd w:id="2860"/>
      <w:r>
        <w:rPr>
          <w:rFonts w:hint="cs"/>
          <w:rtl/>
          <w:lang w:eastAsia="he-IL"/>
        </w:rPr>
        <w:t xml:space="preserve">שר המשפטים ולבחון האם יש כאן נכונות לקחת את </w:t>
      </w:r>
      <w:bookmarkStart w:id="2861" w:name="_ETM_Q1_8392688"/>
      <w:bookmarkEnd w:id="2861"/>
      <w:r>
        <w:rPr>
          <w:rFonts w:hint="cs"/>
          <w:rtl/>
          <w:lang w:eastAsia="he-IL"/>
        </w:rPr>
        <w:t>החוק הזה. אני חושבת שהדברים שנאמרו כאן הם דברי</w:t>
      </w:r>
      <w:bookmarkStart w:id="2862" w:name="_ETM_Q1_8398150"/>
      <w:bookmarkEnd w:id="2862"/>
      <w:r>
        <w:rPr>
          <w:rFonts w:hint="cs"/>
          <w:rtl/>
          <w:lang w:eastAsia="he-IL"/>
        </w:rPr>
        <w:t xml:space="preserve"> טעם וצריך להביא אותם</w:t>
      </w:r>
      <w:r w:rsidR="00F4617A">
        <w:rPr>
          <w:rFonts w:hint="cs"/>
          <w:rtl/>
          <w:lang w:eastAsia="he-IL"/>
        </w:rPr>
        <w:t xml:space="preserve"> </w:t>
      </w:r>
      <w:r>
        <w:rPr>
          <w:rFonts w:hint="cs"/>
          <w:rtl/>
          <w:lang w:eastAsia="he-IL"/>
        </w:rPr>
        <w:t xml:space="preserve">בחשבון. </w:t>
      </w:r>
    </w:p>
    <w:p w14:paraId="69C23F5A" w14:textId="77777777" w:rsidR="006B1EED" w:rsidRDefault="006B1EED" w:rsidP="00ED2542">
      <w:pPr>
        <w:rPr>
          <w:rtl/>
          <w:lang w:eastAsia="he-IL"/>
        </w:rPr>
      </w:pPr>
    </w:p>
    <w:p w14:paraId="55370C7C" w14:textId="1DBBC863" w:rsidR="006B1EED" w:rsidRDefault="006B1EED" w:rsidP="00ED2542">
      <w:pPr>
        <w:rPr>
          <w:rtl/>
          <w:lang w:eastAsia="he-IL"/>
        </w:rPr>
      </w:pPr>
      <w:r>
        <w:rPr>
          <w:rFonts w:hint="cs"/>
          <w:rtl/>
          <w:lang w:eastAsia="he-IL"/>
        </w:rPr>
        <w:t xml:space="preserve">לעניין התקנת </w:t>
      </w:r>
      <w:bookmarkStart w:id="2863" w:name="_ETM_Q1_8399786"/>
      <w:bookmarkEnd w:id="2863"/>
      <w:r>
        <w:rPr>
          <w:rFonts w:hint="cs"/>
          <w:rtl/>
          <w:lang w:eastAsia="he-IL"/>
        </w:rPr>
        <w:t>תקנות. כרגע אין כאן איזשהו צורך שעלה בתקנות קונקרטיות.</w:t>
      </w:r>
    </w:p>
    <w:p w14:paraId="2F6385C3" w14:textId="77777777" w:rsidR="006B1EED" w:rsidRDefault="006B1EED" w:rsidP="00ED2542">
      <w:pPr>
        <w:rPr>
          <w:rtl/>
          <w:lang w:eastAsia="he-IL"/>
        </w:rPr>
      </w:pPr>
      <w:bookmarkStart w:id="2864" w:name="_ETM_Q1_8407256"/>
      <w:bookmarkEnd w:id="2864"/>
    </w:p>
    <w:p w14:paraId="21251F3F" w14:textId="6F2E6E4E" w:rsidR="006B1EED" w:rsidRDefault="006B1EED" w:rsidP="006B1EED">
      <w:pPr>
        <w:pStyle w:val="af6"/>
        <w:keepNext/>
        <w:rPr>
          <w:rtl/>
        </w:rPr>
      </w:pPr>
      <w:bookmarkStart w:id="2865" w:name="ET_yor_צביקה_פוגל___יורַ_485"/>
      <w:r w:rsidRPr="006B1EED">
        <w:rPr>
          <w:rStyle w:val="TagStyle"/>
          <w:rtl/>
        </w:rPr>
        <w:t xml:space="preserve"> &lt;&lt; יור &gt;&gt; </w:t>
      </w:r>
      <w:r>
        <w:rPr>
          <w:rtl/>
        </w:rPr>
        <w:t>היו"ר צביקה פוגל:</w:t>
      </w:r>
      <w:r w:rsidRPr="006B1EED">
        <w:rPr>
          <w:rStyle w:val="TagStyle"/>
          <w:rtl/>
        </w:rPr>
        <w:t xml:space="preserve"> &lt;&lt; יור &gt;&gt;</w:t>
      </w:r>
      <w:r w:rsidR="00BC3D23">
        <w:rPr>
          <w:rtl/>
        </w:rPr>
        <w:t xml:space="preserve"> </w:t>
      </w:r>
      <w:bookmarkEnd w:id="2865"/>
    </w:p>
    <w:p w14:paraId="326826C1" w14:textId="77777777" w:rsidR="006B1EED" w:rsidRDefault="006B1EED" w:rsidP="006B1EED">
      <w:pPr>
        <w:pStyle w:val="KeepWithNext"/>
        <w:rPr>
          <w:rtl/>
          <w:lang w:eastAsia="he-IL"/>
        </w:rPr>
      </w:pPr>
    </w:p>
    <w:p w14:paraId="76700C30" w14:textId="0AAC7504" w:rsidR="006B1EED" w:rsidRDefault="006B1EED" w:rsidP="006B1EED">
      <w:pPr>
        <w:rPr>
          <w:rtl/>
          <w:lang w:eastAsia="he-IL"/>
        </w:rPr>
      </w:pPr>
      <w:bookmarkStart w:id="2866" w:name="_ETM_Q1_8407547"/>
      <w:bookmarkStart w:id="2867" w:name="_ETM_Q1_8407581"/>
      <w:bookmarkEnd w:id="2866"/>
      <w:bookmarkEnd w:id="2867"/>
      <w:r>
        <w:rPr>
          <w:rFonts w:hint="cs"/>
          <w:rtl/>
          <w:lang w:eastAsia="he-IL"/>
        </w:rPr>
        <w:t xml:space="preserve">בואי נניח שזה יהיה שר המשפטים, אני חושב שצריך לתת לו את הכוח להתקין תקנות </w:t>
      </w:r>
      <w:bookmarkStart w:id="2868" w:name="_ETM_Q1_8412442"/>
      <w:bookmarkEnd w:id="2868"/>
      <w:r>
        <w:rPr>
          <w:rFonts w:hint="cs"/>
          <w:rtl/>
          <w:lang w:eastAsia="he-IL"/>
        </w:rPr>
        <w:t>במידת הצורך.</w:t>
      </w:r>
    </w:p>
    <w:p w14:paraId="45E853EF" w14:textId="77777777" w:rsidR="006B1EED" w:rsidRDefault="006B1EED" w:rsidP="006B1EED">
      <w:pPr>
        <w:rPr>
          <w:rtl/>
          <w:lang w:eastAsia="he-IL"/>
        </w:rPr>
      </w:pPr>
      <w:bookmarkStart w:id="2869" w:name="_ETM_Q1_8415251"/>
      <w:bookmarkStart w:id="2870" w:name="_ETM_Q1_8415299"/>
      <w:bookmarkEnd w:id="2869"/>
      <w:bookmarkEnd w:id="2870"/>
    </w:p>
    <w:p w14:paraId="096D07B2" w14:textId="1ED461EC" w:rsidR="006B1EED" w:rsidRDefault="006B1EED" w:rsidP="006B1EED">
      <w:pPr>
        <w:pStyle w:val="a4"/>
        <w:keepNext/>
        <w:rPr>
          <w:rtl/>
        </w:rPr>
      </w:pPr>
      <w:bookmarkStart w:id="2871" w:name="ET_speaker_5300_486"/>
      <w:r w:rsidRPr="006B1EED">
        <w:rPr>
          <w:rStyle w:val="TagStyle"/>
          <w:rtl/>
        </w:rPr>
        <w:t xml:space="preserve"> &lt;&lt; דובר &gt;&gt; </w:t>
      </w:r>
      <w:r>
        <w:rPr>
          <w:rtl/>
        </w:rPr>
        <w:t>מירב בן ארי (יש עתיד):</w:t>
      </w:r>
      <w:r w:rsidRPr="006B1EED">
        <w:rPr>
          <w:rStyle w:val="TagStyle"/>
          <w:rtl/>
        </w:rPr>
        <w:t xml:space="preserve"> &lt;&lt; דובר &gt;&gt;</w:t>
      </w:r>
      <w:r w:rsidR="00BC3D23">
        <w:rPr>
          <w:rtl/>
        </w:rPr>
        <w:t xml:space="preserve"> </w:t>
      </w:r>
      <w:bookmarkEnd w:id="2871"/>
    </w:p>
    <w:p w14:paraId="7CA99707" w14:textId="77777777" w:rsidR="006B1EED" w:rsidRDefault="006B1EED" w:rsidP="006B1EED">
      <w:pPr>
        <w:pStyle w:val="KeepWithNext"/>
        <w:rPr>
          <w:rtl/>
          <w:lang w:eastAsia="he-IL"/>
        </w:rPr>
      </w:pPr>
    </w:p>
    <w:p w14:paraId="15916371" w14:textId="7CDE18CA" w:rsidR="006B1EED" w:rsidRDefault="006B1EED" w:rsidP="006B1EED">
      <w:pPr>
        <w:rPr>
          <w:rtl/>
          <w:lang w:eastAsia="he-IL"/>
        </w:rPr>
      </w:pPr>
      <w:r>
        <w:rPr>
          <w:rFonts w:hint="cs"/>
          <w:rtl/>
          <w:lang w:eastAsia="he-IL"/>
        </w:rPr>
        <w:t>למה? בלי קשר לשר לביטחון לאומי.</w:t>
      </w:r>
    </w:p>
    <w:p w14:paraId="71994EA5" w14:textId="77777777" w:rsidR="006B1EED" w:rsidRDefault="006B1EED" w:rsidP="006B1EED">
      <w:pPr>
        <w:rPr>
          <w:rtl/>
          <w:lang w:eastAsia="he-IL"/>
        </w:rPr>
      </w:pPr>
      <w:bookmarkStart w:id="2872" w:name="_ETM_Q1_8413950"/>
      <w:bookmarkStart w:id="2873" w:name="_ETM_Q1_8413987"/>
      <w:bookmarkStart w:id="2874" w:name="_ETM_Q1_8416634"/>
      <w:bookmarkEnd w:id="2872"/>
      <w:bookmarkEnd w:id="2873"/>
      <w:bookmarkEnd w:id="2874"/>
    </w:p>
    <w:p w14:paraId="21BEFF8E" w14:textId="26E71995" w:rsidR="006B1EED" w:rsidRDefault="006B1EED" w:rsidP="006B1EED">
      <w:pPr>
        <w:pStyle w:val="af6"/>
        <w:keepNext/>
        <w:rPr>
          <w:rtl/>
        </w:rPr>
      </w:pPr>
      <w:bookmarkStart w:id="2875" w:name="ET_yor_צביקה_פוגל___יורַ_487"/>
      <w:r w:rsidRPr="006B1EED">
        <w:rPr>
          <w:rStyle w:val="TagStyle"/>
          <w:rtl/>
        </w:rPr>
        <w:t xml:space="preserve"> &lt;&lt; יור &gt;&gt; </w:t>
      </w:r>
      <w:r>
        <w:rPr>
          <w:rtl/>
        </w:rPr>
        <w:t>היו"ר צביקה פוגל:</w:t>
      </w:r>
      <w:r w:rsidRPr="006B1EED">
        <w:rPr>
          <w:rStyle w:val="TagStyle"/>
          <w:rtl/>
        </w:rPr>
        <w:t xml:space="preserve"> &lt;&lt; יור &gt;&gt;</w:t>
      </w:r>
      <w:r w:rsidR="00BC3D23">
        <w:rPr>
          <w:rtl/>
        </w:rPr>
        <w:t xml:space="preserve"> </w:t>
      </w:r>
      <w:bookmarkEnd w:id="2875"/>
    </w:p>
    <w:p w14:paraId="59A9549F" w14:textId="77777777" w:rsidR="006B1EED" w:rsidRDefault="006B1EED" w:rsidP="006B1EED">
      <w:pPr>
        <w:pStyle w:val="KeepWithNext"/>
        <w:rPr>
          <w:rtl/>
          <w:lang w:eastAsia="he-IL"/>
        </w:rPr>
      </w:pPr>
    </w:p>
    <w:p w14:paraId="4EE8C6E3" w14:textId="3FBB6792" w:rsidR="006B1EED" w:rsidRDefault="006B1EED" w:rsidP="006B1EED">
      <w:pPr>
        <w:rPr>
          <w:rtl/>
          <w:lang w:eastAsia="he-IL"/>
        </w:rPr>
      </w:pPr>
      <w:bookmarkStart w:id="2876" w:name="_ETM_Q1_8416919"/>
      <w:bookmarkStart w:id="2877" w:name="_ETM_Q1_8416954"/>
      <w:bookmarkEnd w:id="2876"/>
      <w:bookmarkEnd w:id="2877"/>
      <w:r>
        <w:rPr>
          <w:rFonts w:hint="cs"/>
          <w:rtl/>
          <w:lang w:eastAsia="he-IL"/>
        </w:rPr>
        <w:t>כי יכול להיו</w:t>
      </w:r>
      <w:bookmarkStart w:id="2878" w:name="_ETM_Q1_8417731"/>
      <w:bookmarkEnd w:id="2878"/>
      <w:r>
        <w:rPr>
          <w:rFonts w:hint="cs"/>
          <w:rtl/>
          <w:lang w:eastAsia="he-IL"/>
        </w:rPr>
        <w:t xml:space="preserve">ת שיהיו שינויים. כי יכול להיות שיהיו דברים שיעזרו לקיים את החוק הזה. אני נותן לו מראש אפשרות להתקין תקנות. </w:t>
      </w:r>
      <w:bookmarkStart w:id="2879" w:name="_ETM_Q1_8422730"/>
      <w:bookmarkEnd w:id="2879"/>
    </w:p>
    <w:p w14:paraId="5CB50495" w14:textId="77777777" w:rsidR="006B1EED" w:rsidRDefault="006B1EED" w:rsidP="006B1EED">
      <w:pPr>
        <w:rPr>
          <w:rtl/>
          <w:lang w:eastAsia="he-IL"/>
        </w:rPr>
      </w:pPr>
      <w:bookmarkStart w:id="2880" w:name="_ETM_Q1_8424736"/>
      <w:bookmarkStart w:id="2881" w:name="_ETM_Q1_8424788"/>
      <w:bookmarkEnd w:id="2880"/>
      <w:bookmarkEnd w:id="2881"/>
    </w:p>
    <w:p w14:paraId="1BCF40D8" w14:textId="532BB5B8" w:rsidR="006B1EED" w:rsidRDefault="006B1EED" w:rsidP="006B1EED">
      <w:pPr>
        <w:pStyle w:val="a4"/>
        <w:keepNext/>
        <w:rPr>
          <w:rtl/>
        </w:rPr>
      </w:pPr>
      <w:bookmarkStart w:id="2882" w:name="ET_speaker_5300_488"/>
      <w:r w:rsidRPr="006B1EED">
        <w:rPr>
          <w:rStyle w:val="TagStyle"/>
          <w:rtl/>
        </w:rPr>
        <w:t xml:space="preserve"> &lt;&lt; דובר &gt;&gt; </w:t>
      </w:r>
      <w:r>
        <w:rPr>
          <w:rtl/>
        </w:rPr>
        <w:t>מירב בן ארי (יש עתיד):</w:t>
      </w:r>
      <w:r w:rsidRPr="006B1EED">
        <w:rPr>
          <w:rStyle w:val="TagStyle"/>
          <w:rtl/>
        </w:rPr>
        <w:t xml:space="preserve"> &lt;&lt; דובר &gt;&gt;</w:t>
      </w:r>
      <w:r w:rsidR="00BC3D23">
        <w:rPr>
          <w:rtl/>
        </w:rPr>
        <w:t xml:space="preserve"> </w:t>
      </w:r>
      <w:bookmarkEnd w:id="2882"/>
    </w:p>
    <w:p w14:paraId="1FD09F99" w14:textId="77777777" w:rsidR="006B1EED" w:rsidRDefault="006B1EED" w:rsidP="006B1EED">
      <w:pPr>
        <w:pStyle w:val="KeepWithNext"/>
        <w:rPr>
          <w:rtl/>
          <w:lang w:eastAsia="he-IL"/>
        </w:rPr>
      </w:pPr>
    </w:p>
    <w:p w14:paraId="7D038E64" w14:textId="6B2364B8" w:rsidR="006B1EED" w:rsidRDefault="006B1EED" w:rsidP="006B1EED">
      <w:pPr>
        <w:rPr>
          <w:rtl/>
          <w:lang w:eastAsia="he-IL"/>
        </w:rPr>
      </w:pPr>
      <w:r>
        <w:rPr>
          <w:rFonts w:hint="cs"/>
          <w:rtl/>
          <w:lang w:eastAsia="he-IL"/>
        </w:rPr>
        <w:t>אם כן, תתקן בחקיקה.</w:t>
      </w:r>
    </w:p>
    <w:p w14:paraId="11D6AB93" w14:textId="77777777" w:rsidR="006B1EED" w:rsidRDefault="006B1EED" w:rsidP="006B1EED">
      <w:pPr>
        <w:rPr>
          <w:rtl/>
          <w:lang w:eastAsia="he-IL"/>
        </w:rPr>
      </w:pPr>
      <w:bookmarkStart w:id="2883" w:name="_ETM_Q1_8426184"/>
      <w:bookmarkStart w:id="2884" w:name="_ETM_Q1_8426237"/>
      <w:bookmarkStart w:id="2885" w:name="_ETM_Q1_8427512"/>
      <w:bookmarkEnd w:id="2883"/>
      <w:bookmarkEnd w:id="2884"/>
      <w:bookmarkEnd w:id="2885"/>
    </w:p>
    <w:p w14:paraId="3075A6F2" w14:textId="3027E32A" w:rsidR="006B1EED" w:rsidRDefault="006B1EED" w:rsidP="006B1EED">
      <w:pPr>
        <w:pStyle w:val="af6"/>
        <w:keepNext/>
        <w:rPr>
          <w:rtl/>
        </w:rPr>
      </w:pPr>
      <w:bookmarkStart w:id="2886" w:name="ET_yor_צביקה_פוגל___יורַ_489"/>
      <w:r w:rsidRPr="006B1EED">
        <w:rPr>
          <w:rStyle w:val="TagStyle"/>
          <w:rtl/>
        </w:rPr>
        <w:t xml:space="preserve"> &lt;&lt; יור &gt;&gt; </w:t>
      </w:r>
      <w:r>
        <w:rPr>
          <w:rtl/>
        </w:rPr>
        <w:t>היו"ר צביקה פוגל:</w:t>
      </w:r>
      <w:r w:rsidRPr="006B1EED">
        <w:rPr>
          <w:rStyle w:val="TagStyle"/>
          <w:rtl/>
        </w:rPr>
        <w:t xml:space="preserve"> &lt;&lt; יור &gt;&gt;</w:t>
      </w:r>
      <w:r w:rsidR="00BC3D23">
        <w:rPr>
          <w:rtl/>
        </w:rPr>
        <w:t xml:space="preserve"> </w:t>
      </w:r>
      <w:bookmarkEnd w:id="2886"/>
    </w:p>
    <w:p w14:paraId="5D42B397" w14:textId="1B061D56" w:rsidR="006B1EED" w:rsidRDefault="006B1EED" w:rsidP="006B1EED">
      <w:pPr>
        <w:pStyle w:val="KeepWithNext"/>
        <w:rPr>
          <w:rtl/>
          <w:lang w:eastAsia="he-IL"/>
        </w:rPr>
      </w:pPr>
    </w:p>
    <w:p w14:paraId="66C4C01E" w14:textId="775BE250" w:rsidR="006B1EED" w:rsidRDefault="006B1EED" w:rsidP="006B1EED">
      <w:pPr>
        <w:rPr>
          <w:rtl/>
          <w:lang w:eastAsia="he-IL"/>
        </w:rPr>
      </w:pPr>
      <w:bookmarkStart w:id="2887" w:name="_ETM_Q1_8427880"/>
      <w:bookmarkStart w:id="2888" w:name="_ETM_Q1_8427898"/>
      <w:bookmarkEnd w:id="2887"/>
      <w:bookmarkEnd w:id="2888"/>
      <w:r>
        <w:rPr>
          <w:rFonts w:hint="cs"/>
          <w:rtl/>
          <w:lang w:eastAsia="he-IL"/>
        </w:rPr>
        <w:t>למה חקיקה אם אני יכול לעשות את זה בתקנות?</w:t>
      </w:r>
    </w:p>
    <w:p w14:paraId="18897BE4" w14:textId="77777777" w:rsidR="006B1EED" w:rsidRDefault="006B1EED" w:rsidP="006B1EED">
      <w:pPr>
        <w:rPr>
          <w:rtl/>
          <w:lang w:eastAsia="he-IL"/>
        </w:rPr>
      </w:pPr>
      <w:bookmarkStart w:id="2889" w:name="_ETM_Q1_8425403"/>
      <w:bookmarkStart w:id="2890" w:name="_ETM_Q1_8425441"/>
      <w:bookmarkEnd w:id="2889"/>
      <w:bookmarkEnd w:id="2890"/>
    </w:p>
    <w:p w14:paraId="7C1DF51D" w14:textId="4D374F7C" w:rsidR="006B1EED" w:rsidRDefault="006B1EED" w:rsidP="006B1EED">
      <w:pPr>
        <w:pStyle w:val="a4"/>
        <w:keepNext/>
        <w:rPr>
          <w:rtl/>
        </w:rPr>
      </w:pPr>
      <w:bookmarkStart w:id="2891" w:name="ET_speaker_5300_490"/>
      <w:r w:rsidRPr="006B1EED">
        <w:rPr>
          <w:rStyle w:val="TagStyle"/>
          <w:rtl/>
        </w:rPr>
        <w:t xml:space="preserve"> &lt;&lt; דובר &gt;&gt; </w:t>
      </w:r>
      <w:r>
        <w:rPr>
          <w:rtl/>
        </w:rPr>
        <w:t>מירב בן ארי (יש עתיד):</w:t>
      </w:r>
      <w:r w:rsidRPr="006B1EED">
        <w:rPr>
          <w:rStyle w:val="TagStyle"/>
          <w:rtl/>
        </w:rPr>
        <w:t xml:space="preserve"> &lt;&lt; דובר &gt;&gt;</w:t>
      </w:r>
      <w:r w:rsidR="00BC3D23">
        <w:rPr>
          <w:rtl/>
        </w:rPr>
        <w:t xml:space="preserve"> </w:t>
      </w:r>
      <w:bookmarkEnd w:id="2891"/>
    </w:p>
    <w:p w14:paraId="022F4E8E" w14:textId="77777777" w:rsidR="006B1EED" w:rsidRDefault="006B1EED" w:rsidP="006B1EED">
      <w:pPr>
        <w:pStyle w:val="KeepWithNext"/>
        <w:rPr>
          <w:rtl/>
          <w:lang w:eastAsia="he-IL"/>
        </w:rPr>
      </w:pPr>
    </w:p>
    <w:p w14:paraId="4A4FBE93" w14:textId="1927E1E3" w:rsidR="006B1EED" w:rsidRDefault="006B1EED" w:rsidP="006B1EED">
      <w:pPr>
        <w:rPr>
          <w:rtl/>
          <w:lang w:eastAsia="he-IL"/>
        </w:rPr>
      </w:pPr>
      <w:bookmarkStart w:id="2892" w:name="_ETM_Q1_8429302"/>
      <w:bookmarkStart w:id="2893" w:name="_ETM_Q1_8429338"/>
      <w:bookmarkEnd w:id="2892"/>
      <w:bookmarkEnd w:id="2893"/>
      <w:r>
        <w:rPr>
          <w:rFonts w:hint="cs"/>
          <w:rtl/>
          <w:lang w:eastAsia="he-IL"/>
        </w:rPr>
        <w:t xml:space="preserve">ראשית, כי זה חוק דרמטי. שנית, </w:t>
      </w:r>
      <w:bookmarkStart w:id="2894" w:name="_ETM_Q1_8431529"/>
      <w:bookmarkEnd w:id="2894"/>
      <w:r>
        <w:rPr>
          <w:rFonts w:hint="cs"/>
          <w:rtl/>
          <w:lang w:eastAsia="he-IL"/>
        </w:rPr>
        <w:t>כי היא אומרת שלא צריך. אתן צריכות לומר באופן ברור. אם לא צריך תקנות, תאמרו שלא צריך תקנ</w:t>
      </w:r>
      <w:bookmarkStart w:id="2895" w:name="_ETM_Q1_8436942"/>
      <w:bookmarkStart w:id="2896" w:name="_ETM_Q1_8436983"/>
      <w:bookmarkEnd w:id="2895"/>
      <w:bookmarkEnd w:id="2896"/>
      <w:r>
        <w:rPr>
          <w:rFonts w:hint="cs"/>
          <w:rtl/>
          <w:lang w:eastAsia="he-IL"/>
        </w:rPr>
        <w:t>ות.</w:t>
      </w:r>
    </w:p>
    <w:p w14:paraId="2E14FC2F" w14:textId="77777777" w:rsidR="006B1EED" w:rsidRDefault="006B1EED" w:rsidP="006B1EED">
      <w:pPr>
        <w:rPr>
          <w:rtl/>
          <w:lang w:eastAsia="he-IL"/>
        </w:rPr>
      </w:pPr>
      <w:bookmarkStart w:id="2897" w:name="_ETM_Q1_8436042"/>
      <w:bookmarkStart w:id="2898" w:name="_ETM_Q1_8436082"/>
      <w:bookmarkStart w:id="2899" w:name="_ETM_Q1_8435552"/>
      <w:bookmarkEnd w:id="2897"/>
      <w:bookmarkEnd w:id="2898"/>
      <w:bookmarkEnd w:id="2899"/>
    </w:p>
    <w:p w14:paraId="1340CFC8" w14:textId="40C4017D" w:rsidR="006B1EED" w:rsidRDefault="006B1EED" w:rsidP="006B1EED">
      <w:pPr>
        <w:pStyle w:val="af9"/>
        <w:keepNext/>
        <w:rPr>
          <w:rtl/>
          <w:lang w:eastAsia="he-IL"/>
        </w:rPr>
      </w:pPr>
      <w:bookmarkStart w:id="2900" w:name="ET_guest_גבריאלה_פיסמן_491"/>
      <w:r w:rsidRPr="006B1EED">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6B1EED">
        <w:rPr>
          <w:rStyle w:val="TagStyle"/>
          <w:rtl/>
        </w:rPr>
        <w:t xml:space="preserve"> &lt;&lt; אורח &gt;&gt;</w:t>
      </w:r>
      <w:r w:rsidR="00BC3D23">
        <w:rPr>
          <w:rtl/>
          <w:lang w:eastAsia="he-IL"/>
        </w:rPr>
        <w:t xml:space="preserve"> </w:t>
      </w:r>
      <w:bookmarkEnd w:id="2900"/>
    </w:p>
    <w:p w14:paraId="4F3E643A" w14:textId="77777777" w:rsidR="006B1EED" w:rsidRDefault="006B1EED" w:rsidP="006B1EED">
      <w:pPr>
        <w:pStyle w:val="KeepWithNext"/>
        <w:rPr>
          <w:rtl/>
          <w:lang w:eastAsia="he-IL"/>
        </w:rPr>
      </w:pPr>
    </w:p>
    <w:p w14:paraId="0BF5984A" w14:textId="38D304D8" w:rsidR="006B1EED" w:rsidRDefault="006B1EED" w:rsidP="006B1EED">
      <w:pPr>
        <w:rPr>
          <w:rtl/>
          <w:lang w:eastAsia="he-IL"/>
        </w:rPr>
      </w:pPr>
      <w:bookmarkStart w:id="2901" w:name="_ETM_Q1_8435799"/>
      <w:bookmarkStart w:id="2902" w:name="_ETM_Q1_8435832"/>
      <w:bookmarkEnd w:id="2901"/>
      <w:bookmarkEnd w:id="2902"/>
      <w:r>
        <w:rPr>
          <w:rFonts w:hint="cs"/>
          <w:rtl/>
          <w:lang w:eastAsia="he-IL"/>
        </w:rPr>
        <w:t>אני אומר שכרגע אני לא רואה צורך קונקרטי</w:t>
      </w:r>
      <w:bookmarkStart w:id="2903" w:name="_ETM_Q1_8440356"/>
      <w:bookmarkEnd w:id="2903"/>
      <w:r>
        <w:rPr>
          <w:rFonts w:hint="cs"/>
          <w:rtl/>
          <w:lang w:eastAsia="he-IL"/>
        </w:rPr>
        <w:t xml:space="preserve"> בתקנות אבל סעיף מהסוג הזה הוא כן סעיף מקובל</w:t>
      </w:r>
      <w:bookmarkStart w:id="2904" w:name="_ETM_Q1_8449368"/>
      <w:bookmarkEnd w:id="2904"/>
      <w:r>
        <w:rPr>
          <w:rFonts w:hint="cs"/>
          <w:rtl/>
          <w:lang w:eastAsia="he-IL"/>
        </w:rPr>
        <w:t xml:space="preserve"> ובהחלט יכול להיות שיעלה צורך עתידי.</w:t>
      </w:r>
    </w:p>
    <w:p w14:paraId="7FECB428" w14:textId="77777777" w:rsidR="006B1EED" w:rsidRDefault="006B1EED" w:rsidP="006B1EED">
      <w:pPr>
        <w:rPr>
          <w:rtl/>
          <w:lang w:eastAsia="he-IL"/>
        </w:rPr>
      </w:pPr>
      <w:bookmarkStart w:id="2905" w:name="_ETM_Q1_8450767"/>
      <w:bookmarkEnd w:id="2905"/>
    </w:p>
    <w:p w14:paraId="3EEE2A26" w14:textId="3AA90A49" w:rsidR="006B1EED" w:rsidRDefault="006B1EED" w:rsidP="006B1EED">
      <w:pPr>
        <w:pStyle w:val="a4"/>
        <w:keepNext/>
        <w:rPr>
          <w:rtl/>
        </w:rPr>
      </w:pPr>
      <w:bookmarkStart w:id="2906" w:name="ET_speaker_5300_492"/>
      <w:r w:rsidRPr="006B1EED">
        <w:rPr>
          <w:rStyle w:val="TagStyle"/>
          <w:rtl/>
        </w:rPr>
        <w:t xml:space="preserve"> &lt;&lt; דובר &gt;&gt; </w:t>
      </w:r>
      <w:r>
        <w:rPr>
          <w:rtl/>
        </w:rPr>
        <w:t>מירב בן ארי (יש עתיד):</w:t>
      </w:r>
      <w:r w:rsidRPr="006B1EED">
        <w:rPr>
          <w:rStyle w:val="TagStyle"/>
          <w:rtl/>
        </w:rPr>
        <w:t xml:space="preserve"> &lt;&lt; דובר &gt;&gt;</w:t>
      </w:r>
      <w:r w:rsidR="00BC3D23">
        <w:rPr>
          <w:rtl/>
        </w:rPr>
        <w:t xml:space="preserve"> </w:t>
      </w:r>
      <w:bookmarkEnd w:id="2906"/>
    </w:p>
    <w:p w14:paraId="7B428650" w14:textId="77777777" w:rsidR="006B1EED" w:rsidRDefault="006B1EED" w:rsidP="006B1EED">
      <w:pPr>
        <w:pStyle w:val="KeepWithNext"/>
        <w:rPr>
          <w:rtl/>
          <w:lang w:eastAsia="he-IL"/>
        </w:rPr>
      </w:pPr>
    </w:p>
    <w:p w14:paraId="67D86EE8" w14:textId="19E69110" w:rsidR="006B1EED" w:rsidRDefault="00955260" w:rsidP="006B1EED">
      <w:pPr>
        <w:rPr>
          <w:rtl/>
          <w:lang w:eastAsia="he-IL"/>
        </w:rPr>
      </w:pPr>
      <w:bookmarkStart w:id="2907" w:name="_ETM_Q1_8451046"/>
      <w:bookmarkStart w:id="2908" w:name="_ETM_Q1_8451077"/>
      <w:bookmarkEnd w:id="2907"/>
      <w:bookmarkEnd w:id="2908"/>
      <w:r>
        <w:rPr>
          <w:rFonts w:hint="cs"/>
          <w:rtl/>
          <w:lang w:eastAsia="he-IL"/>
        </w:rPr>
        <w:t xml:space="preserve">נגיד שאת אומרת שאת חושבת שזה צריך להיות תיקוני חקיקה וצריך לעבור את אישור הכנסת </w:t>
      </w:r>
      <w:bookmarkStart w:id="2909" w:name="_ETM_Q1_8458130"/>
      <w:bookmarkEnd w:id="2909"/>
      <w:r>
        <w:rPr>
          <w:rFonts w:hint="cs"/>
          <w:rtl/>
          <w:lang w:eastAsia="he-IL"/>
        </w:rPr>
        <w:t>כי אלה זכויות אדם,</w:t>
      </w:r>
      <w:r w:rsidR="00F4617A">
        <w:rPr>
          <w:rFonts w:hint="cs"/>
          <w:rtl/>
          <w:lang w:eastAsia="he-IL"/>
        </w:rPr>
        <w:t xml:space="preserve"> </w:t>
      </w:r>
      <w:r>
        <w:rPr>
          <w:rFonts w:hint="cs"/>
          <w:rtl/>
          <w:lang w:eastAsia="he-IL"/>
        </w:rPr>
        <w:t xml:space="preserve">נגיד שאת אומרת את זה, את חושבת שהשר לביטחון לאומי </w:t>
      </w:r>
      <w:bookmarkStart w:id="2910" w:name="_ETM_Q1_8459897"/>
      <w:bookmarkEnd w:id="2910"/>
      <w:r>
        <w:rPr>
          <w:rFonts w:hint="cs"/>
          <w:rtl/>
          <w:lang w:eastAsia="he-IL"/>
        </w:rPr>
        <w:t>בכלל רלוונטי לתקנות האלה?</w:t>
      </w:r>
      <w:bookmarkStart w:id="2911" w:name="_ETM_Q1_8462122"/>
      <w:bookmarkEnd w:id="2911"/>
    </w:p>
    <w:p w14:paraId="3DE45E51" w14:textId="77777777" w:rsidR="00955260" w:rsidRDefault="00955260" w:rsidP="006B1EED">
      <w:pPr>
        <w:rPr>
          <w:rtl/>
          <w:lang w:eastAsia="he-IL"/>
        </w:rPr>
      </w:pPr>
      <w:bookmarkStart w:id="2912" w:name="_ETM_Q1_8462164"/>
      <w:bookmarkEnd w:id="2912"/>
    </w:p>
    <w:p w14:paraId="7C7B18BA" w14:textId="592BB880" w:rsidR="00955260" w:rsidRDefault="00955260" w:rsidP="00955260">
      <w:pPr>
        <w:pStyle w:val="af6"/>
        <w:keepNext/>
        <w:rPr>
          <w:rtl/>
        </w:rPr>
      </w:pPr>
      <w:bookmarkStart w:id="2913" w:name="ET_yor_צביקה_פוגל___יורַ_493"/>
      <w:r w:rsidRPr="00955260">
        <w:rPr>
          <w:rStyle w:val="TagStyle"/>
          <w:rtl/>
        </w:rPr>
        <w:t xml:space="preserve"> &lt;&lt; יור &gt;&gt; </w:t>
      </w:r>
      <w:r>
        <w:rPr>
          <w:rtl/>
        </w:rPr>
        <w:t>היו"ר צביקה פוגל:</w:t>
      </w:r>
      <w:r w:rsidRPr="00955260">
        <w:rPr>
          <w:rStyle w:val="TagStyle"/>
          <w:rtl/>
        </w:rPr>
        <w:t xml:space="preserve"> &lt;&lt; יור &gt;&gt;</w:t>
      </w:r>
      <w:r w:rsidR="00BC3D23">
        <w:rPr>
          <w:rtl/>
        </w:rPr>
        <w:t xml:space="preserve"> </w:t>
      </w:r>
      <w:bookmarkEnd w:id="2913"/>
    </w:p>
    <w:p w14:paraId="63CCA7F4" w14:textId="77777777" w:rsidR="00955260" w:rsidRDefault="00955260" w:rsidP="00955260">
      <w:pPr>
        <w:pStyle w:val="KeepWithNext"/>
        <w:rPr>
          <w:rtl/>
          <w:lang w:eastAsia="he-IL"/>
        </w:rPr>
      </w:pPr>
    </w:p>
    <w:p w14:paraId="60E3FD13" w14:textId="1D0133E8" w:rsidR="00955260" w:rsidRDefault="00955260" w:rsidP="00955260">
      <w:pPr>
        <w:rPr>
          <w:rtl/>
          <w:lang w:eastAsia="he-IL"/>
        </w:rPr>
      </w:pPr>
      <w:r>
        <w:rPr>
          <w:rFonts w:hint="cs"/>
          <w:rtl/>
          <w:lang w:eastAsia="he-IL"/>
        </w:rPr>
        <w:t>היא אמרה שהיא צריכה להתייעץ עם שר המשפטים. זאת הייתה התשובה שלה.</w:t>
      </w:r>
    </w:p>
    <w:p w14:paraId="72DA9933" w14:textId="77777777" w:rsidR="00955260" w:rsidRDefault="00955260" w:rsidP="00955260">
      <w:pPr>
        <w:rPr>
          <w:rtl/>
          <w:lang w:eastAsia="he-IL"/>
        </w:rPr>
      </w:pPr>
      <w:bookmarkStart w:id="2914" w:name="_ETM_Q1_8468467"/>
      <w:bookmarkStart w:id="2915" w:name="_ETM_Q1_8468505"/>
      <w:bookmarkStart w:id="2916" w:name="_ETM_Q1_8467964"/>
      <w:bookmarkEnd w:id="2914"/>
      <w:bookmarkEnd w:id="2915"/>
      <w:bookmarkEnd w:id="2916"/>
    </w:p>
    <w:p w14:paraId="37C5E1A2" w14:textId="4A048C4E" w:rsidR="00955260" w:rsidRDefault="00955260" w:rsidP="00955260">
      <w:pPr>
        <w:pStyle w:val="a4"/>
        <w:keepNext/>
        <w:rPr>
          <w:rtl/>
        </w:rPr>
      </w:pPr>
      <w:bookmarkStart w:id="2917" w:name="ET_speaker_5300_494"/>
      <w:r w:rsidRPr="00955260">
        <w:rPr>
          <w:rStyle w:val="TagStyle"/>
          <w:rtl/>
        </w:rPr>
        <w:t xml:space="preserve"> &lt;&lt; דובר &gt;&gt; </w:t>
      </w:r>
      <w:r>
        <w:rPr>
          <w:rtl/>
        </w:rPr>
        <w:t>מירב בן ארי (יש עתיד):</w:t>
      </w:r>
      <w:r w:rsidRPr="00955260">
        <w:rPr>
          <w:rStyle w:val="TagStyle"/>
          <w:rtl/>
        </w:rPr>
        <w:t xml:space="preserve"> &lt;&lt; דובר &gt;&gt;</w:t>
      </w:r>
      <w:r w:rsidR="00BC3D23">
        <w:rPr>
          <w:rtl/>
        </w:rPr>
        <w:t xml:space="preserve"> </w:t>
      </w:r>
      <w:bookmarkEnd w:id="2917"/>
    </w:p>
    <w:p w14:paraId="2781874D" w14:textId="77777777" w:rsidR="00955260" w:rsidRDefault="00955260" w:rsidP="00955260">
      <w:pPr>
        <w:pStyle w:val="KeepWithNext"/>
        <w:rPr>
          <w:rtl/>
          <w:lang w:eastAsia="he-IL"/>
        </w:rPr>
      </w:pPr>
    </w:p>
    <w:p w14:paraId="534264A7" w14:textId="21CBF810" w:rsidR="00955260" w:rsidRDefault="00955260" w:rsidP="00955260">
      <w:pPr>
        <w:rPr>
          <w:rtl/>
          <w:lang w:eastAsia="he-IL"/>
        </w:rPr>
      </w:pPr>
      <w:bookmarkStart w:id="2918" w:name="_ETM_Q1_8468247"/>
      <w:bookmarkStart w:id="2919" w:name="_ETM_Q1_8468279"/>
      <w:bookmarkEnd w:id="2918"/>
      <w:bookmarkEnd w:id="2919"/>
      <w:r>
        <w:rPr>
          <w:rFonts w:hint="cs"/>
          <w:rtl/>
          <w:lang w:eastAsia="he-IL"/>
        </w:rPr>
        <w:t>ומה אתה אומר?</w:t>
      </w:r>
    </w:p>
    <w:p w14:paraId="19EB3F74" w14:textId="77777777" w:rsidR="00955260" w:rsidRDefault="00955260" w:rsidP="00955260">
      <w:pPr>
        <w:rPr>
          <w:rtl/>
          <w:lang w:eastAsia="he-IL"/>
        </w:rPr>
      </w:pPr>
      <w:bookmarkStart w:id="2920" w:name="_ETM_Q1_8471460"/>
      <w:bookmarkStart w:id="2921" w:name="_ETM_Q1_8471497"/>
      <w:bookmarkEnd w:id="2920"/>
      <w:bookmarkEnd w:id="2921"/>
    </w:p>
    <w:p w14:paraId="7667400C" w14:textId="5A20A015" w:rsidR="00955260" w:rsidRDefault="00955260" w:rsidP="00955260">
      <w:pPr>
        <w:pStyle w:val="af6"/>
        <w:keepNext/>
        <w:rPr>
          <w:rtl/>
        </w:rPr>
      </w:pPr>
      <w:bookmarkStart w:id="2922" w:name="ET_yor_צביקה_פוגל___יורַ_495"/>
      <w:r w:rsidRPr="00955260">
        <w:rPr>
          <w:rStyle w:val="TagStyle"/>
          <w:rtl/>
        </w:rPr>
        <w:t xml:space="preserve"> &lt;&lt; יור &gt;&gt; </w:t>
      </w:r>
      <w:r>
        <w:rPr>
          <w:rtl/>
        </w:rPr>
        <w:t>היו"ר צביקה פוגל:</w:t>
      </w:r>
      <w:r w:rsidRPr="00955260">
        <w:rPr>
          <w:rStyle w:val="TagStyle"/>
          <w:rtl/>
        </w:rPr>
        <w:t xml:space="preserve"> &lt;&lt; יור &gt;&gt;</w:t>
      </w:r>
      <w:r w:rsidR="00BC3D23">
        <w:rPr>
          <w:rtl/>
        </w:rPr>
        <w:t xml:space="preserve"> </w:t>
      </w:r>
      <w:bookmarkEnd w:id="2922"/>
    </w:p>
    <w:p w14:paraId="76CADC8D" w14:textId="77777777" w:rsidR="00955260" w:rsidRDefault="00955260" w:rsidP="00955260">
      <w:pPr>
        <w:pStyle w:val="KeepWithNext"/>
        <w:rPr>
          <w:rtl/>
          <w:lang w:eastAsia="he-IL"/>
        </w:rPr>
      </w:pPr>
    </w:p>
    <w:p w14:paraId="31504C0F" w14:textId="345E786B" w:rsidR="00955260" w:rsidRDefault="00955260" w:rsidP="00955260">
      <w:pPr>
        <w:rPr>
          <w:rtl/>
          <w:lang w:eastAsia="he-IL"/>
        </w:rPr>
      </w:pPr>
      <w:r>
        <w:rPr>
          <w:rFonts w:hint="cs"/>
          <w:rtl/>
          <w:lang w:eastAsia="he-IL"/>
        </w:rPr>
        <w:t>מה שאני אומר, אמרתי כאן, לא? אני כתבתי את זה. אני חושב שזה השר לביטחון לאומי.</w:t>
      </w:r>
    </w:p>
    <w:p w14:paraId="239A80B5" w14:textId="77777777" w:rsidR="00955260" w:rsidRDefault="00955260" w:rsidP="00955260">
      <w:pPr>
        <w:rPr>
          <w:rtl/>
          <w:lang w:eastAsia="he-IL"/>
        </w:rPr>
      </w:pPr>
      <w:bookmarkStart w:id="2923" w:name="_ETM_Q1_8477985"/>
      <w:bookmarkStart w:id="2924" w:name="_ETM_Q1_8478027"/>
      <w:bookmarkStart w:id="2925" w:name="_ETM_Q1_8477055"/>
      <w:bookmarkEnd w:id="2923"/>
      <w:bookmarkEnd w:id="2924"/>
      <w:bookmarkEnd w:id="2925"/>
    </w:p>
    <w:p w14:paraId="41A363C4" w14:textId="5178962C" w:rsidR="00955260" w:rsidRDefault="00955260" w:rsidP="00955260">
      <w:pPr>
        <w:pStyle w:val="a4"/>
        <w:keepNext/>
        <w:rPr>
          <w:rtl/>
        </w:rPr>
      </w:pPr>
      <w:bookmarkStart w:id="2926" w:name="ET_speaker_5300_496"/>
      <w:r w:rsidRPr="00955260">
        <w:rPr>
          <w:rStyle w:val="TagStyle"/>
          <w:rtl/>
        </w:rPr>
        <w:t xml:space="preserve"> &lt;&lt; דובר &gt;&gt; </w:t>
      </w:r>
      <w:r>
        <w:rPr>
          <w:rtl/>
        </w:rPr>
        <w:t>מירב בן ארי (יש עתיד):</w:t>
      </w:r>
      <w:r w:rsidRPr="00955260">
        <w:rPr>
          <w:rStyle w:val="TagStyle"/>
          <w:rtl/>
        </w:rPr>
        <w:t xml:space="preserve"> &lt;&lt; דובר &gt;&gt;</w:t>
      </w:r>
      <w:r w:rsidR="00BC3D23">
        <w:rPr>
          <w:rtl/>
        </w:rPr>
        <w:t xml:space="preserve"> </w:t>
      </w:r>
      <w:bookmarkEnd w:id="2926"/>
    </w:p>
    <w:p w14:paraId="52C12711" w14:textId="77777777" w:rsidR="00955260" w:rsidRDefault="00955260" w:rsidP="00955260">
      <w:pPr>
        <w:pStyle w:val="KeepWithNext"/>
        <w:rPr>
          <w:rtl/>
        </w:rPr>
      </w:pPr>
    </w:p>
    <w:p w14:paraId="69980BC9" w14:textId="50C9D7CE" w:rsidR="00955260" w:rsidRDefault="00955260" w:rsidP="00955260">
      <w:pPr>
        <w:rPr>
          <w:rtl/>
        </w:rPr>
      </w:pPr>
      <w:bookmarkStart w:id="2927" w:name="_ETM_Q1_8477327"/>
      <w:bookmarkStart w:id="2928" w:name="_ETM_Q1_8477365"/>
      <w:bookmarkEnd w:id="2927"/>
      <w:bookmarkEnd w:id="2928"/>
      <w:r>
        <w:rPr>
          <w:rFonts w:hint="cs"/>
          <w:rtl/>
        </w:rPr>
        <w:t xml:space="preserve">מה הוא קשור לתקנות של החוק </w:t>
      </w:r>
      <w:bookmarkStart w:id="2929" w:name="_ETM_Q1_8479869"/>
      <w:bookmarkEnd w:id="2929"/>
      <w:r>
        <w:rPr>
          <w:rFonts w:hint="cs"/>
          <w:rtl/>
        </w:rPr>
        <w:t>הזה?</w:t>
      </w:r>
    </w:p>
    <w:p w14:paraId="6186414B" w14:textId="77777777" w:rsidR="00955260" w:rsidRDefault="00955260" w:rsidP="00955260">
      <w:pPr>
        <w:rPr>
          <w:rtl/>
        </w:rPr>
      </w:pPr>
    </w:p>
    <w:p w14:paraId="3AD645A8" w14:textId="2114201C" w:rsidR="00955260" w:rsidRDefault="00955260" w:rsidP="00955260">
      <w:pPr>
        <w:pStyle w:val="af6"/>
        <w:keepNext/>
        <w:rPr>
          <w:rtl/>
        </w:rPr>
      </w:pPr>
      <w:bookmarkStart w:id="2930" w:name="ET_yor_צביקה_פוגל___יורַ_497"/>
      <w:r w:rsidRPr="00955260">
        <w:rPr>
          <w:rStyle w:val="TagStyle"/>
          <w:rtl/>
        </w:rPr>
        <w:t xml:space="preserve"> &lt;&lt; יור &gt;&gt; </w:t>
      </w:r>
      <w:r>
        <w:rPr>
          <w:rtl/>
        </w:rPr>
        <w:t>היו"ר צביקה פוגל:</w:t>
      </w:r>
      <w:r w:rsidRPr="00955260">
        <w:rPr>
          <w:rStyle w:val="TagStyle"/>
          <w:rtl/>
        </w:rPr>
        <w:t xml:space="preserve"> &lt;&lt; יור &gt;&gt;</w:t>
      </w:r>
      <w:r w:rsidR="00BC3D23">
        <w:rPr>
          <w:rtl/>
        </w:rPr>
        <w:t xml:space="preserve"> </w:t>
      </w:r>
      <w:bookmarkEnd w:id="2930"/>
    </w:p>
    <w:p w14:paraId="1820D541" w14:textId="77777777" w:rsidR="00955260" w:rsidRDefault="00955260" w:rsidP="00955260">
      <w:pPr>
        <w:pStyle w:val="KeepWithNext"/>
        <w:rPr>
          <w:rtl/>
          <w:lang w:eastAsia="he-IL"/>
        </w:rPr>
      </w:pPr>
    </w:p>
    <w:p w14:paraId="081ECA32" w14:textId="641DACC2" w:rsidR="00955260" w:rsidRDefault="00955260" w:rsidP="00955260">
      <w:pPr>
        <w:rPr>
          <w:rtl/>
          <w:lang w:eastAsia="he-IL"/>
        </w:rPr>
      </w:pPr>
      <w:r>
        <w:rPr>
          <w:rFonts w:hint="cs"/>
          <w:rtl/>
          <w:lang w:eastAsia="he-IL"/>
        </w:rPr>
        <w:t>כל החוק הזה הוא חוק של המשטרה.</w:t>
      </w:r>
    </w:p>
    <w:p w14:paraId="408759D3" w14:textId="77777777" w:rsidR="00955260" w:rsidRDefault="00955260" w:rsidP="00955260">
      <w:pPr>
        <w:rPr>
          <w:rtl/>
          <w:lang w:eastAsia="he-IL"/>
        </w:rPr>
      </w:pPr>
      <w:bookmarkStart w:id="2931" w:name="_ETM_Q1_8488001"/>
      <w:bookmarkStart w:id="2932" w:name="_ETM_Q1_8488045"/>
      <w:bookmarkEnd w:id="2931"/>
      <w:bookmarkEnd w:id="2932"/>
    </w:p>
    <w:p w14:paraId="10EBF9A4" w14:textId="754DE831" w:rsidR="00955260" w:rsidRDefault="00955260" w:rsidP="00955260">
      <w:pPr>
        <w:pStyle w:val="a4"/>
        <w:keepNext/>
        <w:rPr>
          <w:rtl/>
        </w:rPr>
      </w:pPr>
      <w:bookmarkStart w:id="2933" w:name="ET_speaker_6156_498"/>
      <w:r w:rsidRPr="00955260">
        <w:rPr>
          <w:rStyle w:val="TagStyle"/>
          <w:rtl/>
        </w:rPr>
        <w:t xml:space="preserve"> &lt;&lt; דובר &gt;&gt; </w:t>
      </w:r>
      <w:r>
        <w:rPr>
          <w:rtl/>
        </w:rPr>
        <w:t>גלעד קריב (העבודה):</w:t>
      </w:r>
      <w:r w:rsidRPr="00955260">
        <w:rPr>
          <w:rStyle w:val="TagStyle"/>
          <w:rtl/>
        </w:rPr>
        <w:t xml:space="preserve"> &lt;&lt; דובר &gt;&gt;</w:t>
      </w:r>
      <w:r w:rsidR="00BC3D23">
        <w:rPr>
          <w:rtl/>
        </w:rPr>
        <w:t xml:space="preserve"> </w:t>
      </w:r>
      <w:bookmarkEnd w:id="2933"/>
    </w:p>
    <w:p w14:paraId="5EC28AD2" w14:textId="77777777" w:rsidR="00955260" w:rsidRDefault="00955260" w:rsidP="00955260">
      <w:pPr>
        <w:pStyle w:val="KeepWithNext"/>
        <w:rPr>
          <w:rtl/>
          <w:lang w:eastAsia="he-IL"/>
        </w:rPr>
      </w:pPr>
    </w:p>
    <w:p w14:paraId="3EC1251F" w14:textId="19D49B18" w:rsidR="00955260" w:rsidRDefault="00955260" w:rsidP="00955260">
      <w:pPr>
        <w:rPr>
          <w:rtl/>
          <w:lang w:eastAsia="he-IL"/>
        </w:rPr>
      </w:pPr>
      <w:r>
        <w:rPr>
          <w:rFonts w:hint="cs"/>
          <w:rtl/>
          <w:lang w:eastAsia="he-IL"/>
        </w:rPr>
        <w:t>החוק הזה הוא</w:t>
      </w:r>
      <w:bookmarkStart w:id="2934" w:name="_ETM_Q1_8489117"/>
      <w:bookmarkEnd w:id="2934"/>
      <w:r>
        <w:rPr>
          <w:rFonts w:hint="cs"/>
          <w:rtl/>
          <w:lang w:eastAsia="he-IL"/>
        </w:rPr>
        <w:t xml:space="preserve"> בעיקר של סמכות שיפוטית. המשטרה היא גורם יוזם </w:t>
      </w:r>
      <w:bookmarkStart w:id="2935" w:name="_ETM_Q1_8492532"/>
      <w:bookmarkEnd w:id="2935"/>
      <w:r>
        <w:rPr>
          <w:rFonts w:hint="cs"/>
          <w:rtl/>
          <w:lang w:eastAsia="he-IL"/>
        </w:rPr>
        <w:t xml:space="preserve">אבל החוק הזה עוסק בהענקת סמכויות לבתי המשפט. </w:t>
      </w:r>
    </w:p>
    <w:p w14:paraId="18D49D48" w14:textId="77777777" w:rsidR="00955260" w:rsidRDefault="00955260" w:rsidP="00955260">
      <w:pPr>
        <w:rPr>
          <w:rtl/>
          <w:lang w:eastAsia="he-IL"/>
        </w:rPr>
      </w:pPr>
      <w:bookmarkStart w:id="2936" w:name="_ETM_Q1_8498943"/>
      <w:bookmarkStart w:id="2937" w:name="_ETM_Q1_8498983"/>
      <w:bookmarkEnd w:id="2936"/>
      <w:bookmarkEnd w:id="2937"/>
    </w:p>
    <w:p w14:paraId="0C2A42F6" w14:textId="1B7AE49A" w:rsidR="00955260" w:rsidRDefault="00955260" w:rsidP="00955260">
      <w:pPr>
        <w:pStyle w:val="a4"/>
        <w:keepNext/>
        <w:rPr>
          <w:rtl/>
        </w:rPr>
      </w:pPr>
      <w:bookmarkStart w:id="2938" w:name="ET_speaker_5300_499"/>
      <w:r w:rsidRPr="00955260">
        <w:rPr>
          <w:rStyle w:val="TagStyle"/>
          <w:rtl/>
        </w:rPr>
        <w:t xml:space="preserve"> &lt;&lt; דובר &gt;&gt; </w:t>
      </w:r>
      <w:r>
        <w:rPr>
          <w:rtl/>
        </w:rPr>
        <w:t>מירב בן ארי (יש עתיד):</w:t>
      </w:r>
      <w:r w:rsidRPr="00955260">
        <w:rPr>
          <w:rStyle w:val="TagStyle"/>
          <w:rtl/>
        </w:rPr>
        <w:t xml:space="preserve"> &lt;&lt; דובר &gt;&gt;</w:t>
      </w:r>
      <w:r w:rsidR="00BC3D23">
        <w:rPr>
          <w:rtl/>
        </w:rPr>
        <w:t xml:space="preserve"> </w:t>
      </w:r>
      <w:bookmarkEnd w:id="2938"/>
    </w:p>
    <w:p w14:paraId="0670E5FA" w14:textId="77777777" w:rsidR="00955260" w:rsidRDefault="00955260" w:rsidP="00955260">
      <w:pPr>
        <w:pStyle w:val="KeepWithNext"/>
        <w:rPr>
          <w:rtl/>
          <w:lang w:eastAsia="he-IL"/>
        </w:rPr>
      </w:pPr>
    </w:p>
    <w:p w14:paraId="4BC0E68E" w14:textId="44F4AB64" w:rsidR="00955260" w:rsidRDefault="00955260" w:rsidP="00955260">
      <w:pPr>
        <w:rPr>
          <w:rtl/>
          <w:lang w:eastAsia="he-IL"/>
        </w:rPr>
      </w:pPr>
      <w:r>
        <w:rPr>
          <w:rFonts w:hint="cs"/>
          <w:rtl/>
          <w:lang w:eastAsia="he-IL"/>
        </w:rPr>
        <w:t>גם למשטרה.</w:t>
      </w:r>
    </w:p>
    <w:p w14:paraId="1FCD29A7" w14:textId="77777777" w:rsidR="00955260" w:rsidRDefault="00955260" w:rsidP="00955260">
      <w:pPr>
        <w:rPr>
          <w:rtl/>
          <w:lang w:eastAsia="he-IL"/>
        </w:rPr>
      </w:pPr>
      <w:bookmarkStart w:id="2939" w:name="_ETM_Q1_8497532"/>
      <w:bookmarkStart w:id="2940" w:name="_ETM_Q1_8497574"/>
      <w:bookmarkEnd w:id="2939"/>
      <w:bookmarkEnd w:id="2940"/>
    </w:p>
    <w:p w14:paraId="1A60A1B9" w14:textId="6956FAC7" w:rsidR="00955260" w:rsidRDefault="00955260" w:rsidP="00955260">
      <w:pPr>
        <w:pStyle w:val="a4"/>
        <w:keepNext/>
        <w:rPr>
          <w:rtl/>
        </w:rPr>
      </w:pPr>
      <w:bookmarkStart w:id="2941" w:name="ET_speaker_6156_500"/>
      <w:r w:rsidRPr="00955260">
        <w:rPr>
          <w:rStyle w:val="TagStyle"/>
          <w:rtl/>
        </w:rPr>
        <w:t xml:space="preserve"> &lt;&lt; דובר &gt;&gt; </w:t>
      </w:r>
      <w:r>
        <w:rPr>
          <w:rtl/>
        </w:rPr>
        <w:t>גלעד קריב (העבודה):</w:t>
      </w:r>
      <w:r w:rsidRPr="00955260">
        <w:rPr>
          <w:rStyle w:val="TagStyle"/>
          <w:rtl/>
        </w:rPr>
        <w:t xml:space="preserve"> &lt;&lt; דובר &gt;&gt;</w:t>
      </w:r>
      <w:r w:rsidR="00BC3D23">
        <w:rPr>
          <w:rtl/>
        </w:rPr>
        <w:t xml:space="preserve"> </w:t>
      </w:r>
      <w:bookmarkEnd w:id="2941"/>
    </w:p>
    <w:p w14:paraId="46102432" w14:textId="77777777" w:rsidR="00955260" w:rsidRDefault="00955260" w:rsidP="00955260">
      <w:pPr>
        <w:pStyle w:val="KeepWithNext"/>
        <w:rPr>
          <w:rtl/>
          <w:lang w:eastAsia="he-IL"/>
        </w:rPr>
      </w:pPr>
    </w:p>
    <w:p w14:paraId="2A3C47F8" w14:textId="170A2EDC" w:rsidR="00955260" w:rsidRDefault="00955260" w:rsidP="00955260">
      <w:pPr>
        <w:rPr>
          <w:rtl/>
          <w:lang w:eastAsia="he-IL"/>
        </w:rPr>
      </w:pPr>
      <w:r>
        <w:rPr>
          <w:rFonts w:hint="cs"/>
          <w:rtl/>
          <w:lang w:eastAsia="he-IL"/>
        </w:rPr>
        <w:t>המשטרה היא רק הגורם שמבקש.</w:t>
      </w:r>
    </w:p>
    <w:p w14:paraId="606DA0BE" w14:textId="77777777" w:rsidR="00955260" w:rsidRDefault="00955260" w:rsidP="00955260">
      <w:pPr>
        <w:rPr>
          <w:rtl/>
          <w:lang w:eastAsia="he-IL"/>
        </w:rPr>
      </w:pPr>
      <w:bookmarkStart w:id="2942" w:name="_ETM_Q1_8504886"/>
      <w:bookmarkStart w:id="2943" w:name="_ETM_Q1_8504940"/>
      <w:bookmarkEnd w:id="2942"/>
      <w:bookmarkEnd w:id="2943"/>
    </w:p>
    <w:p w14:paraId="21EE0A2E" w14:textId="065B7951" w:rsidR="00955260" w:rsidRDefault="00955260" w:rsidP="00955260">
      <w:pPr>
        <w:pStyle w:val="a4"/>
        <w:keepNext/>
        <w:rPr>
          <w:rtl/>
        </w:rPr>
      </w:pPr>
      <w:bookmarkStart w:id="2944" w:name="ET_speaker_5300_501"/>
      <w:r w:rsidRPr="00955260">
        <w:rPr>
          <w:rStyle w:val="TagStyle"/>
          <w:rtl/>
        </w:rPr>
        <w:t xml:space="preserve"> &lt;&lt; דובר &gt;&gt; </w:t>
      </w:r>
      <w:r>
        <w:rPr>
          <w:rtl/>
        </w:rPr>
        <w:t>מירב בן ארי (יש עתיד):</w:t>
      </w:r>
      <w:r w:rsidRPr="00955260">
        <w:rPr>
          <w:rStyle w:val="TagStyle"/>
          <w:rtl/>
        </w:rPr>
        <w:t xml:space="preserve"> &lt;&lt; דובר &gt;&gt;</w:t>
      </w:r>
      <w:r w:rsidR="00BC3D23">
        <w:rPr>
          <w:rtl/>
        </w:rPr>
        <w:t xml:space="preserve"> </w:t>
      </w:r>
      <w:bookmarkEnd w:id="2944"/>
    </w:p>
    <w:p w14:paraId="19056D60" w14:textId="77777777" w:rsidR="00955260" w:rsidRDefault="00955260" w:rsidP="00955260">
      <w:pPr>
        <w:pStyle w:val="KeepWithNext"/>
        <w:rPr>
          <w:rtl/>
          <w:lang w:eastAsia="he-IL"/>
        </w:rPr>
      </w:pPr>
    </w:p>
    <w:p w14:paraId="32CD27EC" w14:textId="44B7B875" w:rsidR="00955260" w:rsidRDefault="00955260" w:rsidP="00955260">
      <w:pPr>
        <w:rPr>
          <w:rtl/>
          <w:lang w:eastAsia="he-IL"/>
        </w:rPr>
      </w:pPr>
      <w:r>
        <w:rPr>
          <w:rFonts w:hint="cs"/>
          <w:rtl/>
          <w:lang w:eastAsia="he-IL"/>
        </w:rPr>
        <w:t>בכל מקרה אתה נותן סמכו</w:t>
      </w:r>
      <w:bookmarkStart w:id="2945" w:name="_ETM_Q1_8502359"/>
      <w:bookmarkEnd w:id="2945"/>
      <w:r>
        <w:rPr>
          <w:rFonts w:hint="cs"/>
          <w:rtl/>
          <w:lang w:eastAsia="he-IL"/>
        </w:rPr>
        <w:t>יות למשטרה לבצע מדיניות. מדיניות צריכה להיות בעניין הזה של שר המשפטים.</w:t>
      </w:r>
    </w:p>
    <w:p w14:paraId="3FF541ED" w14:textId="77777777" w:rsidR="00955260" w:rsidRDefault="00955260" w:rsidP="00955260">
      <w:pPr>
        <w:rPr>
          <w:rtl/>
          <w:lang w:eastAsia="he-IL"/>
        </w:rPr>
      </w:pPr>
    </w:p>
    <w:p w14:paraId="723B9E07" w14:textId="1B458376" w:rsidR="00955260" w:rsidRDefault="00955260" w:rsidP="00955260">
      <w:pPr>
        <w:pStyle w:val="af6"/>
        <w:keepNext/>
        <w:rPr>
          <w:rtl/>
        </w:rPr>
      </w:pPr>
      <w:bookmarkStart w:id="2946" w:name="ET_yor_צביקה_פוגל___יורַ_502"/>
      <w:r w:rsidRPr="00955260">
        <w:rPr>
          <w:rStyle w:val="TagStyle"/>
          <w:rtl/>
        </w:rPr>
        <w:t xml:space="preserve"> &lt;&lt; יור &gt;&gt; </w:t>
      </w:r>
      <w:r>
        <w:rPr>
          <w:rtl/>
        </w:rPr>
        <w:t>היו"ר צביקה פוגל:</w:t>
      </w:r>
      <w:r w:rsidRPr="00955260">
        <w:rPr>
          <w:rStyle w:val="TagStyle"/>
          <w:rtl/>
        </w:rPr>
        <w:t xml:space="preserve"> &lt;&lt; יור &gt;&gt;</w:t>
      </w:r>
      <w:r w:rsidR="00BC3D23">
        <w:rPr>
          <w:rtl/>
        </w:rPr>
        <w:t xml:space="preserve"> </w:t>
      </w:r>
      <w:bookmarkEnd w:id="2946"/>
    </w:p>
    <w:p w14:paraId="75F23AF1" w14:textId="77777777" w:rsidR="00955260" w:rsidRDefault="00955260" w:rsidP="00955260">
      <w:pPr>
        <w:pStyle w:val="KeepWithNext"/>
        <w:rPr>
          <w:rtl/>
          <w:lang w:eastAsia="he-IL"/>
        </w:rPr>
      </w:pPr>
    </w:p>
    <w:p w14:paraId="78FDF723" w14:textId="4D9C1D9C" w:rsidR="00955260" w:rsidRDefault="00955260" w:rsidP="00955260">
      <w:pPr>
        <w:rPr>
          <w:rtl/>
          <w:lang w:eastAsia="he-IL"/>
        </w:rPr>
      </w:pPr>
      <w:r>
        <w:rPr>
          <w:rFonts w:hint="cs"/>
          <w:rtl/>
          <w:lang w:eastAsia="he-IL"/>
        </w:rPr>
        <w:t>המשרד לביטחון פנים, אתם רוצים להתייחס לזה? אני מדבר ספציפית על סעיף 13.</w:t>
      </w:r>
    </w:p>
    <w:p w14:paraId="5E59CDCB" w14:textId="77777777" w:rsidR="00955260" w:rsidRDefault="00955260" w:rsidP="00955260">
      <w:pPr>
        <w:rPr>
          <w:rtl/>
          <w:lang w:eastAsia="he-IL"/>
        </w:rPr>
      </w:pPr>
      <w:bookmarkStart w:id="2947" w:name="_ETM_Q1_8515986"/>
      <w:bookmarkEnd w:id="2947"/>
    </w:p>
    <w:p w14:paraId="3C4A3744" w14:textId="6524DF9B" w:rsidR="00955260" w:rsidRDefault="00955260" w:rsidP="00955260">
      <w:pPr>
        <w:pStyle w:val="af9"/>
        <w:keepNext/>
        <w:rPr>
          <w:rtl/>
          <w:lang w:eastAsia="he-IL"/>
        </w:rPr>
      </w:pPr>
      <w:bookmarkStart w:id="2948" w:name="ET_guest_קרן_אבירם_503"/>
      <w:r w:rsidRPr="00955260">
        <w:rPr>
          <w:rStyle w:val="TagStyle"/>
          <w:rtl/>
        </w:rPr>
        <w:t xml:space="preserve"> &lt;&lt; אורח &gt;&gt; </w:t>
      </w:r>
      <w:r>
        <w:rPr>
          <w:rtl/>
          <w:lang w:eastAsia="he-IL"/>
        </w:rPr>
        <w:t>קרן אבירם:</w:t>
      </w:r>
      <w:r w:rsidRPr="00955260">
        <w:rPr>
          <w:rStyle w:val="TagStyle"/>
          <w:rtl/>
        </w:rPr>
        <w:t xml:space="preserve"> &lt;&lt; אורח &gt;&gt;</w:t>
      </w:r>
      <w:r w:rsidR="00BC3D23">
        <w:rPr>
          <w:rtl/>
          <w:lang w:eastAsia="he-IL"/>
        </w:rPr>
        <w:t xml:space="preserve"> </w:t>
      </w:r>
      <w:bookmarkEnd w:id="2948"/>
    </w:p>
    <w:p w14:paraId="339A29A3" w14:textId="77777777" w:rsidR="00955260" w:rsidRDefault="00955260" w:rsidP="00955260">
      <w:pPr>
        <w:pStyle w:val="KeepWithNext"/>
        <w:rPr>
          <w:rtl/>
          <w:lang w:eastAsia="he-IL"/>
        </w:rPr>
      </w:pPr>
    </w:p>
    <w:p w14:paraId="6C7E51BB" w14:textId="64D25F79" w:rsidR="00955260" w:rsidRDefault="00955260" w:rsidP="00955260">
      <w:pPr>
        <w:rPr>
          <w:rtl/>
          <w:lang w:eastAsia="he-IL"/>
        </w:rPr>
      </w:pPr>
      <w:bookmarkStart w:id="2949" w:name="_ETM_Q1_8516191"/>
      <w:bookmarkStart w:id="2950" w:name="_ETM_Q1_8516226"/>
      <w:bookmarkEnd w:id="2949"/>
      <w:bookmarkEnd w:id="2950"/>
      <w:r>
        <w:rPr>
          <w:rFonts w:hint="cs"/>
          <w:rtl/>
          <w:lang w:eastAsia="he-IL"/>
        </w:rPr>
        <w:t>לא,</w:t>
      </w:r>
      <w:r w:rsidR="00F4617A">
        <w:rPr>
          <w:rFonts w:hint="cs"/>
          <w:rtl/>
          <w:lang w:eastAsia="he-IL"/>
        </w:rPr>
        <w:t xml:space="preserve"> </w:t>
      </w:r>
      <w:r>
        <w:rPr>
          <w:rFonts w:hint="cs"/>
          <w:rtl/>
          <w:lang w:eastAsia="he-IL"/>
        </w:rPr>
        <w:t xml:space="preserve">אני לא אתייחס </w:t>
      </w:r>
      <w:bookmarkStart w:id="2951" w:name="_ETM_Q1_8524717"/>
      <w:bookmarkEnd w:id="2951"/>
      <w:r>
        <w:rPr>
          <w:rFonts w:hint="cs"/>
          <w:rtl/>
          <w:lang w:eastAsia="he-IL"/>
        </w:rPr>
        <w:t>לגבי השר.</w:t>
      </w:r>
      <w:r w:rsidR="00F4617A">
        <w:rPr>
          <w:rFonts w:hint="cs"/>
          <w:rtl/>
          <w:lang w:eastAsia="he-IL"/>
        </w:rPr>
        <w:t xml:space="preserve"> </w:t>
      </w:r>
      <w:r>
        <w:rPr>
          <w:rFonts w:hint="cs"/>
          <w:rtl/>
          <w:lang w:eastAsia="he-IL"/>
        </w:rPr>
        <w:t xml:space="preserve">אולי יותר נכון ששני השרים </w:t>
      </w:r>
      <w:bookmarkStart w:id="2952" w:name="_ETM_Q1_8528008"/>
      <w:bookmarkEnd w:id="2952"/>
      <w:r>
        <w:rPr>
          <w:rFonts w:hint="cs"/>
          <w:rtl/>
          <w:lang w:eastAsia="he-IL"/>
        </w:rPr>
        <w:t>יהיו. אני לא רוצה להביע דעה. לגבי הנושא של התקנות, כפי שעלה בפעם הקודמת, אם</w:t>
      </w:r>
      <w:r w:rsidR="00F4617A">
        <w:rPr>
          <w:rFonts w:hint="cs"/>
          <w:rtl/>
          <w:lang w:eastAsia="he-IL"/>
        </w:rPr>
        <w:t xml:space="preserve"> </w:t>
      </w:r>
      <w:r>
        <w:rPr>
          <w:rFonts w:hint="cs"/>
          <w:rtl/>
          <w:lang w:eastAsia="he-IL"/>
        </w:rPr>
        <w:t>צריך טפסים או משהו כזה אותם אתה מגיש לבית המשפט, אנחנו לא רואים שזה פוגע.</w:t>
      </w:r>
    </w:p>
    <w:p w14:paraId="5E1F9935" w14:textId="77777777" w:rsidR="00955260" w:rsidRDefault="00955260" w:rsidP="00955260">
      <w:pPr>
        <w:rPr>
          <w:rtl/>
          <w:lang w:eastAsia="he-IL"/>
        </w:rPr>
      </w:pPr>
    </w:p>
    <w:p w14:paraId="690E6FB1" w14:textId="5FB43F63" w:rsidR="00955260" w:rsidRDefault="00955260" w:rsidP="00955260">
      <w:pPr>
        <w:pStyle w:val="af6"/>
        <w:keepNext/>
        <w:rPr>
          <w:rtl/>
        </w:rPr>
      </w:pPr>
      <w:bookmarkStart w:id="2953" w:name="ET_yor_צביקה_פוגל___יורַ_504"/>
      <w:r w:rsidRPr="00955260">
        <w:rPr>
          <w:rStyle w:val="TagStyle"/>
          <w:rtl/>
        </w:rPr>
        <w:t xml:space="preserve"> &lt;&lt; יור &gt;&gt; </w:t>
      </w:r>
      <w:r>
        <w:rPr>
          <w:rtl/>
        </w:rPr>
        <w:t>היו"ר צביקה פוגל:</w:t>
      </w:r>
      <w:r w:rsidRPr="00955260">
        <w:rPr>
          <w:rStyle w:val="TagStyle"/>
          <w:rtl/>
        </w:rPr>
        <w:t xml:space="preserve"> &lt;&lt; יור &gt;&gt;</w:t>
      </w:r>
      <w:r w:rsidR="00BC3D23">
        <w:rPr>
          <w:rtl/>
        </w:rPr>
        <w:t xml:space="preserve"> </w:t>
      </w:r>
      <w:bookmarkEnd w:id="2953"/>
    </w:p>
    <w:p w14:paraId="2CF3CFF8" w14:textId="77777777" w:rsidR="00955260" w:rsidRDefault="00955260" w:rsidP="00955260">
      <w:pPr>
        <w:pStyle w:val="KeepWithNext"/>
        <w:rPr>
          <w:rtl/>
          <w:lang w:eastAsia="he-IL"/>
        </w:rPr>
      </w:pPr>
    </w:p>
    <w:p w14:paraId="34080AA6" w14:textId="19AB915B" w:rsidR="00955260" w:rsidRDefault="00955260" w:rsidP="00955260">
      <w:pPr>
        <w:rPr>
          <w:rtl/>
          <w:lang w:eastAsia="he-IL"/>
        </w:rPr>
      </w:pPr>
      <w:r>
        <w:rPr>
          <w:rFonts w:hint="cs"/>
          <w:rtl/>
          <w:lang w:eastAsia="he-IL"/>
        </w:rPr>
        <w:t>נכון, אמרנו את זה בפעם הקודמת. אני אבקש מכם המלצות לקראת זה שאנחנ</w:t>
      </w:r>
      <w:bookmarkStart w:id="2954" w:name="_ETM_Q1_8545559"/>
      <w:bookmarkEnd w:id="2954"/>
      <w:r>
        <w:rPr>
          <w:rFonts w:hint="cs"/>
          <w:rtl/>
          <w:lang w:eastAsia="he-IL"/>
        </w:rPr>
        <w:t>ו מפיצים את הנוסח המעודכן, האם</w:t>
      </w:r>
      <w:bookmarkStart w:id="2955" w:name="_ETM_Q1_8551945"/>
      <w:bookmarkEnd w:id="2955"/>
      <w:r>
        <w:rPr>
          <w:rFonts w:hint="cs"/>
          <w:rtl/>
          <w:lang w:eastAsia="he-IL"/>
        </w:rPr>
        <w:t xml:space="preserve"> זה השר לביטחון לאומי, שר המשפטים, שניהם יחד. תגישו לי בבקשה את המלצתכם.</w:t>
      </w:r>
    </w:p>
    <w:p w14:paraId="3C18172F" w14:textId="77777777" w:rsidR="00955260" w:rsidRDefault="00955260" w:rsidP="00955260">
      <w:pPr>
        <w:rPr>
          <w:rtl/>
          <w:lang w:eastAsia="he-IL"/>
        </w:rPr>
      </w:pPr>
      <w:bookmarkStart w:id="2956" w:name="_ETM_Q1_8556874"/>
      <w:bookmarkEnd w:id="2956"/>
    </w:p>
    <w:p w14:paraId="0307A9A3" w14:textId="69D2A6A8" w:rsidR="00955260" w:rsidRDefault="00955260" w:rsidP="00955260">
      <w:pPr>
        <w:pStyle w:val="af9"/>
        <w:keepNext/>
        <w:rPr>
          <w:rtl/>
          <w:lang w:eastAsia="he-IL"/>
        </w:rPr>
      </w:pPr>
      <w:bookmarkStart w:id="2957" w:name="ET_guest_ישי_שרון_506"/>
      <w:r w:rsidRPr="00955260">
        <w:rPr>
          <w:rStyle w:val="TagStyle"/>
          <w:rtl/>
        </w:rPr>
        <w:t xml:space="preserve"> &lt;&lt; אורח &gt;&gt; </w:t>
      </w:r>
      <w:r>
        <w:rPr>
          <w:rtl/>
          <w:lang w:eastAsia="he-IL"/>
        </w:rPr>
        <w:t>ישי שרון:</w:t>
      </w:r>
      <w:r w:rsidRPr="00955260">
        <w:rPr>
          <w:rStyle w:val="TagStyle"/>
          <w:rtl/>
        </w:rPr>
        <w:t xml:space="preserve"> &lt;&lt; אורח &gt;&gt;</w:t>
      </w:r>
      <w:r w:rsidR="00BC3D23">
        <w:rPr>
          <w:rtl/>
          <w:lang w:eastAsia="he-IL"/>
        </w:rPr>
        <w:t xml:space="preserve"> </w:t>
      </w:r>
      <w:bookmarkEnd w:id="2957"/>
    </w:p>
    <w:p w14:paraId="3F0B78AA" w14:textId="77777777" w:rsidR="00955260" w:rsidRDefault="00955260" w:rsidP="00955260">
      <w:pPr>
        <w:pStyle w:val="KeepWithNext"/>
        <w:rPr>
          <w:rtl/>
          <w:lang w:eastAsia="he-IL"/>
        </w:rPr>
      </w:pPr>
    </w:p>
    <w:p w14:paraId="249CC50E" w14:textId="1EC3E363" w:rsidR="00955260" w:rsidRDefault="00955260" w:rsidP="00955260">
      <w:pPr>
        <w:rPr>
          <w:rtl/>
          <w:lang w:eastAsia="he-IL"/>
        </w:rPr>
      </w:pPr>
      <w:bookmarkStart w:id="2958" w:name="_ETM_Q1_8557084"/>
      <w:bookmarkStart w:id="2959" w:name="_ETM_Q1_8557117"/>
      <w:bookmarkEnd w:id="2958"/>
      <w:bookmarkEnd w:id="2959"/>
      <w:r>
        <w:rPr>
          <w:rFonts w:hint="cs"/>
          <w:rtl/>
          <w:lang w:eastAsia="he-IL"/>
        </w:rPr>
        <w:t xml:space="preserve">אני יודע שאנחנו מאוד מתקשים בדברי חקיקה אחרים לקבוע </w:t>
      </w:r>
      <w:bookmarkStart w:id="2960" w:name="_ETM_Q1_8564142"/>
      <w:bookmarkEnd w:id="2960"/>
      <w:r>
        <w:rPr>
          <w:rFonts w:hint="cs"/>
          <w:rtl/>
          <w:lang w:eastAsia="he-IL"/>
        </w:rPr>
        <w:t>מי השר הממונה ויש את הפטנט הזה של השרים שממונים</w:t>
      </w:r>
      <w:bookmarkStart w:id="2961" w:name="_ETM_Q1_8568605"/>
      <w:bookmarkEnd w:id="2961"/>
      <w:r>
        <w:rPr>
          <w:rFonts w:hint="cs"/>
          <w:rtl/>
          <w:lang w:eastAsia="he-IL"/>
        </w:rPr>
        <w:t xml:space="preserve"> ביחד. </w:t>
      </w:r>
    </w:p>
    <w:p w14:paraId="30839081" w14:textId="77777777" w:rsidR="00955260" w:rsidRDefault="00955260" w:rsidP="00955260">
      <w:pPr>
        <w:rPr>
          <w:rtl/>
          <w:lang w:eastAsia="he-IL"/>
        </w:rPr>
      </w:pPr>
    </w:p>
    <w:p w14:paraId="60B98591" w14:textId="44C0152E" w:rsidR="00955260" w:rsidRDefault="00955260" w:rsidP="00955260">
      <w:pPr>
        <w:pStyle w:val="af9"/>
        <w:keepNext/>
        <w:rPr>
          <w:rtl/>
          <w:lang w:eastAsia="he-IL"/>
        </w:rPr>
      </w:pPr>
      <w:bookmarkStart w:id="2962" w:name="ET_guest_דוד_בבלי_507"/>
      <w:r w:rsidRPr="00955260">
        <w:rPr>
          <w:rStyle w:val="TagStyle"/>
          <w:rtl/>
        </w:rPr>
        <w:t xml:space="preserve"> &lt;&lt; אורח &gt;&gt; </w:t>
      </w:r>
      <w:r>
        <w:rPr>
          <w:rtl/>
          <w:lang w:eastAsia="he-IL"/>
        </w:rPr>
        <w:t>דוד בבלי:</w:t>
      </w:r>
      <w:r w:rsidRPr="00955260">
        <w:rPr>
          <w:rStyle w:val="TagStyle"/>
          <w:rtl/>
        </w:rPr>
        <w:t xml:space="preserve"> &lt;&lt; אורח &gt;&gt;</w:t>
      </w:r>
      <w:r w:rsidR="00BC3D23">
        <w:rPr>
          <w:rtl/>
          <w:lang w:eastAsia="he-IL"/>
        </w:rPr>
        <w:t xml:space="preserve"> </w:t>
      </w:r>
      <w:bookmarkEnd w:id="2962"/>
    </w:p>
    <w:p w14:paraId="724FF62B" w14:textId="77777777" w:rsidR="00955260" w:rsidRDefault="00955260" w:rsidP="00955260">
      <w:pPr>
        <w:pStyle w:val="KeepWithNext"/>
        <w:rPr>
          <w:rtl/>
          <w:lang w:eastAsia="he-IL"/>
        </w:rPr>
      </w:pPr>
    </w:p>
    <w:p w14:paraId="2651D005" w14:textId="11C5D04B" w:rsidR="00955260" w:rsidRDefault="00955260" w:rsidP="00955260">
      <w:pPr>
        <w:rPr>
          <w:rtl/>
          <w:lang w:eastAsia="he-IL"/>
        </w:rPr>
      </w:pPr>
      <w:r>
        <w:rPr>
          <w:rFonts w:hint="cs"/>
          <w:rtl/>
          <w:lang w:eastAsia="he-IL"/>
        </w:rPr>
        <w:t>אל תעשו את זה.</w:t>
      </w:r>
    </w:p>
    <w:p w14:paraId="55D9D71B" w14:textId="77777777" w:rsidR="00955260" w:rsidRDefault="00955260" w:rsidP="00955260">
      <w:pPr>
        <w:rPr>
          <w:rtl/>
          <w:lang w:eastAsia="he-IL"/>
        </w:rPr>
      </w:pPr>
    </w:p>
    <w:p w14:paraId="1A4D4C7A" w14:textId="7AFDDB33" w:rsidR="00955260" w:rsidRDefault="00955260" w:rsidP="00955260">
      <w:pPr>
        <w:pStyle w:val="af6"/>
        <w:keepNext/>
        <w:rPr>
          <w:rtl/>
        </w:rPr>
      </w:pPr>
      <w:bookmarkStart w:id="2963" w:name="ET_yor_צביקה_פוגל___יורַ_508"/>
      <w:r w:rsidRPr="00955260">
        <w:rPr>
          <w:rStyle w:val="TagStyle"/>
          <w:rtl/>
        </w:rPr>
        <w:t xml:space="preserve"> &lt;&lt; יור &gt;&gt; </w:t>
      </w:r>
      <w:r>
        <w:rPr>
          <w:rtl/>
        </w:rPr>
        <w:t>היו"ר צביקה פוגל:</w:t>
      </w:r>
      <w:r w:rsidRPr="00955260">
        <w:rPr>
          <w:rStyle w:val="TagStyle"/>
          <w:rtl/>
        </w:rPr>
        <w:t xml:space="preserve"> &lt;&lt; יור &gt;&gt;</w:t>
      </w:r>
      <w:r w:rsidR="00BC3D23">
        <w:rPr>
          <w:rtl/>
        </w:rPr>
        <w:t xml:space="preserve"> </w:t>
      </w:r>
      <w:bookmarkEnd w:id="2963"/>
    </w:p>
    <w:p w14:paraId="29B0379D" w14:textId="77777777" w:rsidR="00955260" w:rsidRDefault="00955260" w:rsidP="00955260">
      <w:pPr>
        <w:pStyle w:val="KeepWithNext"/>
        <w:rPr>
          <w:rtl/>
          <w:lang w:eastAsia="he-IL"/>
        </w:rPr>
      </w:pPr>
    </w:p>
    <w:p w14:paraId="79E9F187" w14:textId="266A89AA" w:rsidR="00955260" w:rsidRDefault="00955260" w:rsidP="00955260">
      <w:pPr>
        <w:rPr>
          <w:rtl/>
          <w:lang w:eastAsia="he-IL"/>
        </w:rPr>
      </w:pPr>
      <w:r>
        <w:rPr>
          <w:rFonts w:hint="cs"/>
          <w:rtl/>
          <w:lang w:eastAsia="he-IL"/>
        </w:rPr>
        <w:t xml:space="preserve">כמוכם, גם אני לא אוהב </w:t>
      </w:r>
      <w:bookmarkStart w:id="2964" w:name="_ETM_Q1_8569571"/>
      <w:bookmarkEnd w:id="2964"/>
      <w:r>
        <w:rPr>
          <w:rFonts w:hint="cs"/>
          <w:rtl/>
          <w:lang w:eastAsia="he-IL"/>
        </w:rPr>
        <w:t>את זה.</w:t>
      </w:r>
    </w:p>
    <w:p w14:paraId="223D1B6B" w14:textId="77777777" w:rsidR="00955260" w:rsidRDefault="00955260" w:rsidP="00955260">
      <w:pPr>
        <w:rPr>
          <w:rtl/>
          <w:lang w:eastAsia="he-IL"/>
        </w:rPr>
      </w:pPr>
      <w:bookmarkStart w:id="2965" w:name="_ETM_Q1_8571524"/>
      <w:bookmarkStart w:id="2966" w:name="_ETM_Q1_8571561"/>
      <w:bookmarkStart w:id="2967" w:name="_ETM_Q1_8572724"/>
      <w:bookmarkEnd w:id="2965"/>
      <w:bookmarkEnd w:id="2966"/>
      <w:bookmarkEnd w:id="2967"/>
    </w:p>
    <w:p w14:paraId="5E1C12D4" w14:textId="12BD440D" w:rsidR="00955260" w:rsidRDefault="00955260" w:rsidP="00955260">
      <w:pPr>
        <w:pStyle w:val="af9"/>
        <w:keepNext/>
        <w:rPr>
          <w:rtl/>
          <w:lang w:eastAsia="he-IL"/>
        </w:rPr>
      </w:pPr>
      <w:bookmarkStart w:id="2968" w:name="ET_guest_ישי_שרון_509"/>
      <w:r w:rsidRPr="00955260">
        <w:rPr>
          <w:rStyle w:val="TagStyle"/>
          <w:rtl/>
        </w:rPr>
        <w:t xml:space="preserve"> &lt;&lt; אורח &gt;&gt; </w:t>
      </w:r>
      <w:r>
        <w:rPr>
          <w:rtl/>
          <w:lang w:eastAsia="he-IL"/>
        </w:rPr>
        <w:t>ישי שרון:</w:t>
      </w:r>
      <w:r w:rsidRPr="00955260">
        <w:rPr>
          <w:rStyle w:val="TagStyle"/>
          <w:rtl/>
        </w:rPr>
        <w:t xml:space="preserve"> &lt;&lt; אורח &gt;&gt;</w:t>
      </w:r>
      <w:r w:rsidR="00BC3D23">
        <w:rPr>
          <w:rtl/>
          <w:lang w:eastAsia="he-IL"/>
        </w:rPr>
        <w:t xml:space="preserve"> </w:t>
      </w:r>
      <w:bookmarkEnd w:id="2968"/>
    </w:p>
    <w:p w14:paraId="097D2A4D" w14:textId="77777777" w:rsidR="00955260" w:rsidRDefault="00955260" w:rsidP="00955260">
      <w:pPr>
        <w:pStyle w:val="KeepWithNext"/>
        <w:rPr>
          <w:rtl/>
          <w:lang w:eastAsia="he-IL"/>
        </w:rPr>
      </w:pPr>
    </w:p>
    <w:p w14:paraId="3FB1F463" w14:textId="670C47E6" w:rsidR="00955260" w:rsidRDefault="00955260" w:rsidP="00955260">
      <w:pPr>
        <w:rPr>
          <w:rtl/>
          <w:lang w:eastAsia="he-IL"/>
        </w:rPr>
      </w:pPr>
      <w:bookmarkStart w:id="2969" w:name="_ETM_Q1_8572963"/>
      <w:bookmarkStart w:id="2970" w:name="_ETM_Q1_8572998"/>
      <w:bookmarkEnd w:id="2969"/>
      <w:bookmarkEnd w:id="2970"/>
      <w:r>
        <w:rPr>
          <w:rFonts w:hint="cs"/>
          <w:rtl/>
          <w:lang w:eastAsia="he-IL"/>
        </w:rPr>
        <w:t>עושים את זה בהכרזות ודברים מהסוג הזה.</w:t>
      </w:r>
      <w:r w:rsidR="00F4617A">
        <w:rPr>
          <w:rFonts w:hint="cs"/>
          <w:rtl/>
          <w:lang w:eastAsia="he-IL"/>
        </w:rPr>
        <w:t xml:space="preserve"> </w:t>
      </w:r>
      <w:bookmarkStart w:id="2971" w:name="_ETM_Q1_8576770"/>
      <w:bookmarkEnd w:id="2971"/>
      <w:r>
        <w:rPr>
          <w:rFonts w:hint="cs"/>
          <w:rtl/>
          <w:lang w:eastAsia="he-IL"/>
        </w:rPr>
        <w:t>כאשר מדובר באחריות על חוק,</w:t>
      </w:r>
      <w:bookmarkStart w:id="2972" w:name="_ETM_Q1_8581457"/>
      <w:bookmarkEnd w:id="2972"/>
      <w:r>
        <w:rPr>
          <w:rFonts w:hint="cs"/>
          <w:rtl/>
          <w:lang w:eastAsia="he-IL"/>
        </w:rPr>
        <w:t xml:space="preserve"> צריכה להיות אחריות של אדם אחד.</w:t>
      </w:r>
    </w:p>
    <w:p w14:paraId="4F571048" w14:textId="77777777" w:rsidR="00955260" w:rsidRDefault="00955260" w:rsidP="00955260">
      <w:pPr>
        <w:rPr>
          <w:rtl/>
          <w:lang w:eastAsia="he-IL"/>
        </w:rPr>
      </w:pPr>
    </w:p>
    <w:p w14:paraId="763B19E9" w14:textId="7B0595CC" w:rsidR="00955260" w:rsidRDefault="00955260" w:rsidP="00955260">
      <w:pPr>
        <w:pStyle w:val="af6"/>
        <w:keepNext/>
        <w:rPr>
          <w:rtl/>
        </w:rPr>
      </w:pPr>
      <w:bookmarkStart w:id="2973" w:name="ET_yor_צביקה_פוגל___יורַ_510"/>
      <w:r w:rsidRPr="00955260">
        <w:rPr>
          <w:rStyle w:val="TagStyle"/>
          <w:rtl/>
        </w:rPr>
        <w:t xml:space="preserve"> &lt;&lt; יור &gt;&gt; </w:t>
      </w:r>
      <w:r>
        <w:rPr>
          <w:rtl/>
        </w:rPr>
        <w:t>היו"ר צביקה פוגל:</w:t>
      </w:r>
      <w:r w:rsidRPr="00955260">
        <w:rPr>
          <w:rStyle w:val="TagStyle"/>
          <w:rtl/>
        </w:rPr>
        <w:t xml:space="preserve"> &lt;&lt; יור &gt;&gt;</w:t>
      </w:r>
      <w:r w:rsidR="00BC3D23">
        <w:rPr>
          <w:rtl/>
        </w:rPr>
        <w:t xml:space="preserve"> </w:t>
      </w:r>
      <w:bookmarkEnd w:id="2973"/>
    </w:p>
    <w:p w14:paraId="6BCB15D8" w14:textId="77777777" w:rsidR="00955260" w:rsidRDefault="00955260" w:rsidP="00955260">
      <w:pPr>
        <w:pStyle w:val="KeepWithNext"/>
        <w:rPr>
          <w:rtl/>
          <w:lang w:eastAsia="he-IL"/>
        </w:rPr>
      </w:pPr>
    </w:p>
    <w:p w14:paraId="226DFB11" w14:textId="2A47DA4F" w:rsidR="00955260" w:rsidRDefault="00955260" w:rsidP="00955260">
      <w:pPr>
        <w:rPr>
          <w:rtl/>
          <w:lang w:eastAsia="he-IL"/>
        </w:rPr>
      </w:pPr>
      <w:r>
        <w:rPr>
          <w:rFonts w:hint="cs"/>
          <w:rtl/>
          <w:lang w:eastAsia="he-IL"/>
        </w:rPr>
        <w:t>נכון. אתה צודק.</w:t>
      </w:r>
    </w:p>
    <w:p w14:paraId="313D743F" w14:textId="77777777" w:rsidR="00955260" w:rsidRDefault="00955260" w:rsidP="00955260">
      <w:pPr>
        <w:rPr>
          <w:rtl/>
          <w:lang w:eastAsia="he-IL"/>
        </w:rPr>
      </w:pPr>
      <w:bookmarkStart w:id="2974" w:name="_ETM_Q1_8578765"/>
      <w:bookmarkStart w:id="2975" w:name="_ETM_Q1_8578805"/>
      <w:bookmarkStart w:id="2976" w:name="_ETM_Q1_8579740"/>
      <w:bookmarkEnd w:id="2974"/>
      <w:bookmarkEnd w:id="2975"/>
      <w:bookmarkEnd w:id="2976"/>
    </w:p>
    <w:p w14:paraId="5452B08D" w14:textId="45EB3A61" w:rsidR="00955260" w:rsidRDefault="00955260" w:rsidP="00955260">
      <w:pPr>
        <w:pStyle w:val="af9"/>
        <w:keepNext/>
        <w:rPr>
          <w:rtl/>
          <w:lang w:eastAsia="he-IL"/>
        </w:rPr>
      </w:pPr>
      <w:bookmarkStart w:id="2977" w:name="ET_guest_ישי_שרון_511"/>
      <w:r w:rsidRPr="00955260">
        <w:rPr>
          <w:rStyle w:val="TagStyle"/>
          <w:rtl/>
        </w:rPr>
        <w:t xml:space="preserve"> &lt;&lt; אורח &gt;&gt; </w:t>
      </w:r>
      <w:r>
        <w:rPr>
          <w:rtl/>
          <w:lang w:eastAsia="he-IL"/>
        </w:rPr>
        <w:t>ישי שרון:</w:t>
      </w:r>
      <w:r w:rsidRPr="00955260">
        <w:rPr>
          <w:rStyle w:val="TagStyle"/>
          <w:rtl/>
        </w:rPr>
        <w:t xml:space="preserve"> &lt;&lt; אורח &gt;&gt;</w:t>
      </w:r>
      <w:r w:rsidR="00BC3D23">
        <w:rPr>
          <w:rtl/>
          <w:lang w:eastAsia="he-IL"/>
        </w:rPr>
        <w:t xml:space="preserve"> </w:t>
      </w:r>
      <w:bookmarkEnd w:id="2977"/>
    </w:p>
    <w:p w14:paraId="409576F6" w14:textId="77777777" w:rsidR="00955260" w:rsidRDefault="00955260" w:rsidP="00955260">
      <w:pPr>
        <w:pStyle w:val="KeepWithNext"/>
        <w:rPr>
          <w:rtl/>
          <w:lang w:eastAsia="he-IL"/>
        </w:rPr>
      </w:pPr>
    </w:p>
    <w:p w14:paraId="2E4E0267" w14:textId="77777777" w:rsidR="00955260" w:rsidRDefault="00955260" w:rsidP="00955260">
      <w:pPr>
        <w:rPr>
          <w:rtl/>
          <w:lang w:eastAsia="he-IL"/>
        </w:rPr>
      </w:pPr>
      <w:bookmarkStart w:id="2978" w:name="_ETM_Q1_8579993"/>
      <w:bookmarkStart w:id="2979" w:name="_ETM_Q1_8580032"/>
      <w:bookmarkEnd w:id="2978"/>
      <w:bookmarkEnd w:id="2979"/>
      <w:r>
        <w:rPr>
          <w:rFonts w:hint="cs"/>
          <w:rtl/>
          <w:lang w:eastAsia="he-IL"/>
        </w:rPr>
        <w:t xml:space="preserve">יכול להיות שיש </w:t>
      </w:r>
      <w:bookmarkStart w:id="2980" w:name="_ETM_Q1_8583724"/>
      <w:bookmarkEnd w:id="2980"/>
      <w:r>
        <w:rPr>
          <w:rFonts w:hint="cs"/>
          <w:rtl/>
          <w:lang w:eastAsia="he-IL"/>
        </w:rPr>
        <w:t xml:space="preserve">סעיפים ספציפיים שמדובר על אחריות של השר האחר אבל הממונה הראשי על החוק צריך להיות ברור. לדעתי ברור שזה </w:t>
      </w:r>
      <w:bookmarkStart w:id="2981" w:name="_ETM_Q1_8590570"/>
      <w:bookmarkEnd w:id="2981"/>
      <w:r>
        <w:rPr>
          <w:rFonts w:hint="cs"/>
          <w:rtl/>
          <w:lang w:eastAsia="he-IL"/>
        </w:rPr>
        <w:t xml:space="preserve">צריך להיות שר המשפטים. נאמר כאן שאנחנו עוסקים </w:t>
      </w:r>
      <w:bookmarkStart w:id="2982" w:name="_ETM_Q1_8593720"/>
      <w:bookmarkEnd w:id="2982"/>
      <w:r>
        <w:rPr>
          <w:rFonts w:hint="cs"/>
          <w:rtl/>
          <w:lang w:eastAsia="he-IL"/>
        </w:rPr>
        <w:t xml:space="preserve">בצווי הגבלה שיפוטיים ולא בצווי הגבלה </w:t>
      </w:r>
      <w:proofErr w:type="spellStart"/>
      <w:r>
        <w:rPr>
          <w:rFonts w:hint="cs"/>
          <w:rtl/>
          <w:lang w:eastAsia="he-IL"/>
        </w:rPr>
        <w:t>מינהליים</w:t>
      </w:r>
      <w:proofErr w:type="spellEnd"/>
      <w:r>
        <w:rPr>
          <w:rFonts w:hint="cs"/>
          <w:rtl/>
          <w:lang w:eastAsia="he-IL"/>
        </w:rPr>
        <w:t>.</w:t>
      </w:r>
    </w:p>
    <w:p w14:paraId="1748F406" w14:textId="77777777" w:rsidR="00955260" w:rsidRDefault="00955260" w:rsidP="00955260">
      <w:pPr>
        <w:rPr>
          <w:rtl/>
          <w:lang w:eastAsia="he-IL"/>
        </w:rPr>
      </w:pPr>
      <w:bookmarkStart w:id="2983" w:name="_ETM_Q1_8611207"/>
      <w:bookmarkStart w:id="2984" w:name="_ETM_Q1_8611257"/>
      <w:bookmarkEnd w:id="2983"/>
      <w:bookmarkEnd w:id="2984"/>
    </w:p>
    <w:p w14:paraId="7469E810" w14:textId="76F61F8E" w:rsidR="00955260" w:rsidRDefault="00955260" w:rsidP="00955260">
      <w:pPr>
        <w:rPr>
          <w:rtl/>
          <w:lang w:eastAsia="he-IL"/>
        </w:rPr>
      </w:pPr>
      <w:bookmarkStart w:id="2985" w:name="_ETM_Q1_8611319"/>
      <w:bookmarkStart w:id="2986" w:name="_ETM_Q1_8611365"/>
      <w:bookmarkEnd w:id="2985"/>
      <w:bookmarkEnd w:id="2986"/>
      <w:r>
        <w:rPr>
          <w:rFonts w:hint="cs"/>
          <w:rtl/>
          <w:lang w:eastAsia="he-IL"/>
        </w:rPr>
        <w:t>לגבי התקנת התקנות, אחד הדברים המתבקשים כאן, במיוחד אם מקבילים את החוק הזה לחוק</w:t>
      </w:r>
      <w:r w:rsidR="00F4617A">
        <w:rPr>
          <w:rFonts w:hint="cs"/>
          <w:rtl/>
          <w:lang w:eastAsia="he-IL"/>
        </w:rPr>
        <w:t xml:space="preserve"> </w:t>
      </w:r>
      <w:r>
        <w:rPr>
          <w:rFonts w:hint="cs"/>
          <w:rtl/>
          <w:lang w:eastAsia="he-IL"/>
        </w:rPr>
        <w:t>האזנת סתר, אלה טפסים ייעודיים</w:t>
      </w:r>
      <w:r w:rsidR="00F4617A">
        <w:rPr>
          <w:rFonts w:hint="cs"/>
          <w:rtl/>
          <w:lang w:eastAsia="he-IL"/>
        </w:rPr>
        <w:t xml:space="preserve"> </w:t>
      </w:r>
      <w:r>
        <w:rPr>
          <w:rFonts w:hint="cs"/>
          <w:rtl/>
          <w:lang w:eastAsia="he-IL"/>
        </w:rPr>
        <w:t>שצריכים להגיש את הבקשות</w:t>
      </w:r>
      <w:r w:rsidR="00F4617A">
        <w:rPr>
          <w:rFonts w:hint="cs"/>
          <w:rtl/>
          <w:lang w:eastAsia="he-IL"/>
        </w:rPr>
        <w:t xml:space="preserve"> </w:t>
      </w:r>
      <w:r>
        <w:rPr>
          <w:rFonts w:hint="cs"/>
          <w:rtl/>
          <w:lang w:eastAsia="he-IL"/>
        </w:rPr>
        <w:t>וזה בוודאי צריך להיעשות באמצעות שר המשפטים כי מד</w:t>
      </w:r>
      <w:r w:rsidR="0004732D">
        <w:rPr>
          <w:rFonts w:hint="cs"/>
          <w:rtl/>
          <w:lang w:eastAsia="he-IL"/>
        </w:rPr>
        <w:t>ובר כאן באמת</w:t>
      </w:r>
      <w:r w:rsidR="00F4617A">
        <w:rPr>
          <w:rFonts w:hint="cs"/>
          <w:rtl/>
          <w:lang w:eastAsia="he-IL"/>
        </w:rPr>
        <w:t xml:space="preserve"> </w:t>
      </w:r>
      <w:r w:rsidR="0004732D">
        <w:rPr>
          <w:rFonts w:hint="cs"/>
          <w:rtl/>
          <w:lang w:eastAsia="he-IL"/>
        </w:rPr>
        <w:t xml:space="preserve">בהסדרה של </w:t>
      </w:r>
      <w:bookmarkStart w:id="2987" w:name="_ETM_Q1_8614729"/>
      <w:bookmarkEnd w:id="2987"/>
      <w:r w:rsidR="0004732D">
        <w:rPr>
          <w:rFonts w:hint="cs"/>
          <w:rtl/>
          <w:lang w:eastAsia="he-IL"/>
        </w:rPr>
        <w:t>צווים.</w:t>
      </w:r>
    </w:p>
    <w:p w14:paraId="1FBED4C5" w14:textId="77777777" w:rsidR="0004732D" w:rsidRDefault="0004732D" w:rsidP="00955260">
      <w:pPr>
        <w:rPr>
          <w:rtl/>
          <w:lang w:eastAsia="he-IL"/>
        </w:rPr>
      </w:pPr>
    </w:p>
    <w:p w14:paraId="3A8111AB" w14:textId="35E292F4" w:rsidR="0004732D" w:rsidRDefault="0004732D" w:rsidP="0004732D">
      <w:pPr>
        <w:pStyle w:val="af6"/>
        <w:keepNext/>
        <w:rPr>
          <w:rtl/>
        </w:rPr>
      </w:pPr>
      <w:bookmarkStart w:id="2988" w:name="ET_yor_צביקה_פוגל___יורַ_512"/>
      <w:r w:rsidRPr="0004732D">
        <w:rPr>
          <w:rStyle w:val="TagStyle"/>
          <w:rtl/>
        </w:rPr>
        <w:t xml:space="preserve"> &lt;&lt; יור &gt;&gt; </w:t>
      </w:r>
      <w:r>
        <w:rPr>
          <w:rtl/>
        </w:rPr>
        <w:t>היו"ר צביקה פוגל:</w:t>
      </w:r>
      <w:r w:rsidRPr="0004732D">
        <w:rPr>
          <w:rStyle w:val="TagStyle"/>
          <w:rtl/>
        </w:rPr>
        <w:t xml:space="preserve"> &lt;&lt; יור &gt;&gt;</w:t>
      </w:r>
      <w:r w:rsidR="00BC3D23">
        <w:rPr>
          <w:rtl/>
        </w:rPr>
        <w:t xml:space="preserve"> </w:t>
      </w:r>
      <w:bookmarkEnd w:id="2988"/>
    </w:p>
    <w:p w14:paraId="35B30ACE" w14:textId="77777777" w:rsidR="0004732D" w:rsidRDefault="0004732D" w:rsidP="0004732D">
      <w:pPr>
        <w:pStyle w:val="KeepWithNext"/>
        <w:rPr>
          <w:rtl/>
          <w:lang w:eastAsia="he-IL"/>
        </w:rPr>
      </w:pPr>
    </w:p>
    <w:p w14:paraId="66DBC1AD" w14:textId="07DD4968" w:rsidR="0004732D" w:rsidRPr="0004732D" w:rsidRDefault="0004732D" w:rsidP="0004732D">
      <w:pPr>
        <w:rPr>
          <w:rtl/>
          <w:lang w:eastAsia="he-IL"/>
        </w:rPr>
      </w:pPr>
      <w:r>
        <w:rPr>
          <w:rFonts w:hint="cs"/>
          <w:rtl/>
          <w:lang w:eastAsia="he-IL"/>
        </w:rPr>
        <w:t>תודה. הסעיף הבא.</w:t>
      </w:r>
    </w:p>
    <w:p w14:paraId="606E8B74" w14:textId="77777777" w:rsidR="00955260" w:rsidRDefault="00955260" w:rsidP="00955260">
      <w:pPr>
        <w:rPr>
          <w:rtl/>
          <w:lang w:eastAsia="he-IL"/>
        </w:rPr>
      </w:pPr>
      <w:bookmarkStart w:id="2989" w:name="_ETM_Q1_8554443"/>
      <w:bookmarkStart w:id="2990" w:name="_ETM_Q1_8554484"/>
      <w:bookmarkEnd w:id="2989"/>
      <w:bookmarkEnd w:id="2990"/>
    </w:p>
    <w:p w14:paraId="260F4CF4" w14:textId="513A8DE1" w:rsidR="00955260" w:rsidRDefault="00955260" w:rsidP="00955260">
      <w:pPr>
        <w:pStyle w:val="a4"/>
        <w:keepNext/>
        <w:rPr>
          <w:rtl/>
        </w:rPr>
      </w:pPr>
      <w:bookmarkStart w:id="2991" w:name="_ETM_Q1_8554786"/>
      <w:bookmarkStart w:id="2992" w:name="_ETM_Q1_8554820"/>
      <w:bookmarkStart w:id="2993" w:name="_ETM_Q1_8555045"/>
      <w:bookmarkStart w:id="2994" w:name="ET_speaker_גלעד_נווה_505"/>
      <w:bookmarkEnd w:id="2991"/>
      <w:bookmarkEnd w:id="2992"/>
      <w:bookmarkEnd w:id="2993"/>
      <w:r w:rsidRPr="00955260">
        <w:rPr>
          <w:rStyle w:val="TagStyle"/>
          <w:rtl/>
        </w:rPr>
        <w:t xml:space="preserve"> &lt;&lt; דובר &gt;&gt; </w:t>
      </w:r>
      <w:r>
        <w:rPr>
          <w:rtl/>
        </w:rPr>
        <w:t>גלעד נווה:</w:t>
      </w:r>
      <w:r w:rsidRPr="00955260">
        <w:rPr>
          <w:rStyle w:val="TagStyle"/>
          <w:rtl/>
        </w:rPr>
        <w:t xml:space="preserve"> &lt;&lt; דובר &gt;&gt;</w:t>
      </w:r>
      <w:r w:rsidR="00BC3D23">
        <w:rPr>
          <w:rtl/>
        </w:rPr>
        <w:t xml:space="preserve"> </w:t>
      </w:r>
      <w:bookmarkEnd w:id="2994"/>
    </w:p>
    <w:p w14:paraId="7284A526" w14:textId="77777777" w:rsidR="00955260" w:rsidRDefault="00955260" w:rsidP="00955260">
      <w:pPr>
        <w:pStyle w:val="KeepWithNext"/>
        <w:rPr>
          <w:rtl/>
          <w:lang w:eastAsia="he-IL"/>
        </w:rPr>
      </w:pPr>
    </w:p>
    <w:p w14:paraId="2B28EAD1" w14:textId="5639CA27" w:rsidR="00955260" w:rsidRDefault="0004732D" w:rsidP="00955260">
      <w:pPr>
        <w:rPr>
          <w:rtl/>
          <w:lang w:eastAsia="he-IL"/>
        </w:rPr>
      </w:pPr>
      <w:bookmarkStart w:id="2995" w:name="_ETM_Q1_8555252"/>
      <w:bookmarkStart w:id="2996" w:name="_ETM_Q1_8555286"/>
      <w:bookmarkEnd w:id="2995"/>
      <w:bookmarkEnd w:id="2996"/>
      <w:r>
        <w:rPr>
          <w:rFonts w:hint="cs"/>
          <w:rtl/>
          <w:lang w:eastAsia="he-IL"/>
        </w:rPr>
        <w:t>14.</w:t>
      </w:r>
      <w:r>
        <w:rPr>
          <w:rtl/>
          <w:lang w:eastAsia="he-IL"/>
        </w:rPr>
        <w:tab/>
      </w:r>
      <w:r>
        <w:rPr>
          <w:rFonts w:hint="cs"/>
          <w:rtl/>
          <w:lang w:eastAsia="he-IL"/>
        </w:rPr>
        <w:t>דיווח לכנסת</w:t>
      </w:r>
    </w:p>
    <w:p w14:paraId="4AA5C3D2" w14:textId="77777777" w:rsidR="0004732D" w:rsidRDefault="0004732D" w:rsidP="00955260">
      <w:pPr>
        <w:rPr>
          <w:rtl/>
          <w:lang w:eastAsia="he-IL"/>
        </w:rPr>
      </w:pPr>
    </w:p>
    <w:p w14:paraId="096ED46A" w14:textId="3EC131A8" w:rsidR="0004732D" w:rsidRDefault="0004732D" w:rsidP="0004732D">
      <w:pPr>
        <w:ind w:left="1440" w:firstLine="0"/>
        <w:rPr>
          <w:rtl/>
          <w:lang w:eastAsia="he-IL"/>
        </w:rPr>
      </w:pPr>
      <w:r>
        <w:rPr>
          <w:rFonts w:hint="cs"/>
          <w:rtl/>
          <w:lang w:eastAsia="he-IL"/>
        </w:rPr>
        <w:t>השר לביטחון לאומי ידווח לוועדה לביטחון לאומי של הכנסת, אחת לחצי שנה, על כל אלו:</w:t>
      </w:r>
    </w:p>
    <w:p w14:paraId="1BB2C1B1" w14:textId="77777777" w:rsidR="0004732D" w:rsidRDefault="0004732D" w:rsidP="00955260">
      <w:pPr>
        <w:rPr>
          <w:rtl/>
          <w:lang w:eastAsia="he-IL"/>
        </w:rPr>
      </w:pPr>
    </w:p>
    <w:p w14:paraId="01666597" w14:textId="45CD6935" w:rsidR="0004732D" w:rsidRDefault="0004732D" w:rsidP="0004732D">
      <w:pPr>
        <w:pStyle w:val="afe"/>
        <w:numPr>
          <w:ilvl w:val="0"/>
          <w:numId w:val="12"/>
        </w:numPr>
        <w:rPr>
          <w:lang w:eastAsia="he-IL"/>
        </w:rPr>
      </w:pPr>
      <w:bookmarkStart w:id="2997" w:name="_ETM_Q1_8617178"/>
      <w:bookmarkStart w:id="2998" w:name="_ETM_Q1_8617217"/>
      <w:bookmarkEnd w:id="2997"/>
      <w:bookmarkEnd w:id="2998"/>
      <w:r>
        <w:rPr>
          <w:rFonts w:hint="cs"/>
          <w:rtl/>
          <w:lang w:eastAsia="he-IL"/>
        </w:rPr>
        <w:t>מספר צווי ההגבלה השיפוטיים שהוצאו והתנאים שנקבעו בהם.</w:t>
      </w:r>
    </w:p>
    <w:p w14:paraId="090DF295" w14:textId="77777777" w:rsidR="0004732D" w:rsidRDefault="0004732D" w:rsidP="0004732D">
      <w:pPr>
        <w:pStyle w:val="afe"/>
        <w:ind w:left="1800" w:firstLine="0"/>
        <w:rPr>
          <w:lang w:eastAsia="he-IL"/>
        </w:rPr>
      </w:pPr>
    </w:p>
    <w:p w14:paraId="35E4B772" w14:textId="1BED1E8F" w:rsidR="0004732D" w:rsidRDefault="0004732D" w:rsidP="0004732D">
      <w:pPr>
        <w:pStyle w:val="afe"/>
        <w:numPr>
          <w:ilvl w:val="0"/>
          <w:numId w:val="12"/>
        </w:numPr>
        <w:rPr>
          <w:lang w:eastAsia="he-IL"/>
        </w:rPr>
      </w:pPr>
      <w:r>
        <w:rPr>
          <w:rFonts w:hint="cs"/>
          <w:rtl/>
          <w:lang w:eastAsia="he-IL"/>
        </w:rPr>
        <w:t>העבירות בגינן הוצאו הצווים.</w:t>
      </w:r>
    </w:p>
    <w:p w14:paraId="0A7F0075" w14:textId="77777777" w:rsidR="0004732D" w:rsidRDefault="0004732D" w:rsidP="0004732D">
      <w:pPr>
        <w:pStyle w:val="afe"/>
        <w:rPr>
          <w:rtl/>
          <w:lang w:eastAsia="he-IL"/>
        </w:rPr>
      </w:pPr>
    </w:p>
    <w:p w14:paraId="67D25A36" w14:textId="36472957" w:rsidR="0004732D" w:rsidRPr="00955260" w:rsidRDefault="0004732D" w:rsidP="0004732D">
      <w:pPr>
        <w:pStyle w:val="afe"/>
        <w:numPr>
          <w:ilvl w:val="0"/>
          <w:numId w:val="12"/>
        </w:numPr>
        <w:rPr>
          <w:rtl/>
          <w:lang w:eastAsia="he-IL"/>
        </w:rPr>
      </w:pPr>
      <w:r>
        <w:rPr>
          <w:rFonts w:hint="cs"/>
          <w:rtl/>
          <w:lang w:eastAsia="he-IL"/>
        </w:rPr>
        <w:t>מספר האנשים שנגדם הוצאו צווים כאמור.</w:t>
      </w:r>
    </w:p>
    <w:p w14:paraId="1014583C" w14:textId="77777777" w:rsidR="0004732D" w:rsidRDefault="0004732D" w:rsidP="00955260">
      <w:pPr>
        <w:rPr>
          <w:rtl/>
          <w:lang w:eastAsia="he-IL"/>
        </w:rPr>
      </w:pPr>
      <w:bookmarkStart w:id="2999" w:name="_ETM_Q1_8630210"/>
      <w:bookmarkEnd w:id="2999"/>
    </w:p>
    <w:p w14:paraId="62FCF828" w14:textId="1E2FBAEB" w:rsidR="0004732D" w:rsidRDefault="0004732D" w:rsidP="0004732D">
      <w:pPr>
        <w:pStyle w:val="af6"/>
        <w:keepNext/>
        <w:rPr>
          <w:rtl/>
        </w:rPr>
      </w:pPr>
      <w:bookmarkStart w:id="3000" w:name="ET_yor_צביקה_פוגל___יורַ_513"/>
      <w:r w:rsidRPr="0004732D">
        <w:rPr>
          <w:rStyle w:val="TagStyle"/>
          <w:rtl/>
        </w:rPr>
        <w:t xml:space="preserve"> &lt;&lt; יור &gt;&gt; </w:t>
      </w:r>
      <w:r>
        <w:rPr>
          <w:rtl/>
        </w:rPr>
        <w:t>היו"ר צביקה פוגל:</w:t>
      </w:r>
      <w:r w:rsidRPr="0004732D">
        <w:rPr>
          <w:rStyle w:val="TagStyle"/>
          <w:rtl/>
        </w:rPr>
        <w:t xml:space="preserve"> &lt;&lt; יור &gt;&gt;</w:t>
      </w:r>
      <w:r w:rsidR="00BC3D23">
        <w:rPr>
          <w:rtl/>
        </w:rPr>
        <w:t xml:space="preserve"> </w:t>
      </w:r>
      <w:bookmarkEnd w:id="3000"/>
    </w:p>
    <w:p w14:paraId="28ACEE87" w14:textId="77777777" w:rsidR="0004732D" w:rsidRDefault="0004732D" w:rsidP="0004732D">
      <w:pPr>
        <w:pStyle w:val="KeepWithNext"/>
        <w:rPr>
          <w:rtl/>
        </w:rPr>
      </w:pPr>
    </w:p>
    <w:p w14:paraId="09609D26" w14:textId="55E4D110" w:rsidR="0004732D" w:rsidRDefault="0004732D" w:rsidP="0004732D">
      <w:pPr>
        <w:rPr>
          <w:rtl/>
        </w:rPr>
      </w:pPr>
      <w:bookmarkStart w:id="3001" w:name="_ETM_Q1_8630461"/>
      <w:bookmarkStart w:id="3002" w:name="_ETM_Q1_8630494"/>
      <w:bookmarkEnd w:id="3001"/>
      <w:bookmarkEnd w:id="3002"/>
      <w:r>
        <w:rPr>
          <w:rFonts w:hint="cs"/>
          <w:rtl/>
        </w:rPr>
        <w:t>הערות לסעיף 14.</w:t>
      </w:r>
    </w:p>
    <w:p w14:paraId="0C9EA68B" w14:textId="77777777" w:rsidR="008C2650" w:rsidRDefault="008C2650" w:rsidP="0004732D">
      <w:pPr>
        <w:rPr>
          <w:rtl/>
        </w:rPr>
      </w:pPr>
      <w:bookmarkStart w:id="3003" w:name="_ETM_Q1_8632641"/>
      <w:bookmarkStart w:id="3004" w:name="_ETM_Q1_8632681"/>
      <w:bookmarkStart w:id="3005" w:name="_ETM_Q1_8633384"/>
      <w:bookmarkEnd w:id="3003"/>
      <w:bookmarkEnd w:id="3004"/>
      <w:bookmarkEnd w:id="3005"/>
    </w:p>
    <w:p w14:paraId="526ECFCD" w14:textId="606FE894" w:rsidR="008C2650" w:rsidRDefault="008C2650" w:rsidP="008C2650">
      <w:pPr>
        <w:pStyle w:val="af9"/>
        <w:keepNext/>
        <w:rPr>
          <w:rtl/>
        </w:rPr>
      </w:pPr>
      <w:bookmarkStart w:id="3006" w:name="ET_guest_ישי_שרון_515"/>
      <w:r w:rsidRPr="008C2650">
        <w:rPr>
          <w:rStyle w:val="TagStyle"/>
          <w:rtl/>
        </w:rPr>
        <w:t xml:space="preserve"> &lt;&lt; אורח &gt;&gt; </w:t>
      </w:r>
      <w:r>
        <w:rPr>
          <w:rtl/>
        </w:rPr>
        <w:t>ישי שרון:</w:t>
      </w:r>
      <w:r w:rsidRPr="008C2650">
        <w:rPr>
          <w:rStyle w:val="TagStyle"/>
          <w:rtl/>
        </w:rPr>
        <w:t xml:space="preserve"> &lt;&lt; אורח &gt;&gt;</w:t>
      </w:r>
      <w:r w:rsidR="00BC3D23">
        <w:rPr>
          <w:rtl/>
        </w:rPr>
        <w:t xml:space="preserve"> </w:t>
      </w:r>
      <w:bookmarkEnd w:id="3006"/>
    </w:p>
    <w:p w14:paraId="3A9DC74F" w14:textId="77777777" w:rsidR="008C2650" w:rsidRDefault="008C2650" w:rsidP="008C2650">
      <w:pPr>
        <w:pStyle w:val="KeepWithNext"/>
        <w:rPr>
          <w:rtl/>
        </w:rPr>
      </w:pPr>
    </w:p>
    <w:p w14:paraId="151A506F" w14:textId="3D05F355" w:rsidR="008C2650" w:rsidRDefault="008C2650" w:rsidP="008C2650">
      <w:pPr>
        <w:rPr>
          <w:rtl/>
        </w:rPr>
      </w:pPr>
      <w:bookmarkStart w:id="3007" w:name="_ETM_Q1_8633622"/>
      <w:bookmarkStart w:id="3008" w:name="_ETM_Q1_8633657"/>
      <w:bookmarkEnd w:id="3007"/>
      <w:bookmarkEnd w:id="3008"/>
      <w:r>
        <w:rPr>
          <w:rFonts w:hint="cs"/>
          <w:rtl/>
        </w:rPr>
        <w:t xml:space="preserve">הייתי מוסיף </w:t>
      </w:r>
      <w:bookmarkStart w:id="3009" w:name="_ETM_Q1_8634619"/>
      <w:bookmarkEnd w:id="3009"/>
      <w:r>
        <w:rPr>
          <w:rFonts w:hint="cs"/>
          <w:rtl/>
        </w:rPr>
        <w:t>כאן גם מספר הפרות, מעצרים</w:t>
      </w:r>
      <w:r w:rsidR="00F4617A">
        <w:rPr>
          <w:rFonts w:hint="cs"/>
          <w:rtl/>
        </w:rPr>
        <w:t xml:space="preserve"> </w:t>
      </w:r>
      <w:r>
        <w:rPr>
          <w:rFonts w:hint="cs"/>
          <w:rtl/>
        </w:rPr>
        <w:t>וכתבי אישום ש</w:t>
      </w:r>
      <w:bookmarkStart w:id="3010" w:name="_ETM_Q1_8637102"/>
      <w:bookmarkEnd w:id="3010"/>
      <w:r>
        <w:rPr>
          <w:rFonts w:hint="cs"/>
          <w:rtl/>
        </w:rPr>
        <w:t>נעשו לפי סעיף 11.</w:t>
      </w:r>
      <w:bookmarkStart w:id="3011" w:name="_ETM_Q1_8653615"/>
      <w:bookmarkEnd w:id="3011"/>
      <w:r>
        <w:rPr>
          <w:rFonts w:hint="cs"/>
          <w:rtl/>
        </w:rPr>
        <w:t xml:space="preserve"> אותם מקרים שהיו הפרות של צווים,</w:t>
      </w:r>
      <w:r w:rsidR="00F4617A">
        <w:rPr>
          <w:rFonts w:hint="cs"/>
          <w:rtl/>
        </w:rPr>
        <w:t xml:space="preserve"> </w:t>
      </w:r>
      <w:r>
        <w:rPr>
          <w:rFonts w:hint="cs"/>
          <w:rtl/>
        </w:rPr>
        <w:t>בכמה מקרים נעצרו אנשים</w:t>
      </w:r>
      <w:bookmarkStart w:id="3012" w:name="_ETM_Q1_8658751"/>
      <w:bookmarkEnd w:id="3012"/>
      <w:r>
        <w:rPr>
          <w:rFonts w:hint="cs"/>
          <w:rtl/>
        </w:rPr>
        <w:t xml:space="preserve"> על זה וכמה תיקים הוגשו.</w:t>
      </w:r>
    </w:p>
    <w:p w14:paraId="72A1BC94" w14:textId="77777777" w:rsidR="008C2650" w:rsidRDefault="008C2650" w:rsidP="008C2650">
      <w:pPr>
        <w:rPr>
          <w:rtl/>
        </w:rPr>
      </w:pPr>
      <w:bookmarkStart w:id="3013" w:name="_ETM_Q1_8662205"/>
      <w:bookmarkStart w:id="3014" w:name="_ETM_Q1_8662245"/>
      <w:bookmarkStart w:id="3015" w:name="_ETM_Q1_8662902"/>
      <w:bookmarkEnd w:id="3013"/>
      <w:bookmarkEnd w:id="3014"/>
      <w:bookmarkEnd w:id="3015"/>
    </w:p>
    <w:p w14:paraId="5C19B4B8" w14:textId="6DEBCD6A" w:rsidR="008C2650" w:rsidRDefault="008C2650" w:rsidP="008C2650">
      <w:pPr>
        <w:pStyle w:val="af6"/>
        <w:keepNext/>
        <w:rPr>
          <w:rtl/>
        </w:rPr>
      </w:pPr>
      <w:bookmarkStart w:id="3016" w:name="ET_yor_צביקה_פוגל___יורַ_516"/>
      <w:r w:rsidRPr="008C2650">
        <w:rPr>
          <w:rStyle w:val="TagStyle"/>
          <w:rtl/>
        </w:rPr>
        <w:t xml:space="preserve"> &lt;&lt; יור &gt;&gt; </w:t>
      </w:r>
      <w:r>
        <w:rPr>
          <w:rtl/>
        </w:rPr>
        <w:t>היו"ר צביקה פוגל:</w:t>
      </w:r>
      <w:r w:rsidRPr="008C2650">
        <w:rPr>
          <w:rStyle w:val="TagStyle"/>
          <w:rtl/>
        </w:rPr>
        <w:t xml:space="preserve"> &lt;&lt; יור &gt;&gt;</w:t>
      </w:r>
      <w:r w:rsidR="00BC3D23">
        <w:rPr>
          <w:rtl/>
        </w:rPr>
        <w:t xml:space="preserve"> </w:t>
      </w:r>
      <w:bookmarkEnd w:id="3016"/>
    </w:p>
    <w:p w14:paraId="305F17D9" w14:textId="77777777" w:rsidR="008C2650" w:rsidRDefault="008C2650" w:rsidP="008C2650">
      <w:pPr>
        <w:pStyle w:val="KeepWithNext"/>
        <w:rPr>
          <w:rtl/>
          <w:lang w:eastAsia="he-IL"/>
        </w:rPr>
      </w:pPr>
    </w:p>
    <w:p w14:paraId="251E61EF" w14:textId="4BD0065D" w:rsidR="008C2650" w:rsidRPr="008C2650" w:rsidRDefault="008C2650" w:rsidP="008C2650">
      <w:pPr>
        <w:rPr>
          <w:rtl/>
          <w:lang w:eastAsia="he-IL"/>
        </w:rPr>
      </w:pPr>
      <w:bookmarkStart w:id="3017" w:name="_ETM_Q1_8663170"/>
      <w:bookmarkStart w:id="3018" w:name="_ETM_Q1_8663205"/>
      <w:bookmarkEnd w:id="3017"/>
      <w:bookmarkEnd w:id="3018"/>
      <w:r>
        <w:rPr>
          <w:rFonts w:hint="cs"/>
          <w:rtl/>
          <w:lang w:eastAsia="he-IL"/>
        </w:rPr>
        <w:t>רשמתי את ההערה. ננסה לתת לה מענה.</w:t>
      </w:r>
    </w:p>
    <w:p w14:paraId="27663DBE" w14:textId="77777777" w:rsidR="008C2650" w:rsidRDefault="008C2650" w:rsidP="008C2650">
      <w:pPr>
        <w:rPr>
          <w:rtl/>
        </w:rPr>
      </w:pPr>
      <w:bookmarkStart w:id="3019" w:name="_ETM_Q1_8653653"/>
      <w:bookmarkEnd w:id="3019"/>
    </w:p>
    <w:p w14:paraId="03DA7671" w14:textId="5B355B67" w:rsidR="008C2650" w:rsidRDefault="008C2650" w:rsidP="008C2650">
      <w:pPr>
        <w:pStyle w:val="af9"/>
        <w:keepNext/>
        <w:rPr>
          <w:rtl/>
        </w:rPr>
      </w:pPr>
      <w:bookmarkStart w:id="3020" w:name="ET_guest_דוד_בבלי_517"/>
      <w:r w:rsidRPr="008C2650">
        <w:rPr>
          <w:rStyle w:val="TagStyle"/>
          <w:rtl/>
        </w:rPr>
        <w:t xml:space="preserve"> &lt;&lt; אורח &gt;&gt; </w:t>
      </w:r>
      <w:r>
        <w:rPr>
          <w:rtl/>
        </w:rPr>
        <w:t>דוד בבלי:</w:t>
      </w:r>
      <w:r w:rsidRPr="008C2650">
        <w:rPr>
          <w:rStyle w:val="TagStyle"/>
          <w:rtl/>
        </w:rPr>
        <w:t xml:space="preserve"> &lt;&lt; אורח &gt;&gt;</w:t>
      </w:r>
      <w:r w:rsidR="00BC3D23">
        <w:rPr>
          <w:rtl/>
        </w:rPr>
        <w:t xml:space="preserve"> </w:t>
      </w:r>
      <w:bookmarkEnd w:id="3020"/>
    </w:p>
    <w:p w14:paraId="00FC7828" w14:textId="77777777" w:rsidR="008C2650" w:rsidRDefault="008C2650" w:rsidP="008C2650">
      <w:pPr>
        <w:pStyle w:val="KeepWithNext"/>
        <w:rPr>
          <w:rtl/>
        </w:rPr>
      </w:pPr>
    </w:p>
    <w:p w14:paraId="6783D502" w14:textId="5D9ECC16" w:rsidR="008C2650" w:rsidRDefault="008C2650" w:rsidP="008C2650">
      <w:pPr>
        <w:rPr>
          <w:rtl/>
        </w:rPr>
      </w:pPr>
      <w:r>
        <w:rPr>
          <w:rFonts w:hint="cs"/>
          <w:rtl/>
        </w:rPr>
        <w:t xml:space="preserve">לא רק כמה צווי הגבלה שהוצאו </w:t>
      </w:r>
      <w:r>
        <w:rPr>
          <w:rtl/>
        </w:rPr>
        <w:t>–</w:t>
      </w:r>
      <w:r>
        <w:rPr>
          <w:rFonts w:hint="cs"/>
          <w:rtl/>
        </w:rPr>
        <w:t xml:space="preserve"> למרות שבפועל הם ידווחו על הכול - אלא כמה פעמים בית המשפט סירב להוציא את הצו. זה חשוב כי אם ביקשו 20 ובסוף הוא נתן </w:t>
      </w:r>
      <w:bookmarkStart w:id="3021" w:name="_ETM_Q1_8683175"/>
      <w:bookmarkEnd w:id="3021"/>
      <w:r>
        <w:rPr>
          <w:rFonts w:hint="cs"/>
          <w:rtl/>
        </w:rPr>
        <w:t>אחד, יש כאן איזושהי בעיה.</w:t>
      </w:r>
    </w:p>
    <w:p w14:paraId="5749DD08" w14:textId="77777777" w:rsidR="008C2650" w:rsidRDefault="008C2650" w:rsidP="008C2650">
      <w:pPr>
        <w:rPr>
          <w:rtl/>
        </w:rPr>
      </w:pPr>
    </w:p>
    <w:p w14:paraId="7D3B43A1" w14:textId="776EAEBE" w:rsidR="008C2650" w:rsidRDefault="008C2650" w:rsidP="008C2650">
      <w:pPr>
        <w:pStyle w:val="af9"/>
        <w:keepNext/>
        <w:rPr>
          <w:rtl/>
        </w:rPr>
      </w:pPr>
      <w:bookmarkStart w:id="3022" w:name="ET_guest_ישי_שרון_518"/>
      <w:r w:rsidRPr="008C2650">
        <w:rPr>
          <w:rStyle w:val="TagStyle"/>
          <w:rtl/>
        </w:rPr>
        <w:t xml:space="preserve"> &lt;&lt; אורח &gt;&gt; </w:t>
      </w:r>
      <w:r>
        <w:rPr>
          <w:rtl/>
        </w:rPr>
        <w:t>ישי שרון:</w:t>
      </w:r>
      <w:r w:rsidRPr="008C2650">
        <w:rPr>
          <w:rStyle w:val="TagStyle"/>
          <w:rtl/>
        </w:rPr>
        <w:t xml:space="preserve"> &lt;&lt; אורח &gt;&gt;</w:t>
      </w:r>
      <w:r w:rsidR="00BC3D23">
        <w:rPr>
          <w:rtl/>
        </w:rPr>
        <w:t xml:space="preserve"> </w:t>
      </w:r>
      <w:bookmarkEnd w:id="3022"/>
    </w:p>
    <w:p w14:paraId="042D9463" w14:textId="77777777" w:rsidR="008C2650" w:rsidRDefault="008C2650" w:rsidP="008C2650">
      <w:pPr>
        <w:pStyle w:val="KeepWithNext"/>
        <w:rPr>
          <w:rtl/>
        </w:rPr>
      </w:pPr>
    </w:p>
    <w:p w14:paraId="622BD49F" w14:textId="1B062873" w:rsidR="008C2650" w:rsidRDefault="008C2650" w:rsidP="008C2650">
      <w:pPr>
        <w:rPr>
          <w:rtl/>
        </w:rPr>
      </w:pPr>
      <w:r>
        <w:rPr>
          <w:rFonts w:hint="cs"/>
          <w:rtl/>
        </w:rPr>
        <w:t>אפשר לכתוב מספר בקשות.</w:t>
      </w:r>
    </w:p>
    <w:p w14:paraId="40213138" w14:textId="77777777" w:rsidR="008C2650" w:rsidRDefault="008C2650" w:rsidP="008C2650">
      <w:pPr>
        <w:rPr>
          <w:rtl/>
        </w:rPr>
      </w:pPr>
      <w:bookmarkStart w:id="3023" w:name="_ETM_Q1_8693402"/>
      <w:bookmarkStart w:id="3024" w:name="_ETM_Q1_8693446"/>
      <w:bookmarkEnd w:id="3023"/>
      <w:bookmarkEnd w:id="3024"/>
    </w:p>
    <w:p w14:paraId="00815B2D" w14:textId="734EDA5B" w:rsidR="008C2650" w:rsidRDefault="008C2650" w:rsidP="008C2650">
      <w:pPr>
        <w:pStyle w:val="a4"/>
        <w:keepNext/>
        <w:rPr>
          <w:rtl/>
        </w:rPr>
      </w:pPr>
      <w:bookmarkStart w:id="3025" w:name="ET_speaker_5300_519"/>
      <w:r w:rsidRPr="008C2650">
        <w:rPr>
          <w:rStyle w:val="TagStyle"/>
          <w:rtl/>
        </w:rPr>
        <w:t xml:space="preserve"> &lt;&lt; דובר &gt;&gt; </w:t>
      </w:r>
      <w:r>
        <w:rPr>
          <w:rtl/>
        </w:rPr>
        <w:t>מירב בן ארי (יש עתיד):</w:t>
      </w:r>
      <w:r w:rsidRPr="008C2650">
        <w:rPr>
          <w:rStyle w:val="TagStyle"/>
          <w:rtl/>
        </w:rPr>
        <w:t xml:space="preserve"> &lt;&lt; דובר &gt;&gt;</w:t>
      </w:r>
      <w:r w:rsidR="00BC3D23">
        <w:rPr>
          <w:rtl/>
        </w:rPr>
        <w:t xml:space="preserve"> </w:t>
      </w:r>
      <w:bookmarkEnd w:id="3025"/>
    </w:p>
    <w:p w14:paraId="487FBDB7" w14:textId="77777777" w:rsidR="008C2650" w:rsidRDefault="008C2650" w:rsidP="008C2650">
      <w:pPr>
        <w:pStyle w:val="KeepWithNext"/>
        <w:rPr>
          <w:rtl/>
          <w:lang w:eastAsia="he-IL"/>
        </w:rPr>
      </w:pPr>
    </w:p>
    <w:p w14:paraId="205CA60F" w14:textId="2BD0C18A" w:rsidR="008C2650" w:rsidRDefault="008C2650" w:rsidP="008C2650">
      <w:pPr>
        <w:rPr>
          <w:rtl/>
          <w:lang w:eastAsia="he-IL"/>
        </w:rPr>
      </w:pPr>
      <w:r>
        <w:rPr>
          <w:rFonts w:hint="cs"/>
          <w:rtl/>
          <w:lang w:eastAsia="he-IL"/>
        </w:rPr>
        <w:t>צריך לומר מספר בקשות ואז כמה לא קיבלו.</w:t>
      </w:r>
    </w:p>
    <w:p w14:paraId="41636D37" w14:textId="77777777" w:rsidR="008C2650" w:rsidRDefault="008C2650" w:rsidP="008C2650">
      <w:pPr>
        <w:rPr>
          <w:rtl/>
          <w:lang w:eastAsia="he-IL"/>
        </w:rPr>
      </w:pPr>
      <w:bookmarkStart w:id="3026" w:name="_ETM_Q1_8694329"/>
      <w:bookmarkStart w:id="3027" w:name="_ETM_Q1_8694368"/>
      <w:bookmarkEnd w:id="3026"/>
      <w:bookmarkEnd w:id="3027"/>
    </w:p>
    <w:p w14:paraId="2683E60C" w14:textId="79610C94" w:rsidR="008C2650" w:rsidRDefault="008C2650" w:rsidP="008C2650">
      <w:pPr>
        <w:pStyle w:val="af6"/>
        <w:keepNext/>
        <w:rPr>
          <w:rtl/>
        </w:rPr>
      </w:pPr>
      <w:bookmarkStart w:id="3028" w:name="ET_yor_צביקה_פוגל___יורַ_520"/>
      <w:r w:rsidRPr="008C2650">
        <w:rPr>
          <w:rStyle w:val="TagStyle"/>
          <w:rtl/>
        </w:rPr>
        <w:t xml:space="preserve"> &lt;&lt; יור &gt;&gt; </w:t>
      </w:r>
      <w:r>
        <w:rPr>
          <w:rtl/>
        </w:rPr>
        <w:t>היו"ר צביקה פוגל:</w:t>
      </w:r>
      <w:r w:rsidRPr="008C2650">
        <w:rPr>
          <w:rStyle w:val="TagStyle"/>
          <w:rtl/>
        </w:rPr>
        <w:t xml:space="preserve"> &lt;&lt; יור &gt;&gt;</w:t>
      </w:r>
      <w:r w:rsidR="00BC3D23">
        <w:rPr>
          <w:rtl/>
        </w:rPr>
        <w:t xml:space="preserve"> </w:t>
      </w:r>
      <w:bookmarkEnd w:id="3028"/>
    </w:p>
    <w:p w14:paraId="3D1FB1EA" w14:textId="77777777" w:rsidR="008C2650" w:rsidRDefault="008C2650" w:rsidP="008C2650">
      <w:pPr>
        <w:pStyle w:val="KeepWithNext"/>
        <w:rPr>
          <w:rtl/>
          <w:lang w:eastAsia="he-IL"/>
        </w:rPr>
      </w:pPr>
    </w:p>
    <w:p w14:paraId="43A5A849" w14:textId="379009B2" w:rsidR="008C2650" w:rsidRDefault="008C2650" w:rsidP="008C2650">
      <w:pPr>
        <w:rPr>
          <w:rtl/>
          <w:lang w:eastAsia="he-IL"/>
        </w:rPr>
      </w:pPr>
      <w:r>
        <w:rPr>
          <w:rFonts w:hint="cs"/>
          <w:rtl/>
          <w:lang w:eastAsia="he-IL"/>
        </w:rPr>
        <w:t xml:space="preserve">כן. מה טופל, מה אושר ומה לא. </w:t>
      </w:r>
    </w:p>
    <w:p w14:paraId="51877BDF" w14:textId="77777777" w:rsidR="008C2650" w:rsidRDefault="008C2650" w:rsidP="008C2650">
      <w:pPr>
        <w:rPr>
          <w:rtl/>
          <w:lang w:eastAsia="he-IL"/>
        </w:rPr>
      </w:pPr>
    </w:p>
    <w:p w14:paraId="2ACC3B22" w14:textId="35600264" w:rsidR="008C2650" w:rsidRDefault="008C2650" w:rsidP="008C2650">
      <w:pPr>
        <w:pStyle w:val="af9"/>
        <w:keepNext/>
        <w:rPr>
          <w:rtl/>
          <w:lang w:eastAsia="he-IL"/>
        </w:rPr>
      </w:pPr>
      <w:bookmarkStart w:id="3029" w:name="ET_guest_ישי_שרון_521"/>
      <w:r w:rsidRPr="008C2650">
        <w:rPr>
          <w:rStyle w:val="TagStyle"/>
          <w:rtl/>
        </w:rPr>
        <w:t xml:space="preserve"> &lt;&lt; אורח &gt;&gt; </w:t>
      </w:r>
      <w:r>
        <w:rPr>
          <w:rtl/>
          <w:lang w:eastAsia="he-IL"/>
        </w:rPr>
        <w:t>ישי שרון:</w:t>
      </w:r>
      <w:r w:rsidRPr="008C2650">
        <w:rPr>
          <w:rStyle w:val="TagStyle"/>
          <w:rtl/>
        </w:rPr>
        <w:t xml:space="preserve"> &lt;&lt; אורח &gt;&gt;</w:t>
      </w:r>
      <w:r w:rsidR="00BC3D23">
        <w:rPr>
          <w:rtl/>
          <w:lang w:eastAsia="he-IL"/>
        </w:rPr>
        <w:t xml:space="preserve"> </w:t>
      </w:r>
      <w:bookmarkEnd w:id="3029"/>
    </w:p>
    <w:p w14:paraId="0A17C540" w14:textId="77777777" w:rsidR="008C2650" w:rsidRDefault="008C2650" w:rsidP="008C2650">
      <w:pPr>
        <w:pStyle w:val="KeepWithNext"/>
        <w:rPr>
          <w:rtl/>
          <w:lang w:eastAsia="he-IL"/>
        </w:rPr>
      </w:pPr>
    </w:p>
    <w:p w14:paraId="355DFFFC" w14:textId="18BDD678" w:rsidR="008C2650" w:rsidRDefault="008C2650" w:rsidP="008C2650">
      <w:pPr>
        <w:rPr>
          <w:rtl/>
          <w:lang w:eastAsia="he-IL"/>
        </w:rPr>
      </w:pPr>
      <w:r>
        <w:rPr>
          <w:rFonts w:hint="cs"/>
          <w:rtl/>
          <w:lang w:eastAsia="he-IL"/>
        </w:rPr>
        <w:t xml:space="preserve">אני לא יודע אם הדבר הזה אפשרי אבל אני שם את זה על השולחן ואולי נחשוב על זה לקראת קריאה שנייה </w:t>
      </w:r>
      <w:bookmarkStart w:id="3030" w:name="_ETM_Q1_8702186"/>
      <w:bookmarkEnd w:id="3030"/>
      <w:r>
        <w:rPr>
          <w:rFonts w:hint="cs"/>
          <w:rtl/>
          <w:lang w:eastAsia="he-IL"/>
        </w:rPr>
        <w:t xml:space="preserve">ושלישית. איזשהו קשר לשאלה </w:t>
      </w:r>
      <w:bookmarkStart w:id="3031" w:name="_ETM_Q1_8711528"/>
      <w:bookmarkEnd w:id="3031"/>
      <w:r>
        <w:rPr>
          <w:rFonts w:hint="cs"/>
          <w:rtl/>
          <w:lang w:eastAsia="he-IL"/>
        </w:rPr>
        <w:t xml:space="preserve">האם בהמשך הדבר הזה ייתרגם להליך פלילי. </w:t>
      </w:r>
    </w:p>
    <w:p w14:paraId="5552D9C8" w14:textId="77777777" w:rsidR="008C2650" w:rsidRDefault="008C2650" w:rsidP="008C2650">
      <w:pPr>
        <w:rPr>
          <w:rtl/>
          <w:lang w:eastAsia="he-IL"/>
        </w:rPr>
      </w:pPr>
    </w:p>
    <w:p w14:paraId="6540B79E" w14:textId="7CAFE15F" w:rsidR="008C2650" w:rsidRDefault="008C2650" w:rsidP="008C2650">
      <w:pPr>
        <w:pStyle w:val="af6"/>
        <w:keepNext/>
        <w:rPr>
          <w:rtl/>
        </w:rPr>
      </w:pPr>
      <w:bookmarkStart w:id="3032" w:name="ET_yor_צביקה_פוגל___יורַ_522"/>
      <w:r w:rsidRPr="008C2650">
        <w:rPr>
          <w:rStyle w:val="TagStyle"/>
          <w:rtl/>
        </w:rPr>
        <w:t xml:space="preserve"> &lt;&lt; יור &gt;&gt; </w:t>
      </w:r>
      <w:r>
        <w:rPr>
          <w:rtl/>
        </w:rPr>
        <w:t>היו"ר צביקה פוגל:</w:t>
      </w:r>
      <w:r w:rsidRPr="008C2650">
        <w:rPr>
          <w:rStyle w:val="TagStyle"/>
          <w:rtl/>
        </w:rPr>
        <w:t xml:space="preserve"> &lt;&lt; יור &gt;&gt;</w:t>
      </w:r>
      <w:r w:rsidR="00BC3D23">
        <w:rPr>
          <w:rtl/>
        </w:rPr>
        <w:t xml:space="preserve"> </w:t>
      </w:r>
      <w:bookmarkEnd w:id="3032"/>
    </w:p>
    <w:p w14:paraId="59299844" w14:textId="77777777" w:rsidR="008C2650" w:rsidRDefault="008C2650" w:rsidP="008C2650">
      <w:pPr>
        <w:pStyle w:val="KeepWithNext"/>
        <w:rPr>
          <w:rtl/>
          <w:lang w:eastAsia="he-IL"/>
        </w:rPr>
      </w:pPr>
    </w:p>
    <w:p w14:paraId="7B8177CD" w14:textId="1DAC5FF7" w:rsidR="008C2650" w:rsidRDefault="008C2650" w:rsidP="008C2650">
      <w:pPr>
        <w:rPr>
          <w:rtl/>
          <w:lang w:eastAsia="he-IL"/>
        </w:rPr>
      </w:pPr>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דיבר על זה. נכון. </w:t>
      </w:r>
    </w:p>
    <w:p w14:paraId="56CBA0D3" w14:textId="77777777" w:rsidR="008C2650" w:rsidRDefault="008C2650" w:rsidP="008C2650">
      <w:pPr>
        <w:rPr>
          <w:rtl/>
          <w:lang w:eastAsia="he-IL"/>
        </w:rPr>
      </w:pPr>
    </w:p>
    <w:p w14:paraId="702BDF07" w14:textId="2A658FA0" w:rsidR="008C2650" w:rsidRDefault="008C2650" w:rsidP="008C2650">
      <w:pPr>
        <w:rPr>
          <w:rtl/>
          <w:lang w:eastAsia="he-IL"/>
        </w:rPr>
      </w:pPr>
      <w:r>
        <w:rPr>
          <w:rFonts w:hint="cs"/>
          <w:rtl/>
          <w:lang w:eastAsia="he-IL"/>
        </w:rPr>
        <w:t xml:space="preserve">חבר הכנסת גלעד </w:t>
      </w:r>
      <w:bookmarkStart w:id="3033" w:name="_ETM_Q1_8720230"/>
      <w:bookmarkEnd w:id="3033"/>
      <w:r>
        <w:rPr>
          <w:rFonts w:hint="cs"/>
          <w:rtl/>
          <w:lang w:eastAsia="he-IL"/>
        </w:rPr>
        <w:t>קריב, בוא נניח</w:t>
      </w:r>
      <w:r w:rsidR="00F4617A">
        <w:rPr>
          <w:rFonts w:hint="cs"/>
          <w:rtl/>
          <w:lang w:eastAsia="he-IL"/>
        </w:rPr>
        <w:t xml:space="preserve"> </w:t>
      </w:r>
      <w:r>
        <w:rPr>
          <w:rFonts w:hint="cs"/>
          <w:rtl/>
          <w:lang w:eastAsia="he-IL"/>
        </w:rPr>
        <w:t>שזה הולך למשרד המשפטים, אתה לא חושב שזה צריך להגיע לוועדה שלנו?</w:t>
      </w:r>
    </w:p>
    <w:p w14:paraId="366A961D" w14:textId="77777777" w:rsidR="008C2650" w:rsidRDefault="008C2650" w:rsidP="008C2650">
      <w:pPr>
        <w:rPr>
          <w:rtl/>
          <w:lang w:eastAsia="he-IL"/>
        </w:rPr>
      </w:pPr>
      <w:bookmarkStart w:id="3034" w:name="_ETM_Q1_8720453"/>
      <w:bookmarkStart w:id="3035" w:name="_ETM_Q1_8720499"/>
      <w:bookmarkStart w:id="3036" w:name="_ETM_Q1_8721564"/>
      <w:bookmarkEnd w:id="3034"/>
      <w:bookmarkEnd w:id="3035"/>
      <w:bookmarkEnd w:id="3036"/>
    </w:p>
    <w:p w14:paraId="4FBEA0DE" w14:textId="4CA119AF" w:rsidR="008C2650" w:rsidRDefault="008C2650" w:rsidP="008C2650">
      <w:pPr>
        <w:pStyle w:val="a4"/>
        <w:keepNext/>
        <w:rPr>
          <w:rtl/>
        </w:rPr>
      </w:pPr>
      <w:bookmarkStart w:id="3037" w:name="ET_speaker_6156_523"/>
      <w:r w:rsidRPr="008C2650">
        <w:rPr>
          <w:rStyle w:val="TagStyle"/>
          <w:rtl/>
        </w:rPr>
        <w:t xml:space="preserve"> &lt;&lt; דובר &gt;&gt; </w:t>
      </w:r>
      <w:r>
        <w:rPr>
          <w:rtl/>
        </w:rPr>
        <w:t>גלעד קריב (העבודה):</w:t>
      </w:r>
      <w:r w:rsidRPr="008C2650">
        <w:rPr>
          <w:rStyle w:val="TagStyle"/>
          <w:rtl/>
        </w:rPr>
        <w:t xml:space="preserve"> &lt;&lt; דובר &gt;&gt;</w:t>
      </w:r>
      <w:r w:rsidR="00BC3D23">
        <w:rPr>
          <w:rtl/>
        </w:rPr>
        <w:t xml:space="preserve"> </w:t>
      </w:r>
      <w:bookmarkEnd w:id="3037"/>
    </w:p>
    <w:p w14:paraId="4DAF7512" w14:textId="77777777" w:rsidR="008C2650" w:rsidRDefault="008C2650" w:rsidP="008C2650">
      <w:pPr>
        <w:pStyle w:val="KeepWithNext"/>
        <w:rPr>
          <w:rtl/>
          <w:lang w:eastAsia="he-IL"/>
        </w:rPr>
      </w:pPr>
    </w:p>
    <w:p w14:paraId="2A188F4E" w14:textId="41A7241B" w:rsidR="008C2650" w:rsidRDefault="008C2650" w:rsidP="008C2650">
      <w:pPr>
        <w:rPr>
          <w:rtl/>
          <w:lang w:eastAsia="he-IL"/>
        </w:rPr>
      </w:pPr>
      <w:bookmarkStart w:id="3038" w:name="_ETM_Q1_8721954"/>
      <w:bookmarkStart w:id="3039" w:name="_ETM_Q1_8722005"/>
      <w:bookmarkEnd w:id="3038"/>
      <w:bookmarkEnd w:id="3039"/>
      <w:r>
        <w:rPr>
          <w:rFonts w:hint="cs"/>
          <w:rtl/>
          <w:lang w:eastAsia="he-IL"/>
        </w:rPr>
        <w:t xml:space="preserve">דרך אגב, אין לי </w:t>
      </w:r>
      <w:bookmarkStart w:id="3040" w:name="_ETM_Q1_8730397"/>
      <w:bookmarkEnd w:id="3040"/>
      <w:r>
        <w:rPr>
          <w:rFonts w:hint="cs"/>
          <w:rtl/>
          <w:lang w:eastAsia="he-IL"/>
        </w:rPr>
        <w:t>בעיה. אני חושב שמה שיכול</w:t>
      </w:r>
      <w:r w:rsidR="00F4617A">
        <w:rPr>
          <w:rFonts w:hint="cs"/>
          <w:rtl/>
          <w:lang w:eastAsia="he-IL"/>
        </w:rPr>
        <w:t xml:space="preserve"> </w:t>
      </w:r>
      <w:r>
        <w:rPr>
          <w:rFonts w:hint="cs"/>
          <w:rtl/>
          <w:lang w:eastAsia="he-IL"/>
        </w:rPr>
        <w:t xml:space="preserve">להיות כאן </w:t>
      </w:r>
      <w:bookmarkStart w:id="3041" w:name="_ETM_Q1_8735478"/>
      <w:bookmarkEnd w:id="3041"/>
      <w:r>
        <w:rPr>
          <w:rFonts w:hint="cs"/>
          <w:rtl/>
          <w:lang w:eastAsia="he-IL"/>
        </w:rPr>
        <w:t xml:space="preserve">זה שהתקנות יהיו של שר המשפטים והדיווח הוא של </w:t>
      </w:r>
      <w:bookmarkStart w:id="3042" w:name="_ETM_Q1_8740551"/>
      <w:bookmarkEnd w:id="3042"/>
      <w:r>
        <w:rPr>
          <w:rFonts w:hint="cs"/>
          <w:rtl/>
          <w:lang w:eastAsia="he-IL"/>
        </w:rPr>
        <w:t>המשרד לביטחון לאומי. הטיפול בארגוני הפשיעה הוא שלנו.</w:t>
      </w:r>
    </w:p>
    <w:p w14:paraId="7368FFF8" w14:textId="77777777" w:rsidR="008C2650" w:rsidRDefault="008C2650" w:rsidP="008C2650">
      <w:pPr>
        <w:rPr>
          <w:rtl/>
          <w:lang w:eastAsia="he-IL"/>
        </w:rPr>
      </w:pPr>
      <w:bookmarkStart w:id="3043" w:name="_ETM_Q1_8746941"/>
      <w:bookmarkStart w:id="3044" w:name="_ETM_Q1_8746993"/>
      <w:bookmarkEnd w:id="3043"/>
      <w:bookmarkEnd w:id="3044"/>
    </w:p>
    <w:p w14:paraId="5220E445" w14:textId="65509EF9" w:rsidR="008C2650" w:rsidRDefault="008C2650" w:rsidP="008C2650">
      <w:pPr>
        <w:pStyle w:val="a4"/>
        <w:keepNext/>
        <w:rPr>
          <w:rtl/>
        </w:rPr>
      </w:pPr>
      <w:bookmarkStart w:id="3045" w:name="ET_speaker_גלעד_נווה_524"/>
      <w:r w:rsidRPr="008C2650">
        <w:rPr>
          <w:rStyle w:val="TagStyle"/>
          <w:rtl/>
        </w:rPr>
        <w:t xml:space="preserve"> &lt;&lt; דובר &gt;&gt; </w:t>
      </w:r>
      <w:r>
        <w:rPr>
          <w:rtl/>
        </w:rPr>
        <w:t>גלעד נווה:</w:t>
      </w:r>
      <w:r w:rsidRPr="008C2650">
        <w:rPr>
          <w:rStyle w:val="TagStyle"/>
          <w:rtl/>
        </w:rPr>
        <w:t xml:space="preserve"> &lt;&lt; דובר &gt;&gt;</w:t>
      </w:r>
      <w:r w:rsidR="00BC3D23">
        <w:rPr>
          <w:rtl/>
        </w:rPr>
        <w:t xml:space="preserve"> </w:t>
      </w:r>
      <w:bookmarkEnd w:id="3045"/>
    </w:p>
    <w:p w14:paraId="60278DF6" w14:textId="77777777" w:rsidR="008C2650" w:rsidRDefault="008C2650" w:rsidP="008C2650">
      <w:pPr>
        <w:pStyle w:val="KeepWithNext"/>
        <w:rPr>
          <w:rtl/>
          <w:lang w:eastAsia="he-IL"/>
        </w:rPr>
      </w:pPr>
    </w:p>
    <w:p w14:paraId="45495256" w14:textId="6A243473" w:rsidR="008C2650" w:rsidRDefault="008C2650" w:rsidP="008C2650">
      <w:pPr>
        <w:rPr>
          <w:rtl/>
          <w:lang w:eastAsia="he-IL"/>
        </w:rPr>
      </w:pPr>
      <w:r>
        <w:rPr>
          <w:rFonts w:hint="cs"/>
          <w:rtl/>
          <w:lang w:eastAsia="he-IL"/>
        </w:rPr>
        <w:t>15.</w:t>
      </w:r>
      <w:r>
        <w:rPr>
          <w:rtl/>
          <w:lang w:eastAsia="he-IL"/>
        </w:rPr>
        <w:tab/>
      </w:r>
      <w:r>
        <w:rPr>
          <w:rFonts w:hint="cs"/>
          <w:rtl/>
          <w:lang w:eastAsia="he-IL"/>
        </w:rPr>
        <w:t xml:space="preserve">תיקון חוק סדר הדין הפלילי (סמכויות אכיפה </w:t>
      </w:r>
      <w:r>
        <w:rPr>
          <w:rtl/>
          <w:lang w:eastAsia="he-IL"/>
        </w:rPr>
        <w:t>–</w:t>
      </w:r>
      <w:r>
        <w:rPr>
          <w:rFonts w:hint="cs"/>
          <w:rtl/>
          <w:lang w:eastAsia="he-IL"/>
        </w:rPr>
        <w:t xml:space="preserve"> מעצרים)</w:t>
      </w:r>
    </w:p>
    <w:p w14:paraId="0328F9E4" w14:textId="77777777" w:rsidR="00506B36" w:rsidRDefault="00506B36" w:rsidP="008C2650">
      <w:pPr>
        <w:rPr>
          <w:rtl/>
          <w:lang w:eastAsia="he-IL"/>
        </w:rPr>
      </w:pPr>
    </w:p>
    <w:p w14:paraId="74414FEB" w14:textId="0D70421D" w:rsidR="00506B36" w:rsidRDefault="00506B36" w:rsidP="00506B36">
      <w:pPr>
        <w:ind w:left="1440" w:firstLine="0"/>
        <w:rPr>
          <w:rtl/>
          <w:lang w:eastAsia="he-IL"/>
        </w:rPr>
      </w:pPr>
      <w:r>
        <w:rPr>
          <w:rFonts w:hint="cs"/>
          <w:rtl/>
          <w:lang w:eastAsia="he-IL"/>
        </w:rPr>
        <w:t xml:space="preserve">בחוק סדר הדין הפלילי (סמכויות אכיפה </w:t>
      </w:r>
      <w:r>
        <w:rPr>
          <w:rtl/>
          <w:lang w:eastAsia="he-IL"/>
        </w:rPr>
        <w:t>–</w:t>
      </w:r>
      <w:r>
        <w:rPr>
          <w:rFonts w:hint="cs"/>
          <w:rtl/>
          <w:lang w:eastAsia="he-IL"/>
        </w:rPr>
        <w:t xml:space="preserve"> מעצרים), התשנ"ו-1996, סעיף 21(א)(1)(ג), אחרי פסקת משנה (5) יבוא:</w:t>
      </w:r>
    </w:p>
    <w:p w14:paraId="1381A979" w14:textId="77777777" w:rsidR="00506B36" w:rsidRDefault="00506B36" w:rsidP="00506B36">
      <w:pPr>
        <w:ind w:left="1440" w:firstLine="0"/>
        <w:rPr>
          <w:rtl/>
          <w:lang w:eastAsia="he-IL"/>
        </w:rPr>
      </w:pPr>
    </w:p>
    <w:p w14:paraId="297BF1C4" w14:textId="1A532F82" w:rsidR="00506B36" w:rsidRDefault="00506B36" w:rsidP="00506B36">
      <w:pPr>
        <w:ind w:left="2160" w:hanging="720"/>
        <w:rPr>
          <w:rtl/>
          <w:lang w:eastAsia="he-IL"/>
        </w:rPr>
      </w:pPr>
      <w:r>
        <w:rPr>
          <w:rFonts w:hint="cs"/>
          <w:rtl/>
          <w:lang w:eastAsia="he-IL"/>
        </w:rPr>
        <w:t>"(6)</w:t>
      </w:r>
      <w:r>
        <w:rPr>
          <w:rtl/>
          <w:lang w:eastAsia="he-IL"/>
        </w:rPr>
        <w:tab/>
      </w:r>
      <w:r>
        <w:rPr>
          <w:rFonts w:hint="cs"/>
          <w:rtl/>
          <w:lang w:eastAsia="he-IL"/>
        </w:rPr>
        <w:t>הפרת צו הגבלה שיפוטי כאמור בסעיף 10 לחוק הגנה על הציבור מפני ארגוני פשיעה, התשפ"ד-2024".</w:t>
      </w:r>
    </w:p>
    <w:p w14:paraId="35AB68F0" w14:textId="77777777" w:rsidR="00506B36" w:rsidRDefault="00506B36" w:rsidP="00506B36">
      <w:pPr>
        <w:ind w:left="1440" w:firstLine="0"/>
        <w:rPr>
          <w:rtl/>
          <w:lang w:eastAsia="he-IL"/>
        </w:rPr>
      </w:pPr>
    </w:p>
    <w:p w14:paraId="006367C8" w14:textId="10FB0E39" w:rsidR="00506B36" w:rsidRDefault="00506B36" w:rsidP="00506B36">
      <w:pPr>
        <w:pStyle w:val="af6"/>
        <w:keepNext/>
        <w:rPr>
          <w:rtl/>
        </w:rPr>
      </w:pPr>
      <w:bookmarkStart w:id="3046" w:name="ET_yor_צביקה_פוגל___יורַ_525"/>
      <w:r w:rsidRPr="00506B36">
        <w:rPr>
          <w:rStyle w:val="TagStyle"/>
          <w:rtl/>
        </w:rPr>
        <w:t xml:space="preserve"> &lt;&lt; יור &gt;&gt; </w:t>
      </w:r>
      <w:r>
        <w:rPr>
          <w:rtl/>
        </w:rPr>
        <w:t>היו"ר צביקה פוגל:</w:t>
      </w:r>
      <w:r w:rsidRPr="00506B36">
        <w:rPr>
          <w:rStyle w:val="TagStyle"/>
          <w:rtl/>
        </w:rPr>
        <w:t xml:space="preserve"> &lt;&lt; יור &gt;&gt;</w:t>
      </w:r>
      <w:r w:rsidR="00BC3D23">
        <w:rPr>
          <w:rtl/>
        </w:rPr>
        <w:t xml:space="preserve"> </w:t>
      </w:r>
      <w:bookmarkEnd w:id="3046"/>
    </w:p>
    <w:p w14:paraId="1F9B5F51" w14:textId="77777777" w:rsidR="00506B36" w:rsidRDefault="00506B36" w:rsidP="00506B36">
      <w:pPr>
        <w:pStyle w:val="KeepWithNext"/>
        <w:rPr>
          <w:rtl/>
          <w:lang w:eastAsia="he-IL"/>
        </w:rPr>
      </w:pPr>
    </w:p>
    <w:p w14:paraId="54CE2D03" w14:textId="0F389B22" w:rsidR="00506B36" w:rsidRDefault="00506B36" w:rsidP="00506B36">
      <w:pPr>
        <w:rPr>
          <w:rtl/>
          <w:lang w:eastAsia="he-IL"/>
        </w:rPr>
      </w:pPr>
      <w:r>
        <w:rPr>
          <w:rFonts w:hint="cs"/>
          <w:rtl/>
          <w:lang w:eastAsia="he-IL"/>
        </w:rPr>
        <w:t>מה המהות של השינוי הזה שעשינו?</w:t>
      </w:r>
    </w:p>
    <w:p w14:paraId="2C09D86F" w14:textId="77777777" w:rsidR="00506B36" w:rsidRDefault="00506B36" w:rsidP="00506B36">
      <w:pPr>
        <w:rPr>
          <w:rtl/>
          <w:lang w:eastAsia="he-IL"/>
        </w:rPr>
      </w:pPr>
      <w:bookmarkStart w:id="3047" w:name="_ETM_Q1_8767388"/>
      <w:bookmarkStart w:id="3048" w:name="_ETM_Q1_8767424"/>
      <w:bookmarkStart w:id="3049" w:name="_ETM_Q1_8768403"/>
      <w:bookmarkEnd w:id="3047"/>
      <w:bookmarkEnd w:id="3048"/>
      <w:bookmarkEnd w:id="3049"/>
    </w:p>
    <w:p w14:paraId="545E2CB3" w14:textId="2F18F30F" w:rsidR="00506B36" w:rsidRDefault="00506B36" w:rsidP="00506B36">
      <w:pPr>
        <w:pStyle w:val="a4"/>
        <w:keepNext/>
        <w:rPr>
          <w:rtl/>
        </w:rPr>
      </w:pPr>
      <w:bookmarkStart w:id="3050" w:name="ET_speaker_גלעד_נווה_526"/>
      <w:r w:rsidRPr="00506B36">
        <w:rPr>
          <w:rStyle w:val="TagStyle"/>
          <w:rtl/>
        </w:rPr>
        <w:t xml:space="preserve"> &lt;&lt; דובר &gt;&gt; </w:t>
      </w:r>
      <w:r>
        <w:rPr>
          <w:rtl/>
        </w:rPr>
        <w:t>גלעד נווה:</w:t>
      </w:r>
      <w:r w:rsidRPr="00506B36">
        <w:rPr>
          <w:rStyle w:val="TagStyle"/>
          <w:rtl/>
        </w:rPr>
        <w:t xml:space="preserve"> &lt;&lt; דובר &gt;&gt;</w:t>
      </w:r>
      <w:r w:rsidR="00BC3D23">
        <w:rPr>
          <w:rtl/>
        </w:rPr>
        <w:t xml:space="preserve"> </w:t>
      </w:r>
      <w:bookmarkEnd w:id="3050"/>
    </w:p>
    <w:p w14:paraId="79D34AE8" w14:textId="77777777" w:rsidR="00506B36" w:rsidRDefault="00506B36" w:rsidP="00506B36">
      <w:pPr>
        <w:pStyle w:val="KeepWithNext"/>
        <w:rPr>
          <w:rtl/>
          <w:lang w:eastAsia="he-IL"/>
        </w:rPr>
      </w:pPr>
    </w:p>
    <w:p w14:paraId="6C77D2F6" w14:textId="404C6895" w:rsidR="00506B36" w:rsidRDefault="00506B36" w:rsidP="00506B36">
      <w:pPr>
        <w:rPr>
          <w:rtl/>
          <w:lang w:eastAsia="he-IL"/>
        </w:rPr>
      </w:pPr>
      <w:bookmarkStart w:id="3051" w:name="_ETM_Q1_8768632"/>
      <w:bookmarkStart w:id="3052" w:name="_ETM_Q1_8768667"/>
      <w:bookmarkEnd w:id="3051"/>
      <w:bookmarkEnd w:id="3052"/>
      <w:r>
        <w:rPr>
          <w:rFonts w:hint="cs"/>
          <w:rtl/>
          <w:lang w:eastAsia="he-IL"/>
        </w:rPr>
        <w:t xml:space="preserve">זה </w:t>
      </w:r>
      <w:bookmarkStart w:id="3053" w:name="_ETM_Q1_8770038"/>
      <w:bookmarkEnd w:id="3053"/>
      <w:r>
        <w:rPr>
          <w:rFonts w:hint="cs"/>
          <w:rtl/>
          <w:lang w:eastAsia="he-IL"/>
        </w:rPr>
        <w:t>מאפשר גם החלה של מעצר.</w:t>
      </w:r>
    </w:p>
    <w:p w14:paraId="502CDF4F" w14:textId="77777777" w:rsidR="00506B36" w:rsidRDefault="00506B36" w:rsidP="00506B36">
      <w:pPr>
        <w:rPr>
          <w:rtl/>
          <w:lang w:eastAsia="he-IL"/>
        </w:rPr>
      </w:pPr>
    </w:p>
    <w:p w14:paraId="14566CF1" w14:textId="1A950953" w:rsidR="00506B36" w:rsidRDefault="00506B36" w:rsidP="00506B36">
      <w:pPr>
        <w:pStyle w:val="af9"/>
        <w:keepNext/>
        <w:rPr>
          <w:rtl/>
          <w:lang w:eastAsia="he-IL"/>
        </w:rPr>
      </w:pPr>
      <w:bookmarkStart w:id="3054" w:name="ET_guest_גבריאלה_פיסמן_527"/>
      <w:r w:rsidRPr="00506B3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506B36">
        <w:rPr>
          <w:rStyle w:val="TagStyle"/>
          <w:rtl/>
        </w:rPr>
        <w:t xml:space="preserve"> &lt;&lt; אורח &gt;&gt;</w:t>
      </w:r>
      <w:r w:rsidR="00BC3D23">
        <w:rPr>
          <w:rtl/>
          <w:lang w:eastAsia="he-IL"/>
        </w:rPr>
        <w:t xml:space="preserve"> </w:t>
      </w:r>
      <w:bookmarkEnd w:id="3054"/>
    </w:p>
    <w:p w14:paraId="2C7D75AB" w14:textId="77777777" w:rsidR="00506B36" w:rsidRDefault="00506B36" w:rsidP="00506B36">
      <w:pPr>
        <w:pStyle w:val="KeepWithNext"/>
        <w:rPr>
          <w:rtl/>
          <w:lang w:eastAsia="he-IL"/>
        </w:rPr>
      </w:pPr>
    </w:p>
    <w:p w14:paraId="04BBFB4C" w14:textId="4E54F897" w:rsidR="00506B36" w:rsidRDefault="00506B36" w:rsidP="00506B36">
      <w:pPr>
        <w:rPr>
          <w:rtl/>
          <w:lang w:eastAsia="he-IL"/>
        </w:rPr>
      </w:pPr>
      <w:r>
        <w:rPr>
          <w:rFonts w:hint="cs"/>
          <w:rtl/>
          <w:lang w:eastAsia="he-IL"/>
        </w:rPr>
        <w:t>זה מעצר עד תום ההליכים.</w:t>
      </w:r>
    </w:p>
    <w:p w14:paraId="478EF7B0" w14:textId="77777777" w:rsidR="00506B36" w:rsidRDefault="00506B36" w:rsidP="00506B36">
      <w:pPr>
        <w:rPr>
          <w:rtl/>
          <w:lang w:eastAsia="he-IL"/>
        </w:rPr>
      </w:pPr>
      <w:bookmarkStart w:id="3055" w:name="_ETM_Q1_8776604"/>
      <w:bookmarkStart w:id="3056" w:name="_ETM_Q1_8776644"/>
      <w:bookmarkEnd w:id="3055"/>
      <w:bookmarkEnd w:id="3056"/>
    </w:p>
    <w:p w14:paraId="4D5360CB" w14:textId="48A3B27D" w:rsidR="00506B36" w:rsidRDefault="00506B36" w:rsidP="00506B36">
      <w:pPr>
        <w:pStyle w:val="af9"/>
        <w:keepNext/>
        <w:rPr>
          <w:rtl/>
          <w:lang w:eastAsia="he-IL"/>
        </w:rPr>
      </w:pPr>
      <w:bookmarkStart w:id="3057" w:name="ET_guest_ישי_שרון_528"/>
      <w:r w:rsidRPr="00506B36">
        <w:rPr>
          <w:rStyle w:val="TagStyle"/>
          <w:rtl/>
        </w:rPr>
        <w:t xml:space="preserve"> &lt;&lt; אורח &gt;&gt; </w:t>
      </w:r>
      <w:r>
        <w:rPr>
          <w:rtl/>
          <w:lang w:eastAsia="he-IL"/>
        </w:rPr>
        <w:t>ישי שרון:</w:t>
      </w:r>
      <w:r w:rsidRPr="00506B36">
        <w:rPr>
          <w:rStyle w:val="TagStyle"/>
          <w:rtl/>
        </w:rPr>
        <w:t xml:space="preserve"> &lt;&lt; אורח &gt;&gt;</w:t>
      </w:r>
      <w:r w:rsidR="00BC3D23">
        <w:rPr>
          <w:rtl/>
          <w:lang w:eastAsia="he-IL"/>
        </w:rPr>
        <w:t xml:space="preserve"> </w:t>
      </w:r>
      <w:bookmarkEnd w:id="3057"/>
    </w:p>
    <w:p w14:paraId="109456CD" w14:textId="77777777" w:rsidR="00506B36" w:rsidRDefault="00506B36" w:rsidP="00506B36">
      <w:pPr>
        <w:pStyle w:val="KeepWithNext"/>
        <w:rPr>
          <w:rtl/>
          <w:lang w:eastAsia="he-IL"/>
        </w:rPr>
      </w:pPr>
    </w:p>
    <w:p w14:paraId="1F137256" w14:textId="09A7B70E" w:rsidR="00506B36" w:rsidRDefault="00506B36" w:rsidP="00506B36">
      <w:pPr>
        <w:rPr>
          <w:rtl/>
          <w:lang w:eastAsia="he-IL"/>
        </w:rPr>
      </w:pPr>
      <w:r>
        <w:rPr>
          <w:rFonts w:hint="cs"/>
          <w:rtl/>
          <w:lang w:eastAsia="he-IL"/>
        </w:rPr>
        <w:t xml:space="preserve">חזקה של מעצר עד תום הליכים. שוב, כמו שאמרנו, הדבר הזה נשמר לעבירות החמורות. לקבוע חזקה סטטוטורית </w:t>
      </w:r>
      <w:bookmarkStart w:id="3058" w:name="_ETM_Q1_8780455"/>
      <w:bookmarkEnd w:id="3058"/>
      <w:r>
        <w:rPr>
          <w:rFonts w:hint="cs"/>
          <w:rtl/>
          <w:lang w:eastAsia="he-IL"/>
        </w:rPr>
        <w:t xml:space="preserve">של מעצר עד תום הליכים בעבירות האלה, בעיניי זה מופרז ולא מידתי. </w:t>
      </w:r>
      <w:bookmarkStart w:id="3059" w:name="_ETM_Q1_8787077"/>
      <w:bookmarkEnd w:id="3059"/>
    </w:p>
    <w:p w14:paraId="1E299279" w14:textId="77777777" w:rsidR="00CE1D09" w:rsidRDefault="00CE1D09" w:rsidP="00506B36">
      <w:pPr>
        <w:rPr>
          <w:rtl/>
          <w:lang w:eastAsia="he-IL"/>
        </w:rPr>
      </w:pPr>
    </w:p>
    <w:p w14:paraId="332F78FA" w14:textId="77777777" w:rsidR="00506B36" w:rsidRDefault="00506B36" w:rsidP="00506B36">
      <w:pPr>
        <w:rPr>
          <w:rStyle w:val="TagStyle"/>
          <w:rFonts w:ascii="David" w:hAnsi="David"/>
          <w:u w:val="single"/>
          <w:rtl/>
        </w:rPr>
      </w:pPr>
      <w:bookmarkStart w:id="3060" w:name="_ETM_Q1_8787115"/>
      <w:bookmarkEnd w:id="3060"/>
    </w:p>
    <w:p w14:paraId="355BCD66" w14:textId="29ACD29B" w:rsidR="00506B36" w:rsidRDefault="00506B36" w:rsidP="00506B36">
      <w:pPr>
        <w:pStyle w:val="af9"/>
        <w:keepNext/>
        <w:rPr>
          <w:rtl/>
        </w:rPr>
      </w:pPr>
      <w:bookmarkStart w:id="3061" w:name="ET_guest_סנצ_חיים_טייב_530"/>
      <w:r w:rsidRPr="00506B36">
        <w:rPr>
          <w:rStyle w:val="TagStyle"/>
          <w:rtl/>
        </w:rPr>
        <w:t xml:space="preserve"> &lt;&lt; אורח &gt;&gt; </w:t>
      </w:r>
      <w:r>
        <w:rPr>
          <w:rtl/>
        </w:rPr>
        <w:t>חיים טייב:</w:t>
      </w:r>
      <w:r w:rsidRPr="00506B36">
        <w:rPr>
          <w:rStyle w:val="TagStyle"/>
          <w:rtl/>
        </w:rPr>
        <w:t xml:space="preserve"> &lt;&lt; אורח &gt;&gt;</w:t>
      </w:r>
      <w:r w:rsidR="00BC3D23">
        <w:rPr>
          <w:rtl/>
        </w:rPr>
        <w:t xml:space="preserve"> </w:t>
      </w:r>
      <w:bookmarkEnd w:id="3061"/>
    </w:p>
    <w:p w14:paraId="204FE5F1" w14:textId="77777777" w:rsidR="00506B36" w:rsidRDefault="00506B36" w:rsidP="00506B36">
      <w:pPr>
        <w:pStyle w:val="KeepWithNext"/>
        <w:rPr>
          <w:rtl/>
        </w:rPr>
      </w:pPr>
    </w:p>
    <w:p w14:paraId="5D0AEA59" w14:textId="2D729967" w:rsidR="00506B36" w:rsidRDefault="00506B36" w:rsidP="00506B36">
      <w:pPr>
        <w:rPr>
          <w:rtl/>
          <w:lang w:eastAsia="he-IL"/>
        </w:rPr>
      </w:pPr>
      <w:r>
        <w:rPr>
          <w:rFonts w:hint="cs"/>
          <w:rtl/>
          <w:lang w:eastAsia="he-IL"/>
        </w:rPr>
        <w:t xml:space="preserve">אבל אם לקחנו בן אדם והעברנו </w:t>
      </w:r>
      <w:bookmarkStart w:id="3062" w:name="_ETM_Q1_8783510"/>
      <w:bookmarkEnd w:id="3062"/>
      <w:r>
        <w:rPr>
          <w:rFonts w:hint="cs"/>
          <w:rtl/>
          <w:lang w:eastAsia="he-IL"/>
        </w:rPr>
        <w:t xml:space="preserve">בן אדם למעצר בית בהחלט דרקוני ושמנו אותו תחת החוק הזה, אם הוא הפר אותו, סביר להניח </w:t>
      </w:r>
      <w:bookmarkStart w:id="3063" w:name="_ETM_Q1_8801337"/>
      <w:bookmarkEnd w:id="3063"/>
      <w:r>
        <w:rPr>
          <w:rFonts w:hint="cs"/>
          <w:rtl/>
          <w:lang w:eastAsia="he-IL"/>
        </w:rPr>
        <w:t>שהמידע המודיעיני שבגללו יצא הצו מראה שהבן אדם הזה מסוכן.</w:t>
      </w:r>
      <w:bookmarkStart w:id="3064" w:name="_ETM_Q1_8809909"/>
      <w:bookmarkEnd w:id="3064"/>
      <w:r>
        <w:rPr>
          <w:rFonts w:hint="cs"/>
          <w:rtl/>
          <w:lang w:eastAsia="he-IL"/>
        </w:rPr>
        <w:t xml:space="preserve"> </w:t>
      </w:r>
    </w:p>
    <w:p w14:paraId="4AD06F4F" w14:textId="77777777" w:rsidR="00506B36" w:rsidRDefault="00506B36" w:rsidP="00506B36">
      <w:pPr>
        <w:rPr>
          <w:rtl/>
          <w:lang w:eastAsia="he-IL"/>
        </w:rPr>
      </w:pPr>
    </w:p>
    <w:p w14:paraId="0C240E32" w14:textId="4C49E22B" w:rsidR="00506B36" w:rsidRDefault="00506B36" w:rsidP="00506B36">
      <w:pPr>
        <w:pStyle w:val="af9"/>
        <w:keepNext/>
        <w:rPr>
          <w:rtl/>
          <w:lang w:eastAsia="he-IL"/>
        </w:rPr>
      </w:pPr>
      <w:bookmarkStart w:id="3065" w:name="ET_guest_ישי_שרון_532"/>
      <w:r w:rsidRPr="00506B36">
        <w:rPr>
          <w:rStyle w:val="TagStyle"/>
          <w:rtl/>
        </w:rPr>
        <w:t xml:space="preserve"> &lt;&lt; אורח &gt;&gt; </w:t>
      </w:r>
      <w:r>
        <w:rPr>
          <w:rtl/>
          <w:lang w:eastAsia="he-IL"/>
        </w:rPr>
        <w:t>ישי שרון:</w:t>
      </w:r>
      <w:r w:rsidRPr="00506B36">
        <w:rPr>
          <w:rStyle w:val="TagStyle"/>
          <w:rtl/>
        </w:rPr>
        <w:t xml:space="preserve"> &lt;&lt; אורח &gt;&gt;</w:t>
      </w:r>
      <w:r w:rsidR="00BC3D23">
        <w:rPr>
          <w:rtl/>
          <w:lang w:eastAsia="he-IL"/>
        </w:rPr>
        <w:t xml:space="preserve"> </w:t>
      </w:r>
      <w:bookmarkEnd w:id="3065"/>
    </w:p>
    <w:p w14:paraId="5644BDB6" w14:textId="77777777" w:rsidR="00506B36" w:rsidRDefault="00506B36" w:rsidP="00506B36">
      <w:pPr>
        <w:pStyle w:val="KeepWithNext"/>
        <w:rPr>
          <w:rtl/>
          <w:lang w:eastAsia="he-IL"/>
        </w:rPr>
      </w:pPr>
    </w:p>
    <w:p w14:paraId="6E9AB13F" w14:textId="39454962" w:rsidR="00506B36" w:rsidRPr="00506B36" w:rsidRDefault="00506B36" w:rsidP="00506B36">
      <w:pPr>
        <w:rPr>
          <w:rtl/>
          <w:lang w:eastAsia="he-IL"/>
        </w:rPr>
      </w:pPr>
      <w:r>
        <w:rPr>
          <w:rFonts w:hint="cs"/>
          <w:rtl/>
          <w:lang w:eastAsia="he-IL"/>
        </w:rPr>
        <w:t>תלך לבית המשפט ותראה את זה.</w:t>
      </w:r>
    </w:p>
    <w:p w14:paraId="795D70F3" w14:textId="77777777" w:rsidR="00506B36" w:rsidRDefault="00506B36" w:rsidP="00506B36">
      <w:pPr>
        <w:rPr>
          <w:rtl/>
          <w:lang w:eastAsia="he-IL"/>
        </w:rPr>
      </w:pPr>
      <w:bookmarkStart w:id="3066" w:name="_ETM_Q1_8810018"/>
      <w:bookmarkStart w:id="3067" w:name="_ETM_Q1_8810058"/>
      <w:bookmarkEnd w:id="3066"/>
      <w:bookmarkEnd w:id="3067"/>
    </w:p>
    <w:p w14:paraId="2900E53E" w14:textId="3BDE1333" w:rsidR="00506B36" w:rsidRDefault="00506B36" w:rsidP="00506B36">
      <w:pPr>
        <w:pStyle w:val="a4"/>
        <w:keepNext/>
        <w:rPr>
          <w:rtl/>
        </w:rPr>
      </w:pPr>
      <w:bookmarkStart w:id="3068" w:name="ET_speaker_6156_531"/>
      <w:r w:rsidRPr="00506B36">
        <w:rPr>
          <w:rStyle w:val="TagStyle"/>
          <w:rtl/>
        </w:rPr>
        <w:t xml:space="preserve"> &lt;&lt; דובר &gt;&gt; </w:t>
      </w:r>
      <w:r>
        <w:rPr>
          <w:rtl/>
        </w:rPr>
        <w:t>גלעד קריב (העבודה):</w:t>
      </w:r>
      <w:r w:rsidRPr="00506B36">
        <w:rPr>
          <w:rStyle w:val="TagStyle"/>
          <w:rtl/>
        </w:rPr>
        <w:t xml:space="preserve"> &lt;&lt; דובר &gt;&gt;</w:t>
      </w:r>
      <w:r w:rsidR="00BC3D23">
        <w:rPr>
          <w:rtl/>
        </w:rPr>
        <w:t xml:space="preserve"> </w:t>
      </w:r>
      <w:bookmarkEnd w:id="3068"/>
    </w:p>
    <w:p w14:paraId="6BD91B7F" w14:textId="77777777" w:rsidR="00506B36" w:rsidRDefault="00506B36" w:rsidP="00506B36">
      <w:pPr>
        <w:pStyle w:val="KeepWithNext"/>
        <w:rPr>
          <w:rtl/>
          <w:lang w:eastAsia="he-IL"/>
        </w:rPr>
      </w:pPr>
    </w:p>
    <w:p w14:paraId="51D93BC8" w14:textId="6786795A" w:rsidR="00506B36" w:rsidRDefault="00506B36" w:rsidP="00506B36">
      <w:pPr>
        <w:rPr>
          <w:rtl/>
          <w:lang w:eastAsia="he-IL"/>
        </w:rPr>
      </w:pPr>
      <w:r>
        <w:rPr>
          <w:rFonts w:hint="cs"/>
          <w:rtl/>
          <w:lang w:eastAsia="he-IL"/>
        </w:rPr>
        <w:t>אבל למה חזקה? ואם הוא לא יצא ממעצר בית?</w:t>
      </w:r>
    </w:p>
    <w:p w14:paraId="791CCEBE" w14:textId="77777777" w:rsidR="00506B36" w:rsidRDefault="00506B36" w:rsidP="00506B36">
      <w:pPr>
        <w:rPr>
          <w:rtl/>
          <w:lang w:eastAsia="he-IL"/>
        </w:rPr>
      </w:pPr>
    </w:p>
    <w:p w14:paraId="2BBF7933" w14:textId="5834C10C" w:rsidR="00506B36" w:rsidRDefault="00506B36" w:rsidP="00506B36">
      <w:pPr>
        <w:pStyle w:val="af6"/>
        <w:keepNext/>
        <w:rPr>
          <w:rtl/>
        </w:rPr>
      </w:pPr>
      <w:r w:rsidRPr="00506B36">
        <w:rPr>
          <w:rStyle w:val="TagStyle"/>
          <w:rtl/>
        </w:rPr>
        <w:t xml:space="preserve"> &lt;&lt; יור &gt;&gt; </w:t>
      </w:r>
      <w:r>
        <w:rPr>
          <w:rtl/>
        </w:rPr>
        <w:t>היו"ר צביקה פוגל:</w:t>
      </w:r>
      <w:r w:rsidRPr="00506B36">
        <w:rPr>
          <w:rStyle w:val="TagStyle"/>
          <w:rtl/>
        </w:rPr>
        <w:t xml:space="preserve"> &lt;&lt; יור &gt;&gt;</w:t>
      </w:r>
      <w:r w:rsidR="00BC3D23">
        <w:rPr>
          <w:rtl/>
        </w:rPr>
        <w:t xml:space="preserve"> </w:t>
      </w:r>
    </w:p>
    <w:p w14:paraId="3731A172" w14:textId="77777777" w:rsidR="00506B36" w:rsidRDefault="00506B36" w:rsidP="00506B36">
      <w:pPr>
        <w:pStyle w:val="KeepWithNext"/>
        <w:rPr>
          <w:rtl/>
          <w:lang w:eastAsia="he-IL"/>
        </w:rPr>
      </w:pPr>
    </w:p>
    <w:p w14:paraId="2055383D" w14:textId="0217CBC7" w:rsidR="00506B36" w:rsidRDefault="00506B36" w:rsidP="00506B36">
      <w:pPr>
        <w:rPr>
          <w:rtl/>
          <w:lang w:eastAsia="he-IL"/>
        </w:rPr>
      </w:pPr>
      <w:r>
        <w:rPr>
          <w:rFonts w:hint="cs"/>
          <w:rtl/>
          <w:lang w:eastAsia="he-IL"/>
        </w:rPr>
        <w:t>הסכמנו בתחילת הדיון שאנחנו מנהלים דיון, אז בוא ננהל אותו באיזשהו סדר כדי שנוכל להקשיב גם לכל הדוברים. אתם מדברים במקביל ולא שומעים אף אחד.</w:t>
      </w:r>
    </w:p>
    <w:p w14:paraId="51E2CE3B" w14:textId="77777777" w:rsidR="00506B36" w:rsidRDefault="00506B36" w:rsidP="00506B36">
      <w:pPr>
        <w:rPr>
          <w:rtl/>
          <w:lang w:eastAsia="he-IL"/>
        </w:rPr>
      </w:pPr>
      <w:bookmarkStart w:id="3069" w:name="_ETM_Q1_8828847"/>
      <w:bookmarkStart w:id="3070" w:name="_ETM_Q1_8828897"/>
      <w:bookmarkEnd w:id="3069"/>
      <w:bookmarkEnd w:id="3070"/>
    </w:p>
    <w:p w14:paraId="1809A9E2" w14:textId="4F18AB84" w:rsidR="00506B36" w:rsidRDefault="00506B36" w:rsidP="00506B36">
      <w:pPr>
        <w:pStyle w:val="af9"/>
        <w:keepNext/>
        <w:rPr>
          <w:rtl/>
          <w:lang w:eastAsia="he-IL"/>
        </w:rPr>
      </w:pPr>
      <w:bookmarkStart w:id="3071" w:name="ET_guest_חיים_טייב_534"/>
      <w:r w:rsidRPr="00506B36">
        <w:rPr>
          <w:rStyle w:val="TagStyle"/>
          <w:rtl/>
        </w:rPr>
        <w:t xml:space="preserve"> &lt;&lt; אורח &gt;&gt; </w:t>
      </w:r>
      <w:r>
        <w:rPr>
          <w:rtl/>
          <w:lang w:eastAsia="he-IL"/>
        </w:rPr>
        <w:t>חיים טייב:</w:t>
      </w:r>
      <w:r w:rsidRPr="00506B36">
        <w:rPr>
          <w:rStyle w:val="TagStyle"/>
          <w:rtl/>
        </w:rPr>
        <w:t xml:space="preserve"> &lt;&lt; אורח &gt;&gt;</w:t>
      </w:r>
      <w:r w:rsidR="00BC3D23">
        <w:rPr>
          <w:rtl/>
          <w:lang w:eastAsia="he-IL"/>
        </w:rPr>
        <w:t xml:space="preserve"> </w:t>
      </w:r>
      <w:bookmarkEnd w:id="3071"/>
    </w:p>
    <w:p w14:paraId="6F95D2F4" w14:textId="77777777" w:rsidR="00506B36" w:rsidRDefault="00506B36" w:rsidP="00506B36">
      <w:pPr>
        <w:pStyle w:val="KeepWithNext"/>
        <w:rPr>
          <w:rtl/>
          <w:lang w:eastAsia="he-IL"/>
        </w:rPr>
      </w:pPr>
    </w:p>
    <w:p w14:paraId="10912548" w14:textId="17E6BDED" w:rsidR="00506B36" w:rsidRDefault="00506B36" w:rsidP="00506B36">
      <w:pPr>
        <w:rPr>
          <w:rtl/>
          <w:lang w:eastAsia="he-IL"/>
        </w:rPr>
      </w:pPr>
      <w:r>
        <w:rPr>
          <w:rFonts w:hint="cs"/>
          <w:rtl/>
          <w:lang w:eastAsia="he-IL"/>
        </w:rPr>
        <w:t>ב</w:t>
      </w:r>
      <w:bookmarkStart w:id="3072" w:name="_ETM_Q1_8830397"/>
      <w:bookmarkStart w:id="3073" w:name="_ETM_Q1_8830430"/>
      <w:bookmarkEnd w:id="3072"/>
      <w:bookmarkEnd w:id="3073"/>
      <w:r>
        <w:rPr>
          <w:rFonts w:hint="cs"/>
          <w:rtl/>
          <w:lang w:eastAsia="he-IL"/>
        </w:rPr>
        <w:t xml:space="preserve">סופו של יום </w:t>
      </w:r>
      <w:bookmarkStart w:id="3074" w:name="_ETM_Q1_8833185"/>
      <w:bookmarkEnd w:id="3074"/>
      <w:r>
        <w:rPr>
          <w:rFonts w:hint="cs"/>
          <w:rtl/>
          <w:lang w:eastAsia="he-IL"/>
        </w:rPr>
        <w:t xml:space="preserve">הצעת החוק הזאת היא מניעתית, </w:t>
      </w:r>
      <w:bookmarkStart w:id="3075" w:name="_ETM_Q1_8834964"/>
      <w:bookmarkEnd w:id="3075"/>
      <w:r>
        <w:rPr>
          <w:rFonts w:hint="cs"/>
          <w:rtl/>
          <w:lang w:eastAsia="he-IL"/>
        </w:rPr>
        <w:t>היא ליצור מניעה. מצד שני גם הרתעה. אם בסופו</w:t>
      </w:r>
      <w:bookmarkStart w:id="3076" w:name="_ETM_Q1_8838717"/>
      <w:bookmarkEnd w:id="3076"/>
      <w:r>
        <w:rPr>
          <w:rFonts w:hint="cs"/>
          <w:rtl/>
          <w:lang w:eastAsia="he-IL"/>
        </w:rPr>
        <w:t xml:space="preserve"> של יום אחרי שאנחנו יושבים כא</w:t>
      </w:r>
      <w:bookmarkStart w:id="3077" w:name="_ETM_Q1_8840529"/>
      <w:bookmarkEnd w:id="3077"/>
      <w:r>
        <w:rPr>
          <w:rFonts w:hint="cs"/>
          <w:rtl/>
          <w:lang w:eastAsia="he-IL"/>
        </w:rPr>
        <w:t>ן נייצר מניעה וב</w:t>
      </w:r>
      <w:bookmarkStart w:id="3078" w:name="_ETM_Q1_8842500"/>
      <w:bookmarkEnd w:id="3078"/>
      <w:r>
        <w:rPr>
          <w:rFonts w:hint="cs"/>
          <w:rtl/>
          <w:lang w:eastAsia="he-IL"/>
        </w:rPr>
        <w:t xml:space="preserve">תוך המניעה לא תהיה הרתעה כלפי אותו עבריין והבן אדם </w:t>
      </w:r>
      <w:bookmarkStart w:id="3079" w:name="_ETM_Q1_8846725"/>
      <w:bookmarkEnd w:id="3079"/>
      <w:r>
        <w:rPr>
          <w:rFonts w:hint="cs"/>
          <w:rtl/>
          <w:lang w:eastAsia="he-IL"/>
        </w:rPr>
        <w:t>יפר את ההוראה החוקית.</w:t>
      </w:r>
      <w:r w:rsidR="00F4617A">
        <w:rPr>
          <w:rFonts w:hint="cs"/>
          <w:rtl/>
          <w:lang w:eastAsia="he-IL"/>
        </w:rPr>
        <w:t xml:space="preserve"> </w:t>
      </w:r>
      <w:r>
        <w:rPr>
          <w:rFonts w:hint="cs"/>
          <w:rtl/>
          <w:lang w:eastAsia="he-IL"/>
        </w:rPr>
        <w:t>אם אתם יודעים כמה אנשים</w:t>
      </w:r>
      <w:bookmarkStart w:id="3080" w:name="_ETM_Q1_8850676"/>
      <w:bookmarkEnd w:id="3080"/>
      <w:r>
        <w:rPr>
          <w:rFonts w:hint="cs"/>
          <w:rtl/>
          <w:lang w:eastAsia="he-IL"/>
        </w:rPr>
        <w:t>, מבחינת אחוזים, בהפרת הוראה חוקית בסופו של</w:t>
      </w:r>
      <w:bookmarkStart w:id="3081" w:name="_ETM_Q1_8853894"/>
      <w:bookmarkEnd w:id="3081"/>
      <w:r>
        <w:rPr>
          <w:rFonts w:hint="cs"/>
          <w:rtl/>
          <w:lang w:eastAsia="he-IL"/>
        </w:rPr>
        <w:t xml:space="preserve"> דבר נשפטים למאסר, בדרך כלל המאסר הוא אפס עד </w:t>
      </w:r>
      <w:bookmarkStart w:id="3082" w:name="_ETM_Q1_8856072"/>
      <w:bookmarkEnd w:id="3082"/>
      <w:r>
        <w:rPr>
          <w:rFonts w:hint="cs"/>
          <w:rtl/>
          <w:lang w:eastAsia="he-IL"/>
        </w:rPr>
        <w:t xml:space="preserve">חמש וזה נגמר בעבודות שירות, אז האחוזים הם נמוכים </w:t>
      </w:r>
      <w:bookmarkStart w:id="3083" w:name="_ETM_Q1_8857854"/>
      <w:bookmarkEnd w:id="3083"/>
      <w:r>
        <w:rPr>
          <w:rFonts w:hint="cs"/>
          <w:rtl/>
          <w:lang w:eastAsia="he-IL"/>
        </w:rPr>
        <w:t xml:space="preserve">מאוד. אותו בן אדם הוא </w:t>
      </w:r>
      <w:bookmarkStart w:id="3084" w:name="_ETM_Q1_8863331"/>
      <w:bookmarkEnd w:id="3084"/>
      <w:r>
        <w:rPr>
          <w:rFonts w:hint="cs"/>
          <w:rtl/>
          <w:lang w:eastAsia="he-IL"/>
        </w:rPr>
        <w:t xml:space="preserve">מסוכן ובגלל זה הוא יושב במעצר בית. הוא מסוכן. </w:t>
      </w:r>
      <w:r w:rsidR="00CA3328">
        <w:rPr>
          <w:rFonts w:hint="cs"/>
          <w:rtl/>
          <w:lang w:eastAsia="he-IL"/>
        </w:rPr>
        <w:t xml:space="preserve">אם </w:t>
      </w:r>
      <w:bookmarkStart w:id="3085" w:name="_ETM_Q1_8870276"/>
      <w:bookmarkEnd w:id="3085"/>
      <w:r w:rsidR="00CA3328">
        <w:rPr>
          <w:rFonts w:hint="cs"/>
          <w:rtl/>
          <w:lang w:eastAsia="he-IL"/>
        </w:rPr>
        <w:t>י</w:t>
      </w:r>
      <w:r>
        <w:rPr>
          <w:rFonts w:hint="cs"/>
          <w:rtl/>
          <w:lang w:eastAsia="he-IL"/>
        </w:rPr>
        <w:t>ש</w:t>
      </w:r>
      <w:r w:rsidR="00F4617A">
        <w:rPr>
          <w:rFonts w:hint="cs"/>
          <w:rtl/>
          <w:lang w:eastAsia="he-IL"/>
        </w:rPr>
        <w:t xml:space="preserve"> </w:t>
      </w:r>
      <w:r>
        <w:rPr>
          <w:rFonts w:hint="cs"/>
          <w:rtl/>
          <w:lang w:eastAsia="he-IL"/>
        </w:rPr>
        <w:t xml:space="preserve">כאן מידע מודיעיני </w:t>
      </w:r>
      <w:r w:rsidR="00CA3328">
        <w:rPr>
          <w:rFonts w:hint="cs"/>
          <w:rtl/>
          <w:lang w:eastAsia="he-IL"/>
        </w:rPr>
        <w:t>שהוא הולך ל</w:t>
      </w:r>
      <w:bookmarkStart w:id="3086" w:name="_ETM_Q1_8869130"/>
      <w:bookmarkEnd w:id="3086"/>
      <w:r w:rsidR="00CA3328">
        <w:rPr>
          <w:rFonts w:hint="cs"/>
          <w:rtl/>
          <w:lang w:eastAsia="he-IL"/>
        </w:rPr>
        <w:t>פגוע בבן אדם אחר ולבצע רצח, אין לנו כלים.</w:t>
      </w:r>
      <w:bookmarkStart w:id="3087" w:name="_ETM_Q1_8875830"/>
      <w:bookmarkEnd w:id="3087"/>
    </w:p>
    <w:p w14:paraId="53E159C5" w14:textId="77777777" w:rsidR="00CA3328" w:rsidRDefault="00CA3328" w:rsidP="00506B36">
      <w:pPr>
        <w:rPr>
          <w:rtl/>
          <w:lang w:eastAsia="he-IL"/>
        </w:rPr>
      </w:pPr>
      <w:bookmarkStart w:id="3088" w:name="_ETM_Q1_8875897"/>
      <w:bookmarkEnd w:id="3088"/>
    </w:p>
    <w:p w14:paraId="6838892E" w14:textId="0012EDD2" w:rsidR="00CA3328" w:rsidRDefault="00CA3328" w:rsidP="00CA3328">
      <w:pPr>
        <w:pStyle w:val="af9"/>
        <w:keepNext/>
        <w:rPr>
          <w:rtl/>
          <w:lang w:eastAsia="he-IL"/>
        </w:rPr>
      </w:pPr>
      <w:bookmarkStart w:id="3089" w:name="ET_guest_ישי_שרון_535"/>
      <w:r w:rsidRPr="00CA3328">
        <w:rPr>
          <w:rStyle w:val="TagStyle"/>
          <w:rtl/>
        </w:rPr>
        <w:t xml:space="preserve"> &lt;&lt; אורח &gt;&gt; </w:t>
      </w:r>
      <w:r>
        <w:rPr>
          <w:rtl/>
          <w:lang w:eastAsia="he-IL"/>
        </w:rPr>
        <w:t>ישי שרון:</w:t>
      </w:r>
      <w:r w:rsidRPr="00CA3328">
        <w:rPr>
          <w:rStyle w:val="TagStyle"/>
          <w:rtl/>
        </w:rPr>
        <w:t xml:space="preserve"> &lt;&lt; אורח &gt;&gt;</w:t>
      </w:r>
      <w:r w:rsidR="00BC3D23">
        <w:rPr>
          <w:rtl/>
          <w:lang w:eastAsia="he-IL"/>
        </w:rPr>
        <w:t xml:space="preserve"> </w:t>
      </w:r>
      <w:bookmarkEnd w:id="3089"/>
    </w:p>
    <w:p w14:paraId="13F7BDD0" w14:textId="77777777" w:rsidR="00CA3328" w:rsidRDefault="00CA3328" w:rsidP="00CA3328">
      <w:pPr>
        <w:pStyle w:val="KeepWithNext"/>
        <w:rPr>
          <w:rtl/>
          <w:lang w:eastAsia="he-IL"/>
        </w:rPr>
      </w:pPr>
    </w:p>
    <w:p w14:paraId="50C46757" w14:textId="1D8BE867" w:rsidR="00CA3328" w:rsidRDefault="00CA3328" w:rsidP="00CA3328">
      <w:pPr>
        <w:rPr>
          <w:rtl/>
          <w:lang w:eastAsia="he-IL"/>
        </w:rPr>
      </w:pPr>
      <w:bookmarkStart w:id="3090" w:name="_ETM_Q1_8876438"/>
      <w:bookmarkStart w:id="3091" w:name="_ETM_Q1_8876492"/>
      <w:bookmarkEnd w:id="3090"/>
      <w:bookmarkEnd w:id="3091"/>
      <w:r>
        <w:rPr>
          <w:rFonts w:hint="cs"/>
          <w:rtl/>
          <w:lang w:eastAsia="he-IL"/>
        </w:rPr>
        <w:t>יש לנו שורה ארוכה של מגבלות</w:t>
      </w:r>
      <w:r w:rsidR="00D619F4">
        <w:rPr>
          <w:rFonts w:hint="cs"/>
          <w:rtl/>
          <w:lang w:eastAsia="he-IL"/>
        </w:rPr>
        <w:t xml:space="preserve"> ולא רק מעצר בית. אם הוא מסוכן, תוכיח שהוא מסוכן, תעצור אותו. כרגע לפי החוק</w:t>
      </w:r>
      <w:r w:rsidR="00BC3D23">
        <w:rPr>
          <w:rFonts w:hint="cs"/>
          <w:rtl/>
          <w:lang w:eastAsia="he-IL"/>
        </w:rPr>
        <w:t xml:space="preserve"> </w:t>
      </w:r>
      <w:r w:rsidR="00D619F4">
        <w:rPr>
          <w:rFonts w:hint="cs"/>
          <w:rtl/>
          <w:lang w:eastAsia="he-IL"/>
        </w:rPr>
        <w:t xml:space="preserve">הזה, אין לך </w:t>
      </w:r>
      <w:bookmarkStart w:id="3092" w:name="_ETM_Q1_8885215"/>
      <w:bookmarkEnd w:id="3092"/>
      <w:r w:rsidR="00D619F4">
        <w:rPr>
          <w:rFonts w:hint="cs"/>
          <w:rtl/>
          <w:lang w:eastAsia="he-IL"/>
        </w:rPr>
        <w:t xml:space="preserve">את המידע הזה, יש לך מידע חלקי, מגמתי, לפעמים </w:t>
      </w:r>
      <w:bookmarkStart w:id="3093" w:name="_ETM_Q1_8889895"/>
      <w:bookmarkEnd w:id="3093"/>
      <w:r w:rsidR="00D619F4">
        <w:rPr>
          <w:rFonts w:hint="cs"/>
          <w:rtl/>
          <w:lang w:eastAsia="he-IL"/>
        </w:rPr>
        <w:t xml:space="preserve">אינטרסנטי שיכול להיות שאדם בכלל העליל עליו </w:t>
      </w:r>
      <w:bookmarkStart w:id="3094" w:name="_ETM_Q1_8892405"/>
      <w:bookmarkEnd w:id="3094"/>
      <w:r w:rsidR="00D619F4">
        <w:rPr>
          <w:rFonts w:hint="cs"/>
          <w:rtl/>
          <w:lang w:eastAsia="he-IL"/>
        </w:rPr>
        <w:t>עלילת שווא.</w:t>
      </w:r>
      <w:r w:rsidR="00BC3D23">
        <w:rPr>
          <w:rFonts w:hint="cs"/>
          <w:rtl/>
          <w:lang w:eastAsia="he-IL"/>
        </w:rPr>
        <w:t xml:space="preserve"> </w:t>
      </w:r>
      <w:r w:rsidR="00D619F4">
        <w:rPr>
          <w:rFonts w:hint="cs"/>
          <w:rtl/>
          <w:lang w:eastAsia="he-IL"/>
        </w:rPr>
        <w:t>ככל שאתה עושה</w:t>
      </w:r>
      <w:r w:rsidR="00BC3D23">
        <w:rPr>
          <w:rFonts w:hint="cs"/>
          <w:rtl/>
          <w:lang w:eastAsia="he-IL"/>
        </w:rPr>
        <w:t xml:space="preserve"> </w:t>
      </w:r>
      <w:r w:rsidR="00D619F4">
        <w:rPr>
          <w:rFonts w:hint="cs"/>
          <w:rtl/>
          <w:lang w:eastAsia="he-IL"/>
        </w:rPr>
        <w:t xml:space="preserve">שימוש </w:t>
      </w:r>
      <w:bookmarkStart w:id="3095" w:name="_ETM_Q1_8896285"/>
      <w:bookmarkEnd w:id="3095"/>
      <w:r w:rsidR="00D619F4">
        <w:rPr>
          <w:rFonts w:hint="cs"/>
          <w:rtl/>
          <w:lang w:eastAsia="he-IL"/>
        </w:rPr>
        <w:t xml:space="preserve">בכלים האלה, כלים מאוד מאוד חריגים, לתת </w:t>
      </w:r>
      <w:bookmarkStart w:id="3096" w:name="_ETM_Q1_8901253"/>
      <w:bookmarkEnd w:id="3096"/>
      <w:r w:rsidR="00D619F4">
        <w:rPr>
          <w:rFonts w:hint="cs"/>
          <w:rtl/>
          <w:lang w:eastAsia="he-IL"/>
        </w:rPr>
        <w:t>חזקת מסוכנות סטטוטורית, בעיניי זה רחב.</w:t>
      </w:r>
    </w:p>
    <w:p w14:paraId="43BD0F8E" w14:textId="77777777" w:rsidR="00D619F4" w:rsidRDefault="00D619F4" w:rsidP="00CA3328">
      <w:pPr>
        <w:rPr>
          <w:rtl/>
          <w:lang w:eastAsia="he-IL"/>
        </w:rPr>
      </w:pPr>
      <w:bookmarkStart w:id="3097" w:name="_ETM_Q1_8902380"/>
      <w:bookmarkEnd w:id="3097"/>
    </w:p>
    <w:p w14:paraId="7A6E9C77" w14:textId="3F970A5C" w:rsidR="00D619F4" w:rsidRDefault="00D619F4" w:rsidP="00D619F4">
      <w:pPr>
        <w:pStyle w:val="af6"/>
        <w:keepNext/>
        <w:rPr>
          <w:rtl/>
        </w:rPr>
      </w:pPr>
      <w:bookmarkStart w:id="3098" w:name="ET_yor_צביקה_פוגל___יורַ_519"/>
      <w:r w:rsidRPr="00D619F4">
        <w:rPr>
          <w:rStyle w:val="TagStyle"/>
          <w:rtl/>
        </w:rPr>
        <w:t xml:space="preserve"> &lt;&lt; יור &gt;&gt; </w:t>
      </w:r>
      <w:r>
        <w:rPr>
          <w:rtl/>
        </w:rPr>
        <w:t>היו"ר צביקה פוגל:</w:t>
      </w:r>
      <w:r w:rsidRPr="00D619F4">
        <w:rPr>
          <w:rStyle w:val="TagStyle"/>
          <w:rtl/>
        </w:rPr>
        <w:t xml:space="preserve"> &lt;&lt; יור &gt;&gt;</w:t>
      </w:r>
      <w:r w:rsidR="00A271C0">
        <w:rPr>
          <w:rtl/>
        </w:rPr>
        <w:t xml:space="preserve"> </w:t>
      </w:r>
      <w:bookmarkEnd w:id="3098"/>
    </w:p>
    <w:p w14:paraId="5E9F43E4" w14:textId="77777777" w:rsidR="00D619F4" w:rsidRDefault="00D619F4" w:rsidP="00D619F4">
      <w:pPr>
        <w:pStyle w:val="KeepWithNext"/>
        <w:rPr>
          <w:rtl/>
          <w:lang w:eastAsia="he-IL"/>
        </w:rPr>
      </w:pPr>
    </w:p>
    <w:p w14:paraId="09CA84A1" w14:textId="5BB0594A" w:rsidR="00D619F4" w:rsidRDefault="00D619F4" w:rsidP="00D619F4">
      <w:pPr>
        <w:rPr>
          <w:rtl/>
          <w:lang w:eastAsia="he-IL"/>
        </w:rPr>
      </w:pPr>
      <w:bookmarkStart w:id="3099" w:name="_ETM_Q1_8906646"/>
      <w:bookmarkStart w:id="3100" w:name="_ETM_Q1_8906664"/>
      <w:bookmarkEnd w:id="3099"/>
      <w:bookmarkEnd w:id="3100"/>
      <w:r>
        <w:rPr>
          <w:rFonts w:hint="cs"/>
          <w:rtl/>
          <w:lang w:eastAsia="he-IL"/>
        </w:rPr>
        <w:t>רשמתי לעצמי סימן שאלה ליד הסעיף הזה.</w:t>
      </w:r>
    </w:p>
    <w:p w14:paraId="42BA91BB" w14:textId="77777777" w:rsidR="00D619F4" w:rsidRDefault="00D619F4" w:rsidP="00D619F4">
      <w:pPr>
        <w:rPr>
          <w:rtl/>
          <w:lang w:eastAsia="he-IL"/>
        </w:rPr>
      </w:pPr>
      <w:bookmarkStart w:id="3101" w:name="_ETM_Q1_8903041"/>
      <w:bookmarkEnd w:id="3101"/>
    </w:p>
    <w:p w14:paraId="5AFC95B8" w14:textId="4CD8198E" w:rsidR="00D619F4" w:rsidRDefault="00D619F4" w:rsidP="00D619F4">
      <w:pPr>
        <w:pStyle w:val="af9"/>
        <w:keepNext/>
        <w:rPr>
          <w:rtl/>
          <w:lang w:eastAsia="he-IL"/>
        </w:rPr>
      </w:pPr>
      <w:bookmarkStart w:id="3102" w:name="ET_guest_ישי_שרון_520"/>
      <w:r w:rsidRPr="00D619F4">
        <w:rPr>
          <w:rStyle w:val="TagStyle"/>
          <w:rtl/>
        </w:rPr>
        <w:t xml:space="preserve"> &lt;&lt; אורח &gt;&gt; </w:t>
      </w:r>
      <w:r>
        <w:rPr>
          <w:rtl/>
          <w:lang w:eastAsia="he-IL"/>
        </w:rPr>
        <w:t>ישי שרון:</w:t>
      </w:r>
      <w:r w:rsidRPr="00D619F4">
        <w:rPr>
          <w:rStyle w:val="TagStyle"/>
          <w:rtl/>
        </w:rPr>
        <w:t xml:space="preserve"> &lt;&lt; אורח &gt;&gt;</w:t>
      </w:r>
      <w:r w:rsidR="00A271C0">
        <w:rPr>
          <w:rtl/>
          <w:lang w:eastAsia="he-IL"/>
        </w:rPr>
        <w:t xml:space="preserve"> </w:t>
      </w:r>
      <w:bookmarkEnd w:id="3102"/>
    </w:p>
    <w:p w14:paraId="730E683B" w14:textId="77777777" w:rsidR="00D619F4" w:rsidRDefault="00D619F4" w:rsidP="00D619F4">
      <w:pPr>
        <w:pStyle w:val="KeepWithNext"/>
        <w:rPr>
          <w:rtl/>
          <w:lang w:eastAsia="he-IL"/>
        </w:rPr>
      </w:pPr>
    </w:p>
    <w:p w14:paraId="3D2DAEF8" w14:textId="3AC482F1" w:rsidR="00D619F4" w:rsidRDefault="00D619F4" w:rsidP="00D619F4">
      <w:pPr>
        <w:rPr>
          <w:rtl/>
          <w:lang w:eastAsia="he-IL"/>
        </w:rPr>
      </w:pPr>
      <w:bookmarkStart w:id="3103" w:name="_ETM_Q1_8903279"/>
      <w:bookmarkStart w:id="3104" w:name="_ETM_Q1_8903311"/>
      <w:bookmarkEnd w:id="3103"/>
      <w:bookmarkEnd w:id="3104"/>
      <w:r>
        <w:rPr>
          <w:rFonts w:hint="cs"/>
          <w:rtl/>
          <w:lang w:eastAsia="he-IL"/>
        </w:rPr>
        <w:t>אני רק</w:t>
      </w:r>
      <w:r w:rsidR="00BC3D23">
        <w:rPr>
          <w:rFonts w:hint="cs"/>
          <w:rtl/>
          <w:lang w:eastAsia="he-IL"/>
        </w:rPr>
        <w:t xml:space="preserve"> </w:t>
      </w:r>
      <w:r>
        <w:rPr>
          <w:rFonts w:hint="cs"/>
          <w:rtl/>
          <w:lang w:eastAsia="he-IL"/>
        </w:rPr>
        <w:t xml:space="preserve">אומר </w:t>
      </w:r>
      <w:bookmarkStart w:id="3105" w:name="_ETM_Q1_8905387"/>
      <w:bookmarkEnd w:id="3105"/>
      <w:r>
        <w:rPr>
          <w:rFonts w:hint="cs"/>
          <w:rtl/>
          <w:lang w:eastAsia="he-IL"/>
        </w:rPr>
        <w:t xml:space="preserve">שלנקוט מסוכנות סטטוטורית, זה בעבירות רצח, זה בעבירות </w:t>
      </w:r>
      <w:bookmarkStart w:id="3106" w:name="_ETM_Q1_8907065"/>
      <w:bookmarkEnd w:id="3106"/>
      <w:r>
        <w:rPr>
          <w:rFonts w:hint="cs"/>
          <w:rtl/>
          <w:lang w:eastAsia="he-IL"/>
        </w:rPr>
        <w:t xml:space="preserve">אלימות חמורה, זה בעבירות סמים חמורות, זה בעבירות ביטחון. </w:t>
      </w:r>
      <w:bookmarkStart w:id="3107" w:name="_ETM_Q1_8913018"/>
      <w:bookmarkEnd w:id="3107"/>
    </w:p>
    <w:p w14:paraId="7EFFF172" w14:textId="77777777" w:rsidR="00D619F4" w:rsidRDefault="00D619F4" w:rsidP="00D619F4">
      <w:pPr>
        <w:rPr>
          <w:rtl/>
          <w:lang w:eastAsia="he-IL"/>
        </w:rPr>
      </w:pPr>
      <w:bookmarkStart w:id="3108" w:name="_ETM_Q1_8914857"/>
      <w:bookmarkStart w:id="3109" w:name="_ETM_Q1_8914892"/>
      <w:bookmarkEnd w:id="3108"/>
      <w:bookmarkEnd w:id="3109"/>
    </w:p>
    <w:p w14:paraId="6584AAFD" w14:textId="5C7F6CCE" w:rsidR="00D619F4" w:rsidRDefault="00D619F4" w:rsidP="00D619F4">
      <w:pPr>
        <w:pStyle w:val="af6"/>
        <w:keepNext/>
        <w:rPr>
          <w:rtl/>
        </w:rPr>
      </w:pPr>
      <w:bookmarkStart w:id="3110" w:name="ET_yor_צביקה_פוגל___יורַ_521"/>
      <w:r w:rsidRPr="00D619F4">
        <w:rPr>
          <w:rStyle w:val="TagStyle"/>
          <w:rtl/>
        </w:rPr>
        <w:t xml:space="preserve"> &lt;&lt; יור &gt;&gt; </w:t>
      </w:r>
      <w:r>
        <w:rPr>
          <w:rtl/>
        </w:rPr>
        <w:t>היו"ר צביקה פוגל:</w:t>
      </w:r>
      <w:r w:rsidRPr="00D619F4">
        <w:rPr>
          <w:rStyle w:val="TagStyle"/>
          <w:rtl/>
        </w:rPr>
        <w:t xml:space="preserve"> &lt;&lt; יור &gt;&gt;</w:t>
      </w:r>
      <w:r w:rsidR="00A271C0">
        <w:rPr>
          <w:rtl/>
        </w:rPr>
        <w:t xml:space="preserve"> </w:t>
      </w:r>
      <w:bookmarkEnd w:id="3110"/>
    </w:p>
    <w:p w14:paraId="4C0F175E" w14:textId="77777777" w:rsidR="00D619F4" w:rsidRDefault="00D619F4" w:rsidP="00D619F4">
      <w:pPr>
        <w:pStyle w:val="KeepWithNext"/>
        <w:rPr>
          <w:rtl/>
          <w:lang w:eastAsia="he-IL"/>
        </w:rPr>
      </w:pPr>
    </w:p>
    <w:p w14:paraId="783E1E19" w14:textId="3BCDE52B" w:rsidR="00D619F4" w:rsidRDefault="00D619F4" w:rsidP="00D619F4">
      <w:pPr>
        <w:rPr>
          <w:rtl/>
          <w:lang w:eastAsia="he-IL"/>
        </w:rPr>
      </w:pPr>
      <w:r>
        <w:rPr>
          <w:rFonts w:hint="cs"/>
          <w:rtl/>
          <w:lang w:eastAsia="he-IL"/>
        </w:rPr>
        <w:t>אבל אני רוצה לתת קרדיט שכל התהליך הזה התחיל מכיו</w:t>
      </w:r>
      <w:bookmarkStart w:id="3111" w:name="_ETM_Q1_8917594"/>
      <w:bookmarkEnd w:id="3111"/>
      <w:r>
        <w:rPr>
          <w:rFonts w:hint="cs"/>
          <w:rtl/>
          <w:lang w:eastAsia="he-IL"/>
        </w:rPr>
        <w:t>ון שיש</w:t>
      </w:r>
      <w:r w:rsidR="00BC3D23">
        <w:rPr>
          <w:rFonts w:hint="cs"/>
          <w:rtl/>
          <w:lang w:eastAsia="he-IL"/>
        </w:rPr>
        <w:t xml:space="preserve"> </w:t>
      </w:r>
      <w:r>
        <w:rPr>
          <w:rFonts w:hint="cs"/>
          <w:rtl/>
          <w:lang w:eastAsia="he-IL"/>
        </w:rPr>
        <w:t xml:space="preserve">בו חשש לחיי אדם. </w:t>
      </w:r>
    </w:p>
    <w:p w14:paraId="1419F966" w14:textId="77777777" w:rsidR="00D619F4" w:rsidRDefault="00D619F4" w:rsidP="00D619F4">
      <w:pPr>
        <w:rPr>
          <w:rtl/>
          <w:lang w:eastAsia="he-IL"/>
        </w:rPr>
      </w:pPr>
    </w:p>
    <w:p w14:paraId="5BC173FA" w14:textId="3ADF8F43" w:rsidR="00D619F4" w:rsidRDefault="00D619F4" w:rsidP="00D619F4">
      <w:pPr>
        <w:pStyle w:val="af9"/>
        <w:keepNext/>
        <w:rPr>
          <w:rtl/>
          <w:lang w:eastAsia="he-IL"/>
        </w:rPr>
      </w:pPr>
      <w:bookmarkStart w:id="3112" w:name="ET_guest_ישי_שרון_522"/>
      <w:r w:rsidRPr="00D619F4">
        <w:rPr>
          <w:rStyle w:val="TagStyle"/>
          <w:rtl/>
        </w:rPr>
        <w:t xml:space="preserve"> &lt;&lt; אורח &gt;&gt; </w:t>
      </w:r>
      <w:r>
        <w:rPr>
          <w:rtl/>
          <w:lang w:eastAsia="he-IL"/>
        </w:rPr>
        <w:t>ישי שרון:</w:t>
      </w:r>
      <w:r w:rsidRPr="00D619F4">
        <w:rPr>
          <w:rStyle w:val="TagStyle"/>
          <w:rtl/>
        </w:rPr>
        <w:t xml:space="preserve"> &lt;&lt; אורח &gt;&gt;</w:t>
      </w:r>
      <w:r w:rsidR="00A271C0">
        <w:rPr>
          <w:rtl/>
          <w:lang w:eastAsia="he-IL"/>
        </w:rPr>
        <w:t xml:space="preserve"> </w:t>
      </w:r>
      <w:bookmarkEnd w:id="3112"/>
    </w:p>
    <w:p w14:paraId="43A482CA" w14:textId="77777777" w:rsidR="00D619F4" w:rsidRDefault="00D619F4" w:rsidP="00D619F4">
      <w:pPr>
        <w:pStyle w:val="KeepWithNext"/>
        <w:rPr>
          <w:rtl/>
          <w:lang w:eastAsia="he-IL"/>
        </w:rPr>
      </w:pPr>
    </w:p>
    <w:p w14:paraId="6B78742A" w14:textId="3B53E490" w:rsidR="00D619F4" w:rsidRDefault="00D619F4" w:rsidP="00D619F4">
      <w:pPr>
        <w:rPr>
          <w:rtl/>
          <w:lang w:eastAsia="he-IL"/>
        </w:rPr>
      </w:pPr>
      <w:r>
        <w:rPr>
          <w:rFonts w:hint="cs"/>
          <w:rtl/>
          <w:lang w:eastAsia="he-IL"/>
        </w:rPr>
        <w:t>עדיין</w:t>
      </w:r>
      <w:bookmarkStart w:id="3113" w:name="_ETM_Q1_8922148"/>
      <w:bookmarkEnd w:id="3113"/>
      <w:r>
        <w:rPr>
          <w:rFonts w:hint="cs"/>
          <w:rtl/>
          <w:lang w:eastAsia="he-IL"/>
        </w:rPr>
        <w:t>, ככל שיש חשש לחיי אדם - - -</w:t>
      </w:r>
    </w:p>
    <w:p w14:paraId="0D1529C3" w14:textId="77777777" w:rsidR="00D619F4" w:rsidRDefault="00D619F4" w:rsidP="00D619F4">
      <w:pPr>
        <w:rPr>
          <w:rtl/>
          <w:lang w:eastAsia="he-IL"/>
        </w:rPr>
      </w:pPr>
      <w:bookmarkStart w:id="3114" w:name="_ETM_Q1_8921101"/>
      <w:bookmarkStart w:id="3115" w:name="_ETM_Q1_8921134"/>
      <w:bookmarkEnd w:id="3114"/>
      <w:bookmarkEnd w:id="3115"/>
    </w:p>
    <w:p w14:paraId="2DB9A80C" w14:textId="565D1254" w:rsidR="00D619F4" w:rsidRDefault="00D619F4" w:rsidP="00D619F4">
      <w:pPr>
        <w:pStyle w:val="af6"/>
        <w:keepNext/>
        <w:rPr>
          <w:rtl/>
        </w:rPr>
      </w:pPr>
      <w:bookmarkStart w:id="3116" w:name="ET_yor_צביקה_פוגל___יורַ_523"/>
      <w:r w:rsidRPr="00D619F4">
        <w:rPr>
          <w:rStyle w:val="TagStyle"/>
          <w:rtl/>
        </w:rPr>
        <w:t xml:space="preserve"> &lt;&lt; יור &gt;&gt; </w:t>
      </w:r>
      <w:r>
        <w:rPr>
          <w:rtl/>
        </w:rPr>
        <w:t>היו"ר צביקה פוגל:</w:t>
      </w:r>
      <w:r w:rsidRPr="00D619F4">
        <w:rPr>
          <w:rStyle w:val="TagStyle"/>
          <w:rtl/>
        </w:rPr>
        <w:t xml:space="preserve"> &lt;&lt; יור &gt;&gt;</w:t>
      </w:r>
      <w:r w:rsidR="00A271C0">
        <w:rPr>
          <w:rtl/>
        </w:rPr>
        <w:t xml:space="preserve"> </w:t>
      </w:r>
      <w:bookmarkEnd w:id="3116"/>
    </w:p>
    <w:p w14:paraId="65FA0C7F" w14:textId="77777777" w:rsidR="00D619F4" w:rsidRDefault="00D619F4" w:rsidP="00D619F4">
      <w:pPr>
        <w:pStyle w:val="KeepWithNext"/>
        <w:rPr>
          <w:rtl/>
          <w:lang w:eastAsia="he-IL"/>
        </w:rPr>
      </w:pPr>
    </w:p>
    <w:p w14:paraId="4F76BCCB" w14:textId="176AF486" w:rsidR="00D619F4" w:rsidRDefault="00D619F4" w:rsidP="00D619F4">
      <w:pPr>
        <w:rPr>
          <w:rtl/>
          <w:lang w:eastAsia="he-IL"/>
        </w:rPr>
      </w:pPr>
      <w:r>
        <w:rPr>
          <w:rFonts w:hint="cs"/>
          <w:rtl/>
          <w:lang w:eastAsia="he-IL"/>
        </w:rPr>
        <w:t>אני איתך.</w:t>
      </w:r>
      <w:bookmarkStart w:id="3117" w:name="_ETM_Q1_8920354"/>
      <w:bookmarkEnd w:id="3117"/>
      <w:r>
        <w:rPr>
          <w:rFonts w:hint="cs"/>
          <w:rtl/>
          <w:lang w:eastAsia="he-IL"/>
        </w:rPr>
        <w:t xml:space="preserve"> רשמתי לעצמי סימן שאלה על הסעיף הזה. </w:t>
      </w:r>
    </w:p>
    <w:p w14:paraId="57E42AE4" w14:textId="77777777" w:rsidR="00D619F4" w:rsidRDefault="00D619F4" w:rsidP="00D619F4">
      <w:pPr>
        <w:rPr>
          <w:rtl/>
          <w:lang w:eastAsia="he-IL"/>
        </w:rPr>
      </w:pPr>
      <w:bookmarkStart w:id="3118" w:name="_ETM_Q1_8930726"/>
      <w:bookmarkStart w:id="3119" w:name="_ETM_Q1_8930758"/>
      <w:bookmarkEnd w:id="3118"/>
      <w:bookmarkEnd w:id="3119"/>
    </w:p>
    <w:p w14:paraId="424470EC" w14:textId="6AA51FA0" w:rsidR="00D619F4" w:rsidRDefault="00D619F4" w:rsidP="00D619F4">
      <w:pPr>
        <w:pStyle w:val="af9"/>
        <w:keepNext/>
        <w:rPr>
          <w:rtl/>
          <w:lang w:eastAsia="he-IL"/>
        </w:rPr>
      </w:pPr>
      <w:bookmarkStart w:id="3120" w:name="ET_guest_ישי_שרון_524"/>
      <w:r w:rsidRPr="00D619F4">
        <w:rPr>
          <w:rStyle w:val="TagStyle"/>
          <w:rtl/>
        </w:rPr>
        <w:t xml:space="preserve"> &lt;&lt; אורח &gt;&gt; </w:t>
      </w:r>
      <w:r>
        <w:rPr>
          <w:rtl/>
          <w:lang w:eastAsia="he-IL"/>
        </w:rPr>
        <w:t>ישי שרון:</w:t>
      </w:r>
      <w:r w:rsidRPr="00D619F4">
        <w:rPr>
          <w:rStyle w:val="TagStyle"/>
          <w:rtl/>
        </w:rPr>
        <w:t xml:space="preserve"> &lt;&lt; אורח &gt;&gt;</w:t>
      </w:r>
      <w:r w:rsidR="00A271C0">
        <w:rPr>
          <w:rtl/>
          <w:lang w:eastAsia="he-IL"/>
        </w:rPr>
        <w:t xml:space="preserve"> </w:t>
      </w:r>
      <w:bookmarkEnd w:id="3120"/>
    </w:p>
    <w:p w14:paraId="5771536B" w14:textId="77777777" w:rsidR="00D619F4" w:rsidRDefault="00D619F4" w:rsidP="00D619F4">
      <w:pPr>
        <w:pStyle w:val="KeepWithNext"/>
        <w:rPr>
          <w:rtl/>
          <w:lang w:eastAsia="he-IL"/>
        </w:rPr>
      </w:pPr>
    </w:p>
    <w:p w14:paraId="01BD6B64" w14:textId="4181978E" w:rsidR="00D619F4" w:rsidRDefault="00D619F4" w:rsidP="00D619F4">
      <w:pPr>
        <w:rPr>
          <w:rtl/>
          <w:lang w:eastAsia="he-IL"/>
        </w:rPr>
      </w:pPr>
      <w:r>
        <w:rPr>
          <w:rFonts w:hint="cs"/>
          <w:rtl/>
          <w:lang w:eastAsia="he-IL"/>
        </w:rPr>
        <w:t xml:space="preserve">בעצם זה שהוא דיבר עם מישהו שהוא לא היה צריך </w:t>
      </w:r>
      <w:bookmarkStart w:id="3121" w:name="_ETM_Q1_8929850"/>
      <w:bookmarkEnd w:id="3121"/>
      <w:r>
        <w:rPr>
          <w:rFonts w:hint="cs"/>
          <w:rtl/>
          <w:lang w:eastAsia="he-IL"/>
        </w:rPr>
        <w:t xml:space="preserve">לדבר </w:t>
      </w:r>
      <w:proofErr w:type="spellStart"/>
      <w:r>
        <w:rPr>
          <w:rFonts w:hint="cs"/>
          <w:rtl/>
          <w:lang w:eastAsia="he-IL"/>
        </w:rPr>
        <w:t>איתו</w:t>
      </w:r>
      <w:proofErr w:type="spellEnd"/>
      <w:r>
        <w:rPr>
          <w:rFonts w:hint="cs"/>
          <w:rtl/>
          <w:lang w:eastAsia="he-IL"/>
        </w:rPr>
        <w:t xml:space="preserve"> או בעצם זה שהוא </w:t>
      </w:r>
      <w:bookmarkStart w:id="3122" w:name="_ETM_Q1_8930982"/>
      <w:bookmarkEnd w:id="3122"/>
      <w:r>
        <w:rPr>
          <w:rFonts w:hint="cs"/>
          <w:rtl/>
          <w:lang w:eastAsia="he-IL"/>
        </w:rPr>
        <w:t xml:space="preserve">נכנס לאתר אינטרנט שהוא לא היה צריך להיכנס </w:t>
      </w:r>
      <w:bookmarkStart w:id="3123" w:name="_ETM_Q1_8934580"/>
      <w:bookmarkEnd w:id="3123"/>
      <w:r>
        <w:rPr>
          <w:rFonts w:hint="cs"/>
          <w:rtl/>
          <w:lang w:eastAsia="he-IL"/>
        </w:rPr>
        <w:t xml:space="preserve">אליו או בעצם זה שהוא יצא </w:t>
      </w:r>
      <w:bookmarkStart w:id="3124" w:name="_ETM_Q1_8941154"/>
      <w:bookmarkEnd w:id="3124"/>
      <w:r>
        <w:rPr>
          <w:rFonts w:hint="cs"/>
          <w:rtl/>
          <w:lang w:eastAsia="he-IL"/>
        </w:rPr>
        <w:t>לשתות קפה, האם זה מקים חזקת מסוכנות סטטוטורית שאדם צריך</w:t>
      </w:r>
      <w:bookmarkStart w:id="3125" w:name="_ETM_Q1_8942179"/>
      <w:bookmarkEnd w:id="3125"/>
      <w:r>
        <w:rPr>
          <w:rFonts w:hint="cs"/>
          <w:rtl/>
          <w:lang w:eastAsia="he-IL"/>
        </w:rPr>
        <w:t xml:space="preserve"> להיות במעצר עד תום הליכים?</w:t>
      </w:r>
      <w:r w:rsidR="00BC3D23">
        <w:rPr>
          <w:rFonts w:hint="cs"/>
          <w:rtl/>
          <w:lang w:eastAsia="he-IL"/>
        </w:rPr>
        <w:t xml:space="preserve"> </w:t>
      </w:r>
      <w:r>
        <w:rPr>
          <w:rFonts w:hint="cs"/>
          <w:rtl/>
          <w:lang w:eastAsia="he-IL"/>
        </w:rPr>
        <w:t xml:space="preserve">בעיניי לא. ההפך הוא </w:t>
      </w:r>
      <w:bookmarkStart w:id="3126" w:name="_ETM_Q1_8949165"/>
      <w:bookmarkEnd w:id="3126"/>
      <w:r>
        <w:rPr>
          <w:rFonts w:hint="cs"/>
          <w:rtl/>
          <w:lang w:eastAsia="he-IL"/>
        </w:rPr>
        <w:t>הנכון.</w:t>
      </w:r>
    </w:p>
    <w:p w14:paraId="51B006FF" w14:textId="77777777" w:rsidR="00D619F4" w:rsidRDefault="00D619F4" w:rsidP="00D619F4">
      <w:pPr>
        <w:rPr>
          <w:rtl/>
          <w:lang w:eastAsia="he-IL"/>
        </w:rPr>
      </w:pPr>
      <w:bookmarkStart w:id="3127" w:name="_ETM_Q1_8949941"/>
      <w:bookmarkStart w:id="3128" w:name="_ETM_Q1_8949978"/>
      <w:bookmarkStart w:id="3129" w:name="_ETM_Q1_8949568"/>
      <w:bookmarkEnd w:id="3127"/>
      <w:bookmarkEnd w:id="3128"/>
      <w:bookmarkEnd w:id="3129"/>
    </w:p>
    <w:p w14:paraId="24386E47" w14:textId="1D3F139B" w:rsidR="00D619F4" w:rsidRDefault="00D619F4" w:rsidP="00D619F4">
      <w:pPr>
        <w:pStyle w:val="af9"/>
        <w:keepNext/>
        <w:rPr>
          <w:rtl/>
          <w:lang w:eastAsia="he-IL"/>
        </w:rPr>
      </w:pPr>
      <w:bookmarkStart w:id="3130" w:name="ET_guest_גבריאלה_פיסמן_525"/>
      <w:r w:rsidRPr="00D619F4">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619F4">
        <w:rPr>
          <w:rStyle w:val="TagStyle"/>
          <w:rtl/>
        </w:rPr>
        <w:t xml:space="preserve"> &lt;&lt; אורח &gt;&gt;</w:t>
      </w:r>
      <w:r w:rsidR="00A271C0">
        <w:rPr>
          <w:rtl/>
          <w:lang w:eastAsia="he-IL"/>
        </w:rPr>
        <w:t xml:space="preserve"> </w:t>
      </w:r>
      <w:bookmarkEnd w:id="3130"/>
    </w:p>
    <w:p w14:paraId="6EECC49B" w14:textId="77777777" w:rsidR="00D619F4" w:rsidRDefault="00D619F4" w:rsidP="00D619F4">
      <w:pPr>
        <w:pStyle w:val="KeepWithNext"/>
        <w:rPr>
          <w:rtl/>
          <w:lang w:eastAsia="he-IL"/>
        </w:rPr>
      </w:pPr>
    </w:p>
    <w:p w14:paraId="75F8A682" w14:textId="770AE026" w:rsidR="00D619F4" w:rsidRDefault="00D619F4" w:rsidP="00D619F4">
      <w:pPr>
        <w:rPr>
          <w:rtl/>
          <w:lang w:eastAsia="he-IL"/>
        </w:rPr>
      </w:pPr>
      <w:bookmarkStart w:id="3131" w:name="_ETM_Q1_8949795"/>
      <w:bookmarkStart w:id="3132" w:name="_ETM_Q1_8949830"/>
      <w:bookmarkEnd w:id="3131"/>
      <w:bookmarkEnd w:id="3132"/>
      <w:r>
        <w:rPr>
          <w:rFonts w:hint="cs"/>
          <w:rtl/>
          <w:lang w:eastAsia="he-IL"/>
        </w:rPr>
        <w:t xml:space="preserve">אדוני היושב-ראש, אנחנו רוצים להצטרף לעמדת הסניגוריה. אנחנו מתנגדים להחלה של חזקת מעצר עד תום הליכים </w:t>
      </w:r>
      <w:bookmarkStart w:id="3133" w:name="_ETM_Q1_8956011"/>
      <w:bookmarkEnd w:id="3133"/>
      <w:r>
        <w:rPr>
          <w:rFonts w:hint="cs"/>
          <w:rtl/>
          <w:lang w:eastAsia="he-IL"/>
        </w:rPr>
        <w:t xml:space="preserve">ביחס לכל הפרה. אנחנו חושבים שאכן חזקת מעצר עד </w:t>
      </w:r>
      <w:bookmarkStart w:id="3134" w:name="_ETM_Q1_8960493"/>
      <w:bookmarkEnd w:id="3134"/>
      <w:r>
        <w:rPr>
          <w:rFonts w:hint="cs"/>
          <w:rtl/>
          <w:lang w:eastAsia="he-IL"/>
        </w:rPr>
        <w:t xml:space="preserve">תום הליכים היא כלי מאוד חריג, גם בדין הפלילי, ומה </w:t>
      </w:r>
      <w:bookmarkStart w:id="3135" w:name="_ETM_Q1_8963909"/>
      <w:bookmarkEnd w:id="3135"/>
      <w:r>
        <w:rPr>
          <w:rFonts w:hint="cs"/>
          <w:rtl/>
          <w:lang w:eastAsia="he-IL"/>
        </w:rPr>
        <w:t xml:space="preserve">שנוצר כאן זה באמת לא רק חזקת מעצר עד </w:t>
      </w:r>
      <w:bookmarkStart w:id="3136" w:name="_ETM_Q1_8970203"/>
      <w:bookmarkEnd w:id="3136"/>
      <w:r>
        <w:rPr>
          <w:rFonts w:hint="cs"/>
          <w:rtl/>
          <w:lang w:eastAsia="he-IL"/>
        </w:rPr>
        <w:t>תום הליכים אלא איזשהו מעקף נוסף לדין הפלילי בדרך הז</w:t>
      </w:r>
      <w:bookmarkStart w:id="3137" w:name="_ETM_Q1_8976402"/>
      <w:bookmarkEnd w:id="3137"/>
      <w:r>
        <w:rPr>
          <w:rFonts w:hint="cs"/>
          <w:rtl/>
          <w:lang w:eastAsia="he-IL"/>
        </w:rPr>
        <w:t xml:space="preserve">את ביחס להפרה שיכולה להיות לחלוטין </w:t>
      </w:r>
      <w:proofErr w:type="spellStart"/>
      <w:r>
        <w:rPr>
          <w:rFonts w:hint="cs"/>
          <w:rtl/>
          <w:lang w:eastAsia="he-IL"/>
        </w:rPr>
        <w:t>איזוטרית</w:t>
      </w:r>
      <w:proofErr w:type="spellEnd"/>
      <w:r>
        <w:rPr>
          <w:rFonts w:hint="cs"/>
          <w:rtl/>
          <w:lang w:eastAsia="he-IL"/>
        </w:rPr>
        <w:t>.</w:t>
      </w:r>
      <w:r w:rsidR="00BC3D23">
        <w:rPr>
          <w:rFonts w:hint="cs"/>
          <w:rtl/>
          <w:lang w:eastAsia="he-IL"/>
        </w:rPr>
        <w:t xml:space="preserve"> </w:t>
      </w:r>
      <w:r>
        <w:rPr>
          <w:rFonts w:hint="cs"/>
          <w:rtl/>
          <w:lang w:eastAsia="he-IL"/>
        </w:rPr>
        <w:t>זה גם לא התבקש בהצעה הממשלתית.</w:t>
      </w:r>
    </w:p>
    <w:p w14:paraId="3C6D4263" w14:textId="77777777" w:rsidR="00D619F4" w:rsidRDefault="00D619F4" w:rsidP="00D619F4">
      <w:pPr>
        <w:rPr>
          <w:rtl/>
          <w:lang w:eastAsia="he-IL"/>
        </w:rPr>
      </w:pPr>
      <w:bookmarkStart w:id="3138" w:name="_ETM_Q1_8980444"/>
      <w:bookmarkStart w:id="3139" w:name="_ETM_Q1_8980484"/>
      <w:bookmarkEnd w:id="3138"/>
      <w:bookmarkEnd w:id="3139"/>
    </w:p>
    <w:p w14:paraId="6907BD65" w14:textId="792C4A7F" w:rsidR="00D619F4" w:rsidRDefault="00D619F4" w:rsidP="00D619F4">
      <w:pPr>
        <w:pStyle w:val="a4"/>
        <w:keepNext/>
        <w:rPr>
          <w:rtl/>
        </w:rPr>
      </w:pPr>
      <w:bookmarkStart w:id="3140" w:name="ET_speaker_6156_526"/>
      <w:r w:rsidRPr="00D619F4">
        <w:rPr>
          <w:rStyle w:val="TagStyle"/>
          <w:rtl/>
        </w:rPr>
        <w:t xml:space="preserve"> &lt;&lt; דובר &gt;&gt; </w:t>
      </w:r>
      <w:r>
        <w:rPr>
          <w:rtl/>
        </w:rPr>
        <w:t>גלעד קריב (העבודה):</w:t>
      </w:r>
      <w:r w:rsidRPr="00D619F4">
        <w:rPr>
          <w:rStyle w:val="TagStyle"/>
          <w:rtl/>
        </w:rPr>
        <w:t xml:space="preserve"> &lt;&lt; דובר &gt;&gt;</w:t>
      </w:r>
      <w:r w:rsidR="00A271C0">
        <w:rPr>
          <w:rtl/>
        </w:rPr>
        <w:t xml:space="preserve"> </w:t>
      </w:r>
      <w:bookmarkEnd w:id="3140"/>
    </w:p>
    <w:p w14:paraId="778344F3" w14:textId="77777777" w:rsidR="00D619F4" w:rsidRDefault="00D619F4" w:rsidP="00D619F4">
      <w:pPr>
        <w:pStyle w:val="KeepWithNext"/>
        <w:rPr>
          <w:rtl/>
          <w:lang w:eastAsia="he-IL"/>
        </w:rPr>
      </w:pPr>
    </w:p>
    <w:p w14:paraId="335DC29C" w14:textId="2D9E57B8" w:rsidR="00D619F4" w:rsidRDefault="00D619F4" w:rsidP="00D619F4">
      <w:pPr>
        <w:rPr>
          <w:rtl/>
          <w:lang w:eastAsia="he-IL"/>
        </w:rPr>
      </w:pPr>
      <w:bookmarkStart w:id="3141" w:name="_ETM_Q1_8984860"/>
      <w:bookmarkStart w:id="3142" w:name="_ETM_Q1_8984896"/>
      <w:bookmarkEnd w:id="3141"/>
      <w:bookmarkEnd w:id="3142"/>
      <w:r>
        <w:rPr>
          <w:rFonts w:hint="cs"/>
          <w:rtl/>
          <w:lang w:eastAsia="he-IL"/>
        </w:rPr>
        <w:t>הדבר הזה בעיניי מעיד על כך שבמשטרה</w:t>
      </w:r>
      <w:bookmarkStart w:id="3143" w:name="_ETM_Q1_8994359"/>
      <w:bookmarkEnd w:id="3143"/>
      <w:r>
        <w:rPr>
          <w:rFonts w:hint="cs"/>
          <w:rtl/>
          <w:lang w:eastAsia="he-IL"/>
        </w:rPr>
        <w:t xml:space="preserve"> לא מבינים את חריגות הצעת החוק הזאת. אני חייב לומר </w:t>
      </w:r>
      <w:bookmarkStart w:id="3144" w:name="_ETM_Q1_8999091"/>
      <w:bookmarkEnd w:id="3144"/>
      <w:r>
        <w:rPr>
          <w:rFonts w:hint="cs"/>
          <w:rtl/>
          <w:lang w:eastAsia="he-IL"/>
        </w:rPr>
        <w:t>לכם וזה מאוד מאוד מטריד אותי כי הציפייה שלי היא</w:t>
      </w:r>
      <w:bookmarkStart w:id="3145" w:name="_ETM_Q1_9005039"/>
      <w:bookmarkEnd w:id="3145"/>
      <w:r>
        <w:rPr>
          <w:rFonts w:hint="cs"/>
          <w:rtl/>
          <w:lang w:eastAsia="he-IL"/>
        </w:rPr>
        <w:t xml:space="preserve"> שכאשר המשטרה באה אל המחוקק ואומרת שהיא מבקשת שניתן לה </w:t>
      </w:r>
      <w:bookmarkStart w:id="3146" w:name="_ETM_Q1_9009875"/>
      <w:bookmarkEnd w:id="3146"/>
      <w:r>
        <w:rPr>
          <w:rFonts w:hint="cs"/>
          <w:rtl/>
          <w:lang w:eastAsia="he-IL"/>
        </w:rPr>
        <w:t xml:space="preserve">כלי שהוא באמת כלי חריג, הוא כלי חריג, הוא כלי </w:t>
      </w:r>
      <w:bookmarkStart w:id="3147" w:name="_ETM_Q1_9014714"/>
      <w:bookmarkEnd w:id="3147"/>
      <w:r>
        <w:rPr>
          <w:rFonts w:hint="cs"/>
          <w:rtl/>
          <w:lang w:eastAsia="he-IL"/>
        </w:rPr>
        <w:t xml:space="preserve">שמאפשר לשים אדם במעצר בית, לנתק אותו ממקום עבודתו מבלי </w:t>
      </w:r>
      <w:bookmarkStart w:id="3148" w:name="_ETM_Q1_9021343"/>
      <w:bookmarkEnd w:id="3148"/>
      <w:r>
        <w:rPr>
          <w:rFonts w:hint="cs"/>
          <w:rtl/>
          <w:lang w:eastAsia="he-IL"/>
        </w:rPr>
        <w:t xml:space="preserve">הליך פלילי. הציפייה שלי היא שהמשטרה תבין שאי אפשר לעשות כאן חטוף ככל יכולתך, שאתם אלה </w:t>
      </w:r>
      <w:bookmarkStart w:id="3149" w:name="_ETM_Q1_9029656"/>
      <w:bookmarkEnd w:id="3149"/>
      <w:r>
        <w:rPr>
          <w:rFonts w:hint="cs"/>
          <w:rtl/>
          <w:lang w:eastAsia="he-IL"/>
        </w:rPr>
        <w:t>שתבואו ותאמרו שמכיוון שזה כל כך חריג, אתם בשבע עיניים</w:t>
      </w:r>
      <w:bookmarkStart w:id="3150" w:name="_ETM_Q1_9035444"/>
      <w:bookmarkEnd w:id="3150"/>
      <w:r>
        <w:rPr>
          <w:rFonts w:hint="cs"/>
          <w:rtl/>
          <w:lang w:eastAsia="he-IL"/>
        </w:rPr>
        <w:t xml:space="preserve"> רוצים לבדוק את העניין. חזקת מעצר עד תום ההליכים שייכת </w:t>
      </w:r>
      <w:bookmarkStart w:id="3151" w:name="_ETM_Q1_9041005"/>
      <w:bookmarkEnd w:id="3151"/>
      <w:r>
        <w:rPr>
          <w:rFonts w:hint="cs"/>
          <w:rtl/>
          <w:lang w:eastAsia="he-IL"/>
        </w:rPr>
        <w:t>כל כולה לטריטוריה שבה הדין הפלילי מולך. אתם מוציאים או</w:t>
      </w:r>
      <w:bookmarkStart w:id="3152" w:name="_ETM_Q1_9048865"/>
      <w:bookmarkEnd w:id="3152"/>
      <w:r>
        <w:rPr>
          <w:rFonts w:hint="cs"/>
          <w:rtl/>
          <w:lang w:eastAsia="he-IL"/>
        </w:rPr>
        <w:t xml:space="preserve">תנו מהדין הפלילי ועכשיו מבקשים מאיתנו להשתמש בכלי ששייך </w:t>
      </w:r>
      <w:bookmarkStart w:id="3153" w:name="_ETM_Q1_9054453"/>
      <w:bookmarkEnd w:id="3153"/>
      <w:r>
        <w:rPr>
          <w:rFonts w:hint="cs"/>
          <w:rtl/>
          <w:lang w:eastAsia="he-IL"/>
        </w:rPr>
        <w:t>לדין הפלילי או לפרוצדורה שאמורה להוביל לכתב אישום במקרים</w:t>
      </w:r>
      <w:bookmarkStart w:id="3154" w:name="_ETM_Q1_9058705"/>
      <w:bookmarkEnd w:id="3154"/>
      <w:r>
        <w:rPr>
          <w:rFonts w:hint="cs"/>
          <w:rtl/>
          <w:lang w:eastAsia="he-IL"/>
        </w:rPr>
        <w:t xml:space="preserve"> הקיצוניים ביותר? תעזבו. באמת, תחזרו לחוק מעצרים </w:t>
      </w:r>
      <w:proofErr w:type="spellStart"/>
      <w:r>
        <w:rPr>
          <w:rFonts w:hint="cs"/>
          <w:rtl/>
          <w:lang w:eastAsia="he-IL"/>
        </w:rPr>
        <w:t>מינהליים</w:t>
      </w:r>
      <w:proofErr w:type="spellEnd"/>
      <w:r>
        <w:rPr>
          <w:rFonts w:hint="cs"/>
          <w:rtl/>
          <w:lang w:eastAsia="he-IL"/>
        </w:rPr>
        <w:t xml:space="preserve"> בלי ביקורת שיפוטית ובואו נלך לשם. אני לא מצליח להבין איך אתם לא מבינים שיש כאן שימוש בנשק יום הדין.</w:t>
      </w:r>
    </w:p>
    <w:p w14:paraId="0D08E9AF" w14:textId="77777777" w:rsidR="00D619F4" w:rsidRDefault="00D619F4" w:rsidP="00D619F4">
      <w:pPr>
        <w:rPr>
          <w:rtl/>
          <w:lang w:eastAsia="he-IL"/>
        </w:rPr>
      </w:pPr>
      <w:bookmarkStart w:id="3155" w:name="_ETM_Q1_9072738"/>
      <w:bookmarkStart w:id="3156" w:name="_ETM_Q1_9072794"/>
      <w:bookmarkEnd w:id="3155"/>
      <w:bookmarkEnd w:id="3156"/>
    </w:p>
    <w:p w14:paraId="6661EE86" w14:textId="6735ECB1" w:rsidR="00D619F4" w:rsidRDefault="00D619F4" w:rsidP="00D619F4">
      <w:pPr>
        <w:pStyle w:val="af6"/>
        <w:keepNext/>
        <w:rPr>
          <w:rtl/>
        </w:rPr>
      </w:pPr>
      <w:bookmarkStart w:id="3157" w:name="ET_yor_צביקה_פוגל___יורַ_527"/>
      <w:r w:rsidRPr="00D619F4">
        <w:rPr>
          <w:rStyle w:val="TagStyle"/>
          <w:rtl/>
        </w:rPr>
        <w:t xml:space="preserve"> &lt;&lt; יור &gt;&gt; </w:t>
      </w:r>
      <w:r>
        <w:rPr>
          <w:rtl/>
        </w:rPr>
        <w:t>היו"ר צביקה פוגל:</w:t>
      </w:r>
      <w:r w:rsidRPr="00D619F4">
        <w:rPr>
          <w:rStyle w:val="TagStyle"/>
          <w:rtl/>
        </w:rPr>
        <w:t xml:space="preserve"> &lt;&lt; יור &gt;&gt;</w:t>
      </w:r>
      <w:r w:rsidR="00A271C0">
        <w:rPr>
          <w:rtl/>
        </w:rPr>
        <w:t xml:space="preserve"> </w:t>
      </w:r>
      <w:bookmarkEnd w:id="3157"/>
    </w:p>
    <w:p w14:paraId="30D133F9" w14:textId="77777777" w:rsidR="00D619F4" w:rsidRDefault="00D619F4" w:rsidP="00D619F4">
      <w:pPr>
        <w:pStyle w:val="KeepWithNext"/>
        <w:rPr>
          <w:rtl/>
          <w:lang w:eastAsia="he-IL"/>
        </w:rPr>
      </w:pPr>
    </w:p>
    <w:p w14:paraId="31E3C1B8" w14:textId="0AB0E4F4" w:rsidR="00D619F4" w:rsidRDefault="00D619F4" w:rsidP="00D619F4">
      <w:pPr>
        <w:rPr>
          <w:rtl/>
          <w:lang w:eastAsia="he-IL"/>
        </w:rPr>
      </w:pPr>
      <w:r>
        <w:rPr>
          <w:rFonts w:hint="cs"/>
          <w:rtl/>
          <w:lang w:eastAsia="he-IL"/>
        </w:rPr>
        <w:t xml:space="preserve">אני שמתי לעצמי סימן שאלה </w:t>
      </w:r>
      <w:r w:rsidR="002B3541">
        <w:rPr>
          <w:rFonts w:hint="cs"/>
          <w:rtl/>
          <w:lang w:eastAsia="he-IL"/>
        </w:rPr>
        <w:t xml:space="preserve">ליד הסעיף הזה. אני מבין את המסוכנות </w:t>
      </w:r>
      <w:bookmarkStart w:id="3158" w:name="_ETM_Q1_9077793"/>
      <w:bookmarkEnd w:id="3158"/>
      <w:r w:rsidR="002B3541">
        <w:rPr>
          <w:rFonts w:hint="cs"/>
          <w:rtl/>
          <w:lang w:eastAsia="he-IL"/>
        </w:rPr>
        <w:t>שיש בו ואת האיזונים הנדרשים. בואו נתקדם</w:t>
      </w:r>
      <w:bookmarkStart w:id="3159" w:name="_ETM_Q1_9080920"/>
      <w:bookmarkEnd w:id="3159"/>
      <w:r w:rsidR="002B3541">
        <w:rPr>
          <w:rFonts w:hint="cs"/>
          <w:rtl/>
          <w:lang w:eastAsia="he-IL"/>
        </w:rPr>
        <w:t>. הסעיף האחרון.</w:t>
      </w:r>
    </w:p>
    <w:p w14:paraId="729D31BD" w14:textId="77777777" w:rsidR="002B3541" w:rsidRDefault="002B3541" w:rsidP="00D619F4">
      <w:pPr>
        <w:rPr>
          <w:rtl/>
          <w:lang w:eastAsia="he-IL"/>
        </w:rPr>
      </w:pPr>
      <w:bookmarkStart w:id="3160" w:name="_ETM_Q1_9083447"/>
      <w:bookmarkStart w:id="3161" w:name="_ETM_Q1_9083504"/>
      <w:bookmarkEnd w:id="3160"/>
      <w:bookmarkEnd w:id="3161"/>
    </w:p>
    <w:p w14:paraId="307D2681" w14:textId="09B12A0A" w:rsidR="002B3541" w:rsidRDefault="002B3541" w:rsidP="002B3541">
      <w:pPr>
        <w:pStyle w:val="a4"/>
        <w:keepNext/>
        <w:rPr>
          <w:rtl/>
        </w:rPr>
      </w:pPr>
      <w:bookmarkStart w:id="3162" w:name="ET_speaker_גלעד_נווה_528"/>
      <w:r w:rsidRPr="002B3541">
        <w:rPr>
          <w:rStyle w:val="TagStyle"/>
          <w:rtl/>
        </w:rPr>
        <w:t xml:space="preserve"> &lt;&lt; דובר &gt;&gt; </w:t>
      </w:r>
      <w:r>
        <w:rPr>
          <w:rtl/>
        </w:rPr>
        <w:t>גלעד נווה:</w:t>
      </w:r>
      <w:r w:rsidRPr="002B3541">
        <w:rPr>
          <w:rStyle w:val="TagStyle"/>
          <w:rtl/>
        </w:rPr>
        <w:t xml:space="preserve"> &lt;&lt; דובר &gt;&gt;</w:t>
      </w:r>
      <w:r w:rsidR="00A271C0">
        <w:rPr>
          <w:rtl/>
        </w:rPr>
        <w:t xml:space="preserve"> </w:t>
      </w:r>
      <w:bookmarkEnd w:id="3162"/>
    </w:p>
    <w:p w14:paraId="59FE651F" w14:textId="77777777" w:rsidR="002B3541" w:rsidRDefault="002B3541" w:rsidP="002B3541">
      <w:pPr>
        <w:pStyle w:val="KeepWithNext"/>
        <w:rPr>
          <w:rtl/>
          <w:lang w:eastAsia="he-IL"/>
        </w:rPr>
      </w:pPr>
    </w:p>
    <w:p w14:paraId="2353CB8D" w14:textId="1C042641" w:rsidR="00506B36" w:rsidRDefault="00506B36" w:rsidP="00506B36">
      <w:pPr>
        <w:rPr>
          <w:rtl/>
          <w:lang w:eastAsia="he-IL"/>
        </w:rPr>
      </w:pPr>
      <w:r>
        <w:rPr>
          <w:rFonts w:hint="cs"/>
          <w:rtl/>
          <w:lang w:eastAsia="he-IL"/>
        </w:rPr>
        <w:t>16.</w:t>
      </w:r>
      <w:r>
        <w:rPr>
          <w:rtl/>
          <w:lang w:eastAsia="he-IL"/>
        </w:rPr>
        <w:tab/>
      </w:r>
      <w:r>
        <w:rPr>
          <w:rFonts w:hint="cs"/>
          <w:rtl/>
          <w:lang w:eastAsia="he-IL"/>
        </w:rPr>
        <w:t>תוקף</w:t>
      </w:r>
    </w:p>
    <w:p w14:paraId="31EDFFC7" w14:textId="77777777" w:rsidR="00506B36" w:rsidRDefault="00506B36" w:rsidP="00506B36">
      <w:pPr>
        <w:rPr>
          <w:rtl/>
          <w:lang w:eastAsia="he-IL"/>
        </w:rPr>
      </w:pPr>
    </w:p>
    <w:p w14:paraId="780CCA99" w14:textId="1B6BAB30" w:rsidR="00506B36" w:rsidRDefault="00506B36" w:rsidP="00506B36">
      <w:pPr>
        <w:rPr>
          <w:rtl/>
          <w:lang w:eastAsia="he-IL"/>
        </w:rPr>
      </w:pPr>
      <w:r>
        <w:rPr>
          <w:rtl/>
          <w:lang w:eastAsia="he-IL"/>
        </w:rPr>
        <w:tab/>
      </w:r>
      <w:r>
        <w:rPr>
          <w:rFonts w:hint="cs"/>
          <w:rtl/>
          <w:lang w:eastAsia="he-IL"/>
        </w:rPr>
        <w:t xml:space="preserve">חוק זה יעמוד בתוקפו עד ליום כ"ה בסיון </w:t>
      </w:r>
      <w:proofErr w:type="spellStart"/>
      <w:r>
        <w:rPr>
          <w:rFonts w:hint="cs"/>
          <w:rtl/>
          <w:lang w:eastAsia="he-IL"/>
        </w:rPr>
        <w:t>התשפ"ו</w:t>
      </w:r>
      <w:proofErr w:type="spellEnd"/>
      <w:r>
        <w:rPr>
          <w:rFonts w:hint="cs"/>
          <w:rtl/>
          <w:lang w:eastAsia="he-IL"/>
        </w:rPr>
        <w:t xml:space="preserve"> (1 ביולי 2026).</w:t>
      </w:r>
    </w:p>
    <w:p w14:paraId="6DE1C76B" w14:textId="77777777" w:rsidR="002B3541" w:rsidRDefault="002B3541" w:rsidP="008C2650">
      <w:pPr>
        <w:rPr>
          <w:rtl/>
          <w:lang w:eastAsia="he-IL"/>
        </w:rPr>
      </w:pPr>
      <w:bookmarkStart w:id="3163" w:name="_ETM_Q1_9088976"/>
      <w:bookmarkStart w:id="3164" w:name="_ETM_Q1_9089016"/>
      <w:bookmarkStart w:id="3165" w:name="_ETM_Q1_9089808"/>
      <w:bookmarkStart w:id="3166" w:name="_ETM_Q1_9089840"/>
      <w:bookmarkStart w:id="3167" w:name="_ETM_Q1_8713606"/>
      <w:bookmarkStart w:id="3168" w:name="_ETM_Q1_8713655"/>
      <w:bookmarkEnd w:id="3163"/>
      <w:bookmarkEnd w:id="3164"/>
      <w:bookmarkEnd w:id="3165"/>
      <w:bookmarkEnd w:id="3166"/>
      <w:bookmarkEnd w:id="3167"/>
      <w:bookmarkEnd w:id="3168"/>
    </w:p>
    <w:p w14:paraId="338F69BC" w14:textId="075F57E3" w:rsidR="002B3541" w:rsidRDefault="002B3541" w:rsidP="002B3541">
      <w:pPr>
        <w:pStyle w:val="af6"/>
        <w:keepNext/>
        <w:rPr>
          <w:rtl/>
        </w:rPr>
      </w:pPr>
      <w:bookmarkStart w:id="3169" w:name="ET_yor_צביקה_פוגל___יורַ_529"/>
      <w:r w:rsidRPr="002B3541">
        <w:rPr>
          <w:rStyle w:val="TagStyle"/>
          <w:rtl/>
        </w:rPr>
        <w:t xml:space="preserve"> &lt;&lt; יור &gt;&gt; </w:t>
      </w:r>
      <w:r>
        <w:rPr>
          <w:rtl/>
        </w:rPr>
        <w:t>היו"ר צביקה פוגל:</w:t>
      </w:r>
      <w:r w:rsidRPr="002B3541">
        <w:rPr>
          <w:rStyle w:val="TagStyle"/>
          <w:rtl/>
        </w:rPr>
        <w:t xml:space="preserve"> &lt;&lt; יור &gt;&gt;</w:t>
      </w:r>
      <w:r w:rsidR="00A271C0">
        <w:rPr>
          <w:rtl/>
        </w:rPr>
        <w:t xml:space="preserve"> </w:t>
      </w:r>
      <w:bookmarkEnd w:id="3169"/>
    </w:p>
    <w:p w14:paraId="6783B34A" w14:textId="77777777" w:rsidR="002B3541" w:rsidRDefault="002B3541" w:rsidP="002B3541">
      <w:pPr>
        <w:pStyle w:val="KeepWithNext"/>
        <w:rPr>
          <w:rtl/>
          <w:lang w:eastAsia="he-IL"/>
        </w:rPr>
      </w:pPr>
    </w:p>
    <w:p w14:paraId="14252B0A" w14:textId="775CC707" w:rsidR="002B3541" w:rsidRDefault="002B3541" w:rsidP="002B3541">
      <w:pPr>
        <w:rPr>
          <w:rtl/>
          <w:lang w:eastAsia="he-IL"/>
        </w:rPr>
      </w:pPr>
      <w:r>
        <w:rPr>
          <w:rFonts w:hint="cs"/>
          <w:rtl/>
          <w:lang w:eastAsia="he-IL"/>
        </w:rPr>
        <w:t>אנחנו בעצם באים</w:t>
      </w:r>
      <w:r w:rsidR="00BC3D23">
        <w:rPr>
          <w:rFonts w:hint="cs"/>
          <w:rtl/>
          <w:lang w:eastAsia="he-IL"/>
        </w:rPr>
        <w:t xml:space="preserve"> </w:t>
      </w:r>
      <w:r>
        <w:rPr>
          <w:rFonts w:hint="cs"/>
          <w:rtl/>
          <w:lang w:eastAsia="he-IL"/>
        </w:rPr>
        <w:t>ואומרים שהחוק הזה הוא הוראת שעה לשנתיים.</w:t>
      </w:r>
    </w:p>
    <w:p w14:paraId="6F7AC7F4" w14:textId="77777777" w:rsidR="002B3541" w:rsidRDefault="002B3541" w:rsidP="002B3541">
      <w:pPr>
        <w:rPr>
          <w:rtl/>
          <w:lang w:eastAsia="he-IL"/>
        </w:rPr>
      </w:pPr>
      <w:bookmarkStart w:id="3170" w:name="_ETM_Q1_9095020"/>
      <w:bookmarkStart w:id="3171" w:name="_ETM_Q1_9095055"/>
      <w:bookmarkEnd w:id="3170"/>
      <w:bookmarkEnd w:id="3171"/>
    </w:p>
    <w:p w14:paraId="7842544A" w14:textId="5C4C01D8" w:rsidR="002B3541" w:rsidRDefault="002B3541" w:rsidP="002B3541">
      <w:pPr>
        <w:rPr>
          <w:rtl/>
          <w:lang w:eastAsia="he-IL"/>
        </w:rPr>
      </w:pPr>
      <w:bookmarkStart w:id="3172" w:name="_ETM_Q1_9095116"/>
      <w:bookmarkStart w:id="3173" w:name="_ETM_Q1_9095149"/>
      <w:bookmarkEnd w:id="3172"/>
      <w:bookmarkEnd w:id="3173"/>
      <w:r>
        <w:rPr>
          <w:rFonts w:hint="cs"/>
          <w:rtl/>
          <w:lang w:eastAsia="he-IL"/>
        </w:rPr>
        <w:t>הערות לסעיף הזה.</w:t>
      </w:r>
      <w:bookmarkStart w:id="3174" w:name="_ETM_Q1_9099281"/>
      <w:bookmarkEnd w:id="3174"/>
    </w:p>
    <w:p w14:paraId="6219E544" w14:textId="77777777" w:rsidR="002B3541" w:rsidRDefault="002B3541" w:rsidP="002B3541">
      <w:pPr>
        <w:rPr>
          <w:rtl/>
          <w:lang w:eastAsia="he-IL"/>
        </w:rPr>
      </w:pPr>
      <w:bookmarkStart w:id="3175" w:name="_ETM_Q1_9105961"/>
      <w:bookmarkStart w:id="3176" w:name="_ETM_Q1_9105999"/>
      <w:bookmarkEnd w:id="3175"/>
      <w:bookmarkEnd w:id="3176"/>
    </w:p>
    <w:p w14:paraId="619AE48A" w14:textId="0AE66C9E" w:rsidR="002B3541" w:rsidRDefault="002B3541" w:rsidP="002B3541">
      <w:pPr>
        <w:rPr>
          <w:rtl/>
          <w:lang w:eastAsia="he-IL"/>
        </w:rPr>
      </w:pPr>
      <w:bookmarkStart w:id="3177" w:name="_ETM_Q1_9105461"/>
      <w:bookmarkStart w:id="3178" w:name="_ETM_Q1_9105493"/>
      <w:bookmarkEnd w:id="3177"/>
      <w:bookmarkEnd w:id="3178"/>
      <w:proofErr w:type="spellStart"/>
      <w:r>
        <w:rPr>
          <w:rFonts w:hint="cs"/>
          <w:rtl/>
          <w:lang w:eastAsia="he-IL"/>
        </w:rPr>
        <w:t>מכובדיי</w:t>
      </w:r>
      <w:proofErr w:type="spellEnd"/>
      <w:r>
        <w:rPr>
          <w:rFonts w:hint="cs"/>
          <w:rtl/>
          <w:lang w:eastAsia="he-IL"/>
        </w:rPr>
        <w:t xml:space="preserve">, אנחנו נמשיך את החלק האחרון של הדיון הזה, שייגע בעיקר בהצבעה, ביום </w:t>
      </w:r>
      <w:bookmarkStart w:id="3179" w:name="_ETM_Q1_9111720"/>
      <w:bookmarkEnd w:id="3179"/>
      <w:r>
        <w:rPr>
          <w:rFonts w:hint="cs"/>
          <w:rtl/>
          <w:lang w:eastAsia="he-IL"/>
        </w:rPr>
        <w:t>שני הבא. אנחנו לא יכולים לדון בזה עכשיו.</w:t>
      </w:r>
    </w:p>
    <w:p w14:paraId="74C2C2D0" w14:textId="77777777" w:rsidR="002B3541" w:rsidRDefault="002B3541" w:rsidP="002B3541">
      <w:pPr>
        <w:rPr>
          <w:rtl/>
          <w:lang w:eastAsia="he-IL"/>
        </w:rPr>
      </w:pPr>
      <w:bookmarkStart w:id="3180" w:name="_ETM_Q1_9099311"/>
      <w:bookmarkStart w:id="3181" w:name="_ETM_Q1_9100089"/>
      <w:bookmarkEnd w:id="3180"/>
      <w:bookmarkEnd w:id="3181"/>
    </w:p>
    <w:p w14:paraId="3B0175DE" w14:textId="7F37F4B3" w:rsidR="002B3541" w:rsidRDefault="002B3541" w:rsidP="002B3541">
      <w:pPr>
        <w:pStyle w:val="a4"/>
        <w:keepNext/>
        <w:rPr>
          <w:rtl/>
        </w:rPr>
      </w:pPr>
      <w:bookmarkStart w:id="3182" w:name="ET_speaker_5300_530"/>
      <w:r w:rsidRPr="002B3541">
        <w:rPr>
          <w:rStyle w:val="TagStyle"/>
          <w:rtl/>
        </w:rPr>
        <w:t xml:space="preserve"> &lt;&lt; דובר &gt;&gt; </w:t>
      </w:r>
      <w:r>
        <w:rPr>
          <w:rtl/>
        </w:rPr>
        <w:t>מירב בן ארי (יש עתיד):</w:t>
      </w:r>
      <w:r w:rsidRPr="002B3541">
        <w:rPr>
          <w:rStyle w:val="TagStyle"/>
          <w:rtl/>
        </w:rPr>
        <w:t xml:space="preserve"> &lt;&lt; דובר &gt;&gt;</w:t>
      </w:r>
      <w:r w:rsidR="00A271C0">
        <w:rPr>
          <w:rtl/>
        </w:rPr>
        <w:t xml:space="preserve"> </w:t>
      </w:r>
      <w:bookmarkEnd w:id="3182"/>
    </w:p>
    <w:p w14:paraId="3B6D7B8E" w14:textId="77777777" w:rsidR="002B3541" w:rsidRDefault="002B3541" w:rsidP="002B3541">
      <w:pPr>
        <w:pStyle w:val="KeepWithNext"/>
        <w:rPr>
          <w:rtl/>
          <w:lang w:eastAsia="he-IL"/>
        </w:rPr>
      </w:pPr>
    </w:p>
    <w:p w14:paraId="0C8ED03F" w14:textId="189B7324" w:rsidR="002B3541" w:rsidRDefault="002B3541" w:rsidP="002B3541">
      <w:pPr>
        <w:rPr>
          <w:rtl/>
          <w:lang w:eastAsia="he-IL"/>
        </w:rPr>
      </w:pPr>
      <w:bookmarkStart w:id="3183" w:name="_ETM_Q1_9100303"/>
      <w:bookmarkStart w:id="3184" w:name="_ETM_Q1_9100332"/>
      <w:bookmarkEnd w:id="3183"/>
      <w:bookmarkEnd w:id="3184"/>
      <w:r>
        <w:rPr>
          <w:rFonts w:hint="cs"/>
          <w:rtl/>
          <w:lang w:eastAsia="he-IL"/>
        </w:rPr>
        <w:t>אני רוצה לומר משהו לסיום. אני רוצה לומר משהו אחד.</w:t>
      </w:r>
      <w:bookmarkStart w:id="3185" w:name="_ETM_Q1_9119947"/>
      <w:bookmarkEnd w:id="3185"/>
      <w:r>
        <w:rPr>
          <w:rFonts w:hint="cs"/>
          <w:rtl/>
          <w:lang w:eastAsia="he-IL"/>
        </w:rPr>
        <w:t xml:space="preserve"> החוק הזה בעקרון אמור לחכות לממשלתית. הבנתי שאתם לא מחכים</w:t>
      </w:r>
      <w:bookmarkStart w:id="3186" w:name="_ETM_Q1_9129557"/>
      <w:bookmarkEnd w:id="3186"/>
      <w:r>
        <w:rPr>
          <w:rFonts w:hint="cs"/>
          <w:rtl/>
          <w:lang w:eastAsia="he-IL"/>
        </w:rPr>
        <w:t xml:space="preserve"> - אלא אם כן תתקן אותי ופספסתי משהו -</w:t>
      </w:r>
      <w:r w:rsidR="00BC3D23">
        <w:rPr>
          <w:rFonts w:hint="cs"/>
          <w:rtl/>
          <w:lang w:eastAsia="he-IL"/>
        </w:rPr>
        <w:t xml:space="preserve"> </w:t>
      </w:r>
      <w:r>
        <w:rPr>
          <w:rFonts w:hint="cs"/>
          <w:rtl/>
          <w:lang w:eastAsia="he-IL"/>
        </w:rPr>
        <w:t xml:space="preserve">וזה יעלה להצבעה ביום שני. איך </w:t>
      </w:r>
      <w:bookmarkStart w:id="3187" w:name="_ETM_Q1_9133751"/>
      <w:bookmarkEnd w:id="3187"/>
      <w:r>
        <w:rPr>
          <w:rFonts w:hint="cs"/>
          <w:rtl/>
          <w:lang w:eastAsia="he-IL"/>
        </w:rPr>
        <w:t>זה עובד?</w:t>
      </w:r>
    </w:p>
    <w:p w14:paraId="70163B61" w14:textId="77777777" w:rsidR="002B3541" w:rsidRDefault="002B3541" w:rsidP="002B3541">
      <w:pPr>
        <w:rPr>
          <w:rtl/>
          <w:lang w:eastAsia="he-IL"/>
        </w:rPr>
      </w:pPr>
      <w:bookmarkStart w:id="3188" w:name="_ETM_Q1_9133949"/>
      <w:bookmarkStart w:id="3189" w:name="_ETM_Q1_9133983"/>
      <w:bookmarkStart w:id="3190" w:name="_ETM_Q1_9134877"/>
      <w:bookmarkEnd w:id="3188"/>
      <w:bookmarkEnd w:id="3189"/>
      <w:bookmarkEnd w:id="3190"/>
    </w:p>
    <w:p w14:paraId="7741BDC8" w14:textId="2200F0A2" w:rsidR="002B3541" w:rsidRDefault="002B3541" w:rsidP="002B3541">
      <w:pPr>
        <w:pStyle w:val="af6"/>
        <w:keepNext/>
        <w:rPr>
          <w:rtl/>
        </w:rPr>
      </w:pPr>
      <w:bookmarkStart w:id="3191" w:name="ET_yor_צביקה_פוגל___יורַ_531"/>
      <w:r w:rsidRPr="002B3541">
        <w:rPr>
          <w:rStyle w:val="TagStyle"/>
          <w:rtl/>
        </w:rPr>
        <w:t xml:space="preserve"> &lt;&lt; יור &gt;&gt; </w:t>
      </w:r>
      <w:r>
        <w:rPr>
          <w:rtl/>
        </w:rPr>
        <w:t>היו"ר צביקה פוגל:</w:t>
      </w:r>
      <w:r w:rsidRPr="002B3541">
        <w:rPr>
          <w:rStyle w:val="TagStyle"/>
          <w:rtl/>
        </w:rPr>
        <w:t xml:space="preserve"> &lt;&lt; יור &gt;&gt;</w:t>
      </w:r>
      <w:r w:rsidR="00A271C0">
        <w:rPr>
          <w:rtl/>
        </w:rPr>
        <w:t xml:space="preserve"> </w:t>
      </w:r>
      <w:bookmarkEnd w:id="3191"/>
    </w:p>
    <w:p w14:paraId="43293AF2" w14:textId="77777777" w:rsidR="002B3541" w:rsidRDefault="002B3541" w:rsidP="002B3541">
      <w:pPr>
        <w:pStyle w:val="KeepWithNext"/>
        <w:rPr>
          <w:rtl/>
          <w:lang w:eastAsia="he-IL"/>
        </w:rPr>
      </w:pPr>
    </w:p>
    <w:p w14:paraId="350FB780" w14:textId="3E679B20" w:rsidR="002B3541" w:rsidRDefault="002B3541" w:rsidP="002B3541">
      <w:pPr>
        <w:rPr>
          <w:rtl/>
          <w:lang w:eastAsia="he-IL"/>
        </w:rPr>
      </w:pPr>
      <w:bookmarkStart w:id="3192" w:name="_ETM_Q1_9135110"/>
      <w:bookmarkStart w:id="3193" w:name="_ETM_Q1_9135140"/>
      <w:bookmarkEnd w:id="3192"/>
      <w:bookmarkEnd w:id="3193"/>
      <w:r>
        <w:rPr>
          <w:rFonts w:hint="cs"/>
          <w:rtl/>
          <w:lang w:eastAsia="he-IL"/>
        </w:rPr>
        <w:t xml:space="preserve">אני אשאל אותך. היית כאן פעם. </w:t>
      </w:r>
    </w:p>
    <w:p w14:paraId="01C3CCCA" w14:textId="77777777" w:rsidR="002B3541" w:rsidRDefault="002B3541" w:rsidP="002B3541">
      <w:pPr>
        <w:rPr>
          <w:rtl/>
          <w:lang w:eastAsia="he-IL"/>
        </w:rPr>
      </w:pPr>
    </w:p>
    <w:p w14:paraId="7F64086B" w14:textId="55A3F451" w:rsidR="002B3541" w:rsidRDefault="002B3541" w:rsidP="002B3541">
      <w:pPr>
        <w:pStyle w:val="a4"/>
        <w:keepNext/>
        <w:rPr>
          <w:rtl/>
        </w:rPr>
      </w:pPr>
      <w:bookmarkStart w:id="3194" w:name="ET_speaker_5300_532"/>
      <w:r w:rsidRPr="002B3541">
        <w:rPr>
          <w:rStyle w:val="TagStyle"/>
          <w:rtl/>
        </w:rPr>
        <w:t xml:space="preserve"> &lt;&lt; דובר &gt;&gt; </w:t>
      </w:r>
      <w:r>
        <w:rPr>
          <w:rtl/>
        </w:rPr>
        <w:t>מירב בן ארי (יש עתיד):</w:t>
      </w:r>
      <w:r w:rsidRPr="002B3541">
        <w:rPr>
          <w:rStyle w:val="TagStyle"/>
          <w:rtl/>
        </w:rPr>
        <w:t xml:space="preserve"> &lt;&lt; דובר &gt;&gt;</w:t>
      </w:r>
      <w:r w:rsidR="00A271C0">
        <w:rPr>
          <w:rtl/>
        </w:rPr>
        <w:t xml:space="preserve"> </w:t>
      </w:r>
      <w:bookmarkEnd w:id="3194"/>
    </w:p>
    <w:p w14:paraId="745493A1" w14:textId="77777777" w:rsidR="002B3541" w:rsidRDefault="002B3541" w:rsidP="002B3541">
      <w:pPr>
        <w:pStyle w:val="KeepWithNext"/>
        <w:rPr>
          <w:rtl/>
          <w:lang w:eastAsia="he-IL"/>
        </w:rPr>
      </w:pPr>
    </w:p>
    <w:p w14:paraId="6DD9A87A" w14:textId="115C6BC1" w:rsidR="002B3541" w:rsidRDefault="002B3541" w:rsidP="002B3541">
      <w:pPr>
        <w:rPr>
          <w:rtl/>
          <w:lang w:eastAsia="he-IL"/>
        </w:rPr>
      </w:pPr>
      <w:r>
        <w:rPr>
          <w:rFonts w:hint="cs"/>
          <w:rtl/>
          <w:lang w:eastAsia="he-IL"/>
        </w:rPr>
        <w:t>הייתי וחיכיתי לממשלתיות.</w:t>
      </w:r>
    </w:p>
    <w:p w14:paraId="0E7C10CC" w14:textId="77777777" w:rsidR="002B3541" w:rsidRDefault="002B3541" w:rsidP="002B3541">
      <w:pPr>
        <w:rPr>
          <w:rtl/>
          <w:lang w:eastAsia="he-IL"/>
        </w:rPr>
      </w:pPr>
      <w:bookmarkStart w:id="3195" w:name="_ETM_Q1_9142476"/>
      <w:bookmarkStart w:id="3196" w:name="_ETM_Q1_9142512"/>
      <w:bookmarkEnd w:id="3195"/>
      <w:bookmarkEnd w:id="3196"/>
    </w:p>
    <w:p w14:paraId="4F37B74F" w14:textId="42D6682E" w:rsidR="002B3541" w:rsidRDefault="002B3541" w:rsidP="002B3541">
      <w:pPr>
        <w:pStyle w:val="af6"/>
        <w:keepNext/>
        <w:rPr>
          <w:rtl/>
        </w:rPr>
      </w:pPr>
      <w:bookmarkStart w:id="3197" w:name="ET_yor_צביקה_פוגל___יורַ_533"/>
      <w:r w:rsidRPr="002B3541">
        <w:rPr>
          <w:rStyle w:val="TagStyle"/>
          <w:rtl/>
        </w:rPr>
        <w:t xml:space="preserve"> &lt;&lt; יור &gt;&gt; </w:t>
      </w:r>
      <w:r>
        <w:rPr>
          <w:rtl/>
        </w:rPr>
        <w:t>היו"ר צביקה פוגל:</w:t>
      </w:r>
      <w:r w:rsidRPr="002B3541">
        <w:rPr>
          <w:rStyle w:val="TagStyle"/>
          <w:rtl/>
        </w:rPr>
        <w:t xml:space="preserve"> &lt;&lt; יור &gt;&gt;</w:t>
      </w:r>
      <w:r w:rsidR="00A271C0">
        <w:rPr>
          <w:rtl/>
        </w:rPr>
        <w:t xml:space="preserve"> </w:t>
      </w:r>
      <w:bookmarkEnd w:id="3197"/>
    </w:p>
    <w:p w14:paraId="12939180" w14:textId="77777777" w:rsidR="002B3541" w:rsidRDefault="002B3541" w:rsidP="002B3541">
      <w:pPr>
        <w:pStyle w:val="KeepWithNext"/>
        <w:rPr>
          <w:rtl/>
          <w:lang w:eastAsia="he-IL"/>
        </w:rPr>
      </w:pPr>
    </w:p>
    <w:p w14:paraId="077361C5" w14:textId="3682FAD6" w:rsidR="002B3541" w:rsidRDefault="002B3541" w:rsidP="002B3541">
      <w:pPr>
        <w:rPr>
          <w:rtl/>
          <w:lang w:eastAsia="he-IL"/>
        </w:rPr>
      </w:pPr>
      <w:r>
        <w:rPr>
          <w:rFonts w:hint="cs"/>
          <w:rtl/>
          <w:lang w:eastAsia="he-IL"/>
        </w:rPr>
        <w:t>כמה זמן חיכית?</w:t>
      </w:r>
    </w:p>
    <w:p w14:paraId="34D36E3F" w14:textId="77777777" w:rsidR="002B3541" w:rsidRDefault="002B3541" w:rsidP="002B3541">
      <w:pPr>
        <w:rPr>
          <w:rtl/>
          <w:lang w:eastAsia="he-IL"/>
        </w:rPr>
      </w:pPr>
      <w:bookmarkStart w:id="3198" w:name="_ETM_Q1_9139904"/>
      <w:bookmarkStart w:id="3199" w:name="_ETM_Q1_9139941"/>
      <w:bookmarkStart w:id="3200" w:name="_ETM_Q1_9140140"/>
      <w:bookmarkEnd w:id="3198"/>
      <w:bookmarkEnd w:id="3199"/>
      <w:bookmarkEnd w:id="3200"/>
    </w:p>
    <w:p w14:paraId="63E28359" w14:textId="4DD2C9A4" w:rsidR="002B3541" w:rsidRDefault="002B3541" w:rsidP="002B3541">
      <w:pPr>
        <w:pStyle w:val="a4"/>
        <w:keepNext/>
        <w:rPr>
          <w:rtl/>
        </w:rPr>
      </w:pPr>
      <w:bookmarkStart w:id="3201" w:name="ET_speaker_5300_534"/>
      <w:r w:rsidRPr="002B3541">
        <w:rPr>
          <w:rStyle w:val="TagStyle"/>
          <w:rtl/>
        </w:rPr>
        <w:t xml:space="preserve"> &lt;&lt; דובר &gt;&gt; </w:t>
      </w:r>
      <w:r>
        <w:rPr>
          <w:rtl/>
        </w:rPr>
        <w:t>מירב בן ארי (יש עתיד):</w:t>
      </w:r>
      <w:r w:rsidRPr="002B3541">
        <w:rPr>
          <w:rStyle w:val="TagStyle"/>
          <w:rtl/>
        </w:rPr>
        <w:t xml:space="preserve"> &lt;&lt; דובר &gt;&gt;</w:t>
      </w:r>
      <w:r w:rsidR="00A271C0">
        <w:rPr>
          <w:rtl/>
        </w:rPr>
        <w:t xml:space="preserve"> </w:t>
      </w:r>
      <w:bookmarkEnd w:id="3201"/>
    </w:p>
    <w:p w14:paraId="1EEAB845" w14:textId="77777777" w:rsidR="002B3541" w:rsidRDefault="002B3541" w:rsidP="002B3541">
      <w:pPr>
        <w:pStyle w:val="KeepWithNext"/>
        <w:rPr>
          <w:rtl/>
          <w:lang w:eastAsia="he-IL"/>
        </w:rPr>
      </w:pPr>
    </w:p>
    <w:p w14:paraId="79A82617" w14:textId="448C368E" w:rsidR="002B3541" w:rsidRDefault="002B3541" w:rsidP="002B3541">
      <w:pPr>
        <w:rPr>
          <w:rtl/>
          <w:lang w:eastAsia="he-IL"/>
        </w:rPr>
      </w:pPr>
      <w:bookmarkStart w:id="3202" w:name="_ETM_Q1_9140375"/>
      <w:bookmarkStart w:id="3203" w:name="_ETM_Q1_9140403"/>
      <w:bookmarkEnd w:id="3202"/>
      <w:bookmarkEnd w:id="3203"/>
      <w:r>
        <w:rPr>
          <w:rFonts w:hint="cs"/>
          <w:rtl/>
          <w:lang w:eastAsia="he-IL"/>
        </w:rPr>
        <w:t xml:space="preserve">חיכיתי. </w:t>
      </w:r>
    </w:p>
    <w:p w14:paraId="6A4E0951" w14:textId="77777777" w:rsidR="002B3541" w:rsidRDefault="002B3541" w:rsidP="002B3541">
      <w:pPr>
        <w:rPr>
          <w:rtl/>
          <w:lang w:eastAsia="he-IL"/>
        </w:rPr>
      </w:pPr>
      <w:bookmarkStart w:id="3204" w:name="_ETM_Q1_9145394"/>
      <w:bookmarkStart w:id="3205" w:name="_ETM_Q1_9145434"/>
      <w:bookmarkEnd w:id="3204"/>
      <w:bookmarkEnd w:id="3205"/>
    </w:p>
    <w:p w14:paraId="75356A44" w14:textId="25CA33F8" w:rsidR="002B3541" w:rsidRDefault="002B3541" w:rsidP="002B3541">
      <w:pPr>
        <w:pStyle w:val="af6"/>
        <w:keepNext/>
        <w:rPr>
          <w:rtl/>
        </w:rPr>
      </w:pPr>
      <w:bookmarkStart w:id="3206" w:name="ET_yor_צביקה_פוגל___יורַ_535"/>
      <w:r w:rsidRPr="002B3541">
        <w:rPr>
          <w:rStyle w:val="TagStyle"/>
          <w:rtl/>
        </w:rPr>
        <w:t xml:space="preserve"> &lt;&lt; יור &gt;&gt; </w:t>
      </w:r>
      <w:r>
        <w:rPr>
          <w:rtl/>
        </w:rPr>
        <w:t>היו"ר צביקה פוגל:</w:t>
      </w:r>
      <w:r w:rsidRPr="002B3541">
        <w:rPr>
          <w:rStyle w:val="TagStyle"/>
          <w:rtl/>
        </w:rPr>
        <w:t xml:space="preserve"> &lt;&lt; יור &gt;&gt;</w:t>
      </w:r>
      <w:r w:rsidR="00A271C0">
        <w:rPr>
          <w:rtl/>
        </w:rPr>
        <w:t xml:space="preserve"> </w:t>
      </w:r>
      <w:bookmarkEnd w:id="3206"/>
    </w:p>
    <w:p w14:paraId="7D44AE2C" w14:textId="77777777" w:rsidR="002B3541" w:rsidRDefault="002B3541" w:rsidP="002B3541">
      <w:pPr>
        <w:pStyle w:val="KeepWithNext"/>
        <w:rPr>
          <w:rtl/>
          <w:lang w:eastAsia="he-IL"/>
        </w:rPr>
      </w:pPr>
    </w:p>
    <w:p w14:paraId="11A854A9" w14:textId="6C0D1475" w:rsidR="002B3541" w:rsidRDefault="002B3541" w:rsidP="002B3541">
      <w:pPr>
        <w:rPr>
          <w:rtl/>
          <w:lang w:eastAsia="he-IL"/>
        </w:rPr>
      </w:pPr>
      <w:r>
        <w:rPr>
          <w:rFonts w:hint="cs"/>
          <w:rtl/>
          <w:lang w:eastAsia="he-IL"/>
        </w:rPr>
        <w:t>כמה זמן? אני שואל שאלה. מירב, את יושבת איתי כל כך הרבה פעמים ואומרת לי</w:t>
      </w:r>
      <w:bookmarkStart w:id="3207" w:name="_ETM_Q1_9150245"/>
      <w:bookmarkEnd w:id="3207"/>
      <w:r>
        <w:rPr>
          <w:rFonts w:hint="cs"/>
          <w:rtl/>
          <w:lang w:eastAsia="he-IL"/>
        </w:rPr>
        <w:t xml:space="preserve"> מה שקורה ברחובות ואת לא רוצה שנמצא פתרון.</w:t>
      </w:r>
    </w:p>
    <w:p w14:paraId="1CF113FE" w14:textId="77777777" w:rsidR="00D65A90" w:rsidRDefault="00D65A90" w:rsidP="002B3541">
      <w:pPr>
        <w:rPr>
          <w:rtl/>
          <w:lang w:eastAsia="he-IL"/>
        </w:rPr>
      </w:pPr>
      <w:bookmarkStart w:id="3208" w:name="_ETM_Q1_9152998"/>
      <w:bookmarkStart w:id="3209" w:name="_ETM_Q1_9153046"/>
      <w:bookmarkEnd w:id="3208"/>
      <w:bookmarkEnd w:id="3209"/>
    </w:p>
    <w:p w14:paraId="6BA9A211" w14:textId="742F2465" w:rsidR="00D65A90" w:rsidRDefault="00D65A90" w:rsidP="00D65A90">
      <w:pPr>
        <w:pStyle w:val="a4"/>
        <w:keepNext/>
        <w:rPr>
          <w:rtl/>
        </w:rPr>
      </w:pPr>
      <w:bookmarkStart w:id="3210" w:name="ET_speaker_5300_535"/>
      <w:r w:rsidRPr="00D65A90">
        <w:rPr>
          <w:rStyle w:val="TagStyle"/>
          <w:rtl/>
        </w:rPr>
        <w:t xml:space="preserve"> &lt;&lt; דובר &gt;&gt; </w:t>
      </w:r>
      <w:r>
        <w:rPr>
          <w:rtl/>
        </w:rPr>
        <w:t>מירב בן ארי (יש עתיד):</w:t>
      </w:r>
      <w:r w:rsidRPr="00D65A90">
        <w:rPr>
          <w:rStyle w:val="TagStyle"/>
          <w:rtl/>
        </w:rPr>
        <w:t xml:space="preserve"> &lt;&lt; דובר &gt;&gt;</w:t>
      </w:r>
      <w:r w:rsidR="00A271C0">
        <w:rPr>
          <w:rtl/>
        </w:rPr>
        <w:t xml:space="preserve"> </w:t>
      </w:r>
      <w:bookmarkEnd w:id="3210"/>
    </w:p>
    <w:p w14:paraId="323B1944" w14:textId="77777777" w:rsidR="00D65A90" w:rsidRDefault="00D65A90" w:rsidP="00D65A90">
      <w:pPr>
        <w:pStyle w:val="KeepWithNext"/>
        <w:rPr>
          <w:rtl/>
          <w:lang w:eastAsia="he-IL"/>
        </w:rPr>
      </w:pPr>
    </w:p>
    <w:p w14:paraId="51F01987" w14:textId="2A875BE9" w:rsidR="00D65A90" w:rsidRDefault="00D65A90" w:rsidP="00D65A90">
      <w:pPr>
        <w:rPr>
          <w:rtl/>
          <w:lang w:eastAsia="he-IL"/>
        </w:rPr>
      </w:pPr>
      <w:r>
        <w:rPr>
          <w:rFonts w:hint="cs"/>
          <w:rtl/>
          <w:lang w:eastAsia="he-IL"/>
        </w:rPr>
        <w:t xml:space="preserve">אתה יודע שאני מ-2016 חיכיתי </w:t>
      </w:r>
      <w:proofErr w:type="spellStart"/>
      <w:r>
        <w:rPr>
          <w:rFonts w:hint="cs"/>
          <w:rtl/>
          <w:lang w:eastAsia="he-IL"/>
        </w:rPr>
        <w:t>לאיזוק</w:t>
      </w:r>
      <w:proofErr w:type="spellEnd"/>
      <w:r>
        <w:rPr>
          <w:rFonts w:hint="cs"/>
          <w:rtl/>
          <w:lang w:eastAsia="he-IL"/>
        </w:rPr>
        <w:t xml:space="preserve"> שעבר ב-2023. תאמין לי, </w:t>
      </w:r>
      <w:bookmarkStart w:id="3211" w:name="_ETM_Q1_9159285"/>
      <w:bookmarkEnd w:id="3211"/>
      <w:r>
        <w:rPr>
          <w:rFonts w:hint="cs"/>
          <w:rtl/>
          <w:lang w:eastAsia="he-IL"/>
        </w:rPr>
        <w:t xml:space="preserve">בהמתנה אני יודעת ועוד </w:t>
      </w:r>
      <w:proofErr w:type="spellStart"/>
      <w:r>
        <w:rPr>
          <w:rFonts w:hint="cs"/>
          <w:rtl/>
          <w:lang w:eastAsia="he-IL"/>
        </w:rPr>
        <w:t>באיזוק</w:t>
      </w:r>
      <w:proofErr w:type="spellEnd"/>
      <w:r>
        <w:rPr>
          <w:rFonts w:hint="cs"/>
          <w:rtl/>
          <w:lang w:eastAsia="he-IL"/>
        </w:rPr>
        <w:t xml:space="preserve"> אלקטרוני שזה מציל חיים, שלא לדבר על איכות חיים. רק באוגוסט </w:t>
      </w:r>
      <w:bookmarkStart w:id="3212" w:name="_ETM_Q1_9165296"/>
      <w:bookmarkEnd w:id="3212"/>
      <w:r>
        <w:rPr>
          <w:rFonts w:hint="cs"/>
          <w:rtl/>
          <w:lang w:eastAsia="he-IL"/>
        </w:rPr>
        <w:t>הקרוב בעזרת השם הוא יצא. אבל חיכינו</w:t>
      </w:r>
      <w:bookmarkStart w:id="3213" w:name="_ETM_Q1_9170214"/>
      <w:bookmarkEnd w:id="3213"/>
      <w:r>
        <w:rPr>
          <w:rFonts w:hint="cs"/>
          <w:rtl/>
          <w:lang w:eastAsia="he-IL"/>
        </w:rPr>
        <w:t xml:space="preserve"> שבע שנים. כמה </w:t>
      </w:r>
      <w:bookmarkStart w:id="3214" w:name="_ETM_Q1_9172686"/>
      <w:bookmarkEnd w:id="3214"/>
      <w:r>
        <w:rPr>
          <w:rFonts w:hint="cs"/>
          <w:rtl/>
          <w:lang w:eastAsia="he-IL"/>
        </w:rPr>
        <w:t xml:space="preserve">זמן אתה מחכה? אתה יושב-ראש ועדה שנה </w:t>
      </w:r>
      <w:bookmarkStart w:id="3215" w:name="_ETM_Q1_9174045"/>
      <w:bookmarkEnd w:id="3215"/>
      <w:r>
        <w:rPr>
          <w:rFonts w:hint="cs"/>
          <w:rtl/>
          <w:lang w:eastAsia="he-IL"/>
        </w:rPr>
        <w:t xml:space="preserve">וחצי. אתה מחכה שנה? מתי כתבת את החוק? האם יש </w:t>
      </w:r>
      <w:bookmarkStart w:id="3216" w:name="_ETM_Q1_9179948"/>
      <w:bookmarkEnd w:id="3216"/>
      <w:r>
        <w:rPr>
          <w:rFonts w:hint="cs"/>
          <w:rtl/>
          <w:lang w:eastAsia="he-IL"/>
        </w:rPr>
        <w:t>לוחות זמנים? האם אתם יכולים להתחייב?</w:t>
      </w:r>
    </w:p>
    <w:p w14:paraId="49B0D199" w14:textId="77777777" w:rsidR="00D65A90" w:rsidRDefault="00D65A90" w:rsidP="00D65A90">
      <w:pPr>
        <w:rPr>
          <w:rtl/>
          <w:lang w:eastAsia="he-IL"/>
        </w:rPr>
      </w:pPr>
      <w:bookmarkStart w:id="3217" w:name="_ETM_Q1_9183976"/>
      <w:bookmarkStart w:id="3218" w:name="_ETM_Q1_9184017"/>
      <w:bookmarkEnd w:id="3217"/>
      <w:bookmarkEnd w:id="3218"/>
    </w:p>
    <w:p w14:paraId="1CFDD6F1" w14:textId="7D8D4011" w:rsidR="00D65A90" w:rsidRDefault="00D65A90" w:rsidP="00D65A90">
      <w:pPr>
        <w:rPr>
          <w:rtl/>
          <w:lang w:eastAsia="he-IL"/>
        </w:rPr>
      </w:pPr>
      <w:bookmarkStart w:id="3219" w:name="_ETM_Q1_9184087"/>
      <w:bookmarkStart w:id="3220" w:name="_ETM_Q1_9184129"/>
      <w:bookmarkEnd w:id="3219"/>
      <w:bookmarkEnd w:id="3220"/>
      <w:r>
        <w:rPr>
          <w:rFonts w:hint="cs"/>
          <w:rtl/>
          <w:lang w:eastAsia="he-IL"/>
        </w:rPr>
        <w:t xml:space="preserve">אני רוצה לומר משהו </w:t>
      </w:r>
      <w:bookmarkStart w:id="3221" w:name="_ETM_Q1_9183886"/>
      <w:bookmarkEnd w:id="3221"/>
      <w:r>
        <w:rPr>
          <w:rFonts w:hint="cs"/>
          <w:rtl/>
          <w:lang w:eastAsia="he-IL"/>
        </w:rPr>
        <w:t xml:space="preserve">אחד. כשאומרים לחכות לממשלתית, אי אפשר להעלות לראשונה. זה בכלל </w:t>
      </w:r>
      <w:bookmarkStart w:id="3222" w:name="_ETM_Q1_9193015"/>
      <w:bookmarkEnd w:id="3222"/>
      <w:r>
        <w:rPr>
          <w:rFonts w:hint="cs"/>
          <w:rtl/>
          <w:lang w:eastAsia="he-IL"/>
        </w:rPr>
        <w:t>לא יכול לעלות לקריאה ראשונה. אם</w:t>
      </w:r>
      <w:bookmarkStart w:id="3223" w:name="_ETM_Q1_9190335"/>
      <w:bookmarkEnd w:id="3223"/>
      <w:r>
        <w:rPr>
          <w:rFonts w:hint="cs"/>
          <w:rtl/>
          <w:lang w:eastAsia="he-IL"/>
        </w:rPr>
        <w:t xml:space="preserve"> זה עולה לקריאה ראשונה, אתם צריכים להבין עם שר </w:t>
      </w:r>
      <w:bookmarkStart w:id="3224" w:name="_ETM_Q1_9195194"/>
      <w:bookmarkEnd w:id="3224"/>
      <w:r>
        <w:rPr>
          <w:rFonts w:hint="cs"/>
          <w:rtl/>
          <w:lang w:eastAsia="he-IL"/>
        </w:rPr>
        <w:t xml:space="preserve">המשפטים כי מחר זה יקרה בכל חקיקה ואז למה ועדת </w:t>
      </w:r>
      <w:bookmarkStart w:id="3225" w:name="_ETM_Q1_9197783"/>
      <w:bookmarkEnd w:id="3225"/>
      <w:r>
        <w:rPr>
          <w:rFonts w:hint="cs"/>
          <w:rtl/>
          <w:lang w:eastAsia="he-IL"/>
        </w:rPr>
        <w:t xml:space="preserve">שרים? אני באמת שואלת. תאמין לי, מאבקים עם ועדת שרים ידעתי כאן שנים ויש מקומות שחיכיתי אבל </w:t>
      </w:r>
      <w:bookmarkStart w:id="3226" w:name="_ETM_Q1_9211070"/>
      <w:bookmarkEnd w:id="3226"/>
      <w:r>
        <w:rPr>
          <w:rFonts w:hint="cs"/>
          <w:rtl/>
          <w:lang w:eastAsia="he-IL"/>
        </w:rPr>
        <w:t>יש החלטה בכנסת ישראל שכשזה מחכה לממשלתית, זה לא עולה לקרי</w:t>
      </w:r>
      <w:bookmarkStart w:id="3227" w:name="_ETM_Q1_9211897"/>
      <w:bookmarkEnd w:id="3227"/>
      <w:r>
        <w:rPr>
          <w:rFonts w:hint="cs"/>
          <w:rtl/>
          <w:lang w:eastAsia="he-IL"/>
        </w:rPr>
        <w:t>אה ראשונה. אם זה עולה לקריאה ראשונה, כל חוק שמעלה הכנסת</w:t>
      </w:r>
      <w:bookmarkStart w:id="3228" w:name="_ETM_Q1_9218208"/>
      <w:bookmarkEnd w:id="3228"/>
      <w:r>
        <w:rPr>
          <w:rFonts w:hint="cs"/>
          <w:rtl/>
          <w:lang w:eastAsia="he-IL"/>
        </w:rPr>
        <w:t xml:space="preserve"> יבטל את ועדת שרים. זה לגבי קריאה </w:t>
      </w:r>
      <w:bookmarkStart w:id="3229" w:name="_ETM_Q1_9224824"/>
      <w:bookmarkEnd w:id="3229"/>
      <w:r>
        <w:rPr>
          <w:rFonts w:hint="cs"/>
          <w:rtl/>
          <w:lang w:eastAsia="he-IL"/>
        </w:rPr>
        <w:t>ראשונה, שזה לא יכול לעלות.</w:t>
      </w:r>
    </w:p>
    <w:p w14:paraId="5A0C9E6E" w14:textId="77777777" w:rsidR="00D65A90" w:rsidRDefault="00D65A90" w:rsidP="00D65A90">
      <w:pPr>
        <w:rPr>
          <w:rtl/>
          <w:lang w:eastAsia="he-IL"/>
        </w:rPr>
      </w:pPr>
      <w:bookmarkStart w:id="3230" w:name="_ETM_Q1_9229270"/>
      <w:bookmarkStart w:id="3231" w:name="_ETM_Q1_9229327"/>
      <w:bookmarkEnd w:id="3230"/>
      <w:bookmarkEnd w:id="3231"/>
    </w:p>
    <w:p w14:paraId="38B9F9B8" w14:textId="53FE542D" w:rsidR="00D65A90" w:rsidRDefault="00D65A90" w:rsidP="00D65A90">
      <w:pPr>
        <w:rPr>
          <w:rtl/>
          <w:lang w:eastAsia="he-IL"/>
        </w:rPr>
      </w:pPr>
      <w:bookmarkStart w:id="3232" w:name="_ETM_Q1_9229414"/>
      <w:bookmarkStart w:id="3233" w:name="_ETM_Q1_9229463"/>
      <w:bookmarkEnd w:id="3232"/>
      <w:bookmarkEnd w:id="3233"/>
      <w:r>
        <w:rPr>
          <w:rFonts w:hint="cs"/>
          <w:rtl/>
          <w:lang w:eastAsia="he-IL"/>
        </w:rPr>
        <w:t xml:space="preserve">דבר נוסף וחשוב </w:t>
      </w:r>
      <w:bookmarkStart w:id="3234" w:name="_ETM_Q1_9230483"/>
      <w:bookmarkEnd w:id="3234"/>
      <w:r>
        <w:rPr>
          <w:rFonts w:hint="cs"/>
          <w:rtl/>
          <w:lang w:eastAsia="he-IL"/>
        </w:rPr>
        <w:t>לי שתדע אותו.</w:t>
      </w:r>
      <w:r w:rsidR="00BC3D23">
        <w:rPr>
          <w:rFonts w:hint="cs"/>
          <w:rtl/>
          <w:lang w:eastAsia="he-IL"/>
        </w:rPr>
        <w:t xml:space="preserve"> </w:t>
      </w:r>
      <w:r>
        <w:rPr>
          <w:rFonts w:hint="cs"/>
          <w:rtl/>
          <w:lang w:eastAsia="he-IL"/>
        </w:rPr>
        <w:t xml:space="preserve">בהנחה שזה עלה לקריאה ראשונה וזה </w:t>
      </w:r>
      <w:bookmarkStart w:id="3235" w:name="_ETM_Q1_9236278"/>
      <w:bookmarkEnd w:id="3235"/>
      <w:r>
        <w:rPr>
          <w:rFonts w:hint="cs"/>
          <w:rtl/>
          <w:lang w:eastAsia="he-IL"/>
        </w:rPr>
        <w:t xml:space="preserve">עבר ודילגתם ואפשר לבטל את ועדת שרים ונזרום עם </w:t>
      </w:r>
      <w:bookmarkStart w:id="3236" w:name="_ETM_Q1_9238432"/>
      <w:bookmarkEnd w:id="3236"/>
      <w:r>
        <w:rPr>
          <w:rFonts w:hint="cs"/>
          <w:rtl/>
          <w:lang w:eastAsia="he-IL"/>
        </w:rPr>
        <w:t xml:space="preserve">זה. יש כאן הערות שהן מאוד מאוד דרמטיות. אפילו ההערה </w:t>
      </w:r>
      <w:bookmarkStart w:id="3237" w:name="_ETM_Q1_9242993"/>
      <w:bookmarkEnd w:id="3237"/>
      <w:r>
        <w:rPr>
          <w:rFonts w:hint="cs"/>
          <w:rtl/>
          <w:lang w:eastAsia="he-IL"/>
        </w:rPr>
        <w:t xml:space="preserve">האחרונה שמקבלים צו או מידע מודיעיני בלבד </w:t>
      </w:r>
      <w:bookmarkStart w:id="3238" w:name="_ETM_Q1_9249008"/>
      <w:bookmarkEnd w:id="3238"/>
      <w:r>
        <w:rPr>
          <w:rFonts w:hint="cs"/>
          <w:rtl/>
          <w:lang w:eastAsia="he-IL"/>
        </w:rPr>
        <w:t>שגם אותך לדעתי זה מטריד. בנוסף לכך יש לנו כאן עוד הערות. אנחנו באמת מצפים מהייעוץ</w:t>
      </w:r>
      <w:bookmarkStart w:id="3239" w:name="_ETM_Q1_9258029"/>
      <w:bookmarkEnd w:id="3239"/>
      <w:r>
        <w:rPr>
          <w:rFonts w:hint="cs"/>
          <w:rtl/>
          <w:lang w:eastAsia="he-IL"/>
        </w:rPr>
        <w:t xml:space="preserve"> המשפטי של הוועדה שיגיד לנו עוד לפני שאתה מתכנן את</w:t>
      </w:r>
      <w:bookmarkStart w:id="3240" w:name="_ETM_Q1_9264559"/>
      <w:bookmarkEnd w:id="3240"/>
      <w:r>
        <w:rPr>
          <w:rFonts w:hint="cs"/>
          <w:rtl/>
          <w:lang w:eastAsia="he-IL"/>
        </w:rPr>
        <w:t xml:space="preserve"> יום שני.</w:t>
      </w:r>
    </w:p>
    <w:p w14:paraId="5BCA6FC4" w14:textId="77777777" w:rsidR="00D65A90" w:rsidRDefault="00D65A90" w:rsidP="00D65A90">
      <w:pPr>
        <w:rPr>
          <w:rtl/>
          <w:lang w:eastAsia="he-IL"/>
        </w:rPr>
      </w:pPr>
    </w:p>
    <w:p w14:paraId="182EEC19" w14:textId="4EEF581B" w:rsidR="00D65A90" w:rsidRDefault="00D65A90" w:rsidP="00D65A90">
      <w:pPr>
        <w:pStyle w:val="af6"/>
        <w:keepNext/>
        <w:rPr>
          <w:rtl/>
        </w:rPr>
      </w:pPr>
      <w:bookmarkStart w:id="3241" w:name="ET_yor_צביקה_פוגל___יורַ_536"/>
      <w:r w:rsidRPr="00D65A90">
        <w:rPr>
          <w:rStyle w:val="TagStyle"/>
          <w:rtl/>
        </w:rPr>
        <w:t xml:space="preserve"> &lt;&lt; יור &gt;&gt; </w:t>
      </w:r>
      <w:r>
        <w:rPr>
          <w:rtl/>
        </w:rPr>
        <w:t>היו"ר צביקה פוגל:</w:t>
      </w:r>
      <w:r w:rsidRPr="00D65A90">
        <w:rPr>
          <w:rStyle w:val="TagStyle"/>
          <w:rtl/>
        </w:rPr>
        <w:t xml:space="preserve"> &lt;&lt; יור &gt;&gt;</w:t>
      </w:r>
      <w:r w:rsidR="00A271C0">
        <w:rPr>
          <w:rtl/>
        </w:rPr>
        <w:t xml:space="preserve"> </w:t>
      </w:r>
      <w:bookmarkEnd w:id="3241"/>
    </w:p>
    <w:p w14:paraId="49AC8BD5" w14:textId="77777777" w:rsidR="00D65A90" w:rsidRDefault="00D65A90" w:rsidP="00D65A90">
      <w:pPr>
        <w:pStyle w:val="KeepWithNext"/>
        <w:rPr>
          <w:rtl/>
          <w:lang w:eastAsia="he-IL"/>
        </w:rPr>
      </w:pPr>
    </w:p>
    <w:p w14:paraId="0E0E1CC5" w14:textId="2521DA84" w:rsidR="00D65A90" w:rsidRDefault="00D65A90" w:rsidP="00D65A90">
      <w:pPr>
        <w:rPr>
          <w:rtl/>
          <w:lang w:eastAsia="he-IL"/>
        </w:rPr>
      </w:pPr>
      <w:r>
        <w:rPr>
          <w:rFonts w:hint="cs"/>
          <w:rtl/>
          <w:lang w:eastAsia="he-IL"/>
        </w:rPr>
        <w:t>ברור.</w:t>
      </w:r>
    </w:p>
    <w:p w14:paraId="3C250E5B" w14:textId="77777777" w:rsidR="00D65A90" w:rsidRDefault="00D65A90" w:rsidP="00D65A90">
      <w:pPr>
        <w:rPr>
          <w:rtl/>
          <w:lang w:eastAsia="he-IL"/>
        </w:rPr>
      </w:pPr>
      <w:bookmarkStart w:id="3242" w:name="_ETM_Q1_9266291"/>
      <w:bookmarkStart w:id="3243" w:name="_ETM_Q1_9266401"/>
      <w:bookmarkEnd w:id="3242"/>
      <w:bookmarkEnd w:id="3243"/>
    </w:p>
    <w:p w14:paraId="689E937C" w14:textId="21D508FD" w:rsidR="00D65A90" w:rsidRDefault="00D65A90" w:rsidP="00D65A90">
      <w:pPr>
        <w:pStyle w:val="a4"/>
        <w:keepNext/>
        <w:rPr>
          <w:rtl/>
        </w:rPr>
      </w:pPr>
      <w:bookmarkStart w:id="3244" w:name="ET_speaker_5300_537"/>
      <w:r w:rsidRPr="00D65A90">
        <w:rPr>
          <w:rStyle w:val="TagStyle"/>
          <w:rtl/>
        </w:rPr>
        <w:t xml:space="preserve"> &lt;&lt; דובר &gt;&gt; </w:t>
      </w:r>
      <w:r>
        <w:rPr>
          <w:rtl/>
        </w:rPr>
        <w:t>מירב בן ארי (יש עתיד):</w:t>
      </w:r>
      <w:r w:rsidRPr="00D65A90">
        <w:rPr>
          <w:rStyle w:val="TagStyle"/>
          <w:rtl/>
        </w:rPr>
        <w:t xml:space="preserve"> &lt;&lt; דובר &gt;&gt;</w:t>
      </w:r>
      <w:r w:rsidR="00A271C0">
        <w:rPr>
          <w:rtl/>
        </w:rPr>
        <w:t xml:space="preserve"> </w:t>
      </w:r>
      <w:bookmarkEnd w:id="3244"/>
    </w:p>
    <w:p w14:paraId="4866AABE" w14:textId="77777777" w:rsidR="00D65A90" w:rsidRDefault="00D65A90" w:rsidP="00D65A90">
      <w:pPr>
        <w:pStyle w:val="KeepWithNext"/>
        <w:rPr>
          <w:rtl/>
          <w:lang w:eastAsia="he-IL"/>
        </w:rPr>
      </w:pPr>
    </w:p>
    <w:p w14:paraId="43B09E6E" w14:textId="0D4B6F25" w:rsidR="00D65A90" w:rsidRDefault="00D65A90" w:rsidP="00D65A90">
      <w:pPr>
        <w:rPr>
          <w:rtl/>
          <w:lang w:eastAsia="he-IL"/>
        </w:rPr>
      </w:pPr>
      <w:r>
        <w:rPr>
          <w:rFonts w:hint="cs"/>
          <w:rtl/>
          <w:lang w:eastAsia="he-IL"/>
        </w:rPr>
        <w:t>אולי צריך לעשות עוד דיון.</w:t>
      </w:r>
      <w:bookmarkStart w:id="3245" w:name="_ETM_Q1_9270158"/>
      <w:bookmarkEnd w:id="3245"/>
    </w:p>
    <w:p w14:paraId="7905D0B1" w14:textId="77777777" w:rsidR="00D65A90" w:rsidRDefault="00D65A90" w:rsidP="00D65A90">
      <w:pPr>
        <w:rPr>
          <w:rtl/>
          <w:lang w:eastAsia="he-IL"/>
        </w:rPr>
      </w:pPr>
      <w:bookmarkStart w:id="3246" w:name="_ETM_Q1_9270206"/>
      <w:bookmarkStart w:id="3247" w:name="_ETM_Q1_9270821"/>
      <w:bookmarkEnd w:id="3246"/>
      <w:bookmarkEnd w:id="3247"/>
    </w:p>
    <w:p w14:paraId="5394C63C" w14:textId="2546F9E4" w:rsidR="00D65A90" w:rsidRDefault="00D65A90" w:rsidP="00D65A90">
      <w:pPr>
        <w:pStyle w:val="af6"/>
        <w:keepNext/>
        <w:rPr>
          <w:rtl/>
        </w:rPr>
      </w:pPr>
      <w:bookmarkStart w:id="3248" w:name="ET_yor_צביקה_פוגל___יורַ_538"/>
      <w:r w:rsidRPr="00D65A90">
        <w:rPr>
          <w:rStyle w:val="TagStyle"/>
          <w:rtl/>
        </w:rPr>
        <w:t xml:space="preserve"> &lt;&lt; יור &gt;&gt; </w:t>
      </w:r>
      <w:r>
        <w:rPr>
          <w:rtl/>
        </w:rPr>
        <w:t>היו"ר צביקה פוגל:</w:t>
      </w:r>
      <w:r w:rsidRPr="00D65A90">
        <w:rPr>
          <w:rStyle w:val="TagStyle"/>
          <w:rtl/>
        </w:rPr>
        <w:t xml:space="preserve"> &lt;&lt; יור &gt;&gt;</w:t>
      </w:r>
      <w:r w:rsidR="00A271C0">
        <w:rPr>
          <w:rtl/>
        </w:rPr>
        <w:t xml:space="preserve"> </w:t>
      </w:r>
      <w:bookmarkEnd w:id="3248"/>
    </w:p>
    <w:p w14:paraId="4D2C7020" w14:textId="77777777" w:rsidR="00D65A90" w:rsidRDefault="00D65A90" w:rsidP="00D65A90">
      <w:pPr>
        <w:pStyle w:val="KeepWithNext"/>
        <w:rPr>
          <w:rtl/>
          <w:lang w:eastAsia="he-IL"/>
        </w:rPr>
      </w:pPr>
    </w:p>
    <w:p w14:paraId="08CCC30C" w14:textId="1F34D737" w:rsidR="00D65A90" w:rsidRDefault="00D65A90" w:rsidP="00D65A90">
      <w:pPr>
        <w:rPr>
          <w:rtl/>
          <w:lang w:eastAsia="he-IL"/>
        </w:rPr>
      </w:pPr>
      <w:bookmarkStart w:id="3249" w:name="_ETM_Q1_9271054"/>
      <w:bookmarkStart w:id="3250" w:name="_ETM_Q1_9271082"/>
      <w:bookmarkEnd w:id="3249"/>
      <w:bookmarkEnd w:id="3250"/>
      <w:r>
        <w:rPr>
          <w:rFonts w:hint="cs"/>
          <w:rtl/>
          <w:lang w:eastAsia="he-IL"/>
        </w:rPr>
        <w:t>אולי.</w:t>
      </w:r>
    </w:p>
    <w:p w14:paraId="00821B8A" w14:textId="77777777" w:rsidR="00D65A90" w:rsidRDefault="00D65A90" w:rsidP="00D65A90">
      <w:pPr>
        <w:rPr>
          <w:rtl/>
          <w:lang w:eastAsia="he-IL"/>
        </w:rPr>
      </w:pPr>
      <w:bookmarkStart w:id="3251" w:name="_ETM_Q1_9272015"/>
      <w:bookmarkStart w:id="3252" w:name="_ETM_Q1_9272048"/>
      <w:bookmarkEnd w:id="3251"/>
      <w:bookmarkEnd w:id="3252"/>
    </w:p>
    <w:p w14:paraId="03D1E193" w14:textId="737F8700" w:rsidR="00D65A90" w:rsidRDefault="00D65A90" w:rsidP="00D65A90">
      <w:pPr>
        <w:pStyle w:val="a4"/>
        <w:keepNext/>
        <w:rPr>
          <w:rtl/>
        </w:rPr>
      </w:pPr>
      <w:bookmarkStart w:id="3253" w:name="ET_speaker_5300_539"/>
      <w:r w:rsidRPr="00D65A90">
        <w:rPr>
          <w:rStyle w:val="TagStyle"/>
          <w:rtl/>
        </w:rPr>
        <w:t xml:space="preserve"> &lt;&lt; דובר &gt;&gt; </w:t>
      </w:r>
      <w:r>
        <w:rPr>
          <w:rtl/>
        </w:rPr>
        <w:t>מירב בן ארי (יש עתיד):</w:t>
      </w:r>
      <w:r w:rsidRPr="00D65A90">
        <w:rPr>
          <w:rStyle w:val="TagStyle"/>
          <w:rtl/>
        </w:rPr>
        <w:t xml:space="preserve"> &lt;&lt; דובר &gt;&gt;</w:t>
      </w:r>
      <w:r w:rsidR="00A271C0">
        <w:rPr>
          <w:rtl/>
        </w:rPr>
        <w:t xml:space="preserve"> </w:t>
      </w:r>
      <w:bookmarkEnd w:id="3253"/>
    </w:p>
    <w:p w14:paraId="7EDF4A7F" w14:textId="77777777" w:rsidR="00D65A90" w:rsidRDefault="00D65A90" w:rsidP="00D65A90">
      <w:pPr>
        <w:pStyle w:val="KeepWithNext"/>
        <w:rPr>
          <w:rtl/>
          <w:lang w:eastAsia="he-IL"/>
        </w:rPr>
      </w:pPr>
    </w:p>
    <w:p w14:paraId="5B1B4F77" w14:textId="15A7839B" w:rsidR="00D65A90" w:rsidRDefault="00D65A90" w:rsidP="00D65A90">
      <w:pPr>
        <w:rPr>
          <w:rtl/>
          <w:lang w:eastAsia="he-IL"/>
        </w:rPr>
      </w:pPr>
      <w:r>
        <w:rPr>
          <w:rFonts w:hint="cs"/>
          <w:rtl/>
          <w:lang w:eastAsia="he-IL"/>
        </w:rPr>
        <w:t xml:space="preserve">אם הנוסח שונה </w:t>
      </w:r>
      <w:bookmarkStart w:id="3254" w:name="_ETM_Q1_9272965"/>
      <w:bookmarkEnd w:id="3254"/>
      <w:r>
        <w:rPr>
          <w:rFonts w:hint="cs"/>
          <w:rtl/>
          <w:lang w:eastAsia="he-IL"/>
        </w:rPr>
        <w:t>וזה נושא חדש, צריך לעשות</w:t>
      </w:r>
      <w:r w:rsidR="00BC3D23">
        <w:rPr>
          <w:rFonts w:hint="cs"/>
          <w:rtl/>
          <w:lang w:eastAsia="he-IL"/>
        </w:rPr>
        <w:t xml:space="preserve"> </w:t>
      </w:r>
      <w:r>
        <w:rPr>
          <w:rFonts w:hint="cs"/>
          <w:rtl/>
          <w:lang w:eastAsia="he-IL"/>
        </w:rPr>
        <w:t xml:space="preserve">דיון. </w:t>
      </w:r>
    </w:p>
    <w:p w14:paraId="07BE79AB" w14:textId="77777777" w:rsidR="00D65A90" w:rsidRDefault="00D65A90" w:rsidP="00D65A90">
      <w:pPr>
        <w:rPr>
          <w:rtl/>
          <w:lang w:eastAsia="he-IL"/>
        </w:rPr>
      </w:pPr>
      <w:bookmarkStart w:id="3255" w:name="_ETM_Q1_9276739"/>
      <w:bookmarkStart w:id="3256" w:name="_ETM_Q1_9276774"/>
      <w:bookmarkStart w:id="3257" w:name="_ETM_Q1_9278939"/>
      <w:bookmarkEnd w:id="3255"/>
      <w:bookmarkEnd w:id="3256"/>
      <w:bookmarkEnd w:id="3257"/>
    </w:p>
    <w:p w14:paraId="2371E530" w14:textId="00293744" w:rsidR="00D65A90" w:rsidRDefault="00D65A90" w:rsidP="00D65A90">
      <w:pPr>
        <w:pStyle w:val="af6"/>
        <w:keepNext/>
        <w:rPr>
          <w:rtl/>
        </w:rPr>
      </w:pPr>
      <w:bookmarkStart w:id="3258" w:name="ET_yor_צביקה_פוגל___יורַ_540"/>
      <w:r w:rsidRPr="00D65A90">
        <w:rPr>
          <w:rStyle w:val="TagStyle"/>
          <w:rtl/>
        </w:rPr>
        <w:t xml:space="preserve"> &lt;&lt; יור &gt;&gt; </w:t>
      </w:r>
      <w:r>
        <w:rPr>
          <w:rtl/>
        </w:rPr>
        <w:t>היו"ר צביקה פוגל:</w:t>
      </w:r>
      <w:r w:rsidRPr="00D65A90">
        <w:rPr>
          <w:rStyle w:val="TagStyle"/>
          <w:rtl/>
        </w:rPr>
        <w:t xml:space="preserve"> &lt;&lt; יור &gt;&gt;</w:t>
      </w:r>
      <w:r w:rsidR="00A271C0">
        <w:rPr>
          <w:rtl/>
        </w:rPr>
        <w:t xml:space="preserve"> </w:t>
      </w:r>
      <w:bookmarkEnd w:id="3258"/>
    </w:p>
    <w:p w14:paraId="348074D4" w14:textId="77777777" w:rsidR="00D65A90" w:rsidRDefault="00D65A90" w:rsidP="00D65A90">
      <w:pPr>
        <w:pStyle w:val="KeepWithNext"/>
        <w:rPr>
          <w:rtl/>
          <w:lang w:eastAsia="he-IL"/>
        </w:rPr>
      </w:pPr>
    </w:p>
    <w:p w14:paraId="64B211A8" w14:textId="3D765722" w:rsidR="00D65A90" w:rsidRDefault="00D65A90" w:rsidP="00D65A90">
      <w:pPr>
        <w:rPr>
          <w:rtl/>
          <w:lang w:eastAsia="he-IL"/>
        </w:rPr>
      </w:pPr>
      <w:bookmarkStart w:id="3259" w:name="_ETM_Q1_9279160"/>
      <w:bookmarkStart w:id="3260" w:name="_ETM_Q1_9279190"/>
      <w:bookmarkEnd w:id="3259"/>
      <w:bookmarkEnd w:id="3260"/>
      <w:r>
        <w:rPr>
          <w:rFonts w:hint="cs"/>
          <w:rtl/>
          <w:lang w:eastAsia="he-IL"/>
        </w:rPr>
        <w:t xml:space="preserve">אולי. </w:t>
      </w:r>
      <w:proofErr w:type="spellStart"/>
      <w:r>
        <w:rPr>
          <w:rFonts w:hint="cs"/>
          <w:rtl/>
          <w:lang w:eastAsia="he-IL"/>
        </w:rPr>
        <w:t>מכובדיי</w:t>
      </w:r>
      <w:proofErr w:type="spellEnd"/>
      <w:r>
        <w:rPr>
          <w:rFonts w:hint="cs"/>
          <w:rtl/>
          <w:lang w:eastAsia="he-IL"/>
        </w:rPr>
        <w:t>, קו</w:t>
      </w:r>
      <w:bookmarkStart w:id="3261" w:name="_ETM_Q1_9281034"/>
      <w:bookmarkEnd w:id="3261"/>
      <w:r>
        <w:rPr>
          <w:rFonts w:hint="cs"/>
          <w:rtl/>
          <w:lang w:eastAsia="he-IL"/>
        </w:rPr>
        <w:t>דם כל באמת תודה רבה.</w:t>
      </w:r>
    </w:p>
    <w:p w14:paraId="5AC2225C" w14:textId="77777777" w:rsidR="00D65A90" w:rsidRDefault="00D65A90" w:rsidP="00D65A90">
      <w:pPr>
        <w:rPr>
          <w:rtl/>
          <w:lang w:eastAsia="he-IL"/>
        </w:rPr>
      </w:pPr>
    </w:p>
    <w:p w14:paraId="5D514FEE" w14:textId="03625B5D" w:rsidR="00D65A90" w:rsidRDefault="00D65A90" w:rsidP="00D65A90">
      <w:pPr>
        <w:pStyle w:val="af9"/>
        <w:keepNext/>
        <w:rPr>
          <w:rtl/>
          <w:lang w:eastAsia="he-IL"/>
        </w:rPr>
      </w:pPr>
      <w:bookmarkStart w:id="3262" w:name="ET_guest_דוד_בבלי_541"/>
      <w:r w:rsidRPr="00D65A90">
        <w:rPr>
          <w:rStyle w:val="TagStyle"/>
          <w:rtl/>
        </w:rPr>
        <w:t xml:space="preserve"> &lt;&lt; אורח &gt;&gt; </w:t>
      </w:r>
      <w:r>
        <w:rPr>
          <w:rtl/>
          <w:lang w:eastAsia="he-IL"/>
        </w:rPr>
        <w:t>דוד בבלי:</w:t>
      </w:r>
      <w:r w:rsidRPr="00D65A90">
        <w:rPr>
          <w:rStyle w:val="TagStyle"/>
          <w:rtl/>
        </w:rPr>
        <w:t xml:space="preserve"> &lt;&lt; אורח &gt;&gt;</w:t>
      </w:r>
      <w:r w:rsidR="00A271C0">
        <w:rPr>
          <w:rtl/>
          <w:lang w:eastAsia="he-IL"/>
        </w:rPr>
        <w:t xml:space="preserve"> </w:t>
      </w:r>
      <w:bookmarkEnd w:id="3262"/>
    </w:p>
    <w:p w14:paraId="27440D23" w14:textId="77777777" w:rsidR="00D65A90" w:rsidRDefault="00D65A90" w:rsidP="00D65A90">
      <w:pPr>
        <w:pStyle w:val="KeepWithNext"/>
        <w:rPr>
          <w:rtl/>
          <w:lang w:eastAsia="he-IL"/>
        </w:rPr>
      </w:pPr>
    </w:p>
    <w:p w14:paraId="61389534" w14:textId="3245E18C" w:rsidR="00D65A90" w:rsidRDefault="00D65A90" w:rsidP="00D65A90">
      <w:pPr>
        <w:rPr>
          <w:rtl/>
          <w:lang w:eastAsia="he-IL"/>
        </w:rPr>
      </w:pPr>
      <w:r>
        <w:rPr>
          <w:rFonts w:hint="cs"/>
          <w:rtl/>
          <w:lang w:eastAsia="he-IL"/>
        </w:rPr>
        <w:t>חשוב לי לדייק לגבי ועדת שרים. ועדת שרים לא אמרה ש</w:t>
      </w:r>
      <w:bookmarkStart w:id="3263" w:name="_ETM_Q1_9289272"/>
      <w:bookmarkEnd w:id="3263"/>
      <w:r>
        <w:rPr>
          <w:rFonts w:hint="cs"/>
          <w:rtl/>
          <w:lang w:eastAsia="he-IL"/>
        </w:rPr>
        <w:t>הצעת החוק הפרטית תמתין. כתוב שזה יוצמד כשהיא תבוא.</w:t>
      </w:r>
    </w:p>
    <w:p w14:paraId="63ED41C7" w14:textId="77777777" w:rsidR="00D65A90" w:rsidRDefault="00D65A90" w:rsidP="00D65A90">
      <w:pPr>
        <w:rPr>
          <w:rtl/>
          <w:lang w:eastAsia="he-IL"/>
        </w:rPr>
      </w:pPr>
    </w:p>
    <w:p w14:paraId="6DEC1D2D" w14:textId="57FD9293" w:rsidR="00D65A90" w:rsidRDefault="00D65A90" w:rsidP="00D65A90">
      <w:pPr>
        <w:pStyle w:val="a4"/>
        <w:keepNext/>
        <w:rPr>
          <w:rtl/>
        </w:rPr>
      </w:pPr>
      <w:bookmarkStart w:id="3264" w:name="ET_speaker_5300_542"/>
      <w:r w:rsidRPr="00D65A90">
        <w:rPr>
          <w:rStyle w:val="TagStyle"/>
          <w:rtl/>
        </w:rPr>
        <w:t xml:space="preserve"> &lt;&lt; דובר &gt;&gt; </w:t>
      </w:r>
      <w:r>
        <w:rPr>
          <w:rtl/>
        </w:rPr>
        <w:t>מירב בן ארי (יש עתיד):</w:t>
      </w:r>
      <w:r w:rsidRPr="00D65A90">
        <w:rPr>
          <w:rStyle w:val="TagStyle"/>
          <w:rtl/>
        </w:rPr>
        <w:t xml:space="preserve"> &lt;&lt; דובר &gt;&gt;</w:t>
      </w:r>
      <w:r w:rsidR="00A271C0">
        <w:rPr>
          <w:rtl/>
        </w:rPr>
        <w:t xml:space="preserve"> </w:t>
      </w:r>
      <w:bookmarkEnd w:id="3264"/>
    </w:p>
    <w:p w14:paraId="5C83378D" w14:textId="77777777" w:rsidR="00D65A90" w:rsidRDefault="00D65A90" w:rsidP="00D65A90">
      <w:pPr>
        <w:pStyle w:val="KeepWithNext"/>
        <w:rPr>
          <w:rtl/>
          <w:lang w:eastAsia="he-IL"/>
        </w:rPr>
      </w:pPr>
    </w:p>
    <w:p w14:paraId="52383105" w14:textId="4549376F" w:rsidR="00D65A90" w:rsidRDefault="00D65A90" w:rsidP="00D65A90">
      <w:pPr>
        <w:rPr>
          <w:rtl/>
          <w:lang w:eastAsia="he-IL"/>
        </w:rPr>
      </w:pPr>
      <w:bookmarkStart w:id="3265" w:name="_ETM_Q1_9294709"/>
      <w:bookmarkStart w:id="3266" w:name="_ETM_Q1_9294737"/>
      <w:bookmarkEnd w:id="3265"/>
      <w:bookmarkEnd w:id="3266"/>
      <w:r>
        <w:rPr>
          <w:rFonts w:hint="cs"/>
          <w:rtl/>
          <w:lang w:eastAsia="he-IL"/>
        </w:rPr>
        <w:t>לא,</w:t>
      </w:r>
      <w:bookmarkStart w:id="3267" w:name="_ETM_Q1_9294012"/>
      <w:bookmarkEnd w:id="3267"/>
      <w:r>
        <w:rPr>
          <w:rFonts w:hint="cs"/>
          <w:rtl/>
          <w:lang w:eastAsia="he-IL"/>
        </w:rPr>
        <w:t xml:space="preserve"> לא. זה בדיוק זה. אל תתפלפל.</w:t>
      </w:r>
      <w:bookmarkStart w:id="3268" w:name="_ETM_Q1_9296573"/>
      <w:bookmarkEnd w:id="3268"/>
    </w:p>
    <w:p w14:paraId="3B4EA4ED" w14:textId="77777777" w:rsidR="00D65A90" w:rsidRDefault="00D65A90" w:rsidP="00D65A90">
      <w:pPr>
        <w:rPr>
          <w:rtl/>
          <w:lang w:eastAsia="he-IL"/>
        </w:rPr>
      </w:pPr>
      <w:bookmarkStart w:id="3269" w:name="_ETM_Q1_9296607"/>
      <w:bookmarkStart w:id="3270" w:name="_ETM_Q1_9296715"/>
      <w:bookmarkEnd w:id="3269"/>
      <w:bookmarkEnd w:id="3270"/>
    </w:p>
    <w:p w14:paraId="23246FBA" w14:textId="0D910E3F" w:rsidR="00D65A90" w:rsidRDefault="00D65A90" w:rsidP="00D65A90">
      <w:pPr>
        <w:pStyle w:val="af9"/>
        <w:keepNext/>
        <w:rPr>
          <w:rtl/>
          <w:lang w:eastAsia="he-IL"/>
        </w:rPr>
      </w:pPr>
      <w:bookmarkStart w:id="3271" w:name="ET_guest_דוד_בבלי_543"/>
      <w:r w:rsidRPr="00D65A90">
        <w:rPr>
          <w:rStyle w:val="TagStyle"/>
          <w:rtl/>
        </w:rPr>
        <w:t xml:space="preserve"> &lt;&lt; אורח &gt;&gt; </w:t>
      </w:r>
      <w:r>
        <w:rPr>
          <w:rtl/>
          <w:lang w:eastAsia="he-IL"/>
        </w:rPr>
        <w:t>דוד בבלי:</w:t>
      </w:r>
      <w:r w:rsidRPr="00D65A90">
        <w:rPr>
          <w:rStyle w:val="TagStyle"/>
          <w:rtl/>
        </w:rPr>
        <w:t xml:space="preserve"> &lt;&lt; אורח &gt;&gt;</w:t>
      </w:r>
      <w:r w:rsidR="00A271C0">
        <w:rPr>
          <w:rtl/>
          <w:lang w:eastAsia="he-IL"/>
        </w:rPr>
        <w:t xml:space="preserve"> </w:t>
      </w:r>
      <w:bookmarkEnd w:id="3271"/>
    </w:p>
    <w:p w14:paraId="36955BA8" w14:textId="77777777" w:rsidR="00D65A90" w:rsidRDefault="00D65A90" w:rsidP="00D65A90">
      <w:pPr>
        <w:pStyle w:val="KeepWithNext"/>
        <w:rPr>
          <w:rtl/>
          <w:lang w:eastAsia="he-IL"/>
        </w:rPr>
      </w:pPr>
    </w:p>
    <w:p w14:paraId="1E8CFDC2" w14:textId="675DF38E" w:rsidR="00D65A90" w:rsidRDefault="00D65A90" w:rsidP="00D65A90">
      <w:pPr>
        <w:rPr>
          <w:rtl/>
          <w:lang w:eastAsia="he-IL"/>
        </w:rPr>
      </w:pPr>
      <w:bookmarkStart w:id="3272" w:name="_ETM_Q1_9296915"/>
      <w:bookmarkStart w:id="3273" w:name="_ETM_Q1_9296944"/>
      <w:bookmarkEnd w:id="3272"/>
      <w:bookmarkEnd w:id="3273"/>
      <w:r>
        <w:rPr>
          <w:rFonts w:hint="cs"/>
          <w:rtl/>
          <w:lang w:eastAsia="he-IL"/>
        </w:rPr>
        <w:t>קריאה ראשונה, אפשר להמשיך עם זה.</w:t>
      </w:r>
    </w:p>
    <w:p w14:paraId="42292ECE" w14:textId="77777777" w:rsidR="00D65A90" w:rsidRDefault="00D65A90" w:rsidP="00D65A90">
      <w:pPr>
        <w:rPr>
          <w:rtl/>
          <w:lang w:eastAsia="he-IL"/>
        </w:rPr>
      </w:pPr>
      <w:bookmarkStart w:id="3274" w:name="_ETM_Q1_9300341"/>
      <w:bookmarkStart w:id="3275" w:name="_ETM_Q1_9300381"/>
      <w:bookmarkStart w:id="3276" w:name="_ETM_Q1_9299797"/>
      <w:bookmarkEnd w:id="3274"/>
      <w:bookmarkEnd w:id="3275"/>
      <w:bookmarkEnd w:id="3276"/>
    </w:p>
    <w:p w14:paraId="223C392D" w14:textId="48926065" w:rsidR="00D65A90" w:rsidRDefault="00D65A90" w:rsidP="00D65A90">
      <w:pPr>
        <w:pStyle w:val="a4"/>
        <w:keepNext/>
        <w:rPr>
          <w:rtl/>
        </w:rPr>
      </w:pPr>
      <w:bookmarkStart w:id="3277" w:name="ET_speaker_5300_544"/>
      <w:r w:rsidRPr="00D65A90">
        <w:rPr>
          <w:rStyle w:val="TagStyle"/>
          <w:rtl/>
        </w:rPr>
        <w:t xml:space="preserve"> &lt;&lt; דובר &gt;&gt; </w:t>
      </w:r>
      <w:r>
        <w:rPr>
          <w:rtl/>
        </w:rPr>
        <w:t>מירב בן ארי (יש עתיד):</w:t>
      </w:r>
      <w:r w:rsidRPr="00D65A90">
        <w:rPr>
          <w:rStyle w:val="TagStyle"/>
          <w:rtl/>
        </w:rPr>
        <w:t xml:space="preserve"> &lt;&lt; דובר &gt;&gt;</w:t>
      </w:r>
      <w:r w:rsidR="00A271C0">
        <w:rPr>
          <w:rtl/>
        </w:rPr>
        <w:t xml:space="preserve"> </w:t>
      </w:r>
      <w:bookmarkEnd w:id="3277"/>
    </w:p>
    <w:p w14:paraId="5A018C3D" w14:textId="77777777" w:rsidR="00D65A90" w:rsidRDefault="00D65A90" w:rsidP="00D65A90">
      <w:pPr>
        <w:pStyle w:val="KeepWithNext"/>
        <w:rPr>
          <w:rtl/>
          <w:lang w:eastAsia="he-IL"/>
        </w:rPr>
      </w:pPr>
    </w:p>
    <w:p w14:paraId="79FD7BE9" w14:textId="46CC29B2" w:rsidR="00D65A90" w:rsidRDefault="00D65A90" w:rsidP="00D65A90">
      <w:pPr>
        <w:rPr>
          <w:rtl/>
          <w:lang w:eastAsia="he-IL"/>
        </w:rPr>
      </w:pPr>
      <w:bookmarkStart w:id="3278" w:name="_ETM_Q1_9300037"/>
      <w:bookmarkStart w:id="3279" w:name="_ETM_Q1_9300070"/>
      <w:bookmarkEnd w:id="3278"/>
      <w:bookmarkEnd w:id="3279"/>
      <w:r>
        <w:rPr>
          <w:rFonts w:hint="cs"/>
          <w:rtl/>
          <w:lang w:eastAsia="he-IL"/>
        </w:rPr>
        <w:t>לא. אי אפשר. גם שאלתי את אופיר כץ והוא יודע את זה. או שתדרסו את הכנסת או שלא. כל החלטה כזאת,</w:t>
      </w:r>
      <w:r w:rsidR="00BC3D23">
        <w:rPr>
          <w:rFonts w:hint="cs"/>
          <w:rtl/>
          <w:lang w:eastAsia="he-IL"/>
        </w:rPr>
        <w:t xml:space="preserve"> </w:t>
      </w:r>
      <w:r>
        <w:rPr>
          <w:rFonts w:hint="cs"/>
          <w:rtl/>
          <w:lang w:eastAsia="he-IL"/>
        </w:rPr>
        <w:t xml:space="preserve">יהיו </w:t>
      </w:r>
      <w:bookmarkStart w:id="3280" w:name="_ETM_Q1_9307784"/>
      <w:bookmarkEnd w:id="3280"/>
      <w:r>
        <w:rPr>
          <w:rFonts w:hint="cs"/>
          <w:rtl/>
          <w:lang w:eastAsia="he-IL"/>
        </w:rPr>
        <w:t>לה השלכות לכל החקיקה.</w:t>
      </w:r>
    </w:p>
    <w:p w14:paraId="2240CC76" w14:textId="77777777" w:rsidR="00D65A90" w:rsidRDefault="00D65A90" w:rsidP="00D65A90">
      <w:pPr>
        <w:rPr>
          <w:rtl/>
          <w:lang w:eastAsia="he-IL"/>
        </w:rPr>
      </w:pPr>
      <w:bookmarkStart w:id="3281" w:name="_ETM_Q1_9309738"/>
      <w:bookmarkStart w:id="3282" w:name="_ETM_Q1_9309776"/>
      <w:bookmarkStart w:id="3283" w:name="_ETM_Q1_9310682"/>
      <w:bookmarkEnd w:id="3281"/>
      <w:bookmarkEnd w:id="3282"/>
      <w:bookmarkEnd w:id="3283"/>
    </w:p>
    <w:p w14:paraId="6ACC3DDE" w14:textId="25FDABC9" w:rsidR="00D65A90" w:rsidRDefault="00D65A90" w:rsidP="00D65A90">
      <w:pPr>
        <w:pStyle w:val="af6"/>
        <w:keepNext/>
        <w:rPr>
          <w:rtl/>
        </w:rPr>
      </w:pPr>
      <w:bookmarkStart w:id="3284" w:name="ET_yor_צביקה_פוגל___יורַ_545"/>
      <w:r w:rsidRPr="00D65A90">
        <w:rPr>
          <w:rStyle w:val="TagStyle"/>
          <w:rtl/>
        </w:rPr>
        <w:t xml:space="preserve"> &lt;&lt; יור &gt;&gt; </w:t>
      </w:r>
      <w:r>
        <w:rPr>
          <w:rtl/>
        </w:rPr>
        <w:t>היו"ר צביקה פוגל:</w:t>
      </w:r>
      <w:r w:rsidRPr="00D65A90">
        <w:rPr>
          <w:rStyle w:val="TagStyle"/>
          <w:rtl/>
        </w:rPr>
        <w:t xml:space="preserve"> &lt;&lt; יור &gt;&gt;</w:t>
      </w:r>
      <w:r w:rsidR="00A271C0">
        <w:rPr>
          <w:rtl/>
        </w:rPr>
        <w:t xml:space="preserve"> </w:t>
      </w:r>
      <w:bookmarkEnd w:id="3284"/>
    </w:p>
    <w:p w14:paraId="340A77BA" w14:textId="77777777" w:rsidR="00D65A90" w:rsidRDefault="00D65A90" w:rsidP="00D65A90">
      <w:pPr>
        <w:pStyle w:val="KeepWithNext"/>
        <w:rPr>
          <w:rtl/>
          <w:lang w:eastAsia="he-IL"/>
        </w:rPr>
      </w:pPr>
    </w:p>
    <w:p w14:paraId="187BE7E1" w14:textId="5B28CD6B" w:rsidR="00D65A90" w:rsidRDefault="00D65A90" w:rsidP="00D65A90">
      <w:pPr>
        <w:rPr>
          <w:rtl/>
          <w:lang w:eastAsia="he-IL"/>
        </w:rPr>
      </w:pPr>
      <w:bookmarkStart w:id="3285" w:name="_ETM_Q1_9310925"/>
      <w:bookmarkStart w:id="3286" w:name="_ETM_Q1_9310958"/>
      <w:bookmarkEnd w:id="3285"/>
      <w:bookmarkEnd w:id="3286"/>
      <w:r>
        <w:rPr>
          <w:rFonts w:hint="cs"/>
          <w:rtl/>
          <w:lang w:eastAsia="he-IL"/>
        </w:rPr>
        <w:t xml:space="preserve">תאמינו לי שאני לא מתכוון לקלקל </w:t>
      </w:r>
      <w:bookmarkStart w:id="3287" w:name="_ETM_Q1_9314954"/>
      <w:bookmarkEnd w:id="3287"/>
      <w:r>
        <w:rPr>
          <w:rFonts w:hint="cs"/>
          <w:rtl/>
          <w:lang w:eastAsia="he-IL"/>
        </w:rPr>
        <w:t xml:space="preserve">את דרכיה של כנסת ישראל ולא מתכוון לשבור כאן </w:t>
      </w:r>
      <w:bookmarkStart w:id="3288" w:name="_ETM_Q1_9319408"/>
      <w:bookmarkEnd w:id="3288"/>
      <w:r>
        <w:rPr>
          <w:rFonts w:hint="cs"/>
          <w:rtl/>
          <w:lang w:eastAsia="he-IL"/>
        </w:rPr>
        <w:t>מוסכמות ונהלים. לא. ממש לא.</w:t>
      </w:r>
    </w:p>
    <w:p w14:paraId="64887BCB" w14:textId="77777777" w:rsidR="00D65A90" w:rsidRDefault="00D65A90" w:rsidP="00D65A90">
      <w:pPr>
        <w:rPr>
          <w:rtl/>
          <w:lang w:eastAsia="he-IL"/>
        </w:rPr>
      </w:pPr>
    </w:p>
    <w:p w14:paraId="61FED763" w14:textId="6DBBD430" w:rsidR="00D65A90" w:rsidRDefault="00D65A90" w:rsidP="00D65A90">
      <w:pPr>
        <w:rPr>
          <w:rtl/>
          <w:lang w:eastAsia="he-IL"/>
        </w:rPr>
      </w:pPr>
      <w:r>
        <w:rPr>
          <w:rFonts w:hint="cs"/>
          <w:rtl/>
          <w:lang w:eastAsia="he-IL"/>
        </w:rPr>
        <w:t>אני מודה לכם על הדיון המאוד חשוב הזה, המאוד</w:t>
      </w:r>
      <w:r w:rsidR="00BC3D23">
        <w:rPr>
          <w:rFonts w:hint="cs"/>
          <w:rtl/>
          <w:lang w:eastAsia="he-IL"/>
        </w:rPr>
        <w:t xml:space="preserve"> </w:t>
      </w:r>
      <w:r>
        <w:rPr>
          <w:rFonts w:hint="cs"/>
          <w:rtl/>
          <w:lang w:eastAsia="he-IL"/>
        </w:rPr>
        <w:t xml:space="preserve">יסודי </w:t>
      </w:r>
      <w:bookmarkStart w:id="3289" w:name="_ETM_Q1_9328607"/>
      <w:bookmarkEnd w:id="3289"/>
      <w:r>
        <w:rPr>
          <w:rFonts w:hint="cs"/>
          <w:rtl/>
          <w:lang w:eastAsia="he-IL"/>
        </w:rPr>
        <w:t xml:space="preserve">ועל הנכונות להקשיב ברוב המקרים אחד לשני. </w:t>
      </w:r>
      <w:bookmarkStart w:id="3290" w:name="_ETM_Q1_9333570"/>
      <w:bookmarkEnd w:id="3290"/>
      <w:r>
        <w:rPr>
          <w:rFonts w:hint="cs"/>
          <w:rtl/>
          <w:lang w:eastAsia="he-IL"/>
        </w:rPr>
        <w:t xml:space="preserve">אני אומר לכם מה מנחה אותי. מנחה אותי רק דבר </w:t>
      </w:r>
      <w:bookmarkStart w:id="3291" w:name="_ETM_Q1_9333268"/>
      <w:bookmarkEnd w:id="3291"/>
      <w:r>
        <w:rPr>
          <w:rFonts w:hint="cs"/>
          <w:rtl/>
          <w:lang w:eastAsia="he-IL"/>
        </w:rPr>
        <w:t>אחד.</w:t>
      </w:r>
      <w:r w:rsidR="00BC3D23">
        <w:rPr>
          <w:rFonts w:hint="cs"/>
          <w:rtl/>
          <w:lang w:eastAsia="he-IL"/>
        </w:rPr>
        <w:t xml:space="preserve"> </w:t>
      </w:r>
      <w:r>
        <w:rPr>
          <w:rFonts w:hint="cs"/>
          <w:rtl/>
          <w:lang w:eastAsia="he-IL"/>
        </w:rPr>
        <w:t>החוק הזה מבחינתי נותן מענה לפצצה מתקתקת.</w:t>
      </w:r>
      <w:r w:rsidR="00BC3D23">
        <w:rPr>
          <w:rFonts w:hint="cs"/>
          <w:rtl/>
          <w:lang w:eastAsia="he-IL"/>
        </w:rPr>
        <w:t xml:space="preserve"> </w:t>
      </w:r>
      <w:r>
        <w:rPr>
          <w:rFonts w:hint="cs"/>
          <w:rtl/>
          <w:lang w:eastAsia="he-IL"/>
        </w:rPr>
        <w:t xml:space="preserve">כשיש פצצה מתקתקת, אני לא מתכוון להיות פשרן. אם </w:t>
      </w:r>
      <w:bookmarkStart w:id="3292" w:name="_ETM_Q1_9346611"/>
      <w:bookmarkEnd w:id="3292"/>
      <w:r>
        <w:rPr>
          <w:rFonts w:hint="cs"/>
          <w:rtl/>
          <w:lang w:eastAsia="he-IL"/>
        </w:rPr>
        <w:t xml:space="preserve">הצעת החוק הממשלתית, אני לא אבין שהולכת </w:t>
      </w:r>
      <w:bookmarkStart w:id="3293" w:name="_ETM_Q1_9344625"/>
      <w:bookmarkEnd w:id="3293"/>
      <w:r>
        <w:rPr>
          <w:rFonts w:hint="cs"/>
          <w:rtl/>
          <w:lang w:eastAsia="he-IL"/>
        </w:rPr>
        <w:t xml:space="preserve">לקרות בקרוב </w:t>
      </w:r>
      <w:r>
        <w:rPr>
          <w:rtl/>
          <w:lang w:eastAsia="he-IL"/>
        </w:rPr>
        <w:t>–</w:t>
      </w:r>
      <w:r>
        <w:rPr>
          <w:rFonts w:hint="cs"/>
          <w:rtl/>
          <w:lang w:eastAsia="he-IL"/>
        </w:rPr>
        <w:t xml:space="preserve"> בקרוב זה אומר מחר </w:t>
      </w:r>
      <w:r>
        <w:rPr>
          <w:rtl/>
          <w:lang w:eastAsia="he-IL"/>
        </w:rPr>
        <w:t>–</w:t>
      </w:r>
      <w:r>
        <w:rPr>
          <w:rFonts w:hint="cs"/>
          <w:rtl/>
          <w:lang w:eastAsia="he-IL"/>
        </w:rPr>
        <w:t xml:space="preserve"> אני אניע את התהליך של הצעת החוק הפרטית. אם אני צריך </w:t>
      </w:r>
      <w:bookmarkStart w:id="3294" w:name="_ETM_Q1_9353864"/>
      <w:bookmarkEnd w:id="3294"/>
      <w:r>
        <w:rPr>
          <w:rFonts w:hint="cs"/>
          <w:rtl/>
          <w:lang w:eastAsia="he-IL"/>
        </w:rPr>
        <w:t xml:space="preserve">לוותר עליה או להצמיד אותה או לעשות כל דבר </w:t>
      </w:r>
      <w:bookmarkStart w:id="3295" w:name="_ETM_Q1_9358029"/>
      <w:bookmarkEnd w:id="3295"/>
      <w:r>
        <w:rPr>
          <w:rFonts w:hint="cs"/>
          <w:rtl/>
          <w:lang w:eastAsia="he-IL"/>
        </w:rPr>
        <w:t>אחר כי יש הצעת חוק ממשלתית, אני אעשה את זה</w:t>
      </w:r>
      <w:bookmarkStart w:id="3296" w:name="_ETM_Q1_9360906"/>
      <w:bookmarkEnd w:id="3296"/>
      <w:r>
        <w:rPr>
          <w:rFonts w:hint="cs"/>
          <w:rtl/>
          <w:lang w:eastAsia="he-IL"/>
        </w:rPr>
        <w:t xml:space="preserve"> באהבה. </w:t>
      </w:r>
    </w:p>
    <w:p w14:paraId="1F92F26E" w14:textId="77777777" w:rsidR="00D65A90" w:rsidRDefault="00D65A90" w:rsidP="00D65A90">
      <w:pPr>
        <w:rPr>
          <w:rtl/>
          <w:lang w:eastAsia="he-IL"/>
        </w:rPr>
      </w:pPr>
      <w:bookmarkStart w:id="3297" w:name="_ETM_Q1_9362808"/>
      <w:bookmarkStart w:id="3298" w:name="_ETM_Q1_9362861"/>
      <w:bookmarkEnd w:id="3297"/>
      <w:bookmarkEnd w:id="3298"/>
    </w:p>
    <w:p w14:paraId="2267A512" w14:textId="3A8108D1" w:rsidR="00D65A90" w:rsidRDefault="00D65A90" w:rsidP="00D65A90">
      <w:pPr>
        <w:rPr>
          <w:rtl/>
          <w:lang w:eastAsia="he-IL"/>
        </w:rPr>
      </w:pPr>
      <w:r>
        <w:rPr>
          <w:rFonts w:hint="cs"/>
          <w:rtl/>
          <w:lang w:eastAsia="he-IL"/>
        </w:rPr>
        <w:t>תודה. להתראות במפגש הבא.</w:t>
      </w:r>
    </w:p>
    <w:p w14:paraId="2FBB7B50" w14:textId="77777777" w:rsidR="00D65A90" w:rsidRDefault="00D65A90" w:rsidP="00D65A90">
      <w:pPr>
        <w:rPr>
          <w:rtl/>
          <w:lang w:eastAsia="he-IL"/>
        </w:rPr>
      </w:pPr>
      <w:bookmarkStart w:id="3299" w:name="_ETM_Q1_9362308"/>
      <w:bookmarkStart w:id="3300" w:name="_ETM_Q1_9362359"/>
      <w:bookmarkEnd w:id="3299"/>
      <w:bookmarkEnd w:id="3300"/>
    </w:p>
    <w:p w14:paraId="48A8FDDF" w14:textId="77777777" w:rsidR="00D65A90" w:rsidRDefault="00D65A90" w:rsidP="00D65A90">
      <w:pPr>
        <w:rPr>
          <w:rtl/>
          <w:lang w:eastAsia="he-IL"/>
        </w:rPr>
      </w:pPr>
      <w:bookmarkStart w:id="3301" w:name="_ETM_Q1_9362436"/>
      <w:bookmarkStart w:id="3302" w:name="_ETM_Q1_9362485"/>
      <w:bookmarkEnd w:id="3301"/>
      <w:bookmarkEnd w:id="3302"/>
    </w:p>
    <w:p w14:paraId="17E1023B" w14:textId="62BD4758" w:rsidR="007C2E99" w:rsidRDefault="007C2E99" w:rsidP="007C2E99">
      <w:pPr>
        <w:pStyle w:val="afc"/>
        <w:keepNext/>
        <w:rPr>
          <w:rtl/>
          <w:lang w:eastAsia="he-IL"/>
        </w:rPr>
      </w:pPr>
      <w:bookmarkStart w:id="3303" w:name="ET_meetingend_546"/>
      <w:bookmarkStart w:id="3304" w:name="_GoBack"/>
      <w:bookmarkEnd w:id="3304"/>
      <w:r w:rsidRPr="007C2E99">
        <w:rPr>
          <w:rStyle w:val="TagStyle"/>
          <w:rtl/>
        </w:rPr>
        <w:t xml:space="preserve"> &lt;&lt; סיום &gt;&gt; </w:t>
      </w:r>
      <w:r>
        <w:rPr>
          <w:rtl/>
          <w:lang w:eastAsia="he-IL"/>
        </w:rPr>
        <w:t>הישיבה ננעלה בשעה 11:33.</w:t>
      </w:r>
      <w:r w:rsidRPr="007C2E99">
        <w:rPr>
          <w:rStyle w:val="TagStyle"/>
          <w:rtl/>
        </w:rPr>
        <w:t xml:space="preserve"> &lt;&lt; סיום &gt;&gt;</w:t>
      </w:r>
      <w:r w:rsidR="00A271C0">
        <w:rPr>
          <w:rtl/>
          <w:lang w:eastAsia="he-IL"/>
        </w:rPr>
        <w:t xml:space="preserve"> </w:t>
      </w:r>
      <w:bookmarkEnd w:id="3303"/>
    </w:p>
    <w:p w14:paraId="6B7F587E" w14:textId="77777777" w:rsidR="007C2E99" w:rsidRDefault="007C2E99" w:rsidP="007C2E99">
      <w:pPr>
        <w:pStyle w:val="KeepWithNext"/>
        <w:rPr>
          <w:rtl/>
          <w:lang w:eastAsia="he-IL"/>
        </w:rPr>
      </w:pPr>
    </w:p>
    <w:p w14:paraId="3F0DE390" w14:textId="77777777" w:rsidR="007C2E99" w:rsidRPr="007C2E99" w:rsidRDefault="007C2E99" w:rsidP="007C2E99">
      <w:pPr>
        <w:rPr>
          <w:rtl/>
          <w:lang w:eastAsia="he-IL"/>
        </w:rPr>
      </w:pPr>
    </w:p>
    <w:p w14:paraId="15FD43F4" w14:textId="77777777" w:rsidR="00D65A90" w:rsidRPr="00D65A90" w:rsidRDefault="00D65A90" w:rsidP="00D65A90">
      <w:pPr>
        <w:rPr>
          <w:rtl/>
          <w:lang w:eastAsia="he-IL"/>
        </w:rPr>
      </w:pPr>
      <w:bookmarkStart w:id="3305" w:name="_ETM_Q1_9276851"/>
      <w:bookmarkStart w:id="3306" w:name="_ETM_Q1_9276885"/>
      <w:bookmarkEnd w:id="3305"/>
      <w:bookmarkEnd w:id="3306"/>
    </w:p>
    <w:p w14:paraId="1F0A7B48" w14:textId="77777777" w:rsidR="00D65A90" w:rsidRDefault="00D65A90" w:rsidP="00D65A90">
      <w:pPr>
        <w:rPr>
          <w:rtl/>
          <w:lang w:eastAsia="he-IL"/>
        </w:rPr>
      </w:pPr>
      <w:bookmarkStart w:id="3307" w:name="_ETM_Q1_9223028"/>
      <w:bookmarkStart w:id="3308" w:name="_ETM_Q1_9223085"/>
      <w:bookmarkEnd w:id="3307"/>
      <w:bookmarkEnd w:id="3308"/>
    </w:p>
    <w:p w14:paraId="2CA8E78C" w14:textId="13D552C7" w:rsidR="00DE1502" w:rsidRPr="008713A4" w:rsidRDefault="004526D4" w:rsidP="00AB3F3A">
      <w:pPr>
        <w:ind w:firstLine="0"/>
      </w:pPr>
      <w:bookmarkStart w:id="3309" w:name="_ETM_Q1_9223139"/>
      <w:bookmarkStart w:id="3310" w:name="_ETM_Q1_9223189"/>
      <w:bookmarkEnd w:id="3309"/>
      <w:bookmarkEnd w:id="3310"/>
      <w:r>
        <w:rPr>
          <w:rFonts w:hint="cs"/>
          <w:rtl/>
        </w:rPr>
        <w:t xml:space="preserve"> </w:t>
      </w:r>
    </w:p>
    <w:sectPr w:rsidR="00DE1502" w:rsidRPr="008713A4" w:rsidSect="00DE52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AE030" w14:textId="77777777" w:rsidR="00A42723" w:rsidRDefault="00A42723">
      <w:r>
        <w:separator/>
      </w:r>
    </w:p>
  </w:endnote>
  <w:endnote w:type="continuationSeparator" w:id="0">
    <w:p w14:paraId="10C8B4E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AAD75" w14:textId="77777777" w:rsidR="00A42723" w:rsidRDefault="00A42723">
      <w:r>
        <w:separator/>
      </w:r>
    </w:p>
  </w:footnote>
  <w:footnote w:type="continuationSeparator" w:id="0">
    <w:p w14:paraId="5AE49C1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33D7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19BAB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057DE" w14:textId="564601D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5236">
      <w:rPr>
        <w:rStyle w:val="af7"/>
        <w:noProof/>
        <w:rtl/>
      </w:rPr>
      <w:t>59</w:t>
    </w:r>
    <w:r>
      <w:rPr>
        <w:rStyle w:val="af7"/>
      </w:rPr>
      <w:fldChar w:fldCharType="end"/>
    </w:r>
  </w:p>
  <w:p w14:paraId="2177B48B" w14:textId="5EF8288D" w:rsidR="00D86E57" w:rsidRPr="00CC5815" w:rsidRDefault="0070726F" w:rsidP="008E5E3F">
    <w:pPr>
      <w:pStyle w:val="a3"/>
      <w:ind w:firstLine="0"/>
    </w:pPr>
    <w:r>
      <w:rPr>
        <w:rtl/>
      </w:rPr>
      <w:t>הוועדה לביטחון לאומי</w:t>
    </w:r>
  </w:p>
  <w:p w14:paraId="08560A9F" w14:textId="41885E87" w:rsidR="00D86E57" w:rsidRPr="00CC5815" w:rsidRDefault="0070726F" w:rsidP="008E5E3F">
    <w:pPr>
      <w:pStyle w:val="a3"/>
      <w:ind w:firstLine="0"/>
      <w:rPr>
        <w:rtl/>
      </w:rPr>
    </w:pPr>
    <w:r>
      <w:rPr>
        <w:rtl/>
      </w:rPr>
      <w:t>17/06/2024</w:t>
    </w:r>
  </w:p>
  <w:p w14:paraId="67E22C3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C8266" w14:textId="77777777" w:rsidR="000A17C6" w:rsidRDefault="00E33AE3" w:rsidP="000A17C6">
    <w:pPr>
      <w:keepNext/>
      <w:spacing w:line="240" w:lineRule="atLeast"/>
      <w:ind w:firstLine="0"/>
      <w:jc w:val="center"/>
      <w:outlineLvl w:val="0"/>
      <w:rPr>
        <w:rtl/>
      </w:rPr>
    </w:pPr>
    <w:r>
      <w:rPr>
        <w:noProof/>
      </w:rPr>
      <w:drawing>
        <wp:inline distT="0" distB="0" distL="0" distR="0" wp14:anchorId="4ECE1E93" wp14:editId="5477C0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0339F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D40B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B87963"/>
    <w:multiLevelType w:val="hybridMultilevel"/>
    <w:tmpl w:val="0652C0B6"/>
    <w:lvl w:ilvl="0" w:tplc="ED56BC5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8347E9C"/>
    <w:multiLevelType w:val="hybridMultilevel"/>
    <w:tmpl w:val="A1B65B4C"/>
    <w:lvl w:ilvl="0" w:tplc="BF0E335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DF12387"/>
    <w:multiLevelType w:val="hybridMultilevel"/>
    <w:tmpl w:val="FED6FBFA"/>
    <w:lvl w:ilvl="0" w:tplc="C9C06FA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9EE6D5C"/>
    <w:multiLevelType w:val="hybridMultilevel"/>
    <w:tmpl w:val="0B98381C"/>
    <w:lvl w:ilvl="0" w:tplc="9B14E46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4A9B6C9E"/>
    <w:multiLevelType w:val="hybridMultilevel"/>
    <w:tmpl w:val="01A212EC"/>
    <w:lvl w:ilvl="0" w:tplc="1A3492E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C5324F3"/>
    <w:multiLevelType w:val="hybridMultilevel"/>
    <w:tmpl w:val="32206F50"/>
    <w:lvl w:ilvl="0" w:tplc="17F098A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6D24F1F"/>
    <w:multiLevelType w:val="hybridMultilevel"/>
    <w:tmpl w:val="D17AEDF8"/>
    <w:lvl w:ilvl="0" w:tplc="CAEC5F5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1231BCB"/>
    <w:multiLevelType w:val="hybridMultilevel"/>
    <w:tmpl w:val="1056FDCC"/>
    <w:lvl w:ilvl="0" w:tplc="3C98027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82878EC"/>
    <w:multiLevelType w:val="hybridMultilevel"/>
    <w:tmpl w:val="2DA68622"/>
    <w:lvl w:ilvl="0" w:tplc="8E20D8E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F635453"/>
    <w:multiLevelType w:val="hybridMultilevel"/>
    <w:tmpl w:val="A59E40C0"/>
    <w:lvl w:ilvl="0" w:tplc="B80ADE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9"/>
  </w:num>
  <w:num w:numId="4">
    <w:abstractNumId w:val="2"/>
  </w:num>
  <w:num w:numId="5">
    <w:abstractNumId w:val="7"/>
  </w:num>
  <w:num w:numId="6">
    <w:abstractNumId w:val="10"/>
  </w:num>
  <w:num w:numId="7">
    <w:abstractNumId w:val="6"/>
  </w:num>
  <w:num w:numId="8">
    <w:abstractNumId w:val="3"/>
  </w:num>
  <w:num w:numId="9">
    <w:abstractNumId w:val="1"/>
  </w:num>
  <w:num w:numId="10">
    <w:abstractNumId w:val="5"/>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15"/>
    <w:rsid w:val="00004F34"/>
    <w:rsid w:val="0002047E"/>
    <w:rsid w:val="00037279"/>
    <w:rsid w:val="00046114"/>
    <w:rsid w:val="0004732D"/>
    <w:rsid w:val="00067F42"/>
    <w:rsid w:val="00092B80"/>
    <w:rsid w:val="000A17C6"/>
    <w:rsid w:val="000B060C"/>
    <w:rsid w:val="000B2EE6"/>
    <w:rsid w:val="000C47F5"/>
    <w:rsid w:val="000E3314"/>
    <w:rsid w:val="000F2459"/>
    <w:rsid w:val="0011796E"/>
    <w:rsid w:val="00131B3E"/>
    <w:rsid w:val="001434E6"/>
    <w:rsid w:val="00150436"/>
    <w:rsid w:val="00167294"/>
    <w:rsid w:val="001673D4"/>
    <w:rsid w:val="00171E7F"/>
    <w:rsid w:val="001758C1"/>
    <w:rsid w:val="00177682"/>
    <w:rsid w:val="0017779F"/>
    <w:rsid w:val="001836C2"/>
    <w:rsid w:val="0018483B"/>
    <w:rsid w:val="0018567E"/>
    <w:rsid w:val="001A74E9"/>
    <w:rsid w:val="001A7A1B"/>
    <w:rsid w:val="001C44DA"/>
    <w:rsid w:val="001C4FDA"/>
    <w:rsid w:val="001D440C"/>
    <w:rsid w:val="001E0405"/>
    <w:rsid w:val="002016FF"/>
    <w:rsid w:val="00207249"/>
    <w:rsid w:val="00227FEF"/>
    <w:rsid w:val="00252673"/>
    <w:rsid w:val="00254057"/>
    <w:rsid w:val="00261554"/>
    <w:rsid w:val="00275C03"/>
    <w:rsid w:val="00280D58"/>
    <w:rsid w:val="00292494"/>
    <w:rsid w:val="002B3541"/>
    <w:rsid w:val="002C4844"/>
    <w:rsid w:val="002D4BDB"/>
    <w:rsid w:val="002E5E31"/>
    <w:rsid w:val="002E5E65"/>
    <w:rsid w:val="00303B4C"/>
    <w:rsid w:val="00316873"/>
    <w:rsid w:val="00321E62"/>
    <w:rsid w:val="00327BF8"/>
    <w:rsid w:val="0033087F"/>
    <w:rsid w:val="00340AFA"/>
    <w:rsid w:val="003628FD"/>
    <w:rsid w:val="003658CB"/>
    <w:rsid w:val="00366CFB"/>
    <w:rsid w:val="0036794C"/>
    <w:rsid w:val="00370219"/>
    <w:rsid w:val="00373508"/>
    <w:rsid w:val="00396023"/>
    <w:rsid w:val="003C279D"/>
    <w:rsid w:val="003D1D46"/>
    <w:rsid w:val="003D443F"/>
    <w:rsid w:val="003D7CD7"/>
    <w:rsid w:val="003F0A5F"/>
    <w:rsid w:val="003F5935"/>
    <w:rsid w:val="004006ED"/>
    <w:rsid w:val="00420E41"/>
    <w:rsid w:val="00424C94"/>
    <w:rsid w:val="00447608"/>
    <w:rsid w:val="00451746"/>
    <w:rsid w:val="004526D4"/>
    <w:rsid w:val="004611F6"/>
    <w:rsid w:val="00470EAC"/>
    <w:rsid w:val="004748F1"/>
    <w:rsid w:val="004905BC"/>
    <w:rsid w:val="00491260"/>
    <w:rsid w:val="00492A6C"/>
    <w:rsid w:val="0049458B"/>
    <w:rsid w:val="00495FD8"/>
    <w:rsid w:val="00497D57"/>
    <w:rsid w:val="004B0A65"/>
    <w:rsid w:val="004B1BE9"/>
    <w:rsid w:val="004C0737"/>
    <w:rsid w:val="004C48D2"/>
    <w:rsid w:val="004D6C12"/>
    <w:rsid w:val="00500C0C"/>
    <w:rsid w:val="005014FB"/>
    <w:rsid w:val="005054B9"/>
    <w:rsid w:val="00506B36"/>
    <w:rsid w:val="00533898"/>
    <w:rsid w:val="00545A45"/>
    <w:rsid w:val="00546678"/>
    <w:rsid w:val="005506B9"/>
    <w:rsid w:val="00564798"/>
    <w:rsid w:val="005817EC"/>
    <w:rsid w:val="00590A79"/>
    <w:rsid w:val="00590B77"/>
    <w:rsid w:val="005A342D"/>
    <w:rsid w:val="005C363E"/>
    <w:rsid w:val="005D21F5"/>
    <w:rsid w:val="005D61F3"/>
    <w:rsid w:val="005E1C6B"/>
    <w:rsid w:val="005E42D9"/>
    <w:rsid w:val="005E6413"/>
    <w:rsid w:val="005F2B23"/>
    <w:rsid w:val="005F4167"/>
    <w:rsid w:val="005F76B0"/>
    <w:rsid w:val="00634F61"/>
    <w:rsid w:val="0064519B"/>
    <w:rsid w:val="00645E74"/>
    <w:rsid w:val="00654B84"/>
    <w:rsid w:val="00662DD4"/>
    <w:rsid w:val="00695A47"/>
    <w:rsid w:val="006A0CB7"/>
    <w:rsid w:val="006B1EED"/>
    <w:rsid w:val="006B43D0"/>
    <w:rsid w:val="006E063F"/>
    <w:rsid w:val="006E7F9D"/>
    <w:rsid w:val="006F0259"/>
    <w:rsid w:val="00700433"/>
    <w:rsid w:val="00700CF5"/>
    <w:rsid w:val="00702755"/>
    <w:rsid w:val="0070472C"/>
    <w:rsid w:val="0070726F"/>
    <w:rsid w:val="00711907"/>
    <w:rsid w:val="00733C60"/>
    <w:rsid w:val="007509A6"/>
    <w:rsid w:val="00757BF1"/>
    <w:rsid w:val="007804C7"/>
    <w:rsid w:val="007872B4"/>
    <w:rsid w:val="00791CBE"/>
    <w:rsid w:val="007C2E99"/>
    <w:rsid w:val="007C385A"/>
    <w:rsid w:val="007C693F"/>
    <w:rsid w:val="007C6ADD"/>
    <w:rsid w:val="007D3233"/>
    <w:rsid w:val="008145CF"/>
    <w:rsid w:val="0082136D"/>
    <w:rsid w:val="00822397"/>
    <w:rsid w:val="008320F6"/>
    <w:rsid w:val="00832E6E"/>
    <w:rsid w:val="00841223"/>
    <w:rsid w:val="00846BE9"/>
    <w:rsid w:val="00853022"/>
    <w:rsid w:val="00853207"/>
    <w:rsid w:val="008713A4"/>
    <w:rsid w:val="00875F10"/>
    <w:rsid w:val="008C2650"/>
    <w:rsid w:val="008C6035"/>
    <w:rsid w:val="008C7015"/>
    <w:rsid w:val="008D1DFB"/>
    <w:rsid w:val="008E03B4"/>
    <w:rsid w:val="008E5E3F"/>
    <w:rsid w:val="0090279B"/>
    <w:rsid w:val="00914904"/>
    <w:rsid w:val="0091582F"/>
    <w:rsid w:val="009258CE"/>
    <w:rsid w:val="009515F0"/>
    <w:rsid w:val="00955260"/>
    <w:rsid w:val="009830CB"/>
    <w:rsid w:val="009D478A"/>
    <w:rsid w:val="009D58A7"/>
    <w:rsid w:val="009E6E93"/>
    <w:rsid w:val="009F1518"/>
    <w:rsid w:val="009F5773"/>
    <w:rsid w:val="00A15971"/>
    <w:rsid w:val="00A17C8D"/>
    <w:rsid w:val="00A22C90"/>
    <w:rsid w:val="00A24A6A"/>
    <w:rsid w:val="00A271C0"/>
    <w:rsid w:val="00A30A31"/>
    <w:rsid w:val="00A42723"/>
    <w:rsid w:val="00A4371A"/>
    <w:rsid w:val="00A51FA9"/>
    <w:rsid w:val="00A64A6D"/>
    <w:rsid w:val="00A66020"/>
    <w:rsid w:val="00A90753"/>
    <w:rsid w:val="00A93F21"/>
    <w:rsid w:val="00A96D95"/>
    <w:rsid w:val="00AB02EE"/>
    <w:rsid w:val="00AB3F3A"/>
    <w:rsid w:val="00AC3516"/>
    <w:rsid w:val="00AD02E3"/>
    <w:rsid w:val="00AD2135"/>
    <w:rsid w:val="00AD4EC9"/>
    <w:rsid w:val="00AD6FFC"/>
    <w:rsid w:val="00AF058C"/>
    <w:rsid w:val="00AF31E6"/>
    <w:rsid w:val="00AF3808"/>
    <w:rsid w:val="00AF4150"/>
    <w:rsid w:val="00B0509A"/>
    <w:rsid w:val="00B06831"/>
    <w:rsid w:val="00B120B2"/>
    <w:rsid w:val="00B22392"/>
    <w:rsid w:val="00B256BC"/>
    <w:rsid w:val="00B34717"/>
    <w:rsid w:val="00B41AAF"/>
    <w:rsid w:val="00B50340"/>
    <w:rsid w:val="00B52AE3"/>
    <w:rsid w:val="00B65508"/>
    <w:rsid w:val="00B8517A"/>
    <w:rsid w:val="00BA3C82"/>
    <w:rsid w:val="00BA6446"/>
    <w:rsid w:val="00BC1149"/>
    <w:rsid w:val="00BC3D23"/>
    <w:rsid w:val="00BC5E1E"/>
    <w:rsid w:val="00BD47B7"/>
    <w:rsid w:val="00C0451D"/>
    <w:rsid w:val="00C0700B"/>
    <w:rsid w:val="00C10A89"/>
    <w:rsid w:val="00C10D96"/>
    <w:rsid w:val="00C135D5"/>
    <w:rsid w:val="00C22DCB"/>
    <w:rsid w:val="00C3598A"/>
    <w:rsid w:val="00C360BC"/>
    <w:rsid w:val="00C360D5"/>
    <w:rsid w:val="00C36F86"/>
    <w:rsid w:val="00C444E9"/>
    <w:rsid w:val="00C44800"/>
    <w:rsid w:val="00C52EC2"/>
    <w:rsid w:val="00C549D0"/>
    <w:rsid w:val="00C61DC1"/>
    <w:rsid w:val="00C64AFF"/>
    <w:rsid w:val="00C661EE"/>
    <w:rsid w:val="00C72438"/>
    <w:rsid w:val="00C7542D"/>
    <w:rsid w:val="00C763E4"/>
    <w:rsid w:val="00C7776C"/>
    <w:rsid w:val="00C8624A"/>
    <w:rsid w:val="00CA3328"/>
    <w:rsid w:val="00CA5363"/>
    <w:rsid w:val="00CB1ADC"/>
    <w:rsid w:val="00CB6D60"/>
    <w:rsid w:val="00CC554A"/>
    <w:rsid w:val="00CC5815"/>
    <w:rsid w:val="00CE1D09"/>
    <w:rsid w:val="00CE24B8"/>
    <w:rsid w:val="00CE5849"/>
    <w:rsid w:val="00D278F7"/>
    <w:rsid w:val="00D37550"/>
    <w:rsid w:val="00D40A29"/>
    <w:rsid w:val="00D45D27"/>
    <w:rsid w:val="00D520CC"/>
    <w:rsid w:val="00D619F4"/>
    <w:rsid w:val="00D65A90"/>
    <w:rsid w:val="00D73A8D"/>
    <w:rsid w:val="00D86E57"/>
    <w:rsid w:val="00D96B24"/>
    <w:rsid w:val="00DA0800"/>
    <w:rsid w:val="00DE1502"/>
    <w:rsid w:val="00DE5236"/>
    <w:rsid w:val="00DE5B80"/>
    <w:rsid w:val="00E0506C"/>
    <w:rsid w:val="00E33AE3"/>
    <w:rsid w:val="00E422F3"/>
    <w:rsid w:val="00E57BE5"/>
    <w:rsid w:val="00E61903"/>
    <w:rsid w:val="00E64116"/>
    <w:rsid w:val="00EA0846"/>
    <w:rsid w:val="00EA624B"/>
    <w:rsid w:val="00EB057D"/>
    <w:rsid w:val="00EB18E4"/>
    <w:rsid w:val="00EB53EF"/>
    <w:rsid w:val="00EB5C85"/>
    <w:rsid w:val="00EC0AC2"/>
    <w:rsid w:val="00EC1FB3"/>
    <w:rsid w:val="00EC2CD4"/>
    <w:rsid w:val="00ED2542"/>
    <w:rsid w:val="00EE09AD"/>
    <w:rsid w:val="00F053E5"/>
    <w:rsid w:val="00F10D2D"/>
    <w:rsid w:val="00F15952"/>
    <w:rsid w:val="00F16831"/>
    <w:rsid w:val="00F24C03"/>
    <w:rsid w:val="00F3623F"/>
    <w:rsid w:val="00F41C33"/>
    <w:rsid w:val="00F423F1"/>
    <w:rsid w:val="00F4617A"/>
    <w:rsid w:val="00F4792E"/>
    <w:rsid w:val="00F53584"/>
    <w:rsid w:val="00F549E5"/>
    <w:rsid w:val="00F63F05"/>
    <w:rsid w:val="00F72368"/>
    <w:rsid w:val="00F7554D"/>
    <w:rsid w:val="00F7556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E79886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726F"/>
    <w:rPr>
      <w:rFonts w:cs="Arial"/>
      <w:b/>
      <w:bCs w:val="0"/>
      <w:vanish/>
      <w:color w:val="010000"/>
      <w:bdr w:val="single" w:sz="4" w:space="0" w:color="FF66FF"/>
    </w:rPr>
  </w:style>
  <w:style w:type="table" w:styleId="afd">
    <w:name w:val="Table Grid"/>
    <w:basedOn w:val="a1"/>
    <w:rsid w:val="00853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549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19036-0B23-461E-B155-D42F7CC70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59</Pages>
  <Words>17626</Words>
  <Characters>100474</Characters>
  <Application>Microsoft Office Word</Application>
  <DocSecurity>0</DocSecurity>
  <Lines>837</Lines>
  <Paragraphs>235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2024-08-07T17:55:00Z</dcterms:modified>
</cp:coreProperties>
</file>