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2E81">
      <w:pPr>
        <w:jc w:val="both"/>
        <w:rPr>
          <w:rFonts w:cs="David"/>
          <w:b/>
          <w:bCs/>
          <w:rtl/>
        </w:rPr>
      </w:pPr>
      <w:bookmarkStart w:id="0" w:name="_GoBack"/>
      <w:bookmarkEnd w:id="0"/>
      <w:r>
        <w:rPr>
          <w:rFonts w:cs="David"/>
          <w:b/>
          <w:bCs/>
          <w:rtl/>
        </w:rPr>
        <w:t>הכנסת השש עשרה                                                                               נוסח לא</w:t>
      </w:r>
      <w:r>
        <w:rPr>
          <w:rFonts w:cs="David"/>
          <w:b/>
          <w:bCs/>
          <w:rtl/>
        </w:rPr>
        <w:t xml:space="preserve"> מתוקן</w:t>
      </w:r>
    </w:p>
    <w:p w:rsidR="00000000" w:rsidRDefault="00892E81">
      <w:pPr>
        <w:tabs>
          <w:tab w:val="left" w:pos="6596"/>
        </w:tabs>
        <w:jc w:val="both"/>
        <w:rPr>
          <w:rFonts w:cs="David"/>
          <w:b/>
          <w:bCs/>
          <w:rtl/>
        </w:rPr>
      </w:pPr>
      <w:r>
        <w:rPr>
          <w:rFonts w:cs="David"/>
          <w:b/>
          <w:bCs/>
          <w:rtl/>
        </w:rPr>
        <w:t>מושב שלישי</w:t>
      </w:r>
      <w:r>
        <w:rPr>
          <w:rFonts w:cs="David"/>
          <w:b/>
          <w:bCs/>
          <w:rtl/>
        </w:rPr>
        <w:tab/>
      </w:r>
    </w:p>
    <w:p w:rsidR="00000000" w:rsidRDefault="00892E81">
      <w:pPr>
        <w:jc w:val="both"/>
        <w:rPr>
          <w:rFonts w:cs="David"/>
          <w:rtl/>
        </w:rPr>
      </w:pPr>
    </w:p>
    <w:p w:rsidR="00000000" w:rsidRDefault="00892E81">
      <w:pPr>
        <w:jc w:val="both"/>
        <w:rPr>
          <w:rFonts w:cs="David"/>
          <w:rtl/>
        </w:rPr>
      </w:pPr>
    </w:p>
    <w:p w:rsidR="00000000" w:rsidRDefault="00892E81">
      <w:pPr>
        <w:jc w:val="both"/>
        <w:rPr>
          <w:rFonts w:cs="David"/>
          <w:rtl/>
        </w:rPr>
      </w:pPr>
    </w:p>
    <w:p w:rsidR="00000000" w:rsidRDefault="00892E81">
      <w:pPr>
        <w:jc w:val="both"/>
        <w:rPr>
          <w:rFonts w:cs="David"/>
          <w:rtl/>
        </w:rPr>
      </w:pPr>
    </w:p>
    <w:p w:rsidR="00000000" w:rsidRDefault="00892E81">
      <w:pPr>
        <w:jc w:val="center"/>
        <w:rPr>
          <w:rFonts w:cs="David"/>
          <w:b/>
          <w:bCs/>
          <w:rtl/>
        </w:rPr>
      </w:pPr>
      <w:r>
        <w:rPr>
          <w:rFonts w:cs="David"/>
          <w:b/>
          <w:bCs/>
          <w:rtl/>
        </w:rPr>
        <w:t>פרוטוקול מס' 329</w:t>
      </w:r>
    </w:p>
    <w:p w:rsidR="00000000" w:rsidRDefault="00892E81">
      <w:pPr>
        <w:pStyle w:val="1"/>
        <w:rPr>
          <w:rFonts w:cs="David"/>
          <w:rtl/>
        </w:rPr>
      </w:pPr>
      <w:r>
        <w:rPr>
          <w:rFonts w:cs="David"/>
          <w:rtl/>
        </w:rPr>
        <w:t xml:space="preserve">מישיבת ועדת החוקה, חוק ומשפט </w:t>
      </w:r>
    </w:p>
    <w:p w:rsidR="00000000" w:rsidRDefault="00892E81">
      <w:pPr>
        <w:jc w:val="center"/>
        <w:rPr>
          <w:rFonts w:cs="David"/>
          <w:b/>
          <w:bCs/>
          <w:u w:val="single"/>
          <w:rtl/>
        </w:rPr>
      </w:pPr>
      <w:r>
        <w:rPr>
          <w:rFonts w:cs="David"/>
          <w:b/>
          <w:bCs/>
          <w:u w:val="single"/>
          <w:rtl/>
        </w:rPr>
        <w:t>יום חמישי, ה'  בכסלו התשס"ה,(18.11.2004), שעה 10:45</w:t>
      </w:r>
    </w:p>
    <w:p w:rsidR="00000000" w:rsidRDefault="00892E81">
      <w:pPr>
        <w:jc w:val="both"/>
        <w:rPr>
          <w:rFonts w:cs="David"/>
          <w:b/>
          <w:bCs/>
          <w:u w:val="single"/>
          <w:rtl/>
        </w:rPr>
      </w:pPr>
    </w:p>
    <w:p w:rsidR="00000000" w:rsidRDefault="00892E81">
      <w:pPr>
        <w:jc w:val="both"/>
        <w:rPr>
          <w:rFonts w:cs="David"/>
          <w:b/>
          <w:bCs/>
          <w:u w:val="single"/>
          <w:rtl/>
        </w:rPr>
      </w:pPr>
      <w:r>
        <w:rPr>
          <w:rFonts w:cs="David"/>
          <w:b/>
          <w:bCs/>
          <w:u w:val="single"/>
          <w:rtl/>
        </w:rPr>
        <w:t>סדר היום:</w:t>
      </w:r>
    </w:p>
    <w:p w:rsidR="00000000" w:rsidRDefault="00892E81">
      <w:pPr>
        <w:jc w:val="both"/>
        <w:rPr>
          <w:rFonts w:cs="David"/>
          <w:b/>
          <w:bCs/>
          <w:u w:val="single"/>
          <w:rtl/>
        </w:rPr>
      </w:pPr>
    </w:p>
    <w:p w:rsidR="00000000" w:rsidRDefault="00892E81">
      <w:pPr>
        <w:jc w:val="both"/>
        <w:rPr>
          <w:rFonts w:cs="David"/>
          <w:rtl/>
        </w:rPr>
      </w:pPr>
      <w:r>
        <w:rPr>
          <w:rFonts w:cs="David"/>
          <w:rtl/>
        </w:rPr>
        <w:t xml:space="preserve">צו התעבורה (עבריות קנס)(תיקון מס' 2), התשס"ה-2004 </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נוכחים:</w:t>
      </w:r>
    </w:p>
    <w:p w:rsidR="00000000" w:rsidRDefault="00892E81">
      <w:pPr>
        <w:jc w:val="both"/>
        <w:rPr>
          <w:rFonts w:cs="David"/>
          <w:b/>
          <w:bCs/>
          <w:u w:val="single"/>
          <w:rtl/>
        </w:rPr>
      </w:pPr>
    </w:p>
    <w:p w:rsidR="00000000" w:rsidRDefault="00892E81">
      <w:pPr>
        <w:jc w:val="both"/>
        <w:rPr>
          <w:rFonts w:cs="David"/>
          <w:b/>
          <w:bCs/>
          <w:u w:val="single"/>
          <w:rtl/>
        </w:rPr>
      </w:pPr>
      <w:r>
        <w:rPr>
          <w:rFonts w:cs="David"/>
          <w:b/>
          <w:bCs/>
          <w:u w:val="single"/>
          <w:rtl/>
        </w:rPr>
        <w:t>חברי הוועדה:</w:t>
      </w:r>
    </w:p>
    <w:p w:rsidR="00000000" w:rsidRDefault="00892E81">
      <w:pPr>
        <w:jc w:val="both"/>
        <w:rPr>
          <w:rFonts w:cs="David"/>
          <w:b/>
          <w:bCs/>
          <w:u w:val="single"/>
          <w:rtl/>
        </w:rPr>
      </w:pPr>
    </w:p>
    <w:p w:rsidR="00000000" w:rsidRDefault="00892E81">
      <w:pPr>
        <w:jc w:val="both"/>
        <w:rPr>
          <w:rFonts w:cs="David"/>
          <w:rtl/>
        </w:rPr>
      </w:pPr>
      <w:r>
        <w:rPr>
          <w:rFonts w:cs="David"/>
          <w:rtl/>
        </w:rPr>
        <w:t>מיכאל איתן- היו"ר</w:t>
      </w:r>
    </w:p>
    <w:p w:rsidR="00000000" w:rsidRDefault="00892E81">
      <w:pPr>
        <w:jc w:val="both"/>
        <w:rPr>
          <w:rFonts w:cs="David"/>
          <w:rtl/>
        </w:rPr>
      </w:pP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מוזמנים:</w:t>
      </w:r>
    </w:p>
    <w:p w:rsidR="00000000" w:rsidRDefault="00892E81">
      <w:pPr>
        <w:jc w:val="both"/>
        <w:rPr>
          <w:rFonts w:cs="David"/>
          <w:rtl/>
        </w:rPr>
      </w:pPr>
    </w:p>
    <w:p w:rsidR="00000000" w:rsidRDefault="00892E81">
      <w:pPr>
        <w:jc w:val="both"/>
        <w:rPr>
          <w:rFonts w:cs="David"/>
          <w:rtl/>
        </w:rPr>
      </w:pPr>
      <w:r>
        <w:rPr>
          <w:rFonts w:cs="David"/>
          <w:rtl/>
        </w:rPr>
        <w:t>יהודה בר- אור, יו</w:t>
      </w:r>
      <w:r>
        <w:rPr>
          <w:rFonts w:cs="David"/>
          <w:rtl/>
        </w:rPr>
        <w:t>"ר ארגון נהגי המוניות בגוש דן</w:t>
      </w:r>
    </w:p>
    <w:p w:rsidR="00000000" w:rsidRDefault="00892E81">
      <w:pPr>
        <w:jc w:val="both"/>
        <w:rPr>
          <w:rFonts w:cs="David"/>
          <w:rtl/>
        </w:rPr>
      </w:pPr>
      <w:r>
        <w:rPr>
          <w:rFonts w:cs="David"/>
          <w:rtl/>
        </w:rPr>
        <w:t>עו"ד חווה הראובני, הלשכה המשפטית, משרד התחבורה</w:t>
      </w:r>
    </w:p>
    <w:p w:rsidR="00000000" w:rsidRDefault="00892E81">
      <w:pPr>
        <w:jc w:val="both"/>
        <w:rPr>
          <w:rFonts w:cs="David"/>
          <w:rtl/>
        </w:rPr>
      </w:pPr>
      <w:r>
        <w:rPr>
          <w:rFonts w:cs="David"/>
          <w:rtl/>
        </w:rPr>
        <w:t>מירב הרשקוביץ, רפרנטית החשב הכללי, משרד האוצר</w:t>
      </w:r>
    </w:p>
    <w:p w:rsidR="00000000" w:rsidRDefault="00892E81">
      <w:pPr>
        <w:jc w:val="both"/>
        <w:rPr>
          <w:rFonts w:cs="David"/>
          <w:rtl/>
        </w:rPr>
      </w:pPr>
      <w:r>
        <w:rPr>
          <w:rFonts w:cs="David"/>
          <w:rtl/>
        </w:rPr>
        <w:t>יוסף וסרמן, יו"ר לשכת הטוענים הרבניים</w:t>
      </w:r>
    </w:p>
    <w:p w:rsidR="00000000" w:rsidRDefault="00892E81">
      <w:pPr>
        <w:jc w:val="both"/>
        <w:rPr>
          <w:rFonts w:cs="David"/>
          <w:rtl/>
        </w:rPr>
      </w:pPr>
      <w:r>
        <w:rPr>
          <w:rFonts w:cs="David"/>
          <w:rtl/>
        </w:rPr>
        <w:t>שמעון יעקבי, יועץ משפטי, הנהלת בתי הדין הרבניים</w:t>
      </w:r>
    </w:p>
    <w:p w:rsidR="00000000" w:rsidRDefault="00892E81">
      <w:pPr>
        <w:jc w:val="both"/>
        <w:rPr>
          <w:rFonts w:cs="David"/>
          <w:rtl/>
        </w:rPr>
      </w:pPr>
      <w:r>
        <w:rPr>
          <w:rFonts w:cs="David"/>
          <w:rtl/>
        </w:rPr>
        <w:t>מיכל כהן, יעוץ וחקיקה, משרד המשפטים</w:t>
      </w:r>
    </w:p>
    <w:p w:rsidR="00000000" w:rsidRDefault="00892E81">
      <w:pPr>
        <w:jc w:val="both"/>
        <w:rPr>
          <w:rFonts w:cs="David"/>
          <w:rtl/>
        </w:rPr>
      </w:pPr>
      <w:r>
        <w:rPr>
          <w:rFonts w:cs="David"/>
          <w:rtl/>
        </w:rPr>
        <w:t>עו"ד נועה כ</w:t>
      </w:r>
      <w:r>
        <w:rPr>
          <w:rFonts w:cs="David"/>
          <w:rtl/>
        </w:rPr>
        <w:t>רמל, הלשכה המשפטית, משרד התחבורה</w:t>
      </w:r>
    </w:p>
    <w:p w:rsidR="00000000" w:rsidRDefault="00892E81">
      <w:pPr>
        <w:jc w:val="both"/>
        <w:rPr>
          <w:rFonts w:cs="David"/>
          <w:rtl/>
        </w:rPr>
      </w:pPr>
      <w:r>
        <w:rPr>
          <w:rFonts w:cs="David"/>
          <w:rtl/>
        </w:rPr>
        <w:t>עו"ד אלי נאור, הלשכה המשפטית, רשות שדות התעופה, משרד התחבורה</w:t>
      </w:r>
    </w:p>
    <w:p w:rsidR="00000000" w:rsidRDefault="00892E81">
      <w:pPr>
        <w:jc w:val="both"/>
        <w:rPr>
          <w:rFonts w:cs="David"/>
          <w:rtl/>
        </w:rPr>
      </w:pPr>
      <w:r>
        <w:rPr>
          <w:rFonts w:cs="David"/>
          <w:rtl/>
        </w:rPr>
        <w:t>חיים עטר, ארגון המוניות בירושלים</w:t>
      </w:r>
    </w:p>
    <w:p w:rsidR="00000000" w:rsidRDefault="00892E81">
      <w:pPr>
        <w:jc w:val="both"/>
        <w:rPr>
          <w:rFonts w:cs="David"/>
          <w:rtl/>
        </w:rPr>
      </w:pPr>
      <w:r>
        <w:rPr>
          <w:rFonts w:cs="David"/>
          <w:rtl/>
        </w:rPr>
        <w:t>אברהם פריד, יו"ר ארגון בעלי המוניות</w:t>
      </w:r>
    </w:p>
    <w:p w:rsidR="00000000" w:rsidRDefault="00892E81">
      <w:pPr>
        <w:jc w:val="both"/>
        <w:rPr>
          <w:rFonts w:cs="David"/>
          <w:rtl/>
        </w:rPr>
      </w:pPr>
      <w:r>
        <w:rPr>
          <w:rFonts w:cs="David"/>
          <w:rtl/>
        </w:rPr>
        <w:t>עו"ד יפעת רווה, סגנית היועץ המשפטי, משרד המשפטים</w:t>
      </w:r>
    </w:p>
    <w:p w:rsidR="00000000" w:rsidRDefault="00892E81">
      <w:pPr>
        <w:jc w:val="both"/>
        <w:rPr>
          <w:rFonts w:cs="David"/>
          <w:rtl/>
        </w:rPr>
      </w:pPr>
    </w:p>
    <w:p w:rsidR="00000000" w:rsidRDefault="00892E81">
      <w:pPr>
        <w:jc w:val="both"/>
        <w:rPr>
          <w:rFonts w:cs="David"/>
          <w:rtl/>
        </w:rPr>
      </w:pPr>
    </w:p>
    <w:p w:rsidR="00000000" w:rsidRDefault="00892E81">
      <w:pPr>
        <w:jc w:val="both"/>
        <w:rPr>
          <w:rFonts w:cs="David"/>
          <w:rtl/>
        </w:rPr>
      </w:pPr>
      <w:r>
        <w:rPr>
          <w:rFonts w:cs="David"/>
          <w:b/>
          <w:bCs/>
          <w:u w:val="single"/>
          <w:rtl/>
        </w:rPr>
        <w:t>מנהלת הוועדה:</w:t>
      </w:r>
      <w:r>
        <w:rPr>
          <w:rFonts w:cs="David"/>
          <w:rtl/>
        </w:rPr>
        <w:t xml:space="preserve"> דורית ואג</w:t>
      </w:r>
    </w:p>
    <w:p w:rsidR="00000000" w:rsidRDefault="00892E81">
      <w:pPr>
        <w:jc w:val="both"/>
        <w:rPr>
          <w:rFonts w:cs="David"/>
          <w:rtl/>
        </w:rPr>
      </w:pPr>
    </w:p>
    <w:p w:rsidR="00000000" w:rsidRDefault="00892E81">
      <w:pPr>
        <w:jc w:val="both"/>
        <w:rPr>
          <w:rFonts w:cs="David"/>
          <w:rtl/>
        </w:rPr>
      </w:pPr>
      <w:r>
        <w:rPr>
          <w:rFonts w:cs="David"/>
          <w:b/>
          <w:bCs/>
          <w:u w:val="single"/>
          <w:rtl/>
        </w:rPr>
        <w:t>ייעוץ משפטי:</w:t>
      </w:r>
      <w:r>
        <w:rPr>
          <w:rFonts w:cs="David"/>
          <w:rtl/>
        </w:rPr>
        <w:t xml:space="preserve"> עו"ד</w:t>
      </w:r>
      <w:r>
        <w:rPr>
          <w:rFonts w:cs="David"/>
          <w:rtl/>
        </w:rPr>
        <w:t xml:space="preserve"> משה בוטון</w:t>
      </w:r>
    </w:p>
    <w:p w:rsidR="00000000" w:rsidRDefault="00892E81">
      <w:pPr>
        <w:jc w:val="both"/>
        <w:rPr>
          <w:rFonts w:cs="David"/>
          <w:rtl/>
        </w:rPr>
      </w:pPr>
    </w:p>
    <w:p w:rsidR="00000000" w:rsidRDefault="00892E81">
      <w:pPr>
        <w:jc w:val="both"/>
        <w:rPr>
          <w:rFonts w:cs="David"/>
          <w:rtl/>
        </w:rPr>
      </w:pPr>
      <w:r>
        <w:rPr>
          <w:rFonts w:cs="David"/>
          <w:b/>
          <w:bCs/>
          <w:u w:val="single"/>
          <w:rtl/>
        </w:rPr>
        <w:t>נרשם על ידי:</w:t>
      </w:r>
      <w:r>
        <w:rPr>
          <w:rFonts w:cs="David"/>
          <w:rtl/>
        </w:rPr>
        <w:t xml:space="preserve"> חבר המתרגמים בע"מ</w:t>
      </w:r>
    </w:p>
    <w:p w:rsidR="00000000" w:rsidRDefault="00892E81">
      <w:pPr>
        <w:rPr>
          <w:rtl/>
        </w:rPr>
      </w:pPr>
    </w:p>
    <w:p w:rsidR="00000000" w:rsidRDefault="00892E81">
      <w:pPr>
        <w:rPr>
          <w:rtl/>
        </w:rPr>
      </w:pPr>
    </w:p>
    <w:p w:rsidR="00000000" w:rsidRDefault="00892E81">
      <w:pPr>
        <w:ind w:left="360"/>
        <w:rPr>
          <w:rFonts w:cs="David"/>
          <w:b/>
          <w:bCs/>
          <w:u w:val="single"/>
          <w:rtl/>
        </w:rPr>
      </w:pPr>
    </w:p>
    <w:p w:rsidR="00000000" w:rsidRDefault="00892E81">
      <w:pPr>
        <w:ind w:left="360"/>
        <w:rPr>
          <w:rFonts w:cs="David"/>
          <w:b/>
          <w:bCs/>
          <w:u w:val="single"/>
          <w:rtl/>
        </w:rPr>
      </w:pPr>
    </w:p>
    <w:p w:rsidR="00000000" w:rsidRDefault="00892E81">
      <w:pPr>
        <w:ind w:left="360"/>
        <w:jc w:val="center"/>
        <w:rPr>
          <w:rFonts w:cs="David"/>
          <w:b/>
          <w:bCs/>
          <w:u w:val="single"/>
          <w:rtl/>
        </w:rPr>
      </w:pPr>
      <w:r>
        <w:rPr>
          <w:rFonts w:cs="David"/>
          <w:b/>
          <w:bCs/>
          <w:u w:val="single"/>
          <w:rtl/>
        </w:rPr>
        <w:t>צו התעבורה (עבריות קנס)(תיקון מס' 2), התשס"ה-2004</w:t>
      </w:r>
    </w:p>
    <w:p w:rsidR="00000000" w:rsidRDefault="00892E81">
      <w:pPr>
        <w:jc w:val="center"/>
        <w:rPr>
          <w:rFonts w:cs="David"/>
          <w:b/>
          <w:bCs/>
          <w:u w:val="single"/>
          <w:rtl/>
        </w:rPr>
      </w:pPr>
    </w:p>
    <w:p w:rsidR="00000000" w:rsidRDefault="00892E81">
      <w:pPr>
        <w:jc w:val="both"/>
        <w:rPr>
          <w:rFonts w:cs="David"/>
          <w:b/>
          <w:bCs/>
          <w:u w:val="single"/>
          <w:rtl/>
        </w:rPr>
      </w:pPr>
      <w:r>
        <w:rPr>
          <w:rFonts w:cs="David"/>
          <w:b/>
          <w:bCs/>
          <w:u w:val="single"/>
          <w:rtl/>
        </w:rPr>
        <w:t>היו"ר מיכאל איתן:</w:t>
      </w:r>
    </w:p>
    <w:p w:rsidR="00000000" w:rsidRDefault="00892E81">
      <w:pPr>
        <w:jc w:val="both"/>
        <w:rPr>
          <w:rFonts w:cs="David"/>
          <w:b/>
          <w:bCs/>
          <w:u w:val="single"/>
          <w:rtl/>
        </w:rPr>
      </w:pPr>
    </w:p>
    <w:p w:rsidR="00000000" w:rsidRDefault="00892E81">
      <w:pPr>
        <w:jc w:val="both"/>
        <w:rPr>
          <w:rFonts w:cs="David"/>
          <w:rtl/>
        </w:rPr>
      </w:pPr>
      <w:r>
        <w:rPr>
          <w:rFonts w:cs="David"/>
          <w:rtl/>
        </w:rPr>
        <w:tab/>
        <w:t>אנחנו מתחילים בצו התעבורה, מאיר שטרית, מה רוצה מאיתנו---</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משה בוטון:</w:t>
      </w:r>
    </w:p>
    <w:p w:rsidR="00000000" w:rsidRDefault="00892E81">
      <w:pPr>
        <w:jc w:val="both"/>
        <w:rPr>
          <w:rFonts w:cs="David"/>
          <w:b/>
          <w:bCs/>
          <w:u w:val="single"/>
          <w:rtl/>
        </w:rPr>
      </w:pPr>
    </w:p>
    <w:p w:rsidR="00000000" w:rsidRDefault="00892E81">
      <w:pPr>
        <w:jc w:val="both"/>
        <w:rPr>
          <w:rFonts w:cs="David"/>
          <w:rtl/>
        </w:rPr>
      </w:pPr>
      <w:r>
        <w:rPr>
          <w:rFonts w:cs="David"/>
          <w:rtl/>
        </w:rPr>
        <w:tab/>
        <w:t>הוא רוצה שאת העבירות הרציפים האלה יהיו ברירות קנס---</w:t>
      </w:r>
    </w:p>
    <w:p w:rsidR="00000000" w:rsidRDefault="00892E81">
      <w:pPr>
        <w:jc w:val="both"/>
        <w:rPr>
          <w:rFonts w:cs="David"/>
          <w:rtl/>
        </w:rPr>
      </w:pPr>
    </w:p>
    <w:p w:rsidR="00000000" w:rsidRDefault="00892E81">
      <w:pPr>
        <w:rPr>
          <w:rFonts w:cs="David"/>
          <w:b/>
          <w:bCs/>
          <w:u w:val="single"/>
          <w:rtl/>
        </w:rPr>
      </w:pPr>
      <w:r>
        <w:rPr>
          <w:rFonts w:cs="David"/>
          <w:b/>
          <w:bCs/>
          <w:u w:val="single"/>
          <w:rtl/>
        </w:rPr>
        <w:t>דוברת:</w:t>
      </w:r>
    </w:p>
    <w:p w:rsidR="00000000" w:rsidRDefault="00892E81">
      <w:pPr>
        <w:jc w:val="both"/>
        <w:rPr>
          <w:rFonts w:cs="David"/>
          <w:b/>
          <w:bCs/>
          <w:u w:val="single"/>
          <w:rtl/>
        </w:rPr>
      </w:pPr>
    </w:p>
    <w:p w:rsidR="00000000" w:rsidRDefault="00892E81">
      <w:pPr>
        <w:jc w:val="both"/>
        <w:rPr>
          <w:rFonts w:cs="David"/>
          <w:rtl/>
        </w:rPr>
      </w:pPr>
      <w:r>
        <w:rPr>
          <w:rFonts w:cs="David"/>
          <w:rtl/>
        </w:rPr>
        <w:tab/>
        <w:t>בריר</w:t>
      </w:r>
      <w:r>
        <w:rPr>
          <w:rFonts w:cs="David"/>
          <w:rtl/>
        </w:rPr>
        <w:t>ות משפט.</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משה בוטון:</w:t>
      </w:r>
    </w:p>
    <w:p w:rsidR="00000000" w:rsidRDefault="00892E81">
      <w:pPr>
        <w:jc w:val="both"/>
        <w:rPr>
          <w:rFonts w:cs="David"/>
          <w:rtl/>
        </w:rPr>
      </w:pPr>
    </w:p>
    <w:p w:rsidR="00000000" w:rsidRDefault="00892E81">
      <w:pPr>
        <w:jc w:val="both"/>
        <w:rPr>
          <w:rFonts w:cs="David"/>
          <w:rtl/>
        </w:rPr>
      </w:pPr>
      <w:r>
        <w:rPr>
          <w:rFonts w:cs="David"/>
          <w:rtl/>
        </w:rPr>
        <w:tab/>
        <w:t>ברירות משפט בוטל כבר?</w:t>
      </w:r>
    </w:p>
    <w:p w:rsidR="00000000" w:rsidRDefault="00892E81">
      <w:pPr>
        <w:jc w:val="both"/>
        <w:rPr>
          <w:rFonts w:cs="David"/>
          <w:rtl/>
        </w:rPr>
      </w:pPr>
    </w:p>
    <w:p w:rsidR="00000000" w:rsidRDefault="00892E81">
      <w:pPr>
        <w:rPr>
          <w:rFonts w:cs="David"/>
          <w:b/>
          <w:bCs/>
          <w:u w:val="single"/>
          <w:rtl/>
        </w:rPr>
      </w:pPr>
      <w:r>
        <w:rPr>
          <w:rFonts w:cs="David"/>
          <w:b/>
          <w:bCs/>
          <w:u w:val="single"/>
          <w:rtl/>
        </w:rPr>
        <w:t>דוברת:</w:t>
      </w:r>
    </w:p>
    <w:p w:rsidR="00000000" w:rsidRDefault="00892E81">
      <w:pPr>
        <w:jc w:val="both"/>
        <w:rPr>
          <w:rFonts w:cs="David"/>
          <w:rtl/>
        </w:rPr>
      </w:pPr>
    </w:p>
    <w:p w:rsidR="00000000" w:rsidRDefault="00892E81">
      <w:pPr>
        <w:jc w:val="both"/>
        <w:rPr>
          <w:rFonts w:cs="David"/>
          <w:rtl/>
        </w:rPr>
      </w:pPr>
      <w:r>
        <w:rPr>
          <w:rFonts w:cs="David"/>
          <w:rtl/>
        </w:rPr>
        <w:tab/>
        <w:t>לא בוטל, אבל במקרה הזה רוצים שזה יהיה ברירות משפט.</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משה בוטון:</w:t>
      </w:r>
    </w:p>
    <w:p w:rsidR="00000000" w:rsidRDefault="00892E81">
      <w:pPr>
        <w:jc w:val="both"/>
        <w:rPr>
          <w:rFonts w:cs="David"/>
          <w:rtl/>
        </w:rPr>
      </w:pPr>
    </w:p>
    <w:p w:rsidR="00000000" w:rsidRDefault="00892E81">
      <w:pPr>
        <w:jc w:val="both"/>
        <w:rPr>
          <w:rFonts w:cs="David"/>
          <w:rtl/>
        </w:rPr>
      </w:pPr>
      <w:r>
        <w:rPr>
          <w:rFonts w:cs="David"/>
          <w:rtl/>
        </w:rPr>
        <w:tab/>
        <w:t>מה ההבדל?</w:t>
      </w:r>
    </w:p>
    <w:p w:rsidR="00000000" w:rsidRDefault="00892E81">
      <w:pPr>
        <w:jc w:val="both"/>
        <w:rPr>
          <w:rFonts w:cs="David"/>
          <w:rtl/>
        </w:rPr>
      </w:pPr>
    </w:p>
    <w:p w:rsidR="00000000" w:rsidRDefault="00892E81">
      <w:pPr>
        <w:rPr>
          <w:rFonts w:cs="David"/>
          <w:b/>
          <w:bCs/>
          <w:u w:val="single"/>
          <w:rtl/>
        </w:rPr>
      </w:pPr>
      <w:r>
        <w:rPr>
          <w:rFonts w:cs="David"/>
          <w:b/>
          <w:bCs/>
          <w:u w:val="single"/>
          <w:rtl/>
        </w:rPr>
        <w:t>דוברת:</w:t>
      </w:r>
    </w:p>
    <w:p w:rsidR="00000000" w:rsidRDefault="00892E81">
      <w:pPr>
        <w:jc w:val="both"/>
        <w:rPr>
          <w:rFonts w:cs="David"/>
          <w:rtl/>
        </w:rPr>
      </w:pPr>
    </w:p>
    <w:p w:rsidR="00000000" w:rsidRDefault="00892E81">
      <w:pPr>
        <w:jc w:val="both"/>
        <w:rPr>
          <w:rFonts w:cs="David"/>
          <w:rtl/>
        </w:rPr>
      </w:pPr>
      <w:r>
        <w:rPr>
          <w:rFonts w:cs="David"/>
          <w:rtl/>
        </w:rPr>
        <w:tab/>
        <w:t>ההבדל הוא שבברירת קנס אתה מקבל את הקנס, אם אתה לא משלם אותו אז אוטומטית אתה הולך להישפט וברירת משפט אתה צריך לבקש לה</w:t>
      </w:r>
      <w:r>
        <w:rPr>
          <w:rFonts w:cs="David"/>
          <w:rtl/>
        </w:rPr>
        <w:t>ישפט ואם לא אז גובים ממך את הקנס באמצעי הגביה הקיימים.</w:t>
      </w:r>
    </w:p>
    <w:p w:rsidR="00000000" w:rsidRDefault="00892E81">
      <w:pPr>
        <w:jc w:val="both"/>
        <w:rPr>
          <w:rFonts w:cs="David"/>
          <w:rtl/>
        </w:rPr>
      </w:pPr>
    </w:p>
    <w:p w:rsidR="00000000" w:rsidRDefault="00892E81">
      <w:pPr>
        <w:rPr>
          <w:rFonts w:cs="David"/>
          <w:b/>
          <w:bCs/>
          <w:u w:val="single"/>
          <w:rtl/>
        </w:rPr>
      </w:pPr>
      <w:r>
        <w:rPr>
          <w:rFonts w:cs="David"/>
          <w:b/>
          <w:bCs/>
          <w:u w:val="single"/>
          <w:rtl/>
        </w:rPr>
        <w:t>משה בוטון:</w:t>
      </w:r>
    </w:p>
    <w:p w:rsidR="00000000" w:rsidRDefault="00892E81">
      <w:pPr>
        <w:jc w:val="both"/>
        <w:rPr>
          <w:rFonts w:cs="David"/>
          <w:rtl/>
        </w:rPr>
      </w:pPr>
    </w:p>
    <w:p w:rsidR="00000000" w:rsidRDefault="00892E81">
      <w:pPr>
        <w:jc w:val="both"/>
        <w:rPr>
          <w:rFonts w:cs="David"/>
          <w:rtl/>
        </w:rPr>
      </w:pPr>
      <w:r>
        <w:rPr>
          <w:rFonts w:cs="David"/>
          <w:rtl/>
        </w:rPr>
        <w:tab/>
        <w:t>ויש כאלה ויש כאלה, אז מה ההבדל המהותי בניהם?</w:t>
      </w:r>
    </w:p>
    <w:p w:rsidR="00000000" w:rsidRDefault="00892E81">
      <w:pPr>
        <w:jc w:val="both"/>
        <w:rPr>
          <w:rFonts w:cs="David"/>
          <w:rtl/>
        </w:rPr>
      </w:pPr>
    </w:p>
    <w:p w:rsidR="00000000" w:rsidRDefault="00892E81">
      <w:pPr>
        <w:rPr>
          <w:rFonts w:cs="David"/>
          <w:b/>
          <w:bCs/>
          <w:u w:val="single"/>
          <w:rtl/>
        </w:rPr>
      </w:pPr>
      <w:r>
        <w:rPr>
          <w:rFonts w:cs="David"/>
          <w:b/>
          <w:bCs/>
          <w:u w:val="single"/>
          <w:rtl/>
        </w:rPr>
        <w:t>דוברת:</w:t>
      </w:r>
    </w:p>
    <w:p w:rsidR="00000000" w:rsidRDefault="00892E81">
      <w:pPr>
        <w:jc w:val="both"/>
        <w:rPr>
          <w:rFonts w:cs="David"/>
          <w:rtl/>
        </w:rPr>
      </w:pPr>
    </w:p>
    <w:p w:rsidR="00000000" w:rsidRDefault="00892E81">
      <w:pPr>
        <w:jc w:val="both"/>
        <w:rPr>
          <w:rFonts w:cs="David"/>
          <w:rtl/>
        </w:rPr>
      </w:pPr>
      <w:r>
        <w:rPr>
          <w:rFonts w:cs="David"/>
          <w:rtl/>
        </w:rPr>
        <w:tab/>
        <w:t>זה היסטורי, לדעתנו המגמה צריכה להיות ככל האפשר להפוך לברירות משפט, כי ברירות הקנס מעמיסות על בתי המשפט.</w:t>
      </w:r>
    </w:p>
    <w:p w:rsidR="00000000" w:rsidRDefault="00892E81">
      <w:pPr>
        <w:jc w:val="both"/>
        <w:rPr>
          <w:rFonts w:cs="David"/>
          <w:rtl/>
        </w:rPr>
      </w:pPr>
    </w:p>
    <w:p w:rsidR="00000000" w:rsidRDefault="00892E81">
      <w:pPr>
        <w:rPr>
          <w:rFonts w:cs="David"/>
          <w:b/>
          <w:bCs/>
          <w:u w:val="single"/>
          <w:rtl/>
        </w:rPr>
      </w:pPr>
      <w:r>
        <w:rPr>
          <w:rFonts w:cs="David"/>
          <w:b/>
          <w:bCs/>
          <w:u w:val="single"/>
          <w:rtl/>
        </w:rPr>
        <w:br w:type="page"/>
      </w:r>
      <w:r>
        <w:rPr>
          <w:rFonts w:cs="David"/>
          <w:b/>
          <w:bCs/>
          <w:u w:val="single"/>
          <w:rtl/>
        </w:rPr>
        <w:lastRenderedPageBreak/>
        <w:t>משה בוטון:</w:t>
      </w:r>
    </w:p>
    <w:p w:rsidR="00000000" w:rsidRDefault="00892E81">
      <w:pPr>
        <w:jc w:val="both"/>
        <w:rPr>
          <w:rFonts w:cs="David"/>
          <w:rtl/>
        </w:rPr>
      </w:pPr>
    </w:p>
    <w:p w:rsidR="00000000" w:rsidRDefault="00892E81">
      <w:pPr>
        <w:jc w:val="both"/>
        <w:rPr>
          <w:rFonts w:cs="David"/>
          <w:rtl/>
        </w:rPr>
      </w:pPr>
      <w:r>
        <w:rPr>
          <w:rFonts w:cs="David"/>
          <w:rtl/>
        </w:rPr>
        <w:tab/>
        <w:t>ומה עם ועדת ה</w:t>
      </w:r>
      <w:r>
        <w:rPr>
          <w:rFonts w:cs="David"/>
          <w:rtl/>
        </w:rPr>
        <w:t>כלכלה עוד פעם תעשה---</w:t>
      </w:r>
    </w:p>
    <w:p w:rsidR="00000000" w:rsidRDefault="00892E81">
      <w:pPr>
        <w:jc w:val="both"/>
        <w:rPr>
          <w:rFonts w:cs="David"/>
          <w:rtl/>
        </w:rPr>
      </w:pPr>
    </w:p>
    <w:p w:rsidR="00000000" w:rsidRDefault="00892E81">
      <w:pPr>
        <w:rPr>
          <w:rFonts w:cs="David"/>
          <w:b/>
          <w:bCs/>
          <w:u w:val="single"/>
          <w:rtl/>
        </w:rPr>
      </w:pPr>
      <w:r>
        <w:rPr>
          <w:rFonts w:cs="David"/>
          <w:b/>
          <w:bCs/>
          <w:u w:val="single"/>
          <w:rtl/>
        </w:rPr>
        <w:t>עו"ד אלי נאור:</w:t>
      </w:r>
    </w:p>
    <w:p w:rsidR="00000000" w:rsidRDefault="00892E81">
      <w:pPr>
        <w:jc w:val="both"/>
        <w:rPr>
          <w:rFonts w:cs="David"/>
          <w:rtl/>
        </w:rPr>
      </w:pPr>
    </w:p>
    <w:p w:rsidR="00000000" w:rsidRDefault="00892E81">
      <w:pPr>
        <w:jc w:val="both"/>
        <w:rPr>
          <w:rFonts w:cs="David"/>
          <w:rtl/>
        </w:rPr>
      </w:pPr>
      <w:r>
        <w:rPr>
          <w:rFonts w:cs="David"/>
          <w:rtl/>
        </w:rPr>
        <w:tab/>
        <w:t>לא היא צריכה את גובה הקנס לקבוע, הברירה עצמה תהיה ברירת משפט---</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מישהו מתנגד, אתם מתנגדים לזה.</w:t>
      </w:r>
    </w:p>
    <w:p w:rsidR="00000000" w:rsidRDefault="00892E81">
      <w:pPr>
        <w:jc w:val="both"/>
        <w:rPr>
          <w:rFonts w:cs="David"/>
          <w:rtl/>
        </w:rPr>
      </w:pPr>
    </w:p>
    <w:p w:rsidR="00000000" w:rsidRDefault="00892E81">
      <w:pPr>
        <w:rPr>
          <w:rFonts w:cs="David"/>
          <w:b/>
          <w:bCs/>
          <w:u w:val="single"/>
          <w:rtl/>
        </w:rPr>
      </w:pPr>
      <w:r>
        <w:rPr>
          <w:rFonts w:cs="David"/>
          <w:b/>
          <w:bCs/>
          <w:u w:val="single"/>
          <w:rtl/>
        </w:rPr>
        <w:t>אברהם פריד:</w:t>
      </w:r>
    </w:p>
    <w:p w:rsidR="00000000" w:rsidRDefault="00892E81">
      <w:pPr>
        <w:rPr>
          <w:rFonts w:cs="David"/>
          <w:b/>
          <w:bCs/>
          <w:u w:val="single"/>
          <w:rtl/>
        </w:rPr>
      </w:pPr>
    </w:p>
    <w:p w:rsidR="00000000" w:rsidRDefault="00892E81">
      <w:pPr>
        <w:jc w:val="both"/>
        <w:rPr>
          <w:rFonts w:cs="David"/>
          <w:rtl/>
        </w:rPr>
      </w:pPr>
      <w:r>
        <w:rPr>
          <w:rFonts w:cs="David"/>
          <w:rtl/>
        </w:rPr>
        <w:tab/>
        <w:t>אנחנו מתנגדים לזה, מכיוון שנהג מונית, כמו שאתה מקבל בנתב"ג, הוא עבר איזה שהיא עבירה מס</w:t>
      </w:r>
      <w:r>
        <w:rPr>
          <w:rFonts w:cs="David"/>
          <w:rtl/>
        </w:rPr>
        <w:t xml:space="preserve">וימת, ודווקא בגלל שהוא הולך לעבור יותר עבירות עכשיו, אנחנו רוצים כן לפתור את העניין הזה ולכן אנחנו מתנגדים עד שלא יובהר כל הנושא של למה עוברים עבירה, מתי עוברים עבירה ולמה. </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אני רוצה להסביר מה אנחנו הולכים לעשות פה, יש בפרק השישי לצו ה</w:t>
      </w:r>
      <w:r>
        <w:rPr>
          <w:rFonts w:cs="David"/>
          <w:rtl/>
        </w:rPr>
        <w:t>תעבורה, עבירות קנס, יש הסדרים לגבי נמל התעופה בן- גוריון ושם בתקנה יש כבר מספר הוראות שמי שעובר אותן עובר עבירה פלילית ומוזמן לבית המשפט להישפט. ההצעה כרגע היא שזה יהפוך לברירות קנס, מה רע בזה?</w:t>
      </w:r>
    </w:p>
    <w:p w:rsidR="00000000" w:rsidRDefault="00892E81">
      <w:pPr>
        <w:jc w:val="both"/>
        <w:rPr>
          <w:rFonts w:cs="David"/>
          <w:rtl/>
        </w:rPr>
      </w:pPr>
    </w:p>
    <w:p w:rsidR="00000000" w:rsidRDefault="00892E81">
      <w:pPr>
        <w:rPr>
          <w:rFonts w:cs="David"/>
          <w:b/>
          <w:bCs/>
          <w:u w:val="single"/>
          <w:rtl/>
        </w:rPr>
      </w:pPr>
      <w:r>
        <w:rPr>
          <w:rFonts w:cs="David"/>
          <w:b/>
          <w:bCs/>
          <w:u w:val="single"/>
          <w:rtl/>
        </w:rPr>
        <w:t>אברהם פריד:</w:t>
      </w:r>
    </w:p>
    <w:p w:rsidR="00000000" w:rsidRDefault="00892E81">
      <w:pPr>
        <w:jc w:val="both"/>
        <w:rPr>
          <w:rFonts w:cs="David"/>
          <w:rtl/>
        </w:rPr>
      </w:pPr>
    </w:p>
    <w:p w:rsidR="00000000" w:rsidRDefault="00892E81">
      <w:pPr>
        <w:jc w:val="both"/>
        <w:rPr>
          <w:rFonts w:cs="David"/>
          <w:rtl/>
        </w:rPr>
      </w:pPr>
      <w:r>
        <w:rPr>
          <w:rFonts w:cs="David"/>
          <w:rtl/>
        </w:rPr>
        <w:tab/>
        <w:t>אני קודם כל לא דיברתי על מה רע וטוב, אני רוצה ל</w:t>
      </w:r>
      <w:r>
        <w:rPr>
          <w:rFonts w:cs="David"/>
          <w:rtl/>
        </w:rPr>
        <w:t>הסביר שוב, ודווקא בימים הלאה עם פתיחתו של הטרמינל החדש, טרמינל שלוש, נוצר מצב שנהגי מוניות ואני מדבר על כלל נהגי המוניות ולא על מיעוט שאנחנו מייצגים אותם בסך הכול, הוא הולך לעבור יותר עבירות בגלל התנאים שנוצרו. ולכן, אני חושב, מן הראוי היה, אם כבר דנים בנו</w:t>
      </w:r>
      <w:r>
        <w:rPr>
          <w:rFonts w:cs="David"/>
          <w:rtl/>
        </w:rPr>
        <w:t>שא הזה ודנים דווקא בעבירות שבתוך נמל התעופה בן-גוריון ולא על רמזור אדום, מן הראוי היה גם לדון בנושא הזה. ואולי לראות ולעשות לו תיקון מסוים, לשפר או לא לשפר, לשנות או לא לשנות את הקנס.</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איזה תיקון אתם רוצים לעשות?</w:t>
      </w:r>
    </w:p>
    <w:p w:rsidR="00000000" w:rsidRDefault="00892E81">
      <w:pPr>
        <w:jc w:val="both"/>
        <w:rPr>
          <w:rFonts w:cs="David"/>
          <w:rtl/>
        </w:rPr>
      </w:pPr>
    </w:p>
    <w:p w:rsidR="00000000" w:rsidRDefault="00892E81">
      <w:pPr>
        <w:rPr>
          <w:rFonts w:cs="David"/>
          <w:b/>
          <w:bCs/>
          <w:u w:val="single"/>
          <w:rtl/>
        </w:rPr>
      </w:pPr>
      <w:r>
        <w:rPr>
          <w:rFonts w:cs="David"/>
          <w:b/>
          <w:bCs/>
          <w:u w:val="single"/>
          <w:rtl/>
        </w:rPr>
        <w:t>אברהם פריד:</w:t>
      </w:r>
    </w:p>
    <w:p w:rsidR="00000000" w:rsidRDefault="00892E81">
      <w:pPr>
        <w:jc w:val="both"/>
        <w:rPr>
          <w:rFonts w:cs="David"/>
          <w:rtl/>
        </w:rPr>
      </w:pPr>
    </w:p>
    <w:p w:rsidR="00000000" w:rsidRDefault="00892E81">
      <w:pPr>
        <w:jc w:val="both"/>
        <w:rPr>
          <w:rFonts w:cs="David"/>
          <w:rtl/>
        </w:rPr>
      </w:pPr>
      <w:r>
        <w:rPr>
          <w:rFonts w:cs="David"/>
          <w:rtl/>
        </w:rPr>
        <w:tab/>
        <w:t>מכיוון ש</w:t>
      </w:r>
      <w:r>
        <w:rPr>
          <w:rFonts w:cs="David"/>
          <w:rtl/>
        </w:rPr>
        <w:t>נמל התעופה בן- גוריון נפתח בחגיגיות, אבל לא ניתן מענה לכלל נהגי המוניות ולציבור הרחב שמגיע ואמור לצאת משם. ובכל מקום בעולם יש מענה לנהגי המוניות בשביל לקחת ולהחזיר את אותם הנוסעים.</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אבל אין מי שיקשיב לך פה.</w:t>
      </w:r>
    </w:p>
    <w:p w:rsidR="00000000" w:rsidRDefault="00892E81">
      <w:pPr>
        <w:jc w:val="both"/>
        <w:rPr>
          <w:rFonts w:cs="David"/>
          <w:rtl/>
        </w:rPr>
      </w:pPr>
    </w:p>
    <w:p w:rsidR="00000000" w:rsidRDefault="00892E81">
      <w:pPr>
        <w:rPr>
          <w:rFonts w:cs="David"/>
          <w:b/>
          <w:bCs/>
          <w:u w:val="single"/>
          <w:rtl/>
        </w:rPr>
      </w:pPr>
      <w:r>
        <w:rPr>
          <w:rFonts w:cs="David"/>
          <w:b/>
          <w:bCs/>
          <w:u w:val="single"/>
          <w:rtl/>
        </w:rPr>
        <w:t>אברהם פריד:</w:t>
      </w:r>
    </w:p>
    <w:p w:rsidR="00000000" w:rsidRDefault="00892E81">
      <w:pPr>
        <w:jc w:val="both"/>
        <w:rPr>
          <w:rFonts w:cs="David"/>
          <w:rtl/>
        </w:rPr>
      </w:pPr>
    </w:p>
    <w:p w:rsidR="00000000" w:rsidRDefault="00892E81">
      <w:pPr>
        <w:jc w:val="both"/>
        <w:rPr>
          <w:rFonts w:cs="David"/>
          <w:rtl/>
        </w:rPr>
      </w:pPr>
      <w:r>
        <w:rPr>
          <w:rFonts w:cs="David"/>
          <w:rtl/>
        </w:rPr>
        <w:tab/>
        <w:t>למה? יש נציגות</w:t>
      </w:r>
      <w:r>
        <w:rPr>
          <w:rFonts w:cs="David"/>
          <w:rtl/>
        </w:rPr>
        <w:t xml:space="preserve"> של רשות שדות התעופה.</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אז אני מבקש לדחות את הדיון בסוגיה הזאת ונזמין את נציג משרד התחבורה.</w:t>
      </w:r>
    </w:p>
    <w:p w:rsidR="00000000" w:rsidRDefault="00892E81">
      <w:pPr>
        <w:jc w:val="both"/>
        <w:rPr>
          <w:rFonts w:cs="David"/>
          <w:rtl/>
        </w:rPr>
      </w:pPr>
    </w:p>
    <w:p w:rsidR="00000000" w:rsidRDefault="00892E81">
      <w:pPr>
        <w:rPr>
          <w:rFonts w:cs="David"/>
          <w:b/>
          <w:bCs/>
          <w:u w:val="single"/>
          <w:rtl/>
        </w:rPr>
      </w:pPr>
      <w:r>
        <w:rPr>
          <w:rFonts w:cs="David"/>
          <w:b/>
          <w:bCs/>
          <w:u w:val="single"/>
          <w:rtl/>
        </w:rPr>
        <w:t>אברהם פריד:</w:t>
      </w:r>
    </w:p>
    <w:p w:rsidR="00000000" w:rsidRDefault="00892E81">
      <w:pPr>
        <w:jc w:val="both"/>
        <w:rPr>
          <w:rFonts w:cs="David"/>
          <w:rtl/>
        </w:rPr>
      </w:pPr>
    </w:p>
    <w:p w:rsidR="00000000" w:rsidRDefault="00892E81">
      <w:pPr>
        <w:jc w:val="both"/>
        <w:rPr>
          <w:rFonts w:cs="David"/>
          <w:rtl/>
        </w:rPr>
      </w:pPr>
      <w:r>
        <w:rPr>
          <w:rFonts w:cs="David"/>
          <w:rtl/>
        </w:rPr>
        <w:tab/>
        <w:t>הוא פה.</w:t>
      </w:r>
    </w:p>
    <w:p w:rsidR="00000000" w:rsidRDefault="00892E81">
      <w:pPr>
        <w:jc w:val="both"/>
        <w:rPr>
          <w:rFonts w:cs="David"/>
          <w:rtl/>
        </w:rPr>
      </w:pPr>
    </w:p>
    <w:p w:rsidR="00000000" w:rsidRDefault="00892E81">
      <w:pPr>
        <w:rPr>
          <w:rFonts w:cs="David"/>
          <w:b/>
          <w:bCs/>
          <w:u w:val="single"/>
          <w:rtl/>
        </w:rPr>
      </w:pPr>
      <w:r>
        <w:rPr>
          <w:rFonts w:cs="David"/>
          <w:b/>
          <w:bCs/>
          <w:u w:val="single"/>
          <w:rtl/>
        </w:rPr>
        <w:t>נועה כרמל:</w:t>
      </w:r>
    </w:p>
    <w:p w:rsidR="00000000" w:rsidRDefault="00892E81">
      <w:pPr>
        <w:jc w:val="both"/>
        <w:rPr>
          <w:rFonts w:cs="David"/>
          <w:rtl/>
        </w:rPr>
      </w:pPr>
    </w:p>
    <w:p w:rsidR="00000000" w:rsidRDefault="00892E81">
      <w:pPr>
        <w:jc w:val="both"/>
        <w:rPr>
          <w:rFonts w:cs="David"/>
          <w:rtl/>
        </w:rPr>
      </w:pPr>
      <w:r>
        <w:rPr>
          <w:rFonts w:cs="David"/>
          <w:rtl/>
        </w:rPr>
        <w:tab/>
        <w:t>אני ממשרד התחבורה אבל הנושא שייך לרשות שדות התעופה למעשה, אבל אני חושבת שזה לא הנושא על סדר היום וזה גם לא ש</w:t>
      </w:r>
      <w:r>
        <w:rPr>
          <w:rFonts w:cs="David"/>
          <w:rtl/>
        </w:rPr>
        <w:t>ייך לסמכותה, עם כל הכבוד, של הוועדה הזאת, הסדרי דיני תעבורה---</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עם כל הכבוד אני מגדיר את סמכויות הוועדה ואני יכול להזמין כל אדם שאני מוצא לנחוץ ואני רוצה לשמוע, יש כאן טענה ואני רוצה לשמוע, אם זה לא בסמכותי, אז תלכו הביתה, אתם רוצים שאנ</w:t>
      </w:r>
      <w:r>
        <w:rPr>
          <w:rFonts w:cs="David"/>
          <w:rtl/>
        </w:rPr>
        <w:t>חנו נאשר את זה או שאין לכם עניין בזה?</w:t>
      </w:r>
    </w:p>
    <w:p w:rsidR="00000000" w:rsidRDefault="00892E81">
      <w:pPr>
        <w:jc w:val="both"/>
        <w:rPr>
          <w:rFonts w:cs="David"/>
          <w:rtl/>
        </w:rPr>
      </w:pPr>
    </w:p>
    <w:p w:rsidR="00000000" w:rsidRDefault="00892E81">
      <w:pPr>
        <w:rPr>
          <w:rFonts w:cs="David"/>
          <w:b/>
          <w:bCs/>
          <w:u w:val="single"/>
          <w:rtl/>
        </w:rPr>
      </w:pPr>
      <w:r>
        <w:rPr>
          <w:rFonts w:cs="David"/>
          <w:b/>
          <w:bCs/>
          <w:u w:val="single"/>
          <w:rtl/>
        </w:rPr>
        <w:t>נועה כרמל:</w:t>
      </w:r>
    </w:p>
    <w:p w:rsidR="00000000" w:rsidRDefault="00892E81">
      <w:pPr>
        <w:jc w:val="both"/>
        <w:rPr>
          <w:rFonts w:cs="David"/>
          <w:rtl/>
        </w:rPr>
      </w:pPr>
    </w:p>
    <w:p w:rsidR="00000000" w:rsidRDefault="00892E81">
      <w:pPr>
        <w:jc w:val="both"/>
        <w:rPr>
          <w:rFonts w:cs="David"/>
          <w:rtl/>
        </w:rPr>
      </w:pPr>
      <w:r>
        <w:rPr>
          <w:rFonts w:cs="David"/>
          <w:rtl/>
        </w:rPr>
        <w:tab/>
        <w:t>אנחנו מעוניינים להפוך את העבירות הקיימות לעבירות קנס, אנחנו מעוניינים שהדיון בשאלה האם ההסדרים בנמל התעופה בן- גוריון, נכון להיום הם טובים או לא טובים ואם החקיקה הנוכחית טובה או לא טובה במהויות שלה ובתכני</w:t>
      </w:r>
      <w:r>
        <w:rPr>
          <w:rFonts w:cs="David"/>
          <w:rtl/>
        </w:rPr>
        <w:t>ם שאלה, זה שאלה לדיון נפרד.</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אז אני עכשיו רוצה לעשות את הדיון הנפרד, אחר כך נעשה את הדיון הזה.</w:t>
      </w:r>
    </w:p>
    <w:p w:rsidR="00000000" w:rsidRDefault="00892E81">
      <w:pPr>
        <w:jc w:val="both"/>
        <w:rPr>
          <w:rFonts w:cs="David"/>
          <w:rtl/>
        </w:rPr>
      </w:pPr>
    </w:p>
    <w:p w:rsidR="00000000" w:rsidRDefault="00892E81">
      <w:pPr>
        <w:rPr>
          <w:rFonts w:cs="David"/>
          <w:b/>
          <w:bCs/>
          <w:u w:val="single"/>
          <w:rtl/>
        </w:rPr>
      </w:pPr>
      <w:r>
        <w:rPr>
          <w:rFonts w:cs="David"/>
          <w:b/>
          <w:bCs/>
          <w:u w:val="single"/>
          <w:rtl/>
        </w:rPr>
        <w:t>נועה כרמל:</w:t>
      </w:r>
    </w:p>
    <w:p w:rsidR="00000000" w:rsidRDefault="00892E81">
      <w:pPr>
        <w:jc w:val="both"/>
        <w:rPr>
          <w:rFonts w:cs="David"/>
          <w:rtl/>
        </w:rPr>
      </w:pPr>
    </w:p>
    <w:p w:rsidR="00000000" w:rsidRDefault="00892E81">
      <w:pPr>
        <w:jc w:val="both"/>
        <w:rPr>
          <w:rFonts w:cs="David"/>
          <w:rtl/>
        </w:rPr>
      </w:pPr>
      <w:r>
        <w:rPr>
          <w:rFonts w:cs="David"/>
          <w:rtl/>
        </w:rPr>
        <w:tab/>
        <w:t>אדוני רשאי.</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אז זה מה שאני מבקש לעשות, עכשיו, או שנעשה את זה כרגע, או שנזמין לכאן את אלכס לנגר שיסביר לנו מ</w:t>
      </w:r>
      <w:r>
        <w:rPr>
          <w:rFonts w:cs="David"/>
          <w:rtl/>
        </w:rPr>
        <w:t>ה קורה.</w:t>
      </w:r>
    </w:p>
    <w:p w:rsidR="00000000" w:rsidRDefault="00892E81">
      <w:pPr>
        <w:jc w:val="both"/>
        <w:rPr>
          <w:rFonts w:cs="David"/>
          <w:rtl/>
        </w:rPr>
      </w:pPr>
    </w:p>
    <w:p w:rsidR="00000000" w:rsidRDefault="00892E81">
      <w:pPr>
        <w:rPr>
          <w:rFonts w:cs="David"/>
          <w:b/>
          <w:bCs/>
          <w:u w:val="single"/>
          <w:rtl/>
        </w:rPr>
      </w:pPr>
      <w:r>
        <w:rPr>
          <w:rFonts w:cs="David"/>
          <w:b/>
          <w:bCs/>
          <w:u w:val="single"/>
          <w:rtl/>
        </w:rPr>
        <w:t>נועה כרמל:</w:t>
      </w:r>
    </w:p>
    <w:p w:rsidR="00000000" w:rsidRDefault="00892E81">
      <w:pPr>
        <w:jc w:val="both"/>
        <w:rPr>
          <w:rFonts w:cs="David"/>
          <w:rtl/>
        </w:rPr>
      </w:pPr>
    </w:p>
    <w:p w:rsidR="00000000" w:rsidRDefault="00892E81">
      <w:pPr>
        <w:jc w:val="both"/>
        <w:rPr>
          <w:rFonts w:cs="David"/>
          <w:rtl/>
        </w:rPr>
      </w:pPr>
      <w:r>
        <w:rPr>
          <w:rFonts w:cs="David"/>
          <w:rtl/>
        </w:rPr>
        <w:tab/>
        <w:t>ההסדרים הם בסמכות רשות שדות התעופה.</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בבקשה, אז מי כאן נציג רשות שדות התעופה.</w:t>
      </w:r>
    </w:p>
    <w:p w:rsidR="00000000" w:rsidRDefault="00892E81">
      <w:pPr>
        <w:jc w:val="both"/>
        <w:rPr>
          <w:rFonts w:cs="David"/>
          <w:rtl/>
        </w:rPr>
      </w:pPr>
    </w:p>
    <w:p w:rsidR="00000000" w:rsidRDefault="00892E81">
      <w:pPr>
        <w:rPr>
          <w:rFonts w:cs="David"/>
          <w:b/>
          <w:bCs/>
          <w:u w:val="single"/>
          <w:rtl/>
        </w:rPr>
      </w:pPr>
      <w:r>
        <w:rPr>
          <w:rFonts w:cs="David"/>
          <w:b/>
          <w:bCs/>
          <w:u w:val="single"/>
          <w:rtl/>
        </w:rPr>
        <w:t>נועה כרמל:</w:t>
      </w:r>
    </w:p>
    <w:p w:rsidR="00000000" w:rsidRDefault="00892E81">
      <w:pPr>
        <w:jc w:val="both"/>
        <w:rPr>
          <w:rFonts w:cs="David"/>
          <w:rtl/>
        </w:rPr>
      </w:pPr>
    </w:p>
    <w:p w:rsidR="00000000" w:rsidRDefault="00892E81">
      <w:pPr>
        <w:jc w:val="both"/>
        <w:rPr>
          <w:rFonts w:cs="David"/>
          <w:rtl/>
        </w:rPr>
      </w:pPr>
      <w:r>
        <w:rPr>
          <w:rFonts w:cs="David"/>
          <w:rtl/>
        </w:rPr>
        <w:tab/>
        <w:t>מר אלי נאור, אחרי פיקוח נהגי המוניות, עורכת הדין נועה כרמל.</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יש אחראי, זה משרד פול טיים ג'וב?</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אלי נאור</w:t>
      </w:r>
      <w:r>
        <w:rPr>
          <w:rFonts w:cs="David"/>
          <w:b/>
          <w:bCs/>
          <w:u w:val="single"/>
          <w:rtl/>
        </w:rPr>
        <w:t>:</w:t>
      </w:r>
    </w:p>
    <w:p w:rsidR="00000000" w:rsidRDefault="00892E81">
      <w:pPr>
        <w:jc w:val="both"/>
        <w:rPr>
          <w:rFonts w:cs="David"/>
          <w:b/>
          <w:bCs/>
          <w:u w:val="single"/>
          <w:rtl/>
        </w:rPr>
      </w:pPr>
    </w:p>
    <w:p w:rsidR="00000000" w:rsidRDefault="00892E81">
      <w:pPr>
        <w:jc w:val="both"/>
        <w:rPr>
          <w:rFonts w:cs="David"/>
          <w:rtl/>
        </w:rPr>
      </w:pPr>
      <w:r>
        <w:rPr>
          <w:rFonts w:cs="David"/>
          <w:rtl/>
        </w:rPr>
        <w:tab/>
        <w:t>זה משרה עם ארבעים פקחים ששומרים על שלום הציבור---</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ארבעים פקחים על המוניות, ומה עם האוטובוסים?</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אלי נאור:</w:t>
      </w:r>
    </w:p>
    <w:p w:rsidR="00000000" w:rsidRDefault="00892E81">
      <w:pPr>
        <w:jc w:val="both"/>
        <w:rPr>
          <w:rFonts w:cs="David"/>
          <w:rtl/>
        </w:rPr>
      </w:pPr>
    </w:p>
    <w:p w:rsidR="00000000" w:rsidRDefault="00892E81">
      <w:pPr>
        <w:jc w:val="both"/>
        <w:rPr>
          <w:rFonts w:cs="David"/>
          <w:rtl/>
        </w:rPr>
      </w:pPr>
      <w:r>
        <w:rPr>
          <w:rFonts w:cs="David"/>
          <w:rtl/>
        </w:rPr>
        <w:tab/>
        <w:t>גם.</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עוד ארבעים?</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אלי נאור:</w:t>
      </w:r>
    </w:p>
    <w:p w:rsidR="00000000" w:rsidRDefault="00892E81">
      <w:pPr>
        <w:jc w:val="both"/>
        <w:rPr>
          <w:rFonts w:cs="David"/>
          <w:rtl/>
        </w:rPr>
      </w:pPr>
    </w:p>
    <w:p w:rsidR="00000000" w:rsidRDefault="00892E81">
      <w:pPr>
        <w:jc w:val="both"/>
        <w:rPr>
          <w:rFonts w:cs="David"/>
          <w:rtl/>
        </w:rPr>
      </w:pPr>
      <w:r>
        <w:rPr>
          <w:rFonts w:cs="David"/>
          <w:rtl/>
        </w:rPr>
        <w:tab/>
        <w:t>אדוני ירשה לי לספר---</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br w:type="page"/>
        <w:t>חיים עטר:</w:t>
      </w:r>
    </w:p>
    <w:p w:rsidR="00000000" w:rsidRDefault="00892E81">
      <w:pPr>
        <w:jc w:val="both"/>
        <w:rPr>
          <w:rFonts w:cs="David"/>
          <w:b/>
          <w:bCs/>
          <w:u w:val="single"/>
          <w:rtl/>
        </w:rPr>
      </w:pPr>
    </w:p>
    <w:p w:rsidR="00000000" w:rsidRDefault="00892E81">
      <w:pPr>
        <w:jc w:val="both"/>
        <w:rPr>
          <w:rFonts w:cs="David"/>
          <w:rtl/>
        </w:rPr>
      </w:pPr>
      <w:r>
        <w:rPr>
          <w:rFonts w:cs="David"/>
          <w:rtl/>
        </w:rPr>
        <w:tab/>
        <w:t>סליחה אדוני היושב ראש, אני חייב לומר מ</w:t>
      </w:r>
      <w:r>
        <w:rPr>
          <w:rFonts w:cs="David"/>
          <w:rtl/>
        </w:rPr>
        <w:t>שפט. מה שקורה ברשות שדות התעופה שיש שם ממונה על המוניות שלעולם לא זימן את ראשי הארגונים לשם על מנת לבדוק, לראות איך לשפר את העניינים, עשו מה שעשו, יש שם אנרכיה מוחלטת.</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אלי נאור:</w:t>
      </w:r>
    </w:p>
    <w:p w:rsidR="00000000" w:rsidRDefault="00892E81">
      <w:pPr>
        <w:jc w:val="both"/>
        <w:rPr>
          <w:rFonts w:cs="David"/>
          <w:rtl/>
        </w:rPr>
      </w:pPr>
    </w:p>
    <w:p w:rsidR="00000000" w:rsidRDefault="00892E81">
      <w:pPr>
        <w:jc w:val="both"/>
        <w:rPr>
          <w:rFonts w:cs="David"/>
          <w:rtl/>
        </w:rPr>
      </w:pPr>
      <w:r>
        <w:rPr>
          <w:rFonts w:cs="David"/>
          <w:rtl/>
        </w:rPr>
        <w:tab/>
        <w:t>אני רוצה לענות, הסידורים בנמל התעופה בן- גוריון נקבעו בכללי רשות התעופה, בת</w:t>
      </w:r>
      <w:r>
        <w:rPr>
          <w:rFonts w:cs="David"/>
          <w:rtl/>
        </w:rPr>
        <w:t>קנות התעבורה, תקנה 516/517 בשנת 1983 עקב צעקה ציבורית גדולה שהייתה בגלל התנהגות לא נאותה של מספר מועט של נהגי מוניות, תאבי בצע ומאז קיים הפיקוח הזה.</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כמה שנים אתה בתפקיד?</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אלי נאור:</w:t>
      </w:r>
    </w:p>
    <w:p w:rsidR="00000000" w:rsidRDefault="00892E81">
      <w:pPr>
        <w:jc w:val="both"/>
        <w:rPr>
          <w:rFonts w:cs="David"/>
          <w:rtl/>
        </w:rPr>
      </w:pPr>
    </w:p>
    <w:p w:rsidR="00000000" w:rsidRDefault="00892E81">
      <w:pPr>
        <w:jc w:val="both"/>
        <w:rPr>
          <w:rFonts w:cs="David"/>
          <w:rtl/>
        </w:rPr>
      </w:pPr>
      <w:r>
        <w:rPr>
          <w:rFonts w:cs="David"/>
          <w:rtl/>
        </w:rPr>
        <w:tab/>
        <w:t xml:space="preserve">אני בתפקיד הזה שבע שנים. אני רוצה לתת את הרקע על מה </w:t>
      </w:r>
      <w:r>
        <w:rPr>
          <w:rFonts w:cs="David"/>
          <w:rtl/>
        </w:rPr>
        <w:t xml:space="preserve">גם קצפם של החברים הנכבדים. </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לפני שאתה מפרט, יש לי בקשה, תראה, דבר ראשון, אני חושב ככה, אם באמת אף פעם לא נפגשת איתם, הייתי אומר זה קצת מוזר, אני אגיד לך למה, אני לא בעניינים אבל אני אדם, אני הולך ברחוב דיזינגוף בתל אביב, יורד עם המזווד</w:t>
      </w:r>
      <w:r>
        <w:rPr>
          <w:rFonts w:cs="David"/>
          <w:rtl/>
        </w:rPr>
        <w:t>ות שלי, מרים יד, אני אומר יש מונית לשדה התעופה. המונית הזאת שאני עצרתי ברחוב דיזינגוף לשדה התעופה, היא לא מאוגדת אצלך בשדה התעופה בתחנת המוניות של שדה התעופה, היא צריכה להגיע לשם והיא צריכה להוריד שם את הנוסע והיא צריכה להוריד שם את המטען והיא צריכה מקום ל</w:t>
      </w:r>
      <w:r>
        <w:rPr>
          <w:rFonts w:cs="David"/>
          <w:rtl/>
        </w:rPr>
        <w:t xml:space="preserve">חנות ויכול להיות שגם צריך להתחשב בה שהיא לא תחזור ריקה לתל אביב, אולי. </w:t>
      </w:r>
    </w:p>
    <w:p w:rsidR="00000000" w:rsidRDefault="00892E81">
      <w:pPr>
        <w:jc w:val="both"/>
        <w:rPr>
          <w:rFonts w:cs="David"/>
          <w:rtl/>
        </w:rPr>
      </w:pPr>
    </w:p>
    <w:p w:rsidR="00000000" w:rsidRDefault="00892E81">
      <w:pPr>
        <w:jc w:val="both"/>
        <w:rPr>
          <w:rFonts w:cs="David"/>
          <w:rtl/>
        </w:rPr>
      </w:pPr>
      <w:r>
        <w:rPr>
          <w:rFonts w:cs="David"/>
          <w:rtl/>
        </w:rPr>
        <w:tab/>
        <w:t>עכשיו, עומד נציג ארגון המוניות בישראל ואומר אף פעם לא זכינו להיפגש, פניתם לבקש דרך אגב?</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חיים עטר:</w:t>
      </w:r>
    </w:p>
    <w:p w:rsidR="00000000" w:rsidRDefault="00892E81">
      <w:pPr>
        <w:jc w:val="both"/>
        <w:rPr>
          <w:rFonts w:cs="David"/>
          <w:rtl/>
        </w:rPr>
      </w:pPr>
    </w:p>
    <w:p w:rsidR="00000000" w:rsidRDefault="00892E81">
      <w:pPr>
        <w:jc w:val="both"/>
        <w:rPr>
          <w:rFonts w:cs="David"/>
          <w:rtl/>
        </w:rPr>
      </w:pPr>
      <w:r>
        <w:rPr>
          <w:rFonts w:cs="David"/>
          <w:rtl/>
        </w:rPr>
        <w:tab/>
        <w:t>כן, הוא קיבל מכתב ממני באופן אישי, גם הבוס שלו קיבל, גבי אופיר, אני מוכן להגיש לך</w:t>
      </w:r>
      <w:r>
        <w:rPr>
          <w:rFonts w:cs="David"/>
          <w:rtl/>
        </w:rPr>
        <w:t xml:space="preserve"> את זה כבוד היושב ראש.</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יש לי הצעה---</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br w:type="page"/>
        <w:t>אלי נאור:</w:t>
      </w:r>
    </w:p>
    <w:p w:rsidR="00000000" w:rsidRDefault="00892E81">
      <w:pPr>
        <w:jc w:val="both"/>
        <w:rPr>
          <w:rFonts w:cs="David"/>
          <w:rtl/>
        </w:rPr>
      </w:pPr>
    </w:p>
    <w:p w:rsidR="00000000" w:rsidRDefault="00892E81">
      <w:pPr>
        <w:jc w:val="both"/>
        <w:rPr>
          <w:rFonts w:cs="David"/>
          <w:rtl/>
        </w:rPr>
      </w:pPr>
      <w:r>
        <w:rPr>
          <w:rFonts w:cs="David"/>
          <w:rtl/>
        </w:rPr>
        <w:tab/>
        <w:t>שבוע שעבר התקבל המכתב ותרם הספקנו לקבוע את הפגישה.</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אני מציע כך, תשמעו, בואו נדחה את כל העניין הזה לשבועיים, תפגשו, אני לא רוצה להיכנס לכל הוויכוח הזה כאן, אולי תגי</w:t>
      </w:r>
      <w:r>
        <w:rPr>
          <w:rFonts w:cs="David"/>
          <w:rtl/>
        </w:rPr>
        <w:t>עו בניכם לעמק השווה ואז נגמור את כל זה בשלום ובשמחה. נדחה את זה בשבועיים, לא יקרה אם הקנסות יחזרו עוד שבועיים, בינתיים לא יהיו קנסות.</w:t>
      </w:r>
    </w:p>
    <w:p w:rsidR="00000000" w:rsidRDefault="00892E81">
      <w:pPr>
        <w:jc w:val="both"/>
        <w:rPr>
          <w:rFonts w:cs="David"/>
          <w:rtl/>
        </w:rPr>
      </w:pPr>
    </w:p>
    <w:p w:rsidR="00000000" w:rsidRDefault="00892E81">
      <w:pPr>
        <w:rPr>
          <w:rFonts w:cs="David"/>
          <w:b/>
          <w:bCs/>
          <w:u w:val="single"/>
          <w:rtl/>
        </w:rPr>
      </w:pPr>
      <w:r>
        <w:rPr>
          <w:rFonts w:cs="David"/>
          <w:b/>
          <w:bCs/>
          <w:u w:val="single"/>
          <w:rtl/>
        </w:rPr>
        <w:t>דוברת:</w:t>
      </w:r>
    </w:p>
    <w:p w:rsidR="00000000" w:rsidRDefault="00892E81">
      <w:pPr>
        <w:jc w:val="both"/>
        <w:rPr>
          <w:rFonts w:cs="David"/>
          <w:rtl/>
        </w:rPr>
      </w:pPr>
    </w:p>
    <w:p w:rsidR="00000000" w:rsidRDefault="00892E81">
      <w:pPr>
        <w:jc w:val="both"/>
        <w:rPr>
          <w:rFonts w:cs="David"/>
          <w:rtl/>
        </w:rPr>
      </w:pPr>
      <w:r>
        <w:rPr>
          <w:rFonts w:cs="David"/>
          <w:rtl/>
        </w:rPr>
        <w:tab/>
        <w:t>אל תשכח שוועדת הכלכלה בפעם הקודמת לא אישרה את גובה הקנס. זאת אומרת מה שאנחנו עשינו---</w:t>
      </w:r>
    </w:p>
    <w:p w:rsidR="00000000" w:rsidRDefault="00892E81">
      <w:pPr>
        <w:jc w:val="both"/>
        <w:rPr>
          <w:rFonts w:cs="David"/>
          <w:rtl/>
        </w:rPr>
      </w:pPr>
    </w:p>
    <w:p w:rsidR="00000000" w:rsidRDefault="00892E81">
      <w:pPr>
        <w:rPr>
          <w:rFonts w:cs="David"/>
          <w:b/>
          <w:bCs/>
          <w:u w:val="single"/>
          <w:rtl/>
        </w:rPr>
      </w:pPr>
      <w:r>
        <w:rPr>
          <w:rFonts w:cs="David"/>
          <w:b/>
          <w:bCs/>
          <w:u w:val="single"/>
          <w:rtl/>
        </w:rPr>
        <w:t>נועה כרמל:</w:t>
      </w:r>
    </w:p>
    <w:p w:rsidR="00000000" w:rsidRDefault="00892E81">
      <w:pPr>
        <w:jc w:val="both"/>
        <w:rPr>
          <w:rFonts w:cs="David"/>
          <w:rtl/>
        </w:rPr>
      </w:pPr>
    </w:p>
    <w:p w:rsidR="00000000" w:rsidRDefault="00892E81">
      <w:pPr>
        <w:jc w:val="both"/>
        <w:rPr>
          <w:rFonts w:cs="David"/>
          <w:rtl/>
        </w:rPr>
      </w:pPr>
      <w:r>
        <w:rPr>
          <w:rFonts w:cs="David"/>
          <w:rtl/>
        </w:rPr>
        <w:tab/>
        <w:t>אם אפשר רק מ</w:t>
      </w:r>
      <w:r>
        <w:rPr>
          <w:rFonts w:cs="David"/>
          <w:rtl/>
        </w:rPr>
        <w:t>שפט אחד. אנחנו כמובן נשמח להיפגש עם ארגון נהגי המוניות, הוצגה פה תמונה לטעמי לא ממש מלאה בהתחשב בעובדה שהמוניות בנמל התעופה בן-גוריון פעיל כבר אי אלו שנים. היום יש שתי אפשרויות, יש מי שניתנה לו הרשאה מטעם הרשות וזכה במכרז שפורסם כדין לקיים קווי מוניות מיוח</w:t>
      </w:r>
      <w:r>
        <w:rPr>
          <w:rFonts w:cs="David"/>
          <w:rtl/>
        </w:rPr>
        <w:t>דות או קווי מוניות שרות לפי העניין, יש שלושה זוכים שונים. מי שמגיע להוריד נוסע יש לו הסדרים שידועים, נדמה לי, לכל נהגי המוניות ולו רק מהסיבה הפשוטה שנהג מונית שמקבל רישיון להיות נהג מונית אמור גם להיות בקי בכללי רשות שדות התעופה, הסעת נוסעים במוניות נמל הת</w:t>
      </w:r>
      <w:r>
        <w:rPr>
          <w:rFonts w:cs="David"/>
          <w:rtl/>
        </w:rPr>
        <w:t xml:space="preserve">עופה בן- גוריון. </w:t>
      </w:r>
    </w:p>
    <w:p w:rsidR="00000000" w:rsidRDefault="00892E81">
      <w:pPr>
        <w:jc w:val="both"/>
        <w:rPr>
          <w:rFonts w:cs="David"/>
          <w:rtl/>
        </w:rPr>
      </w:pPr>
    </w:p>
    <w:p w:rsidR="00000000" w:rsidRDefault="00892E81">
      <w:pPr>
        <w:ind w:firstLine="720"/>
        <w:jc w:val="both"/>
        <w:rPr>
          <w:rFonts w:cs="David"/>
          <w:rtl/>
        </w:rPr>
      </w:pPr>
      <w:r>
        <w:rPr>
          <w:rFonts w:cs="David"/>
          <w:rtl/>
        </w:rPr>
        <w:t>יש כללים שעודכנו כבר שרירים וקיימים יותר מעשרים שנה, יש פה איזה תמונה מעוותת משהו. מה גם שצריך לטעמי לעשות את ההבחנה בין הטענות הספציפיות שיש לארגון נהגי המוניות ולנהגי המוניות בכלל על הסדרי החניה, או ההסדרים התפעוליים של המוניות בטרמינל</w:t>
      </w:r>
      <w:r>
        <w:rPr>
          <w:rFonts w:cs="David"/>
          <w:rtl/>
        </w:rPr>
        <w:t xml:space="preserve"> שלוש, ובין השאלה האם אלמנט ההרתעה מחייב או מצריך את הפכת העבירות לפי תקנות התעבורה, לעבירות של ברירת קנס, זה שני עניינים נפרדים לחלוטין. אנחנו בסך הכול, מה שמשרד התחבורה מבקש כאן זה להפוך את שתי העבירות האלה, העבירות לפי תקנות 516/517 להפוך אותן לעבירות ש</w:t>
      </w:r>
      <w:r>
        <w:rPr>
          <w:rFonts w:cs="David"/>
          <w:rtl/>
        </w:rPr>
        <w:t>ל ברירת קנס. עניינים תפעוליים של המוניות בשדה התעופה, לטעמי, שוב, אנחנו ניפגש איתם, אדוני מבקש לדחות את הדיון, כמובן אין לנו התנגדות, אבל נדמה לי שצריך להעמיד את הדברים באיזה שהיא פרופורציה ונדמה לי שהיה ראוי לעשות את זה.</w:t>
      </w:r>
    </w:p>
    <w:p w:rsidR="00000000" w:rsidRDefault="00892E81">
      <w:pPr>
        <w:ind w:firstLine="720"/>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שמעתי, אני עד</w:t>
      </w:r>
      <w:r>
        <w:rPr>
          <w:rFonts w:cs="David"/>
          <w:rtl/>
        </w:rPr>
        <w:t>יין מבקש שתפגשו איתם ואנחנו נדחה את הדיון וניפגש כאן בעוד שבועיים. אני לא נכנסתי לגופם של הדברים, אני לא יודע מה יש, אני לא יודע מה אין---</w:t>
      </w:r>
    </w:p>
    <w:p w:rsidR="00000000" w:rsidRDefault="00892E81">
      <w:pPr>
        <w:jc w:val="both"/>
        <w:rPr>
          <w:rFonts w:cs="David"/>
          <w:rtl/>
        </w:rPr>
      </w:pPr>
    </w:p>
    <w:p w:rsidR="00000000" w:rsidRDefault="00892E81">
      <w:pPr>
        <w:rPr>
          <w:rFonts w:cs="David"/>
          <w:b/>
          <w:bCs/>
          <w:u w:val="single"/>
          <w:rtl/>
        </w:rPr>
      </w:pPr>
      <w:r>
        <w:rPr>
          <w:rFonts w:cs="David"/>
          <w:b/>
          <w:bCs/>
          <w:u w:val="single"/>
          <w:rtl/>
        </w:rPr>
        <w:br w:type="page"/>
        <w:t>דוברת:</w:t>
      </w:r>
    </w:p>
    <w:p w:rsidR="00000000" w:rsidRDefault="00892E81">
      <w:pPr>
        <w:jc w:val="both"/>
        <w:rPr>
          <w:rFonts w:cs="David"/>
          <w:rtl/>
        </w:rPr>
      </w:pPr>
    </w:p>
    <w:p w:rsidR="00000000" w:rsidRDefault="00892E81">
      <w:pPr>
        <w:jc w:val="both"/>
        <w:rPr>
          <w:rFonts w:cs="David"/>
          <w:rtl/>
        </w:rPr>
      </w:pPr>
      <w:r>
        <w:rPr>
          <w:rFonts w:cs="David"/>
          <w:rtl/>
        </w:rPr>
        <w:tab/>
        <w:t>אבל זה ברור שעד הישיבה הבאה הם צריכים לבוא לדברים.</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אני מוכן גם תוך שבוע אם זה מספיק ל</w:t>
      </w:r>
      <w:r>
        <w:rPr>
          <w:rFonts w:cs="David"/>
          <w:rtl/>
        </w:rPr>
        <w:t>כם.</w:t>
      </w:r>
    </w:p>
    <w:p w:rsidR="00000000" w:rsidRDefault="00892E81">
      <w:pPr>
        <w:jc w:val="both"/>
        <w:rPr>
          <w:rFonts w:cs="David"/>
          <w:rtl/>
        </w:rPr>
      </w:pPr>
    </w:p>
    <w:p w:rsidR="00000000" w:rsidRDefault="00892E81">
      <w:pPr>
        <w:rPr>
          <w:rFonts w:cs="David"/>
          <w:b/>
          <w:bCs/>
          <w:u w:val="single"/>
          <w:rtl/>
        </w:rPr>
      </w:pPr>
      <w:r>
        <w:rPr>
          <w:rFonts w:cs="David"/>
          <w:b/>
          <w:bCs/>
          <w:u w:val="single"/>
          <w:rtl/>
        </w:rPr>
        <w:t>דוברת:</w:t>
      </w:r>
    </w:p>
    <w:p w:rsidR="00000000" w:rsidRDefault="00892E81">
      <w:pPr>
        <w:jc w:val="both"/>
        <w:rPr>
          <w:rFonts w:cs="David"/>
          <w:rtl/>
        </w:rPr>
      </w:pPr>
    </w:p>
    <w:p w:rsidR="00000000" w:rsidRDefault="00892E81">
      <w:pPr>
        <w:jc w:val="both"/>
        <w:rPr>
          <w:rFonts w:cs="David"/>
          <w:rtl/>
        </w:rPr>
      </w:pPr>
      <w:r>
        <w:rPr>
          <w:rFonts w:cs="David"/>
          <w:rtl/>
        </w:rPr>
        <w:tab/>
        <w:t>אני מציעה שהם יודיעו או ישירות לנו או למשרד התחבורה אם הם הגיעו להסכמות.</w:t>
      </w:r>
    </w:p>
    <w:p w:rsidR="00000000" w:rsidRDefault="00892E81">
      <w:pPr>
        <w:jc w:val="both"/>
        <w:rPr>
          <w:rFonts w:cs="David"/>
          <w:rtl/>
        </w:rPr>
      </w:pPr>
    </w:p>
    <w:p w:rsidR="00000000" w:rsidRDefault="00892E81">
      <w:pPr>
        <w:rPr>
          <w:rFonts w:cs="David"/>
          <w:b/>
          <w:bCs/>
          <w:u w:val="single"/>
          <w:rtl/>
        </w:rPr>
      </w:pPr>
      <w:r>
        <w:rPr>
          <w:rFonts w:cs="David"/>
          <w:b/>
          <w:bCs/>
          <w:u w:val="single"/>
          <w:rtl/>
        </w:rPr>
        <w:t>היו"ר מיכאל איתן:</w:t>
      </w:r>
    </w:p>
    <w:p w:rsidR="00000000" w:rsidRDefault="00892E81">
      <w:pPr>
        <w:jc w:val="both"/>
        <w:rPr>
          <w:rFonts w:cs="David"/>
          <w:rtl/>
        </w:rPr>
      </w:pPr>
    </w:p>
    <w:p w:rsidR="00000000" w:rsidRDefault="00892E81">
      <w:pPr>
        <w:jc w:val="both"/>
        <w:rPr>
          <w:rFonts w:cs="David"/>
          <w:rtl/>
        </w:rPr>
      </w:pPr>
      <w:r>
        <w:rPr>
          <w:rFonts w:cs="David"/>
          <w:rtl/>
        </w:rPr>
        <w:tab/>
        <w:t>הם לא צריכים להודיע כלום, בעוד שבועיים אנחנו נקיים פה ישיבה.</w:t>
      </w:r>
    </w:p>
    <w:p w:rsidR="00000000" w:rsidRDefault="00892E81">
      <w:pPr>
        <w:jc w:val="both"/>
        <w:rPr>
          <w:rFonts w:cs="David"/>
          <w:rtl/>
        </w:rPr>
      </w:pPr>
    </w:p>
    <w:p w:rsidR="00000000" w:rsidRDefault="00892E81">
      <w:pPr>
        <w:jc w:val="both"/>
        <w:rPr>
          <w:rFonts w:cs="David"/>
          <w:b/>
          <w:bCs/>
          <w:u w:val="single"/>
          <w:rtl/>
        </w:rPr>
      </w:pPr>
      <w:r>
        <w:rPr>
          <w:rFonts w:cs="David"/>
          <w:b/>
          <w:bCs/>
          <w:u w:val="single"/>
          <w:rtl/>
        </w:rPr>
        <w:t>הישיבה ננעלה בשעה 11:00</w:t>
      </w:r>
    </w:p>
    <w:p w:rsidR="00000000" w:rsidRDefault="00892E81">
      <w:pPr>
        <w:jc w:val="both"/>
        <w:rPr>
          <w:rFonts w:cs="David"/>
          <w:b/>
          <w:bCs/>
          <w:u w:val="single"/>
          <w:rtl/>
        </w:rPr>
      </w:pPr>
    </w:p>
    <w:p w:rsidR="00000000" w:rsidRDefault="00892E81">
      <w:pPr>
        <w:jc w:val="both"/>
        <w:rPr>
          <w:rFonts w:cs="David"/>
          <w:rtl/>
        </w:rPr>
      </w:pPr>
    </w:p>
    <w:p w:rsidR="00000000" w:rsidRDefault="00892E81">
      <w:pPr>
        <w:jc w:val="both"/>
        <w:rPr>
          <w:rFonts w:cs="David"/>
          <w:rtl/>
        </w:rPr>
      </w:pPr>
    </w:p>
    <w:p w:rsidR="00000000" w:rsidRDefault="00892E81">
      <w:pPr>
        <w:jc w:val="both"/>
        <w:rPr>
          <w:rFonts w:cs="David"/>
          <w:rtl/>
        </w:rPr>
      </w:pPr>
    </w:p>
    <w:p w:rsidR="00000000" w:rsidRDefault="00892E81">
      <w:pPr>
        <w:jc w:val="both"/>
        <w:rPr>
          <w:rFonts w:cs="David"/>
          <w:rtl/>
        </w:rPr>
      </w:pPr>
    </w:p>
    <w:p w:rsidR="00000000" w:rsidRDefault="00892E81">
      <w:pPr>
        <w:rPr>
          <w:rFonts w:cs="David"/>
          <w:rtl/>
        </w:rPr>
      </w:pPr>
    </w:p>
    <w:sectPr w:rsidR="00000000">
      <w:headerReference w:type="default" r:id="rId7"/>
      <w:pgSz w:w="12240" w:h="15840"/>
      <w:pgMar w:top="2155" w:right="2340" w:bottom="2336"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2E81">
      <w:r>
        <w:separator/>
      </w:r>
    </w:p>
  </w:endnote>
  <w:endnote w:type="continuationSeparator" w:id="0">
    <w:p w:rsidR="00000000" w:rsidRDefault="00892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2E81">
      <w:r>
        <w:separator/>
      </w:r>
    </w:p>
  </w:footnote>
  <w:footnote w:type="continuationSeparator" w:id="0">
    <w:p w:rsidR="00000000" w:rsidRDefault="00892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2E81">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892E81">
    <w:pPr>
      <w:pStyle w:val="a3"/>
      <w:ind w:right="360"/>
      <w:rPr>
        <w:rtl/>
      </w:rPr>
    </w:pPr>
    <w:r>
      <w:rPr>
        <w:rtl/>
      </w:rPr>
      <w:t>ועדת החוקה, חוק ומשפט</w:t>
    </w:r>
  </w:p>
  <w:p w:rsidR="00000000" w:rsidRDefault="00892E81">
    <w:pPr>
      <w:pStyle w:val="a3"/>
      <w:ind w:right="360"/>
      <w:rPr>
        <w:rtl/>
      </w:rPr>
    </w:pPr>
    <w:r>
      <w:rPr>
        <w:rtl/>
      </w:rPr>
      <w:t>18.11.2004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EB3803"/>
    <w:multiLevelType w:val="hybridMultilevel"/>
    <w:tmpl w:val="32A651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decimal"/>
      <w:lvlText w:val="%2."/>
      <w:lvlJc w:val="left"/>
      <w:pPr>
        <w:tabs>
          <w:tab w:val="num" w:pos="1440"/>
        </w:tabs>
        <w:ind w:left="1440" w:hanging="360"/>
      </w:pPr>
      <w:rPr>
        <w:rFonts w:ascii="Times New Roman" w:hAnsi="Times New Roman" w:cs="Times New Roman"/>
      </w:rPr>
    </w:lvl>
    <w:lvl w:ilvl="2" w:tplc="0409001B">
      <w:start w:val="1"/>
      <w:numFmt w:val="decimal"/>
      <w:lvlText w:val="%3."/>
      <w:lvlJc w:val="left"/>
      <w:pPr>
        <w:tabs>
          <w:tab w:val="num" w:pos="2160"/>
        </w:tabs>
        <w:ind w:left="2160" w:hanging="36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decimal"/>
      <w:lvlText w:val="%5."/>
      <w:lvlJc w:val="left"/>
      <w:pPr>
        <w:tabs>
          <w:tab w:val="num" w:pos="3600"/>
        </w:tabs>
        <w:ind w:left="3600" w:hanging="360"/>
      </w:pPr>
      <w:rPr>
        <w:rFonts w:ascii="Times New Roman" w:hAnsi="Times New Roman" w:cs="Times New Roman"/>
      </w:rPr>
    </w:lvl>
    <w:lvl w:ilvl="5" w:tplc="0409001B">
      <w:start w:val="1"/>
      <w:numFmt w:val="decimal"/>
      <w:lvlText w:val="%6."/>
      <w:lvlJc w:val="left"/>
      <w:pPr>
        <w:tabs>
          <w:tab w:val="num" w:pos="4320"/>
        </w:tabs>
        <w:ind w:left="4320" w:hanging="36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decimal"/>
      <w:lvlText w:val="%8."/>
      <w:lvlJc w:val="left"/>
      <w:pPr>
        <w:tabs>
          <w:tab w:val="num" w:pos="5760"/>
        </w:tabs>
        <w:ind w:left="5760" w:hanging="360"/>
      </w:pPr>
      <w:rPr>
        <w:rFonts w:ascii="Times New Roman" w:hAnsi="Times New Roman" w:cs="Times New Roman"/>
      </w:rPr>
    </w:lvl>
    <w:lvl w:ilvl="8" w:tplc="0409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789C3E0E"/>
    <w:multiLevelType w:val="hybridMultilevel"/>
    <w:tmpl w:val="700E3FA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2E81"/>
    <w:rsid w:val="00892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AB2CAA-A356-4AB6-AA2D-8C3D51B4A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0DBDE6-BA30-4E2F-90DA-5A66E5C6541F}"/>
</file>

<file path=customXml/itemProps2.xml><?xml version="1.0" encoding="utf-8"?>
<ds:datastoreItem xmlns:ds="http://schemas.openxmlformats.org/officeDocument/2006/customXml" ds:itemID="{DCB006E7-C0AB-47BA-86C1-C6D50DB903F3}"/>
</file>

<file path=customXml/itemProps3.xml><?xml version="1.0" encoding="utf-8"?>
<ds:datastoreItem xmlns:ds="http://schemas.openxmlformats.org/officeDocument/2006/customXml" ds:itemID="{A0425319-31BD-40AA-AE47-60CA71BF58E9}"/>
</file>

<file path=docProps/app.xml><?xml version="1.0" encoding="utf-8"?>
<Properties xmlns="http://schemas.openxmlformats.org/officeDocument/2006/extended-properties" xmlns:vt="http://schemas.openxmlformats.org/officeDocument/2006/docPropsVTypes">
  <Template>Normal.dotm</Template>
  <TotalTime>0</TotalTime>
  <Pages>3</Pages>
  <Words>1372</Words>
  <Characters>6864</Characters>
  <Application>Microsoft Office Word</Application>
  <DocSecurity>4</DocSecurity>
  <Lines>57</Lines>
  <Paragraphs>16</Paragraphs>
  <ScaleCrop>false</ScaleCrop>
  <Company>knesset</Company>
  <LinksUpToDate>false</LinksUpToDate>
  <CharactersWithSpaces>8220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צו התעבורה (עבריות קנס)(תיקון מס' 2)</dc:title>
  <dc:subject/>
  <dc:creator>תמר שפנייר</dc:creator>
  <cp:keywords/>
  <dc:description/>
  <cp:lastModifiedBy>שמואל כוכב</cp:lastModifiedBy>
  <cp:revision>2</cp:revision>
  <cp:lastPrinted>2004-12-22T20:07:00Z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329</vt:i4>
  </property>
  <property fmtid="{D5CDD505-2E9C-101B-9397-08002B2CF9AE}" pid="5" name="Nose">
    <vt:lpwstr>':מחלקת הפרוטוקולים:ועדת חוקה'_x000d__x000d_</vt:lpwstr>
  </property>
  <property fmtid="{D5CDD505-2E9C-101B-9397-08002B2CF9AE}" pid="6" name="TaarichYeshiva">
    <vt:filetime>2004-11-16T21:00:00Z</vt:filetime>
  </property>
  <property fmtid="{D5CDD505-2E9C-101B-9397-08002B2CF9AE}" pid="7" name="סימוכין">
    <vt:i4>4133804</vt:i4>
  </property>
  <property fmtid="{D5CDD505-2E9C-101B-9397-08002B2CF9AE}" pid="8" name="שעת ישיבה">
    <vt:lpwstr>10:45</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79522</vt:r8>
  </property>
  <property fmtid="{D5CDD505-2E9C-101B-9397-08002B2CF9AE}" pid="14" name="SanhedrinDocumentType">
    <vt:r8>167</vt:r8>
  </property>
</Properties>
</file>